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30269" w14:textId="1A72CB79" w:rsidR="000A1410" w:rsidRPr="00964A5A" w:rsidRDefault="000A1410" w:rsidP="00984004">
      <w:pPr>
        <w:spacing w:after="120" w:line="360" w:lineRule="auto"/>
        <w:jc w:val="center"/>
        <w:rPr>
          <w:rFonts w:ascii="Times New Roman" w:hAnsi="Times New Roman" w:cs="Times New Roman"/>
          <w:b/>
          <w:sz w:val="24"/>
          <w:szCs w:val="24"/>
        </w:rPr>
      </w:pPr>
      <w:r w:rsidRPr="00B418EE">
        <w:rPr>
          <w:rFonts w:ascii="Times New Roman" w:hAnsi="Times New Roman" w:cs="Times New Roman"/>
          <w:b/>
          <w:sz w:val="24"/>
          <w:szCs w:val="24"/>
        </w:rPr>
        <w:t xml:space="preserve">Informatīvais </w:t>
      </w:r>
      <w:r w:rsidRPr="00964A5A">
        <w:rPr>
          <w:rFonts w:ascii="Times New Roman" w:hAnsi="Times New Roman" w:cs="Times New Roman"/>
          <w:b/>
          <w:sz w:val="24"/>
          <w:szCs w:val="24"/>
        </w:rPr>
        <w:t>ziņojums “Par Latvijas civilo ekspertu</w:t>
      </w:r>
      <w:r w:rsidR="00241E36" w:rsidRPr="00964A5A">
        <w:rPr>
          <w:rFonts w:ascii="Times New Roman" w:hAnsi="Times New Roman" w:cs="Times New Roman"/>
          <w:b/>
          <w:sz w:val="24"/>
          <w:szCs w:val="24"/>
        </w:rPr>
        <w:t xml:space="preserve"> </w:t>
      </w:r>
      <w:r w:rsidR="00F96FF4" w:rsidRPr="00964A5A">
        <w:rPr>
          <w:rFonts w:ascii="Times New Roman" w:hAnsi="Times New Roman" w:cs="Times New Roman"/>
          <w:b/>
          <w:sz w:val="24"/>
          <w:szCs w:val="24"/>
        </w:rPr>
        <w:t>d</w:t>
      </w:r>
      <w:r w:rsidRPr="00964A5A">
        <w:rPr>
          <w:rFonts w:ascii="Times New Roman" w:hAnsi="Times New Roman" w:cs="Times New Roman"/>
          <w:b/>
          <w:sz w:val="24"/>
          <w:szCs w:val="24"/>
        </w:rPr>
        <w:t>alību starptautiskajās misijās un operācijās 202</w:t>
      </w:r>
      <w:r w:rsidR="005C0C86" w:rsidRPr="00964A5A">
        <w:rPr>
          <w:rFonts w:ascii="Times New Roman" w:hAnsi="Times New Roman" w:cs="Times New Roman"/>
          <w:b/>
          <w:sz w:val="24"/>
          <w:szCs w:val="24"/>
        </w:rPr>
        <w:t>6</w:t>
      </w:r>
      <w:r w:rsidRPr="00964A5A">
        <w:rPr>
          <w:rFonts w:ascii="Times New Roman" w:hAnsi="Times New Roman" w:cs="Times New Roman"/>
          <w:b/>
          <w:sz w:val="24"/>
          <w:szCs w:val="24"/>
        </w:rPr>
        <w:t>. -</w:t>
      </w:r>
      <w:r w:rsidR="000F4F35" w:rsidRPr="00964A5A">
        <w:rPr>
          <w:rFonts w:ascii="Times New Roman" w:hAnsi="Times New Roman" w:cs="Times New Roman"/>
          <w:b/>
          <w:sz w:val="24"/>
          <w:szCs w:val="24"/>
        </w:rPr>
        <w:t xml:space="preserve"> </w:t>
      </w:r>
      <w:r w:rsidRPr="00964A5A">
        <w:rPr>
          <w:rFonts w:ascii="Times New Roman" w:hAnsi="Times New Roman" w:cs="Times New Roman"/>
          <w:b/>
          <w:sz w:val="24"/>
          <w:szCs w:val="24"/>
        </w:rPr>
        <w:t>202</w:t>
      </w:r>
      <w:r w:rsidR="005C0C86" w:rsidRPr="00964A5A">
        <w:rPr>
          <w:rFonts w:ascii="Times New Roman" w:hAnsi="Times New Roman" w:cs="Times New Roman"/>
          <w:b/>
          <w:sz w:val="24"/>
          <w:szCs w:val="24"/>
        </w:rPr>
        <w:t>8</w:t>
      </w:r>
      <w:r w:rsidRPr="00964A5A">
        <w:rPr>
          <w:rFonts w:ascii="Times New Roman" w:hAnsi="Times New Roman" w:cs="Times New Roman"/>
          <w:b/>
          <w:sz w:val="24"/>
          <w:szCs w:val="24"/>
        </w:rPr>
        <w:t>. gadā”</w:t>
      </w:r>
    </w:p>
    <w:p w14:paraId="612996E8" w14:textId="2F89FB39" w:rsidR="00B25B77" w:rsidRDefault="000A1410" w:rsidP="00B25B77">
      <w:pPr>
        <w:spacing w:after="120" w:line="360" w:lineRule="auto"/>
        <w:jc w:val="both"/>
        <w:rPr>
          <w:rFonts w:ascii="Times New Roman" w:hAnsi="Times New Roman" w:cs="Times New Roman"/>
          <w:bCs/>
          <w:sz w:val="24"/>
          <w:szCs w:val="24"/>
          <w:shd w:val="clear" w:color="auto" w:fill="FFFFFF"/>
        </w:rPr>
      </w:pPr>
      <w:r w:rsidRPr="00964A5A">
        <w:rPr>
          <w:rFonts w:ascii="Times New Roman" w:hAnsi="Times New Roman" w:cs="Times New Roman"/>
          <w:sz w:val="24"/>
          <w:szCs w:val="24"/>
        </w:rPr>
        <w:t>Informatīvais ziņojums “Par Latvijas civilo ekspertu dalību starptautiskajās misijās un operācijās 202</w:t>
      </w:r>
      <w:r w:rsidR="005C0C86" w:rsidRPr="00964A5A">
        <w:rPr>
          <w:rFonts w:ascii="Times New Roman" w:hAnsi="Times New Roman" w:cs="Times New Roman"/>
          <w:sz w:val="24"/>
          <w:szCs w:val="24"/>
        </w:rPr>
        <w:t>6</w:t>
      </w:r>
      <w:r w:rsidRPr="00964A5A">
        <w:rPr>
          <w:rFonts w:ascii="Times New Roman" w:hAnsi="Times New Roman" w:cs="Times New Roman"/>
          <w:sz w:val="24"/>
          <w:szCs w:val="24"/>
        </w:rPr>
        <w:t>. -202</w:t>
      </w:r>
      <w:r w:rsidR="005C0C86" w:rsidRPr="00964A5A">
        <w:rPr>
          <w:rFonts w:ascii="Times New Roman" w:hAnsi="Times New Roman" w:cs="Times New Roman"/>
          <w:sz w:val="24"/>
          <w:szCs w:val="24"/>
        </w:rPr>
        <w:t>8</w:t>
      </w:r>
      <w:r w:rsidRPr="00964A5A">
        <w:rPr>
          <w:rFonts w:ascii="Times New Roman" w:hAnsi="Times New Roman" w:cs="Times New Roman"/>
          <w:sz w:val="24"/>
          <w:szCs w:val="24"/>
        </w:rPr>
        <w:t xml:space="preserve">. gadā” </w:t>
      </w:r>
      <w:r w:rsidR="00DB59E4" w:rsidRPr="00964A5A">
        <w:rPr>
          <w:rFonts w:ascii="Times New Roman" w:hAnsi="Times New Roman" w:cs="Times New Roman"/>
          <w:sz w:val="24"/>
          <w:szCs w:val="24"/>
        </w:rPr>
        <w:t>(</w:t>
      </w:r>
      <w:r w:rsidRPr="00964A5A">
        <w:rPr>
          <w:rFonts w:ascii="Times New Roman" w:hAnsi="Times New Roman" w:cs="Times New Roman"/>
          <w:sz w:val="24"/>
          <w:szCs w:val="24"/>
        </w:rPr>
        <w:t>turpmāk – Ziņojums) sagatavots, lai informētu Ministru kabinetu (turpmāk – MK) par esošo situāciju</w:t>
      </w:r>
      <w:r w:rsidR="0029002B" w:rsidRPr="00964A5A">
        <w:rPr>
          <w:rFonts w:ascii="Times New Roman" w:hAnsi="Times New Roman" w:cs="Times New Roman"/>
          <w:sz w:val="24"/>
          <w:szCs w:val="24"/>
        </w:rPr>
        <w:t xml:space="preserve"> saistībā</w:t>
      </w:r>
      <w:r w:rsidRPr="00964A5A">
        <w:rPr>
          <w:rFonts w:ascii="Times New Roman" w:hAnsi="Times New Roman" w:cs="Times New Roman"/>
          <w:sz w:val="24"/>
          <w:szCs w:val="24"/>
        </w:rPr>
        <w:t xml:space="preserve"> ar Latvijas civilo ekspertu dalību starptautisko organizāciju vadītajās civilajās misijās un operācijās, tajā skaitā par situācijas attīstību kopš informatīvā ziņojuma “Par Latvijas civilo ekspertu dalību starptautiskajās misijās un operācijās 202</w:t>
      </w:r>
      <w:r w:rsidR="005C0C86" w:rsidRPr="00964A5A">
        <w:rPr>
          <w:rFonts w:ascii="Times New Roman" w:hAnsi="Times New Roman" w:cs="Times New Roman"/>
          <w:sz w:val="24"/>
          <w:szCs w:val="24"/>
        </w:rPr>
        <w:t>3</w:t>
      </w:r>
      <w:r w:rsidRPr="00964A5A">
        <w:rPr>
          <w:rFonts w:ascii="Times New Roman" w:hAnsi="Times New Roman" w:cs="Times New Roman"/>
          <w:sz w:val="24"/>
          <w:szCs w:val="24"/>
        </w:rPr>
        <w:t>. -202</w:t>
      </w:r>
      <w:r w:rsidR="005C0C86" w:rsidRPr="00964A5A">
        <w:rPr>
          <w:rFonts w:ascii="Times New Roman" w:hAnsi="Times New Roman" w:cs="Times New Roman"/>
          <w:sz w:val="24"/>
          <w:szCs w:val="24"/>
        </w:rPr>
        <w:t>5</w:t>
      </w:r>
      <w:r w:rsidRPr="00964A5A">
        <w:rPr>
          <w:rFonts w:ascii="Times New Roman" w:hAnsi="Times New Roman" w:cs="Times New Roman"/>
          <w:sz w:val="24"/>
          <w:szCs w:val="24"/>
        </w:rPr>
        <w:t>. gadā” izskatīšanas M</w:t>
      </w:r>
      <w:r w:rsidR="00DB59E4" w:rsidRPr="00964A5A">
        <w:rPr>
          <w:rFonts w:ascii="Times New Roman" w:hAnsi="Times New Roman" w:cs="Times New Roman"/>
          <w:sz w:val="24"/>
          <w:szCs w:val="24"/>
        </w:rPr>
        <w:t xml:space="preserve">K </w:t>
      </w:r>
      <w:r w:rsidR="00DB59E4" w:rsidRPr="00964A5A">
        <w:rPr>
          <w:rFonts w:ascii="Times New Roman" w:hAnsi="Times New Roman" w:cs="Times New Roman"/>
          <w:sz w:val="24"/>
          <w:szCs w:val="24"/>
          <w:shd w:val="clear" w:color="auto" w:fill="FFFFFF"/>
        </w:rPr>
        <w:t>202</w:t>
      </w:r>
      <w:r w:rsidR="00770AC2" w:rsidRPr="00964A5A">
        <w:rPr>
          <w:rFonts w:ascii="Times New Roman" w:hAnsi="Times New Roman" w:cs="Times New Roman"/>
          <w:sz w:val="24"/>
          <w:szCs w:val="24"/>
          <w:shd w:val="clear" w:color="auto" w:fill="FFFFFF"/>
        </w:rPr>
        <w:t>3</w:t>
      </w:r>
      <w:r w:rsidR="00DB59E4" w:rsidRPr="00964A5A">
        <w:rPr>
          <w:rFonts w:ascii="Times New Roman" w:hAnsi="Times New Roman" w:cs="Times New Roman"/>
          <w:sz w:val="24"/>
          <w:szCs w:val="24"/>
          <w:shd w:val="clear" w:color="auto" w:fill="FFFFFF"/>
        </w:rPr>
        <w:t xml:space="preserve">. gada </w:t>
      </w:r>
      <w:r w:rsidR="00770AC2" w:rsidRPr="00964A5A">
        <w:rPr>
          <w:rFonts w:ascii="Times New Roman" w:hAnsi="Times New Roman" w:cs="Times New Roman"/>
          <w:sz w:val="24"/>
          <w:szCs w:val="24"/>
          <w:shd w:val="clear" w:color="auto" w:fill="FFFFFF"/>
        </w:rPr>
        <w:t>5.</w:t>
      </w:r>
      <w:r w:rsidR="00770AC2" w:rsidRPr="00770AC2">
        <w:rPr>
          <w:rFonts w:ascii="Times New Roman" w:hAnsi="Times New Roman" w:cs="Times New Roman"/>
          <w:sz w:val="24"/>
          <w:szCs w:val="24"/>
          <w:shd w:val="clear" w:color="auto" w:fill="FFFFFF"/>
        </w:rPr>
        <w:t xml:space="preserve"> </w:t>
      </w:r>
      <w:r w:rsidR="005C0C86" w:rsidRPr="00770AC2">
        <w:rPr>
          <w:rFonts w:ascii="Times New Roman" w:hAnsi="Times New Roman" w:cs="Times New Roman"/>
          <w:sz w:val="24"/>
          <w:szCs w:val="24"/>
          <w:shd w:val="clear" w:color="auto" w:fill="FFFFFF"/>
        </w:rPr>
        <w:t xml:space="preserve">decembra </w:t>
      </w:r>
      <w:r w:rsidR="00DB59E4" w:rsidRPr="00770AC2">
        <w:rPr>
          <w:rFonts w:ascii="Times New Roman" w:hAnsi="Times New Roman" w:cs="Times New Roman"/>
          <w:sz w:val="24"/>
          <w:szCs w:val="24"/>
          <w:shd w:val="clear" w:color="auto" w:fill="FFFFFF"/>
        </w:rPr>
        <w:t xml:space="preserve">sēdē (protokols Nr. </w:t>
      </w:r>
      <w:r w:rsidR="00770AC2" w:rsidRPr="00770AC2">
        <w:rPr>
          <w:rFonts w:ascii="Times New Roman" w:hAnsi="Times New Roman" w:cs="Times New Roman"/>
          <w:sz w:val="24"/>
          <w:szCs w:val="24"/>
          <w:shd w:val="clear" w:color="auto" w:fill="FFFFFF"/>
        </w:rPr>
        <w:t>60 68</w:t>
      </w:r>
      <w:r w:rsidR="00CE2DD7" w:rsidRPr="00770AC2">
        <w:rPr>
          <w:rFonts w:ascii="Times New Roman" w:hAnsi="Times New Roman" w:cs="Times New Roman"/>
          <w:bCs/>
          <w:sz w:val="24"/>
          <w:szCs w:val="24"/>
          <w:shd w:val="clear" w:color="auto" w:fill="FFFFFF"/>
        </w:rPr>
        <w:t xml:space="preserve">.§) un iespējamo </w:t>
      </w:r>
      <w:r w:rsidR="00E5463F" w:rsidRPr="00770AC2">
        <w:rPr>
          <w:rFonts w:ascii="Times New Roman" w:hAnsi="Times New Roman" w:cs="Times New Roman"/>
          <w:bCs/>
          <w:sz w:val="24"/>
          <w:szCs w:val="24"/>
          <w:shd w:val="clear" w:color="auto" w:fill="FFFFFF"/>
        </w:rPr>
        <w:t xml:space="preserve">turpmāko </w:t>
      </w:r>
      <w:r w:rsidR="00CE2DD7" w:rsidRPr="00770AC2">
        <w:rPr>
          <w:rFonts w:ascii="Times New Roman" w:hAnsi="Times New Roman" w:cs="Times New Roman"/>
          <w:bCs/>
          <w:sz w:val="24"/>
          <w:szCs w:val="24"/>
          <w:shd w:val="clear" w:color="auto" w:fill="FFFFFF"/>
        </w:rPr>
        <w:t>rīcību Latvijas starptautisko saistību un interešu nodrošināšanai.</w:t>
      </w:r>
      <w:r w:rsidR="00CE2DD7" w:rsidRPr="00B418EE">
        <w:rPr>
          <w:rFonts w:ascii="Times New Roman" w:hAnsi="Times New Roman" w:cs="Times New Roman"/>
          <w:bCs/>
          <w:sz w:val="24"/>
          <w:szCs w:val="24"/>
          <w:shd w:val="clear" w:color="auto" w:fill="FFFFFF"/>
        </w:rPr>
        <w:t xml:space="preserve"> </w:t>
      </w:r>
    </w:p>
    <w:p w14:paraId="3691F3ED" w14:textId="6E20BB23" w:rsidR="00741135" w:rsidRPr="00741135" w:rsidRDefault="00741135" w:rsidP="00B25B77">
      <w:pPr>
        <w:spacing w:after="120" w:line="360" w:lineRule="auto"/>
        <w:jc w:val="both"/>
        <w:rPr>
          <w:rFonts w:ascii="Times New Roman" w:hAnsi="Times New Roman" w:cs="Times New Roman"/>
          <w:b/>
          <w:sz w:val="24"/>
          <w:szCs w:val="24"/>
        </w:rPr>
      </w:pPr>
      <w:r w:rsidRPr="00741135">
        <w:rPr>
          <w:rFonts w:ascii="Times New Roman" w:hAnsi="Times New Roman" w:cs="Times New Roman"/>
          <w:b/>
          <w:sz w:val="24"/>
          <w:szCs w:val="24"/>
          <w:shd w:val="clear" w:color="auto" w:fill="FFFFFF"/>
        </w:rPr>
        <w:t>Ziņojumā lietotie galvenie jēdzieni</w:t>
      </w:r>
    </w:p>
    <w:p w14:paraId="12A3C263" w14:textId="70208CA3" w:rsidR="00EB21A2" w:rsidRDefault="00A918F1" w:rsidP="00B25B77">
      <w:pPr>
        <w:spacing w:after="120" w:line="360" w:lineRule="auto"/>
        <w:jc w:val="both"/>
        <w:rPr>
          <w:rFonts w:ascii="Times New Roman" w:hAnsi="Times New Roman" w:cs="Times New Roman"/>
          <w:sz w:val="24"/>
          <w:szCs w:val="24"/>
          <w:shd w:val="clear" w:color="auto" w:fill="FFFFFF"/>
        </w:rPr>
      </w:pPr>
      <w:r w:rsidRPr="00877C74">
        <w:rPr>
          <w:rFonts w:ascii="Times New Roman" w:hAnsi="Times New Roman" w:cs="Times New Roman"/>
          <w:sz w:val="24"/>
          <w:szCs w:val="24"/>
        </w:rPr>
        <w:t xml:space="preserve"> </w:t>
      </w:r>
      <w:bookmarkStart w:id="0" w:name="_Hlk219122251"/>
      <w:r w:rsidRPr="00877C74">
        <w:rPr>
          <w:rFonts w:ascii="Times New Roman" w:hAnsi="Times New Roman" w:cs="Times New Roman"/>
          <w:sz w:val="24"/>
          <w:szCs w:val="24"/>
        </w:rPr>
        <w:t>“</w:t>
      </w:r>
      <w:bookmarkEnd w:id="0"/>
      <w:r w:rsidR="00EB21A2" w:rsidRPr="008708D4">
        <w:rPr>
          <w:rFonts w:ascii="Times New Roman" w:hAnsi="Times New Roman" w:cs="Times New Roman"/>
          <w:b/>
          <w:bCs/>
          <w:sz w:val="24"/>
          <w:szCs w:val="24"/>
        </w:rPr>
        <w:t xml:space="preserve">Civilais </w:t>
      </w:r>
      <w:r w:rsidRPr="008708D4">
        <w:rPr>
          <w:rFonts w:ascii="Times New Roman" w:hAnsi="Times New Roman" w:cs="Times New Roman"/>
          <w:b/>
          <w:bCs/>
          <w:sz w:val="24"/>
          <w:szCs w:val="24"/>
        </w:rPr>
        <w:t>eksperts</w:t>
      </w:r>
      <w:r w:rsidRPr="00877C74">
        <w:rPr>
          <w:rFonts w:ascii="Times New Roman" w:hAnsi="Times New Roman" w:cs="Times New Roman"/>
          <w:sz w:val="24"/>
          <w:szCs w:val="24"/>
        </w:rPr>
        <w:t xml:space="preserve">” </w:t>
      </w:r>
      <w:r w:rsidR="00EB21A2">
        <w:rPr>
          <w:rFonts w:ascii="Times New Roman" w:hAnsi="Times New Roman" w:cs="Times New Roman"/>
          <w:sz w:val="24"/>
          <w:szCs w:val="24"/>
        </w:rPr>
        <w:t xml:space="preserve">– </w:t>
      </w:r>
      <w:r w:rsidR="00EB21A2" w:rsidRPr="00877C74">
        <w:rPr>
          <w:rFonts w:ascii="Times New Roman" w:hAnsi="Times New Roman" w:cs="Times New Roman"/>
          <w:sz w:val="24"/>
          <w:szCs w:val="24"/>
        </w:rPr>
        <w:t>civil</w:t>
      </w:r>
      <w:r w:rsidR="00EB21A2">
        <w:rPr>
          <w:rFonts w:ascii="Times New Roman" w:hAnsi="Times New Roman" w:cs="Times New Roman"/>
          <w:sz w:val="24"/>
          <w:szCs w:val="24"/>
        </w:rPr>
        <w:t>ie</w:t>
      </w:r>
      <w:r w:rsidR="00EB21A2" w:rsidRPr="00877C74">
        <w:rPr>
          <w:rFonts w:ascii="Times New Roman" w:hAnsi="Times New Roman" w:cs="Times New Roman"/>
          <w:sz w:val="24"/>
          <w:szCs w:val="24"/>
        </w:rPr>
        <w:t xml:space="preserve"> ekspert</w:t>
      </w:r>
      <w:r w:rsidR="00EB21A2">
        <w:rPr>
          <w:rFonts w:ascii="Times New Roman" w:hAnsi="Times New Roman" w:cs="Times New Roman"/>
          <w:sz w:val="24"/>
          <w:szCs w:val="24"/>
        </w:rPr>
        <w:t>i</w:t>
      </w:r>
      <w:r w:rsidR="00EB21A2" w:rsidRPr="00877C74">
        <w:rPr>
          <w:rFonts w:ascii="Times New Roman" w:hAnsi="Times New Roman" w:cs="Times New Roman"/>
          <w:sz w:val="24"/>
          <w:szCs w:val="24"/>
        </w:rPr>
        <w:t xml:space="preserve"> </w:t>
      </w:r>
      <w:r w:rsidRPr="00877C74">
        <w:rPr>
          <w:rFonts w:ascii="Times New Roman" w:hAnsi="Times New Roman" w:cs="Times New Roman"/>
          <w:sz w:val="24"/>
          <w:szCs w:val="24"/>
        </w:rPr>
        <w:t>Starptautiskās palīdzības likuma 1. panta 10.</w:t>
      </w:r>
      <w:r w:rsidR="00047EFC">
        <w:rPr>
          <w:rFonts w:ascii="Times New Roman" w:hAnsi="Times New Roman" w:cs="Times New Roman"/>
          <w:sz w:val="24"/>
          <w:szCs w:val="24"/>
        </w:rPr>
        <w:t> </w:t>
      </w:r>
      <w:r w:rsidRPr="00877C74">
        <w:rPr>
          <w:rFonts w:ascii="Times New Roman" w:hAnsi="Times New Roman" w:cs="Times New Roman"/>
          <w:sz w:val="24"/>
          <w:szCs w:val="24"/>
        </w:rPr>
        <w:t>punkta izpratnē</w:t>
      </w:r>
      <w:r w:rsidRPr="00B418EE">
        <w:rPr>
          <w:rFonts w:ascii="Times New Roman" w:hAnsi="Times New Roman" w:cs="Times New Roman"/>
          <w:sz w:val="24"/>
          <w:szCs w:val="24"/>
        </w:rPr>
        <w:t xml:space="preserve">, kurus </w:t>
      </w:r>
      <w:proofErr w:type="spellStart"/>
      <w:r w:rsidRPr="00B418EE">
        <w:rPr>
          <w:rFonts w:ascii="Times New Roman" w:hAnsi="Times New Roman" w:cs="Times New Roman"/>
          <w:sz w:val="24"/>
          <w:szCs w:val="24"/>
        </w:rPr>
        <w:t>nosūta</w:t>
      </w:r>
      <w:proofErr w:type="spellEnd"/>
      <w:r w:rsidRPr="00B418EE">
        <w:rPr>
          <w:rFonts w:ascii="Times New Roman" w:hAnsi="Times New Roman" w:cs="Times New Roman"/>
          <w:sz w:val="24"/>
          <w:szCs w:val="24"/>
        </w:rPr>
        <w:t xml:space="preserve"> dalībai  misijās un operācijās saskaņā ar </w:t>
      </w:r>
      <w:bookmarkStart w:id="1" w:name="_Hlk216180036"/>
      <w:r w:rsidRPr="00B418EE">
        <w:rPr>
          <w:rFonts w:ascii="Times New Roman" w:hAnsi="Times New Roman" w:cs="Times New Roman"/>
          <w:sz w:val="24"/>
          <w:szCs w:val="24"/>
        </w:rPr>
        <w:t>MK 2020.</w:t>
      </w:r>
      <w:r w:rsidR="00047EFC">
        <w:rPr>
          <w:rFonts w:ascii="Times New Roman" w:hAnsi="Times New Roman" w:cs="Times New Roman"/>
          <w:sz w:val="24"/>
          <w:szCs w:val="24"/>
        </w:rPr>
        <w:t> </w:t>
      </w:r>
      <w:r w:rsidRPr="00B418EE">
        <w:rPr>
          <w:rFonts w:ascii="Times New Roman" w:hAnsi="Times New Roman" w:cs="Times New Roman"/>
          <w:sz w:val="24"/>
          <w:szCs w:val="24"/>
        </w:rPr>
        <w:t xml:space="preserve">gada 22. septembra noteikumiem Nr. 598 “Kārtība, kādā civilo ekspertu </w:t>
      </w:r>
      <w:proofErr w:type="spellStart"/>
      <w:r w:rsidRPr="00B418EE">
        <w:rPr>
          <w:rFonts w:ascii="Times New Roman" w:hAnsi="Times New Roman" w:cs="Times New Roman"/>
          <w:sz w:val="24"/>
          <w:szCs w:val="24"/>
        </w:rPr>
        <w:t>nosūta</w:t>
      </w:r>
      <w:proofErr w:type="spellEnd"/>
      <w:r w:rsidRPr="00B418EE">
        <w:rPr>
          <w:rFonts w:ascii="Times New Roman" w:hAnsi="Times New Roman" w:cs="Times New Roman"/>
          <w:sz w:val="24"/>
          <w:szCs w:val="24"/>
        </w:rPr>
        <w:t xml:space="preserve"> dalībai starptautiskajā misijā vai operācijā” </w:t>
      </w:r>
      <w:bookmarkEnd w:id="1"/>
      <w:r w:rsidRPr="00B418EE">
        <w:rPr>
          <w:rFonts w:ascii="Times New Roman" w:hAnsi="Times New Roman" w:cs="Times New Roman"/>
          <w:sz w:val="24"/>
          <w:szCs w:val="24"/>
        </w:rPr>
        <w:t>(</w:t>
      </w:r>
      <w:bookmarkStart w:id="2" w:name="_Hlk136435926"/>
      <w:r w:rsidRPr="00B418EE">
        <w:rPr>
          <w:rFonts w:ascii="Times New Roman" w:hAnsi="Times New Roman" w:cs="Times New Roman"/>
          <w:sz w:val="24"/>
          <w:szCs w:val="24"/>
        </w:rPr>
        <w:t>turpmāk –</w:t>
      </w:r>
      <w:r w:rsidR="00E5463F" w:rsidRPr="00B418EE">
        <w:rPr>
          <w:rFonts w:ascii="Times New Roman" w:hAnsi="Times New Roman" w:cs="Times New Roman"/>
          <w:sz w:val="24"/>
          <w:szCs w:val="24"/>
        </w:rPr>
        <w:t xml:space="preserve"> </w:t>
      </w:r>
      <w:r w:rsidRPr="00B418EE">
        <w:rPr>
          <w:rFonts w:ascii="Times New Roman" w:hAnsi="Times New Roman" w:cs="Times New Roman"/>
          <w:sz w:val="24"/>
          <w:szCs w:val="24"/>
        </w:rPr>
        <w:t xml:space="preserve">Noteikumi Nr. </w:t>
      </w:r>
      <w:bookmarkEnd w:id="2"/>
      <w:r w:rsidRPr="00B418EE">
        <w:rPr>
          <w:rFonts w:ascii="Times New Roman" w:hAnsi="Times New Roman" w:cs="Times New Roman"/>
          <w:sz w:val="24"/>
          <w:szCs w:val="24"/>
        </w:rPr>
        <w:t xml:space="preserve">598), kā arī </w:t>
      </w:r>
      <w:proofErr w:type="spellStart"/>
      <w:r w:rsidRPr="00B418EE">
        <w:rPr>
          <w:rFonts w:ascii="Times New Roman" w:hAnsi="Times New Roman" w:cs="Times New Roman"/>
          <w:sz w:val="24"/>
          <w:szCs w:val="24"/>
        </w:rPr>
        <w:t>Iekšlietu</w:t>
      </w:r>
      <w:proofErr w:type="spellEnd"/>
      <w:r w:rsidRPr="00B418EE">
        <w:rPr>
          <w:rFonts w:ascii="Times New Roman" w:hAnsi="Times New Roman" w:cs="Times New Roman"/>
          <w:sz w:val="24"/>
          <w:szCs w:val="24"/>
        </w:rPr>
        <w:t xml:space="preserve"> ministrijas </w:t>
      </w:r>
      <w:r w:rsidR="00F938C1">
        <w:rPr>
          <w:rFonts w:ascii="Times New Roman" w:hAnsi="Times New Roman" w:cs="Times New Roman"/>
          <w:sz w:val="24"/>
          <w:szCs w:val="24"/>
        </w:rPr>
        <w:t>(</w:t>
      </w:r>
      <w:r w:rsidR="00F938C1" w:rsidRPr="00B418EE">
        <w:rPr>
          <w:rFonts w:ascii="Times New Roman" w:hAnsi="Times New Roman" w:cs="Times New Roman"/>
          <w:sz w:val="24"/>
          <w:szCs w:val="24"/>
        </w:rPr>
        <w:t>turpmāk –</w:t>
      </w:r>
      <w:r w:rsidR="00F938C1">
        <w:rPr>
          <w:rFonts w:ascii="Times New Roman" w:hAnsi="Times New Roman" w:cs="Times New Roman"/>
          <w:sz w:val="24"/>
          <w:szCs w:val="24"/>
        </w:rPr>
        <w:t xml:space="preserve"> IeM) </w:t>
      </w:r>
      <w:r w:rsidRPr="00B418EE">
        <w:rPr>
          <w:rFonts w:ascii="Times New Roman" w:hAnsi="Times New Roman" w:cs="Times New Roman"/>
          <w:sz w:val="24"/>
          <w:szCs w:val="24"/>
        </w:rPr>
        <w:t xml:space="preserve">sistēmas iestāžu amatpersonas ar speciālajām dienesta pakāpēm, kuras </w:t>
      </w:r>
      <w:proofErr w:type="spellStart"/>
      <w:r w:rsidRPr="00B418EE">
        <w:rPr>
          <w:rFonts w:ascii="Times New Roman" w:hAnsi="Times New Roman" w:cs="Times New Roman"/>
          <w:sz w:val="24"/>
          <w:szCs w:val="24"/>
        </w:rPr>
        <w:t>nosūta</w:t>
      </w:r>
      <w:proofErr w:type="spellEnd"/>
      <w:r w:rsidRPr="00B418EE">
        <w:rPr>
          <w:rFonts w:ascii="Times New Roman" w:hAnsi="Times New Roman" w:cs="Times New Roman"/>
          <w:sz w:val="24"/>
          <w:szCs w:val="24"/>
        </w:rPr>
        <w:t xml:space="preserve"> dalībai misijās </w:t>
      </w:r>
      <w:r w:rsidR="00DB4D76">
        <w:rPr>
          <w:rFonts w:ascii="Times New Roman" w:hAnsi="Times New Roman" w:cs="Times New Roman"/>
          <w:sz w:val="24"/>
          <w:szCs w:val="24"/>
        </w:rPr>
        <w:t>un</w:t>
      </w:r>
      <w:r w:rsidR="001B1726">
        <w:rPr>
          <w:rFonts w:ascii="Times New Roman" w:hAnsi="Times New Roman" w:cs="Times New Roman"/>
          <w:sz w:val="24"/>
          <w:szCs w:val="24"/>
        </w:rPr>
        <w:t xml:space="preserve"> </w:t>
      </w:r>
      <w:r w:rsidRPr="00B418EE">
        <w:rPr>
          <w:rFonts w:ascii="Times New Roman" w:hAnsi="Times New Roman" w:cs="Times New Roman"/>
          <w:sz w:val="24"/>
          <w:szCs w:val="24"/>
        </w:rPr>
        <w:t>operācijās sa</w:t>
      </w:r>
      <w:r w:rsidR="00DC0FF0" w:rsidRPr="00B418EE">
        <w:rPr>
          <w:rFonts w:ascii="Times New Roman" w:hAnsi="Times New Roman" w:cs="Times New Roman"/>
          <w:sz w:val="24"/>
          <w:szCs w:val="24"/>
        </w:rPr>
        <w:t>s</w:t>
      </w:r>
      <w:r w:rsidRPr="00B418EE">
        <w:rPr>
          <w:rFonts w:ascii="Times New Roman" w:hAnsi="Times New Roman" w:cs="Times New Roman"/>
          <w:sz w:val="24"/>
          <w:szCs w:val="24"/>
        </w:rPr>
        <w:t xml:space="preserve">kaņā ar </w:t>
      </w:r>
      <w:bookmarkStart w:id="3" w:name="_Hlk216180089"/>
      <w:r w:rsidR="00DC0FF0" w:rsidRPr="00B418EE">
        <w:rPr>
          <w:rFonts w:ascii="Times New Roman" w:hAnsi="Times New Roman" w:cs="Times New Roman"/>
          <w:sz w:val="24"/>
          <w:szCs w:val="24"/>
          <w:shd w:val="clear" w:color="auto" w:fill="FFFFFF"/>
        </w:rPr>
        <w:t>MK</w:t>
      </w:r>
      <w:r w:rsidRPr="00B418EE">
        <w:rPr>
          <w:rFonts w:ascii="Times New Roman" w:hAnsi="Times New Roman" w:cs="Times New Roman"/>
          <w:sz w:val="24"/>
          <w:szCs w:val="24"/>
          <w:shd w:val="clear" w:color="auto" w:fill="FFFFFF"/>
        </w:rPr>
        <w:t xml:space="preserve"> 2021. gada 7.</w:t>
      </w:r>
      <w:r w:rsidR="000701F8">
        <w:rPr>
          <w:rFonts w:ascii="Times New Roman" w:hAnsi="Times New Roman" w:cs="Times New Roman"/>
          <w:sz w:val="24"/>
          <w:szCs w:val="24"/>
          <w:shd w:val="clear" w:color="auto" w:fill="FFFFFF"/>
        </w:rPr>
        <w:t> </w:t>
      </w:r>
      <w:r w:rsidRPr="00B418EE">
        <w:rPr>
          <w:rFonts w:ascii="Times New Roman" w:hAnsi="Times New Roman" w:cs="Times New Roman"/>
          <w:sz w:val="24"/>
          <w:szCs w:val="24"/>
          <w:shd w:val="clear" w:color="auto" w:fill="FFFFFF"/>
        </w:rPr>
        <w:t>decembra noteikumiem Nr. 793 “Kārtība, kādā Ie</w:t>
      </w:r>
      <w:r w:rsidR="00F938C1">
        <w:rPr>
          <w:rFonts w:ascii="Times New Roman" w:hAnsi="Times New Roman" w:cs="Times New Roman"/>
          <w:sz w:val="24"/>
          <w:szCs w:val="24"/>
          <w:shd w:val="clear" w:color="auto" w:fill="FFFFFF"/>
        </w:rPr>
        <w:t>M</w:t>
      </w:r>
      <w:r w:rsidRPr="00B418EE">
        <w:rPr>
          <w:rFonts w:ascii="Times New Roman" w:hAnsi="Times New Roman" w:cs="Times New Roman"/>
          <w:sz w:val="24"/>
          <w:szCs w:val="24"/>
          <w:shd w:val="clear" w:color="auto" w:fill="FFFFFF"/>
        </w:rPr>
        <w:t xml:space="preserve"> sistēmas iestāžu amatpersonas ar speciālajām dienesta pakāpēm tiek nosūtītas dalībai starptautiskajās misijās un operācijās, un dalības finansēšanas kārtība”</w:t>
      </w:r>
      <w:r w:rsidR="00030F0A" w:rsidRPr="00B418EE">
        <w:rPr>
          <w:rFonts w:ascii="Times New Roman" w:hAnsi="Times New Roman" w:cs="Times New Roman"/>
          <w:sz w:val="24"/>
          <w:szCs w:val="24"/>
          <w:shd w:val="clear" w:color="auto" w:fill="FFFFFF"/>
        </w:rPr>
        <w:t xml:space="preserve"> </w:t>
      </w:r>
      <w:bookmarkEnd w:id="3"/>
      <w:r w:rsidR="00030F0A" w:rsidRPr="00B418EE">
        <w:rPr>
          <w:rFonts w:ascii="Times New Roman" w:hAnsi="Times New Roman" w:cs="Times New Roman"/>
          <w:sz w:val="24"/>
          <w:szCs w:val="24"/>
          <w:shd w:val="clear" w:color="auto" w:fill="FFFFFF"/>
        </w:rPr>
        <w:t>(</w:t>
      </w:r>
      <w:r w:rsidR="00030F0A" w:rsidRPr="00B418EE">
        <w:rPr>
          <w:rFonts w:ascii="Times New Roman" w:hAnsi="Times New Roman" w:cs="Times New Roman"/>
          <w:sz w:val="24"/>
          <w:szCs w:val="24"/>
        </w:rPr>
        <w:t>turpmāk –</w:t>
      </w:r>
      <w:r w:rsidR="00E5463F" w:rsidRPr="00B418EE">
        <w:rPr>
          <w:rFonts w:ascii="Times New Roman" w:hAnsi="Times New Roman" w:cs="Times New Roman"/>
          <w:sz w:val="24"/>
          <w:szCs w:val="24"/>
        </w:rPr>
        <w:t xml:space="preserve"> </w:t>
      </w:r>
      <w:r w:rsidR="00030F0A" w:rsidRPr="00B418EE">
        <w:rPr>
          <w:rFonts w:ascii="Times New Roman" w:hAnsi="Times New Roman" w:cs="Times New Roman"/>
          <w:sz w:val="24"/>
          <w:szCs w:val="24"/>
        </w:rPr>
        <w:t>Noteikumi Nr. 793)</w:t>
      </w:r>
      <w:r w:rsidRPr="00B418EE">
        <w:rPr>
          <w:rFonts w:ascii="Times New Roman" w:hAnsi="Times New Roman" w:cs="Times New Roman"/>
          <w:sz w:val="24"/>
          <w:szCs w:val="24"/>
          <w:shd w:val="clear" w:color="auto" w:fill="FFFFFF"/>
        </w:rPr>
        <w:t xml:space="preserve">. </w:t>
      </w:r>
    </w:p>
    <w:p w14:paraId="0E381690" w14:textId="12E6103F" w:rsidR="00B12A42" w:rsidRPr="00B12A42" w:rsidRDefault="00FB0E58" w:rsidP="00B25B77">
      <w:pPr>
        <w:spacing w:after="120" w:line="360" w:lineRule="auto"/>
        <w:jc w:val="both"/>
        <w:rPr>
          <w:rFonts w:ascii="Times New Roman" w:hAnsi="Times New Roman" w:cs="Times New Roman"/>
          <w:sz w:val="24"/>
          <w:szCs w:val="24"/>
        </w:rPr>
      </w:pPr>
      <w:r w:rsidRPr="00B418EE">
        <w:rPr>
          <w:rFonts w:ascii="Times New Roman" w:hAnsi="Times New Roman" w:cs="Times New Roman"/>
          <w:sz w:val="24"/>
          <w:szCs w:val="24"/>
          <w:shd w:val="clear" w:color="auto" w:fill="FFFFFF"/>
        </w:rPr>
        <w:t>“</w:t>
      </w:r>
      <w:r w:rsidR="00EB21A2" w:rsidRPr="00467E8D">
        <w:rPr>
          <w:rFonts w:ascii="Times New Roman" w:hAnsi="Times New Roman" w:cs="Times New Roman"/>
          <w:b/>
          <w:bCs/>
          <w:sz w:val="24"/>
          <w:szCs w:val="24"/>
          <w:shd w:val="clear" w:color="auto" w:fill="FFFFFF"/>
        </w:rPr>
        <w:t xml:space="preserve">Neatkarīgais </w:t>
      </w:r>
      <w:r w:rsidR="00DC0FF0" w:rsidRPr="00467E8D">
        <w:rPr>
          <w:rFonts w:ascii="Times New Roman" w:hAnsi="Times New Roman" w:cs="Times New Roman"/>
          <w:b/>
          <w:bCs/>
          <w:sz w:val="24"/>
          <w:szCs w:val="24"/>
          <w:shd w:val="clear" w:color="auto" w:fill="FFFFFF"/>
        </w:rPr>
        <w:t>civilais eksperts</w:t>
      </w:r>
      <w:r w:rsidR="00DC0FF0" w:rsidRPr="00B418EE">
        <w:rPr>
          <w:rFonts w:ascii="Times New Roman" w:hAnsi="Times New Roman" w:cs="Times New Roman"/>
          <w:sz w:val="24"/>
          <w:szCs w:val="24"/>
          <w:shd w:val="clear" w:color="auto" w:fill="FFFFFF"/>
        </w:rPr>
        <w:t xml:space="preserve">” </w:t>
      </w:r>
      <w:r w:rsidR="00EB21A2">
        <w:rPr>
          <w:rFonts w:ascii="Times New Roman" w:hAnsi="Times New Roman" w:cs="Times New Roman"/>
          <w:sz w:val="24"/>
          <w:szCs w:val="24"/>
          <w:shd w:val="clear" w:color="auto" w:fill="FFFFFF"/>
        </w:rPr>
        <w:t xml:space="preserve">– </w:t>
      </w:r>
      <w:r w:rsidR="00EB21A2" w:rsidRPr="00B418EE">
        <w:rPr>
          <w:rFonts w:ascii="Times New Roman" w:hAnsi="Times New Roman" w:cs="Times New Roman"/>
          <w:sz w:val="24"/>
          <w:szCs w:val="24"/>
          <w:shd w:val="clear" w:color="auto" w:fill="FFFFFF"/>
        </w:rPr>
        <w:t>ekspert</w:t>
      </w:r>
      <w:r w:rsidR="00EB21A2">
        <w:rPr>
          <w:rFonts w:ascii="Times New Roman" w:hAnsi="Times New Roman" w:cs="Times New Roman"/>
          <w:sz w:val="24"/>
          <w:szCs w:val="24"/>
          <w:shd w:val="clear" w:color="auto" w:fill="FFFFFF"/>
        </w:rPr>
        <w:t>s</w:t>
      </w:r>
      <w:r w:rsidR="00DC0FF0" w:rsidRPr="00B418EE">
        <w:rPr>
          <w:rFonts w:ascii="Times New Roman" w:hAnsi="Times New Roman" w:cs="Times New Roman"/>
          <w:sz w:val="24"/>
          <w:szCs w:val="24"/>
          <w:shd w:val="clear" w:color="auto" w:fill="FFFFFF"/>
        </w:rPr>
        <w:t>, kur</w:t>
      </w:r>
      <w:r w:rsidR="00DE5C31" w:rsidRPr="00B418EE">
        <w:rPr>
          <w:rFonts w:ascii="Times New Roman" w:hAnsi="Times New Roman" w:cs="Times New Roman"/>
          <w:sz w:val="24"/>
          <w:szCs w:val="24"/>
          <w:shd w:val="clear" w:color="auto" w:fill="FFFFFF"/>
        </w:rPr>
        <w:t xml:space="preserve">a darba vieta nav </w:t>
      </w:r>
      <w:r w:rsidR="00FC361F">
        <w:rPr>
          <w:rFonts w:ascii="Times New Roman" w:hAnsi="Times New Roman" w:cs="Times New Roman"/>
          <w:sz w:val="24"/>
          <w:szCs w:val="24"/>
          <w:shd w:val="clear" w:color="auto" w:fill="FFFFFF"/>
        </w:rPr>
        <w:t xml:space="preserve">izvirzošā </w:t>
      </w:r>
      <w:r w:rsidR="00DE5C31" w:rsidRPr="00B418EE">
        <w:rPr>
          <w:rFonts w:ascii="Times New Roman" w:hAnsi="Times New Roman" w:cs="Times New Roman"/>
          <w:sz w:val="24"/>
          <w:szCs w:val="24"/>
          <w:shd w:val="clear" w:color="auto" w:fill="FFFFFF"/>
        </w:rPr>
        <w:t>valsts iestāde.</w:t>
      </w:r>
      <w:r w:rsidR="00DC0FF0" w:rsidRPr="00B418EE">
        <w:rPr>
          <w:rFonts w:ascii="Times New Roman" w:hAnsi="Times New Roman" w:cs="Times New Roman"/>
          <w:sz w:val="24"/>
          <w:szCs w:val="24"/>
          <w:shd w:val="clear" w:color="auto" w:fill="FFFFFF"/>
        </w:rPr>
        <w:t xml:space="preserve"> </w:t>
      </w:r>
      <w:r w:rsidR="00F96FF4">
        <w:rPr>
          <w:rFonts w:ascii="Times New Roman" w:hAnsi="Times New Roman" w:cs="Times New Roman"/>
          <w:sz w:val="24"/>
          <w:szCs w:val="24"/>
          <w:shd w:val="clear" w:color="auto" w:fill="FFFFFF"/>
        </w:rPr>
        <w:t>Ziņojumā lietots vienots jēdziens “civilais eksperts”</w:t>
      </w:r>
      <w:r w:rsidR="00BD24EB">
        <w:rPr>
          <w:rFonts w:ascii="Times New Roman" w:hAnsi="Times New Roman" w:cs="Times New Roman"/>
          <w:sz w:val="24"/>
          <w:szCs w:val="24"/>
          <w:shd w:val="clear" w:color="auto" w:fill="FFFFFF"/>
        </w:rPr>
        <w:t xml:space="preserve">, kur runa ir par civilajiem ekspertiem kopumā, un jēdziens </w:t>
      </w:r>
      <w:r w:rsidR="00BD24EB" w:rsidRPr="00B418EE">
        <w:rPr>
          <w:rFonts w:ascii="Times New Roman" w:hAnsi="Times New Roman" w:cs="Times New Roman"/>
          <w:sz w:val="24"/>
          <w:szCs w:val="24"/>
          <w:shd w:val="clear" w:color="auto" w:fill="FFFFFF"/>
        </w:rPr>
        <w:t>“neatkarīgais civilais eksperts”</w:t>
      </w:r>
      <w:r w:rsidR="00BD24EB">
        <w:rPr>
          <w:rFonts w:ascii="Times New Roman" w:hAnsi="Times New Roman" w:cs="Times New Roman"/>
          <w:sz w:val="24"/>
          <w:szCs w:val="24"/>
          <w:shd w:val="clear" w:color="auto" w:fill="FFFFFF"/>
        </w:rPr>
        <w:t>, kur akcentēta civilā eksperta neatkarīgā loma</w:t>
      </w:r>
      <w:r w:rsidR="00FC361F">
        <w:rPr>
          <w:rFonts w:ascii="Times New Roman" w:hAnsi="Times New Roman" w:cs="Times New Roman"/>
          <w:sz w:val="24"/>
          <w:szCs w:val="24"/>
          <w:shd w:val="clear" w:color="auto" w:fill="FFFFFF"/>
        </w:rPr>
        <w:t xml:space="preserve"> no </w:t>
      </w:r>
      <w:r w:rsidR="00D30F3E">
        <w:rPr>
          <w:rFonts w:ascii="Times New Roman" w:hAnsi="Times New Roman" w:cs="Times New Roman"/>
          <w:sz w:val="24"/>
          <w:szCs w:val="24"/>
          <w:shd w:val="clear" w:color="auto" w:fill="FFFFFF"/>
        </w:rPr>
        <w:t xml:space="preserve">deleģējošās </w:t>
      </w:r>
      <w:r w:rsidR="00FC361F">
        <w:rPr>
          <w:rFonts w:ascii="Times New Roman" w:hAnsi="Times New Roman" w:cs="Times New Roman"/>
          <w:sz w:val="24"/>
          <w:szCs w:val="24"/>
          <w:shd w:val="clear" w:color="auto" w:fill="FFFFFF"/>
        </w:rPr>
        <w:t>valsts iestādes</w:t>
      </w:r>
      <w:r w:rsidR="00F96FF4">
        <w:rPr>
          <w:rFonts w:ascii="Times New Roman" w:hAnsi="Times New Roman" w:cs="Times New Roman"/>
          <w:sz w:val="24"/>
          <w:szCs w:val="24"/>
          <w:shd w:val="clear" w:color="auto" w:fill="FFFFFF"/>
        </w:rPr>
        <w:t xml:space="preserve">.  </w:t>
      </w:r>
      <w:r w:rsidR="00B12A42">
        <w:rPr>
          <w:rFonts w:ascii="Times New Roman" w:hAnsi="Times New Roman" w:cs="Times New Roman"/>
          <w:sz w:val="24"/>
          <w:szCs w:val="24"/>
          <w:shd w:val="clear" w:color="auto" w:fill="FFFFFF"/>
        </w:rPr>
        <w:t>Ārlietu ministrija (</w:t>
      </w:r>
      <w:r w:rsidR="00B12A42" w:rsidRPr="00B418EE">
        <w:rPr>
          <w:rFonts w:ascii="Times New Roman" w:hAnsi="Times New Roman" w:cs="Times New Roman"/>
          <w:sz w:val="24"/>
          <w:szCs w:val="24"/>
        </w:rPr>
        <w:t>turpmāk –</w:t>
      </w:r>
      <w:r w:rsidR="00B12A42">
        <w:rPr>
          <w:rFonts w:ascii="Times New Roman" w:hAnsi="Times New Roman" w:cs="Times New Roman"/>
          <w:sz w:val="24"/>
          <w:szCs w:val="24"/>
        </w:rPr>
        <w:t xml:space="preserve"> ĀM) var nosūtīt dalībai starptautiskajās misijās šādus ekspertus</w:t>
      </w:r>
      <w:r w:rsidR="00D63B4D" w:rsidRPr="00D63B4D">
        <w:rPr>
          <w:rFonts w:ascii="Times New Roman" w:hAnsi="Times New Roman" w:cs="Times New Roman"/>
          <w:sz w:val="24"/>
          <w:szCs w:val="24"/>
          <w:shd w:val="clear" w:color="auto" w:fill="FFFFFF"/>
        </w:rPr>
        <w:t xml:space="preserve"> </w:t>
      </w:r>
      <w:r w:rsidR="00D63B4D">
        <w:rPr>
          <w:rFonts w:ascii="Times New Roman" w:hAnsi="Times New Roman" w:cs="Times New Roman"/>
          <w:sz w:val="24"/>
          <w:szCs w:val="24"/>
          <w:shd w:val="clear" w:color="auto" w:fill="FFFFFF"/>
        </w:rPr>
        <w:t>saskaņā ar noteikumiem Nr. 598</w:t>
      </w:r>
      <w:r w:rsidR="00B12A42">
        <w:rPr>
          <w:rFonts w:ascii="Times New Roman" w:hAnsi="Times New Roman" w:cs="Times New Roman"/>
          <w:sz w:val="24"/>
          <w:szCs w:val="24"/>
        </w:rPr>
        <w:t>.</w:t>
      </w:r>
    </w:p>
    <w:p w14:paraId="230FEABB" w14:textId="67E45862" w:rsidR="00665C31" w:rsidRDefault="00665C31"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w:t>
      </w:r>
      <w:r w:rsidR="00EB21A2" w:rsidRPr="00467E8D">
        <w:rPr>
          <w:rFonts w:ascii="Times New Roman" w:hAnsi="Times New Roman" w:cs="Times New Roman"/>
          <w:b/>
          <w:bCs/>
          <w:sz w:val="24"/>
          <w:szCs w:val="24"/>
        </w:rPr>
        <w:t>M</w:t>
      </w:r>
      <w:r w:rsidR="00A918F1" w:rsidRPr="00467E8D">
        <w:rPr>
          <w:rFonts w:ascii="Times New Roman" w:hAnsi="Times New Roman" w:cs="Times New Roman"/>
          <w:b/>
          <w:bCs/>
          <w:sz w:val="24"/>
          <w:szCs w:val="24"/>
        </w:rPr>
        <w:t>isija</w:t>
      </w:r>
      <w:r w:rsidR="00A918F1" w:rsidRPr="00B418EE">
        <w:rPr>
          <w:rFonts w:ascii="Times New Roman" w:hAnsi="Times New Roman" w:cs="Times New Roman"/>
          <w:sz w:val="24"/>
          <w:szCs w:val="24"/>
        </w:rPr>
        <w:t xml:space="preserve">” </w:t>
      </w:r>
      <w:r w:rsidR="00763930">
        <w:rPr>
          <w:rFonts w:ascii="Times New Roman" w:hAnsi="Times New Roman" w:cs="Times New Roman"/>
          <w:sz w:val="24"/>
          <w:szCs w:val="24"/>
          <w:shd w:val="clear" w:color="auto" w:fill="FFFFFF"/>
        </w:rPr>
        <w:t>–</w:t>
      </w:r>
      <w:r w:rsidR="00EB21A2">
        <w:rPr>
          <w:rFonts w:ascii="Times New Roman" w:hAnsi="Times New Roman" w:cs="Times New Roman"/>
          <w:sz w:val="24"/>
          <w:szCs w:val="24"/>
        </w:rPr>
        <w:t xml:space="preserve"> </w:t>
      </w:r>
      <w:r w:rsidR="00A918F1" w:rsidRPr="00B418EE">
        <w:rPr>
          <w:rFonts w:ascii="Times New Roman" w:hAnsi="Times New Roman" w:cs="Times New Roman"/>
          <w:sz w:val="24"/>
          <w:szCs w:val="24"/>
        </w:rPr>
        <w:t>Starptautiskās palīdzības likuma 1. panta 9.</w:t>
      </w:r>
      <w:r w:rsidR="0094108D">
        <w:rPr>
          <w:rFonts w:ascii="Times New Roman" w:hAnsi="Times New Roman" w:cs="Times New Roman"/>
          <w:sz w:val="24"/>
          <w:szCs w:val="24"/>
        </w:rPr>
        <w:t> </w:t>
      </w:r>
      <w:r w:rsidR="00A918F1" w:rsidRPr="00B418EE">
        <w:rPr>
          <w:rFonts w:ascii="Times New Roman" w:hAnsi="Times New Roman" w:cs="Times New Roman"/>
          <w:sz w:val="24"/>
          <w:szCs w:val="24"/>
        </w:rPr>
        <w:t>punkta izpratnē</w:t>
      </w:r>
      <w:r w:rsidR="00D2737F" w:rsidRPr="00B418EE">
        <w:rPr>
          <w:rFonts w:ascii="Times New Roman" w:hAnsi="Times New Roman" w:cs="Times New Roman"/>
          <w:sz w:val="24"/>
          <w:szCs w:val="24"/>
        </w:rPr>
        <w:t xml:space="preserve"> kā </w:t>
      </w:r>
      <w:r w:rsidR="00D2737F" w:rsidRPr="00B418EE">
        <w:rPr>
          <w:rFonts w:ascii="Times New Roman" w:hAnsi="Times New Roman" w:cs="Times New Roman"/>
          <w:sz w:val="24"/>
          <w:szCs w:val="24"/>
          <w:shd w:val="clear" w:color="auto" w:fill="FFFFFF"/>
        </w:rPr>
        <w:t>aktivitāt</w:t>
      </w:r>
      <w:r w:rsidR="00D63B4D">
        <w:rPr>
          <w:rFonts w:ascii="Times New Roman" w:hAnsi="Times New Roman" w:cs="Times New Roman"/>
          <w:sz w:val="24"/>
          <w:szCs w:val="24"/>
          <w:shd w:val="clear" w:color="auto" w:fill="FFFFFF"/>
        </w:rPr>
        <w:t>e</w:t>
      </w:r>
      <w:r w:rsidR="00D2737F" w:rsidRPr="00B418EE">
        <w:rPr>
          <w:rFonts w:ascii="Times New Roman" w:hAnsi="Times New Roman" w:cs="Times New Roman"/>
          <w:sz w:val="24"/>
          <w:szCs w:val="24"/>
          <w:shd w:val="clear" w:color="auto" w:fill="FFFFFF"/>
        </w:rPr>
        <w:t>, kuras īstenošanā piedalās civilais eksperts un kura tiek īstenota pēc starptautisko organizāciju aicinājuma piedalīties to vadītā misijā vai pēc valstu divpusējas vai daudzpusējas vienošanās.</w:t>
      </w:r>
      <w:r w:rsidR="00F04DE7" w:rsidRPr="00B418EE">
        <w:rPr>
          <w:rFonts w:ascii="Times New Roman" w:hAnsi="Times New Roman" w:cs="Times New Roman"/>
          <w:sz w:val="24"/>
          <w:szCs w:val="24"/>
          <w:shd w:val="clear" w:color="auto" w:fill="FFFFFF"/>
        </w:rPr>
        <w:t xml:space="preserve"> </w:t>
      </w:r>
    </w:p>
    <w:p w14:paraId="59C2BD46" w14:textId="529A77C4" w:rsidR="00AB573D" w:rsidRDefault="00C2578A" w:rsidP="00B25B77">
      <w:pPr>
        <w:spacing w:after="120" w:line="360" w:lineRule="auto"/>
        <w:jc w:val="both"/>
        <w:rPr>
          <w:rFonts w:ascii="Times New Roman" w:hAnsi="Times New Roman" w:cs="Times New Roman"/>
          <w:sz w:val="24"/>
          <w:szCs w:val="24"/>
          <w:shd w:val="clear" w:color="auto" w:fill="FFFFFF"/>
        </w:rPr>
      </w:pPr>
      <w:r w:rsidRPr="00877C74">
        <w:rPr>
          <w:rFonts w:ascii="Times New Roman" w:hAnsi="Times New Roman" w:cs="Times New Roman"/>
          <w:sz w:val="24"/>
          <w:szCs w:val="24"/>
        </w:rPr>
        <w:lastRenderedPageBreak/>
        <w:t>“</w:t>
      </w:r>
      <w:r w:rsidR="00665C31" w:rsidRPr="00665C31">
        <w:rPr>
          <w:rFonts w:ascii="Times New Roman" w:hAnsi="Times New Roman" w:cs="Times New Roman"/>
          <w:b/>
          <w:bCs/>
          <w:sz w:val="24"/>
          <w:szCs w:val="24"/>
        </w:rPr>
        <w:t>Operācija</w:t>
      </w:r>
      <w:r w:rsidRPr="00B418EE">
        <w:rPr>
          <w:rFonts w:ascii="Times New Roman" w:hAnsi="Times New Roman" w:cs="Times New Roman"/>
          <w:sz w:val="24"/>
          <w:szCs w:val="24"/>
          <w:shd w:val="clear" w:color="auto" w:fill="FFFFFF"/>
        </w:rPr>
        <w:t>”</w:t>
      </w:r>
      <w:r w:rsidR="00665C31" w:rsidRPr="00665C31">
        <w:rPr>
          <w:rFonts w:ascii="Times New Roman" w:hAnsi="Times New Roman" w:cs="Times New Roman"/>
          <w:b/>
          <w:bCs/>
          <w:sz w:val="24"/>
          <w:szCs w:val="24"/>
        </w:rPr>
        <w:t xml:space="preserve"> </w:t>
      </w:r>
      <w:r w:rsidR="00763930">
        <w:rPr>
          <w:rFonts w:ascii="Times New Roman" w:hAnsi="Times New Roman" w:cs="Times New Roman"/>
          <w:sz w:val="24"/>
          <w:szCs w:val="24"/>
          <w:shd w:val="clear" w:color="auto" w:fill="FFFFFF"/>
        </w:rPr>
        <w:t>–</w:t>
      </w:r>
      <w:r w:rsidR="00665C31" w:rsidRPr="00665C31">
        <w:rPr>
          <w:rFonts w:ascii="Times New Roman" w:hAnsi="Times New Roman" w:cs="Times New Roman"/>
          <w:b/>
          <w:bCs/>
          <w:sz w:val="24"/>
          <w:szCs w:val="24"/>
        </w:rPr>
        <w:t xml:space="preserve"> </w:t>
      </w:r>
      <w:r w:rsidR="00665C31">
        <w:rPr>
          <w:rFonts w:ascii="Times New Roman" w:hAnsi="Times New Roman" w:cs="Times New Roman"/>
          <w:sz w:val="24"/>
          <w:szCs w:val="24"/>
        </w:rPr>
        <w:t>z</w:t>
      </w:r>
      <w:r w:rsidR="00F04DE7" w:rsidRPr="00B418EE">
        <w:rPr>
          <w:rFonts w:ascii="Times New Roman" w:hAnsi="Times New Roman" w:cs="Times New Roman"/>
          <w:sz w:val="24"/>
          <w:szCs w:val="24"/>
        </w:rPr>
        <w:t xml:space="preserve">iņojumā jēdzienu </w:t>
      </w:r>
      <w:r w:rsidR="00665C31">
        <w:rPr>
          <w:rFonts w:ascii="Times New Roman" w:hAnsi="Times New Roman" w:cs="Times New Roman"/>
          <w:sz w:val="24"/>
          <w:szCs w:val="24"/>
        </w:rPr>
        <w:t>“</w:t>
      </w:r>
      <w:r w:rsidR="00F04DE7" w:rsidRPr="00B418EE">
        <w:rPr>
          <w:rFonts w:ascii="Times New Roman" w:hAnsi="Times New Roman" w:cs="Times New Roman"/>
          <w:sz w:val="24"/>
          <w:szCs w:val="24"/>
        </w:rPr>
        <w:t>operācija” lieto Starptautiskās palīdzības likuma 1.</w:t>
      </w:r>
      <w:r>
        <w:rPr>
          <w:rFonts w:ascii="Times New Roman" w:hAnsi="Times New Roman" w:cs="Times New Roman"/>
          <w:sz w:val="24"/>
          <w:szCs w:val="24"/>
        </w:rPr>
        <w:t> </w:t>
      </w:r>
      <w:r w:rsidR="00F04DE7" w:rsidRPr="00B418EE">
        <w:rPr>
          <w:rFonts w:ascii="Times New Roman" w:hAnsi="Times New Roman" w:cs="Times New Roman"/>
          <w:sz w:val="24"/>
          <w:szCs w:val="24"/>
        </w:rPr>
        <w:t>panta 9</w:t>
      </w:r>
      <w:r w:rsidR="00F04DE7" w:rsidRPr="00B418EE">
        <w:rPr>
          <w:rFonts w:ascii="Times New Roman" w:hAnsi="Times New Roman" w:cs="Times New Roman"/>
          <w:sz w:val="24"/>
          <w:szCs w:val="24"/>
          <w:vertAlign w:val="superscript"/>
        </w:rPr>
        <w:t>1</w:t>
      </w:r>
      <w:r w:rsidR="00F04DE7" w:rsidRPr="00B418EE">
        <w:rPr>
          <w:rFonts w:ascii="Times New Roman" w:hAnsi="Times New Roman" w:cs="Times New Roman"/>
          <w:sz w:val="24"/>
          <w:szCs w:val="24"/>
        </w:rPr>
        <w:t xml:space="preserve">. punkta izpratnē kā </w:t>
      </w:r>
      <w:r w:rsidR="00F04DE7" w:rsidRPr="00B418EE">
        <w:rPr>
          <w:rFonts w:ascii="Times New Roman" w:hAnsi="Times New Roman" w:cs="Times New Roman"/>
          <w:sz w:val="24"/>
          <w:szCs w:val="24"/>
          <w:shd w:val="clear" w:color="auto" w:fill="FFFFFF"/>
        </w:rPr>
        <w:t>starptautiskas organizācijas, valsts vai vairāku valstu vadīt</w:t>
      </w:r>
      <w:r w:rsidR="002E3F80">
        <w:rPr>
          <w:rFonts w:ascii="Times New Roman" w:hAnsi="Times New Roman" w:cs="Times New Roman"/>
          <w:sz w:val="24"/>
          <w:szCs w:val="24"/>
          <w:shd w:val="clear" w:color="auto" w:fill="FFFFFF"/>
        </w:rPr>
        <w:t>u</w:t>
      </w:r>
      <w:r w:rsidR="00F04DE7" w:rsidRPr="00B418EE">
        <w:rPr>
          <w:rFonts w:ascii="Times New Roman" w:hAnsi="Times New Roman" w:cs="Times New Roman"/>
          <w:sz w:val="24"/>
          <w:szCs w:val="24"/>
          <w:shd w:val="clear" w:color="auto" w:fill="FFFFFF"/>
        </w:rPr>
        <w:t xml:space="preserve"> aktivitāt</w:t>
      </w:r>
      <w:r w:rsidR="002E3F80">
        <w:rPr>
          <w:rFonts w:ascii="Times New Roman" w:hAnsi="Times New Roman" w:cs="Times New Roman"/>
          <w:sz w:val="24"/>
          <w:szCs w:val="24"/>
          <w:shd w:val="clear" w:color="auto" w:fill="FFFFFF"/>
        </w:rPr>
        <w:t>i</w:t>
      </w:r>
      <w:r w:rsidR="00F04DE7" w:rsidRPr="00B418EE">
        <w:rPr>
          <w:rFonts w:ascii="Times New Roman" w:hAnsi="Times New Roman" w:cs="Times New Roman"/>
          <w:sz w:val="24"/>
          <w:szCs w:val="24"/>
          <w:shd w:val="clear" w:color="auto" w:fill="FFFFFF"/>
        </w:rPr>
        <w:t>, kuras īstenošanā piedalās civilais eksperts un kuras mērķis ir atjaunot un uzturēt mieru konflikta zonās.</w:t>
      </w:r>
    </w:p>
    <w:p w14:paraId="4C564716" w14:textId="2BC04F90" w:rsidR="00741135" w:rsidRDefault="00A948B8"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w:t>
      </w:r>
      <w:r w:rsidR="003B7BC6" w:rsidRPr="00467E8D">
        <w:rPr>
          <w:rFonts w:ascii="Times New Roman" w:hAnsi="Times New Roman" w:cs="Times New Roman"/>
          <w:b/>
          <w:bCs/>
          <w:sz w:val="24"/>
          <w:szCs w:val="24"/>
        </w:rPr>
        <w:t>Īstermiņa eksperti</w:t>
      </w:r>
      <w:r>
        <w:rPr>
          <w:rFonts w:ascii="Times New Roman" w:hAnsi="Times New Roman" w:cs="Times New Roman"/>
          <w:sz w:val="24"/>
          <w:szCs w:val="24"/>
        </w:rPr>
        <w:t>”</w:t>
      </w:r>
      <w:r w:rsidR="003B7BC6" w:rsidRPr="00A15238">
        <w:rPr>
          <w:rFonts w:ascii="Times New Roman" w:hAnsi="Times New Roman" w:cs="Times New Roman"/>
          <w:sz w:val="24"/>
          <w:szCs w:val="24"/>
        </w:rPr>
        <w:t xml:space="preserve"> ir eksperti, kas misijai nav nepieciešami pastāvīgi, bet gan īslaicīgi – uz termiņu līdz 3 mēnešiem</w:t>
      </w:r>
      <w:r w:rsidR="003B7BC6">
        <w:rPr>
          <w:rFonts w:ascii="Times New Roman" w:hAnsi="Times New Roman" w:cs="Times New Roman"/>
          <w:sz w:val="24"/>
          <w:szCs w:val="24"/>
        </w:rPr>
        <w:t xml:space="preserve"> ar iespējamu pagarinājumu vēl uz 3 mēnešiem gada laikā (kopā maksimāli 6 mēneši)</w:t>
      </w:r>
      <w:r w:rsidR="003B7BC6" w:rsidRPr="00A15238">
        <w:rPr>
          <w:rFonts w:ascii="Times New Roman" w:hAnsi="Times New Roman" w:cs="Times New Roman"/>
          <w:sz w:val="24"/>
          <w:szCs w:val="24"/>
        </w:rPr>
        <w:t xml:space="preserve">. </w:t>
      </w:r>
      <w:r w:rsidR="003B7BC6">
        <w:rPr>
          <w:rFonts w:ascii="Times New Roman" w:hAnsi="Times New Roman" w:cs="Times New Roman"/>
          <w:sz w:val="24"/>
          <w:szCs w:val="24"/>
        </w:rPr>
        <w:t>Īstermiņa eksperti visbiežāk ir kādas specifiskas jomas eksperti</w:t>
      </w:r>
      <w:r>
        <w:rPr>
          <w:rFonts w:ascii="Times New Roman" w:hAnsi="Times New Roman" w:cs="Times New Roman"/>
          <w:sz w:val="24"/>
          <w:szCs w:val="24"/>
        </w:rPr>
        <w:t xml:space="preserve"> (</w:t>
      </w:r>
      <w:proofErr w:type="spellStart"/>
      <w:r>
        <w:rPr>
          <w:rFonts w:ascii="Times New Roman" w:hAnsi="Times New Roman" w:cs="Times New Roman"/>
          <w:sz w:val="24"/>
          <w:szCs w:val="24"/>
        </w:rPr>
        <w:t>kiberdraudu</w:t>
      </w:r>
      <w:proofErr w:type="spellEnd"/>
      <w:r>
        <w:rPr>
          <w:rFonts w:ascii="Times New Roman" w:hAnsi="Times New Roman" w:cs="Times New Roman"/>
          <w:sz w:val="24"/>
          <w:szCs w:val="24"/>
        </w:rPr>
        <w:t xml:space="preserve"> eksperti, vides eksperti, apmācību specialisti kādā jomā</w:t>
      </w:r>
      <w:r w:rsidR="00FE6D98">
        <w:rPr>
          <w:rFonts w:ascii="Times New Roman" w:hAnsi="Times New Roman" w:cs="Times New Roman"/>
          <w:sz w:val="24"/>
          <w:szCs w:val="24"/>
        </w:rPr>
        <w:t>,</w:t>
      </w:r>
      <w:r>
        <w:rPr>
          <w:rFonts w:ascii="Times New Roman" w:hAnsi="Times New Roman" w:cs="Times New Roman"/>
          <w:sz w:val="24"/>
          <w:szCs w:val="24"/>
        </w:rPr>
        <w:t xml:space="preserve"> </w:t>
      </w:r>
      <w:r w:rsidR="007C5C1A">
        <w:rPr>
          <w:rFonts w:ascii="Times New Roman" w:hAnsi="Times New Roman" w:cs="Times New Roman"/>
          <w:sz w:val="24"/>
          <w:szCs w:val="24"/>
        </w:rPr>
        <w:t>tiesu medicīnas ekspert</w:t>
      </w:r>
      <w:r w:rsidR="00FE6D98">
        <w:rPr>
          <w:rFonts w:ascii="Times New Roman" w:hAnsi="Times New Roman" w:cs="Times New Roman"/>
          <w:sz w:val="24"/>
          <w:szCs w:val="24"/>
        </w:rPr>
        <w:t>i</w:t>
      </w:r>
      <w:r>
        <w:rPr>
          <w:rFonts w:ascii="Times New Roman" w:hAnsi="Times New Roman" w:cs="Times New Roman"/>
          <w:sz w:val="24"/>
          <w:szCs w:val="24"/>
        </w:rPr>
        <w:t>, sabiedriskās kārtības nodrošināšana</w:t>
      </w:r>
      <w:r w:rsidR="00FE6D98">
        <w:rPr>
          <w:rFonts w:ascii="Times New Roman" w:hAnsi="Times New Roman" w:cs="Times New Roman"/>
          <w:sz w:val="24"/>
          <w:szCs w:val="24"/>
        </w:rPr>
        <w:t>s eksperti</w:t>
      </w:r>
      <w:r>
        <w:rPr>
          <w:rFonts w:ascii="Times New Roman" w:hAnsi="Times New Roman" w:cs="Times New Roman"/>
          <w:sz w:val="24"/>
          <w:szCs w:val="24"/>
        </w:rPr>
        <w:t>, kriminālnoziegumu izmeklē</w:t>
      </w:r>
      <w:r w:rsidR="007C5C1A">
        <w:rPr>
          <w:rFonts w:ascii="Times New Roman" w:hAnsi="Times New Roman" w:cs="Times New Roman"/>
          <w:sz w:val="24"/>
          <w:szCs w:val="24"/>
        </w:rPr>
        <w:t>šana</w:t>
      </w:r>
      <w:r w:rsidR="00FE6D98">
        <w:rPr>
          <w:rFonts w:ascii="Times New Roman" w:hAnsi="Times New Roman" w:cs="Times New Roman"/>
          <w:sz w:val="24"/>
          <w:szCs w:val="24"/>
        </w:rPr>
        <w:t>s eksperti</w:t>
      </w:r>
      <w:r w:rsidR="00047EFC">
        <w:rPr>
          <w:rFonts w:ascii="Times New Roman" w:hAnsi="Times New Roman" w:cs="Times New Roman"/>
          <w:sz w:val="24"/>
          <w:szCs w:val="24"/>
        </w:rPr>
        <w:t>)</w:t>
      </w:r>
      <w:r w:rsidR="003B7BC6">
        <w:rPr>
          <w:rFonts w:ascii="Times New Roman" w:hAnsi="Times New Roman" w:cs="Times New Roman"/>
          <w:sz w:val="24"/>
          <w:szCs w:val="24"/>
        </w:rPr>
        <w:t xml:space="preserve">.  </w:t>
      </w:r>
    </w:p>
    <w:p w14:paraId="1B335502" w14:textId="10718582" w:rsidR="00741135" w:rsidRDefault="00A948B8"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w:t>
      </w:r>
      <w:r w:rsidR="003B7BC6" w:rsidRPr="00467E8D">
        <w:rPr>
          <w:rFonts w:ascii="Times New Roman" w:hAnsi="Times New Roman" w:cs="Times New Roman"/>
          <w:b/>
          <w:bCs/>
          <w:sz w:val="24"/>
          <w:szCs w:val="24"/>
          <w:lang w:eastAsia="zh-CN"/>
        </w:rPr>
        <w:t>Specializētās vienības</w:t>
      </w:r>
      <w:r>
        <w:rPr>
          <w:rFonts w:ascii="Times New Roman" w:hAnsi="Times New Roman" w:cs="Times New Roman"/>
          <w:sz w:val="24"/>
          <w:szCs w:val="24"/>
          <w:lang w:eastAsia="zh-CN"/>
        </w:rPr>
        <w:t>”</w:t>
      </w:r>
      <w:r w:rsidR="003B7BC6">
        <w:rPr>
          <w:rFonts w:ascii="Times New Roman" w:hAnsi="Times New Roman" w:cs="Times New Roman"/>
          <w:sz w:val="24"/>
          <w:szCs w:val="24"/>
          <w:lang w:eastAsia="zh-CN"/>
        </w:rPr>
        <w:t xml:space="preserve"> (</w:t>
      </w:r>
      <w:proofErr w:type="spellStart"/>
      <w:r w:rsidR="00800CA4">
        <w:rPr>
          <w:rFonts w:ascii="Times New Roman" w:hAnsi="Times New Roman" w:cs="Times New Roman"/>
          <w:i/>
          <w:sz w:val="24"/>
          <w:szCs w:val="24"/>
          <w:lang w:eastAsia="zh-CN"/>
        </w:rPr>
        <w:t>S</w:t>
      </w:r>
      <w:r w:rsidR="003B7BC6" w:rsidRPr="00F2465D">
        <w:rPr>
          <w:rFonts w:ascii="Times New Roman" w:hAnsi="Times New Roman" w:cs="Times New Roman"/>
          <w:i/>
          <w:sz w:val="24"/>
          <w:szCs w:val="24"/>
          <w:lang w:eastAsia="zh-CN"/>
        </w:rPr>
        <w:t>pecialized</w:t>
      </w:r>
      <w:proofErr w:type="spellEnd"/>
      <w:r w:rsidR="003B7BC6" w:rsidRPr="00F2465D">
        <w:rPr>
          <w:rFonts w:ascii="Times New Roman" w:hAnsi="Times New Roman" w:cs="Times New Roman"/>
          <w:i/>
          <w:sz w:val="24"/>
          <w:szCs w:val="24"/>
          <w:lang w:eastAsia="zh-CN"/>
        </w:rPr>
        <w:t xml:space="preserve"> </w:t>
      </w:r>
      <w:proofErr w:type="spellStart"/>
      <w:r w:rsidR="00800CA4">
        <w:rPr>
          <w:rFonts w:ascii="Times New Roman" w:hAnsi="Times New Roman" w:cs="Times New Roman"/>
          <w:i/>
          <w:sz w:val="24"/>
          <w:szCs w:val="24"/>
          <w:lang w:eastAsia="zh-CN"/>
        </w:rPr>
        <w:t>T</w:t>
      </w:r>
      <w:r w:rsidR="003B7BC6" w:rsidRPr="00F2465D">
        <w:rPr>
          <w:rFonts w:ascii="Times New Roman" w:hAnsi="Times New Roman" w:cs="Times New Roman"/>
          <w:i/>
          <w:sz w:val="24"/>
          <w:szCs w:val="24"/>
          <w:lang w:eastAsia="zh-CN"/>
        </w:rPr>
        <w:t>eams</w:t>
      </w:r>
      <w:proofErr w:type="spellEnd"/>
      <w:r w:rsidR="003B7BC6">
        <w:rPr>
          <w:rFonts w:ascii="Times New Roman" w:hAnsi="Times New Roman" w:cs="Times New Roman"/>
          <w:sz w:val="24"/>
          <w:szCs w:val="24"/>
          <w:lang w:eastAsia="zh-CN"/>
        </w:rPr>
        <w:t xml:space="preserve">) ir nelielas, augsti kvalificētas vienības, kas fokusējas uz kāda konkrēta uzdevuma veikšanu, kā piemēram </w:t>
      </w:r>
      <w:proofErr w:type="spellStart"/>
      <w:r w:rsidR="003B7BC6">
        <w:rPr>
          <w:rFonts w:ascii="Times New Roman" w:hAnsi="Times New Roman" w:cs="Times New Roman"/>
          <w:sz w:val="24"/>
          <w:szCs w:val="24"/>
          <w:lang w:eastAsia="zh-CN"/>
        </w:rPr>
        <w:t>robežpārvaldība</w:t>
      </w:r>
      <w:proofErr w:type="spellEnd"/>
      <w:r w:rsidR="003B7BC6">
        <w:rPr>
          <w:rFonts w:ascii="Times New Roman" w:hAnsi="Times New Roman" w:cs="Times New Roman"/>
          <w:sz w:val="24"/>
          <w:szCs w:val="24"/>
          <w:lang w:eastAsia="zh-CN"/>
        </w:rPr>
        <w:t>, policijas apmācība, hibrīdo draudu analīze. Tās mērķis ir nodrošināt starptautiskajai misijai ātru, mērķtiecīgu un kvalitatīvu ekspertīzi konkrētā jomā. Specializēto vienību darbības laiks visbiežāk ir pāris mēnešu termiņā. Visbiežāk tās tiek veidotas policijas sastāva ietvarā.</w:t>
      </w:r>
    </w:p>
    <w:p w14:paraId="51D4C07A" w14:textId="632DDA70" w:rsidR="00382BF9" w:rsidRDefault="007F374B"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w:t>
      </w:r>
      <w:r w:rsidR="00382BF9" w:rsidRPr="00467E8D">
        <w:rPr>
          <w:rFonts w:ascii="Times New Roman" w:hAnsi="Times New Roman" w:cs="Times New Roman"/>
          <w:b/>
          <w:bCs/>
          <w:sz w:val="24"/>
          <w:szCs w:val="24"/>
          <w:lang w:eastAsia="zh-CN"/>
        </w:rPr>
        <w:t>Ātrās reaģēšanas vienības</w:t>
      </w:r>
      <w:r>
        <w:rPr>
          <w:rFonts w:ascii="Times New Roman" w:hAnsi="Times New Roman" w:cs="Times New Roman"/>
          <w:sz w:val="24"/>
          <w:szCs w:val="24"/>
          <w:lang w:eastAsia="zh-CN"/>
        </w:rPr>
        <w:t>”</w:t>
      </w:r>
      <w:r w:rsidR="00382BF9">
        <w:rPr>
          <w:rFonts w:ascii="Times New Roman" w:hAnsi="Times New Roman" w:cs="Times New Roman"/>
          <w:sz w:val="24"/>
          <w:szCs w:val="24"/>
          <w:lang w:eastAsia="zh-CN"/>
        </w:rPr>
        <w:t xml:space="preserve"> (</w:t>
      </w:r>
      <w:proofErr w:type="spellStart"/>
      <w:r w:rsidR="00382BF9" w:rsidRPr="002F250A">
        <w:rPr>
          <w:rFonts w:ascii="Times New Roman" w:hAnsi="Times New Roman" w:cs="Times New Roman"/>
          <w:i/>
          <w:iCs/>
          <w:sz w:val="24"/>
          <w:szCs w:val="24"/>
          <w:lang w:eastAsia="zh-CN"/>
        </w:rPr>
        <w:t>Rapid</w:t>
      </w:r>
      <w:proofErr w:type="spellEnd"/>
      <w:r w:rsidR="00382BF9" w:rsidRPr="002F250A">
        <w:rPr>
          <w:rFonts w:ascii="Times New Roman" w:hAnsi="Times New Roman" w:cs="Times New Roman"/>
          <w:i/>
          <w:iCs/>
          <w:sz w:val="24"/>
          <w:szCs w:val="24"/>
          <w:lang w:eastAsia="zh-CN"/>
        </w:rPr>
        <w:t xml:space="preserve"> </w:t>
      </w:r>
      <w:proofErr w:type="spellStart"/>
      <w:r w:rsidR="00800CA4">
        <w:rPr>
          <w:rFonts w:ascii="Times New Roman" w:hAnsi="Times New Roman" w:cs="Times New Roman"/>
          <w:i/>
          <w:iCs/>
          <w:sz w:val="24"/>
          <w:szCs w:val="24"/>
          <w:lang w:eastAsia="zh-CN"/>
        </w:rPr>
        <w:t>R</w:t>
      </w:r>
      <w:r w:rsidR="00382BF9" w:rsidRPr="002F250A">
        <w:rPr>
          <w:rFonts w:ascii="Times New Roman" w:hAnsi="Times New Roman" w:cs="Times New Roman"/>
          <w:i/>
          <w:iCs/>
          <w:sz w:val="24"/>
          <w:szCs w:val="24"/>
          <w:lang w:eastAsia="zh-CN"/>
        </w:rPr>
        <w:t>esponse</w:t>
      </w:r>
      <w:proofErr w:type="spellEnd"/>
      <w:r w:rsidR="00382BF9" w:rsidRPr="002F250A">
        <w:rPr>
          <w:rFonts w:ascii="Times New Roman" w:hAnsi="Times New Roman" w:cs="Times New Roman"/>
          <w:i/>
          <w:iCs/>
          <w:sz w:val="24"/>
          <w:szCs w:val="24"/>
          <w:lang w:eastAsia="zh-CN"/>
        </w:rPr>
        <w:t xml:space="preserve"> </w:t>
      </w:r>
      <w:proofErr w:type="spellStart"/>
      <w:r w:rsidR="00800CA4">
        <w:rPr>
          <w:rFonts w:ascii="Times New Roman" w:hAnsi="Times New Roman" w:cs="Times New Roman"/>
          <w:i/>
          <w:iCs/>
          <w:sz w:val="24"/>
          <w:szCs w:val="24"/>
          <w:lang w:eastAsia="zh-CN"/>
        </w:rPr>
        <w:t>T</w:t>
      </w:r>
      <w:r w:rsidR="00382BF9" w:rsidRPr="002F250A">
        <w:rPr>
          <w:rFonts w:ascii="Times New Roman" w:hAnsi="Times New Roman" w:cs="Times New Roman"/>
          <w:i/>
          <w:iCs/>
          <w:sz w:val="24"/>
          <w:szCs w:val="24"/>
          <w:lang w:eastAsia="zh-CN"/>
        </w:rPr>
        <w:t>eams</w:t>
      </w:r>
      <w:proofErr w:type="spellEnd"/>
      <w:r w:rsidR="00800CA4">
        <w:rPr>
          <w:rFonts w:ascii="Times New Roman" w:hAnsi="Times New Roman" w:cs="Times New Roman"/>
          <w:i/>
          <w:iCs/>
          <w:sz w:val="24"/>
          <w:szCs w:val="24"/>
          <w:lang w:eastAsia="zh-CN"/>
        </w:rPr>
        <w:t xml:space="preserve"> jeb</w:t>
      </w:r>
      <w:r w:rsidR="00382BF9" w:rsidRPr="002F250A">
        <w:rPr>
          <w:rFonts w:ascii="Times New Roman" w:hAnsi="Times New Roman" w:cs="Times New Roman"/>
          <w:i/>
          <w:iCs/>
          <w:sz w:val="24"/>
          <w:szCs w:val="24"/>
          <w:lang w:eastAsia="zh-CN"/>
        </w:rPr>
        <w:t xml:space="preserve"> RRT</w:t>
      </w:r>
      <w:r w:rsidR="00382BF9">
        <w:rPr>
          <w:rFonts w:ascii="Times New Roman" w:hAnsi="Times New Roman" w:cs="Times New Roman"/>
          <w:sz w:val="24"/>
          <w:szCs w:val="24"/>
          <w:lang w:eastAsia="zh-CN"/>
        </w:rPr>
        <w:t xml:space="preserve">) ir ātri mobilizējamas vienības, kas spēj ātri reaģēt uz krīzēm un drošības apdraudējumiem. </w:t>
      </w:r>
      <w:r w:rsidR="00F220FD">
        <w:rPr>
          <w:rFonts w:ascii="Times New Roman" w:hAnsi="Times New Roman" w:cs="Times New Roman"/>
          <w:sz w:val="24"/>
          <w:szCs w:val="24"/>
          <w:lang w:eastAsia="zh-CN"/>
        </w:rPr>
        <w:t>Eiropas Savienība (</w:t>
      </w:r>
      <w:r w:rsidR="00F220FD" w:rsidRPr="00B418EE">
        <w:rPr>
          <w:rFonts w:ascii="Times New Roman" w:hAnsi="Times New Roman" w:cs="Times New Roman"/>
          <w:sz w:val="24"/>
          <w:szCs w:val="24"/>
        </w:rPr>
        <w:t>turpmāk –</w:t>
      </w:r>
      <w:r w:rsidR="00F220FD">
        <w:rPr>
          <w:rFonts w:ascii="Times New Roman" w:hAnsi="Times New Roman" w:cs="Times New Roman"/>
          <w:sz w:val="24"/>
          <w:szCs w:val="24"/>
        </w:rPr>
        <w:t xml:space="preserve"> </w:t>
      </w:r>
      <w:r w:rsidR="00382BF9">
        <w:rPr>
          <w:rFonts w:ascii="Times New Roman" w:hAnsi="Times New Roman" w:cs="Times New Roman"/>
          <w:sz w:val="24"/>
          <w:szCs w:val="24"/>
          <w:lang w:eastAsia="zh-CN"/>
        </w:rPr>
        <w:t>ES</w:t>
      </w:r>
      <w:r w:rsidR="00F220FD">
        <w:rPr>
          <w:rFonts w:ascii="Times New Roman" w:hAnsi="Times New Roman" w:cs="Times New Roman"/>
          <w:sz w:val="24"/>
          <w:szCs w:val="24"/>
          <w:lang w:eastAsia="zh-CN"/>
        </w:rPr>
        <w:t>)</w:t>
      </w:r>
      <w:r w:rsidR="00382BF9">
        <w:rPr>
          <w:rFonts w:ascii="Times New Roman" w:hAnsi="Times New Roman" w:cs="Times New Roman"/>
          <w:sz w:val="24"/>
          <w:szCs w:val="24"/>
          <w:lang w:eastAsia="zh-CN"/>
        </w:rPr>
        <w:t xml:space="preserve"> šādas vienības, kuras veido specifisku jomu eksperti no dažādām ES </w:t>
      </w:r>
      <w:r w:rsidR="00201007">
        <w:rPr>
          <w:rFonts w:ascii="Times New Roman" w:hAnsi="Times New Roman" w:cs="Times New Roman"/>
          <w:sz w:val="24"/>
          <w:szCs w:val="24"/>
          <w:lang w:eastAsia="zh-CN"/>
        </w:rPr>
        <w:t>dalībvalstīm (turpmāk – DV)</w:t>
      </w:r>
      <w:r w:rsidR="00382BF9">
        <w:rPr>
          <w:rFonts w:ascii="Times New Roman" w:hAnsi="Times New Roman" w:cs="Times New Roman"/>
          <w:sz w:val="24"/>
          <w:szCs w:val="24"/>
          <w:lang w:eastAsia="zh-CN"/>
        </w:rPr>
        <w:t xml:space="preserve">, pastiprināti lieto savu starptautisko misiju atbalstam kāda </w:t>
      </w:r>
      <w:r w:rsidR="00D63B4D">
        <w:rPr>
          <w:rFonts w:ascii="Times New Roman" w:hAnsi="Times New Roman" w:cs="Times New Roman"/>
          <w:sz w:val="24"/>
          <w:szCs w:val="24"/>
          <w:lang w:eastAsia="zh-CN"/>
        </w:rPr>
        <w:t xml:space="preserve">akūta </w:t>
      </w:r>
      <w:r w:rsidR="00382BF9">
        <w:rPr>
          <w:rFonts w:ascii="Times New Roman" w:hAnsi="Times New Roman" w:cs="Times New Roman"/>
          <w:sz w:val="24"/>
          <w:szCs w:val="24"/>
          <w:lang w:eastAsia="zh-CN"/>
        </w:rPr>
        <w:t xml:space="preserve">krīzes jautājuma risināšanai. Patreiz ES ietvaros tiek īstenotas </w:t>
      </w:r>
      <w:proofErr w:type="spellStart"/>
      <w:r w:rsidR="00382BF9">
        <w:rPr>
          <w:rFonts w:ascii="Times New Roman" w:hAnsi="Times New Roman" w:cs="Times New Roman"/>
          <w:sz w:val="24"/>
          <w:szCs w:val="24"/>
          <w:lang w:eastAsia="zh-CN"/>
        </w:rPr>
        <w:t>Hibrīddraudu</w:t>
      </w:r>
      <w:proofErr w:type="spellEnd"/>
      <w:r w:rsidR="00382BF9">
        <w:rPr>
          <w:rFonts w:ascii="Times New Roman" w:hAnsi="Times New Roman" w:cs="Times New Roman"/>
          <w:sz w:val="24"/>
          <w:szCs w:val="24"/>
          <w:lang w:eastAsia="zh-CN"/>
        </w:rPr>
        <w:t xml:space="preserve"> novēršanas ātrās reaģēšanas vienības </w:t>
      </w:r>
      <w:r w:rsidR="00382BF9" w:rsidRPr="00061237">
        <w:rPr>
          <w:rFonts w:ascii="Times New Roman" w:hAnsi="Times New Roman" w:cs="Times New Roman"/>
          <w:sz w:val="24"/>
          <w:szCs w:val="24"/>
          <w:lang w:eastAsia="zh-CN"/>
        </w:rPr>
        <w:t>(</w:t>
      </w:r>
      <w:proofErr w:type="spellStart"/>
      <w:r w:rsidR="00382BF9" w:rsidRPr="00061237">
        <w:rPr>
          <w:rFonts w:ascii="Times New Roman" w:hAnsi="Times New Roman" w:cs="Times New Roman"/>
          <w:i/>
          <w:iCs/>
          <w:sz w:val="24"/>
          <w:szCs w:val="24"/>
        </w:rPr>
        <w:t>Hybrid</w:t>
      </w:r>
      <w:proofErr w:type="spellEnd"/>
      <w:r w:rsidR="00382BF9" w:rsidRPr="00061237">
        <w:rPr>
          <w:rFonts w:ascii="Times New Roman" w:hAnsi="Times New Roman" w:cs="Times New Roman"/>
          <w:i/>
          <w:iCs/>
          <w:sz w:val="24"/>
          <w:szCs w:val="24"/>
        </w:rPr>
        <w:t xml:space="preserve"> </w:t>
      </w:r>
      <w:proofErr w:type="spellStart"/>
      <w:r w:rsidR="00382BF9" w:rsidRPr="00061237">
        <w:rPr>
          <w:rFonts w:ascii="Times New Roman" w:hAnsi="Times New Roman" w:cs="Times New Roman"/>
          <w:i/>
          <w:iCs/>
          <w:sz w:val="24"/>
          <w:szCs w:val="24"/>
        </w:rPr>
        <w:t>Rapid</w:t>
      </w:r>
      <w:proofErr w:type="spellEnd"/>
      <w:r w:rsidR="00382BF9" w:rsidRPr="00061237">
        <w:rPr>
          <w:rFonts w:ascii="Times New Roman" w:hAnsi="Times New Roman" w:cs="Times New Roman"/>
          <w:i/>
          <w:iCs/>
          <w:sz w:val="24"/>
          <w:szCs w:val="24"/>
        </w:rPr>
        <w:t xml:space="preserve"> </w:t>
      </w:r>
      <w:proofErr w:type="spellStart"/>
      <w:r w:rsidR="00382BF9" w:rsidRPr="00061237">
        <w:rPr>
          <w:rFonts w:ascii="Times New Roman" w:hAnsi="Times New Roman" w:cs="Times New Roman"/>
          <w:i/>
          <w:iCs/>
          <w:sz w:val="24"/>
          <w:szCs w:val="24"/>
        </w:rPr>
        <w:t>Response</w:t>
      </w:r>
      <w:proofErr w:type="spellEnd"/>
      <w:r w:rsidR="00382BF9" w:rsidRPr="00061237">
        <w:rPr>
          <w:rFonts w:ascii="Times New Roman" w:hAnsi="Times New Roman" w:cs="Times New Roman"/>
          <w:i/>
          <w:iCs/>
          <w:sz w:val="24"/>
          <w:szCs w:val="24"/>
        </w:rPr>
        <w:t xml:space="preserve"> </w:t>
      </w:r>
      <w:proofErr w:type="spellStart"/>
      <w:r w:rsidR="00382BF9" w:rsidRPr="00061237">
        <w:rPr>
          <w:rFonts w:ascii="Times New Roman" w:hAnsi="Times New Roman" w:cs="Times New Roman"/>
          <w:i/>
          <w:iCs/>
          <w:sz w:val="24"/>
          <w:szCs w:val="24"/>
        </w:rPr>
        <w:t>Teams</w:t>
      </w:r>
      <w:proofErr w:type="spellEnd"/>
      <w:r w:rsidR="00382BF9">
        <w:rPr>
          <w:rFonts w:ascii="Times New Roman" w:hAnsi="Times New Roman" w:cs="Times New Roman"/>
          <w:sz w:val="24"/>
          <w:szCs w:val="24"/>
        </w:rPr>
        <w:t xml:space="preserve"> jeb </w:t>
      </w:r>
      <w:r w:rsidR="00382BF9" w:rsidRPr="00061237">
        <w:rPr>
          <w:rFonts w:ascii="Times New Roman" w:hAnsi="Times New Roman" w:cs="Times New Roman"/>
          <w:sz w:val="24"/>
          <w:szCs w:val="24"/>
          <w:lang w:eastAsia="zh-CN"/>
        </w:rPr>
        <w:t>HRRT</w:t>
      </w:r>
      <w:r w:rsidR="00382BF9">
        <w:rPr>
          <w:rFonts w:ascii="Times New Roman" w:hAnsi="Times New Roman" w:cs="Times New Roman"/>
          <w:sz w:val="24"/>
          <w:szCs w:val="24"/>
          <w:lang w:eastAsia="zh-CN"/>
        </w:rPr>
        <w:t xml:space="preserve">) un </w:t>
      </w:r>
      <w:proofErr w:type="spellStart"/>
      <w:r w:rsidR="00382BF9">
        <w:rPr>
          <w:rFonts w:ascii="Times New Roman" w:hAnsi="Times New Roman" w:cs="Times New Roman"/>
          <w:sz w:val="24"/>
          <w:szCs w:val="24"/>
          <w:lang w:eastAsia="zh-CN"/>
        </w:rPr>
        <w:t>Kiberdraudu</w:t>
      </w:r>
      <w:proofErr w:type="spellEnd"/>
      <w:r w:rsidR="00382BF9">
        <w:rPr>
          <w:rFonts w:ascii="Times New Roman" w:hAnsi="Times New Roman" w:cs="Times New Roman"/>
          <w:sz w:val="24"/>
          <w:szCs w:val="24"/>
          <w:lang w:eastAsia="zh-CN"/>
        </w:rPr>
        <w:t xml:space="preserve"> novēršanas ātrās reaģēšanas vienības (</w:t>
      </w:r>
      <w:proofErr w:type="spellStart"/>
      <w:r w:rsidR="00382BF9" w:rsidRPr="00061237">
        <w:rPr>
          <w:rFonts w:ascii="Times New Roman" w:hAnsi="Times New Roman" w:cs="Times New Roman"/>
          <w:i/>
          <w:iCs/>
          <w:sz w:val="24"/>
          <w:szCs w:val="24"/>
          <w:lang w:eastAsia="zh-CN"/>
        </w:rPr>
        <w:t>Cyber</w:t>
      </w:r>
      <w:proofErr w:type="spellEnd"/>
      <w:r w:rsidR="00382BF9">
        <w:rPr>
          <w:rFonts w:ascii="Times New Roman" w:hAnsi="Times New Roman" w:cs="Times New Roman"/>
          <w:sz w:val="24"/>
          <w:szCs w:val="24"/>
          <w:lang w:eastAsia="zh-CN"/>
        </w:rPr>
        <w:t xml:space="preserve"> </w:t>
      </w:r>
      <w:proofErr w:type="spellStart"/>
      <w:r w:rsidR="00382BF9" w:rsidRPr="00061237">
        <w:rPr>
          <w:rFonts w:ascii="Times New Roman" w:hAnsi="Times New Roman" w:cs="Times New Roman"/>
          <w:i/>
          <w:iCs/>
          <w:sz w:val="24"/>
          <w:szCs w:val="24"/>
        </w:rPr>
        <w:t>Rapid</w:t>
      </w:r>
      <w:proofErr w:type="spellEnd"/>
      <w:r w:rsidR="00382BF9" w:rsidRPr="00061237">
        <w:rPr>
          <w:rFonts w:ascii="Times New Roman" w:hAnsi="Times New Roman" w:cs="Times New Roman"/>
          <w:i/>
          <w:iCs/>
          <w:sz w:val="24"/>
          <w:szCs w:val="24"/>
        </w:rPr>
        <w:t xml:space="preserve"> </w:t>
      </w:r>
      <w:proofErr w:type="spellStart"/>
      <w:r w:rsidR="00382BF9" w:rsidRPr="00061237">
        <w:rPr>
          <w:rFonts w:ascii="Times New Roman" w:hAnsi="Times New Roman" w:cs="Times New Roman"/>
          <w:i/>
          <w:iCs/>
          <w:sz w:val="24"/>
          <w:szCs w:val="24"/>
        </w:rPr>
        <w:t>Response</w:t>
      </w:r>
      <w:proofErr w:type="spellEnd"/>
      <w:r w:rsidR="00382BF9" w:rsidRPr="00061237">
        <w:rPr>
          <w:rFonts w:ascii="Times New Roman" w:hAnsi="Times New Roman" w:cs="Times New Roman"/>
          <w:i/>
          <w:iCs/>
          <w:sz w:val="24"/>
          <w:szCs w:val="24"/>
        </w:rPr>
        <w:t xml:space="preserve"> </w:t>
      </w:r>
      <w:proofErr w:type="spellStart"/>
      <w:r w:rsidR="00382BF9" w:rsidRPr="00061237">
        <w:rPr>
          <w:rFonts w:ascii="Times New Roman" w:hAnsi="Times New Roman" w:cs="Times New Roman"/>
          <w:i/>
          <w:iCs/>
          <w:sz w:val="24"/>
          <w:szCs w:val="24"/>
        </w:rPr>
        <w:t>Teams</w:t>
      </w:r>
      <w:proofErr w:type="spellEnd"/>
      <w:r w:rsidR="00382BF9">
        <w:rPr>
          <w:rFonts w:ascii="Times New Roman" w:hAnsi="Times New Roman" w:cs="Times New Roman"/>
          <w:sz w:val="24"/>
          <w:szCs w:val="24"/>
        </w:rPr>
        <w:t xml:space="preserve"> </w:t>
      </w:r>
      <w:r w:rsidR="00800CA4">
        <w:rPr>
          <w:rFonts w:ascii="Times New Roman" w:hAnsi="Times New Roman" w:cs="Times New Roman"/>
          <w:sz w:val="24"/>
          <w:szCs w:val="24"/>
        </w:rPr>
        <w:t xml:space="preserve">jeb </w:t>
      </w:r>
      <w:r w:rsidR="00382BF9">
        <w:rPr>
          <w:rFonts w:ascii="Times New Roman" w:hAnsi="Times New Roman" w:cs="Times New Roman"/>
          <w:sz w:val="24"/>
          <w:szCs w:val="24"/>
          <w:lang w:eastAsia="zh-CN"/>
        </w:rPr>
        <w:t>CRRT).</w:t>
      </w:r>
    </w:p>
    <w:p w14:paraId="015B1F42" w14:textId="77777777" w:rsidR="00F220FD" w:rsidRDefault="00F220FD" w:rsidP="00B25B77">
      <w:pPr>
        <w:spacing w:after="120" w:line="360" w:lineRule="auto"/>
        <w:jc w:val="both"/>
        <w:rPr>
          <w:rFonts w:ascii="Times New Roman" w:hAnsi="Times New Roman" w:cs="Times New Roman"/>
          <w:sz w:val="24"/>
          <w:szCs w:val="24"/>
        </w:rPr>
      </w:pPr>
      <w:r w:rsidRPr="00467E8D">
        <w:rPr>
          <w:rFonts w:ascii="Times New Roman" w:hAnsi="Times New Roman" w:cs="Times New Roman"/>
          <w:b/>
          <w:bCs/>
          <w:sz w:val="24"/>
          <w:szCs w:val="24"/>
          <w:lang w:eastAsia="zh-CN"/>
        </w:rPr>
        <w:t>Civilo ekspertu amata līmeņi</w:t>
      </w:r>
      <w:r>
        <w:rPr>
          <w:rFonts w:ascii="Times New Roman" w:hAnsi="Times New Roman" w:cs="Times New Roman"/>
          <w:sz w:val="24"/>
          <w:szCs w:val="24"/>
          <w:lang w:eastAsia="zh-CN"/>
        </w:rPr>
        <w:t xml:space="preserve"> definēti </w:t>
      </w:r>
      <w:r w:rsidRPr="00B418EE">
        <w:rPr>
          <w:rFonts w:ascii="Times New Roman" w:hAnsi="Times New Roman" w:cs="Times New Roman"/>
          <w:sz w:val="24"/>
          <w:szCs w:val="24"/>
        </w:rPr>
        <w:t>Noteikum</w:t>
      </w:r>
      <w:r>
        <w:rPr>
          <w:rFonts w:ascii="Times New Roman" w:hAnsi="Times New Roman" w:cs="Times New Roman"/>
          <w:sz w:val="24"/>
          <w:szCs w:val="24"/>
        </w:rPr>
        <w:t>os</w:t>
      </w:r>
      <w:r w:rsidRPr="00B418EE">
        <w:rPr>
          <w:rFonts w:ascii="Times New Roman" w:hAnsi="Times New Roman" w:cs="Times New Roman"/>
          <w:sz w:val="24"/>
          <w:szCs w:val="24"/>
        </w:rPr>
        <w:t xml:space="preserve"> Nr. 598</w:t>
      </w:r>
      <w:r>
        <w:rPr>
          <w:rFonts w:ascii="Times New Roman" w:hAnsi="Times New Roman" w:cs="Times New Roman"/>
          <w:sz w:val="24"/>
          <w:szCs w:val="24"/>
        </w:rPr>
        <w:t xml:space="preserve"> un </w:t>
      </w:r>
      <w:r w:rsidRPr="00B418EE">
        <w:rPr>
          <w:rFonts w:ascii="Times New Roman" w:hAnsi="Times New Roman" w:cs="Times New Roman"/>
          <w:sz w:val="24"/>
          <w:szCs w:val="24"/>
        </w:rPr>
        <w:t>Noteikum</w:t>
      </w:r>
      <w:r>
        <w:rPr>
          <w:rFonts w:ascii="Times New Roman" w:hAnsi="Times New Roman" w:cs="Times New Roman"/>
          <w:sz w:val="24"/>
          <w:szCs w:val="24"/>
        </w:rPr>
        <w:t>os</w:t>
      </w:r>
      <w:r w:rsidRPr="00B418EE">
        <w:rPr>
          <w:rFonts w:ascii="Times New Roman" w:hAnsi="Times New Roman" w:cs="Times New Roman"/>
          <w:sz w:val="24"/>
          <w:szCs w:val="24"/>
        </w:rPr>
        <w:t xml:space="preserve"> Nr. 793</w:t>
      </w:r>
      <w:r>
        <w:rPr>
          <w:rFonts w:ascii="Times New Roman" w:hAnsi="Times New Roman" w:cs="Times New Roman"/>
          <w:sz w:val="24"/>
          <w:szCs w:val="24"/>
        </w:rPr>
        <w:t>, kuros minēti trīs amata līmeņi: taktiskais (zemākais amata līmenis), operacionālais (vidējais amata līmenis) un stratēģiskais (augstākais) amata līmenis.</w:t>
      </w:r>
    </w:p>
    <w:p w14:paraId="4A071B62" w14:textId="77777777" w:rsidR="007452BF" w:rsidRDefault="007452BF" w:rsidP="00B25B77">
      <w:pPr>
        <w:spacing w:after="120" w:line="360" w:lineRule="auto"/>
        <w:jc w:val="both"/>
        <w:rPr>
          <w:rFonts w:ascii="Times New Roman" w:hAnsi="Times New Roman" w:cs="Times New Roman"/>
          <w:sz w:val="24"/>
          <w:szCs w:val="24"/>
        </w:rPr>
      </w:pPr>
    </w:p>
    <w:p w14:paraId="0DF7B8BA" w14:textId="77777777" w:rsidR="007452BF" w:rsidRDefault="007452BF" w:rsidP="00B25B77">
      <w:pPr>
        <w:spacing w:after="120" w:line="360" w:lineRule="auto"/>
        <w:jc w:val="both"/>
        <w:rPr>
          <w:rFonts w:ascii="Times New Roman" w:hAnsi="Times New Roman" w:cs="Times New Roman"/>
          <w:sz w:val="24"/>
          <w:szCs w:val="24"/>
        </w:rPr>
      </w:pPr>
    </w:p>
    <w:p w14:paraId="5F7011DC" w14:textId="35577F99" w:rsidR="00492F47" w:rsidRPr="00812EFF" w:rsidRDefault="007176F4" w:rsidP="00B25B77">
      <w:pPr>
        <w:pStyle w:val="ListParagraph"/>
        <w:numPr>
          <w:ilvl w:val="0"/>
          <w:numId w:val="25"/>
        </w:numPr>
        <w:spacing w:line="360" w:lineRule="auto"/>
        <w:rPr>
          <w:b/>
          <w:szCs w:val="24"/>
        </w:rPr>
      </w:pPr>
      <w:r w:rsidRPr="00812EFF">
        <w:rPr>
          <w:b/>
          <w:szCs w:val="24"/>
        </w:rPr>
        <w:lastRenderedPageBreak/>
        <w:t xml:space="preserve">Civilās </w:t>
      </w:r>
      <w:bookmarkStart w:id="4" w:name="_Hlk133313748"/>
      <w:r w:rsidR="00955A11">
        <w:rPr>
          <w:b/>
          <w:szCs w:val="24"/>
        </w:rPr>
        <w:t>misijas</w:t>
      </w:r>
      <w:r w:rsidR="00A70F46" w:rsidRPr="00812EFF">
        <w:rPr>
          <w:b/>
          <w:szCs w:val="24"/>
        </w:rPr>
        <w:t xml:space="preserve"> un </w:t>
      </w:r>
      <w:r w:rsidR="00955A11">
        <w:rPr>
          <w:b/>
          <w:szCs w:val="24"/>
        </w:rPr>
        <w:t xml:space="preserve">to </w:t>
      </w:r>
      <w:r w:rsidR="00A70F46" w:rsidRPr="00812EFF">
        <w:rPr>
          <w:b/>
          <w:szCs w:val="24"/>
        </w:rPr>
        <w:t>veidi</w:t>
      </w:r>
    </w:p>
    <w:p w14:paraId="63A2896B" w14:textId="772B0F1D" w:rsidR="00790B50" w:rsidRDefault="00790B50"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Līdz ar</w:t>
      </w:r>
      <w:r w:rsidRPr="00492F47">
        <w:rPr>
          <w:rFonts w:ascii="Times New Roman" w:hAnsi="Times New Roman" w:cs="Times New Roman"/>
          <w:sz w:val="24"/>
          <w:szCs w:val="24"/>
        </w:rPr>
        <w:t xml:space="preserve"> </w:t>
      </w:r>
      <w:r w:rsidR="00F04DE7" w:rsidRPr="00492F47">
        <w:rPr>
          <w:rFonts w:ascii="Times New Roman" w:hAnsi="Times New Roman" w:cs="Times New Roman"/>
          <w:sz w:val="24"/>
          <w:szCs w:val="24"/>
        </w:rPr>
        <w:t xml:space="preserve">Krievijas </w:t>
      </w:r>
      <w:r w:rsidRPr="00492F47">
        <w:rPr>
          <w:rFonts w:ascii="Times New Roman" w:hAnsi="Times New Roman" w:cs="Times New Roman"/>
          <w:sz w:val="24"/>
          <w:szCs w:val="24"/>
        </w:rPr>
        <w:t>kar</w:t>
      </w:r>
      <w:r>
        <w:rPr>
          <w:rFonts w:ascii="Times New Roman" w:hAnsi="Times New Roman" w:cs="Times New Roman"/>
          <w:sz w:val="24"/>
          <w:szCs w:val="24"/>
        </w:rPr>
        <w:t>u pret</w:t>
      </w:r>
      <w:r w:rsidRPr="00492F47">
        <w:rPr>
          <w:rFonts w:ascii="Times New Roman" w:hAnsi="Times New Roman" w:cs="Times New Roman"/>
          <w:sz w:val="24"/>
          <w:szCs w:val="24"/>
        </w:rPr>
        <w:t xml:space="preserve"> Ukrain</w:t>
      </w:r>
      <w:r>
        <w:rPr>
          <w:rFonts w:ascii="Times New Roman" w:hAnsi="Times New Roman" w:cs="Times New Roman"/>
          <w:sz w:val="24"/>
          <w:szCs w:val="24"/>
        </w:rPr>
        <w:t>u</w:t>
      </w:r>
      <w:r w:rsidRPr="00492F47">
        <w:rPr>
          <w:rFonts w:ascii="Times New Roman" w:hAnsi="Times New Roman" w:cs="Times New Roman"/>
          <w:sz w:val="24"/>
          <w:szCs w:val="24"/>
        </w:rPr>
        <w:t xml:space="preserve"> drošības situācija Eiropā </w:t>
      </w:r>
      <w:r w:rsidR="00F04DE7" w:rsidRPr="00492F47">
        <w:rPr>
          <w:rFonts w:ascii="Times New Roman" w:hAnsi="Times New Roman" w:cs="Times New Roman"/>
          <w:sz w:val="24"/>
          <w:szCs w:val="24"/>
        </w:rPr>
        <w:t>ir būtiski pasliktinājusies</w:t>
      </w:r>
      <w:r>
        <w:rPr>
          <w:rFonts w:ascii="Times New Roman" w:hAnsi="Times New Roman" w:cs="Times New Roman"/>
          <w:sz w:val="24"/>
          <w:szCs w:val="24"/>
        </w:rPr>
        <w:t>.</w:t>
      </w:r>
      <w:r w:rsidR="00F04DE7" w:rsidRPr="00492F47">
        <w:rPr>
          <w:rFonts w:ascii="Times New Roman" w:hAnsi="Times New Roman" w:cs="Times New Roman"/>
          <w:sz w:val="24"/>
          <w:szCs w:val="24"/>
        </w:rPr>
        <w:t xml:space="preserve"> </w:t>
      </w:r>
      <w:r>
        <w:rPr>
          <w:rFonts w:ascii="Times New Roman" w:hAnsi="Times New Roman" w:cs="Times New Roman"/>
          <w:sz w:val="24"/>
          <w:szCs w:val="24"/>
        </w:rPr>
        <w:t xml:space="preserve">Tāpat </w:t>
      </w:r>
      <w:r w:rsidR="00F04DE7" w:rsidRPr="00492F47">
        <w:rPr>
          <w:rFonts w:ascii="Times New Roman" w:hAnsi="Times New Roman" w:cs="Times New Roman"/>
          <w:sz w:val="24"/>
          <w:szCs w:val="24"/>
        </w:rPr>
        <w:t xml:space="preserve">saglabājas konfrontācijas riski </w:t>
      </w:r>
      <w:proofErr w:type="spellStart"/>
      <w:r w:rsidR="00F04DE7" w:rsidRPr="00492F47">
        <w:rPr>
          <w:rFonts w:ascii="Times New Roman" w:hAnsi="Times New Roman" w:cs="Times New Roman"/>
          <w:sz w:val="24"/>
          <w:szCs w:val="24"/>
        </w:rPr>
        <w:t>Rietumbalkānos</w:t>
      </w:r>
      <w:proofErr w:type="spellEnd"/>
      <w:r w:rsidR="00F04DE7" w:rsidRPr="00492F47">
        <w:rPr>
          <w:rFonts w:ascii="Times New Roman" w:hAnsi="Times New Roman" w:cs="Times New Roman"/>
          <w:sz w:val="24"/>
          <w:szCs w:val="24"/>
        </w:rPr>
        <w:t xml:space="preserve"> un </w:t>
      </w:r>
      <w:proofErr w:type="spellStart"/>
      <w:r w:rsidR="00F04DE7" w:rsidRPr="00492F47">
        <w:rPr>
          <w:rFonts w:ascii="Times New Roman" w:hAnsi="Times New Roman" w:cs="Times New Roman"/>
          <w:sz w:val="24"/>
          <w:szCs w:val="24"/>
        </w:rPr>
        <w:t>Dienvidkaukāzā</w:t>
      </w:r>
      <w:proofErr w:type="spellEnd"/>
      <w:r w:rsidR="00F04DE7" w:rsidRPr="00492F47">
        <w:rPr>
          <w:rFonts w:ascii="Times New Roman" w:hAnsi="Times New Roman" w:cs="Times New Roman"/>
          <w:sz w:val="24"/>
          <w:szCs w:val="24"/>
        </w:rPr>
        <w:t xml:space="preserve">, kā arī </w:t>
      </w:r>
      <w:r w:rsidR="004C3F3E">
        <w:rPr>
          <w:rFonts w:ascii="Times New Roman" w:hAnsi="Times New Roman" w:cs="Times New Roman"/>
          <w:sz w:val="24"/>
          <w:szCs w:val="24"/>
        </w:rPr>
        <w:t xml:space="preserve"> </w:t>
      </w:r>
      <w:r w:rsidR="00F04DE7" w:rsidRPr="00492F47">
        <w:rPr>
          <w:rFonts w:ascii="Times New Roman" w:hAnsi="Times New Roman" w:cs="Times New Roman"/>
          <w:sz w:val="24"/>
          <w:szCs w:val="24"/>
        </w:rPr>
        <w:t xml:space="preserve">Eiropas drošību ietekmē nestabilitāte un karadarbība Tuvajos Austrumos un Āfrikā. </w:t>
      </w:r>
      <w:r>
        <w:rPr>
          <w:rFonts w:ascii="Times New Roman" w:hAnsi="Times New Roman" w:cs="Times New Roman"/>
          <w:sz w:val="24"/>
          <w:szCs w:val="24"/>
        </w:rPr>
        <w:t xml:space="preserve">Šajos apstākļos ES cenšas veicināt drošību un stabilitāti gan </w:t>
      </w:r>
      <w:r w:rsidR="005C79DD">
        <w:rPr>
          <w:rFonts w:ascii="Times New Roman" w:hAnsi="Times New Roman" w:cs="Times New Roman"/>
          <w:sz w:val="24"/>
          <w:szCs w:val="24"/>
        </w:rPr>
        <w:t>Eiropā</w:t>
      </w:r>
      <w:r>
        <w:rPr>
          <w:rFonts w:ascii="Times New Roman" w:hAnsi="Times New Roman" w:cs="Times New Roman"/>
          <w:sz w:val="24"/>
          <w:szCs w:val="24"/>
        </w:rPr>
        <w:t xml:space="preserve">, gan </w:t>
      </w:r>
      <w:r w:rsidR="00FE6D98">
        <w:rPr>
          <w:rFonts w:ascii="Times New Roman" w:hAnsi="Times New Roman" w:cs="Times New Roman"/>
          <w:sz w:val="24"/>
          <w:szCs w:val="24"/>
        </w:rPr>
        <w:t xml:space="preserve">kaimiņu </w:t>
      </w:r>
      <w:r>
        <w:rPr>
          <w:rFonts w:ascii="Times New Roman" w:hAnsi="Times New Roman" w:cs="Times New Roman"/>
          <w:sz w:val="24"/>
          <w:szCs w:val="24"/>
        </w:rPr>
        <w:t xml:space="preserve">reģionos. </w:t>
      </w:r>
    </w:p>
    <w:p w14:paraId="44AD7C6B" w14:textId="2577CE77" w:rsidR="00B12A42" w:rsidRDefault="00001E66" w:rsidP="00B25B77">
      <w:pPr>
        <w:spacing w:after="120" w:line="360" w:lineRule="auto"/>
        <w:jc w:val="both"/>
        <w:rPr>
          <w:rFonts w:ascii="Times New Roman" w:hAnsi="Times New Roman" w:cs="Times New Roman"/>
          <w:sz w:val="24"/>
          <w:szCs w:val="24"/>
        </w:rPr>
      </w:pPr>
      <w:r w:rsidRPr="00492F47">
        <w:rPr>
          <w:rFonts w:ascii="Times New Roman" w:hAnsi="Times New Roman" w:cs="Times New Roman"/>
          <w:sz w:val="24"/>
          <w:szCs w:val="24"/>
        </w:rPr>
        <w:t>Viens no redzamākajiem un svarīgākajiem instrumentiem</w:t>
      </w:r>
      <w:r w:rsidR="004873D4" w:rsidRPr="00492F47">
        <w:rPr>
          <w:rFonts w:ascii="Times New Roman" w:hAnsi="Times New Roman" w:cs="Times New Roman"/>
          <w:sz w:val="24"/>
          <w:szCs w:val="24"/>
        </w:rPr>
        <w:t xml:space="preserve"> </w:t>
      </w:r>
      <w:r w:rsidR="00804865" w:rsidRPr="00492F47">
        <w:rPr>
          <w:rFonts w:ascii="Times New Roman" w:hAnsi="Times New Roman" w:cs="Times New Roman"/>
          <w:sz w:val="24"/>
          <w:szCs w:val="24"/>
        </w:rPr>
        <w:t>konflikt</w:t>
      </w:r>
      <w:r w:rsidR="00770803" w:rsidRPr="00492F47">
        <w:rPr>
          <w:rFonts w:ascii="Times New Roman" w:hAnsi="Times New Roman" w:cs="Times New Roman"/>
          <w:sz w:val="24"/>
          <w:szCs w:val="24"/>
        </w:rPr>
        <w:t>u</w:t>
      </w:r>
      <w:r w:rsidR="00804865" w:rsidRPr="00492F47">
        <w:rPr>
          <w:rFonts w:ascii="Times New Roman" w:hAnsi="Times New Roman" w:cs="Times New Roman"/>
          <w:sz w:val="24"/>
          <w:szCs w:val="24"/>
        </w:rPr>
        <w:t xml:space="preserve"> un krī</w:t>
      </w:r>
      <w:r w:rsidR="00770803" w:rsidRPr="00492F47">
        <w:rPr>
          <w:rFonts w:ascii="Times New Roman" w:hAnsi="Times New Roman" w:cs="Times New Roman"/>
          <w:sz w:val="24"/>
          <w:szCs w:val="24"/>
        </w:rPr>
        <w:t>žu risināšanā</w:t>
      </w:r>
      <w:r w:rsidRPr="00492F47">
        <w:rPr>
          <w:rFonts w:ascii="Times New Roman" w:hAnsi="Times New Roman" w:cs="Times New Roman"/>
          <w:sz w:val="24"/>
          <w:szCs w:val="24"/>
        </w:rPr>
        <w:t xml:space="preserve"> ir misijas un operācijas.</w:t>
      </w:r>
      <w:r w:rsidR="00C50C25">
        <w:rPr>
          <w:rFonts w:ascii="Times New Roman" w:hAnsi="Times New Roman" w:cs="Times New Roman"/>
          <w:sz w:val="24"/>
          <w:szCs w:val="24"/>
        </w:rPr>
        <w:t xml:space="preserve"> Starptautiskajām misijām</w:t>
      </w:r>
      <w:r w:rsidR="00FE6D98" w:rsidRPr="00FE6D98">
        <w:rPr>
          <w:rFonts w:ascii="Times New Roman" w:hAnsi="Times New Roman" w:cs="Times New Roman"/>
          <w:sz w:val="24"/>
          <w:szCs w:val="24"/>
        </w:rPr>
        <w:t xml:space="preserve"> </w:t>
      </w:r>
      <w:r w:rsidR="00FE6D98" w:rsidRPr="00492F47">
        <w:rPr>
          <w:rFonts w:ascii="Times New Roman" w:hAnsi="Times New Roman" w:cs="Times New Roman"/>
          <w:sz w:val="24"/>
          <w:szCs w:val="24"/>
        </w:rPr>
        <w:t>un operācij</w:t>
      </w:r>
      <w:r w:rsidR="00FE6D98">
        <w:rPr>
          <w:rFonts w:ascii="Times New Roman" w:hAnsi="Times New Roman" w:cs="Times New Roman"/>
          <w:sz w:val="24"/>
          <w:szCs w:val="24"/>
        </w:rPr>
        <w:t>ām</w:t>
      </w:r>
      <w:r w:rsidR="00C50C25">
        <w:rPr>
          <w:rFonts w:ascii="Times New Roman" w:hAnsi="Times New Roman" w:cs="Times New Roman"/>
          <w:sz w:val="24"/>
          <w:szCs w:val="24"/>
        </w:rPr>
        <w:t xml:space="preserve"> ir būtiska loma konfliktu novēršanā un partneru valstu noturības stiprināšanā. </w:t>
      </w:r>
      <w:r w:rsidR="00790B50">
        <w:rPr>
          <w:rFonts w:ascii="Times New Roman" w:hAnsi="Times New Roman" w:cs="Times New Roman"/>
          <w:sz w:val="24"/>
          <w:szCs w:val="24"/>
        </w:rPr>
        <w:t>Arī Latvija šajā kontekstā</w:t>
      </w:r>
      <w:r w:rsidR="008F1053" w:rsidRPr="00B418EE">
        <w:rPr>
          <w:rFonts w:ascii="Times New Roman" w:hAnsi="Times New Roman" w:cs="Times New Roman"/>
          <w:sz w:val="24"/>
          <w:szCs w:val="24"/>
        </w:rPr>
        <w:t xml:space="preserve"> nav</w:t>
      </w:r>
      <w:r w:rsidR="00790B50">
        <w:rPr>
          <w:rFonts w:ascii="Times New Roman" w:hAnsi="Times New Roman" w:cs="Times New Roman"/>
          <w:sz w:val="24"/>
          <w:szCs w:val="24"/>
        </w:rPr>
        <w:t xml:space="preserve"> uzskatāma</w:t>
      </w:r>
      <w:r w:rsidR="008F1053" w:rsidRPr="00B418EE">
        <w:rPr>
          <w:rFonts w:ascii="Times New Roman" w:hAnsi="Times New Roman" w:cs="Times New Roman"/>
          <w:sz w:val="24"/>
          <w:szCs w:val="24"/>
        </w:rPr>
        <w:t xml:space="preserve"> tikai </w:t>
      </w:r>
      <w:r w:rsidR="00790B50">
        <w:rPr>
          <w:rFonts w:ascii="Times New Roman" w:hAnsi="Times New Roman" w:cs="Times New Roman"/>
          <w:sz w:val="24"/>
          <w:szCs w:val="24"/>
        </w:rPr>
        <w:t xml:space="preserve">par </w:t>
      </w:r>
      <w:r w:rsidR="008F1053" w:rsidRPr="00B418EE">
        <w:rPr>
          <w:rFonts w:ascii="Times New Roman" w:hAnsi="Times New Roman" w:cs="Times New Roman"/>
          <w:sz w:val="24"/>
          <w:szCs w:val="24"/>
        </w:rPr>
        <w:t xml:space="preserve">drošības </w:t>
      </w:r>
      <w:r w:rsidR="00790B50" w:rsidRPr="00B418EE">
        <w:rPr>
          <w:rFonts w:ascii="Times New Roman" w:hAnsi="Times New Roman" w:cs="Times New Roman"/>
          <w:sz w:val="24"/>
          <w:szCs w:val="24"/>
        </w:rPr>
        <w:t>patērētāj</w:t>
      </w:r>
      <w:r w:rsidR="00790B50">
        <w:rPr>
          <w:rFonts w:ascii="Times New Roman" w:hAnsi="Times New Roman" w:cs="Times New Roman"/>
          <w:sz w:val="24"/>
          <w:szCs w:val="24"/>
        </w:rPr>
        <w:t>u</w:t>
      </w:r>
      <w:r w:rsidR="008F1053" w:rsidRPr="00B418EE">
        <w:rPr>
          <w:rFonts w:ascii="Times New Roman" w:hAnsi="Times New Roman" w:cs="Times New Roman"/>
          <w:sz w:val="24"/>
          <w:szCs w:val="24"/>
        </w:rPr>
        <w:t xml:space="preserve">, bet arī </w:t>
      </w:r>
      <w:r w:rsidR="00790B50">
        <w:rPr>
          <w:rFonts w:ascii="Times New Roman" w:hAnsi="Times New Roman" w:cs="Times New Roman"/>
          <w:sz w:val="24"/>
          <w:szCs w:val="24"/>
        </w:rPr>
        <w:t xml:space="preserve">sniedz savu ieguldījumu </w:t>
      </w:r>
      <w:r w:rsidR="008F1053" w:rsidRPr="00B418EE">
        <w:rPr>
          <w:rFonts w:ascii="Times New Roman" w:hAnsi="Times New Roman" w:cs="Times New Roman"/>
          <w:sz w:val="24"/>
          <w:szCs w:val="24"/>
        </w:rPr>
        <w:t>drošības</w:t>
      </w:r>
      <w:r w:rsidR="00790B50">
        <w:rPr>
          <w:rFonts w:ascii="Times New Roman" w:hAnsi="Times New Roman" w:cs="Times New Roman"/>
          <w:sz w:val="24"/>
          <w:szCs w:val="24"/>
        </w:rPr>
        <w:t xml:space="preserve"> un stabilitātes veicināšanai</w:t>
      </w:r>
      <w:r w:rsidR="008F1053" w:rsidRPr="00B418EE">
        <w:rPr>
          <w:rFonts w:ascii="Times New Roman" w:hAnsi="Times New Roman" w:cs="Times New Roman"/>
          <w:sz w:val="24"/>
          <w:szCs w:val="24"/>
        </w:rPr>
        <w:t xml:space="preserve">. </w:t>
      </w:r>
      <w:r w:rsidR="00FC7771" w:rsidRPr="00B418EE">
        <w:rPr>
          <w:rFonts w:ascii="Times New Roman" w:hAnsi="Times New Roman" w:cs="Times New Roman"/>
          <w:sz w:val="24"/>
          <w:szCs w:val="24"/>
        </w:rPr>
        <w:t>Latvijas civilo ekspertu dalība</w:t>
      </w:r>
      <w:r w:rsidR="00682DEE" w:rsidRPr="00B418EE">
        <w:rPr>
          <w:rFonts w:ascii="Times New Roman" w:hAnsi="Times New Roman" w:cs="Times New Roman"/>
          <w:sz w:val="24"/>
          <w:szCs w:val="24"/>
        </w:rPr>
        <w:t xml:space="preserve"> </w:t>
      </w:r>
      <w:r w:rsidR="00FC7771" w:rsidRPr="00B418EE">
        <w:rPr>
          <w:rFonts w:ascii="Times New Roman" w:hAnsi="Times New Roman" w:cs="Times New Roman"/>
          <w:sz w:val="24"/>
          <w:szCs w:val="24"/>
        </w:rPr>
        <w:t>misijās</w:t>
      </w:r>
      <w:r w:rsidR="00682DEE" w:rsidRPr="00B418EE">
        <w:rPr>
          <w:rFonts w:ascii="Times New Roman" w:hAnsi="Times New Roman" w:cs="Times New Roman"/>
          <w:sz w:val="24"/>
          <w:szCs w:val="24"/>
        </w:rPr>
        <w:t xml:space="preserve"> un operācijās</w:t>
      </w:r>
      <w:r w:rsidR="00FC7771" w:rsidRPr="00B418EE">
        <w:rPr>
          <w:rFonts w:ascii="Times New Roman" w:hAnsi="Times New Roman" w:cs="Times New Roman"/>
          <w:sz w:val="24"/>
          <w:szCs w:val="24"/>
        </w:rPr>
        <w:t xml:space="preserve"> </w:t>
      </w:r>
      <w:r w:rsidR="00682DEE" w:rsidRPr="00B418EE">
        <w:rPr>
          <w:rFonts w:ascii="Times New Roman" w:hAnsi="Times New Roman" w:cs="Times New Roman"/>
          <w:sz w:val="24"/>
          <w:szCs w:val="24"/>
        </w:rPr>
        <w:t>ir</w:t>
      </w:r>
      <w:r w:rsidR="005C79DD">
        <w:rPr>
          <w:rFonts w:ascii="Times New Roman" w:hAnsi="Times New Roman" w:cs="Times New Roman"/>
          <w:sz w:val="24"/>
          <w:szCs w:val="24"/>
        </w:rPr>
        <w:t xml:space="preserve"> gan Latvijas ieguldījums starptautisk</w:t>
      </w:r>
      <w:r w:rsidR="00665C31">
        <w:rPr>
          <w:rFonts w:ascii="Times New Roman" w:hAnsi="Times New Roman" w:cs="Times New Roman"/>
          <w:sz w:val="24"/>
          <w:szCs w:val="24"/>
        </w:rPr>
        <w:t>ajā</w:t>
      </w:r>
      <w:r w:rsidR="005C79DD">
        <w:rPr>
          <w:rFonts w:ascii="Times New Roman" w:hAnsi="Times New Roman" w:cs="Times New Roman"/>
          <w:sz w:val="24"/>
          <w:szCs w:val="24"/>
        </w:rPr>
        <w:t xml:space="preserve"> un reģionāl</w:t>
      </w:r>
      <w:r w:rsidR="00665C31">
        <w:rPr>
          <w:rFonts w:ascii="Times New Roman" w:hAnsi="Times New Roman" w:cs="Times New Roman"/>
          <w:sz w:val="24"/>
          <w:szCs w:val="24"/>
        </w:rPr>
        <w:t>ajā</w:t>
      </w:r>
      <w:r w:rsidR="00682DEE" w:rsidRPr="00B418EE">
        <w:rPr>
          <w:rFonts w:ascii="Times New Roman" w:hAnsi="Times New Roman" w:cs="Times New Roman"/>
          <w:sz w:val="24"/>
          <w:szCs w:val="24"/>
        </w:rPr>
        <w:t xml:space="preserve"> </w:t>
      </w:r>
      <w:r w:rsidR="005C79DD">
        <w:rPr>
          <w:rFonts w:ascii="Times New Roman" w:hAnsi="Times New Roman" w:cs="Times New Roman"/>
          <w:sz w:val="24"/>
          <w:szCs w:val="24"/>
        </w:rPr>
        <w:t xml:space="preserve">drošībā, gan </w:t>
      </w:r>
      <w:r w:rsidR="000A0ABF">
        <w:rPr>
          <w:rFonts w:ascii="Times New Roman" w:hAnsi="Times New Roman" w:cs="Times New Roman"/>
          <w:sz w:val="24"/>
          <w:szCs w:val="24"/>
        </w:rPr>
        <w:t>instruments</w:t>
      </w:r>
      <w:r w:rsidR="00FC7771" w:rsidRPr="00B418EE">
        <w:rPr>
          <w:rFonts w:ascii="Times New Roman" w:hAnsi="Times New Roman" w:cs="Times New Roman"/>
          <w:sz w:val="24"/>
          <w:szCs w:val="24"/>
        </w:rPr>
        <w:t xml:space="preserve"> </w:t>
      </w:r>
      <w:r w:rsidR="0081137F" w:rsidRPr="00B418EE">
        <w:rPr>
          <w:rFonts w:ascii="Times New Roman" w:hAnsi="Times New Roman" w:cs="Times New Roman"/>
          <w:sz w:val="24"/>
          <w:szCs w:val="24"/>
        </w:rPr>
        <w:t>Latvijas ārpolitikas un drošības politikas īstenošana</w:t>
      </w:r>
      <w:r w:rsidR="00682DEE" w:rsidRPr="00B418EE">
        <w:rPr>
          <w:rFonts w:ascii="Times New Roman" w:hAnsi="Times New Roman" w:cs="Times New Roman"/>
          <w:sz w:val="24"/>
          <w:szCs w:val="24"/>
        </w:rPr>
        <w:t>i</w:t>
      </w:r>
      <w:r w:rsidR="00201007">
        <w:rPr>
          <w:rFonts w:ascii="Times New Roman" w:hAnsi="Times New Roman" w:cs="Times New Roman"/>
          <w:sz w:val="24"/>
          <w:szCs w:val="24"/>
        </w:rPr>
        <w:t xml:space="preserve"> un Latvijas atpazīstamības veicināšanai vairākos formātos</w:t>
      </w:r>
      <w:r w:rsidR="0081137F" w:rsidRPr="00B418EE">
        <w:rPr>
          <w:rFonts w:ascii="Times New Roman" w:hAnsi="Times New Roman" w:cs="Times New Roman"/>
          <w:sz w:val="24"/>
          <w:szCs w:val="24"/>
        </w:rPr>
        <w:t>.</w:t>
      </w:r>
      <w:r w:rsidR="00C50C25">
        <w:rPr>
          <w:rFonts w:ascii="Times New Roman" w:hAnsi="Times New Roman" w:cs="Times New Roman"/>
          <w:sz w:val="24"/>
          <w:szCs w:val="24"/>
        </w:rPr>
        <w:t xml:space="preserve"> </w:t>
      </w:r>
      <w:r w:rsidR="005C79DD">
        <w:rPr>
          <w:rFonts w:ascii="Times New Roman" w:hAnsi="Times New Roman" w:cs="Times New Roman"/>
          <w:sz w:val="24"/>
          <w:szCs w:val="24"/>
        </w:rPr>
        <w:t xml:space="preserve">Līdz šim Latvija piedalījusies starptautiskās misijās </w:t>
      </w:r>
      <w:r w:rsidR="00756937">
        <w:rPr>
          <w:rFonts w:ascii="Times New Roman" w:hAnsi="Times New Roman" w:cs="Times New Roman"/>
          <w:sz w:val="24"/>
          <w:szCs w:val="24"/>
        </w:rPr>
        <w:t xml:space="preserve">ES, </w:t>
      </w:r>
      <w:r w:rsidR="00F91DB2">
        <w:rPr>
          <w:rFonts w:ascii="Times New Roman" w:hAnsi="Times New Roman" w:cs="Times New Roman"/>
          <w:sz w:val="24"/>
          <w:szCs w:val="24"/>
        </w:rPr>
        <w:t>Apvienoto Nāciju Organizācija</w:t>
      </w:r>
      <w:r w:rsidR="005C79DD">
        <w:rPr>
          <w:rFonts w:ascii="Times New Roman" w:hAnsi="Times New Roman" w:cs="Times New Roman"/>
          <w:sz w:val="24"/>
          <w:szCs w:val="24"/>
        </w:rPr>
        <w:t>s</w:t>
      </w:r>
      <w:r w:rsidR="00F91DB2">
        <w:rPr>
          <w:rFonts w:ascii="Times New Roman" w:hAnsi="Times New Roman" w:cs="Times New Roman"/>
          <w:sz w:val="24"/>
          <w:szCs w:val="24"/>
        </w:rPr>
        <w:t xml:space="preserve"> (</w:t>
      </w:r>
      <w:r w:rsidR="00F91DB2" w:rsidRPr="00B418EE">
        <w:rPr>
          <w:rFonts w:ascii="Times New Roman" w:hAnsi="Times New Roman" w:cs="Times New Roman"/>
          <w:sz w:val="24"/>
          <w:szCs w:val="24"/>
        </w:rPr>
        <w:t>turpmāk –</w:t>
      </w:r>
      <w:r w:rsidR="00F91DB2">
        <w:rPr>
          <w:rFonts w:ascii="Times New Roman" w:hAnsi="Times New Roman" w:cs="Times New Roman"/>
          <w:sz w:val="24"/>
          <w:szCs w:val="24"/>
        </w:rPr>
        <w:t xml:space="preserve"> ANO), </w:t>
      </w:r>
      <w:r w:rsidR="00F220FD" w:rsidRPr="00B418EE">
        <w:rPr>
          <w:rFonts w:ascii="Times New Roman" w:hAnsi="Times New Roman" w:cs="Times New Roman"/>
          <w:sz w:val="24"/>
          <w:szCs w:val="24"/>
        </w:rPr>
        <w:t xml:space="preserve">Ziemeļatlantijas </w:t>
      </w:r>
      <w:r w:rsidR="00F220FD" w:rsidRPr="00877C74">
        <w:rPr>
          <w:rFonts w:ascii="Times New Roman" w:hAnsi="Times New Roman" w:cs="Times New Roman"/>
          <w:sz w:val="24"/>
          <w:szCs w:val="24"/>
        </w:rPr>
        <w:t>līguma organizācija</w:t>
      </w:r>
      <w:r w:rsidR="005C79DD">
        <w:rPr>
          <w:rFonts w:ascii="Times New Roman" w:hAnsi="Times New Roman" w:cs="Times New Roman"/>
          <w:sz w:val="24"/>
          <w:szCs w:val="24"/>
        </w:rPr>
        <w:t>s</w:t>
      </w:r>
      <w:r w:rsidR="00F220FD" w:rsidRPr="00877C74">
        <w:rPr>
          <w:rFonts w:ascii="Times New Roman" w:hAnsi="Times New Roman" w:cs="Times New Roman"/>
          <w:sz w:val="24"/>
          <w:szCs w:val="24"/>
        </w:rPr>
        <w:t xml:space="preserve"> (turpmāk – NATO</w:t>
      </w:r>
      <w:r w:rsidR="00F220FD">
        <w:rPr>
          <w:rFonts w:ascii="Times New Roman" w:hAnsi="Times New Roman" w:cs="Times New Roman"/>
          <w:sz w:val="24"/>
          <w:szCs w:val="24"/>
        </w:rPr>
        <w:t>)</w:t>
      </w:r>
      <w:r w:rsidR="00756937">
        <w:rPr>
          <w:rFonts w:ascii="Times New Roman" w:hAnsi="Times New Roman" w:cs="Times New Roman"/>
          <w:sz w:val="24"/>
          <w:szCs w:val="24"/>
        </w:rPr>
        <w:t xml:space="preserve"> un </w:t>
      </w:r>
      <w:r w:rsidR="00F91DB2">
        <w:rPr>
          <w:rFonts w:ascii="Times New Roman" w:hAnsi="Times New Roman" w:cs="Times New Roman"/>
          <w:sz w:val="24"/>
          <w:szCs w:val="24"/>
        </w:rPr>
        <w:t>Eiropas Drošības un sadarbības organizācija</w:t>
      </w:r>
      <w:r w:rsidR="005C79DD">
        <w:rPr>
          <w:rFonts w:ascii="Times New Roman" w:hAnsi="Times New Roman" w:cs="Times New Roman"/>
          <w:sz w:val="24"/>
          <w:szCs w:val="24"/>
        </w:rPr>
        <w:t>s</w:t>
      </w:r>
      <w:r w:rsidR="00F91DB2">
        <w:rPr>
          <w:rFonts w:ascii="Times New Roman" w:hAnsi="Times New Roman" w:cs="Times New Roman"/>
          <w:sz w:val="24"/>
          <w:szCs w:val="24"/>
        </w:rPr>
        <w:t xml:space="preserve"> (</w:t>
      </w:r>
      <w:r w:rsidR="00F91DB2" w:rsidRPr="00B418EE">
        <w:rPr>
          <w:rFonts w:ascii="Times New Roman" w:hAnsi="Times New Roman" w:cs="Times New Roman"/>
          <w:sz w:val="24"/>
          <w:szCs w:val="24"/>
        </w:rPr>
        <w:t>turpmāk –</w:t>
      </w:r>
      <w:r w:rsidR="00F91DB2">
        <w:rPr>
          <w:rFonts w:ascii="Times New Roman" w:hAnsi="Times New Roman" w:cs="Times New Roman"/>
          <w:sz w:val="24"/>
          <w:szCs w:val="24"/>
        </w:rPr>
        <w:t xml:space="preserve"> EDSO)</w:t>
      </w:r>
      <w:r w:rsidR="005C79DD">
        <w:rPr>
          <w:rFonts w:ascii="Times New Roman" w:hAnsi="Times New Roman" w:cs="Times New Roman"/>
          <w:sz w:val="24"/>
          <w:szCs w:val="24"/>
        </w:rPr>
        <w:t xml:space="preserve"> ietvaros</w:t>
      </w:r>
      <w:r w:rsidR="00F91DB2">
        <w:rPr>
          <w:rFonts w:ascii="Times New Roman" w:hAnsi="Times New Roman" w:cs="Times New Roman"/>
          <w:sz w:val="24"/>
          <w:szCs w:val="24"/>
        </w:rPr>
        <w:t xml:space="preserve">. </w:t>
      </w:r>
    </w:p>
    <w:p w14:paraId="546C62EF" w14:textId="401EDD47" w:rsidR="00741135" w:rsidRPr="00790B50" w:rsidRDefault="00741135" w:rsidP="00B25B77">
      <w:pPr>
        <w:pStyle w:val="ListParagraph"/>
        <w:numPr>
          <w:ilvl w:val="1"/>
          <w:numId w:val="25"/>
        </w:numPr>
        <w:spacing w:line="360" w:lineRule="auto"/>
        <w:rPr>
          <w:b/>
          <w:bCs/>
          <w:szCs w:val="24"/>
        </w:rPr>
      </w:pPr>
      <w:r w:rsidRPr="00741135">
        <w:rPr>
          <w:b/>
          <w:bCs/>
          <w:szCs w:val="24"/>
        </w:rPr>
        <w:t xml:space="preserve"> </w:t>
      </w:r>
      <w:r w:rsidRPr="00790B50">
        <w:rPr>
          <w:b/>
          <w:bCs/>
          <w:szCs w:val="24"/>
        </w:rPr>
        <w:t>ES misijas un operācijas</w:t>
      </w:r>
    </w:p>
    <w:p w14:paraId="1041DB47" w14:textId="5E3F1D60" w:rsidR="005C0C86" w:rsidRDefault="005C0C86" w:rsidP="00B25B77">
      <w:pPr>
        <w:spacing w:after="120" w:line="360" w:lineRule="auto"/>
        <w:jc w:val="both"/>
        <w:rPr>
          <w:rFonts w:ascii="Times New Roman" w:hAnsi="Times New Roman" w:cs="Times New Roman"/>
          <w:sz w:val="24"/>
          <w:szCs w:val="24"/>
        </w:rPr>
      </w:pPr>
      <w:r w:rsidRPr="00790B50">
        <w:rPr>
          <w:rFonts w:ascii="Times New Roman" w:hAnsi="Times New Roman" w:cs="Times New Roman"/>
          <w:sz w:val="24"/>
          <w:szCs w:val="24"/>
        </w:rPr>
        <w:t>ES misijas un operācijas ir daļa no Eiropas Savienības Kopējās drošības un aizsardzības politikas (</w:t>
      </w:r>
      <w:r w:rsidR="003D4AB3" w:rsidRPr="00790B50">
        <w:rPr>
          <w:rFonts w:ascii="Times New Roman" w:hAnsi="Times New Roman" w:cs="Times New Roman"/>
          <w:sz w:val="24"/>
          <w:szCs w:val="24"/>
        </w:rPr>
        <w:t xml:space="preserve">turpmāk – </w:t>
      </w:r>
      <w:r w:rsidRPr="00790B50">
        <w:rPr>
          <w:rFonts w:ascii="Times New Roman" w:hAnsi="Times New Roman" w:cs="Times New Roman"/>
          <w:sz w:val="24"/>
          <w:szCs w:val="24"/>
        </w:rPr>
        <w:t>KDAP)</w:t>
      </w:r>
      <w:r w:rsidR="005C79DD">
        <w:rPr>
          <w:rFonts w:ascii="Times New Roman" w:hAnsi="Times New Roman" w:cs="Times New Roman"/>
          <w:sz w:val="24"/>
          <w:szCs w:val="24"/>
        </w:rPr>
        <w:t xml:space="preserve"> </w:t>
      </w:r>
      <w:r w:rsidR="005C79DD" w:rsidRPr="005C79DD">
        <w:rPr>
          <w:rFonts w:ascii="Times New Roman" w:hAnsi="Times New Roman" w:cs="Times New Roman"/>
          <w:sz w:val="24"/>
          <w:szCs w:val="24"/>
        </w:rPr>
        <w:t>instrument</w:t>
      </w:r>
      <w:r w:rsidR="005C79DD">
        <w:rPr>
          <w:rFonts w:ascii="Times New Roman" w:hAnsi="Times New Roman" w:cs="Times New Roman"/>
          <w:sz w:val="24"/>
          <w:szCs w:val="24"/>
        </w:rPr>
        <w:t>i</w:t>
      </w:r>
      <w:r w:rsidR="00FE6D98">
        <w:rPr>
          <w:rFonts w:ascii="Times New Roman" w:hAnsi="Times New Roman" w:cs="Times New Roman"/>
          <w:sz w:val="24"/>
          <w:szCs w:val="24"/>
        </w:rPr>
        <w:t xml:space="preserve">em </w:t>
      </w:r>
      <w:r w:rsidR="005C79DD" w:rsidRPr="005C79DD">
        <w:rPr>
          <w:rFonts w:ascii="Times New Roman" w:hAnsi="Times New Roman" w:cs="Times New Roman"/>
          <w:sz w:val="24"/>
          <w:szCs w:val="24"/>
        </w:rPr>
        <w:t>miera nodrošināšanai, konfliktu novēršanai un starptautiskās drošības stiprināšanai.</w:t>
      </w:r>
      <w:r w:rsidR="005C79DD">
        <w:rPr>
          <w:rFonts w:ascii="Times New Roman" w:hAnsi="Times New Roman" w:cs="Times New Roman"/>
          <w:sz w:val="24"/>
          <w:szCs w:val="24"/>
        </w:rPr>
        <w:t xml:space="preserve"> </w:t>
      </w:r>
      <w:r w:rsidRPr="00790B50">
        <w:rPr>
          <w:rFonts w:ascii="Times New Roman" w:hAnsi="Times New Roman" w:cs="Times New Roman"/>
          <w:sz w:val="24"/>
          <w:szCs w:val="24"/>
        </w:rPr>
        <w:t>Tās tiek veidotas</w:t>
      </w:r>
      <w:r w:rsidRPr="00EC057E">
        <w:rPr>
          <w:rFonts w:ascii="Times New Roman" w:hAnsi="Times New Roman" w:cs="Times New Roman"/>
          <w:sz w:val="24"/>
          <w:szCs w:val="24"/>
        </w:rPr>
        <w:t xml:space="preserve">, lai risinātu drošības un stabilitātes problēmas ārpus ES, sekmējot mieru, likuma varu un cilvēktiesību ievērošanu. Misijas </w:t>
      </w:r>
      <w:r w:rsidRPr="00790B50">
        <w:rPr>
          <w:rFonts w:ascii="Times New Roman" w:hAnsi="Times New Roman" w:cs="Times New Roman"/>
          <w:sz w:val="24"/>
          <w:szCs w:val="24"/>
        </w:rPr>
        <w:t>un operācijas tiek īstenotas krīžu skartajās vai konfliktu apdraudētajās valstīs un</w:t>
      </w:r>
      <w:r w:rsidRPr="00EC057E">
        <w:rPr>
          <w:rFonts w:ascii="Times New Roman" w:hAnsi="Times New Roman" w:cs="Times New Roman"/>
          <w:sz w:val="24"/>
          <w:szCs w:val="24"/>
        </w:rPr>
        <w:t xml:space="preserve"> reģionos un ir vērstas uz krīžu pārvaldību, konfliktu novēršanu un atbalsta sniegšanu reģioniem, kur nepieciešama drošības, tiesiskuma un cilvēktiesību stiprināšana. ES misijas un operācijas aptver plašu uzdevumu spektru, kas definētas to mandātos: likuma varas stiprināšana, drošības sektora reformas, robežu pārvaldības uzlabošana, konfliktu novēršanas un stabilizācijas pasākumi.</w:t>
      </w:r>
      <w:r w:rsidR="004C3F3E" w:rsidRPr="00EC057E">
        <w:rPr>
          <w:rFonts w:ascii="Times New Roman" w:hAnsi="Times New Roman" w:cs="Times New Roman"/>
          <w:sz w:val="24"/>
          <w:szCs w:val="24"/>
        </w:rPr>
        <w:t xml:space="preserve"> ES vadītās misijas </w:t>
      </w:r>
      <w:r w:rsidR="00D748D2">
        <w:rPr>
          <w:rFonts w:ascii="Times New Roman" w:hAnsi="Times New Roman" w:cs="Times New Roman"/>
          <w:sz w:val="24"/>
          <w:szCs w:val="24"/>
        </w:rPr>
        <w:t xml:space="preserve">un operācijas </w:t>
      </w:r>
      <w:r w:rsidR="00955A11">
        <w:rPr>
          <w:rFonts w:ascii="Times New Roman" w:hAnsi="Times New Roman" w:cs="Times New Roman"/>
          <w:sz w:val="24"/>
          <w:szCs w:val="24"/>
        </w:rPr>
        <w:t>ir arī</w:t>
      </w:r>
      <w:r w:rsidR="004C3F3E" w:rsidRPr="00EC057E">
        <w:rPr>
          <w:rFonts w:ascii="Times New Roman" w:hAnsi="Times New Roman" w:cs="Times New Roman"/>
          <w:sz w:val="24"/>
          <w:szCs w:val="24"/>
        </w:rPr>
        <w:t xml:space="preserve"> ārpolitikas instruments drošības un stabilitātes veicināšanai. </w:t>
      </w:r>
    </w:p>
    <w:p w14:paraId="206BBC94" w14:textId="4720742A" w:rsidR="00741135" w:rsidRPr="00741135" w:rsidRDefault="00741135" w:rsidP="00B25B77">
      <w:pPr>
        <w:shd w:val="clear" w:color="auto" w:fill="FFFFFF" w:themeFill="background1"/>
        <w:spacing w:after="120" w:line="360" w:lineRule="auto"/>
        <w:jc w:val="both"/>
        <w:rPr>
          <w:rFonts w:ascii="Times New Roman" w:hAnsi="Times New Roman"/>
          <w:sz w:val="24"/>
          <w:szCs w:val="24"/>
        </w:rPr>
      </w:pPr>
      <w:r>
        <w:rPr>
          <w:rFonts w:ascii="Times New Roman" w:hAnsi="Times New Roman" w:cs="Times New Roman"/>
          <w:sz w:val="24"/>
          <w:szCs w:val="24"/>
        </w:rPr>
        <w:lastRenderedPageBreak/>
        <w:t xml:space="preserve">ES vadīto </w:t>
      </w:r>
      <w:r w:rsidR="00D748D2">
        <w:rPr>
          <w:rFonts w:ascii="Times New Roman" w:hAnsi="Times New Roman" w:cs="Times New Roman"/>
          <w:sz w:val="24"/>
          <w:szCs w:val="24"/>
        </w:rPr>
        <w:t xml:space="preserve">civilo </w:t>
      </w:r>
      <w:r>
        <w:rPr>
          <w:rFonts w:ascii="Times New Roman" w:hAnsi="Times New Roman" w:cs="Times New Roman"/>
          <w:sz w:val="24"/>
          <w:szCs w:val="24"/>
        </w:rPr>
        <w:t>misiju darbību nosaka KDAP Civilais pakts</w:t>
      </w:r>
      <w:r w:rsidR="005C79DD">
        <w:rPr>
          <w:rFonts w:ascii="Times New Roman" w:hAnsi="Times New Roman" w:cs="Times New Roman"/>
          <w:sz w:val="24"/>
          <w:szCs w:val="24"/>
        </w:rPr>
        <w:t xml:space="preserve"> </w:t>
      </w:r>
      <w:r w:rsidR="005C79DD" w:rsidRPr="00B418EE">
        <w:rPr>
          <w:rFonts w:ascii="Times New Roman" w:hAnsi="Times New Roman" w:cs="Times New Roman"/>
          <w:sz w:val="24"/>
          <w:szCs w:val="24"/>
        </w:rPr>
        <w:t>(</w:t>
      </w:r>
      <w:proofErr w:type="spellStart"/>
      <w:r w:rsidR="005C79DD" w:rsidRPr="00B418EE">
        <w:rPr>
          <w:rFonts w:ascii="Times New Roman" w:hAnsi="Times New Roman" w:cs="Times New Roman"/>
          <w:i/>
          <w:sz w:val="24"/>
          <w:szCs w:val="24"/>
        </w:rPr>
        <w:t>Civilian</w:t>
      </w:r>
      <w:proofErr w:type="spellEnd"/>
      <w:r w:rsidR="00800CA4" w:rsidRPr="00800CA4">
        <w:rPr>
          <w:rFonts w:ascii="Times New Roman" w:hAnsi="Times New Roman" w:cs="Times New Roman"/>
          <w:i/>
          <w:sz w:val="24"/>
          <w:szCs w:val="24"/>
        </w:rPr>
        <w:t xml:space="preserve"> </w:t>
      </w:r>
      <w:proofErr w:type="spellStart"/>
      <w:r w:rsidR="00800CA4" w:rsidRPr="00B418EE">
        <w:rPr>
          <w:rFonts w:ascii="Times New Roman" w:hAnsi="Times New Roman" w:cs="Times New Roman"/>
          <w:i/>
          <w:sz w:val="24"/>
          <w:szCs w:val="24"/>
        </w:rPr>
        <w:t>C</w:t>
      </w:r>
      <w:r w:rsidR="00800CA4">
        <w:rPr>
          <w:rFonts w:ascii="Times New Roman" w:hAnsi="Times New Roman" w:cs="Times New Roman"/>
          <w:i/>
          <w:sz w:val="24"/>
          <w:szCs w:val="24"/>
        </w:rPr>
        <w:t>ommon</w:t>
      </w:r>
      <w:proofErr w:type="spellEnd"/>
      <w:r w:rsidR="00800CA4">
        <w:rPr>
          <w:rFonts w:ascii="Times New Roman" w:hAnsi="Times New Roman" w:cs="Times New Roman"/>
          <w:i/>
          <w:sz w:val="24"/>
          <w:szCs w:val="24"/>
        </w:rPr>
        <w:t xml:space="preserve"> </w:t>
      </w:r>
      <w:proofErr w:type="spellStart"/>
      <w:r w:rsidR="00800CA4" w:rsidRPr="00B418EE">
        <w:rPr>
          <w:rFonts w:ascii="Times New Roman" w:hAnsi="Times New Roman" w:cs="Times New Roman"/>
          <w:i/>
          <w:sz w:val="24"/>
          <w:szCs w:val="24"/>
        </w:rPr>
        <w:t>S</w:t>
      </w:r>
      <w:r w:rsidR="00800CA4">
        <w:rPr>
          <w:rFonts w:ascii="Times New Roman" w:hAnsi="Times New Roman" w:cs="Times New Roman"/>
          <w:i/>
          <w:sz w:val="24"/>
          <w:szCs w:val="24"/>
        </w:rPr>
        <w:t>ecurity</w:t>
      </w:r>
      <w:proofErr w:type="spellEnd"/>
      <w:r w:rsidR="00800CA4">
        <w:rPr>
          <w:rFonts w:ascii="Times New Roman" w:hAnsi="Times New Roman" w:cs="Times New Roman"/>
          <w:i/>
          <w:sz w:val="24"/>
          <w:szCs w:val="24"/>
        </w:rPr>
        <w:t xml:space="preserve"> </w:t>
      </w:r>
      <w:proofErr w:type="spellStart"/>
      <w:r w:rsidR="00800CA4">
        <w:rPr>
          <w:rFonts w:ascii="Times New Roman" w:hAnsi="Times New Roman" w:cs="Times New Roman"/>
          <w:i/>
          <w:sz w:val="24"/>
          <w:szCs w:val="24"/>
        </w:rPr>
        <w:t>and</w:t>
      </w:r>
      <w:proofErr w:type="spellEnd"/>
      <w:r w:rsidR="00800CA4">
        <w:rPr>
          <w:rFonts w:ascii="Times New Roman" w:hAnsi="Times New Roman" w:cs="Times New Roman"/>
          <w:i/>
          <w:sz w:val="24"/>
          <w:szCs w:val="24"/>
        </w:rPr>
        <w:t xml:space="preserve"> </w:t>
      </w:r>
      <w:proofErr w:type="spellStart"/>
      <w:r w:rsidR="00800CA4" w:rsidRPr="00B418EE">
        <w:rPr>
          <w:rFonts w:ascii="Times New Roman" w:hAnsi="Times New Roman" w:cs="Times New Roman"/>
          <w:i/>
          <w:sz w:val="24"/>
          <w:szCs w:val="24"/>
        </w:rPr>
        <w:t>D</w:t>
      </w:r>
      <w:r w:rsidR="00800CA4">
        <w:rPr>
          <w:rFonts w:ascii="Times New Roman" w:hAnsi="Times New Roman" w:cs="Times New Roman"/>
          <w:i/>
          <w:sz w:val="24"/>
          <w:szCs w:val="24"/>
        </w:rPr>
        <w:t>efence</w:t>
      </w:r>
      <w:proofErr w:type="spellEnd"/>
      <w:r w:rsidR="00800CA4">
        <w:rPr>
          <w:rFonts w:ascii="Times New Roman" w:hAnsi="Times New Roman" w:cs="Times New Roman"/>
          <w:i/>
          <w:sz w:val="24"/>
          <w:szCs w:val="24"/>
        </w:rPr>
        <w:t xml:space="preserve"> </w:t>
      </w:r>
      <w:proofErr w:type="spellStart"/>
      <w:r w:rsidR="00800CA4" w:rsidRPr="00B418EE">
        <w:rPr>
          <w:rFonts w:ascii="Times New Roman" w:hAnsi="Times New Roman" w:cs="Times New Roman"/>
          <w:i/>
          <w:sz w:val="24"/>
          <w:szCs w:val="24"/>
        </w:rPr>
        <w:t>P</w:t>
      </w:r>
      <w:r w:rsidR="00800CA4">
        <w:rPr>
          <w:rFonts w:ascii="Times New Roman" w:hAnsi="Times New Roman" w:cs="Times New Roman"/>
          <w:i/>
          <w:sz w:val="24"/>
          <w:szCs w:val="24"/>
        </w:rPr>
        <w:t>olicy</w:t>
      </w:r>
      <w:proofErr w:type="spellEnd"/>
      <w:r w:rsidR="00800CA4">
        <w:rPr>
          <w:rFonts w:ascii="Times New Roman" w:hAnsi="Times New Roman" w:cs="Times New Roman"/>
          <w:i/>
          <w:sz w:val="24"/>
          <w:szCs w:val="24"/>
        </w:rPr>
        <w:t xml:space="preserve"> (</w:t>
      </w:r>
      <w:r w:rsidR="005C79DD" w:rsidRPr="00B418EE">
        <w:rPr>
          <w:rFonts w:ascii="Times New Roman" w:hAnsi="Times New Roman" w:cs="Times New Roman"/>
          <w:i/>
          <w:sz w:val="24"/>
          <w:szCs w:val="24"/>
        </w:rPr>
        <w:t>CSDP</w:t>
      </w:r>
      <w:r w:rsidR="00800CA4">
        <w:rPr>
          <w:rFonts w:ascii="Times New Roman" w:hAnsi="Times New Roman" w:cs="Times New Roman"/>
          <w:i/>
          <w:sz w:val="24"/>
          <w:szCs w:val="24"/>
        </w:rPr>
        <w:t>)</w:t>
      </w:r>
      <w:r w:rsidR="005C79DD" w:rsidRPr="00B418EE">
        <w:rPr>
          <w:rFonts w:ascii="Times New Roman" w:hAnsi="Times New Roman" w:cs="Times New Roman"/>
          <w:i/>
          <w:sz w:val="24"/>
          <w:szCs w:val="24"/>
        </w:rPr>
        <w:t xml:space="preserve"> </w:t>
      </w:r>
      <w:proofErr w:type="spellStart"/>
      <w:r w:rsidR="005C79DD" w:rsidRPr="00B418EE">
        <w:rPr>
          <w:rFonts w:ascii="Times New Roman" w:hAnsi="Times New Roman" w:cs="Times New Roman"/>
          <w:i/>
          <w:sz w:val="24"/>
          <w:szCs w:val="24"/>
        </w:rPr>
        <w:t>Compact</w:t>
      </w:r>
      <w:proofErr w:type="spellEnd"/>
      <w:r w:rsidR="005C79DD" w:rsidRPr="00B418EE">
        <w:rPr>
          <w:rFonts w:ascii="Times New Roman" w:hAnsi="Times New Roman" w:cs="Times New Roman"/>
          <w:sz w:val="24"/>
          <w:szCs w:val="24"/>
        </w:rPr>
        <w:t>)</w:t>
      </w:r>
      <w:r w:rsidR="00804E17">
        <w:rPr>
          <w:rFonts w:ascii="Times New Roman" w:hAnsi="Times New Roman" w:cs="Times New Roman"/>
          <w:sz w:val="24"/>
          <w:szCs w:val="24"/>
        </w:rPr>
        <w:t>,</w:t>
      </w:r>
      <w:r w:rsidR="005C79DD">
        <w:rPr>
          <w:rStyle w:val="FootnoteReference"/>
          <w:rFonts w:ascii="Times New Roman" w:hAnsi="Times New Roman" w:cs="Times New Roman"/>
          <w:sz w:val="24"/>
          <w:szCs w:val="24"/>
        </w:rPr>
        <w:footnoteReference w:id="1"/>
      </w:r>
      <w:r w:rsidR="005C79DD">
        <w:rPr>
          <w:rFonts w:ascii="Times New Roman" w:hAnsi="Times New Roman" w:cs="Times New Roman"/>
          <w:sz w:val="24"/>
          <w:szCs w:val="24"/>
        </w:rPr>
        <w:t xml:space="preserve"> </w:t>
      </w:r>
      <w:r w:rsidR="00804E17">
        <w:rPr>
          <w:rFonts w:ascii="Times New Roman" w:hAnsi="Times New Roman" w:cs="Times New Roman"/>
          <w:sz w:val="24"/>
          <w:szCs w:val="24"/>
        </w:rPr>
        <w:t xml:space="preserve">kas </w:t>
      </w:r>
      <w:r w:rsidR="00955A11">
        <w:rPr>
          <w:rFonts w:ascii="Times New Roman" w:hAnsi="Times New Roman" w:cs="Times New Roman"/>
          <w:sz w:val="24"/>
          <w:szCs w:val="24"/>
        </w:rPr>
        <w:t>paredz</w:t>
      </w:r>
      <w:r w:rsidR="00804E17">
        <w:rPr>
          <w:rFonts w:ascii="Times New Roman" w:hAnsi="Times New Roman" w:cs="Times New Roman"/>
          <w:sz w:val="24"/>
          <w:szCs w:val="24"/>
        </w:rPr>
        <w:t xml:space="preserve"> rīcību</w:t>
      </w:r>
      <w:r w:rsidRPr="00B418EE">
        <w:rPr>
          <w:rFonts w:ascii="Times New Roman" w:hAnsi="Times New Roman" w:cs="Times New Roman"/>
          <w:sz w:val="24"/>
          <w:szCs w:val="24"/>
        </w:rPr>
        <w:t xml:space="preserve"> </w:t>
      </w:r>
      <w:r>
        <w:rPr>
          <w:rFonts w:ascii="Times New Roman" w:hAnsi="Times New Roman" w:cs="Times New Roman"/>
          <w:sz w:val="24"/>
          <w:szCs w:val="24"/>
        </w:rPr>
        <w:t xml:space="preserve">ES vadīto </w:t>
      </w:r>
      <w:r w:rsidRPr="00B418EE">
        <w:rPr>
          <w:rFonts w:ascii="Times New Roman" w:hAnsi="Times New Roman" w:cs="Times New Roman"/>
          <w:sz w:val="24"/>
          <w:szCs w:val="24"/>
        </w:rPr>
        <w:t>misiju</w:t>
      </w:r>
      <w:r>
        <w:rPr>
          <w:rFonts w:ascii="Times New Roman" w:hAnsi="Times New Roman" w:cs="Times New Roman"/>
          <w:sz w:val="24"/>
          <w:szCs w:val="24"/>
        </w:rPr>
        <w:t xml:space="preserve"> darbības</w:t>
      </w:r>
      <w:r w:rsidRPr="00B418EE">
        <w:rPr>
          <w:rFonts w:ascii="Times New Roman" w:hAnsi="Times New Roman" w:cs="Times New Roman"/>
          <w:sz w:val="24"/>
          <w:szCs w:val="24"/>
        </w:rPr>
        <w:t xml:space="preserve"> efektivitātes uzlabošan</w:t>
      </w:r>
      <w:r w:rsidR="00804E17">
        <w:rPr>
          <w:rFonts w:ascii="Times New Roman" w:hAnsi="Times New Roman" w:cs="Times New Roman"/>
          <w:sz w:val="24"/>
          <w:szCs w:val="24"/>
        </w:rPr>
        <w:t>ai</w:t>
      </w:r>
      <w:r w:rsidRPr="00B418EE">
        <w:rPr>
          <w:rFonts w:ascii="Times New Roman" w:hAnsi="Times New Roman" w:cs="Times New Roman"/>
          <w:sz w:val="24"/>
          <w:szCs w:val="24"/>
        </w:rPr>
        <w:t>, ātrāk</w:t>
      </w:r>
      <w:r w:rsidR="00804E17">
        <w:rPr>
          <w:rFonts w:ascii="Times New Roman" w:hAnsi="Times New Roman" w:cs="Times New Roman"/>
          <w:sz w:val="24"/>
          <w:szCs w:val="24"/>
        </w:rPr>
        <w:t>ai</w:t>
      </w:r>
      <w:r w:rsidRPr="00B418EE">
        <w:rPr>
          <w:rFonts w:ascii="Times New Roman" w:hAnsi="Times New Roman" w:cs="Times New Roman"/>
          <w:sz w:val="24"/>
          <w:szCs w:val="24"/>
        </w:rPr>
        <w:t xml:space="preserve"> lēmumu pieņemšan</w:t>
      </w:r>
      <w:r w:rsidR="00804E17">
        <w:rPr>
          <w:rFonts w:ascii="Times New Roman" w:hAnsi="Times New Roman" w:cs="Times New Roman"/>
          <w:sz w:val="24"/>
          <w:szCs w:val="24"/>
        </w:rPr>
        <w:t>ai</w:t>
      </w:r>
      <w:r w:rsidRPr="00B418EE">
        <w:rPr>
          <w:rFonts w:ascii="Times New Roman" w:hAnsi="Times New Roman" w:cs="Times New Roman"/>
          <w:sz w:val="24"/>
          <w:szCs w:val="24"/>
        </w:rPr>
        <w:t xml:space="preserve"> un </w:t>
      </w:r>
      <w:r w:rsidR="00804E17" w:rsidRPr="00B418EE">
        <w:rPr>
          <w:rFonts w:ascii="Times New Roman" w:hAnsi="Times New Roman" w:cs="Times New Roman"/>
          <w:sz w:val="24"/>
          <w:szCs w:val="24"/>
        </w:rPr>
        <w:t>padziļināt</w:t>
      </w:r>
      <w:r w:rsidR="00804E17">
        <w:rPr>
          <w:rFonts w:ascii="Times New Roman" w:hAnsi="Times New Roman" w:cs="Times New Roman"/>
          <w:sz w:val="24"/>
          <w:szCs w:val="24"/>
        </w:rPr>
        <w:t>am</w:t>
      </w:r>
      <w:r w:rsidR="00804E17" w:rsidRPr="00B418EE">
        <w:rPr>
          <w:rFonts w:ascii="Times New Roman" w:hAnsi="Times New Roman" w:cs="Times New Roman"/>
          <w:sz w:val="24"/>
          <w:szCs w:val="24"/>
        </w:rPr>
        <w:t xml:space="preserve"> </w:t>
      </w:r>
      <w:r w:rsidRPr="00B418EE">
        <w:rPr>
          <w:rFonts w:ascii="Times New Roman" w:hAnsi="Times New Roman" w:cs="Times New Roman"/>
          <w:sz w:val="24"/>
          <w:szCs w:val="24"/>
        </w:rPr>
        <w:t>misiju ietekmes novērtējum</w:t>
      </w:r>
      <w:r w:rsidR="00804E17">
        <w:rPr>
          <w:rFonts w:ascii="Times New Roman" w:hAnsi="Times New Roman" w:cs="Times New Roman"/>
          <w:sz w:val="24"/>
          <w:szCs w:val="24"/>
        </w:rPr>
        <w:t>am</w:t>
      </w:r>
      <w:r w:rsidRPr="00B418EE">
        <w:rPr>
          <w:rFonts w:ascii="Times New Roman" w:hAnsi="Times New Roman" w:cs="Times New Roman"/>
          <w:sz w:val="24"/>
          <w:szCs w:val="24"/>
        </w:rPr>
        <w:t xml:space="preserve">. </w:t>
      </w:r>
      <w:r w:rsidR="00100A26">
        <w:rPr>
          <w:rFonts w:ascii="Times New Roman" w:hAnsi="Times New Roman" w:cs="Times New Roman"/>
          <w:sz w:val="24"/>
          <w:szCs w:val="24"/>
        </w:rPr>
        <w:t xml:space="preserve">KDAP </w:t>
      </w:r>
      <w:r>
        <w:rPr>
          <w:rFonts w:ascii="Times New Roman" w:hAnsi="Times New Roman" w:cs="Times New Roman"/>
          <w:sz w:val="24"/>
          <w:szCs w:val="24"/>
        </w:rPr>
        <w:t xml:space="preserve">Civilajā </w:t>
      </w:r>
      <w:proofErr w:type="spellStart"/>
      <w:r>
        <w:rPr>
          <w:rFonts w:ascii="Times New Roman" w:hAnsi="Times New Roman" w:cs="Times New Roman"/>
          <w:sz w:val="24"/>
          <w:szCs w:val="24"/>
        </w:rPr>
        <w:t>paktā</w:t>
      </w:r>
      <w:proofErr w:type="spellEnd"/>
      <w:r>
        <w:rPr>
          <w:rFonts w:ascii="Times New Roman" w:hAnsi="Times New Roman" w:cs="Times New Roman"/>
          <w:sz w:val="24"/>
          <w:szCs w:val="24"/>
        </w:rPr>
        <w:t xml:space="preserve"> </w:t>
      </w:r>
      <w:r w:rsidR="00955A11">
        <w:rPr>
          <w:rFonts w:ascii="Times New Roman" w:hAnsi="Times New Roman" w:cs="Times New Roman"/>
          <w:sz w:val="24"/>
          <w:szCs w:val="24"/>
        </w:rPr>
        <w:t>uzsvērta</w:t>
      </w:r>
      <w:r>
        <w:rPr>
          <w:rFonts w:ascii="Times New Roman" w:hAnsi="Times New Roman" w:cs="Times New Roman"/>
          <w:sz w:val="24"/>
          <w:szCs w:val="24"/>
        </w:rPr>
        <w:t xml:space="preserve"> ātr</w:t>
      </w:r>
      <w:r w:rsidR="00955A11">
        <w:rPr>
          <w:rFonts w:ascii="Times New Roman" w:hAnsi="Times New Roman" w:cs="Times New Roman"/>
          <w:sz w:val="24"/>
          <w:szCs w:val="24"/>
        </w:rPr>
        <w:t>a un</w:t>
      </w:r>
      <w:r>
        <w:rPr>
          <w:rFonts w:ascii="Times New Roman" w:hAnsi="Times New Roman" w:cs="Times New Roman"/>
          <w:sz w:val="24"/>
          <w:szCs w:val="24"/>
        </w:rPr>
        <w:t xml:space="preserve"> efektīv</w:t>
      </w:r>
      <w:r w:rsidR="00955A11">
        <w:rPr>
          <w:rFonts w:ascii="Times New Roman" w:hAnsi="Times New Roman" w:cs="Times New Roman"/>
          <w:sz w:val="24"/>
          <w:szCs w:val="24"/>
        </w:rPr>
        <w:t>a</w:t>
      </w:r>
      <w:r>
        <w:rPr>
          <w:rFonts w:ascii="Times New Roman" w:hAnsi="Times New Roman" w:cs="Times New Roman"/>
          <w:sz w:val="24"/>
          <w:szCs w:val="24"/>
        </w:rPr>
        <w:t xml:space="preserve"> civilo ekspertu nosūtīšan</w:t>
      </w:r>
      <w:r w:rsidR="00955A11">
        <w:rPr>
          <w:rFonts w:ascii="Times New Roman" w:hAnsi="Times New Roman" w:cs="Times New Roman"/>
          <w:sz w:val="24"/>
          <w:szCs w:val="24"/>
        </w:rPr>
        <w:t>a</w:t>
      </w:r>
      <w:r>
        <w:rPr>
          <w:rFonts w:ascii="Times New Roman" w:hAnsi="Times New Roman" w:cs="Times New Roman"/>
          <w:sz w:val="24"/>
          <w:szCs w:val="24"/>
        </w:rPr>
        <w:t xml:space="preserve"> civilajās misijās, tiklīdz rodas vajadzība atbalstīt krī</w:t>
      </w:r>
      <w:r w:rsidR="00955A11">
        <w:rPr>
          <w:rFonts w:ascii="Times New Roman" w:hAnsi="Times New Roman" w:cs="Times New Roman"/>
          <w:sz w:val="24"/>
          <w:szCs w:val="24"/>
        </w:rPr>
        <w:t>žu</w:t>
      </w:r>
      <w:r>
        <w:rPr>
          <w:rFonts w:ascii="Times New Roman" w:hAnsi="Times New Roman" w:cs="Times New Roman"/>
          <w:sz w:val="24"/>
          <w:szCs w:val="24"/>
        </w:rPr>
        <w:t xml:space="preserve"> vadības mehānismu</w:t>
      </w:r>
      <w:r w:rsidR="00955A11">
        <w:rPr>
          <w:rFonts w:ascii="Times New Roman" w:hAnsi="Times New Roman" w:cs="Times New Roman"/>
          <w:sz w:val="24"/>
          <w:szCs w:val="24"/>
        </w:rPr>
        <w:t xml:space="preserve">s, kā arī </w:t>
      </w:r>
      <w:r>
        <w:rPr>
          <w:rFonts w:ascii="Times New Roman" w:hAnsi="Times New Roman" w:cs="Times New Roman"/>
          <w:sz w:val="24"/>
          <w:szCs w:val="24"/>
        </w:rPr>
        <w:t>modulār</w:t>
      </w:r>
      <w:r w:rsidR="00D63B4D">
        <w:rPr>
          <w:rFonts w:ascii="Times New Roman" w:hAnsi="Times New Roman" w:cs="Times New Roman"/>
          <w:sz w:val="24"/>
          <w:szCs w:val="24"/>
        </w:rPr>
        <w:t>a</w:t>
      </w:r>
      <w:r>
        <w:rPr>
          <w:rFonts w:ascii="Times New Roman" w:hAnsi="Times New Roman" w:cs="Times New Roman"/>
          <w:sz w:val="24"/>
          <w:szCs w:val="24"/>
        </w:rPr>
        <w:t>, ātri piemērojam</w:t>
      </w:r>
      <w:r w:rsidR="00D63B4D">
        <w:rPr>
          <w:rFonts w:ascii="Times New Roman" w:hAnsi="Times New Roman" w:cs="Times New Roman"/>
          <w:sz w:val="24"/>
          <w:szCs w:val="24"/>
        </w:rPr>
        <w:t>a</w:t>
      </w:r>
      <w:r>
        <w:rPr>
          <w:rFonts w:ascii="Times New Roman" w:hAnsi="Times New Roman" w:cs="Times New Roman"/>
          <w:sz w:val="24"/>
          <w:szCs w:val="24"/>
        </w:rPr>
        <w:t xml:space="preserve"> pieej</w:t>
      </w:r>
      <w:r w:rsidR="00D63B4D">
        <w:rPr>
          <w:rFonts w:ascii="Times New Roman" w:hAnsi="Times New Roman" w:cs="Times New Roman"/>
          <w:sz w:val="24"/>
          <w:szCs w:val="24"/>
        </w:rPr>
        <w:t>a</w:t>
      </w:r>
      <w:r>
        <w:rPr>
          <w:rFonts w:ascii="Times New Roman" w:hAnsi="Times New Roman" w:cs="Times New Roman"/>
          <w:sz w:val="24"/>
          <w:szCs w:val="24"/>
        </w:rPr>
        <w:t>, īstermiņa un specializēt</w:t>
      </w:r>
      <w:r w:rsidR="00955A11">
        <w:rPr>
          <w:rFonts w:ascii="Times New Roman" w:hAnsi="Times New Roman" w:cs="Times New Roman"/>
          <w:sz w:val="24"/>
          <w:szCs w:val="24"/>
        </w:rPr>
        <w:t xml:space="preserve">u ekspertu </w:t>
      </w:r>
      <w:r>
        <w:rPr>
          <w:rFonts w:ascii="Times New Roman" w:hAnsi="Times New Roman" w:cs="Times New Roman"/>
          <w:sz w:val="24"/>
          <w:szCs w:val="24"/>
        </w:rPr>
        <w:t>nosūtīšana</w:t>
      </w:r>
      <w:r w:rsidR="00D63B4D">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sz w:val="24"/>
          <w:szCs w:val="24"/>
        </w:rPr>
        <w:t xml:space="preserve">Uz </w:t>
      </w:r>
      <w:r w:rsidR="00EA571B">
        <w:rPr>
          <w:rFonts w:ascii="Times New Roman" w:hAnsi="Times New Roman"/>
          <w:sz w:val="24"/>
          <w:szCs w:val="24"/>
        </w:rPr>
        <w:t xml:space="preserve">KDAP </w:t>
      </w:r>
      <w:r>
        <w:rPr>
          <w:rFonts w:ascii="Times New Roman" w:hAnsi="Times New Roman"/>
          <w:sz w:val="24"/>
          <w:szCs w:val="24"/>
        </w:rPr>
        <w:t xml:space="preserve">Civilā </w:t>
      </w:r>
      <w:proofErr w:type="spellStart"/>
      <w:r>
        <w:rPr>
          <w:rFonts w:ascii="Times New Roman" w:hAnsi="Times New Roman"/>
          <w:sz w:val="24"/>
          <w:szCs w:val="24"/>
        </w:rPr>
        <w:t>pakta</w:t>
      </w:r>
      <w:proofErr w:type="spellEnd"/>
      <w:r>
        <w:rPr>
          <w:rFonts w:ascii="Times New Roman" w:hAnsi="Times New Roman"/>
          <w:sz w:val="24"/>
          <w:szCs w:val="24"/>
        </w:rPr>
        <w:t xml:space="preserve"> pamata ES </w:t>
      </w:r>
      <w:r w:rsidR="00201007">
        <w:rPr>
          <w:rFonts w:ascii="Times New Roman" w:hAnsi="Times New Roman"/>
          <w:sz w:val="24"/>
          <w:szCs w:val="24"/>
        </w:rPr>
        <w:t>DV</w:t>
      </w:r>
      <w:r>
        <w:rPr>
          <w:rFonts w:ascii="Times New Roman" w:hAnsi="Times New Roman"/>
          <w:sz w:val="24"/>
          <w:szCs w:val="24"/>
        </w:rPr>
        <w:t xml:space="preserve"> izstrādāja savus Nacionālos ieviešanas plānus  </w:t>
      </w:r>
      <w:r>
        <w:rPr>
          <w:rFonts w:ascii="Times New Roman" w:hAnsi="Times New Roman" w:cs="Times New Roman"/>
          <w:sz w:val="24"/>
          <w:szCs w:val="24"/>
        </w:rPr>
        <w:t>(turpmāk – NIP). Latvija savā NIP iekļāvusi efektīvāku iesaisti ES civilajās misijās un civilo krīžu pārvarēšanas sistēmas attīstību atbilstoši savām spējām.</w:t>
      </w:r>
    </w:p>
    <w:p w14:paraId="35F6D5C0" w14:textId="7F505EA1" w:rsidR="00B55514" w:rsidRPr="009F3B2A" w:rsidRDefault="005C0C86" w:rsidP="00B25B77">
      <w:pPr>
        <w:spacing w:after="120" w:line="360" w:lineRule="auto"/>
        <w:jc w:val="both"/>
        <w:rPr>
          <w:rFonts w:ascii="Times New Roman" w:hAnsi="Times New Roman" w:cs="Times New Roman"/>
          <w:sz w:val="24"/>
          <w:szCs w:val="24"/>
        </w:rPr>
      </w:pPr>
      <w:r w:rsidRPr="009F3B2A">
        <w:rPr>
          <w:rFonts w:ascii="Times New Roman" w:hAnsi="Times New Roman" w:cs="Times New Roman"/>
          <w:sz w:val="24"/>
          <w:szCs w:val="24"/>
        </w:rPr>
        <w:t xml:space="preserve">Šobrīd KDAP ietvaros tiek īstenotas 12 civilās misijas, </w:t>
      </w:r>
      <w:r w:rsidR="006B0EC3">
        <w:rPr>
          <w:rFonts w:ascii="Times New Roman" w:hAnsi="Times New Roman" w:cs="Times New Roman"/>
          <w:sz w:val="24"/>
          <w:szCs w:val="24"/>
        </w:rPr>
        <w:t>8</w:t>
      </w:r>
      <w:r w:rsidRPr="009F3B2A">
        <w:rPr>
          <w:rFonts w:ascii="Times New Roman" w:hAnsi="Times New Roman" w:cs="Times New Roman"/>
          <w:sz w:val="24"/>
          <w:szCs w:val="24"/>
        </w:rPr>
        <w:t xml:space="preserve"> militārās operācijas un 1 civili</w:t>
      </w:r>
      <w:r w:rsidRPr="009F3B2A">
        <w:rPr>
          <w:rFonts w:ascii="Times New Roman" w:hAnsi="Times New Roman" w:cs="Times New Roman"/>
          <w:sz w:val="24"/>
          <w:szCs w:val="24"/>
        </w:rPr>
        <w:noBreakHyphen/>
        <w:t xml:space="preserve">militāra iniciatīva Āfrikā, Tuvajos Austrumos, Austrumeiropā, </w:t>
      </w:r>
      <w:proofErr w:type="spellStart"/>
      <w:r w:rsidRPr="009F3B2A">
        <w:rPr>
          <w:rFonts w:ascii="Times New Roman" w:hAnsi="Times New Roman" w:cs="Times New Roman"/>
          <w:sz w:val="24"/>
          <w:szCs w:val="24"/>
        </w:rPr>
        <w:t>Dienvidkaukāza</w:t>
      </w:r>
      <w:proofErr w:type="spellEnd"/>
      <w:r w:rsidRPr="009F3B2A">
        <w:rPr>
          <w:rFonts w:ascii="Times New Roman" w:hAnsi="Times New Roman" w:cs="Times New Roman"/>
          <w:sz w:val="24"/>
          <w:szCs w:val="24"/>
        </w:rPr>
        <w:t xml:space="preserve"> un </w:t>
      </w:r>
      <w:proofErr w:type="spellStart"/>
      <w:r w:rsidRPr="009F3B2A">
        <w:rPr>
          <w:rFonts w:ascii="Times New Roman" w:hAnsi="Times New Roman" w:cs="Times New Roman"/>
          <w:sz w:val="24"/>
          <w:szCs w:val="24"/>
        </w:rPr>
        <w:t>Rietumbalkānu</w:t>
      </w:r>
      <w:proofErr w:type="spellEnd"/>
      <w:r w:rsidRPr="009F3B2A">
        <w:rPr>
          <w:rFonts w:ascii="Times New Roman" w:hAnsi="Times New Roman" w:cs="Times New Roman"/>
          <w:sz w:val="24"/>
          <w:szCs w:val="24"/>
        </w:rPr>
        <w:t xml:space="preserve"> reģionos. ES misijās piedalās civilie </w:t>
      </w:r>
      <w:r w:rsidR="00800CA4">
        <w:rPr>
          <w:rFonts w:ascii="Times New Roman" w:hAnsi="Times New Roman" w:cs="Times New Roman"/>
          <w:sz w:val="24"/>
          <w:szCs w:val="24"/>
        </w:rPr>
        <w:t xml:space="preserve">un militārie </w:t>
      </w:r>
      <w:r w:rsidRPr="009F3B2A">
        <w:rPr>
          <w:rFonts w:ascii="Times New Roman" w:hAnsi="Times New Roman" w:cs="Times New Roman"/>
          <w:sz w:val="24"/>
          <w:szCs w:val="24"/>
        </w:rPr>
        <w:t xml:space="preserve">eksperti, kuri ar savām zināšanām un pieredzi palīdz vietējām iestādēm kļūt spēcīgākām un efektīvākām. </w:t>
      </w:r>
    </w:p>
    <w:p w14:paraId="3D18AA35" w14:textId="4DD9829A" w:rsidR="00741135" w:rsidRPr="00741135" w:rsidRDefault="00D748D2" w:rsidP="00B25B77">
      <w:pPr>
        <w:pStyle w:val="ListParagraph"/>
        <w:numPr>
          <w:ilvl w:val="1"/>
          <w:numId w:val="25"/>
        </w:numPr>
        <w:spacing w:line="360" w:lineRule="auto"/>
        <w:rPr>
          <w:b/>
          <w:bCs/>
          <w:szCs w:val="24"/>
        </w:rPr>
      </w:pPr>
      <w:r>
        <w:rPr>
          <w:b/>
          <w:bCs/>
          <w:szCs w:val="24"/>
        </w:rPr>
        <w:t xml:space="preserve"> </w:t>
      </w:r>
      <w:r w:rsidR="00741135" w:rsidRPr="00741135">
        <w:rPr>
          <w:b/>
          <w:bCs/>
          <w:szCs w:val="24"/>
        </w:rPr>
        <w:t>ANO misijas</w:t>
      </w:r>
    </w:p>
    <w:p w14:paraId="26AD89B7" w14:textId="00E78541" w:rsidR="00201007" w:rsidRDefault="00E562CF" w:rsidP="00B25B77">
      <w:pPr>
        <w:spacing w:after="120" w:line="360" w:lineRule="auto"/>
        <w:jc w:val="both"/>
        <w:rPr>
          <w:rFonts w:ascii="Times New Roman" w:hAnsi="Times New Roman" w:cs="Times New Roman"/>
          <w:sz w:val="24"/>
          <w:szCs w:val="24"/>
        </w:rPr>
      </w:pPr>
      <w:r w:rsidRPr="00B418EE">
        <w:rPr>
          <w:rFonts w:ascii="Times New Roman" w:hAnsi="Times New Roman" w:cs="Times New Roman"/>
          <w:sz w:val="24"/>
          <w:szCs w:val="24"/>
        </w:rPr>
        <w:t>ANO</w:t>
      </w:r>
      <w:r>
        <w:rPr>
          <w:rFonts w:ascii="Times New Roman" w:hAnsi="Times New Roman" w:cs="Times New Roman"/>
          <w:sz w:val="24"/>
          <w:szCs w:val="24"/>
        </w:rPr>
        <w:t xml:space="preserve"> </w:t>
      </w:r>
      <w:r w:rsidR="00CC4E09">
        <w:rPr>
          <w:rFonts w:ascii="Times New Roman" w:hAnsi="Times New Roman"/>
          <w:sz w:val="24"/>
          <w:szCs w:val="24"/>
        </w:rPr>
        <w:t>vadītās</w:t>
      </w:r>
      <w:r w:rsidR="00D041B3" w:rsidRPr="00B418EE">
        <w:rPr>
          <w:rFonts w:ascii="Times New Roman" w:hAnsi="Times New Roman"/>
          <w:sz w:val="24"/>
          <w:szCs w:val="24"/>
        </w:rPr>
        <w:t xml:space="preserve"> </w:t>
      </w:r>
      <w:r w:rsidR="00D041B3" w:rsidRPr="00B418EE">
        <w:rPr>
          <w:rFonts w:ascii="Times New Roman" w:hAnsi="Times New Roman" w:cs="Times New Roman"/>
          <w:sz w:val="24"/>
          <w:szCs w:val="24"/>
        </w:rPr>
        <w:t>misij</w:t>
      </w:r>
      <w:r w:rsidR="00B418EE" w:rsidRPr="00B418EE">
        <w:rPr>
          <w:rFonts w:ascii="Times New Roman" w:hAnsi="Times New Roman" w:cs="Times New Roman"/>
          <w:sz w:val="24"/>
          <w:szCs w:val="24"/>
        </w:rPr>
        <w:t>a</w:t>
      </w:r>
      <w:r w:rsidR="007C62D2">
        <w:rPr>
          <w:rFonts w:ascii="Times New Roman" w:hAnsi="Times New Roman" w:cs="Times New Roman"/>
          <w:sz w:val="24"/>
          <w:szCs w:val="24"/>
        </w:rPr>
        <w:t xml:space="preserve">s </w:t>
      </w:r>
      <w:r w:rsidR="00955A11">
        <w:rPr>
          <w:rFonts w:ascii="Times New Roman" w:hAnsi="Times New Roman" w:cs="Times New Roman"/>
          <w:sz w:val="24"/>
          <w:szCs w:val="24"/>
        </w:rPr>
        <w:t>ļauj</w:t>
      </w:r>
      <w:r w:rsidR="00D041B3" w:rsidRPr="00B418EE">
        <w:rPr>
          <w:rFonts w:ascii="Times New Roman" w:hAnsi="Times New Roman" w:cs="Times New Roman"/>
          <w:sz w:val="24"/>
          <w:szCs w:val="24"/>
        </w:rPr>
        <w:t xml:space="preserve"> sekmē</w:t>
      </w:r>
      <w:r w:rsidR="005F59AC" w:rsidRPr="00B418EE">
        <w:rPr>
          <w:rFonts w:ascii="Times New Roman" w:hAnsi="Times New Roman" w:cs="Times New Roman"/>
          <w:sz w:val="24"/>
          <w:szCs w:val="24"/>
        </w:rPr>
        <w:t>t</w:t>
      </w:r>
      <w:r w:rsidR="00D041B3" w:rsidRPr="00B418EE">
        <w:rPr>
          <w:rFonts w:ascii="Times New Roman" w:hAnsi="Times New Roman" w:cs="Times New Roman"/>
          <w:sz w:val="24"/>
          <w:szCs w:val="24"/>
        </w:rPr>
        <w:t xml:space="preserve"> mieru globālā mērogā. ANO</w:t>
      </w:r>
      <w:r w:rsidR="007C62D2">
        <w:rPr>
          <w:rFonts w:ascii="Times New Roman" w:hAnsi="Times New Roman" w:cs="Times New Roman"/>
          <w:sz w:val="24"/>
          <w:szCs w:val="24"/>
        </w:rPr>
        <w:t xml:space="preserve"> vadītās</w:t>
      </w:r>
      <w:r w:rsidR="00D041B3" w:rsidRPr="00B418EE">
        <w:rPr>
          <w:rFonts w:ascii="Times New Roman" w:hAnsi="Times New Roman" w:cs="Times New Roman"/>
          <w:sz w:val="24"/>
          <w:szCs w:val="24"/>
        </w:rPr>
        <w:t xml:space="preserve"> </w:t>
      </w:r>
      <w:r w:rsidR="009F3B2A">
        <w:rPr>
          <w:rFonts w:ascii="Times New Roman" w:hAnsi="Times New Roman" w:cs="Times New Roman"/>
          <w:sz w:val="24"/>
          <w:szCs w:val="24"/>
        </w:rPr>
        <w:t>misijas</w:t>
      </w:r>
      <w:r w:rsidR="00D041B3" w:rsidRPr="00B418EE">
        <w:rPr>
          <w:rFonts w:ascii="Times New Roman" w:hAnsi="Times New Roman" w:cs="Times New Roman"/>
          <w:sz w:val="24"/>
          <w:szCs w:val="24"/>
        </w:rPr>
        <w:t xml:space="preserve"> sastāv no diviem posmiem: pirmajā posmā</w:t>
      </w:r>
      <w:r w:rsidR="00D63B4D">
        <w:rPr>
          <w:rFonts w:ascii="Times New Roman" w:hAnsi="Times New Roman" w:cs="Times New Roman"/>
          <w:sz w:val="24"/>
          <w:szCs w:val="24"/>
        </w:rPr>
        <w:t xml:space="preserve"> tiek</w:t>
      </w:r>
      <w:r w:rsidR="00D041B3" w:rsidRPr="00B418EE">
        <w:rPr>
          <w:rFonts w:ascii="Times New Roman" w:hAnsi="Times New Roman" w:cs="Times New Roman"/>
          <w:sz w:val="24"/>
          <w:szCs w:val="24"/>
        </w:rPr>
        <w:t xml:space="preserve"> īsteno</w:t>
      </w:r>
      <w:r w:rsidR="00D63B4D">
        <w:rPr>
          <w:rFonts w:ascii="Times New Roman" w:hAnsi="Times New Roman" w:cs="Times New Roman"/>
          <w:sz w:val="24"/>
          <w:szCs w:val="24"/>
        </w:rPr>
        <w:t>ti</w:t>
      </w:r>
      <w:r w:rsidR="00D041B3" w:rsidRPr="00B418EE">
        <w:rPr>
          <w:rFonts w:ascii="Times New Roman" w:hAnsi="Times New Roman" w:cs="Times New Roman"/>
          <w:sz w:val="24"/>
          <w:szCs w:val="24"/>
        </w:rPr>
        <w:t xml:space="preserve"> miera uzturēšanas pasākum</w:t>
      </w:r>
      <w:r w:rsidR="00D63B4D">
        <w:rPr>
          <w:rFonts w:ascii="Times New Roman" w:hAnsi="Times New Roman" w:cs="Times New Roman"/>
          <w:sz w:val="24"/>
          <w:szCs w:val="24"/>
        </w:rPr>
        <w:t>i</w:t>
      </w:r>
      <w:r w:rsidR="00D041B3" w:rsidRPr="00B418EE">
        <w:rPr>
          <w:rFonts w:ascii="Times New Roman" w:hAnsi="Times New Roman" w:cs="Times New Roman"/>
          <w:sz w:val="24"/>
          <w:szCs w:val="24"/>
        </w:rPr>
        <w:t xml:space="preserve">, kuros primārā loma ir militārajam personālam, bet otrajā posmā </w:t>
      </w:r>
      <w:r w:rsidR="00D63B4D">
        <w:rPr>
          <w:rFonts w:ascii="Times New Roman" w:hAnsi="Times New Roman" w:cs="Times New Roman"/>
          <w:sz w:val="24"/>
          <w:szCs w:val="24"/>
        </w:rPr>
        <w:t xml:space="preserve">tiek </w:t>
      </w:r>
      <w:r w:rsidR="00D041B3" w:rsidRPr="00B418EE">
        <w:rPr>
          <w:rFonts w:ascii="Times New Roman" w:hAnsi="Times New Roman" w:cs="Times New Roman"/>
          <w:sz w:val="24"/>
          <w:szCs w:val="24"/>
        </w:rPr>
        <w:t>īsteno</w:t>
      </w:r>
      <w:r w:rsidR="00D63B4D">
        <w:rPr>
          <w:rFonts w:ascii="Times New Roman" w:hAnsi="Times New Roman" w:cs="Times New Roman"/>
          <w:sz w:val="24"/>
          <w:szCs w:val="24"/>
        </w:rPr>
        <w:t>ti</w:t>
      </w:r>
      <w:r w:rsidR="00D041B3" w:rsidRPr="00B418EE">
        <w:rPr>
          <w:rFonts w:ascii="Times New Roman" w:hAnsi="Times New Roman" w:cs="Times New Roman"/>
          <w:sz w:val="24"/>
          <w:szCs w:val="24"/>
        </w:rPr>
        <w:t xml:space="preserve"> nepieciešam</w:t>
      </w:r>
      <w:r w:rsidR="00D63B4D">
        <w:rPr>
          <w:rFonts w:ascii="Times New Roman" w:hAnsi="Times New Roman" w:cs="Times New Roman"/>
          <w:sz w:val="24"/>
          <w:szCs w:val="24"/>
        </w:rPr>
        <w:t>ie</w:t>
      </w:r>
      <w:r w:rsidR="00D041B3" w:rsidRPr="00B418EE">
        <w:rPr>
          <w:rFonts w:ascii="Times New Roman" w:hAnsi="Times New Roman" w:cs="Times New Roman"/>
          <w:sz w:val="24"/>
          <w:szCs w:val="24"/>
        </w:rPr>
        <w:t xml:space="preserve"> institucionāl</w:t>
      </w:r>
      <w:r w:rsidR="00D63B4D">
        <w:rPr>
          <w:rFonts w:ascii="Times New Roman" w:hAnsi="Times New Roman" w:cs="Times New Roman"/>
          <w:sz w:val="24"/>
          <w:szCs w:val="24"/>
        </w:rPr>
        <w:t>ie</w:t>
      </w:r>
      <w:r w:rsidR="00D041B3" w:rsidRPr="00B418EE">
        <w:rPr>
          <w:rFonts w:ascii="Times New Roman" w:hAnsi="Times New Roman" w:cs="Times New Roman"/>
          <w:sz w:val="24"/>
          <w:szCs w:val="24"/>
        </w:rPr>
        <w:t xml:space="preserve"> un tiesisk</w:t>
      </w:r>
      <w:r w:rsidR="00D63B4D">
        <w:rPr>
          <w:rFonts w:ascii="Times New Roman" w:hAnsi="Times New Roman" w:cs="Times New Roman"/>
          <w:sz w:val="24"/>
          <w:szCs w:val="24"/>
        </w:rPr>
        <w:t>ie</w:t>
      </w:r>
      <w:r w:rsidR="00D041B3" w:rsidRPr="00B418EE">
        <w:rPr>
          <w:rFonts w:ascii="Times New Roman" w:hAnsi="Times New Roman" w:cs="Times New Roman"/>
          <w:sz w:val="24"/>
          <w:szCs w:val="24"/>
        </w:rPr>
        <w:t xml:space="preserve"> pasākum</w:t>
      </w:r>
      <w:r w:rsidR="00D63B4D">
        <w:rPr>
          <w:rFonts w:ascii="Times New Roman" w:hAnsi="Times New Roman" w:cs="Times New Roman"/>
          <w:sz w:val="24"/>
          <w:szCs w:val="24"/>
        </w:rPr>
        <w:t>i</w:t>
      </w:r>
      <w:r w:rsidR="00D041B3" w:rsidRPr="00B418EE">
        <w:rPr>
          <w:rFonts w:ascii="Times New Roman" w:hAnsi="Times New Roman" w:cs="Times New Roman"/>
          <w:sz w:val="24"/>
          <w:szCs w:val="24"/>
        </w:rPr>
        <w:t xml:space="preserve"> miera uzturēšanai, kuros pamatā iesaistās civilais personāls, tajā skaitā </w:t>
      </w:r>
      <w:r w:rsidR="002C58F2">
        <w:rPr>
          <w:rFonts w:ascii="Times New Roman" w:hAnsi="Times New Roman" w:cs="Times New Roman"/>
          <w:sz w:val="24"/>
          <w:szCs w:val="24"/>
        </w:rPr>
        <w:t xml:space="preserve">valstu </w:t>
      </w:r>
      <w:r w:rsidR="00D041B3" w:rsidRPr="00B418EE">
        <w:rPr>
          <w:rFonts w:ascii="Times New Roman" w:hAnsi="Times New Roman" w:cs="Times New Roman"/>
          <w:sz w:val="24"/>
          <w:szCs w:val="24"/>
        </w:rPr>
        <w:t>policijas</w:t>
      </w:r>
      <w:r w:rsidR="002C58F2">
        <w:rPr>
          <w:rFonts w:ascii="Times New Roman" w:hAnsi="Times New Roman" w:cs="Times New Roman"/>
          <w:sz w:val="24"/>
          <w:szCs w:val="24"/>
        </w:rPr>
        <w:t xml:space="preserve"> </w:t>
      </w:r>
      <w:r w:rsidR="00E57AE8" w:rsidRPr="00B418EE">
        <w:rPr>
          <w:rFonts w:ascii="Times New Roman" w:hAnsi="Times New Roman" w:cs="Times New Roman"/>
          <w:sz w:val="24"/>
          <w:szCs w:val="24"/>
        </w:rPr>
        <w:t>un</w:t>
      </w:r>
      <w:r w:rsidR="002C58F2">
        <w:rPr>
          <w:rFonts w:ascii="Times New Roman" w:hAnsi="Times New Roman" w:cs="Times New Roman"/>
          <w:sz w:val="24"/>
          <w:szCs w:val="24"/>
        </w:rPr>
        <w:t xml:space="preserve"> </w:t>
      </w:r>
      <w:r w:rsidR="00E57AE8" w:rsidRPr="00B418EE">
        <w:rPr>
          <w:rFonts w:ascii="Times New Roman" w:hAnsi="Times New Roman" w:cs="Times New Roman"/>
          <w:sz w:val="24"/>
          <w:szCs w:val="24"/>
        </w:rPr>
        <w:t>robež</w:t>
      </w:r>
      <w:r w:rsidR="00804865" w:rsidRPr="00B418EE">
        <w:rPr>
          <w:rFonts w:ascii="Times New Roman" w:hAnsi="Times New Roman" w:cs="Times New Roman"/>
          <w:sz w:val="24"/>
          <w:szCs w:val="24"/>
        </w:rPr>
        <w:t>sar</w:t>
      </w:r>
      <w:r w:rsidR="00201007">
        <w:rPr>
          <w:rFonts w:ascii="Times New Roman" w:hAnsi="Times New Roman" w:cs="Times New Roman"/>
          <w:sz w:val="24"/>
          <w:szCs w:val="24"/>
        </w:rPr>
        <w:t>dzes personāls</w:t>
      </w:r>
      <w:r w:rsidR="00804865" w:rsidRPr="00B418EE">
        <w:rPr>
          <w:rFonts w:ascii="Times New Roman" w:hAnsi="Times New Roman" w:cs="Times New Roman"/>
          <w:sz w:val="24"/>
          <w:szCs w:val="24"/>
        </w:rPr>
        <w:t>.</w:t>
      </w:r>
      <w:r w:rsidR="0075439C">
        <w:rPr>
          <w:rFonts w:ascii="Times New Roman" w:hAnsi="Times New Roman" w:cs="Times New Roman"/>
          <w:sz w:val="24"/>
          <w:szCs w:val="24"/>
        </w:rPr>
        <w:t xml:space="preserve"> ANO misiju uzdevumi ir nodrošināt mieru, drošību un stabilitāti konfliktu skartajos reģionos.  ANO misijas </w:t>
      </w:r>
      <w:r w:rsidR="00665C31">
        <w:rPr>
          <w:rFonts w:ascii="Times New Roman" w:hAnsi="Times New Roman" w:cs="Times New Roman"/>
          <w:sz w:val="24"/>
          <w:szCs w:val="24"/>
        </w:rPr>
        <w:t>ie</w:t>
      </w:r>
      <w:r w:rsidR="0075439C">
        <w:rPr>
          <w:rFonts w:ascii="Times New Roman" w:hAnsi="Times New Roman" w:cs="Times New Roman"/>
          <w:sz w:val="24"/>
          <w:szCs w:val="24"/>
        </w:rPr>
        <w:t>dalās miera uzturēšanas misijās,</w:t>
      </w:r>
      <w:r w:rsidR="00665C31">
        <w:rPr>
          <w:rFonts w:ascii="Times New Roman" w:hAnsi="Times New Roman" w:cs="Times New Roman"/>
          <w:sz w:val="24"/>
          <w:szCs w:val="24"/>
        </w:rPr>
        <w:t xml:space="preserve"> politiskajās misijās un miera veidošanas misijās. ANO miera uzturēšanas misijas nodrošina </w:t>
      </w:r>
      <w:r w:rsidR="0075439C">
        <w:rPr>
          <w:rFonts w:ascii="Times New Roman" w:hAnsi="Times New Roman" w:cs="Times New Roman"/>
          <w:sz w:val="24"/>
          <w:szCs w:val="24"/>
        </w:rPr>
        <w:t xml:space="preserve">pamiera uzraudzību, civiliedzīvotāju aizsardzību, konflikta pušu atbruņošanu. </w:t>
      </w:r>
      <w:r w:rsidR="00665C31">
        <w:rPr>
          <w:rFonts w:ascii="Times New Roman" w:hAnsi="Times New Roman" w:cs="Times New Roman"/>
          <w:sz w:val="24"/>
          <w:szCs w:val="24"/>
        </w:rPr>
        <w:t xml:space="preserve">Šos uzdevumus </w:t>
      </w:r>
      <w:r w:rsidR="0075439C">
        <w:rPr>
          <w:rFonts w:ascii="Times New Roman" w:hAnsi="Times New Roman" w:cs="Times New Roman"/>
          <w:sz w:val="24"/>
          <w:szCs w:val="24"/>
        </w:rPr>
        <w:t>parasti veic militārpersonas, policisti vai civilie eksperti. ANO vad</w:t>
      </w:r>
      <w:r w:rsidR="00665C31">
        <w:rPr>
          <w:rFonts w:ascii="Times New Roman" w:hAnsi="Times New Roman" w:cs="Times New Roman"/>
          <w:sz w:val="24"/>
          <w:szCs w:val="24"/>
        </w:rPr>
        <w:t>ītās</w:t>
      </w:r>
      <w:r w:rsidR="0075439C">
        <w:rPr>
          <w:rFonts w:ascii="Times New Roman" w:hAnsi="Times New Roman" w:cs="Times New Roman"/>
          <w:sz w:val="24"/>
          <w:szCs w:val="24"/>
        </w:rPr>
        <w:t xml:space="preserve"> politiskās misijas</w:t>
      </w:r>
      <w:r w:rsidR="00665C31">
        <w:rPr>
          <w:rFonts w:ascii="Times New Roman" w:hAnsi="Times New Roman" w:cs="Times New Roman"/>
          <w:sz w:val="24"/>
          <w:szCs w:val="24"/>
        </w:rPr>
        <w:t xml:space="preserve"> </w:t>
      </w:r>
      <w:r w:rsidR="0075439C">
        <w:rPr>
          <w:rFonts w:ascii="Times New Roman" w:hAnsi="Times New Roman" w:cs="Times New Roman"/>
          <w:sz w:val="24"/>
          <w:szCs w:val="24"/>
        </w:rPr>
        <w:t xml:space="preserve">veic uzraudzības, </w:t>
      </w:r>
      <w:proofErr w:type="spellStart"/>
      <w:r w:rsidR="0075439C">
        <w:rPr>
          <w:rFonts w:ascii="Times New Roman" w:hAnsi="Times New Roman" w:cs="Times New Roman"/>
          <w:sz w:val="24"/>
          <w:szCs w:val="24"/>
        </w:rPr>
        <w:t>mediācijas</w:t>
      </w:r>
      <w:proofErr w:type="spellEnd"/>
      <w:r w:rsidR="0075439C">
        <w:rPr>
          <w:rFonts w:ascii="Times New Roman" w:hAnsi="Times New Roman" w:cs="Times New Roman"/>
          <w:sz w:val="24"/>
          <w:szCs w:val="24"/>
        </w:rPr>
        <w:t xml:space="preserve"> un reformu pārraudzības funkcijas. Tāpat </w:t>
      </w:r>
      <w:r w:rsidR="00490019">
        <w:rPr>
          <w:rFonts w:ascii="Times New Roman" w:hAnsi="Times New Roman" w:cs="Times New Roman"/>
          <w:sz w:val="24"/>
          <w:szCs w:val="24"/>
        </w:rPr>
        <w:t xml:space="preserve">ANO </w:t>
      </w:r>
      <w:r w:rsidR="0075439C">
        <w:rPr>
          <w:rFonts w:ascii="Times New Roman" w:hAnsi="Times New Roman" w:cs="Times New Roman"/>
          <w:sz w:val="24"/>
          <w:szCs w:val="24"/>
        </w:rPr>
        <w:t>ir arī miera veidošanas misijas</w:t>
      </w:r>
      <w:r w:rsidR="00665C31">
        <w:rPr>
          <w:rFonts w:ascii="Times New Roman" w:hAnsi="Times New Roman" w:cs="Times New Roman"/>
          <w:sz w:val="24"/>
          <w:szCs w:val="24"/>
        </w:rPr>
        <w:t xml:space="preserve">, kas palīdz veidot politiskos procesus, </w:t>
      </w:r>
      <w:r w:rsidR="000F7B87">
        <w:rPr>
          <w:rFonts w:ascii="Times New Roman" w:hAnsi="Times New Roman" w:cs="Times New Roman"/>
          <w:sz w:val="24"/>
          <w:szCs w:val="24"/>
        </w:rPr>
        <w:t xml:space="preserve">stiprināt </w:t>
      </w:r>
      <w:r w:rsidR="00665C31">
        <w:rPr>
          <w:rFonts w:ascii="Times New Roman" w:hAnsi="Times New Roman" w:cs="Times New Roman"/>
          <w:sz w:val="24"/>
          <w:szCs w:val="24"/>
        </w:rPr>
        <w:t>institūcij</w:t>
      </w:r>
      <w:r w:rsidR="000F7B87">
        <w:rPr>
          <w:rFonts w:ascii="Times New Roman" w:hAnsi="Times New Roman" w:cs="Times New Roman"/>
          <w:sz w:val="24"/>
          <w:szCs w:val="24"/>
        </w:rPr>
        <w:t>as</w:t>
      </w:r>
      <w:r w:rsidR="00665C31">
        <w:rPr>
          <w:rFonts w:ascii="Times New Roman" w:hAnsi="Times New Roman" w:cs="Times New Roman"/>
          <w:sz w:val="24"/>
          <w:szCs w:val="24"/>
        </w:rPr>
        <w:t xml:space="preserve"> un atbalsta politisko dialogu starp konfliktā iesaistītajām pusēm</w:t>
      </w:r>
      <w:r w:rsidR="004E5E51">
        <w:rPr>
          <w:rFonts w:ascii="Times New Roman" w:hAnsi="Times New Roman" w:cs="Times New Roman"/>
          <w:sz w:val="24"/>
          <w:szCs w:val="24"/>
        </w:rPr>
        <w:t>.</w:t>
      </w:r>
    </w:p>
    <w:p w14:paraId="73D16594" w14:textId="704CD484" w:rsidR="00E11BB7" w:rsidRPr="00E11BB7" w:rsidRDefault="00D748D2" w:rsidP="00B25B77">
      <w:pPr>
        <w:pStyle w:val="ListParagraph"/>
        <w:numPr>
          <w:ilvl w:val="1"/>
          <w:numId w:val="25"/>
        </w:numPr>
        <w:spacing w:line="360" w:lineRule="auto"/>
        <w:rPr>
          <w:b/>
          <w:bCs/>
          <w:szCs w:val="24"/>
        </w:rPr>
      </w:pPr>
      <w:r>
        <w:rPr>
          <w:b/>
          <w:bCs/>
          <w:szCs w:val="24"/>
        </w:rPr>
        <w:lastRenderedPageBreak/>
        <w:t xml:space="preserve"> </w:t>
      </w:r>
      <w:r w:rsidR="00E11BB7" w:rsidRPr="00E11BB7">
        <w:rPr>
          <w:b/>
          <w:bCs/>
          <w:szCs w:val="24"/>
        </w:rPr>
        <w:t>NATO misijas</w:t>
      </w:r>
    </w:p>
    <w:p w14:paraId="48DC4F45" w14:textId="5EDD3689" w:rsidR="00E11BB7" w:rsidRPr="00BF0D87" w:rsidRDefault="00E11BB7" w:rsidP="00B25B77">
      <w:pPr>
        <w:pBdr>
          <w:top w:val="nil"/>
          <w:left w:val="nil"/>
          <w:bottom w:val="nil"/>
          <w:right w:val="nil"/>
          <w:between w:val="nil"/>
        </w:pBdr>
        <w:spacing w:after="120" w:line="360" w:lineRule="auto"/>
        <w:jc w:val="both"/>
        <w:rPr>
          <w:rFonts w:ascii="Times New Roman" w:hAnsi="Times New Roman" w:cs="Times New Roman"/>
          <w:sz w:val="24"/>
          <w:szCs w:val="24"/>
        </w:rPr>
      </w:pPr>
      <w:r w:rsidRPr="00E11BB7">
        <w:rPr>
          <w:rFonts w:ascii="Times New Roman" w:hAnsi="Times New Roman" w:cs="Times New Roman"/>
          <w:sz w:val="24"/>
          <w:szCs w:val="24"/>
          <w:shd w:val="clear" w:color="auto" w:fill="FFFFFF"/>
        </w:rPr>
        <w:t>Pamatojoties uz NATO Stratēģisko koncepciju, NATO iesaistās krīžu novēršanā, pārvaldībā, kā arī situācijas stabilizēšanā pēc konflikta. NATO īsteno misijas un operācijas, kuru uzdevumi ir miera uzturēšana, apmācību veikšana, loģistikas sekmēšana, novērošana un humānās palīdzības sniegšana.</w:t>
      </w:r>
    </w:p>
    <w:p w14:paraId="3EB1694B" w14:textId="65FB2F27" w:rsidR="00BF70FF" w:rsidRPr="00D2393A" w:rsidRDefault="00D748D2" w:rsidP="00B25B77">
      <w:pPr>
        <w:pStyle w:val="ListParagraph"/>
        <w:numPr>
          <w:ilvl w:val="1"/>
          <w:numId w:val="25"/>
        </w:numPr>
        <w:pBdr>
          <w:top w:val="nil"/>
          <w:left w:val="nil"/>
          <w:bottom w:val="nil"/>
          <w:right w:val="nil"/>
          <w:between w:val="nil"/>
        </w:pBdr>
        <w:spacing w:line="360" w:lineRule="auto"/>
        <w:rPr>
          <w:b/>
          <w:bCs/>
          <w:szCs w:val="24"/>
        </w:rPr>
      </w:pPr>
      <w:r>
        <w:rPr>
          <w:b/>
          <w:bCs/>
          <w:szCs w:val="24"/>
        </w:rPr>
        <w:t xml:space="preserve"> </w:t>
      </w:r>
      <w:r w:rsidR="00741135" w:rsidRPr="00741135">
        <w:rPr>
          <w:b/>
          <w:bCs/>
          <w:szCs w:val="24"/>
        </w:rPr>
        <w:t>EDSO misijas</w:t>
      </w:r>
    </w:p>
    <w:p w14:paraId="0BD9D9F9" w14:textId="43BA84A9" w:rsidR="00BF70FF" w:rsidRDefault="00BF70FF" w:rsidP="00B25B77">
      <w:pPr>
        <w:pBdr>
          <w:top w:val="nil"/>
          <w:left w:val="nil"/>
          <w:bottom w:val="nil"/>
          <w:right w:val="nil"/>
          <w:between w:val="nil"/>
        </w:pBd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EDSO </w:t>
      </w:r>
      <w:r>
        <w:rPr>
          <w:rFonts w:ascii="Times New Roman" w:eastAsia="Times New Roman" w:hAnsi="Times New Roman" w:cs="Times New Roman"/>
          <w:sz w:val="24"/>
          <w:szCs w:val="24"/>
        </w:rPr>
        <w:t>vadīto</w:t>
      </w:r>
      <w:r w:rsidRPr="001A27A3">
        <w:rPr>
          <w:rFonts w:ascii="Times New Roman" w:eastAsia="Times New Roman" w:hAnsi="Times New Roman" w:cs="Times New Roman"/>
          <w:sz w:val="24"/>
          <w:szCs w:val="24"/>
        </w:rPr>
        <w:t xml:space="preserve"> </w:t>
      </w:r>
      <w:r w:rsidRPr="001A27A3">
        <w:rPr>
          <w:rFonts w:ascii="Times New Roman" w:hAnsi="Times New Roman" w:cs="Times New Roman"/>
          <w:sz w:val="24"/>
          <w:szCs w:val="24"/>
        </w:rPr>
        <w:t>misiju mērķi ir konfliktu novēršana, krī</w:t>
      </w:r>
      <w:r w:rsidR="00955A11">
        <w:rPr>
          <w:rFonts w:ascii="Times New Roman" w:hAnsi="Times New Roman" w:cs="Times New Roman"/>
          <w:sz w:val="24"/>
          <w:szCs w:val="24"/>
        </w:rPr>
        <w:t>žu</w:t>
      </w:r>
      <w:r w:rsidRPr="001A27A3">
        <w:rPr>
          <w:rFonts w:ascii="Times New Roman" w:hAnsi="Times New Roman" w:cs="Times New Roman"/>
          <w:sz w:val="24"/>
          <w:szCs w:val="24"/>
        </w:rPr>
        <w:t xml:space="preserve"> pārvaldība un pēc</w:t>
      </w:r>
      <w:r>
        <w:rPr>
          <w:rFonts w:ascii="Times New Roman" w:hAnsi="Times New Roman" w:cs="Times New Roman"/>
          <w:sz w:val="24"/>
          <w:szCs w:val="24"/>
        </w:rPr>
        <w:t>-</w:t>
      </w:r>
      <w:r w:rsidRPr="001A27A3">
        <w:rPr>
          <w:rFonts w:ascii="Times New Roman" w:hAnsi="Times New Roman" w:cs="Times New Roman"/>
          <w:sz w:val="24"/>
          <w:szCs w:val="24"/>
        </w:rPr>
        <w:t>konfliktu situācijas stabilizācija</w:t>
      </w:r>
      <w:r>
        <w:rPr>
          <w:rFonts w:ascii="Times New Roman" w:hAnsi="Times New Roman" w:cs="Times New Roman"/>
          <w:sz w:val="24"/>
          <w:szCs w:val="24"/>
        </w:rPr>
        <w:t>,</w:t>
      </w:r>
      <w:r w:rsidRPr="001A27A3">
        <w:rPr>
          <w:rFonts w:ascii="Times New Roman" w:hAnsi="Times New Roman" w:cs="Times New Roman"/>
          <w:sz w:val="24"/>
          <w:szCs w:val="24"/>
        </w:rPr>
        <w:t xml:space="preserve"> kā arī novērošana un ziņošana</w:t>
      </w:r>
      <w:r>
        <w:rPr>
          <w:rFonts w:ascii="Times New Roman" w:hAnsi="Times New Roman" w:cs="Times New Roman"/>
          <w:sz w:val="24"/>
          <w:szCs w:val="24"/>
        </w:rPr>
        <w:t xml:space="preserve"> par stāvokli uz vietas</w:t>
      </w:r>
      <w:r w:rsidRPr="001A27A3">
        <w:rPr>
          <w:rFonts w:ascii="Times New Roman" w:hAnsi="Times New Roman" w:cs="Times New Roman"/>
          <w:sz w:val="24"/>
          <w:szCs w:val="24"/>
        </w:rPr>
        <w:t xml:space="preserve">. </w:t>
      </w:r>
      <w:r>
        <w:rPr>
          <w:rFonts w:ascii="Times New Roman" w:hAnsi="Times New Roman" w:cs="Times New Roman"/>
          <w:sz w:val="24"/>
          <w:szCs w:val="24"/>
        </w:rPr>
        <w:t>Misijas</w:t>
      </w:r>
      <w:r w:rsidRPr="001A27A3">
        <w:rPr>
          <w:rFonts w:ascii="Times New Roman" w:hAnsi="Times New Roman" w:cs="Times New Roman"/>
          <w:sz w:val="24"/>
          <w:szCs w:val="24"/>
        </w:rPr>
        <w:t xml:space="preserve"> darbojas tādās jomās kā tiesībaizsardzība, tiesiskums un mediju brīvība, likumdošanas reformas</w:t>
      </w:r>
      <w:r>
        <w:rPr>
          <w:rFonts w:ascii="Times New Roman" w:hAnsi="Times New Roman" w:cs="Times New Roman"/>
          <w:sz w:val="24"/>
          <w:szCs w:val="24"/>
        </w:rPr>
        <w:t>, kā arī ievieš dažādas aktivitātes, kas veicina uzticības veidošanos (piem. starp etniskajām grupām) konflikta novēršanas nolūkā, u.c</w:t>
      </w:r>
      <w:r w:rsidRPr="001A27A3">
        <w:rPr>
          <w:rFonts w:ascii="Times New Roman" w:hAnsi="Times New Roman" w:cs="Times New Roman"/>
          <w:sz w:val="24"/>
          <w:szCs w:val="24"/>
        </w:rPr>
        <w:t>.</w:t>
      </w:r>
      <w:r>
        <w:rPr>
          <w:rFonts w:ascii="Times New Roman" w:hAnsi="Times New Roman" w:cs="Times New Roman"/>
          <w:sz w:val="24"/>
          <w:szCs w:val="24"/>
        </w:rPr>
        <w:t xml:space="preserve"> </w:t>
      </w:r>
    </w:p>
    <w:p w14:paraId="3F8BDDCE" w14:textId="22757C2E" w:rsidR="00BF70FF" w:rsidRPr="003E691E" w:rsidRDefault="00BF70FF" w:rsidP="00B25B77">
      <w:pPr>
        <w:pBdr>
          <w:top w:val="nil"/>
          <w:left w:val="nil"/>
          <w:bottom w:val="nil"/>
          <w:right w:val="nil"/>
          <w:between w:val="nil"/>
        </w:pBd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EDSO misijas patreiz darbojas </w:t>
      </w:r>
      <w:proofErr w:type="spellStart"/>
      <w:r>
        <w:rPr>
          <w:rFonts w:ascii="Times New Roman" w:hAnsi="Times New Roman" w:cs="Times New Roman"/>
          <w:sz w:val="24"/>
          <w:szCs w:val="24"/>
        </w:rPr>
        <w:t>Rietumbalkān</w:t>
      </w:r>
      <w:r w:rsidR="0053514B">
        <w:rPr>
          <w:rFonts w:ascii="Times New Roman" w:hAnsi="Times New Roman" w:cs="Times New Roman"/>
          <w:sz w:val="24"/>
          <w:szCs w:val="24"/>
        </w:rPr>
        <w: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Dienvidkaukāza</w:t>
      </w:r>
      <w:proofErr w:type="spellEnd"/>
      <w:r w:rsidR="00D52D39">
        <w:rPr>
          <w:rFonts w:ascii="Times New Roman" w:hAnsi="Times New Roman" w:cs="Times New Roman"/>
          <w:sz w:val="24"/>
          <w:szCs w:val="24"/>
        </w:rPr>
        <w:t xml:space="preserve"> un</w:t>
      </w:r>
      <w:r>
        <w:rPr>
          <w:rFonts w:ascii="Times New Roman" w:hAnsi="Times New Roman" w:cs="Times New Roman"/>
          <w:sz w:val="24"/>
          <w:szCs w:val="24"/>
        </w:rPr>
        <w:t xml:space="preserve"> </w:t>
      </w:r>
      <w:proofErr w:type="spellStart"/>
      <w:r>
        <w:rPr>
          <w:rFonts w:ascii="Times New Roman" w:hAnsi="Times New Roman" w:cs="Times New Roman"/>
          <w:sz w:val="24"/>
          <w:szCs w:val="24"/>
        </w:rPr>
        <w:t>Centrālāzijas</w:t>
      </w:r>
      <w:proofErr w:type="spellEnd"/>
      <w:r>
        <w:rPr>
          <w:rFonts w:ascii="Times New Roman" w:hAnsi="Times New Roman" w:cs="Times New Roman"/>
          <w:sz w:val="24"/>
          <w:szCs w:val="24"/>
        </w:rPr>
        <w:t xml:space="preserve"> valstīs. </w:t>
      </w:r>
    </w:p>
    <w:p w14:paraId="40F9B2D8" w14:textId="7064A8BC" w:rsidR="0075439C" w:rsidRPr="00812EFF" w:rsidRDefault="0075439C" w:rsidP="00B25B77">
      <w:pPr>
        <w:pStyle w:val="ListParagraph"/>
        <w:numPr>
          <w:ilvl w:val="0"/>
          <w:numId w:val="25"/>
        </w:numPr>
        <w:shd w:val="clear" w:color="auto" w:fill="FFFFFF" w:themeFill="background1"/>
        <w:spacing w:line="360" w:lineRule="auto"/>
        <w:rPr>
          <w:b/>
          <w:bCs/>
          <w:szCs w:val="24"/>
        </w:rPr>
      </w:pPr>
      <w:r w:rsidRPr="00812EFF">
        <w:rPr>
          <w:b/>
          <w:bCs/>
          <w:szCs w:val="24"/>
        </w:rPr>
        <w:t>Latvijas iesaiste misijās</w:t>
      </w:r>
    </w:p>
    <w:p w14:paraId="47F9A0B3" w14:textId="0AA0B343" w:rsidR="00BD3B60" w:rsidRPr="00D748D2" w:rsidRDefault="0075439C" w:rsidP="00B25B77">
      <w:pPr>
        <w:spacing w:after="120"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rPr>
        <w:t>Ar dalību starptautiskajās misijās Latvija v</w:t>
      </w:r>
      <w:r w:rsidRPr="00B755D8">
        <w:rPr>
          <w:rFonts w:ascii="Times New Roman" w:hAnsi="Times New Roman" w:cs="Times New Roman"/>
          <w:sz w:val="24"/>
          <w:szCs w:val="24"/>
        </w:rPr>
        <w:t>eicin</w:t>
      </w:r>
      <w:r>
        <w:rPr>
          <w:rFonts w:ascii="Times New Roman" w:hAnsi="Times New Roman" w:cs="Times New Roman"/>
          <w:sz w:val="24"/>
          <w:szCs w:val="24"/>
        </w:rPr>
        <w:t xml:space="preserve">a </w:t>
      </w:r>
      <w:r w:rsidRPr="00B755D8">
        <w:rPr>
          <w:rFonts w:ascii="Times New Roman" w:hAnsi="Times New Roman" w:cs="Times New Roman"/>
          <w:sz w:val="24"/>
          <w:szCs w:val="24"/>
        </w:rPr>
        <w:t>starptautisko dro</w:t>
      </w:r>
      <w:r>
        <w:rPr>
          <w:rFonts w:ascii="Times New Roman" w:hAnsi="Times New Roman" w:cs="Times New Roman"/>
          <w:sz w:val="24"/>
          <w:szCs w:val="24"/>
        </w:rPr>
        <w:t>š</w:t>
      </w:r>
      <w:r w:rsidRPr="00B755D8">
        <w:rPr>
          <w:rFonts w:ascii="Times New Roman" w:hAnsi="Times New Roman" w:cs="Times New Roman"/>
          <w:sz w:val="24"/>
          <w:szCs w:val="24"/>
        </w:rPr>
        <w:t xml:space="preserve">ību un stabilitāti, </w:t>
      </w:r>
      <w:r>
        <w:rPr>
          <w:rFonts w:ascii="Times New Roman" w:hAnsi="Times New Roman" w:cs="Times New Roman"/>
          <w:sz w:val="24"/>
          <w:szCs w:val="24"/>
        </w:rPr>
        <w:t xml:space="preserve">un parāda sevi kā </w:t>
      </w:r>
      <w:r w:rsidRPr="00B755D8">
        <w:rPr>
          <w:rFonts w:ascii="Times New Roman" w:hAnsi="Times New Roman" w:cs="Times New Roman"/>
          <w:sz w:val="24"/>
          <w:szCs w:val="24"/>
        </w:rPr>
        <w:t>drošības devēj</w:t>
      </w:r>
      <w:r w:rsidR="00BB0B87">
        <w:rPr>
          <w:rFonts w:ascii="Times New Roman" w:hAnsi="Times New Roman" w:cs="Times New Roman"/>
          <w:sz w:val="24"/>
          <w:szCs w:val="24"/>
        </w:rPr>
        <w:t>u</w:t>
      </w:r>
      <w:r w:rsidRPr="00B755D8">
        <w:rPr>
          <w:rFonts w:ascii="Times New Roman" w:hAnsi="Times New Roman" w:cs="Times New Roman"/>
          <w:sz w:val="24"/>
          <w:szCs w:val="24"/>
        </w:rPr>
        <w:t xml:space="preserve"> (</w:t>
      </w:r>
      <w:proofErr w:type="spellStart"/>
      <w:r w:rsidRPr="009414C3">
        <w:rPr>
          <w:rFonts w:ascii="Times New Roman" w:hAnsi="Times New Roman" w:cs="Times New Roman"/>
          <w:i/>
          <w:sz w:val="24"/>
          <w:szCs w:val="24"/>
        </w:rPr>
        <w:t>security</w:t>
      </w:r>
      <w:proofErr w:type="spellEnd"/>
      <w:r w:rsidRPr="009414C3">
        <w:rPr>
          <w:rFonts w:ascii="Times New Roman" w:hAnsi="Times New Roman" w:cs="Times New Roman"/>
          <w:i/>
          <w:sz w:val="24"/>
          <w:szCs w:val="24"/>
        </w:rPr>
        <w:t xml:space="preserve"> </w:t>
      </w:r>
      <w:proofErr w:type="spellStart"/>
      <w:r w:rsidRPr="009414C3">
        <w:rPr>
          <w:rFonts w:ascii="Times New Roman" w:hAnsi="Times New Roman" w:cs="Times New Roman"/>
          <w:i/>
          <w:sz w:val="24"/>
          <w:szCs w:val="24"/>
        </w:rPr>
        <w:t>provider</w:t>
      </w:r>
      <w:proofErr w:type="spellEnd"/>
      <w:r w:rsidRPr="00B755D8">
        <w:rPr>
          <w:rFonts w:ascii="Times New Roman" w:hAnsi="Times New Roman" w:cs="Times New Roman"/>
          <w:sz w:val="24"/>
          <w:szCs w:val="24"/>
        </w:rPr>
        <w:t>)</w:t>
      </w:r>
      <w:r>
        <w:rPr>
          <w:rFonts w:ascii="Times New Roman" w:hAnsi="Times New Roman" w:cs="Times New Roman"/>
          <w:sz w:val="24"/>
          <w:szCs w:val="24"/>
        </w:rPr>
        <w:t xml:space="preserve">, tāpat tiek attīstīta Latvijas nacionālā kapacitāte krīžu vadībā un valsts pārvaldes stiprināšanā. </w:t>
      </w:r>
    </w:p>
    <w:p w14:paraId="1378193B" w14:textId="1CCC94CB" w:rsidR="00290ACF" w:rsidRPr="00290ACF" w:rsidRDefault="0075439C" w:rsidP="00B25B77">
      <w:pPr>
        <w:spacing w:after="120" w:line="360" w:lineRule="auto"/>
        <w:jc w:val="both"/>
        <w:rPr>
          <w:rFonts w:ascii="Times New Roman" w:hAnsi="Times New Roman" w:cs="Times New Roman"/>
          <w:sz w:val="24"/>
          <w:szCs w:val="24"/>
        </w:rPr>
      </w:pPr>
      <w:r w:rsidRPr="00B418EE">
        <w:rPr>
          <w:rFonts w:ascii="Times New Roman" w:hAnsi="Times New Roman" w:cs="Times New Roman"/>
          <w:sz w:val="24"/>
          <w:szCs w:val="24"/>
        </w:rPr>
        <w:t>Latvija turpina atbalstīt un aktīvi iesaistīties ES</w:t>
      </w:r>
      <w:r>
        <w:rPr>
          <w:rFonts w:ascii="Times New Roman" w:hAnsi="Times New Roman" w:cs="Times New Roman"/>
          <w:sz w:val="24"/>
          <w:szCs w:val="24"/>
        </w:rPr>
        <w:t xml:space="preserve"> vadītajās </w:t>
      </w:r>
      <w:r w:rsidRPr="00B418EE">
        <w:rPr>
          <w:rFonts w:ascii="Times New Roman" w:hAnsi="Times New Roman" w:cs="Times New Roman"/>
          <w:sz w:val="24"/>
          <w:szCs w:val="24"/>
        </w:rPr>
        <w:t>misijās, izmantojot šo instrumentu drošības un stabilitātes veicināšanai gan tiešā ES tuvumā, gan tālāk no ES robežām</w:t>
      </w:r>
      <w:r w:rsidRPr="00B418EE">
        <w:rPr>
          <w:rFonts w:ascii="Times New Roman" w:hAnsi="Times New Roman" w:cs="Times New Roman"/>
          <w:sz w:val="24"/>
          <w:szCs w:val="24"/>
          <w:shd w:val="clear" w:color="auto" w:fill="FFFFFF"/>
        </w:rPr>
        <w:t xml:space="preserve">. </w:t>
      </w:r>
      <w:r w:rsidR="00BD3B60" w:rsidRPr="002F6438">
        <w:rPr>
          <w:rFonts w:ascii="Times New Roman" w:hAnsi="Times New Roman" w:cs="Times New Roman"/>
          <w:sz w:val="24"/>
          <w:szCs w:val="24"/>
        </w:rPr>
        <w:t xml:space="preserve">Civilo ekspertu darbs ir būtisks ES kā globāla miera un stabilitātes tēla stiprināšanā. </w:t>
      </w:r>
      <w:r w:rsidR="00BD3B60">
        <w:rPr>
          <w:rFonts w:ascii="Times New Roman" w:hAnsi="Times New Roman" w:cs="Times New Roman"/>
          <w:sz w:val="24"/>
          <w:szCs w:val="24"/>
        </w:rPr>
        <w:t>Latvijas civilie e</w:t>
      </w:r>
      <w:r w:rsidR="00BD3B60" w:rsidRPr="002F6438">
        <w:rPr>
          <w:rFonts w:ascii="Times New Roman" w:hAnsi="Times New Roman" w:cs="Times New Roman"/>
          <w:sz w:val="24"/>
          <w:szCs w:val="24"/>
        </w:rPr>
        <w:t xml:space="preserve">ksperti </w:t>
      </w:r>
      <w:r w:rsidR="00BD3B60">
        <w:rPr>
          <w:rFonts w:ascii="Times New Roman" w:hAnsi="Times New Roman" w:cs="Times New Roman"/>
          <w:sz w:val="24"/>
          <w:szCs w:val="24"/>
        </w:rPr>
        <w:t>sniedz savu ieguldījumu,</w:t>
      </w:r>
      <w:r w:rsidR="00BD3B60" w:rsidRPr="002F6438">
        <w:rPr>
          <w:rFonts w:ascii="Times New Roman" w:hAnsi="Times New Roman" w:cs="Times New Roman"/>
          <w:sz w:val="24"/>
          <w:szCs w:val="24"/>
        </w:rPr>
        <w:t xml:space="preserve"> stiprinot tiesiskumu, </w:t>
      </w:r>
      <w:proofErr w:type="spellStart"/>
      <w:r w:rsidR="00BD3B60" w:rsidRPr="002F6438">
        <w:rPr>
          <w:rFonts w:ascii="Times New Roman" w:hAnsi="Times New Roman" w:cs="Times New Roman"/>
          <w:sz w:val="24"/>
          <w:szCs w:val="24"/>
        </w:rPr>
        <w:t>robežpārvaldību</w:t>
      </w:r>
      <w:proofErr w:type="spellEnd"/>
      <w:r w:rsidR="00BD3B60">
        <w:rPr>
          <w:rFonts w:ascii="Times New Roman" w:hAnsi="Times New Roman" w:cs="Times New Roman"/>
          <w:sz w:val="24"/>
          <w:szCs w:val="24"/>
        </w:rPr>
        <w:t xml:space="preserve">, </w:t>
      </w:r>
      <w:r w:rsidR="00BD3B60" w:rsidRPr="002F6438">
        <w:rPr>
          <w:rFonts w:ascii="Times New Roman" w:hAnsi="Times New Roman" w:cs="Times New Roman"/>
          <w:sz w:val="24"/>
          <w:szCs w:val="24"/>
        </w:rPr>
        <w:t>civilo spēju attīstību</w:t>
      </w:r>
      <w:r w:rsidR="00800CA4">
        <w:rPr>
          <w:rFonts w:ascii="Times New Roman" w:hAnsi="Times New Roman" w:cs="Times New Roman"/>
          <w:sz w:val="24"/>
          <w:szCs w:val="24"/>
        </w:rPr>
        <w:t>, kā arī veicinot integrāciju ES</w:t>
      </w:r>
      <w:r w:rsidR="00BD3B60">
        <w:rPr>
          <w:rFonts w:ascii="Times New Roman" w:hAnsi="Times New Roman" w:cs="Times New Roman"/>
          <w:sz w:val="24"/>
          <w:szCs w:val="24"/>
        </w:rPr>
        <w:t>.</w:t>
      </w:r>
      <w:bookmarkEnd w:id="4"/>
    </w:p>
    <w:p w14:paraId="3A8D243E" w14:textId="1661E05D" w:rsidR="001449EA" w:rsidRPr="0075439C" w:rsidRDefault="003F602D" w:rsidP="00B25B77">
      <w:pPr>
        <w:spacing w:after="120" w:line="360" w:lineRule="auto"/>
        <w:ind w:firstLine="720"/>
        <w:rPr>
          <w:rFonts w:ascii="Times New Roman" w:hAnsi="Times New Roman" w:cs="Times New Roman"/>
          <w:b/>
          <w:sz w:val="24"/>
          <w:szCs w:val="24"/>
        </w:rPr>
      </w:pPr>
      <w:r>
        <w:rPr>
          <w:rFonts w:ascii="Times New Roman" w:hAnsi="Times New Roman" w:cs="Times New Roman"/>
          <w:b/>
          <w:sz w:val="24"/>
          <w:szCs w:val="24"/>
        </w:rPr>
        <w:t>2.1</w:t>
      </w:r>
      <w:r w:rsidR="00BB0B87">
        <w:rPr>
          <w:rFonts w:ascii="Times New Roman" w:hAnsi="Times New Roman" w:cs="Times New Roman"/>
          <w:b/>
          <w:sz w:val="24"/>
          <w:szCs w:val="24"/>
        </w:rPr>
        <w:t>.</w:t>
      </w:r>
      <w:r>
        <w:rPr>
          <w:rFonts w:ascii="Times New Roman" w:hAnsi="Times New Roman" w:cs="Times New Roman"/>
          <w:b/>
          <w:sz w:val="24"/>
          <w:szCs w:val="24"/>
        </w:rPr>
        <w:t xml:space="preserve"> </w:t>
      </w:r>
      <w:r w:rsidR="00CE2DD7" w:rsidRPr="0075439C">
        <w:rPr>
          <w:rFonts w:ascii="Times New Roman" w:hAnsi="Times New Roman" w:cs="Times New Roman"/>
          <w:b/>
          <w:sz w:val="24"/>
          <w:szCs w:val="24"/>
        </w:rPr>
        <w:t xml:space="preserve">Latvijas pārstāvība </w:t>
      </w:r>
      <w:r w:rsidR="00F047FF" w:rsidRPr="0075439C">
        <w:rPr>
          <w:rFonts w:ascii="Times New Roman" w:hAnsi="Times New Roman" w:cs="Times New Roman"/>
          <w:b/>
          <w:sz w:val="24"/>
          <w:szCs w:val="24"/>
        </w:rPr>
        <w:t xml:space="preserve">starptautiskajās </w:t>
      </w:r>
      <w:r w:rsidR="00CE2DD7" w:rsidRPr="0075439C">
        <w:rPr>
          <w:rFonts w:ascii="Times New Roman" w:hAnsi="Times New Roman" w:cs="Times New Roman"/>
          <w:b/>
          <w:sz w:val="24"/>
          <w:szCs w:val="24"/>
        </w:rPr>
        <w:t>misijās</w:t>
      </w:r>
      <w:r w:rsidR="0075439C" w:rsidRPr="0075439C">
        <w:rPr>
          <w:rFonts w:ascii="Times New Roman" w:hAnsi="Times New Roman" w:cs="Times New Roman"/>
          <w:b/>
          <w:sz w:val="24"/>
          <w:szCs w:val="24"/>
        </w:rPr>
        <w:t xml:space="preserve"> iepriekšējos periodos</w:t>
      </w:r>
    </w:p>
    <w:p w14:paraId="4076BC41" w14:textId="43C6792D" w:rsidR="004737A8" w:rsidRDefault="00C96456" w:rsidP="00B25B77">
      <w:pPr>
        <w:spacing w:after="120" w:line="360" w:lineRule="auto"/>
        <w:jc w:val="both"/>
        <w:rPr>
          <w:rFonts w:ascii="Times New Roman" w:hAnsi="Times New Roman" w:cs="Times New Roman"/>
          <w:bCs/>
          <w:sz w:val="24"/>
          <w:szCs w:val="24"/>
        </w:rPr>
      </w:pPr>
      <w:r w:rsidRPr="004737A8">
        <w:rPr>
          <w:rFonts w:ascii="Times New Roman" w:hAnsi="Times New Roman" w:cs="Times New Roman"/>
          <w:bCs/>
          <w:sz w:val="24"/>
          <w:szCs w:val="24"/>
        </w:rPr>
        <w:t xml:space="preserve">Latvijas civilie eksperti </w:t>
      </w:r>
      <w:r w:rsidR="004737A8">
        <w:rPr>
          <w:rFonts w:ascii="Times New Roman" w:hAnsi="Times New Roman" w:cs="Times New Roman"/>
          <w:bCs/>
          <w:sz w:val="24"/>
          <w:szCs w:val="24"/>
        </w:rPr>
        <w:t xml:space="preserve">iepriekšējos </w:t>
      </w:r>
      <w:r w:rsidR="00BF0D87">
        <w:rPr>
          <w:rFonts w:ascii="Times New Roman" w:hAnsi="Times New Roman" w:cs="Times New Roman"/>
          <w:bCs/>
          <w:sz w:val="24"/>
          <w:szCs w:val="24"/>
        </w:rPr>
        <w:t>gados</w:t>
      </w:r>
      <w:r w:rsidR="004737A8">
        <w:rPr>
          <w:rFonts w:ascii="Times New Roman" w:hAnsi="Times New Roman" w:cs="Times New Roman"/>
          <w:bCs/>
          <w:sz w:val="24"/>
          <w:szCs w:val="24"/>
        </w:rPr>
        <w:t xml:space="preserve"> ir piedalījušies starptautiskajās misijās tādās valstīs kā Afganistāna, Kosova, Ukrain</w:t>
      </w:r>
      <w:r w:rsidR="00490019">
        <w:rPr>
          <w:rFonts w:ascii="Times New Roman" w:hAnsi="Times New Roman" w:cs="Times New Roman"/>
          <w:bCs/>
          <w:sz w:val="24"/>
          <w:szCs w:val="24"/>
        </w:rPr>
        <w:t>a, Gruzija</w:t>
      </w:r>
      <w:r w:rsidR="000B6D32">
        <w:rPr>
          <w:rFonts w:ascii="Times New Roman" w:hAnsi="Times New Roman" w:cs="Times New Roman"/>
          <w:bCs/>
          <w:sz w:val="24"/>
          <w:szCs w:val="24"/>
        </w:rPr>
        <w:t xml:space="preserve"> un Armēnija</w:t>
      </w:r>
      <w:r w:rsidR="004737A8">
        <w:rPr>
          <w:rFonts w:ascii="Times New Roman" w:hAnsi="Times New Roman" w:cs="Times New Roman"/>
          <w:bCs/>
          <w:sz w:val="24"/>
          <w:szCs w:val="24"/>
        </w:rPr>
        <w:t>. Latvijas civilie eksperti ir bijuši pārstāvēti gan ES, gan EDSO un NATO misijās.</w:t>
      </w:r>
      <w:r w:rsidR="00BF0D87">
        <w:rPr>
          <w:rFonts w:ascii="Times New Roman" w:hAnsi="Times New Roman" w:cs="Times New Roman"/>
          <w:bCs/>
          <w:sz w:val="24"/>
          <w:szCs w:val="24"/>
        </w:rPr>
        <w:t xml:space="preserve"> </w:t>
      </w:r>
    </w:p>
    <w:p w14:paraId="52FFCBE9" w14:textId="62B4938B" w:rsidR="00490019" w:rsidRDefault="00BF0D87" w:rsidP="00B25B77">
      <w:pPr>
        <w:spacing w:after="120" w:line="360" w:lineRule="auto"/>
        <w:contextualSpacing/>
        <w:jc w:val="both"/>
        <w:rPr>
          <w:rFonts w:ascii="Times New Roman" w:hAnsi="Times New Roman" w:cs="Times New Roman"/>
          <w:sz w:val="24"/>
          <w:szCs w:val="24"/>
        </w:rPr>
      </w:pPr>
      <w:r>
        <w:rPr>
          <w:rFonts w:ascii="Times New Roman" w:hAnsi="Times New Roman" w:cs="Times New Roman"/>
          <w:bCs/>
          <w:sz w:val="24"/>
          <w:szCs w:val="24"/>
        </w:rPr>
        <w:lastRenderedPageBreak/>
        <w:t>Afganistānā Latvijas civilie eksperti piedalījušies gan NATO misijā</w:t>
      </w:r>
      <w:r w:rsidRPr="00E11BB7">
        <w:rPr>
          <w:rFonts w:ascii="Times New Roman" w:hAnsi="Times New Roman" w:cs="Times New Roman"/>
          <w:bCs/>
          <w:sz w:val="24"/>
          <w:szCs w:val="24"/>
        </w:rPr>
        <w:t xml:space="preserve"> </w:t>
      </w:r>
      <w:r>
        <w:rPr>
          <w:rFonts w:ascii="Times New Roman" w:hAnsi="Times New Roman" w:cs="Times New Roman"/>
          <w:bCs/>
          <w:sz w:val="24"/>
          <w:szCs w:val="24"/>
        </w:rPr>
        <w:t>(</w:t>
      </w:r>
      <w:r w:rsidRPr="00BF0D87">
        <w:rPr>
          <w:rFonts w:ascii="Times New Roman" w:hAnsi="Times New Roman" w:cs="Times New Roman"/>
          <w:i/>
          <w:iCs/>
          <w:sz w:val="24"/>
          <w:szCs w:val="24"/>
          <w:lang w:val="en-US"/>
        </w:rPr>
        <w:t>International Security Assistance Force (ISAF</w:t>
      </w:r>
      <w:r w:rsidRPr="00BF0D87">
        <w:rPr>
          <w:rFonts w:ascii="Times New Roman" w:hAnsi="Times New Roman" w:cs="Times New Roman"/>
          <w:sz w:val="24"/>
          <w:szCs w:val="24"/>
        </w:rPr>
        <w:t>)</w:t>
      </w:r>
      <w:r w:rsidR="00BB0B87">
        <w:rPr>
          <w:rFonts w:ascii="Times New Roman" w:hAnsi="Times New Roman" w:cs="Times New Roman"/>
          <w:sz w:val="24"/>
          <w:szCs w:val="24"/>
        </w:rPr>
        <w:t>)</w:t>
      </w:r>
      <w:r w:rsidRPr="00BF0D87">
        <w:rPr>
          <w:rFonts w:ascii="Times New Roman" w:hAnsi="Times New Roman" w:cs="Times New Roman"/>
          <w:sz w:val="24"/>
          <w:szCs w:val="24"/>
        </w:rPr>
        <w:t>, gan ES policijas misijā Afganistānā (</w:t>
      </w:r>
      <w:r w:rsidRPr="00BF0D87">
        <w:rPr>
          <w:rFonts w:ascii="Times New Roman" w:hAnsi="Times New Roman" w:cs="Times New Roman"/>
          <w:i/>
          <w:iCs/>
          <w:sz w:val="24"/>
          <w:szCs w:val="24"/>
        </w:rPr>
        <w:t xml:space="preserve">EUPOL </w:t>
      </w:r>
      <w:proofErr w:type="spellStart"/>
      <w:r w:rsidRPr="00BF0D87">
        <w:rPr>
          <w:rFonts w:ascii="Times New Roman" w:hAnsi="Times New Roman" w:cs="Times New Roman"/>
          <w:i/>
          <w:iCs/>
          <w:sz w:val="24"/>
          <w:szCs w:val="24"/>
        </w:rPr>
        <w:t>Afghanistan</w:t>
      </w:r>
      <w:proofErr w:type="spellEnd"/>
      <w:r w:rsidRPr="00BF0D87">
        <w:rPr>
          <w:rFonts w:ascii="Times New Roman" w:hAnsi="Times New Roman" w:cs="Times New Roman"/>
          <w:sz w:val="24"/>
          <w:szCs w:val="24"/>
        </w:rPr>
        <w:t xml:space="preserve">). </w:t>
      </w:r>
    </w:p>
    <w:p w14:paraId="7FF37CD9" w14:textId="02C963C4" w:rsidR="00BF0D87" w:rsidRDefault="005B229A" w:rsidP="00B25B77">
      <w:pPr>
        <w:spacing w:after="12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Iepriekšējos periodos </w:t>
      </w:r>
      <w:r w:rsidR="006B58B3">
        <w:rPr>
          <w:rFonts w:ascii="Times New Roman" w:hAnsi="Times New Roman" w:cs="Times New Roman"/>
          <w:sz w:val="24"/>
          <w:szCs w:val="24"/>
        </w:rPr>
        <w:t xml:space="preserve">Latvijas civilie eksperti ir piedalījušies </w:t>
      </w:r>
      <w:r>
        <w:rPr>
          <w:rFonts w:ascii="Times New Roman" w:hAnsi="Times New Roman" w:cs="Times New Roman"/>
          <w:sz w:val="24"/>
          <w:szCs w:val="24"/>
        </w:rPr>
        <w:t xml:space="preserve">arī </w:t>
      </w:r>
      <w:r w:rsidR="00FE6D98">
        <w:rPr>
          <w:rFonts w:ascii="Times New Roman" w:hAnsi="Times New Roman" w:cs="Times New Roman"/>
          <w:sz w:val="24"/>
          <w:szCs w:val="24"/>
        </w:rPr>
        <w:t>ES tiesiskuma aizsardzības misijā Kosovā (</w:t>
      </w:r>
      <w:r w:rsidR="00FE6D98" w:rsidRPr="00942946">
        <w:rPr>
          <w:rFonts w:ascii="Times New Roman" w:hAnsi="Times New Roman" w:cs="Times New Roman"/>
          <w:i/>
          <w:iCs/>
          <w:sz w:val="24"/>
          <w:szCs w:val="24"/>
        </w:rPr>
        <w:t xml:space="preserve">EULEX </w:t>
      </w:r>
      <w:proofErr w:type="spellStart"/>
      <w:r w:rsidR="00FE6D98" w:rsidRPr="00942946">
        <w:rPr>
          <w:rFonts w:ascii="Times New Roman" w:hAnsi="Times New Roman" w:cs="Times New Roman"/>
          <w:i/>
          <w:iCs/>
          <w:sz w:val="24"/>
          <w:szCs w:val="24"/>
        </w:rPr>
        <w:t>Kosovo</w:t>
      </w:r>
      <w:proofErr w:type="spellEnd"/>
      <w:r w:rsidR="00FE6D98">
        <w:rPr>
          <w:rFonts w:ascii="Times New Roman" w:hAnsi="Times New Roman" w:cs="Times New Roman"/>
          <w:sz w:val="24"/>
          <w:szCs w:val="24"/>
        </w:rPr>
        <w:t>) (turpmāk – ES misija Kosovā)</w:t>
      </w:r>
      <w:r w:rsidR="00800CA4">
        <w:rPr>
          <w:rFonts w:ascii="Times New Roman" w:hAnsi="Times New Roman" w:cs="Times New Roman"/>
          <w:sz w:val="24"/>
          <w:szCs w:val="24"/>
        </w:rPr>
        <w:t>.</w:t>
      </w:r>
    </w:p>
    <w:p w14:paraId="3AA5C2D4" w14:textId="49A0CA07" w:rsidR="00AC5ED2" w:rsidRPr="002C58F2" w:rsidRDefault="006B58B3"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Līdz 2022. gada pavasarim Latvija bija pārstāvēta ar civilajiem ekspertiem arī </w:t>
      </w:r>
      <w:r w:rsidR="003468A2">
        <w:rPr>
          <w:rFonts w:ascii="Times New Roman" w:hAnsi="Times New Roman" w:cs="Times New Roman"/>
          <w:sz w:val="24"/>
          <w:szCs w:val="24"/>
        </w:rPr>
        <w:t xml:space="preserve">EDSO vadītajā </w:t>
      </w:r>
      <w:r w:rsidR="003468A2" w:rsidRPr="003E691E">
        <w:rPr>
          <w:rFonts w:ascii="Times New Roman" w:hAnsi="Times New Roman" w:cs="Times New Roman"/>
          <w:sz w:val="24"/>
          <w:szCs w:val="24"/>
        </w:rPr>
        <w:t xml:space="preserve">misijā </w:t>
      </w:r>
      <w:r w:rsidR="003468A2">
        <w:rPr>
          <w:rFonts w:ascii="Times New Roman" w:hAnsi="Times New Roman" w:cs="Times New Roman"/>
          <w:sz w:val="24"/>
          <w:szCs w:val="24"/>
        </w:rPr>
        <w:t xml:space="preserve">Ukrainā </w:t>
      </w:r>
      <w:r w:rsidR="003468A2" w:rsidRPr="003E691E">
        <w:rPr>
          <w:rFonts w:ascii="Times New Roman" w:hAnsi="Times New Roman" w:cs="Times New Roman"/>
          <w:sz w:val="24"/>
          <w:szCs w:val="24"/>
        </w:rPr>
        <w:t>(EDSO Speciālā novērošanas misija Ukrainā</w:t>
      </w:r>
      <w:r w:rsidR="003468A2">
        <w:rPr>
          <w:rFonts w:ascii="Times New Roman" w:hAnsi="Times New Roman" w:cs="Times New Roman"/>
          <w:sz w:val="24"/>
          <w:szCs w:val="24"/>
        </w:rPr>
        <w:t xml:space="preserve"> (</w:t>
      </w:r>
      <w:r w:rsidR="003468A2" w:rsidRPr="00D748D2">
        <w:rPr>
          <w:rFonts w:ascii="Times New Roman" w:hAnsi="Times New Roman" w:cs="Times New Roman"/>
          <w:i/>
          <w:iCs/>
          <w:sz w:val="24"/>
          <w:szCs w:val="24"/>
        </w:rPr>
        <w:t>SMM</w:t>
      </w:r>
      <w:r w:rsidR="003468A2">
        <w:rPr>
          <w:rFonts w:ascii="Times New Roman" w:hAnsi="Times New Roman" w:cs="Times New Roman"/>
          <w:sz w:val="24"/>
          <w:szCs w:val="24"/>
        </w:rPr>
        <w:t>)</w:t>
      </w:r>
      <w:r w:rsidR="003468A2" w:rsidRPr="003E691E">
        <w:rPr>
          <w:rFonts w:ascii="Times New Roman" w:hAnsi="Times New Roman" w:cs="Times New Roman"/>
          <w:sz w:val="24"/>
          <w:szCs w:val="24"/>
        </w:rPr>
        <w:t>)</w:t>
      </w:r>
      <w:r>
        <w:rPr>
          <w:rFonts w:ascii="Times New Roman" w:hAnsi="Times New Roman" w:cs="Times New Roman"/>
          <w:sz w:val="24"/>
          <w:szCs w:val="24"/>
        </w:rPr>
        <w:t>, kad šī misija tika slēgta</w:t>
      </w:r>
      <w:r w:rsidR="003468A2">
        <w:rPr>
          <w:rFonts w:ascii="Times New Roman" w:hAnsi="Times New Roman" w:cs="Times New Roman"/>
          <w:sz w:val="24"/>
          <w:szCs w:val="24"/>
        </w:rPr>
        <w:t>, jo netika panākts kompromiss par šīs misijas tālāko darbību</w:t>
      </w:r>
      <w:r>
        <w:rPr>
          <w:rFonts w:ascii="Times New Roman" w:hAnsi="Times New Roman" w:cs="Times New Roman"/>
          <w:sz w:val="24"/>
          <w:szCs w:val="24"/>
        </w:rPr>
        <w:t xml:space="preserve">. </w:t>
      </w:r>
      <w:r w:rsidR="002C58F2">
        <w:rPr>
          <w:rFonts w:ascii="Times New Roman" w:hAnsi="Times New Roman" w:cs="Times New Roman"/>
          <w:sz w:val="24"/>
          <w:szCs w:val="24"/>
        </w:rPr>
        <w:t xml:space="preserve">Kopš misijas pirmsākumiem Latvijas eksperti ir bijuši pārstāvēti ES </w:t>
      </w:r>
      <w:r w:rsidR="002C58F2" w:rsidRPr="002C58F2">
        <w:rPr>
          <w:rFonts w:ascii="Times New Roman" w:hAnsi="Times New Roman" w:cs="Times New Roman"/>
          <w:sz w:val="24"/>
          <w:szCs w:val="24"/>
        </w:rPr>
        <w:t>Padomdevēja misijā civilā sektora reformām Ukrainā (</w:t>
      </w:r>
      <w:r w:rsidR="002C58F2" w:rsidRPr="002C58F2">
        <w:rPr>
          <w:rStyle w:val="Emphasis"/>
          <w:rFonts w:ascii="Times New Roman" w:hAnsi="Times New Roman" w:cs="Times New Roman"/>
          <w:sz w:val="24"/>
          <w:szCs w:val="24"/>
        </w:rPr>
        <w:t>EUAM Ukraine</w:t>
      </w:r>
      <w:r w:rsidR="002C58F2" w:rsidRPr="002C58F2">
        <w:rPr>
          <w:rFonts w:ascii="Times New Roman" w:hAnsi="Times New Roman" w:cs="Times New Roman"/>
          <w:sz w:val="24"/>
          <w:szCs w:val="24"/>
        </w:rPr>
        <w:t>)</w:t>
      </w:r>
      <w:r w:rsidR="002C58F2">
        <w:rPr>
          <w:rFonts w:ascii="Times New Roman" w:hAnsi="Times New Roman" w:cs="Times New Roman"/>
          <w:sz w:val="24"/>
          <w:szCs w:val="24"/>
        </w:rPr>
        <w:t>.</w:t>
      </w:r>
      <w:r w:rsidR="00AC5ED2">
        <w:rPr>
          <w:rFonts w:ascii="Times New Roman" w:hAnsi="Times New Roman" w:cs="Times New Roman"/>
          <w:sz w:val="24"/>
          <w:szCs w:val="24"/>
        </w:rPr>
        <w:t xml:space="preserve"> </w:t>
      </w:r>
      <w:r w:rsidR="002C58F2">
        <w:rPr>
          <w:rFonts w:ascii="Times New Roman" w:hAnsi="Times New Roman" w:cs="Times New Roman"/>
          <w:sz w:val="24"/>
          <w:szCs w:val="24"/>
        </w:rPr>
        <w:t xml:space="preserve">Jau vairākus gadus Latvijas civilie eksperti </w:t>
      </w:r>
      <w:r w:rsidR="002C58F2" w:rsidRPr="002C58F2">
        <w:rPr>
          <w:rFonts w:ascii="Times New Roman" w:hAnsi="Times New Roman" w:cs="Times New Roman"/>
          <w:sz w:val="24"/>
          <w:szCs w:val="24"/>
        </w:rPr>
        <w:t>piedalās ES Novērošanas misijā Gruzijā (</w:t>
      </w:r>
      <w:r w:rsidR="002C58F2" w:rsidRPr="002C58F2">
        <w:rPr>
          <w:rStyle w:val="Emphasis"/>
          <w:rFonts w:ascii="Times New Roman" w:hAnsi="Times New Roman" w:cs="Times New Roman"/>
          <w:sz w:val="24"/>
          <w:szCs w:val="24"/>
        </w:rPr>
        <w:t xml:space="preserve">EUMM </w:t>
      </w:r>
      <w:proofErr w:type="spellStart"/>
      <w:r w:rsidR="002C58F2" w:rsidRPr="002C58F2">
        <w:rPr>
          <w:rStyle w:val="Emphasis"/>
          <w:rFonts w:ascii="Times New Roman" w:hAnsi="Times New Roman" w:cs="Times New Roman"/>
          <w:sz w:val="24"/>
          <w:szCs w:val="24"/>
        </w:rPr>
        <w:t>Georgia</w:t>
      </w:r>
      <w:proofErr w:type="spellEnd"/>
      <w:r w:rsidR="002C58F2" w:rsidRPr="002C58F2">
        <w:rPr>
          <w:rFonts w:ascii="Times New Roman" w:hAnsi="Times New Roman" w:cs="Times New Roman"/>
          <w:sz w:val="24"/>
          <w:szCs w:val="24"/>
        </w:rPr>
        <w:t>)</w:t>
      </w:r>
      <w:r w:rsidR="002C58F2">
        <w:rPr>
          <w:rFonts w:ascii="Times New Roman" w:hAnsi="Times New Roman" w:cs="Times New Roman"/>
          <w:sz w:val="24"/>
          <w:szCs w:val="24"/>
        </w:rPr>
        <w:t>.</w:t>
      </w:r>
      <w:r w:rsidR="00AC5ED2">
        <w:rPr>
          <w:rFonts w:ascii="Times New Roman" w:hAnsi="Times New Roman" w:cs="Times New Roman"/>
          <w:bCs/>
          <w:sz w:val="24"/>
          <w:szCs w:val="24"/>
        </w:rPr>
        <w:t xml:space="preserve"> </w:t>
      </w:r>
      <w:r w:rsidR="00BF72DE">
        <w:rPr>
          <w:rFonts w:ascii="Times New Roman" w:hAnsi="Times New Roman" w:cs="Times New Roman"/>
          <w:bCs/>
          <w:sz w:val="24"/>
          <w:szCs w:val="24"/>
        </w:rPr>
        <w:t>Kopš misijas izveides 2023. gadā Latvijas civilie eksperti piedalās ES misijā Armēnijā (</w:t>
      </w:r>
      <w:r w:rsidR="00BF72DE" w:rsidRPr="00BF72DE">
        <w:rPr>
          <w:rFonts w:ascii="Times New Roman" w:hAnsi="Times New Roman" w:cs="Times New Roman"/>
          <w:bCs/>
          <w:i/>
          <w:iCs/>
          <w:sz w:val="24"/>
          <w:szCs w:val="24"/>
        </w:rPr>
        <w:t xml:space="preserve">EUM </w:t>
      </w:r>
      <w:proofErr w:type="spellStart"/>
      <w:r w:rsidR="00BF72DE" w:rsidRPr="00BF72DE">
        <w:rPr>
          <w:rFonts w:ascii="Times New Roman" w:hAnsi="Times New Roman" w:cs="Times New Roman"/>
          <w:bCs/>
          <w:i/>
          <w:iCs/>
          <w:sz w:val="24"/>
          <w:szCs w:val="24"/>
        </w:rPr>
        <w:t>Armenia</w:t>
      </w:r>
      <w:proofErr w:type="spellEnd"/>
      <w:r w:rsidR="00BF72DE">
        <w:rPr>
          <w:rFonts w:ascii="Times New Roman" w:hAnsi="Times New Roman" w:cs="Times New Roman"/>
          <w:bCs/>
          <w:sz w:val="24"/>
          <w:szCs w:val="24"/>
        </w:rPr>
        <w:t>).</w:t>
      </w:r>
    </w:p>
    <w:p w14:paraId="24F40E39" w14:textId="41D25CBA" w:rsidR="002E536E" w:rsidRPr="002E536E" w:rsidRDefault="002E536E" w:rsidP="00B25B77">
      <w:pPr>
        <w:spacing w:after="120" w:line="360" w:lineRule="auto"/>
        <w:jc w:val="both"/>
        <w:rPr>
          <w:rFonts w:ascii="Times New Roman" w:hAnsi="Times New Roman" w:cs="Times New Roman"/>
          <w:bCs/>
          <w:sz w:val="24"/>
          <w:szCs w:val="24"/>
        </w:rPr>
      </w:pPr>
      <w:r w:rsidRPr="002E536E">
        <w:rPr>
          <w:rFonts w:ascii="Times New Roman" w:hAnsi="Times New Roman" w:cs="Times New Roman"/>
          <w:sz w:val="24"/>
          <w:szCs w:val="24"/>
        </w:rPr>
        <w:t xml:space="preserve">Latvijas robežsardzei ir veiksmīga sadarbība ar ES </w:t>
      </w:r>
      <w:proofErr w:type="spellStart"/>
      <w:r w:rsidRPr="002E536E">
        <w:rPr>
          <w:rFonts w:ascii="Times New Roman" w:hAnsi="Times New Roman" w:cs="Times New Roman"/>
          <w:sz w:val="24"/>
          <w:szCs w:val="24"/>
        </w:rPr>
        <w:t>Robežpalīdzības</w:t>
      </w:r>
      <w:proofErr w:type="spellEnd"/>
      <w:r w:rsidRPr="002E536E">
        <w:rPr>
          <w:rFonts w:ascii="Times New Roman" w:hAnsi="Times New Roman" w:cs="Times New Roman"/>
          <w:sz w:val="24"/>
          <w:szCs w:val="24"/>
        </w:rPr>
        <w:t xml:space="preserve"> misiju Palestīnas teritorijās (</w:t>
      </w:r>
      <w:r w:rsidRPr="002E536E">
        <w:rPr>
          <w:rFonts w:ascii="Times New Roman" w:hAnsi="Times New Roman" w:cs="Times New Roman"/>
          <w:i/>
          <w:iCs/>
          <w:sz w:val="24"/>
          <w:szCs w:val="24"/>
        </w:rPr>
        <w:t xml:space="preserve">EUBAM </w:t>
      </w:r>
      <w:proofErr w:type="spellStart"/>
      <w:r w:rsidRPr="002E536E">
        <w:rPr>
          <w:rFonts w:ascii="Times New Roman" w:hAnsi="Times New Roman" w:cs="Times New Roman"/>
          <w:i/>
          <w:iCs/>
          <w:sz w:val="24"/>
          <w:szCs w:val="24"/>
        </w:rPr>
        <w:t>Rafah</w:t>
      </w:r>
      <w:proofErr w:type="spellEnd"/>
      <w:r w:rsidRPr="002E536E">
        <w:rPr>
          <w:rFonts w:ascii="Times New Roman" w:hAnsi="Times New Roman" w:cs="Times New Roman"/>
          <w:sz w:val="24"/>
          <w:szCs w:val="24"/>
        </w:rPr>
        <w:t>), 2023. gadā organizējot Palestīnas delegācijas vizīti Latvijas robežsardzē un muitā, tai skaitā nodrošinot vadības un pārvaldības kursu delegācijas locekļiem, kā arī ar ES Padomdevēja misiju Irākā (</w:t>
      </w:r>
      <w:r w:rsidRPr="002E536E">
        <w:rPr>
          <w:rFonts w:ascii="Times New Roman" w:hAnsi="Times New Roman" w:cs="Times New Roman"/>
          <w:i/>
          <w:iCs/>
          <w:sz w:val="24"/>
          <w:szCs w:val="24"/>
        </w:rPr>
        <w:t xml:space="preserve">EUAM </w:t>
      </w:r>
      <w:proofErr w:type="spellStart"/>
      <w:r w:rsidRPr="002E536E">
        <w:rPr>
          <w:rFonts w:ascii="Times New Roman" w:hAnsi="Times New Roman" w:cs="Times New Roman"/>
          <w:i/>
          <w:iCs/>
          <w:sz w:val="24"/>
          <w:szCs w:val="24"/>
        </w:rPr>
        <w:t>Iraq</w:t>
      </w:r>
      <w:proofErr w:type="spellEnd"/>
      <w:r w:rsidRPr="002E536E">
        <w:rPr>
          <w:rFonts w:ascii="Times New Roman" w:hAnsi="Times New Roman" w:cs="Times New Roman"/>
          <w:sz w:val="24"/>
          <w:szCs w:val="24"/>
        </w:rPr>
        <w:t>), 2025. gadā organizējot vizīti Latvijā par integrētās robežu pārvaldības stratēģijas izstrādes jautājumiem. </w:t>
      </w:r>
    </w:p>
    <w:p w14:paraId="5123472A" w14:textId="37ADB225" w:rsidR="004737A8" w:rsidRDefault="004737A8" w:rsidP="00B25B77">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Pēdējos gados vērojam</w:t>
      </w:r>
      <w:r w:rsidR="00AC5ED2">
        <w:rPr>
          <w:rFonts w:ascii="Times New Roman" w:hAnsi="Times New Roman" w:cs="Times New Roman"/>
          <w:bCs/>
          <w:sz w:val="24"/>
          <w:szCs w:val="24"/>
        </w:rPr>
        <w:t xml:space="preserve">s dalības fokuss </w:t>
      </w:r>
      <w:r>
        <w:rPr>
          <w:rFonts w:ascii="Times New Roman" w:hAnsi="Times New Roman" w:cs="Times New Roman"/>
          <w:bCs/>
          <w:sz w:val="24"/>
          <w:szCs w:val="24"/>
        </w:rPr>
        <w:t>uz Austrumu partnerības valstīm: Gruziju un Ukrainu</w:t>
      </w:r>
      <w:r w:rsidR="006B58B3">
        <w:rPr>
          <w:rFonts w:ascii="Times New Roman" w:hAnsi="Times New Roman" w:cs="Times New Roman"/>
          <w:bCs/>
          <w:sz w:val="24"/>
          <w:szCs w:val="24"/>
        </w:rPr>
        <w:t xml:space="preserve">. </w:t>
      </w:r>
    </w:p>
    <w:p w14:paraId="6EC72423" w14:textId="5C8DD255" w:rsidR="0075439C" w:rsidRPr="0075439C" w:rsidRDefault="003F602D" w:rsidP="00B25B77">
      <w:pPr>
        <w:spacing w:after="120" w:line="360" w:lineRule="auto"/>
        <w:ind w:left="720"/>
        <w:rPr>
          <w:rFonts w:ascii="Times New Roman" w:hAnsi="Times New Roman" w:cs="Times New Roman"/>
          <w:b/>
          <w:sz w:val="24"/>
          <w:szCs w:val="24"/>
        </w:rPr>
      </w:pPr>
      <w:r>
        <w:rPr>
          <w:rFonts w:ascii="Times New Roman" w:hAnsi="Times New Roman" w:cs="Times New Roman"/>
          <w:b/>
          <w:sz w:val="24"/>
          <w:szCs w:val="24"/>
        </w:rPr>
        <w:t xml:space="preserve">2.2. </w:t>
      </w:r>
      <w:r w:rsidR="0075439C" w:rsidRPr="0075439C">
        <w:rPr>
          <w:rFonts w:ascii="Times New Roman" w:hAnsi="Times New Roman" w:cs="Times New Roman"/>
          <w:b/>
          <w:sz w:val="24"/>
          <w:szCs w:val="24"/>
        </w:rPr>
        <w:t>Pašreizējā situācija</w:t>
      </w:r>
      <w:r w:rsidR="00954F31">
        <w:rPr>
          <w:rFonts w:ascii="Times New Roman" w:hAnsi="Times New Roman" w:cs="Times New Roman"/>
          <w:b/>
          <w:sz w:val="24"/>
          <w:szCs w:val="24"/>
        </w:rPr>
        <w:t xml:space="preserve"> ar Latvijas civilo ekspertu dalību starptautiskajās misijās</w:t>
      </w:r>
    </w:p>
    <w:p w14:paraId="7F521AF6" w14:textId="25F08D20" w:rsidR="00554634" w:rsidRPr="0088390E" w:rsidRDefault="00554634" w:rsidP="00B25B77">
      <w:pPr>
        <w:pStyle w:val="text-align-justify"/>
        <w:shd w:val="clear" w:color="auto" w:fill="FFFFFF"/>
        <w:spacing w:before="0" w:beforeAutospacing="0" w:after="120" w:afterAutospacing="0" w:line="360" w:lineRule="auto"/>
        <w:jc w:val="both"/>
        <w:rPr>
          <w:color w:val="212529"/>
          <w:lang w:val="en-US"/>
        </w:rPr>
      </w:pPr>
      <w:r w:rsidRPr="009F3B2A">
        <w:t>Šobrīd Latvija</w:t>
      </w:r>
      <w:r w:rsidR="008A7AED">
        <w:t>s civilie eksperti</w:t>
      </w:r>
      <w:r w:rsidRPr="009F3B2A">
        <w:t xml:space="preserve"> </w:t>
      </w:r>
      <w:r w:rsidR="008A7AED">
        <w:t>piedalās</w:t>
      </w:r>
      <w:r w:rsidRPr="009F3B2A">
        <w:t xml:space="preserve"> </w:t>
      </w:r>
      <w:r w:rsidR="008A7AED">
        <w:t>5 ES</w:t>
      </w:r>
      <w:r w:rsidRPr="009F3B2A">
        <w:t xml:space="preserve"> KDAP </w:t>
      </w:r>
      <w:r w:rsidRPr="00790B50">
        <w:t>misijās un operācijās. Civilie eksperti</w:t>
      </w:r>
      <w:r w:rsidRPr="009F3B2A">
        <w:t xml:space="preserve"> no Latvijas piedalās ES Padomdevēja misijā civilā sektora reformām Ukrainā (</w:t>
      </w:r>
      <w:r w:rsidRPr="009F3B2A">
        <w:rPr>
          <w:rStyle w:val="Emphasis"/>
        </w:rPr>
        <w:t>EUAM Ukraine</w:t>
      </w:r>
      <w:r w:rsidRPr="009F3B2A">
        <w:t>), ES Novērošanas misijā Gruzijā (</w:t>
      </w:r>
      <w:r w:rsidRPr="009F3B2A">
        <w:rPr>
          <w:rStyle w:val="Emphasis"/>
        </w:rPr>
        <w:t xml:space="preserve">EUMM </w:t>
      </w:r>
      <w:proofErr w:type="spellStart"/>
      <w:r w:rsidRPr="009F3B2A">
        <w:rPr>
          <w:rStyle w:val="Emphasis"/>
        </w:rPr>
        <w:t>Georgia</w:t>
      </w:r>
      <w:proofErr w:type="spellEnd"/>
      <w:r w:rsidRPr="009F3B2A">
        <w:t>), ES Misijā Armēnijā (</w:t>
      </w:r>
      <w:r w:rsidRPr="009F3B2A">
        <w:rPr>
          <w:rStyle w:val="Emphasis"/>
        </w:rPr>
        <w:t xml:space="preserve">EUM </w:t>
      </w:r>
      <w:proofErr w:type="spellStart"/>
      <w:r w:rsidRPr="009F3B2A">
        <w:rPr>
          <w:rStyle w:val="Emphasis"/>
        </w:rPr>
        <w:t>A</w:t>
      </w:r>
      <w:r w:rsidR="00BF72DE">
        <w:rPr>
          <w:rStyle w:val="Emphasis"/>
        </w:rPr>
        <w:t>rmenia</w:t>
      </w:r>
      <w:proofErr w:type="spellEnd"/>
      <w:r w:rsidRPr="009F3B2A">
        <w:t>)</w:t>
      </w:r>
      <w:r w:rsidR="00837B2A">
        <w:t xml:space="preserve">, </w:t>
      </w:r>
      <w:r w:rsidRPr="009F3B2A">
        <w:t xml:space="preserve"> </w:t>
      </w:r>
      <w:bookmarkStart w:id="5" w:name="_Hlk210911359"/>
      <w:r w:rsidR="00837B2A">
        <w:t xml:space="preserve">ES Partnerattiecību misijā Moldovā </w:t>
      </w:r>
      <w:bookmarkEnd w:id="5"/>
      <w:r w:rsidR="00837B2A">
        <w:t>(</w:t>
      </w:r>
      <w:r w:rsidR="00837B2A" w:rsidRPr="00942946">
        <w:rPr>
          <w:i/>
          <w:iCs/>
        </w:rPr>
        <w:t>EUPM Moldova</w:t>
      </w:r>
      <w:r w:rsidR="00837B2A">
        <w:t>)</w:t>
      </w:r>
      <w:r w:rsidR="00837B2A" w:rsidRPr="009F3B2A">
        <w:t xml:space="preserve"> </w:t>
      </w:r>
      <w:r w:rsidRPr="009F3B2A">
        <w:t>un ES Padomdevēja misijā Irākā (</w:t>
      </w:r>
      <w:r w:rsidRPr="009F3B2A">
        <w:rPr>
          <w:i/>
        </w:rPr>
        <w:t xml:space="preserve">EUAM </w:t>
      </w:r>
      <w:proofErr w:type="spellStart"/>
      <w:r w:rsidRPr="009F3B2A">
        <w:rPr>
          <w:i/>
        </w:rPr>
        <w:t>Iraq</w:t>
      </w:r>
      <w:proofErr w:type="spellEnd"/>
      <w:r w:rsidRPr="009F3B2A">
        <w:t>).</w:t>
      </w:r>
      <w:r w:rsidR="00955A11">
        <w:rPr>
          <w:rStyle w:val="FootnoteReference"/>
        </w:rPr>
        <w:footnoteReference w:id="2"/>
      </w:r>
    </w:p>
    <w:p w14:paraId="60AE38E7" w14:textId="3F68D3C2" w:rsidR="003E51E1" w:rsidRDefault="003C1A77" w:rsidP="00B25B77">
      <w:pPr>
        <w:pBdr>
          <w:top w:val="nil"/>
          <w:left w:val="nil"/>
          <w:bottom w:val="nil"/>
          <w:right w:val="nil"/>
          <w:between w:val="nil"/>
        </w:pBdr>
        <w:spacing w:after="120" w:line="360" w:lineRule="auto"/>
        <w:jc w:val="both"/>
        <w:rPr>
          <w:rFonts w:ascii="Times New Roman" w:eastAsia="Times New Roman" w:hAnsi="Times New Roman" w:cs="Times New Roman"/>
          <w:sz w:val="24"/>
          <w:szCs w:val="24"/>
        </w:rPr>
      </w:pPr>
      <w:r w:rsidRPr="00B418EE">
        <w:rPr>
          <w:rFonts w:ascii="Times New Roman" w:hAnsi="Times New Roman" w:cs="Times New Roman"/>
          <w:sz w:val="24"/>
          <w:szCs w:val="24"/>
        </w:rPr>
        <w:lastRenderedPageBreak/>
        <w:t>202</w:t>
      </w:r>
      <w:r>
        <w:rPr>
          <w:rFonts w:ascii="Times New Roman" w:hAnsi="Times New Roman" w:cs="Times New Roman"/>
          <w:sz w:val="24"/>
          <w:szCs w:val="24"/>
        </w:rPr>
        <w:t>5</w:t>
      </w:r>
      <w:r w:rsidRPr="00B418EE">
        <w:rPr>
          <w:rFonts w:ascii="Times New Roman" w:hAnsi="Times New Roman" w:cs="Times New Roman"/>
          <w:sz w:val="24"/>
          <w:szCs w:val="24"/>
        </w:rPr>
        <w:t>. gad</w:t>
      </w:r>
      <w:r>
        <w:rPr>
          <w:rFonts w:ascii="Times New Roman" w:hAnsi="Times New Roman" w:cs="Times New Roman"/>
          <w:sz w:val="24"/>
          <w:szCs w:val="24"/>
        </w:rPr>
        <w:t xml:space="preserve">ā Latvija veiksmīgi palielināja iepriekšējā </w:t>
      </w:r>
      <w:r w:rsidR="006C1E7D">
        <w:rPr>
          <w:rFonts w:ascii="Times New Roman" w:hAnsi="Times New Roman" w:cs="Times New Roman"/>
          <w:sz w:val="24"/>
          <w:szCs w:val="24"/>
        </w:rPr>
        <w:t>Z</w:t>
      </w:r>
      <w:r>
        <w:rPr>
          <w:rFonts w:ascii="Times New Roman" w:hAnsi="Times New Roman" w:cs="Times New Roman"/>
          <w:sz w:val="24"/>
          <w:szCs w:val="24"/>
        </w:rPr>
        <w:t>iņojumā 2023</w:t>
      </w:r>
      <w:r w:rsidR="00EC66C9">
        <w:rPr>
          <w:rFonts w:ascii="Times New Roman" w:hAnsi="Times New Roman" w:cs="Times New Roman"/>
          <w:sz w:val="24"/>
          <w:szCs w:val="24"/>
        </w:rPr>
        <w:t>.</w:t>
      </w:r>
      <w:r>
        <w:rPr>
          <w:rFonts w:ascii="Times New Roman" w:hAnsi="Times New Roman" w:cs="Times New Roman"/>
          <w:sz w:val="24"/>
          <w:szCs w:val="24"/>
        </w:rPr>
        <w:t>-2025</w:t>
      </w:r>
      <w:r w:rsidR="00EC66C9">
        <w:rPr>
          <w:rFonts w:ascii="Times New Roman" w:hAnsi="Times New Roman" w:cs="Times New Roman"/>
          <w:sz w:val="24"/>
          <w:szCs w:val="24"/>
        </w:rPr>
        <w:t>.</w:t>
      </w:r>
      <w:r w:rsidR="003232C2">
        <w:rPr>
          <w:rFonts w:ascii="Times New Roman" w:hAnsi="Times New Roman" w:cs="Times New Roman"/>
          <w:sz w:val="24"/>
          <w:szCs w:val="24"/>
        </w:rPr>
        <w:t xml:space="preserve"> gadam</w:t>
      </w:r>
      <w:r>
        <w:rPr>
          <w:rFonts w:ascii="Times New Roman" w:hAnsi="Times New Roman" w:cs="Times New Roman"/>
          <w:sz w:val="24"/>
          <w:szCs w:val="24"/>
        </w:rPr>
        <w:t xml:space="preserve"> izvirzīto mērķi paplašināt Latvijas civilo ekspertu dalības ģeogrāfisko tvērumu</w:t>
      </w:r>
      <w:r w:rsidR="00EC66C9">
        <w:rPr>
          <w:rFonts w:ascii="Times New Roman" w:hAnsi="Times New Roman" w:cs="Times New Roman"/>
          <w:sz w:val="24"/>
          <w:szCs w:val="24"/>
        </w:rPr>
        <w:t>,</w:t>
      </w:r>
      <w:r w:rsidR="00EC66C9" w:rsidRPr="00EC66C9">
        <w:rPr>
          <w:rFonts w:ascii="Times New Roman" w:hAnsi="Times New Roman" w:cs="Times New Roman"/>
          <w:sz w:val="24"/>
          <w:szCs w:val="24"/>
        </w:rPr>
        <w:t xml:space="preserve"> </w:t>
      </w:r>
      <w:r w:rsidR="00EC66C9">
        <w:rPr>
          <w:rFonts w:ascii="Times New Roman" w:hAnsi="Times New Roman" w:cs="Times New Roman"/>
          <w:sz w:val="24"/>
          <w:szCs w:val="24"/>
        </w:rPr>
        <w:t>uzsākot dalību 2 jaunās ES misijās: ES Partnerattiecību misijā Moldovā (turpmāk – ES misija Moldovā), un ES Padomdevēja misijā Irākā (turpmāk – ES misija Irākā)</w:t>
      </w:r>
      <w:r w:rsidR="003E51E1">
        <w:rPr>
          <w:rFonts w:ascii="Times New Roman" w:hAnsi="Times New Roman" w:cs="Times New Roman"/>
          <w:sz w:val="24"/>
          <w:szCs w:val="24"/>
        </w:rPr>
        <w:t xml:space="preserve">, tādējādi piedaloties kopā piecās ES </w:t>
      </w:r>
      <w:r w:rsidR="00D748D2">
        <w:rPr>
          <w:rFonts w:ascii="Times New Roman" w:hAnsi="Times New Roman" w:cs="Times New Roman"/>
          <w:sz w:val="24"/>
          <w:szCs w:val="24"/>
        </w:rPr>
        <w:t xml:space="preserve">civilajās </w:t>
      </w:r>
      <w:r w:rsidR="003E51E1">
        <w:rPr>
          <w:rFonts w:ascii="Times New Roman" w:hAnsi="Times New Roman" w:cs="Times New Roman"/>
          <w:sz w:val="24"/>
          <w:szCs w:val="24"/>
          <w:shd w:val="clear" w:color="auto" w:fill="FFFFFF"/>
        </w:rPr>
        <w:t>m</w:t>
      </w:r>
      <w:r w:rsidR="003E51E1" w:rsidRPr="00B418EE">
        <w:rPr>
          <w:rFonts w:ascii="Times New Roman" w:hAnsi="Times New Roman" w:cs="Times New Roman"/>
          <w:sz w:val="24"/>
          <w:szCs w:val="24"/>
          <w:shd w:val="clear" w:color="auto" w:fill="FFFFFF"/>
        </w:rPr>
        <w:t>isijās</w:t>
      </w:r>
      <w:r>
        <w:rPr>
          <w:rFonts w:ascii="Times New Roman" w:hAnsi="Times New Roman" w:cs="Times New Roman"/>
          <w:sz w:val="24"/>
          <w:szCs w:val="24"/>
        </w:rPr>
        <w:t>.</w:t>
      </w:r>
      <w:r w:rsidR="003E51E1">
        <w:rPr>
          <w:rFonts w:ascii="Times New Roman" w:hAnsi="Times New Roman" w:cs="Times New Roman"/>
          <w:sz w:val="24"/>
          <w:szCs w:val="24"/>
        </w:rPr>
        <w:t xml:space="preserve"> 11 no Latvijas civilajiem ekspertiem ir izvirzījusi Ie</w:t>
      </w:r>
      <w:r w:rsidR="00F938C1">
        <w:rPr>
          <w:rFonts w:ascii="Times New Roman" w:hAnsi="Times New Roman" w:cs="Times New Roman"/>
          <w:sz w:val="24"/>
          <w:szCs w:val="24"/>
        </w:rPr>
        <w:t>M</w:t>
      </w:r>
      <w:r w:rsidR="003E51E1">
        <w:rPr>
          <w:rFonts w:ascii="Times New Roman" w:hAnsi="Times New Roman" w:cs="Times New Roman"/>
          <w:sz w:val="24"/>
          <w:szCs w:val="24"/>
        </w:rPr>
        <w:t>, 12 – Ā</w:t>
      </w:r>
      <w:r w:rsidR="00F938C1">
        <w:rPr>
          <w:rFonts w:ascii="Times New Roman" w:hAnsi="Times New Roman" w:cs="Times New Roman"/>
          <w:sz w:val="24"/>
          <w:szCs w:val="24"/>
        </w:rPr>
        <w:t>M</w:t>
      </w:r>
      <w:r w:rsidR="003E51E1" w:rsidRPr="00B418EE">
        <w:rPr>
          <w:rFonts w:ascii="Times New Roman" w:hAnsi="Times New Roman" w:cs="Times New Roman"/>
          <w:sz w:val="24"/>
          <w:szCs w:val="24"/>
        </w:rPr>
        <w:t>.</w:t>
      </w:r>
      <w:r w:rsidR="003E51E1" w:rsidRPr="005A01D5">
        <w:rPr>
          <w:rFonts w:ascii="Times New Roman" w:eastAsia="Times New Roman" w:hAnsi="Times New Roman" w:cs="Times New Roman"/>
          <w:sz w:val="24"/>
          <w:szCs w:val="24"/>
        </w:rPr>
        <w:t xml:space="preserve"> </w:t>
      </w:r>
      <w:r w:rsidR="00180BD2">
        <w:rPr>
          <w:rFonts w:ascii="Times New Roman" w:eastAsia="Times New Roman" w:hAnsi="Times New Roman" w:cs="Times New Roman"/>
          <w:sz w:val="24"/>
          <w:szCs w:val="24"/>
        </w:rPr>
        <w:t>IeM civilie eksperti piedalās 2 ES civilajās misijās Gruzijā un Armēnijā. ĀM civilie eksperti piedalās ES civilajās misijās Ukrainā, Moldovā, Irākā, Armēnijā un Gruzijā.</w:t>
      </w:r>
    </w:p>
    <w:p w14:paraId="0A97FF8B" w14:textId="7A1FCA07" w:rsidR="00890D20" w:rsidRDefault="00837B2A" w:rsidP="00B25B77">
      <w:pPr>
        <w:pBdr>
          <w:top w:val="nil"/>
          <w:left w:val="nil"/>
          <w:bottom w:val="nil"/>
          <w:right w:val="nil"/>
          <w:between w:val="nil"/>
        </w:pBdr>
        <w:spacing w:after="12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Salīdzinot ar iepriekšējā </w:t>
      </w:r>
      <w:r w:rsidR="006C1E7D">
        <w:rPr>
          <w:rFonts w:ascii="Times New Roman" w:hAnsi="Times New Roman" w:cs="Times New Roman"/>
          <w:sz w:val="24"/>
          <w:szCs w:val="24"/>
        </w:rPr>
        <w:t>Z</w:t>
      </w:r>
      <w:r>
        <w:rPr>
          <w:rFonts w:ascii="Times New Roman" w:hAnsi="Times New Roman" w:cs="Times New Roman"/>
          <w:sz w:val="24"/>
          <w:szCs w:val="24"/>
        </w:rPr>
        <w:t>iņojuma period</w:t>
      </w:r>
      <w:r w:rsidR="00890D20">
        <w:rPr>
          <w:rFonts w:ascii="Times New Roman" w:hAnsi="Times New Roman" w:cs="Times New Roman"/>
          <w:sz w:val="24"/>
          <w:szCs w:val="24"/>
        </w:rPr>
        <w:t>u,</w:t>
      </w:r>
      <w:r>
        <w:rPr>
          <w:rFonts w:ascii="Times New Roman" w:hAnsi="Times New Roman" w:cs="Times New Roman"/>
          <w:sz w:val="24"/>
          <w:szCs w:val="24"/>
        </w:rPr>
        <w:t xml:space="preserve"> </w:t>
      </w:r>
      <w:r w:rsidR="00890D20">
        <w:rPr>
          <w:rFonts w:ascii="Times New Roman" w:hAnsi="Times New Roman" w:cs="Times New Roman"/>
          <w:sz w:val="24"/>
          <w:szCs w:val="24"/>
        </w:rPr>
        <w:t xml:space="preserve">Latvijas civilo ekspertu skaits ES </w:t>
      </w:r>
      <w:r w:rsidR="00D748D2">
        <w:rPr>
          <w:rFonts w:ascii="Times New Roman" w:hAnsi="Times New Roman" w:cs="Times New Roman"/>
          <w:sz w:val="24"/>
          <w:szCs w:val="24"/>
        </w:rPr>
        <w:t xml:space="preserve">civilajās </w:t>
      </w:r>
      <w:r w:rsidR="00890D20">
        <w:rPr>
          <w:rFonts w:ascii="Times New Roman" w:hAnsi="Times New Roman" w:cs="Times New Roman"/>
          <w:sz w:val="24"/>
          <w:szCs w:val="24"/>
        </w:rPr>
        <w:t xml:space="preserve">misijās ir pieaudzis </w:t>
      </w:r>
      <w:r>
        <w:rPr>
          <w:rFonts w:ascii="Times New Roman" w:hAnsi="Times New Roman" w:cs="Times New Roman"/>
          <w:sz w:val="24"/>
          <w:szCs w:val="24"/>
        </w:rPr>
        <w:t>par 17 %.</w:t>
      </w:r>
      <w:r w:rsidR="006C1E7D">
        <w:rPr>
          <w:rFonts w:ascii="Times New Roman" w:hAnsi="Times New Roman" w:cs="Times New Roman"/>
          <w:sz w:val="24"/>
          <w:szCs w:val="24"/>
        </w:rPr>
        <w:t xml:space="preserve"> </w:t>
      </w:r>
      <w:r w:rsidR="00EA7629">
        <w:rPr>
          <w:rFonts w:ascii="Times New Roman" w:hAnsi="Times New Roman" w:cs="Times New Roman"/>
          <w:sz w:val="24"/>
          <w:szCs w:val="24"/>
          <w:shd w:val="clear" w:color="auto" w:fill="FFFFFF"/>
        </w:rPr>
        <w:t xml:space="preserve">2025. gadā </w:t>
      </w:r>
      <w:r w:rsidR="00EA7629" w:rsidRPr="00B418EE">
        <w:rPr>
          <w:rFonts w:ascii="Times New Roman" w:hAnsi="Times New Roman" w:cs="Times New Roman"/>
          <w:sz w:val="24"/>
          <w:szCs w:val="24"/>
        </w:rPr>
        <w:t xml:space="preserve">Latvija ir pārstāvēta ar </w:t>
      </w:r>
      <w:r w:rsidR="00EA7629">
        <w:rPr>
          <w:rFonts w:ascii="Times New Roman" w:hAnsi="Times New Roman" w:cs="Times New Roman"/>
          <w:sz w:val="24"/>
          <w:szCs w:val="24"/>
        </w:rPr>
        <w:t>2</w:t>
      </w:r>
      <w:r w:rsidR="007E6DC3">
        <w:rPr>
          <w:rFonts w:ascii="Times New Roman" w:hAnsi="Times New Roman" w:cs="Times New Roman"/>
          <w:sz w:val="24"/>
          <w:szCs w:val="24"/>
        </w:rPr>
        <w:t>3</w:t>
      </w:r>
      <w:r w:rsidR="00EA7629" w:rsidRPr="00B418EE">
        <w:rPr>
          <w:rFonts w:ascii="Times New Roman" w:hAnsi="Times New Roman" w:cs="Times New Roman"/>
          <w:sz w:val="24"/>
          <w:szCs w:val="24"/>
        </w:rPr>
        <w:t xml:space="preserve"> civilajiem</w:t>
      </w:r>
      <w:r w:rsidR="00EA7629">
        <w:rPr>
          <w:rFonts w:ascii="Times New Roman" w:hAnsi="Times New Roman" w:cs="Times New Roman"/>
          <w:sz w:val="24"/>
          <w:szCs w:val="24"/>
        </w:rPr>
        <w:t xml:space="preserve"> ekspertiem</w:t>
      </w:r>
      <w:r w:rsidR="006C1E7D">
        <w:rPr>
          <w:rFonts w:ascii="Times New Roman" w:hAnsi="Times New Roman" w:cs="Times New Roman"/>
          <w:sz w:val="24"/>
          <w:szCs w:val="24"/>
        </w:rPr>
        <w:t>.</w:t>
      </w:r>
      <w:r w:rsidR="00EA7629">
        <w:rPr>
          <w:rFonts w:ascii="Times New Roman" w:hAnsi="Times New Roman" w:cs="Times New Roman"/>
          <w:sz w:val="24"/>
          <w:szCs w:val="24"/>
        </w:rPr>
        <w:t xml:space="preserve"> </w:t>
      </w:r>
      <w:r w:rsidR="003E51E1" w:rsidRPr="003E51E1">
        <w:rPr>
          <w:rFonts w:ascii="Times New Roman" w:eastAsia="Times New Roman" w:hAnsi="Times New Roman" w:cs="Times New Roman"/>
          <w:sz w:val="24"/>
          <w:szCs w:val="24"/>
        </w:rPr>
        <w:t>Laika periodā starp 202</w:t>
      </w:r>
      <w:r w:rsidR="00890D20">
        <w:rPr>
          <w:rFonts w:ascii="Times New Roman" w:eastAsia="Times New Roman" w:hAnsi="Times New Roman" w:cs="Times New Roman"/>
          <w:sz w:val="24"/>
          <w:szCs w:val="24"/>
        </w:rPr>
        <w:t>0</w:t>
      </w:r>
      <w:r w:rsidR="003E51E1" w:rsidRPr="003E51E1">
        <w:rPr>
          <w:rFonts w:ascii="Times New Roman" w:eastAsia="Times New Roman" w:hAnsi="Times New Roman" w:cs="Times New Roman"/>
          <w:sz w:val="24"/>
          <w:szCs w:val="24"/>
        </w:rPr>
        <w:t>. gadu un 202</w:t>
      </w:r>
      <w:r w:rsidR="00890D20">
        <w:rPr>
          <w:rFonts w:ascii="Times New Roman" w:eastAsia="Times New Roman" w:hAnsi="Times New Roman" w:cs="Times New Roman"/>
          <w:sz w:val="24"/>
          <w:szCs w:val="24"/>
        </w:rPr>
        <w:t>2</w:t>
      </w:r>
      <w:r w:rsidR="003E51E1" w:rsidRPr="003E51E1">
        <w:rPr>
          <w:rFonts w:ascii="Times New Roman" w:eastAsia="Times New Roman" w:hAnsi="Times New Roman" w:cs="Times New Roman"/>
          <w:sz w:val="24"/>
          <w:szCs w:val="24"/>
        </w:rPr>
        <w:t xml:space="preserve">. gadu, Latvijas civilo ekspertu skaits starptautiskajās misijās </w:t>
      </w:r>
      <w:r w:rsidR="006C1E7D">
        <w:rPr>
          <w:rFonts w:ascii="Times New Roman" w:eastAsia="Times New Roman" w:hAnsi="Times New Roman" w:cs="Times New Roman"/>
          <w:sz w:val="24"/>
          <w:szCs w:val="24"/>
        </w:rPr>
        <w:t>svārstījās</w:t>
      </w:r>
      <w:r w:rsidR="003E51E1" w:rsidRPr="003E51E1">
        <w:rPr>
          <w:rFonts w:ascii="Times New Roman" w:eastAsia="Times New Roman" w:hAnsi="Times New Roman" w:cs="Times New Roman"/>
          <w:sz w:val="24"/>
          <w:szCs w:val="24"/>
        </w:rPr>
        <w:t xml:space="preserve"> starp 19 un 20 civilajiem ekspertiem</w:t>
      </w:r>
      <w:r w:rsidR="003E51E1">
        <w:rPr>
          <w:rFonts w:ascii="Times New Roman" w:eastAsia="Times New Roman" w:hAnsi="Times New Roman" w:cs="Times New Roman"/>
          <w:sz w:val="24"/>
          <w:szCs w:val="24"/>
        </w:rPr>
        <w:t xml:space="preserve"> starptautiskajās misijās.</w:t>
      </w:r>
      <w:r w:rsidR="00EC705E">
        <w:rPr>
          <w:rFonts w:ascii="Times New Roman" w:eastAsia="Times New Roman" w:hAnsi="Times New Roman" w:cs="Times New Roman"/>
          <w:sz w:val="24"/>
          <w:szCs w:val="24"/>
        </w:rPr>
        <w:t xml:space="preserve"> </w:t>
      </w:r>
      <w:r w:rsidR="00890D20">
        <w:rPr>
          <w:rFonts w:ascii="Times New Roman" w:eastAsia="Times New Roman" w:hAnsi="Times New Roman" w:cs="Times New Roman"/>
          <w:sz w:val="24"/>
          <w:szCs w:val="24"/>
        </w:rPr>
        <w:t>2025.</w:t>
      </w:r>
      <w:r w:rsidR="006C1E7D">
        <w:rPr>
          <w:rFonts w:ascii="Times New Roman" w:eastAsia="Times New Roman" w:hAnsi="Times New Roman" w:cs="Times New Roman"/>
          <w:sz w:val="24"/>
          <w:szCs w:val="24"/>
        </w:rPr>
        <w:t> </w:t>
      </w:r>
      <w:r w:rsidR="00890D20">
        <w:rPr>
          <w:rFonts w:ascii="Times New Roman" w:eastAsia="Times New Roman" w:hAnsi="Times New Roman" w:cs="Times New Roman"/>
          <w:sz w:val="24"/>
          <w:szCs w:val="24"/>
        </w:rPr>
        <w:t>gad</w:t>
      </w:r>
      <w:r w:rsidR="006C1E7D">
        <w:rPr>
          <w:rFonts w:ascii="Times New Roman" w:eastAsia="Times New Roman" w:hAnsi="Times New Roman" w:cs="Times New Roman"/>
          <w:sz w:val="24"/>
          <w:szCs w:val="24"/>
        </w:rPr>
        <w:t>a</w:t>
      </w:r>
      <w:r w:rsidR="00890D20">
        <w:rPr>
          <w:rFonts w:ascii="Times New Roman" w:eastAsia="Times New Roman" w:hAnsi="Times New Roman" w:cs="Times New Roman"/>
          <w:sz w:val="24"/>
          <w:szCs w:val="24"/>
        </w:rPr>
        <w:t xml:space="preserve"> rādītājs ir lielākais, kāds ir bijis kopš Latvija piedalās starptautiskajās misijās.</w:t>
      </w:r>
    </w:p>
    <w:p w14:paraId="03AD690E" w14:textId="165FC458" w:rsidR="00400973" w:rsidRPr="00870BF8" w:rsidRDefault="002761DE" w:rsidP="00B25B77">
      <w:pPr>
        <w:pBdr>
          <w:top w:val="nil"/>
          <w:left w:val="nil"/>
          <w:bottom w:val="nil"/>
          <w:right w:val="nil"/>
          <w:between w:val="nil"/>
        </w:pBd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Latvijas civilie eksperti 2025. gadā pieteicās vakancēm </w:t>
      </w:r>
      <w:r w:rsidR="00890D20">
        <w:rPr>
          <w:rFonts w:ascii="Times New Roman" w:eastAsia="Times New Roman" w:hAnsi="Times New Roman" w:cs="Times New Roman"/>
          <w:sz w:val="24"/>
          <w:szCs w:val="24"/>
        </w:rPr>
        <w:t xml:space="preserve">sekojošās ES civilajās misijās:  </w:t>
      </w:r>
      <w:r w:rsidRPr="00B418EE">
        <w:rPr>
          <w:rFonts w:ascii="Times New Roman" w:hAnsi="Times New Roman" w:cs="Times New Roman"/>
          <w:sz w:val="24"/>
          <w:szCs w:val="24"/>
        </w:rPr>
        <w:t>ES Padomdevēja misijā Ukrainā</w:t>
      </w:r>
      <w:r>
        <w:rPr>
          <w:rFonts w:ascii="Times New Roman" w:hAnsi="Times New Roman" w:cs="Times New Roman"/>
          <w:sz w:val="24"/>
          <w:szCs w:val="24"/>
        </w:rPr>
        <w:t xml:space="preserve"> (turpmāk – ES misija Ukrainā), </w:t>
      </w:r>
      <w:r w:rsidRPr="00B418EE">
        <w:rPr>
          <w:rFonts w:ascii="Times New Roman" w:hAnsi="Times New Roman" w:cs="Times New Roman"/>
          <w:sz w:val="24"/>
          <w:szCs w:val="24"/>
        </w:rPr>
        <w:t xml:space="preserve">ES Novērošanas misijā Gruzijā </w:t>
      </w:r>
      <w:r>
        <w:rPr>
          <w:rFonts w:ascii="Times New Roman" w:hAnsi="Times New Roman" w:cs="Times New Roman"/>
          <w:sz w:val="24"/>
          <w:szCs w:val="24"/>
        </w:rPr>
        <w:t>(turpmāk – ES misija Gruzijā),</w:t>
      </w:r>
      <w:r w:rsidR="00013F9F">
        <w:rPr>
          <w:rFonts w:ascii="Times New Roman" w:hAnsi="Times New Roman" w:cs="Times New Roman"/>
          <w:sz w:val="24"/>
          <w:szCs w:val="24"/>
        </w:rPr>
        <w:t xml:space="preserve"> </w:t>
      </w:r>
      <w:r w:rsidR="00A54EB3">
        <w:rPr>
          <w:rFonts w:ascii="Times New Roman" w:hAnsi="Times New Roman" w:cs="Times New Roman"/>
          <w:sz w:val="24"/>
          <w:szCs w:val="24"/>
        </w:rPr>
        <w:t xml:space="preserve">ES </w:t>
      </w:r>
      <w:r w:rsidR="00E90285">
        <w:rPr>
          <w:rFonts w:ascii="Times New Roman" w:hAnsi="Times New Roman" w:cs="Times New Roman"/>
          <w:sz w:val="24"/>
          <w:szCs w:val="24"/>
        </w:rPr>
        <w:t>misijā</w:t>
      </w:r>
      <w:r w:rsidR="00A54EB3">
        <w:rPr>
          <w:rFonts w:ascii="Times New Roman" w:hAnsi="Times New Roman" w:cs="Times New Roman"/>
          <w:sz w:val="24"/>
          <w:szCs w:val="24"/>
        </w:rPr>
        <w:t xml:space="preserve"> Kosovā</w:t>
      </w:r>
      <w:r>
        <w:rPr>
          <w:rFonts w:ascii="Times New Roman" w:hAnsi="Times New Roman" w:cs="Times New Roman"/>
          <w:sz w:val="24"/>
          <w:szCs w:val="24"/>
        </w:rPr>
        <w:t xml:space="preserve">, </w:t>
      </w:r>
      <w:r w:rsidRPr="004E5E51">
        <w:rPr>
          <w:rFonts w:ascii="Times New Roman" w:hAnsi="Times New Roman" w:cs="Times New Roman"/>
          <w:sz w:val="24"/>
          <w:szCs w:val="24"/>
        </w:rPr>
        <w:t>ES misij</w:t>
      </w:r>
      <w:r>
        <w:rPr>
          <w:rFonts w:ascii="Times New Roman" w:hAnsi="Times New Roman" w:cs="Times New Roman"/>
          <w:sz w:val="24"/>
          <w:szCs w:val="24"/>
        </w:rPr>
        <w:t>ā</w:t>
      </w:r>
      <w:r w:rsidRPr="004E5E51">
        <w:rPr>
          <w:rFonts w:ascii="Times New Roman" w:hAnsi="Times New Roman" w:cs="Times New Roman"/>
          <w:sz w:val="24"/>
          <w:szCs w:val="24"/>
        </w:rPr>
        <w:t xml:space="preserve"> Armēnijā</w:t>
      </w:r>
      <w:r w:rsidR="00890D20">
        <w:rPr>
          <w:rFonts w:ascii="Times New Roman" w:hAnsi="Times New Roman" w:cs="Times New Roman"/>
          <w:sz w:val="24"/>
          <w:szCs w:val="24"/>
        </w:rPr>
        <w:t xml:space="preserve"> un </w:t>
      </w:r>
      <w:r>
        <w:rPr>
          <w:rFonts w:ascii="Times New Roman" w:hAnsi="Times New Roman" w:cs="Times New Roman"/>
          <w:sz w:val="24"/>
          <w:szCs w:val="24"/>
        </w:rPr>
        <w:t>ES misijā Moldovā. Ko</w:t>
      </w:r>
      <w:r w:rsidR="009F3B2A">
        <w:rPr>
          <w:rFonts w:ascii="Times New Roman" w:hAnsi="Times New Roman" w:cs="Times New Roman"/>
          <w:sz w:val="24"/>
          <w:szCs w:val="24"/>
        </w:rPr>
        <w:t>p</w:t>
      </w:r>
      <w:r>
        <w:rPr>
          <w:rFonts w:ascii="Times New Roman" w:hAnsi="Times New Roman" w:cs="Times New Roman"/>
          <w:sz w:val="24"/>
          <w:szCs w:val="24"/>
        </w:rPr>
        <w:t xml:space="preserve">ā </w:t>
      </w:r>
      <w:r w:rsidR="00205702">
        <w:rPr>
          <w:rFonts w:ascii="Times New Roman" w:hAnsi="Times New Roman" w:cs="Times New Roman"/>
          <w:sz w:val="24"/>
          <w:szCs w:val="24"/>
        </w:rPr>
        <w:t xml:space="preserve">šajās misijās </w:t>
      </w:r>
      <w:r>
        <w:rPr>
          <w:rFonts w:ascii="Times New Roman" w:hAnsi="Times New Roman" w:cs="Times New Roman"/>
          <w:sz w:val="24"/>
          <w:szCs w:val="24"/>
        </w:rPr>
        <w:t>2025. gadā tika nosūtīti 1</w:t>
      </w:r>
      <w:r w:rsidR="008B3652">
        <w:rPr>
          <w:rFonts w:ascii="Times New Roman" w:hAnsi="Times New Roman" w:cs="Times New Roman"/>
          <w:sz w:val="24"/>
          <w:szCs w:val="24"/>
        </w:rPr>
        <w:t>0</w:t>
      </w:r>
      <w:r>
        <w:rPr>
          <w:rFonts w:ascii="Times New Roman" w:hAnsi="Times New Roman" w:cs="Times New Roman"/>
          <w:sz w:val="24"/>
          <w:szCs w:val="24"/>
        </w:rPr>
        <w:t xml:space="preserve"> Latvijas civilo ekspertu pieteikumi </w:t>
      </w:r>
      <w:r w:rsidR="00890D20">
        <w:rPr>
          <w:rFonts w:ascii="Times New Roman" w:hAnsi="Times New Roman" w:cs="Times New Roman"/>
          <w:sz w:val="24"/>
          <w:szCs w:val="24"/>
        </w:rPr>
        <w:t xml:space="preserve">uz </w:t>
      </w:r>
      <w:r w:rsidR="00865DE4">
        <w:rPr>
          <w:rFonts w:ascii="Times New Roman" w:hAnsi="Times New Roman" w:cs="Times New Roman"/>
          <w:sz w:val="24"/>
          <w:szCs w:val="24"/>
        </w:rPr>
        <w:t>21</w:t>
      </w:r>
      <w:r w:rsidR="00890D20">
        <w:rPr>
          <w:rFonts w:ascii="Times New Roman" w:hAnsi="Times New Roman" w:cs="Times New Roman"/>
          <w:sz w:val="24"/>
          <w:szCs w:val="24"/>
        </w:rPr>
        <w:t xml:space="preserve"> pozīcijām</w:t>
      </w:r>
      <w:r w:rsidR="00400973">
        <w:rPr>
          <w:rFonts w:ascii="Times New Roman" w:hAnsi="Times New Roman" w:cs="Times New Roman"/>
          <w:sz w:val="24"/>
          <w:szCs w:val="24"/>
        </w:rPr>
        <w:t xml:space="preserve">. </w:t>
      </w:r>
      <w:r w:rsidR="00890D20">
        <w:rPr>
          <w:rFonts w:ascii="Times New Roman" w:hAnsi="Times New Roman" w:cs="Times New Roman"/>
          <w:sz w:val="24"/>
          <w:szCs w:val="24"/>
        </w:rPr>
        <w:t>Divi no šiem pieteikumiem bija</w:t>
      </w:r>
      <w:r w:rsidR="00516BC3" w:rsidRPr="00516BC3">
        <w:rPr>
          <w:rFonts w:ascii="Times New Roman" w:eastAsia="Times New Roman" w:hAnsi="Times New Roman" w:cs="Times New Roman"/>
          <w:sz w:val="24"/>
          <w:szCs w:val="24"/>
        </w:rPr>
        <w:t xml:space="preserve"> </w:t>
      </w:r>
      <w:r w:rsidR="00516BC3" w:rsidRPr="004E5E51">
        <w:rPr>
          <w:rFonts w:ascii="Times New Roman" w:eastAsia="Times New Roman" w:hAnsi="Times New Roman" w:cs="Times New Roman"/>
          <w:sz w:val="24"/>
          <w:szCs w:val="24"/>
        </w:rPr>
        <w:t>ES izsludinātajai pilota programmai jauniem civilajiem ekspertiem ES misijās</w:t>
      </w:r>
      <w:r w:rsidR="00FF6040">
        <w:rPr>
          <w:rFonts w:ascii="Times New Roman" w:eastAsia="Times New Roman" w:hAnsi="Times New Roman" w:cs="Times New Roman"/>
          <w:sz w:val="24"/>
          <w:szCs w:val="24"/>
        </w:rPr>
        <w:t xml:space="preserve"> </w:t>
      </w:r>
      <w:r w:rsidR="00FF6040" w:rsidRPr="008A251C">
        <w:rPr>
          <w:rFonts w:ascii="Times New Roman" w:hAnsi="Times New Roman" w:cs="Times New Roman"/>
          <w:sz w:val="24"/>
          <w:szCs w:val="24"/>
          <w:lang w:eastAsia="zh-CN"/>
        </w:rPr>
        <w:t>(</w:t>
      </w:r>
      <w:proofErr w:type="spellStart"/>
      <w:r w:rsidR="00FF6040" w:rsidRPr="006244CC">
        <w:rPr>
          <w:rFonts w:ascii="Times New Roman" w:hAnsi="Times New Roman" w:cs="Times New Roman"/>
          <w:i/>
          <w:sz w:val="24"/>
          <w:szCs w:val="24"/>
        </w:rPr>
        <w:t>Young</w:t>
      </w:r>
      <w:proofErr w:type="spellEnd"/>
      <w:r w:rsidR="00FF6040" w:rsidRPr="006244CC">
        <w:rPr>
          <w:rFonts w:ascii="Times New Roman" w:hAnsi="Times New Roman" w:cs="Times New Roman"/>
          <w:i/>
          <w:sz w:val="24"/>
          <w:szCs w:val="24"/>
        </w:rPr>
        <w:t xml:space="preserve"> Professional </w:t>
      </w:r>
      <w:proofErr w:type="spellStart"/>
      <w:r w:rsidR="00FF6040" w:rsidRPr="006244CC">
        <w:rPr>
          <w:rFonts w:ascii="Times New Roman" w:hAnsi="Times New Roman" w:cs="Times New Roman"/>
          <w:i/>
          <w:sz w:val="24"/>
          <w:szCs w:val="24"/>
        </w:rPr>
        <w:t>Experts</w:t>
      </w:r>
      <w:proofErr w:type="spellEnd"/>
      <w:r w:rsidR="00FF6040" w:rsidRPr="006244CC">
        <w:rPr>
          <w:rFonts w:ascii="Times New Roman" w:hAnsi="Times New Roman" w:cs="Times New Roman"/>
          <w:i/>
          <w:sz w:val="24"/>
          <w:szCs w:val="24"/>
        </w:rPr>
        <w:t xml:space="preserve"> Pilot </w:t>
      </w:r>
      <w:proofErr w:type="spellStart"/>
      <w:r w:rsidR="00FF6040" w:rsidRPr="006244CC">
        <w:rPr>
          <w:rFonts w:ascii="Times New Roman" w:hAnsi="Times New Roman" w:cs="Times New Roman"/>
          <w:i/>
          <w:sz w:val="24"/>
          <w:szCs w:val="24"/>
        </w:rPr>
        <w:t>Programme</w:t>
      </w:r>
      <w:proofErr w:type="spellEnd"/>
      <w:r w:rsidR="00FF6040" w:rsidRPr="006244CC">
        <w:rPr>
          <w:rFonts w:ascii="Times New Roman" w:hAnsi="Times New Roman" w:cs="Times New Roman"/>
          <w:i/>
          <w:sz w:val="24"/>
          <w:szCs w:val="24"/>
        </w:rPr>
        <w:t xml:space="preserve"> - </w:t>
      </w:r>
      <w:r w:rsidR="00FF6040" w:rsidRPr="006244CC">
        <w:rPr>
          <w:rFonts w:ascii="Times New Roman" w:hAnsi="Times New Roman" w:cs="Times New Roman"/>
          <w:i/>
          <w:sz w:val="24"/>
          <w:szCs w:val="24"/>
          <w:lang w:eastAsia="zh-CN"/>
        </w:rPr>
        <w:t>YPE</w:t>
      </w:r>
      <w:r w:rsidR="00FF6040" w:rsidRPr="008A251C">
        <w:rPr>
          <w:rFonts w:ascii="Times New Roman" w:hAnsi="Times New Roman" w:cs="Times New Roman"/>
          <w:sz w:val="24"/>
          <w:szCs w:val="24"/>
          <w:lang w:eastAsia="zh-CN"/>
        </w:rPr>
        <w:t>)</w:t>
      </w:r>
      <w:r w:rsidR="00490CD1">
        <w:rPr>
          <w:rStyle w:val="FootnoteReference"/>
          <w:rFonts w:ascii="Times New Roman" w:eastAsia="Times New Roman" w:hAnsi="Times New Roman" w:cs="Times New Roman"/>
          <w:sz w:val="24"/>
          <w:szCs w:val="24"/>
        </w:rPr>
        <w:footnoteReference w:id="3"/>
      </w:r>
      <w:r w:rsidR="008B3652">
        <w:rPr>
          <w:rFonts w:ascii="Times New Roman" w:hAnsi="Times New Roman" w:cs="Times New Roman"/>
          <w:sz w:val="24"/>
          <w:szCs w:val="24"/>
          <w:lang w:eastAsia="zh-CN"/>
        </w:rPr>
        <w:t xml:space="preserve"> uz pozīcijām ES misijā Kosovā un ES misijā </w:t>
      </w:r>
      <w:r w:rsidR="00870BF8">
        <w:rPr>
          <w:rFonts w:ascii="Times New Roman" w:hAnsi="Times New Roman" w:cs="Times New Roman"/>
          <w:sz w:val="24"/>
          <w:szCs w:val="24"/>
          <w:lang w:eastAsia="zh-CN"/>
        </w:rPr>
        <w:t>Armēnijā</w:t>
      </w:r>
      <w:r w:rsidR="006C1E7D">
        <w:rPr>
          <w:rFonts w:ascii="Times New Roman" w:hAnsi="Times New Roman" w:cs="Times New Roman"/>
          <w:sz w:val="24"/>
          <w:szCs w:val="24"/>
        </w:rPr>
        <w:t xml:space="preserve">, </w:t>
      </w:r>
      <w:r w:rsidR="00890D20">
        <w:rPr>
          <w:rFonts w:ascii="Times New Roman" w:hAnsi="Times New Roman" w:cs="Times New Roman"/>
          <w:sz w:val="24"/>
          <w:szCs w:val="24"/>
        </w:rPr>
        <w:t xml:space="preserve"> </w:t>
      </w:r>
      <w:r w:rsidR="00205702">
        <w:rPr>
          <w:rFonts w:ascii="Times New Roman" w:hAnsi="Times New Roman" w:cs="Times New Roman"/>
          <w:sz w:val="24"/>
          <w:szCs w:val="24"/>
        </w:rPr>
        <w:t>trīs</w:t>
      </w:r>
      <w:r w:rsidR="00890D20">
        <w:rPr>
          <w:rFonts w:ascii="Times New Roman" w:hAnsi="Times New Roman" w:cs="Times New Roman"/>
          <w:sz w:val="24"/>
          <w:szCs w:val="24"/>
        </w:rPr>
        <w:t xml:space="preserve"> </w:t>
      </w:r>
      <w:r w:rsidR="008731BF">
        <w:rPr>
          <w:rFonts w:ascii="Times New Roman" w:hAnsi="Times New Roman" w:cs="Times New Roman"/>
          <w:sz w:val="24"/>
          <w:szCs w:val="24"/>
        </w:rPr>
        <w:t>cit</w:t>
      </w:r>
      <w:r w:rsidR="00870BF8">
        <w:rPr>
          <w:rFonts w:ascii="Times New Roman" w:hAnsi="Times New Roman" w:cs="Times New Roman"/>
          <w:sz w:val="24"/>
          <w:szCs w:val="24"/>
        </w:rPr>
        <w:t xml:space="preserve">u </w:t>
      </w:r>
      <w:r w:rsidR="006C1E7D">
        <w:rPr>
          <w:rFonts w:ascii="Times New Roman" w:hAnsi="Times New Roman" w:cs="Times New Roman"/>
          <w:sz w:val="24"/>
          <w:szCs w:val="24"/>
        </w:rPr>
        <w:t xml:space="preserve">civilo </w:t>
      </w:r>
      <w:r w:rsidR="00890D20">
        <w:rPr>
          <w:rFonts w:ascii="Times New Roman" w:hAnsi="Times New Roman" w:cs="Times New Roman"/>
          <w:sz w:val="24"/>
          <w:szCs w:val="24"/>
        </w:rPr>
        <w:t>ekspert</w:t>
      </w:r>
      <w:r w:rsidR="006C1E7D">
        <w:rPr>
          <w:rFonts w:ascii="Times New Roman" w:hAnsi="Times New Roman" w:cs="Times New Roman"/>
          <w:sz w:val="24"/>
          <w:szCs w:val="24"/>
        </w:rPr>
        <w:t>u</w:t>
      </w:r>
      <w:r w:rsidR="008731BF">
        <w:rPr>
          <w:rFonts w:ascii="Times New Roman" w:hAnsi="Times New Roman" w:cs="Times New Roman"/>
          <w:sz w:val="24"/>
          <w:szCs w:val="24"/>
        </w:rPr>
        <w:t xml:space="preserve"> pieteikumi</w:t>
      </w:r>
      <w:r w:rsidR="00865DE4">
        <w:rPr>
          <w:rFonts w:ascii="Times New Roman" w:hAnsi="Times New Roman" w:cs="Times New Roman"/>
          <w:sz w:val="24"/>
          <w:szCs w:val="24"/>
        </w:rPr>
        <w:t xml:space="preserve"> uz ES misiju Ukrainā</w:t>
      </w:r>
      <w:r w:rsidR="00870BF8">
        <w:rPr>
          <w:rFonts w:ascii="Times New Roman" w:hAnsi="Times New Roman" w:cs="Times New Roman"/>
          <w:sz w:val="24"/>
          <w:szCs w:val="24"/>
        </w:rPr>
        <w:t xml:space="preserve">, </w:t>
      </w:r>
      <w:r w:rsidR="00865DE4">
        <w:rPr>
          <w:rFonts w:ascii="Times New Roman" w:hAnsi="Times New Roman" w:cs="Times New Roman"/>
          <w:sz w:val="24"/>
          <w:szCs w:val="24"/>
        </w:rPr>
        <w:t>ES misiju Armēnijā</w:t>
      </w:r>
      <w:r w:rsidR="008B3652">
        <w:rPr>
          <w:rFonts w:ascii="Times New Roman" w:hAnsi="Times New Roman" w:cs="Times New Roman"/>
          <w:sz w:val="24"/>
          <w:szCs w:val="24"/>
        </w:rPr>
        <w:t xml:space="preserve"> un ES misiju Moldovā</w:t>
      </w:r>
      <w:r w:rsidR="00890D20">
        <w:rPr>
          <w:rFonts w:ascii="Times New Roman" w:hAnsi="Times New Roman" w:cs="Times New Roman"/>
          <w:sz w:val="24"/>
          <w:szCs w:val="24"/>
        </w:rPr>
        <w:t xml:space="preserve"> un </w:t>
      </w:r>
      <w:r w:rsidR="00205702">
        <w:rPr>
          <w:rFonts w:ascii="Times New Roman" w:hAnsi="Times New Roman" w:cs="Times New Roman"/>
          <w:sz w:val="24"/>
          <w:szCs w:val="24"/>
        </w:rPr>
        <w:t>pieci</w:t>
      </w:r>
      <w:r w:rsidR="0071673A">
        <w:rPr>
          <w:rFonts w:ascii="Times New Roman" w:hAnsi="Times New Roman" w:cs="Times New Roman"/>
          <w:sz w:val="24"/>
          <w:szCs w:val="24"/>
        </w:rPr>
        <w:t xml:space="preserve"> </w:t>
      </w:r>
      <w:r w:rsidR="00890D20">
        <w:rPr>
          <w:rFonts w:ascii="Times New Roman" w:hAnsi="Times New Roman" w:cs="Times New Roman"/>
          <w:sz w:val="24"/>
          <w:szCs w:val="24"/>
        </w:rPr>
        <w:t>pieteikumi no jau ES misijās esošajiem civilajiem ekspertiem, kas kandidēja uz augstākiem amatiem</w:t>
      </w:r>
      <w:r w:rsidR="00205702">
        <w:rPr>
          <w:rFonts w:ascii="Times New Roman" w:hAnsi="Times New Roman" w:cs="Times New Roman"/>
          <w:sz w:val="24"/>
          <w:szCs w:val="24"/>
        </w:rPr>
        <w:t xml:space="preserve"> </w:t>
      </w:r>
      <w:r w:rsidR="00400973" w:rsidRPr="00890D20">
        <w:rPr>
          <w:rFonts w:ascii="Times New Roman" w:eastAsia="Times New Roman" w:hAnsi="Times New Roman" w:cs="Times New Roman"/>
          <w:sz w:val="24"/>
          <w:szCs w:val="24"/>
        </w:rPr>
        <w:t>(IeM -</w:t>
      </w:r>
      <w:r w:rsidR="00870BF8">
        <w:rPr>
          <w:rFonts w:ascii="Times New Roman" w:eastAsia="Times New Roman" w:hAnsi="Times New Roman" w:cs="Times New Roman"/>
          <w:sz w:val="24"/>
          <w:szCs w:val="24"/>
        </w:rPr>
        <w:t>2</w:t>
      </w:r>
      <w:r w:rsidR="00400973" w:rsidRPr="00890D20">
        <w:rPr>
          <w:rFonts w:ascii="Times New Roman" w:eastAsia="Times New Roman" w:hAnsi="Times New Roman" w:cs="Times New Roman"/>
          <w:sz w:val="24"/>
          <w:szCs w:val="24"/>
        </w:rPr>
        <w:t>, ĀM -</w:t>
      </w:r>
      <w:r w:rsidR="00870BF8">
        <w:rPr>
          <w:rFonts w:ascii="Times New Roman" w:eastAsia="Times New Roman" w:hAnsi="Times New Roman" w:cs="Times New Roman"/>
          <w:sz w:val="24"/>
          <w:szCs w:val="24"/>
        </w:rPr>
        <w:t>3</w:t>
      </w:r>
      <w:r w:rsidR="00400973" w:rsidRPr="00890D20">
        <w:rPr>
          <w:rFonts w:ascii="Times New Roman" w:eastAsia="Times New Roman" w:hAnsi="Times New Roman" w:cs="Times New Roman"/>
          <w:sz w:val="24"/>
          <w:szCs w:val="24"/>
        </w:rPr>
        <w:t>)</w:t>
      </w:r>
      <w:r w:rsidR="00205702">
        <w:rPr>
          <w:rFonts w:ascii="Times New Roman" w:eastAsia="Times New Roman" w:hAnsi="Times New Roman" w:cs="Times New Roman"/>
          <w:sz w:val="24"/>
          <w:szCs w:val="24"/>
        </w:rPr>
        <w:t xml:space="preserve">. No šiem pieteikumiem </w:t>
      </w:r>
      <w:r w:rsidR="008B3652">
        <w:rPr>
          <w:rFonts w:ascii="Times New Roman" w:eastAsia="Times New Roman" w:hAnsi="Times New Roman" w:cs="Times New Roman"/>
          <w:sz w:val="24"/>
          <w:szCs w:val="24"/>
        </w:rPr>
        <w:t>trīs</w:t>
      </w:r>
      <w:r w:rsidR="00400973" w:rsidRPr="00890D20">
        <w:rPr>
          <w:rFonts w:ascii="Times New Roman" w:eastAsia="Times New Roman" w:hAnsi="Times New Roman" w:cs="Times New Roman"/>
          <w:sz w:val="24"/>
          <w:szCs w:val="24"/>
        </w:rPr>
        <w:t xml:space="preserve"> tika apstiprināti augstākos amatos.</w:t>
      </w:r>
      <w:r w:rsidR="00FB78DD" w:rsidRPr="00890D20">
        <w:rPr>
          <w:rFonts w:ascii="Times New Roman" w:eastAsia="Times New Roman" w:hAnsi="Times New Roman" w:cs="Times New Roman"/>
          <w:sz w:val="24"/>
          <w:szCs w:val="24"/>
        </w:rPr>
        <w:t xml:space="preserve"> </w:t>
      </w:r>
      <w:r w:rsidR="00870BF8">
        <w:rPr>
          <w:rFonts w:ascii="Times New Roman" w:eastAsia="Times New Roman" w:hAnsi="Times New Roman" w:cs="Times New Roman"/>
          <w:sz w:val="24"/>
          <w:szCs w:val="24"/>
        </w:rPr>
        <w:t>Netika apstiprināti 3 jaunu Latvijas civilo ekspertu pieteikumi uz ES misiju Ukrainā, ES misiju Kosovā</w:t>
      </w:r>
      <w:r w:rsidR="00E90285">
        <w:rPr>
          <w:rFonts w:ascii="Times New Roman" w:eastAsia="Times New Roman" w:hAnsi="Times New Roman" w:cs="Times New Roman"/>
          <w:sz w:val="24"/>
          <w:szCs w:val="24"/>
        </w:rPr>
        <w:t xml:space="preserve"> (YPE programmas pieteikums)</w:t>
      </w:r>
      <w:r w:rsidR="00870BF8">
        <w:rPr>
          <w:rFonts w:ascii="Times New Roman" w:eastAsia="Times New Roman" w:hAnsi="Times New Roman" w:cs="Times New Roman"/>
          <w:sz w:val="24"/>
          <w:szCs w:val="24"/>
        </w:rPr>
        <w:t xml:space="preserve"> un ES misiju Armēnijā. </w:t>
      </w:r>
    </w:p>
    <w:p w14:paraId="2FC7F001" w14:textId="4CEFB820" w:rsidR="002D1932" w:rsidRPr="00890D20" w:rsidRDefault="00890D20" w:rsidP="00B25B77">
      <w:pPr>
        <w:pBdr>
          <w:top w:val="nil"/>
          <w:left w:val="nil"/>
          <w:bottom w:val="nil"/>
          <w:right w:val="nil"/>
          <w:between w:val="nil"/>
        </w:pBdr>
        <w:spacing w:after="120" w:line="360" w:lineRule="auto"/>
        <w:jc w:val="both"/>
        <w:rPr>
          <w:rFonts w:ascii="Times New Roman" w:hAnsi="Times New Roman" w:cs="Times New Roman"/>
          <w:sz w:val="24"/>
          <w:szCs w:val="24"/>
        </w:rPr>
      </w:pPr>
      <w:r w:rsidRPr="00890D20">
        <w:rPr>
          <w:rFonts w:ascii="Times New Roman" w:hAnsi="Times New Roman" w:cs="Times New Roman"/>
          <w:sz w:val="24"/>
          <w:szCs w:val="24"/>
        </w:rPr>
        <w:lastRenderedPageBreak/>
        <w:t>2025. gadā tika pagarināta Latvijas ekspertu dalība trijiem Latvijas civilajiem ekspertiem ES misijā Ukrainā, septiņiem civilajiem ekspertiem ES misijā Gruzijā, vienam - ES misijā Irākā un vienam - ES misijā Armēnijā.</w:t>
      </w:r>
    </w:p>
    <w:p w14:paraId="22E9CEE1" w14:textId="6B3E8A2D" w:rsidR="0075439C" w:rsidRPr="00890D20" w:rsidRDefault="00554634" w:rsidP="00B25B77">
      <w:pPr>
        <w:pBdr>
          <w:top w:val="nil"/>
          <w:left w:val="nil"/>
          <w:bottom w:val="nil"/>
          <w:right w:val="nil"/>
          <w:between w:val="nil"/>
        </w:pBdr>
        <w:spacing w:after="120" w:line="360"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2.2.1. </w:t>
      </w:r>
      <w:r w:rsidR="00890D20" w:rsidRPr="00890D20">
        <w:rPr>
          <w:rFonts w:ascii="Times New Roman" w:hAnsi="Times New Roman" w:cs="Times New Roman"/>
          <w:b/>
          <w:bCs/>
          <w:sz w:val="24"/>
          <w:szCs w:val="24"/>
        </w:rPr>
        <w:t>ES Padomdevēja misij</w:t>
      </w:r>
      <w:r w:rsidR="00F728C5">
        <w:rPr>
          <w:rFonts w:ascii="Times New Roman" w:hAnsi="Times New Roman" w:cs="Times New Roman"/>
          <w:b/>
          <w:bCs/>
          <w:sz w:val="24"/>
          <w:szCs w:val="24"/>
        </w:rPr>
        <w:t>a</w:t>
      </w:r>
      <w:r w:rsidR="00890D20" w:rsidRPr="00890D20">
        <w:rPr>
          <w:rFonts w:ascii="Times New Roman" w:hAnsi="Times New Roman" w:cs="Times New Roman"/>
          <w:b/>
          <w:bCs/>
          <w:sz w:val="24"/>
          <w:szCs w:val="24"/>
        </w:rPr>
        <w:t xml:space="preserve"> civilā </w:t>
      </w:r>
      <w:r w:rsidR="00E90285">
        <w:rPr>
          <w:rFonts w:ascii="Times New Roman" w:hAnsi="Times New Roman" w:cs="Times New Roman"/>
          <w:b/>
          <w:bCs/>
          <w:sz w:val="24"/>
          <w:szCs w:val="24"/>
        </w:rPr>
        <w:t xml:space="preserve">drošības </w:t>
      </w:r>
      <w:r w:rsidR="00890D20" w:rsidRPr="00890D20">
        <w:rPr>
          <w:rFonts w:ascii="Times New Roman" w:hAnsi="Times New Roman" w:cs="Times New Roman"/>
          <w:b/>
          <w:bCs/>
          <w:sz w:val="24"/>
          <w:szCs w:val="24"/>
        </w:rPr>
        <w:t>sektora reformām Ukrainā</w:t>
      </w:r>
      <w:r w:rsidR="00890D20">
        <w:rPr>
          <w:rFonts w:ascii="Times New Roman" w:hAnsi="Times New Roman" w:cs="Times New Roman"/>
          <w:b/>
          <w:bCs/>
          <w:sz w:val="24"/>
          <w:szCs w:val="24"/>
        </w:rPr>
        <w:t xml:space="preserve"> (</w:t>
      </w:r>
      <w:r w:rsidR="00400973" w:rsidRPr="00890D20">
        <w:rPr>
          <w:rFonts w:ascii="Times New Roman" w:eastAsia="Times New Roman" w:hAnsi="Times New Roman" w:cs="Times New Roman"/>
          <w:b/>
          <w:bCs/>
          <w:sz w:val="24"/>
          <w:szCs w:val="24"/>
        </w:rPr>
        <w:t xml:space="preserve">ES misija </w:t>
      </w:r>
      <w:r w:rsidR="0075439C" w:rsidRPr="00890D20">
        <w:rPr>
          <w:rFonts w:ascii="Times New Roman" w:eastAsia="Times New Roman" w:hAnsi="Times New Roman" w:cs="Times New Roman"/>
          <w:b/>
          <w:bCs/>
          <w:sz w:val="24"/>
          <w:szCs w:val="24"/>
        </w:rPr>
        <w:t>Ukrain</w:t>
      </w:r>
      <w:r w:rsidR="00400973" w:rsidRPr="00890D20">
        <w:rPr>
          <w:rFonts w:ascii="Times New Roman" w:eastAsia="Times New Roman" w:hAnsi="Times New Roman" w:cs="Times New Roman"/>
          <w:b/>
          <w:bCs/>
          <w:sz w:val="24"/>
          <w:szCs w:val="24"/>
        </w:rPr>
        <w:t>ā</w:t>
      </w:r>
      <w:r w:rsidR="00890D20">
        <w:rPr>
          <w:rFonts w:ascii="Times New Roman" w:eastAsia="Times New Roman" w:hAnsi="Times New Roman" w:cs="Times New Roman"/>
          <w:b/>
          <w:bCs/>
          <w:sz w:val="24"/>
          <w:szCs w:val="24"/>
        </w:rPr>
        <w:t>)</w:t>
      </w:r>
    </w:p>
    <w:p w14:paraId="144B8E93" w14:textId="62E3DE37" w:rsidR="004E5E51" w:rsidRDefault="004E5E51" w:rsidP="00B25B77">
      <w:pPr>
        <w:pBdr>
          <w:top w:val="nil"/>
          <w:left w:val="nil"/>
          <w:bottom w:val="nil"/>
          <w:right w:val="nil"/>
          <w:between w:val="nil"/>
        </w:pBd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2025. gadā Latvijas civilie eksperti turpināja dalību ES misija Ukrainā, kurā </w:t>
      </w:r>
      <w:r w:rsidR="00400973">
        <w:rPr>
          <w:rFonts w:ascii="Times New Roman" w:hAnsi="Times New Roman" w:cs="Times New Roman"/>
          <w:sz w:val="24"/>
          <w:szCs w:val="24"/>
        </w:rPr>
        <w:t xml:space="preserve">šajā gadā </w:t>
      </w:r>
      <w:r>
        <w:rPr>
          <w:rFonts w:ascii="Times New Roman" w:hAnsi="Times New Roman" w:cs="Times New Roman"/>
          <w:sz w:val="24"/>
          <w:szCs w:val="24"/>
        </w:rPr>
        <w:t xml:space="preserve">Latvijas civilo ekspertu skaits </w:t>
      </w:r>
      <w:r w:rsidR="00A5470C">
        <w:rPr>
          <w:rFonts w:ascii="Times New Roman" w:hAnsi="Times New Roman" w:cs="Times New Roman"/>
          <w:sz w:val="24"/>
          <w:szCs w:val="24"/>
        </w:rPr>
        <w:t>pieau</w:t>
      </w:r>
      <w:r w:rsidR="00400973">
        <w:rPr>
          <w:rFonts w:ascii="Times New Roman" w:hAnsi="Times New Roman" w:cs="Times New Roman"/>
          <w:sz w:val="24"/>
          <w:szCs w:val="24"/>
        </w:rPr>
        <w:t>ga</w:t>
      </w:r>
      <w:r w:rsidR="00A5470C">
        <w:rPr>
          <w:rFonts w:ascii="Times New Roman" w:hAnsi="Times New Roman" w:cs="Times New Roman"/>
          <w:sz w:val="24"/>
          <w:szCs w:val="24"/>
        </w:rPr>
        <w:t xml:space="preserve"> no četriem uz sešiem </w:t>
      </w:r>
      <w:r w:rsidRPr="00B418EE">
        <w:rPr>
          <w:rFonts w:ascii="Times New Roman" w:hAnsi="Times New Roman" w:cs="Times New Roman"/>
          <w:sz w:val="24"/>
          <w:szCs w:val="24"/>
        </w:rPr>
        <w:t>Latvijas civil</w:t>
      </w:r>
      <w:r w:rsidR="00A5470C">
        <w:rPr>
          <w:rFonts w:ascii="Times New Roman" w:hAnsi="Times New Roman" w:cs="Times New Roman"/>
          <w:sz w:val="24"/>
          <w:szCs w:val="24"/>
        </w:rPr>
        <w:t>ajiem</w:t>
      </w:r>
      <w:r w:rsidRPr="00B418EE">
        <w:rPr>
          <w:rFonts w:ascii="Times New Roman" w:hAnsi="Times New Roman" w:cs="Times New Roman"/>
          <w:sz w:val="24"/>
          <w:szCs w:val="24"/>
        </w:rPr>
        <w:t xml:space="preserve"> eksperti</w:t>
      </w:r>
      <w:r w:rsidR="00A5470C">
        <w:rPr>
          <w:rFonts w:ascii="Times New Roman" w:hAnsi="Times New Roman" w:cs="Times New Roman"/>
          <w:sz w:val="24"/>
          <w:szCs w:val="24"/>
        </w:rPr>
        <w:t>em</w:t>
      </w:r>
      <w:r>
        <w:rPr>
          <w:rFonts w:ascii="Times New Roman" w:hAnsi="Times New Roman" w:cs="Times New Roman"/>
          <w:sz w:val="24"/>
          <w:szCs w:val="24"/>
        </w:rPr>
        <w:t xml:space="preserve">. Salīdzinājumam ar iepriekšējo </w:t>
      </w:r>
      <w:r w:rsidR="00CA4FA7">
        <w:rPr>
          <w:rFonts w:ascii="Times New Roman" w:hAnsi="Times New Roman" w:cs="Times New Roman"/>
          <w:sz w:val="24"/>
          <w:szCs w:val="24"/>
        </w:rPr>
        <w:t>Z</w:t>
      </w:r>
      <w:r>
        <w:rPr>
          <w:rFonts w:ascii="Times New Roman" w:hAnsi="Times New Roman" w:cs="Times New Roman"/>
          <w:sz w:val="24"/>
          <w:szCs w:val="24"/>
        </w:rPr>
        <w:t xml:space="preserve">iņojumu 2023-2025. gadam, Latvijas civilie eksperti ir ieguvuši </w:t>
      </w:r>
      <w:r w:rsidR="00A5470C">
        <w:rPr>
          <w:rFonts w:ascii="Times New Roman" w:hAnsi="Times New Roman" w:cs="Times New Roman"/>
          <w:sz w:val="24"/>
          <w:szCs w:val="24"/>
        </w:rPr>
        <w:t xml:space="preserve">arī </w:t>
      </w:r>
      <w:r>
        <w:rPr>
          <w:rFonts w:ascii="Times New Roman" w:hAnsi="Times New Roman" w:cs="Times New Roman"/>
          <w:sz w:val="24"/>
          <w:szCs w:val="24"/>
        </w:rPr>
        <w:t xml:space="preserve">augstākus amatus (misijas vadītāja vietnieka </w:t>
      </w:r>
      <w:proofErr w:type="spellStart"/>
      <w:r w:rsidR="008A7AED">
        <w:rPr>
          <w:rFonts w:ascii="Times New Roman" w:hAnsi="Times New Roman" w:cs="Times New Roman"/>
          <w:sz w:val="24"/>
          <w:szCs w:val="24"/>
        </w:rPr>
        <w:t>izpild</w:t>
      </w:r>
      <w:r>
        <w:rPr>
          <w:rFonts w:ascii="Times New Roman" w:hAnsi="Times New Roman" w:cs="Times New Roman"/>
          <w:sz w:val="24"/>
          <w:szCs w:val="24"/>
        </w:rPr>
        <w:t>palīgs</w:t>
      </w:r>
      <w:proofErr w:type="spellEnd"/>
      <w:r>
        <w:rPr>
          <w:rFonts w:ascii="Times New Roman" w:hAnsi="Times New Roman" w:cs="Times New Roman"/>
          <w:sz w:val="24"/>
          <w:szCs w:val="24"/>
        </w:rPr>
        <w:t xml:space="preserve"> (iepriekš izpildvadītāja palīgs), </w:t>
      </w:r>
      <w:r w:rsidR="00CA4FA7">
        <w:rPr>
          <w:rFonts w:ascii="Times New Roman" w:hAnsi="Times New Roman" w:cs="Times New Roman"/>
          <w:sz w:val="24"/>
          <w:szCs w:val="24"/>
        </w:rPr>
        <w:t>nodaļas</w:t>
      </w:r>
      <w:r>
        <w:rPr>
          <w:rFonts w:ascii="Times New Roman" w:hAnsi="Times New Roman" w:cs="Times New Roman"/>
          <w:sz w:val="24"/>
          <w:szCs w:val="24"/>
        </w:rPr>
        <w:t xml:space="preserve"> vadītāja vietnieks (iepriekš vecākais padomnieks pretterorisma jautājumos), kā arī ir iegūti jauni amati: vecāk</w:t>
      </w:r>
      <w:r w:rsidR="00CA4FA7">
        <w:rPr>
          <w:rFonts w:ascii="Times New Roman" w:hAnsi="Times New Roman" w:cs="Times New Roman"/>
          <w:sz w:val="24"/>
          <w:szCs w:val="24"/>
        </w:rPr>
        <w:t>ais</w:t>
      </w:r>
      <w:r>
        <w:rPr>
          <w:rFonts w:ascii="Times New Roman" w:hAnsi="Times New Roman" w:cs="Times New Roman"/>
          <w:sz w:val="24"/>
          <w:szCs w:val="24"/>
        </w:rPr>
        <w:t xml:space="preserve"> padomniek</w:t>
      </w:r>
      <w:r w:rsidR="00CA4FA7">
        <w:rPr>
          <w:rFonts w:ascii="Times New Roman" w:hAnsi="Times New Roman" w:cs="Times New Roman"/>
          <w:sz w:val="24"/>
          <w:szCs w:val="24"/>
        </w:rPr>
        <w:t>s</w:t>
      </w:r>
      <w:r>
        <w:rPr>
          <w:rFonts w:ascii="Times New Roman" w:hAnsi="Times New Roman" w:cs="Times New Roman"/>
          <w:sz w:val="24"/>
          <w:szCs w:val="24"/>
        </w:rPr>
        <w:t xml:space="preserve"> ES integrācijas jautājumos un padomniek</w:t>
      </w:r>
      <w:r w:rsidR="00CA4FA7">
        <w:rPr>
          <w:rFonts w:ascii="Times New Roman" w:hAnsi="Times New Roman" w:cs="Times New Roman"/>
          <w:sz w:val="24"/>
          <w:szCs w:val="24"/>
        </w:rPr>
        <w:t>s</w:t>
      </w:r>
      <w:r>
        <w:rPr>
          <w:rFonts w:ascii="Times New Roman" w:hAnsi="Times New Roman" w:cs="Times New Roman"/>
          <w:sz w:val="24"/>
          <w:szCs w:val="24"/>
        </w:rPr>
        <w:t xml:space="preserve"> stratēģisko reformu jautājumos. Latvijas civilie eksperti darbojas arī parlamentārā padomnieka amatos un vecākā padomnieka policijas jomā amatos.</w:t>
      </w:r>
    </w:p>
    <w:p w14:paraId="3878F59C" w14:textId="77777777" w:rsidR="0041123D" w:rsidRPr="00467E8D" w:rsidRDefault="0041123D" w:rsidP="00B25B77">
      <w:pPr>
        <w:spacing w:after="120" w:line="360" w:lineRule="auto"/>
        <w:jc w:val="both"/>
        <w:rPr>
          <w:rFonts w:ascii="Times New Roman" w:hAnsi="Times New Roman" w:cs="Times New Roman"/>
          <w:sz w:val="24"/>
          <w:szCs w:val="24"/>
          <w:shd w:val="clear" w:color="auto" w:fill="FFFFFF"/>
        </w:rPr>
      </w:pPr>
      <w:r w:rsidRPr="00467E8D">
        <w:rPr>
          <w:rFonts w:ascii="Times New Roman" w:hAnsi="Times New Roman" w:cs="Times New Roman"/>
          <w:sz w:val="24"/>
          <w:szCs w:val="24"/>
          <w:shd w:val="clear" w:color="auto" w:fill="FFFFFF"/>
        </w:rPr>
        <w:t>Vecākais padomnieks ES integrācijas jautājumos sniedz padomus ES misijai Ukrainā likumdošanas sagatavošanā ES integrācijā, atbalsta Ukrainas valsts institūcijas ES standartu ieviešanā, sniedz ieskatu ES integrācijas prasībās un Ukrainas atbilstībai.</w:t>
      </w:r>
    </w:p>
    <w:p w14:paraId="13732BA1" w14:textId="0420E44E" w:rsidR="0041123D" w:rsidRPr="00467E8D" w:rsidRDefault="0041123D" w:rsidP="00B25B77">
      <w:pPr>
        <w:spacing w:after="120" w:line="360" w:lineRule="auto"/>
        <w:jc w:val="both"/>
        <w:rPr>
          <w:rFonts w:ascii="Times New Roman" w:hAnsi="Times New Roman" w:cs="Times New Roman"/>
          <w:sz w:val="24"/>
          <w:szCs w:val="24"/>
          <w:shd w:val="clear" w:color="auto" w:fill="FFFFFF"/>
        </w:rPr>
      </w:pPr>
      <w:r w:rsidRPr="00467E8D">
        <w:rPr>
          <w:rFonts w:ascii="Times New Roman" w:hAnsi="Times New Roman" w:cs="Times New Roman"/>
          <w:sz w:val="24"/>
          <w:szCs w:val="24"/>
          <w:shd w:val="clear" w:color="auto" w:fill="FFFFFF"/>
        </w:rPr>
        <w:t xml:space="preserve">Vecākais padomnieks pretterorisma jautājumos sniedz padomus Ukrainas pretterorisma iestādēm pretterorisma darbības uzlabošanā un kontrolē. Šis eksperts papildus padomnieka amatam ieņem arī </w:t>
      </w:r>
      <w:r>
        <w:rPr>
          <w:rFonts w:ascii="Times New Roman" w:hAnsi="Times New Roman" w:cs="Times New Roman"/>
          <w:sz w:val="24"/>
          <w:szCs w:val="24"/>
          <w:shd w:val="clear" w:color="auto" w:fill="FFFFFF"/>
        </w:rPr>
        <w:t>nacionālās drošības nodaļas</w:t>
      </w:r>
      <w:r w:rsidRPr="00467E8D">
        <w:rPr>
          <w:rFonts w:ascii="Times New Roman" w:hAnsi="Times New Roman" w:cs="Times New Roman"/>
          <w:sz w:val="24"/>
          <w:szCs w:val="24"/>
          <w:shd w:val="clear" w:color="auto" w:fill="FFFFFF"/>
        </w:rPr>
        <w:t xml:space="preserve"> vadītāja vietnieka amatu, kuru ieguva konkursa rezultātā 2025. gadā, kas ir viens no augstākajiem Latvijas civilo ekspertu amatiem līdz šim.</w:t>
      </w:r>
    </w:p>
    <w:p w14:paraId="445D7DAE" w14:textId="77777777" w:rsidR="0041123D" w:rsidRPr="00467E8D" w:rsidRDefault="0041123D" w:rsidP="00B25B77">
      <w:pPr>
        <w:spacing w:after="120" w:line="360" w:lineRule="auto"/>
        <w:jc w:val="both"/>
        <w:rPr>
          <w:rFonts w:ascii="Times New Roman" w:hAnsi="Times New Roman" w:cs="Times New Roman"/>
          <w:sz w:val="24"/>
          <w:szCs w:val="24"/>
          <w:shd w:val="clear" w:color="auto" w:fill="FFFFFF"/>
        </w:rPr>
      </w:pPr>
      <w:r w:rsidRPr="00467E8D">
        <w:rPr>
          <w:rFonts w:ascii="Times New Roman" w:hAnsi="Times New Roman" w:cs="Times New Roman"/>
          <w:sz w:val="24"/>
          <w:szCs w:val="24"/>
          <w:shd w:val="clear" w:color="auto" w:fill="FFFFFF"/>
        </w:rPr>
        <w:t>Stratēģisko reformu padomnieks atbalsta starptautisko misiju un uzņemošās valsts iestādes izstrādāto stratēģisko reformu plāna un politikas ieviešanā.</w:t>
      </w:r>
    </w:p>
    <w:p w14:paraId="2742FA58" w14:textId="77777777" w:rsidR="0041123D" w:rsidRPr="00467E8D" w:rsidRDefault="0041123D" w:rsidP="00B25B77">
      <w:pPr>
        <w:spacing w:after="120" w:line="360" w:lineRule="auto"/>
        <w:jc w:val="both"/>
        <w:rPr>
          <w:rFonts w:ascii="Times New Roman" w:hAnsi="Times New Roman" w:cs="Times New Roman"/>
          <w:sz w:val="24"/>
          <w:szCs w:val="24"/>
          <w:shd w:val="clear" w:color="auto" w:fill="FFFFFF"/>
        </w:rPr>
      </w:pPr>
      <w:r w:rsidRPr="00467E8D">
        <w:rPr>
          <w:rFonts w:ascii="Times New Roman" w:hAnsi="Times New Roman" w:cs="Times New Roman"/>
          <w:sz w:val="24"/>
          <w:szCs w:val="24"/>
          <w:shd w:val="clear" w:color="auto" w:fill="FFFFFF"/>
        </w:rPr>
        <w:t>Parlamentārās sadarbības padomnieks veicina sadarbību starp uzņemošās valsts parlamentu un starptautisko misiju sadarbības jautājumu ieviešanā un īstenošanā.</w:t>
      </w:r>
    </w:p>
    <w:p w14:paraId="76D78236" w14:textId="3F5FEA97" w:rsidR="0041123D" w:rsidRPr="0041123D" w:rsidRDefault="0041123D" w:rsidP="00B25B77">
      <w:pPr>
        <w:spacing w:after="120" w:line="360" w:lineRule="auto"/>
        <w:jc w:val="both"/>
        <w:rPr>
          <w:rFonts w:ascii="Times New Roman" w:hAnsi="Times New Roman" w:cs="Times New Roman"/>
          <w:sz w:val="24"/>
          <w:szCs w:val="24"/>
          <w:shd w:val="clear" w:color="auto" w:fill="FFFFFF"/>
        </w:rPr>
      </w:pPr>
      <w:r w:rsidRPr="00467E8D">
        <w:rPr>
          <w:rFonts w:ascii="Times New Roman" w:hAnsi="Times New Roman" w:cs="Times New Roman"/>
          <w:sz w:val="24"/>
          <w:szCs w:val="24"/>
          <w:shd w:val="clear" w:color="auto" w:fill="FFFFFF"/>
        </w:rPr>
        <w:t xml:space="preserve">Misijas vadītāja vietnieka </w:t>
      </w:r>
      <w:r w:rsidR="00890D20">
        <w:rPr>
          <w:rFonts w:ascii="Times New Roman" w:hAnsi="Times New Roman" w:cs="Times New Roman"/>
          <w:sz w:val="24"/>
          <w:szCs w:val="24"/>
          <w:shd w:val="clear" w:color="auto" w:fill="FFFFFF"/>
        </w:rPr>
        <w:t>izpildvadītājs</w:t>
      </w:r>
      <w:r w:rsidRPr="00467E8D">
        <w:rPr>
          <w:rFonts w:ascii="Times New Roman" w:hAnsi="Times New Roman" w:cs="Times New Roman"/>
          <w:sz w:val="24"/>
          <w:szCs w:val="24"/>
          <w:shd w:val="clear" w:color="auto" w:fill="FFFFFF"/>
        </w:rPr>
        <w:t xml:space="preserve"> ir ļoti pietuvināta pozīcija visiem ar misiju saistītajiem lēmum</w:t>
      </w:r>
      <w:r w:rsidR="00890D20">
        <w:rPr>
          <w:rFonts w:ascii="Times New Roman" w:hAnsi="Times New Roman" w:cs="Times New Roman"/>
          <w:sz w:val="24"/>
          <w:szCs w:val="24"/>
          <w:shd w:val="clear" w:color="auto" w:fill="FFFFFF"/>
        </w:rPr>
        <w:t xml:space="preserve">u </w:t>
      </w:r>
      <w:r w:rsidRPr="00467E8D">
        <w:rPr>
          <w:rFonts w:ascii="Times New Roman" w:hAnsi="Times New Roman" w:cs="Times New Roman"/>
          <w:sz w:val="24"/>
          <w:szCs w:val="24"/>
          <w:shd w:val="clear" w:color="auto" w:fill="FFFFFF"/>
        </w:rPr>
        <w:t xml:space="preserve">pieņemšanas procesiem un ikdienā sniedz atbalstu misijas vadītāja </w:t>
      </w:r>
      <w:r w:rsidRPr="00467E8D">
        <w:rPr>
          <w:rFonts w:ascii="Times New Roman" w:hAnsi="Times New Roman" w:cs="Times New Roman"/>
          <w:sz w:val="24"/>
          <w:szCs w:val="24"/>
          <w:shd w:val="clear" w:color="auto" w:fill="FFFFFF"/>
        </w:rPr>
        <w:lastRenderedPageBreak/>
        <w:t>vietniekam visos plānošanas un koordinācijas uzdevumos, darbojas kā saikne starp visām misijas struktūrvienībām.</w:t>
      </w:r>
    </w:p>
    <w:p w14:paraId="317709C2" w14:textId="133DF857" w:rsidR="0041123D" w:rsidRPr="00467E8D" w:rsidRDefault="0041123D" w:rsidP="00B25B77">
      <w:pPr>
        <w:spacing w:after="120" w:line="360" w:lineRule="auto"/>
        <w:jc w:val="both"/>
        <w:rPr>
          <w:rFonts w:ascii="Times New Roman" w:hAnsi="Times New Roman" w:cs="Times New Roman"/>
          <w:sz w:val="24"/>
          <w:szCs w:val="24"/>
          <w:shd w:val="clear" w:color="auto" w:fill="FFFFFF"/>
        </w:rPr>
      </w:pPr>
      <w:r w:rsidRPr="007B0386">
        <w:rPr>
          <w:rFonts w:ascii="Times New Roman" w:hAnsi="Times New Roman" w:cs="Times New Roman"/>
          <w:sz w:val="24"/>
          <w:szCs w:val="24"/>
          <w:shd w:val="clear" w:color="auto" w:fill="FFFFFF"/>
        </w:rPr>
        <w:t xml:space="preserve">Vecākais padomnieks policijas jomā sniedz padomus Ukrainas policijai par galvenajiem </w:t>
      </w:r>
      <w:r w:rsidR="007B0386" w:rsidRPr="007B0386">
        <w:rPr>
          <w:rFonts w:ascii="Times New Roman" w:hAnsi="Times New Roman" w:cs="Times New Roman"/>
          <w:sz w:val="24"/>
          <w:szCs w:val="24"/>
          <w:shd w:val="clear" w:color="auto" w:fill="FFFFFF"/>
        </w:rPr>
        <w:t>ar policijas reformām saistītiem jautājumiem.</w:t>
      </w:r>
    </w:p>
    <w:p w14:paraId="31A953E0" w14:textId="6EC2A97E" w:rsidR="004E5E51" w:rsidRPr="00CB2BF3" w:rsidRDefault="00CB2BF3" w:rsidP="00B25B77">
      <w:pPr>
        <w:pBdr>
          <w:top w:val="nil"/>
          <w:left w:val="nil"/>
          <w:bottom w:val="nil"/>
          <w:right w:val="nil"/>
          <w:between w:val="nil"/>
        </w:pBdr>
        <w:spacing w:after="120" w:line="360" w:lineRule="auto"/>
        <w:jc w:val="both"/>
        <w:rPr>
          <w:rFonts w:ascii="Times New Roman" w:hAnsi="Times New Roman" w:cs="Times New Roman"/>
          <w:iCs/>
          <w:sz w:val="24"/>
          <w:szCs w:val="24"/>
        </w:rPr>
      </w:pPr>
      <w:r w:rsidRPr="00CB2BF3">
        <w:rPr>
          <w:rFonts w:ascii="Times New Roman" w:hAnsi="Times New Roman" w:cs="Times New Roman"/>
          <w:iCs/>
          <w:sz w:val="24"/>
          <w:szCs w:val="24"/>
        </w:rPr>
        <w:t>ES misijas Ukrainā uzdevumi tās izveidošanas laikā 2014. gadā bija atbalstīt Ukrainas varas iestādes gan centrālajā, gan reģionālā līmenī civilās drošības sektora reformu stratēģiju izstrādāšanā un reformu īstenošanā. Tā sniedz padomus Ukrainas drošības dienestu, I</w:t>
      </w:r>
      <w:r w:rsidR="00550A5B">
        <w:rPr>
          <w:rFonts w:ascii="Times New Roman" w:hAnsi="Times New Roman" w:cs="Times New Roman"/>
          <w:iCs/>
          <w:sz w:val="24"/>
          <w:szCs w:val="24"/>
        </w:rPr>
        <w:t>eM</w:t>
      </w:r>
      <w:r w:rsidRPr="00CB2BF3">
        <w:rPr>
          <w:rFonts w:ascii="Times New Roman" w:hAnsi="Times New Roman" w:cs="Times New Roman"/>
          <w:iCs/>
          <w:sz w:val="24"/>
          <w:szCs w:val="24"/>
        </w:rPr>
        <w:t xml:space="preserve"> un Tieslietu ministrijas struktūrvienību  reorganizācijai un restrukturizācijai, kā arī atbalsta visaptverošas pretkorupcijas stratēģijas izstrādi.</w:t>
      </w:r>
      <w:r>
        <w:rPr>
          <w:rFonts w:ascii="Times New Roman" w:hAnsi="Times New Roman" w:cs="Times New Roman"/>
          <w:iCs/>
          <w:sz w:val="24"/>
          <w:szCs w:val="24"/>
        </w:rPr>
        <w:t xml:space="preserve"> </w:t>
      </w:r>
      <w:r w:rsidR="004E5E51" w:rsidRPr="00B418EE">
        <w:rPr>
          <w:rFonts w:ascii="Times New Roman" w:hAnsi="Times New Roman"/>
          <w:sz w:val="24"/>
          <w:szCs w:val="24"/>
        </w:rPr>
        <w:t xml:space="preserve">Pēc Krievijas </w:t>
      </w:r>
      <w:r w:rsidR="004E5E51">
        <w:rPr>
          <w:rFonts w:ascii="Times New Roman" w:hAnsi="Times New Roman"/>
          <w:sz w:val="24"/>
          <w:szCs w:val="24"/>
        </w:rPr>
        <w:t xml:space="preserve">militārās agresijas Ukrainā sākšanās </w:t>
      </w:r>
      <w:r w:rsidR="004E5E51" w:rsidRPr="00B418EE">
        <w:rPr>
          <w:rFonts w:ascii="Times New Roman" w:hAnsi="Times New Roman"/>
          <w:sz w:val="24"/>
          <w:szCs w:val="24"/>
        </w:rPr>
        <w:t xml:space="preserve">tika apstiprināti grozījumi </w:t>
      </w:r>
      <w:r w:rsidR="004E5E51" w:rsidRPr="00B418EE">
        <w:rPr>
          <w:rFonts w:ascii="Times New Roman" w:hAnsi="Times New Roman" w:cs="Times New Roman"/>
          <w:sz w:val="24"/>
          <w:szCs w:val="24"/>
        </w:rPr>
        <w:t>ES misijas Ukrainā</w:t>
      </w:r>
      <w:r w:rsidR="004E5E51" w:rsidRPr="00B418EE">
        <w:rPr>
          <w:rFonts w:ascii="Times New Roman" w:hAnsi="Times New Roman" w:cs="Times New Roman"/>
          <w:sz w:val="24"/>
          <w:szCs w:val="24"/>
          <w:shd w:val="clear" w:color="auto" w:fill="FFFFFF"/>
        </w:rPr>
        <w:t xml:space="preserve"> </w:t>
      </w:r>
      <w:r w:rsidR="004E5E51" w:rsidRPr="00B418EE">
        <w:rPr>
          <w:rFonts w:ascii="Times New Roman" w:hAnsi="Times New Roman"/>
          <w:sz w:val="24"/>
          <w:szCs w:val="24"/>
        </w:rPr>
        <w:t xml:space="preserve">mandātā, paredzot atbalsta sniegšanu Ukrainas robežsardzei, muitai un policijai humānās palīdzības un bēgļu plūsmas koordinēšanā. Turpinoties karam, tika apstiprināti papildus grozījumi </w:t>
      </w:r>
      <w:r w:rsidR="004E5E51" w:rsidRPr="00B418EE">
        <w:rPr>
          <w:rFonts w:ascii="Times New Roman" w:hAnsi="Times New Roman" w:cs="Times New Roman"/>
          <w:sz w:val="24"/>
          <w:szCs w:val="24"/>
        </w:rPr>
        <w:t>ES misijas Ukrainā</w:t>
      </w:r>
      <w:r w:rsidR="004E5E51" w:rsidRPr="00B418EE">
        <w:rPr>
          <w:rFonts w:ascii="Times New Roman" w:hAnsi="Times New Roman" w:cs="Times New Roman"/>
          <w:sz w:val="24"/>
          <w:szCs w:val="24"/>
          <w:shd w:val="clear" w:color="auto" w:fill="FFFFFF"/>
        </w:rPr>
        <w:t xml:space="preserve"> </w:t>
      </w:r>
      <w:r w:rsidR="004E5E51" w:rsidRPr="00B418EE">
        <w:rPr>
          <w:rFonts w:ascii="Times New Roman" w:hAnsi="Times New Roman"/>
          <w:sz w:val="24"/>
          <w:szCs w:val="24"/>
        </w:rPr>
        <w:t>mandātā, kas paredz atbalsta sniegšanu Krievijas kara noziegumu Ukrainā dokumentēšanā.</w:t>
      </w:r>
    </w:p>
    <w:p w14:paraId="5666B8F5" w14:textId="61C85D05" w:rsidR="00B25B77" w:rsidRPr="001774F1" w:rsidRDefault="001774F1" w:rsidP="00B25B77">
      <w:pPr>
        <w:pBdr>
          <w:top w:val="nil"/>
          <w:left w:val="nil"/>
          <w:bottom w:val="nil"/>
          <w:right w:val="nil"/>
          <w:between w:val="nil"/>
        </w:pBdr>
        <w:spacing w:after="120" w:line="360" w:lineRule="auto"/>
        <w:jc w:val="both"/>
        <w:rPr>
          <w:rFonts w:ascii="Times New Roman" w:hAnsi="Times New Roman"/>
          <w:sz w:val="24"/>
          <w:szCs w:val="24"/>
          <w:lang w:val="en-US"/>
        </w:rPr>
      </w:pPr>
      <w:r>
        <w:rPr>
          <w:rFonts w:ascii="Times New Roman" w:hAnsi="Times New Roman"/>
          <w:color w:val="000000"/>
          <w:sz w:val="24"/>
          <w:szCs w:val="24"/>
        </w:rPr>
        <w:t xml:space="preserve">2025. gada nogalē apstiprināts paplašināts ES misijas Ukrainā mandāts, papildinot tās darbības ar atbalsta sniegšanu Ukrainai </w:t>
      </w:r>
      <w:r>
        <w:rPr>
          <w:rFonts w:ascii="Times New Roman" w:hAnsi="Times New Roman"/>
          <w:sz w:val="24"/>
          <w:szCs w:val="24"/>
        </w:rPr>
        <w:t xml:space="preserve">cīņā pret </w:t>
      </w:r>
      <w:proofErr w:type="spellStart"/>
      <w:r>
        <w:rPr>
          <w:rFonts w:ascii="Times New Roman" w:hAnsi="Times New Roman"/>
          <w:sz w:val="24"/>
          <w:szCs w:val="24"/>
        </w:rPr>
        <w:t>kiberdraudiem</w:t>
      </w:r>
      <w:proofErr w:type="spellEnd"/>
      <w:r>
        <w:rPr>
          <w:rFonts w:ascii="Times New Roman" w:hAnsi="Times New Roman"/>
          <w:sz w:val="24"/>
          <w:szCs w:val="24"/>
        </w:rPr>
        <w:t xml:space="preserve"> un </w:t>
      </w:r>
      <w:proofErr w:type="spellStart"/>
      <w:r>
        <w:rPr>
          <w:rFonts w:ascii="Times New Roman" w:hAnsi="Times New Roman"/>
          <w:sz w:val="24"/>
          <w:szCs w:val="24"/>
        </w:rPr>
        <w:t>hibrīddraudiem</w:t>
      </w:r>
      <w:proofErr w:type="spellEnd"/>
      <w:r>
        <w:rPr>
          <w:rFonts w:ascii="Times New Roman" w:hAnsi="Times New Roman"/>
          <w:sz w:val="24"/>
          <w:szCs w:val="24"/>
        </w:rPr>
        <w:t xml:space="preserve">, atkarībā no Ukrainas iestāžu vajadzībām un </w:t>
      </w:r>
      <w:r w:rsidR="00F9786E">
        <w:rPr>
          <w:rFonts w:ascii="Times New Roman" w:hAnsi="Times New Roman"/>
          <w:sz w:val="24"/>
          <w:szCs w:val="24"/>
        </w:rPr>
        <w:t xml:space="preserve">atbalsta sniegšanu </w:t>
      </w:r>
      <w:r>
        <w:rPr>
          <w:rFonts w:ascii="Times New Roman" w:hAnsi="Times New Roman"/>
          <w:sz w:val="24"/>
          <w:szCs w:val="24"/>
        </w:rPr>
        <w:t xml:space="preserve">veterānu reintegrācijā. ES misijai Ukrainā nākotnē tādējādi svarīgi </w:t>
      </w:r>
      <w:proofErr w:type="spellStart"/>
      <w:r w:rsidR="004E5E51" w:rsidRPr="001774F1">
        <w:rPr>
          <w:rFonts w:ascii="Times New Roman" w:hAnsi="Times New Roman"/>
          <w:sz w:val="24"/>
          <w:szCs w:val="24"/>
        </w:rPr>
        <w:t>hibrīdspeci</w:t>
      </w:r>
      <w:r w:rsidR="00774311" w:rsidRPr="001774F1">
        <w:rPr>
          <w:rFonts w:ascii="Times New Roman" w:hAnsi="Times New Roman"/>
          <w:sz w:val="24"/>
          <w:szCs w:val="24"/>
        </w:rPr>
        <w:t>ā</w:t>
      </w:r>
      <w:r w:rsidR="004E5E51" w:rsidRPr="001774F1">
        <w:rPr>
          <w:rFonts w:ascii="Times New Roman" w:hAnsi="Times New Roman"/>
          <w:sz w:val="24"/>
          <w:szCs w:val="24"/>
        </w:rPr>
        <w:t>listi</w:t>
      </w:r>
      <w:proofErr w:type="spellEnd"/>
      <w:r w:rsidRPr="001774F1">
        <w:rPr>
          <w:rFonts w:ascii="Times New Roman" w:hAnsi="Times New Roman"/>
          <w:sz w:val="24"/>
          <w:szCs w:val="24"/>
        </w:rPr>
        <w:t xml:space="preserve"> un </w:t>
      </w:r>
      <w:proofErr w:type="spellStart"/>
      <w:r w:rsidR="004E5E51" w:rsidRPr="001774F1">
        <w:rPr>
          <w:rFonts w:ascii="Times New Roman" w:hAnsi="Times New Roman"/>
          <w:sz w:val="24"/>
          <w:szCs w:val="24"/>
        </w:rPr>
        <w:t>kiberspeci</w:t>
      </w:r>
      <w:r w:rsidR="00BB0B87" w:rsidRPr="001774F1">
        <w:rPr>
          <w:rFonts w:ascii="Times New Roman" w:hAnsi="Times New Roman"/>
          <w:sz w:val="24"/>
          <w:szCs w:val="24"/>
        </w:rPr>
        <w:t>ā</w:t>
      </w:r>
      <w:r w:rsidR="004E5E51" w:rsidRPr="001774F1">
        <w:rPr>
          <w:rFonts w:ascii="Times New Roman" w:hAnsi="Times New Roman"/>
          <w:sz w:val="24"/>
          <w:szCs w:val="24"/>
        </w:rPr>
        <w:t>listi</w:t>
      </w:r>
      <w:proofErr w:type="spellEnd"/>
      <w:r w:rsidRPr="001774F1">
        <w:rPr>
          <w:rFonts w:ascii="Times New Roman" w:hAnsi="Times New Roman"/>
          <w:sz w:val="24"/>
          <w:szCs w:val="24"/>
        </w:rPr>
        <w:t>.</w:t>
      </w:r>
      <w:r w:rsidR="004E5E51" w:rsidRPr="001774F1">
        <w:rPr>
          <w:rFonts w:ascii="Times New Roman" w:hAnsi="Times New Roman"/>
          <w:sz w:val="24"/>
          <w:szCs w:val="24"/>
        </w:rPr>
        <w:t xml:space="preserve"> </w:t>
      </w:r>
      <w:r>
        <w:rPr>
          <w:rFonts w:ascii="Times New Roman" w:hAnsi="Times New Roman"/>
          <w:sz w:val="24"/>
          <w:szCs w:val="24"/>
        </w:rPr>
        <w:t xml:space="preserve">Tāpat aktuāli varētu būt arī </w:t>
      </w:r>
      <w:r w:rsidR="004E5E51" w:rsidRPr="001774F1">
        <w:rPr>
          <w:rFonts w:ascii="Times New Roman" w:hAnsi="Times New Roman"/>
          <w:sz w:val="24"/>
          <w:szCs w:val="24"/>
        </w:rPr>
        <w:t>kriminā</w:t>
      </w:r>
      <w:r w:rsidR="00BB0B87" w:rsidRPr="001774F1">
        <w:rPr>
          <w:rFonts w:ascii="Times New Roman" w:hAnsi="Times New Roman"/>
          <w:sz w:val="24"/>
          <w:szCs w:val="24"/>
        </w:rPr>
        <w:t>ltiesību jomas</w:t>
      </w:r>
      <w:r w:rsidR="004E5E51" w:rsidRPr="001774F1">
        <w:rPr>
          <w:rFonts w:ascii="Times New Roman" w:hAnsi="Times New Roman"/>
          <w:sz w:val="24"/>
          <w:szCs w:val="24"/>
        </w:rPr>
        <w:t xml:space="preserve">, robežu drošības, digitālās transformācijas, vides, noziegumu izmeklēšanas un citu jomu eksperti </w:t>
      </w:r>
      <w:proofErr w:type="spellStart"/>
      <w:r w:rsidR="004E5E51" w:rsidRPr="001774F1">
        <w:rPr>
          <w:rFonts w:ascii="Times New Roman" w:hAnsi="Times New Roman"/>
          <w:sz w:val="24"/>
          <w:szCs w:val="24"/>
        </w:rPr>
        <w:t>pēckara</w:t>
      </w:r>
      <w:proofErr w:type="spellEnd"/>
      <w:r w:rsidR="004E5E51" w:rsidRPr="001774F1">
        <w:rPr>
          <w:rFonts w:ascii="Times New Roman" w:hAnsi="Times New Roman"/>
          <w:sz w:val="24"/>
          <w:szCs w:val="24"/>
        </w:rPr>
        <w:t xml:space="preserve"> valsts atbalstam.</w:t>
      </w:r>
    </w:p>
    <w:p w14:paraId="3F7420CF" w14:textId="4DFACBD3" w:rsidR="004E5E51" w:rsidRPr="00400973" w:rsidRDefault="00554634" w:rsidP="00B25B77">
      <w:pPr>
        <w:spacing w:after="120" w:line="360" w:lineRule="auto"/>
        <w:ind w:firstLine="720"/>
        <w:jc w:val="both"/>
        <w:rPr>
          <w:rFonts w:ascii="Times New Roman" w:hAnsi="Times New Roman"/>
          <w:b/>
          <w:bCs/>
          <w:sz w:val="24"/>
          <w:szCs w:val="24"/>
        </w:rPr>
      </w:pPr>
      <w:r w:rsidRPr="00D2393A">
        <w:rPr>
          <w:rFonts w:ascii="Times New Roman" w:hAnsi="Times New Roman"/>
          <w:b/>
          <w:bCs/>
          <w:sz w:val="24"/>
          <w:szCs w:val="24"/>
        </w:rPr>
        <w:t>2.2.2.</w:t>
      </w:r>
      <w:r>
        <w:rPr>
          <w:rFonts w:ascii="Times New Roman" w:hAnsi="Times New Roman"/>
          <w:sz w:val="24"/>
          <w:szCs w:val="24"/>
        </w:rPr>
        <w:t xml:space="preserve"> </w:t>
      </w:r>
      <w:r w:rsidR="00914FA6" w:rsidRPr="00914FA6">
        <w:rPr>
          <w:rFonts w:ascii="Times New Roman" w:hAnsi="Times New Roman" w:cs="Times New Roman"/>
          <w:b/>
          <w:bCs/>
          <w:sz w:val="24"/>
          <w:szCs w:val="24"/>
        </w:rPr>
        <w:t>ES Partnerattiecību misij</w:t>
      </w:r>
      <w:r w:rsidR="00F728C5">
        <w:rPr>
          <w:rFonts w:ascii="Times New Roman" w:hAnsi="Times New Roman" w:cs="Times New Roman"/>
          <w:b/>
          <w:bCs/>
          <w:sz w:val="24"/>
          <w:szCs w:val="24"/>
        </w:rPr>
        <w:t>a</w:t>
      </w:r>
      <w:r w:rsidR="00914FA6" w:rsidRPr="00914FA6">
        <w:rPr>
          <w:rFonts w:ascii="Times New Roman" w:hAnsi="Times New Roman" w:cs="Times New Roman"/>
          <w:b/>
          <w:bCs/>
          <w:sz w:val="24"/>
          <w:szCs w:val="24"/>
        </w:rPr>
        <w:t xml:space="preserve"> Moldovā</w:t>
      </w:r>
      <w:r w:rsidR="00914FA6">
        <w:rPr>
          <w:rFonts w:ascii="Times New Roman" w:hAnsi="Times New Roman" w:cs="Times New Roman"/>
          <w:b/>
          <w:bCs/>
          <w:sz w:val="24"/>
          <w:szCs w:val="24"/>
        </w:rPr>
        <w:t xml:space="preserve"> (</w:t>
      </w:r>
      <w:r w:rsidR="00400973" w:rsidRPr="00914FA6">
        <w:rPr>
          <w:rFonts w:ascii="Times New Roman" w:hAnsi="Times New Roman"/>
          <w:b/>
          <w:bCs/>
          <w:sz w:val="24"/>
          <w:szCs w:val="24"/>
        </w:rPr>
        <w:t>ES</w:t>
      </w:r>
      <w:r w:rsidR="00400973" w:rsidRPr="00400973">
        <w:rPr>
          <w:rFonts w:ascii="Times New Roman" w:hAnsi="Times New Roman"/>
          <w:b/>
          <w:bCs/>
          <w:sz w:val="24"/>
          <w:szCs w:val="24"/>
        </w:rPr>
        <w:t xml:space="preserve"> misija </w:t>
      </w:r>
      <w:r w:rsidR="004E5E51" w:rsidRPr="00400973">
        <w:rPr>
          <w:rFonts w:ascii="Times New Roman" w:hAnsi="Times New Roman"/>
          <w:b/>
          <w:bCs/>
          <w:sz w:val="24"/>
          <w:szCs w:val="24"/>
        </w:rPr>
        <w:t>Moldo</w:t>
      </w:r>
      <w:r w:rsidR="00400973" w:rsidRPr="00400973">
        <w:rPr>
          <w:rFonts w:ascii="Times New Roman" w:hAnsi="Times New Roman"/>
          <w:b/>
          <w:bCs/>
          <w:sz w:val="24"/>
          <w:szCs w:val="24"/>
        </w:rPr>
        <w:t>vā</w:t>
      </w:r>
      <w:r w:rsidR="00914FA6">
        <w:rPr>
          <w:rFonts w:ascii="Times New Roman" w:hAnsi="Times New Roman"/>
          <w:b/>
          <w:bCs/>
          <w:sz w:val="24"/>
          <w:szCs w:val="24"/>
        </w:rPr>
        <w:t>)</w:t>
      </w:r>
    </w:p>
    <w:p w14:paraId="2A4EC209" w14:textId="1862CAD6" w:rsidR="003F18CF" w:rsidRDefault="00273CE9"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ES misija Moldovā ir viena no jaunākajām ES vadītajām misijām, izveidota 2023.</w:t>
      </w:r>
      <w:r w:rsidR="00EC66C9">
        <w:rPr>
          <w:rFonts w:ascii="Times New Roman" w:hAnsi="Times New Roman" w:cs="Times New Roman"/>
          <w:sz w:val="24"/>
          <w:szCs w:val="24"/>
        </w:rPr>
        <w:t> </w:t>
      </w:r>
      <w:r>
        <w:rPr>
          <w:rFonts w:ascii="Times New Roman" w:hAnsi="Times New Roman" w:cs="Times New Roman"/>
          <w:sz w:val="24"/>
          <w:szCs w:val="24"/>
        </w:rPr>
        <w:t xml:space="preserve">gada pavasarī. Tās uzdevums ir </w:t>
      </w:r>
      <w:r w:rsidR="00ED54C1" w:rsidRPr="005825D7">
        <w:rPr>
          <w:rFonts w:ascii="Times New Roman" w:hAnsi="Times New Roman" w:cs="Times New Roman"/>
          <w:sz w:val="24"/>
          <w:szCs w:val="24"/>
        </w:rPr>
        <w:t xml:space="preserve">palīdzēt uzlabot Moldovas drošības sektora noturību </w:t>
      </w:r>
      <w:r w:rsidR="00ED54C1">
        <w:rPr>
          <w:rFonts w:ascii="Times New Roman" w:hAnsi="Times New Roman" w:cs="Times New Roman"/>
          <w:sz w:val="24"/>
          <w:szCs w:val="24"/>
        </w:rPr>
        <w:t xml:space="preserve">pret drošības apdraudējumiem, īpaši </w:t>
      </w:r>
      <w:proofErr w:type="spellStart"/>
      <w:r w:rsidR="00ED54C1">
        <w:rPr>
          <w:rFonts w:ascii="Times New Roman" w:hAnsi="Times New Roman" w:cs="Times New Roman"/>
          <w:sz w:val="24"/>
          <w:szCs w:val="24"/>
        </w:rPr>
        <w:t>hibrīddraudiem</w:t>
      </w:r>
      <w:proofErr w:type="spellEnd"/>
      <w:r w:rsidR="00ED54C1">
        <w:rPr>
          <w:rFonts w:ascii="Times New Roman" w:hAnsi="Times New Roman" w:cs="Times New Roman"/>
          <w:sz w:val="24"/>
          <w:szCs w:val="24"/>
        </w:rPr>
        <w:t>, kiberuzbrukumiem un dezinformāciju.</w:t>
      </w:r>
      <w:r w:rsidR="00406545">
        <w:rPr>
          <w:rFonts w:ascii="Times New Roman" w:hAnsi="Times New Roman" w:cs="Times New Roman"/>
          <w:sz w:val="24"/>
          <w:szCs w:val="24"/>
        </w:rPr>
        <w:t xml:space="preserve"> </w:t>
      </w:r>
      <w:r w:rsidR="00B54BE9">
        <w:rPr>
          <w:rFonts w:ascii="Times New Roman" w:hAnsi="Times New Roman" w:cs="Times New Roman"/>
          <w:sz w:val="24"/>
          <w:szCs w:val="24"/>
        </w:rPr>
        <w:t xml:space="preserve">Latvijas civilais eksperts ES misijā Moldovā darbojas </w:t>
      </w:r>
      <w:r w:rsidR="003C1A77" w:rsidRPr="003C1A77">
        <w:rPr>
          <w:rFonts w:ascii="Times New Roman" w:hAnsi="Times New Roman" w:cs="Times New Roman"/>
          <w:sz w:val="24"/>
          <w:szCs w:val="24"/>
        </w:rPr>
        <w:t>Moldovas</w:t>
      </w:r>
      <w:r w:rsidR="00B54BE9" w:rsidRPr="003C1A77">
        <w:rPr>
          <w:rFonts w:ascii="Times New Roman" w:hAnsi="Times New Roman" w:cs="Times New Roman"/>
          <w:sz w:val="24"/>
          <w:szCs w:val="24"/>
        </w:rPr>
        <w:t xml:space="preserve"> risku vadības novērtējum</w:t>
      </w:r>
      <w:r w:rsidR="003C1A77" w:rsidRPr="003C1A77">
        <w:rPr>
          <w:rFonts w:ascii="Times New Roman" w:hAnsi="Times New Roman" w:cs="Times New Roman"/>
          <w:sz w:val="24"/>
          <w:szCs w:val="24"/>
        </w:rPr>
        <w:t>a</w:t>
      </w:r>
      <w:r w:rsidR="00B54BE9" w:rsidRPr="003C1A77">
        <w:rPr>
          <w:rFonts w:ascii="Times New Roman" w:hAnsi="Times New Roman" w:cs="Times New Roman"/>
          <w:sz w:val="24"/>
          <w:szCs w:val="24"/>
        </w:rPr>
        <w:t xml:space="preserve"> un darbības centralizēšan</w:t>
      </w:r>
      <w:r w:rsidR="003C1A77" w:rsidRPr="003C1A77">
        <w:rPr>
          <w:rFonts w:ascii="Times New Roman" w:hAnsi="Times New Roman" w:cs="Times New Roman"/>
          <w:sz w:val="24"/>
          <w:szCs w:val="24"/>
        </w:rPr>
        <w:t>as jomā</w:t>
      </w:r>
      <w:r w:rsidR="003C1A77">
        <w:t>.</w:t>
      </w:r>
      <w:r w:rsidR="00ED54C1" w:rsidRPr="00ED54C1">
        <w:rPr>
          <w:rFonts w:ascii="Times New Roman" w:eastAsia="Calibri" w:hAnsi="Times New Roman" w:cs="Times New Roman"/>
          <w:sz w:val="24"/>
          <w:szCs w:val="24"/>
        </w:rPr>
        <w:t xml:space="preserve"> </w:t>
      </w:r>
      <w:r w:rsidR="002A3E33" w:rsidRPr="00467E8D">
        <w:rPr>
          <w:rFonts w:ascii="Times New Roman" w:hAnsi="Times New Roman" w:cs="Times New Roman"/>
          <w:sz w:val="24"/>
          <w:szCs w:val="24"/>
          <w:shd w:val="clear" w:color="auto" w:fill="FFFFFF"/>
        </w:rPr>
        <w:t>Krīžu vadības eksperts atbalsta</w:t>
      </w:r>
      <w:r w:rsidR="002A3E33">
        <w:rPr>
          <w:rFonts w:ascii="Times New Roman" w:hAnsi="Times New Roman" w:cs="Times New Roman"/>
          <w:sz w:val="24"/>
          <w:szCs w:val="24"/>
          <w:shd w:val="clear" w:color="auto" w:fill="FFFFFF"/>
        </w:rPr>
        <w:t xml:space="preserve"> arī</w:t>
      </w:r>
      <w:r w:rsidR="002A3E33" w:rsidRPr="00467E8D">
        <w:rPr>
          <w:rFonts w:ascii="Times New Roman" w:hAnsi="Times New Roman" w:cs="Times New Roman"/>
          <w:sz w:val="24"/>
          <w:szCs w:val="24"/>
          <w:shd w:val="clear" w:color="auto" w:fill="FFFFFF"/>
        </w:rPr>
        <w:t xml:space="preserve"> Moldovu </w:t>
      </w:r>
      <w:r w:rsidR="002A3E33" w:rsidRPr="00467E8D">
        <w:rPr>
          <w:rFonts w:ascii="Times New Roman" w:hAnsi="Times New Roman" w:cs="Times New Roman"/>
          <w:sz w:val="24"/>
          <w:szCs w:val="24"/>
        </w:rPr>
        <w:t xml:space="preserve">Nacionālās drošības un Krīžu vadības likuma izstrādē </w:t>
      </w:r>
      <w:r w:rsidR="002A3E33" w:rsidRPr="002A3E33">
        <w:rPr>
          <w:rFonts w:ascii="Times New Roman" w:hAnsi="Times New Roman" w:cs="Times New Roman"/>
          <w:sz w:val="24"/>
          <w:szCs w:val="24"/>
        </w:rPr>
        <w:t xml:space="preserve">un </w:t>
      </w:r>
      <w:r w:rsidR="002A3E33" w:rsidRPr="00467E8D">
        <w:rPr>
          <w:rFonts w:ascii="Times New Roman" w:hAnsi="Times New Roman" w:cs="Times New Roman"/>
          <w:sz w:val="24"/>
          <w:szCs w:val="24"/>
        </w:rPr>
        <w:t>ieviešanā, uz kura pamata Moldovā darbojas Nacionālais krīžu vadības centrs.</w:t>
      </w:r>
    </w:p>
    <w:p w14:paraId="210C2ECA" w14:textId="77777777" w:rsidR="00BF72DE" w:rsidRPr="00D2393A" w:rsidRDefault="00BF72DE" w:rsidP="00B25B77">
      <w:pPr>
        <w:spacing w:after="120" w:line="360" w:lineRule="auto"/>
        <w:jc w:val="both"/>
        <w:rPr>
          <w:rFonts w:ascii="Times New Roman" w:hAnsi="Times New Roman" w:cs="Times New Roman"/>
          <w:sz w:val="24"/>
          <w:szCs w:val="24"/>
          <w:shd w:val="clear" w:color="auto" w:fill="FFFFFF"/>
        </w:rPr>
      </w:pPr>
    </w:p>
    <w:p w14:paraId="6FC44F8C" w14:textId="3EE5A7AF" w:rsidR="004E5E51" w:rsidRPr="004E5E51" w:rsidRDefault="00554634" w:rsidP="00B25B77">
      <w:pPr>
        <w:spacing w:after="120" w:line="360" w:lineRule="auto"/>
        <w:ind w:firstLine="720"/>
        <w:jc w:val="both"/>
        <w:rPr>
          <w:rFonts w:ascii="Times New Roman" w:hAnsi="Times New Roman" w:cs="Times New Roman"/>
          <w:b/>
          <w:bCs/>
          <w:sz w:val="24"/>
          <w:szCs w:val="24"/>
        </w:rPr>
      </w:pPr>
      <w:r>
        <w:rPr>
          <w:rFonts w:ascii="Times New Roman" w:eastAsia="Calibri" w:hAnsi="Times New Roman" w:cs="Times New Roman"/>
          <w:b/>
          <w:bCs/>
          <w:sz w:val="24"/>
          <w:szCs w:val="24"/>
        </w:rPr>
        <w:lastRenderedPageBreak/>
        <w:t xml:space="preserve">2.2.3. </w:t>
      </w:r>
      <w:r w:rsidR="00914FA6" w:rsidRPr="00914FA6">
        <w:rPr>
          <w:rFonts w:ascii="Times New Roman" w:hAnsi="Times New Roman" w:cs="Times New Roman"/>
          <w:b/>
          <w:bCs/>
          <w:sz w:val="24"/>
          <w:szCs w:val="24"/>
        </w:rPr>
        <w:t>ES Padomdevēja misij</w:t>
      </w:r>
      <w:r w:rsidR="00F728C5">
        <w:rPr>
          <w:rFonts w:ascii="Times New Roman" w:hAnsi="Times New Roman" w:cs="Times New Roman"/>
          <w:b/>
          <w:bCs/>
          <w:sz w:val="24"/>
          <w:szCs w:val="24"/>
        </w:rPr>
        <w:t>a</w:t>
      </w:r>
      <w:r w:rsidR="00914FA6" w:rsidRPr="00914FA6">
        <w:rPr>
          <w:rFonts w:ascii="Times New Roman" w:hAnsi="Times New Roman" w:cs="Times New Roman"/>
          <w:b/>
          <w:bCs/>
          <w:sz w:val="24"/>
          <w:szCs w:val="24"/>
        </w:rPr>
        <w:t xml:space="preserve"> Irākā</w:t>
      </w:r>
      <w:r w:rsidR="00914FA6">
        <w:rPr>
          <w:rFonts w:ascii="Times New Roman" w:hAnsi="Times New Roman" w:cs="Times New Roman"/>
          <w:b/>
          <w:bCs/>
          <w:sz w:val="24"/>
          <w:szCs w:val="24"/>
        </w:rPr>
        <w:t xml:space="preserve"> (</w:t>
      </w:r>
      <w:r w:rsidR="00400973" w:rsidRPr="00914FA6">
        <w:rPr>
          <w:rFonts w:ascii="Times New Roman" w:eastAsia="Calibri" w:hAnsi="Times New Roman" w:cs="Times New Roman"/>
          <w:b/>
          <w:bCs/>
          <w:sz w:val="24"/>
          <w:szCs w:val="24"/>
        </w:rPr>
        <w:t>ES</w:t>
      </w:r>
      <w:r w:rsidR="00400973">
        <w:rPr>
          <w:rFonts w:ascii="Times New Roman" w:eastAsia="Calibri" w:hAnsi="Times New Roman" w:cs="Times New Roman"/>
          <w:b/>
          <w:bCs/>
          <w:sz w:val="24"/>
          <w:szCs w:val="24"/>
        </w:rPr>
        <w:t xml:space="preserve"> misija </w:t>
      </w:r>
      <w:r w:rsidR="004E5E51" w:rsidRPr="004E5E51">
        <w:rPr>
          <w:rFonts w:ascii="Times New Roman" w:eastAsia="Calibri" w:hAnsi="Times New Roman" w:cs="Times New Roman"/>
          <w:b/>
          <w:bCs/>
          <w:sz w:val="24"/>
          <w:szCs w:val="24"/>
        </w:rPr>
        <w:t>Irāk</w:t>
      </w:r>
      <w:r w:rsidR="00400973">
        <w:rPr>
          <w:rFonts w:ascii="Times New Roman" w:eastAsia="Calibri" w:hAnsi="Times New Roman" w:cs="Times New Roman"/>
          <w:b/>
          <w:bCs/>
          <w:sz w:val="24"/>
          <w:szCs w:val="24"/>
        </w:rPr>
        <w:t>ā</w:t>
      </w:r>
      <w:r w:rsidR="00914FA6">
        <w:rPr>
          <w:rFonts w:ascii="Times New Roman" w:eastAsia="Calibri" w:hAnsi="Times New Roman" w:cs="Times New Roman"/>
          <w:b/>
          <w:bCs/>
          <w:sz w:val="24"/>
          <w:szCs w:val="24"/>
        </w:rPr>
        <w:t>)</w:t>
      </w:r>
    </w:p>
    <w:p w14:paraId="4AC1E291" w14:textId="10CDA731" w:rsidR="009D265E" w:rsidRDefault="003D4AB3"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ES misija Irākā tika izveidota</w:t>
      </w:r>
      <w:r w:rsidRPr="00A358E4">
        <w:rPr>
          <w:rFonts w:ascii="Times New Roman" w:hAnsi="Times New Roman" w:cs="Times New Roman"/>
          <w:sz w:val="24"/>
          <w:szCs w:val="24"/>
        </w:rPr>
        <w:t xml:space="preserve"> 201</w:t>
      </w:r>
      <w:r>
        <w:rPr>
          <w:rFonts w:ascii="Times New Roman" w:hAnsi="Times New Roman" w:cs="Times New Roman"/>
          <w:sz w:val="24"/>
          <w:szCs w:val="24"/>
        </w:rPr>
        <w:t>7</w:t>
      </w:r>
      <w:r w:rsidRPr="00A358E4">
        <w:rPr>
          <w:rFonts w:ascii="Times New Roman" w:hAnsi="Times New Roman" w:cs="Times New Roman"/>
          <w:sz w:val="24"/>
          <w:szCs w:val="24"/>
        </w:rPr>
        <w:t>. gadā</w:t>
      </w:r>
      <w:r>
        <w:rPr>
          <w:rFonts w:ascii="Times New Roman" w:hAnsi="Times New Roman" w:cs="Times New Roman"/>
          <w:sz w:val="24"/>
          <w:szCs w:val="24"/>
        </w:rPr>
        <w:t>. Tā sniedz</w:t>
      </w:r>
      <w:r w:rsidRPr="00A358E4">
        <w:rPr>
          <w:rFonts w:ascii="Times New Roman" w:hAnsi="Times New Roman" w:cs="Times New Roman"/>
          <w:sz w:val="24"/>
          <w:szCs w:val="24"/>
        </w:rPr>
        <w:t xml:space="preserve"> padomus </w:t>
      </w:r>
      <w:r>
        <w:rPr>
          <w:rFonts w:ascii="Times New Roman" w:hAnsi="Times New Roman" w:cs="Times New Roman"/>
          <w:sz w:val="24"/>
          <w:szCs w:val="24"/>
        </w:rPr>
        <w:t>un atbalstu Irākas</w:t>
      </w:r>
      <w:r w:rsidRPr="00A358E4">
        <w:rPr>
          <w:rFonts w:ascii="Times New Roman" w:hAnsi="Times New Roman" w:cs="Times New Roman"/>
          <w:sz w:val="24"/>
          <w:szCs w:val="24"/>
        </w:rPr>
        <w:t xml:space="preserve"> varas iestādēm civilā drošības sektora reformu stratēģiju izstrādē un ar to saistīto reformu īstenošanā</w:t>
      </w:r>
      <w:r>
        <w:rPr>
          <w:rFonts w:ascii="Times New Roman" w:hAnsi="Times New Roman"/>
          <w:sz w:val="24"/>
          <w:szCs w:val="24"/>
        </w:rPr>
        <w:t xml:space="preserve">.  </w:t>
      </w:r>
      <w:r>
        <w:rPr>
          <w:rFonts w:ascii="Times New Roman" w:eastAsia="Calibri" w:hAnsi="Times New Roman" w:cs="Times New Roman"/>
          <w:sz w:val="24"/>
          <w:szCs w:val="24"/>
        </w:rPr>
        <w:t xml:space="preserve">Latvijas civilais eksperts darbojas ES misijā Irākā vecākā stratēģiskā padomnieka robežu pārvaldības jautājumos amatā, </w:t>
      </w:r>
      <w:r w:rsidR="009D265E">
        <w:rPr>
          <w:rFonts w:ascii="Times New Roman" w:eastAsia="Calibri" w:hAnsi="Times New Roman" w:cs="Times New Roman"/>
          <w:sz w:val="24"/>
          <w:szCs w:val="24"/>
        </w:rPr>
        <w:t xml:space="preserve">sniedzot padomus Irākas Robežapsardzības spēkiem un institūcijām, kas iesaistītas </w:t>
      </w:r>
      <w:proofErr w:type="spellStart"/>
      <w:r w:rsidR="009D265E">
        <w:rPr>
          <w:rFonts w:ascii="Times New Roman" w:eastAsia="Calibri" w:hAnsi="Times New Roman" w:cs="Times New Roman"/>
          <w:sz w:val="24"/>
          <w:szCs w:val="24"/>
        </w:rPr>
        <w:t>robežpārvaldībā</w:t>
      </w:r>
      <w:proofErr w:type="spellEnd"/>
      <w:r w:rsidR="009D265E">
        <w:rPr>
          <w:rFonts w:ascii="Times New Roman" w:eastAsia="Calibri" w:hAnsi="Times New Roman" w:cs="Times New Roman"/>
          <w:sz w:val="24"/>
          <w:szCs w:val="24"/>
        </w:rPr>
        <w:t xml:space="preserve">, pārrobežu noziedzības un </w:t>
      </w:r>
      <w:r w:rsidR="00711DC3">
        <w:rPr>
          <w:rFonts w:ascii="Times New Roman" w:eastAsia="Calibri" w:hAnsi="Times New Roman" w:cs="Times New Roman"/>
          <w:sz w:val="24"/>
          <w:szCs w:val="24"/>
        </w:rPr>
        <w:t>terorisma</w:t>
      </w:r>
      <w:r w:rsidR="009D265E">
        <w:rPr>
          <w:rFonts w:ascii="Times New Roman" w:eastAsia="Calibri" w:hAnsi="Times New Roman" w:cs="Times New Roman"/>
          <w:sz w:val="24"/>
          <w:szCs w:val="24"/>
        </w:rPr>
        <w:t xml:space="preserve"> apkarošanā</w:t>
      </w:r>
      <w:r w:rsidR="009D265E">
        <w:rPr>
          <w:rFonts w:ascii="Times New Roman" w:hAnsi="Times New Roman" w:cs="Times New Roman"/>
          <w:sz w:val="24"/>
          <w:szCs w:val="24"/>
          <w:shd w:val="clear" w:color="auto" w:fill="FFFFFF"/>
        </w:rPr>
        <w:t>, konsultē sadarbības uzlabošanā ar citām ES tieslietu aģentūrām</w:t>
      </w:r>
      <w:r w:rsidR="009D265E" w:rsidRPr="00711DC3">
        <w:rPr>
          <w:rFonts w:ascii="Times New Roman" w:hAnsi="Times New Roman" w:cs="Times New Roman"/>
          <w:sz w:val="24"/>
          <w:szCs w:val="24"/>
          <w:shd w:val="clear" w:color="auto" w:fill="FFFFFF"/>
        </w:rPr>
        <w:t xml:space="preserve">. Īpaši atzīmējama sadarbības stiprināšana ar Eiropas Robežu un krasta apsardzes aģentūru </w:t>
      </w:r>
      <w:r w:rsidR="00711DC3">
        <w:rPr>
          <w:rFonts w:ascii="Times New Roman" w:hAnsi="Times New Roman" w:cs="Times New Roman"/>
          <w:sz w:val="24"/>
          <w:szCs w:val="24"/>
          <w:shd w:val="clear" w:color="auto" w:fill="FFFFFF"/>
        </w:rPr>
        <w:t>(</w:t>
      </w:r>
      <w:r w:rsidR="009D265E" w:rsidRPr="00653317">
        <w:rPr>
          <w:rFonts w:ascii="Times New Roman" w:hAnsi="Times New Roman" w:cs="Times New Roman"/>
          <w:i/>
          <w:iCs/>
          <w:sz w:val="24"/>
          <w:szCs w:val="24"/>
          <w:shd w:val="clear" w:color="auto" w:fill="FFFFFF"/>
        </w:rPr>
        <w:t>F</w:t>
      </w:r>
      <w:r w:rsidR="00653317" w:rsidRPr="00653317">
        <w:rPr>
          <w:rFonts w:ascii="Times New Roman" w:hAnsi="Times New Roman" w:cs="Times New Roman"/>
          <w:i/>
          <w:iCs/>
          <w:sz w:val="24"/>
          <w:szCs w:val="24"/>
          <w:shd w:val="clear" w:color="auto" w:fill="FFFFFF"/>
        </w:rPr>
        <w:t>RONTEX</w:t>
      </w:r>
      <w:r w:rsidR="00711DC3">
        <w:rPr>
          <w:rFonts w:ascii="Times New Roman" w:hAnsi="Times New Roman" w:cs="Times New Roman"/>
          <w:sz w:val="24"/>
          <w:szCs w:val="24"/>
          <w:shd w:val="clear" w:color="auto" w:fill="FFFFFF"/>
        </w:rPr>
        <w:t>)</w:t>
      </w:r>
      <w:r w:rsidR="009D265E" w:rsidRPr="00711DC3">
        <w:rPr>
          <w:rFonts w:ascii="Times New Roman" w:hAnsi="Times New Roman" w:cs="Times New Roman"/>
          <w:sz w:val="24"/>
          <w:szCs w:val="24"/>
          <w:shd w:val="clear" w:color="auto" w:fill="FFFFFF"/>
        </w:rPr>
        <w:t>, kas novērtēta ne tikai</w:t>
      </w:r>
      <w:r w:rsidR="00794A3A">
        <w:rPr>
          <w:rFonts w:ascii="Times New Roman" w:hAnsi="Times New Roman" w:cs="Times New Roman"/>
          <w:sz w:val="24"/>
          <w:szCs w:val="24"/>
          <w:shd w:val="clear" w:color="auto" w:fill="FFFFFF"/>
        </w:rPr>
        <w:t xml:space="preserve"> </w:t>
      </w:r>
      <w:r w:rsidR="00F728C5">
        <w:rPr>
          <w:rFonts w:ascii="Times New Roman" w:hAnsi="Times New Roman" w:cs="Times New Roman"/>
          <w:sz w:val="24"/>
          <w:szCs w:val="24"/>
          <w:shd w:val="clear" w:color="auto" w:fill="FFFFFF"/>
        </w:rPr>
        <w:t xml:space="preserve">ES </w:t>
      </w:r>
      <w:r w:rsidR="00794A3A">
        <w:rPr>
          <w:rFonts w:ascii="Times New Roman" w:hAnsi="Times New Roman" w:cs="Times New Roman"/>
          <w:sz w:val="24"/>
          <w:szCs w:val="24"/>
          <w:shd w:val="clear" w:color="auto" w:fill="FFFFFF"/>
        </w:rPr>
        <w:t>m</w:t>
      </w:r>
      <w:r w:rsidR="009D265E" w:rsidRPr="00711DC3">
        <w:rPr>
          <w:rFonts w:ascii="Times New Roman" w:hAnsi="Times New Roman" w:cs="Times New Roman"/>
          <w:sz w:val="24"/>
          <w:szCs w:val="24"/>
          <w:shd w:val="clear" w:color="auto" w:fill="FFFFFF"/>
        </w:rPr>
        <w:t>isijas</w:t>
      </w:r>
      <w:r w:rsidR="00F728C5">
        <w:rPr>
          <w:rFonts w:ascii="Times New Roman" w:hAnsi="Times New Roman" w:cs="Times New Roman"/>
          <w:sz w:val="24"/>
          <w:szCs w:val="24"/>
          <w:shd w:val="clear" w:color="auto" w:fill="FFFFFF"/>
        </w:rPr>
        <w:t xml:space="preserve"> Irākā</w:t>
      </w:r>
      <w:r w:rsidR="009D265E" w:rsidRPr="00711DC3">
        <w:rPr>
          <w:rFonts w:ascii="Times New Roman" w:hAnsi="Times New Roman" w:cs="Times New Roman"/>
          <w:sz w:val="24"/>
          <w:szCs w:val="24"/>
          <w:shd w:val="clear" w:color="auto" w:fill="FFFFFF"/>
        </w:rPr>
        <w:t>, bet arī KDAP līmenī</w:t>
      </w:r>
      <w:r w:rsidR="001A7043">
        <w:rPr>
          <w:rFonts w:ascii="Times New Roman" w:hAnsi="Times New Roman" w:cs="Times New Roman"/>
          <w:sz w:val="24"/>
          <w:szCs w:val="24"/>
          <w:shd w:val="clear" w:color="auto" w:fill="FFFFFF"/>
        </w:rPr>
        <w:t>.</w:t>
      </w:r>
      <w:r w:rsidR="00565480">
        <w:rPr>
          <w:rFonts w:ascii="Times New Roman" w:hAnsi="Times New Roman" w:cs="Times New Roman"/>
          <w:sz w:val="24"/>
          <w:szCs w:val="24"/>
          <w:shd w:val="clear" w:color="auto" w:fill="FFFFFF"/>
        </w:rPr>
        <w:t xml:space="preserve"> Latvijas civilais eksperts </w:t>
      </w:r>
      <w:r w:rsidR="00565480" w:rsidRPr="002E536E">
        <w:rPr>
          <w:rFonts w:ascii="Times New Roman" w:hAnsi="Times New Roman" w:cs="Times New Roman"/>
          <w:sz w:val="24"/>
          <w:szCs w:val="24"/>
        </w:rPr>
        <w:t>2025. gad</w:t>
      </w:r>
      <w:r w:rsidR="00565480">
        <w:rPr>
          <w:rFonts w:ascii="Times New Roman" w:hAnsi="Times New Roman" w:cs="Times New Roman"/>
          <w:sz w:val="24"/>
          <w:szCs w:val="24"/>
        </w:rPr>
        <w:t xml:space="preserve">a nogalē, sadarbībā ar Latvijas robežsardzi un </w:t>
      </w:r>
      <w:r w:rsidR="00565480">
        <w:rPr>
          <w:rFonts w:ascii="Times New Roman" w:hAnsi="Times New Roman" w:cs="Times New Roman"/>
          <w:i/>
          <w:iCs/>
          <w:sz w:val="24"/>
          <w:szCs w:val="24"/>
        </w:rPr>
        <w:t>FRONTEX,</w:t>
      </w:r>
      <w:r w:rsidR="00565480" w:rsidRPr="002E536E">
        <w:rPr>
          <w:rFonts w:ascii="Times New Roman" w:hAnsi="Times New Roman" w:cs="Times New Roman"/>
          <w:sz w:val="24"/>
          <w:szCs w:val="24"/>
        </w:rPr>
        <w:t xml:space="preserve"> organizēj</w:t>
      </w:r>
      <w:r w:rsidR="00565480">
        <w:rPr>
          <w:rFonts w:ascii="Times New Roman" w:hAnsi="Times New Roman" w:cs="Times New Roman"/>
          <w:sz w:val="24"/>
          <w:szCs w:val="24"/>
        </w:rPr>
        <w:t>a</w:t>
      </w:r>
      <w:r w:rsidR="00565480" w:rsidRPr="002E536E">
        <w:rPr>
          <w:rFonts w:ascii="Times New Roman" w:hAnsi="Times New Roman" w:cs="Times New Roman"/>
          <w:sz w:val="24"/>
          <w:szCs w:val="24"/>
        </w:rPr>
        <w:t xml:space="preserve"> </w:t>
      </w:r>
      <w:r w:rsidR="00565480">
        <w:rPr>
          <w:rFonts w:ascii="Times New Roman" w:hAnsi="Times New Roman" w:cs="Times New Roman"/>
          <w:sz w:val="24"/>
          <w:szCs w:val="24"/>
        </w:rPr>
        <w:t xml:space="preserve">vairāku augsta līmeņa amatpersonu no Irākas un </w:t>
      </w:r>
      <w:proofErr w:type="spellStart"/>
      <w:r w:rsidR="00565480">
        <w:rPr>
          <w:rFonts w:ascii="Times New Roman" w:hAnsi="Times New Roman" w:cs="Times New Roman"/>
          <w:sz w:val="24"/>
          <w:szCs w:val="24"/>
        </w:rPr>
        <w:t>Kurdistānas</w:t>
      </w:r>
      <w:proofErr w:type="spellEnd"/>
      <w:r w:rsidR="00565480">
        <w:rPr>
          <w:rFonts w:ascii="Times New Roman" w:hAnsi="Times New Roman" w:cs="Times New Roman"/>
          <w:sz w:val="24"/>
          <w:szCs w:val="24"/>
        </w:rPr>
        <w:t xml:space="preserve"> Reģionālās valdības robežsardzes un organizētās noziedzības apkarošanas iestādēm vizīti </w:t>
      </w:r>
      <w:r w:rsidR="00565480" w:rsidRPr="002E536E">
        <w:rPr>
          <w:rFonts w:ascii="Times New Roman" w:hAnsi="Times New Roman" w:cs="Times New Roman"/>
          <w:sz w:val="24"/>
          <w:szCs w:val="24"/>
        </w:rPr>
        <w:t>Latvijā par integrētās robežu pārvaldības stratēģijas izstrādes jautājumiem. </w:t>
      </w:r>
    </w:p>
    <w:p w14:paraId="40B52BB9" w14:textId="67437CB1" w:rsidR="004E5E51" w:rsidRPr="004E5E51" w:rsidRDefault="00554634" w:rsidP="00B25B77">
      <w:pPr>
        <w:spacing w:after="120" w:line="360" w:lineRule="auto"/>
        <w:ind w:firstLine="72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2.2.4. </w:t>
      </w:r>
      <w:r w:rsidR="00914FA6" w:rsidRPr="00914FA6">
        <w:rPr>
          <w:rFonts w:ascii="Times New Roman" w:hAnsi="Times New Roman" w:cs="Times New Roman"/>
          <w:b/>
          <w:bCs/>
          <w:sz w:val="24"/>
          <w:szCs w:val="24"/>
        </w:rPr>
        <w:t>ES Novērošanas misij</w:t>
      </w:r>
      <w:r w:rsidR="00F728C5">
        <w:rPr>
          <w:rFonts w:ascii="Times New Roman" w:hAnsi="Times New Roman" w:cs="Times New Roman"/>
          <w:b/>
          <w:bCs/>
          <w:sz w:val="24"/>
          <w:szCs w:val="24"/>
        </w:rPr>
        <w:t>a</w:t>
      </w:r>
      <w:r w:rsidR="00914FA6" w:rsidRPr="00914FA6">
        <w:rPr>
          <w:rFonts w:ascii="Times New Roman" w:hAnsi="Times New Roman" w:cs="Times New Roman"/>
          <w:b/>
          <w:bCs/>
          <w:sz w:val="24"/>
          <w:szCs w:val="24"/>
        </w:rPr>
        <w:t xml:space="preserve"> Gruzijā</w:t>
      </w:r>
      <w:r w:rsidR="00914FA6">
        <w:rPr>
          <w:rFonts w:ascii="Times New Roman" w:eastAsia="Calibri" w:hAnsi="Times New Roman" w:cs="Times New Roman"/>
          <w:b/>
          <w:bCs/>
          <w:sz w:val="24"/>
          <w:szCs w:val="24"/>
        </w:rPr>
        <w:t xml:space="preserve"> (</w:t>
      </w:r>
      <w:r w:rsidR="00400973">
        <w:rPr>
          <w:rFonts w:ascii="Times New Roman" w:eastAsia="Calibri" w:hAnsi="Times New Roman" w:cs="Times New Roman"/>
          <w:b/>
          <w:bCs/>
          <w:sz w:val="24"/>
          <w:szCs w:val="24"/>
        </w:rPr>
        <w:t xml:space="preserve">ES misija </w:t>
      </w:r>
      <w:r w:rsidR="004E5E51" w:rsidRPr="004E5E51">
        <w:rPr>
          <w:rFonts w:ascii="Times New Roman" w:eastAsia="Calibri" w:hAnsi="Times New Roman" w:cs="Times New Roman"/>
          <w:b/>
          <w:bCs/>
          <w:sz w:val="24"/>
          <w:szCs w:val="24"/>
        </w:rPr>
        <w:t>Gruzij</w:t>
      </w:r>
      <w:r w:rsidR="00400973">
        <w:rPr>
          <w:rFonts w:ascii="Times New Roman" w:eastAsia="Calibri" w:hAnsi="Times New Roman" w:cs="Times New Roman"/>
          <w:b/>
          <w:bCs/>
          <w:sz w:val="24"/>
          <w:szCs w:val="24"/>
        </w:rPr>
        <w:t>ā</w:t>
      </w:r>
      <w:r w:rsidR="00914FA6">
        <w:rPr>
          <w:rFonts w:ascii="Times New Roman" w:eastAsia="Calibri" w:hAnsi="Times New Roman" w:cs="Times New Roman"/>
          <w:b/>
          <w:bCs/>
          <w:sz w:val="24"/>
          <w:szCs w:val="24"/>
        </w:rPr>
        <w:t>)</w:t>
      </w:r>
    </w:p>
    <w:p w14:paraId="1FAFCCA9" w14:textId="43B42B2E" w:rsidR="00997A31" w:rsidRDefault="00451D5E" w:rsidP="00B25B77">
      <w:pPr>
        <w:spacing w:after="120" w:line="360" w:lineRule="auto"/>
        <w:jc w:val="both"/>
        <w:rPr>
          <w:rFonts w:ascii="Times New Roman" w:hAnsi="Times New Roman" w:cs="Times New Roman"/>
          <w:sz w:val="24"/>
          <w:szCs w:val="24"/>
        </w:rPr>
      </w:pPr>
      <w:bookmarkStart w:id="6" w:name="_Hlk145661428"/>
      <w:bookmarkStart w:id="7" w:name="_Hlk145684613"/>
      <w:r>
        <w:rPr>
          <w:rFonts w:ascii="Times New Roman" w:hAnsi="Times New Roman" w:cs="Times New Roman"/>
          <w:sz w:val="24"/>
          <w:szCs w:val="24"/>
        </w:rPr>
        <w:t>ES misij</w:t>
      </w:r>
      <w:r w:rsidR="00BB0B87">
        <w:rPr>
          <w:rFonts w:ascii="Times New Roman" w:hAnsi="Times New Roman" w:cs="Times New Roman"/>
          <w:sz w:val="24"/>
          <w:szCs w:val="24"/>
        </w:rPr>
        <w:t>ā</w:t>
      </w:r>
      <w:r>
        <w:rPr>
          <w:rFonts w:ascii="Times New Roman" w:hAnsi="Times New Roman" w:cs="Times New Roman"/>
          <w:sz w:val="24"/>
          <w:szCs w:val="24"/>
        </w:rPr>
        <w:t xml:space="preserve"> </w:t>
      </w:r>
      <w:bookmarkEnd w:id="6"/>
      <w:r>
        <w:rPr>
          <w:rFonts w:ascii="Times New Roman" w:hAnsi="Times New Roman" w:cs="Times New Roman"/>
          <w:sz w:val="24"/>
          <w:szCs w:val="24"/>
        </w:rPr>
        <w:t>Gruzijā</w:t>
      </w:r>
      <w:bookmarkEnd w:id="7"/>
      <w:r w:rsidR="00282E1D" w:rsidRPr="00B418EE">
        <w:rPr>
          <w:rFonts w:ascii="Times New Roman" w:hAnsi="Times New Roman" w:cs="Times New Roman"/>
          <w:sz w:val="24"/>
          <w:szCs w:val="24"/>
        </w:rPr>
        <w:t xml:space="preserve"> </w:t>
      </w:r>
      <w:r w:rsidR="00811449" w:rsidRPr="00B418EE">
        <w:rPr>
          <w:rFonts w:ascii="Times New Roman" w:hAnsi="Times New Roman" w:cs="Times New Roman"/>
          <w:sz w:val="24"/>
          <w:szCs w:val="24"/>
        </w:rPr>
        <w:t xml:space="preserve">patlaban </w:t>
      </w:r>
      <w:r w:rsidR="00BA211C" w:rsidRPr="00B418EE">
        <w:rPr>
          <w:rFonts w:ascii="Times New Roman" w:hAnsi="Times New Roman"/>
          <w:sz w:val="24"/>
          <w:szCs w:val="24"/>
        </w:rPr>
        <w:t>darbojas 1</w:t>
      </w:r>
      <w:r w:rsidR="00C70548">
        <w:rPr>
          <w:rFonts w:ascii="Times New Roman" w:hAnsi="Times New Roman"/>
          <w:sz w:val="24"/>
          <w:szCs w:val="24"/>
        </w:rPr>
        <w:t>2</w:t>
      </w:r>
      <w:r>
        <w:rPr>
          <w:rFonts w:ascii="Times New Roman" w:hAnsi="Times New Roman"/>
          <w:sz w:val="24"/>
          <w:szCs w:val="24"/>
        </w:rPr>
        <w:t xml:space="preserve"> Latvijas </w:t>
      </w:r>
      <w:r w:rsidR="00BA211C" w:rsidRPr="00B418EE">
        <w:rPr>
          <w:rFonts w:ascii="Times New Roman" w:hAnsi="Times New Roman"/>
          <w:sz w:val="24"/>
          <w:szCs w:val="24"/>
        </w:rPr>
        <w:t>civi</w:t>
      </w:r>
      <w:r w:rsidR="00565480">
        <w:rPr>
          <w:rFonts w:ascii="Times New Roman" w:hAnsi="Times New Roman"/>
          <w:sz w:val="24"/>
          <w:szCs w:val="24"/>
        </w:rPr>
        <w:t>l</w:t>
      </w:r>
      <w:r w:rsidR="00BA211C" w:rsidRPr="00B418EE">
        <w:rPr>
          <w:rFonts w:ascii="Times New Roman" w:hAnsi="Times New Roman"/>
          <w:sz w:val="24"/>
          <w:szCs w:val="24"/>
        </w:rPr>
        <w:t>ie eksperti. Šī misija ir vienīgais Krievijas un Gruzijas 2008. gada 12.</w:t>
      </w:r>
      <w:r w:rsidR="00017501">
        <w:rPr>
          <w:rFonts w:ascii="Times New Roman" w:hAnsi="Times New Roman"/>
          <w:sz w:val="24"/>
          <w:szCs w:val="24"/>
        </w:rPr>
        <w:t> </w:t>
      </w:r>
      <w:r w:rsidR="00BA211C" w:rsidRPr="00B418EE">
        <w:rPr>
          <w:rFonts w:ascii="Times New Roman" w:hAnsi="Times New Roman"/>
          <w:sz w:val="24"/>
          <w:szCs w:val="24"/>
        </w:rPr>
        <w:t xml:space="preserve">augustā parakstītās </w:t>
      </w:r>
      <w:r w:rsidR="00811449" w:rsidRPr="00B418EE">
        <w:rPr>
          <w:rFonts w:ascii="Times New Roman" w:hAnsi="Times New Roman"/>
          <w:sz w:val="24"/>
          <w:szCs w:val="24"/>
        </w:rPr>
        <w:t xml:space="preserve">“6-punktu Vienošanās” </w:t>
      </w:r>
      <w:r w:rsidR="00DA126B">
        <w:rPr>
          <w:rFonts w:ascii="Times New Roman" w:hAnsi="Times New Roman"/>
          <w:sz w:val="24"/>
          <w:szCs w:val="24"/>
        </w:rPr>
        <w:t>(</w:t>
      </w:r>
      <w:r w:rsidR="00DA126B" w:rsidRPr="00B418EE">
        <w:rPr>
          <w:rFonts w:ascii="Times New Roman" w:hAnsi="Times New Roman"/>
          <w:i/>
          <w:sz w:val="24"/>
          <w:szCs w:val="24"/>
        </w:rPr>
        <w:t xml:space="preserve">6-Point </w:t>
      </w:r>
      <w:proofErr w:type="spellStart"/>
      <w:r w:rsidR="00DA126B" w:rsidRPr="00B418EE">
        <w:rPr>
          <w:rFonts w:ascii="Times New Roman" w:hAnsi="Times New Roman"/>
          <w:i/>
          <w:sz w:val="24"/>
          <w:szCs w:val="24"/>
        </w:rPr>
        <w:t>Agreement</w:t>
      </w:r>
      <w:proofErr w:type="spellEnd"/>
      <w:r w:rsidR="00DA126B">
        <w:rPr>
          <w:rFonts w:ascii="Times New Roman" w:hAnsi="Times New Roman"/>
          <w:i/>
          <w:sz w:val="24"/>
          <w:szCs w:val="24"/>
        </w:rPr>
        <w:t xml:space="preserve">) </w:t>
      </w:r>
      <w:r w:rsidR="00BA211C" w:rsidRPr="00B418EE">
        <w:rPr>
          <w:rFonts w:ascii="Times New Roman" w:hAnsi="Times New Roman"/>
          <w:sz w:val="24"/>
          <w:szCs w:val="24"/>
        </w:rPr>
        <w:t xml:space="preserve">par uguns pārtraukšanu </w:t>
      </w:r>
      <w:r w:rsidR="00811449" w:rsidRPr="00B418EE">
        <w:rPr>
          <w:rFonts w:ascii="Times New Roman" w:hAnsi="Times New Roman"/>
          <w:sz w:val="24"/>
          <w:szCs w:val="24"/>
        </w:rPr>
        <w:t>un vēlāk parakstītās “6-punktu Vienošanās īstenošanas pasākumu</w:t>
      </w:r>
      <w:r>
        <w:rPr>
          <w:rFonts w:ascii="Times New Roman" w:hAnsi="Times New Roman"/>
          <w:sz w:val="24"/>
          <w:szCs w:val="24"/>
        </w:rPr>
        <w:t>”</w:t>
      </w:r>
      <w:r w:rsidR="00811449" w:rsidRPr="00B418EE">
        <w:rPr>
          <w:rFonts w:ascii="Times New Roman" w:hAnsi="Times New Roman"/>
          <w:sz w:val="24"/>
          <w:szCs w:val="24"/>
        </w:rPr>
        <w:t xml:space="preserve"> (</w:t>
      </w:r>
      <w:r w:rsidR="00811449" w:rsidRPr="00B418EE">
        <w:rPr>
          <w:rFonts w:ascii="Times New Roman" w:hAnsi="Times New Roman"/>
          <w:i/>
          <w:sz w:val="24"/>
          <w:szCs w:val="24"/>
        </w:rPr>
        <w:t xml:space="preserve">6-Point </w:t>
      </w:r>
      <w:proofErr w:type="spellStart"/>
      <w:r w:rsidR="00811449" w:rsidRPr="00B418EE">
        <w:rPr>
          <w:rFonts w:ascii="Times New Roman" w:hAnsi="Times New Roman"/>
          <w:i/>
          <w:sz w:val="24"/>
          <w:szCs w:val="24"/>
        </w:rPr>
        <w:t>Agreement</w:t>
      </w:r>
      <w:proofErr w:type="spellEnd"/>
      <w:r w:rsidR="00811449" w:rsidRPr="00B418EE">
        <w:rPr>
          <w:rFonts w:ascii="Times New Roman" w:hAnsi="Times New Roman"/>
          <w:i/>
          <w:sz w:val="24"/>
          <w:szCs w:val="24"/>
        </w:rPr>
        <w:t xml:space="preserve"> </w:t>
      </w:r>
      <w:proofErr w:type="spellStart"/>
      <w:r w:rsidR="00811449" w:rsidRPr="00B418EE">
        <w:rPr>
          <w:rFonts w:ascii="Times New Roman" w:hAnsi="Times New Roman"/>
          <w:i/>
          <w:sz w:val="24"/>
          <w:szCs w:val="24"/>
        </w:rPr>
        <w:t>Implementing</w:t>
      </w:r>
      <w:proofErr w:type="spellEnd"/>
      <w:r w:rsidR="00811449" w:rsidRPr="00B418EE">
        <w:rPr>
          <w:rFonts w:ascii="Times New Roman" w:hAnsi="Times New Roman"/>
          <w:i/>
          <w:sz w:val="24"/>
          <w:szCs w:val="24"/>
        </w:rPr>
        <w:t xml:space="preserve"> </w:t>
      </w:r>
      <w:proofErr w:type="spellStart"/>
      <w:r w:rsidR="00811449" w:rsidRPr="00B418EE">
        <w:rPr>
          <w:rFonts w:ascii="Times New Roman" w:hAnsi="Times New Roman"/>
          <w:i/>
          <w:sz w:val="24"/>
          <w:szCs w:val="24"/>
        </w:rPr>
        <w:t>Measures</w:t>
      </w:r>
      <w:proofErr w:type="spellEnd"/>
      <w:r w:rsidR="00811449" w:rsidRPr="00B418EE">
        <w:rPr>
          <w:rFonts w:ascii="Times New Roman" w:hAnsi="Times New Roman"/>
          <w:sz w:val="24"/>
          <w:szCs w:val="24"/>
        </w:rPr>
        <w:t xml:space="preserve">) </w:t>
      </w:r>
      <w:r w:rsidR="00BA211C" w:rsidRPr="00B418EE">
        <w:rPr>
          <w:rFonts w:ascii="Times New Roman" w:hAnsi="Times New Roman"/>
          <w:sz w:val="24"/>
          <w:szCs w:val="24"/>
        </w:rPr>
        <w:t xml:space="preserve">starptautiskais novērotājs.  </w:t>
      </w:r>
      <w:r w:rsidR="00282E1D" w:rsidRPr="00B418EE">
        <w:rPr>
          <w:rFonts w:ascii="Times New Roman" w:hAnsi="Times New Roman" w:cs="Times New Roman"/>
          <w:sz w:val="24"/>
          <w:szCs w:val="24"/>
        </w:rPr>
        <w:t xml:space="preserve">ES misijas Gruzijā </w:t>
      </w:r>
      <w:r w:rsidR="00BA211C" w:rsidRPr="00B418EE">
        <w:rPr>
          <w:rFonts w:ascii="Times New Roman" w:hAnsi="Times New Roman"/>
          <w:sz w:val="24"/>
          <w:szCs w:val="24"/>
        </w:rPr>
        <w:t>prioritātes ir nepieļaut karadarbības atsākšanos, veicināt normālu dzīves apstākļu atjaunošanu vietējiem iedzīvotājiem un uzticību starp konfliktā iesaistītajām pusēm.</w:t>
      </w:r>
      <w:r w:rsidR="00997A31">
        <w:rPr>
          <w:rFonts w:ascii="Times New Roman" w:hAnsi="Times New Roman"/>
          <w:sz w:val="24"/>
          <w:szCs w:val="24"/>
        </w:rPr>
        <w:t xml:space="preserve"> Vairums Latvijas civilo ekspertu darbojas novērotāju amatos kā arī novērošanas grupas vadītāja amatos</w:t>
      </w:r>
      <w:r w:rsidR="00516BC3">
        <w:rPr>
          <w:rFonts w:ascii="Times New Roman" w:hAnsi="Times New Roman"/>
          <w:sz w:val="24"/>
          <w:szCs w:val="24"/>
        </w:rPr>
        <w:t>. Latvijas civilie eksperti ir arī</w:t>
      </w:r>
      <w:r w:rsidR="00DA126B">
        <w:rPr>
          <w:rFonts w:ascii="Times New Roman" w:hAnsi="Times New Roman"/>
          <w:sz w:val="24"/>
          <w:szCs w:val="24"/>
        </w:rPr>
        <w:t xml:space="preserve"> </w:t>
      </w:r>
      <w:r w:rsidR="00997A31">
        <w:rPr>
          <w:rFonts w:ascii="Times New Roman" w:hAnsi="Times New Roman"/>
          <w:sz w:val="24"/>
          <w:szCs w:val="24"/>
        </w:rPr>
        <w:t xml:space="preserve"> karstās </w:t>
      </w:r>
      <w:r w:rsidR="00997A31" w:rsidRPr="00DA126B">
        <w:rPr>
          <w:rFonts w:ascii="Times New Roman" w:hAnsi="Times New Roman"/>
          <w:sz w:val="24"/>
          <w:szCs w:val="24"/>
        </w:rPr>
        <w:t xml:space="preserve">līnijas </w:t>
      </w:r>
      <w:r w:rsidR="00DA126B">
        <w:rPr>
          <w:rFonts w:ascii="Times New Roman" w:hAnsi="Times New Roman"/>
          <w:sz w:val="24"/>
          <w:szCs w:val="24"/>
        </w:rPr>
        <w:t>turētāju</w:t>
      </w:r>
      <w:r w:rsidR="00DA126B" w:rsidRPr="00DA126B">
        <w:rPr>
          <w:rFonts w:ascii="Times New Roman" w:hAnsi="Times New Roman"/>
          <w:sz w:val="24"/>
          <w:szCs w:val="24"/>
        </w:rPr>
        <w:t xml:space="preserve"> (</w:t>
      </w:r>
      <w:proofErr w:type="spellStart"/>
      <w:r w:rsidR="00DA126B" w:rsidRPr="00DA126B">
        <w:rPr>
          <w:rFonts w:ascii="Times New Roman" w:hAnsi="Times New Roman"/>
          <w:i/>
          <w:iCs/>
          <w:sz w:val="24"/>
          <w:szCs w:val="24"/>
        </w:rPr>
        <w:t>Hotline</w:t>
      </w:r>
      <w:proofErr w:type="spellEnd"/>
      <w:r w:rsidR="00DA126B" w:rsidRPr="00DA126B">
        <w:rPr>
          <w:rFonts w:ascii="Times New Roman" w:hAnsi="Times New Roman"/>
          <w:i/>
          <w:iCs/>
          <w:sz w:val="24"/>
          <w:szCs w:val="24"/>
        </w:rPr>
        <w:t xml:space="preserve"> </w:t>
      </w:r>
      <w:proofErr w:type="spellStart"/>
      <w:r w:rsidR="00DA126B" w:rsidRPr="00DA126B">
        <w:rPr>
          <w:rFonts w:ascii="Times New Roman" w:hAnsi="Times New Roman"/>
          <w:i/>
          <w:iCs/>
          <w:sz w:val="24"/>
          <w:szCs w:val="24"/>
        </w:rPr>
        <w:t>holder</w:t>
      </w:r>
      <w:proofErr w:type="spellEnd"/>
      <w:r w:rsidR="00DA126B" w:rsidRPr="00DA126B">
        <w:rPr>
          <w:rFonts w:ascii="Times New Roman" w:hAnsi="Times New Roman"/>
          <w:sz w:val="24"/>
          <w:szCs w:val="24"/>
        </w:rPr>
        <w:t>)</w:t>
      </w:r>
      <w:r w:rsidR="00DA126B">
        <w:rPr>
          <w:rFonts w:ascii="Times New Roman" w:hAnsi="Times New Roman"/>
          <w:sz w:val="24"/>
          <w:szCs w:val="24"/>
        </w:rPr>
        <w:t xml:space="preserve"> </w:t>
      </w:r>
      <w:r w:rsidR="00997A31">
        <w:rPr>
          <w:rFonts w:ascii="Times New Roman" w:hAnsi="Times New Roman"/>
          <w:sz w:val="24"/>
          <w:szCs w:val="24"/>
        </w:rPr>
        <w:t xml:space="preserve">amatos. Daži civilie eksperti </w:t>
      </w:r>
      <w:r w:rsidR="00DA126B">
        <w:rPr>
          <w:rFonts w:ascii="Times New Roman" w:hAnsi="Times New Roman"/>
          <w:sz w:val="24"/>
          <w:szCs w:val="24"/>
        </w:rPr>
        <w:t>2024.-2025</w:t>
      </w:r>
      <w:r w:rsidR="00997A31">
        <w:rPr>
          <w:rFonts w:ascii="Times New Roman" w:hAnsi="Times New Roman"/>
          <w:sz w:val="24"/>
          <w:szCs w:val="24"/>
        </w:rPr>
        <w:t xml:space="preserve">. gada laika posmā ir ieguvuši augstākus amatus: no novērotājiem </w:t>
      </w:r>
      <w:r w:rsidR="003E51E1">
        <w:rPr>
          <w:rFonts w:ascii="Times New Roman" w:hAnsi="Times New Roman"/>
          <w:sz w:val="24"/>
          <w:szCs w:val="24"/>
        </w:rPr>
        <w:t xml:space="preserve">kļūstot par </w:t>
      </w:r>
      <w:r w:rsidR="00997A31" w:rsidRPr="00997A31">
        <w:rPr>
          <w:rFonts w:ascii="Times New Roman" w:hAnsi="Times New Roman" w:cs="Times New Roman"/>
          <w:sz w:val="24"/>
          <w:szCs w:val="24"/>
        </w:rPr>
        <w:t>operāciju virsniek</w:t>
      </w:r>
      <w:r w:rsidR="003E51E1">
        <w:rPr>
          <w:rFonts w:ascii="Times New Roman" w:hAnsi="Times New Roman" w:cs="Times New Roman"/>
          <w:sz w:val="24"/>
          <w:szCs w:val="24"/>
        </w:rPr>
        <w:t>iem</w:t>
      </w:r>
      <w:r w:rsidR="00997A31" w:rsidRPr="00997A31">
        <w:rPr>
          <w:rFonts w:ascii="Times New Roman" w:hAnsi="Times New Roman" w:cs="Times New Roman"/>
          <w:sz w:val="24"/>
          <w:szCs w:val="24"/>
        </w:rPr>
        <w:t xml:space="preserve"> </w:t>
      </w:r>
      <w:r w:rsidR="003E51E1">
        <w:rPr>
          <w:rFonts w:ascii="Times New Roman" w:hAnsi="Times New Roman" w:cs="Times New Roman"/>
          <w:sz w:val="24"/>
          <w:szCs w:val="24"/>
        </w:rPr>
        <w:t xml:space="preserve">vai novērotāju grupas vadītājiem un </w:t>
      </w:r>
      <w:r w:rsidR="00997A31">
        <w:rPr>
          <w:rFonts w:ascii="Times New Roman" w:hAnsi="Times New Roman" w:cs="Times New Roman"/>
          <w:sz w:val="24"/>
          <w:szCs w:val="24"/>
        </w:rPr>
        <w:t>karstās līnijas turētājiem.</w:t>
      </w:r>
    </w:p>
    <w:p w14:paraId="07E1B673" w14:textId="7B8F0D04" w:rsidR="00A56587" w:rsidRDefault="00A56587" w:rsidP="00B25B77">
      <w:pPr>
        <w:spacing w:after="120" w:line="36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Novērotāju grupas vadītāji uzrauga novērotāju grupu, kas ikdienā patrul</w:t>
      </w:r>
      <w:r w:rsidR="00BB0B87">
        <w:rPr>
          <w:rFonts w:ascii="Times New Roman" w:hAnsi="Times New Roman" w:cs="Times New Roman"/>
          <w:sz w:val="24"/>
          <w:szCs w:val="24"/>
          <w:shd w:val="clear" w:color="auto" w:fill="FFFFFF"/>
        </w:rPr>
        <w:t>ē</w:t>
      </w:r>
      <w:r>
        <w:rPr>
          <w:rFonts w:ascii="Times New Roman" w:hAnsi="Times New Roman" w:cs="Times New Roman"/>
          <w:sz w:val="24"/>
          <w:szCs w:val="24"/>
          <w:shd w:val="clear" w:color="auto" w:fill="FFFFFF"/>
        </w:rPr>
        <w:t xml:space="preserve"> un novēro drošības situāciju, nodrošina, ka novērošanas uzdevumi tiek veikti saskaņā ar misijas mandātu, vada ziņojumu sagatavošanu.</w:t>
      </w:r>
    </w:p>
    <w:p w14:paraId="3594C482" w14:textId="1BDCFCFA" w:rsidR="003F18CF" w:rsidRPr="00467E8D" w:rsidRDefault="003F18CF" w:rsidP="00B25B77">
      <w:pPr>
        <w:spacing w:after="120" w:line="360" w:lineRule="auto"/>
        <w:contextualSpacing/>
        <w:jc w:val="both"/>
        <w:rPr>
          <w:rFonts w:ascii="Times New Roman" w:hAnsi="Times New Roman" w:cs="Times New Roman"/>
          <w:sz w:val="24"/>
          <w:szCs w:val="24"/>
          <w:shd w:val="clear" w:color="auto" w:fill="FFFFFF"/>
        </w:rPr>
      </w:pPr>
      <w:r w:rsidRPr="00467E8D">
        <w:rPr>
          <w:rFonts w:ascii="Times New Roman" w:hAnsi="Times New Roman" w:cs="Times New Roman"/>
          <w:sz w:val="24"/>
          <w:szCs w:val="24"/>
          <w:shd w:val="clear" w:color="auto" w:fill="FFFFFF"/>
        </w:rPr>
        <w:lastRenderedPageBreak/>
        <w:t>Karstās līnijas turētāji ir atbildīgi par koordināciju un darbības saskaņotību starp dažādām uzņemošās valsts un starptautisko partneru pusēm situācijas eskalācijas novēršanai.</w:t>
      </w:r>
    </w:p>
    <w:p w14:paraId="27438386" w14:textId="4D865CD1" w:rsidR="003F18CF" w:rsidRDefault="003F18CF" w:rsidP="00B25B77">
      <w:pPr>
        <w:spacing w:after="120" w:line="360" w:lineRule="auto"/>
        <w:contextualSpacing/>
        <w:jc w:val="both"/>
        <w:rPr>
          <w:rFonts w:ascii="Times New Roman" w:hAnsi="Times New Roman" w:cs="Times New Roman"/>
          <w:sz w:val="24"/>
          <w:szCs w:val="24"/>
          <w:shd w:val="clear" w:color="auto" w:fill="FFFFFF"/>
        </w:rPr>
      </w:pPr>
      <w:r w:rsidRPr="00467E8D">
        <w:rPr>
          <w:rFonts w:ascii="Times New Roman" w:hAnsi="Times New Roman" w:cs="Times New Roman"/>
          <w:sz w:val="24"/>
          <w:szCs w:val="24"/>
          <w:shd w:val="clear" w:color="auto" w:fill="FFFFFF"/>
        </w:rPr>
        <w:t>Misiju operāciju virsniek</w:t>
      </w:r>
      <w:r w:rsidR="00516BC3">
        <w:rPr>
          <w:rFonts w:ascii="Times New Roman" w:hAnsi="Times New Roman" w:cs="Times New Roman"/>
          <w:sz w:val="24"/>
          <w:szCs w:val="24"/>
          <w:shd w:val="clear" w:color="auto" w:fill="FFFFFF"/>
        </w:rPr>
        <w:t>i</w:t>
      </w:r>
      <w:r w:rsidRPr="00467E8D">
        <w:rPr>
          <w:rFonts w:ascii="Times New Roman" w:hAnsi="Times New Roman" w:cs="Times New Roman"/>
          <w:sz w:val="24"/>
          <w:szCs w:val="24"/>
          <w:shd w:val="clear" w:color="auto" w:fill="FFFFFF"/>
        </w:rPr>
        <w:t xml:space="preserve"> koordinē savas struktūrvienības darbu misijas ietvaros.</w:t>
      </w:r>
    </w:p>
    <w:p w14:paraId="41F841DB" w14:textId="4AD3A844" w:rsidR="00BF72DE" w:rsidRPr="00653317" w:rsidRDefault="003F18CF" w:rsidP="00B25B77">
      <w:pPr>
        <w:spacing w:after="120" w:line="36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Novērotāji patrulē gar administratīvo robežlīniju ar Abhāziju un </w:t>
      </w:r>
      <w:proofErr w:type="spellStart"/>
      <w:r>
        <w:rPr>
          <w:rFonts w:ascii="Times New Roman" w:hAnsi="Times New Roman" w:cs="Times New Roman"/>
          <w:sz w:val="24"/>
          <w:szCs w:val="24"/>
          <w:shd w:val="clear" w:color="auto" w:fill="FFFFFF"/>
        </w:rPr>
        <w:t>Dienvidosetiju</w:t>
      </w:r>
      <w:proofErr w:type="spellEnd"/>
      <w:r>
        <w:rPr>
          <w:rFonts w:ascii="Times New Roman" w:hAnsi="Times New Roman" w:cs="Times New Roman"/>
          <w:sz w:val="24"/>
          <w:szCs w:val="24"/>
          <w:shd w:val="clear" w:color="auto" w:fill="FFFFFF"/>
        </w:rPr>
        <w:t>, palīdz mazināt spriedzi starp kopienām.</w:t>
      </w:r>
    </w:p>
    <w:p w14:paraId="0949E4BC" w14:textId="1EBA87A8" w:rsidR="004E5E51" w:rsidRPr="00400973" w:rsidRDefault="00554634" w:rsidP="00B25B77">
      <w:pPr>
        <w:spacing w:after="120" w:line="360" w:lineRule="auto"/>
        <w:ind w:firstLine="720"/>
        <w:jc w:val="both"/>
        <w:rPr>
          <w:rFonts w:ascii="Times New Roman" w:hAnsi="Times New Roman" w:cs="Times New Roman"/>
          <w:b/>
          <w:bCs/>
          <w:sz w:val="24"/>
          <w:szCs w:val="24"/>
        </w:rPr>
      </w:pPr>
      <w:r w:rsidRPr="00D2393A">
        <w:rPr>
          <w:rFonts w:ascii="Times New Roman" w:hAnsi="Times New Roman" w:cs="Times New Roman"/>
          <w:b/>
          <w:bCs/>
          <w:sz w:val="24"/>
          <w:szCs w:val="24"/>
        </w:rPr>
        <w:t xml:space="preserve">2.2.5. </w:t>
      </w:r>
      <w:r w:rsidR="00400973" w:rsidRPr="00D2393A">
        <w:rPr>
          <w:rFonts w:ascii="Times New Roman" w:hAnsi="Times New Roman" w:cs="Times New Roman"/>
          <w:b/>
          <w:bCs/>
          <w:sz w:val="24"/>
          <w:szCs w:val="24"/>
        </w:rPr>
        <w:t>ES</w:t>
      </w:r>
      <w:r w:rsidR="00400973" w:rsidRPr="00400973">
        <w:rPr>
          <w:rFonts w:ascii="Times New Roman" w:hAnsi="Times New Roman" w:cs="Times New Roman"/>
          <w:b/>
          <w:bCs/>
          <w:sz w:val="24"/>
          <w:szCs w:val="24"/>
        </w:rPr>
        <w:t xml:space="preserve"> misija </w:t>
      </w:r>
      <w:r w:rsidR="004E5E51" w:rsidRPr="00400973">
        <w:rPr>
          <w:rFonts w:ascii="Times New Roman" w:hAnsi="Times New Roman" w:cs="Times New Roman"/>
          <w:b/>
          <w:bCs/>
          <w:sz w:val="24"/>
          <w:szCs w:val="24"/>
        </w:rPr>
        <w:t>Armēnij</w:t>
      </w:r>
      <w:r w:rsidR="00400973" w:rsidRPr="00400973">
        <w:rPr>
          <w:rFonts w:ascii="Times New Roman" w:hAnsi="Times New Roman" w:cs="Times New Roman"/>
          <w:b/>
          <w:bCs/>
          <w:sz w:val="24"/>
          <w:szCs w:val="24"/>
        </w:rPr>
        <w:t>ā</w:t>
      </w:r>
    </w:p>
    <w:p w14:paraId="729E551B" w14:textId="40D133AD" w:rsidR="004E5E51" w:rsidRDefault="004E5E51" w:rsidP="00B25B77">
      <w:pPr>
        <w:spacing w:after="120" w:line="360" w:lineRule="auto"/>
        <w:jc w:val="both"/>
        <w:rPr>
          <w:rFonts w:ascii="Times New Roman" w:hAnsi="Times New Roman"/>
          <w:sz w:val="24"/>
          <w:szCs w:val="24"/>
        </w:rPr>
      </w:pPr>
      <w:r w:rsidRPr="004E5E51">
        <w:rPr>
          <w:rFonts w:ascii="Times New Roman" w:hAnsi="Times New Roman" w:cs="Times New Roman"/>
          <w:sz w:val="24"/>
          <w:szCs w:val="24"/>
        </w:rPr>
        <w:t xml:space="preserve">ES misija Armēnijā </w:t>
      </w:r>
      <w:r w:rsidRPr="004E5E51">
        <w:rPr>
          <w:rFonts w:ascii="Times New Roman" w:hAnsi="Times New Roman"/>
          <w:sz w:val="24"/>
          <w:szCs w:val="24"/>
        </w:rPr>
        <w:t xml:space="preserve">tika izveidota 2023. gada februārī un tajā līdz </w:t>
      </w:r>
      <w:r w:rsidR="00953A9C">
        <w:rPr>
          <w:rFonts w:ascii="Times New Roman" w:hAnsi="Times New Roman"/>
          <w:sz w:val="24"/>
          <w:szCs w:val="24"/>
        </w:rPr>
        <w:t>2025. gada oktobrim</w:t>
      </w:r>
      <w:r w:rsidRPr="004E5E51">
        <w:rPr>
          <w:rFonts w:ascii="Times New Roman" w:hAnsi="Times New Roman"/>
          <w:sz w:val="24"/>
          <w:szCs w:val="24"/>
        </w:rPr>
        <w:t xml:space="preserve"> darbojās 2 Latvijas civilie ekspert</w:t>
      </w:r>
      <w:r w:rsidR="006C28F6">
        <w:rPr>
          <w:rFonts w:ascii="Times New Roman" w:hAnsi="Times New Roman"/>
          <w:sz w:val="24"/>
          <w:szCs w:val="24"/>
        </w:rPr>
        <w:t>i</w:t>
      </w:r>
      <w:r w:rsidRPr="004E5E51">
        <w:rPr>
          <w:rFonts w:ascii="Times New Roman" w:hAnsi="Times New Roman"/>
          <w:sz w:val="24"/>
          <w:szCs w:val="24"/>
        </w:rPr>
        <w:t xml:space="preserve">, veicot novērotāju funkcijas. </w:t>
      </w:r>
      <w:r w:rsidRPr="004E5E51">
        <w:rPr>
          <w:rFonts w:ascii="Times New Roman" w:hAnsi="Times New Roman" w:cs="Times New Roman"/>
          <w:sz w:val="24"/>
          <w:szCs w:val="24"/>
        </w:rPr>
        <w:t xml:space="preserve">ES misija Armēnijā </w:t>
      </w:r>
      <w:r w:rsidRPr="004E5E51">
        <w:rPr>
          <w:rFonts w:ascii="Times New Roman" w:hAnsi="Times New Roman"/>
          <w:sz w:val="24"/>
          <w:szCs w:val="24"/>
        </w:rPr>
        <w:t>novēro un ziņo par drošības situāciju gar starptautiski atzīto Armēnijas robežu ar Azerbaidžānu. Tās uzdevums ir veicināt incidentu skaita samazināšanos konflikta skartajos reģionos, samazināt risku līmeni vietējiem iedzīvotājiem un tādējādi veicināt Armēnijas un Azerbaidžānas attiecību normalizēšanos.</w:t>
      </w:r>
      <w:r w:rsidRPr="00B418EE">
        <w:rPr>
          <w:rFonts w:ascii="Times New Roman" w:hAnsi="Times New Roman"/>
          <w:sz w:val="24"/>
          <w:szCs w:val="24"/>
        </w:rPr>
        <w:t xml:space="preserve"> </w:t>
      </w:r>
    </w:p>
    <w:p w14:paraId="3F92A445" w14:textId="74B81102" w:rsidR="00D2393A" w:rsidRPr="00653317" w:rsidRDefault="004E5E51" w:rsidP="00B25B77">
      <w:pPr>
        <w:spacing w:after="120" w:line="360" w:lineRule="auto"/>
        <w:jc w:val="both"/>
        <w:rPr>
          <w:rFonts w:ascii="Times New Roman" w:eastAsia="Times New Roman" w:hAnsi="Times New Roman" w:cs="Times New Roman"/>
          <w:sz w:val="24"/>
          <w:szCs w:val="24"/>
        </w:rPr>
      </w:pPr>
      <w:r w:rsidRPr="004E5E51">
        <w:rPr>
          <w:rFonts w:ascii="Times New Roman" w:eastAsia="Times New Roman" w:hAnsi="Times New Roman" w:cs="Times New Roman"/>
          <w:sz w:val="24"/>
          <w:szCs w:val="24"/>
        </w:rPr>
        <w:t>2025. gada vasarā Ā</w:t>
      </w:r>
      <w:r w:rsidR="00B86869">
        <w:rPr>
          <w:rFonts w:ascii="Times New Roman" w:eastAsia="Times New Roman" w:hAnsi="Times New Roman" w:cs="Times New Roman"/>
          <w:sz w:val="24"/>
          <w:szCs w:val="24"/>
        </w:rPr>
        <w:t>M</w:t>
      </w:r>
      <w:r w:rsidRPr="004E5E51">
        <w:rPr>
          <w:rFonts w:ascii="Times New Roman" w:eastAsia="Times New Roman" w:hAnsi="Times New Roman" w:cs="Times New Roman"/>
          <w:sz w:val="24"/>
          <w:szCs w:val="24"/>
        </w:rPr>
        <w:t xml:space="preserve"> bija izsludinājusi atvērto konkursu ES izsludinātajai pilota programmai jauniem civilajiem ekspertiem ES misijās</w:t>
      </w:r>
      <w:r w:rsidR="000E1E1B">
        <w:rPr>
          <w:rFonts w:ascii="Times New Roman" w:eastAsia="Times New Roman" w:hAnsi="Times New Roman" w:cs="Times New Roman"/>
          <w:sz w:val="24"/>
          <w:szCs w:val="24"/>
        </w:rPr>
        <w:t xml:space="preserve"> (</w:t>
      </w:r>
      <w:r w:rsidR="000E1E1B" w:rsidRPr="000E1E1B">
        <w:rPr>
          <w:rFonts w:ascii="Times New Roman" w:eastAsia="Times New Roman" w:hAnsi="Times New Roman" w:cs="Times New Roman"/>
          <w:i/>
          <w:iCs/>
          <w:sz w:val="24"/>
          <w:szCs w:val="24"/>
        </w:rPr>
        <w:t>YPE</w:t>
      </w:r>
      <w:r w:rsidR="000E1E1B">
        <w:rPr>
          <w:rFonts w:ascii="Times New Roman" w:eastAsia="Times New Roman" w:hAnsi="Times New Roman" w:cs="Times New Roman"/>
          <w:sz w:val="24"/>
          <w:szCs w:val="24"/>
        </w:rPr>
        <w:t>)</w:t>
      </w:r>
      <w:r w:rsidRPr="004E5E51">
        <w:rPr>
          <w:rFonts w:ascii="Times New Roman" w:eastAsia="Times New Roman" w:hAnsi="Times New Roman" w:cs="Times New Roman"/>
          <w:sz w:val="24"/>
          <w:szCs w:val="24"/>
        </w:rPr>
        <w:t>, kas vērsta uz ekspertiem ar nelielu darba pieredzi, pabeigtām studijām un vecumā līdz 32 gadiem. Konkursa rezultātā veiksmīgi tika izraudzīta un no ES puses atklātā konkursā atlasīta dalībai ES misijā Armēnijā jauna civilā eksperte, tādējādi palielinot Latvijas civilo ekspertu skaitu ES mi</w:t>
      </w:r>
      <w:r w:rsidR="00400973">
        <w:rPr>
          <w:rFonts w:ascii="Times New Roman" w:eastAsia="Times New Roman" w:hAnsi="Times New Roman" w:cs="Times New Roman"/>
          <w:sz w:val="24"/>
          <w:szCs w:val="24"/>
        </w:rPr>
        <w:t>sijā Armēnijā uz trīs ekspertiem</w:t>
      </w:r>
      <w:r w:rsidRPr="004E5E51">
        <w:rPr>
          <w:rFonts w:ascii="Times New Roman" w:eastAsia="Times New Roman" w:hAnsi="Times New Roman" w:cs="Times New Roman"/>
          <w:sz w:val="24"/>
          <w:szCs w:val="24"/>
        </w:rPr>
        <w:t xml:space="preserve">. Civilā eksperte ES misijā Armēnijā izraudzīta preses un publiskās informācijas </w:t>
      </w:r>
      <w:r w:rsidR="00400973">
        <w:rPr>
          <w:rFonts w:ascii="Times New Roman" w:eastAsia="Times New Roman" w:hAnsi="Times New Roman" w:cs="Times New Roman"/>
          <w:sz w:val="24"/>
          <w:szCs w:val="24"/>
        </w:rPr>
        <w:t xml:space="preserve">jaunākās </w:t>
      </w:r>
      <w:r w:rsidRPr="004E5E51">
        <w:rPr>
          <w:rFonts w:ascii="Times New Roman" w:eastAsia="Times New Roman" w:hAnsi="Times New Roman" w:cs="Times New Roman"/>
          <w:sz w:val="24"/>
          <w:szCs w:val="24"/>
        </w:rPr>
        <w:t>ekspertes amatā</w:t>
      </w:r>
      <w:r w:rsidR="003F18CF">
        <w:rPr>
          <w:rFonts w:ascii="Times New Roman" w:eastAsia="Times New Roman" w:hAnsi="Times New Roman" w:cs="Times New Roman"/>
          <w:sz w:val="24"/>
          <w:szCs w:val="24"/>
        </w:rPr>
        <w:t xml:space="preserve">. </w:t>
      </w:r>
    </w:p>
    <w:p w14:paraId="589A6F75" w14:textId="2B5D910F" w:rsidR="004E5E51" w:rsidRPr="004E5E51" w:rsidRDefault="003F602D" w:rsidP="00B25B77">
      <w:pPr>
        <w:spacing w:after="120" w:line="36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2.3. </w:t>
      </w:r>
      <w:r w:rsidR="00941107">
        <w:rPr>
          <w:rFonts w:ascii="Times New Roman" w:hAnsi="Times New Roman" w:cs="Times New Roman"/>
          <w:b/>
          <w:bCs/>
          <w:sz w:val="24"/>
          <w:szCs w:val="24"/>
        </w:rPr>
        <w:t xml:space="preserve">Dalības starptautiskajās misijās </w:t>
      </w:r>
      <w:r w:rsidR="00C02FE6">
        <w:rPr>
          <w:rFonts w:ascii="Times New Roman" w:hAnsi="Times New Roman" w:cs="Times New Roman"/>
          <w:b/>
          <w:bCs/>
          <w:sz w:val="24"/>
          <w:szCs w:val="24"/>
        </w:rPr>
        <w:t>attīstības tendences</w:t>
      </w:r>
      <w:r w:rsidR="00941107">
        <w:rPr>
          <w:rFonts w:ascii="Times New Roman" w:hAnsi="Times New Roman" w:cs="Times New Roman"/>
          <w:b/>
          <w:bCs/>
          <w:sz w:val="24"/>
          <w:szCs w:val="24"/>
        </w:rPr>
        <w:t xml:space="preserve"> un prioritātes</w:t>
      </w:r>
    </w:p>
    <w:p w14:paraId="3554B10E" w14:textId="3ECF41A3" w:rsidR="00C5228D" w:rsidRPr="00D2393A" w:rsidRDefault="00C5228D" w:rsidP="00B25B77">
      <w:pPr>
        <w:shd w:val="clear" w:color="auto" w:fill="FFFFFF" w:themeFill="background1"/>
        <w:spacing w:after="120" w:line="360" w:lineRule="auto"/>
        <w:jc w:val="both"/>
        <w:rPr>
          <w:rFonts w:ascii="Times New Roman" w:hAnsi="Times New Roman" w:cs="Times New Roman"/>
          <w:sz w:val="24"/>
          <w:szCs w:val="24"/>
        </w:rPr>
      </w:pPr>
      <w:bookmarkStart w:id="8" w:name="_Hlk216270771"/>
      <w:r w:rsidRPr="00401BA8">
        <w:rPr>
          <w:rFonts w:ascii="Times New Roman" w:hAnsi="Times New Roman" w:cs="Times New Roman"/>
          <w:sz w:val="24"/>
          <w:szCs w:val="24"/>
        </w:rPr>
        <w:t>Latvijas prioritāte</w:t>
      </w:r>
      <w:r>
        <w:rPr>
          <w:rFonts w:ascii="Times New Roman" w:hAnsi="Times New Roman" w:cs="Times New Roman"/>
          <w:sz w:val="24"/>
          <w:szCs w:val="24"/>
        </w:rPr>
        <w:t xml:space="preserve"> saglabājas </w:t>
      </w:r>
      <w:r w:rsidRPr="00401BA8">
        <w:rPr>
          <w:rFonts w:ascii="Times New Roman" w:hAnsi="Times New Roman" w:cs="Times New Roman"/>
          <w:sz w:val="24"/>
          <w:szCs w:val="24"/>
        </w:rPr>
        <w:t>atbalsta sniegšan</w:t>
      </w:r>
      <w:r>
        <w:rPr>
          <w:rFonts w:ascii="Times New Roman" w:hAnsi="Times New Roman" w:cs="Times New Roman"/>
          <w:sz w:val="24"/>
          <w:szCs w:val="24"/>
        </w:rPr>
        <w:t>a</w:t>
      </w:r>
      <w:r w:rsidRPr="00401BA8">
        <w:rPr>
          <w:rFonts w:ascii="Times New Roman" w:hAnsi="Times New Roman" w:cs="Times New Roman"/>
          <w:sz w:val="24"/>
          <w:szCs w:val="24"/>
        </w:rPr>
        <w:t xml:space="preserve"> un klātbūtn</w:t>
      </w:r>
      <w:r>
        <w:rPr>
          <w:rFonts w:ascii="Times New Roman" w:hAnsi="Times New Roman" w:cs="Times New Roman"/>
          <w:sz w:val="24"/>
          <w:szCs w:val="24"/>
        </w:rPr>
        <w:t>e</w:t>
      </w:r>
      <w:r w:rsidRPr="00401BA8">
        <w:rPr>
          <w:rFonts w:ascii="Times New Roman" w:hAnsi="Times New Roman" w:cs="Times New Roman"/>
          <w:sz w:val="24"/>
          <w:szCs w:val="24"/>
        </w:rPr>
        <w:t xml:space="preserve"> Ukrain</w:t>
      </w:r>
      <w:r>
        <w:rPr>
          <w:rFonts w:ascii="Times New Roman" w:hAnsi="Times New Roman" w:cs="Times New Roman"/>
          <w:sz w:val="24"/>
          <w:szCs w:val="24"/>
        </w:rPr>
        <w:t xml:space="preserve">ā, </w:t>
      </w:r>
      <w:r w:rsidR="00A9630B">
        <w:rPr>
          <w:rFonts w:ascii="Times New Roman" w:hAnsi="Times New Roman" w:cs="Times New Roman"/>
          <w:sz w:val="24"/>
          <w:szCs w:val="24"/>
        </w:rPr>
        <w:t xml:space="preserve">Moldovā </w:t>
      </w:r>
      <w:r>
        <w:rPr>
          <w:rFonts w:ascii="Times New Roman" w:hAnsi="Times New Roman" w:cs="Times New Roman"/>
          <w:sz w:val="24"/>
          <w:szCs w:val="24"/>
        </w:rPr>
        <w:t>kā arī</w:t>
      </w:r>
      <w:r w:rsidRPr="00401BA8">
        <w:rPr>
          <w:rFonts w:ascii="Times New Roman" w:hAnsi="Times New Roman" w:cs="Times New Roman"/>
          <w:sz w:val="24"/>
          <w:szCs w:val="24"/>
        </w:rPr>
        <w:t xml:space="preserve"> </w:t>
      </w:r>
      <w:r>
        <w:rPr>
          <w:rFonts w:ascii="Times New Roman" w:hAnsi="Times New Roman" w:cs="Times New Roman"/>
          <w:sz w:val="24"/>
          <w:szCs w:val="24"/>
        </w:rPr>
        <w:t>iesaiste</w:t>
      </w:r>
      <w:r w:rsidRPr="00401BA8">
        <w:rPr>
          <w:rFonts w:ascii="Times New Roman" w:hAnsi="Times New Roman" w:cs="Times New Roman"/>
          <w:sz w:val="24"/>
          <w:szCs w:val="24"/>
        </w:rPr>
        <w:t xml:space="preserve"> Eiropas kaimiņu reģionos.</w:t>
      </w:r>
      <w:r w:rsidR="005A1BB7">
        <w:rPr>
          <w:rFonts w:ascii="Times New Roman" w:hAnsi="Times New Roman" w:cs="Times New Roman"/>
          <w:sz w:val="24"/>
          <w:szCs w:val="24"/>
        </w:rPr>
        <w:t xml:space="preserve"> </w:t>
      </w:r>
      <w:r w:rsidRPr="00401BA8">
        <w:rPr>
          <w:rFonts w:ascii="Times New Roman" w:hAnsi="Times New Roman" w:cs="Times New Roman"/>
          <w:sz w:val="24"/>
          <w:szCs w:val="24"/>
        </w:rPr>
        <w:t xml:space="preserve">Centieni </w:t>
      </w:r>
      <w:r w:rsidR="005A1BB7">
        <w:rPr>
          <w:rFonts w:ascii="Times New Roman" w:hAnsi="Times New Roman" w:cs="Times New Roman"/>
          <w:sz w:val="24"/>
          <w:szCs w:val="24"/>
        </w:rPr>
        <w:t>daudzveidot</w:t>
      </w:r>
      <w:r w:rsidRPr="00401BA8">
        <w:rPr>
          <w:rFonts w:ascii="Times New Roman" w:hAnsi="Times New Roman" w:cs="Times New Roman"/>
          <w:sz w:val="24"/>
          <w:szCs w:val="24"/>
        </w:rPr>
        <w:t xml:space="preserve"> Latvijas klātbūtni liek domāt par plašāku iesaisti arī Tuvajos Austrumos</w:t>
      </w:r>
      <w:r w:rsidR="002C543C">
        <w:rPr>
          <w:rFonts w:ascii="Times New Roman" w:hAnsi="Times New Roman" w:cs="Times New Roman"/>
          <w:sz w:val="24"/>
          <w:szCs w:val="24"/>
        </w:rPr>
        <w:t xml:space="preserve">, </w:t>
      </w:r>
      <w:r w:rsidRPr="00401BA8">
        <w:rPr>
          <w:rFonts w:ascii="Times New Roman" w:hAnsi="Times New Roman" w:cs="Times New Roman"/>
          <w:sz w:val="24"/>
          <w:szCs w:val="24"/>
        </w:rPr>
        <w:t>Āfrikā</w:t>
      </w:r>
      <w:r w:rsidR="002C543C">
        <w:rPr>
          <w:rFonts w:ascii="Times New Roman" w:hAnsi="Times New Roman" w:cs="Times New Roman"/>
          <w:sz w:val="24"/>
          <w:szCs w:val="24"/>
        </w:rPr>
        <w:t xml:space="preserve"> </w:t>
      </w:r>
      <w:r w:rsidR="000E715F">
        <w:rPr>
          <w:rFonts w:ascii="Times New Roman" w:hAnsi="Times New Roman" w:cs="Times New Roman"/>
          <w:sz w:val="24"/>
          <w:szCs w:val="24"/>
        </w:rPr>
        <w:t>u</w:t>
      </w:r>
      <w:r w:rsidR="002C543C">
        <w:rPr>
          <w:rFonts w:ascii="Times New Roman" w:hAnsi="Times New Roman" w:cs="Times New Roman"/>
          <w:sz w:val="24"/>
          <w:szCs w:val="24"/>
        </w:rPr>
        <w:t xml:space="preserve">n </w:t>
      </w:r>
      <w:proofErr w:type="spellStart"/>
      <w:r w:rsidR="002C543C">
        <w:rPr>
          <w:rFonts w:ascii="Times New Roman" w:hAnsi="Times New Roman" w:cs="Times New Roman"/>
          <w:sz w:val="24"/>
          <w:szCs w:val="24"/>
        </w:rPr>
        <w:t>Rietumbalkānos</w:t>
      </w:r>
      <w:proofErr w:type="spellEnd"/>
      <w:r w:rsidRPr="00401BA8">
        <w:rPr>
          <w:rFonts w:ascii="Times New Roman" w:hAnsi="Times New Roman" w:cs="Times New Roman"/>
          <w:sz w:val="24"/>
          <w:szCs w:val="24"/>
        </w:rPr>
        <w:t xml:space="preserve">. </w:t>
      </w:r>
      <w:bookmarkEnd w:id="8"/>
      <w:r w:rsidRPr="00401BA8">
        <w:rPr>
          <w:rFonts w:ascii="Times New Roman" w:hAnsi="Times New Roman" w:cs="Times New Roman"/>
          <w:sz w:val="24"/>
          <w:szCs w:val="24"/>
        </w:rPr>
        <w:t xml:space="preserve">Vienlaikus Latvijas dalība starptautiskajās misijās ir saistīta ar iekšpolitiskajiem procesiem un dinamiku </w:t>
      </w:r>
      <w:proofErr w:type="spellStart"/>
      <w:r w:rsidRPr="00401BA8">
        <w:rPr>
          <w:rFonts w:ascii="Times New Roman" w:hAnsi="Times New Roman" w:cs="Times New Roman"/>
          <w:sz w:val="24"/>
          <w:szCs w:val="24"/>
        </w:rPr>
        <w:t>uzņēmējvalstī</w:t>
      </w:r>
      <w:r>
        <w:rPr>
          <w:rFonts w:ascii="Times New Roman" w:hAnsi="Times New Roman" w:cs="Times New Roman"/>
          <w:sz w:val="24"/>
          <w:szCs w:val="24"/>
        </w:rPr>
        <w:t>s</w:t>
      </w:r>
      <w:proofErr w:type="spellEnd"/>
      <w:r w:rsidRPr="00401BA8">
        <w:rPr>
          <w:rFonts w:ascii="Times New Roman" w:hAnsi="Times New Roman" w:cs="Times New Roman"/>
          <w:sz w:val="24"/>
          <w:szCs w:val="24"/>
        </w:rPr>
        <w:t>.</w:t>
      </w:r>
      <w:r>
        <w:rPr>
          <w:rFonts w:ascii="Times New Roman" w:hAnsi="Times New Roman" w:cs="Times New Roman"/>
          <w:sz w:val="24"/>
          <w:szCs w:val="24"/>
        </w:rPr>
        <w:t xml:space="preserve"> </w:t>
      </w:r>
      <w:r w:rsidRPr="00401BA8">
        <w:rPr>
          <w:rFonts w:ascii="Times New Roman" w:hAnsi="Times New Roman" w:cs="Times New Roman"/>
          <w:sz w:val="24"/>
          <w:szCs w:val="24"/>
        </w:rPr>
        <w:t xml:space="preserve">Ņemot vērā, ka </w:t>
      </w:r>
      <w:proofErr w:type="spellStart"/>
      <w:r w:rsidRPr="00401BA8">
        <w:rPr>
          <w:rFonts w:ascii="Times New Roman" w:hAnsi="Times New Roman" w:cs="Times New Roman"/>
          <w:sz w:val="24"/>
          <w:szCs w:val="24"/>
        </w:rPr>
        <w:t>uzņēm</w:t>
      </w:r>
      <w:r>
        <w:rPr>
          <w:rFonts w:ascii="Times New Roman" w:hAnsi="Times New Roman" w:cs="Times New Roman"/>
          <w:sz w:val="24"/>
          <w:szCs w:val="24"/>
        </w:rPr>
        <w:t>ē</w:t>
      </w:r>
      <w:r w:rsidRPr="00401BA8">
        <w:rPr>
          <w:rFonts w:ascii="Times New Roman" w:hAnsi="Times New Roman" w:cs="Times New Roman"/>
          <w:sz w:val="24"/>
          <w:szCs w:val="24"/>
        </w:rPr>
        <w:t>jvalstu</w:t>
      </w:r>
      <w:proofErr w:type="spellEnd"/>
      <w:r w:rsidRPr="00401BA8">
        <w:rPr>
          <w:rFonts w:ascii="Times New Roman" w:hAnsi="Times New Roman" w:cs="Times New Roman"/>
          <w:sz w:val="24"/>
          <w:szCs w:val="24"/>
        </w:rPr>
        <w:t xml:space="preserve"> iekšpolitiskie procesi </w:t>
      </w:r>
      <w:r>
        <w:rPr>
          <w:rFonts w:ascii="Times New Roman" w:hAnsi="Times New Roman" w:cs="Times New Roman"/>
          <w:sz w:val="24"/>
          <w:szCs w:val="24"/>
        </w:rPr>
        <w:t xml:space="preserve">varbūt </w:t>
      </w:r>
      <w:r w:rsidRPr="00401BA8">
        <w:rPr>
          <w:rFonts w:ascii="Times New Roman" w:hAnsi="Times New Roman" w:cs="Times New Roman"/>
          <w:sz w:val="24"/>
          <w:szCs w:val="24"/>
        </w:rPr>
        <w:t>nestabili un mainīgi</w:t>
      </w:r>
      <w:r w:rsidR="000E715F">
        <w:rPr>
          <w:rFonts w:ascii="Times New Roman" w:hAnsi="Times New Roman" w:cs="Times New Roman"/>
          <w:sz w:val="24"/>
          <w:szCs w:val="24"/>
        </w:rPr>
        <w:t>,</w:t>
      </w:r>
      <w:r>
        <w:rPr>
          <w:rFonts w:ascii="Times New Roman" w:hAnsi="Times New Roman" w:cs="Times New Roman"/>
          <w:sz w:val="24"/>
          <w:szCs w:val="24"/>
        </w:rPr>
        <w:t xml:space="preserve"> jāsaglabā elastība </w:t>
      </w:r>
      <w:r w:rsidR="007D660A">
        <w:rPr>
          <w:rFonts w:ascii="Times New Roman" w:hAnsi="Times New Roman" w:cs="Times New Roman"/>
          <w:sz w:val="24"/>
          <w:szCs w:val="24"/>
        </w:rPr>
        <w:t xml:space="preserve">izvērtējot dalību. </w:t>
      </w:r>
    </w:p>
    <w:p w14:paraId="55C3D36A" w14:textId="1D41C5DF" w:rsidR="00480144" w:rsidRDefault="00985E96"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Kopš iepriekšējā </w:t>
      </w:r>
      <w:r w:rsidR="00653317">
        <w:rPr>
          <w:rFonts w:ascii="Times New Roman" w:hAnsi="Times New Roman" w:cs="Times New Roman"/>
          <w:sz w:val="24"/>
          <w:szCs w:val="24"/>
          <w:shd w:val="clear" w:color="auto" w:fill="FFFFFF"/>
        </w:rPr>
        <w:t>Z</w:t>
      </w:r>
      <w:r>
        <w:rPr>
          <w:rFonts w:ascii="Times New Roman" w:hAnsi="Times New Roman" w:cs="Times New Roman"/>
          <w:sz w:val="24"/>
          <w:szCs w:val="24"/>
          <w:shd w:val="clear" w:color="auto" w:fill="FFFFFF"/>
        </w:rPr>
        <w:t xml:space="preserve">iņojuma 2023.-2025.gadam </w:t>
      </w:r>
      <w:r w:rsidR="00CF1374">
        <w:rPr>
          <w:rFonts w:ascii="Times New Roman" w:hAnsi="Times New Roman" w:cs="Times New Roman"/>
          <w:sz w:val="24"/>
          <w:szCs w:val="24"/>
          <w:shd w:val="clear" w:color="auto" w:fill="FFFFFF"/>
        </w:rPr>
        <w:t xml:space="preserve">sagatavošanas </w:t>
      </w:r>
      <w:r w:rsidR="00016217">
        <w:rPr>
          <w:rFonts w:ascii="Times New Roman" w:hAnsi="Times New Roman" w:cs="Times New Roman"/>
          <w:sz w:val="24"/>
          <w:szCs w:val="24"/>
          <w:shd w:val="clear" w:color="auto" w:fill="FFFFFF"/>
        </w:rPr>
        <w:t xml:space="preserve">ir </w:t>
      </w:r>
      <w:r w:rsidR="00480144">
        <w:rPr>
          <w:rFonts w:ascii="Times New Roman" w:hAnsi="Times New Roman" w:cs="Times New Roman"/>
          <w:sz w:val="24"/>
          <w:szCs w:val="24"/>
          <w:shd w:val="clear" w:color="auto" w:fill="FFFFFF"/>
        </w:rPr>
        <w:t>pieaudzis</w:t>
      </w:r>
      <w:r w:rsidR="00016217">
        <w:rPr>
          <w:rFonts w:ascii="Times New Roman" w:hAnsi="Times New Roman" w:cs="Times New Roman"/>
          <w:sz w:val="24"/>
          <w:szCs w:val="24"/>
          <w:shd w:val="clear" w:color="auto" w:fill="FFFFFF"/>
        </w:rPr>
        <w:t xml:space="preserve"> ne tikai Latvijas civilo ekspertu skait</w:t>
      </w:r>
      <w:r w:rsidR="003E51E1">
        <w:rPr>
          <w:rFonts w:ascii="Times New Roman" w:hAnsi="Times New Roman" w:cs="Times New Roman"/>
          <w:sz w:val="24"/>
          <w:szCs w:val="24"/>
          <w:shd w:val="clear" w:color="auto" w:fill="FFFFFF"/>
        </w:rPr>
        <w:t>liskais sastāvs un</w:t>
      </w:r>
      <w:r w:rsidR="00016217">
        <w:rPr>
          <w:rFonts w:ascii="Times New Roman" w:hAnsi="Times New Roman" w:cs="Times New Roman"/>
          <w:sz w:val="24"/>
          <w:szCs w:val="24"/>
          <w:shd w:val="clear" w:color="auto" w:fill="FFFFFF"/>
        </w:rPr>
        <w:t xml:space="preserve"> </w:t>
      </w:r>
      <w:r w:rsidR="00CF1374">
        <w:rPr>
          <w:rFonts w:ascii="Times New Roman" w:hAnsi="Times New Roman" w:cs="Times New Roman"/>
          <w:sz w:val="24"/>
          <w:szCs w:val="24"/>
          <w:shd w:val="clear" w:color="auto" w:fill="FFFFFF"/>
        </w:rPr>
        <w:t xml:space="preserve">dalības </w:t>
      </w:r>
      <w:r w:rsidR="00480144">
        <w:rPr>
          <w:rFonts w:ascii="Times New Roman" w:hAnsi="Times New Roman" w:cs="Times New Roman"/>
          <w:sz w:val="24"/>
          <w:szCs w:val="24"/>
          <w:shd w:val="clear" w:color="auto" w:fill="FFFFFF"/>
        </w:rPr>
        <w:t xml:space="preserve">ģeogrāfiskais tvērums, </w:t>
      </w:r>
      <w:r w:rsidR="00016217">
        <w:rPr>
          <w:rFonts w:ascii="Times New Roman" w:hAnsi="Times New Roman" w:cs="Times New Roman"/>
          <w:sz w:val="24"/>
          <w:szCs w:val="24"/>
          <w:shd w:val="clear" w:color="auto" w:fill="FFFFFF"/>
        </w:rPr>
        <w:t xml:space="preserve">bet arī </w:t>
      </w:r>
      <w:r w:rsidR="00480144">
        <w:rPr>
          <w:rFonts w:ascii="Times New Roman" w:hAnsi="Times New Roman" w:cs="Times New Roman"/>
          <w:sz w:val="24"/>
          <w:szCs w:val="24"/>
          <w:shd w:val="clear" w:color="auto" w:fill="FFFFFF"/>
        </w:rPr>
        <w:t xml:space="preserve">civilo ekspertu ieņemto amatu </w:t>
      </w:r>
      <w:r w:rsidR="00BB0B87">
        <w:rPr>
          <w:rFonts w:ascii="Times New Roman" w:hAnsi="Times New Roman" w:cs="Times New Roman"/>
          <w:sz w:val="24"/>
          <w:szCs w:val="24"/>
          <w:shd w:val="clear" w:color="auto" w:fill="FFFFFF"/>
        </w:rPr>
        <w:t>līmenis</w:t>
      </w:r>
      <w:r w:rsidR="00CF1374">
        <w:rPr>
          <w:rFonts w:ascii="Times New Roman" w:hAnsi="Times New Roman" w:cs="Times New Roman"/>
          <w:sz w:val="24"/>
          <w:szCs w:val="24"/>
          <w:shd w:val="clear" w:color="auto" w:fill="FFFFFF"/>
        </w:rPr>
        <w:t>. Līdz ar to audzis</w:t>
      </w:r>
      <w:r w:rsidR="001D5AC9">
        <w:rPr>
          <w:rFonts w:ascii="Times New Roman" w:hAnsi="Times New Roman" w:cs="Times New Roman"/>
          <w:sz w:val="24"/>
          <w:szCs w:val="24"/>
          <w:shd w:val="clear" w:color="auto" w:fill="FFFFFF"/>
        </w:rPr>
        <w:t xml:space="preserve"> </w:t>
      </w:r>
      <w:r w:rsidR="00480144">
        <w:rPr>
          <w:rFonts w:ascii="Times New Roman" w:hAnsi="Times New Roman" w:cs="Times New Roman"/>
          <w:sz w:val="24"/>
          <w:szCs w:val="24"/>
          <w:shd w:val="clear" w:color="auto" w:fill="FFFFFF"/>
        </w:rPr>
        <w:t xml:space="preserve">Latvijas civilo ekspertu profils, </w:t>
      </w:r>
      <w:r w:rsidR="00480144">
        <w:rPr>
          <w:rFonts w:ascii="Times New Roman" w:hAnsi="Times New Roman" w:cs="Times New Roman"/>
          <w:sz w:val="24"/>
          <w:szCs w:val="24"/>
          <w:shd w:val="clear" w:color="auto" w:fill="FFFFFF"/>
        </w:rPr>
        <w:lastRenderedPageBreak/>
        <w:t>tiem ieņemot augstākus vai politiskajiem lēmējiem pietuvinātus amatus</w:t>
      </w:r>
      <w:r w:rsidR="00EC705E">
        <w:rPr>
          <w:rFonts w:ascii="Times New Roman" w:hAnsi="Times New Roman" w:cs="Times New Roman"/>
          <w:sz w:val="24"/>
          <w:szCs w:val="24"/>
          <w:shd w:val="clear" w:color="auto" w:fill="FFFFFF"/>
        </w:rPr>
        <w:t xml:space="preserve">. </w:t>
      </w:r>
      <w:r w:rsidR="00D01EF1">
        <w:rPr>
          <w:rFonts w:ascii="Times New Roman" w:hAnsi="Times New Roman" w:cs="Times New Roman"/>
          <w:sz w:val="24"/>
          <w:szCs w:val="24"/>
          <w:shd w:val="clear" w:color="auto" w:fill="FFFFFF"/>
        </w:rPr>
        <w:t xml:space="preserve">Pamatā šādi amati ir operacionālajā amata līmenī, kas ir padomnieka, jaunākā un vidējā līmeņa vadītāja amata vietas. </w:t>
      </w:r>
    </w:p>
    <w:p w14:paraId="124E3C1E" w14:textId="23776F3B" w:rsidR="00436841" w:rsidRPr="00401BA8" w:rsidRDefault="002A3E33"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Latvijas civilo ekspertu vidū patreiz no 23 civilajiem ekspertiem 7</w:t>
      </w:r>
      <w:r w:rsidR="00653317">
        <w:rPr>
          <w:rFonts w:ascii="Times New Roman" w:hAnsi="Times New Roman" w:cs="Times New Roman"/>
          <w:sz w:val="24"/>
          <w:szCs w:val="24"/>
          <w:shd w:val="clear" w:color="auto" w:fill="FFFFFF"/>
        </w:rPr>
        <w:t xml:space="preserve"> ir sievietes</w:t>
      </w:r>
      <w:r w:rsidR="003C61A7">
        <w:rPr>
          <w:rFonts w:ascii="Times New Roman" w:hAnsi="Times New Roman" w:cs="Times New Roman"/>
          <w:sz w:val="24"/>
          <w:szCs w:val="24"/>
          <w:shd w:val="clear" w:color="auto" w:fill="FFFFFF"/>
        </w:rPr>
        <w:t>, līdz ar to ir audzis</w:t>
      </w:r>
      <w:r>
        <w:rPr>
          <w:rFonts w:ascii="Times New Roman" w:hAnsi="Times New Roman" w:cs="Times New Roman"/>
          <w:sz w:val="24"/>
          <w:szCs w:val="24"/>
          <w:shd w:val="clear" w:color="auto" w:fill="FFFFFF"/>
        </w:rPr>
        <w:t xml:space="preserve"> </w:t>
      </w:r>
      <w:r w:rsidR="003C61A7">
        <w:rPr>
          <w:rFonts w:ascii="Times New Roman" w:hAnsi="Times New Roman" w:cs="Times New Roman"/>
          <w:sz w:val="24"/>
          <w:szCs w:val="24"/>
          <w:shd w:val="clear" w:color="auto" w:fill="FFFFFF"/>
        </w:rPr>
        <w:t>sieviešu ekspertu skaits starptautiskajās misijās. S</w:t>
      </w:r>
      <w:r>
        <w:rPr>
          <w:rFonts w:ascii="Times New Roman" w:hAnsi="Times New Roman" w:cs="Times New Roman"/>
          <w:sz w:val="24"/>
          <w:szCs w:val="24"/>
          <w:shd w:val="clear" w:color="auto" w:fill="FFFFFF"/>
        </w:rPr>
        <w:t xml:space="preserve">askaņā ar ES </w:t>
      </w:r>
      <w:r w:rsidR="00D12503">
        <w:rPr>
          <w:rFonts w:ascii="Times New Roman" w:hAnsi="Times New Roman" w:cs="Times New Roman"/>
          <w:sz w:val="24"/>
          <w:szCs w:val="24"/>
          <w:shd w:val="clear" w:color="auto" w:fill="FFFFFF"/>
        </w:rPr>
        <w:t xml:space="preserve">KDAP </w:t>
      </w:r>
      <w:r>
        <w:rPr>
          <w:rFonts w:ascii="Times New Roman" w:hAnsi="Times New Roman" w:cs="Times New Roman"/>
          <w:sz w:val="24"/>
          <w:szCs w:val="24"/>
          <w:shd w:val="clear" w:color="auto" w:fill="FFFFFF"/>
        </w:rPr>
        <w:t xml:space="preserve">Civilā </w:t>
      </w:r>
      <w:proofErr w:type="spellStart"/>
      <w:r>
        <w:rPr>
          <w:rFonts w:ascii="Times New Roman" w:hAnsi="Times New Roman" w:cs="Times New Roman"/>
          <w:sz w:val="24"/>
          <w:szCs w:val="24"/>
          <w:shd w:val="clear" w:color="auto" w:fill="FFFFFF"/>
        </w:rPr>
        <w:t>pakta</w:t>
      </w:r>
      <w:proofErr w:type="spellEnd"/>
      <w:r>
        <w:rPr>
          <w:rFonts w:ascii="Times New Roman" w:hAnsi="Times New Roman" w:cs="Times New Roman"/>
          <w:sz w:val="24"/>
          <w:szCs w:val="24"/>
          <w:shd w:val="clear" w:color="auto" w:fill="FFFFFF"/>
        </w:rPr>
        <w:t xml:space="preserve"> prasībām</w:t>
      </w:r>
      <w:r w:rsidR="003C61A7">
        <w:rPr>
          <w:rFonts w:ascii="Times New Roman" w:hAnsi="Times New Roman" w:cs="Times New Roman"/>
          <w:sz w:val="24"/>
          <w:szCs w:val="24"/>
          <w:shd w:val="clear" w:color="auto" w:fill="FFFFFF"/>
        </w:rPr>
        <w:t xml:space="preserve"> ES DV ir jāpalielina </w:t>
      </w:r>
      <w:r w:rsidR="00653317">
        <w:rPr>
          <w:rFonts w:ascii="Times New Roman" w:hAnsi="Times New Roman" w:cs="Times New Roman"/>
          <w:sz w:val="24"/>
          <w:szCs w:val="24"/>
          <w:shd w:val="clear" w:color="auto" w:fill="FFFFFF"/>
        </w:rPr>
        <w:t xml:space="preserve">sieviešu </w:t>
      </w:r>
      <w:r>
        <w:rPr>
          <w:rFonts w:ascii="Times New Roman" w:hAnsi="Times New Roman" w:cs="Times New Roman"/>
          <w:sz w:val="24"/>
          <w:szCs w:val="24"/>
          <w:shd w:val="clear" w:color="auto" w:fill="FFFFFF"/>
        </w:rPr>
        <w:t>dalīb</w:t>
      </w:r>
      <w:r w:rsidR="003C61A7">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xml:space="preserve"> starptautiskajās misijās</w:t>
      </w:r>
      <w:r w:rsidR="00953A9C">
        <w:rPr>
          <w:rFonts w:ascii="Times New Roman" w:hAnsi="Times New Roman" w:cs="Times New Roman"/>
          <w:sz w:val="24"/>
          <w:szCs w:val="24"/>
          <w:shd w:val="clear" w:color="auto" w:fill="FFFFFF"/>
        </w:rPr>
        <w:t>, par mērķi izvirzot 40% sieviešu skaitu misijās</w:t>
      </w:r>
      <w:r>
        <w:rPr>
          <w:rFonts w:ascii="Times New Roman" w:hAnsi="Times New Roman" w:cs="Times New Roman"/>
          <w:sz w:val="24"/>
          <w:szCs w:val="24"/>
          <w:shd w:val="clear" w:color="auto" w:fill="FFFFFF"/>
        </w:rPr>
        <w:t>. Sievietes ekspertes</w:t>
      </w:r>
      <w:r w:rsidR="003C61A7">
        <w:rPr>
          <w:rFonts w:ascii="Times New Roman" w:hAnsi="Times New Roman" w:cs="Times New Roman"/>
          <w:sz w:val="24"/>
          <w:szCs w:val="24"/>
          <w:shd w:val="clear" w:color="auto" w:fill="FFFFFF"/>
        </w:rPr>
        <w:t xml:space="preserve"> no Latvijas</w:t>
      </w:r>
      <w:r>
        <w:rPr>
          <w:rFonts w:ascii="Times New Roman" w:hAnsi="Times New Roman" w:cs="Times New Roman"/>
          <w:sz w:val="24"/>
          <w:szCs w:val="24"/>
          <w:shd w:val="clear" w:color="auto" w:fill="FFFFFF"/>
        </w:rPr>
        <w:t xml:space="preserve"> ir pārstāvētas ES misijā Ukrainā (3 sievietes no 6 civilajiem ekspertiem), ES misijā Gruzijā </w:t>
      </w:r>
      <w:r w:rsidR="00A56587">
        <w:rPr>
          <w:rFonts w:ascii="Times New Roman" w:hAnsi="Times New Roman" w:cs="Times New Roman"/>
          <w:sz w:val="24"/>
          <w:szCs w:val="24"/>
          <w:shd w:val="clear" w:color="auto" w:fill="FFFFFF"/>
        </w:rPr>
        <w:t xml:space="preserve">(3 sievietes no 12 civilajiem </w:t>
      </w:r>
      <w:r w:rsidR="003C61A7">
        <w:rPr>
          <w:rFonts w:ascii="Times New Roman" w:hAnsi="Times New Roman" w:cs="Times New Roman"/>
          <w:sz w:val="24"/>
          <w:szCs w:val="24"/>
          <w:shd w:val="clear" w:color="auto" w:fill="FFFFFF"/>
        </w:rPr>
        <w:t>ekspertiem</w:t>
      </w:r>
      <w:r w:rsidR="00A56587">
        <w:rPr>
          <w:rFonts w:ascii="Times New Roman" w:hAnsi="Times New Roman" w:cs="Times New Roman"/>
          <w:sz w:val="24"/>
          <w:szCs w:val="24"/>
          <w:shd w:val="clear" w:color="auto" w:fill="FFFFFF"/>
        </w:rPr>
        <w:t xml:space="preserve">) un ES misijā Armēnijā (1 sieviete no 3 civilajiem ekspertiem). Visas 3 sievietes ekspertes ES misijā Gruzijā ieņem novērotāju grupas vadītāju amatus. </w:t>
      </w:r>
      <w:r w:rsidR="00653317">
        <w:rPr>
          <w:rFonts w:ascii="Times New Roman" w:hAnsi="Times New Roman" w:cs="Times New Roman"/>
          <w:sz w:val="24"/>
          <w:szCs w:val="24"/>
          <w:shd w:val="clear" w:color="auto" w:fill="FFFFFF"/>
        </w:rPr>
        <w:t>Ā</w:t>
      </w:r>
      <w:r w:rsidR="00B86869">
        <w:rPr>
          <w:rFonts w:ascii="Times New Roman" w:hAnsi="Times New Roman" w:cs="Times New Roman"/>
          <w:sz w:val="24"/>
          <w:szCs w:val="24"/>
          <w:shd w:val="clear" w:color="auto" w:fill="FFFFFF"/>
        </w:rPr>
        <w:t>M</w:t>
      </w:r>
      <w:r w:rsidR="00653317">
        <w:rPr>
          <w:rFonts w:ascii="Times New Roman" w:hAnsi="Times New Roman" w:cs="Times New Roman"/>
          <w:sz w:val="24"/>
          <w:szCs w:val="24"/>
          <w:shd w:val="clear" w:color="auto" w:fill="FFFFFF"/>
        </w:rPr>
        <w:t xml:space="preserve"> no savas puses nosūtītajiem 12 </w:t>
      </w:r>
      <w:r w:rsidR="00B86869">
        <w:rPr>
          <w:rFonts w:ascii="Times New Roman" w:hAnsi="Times New Roman" w:cs="Times New Roman"/>
          <w:sz w:val="24"/>
          <w:szCs w:val="24"/>
          <w:shd w:val="clear" w:color="auto" w:fill="FFFFFF"/>
        </w:rPr>
        <w:t xml:space="preserve">neatkarīgajiem </w:t>
      </w:r>
      <w:r w:rsidR="00653317">
        <w:rPr>
          <w:rFonts w:ascii="Times New Roman" w:hAnsi="Times New Roman" w:cs="Times New Roman"/>
          <w:sz w:val="24"/>
          <w:szCs w:val="24"/>
          <w:shd w:val="clear" w:color="auto" w:fill="FFFFFF"/>
        </w:rPr>
        <w:t>civilajiem ekspertiem ir nosūtījusi 5 sievietes starptautiskajās misijās. No Ie</w:t>
      </w:r>
      <w:r w:rsidR="006C28F6">
        <w:rPr>
          <w:rFonts w:ascii="Times New Roman" w:hAnsi="Times New Roman" w:cs="Times New Roman"/>
          <w:sz w:val="24"/>
          <w:szCs w:val="24"/>
          <w:shd w:val="clear" w:color="auto" w:fill="FFFFFF"/>
        </w:rPr>
        <w:t>M</w:t>
      </w:r>
      <w:r w:rsidR="00653317">
        <w:rPr>
          <w:rFonts w:ascii="Times New Roman" w:hAnsi="Times New Roman" w:cs="Times New Roman"/>
          <w:sz w:val="24"/>
          <w:szCs w:val="24"/>
          <w:shd w:val="clear" w:color="auto" w:fill="FFFFFF"/>
        </w:rPr>
        <w:t xml:space="preserve"> 11 civilajiem ekspertiem 2 ir sievietes.</w:t>
      </w:r>
    </w:p>
    <w:p w14:paraId="13BAAD60" w14:textId="725A9D0D" w:rsidR="00DE534A" w:rsidRPr="00EF67C8" w:rsidRDefault="00950B23" w:rsidP="00EF67C8">
      <w:pPr>
        <w:pStyle w:val="ListParagraph"/>
        <w:numPr>
          <w:ilvl w:val="0"/>
          <w:numId w:val="25"/>
        </w:numPr>
        <w:spacing w:line="360" w:lineRule="auto"/>
        <w:rPr>
          <w:b/>
          <w:szCs w:val="24"/>
          <w:shd w:val="clear" w:color="auto" w:fill="FFFFFF"/>
        </w:rPr>
      </w:pPr>
      <w:r w:rsidRPr="003F602D">
        <w:rPr>
          <w:b/>
          <w:szCs w:val="24"/>
          <w:shd w:val="clear" w:color="auto" w:fill="FFFFFF"/>
        </w:rPr>
        <w:t>Civilo ekspertu jautājumu koordinācija</w:t>
      </w:r>
      <w:r w:rsidR="00C02FE6" w:rsidRPr="003F602D">
        <w:rPr>
          <w:b/>
          <w:szCs w:val="24"/>
          <w:shd w:val="clear" w:color="auto" w:fill="FFFFFF"/>
        </w:rPr>
        <w:t xml:space="preserve"> un pārvaldība</w:t>
      </w:r>
    </w:p>
    <w:p w14:paraId="38FB632D" w14:textId="316168D5" w:rsidR="008A300C" w:rsidRPr="00B25B77" w:rsidRDefault="00082BFC" w:rsidP="00B25B77">
      <w:pPr>
        <w:pStyle w:val="ListParagraph"/>
        <w:numPr>
          <w:ilvl w:val="1"/>
          <w:numId w:val="25"/>
        </w:numPr>
        <w:spacing w:line="360" w:lineRule="auto"/>
        <w:rPr>
          <w:b/>
          <w:bCs/>
          <w:szCs w:val="24"/>
          <w:shd w:val="clear" w:color="auto" w:fill="FFFFFF"/>
        </w:rPr>
      </w:pPr>
      <w:r w:rsidRPr="00B25B77">
        <w:rPr>
          <w:b/>
          <w:bCs/>
          <w:szCs w:val="24"/>
          <w:shd w:val="clear" w:color="auto" w:fill="FFFFFF"/>
        </w:rPr>
        <w:t xml:space="preserve"> </w:t>
      </w:r>
      <w:r w:rsidR="008A300C" w:rsidRPr="00B25B77">
        <w:rPr>
          <w:b/>
          <w:bCs/>
          <w:szCs w:val="24"/>
          <w:shd w:val="clear" w:color="auto" w:fill="FFFFFF"/>
        </w:rPr>
        <w:t>Normatīvais ietvars un koordinācija</w:t>
      </w:r>
    </w:p>
    <w:p w14:paraId="2B8DA974" w14:textId="2692015C" w:rsidR="00113182" w:rsidRDefault="00113182"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Civilo ekspertu jautājumu </w:t>
      </w:r>
      <w:r w:rsidR="00B86869">
        <w:rPr>
          <w:rFonts w:ascii="Times New Roman" w:hAnsi="Times New Roman" w:cs="Times New Roman"/>
          <w:sz w:val="24"/>
          <w:szCs w:val="24"/>
          <w:shd w:val="clear" w:color="auto" w:fill="FFFFFF"/>
        </w:rPr>
        <w:t>pārvaldība</w:t>
      </w:r>
      <w:r w:rsidR="00401BA8">
        <w:rPr>
          <w:rFonts w:ascii="Times New Roman" w:hAnsi="Times New Roman" w:cs="Times New Roman"/>
          <w:sz w:val="24"/>
          <w:szCs w:val="24"/>
          <w:shd w:val="clear" w:color="auto" w:fill="FFFFFF"/>
        </w:rPr>
        <w:t xml:space="preserve"> nacionāli tiek </w:t>
      </w:r>
      <w:r w:rsidR="008A300C">
        <w:rPr>
          <w:rFonts w:ascii="Times New Roman" w:hAnsi="Times New Roman" w:cs="Times New Roman"/>
          <w:sz w:val="24"/>
          <w:szCs w:val="24"/>
          <w:shd w:val="clear" w:color="auto" w:fill="FFFFFF"/>
        </w:rPr>
        <w:t>īstenota saskaņā ar</w:t>
      </w:r>
      <w:r w:rsidR="00401BA8">
        <w:rPr>
          <w:rFonts w:ascii="Times New Roman" w:hAnsi="Times New Roman" w:cs="Times New Roman"/>
          <w:sz w:val="24"/>
          <w:szCs w:val="24"/>
          <w:shd w:val="clear" w:color="auto" w:fill="FFFFFF"/>
        </w:rPr>
        <w:t xml:space="preserve"> </w:t>
      </w:r>
      <w:r w:rsidR="008A300C" w:rsidRPr="008A300C">
        <w:rPr>
          <w:rFonts w:ascii="Times New Roman" w:hAnsi="Times New Roman" w:cs="Times New Roman"/>
          <w:sz w:val="24"/>
          <w:szCs w:val="24"/>
          <w:shd w:val="clear" w:color="auto" w:fill="FFFFFF"/>
        </w:rPr>
        <w:t>Starptautiskās palīdzības likum</w:t>
      </w:r>
      <w:r w:rsidR="008A300C">
        <w:rPr>
          <w:rFonts w:ascii="Times New Roman" w:hAnsi="Times New Roman" w:cs="Times New Roman"/>
          <w:sz w:val="24"/>
          <w:szCs w:val="24"/>
          <w:shd w:val="clear" w:color="auto" w:fill="FFFFFF"/>
        </w:rPr>
        <w:t xml:space="preserve">u, </w:t>
      </w:r>
      <w:r w:rsidR="00463896">
        <w:rPr>
          <w:rFonts w:ascii="Times New Roman" w:hAnsi="Times New Roman" w:cs="Times New Roman"/>
          <w:sz w:val="24"/>
          <w:szCs w:val="24"/>
          <w:shd w:val="clear" w:color="auto" w:fill="FFFFFF"/>
        </w:rPr>
        <w:t>N</w:t>
      </w:r>
      <w:r w:rsidR="008A300C" w:rsidRPr="008A300C">
        <w:rPr>
          <w:rFonts w:ascii="Times New Roman" w:hAnsi="Times New Roman" w:cs="Times New Roman"/>
          <w:sz w:val="24"/>
          <w:szCs w:val="24"/>
          <w:shd w:val="clear" w:color="auto" w:fill="FFFFFF"/>
        </w:rPr>
        <w:t>oteikumi</w:t>
      </w:r>
      <w:r w:rsidR="001E4960">
        <w:rPr>
          <w:rFonts w:ascii="Times New Roman" w:hAnsi="Times New Roman" w:cs="Times New Roman"/>
          <w:sz w:val="24"/>
          <w:szCs w:val="24"/>
          <w:shd w:val="clear" w:color="auto" w:fill="FFFFFF"/>
        </w:rPr>
        <w:t>em</w:t>
      </w:r>
      <w:r w:rsidR="008A300C" w:rsidRPr="008A300C">
        <w:rPr>
          <w:rFonts w:ascii="Times New Roman" w:hAnsi="Times New Roman" w:cs="Times New Roman"/>
          <w:sz w:val="24"/>
          <w:szCs w:val="24"/>
          <w:shd w:val="clear" w:color="auto" w:fill="FFFFFF"/>
        </w:rPr>
        <w:t xml:space="preserve"> Nr. 598, </w:t>
      </w:r>
      <w:r w:rsidR="001E4960">
        <w:rPr>
          <w:rFonts w:ascii="Times New Roman" w:hAnsi="Times New Roman" w:cs="Times New Roman"/>
          <w:sz w:val="24"/>
          <w:szCs w:val="24"/>
          <w:shd w:val="clear" w:color="auto" w:fill="FFFFFF"/>
        </w:rPr>
        <w:t xml:space="preserve">un </w:t>
      </w:r>
      <w:r w:rsidR="00463896">
        <w:rPr>
          <w:rFonts w:ascii="Times New Roman" w:hAnsi="Times New Roman" w:cs="Times New Roman"/>
          <w:sz w:val="24"/>
          <w:szCs w:val="24"/>
          <w:shd w:val="clear" w:color="auto" w:fill="FFFFFF"/>
        </w:rPr>
        <w:t>N</w:t>
      </w:r>
      <w:r w:rsidR="008A300C" w:rsidRPr="008A300C">
        <w:rPr>
          <w:rFonts w:ascii="Times New Roman" w:hAnsi="Times New Roman" w:cs="Times New Roman"/>
          <w:sz w:val="24"/>
          <w:szCs w:val="24"/>
          <w:shd w:val="clear" w:color="auto" w:fill="FFFFFF"/>
        </w:rPr>
        <w:t>oteikumiem Nr. 793</w:t>
      </w:r>
      <w:r w:rsidR="001E4960">
        <w:rPr>
          <w:rFonts w:ascii="Times New Roman" w:hAnsi="Times New Roman" w:cs="Times New Roman"/>
          <w:sz w:val="24"/>
          <w:szCs w:val="24"/>
          <w:shd w:val="clear" w:color="auto" w:fill="FFFFFF"/>
        </w:rPr>
        <w:t>.</w:t>
      </w:r>
      <w:r w:rsidR="00955A11">
        <w:rPr>
          <w:rFonts w:ascii="Times New Roman" w:hAnsi="Times New Roman" w:cs="Times New Roman"/>
          <w:sz w:val="24"/>
          <w:szCs w:val="24"/>
          <w:shd w:val="clear" w:color="auto" w:fill="FFFFFF"/>
        </w:rPr>
        <w:t xml:space="preserve"> </w:t>
      </w:r>
      <w:r w:rsidR="00E15621">
        <w:rPr>
          <w:rFonts w:ascii="Times New Roman" w:hAnsi="Times New Roman" w:cs="Times New Roman"/>
          <w:sz w:val="24"/>
          <w:szCs w:val="24"/>
        </w:rPr>
        <w:t>S</w:t>
      </w:r>
      <w:r w:rsidR="00E15621" w:rsidRPr="001E4960">
        <w:rPr>
          <w:rFonts w:ascii="Times New Roman" w:hAnsi="Times New Roman" w:cs="Times New Roman"/>
          <w:sz w:val="24"/>
          <w:szCs w:val="24"/>
        </w:rPr>
        <w:t>askaņā ar MK 2006. gada 24. janvāra noteikumiem Nr.</w:t>
      </w:r>
      <w:r w:rsidR="00E15621">
        <w:rPr>
          <w:rFonts w:ascii="Times New Roman" w:hAnsi="Times New Roman" w:cs="Times New Roman"/>
          <w:sz w:val="24"/>
          <w:szCs w:val="24"/>
        </w:rPr>
        <w:t xml:space="preserve"> </w:t>
      </w:r>
      <w:r w:rsidR="00E15621" w:rsidRPr="001E4960">
        <w:rPr>
          <w:rFonts w:ascii="Times New Roman" w:hAnsi="Times New Roman" w:cs="Times New Roman"/>
          <w:sz w:val="24"/>
          <w:szCs w:val="24"/>
        </w:rPr>
        <w:t>74 “Latvijas civilo ekspertu dalības starptautisko organizāciju vadītajās starptautiskajās civilajās misijās konsultatīvās padomes nolikumu”</w:t>
      </w:r>
      <w:r w:rsidR="00E15621">
        <w:rPr>
          <w:rFonts w:ascii="Times New Roman" w:hAnsi="Times New Roman" w:cs="Times New Roman"/>
          <w:sz w:val="24"/>
          <w:szCs w:val="24"/>
        </w:rPr>
        <w:t xml:space="preserve"> </w:t>
      </w:r>
      <w:r w:rsidR="00401BA8" w:rsidRPr="00B418EE">
        <w:rPr>
          <w:rFonts w:ascii="Times New Roman" w:hAnsi="Times New Roman" w:cs="Times New Roman"/>
          <w:sz w:val="24"/>
          <w:szCs w:val="24"/>
        </w:rPr>
        <w:t xml:space="preserve">Latvijas civilo ekspertu </w:t>
      </w:r>
      <w:r w:rsidR="001E4960">
        <w:rPr>
          <w:rFonts w:ascii="Times New Roman" w:hAnsi="Times New Roman" w:cs="Times New Roman"/>
          <w:sz w:val="24"/>
          <w:szCs w:val="24"/>
        </w:rPr>
        <w:t>jautājumu koordinējošā institūcija</w:t>
      </w:r>
      <w:r w:rsidR="00E15621">
        <w:rPr>
          <w:rFonts w:ascii="Times New Roman" w:hAnsi="Times New Roman" w:cs="Times New Roman"/>
          <w:sz w:val="24"/>
          <w:szCs w:val="24"/>
        </w:rPr>
        <w:t xml:space="preserve"> ir</w:t>
      </w:r>
      <w:r w:rsidR="001E4960">
        <w:rPr>
          <w:rFonts w:ascii="Times New Roman" w:hAnsi="Times New Roman" w:cs="Times New Roman"/>
          <w:sz w:val="24"/>
          <w:szCs w:val="24"/>
        </w:rPr>
        <w:t xml:space="preserve"> K</w:t>
      </w:r>
      <w:r w:rsidR="00401BA8" w:rsidRPr="00B418EE">
        <w:rPr>
          <w:rFonts w:ascii="Times New Roman" w:hAnsi="Times New Roman" w:cs="Times New Roman"/>
          <w:sz w:val="24"/>
          <w:szCs w:val="24"/>
        </w:rPr>
        <w:t>onsultatīv</w:t>
      </w:r>
      <w:r w:rsidR="00401BA8">
        <w:rPr>
          <w:rFonts w:ascii="Times New Roman" w:hAnsi="Times New Roman" w:cs="Times New Roman"/>
          <w:sz w:val="24"/>
          <w:szCs w:val="24"/>
        </w:rPr>
        <w:t>ā</w:t>
      </w:r>
      <w:r w:rsidR="00401BA8" w:rsidRPr="00B418EE">
        <w:rPr>
          <w:rFonts w:ascii="Times New Roman" w:hAnsi="Times New Roman" w:cs="Times New Roman"/>
          <w:sz w:val="24"/>
          <w:szCs w:val="24"/>
        </w:rPr>
        <w:t xml:space="preserve"> padom</w:t>
      </w:r>
      <w:r w:rsidR="00401BA8">
        <w:rPr>
          <w:rFonts w:ascii="Times New Roman" w:hAnsi="Times New Roman" w:cs="Times New Roman"/>
          <w:sz w:val="24"/>
          <w:szCs w:val="24"/>
        </w:rPr>
        <w:t>e</w:t>
      </w:r>
      <w:r w:rsidR="00401BA8" w:rsidRPr="00B418EE">
        <w:rPr>
          <w:rFonts w:ascii="Times New Roman" w:hAnsi="Times New Roman" w:cs="Times New Roman"/>
          <w:sz w:val="24"/>
          <w:szCs w:val="24"/>
          <w:shd w:val="clear" w:color="auto" w:fill="FFFFFF"/>
        </w:rPr>
        <w:t xml:space="preserve"> (turpmāk </w:t>
      </w:r>
      <w:r w:rsidR="00401BA8" w:rsidRPr="00B418EE">
        <w:rPr>
          <w:rFonts w:ascii="Times New Roman" w:hAnsi="Times New Roman" w:cs="Times New Roman"/>
          <w:sz w:val="24"/>
          <w:szCs w:val="24"/>
        </w:rPr>
        <w:t>– Konsultatīvā padome)</w:t>
      </w:r>
      <w:r w:rsidR="001E4960">
        <w:rPr>
          <w:rFonts w:ascii="Times New Roman" w:hAnsi="Times New Roman" w:cs="Times New Roman"/>
          <w:sz w:val="24"/>
          <w:szCs w:val="24"/>
        </w:rPr>
        <w:t xml:space="preserve">. </w:t>
      </w:r>
      <w:r w:rsidR="00E15621">
        <w:rPr>
          <w:rFonts w:ascii="Times New Roman" w:hAnsi="Times New Roman" w:cs="Times New Roman"/>
          <w:sz w:val="24"/>
          <w:szCs w:val="24"/>
        </w:rPr>
        <w:t>Tā</w:t>
      </w:r>
      <w:r w:rsidR="00401BA8">
        <w:rPr>
          <w:rFonts w:ascii="Times New Roman" w:hAnsi="Times New Roman" w:cs="Times New Roman"/>
          <w:sz w:val="24"/>
          <w:szCs w:val="24"/>
        </w:rPr>
        <w:t xml:space="preserve"> tiek sasaukta reiz</w:t>
      </w:r>
      <w:r w:rsidR="007C3786">
        <w:rPr>
          <w:rFonts w:ascii="Times New Roman" w:hAnsi="Times New Roman" w:cs="Times New Roman"/>
          <w:sz w:val="24"/>
          <w:szCs w:val="24"/>
        </w:rPr>
        <w:t>i</w:t>
      </w:r>
      <w:r w:rsidR="00401BA8">
        <w:rPr>
          <w:rFonts w:ascii="Times New Roman" w:hAnsi="Times New Roman" w:cs="Times New Roman"/>
          <w:sz w:val="24"/>
          <w:szCs w:val="24"/>
        </w:rPr>
        <w:t xml:space="preserve"> gadā un tajā piedalās </w:t>
      </w:r>
      <w:r w:rsidR="004E1CB0">
        <w:rPr>
          <w:rFonts w:ascii="Times New Roman" w:hAnsi="Times New Roman" w:cs="Times New Roman"/>
          <w:sz w:val="24"/>
          <w:szCs w:val="24"/>
        </w:rPr>
        <w:t>8</w:t>
      </w:r>
      <w:r w:rsidR="002437CE">
        <w:rPr>
          <w:rFonts w:ascii="Times New Roman" w:hAnsi="Times New Roman" w:cs="Times New Roman"/>
          <w:sz w:val="24"/>
          <w:szCs w:val="24"/>
        </w:rPr>
        <w:t xml:space="preserve"> </w:t>
      </w:r>
      <w:r w:rsidR="00401BA8">
        <w:rPr>
          <w:rFonts w:ascii="Times New Roman" w:hAnsi="Times New Roman" w:cs="Times New Roman"/>
          <w:sz w:val="24"/>
          <w:szCs w:val="24"/>
        </w:rPr>
        <w:t>institūciju pārstāvji.</w:t>
      </w:r>
      <w:r w:rsidRPr="00B418EE">
        <w:rPr>
          <w:rFonts w:ascii="Times New Roman" w:hAnsi="Times New Roman" w:cs="Times New Roman"/>
          <w:sz w:val="24"/>
          <w:szCs w:val="24"/>
          <w:shd w:val="clear" w:color="auto" w:fill="FFFFFF"/>
        </w:rPr>
        <w:t xml:space="preserve">  </w:t>
      </w:r>
    </w:p>
    <w:p w14:paraId="7976B03A" w14:textId="47DC9B91" w:rsidR="00BF70FF" w:rsidRDefault="00401BA8"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Praktisko </w:t>
      </w:r>
      <w:r w:rsidR="00C02FE6">
        <w:rPr>
          <w:rFonts w:ascii="Times New Roman" w:hAnsi="Times New Roman" w:cs="Times New Roman"/>
          <w:sz w:val="24"/>
          <w:szCs w:val="24"/>
        </w:rPr>
        <w:t>civilo ekspertu jautājumu koordināciju vada Ā</w:t>
      </w:r>
      <w:r w:rsidR="00D01EF1">
        <w:rPr>
          <w:rFonts w:ascii="Times New Roman" w:hAnsi="Times New Roman" w:cs="Times New Roman"/>
          <w:sz w:val="24"/>
          <w:szCs w:val="24"/>
        </w:rPr>
        <w:t>M</w:t>
      </w:r>
      <w:r w:rsidR="005B7928">
        <w:rPr>
          <w:rFonts w:ascii="Times New Roman" w:hAnsi="Times New Roman" w:cs="Times New Roman"/>
          <w:sz w:val="24"/>
          <w:szCs w:val="24"/>
        </w:rPr>
        <w:t xml:space="preserve"> gan </w:t>
      </w:r>
      <w:r w:rsidR="007C0130">
        <w:rPr>
          <w:rFonts w:ascii="Times New Roman" w:hAnsi="Times New Roman" w:cs="Times New Roman"/>
          <w:sz w:val="24"/>
          <w:szCs w:val="24"/>
        </w:rPr>
        <w:t xml:space="preserve">nodrošinot neatkarīgo ekspertu apzināšanu un virzīšanu, gan </w:t>
      </w:r>
      <w:r w:rsidR="005B7928">
        <w:rPr>
          <w:rFonts w:ascii="Times New Roman" w:hAnsi="Times New Roman" w:cs="Times New Roman"/>
          <w:sz w:val="24"/>
          <w:szCs w:val="24"/>
        </w:rPr>
        <w:t>veicot pieteikšanās sistēmu pārraudzību</w:t>
      </w:r>
      <w:r w:rsidR="008A300C">
        <w:rPr>
          <w:rFonts w:ascii="Times New Roman" w:hAnsi="Times New Roman" w:cs="Times New Roman"/>
          <w:sz w:val="24"/>
          <w:szCs w:val="24"/>
        </w:rPr>
        <w:t xml:space="preserve"> </w:t>
      </w:r>
      <w:r w:rsidR="008A300C" w:rsidRPr="00BF70FF">
        <w:rPr>
          <w:rFonts w:ascii="Times New Roman" w:hAnsi="Times New Roman" w:cs="Times New Roman"/>
          <w:sz w:val="24"/>
          <w:szCs w:val="24"/>
        </w:rPr>
        <w:t>un pieteikumu izvērtēšanu</w:t>
      </w:r>
      <w:r w:rsidR="007C0130">
        <w:rPr>
          <w:rFonts w:ascii="Times New Roman" w:hAnsi="Times New Roman" w:cs="Times New Roman"/>
          <w:sz w:val="24"/>
          <w:szCs w:val="24"/>
        </w:rPr>
        <w:t>. Ā</w:t>
      </w:r>
      <w:r w:rsidR="00D12503">
        <w:rPr>
          <w:rFonts w:ascii="Times New Roman" w:hAnsi="Times New Roman" w:cs="Times New Roman"/>
          <w:sz w:val="24"/>
          <w:szCs w:val="24"/>
        </w:rPr>
        <w:t>M</w:t>
      </w:r>
      <w:r w:rsidR="007C0130">
        <w:rPr>
          <w:rFonts w:ascii="Times New Roman" w:hAnsi="Times New Roman" w:cs="Times New Roman"/>
          <w:sz w:val="24"/>
          <w:szCs w:val="24"/>
        </w:rPr>
        <w:t xml:space="preserve"> arī izvērtē starptautisko misiju un ekspertu pozīciju atbilstību ārpolitikas prioritātēm</w:t>
      </w:r>
      <w:r w:rsidR="00C02FE6" w:rsidRPr="00BF70FF">
        <w:rPr>
          <w:rFonts w:ascii="Times New Roman" w:hAnsi="Times New Roman" w:cs="Times New Roman"/>
          <w:sz w:val="24"/>
          <w:szCs w:val="24"/>
        </w:rPr>
        <w:t>.</w:t>
      </w:r>
      <w:r w:rsidR="00C02FE6">
        <w:rPr>
          <w:rFonts w:ascii="Times New Roman" w:hAnsi="Times New Roman" w:cs="Times New Roman"/>
          <w:sz w:val="24"/>
          <w:szCs w:val="24"/>
        </w:rPr>
        <w:t xml:space="preserve"> </w:t>
      </w:r>
    </w:p>
    <w:p w14:paraId="2DE14337" w14:textId="3CDFE6AB" w:rsidR="007C0130" w:rsidRDefault="00C02FE6"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Ā</w:t>
      </w:r>
      <w:r w:rsidR="00D01EF1">
        <w:rPr>
          <w:rFonts w:ascii="Times New Roman" w:hAnsi="Times New Roman" w:cs="Times New Roman"/>
          <w:sz w:val="24"/>
          <w:szCs w:val="24"/>
        </w:rPr>
        <w:t>M</w:t>
      </w:r>
      <w:r>
        <w:rPr>
          <w:rFonts w:ascii="Times New Roman" w:hAnsi="Times New Roman" w:cs="Times New Roman"/>
          <w:sz w:val="24"/>
          <w:szCs w:val="24"/>
        </w:rPr>
        <w:t xml:space="preserve"> ir atbildīgā iestāde, kura no Latvijas puses koordinē civilo ekspertu pieteikšanās portālu ES vadītajās misijās – </w:t>
      </w:r>
      <w:proofErr w:type="spellStart"/>
      <w:r w:rsidRPr="00C02FE6">
        <w:rPr>
          <w:rFonts w:ascii="Times New Roman" w:hAnsi="Times New Roman" w:cs="Times New Roman"/>
          <w:i/>
          <w:iCs/>
          <w:sz w:val="24"/>
          <w:szCs w:val="24"/>
        </w:rPr>
        <w:t>Goalkeeper</w:t>
      </w:r>
      <w:proofErr w:type="spellEnd"/>
      <w:r w:rsidR="00F719A7">
        <w:rPr>
          <w:rStyle w:val="FootnoteReference"/>
          <w:rFonts w:ascii="Times New Roman" w:hAnsi="Times New Roman" w:cs="Times New Roman"/>
          <w:i/>
          <w:iCs/>
          <w:sz w:val="24"/>
          <w:szCs w:val="24"/>
        </w:rPr>
        <w:footnoteReference w:id="4"/>
      </w:r>
      <w:r w:rsidRPr="00C02FE6">
        <w:rPr>
          <w:rFonts w:ascii="Times New Roman" w:hAnsi="Times New Roman" w:cs="Times New Roman"/>
          <w:i/>
          <w:iCs/>
          <w:sz w:val="24"/>
          <w:szCs w:val="24"/>
        </w:rPr>
        <w:t xml:space="preserve"> </w:t>
      </w:r>
      <w:r>
        <w:rPr>
          <w:rFonts w:ascii="Times New Roman" w:hAnsi="Times New Roman" w:cs="Times New Roman"/>
          <w:sz w:val="24"/>
          <w:szCs w:val="24"/>
        </w:rPr>
        <w:t xml:space="preserve">sistēmu. </w:t>
      </w:r>
      <w:r w:rsidR="00F719A7">
        <w:rPr>
          <w:rFonts w:ascii="Times New Roman" w:hAnsi="Times New Roman" w:cs="Times New Roman"/>
          <w:sz w:val="24"/>
          <w:szCs w:val="24"/>
        </w:rPr>
        <w:t xml:space="preserve">ĀM, balstoties uz ārpolitikas </w:t>
      </w:r>
      <w:r w:rsidR="00F719A7">
        <w:rPr>
          <w:rFonts w:ascii="Times New Roman" w:hAnsi="Times New Roman" w:cs="Times New Roman"/>
          <w:sz w:val="24"/>
          <w:szCs w:val="24"/>
        </w:rPr>
        <w:lastRenderedPageBreak/>
        <w:t xml:space="preserve">prioritātēm, lemj par pozīciju atvēršanu </w:t>
      </w:r>
      <w:proofErr w:type="spellStart"/>
      <w:r w:rsidR="00F719A7" w:rsidRPr="00B61D2C">
        <w:rPr>
          <w:rFonts w:ascii="Times New Roman" w:hAnsi="Times New Roman" w:cs="Times New Roman"/>
          <w:i/>
          <w:iCs/>
          <w:sz w:val="24"/>
          <w:szCs w:val="24"/>
        </w:rPr>
        <w:t>Goalkeeper</w:t>
      </w:r>
      <w:proofErr w:type="spellEnd"/>
      <w:r w:rsidR="00F719A7" w:rsidRPr="00B61D2C">
        <w:rPr>
          <w:rFonts w:ascii="Times New Roman" w:hAnsi="Times New Roman" w:cs="Times New Roman"/>
          <w:i/>
          <w:iCs/>
          <w:sz w:val="24"/>
          <w:szCs w:val="24"/>
        </w:rPr>
        <w:t xml:space="preserve"> </w:t>
      </w:r>
      <w:r w:rsidR="00F719A7">
        <w:rPr>
          <w:rFonts w:ascii="Times New Roman" w:hAnsi="Times New Roman" w:cs="Times New Roman"/>
          <w:sz w:val="24"/>
          <w:szCs w:val="24"/>
        </w:rPr>
        <w:t>sistēmā</w:t>
      </w:r>
      <w:r w:rsidR="007C0130">
        <w:rPr>
          <w:rFonts w:ascii="Times New Roman" w:hAnsi="Times New Roman" w:cs="Times New Roman"/>
          <w:sz w:val="24"/>
          <w:szCs w:val="24"/>
        </w:rPr>
        <w:t>. Ā</w:t>
      </w:r>
      <w:r w:rsidR="00D12503">
        <w:rPr>
          <w:rFonts w:ascii="Times New Roman" w:hAnsi="Times New Roman" w:cs="Times New Roman"/>
          <w:sz w:val="24"/>
          <w:szCs w:val="24"/>
        </w:rPr>
        <w:t>M</w:t>
      </w:r>
      <w:r w:rsidR="007C0130">
        <w:rPr>
          <w:rFonts w:ascii="Times New Roman" w:hAnsi="Times New Roman" w:cs="Times New Roman"/>
          <w:sz w:val="24"/>
          <w:szCs w:val="24"/>
        </w:rPr>
        <w:t xml:space="preserve"> </w:t>
      </w:r>
      <w:r w:rsidR="00F719A7">
        <w:rPr>
          <w:rFonts w:ascii="Times New Roman" w:hAnsi="Times New Roman" w:cs="Times New Roman"/>
          <w:sz w:val="24"/>
          <w:szCs w:val="24"/>
        </w:rPr>
        <w:t>izvērtē starptautiskās misijas nozīm</w:t>
      </w:r>
      <w:r w:rsidR="007C0130">
        <w:rPr>
          <w:rFonts w:ascii="Times New Roman" w:hAnsi="Times New Roman" w:cs="Times New Roman"/>
          <w:sz w:val="24"/>
          <w:szCs w:val="24"/>
        </w:rPr>
        <w:t>i</w:t>
      </w:r>
      <w:r w:rsidR="00F719A7">
        <w:rPr>
          <w:rFonts w:ascii="Times New Roman" w:hAnsi="Times New Roman" w:cs="Times New Roman"/>
          <w:sz w:val="24"/>
          <w:szCs w:val="24"/>
        </w:rPr>
        <w:t xml:space="preserve"> Latvijas ārpolitik</w:t>
      </w:r>
      <w:r w:rsidR="007C0130">
        <w:rPr>
          <w:rFonts w:ascii="Times New Roman" w:hAnsi="Times New Roman" w:cs="Times New Roman"/>
          <w:sz w:val="24"/>
          <w:szCs w:val="24"/>
        </w:rPr>
        <w:t>as mērķu īstenošanā</w:t>
      </w:r>
      <w:r w:rsidR="00F719A7">
        <w:rPr>
          <w:rFonts w:ascii="Times New Roman" w:hAnsi="Times New Roman" w:cs="Times New Roman"/>
          <w:sz w:val="24"/>
          <w:szCs w:val="24"/>
        </w:rPr>
        <w:t xml:space="preserve"> un izsludinātā</w:t>
      </w:r>
      <w:r w:rsidR="007C0130">
        <w:rPr>
          <w:rFonts w:ascii="Times New Roman" w:hAnsi="Times New Roman" w:cs="Times New Roman"/>
          <w:sz w:val="24"/>
          <w:szCs w:val="24"/>
        </w:rPr>
        <w:t>s pozīcijas</w:t>
      </w:r>
      <w:r w:rsidR="00F719A7">
        <w:rPr>
          <w:rFonts w:ascii="Times New Roman" w:hAnsi="Times New Roman" w:cs="Times New Roman"/>
          <w:sz w:val="24"/>
          <w:szCs w:val="24"/>
        </w:rPr>
        <w:t xml:space="preserve"> amata līme</w:t>
      </w:r>
      <w:r w:rsidR="007C0130">
        <w:rPr>
          <w:rFonts w:ascii="Times New Roman" w:hAnsi="Times New Roman" w:cs="Times New Roman"/>
          <w:sz w:val="24"/>
          <w:szCs w:val="24"/>
        </w:rPr>
        <w:t>ņa nozīmīgumu</w:t>
      </w:r>
      <w:r w:rsidR="00F719A7">
        <w:rPr>
          <w:rFonts w:ascii="Times New Roman" w:hAnsi="Times New Roman" w:cs="Times New Roman"/>
          <w:sz w:val="24"/>
          <w:szCs w:val="24"/>
        </w:rPr>
        <w:t>, orientējoties uz pēc iespējas augstākiem amatiem starptautiskajās misijās</w:t>
      </w:r>
      <w:r w:rsidR="00B24503">
        <w:rPr>
          <w:rFonts w:ascii="Times New Roman" w:hAnsi="Times New Roman" w:cs="Times New Roman"/>
          <w:sz w:val="24"/>
          <w:szCs w:val="24"/>
        </w:rPr>
        <w:t>.</w:t>
      </w:r>
      <w:r w:rsidR="00B24503">
        <w:rPr>
          <w:rStyle w:val="FootnoteReference"/>
          <w:rFonts w:ascii="Times New Roman" w:hAnsi="Times New Roman" w:cs="Times New Roman"/>
          <w:sz w:val="24"/>
          <w:szCs w:val="24"/>
        </w:rPr>
        <w:footnoteReference w:id="5"/>
      </w:r>
      <w:r w:rsidR="00082BFC">
        <w:rPr>
          <w:rFonts w:ascii="Times New Roman" w:hAnsi="Times New Roman" w:cs="Times New Roman"/>
          <w:sz w:val="24"/>
          <w:szCs w:val="24"/>
        </w:rPr>
        <w:t xml:space="preserve"> </w:t>
      </w:r>
      <w:r w:rsidR="00F719A7">
        <w:rPr>
          <w:rFonts w:ascii="Times New Roman" w:hAnsi="Times New Roman" w:cs="Times New Roman"/>
          <w:sz w:val="24"/>
          <w:szCs w:val="24"/>
        </w:rPr>
        <w:t>ĀM sniedz atbalstu un</w:t>
      </w:r>
      <w:r w:rsidR="00D01EF1">
        <w:rPr>
          <w:rFonts w:ascii="Times New Roman" w:hAnsi="Times New Roman" w:cs="Times New Roman"/>
          <w:sz w:val="24"/>
          <w:szCs w:val="24"/>
        </w:rPr>
        <w:t xml:space="preserve"> izveido citu iestāžu pieejas kontu</w:t>
      </w:r>
      <w:r w:rsidR="00F719A7">
        <w:rPr>
          <w:rFonts w:ascii="Times New Roman" w:hAnsi="Times New Roman" w:cs="Times New Roman"/>
          <w:sz w:val="24"/>
          <w:szCs w:val="24"/>
        </w:rPr>
        <w:t xml:space="preserve">s </w:t>
      </w:r>
      <w:proofErr w:type="spellStart"/>
      <w:r w:rsidR="00F719A7" w:rsidRPr="00F719A7">
        <w:rPr>
          <w:rFonts w:ascii="Times New Roman" w:hAnsi="Times New Roman" w:cs="Times New Roman"/>
          <w:i/>
          <w:iCs/>
          <w:sz w:val="24"/>
          <w:szCs w:val="24"/>
        </w:rPr>
        <w:t>Goalkeeper</w:t>
      </w:r>
      <w:proofErr w:type="spellEnd"/>
      <w:r w:rsidR="00D01EF1">
        <w:rPr>
          <w:rFonts w:ascii="Times New Roman" w:hAnsi="Times New Roman" w:cs="Times New Roman"/>
          <w:sz w:val="24"/>
          <w:szCs w:val="24"/>
        </w:rPr>
        <w:t>, gan</w:t>
      </w:r>
      <w:r w:rsidR="00F719A7">
        <w:rPr>
          <w:rFonts w:ascii="Times New Roman" w:hAnsi="Times New Roman" w:cs="Times New Roman"/>
          <w:sz w:val="24"/>
          <w:szCs w:val="24"/>
        </w:rPr>
        <w:t xml:space="preserve"> arī</w:t>
      </w:r>
      <w:r w:rsidR="00D01EF1">
        <w:rPr>
          <w:rFonts w:ascii="Times New Roman" w:hAnsi="Times New Roman" w:cs="Times New Roman"/>
          <w:sz w:val="24"/>
          <w:szCs w:val="24"/>
        </w:rPr>
        <w:t xml:space="preserve"> </w:t>
      </w:r>
      <w:r>
        <w:rPr>
          <w:rFonts w:ascii="Times New Roman" w:hAnsi="Times New Roman" w:cs="Times New Roman"/>
          <w:sz w:val="24"/>
          <w:szCs w:val="24"/>
        </w:rPr>
        <w:t xml:space="preserve">no savas puses apstiprina citu iestāžu </w:t>
      </w:r>
      <w:r w:rsidR="0088390E">
        <w:rPr>
          <w:rFonts w:ascii="Times New Roman" w:hAnsi="Times New Roman" w:cs="Times New Roman"/>
          <w:sz w:val="24"/>
          <w:szCs w:val="24"/>
        </w:rPr>
        <w:t>pieteiktos</w:t>
      </w:r>
      <w:r>
        <w:rPr>
          <w:rFonts w:ascii="Times New Roman" w:hAnsi="Times New Roman" w:cs="Times New Roman"/>
          <w:sz w:val="24"/>
          <w:szCs w:val="24"/>
        </w:rPr>
        <w:t xml:space="preserve"> kandidātus</w:t>
      </w:r>
      <w:r w:rsidR="00F719A7">
        <w:rPr>
          <w:rFonts w:ascii="Times New Roman" w:hAnsi="Times New Roman" w:cs="Times New Roman"/>
          <w:sz w:val="24"/>
          <w:szCs w:val="24"/>
        </w:rPr>
        <w:t>.</w:t>
      </w:r>
      <w:r>
        <w:rPr>
          <w:rFonts w:ascii="Times New Roman" w:hAnsi="Times New Roman" w:cs="Times New Roman"/>
          <w:sz w:val="24"/>
          <w:szCs w:val="24"/>
        </w:rPr>
        <w:t xml:space="preserve"> </w:t>
      </w:r>
      <w:bookmarkStart w:id="9" w:name="_Hlk216269447"/>
      <w:bookmarkStart w:id="10" w:name="_Hlk216269341"/>
      <w:r w:rsidR="00851682">
        <w:rPr>
          <w:rFonts w:ascii="Times New Roman" w:hAnsi="Times New Roman" w:cs="Times New Roman"/>
          <w:sz w:val="24"/>
          <w:szCs w:val="24"/>
        </w:rPr>
        <w:t>ES izvērtē, intervē un apstiprina ekspertus dalībai misijā</w:t>
      </w:r>
      <w:r>
        <w:rPr>
          <w:rFonts w:ascii="Times New Roman" w:hAnsi="Times New Roman" w:cs="Times New Roman"/>
          <w:sz w:val="24"/>
          <w:szCs w:val="24"/>
        </w:rPr>
        <w:t>.</w:t>
      </w:r>
      <w:bookmarkEnd w:id="9"/>
      <w:r>
        <w:rPr>
          <w:rFonts w:ascii="Times New Roman" w:hAnsi="Times New Roman" w:cs="Times New Roman"/>
          <w:sz w:val="24"/>
          <w:szCs w:val="24"/>
        </w:rPr>
        <w:t xml:space="preserve"> </w:t>
      </w:r>
      <w:bookmarkEnd w:id="10"/>
      <w:r w:rsidR="00F719A7" w:rsidRPr="00BF70FF">
        <w:rPr>
          <w:rFonts w:ascii="Times New Roman" w:hAnsi="Times New Roman" w:cs="Times New Roman"/>
          <w:sz w:val="24"/>
          <w:szCs w:val="24"/>
        </w:rPr>
        <w:t>Nosūtošā institūcija t</w:t>
      </w:r>
      <w:r w:rsidR="00851682">
        <w:rPr>
          <w:rFonts w:ascii="Times New Roman" w:hAnsi="Times New Roman" w:cs="Times New Roman"/>
          <w:sz w:val="24"/>
          <w:szCs w:val="24"/>
        </w:rPr>
        <w:t xml:space="preserve">ālāk </w:t>
      </w:r>
      <w:r w:rsidR="00F719A7" w:rsidRPr="00BF70FF">
        <w:rPr>
          <w:rFonts w:ascii="Times New Roman" w:hAnsi="Times New Roman" w:cs="Times New Roman"/>
          <w:sz w:val="24"/>
          <w:szCs w:val="24"/>
        </w:rPr>
        <w:t>atbildīga par nepieciešamo dokumentu virzību uz MK, lēmuma pieņemšanai par  civilā eksperta piedalīšanos starptautiskajā misijā vai operācijā, civilā eksperta dalības nosacījumiem, kā arī dalības finansēšanu.</w:t>
      </w:r>
      <w:r w:rsidR="00F719A7" w:rsidRPr="00BF70FF">
        <w:rPr>
          <w:rStyle w:val="FootnoteReference"/>
          <w:rFonts w:ascii="Times New Roman" w:hAnsi="Times New Roman" w:cs="Times New Roman"/>
          <w:sz w:val="24"/>
          <w:szCs w:val="24"/>
        </w:rPr>
        <w:footnoteReference w:id="6"/>
      </w:r>
      <w:r w:rsidR="007C0130" w:rsidRPr="007C0130">
        <w:rPr>
          <w:rFonts w:ascii="Times New Roman" w:hAnsi="Times New Roman" w:cs="Times New Roman"/>
          <w:sz w:val="24"/>
          <w:szCs w:val="24"/>
        </w:rPr>
        <w:t xml:space="preserve"> </w:t>
      </w:r>
    </w:p>
    <w:p w14:paraId="69D36092" w14:textId="43CB236F" w:rsidR="00B24503" w:rsidRDefault="007C0130" w:rsidP="00B25B77">
      <w:pPr>
        <w:spacing w:after="120" w:line="360" w:lineRule="auto"/>
        <w:jc w:val="both"/>
        <w:rPr>
          <w:rFonts w:ascii="Times New Roman" w:hAnsi="Times New Roman" w:cs="Times New Roman"/>
          <w:sz w:val="24"/>
          <w:szCs w:val="24"/>
        </w:rPr>
      </w:pPr>
      <w:r w:rsidRPr="00B24503">
        <w:rPr>
          <w:rFonts w:ascii="Times New Roman" w:hAnsi="Times New Roman" w:cs="Times New Roman"/>
          <w:sz w:val="24"/>
          <w:szCs w:val="24"/>
        </w:rPr>
        <w:t xml:space="preserve">Pieteikšanās EDSO un ANO vadītajās misijās notiek caur attiecīgo organizāciju portāliem, </w:t>
      </w:r>
      <w:r w:rsidR="00B24503" w:rsidRPr="00B24503">
        <w:rPr>
          <w:rFonts w:ascii="Times New Roman" w:hAnsi="Times New Roman" w:cs="Times New Roman"/>
          <w:sz w:val="24"/>
          <w:szCs w:val="24"/>
        </w:rPr>
        <w:t>kuros kandidāts iesniedz savu pieteikumu</w:t>
      </w:r>
      <w:r w:rsidR="00B24503">
        <w:rPr>
          <w:rFonts w:ascii="Times New Roman" w:hAnsi="Times New Roman" w:cs="Times New Roman"/>
          <w:sz w:val="24"/>
          <w:szCs w:val="24"/>
        </w:rPr>
        <w:t xml:space="preserve">. </w:t>
      </w:r>
    </w:p>
    <w:p w14:paraId="19D56718" w14:textId="5841A7E8" w:rsidR="007C0130" w:rsidRDefault="00B24503"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E</w:t>
      </w:r>
      <w:r w:rsidR="007C0130">
        <w:rPr>
          <w:rFonts w:ascii="Times New Roman" w:hAnsi="Times New Roman" w:cs="Times New Roman"/>
          <w:sz w:val="24"/>
          <w:szCs w:val="24"/>
        </w:rPr>
        <w:t>S un ANO starptautisko misiju vakances tiek no ĀM puses regulāri nosūtītas citu valsts iestāžu kontaktpunktiem.</w:t>
      </w:r>
    </w:p>
    <w:p w14:paraId="0082283F" w14:textId="7E138AA1" w:rsidR="00FD3AA3" w:rsidRDefault="007C0130"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Lēmumu par kandidātu apstiprināšanu vai noraidīšanu EDSO misijās pieņem ĀM, un atzīmi EDSO pieteikšanās sistēmā par konkrēto vakanci veic Pastāvīgā pārstāvniecība ANO, EDSO un citās starptautiskajās organizācijās Vīnē</w:t>
      </w:r>
      <w:r w:rsidR="00F769C3">
        <w:rPr>
          <w:rFonts w:ascii="Times New Roman" w:hAnsi="Times New Roman" w:cs="Times New Roman"/>
          <w:sz w:val="24"/>
          <w:szCs w:val="24"/>
        </w:rPr>
        <w:t>, Austrijā</w:t>
      </w:r>
      <w:r>
        <w:rPr>
          <w:rFonts w:ascii="Times New Roman" w:hAnsi="Times New Roman" w:cs="Times New Roman"/>
          <w:sz w:val="24"/>
          <w:szCs w:val="24"/>
        </w:rPr>
        <w:t xml:space="preserve">. </w:t>
      </w:r>
    </w:p>
    <w:p w14:paraId="5E7506B1" w14:textId="508450A5" w:rsidR="006B144E" w:rsidRPr="000F7B87" w:rsidRDefault="006B144E" w:rsidP="00B25B77">
      <w:pPr>
        <w:spacing w:after="120" w:line="360" w:lineRule="auto"/>
        <w:ind w:firstLine="720"/>
        <w:jc w:val="both"/>
        <w:rPr>
          <w:rFonts w:ascii="Times New Roman" w:hAnsi="Times New Roman" w:cs="Times New Roman"/>
          <w:b/>
          <w:bCs/>
          <w:i/>
          <w:iCs/>
          <w:sz w:val="24"/>
          <w:szCs w:val="24"/>
        </w:rPr>
      </w:pPr>
      <w:r w:rsidRPr="00B25B77">
        <w:rPr>
          <w:rFonts w:ascii="Times New Roman" w:hAnsi="Times New Roman" w:cs="Times New Roman"/>
          <w:b/>
          <w:bCs/>
          <w:sz w:val="24"/>
          <w:szCs w:val="24"/>
        </w:rPr>
        <w:t>3.2.</w:t>
      </w:r>
      <w:r w:rsidRPr="000F7B87">
        <w:rPr>
          <w:rFonts w:ascii="Times New Roman" w:hAnsi="Times New Roman" w:cs="Times New Roman"/>
          <w:b/>
          <w:bCs/>
          <w:i/>
          <w:iCs/>
          <w:sz w:val="24"/>
          <w:szCs w:val="24"/>
        </w:rPr>
        <w:t xml:space="preserve"> </w:t>
      </w:r>
      <w:r w:rsidRPr="00B25B77">
        <w:rPr>
          <w:rFonts w:ascii="Times New Roman" w:hAnsi="Times New Roman" w:cs="Times New Roman"/>
          <w:b/>
          <w:bCs/>
          <w:sz w:val="24"/>
          <w:szCs w:val="24"/>
        </w:rPr>
        <w:t>Pārvaldība un resursi</w:t>
      </w:r>
    </w:p>
    <w:p w14:paraId="171D33F2" w14:textId="61E06CD9" w:rsidR="008A300C" w:rsidRDefault="008A300C"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Līdz šim </w:t>
      </w:r>
      <w:r w:rsidRPr="00941107">
        <w:rPr>
          <w:rFonts w:ascii="Times New Roman" w:hAnsi="Times New Roman" w:cs="Times New Roman"/>
          <w:sz w:val="24"/>
          <w:szCs w:val="24"/>
          <w:shd w:val="clear" w:color="auto" w:fill="FFFFFF"/>
        </w:rPr>
        <w:t>Latvija kā mērķi definē kopā līdz 30 Latvijas civilo ekspertu dalību civilajās misijās gada ietvaros.</w:t>
      </w:r>
      <w:r>
        <w:rPr>
          <w:rStyle w:val="FootnoteReference"/>
          <w:rFonts w:ascii="Times New Roman" w:hAnsi="Times New Roman" w:cs="Times New Roman"/>
          <w:sz w:val="24"/>
          <w:szCs w:val="24"/>
          <w:shd w:val="clear" w:color="auto" w:fill="FFFFFF"/>
        </w:rPr>
        <w:footnoteReference w:id="7"/>
      </w:r>
      <w:r w:rsidRPr="00941107">
        <w:rPr>
          <w:rFonts w:ascii="Times New Roman" w:hAnsi="Times New Roman" w:cs="Times New Roman"/>
          <w:sz w:val="24"/>
          <w:szCs w:val="24"/>
          <w:shd w:val="clear" w:color="auto" w:fill="FFFFFF"/>
        </w:rPr>
        <w:t xml:space="preserve"> Civilo ekspertu skaits gada laikā var būt dažāds, ņemot vērā dažādos civilo ekspertu nosūtīšanas termiņus. Ņemot vērā administratīvo noslodzi ĀM un IeM patreiz ir sasniegušas savus noteiktās kapacitātes limitus. No kopējiem 23 Latvijas civilajiem ekspertiem, kuri ir nosūtīti dalībai ES misijās 12 ir nosūtījusi ĀM un 11- IeM.</w:t>
      </w:r>
    </w:p>
    <w:p w14:paraId="241D2DED" w14:textId="21116947" w:rsidR="000E47EF" w:rsidRDefault="00E34F2C"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Lai parunātu jautājumus par situāciju uzņemošajā valstī, misijas darbu un ekspertu drošības apstākļiem atrodoties misijā </w:t>
      </w:r>
      <w:r w:rsidR="00F719A7">
        <w:rPr>
          <w:rFonts w:ascii="Times New Roman" w:hAnsi="Times New Roman" w:cs="Times New Roman"/>
          <w:sz w:val="24"/>
          <w:szCs w:val="24"/>
        </w:rPr>
        <w:t>ĀM veic regulār</w:t>
      </w:r>
      <w:r w:rsidR="0088390E">
        <w:rPr>
          <w:rFonts w:ascii="Times New Roman" w:hAnsi="Times New Roman" w:cs="Times New Roman"/>
          <w:sz w:val="24"/>
          <w:szCs w:val="24"/>
        </w:rPr>
        <w:t>u</w:t>
      </w:r>
      <w:r w:rsidR="00F719A7">
        <w:rPr>
          <w:rFonts w:ascii="Times New Roman" w:hAnsi="Times New Roman" w:cs="Times New Roman"/>
          <w:sz w:val="24"/>
          <w:szCs w:val="24"/>
        </w:rPr>
        <w:t xml:space="preserve"> saziņ</w:t>
      </w:r>
      <w:r w:rsidR="0088390E">
        <w:rPr>
          <w:rFonts w:ascii="Times New Roman" w:hAnsi="Times New Roman" w:cs="Times New Roman"/>
          <w:sz w:val="24"/>
          <w:szCs w:val="24"/>
        </w:rPr>
        <w:t>u</w:t>
      </w:r>
      <w:r w:rsidR="00F719A7">
        <w:rPr>
          <w:rFonts w:ascii="Times New Roman" w:hAnsi="Times New Roman" w:cs="Times New Roman"/>
          <w:sz w:val="24"/>
          <w:szCs w:val="24"/>
        </w:rPr>
        <w:t xml:space="preserve"> ar visiem Latvijas civilajiem ekspertiem starptautiskajās misijās.</w:t>
      </w:r>
      <w:r w:rsidR="006B144E">
        <w:rPr>
          <w:rFonts w:ascii="Times New Roman" w:hAnsi="Times New Roman" w:cs="Times New Roman"/>
          <w:sz w:val="24"/>
          <w:szCs w:val="24"/>
        </w:rPr>
        <w:t xml:space="preserve"> </w:t>
      </w:r>
      <w:r w:rsidR="00DE534A">
        <w:rPr>
          <w:rFonts w:ascii="Times New Roman" w:hAnsi="Times New Roman" w:cs="Times New Roman"/>
          <w:sz w:val="24"/>
          <w:szCs w:val="24"/>
        </w:rPr>
        <w:t xml:space="preserve">Ar 2025. gadu šī saziņa tiek veikta </w:t>
      </w:r>
      <w:r w:rsidR="00BB75F2">
        <w:rPr>
          <w:rFonts w:ascii="Times New Roman" w:hAnsi="Times New Roman" w:cs="Times New Roman"/>
          <w:sz w:val="24"/>
          <w:szCs w:val="24"/>
        </w:rPr>
        <w:t xml:space="preserve">divas </w:t>
      </w:r>
      <w:r w:rsidR="00BB75F2">
        <w:rPr>
          <w:rFonts w:ascii="Times New Roman" w:hAnsi="Times New Roman" w:cs="Times New Roman"/>
          <w:sz w:val="24"/>
          <w:szCs w:val="24"/>
        </w:rPr>
        <w:lastRenderedPageBreak/>
        <w:t xml:space="preserve">reizes gadā, 2026. gadā plānota saziņa trīs reizes gadā. Saziņa ar civilajiem ekspertiem veicina padziļinātu izpratni par starptautisko misiju darbu, par politisko situāciju </w:t>
      </w:r>
      <w:r w:rsidR="0088390E">
        <w:rPr>
          <w:rFonts w:ascii="Times New Roman" w:hAnsi="Times New Roman" w:cs="Times New Roman"/>
          <w:sz w:val="24"/>
          <w:szCs w:val="24"/>
        </w:rPr>
        <w:t>uzņemošajā valstī</w:t>
      </w:r>
      <w:r w:rsidR="00BB75F2">
        <w:rPr>
          <w:rFonts w:ascii="Times New Roman" w:hAnsi="Times New Roman" w:cs="Times New Roman"/>
          <w:sz w:val="24"/>
          <w:szCs w:val="24"/>
        </w:rPr>
        <w:t>. Tā palīdz arī pieņemt informētākus lēmumus par ar starptautiskajām misijām saistītajiem jautājumiem.</w:t>
      </w:r>
    </w:p>
    <w:p w14:paraId="35B628C1" w14:textId="1AA09AD9" w:rsidR="00E34F2C" w:rsidRDefault="000E47EF"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Ņemot vērā, ka ĀM un IeM, nosūtot civilos ekspertus dalībai misijās, vadās katra pēc saviem noteikumiem, svarīga ir vienota izpratne par koeficienta </w:t>
      </w:r>
      <w:r w:rsidRPr="003C61A7">
        <w:rPr>
          <w:rFonts w:ascii="Times New Roman" w:hAnsi="Times New Roman" w:cs="Times New Roman"/>
          <w:sz w:val="24"/>
          <w:szCs w:val="24"/>
        </w:rPr>
        <w:t>piemērošanu  civilajiem ekspertiem</w:t>
      </w:r>
      <w:r>
        <w:rPr>
          <w:rFonts w:ascii="Times New Roman" w:hAnsi="Times New Roman" w:cs="Times New Roman"/>
          <w:sz w:val="24"/>
          <w:szCs w:val="24"/>
        </w:rPr>
        <w:t>, kur būtu jāvadās pēc ES pieņemtās v</w:t>
      </w:r>
      <w:r w:rsidRPr="000B4F9E">
        <w:rPr>
          <w:rFonts w:ascii="Times New Roman" w:hAnsi="Times New Roman" w:cs="Times New Roman"/>
          <w:sz w:val="24"/>
          <w:szCs w:val="24"/>
        </w:rPr>
        <w:t>ienotās izlūkošanas analīzes kapacitāte</w:t>
      </w:r>
      <w:r>
        <w:rPr>
          <w:rFonts w:ascii="Times New Roman" w:hAnsi="Times New Roman" w:cs="Times New Roman"/>
          <w:sz w:val="24"/>
          <w:szCs w:val="24"/>
        </w:rPr>
        <w:t>s (</w:t>
      </w:r>
      <w:proofErr w:type="spellStart"/>
      <w:r w:rsidRPr="00942946">
        <w:rPr>
          <w:rFonts w:ascii="Times New Roman" w:hAnsi="Times New Roman" w:cs="Times New Roman"/>
          <w:i/>
          <w:iCs/>
          <w:sz w:val="24"/>
          <w:szCs w:val="24"/>
        </w:rPr>
        <w:t>Single</w:t>
      </w:r>
      <w:proofErr w:type="spellEnd"/>
      <w:r w:rsidRPr="00942946">
        <w:rPr>
          <w:rFonts w:ascii="Times New Roman" w:hAnsi="Times New Roman" w:cs="Times New Roman"/>
          <w:i/>
          <w:iCs/>
          <w:sz w:val="24"/>
          <w:szCs w:val="24"/>
        </w:rPr>
        <w:t xml:space="preserve"> </w:t>
      </w:r>
      <w:proofErr w:type="spellStart"/>
      <w:r w:rsidRPr="00942946">
        <w:rPr>
          <w:rFonts w:ascii="Times New Roman" w:hAnsi="Times New Roman" w:cs="Times New Roman"/>
          <w:i/>
          <w:iCs/>
          <w:sz w:val="24"/>
          <w:szCs w:val="24"/>
        </w:rPr>
        <w:t>Intelligence</w:t>
      </w:r>
      <w:proofErr w:type="spellEnd"/>
      <w:r w:rsidRPr="00942946">
        <w:rPr>
          <w:rFonts w:ascii="Times New Roman" w:hAnsi="Times New Roman" w:cs="Times New Roman"/>
          <w:i/>
          <w:iCs/>
          <w:sz w:val="24"/>
          <w:szCs w:val="24"/>
        </w:rPr>
        <w:t xml:space="preserve"> </w:t>
      </w:r>
      <w:proofErr w:type="spellStart"/>
      <w:r w:rsidRPr="00942946">
        <w:rPr>
          <w:rFonts w:ascii="Times New Roman" w:hAnsi="Times New Roman" w:cs="Times New Roman"/>
          <w:i/>
          <w:iCs/>
          <w:sz w:val="24"/>
          <w:szCs w:val="24"/>
        </w:rPr>
        <w:t>Analysis</w:t>
      </w:r>
      <w:proofErr w:type="spellEnd"/>
      <w:r w:rsidRPr="00942946">
        <w:rPr>
          <w:rFonts w:ascii="Times New Roman" w:hAnsi="Times New Roman" w:cs="Times New Roman"/>
          <w:i/>
          <w:iCs/>
          <w:sz w:val="24"/>
          <w:szCs w:val="24"/>
        </w:rPr>
        <w:t xml:space="preserve"> </w:t>
      </w:r>
      <w:proofErr w:type="spellStart"/>
      <w:r w:rsidRPr="00942946">
        <w:rPr>
          <w:rFonts w:ascii="Times New Roman" w:hAnsi="Times New Roman" w:cs="Times New Roman"/>
          <w:i/>
          <w:iCs/>
          <w:sz w:val="24"/>
          <w:szCs w:val="24"/>
        </w:rPr>
        <w:t>Capacity</w:t>
      </w:r>
      <w:proofErr w:type="spellEnd"/>
      <w:r>
        <w:rPr>
          <w:rFonts w:ascii="Times New Roman" w:hAnsi="Times New Roman" w:cs="Times New Roman"/>
          <w:i/>
          <w:iCs/>
          <w:sz w:val="24"/>
          <w:szCs w:val="24"/>
        </w:rPr>
        <w:t xml:space="preserve">, </w:t>
      </w:r>
      <w:r w:rsidRPr="00942946">
        <w:rPr>
          <w:rFonts w:ascii="Times New Roman" w:hAnsi="Times New Roman" w:cs="Times New Roman"/>
          <w:sz w:val="24"/>
          <w:szCs w:val="24"/>
        </w:rPr>
        <w:t xml:space="preserve">turpmāk </w:t>
      </w:r>
      <w:r>
        <w:rPr>
          <w:rFonts w:ascii="Times New Roman" w:hAnsi="Times New Roman" w:cs="Times New Roman"/>
          <w:i/>
          <w:iCs/>
          <w:sz w:val="24"/>
          <w:szCs w:val="24"/>
        </w:rPr>
        <w:t>-</w:t>
      </w:r>
      <w:r w:rsidRPr="000B4F9E">
        <w:rPr>
          <w:rFonts w:ascii="Times New Roman" w:hAnsi="Times New Roman" w:cs="Times New Roman"/>
          <w:sz w:val="24"/>
          <w:szCs w:val="24"/>
        </w:rPr>
        <w:t xml:space="preserve"> </w:t>
      </w:r>
      <w:r w:rsidRPr="00942946">
        <w:rPr>
          <w:rFonts w:ascii="Times New Roman" w:hAnsi="Times New Roman" w:cs="Times New Roman"/>
          <w:i/>
          <w:iCs/>
          <w:sz w:val="24"/>
          <w:szCs w:val="24"/>
        </w:rPr>
        <w:t>SIAC</w:t>
      </w:r>
      <w:r>
        <w:rPr>
          <w:rFonts w:ascii="Times New Roman" w:hAnsi="Times New Roman" w:cs="Times New Roman"/>
          <w:sz w:val="24"/>
          <w:szCs w:val="24"/>
        </w:rPr>
        <w:t>), kas apvieno gan ES civilo, gan militāro izlūkošanu, sniedzot drošības situācijas pārskatu, t.sk.</w:t>
      </w:r>
      <w:r w:rsidRPr="000E47EF">
        <w:rPr>
          <w:rFonts w:ascii="Times New Roman" w:hAnsi="Times New Roman" w:cs="Times New Roman"/>
          <w:sz w:val="24"/>
          <w:szCs w:val="24"/>
        </w:rPr>
        <w:t xml:space="preserve"> </w:t>
      </w:r>
      <w:r w:rsidRPr="003C61A7">
        <w:rPr>
          <w:rFonts w:ascii="Times New Roman" w:hAnsi="Times New Roman" w:cs="Times New Roman"/>
          <w:sz w:val="24"/>
          <w:szCs w:val="24"/>
        </w:rPr>
        <w:t>izvērtējot iespējamo apdraudējuma līmeni</w:t>
      </w:r>
      <w:r>
        <w:rPr>
          <w:rFonts w:ascii="Times New Roman" w:hAnsi="Times New Roman" w:cs="Times New Roman"/>
          <w:sz w:val="24"/>
          <w:szCs w:val="24"/>
        </w:rPr>
        <w:t>.</w:t>
      </w:r>
      <w:r w:rsidRPr="000E47EF">
        <w:rPr>
          <w:rFonts w:ascii="Times New Roman" w:hAnsi="Times New Roman" w:cs="Times New Roman"/>
          <w:sz w:val="24"/>
          <w:szCs w:val="24"/>
        </w:rPr>
        <w:t xml:space="preserve"> </w:t>
      </w:r>
      <w:r w:rsidR="00E34F2C">
        <w:rPr>
          <w:rFonts w:ascii="Times New Roman" w:hAnsi="Times New Roman" w:cs="Times New Roman"/>
          <w:sz w:val="24"/>
          <w:szCs w:val="24"/>
        </w:rPr>
        <w:t>Tāpat j</w:t>
      </w:r>
      <w:r w:rsidR="00E34F2C" w:rsidRPr="003C61A7">
        <w:rPr>
          <w:rFonts w:ascii="Times New Roman" w:hAnsi="Times New Roman" w:cs="Times New Roman"/>
          <w:sz w:val="24"/>
          <w:szCs w:val="24"/>
        </w:rPr>
        <w:t xml:space="preserve">ānodrošina </w:t>
      </w:r>
      <w:r w:rsidR="00E34F2C">
        <w:rPr>
          <w:rFonts w:ascii="Times New Roman" w:hAnsi="Times New Roman" w:cs="Times New Roman"/>
          <w:sz w:val="24"/>
          <w:szCs w:val="24"/>
        </w:rPr>
        <w:t xml:space="preserve">vienota </w:t>
      </w:r>
      <w:r w:rsidR="00E34F2C" w:rsidRPr="003C61A7">
        <w:rPr>
          <w:rFonts w:ascii="Times New Roman" w:hAnsi="Times New Roman" w:cs="Times New Roman"/>
          <w:sz w:val="24"/>
          <w:szCs w:val="24"/>
        </w:rPr>
        <w:t>izpratne par amata līmeņiem, atbilstoši atbildība</w:t>
      </w:r>
      <w:r w:rsidR="00E34F2C">
        <w:rPr>
          <w:rFonts w:ascii="Times New Roman" w:hAnsi="Times New Roman" w:cs="Times New Roman"/>
          <w:sz w:val="24"/>
          <w:szCs w:val="24"/>
        </w:rPr>
        <w:t xml:space="preserve">i </w:t>
      </w:r>
      <w:r w:rsidR="00E34F2C" w:rsidRPr="003C61A7">
        <w:rPr>
          <w:rFonts w:ascii="Times New Roman" w:hAnsi="Times New Roman" w:cs="Times New Roman"/>
          <w:sz w:val="24"/>
          <w:szCs w:val="24"/>
        </w:rPr>
        <w:t>un amata aprakstam.</w:t>
      </w:r>
    </w:p>
    <w:p w14:paraId="798BCFE0" w14:textId="3D2A2AB8" w:rsidR="00D2393A" w:rsidRDefault="00E34F2C" w:rsidP="00B25B77">
      <w:pPr>
        <w:spacing w:after="120" w:line="360" w:lineRule="auto"/>
        <w:jc w:val="both"/>
        <w:rPr>
          <w:rFonts w:ascii="Times New Roman" w:hAnsi="Times New Roman" w:cs="Times New Roman"/>
          <w:sz w:val="24"/>
          <w:szCs w:val="24"/>
        </w:rPr>
      </w:pPr>
      <w:r w:rsidRPr="003C61A7">
        <w:rPr>
          <w:rFonts w:ascii="Times New Roman" w:hAnsi="Times New Roman" w:cs="Times New Roman"/>
          <w:sz w:val="24"/>
          <w:szCs w:val="24"/>
        </w:rPr>
        <w:t xml:space="preserve">Svarīgi </w:t>
      </w:r>
      <w:r>
        <w:rPr>
          <w:rFonts w:ascii="Times New Roman" w:hAnsi="Times New Roman" w:cs="Times New Roman"/>
          <w:sz w:val="24"/>
          <w:szCs w:val="24"/>
        </w:rPr>
        <w:t xml:space="preserve">nodrošināt pēc iespējas labākus apstākļus civilo ekspertu dalībai misijā un uzdevumu izpildīšanai. Līdzšinējā pieredze un civilo ekspertu vērtējums liecina, ka </w:t>
      </w:r>
      <w:r w:rsidRPr="003C61A7">
        <w:rPr>
          <w:rFonts w:ascii="Times New Roman" w:hAnsi="Times New Roman" w:cs="Times New Roman"/>
          <w:sz w:val="24"/>
          <w:szCs w:val="24"/>
        </w:rPr>
        <w:t>dienesta pas</w:t>
      </w:r>
      <w:r>
        <w:rPr>
          <w:rFonts w:ascii="Times New Roman" w:hAnsi="Times New Roman" w:cs="Times New Roman"/>
          <w:sz w:val="24"/>
          <w:szCs w:val="24"/>
        </w:rPr>
        <w:t>u izsniegšana</w:t>
      </w:r>
      <w:r w:rsidRPr="003C61A7">
        <w:rPr>
          <w:rFonts w:ascii="Times New Roman" w:hAnsi="Times New Roman" w:cs="Times New Roman"/>
          <w:sz w:val="24"/>
          <w:szCs w:val="24"/>
        </w:rPr>
        <w:t xml:space="preserve"> civilajiem ekspertiem</w:t>
      </w:r>
      <w:r>
        <w:rPr>
          <w:rFonts w:ascii="Times New Roman" w:hAnsi="Times New Roman" w:cs="Times New Roman"/>
          <w:sz w:val="24"/>
          <w:szCs w:val="24"/>
        </w:rPr>
        <w:t xml:space="preserve"> sniedz papildus drošības sajūtu atrodoties misijā</w:t>
      </w:r>
      <w:r w:rsidRPr="003C61A7">
        <w:rPr>
          <w:rFonts w:ascii="Times New Roman" w:hAnsi="Times New Roman" w:cs="Times New Roman"/>
          <w:sz w:val="24"/>
          <w:szCs w:val="24"/>
        </w:rPr>
        <w:t>.</w:t>
      </w:r>
      <w:r>
        <w:rPr>
          <w:rFonts w:ascii="Times New Roman" w:hAnsi="Times New Roman" w:cs="Times New Roman"/>
          <w:sz w:val="24"/>
          <w:szCs w:val="24"/>
        </w:rPr>
        <w:t xml:space="preserve"> </w:t>
      </w:r>
    </w:p>
    <w:p w14:paraId="14CB78B0" w14:textId="3C6ABF48" w:rsidR="00F719A7" w:rsidRPr="00B25B77" w:rsidRDefault="000F1FF6" w:rsidP="00B25B77">
      <w:pPr>
        <w:spacing w:after="120" w:line="360" w:lineRule="auto"/>
        <w:ind w:firstLine="720"/>
        <w:rPr>
          <w:rFonts w:ascii="Times New Roman" w:hAnsi="Times New Roman" w:cs="Times New Roman"/>
          <w:b/>
          <w:bCs/>
          <w:sz w:val="24"/>
          <w:szCs w:val="24"/>
        </w:rPr>
      </w:pPr>
      <w:bookmarkStart w:id="11" w:name="_Hlk216365936"/>
      <w:r w:rsidRPr="00B25B77">
        <w:rPr>
          <w:rFonts w:ascii="Times New Roman" w:hAnsi="Times New Roman" w:cs="Times New Roman"/>
          <w:b/>
          <w:bCs/>
          <w:sz w:val="24"/>
          <w:szCs w:val="24"/>
        </w:rPr>
        <w:t xml:space="preserve">3.3. </w:t>
      </w:r>
      <w:r w:rsidR="00F719A7" w:rsidRPr="00B25B77">
        <w:rPr>
          <w:rFonts w:ascii="Times New Roman" w:hAnsi="Times New Roman" w:cs="Times New Roman"/>
          <w:b/>
          <w:bCs/>
          <w:sz w:val="24"/>
          <w:szCs w:val="24"/>
        </w:rPr>
        <w:t>Sabiedrības informēšana</w:t>
      </w:r>
    </w:p>
    <w:p w14:paraId="6EBEF454" w14:textId="6FF87507" w:rsidR="00006672" w:rsidRDefault="00320CB8"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Sabiedrības informēšana ir svarīga, lai </w:t>
      </w:r>
      <w:r w:rsidR="00E758DA">
        <w:rPr>
          <w:rFonts w:ascii="Times New Roman" w:hAnsi="Times New Roman" w:cs="Times New Roman"/>
          <w:sz w:val="24"/>
          <w:szCs w:val="24"/>
        </w:rPr>
        <w:t xml:space="preserve">celtu starptautisko misiju redzamību, un stiprinātu sabiedrības un politikas veidotāju izpratni par </w:t>
      </w:r>
      <w:r w:rsidR="000C069F">
        <w:rPr>
          <w:rFonts w:ascii="Times New Roman" w:hAnsi="Times New Roman" w:cs="Times New Roman"/>
          <w:sz w:val="24"/>
          <w:szCs w:val="24"/>
        </w:rPr>
        <w:t>civilo misiju lomu un Latvijas civilo ekspertu pienesumu tajās</w:t>
      </w:r>
      <w:r>
        <w:rPr>
          <w:rFonts w:ascii="Times New Roman" w:hAnsi="Times New Roman" w:cs="Times New Roman"/>
          <w:sz w:val="24"/>
          <w:szCs w:val="24"/>
        </w:rPr>
        <w:t xml:space="preserve">. Sabiedrības informēšana ļauj nodrošināt pārskatāmību par ekspertu darbu un valsts līdzekļu izlietojumu ārpolitikas </w:t>
      </w:r>
      <w:r w:rsidR="00BB1E07">
        <w:rPr>
          <w:rFonts w:ascii="Times New Roman" w:hAnsi="Times New Roman" w:cs="Times New Roman"/>
          <w:sz w:val="24"/>
          <w:szCs w:val="24"/>
        </w:rPr>
        <w:t xml:space="preserve">mērķu </w:t>
      </w:r>
      <w:r>
        <w:rPr>
          <w:rFonts w:ascii="Times New Roman" w:hAnsi="Times New Roman" w:cs="Times New Roman"/>
          <w:sz w:val="24"/>
          <w:szCs w:val="24"/>
        </w:rPr>
        <w:t>īstenošan</w:t>
      </w:r>
      <w:r w:rsidR="00BB1E07">
        <w:rPr>
          <w:rFonts w:ascii="Times New Roman" w:hAnsi="Times New Roman" w:cs="Times New Roman"/>
          <w:sz w:val="24"/>
          <w:szCs w:val="24"/>
        </w:rPr>
        <w:t>ā</w:t>
      </w:r>
      <w:r w:rsidR="00E758DA">
        <w:rPr>
          <w:rFonts w:ascii="Times New Roman" w:hAnsi="Times New Roman" w:cs="Times New Roman"/>
          <w:sz w:val="24"/>
          <w:szCs w:val="24"/>
        </w:rPr>
        <w:t>.</w:t>
      </w:r>
    </w:p>
    <w:p w14:paraId="7775B53D" w14:textId="1D052173" w:rsidR="00852AFB" w:rsidRDefault="00757FDA"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2025. gadā ĀM ir atjaunojusi mājas lapas sadaļu par Latvijas dalību starptautiskajās misijās. Tāpat ĀM veic Latvijas civilo ekspertu lomas un nozīmes </w:t>
      </w:r>
      <w:r w:rsidR="00BB1E07">
        <w:rPr>
          <w:rFonts w:ascii="Times New Roman" w:hAnsi="Times New Roman" w:cs="Times New Roman"/>
          <w:sz w:val="24"/>
          <w:szCs w:val="24"/>
        </w:rPr>
        <w:t xml:space="preserve">ilustrēšanu </w:t>
      </w:r>
      <w:r w:rsidR="000F1FF6">
        <w:rPr>
          <w:rFonts w:ascii="Times New Roman" w:hAnsi="Times New Roman" w:cs="Times New Roman"/>
          <w:sz w:val="24"/>
          <w:szCs w:val="24"/>
        </w:rPr>
        <w:t xml:space="preserve">sociālajos </w:t>
      </w:r>
      <w:r>
        <w:rPr>
          <w:rFonts w:ascii="Times New Roman" w:hAnsi="Times New Roman" w:cs="Times New Roman"/>
          <w:sz w:val="24"/>
          <w:szCs w:val="24"/>
        </w:rPr>
        <w:t xml:space="preserve">tīklos </w:t>
      </w:r>
      <w:r w:rsidRPr="00757FDA">
        <w:rPr>
          <w:rFonts w:ascii="Times New Roman" w:hAnsi="Times New Roman" w:cs="Times New Roman"/>
          <w:i/>
          <w:iCs/>
          <w:sz w:val="24"/>
          <w:szCs w:val="24"/>
        </w:rPr>
        <w:t xml:space="preserve">X, </w:t>
      </w:r>
      <w:proofErr w:type="spellStart"/>
      <w:r w:rsidRPr="00757FDA">
        <w:rPr>
          <w:rFonts w:ascii="Times New Roman" w:hAnsi="Times New Roman" w:cs="Times New Roman"/>
          <w:i/>
          <w:iCs/>
          <w:sz w:val="24"/>
          <w:szCs w:val="24"/>
        </w:rPr>
        <w:t>Facebook</w:t>
      </w:r>
      <w:proofErr w:type="spellEnd"/>
      <w:r>
        <w:rPr>
          <w:rFonts w:ascii="Times New Roman" w:hAnsi="Times New Roman" w:cs="Times New Roman"/>
          <w:sz w:val="24"/>
          <w:szCs w:val="24"/>
        </w:rPr>
        <w:t xml:space="preserve">. Tiek izcelta gan Latvijas ekspertu sieviešu loma, atzīmējot sieviešu dienu, gan atsevišķi civilo ekspertu sasniegumi un darbības. </w:t>
      </w:r>
    </w:p>
    <w:p w14:paraId="68E0EAFA" w14:textId="0595B88F" w:rsidR="004963F0" w:rsidRPr="004963F0" w:rsidRDefault="004963F0" w:rsidP="00B25B77">
      <w:pPr>
        <w:spacing w:after="120" w:line="360" w:lineRule="auto"/>
        <w:jc w:val="both"/>
        <w:rPr>
          <w:rFonts w:ascii="Times New Roman" w:hAnsi="Times New Roman" w:cs="Times New Roman"/>
          <w:sz w:val="24"/>
          <w:szCs w:val="24"/>
        </w:rPr>
      </w:pPr>
      <w:r w:rsidRPr="004963F0">
        <w:rPr>
          <w:rFonts w:ascii="Times New Roman" w:hAnsi="Times New Roman" w:cs="Times New Roman"/>
          <w:sz w:val="24"/>
          <w:szCs w:val="24"/>
        </w:rPr>
        <w:t>Papildus</w:t>
      </w:r>
      <w:r w:rsidRPr="004963F0">
        <w:rPr>
          <w:rFonts w:ascii="Times New Roman" w:hAnsi="Times New Roman" w:cs="Times New Roman"/>
          <w:sz w:val="24"/>
          <w:szCs w:val="24"/>
        </w:rPr>
        <w:t>,</w:t>
      </w:r>
      <w:r w:rsidRPr="004963F0">
        <w:rPr>
          <w:rFonts w:ascii="Times New Roman" w:hAnsi="Times New Roman" w:cs="Times New Roman"/>
          <w:sz w:val="24"/>
          <w:szCs w:val="24"/>
        </w:rPr>
        <w:t xml:space="preserve"> IeM un tās padotības iestādes ne tikai informē par nozarē nodarbināto dalību </w:t>
      </w:r>
      <w:r w:rsidRPr="004963F0">
        <w:rPr>
          <w:rFonts w:ascii="Times New Roman" w:hAnsi="Times New Roman" w:cs="Times New Roman"/>
          <w:sz w:val="24"/>
          <w:szCs w:val="24"/>
        </w:rPr>
        <w:t xml:space="preserve">starptautiskajās </w:t>
      </w:r>
      <w:r w:rsidRPr="004963F0">
        <w:rPr>
          <w:rFonts w:ascii="Times New Roman" w:hAnsi="Times New Roman" w:cs="Times New Roman"/>
          <w:sz w:val="24"/>
          <w:szCs w:val="24"/>
        </w:rPr>
        <w:t>misijās savās oficiālajās iestāžu tīmekļvietnēs un iestāžu sociālo tīklu kontos (</w:t>
      </w:r>
      <w:proofErr w:type="spellStart"/>
      <w:r w:rsidRPr="004963F0">
        <w:rPr>
          <w:rFonts w:ascii="Times New Roman" w:hAnsi="Times New Roman" w:cs="Times New Roman"/>
          <w:i/>
          <w:iCs/>
          <w:sz w:val="24"/>
          <w:szCs w:val="24"/>
        </w:rPr>
        <w:t>Facebook</w:t>
      </w:r>
      <w:proofErr w:type="spellEnd"/>
      <w:r w:rsidRPr="004963F0">
        <w:rPr>
          <w:rFonts w:ascii="Times New Roman" w:hAnsi="Times New Roman" w:cs="Times New Roman"/>
          <w:i/>
          <w:iCs/>
          <w:sz w:val="24"/>
          <w:szCs w:val="24"/>
        </w:rPr>
        <w:t xml:space="preserve">, </w:t>
      </w:r>
      <w:proofErr w:type="spellStart"/>
      <w:r w:rsidRPr="004963F0">
        <w:rPr>
          <w:rFonts w:ascii="Times New Roman" w:hAnsi="Times New Roman" w:cs="Times New Roman"/>
          <w:i/>
          <w:iCs/>
          <w:sz w:val="24"/>
          <w:szCs w:val="24"/>
        </w:rPr>
        <w:t>Instagram</w:t>
      </w:r>
      <w:proofErr w:type="spellEnd"/>
      <w:r w:rsidRPr="004963F0">
        <w:rPr>
          <w:rFonts w:ascii="Times New Roman" w:hAnsi="Times New Roman" w:cs="Times New Roman"/>
          <w:i/>
          <w:iCs/>
          <w:sz w:val="24"/>
          <w:szCs w:val="24"/>
        </w:rPr>
        <w:t xml:space="preserve">, X, </w:t>
      </w:r>
      <w:proofErr w:type="spellStart"/>
      <w:r w:rsidRPr="004963F0">
        <w:rPr>
          <w:rFonts w:ascii="Times New Roman" w:hAnsi="Times New Roman" w:cs="Times New Roman"/>
          <w:i/>
          <w:iCs/>
          <w:sz w:val="24"/>
          <w:szCs w:val="24"/>
        </w:rPr>
        <w:t>Threads</w:t>
      </w:r>
      <w:proofErr w:type="spellEnd"/>
      <w:r w:rsidRPr="004963F0">
        <w:rPr>
          <w:rFonts w:ascii="Times New Roman" w:hAnsi="Times New Roman" w:cs="Times New Roman"/>
          <w:i/>
          <w:iCs/>
          <w:sz w:val="24"/>
          <w:szCs w:val="24"/>
        </w:rPr>
        <w:t xml:space="preserve">, </w:t>
      </w:r>
      <w:proofErr w:type="spellStart"/>
      <w:r w:rsidRPr="004963F0">
        <w:rPr>
          <w:rFonts w:ascii="Times New Roman" w:hAnsi="Times New Roman" w:cs="Times New Roman"/>
          <w:i/>
          <w:iCs/>
          <w:sz w:val="24"/>
          <w:szCs w:val="24"/>
        </w:rPr>
        <w:t>LinkedIn</w:t>
      </w:r>
      <w:proofErr w:type="spellEnd"/>
      <w:r w:rsidRPr="004963F0">
        <w:rPr>
          <w:rFonts w:ascii="Times New Roman" w:hAnsi="Times New Roman" w:cs="Times New Roman"/>
          <w:sz w:val="24"/>
          <w:szCs w:val="24"/>
        </w:rPr>
        <w:t>), bet arī pēc ekspertu atgriešanās dienestā atsevišķi dienesti veido padziļinātas intervijas iekštīklu platformās “</w:t>
      </w:r>
      <w:proofErr w:type="spellStart"/>
      <w:r w:rsidRPr="004963F0">
        <w:rPr>
          <w:rFonts w:ascii="Times New Roman" w:hAnsi="Times New Roman" w:cs="Times New Roman"/>
          <w:sz w:val="24"/>
          <w:szCs w:val="24"/>
        </w:rPr>
        <w:t>Intranet</w:t>
      </w:r>
      <w:proofErr w:type="spellEnd"/>
      <w:r w:rsidRPr="004963F0">
        <w:rPr>
          <w:rFonts w:ascii="Times New Roman" w:hAnsi="Times New Roman" w:cs="Times New Roman"/>
          <w:sz w:val="24"/>
          <w:szCs w:val="24"/>
        </w:rPr>
        <w:t xml:space="preserve">”. Tāpat eksperti ir piedalījušies iekšējās drošības konferencēs, kurās dalījušies ar savu </w:t>
      </w:r>
      <w:r w:rsidRPr="004963F0">
        <w:rPr>
          <w:rFonts w:ascii="Times New Roman" w:hAnsi="Times New Roman" w:cs="Times New Roman"/>
          <w:sz w:val="24"/>
          <w:szCs w:val="24"/>
        </w:rPr>
        <w:lastRenderedPageBreak/>
        <w:t xml:space="preserve">pieredzi par pieteikšanās kārtību, dienestu </w:t>
      </w:r>
      <w:r>
        <w:rPr>
          <w:rFonts w:ascii="Times New Roman" w:hAnsi="Times New Roman" w:cs="Times New Roman"/>
          <w:sz w:val="24"/>
          <w:szCs w:val="24"/>
        </w:rPr>
        <w:t xml:space="preserve">starptautiskajās </w:t>
      </w:r>
      <w:r w:rsidRPr="004963F0">
        <w:rPr>
          <w:rFonts w:ascii="Times New Roman" w:hAnsi="Times New Roman" w:cs="Times New Roman"/>
          <w:sz w:val="24"/>
          <w:szCs w:val="24"/>
        </w:rPr>
        <w:t>misijās un praktiska rakstura izaicinājumiem, kas būtu jāņem vērā ikvienam, kurš apsver iespēju tajās piedalīties</w:t>
      </w:r>
      <w:r>
        <w:rPr>
          <w:rFonts w:ascii="Times New Roman" w:hAnsi="Times New Roman" w:cs="Times New Roman"/>
          <w:sz w:val="24"/>
          <w:szCs w:val="24"/>
        </w:rPr>
        <w:t>.</w:t>
      </w:r>
    </w:p>
    <w:bookmarkEnd w:id="11"/>
    <w:p w14:paraId="42C785F8" w14:textId="34716E1E" w:rsidR="00F719A7" w:rsidRPr="00B25B77" w:rsidRDefault="006B144E" w:rsidP="00B25B77">
      <w:pPr>
        <w:spacing w:after="120" w:line="360" w:lineRule="auto"/>
        <w:ind w:firstLine="720"/>
        <w:jc w:val="both"/>
        <w:rPr>
          <w:rFonts w:ascii="Times New Roman" w:hAnsi="Times New Roman" w:cs="Times New Roman"/>
          <w:b/>
          <w:bCs/>
          <w:sz w:val="24"/>
          <w:szCs w:val="24"/>
        </w:rPr>
      </w:pPr>
      <w:r w:rsidRPr="00B25B77">
        <w:rPr>
          <w:rFonts w:ascii="Times New Roman" w:hAnsi="Times New Roman" w:cs="Times New Roman"/>
          <w:b/>
          <w:bCs/>
          <w:sz w:val="24"/>
          <w:szCs w:val="24"/>
        </w:rPr>
        <w:t xml:space="preserve">3.4. </w:t>
      </w:r>
      <w:r w:rsidR="00F719A7" w:rsidRPr="00B25B77">
        <w:rPr>
          <w:rFonts w:ascii="Times New Roman" w:hAnsi="Times New Roman" w:cs="Times New Roman"/>
          <w:b/>
          <w:bCs/>
          <w:sz w:val="24"/>
          <w:szCs w:val="24"/>
        </w:rPr>
        <w:t>Apmācības</w:t>
      </w:r>
    </w:p>
    <w:p w14:paraId="7615DC6E" w14:textId="7D0B91E0" w:rsidR="00257893" w:rsidRDefault="00BB1E07"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Joprojām a</w:t>
      </w:r>
      <w:r w:rsidR="00D01EF1">
        <w:rPr>
          <w:rFonts w:ascii="Times New Roman" w:hAnsi="Times New Roman" w:cs="Times New Roman"/>
          <w:sz w:val="24"/>
          <w:szCs w:val="24"/>
        </w:rPr>
        <w:t>ktuāls jautājums par Latvijas civilo ekspertu sagatavošanu un apmācību dalībai starptautiskajās misijās. Patreiz gan ĀM, gan Ie</w:t>
      </w:r>
      <w:r w:rsidR="00F938C1">
        <w:rPr>
          <w:rFonts w:ascii="Times New Roman" w:hAnsi="Times New Roman" w:cs="Times New Roman"/>
          <w:sz w:val="24"/>
          <w:szCs w:val="24"/>
        </w:rPr>
        <w:t>M</w:t>
      </w:r>
      <w:r w:rsidR="00D01EF1">
        <w:rPr>
          <w:rFonts w:ascii="Times New Roman" w:hAnsi="Times New Roman" w:cs="Times New Roman"/>
          <w:sz w:val="24"/>
          <w:szCs w:val="24"/>
        </w:rPr>
        <w:t xml:space="preserve"> savu civilo ekspertu apmācību veic katra atsevišķi, izmantojot dažādas pieejas.</w:t>
      </w:r>
      <w:r w:rsidR="00D01EF1" w:rsidRPr="00D01EF1">
        <w:rPr>
          <w:rFonts w:ascii="Times New Roman" w:hAnsi="Times New Roman" w:cs="Times New Roman"/>
          <w:sz w:val="24"/>
          <w:szCs w:val="24"/>
        </w:rPr>
        <w:t xml:space="preserve"> </w:t>
      </w:r>
      <w:r w:rsidR="00D01EF1">
        <w:rPr>
          <w:rFonts w:ascii="Times New Roman" w:hAnsi="Times New Roman" w:cs="Times New Roman"/>
          <w:sz w:val="24"/>
          <w:szCs w:val="24"/>
        </w:rPr>
        <w:t xml:space="preserve">ĀM cenšas apmācīt </w:t>
      </w:r>
      <w:r w:rsidR="00FC5F77">
        <w:rPr>
          <w:rFonts w:ascii="Times New Roman" w:hAnsi="Times New Roman" w:cs="Times New Roman"/>
          <w:sz w:val="24"/>
          <w:szCs w:val="24"/>
        </w:rPr>
        <w:t xml:space="preserve">ekspertus </w:t>
      </w:r>
      <w:r w:rsidR="00D01EF1">
        <w:rPr>
          <w:rFonts w:ascii="Times New Roman" w:hAnsi="Times New Roman" w:cs="Times New Roman"/>
          <w:sz w:val="24"/>
          <w:szCs w:val="24"/>
        </w:rPr>
        <w:t xml:space="preserve">izmantojot </w:t>
      </w:r>
      <w:r w:rsidR="00F938C1">
        <w:rPr>
          <w:rFonts w:ascii="Times New Roman" w:eastAsia="Times New Roman" w:hAnsi="Times New Roman" w:cs="Times New Roman"/>
          <w:sz w:val="24"/>
          <w:szCs w:val="24"/>
        </w:rPr>
        <w:t>Eiropas drošības un aizsardzības koledžas (</w:t>
      </w:r>
      <w:r w:rsidR="00F938C1" w:rsidRPr="00F85523">
        <w:rPr>
          <w:rFonts w:ascii="Times New Roman" w:hAnsi="Times New Roman" w:cs="Times New Roman"/>
          <w:sz w:val="24"/>
          <w:szCs w:val="24"/>
          <w:shd w:val="clear" w:color="auto" w:fill="FFFFFF"/>
        </w:rPr>
        <w:t xml:space="preserve">turpmāk </w:t>
      </w:r>
      <w:r w:rsidR="00F938C1" w:rsidRPr="00F85523">
        <w:rPr>
          <w:rFonts w:ascii="Times New Roman" w:hAnsi="Times New Roman" w:cs="Times New Roman"/>
          <w:sz w:val="24"/>
          <w:szCs w:val="24"/>
        </w:rPr>
        <w:t>–</w:t>
      </w:r>
      <w:r w:rsidR="00F938C1" w:rsidRPr="00E51718">
        <w:rPr>
          <w:rFonts w:ascii="Times New Roman" w:eastAsia="Times New Roman" w:hAnsi="Times New Roman" w:cs="Times New Roman"/>
          <w:i/>
          <w:iCs/>
          <w:sz w:val="24"/>
          <w:szCs w:val="24"/>
        </w:rPr>
        <w:t>ESDC</w:t>
      </w:r>
      <w:r w:rsidR="00F938C1">
        <w:rPr>
          <w:rFonts w:ascii="Times New Roman" w:eastAsia="Times New Roman" w:hAnsi="Times New Roman" w:cs="Times New Roman"/>
          <w:sz w:val="24"/>
          <w:szCs w:val="24"/>
        </w:rPr>
        <w:t xml:space="preserve">) </w:t>
      </w:r>
      <w:r w:rsidR="00D01EF1">
        <w:rPr>
          <w:rFonts w:ascii="Times New Roman" w:hAnsi="Times New Roman" w:cs="Times New Roman"/>
          <w:sz w:val="24"/>
          <w:szCs w:val="24"/>
        </w:rPr>
        <w:t>piedāvājumu. Ie</w:t>
      </w:r>
      <w:r w:rsidR="00F938C1">
        <w:rPr>
          <w:rFonts w:ascii="Times New Roman" w:hAnsi="Times New Roman" w:cs="Times New Roman"/>
          <w:sz w:val="24"/>
          <w:szCs w:val="24"/>
        </w:rPr>
        <w:t>M</w:t>
      </w:r>
      <w:r w:rsidR="00D01EF1">
        <w:rPr>
          <w:rFonts w:ascii="Times New Roman" w:hAnsi="Times New Roman" w:cs="Times New Roman"/>
          <w:sz w:val="24"/>
          <w:szCs w:val="24"/>
        </w:rPr>
        <w:t xml:space="preserve"> </w:t>
      </w:r>
      <w:proofErr w:type="spellStart"/>
      <w:r w:rsidR="00D01EF1">
        <w:rPr>
          <w:rFonts w:ascii="Times New Roman" w:hAnsi="Times New Roman" w:cs="Times New Roman"/>
          <w:sz w:val="24"/>
          <w:szCs w:val="24"/>
        </w:rPr>
        <w:t>sūta</w:t>
      </w:r>
      <w:proofErr w:type="spellEnd"/>
      <w:r w:rsidR="00D01EF1">
        <w:rPr>
          <w:rFonts w:ascii="Times New Roman" w:hAnsi="Times New Roman" w:cs="Times New Roman"/>
          <w:sz w:val="24"/>
          <w:szCs w:val="24"/>
        </w:rPr>
        <w:t xml:space="preserve"> savus ekspertus gan </w:t>
      </w:r>
      <w:r w:rsidR="00D01EF1" w:rsidRPr="00E51718">
        <w:rPr>
          <w:rFonts w:ascii="Times New Roman" w:hAnsi="Times New Roman" w:cs="Times New Roman"/>
          <w:i/>
          <w:iCs/>
          <w:sz w:val="24"/>
          <w:szCs w:val="24"/>
        </w:rPr>
        <w:t>ESDC</w:t>
      </w:r>
      <w:r w:rsidR="00D01EF1">
        <w:rPr>
          <w:rFonts w:ascii="Times New Roman" w:hAnsi="Times New Roman" w:cs="Times New Roman"/>
          <w:sz w:val="24"/>
          <w:szCs w:val="24"/>
        </w:rPr>
        <w:t>, gan ANO, gan cita veida kursos pēc vajadzības.</w:t>
      </w:r>
    </w:p>
    <w:p w14:paraId="09378735" w14:textId="08A330DF" w:rsidR="00F719A7" w:rsidRPr="00B25B77" w:rsidRDefault="000F7B87" w:rsidP="00B25B77">
      <w:pPr>
        <w:pStyle w:val="ListParagraph"/>
        <w:spacing w:line="360" w:lineRule="auto"/>
        <w:ind w:left="360" w:firstLine="360"/>
        <w:rPr>
          <w:b/>
          <w:bCs/>
          <w:szCs w:val="24"/>
        </w:rPr>
      </w:pPr>
      <w:r w:rsidRPr="00B25B77">
        <w:rPr>
          <w:b/>
          <w:bCs/>
          <w:szCs w:val="24"/>
        </w:rPr>
        <w:t xml:space="preserve">3.5. </w:t>
      </w:r>
      <w:r w:rsidR="00F719A7" w:rsidRPr="00B25B77">
        <w:rPr>
          <w:b/>
          <w:bCs/>
          <w:szCs w:val="24"/>
        </w:rPr>
        <w:t>Pieredzes izmantošana</w:t>
      </w:r>
    </w:p>
    <w:p w14:paraId="717E75C1" w14:textId="098AC274" w:rsidR="00E758DA" w:rsidRPr="00FF6040" w:rsidRDefault="00E758DA" w:rsidP="00B25B77">
      <w:pPr>
        <w:pStyle w:val="CommentText"/>
        <w:spacing w:after="120" w:line="360" w:lineRule="auto"/>
        <w:jc w:val="both"/>
        <w:rPr>
          <w:sz w:val="24"/>
          <w:szCs w:val="24"/>
        </w:rPr>
      </w:pPr>
      <w:r w:rsidRPr="00FF6040">
        <w:rPr>
          <w:rFonts w:ascii="Times New Roman" w:hAnsi="Times New Roman" w:cs="Times New Roman"/>
          <w:sz w:val="24"/>
          <w:szCs w:val="24"/>
        </w:rPr>
        <w:t xml:space="preserve">Civilie eksperti, piedaloties starptautiskajās misijās, iegūst vērtīgu </w:t>
      </w:r>
      <w:r w:rsidR="00852AFB" w:rsidRPr="00FF6040">
        <w:rPr>
          <w:rFonts w:ascii="Times New Roman" w:hAnsi="Times New Roman" w:cs="Times New Roman"/>
          <w:sz w:val="24"/>
          <w:szCs w:val="24"/>
        </w:rPr>
        <w:t>starptautisku</w:t>
      </w:r>
      <w:r w:rsidR="000F1FF6" w:rsidRPr="00FF6040">
        <w:rPr>
          <w:rFonts w:ascii="Times New Roman" w:hAnsi="Times New Roman" w:cs="Times New Roman"/>
          <w:sz w:val="24"/>
          <w:szCs w:val="24"/>
        </w:rPr>
        <w:t>, multikulturālu</w:t>
      </w:r>
      <w:r w:rsidRPr="00FF6040">
        <w:rPr>
          <w:rFonts w:ascii="Times New Roman" w:hAnsi="Times New Roman" w:cs="Times New Roman"/>
          <w:sz w:val="24"/>
          <w:szCs w:val="24"/>
        </w:rPr>
        <w:t xml:space="preserve"> profesionālu pieredzi tādās jomās kā krīžu vadība, tiesiskuma stiprināšana starp</w:t>
      </w:r>
      <w:r w:rsidR="00D50C7D">
        <w:rPr>
          <w:rFonts w:ascii="Times New Roman" w:hAnsi="Times New Roman" w:cs="Times New Roman"/>
          <w:sz w:val="24"/>
          <w:szCs w:val="24"/>
        </w:rPr>
        <w:t>-</w:t>
      </w:r>
      <w:r w:rsidRPr="00FF6040">
        <w:rPr>
          <w:rFonts w:ascii="Times New Roman" w:hAnsi="Times New Roman" w:cs="Times New Roman"/>
          <w:sz w:val="24"/>
          <w:szCs w:val="24"/>
        </w:rPr>
        <w:t xml:space="preserve">institucionālā sadarbība, robežapsardzība. </w:t>
      </w:r>
      <w:r w:rsidR="00320CB8">
        <w:rPr>
          <w:rFonts w:ascii="Times New Roman" w:hAnsi="Times New Roman" w:cs="Times New Roman"/>
          <w:sz w:val="24"/>
          <w:szCs w:val="24"/>
        </w:rPr>
        <w:t xml:space="preserve">Līdz šim civilo ekspertu gūtā pieredze nav </w:t>
      </w:r>
      <w:r w:rsidRPr="00FF6040">
        <w:rPr>
          <w:rFonts w:ascii="Times New Roman" w:hAnsi="Times New Roman" w:cs="Times New Roman"/>
          <w:sz w:val="24"/>
          <w:szCs w:val="24"/>
        </w:rPr>
        <w:t xml:space="preserve">apkopota </w:t>
      </w:r>
      <w:r w:rsidR="00320CB8" w:rsidRPr="00FF6040">
        <w:rPr>
          <w:rFonts w:ascii="Times New Roman" w:hAnsi="Times New Roman" w:cs="Times New Roman"/>
          <w:sz w:val="24"/>
          <w:szCs w:val="24"/>
        </w:rPr>
        <w:t xml:space="preserve">sistemātiski </w:t>
      </w:r>
      <w:r w:rsidRPr="00FF6040">
        <w:rPr>
          <w:rFonts w:ascii="Times New Roman" w:hAnsi="Times New Roman" w:cs="Times New Roman"/>
          <w:sz w:val="24"/>
          <w:szCs w:val="24"/>
        </w:rPr>
        <w:t xml:space="preserve">un </w:t>
      </w:r>
      <w:r w:rsidR="00320CB8">
        <w:rPr>
          <w:rFonts w:ascii="Times New Roman" w:hAnsi="Times New Roman" w:cs="Times New Roman"/>
          <w:sz w:val="24"/>
          <w:szCs w:val="24"/>
        </w:rPr>
        <w:t xml:space="preserve">mērķtiecīgi. </w:t>
      </w:r>
      <w:r w:rsidR="00D50C7D">
        <w:rPr>
          <w:rFonts w:ascii="Times New Roman" w:hAnsi="Times New Roman" w:cs="Times New Roman"/>
          <w:sz w:val="24"/>
          <w:szCs w:val="24"/>
        </w:rPr>
        <w:t xml:space="preserve">Šī </w:t>
      </w:r>
      <w:r w:rsidR="003F56C3">
        <w:rPr>
          <w:rFonts w:ascii="Times New Roman" w:hAnsi="Times New Roman" w:cs="Times New Roman"/>
          <w:sz w:val="24"/>
          <w:szCs w:val="24"/>
        </w:rPr>
        <w:t>pieredz</w:t>
      </w:r>
      <w:r w:rsidR="00D50C7D">
        <w:rPr>
          <w:rFonts w:ascii="Times New Roman" w:hAnsi="Times New Roman" w:cs="Times New Roman"/>
          <w:sz w:val="24"/>
          <w:szCs w:val="24"/>
        </w:rPr>
        <w:t>e</w:t>
      </w:r>
      <w:r w:rsidR="003F56C3">
        <w:rPr>
          <w:rFonts w:ascii="Times New Roman" w:hAnsi="Times New Roman" w:cs="Times New Roman"/>
          <w:sz w:val="24"/>
          <w:szCs w:val="24"/>
        </w:rPr>
        <w:t xml:space="preserve"> </w:t>
      </w:r>
      <w:r w:rsidR="00D50C7D">
        <w:rPr>
          <w:rFonts w:ascii="Times New Roman" w:hAnsi="Times New Roman" w:cs="Times New Roman"/>
          <w:sz w:val="24"/>
          <w:szCs w:val="24"/>
        </w:rPr>
        <w:t xml:space="preserve">ilgtermiņā var tikt </w:t>
      </w:r>
      <w:r w:rsidRPr="00FF6040">
        <w:rPr>
          <w:rFonts w:ascii="Times New Roman" w:hAnsi="Times New Roman" w:cs="Times New Roman"/>
          <w:sz w:val="24"/>
          <w:szCs w:val="24"/>
        </w:rPr>
        <w:t>izmantota kandidātu sagatavošana</w:t>
      </w:r>
      <w:r w:rsidR="00D50C7D">
        <w:rPr>
          <w:rFonts w:ascii="Times New Roman" w:hAnsi="Times New Roman" w:cs="Times New Roman"/>
          <w:sz w:val="24"/>
          <w:szCs w:val="24"/>
        </w:rPr>
        <w:t xml:space="preserve">i </w:t>
      </w:r>
      <w:r w:rsidR="00320CB8">
        <w:rPr>
          <w:rFonts w:ascii="Times New Roman" w:hAnsi="Times New Roman" w:cs="Times New Roman"/>
          <w:sz w:val="24"/>
          <w:szCs w:val="24"/>
        </w:rPr>
        <w:t>vai ekspertīze</w:t>
      </w:r>
      <w:r w:rsidR="00D50C7D">
        <w:rPr>
          <w:rFonts w:ascii="Times New Roman" w:hAnsi="Times New Roman" w:cs="Times New Roman"/>
          <w:sz w:val="24"/>
          <w:szCs w:val="24"/>
        </w:rPr>
        <w:t>s veicināšanai</w:t>
      </w:r>
      <w:r w:rsidR="00320CB8">
        <w:rPr>
          <w:rFonts w:ascii="Times New Roman" w:hAnsi="Times New Roman" w:cs="Times New Roman"/>
          <w:sz w:val="24"/>
          <w:szCs w:val="24"/>
        </w:rPr>
        <w:t xml:space="preserve"> par </w:t>
      </w:r>
      <w:r w:rsidRPr="00FF6040">
        <w:rPr>
          <w:rFonts w:ascii="Times New Roman" w:hAnsi="Times New Roman" w:cs="Times New Roman"/>
          <w:sz w:val="24"/>
          <w:szCs w:val="24"/>
        </w:rPr>
        <w:t>krī</w:t>
      </w:r>
      <w:r w:rsidR="00320CB8">
        <w:rPr>
          <w:rFonts w:ascii="Times New Roman" w:hAnsi="Times New Roman" w:cs="Times New Roman"/>
          <w:sz w:val="24"/>
          <w:szCs w:val="24"/>
        </w:rPr>
        <w:t xml:space="preserve">žu vadību un risināšanas instrumentiem. </w:t>
      </w:r>
    </w:p>
    <w:p w14:paraId="4A0FAA3D" w14:textId="2FEF536B" w:rsidR="006B144E" w:rsidRPr="00EF67C8" w:rsidRDefault="000F7B87" w:rsidP="00EF67C8">
      <w:pPr>
        <w:pStyle w:val="ListParagraph"/>
        <w:spacing w:line="360" w:lineRule="auto"/>
        <w:rPr>
          <w:b/>
          <w:bCs/>
          <w:szCs w:val="24"/>
          <w:lang w:eastAsia="zh-CN"/>
        </w:rPr>
      </w:pPr>
      <w:r w:rsidRPr="00EF67C8">
        <w:rPr>
          <w:b/>
          <w:bCs/>
          <w:szCs w:val="24"/>
          <w:lang w:eastAsia="zh-CN"/>
        </w:rPr>
        <w:t xml:space="preserve">3.6. </w:t>
      </w:r>
      <w:r w:rsidR="006B144E" w:rsidRPr="00EF67C8">
        <w:rPr>
          <w:b/>
          <w:bCs/>
          <w:szCs w:val="24"/>
          <w:lang w:eastAsia="zh-CN"/>
        </w:rPr>
        <w:t>Citi jautājumi</w:t>
      </w:r>
    </w:p>
    <w:p w14:paraId="04C1743E" w14:textId="646E5A06" w:rsidR="00D01EF1" w:rsidRPr="00B510DD" w:rsidRDefault="00556BE5" w:rsidP="00B25B77">
      <w:pPr>
        <w:spacing w:after="120" w:line="360" w:lineRule="auto"/>
        <w:jc w:val="both"/>
        <w:rPr>
          <w:rFonts w:ascii="Times New Roman" w:hAnsi="Times New Roman" w:cs="Times New Roman"/>
          <w:sz w:val="24"/>
          <w:szCs w:val="24"/>
          <w:lang w:val="en-US"/>
        </w:rPr>
      </w:pPr>
      <w:r>
        <w:rPr>
          <w:rFonts w:ascii="Times New Roman" w:hAnsi="Times New Roman" w:cs="Times New Roman"/>
          <w:sz w:val="24"/>
          <w:szCs w:val="24"/>
        </w:rPr>
        <w:t>Atskatoties uz iepriekšējo periodu aktivitātēm civilo ekspertu jautājumu koordinācijā un pārvaldībā, u</w:t>
      </w:r>
      <w:r w:rsidR="00D01EF1">
        <w:rPr>
          <w:rFonts w:ascii="Times New Roman" w:hAnsi="Times New Roman" w:cs="Times New Roman"/>
          <w:sz w:val="24"/>
          <w:szCs w:val="24"/>
        </w:rPr>
        <w:t xml:space="preserve">z 2024. gada 10. decembrī sasaukto Konsultatīvo padomi bija uzaicināti </w:t>
      </w:r>
      <w:r w:rsidR="00D01EF1" w:rsidRPr="00B418EE">
        <w:rPr>
          <w:rFonts w:ascii="Times New Roman" w:hAnsi="Times New Roman" w:cs="Times New Roman"/>
          <w:sz w:val="24"/>
          <w:szCs w:val="24"/>
        </w:rPr>
        <w:t xml:space="preserve"> </w:t>
      </w:r>
      <w:r w:rsidR="00D01EF1">
        <w:rPr>
          <w:rFonts w:ascii="Times New Roman" w:hAnsi="Times New Roman" w:cs="Times New Roman"/>
          <w:sz w:val="24"/>
          <w:szCs w:val="24"/>
        </w:rPr>
        <w:t xml:space="preserve">pārstāvji no </w:t>
      </w:r>
      <w:r w:rsidR="00D01EF1" w:rsidRPr="00B418EE">
        <w:rPr>
          <w:rFonts w:ascii="Times New Roman" w:hAnsi="Times New Roman" w:cs="Times New Roman"/>
          <w:sz w:val="24"/>
          <w:szCs w:val="24"/>
        </w:rPr>
        <w:t>Eiropas Civilo krīžu noregulējuma izcilības centr</w:t>
      </w:r>
      <w:r w:rsidR="00D01EF1">
        <w:rPr>
          <w:rFonts w:ascii="Times New Roman" w:hAnsi="Times New Roman" w:cs="Times New Roman"/>
          <w:sz w:val="24"/>
          <w:szCs w:val="24"/>
        </w:rPr>
        <w:t>a</w:t>
      </w:r>
      <w:r w:rsidR="00D01EF1" w:rsidRPr="00B418EE">
        <w:rPr>
          <w:rFonts w:ascii="Times New Roman" w:hAnsi="Times New Roman" w:cs="Times New Roman"/>
          <w:sz w:val="24"/>
          <w:szCs w:val="24"/>
        </w:rPr>
        <w:t xml:space="preserve"> Berlīnē</w:t>
      </w:r>
      <w:r w:rsidR="00D01EF1">
        <w:rPr>
          <w:rFonts w:ascii="Times New Roman" w:hAnsi="Times New Roman" w:cs="Times New Roman"/>
          <w:sz w:val="24"/>
          <w:szCs w:val="24"/>
        </w:rPr>
        <w:t xml:space="preserve"> (turpmāk – Izcilības centrs), kuru pārstāvēja Izcilības centra direktors </w:t>
      </w:r>
      <w:proofErr w:type="spellStart"/>
      <w:r w:rsidR="00D01EF1">
        <w:rPr>
          <w:rFonts w:ascii="Times New Roman" w:hAnsi="Times New Roman" w:cs="Times New Roman"/>
          <w:sz w:val="24"/>
          <w:szCs w:val="24"/>
        </w:rPr>
        <w:t>Folkers</w:t>
      </w:r>
      <w:proofErr w:type="spellEnd"/>
      <w:r w:rsidR="00D01EF1">
        <w:rPr>
          <w:rFonts w:ascii="Times New Roman" w:hAnsi="Times New Roman" w:cs="Times New Roman"/>
          <w:sz w:val="24"/>
          <w:szCs w:val="24"/>
        </w:rPr>
        <w:t xml:space="preserve"> Jakobi (</w:t>
      </w:r>
      <w:r w:rsidR="00D01EF1" w:rsidRPr="00BD4396">
        <w:rPr>
          <w:rFonts w:ascii="Times New Roman" w:hAnsi="Times New Roman" w:cs="Times New Roman"/>
          <w:i/>
          <w:sz w:val="24"/>
          <w:szCs w:val="24"/>
        </w:rPr>
        <w:t xml:space="preserve">Volker </w:t>
      </w:r>
      <w:proofErr w:type="spellStart"/>
      <w:r w:rsidR="00D01EF1" w:rsidRPr="00BD4396">
        <w:rPr>
          <w:rFonts w:ascii="Times New Roman" w:hAnsi="Times New Roman" w:cs="Times New Roman"/>
          <w:i/>
          <w:sz w:val="24"/>
          <w:szCs w:val="24"/>
        </w:rPr>
        <w:t>Jackoby</w:t>
      </w:r>
      <w:proofErr w:type="spellEnd"/>
      <w:r w:rsidR="00D01EF1">
        <w:rPr>
          <w:rFonts w:ascii="Times New Roman" w:hAnsi="Times New Roman" w:cs="Times New Roman"/>
          <w:i/>
          <w:sz w:val="24"/>
          <w:szCs w:val="24"/>
        </w:rPr>
        <w:t>)</w:t>
      </w:r>
      <w:r w:rsidR="00D01EF1">
        <w:rPr>
          <w:rFonts w:ascii="Times New Roman" w:hAnsi="Times New Roman" w:cs="Times New Roman"/>
          <w:sz w:val="24"/>
          <w:szCs w:val="24"/>
        </w:rPr>
        <w:t xml:space="preserve"> un 2 Izcilības centra pārstāvji, lai sniegtu prezentāciju par civilo ekspertu </w:t>
      </w:r>
      <w:r w:rsidR="000F1FF6">
        <w:rPr>
          <w:rFonts w:ascii="Times New Roman" w:hAnsi="Times New Roman" w:cs="Times New Roman"/>
          <w:sz w:val="24"/>
          <w:szCs w:val="24"/>
        </w:rPr>
        <w:t>nosūtīšanas</w:t>
      </w:r>
      <w:r w:rsidR="00D01EF1">
        <w:rPr>
          <w:rFonts w:ascii="Times New Roman" w:hAnsi="Times New Roman" w:cs="Times New Roman"/>
          <w:sz w:val="24"/>
          <w:szCs w:val="24"/>
        </w:rPr>
        <w:t xml:space="preserve"> iespējām, pievienoto vērtību un aktualitāti ES drošības politikā. Uz prezentāciju ĀM bija uzaicinājusi arī Konsultatīvajā padomē nepārstāvētas valsts institūcijas </w:t>
      </w:r>
      <w:r w:rsidR="007C3786">
        <w:rPr>
          <w:rFonts w:ascii="Times New Roman" w:hAnsi="Times New Roman" w:cs="Times New Roman"/>
          <w:sz w:val="24"/>
          <w:szCs w:val="24"/>
        </w:rPr>
        <w:t>-</w:t>
      </w:r>
      <w:r w:rsidR="00D01EF1">
        <w:rPr>
          <w:rFonts w:ascii="Times New Roman" w:hAnsi="Times New Roman" w:cs="Times New Roman"/>
          <w:sz w:val="24"/>
          <w:szCs w:val="24"/>
        </w:rPr>
        <w:t xml:space="preserve"> Kultūras ministriju, Viedās administrācijas un reģionālās attīstības ministriju, Klimata un enerģētikas ministriju u.c. lai tās iepazīstinātu ar civilo ekspertu </w:t>
      </w:r>
      <w:r w:rsidR="000F1FF6">
        <w:rPr>
          <w:rFonts w:ascii="Times New Roman" w:hAnsi="Times New Roman" w:cs="Times New Roman"/>
          <w:sz w:val="24"/>
          <w:szCs w:val="24"/>
        </w:rPr>
        <w:t>nosūtīšanas</w:t>
      </w:r>
      <w:r w:rsidR="00D01EF1">
        <w:rPr>
          <w:rFonts w:ascii="Times New Roman" w:hAnsi="Times New Roman" w:cs="Times New Roman"/>
          <w:sz w:val="24"/>
          <w:szCs w:val="24"/>
        </w:rPr>
        <w:t xml:space="preserve"> aktualitāti un nozīmību ES drošības politikā. Šāda iniciatīva ir daļa no ĀM īstenotā pasākumu kopuma</w:t>
      </w:r>
      <w:r w:rsidR="006C28F6">
        <w:rPr>
          <w:rFonts w:ascii="Times New Roman" w:hAnsi="Times New Roman" w:cs="Times New Roman"/>
          <w:sz w:val="24"/>
          <w:szCs w:val="24"/>
        </w:rPr>
        <w:t>,</w:t>
      </w:r>
      <w:r w:rsidR="00D01EF1">
        <w:rPr>
          <w:rFonts w:ascii="Times New Roman" w:hAnsi="Times New Roman" w:cs="Times New Roman"/>
          <w:sz w:val="24"/>
          <w:szCs w:val="24"/>
        </w:rPr>
        <w:t xml:space="preserve"> stāstot valsts institūcijām par </w:t>
      </w:r>
      <w:r w:rsidR="000F1FF6">
        <w:rPr>
          <w:rFonts w:ascii="Times New Roman" w:hAnsi="Times New Roman" w:cs="Times New Roman"/>
          <w:sz w:val="24"/>
          <w:szCs w:val="24"/>
        </w:rPr>
        <w:t>nosūtīšanas</w:t>
      </w:r>
      <w:r w:rsidR="00D01EF1">
        <w:rPr>
          <w:rFonts w:ascii="Times New Roman" w:hAnsi="Times New Roman" w:cs="Times New Roman"/>
          <w:sz w:val="24"/>
          <w:szCs w:val="24"/>
        </w:rPr>
        <w:t xml:space="preserve"> iespējām starptautiskajās misijās un to lomu Eiropas drošības stiprināšanā. </w:t>
      </w:r>
    </w:p>
    <w:p w14:paraId="51516140" w14:textId="5D12AADC" w:rsidR="00257893" w:rsidRDefault="00D01EF1"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Tāpat Izcilības centra pārstāvji viesojās arī Ie</w:t>
      </w:r>
      <w:r w:rsidR="00F938C1">
        <w:rPr>
          <w:rFonts w:ascii="Times New Roman" w:hAnsi="Times New Roman" w:cs="Times New Roman"/>
          <w:sz w:val="24"/>
          <w:szCs w:val="24"/>
        </w:rPr>
        <w:t>M</w:t>
      </w:r>
      <w:r>
        <w:rPr>
          <w:rFonts w:ascii="Times New Roman" w:hAnsi="Times New Roman" w:cs="Times New Roman"/>
          <w:sz w:val="24"/>
          <w:szCs w:val="24"/>
        </w:rPr>
        <w:t xml:space="preserve">, stāstot par ekspertu zināšanu izmantošanu un apkopošanu pēc dalības starptautiskajās misijās, starptautisko misiju nozīmi un </w:t>
      </w:r>
      <w:r w:rsidR="000F1FF6">
        <w:rPr>
          <w:rFonts w:ascii="Times New Roman" w:hAnsi="Times New Roman" w:cs="Times New Roman"/>
          <w:sz w:val="24"/>
          <w:szCs w:val="24"/>
        </w:rPr>
        <w:t xml:space="preserve">nosūtīšanas </w:t>
      </w:r>
      <w:r>
        <w:rPr>
          <w:rFonts w:ascii="Times New Roman" w:hAnsi="Times New Roman" w:cs="Times New Roman"/>
          <w:sz w:val="24"/>
          <w:szCs w:val="24"/>
        </w:rPr>
        <w:t>iespējām.</w:t>
      </w:r>
    </w:p>
    <w:p w14:paraId="3DBC929A" w14:textId="77777777" w:rsidR="009D381D" w:rsidRDefault="00113182"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rPr>
        <w:t xml:space="preserve">Savukārt 2025. gada 28. maijā ĀM organizēja tiešsaistes semināru valsts institūciju pārstāvjiem par civilo ekspertu </w:t>
      </w:r>
      <w:r w:rsidR="000F1FF6">
        <w:rPr>
          <w:rFonts w:ascii="Times New Roman" w:hAnsi="Times New Roman" w:cs="Times New Roman"/>
          <w:sz w:val="24"/>
          <w:szCs w:val="24"/>
        </w:rPr>
        <w:t>nosūtīšanas</w:t>
      </w:r>
      <w:r>
        <w:rPr>
          <w:rFonts w:ascii="Times New Roman" w:hAnsi="Times New Roman" w:cs="Times New Roman"/>
          <w:sz w:val="24"/>
          <w:szCs w:val="24"/>
        </w:rPr>
        <w:t xml:space="preserve"> sistēmu, pieteikšan</w:t>
      </w:r>
      <w:r w:rsidR="000F1FF6">
        <w:rPr>
          <w:rFonts w:ascii="Times New Roman" w:hAnsi="Times New Roman" w:cs="Times New Roman"/>
          <w:sz w:val="24"/>
          <w:szCs w:val="24"/>
        </w:rPr>
        <w:t>ās procesu</w:t>
      </w:r>
      <w:r>
        <w:rPr>
          <w:rFonts w:ascii="Times New Roman" w:hAnsi="Times New Roman" w:cs="Times New Roman"/>
          <w:sz w:val="24"/>
          <w:szCs w:val="24"/>
        </w:rPr>
        <w:t xml:space="preserve"> un pievienoto vērtību. Tiešsaistes seminārā piedalījās 90 dalībnieki no dažādām valsts pārvaldes institūcijām.</w:t>
      </w:r>
      <w:r w:rsidR="009D381D" w:rsidRPr="009D381D">
        <w:rPr>
          <w:rFonts w:ascii="Times New Roman" w:hAnsi="Times New Roman" w:cs="Times New Roman"/>
          <w:sz w:val="24"/>
          <w:szCs w:val="24"/>
          <w:lang w:eastAsia="zh-CN"/>
        </w:rPr>
        <w:t xml:space="preserve"> </w:t>
      </w:r>
    </w:p>
    <w:p w14:paraId="1381A314" w14:textId="4FC187C6" w:rsidR="00FD3AA3" w:rsidRDefault="00FD3AA3"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2025. gada 23. oktobrī </w:t>
      </w:r>
      <w:r w:rsidR="009F638C">
        <w:rPr>
          <w:rFonts w:ascii="Times New Roman" w:hAnsi="Times New Roman" w:cs="Times New Roman"/>
          <w:sz w:val="24"/>
          <w:szCs w:val="24"/>
          <w:lang w:eastAsia="zh-CN"/>
        </w:rPr>
        <w:t xml:space="preserve">ĀM vadībā </w:t>
      </w:r>
      <w:r>
        <w:rPr>
          <w:rFonts w:ascii="Times New Roman" w:hAnsi="Times New Roman" w:cs="Times New Roman"/>
          <w:sz w:val="24"/>
          <w:szCs w:val="24"/>
          <w:lang w:eastAsia="zh-CN"/>
        </w:rPr>
        <w:t>norisinājās</w:t>
      </w:r>
      <w:r w:rsidR="009F638C">
        <w:rPr>
          <w:rFonts w:ascii="Times New Roman" w:hAnsi="Times New Roman" w:cs="Times New Roman"/>
          <w:sz w:val="24"/>
          <w:szCs w:val="24"/>
          <w:lang w:eastAsia="zh-CN"/>
        </w:rPr>
        <w:t xml:space="preserve"> regulārā Konsultatīvās padomes sēde, kurā tika uzrunāti aktuālie jautājumi par Latvijas civilo ekspertu dalību starptautiskajās misijās un iezīmētas Latvijas galvenās ārpolitiskās prioritātes civilo ekspertu dalībai.</w:t>
      </w:r>
    </w:p>
    <w:p w14:paraId="20FDF680" w14:textId="15B59A4E" w:rsidR="002D1932" w:rsidRPr="00941B65" w:rsidRDefault="009D381D"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lang w:eastAsia="zh-CN"/>
        </w:rPr>
        <w:t>2025. gada pavasarī ES pirmo reizi izsludināja Jauno profesionālo ekspertu pilota programmu</w:t>
      </w:r>
      <w:r w:rsidRPr="008A251C">
        <w:rPr>
          <w:rFonts w:ascii="Times New Roman" w:hAnsi="Times New Roman" w:cs="Times New Roman"/>
          <w:sz w:val="24"/>
          <w:szCs w:val="24"/>
          <w:lang w:eastAsia="zh-CN"/>
        </w:rPr>
        <w:t xml:space="preserve"> (</w:t>
      </w:r>
      <w:r w:rsidRPr="006244CC">
        <w:rPr>
          <w:rFonts w:ascii="Times New Roman" w:hAnsi="Times New Roman" w:cs="Times New Roman"/>
          <w:i/>
          <w:sz w:val="24"/>
          <w:szCs w:val="24"/>
          <w:lang w:eastAsia="zh-CN"/>
        </w:rPr>
        <w:t>YPE</w:t>
      </w:r>
      <w:r w:rsidRPr="008A251C">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 kas balstīta uz KDAP Civilo </w:t>
      </w:r>
      <w:proofErr w:type="spellStart"/>
      <w:r>
        <w:rPr>
          <w:rFonts w:ascii="Times New Roman" w:hAnsi="Times New Roman" w:cs="Times New Roman"/>
          <w:sz w:val="24"/>
          <w:szCs w:val="24"/>
          <w:lang w:eastAsia="zh-CN"/>
        </w:rPr>
        <w:t>paktu</w:t>
      </w:r>
      <w:proofErr w:type="spellEnd"/>
      <w:r>
        <w:rPr>
          <w:rFonts w:ascii="Times New Roman" w:hAnsi="Times New Roman" w:cs="Times New Roman"/>
          <w:sz w:val="24"/>
          <w:szCs w:val="24"/>
          <w:lang w:eastAsia="zh-CN"/>
        </w:rPr>
        <w:t>. Programmas ietvaros tika izsludinātas vakances ekspertiem ar pabeigtu augstāko izglītību, nelielu profesionālo pieredzi un vecumā līdz 32 gadiem trijās ES civilajās misijās (ES misijā Armēnijā, ES misijā Gruzijā un ES misijā Kosovā). Latvijas ĀM izsludināja publisku konkursu vakancēm šajās misijās un izvirzīja par kvalificētiem atzītus kandidātus ES misijā Armēnijā un ES misijā Kosovā.</w:t>
      </w:r>
    </w:p>
    <w:p w14:paraId="52D20AAC" w14:textId="12143E4F" w:rsidR="00617D9D" w:rsidRPr="00EF67C8" w:rsidRDefault="00713D63" w:rsidP="00EF67C8">
      <w:pPr>
        <w:pStyle w:val="ListParagraph"/>
        <w:numPr>
          <w:ilvl w:val="0"/>
          <w:numId w:val="33"/>
        </w:numPr>
        <w:spacing w:line="360" w:lineRule="auto"/>
        <w:rPr>
          <w:b/>
          <w:bCs/>
          <w:szCs w:val="24"/>
          <w:shd w:val="clear" w:color="auto" w:fill="FFFFFF"/>
          <w:lang w:val="en-US"/>
        </w:rPr>
      </w:pPr>
      <w:r w:rsidRPr="000F7B87">
        <w:rPr>
          <w:b/>
          <w:bCs/>
          <w:szCs w:val="24"/>
          <w:shd w:val="clear" w:color="auto" w:fill="FFFFFF"/>
        </w:rPr>
        <w:t xml:space="preserve">Turpmākā </w:t>
      </w:r>
      <w:r w:rsidR="00617D9D" w:rsidRPr="000F7B87">
        <w:rPr>
          <w:b/>
          <w:bCs/>
          <w:szCs w:val="24"/>
          <w:shd w:val="clear" w:color="auto" w:fill="FFFFFF"/>
        </w:rPr>
        <w:t>rīcība un</w:t>
      </w:r>
      <w:r w:rsidR="00617D9D" w:rsidRPr="000F7B87">
        <w:rPr>
          <w:b/>
          <w:bCs/>
          <w:szCs w:val="24"/>
          <w:shd w:val="clear" w:color="auto" w:fill="FFFFFF"/>
          <w:lang w:val="en-US"/>
        </w:rPr>
        <w:t xml:space="preserve"> </w:t>
      </w:r>
      <w:r w:rsidR="00617D9D" w:rsidRPr="000F7B87">
        <w:rPr>
          <w:b/>
          <w:szCs w:val="24"/>
          <w:shd w:val="clear" w:color="auto" w:fill="FFFFFF"/>
        </w:rPr>
        <w:t>perspektīvas</w:t>
      </w:r>
    </w:p>
    <w:p w14:paraId="55C99DB6" w14:textId="4943B523" w:rsidR="000F1FF6" w:rsidRPr="00D82A32" w:rsidRDefault="00D82A32" w:rsidP="00D82A32">
      <w:pPr>
        <w:pStyle w:val="ListParagraph"/>
        <w:numPr>
          <w:ilvl w:val="1"/>
          <w:numId w:val="33"/>
        </w:numPr>
        <w:spacing w:line="360" w:lineRule="auto"/>
        <w:rPr>
          <w:b/>
          <w:bCs/>
          <w:lang w:eastAsia="zh-CN"/>
        </w:rPr>
      </w:pPr>
      <w:r>
        <w:rPr>
          <w:b/>
          <w:bCs/>
          <w:lang w:eastAsia="zh-CN"/>
        </w:rPr>
        <w:t xml:space="preserve"> </w:t>
      </w:r>
      <w:r w:rsidR="00617D9D" w:rsidRPr="00D82A32">
        <w:rPr>
          <w:b/>
          <w:bCs/>
          <w:lang w:eastAsia="zh-CN"/>
        </w:rPr>
        <w:t xml:space="preserve">Prioritātes </w:t>
      </w:r>
    </w:p>
    <w:p w14:paraId="1A033CD3" w14:textId="516704CE" w:rsidR="000F1FF6" w:rsidRPr="000F1FF6" w:rsidRDefault="000F1FF6" w:rsidP="00B25B77">
      <w:pPr>
        <w:spacing w:after="120" w:line="360" w:lineRule="auto"/>
        <w:jc w:val="both"/>
        <w:rPr>
          <w:rFonts w:ascii="Times New Roman" w:eastAsia="Times New Roman" w:hAnsi="Times New Roman" w:cs="Times New Roman"/>
          <w:color w:val="222222"/>
          <w:sz w:val="24"/>
          <w:szCs w:val="24"/>
          <w:lang w:eastAsia="lv-LV"/>
        </w:rPr>
      </w:pPr>
      <w:r w:rsidRPr="000F1FF6">
        <w:rPr>
          <w:rFonts w:ascii="Times New Roman" w:eastAsia="Times New Roman" w:hAnsi="Times New Roman" w:cs="Times New Roman"/>
          <w:color w:val="222222"/>
          <w:sz w:val="24"/>
          <w:szCs w:val="24"/>
          <w:lang w:eastAsia="lv-LV"/>
        </w:rPr>
        <w:t xml:space="preserve">Latvijas dalība starptautiskajās civilajās misijās ir būtisks instruments miera un drošības veicināšanai pasaulē un ES ārējās un drošības politikas īstenošanai. </w:t>
      </w:r>
      <w:r w:rsidR="006C28F6" w:rsidRPr="00617D9D">
        <w:rPr>
          <w:rFonts w:ascii="Times New Roman" w:hAnsi="Times New Roman" w:cs="Times New Roman"/>
          <w:sz w:val="24"/>
          <w:szCs w:val="24"/>
          <w:lang w:eastAsia="zh-CN"/>
        </w:rPr>
        <w:t xml:space="preserve">Civilo ekspertu </w:t>
      </w:r>
      <w:r w:rsidR="006C28F6" w:rsidRPr="00617D9D">
        <w:rPr>
          <w:rFonts w:ascii="Times New Roman" w:hAnsi="Times New Roman" w:cs="Times New Roman"/>
          <w:sz w:val="24"/>
          <w:szCs w:val="24"/>
        </w:rPr>
        <w:t xml:space="preserve">dalība starptautiskajās misijās ir būtisks instruments, ar kuru Latvija </w:t>
      </w:r>
      <w:r w:rsidR="006C28F6" w:rsidRPr="00C10B83">
        <w:rPr>
          <w:rFonts w:ascii="Times New Roman" w:eastAsia="Times New Roman" w:hAnsi="Times New Roman" w:cs="Times New Roman"/>
          <w:color w:val="222222"/>
          <w:sz w:val="24"/>
          <w:szCs w:val="24"/>
          <w:lang w:eastAsia="lv-LV"/>
        </w:rPr>
        <w:t>veicina</w:t>
      </w:r>
      <w:r w:rsidR="006C28F6" w:rsidRPr="00617D9D">
        <w:rPr>
          <w:rFonts w:ascii="Times New Roman" w:hAnsi="Times New Roman" w:cs="Times New Roman"/>
          <w:sz w:val="24"/>
          <w:szCs w:val="24"/>
        </w:rPr>
        <w:t xml:space="preserve"> starptautisko mieru un drošību.</w:t>
      </w:r>
    </w:p>
    <w:p w14:paraId="7917A0F0" w14:textId="7D8A91F6" w:rsidR="006C28F6" w:rsidRDefault="006C28F6" w:rsidP="00B25B77">
      <w:pPr>
        <w:spacing w:after="120" w:line="360" w:lineRule="auto"/>
        <w:jc w:val="both"/>
        <w:rPr>
          <w:szCs w:val="24"/>
          <w:lang w:eastAsia="zh-CN"/>
        </w:rPr>
      </w:pPr>
      <w:r w:rsidRPr="00617D9D">
        <w:rPr>
          <w:rFonts w:ascii="Times New Roman" w:hAnsi="Times New Roman" w:cs="Times New Roman"/>
          <w:sz w:val="24"/>
          <w:szCs w:val="24"/>
        </w:rPr>
        <w:t>Latvija kā prioritāti uzskata dalību ES vadītajās misijās Austrumu partnerības valstīs</w:t>
      </w:r>
      <w:r>
        <w:rPr>
          <w:rFonts w:ascii="Times New Roman" w:hAnsi="Times New Roman" w:cs="Times New Roman"/>
          <w:sz w:val="24"/>
          <w:szCs w:val="24"/>
        </w:rPr>
        <w:t>,</w:t>
      </w:r>
      <w:r w:rsidRPr="006C28F6">
        <w:rPr>
          <w:rFonts w:ascii="Times New Roman" w:hAnsi="Times New Roman" w:cs="Times New Roman"/>
          <w:sz w:val="24"/>
          <w:szCs w:val="24"/>
        </w:rPr>
        <w:t xml:space="preserve"> </w:t>
      </w:r>
      <w:r w:rsidRPr="00617D9D">
        <w:rPr>
          <w:rFonts w:ascii="Times New Roman" w:hAnsi="Times New Roman" w:cs="Times New Roman"/>
          <w:sz w:val="24"/>
          <w:szCs w:val="24"/>
        </w:rPr>
        <w:t>īpaši Ukrainā</w:t>
      </w:r>
      <w:r w:rsidRPr="00617D9D">
        <w:rPr>
          <w:rFonts w:ascii="Times New Roman" w:hAnsi="Times New Roman" w:cs="Times New Roman"/>
          <w:sz w:val="24"/>
          <w:szCs w:val="24"/>
          <w:lang w:eastAsia="zh-CN"/>
        </w:rPr>
        <w:t xml:space="preserve"> un Moldovā, kur civilo ekspertu ieguldījums ir tieši saistīts ar Latvijas un reģiona drošību.</w:t>
      </w:r>
    </w:p>
    <w:p w14:paraId="24E5BF35" w14:textId="77777777" w:rsidR="00D8079A" w:rsidRDefault="000F1FF6" w:rsidP="00B25B77">
      <w:pPr>
        <w:spacing w:after="120" w:line="360" w:lineRule="auto"/>
        <w:jc w:val="both"/>
      </w:pPr>
      <w:r w:rsidRPr="000F1FF6">
        <w:rPr>
          <w:rFonts w:ascii="Times New Roman" w:eastAsia="Times New Roman" w:hAnsi="Times New Roman" w:cs="Times New Roman"/>
          <w:color w:val="222222"/>
          <w:sz w:val="24"/>
          <w:szCs w:val="24"/>
          <w:lang w:eastAsia="lv-LV"/>
        </w:rPr>
        <w:t>Ģeogrāfisk</w:t>
      </w:r>
      <w:r w:rsidR="003F56C3">
        <w:rPr>
          <w:rFonts w:ascii="Times New Roman" w:eastAsia="Times New Roman" w:hAnsi="Times New Roman" w:cs="Times New Roman"/>
          <w:color w:val="222222"/>
          <w:sz w:val="24"/>
          <w:szCs w:val="24"/>
          <w:lang w:eastAsia="lv-LV"/>
        </w:rPr>
        <w:t>i</w:t>
      </w:r>
      <w:r w:rsidRPr="000F1FF6">
        <w:rPr>
          <w:rFonts w:ascii="Times New Roman" w:eastAsia="Times New Roman" w:hAnsi="Times New Roman" w:cs="Times New Roman"/>
          <w:color w:val="222222"/>
          <w:sz w:val="24"/>
          <w:szCs w:val="24"/>
          <w:lang w:eastAsia="lv-LV"/>
        </w:rPr>
        <w:t xml:space="preserve"> </w:t>
      </w:r>
      <w:r w:rsidR="003F56C3">
        <w:rPr>
          <w:rFonts w:ascii="Times New Roman" w:eastAsia="Times New Roman" w:hAnsi="Times New Roman" w:cs="Times New Roman"/>
          <w:color w:val="222222"/>
          <w:sz w:val="24"/>
          <w:szCs w:val="24"/>
          <w:lang w:eastAsia="lv-LV"/>
        </w:rPr>
        <w:t xml:space="preserve">svarīgi nodrošināt ES klātbūtni </w:t>
      </w:r>
      <w:r w:rsidRPr="000F1FF6">
        <w:rPr>
          <w:rFonts w:ascii="Times New Roman" w:eastAsia="Times New Roman" w:hAnsi="Times New Roman" w:cs="Times New Roman"/>
          <w:color w:val="222222"/>
          <w:sz w:val="24"/>
          <w:szCs w:val="24"/>
          <w:lang w:eastAsia="lv-LV"/>
        </w:rPr>
        <w:t>dienvid</w:t>
      </w:r>
      <w:r w:rsidR="003F56C3">
        <w:rPr>
          <w:rFonts w:ascii="Times New Roman" w:eastAsia="Times New Roman" w:hAnsi="Times New Roman" w:cs="Times New Roman"/>
          <w:color w:val="222222"/>
          <w:sz w:val="24"/>
          <w:szCs w:val="24"/>
          <w:lang w:eastAsia="lv-LV"/>
        </w:rPr>
        <w:t>os t.sk.</w:t>
      </w:r>
      <w:r w:rsidRPr="000F1FF6">
        <w:rPr>
          <w:rFonts w:ascii="Times New Roman" w:eastAsia="Times New Roman" w:hAnsi="Times New Roman" w:cs="Times New Roman"/>
          <w:color w:val="222222"/>
          <w:sz w:val="24"/>
          <w:szCs w:val="24"/>
          <w:lang w:eastAsia="lv-LV"/>
        </w:rPr>
        <w:t xml:space="preserve"> dalīb</w:t>
      </w:r>
      <w:r w:rsidR="003F56C3">
        <w:rPr>
          <w:rFonts w:ascii="Times New Roman" w:eastAsia="Times New Roman" w:hAnsi="Times New Roman" w:cs="Times New Roman"/>
          <w:color w:val="222222"/>
          <w:sz w:val="24"/>
          <w:szCs w:val="24"/>
          <w:lang w:eastAsia="lv-LV"/>
        </w:rPr>
        <w:t>u</w:t>
      </w:r>
      <w:r w:rsidRPr="000F1FF6">
        <w:rPr>
          <w:rFonts w:ascii="Times New Roman" w:eastAsia="Times New Roman" w:hAnsi="Times New Roman" w:cs="Times New Roman"/>
          <w:color w:val="222222"/>
          <w:sz w:val="24"/>
          <w:szCs w:val="24"/>
          <w:lang w:eastAsia="lv-LV"/>
        </w:rPr>
        <w:t xml:space="preserve"> ES misijās dienvidu reģionos (piemēram, pievienojoties jau esošajai dalībai ES misijā Irākā)</w:t>
      </w:r>
      <w:r w:rsidR="001A7043">
        <w:rPr>
          <w:rFonts w:ascii="Times New Roman" w:eastAsia="Times New Roman" w:hAnsi="Times New Roman" w:cs="Times New Roman"/>
          <w:color w:val="222222"/>
          <w:sz w:val="24"/>
          <w:szCs w:val="24"/>
          <w:lang w:eastAsia="lv-LV"/>
        </w:rPr>
        <w:t xml:space="preserve">, </w:t>
      </w:r>
      <w:r w:rsidR="001A7043" w:rsidRPr="00087750">
        <w:rPr>
          <w:rFonts w:ascii="Times New Roman" w:eastAsia="Times New Roman" w:hAnsi="Times New Roman" w:cs="Times New Roman"/>
          <w:sz w:val="24"/>
          <w:szCs w:val="24"/>
          <w:lang w:eastAsia="lv-LV"/>
        </w:rPr>
        <w:t xml:space="preserve">kas </w:t>
      </w:r>
      <w:r w:rsidR="003F56C3">
        <w:rPr>
          <w:rFonts w:ascii="Times New Roman" w:eastAsia="Times New Roman" w:hAnsi="Times New Roman" w:cs="Times New Roman"/>
          <w:sz w:val="24"/>
          <w:szCs w:val="24"/>
          <w:lang w:eastAsia="lv-LV"/>
        </w:rPr>
        <w:t xml:space="preserve">ļauj veicināt drošību un </w:t>
      </w:r>
      <w:r w:rsidR="001A7043" w:rsidRPr="00087750">
        <w:rPr>
          <w:rFonts w:ascii="Times New Roman" w:eastAsia="Times New Roman" w:hAnsi="Times New Roman" w:cs="Times New Roman"/>
          <w:sz w:val="24"/>
          <w:szCs w:val="24"/>
          <w:lang w:eastAsia="lv-LV"/>
        </w:rPr>
        <w:t>potenciāli var samazināt nelegāl</w:t>
      </w:r>
      <w:r w:rsidR="003F56C3">
        <w:rPr>
          <w:rFonts w:ascii="Times New Roman" w:eastAsia="Times New Roman" w:hAnsi="Times New Roman" w:cs="Times New Roman"/>
          <w:sz w:val="24"/>
          <w:szCs w:val="24"/>
          <w:lang w:eastAsia="lv-LV"/>
        </w:rPr>
        <w:t>ās</w:t>
      </w:r>
      <w:r w:rsidR="001A7043" w:rsidRPr="00087750">
        <w:rPr>
          <w:rFonts w:ascii="Times New Roman" w:eastAsia="Times New Roman" w:hAnsi="Times New Roman" w:cs="Times New Roman"/>
          <w:sz w:val="24"/>
          <w:szCs w:val="24"/>
          <w:lang w:eastAsia="lv-LV"/>
        </w:rPr>
        <w:t xml:space="preserve"> migrācijas </w:t>
      </w:r>
      <w:r w:rsidR="003F56C3">
        <w:rPr>
          <w:rFonts w:ascii="Times New Roman" w:eastAsia="Times New Roman" w:hAnsi="Times New Roman" w:cs="Times New Roman"/>
          <w:sz w:val="24"/>
          <w:szCs w:val="24"/>
          <w:lang w:eastAsia="lv-LV"/>
        </w:rPr>
        <w:t xml:space="preserve">radītos </w:t>
      </w:r>
      <w:r w:rsidR="001A7043" w:rsidRPr="00087750">
        <w:rPr>
          <w:rFonts w:ascii="Times New Roman" w:eastAsia="Times New Roman" w:hAnsi="Times New Roman" w:cs="Times New Roman"/>
          <w:sz w:val="24"/>
          <w:szCs w:val="24"/>
          <w:lang w:eastAsia="lv-LV"/>
        </w:rPr>
        <w:t>risku</w:t>
      </w:r>
      <w:r w:rsidR="003F56C3">
        <w:rPr>
          <w:rFonts w:ascii="Times New Roman" w:eastAsia="Times New Roman" w:hAnsi="Times New Roman" w:cs="Times New Roman"/>
          <w:sz w:val="24"/>
          <w:szCs w:val="24"/>
          <w:lang w:eastAsia="lv-LV"/>
        </w:rPr>
        <w:t>s</w:t>
      </w:r>
      <w:r w:rsidR="001A7043" w:rsidRPr="00087750">
        <w:rPr>
          <w:rFonts w:ascii="Times New Roman" w:eastAsia="Times New Roman" w:hAnsi="Times New Roman" w:cs="Times New Roman"/>
          <w:sz w:val="24"/>
          <w:szCs w:val="24"/>
          <w:lang w:eastAsia="lv-LV"/>
        </w:rPr>
        <w:t xml:space="preserve"> uz ES </w:t>
      </w:r>
      <w:r w:rsidR="001A7043" w:rsidRPr="00087750">
        <w:rPr>
          <w:rFonts w:ascii="Times New Roman" w:eastAsia="Times New Roman" w:hAnsi="Times New Roman" w:cs="Times New Roman"/>
          <w:sz w:val="24"/>
          <w:szCs w:val="24"/>
          <w:lang w:eastAsia="lv-LV"/>
        </w:rPr>
        <w:lastRenderedPageBreak/>
        <w:t xml:space="preserve">ārējām robežām, </w:t>
      </w:r>
      <w:r w:rsidR="003F56C3">
        <w:rPr>
          <w:rFonts w:ascii="Times New Roman" w:eastAsia="Times New Roman" w:hAnsi="Times New Roman" w:cs="Times New Roman"/>
          <w:sz w:val="24"/>
          <w:szCs w:val="24"/>
          <w:lang w:eastAsia="lv-LV"/>
        </w:rPr>
        <w:t>t.sk.</w:t>
      </w:r>
      <w:r w:rsidR="001A7043" w:rsidRPr="00087750">
        <w:rPr>
          <w:rFonts w:ascii="Times New Roman" w:eastAsia="Times New Roman" w:hAnsi="Times New Roman" w:cs="Times New Roman"/>
          <w:sz w:val="24"/>
          <w:szCs w:val="24"/>
          <w:lang w:eastAsia="lv-LV"/>
        </w:rPr>
        <w:t xml:space="preserve"> Latvijas robežu,</w:t>
      </w:r>
      <w:r w:rsidR="003F56C3">
        <w:rPr>
          <w:rFonts w:ascii="Times New Roman" w:eastAsia="Times New Roman" w:hAnsi="Times New Roman" w:cs="Times New Roman"/>
          <w:sz w:val="24"/>
          <w:szCs w:val="24"/>
          <w:lang w:eastAsia="lv-LV"/>
        </w:rPr>
        <w:t xml:space="preserve"> </w:t>
      </w:r>
      <w:r w:rsidR="00F86C7D">
        <w:rPr>
          <w:rFonts w:ascii="Times New Roman" w:eastAsia="Times New Roman" w:hAnsi="Times New Roman" w:cs="Times New Roman"/>
          <w:sz w:val="24"/>
          <w:szCs w:val="24"/>
          <w:lang w:eastAsia="lv-LV"/>
        </w:rPr>
        <w:t xml:space="preserve">kas būtiski </w:t>
      </w:r>
      <w:r w:rsidR="003F56C3">
        <w:rPr>
          <w:rFonts w:ascii="Times New Roman" w:eastAsia="Times New Roman" w:hAnsi="Times New Roman" w:cs="Times New Roman"/>
          <w:sz w:val="24"/>
          <w:szCs w:val="24"/>
          <w:lang w:eastAsia="lv-LV"/>
        </w:rPr>
        <w:t xml:space="preserve">kontekstā ar </w:t>
      </w:r>
      <w:r w:rsidR="001A7043" w:rsidRPr="00087750">
        <w:rPr>
          <w:rFonts w:ascii="Times New Roman" w:eastAsia="Times New Roman" w:hAnsi="Times New Roman" w:cs="Times New Roman"/>
          <w:sz w:val="24"/>
          <w:szCs w:val="24"/>
          <w:lang w:eastAsia="lv-LV"/>
        </w:rPr>
        <w:t xml:space="preserve"> </w:t>
      </w:r>
      <w:r w:rsidR="003F56C3">
        <w:rPr>
          <w:rFonts w:ascii="Times New Roman" w:eastAsia="Times New Roman" w:hAnsi="Times New Roman" w:cs="Times New Roman"/>
          <w:sz w:val="24"/>
          <w:szCs w:val="24"/>
          <w:lang w:eastAsia="lv-LV"/>
        </w:rPr>
        <w:t>Krievijas un Baltkrievijas īstenoto</w:t>
      </w:r>
      <w:r w:rsidR="00F86C7D">
        <w:rPr>
          <w:rFonts w:ascii="Times New Roman" w:eastAsia="Times New Roman" w:hAnsi="Times New Roman" w:cs="Times New Roman"/>
          <w:sz w:val="24"/>
          <w:szCs w:val="24"/>
          <w:lang w:eastAsia="lv-LV"/>
        </w:rPr>
        <w:t xml:space="preserve"> nelegālās</w:t>
      </w:r>
      <w:r w:rsidR="003F56C3">
        <w:rPr>
          <w:rFonts w:ascii="Times New Roman" w:eastAsia="Times New Roman" w:hAnsi="Times New Roman" w:cs="Times New Roman"/>
          <w:sz w:val="24"/>
          <w:szCs w:val="24"/>
          <w:lang w:eastAsia="lv-LV"/>
        </w:rPr>
        <w:t xml:space="preserve"> migrācijas spiedienu uz </w:t>
      </w:r>
      <w:r w:rsidR="001A7043">
        <w:rPr>
          <w:rFonts w:ascii="Times New Roman" w:eastAsia="Times New Roman" w:hAnsi="Times New Roman" w:cs="Times New Roman"/>
          <w:color w:val="222222"/>
          <w:sz w:val="24"/>
          <w:szCs w:val="24"/>
          <w:lang w:eastAsia="lv-LV"/>
        </w:rPr>
        <w:t>Latvijas</w:t>
      </w:r>
      <w:r w:rsidR="003F56C3">
        <w:rPr>
          <w:rFonts w:ascii="Times New Roman" w:eastAsia="Times New Roman" w:hAnsi="Times New Roman" w:cs="Times New Roman"/>
          <w:color w:val="222222"/>
          <w:sz w:val="24"/>
          <w:szCs w:val="24"/>
          <w:lang w:eastAsia="lv-LV"/>
        </w:rPr>
        <w:t xml:space="preserve"> </w:t>
      </w:r>
      <w:r w:rsidR="001A7043">
        <w:rPr>
          <w:rFonts w:ascii="Times New Roman" w:eastAsia="Times New Roman" w:hAnsi="Times New Roman" w:cs="Times New Roman"/>
          <w:color w:val="222222"/>
          <w:sz w:val="24"/>
          <w:szCs w:val="24"/>
          <w:lang w:eastAsia="lv-LV"/>
        </w:rPr>
        <w:t>robež</w:t>
      </w:r>
      <w:r w:rsidR="003F56C3">
        <w:rPr>
          <w:rFonts w:ascii="Times New Roman" w:eastAsia="Times New Roman" w:hAnsi="Times New Roman" w:cs="Times New Roman"/>
          <w:color w:val="222222"/>
          <w:sz w:val="24"/>
          <w:szCs w:val="24"/>
          <w:lang w:eastAsia="lv-LV"/>
        </w:rPr>
        <w:t>ām</w:t>
      </w:r>
      <w:r w:rsidR="001A7043">
        <w:rPr>
          <w:rFonts w:ascii="Times New Roman" w:eastAsia="Times New Roman" w:hAnsi="Times New Roman" w:cs="Times New Roman"/>
          <w:color w:val="222222"/>
          <w:sz w:val="24"/>
          <w:szCs w:val="24"/>
          <w:lang w:eastAsia="lv-LV"/>
        </w:rPr>
        <w:t>.</w:t>
      </w:r>
      <w:r w:rsidR="002D1932" w:rsidRPr="002D1932">
        <w:t xml:space="preserve"> </w:t>
      </w:r>
    </w:p>
    <w:p w14:paraId="1E57667B" w14:textId="5159C6FC" w:rsidR="000F1FF6" w:rsidRPr="002D1932" w:rsidRDefault="002D1932" w:rsidP="00B25B77">
      <w:pPr>
        <w:spacing w:after="120" w:line="360" w:lineRule="auto"/>
        <w:jc w:val="both"/>
        <w:rPr>
          <w:rFonts w:ascii="Times New Roman" w:hAnsi="Times New Roman" w:cs="Times New Roman"/>
          <w:sz w:val="24"/>
          <w:szCs w:val="24"/>
          <w:lang w:eastAsia="zh-CN"/>
        </w:rPr>
      </w:pPr>
      <w:r w:rsidRPr="002D1932">
        <w:rPr>
          <w:rFonts w:ascii="Times New Roman" w:hAnsi="Times New Roman" w:cs="Times New Roman"/>
          <w:sz w:val="24"/>
          <w:szCs w:val="24"/>
        </w:rPr>
        <w:t xml:space="preserve">Latvijas civilo ekspertu klātbūtne ES misijā Gruzijā būtu </w:t>
      </w:r>
      <w:r w:rsidR="00F15556">
        <w:rPr>
          <w:rFonts w:ascii="Times New Roman" w:hAnsi="Times New Roman" w:cs="Times New Roman"/>
          <w:sz w:val="24"/>
          <w:szCs w:val="24"/>
        </w:rPr>
        <w:t>sa</w:t>
      </w:r>
      <w:r w:rsidRPr="002D1932">
        <w:rPr>
          <w:rFonts w:ascii="Times New Roman" w:hAnsi="Times New Roman" w:cs="Times New Roman"/>
          <w:sz w:val="24"/>
          <w:szCs w:val="24"/>
        </w:rPr>
        <w:t>mazin</w:t>
      </w:r>
      <w:r w:rsidR="00F15556" w:rsidRPr="000F1FF6">
        <w:rPr>
          <w:rFonts w:ascii="Times New Roman" w:eastAsia="Times New Roman" w:hAnsi="Times New Roman" w:cs="Times New Roman"/>
          <w:color w:val="222222"/>
          <w:sz w:val="24"/>
          <w:szCs w:val="24"/>
          <w:lang w:eastAsia="lv-LV"/>
        </w:rPr>
        <w:t>ā</w:t>
      </w:r>
      <w:r w:rsidR="00F15556">
        <w:rPr>
          <w:rFonts w:ascii="Times New Roman" w:eastAsia="Times New Roman" w:hAnsi="Times New Roman" w:cs="Times New Roman"/>
          <w:color w:val="222222"/>
          <w:sz w:val="24"/>
          <w:szCs w:val="24"/>
          <w:lang w:eastAsia="lv-LV"/>
        </w:rPr>
        <w:t>ma</w:t>
      </w:r>
      <w:r w:rsidRPr="002D1932">
        <w:rPr>
          <w:rFonts w:ascii="Times New Roman" w:hAnsi="Times New Roman" w:cs="Times New Roman"/>
          <w:sz w:val="24"/>
          <w:szCs w:val="24"/>
        </w:rPr>
        <w:t>, ņemot vērā Gruzijas politikas pašreizējo virzību un tās attālināšanos no E</w:t>
      </w:r>
      <w:r>
        <w:rPr>
          <w:rFonts w:ascii="Times New Roman" w:hAnsi="Times New Roman" w:cs="Times New Roman"/>
          <w:sz w:val="24"/>
          <w:szCs w:val="24"/>
        </w:rPr>
        <w:t>S</w:t>
      </w:r>
      <w:r w:rsidRPr="002D1932">
        <w:rPr>
          <w:rFonts w:ascii="Times New Roman" w:hAnsi="Times New Roman" w:cs="Times New Roman"/>
          <w:sz w:val="24"/>
          <w:szCs w:val="24"/>
        </w:rPr>
        <w:t xml:space="preserve"> kursa.</w:t>
      </w:r>
      <w:r w:rsidR="00F15556">
        <w:rPr>
          <w:rFonts w:ascii="Times New Roman" w:hAnsi="Times New Roman" w:cs="Times New Roman"/>
          <w:sz w:val="24"/>
          <w:szCs w:val="24"/>
        </w:rPr>
        <w:t xml:space="preserve"> Tas sekm</w:t>
      </w:r>
      <w:r w:rsidR="00F15556" w:rsidRPr="00FB748B">
        <w:rPr>
          <w:rFonts w:ascii="Times New Roman" w:hAnsi="Times New Roman" w:cs="Times New Roman"/>
          <w:sz w:val="24"/>
          <w:szCs w:val="24"/>
          <w:lang w:eastAsia="zh-CN"/>
        </w:rPr>
        <w:t>ē</w:t>
      </w:r>
      <w:r w:rsidR="00F15556">
        <w:rPr>
          <w:rFonts w:ascii="Times New Roman" w:hAnsi="Times New Roman" w:cs="Times New Roman"/>
          <w:sz w:val="24"/>
          <w:szCs w:val="24"/>
          <w:lang w:eastAsia="zh-CN"/>
        </w:rPr>
        <w:t>tu ar</w:t>
      </w:r>
      <w:r w:rsidR="00F15556">
        <w:rPr>
          <w:rFonts w:ascii="Times New Roman" w:eastAsia="Times New Roman" w:hAnsi="Times New Roman" w:cs="Times New Roman"/>
          <w:sz w:val="24"/>
          <w:szCs w:val="24"/>
          <w:lang w:eastAsia="lv-LV"/>
        </w:rPr>
        <w:t>ī uzst</w:t>
      </w:r>
      <w:r w:rsidR="00F15556">
        <w:rPr>
          <w:rFonts w:ascii="Times New Roman" w:hAnsi="Times New Roman" w:cs="Times New Roman"/>
          <w:sz w:val="24"/>
          <w:szCs w:val="24"/>
          <w:lang w:eastAsia="zh-CN"/>
        </w:rPr>
        <w:t>ād</w:t>
      </w:r>
      <w:r w:rsidR="00F15556">
        <w:rPr>
          <w:rFonts w:ascii="Times New Roman" w:eastAsia="Times New Roman" w:hAnsi="Times New Roman" w:cs="Times New Roman"/>
          <w:sz w:val="24"/>
          <w:szCs w:val="24"/>
          <w:lang w:eastAsia="lv-LV"/>
        </w:rPr>
        <w:t>ī</w:t>
      </w:r>
      <w:r w:rsidR="00F15556">
        <w:rPr>
          <w:rFonts w:ascii="Times New Roman" w:hAnsi="Times New Roman" w:cs="Times New Roman"/>
          <w:sz w:val="24"/>
          <w:szCs w:val="24"/>
          <w:lang w:eastAsia="zh-CN"/>
        </w:rPr>
        <w:t xml:space="preserve">juma izpildi par </w:t>
      </w:r>
      <w:r w:rsidR="00F15556" w:rsidRPr="00617D9D">
        <w:rPr>
          <w:rFonts w:ascii="Times New Roman" w:hAnsi="Times New Roman" w:cs="Times New Roman"/>
          <w:sz w:val="24"/>
          <w:szCs w:val="24"/>
          <w:lang w:eastAsia="zh-CN"/>
        </w:rPr>
        <w:t>ģ</w:t>
      </w:r>
      <w:r w:rsidR="00F15556">
        <w:rPr>
          <w:rFonts w:ascii="Times New Roman" w:hAnsi="Times New Roman" w:cs="Times New Roman"/>
          <w:sz w:val="24"/>
          <w:szCs w:val="24"/>
          <w:lang w:eastAsia="zh-CN"/>
        </w:rPr>
        <w:t>eogrāfiskā tv</w:t>
      </w:r>
      <w:r w:rsidR="00F15556" w:rsidRPr="002D1932">
        <w:rPr>
          <w:rFonts w:ascii="Times New Roman" w:hAnsi="Times New Roman" w:cs="Times New Roman"/>
          <w:sz w:val="24"/>
          <w:szCs w:val="24"/>
        </w:rPr>
        <w:t>ē</w:t>
      </w:r>
      <w:r w:rsidR="00F15556">
        <w:rPr>
          <w:rFonts w:ascii="Times New Roman" w:hAnsi="Times New Roman" w:cs="Times New Roman"/>
          <w:sz w:val="24"/>
          <w:szCs w:val="24"/>
        </w:rPr>
        <w:t>ruma papla</w:t>
      </w:r>
      <w:r w:rsidR="00F15556" w:rsidRPr="00E37A6B">
        <w:rPr>
          <w:rFonts w:ascii="Times New Roman" w:hAnsi="Times New Roman" w:cs="Times New Roman"/>
          <w:sz w:val="24"/>
          <w:szCs w:val="24"/>
        </w:rPr>
        <w:t>š</w:t>
      </w:r>
      <w:r w:rsidR="00F15556">
        <w:rPr>
          <w:rFonts w:ascii="Times New Roman" w:hAnsi="Times New Roman" w:cs="Times New Roman"/>
          <w:sz w:val="24"/>
          <w:szCs w:val="24"/>
        </w:rPr>
        <w:t>in</w:t>
      </w:r>
      <w:r w:rsidR="00F15556">
        <w:rPr>
          <w:rFonts w:ascii="Times New Roman" w:hAnsi="Times New Roman" w:cs="Times New Roman"/>
          <w:sz w:val="24"/>
          <w:szCs w:val="24"/>
          <w:lang w:eastAsia="zh-CN"/>
        </w:rPr>
        <w:t>ā</w:t>
      </w:r>
      <w:r w:rsidR="00F15556" w:rsidRPr="00E37A6B">
        <w:rPr>
          <w:rFonts w:ascii="Times New Roman" w:hAnsi="Times New Roman" w:cs="Times New Roman"/>
          <w:sz w:val="24"/>
          <w:szCs w:val="24"/>
        </w:rPr>
        <w:t>š</w:t>
      </w:r>
      <w:r w:rsidR="00F15556">
        <w:rPr>
          <w:rFonts w:ascii="Times New Roman" w:hAnsi="Times New Roman" w:cs="Times New Roman"/>
          <w:sz w:val="24"/>
          <w:szCs w:val="24"/>
        </w:rPr>
        <w:t>anu.</w:t>
      </w:r>
    </w:p>
    <w:p w14:paraId="3FE05EDF" w14:textId="3D3A8A4E" w:rsidR="00617D9D" w:rsidRDefault="00617D9D" w:rsidP="00B25B77">
      <w:pPr>
        <w:pBdr>
          <w:top w:val="nil"/>
          <w:left w:val="nil"/>
          <w:bottom w:val="nil"/>
          <w:right w:val="nil"/>
          <w:between w:val="nil"/>
        </w:pBd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Latvija ir ievēlēta par ANO </w:t>
      </w:r>
      <w:r w:rsidRPr="003D47D1">
        <w:rPr>
          <w:rFonts w:ascii="Times New Roman" w:eastAsia="Calibri" w:hAnsi="Times New Roman" w:cs="Times New Roman"/>
          <w:sz w:val="24"/>
          <w:szCs w:val="24"/>
        </w:rPr>
        <w:t>Drošības padome</w:t>
      </w:r>
      <w:r>
        <w:rPr>
          <w:rFonts w:ascii="Times New Roman" w:eastAsia="Calibri" w:hAnsi="Times New Roman" w:cs="Times New Roman"/>
          <w:sz w:val="24"/>
          <w:szCs w:val="24"/>
        </w:rPr>
        <w:t>s</w:t>
      </w:r>
      <w:r w:rsidRPr="003D47D1">
        <w:rPr>
          <w:rFonts w:ascii="Times New Roman" w:eastAsia="Calibri" w:hAnsi="Times New Roman" w:cs="Times New Roman"/>
          <w:sz w:val="24"/>
          <w:szCs w:val="24"/>
        </w:rPr>
        <w:t xml:space="preserve"> </w:t>
      </w:r>
      <w:r>
        <w:rPr>
          <w:rFonts w:ascii="Times New Roman" w:hAnsi="Times New Roman" w:cs="Times New Roman"/>
          <w:sz w:val="24"/>
          <w:szCs w:val="24"/>
          <w:lang w:eastAsia="zh-CN"/>
        </w:rPr>
        <w:t xml:space="preserve"> nepastāvīgo locekli 2026.-2027. gadam. </w:t>
      </w:r>
      <w:r w:rsidRPr="00E37A6B">
        <w:rPr>
          <w:rFonts w:ascii="Times New Roman" w:hAnsi="Times New Roman" w:cs="Times New Roman"/>
          <w:sz w:val="24"/>
          <w:szCs w:val="24"/>
        </w:rPr>
        <w:t xml:space="preserve">ANO </w:t>
      </w:r>
      <w:r w:rsidRPr="003D47D1">
        <w:rPr>
          <w:rFonts w:ascii="Times New Roman" w:eastAsia="Calibri" w:hAnsi="Times New Roman" w:cs="Times New Roman"/>
          <w:sz w:val="24"/>
          <w:szCs w:val="24"/>
        </w:rPr>
        <w:t>Drošības padome</w:t>
      </w:r>
      <w:r>
        <w:rPr>
          <w:rFonts w:ascii="Times New Roman" w:eastAsia="Calibri" w:hAnsi="Times New Roman" w:cs="Times New Roman"/>
          <w:sz w:val="24"/>
          <w:szCs w:val="24"/>
        </w:rPr>
        <w:t>s</w:t>
      </w:r>
      <w:r w:rsidRPr="003D47D1">
        <w:rPr>
          <w:rFonts w:ascii="Times New Roman" w:eastAsia="Calibri" w:hAnsi="Times New Roman" w:cs="Times New Roman"/>
          <w:sz w:val="24"/>
          <w:szCs w:val="24"/>
        </w:rPr>
        <w:t xml:space="preserve"> </w:t>
      </w:r>
      <w:r>
        <w:rPr>
          <w:rFonts w:ascii="Times New Roman" w:hAnsi="Times New Roman" w:cs="Times New Roman"/>
          <w:sz w:val="24"/>
          <w:szCs w:val="24"/>
          <w:lang w:eastAsia="zh-CN"/>
        </w:rPr>
        <w:t xml:space="preserve"> </w:t>
      </w:r>
      <w:r w:rsidRPr="00E37A6B">
        <w:rPr>
          <w:rFonts w:ascii="Times New Roman" w:hAnsi="Times New Roman" w:cs="Times New Roman"/>
          <w:sz w:val="24"/>
          <w:szCs w:val="24"/>
        </w:rPr>
        <w:t xml:space="preserve"> primārais uzdevums ir uzturēt mieru un drošību pasaulē, tādēļ tā pieņem ANO dalībvalstīm saistošus lēmumus par sankciju ieviešanu, militāru rīcību un miera uzturēšanu. ANO </w:t>
      </w:r>
      <w:r w:rsidRPr="003D47D1">
        <w:rPr>
          <w:rFonts w:ascii="Times New Roman" w:eastAsia="Calibri" w:hAnsi="Times New Roman" w:cs="Times New Roman"/>
          <w:sz w:val="24"/>
          <w:szCs w:val="24"/>
        </w:rPr>
        <w:t>Drošības padome</w:t>
      </w:r>
      <w:r w:rsidRPr="00E37A6B">
        <w:rPr>
          <w:rFonts w:ascii="Times New Roman" w:hAnsi="Times New Roman" w:cs="Times New Roman"/>
          <w:sz w:val="24"/>
          <w:szCs w:val="24"/>
        </w:rPr>
        <w:t xml:space="preserve"> lemj par ANO miera uzturēšanas operāciju veidošanu un mandātiem. Lai demonstrētu izpratni un pieredzi </w:t>
      </w:r>
      <w:r w:rsidR="00F36DB0">
        <w:rPr>
          <w:rFonts w:ascii="Times New Roman" w:hAnsi="Times New Roman" w:cs="Times New Roman"/>
          <w:sz w:val="24"/>
          <w:szCs w:val="24"/>
        </w:rPr>
        <w:t xml:space="preserve">ANO </w:t>
      </w:r>
      <w:r w:rsidRPr="00E37A6B">
        <w:rPr>
          <w:rFonts w:ascii="Times New Roman" w:hAnsi="Times New Roman" w:cs="Times New Roman"/>
          <w:sz w:val="24"/>
          <w:szCs w:val="24"/>
        </w:rPr>
        <w:t>Drošības padomei risināmo jautājumu lokā, Latvijai ir jāsniedz savs ieguldījums starptautiskā miera un drošības uzturēšanā, tajā skaitā piedaloties ANO īstenotajās starptautiskajās operācijās un civilajās misijās.</w:t>
      </w:r>
    </w:p>
    <w:p w14:paraId="1ECE21CC" w14:textId="3FE90F6B" w:rsidR="00FB748B" w:rsidRDefault="00617D9D" w:rsidP="00B25B77">
      <w:pPr>
        <w:pBdr>
          <w:top w:val="nil"/>
          <w:left w:val="nil"/>
          <w:bottom w:val="nil"/>
          <w:right w:val="nil"/>
          <w:between w:val="nil"/>
        </w:pBd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Šajā sakarā ir vēlama plašāka Latvijas </w:t>
      </w:r>
      <w:r w:rsidR="001A4930">
        <w:rPr>
          <w:rFonts w:ascii="Times New Roman" w:hAnsi="Times New Roman" w:cs="Times New Roman"/>
          <w:sz w:val="24"/>
          <w:szCs w:val="24"/>
          <w:lang w:eastAsia="zh-CN"/>
        </w:rPr>
        <w:t>iesaiste</w:t>
      </w:r>
      <w:r>
        <w:rPr>
          <w:rFonts w:ascii="Times New Roman" w:hAnsi="Times New Roman" w:cs="Times New Roman"/>
          <w:sz w:val="24"/>
          <w:szCs w:val="24"/>
          <w:lang w:eastAsia="zh-CN"/>
        </w:rPr>
        <w:t xml:space="preserve"> starptautiskajās misijās Tuvaj</w:t>
      </w:r>
      <w:r w:rsidR="001A4930">
        <w:rPr>
          <w:rFonts w:ascii="Times New Roman" w:hAnsi="Times New Roman" w:cs="Times New Roman"/>
          <w:sz w:val="24"/>
          <w:szCs w:val="24"/>
          <w:lang w:eastAsia="zh-CN"/>
        </w:rPr>
        <w:t>os</w:t>
      </w:r>
      <w:r>
        <w:rPr>
          <w:rFonts w:ascii="Times New Roman" w:hAnsi="Times New Roman" w:cs="Times New Roman"/>
          <w:sz w:val="24"/>
          <w:szCs w:val="24"/>
          <w:lang w:eastAsia="zh-CN"/>
        </w:rPr>
        <w:t xml:space="preserve"> Austrum</w:t>
      </w:r>
      <w:r w:rsidR="001A4930">
        <w:rPr>
          <w:rFonts w:ascii="Times New Roman" w:hAnsi="Times New Roman" w:cs="Times New Roman"/>
          <w:sz w:val="24"/>
          <w:szCs w:val="24"/>
          <w:lang w:eastAsia="zh-CN"/>
        </w:rPr>
        <w:t>os</w:t>
      </w:r>
      <w:r>
        <w:rPr>
          <w:rFonts w:ascii="Times New Roman" w:hAnsi="Times New Roman" w:cs="Times New Roman"/>
          <w:sz w:val="24"/>
          <w:szCs w:val="24"/>
          <w:lang w:eastAsia="zh-CN"/>
        </w:rPr>
        <w:t xml:space="preserve"> un Āfrik</w:t>
      </w:r>
      <w:r w:rsidR="001A4930">
        <w:rPr>
          <w:rFonts w:ascii="Times New Roman" w:hAnsi="Times New Roman" w:cs="Times New Roman"/>
          <w:sz w:val="24"/>
          <w:szCs w:val="24"/>
          <w:lang w:eastAsia="zh-CN"/>
        </w:rPr>
        <w:t>ā</w:t>
      </w:r>
      <w:r>
        <w:rPr>
          <w:rFonts w:ascii="Times New Roman" w:hAnsi="Times New Roman" w:cs="Times New Roman"/>
          <w:sz w:val="24"/>
          <w:szCs w:val="24"/>
          <w:lang w:eastAsia="zh-CN"/>
        </w:rPr>
        <w:t xml:space="preserve">, īpaši izskatot arī dalību kādā no ANO </w:t>
      </w:r>
      <w:r w:rsidR="000E1E1B">
        <w:rPr>
          <w:rFonts w:ascii="Times New Roman" w:hAnsi="Times New Roman" w:cs="Times New Roman"/>
          <w:sz w:val="24"/>
          <w:szCs w:val="24"/>
          <w:lang w:eastAsia="zh-CN"/>
        </w:rPr>
        <w:t xml:space="preserve">miera </w:t>
      </w:r>
      <w:r>
        <w:rPr>
          <w:rFonts w:ascii="Times New Roman" w:hAnsi="Times New Roman" w:cs="Times New Roman"/>
          <w:sz w:val="24"/>
          <w:szCs w:val="24"/>
          <w:lang w:eastAsia="zh-CN"/>
        </w:rPr>
        <w:t xml:space="preserve">misijām. </w:t>
      </w:r>
      <w:r w:rsidRPr="00FB748B">
        <w:rPr>
          <w:rFonts w:ascii="Times New Roman" w:hAnsi="Times New Roman" w:cs="Times New Roman"/>
          <w:sz w:val="24"/>
          <w:szCs w:val="24"/>
          <w:lang w:eastAsia="zh-CN"/>
        </w:rPr>
        <w:t xml:space="preserve">Latvijas Aizsardzības ministrijai </w:t>
      </w:r>
      <w:r w:rsidR="0088390E" w:rsidRPr="00FB748B">
        <w:rPr>
          <w:rFonts w:ascii="Times New Roman" w:hAnsi="Times New Roman" w:cs="Times New Roman"/>
          <w:sz w:val="24"/>
          <w:szCs w:val="24"/>
          <w:lang w:eastAsia="zh-CN"/>
        </w:rPr>
        <w:t xml:space="preserve">un Nacionālajiem bruņotajiem spēkiem </w:t>
      </w:r>
      <w:r w:rsidR="00BE31C4" w:rsidRPr="00FB748B">
        <w:rPr>
          <w:rFonts w:ascii="Times New Roman" w:hAnsi="Times New Roman" w:cs="Times New Roman"/>
          <w:sz w:val="24"/>
          <w:szCs w:val="24"/>
          <w:lang w:eastAsia="zh-CN"/>
        </w:rPr>
        <w:t>i</w:t>
      </w:r>
      <w:r w:rsidRPr="00FB748B">
        <w:rPr>
          <w:rFonts w:ascii="Times New Roman" w:hAnsi="Times New Roman" w:cs="Times New Roman"/>
          <w:sz w:val="24"/>
          <w:szCs w:val="24"/>
          <w:lang w:eastAsia="zh-CN"/>
        </w:rPr>
        <w:t xml:space="preserve">r vērtīga pieredze ar dalību ANO militārajās misijās:  </w:t>
      </w:r>
      <w:r w:rsidRPr="00FB748B">
        <w:rPr>
          <w:rFonts w:ascii="Times New Roman" w:hAnsi="Times New Roman" w:cs="Times New Roman"/>
          <w:bCs/>
          <w:sz w:val="24"/>
          <w:szCs w:val="24"/>
        </w:rPr>
        <w:t>ANO Pagaidu spēk</w:t>
      </w:r>
      <w:r w:rsidR="00BE31C4" w:rsidRPr="00FB748B">
        <w:rPr>
          <w:rFonts w:ascii="Times New Roman" w:hAnsi="Times New Roman" w:cs="Times New Roman"/>
          <w:bCs/>
          <w:sz w:val="24"/>
          <w:szCs w:val="24"/>
        </w:rPr>
        <w:t>os</w:t>
      </w:r>
      <w:r w:rsidRPr="00FB748B">
        <w:rPr>
          <w:rFonts w:ascii="Times New Roman" w:hAnsi="Times New Roman" w:cs="Times New Roman"/>
          <w:bCs/>
          <w:sz w:val="24"/>
          <w:szCs w:val="24"/>
        </w:rPr>
        <w:t xml:space="preserve"> Libānā (</w:t>
      </w:r>
      <w:proofErr w:type="spellStart"/>
      <w:r w:rsidR="00BE31C4" w:rsidRPr="00FB748B">
        <w:rPr>
          <w:rFonts w:ascii="Times New Roman" w:hAnsi="Times New Roman" w:cs="Times New Roman"/>
          <w:bCs/>
          <w:i/>
          <w:iCs/>
          <w:sz w:val="24"/>
          <w:szCs w:val="24"/>
        </w:rPr>
        <w:t>United</w:t>
      </w:r>
      <w:proofErr w:type="spellEnd"/>
      <w:r w:rsidR="00BE31C4" w:rsidRPr="00FB748B">
        <w:rPr>
          <w:rFonts w:ascii="Times New Roman" w:hAnsi="Times New Roman" w:cs="Times New Roman"/>
          <w:bCs/>
          <w:i/>
          <w:iCs/>
          <w:sz w:val="24"/>
          <w:szCs w:val="24"/>
        </w:rPr>
        <w:t xml:space="preserve"> </w:t>
      </w:r>
      <w:proofErr w:type="spellStart"/>
      <w:r w:rsidR="00BE31C4" w:rsidRPr="00FB748B">
        <w:rPr>
          <w:rFonts w:ascii="Times New Roman" w:hAnsi="Times New Roman" w:cs="Times New Roman"/>
          <w:bCs/>
          <w:i/>
          <w:iCs/>
          <w:sz w:val="24"/>
          <w:szCs w:val="24"/>
        </w:rPr>
        <w:t>Nations</w:t>
      </w:r>
      <w:proofErr w:type="spellEnd"/>
      <w:r w:rsidR="00BE31C4" w:rsidRPr="00FB748B">
        <w:rPr>
          <w:rFonts w:ascii="Times New Roman" w:hAnsi="Times New Roman" w:cs="Times New Roman"/>
          <w:bCs/>
          <w:i/>
          <w:iCs/>
          <w:sz w:val="24"/>
          <w:szCs w:val="24"/>
        </w:rPr>
        <w:t xml:space="preserve"> </w:t>
      </w:r>
      <w:proofErr w:type="spellStart"/>
      <w:r w:rsidR="00BE31C4" w:rsidRPr="00FB748B">
        <w:rPr>
          <w:rFonts w:ascii="Times New Roman" w:hAnsi="Times New Roman" w:cs="Times New Roman"/>
          <w:bCs/>
          <w:i/>
          <w:iCs/>
          <w:sz w:val="24"/>
          <w:szCs w:val="24"/>
        </w:rPr>
        <w:t>Interim</w:t>
      </w:r>
      <w:proofErr w:type="spellEnd"/>
      <w:r w:rsidR="00BE31C4" w:rsidRPr="00FB748B">
        <w:rPr>
          <w:rFonts w:ascii="Times New Roman" w:hAnsi="Times New Roman" w:cs="Times New Roman"/>
          <w:bCs/>
          <w:i/>
          <w:iCs/>
          <w:sz w:val="24"/>
          <w:szCs w:val="24"/>
        </w:rPr>
        <w:t xml:space="preserve"> </w:t>
      </w:r>
      <w:proofErr w:type="spellStart"/>
      <w:r w:rsidR="00BE31C4" w:rsidRPr="00FB748B">
        <w:rPr>
          <w:rFonts w:ascii="Times New Roman" w:hAnsi="Times New Roman" w:cs="Times New Roman"/>
          <w:bCs/>
          <w:i/>
          <w:iCs/>
          <w:sz w:val="24"/>
          <w:szCs w:val="24"/>
        </w:rPr>
        <w:t>Force</w:t>
      </w:r>
      <w:proofErr w:type="spellEnd"/>
      <w:r w:rsidR="00BE31C4" w:rsidRPr="00FB748B">
        <w:rPr>
          <w:rFonts w:ascii="Times New Roman" w:hAnsi="Times New Roman" w:cs="Times New Roman"/>
          <w:bCs/>
          <w:i/>
          <w:iCs/>
          <w:sz w:val="24"/>
          <w:szCs w:val="24"/>
        </w:rPr>
        <w:t xml:space="preserve"> </w:t>
      </w:r>
      <w:proofErr w:type="spellStart"/>
      <w:r w:rsidR="00BE31C4" w:rsidRPr="00FB748B">
        <w:rPr>
          <w:rFonts w:ascii="Times New Roman" w:hAnsi="Times New Roman" w:cs="Times New Roman"/>
          <w:bCs/>
          <w:i/>
          <w:iCs/>
          <w:sz w:val="24"/>
          <w:szCs w:val="24"/>
        </w:rPr>
        <w:t>In</w:t>
      </w:r>
      <w:proofErr w:type="spellEnd"/>
      <w:r w:rsidR="00BE31C4" w:rsidRPr="00FB748B">
        <w:rPr>
          <w:rFonts w:ascii="Times New Roman" w:hAnsi="Times New Roman" w:cs="Times New Roman"/>
          <w:bCs/>
          <w:i/>
          <w:iCs/>
          <w:sz w:val="24"/>
          <w:szCs w:val="24"/>
        </w:rPr>
        <w:t xml:space="preserve"> </w:t>
      </w:r>
      <w:proofErr w:type="spellStart"/>
      <w:r w:rsidR="00BE31C4" w:rsidRPr="00FB748B">
        <w:rPr>
          <w:rFonts w:ascii="Times New Roman" w:hAnsi="Times New Roman" w:cs="Times New Roman"/>
          <w:bCs/>
          <w:i/>
          <w:iCs/>
          <w:sz w:val="24"/>
          <w:szCs w:val="24"/>
        </w:rPr>
        <w:t>Lebanon</w:t>
      </w:r>
      <w:proofErr w:type="spellEnd"/>
      <w:r w:rsidR="00BE31C4" w:rsidRPr="00FB748B">
        <w:rPr>
          <w:rFonts w:ascii="Times New Roman" w:hAnsi="Times New Roman" w:cs="Times New Roman"/>
          <w:bCs/>
          <w:sz w:val="24"/>
          <w:szCs w:val="24"/>
        </w:rPr>
        <w:t xml:space="preserve"> - </w:t>
      </w:r>
      <w:r w:rsidRPr="00FB748B">
        <w:rPr>
          <w:rFonts w:ascii="Times New Roman" w:hAnsi="Times New Roman" w:cs="Times New Roman"/>
          <w:sz w:val="24"/>
          <w:szCs w:val="24"/>
          <w:lang w:eastAsia="zh-CN"/>
        </w:rPr>
        <w:t xml:space="preserve">UNIFIL) un </w:t>
      </w:r>
      <w:r w:rsidRPr="00FB748B">
        <w:rPr>
          <w:rFonts w:ascii="Times New Roman" w:hAnsi="Times New Roman" w:cs="Times New Roman"/>
          <w:sz w:val="24"/>
          <w:szCs w:val="24"/>
        </w:rPr>
        <w:t>ANO Militārā novērošanas misijā Tuvajos Austrumos (</w:t>
      </w:r>
      <w:proofErr w:type="spellStart"/>
      <w:r w:rsidR="00BE31C4" w:rsidRPr="00FB748B">
        <w:rPr>
          <w:rFonts w:ascii="Times New Roman" w:hAnsi="Times New Roman" w:cs="Times New Roman"/>
          <w:i/>
          <w:iCs/>
          <w:sz w:val="24"/>
          <w:szCs w:val="24"/>
          <w:lang w:eastAsia="zh-CN"/>
        </w:rPr>
        <w:t>United</w:t>
      </w:r>
      <w:proofErr w:type="spellEnd"/>
      <w:r w:rsidR="00BE31C4" w:rsidRPr="00FB748B">
        <w:rPr>
          <w:rFonts w:ascii="Times New Roman" w:hAnsi="Times New Roman" w:cs="Times New Roman"/>
          <w:i/>
          <w:iCs/>
          <w:sz w:val="24"/>
          <w:szCs w:val="24"/>
          <w:lang w:eastAsia="zh-CN"/>
        </w:rPr>
        <w:t xml:space="preserve"> </w:t>
      </w:r>
      <w:proofErr w:type="spellStart"/>
      <w:r w:rsidR="00BE31C4" w:rsidRPr="00FB748B">
        <w:rPr>
          <w:rFonts w:ascii="Times New Roman" w:hAnsi="Times New Roman" w:cs="Times New Roman"/>
          <w:i/>
          <w:iCs/>
          <w:sz w:val="24"/>
          <w:szCs w:val="24"/>
          <w:lang w:eastAsia="zh-CN"/>
        </w:rPr>
        <w:t>Nations</w:t>
      </w:r>
      <w:proofErr w:type="spellEnd"/>
      <w:r w:rsidR="00BE31C4" w:rsidRPr="00FB748B">
        <w:rPr>
          <w:rFonts w:ascii="Times New Roman" w:hAnsi="Times New Roman" w:cs="Times New Roman"/>
          <w:i/>
          <w:iCs/>
          <w:sz w:val="24"/>
          <w:szCs w:val="24"/>
          <w:lang w:eastAsia="zh-CN"/>
        </w:rPr>
        <w:t xml:space="preserve"> </w:t>
      </w:r>
      <w:proofErr w:type="spellStart"/>
      <w:r w:rsidR="00BE31C4" w:rsidRPr="00FB748B">
        <w:rPr>
          <w:rFonts w:ascii="Times New Roman" w:hAnsi="Times New Roman" w:cs="Times New Roman"/>
          <w:i/>
          <w:iCs/>
          <w:sz w:val="24"/>
          <w:szCs w:val="24"/>
          <w:lang w:eastAsia="zh-CN"/>
        </w:rPr>
        <w:t>Truce</w:t>
      </w:r>
      <w:proofErr w:type="spellEnd"/>
      <w:r w:rsidR="00BE31C4" w:rsidRPr="00FB748B">
        <w:rPr>
          <w:rFonts w:ascii="Times New Roman" w:hAnsi="Times New Roman" w:cs="Times New Roman"/>
          <w:i/>
          <w:iCs/>
          <w:sz w:val="24"/>
          <w:szCs w:val="24"/>
          <w:lang w:eastAsia="zh-CN"/>
        </w:rPr>
        <w:t xml:space="preserve"> </w:t>
      </w:r>
      <w:proofErr w:type="spellStart"/>
      <w:r w:rsidR="00BE31C4" w:rsidRPr="00FB748B">
        <w:rPr>
          <w:rFonts w:ascii="Times New Roman" w:hAnsi="Times New Roman" w:cs="Times New Roman"/>
          <w:i/>
          <w:iCs/>
          <w:sz w:val="24"/>
          <w:szCs w:val="24"/>
          <w:lang w:eastAsia="zh-CN"/>
        </w:rPr>
        <w:t>Supervision</w:t>
      </w:r>
      <w:proofErr w:type="spellEnd"/>
      <w:r w:rsidR="00BE31C4" w:rsidRPr="00FB748B">
        <w:rPr>
          <w:rFonts w:ascii="Times New Roman" w:hAnsi="Times New Roman" w:cs="Times New Roman"/>
          <w:i/>
          <w:iCs/>
          <w:sz w:val="24"/>
          <w:szCs w:val="24"/>
          <w:lang w:eastAsia="zh-CN"/>
        </w:rPr>
        <w:t xml:space="preserve"> </w:t>
      </w:r>
      <w:proofErr w:type="spellStart"/>
      <w:r w:rsidR="00BE31C4" w:rsidRPr="00FB748B">
        <w:rPr>
          <w:rFonts w:ascii="Times New Roman" w:hAnsi="Times New Roman" w:cs="Times New Roman"/>
          <w:i/>
          <w:iCs/>
          <w:sz w:val="24"/>
          <w:szCs w:val="24"/>
          <w:lang w:eastAsia="zh-CN"/>
        </w:rPr>
        <w:t>Organization</w:t>
      </w:r>
      <w:proofErr w:type="spellEnd"/>
      <w:r w:rsidR="00BE31C4" w:rsidRPr="00FB748B">
        <w:rPr>
          <w:rFonts w:ascii="Times New Roman" w:hAnsi="Times New Roman" w:cs="Times New Roman"/>
          <w:sz w:val="24"/>
          <w:szCs w:val="24"/>
          <w:lang w:eastAsia="zh-CN"/>
        </w:rPr>
        <w:t xml:space="preserve"> - </w:t>
      </w:r>
      <w:r w:rsidRPr="00FB748B">
        <w:rPr>
          <w:rFonts w:ascii="Times New Roman" w:hAnsi="Times New Roman" w:cs="Times New Roman"/>
          <w:sz w:val="24"/>
          <w:szCs w:val="24"/>
          <w:lang w:eastAsia="zh-CN"/>
        </w:rPr>
        <w:t xml:space="preserve">UNTSO), kurās </w:t>
      </w:r>
      <w:r w:rsidR="001A4930">
        <w:rPr>
          <w:rFonts w:ascii="Times New Roman" w:hAnsi="Times New Roman" w:cs="Times New Roman"/>
          <w:sz w:val="24"/>
          <w:szCs w:val="24"/>
          <w:lang w:eastAsia="zh-CN"/>
        </w:rPr>
        <w:t xml:space="preserve">notiek </w:t>
      </w:r>
      <w:r w:rsidR="00BE31C4" w:rsidRPr="00FB748B">
        <w:rPr>
          <w:rFonts w:ascii="Times New Roman" w:hAnsi="Times New Roman" w:cs="Times New Roman"/>
          <w:sz w:val="24"/>
          <w:szCs w:val="24"/>
          <w:lang w:eastAsia="zh-CN"/>
        </w:rPr>
        <w:t xml:space="preserve">dalība </w:t>
      </w:r>
      <w:r w:rsidRPr="00FB748B">
        <w:rPr>
          <w:rFonts w:ascii="Times New Roman" w:hAnsi="Times New Roman" w:cs="Times New Roman"/>
          <w:sz w:val="24"/>
          <w:szCs w:val="24"/>
          <w:lang w:eastAsia="zh-CN"/>
        </w:rPr>
        <w:t>kopš 2023. gada (UNIFIL) un 2022. gada (UNTSO).</w:t>
      </w:r>
      <w:r>
        <w:rPr>
          <w:rFonts w:ascii="Times New Roman" w:hAnsi="Times New Roman" w:cs="Times New Roman"/>
          <w:sz w:val="24"/>
          <w:szCs w:val="24"/>
          <w:lang w:eastAsia="zh-CN"/>
        </w:rPr>
        <w:t xml:space="preserve"> </w:t>
      </w:r>
    </w:p>
    <w:p w14:paraId="5B627559" w14:textId="2B1575D1" w:rsidR="00893CE9" w:rsidRDefault="00617D9D" w:rsidP="00B25B77">
      <w:pPr>
        <w:pBdr>
          <w:top w:val="nil"/>
          <w:left w:val="nil"/>
          <w:bottom w:val="nil"/>
          <w:right w:val="nil"/>
          <w:between w:val="nil"/>
        </w:pBdr>
        <w:spacing w:after="120" w:line="360" w:lineRule="auto"/>
        <w:jc w:val="both"/>
        <w:rPr>
          <w:rFonts w:ascii="Times New Roman" w:eastAsia="Calibri" w:hAnsi="Times New Roman" w:cs="Times New Roman"/>
          <w:sz w:val="24"/>
          <w:szCs w:val="24"/>
        </w:rPr>
      </w:pPr>
      <w:r w:rsidRPr="003D47D1">
        <w:rPr>
          <w:rFonts w:ascii="Times New Roman" w:eastAsia="Calibri" w:hAnsi="Times New Roman" w:cs="Times New Roman"/>
          <w:sz w:val="24"/>
          <w:szCs w:val="24"/>
        </w:rPr>
        <w:t xml:space="preserve">Šobrīd ANO Drošības padome pārrauga </w:t>
      </w:r>
      <w:r w:rsidRPr="00FE6BB7">
        <w:rPr>
          <w:rFonts w:ascii="Times New Roman" w:eastAsia="Calibri" w:hAnsi="Times New Roman" w:cs="Times New Roman"/>
          <w:sz w:val="24"/>
          <w:szCs w:val="24"/>
        </w:rPr>
        <w:t>1</w:t>
      </w:r>
      <w:r>
        <w:rPr>
          <w:rFonts w:ascii="Times New Roman" w:eastAsia="Calibri" w:hAnsi="Times New Roman" w:cs="Times New Roman"/>
          <w:sz w:val="24"/>
          <w:szCs w:val="24"/>
        </w:rPr>
        <w:t>1</w:t>
      </w:r>
      <w:r w:rsidRPr="00FE6BB7">
        <w:rPr>
          <w:rFonts w:ascii="Times New Roman" w:eastAsia="Calibri" w:hAnsi="Times New Roman" w:cs="Times New Roman"/>
          <w:sz w:val="24"/>
          <w:szCs w:val="24"/>
        </w:rPr>
        <w:t xml:space="preserve"> ANO miera uzturēšanas misijas</w:t>
      </w:r>
      <w:r>
        <w:rPr>
          <w:rFonts w:ascii="Times New Roman" w:eastAsia="Calibri" w:hAnsi="Times New Roman" w:cs="Times New Roman"/>
          <w:sz w:val="24"/>
          <w:szCs w:val="24"/>
        </w:rPr>
        <w:t>, no kurām 5 izvietotas Āfrikā, 5 -</w:t>
      </w:r>
      <w:r w:rsidRPr="003D47D1">
        <w:rPr>
          <w:rFonts w:ascii="Times New Roman" w:eastAsia="Calibri" w:hAnsi="Times New Roman" w:cs="Times New Roman"/>
          <w:sz w:val="24"/>
          <w:szCs w:val="24"/>
        </w:rPr>
        <w:t xml:space="preserve"> Tuvo Austrumu</w:t>
      </w:r>
      <w:r>
        <w:rPr>
          <w:rFonts w:ascii="Times New Roman" w:eastAsia="Calibri" w:hAnsi="Times New Roman" w:cs="Times New Roman"/>
          <w:sz w:val="24"/>
          <w:szCs w:val="24"/>
        </w:rPr>
        <w:t xml:space="preserve"> un </w:t>
      </w:r>
      <w:proofErr w:type="spellStart"/>
      <w:r>
        <w:rPr>
          <w:rFonts w:ascii="Times New Roman" w:eastAsia="Calibri" w:hAnsi="Times New Roman" w:cs="Times New Roman"/>
          <w:sz w:val="24"/>
          <w:szCs w:val="24"/>
        </w:rPr>
        <w:t>Rietumāzijas</w:t>
      </w:r>
      <w:proofErr w:type="spellEnd"/>
      <w:r>
        <w:rPr>
          <w:rFonts w:ascii="Times New Roman" w:eastAsia="Calibri" w:hAnsi="Times New Roman" w:cs="Times New Roman"/>
          <w:sz w:val="24"/>
          <w:szCs w:val="24"/>
        </w:rPr>
        <w:t xml:space="preserve"> reģionā un </w:t>
      </w:r>
      <w:r w:rsidRPr="003D47D1">
        <w:rPr>
          <w:rFonts w:ascii="Times New Roman" w:eastAsia="Calibri" w:hAnsi="Times New Roman" w:cs="Times New Roman"/>
          <w:sz w:val="24"/>
          <w:szCs w:val="24"/>
        </w:rPr>
        <w:t xml:space="preserve">2 </w:t>
      </w:r>
      <w:r>
        <w:rPr>
          <w:rFonts w:ascii="Times New Roman" w:eastAsia="Calibri" w:hAnsi="Times New Roman" w:cs="Times New Roman"/>
          <w:sz w:val="24"/>
          <w:szCs w:val="24"/>
        </w:rPr>
        <w:t>- Eiropā</w:t>
      </w:r>
      <w:r w:rsidRPr="003D47D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509EFEF9" w14:textId="6B014FCA" w:rsidR="00893CE9" w:rsidRDefault="00893CE9" w:rsidP="00B25B77">
      <w:pPr>
        <w:pBdr>
          <w:top w:val="nil"/>
          <w:left w:val="nil"/>
          <w:bottom w:val="nil"/>
          <w:right w:val="nil"/>
          <w:between w:val="nil"/>
        </w:pBdr>
        <w:spacing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ANO m</w:t>
      </w:r>
      <w:r w:rsidRPr="003D47D1">
        <w:rPr>
          <w:rFonts w:ascii="Times New Roman" w:eastAsia="Calibri" w:hAnsi="Times New Roman" w:cs="Times New Roman"/>
          <w:sz w:val="24"/>
          <w:szCs w:val="24"/>
        </w:rPr>
        <w:t xml:space="preserve">iera </w:t>
      </w:r>
      <w:r>
        <w:rPr>
          <w:rFonts w:ascii="Times New Roman" w:eastAsia="Calibri" w:hAnsi="Times New Roman" w:cs="Times New Roman"/>
          <w:sz w:val="24"/>
          <w:szCs w:val="24"/>
        </w:rPr>
        <w:t>misijās iesaistīti</w:t>
      </w:r>
      <w:r w:rsidRPr="003D47D1">
        <w:rPr>
          <w:rFonts w:ascii="Times New Roman" w:eastAsia="Calibri" w:hAnsi="Times New Roman" w:cs="Times New Roman"/>
          <w:sz w:val="24"/>
          <w:szCs w:val="24"/>
        </w:rPr>
        <w:t xml:space="preserve"> </w:t>
      </w:r>
      <w:r>
        <w:rPr>
          <w:rFonts w:ascii="Times New Roman" w:eastAsia="Calibri" w:hAnsi="Times New Roman" w:cs="Times New Roman"/>
          <w:sz w:val="24"/>
          <w:szCs w:val="24"/>
        </w:rPr>
        <w:t>~68 000 pārstāvji (</w:t>
      </w:r>
      <w:r w:rsidRPr="003D47D1">
        <w:rPr>
          <w:rFonts w:ascii="Times New Roman" w:eastAsia="Calibri" w:hAnsi="Times New Roman" w:cs="Times New Roman"/>
          <w:sz w:val="24"/>
          <w:szCs w:val="24"/>
        </w:rPr>
        <w:t>~</w:t>
      </w:r>
      <w:r>
        <w:rPr>
          <w:rFonts w:ascii="Times New Roman" w:eastAsia="Calibri" w:hAnsi="Times New Roman" w:cs="Times New Roman"/>
          <w:sz w:val="24"/>
          <w:szCs w:val="24"/>
        </w:rPr>
        <w:t>52</w:t>
      </w:r>
      <w:r w:rsidRPr="003D47D1">
        <w:rPr>
          <w:rFonts w:ascii="Times New Roman" w:eastAsia="Calibri" w:hAnsi="Times New Roman" w:cs="Times New Roman"/>
          <w:sz w:val="24"/>
          <w:szCs w:val="24"/>
        </w:rPr>
        <w:t> 000 militārpersonas un militārie eksperti, ~</w:t>
      </w:r>
      <w:r>
        <w:rPr>
          <w:rFonts w:ascii="Times New Roman" w:eastAsia="Calibri" w:hAnsi="Times New Roman" w:cs="Times New Roman"/>
          <w:sz w:val="24"/>
          <w:szCs w:val="24"/>
        </w:rPr>
        <w:t>6</w:t>
      </w:r>
      <w:r w:rsidRPr="003D47D1">
        <w:rPr>
          <w:rFonts w:ascii="Times New Roman" w:eastAsia="Calibri" w:hAnsi="Times New Roman" w:cs="Times New Roman"/>
          <w:sz w:val="24"/>
          <w:szCs w:val="24"/>
        </w:rPr>
        <w:t> 000 policist</w:t>
      </w:r>
      <w:r>
        <w:rPr>
          <w:rFonts w:ascii="Times New Roman" w:eastAsia="Calibri" w:hAnsi="Times New Roman" w:cs="Times New Roman"/>
          <w:sz w:val="24"/>
          <w:szCs w:val="24"/>
        </w:rPr>
        <w:t>i, ~7 000 starptautiskie civilie eksperti)</w:t>
      </w:r>
      <w:r w:rsidRPr="003D47D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Policisti piedalās 6 ANO miera uzturēšanas misijās: Āfrikā - Centrālāfrikas Republikā, </w:t>
      </w:r>
      <w:proofErr w:type="spellStart"/>
      <w:r>
        <w:rPr>
          <w:rFonts w:ascii="Times New Roman" w:eastAsia="Calibri" w:hAnsi="Times New Roman" w:cs="Times New Roman"/>
          <w:sz w:val="24"/>
          <w:szCs w:val="24"/>
        </w:rPr>
        <w:t>Dienvidsudānas</w:t>
      </w:r>
      <w:proofErr w:type="spellEnd"/>
      <w:r>
        <w:rPr>
          <w:rFonts w:ascii="Times New Roman" w:eastAsia="Calibri" w:hAnsi="Times New Roman" w:cs="Times New Roman"/>
          <w:sz w:val="24"/>
          <w:szCs w:val="24"/>
        </w:rPr>
        <w:t xml:space="preserve"> Republikā, Kongo Demokrātiskajā Republikā, </w:t>
      </w:r>
      <w:proofErr w:type="spellStart"/>
      <w:r>
        <w:rPr>
          <w:rFonts w:ascii="Times New Roman" w:eastAsia="Calibri" w:hAnsi="Times New Roman" w:cs="Times New Roman"/>
          <w:sz w:val="24"/>
          <w:szCs w:val="24"/>
        </w:rPr>
        <w:t>Abejas</w:t>
      </w:r>
      <w:proofErr w:type="spellEnd"/>
      <w:r>
        <w:rPr>
          <w:rFonts w:ascii="Times New Roman" w:eastAsia="Calibri" w:hAnsi="Times New Roman" w:cs="Times New Roman"/>
          <w:sz w:val="24"/>
          <w:szCs w:val="24"/>
        </w:rPr>
        <w:t xml:space="preserve"> reģionā, kā arī Eiropā – Kiprā un Kosovā.</w:t>
      </w:r>
    </w:p>
    <w:p w14:paraId="461470D8" w14:textId="3C102EFA" w:rsidR="00617D9D" w:rsidRDefault="00617D9D" w:rsidP="00B25B77">
      <w:pPr>
        <w:pBdr>
          <w:top w:val="nil"/>
          <w:left w:val="nil"/>
          <w:bottom w:val="nil"/>
          <w:right w:val="nil"/>
          <w:between w:val="nil"/>
        </w:pBdr>
        <w:spacing w:after="120" w:line="360" w:lineRule="auto"/>
        <w:jc w:val="both"/>
        <w:rPr>
          <w:rFonts w:ascii="Times New Roman" w:hAnsi="Times New Roman" w:cs="Times New Roman"/>
          <w:sz w:val="24"/>
          <w:szCs w:val="24"/>
        </w:rPr>
      </w:pPr>
      <w:r w:rsidRPr="00B418EE">
        <w:rPr>
          <w:rFonts w:ascii="Times New Roman" w:hAnsi="Times New Roman" w:cs="Times New Roman"/>
          <w:sz w:val="24"/>
          <w:szCs w:val="24"/>
        </w:rPr>
        <w:t>ANO</w:t>
      </w:r>
      <w:r>
        <w:rPr>
          <w:rFonts w:ascii="Times New Roman" w:hAnsi="Times New Roman" w:cs="Times New Roman"/>
          <w:sz w:val="24"/>
          <w:szCs w:val="24"/>
        </w:rPr>
        <w:t xml:space="preserve"> vadītajās</w:t>
      </w:r>
      <w:r w:rsidRPr="00B418EE">
        <w:rPr>
          <w:rFonts w:ascii="Times New Roman" w:hAnsi="Times New Roman" w:cs="Times New Roman"/>
          <w:sz w:val="24"/>
          <w:szCs w:val="24"/>
        </w:rPr>
        <w:t xml:space="preserve"> </w:t>
      </w:r>
      <w:r w:rsidRPr="00661FF8">
        <w:rPr>
          <w:rFonts w:ascii="Times New Roman" w:hAnsi="Times New Roman" w:cs="Times New Roman"/>
          <w:sz w:val="24"/>
          <w:szCs w:val="24"/>
        </w:rPr>
        <w:t>misijās</w:t>
      </w:r>
      <w:r>
        <w:rPr>
          <w:rFonts w:ascii="Times New Roman" w:hAnsi="Times New Roman" w:cs="Times New Roman"/>
          <w:sz w:val="24"/>
          <w:szCs w:val="24"/>
        </w:rPr>
        <w:t xml:space="preserve"> un operācijās</w:t>
      </w:r>
      <w:r w:rsidRPr="00B418EE">
        <w:rPr>
          <w:rFonts w:ascii="Times New Roman" w:hAnsi="Times New Roman" w:cs="Times New Roman"/>
          <w:sz w:val="24"/>
          <w:szCs w:val="24"/>
        </w:rPr>
        <w:t xml:space="preserve"> pieprasītas kompetences ir policisti, militārpersonas (“Zilās beretes”), cilvēktiesību aizsardzības, tieslietu un probācijas </w:t>
      </w:r>
      <w:r w:rsidRPr="00B418EE">
        <w:rPr>
          <w:rFonts w:ascii="Times New Roman" w:hAnsi="Times New Roman" w:cs="Times New Roman"/>
          <w:sz w:val="24"/>
          <w:szCs w:val="24"/>
        </w:rPr>
        <w:lastRenderedPageBreak/>
        <w:t xml:space="preserve">jomu eksperti. Lai īstenotu dzimumu līdztiesības politiku ieviešanu, īpaši </w:t>
      </w:r>
      <w:r w:rsidR="001A4930">
        <w:rPr>
          <w:rFonts w:ascii="Times New Roman" w:hAnsi="Times New Roman" w:cs="Times New Roman"/>
          <w:sz w:val="24"/>
          <w:szCs w:val="24"/>
        </w:rPr>
        <w:t xml:space="preserve">tiek </w:t>
      </w:r>
      <w:r w:rsidRPr="00B418EE">
        <w:rPr>
          <w:rFonts w:ascii="Times New Roman" w:hAnsi="Times New Roman" w:cs="Times New Roman"/>
          <w:sz w:val="24"/>
          <w:szCs w:val="24"/>
        </w:rPr>
        <w:t xml:space="preserve">aicināts nominēt sieviešu dzimuma kandidātes ar attiecīgo jomu specializāciju. </w:t>
      </w:r>
      <w:r>
        <w:rPr>
          <w:rFonts w:ascii="Times New Roman" w:hAnsi="Times New Roman" w:cs="Times New Roman"/>
          <w:sz w:val="24"/>
          <w:szCs w:val="24"/>
        </w:rPr>
        <w:t>Šeit ir iespējas starptautiskajās misijās nosūtīt tieslietu, probācijas, noziegumu izmeklēšanas ekspertus.</w:t>
      </w:r>
    </w:p>
    <w:p w14:paraId="1939E53D" w14:textId="77777777" w:rsidR="00617D9D" w:rsidRDefault="00617D9D" w:rsidP="00B25B77">
      <w:pPr>
        <w:spacing w:after="120" w:line="360" w:lineRule="auto"/>
        <w:jc w:val="both"/>
        <w:rPr>
          <w:rFonts w:ascii="Times New Roman" w:eastAsia="Calibri" w:hAnsi="Times New Roman" w:cs="Times New Roman"/>
          <w:bCs/>
          <w:sz w:val="24"/>
          <w:szCs w:val="24"/>
        </w:rPr>
      </w:pPr>
      <w:r w:rsidRPr="00B54C4C">
        <w:rPr>
          <w:rFonts w:ascii="Times New Roman" w:eastAsia="Calibri" w:hAnsi="Times New Roman" w:cs="Times New Roman"/>
          <w:bCs/>
          <w:sz w:val="24"/>
          <w:szCs w:val="24"/>
        </w:rPr>
        <w:t xml:space="preserve">Policistu dalība </w:t>
      </w:r>
      <w:r>
        <w:rPr>
          <w:rFonts w:ascii="Times New Roman" w:eastAsia="Calibri" w:hAnsi="Times New Roman" w:cs="Times New Roman"/>
          <w:bCs/>
          <w:sz w:val="24"/>
          <w:szCs w:val="24"/>
        </w:rPr>
        <w:t xml:space="preserve">ANO misijās </w:t>
      </w:r>
      <w:r w:rsidRPr="00B54C4C">
        <w:rPr>
          <w:rFonts w:ascii="Times New Roman" w:eastAsia="Calibri" w:hAnsi="Times New Roman" w:cs="Times New Roman"/>
          <w:bCs/>
          <w:sz w:val="24"/>
          <w:szCs w:val="24"/>
        </w:rPr>
        <w:t>iespējama trīs veidos</w:t>
      </w:r>
      <w:r>
        <w:rPr>
          <w:rFonts w:ascii="Times New Roman" w:eastAsia="Calibri" w:hAnsi="Times New Roman" w:cs="Times New Roman"/>
          <w:bCs/>
          <w:sz w:val="24"/>
          <w:szCs w:val="24"/>
        </w:rPr>
        <w:t xml:space="preserve">: </w:t>
      </w:r>
    </w:p>
    <w:p w14:paraId="505B8B09" w14:textId="2C5EE302" w:rsidR="00893CE9" w:rsidRDefault="00893CE9" w:rsidP="00B25B77">
      <w:pPr>
        <w:pStyle w:val="ListParagraph"/>
        <w:numPr>
          <w:ilvl w:val="0"/>
          <w:numId w:val="27"/>
        </w:numPr>
        <w:spacing w:line="360" w:lineRule="auto"/>
        <w:rPr>
          <w:szCs w:val="24"/>
        </w:rPr>
      </w:pPr>
      <w:r w:rsidRPr="00132D5F">
        <w:rPr>
          <w:szCs w:val="24"/>
        </w:rPr>
        <w:t>Pretendēšana uz individuāliem policistu amatiem</w:t>
      </w:r>
      <w:r>
        <w:rPr>
          <w:szCs w:val="24"/>
        </w:rPr>
        <w:t xml:space="preserve">. Kandidātam </w:t>
      </w:r>
      <w:r w:rsidRPr="00770136">
        <w:rPr>
          <w:szCs w:val="24"/>
        </w:rPr>
        <w:t>jābūt rangam, kas atbilst izsludinātajai pozīcijai, jābūt atbilstošai kvalifikācijai, izglītībai,</w:t>
      </w:r>
      <w:r>
        <w:rPr>
          <w:szCs w:val="24"/>
        </w:rPr>
        <w:t xml:space="preserve"> kā arī</w:t>
      </w:r>
      <w:r w:rsidRPr="00770136">
        <w:rPr>
          <w:szCs w:val="24"/>
        </w:rPr>
        <w:t xml:space="preserve"> nepieciešams pārvaldīt pienākumu īstenošanai nepieciešamās valodas (visbiežāk angļu un</w:t>
      </w:r>
      <w:r>
        <w:rPr>
          <w:szCs w:val="24"/>
        </w:rPr>
        <w:t xml:space="preserve">/vai </w:t>
      </w:r>
      <w:r w:rsidRPr="00770136">
        <w:rPr>
          <w:szCs w:val="24"/>
        </w:rPr>
        <w:t>franču valoda, taču mēdz būt izņēmumi).</w:t>
      </w:r>
      <w:r w:rsidRPr="00132D5F">
        <w:rPr>
          <w:szCs w:val="24"/>
        </w:rPr>
        <w:t xml:space="preserve"> Standartā termiņš uz šiem amatiem ir 12 mēneši ar iespēju tikt pagarinātam;</w:t>
      </w:r>
    </w:p>
    <w:p w14:paraId="5FE3FAC8" w14:textId="77777777" w:rsidR="00893CE9" w:rsidRPr="00893CE9" w:rsidRDefault="00893CE9" w:rsidP="00B25B77">
      <w:pPr>
        <w:pStyle w:val="ListParagraph"/>
        <w:numPr>
          <w:ilvl w:val="0"/>
          <w:numId w:val="27"/>
        </w:numPr>
        <w:spacing w:line="360" w:lineRule="auto"/>
        <w:rPr>
          <w:szCs w:val="24"/>
        </w:rPr>
      </w:pPr>
      <w:r w:rsidRPr="00893CE9">
        <w:rPr>
          <w:szCs w:val="24"/>
        </w:rPr>
        <w:t xml:space="preserve">Kandidēšana uz policistu – profesionāļu amatiem. Salīdzinot ar individuāliem policistu amatiem, šīs ir augstāka līmeņa pozīcijas ar stingrākiem atlases kritērijiem, piemēram, darba interviju. </w:t>
      </w:r>
    </w:p>
    <w:p w14:paraId="0EB04212" w14:textId="15759CBB" w:rsidR="00617D9D" w:rsidRPr="00893CE9" w:rsidRDefault="00893CE9" w:rsidP="00B25B77">
      <w:pPr>
        <w:pStyle w:val="ListParagraph"/>
        <w:numPr>
          <w:ilvl w:val="0"/>
          <w:numId w:val="27"/>
        </w:numPr>
        <w:spacing w:line="360" w:lineRule="auto"/>
        <w:rPr>
          <w:szCs w:val="24"/>
        </w:rPr>
      </w:pPr>
      <w:r w:rsidRPr="00893CE9">
        <w:rPr>
          <w:szCs w:val="24"/>
        </w:rPr>
        <w:t>Policijas vienību dalība misijās.</w:t>
      </w:r>
    </w:p>
    <w:p w14:paraId="1AE352FB" w14:textId="739B69C1" w:rsidR="00617D9D" w:rsidRPr="001D4A64" w:rsidRDefault="00617D9D" w:rsidP="00B25B77">
      <w:pPr>
        <w:pBdr>
          <w:top w:val="nil"/>
          <w:left w:val="nil"/>
          <w:bottom w:val="nil"/>
          <w:right w:val="nil"/>
          <w:between w:val="nil"/>
        </w:pBdr>
        <w:spacing w:after="120" w:line="360" w:lineRule="auto"/>
        <w:jc w:val="both"/>
        <w:rPr>
          <w:rFonts w:ascii="Times New Roman" w:hAnsi="Times New Roman" w:cs="Times New Roman"/>
          <w:bCs/>
          <w:sz w:val="24"/>
          <w:szCs w:val="24"/>
        </w:rPr>
      </w:pPr>
      <w:r w:rsidRPr="001D4A64">
        <w:rPr>
          <w:rFonts w:ascii="Times New Roman" w:hAnsi="Times New Roman" w:cs="Times New Roman"/>
          <w:sz w:val="24"/>
          <w:szCs w:val="24"/>
        </w:rPr>
        <w:t>Galvenie amata pienākumi ANO misijās ir</w:t>
      </w:r>
      <w:r>
        <w:rPr>
          <w:rFonts w:ascii="Times New Roman" w:hAnsi="Times New Roman" w:cs="Times New Roman"/>
          <w:sz w:val="24"/>
          <w:szCs w:val="24"/>
        </w:rPr>
        <w:t xml:space="preserve"> līdzīgi kā ES misijās</w:t>
      </w:r>
      <w:r w:rsidRPr="001D4A64">
        <w:rPr>
          <w:rFonts w:ascii="Times New Roman" w:hAnsi="Times New Roman" w:cs="Times New Roman"/>
          <w:sz w:val="24"/>
          <w:szCs w:val="24"/>
        </w:rPr>
        <w:t xml:space="preserve">: situācijas novērošana, stratēģiskā plānošana, vietējo policijas spēku kapacitātes veicināšana. Ir arī izmeklēšanas, dzimumu līdztiesības un apmācību vadītāji </w:t>
      </w:r>
      <w:r w:rsidR="001A4930">
        <w:rPr>
          <w:rFonts w:ascii="Times New Roman" w:hAnsi="Times New Roman" w:cs="Times New Roman"/>
          <w:sz w:val="24"/>
          <w:szCs w:val="24"/>
        </w:rPr>
        <w:t xml:space="preserve">- </w:t>
      </w:r>
      <w:r w:rsidRPr="001D4A64">
        <w:rPr>
          <w:rFonts w:ascii="Times New Roman" w:hAnsi="Times New Roman" w:cs="Times New Roman"/>
          <w:sz w:val="24"/>
          <w:szCs w:val="24"/>
        </w:rPr>
        <w:t>policisti</w:t>
      </w:r>
      <w:r>
        <w:rPr>
          <w:rFonts w:ascii="Times New Roman" w:hAnsi="Times New Roman" w:cs="Times New Roman"/>
          <w:sz w:val="24"/>
          <w:szCs w:val="24"/>
        </w:rPr>
        <w:t>.</w:t>
      </w:r>
    </w:p>
    <w:p w14:paraId="355F970B" w14:textId="20A23802" w:rsidR="00893CE9" w:rsidRDefault="00893CE9" w:rsidP="00B25B77">
      <w:pPr>
        <w:pBdr>
          <w:top w:val="nil"/>
          <w:left w:val="nil"/>
          <w:bottom w:val="nil"/>
          <w:right w:val="nil"/>
          <w:between w:val="nil"/>
        </w:pBdr>
        <w:spacing w:after="120" w:line="360" w:lineRule="auto"/>
        <w:jc w:val="both"/>
        <w:rPr>
          <w:rFonts w:ascii="Times New Roman" w:eastAsia="Times New Roman" w:hAnsi="Times New Roman" w:cs="Times New Roman"/>
          <w:sz w:val="24"/>
          <w:szCs w:val="24"/>
        </w:rPr>
      </w:pPr>
      <w:r w:rsidRPr="00753DF0">
        <w:rPr>
          <w:rFonts w:ascii="Times New Roman" w:hAnsi="Times New Roman" w:cs="Times New Roman"/>
          <w:sz w:val="24"/>
          <w:szCs w:val="24"/>
        </w:rPr>
        <w:t xml:space="preserve">Kā potenciālās ANO misijas varētu būt UNMISS </w:t>
      </w:r>
      <w:r w:rsidRPr="00753DF0">
        <w:rPr>
          <w:rFonts w:ascii="Times New Roman" w:eastAsia="Times New Roman" w:hAnsi="Times New Roman" w:cs="Times New Roman"/>
          <w:sz w:val="24"/>
          <w:szCs w:val="24"/>
        </w:rPr>
        <w:t>(</w:t>
      </w:r>
      <w:proofErr w:type="spellStart"/>
      <w:r w:rsidRPr="00753DF0">
        <w:rPr>
          <w:rFonts w:ascii="Times New Roman" w:eastAsia="Times New Roman" w:hAnsi="Times New Roman" w:cs="Times New Roman"/>
          <w:i/>
          <w:iCs/>
          <w:sz w:val="24"/>
          <w:szCs w:val="24"/>
        </w:rPr>
        <w:t>United</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Nations</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Mission</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In</w:t>
      </w:r>
      <w:proofErr w:type="spellEnd"/>
      <w:r w:rsidRPr="00753DF0">
        <w:rPr>
          <w:rFonts w:ascii="Times New Roman" w:eastAsia="Times New Roman" w:hAnsi="Times New Roman" w:cs="Times New Roman"/>
          <w:i/>
          <w:iCs/>
          <w:sz w:val="24"/>
          <w:szCs w:val="24"/>
        </w:rPr>
        <w:t xml:space="preserve"> South </w:t>
      </w:r>
      <w:proofErr w:type="spellStart"/>
      <w:r w:rsidRPr="00753DF0">
        <w:rPr>
          <w:rFonts w:ascii="Times New Roman" w:eastAsia="Times New Roman" w:hAnsi="Times New Roman" w:cs="Times New Roman"/>
          <w:i/>
          <w:iCs/>
          <w:sz w:val="24"/>
          <w:szCs w:val="24"/>
        </w:rPr>
        <w:t>Sudan</w:t>
      </w:r>
      <w:proofErr w:type="spellEnd"/>
      <w:r w:rsidRPr="00753DF0">
        <w:rPr>
          <w:rFonts w:ascii="Times New Roman" w:eastAsia="Times New Roman" w:hAnsi="Times New Roman" w:cs="Times New Roman"/>
          <w:sz w:val="24"/>
          <w:szCs w:val="24"/>
        </w:rPr>
        <w:t xml:space="preserve">), kas ir lielākā </w:t>
      </w:r>
      <w:r w:rsidR="001A4930" w:rsidRPr="00753DF0">
        <w:rPr>
          <w:rFonts w:ascii="Times New Roman" w:eastAsia="Times New Roman" w:hAnsi="Times New Roman" w:cs="Times New Roman"/>
          <w:sz w:val="24"/>
          <w:szCs w:val="24"/>
        </w:rPr>
        <w:t>a</w:t>
      </w:r>
      <w:r w:rsidR="001A4930">
        <w:rPr>
          <w:rFonts w:ascii="Times New Roman" w:eastAsia="Times New Roman" w:hAnsi="Times New Roman" w:cs="Times New Roman"/>
          <w:sz w:val="24"/>
          <w:szCs w:val="24"/>
        </w:rPr>
        <w:t>ngļu valodā notiekošā</w:t>
      </w:r>
      <w:r w:rsidR="001A4930" w:rsidRPr="00753DF0">
        <w:rPr>
          <w:rFonts w:ascii="Times New Roman" w:eastAsia="Times New Roman" w:hAnsi="Times New Roman" w:cs="Times New Roman"/>
          <w:sz w:val="24"/>
          <w:szCs w:val="24"/>
        </w:rPr>
        <w:t xml:space="preserve"> </w:t>
      </w:r>
      <w:r w:rsidRPr="00753DF0">
        <w:rPr>
          <w:rFonts w:ascii="Times New Roman" w:eastAsia="Times New Roman" w:hAnsi="Times New Roman" w:cs="Times New Roman"/>
          <w:sz w:val="24"/>
          <w:szCs w:val="24"/>
        </w:rPr>
        <w:t>misija ar policijas komponenti. Tāpat arī UNFICYP</w:t>
      </w:r>
      <w:r>
        <w:rPr>
          <w:rFonts w:ascii="Times New Roman" w:eastAsia="Times New Roman" w:hAnsi="Times New Roman" w:cs="Times New Roman"/>
          <w:sz w:val="24"/>
          <w:szCs w:val="24"/>
        </w:rPr>
        <w:t xml:space="preserve"> (</w:t>
      </w:r>
      <w:proofErr w:type="spellStart"/>
      <w:r w:rsidRPr="00753DF0">
        <w:rPr>
          <w:rFonts w:ascii="Times New Roman" w:eastAsia="Times New Roman" w:hAnsi="Times New Roman" w:cs="Times New Roman"/>
          <w:i/>
          <w:iCs/>
          <w:sz w:val="24"/>
          <w:szCs w:val="24"/>
        </w:rPr>
        <w:t>United</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Nations</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Peacekeeping</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Force</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in</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Cyprus</w:t>
      </w:r>
      <w:proofErr w:type="spellEnd"/>
      <w:r>
        <w:rPr>
          <w:rFonts w:ascii="Times New Roman" w:eastAsia="Times New Roman" w:hAnsi="Times New Roman" w:cs="Times New Roman"/>
          <w:sz w:val="24"/>
          <w:szCs w:val="24"/>
        </w:rPr>
        <w:t>)</w:t>
      </w:r>
      <w:r w:rsidRPr="00753DF0">
        <w:rPr>
          <w:rFonts w:ascii="Times New Roman" w:eastAsia="Times New Roman" w:hAnsi="Times New Roman" w:cs="Times New Roman"/>
          <w:sz w:val="24"/>
          <w:szCs w:val="24"/>
        </w:rPr>
        <w:t xml:space="preserve"> Kiprā un UNMIK </w:t>
      </w:r>
      <w:r>
        <w:rPr>
          <w:rFonts w:ascii="Times New Roman" w:eastAsia="Times New Roman" w:hAnsi="Times New Roman" w:cs="Times New Roman"/>
          <w:sz w:val="24"/>
          <w:szCs w:val="24"/>
        </w:rPr>
        <w:t>(</w:t>
      </w:r>
      <w:proofErr w:type="spellStart"/>
      <w:r w:rsidRPr="00753DF0">
        <w:rPr>
          <w:rFonts w:ascii="Times New Roman" w:eastAsia="Times New Roman" w:hAnsi="Times New Roman" w:cs="Times New Roman"/>
          <w:i/>
          <w:iCs/>
          <w:sz w:val="24"/>
          <w:szCs w:val="24"/>
        </w:rPr>
        <w:t>United</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Nations</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Mission</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in</w:t>
      </w:r>
      <w:proofErr w:type="spellEnd"/>
      <w:r w:rsidRPr="00753DF0">
        <w:rPr>
          <w:rFonts w:ascii="Times New Roman" w:eastAsia="Times New Roman" w:hAnsi="Times New Roman" w:cs="Times New Roman"/>
          <w:i/>
          <w:iCs/>
          <w:sz w:val="24"/>
          <w:szCs w:val="24"/>
        </w:rPr>
        <w:t xml:space="preserve"> </w:t>
      </w:r>
      <w:proofErr w:type="spellStart"/>
      <w:r w:rsidRPr="00753DF0">
        <w:rPr>
          <w:rFonts w:ascii="Times New Roman" w:eastAsia="Times New Roman" w:hAnsi="Times New Roman" w:cs="Times New Roman"/>
          <w:i/>
          <w:iCs/>
          <w:sz w:val="24"/>
          <w:szCs w:val="24"/>
        </w:rPr>
        <w:t>Kosovo</w:t>
      </w:r>
      <w:proofErr w:type="spellEnd"/>
      <w:r>
        <w:rPr>
          <w:rFonts w:ascii="Times New Roman" w:eastAsia="Times New Roman" w:hAnsi="Times New Roman" w:cs="Times New Roman"/>
          <w:sz w:val="24"/>
          <w:szCs w:val="24"/>
        </w:rPr>
        <w:t xml:space="preserve">) </w:t>
      </w:r>
      <w:r w:rsidRPr="00753DF0">
        <w:rPr>
          <w:rFonts w:ascii="Times New Roman" w:eastAsia="Times New Roman" w:hAnsi="Times New Roman" w:cs="Times New Roman"/>
          <w:sz w:val="24"/>
          <w:szCs w:val="24"/>
        </w:rPr>
        <w:t>Kosovā.</w:t>
      </w:r>
      <w:r>
        <w:rPr>
          <w:rFonts w:ascii="Times New Roman" w:eastAsia="Times New Roman" w:hAnsi="Times New Roman" w:cs="Times New Roman"/>
          <w:sz w:val="24"/>
          <w:szCs w:val="24"/>
        </w:rPr>
        <w:t xml:space="preserve"> MINUSCA (</w:t>
      </w:r>
      <w:proofErr w:type="spellStart"/>
      <w:r w:rsidRPr="000326C1">
        <w:rPr>
          <w:rFonts w:ascii="Times New Roman" w:eastAsia="Times New Roman" w:hAnsi="Times New Roman" w:cs="Times New Roman"/>
          <w:i/>
          <w:iCs/>
          <w:sz w:val="24"/>
          <w:szCs w:val="24"/>
        </w:rPr>
        <w:t>United</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Nations</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Multidimensional</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Integrated</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Stabilization</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Mission</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in</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the</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Central</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African</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Republic</w:t>
      </w:r>
      <w:proofErr w:type="spellEnd"/>
      <w:r>
        <w:rPr>
          <w:rFonts w:ascii="Times New Roman" w:eastAsia="Times New Roman" w:hAnsi="Times New Roman" w:cs="Times New Roman"/>
          <w:sz w:val="24"/>
          <w:szCs w:val="24"/>
        </w:rPr>
        <w:t>), MONUSCO (</w:t>
      </w:r>
      <w:proofErr w:type="spellStart"/>
      <w:r w:rsidRPr="000326C1">
        <w:rPr>
          <w:rFonts w:ascii="Times New Roman" w:eastAsia="Times New Roman" w:hAnsi="Times New Roman" w:cs="Times New Roman"/>
          <w:i/>
          <w:iCs/>
          <w:sz w:val="24"/>
          <w:szCs w:val="24"/>
        </w:rPr>
        <w:t>United</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Nations</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Organized</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Stabilization</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Mission</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in</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the</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Democratic</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Republic</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of</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the</w:t>
      </w:r>
      <w:proofErr w:type="spellEnd"/>
      <w:r w:rsidRPr="000326C1">
        <w:rPr>
          <w:rFonts w:ascii="Times New Roman" w:eastAsia="Times New Roman" w:hAnsi="Times New Roman" w:cs="Times New Roman"/>
          <w:i/>
          <w:iCs/>
          <w:sz w:val="24"/>
          <w:szCs w:val="24"/>
        </w:rPr>
        <w:t xml:space="preserve"> </w:t>
      </w:r>
      <w:proofErr w:type="spellStart"/>
      <w:r w:rsidRPr="000326C1">
        <w:rPr>
          <w:rFonts w:ascii="Times New Roman" w:eastAsia="Times New Roman" w:hAnsi="Times New Roman" w:cs="Times New Roman"/>
          <w:i/>
          <w:iCs/>
          <w:sz w:val="24"/>
          <w:szCs w:val="24"/>
        </w:rPr>
        <w:t>Congo</w:t>
      </w:r>
      <w:proofErr w:type="spellEnd"/>
      <w:r>
        <w:rPr>
          <w:rFonts w:ascii="Times New Roman" w:eastAsia="Times New Roman" w:hAnsi="Times New Roman" w:cs="Times New Roman"/>
          <w:sz w:val="24"/>
          <w:szCs w:val="24"/>
        </w:rPr>
        <w:t xml:space="preserve">). </w:t>
      </w:r>
    </w:p>
    <w:p w14:paraId="39AF05E2" w14:textId="2A0F4552" w:rsidR="00FB748B" w:rsidRPr="00FB748B" w:rsidRDefault="00FB748B" w:rsidP="00B25B77">
      <w:pPr>
        <w:spacing w:after="120" w:line="360" w:lineRule="auto"/>
        <w:jc w:val="both"/>
        <w:rPr>
          <w:rFonts w:ascii="Times New Roman" w:eastAsia="Times New Roman" w:hAnsi="Times New Roman" w:cs="Times New Roman"/>
          <w:color w:val="222222"/>
          <w:sz w:val="24"/>
          <w:szCs w:val="24"/>
          <w:lang w:eastAsia="lv-LV"/>
        </w:rPr>
      </w:pPr>
      <w:r w:rsidRPr="00FB748B">
        <w:rPr>
          <w:rFonts w:ascii="Times New Roman" w:hAnsi="Times New Roman" w:cs="Times New Roman"/>
          <w:sz w:val="24"/>
          <w:szCs w:val="24"/>
          <w:lang w:eastAsia="zh-CN"/>
        </w:rPr>
        <w:t xml:space="preserve">Ņemot vērā drošības vides </w:t>
      </w:r>
      <w:r w:rsidR="001A4930">
        <w:rPr>
          <w:rFonts w:ascii="Times New Roman" w:hAnsi="Times New Roman" w:cs="Times New Roman"/>
          <w:sz w:val="24"/>
          <w:szCs w:val="24"/>
          <w:lang w:eastAsia="zh-CN"/>
        </w:rPr>
        <w:t>izmaiņas</w:t>
      </w:r>
      <w:r w:rsidRPr="00FB748B">
        <w:rPr>
          <w:rFonts w:ascii="Times New Roman" w:hAnsi="Times New Roman" w:cs="Times New Roman"/>
          <w:sz w:val="24"/>
          <w:szCs w:val="24"/>
          <w:lang w:eastAsia="zh-CN"/>
        </w:rPr>
        <w:t>, paredzams, ka nepieciešamība pēc civilās krīzes pārvarēšanas instrumentu iesaistes tikai pieaugs un jādomā ilgtermiņ</w:t>
      </w:r>
      <w:r w:rsidR="001A4930">
        <w:rPr>
          <w:rFonts w:ascii="Times New Roman" w:hAnsi="Times New Roman" w:cs="Times New Roman"/>
          <w:sz w:val="24"/>
          <w:szCs w:val="24"/>
          <w:lang w:eastAsia="zh-CN"/>
        </w:rPr>
        <w:t>a perspektīvā</w:t>
      </w:r>
      <w:r w:rsidRPr="00FB748B">
        <w:rPr>
          <w:rFonts w:ascii="Times New Roman" w:hAnsi="Times New Roman" w:cs="Times New Roman"/>
          <w:sz w:val="24"/>
          <w:szCs w:val="24"/>
          <w:lang w:eastAsia="zh-CN"/>
        </w:rPr>
        <w:t xml:space="preserve">, attīstot kapacitātes ne tikai individuālu civilo ekspertu nosūtīšanā, bet arī izvērtējot </w:t>
      </w:r>
      <w:r w:rsidRPr="00FB748B">
        <w:rPr>
          <w:rFonts w:ascii="Times New Roman" w:eastAsia="Times New Roman" w:hAnsi="Times New Roman" w:cs="Times New Roman"/>
          <w:color w:val="222222"/>
          <w:sz w:val="24"/>
          <w:szCs w:val="24"/>
          <w:lang w:eastAsia="lv-LV"/>
        </w:rPr>
        <w:t>un nodrošinot operatīvu, kvalitatīvu un koordinētu Latvijas iesaisti specializēto un/vai ātrās reaģēšanas vienību izveid</w:t>
      </w:r>
      <w:r w:rsidR="000E1E1B">
        <w:rPr>
          <w:rFonts w:ascii="Times New Roman" w:eastAsia="Times New Roman" w:hAnsi="Times New Roman" w:cs="Times New Roman"/>
          <w:color w:val="222222"/>
          <w:sz w:val="24"/>
          <w:szCs w:val="24"/>
          <w:lang w:eastAsia="lv-LV"/>
        </w:rPr>
        <w:t>ē</w:t>
      </w:r>
      <w:r w:rsidRPr="00FB748B">
        <w:rPr>
          <w:rFonts w:ascii="Times New Roman" w:eastAsia="Times New Roman" w:hAnsi="Times New Roman" w:cs="Times New Roman"/>
          <w:color w:val="222222"/>
          <w:sz w:val="24"/>
          <w:szCs w:val="24"/>
          <w:lang w:eastAsia="lv-LV"/>
        </w:rPr>
        <w:t>.</w:t>
      </w:r>
    </w:p>
    <w:p w14:paraId="49D0F94C" w14:textId="19398945" w:rsidR="00FB748B" w:rsidRPr="00FB748B" w:rsidRDefault="00FB748B" w:rsidP="00B25B77">
      <w:pPr>
        <w:spacing w:after="120" w:line="360" w:lineRule="auto"/>
        <w:jc w:val="both"/>
        <w:rPr>
          <w:rFonts w:ascii="Times New Roman" w:hAnsi="Times New Roman" w:cs="Times New Roman"/>
          <w:sz w:val="24"/>
          <w:szCs w:val="24"/>
          <w:lang w:eastAsia="zh-CN"/>
        </w:rPr>
      </w:pPr>
      <w:r w:rsidRPr="00FB748B">
        <w:rPr>
          <w:rFonts w:ascii="Times New Roman" w:eastAsia="Times New Roman" w:hAnsi="Times New Roman" w:cs="Times New Roman"/>
          <w:color w:val="222222"/>
          <w:sz w:val="24"/>
          <w:szCs w:val="24"/>
          <w:lang w:eastAsia="lv-LV"/>
        </w:rPr>
        <w:lastRenderedPageBreak/>
        <w:t xml:space="preserve">Jāizvērtē iespējas veidot specializētas vienības specifisku, parasti īslaicīgu uzdevumu veikšanai (piemēram </w:t>
      </w:r>
      <w:proofErr w:type="spellStart"/>
      <w:r w:rsidRPr="00FB748B">
        <w:rPr>
          <w:rFonts w:ascii="Times New Roman" w:eastAsia="Times New Roman" w:hAnsi="Times New Roman" w:cs="Times New Roman"/>
          <w:color w:val="222222"/>
          <w:sz w:val="24"/>
          <w:szCs w:val="24"/>
          <w:lang w:eastAsia="lv-LV"/>
        </w:rPr>
        <w:t>robežpārvaldība</w:t>
      </w:r>
      <w:proofErr w:type="spellEnd"/>
      <w:r w:rsidRPr="00FB748B">
        <w:rPr>
          <w:rFonts w:ascii="Times New Roman" w:eastAsia="Times New Roman" w:hAnsi="Times New Roman" w:cs="Times New Roman"/>
          <w:color w:val="222222"/>
          <w:sz w:val="24"/>
          <w:szCs w:val="24"/>
          <w:lang w:eastAsia="lv-LV"/>
        </w:rPr>
        <w:t xml:space="preserve">, kibernoziegumi, tiesu medicīna, muita).  Sadarbība ar reģionālajiem partneriem (Baltijas un Ziemeļvalstu) palielinātu iespējas dalībai. Ātrās reaģēšanas vienības aktualitāte ir pieradījusi sevi, īpaši hibrīdo un </w:t>
      </w:r>
      <w:proofErr w:type="spellStart"/>
      <w:r w:rsidRPr="00FB748B">
        <w:rPr>
          <w:rFonts w:ascii="Times New Roman" w:eastAsia="Times New Roman" w:hAnsi="Times New Roman" w:cs="Times New Roman"/>
          <w:color w:val="222222"/>
          <w:sz w:val="24"/>
          <w:szCs w:val="24"/>
          <w:lang w:eastAsia="lv-LV"/>
        </w:rPr>
        <w:t>kiberdraudu</w:t>
      </w:r>
      <w:proofErr w:type="spellEnd"/>
      <w:r w:rsidRPr="00FB748B">
        <w:rPr>
          <w:rFonts w:ascii="Times New Roman" w:eastAsia="Times New Roman" w:hAnsi="Times New Roman" w:cs="Times New Roman"/>
          <w:color w:val="222222"/>
          <w:sz w:val="24"/>
          <w:szCs w:val="24"/>
          <w:lang w:eastAsia="lv-LV"/>
        </w:rPr>
        <w:t xml:space="preserve"> novēršanai</w:t>
      </w:r>
      <w:r w:rsidR="00825002">
        <w:rPr>
          <w:rFonts w:ascii="Times New Roman" w:eastAsia="Times New Roman" w:hAnsi="Times New Roman" w:cs="Times New Roman"/>
          <w:color w:val="222222"/>
          <w:sz w:val="24"/>
          <w:szCs w:val="24"/>
          <w:lang w:eastAsia="lv-LV"/>
        </w:rPr>
        <w:t>.</w:t>
      </w:r>
      <w:r w:rsidRPr="00FB748B">
        <w:rPr>
          <w:rFonts w:ascii="Times New Roman" w:eastAsia="Times New Roman" w:hAnsi="Times New Roman" w:cs="Times New Roman"/>
          <w:color w:val="222222"/>
          <w:sz w:val="24"/>
          <w:szCs w:val="24"/>
          <w:lang w:eastAsia="lv-LV"/>
        </w:rPr>
        <w:t xml:space="preserve"> </w:t>
      </w:r>
    </w:p>
    <w:p w14:paraId="5DABBF9A" w14:textId="26E31203" w:rsidR="00617D9D" w:rsidRDefault="00617D9D"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Patreiz ES no savas puses ir apņēmusies izveidot koordinācijas platformu </w:t>
      </w:r>
      <w:proofErr w:type="spellStart"/>
      <w:r>
        <w:rPr>
          <w:rFonts w:ascii="Times New Roman" w:hAnsi="Times New Roman" w:cs="Times New Roman"/>
          <w:sz w:val="24"/>
          <w:szCs w:val="24"/>
          <w:lang w:eastAsia="zh-CN"/>
        </w:rPr>
        <w:t>multi</w:t>
      </w:r>
      <w:proofErr w:type="spellEnd"/>
      <w:r w:rsidR="001A4930">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nacionālu specializēto vienību veidošanai. Specializētās vienības ES ietvaros tiek formētas arī ar individuālo ekspertu nomināciju, kuri pēc tam tiek apkopoti specializētajā vienībā, t.i. ES </w:t>
      </w:r>
      <w:r w:rsidR="00852AFB">
        <w:rPr>
          <w:rFonts w:ascii="Times New Roman" w:hAnsi="Times New Roman" w:cs="Times New Roman"/>
          <w:sz w:val="24"/>
          <w:szCs w:val="24"/>
          <w:lang w:eastAsia="zh-CN"/>
        </w:rPr>
        <w:t xml:space="preserve">DV </w:t>
      </w:r>
      <w:r>
        <w:rPr>
          <w:rFonts w:ascii="Times New Roman" w:hAnsi="Times New Roman" w:cs="Times New Roman"/>
          <w:sz w:val="24"/>
          <w:szCs w:val="24"/>
          <w:lang w:eastAsia="zh-CN"/>
        </w:rPr>
        <w:t xml:space="preserve">ne vienmēr </w:t>
      </w:r>
      <w:r w:rsidR="001A4930">
        <w:rPr>
          <w:rFonts w:ascii="Times New Roman" w:hAnsi="Times New Roman" w:cs="Times New Roman"/>
          <w:sz w:val="24"/>
          <w:szCs w:val="24"/>
          <w:lang w:eastAsia="zh-CN"/>
        </w:rPr>
        <w:t xml:space="preserve">patstāvīgi </w:t>
      </w:r>
      <w:r>
        <w:rPr>
          <w:rFonts w:ascii="Times New Roman" w:hAnsi="Times New Roman" w:cs="Times New Roman"/>
          <w:sz w:val="24"/>
          <w:szCs w:val="24"/>
          <w:lang w:eastAsia="zh-CN"/>
        </w:rPr>
        <w:t>jāno</w:t>
      </w:r>
      <w:r w:rsidR="00852AFB">
        <w:rPr>
          <w:rFonts w:ascii="Times New Roman" w:hAnsi="Times New Roman" w:cs="Times New Roman"/>
          <w:sz w:val="24"/>
          <w:szCs w:val="24"/>
          <w:lang w:eastAsia="zh-CN"/>
        </w:rPr>
        <w:t>zīmē</w:t>
      </w:r>
      <w:r>
        <w:rPr>
          <w:rFonts w:ascii="Times New Roman" w:hAnsi="Times New Roman" w:cs="Times New Roman"/>
          <w:sz w:val="24"/>
          <w:szCs w:val="24"/>
          <w:lang w:eastAsia="zh-CN"/>
        </w:rPr>
        <w:t xml:space="preserve"> vesela specializētā vienība. </w:t>
      </w:r>
    </w:p>
    <w:p w14:paraId="46BB4D11" w14:textId="18C12CFC" w:rsidR="00617D9D" w:rsidRDefault="00617D9D"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Hibrīd</w:t>
      </w:r>
      <w:r w:rsidR="00C10B83">
        <w:rPr>
          <w:rFonts w:ascii="Times New Roman" w:hAnsi="Times New Roman" w:cs="Times New Roman"/>
          <w:sz w:val="24"/>
          <w:szCs w:val="24"/>
          <w:lang w:eastAsia="zh-CN"/>
        </w:rPr>
        <w:t>ā ap</w:t>
      </w:r>
      <w:r>
        <w:rPr>
          <w:rFonts w:ascii="Times New Roman" w:hAnsi="Times New Roman" w:cs="Times New Roman"/>
          <w:sz w:val="24"/>
          <w:szCs w:val="24"/>
          <w:lang w:eastAsia="zh-CN"/>
        </w:rPr>
        <w:t>draud</w:t>
      </w:r>
      <w:r w:rsidR="00C10B83">
        <w:rPr>
          <w:rFonts w:ascii="Times New Roman" w:hAnsi="Times New Roman" w:cs="Times New Roman"/>
          <w:sz w:val="24"/>
          <w:szCs w:val="24"/>
          <w:lang w:eastAsia="zh-CN"/>
        </w:rPr>
        <w:t>ējuma</w:t>
      </w:r>
      <w:r>
        <w:rPr>
          <w:rFonts w:ascii="Times New Roman" w:hAnsi="Times New Roman" w:cs="Times New Roman"/>
          <w:sz w:val="24"/>
          <w:szCs w:val="24"/>
          <w:lang w:eastAsia="zh-CN"/>
        </w:rPr>
        <w:t xml:space="preserve"> novēršanas</w:t>
      </w:r>
      <w:r w:rsidR="001A4930">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ātrās reaģēšanas vienība nesen atbalstīja ES misiju Moldovā </w:t>
      </w:r>
      <w:r w:rsidR="00825002">
        <w:rPr>
          <w:rFonts w:ascii="Times New Roman" w:hAnsi="Times New Roman" w:cs="Times New Roman"/>
          <w:sz w:val="24"/>
          <w:szCs w:val="24"/>
          <w:lang w:eastAsia="zh-CN"/>
        </w:rPr>
        <w:t xml:space="preserve">tās </w:t>
      </w:r>
      <w:r>
        <w:rPr>
          <w:rFonts w:ascii="Times New Roman" w:hAnsi="Times New Roman" w:cs="Times New Roman"/>
          <w:sz w:val="24"/>
          <w:szCs w:val="24"/>
          <w:lang w:eastAsia="zh-CN"/>
        </w:rPr>
        <w:t xml:space="preserve">noturības stiprināšanā pret hibrīdajiem apdraudējumiem. Patreiz tiek izvērtētas šajā misijā gūtās mācības. </w:t>
      </w:r>
      <w:r w:rsidR="001A4930">
        <w:rPr>
          <w:rFonts w:ascii="Times New Roman" w:hAnsi="Times New Roman" w:cs="Times New Roman"/>
          <w:sz w:val="24"/>
          <w:szCs w:val="24"/>
          <w:lang w:eastAsia="zh-CN"/>
        </w:rPr>
        <w:t>P</w:t>
      </w:r>
      <w:r>
        <w:rPr>
          <w:rFonts w:ascii="Times New Roman" w:hAnsi="Times New Roman" w:cs="Times New Roman"/>
          <w:sz w:val="24"/>
          <w:szCs w:val="24"/>
          <w:lang w:eastAsia="zh-CN"/>
        </w:rPr>
        <w:t>aredzams, ka šād</w:t>
      </w:r>
      <w:r w:rsidR="007C3786">
        <w:rPr>
          <w:rFonts w:ascii="Times New Roman" w:hAnsi="Times New Roman" w:cs="Times New Roman"/>
          <w:sz w:val="24"/>
          <w:szCs w:val="24"/>
          <w:lang w:eastAsia="zh-CN"/>
        </w:rPr>
        <w:t>u</w:t>
      </w:r>
      <w:r>
        <w:rPr>
          <w:rFonts w:ascii="Times New Roman" w:hAnsi="Times New Roman" w:cs="Times New Roman"/>
          <w:sz w:val="24"/>
          <w:szCs w:val="24"/>
          <w:lang w:eastAsia="zh-CN"/>
        </w:rPr>
        <w:t xml:space="preserve"> ātrās reaģēšanas vienību aktualitāte nākotnē tikai augs, īpaši ņemot vērā ierobežoto hibrīd</w:t>
      </w:r>
      <w:r w:rsidR="00C10B83">
        <w:rPr>
          <w:rFonts w:ascii="Times New Roman" w:hAnsi="Times New Roman" w:cs="Times New Roman"/>
          <w:sz w:val="24"/>
          <w:szCs w:val="24"/>
          <w:lang w:eastAsia="zh-CN"/>
        </w:rPr>
        <w:t>ā apdraudējuma</w:t>
      </w:r>
      <w:r w:rsidR="00852AFB">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un </w:t>
      </w:r>
      <w:proofErr w:type="spellStart"/>
      <w:r>
        <w:rPr>
          <w:rFonts w:ascii="Times New Roman" w:hAnsi="Times New Roman" w:cs="Times New Roman"/>
          <w:sz w:val="24"/>
          <w:szCs w:val="24"/>
          <w:lang w:eastAsia="zh-CN"/>
        </w:rPr>
        <w:t>kiber</w:t>
      </w:r>
      <w:r w:rsidR="00852AFB">
        <w:rPr>
          <w:rFonts w:ascii="Times New Roman" w:hAnsi="Times New Roman" w:cs="Times New Roman"/>
          <w:sz w:val="24"/>
          <w:szCs w:val="24"/>
          <w:lang w:eastAsia="zh-CN"/>
        </w:rPr>
        <w:t>drošības</w:t>
      </w:r>
      <w:proofErr w:type="spellEnd"/>
      <w:r>
        <w:rPr>
          <w:rFonts w:ascii="Times New Roman" w:hAnsi="Times New Roman" w:cs="Times New Roman"/>
          <w:sz w:val="24"/>
          <w:szCs w:val="24"/>
          <w:lang w:eastAsia="zh-CN"/>
        </w:rPr>
        <w:t xml:space="preserve"> ekspertu pieejamību ES DV.</w:t>
      </w:r>
    </w:p>
    <w:p w14:paraId="1E3CC094" w14:textId="16FE347B" w:rsidR="001A4930" w:rsidRDefault="00617D9D"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No pieprasītākajām ekspertīzēm starptautiskajās misijās saglabāsies tādas</w:t>
      </w:r>
      <w:r w:rsidR="00C10B83">
        <w:rPr>
          <w:rFonts w:ascii="Times New Roman" w:hAnsi="Times New Roman" w:cs="Times New Roman"/>
          <w:sz w:val="24"/>
          <w:szCs w:val="24"/>
          <w:lang w:eastAsia="zh-CN"/>
        </w:rPr>
        <w:t xml:space="preserve"> jomas</w:t>
      </w:r>
      <w:r>
        <w:rPr>
          <w:rFonts w:ascii="Times New Roman" w:hAnsi="Times New Roman" w:cs="Times New Roman"/>
          <w:sz w:val="24"/>
          <w:szCs w:val="24"/>
          <w:lang w:eastAsia="zh-CN"/>
        </w:rPr>
        <w:t xml:space="preserve"> kā </w:t>
      </w:r>
      <w:proofErr w:type="spellStart"/>
      <w:r w:rsidR="00C10B83">
        <w:rPr>
          <w:rFonts w:ascii="Times New Roman" w:hAnsi="Times New Roman" w:cs="Times New Roman"/>
          <w:sz w:val="24"/>
          <w:szCs w:val="24"/>
          <w:lang w:eastAsia="zh-CN"/>
        </w:rPr>
        <w:t>kiberdrošība</w:t>
      </w:r>
      <w:proofErr w:type="spellEnd"/>
      <w:r w:rsidR="00C10B83">
        <w:rPr>
          <w:rFonts w:ascii="Times New Roman" w:hAnsi="Times New Roman" w:cs="Times New Roman"/>
          <w:sz w:val="24"/>
          <w:szCs w:val="24"/>
          <w:lang w:eastAsia="zh-CN"/>
        </w:rPr>
        <w:t>, hibrīdais apdraudējums</w:t>
      </w:r>
      <w:r>
        <w:rPr>
          <w:rFonts w:ascii="Times New Roman" w:hAnsi="Times New Roman" w:cs="Times New Roman"/>
          <w:sz w:val="24"/>
          <w:szCs w:val="24"/>
          <w:lang w:eastAsia="zh-CN"/>
        </w:rPr>
        <w:t>, dezinformācijas apkarošana. Latvi</w:t>
      </w:r>
      <w:r w:rsidR="00852AFB">
        <w:rPr>
          <w:rFonts w:ascii="Times New Roman" w:hAnsi="Times New Roman" w:cs="Times New Roman"/>
          <w:sz w:val="24"/>
          <w:szCs w:val="24"/>
          <w:lang w:eastAsia="zh-CN"/>
        </w:rPr>
        <w:t>j</w:t>
      </w:r>
      <w:r>
        <w:rPr>
          <w:rFonts w:ascii="Times New Roman" w:hAnsi="Times New Roman" w:cs="Times New Roman"/>
          <w:sz w:val="24"/>
          <w:szCs w:val="24"/>
          <w:lang w:eastAsia="zh-CN"/>
        </w:rPr>
        <w:t xml:space="preserve">a līdz šim nav nosūtījusi nevienu šādas jomas ekspertu dalībai starptautiskajā misijā. </w:t>
      </w:r>
    </w:p>
    <w:p w14:paraId="1BB4A511" w14:textId="3C273CD7" w:rsidR="001A4930" w:rsidRDefault="001A4930" w:rsidP="00B25B77">
      <w:pPr>
        <w:pBdr>
          <w:top w:val="nil"/>
          <w:left w:val="nil"/>
          <w:bottom w:val="nil"/>
          <w:right w:val="nil"/>
          <w:between w:val="nil"/>
        </w:pBdr>
        <w:spacing w:after="120" w:line="360" w:lineRule="auto"/>
        <w:jc w:val="both"/>
        <w:rPr>
          <w:rFonts w:ascii="Times New Roman" w:hAnsi="Times New Roman" w:cs="Times New Roman"/>
          <w:sz w:val="24"/>
          <w:szCs w:val="24"/>
        </w:rPr>
      </w:pPr>
      <w:r w:rsidRPr="00A15238">
        <w:rPr>
          <w:rFonts w:ascii="Times New Roman" w:hAnsi="Times New Roman" w:cs="Times New Roman"/>
          <w:sz w:val="24"/>
          <w:szCs w:val="24"/>
        </w:rPr>
        <w:t>Latvijai būtu jāizvērtē īstermiņa ekspertu nosūtīšana misijās reģionos</w:t>
      </w:r>
      <w:r>
        <w:rPr>
          <w:rFonts w:ascii="Times New Roman" w:hAnsi="Times New Roman" w:cs="Times New Roman"/>
          <w:sz w:val="24"/>
          <w:szCs w:val="24"/>
        </w:rPr>
        <w:t xml:space="preserve">, kas atbilst </w:t>
      </w:r>
      <w:r w:rsidRPr="00A15238">
        <w:rPr>
          <w:rFonts w:ascii="Times New Roman" w:hAnsi="Times New Roman" w:cs="Times New Roman"/>
          <w:sz w:val="24"/>
          <w:szCs w:val="24"/>
        </w:rPr>
        <w:t xml:space="preserve">Latvijas </w:t>
      </w:r>
      <w:r>
        <w:rPr>
          <w:rFonts w:ascii="Times New Roman" w:hAnsi="Times New Roman" w:cs="Times New Roman"/>
          <w:sz w:val="24"/>
          <w:szCs w:val="24"/>
        </w:rPr>
        <w:t xml:space="preserve">ārpolitiskajām </w:t>
      </w:r>
      <w:r w:rsidRPr="00A15238">
        <w:rPr>
          <w:rFonts w:ascii="Times New Roman" w:hAnsi="Times New Roman" w:cs="Times New Roman"/>
          <w:sz w:val="24"/>
          <w:szCs w:val="24"/>
        </w:rPr>
        <w:t>interes</w:t>
      </w:r>
      <w:r>
        <w:rPr>
          <w:rFonts w:ascii="Times New Roman" w:hAnsi="Times New Roman" w:cs="Times New Roman"/>
          <w:sz w:val="24"/>
          <w:szCs w:val="24"/>
        </w:rPr>
        <w:t>ēm</w:t>
      </w:r>
      <w:r w:rsidRPr="00A15238">
        <w:rPr>
          <w:rFonts w:ascii="Times New Roman" w:hAnsi="Times New Roman" w:cs="Times New Roman"/>
          <w:sz w:val="24"/>
          <w:szCs w:val="24"/>
        </w:rPr>
        <w:t xml:space="preserve">. </w:t>
      </w:r>
      <w:r>
        <w:rPr>
          <w:rFonts w:ascii="Times New Roman" w:hAnsi="Times New Roman" w:cs="Times New Roman"/>
          <w:sz w:val="24"/>
          <w:szCs w:val="24"/>
        </w:rPr>
        <w:t xml:space="preserve">Lai to īstenotu </w:t>
      </w:r>
      <w:r w:rsidRPr="00B418EE">
        <w:rPr>
          <w:rFonts w:ascii="Times New Roman" w:eastAsia="Times New Roman" w:hAnsi="Times New Roman" w:cs="Times New Roman"/>
          <w:sz w:val="24"/>
          <w:szCs w:val="24"/>
        </w:rPr>
        <w:t>Latvijas institūcijām būtu lietderīgi</w:t>
      </w:r>
      <w:r>
        <w:rPr>
          <w:rFonts w:ascii="Times New Roman" w:eastAsia="Times New Roman" w:hAnsi="Times New Roman" w:cs="Times New Roman"/>
          <w:sz w:val="24"/>
          <w:szCs w:val="24"/>
        </w:rPr>
        <w:t xml:space="preserve"> jau savlaicīgi</w:t>
      </w:r>
      <w:r w:rsidRPr="00B418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veikt </w:t>
      </w:r>
      <w:r w:rsidRPr="00B418EE">
        <w:rPr>
          <w:rFonts w:ascii="Times New Roman" w:eastAsia="Times New Roman" w:hAnsi="Times New Roman" w:cs="Times New Roman"/>
          <w:sz w:val="24"/>
          <w:szCs w:val="24"/>
        </w:rPr>
        <w:t>šādu īstermiņa ekspertu</w:t>
      </w:r>
      <w:r>
        <w:rPr>
          <w:rFonts w:ascii="Times New Roman" w:eastAsia="Times New Roman" w:hAnsi="Times New Roman" w:cs="Times New Roman"/>
          <w:sz w:val="24"/>
          <w:szCs w:val="24"/>
        </w:rPr>
        <w:t xml:space="preserve"> atlasi, ņemot vērā, ka to izvirzīšanai un apstiprināšanai dalībai misijā visbiežāk tiek paredzēts īss laika posms</w:t>
      </w:r>
      <w:r w:rsidRPr="00B418EE">
        <w:rPr>
          <w:rFonts w:ascii="Times New Roman" w:eastAsia="Times New Roman" w:hAnsi="Times New Roman" w:cs="Times New Roman"/>
          <w:sz w:val="24"/>
          <w:szCs w:val="24"/>
        </w:rPr>
        <w:t xml:space="preserve">. </w:t>
      </w:r>
    </w:p>
    <w:p w14:paraId="7C4D52A6" w14:textId="19CB35EC" w:rsidR="00617D9D" w:rsidRDefault="00617D9D"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Būtu jāizskata iespējas </w:t>
      </w:r>
      <w:r w:rsidR="001A4930">
        <w:rPr>
          <w:rFonts w:ascii="Times New Roman" w:hAnsi="Times New Roman" w:cs="Times New Roman"/>
          <w:sz w:val="24"/>
          <w:szCs w:val="24"/>
          <w:lang w:eastAsia="zh-CN"/>
        </w:rPr>
        <w:t xml:space="preserve">tādu </w:t>
      </w:r>
      <w:r>
        <w:rPr>
          <w:rFonts w:ascii="Times New Roman" w:hAnsi="Times New Roman" w:cs="Times New Roman"/>
          <w:sz w:val="24"/>
          <w:szCs w:val="24"/>
          <w:lang w:eastAsia="zh-CN"/>
        </w:rPr>
        <w:t xml:space="preserve">ekspertu attīstīšanai, kuri būtu pieejami </w:t>
      </w:r>
      <w:r w:rsidR="001A4930">
        <w:rPr>
          <w:rFonts w:ascii="Times New Roman" w:hAnsi="Times New Roman" w:cs="Times New Roman"/>
          <w:sz w:val="24"/>
          <w:szCs w:val="24"/>
          <w:lang w:eastAsia="zh-CN"/>
        </w:rPr>
        <w:t xml:space="preserve">gan tradicionālo </w:t>
      </w:r>
      <w:r>
        <w:rPr>
          <w:rFonts w:ascii="Times New Roman" w:hAnsi="Times New Roman" w:cs="Times New Roman"/>
          <w:sz w:val="24"/>
          <w:szCs w:val="24"/>
          <w:lang w:eastAsia="zh-CN"/>
        </w:rPr>
        <w:t>starptautisko misiju vajadzībām</w:t>
      </w:r>
      <w:r w:rsidR="009A231B">
        <w:rPr>
          <w:rFonts w:ascii="Times New Roman" w:hAnsi="Times New Roman" w:cs="Times New Roman"/>
          <w:sz w:val="24"/>
          <w:szCs w:val="24"/>
          <w:lang w:eastAsia="zh-CN"/>
        </w:rPr>
        <w:t xml:space="preserve"> (vismaz 1 gads)</w:t>
      </w:r>
      <w:r>
        <w:rPr>
          <w:rFonts w:ascii="Times New Roman" w:hAnsi="Times New Roman" w:cs="Times New Roman"/>
          <w:sz w:val="24"/>
          <w:szCs w:val="24"/>
          <w:lang w:eastAsia="zh-CN"/>
        </w:rPr>
        <w:t xml:space="preserve">, gan kā ātrās reaģēšanas vienību </w:t>
      </w:r>
      <w:r w:rsidR="001A4930">
        <w:rPr>
          <w:rFonts w:ascii="Times New Roman" w:hAnsi="Times New Roman" w:cs="Times New Roman"/>
          <w:sz w:val="24"/>
          <w:szCs w:val="24"/>
          <w:lang w:eastAsia="zh-CN"/>
        </w:rPr>
        <w:t xml:space="preserve">vai </w:t>
      </w:r>
      <w:r>
        <w:rPr>
          <w:rFonts w:ascii="Times New Roman" w:hAnsi="Times New Roman" w:cs="Times New Roman"/>
          <w:sz w:val="24"/>
          <w:szCs w:val="24"/>
          <w:lang w:eastAsia="zh-CN"/>
        </w:rPr>
        <w:t>īstermiņa</w:t>
      </w:r>
      <w:r w:rsidR="0087725D" w:rsidRPr="0087725D">
        <w:rPr>
          <w:rFonts w:ascii="Times New Roman" w:hAnsi="Times New Roman" w:cs="Times New Roman"/>
          <w:sz w:val="24"/>
          <w:szCs w:val="24"/>
          <w:lang w:eastAsia="zh-CN"/>
        </w:rPr>
        <w:t xml:space="preserve"> </w:t>
      </w:r>
      <w:r w:rsidR="0087725D">
        <w:rPr>
          <w:rFonts w:ascii="Times New Roman" w:hAnsi="Times New Roman" w:cs="Times New Roman"/>
          <w:sz w:val="24"/>
          <w:szCs w:val="24"/>
          <w:lang w:eastAsia="zh-CN"/>
        </w:rPr>
        <w:t xml:space="preserve">eksperti </w:t>
      </w:r>
      <w:r>
        <w:rPr>
          <w:rFonts w:ascii="Times New Roman" w:hAnsi="Times New Roman" w:cs="Times New Roman"/>
          <w:sz w:val="24"/>
          <w:szCs w:val="24"/>
          <w:lang w:eastAsia="zh-CN"/>
        </w:rPr>
        <w:t xml:space="preserve">uz </w:t>
      </w:r>
      <w:r w:rsidR="0086227A">
        <w:rPr>
          <w:rFonts w:ascii="Times New Roman" w:hAnsi="Times New Roman" w:cs="Times New Roman"/>
          <w:sz w:val="24"/>
          <w:szCs w:val="24"/>
          <w:lang w:eastAsia="zh-CN"/>
        </w:rPr>
        <w:t xml:space="preserve">noteiktu </w:t>
      </w:r>
      <w:r>
        <w:rPr>
          <w:rFonts w:ascii="Times New Roman" w:hAnsi="Times New Roman" w:cs="Times New Roman"/>
          <w:sz w:val="24"/>
          <w:szCs w:val="24"/>
          <w:lang w:eastAsia="zh-CN"/>
        </w:rPr>
        <w:t xml:space="preserve">laiku </w:t>
      </w:r>
      <w:bookmarkStart w:id="12" w:name="_Hlk216429667"/>
      <w:r>
        <w:rPr>
          <w:rFonts w:ascii="Times New Roman" w:hAnsi="Times New Roman" w:cs="Times New Roman"/>
          <w:sz w:val="24"/>
          <w:szCs w:val="24"/>
          <w:lang w:eastAsia="zh-CN"/>
        </w:rPr>
        <w:t>(</w:t>
      </w:r>
      <w:r w:rsidR="00485418">
        <w:rPr>
          <w:rFonts w:ascii="Times New Roman" w:hAnsi="Times New Roman" w:cs="Times New Roman"/>
          <w:sz w:val="24"/>
          <w:szCs w:val="24"/>
          <w:lang w:eastAsia="zh-CN"/>
        </w:rPr>
        <w:t xml:space="preserve">pamatā </w:t>
      </w:r>
      <w:r w:rsidR="009A231B">
        <w:rPr>
          <w:rFonts w:ascii="Times New Roman" w:hAnsi="Times New Roman" w:cs="Times New Roman"/>
          <w:sz w:val="24"/>
          <w:szCs w:val="24"/>
          <w:lang w:eastAsia="zh-CN"/>
        </w:rPr>
        <w:t>līdz 6 mēnešiem gadā</w:t>
      </w:r>
      <w:r>
        <w:rPr>
          <w:rFonts w:ascii="Times New Roman" w:hAnsi="Times New Roman" w:cs="Times New Roman"/>
          <w:sz w:val="24"/>
          <w:szCs w:val="24"/>
          <w:lang w:eastAsia="zh-CN"/>
        </w:rPr>
        <w:t>)</w:t>
      </w:r>
      <w:bookmarkEnd w:id="12"/>
      <w:r>
        <w:rPr>
          <w:rFonts w:ascii="Times New Roman" w:hAnsi="Times New Roman" w:cs="Times New Roman"/>
          <w:sz w:val="24"/>
          <w:szCs w:val="24"/>
          <w:lang w:eastAsia="zh-CN"/>
        </w:rPr>
        <w:t>.</w:t>
      </w:r>
    </w:p>
    <w:p w14:paraId="26FF2019" w14:textId="7AB777E3" w:rsidR="00F35CDC" w:rsidRPr="00D417E0" w:rsidRDefault="00617D9D" w:rsidP="00B25B77">
      <w:pPr>
        <w:pBdr>
          <w:top w:val="nil"/>
          <w:left w:val="nil"/>
          <w:bottom w:val="nil"/>
          <w:right w:val="nil"/>
          <w:between w:val="nil"/>
        </w:pBdr>
        <w:spacing w:after="120" w:line="360" w:lineRule="auto"/>
        <w:jc w:val="both"/>
        <w:rPr>
          <w:rFonts w:ascii="Times New Roman" w:hAnsi="Times New Roman" w:cs="Times New Roman"/>
          <w:sz w:val="24"/>
          <w:szCs w:val="24"/>
          <w:shd w:val="clear" w:color="auto" w:fill="FFFFFF"/>
        </w:rPr>
      </w:pPr>
      <w:r w:rsidRPr="00903564">
        <w:rPr>
          <w:rFonts w:ascii="Times New Roman" w:hAnsi="Times New Roman" w:cs="Times New Roman"/>
          <w:sz w:val="24"/>
          <w:szCs w:val="24"/>
          <w:lang w:eastAsia="zh-CN"/>
        </w:rPr>
        <w:t xml:space="preserve">Ņemot vērā arvien pieaugušo pieprasījumu pēc civilo ekspertu dalības </w:t>
      </w:r>
      <w:r>
        <w:rPr>
          <w:rFonts w:ascii="Times New Roman" w:hAnsi="Times New Roman" w:cs="Times New Roman"/>
          <w:sz w:val="24"/>
          <w:szCs w:val="24"/>
          <w:lang w:eastAsia="zh-CN"/>
        </w:rPr>
        <w:t xml:space="preserve">starptautiskajās </w:t>
      </w:r>
      <w:r w:rsidRPr="00903564">
        <w:rPr>
          <w:rFonts w:ascii="Times New Roman" w:hAnsi="Times New Roman" w:cs="Times New Roman"/>
          <w:sz w:val="24"/>
          <w:szCs w:val="24"/>
          <w:lang w:eastAsia="zh-CN"/>
        </w:rPr>
        <w:t>misijās, Latvijai jābūt gatavai arī nākotnē nosūtīt starptautiskajās misijās spēcīgus kandidātus. Latvijai jāsaglabā sava dalība ES misijā Ukrainā</w:t>
      </w:r>
      <w:r w:rsidR="00F35CDC">
        <w:rPr>
          <w:rFonts w:ascii="Times New Roman" w:hAnsi="Times New Roman" w:cs="Times New Roman"/>
          <w:sz w:val="24"/>
          <w:szCs w:val="24"/>
          <w:lang w:eastAsia="zh-CN"/>
        </w:rPr>
        <w:t xml:space="preserve">, t.sk. iespējamā </w:t>
      </w:r>
      <w:r w:rsidR="00026F60">
        <w:rPr>
          <w:rFonts w:ascii="Times New Roman" w:hAnsi="Times New Roman" w:cs="Times New Roman"/>
          <w:sz w:val="24"/>
          <w:szCs w:val="24"/>
          <w:lang w:eastAsia="zh-CN"/>
        </w:rPr>
        <w:t xml:space="preserve">turpmākā </w:t>
      </w:r>
      <w:r w:rsidR="00F35CDC">
        <w:rPr>
          <w:rFonts w:ascii="Times New Roman" w:hAnsi="Times New Roman" w:cs="Times New Roman"/>
          <w:sz w:val="24"/>
          <w:szCs w:val="24"/>
          <w:lang w:eastAsia="zh-CN"/>
        </w:rPr>
        <w:t>mandāta izmaiņu gadījumā.</w:t>
      </w:r>
      <w:r w:rsidRPr="00D417E0">
        <w:rPr>
          <w:rFonts w:ascii="Times New Roman" w:hAnsi="Times New Roman" w:cs="Times New Roman"/>
          <w:sz w:val="24"/>
          <w:szCs w:val="24"/>
          <w:shd w:val="clear" w:color="auto" w:fill="FFFFFF"/>
        </w:rPr>
        <w:t xml:space="preserve"> </w:t>
      </w:r>
    </w:p>
    <w:p w14:paraId="5033AA61" w14:textId="7F82B9B5" w:rsidR="00617D9D" w:rsidRPr="00EF67C8" w:rsidRDefault="00617D9D" w:rsidP="00B25B77">
      <w:pPr>
        <w:pBdr>
          <w:top w:val="nil"/>
          <w:left w:val="nil"/>
          <w:bottom w:val="nil"/>
          <w:right w:val="nil"/>
          <w:between w:val="nil"/>
        </w:pBdr>
        <w:spacing w:after="120" w:line="360" w:lineRule="auto"/>
        <w:jc w:val="both"/>
        <w:rPr>
          <w:rFonts w:ascii="Times New Roman" w:hAnsi="Times New Roman" w:cs="Times New Roman"/>
          <w:i/>
          <w:iCs/>
          <w:sz w:val="24"/>
          <w:szCs w:val="24"/>
        </w:rPr>
      </w:pPr>
      <w:r>
        <w:rPr>
          <w:rFonts w:ascii="Times New Roman" w:hAnsi="Times New Roman" w:cs="Times New Roman"/>
          <w:sz w:val="24"/>
          <w:szCs w:val="24"/>
          <w:lang w:eastAsia="zh-CN"/>
        </w:rPr>
        <w:lastRenderedPageBreak/>
        <w:t xml:space="preserve">Pasliktinoties drošības situācijai ap ES robežām, iespējama arī kādas jaunas ES misijas izveide. </w:t>
      </w:r>
      <w:r>
        <w:rPr>
          <w:rFonts w:ascii="Times New Roman" w:hAnsi="Times New Roman" w:cs="Times New Roman"/>
          <w:sz w:val="24"/>
          <w:szCs w:val="24"/>
        </w:rPr>
        <w:t>M</w:t>
      </w:r>
      <w:r w:rsidRPr="00D417E0">
        <w:rPr>
          <w:rFonts w:ascii="Times New Roman" w:hAnsi="Times New Roman" w:cs="Times New Roman"/>
          <w:sz w:val="24"/>
          <w:szCs w:val="24"/>
        </w:rPr>
        <w:t>igrācijas jautājumu kontekstā aktuālākā būtu ES robežu atbalsta misija</w:t>
      </w:r>
      <w:r w:rsidR="00F1167D">
        <w:rPr>
          <w:rFonts w:ascii="Times New Roman" w:hAnsi="Times New Roman" w:cs="Times New Roman"/>
          <w:sz w:val="24"/>
          <w:szCs w:val="24"/>
        </w:rPr>
        <w:t xml:space="preserve"> </w:t>
      </w:r>
      <w:r w:rsidR="008919E4">
        <w:rPr>
          <w:rFonts w:ascii="Times New Roman" w:hAnsi="Times New Roman" w:cs="Times New Roman"/>
          <w:sz w:val="24"/>
          <w:szCs w:val="24"/>
        </w:rPr>
        <w:t>(</w:t>
      </w:r>
      <w:r w:rsidRPr="00E22D6B">
        <w:rPr>
          <w:rFonts w:ascii="Times New Roman" w:hAnsi="Times New Roman" w:cs="Times New Roman"/>
          <w:i/>
          <w:iCs/>
          <w:sz w:val="24"/>
          <w:szCs w:val="24"/>
        </w:rPr>
        <w:t xml:space="preserve">EUBAM </w:t>
      </w:r>
      <w:proofErr w:type="spellStart"/>
      <w:r w:rsidRPr="00E22D6B">
        <w:rPr>
          <w:rFonts w:ascii="Times New Roman" w:hAnsi="Times New Roman" w:cs="Times New Roman"/>
          <w:i/>
          <w:iCs/>
          <w:sz w:val="24"/>
          <w:szCs w:val="24"/>
        </w:rPr>
        <w:t>Rafah</w:t>
      </w:r>
      <w:proofErr w:type="spellEnd"/>
      <w:r w:rsidR="008919E4" w:rsidRPr="008919E4">
        <w:rPr>
          <w:rFonts w:ascii="Times New Roman" w:hAnsi="Times New Roman" w:cs="Times New Roman"/>
          <w:sz w:val="24"/>
          <w:szCs w:val="24"/>
        </w:rPr>
        <w:t>)</w:t>
      </w:r>
      <w:r>
        <w:rPr>
          <w:rFonts w:ascii="Times New Roman" w:hAnsi="Times New Roman" w:cs="Times New Roman"/>
          <w:sz w:val="24"/>
          <w:szCs w:val="24"/>
        </w:rPr>
        <w:t xml:space="preserve"> vai </w:t>
      </w:r>
      <w:bookmarkStart w:id="13" w:name="_Hlk212810785"/>
      <w:r w:rsidR="00960C90">
        <w:rPr>
          <w:rFonts w:ascii="Times New Roman" w:hAnsi="Times New Roman" w:cs="Times New Roman"/>
          <w:sz w:val="24"/>
          <w:szCs w:val="24"/>
        </w:rPr>
        <w:t xml:space="preserve">ES Misija Palestīnas </w:t>
      </w:r>
      <w:r w:rsidR="00F35CDC">
        <w:rPr>
          <w:rFonts w:ascii="Times New Roman" w:hAnsi="Times New Roman" w:cs="Times New Roman"/>
          <w:sz w:val="24"/>
          <w:szCs w:val="24"/>
        </w:rPr>
        <w:t>p</w:t>
      </w:r>
      <w:r w:rsidR="00960C90">
        <w:rPr>
          <w:rFonts w:ascii="Times New Roman" w:hAnsi="Times New Roman" w:cs="Times New Roman"/>
          <w:sz w:val="24"/>
          <w:szCs w:val="24"/>
        </w:rPr>
        <w:t xml:space="preserve">olicijas un </w:t>
      </w:r>
      <w:r w:rsidR="00F35CDC">
        <w:rPr>
          <w:rFonts w:ascii="Times New Roman" w:hAnsi="Times New Roman" w:cs="Times New Roman"/>
          <w:sz w:val="24"/>
          <w:szCs w:val="24"/>
        </w:rPr>
        <w:t>t</w:t>
      </w:r>
      <w:r w:rsidR="00960C90">
        <w:rPr>
          <w:rFonts w:ascii="Times New Roman" w:hAnsi="Times New Roman" w:cs="Times New Roman"/>
          <w:sz w:val="24"/>
          <w:szCs w:val="24"/>
        </w:rPr>
        <w:t xml:space="preserve">iesiskuma </w:t>
      </w:r>
      <w:r w:rsidR="00F35CDC">
        <w:rPr>
          <w:rFonts w:ascii="Times New Roman" w:hAnsi="Times New Roman" w:cs="Times New Roman"/>
          <w:sz w:val="24"/>
          <w:szCs w:val="24"/>
        </w:rPr>
        <w:t>a</w:t>
      </w:r>
      <w:r w:rsidR="00960C90">
        <w:rPr>
          <w:rFonts w:ascii="Times New Roman" w:hAnsi="Times New Roman" w:cs="Times New Roman"/>
          <w:sz w:val="24"/>
          <w:szCs w:val="24"/>
        </w:rPr>
        <w:t>tbalstam (</w:t>
      </w:r>
      <w:r w:rsidR="00FB748B" w:rsidRPr="00960C90">
        <w:rPr>
          <w:rFonts w:ascii="Times New Roman" w:hAnsi="Times New Roman" w:cs="Times New Roman"/>
          <w:i/>
          <w:iCs/>
          <w:sz w:val="24"/>
          <w:szCs w:val="24"/>
        </w:rPr>
        <w:t>EUPOL CO</w:t>
      </w:r>
      <w:r w:rsidR="00EF67C8">
        <w:rPr>
          <w:rFonts w:ascii="Times New Roman" w:hAnsi="Times New Roman" w:cs="Times New Roman"/>
          <w:i/>
          <w:iCs/>
          <w:sz w:val="24"/>
          <w:szCs w:val="24"/>
        </w:rPr>
        <w:t>PP</w:t>
      </w:r>
      <w:r w:rsidR="00FB748B" w:rsidRPr="00960C90">
        <w:rPr>
          <w:rFonts w:ascii="Times New Roman" w:hAnsi="Times New Roman" w:cs="Times New Roman"/>
          <w:i/>
          <w:iCs/>
          <w:sz w:val="24"/>
          <w:szCs w:val="24"/>
        </w:rPr>
        <w:t>S</w:t>
      </w:r>
      <w:r w:rsidR="00960C90">
        <w:rPr>
          <w:rFonts w:ascii="Times New Roman" w:hAnsi="Times New Roman" w:cs="Times New Roman"/>
          <w:sz w:val="24"/>
          <w:szCs w:val="24"/>
        </w:rPr>
        <w:t>)</w:t>
      </w:r>
      <w:r w:rsidR="00F1167D">
        <w:rPr>
          <w:rFonts w:ascii="Times New Roman" w:hAnsi="Times New Roman" w:cs="Times New Roman"/>
          <w:sz w:val="24"/>
          <w:szCs w:val="24"/>
        </w:rPr>
        <w:t>.</w:t>
      </w:r>
      <w:bookmarkEnd w:id="13"/>
    </w:p>
    <w:p w14:paraId="691C29F2" w14:textId="25C2C0C9" w:rsidR="00617D9D" w:rsidRDefault="00617D9D"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Līdz 2022. gadam Latvijas civilie eksperti piedalījās arī EDSO vadītajās misijās. Patreiz Latvija savu civilo ekspertu nosūtīšanai dalībās misijās koncentrējas uz ES vadītājām misijām, bet nav izslēdzama iespēja kāda Latvijas civilā eksperta dalībai EDSO vadītajā misijā, īpaši ja tāda tiktu izveidota Latvijai nozīmīga reģiona drošības stiprināšanai</w:t>
      </w:r>
      <w:r w:rsidR="000E47EF">
        <w:rPr>
          <w:rFonts w:ascii="Times New Roman" w:hAnsi="Times New Roman" w:cs="Times New Roman"/>
          <w:sz w:val="24"/>
          <w:szCs w:val="24"/>
          <w:shd w:val="clear" w:color="auto" w:fill="FFFFFF"/>
        </w:rPr>
        <w:t>, piemēram, Ukrainā</w:t>
      </w:r>
      <w:r>
        <w:rPr>
          <w:rFonts w:ascii="Times New Roman" w:hAnsi="Times New Roman" w:cs="Times New Roman"/>
          <w:sz w:val="24"/>
          <w:szCs w:val="24"/>
          <w:shd w:val="clear" w:color="auto" w:fill="FFFFFF"/>
        </w:rPr>
        <w:t>.</w:t>
      </w:r>
    </w:p>
    <w:p w14:paraId="627F316B" w14:textId="6A609E4F" w:rsidR="00F35CDC" w:rsidRDefault="00C10B83"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Diskusijās par civilo misiju mandātiem un to īstenošanu būtiski uzsvērt ne tikai misiju lomu ES klātbūtnes nodrošināšanai, bet misiju mērķu un uzdevumu īstenošanu. Šajā kontekstā ir atbalstāma skaidru un sasniedzamu mērķu un uzdevumu </w:t>
      </w:r>
      <w:r w:rsidR="004124A6">
        <w:rPr>
          <w:rFonts w:ascii="Times New Roman" w:hAnsi="Times New Roman" w:cs="Times New Roman"/>
          <w:sz w:val="24"/>
          <w:szCs w:val="24"/>
          <w:shd w:val="clear" w:color="auto" w:fill="FFFFFF"/>
        </w:rPr>
        <w:t>noteikšana misiju mandātos</w:t>
      </w:r>
      <w:r>
        <w:rPr>
          <w:rFonts w:ascii="Times New Roman" w:hAnsi="Times New Roman" w:cs="Times New Roman"/>
          <w:sz w:val="24"/>
          <w:szCs w:val="24"/>
          <w:shd w:val="clear" w:color="auto" w:fill="FFFFFF"/>
        </w:rPr>
        <w:t xml:space="preserve"> un </w:t>
      </w:r>
      <w:r w:rsidR="004124A6">
        <w:rPr>
          <w:rFonts w:ascii="Times New Roman" w:hAnsi="Times New Roman" w:cs="Times New Roman"/>
          <w:sz w:val="24"/>
          <w:szCs w:val="24"/>
          <w:shd w:val="clear" w:color="auto" w:fill="FFFFFF"/>
        </w:rPr>
        <w:t xml:space="preserve">to </w:t>
      </w:r>
      <w:r>
        <w:rPr>
          <w:rFonts w:ascii="Times New Roman" w:hAnsi="Times New Roman" w:cs="Times New Roman"/>
          <w:sz w:val="24"/>
          <w:szCs w:val="24"/>
          <w:shd w:val="clear" w:color="auto" w:fill="FFFFFF"/>
        </w:rPr>
        <w:t>īstenošana</w:t>
      </w:r>
      <w:r w:rsidR="004124A6">
        <w:rPr>
          <w:rFonts w:ascii="Times New Roman" w:hAnsi="Times New Roman" w:cs="Times New Roman"/>
          <w:sz w:val="24"/>
          <w:szCs w:val="24"/>
          <w:shd w:val="clear" w:color="auto" w:fill="FFFFFF"/>
        </w:rPr>
        <w:t xml:space="preserve">, kas ļautu </w:t>
      </w:r>
      <w:r>
        <w:rPr>
          <w:rFonts w:ascii="Times New Roman" w:hAnsi="Times New Roman" w:cs="Times New Roman"/>
          <w:sz w:val="24"/>
          <w:szCs w:val="24"/>
          <w:shd w:val="clear" w:color="auto" w:fill="FFFFFF"/>
        </w:rPr>
        <w:t xml:space="preserve">ar laiku </w:t>
      </w:r>
      <w:r w:rsidR="004124A6">
        <w:rPr>
          <w:rFonts w:ascii="Times New Roman" w:hAnsi="Times New Roman" w:cs="Times New Roman"/>
          <w:sz w:val="24"/>
          <w:szCs w:val="24"/>
          <w:shd w:val="clear" w:color="auto" w:fill="FFFFFF"/>
        </w:rPr>
        <w:t>izvērtēt arī potenciālu misiju noslēgšanu.</w:t>
      </w:r>
    </w:p>
    <w:p w14:paraId="7887E050" w14:textId="4B165EE0" w:rsidR="00A970EE" w:rsidRPr="00F9786E" w:rsidRDefault="00F35CDC"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Paredzams, ka tiks turpināta Jauno profesionālo ekspertu pilota programma (</w:t>
      </w:r>
      <w:r w:rsidRPr="00825002">
        <w:rPr>
          <w:rFonts w:ascii="Times New Roman" w:hAnsi="Times New Roman" w:cs="Times New Roman"/>
          <w:i/>
          <w:iCs/>
          <w:sz w:val="24"/>
          <w:szCs w:val="24"/>
          <w:lang w:eastAsia="zh-CN"/>
        </w:rPr>
        <w:t>YPE</w:t>
      </w:r>
      <w:r>
        <w:rPr>
          <w:rFonts w:ascii="Times New Roman" w:hAnsi="Times New Roman" w:cs="Times New Roman"/>
          <w:sz w:val="24"/>
          <w:szCs w:val="24"/>
          <w:lang w:eastAsia="zh-CN"/>
        </w:rPr>
        <w:t>), tādējādi piesaistot ES misijām gados jaunus ekspertus, kuriem ir potenciāls attīstīt karjeru starptautiskajā misijā. Programmas ietvaros, pēc iespējām un atbilstoši prioritātēm, vēlams turpināt piesaistīt Latvijas jaunus civilos ekspertus.</w:t>
      </w:r>
    </w:p>
    <w:p w14:paraId="14D00B97" w14:textId="6E490AAF" w:rsidR="00617D9D" w:rsidRPr="00DD5F31" w:rsidRDefault="00617D9D" w:rsidP="00B25B77">
      <w:pPr>
        <w:pStyle w:val="ListParagraph"/>
        <w:numPr>
          <w:ilvl w:val="1"/>
          <w:numId w:val="33"/>
        </w:numPr>
        <w:spacing w:line="360" w:lineRule="auto"/>
        <w:rPr>
          <w:b/>
          <w:szCs w:val="24"/>
          <w:shd w:val="clear" w:color="auto" w:fill="FFFFFF"/>
        </w:rPr>
      </w:pPr>
      <w:r>
        <w:rPr>
          <w:b/>
          <w:szCs w:val="24"/>
          <w:shd w:val="clear" w:color="auto" w:fill="FFFFFF"/>
        </w:rPr>
        <w:t xml:space="preserve"> Pārvaldība un resursi</w:t>
      </w:r>
    </w:p>
    <w:p w14:paraId="348A0340" w14:textId="36F16EF1" w:rsidR="001F5D43" w:rsidRDefault="00BF0D87"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lang w:eastAsia="zh-CN"/>
        </w:rPr>
        <w:t xml:space="preserve">ĀM un IeM patreiz ir sasniegušas </w:t>
      </w:r>
      <w:r w:rsidR="00617D9D">
        <w:rPr>
          <w:rFonts w:ascii="Times New Roman" w:hAnsi="Times New Roman" w:cs="Times New Roman"/>
          <w:sz w:val="24"/>
          <w:szCs w:val="24"/>
          <w:lang w:eastAsia="zh-CN"/>
        </w:rPr>
        <w:t>administratīvo</w:t>
      </w:r>
      <w:r>
        <w:rPr>
          <w:rFonts w:ascii="Times New Roman" w:hAnsi="Times New Roman" w:cs="Times New Roman"/>
          <w:sz w:val="24"/>
          <w:szCs w:val="24"/>
          <w:lang w:eastAsia="zh-CN"/>
        </w:rPr>
        <w:t xml:space="preserve"> kapacitāti civilo ekspertu </w:t>
      </w:r>
      <w:r w:rsidR="00F1167D">
        <w:rPr>
          <w:rFonts w:ascii="Times New Roman" w:hAnsi="Times New Roman" w:cs="Times New Roman"/>
          <w:sz w:val="24"/>
          <w:szCs w:val="24"/>
          <w:lang w:eastAsia="zh-CN"/>
        </w:rPr>
        <w:t>nosūtīšanā</w:t>
      </w:r>
      <w:r w:rsidR="007B7152">
        <w:rPr>
          <w:rFonts w:ascii="Times New Roman" w:hAnsi="Times New Roman" w:cs="Times New Roman"/>
          <w:sz w:val="24"/>
          <w:szCs w:val="24"/>
          <w:lang w:eastAsia="zh-CN"/>
        </w:rPr>
        <w:t xml:space="preserve"> </w:t>
      </w:r>
      <w:r w:rsidR="007B7152" w:rsidRPr="00645161">
        <w:rPr>
          <w:rFonts w:ascii="Times New Roman" w:hAnsi="Times New Roman" w:cs="Times New Roman"/>
          <w:sz w:val="24"/>
          <w:szCs w:val="24"/>
          <w:lang w:eastAsia="zh-CN"/>
        </w:rPr>
        <w:t xml:space="preserve">– t.i. </w:t>
      </w:r>
      <w:r w:rsidR="00645161" w:rsidRPr="00467E8D">
        <w:rPr>
          <w:rFonts w:ascii="Times New Roman" w:hAnsi="Times New Roman" w:cs="Times New Roman"/>
          <w:sz w:val="24"/>
          <w:szCs w:val="24"/>
          <w:lang w:eastAsia="zh-CN"/>
        </w:rPr>
        <w:t>11  eksperti no IeM un 12 eksperti no ĀM</w:t>
      </w:r>
      <w:r w:rsidR="00645161">
        <w:rPr>
          <w:rFonts w:ascii="Times New Roman" w:hAnsi="Times New Roman" w:cs="Times New Roman"/>
          <w:sz w:val="24"/>
          <w:szCs w:val="24"/>
          <w:lang w:eastAsia="zh-CN"/>
        </w:rPr>
        <w:t xml:space="preserve">. </w:t>
      </w:r>
      <w:r w:rsidR="007B7152" w:rsidRPr="00645161">
        <w:rPr>
          <w:rFonts w:ascii="Times New Roman" w:hAnsi="Times New Roman" w:cs="Times New Roman"/>
          <w:sz w:val="24"/>
          <w:szCs w:val="24"/>
          <w:lang w:eastAsia="zh-CN"/>
        </w:rPr>
        <w:t>Līdz</w:t>
      </w:r>
      <w:r w:rsidR="007B7152">
        <w:rPr>
          <w:rFonts w:ascii="Times New Roman" w:hAnsi="Times New Roman" w:cs="Times New Roman"/>
          <w:sz w:val="24"/>
          <w:szCs w:val="24"/>
          <w:lang w:eastAsia="zh-CN"/>
        </w:rPr>
        <w:t xml:space="preserve"> ar to </w:t>
      </w:r>
      <w:r w:rsidR="007B7152">
        <w:rPr>
          <w:rFonts w:ascii="Times New Roman" w:hAnsi="Times New Roman" w:cs="Times New Roman"/>
          <w:sz w:val="24"/>
          <w:szCs w:val="24"/>
        </w:rPr>
        <w:t xml:space="preserve">rekomendējama </w:t>
      </w:r>
      <w:r>
        <w:rPr>
          <w:rFonts w:ascii="Times New Roman" w:hAnsi="Times New Roman" w:cs="Times New Roman"/>
          <w:sz w:val="24"/>
          <w:szCs w:val="24"/>
        </w:rPr>
        <w:t>pārējo valsts institūciju un ministriju</w:t>
      </w:r>
      <w:r w:rsidR="007A4381">
        <w:rPr>
          <w:rFonts w:ascii="Times New Roman" w:hAnsi="Times New Roman" w:cs="Times New Roman"/>
          <w:sz w:val="24"/>
          <w:szCs w:val="24"/>
        </w:rPr>
        <w:t xml:space="preserve"> plašāka</w:t>
      </w:r>
      <w:r>
        <w:rPr>
          <w:rFonts w:ascii="Times New Roman" w:hAnsi="Times New Roman" w:cs="Times New Roman"/>
          <w:sz w:val="24"/>
          <w:szCs w:val="24"/>
        </w:rPr>
        <w:t xml:space="preserve"> iesaiste civilo ekspertu nosūtīšanā dalībai civilajās misijās</w:t>
      </w:r>
      <w:r w:rsidR="001F5D43">
        <w:rPr>
          <w:rFonts w:ascii="Times New Roman" w:hAnsi="Times New Roman" w:cs="Times New Roman"/>
          <w:sz w:val="24"/>
          <w:szCs w:val="24"/>
        </w:rPr>
        <w:t xml:space="preserve">, īpaši ņemot vērā </w:t>
      </w:r>
      <w:r w:rsidR="007A4381">
        <w:rPr>
          <w:rFonts w:ascii="Times New Roman" w:hAnsi="Times New Roman" w:cs="Times New Roman"/>
          <w:sz w:val="24"/>
          <w:szCs w:val="24"/>
        </w:rPr>
        <w:t xml:space="preserve">nepieciešamību piesaistīt </w:t>
      </w:r>
      <w:r w:rsidR="001F5D43">
        <w:rPr>
          <w:rFonts w:ascii="Times New Roman" w:hAnsi="Times New Roman" w:cs="Times New Roman"/>
          <w:sz w:val="24"/>
          <w:szCs w:val="24"/>
        </w:rPr>
        <w:t xml:space="preserve">ekspertīzi tādās jomās kā tieslietu, noziegumu apkarošanas, krimināltiesību, jūras robežu aizsardzība un uzraudzība, kultūras mantojuma aizsardzība, vides aizsardzība, </w:t>
      </w:r>
      <w:proofErr w:type="spellStart"/>
      <w:r w:rsidR="001F5D43">
        <w:rPr>
          <w:rFonts w:ascii="Times New Roman" w:hAnsi="Times New Roman" w:cs="Times New Roman"/>
          <w:sz w:val="24"/>
          <w:szCs w:val="24"/>
        </w:rPr>
        <w:t>kiberdrošība</w:t>
      </w:r>
      <w:proofErr w:type="spellEnd"/>
      <w:r w:rsidR="001F5D43">
        <w:rPr>
          <w:rFonts w:ascii="Times New Roman" w:hAnsi="Times New Roman" w:cs="Times New Roman"/>
          <w:sz w:val="24"/>
          <w:szCs w:val="24"/>
        </w:rPr>
        <w:t xml:space="preserve"> un hibrīd</w:t>
      </w:r>
      <w:r w:rsidR="007A4381">
        <w:rPr>
          <w:rFonts w:ascii="Times New Roman" w:hAnsi="Times New Roman" w:cs="Times New Roman"/>
          <w:sz w:val="24"/>
          <w:szCs w:val="24"/>
        </w:rPr>
        <w:t xml:space="preserve">ais </w:t>
      </w:r>
      <w:proofErr w:type="spellStart"/>
      <w:r w:rsidR="003F56C3">
        <w:rPr>
          <w:rFonts w:ascii="Times New Roman" w:hAnsi="Times New Roman" w:cs="Times New Roman"/>
          <w:sz w:val="24"/>
          <w:szCs w:val="24"/>
        </w:rPr>
        <w:t>ap</w:t>
      </w:r>
      <w:r w:rsidR="001F5D43">
        <w:rPr>
          <w:rFonts w:ascii="Times New Roman" w:hAnsi="Times New Roman" w:cs="Times New Roman"/>
          <w:sz w:val="24"/>
          <w:szCs w:val="24"/>
        </w:rPr>
        <w:t>d</w:t>
      </w:r>
      <w:r w:rsidR="003F56C3">
        <w:rPr>
          <w:rFonts w:ascii="Times New Roman" w:hAnsi="Times New Roman" w:cs="Times New Roman"/>
          <w:sz w:val="24"/>
          <w:szCs w:val="24"/>
        </w:rPr>
        <w:t>raudējuma</w:t>
      </w:r>
      <w:r w:rsidR="007A4381">
        <w:rPr>
          <w:rFonts w:ascii="Times New Roman" w:hAnsi="Times New Roman" w:cs="Times New Roman"/>
          <w:sz w:val="24"/>
          <w:szCs w:val="24"/>
        </w:rPr>
        <w:t>s</w:t>
      </w:r>
      <w:proofErr w:type="spellEnd"/>
      <w:r w:rsidR="001F5D43">
        <w:rPr>
          <w:rFonts w:ascii="Times New Roman" w:hAnsi="Times New Roman" w:cs="Times New Roman"/>
          <w:sz w:val="24"/>
          <w:szCs w:val="24"/>
        </w:rPr>
        <w:t>. ĀM turpinās darbu pie valsts pārval</w:t>
      </w:r>
      <w:r w:rsidR="003F56C3">
        <w:rPr>
          <w:rFonts w:ascii="Times New Roman" w:hAnsi="Times New Roman" w:cs="Times New Roman"/>
          <w:sz w:val="24"/>
          <w:szCs w:val="24"/>
        </w:rPr>
        <w:t>des</w:t>
      </w:r>
      <w:r w:rsidR="001F5D43">
        <w:rPr>
          <w:rFonts w:ascii="Times New Roman" w:hAnsi="Times New Roman" w:cs="Times New Roman"/>
          <w:sz w:val="24"/>
          <w:szCs w:val="24"/>
        </w:rPr>
        <w:t xml:space="preserve"> institūciju informēšanas par civilo ekspertu nosūtīšanas iespējām.</w:t>
      </w:r>
    </w:p>
    <w:p w14:paraId="57F93E1F" w14:textId="34F8BFA1" w:rsidR="001F5D43" w:rsidRDefault="001F5D43"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ĀM ir gatava atbalstīt valsts iestādes ar informāciju un cita veida atbalstu civilo ekspertu </w:t>
      </w:r>
      <w:proofErr w:type="spellStart"/>
      <w:r>
        <w:rPr>
          <w:rFonts w:ascii="Times New Roman" w:hAnsi="Times New Roman" w:cs="Times New Roman"/>
          <w:sz w:val="24"/>
          <w:szCs w:val="24"/>
        </w:rPr>
        <w:t>sekondēšanas</w:t>
      </w:r>
      <w:proofErr w:type="spellEnd"/>
      <w:r>
        <w:rPr>
          <w:rFonts w:ascii="Times New Roman" w:hAnsi="Times New Roman" w:cs="Times New Roman"/>
          <w:sz w:val="24"/>
          <w:szCs w:val="24"/>
        </w:rPr>
        <w:t xml:space="preserve"> jautājumos. </w:t>
      </w:r>
      <w:r w:rsidR="00457A9D">
        <w:rPr>
          <w:rFonts w:ascii="Times New Roman" w:hAnsi="Times New Roman" w:cs="Times New Roman"/>
          <w:sz w:val="24"/>
          <w:szCs w:val="24"/>
        </w:rPr>
        <w:t xml:space="preserve">Valsts institūcijām vēlams izraudzīt kontaktpersonu, kas būs atbildīga par </w:t>
      </w:r>
      <w:r w:rsidR="007A4381">
        <w:rPr>
          <w:rFonts w:ascii="Times New Roman" w:hAnsi="Times New Roman" w:cs="Times New Roman"/>
          <w:sz w:val="24"/>
          <w:szCs w:val="24"/>
        </w:rPr>
        <w:t xml:space="preserve">iestādes </w:t>
      </w:r>
      <w:r w:rsidR="00457A9D">
        <w:rPr>
          <w:rFonts w:ascii="Times New Roman" w:hAnsi="Times New Roman" w:cs="Times New Roman"/>
          <w:sz w:val="24"/>
          <w:szCs w:val="24"/>
        </w:rPr>
        <w:t xml:space="preserve">kvalificēto kandidātu piesaisti dalībai </w:t>
      </w:r>
      <w:r w:rsidR="00457A9D">
        <w:rPr>
          <w:rFonts w:ascii="Times New Roman" w:hAnsi="Times New Roman" w:cs="Times New Roman"/>
          <w:sz w:val="24"/>
          <w:szCs w:val="24"/>
        </w:rPr>
        <w:lastRenderedPageBreak/>
        <w:t>starptautiskajās misijās, k</w:t>
      </w:r>
      <w:r w:rsidR="00CC3DD1">
        <w:rPr>
          <w:rFonts w:ascii="Times New Roman" w:hAnsi="Times New Roman" w:cs="Times New Roman"/>
          <w:sz w:val="24"/>
          <w:szCs w:val="24"/>
        </w:rPr>
        <w:t>ā</w:t>
      </w:r>
      <w:r w:rsidR="00457A9D">
        <w:rPr>
          <w:rFonts w:ascii="Times New Roman" w:hAnsi="Times New Roman" w:cs="Times New Roman"/>
          <w:sz w:val="24"/>
          <w:szCs w:val="24"/>
        </w:rPr>
        <w:t xml:space="preserve"> arī saziņai ar ĀM un citām nosūtošām institūcijām. </w:t>
      </w:r>
      <w:r>
        <w:rPr>
          <w:rFonts w:ascii="Times New Roman" w:hAnsi="Times New Roman" w:cs="Times New Roman"/>
          <w:sz w:val="24"/>
          <w:szCs w:val="24"/>
        </w:rPr>
        <w:t>No dalības starptautiskajā misijā valsts pārvaldes institūcijas gūst kompetenču un institucionālās kapacitātes  stiprināšanu, starptautisko sadarbības tīkla paplašināšanu, stiprina Latvijas tēlu un reputāciju.</w:t>
      </w:r>
    </w:p>
    <w:p w14:paraId="2FAFECB4" w14:textId="387F04AF" w:rsidR="007A4381" w:rsidRDefault="00BF0D87"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Vienlaikus uzsvaram jābūt uz kvalificētu ekspertu nosūtīšanu misijās, nefokusējoties uz skaitu. Primāri, ņemot vērā finansiālos aspektus un Latvijas kapacitāti, dalībai starptautiskajās misijās </w:t>
      </w:r>
      <w:proofErr w:type="spellStart"/>
      <w:r>
        <w:rPr>
          <w:rFonts w:ascii="Times New Roman" w:hAnsi="Times New Roman" w:cs="Times New Roman"/>
          <w:sz w:val="24"/>
          <w:szCs w:val="24"/>
        </w:rPr>
        <w:t>jāsūta</w:t>
      </w:r>
      <w:proofErr w:type="spellEnd"/>
      <w:r>
        <w:rPr>
          <w:rFonts w:ascii="Times New Roman" w:hAnsi="Times New Roman" w:cs="Times New Roman"/>
          <w:sz w:val="24"/>
          <w:szCs w:val="24"/>
        </w:rPr>
        <w:t xml:space="preserve"> eksperti, kas </w:t>
      </w:r>
      <w:r w:rsidR="007A4381">
        <w:rPr>
          <w:rFonts w:ascii="Times New Roman" w:hAnsi="Times New Roman" w:cs="Times New Roman"/>
          <w:sz w:val="24"/>
          <w:szCs w:val="24"/>
        </w:rPr>
        <w:t xml:space="preserve">spēj kandidēt uz </w:t>
      </w:r>
      <w:r>
        <w:rPr>
          <w:rFonts w:ascii="Times New Roman" w:hAnsi="Times New Roman" w:cs="Times New Roman"/>
          <w:sz w:val="24"/>
          <w:szCs w:val="24"/>
        </w:rPr>
        <w:t>specializētu un stratēģiski nozīmīgu amata vietu. Latvija</w:t>
      </w:r>
      <w:r w:rsidR="007A4381">
        <w:rPr>
          <w:rFonts w:ascii="Times New Roman" w:hAnsi="Times New Roman" w:cs="Times New Roman"/>
          <w:sz w:val="24"/>
          <w:szCs w:val="24"/>
        </w:rPr>
        <w:t xml:space="preserve"> pašlaik ne</w:t>
      </w:r>
      <w:r>
        <w:rPr>
          <w:rFonts w:ascii="Times New Roman" w:hAnsi="Times New Roman" w:cs="Times New Roman"/>
          <w:sz w:val="24"/>
          <w:szCs w:val="24"/>
        </w:rPr>
        <w:t xml:space="preserve">plāno </w:t>
      </w:r>
      <w:r w:rsidR="007A4381">
        <w:rPr>
          <w:rFonts w:ascii="Times New Roman" w:hAnsi="Times New Roman" w:cs="Times New Roman"/>
          <w:sz w:val="24"/>
          <w:szCs w:val="24"/>
        </w:rPr>
        <w:t xml:space="preserve">īstenot </w:t>
      </w:r>
      <w:r>
        <w:rPr>
          <w:rFonts w:ascii="Times New Roman" w:hAnsi="Times New Roman" w:cs="Times New Roman"/>
          <w:sz w:val="24"/>
          <w:szCs w:val="24"/>
        </w:rPr>
        <w:t xml:space="preserve">lielāko ES </w:t>
      </w:r>
      <w:r w:rsidR="00852AFB">
        <w:rPr>
          <w:rFonts w:ascii="Times New Roman" w:hAnsi="Times New Roman" w:cs="Times New Roman"/>
          <w:sz w:val="24"/>
          <w:szCs w:val="24"/>
        </w:rPr>
        <w:t>DV</w:t>
      </w:r>
      <w:r>
        <w:rPr>
          <w:rFonts w:ascii="Times New Roman" w:hAnsi="Times New Roman" w:cs="Times New Roman"/>
          <w:sz w:val="24"/>
          <w:szCs w:val="24"/>
        </w:rPr>
        <w:t xml:space="preserve"> īstenoto politiku sūtīt starptautiskajās misijās administratīvos speci</w:t>
      </w:r>
      <w:r w:rsidR="00852AFB">
        <w:rPr>
          <w:rFonts w:ascii="Times New Roman" w:hAnsi="Times New Roman" w:cs="Times New Roman"/>
          <w:sz w:val="24"/>
          <w:szCs w:val="24"/>
        </w:rPr>
        <w:t>ā</w:t>
      </w:r>
      <w:r>
        <w:rPr>
          <w:rFonts w:ascii="Times New Roman" w:hAnsi="Times New Roman" w:cs="Times New Roman"/>
          <w:sz w:val="24"/>
          <w:szCs w:val="24"/>
        </w:rPr>
        <w:t xml:space="preserve">listus. </w:t>
      </w:r>
    </w:p>
    <w:p w14:paraId="67F06927" w14:textId="1CD5D269" w:rsidR="00EA4966" w:rsidRDefault="007A4381" w:rsidP="00B25B77">
      <w:pPr>
        <w:spacing w:after="120" w:line="360" w:lineRule="auto"/>
        <w:jc w:val="both"/>
        <w:rPr>
          <w:rFonts w:ascii="Times New Roman" w:hAnsi="Times New Roman" w:cs="Times New Roman"/>
          <w:sz w:val="24"/>
          <w:szCs w:val="24"/>
          <w:lang w:eastAsia="zh-CN"/>
        </w:rPr>
      </w:pPr>
      <w:r>
        <w:rPr>
          <w:rFonts w:ascii="Times New Roman" w:hAnsi="Times New Roman" w:cs="Times New Roman"/>
          <w:sz w:val="24"/>
          <w:szCs w:val="24"/>
        </w:rPr>
        <w:t>J</w:t>
      </w:r>
      <w:r w:rsidR="00BF0D87">
        <w:rPr>
          <w:rFonts w:ascii="Times New Roman" w:hAnsi="Times New Roman" w:cs="Times New Roman"/>
          <w:sz w:val="24"/>
          <w:szCs w:val="24"/>
        </w:rPr>
        <w:t>āveicina Latvijas civilo ekspertu izaugsme starptautiskajās misijās. Primāri jāizskata pozīcijas, kas ir pēc iespējas pietuvinātākas starptautisko misiju lēmum</w:t>
      </w:r>
      <w:r w:rsidR="007B7152">
        <w:rPr>
          <w:rFonts w:ascii="Times New Roman" w:hAnsi="Times New Roman" w:cs="Times New Roman"/>
          <w:sz w:val="24"/>
          <w:szCs w:val="24"/>
        </w:rPr>
        <w:t xml:space="preserve">u </w:t>
      </w:r>
      <w:r w:rsidR="00BF0D87">
        <w:rPr>
          <w:rFonts w:ascii="Times New Roman" w:hAnsi="Times New Roman" w:cs="Times New Roman"/>
          <w:sz w:val="24"/>
          <w:szCs w:val="24"/>
        </w:rPr>
        <w:t xml:space="preserve">pieņēmējiem operacionālos amata līmeņos. </w:t>
      </w:r>
      <w:r>
        <w:rPr>
          <w:rFonts w:ascii="Times New Roman" w:hAnsi="Times New Roman" w:cs="Times New Roman"/>
          <w:sz w:val="24"/>
          <w:szCs w:val="24"/>
        </w:rPr>
        <w:t>Balstoties uz Latvijai prioritārajiem ģeogrāfiskajiem virzieniem jāatbalsta</w:t>
      </w:r>
      <w:r w:rsidR="00BF0D87">
        <w:rPr>
          <w:rFonts w:ascii="Times New Roman" w:hAnsi="Times New Roman" w:cs="Times New Roman"/>
          <w:sz w:val="24"/>
          <w:szCs w:val="24"/>
        </w:rPr>
        <w:t xml:space="preserve"> civil</w:t>
      </w:r>
      <w:r>
        <w:rPr>
          <w:rFonts w:ascii="Times New Roman" w:hAnsi="Times New Roman" w:cs="Times New Roman"/>
          <w:sz w:val="24"/>
          <w:szCs w:val="24"/>
        </w:rPr>
        <w:t>o</w:t>
      </w:r>
      <w:r w:rsidR="00BF0D87">
        <w:rPr>
          <w:rFonts w:ascii="Times New Roman" w:hAnsi="Times New Roman" w:cs="Times New Roman"/>
          <w:sz w:val="24"/>
          <w:szCs w:val="24"/>
        </w:rPr>
        <w:t xml:space="preserve"> ekspert</w:t>
      </w:r>
      <w:r>
        <w:rPr>
          <w:rFonts w:ascii="Times New Roman" w:hAnsi="Times New Roman" w:cs="Times New Roman"/>
          <w:sz w:val="24"/>
          <w:szCs w:val="24"/>
        </w:rPr>
        <w:t>u</w:t>
      </w:r>
      <w:r w:rsidR="00BF0D87">
        <w:rPr>
          <w:rFonts w:ascii="Times New Roman" w:hAnsi="Times New Roman" w:cs="Times New Roman"/>
          <w:sz w:val="24"/>
          <w:szCs w:val="24"/>
        </w:rPr>
        <w:t xml:space="preserve"> pārstāv</w:t>
      </w:r>
      <w:r>
        <w:rPr>
          <w:rFonts w:ascii="Times New Roman" w:hAnsi="Times New Roman" w:cs="Times New Roman"/>
          <w:sz w:val="24"/>
          <w:szCs w:val="24"/>
        </w:rPr>
        <w:t>ība</w:t>
      </w:r>
      <w:r w:rsidR="00BF0D87">
        <w:rPr>
          <w:rFonts w:ascii="Times New Roman" w:hAnsi="Times New Roman" w:cs="Times New Roman"/>
          <w:sz w:val="24"/>
          <w:szCs w:val="24"/>
        </w:rPr>
        <w:t xml:space="preserve"> pēc iespējas </w:t>
      </w:r>
      <w:r>
        <w:rPr>
          <w:rFonts w:ascii="Times New Roman" w:hAnsi="Times New Roman" w:cs="Times New Roman"/>
          <w:sz w:val="24"/>
          <w:szCs w:val="24"/>
        </w:rPr>
        <w:t>dažādākās misijās</w:t>
      </w:r>
      <w:r w:rsidR="00BF0D87">
        <w:rPr>
          <w:rFonts w:ascii="Times New Roman" w:hAnsi="Times New Roman" w:cs="Times New Roman"/>
          <w:sz w:val="24"/>
          <w:szCs w:val="24"/>
        </w:rPr>
        <w:t>, nekoncentrējoties tikai uz pārstāvību vienā misijā</w:t>
      </w:r>
      <w:r>
        <w:rPr>
          <w:rFonts w:ascii="Times New Roman" w:hAnsi="Times New Roman" w:cs="Times New Roman"/>
          <w:sz w:val="24"/>
          <w:szCs w:val="24"/>
        </w:rPr>
        <w:t>. Tas ļautu</w:t>
      </w:r>
      <w:r w:rsidR="00BF0D87">
        <w:rPr>
          <w:rFonts w:ascii="Times New Roman" w:hAnsi="Times New Roman" w:cs="Times New Roman"/>
          <w:sz w:val="24"/>
          <w:szCs w:val="24"/>
        </w:rPr>
        <w:t xml:space="preserve"> </w:t>
      </w:r>
      <w:r w:rsidR="00BF0D87">
        <w:rPr>
          <w:rFonts w:ascii="Times New Roman" w:hAnsi="Times New Roman" w:cs="Times New Roman"/>
          <w:sz w:val="24"/>
          <w:szCs w:val="24"/>
          <w:lang w:eastAsia="zh-CN"/>
        </w:rPr>
        <w:t>līdzsvarot ieguldījumu, mērķtiecīgāk izmantot</w:t>
      </w:r>
      <w:r>
        <w:rPr>
          <w:rFonts w:ascii="Times New Roman" w:hAnsi="Times New Roman" w:cs="Times New Roman"/>
          <w:sz w:val="24"/>
          <w:szCs w:val="24"/>
          <w:lang w:eastAsia="zh-CN"/>
        </w:rPr>
        <w:t>u</w:t>
      </w:r>
      <w:r w:rsidR="00BF0D87">
        <w:rPr>
          <w:rFonts w:ascii="Times New Roman" w:hAnsi="Times New Roman" w:cs="Times New Roman"/>
          <w:sz w:val="24"/>
          <w:szCs w:val="24"/>
          <w:lang w:eastAsia="zh-CN"/>
        </w:rPr>
        <w:t xml:space="preserve"> Latvijas ekspertu kompetences un stiprinātu Latvijas redzamību un ietekmi ES ārējās drošības politikā.</w:t>
      </w:r>
    </w:p>
    <w:p w14:paraId="5E51BF17" w14:textId="63BC6269" w:rsidR="00684B02" w:rsidRPr="00137CC4" w:rsidRDefault="00684B02" w:rsidP="00B25B77">
      <w:pPr>
        <w:pBdr>
          <w:top w:val="nil"/>
          <w:left w:val="nil"/>
          <w:bottom w:val="nil"/>
          <w:right w:val="nil"/>
          <w:between w:val="nil"/>
        </w:pBdr>
        <w:spacing w:after="12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Latvijas </w:t>
      </w:r>
      <w:r w:rsidRPr="00137CC4">
        <w:rPr>
          <w:rFonts w:ascii="Times New Roman" w:eastAsia="Times New Roman" w:hAnsi="Times New Roman" w:cs="Times New Roman"/>
          <w:sz w:val="24"/>
          <w:szCs w:val="24"/>
        </w:rPr>
        <w:t xml:space="preserve">Pastāvīgā </w:t>
      </w:r>
      <w:r w:rsidRPr="00137CC4">
        <w:rPr>
          <w:rFonts w:ascii="Times New Roman" w:hAnsi="Times New Roman" w:cs="Times New Roman"/>
          <w:sz w:val="24"/>
          <w:szCs w:val="24"/>
        </w:rPr>
        <w:t xml:space="preserve">pārstāvniecība ANO Ņujorkā regulāri saņem ANO sludinājumus par vakancēm misijās, kurus </w:t>
      </w:r>
      <w:proofErr w:type="spellStart"/>
      <w:r>
        <w:rPr>
          <w:rFonts w:ascii="Times New Roman" w:hAnsi="Times New Roman" w:cs="Times New Roman"/>
          <w:sz w:val="24"/>
          <w:szCs w:val="24"/>
        </w:rPr>
        <w:t>pārsūta</w:t>
      </w:r>
      <w:proofErr w:type="spellEnd"/>
      <w:r>
        <w:rPr>
          <w:rFonts w:ascii="Times New Roman" w:hAnsi="Times New Roman" w:cs="Times New Roman"/>
          <w:sz w:val="24"/>
          <w:szCs w:val="24"/>
        </w:rPr>
        <w:t xml:space="preserve"> attiecīgajām iestādēm (IeM, Tieslietu ministrijai). Interesentiem par pieteikšanos ir jāsazinās ar</w:t>
      </w:r>
      <w:r w:rsidRPr="00BF0D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Latvijas </w:t>
      </w:r>
      <w:r w:rsidRPr="00137CC4">
        <w:rPr>
          <w:rFonts w:ascii="Times New Roman" w:eastAsia="Times New Roman" w:hAnsi="Times New Roman" w:cs="Times New Roman"/>
          <w:sz w:val="24"/>
          <w:szCs w:val="24"/>
        </w:rPr>
        <w:t>Pastāvīg</w:t>
      </w:r>
      <w:r w:rsidR="00825002">
        <w:rPr>
          <w:rFonts w:ascii="Times New Roman" w:eastAsia="Times New Roman" w:hAnsi="Times New Roman" w:cs="Times New Roman"/>
          <w:sz w:val="24"/>
          <w:szCs w:val="24"/>
        </w:rPr>
        <w:t>o</w:t>
      </w:r>
      <w:r w:rsidRPr="00137CC4">
        <w:rPr>
          <w:rFonts w:ascii="Times New Roman" w:eastAsia="Times New Roman" w:hAnsi="Times New Roman" w:cs="Times New Roman"/>
          <w:sz w:val="24"/>
          <w:szCs w:val="24"/>
        </w:rPr>
        <w:t xml:space="preserve"> </w:t>
      </w:r>
      <w:r w:rsidRPr="00137CC4">
        <w:rPr>
          <w:rFonts w:ascii="Times New Roman" w:hAnsi="Times New Roman" w:cs="Times New Roman"/>
          <w:sz w:val="24"/>
          <w:szCs w:val="24"/>
        </w:rPr>
        <w:t>pārstāvniecīb</w:t>
      </w:r>
      <w:r w:rsidR="00825002">
        <w:rPr>
          <w:rFonts w:ascii="Times New Roman" w:hAnsi="Times New Roman" w:cs="Times New Roman"/>
          <w:sz w:val="24"/>
          <w:szCs w:val="24"/>
        </w:rPr>
        <w:t>u</w:t>
      </w:r>
      <w:r w:rsidRPr="00137CC4">
        <w:rPr>
          <w:rFonts w:ascii="Times New Roman" w:hAnsi="Times New Roman" w:cs="Times New Roman"/>
          <w:sz w:val="24"/>
          <w:szCs w:val="24"/>
        </w:rPr>
        <w:t xml:space="preserve"> ANO Ņujorkā</w:t>
      </w:r>
      <w:r>
        <w:rPr>
          <w:rFonts w:ascii="Times New Roman" w:hAnsi="Times New Roman" w:cs="Times New Roman"/>
          <w:sz w:val="24"/>
          <w:szCs w:val="24"/>
        </w:rPr>
        <w:t xml:space="preserve">. Būtiski, ka, lai kandidētu uz vakanci, pretendentam ir jāsaņem pārstāvētās institūcijas akcepts. </w:t>
      </w:r>
    </w:p>
    <w:p w14:paraId="30BCDE59" w14:textId="46D02A78" w:rsidR="007C27A9" w:rsidRPr="004D114C" w:rsidRDefault="002F250A" w:rsidP="00B25B77">
      <w:pPr>
        <w:spacing w:after="120" w:line="360" w:lineRule="auto"/>
        <w:jc w:val="both"/>
        <w:rPr>
          <w:b/>
          <w:szCs w:val="24"/>
        </w:rPr>
      </w:pPr>
      <w:r w:rsidRPr="00B418EE">
        <w:rPr>
          <w:rFonts w:ascii="Times New Roman" w:hAnsi="Times New Roman" w:cs="Times New Roman"/>
          <w:sz w:val="24"/>
          <w:szCs w:val="24"/>
          <w:shd w:val="clear" w:color="auto" w:fill="FFFFFF"/>
        </w:rPr>
        <w:t>Izvērtējot Latvijas institūciju un</w:t>
      </w:r>
      <w:r>
        <w:rPr>
          <w:rFonts w:ascii="Times New Roman" w:hAnsi="Times New Roman" w:cs="Times New Roman"/>
          <w:sz w:val="24"/>
          <w:szCs w:val="24"/>
          <w:shd w:val="clear" w:color="auto" w:fill="FFFFFF"/>
        </w:rPr>
        <w:t xml:space="preserve"> civilo</w:t>
      </w:r>
      <w:r w:rsidRPr="00B418EE">
        <w:rPr>
          <w:rFonts w:ascii="Times New Roman" w:hAnsi="Times New Roman" w:cs="Times New Roman"/>
          <w:sz w:val="24"/>
          <w:szCs w:val="24"/>
          <w:shd w:val="clear" w:color="auto" w:fill="FFFFFF"/>
        </w:rPr>
        <w:t xml:space="preserve"> ekspertu kapacitāt</w:t>
      </w:r>
      <w:r>
        <w:rPr>
          <w:rFonts w:ascii="Times New Roman" w:hAnsi="Times New Roman" w:cs="Times New Roman"/>
          <w:sz w:val="24"/>
          <w:szCs w:val="24"/>
          <w:shd w:val="clear" w:color="auto" w:fill="FFFFFF"/>
        </w:rPr>
        <w:t>es</w:t>
      </w:r>
      <w:r w:rsidRPr="00B418EE">
        <w:rPr>
          <w:rFonts w:ascii="Times New Roman" w:hAnsi="Times New Roman" w:cs="Times New Roman"/>
          <w:sz w:val="24"/>
          <w:szCs w:val="24"/>
          <w:shd w:val="clear" w:color="auto" w:fill="FFFFFF"/>
        </w:rPr>
        <w:t>, būtu ieteicams saglabāt iepriekšējā</w:t>
      </w:r>
      <w:r>
        <w:rPr>
          <w:rFonts w:ascii="Times New Roman" w:hAnsi="Times New Roman" w:cs="Times New Roman"/>
          <w:sz w:val="24"/>
          <w:szCs w:val="24"/>
          <w:shd w:val="clear" w:color="auto" w:fill="FFFFFF"/>
        </w:rPr>
        <w:t xml:space="preserve"> </w:t>
      </w:r>
      <w:r w:rsidR="00102A82">
        <w:rPr>
          <w:rFonts w:ascii="Times New Roman" w:hAnsi="Times New Roman" w:cs="Times New Roman"/>
          <w:sz w:val="24"/>
          <w:szCs w:val="24"/>
          <w:shd w:val="clear" w:color="auto" w:fill="FFFFFF"/>
        </w:rPr>
        <w:t>Z</w:t>
      </w:r>
      <w:r w:rsidRPr="00B418EE">
        <w:rPr>
          <w:rFonts w:ascii="Times New Roman" w:hAnsi="Times New Roman" w:cs="Times New Roman"/>
          <w:sz w:val="24"/>
          <w:szCs w:val="24"/>
          <w:shd w:val="clear" w:color="auto" w:fill="FFFFFF"/>
        </w:rPr>
        <w:t>iņojumā</w:t>
      </w:r>
      <w:r>
        <w:rPr>
          <w:rFonts w:ascii="Times New Roman" w:hAnsi="Times New Roman" w:cs="Times New Roman"/>
          <w:sz w:val="24"/>
          <w:szCs w:val="24"/>
          <w:shd w:val="clear" w:color="auto" w:fill="FFFFFF"/>
        </w:rPr>
        <w:t xml:space="preserve"> minēto ambīcijas līmeni, nosakot 30 civilo ekspertu kopskaitu kā slieksni gadā. </w:t>
      </w:r>
    </w:p>
    <w:p w14:paraId="02AB7341" w14:textId="05D5811B" w:rsidR="002F250A" w:rsidRDefault="00D41E13" w:rsidP="00B25B77">
      <w:pPr>
        <w:pStyle w:val="ListParagraph"/>
        <w:numPr>
          <w:ilvl w:val="1"/>
          <w:numId w:val="33"/>
        </w:numPr>
        <w:spacing w:line="360" w:lineRule="auto"/>
        <w:rPr>
          <w:b/>
          <w:bCs/>
          <w:szCs w:val="24"/>
        </w:rPr>
      </w:pPr>
      <w:r w:rsidRPr="00467E8D">
        <w:rPr>
          <w:b/>
          <w:bCs/>
          <w:szCs w:val="24"/>
        </w:rPr>
        <w:t xml:space="preserve"> </w:t>
      </w:r>
      <w:r w:rsidR="002F250A" w:rsidRPr="00467E8D">
        <w:rPr>
          <w:b/>
          <w:bCs/>
          <w:szCs w:val="24"/>
        </w:rPr>
        <w:t>Civilo spēju attīstīšana</w:t>
      </w:r>
    </w:p>
    <w:p w14:paraId="2C2B60F5" w14:textId="6D05BD5B" w:rsidR="0043001A" w:rsidRDefault="009817E8" w:rsidP="00B25B77">
      <w:pPr>
        <w:spacing w:after="120" w:line="360" w:lineRule="auto"/>
        <w:jc w:val="both"/>
        <w:rPr>
          <w:rFonts w:ascii="Times New Roman" w:hAnsi="Times New Roman" w:cs="Times New Roman"/>
          <w:sz w:val="24"/>
          <w:szCs w:val="24"/>
        </w:rPr>
      </w:pPr>
      <w:r w:rsidRPr="004D114C">
        <w:rPr>
          <w:rFonts w:ascii="Times New Roman" w:hAnsi="Times New Roman" w:cs="Times New Roman"/>
          <w:sz w:val="24"/>
          <w:szCs w:val="24"/>
        </w:rPr>
        <w:t>Lai Latvija varētu sasniegt</w:t>
      </w:r>
      <w:r w:rsidR="0043001A">
        <w:rPr>
          <w:rFonts w:ascii="Times New Roman" w:hAnsi="Times New Roman" w:cs="Times New Roman"/>
          <w:sz w:val="24"/>
          <w:szCs w:val="24"/>
        </w:rPr>
        <w:t xml:space="preserve"> un uzturēt</w:t>
      </w:r>
      <w:r w:rsidRPr="004D114C">
        <w:rPr>
          <w:rFonts w:ascii="Times New Roman" w:hAnsi="Times New Roman" w:cs="Times New Roman"/>
          <w:sz w:val="24"/>
          <w:szCs w:val="24"/>
        </w:rPr>
        <w:t xml:space="preserve"> izvirzīto mērķi par </w:t>
      </w:r>
      <w:r>
        <w:rPr>
          <w:rFonts w:ascii="Times New Roman" w:hAnsi="Times New Roman" w:cs="Times New Roman"/>
          <w:sz w:val="24"/>
          <w:szCs w:val="24"/>
        </w:rPr>
        <w:t>līdz</w:t>
      </w:r>
      <w:r w:rsidRPr="004D114C">
        <w:rPr>
          <w:rFonts w:ascii="Times New Roman" w:hAnsi="Times New Roman" w:cs="Times New Roman"/>
          <w:sz w:val="24"/>
          <w:szCs w:val="24"/>
        </w:rPr>
        <w:t xml:space="preserve"> 30 civilo ekspertu dalību</w:t>
      </w:r>
      <w:r w:rsidR="0043001A">
        <w:rPr>
          <w:rFonts w:ascii="Times New Roman" w:hAnsi="Times New Roman" w:cs="Times New Roman"/>
          <w:sz w:val="24"/>
          <w:szCs w:val="24"/>
        </w:rPr>
        <w:t xml:space="preserve"> viena gada ietvaros</w:t>
      </w:r>
      <w:r w:rsidRPr="004D114C">
        <w:rPr>
          <w:rFonts w:ascii="Times New Roman" w:hAnsi="Times New Roman" w:cs="Times New Roman"/>
          <w:sz w:val="24"/>
          <w:szCs w:val="24"/>
        </w:rPr>
        <w:t xml:space="preserve"> starptautiskajās misijās un stiprināt savu </w:t>
      </w:r>
      <w:r w:rsidR="0043001A" w:rsidRPr="00D32D51">
        <w:rPr>
          <w:rFonts w:ascii="Times New Roman" w:hAnsi="Times New Roman" w:cs="Times New Roman"/>
          <w:sz w:val="24"/>
          <w:szCs w:val="24"/>
        </w:rPr>
        <w:t>kā drošības devēja</w:t>
      </w:r>
      <w:r w:rsidR="0043001A" w:rsidRPr="00664676">
        <w:rPr>
          <w:rFonts w:ascii="Times New Roman" w:hAnsi="Times New Roman" w:cs="Times New Roman"/>
          <w:sz w:val="24"/>
          <w:szCs w:val="24"/>
        </w:rPr>
        <w:t xml:space="preserve"> </w:t>
      </w:r>
      <w:r w:rsidRPr="004D114C">
        <w:rPr>
          <w:rFonts w:ascii="Times New Roman" w:hAnsi="Times New Roman" w:cs="Times New Roman"/>
          <w:sz w:val="24"/>
          <w:szCs w:val="24"/>
        </w:rPr>
        <w:t xml:space="preserve">tēlu, svarīga ir personāla piesaiste un intereses radīšana par dalību starptautiskajās misijās. </w:t>
      </w:r>
      <w:r w:rsidR="001224A1" w:rsidRPr="00FC21FF">
        <w:rPr>
          <w:rFonts w:ascii="Times New Roman" w:hAnsi="Times New Roman" w:cs="Times New Roman"/>
          <w:sz w:val="24"/>
          <w:szCs w:val="24"/>
        </w:rPr>
        <w:t>Mērķtiecīga ekspertu apmācība, institucionālā</w:t>
      </w:r>
      <w:r w:rsidR="001224A1">
        <w:rPr>
          <w:rFonts w:ascii="Times New Roman" w:hAnsi="Times New Roman" w:cs="Times New Roman"/>
          <w:sz w:val="24"/>
          <w:szCs w:val="24"/>
        </w:rPr>
        <w:t>s</w:t>
      </w:r>
      <w:r w:rsidR="001224A1" w:rsidRPr="00FC21FF">
        <w:rPr>
          <w:rFonts w:ascii="Times New Roman" w:hAnsi="Times New Roman" w:cs="Times New Roman"/>
          <w:sz w:val="24"/>
          <w:szCs w:val="24"/>
        </w:rPr>
        <w:t xml:space="preserve"> kapacitāte</w:t>
      </w:r>
      <w:r w:rsidR="001224A1">
        <w:rPr>
          <w:rFonts w:ascii="Times New Roman" w:hAnsi="Times New Roman" w:cs="Times New Roman"/>
          <w:sz w:val="24"/>
          <w:szCs w:val="24"/>
        </w:rPr>
        <w:t>s attīstība</w:t>
      </w:r>
      <w:r w:rsidR="001224A1" w:rsidRPr="00FC21FF">
        <w:rPr>
          <w:rFonts w:ascii="Times New Roman" w:hAnsi="Times New Roman" w:cs="Times New Roman"/>
          <w:sz w:val="24"/>
          <w:szCs w:val="24"/>
        </w:rPr>
        <w:t xml:space="preserve"> un dalība </w:t>
      </w:r>
      <w:r w:rsidR="001224A1" w:rsidRPr="00FC21FF">
        <w:rPr>
          <w:rFonts w:ascii="Times New Roman" w:hAnsi="Times New Roman" w:cs="Times New Roman"/>
          <w:sz w:val="24"/>
          <w:szCs w:val="24"/>
        </w:rPr>
        <w:lastRenderedPageBreak/>
        <w:t xml:space="preserve">starptautisko organizāciju vadītajās misijās nodrošina Latvijas kā uzticama drošības partnera tēla veidošanu. </w:t>
      </w:r>
      <w:r w:rsidR="001224A1">
        <w:rPr>
          <w:rFonts w:ascii="Times New Roman" w:hAnsi="Times New Roman" w:cs="Times New Roman"/>
          <w:sz w:val="24"/>
          <w:szCs w:val="24"/>
        </w:rPr>
        <w:t xml:space="preserve"> </w:t>
      </w:r>
    </w:p>
    <w:p w14:paraId="05CB8CBF" w14:textId="291C8456" w:rsidR="009817E8" w:rsidRPr="007D660A" w:rsidRDefault="001224A1" w:rsidP="00B25B77">
      <w:pPr>
        <w:spacing w:after="120" w:line="360" w:lineRule="auto"/>
        <w:jc w:val="both"/>
        <w:rPr>
          <w:szCs w:val="24"/>
        </w:rPr>
      </w:pPr>
      <w:r w:rsidRPr="0068483E">
        <w:rPr>
          <w:rFonts w:ascii="Times New Roman" w:hAnsi="Times New Roman" w:cs="Times New Roman"/>
          <w:sz w:val="24"/>
          <w:szCs w:val="24"/>
        </w:rPr>
        <w:t>ĀM 2025. gada pavasarī rīkotais tiešsaistes seminārs par dalību starptautiskajās misijās radīja lielu interesi valsts pārvaldes institūcijās.</w:t>
      </w:r>
      <w:r w:rsidRPr="001224A1">
        <w:rPr>
          <w:rFonts w:ascii="Times New Roman" w:hAnsi="Times New Roman" w:cs="Times New Roman"/>
          <w:sz w:val="24"/>
          <w:szCs w:val="24"/>
        </w:rPr>
        <w:t xml:space="preserve"> </w:t>
      </w:r>
      <w:r w:rsidRPr="00F7762A">
        <w:rPr>
          <w:rFonts w:ascii="Times New Roman" w:hAnsi="Times New Roman" w:cs="Times New Roman"/>
          <w:sz w:val="24"/>
          <w:szCs w:val="24"/>
        </w:rPr>
        <w:t>Tomēr iesāktais darbs ar valsts pārvaldes institūcijām par to iesaisti civilajās misijās jāturpina arī turpmāk.</w:t>
      </w:r>
      <w:r>
        <w:rPr>
          <w:rFonts w:ascii="Times New Roman" w:hAnsi="Times New Roman" w:cs="Times New Roman"/>
          <w:sz w:val="24"/>
          <w:szCs w:val="24"/>
        </w:rPr>
        <w:t xml:space="preserve"> </w:t>
      </w:r>
      <w:r w:rsidRPr="004E42DC">
        <w:rPr>
          <w:rFonts w:ascii="Times New Roman" w:hAnsi="Times New Roman" w:cs="Times New Roman"/>
          <w:sz w:val="24"/>
          <w:szCs w:val="24"/>
        </w:rPr>
        <w:t xml:space="preserve">Latvijai apzinoties ierobežoto cilvēkresursu kapacitāti, svarīga ir mērķtiecīga kapacitātes attīstīšana un </w:t>
      </w:r>
      <w:r>
        <w:rPr>
          <w:rFonts w:ascii="Times New Roman" w:hAnsi="Times New Roman" w:cs="Times New Roman"/>
          <w:sz w:val="24"/>
          <w:szCs w:val="24"/>
        </w:rPr>
        <w:t xml:space="preserve">ekspertīzes </w:t>
      </w:r>
      <w:r w:rsidRPr="004E42DC">
        <w:rPr>
          <w:rFonts w:ascii="Times New Roman" w:hAnsi="Times New Roman" w:cs="Times New Roman"/>
          <w:sz w:val="24"/>
          <w:szCs w:val="24"/>
        </w:rPr>
        <w:t>dažādošana.</w:t>
      </w:r>
      <w:r>
        <w:rPr>
          <w:rFonts w:ascii="Times New Roman" w:hAnsi="Times New Roman" w:cs="Times New Roman"/>
          <w:sz w:val="24"/>
          <w:szCs w:val="24"/>
        </w:rPr>
        <w:t xml:space="preserve"> </w:t>
      </w:r>
      <w:r w:rsidRPr="00F7762A">
        <w:rPr>
          <w:rFonts w:ascii="Times New Roman" w:hAnsi="Times New Roman" w:cs="Times New Roman"/>
          <w:sz w:val="24"/>
          <w:szCs w:val="24"/>
        </w:rPr>
        <w:t xml:space="preserve">Civilo spēju attīstīšana ir būtiska </w:t>
      </w:r>
      <w:r>
        <w:rPr>
          <w:rFonts w:ascii="Times New Roman" w:hAnsi="Times New Roman" w:cs="Times New Roman"/>
          <w:sz w:val="24"/>
          <w:szCs w:val="24"/>
        </w:rPr>
        <w:t>šī darba</w:t>
      </w:r>
      <w:r w:rsidRPr="00F7762A">
        <w:rPr>
          <w:rFonts w:ascii="Times New Roman" w:hAnsi="Times New Roman" w:cs="Times New Roman"/>
          <w:sz w:val="24"/>
          <w:szCs w:val="24"/>
        </w:rPr>
        <w:t xml:space="preserve"> sastāvdaļa.</w:t>
      </w:r>
    </w:p>
    <w:p w14:paraId="27A886A7" w14:textId="2B4C215B" w:rsidR="009817E8" w:rsidRPr="007D660A" w:rsidRDefault="009817E8" w:rsidP="00B25B77">
      <w:pPr>
        <w:spacing w:after="120" w:line="360" w:lineRule="auto"/>
        <w:jc w:val="both"/>
        <w:rPr>
          <w:szCs w:val="24"/>
        </w:rPr>
      </w:pPr>
      <w:r w:rsidRPr="004D114C">
        <w:rPr>
          <w:rFonts w:ascii="Times New Roman" w:hAnsi="Times New Roman" w:cs="Times New Roman"/>
          <w:sz w:val="24"/>
          <w:szCs w:val="24"/>
        </w:rPr>
        <w:t>Latvijas interesēs ir piedalīties misijās, kas atspoguļo ārpolitikas prioritāšu virzienus. Lai spētu pildīt šo uzstādījumu, ir svarīgi pieteikt starptautisko organizāciju konkursiem pietiekamu skaitu kvalificētu kandidātu ar atbilstošu pieredzi. Līdz ar to ir svarīgi, lai valsts iestādes/ministrijas aktīvi iesaistītos civilo ekspertu deleģēšanā nosūtīšanai civilajās misijās.</w:t>
      </w:r>
    </w:p>
    <w:p w14:paraId="411CD50C" w14:textId="66BFDDD3" w:rsidR="002F250A" w:rsidRDefault="002F250A"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Saskaņā ar </w:t>
      </w:r>
      <w:r w:rsidR="007C27A9">
        <w:rPr>
          <w:rFonts w:ascii="Times New Roman" w:hAnsi="Times New Roman" w:cs="Times New Roman"/>
          <w:sz w:val="24"/>
          <w:szCs w:val="24"/>
        </w:rPr>
        <w:t xml:space="preserve">KDAP </w:t>
      </w:r>
      <w:r>
        <w:rPr>
          <w:rFonts w:ascii="Times New Roman" w:hAnsi="Times New Roman" w:cs="Times New Roman"/>
          <w:sz w:val="24"/>
          <w:szCs w:val="24"/>
        </w:rPr>
        <w:t xml:space="preserve">Civilo </w:t>
      </w:r>
      <w:proofErr w:type="spellStart"/>
      <w:r>
        <w:rPr>
          <w:rFonts w:ascii="Times New Roman" w:hAnsi="Times New Roman" w:cs="Times New Roman"/>
          <w:sz w:val="24"/>
          <w:szCs w:val="24"/>
        </w:rPr>
        <w:t>paktu</w:t>
      </w:r>
      <w:proofErr w:type="spellEnd"/>
      <w:r>
        <w:rPr>
          <w:rFonts w:ascii="Times New Roman" w:hAnsi="Times New Roman" w:cs="Times New Roman"/>
          <w:sz w:val="24"/>
          <w:szCs w:val="24"/>
        </w:rPr>
        <w:t xml:space="preserve">, Eiropas Ārējās darbības dienests 2024. gadā veica ES dalībvalstu spēju izvērtējamu civilo ekspertu nosūtīšanai dalībai ES vadītajās misijās. Kā galvenās jomas, kurās ES dalībvalstīs spējas netiek pietiekami attīstītas ir minētas </w:t>
      </w:r>
      <w:proofErr w:type="spellStart"/>
      <w:r>
        <w:rPr>
          <w:rFonts w:ascii="Times New Roman" w:hAnsi="Times New Roman" w:cs="Times New Roman"/>
          <w:sz w:val="24"/>
          <w:szCs w:val="24"/>
        </w:rPr>
        <w:t>kiber</w:t>
      </w:r>
      <w:proofErr w:type="spellEnd"/>
      <w:r>
        <w:rPr>
          <w:rFonts w:ascii="Times New Roman" w:hAnsi="Times New Roman" w:cs="Times New Roman"/>
          <w:sz w:val="24"/>
          <w:szCs w:val="24"/>
        </w:rPr>
        <w:t xml:space="preserve">-hibrīd </w:t>
      </w:r>
      <w:r w:rsidRPr="009308A8">
        <w:rPr>
          <w:rFonts w:ascii="Times New Roman" w:hAnsi="Times New Roman" w:cs="Times New Roman"/>
          <w:sz w:val="24"/>
          <w:szCs w:val="24"/>
        </w:rPr>
        <w:t xml:space="preserve">un </w:t>
      </w:r>
      <w:r w:rsidR="009308A8" w:rsidRPr="009308A8">
        <w:rPr>
          <w:rFonts w:ascii="Times New Roman" w:hAnsi="Times New Roman" w:cs="Times New Roman"/>
          <w:sz w:val="24"/>
          <w:szCs w:val="24"/>
        </w:rPr>
        <w:t>ārvalstu informācijas manipulāciju un iejaukšanās</w:t>
      </w:r>
      <w:r w:rsidR="009308A8">
        <w:t xml:space="preserve"> </w:t>
      </w:r>
      <w:r w:rsidR="00250F6C" w:rsidRPr="00684B02">
        <w:rPr>
          <w:rFonts w:ascii="Times New Roman" w:hAnsi="Times New Roman" w:cs="Times New Roman"/>
          <w:i/>
          <w:iCs/>
          <w:sz w:val="24"/>
          <w:szCs w:val="24"/>
        </w:rPr>
        <w:t>(</w:t>
      </w:r>
      <w:proofErr w:type="spellStart"/>
      <w:r w:rsidR="00250F6C" w:rsidRPr="00684B02">
        <w:rPr>
          <w:rFonts w:ascii="Times New Roman" w:hAnsi="Times New Roman" w:cs="Times New Roman"/>
          <w:i/>
          <w:iCs/>
          <w:sz w:val="24"/>
          <w:szCs w:val="24"/>
        </w:rPr>
        <w:t>Foreign</w:t>
      </w:r>
      <w:proofErr w:type="spellEnd"/>
      <w:r w:rsidR="00250F6C" w:rsidRPr="00684B02">
        <w:rPr>
          <w:rFonts w:ascii="Times New Roman" w:hAnsi="Times New Roman" w:cs="Times New Roman"/>
          <w:i/>
          <w:iCs/>
          <w:sz w:val="24"/>
          <w:szCs w:val="24"/>
        </w:rPr>
        <w:t xml:space="preserve"> </w:t>
      </w:r>
      <w:proofErr w:type="spellStart"/>
      <w:r w:rsidR="00250F6C" w:rsidRPr="00684B02">
        <w:rPr>
          <w:rFonts w:ascii="Times New Roman" w:hAnsi="Times New Roman" w:cs="Times New Roman"/>
          <w:i/>
          <w:iCs/>
          <w:sz w:val="24"/>
          <w:szCs w:val="24"/>
        </w:rPr>
        <w:t>Information</w:t>
      </w:r>
      <w:proofErr w:type="spellEnd"/>
      <w:r w:rsidR="00250F6C" w:rsidRPr="00684B02">
        <w:rPr>
          <w:rFonts w:ascii="Times New Roman" w:hAnsi="Times New Roman" w:cs="Times New Roman"/>
          <w:i/>
          <w:iCs/>
          <w:sz w:val="24"/>
          <w:szCs w:val="24"/>
        </w:rPr>
        <w:t xml:space="preserve"> </w:t>
      </w:r>
      <w:proofErr w:type="spellStart"/>
      <w:r w:rsidR="00250F6C" w:rsidRPr="00684B02">
        <w:rPr>
          <w:rFonts w:ascii="Times New Roman" w:hAnsi="Times New Roman" w:cs="Times New Roman"/>
          <w:i/>
          <w:iCs/>
          <w:sz w:val="24"/>
          <w:szCs w:val="24"/>
        </w:rPr>
        <w:t>Manipulation</w:t>
      </w:r>
      <w:proofErr w:type="spellEnd"/>
      <w:r w:rsidR="00250F6C" w:rsidRPr="00684B02">
        <w:rPr>
          <w:rFonts w:ascii="Times New Roman" w:hAnsi="Times New Roman" w:cs="Times New Roman"/>
          <w:i/>
          <w:iCs/>
          <w:sz w:val="24"/>
          <w:szCs w:val="24"/>
        </w:rPr>
        <w:t xml:space="preserve"> </w:t>
      </w:r>
      <w:proofErr w:type="spellStart"/>
      <w:r w:rsidR="00250F6C" w:rsidRPr="00684B02">
        <w:rPr>
          <w:rFonts w:ascii="Times New Roman" w:hAnsi="Times New Roman" w:cs="Times New Roman"/>
          <w:i/>
          <w:iCs/>
          <w:sz w:val="24"/>
          <w:szCs w:val="24"/>
        </w:rPr>
        <w:t>and</w:t>
      </w:r>
      <w:proofErr w:type="spellEnd"/>
      <w:r w:rsidR="00250F6C" w:rsidRPr="00684B02">
        <w:rPr>
          <w:rFonts w:ascii="Times New Roman" w:hAnsi="Times New Roman" w:cs="Times New Roman"/>
          <w:i/>
          <w:iCs/>
          <w:sz w:val="24"/>
          <w:szCs w:val="24"/>
        </w:rPr>
        <w:t xml:space="preserve"> Interference</w:t>
      </w:r>
      <w:r w:rsidR="00250F6C">
        <w:rPr>
          <w:rFonts w:ascii="Times New Roman" w:hAnsi="Times New Roman" w:cs="Times New Roman"/>
          <w:i/>
          <w:iCs/>
          <w:sz w:val="24"/>
          <w:szCs w:val="24"/>
        </w:rPr>
        <w:t xml:space="preserve">; </w:t>
      </w:r>
      <w:r w:rsidR="00250F6C" w:rsidRPr="00736C73">
        <w:rPr>
          <w:rFonts w:ascii="Times New Roman" w:hAnsi="Times New Roman" w:cs="Times New Roman"/>
          <w:sz w:val="24"/>
          <w:szCs w:val="24"/>
        </w:rPr>
        <w:t>turpmāk</w:t>
      </w:r>
      <w:r w:rsidR="00250F6C" w:rsidRPr="00684B02">
        <w:rPr>
          <w:rFonts w:ascii="Times New Roman" w:hAnsi="Times New Roman" w:cs="Times New Roman"/>
          <w:i/>
          <w:iCs/>
          <w:sz w:val="24"/>
          <w:szCs w:val="24"/>
        </w:rPr>
        <w:t xml:space="preserve"> – </w:t>
      </w:r>
      <w:r w:rsidR="00250F6C" w:rsidRPr="00E119D9">
        <w:rPr>
          <w:rFonts w:ascii="Times New Roman" w:hAnsi="Times New Roman" w:cs="Times New Roman"/>
          <w:i/>
          <w:iCs/>
          <w:sz w:val="24"/>
          <w:szCs w:val="24"/>
        </w:rPr>
        <w:t>FIMI</w:t>
      </w:r>
      <w:r w:rsidR="00250F6C">
        <w:rPr>
          <w:rFonts w:ascii="Times New Roman" w:hAnsi="Times New Roman" w:cs="Times New Roman"/>
          <w:sz w:val="24"/>
          <w:szCs w:val="24"/>
        </w:rPr>
        <w:t xml:space="preserve">) </w:t>
      </w:r>
      <w:r>
        <w:rPr>
          <w:rFonts w:ascii="Times New Roman" w:hAnsi="Times New Roman" w:cs="Times New Roman"/>
          <w:sz w:val="24"/>
          <w:szCs w:val="24"/>
        </w:rPr>
        <w:t xml:space="preserve"> jomas, </w:t>
      </w:r>
      <w:r w:rsidR="00250F6C">
        <w:rPr>
          <w:rFonts w:ascii="Times New Roman" w:hAnsi="Times New Roman" w:cs="Times New Roman"/>
          <w:sz w:val="24"/>
          <w:szCs w:val="24"/>
        </w:rPr>
        <w:t>vadības (</w:t>
      </w:r>
      <w:proofErr w:type="spellStart"/>
      <w:r w:rsidRPr="00B510DD">
        <w:rPr>
          <w:rFonts w:ascii="Times New Roman" w:hAnsi="Times New Roman" w:cs="Times New Roman"/>
          <w:i/>
          <w:iCs/>
          <w:sz w:val="24"/>
          <w:szCs w:val="24"/>
        </w:rPr>
        <w:t>leadership</w:t>
      </w:r>
      <w:proofErr w:type="spellEnd"/>
      <w:r w:rsidR="00250F6C">
        <w:rPr>
          <w:rFonts w:ascii="Times New Roman" w:hAnsi="Times New Roman" w:cs="Times New Roman"/>
          <w:i/>
          <w:iCs/>
          <w:sz w:val="24"/>
          <w:szCs w:val="24"/>
        </w:rPr>
        <w:t>)</w:t>
      </w:r>
      <w:r>
        <w:rPr>
          <w:rFonts w:ascii="Times New Roman" w:hAnsi="Times New Roman" w:cs="Times New Roman"/>
          <w:sz w:val="24"/>
          <w:szCs w:val="24"/>
        </w:rPr>
        <w:t xml:space="preserve"> un specializēto vienību un </w:t>
      </w:r>
      <w:r w:rsidR="00102A82">
        <w:rPr>
          <w:rFonts w:ascii="Times New Roman" w:hAnsi="Times New Roman" w:cs="Times New Roman"/>
          <w:sz w:val="24"/>
          <w:szCs w:val="24"/>
        </w:rPr>
        <w:t>īstermiņa ekspertu</w:t>
      </w:r>
      <w:r>
        <w:rPr>
          <w:rFonts w:ascii="Times New Roman" w:hAnsi="Times New Roman" w:cs="Times New Roman"/>
          <w:sz w:val="24"/>
          <w:szCs w:val="24"/>
        </w:rPr>
        <w:t xml:space="preserve"> nosūtīšana dalībai misijās</w:t>
      </w:r>
      <w:r w:rsidR="007A4381">
        <w:rPr>
          <w:rFonts w:ascii="Times New Roman" w:hAnsi="Times New Roman" w:cs="Times New Roman"/>
          <w:sz w:val="24"/>
          <w:szCs w:val="24"/>
        </w:rPr>
        <w:t xml:space="preserve">. Šie iztrūkumi </w:t>
      </w:r>
      <w:r>
        <w:rPr>
          <w:rFonts w:ascii="Times New Roman" w:hAnsi="Times New Roman" w:cs="Times New Roman"/>
          <w:sz w:val="24"/>
          <w:szCs w:val="24"/>
        </w:rPr>
        <w:t>ap</w:t>
      </w:r>
      <w:r w:rsidR="007A4381">
        <w:rPr>
          <w:rFonts w:ascii="Times New Roman" w:hAnsi="Times New Roman" w:cs="Times New Roman"/>
          <w:sz w:val="24"/>
          <w:szCs w:val="24"/>
        </w:rPr>
        <w:t>g</w:t>
      </w:r>
      <w:r>
        <w:rPr>
          <w:rFonts w:ascii="Times New Roman" w:hAnsi="Times New Roman" w:cs="Times New Roman"/>
          <w:sz w:val="24"/>
          <w:szCs w:val="24"/>
        </w:rPr>
        <w:t xml:space="preserve">rūtina ES </w:t>
      </w:r>
      <w:r w:rsidR="007C27A9">
        <w:rPr>
          <w:rFonts w:ascii="Times New Roman" w:hAnsi="Times New Roman" w:cs="Times New Roman"/>
          <w:sz w:val="24"/>
          <w:szCs w:val="24"/>
        </w:rPr>
        <w:t xml:space="preserve">KDAP </w:t>
      </w:r>
      <w:r>
        <w:rPr>
          <w:rFonts w:ascii="Times New Roman" w:hAnsi="Times New Roman" w:cs="Times New Roman"/>
          <w:sz w:val="24"/>
          <w:szCs w:val="24"/>
        </w:rPr>
        <w:t xml:space="preserve">Civilajā </w:t>
      </w:r>
      <w:proofErr w:type="spellStart"/>
      <w:r>
        <w:rPr>
          <w:rFonts w:ascii="Times New Roman" w:hAnsi="Times New Roman" w:cs="Times New Roman"/>
          <w:sz w:val="24"/>
          <w:szCs w:val="24"/>
        </w:rPr>
        <w:t>paktā</w:t>
      </w:r>
      <w:proofErr w:type="spellEnd"/>
      <w:r>
        <w:rPr>
          <w:rFonts w:ascii="Times New Roman" w:hAnsi="Times New Roman" w:cs="Times New Roman"/>
          <w:sz w:val="24"/>
          <w:szCs w:val="24"/>
        </w:rPr>
        <w:t xml:space="preserve"> ietverto pieeju par modulārajām un piemērojamajām misijām. Arī Latvijai </w:t>
      </w:r>
      <w:r w:rsidR="009817E8">
        <w:rPr>
          <w:rFonts w:ascii="Times New Roman" w:hAnsi="Times New Roman" w:cs="Times New Roman"/>
          <w:sz w:val="24"/>
          <w:szCs w:val="24"/>
        </w:rPr>
        <w:t xml:space="preserve">jāturpina izvērtēt veidus </w:t>
      </w:r>
      <w:r>
        <w:rPr>
          <w:rFonts w:ascii="Times New Roman" w:hAnsi="Times New Roman" w:cs="Times New Roman"/>
          <w:sz w:val="24"/>
          <w:szCs w:val="24"/>
        </w:rPr>
        <w:t>kā attīstīt spējas, kādas ir nepieciešamas ES vadītajām misijām, īpaši ņemot vērā, ka līdzīgas spējas ir pieprasītas arī citu starptautisko organizāciju vadītajās misijās</w:t>
      </w:r>
      <w:r w:rsidR="009817E8">
        <w:rPr>
          <w:rFonts w:ascii="Times New Roman" w:hAnsi="Times New Roman" w:cs="Times New Roman"/>
          <w:sz w:val="24"/>
          <w:szCs w:val="24"/>
        </w:rPr>
        <w:t xml:space="preserve"> vai formātos</w:t>
      </w:r>
      <w:r>
        <w:rPr>
          <w:rFonts w:ascii="Times New Roman" w:hAnsi="Times New Roman" w:cs="Times New Roman"/>
          <w:sz w:val="24"/>
          <w:szCs w:val="24"/>
        </w:rPr>
        <w:t xml:space="preserve"> (</w:t>
      </w:r>
      <w:r w:rsidR="009817E8">
        <w:rPr>
          <w:rFonts w:ascii="Times New Roman" w:hAnsi="Times New Roman" w:cs="Times New Roman"/>
          <w:sz w:val="24"/>
          <w:szCs w:val="24"/>
        </w:rPr>
        <w:t xml:space="preserve">t.sk. </w:t>
      </w:r>
      <w:r>
        <w:rPr>
          <w:rFonts w:ascii="Times New Roman" w:hAnsi="Times New Roman" w:cs="Times New Roman"/>
          <w:sz w:val="24"/>
          <w:szCs w:val="24"/>
        </w:rPr>
        <w:t>ANO, NATO, EDSO) kā arī pieprasītas uz vietas</w:t>
      </w:r>
      <w:r w:rsidR="00102A82">
        <w:rPr>
          <w:rFonts w:ascii="Times New Roman" w:hAnsi="Times New Roman" w:cs="Times New Roman"/>
          <w:sz w:val="24"/>
          <w:szCs w:val="24"/>
        </w:rPr>
        <w:t xml:space="preserve"> Latvijā.</w:t>
      </w:r>
    </w:p>
    <w:p w14:paraId="6EB55348" w14:textId="7C74DDCC" w:rsidR="002F250A" w:rsidRPr="008919E4" w:rsidRDefault="002F250A" w:rsidP="00B25B77">
      <w:pPr>
        <w:spacing w:after="120" w:line="360" w:lineRule="auto"/>
        <w:jc w:val="both"/>
        <w:rPr>
          <w:rFonts w:ascii="Times New Roman" w:hAnsi="Times New Roman" w:cs="Times New Roman"/>
          <w:i/>
          <w:iCs/>
          <w:sz w:val="24"/>
          <w:szCs w:val="24"/>
          <w:lang w:val="en-US"/>
        </w:rPr>
      </w:pPr>
      <w:r>
        <w:rPr>
          <w:rFonts w:ascii="Times New Roman" w:hAnsi="Times New Roman" w:cs="Times New Roman"/>
          <w:sz w:val="24"/>
          <w:szCs w:val="24"/>
        </w:rPr>
        <w:t xml:space="preserve">2025. gada nogalē, Somijas vadībā </w:t>
      </w:r>
      <w:r w:rsidR="009817E8">
        <w:rPr>
          <w:rFonts w:ascii="Times New Roman" w:hAnsi="Times New Roman" w:cs="Times New Roman"/>
          <w:sz w:val="24"/>
          <w:szCs w:val="24"/>
        </w:rPr>
        <w:t xml:space="preserve">Latvija </w:t>
      </w:r>
      <w:r>
        <w:rPr>
          <w:rFonts w:ascii="Times New Roman" w:hAnsi="Times New Roman" w:cs="Times New Roman"/>
          <w:sz w:val="24"/>
          <w:szCs w:val="24"/>
        </w:rPr>
        <w:t>piete</w:t>
      </w:r>
      <w:r w:rsidR="001E5513">
        <w:rPr>
          <w:rFonts w:ascii="Times New Roman" w:hAnsi="Times New Roman" w:cs="Times New Roman"/>
          <w:sz w:val="24"/>
          <w:szCs w:val="24"/>
        </w:rPr>
        <w:t>icās</w:t>
      </w:r>
      <w:r w:rsidR="0089221D">
        <w:rPr>
          <w:rFonts w:ascii="Times New Roman" w:hAnsi="Times New Roman" w:cs="Times New Roman"/>
          <w:sz w:val="24"/>
          <w:szCs w:val="24"/>
        </w:rPr>
        <w:t xml:space="preserve"> un ir saņēmusi apstiprinājumu ES Komisijas </w:t>
      </w:r>
      <w:r w:rsidRPr="00941B65">
        <w:rPr>
          <w:rFonts w:ascii="Times New Roman" w:hAnsi="Times New Roman" w:cs="Times New Roman"/>
          <w:i/>
          <w:iCs/>
          <w:sz w:val="24"/>
          <w:szCs w:val="24"/>
        </w:rPr>
        <w:t>TSI PACE</w:t>
      </w:r>
      <w:r>
        <w:rPr>
          <w:rFonts w:ascii="Times New Roman" w:hAnsi="Times New Roman" w:cs="Times New Roman"/>
          <w:sz w:val="24"/>
          <w:szCs w:val="24"/>
        </w:rPr>
        <w:t xml:space="preserve"> </w:t>
      </w:r>
      <w:r w:rsidR="00736C73">
        <w:rPr>
          <w:rFonts w:ascii="Times New Roman" w:hAnsi="Times New Roman" w:cs="Times New Roman"/>
          <w:sz w:val="24"/>
          <w:szCs w:val="24"/>
        </w:rPr>
        <w:t>(</w:t>
      </w:r>
      <w:r w:rsidR="00736C73" w:rsidRPr="007C27A9">
        <w:rPr>
          <w:rFonts w:ascii="Times New Roman" w:hAnsi="Times New Roman" w:cs="Times New Roman"/>
          <w:i/>
          <w:iCs/>
          <w:sz w:val="24"/>
          <w:szCs w:val="24"/>
          <w:lang w:val="en-US"/>
        </w:rPr>
        <w:t xml:space="preserve">Technical </w:t>
      </w:r>
      <w:proofErr w:type="spellStart"/>
      <w:r w:rsidR="00736C73" w:rsidRPr="00992664">
        <w:rPr>
          <w:rFonts w:ascii="Times New Roman" w:hAnsi="Times New Roman" w:cs="Times New Roman"/>
          <w:i/>
          <w:iCs/>
          <w:sz w:val="24"/>
          <w:szCs w:val="24"/>
        </w:rPr>
        <w:t>Su</w:t>
      </w:r>
      <w:r w:rsidR="008919E4" w:rsidRPr="00992664">
        <w:rPr>
          <w:rFonts w:ascii="Times New Roman" w:hAnsi="Times New Roman" w:cs="Times New Roman"/>
          <w:i/>
          <w:iCs/>
          <w:sz w:val="24"/>
          <w:szCs w:val="24"/>
        </w:rPr>
        <w:t>pp</w:t>
      </w:r>
      <w:r w:rsidR="00736C73" w:rsidRPr="00992664">
        <w:rPr>
          <w:rFonts w:ascii="Times New Roman" w:hAnsi="Times New Roman" w:cs="Times New Roman"/>
          <w:i/>
          <w:iCs/>
          <w:sz w:val="24"/>
          <w:szCs w:val="24"/>
        </w:rPr>
        <w:t>ort</w:t>
      </w:r>
      <w:proofErr w:type="spellEnd"/>
      <w:r w:rsidR="00736C73" w:rsidRPr="007C27A9">
        <w:rPr>
          <w:rFonts w:ascii="Times New Roman" w:hAnsi="Times New Roman" w:cs="Times New Roman"/>
          <w:i/>
          <w:iCs/>
          <w:sz w:val="24"/>
          <w:szCs w:val="24"/>
          <w:lang w:val="en-US"/>
        </w:rPr>
        <w:t xml:space="preserve"> Instrument: Public Administration Cooperation </w:t>
      </w:r>
      <w:r w:rsidR="007C27A9" w:rsidRPr="007C27A9">
        <w:rPr>
          <w:rFonts w:ascii="Times New Roman" w:hAnsi="Times New Roman" w:cs="Times New Roman"/>
          <w:i/>
          <w:iCs/>
          <w:sz w:val="24"/>
          <w:szCs w:val="24"/>
          <w:lang w:val="en-US"/>
        </w:rPr>
        <w:t>Exchange</w:t>
      </w:r>
      <w:r w:rsidR="00736C73">
        <w:rPr>
          <w:rFonts w:ascii="Times New Roman" w:hAnsi="Times New Roman" w:cs="Times New Roman"/>
          <w:i/>
          <w:iCs/>
          <w:sz w:val="24"/>
          <w:szCs w:val="24"/>
        </w:rPr>
        <w:t>,</w:t>
      </w:r>
      <w:r w:rsidR="00736C73" w:rsidRPr="00736C73">
        <w:rPr>
          <w:rFonts w:ascii="Times New Roman" w:hAnsi="Times New Roman" w:cs="Times New Roman"/>
          <w:i/>
          <w:iCs/>
          <w:sz w:val="24"/>
          <w:szCs w:val="24"/>
        </w:rPr>
        <w:t xml:space="preserve"> </w:t>
      </w:r>
      <w:r w:rsidR="00736C73" w:rsidRPr="00736C73">
        <w:rPr>
          <w:rFonts w:ascii="Times New Roman" w:hAnsi="Times New Roman" w:cs="Times New Roman"/>
          <w:sz w:val="24"/>
          <w:szCs w:val="24"/>
        </w:rPr>
        <w:t xml:space="preserve">turpmāk </w:t>
      </w:r>
      <w:r w:rsidR="00736C73" w:rsidRPr="00684B02">
        <w:rPr>
          <w:rFonts w:ascii="Times New Roman" w:hAnsi="Times New Roman" w:cs="Times New Roman"/>
          <w:i/>
          <w:iCs/>
          <w:sz w:val="24"/>
          <w:szCs w:val="24"/>
        </w:rPr>
        <w:t xml:space="preserve">– </w:t>
      </w:r>
      <w:r w:rsidR="00736C73" w:rsidRPr="00941B65">
        <w:rPr>
          <w:rFonts w:ascii="Times New Roman" w:hAnsi="Times New Roman" w:cs="Times New Roman"/>
          <w:i/>
          <w:iCs/>
          <w:sz w:val="24"/>
          <w:szCs w:val="24"/>
        </w:rPr>
        <w:t>TSI PACE</w:t>
      </w:r>
      <w:r w:rsidR="00736C73">
        <w:rPr>
          <w:rFonts w:ascii="Times New Roman" w:hAnsi="Times New Roman" w:cs="Times New Roman"/>
          <w:sz w:val="24"/>
          <w:szCs w:val="24"/>
        </w:rPr>
        <w:t xml:space="preserve">) </w:t>
      </w:r>
      <w:r>
        <w:rPr>
          <w:rFonts w:ascii="Times New Roman" w:hAnsi="Times New Roman" w:cs="Times New Roman"/>
          <w:sz w:val="24"/>
          <w:szCs w:val="24"/>
        </w:rPr>
        <w:t>projektam laika periodam no 2026. gada ma</w:t>
      </w:r>
      <w:r w:rsidR="000B6C8A">
        <w:rPr>
          <w:rFonts w:ascii="Times New Roman" w:hAnsi="Times New Roman" w:cs="Times New Roman"/>
          <w:sz w:val="24"/>
          <w:szCs w:val="24"/>
        </w:rPr>
        <w:t>ija</w:t>
      </w:r>
      <w:r>
        <w:rPr>
          <w:rFonts w:ascii="Times New Roman" w:hAnsi="Times New Roman" w:cs="Times New Roman"/>
          <w:sz w:val="24"/>
          <w:szCs w:val="24"/>
        </w:rPr>
        <w:t xml:space="preserve"> līdz 2027. gada ma</w:t>
      </w:r>
      <w:r w:rsidR="000B6C8A">
        <w:rPr>
          <w:rFonts w:ascii="Times New Roman" w:hAnsi="Times New Roman" w:cs="Times New Roman"/>
          <w:sz w:val="24"/>
          <w:szCs w:val="24"/>
        </w:rPr>
        <w:t>ijam</w:t>
      </w:r>
      <w:r>
        <w:rPr>
          <w:rFonts w:ascii="Times New Roman" w:hAnsi="Times New Roman" w:cs="Times New Roman"/>
          <w:sz w:val="24"/>
          <w:szCs w:val="24"/>
        </w:rPr>
        <w:t xml:space="preserve">. </w:t>
      </w:r>
      <w:r w:rsidRPr="00941B65">
        <w:rPr>
          <w:rFonts w:ascii="Times New Roman" w:hAnsi="Times New Roman" w:cs="Times New Roman"/>
          <w:i/>
          <w:iCs/>
          <w:sz w:val="24"/>
          <w:szCs w:val="24"/>
        </w:rPr>
        <w:t>TSI PACE</w:t>
      </w:r>
      <w:r>
        <w:rPr>
          <w:rFonts w:ascii="Times New Roman" w:hAnsi="Times New Roman" w:cs="Times New Roman"/>
          <w:sz w:val="24"/>
          <w:szCs w:val="24"/>
        </w:rPr>
        <w:t xml:space="preserve"> paredz publiskās administrācijas sadarbības apmaiņu</w:t>
      </w:r>
      <w:r w:rsidR="0089221D">
        <w:rPr>
          <w:rFonts w:ascii="Times New Roman" w:hAnsi="Times New Roman" w:cs="Times New Roman"/>
          <w:sz w:val="24"/>
          <w:szCs w:val="24"/>
        </w:rPr>
        <w:t xml:space="preserve"> valsts pārvaldes kapacitātes stiprināšanā.</w:t>
      </w:r>
      <w:r>
        <w:rPr>
          <w:rFonts w:ascii="Times New Roman" w:hAnsi="Times New Roman" w:cs="Times New Roman"/>
          <w:sz w:val="24"/>
          <w:szCs w:val="24"/>
        </w:rPr>
        <w:t xml:space="preserve"> </w:t>
      </w:r>
      <w:r w:rsidR="009817E8">
        <w:rPr>
          <w:rFonts w:ascii="Times New Roman" w:hAnsi="Times New Roman" w:cs="Times New Roman"/>
          <w:sz w:val="24"/>
          <w:szCs w:val="24"/>
        </w:rPr>
        <w:t xml:space="preserve">Saskaņā ar KDAP Civilā </w:t>
      </w:r>
      <w:proofErr w:type="spellStart"/>
      <w:r w:rsidR="009817E8">
        <w:rPr>
          <w:rFonts w:ascii="Times New Roman" w:hAnsi="Times New Roman" w:cs="Times New Roman"/>
          <w:sz w:val="24"/>
          <w:szCs w:val="24"/>
        </w:rPr>
        <w:t>pakta</w:t>
      </w:r>
      <w:proofErr w:type="spellEnd"/>
      <w:r w:rsidR="009817E8">
        <w:rPr>
          <w:rFonts w:ascii="Times New Roman" w:hAnsi="Times New Roman" w:cs="Times New Roman"/>
          <w:sz w:val="24"/>
          <w:szCs w:val="24"/>
        </w:rPr>
        <w:t xml:space="preserve"> prasībām </w:t>
      </w:r>
      <w:r>
        <w:rPr>
          <w:rFonts w:ascii="Times New Roman" w:hAnsi="Times New Roman" w:cs="Times New Roman"/>
          <w:sz w:val="24"/>
          <w:szCs w:val="24"/>
        </w:rPr>
        <w:t xml:space="preserve">Latvija ir apņēmusies izvērtēt iespējamos uzlabojumus civilo ekspertu </w:t>
      </w:r>
      <w:r w:rsidR="00736C73">
        <w:rPr>
          <w:rFonts w:ascii="Times New Roman" w:hAnsi="Times New Roman" w:cs="Times New Roman"/>
          <w:sz w:val="24"/>
          <w:szCs w:val="24"/>
        </w:rPr>
        <w:lastRenderedPageBreak/>
        <w:t>nosūtīšanas un</w:t>
      </w:r>
      <w:r>
        <w:rPr>
          <w:rFonts w:ascii="Times New Roman" w:hAnsi="Times New Roman" w:cs="Times New Roman"/>
          <w:sz w:val="24"/>
          <w:szCs w:val="24"/>
        </w:rPr>
        <w:t xml:space="preserve"> sagatavošanas dalībai starptautiskajās misijās sistēmā. Ie</w:t>
      </w:r>
      <w:r w:rsidR="00F938C1">
        <w:rPr>
          <w:rFonts w:ascii="Times New Roman" w:hAnsi="Times New Roman" w:cs="Times New Roman"/>
          <w:sz w:val="24"/>
          <w:szCs w:val="24"/>
        </w:rPr>
        <w:t>M</w:t>
      </w:r>
      <w:r>
        <w:rPr>
          <w:rFonts w:ascii="Times New Roman" w:hAnsi="Times New Roman" w:cs="Times New Roman"/>
          <w:sz w:val="24"/>
          <w:szCs w:val="24"/>
        </w:rPr>
        <w:t xml:space="preserve"> ir iesaistīta šajā kopējā projektā. Par prioritātēm ir izraudzītas civilo ekspertu </w:t>
      </w:r>
      <w:r w:rsidR="00736C73">
        <w:rPr>
          <w:rFonts w:ascii="Times New Roman" w:hAnsi="Times New Roman" w:cs="Times New Roman"/>
          <w:sz w:val="24"/>
          <w:szCs w:val="24"/>
        </w:rPr>
        <w:t>nosūtīšanas</w:t>
      </w:r>
      <w:r>
        <w:rPr>
          <w:rFonts w:ascii="Times New Roman" w:hAnsi="Times New Roman" w:cs="Times New Roman"/>
          <w:sz w:val="24"/>
          <w:szCs w:val="24"/>
        </w:rPr>
        <w:t xml:space="preserve"> pārvaldības jomas uzlabošana, civilo ekspertu </w:t>
      </w:r>
      <w:r w:rsidR="00736C73">
        <w:rPr>
          <w:rFonts w:ascii="Times New Roman" w:hAnsi="Times New Roman" w:cs="Times New Roman"/>
          <w:sz w:val="24"/>
          <w:szCs w:val="24"/>
        </w:rPr>
        <w:t>nosūtīšanas</w:t>
      </w:r>
      <w:r>
        <w:rPr>
          <w:rFonts w:ascii="Times New Roman" w:hAnsi="Times New Roman" w:cs="Times New Roman"/>
          <w:sz w:val="24"/>
          <w:szCs w:val="24"/>
        </w:rPr>
        <w:t xml:space="preserve"> efektivitātes </w:t>
      </w:r>
      <w:proofErr w:type="spellStart"/>
      <w:r>
        <w:rPr>
          <w:rFonts w:ascii="Times New Roman" w:hAnsi="Times New Roman" w:cs="Times New Roman"/>
          <w:sz w:val="24"/>
          <w:szCs w:val="24"/>
        </w:rPr>
        <w:t>i</w:t>
      </w:r>
      <w:r w:rsidR="009817E8">
        <w:rPr>
          <w:rFonts w:ascii="Times New Roman" w:hAnsi="Times New Roman" w:cs="Times New Roman"/>
          <w:sz w:val="24"/>
          <w:szCs w:val="24"/>
        </w:rPr>
        <w:t>z</w:t>
      </w:r>
      <w:r>
        <w:rPr>
          <w:rFonts w:ascii="Times New Roman" w:hAnsi="Times New Roman" w:cs="Times New Roman"/>
          <w:sz w:val="24"/>
          <w:szCs w:val="24"/>
        </w:rPr>
        <w:t>v</w:t>
      </w:r>
      <w:r w:rsidR="009817E8">
        <w:rPr>
          <w:rFonts w:ascii="Times New Roman" w:hAnsi="Times New Roman" w:cs="Times New Roman"/>
          <w:sz w:val="24"/>
          <w:szCs w:val="24"/>
        </w:rPr>
        <w:t>ē</w:t>
      </w:r>
      <w:r>
        <w:rPr>
          <w:rFonts w:ascii="Times New Roman" w:hAnsi="Times New Roman" w:cs="Times New Roman"/>
          <w:sz w:val="24"/>
          <w:szCs w:val="24"/>
        </w:rPr>
        <w:t>rtējuma</w:t>
      </w:r>
      <w:proofErr w:type="spellEnd"/>
      <w:r>
        <w:rPr>
          <w:rFonts w:ascii="Times New Roman" w:hAnsi="Times New Roman" w:cs="Times New Roman"/>
          <w:sz w:val="24"/>
          <w:szCs w:val="24"/>
        </w:rPr>
        <w:t xml:space="preserve"> ieviešan</w:t>
      </w:r>
      <w:r w:rsidR="009817E8">
        <w:rPr>
          <w:rFonts w:ascii="Times New Roman" w:hAnsi="Times New Roman" w:cs="Times New Roman"/>
          <w:sz w:val="24"/>
          <w:szCs w:val="24"/>
        </w:rPr>
        <w:t>a</w:t>
      </w:r>
      <w:r>
        <w:rPr>
          <w:rFonts w:ascii="Times New Roman" w:hAnsi="Times New Roman" w:cs="Times New Roman"/>
          <w:sz w:val="24"/>
          <w:szCs w:val="24"/>
        </w:rPr>
        <w:t xml:space="preserve">, </w:t>
      </w:r>
      <w:r w:rsidR="00825394">
        <w:rPr>
          <w:rFonts w:ascii="Times New Roman" w:hAnsi="Times New Roman" w:cs="Times New Roman"/>
          <w:sz w:val="24"/>
          <w:szCs w:val="24"/>
        </w:rPr>
        <w:t xml:space="preserve">apmācības </w:t>
      </w:r>
      <w:r>
        <w:rPr>
          <w:rFonts w:ascii="Times New Roman" w:hAnsi="Times New Roman" w:cs="Times New Roman"/>
          <w:sz w:val="24"/>
          <w:szCs w:val="24"/>
        </w:rPr>
        <w:t xml:space="preserve"> kurs</w:t>
      </w:r>
      <w:r w:rsidR="00825394">
        <w:rPr>
          <w:rFonts w:ascii="Times New Roman" w:hAnsi="Times New Roman" w:cs="Times New Roman"/>
          <w:sz w:val="24"/>
          <w:szCs w:val="24"/>
        </w:rPr>
        <w:t xml:space="preserve">a potenciāla </w:t>
      </w:r>
      <w:r>
        <w:rPr>
          <w:rFonts w:ascii="Times New Roman" w:hAnsi="Times New Roman" w:cs="Times New Roman"/>
          <w:sz w:val="24"/>
          <w:szCs w:val="24"/>
        </w:rPr>
        <w:t xml:space="preserve">izveide Latvijā, specializēto vienību izveides izpēte un </w:t>
      </w:r>
      <w:proofErr w:type="spellStart"/>
      <w:r>
        <w:rPr>
          <w:rFonts w:ascii="Times New Roman" w:hAnsi="Times New Roman" w:cs="Times New Roman"/>
          <w:sz w:val="24"/>
          <w:szCs w:val="24"/>
        </w:rPr>
        <w:t>kiber</w:t>
      </w:r>
      <w:proofErr w:type="spellEnd"/>
      <w:r>
        <w:rPr>
          <w:rFonts w:ascii="Times New Roman" w:hAnsi="Times New Roman" w:cs="Times New Roman"/>
          <w:sz w:val="24"/>
          <w:szCs w:val="24"/>
        </w:rPr>
        <w:t xml:space="preserve">-un </w:t>
      </w:r>
      <w:proofErr w:type="spellStart"/>
      <w:r>
        <w:rPr>
          <w:rFonts w:ascii="Times New Roman" w:hAnsi="Times New Roman" w:cs="Times New Roman"/>
          <w:sz w:val="24"/>
          <w:szCs w:val="24"/>
        </w:rPr>
        <w:t>hibrīdekspertīzes</w:t>
      </w:r>
      <w:proofErr w:type="spellEnd"/>
      <w:r w:rsidR="001E3D6D">
        <w:rPr>
          <w:rFonts w:ascii="Times New Roman" w:hAnsi="Times New Roman" w:cs="Times New Roman"/>
          <w:sz w:val="24"/>
          <w:szCs w:val="24"/>
        </w:rPr>
        <w:t xml:space="preserve"> kā arī </w:t>
      </w:r>
      <w:r w:rsidR="001E3D6D" w:rsidRPr="001E3D6D">
        <w:rPr>
          <w:rFonts w:ascii="Times New Roman" w:hAnsi="Times New Roman" w:cs="Times New Roman"/>
          <w:i/>
          <w:iCs/>
          <w:sz w:val="24"/>
          <w:szCs w:val="24"/>
        </w:rPr>
        <w:t>FIMI</w:t>
      </w:r>
      <w:r>
        <w:rPr>
          <w:rFonts w:ascii="Times New Roman" w:hAnsi="Times New Roman" w:cs="Times New Roman"/>
          <w:sz w:val="24"/>
          <w:szCs w:val="24"/>
        </w:rPr>
        <w:t xml:space="preserve"> veicināšanas iespējas. </w:t>
      </w:r>
    </w:p>
    <w:p w14:paraId="432EFFF3" w14:textId="4512B42E" w:rsidR="00122676" w:rsidRPr="00467E8D" w:rsidRDefault="000F7B87" w:rsidP="00B25B77">
      <w:pPr>
        <w:pStyle w:val="ListParagraph"/>
        <w:numPr>
          <w:ilvl w:val="1"/>
          <w:numId w:val="33"/>
        </w:numPr>
        <w:spacing w:line="360" w:lineRule="auto"/>
        <w:rPr>
          <w:b/>
          <w:szCs w:val="24"/>
          <w:shd w:val="clear" w:color="auto" w:fill="FFFFFF"/>
        </w:rPr>
      </w:pPr>
      <w:r>
        <w:rPr>
          <w:b/>
          <w:szCs w:val="24"/>
          <w:shd w:val="clear" w:color="auto" w:fill="FFFFFF"/>
        </w:rPr>
        <w:t xml:space="preserve"> </w:t>
      </w:r>
      <w:r w:rsidR="001F70B1" w:rsidRPr="00467E8D">
        <w:rPr>
          <w:b/>
          <w:szCs w:val="24"/>
          <w:shd w:val="clear" w:color="auto" w:fill="FFFFFF"/>
        </w:rPr>
        <w:t>Civilo ekspertu apmāc</w:t>
      </w:r>
      <w:r w:rsidR="00E049F4" w:rsidRPr="00467E8D">
        <w:rPr>
          <w:b/>
          <w:szCs w:val="24"/>
          <w:shd w:val="clear" w:color="auto" w:fill="FFFFFF"/>
        </w:rPr>
        <w:t xml:space="preserve">ības </w:t>
      </w:r>
    </w:p>
    <w:p w14:paraId="41817B26" w14:textId="5E1DE429" w:rsidR="00DA6EE0" w:rsidRDefault="00484283" w:rsidP="00B25B77">
      <w:pPr>
        <w:spacing w:after="120" w:line="360" w:lineRule="auto"/>
        <w:jc w:val="both"/>
        <w:rPr>
          <w:rFonts w:ascii="Times New Roman" w:hAnsi="Times New Roman" w:cs="Times New Roman"/>
          <w:sz w:val="24"/>
          <w:szCs w:val="24"/>
          <w:shd w:val="clear" w:color="auto" w:fill="FFFFFF"/>
        </w:rPr>
      </w:pPr>
      <w:r w:rsidRPr="00F85523">
        <w:rPr>
          <w:rFonts w:ascii="Times New Roman" w:hAnsi="Times New Roman" w:cs="Times New Roman"/>
          <w:sz w:val="24"/>
          <w:szCs w:val="24"/>
          <w:shd w:val="clear" w:color="auto" w:fill="FFFFFF"/>
        </w:rPr>
        <w:t xml:space="preserve">Civilo ekspertu </w:t>
      </w:r>
      <w:r w:rsidR="00DA6EE0">
        <w:rPr>
          <w:rFonts w:ascii="Times New Roman" w:hAnsi="Times New Roman" w:cs="Times New Roman"/>
          <w:sz w:val="24"/>
          <w:szCs w:val="24"/>
          <w:shd w:val="clear" w:color="auto" w:fill="FFFFFF"/>
        </w:rPr>
        <w:t xml:space="preserve">kvalitatīva sagatavošana dalībai starptautiskajās misijās ir </w:t>
      </w:r>
      <w:r w:rsidRPr="00F85523">
        <w:rPr>
          <w:rFonts w:ascii="Times New Roman" w:hAnsi="Times New Roman" w:cs="Times New Roman"/>
          <w:sz w:val="24"/>
          <w:szCs w:val="24"/>
          <w:shd w:val="clear" w:color="auto" w:fill="FFFFFF"/>
        </w:rPr>
        <w:t xml:space="preserve">katras valsts pienākums. </w:t>
      </w:r>
      <w:r w:rsidR="00DA6EE0">
        <w:rPr>
          <w:rFonts w:ascii="Times New Roman" w:hAnsi="Times New Roman" w:cs="Times New Roman"/>
          <w:sz w:val="24"/>
          <w:szCs w:val="24"/>
          <w:shd w:val="clear" w:color="auto" w:fill="FFFFFF"/>
        </w:rPr>
        <w:t xml:space="preserve">Apmācības nodrošina, ka eksperti profesionāli, droši un ātri pielāgojas dažādām </w:t>
      </w:r>
      <w:r w:rsidR="009C6C4A">
        <w:rPr>
          <w:rFonts w:ascii="Times New Roman" w:hAnsi="Times New Roman" w:cs="Times New Roman"/>
          <w:sz w:val="24"/>
          <w:szCs w:val="24"/>
          <w:shd w:val="clear" w:color="auto" w:fill="FFFFFF"/>
        </w:rPr>
        <w:t xml:space="preserve">starptautisko </w:t>
      </w:r>
      <w:r w:rsidR="00DA6EE0">
        <w:rPr>
          <w:rFonts w:ascii="Times New Roman" w:hAnsi="Times New Roman" w:cs="Times New Roman"/>
          <w:sz w:val="24"/>
          <w:szCs w:val="24"/>
          <w:shd w:val="clear" w:color="auto" w:fill="FFFFFF"/>
        </w:rPr>
        <w:t xml:space="preserve">misiju situācijām. </w:t>
      </w:r>
    </w:p>
    <w:p w14:paraId="1C9E8C79" w14:textId="1087119D" w:rsidR="00667CF8" w:rsidRDefault="003D471B"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Patreiz Latvijas </w:t>
      </w:r>
      <w:r w:rsidR="00FD47B9">
        <w:rPr>
          <w:rFonts w:ascii="Times New Roman" w:hAnsi="Times New Roman" w:cs="Times New Roman"/>
          <w:sz w:val="24"/>
          <w:szCs w:val="24"/>
          <w:shd w:val="clear" w:color="auto" w:fill="FFFFFF"/>
        </w:rPr>
        <w:t xml:space="preserve">civilie </w:t>
      </w:r>
      <w:r>
        <w:rPr>
          <w:rFonts w:ascii="Times New Roman" w:hAnsi="Times New Roman" w:cs="Times New Roman"/>
          <w:sz w:val="24"/>
          <w:szCs w:val="24"/>
          <w:shd w:val="clear" w:color="auto" w:fill="FFFFFF"/>
        </w:rPr>
        <w:t>eksperti ir ES vadītās misijās</w:t>
      </w:r>
      <w:r w:rsidR="00667CF8">
        <w:rPr>
          <w:rFonts w:ascii="Times New Roman" w:hAnsi="Times New Roman" w:cs="Times New Roman"/>
          <w:sz w:val="24"/>
          <w:szCs w:val="24"/>
          <w:shd w:val="clear" w:color="auto" w:fill="FFFFFF"/>
        </w:rPr>
        <w:t xml:space="preserve">, tādēļ arī visvairāk zināšanu par nepieciešamajām apmācībām ir saistītas </w:t>
      </w:r>
      <w:r w:rsidR="002F250A">
        <w:rPr>
          <w:rFonts w:ascii="Times New Roman" w:hAnsi="Times New Roman" w:cs="Times New Roman"/>
          <w:sz w:val="24"/>
          <w:szCs w:val="24"/>
          <w:shd w:val="clear" w:color="auto" w:fill="FFFFFF"/>
        </w:rPr>
        <w:t>tieši ar ES vadītajām starptautiskajām</w:t>
      </w:r>
      <w:r w:rsidR="00667CF8">
        <w:rPr>
          <w:rFonts w:ascii="Times New Roman" w:hAnsi="Times New Roman" w:cs="Times New Roman"/>
          <w:sz w:val="24"/>
          <w:szCs w:val="24"/>
          <w:shd w:val="clear" w:color="auto" w:fill="FFFFFF"/>
        </w:rPr>
        <w:t xml:space="preserve"> misijām. </w:t>
      </w:r>
    </w:p>
    <w:p w14:paraId="3243866D" w14:textId="4003FC12" w:rsidR="00572798" w:rsidRDefault="002F250A"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ĀM 2025. gada pavasarī aptaujāja visus Latvijas civilos ekspertus</w:t>
      </w:r>
      <w:r w:rsidR="00D42E67">
        <w:rPr>
          <w:rFonts w:ascii="Times New Roman" w:hAnsi="Times New Roman" w:cs="Times New Roman"/>
          <w:sz w:val="24"/>
          <w:szCs w:val="24"/>
          <w:shd w:val="clear" w:color="auto" w:fill="FFFFFF"/>
        </w:rPr>
        <w:t xml:space="preserve">, kuri patreiz </w:t>
      </w:r>
      <w:r w:rsidR="00E119D9">
        <w:rPr>
          <w:rFonts w:ascii="Times New Roman" w:hAnsi="Times New Roman" w:cs="Times New Roman"/>
          <w:sz w:val="24"/>
          <w:szCs w:val="24"/>
          <w:shd w:val="clear" w:color="auto" w:fill="FFFFFF"/>
        </w:rPr>
        <w:t>atrodas</w:t>
      </w:r>
      <w:r w:rsidR="00D42E6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starptautiskajās misijās</w:t>
      </w:r>
      <w:r w:rsidR="009B01D6">
        <w:rPr>
          <w:rFonts w:ascii="Times New Roman" w:hAnsi="Times New Roman" w:cs="Times New Roman"/>
          <w:sz w:val="24"/>
          <w:szCs w:val="24"/>
          <w:shd w:val="clear" w:color="auto" w:fill="FFFFFF"/>
        </w:rPr>
        <w:t>, l</w:t>
      </w:r>
      <w:r w:rsidR="00481026">
        <w:rPr>
          <w:rFonts w:ascii="Times New Roman" w:hAnsi="Times New Roman" w:cs="Times New Roman"/>
          <w:sz w:val="24"/>
          <w:szCs w:val="24"/>
          <w:shd w:val="clear" w:color="auto" w:fill="FFFFFF"/>
        </w:rPr>
        <w:t>a</w:t>
      </w:r>
      <w:r w:rsidR="009B01D6">
        <w:rPr>
          <w:rFonts w:ascii="Times New Roman" w:hAnsi="Times New Roman" w:cs="Times New Roman"/>
          <w:sz w:val="24"/>
          <w:szCs w:val="24"/>
          <w:shd w:val="clear" w:color="auto" w:fill="FFFFFF"/>
        </w:rPr>
        <w:t xml:space="preserve">i noskaidrotu </w:t>
      </w:r>
      <w:r>
        <w:rPr>
          <w:rFonts w:ascii="Times New Roman" w:hAnsi="Times New Roman" w:cs="Times New Roman"/>
          <w:sz w:val="24"/>
          <w:szCs w:val="24"/>
          <w:shd w:val="clear" w:color="auto" w:fill="FFFFFF"/>
        </w:rPr>
        <w:t xml:space="preserve"> viņu redzējumu </w:t>
      </w:r>
      <w:r w:rsidR="00D42E67">
        <w:rPr>
          <w:rFonts w:ascii="Times New Roman" w:hAnsi="Times New Roman" w:cs="Times New Roman"/>
          <w:sz w:val="24"/>
          <w:szCs w:val="24"/>
          <w:shd w:val="clear" w:color="auto" w:fill="FFFFFF"/>
        </w:rPr>
        <w:t>par nepieciešam</w:t>
      </w:r>
      <w:r w:rsidR="009B01D6">
        <w:rPr>
          <w:rFonts w:ascii="Times New Roman" w:hAnsi="Times New Roman" w:cs="Times New Roman"/>
          <w:sz w:val="24"/>
          <w:szCs w:val="24"/>
          <w:shd w:val="clear" w:color="auto" w:fill="FFFFFF"/>
        </w:rPr>
        <w:t>ajiem uzlabojumiem</w:t>
      </w:r>
      <w:r w:rsidR="00D42E67">
        <w:rPr>
          <w:rFonts w:ascii="Times New Roman" w:hAnsi="Times New Roman" w:cs="Times New Roman"/>
          <w:sz w:val="24"/>
          <w:szCs w:val="24"/>
          <w:shd w:val="clear" w:color="auto" w:fill="FFFFFF"/>
        </w:rPr>
        <w:t xml:space="preserve"> apmācību jomā</w:t>
      </w:r>
      <w:r w:rsidR="00006672">
        <w:rPr>
          <w:rFonts w:ascii="Times New Roman" w:hAnsi="Times New Roman" w:cs="Times New Roman"/>
          <w:sz w:val="24"/>
          <w:szCs w:val="24"/>
          <w:shd w:val="clear" w:color="auto" w:fill="FFFFFF"/>
        </w:rPr>
        <w:t>, par kuru attīstīšanu būtu jādomā.</w:t>
      </w:r>
      <w:r w:rsidR="001224A1">
        <w:rPr>
          <w:rFonts w:ascii="Times New Roman" w:hAnsi="Times New Roman" w:cs="Times New Roman"/>
          <w:sz w:val="24"/>
          <w:szCs w:val="24"/>
          <w:shd w:val="clear" w:color="auto" w:fill="FFFFFF"/>
        </w:rPr>
        <w:t xml:space="preserve"> </w:t>
      </w:r>
    </w:p>
    <w:p w14:paraId="5A0B149A" w14:textId="3AE07799" w:rsidR="000316E2" w:rsidRDefault="001224A1"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Eksperti indicēja interesi par </w:t>
      </w:r>
      <w:r w:rsidR="00572798">
        <w:rPr>
          <w:rFonts w:ascii="Times New Roman" w:hAnsi="Times New Roman" w:cs="Times New Roman"/>
          <w:sz w:val="24"/>
          <w:szCs w:val="24"/>
          <w:shd w:val="clear" w:color="auto" w:fill="FFFFFF"/>
        </w:rPr>
        <w:t xml:space="preserve">trīs </w:t>
      </w:r>
      <w:r>
        <w:rPr>
          <w:rFonts w:ascii="Times New Roman" w:hAnsi="Times New Roman" w:cs="Times New Roman"/>
          <w:sz w:val="24"/>
          <w:szCs w:val="24"/>
          <w:shd w:val="clear" w:color="auto" w:fill="FFFFFF"/>
        </w:rPr>
        <w:t>sekojošiem virzieniem</w:t>
      </w:r>
      <w:r w:rsidR="008E52EF">
        <w:rPr>
          <w:rFonts w:ascii="Times New Roman" w:hAnsi="Times New Roman" w:cs="Times New Roman"/>
          <w:sz w:val="24"/>
          <w:szCs w:val="24"/>
          <w:shd w:val="clear" w:color="auto" w:fill="FFFFFF"/>
        </w:rPr>
        <w:t xml:space="preserve">: </w:t>
      </w:r>
      <w:r w:rsidR="00E119D9">
        <w:rPr>
          <w:rFonts w:ascii="Times New Roman" w:hAnsi="Times New Roman" w:cs="Times New Roman"/>
          <w:sz w:val="24"/>
          <w:szCs w:val="24"/>
          <w:shd w:val="clear" w:color="auto" w:fill="FFFFFF"/>
        </w:rPr>
        <w:t xml:space="preserve">(1) </w:t>
      </w:r>
      <w:r w:rsidR="008E52EF">
        <w:rPr>
          <w:rFonts w:ascii="Times New Roman" w:hAnsi="Times New Roman" w:cs="Times New Roman"/>
          <w:sz w:val="24"/>
          <w:szCs w:val="24"/>
          <w:shd w:val="clear" w:color="auto" w:fill="FFFFFF"/>
        </w:rPr>
        <w:t>apmācības</w:t>
      </w:r>
      <w:r w:rsidR="00572798">
        <w:rPr>
          <w:rFonts w:ascii="Times New Roman" w:hAnsi="Times New Roman" w:cs="Times New Roman"/>
          <w:sz w:val="24"/>
          <w:szCs w:val="24"/>
          <w:shd w:val="clear" w:color="auto" w:fill="FFFFFF"/>
        </w:rPr>
        <w:t xml:space="preserve"> </w:t>
      </w:r>
      <w:r w:rsidR="008E52EF">
        <w:rPr>
          <w:rFonts w:ascii="Times New Roman" w:hAnsi="Times New Roman" w:cs="Times New Roman"/>
          <w:sz w:val="24"/>
          <w:szCs w:val="24"/>
          <w:shd w:val="clear" w:color="auto" w:fill="FFFFFF"/>
        </w:rPr>
        <w:t>pirms dalības misijā (gatavojoties intervijai</w:t>
      </w:r>
      <w:r w:rsidR="00667CF8">
        <w:rPr>
          <w:rFonts w:ascii="Times New Roman" w:hAnsi="Times New Roman" w:cs="Times New Roman"/>
          <w:sz w:val="24"/>
          <w:szCs w:val="24"/>
          <w:shd w:val="clear" w:color="auto" w:fill="FFFFFF"/>
        </w:rPr>
        <w:t>)</w:t>
      </w:r>
      <w:r w:rsidR="008E52EF">
        <w:rPr>
          <w:rFonts w:ascii="Times New Roman" w:hAnsi="Times New Roman" w:cs="Times New Roman"/>
          <w:sz w:val="24"/>
          <w:szCs w:val="24"/>
          <w:shd w:val="clear" w:color="auto" w:fill="FFFFFF"/>
        </w:rPr>
        <w:t xml:space="preserve">, </w:t>
      </w:r>
      <w:r w:rsidR="00E119D9">
        <w:rPr>
          <w:rFonts w:ascii="Times New Roman" w:hAnsi="Times New Roman" w:cs="Times New Roman"/>
          <w:sz w:val="24"/>
          <w:szCs w:val="24"/>
          <w:shd w:val="clear" w:color="auto" w:fill="FFFFFF"/>
        </w:rPr>
        <w:t xml:space="preserve">(2) </w:t>
      </w:r>
      <w:r w:rsidR="008E52EF">
        <w:rPr>
          <w:rFonts w:ascii="Times New Roman" w:hAnsi="Times New Roman" w:cs="Times New Roman"/>
          <w:sz w:val="24"/>
          <w:szCs w:val="24"/>
          <w:shd w:val="clear" w:color="auto" w:fill="FFFFFF"/>
        </w:rPr>
        <w:t xml:space="preserve">pirms-misiju apmācības un </w:t>
      </w:r>
      <w:r w:rsidR="00E119D9">
        <w:rPr>
          <w:rFonts w:ascii="Times New Roman" w:hAnsi="Times New Roman" w:cs="Times New Roman"/>
          <w:sz w:val="24"/>
          <w:szCs w:val="24"/>
          <w:shd w:val="clear" w:color="auto" w:fill="FFFFFF"/>
        </w:rPr>
        <w:t xml:space="preserve">(3) </w:t>
      </w:r>
      <w:r w:rsidR="008E52EF">
        <w:rPr>
          <w:rFonts w:ascii="Times New Roman" w:hAnsi="Times New Roman" w:cs="Times New Roman"/>
          <w:sz w:val="24"/>
          <w:szCs w:val="24"/>
          <w:shd w:val="clear" w:color="auto" w:fill="FFFFFF"/>
        </w:rPr>
        <w:t>specializētās apmācības, kuras varētu veicināt civilo ekspertu karjeru.</w:t>
      </w:r>
    </w:p>
    <w:p w14:paraId="47CA3630" w14:textId="0FB7FEA5" w:rsidR="006D7C62" w:rsidRPr="001A7043" w:rsidRDefault="006D7C62" w:rsidP="00B25B77">
      <w:pPr>
        <w:pStyle w:val="ListParagraph"/>
        <w:numPr>
          <w:ilvl w:val="0"/>
          <w:numId w:val="19"/>
        </w:numPr>
        <w:spacing w:line="360" w:lineRule="auto"/>
        <w:rPr>
          <w:b/>
          <w:szCs w:val="24"/>
          <w:shd w:val="clear" w:color="auto" w:fill="FFFFFF"/>
        </w:rPr>
      </w:pPr>
      <w:r w:rsidRPr="001A7043">
        <w:rPr>
          <w:b/>
          <w:szCs w:val="24"/>
          <w:shd w:val="clear" w:color="auto" w:fill="FFFFFF"/>
        </w:rPr>
        <w:t>Atbalsta apmācības pirms dalības starptautiskajās misijās</w:t>
      </w:r>
    </w:p>
    <w:p w14:paraId="184FA283" w14:textId="5384DF71" w:rsidR="006D7C62" w:rsidRDefault="009B01D6"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w:t>
      </w:r>
      <w:r w:rsidR="006D7C62">
        <w:rPr>
          <w:rFonts w:ascii="Times New Roman" w:hAnsi="Times New Roman" w:cs="Times New Roman"/>
          <w:sz w:val="24"/>
          <w:szCs w:val="24"/>
          <w:shd w:val="clear" w:color="auto" w:fill="FFFFFF"/>
        </w:rPr>
        <w:t>ivil</w:t>
      </w:r>
      <w:r>
        <w:rPr>
          <w:rFonts w:ascii="Times New Roman" w:hAnsi="Times New Roman" w:cs="Times New Roman"/>
          <w:sz w:val="24"/>
          <w:szCs w:val="24"/>
          <w:shd w:val="clear" w:color="auto" w:fill="FFFFFF"/>
        </w:rPr>
        <w:t>ie</w:t>
      </w:r>
      <w:r w:rsidR="006D7C62">
        <w:rPr>
          <w:rFonts w:ascii="Times New Roman" w:hAnsi="Times New Roman" w:cs="Times New Roman"/>
          <w:sz w:val="24"/>
          <w:szCs w:val="24"/>
          <w:shd w:val="clear" w:color="auto" w:fill="FFFFFF"/>
        </w:rPr>
        <w:t xml:space="preserve"> eksperti</w:t>
      </w:r>
      <w:r>
        <w:rPr>
          <w:rFonts w:ascii="Times New Roman" w:hAnsi="Times New Roman" w:cs="Times New Roman"/>
          <w:sz w:val="24"/>
          <w:szCs w:val="24"/>
          <w:shd w:val="clear" w:color="auto" w:fill="FFFFFF"/>
        </w:rPr>
        <w:t xml:space="preserve"> ir informējuši par papildus</w:t>
      </w:r>
      <w:r w:rsidR="006D7C62">
        <w:rPr>
          <w:rFonts w:ascii="Times New Roman" w:hAnsi="Times New Roman" w:cs="Times New Roman"/>
          <w:sz w:val="24"/>
          <w:szCs w:val="24"/>
          <w:shd w:val="clear" w:color="auto" w:fill="FFFFFF"/>
        </w:rPr>
        <w:t xml:space="preserve"> atbalsta nepieciešamību gatavojoties atlases intervijai starptautiskajā misijā</w:t>
      </w:r>
      <w:r w:rsidR="00481026">
        <w:rPr>
          <w:rFonts w:ascii="Times New Roman" w:hAnsi="Times New Roman" w:cs="Times New Roman"/>
          <w:sz w:val="24"/>
          <w:szCs w:val="24"/>
          <w:shd w:val="clear" w:color="auto" w:fill="FFFFFF"/>
        </w:rPr>
        <w:t xml:space="preserve">. </w:t>
      </w:r>
      <w:r w:rsidR="00572798">
        <w:rPr>
          <w:rFonts w:ascii="Times New Roman" w:hAnsi="Times New Roman" w:cs="Times New Roman"/>
          <w:sz w:val="24"/>
          <w:szCs w:val="24"/>
          <w:shd w:val="clear" w:color="auto" w:fill="FFFFFF"/>
        </w:rPr>
        <w:t>D</w:t>
      </w:r>
      <w:r w:rsidR="006D7C62">
        <w:rPr>
          <w:rFonts w:ascii="Times New Roman" w:hAnsi="Times New Roman" w:cs="Times New Roman"/>
          <w:sz w:val="24"/>
          <w:szCs w:val="24"/>
          <w:shd w:val="clear" w:color="auto" w:fill="FFFFFF"/>
        </w:rPr>
        <w:t xml:space="preserve">audzas ES </w:t>
      </w:r>
      <w:r w:rsidR="00481026">
        <w:rPr>
          <w:rFonts w:ascii="Times New Roman" w:hAnsi="Times New Roman" w:cs="Times New Roman"/>
          <w:sz w:val="24"/>
          <w:szCs w:val="24"/>
          <w:shd w:val="clear" w:color="auto" w:fill="FFFFFF"/>
        </w:rPr>
        <w:t>DV</w:t>
      </w:r>
      <w:r w:rsidR="006D7C62">
        <w:rPr>
          <w:rFonts w:ascii="Times New Roman" w:hAnsi="Times New Roman" w:cs="Times New Roman"/>
          <w:sz w:val="24"/>
          <w:szCs w:val="24"/>
          <w:shd w:val="clear" w:color="auto" w:fill="FFFFFF"/>
        </w:rPr>
        <w:t xml:space="preserve"> nodrošina </w:t>
      </w:r>
      <w:r w:rsidR="00572798">
        <w:rPr>
          <w:rFonts w:ascii="Times New Roman" w:hAnsi="Times New Roman" w:cs="Times New Roman"/>
          <w:sz w:val="24"/>
          <w:szCs w:val="24"/>
          <w:shd w:val="clear" w:color="auto" w:fill="FFFFFF"/>
        </w:rPr>
        <w:t xml:space="preserve">šo atbalstu </w:t>
      </w:r>
      <w:r w:rsidR="006D7C62">
        <w:rPr>
          <w:rFonts w:ascii="Times New Roman" w:hAnsi="Times New Roman" w:cs="Times New Roman"/>
          <w:sz w:val="24"/>
          <w:szCs w:val="24"/>
          <w:shd w:val="clear" w:color="auto" w:fill="FFFFFF"/>
        </w:rPr>
        <w:t xml:space="preserve">saviem civilajiem ekspertiem, tādejādi palielinot </w:t>
      </w:r>
      <w:r w:rsidR="00481026">
        <w:rPr>
          <w:rFonts w:ascii="Times New Roman" w:hAnsi="Times New Roman" w:cs="Times New Roman"/>
          <w:sz w:val="24"/>
          <w:szCs w:val="24"/>
          <w:shd w:val="clear" w:color="auto" w:fill="FFFFFF"/>
        </w:rPr>
        <w:t>viņu</w:t>
      </w:r>
      <w:r w:rsidR="006D7C62">
        <w:rPr>
          <w:rFonts w:ascii="Times New Roman" w:hAnsi="Times New Roman" w:cs="Times New Roman"/>
          <w:sz w:val="24"/>
          <w:szCs w:val="24"/>
          <w:shd w:val="clear" w:color="auto" w:fill="FFFFFF"/>
        </w:rPr>
        <w:t xml:space="preserve"> izredzes tikt izraudzītiem dalībai misij</w:t>
      </w:r>
      <w:r w:rsidR="00481026">
        <w:rPr>
          <w:rFonts w:ascii="Times New Roman" w:hAnsi="Times New Roman" w:cs="Times New Roman"/>
          <w:sz w:val="24"/>
          <w:szCs w:val="24"/>
          <w:shd w:val="clear" w:color="auto" w:fill="FFFFFF"/>
        </w:rPr>
        <w:t xml:space="preserve">ā. </w:t>
      </w:r>
      <w:r w:rsidR="00572798">
        <w:rPr>
          <w:rFonts w:ascii="Times New Roman" w:hAnsi="Times New Roman" w:cs="Times New Roman"/>
          <w:sz w:val="24"/>
          <w:szCs w:val="24"/>
          <w:shd w:val="clear" w:color="auto" w:fill="FFFFFF"/>
        </w:rPr>
        <w:t>I</w:t>
      </w:r>
      <w:r w:rsidR="006D7C62">
        <w:rPr>
          <w:rFonts w:ascii="Times New Roman" w:hAnsi="Times New Roman" w:cs="Times New Roman"/>
          <w:sz w:val="24"/>
          <w:szCs w:val="24"/>
          <w:shd w:val="clear" w:color="auto" w:fill="FFFFFF"/>
        </w:rPr>
        <w:t xml:space="preserve">ntervijas </w:t>
      </w:r>
      <w:r w:rsidR="00572798">
        <w:rPr>
          <w:rFonts w:ascii="Times New Roman" w:hAnsi="Times New Roman" w:cs="Times New Roman"/>
          <w:sz w:val="24"/>
          <w:szCs w:val="24"/>
          <w:shd w:val="clear" w:color="auto" w:fill="FFFFFF"/>
        </w:rPr>
        <w:t>ir</w:t>
      </w:r>
      <w:r w:rsidR="006D7C62">
        <w:rPr>
          <w:rFonts w:ascii="Times New Roman" w:hAnsi="Times New Roman" w:cs="Times New Roman"/>
          <w:sz w:val="24"/>
          <w:szCs w:val="24"/>
          <w:shd w:val="clear" w:color="auto" w:fill="FFFFFF"/>
        </w:rPr>
        <w:t xml:space="preserve"> standartizēts process ar noteiktiem jautājumu blokiem ar galveno uzsvaru uz kandidātu spēju strukturēti un pārliecinoši izklāstīt </w:t>
      </w:r>
      <w:r w:rsidR="0082098F">
        <w:rPr>
          <w:rFonts w:ascii="Times New Roman" w:hAnsi="Times New Roman" w:cs="Times New Roman"/>
          <w:sz w:val="24"/>
          <w:szCs w:val="24"/>
          <w:shd w:val="clear" w:color="auto" w:fill="FFFFFF"/>
        </w:rPr>
        <w:t xml:space="preserve">rīcību </w:t>
      </w:r>
      <w:r w:rsidR="006D7C62">
        <w:rPr>
          <w:rFonts w:ascii="Times New Roman" w:hAnsi="Times New Roman" w:cs="Times New Roman"/>
          <w:sz w:val="24"/>
          <w:szCs w:val="24"/>
          <w:shd w:val="clear" w:color="auto" w:fill="FFFFFF"/>
        </w:rPr>
        <w:t>situācij</w:t>
      </w:r>
      <w:r w:rsidR="0082098F">
        <w:rPr>
          <w:rFonts w:ascii="Times New Roman" w:hAnsi="Times New Roman" w:cs="Times New Roman"/>
          <w:sz w:val="24"/>
          <w:szCs w:val="24"/>
          <w:shd w:val="clear" w:color="auto" w:fill="FFFFFF"/>
        </w:rPr>
        <w:t>ās</w:t>
      </w:r>
      <w:r w:rsidR="006D7C62">
        <w:rPr>
          <w:rFonts w:ascii="Times New Roman" w:hAnsi="Times New Roman" w:cs="Times New Roman"/>
          <w:sz w:val="24"/>
          <w:szCs w:val="24"/>
          <w:shd w:val="clear" w:color="auto" w:fill="FFFFFF"/>
        </w:rPr>
        <w:t>. La</w:t>
      </w:r>
      <w:r w:rsidR="00250F6C">
        <w:rPr>
          <w:rFonts w:ascii="Times New Roman" w:hAnsi="Times New Roman" w:cs="Times New Roman"/>
          <w:sz w:val="24"/>
          <w:szCs w:val="24"/>
          <w:shd w:val="clear" w:color="auto" w:fill="FFFFFF"/>
        </w:rPr>
        <w:t>i</w:t>
      </w:r>
      <w:r w:rsidR="006D7C62">
        <w:rPr>
          <w:rFonts w:ascii="Times New Roman" w:hAnsi="Times New Roman" w:cs="Times New Roman"/>
          <w:sz w:val="24"/>
          <w:szCs w:val="24"/>
          <w:shd w:val="clear" w:color="auto" w:fill="FFFFFF"/>
        </w:rPr>
        <w:t xml:space="preserve"> Latvijas civilie eksperti būtu veiksmīgi atlases procesā, jā</w:t>
      </w:r>
      <w:r w:rsidR="005967D2">
        <w:rPr>
          <w:rFonts w:ascii="Times New Roman" w:hAnsi="Times New Roman" w:cs="Times New Roman"/>
          <w:sz w:val="24"/>
          <w:szCs w:val="24"/>
          <w:shd w:val="clear" w:color="auto" w:fill="FFFFFF"/>
        </w:rPr>
        <w:t>izvērtē iespējas</w:t>
      </w:r>
      <w:r w:rsidR="006D7C62">
        <w:rPr>
          <w:rFonts w:ascii="Times New Roman" w:hAnsi="Times New Roman" w:cs="Times New Roman"/>
          <w:sz w:val="24"/>
          <w:szCs w:val="24"/>
          <w:shd w:val="clear" w:color="auto" w:fill="FFFFFF"/>
        </w:rPr>
        <w:t xml:space="preserve"> šāda atbalsta nodrošināšan</w:t>
      </w:r>
      <w:r w:rsidR="005967D2">
        <w:rPr>
          <w:rFonts w:ascii="Times New Roman" w:hAnsi="Times New Roman" w:cs="Times New Roman"/>
          <w:sz w:val="24"/>
          <w:szCs w:val="24"/>
          <w:shd w:val="clear" w:color="auto" w:fill="FFFFFF"/>
        </w:rPr>
        <w:t>ai</w:t>
      </w:r>
      <w:r w:rsidR="006D7C62">
        <w:rPr>
          <w:rFonts w:ascii="Times New Roman" w:hAnsi="Times New Roman" w:cs="Times New Roman"/>
          <w:sz w:val="24"/>
          <w:szCs w:val="24"/>
          <w:shd w:val="clear" w:color="auto" w:fill="FFFFFF"/>
        </w:rPr>
        <w:t xml:space="preserve"> civilo ekspertu kandidātiem.</w:t>
      </w:r>
      <w:r w:rsidR="00D42E67">
        <w:rPr>
          <w:rFonts w:ascii="Times New Roman" w:hAnsi="Times New Roman" w:cs="Times New Roman"/>
          <w:sz w:val="24"/>
          <w:szCs w:val="24"/>
          <w:shd w:val="clear" w:color="auto" w:fill="FFFFFF"/>
        </w:rPr>
        <w:t xml:space="preserve"> Šim atbalstam jābūt pieejamam visu iestāžu potenciālajiem civilajiem </w:t>
      </w:r>
      <w:r w:rsidR="00C67271">
        <w:rPr>
          <w:rFonts w:ascii="Times New Roman" w:hAnsi="Times New Roman" w:cs="Times New Roman"/>
          <w:sz w:val="24"/>
          <w:szCs w:val="24"/>
          <w:shd w:val="clear" w:color="auto" w:fill="FFFFFF"/>
        </w:rPr>
        <w:t>ekspertiem</w:t>
      </w:r>
      <w:r w:rsidR="00481026">
        <w:rPr>
          <w:rFonts w:ascii="Times New Roman" w:hAnsi="Times New Roman" w:cs="Times New Roman"/>
          <w:sz w:val="24"/>
          <w:szCs w:val="24"/>
          <w:shd w:val="clear" w:color="auto" w:fill="FFFFFF"/>
        </w:rPr>
        <w:t>, ieskaitot neatkarīgajiem civilajiem ekspertiem</w:t>
      </w:r>
      <w:r w:rsidR="00C67271">
        <w:rPr>
          <w:rFonts w:ascii="Times New Roman" w:hAnsi="Times New Roman" w:cs="Times New Roman"/>
          <w:sz w:val="24"/>
          <w:szCs w:val="24"/>
          <w:shd w:val="clear" w:color="auto" w:fill="FFFFFF"/>
        </w:rPr>
        <w:t xml:space="preserve">. Ar potenciālu </w:t>
      </w:r>
      <w:r w:rsidR="00B13EBF">
        <w:rPr>
          <w:rFonts w:ascii="Times New Roman" w:hAnsi="Times New Roman" w:cs="Times New Roman"/>
          <w:sz w:val="24"/>
          <w:szCs w:val="24"/>
          <w:shd w:val="clear" w:color="auto" w:fill="FFFFFF"/>
        </w:rPr>
        <w:t xml:space="preserve">papildus </w:t>
      </w:r>
      <w:r w:rsidR="00C67271">
        <w:rPr>
          <w:rFonts w:ascii="Times New Roman" w:hAnsi="Times New Roman" w:cs="Times New Roman"/>
          <w:sz w:val="24"/>
          <w:szCs w:val="24"/>
          <w:shd w:val="clear" w:color="auto" w:fill="FFFFFF"/>
        </w:rPr>
        <w:t>cilvēkresursu speci</w:t>
      </w:r>
      <w:r w:rsidR="00250F6C">
        <w:rPr>
          <w:rFonts w:ascii="Times New Roman" w:hAnsi="Times New Roman" w:cs="Times New Roman"/>
          <w:sz w:val="24"/>
          <w:szCs w:val="24"/>
          <w:shd w:val="clear" w:color="auto" w:fill="FFFFFF"/>
        </w:rPr>
        <w:t>ā</w:t>
      </w:r>
      <w:r w:rsidR="00C67271">
        <w:rPr>
          <w:rFonts w:ascii="Times New Roman" w:hAnsi="Times New Roman" w:cs="Times New Roman"/>
          <w:sz w:val="24"/>
          <w:szCs w:val="24"/>
          <w:shd w:val="clear" w:color="auto" w:fill="FFFFFF"/>
        </w:rPr>
        <w:t>listu piesaisti to varētu realizēt ar nelieliem finanšu līdzekļiem.</w:t>
      </w:r>
    </w:p>
    <w:p w14:paraId="666FD3F7" w14:textId="398064AC" w:rsidR="00481026" w:rsidRDefault="009B01D6"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Arī v</w:t>
      </w:r>
      <w:r w:rsidR="00C67271">
        <w:rPr>
          <w:rFonts w:ascii="Times New Roman" w:hAnsi="Times New Roman" w:cs="Times New Roman"/>
          <w:sz w:val="24"/>
          <w:szCs w:val="24"/>
          <w:shd w:val="clear" w:color="auto" w:fill="FFFFFF"/>
        </w:rPr>
        <w:t xml:space="preserve">alodu prasmes </w:t>
      </w:r>
      <w:r>
        <w:rPr>
          <w:rFonts w:ascii="Times New Roman" w:hAnsi="Times New Roman" w:cs="Times New Roman"/>
          <w:sz w:val="24"/>
          <w:szCs w:val="24"/>
          <w:shd w:val="clear" w:color="auto" w:fill="FFFFFF"/>
        </w:rPr>
        <w:t>aspekts</w:t>
      </w:r>
      <w:r w:rsidR="00481026">
        <w:rPr>
          <w:rFonts w:ascii="Times New Roman" w:hAnsi="Times New Roman" w:cs="Times New Roman"/>
          <w:sz w:val="24"/>
          <w:szCs w:val="24"/>
          <w:shd w:val="clear" w:color="auto" w:fill="FFFFFF"/>
        </w:rPr>
        <w:t xml:space="preserve"> ir svarīgs </w:t>
      </w:r>
      <w:r w:rsidR="00C67271">
        <w:rPr>
          <w:rFonts w:ascii="Times New Roman" w:hAnsi="Times New Roman" w:cs="Times New Roman"/>
          <w:sz w:val="24"/>
          <w:szCs w:val="24"/>
          <w:shd w:val="clear" w:color="auto" w:fill="FFFFFF"/>
        </w:rPr>
        <w:t>potenciāl</w:t>
      </w:r>
      <w:r>
        <w:rPr>
          <w:rFonts w:ascii="Times New Roman" w:hAnsi="Times New Roman" w:cs="Times New Roman"/>
          <w:sz w:val="24"/>
          <w:szCs w:val="24"/>
          <w:shd w:val="clear" w:color="auto" w:fill="FFFFFF"/>
        </w:rPr>
        <w:t>ajiem</w:t>
      </w:r>
      <w:r w:rsidR="00C67271">
        <w:rPr>
          <w:rFonts w:ascii="Times New Roman" w:hAnsi="Times New Roman" w:cs="Times New Roman"/>
          <w:sz w:val="24"/>
          <w:szCs w:val="24"/>
          <w:shd w:val="clear" w:color="auto" w:fill="FFFFFF"/>
        </w:rPr>
        <w:t xml:space="preserve"> civilajiem ekspertiem</w:t>
      </w:r>
      <w:r w:rsidR="00481026">
        <w:rPr>
          <w:rFonts w:ascii="Times New Roman" w:hAnsi="Times New Roman" w:cs="Times New Roman"/>
          <w:sz w:val="24"/>
          <w:szCs w:val="24"/>
          <w:shd w:val="clear" w:color="auto" w:fill="FFFFFF"/>
        </w:rPr>
        <w:t xml:space="preserve">. </w:t>
      </w:r>
      <w:r w:rsidR="00B13EBF">
        <w:rPr>
          <w:rFonts w:ascii="Times New Roman" w:hAnsi="Times New Roman" w:cs="Times New Roman"/>
          <w:sz w:val="24"/>
          <w:szCs w:val="24"/>
          <w:shd w:val="clear" w:color="auto" w:fill="FFFFFF"/>
        </w:rPr>
        <w:t>S</w:t>
      </w:r>
      <w:r w:rsidR="00C67271">
        <w:rPr>
          <w:rFonts w:ascii="Times New Roman" w:hAnsi="Times New Roman" w:cs="Times New Roman"/>
          <w:sz w:val="24"/>
          <w:szCs w:val="24"/>
          <w:shd w:val="clear" w:color="auto" w:fill="FFFFFF"/>
        </w:rPr>
        <w:t xml:space="preserve">tarptautiskajās misijās </w:t>
      </w:r>
      <w:r w:rsidR="00B13EBF">
        <w:rPr>
          <w:rFonts w:ascii="Times New Roman" w:hAnsi="Times New Roman" w:cs="Times New Roman"/>
          <w:sz w:val="24"/>
          <w:szCs w:val="24"/>
          <w:shd w:val="clear" w:color="auto" w:fill="FFFFFF"/>
        </w:rPr>
        <w:t xml:space="preserve">pamatā </w:t>
      </w:r>
      <w:r w:rsidR="00C67271">
        <w:rPr>
          <w:rFonts w:ascii="Times New Roman" w:hAnsi="Times New Roman" w:cs="Times New Roman"/>
          <w:sz w:val="24"/>
          <w:szCs w:val="24"/>
          <w:shd w:val="clear" w:color="auto" w:fill="FFFFFF"/>
        </w:rPr>
        <w:t xml:space="preserve">galvenā darba valoda ir angļu valoda, bet  reizēm tiek prasītas citu svešvalodu zināšanas, pamatā misijas uzņemošās valsts valoda vai franču valoda. Te gan jāatzīmē, ka internetā ir pieejamas dažādas iespējas valodu apguvei vismaz </w:t>
      </w:r>
      <w:proofErr w:type="spellStart"/>
      <w:r w:rsidR="00C67271">
        <w:rPr>
          <w:rFonts w:ascii="Times New Roman" w:hAnsi="Times New Roman" w:cs="Times New Roman"/>
          <w:sz w:val="24"/>
          <w:szCs w:val="24"/>
          <w:shd w:val="clear" w:color="auto" w:fill="FFFFFF"/>
        </w:rPr>
        <w:t>pamatlīmenī</w:t>
      </w:r>
      <w:proofErr w:type="spellEnd"/>
      <w:r w:rsidR="00481026">
        <w:rPr>
          <w:rFonts w:ascii="Times New Roman" w:hAnsi="Times New Roman" w:cs="Times New Roman"/>
          <w:sz w:val="24"/>
          <w:szCs w:val="24"/>
          <w:shd w:val="clear" w:color="auto" w:fill="FFFFFF"/>
        </w:rPr>
        <w:t>, kurus interesenti varētu atrast un izma</w:t>
      </w:r>
      <w:r w:rsidR="007C27A9">
        <w:rPr>
          <w:rFonts w:ascii="Times New Roman" w:hAnsi="Times New Roman" w:cs="Times New Roman"/>
          <w:sz w:val="24"/>
          <w:szCs w:val="24"/>
          <w:shd w:val="clear" w:color="auto" w:fill="FFFFFF"/>
        </w:rPr>
        <w:t>n</w:t>
      </w:r>
      <w:r w:rsidR="00481026">
        <w:rPr>
          <w:rFonts w:ascii="Times New Roman" w:hAnsi="Times New Roman" w:cs="Times New Roman"/>
          <w:sz w:val="24"/>
          <w:szCs w:val="24"/>
          <w:shd w:val="clear" w:color="auto" w:fill="FFFFFF"/>
        </w:rPr>
        <w:t>tot</w:t>
      </w:r>
      <w:r w:rsidR="00C6727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Tāpat ir kursu piedāvājumi Francijas institūtā</w:t>
      </w:r>
      <w:r w:rsidR="00B05D9B">
        <w:rPr>
          <w:rFonts w:ascii="Times New Roman" w:hAnsi="Times New Roman" w:cs="Times New Roman"/>
          <w:sz w:val="24"/>
          <w:szCs w:val="24"/>
          <w:shd w:val="clear" w:color="auto" w:fill="FFFFFF"/>
        </w:rPr>
        <w:t xml:space="preserve"> Latvijā</w:t>
      </w:r>
      <w:r w:rsidR="00336597">
        <w:rPr>
          <w:rFonts w:ascii="Times New Roman" w:hAnsi="Times New Roman" w:cs="Times New Roman"/>
          <w:sz w:val="24"/>
          <w:szCs w:val="24"/>
          <w:shd w:val="clear" w:color="auto" w:fill="FFFFFF"/>
        </w:rPr>
        <w:t xml:space="preserve">, kur piedāvā arī valodu apguvi valsts pārvaldes institūciju auditorijai. Angļu valodas apguves piedāvājumi tāpat ir gana plaši, šeit minot kā piemēru </w:t>
      </w:r>
      <w:r w:rsidR="00336597" w:rsidRPr="00336597">
        <w:rPr>
          <w:rFonts w:ascii="Times New Roman" w:hAnsi="Times New Roman" w:cs="Times New Roman"/>
          <w:i/>
          <w:iCs/>
          <w:sz w:val="24"/>
          <w:szCs w:val="24"/>
          <w:shd w:val="clear" w:color="auto" w:fill="FFFFFF"/>
        </w:rPr>
        <w:t xml:space="preserve">British </w:t>
      </w:r>
      <w:proofErr w:type="spellStart"/>
      <w:r w:rsidR="00336597" w:rsidRPr="00336597">
        <w:rPr>
          <w:rFonts w:ascii="Times New Roman" w:hAnsi="Times New Roman" w:cs="Times New Roman"/>
          <w:i/>
          <w:iCs/>
          <w:sz w:val="24"/>
          <w:szCs w:val="24"/>
          <w:shd w:val="clear" w:color="auto" w:fill="FFFFFF"/>
        </w:rPr>
        <w:t>Council</w:t>
      </w:r>
      <w:proofErr w:type="spellEnd"/>
      <w:r w:rsidR="00336597">
        <w:rPr>
          <w:rFonts w:ascii="Times New Roman" w:hAnsi="Times New Roman" w:cs="Times New Roman"/>
          <w:sz w:val="24"/>
          <w:szCs w:val="24"/>
          <w:shd w:val="clear" w:color="auto" w:fill="FFFFFF"/>
        </w:rPr>
        <w:t xml:space="preserve"> </w:t>
      </w:r>
      <w:r w:rsidR="00B13EBF">
        <w:rPr>
          <w:rFonts w:ascii="Times New Roman" w:hAnsi="Times New Roman" w:cs="Times New Roman"/>
          <w:sz w:val="24"/>
          <w:szCs w:val="24"/>
          <w:shd w:val="clear" w:color="auto" w:fill="FFFFFF"/>
        </w:rPr>
        <w:t>piedāvājumu</w:t>
      </w:r>
      <w:r w:rsidR="00336597">
        <w:rPr>
          <w:rFonts w:ascii="Times New Roman" w:hAnsi="Times New Roman" w:cs="Times New Roman"/>
          <w:sz w:val="24"/>
          <w:szCs w:val="24"/>
          <w:shd w:val="clear" w:color="auto" w:fill="FFFFFF"/>
        </w:rPr>
        <w:t>.</w:t>
      </w:r>
    </w:p>
    <w:p w14:paraId="2C694DBE" w14:textId="649FCC4A" w:rsidR="00EF2128" w:rsidRPr="001A7043" w:rsidRDefault="00825394" w:rsidP="00B25B77">
      <w:pPr>
        <w:pStyle w:val="ListParagraph"/>
        <w:numPr>
          <w:ilvl w:val="0"/>
          <w:numId w:val="19"/>
        </w:numPr>
        <w:spacing w:line="360" w:lineRule="auto"/>
        <w:rPr>
          <w:b/>
          <w:i/>
          <w:iCs/>
          <w:szCs w:val="24"/>
          <w:shd w:val="clear" w:color="auto" w:fill="FFFFFF"/>
        </w:rPr>
      </w:pPr>
      <w:r w:rsidRPr="001A7043">
        <w:rPr>
          <w:b/>
          <w:szCs w:val="24"/>
          <w:shd w:val="clear" w:color="auto" w:fill="FFFFFF"/>
        </w:rPr>
        <w:t>Starptautiskajai m</w:t>
      </w:r>
      <w:r w:rsidR="00EF2128" w:rsidRPr="001A7043">
        <w:rPr>
          <w:b/>
          <w:szCs w:val="24"/>
          <w:shd w:val="clear" w:color="auto" w:fill="FFFFFF"/>
        </w:rPr>
        <w:t>isijai nepieciešam</w:t>
      </w:r>
      <w:r w:rsidR="00D63BA2" w:rsidRPr="001A7043">
        <w:rPr>
          <w:b/>
          <w:szCs w:val="24"/>
          <w:shd w:val="clear" w:color="auto" w:fill="FFFFFF"/>
        </w:rPr>
        <w:t xml:space="preserve">ās apmācības </w:t>
      </w:r>
    </w:p>
    <w:p w14:paraId="73764B1F" w14:textId="6D99A0CB" w:rsidR="00DA71C1" w:rsidRPr="001A7043" w:rsidRDefault="00EF2128" w:rsidP="005F3E61">
      <w:pPr>
        <w:spacing w:after="120" w:line="360" w:lineRule="auto"/>
        <w:rPr>
          <w:rFonts w:ascii="Times New Roman" w:hAnsi="Times New Roman" w:cs="Times New Roman"/>
          <w:b/>
          <w:i/>
          <w:iCs/>
          <w:sz w:val="24"/>
          <w:szCs w:val="24"/>
          <w:shd w:val="clear" w:color="auto" w:fill="FFFFFF"/>
        </w:rPr>
      </w:pPr>
      <w:proofErr w:type="spellStart"/>
      <w:r w:rsidRPr="001A7043">
        <w:rPr>
          <w:rFonts w:ascii="Times New Roman" w:hAnsi="Times New Roman" w:cs="Times New Roman"/>
          <w:b/>
          <w:i/>
          <w:iCs/>
          <w:sz w:val="24"/>
          <w:szCs w:val="24"/>
          <w:shd w:val="clear" w:color="auto" w:fill="FFFFFF"/>
        </w:rPr>
        <w:t>Ievad</w:t>
      </w:r>
      <w:r w:rsidR="00085172">
        <w:rPr>
          <w:rFonts w:ascii="Times New Roman" w:hAnsi="Times New Roman" w:cs="Times New Roman"/>
          <w:b/>
          <w:i/>
          <w:iCs/>
          <w:sz w:val="24"/>
          <w:szCs w:val="24"/>
          <w:shd w:val="clear" w:color="auto" w:fill="FFFFFF"/>
        </w:rPr>
        <w:t>ap</w:t>
      </w:r>
      <w:r w:rsidRPr="001A7043">
        <w:rPr>
          <w:rFonts w:ascii="Times New Roman" w:hAnsi="Times New Roman" w:cs="Times New Roman"/>
          <w:b/>
          <w:i/>
          <w:iCs/>
          <w:sz w:val="24"/>
          <w:szCs w:val="24"/>
          <w:shd w:val="clear" w:color="auto" w:fill="FFFFFF"/>
        </w:rPr>
        <w:t>mācība</w:t>
      </w:r>
      <w:r w:rsidR="00484283" w:rsidRPr="001A7043">
        <w:rPr>
          <w:rFonts w:ascii="Times New Roman" w:hAnsi="Times New Roman" w:cs="Times New Roman"/>
          <w:b/>
          <w:i/>
          <w:iCs/>
          <w:sz w:val="24"/>
          <w:szCs w:val="24"/>
          <w:shd w:val="clear" w:color="auto" w:fill="FFFFFF"/>
        </w:rPr>
        <w:t>s</w:t>
      </w:r>
      <w:proofErr w:type="spellEnd"/>
    </w:p>
    <w:p w14:paraId="2E1E57A1" w14:textId="09D2E09B" w:rsidR="00C67271" w:rsidRDefault="00085172" w:rsidP="00B25B77">
      <w:pPr>
        <w:spacing w:after="120" w:line="360" w:lineRule="auto"/>
        <w:jc w:val="both"/>
        <w:rPr>
          <w:rFonts w:ascii="Times New Roman" w:hAnsi="Times New Roman" w:cs="Times New Roman"/>
          <w:sz w:val="24"/>
          <w:szCs w:val="24"/>
          <w:shd w:val="clear" w:color="auto" w:fill="FFFFFF"/>
        </w:rPr>
      </w:pPr>
      <w:r w:rsidRPr="001E397E">
        <w:rPr>
          <w:rFonts w:ascii="Times New Roman" w:hAnsi="Times New Roman" w:cs="Times New Roman"/>
          <w:sz w:val="24"/>
          <w:szCs w:val="24"/>
          <w:shd w:val="clear" w:color="auto" w:fill="FFFFFF"/>
        </w:rPr>
        <w:t xml:space="preserve">Efektīva civilo ekspertu dalība starptautiskajās misijās ir saistīta ar to pienācīgu sagatavošanu. </w:t>
      </w:r>
      <w:r w:rsidR="000F4B01">
        <w:rPr>
          <w:rFonts w:ascii="Times New Roman" w:hAnsi="Times New Roman" w:cs="Times New Roman"/>
          <w:sz w:val="24"/>
          <w:szCs w:val="24"/>
          <w:shd w:val="clear" w:color="auto" w:fill="FFFFFF"/>
        </w:rPr>
        <w:t>Ņemot vērā, ka</w:t>
      </w:r>
      <w:r w:rsidR="00C67271" w:rsidRPr="001E397E">
        <w:rPr>
          <w:rFonts w:ascii="Times New Roman" w:hAnsi="Times New Roman" w:cs="Times New Roman"/>
          <w:sz w:val="24"/>
          <w:szCs w:val="24"/>
          <w:shd w:val="clear" w:color="auto" w:fill="FFFFFF"/>
        </w:rPr>
        <w:t xml:space="preserve"> Latvijas civilie eksperti</w:t>
      </w:r>
      <w:r w:rsidR="000F4B01">
        <w:rPr>
          <w:rFonts w:ascii="Times New Roman" w:hAnsi="Times New Roman" w:cs="Times New Roman"/>
          <w:sz w:val="24"/>
          <w:szCs w:val="24"/>
          <w:shd w:val="clear" w:color="auto" w:fill="FFFFFF"/>
        </w:rPr>
        <w:t xml:space="preserve"> pašlaik</w:t>
      </w:r>
      <w:r w:rsidR="00C67271" w:rsidRPr="001E397E">
        <w:rPr>
          <w:rFonts w:ascii="Times New Roman" w:hAnsi="Times New Roman" w:cs="Times New Roman"/>
          <w:sz w:val="24"/>
          <w:szCs w:val="24"/>
          <w:shd w:val="clear" w:color="auto" w:fill="FFFFFF"/>
        </w:rPr>
        <w:t xml:space="preserve"> ir nosūtīti dalībai ES vadītajās misijās, tad vislielākā zināšanu bāze par nepieciešamajām apmācībām </w:t>
      </w:r>
      <w:r>
        <w:rPr>
          <w:rFonts w:ascii="Times New Roman" w:hAnsi="Times New Roman" w:cs="Times New Roman"/>
          <w:sz w:val="24"/>
          <w:szCs w:val="24"/>
          <w:shd w:val="clear" w:color="auto" w:fill="FFFFFF"/>
        </w:rPr>
        <w:t xml:space="preserve">ir attiecībā uz ES misijām. </w:t>
      </w:r>
      <w:r w:rsidR="005967D2">
        <w:rPr>
          <w:rFonts w:ascii="Times New Roman" w:hAnsi="Times New Roman" w:cs="Times New Roman"/>
          <w:sz w:val="24"/>
          <w:szCs w:val="24"/>
          <w:shd w:val="clear" w:color="auto" w:fill="FFFFFF"/>
        </w:rPr>
        <w:t>D</w:t>
      </w:r>
      <w:r w:rsidR="00C67271" w:rsidRPr="001E397E">
        <w:rPr>
          <w:rFonts w:ascii="Times New Roman" w:hAnsi="Times New Roman" w:cs="Times New Roman"/>
          <w:sz w:val="24"/>
          <w:szCs w:val="24"/>
          <w:shd w:val="clear" w:color="auto" w:fill="FFFFFF"/>
        </w:rPr>
        <w:t>alībai citu starptautisko organizāciju vadītajās misijās, kā piemēram ANO, ir līdzīga</w:t>
      </w:r>
      <w:r w:rsidR="005967D2">
        <w:rPr>
          <w:rFonts w:ascii="Times New Roman" w:hAnsi="Times New Roman" w:cs="Times New Roman"/>
          <w:sz w:val="24"/>
          <w:szCs w:val="24"/>
          <w:shd w:val="clear" w:color="auto" w:fill="FFFFFF"/>
        </w:rPr>
        <w:t>s prasības</w:t>
      </w:r>
      <w:r w:rsidR="00C67271" w:rsidRPr="001E397E">
        <w:rPr>
          <w:rFonts w:ascii="Times New Roman" w:hAnsi="Times New Roman" w:cs="Times New Roman"/>
          <w:sz w:val="24"/>
          <w:szCs w:val="24"/>
          <w:shd w:val="clear" w:color="auto" w:fill="FFFFFF"/>
        </w:rPr>
        <w:t xml:space="preserve"> civilo ekspertu sagatavošan</w:t>
      </w:r>
      <w:r>
        <w:rPr>
          <w:rFonts w:ascii="Times New Roman" w:hAnsi="Times New Roman" w:cs="Times New Roman"/>
          <w:sz w:val="24"/>
          <w:szCs w:val="24"/>
          <w:shd w:val="clear" w:color="auto" w:fill="FFFFFF"/>
        </w:rPr>
        <w:t>ai</w:t>
      </w:r>
      <w:r w:rsidR="00C67271" w:rsidRPr="001E397E">
        <w:rPr>
          <w:rFonts w:ascii="Times New Roman" w:hAnsi="Times New Roman" w:cs="Times New Roman"/>
          <w:sz w:val="24"/>
          <w:szCs w:val="24"/>
          <w:shd w:val="clear" w:color="auto" w:fill="FFFFFF"/>
        </w:rPr>
        <w:t xml:space="preserve"> dalībai misijās. </w:t>
      </w:r>
    </w:p>
    <w:p w14:paraId="2161536E" w14:textId="28A419F6" w:rsidR="003D471B" w:rsidRPr="001E397E" w:rsidRDefault="009B6C50"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Latvijā Valsts Policijas </w:t>
      </w:r>
      <w:r w:rsidR="00B05D9B">
        <w:rPr>
          <w:rFonts w:ascii="Times New Roman" w:hAnsi="Times New Roman" w:cs="Times New Roman"/>
          <w:sz w:val="24"/>
          <w:szCs w:val="24"/>
          <w:shd w:val="clear" w:color="auto" w:fill="FFFFFF"/>
        </w:rPr>
        <w:t>k</w:t>
      </w:r>
      <w:r>
        <w:rPr>
          <w:rFonts w:ascii="Times New Roman" w:hAnsi="Times New Roman" w:cs="Times New Roman"/>
          <w:sz w:val="24"/>
          <w:szCs w:val="24"/>
          <w:shd w:val="clear" w:color="auto" w:fill="FFFFFF"/>
        </w:rPr>
        <w:t>oledža šobrīd īsteno pirms</w:t>
      </w:r>
      <w:r w:rsidR="0008517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misijas apmācību Valsts Policijas un Valsts Robežsardzes ekspertiem, tomēr </w:t>
      </w:r>
      <w:r w:rsidR="001C478B" w:rsidRPr="001E397E">
        <w:rPr>
          <w:rFonts w:ascii="Times New Roman" w:hAnsi="Times New Roman" w:cs="Times New Roman"/>
          <w:sz w:val="24"/>
          <w:szCs w:val="24"/>
          <w:shd w:val="clear" w:color="auto" w:fill="FFFFFF"/>
        </w:rPr>
        <w:t>trūkst vienotas, strukturētas pirms</w:t>
      </w:r>
      <w:r w:rsidR="00085172">
        <w:rPr>
          <w:rFonts w:ascii="Times New Roman" w:hAnsi="Times New Roman" w:cs="Times New Roman"/>
          <w:sz w:val="24"/>
          <w:szCs w:val="24"/>
          <w:shd w:val="clear" w:color="auto" w:fill="FFFFFF"/>
        </w:rPr>
        <w:t>-</w:t>
      </w:r>
      <w:r w:rsidR="001C478B" w:rsidRPr="001E397E">
        <w:rPr>
          <w:rFonts w:ascii="Times New Roman" w:hAnsi="Times New Roman" w:cs="Times New Roman"/>
          <w:sz w:val="24"/>
          <w:szCs w:val="24"/>
          <w:shd w:val="clear" w:color="auto" w:fill="FFFFFF"/>
        </w:rPr>
        <w:t xml:space="preserve">misiju apmācību sistēmas, kas </w:t>
      </w:r>
      <w:r>
        <w:rPr>
          <w:rFonts w:ascii="Times New Roman" w:hAnsi="Times New Roman" w:cs="Times New Roman"/>
          <w:sz w:val="24"/>
          <w:szCs w:val="24"/>
          <w:shd w:val="clear" w:color="auto" w:fill="FFFFFF"/>
        </w:rPr>
        <w:t xml:space="preserve">ļautu </w:t>
      </w:r>
      <w:r w:rsidR="001C478B" w:rsidRPr="001E397E">
        <w:rPr>
          <w:rFonts w:ascii="Times New Roman" w:hAnsi="Times New Roman" w:cs="Times New Roman"/>
          <w:sz w:val="24"/>
          <w:szCs w:val="24"/>
          <w:shd w:val="clear" w:color="auto" w:fill="FFFFFF"/>
        </w:rPr>
        <w:t>sagatavot</w:t>
      </w:r>
      <w:r>
        <w:rPr>
          <w:rFonts w:ascii="Times New Roman" w:hAnsi="Times New Roman" w:cs="Times New Roman"/>
          <w:sz w:val="24"/>
          <w:szCs w:val="24"/>
          <w:shd w:val="clear" w:color="auto" w:fill="FFFFFF"/>
        </w:rPr>
        <w:t xml:space="preserve"> visu</w:t>
      </w:r>
      <w:r w:rsidR="00943A0A">
        <w:rPr>
          <w:rFonts w:ascii="Times New Roman" w:hAnsi="Times New Roman" w:cs="Times New Roman"/>
          <w:sz w:val="24"/>
          <w:szCs w:val="24"/>
          <w:shd w:val="clear" w:color="auto" w:fill="FFFFFF"/>
        </w:rPr>
        <w:t xml:space="preserve"> institūciju</w:t>
      </w:r>
      <w:r w:rsidR="001C478B" w:rsidRPr="001E397E">
        <w:rPr>
          <w:rFonts w:ascii="Times New Roman" w:hAnsi="Times New Roman" w:cs="Times New Roman"/>
          <w:sz w:val="24"/>
          <w:szCs w:val="24"/>
          <w:shd w:val="clear" w:color="auto" w:fill="FFFFFF"/>
        </w:rPr>
        <w:t xml:space="preserve"> civilos ekspertus dalībai starptautiskajās misijās.</w:t>
      </w:r>
      <w:r w:rsidR="003F56C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Līdz ar to būtu </w:t>
      </w:r>
      <w:r w:rsidR="00C67271">
        <w:rPr>
          <w:rFonts w:ascii="Times New Roman" w:hAnsi="Times New Roman" w:cs="Times New Roman"/>
          <w:sz w:val="24"/>
          <w:szCs w:val="24"/>
          <w:shd w:val="clear" w:color="auto" w:fill="FFFFFF"/>
        </w:rPr>
        <w:t xml:space="preserve">svarīgi rast iespēju </w:t>
      </w:r>
      <w:r>
        <w:rPr>
          <w:rFonts w:ascii="Times New Roman" w:hAnsi="Times New Roman" w:cs="Times New Roman"/>
          <w:sz w:val="24"/>
          <w:szCs w:val="24"/>
          <w:shd w:val="clear" w:color="auto" w:fill="FFFFFF"/>
        </w:rPr>
        <w:t xml:space="preserve">izstrādāt </w:t>
      </w:r>
      <w:r w:rsidR="003D471B">
        <w:rPr>
          <w:rFonts w:ascii="Times New Roman" w:hAnsi="Times New Roman" w:cs="Times New Roman"/>
          <w:sz w:val="24"/>
          <w:szCs w:val="24"/>
          <w:shd w:val="clear" w:color="auto" w:fill="FFFFFF"/>
        </w:rPr>
        <w:t>pirms</w:t>
      </w:r>
      <w:r w:rsidR="00085172">
        <w:rPr>
          <w:rFonts w:ascii="Times New Roman" w:hAnsi="Times New Roman" w:cs="Times New Roman"/>
          <w:sz w:val="24"/>
          <w:szCs w:val="24"/>
          <w:shd w:val="clear" w:color="auto" w:fill="FFFFFF"/>
        </w:rPr>
        <w:t>-</w:t>
      </w:r>
      <w:r w:rsidR="003D471B">
        <w:rPr>
          <w:rFonts w:ascii="Times New Roman" w:hAnsi="Times New Roman" w:cs="Times New Roman"/>
          <w:sz w:val="24"/>
          <w:szCs w:val="24"/>
          <w:shd w:val="clear" w:color="auto" w:fill="FFFFFF"/>
        </w:rPr>
        <w:t>misiju apmācību programm</w:t>
      </w:r>
      <w:r>
        <w:rPr>
          <w:rFonts w:ascii="Times New Roman" w:hAnsi="Times New Roman" w:cs="Times New Roman"/>
          <w:sz w:val="24"/>
          <w:szCs w:val="24"/>
          <w:shd w:val="clear" w:color="auto" w:fill="FFFFFF"/>
        </w:rPr>
        <w:t xml:space="preserve">u, kurā ietvertas gan nepieciešamās praktiskās iemaņas, gan zināšanas t.sk. par </w:t>
      </w:r>
      <w:r w:rsidR="003D471B">
        <w:rPr>
          <w:rFonts w:ascii="Times New Roman" w:hAnsi="Times New Roman" w:cs="Times New Roman"/>
          <w:sz w:val="24"/>
          <w:szCs w:val="24"/>
          <w:shd w:val="clear" w:color="auto" w:fill="FFFFFF"/>
        </w:rPr>
        <w:t xml:space="preserve">drošības protokoliem, </w:t>
      </w:r>
      <w:r w:rsidR="00C67271">
        <w:rPr>
          <w:rFonts w:ascii="Times New Roman" w:hAnsi="Times New Roman" w:cs="Times New Roman"/>
          <w:sz w:val="24"/>
          <w:szCs w:val="24"/>
          <w:shd w:val="clear" w:color="auto" w:fill="FFFFFF"/>
        </w:rPr>
        <w:t xml:space="preserve">starptautiskajām tiesībām, </w:t>
      </w:r>
      <w:r w:rsidR="003D471B">
        <w:rPr>
          <w:rFonts w:ascii="Times New Roman" w:hAnsi="Times New Roman" w:cs="Times New Roman"/>
          <w:sz w:val="24"/>
          <w:szCs w:val="24"/>
          <w:shd w:val="clear" w:color="auto" w:fill="FFFFFF"/>
        </w:rPr>
        <w:t>misiju mandātiem</w:t>
      </w:r>
      <w:r w:rsidR="00C67271">
        <w:rPr>
          <w:rFonts w:ascii="Times New Roman" w:hAnsi="Times New Roman" w:cs="Times New Roman"/>
          <w:sz w:val="24"/>
          <w:szCs w:val="24"/>
          <w:shd w:val="clear" w:color="auto" w:fill="FFFFFF"/>
        </w:rPr>
        <w:t xml:space="preserve"> un </w:t>
      </w:r>
      <w:r w:rsidR="00AC700E">
        <w:rPr>
          <w:rFonts w:ascii="Times New Roman" w:hAnsi="Times New Roman" w:cs="Times New Roman"/>
          <w:sz w:val="24"/>
          <w:szCs w:val="24"/>
          <w:shd w:val="clear" w:color="auto" w:fill="FFFFFF"/>
        </w:rPr>
        <w:t xml:space="preserve">vadības </w:t>
      </w:r>
      <w:r w:rsidR="00C67271">
        <w:rPr>
          <w:rFonts w:ascii="Times New Roman" w:hAnsi="Times New Roman" w:cs="Times New Roman"/>
          <w:sz w:val="24"/>
          <w:szCs w:val="24"/>
          <w:shd w:val="clear" w:color="auto" w:fill="FFFFFF"/>
        </w:rPr>
        <w:t>struktūru</w:t>
      </w:r>
      <w:r w:rsidR="003D471B">
        <w:rPr>
          <w:rFonts w:ascii="Times New Roman" w:hAnsi="Times New Roman" w:cs="Times New Roman"/>
          <w:sz w:val="24"/>
          <w:szCs w:val="24"/>
          <w:shd w:val="clear" w:color="auto" w:fill="FFFFFF"/>
        </w:rPr>
        <w:t>, starp</w:t>
      </w:r>
      <w:r w:rsidR="00943A0A">
        <w:rPr>
          <w:rFonts w:ascii="Times New Roman" w:hAnsi="Times New Roman" w:cs="Times New Roman"/>
          <w:sz w:val="24"/>
          <w:szCs w:val="24"/>
          <w:shd w:val="clear" w:color="auto" w:fill="FFFFFF"/>
        </w:rPr>
        <w:t>-</w:t>
      </w:r>
      <w:r w:rsidR="003D471B">
        <w:rPr>
          <w:rFonts w:ascii="Times New Roman" w:hAnsi="Times New Roman" w:cs="Times New Roman"/>
          <w:sz w:val="24"/>
          <w:szCs w:val="24"/>
          <w:shd w:val="clear" w:color="auto" w:fill="FFFFFF"/>
        </w:rPr>
        <w:t xml:space="preserve">kultūru komunikāciju. </w:t>
      </w:r>
      <w:r>
        <w:rPr>
          <w:rFonts w:ascii="Times New Roman" w:hAnsi="Times New Roman" w:cs="Times New Roman"/>
          <w:sz w:val="24"/>
          <w:szCs w:val="24"/>
          <w:shd w:val="clear" w:color="auto" w:fill="FFFFFF"/>
        </w:rPr>
        <w:t xml:space="preserve">Šādu apmācību varētu veidot uz Valsts policijas </w:t>
      </w:r>
      <w:r w:rsidR="00B05D9B">
        <w:rPr>
          <w:rFonts w:ascii="Times New Roman" w:hAnsi="Times New Roman" w:cs="Times New Roman"/>
          <w:sz w:val="24"/>
          <w:szCs w:val="24"/>
          <w:shd w:val="clear" w:color="auto" w:fill="FFFFFF"/>
        </w:rPr>
        <w:t>k</w:t>
      </w:r>
      <w:r>
        <w:rPr>
          <w:rFonts w:ascii="Times New Roman" w:hAnsi="Times New Roman" w:cs="Times New Roman"/>
          <w:sz w:val="24"/>
          <w:szCs w:val="24"/>
          <w:shd w:val="clear" w:color="auto" w:fill="FFFFFF"/>
        </w:rPr>
        <w:t>oledžas izstrādātās apmācību bāzes, piesaistot arī  i</w:t>
      </w:r>
      <w:r w:rsidR="003D471B">
        <w:rPr>
          <w:rFonts w:ascii="Times New Roman" w:hAnsi="Times New Roman" w:cs="Times New Roman"/>
          <w:sz w:val="24"/>
          <w:szCs w:val="24"/>
          <w:shd w:val="clear" w:color="auto" w:fill="FFFFFF"/>
        </w:rPr>
        <w:t xml:space="preserve">epriekšējo misiju dalībniekus </w:t>
      </w:r>
      <w:r w:rsidR="00C67271">
        <w:rPr>
          <w:rFonts w:ascii="Times New Roman" w:hAnsi="Times New Roman" w:cs="Times New Roman"/>
          <w:sz w:val="24"/>
          <w:szCs w:val="24"/>
          <w:shd w:val="clear" w:color="auto" w:fill="FFFFFF"/>
        </w:rPr>
        <w:t xml:space="preserve">apmācību </w:t>
      </w:r>
      <w:r>
        <w:rPr>
          <w:rFonts w:ascii="Times New Roman" w:hAnsi="Times New Roman" w:cs="Times New Roman"/>
          <w:sz w:val="24"/>
          <w:szCs w:val="24"/>
          <w:shd w:val="clear" w:color="auto" w:fill="FFFFFF"/>
        </w:rPr>
        <w:t xml:space="preserve">plānošanai un </w:t>
      </w:r>
      <w:r w:rsidR="00C67271">
        <w:rPr>
          <w:rFonts w:ascii="Times New Roman" w:hAnsi="Times New Roman" w:cs="Times New Roman"/>
          <w:sz w:val="24"/>
          <w:szCs w:val="24"/>
          <w:shd w:val="clear" w:color="auto" w:fill="FFFFFF"/>
        </w:rPr>
        <w:t>veikšanai</w:t>
      </w:r>
      <w:r w:rsidR="003D471B">
        <w:rPr>
          <w:rFonts w:ascii="Times New Roman" w:hAnsi="Times New Roman" w:cs="Times New Roman"/>
          <w:sz w:val="24"/>
          <w:szCs w:val="24"/>
          <w:shd w:val="clear" w:color="auto" w:fill="FFFFFF"/>
        </w:rPr>
        <w:t xml:space="preserve">. </w:t>
      </w:r>
    </w:p>
    <w:p w14:paraId="5D21BB8A" w14:textId="256FF10C" w:rsidR="00183796" w:rsidRPr="00941B65" w:rsidRDefault="00CB6357" w:rsidP="005F3E61">
      <w:pPr>
        <w:spacing w:after="120" w:line="360" w:lineRule="auto"/>
        <w:jc w:val="both"/>
        <w:rPr>
          <w:rFonts w:ascii="Times New Roman" w:hAnsi="Times New Roman" w:cs="Times New Roman"/>
          <w:b/>
          <w:bCs/>
          <w:i/>
          <w:iCs/>
          <w:shd w:val="clear" w:color="auto" w:fill="FFFFFF"/>
        </w:rPr>
      </w:pPr>
      <w:proofErr w:type="spellStart"/>
      <w:r w:rsidRPr="00CB6357">
        <w:rPr>
          <w:rFonts w:ascii="Times New Roman" w:hAnsi="Times New Roman" w:cs="Times New Roman"/>
          <w:b/>
          <w:bCs/>
          <w:i/>
          <w:sz w:val="24"/>
          <w:szCs w:val="24"/>
        </w:rPr>
        <w:t>Ho</w:t>
      </w:r>
      <w:r w:rsidRPr="00CB6357">
        <w:rPr>
          <w:rFonts w:ascii="Times New Roman" w:eastAsia="Times New Roman" w:hAnsi="Times New Roman" w:cs="Times New Roman"/>
          <w:b/>
          <w:bCs/>
          <w:i/>
          <w:sz w:val="24"/>
          <w:szCs w:val="24"/>
        </w:rPr>
        <w:t>stile</w:t>
      </w:r>
      <w:proofErr w:type="spellEnd"/>
      <w:r w:rsidRPr="00CB6357">
        <w:rPr>
          <w:rFonts w:ascii="Times New Roman" w:eastAsia="Times New Roman" w:hAnsi="Times New Roman" w:cs="Times New Roman"/>
          <w:b/>
          <w:bCs/>
          <w:i/>
          <w:sz w:val="24"/>
          <w:szCs w:val="24"/>
        </w:rPr>
        <w:t xml:space="preserve"> </w:t>
      </w:r>
      <w:proofErr w:type="spellStart"/>
      <w:r w:rsidRPr="00CB6357">
        <w:rPr>
          <w:rFonts w:ascii="Times New Roman" w:eastAsia="Times New Roman" w:hAnsi="Times New Roman" w:cs="Times New Roman"/>
          <w:b/>
          <w:bCs/>
          <w:i/>
          <w:sz w:val="24"/>
          <w:szCs w:val="24"/>
        </w:rPr>
        <w:t>Environment</w:t>
      </w:r>
      <w:proofErr w:type="spellEnd"/>
      <w:r w:rsidRPr="00CB6357">
        <w:rPr>
          <w:rFonts w:ascii="Times New Roman" w:eastAsia="Times New Roman" w:hAnsi="Times New Roman" w:cs="Times New Roman"/>
          <w:b/>
          <w:bCs/>
          <w:i/>
          <w:sz w:val="24"/>
          <w:szCs w:val="24"/>
        </w:rPr>
        <w:t xml:space="preserve"> </w:t>
      </w:r>
      <w:proofErr w:type="spellStart"/>
      <w:r w:rsidRPr="00CB6357">
        <w:rPr>
          <w:rFonts w:ascii="Times New Roman" w:eastAsia="Times New Roman" w:hAnsi="Times New Roman" w:cs="Times New Roman"/>
          <w:b/>
          <w:bCs/>
          <w:i/>
          <w:sz w:val="24"/>
          <w:szCs w:val="24"/>
        </w:rPr>
        <w:t>Awareness</w:t>
      </w:r>
      <w:proofErr w:type="spellEnd"/>
      <w:r w:rsidRPr="00CB6357">
        <w:rPr>
          <w:rFonts w:ascii="Times New Roman" w:eastAsia="Times New Roman" w:hAnsi="Times New Roman" w:cs="Times New Roman"/>
          <w:b/>
          <w:bCs/>
          <w:i/>
          <w:sz w:val="24"/>
          <w:szCs w:val="24"/>
        </w:rPr>
        <w:t xml:space="preserve"> </w:t>
      </w:r>
      <w:proofErr w:type="spellStart"/>
      <w:r w:rsidRPr="00CB6357">
        <w:rPr>
          <w:rFonts w:ascii="Times New Roman" w:eastAsia="Times New Roman" w:hAnsi="Times New Roman" w:cs="Times New Roman"/>
          <w:b/>
          <w:bCs/>
          <w:i/>
          <w:sz w:val="24"/>
          <w:szCs w:val="24"/>
        </w:rPr>
        <w:t>Training</w:t>
      </w:r>
      <w:proofErr w:type="spellEnd"/>
      <w:r w:rsidRPr="00CB6357">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rPr>
        <w:t xml:space="preserve"> </w:t>
      </w:r>
      <w:r w:rsidR="00183796" w:rsidRPr="00645161">
        <w:rPr>
          <w:rFonts w:ascii="Times New Roman" w:hAnsi="Times New Roman" w:cs="Times New Roman"/>
          <w:b/>
          <w:bCs/>
          <w:i/>
          <w:iCs/>
          <w:shd w:val="clear" w:color="auto" w:fill="FFFFFF"/>
        </w:rPr>
        <w:t>HEAT</w:t>
      </w:r>
      <w:r w:rsidR="007B7152" w:rsidRPr="00645161">
        <w:rPr>
          <w:rFonts w:ascii="Times New Roman" w:hAnsi="Times New Roman" w:cs="Times New Roman"/>
          <w:b/>
          <w:bCs/>
          <w:i/>
          <w:iCs/>
          <w:shd w:val="clear" w:color="auto" w:fill="FFFFFF"/>
        </w:rPr>
        <w:t xml:space="preserve"> </w:t>
      </w:r>
    </w:p>
    <w:p w14:paraId="1FC0C2A7" w14:textId="42275AD4" w:rsidR="00E119D9" w:rsidRDefault="001C478B"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Otrs apmācību bloks, k</w:t>
      </w:r>
      <w:r w:rsidR="00943A0A">
        <w:rPr>
          <w:rFonts w:ascii="Times New Roman" w:hAnsi="Times New Roman" w:cs="Times New Roman"/>
          <w:sz w:val="24"/>
          <w:szCs w:val="24"/>
          <w:shd w:val="clear" w:color="auto" w:fill="FFFFFF"/>
        </w:rPr>
        <w:t>as</w:t>
      </w:r>
      <w:r>
        <w:rPr>
          <w:rFonts w:ascii="Times New Roman" w:hAnsi="Times New Roman" w:cs="Times New Roman"/>
          <w:sz w:val="24"/>
          <w:szCs w:val="24"/>
          <w:shd w:val="clear" w:color="auto" w:fill="FFFFFF"/>
        </w:rPr>
        <w:t xml:space="preserve"> nepieciešams civilajiem ekspertiem pirms to dalības starptautiskajās misijās ir saistīts ar </w:t>
      </w:r>
      <w:r w:rsidR="00CB6357" w:rsidRPr="00F85523">
        <w:rPr>
          <w:rFonts w:ascii="Times New Roman" w:hAnsi="Times New Roman" w:cs="Times New Roman"/>
          <w:sz w:val="24"/>
          <w:szCs w:val="24"/>
          <w:shd w:val="clear" w:color="auto" w:fill="FFFFFF"/>
        </w:rPr>
        <w:t>specializēt</w:t>
      </w:r>
      <w:r w:rsidR="00CB6357">
        <w:rPr>
          <w:rFonts w:ascii="Times New Roman" w:hAnsi="Times New Roman" w:cs="Times New Roman"/>
          <w:sz w:val="24"/>
          <w:szCs w:val="24"/>
          <w:shd w:val="clear" w:color="auto" w:fill="FFFFFF"/>
        </w:rPr>
        <w:t>o</w:t>
      </w:r>
      <w:r w:rsidR="00CB6357" w:rsidRPr="00F85523">
        <w:rPr>
          <w:rFonts w:ascii="Times New Roman" w:hAnsi="Times New Roman" w:cs="Times New Roman"/>
          <w:sz w:val="24"/>
          <w:szCs w:val="24"/>
          <w:shd w:val="clear" w:color="auto" w:fill="FFFFFF"/>
        </w:rPr>
        <w:t xml:space="preserve"> </w:t>
      </w:r>
      <w:r w:rsidR="00CB6357">
        <w:rPr>
          <w:rFonts w:ascii="Times New Roman" w:hAnsi="Times New Roman" w:cs="Times New Roman"/>
          <w:sz w:val="24"/>
          <w:szCs w:val="24"/>
          <w:shd w:val="clear" w:color="auto" w:fill="FFFFFF"/>
        </w:rPr>
        <w:t>“b</w:t>
      </w:r>
      <w:r w:rsidR="00CB6357" w:rsidRPr="00F85523">
        <w:rPr>
          <w:rFonts w:ascii="Times New Roman" w:hAnsi="Times New Roman" w:cs="Times New Roman"/>
          <w:sz w:val="24"/>
          <w:szCs w:val="24"/>
          <w:shd w:val="clear" w:color="auto" w:fill="FFFFFF"/>
        </w:rPr>
        <w:t>īstamas vides izpratnes apmācīb</w:t>
      </w:r>
      <w:r w:rsidR="00CB6357">
        <w:rPr>
          <w:rFonts w:ascii="Times New Roman" w:hAnsi="Times New Roman" w:cs="Times New Roman"/>
          <w:sz w:val="24"/>
          <w:szCs w:val="24"/>
          <w:shd w:val="clear" w:color="auto" w:fill="FFFFFF"/>
        </w:rPr>
        <w:t>u”</w:t>
      </w:r>
      <w:r w:rsidR="00CB6357" w:rsidRPr="00F85523">
        <w:rPr>
          <w:rFonts w:ascii="Times New Roman" w:hAnsi="Times New Roman" w:cs="Times New Roman"/>
          <w:sz w:val="24"/>
          <w:szCs w:val="24"/>
          <w:shd w:val="clear" w:color="auto" w:fill="FFFFFF"/>
        </w:rPr>
        <w:t xml:space="preserve"> (</w:t>
      </w:r>
      <w:proofErr w:type="spellStart"/>
      <w:r w:rsidR="00CB6357" w:rsidRPr="00F85523">
        <w:rPr>
          <w:rFonts w:ascii="Times New Roman" w:hAnsi="Times New Roman" w:cs="Times New Roman"/>
          <w:i/>
          <w:sz w:val="24"/>
          <w:szCs w:val="24"/>
        </w:rPr>
        <w:t>Ho</w:t>
      </w:r>
      <w:r w:rsidR="00CB6357" w:rsidRPr="00F85523">
        <w:rPr>
          <w:rFonts w:ascii="Times New Roman" w:eastAsia="Times New Roman" w:hAnsi="Times New Roman" w:cs="Times New Roman"/>
          <w:i/>
          <w:sz w:val="24"/>
          <w:szCs w:val="24"/>
        </w:rPr>
        <w:t>stile</w:t>
      </w:r>
      <w:proofErr w:type="spellEnd"/>
      <w:r w:rsidR="00CB6357" w:rsidRPr="00F85523">
        <w:rPr>
          <w:rFonts w:ascii="Times New Roman" w:eastAsia="Times New Roman" w:hAnsi="Times New Roman" w:cs="Times New Roman"/>
          <w:i/>
          <w:sz w:val="24"/>
          <w:szCs w:val="24"/>
        </w:rPr>
        <w:t xml:space="preserve"> </w:t>
      </w:r>
      <w:proofErr w:type="spellStart"/>
      <w:r w:rsidR="00CB6357" w:rsidRPr="00F85523">
        <w:rPr>
          <w:rFonts w:ascii="Times New Roman" w:eastAsia="Times New Roman" w:hAnsi="Times New Roman" w:cs="Times New Roman"/>
          <w:i/>
          <w:sz w:val="24"/>
          <w:szCs w:val="24"/>
        </w:rPr>
        <w:t>Environment</w:t>
      </w:r>
      <w:proofErr w:type="spellEnd"/>
      <w:r w:rsidR="00CB6357" w:rsidRPr="00F85523">
        <w:rPr>
          <w:rFonts w:ascii="Times New Roman" w:eastAsia="Times New Roman" w:hAnsi="Times New Roman" w:cs="Times New Roman"/>
          <w:i/>
          <w:sz w:val="24"/>
          <w:szCs w:val="24"/>
        </w:rPr>
        <w:t xml:space="preserve"> </w:t>
      </w:r>
      <w:proofErr w:type="spellStart"/>
      <w:r w:rsidR="00CB6357" w:rsidRPr="00F85523">
        <w:rPr>
          <w:rFonts w:ascii="Times New Roman" w:eastAsia="Times New Roman" w:hAnsi="Times New Roman" w:cs="Times New Roman"/>
          <w:i/>
          <w:sz w:val="24"/>
          <w:szCs w:val="24"/>
        </w:rPr>
        <w:t>Awareness</w:t>
      </w:r>
      <w:proofErr w:type="spellEnd"/>
      <w:r w:rsidR="00CB6357" w:rsidRPr="00F85523">
        <w:rPr>
          <w:rFonts w:ascii="Times New Roman" w:eastAsia="Times New Roman" w:hAnsi="Times New Roman" w:cs="Times New Roman"/>
          <w:i/>
          <w:sz w:val="24"/>
          <w:szCs w:val="24"/>
        </w:rPr>
        <w:t xml:space="preserve"> </w:t>
      </w:r>
      <w:proofErr w:type="spellStart"/>
      <w:r w:rsidR="00CB6357" w:rsidRPr="00F85523">
        <w:rPr>
          <w:rFonts w:ascii="Times New Roman" w:eastAsia="Times New Roman" w:hAnsi="Times New Roman" w:cs="Times New Roman"/>
          <w:i/>
          <w:sz w:val="24"/>
          <w:szCs w:val="24"/>
        </w:rPr>
        <w:t>Training</w:t>
      </w:r>
      <w:proofErr w:type="spellEnd"/>
      <w:r w:rsidR="00CB6357" w:rsidRPr="00F85523">
        <w:rPr>
          <w:rFonts w:ascii="Times New Roman" w:eastAsia="Times New Roman" w:hAnsi="Times New Roman" w:cs="Times New Roman"/>
          <w:i/>
          <w:sz w:val="24"/>
          <w:szCs w:val="24"/>
        </w:rPr>
        <w:t>)</w:t>
      </w:r>
      <w:r w:rsidR="00CB6357" w:rsidRPr="00F85523">
        <w:rPr>
          <w:rFonts w:ascii="Times New Roman" w:hAnsi="Times New Roman" w:cs="Times New Roman"/>
          <w:sz w:val="24"/>
          <w:szCs w:val="24"/>
          <w:shd w:val="clear" w:color="auto" w:fill="FFFFFF"/>
        </w:rPr>
        <w:t xml:space="preserve"> (turpmāk </w:t>
      </w:r>
      <w:r w:rsidR="00CB6357" w:rsidRPr="00F85523">
        <w:rPr>
          <w:rFonts w:ascii="Times New Roman" w:hAnsi="Times New Roman" w:cs="Times New Roman"/>
          <w:sz w:val="24"/>
          <w:szCs w:val="24"/>
        </w:rPr>
        <w:t>–</w:t>
      </w:r>
      <w:r w:rsidR="00CB6357" w:rsidRPr="00F85523">
        <w:rPr>
          <w:rFonts w:ascii="Times New Roman" w:hAnsi="Times New Roman" w:cs="Times New Roman"/>
          <w:sz w:val="24"/>
          <w:szCs w:val="24"/>
          <w:shd w:val="clear" w:color="auto" w:fill="FFFFFF"/>
        </w:rPr>
        <w:t xml:space="preserve"> </w:t>
      </w:r>
      <w:r w:rsidR="00CB6357" w:rsidRPr="00B35774">
        <w:rPr>
          <w:rFonts w:ascii="Times New Roman" w:hAnsi="Times New Roman" w:cs="Times New Roman"/>
          <w:i/>
          <w:iCs/>
          <w:sz w:val="24"/>
          <w:szCs w:val="24"/>
          <w:shd w:val="clear" w:color="auto" w:fill="FFFFFF"/>
        </w:rPr>
        <w:t>HEAT</w:t>
      </w:r>
      <w:r w:rsidR="00CB6357">
        <w:rPr>
          <w:rFonts w:ascii="Times New Roman" w:hAnsi="Times New Roman" w:cs="Times New Roman"/>
          <w:i/>
          <w:iCs/>
          <w:sz w:val="24"/>
          <w:szCs w:val="24"/>
          <w:shd w:val="clear" w:color="auto" w:fill="FFFFFF"/>
        </w:rPr>
        <w:t>)</w:t>
      </w:r>
      <w:r>
        <w:rPr>
          <w:rFonts w:ascii="Times New Roman" w:hAnsi="Times New Roman" w:cs="Times New Roman"/>
          <w:sz w:val="24"/>
          <w:szCs w:val="24"/>
          <w:shd w:val="clear" w:color="auto" w:fill="FFFFFF"/>
        </w:rPr>
        <w:t xml:space="preserve">. </w:t>
      </w:r>
      <w:r w:rsidRPr="00AC700E">
        <w:rPr>
          <w:rFonts w:ascii="Times New Roman" w:hAnsi="Times New Roman" w:cs="Times New Roman"/>
          <w:i/>
          <w:iCs/>
          <w:sz w:val="24"/>
          <w:szCs w:val="24"/>
          <w:shd w:val="clear" w:color="auto" w:fill="FFFFFF"/>
        </w:rPr>
        <w:t>HEAT</w:t>
      </w:r>
      <w:r>
        <w:rPr>
          <w:rFonts w:ascii="Times New Roman" w:hAnsi="Times New Roman" w:cs="Times New Roman"/>
          <w:sz w:val="24"/>
          <w:szCs w:val="24"/>
          <w:shd w:val="clear" w:color="auto" w:fill="FFFFFF"/>
        </w:rPr>
        <w:t xml:space="preserve"> visbiežāk tiek prasīts starptautiskajās misijās ar augstu drošības apdraudējuma līmeni. </w:t>
      </w:r>
    </w:p>
    <w:p w14:paraId="2846EB8F" w14:textId="70564AA0" w:rsidR="001D4CB9" w:rsidRPr="001D4CB9" w:rsidRDefault="001D4CB9" w:rsidP="00B25B77">
      <w:pPr>
        <w:spacing w:after="120" w:line="360" w:lineRule="auto"/>
        <w:jc w:val="both"/>
        <w:rPr>
          <w:rFonts w:ascii="Times New Roman" w:hAnsi="Times New Roman" w:cs="Times New Roman"/>
          <w:i/>
          <w:iCs/>
          <w:sz w:val="24"/>
          <w:szCs w:val="24"/>
          <w:shd w:val="clear" w:color="auto" w:fill="FFFFFF"/>
        </w:rPr>
      </w:pPr>
      <w:r w:rsidRPr="001D4CB9">
        <w:rPr>
          <w:rFonts w:ascii="Times New Roman" w:hAnsi="Times New Roman" w:cs="Times New Roman"/>
          <w:i/>
          <w:iCs/>
          <w:sz w:val="24"/>
          <w:szCs w:val="24"/>
          <w:shd w:val="clear" w:color="auto" w:fill="FFFFFF"/>
        </w:rPr>
        <w:lastRenderedPageBreak/>
        <w:t>HEAT apmācīb</w:t>
      </w:r>
      <w:r>
        <w:rPr>
          <w:rFonts w:ascii="Times New Roman" w:hAnsi="Times New Roman" w:cs="Times New Roman"/>
          <w:i/>
          <w:iCs/>
          <w:sz w:val="24"/>
          <w:szCs w:val="24"/>
          <w:shd w:val="clear" w:color="auto" w:fill="FFFFFF"/>
        </w:rPr>
        <w:t>u</w:t>
      </w:r>
      <w:r w:rsidRPr="001D4CB9">
        <w:rPr>
          <w:rFonts w:ascii="Times New Roman" w:hAnsi="Times New Roman" w:cs="Times New Roman"/>
          <w:i/>
          <w:iCs/>
          <w:sz w:val="24"/>
          <w:szCs w:val="24"/>
          <w:shd w:val="clear" w:color="auto" w:fill="FFFFFF"/>
        </w:rPr>
        <w:t xml:space="preserve"> Latvijā nodrošināšana</w:t>
      </w:r>
    </w:p>
    <w:p w14:paraId="48BF5E05" w14:textId="5AF261D3" w:rsidR="00583B90" w:rsidRDefault="001C478B" w:rsidP="00B25B77">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Latvijas civilie eksperti</w:t>
      </w:r>
      <w:r w:rsidR="00BC4BBD">
        <w:rPr>
          <w:rFonts w:ascii="Times New Roman" w:hAnsi="Times New Roman" w:cs="Times New Roman"/>
          <w:sz w:val="24"/>
          <w:szCs w:val="24"/>
          <w:shd w:val="clear" w:color="auto" w:fill="FFFFFF"/>
        </w:rPr>
        <w:t>, kuri piedalās</w:t>
      </w:r>
      <w:r>
        <w:rPr>
          <w:rFonts w:ascii="Times New Roman" w:hAnsi="Times New Roman" w:cs="Times New Roman"/>
          <w:sz w:val="24"/>
          <w:szCs w:val="24"/>
          <w:shd w:val="clear" w:color="auto" w:fill="FFFFFF"/>
        </w:rPr>
        <w:t xml:space="preserve"> ES misijā Ukrainā un ES misijā Irākā ir izgājuši </w:t>
      </w:r>
      <w:r w:rsidRPr="00AC700E">
        <w:rPr>
          <w:rFonts w:ascii="Times New Roman" w:hAnsi="Times New Roman" w:cs="Times New Roman"/>
          <w:i/>
          <w:iCs/>
          <w:sz w:val="24"/>
          <w:szCs w:val="24"/>
          <w:shd w:val="clear" w:color="auto" w:fill="FFFFFF"/>
        </w:rPr>
        <w:t>HEAT</w:t>
      </w:r>
      <w:r>
        <w:rPr>
          <w:rFonts w:ascii="Times New Roman" w:hAnsi="Times New Roman" w:cs="Times New Roman"/>
          <w:sz w:val="24"/>
          <w:szCs w:val="24"/>
          <w:shd w:val="clear" w:color="auto" w:fill="FFFFFF"/>
        </w:rPr>
        <w:t xml:space="preserve"> kursu. </w:t>
      </w:r>
      <w:r>
        <w:rPr>
          <w:rFonts w:ascii="Times New Roman" w:hAnsi="Times New Roman" w:cs="Times New Roman"/>
          <w:sz w:val="24"/>
          <w:szCs w:val="24"/>
        </w:rPr>
        <w:t xml:space="preserve">Šobrīd </w:t>
      </w:r>
      <w:r w:rsidR="00C67271">
        <w:rPr>
          <w:rFonts w:ascii="Times New Roman" w:hAnsi="Times New Roman" w:cs="Times New Roman"/>
          <w:sz w:val="24"/>
          <w:szCs w:val="24"/>
        </w:rPr>
        <w:t xml:space="preserve">ĀM </w:t>
      </w:r>
      <w:r w:rsidR="00AC700E">
        <w:rPr>
          <w:rFonts w:ascii="Times New Roman" w:hAnsi="Times New Roman" w:cs="Times New Roman"/>
          <w:sz w:val="24"/>
          <w:szCs w:val="24"/>
        </w:rPr>
        <w:t>nosūtītie</w:t>
      </w:r>
      <w:r w:rsidR="00C67271">
        <w:rPr>
          <w:rFonts w:ascii="Times New Roman" w:hAnsi="Times New Roman" w:cs="Times New Roman"/>
          <w:sz w:val="24"/>
          <w:szCs w:val="24"/>
        </w:rPr>
        <w:t xml:space="preserve"> </w:t>
      </w:r>
      <w:r w:rsidR="00BC4BBD">
        <w:rPr>
          <w:rFonts w:ascii="Times New Roman" w:hAnsi="Times New Roman" w:cs="Times New Roman"/>
          <w:sz w:val="24"/>
          <w:szCs w:val="24"/>
        </w:rPr>
        <w:t xml:space="preserve">neatkarīgie </w:t>
      </w:r>
      <w:r w:rsidR="00C67271">
        <w:rPr>
          <w:rFonts w:ascii="Times New Roman" w:hAnsi="Times New Roman" w:cs="Times New Roman"/>
          <w:sz w:val="24"/>
          <w:szCs w:val="24"/>
        </w:rPr>
        <w:t xml:space="preserve">civilie eksperti </w:t>
      </w:r>
      <w:r>
        <w:rPr>
          <w:rFonts w:ascii="Times New Roman" w:eastAsia="Times New Roman" w:hAnsi="Times New Roman" w:cs="Times New Roman"/>
          <w:sz w:val="24"/>
          <w:szCs w:val="24"/>
        </w:rPr>
        <w:t>pēc MK rīkojuma par</w:t>
      </w:r>
      <w:r>
        <w:rPr>
          <w:rFonts w:ascii="Times New Roman" w:hAnsi="Times New Roman" w:cs="Times New Roman"/>
          <w:sz w:val="24"/>
          <w:szCs w:val="24"/>
        </w:rPr>
        <w:t xml:space="preserve"> </w:t>
      </w:r>
      <w:r w:rsidRPr="00B418EE">
        <w:rPr>
          <w:rFonts w:ascii="Times New Roman" w:eastAsia="Times New Roman" w:hAnsi="Times New Roman" w:cs="Times New Roman"/>
          <w:sz w:val="24"/>
          <w:szCs w:val="24"/>
        </w:rPr>
        <w:t>Latvijas civil</w:t>
      </w:r>
      <w:r>
        <w:rPr>
          <w:rFonts w:ascii="Times New Roman" w:eastAsia="Times New Roman" w:hAnsi="Times New Roman" w:cs="Times New Roman"/>
          <w:sz w:val="24"/>
          <w:szCs w:val="24"/>
        </w:rPr>
        <w:t>ā</w:t>
      </w:r>
      <w:r w:rsidRPr="00B418EE">
        <w:rPr>
          <w:rFonts w:ascii="Times New Roman" w:eastAsia="Times New Roman" w:hAnsi="Times New Roman" w:cs="Times New Roman"/>
          <w:sz w:val="24"/>
          <w:szCs w:val="24"/>
        </w:rPr>
        <w:t xml:space="preserve"> ekspert</w:t>
      </w:r>
      <w:r>
        <w:rPr>
          <w:rFonts w:ascii="Times New Roman" w:eastAsia="Times New Roman" w:hAnsi="Times New Roman" w:cs="Times New Roman"/>
          <w:sz w:val="24"/>
          <w:szCs w:val="24"/>
        </w:rPr>
        <w:t>a dalību misijā</w:t>
      </w:r>
      <w:r w:rsidR="00C67271">
        <w:rPr>
          <w:rFonts w:ascii="Times New Roman" w:eastAsia="Times New Roman" w:hAnsi="Times New Roman" w:cs="Times New Roman"/>
          <w:sz w:val="24"/>
          <w:szCs w:val="24"/>
        </w:rPr>
        <w:t xml:space="preserve"> </w:t>
      </w:r>
      <w:r w:rsidRPr="00B418EE">
        <w:rPr>
          <w:rFonts w:ascii="Times New Roman" w:eastAsia="Times New Roman" w:hAnsi="Times New Roman" w:cs="Times New Roman"/>
          <w:sz w:val="24"/>
          <w:szCs w:val="24"/>
        </w:rPr>
        <w:t>šād</w:t>
      </w:r>
      <w:r>
        <w:rPr>
          <w:rFonts w:ascii="Times New Roman" w:eastAsia="Times New Roman" w:hAnsi="Times New Roman" w:cs="Times New Roman"/>
          <w:sz w:val="24"/>
          <w:szCs w:val="24"/>
        </w:rPr>
        <w:t>u</w:t>
      </w:r>
      <w:r w:rsidRPr="00B418EE">
        <w:rPr>
          <w:rFonts w:ascii="Times New Roman" w:eastAsia="Times New Roman" w:hAnsi="Times New Roman" w:cs="Times New Roman"/>
          <w:sz w:val="24"/>
          <w:szCs w:val="24"/>
        </w:rPr>
        <w:t xml:space="preserve"> apmācīb</w:t>
      </w:r>
      <w:r>
        <w:rPr>
          <w:rFonts w:ascii="Times New Roman" w:eastAsia="Times New Roman" w:hAnsi="Times New Roman" w:cs="Times New Roman"/>
          <w:sz w:val="24"/>
          <w:szCs w:val="24"/>
        </w:rPr>
        <w:t xml:space="preserve">u iziet </w:t>
      </w:r>
      <w:r w:rsidRPr="00B418EE">
        <w:rPr>
          <w:rFonts w:ascii="Times New Roman" w:eastAsia="Times New Roman" w:hAnsi="Times New Roman" w:cs="Times New Roman"/>
          <w:sz w:val="24"/>
          <w:szCs w:val="24"/>
        </w:rPr>
        <w:t xml:space="preserve">citu valstu piedāvātajos </w:t>
      </w:r>
      <w:r w:rsidRPr="00AC700E">
        <w:rPr>
          <w:rFonts w:ascii="Times New Roman" w:eastAsia="Times New Roman" w:hAnsi="Times New Roman" w:cs="Times New Roman"/>
          <w:i/>
          <w:iCs/>
          <w:sz w:val="24"/>
          <w:szCs w:val="24"/>
        </w:rPr>
        <w:t>HEAT</w:t>
      </w:r>
      <w:r w:rsidRPr="00B418EE">
        <w:rPr>
          <w:rFonts w:ascii="Times New Roman" w:eastAsia="Times New Roman" w:hAnsi="Times New Roman" w:cs="Times New Roman"/>
          <w:sz w:val="24"/>
          <w:szCs w:val="24"/>
        </w:rPr>
        <w:t xml:space="preserve"> kursos</w:t>
      </w:r>
      <w:r w:rsidRPr="0002147A">
        <w:rPr>
          <w:rFonts w:ascii="Times New Roman" w:eastAsia="Times New Roman" w:hAnsi="Times New Roman" w:cs="Times New Roman"/>
          <w:sz w:val="24"/>
          <w:szCs w:val="24"/>
        </w:rPr>
        <w:t>.</w:t>
      </w:r>
      <w:r w:rsidR="00C67271">
        <w:rPr>
          <w:rFonts w:ascii="Times New Roman" w:eastAsia="Times New Roman" w:hAnsi="Times New Roman" w:cs="Times New Roman"/>
          <w:sz w:val="24"/>
          <w:szCs w:val="24"/>
        </w:rPr>
        <w:t xml:space="preserve"> Šādi kursi tiek piedāvāti </w:t>
      </w:r>
      <w:r w:rsidR="00C67271" w:rsidRPr="00AC700E">
        <w:rPr>
          <w:rFonts w:ascii="Times New Roman" w:eastAsia="Times New Roman" w:hAnsi="Times New Roman" w:cs="Times New Roman"/>
          <w:i/>
          <w:iCs/>
          <w:sz w:val="24"/>
          <w:szCs w:val="24"/>
        </w:rPr>
        <w:t>ESDC</w:t>
      </w:r>
      <w:r w:rsidR="00C67271">
        <w:rPr>
          <w:rFonts w:ascii="Times New Roman" w:eastAsia="Times New Roman" w:hAnsi="Times New Roman" w:cs="Times New Roman"/>
          <w:sz w:val="24"/>
          <w:szCs w:val="24"/>
        </w:rPr>
        <w:t xml:space="preserve"> sistēmā, bet tie ne vienmēr ir pieejami, kad Latvija </w:t>
      </w:r>
      <w:proofErr w:type="spellStart"/>
      <w:r w:rsidR="00C67271">
        <w:rPr>
          <w:rFonts w:ascii="Times New Roman" w:eastAsia="Times New Roman" w:hAnsi="Times New Roman" w:cs="Times New Roman"/>
          <w:sz w:val="24"/>
          <w:szCs w:val="24"/>
        </w:rPr>
        <w:t>nosūta</w:t>
      </w:r>
      <w:proofErr w:type="spellEnd"/>
      <w:r w:rsidR="00C67271">
        <w:rPr>
          <w:rFonts w:ascii="Times New Roman" w:eastAsia="Times New Roman" w:hAnsi="Times New Roman" w:cs="Times New Roman"/>
          <w:sz w:val="24"/>
          <w:szCs w:val="24"/>
        </w:rPr>
        <w:t xml:space="preserve"> kādu civilo ekspertu dalībai misijā, kas līdz ar to </w:t>
      </w:r>
      <w:r w:rsidR="00BC4BBD">
        <w:rPr>
          <w:rFonts w:ascii="Times New Roman" w:eastAsia="Times New Roman" w:hAnsi="Times New Roman" w:cs="Times New Roman"/>
          <w:sz w:val="24"/>
          <w:szCs w:val="24"/>
        </w:rPr>
        <w:t xml:space="preserve">var </w:t>
      </w:r>
      <w:r w:rsidR="00C67271">
        <w:rPr>
          <w:rFonts w:ascii="Times New Roman" w:eastAsia="Times New Roman" w:hAnsi="Times New Roman" w:cs="Times New Roman"/>
          <w:sz w:val="24"/>
          <w:szCs w:val="24"/>
        </w:rPr>
        <w:t>aizkavē</w:t>
      </w:r>
      <w:r w:rsidR="00BC4BBD">
        <w:rPr>
          <w:rFonts w:ascii="Times New Roman" w:eastAsia="Times New Roman" w:hAnsi="Times New Roman" w:cs="Times New Roman"/>
          <w:sz w:val="24"/>
          <w:szCs w:val="24"/>
        </w:rPr>
        <w:t>t</w:t>
      </w:r>
      <w:r w:rsidR="00C67271">
        <w:rPr>
          <w:rFonts w:ascii="Times New Roman" w:eastAsia="Times New Roman" w:hAnsi="Times New Roman" w:cs="Times New Roman"/>
          <w:sz w:val="24"/>
          <w:szCs w:val="24"/>
        </w:rPr>
        <w:t xml:space="preserve"> civilā eksperta darbības uzsākšanu starptautiskajā misijā. Tāpat civilajam ekspertam ir jāsedz ceļa, uzturēšanās un dienas naudas izdevumi </w:t>
      </w:r>
      <w:r w:rsidR="00C67271" w:rsidRPr="00AC700E">
        <w:rPr>
          <w:rFonts w:ascii="Times New Roman" w:eastAsia="Times New Roman" w:hAnsi="Times New Roman" w:cs="Times New Roman"/>
          <w:i/>
          <w:iCs/>
          <w:sz w:val="24"/>
          <w:szCs w:val="24"/>
        </w:rPr>
        <w:t>HEAT</w:t>
      </w:r>
      <w:r w:rsidR="00C67271">
        <w:rPr>
          <w:rFonts w:ascii="Times New Roman" w:eastAsia="Times New Roman" w:hAnsi="Times New Roman" w:cs="Times New Roman"/>
          <w:sz w:val="24"/>
          <w:szCs w:val="24"/>
        </w:rPr>
        <w:t xml:space="preserve"> kursa laikā. </w:t>
      </w:r>
      <w:r w:rsidR="00943A0A">
        <w:rPr>
          <w:rFonts w:ascii="Times New Roman" w:eastAsia="Times New Roman" w:hAnsi="Times New Roman" w:cs="Times New Roman"/>
          <w:sz w:val="24"/>
          <w:szCs w:val="24"/>
        </w:rPr>
        <w:t xml:space="preserve">Ņemot vērā </w:t>
      </w:r>
      <w:r w:rsidR="00943A0A">
        <w:rPr>
          <w:rFonts w:ascii="Times New Roman" w:hAnsi="Times New Roman" w:cs="Times New Roman"/>
          <w:sz w:val="24"/>
          <w:szCs w:val="24"/>
          <w:shd w:val="clear" w:color="auto" w:fill="FFFFFF"/>
        </w:rPr>
        <w:t>i</w:t>
      </w:r>
      <w:r w:rsidR="00E119D9">
        <w:rPr>
          <w:rFonts w:ascii="Times New Roman" w:hAnsi="Times New Roman" w:cs="Times New Roman"/>
          <w:sz w:val="24"/>
          <w:szCs w:val="24"/>
          <w:shd w:val="clear" w:color="auto" w:fill="FFFFFF"/>
        </w:rPr>
        <w:t>erobežot</w:t>
      </w:r>
      <w:r w:rsidR="00943A0A">
        <w:rPr>
          <w:rFonts w:ascii="Times New Roman" w:hAnsi="Times New Roman" w:cs="Times New Roman"/>
          <w:sz w:val="24"/>
          <w:szCs w:val="24"/>
          <w:shd w:val="clear" w:color="auto" w:fill="FFFFFF"/>
        </w:rPr>
        <w:t>o</w:t>
      </w:r>
      <w:r w:rsidR="00E119D9">
        <w:rPr>
          <w:rFonts w:ascii="Times New Roman" w:hAnsi="Times New Roman" w:cs="Times New Roman"/>
          <w:sz w:val="24"/>
          <w:szCs w:val="24"/>
          <w:shd w:val="clear" w:color="auto" w:fill="FFFFFF"/>
        </w:rPr>
        <w:t xml:space="preserve"> budžet</w:t>
      </w:r>
      <w:r w:rsidR="007C3786">
        <w:rPr>
          <w:rFonts w:ascii="Times New Roman" w:hAnsi="Times New Roman" w:cs="Times New Roman"/>
          <w:sz w:val="24"/>
          <w:szCs w:val="24"/>
          <w:shd w:val="clear" w:color="auto" w:fill="FFFFFF"/>
        </w:rPr>
        <w:t>u</w:t>
      </w:r>
      <w:r w:rsidR="00E119D9">
        <w:rPr>
          <w:rFonts w:ascii="Times New Roman" w:hAnsi="Times New Roman" w:cs="Times New Roman"/>
          <w:sz w:val="24"/>
          <w:szCs w:val="24"/>
          <w:shd w:val="clear" w:color="auto" w:fill="FFFFFF"/>
        </w:rPr>
        <w:t xml:space="preserve">, kāds </w:t>
      </w:r>
      <w:r w:rsidR="00943A0A">
        <w:rPr>
          <w:rFonts w:ascii="Times New Roman" w:hAnsi="Times New Roman" w:cs="Times New Roman"/>
          <w:sz w:val="24"/>
          <w:szCs w:val="24"/>
          <w:shd w:val="clear" w:color="auto" w:fill="FFFFFF"/>
        </w:rPr>
        <w:t xml:space="preserve">ĀM </w:t>
      </w:r>
      <w:r w:rsidR="00E119D9">
        <w:rPr>
          <w:rFonts w:ascii="Times New Roman" w:hAnsi="Times New Roman" w:cs="Times New Roman"/>
          <w:sz w:val="24"/>
          <w:szCs w:val="24"/>
          <w:shd w:val="clear" w:color="auto" w:fill="FFFFFF"/>
        </w:rPr>
        <w:t xml:space="preserve">paredzēts civilo ekspertu apmācībām, pamatā </w:t>
      </w:r>
      <w:r w:rsidR="00943A0A">
        <w:rPr>
          <w:rFonts w:ascii="Times New Roman" w:hAnsi="Times New Roman" w:cs="Times New Roman"/>
          <w:sz w:val="24"/>
          <w:szCs w:val="24"/>
          <w:shd w:val="clear" w:color="auto" w:fill="FFFFFF"/>
        </w:rPr>
        <w:t xml:space="preserve">ĀM </w:t>
      </w:r>
      <w:r w:rsidR="00E119D9">
        <w:rPr>
          <w:rFonts w:ascii="Times New Roman" w:hAnsi="Times New Roman" w:cs="Times New Roman"/>
          <w:sz w:val="24"/>
          <w:szCs w:val="24"/>
          <w:shd w:val="clear" w:color="auto" w:fill="FFFFFF"/>
        </w:rPr>
        <w:t xml:space="preserve">koncentrējas uz </w:t>
      </w:r>
      <w:r w:rsidR="00E119D9" w:rsidRPr="00AC700E">
        <w:rPr>
          <w:rFonts w:ascii="Times New Roman" w:hAnsi="Times New Roman" w:cs="Times New Roman"/>
          <w:i/>
          <w:iCs/>
          <w:sz w:val="24"/>
          <w:szCs w:val="24"/>
          <w:shd w:val="clear" w:color="auto" w:fill="FFFFFF"/>
        </w:rPr>
        <w:t>HEAT</w:t>
      </w:r>
      <w:r w:rsidR="00E119D9">
        <w:rPr>
          <w:rFonts w:ascii="Times New Roman" w:hAnsi="Times New Roman" w:cs="Times New Roman"/>
          <w:sz w:val="24"/>
          <w:szCs w:val="24"/>
          <w:shd w:val="clear" w:color="auto" w:fill="FFFFFF"/>
        </w:rPr>
        <w:t xml:space="preserve"> apmācību nodrošināšanu civilajiem ekspertiem. Apsveicama ir Ie</w:t>
      </w:r>
      <w:r w:rsidR="00F938C1">
        <w:rPr>
          <w:rFonts w:ascii="Times New Roman" w:hAnsi="Times New Roman" w:cs="Times New Roman"/>
          <w:sz w:val="24"/>
          <w:szCs w:val="24"/>
          <w:shd w:val="clear" w:color="auto" w:fill="FFFFFF"/>
        </w:rPr>
        <w:t>M</w:t>
      </w:r>
      <w:r w:rsidR="00E119D9">
        <w:rPr>
          <w:rFonts w:ascii="Times New Roman" w:hAnsi="Times New Roman" w:cs="Times New Roman"/>
          <w:sz w:val="24"/>
          <w:szCs w:val="24"/>
          <w:shd w:val="clear" w:color="auto" w:fill="FFFFFF"/>
        </w:rPr>
        <w:t xml:space="preserve"> vēlme attīstīt </w:t>
      </w:r>
      <w:r w:rsidR="00E119D9" w:rsidRPr="00AC700E">
        <w:rPr>
          <w:rFonts w:ascii="Times New Roman" w:hAnsi="Times New Roman" w:cs="Times New Roman"/>
          <w:i/>
          <w:iCs/>
          <w:sz w:val="24"/>
          <w:szCs w:val="24"/>
          <w:shd w:val="clear" w:color="auto" w:fill="FFFFFF"/>
        </w:rPr>
        <w:t>HEAT</w:t>
      </w:r>
      <w:r w:rsidR="00E119D9">
        <w:rPr>
          <w:rFonts w:ascii="Times New Roman" w:hAnsi="Times New Roman" w:cs="Times New Roman"/>
          <w:sz w:val="24"/>
          <w:szCs w:val="24"/>
          <w:shd w:val="clear" w:color="auto" w:fill="FFFFFF"/>
        </w:rPr>
        <w:t xml:space="preserve"> kursu Latvijā un to piedāvāt arī citām ES </w:t>
      </w:r>
      <w:r w:rsidR="00B35774">
        <w:rPr>
          <w:rFonts w:ascii="Times New Roman" w:hAnsi="Times New Roman" w:cs="Times New Roman"/>
          <w:sz w:val="24"/>
          <w:szCs w:val="24"/>
          <w:shd w:val="clear" w:color="auto" w:fill="FFFFFF"/>
        </w:rPr>
        <w:t>DV</w:t>
      </w:r>
      <w:r w:rsidR="00E119D9">
        <w:rPr>
          <w:rFonts w:ascii="Times New Roman" w:hAnsi="Times New Roman" w:cs="Times New Roman"/>
          <w:sz w:val="24"/>
          <w:szCs w:val="24"/>
          <w:shd w:val="clear" w:color="auto" w:fill="FFFFFF"/>
        </w:rPr>
        <w:t xml:space="preserve">. </w:t>
      </w:r>
      <w:r w:rsidR="00943A0A">
        <w:rPr>
          <w:rFonts w:ascii="Times New Roman" w:hAnsi="Times New Roman" w:cs="Times New Roman"/>
          <w:sz w:val="24"/>
          <w:szCs w:val="24"/>
          <w:shd w:val="clear" w:color="auto" w:fill="FFFFFF"/>
        </w:rPr>
        <w:t>Atbalstāma</w:t>
      </w:r>
      <w:r w:rsidR="00B35774">
        <w:rPr>
          <w:rFonts w:ascii="Times New Roman" w:hAnsi="Times New Roman" w:cs="Times New Roman"/>
          <w:sz w:val="24"/>
          <w:szCs w:val="24"/>
          <w:shd w:val="clear" w:color="auto" w:fill="FFFFFF"/>
        </w:rPr>
        <w:t xml:space="preserve"> iespējami drīza </w:t>
      </w:r>
      <w:r w:rsidR="00943A0A">
        <w:rPr>
          <w:rFonts w:ascii="Times New Roman" w:hAnsi="Times New Roman" w:cs="Times New Roman"/>
          <w:sz w:val="24"/>
          <w:szCs w:val="24"/>
          <w:shd w:val="clear" w:color="auto" w:fill="FFFFFF"/>
        </w:rPr>
        <w:t xml:space="preserve">šīs ieceres </w:t>
      </w:r>
      <w:r w:rsidR="00B35774">
        <w:rPr>
          <w:rFonts w:ascii="Times New Roman" w:hAnsi="Times New Roman" w:cs="Times New Roman"/>
          <w:sz w:val="24"/>
          <w:szCs w:val="24"/>
          <w:shd w:val="clear" w:color="auto" w:fill="FFFFFF"/>
        </w:rPr>
        <w:t>realizācija</w:t>
      </w:r>
      <w:r w:rsidR="00BC4BBD">
        <w:rPr>
          <w:rFonts w:ascii="Times New Roman" w:hAnsi="Times New Roman" w:cs="Times New Roman"/>
          <w:sz w:val="24"/>
          <w:szCs w:val="24"/>
          <w:shd w:val="clear" w:color="auto" w:fill="FFFFFF"/>
        </w:rPr>
        <w:t xml:space="preserve">. </w:t>
      </w:r>
      <w:r w:rsidR="00583B90">
        <w:rPr>
          <w:rFonts w:ascii="Times New Roman" w:hAnsi="Times New Roman" w:cs="Times New Roman"/>
          <w:sz w:val="24"/>
          <w:szCs w:val="24"/>
          <w:shd w:val="clear" w:color="auto" w:fill="FFFFFF"/>
        </w:rPr>
        <w:t xml:space="preserve">Ņemot vērā Latvijas civilo ekspertu </w:t>
      </w:r>
      <w:proofErr w:type="spellStart"/>
      <w:r w:rsidR="00943A0A">
        <w:rPr>
          <w:rFonts w:ascii="Times New Roman" w:hAnsi="Times New Roman" w:cs="Times New Roman"/>
          <w:sz w:val="24"/>
          <w:szCs w:val="24"/>
          <w:shd w:val="clear" w:color="auto" w:fill="FFFFFF"/>
        </w:rPr>
        <w:t>salīdzinošii</w:t>
      </w:r>
      <w:proofErr w:type="spellEnd"/>
      <w:r w:rsidR="00583B90">
        <w:rPr>
          <w:rFonts w:ascii="Times New Roman" w:hAnsi="Times New Roman" w:cs="Times New Roman"/>
          <w:sz w:val="24"/>
          <w:szCs w:val="24"/>
          <w:shd w:val="clear" w:color="auto" w:fill="FFFFFF"/>
        </w:rPr>
        <w:t xml:space="preserve"> mazo </w:t>
      </w:r>
      <w:r w:rsidR="00943A0A">
        <w:rPr>
          <w:rFonts w:ascii="Times New Roman" w:hAnsi="Times New Roman" w:cs="Times New Roman"/>
          <w:sz w:val="24"/>
          <w:szCs w:val="24"/>
          <w:shd w:val="clear" w:color="auto" w:fill="FFFFFF"/>
        </w:rPr>
        <w:t>skaitu</w:t>
      </w:r>
      <w:r w:rsidR="00583B90">
        <w:rPr>
          <w:rFonts w:ascii="Times New Roman" w:hAnsi="Times New Roman" w:cs="Times New Roman"/>
          <w:sz w:val="24"/>
          <w:szCs w:val="24"/>
          <w:shd w:val="clear" w:color="auto" w:fill="FFFFFF"/>
        </w:rPr>
        <w:t xml:space="preserve">, un to, ka pieprasījums pēc </w:t>
      </w:r>
      <w:r w:rsidR="00583B90" w:rsidRPr="00AC700E">
        <w:rPr>
          <w:rFonts w:ascii="Times New Roman" w:hAnsi="Times New Roman" w:cs="Times New Roman"/>
          <w:i/>
          <w:iCs/>
          <w:sz w:val="24"/>
          <w:szCs w:val="24"/>
          <w:shd w:val="clear" w:color="auto" w:fill="FFFFFF"/>
        </w:rPr>
        <w:t>HEAT</w:t>
      </w:r>
      <w:r w:rsidR="00583B90">
        <w:rPr>
          <w:rFonts w:ascii="Times New Roman" w:hAnsi="Times New Roman" w:cs="Times New Roman"/>
          <w:sz w:val="24"/>
          <w:szCs w:val="24"/>
          <w:shd w:val="clear" w:color="auto" w:fill="FFFFFF"/>
        </w:rPr>
        <w:t xml:space="preserve"> ES DV ir liels, attīstot šāda veida apmācības Latvijā, būtu potenciāli izdevīgi tās piedāvāt citām ES DV </w:t>
      </w:r>
      <w:r w:rsidR="00583B90" w:rsidRPr="00AC700E">
        <w:rPr>
          <w:rFonts w:ascii="Times New Roman" w:hAnsi="Times New Roman" w:cs="Times New Roman"/>
          <w:i/>
          <w:iCs/>
          <w:sz w:val="24"/>
          <w:szCs w:val="24"/>
          <w:shd w:val="clear" w:color="auto" w:fill="FFFFFF"/>
        </w:rPr>
        <w:t>ESDC</w:t>
      </w:r>
      <w:r w:rsidR="00583B90">
        <w:rPr>
          <w:rFonts w:ascii="Times New Roman" w:hAnsi="Times New Roman" w:cs="Times New Roman"/>
          <w:sz w:val="24"/>
          <w:szCs w:val="24"/>
          <w:shd w:val="clear" w:color="auto" w:fill="FFFFFF"/>
        </w:rPr>
        <w:t xml:space="preserve"> ietvaros.</w:t>
      </w:r>
      <w:r>
        <w:rPr>
          <w:rFonts w:ascii="Times New Roman" w:hAnsi="Times New Roman" w:cs="Times New Roman"/>
          <w:sz w:val="24"/>
          <w:szCs w:val="24"/>
          <w:shd w:val="clear" w:color="auto" w:fill="FFFFFF"/>
        </w:rPr>
        <w:t xml:space="preserve"> </w:t>
      </w:r>
    </w:p>
    <w:p w14:paraId="23872BED" w14:textId="53E52067" w:rsidR="00645161" w:rsidRPr="00221B7D" w:rsidRDefault="00AC700E"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Liel</w:t>
      </w:r>
      <w:r w:rsidR="001A529E">
        <w:rPr>
          <w:rFonts w:ascii="Times New Roman" w:hAnsi="Times New Roman" w:cs="Times New Roman"/>
          <w:sz w:val="24"/>
          <w:szCs w:val="24"/>
        </w:rPr>
        <w:t>s</w:t>
      </w:r>
      <w:r>
        <w:rPr>
          <w:rFonts w:ascii="Times New Roman" w:hAnsi="Times New Roman" w:cs="Times New Roman"/>
          <w:sz w:val="24"/>
          <w:szCs w:val="24"/>
        </w:rPr>
        <w:t xml:space="preserve"> izaicinājums joprojām </w:t>
      </w:r>
      <w:r w:rsidR="00221B7D">
        <w:rPr>
          <w:rFonts w:ascii="Times New Roman" w:hAnsi="Times New Roman" w:cs="Times New Roman"/>
          <w:sz w:val="24"/>
          <w:szCs w:val="24"/>
        </w:rPr>
        <w:t>sa</w:t>
      </w:r>
      <w:r w:rsidR="009503DD">
        <w:rPr>
          <w:rFonts w:ascii="Times New Roman" w:hAnsi="Times New Roman" w:cs="Times New Roman"/>
          <w:sz w:val="24"/>
          <w:szCs w:val="24"/>
        </w:rPr>
        <w:t>is</w:t>
      </w:r>
      <w:r w:rsidR="00221B7D">
        <w:rPr>
          <w:rFonts w:ascii="Times New Roman" w:hAnsi="Times New Roman" w:cs="Times New Roman"/>
          <w:sz w:val="24"/>
          <w:szCs w:val="24"/>
        </w:rPr>
        <w:t xml:space="preserve">tīts </w:t>
      </w:r>
      <w:r w:rsidR="001A529E">
        <w:rPr>
          <w:rFonts w:ascii="Times New Roman" w:hAnsi="Times New Roman" w:cs="Times New Roman"/>
          <w:sz w:val="24"/>
          <w:szCs w:val="24"/>
        </w:rPr>
        <w:t xml:space="preserve"> </w:t>
      </w:r>
      <w:r w:rsidR="00221B7D">
        <w:rPr>
          <w:rFonts w:ascii="Times New Roman" w:hAnsi="Times New Roman" w:cs="Times New Roman"/>
          <w:sz w:val="24"/>
          <w:szCs w:val="24"/>
        </w:rPr>
        <w:t>ar ierobežotajiem finanšu resursiem. Ā</w:t>
      </w:r>
      <w:r w:rsidR="00B86869">
        <w:rPr>
          <w:rFonts w:ascii="Times New Roman" w:hAnsi="Times New Roman" w:cs="Times New Roman"/>
          <w:sz w:val="24"/>
          <w:szCs w:val="24"/>
        </w:rPr>
        <w:t>M</w:t>
      </w:r>
      <w:r w:rsidR="00221B7D">
        <w:rPr>
          <w:rFonts w:ascii="Times New Roman" w:hAnsi="Times New Roman" w:cs="Times New Roman"/>
          <w:sz w:val="24"/>
          <w:szCs w:val="24"/>
        </w:rPr>
        <w:t xml:space="preserve"> budžetā civilo ekspertu apmācībām ir paredzēti 5000 </w:t>
      </w:r>
      <w:r w:rsidR="009503DD">
        <w:rPr>
          <w:rFonts w:ascii="Times New Roman" w:hAnsi="Times New Roman" w:cs="Times New Roman"/>
          <w:sz w:val="24"/>
          <w:szCs w:val="24"/>
        </w:rPr>
        <w:t>EUR</w:t>
      </w:r>
      <w:r w:rsidR="00221B7D">
        <w:rPr>
          <w:rFonts w:ascii="Times New Roman" w:hAnsi="Times New Roman" w:cs="Times New Roman"/>
          <w:sz w:val="24"/>
          <w:szCs w:val="24"/>
        </w:rPr>
        <w:t xml:space="preserve"> gadā. Viena civilā eksperta nosūtīšana dalībai HEAT kursos ārvalstīs ar ceļa un uzturēšanās izdevumiem izmaksā aptuveni 1500 </w:t>
      </w:r>
      <w:r w:rsidR="009503DD" w:rsidRPr="009503DD">
        <w:rPr>
          <w:rFonts w:ascii="Times New Roman" w:hAnsi="Times New Roman" w:cs="Times New Roman"/>
          <w:sz w:val="24"/>
          <w:szCs w:val="24"/>
        </w:rPr>
        <w:t>EUR</w:t>
      </w:r>
      <w:r w:rsidR="00221B7D">
        <w:rPr>
          <w:rFonts w:ascii="Times New Roman" w:hAnsi="Times New Roman" w:cs="Times New Roman"/>
          <w:sz w:val="24"/>
          <w:szCs w:val="24"/>
        </w:rPr>
        <w:t xml:space="preserve">.  </w:t>
      </w:r>
      <w:r w:rsidR="00943A0A">
        <w:rPr>
          <w:rFonts w:ascii="Times New Roman" w:hAnsi="Times New Roman" w:cs="Times New Roman"/>
          <w:sz w:val="24"/>
          <w:szCs w:val="24"/>
        </w:rPr>
        <w:t>Papildus a</w:t>
      </w:r>
      <w:r w:rsidR="00221B7D">
        <w:rPr>
          <w:rFonts w:ascii="Times New Roman" w:hAnsi="Times New Roman" w:cs="Times New Roman"/>
          <w:sz w:val="24"/>
          <w:szCs w:val="24"/>
        </w:rPr>
        <w:t>r aptuveni līdzvērtīgu summu ir jārēķinās sūtot civilo ekspertu uz pirms</w:t>
      </w:r>
      <w:r w:rsidR="00943A0A">
        <w:rPr>
          <w:rFonts w:ascii="Times New Roman" w:hAnsi="Times New Roman" w:cs="Times New Roman"/>
          <w:sz w:val="24"/>
          <w:szCs w:val="24"/>
        </w:rPr>
        <w:t>-</w:t>
      </w:r>
      <w:r w:rsidR="00221B7D">
        <w:rPr>
          <w:rFonts w:ascii="Times New Roman" w:hAnsi="Times New Roman" w:cs="Times New Roman"/>
          <w:sz w:val="24"/>
          <w:szCs w:val="24"/>
        </w:rPr>
        <w:t xml:space="preserve">misijas apmācību. </w:t>
      </w:r>
    </w:p>
    <w:p w14:paraId="437D0013" w14:textId="3EF4D37A" w:rsidR="00EF2128" w:rsidRPr="001A7043" w:rsidRDefault="00667CF8" w:rsidP="00B25B77">
      <w:pPr>
        <w:pStyle w:val="ListParagraph"/>
        <w:numPr>
          <w:ilvl w:val="0"/>
          <w:numId w:val="19"/>
        </w:numPr>
        <w:spacing w:line="360" w:lineRule="auto"/>
        <w:rPr>
          <w:szCs w:val="24"/>
          <w:shd w:val="clear" w:color="auto" w:fill="FFFFFF"/>
        </w:rPr>
      </w:pPr>
      <w:r w:rsidRPr="001A7043">
        <w:rPr>
          <w:b/>
          <w:szCs w:val="24"/>
          <w:shd w:val="clear" w:color="auto" w:fill="FFFFFF"/>
        </w:rPr>
        <w:t xml:space="preserve">Ekspertu kvalifikāciju uzlabojošās apmācības </w:t>
      </w:r>
    </w:p>
    <w:p w14:paraId="3C7F887A" w14:textId="0F9F504E" w:rsidR="001C478B" w:rsidRPr="008848A0" w:rsidRDefault="006D27E1" w:rsidP="00B25B77">
      <w:pPr>
        <w:spacing w:after="120" w:line="360" w:lineRule="auto"/>
        <w:jc w:val="both"/>
        <w:rPr>
          <w:rFonts w:ascii="Times New Roman" w:hAnsi="Times New Roman" w:cs="Times New Roman"/>
          <w:bCs/>
          <w:sz w:val="24"/>
          <w:szCs w:val="24"/>
        </w:rPr>
      </w:pPr>
      <w:r>
        <w:rPr>
          <w:rFonts w:ascii="Times New Roman" w:hAnsi="Times New Roman" w:cs="Times New Roman"/>
          <w:sz w:val="24"/>
          <w:szCs w:val="24"/>
        </w:rPr>
        <w:t>Gan regulārajās sarunās ar Latvijas civilajiem ekspertiem ES misijās, gan arī 2025.</w:t>
      </w:r>
      <w:r w:rsidR="00B944FE">
        <w:t> </w:t>
      </w:r>
      <w:r>
        <w:rPr>
          <w:rFonts w:ascii="Times New Roman" w:hAnsi="Times New Roman" w:cs="Times New Roman"/>
          <w:sz w:val="24"/>
          <w:szCs w:val="24"/>
        </w:rPr>
        <w:t xml:space="preserve">gada vasarā veicot aptauju civilo ekspertu vidū, ir konstatētas vairākas konkrētas vajadzības, kurās ekspertiem būtu nepieciešams atbalsts. Tas </w:t>
      </w:r>
      <w:r w:rsidR="00BC4BBD">
        <w:rPr>
          <w:rFonts w:ascii="Times New Roman" w:hAnsi="Times New Roman" w:cs="Times New Roman"/>
          <w:sz w:val="24"/>
          <w:szCs w:val="24"/>
        </w:rPr>
        <w:t xml:space="preserve">civilajiem </w:t>
      </w:r>
      <w:r>
        <w:rPr>
          <w:rFonts w:ascii="Times New Roman" w:hAnsi="Times New Roman" w:cs="Times New Roman"/>
          <w:sz w:val="24"/>
          <w:szCs w:val="24"/>
        </w:rPr>
        <w:t xml:space="preserve">ekspertiem sniegtu iespēju virzīties pa karjeras kāpnēm uz augstākām pozīcijām starptautiskajās misijās. </w:t>
      </w:r>
      <w:r w:rsidR="00667CF8">
        <w:rPr>
          <w:rFonts w:ascii="Times New Roman" w:hAnsi="Times New Roman" w:cs="Times New Roman"/>
          <w:sz w:val="24"/>
          <w:szCs w:val="24"/>
        </w:rPr>
        <w:t>Kā galvenās</w:t>
      </w:r>
      <w:r w:rsidR="00B944FE">
        <w:rPr>
          <w:rFonts w:ascii="Times New Roman" w:hAnsi="Times New Roman" w:cs="Times New Roman"/>
          <w:sz w:val="24"/>
          <w:szCs w:val="24"/>
        </w:rPr>
        <w:t xml:space="preserve"> nepieciešamības ir minētas vadības (</w:t>
      </w:r>
      <w:proofErr w:type="spellStart"/>
      <w:r w:rsidR="00B944FE" w:rsidRPr="00B944FE">
        <w:rPr>
          <w:rFonts w:ascii="Times New Roman" w:hAnsi="Times New Roman" w:cs="Times New Roman"/>
          <w:i/>
          <w:iCs/>
          <w:sz w:val="24"/>
          <w:szCs w:val="24"/>
        </w:rPr>
        <w:t>l</w:t>
      </w:r>
      <w:r w:rsidR="00484283" w:rsidRPr="00B944FE">
        <w:rPr>
          <w:rFonts w:ascii="Times New Roman" w:hAnsi="Times New Roman" w:cs="Times New Roman"/>
          <w:i/>
          <w:iCs/>
          <w:sz w:val="24"/>
          <w:szCs w:val="24"/>
        </w:rPr>
        <w:t>eadership</w:t>
      </w:r>
      <w:proofErr w:type="spellEnd"/>
      <w:r w:rsidR="00B944FE">
        <w:rPr>
          <w:rFonts w:ascii="Times New Roman" w:hAnsi="Times New Roman" w:cs="Times New Roman"/>
          <w:sz w:val="24"/>
          <w:szCs w:val="24"/>
        </w:rPr>
        <w:t>) apmācības</w:t>
      </w:r>
      <w:r w:rsidR="00484283">
        <w:rPr>
          <w:rFonts w:ascii="Times New Roman" w:hAnsi="Times New Roman" w:cs="Times New Roman"/>
          <w:sz w:val="24"/>
          <w:szCs w:val="24"/>
        </w:rPr>
        <w:t xml:space="preserve">, </w:t>
      </w:r>
      <w:r w:rsidR="00B944FE" w:rsidRPr="00B944FE">
        <w:rPr>
          <w:rFonts w:ascii="Times New Roman" w:hAnsi="Times New Roman" w:cs="Times New Roman"/>
          <w:bCs/>
          <w:sz w:val="24"/>
          <w:szCs w:val="24"/>
        </w:rPr>
        <w:t>s</w:t>
      </w:r>
      <w:r w:rsidR="00484283" w:rsidRPr="00B944FE">
        <w:rPr>
          <w:rFonts w:ascii="Times New Roman" w:hAnsi="Times New Roman" w:cs="Times New Roman"/>
          <w:bCs/>
          <w:sz w:val="24"/>
          <w:szCs w:val="24"/>
        </w:rPr>
        <w:t>tresa vadības apmācības</w:t>
      </w:r>
      <w:r w:rsidR="00B944FE">
        <w:rPr>
          <w:rFonts w:ascii="Times New Roman" w:hAnsi="Times New Roman" w:cs="Times New Roman"/>
          <w:bCs/>
          <w:sz w:val="24"/>
          <w:szCs w:val="24"/>
        </w:rPr>
        <w:t>, personāla vadība, pirmās palīdzības apmācības,</w:t>
      </w:r>
      <w:r w:rsidR="002D1595" w:rsidRPr="00B944FE">
        <w:rPr>
          <w:rFonts w:ascii="Times New Roman" w:hAnsi="Times New Roman" w:cs="Times New Roman"/>
          <w:bCs/>
          <w:sz w:val="24"/>
          <w:szCs w:val="24"/>
        </w:rPr>
        <w:t xml:space="preserve"> psiholoģiskā sagatavošana</w:t>
      </w:r>
      <w:r w:rsidR="00B944FE">
        <w:rPr>
          <w:rFonts w:ascii="Times New Roman" w:hAnsi="Times New Roman" w:cs="Times New Roman"/>
          <w:bCs/>
          <w:sz w:val="24"/>
          <w:szCs w:val="24"/>
        </w:rPr>
        <w:t xml:space="preserve">, </w:t>
      </w:r>
      <w:proofErr w:type="spellStart"/>
      <w:r w:rsidR="00B944FE">
        <w:rPr>
          <w:rFonts w:ascii="Times New Roman" w:hAnsi="Times New Roman" w:cs="Times New Roman"/>
          <w:bCs/>
          <w:sz w:val="24"/>
          <w:szCs w:val="24"/>
        </w:rPr>
        <w:t>uzņēmējvalsts</w:t>
      </w:r>
      <w:proofErr w:type="spellEnd"/>
      <w:r w:rsidR="00B944FE">
        <w:rPr>
          <w:rFonts w:ascii="Times New Roman" w:hAnsi="Times New Roman" w:cs="Times New Roman"/>
          <w:bCs/>
          <w:sz w:val="24"/>
          <w:szCs w:val="24"/>
        </w:rPr>
        <w:t xml:space="preserve"> valodas un vēstures kurss, apmācības atvērto informācijas avotu analīzei, </w:t>
      </w:r>
      <w:r w:rsidR="00B944FE" w:rsidRPr="00B944FE">
        <w:rPr>
          <w:rFonts w:ascii="Times New Roman" w:hAnsi="Times New Roman" w:cs="Times New Roman"/>
          <w:sz w:val="24"/>
          <w:szCs w:val="24"/>
        </w:rPr>
        <w:t xml:space="preserve">preventīvi pasākumi </w:t>
      </w:r>
      <w:r w:rsidR="00943A0A">
        <w:rPr>
          <w:rFonts w:ascii="Times New Roman" w:hAnsi="Times New Roman" w:cs="Times New Roman"/>
          <w:sz w:val="24"/>
          <w:szCs w:val="24"/>
        </w:rPr>
        <w:t xml:space="preserve">pret </w:t>
      </w:r>
      <w:r w:rsidR="00B944FE" w:rsidRPr="00B944FE">
        <w:rPr>
          <w:rFonts w:ascii="Times New Roman" w:hAnsi="Times New Roman" w:cs="Times New Roman"/>
          <w:sz w:val="24"/>
          <w:szCs w:val="24"/>
        </w:rPr>
        <w:t>iespēj</w:t>
      </w:r>
      <w:r w:rsidR="00943A0A">
        <w:rPr>
          <w:rFonts w:ascii="Times New Roman" w:hAnsi="Times New Roman" w:cs="Times New Roman"/>
          <w:sz w:val="24"/>
          <w:szCs w:val="24"/>
        </w:rPr>
        <w:t>ām</w:t>
      </w:r>
      <w:r w:rsidR="00B944FE" w:rsidRPr="00B944FE">
        <w:rPr>
          <w:rFonts w:ascii="Times New Roman" w:hAnsi="Times New Roman" w:cs="Times New Roman"/>
          <w:sz w:val="24"/>
          <w:szCs w:val="24"/>
        </w:rPr>
        <w:t xml:space="preserve"> būt savervēta</w:t>
      </w:r>
      <w:r w:rsidR="00B944FE">
        <w:rPr>
          <w:rFonts w:ascii="Times New Roman" w:hAnsi="Times New Roman" w:cs="Times New Roman"/>
          <w:sz w:val="24"/>
          <w:szCs w:val="24"/>
        </w:rPr>
        <w:t xml:space="preserve">m, </w:t>
      </w:r>
      <w:r w:rsidR="00B944FE" w:rsidRPr="00B944FE">
        <w:rPr>
          <w:rFonts w:ascii="Times New Roman" w:hAnsi="Times New Roman" w:cs="Times New Roman"/>
          <w:sz w:val="24"/>
          <w:szCs w:val="24"/>
        </w:rPr>
        <w:t>publiska uzstāšanās auditorijas priekšā</w:t>
      </w:r>
      <w:r w:rsidR="00B944FE">
        <w:rPr>
          <w:rFonts w:ascii="Times New Roman" w:hAnsi="Times New Roman" w:cs="Times New Roman"/>
          <w:sz w:val="24"/>
          <w:szCs w:val="24"/>
        </w:rPr>
        <w:t>, irigācijas prasmju kursi</w:t>
      </w:r>
      <w:r w:rsidR="00B944FE" w:rsidRPr="00B944FE">
        <w:rPr>
          <w:rFonts w:ascii="Times New Roman" w:hAnsi="Times New Roman" w:cs="Times New Roman"/>
          <w:bCs/>
          <w:sz w:val="24"/>
          <w:szCs w:val="24"/>
        </w:rPr>
        <w:t>.</w:t>
      </w:r>
    </w:p>
    <w:p w14:paraId="7D2C9713" w14:textId="3795DC5E" w:rsidR="0096321A" w:rsidRDefault="001C478B"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Vienlaikus, īpaši ņemot vērā ES veikto </w:t>
      </w:r>
      <w:r w:rsidR="00DA18AD">
        <w:rPr>
          <w:rFonts w:ascii="Times New Roman" w:hAnsi="Times New Roman" w:cs="Times New Roman"/>
          <w:sz w:val="24"/>
          <w:szCs w:val="24"/>
        </w:rPr>
        <w:t>DV</w:t>
      </w:r>
      <w:r>
        <w:rPr>
          <w:rFonts w:ascii="Times New Roman" w:hAnsi="Times New Roman" w:cs="Times New Roman"/>
          <w:sz w:val="24"/>
          <w:szCs w:val="24"/>
        </w:rPr>
        <w:t xml:space="preserve"> spēju izvērtējamu un norādītos trūkumus, jādomā kā veicināt </w:t>
      </w:r>
      <w:proofErr w:type="spellStart"/>
      <w:r>
        <w:rPr>
          <w:rFonts w:ascii="Times New Roman" w:hAnsi="Times New Roman" w:cs="Times New Roman"/>
          <w:sz w:val="24"/>
          <w:szCs w:val="24"/>
        </w:rPr>
        <w:t>kiber</w:t>
      </w:r>
      <w:proofErr w:type="spellEnd"/>
      <w:r>
        <w:rPr>
          <w:rFonts w:ascii="Times New Roman" w:hAnsi="Times New Roman" w:cs="Times New Roman"/>
          <w:sz w:val="24"/>
          <w:szCs w:val="24"/>
        </w:rPr>
        <w:t>-hibrīd</w:t>
      </w:r>
      <w:r w:rsidR="00943A0A">
        <w:rPr>
          <w:rFonts w:ascii="Times New Roman" w:hAnsi="Times New Roman" w:cs="Times New Roman"/>
          <w:sz w:val="24"/>
          <w:szCs w:val="24"/>
        </w:rPr>
        <w:t xml:space="preserve"> </w:t>
      </w:r>
      <w:r>
        <w:rPr>
          <w:rFonts w:ascii="Times New Roman" w:hAnsi="Times New Roman" w:cs="Times New Roman"/>
          <w:sz w:val="24"/>
          <w:szCs w:val="24"/>
        </w:rPr>
        <w:t xml:space="preserve">un </w:t>
      </w:r>
      <w:r w:rsidRPr="00830F5C">
        <w:rPr>
          <w:rFonts w:ascii="Times New Roman" w:hAnsi="Times New Roman" w:cs="Times New Roman"/>
          <w:i/>
          <w:iCs/>
          <w:sz w:val="24"/>
          <w:szCs w:val="24"/>
        </w:rPr>
        <w:t>FIMI</w:t>
      </w:r>
      <w:r>
        <w:rPr>
          <w:rFonts w:ascii="Times New Roman" w:hAnsi="Times New Roman" w:cs="Times New Roman"/>
          <w:sz w:val="24"/>
          <w:szCs w:val="24"/>
        </w:rPr>
        <w:t xml:space="preserve"> ekspertu pieejamību dalībai starptautiskajās misijās.</w:t>
      </w:r>
      <w:r w:rsidR="00B944FE">
        <w:rPr>
          <w:rFonts w:ascii="Times New Roman" w:hAnsi="Times New Roman" w:cs="Times New Roman"/>
          <w:sz w:val="24"/>
          <w:szCs w:val="24"/>
        </w:rPr>
        <w:t xml:space="preserve"> </w:t>
      </w:r>
      <w:r w:rsidR="00943A0A">
        <w:rPr>
          <w:rFonts w:ascii="Times New Roman" w:hAnsi="Times New Roman" w:cs="Times New Roman"/>
          <w:sz w:val="24"/>
          <w:szCs w:val="24"/>
        </w:rPr>
        <w:t>Ņemot vērā, ka</w:t>
      </w:r>
      <w:r w:rsidR="00B944FE">
        <w:rPr>
          <w:rFonts w:ascii="Times New Roman" w:hAnsi="Times New Roman" w:cs="Times New Roman"/>
          <w:sz w:val="24"/>
          <w:szCs w:val="24"/>
        </w:rPr>
        <w:t xml:space="preserve"> šāda veida eksperti pamatā ir nevis tehniskie, bet politikas eksperti, </w:t>
      </w:r>
      <w:r w:rsidR="00943A0A">
        <w:rPr>
          <w:rFonts w:ascii="Times New Roman" w:hAnsi="Times New Roman" w:cs="Times New Roman"/>
          <w:sz w:val="24"/>
          <w:szCs w:val="24"/>
        </w:rPr>
        <w:t>būtu lietderīgi apsvērt atbilstošu</w:t>
      </w:r>
      <w:r w:rsidR="00B944FE">
        <w:rPr>
          <w:rFonts w:ascii="Times New Roman" w:hAnsi="Times New Roman" w:cs="Times New Roman"/>
          <w:sz w:val="24"/>
          <w:szCs w:val="24"/>
        </w:rPr>
        <w:t xml:space="preserve"> kursu piedāvājum</w:t>
      </w:r>
      <w:r w:rsidR="00943A0A">
        <w:rPr>
          <w:rFonts w:ascii="Times New Roman" w:hAnsi="Times New Roman" w:cs="Times New Roman"/>
          <w:sz w:val="24"/>
          <w:szCs w:val="24"/>
        </w:rPr>
        <w:t>u</w:t>
      </w:r>
      <w:r w:rsidR="00B944FE">
        <w:rPr>
          <w:rFonts w:ascii="Times New Roman" w:hAnsi="Times New Roman" w:cs="Times New Roman"/>
          <w:sz w:val="24"/>
          <w:szCs w:val="24"/>
        </w:rPr>
        <w:t>.</w:t>
      </w:r>
    </w:p>
    <w:p w14:paraId="42911DF0" w14:textId="2FE1D117" w:rsidR="00EF2128" w:rsidRPr="00DD5F31" w:rsidRDefault="00F047FF" w:rsidP="00B25B77">
      <w:pPr>
        <w:pStyle w:val="ListParagraph"/>
        <w:numPr>
          <w:ilvl w:val="1"/>
          <w:numId w:val="33"/>
        </w:numPr>
        <w:autoSpaceDE w:val="0"/>
        <w:autoSpaceDN w:val="0"/>
        <w:adjustRightInd w:val="0"/>
        <w:spacing w:line="360" w:lineRule="auto"/>
        <w:rPr>
          <w:rFonts w:eastAsia="Times New Roman"/>
          <w:b/>
          <w:szCs w:val="24"/>
        </w:rPr>
      </w:pPr>
      <w:bookmarkStart w:id="14" w:name="_Hlk216365960"/>
      <w:r w:rsidRPr="00467E8D">
        <w:rPr>
          <w:rFonts w:eastAsia="Times New Roman"/>
          <w:b/>
          <w:szCs w:val="24"/>
        </w:rPr>
        <w:t xml:space="preserve"> </w:t>
      </w:r>
      <w:r w:rsidR="00DA7512" w:rsidRPr="00467E8D">
        <w:rPr>
          <w:rFonts w:eastAsia="Times New Roman"/>
          <w:b/>
          <w:szCs w:val="24"/>
        </w:rPr>
        <w:t>Stratēģiskā komunikācija</w:t>
      </w:r>
      <w:r w:rsidR="00B944FE" w:rsidRPr="00467E8D">
        <w:rPr>
          <w:rFonts w:eastAsia="Times New Roman"/>
          <w:b/>
          <w:szCs w:val="24"/>
        </w:rPr>
        <w:t xml:space="preserve"> par civilo ekspertu </w:t>
      </w:r>
      <w:r w:rsidR="007B7152">
        <w:rPr>
          <w:rFonts w:eastAsia="Times New Roman"/>
          <w:b/>
          <w:szCs w:val="24"/>
        </w:rPr>
        <w:t>darbu</w:t>
      </w:r>
    </w:p>
    <w:p w14:paraId="6BE428A4" w14:textId="0F5EFC9E" w:rsidR="00EF2128" w:rsidRDefault="00E758DA"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Lai turpinātu sabiedrības informē</w:t>
      </w:r>
      <w:r w:rsidR="009B6C50">
        <w:rPr>
          <w:rFonts w:ascii="Times New Roman" w:hAnsi="Times New Roman" w:cs="Times New Roman"/>
          <w:sz w:val="24"/>
          <w:szCs w:val="24"/>
        </w:rPr>
        <w:t xml:space="preserve">šanu </w:t>
      </w:r>
      <w:r>
        <w:rPr>
          <w:rFonts w:ascii="Times New Roman" w:hAnsi="Times New Roman" w:cs="Times New Roman"/>
          <w:sz w:val="24"/>
          <w:szCs w:val="24"/>
        </w:rPr>
        <w:t xml:space="preserve">par starptautisko misiju nozīmi un lomu, </w:t>
      </w:r>
      <w:r w:rsidR="00EF2128">
        <w:rPr>
          <w:rFonts w:ascii="Times New Roman" w:hAnsi="Times New Roman" w:cs="Times New Roman"/>
          <w:sz w:val="24"/>
          <w:szCs w:val="24"/>
        </w:rPr>
        <w:t>Ā</w:t>
      </w:r>
      <w:r w:rsidR="00BE20B7">
        <w:rPr>
          <w:rFonts w:ascii="Times New Roman" w:hAnsi="Times New Roman" w:cs="Times New Roman"/>
          <w:sz w:val="24"/>
          <w:szCs w:val="24"/>
        </w:rPr>
        <w:t>M</w:t>
      </w:r>
      <w:r>
        <w:rPr>
          <w:rFonts w:ascii="Times New Roman" w:hAnsi="Times New Roman" w:cs="Times New Roman"/>
          <w:sz w:val="24"/>
          <w:szCs w:val="24"/>
        </w:rPr>
        <w:t xml:space="preserve"> arī turpmākajā periodā</w:t>
      </w:r>
      <w:r w:rsidR="00EF2128">
        <w:rPr>
          <w:rFonts w:ascii="Times New Roman" w:hAnsi="Times New Roman" w:cs="Times New Roman"/>
          <w:sz w:val="24"/>
          <w:szCs w:val="24"/>
        </w:rPr>
        <w:t xml:space="preserve"> ir apņēmusies pievērsties starptautisko misiju nozīmes </w:t>
      </w:r>
      <w:r w:rsidR="009A4BB4">
        <w:rPr>
          <w:rFonts w:ascii="Times New Roman" w:hAnsi="Times New Roman" w:cs="Times New Roman"/>
          <w:sz w:val="24"/>
          <w:szCs w:val="24"/>
        </w:rPr>
        <w:t xml:space="preserve">atspoguļošanai </w:t>
      </w:r>
      <w:r w:rsidR="0086415C">
        <w:rPr>
          <w:rFonts w:ascii="Times New Roman" w:hAnsi="Times New Roman" w:cs="Times New Roman"/>
          <w:sz w:val="24"/>
          <w:szCs w:val="24"/>
        </w:rPr>
        <w:t>savā komunikācijā</w:t>
      </w:r>
      <w:r w:rsidR="00EF2128">
        <w:rPr>
          <w:rFonts w:ascii="Times New Roman" w:hAnsi="Times New Roman" w:cs="Times New Roman"/>
          <w:sz w:val="24"/>
          <w:szCs w:val="24"/>
        </w:rPr>
        <w:t xml:space="preserve">, vairāk stāstot par šo nozīmīgo ES krīzes vadības instrumentu un iesaistot </w:t>
      </w:r>
      <w:r w:rsidR="0086415C">
        <w:rPr>
          <w:rFonts w:ascii="Times New Roman" w:hAnsi="Times New Roman" w:cs="Times New Roman"/>
          <w:sz w:val="24"/>
          <w:szCs w:val="24"/>
        </w:rPr>
        <w:t xml:space="preserve">arī </w:t>
      </w:r>
      <w:r w:rsidR="00EF2128">
        <w:rPr>
          <w:rFonts w:ascii="Times New Roman" w:hAnsi="Times New Roman" w:cs="Times New Roman"/>
          <w:sz w:val="24"/>
          <w:szCs w:val="24"/>
        </w:rPr>
        <w:t>Latvijas civilos ekspertus</w:t>
      </w:r>
      <w:r w:rsidR="008848A0">
        <w:rPr>
          <w:rFonts w:ascii="Times New Roman" w:hAnsi="Times New Roman" w:cs="Times New Roman"/>
          <w:sz w:val="24"/>
          <w:szCs w:val="24"/>
        </w:rPr>
        <w:t xml:space="preserve"> publiskajā</w:t>
      </w:r>
      <w:r w:rsidR="00EF2128">
        <w:rPr>
          <w:rFonts w:ascii="Times New Roman" w:hAnsi="Times New Roman" w:cs="Times New Roman"/>
          <w:sz w:val="24"/>
          <w:szCs w:val="24"/>
        </w:rPr>
        <w:t xml:space="preserve"> komunikācijā.</w:t>
      </w:r>
    </w:p>
    <w:p w14:paraId="5BBD86FB" w14:textId="4A0DECCD" w:rsidR="002E4D8E" w:rsidRDefault="008848A0"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Kā potenciāl</w:t>
      </w:r>
      <w:r w:rsidR="000E47EF">
        <w:rPr>
          <w:rFonts w:ascii="Times New Roman" w:hAnsi="Times New Roman" w:cs="Times New Roman"/>
          <w:sz w:val="24"/>
          <w:szCs w:val="24"/>
        </w:rPr>
        <w:t xml:space="preserve">u </w:t>
      </w:r>
      <w:r>
        <w:rPr>
          <w:rFonts w:ascii="Times New Roman" w:hAnsi="Times New Roman" w:cs="Times New Roman"/>
          <w:sz w:val="24"/>
          <w:szCs w:val="24"/>
        </w:rPr>
        <w:t>veid</w:t>
      </w:r>
      <w:r w:rsidR="000E47EF">
        <w:rPr>
          <w:rFonts w:ascii="Times New Roman" w:hAnsi="Times New Roman" w:cs="Times New Roman"/>
          <w:sz w:val="24"/>
          <w:szCs w:val="24"/>
        </w:rPr>
        <w:t>u</w:t>
      </w:r>
      <w:r>
        <w:rPr>
          <w:rFonts w:ascii="Times New Roman" w:hAnsi="Times New Roman" w:cs="Times New Roman"/>
          <w:sz w:val="24"/>
          <w:szCs w:val="24"/>
        </w:rPr>
        <w:t xml:space="preserve"> stratēģiskās komunikācijas uzlabošanai redzam r</w:t>
      </w:r>
      <w:r w:rsidR="00EF2128" w:rsidRPr="00FF53C3">
        <w:rPr>
          <w:rFonts w:ascii="Times New Roman" w:hAnsi="Times New Roman" w:cs="Times New Roman"/>
          <w:sz w:val="24"/>
          <w:szCs w:val="24"/>
        </w:rPr>
        <w:t>egulāri publicēt</w:t>
      </w:r>
      <w:r w:rsidR="00DA18AD">
        <w:rPr>
          <w:rFonts w:ascii="Times New Roman" w:hAnsi="Times New Roman" w:cs="Times New Roman"/>
          <w:sz w:val="24"/>
          <w:szCs w:val="24"/>
        </w:rPr>
        <w:t>as</w:t>
      </w:r>
      <w:r w:rsidR="00EF2128" w:rsidRPr="00FF53C3">
        <w:rPr>
          <w:rFonts w:ascii="Times New Roman" w:hAnsi="Times New Roman" w:cs="Times New Roman"/>
          <w:sz w:val="24"/>
          <w:szCs w:val="24"/>
        </w:rPr>
        <w:t xml:space="preserve"> ziņas par nozīmīgiem notikumiem </w:t>
      </w:r>
      <w:r>
        <w:rPr>
          <w:rFonts w:ascii="Times New Roman" w:hAnsi="Times New Roman" w:cs="Times New Roman"/>
          <w:sz w:val="24"/>
          <w:szCs w:val="24"/>
        </w:rPr>
        <w:t xml:space="preserve">starptautiskajās </w:t>
      </w:r>
      <w:r w:rsidR="00EF2128" w:rsidRPr="00FF53C3">
        <w:rPr>
          <w:rFonts w:ascii="Times New Roman" w:hAnsi="Times New Roman" w:cs="Times New Roman"/>
          <w:sz w:val="24"/>
          <w:szCs w:val="24"/>
        </w:rPr>
        <w:t>misijās Latvijas oficiālajās mājaslapās</w:t>
      </w:r>
      <w:r>
        <w:rPr>
          <w:rFonts w:ascii="Times New Roman" w:hAnsi="Times New Roman" w:cs="Times New Roman"/>
          <w:sz w:val="24"/>
          <w:szCs w:val="24"/>
        </w:rPr>
        <w:t>, a</w:t>
      </w:r>
      <w:r w:rsidR="00EF2128" w:rsidRPr="00FF53C3">
        <w:rPr>
          <w:rFonts w:ascii="Times New Roman" w:hAnsi="Times New Roman" w:cs="Times New Roman"/>
          <w:sz w:val="24"/>
          <w:szCs w:val="24"/>
        </w:rPr>
        <w:t>ktīvāk</w:t>
      </w:r>
      <w:r w:rsidR="00DA18AD">
        <w:rPr>
          <w:rFonts w:ascii="Times New Roman" w:hAnsi="Times New Roman" w:cs="Times New Roman"/>
          <w:sz w:val="24"/>
          <w:szCs w:val="24"/>
        </w:rPr>
        <w:t>a</w:t>
      </w:r>
      <w:r w:rsidR="00EF2128" w:rsidRPr="00FF53C3">
        <w:rPr>
          <w:rFonts w:ascii="Times New Roman" w:hAnsi="Times New Roman" w:cs="Times New Roman"/>
          <w:sz w:val="24"/>
          <w:szCs w:val="24"/>
        </w:rPr>
        <w:t xml:space="preserve"> sociālo tīklu</w:t>
      </w:r>
      <w:r w:rsidR="00DA18AD">
        <w:rPr>
          <w:rFonts w:ascii="Times New Roman" w:hAnsi="Times New Roman" w:cs="Times New Roman"/>
          <w:sz w:val="24"/>
          <w:szCs w:val="24"/>
        </w:rPr>
        <w:t xml:space="preserve"> izmantošana</w:t>
      </w:r>
      <w:r w:rsidR="00EF2128" w:rsidRPr="00FF53C3">
        <w:rPr>
          <w:rFonts w:ascii="Times New Roman" w:hAnsi="Times New Roman" w:cs="Times New Roman"/>
          <w:sz w:val="24"/>
          <w:szCs w:val="24"/>
        </w:rPr>
        <w:t xml:space="preserve">, </w:t>
      </w:r>
      <w:r>
        <w:rPr>
          <w:rFonts w:ascii="Times New Roman" w:hAnsi="Times New Roman" w:cs="Times New Roman"/>
          <w:sz w:val="24"/>
          <w:szCs w:val="24"/>
        </w:rPr>
        <w:t>r</w:t>
      </w:r>
      <w:r w:rsidR="00EF2128" w:rsidRPr="00FF53C3">
        <w:rPr>
          <w:rFonts w:ascii="Times New Roman" w:hAnsi="Times New Roman" w:cs="Times New Roman"/>
          <w:sz w:val="24"/>
          <w:szCs w:val="24"/>
        </w:rPr>
        <w:t>akst</w:t>
      </w:r>
      <w:r w:rsidR="002E4D8E">
        <w:rPr>
          <w:rFonts w:ascii="Times New Roman" w:hAnsi="Times New Roman" w:cs="Times New Roman"/>
          <w:sz w:val="24"/>
          <w:szCs w:val="24"/>
        </w:rPr>
        <w:t>us</w:t>
      </w:r>
      <w:r w:rsidR="00EF2128" w:rsidRPr="00FF53C3">
        <w:rPr>
          <w:rFonts w:ascii="Times New Roman" w:hAnsi="Times New Roman" w:cs="Times New Roman"/>
          <w:sz w:val="24"/>
          <w:szCs w:val="24"/>
        </w:rPr>
        <w:t xml:space="preserve"> vai intervijas, kuros izskaidrots, kāpēc šīs misijas ir svarīgas Latvijai un kāds ir ekspertu ieguldījums.</w:t>
      </w:r>
    </w:p>
    <w:p w14:paraId="762E2A14" w14:textId="3069891A" w:rsidR="009B17B8" w:rsidRDefault="009B17B8"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Efektīva stratēģiskā komunikācija par starptautiskajām misijām veicina potenciālo ekspertu motivāciju, sabiedrības izpratni un politikas atbalstu starptautiskajām misijām. </w:t>
      </w:r>
    </w:p>
    <w:p w14:paraId="24374C04" w14:textId="20AC6ED6" w:rsidR="00EF2128" w:rsidRDefault="009B17B8" w:rsidP="00B25B77">
      <w:pPr>
        <w:pStyle w:val="CommentText"/>
        <w:spacing w:after="120" w:line="360" w:lineRule="auto"/>
        <w:jc w:val="both"/>
        <w:rPr>
          <w:rFonts w:ascii="Times New Roman" w:hAnsi="Times New Roman" w:cs="Times New Roman"/>
          <w:sz w:val="24"/>
          <w:szCs w:val="24"/>
        </w:rPr>
      </w:pPr>
      <w:r>
        <w:rPr>
          <w:rFonts w:ascii="Times New Roman" w:hAnsi="Times New Roman" w:cs="Times New Roman"/>
          <w:sz w:val="24"/>
          <w:szCs w:val="24"/>
        </w:rPr>
        <w:t>Nepieciešama arī citu institūciju iesaiste (IeM, T</w:t>
      </w:r>
      <w:r w:rsidR="00CB6357">
        <w:rPr>
          <w:rFonts w:ascii="Times New Roman" w:hAnsi="Times New Roman" w:cs="Times New Roman"/>
          <w:sz w:val="24"/>
          <w:szCs w:val="24"/>
        </w:rPr>
        <w:t>ieslietu ministrijas</w:t>
      </w:r>
      <w:r w:rsidR="00B60DF7">
        <w:rPr>
          <w:rFonts w:ascii="Times New Roman" w:hAnsi="Times New Roman" w:cs="Times New Roman"/>
          <w:sz w:val="24"/>
          <w:szCs w:val="24"/>
        </w:rPr>
        <w:t xml:space="preserve"> u.c.</w:t>
      </w:r>
      <w:r>
        <w:rPr>
          <w:rFonts w:ascii="Times New Roman" w:hAnsi="Times New Roman" w:cs="Times New Roman"/>
          <w:sz w:val="24"/>
          <w:szCs w:val="24"/>
        </w:rPr>
        <w:t>)</w:t>
      </w:r>
      <w:r w:rsidR="00BC4BBD">
        <w:rPr>
          <w:rFonts w:ascii="Times New Roman" w:hAnsi="Times New Roman" w:cs="Times New Roman"/>
          <w:sz w:val="24"/>
          <w:szCs w:val="24"/>
        </w:rPr>
        <w:t xml:space="preserve"> gan informējot par civilo ekspertu nosūtīšanas starptautiskajās misijās iespējām savā</w:t>
      </w:r>
      <w:r w:rsidR="002E4D8E">
        <w:rPr>
          <w:rFonts w:ascii="Times New Roman" w:hAnsi="Times New Roman" w:cs="Times New Roman"/>
          <w:sz w:val="24"/>
          <w:szCs w:val="24"/>
        </w:rPr>
        <w:t>s</w:t>
      </w:r>
      <w:r w:rsidR="00BC4BBD">
        <w:rPr>
          <w:rFonts w:ascii="Times New Roman" w:hAnsi="Times New Roman" w:cs="Times New Roman"/>
          <w:sz w:val="24"/>
          <w:szCs w:val="24"/>
        </w:rPr>
        <w:t xml:space="preserve"> mājas lapā</w:t>
      </w:r>
      <w:r w:rsidR="002E4D8E">
        <w:rPr>
          <w:rFonts w:ascii="Times New Roman" w:hAnsi="Times New Roman" w:cs="Times New Roman"/>
          <w:sz w:val="24"/>
          <w:szCs w:val="24"/>
        </w:rPr>
        <w:t>s</w:t>
      </w:r>
      <w:r w:rsidR="00BC4BBD">
        <w:rPr>
          <w:rFonts w:ascii="Times New Roman" w:hAnsi="Times New Roman" w:cs="Times New Roman"/>
          <w:sz w:val="24"/>
          <w:szCs w:val="24"/>
        </w:rPr>
        <w:t>, gan informējot par starptautisko misiju un savu starptautiskajās misijās nosūtīto ekspertu veikumu sociālajos tīklos, mājas lapā</w:t>
      </w:r>
      <w:r w:rsidR="002E4D8E">
        <w:rPr>
          <w:rFonts w:ascii="Times New Roman" w:hAnsi="Times New Roman" w:cs="Times New Roman"/>
          <w:sz w:val="24"/>
          <w:szCs w:val="24"/>
        </w:rPr>
        <w:t>s</w:t>
      </w:r>
      <w:r w:rsidR="00BC4BBD">
        <w:rPr>
          <w:rFonts w:ascii="Times New Roman" w:hAnsi="Times New Roman" w:cs="Times New Roman"/>
          <w:sz w:val="24"/>
          <w:szCs w:val="24"/>
        </w:rPr>
        <w:t xml:space="preserve"> un cit</w:t>
      </w:r>
      <w:r w:rsidR="002E4D8E">
        <w:rPr>
          <w:rFonts w:ascii="Times New Roman" w:hAnsi="Times New Roman" w:cs="Times New Roman"/>
          <w:sz w:val="24"/>
          <w:szCs w:val="24"/>
        </w:rPr>
        <w:t>ur</w:t>
      </w:r>
      <w:r>
        <w:rPr>
          <w:rFonts w:ascii="Times New Roman" w:hAnsi="Times New Roman" w:cs="Times New Roman"/>
          <w:sz w:val="24"/>
          <w:szCs w:val="24"/>
        </w:rPr>
        <w:t>.</w:t>
      </w:r>
      <w:r w:rsidR="00BC4BBD">
        <w:rPr>
          <w:rFonts w:ascii="Times New Roman" w:hAnsi="Times New Roman" w:cs="Times New Roman"/>
          <w:sz w:val="24"/>
          <w:szCs w:val="24"/>
        </w:rPr>
        <w:t xml:space="preserve"> </w:t>
      </w:r>
      <w:r w:rsidR="00DA18AD" w:rsidRPr="00DA18AD">
        <w:rPr>
          <w:rFonts w:ascii="Times New Roman" w:hAnsi="Times New Roman" w:cs="Times New Roman"/>
          <w:sz w:val="24"/>
          <w:szCs w:val="24"/>
        </w:rPr>
        <w:t>Ģenerālprokuratūra</w:t>
      </w:r>
      <w:r w:rsidR="00BC4BBD">
        <w:rPr>
          <w:rFonts w:ascii="Times New Roman" w:hAnsi="Times New Roman" w:cs="Times New Roman"/>
          <w:sz w:val="24"/>
          <w:szCs w:val="24"/>
        </w:rPr>
        <w:t xml:space="preserve">s stratēģiskās komunikācijas piemērs ir regulāri </w:t>
      </w:r>
      <w:r w:rsidR="0080671F">
        <w:rPr>
          <w:rFonts w:ascii="Times New Roman" w:hAnsi="Times New Roman" w:cs="Times New Roman"/>
          <w:sz w:val="24"/>
          <w:szCs w:val="24"/>
        </w:rPr>
        <w:t xml:space="preserve">iekļaut </w:t>
      </w:r>
      <w:r w:rsidR="00BC4BBD">
        <w:rPr>
          <w:rFonts w:ascii="Times New Roman" w:hAnsi="Times New Roman" w:cs="Times New Roman"/>
          <w:sz w:val="24"/>
          <w:szCs w:val="24"/>
        </w:rPr>
        <w:t xml:space="preserve">informāciju par civilās ekspertes darbu </w:t>
      </w:r>
      <w:r w:rsidR="00BC4BBD" w:rsidRPr="00DA18AD">
        <w:rPr>
          <w:rFonts w:ascii="Times New Roman" w:hAnsi="Times New Roman" w:cs="Times New Roman"/>
          <w:sz w:val="24"/>
          <w:szCs w:val="24"/>
        </w:rPr>
        <w:t xml:space="preserve">“Jurista Vārda” </w:t>
      </w:r>
      <w:r w:rsidR="00BC4BBD">
        <w:rPr>
          <w:rFonts w:ascii="Times New Roman" w:hAnsi="Times New Roman" w:cs="Times New Roman"/>
          <w:sz w:val="24"/>
          <w:szCs w:val="24"/>
        </w:rPr>
        <w:t xml:space="preserve">izdevumos. Pēdējo reizi tas bija </w:t>
      </w:r>
      <w:r w:rsidR="00DA18AD" w:rsidRPr="00DA18AD">
        <w:rPr>
          <w:rFonts w:ascii="Times New Roman" w:hAnsi="Times New Roman" w:cs="Times New Roman"/>
          <w:sz w:val="24"/>
          <w:szCs w:val="24"/>
        </w:rPr>
        <w:t>35.gadu jubilejai veltītajā “Jurista Vārda” speciālizlaidumā 2025.</w:t>
      </w:r>
      <w:r w:rsidR="00B00569">
        <w:rPr>
          <w:rFonts w:ascii="Times New Roman" w:hAnsi="Times New Roman" w:cs="Times New Roman"/>
          <w:sz w:val="24"/>
          <w:szCs w:val="24"/>
        </w:rPr>
        <w:t> </w:t>
      </w:r>
      <w:r w:rsidR="00DA18AD" w:rsidRPr="00DA18AD">
        <w:rPr>
          <w:rFonts w:ascii="Times New Roman" w:hAnsi="Times New Roman" w:cs="Times New Roman"/>
          <w:sz w:val="24"/>
          <w:szCs w:val="24"/>
        </w:rPr>
        <w:t>gada 23.</w:t>
      </w:r>
      <w:r w:rsidR="00BC4BBD">
        <w:t> </w:t>
      </w:r>
      <w:r w:rsidR="00DA18AD" w:rsidRPr="00DA18AD">
        <w:rPr>
          <w:rFonts w:ascii="Times New Roman" w:hAnsi="Times New Roman" w:cs="Times New Roman"/>
          <w:sz w:val="24"/>
          <w:szCs w:val="24"/>
        </w:rPr>
        <w:t>septembrī</w:t>
      </w:r>
      <w:r w:rsidR="00BC4BBD">
        <w:rPr>
          <w:rFonts w:ascii="Times New Roman" w:hAnsi="Times New Roman" w:cs="Times New Roman"/>
          <w:sz w:val="24"/>
          <w:szCs w:val="24"/>
        </w:rPr>
        <w:t>.</w:t>
      </w:r>
    </w:p>
    <w:p w14:paraId="65224BC6" w14:textId="33958814" w:rsidR="000C069F" w:rsidRDefault="000C069F"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Eiropas Ārējās darbības dienests un Izcilības centrs ir apņēmu</w:t>
      </w:r>
      <w:r w:rsidR="0080671F">
        <w:rPr>
          <w:rFonts w:ascii="Times New Roman" w:hAnsi="Times New Roman" w:cs="Times New Roman"/>
          <w:sz w:val="24"/>
          <w:szCs w:val="24"/>
        </w:rPr>
        <w:t>š</w:t>
      </w:r>
      <w:r>
        <w:rPr>
          <w:rFonts w:ascii="Times New Roman" w:hAnsi="Times New Roman" w:cs="Times New Roman"/>
          <w:sz w:val="24"/>
          <w:szCs w:val="24"/>
        </w:rPr>
        <w:t>ies atbalstīt ES DV kopēja</w:t>
      </w:r>
      <w:r w:rsidR="002E4D8E">
        <w:rPr>
          <w:rFonts w:ascii="Times New Roman" w:hAnsi="Times New Roman" w:cs="Times New Roman"/>
          <w:sz w:val="24"/>
          <w:szCs w:val="24"/>
        </w:rPr>
        <w:t>,</w:t>
      </w:r>
      <w:r>
        <w:rPr>
          <w:rFonts w:ascii="Times New Roman" w:hAnsi="Times New Roman" w:cs="Times New Roman"/>
          <w:sz w:val="24"/>
          <w:szCs w:val="24"/>
        </w:rPr>
        <w:t xml:space="preserve"> vienota komunikācijas </w:t>
      </w:r>
      <w:r w:rsidR="002E4D8E">
        <w:rPr>
          <w:rFonts w:ascii="Times New Roman" w:hAnsi="Times New Roman" w:cs="Times New Roman"/>
          <w:sz w:val="24"/>
          <w:szCs w:val="24"/>
        </w:rPr>
        <w:t xml:space="preserve">vēstījuma </w:t>
      </w:r>
      <w:r>
        <w:rPr>
          <w:rFonts w:ascii="Times New Roman" w:hAnsi="Times New Roman" w:cs="Times New Roman"/>
          <w:sz w:val="24"/>
          <w:szCs w:val="24"/>
        </w:rPr>
        <w:t xml:space="preserve">izveidē, palīdzot labāk informēt sabiedrību par starptautisko misiju lomu un nozīmi un civilo ekspertu pienesumu. </w:t>
      </w:r>
    </w:p>
    <w:p w14:paraId="0FD239EB" w14:textId="34428441" w:rsidR="00437411" w:rsidRDefault="00C72D34"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ĀM no savas puses arī </w:t>
      </w:r>
      <w:r w:rsidR="00183796">
        <w:rPr>
          <w:rFonts w:ascii="Times New Roman" w:hAnsi="Times New Roman" w:cs="Times New Roman"/>
          <w:sz w:val="24"/>
          <w:szCs w:val="24"/>
        </w:rPr>
        <w:t>turpinā</w:t>
      </w:r>
      <w:r>
        <w:rPr>
          <w:rFonts w:ascii="Times New Roman" w:hAnsi="Times New Roman" w:cs="Times New Roman"/>
          <w:sz w:val="24"/>
          <w:szCs w:val="24"/>
        </w:rPr>
        <w:t>s</w:t>
      </w:r>
      <w:r w:rsidR="00183796">
        <w:rPr>
          <w:rFonts w:ascii="Times New Roman" w:hAnsi="Times New Roman" w:cs="Times New Roman"/>
          <w:sz w:val="24"/>
          <w:szCs w:val="24"/>
        </w:rPr>
        <w:t xml:space="preserve"> </w:t>
      </w:r>
      <w:r w:rsidR="00E11B69">
        <w:rPr>
          <w:rFonts w:ascii="Times New Roman" w:hAnsi="Times New Roman" w:cs="Times New Roman"/>
          <w:sz w:val="24"/>
          <w:szCs w:val="24"/>
        </w:rPr>
        <w:t>iesākt</w:t>
      </w:r>
      <w:r>
        <w:rPr>
          <w:rFonts w:ascii="Times New Roman" w:hAnsi="Times New Roman" w:cs="Times New Roman"/>
          <w:sz w:val="24"/>
          <w:szCs w:val="24"/>
        </w:rPr>
        <w:t>o</w:t>
      </w:r>
      <w:r w:rsidR="00E11B69">
        <w:rPr>
          <w:rFonts w:ascii="Times New Roman" w:hAnsi="Times New Roman" w:cs="Times New Roman"/>
          <w:sz w:val="24"/>
          <w:szCs w:val="24"/>
        </w:rPr>
        <w:t xml:space="preserve"> </w:t>
      </w:r>
      <w:r w:rsidR="00183796">
        <w:rPr>
          <w:rFonts w:ascii="Times New Roman" w:hAnsi="Times New Roman" w:cs="Times New Roman"/>
          <w:sz w:val="24"/>
          <w:szCs w:val="24"/>
        </w:rPr>
        <w:t>saziņ</w:t>
      </w:r>
      <w:r>
        <w:rPr>
          <w:rFonts w:ascii="Times New Roman" w:hAnsi="Times New Roman" w:cs="Times New Roman"/>
          <w:sz w:val="24"/>
          <w:szCs w:val="24"/>
        </w:rPr>
        <w:t>u</w:t>
      </w:r>
      <w:r w:rsidR="00183796">
        <w:rPr>
          <w:rFonts w:ascii="Times New Roman" w:hAnsi="Times New Roman" w:cs="Times New Roman"/>
          <w:sz w:val="24"/>
          <w:szCs w:val="24"/>
        </w:rPr>
        <w:t xml:space="preserve"> ar civilajiem ekspertiem tiešsaistes formā, kas turpmāk paredzēta trīs reizes gadā.</w:t>
      </w:r>
      <w:bookmarkEnd w:id="14"/>
    </w:p>
    <w:p w14:paraId="76D87306" w14:textId="77777777" w:rsidR="005F3E61" w:rsidRPr="008848A0" w:rsidRDefault="005F3E61" w:rsidP="00B25B77">
      <w:pPr>
        <w:spacing w:after="120" w:line="360" w:lineRule="auto"/>
        <w:jc w:val="both"/>
        <w:rPr>
          <w:rFonts w:ascii="Times New Roman" w:hAnsi="Times New Roman" w:cs="Times New Roman"/>
          <w:sz w:val="24"/>
          <w:szCs w:val="24"/>
        </w:rPr>
      </w:pPr>
    </w:p>
    <w:p w14:paraId="480E530B" w14:textId="79971E33" w:rsidR="001D3B9F" w:rsidRPr="003F602D" w:rsidRDefault="000F7B87" w:rsidP="00B25B77">
      <w:pPr>
        <w:pStyle w:val="ListParagraph"/>
        <w:numPr>
          <w:ilvl w:val="1"/>
          <w:numId w:val="33"/>
        </w:numPr>
        <w:spacing w:line="360" w:lineRule="auto"/>
        <w:rPr>
          <w:b/>
          <w:szCs w:val="24"/>
          <w:shd w:val="clear" w:color="auto" w:fill="FFFFFF"/>
        </w:rPr>
      </w:pPr>
      <w:r>
        <w:rPr>
          <w:b/>
          <w:szCs w:val="24"/>
          <w:shd w:val="clear" w:color="auto" w:fill="FFFFFF"/>
        </w:rPr>
        <w:lastRenderedPageBreak/>
        <w:t xml:space="preserve"> </w:t>
      </w:r>
      <w:r w:rsidR="00911BFE" w:rsidRPr="003F602D">
        <w:rPr>
          <w:b/>
          <w:szCs w:val="24"/>
          <w:shd w:val="clear" w:color="auto" w:fill="FFFFFF"/>
        </w:rPr>
        <w:t>C</w:t>
      </w:r>
      <w:r w:rsidR="001D3B9F" w:rsidRPr="003F602D">
        <w:rPr>
          <w:b/>
          <w:szCs w:val="24"/>
          <w:shd w:val="clear" w:color="auto" w:fill="FFFFFF"/>
        </w:rPr>
        <w:t>ivil</w:t>
      </w:r>
      <w:r w:rsidR="00911BFE" w:rsidRPr="003F602D">
        <w:rPr>
          <w:b/>
          <w:szCs w:val="24"/>
          <w:shd w:val="clear" w:color="auto" w:fill="FFFFFF"/>
        </w:rPr>
        <w:t>o</w:t>
      </w:r>
      <w:r w:rsidR="001D3B9F" w:rsidRPr="003F602D">
        <w:rPr>
          <w:b/>
          <w:szCs w:val="24"/>
          <w:shd w:val="clear" w:color="auto" w:fill="FFFFFF"/>
        </w:rPr>
        <w:t xml:space="preserve"> ekspert</w:t>
      </w:r>
      <w:r w:rsidR="00911BFE" w:rsidRPr="003F602D">
        <w:rPr>
          <w:b/>
          <w:szCs w:val="24"/>
          <w:shd w:val="clear" w:color="auto" w:fill="FFFFFF"/>
        </w:rPr>
        <w:t xml:space="preserve">u </w:t>
      </w:r>
      <w:r w:rsidR="001D3B9F" w:rsidRPr="003F602D">
        <w:rPr>
          <w:b/>
          <w:szCs w:val="24"/>
          <w:shd w:val="clear" w:color="auto" w:fill="FFFFFF"/>
        </w:rPr>
        <w:t>zināšanu izmantošana</w:t>
      </w:r>
    </w:p>
    <w:p w14:paraId="7D957091" w14:textId="2D744FF5" w:rsidR="00E758DA" w:rsidRDefault="00E825E9"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Būtu j</w:t>
      </w:r>
      <w:r w:rsidR="00E758DA">
        <w:rPr>
          <w:rFonts w:ascii="Times New Roman" w:hAnsi="Times New Roman" w:cs="Times New Roman"/>
          <w:sz w:val="24"/>
          <w:szCs w:val="24"/>
        </w:rPr>
        <w:t>āapsver</w:t>
      </w:r>
      <w:r w:rsidR="00B944FE">
        <w:rPr>
          <w:rFonts w:ascii="Times New Roman" w:hAnsi="Times New Roman" w:cs="Times New Roman"/>
          <w:sz w:val="24"/>
          <w:szCs w:val="24"/>
        </w:rPr>
        <w:t xml:space="preserve"> kā i</w:t>
      </w:r>
      <w:r w:rsidR="000857E1">
        <w:rPr>
          <w:rFonts w:ascii="Times New Roman" w:hAnsi="Times New Roman" w:cs="Times New Roman"/>
          <w:sz w:val="24"/>
          <w:szCs w:val="24"/>
        </w:rPr>
        <w:t>eviest strukturētu zināšanu apkopošanas datu bāzi</w:t>
      </w:r>
      <w:r w:rsidR="00E758DA">
        <w:rPr>
          <w:rFonts w:ascii="Times New Roman" w:hAnsi="Times New Roman" w:cs="Times New Roman"/>
          <w:sz w:val="24"/>
          <w:szCs w:val="24"/>
        </w:rPr>
        <w:t xml:space="preserve"> par Latvijas civilo ekspertu zināšanu izmantošanu pēc viņu dalības starptautiskajā</w:t>
      </w:r>
      <w:r w:rsidR="00325352">
        <w:rPr>
          <w:rFonts w:ascii="Times New Roman" w:hAnsi="Times New Roman" w:cs="Times New Roman"/>
          <w:sz w:val="24"/>
          <w:szCs w:val="24"/>
        </w:rPr>
        <w:t>s</w:t>
      </w:r>
      <w:r w:rsidR="00E758DA">
        <w:rPr>
          <w:rFonts w:ascii="Times New Roman" w:hAnsi="Times New Roman" w:cs="Times New Roman"/>
          <w:sz w:val="24"/>
          <w:szCs w:val="24"/>
        </w:rPr>
        <w:t xml:space="preserve"> misijā</w:t>
      </w:r>
      <w:r w:rsidR="00325352">
        <w:rPr>
          <w:rFonts w:ascii="Times New Roman" w:hAnsi="Times New Roman" w:cs="Times New Roman"/>
          <w:sz w:val="24"/>
          <w:szCs w:val="24"/>
        </w:rPr>
        <w:t>s</w:t>
      </w:r>
      <w:r w:rsidR="00BE20B7">
        <w:rPr>
          <w:rFonts w:ascii="Times New Roman" w:hAnsi="Times New Roman" w:cs="Times New Roman"/>
          <w:sz w:val="24"/>
          <w:szCs w:val="24"/>
        </w:rPr>
        <w:t xml:space="preserve">. </w:t>
      </w:r>
    </w:p>
    <w:p w14:paraId="0F3A3B5C" w14:textId="616EE040" w:rsidR="00047E3B" w:rsidRDefault="00FF10FA"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Latvij</w:t>
      </w:r>
      <w:r w:rsidR="00325352">
        <w:rPr>
          <w:rFonts w:ascii="Times New Roman" w:hAnsi="Times New Roman" w:cs="Times New Roman"/>
          <w:sz w:val="24"/>
          <w:szCs w:val="24"/>
        </w:rPr>
        <w:t>ā</w:t>
      </w:r>
      <w:r>
        <w:rPr>
          <w:rFonts w:ascii="Times New Roman" w:hAnsi="Times New Roman" w:cs="Times New Roman"/>
          <w:sz w:val="24"/>
          <w:szCs w:val="24"/>
        </w:rPr>
        <w:t xml:space="preserve"> </w:t>
      </w:r>
      <w:r w:rsidR="00C72D34">
        <w:rPr>
          <w:rFonts w:ascii="Times New Roman" w:hAnsi="Times New Roman" w:cs="Times New Roman"/>
          <w:sz w:val="24"/>
          <w:szCs w:val="24"/>
        </w:rPr>
        <w:t xml:space="preserve">civilo ekspertu uzkrātās zināšanas starptautiskajās misijās vai operācijās </w:t>
      </w:r>
      <w:r>
        <w:rPr>
          <w:rFonts w:ascii="Times New Roman" w:hAnsi="Times New Roman" w:cs="Times New Roman"/>
          <w:sz w:val="24"/>
          <w:szCs w:val="24"/>
        </w:rPr>
        <w:t>netiek pienācīgi izmantota</w:t>
      </w:r>
      <w:r w:rsidR="00BE20B7">
        <w:rPr>
          <w:rFonts w:ascii="Times New Roman" w:hAnsi="Times New Roman" w:cs="Times New Roman"/>
          <w:sz w:val="24"/>
          <w:szCs w:val="24"/>
        </w:rPr>
        <w:t>s</w:t>
      </w:r>
      <w:r w:rsidR="00C72D34">
        <w:rPr>
          <w:rFonts w:ascii="Times New Roman" w:hAnsi="Times New Roman" w:cs="Times New Roman"/>
          <w:sz w:val="24"/>
          <w:szCs w:val="24"/>
        </w:rPr>
        <w:t xml:space="preserve"> un sistematizētas</w:t>
      </w:r>
      <w:r>
        <w:rPr>
          <w:rFonts w:ascii="Times New Roman" w:hAnsi="Times New Roman" w:cs="Times New Roman"/>
          <w:sz w:val="24"/>
          <w:szCs w:val="24"/>
        </w:rPr>
        <w:t>. Ā</w:t>
      </w:r>
      <w:r w:rsidR="00E758DA">
        <w:rPr>
          <w:rFonts w:ascii="Times New Roman" w:hAnsi="Times New Roman" w:cs="Times New Roman"/>
          <w:sz w:val="24"/>
          <w:szCs w:val="24"/>
        </w:rPr>
        <w:t>M</w:t>
      </w:r>
      <w:r>
        <w:rPr>
          <w:rFonts w:ascii="Times New Roman" w:hAnsi="Times New Roman" w:cs="Times New Roman"/>
          <w:sz w:val="24"/>
          <w:szCs w:val="24"/>
        </w:rPr>
        <w:t xml:space="preserve">, kura pamatā </w:t>
      </w:r>
      <w:r w:rsidR="00C72D34">
        <w:rPr>
          <w:rFonts w:ascii="Times New Roman" w:hAnsi="Times New Roman" w:cs="Times New Roman"/>
          <w:sz w:val="24"/>
          <w:szCs w:val="24"/>
        </w:rPr>
        <w:t xml:space="preserve">dalībai starptautiskajā misijā </w:t>
      </w:r>
      <w:proofErr w:type="spellStart"/>
      <w:r w:rsidR="00C72D34">
        <w:rPr>
          <w:rFonts w:ascii="Times New Roman" w:hAnsi="Times New Roman" w:cs="Times New Roman"/>
          <w:sz w:val="24"/>
          <w:szCs w:val="24"/>
        </w:rPr>
        <w:t>no</w:t>
      </w:r>
      <w:r>
        <w:rPr>
          <w:rFonts w:ascii="Times New Roman" w:hAnsi="Times New Roman" w:cs="Times New Roman"/>
          <w:sz w:val="24"/>
          <w:szCs w:val="24"/>
        </w:rPr>
        <w:t>sūta</w:t>
      </w:r>
      <w:proofErr w:type="spellEnd"/>
      <w:r>
        <w:rPr>
          <w:rFonts w:ascii="Times New Roman" w:hAnsi="Times New Roman" w:cs="Times New Roman"/>
          <w:sz w:val="24"/>
          <w:szCs w:val="24"/>
        </w:rPr>
        <w:t xml:space="preserve"> ar </w:t>
      </w:r>
      <w:r w:rsidR="00C72D34">
        <w:rPr>
          <w:rFonts w:ascii="Times New Roman" w:hAnsi="Times New Roman" w:cs="Times New Roman"/>
          <w:sz w:val="24"/>
          <w:szCs w:val="24"/>
        </w:rPr>
        <w:t>ĀM</w:t>
      </w:r>
      <w:r>
        <w:rPr>
          <w:rFonts w:ascii="Times New Roman" w:hAnsi="Times New Roman" w:cs="Times New Roman"/>
          <w:sz w:val="24"/>
          <w:szCs w:val="24"/>
        </w:rPr>
        <w:t xml:space="preserve"> nesaistītus </w:t>
      </w:r>
      <w:r w:rsidR="00C72D34">
        <w:rPr>
          <w:rFonts w:ascii="Times New Roman" w:hAnsi="Times New Roman" w:cs="Times New Roman"/>
          <w:sz w:val="24"/>
          <w:szCs w:val="24"/>
        </w:rPr>
        <w:t xml:space="preserve">civilos </w:t>
      </w:r>
      <w:r>
        <w:rPr>
          <w:rFonts w:ascii="Times New Roman" w:hAnsi="Times New Roman" w:cs="Times New Roman"/>
          <w:sz w:val="24"/>
          <w:szCs w:val="24"/>
        </w:rPr>
        <w:t>ekspertus</w:t>
      </w:r>
      <w:r w:rsidR="00325352">
        <w:rPr>
          <w:rFonts w:ascii="Times New Roman" w:hAnsi="Times New Roman" w:cs="Times New Roman"/>
          <w:sz w:val="24"/>
          <w:szCs w:val="24"/>
        </w:rPr>
        <w:t xml:space="preserve"> vai </w:t>
      </w:r>
      <w:r w:rsidR="00C72D34">
        <w:rPr>
          <w:rFonts w:ascii="Times New Roman" w:hAnsi="Times New Roman" w:cs="Times New Roman"/>
          <w:sz w:val="24"/>
          <w:szCs w:val="24"/>
        </w:rPr>
        <w:t>neatkarīgos ekspertus,</w:t>
      </w:r>
      <w:r>
        <w:rPr>
          <w:rFonts w:ascii="Times New Roman" w:hAnsi="Times New Roman" w:cs="Times New Roman"/>
          <w:sz w:val="24"/>
          <w:szCs w:val="24"/>
        </w:rPr>
        <w:t xml:space="preserve"> </w:t>
      </w:r>
      <w:r w:rsidR="0080671F">
        <w:rPr>
          <w:rFonts w:ascii="Times New Roman" w:hAnsi="Times New Roman" w:cs="Times New Roman"/>
          <w:sz w:val="24"/>
          <w:szCs w:val="24"/>
        </w:rPr>
        <w:t>šajā ziņā ir ierobežotas iespējas</w:t>
      </w:r>
      <w:r w:rsidR="00325352">
        <w:rPr>
          <w:rFonts w:ascii="Times New Roman" w:hAnsi="Times New Roman" w:cs="Times New Roman"/>
          <w:sz w:val="24"/>
          <w:szCs w:val="24"/>
        </w:rPr>
        <w:t xml:space="preserve">. Vienlaikus </w:t>
      </w:r>
      <w:r>
        <w:rPr>
          <w:rFonts w:ascii="Times New Roman" w:hAnsi="Times New Roman" w:cs="Times New Roman"/>
          <w:sz w:val="24"/>
          <w:szCs w:val="24"/>
        </w:rPr>
        <w:t xml:space="preserve">iestādēm, kas </w:t>
      </w:r>
      <w:proofErr w:type="spellStart"/>
      <w:r w:rsidR="00C72D34">
        <w:rPr>
          <w:rFonts w:ascii="Times New Roman" w:hAnsi="Times New Roman" w:cs="Times New Roman"/>
          <w:sz w:val="24"/>
          <w:szCs w:val="24"/>
        </w:rPr>
        <w:t>no</w:t>
      </w:r>
      <w:r>
        <w:rPr>
          <w:rFonts w:ascii="Times New Roman" w:hAnsi="Times New Roman" w:cs="Times New Roman"/>
          <w:sz w:val="24"/>
          <w:szCs w:val="24"/>
        </w:rPr>
        <w:t>sūta</w:t>
      </w:r>
      <w:proofErr w:type="spellEnd"/>
      <w:r>
        <w:rPr>
          <w:rFonts w:ascii="Times New Roman" w:hAnsi="Times New Roman" w:cs="Times New Roman"/>
          <w:sz w:val="24"/>
          <w:szCs w:val="24"/>
        </w:rPr>
        <w:t xml:space="preserve"> sav</w:t>
      </w:r>
      <w:r w:rsidR="00325352">
        <w:rPr>
          <w:rFonts w:ascii="Times New Roman" w:hAnsi="Times New Roman" w:cs="Times New Roman"/>
          <w:sz w:val="24"/>
          <w:szCs w:val="24"/>
        </w:rPr>
        <w:t xml:space="preserve">us </w:t>
      </w:r>
      <w:r w:rsidR="00C72D34">
        <w:rPr>
          <w:rFonts w:ascii="Times New Roman" w:hAnsi="Times New Roman" w:cs="Times New Roman"/>
          <w:sz w:val="24"/>
          <w:szCs w:val="24"/>
        </w:rPr>
        <w:t xml:space="preserve">civilos </w:t>
      </w:r>
      <w:r>
        <w:rPr>
          <w:rFonts w:ascii="Times New Roman" w:hAnsi="Times New Roman" w:cs="Times New Roman"/>
          <w:sz w:val="24"/>
          <w:szCs w:val="24"/>
        </w:rPr>
        <w:t xml:space="preserve">ekspertus būtu </w:t>
      </w:r>
      <w:r w:rsidR="00325352">
        <w:rPr>
          <w:rFonts w:ascii="Times New Roman" w:hAnsi="Times New Roman" w:cs="Times New Roman"/>
          <w:sz w:val="24"/>
          <w:szCs w:val="24"/>
        </w:rPr>
        <w:t xml:space="preserve">lietderīgi apsvērt </w:t>
      </w:r>
      <w:r>
        <w:rPr>
          <w:rFonts w:ascii="Times New Roman" w:hAnsi="Times New Roman" w:cs="Times New Roman"/>
          <w:sz w:val="24"/>
          <w:szCs w:val="24"/>
        </w:rPr>
        <w:t xml:space="preserve">sistemātisku </w:t>
      </w:r>
      <w:r w:rsidR="00584E14">
        <w:rPr>
          <w:rFonts w:ascii="Times New Roman" w:hAnsi="Times New Roman" w:cs="Times New Roman"/>
          <w:sz w:val="24"/>
          <w:szCs w:val="24"/>
        </w:rPr>
        <w:t xml:space="preserve">ekspertu zināšanu izmantošanu pēc to atgriešanās </w:t>
      </w:r>
      <w:r w:rsidR="00C72D34">
        <w:rPr>
          <w:rFonts w:ascii="Times New Roman" w:hAnsi="Times New Roman" w:cs="Times New Roman"/>
          <w:sz w:val="24"/>
          <w:szCs w:val="24"/>
        </w:rPr>
        <w:t>no dalības starptautiskajā misijā vai operācijā</w:t>
      </w:r>
      <w:r w:rsidR="00584E14">
        <w:rPr>
          <w:rFonts w:ascii="Times New Roman" w:hAnsi="Times New Roman" w:cs="Times New Roman"/>
          <w:sz w:val="24"/>
          <w:szCs w:val="24"/>
        </w:rPr>
        <w:t>.</w:t>
      </w:r>
      <w:r w:rsidR="00E825E9">
        <w:rPr>
          <w:rFonts w:ascii="Times New Roman" w:hAnsi="Times New Roman" w:cs="Times New Roman"/>
          <w:sz w:val="24"/>
          <w:szCs w:val="24"/>
        </w:rPr>
        <w:t xml:space="preserve"> </w:t>
      </w:r>
    </w:p>
    <w:p w14:paraId="6260ED56" w14:textId="2257FD85" w:rsidR="00E62C2C" w:rsidRDefault="00E758DA" w:rsidP="00B25B77">
      <w:pPr>
        <w:pStyle w:val="CommentText"/>
        <w:spacing w:after="120" w:line="360" w:lineRule="auto"/>
        <w:jc w:val="both"/>
        <w:rPr>
          <w:rFonts w:ascii="Times New Roman" w:hAnsi="Times New Roman" w:cs="Times New Roman"/>
          <w:sz w:val="24"/>
          <w:szCs w:val="24"/>
        </w:rPr>
      </w:pPr>
      <w:r w:rsidRPr="001A7043">
        <w:rPr>
          <w:rFonts w:ascii="Times New Roman" w:hAnsi="Times New Roman" w:cs="Times New Roman"/>
          <w:sz w:val="24"/>
          <w:szCs w:val="24"/>
        </w:rPr>
        <w:t xml:space="preserve">ĀM </w:t>
      </w:r>
      <w:r w:rsidR="0080671F">
        <w:rPr>
          <w:rFonts w:ascii="Times New Roman" w:hAnsi="Times New Roman" w:cs="Times New Roman"/>
          <w:sz w:val="24"/>
          <w:szCs w:val="24"/>
        </w:rPr>
        <w:t xml:space="preserve">ir </w:t>
      </w:r>
      <w:r w:rsidRPr="001A7043">
        <w:rPr>
          <w:rFonts w:ascii="Times New Roman" w:hAnsi="Times New Roman" w:cs="Times New Roman"/>
          <w:sz w:val="24"/>
          <w:szCs w:val="24"/>
        </w:rPr>
        <w:t>apsvēr</w:t>
      </w:r>
      <w:r w:rsidR="0080671F">
        <w:rPr>
          <w:rFonts w:ascii="Times New Roman" w:hAnsi="Times New Roman" w:cs="Times New Roman"/>
          <w:sz w:val="24"/>
          <w:szCs w:val="24"/>
        </w:rPr>
        <w:t>usi</w:t>
      </w:r>
      <w:r w:rsidRPr="001A7043">
        <w:rPr>
          <w:rFonts w:ascii="Times New Roman" w:hAnsi="Times New Roman" w:cs="Times New Roman"/>
          <w:sz w:val="24"/>
          <w:szCs w:val="24"/>
        </w:rPr>
        <w:t xml:space="preserve"> </w:t>
      </w:r>
      <w:r w:rsidR="00311556" w:rsidRPr="001A7043">
        <w:rPr>
          <w:rFonts w:ascii="Times New Roman" w:hAnsi="Times New Roman" w:cs="Times New Roman"/>
          <w:sz w:val="24"/>
          <w:szCs w:val="24"/>
        </w:rPr>
        <w:t>iespēju ieviest pēc</w:t>
      </w:r>
      <w:r w:rsidR="00E11B69" w:rsidRPr="001A7043">
        <w:rPr>
          <w:rFonts w:ascii="Times New Roman" w:hAnsi="Times New Roman" w:cs="Times New Roman"/>
          <w:sz w:val="24"/>
          <w:szCs w:val="24"/>
        </w:rPr>
        <w:t>-</w:t>
      </w:r>
      <w:r w:rsidR="00311556" w:rsidRPr="001A7043">
        <w:rPr>
          <w:rFonts w:ascii="Times New Roman" w:hAnsi="Times New Roman" w:cs="Times New Roman"/>
          <w:sz w:val="24"/>
          <w:szCs w:val="24"/>
        </w:rPr>
        <w:t>misiju ziņojumus no Latvijas civilajiem ekspertiem, apkopojot civilā eksperta novērojumus, atziņas par sadarbību ar nosūtoš</w:t>
      </w:r>
      <w:r w:rsidR="003E2811" w:rsidRPr="001A7043">
        <w:rPr>
          <w:rFonts w:ascii="Times New Roman" w:hAnsi="Times New Roman" w:cs="Times New Roman"/>
          <w:sz w:val="24"/>
          <w:szCs w:val="24"/>
        </w:rPr>
        <w:t>o</w:t>
      </w:r>
      <w:r w:rsidR="00311556" w:rsidRPr="001A7043">
        <w:rPr>
          <w:rFonts w:ascii="Times New Roman" w:hAnsi="Times New Roman" w:cs="Times New Roman"/>
          <w:sz w:val="24"/>
          <w:szCs w:val="24"/>
        </w:rPr>
        <w:t xml:space="preserve"> iestādi, misijas valsti un pašu misiju.</w:t>
      </w:r>
      <w:r w:rsidR="001A7043">
        <w:rPr>
          <w:rFonts w:ascii="Times New Roman" w:hAnsi="Times New Roman" w:cs="Times New Roman"/>
          <w:sz w:val="24"/>
          <w:szCs w:val="24"/>
        </w:rPr>
        <w:t xml:space="preserve"> </w:t>
      </w:r>
      <w:r w:rsidR="001A7043" w:rsidRPr="001A7043">
        <w:rPr>
          <w:rFonts w:ascii="Times New Roman" w:hAnsi="Times New Roman" w:cs="Times New Roman"/>
          <w:sz w:val="24"/>
          <w:szCs w:val="24"/>
        </w:rPr>
        <w:t>Tas atvieglotu arī nosūtošās iestādes nākotnē spēju izvērtēt dalības</w:t>
      </w:r>
      <w:r w:rsidR="00C72D34" w:rsidRPr="00C72D34">
        <w:rPr>
          <w:rFonts w:ascii="Times New Roman" w:hAnsi="Times New Roman" w:cs="Times New Roman"/>
          <w:sz w:val="24"/>
          <w:szCs w:val="24"/>
        </w:rPr>
        <w:t xml:space="preserve"> </w:t>
      </w:r>
      <w:r w:rsidR="00C72D34">
        <w:rPr>
          <w:rFonts w:ascii="Times New Roman" w:hAnsi="Times New Roman" w:cs="Times New Roman"/>
          <w:sz w:val="24"/>
          <w:szCs w:val="24"/>
        </w:rPr>
        <w:t>starptautiskajās misijās vai operācijās</w:t>
      </w:r>
      <w:r w:rsidR="001A7043" w:rsidRPr="001A7043">
        <w:rPr>
          <w:rFonts w:ascii="Times New Roman" w:hAnsi="Times New Roman" w:cs="Times New Roman"/>
          <w:sz w:val="24"/>
          <w:szCs w:val="24"/>
        </w:rPr>
        <w:t xml:space="preserve"> lietderību.</w:t>
      </w:r>
      <w:r w:rsidR="00311556" w:rsidRPr="001A7043">
        <w:rPr>
          <w:rFonts w:ascii="Times New Roman" w:hAnsi="Times New Roman" w:cs="Times New Roman"/>
          <w:sz w:val="24"/>
          <w:szCs w:val="24"/>
        </w:rPr>
        <w:t xml:space="preserve"> </w:t>
      </w:r>
    </w:p>
    <w:p w14:paraId="2DECE1A3" w14:textId="2335F1BA" w:rsidR="00311556" w:rsidRDefault="00311556"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Tāpat bijušos Latvijas civilos ekspertus varētu piesaistīt dažādiem pasākumiem, sanāksmēm, brīfingu sagatavošanai, kā arī potenciālo Latvijas civilo ekspertu sagatavošanai dalībai misijā (intervijas process, pirms-misijas sagatavošana).</w:t>
      </w:r>
    </w:p>
    <w:p w14:paraId="5C450C3B" w14:textId="5F740F68" w:rsidR="00A03FD9" w:rsidRDefault="00A03FD9" w:rsidP="00B25B77">
      <w:pPr>
        <w:spacing w:after="120" w:line="36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Latvijas civil</w:t>
      </w:r>
      <w:r w:rsidR="0080671F">
        <w:rPr>
          <w:rFonts w:ascii="Times New Roman" w:hAnsi="Times New Roman" w:cs="Times New Roman"/>
          <w:sz w:val="24"/>
          <w:szCs w:val="24"/>
        </w:rPr>
        <w:t>ie</w:t>
      </w:r>
      <w:r>
        <w:rPr>
          <w:rFonts w:ascii="Times New Roman" w:hAnsi="Times New Roman" w:cs="Times New Roman"/>
          <w:sz w:val="24"/>
          <w:szCs w:val="24"/>
        </w:rPr>
        <w:t xml:space="preserve"> eksperti </w:t>
      </w:r>
      <w:r w:rsidR="0080671F">
        <w:rPr>
          <w:rFonts w:ascii="Times New Roman" w:hAnsi="Times New Roman" w:cs="Times New Roman"/>
          <w:sz w:val="24"/>
          <w:szCs w:val="24"/>
        </w:rPr>
        <w:t>ir informējuši</w:t>
      </w:r>
      <w:r>
        <w:rPr>
          <w:rFonts w:ascii="Times New Roman" w:hAnsi="Times New Roman" w:cs="Times New Roman"/>
          <w:sz w:val="24"/>
          <w:szCs w:val="24"/>
        </w:rPr>
        <w:t xml:space="preserve">, ka </w:t>
      </w:r>
      <w:r>
        <w:rPr>
          <w:rFonts w:ascii="Times New Roman" w:eastAsia="Times New Roman" w:hAnsi="Times New Roman" w:cs="Times New Roman"/>
          <w:sz w:val="24"/>
          <w:szCs w:val="24"/>
          <w:lang w:eastAsia="lv-LV"/>
        </w:rPr>
        <w:t>a</w:t>
      </w:r>
      <w:r w:rsidR="00E62C2C" w:rsidRPr="00A03FD9">
        <w:rPr>
          <w:rFonts w:ascii="Times New Roman" w:eastAsia="Times New Roman" w:hAnsi="Times New Roman" w:cs="Times New Roman"/>
          <w:sz w:val="24"/>
          <w:szCs w:val="24"/>
          <w:lang w:eastAsia="lv-LV"/>
        </w:rPr>
        <w:t xml:space="preserve">trodoties misijā </w:t>
      </w:r>
      <w:r>
        <w:rPr>
          <w:rFonts w:ascii="Times New Roman" w:eastAsia="Times New Roman" w:hAnsi="Times New Roman" w:cs="Times New Roman"/>
          <w:sz w:val="24"/>
          <w:szCs w:val="24"/>
          <w:lang w:eastAsia="lv-LV"/>
        </w:rPr>
        <w:t xml:space="preserve">civilajiem ekspertiem </w:t>
      </w:r>
      <w:r w:rsidR="00E62C2C" w:rsidRPr="00A03FD9">
        <w:rPr>
          <w:rFonts w:ascii="Times New Roman" w:eastAsia="Times New Roman" w:hAnsi="Times New Roman" w:cs="Times New Roman"/>
          <w:sz w:val="24"/>
          <w:szCs w:val="24"/>
          <w:lang w:eastAsia="lv-LV"/>
        </w:rPr>
        <w:t xml:space="preserve">būtu vērtīgi apmainīties ar pieredzi ar valsts iestāžu kolēģiem. Ņemot vērā to, ka no ekspertiem misijās tiek gaidīts, ka iegūtā pieredze savās valstīs tiek pielāgota misijas kontekstam, tad iespējams var būt situācijas, kad noderētu sazināties ar Latvijas valsts iestādēm par noteiktiem tematiskiem jautājumiem, lai maksimāli izmantotu Latvijā esošo labo praksi. </w:t>
      </w:r>
    </w:p>
    <w:p w14:paraId="2BE3D473" w14:textId="0BBAEC3A" w:rsidR="00031991" w:rsidRPr="00D96B11" w:rsidRDefault="00B00569" w:rsidP="00B25B77">
      <w:pPr>
        <w:spacing w:after="120" w:line="360" w:lineRule="auto"/>
        <w:jc w:val="both"/>
        <w:rPr>
          <w:rFonts w:ascii="Times New Roman" w:hAnsi="Times New Roman" w:cs="Times New Roman"/>
          <w:sz w:val="24"/>
          <w:szCs w:val="24"/>
        </w:rPr>
      </w:pPr>
      <w:r w:rsidRPr="00031991">
        <w:rPr>
          <w:rFonts w:ascii="Times New Roman" w:eastAsia="Times New Roman" w:hAnsi="Times New Roman" w:cs="Times New Roman"/>
          <w:sz w:val="24"/>
          <w:szCs w:val="24"/>
          <w:lang w:eastAsia="lv-LV"/>
        </w:rPr>
        <w:t>Ie</w:t>
      </w:r>
      <w:r w:rsidR="00787F6D">
        <w:rPr>
          <w:rFonts w:ascii="Times New Roman" w:eastAsia="Times New Roman" w:hAnsi="Times New Roman" w:cs="Times New Roman"/>
          <w:sz w:val="24"/>
          <w:szCs w:val="24"/>
          <w:lang w:eastAsia="lv-LV"/>
        </w:rPr>
        <w:t>M</w:t>
      </w:r>
      <w:r w:rsidR="00031991" w:rsidRPr="00031991">
        <w:rPr>
          <w:rFonts w:ascii="Times New Roman" w:eastAsia="Times New Roman" w:hAnsi="Times New Roman" w:cs="Times New Roman"/>
          <w:sz w:val="24"/>
          <w:szCs w:val="24"/>
          <w:lang w:eastAsia="lv-LV"/>
        </w:rPr>
        <w:t xml:space="preserve"> </w:t>
      </w:r>
      <w:r w:rsidR="00031991">
        <w:rPr>
          <w:rFonts w:ascii="Times New Roman" w:eastAsia="Times New Roman" w:hAnsi="Times New Roman" w:cs="Times New Roman"/>
          <w:sz w:val="24"/>
          <w:szCs w:val="24"/>
          <w:lang w:eastAsia="lv-LV"/>
        </w:rPr>
        <w:t>nosūtītie civilie eksperti tāpat uzkrāj vērtīgu pieredzi dažādās jomās. Ir jomas, kādas iespējams apgūt tikai darbojoties starptautiskajās misijās</w:t>
      </w:r>
      <w:r w:rsidR="00D1139B">
        <w:rPr>
          <w:rFonts w:ascii="Times New Roman" w:eastAsia="Times New Roman" w:hAnsi="Times New Roman" w:cs="Times New Roman"/>
          <w:sz w:val="24"/>
          <w:szCs w:val="24"/>
          <w:lang w:eastAsia="lv-LV"/>
        </w:rPr>
        <w:t xml:space="preserve"> vai operācijās</w:t>
      </w:r>
      <w:r w:rsidR="00031991">
        <w:rPr>
          <w:rFonts w:ascii="Times New Roman" w:eastAsia="Times New Roman" w:hAnsi="Times New Roman" w:cs="Times New Roman"/>
          <w:sz w:val="24"/>
          <w:szCs w:val="24"/>
          <w:lang w:eastAsia="lv-LV"/>
        </w:rPr>
        <w:t xml:space="preserve">. </w:t>
      </w:r>
      <w:r w:rsidR="00D1139B">
        <w:rPr>
          <w:rFonts w:ascii="Times New Roman" w:eastAsia="Times New Roman" w:hAnsi="Times New Roman" w:cs="Times New Roman"/>
          <w:sz w:val="24"/>
          <w:szCs w:val="24"/>
          <w:lang w:eastAsia="lv-LV"/>
        </w:rPr>
        <w:t xml:space="preserve">Vērtīga ir </w:t>
      </w:r>
      <w:r w:rsidR="00031991">
        <w:rPr>
          <w:rFonts w:ascii="Times New Roman" w:eastAsia="Times New Roman" w:hAnsi="Times New Roman" w:cs="Times New Roman"/>
          <w:sz w:val="24"/>
          <w:szCs w:val="24"/>
          <w:lang w:eastAsia="lv-LV"/>
        </w:rPr>
        <w:t xml:space="preserve">šo zināšanu </w:t>
      </w:r>
      <w:proofErr w:type="spellStart"/>
      <w:r w:rsidR="00031991">
        <w:rPr>
          <w:rFonts w:ascii="Times New Roman" w:eastAsia="Times New Roman" w:hAnsi="Times New Roman" w:cs="Times New Roman"/>
          <w:sz w:val="24"/>
          <w:szCs w:val="24"/>
          <w:lang w:eastAsia="lv-LV"/>
        </w:rPr>
        <w:t>pārnese</w:t>
      </w:r>
      <w:proofErr w:type="spellEnd"/>
      <w:r w:rsidR="00031991">
        <w:rPr>
          <w:rFonts w:ascii="Times New Roman" w:eastAsia="Times New Roman" w:hAnsi="Times New Roman" w:cs="Times New Roman"/>
          <w:sz w:val="24"/>
          <w:szCs w:val="24"/>
          <w:lang w:eastAsia="lv-LV"/>
        </w:rPr>
        <w:t xml:space="preserve"> </w:t>
      </w:r>
      <w:r w:rsidR="00D1139B">
        <w:rPr>
          <w:rFonts w:ascii="Times New Roman" w:eastAsia="Times New Roman" w:hAnsi="Times New Roman" w:cs="Times New Roman"/>
          <w:sz w:val="24"/>
          <w:szCs w:val="24"/>
          <w:lang w:eastAsia="lv-LV"/>
        </w:rPr>
        <w:t xml:space="preserve">un izmantošana </w:t>
      </w:r>
      <w:r w:rsidR="00325352">
        <w:rPr>
          <w:rFonts w:ascii="Times New Roman" w:eastAsia="Times New Roman" w:hAnsi="Times New Roman" w:cs="Times New Roman"/>
          <w:sz w:val="24"/>
          <w:szCs w:val="24"/>
          <w:lang w:eastAsia="lv-LV"/>
        </w:rPr>
        <w:t>Latvijā</w:t>
      </w:r>
      <w:r w:rsidR="00031991">
        <w:rPr>
          <w:rFonts w:ascii="Times New Roman" w:eastAsia="Times New Roman" w:hAnsi="Times New Roman" w:cs="Times New Roman"/>
          <w:sz w:val="24"/>
          <w:szCs w:val="24"/>
          <w:lang w:eastAsia="lv-LV"/>
        </w:rPr>
        <w:t>.</w:t>
      </w:r>
      <w:r w:rsidR="00D96B11">
        <w:rPr>
          <w:rFonts w:ascii="Times New Roman" w:eastAsia="Times New Roman" w:hAnsi="Times New Roman" w:cs="Times New Roman"/>
          <w:sz w:val="24"/>
          <w:szCs w:val="24"/>
          <w:lang w:eastAsia="lv-LV"/>
        </w:rPr>
        <w:t xml:space="preserve"> </w:t>
      </w:r>
      <w:r w:rsidR="0080671F" w:rsidRPr="00E836A5">
        <w:rPr>
          <w:rFonts w:ascii="Times New Roman" w:hAnsi="Times New Roman" w:cs="Times New Roman"/>
          <w:sz w:val="24"/>
          <w:szCs w:val="24"/>
        </w:rPr>
        <w:t>ĀM aicina</w:t>
      </w:r>
      <w:r w:rsidR="00D96B11" w:rsidRPr="00E836A5">
        <w:rPr>
          <w:rFonts w:ascii="Times New Roman" w:hAnsi="Times New Roman" w:cs="Times New Roman"/>
          <w:sz w:val="24"/>
          <w:szCs w:val="24"/>
        </w:rPr>
        <w:t xml:space="preserve"> </w:t>
      </w:r>
      <w:r w:rsidR="00E836A5" w:rsidRPr="00E836A5">
        <w:rPr>
          <w:rFonts w:ascii="Times New Roman" w:hAnsi="Times New Roman" w:cs="Times New Roman"/>
          <w:sz w:val="24"/>
          <w:szCs w:val="24"/>
        </w:rPr>
        <w:t xml:space="preserve">visas institūcijas izvērtēt un efektīvi izmantot to </w:t>
      </w:r>
      <w:r w:rsidR="00E836A5" w:rsidRPr="00E836A5">
        <w:rPr>
          <w:rFonts w:ascii="Times New Roman" w:hAnsi="Times New Roman" w:cs="Times New Roman"/>
          <w:iCs/>
          <w:sz w:val="24"/>
          <w:szCs w:val="24"/>
        </w:rPr>
        <w:t>bijušo civilo ekspertu, kuri atgriežas no dalības starptautiskajā misijā, iegūto pieredzi un zināšanas savas kapacitātes celšanā</w:t>
      </w:r>
      <w:r w:rsidR="004963F0">
        <w:rPr>
          <w:rFonts w:ascii="Times New Roman" w:hAnsi="Times New Roman" w:cs="Times New Roman"/>
          <w:iCs/>
          <w:sz w:val="24"/>
          <w:szCs w:val="24"/>
        </w:rPr>
        <w:t>.</w:t>
      </w:r>
      <w:r w:rsidR="00E836A5" w:rsidRPr="00E836A5">
        <w:rPr>
          <w:rFonts w:ascii="Times New Roman" w:hAnsi="Times New Roman" w:cs="Times New Roman"/>
          <w:iCs/>
          <w:sz w:val="24"/>
          <w:szCs w:val="24"/>
        </w:rPr>
        <w:t xml:space="preserve"> Iegūtā pieredze </w:t>
      </w:r>
      <w:r w:rsidR="00E836A5" w:rsidRPr="00E836A5">
        <w:rPr>
          <w:rFonts w:ascii="Times New Roman" w:hAnsi="Times New Roman" w:cs="Times New Roman"/>
          <w:sz w:val="24"/>
          <w:szCs w:val="24"/>
        </w:rPr>
        <w:t>sniedz kompetences, kuras nav iespējams iegūt citur un kuras var tikt lietderīgi izmantotas valsts iekšienē</w:t>
      </w:r>
      <w:r w:rsidR="00E836A5">
        <w:rPr>
          <w:rFonts w:ascii="Times New Roman" w:hAnsi="Times New Roman" w:cs="Times New Roman"/>
          <w:sz w:val="24"/>
          <w:szCs w:val="24"/>
        </w:rPr>
        <w:t xml:space="preserve">. </w:t>
      </w:r>
    </w:p>
    <w:p w14:paraId="36891532" w14:textId="7B7FA3D9" w:rsidR="00E62C2C" w:rsidRPr="000B1107" w:rsidRDefault="000B1107" w:rsidP="00B25B77">
      <w:pPr>
        <w:pStyle w:val="CommentText"/>
        <w:spacing w:after="12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v-LV"/>
        </w:rPr>
        <w:lastRenderedPageBreak/>
        <w:t xml:space="preserve">Civilo ekspertu iegūtās zināšanas </w:t>
      </w:r>
      <w:r w:rsidR="001A7043" w:rsidRPr="00D1139B">
        <w:rPr>
          <w:rStyle w:val="CommentReference"/>
          <w:rFonts w:ascii="Times New Roman" w:hAnsi="Times New Roman" w:cs="Times New Roman"/>
          <w:sz w:val="24"/>
          <w:szCs w:val="24"/>
        </w:rPr>
        <w:t xml:space="preserve">varētu </w:t>
      </w:r>
      <w:r w:rsidR="001A7043" w:rsidRPr="00E32896">
        <w:rPr>
          <w:rStyle w:val="CommentReference"/>
          <w:rFonts w:ascii="Times New Roman" w:hAnsi="Times New Roman" w:cs="Times New Roman"/>
          <w:sz w:val="24"/>
          <w:szCs w:val="24"/>
        </w:rPr>
        <w:t xml:space="preserve">veicināt labās prakses pārņemšanu, </w:t>
      </w:r>
      <w:r w:rsidR="00E32896" w:rsidRPr="00E32896">
        <w:rPr>
          <w:rStyle w:val="CommentReference"/>
          <w:rFonts w:ascii="Times New Roman" w:hAnsi="Times New Roman" w:cs="Times New Roman"/>
          <w:sz w:val="24"/>
          <w:szCs w:val="24"/>
        </w:rPr>
        <w:t>kontaktu nodibināšanu, kopēju apmācību programmu izstrādi.</w:t>
      </w:r>
    </w:p>
    <w:p w14:paraId="5ADADF1B" w14:textId="18A8F1E5" w:rsidR="00A03FD9" w:rsidRPr="00A03FD9" w:rsidRDefault="0003119C" w:rsidP="00B25B77">
      <w:pPr>
        <w:spacing w:after="120" w:line="360" w:lineRule="auto"/>
        <w:jc w:val="both"/>
        <w:rPr>
          <w:rFonts w:ascii="Times New Roman" w:hAnsi="Times New Roman" w:cs="Times New Roman"/>
          <w:sz w:val="24"/>
          <w:szCs w:val="24"/>
        </w:rPr>
      </w:pPr>
      <w:r w:rsidRPr="00B418EE">
        <w:rPr>
          <w:rFonts w:ascii="Times New Roman" w:hAnsi="Times New Roman" w:cs="Times New Roman"/>
          <w:sz w:val="24"/>
          <w:szCs w:val="24"/>
        </w:rPr>
        <w:t xml:space="preserve">Dažu ES </w:t>
      </w:r>
      <w:r w:rsidR="00325352">
        <w:rPr>
          <w:rFonts w:ascii="Times New Roman" w:hAnsi="Times New Roman" w:cs="Times New Roman"/>
          <w:sz w:val="24"/>
          <w:szCs w:val="24"/>
        </w:rPr>
        <w:t>dalīb</w:t>
      </w:r>
      <w:r w:rsidRPr="00B418EE">
        <w:rPr>
          <w:rFonts w:ascii="Times New Roman" w:hAnsi="Times New Roman" w:cs="Times New Roman"/>
          <w:sz w:val="24"/>
          <w:szCs w:val="24"/>
        </w:rPr>
        <w:t xml:space="preserve">valstu praksē </w:t>
      </w:r>
      <w:r>
        <w:rPr>
          <w:rFonts w:ascii="Times New Roman" w:hAnsi="Times New Roman" w:cs="Times New Roman"/>
          <w:sz w:val="24"/>
          <w:szCs w:val="24"/>
        </w:rPr>
        <w:t xml:space="preserve">civilie </w:t>
      </w:r>
      <w:r w:rsidRPr="00B418EE">
        <w:rPr>
          <w:rFonts w:ascii="Times New Roman" w:hAnsi="Times New Roman" w:cs="Times New Roman"/>
          <w:sz w:val="24"/>
          <w:szCs w:val="24"/>
        </w:rPr>
        <w:t>eksperti</w:t>
      </w:r>
      <w:r w:rsidR="00F608AC">
        <w:rPr>
          <w:rFonts w:ascii="Times New Roman" w:hAnsi="Times New Roman" w:cs="Times New Roman"/>
          <w:sz w:val="24"/>
          <w:szCs w:val="24"/>
        </w:rPr>
        <w:t>,</w:t>
      </w:r>
      <w:r w:rsidRPr="00B418EE">
        <w:rPr>
          <w:rFonts w:ascii="Times New Roman" w:hAnsi="Times New Roman" w:cs="Times New Roman"/>
          <w:sz w:val="24"/>
          <w:szCs w:val="24"/>
        </w:rPr>
        <w:t xml:space="preserve"> </w:t>
      </w:r>
      <w:r w:rsidR="00F608AC">
        <w:rPr>
          <w:rFonts w:ascii="Times New Roman" w:hAnsi="Times New Roman" w:cs="Times New Roman"/>
          <w:sz w:val="24"/>
          <w:szCs w:val="24"/>
        </w:rPr>
        <w:t>papildus</w:t>
      </w:r>
      <w:r w:rsidR="002614F1">
        <w:rPr>
          <w:rFonts w:ascii="Times New Roman" w:hAnsi="Times New Roman" w:cs="Times New Roman"/>
          <w:sz w:val="24"/>
          <w:szCs w:val="24"/>
        </w:rPr>
        <w:t xml:space="preserve"> atkārtotai</w:t>
      </w:r>
      <w:r w:rsidR="00F608AC">
        <w:rPr>
          <w:rFonts w:ascii="Times New Roman" w:hAnsi="Times New Roman" w:cs="Times New Roman"/>
          <w:sz w:val="24"/>
          <w:szCs w:val="24"/>
        </w:rPr>
        <w:t xml:space="preserve"> </w:t>
      </w:r>
      <w:r w:rsidRPr="00B418EE">
        <w:rPr>
          <w:rFonts w:ascii="Times New Roman" w:hAnsi="Times New Roman" w:cs="Times New Roman"/>
          <w:sz w:val="24"/>
          <w:szCs w:val="24"/>
        </w:rPr>
        <w:t>dalība</w:t>
      </w:r>
      <w:r w:rsidR="00F608AC">
        <w:rPr>
          <w:rFonts w:ascii="Times New Roman" w:hAnsi="Times New Roman" w:cs="Times New Roman"/>
          <w:sz w:val="24"/>
          <w:szCs w:val="24"/>
        </w:rPr>
        <w:t xml:space="preserve">i </w:t>
      </w:r>
      <w:r w:rsidRPr="00B418EE">
        <w:rPr>
          <w:rFonts w:ascii="Times New Roman" w:hAnsi="Times New Roman" w:cs="Times New Roman"/>
          <w:sz w:val="24"/>
          <w:szCs w:val="24"/>
        </w:rPr>
        <w:t>misijās</w:t>
      </w:r>
      <w:r w:rsidR="00F608AC">
        <w:rPr>
          <w:rFonts w:ascii="Times New Roman" w:hAnsi="Times New Roman" w:cs="Times New Roman"/>
          <w:sz w:val="24"/>
          <w:szCs w:val="24"/>
        </w:rPr>
        <w:t>,</w:t>
      </w:r>
      <w:r>
        <w:rPr>
          <w:rFonts w:ascii="Times New Roman" w:hAnsi="Times New Roman" w:cs="Times New Roman"/>
          <w:sz w:val="24"/>
          <w:szCs w:val="24"/>
        </w:rPr>
        <w:t xml:space="preserve"> </w:t>
      </w:r>
      <w:r w:rsidRPr="00B418EE">
        <w:rPr>
          <w:rFonts w:ascii="Times New Roman" w:hAnsi="Times New Roman" w:cs="Times New Roman"/>
          <w:sz w:val="24"/>
          <w:szCs w:val="24"/>
        </w:rPr>
        <w:t>tiek nodarbināti</w:t>
      </w:r>
      <w:r w:rsidR="00F608AC">
        <w:rPr>
          <w:rFonts w:ascii="Times New Roman" w:hAnsi="Times New Roman" w:cs="Times New Roman"/>
          <w:sz w:val="24"/>
          <w:szCs w:val="24"/>
        </w:rPr>
        <w:t xml:space="preserve"> arī</w:t>
      </w:r>
      <w:r w:rsidRPr="00B418EE">
        <w:rPr>
          <w:rFonts w:ascii="Times New Roman" w:hAnsi="Times New Roman" w:cs="Times New Roman"/>
          <w:sz w:val="24"/>
          <w:szCs w:val="24"/>
        </w:rPr>
        <w:t xml:space="preserve"> apmācību jomā </w:t>
      </w:r>
      <w:r>
        <w:rPr>
          <w:rFonts w:ascii="Times New Roman" w:hAnsi="Times New Roman" w:cs="Times New Roman"/>
          <w:sz w:val="24"/>
          <w:szCs w:val="24"/>
        </w:rPr>
        <w:t xml:space="preserve">vai </w:t>
      </w:r>
      <w:r w:rsidRPr="00B418EE">
        <w:rPr>
          <w:rFonts w:ascii="Times New Roman" w:hAnsi="Times New Roman" w:cs="Times New Roman"/>
          <w:sz w:val="24"/>
          <w:szCs w:val="24"/>
        </w:rPr>
        <w:t>analītiskajā darbā.</w:t>
      </w:r>
      <w:r w:rsidR="00A03FD9">
        <w:rPr>
          <w:rFonts w:ascii="Times New Roman" w:hAnsi="Times New Roman" w:cs="Times New Roman"/>
          <w:sz w:val="24"/>
          <w:szCs w:val="24"/>
        </w:rPr>
        <w:t xml:space="preserve"> Tāpat bijušie civilie </w:t>
      </w:r>
      <w:r w:rsidR="00D93937">
        <w:rPr>
          <w:rFonts w:ascii="Times New Roman" w:hAnsi="Times New Roman" w:cs="Times New Roman"/>
          <w:sz w:val="24"/>
          <w:szCs w:val="24"/>
        </w:rPr>
        <w:t>eksperti</w:t>
      </w:r>
      <w:r w:rsidR="00A03FD9">
        <w:rPr>
          <w:rFonts w:ascii="Times New Roman" w:hAnsi="Times New Roman" w:cs="Times New Roman"/>
          <w:sz w:val="24"/>
          <w:szCs w:val="24"/>
        </w:rPr>
        <w:t xml:space="preserve"> misijās darbojas kā ES </w:t>
      </w:r>
      <w:r w:rsidR="003E2811">
        <w:rPr>
          <w:rFonts w:ascii="Times New Roman" w:hAnsi="Times New Roman" w:cs="Times New Roman"/>
          <w:sz w:val="24"/>
          <w:szCs w:val="24"/>
        </w:rPr>
        <w:t>DV</w:t>
      </w:r>
      <w:r w:rsidR="00A03FD9">
        <w:rPr>
          <w:rFonts w:ascii="Times New Roman" w:hAnsi="Times New Roman" w:cs="Times New Roman"/>
          <w:sz w:val="24"/>
          <w:szCs w:val="24"/>
        </w:rPr>
        <w:t xml:space="preserve"> nosūtīti civilie eksperti Izcilības centrā Berlīnē, kurā Latvija ir dalībvalsts kopš 2020.</w:t>
      </w:r>
      <w:r w:rsidR="003E2811">
        <w:rPr>
          <w:rFonts w:ascii="Times New Roman" w:hAnsi="Times New Roman" w:cs="Times New Roman"/>
          <w:sz w:val="24"/>
          <w:szCs w:val="24"/>
        </w:rPr>
        <w:t> </w:t>
      </w:r>
      <w:r w:rsidR="00A03FD9">
        <w:rPr>
          <w:rFonts w:ascii="Times New Roman" w:hAnsi="Times New Roman" w:cs="Times New Roman"/>
          <w:sz w:val="24"/>
          <w:szCs w:val="24"/>
        </w:rPr>
        <w:t xml:space="preserve">gada, un līdz šim nav </w:t>
      </w:r>
      <w:r w:rsidR="003E2811">
        <w:rPr>
          <w:rFonts w:ascii="Times New Roman" w:hAnsi="Times New Roman" w:cs="Times New Roman"/>
          <w:sz w:val="24"/>
          <w:szCs w:val="24"/>
        </w:rPr>
        <w:t>nosūtījusi</w:t>
      </w:r>
      <w:r w:rsidR="00A03FD9">
        <w:rPr>
          <w:rFonts w:ascii="Times New Roman" w:hAnsi="Times New Roman" w:cs="Times New Roman"/>
          <w:sz w:val="24"/>
          <w:szCs w:val="24"/>
        </w:rPr>
        <w:t xml:space="preserve"> savus ekspertus darbībai centrā. </w:t>
      </w:r>
      <w:r w:rsidR="0080671F">
        <w:rPr>
          <w:rFonts w:ascii="Times New Roman" w:hAnsi="Times New Roman" w:cs="Times New Roman"/>
          <w:sz w:val="24"/>
          <w:szCs w:val="24"/>
        </w:rPr>
        <w:t xml:space="preserve">Gadījumā, ja tiktu lemts par dalību centrā, tad </w:t>
      </w:r>
      <w:r w:rsidR="00A03FD9">
        <w:rPr>
          <w:rFonts w:ascii="Times New Roman" w:hAnsi="Times New Roman" w:cs="Times New Roman"/>
          <w:sz w:val="24"/>
          <w:szCs w:val="24"/>
        </w:rPr>
        <w:t>Latvijas pieredze tiktu atspoguļota Izcilības centra sadarbībā ar ES institūcijām, kā arī Latvija iegūtu plašāku informāciju par ES un tās dalībvalstu pieredzēm misijās un operācijās. Izcilības c</w:t>
      </w:r>
      <w:r w:rsidR="00A03FD9" w:rsidRPr="00B418EE">
        <w:rPr>
          <w:rFonts w:ascii="Times New Roman" w:hAnsi="Times New Roman" w:cs="Times New Roman"/>
          <w:sz w:val="24"/>
          <w:szCs w:val="24"/>
        </w:rPr>
        <w:t xml:space="preserve">entrs </w:t>
      </w:r>
      <w:r w:rsidR="00A03FD9" w:rsidRPr="00B418EE">
        <w:rPr>
          <w:rFonts w:ascii="Times New Roman" w:eastAsia="Calibri" w:hAnsi="Times New Roman" w:cs="Times New Roman"/>
          <w:sz w:val="24"/>
          <w:szCs w:val="24"/>
        </w:rPr>
        <w:t>sniedz ieguldījumu KDAP</w:t>
      </w:r>
      <w:r w:rsidR="00A03FD9">
        <w:rPr>
          <w:rFonts w:ascii="Times New Roman" w:eastAsia="Calibri" w:hAnsi="Times New Roman" w:cs="Times New Roman"/>
          <w:sz w:val="24"/>
          <w:szCs w:val="24"/>
        </w:rPr>
        <w:t xml:space="preserve"> civilo</w:t>
      </w:r>
      <w:r w:rsidR="00A03FD9" w:rsidRPr="00B418EE">
        <w:rPr>
          <w:rFonts w:ascii="Times New Roman" w:eastAsia="Calibri" w:hAnsi="Times New Roman" w:cs="Times New Roman"/>
          <w:sz w:val="24"/>
          <w:szCs w:val="24"/>
        </w:rPr>
        <w:t xml:space="preserve"> spēju stiprināšanā</w:t>
      </w:r>
      <w:r w:rsidR="00A03FD9">
        <w:rPr>
          <w:rFonts w:ascii="Times New Roman" w:eastAsia="Calibri" w:hAnsi="Times New Roman" w:cs="Times New Roman"/>
          <w:sz w:val="24"/>
          <w:szCs w:val="24"/>
        </w:rPr>
        <w:t>, un t</w:t>
      </w:r>
      <w:r w:rsidR="00A03FD9" w:rsidRPr="00B418EE">
        <w:rPr>
          <w:rFonts w:ascii="Times New Roman" w:eastAsia="Calibri" w:hAnsi="Times New Roman" w:cs="Times New Roman"/>
          <w:sz w:val="24"/>
          <w:szCs w:val="24"/>
        </w:rPr>
        <w:t>as nodrošina ekspertīzi ES un dalībvalstīm tādās jomās kā ekspertu atlase un sagatavošana</w:t>
      </w:r>
      <w:r w:rsidR="00A03FD9">
        <w:rPr>
          <w:rFonts w:ascii="Times New Roman" w:eastAsia="Calibri" w:hAnsi="Times New Roman" w:cs="Times New Roman"/>
          <w:sz w:val="24"/>
          <w:szCs w:val="24"/>
        </w:rPr>
        <w:t>,</w:t>
      </w:r>
      <w:r w:rsidR="00A03FD9" w:rsidRPr="00B418EE">
        <w:rPr>
          <w:rFonts w:ascii="Times New Roman" w:eastAsia="Calibri" w:hAnsi="Times New Roman" w:cs="Times New Roman"/>
          <w:sz w:val="24"/>
          <w:szCs w:val="24"/>
        </w:rPr>
        <w:t xml:space="preserve"> apmācību iespēj</w:t>
      </w:r>
      <w:r w:rsidR="00A03FD9">
        <w:rPr>
          <w:rFonts w:ascii="Times New Roman" w:eastAsia="Calibri" w:hAnsi="Times New Roman" w:cs="Times New Roman"/>
          <w:sz w:val="24"/>
          <w:szCs w:val="24"/>
        </w:rPr>
        <w:t>as</w:t>
      </w:r>
      <w:r w:rsidR="00A03FD9" w:rsidRPr="00B418EE">
        <w:rPr>
          <w:rFonts w:ascii="Times New Roman" w:eastAsia="Calibri" w:hAnsi="Times New Roman" w:cs="Times New Roman"/>
          <w:sz w:val="24"/>
          <w:szCs w:val="24"/>
        </w:rPr>
        <w:t xml:space="preserve">. </w:t>
      </w:r>
      <w:r w:rsidR="00A03FD9">
        <w:rPr>
          <w:rFonts w:ascii="Times New Roman" w:eastAsia="Calibri" w:hAnsi="Times New Roman" w:cs="Times New Roman"/>
          <w:sz w:val="24"/>
          <w:szCs w:val="24"/>
        </w:rPr>
        <w:t>Pieredzi un zināšanas no Izcilības centra Latvija ieguva arī tā vizītes laikā Latvijā 2024.</w:t>
      </w:r>
      <w:r w:rsidR="00A57F99">
        <w:rPr>
          <w:rFonts w:ascii="Times New Roman" w:eastAsia="Calibri" w:hAnsi="Times New Roman" w:cs="Times New Roman"/>
          <w:sz w:val="24"/>
          <w:szCs w:val="24"/>
        </w:rPr>
        <w:t> </w:t>
      </w:r>
      <w:r w:rsidR="00A03FD9">
        <w:rPr>
          <w:rFonts w:ascii="Times New Roman" w:eastAsia="Calibri" w:hAnsi="Times New Roman" w:cs="Times New Roman"/>
          <w:sz w:val="24"/>
          <w:szCs w:val="24"/>
        </w:rPr>
        <w:t>gada 10. decembrī.</w:t>
      </w:r>
      <w:r w:rsidR="00A57F99">
        <w:rPr>
          <w:rFonts w:ascii="Times New Roman" w:eastAsia="Calibri" w:hAnsi="Times New Roman" w:cs="Times New Roman"/>
          <w:sz w:val="24"/>
          <w:szCs w:val="24"/>
        </w:rPr>
        <w:t xml:space="preserve"> Arī 2026. gadā ir plānots strādāt ar Izcilības centra ekspertiem Latvijas civilo spēju attīstīšanā.</w:t>
      </w:r>
    </w:p>
    <w:p w14:paraId="4F1E1536" w14:textId="41A37919" w:rsidR="00050F64" w:rsidRPr="00F8114C" w:rsidRDefault="007F016A" w:rsidP="00B25B7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Vienlaikus ir jāizskata iespējas civilos ekspertus, kuri uzkrājuši vērtīgu pieredzi vienā misijā, sūtīt dalībai citās starptautiskajās misijās. ES </w:t>
      </w:r>
      <w:r w:rsidR="003E2811">
        <w:rPr>
          <w:rFonts w:ascii="Times New Roman" w:hAnsi="Times New Roman" w:cs="Times New Roman"/>
          <w:sz w:val="24"/>
          <w:szCs w:val="24"/>
        </w:rPr>
        <w:t>DV</w:t>
      </w:r>
      <w:r>
        <w:rPr>
          <w:rFonts w:ascii="Times New Roman" w:hAnsi="Times New Roman" w:cs="Times New Roman"/>
          <w:sz w:val="24"/>
          <w:szCs w:val="24"/>
        </w:rPr>
        <w:t xml:space="preserve"> un arī Latvijai ir </w:t>
      </w:r>
      <w:r w:rsidR="007F0E81">
        <w:rPr>
          <w:rFonts w:ascii="Times New Roman" w:hAnsi="Times New Roman" w:cs="Times New Roman"/>
          <w:sz w:val="24"/>
          <w:szCs w:val="24"/>
        </w:rPr>
        <w:t>laba</w:t>
      </w:r>
      <w:r>
        <w:rPr>
          <w:rFonts w:ascii="Times New Roman" w:hAnsi="Times New Roman" w:cs="Times New Roman"/>
          <w:sz w:val="24"/>
          <w:szCs w:val="24"/>
        </w:rPr>
        <w:t xml:space="preserve"> pieredze, kā civilie eksperti veiksmīgi pāriet uz citām misijām</w:t>
      </w:r>
      <w:r w:rsidR="00325352">
        <w:rPr>
          <w:rFonts w:ascii="Times New Roman" w:hAnsi="Times New Roman" w:cs="Times New Roman"/>
          <w:sz w:val="24"/>
          <w:szCs w:val="24"/>
        </w:rPr>
        <w:t>,</w:t>
      </w:r>
      <w:r w:rsidR="00E42780">
        <w:rPr>
          <w:rFonts w:ascii="Times New Roman" w:hAnsi="Times New Roman" w:cs="Times New Roman"/>
          <w:sz w:val="24"/>
          <w:szCs w:val="24"/>
        </w:rPr>
        <w:t xml:space="preserve"> citos ģeogrāfiskos reģionos</w:t>
      </w:r>
      <w:r>
        <w:rPr>
          <w:rFonts w:ascii="Times New Roman" w:hAnsi="Times New Roman" w:cs="Times New Roman"/>
          <w:sz w:val="24"/>
          <w:szCs w:val="24"/>
        </w:rPr>
        <w:t>.</w:t>
      </w:r>
      <w:r w:rsidR="00E42780">
        <w:rPr>
          <w:rFonts w:ascii="Times New Roman" w:hAnsi="Times New Roman" w:cs="Times New Roman"/>
          <w:sz w:val="24"/>
          <w:szCs w:val="24"/>
        </w:rPr>
        <w:t xml:space="preserve"> Svarīgi ir izvērtēt civilā eksperta uzkrāto pieredzi un zināšanas un apzināties viņa</w:t>
      </w:r>
      <w:r>
        <w:rPr>
          <w:rFonts w:ascii="Times New Roman" w:hAnsi="Times New Roman" w:cs="Times New Roman"/>
          <w:sz w:val="24"/>
          <w:szCs w:val="24"/>
        </w:rPr>
        <w:t xml:space="preserve"> </w:t>
      </w:r>
      <w:r w:rsidR="00E42780">
        <w:rPr>
          <w:rFonts w:ascii="Times New Roman" w:hAnsi="Times New Roman" w:cs="Times New Roman"/>
          <w:sz w:val="24"/>
          <w:szCs w:val="24"/>
        </w:rPr>
        <w:t>piemērotīb</w:t>
      </w:r>
      <w:r w:rsidR="00B559A9">
        <w:rPr>
          <w:rFonts w:ascii="Times New Roman" w:hAnsi="Times New Roman" w:cs="Times New Roman"/>
          <w:sz w:val="24"/>
          <w:szCs w:val="24"/>
        </w:rPr>
        <w:t>u dalībai</w:t>
      </w:r>
      <w:r w:rsidR="00E42780">
        <w:rPr>
          <w:rFonts w:ascii="Times New Roman" w:hAnsi="Times New Roman" w:cs="Times New Roman"/>
          <w:sz w:val="24"/>
          <w:szCs w:val="24"/>
        </w:rPr>
        <w:t xml:space="preserve"> citā starptautiskajā misijā</w:t>
      </w:r>
      <w:r w:rsidR="00E825E9">
        <w:rPr>
          <w:rFonts w:ascii="Times New Roman" w:hAnsi="Times New Roman" w:cs="Times New Roman"/>
          <w:sz w:val="24"/>
          <w:szCs w:val="24"/>
        </w:rPr>
        <w:t xml:space="preserve">, veicinot viņa karjeras </w:t>
      </w:r>
      <w:r w:rsidR="00B559A9">
        <w:rPr>
          <w:rFonts w:ascii="Times New Roman" w:hAnsi="Times New Roman" w:cs="Times New Roman"/>
          <w:sz w:val="24"/>
          <w:szCs w:val="24"/>
        </w:rPr>
        <w:t>attīstību</w:t>
      </w:r>
      <w:r w:rsidR="00E825E9">
        <w:rPr>
          <w:rFonts w:ascii="Times New Roman" w:hAnsi="Times New Roman" w:cs="Times New Roman"/>
          <w:sz w:val="24"/>
          <w:szCs w:val="24"/>
        </w:rPr>
        <w:t xml:space="preserve"> ģeogrāfiski plašākā lokā</w:t>
      </w:r>
      <w:r w:rsidR="00E42780">
        <w:rPr>
          <w:rFonts w:ascii="Times New Roman" w:hAnsi="Times New Roman" w:cs="Times New Roman"/>
          <w:sz w:val="24"/>
          <w:szCs w:val="24"/>
        </w:rPr>
        <w:t>.</w:t>
      </w:r>
      <w:r w:rsidR="00E825E9">
        <w:rPr>
          <w:rFonts w:ascii="Times New Roman" w:hAnsi="Times New Roman" w:cs="Times New Roman"/>
          <w:sz w:val="24"/>
          <w:szCs w:val="24"/>
        </w:rPr>
        <w:t xml:space="preserve"> No ES puses vienā misijā uzkrātā pieredze tiek novērtēta, ja civilais eksperts</w:t>
      </w:r>
      <w:r w:rsidR="00B559A9">
        <w:rPr>
          <w:rFonts w:ascii="Times New Roman" w:hAnsi="Times New Roman" w:cs="Times New Roman"/>
          <w:sz w:val="24"/>
          <w:szCs w:val="24"/>
        </w:rPr>
        <w:t xml:space="preserve"> vēlāk</w:t>
      </w:r>
      <w:r w:rsidR="00E825E9">
        <w:rPr>
          <w:rFonts w:ascii="Times New Roman" w:hAnsi="Times New Roman" w:cs="Times New Roman"/>
          <w:sz w:val="24"/>
          <w:szCs w:val="24"/>
        </w:rPr>
        <w:t xml:space="preserve"> piesakās citā starptautiskā misijā. 2025. gadā Latvijai bija laba pieredze ar civilā eksperta pāreju no ES misijas Gruzijā uz ES misiju Irākā.</w:t>
      </w:r>
      <w:r w:rsidR="00E42780">
        <w:rPr>
          <w:rFonts w:ascii="Times New Roman" w:hAnsi="Times New Roman" w:cs="Times New Roman"/>
          <w:sz w:val="24"/>
          <w:szCs w:val="24"/>
        </w:rPr>
        <w:t xml:space="preserve"> </w:t>
      </w:r>
    </w:p>
    <w:p w14:paraId="7182A937" w14:textId="4AB32B28" w:rsidR="00CB153E" w:rsidRPr="007F0E81" w:rsidRDefault="007B7152" w:rsidP="00B25B77">
      <w:pPr>
        <w:pStyle w:val="ListParagraph"/>
        <w:numPr>
          <w:ilvl w:val="0"/>
          <w:numId w:val="33"/>
        </w:numPr>
        <w:autoSpaceDE w:val="0"/>
        <w:autoSpaceDN w:val="0"/>
        <w:adjustRightInd w:val="0"/>
        <w:spacing w:line="360" w:lineRule="auto"/>
        <w:rPr>
          <w:rFonts w:eastAsia="Times New Roman"/>
          <w:b/>
          <w:szCs w:val="24"/>
        </w:rPr>
      </w:pPr>
      <w:r>
        <w:rPr>
          <w:rFonts w:eastAsia="Times New Roman"/>
          <w:b/>
          <w:szCs w:val="24"/>
        </w:rPr>
        <w:t>Būtiskākie secinājumi un uzdevumi turpmāka</w:t>
      </w:r>
      <w:r w:rsidR="007C3786">
        <w:rPr>
          <w:rFonts w:eastAsia="Times New Roman"/>
          <w:b/>
          <w:szCs w:val="24"/>
        </w:rPr>
        <w:t>ja</w:t>
      </w:r>
      <w:r>
        <w:rPr>
          <w:rFonts w:eastAsia="Times New Roman"/>
          <w:b/>
          <w:szCs w:val="24"/>
        </w:rPr>
        <w:t>m darbam</w:t>
      </w:r>
    </w:p>
    <w:p w14:paraId="1C57A26D" w14:textId="52FD94C1" w:rsidR="00FE6D10" w:rsidRDefault="007B7152" w:rsidP="00B25B77">
      <w:pPr>
        <w:autoSpaceDE w:val="0"/>
        <w:autoSpaceDN w:val="0"/>
        <w:adjustRightInd w:val="0"/>
        <w:spacing w:after="120" w:line="360" w:lineRule="auto"/>
        <w:jc w:val="both"/>
        <w:rPr>
          <w:rFonts w:ascii="Times New Roman" w:eastAsia="Times New Roman" w:hAnsi="Times New Roman" w:cs="Times New Roman"/>
          <w:bCs/>
          <w:sz w:val="24"/>
          <w:szCs w:val="24"/>
        </w:rPr>
      </w:pPr>
      <w:r w:rsidRPr="007B7152">
        <w:rPr>
          <w:rFonts w:ascii="Times New Roman" w:eastAsia="Times New Roman" w:hAnsi="Times New Roman" w:cs="Times New Roman"/>
          <w:bCs/>
          <w:sz w:val="24"/>
          <w:szCs w:val="24"/>
        </w:rPr>
        <w:t>Starptautiskā sabiedrība saskaras ar plašu izaicinājumu kopumu</w:t>
      </w:r>
      <w:r w:rsidR="00325352">
        <w:rPr>
          <w:rFonts w:ascii="Times New Roman" w:eastAsia="Times New Roman" w:hAnsi="Times New Roman" w:cs="Times New Roman"/>
          <w:bCs/>
          <w:sz w:val="24"/>
          <w:szCs w:val="24"/>
        </w:rPr>
        <w:t>,</w:t>
      </w:r>
      <w:r w:rsidR="00CF0DE5">
        <w:rPr>
          <w:rFonts w:ascii="Times New Roman" w:eastAsia="Times New Roman" w:hAnsi="Times New Roman" w:cs="Times New Roman"/>
          <w:bCs/>
          <w:sz w:val="24"/>
          <w:szCs w:val="24"/>
        </w:rPr>
        <w:t xml:space="preserve"> kuru risināšanai</w:t>
      </w:r>
      <w:r w:rsidRPr="007B7152">
        <w:rPr>
          <w:rFonts w:ascii="Times New Roman" w:eastAsia="Times New Roman" w:hAnsi="Times New Roman" w:cs="Times New Roman"/>
          <w:bCs/>
          <w:sz w:val="24"/>
          <w:szCs w:val="24"/>
        </w:rPr>
        <w:t xml:space="preserve"> jābūt gataviem </w:t>
      </w:r>
      <w:r w:rsidR="00CF0DE5">
        <w:rPr>
          <w:rFonts w:ascii="Times New Roman" w:eastAsia="Times New Roman" w:hAnsi="Times New Roman" w:cs="Times New Roman"/>
          <w:bCs/>
          <w:sz w:val="24"/>
          <w:szCs w:val="24"/>
        </w:rPr>
        <w:t>izmantot</w:t>
      </w:r>
      <w:r w:rsidR="00CF0DE5" w:rsidRPr="007B7152">
        <w:rPr>
          <w:rFonts w:ascii="Times New Roman" w:eastAsia="Times New Roman" w:hAnsi="Times New Roman" w:cs="Times New Roman"/>
          <w:bCs/>
          <w:sz w:val="24"/>
          <w:szCs w:val="24"/>
        </w:rPr>
        <w:t xml:space="preserve"> </w:t>
      </w:r>
      <w:r w:rsidRPr="007B7152">
        <w:rPr>
          <w:rFonts w:ascii="Times New Roman" w:eastAsia="Times New Roman" w:hAnsi="Times New Roman" w:cs="Times New Roman"/>
          <w:bCs/>
          <w:sz w:val="24"/>
          <w:szCs w:val="24"/>
        </w:rPr>
        <w:t>arī civil</w:t>
      </w:r>
      <w:r w:rsidR="00CF0DE5">
        <w:rPr>
          <w:rFonts w:ascii="Times New Roman" w:eastAsia="Times New Roman" w:hAnsi="Times New Roman" w:cs="Times New Roman"/>
          <w:bCs/>
          <w:sz w:val="24"/>
          <w:szCs w:val="24"/>
        </w:rPr>
        <w:t>o</w:t>
      </w:r>
      <w:r w:rsidRPr="007B7152">
        <w:rPr>
          <w:rFonts w:ascii="Times New Roman" w:eastAsia="Times New Roman" w:hAnsi="Times New Roman" w:cs="Times New Roman"/>
          <w:bCs/>
          <w:sz w:val="24"/>
          <w:szCs w:val="24"/>
        </w:rPr>
        <w:t>s krīžu noregulējuma instrument</w:t>
      </w:r>
      <w:r w:rsidR="00CF0DE5">
        <w:rPr>
          <w:rFonts w:ascii="Times New Roman" w:eastAsia="Times New Roman" w:hAnsi="Times New Roman" w:cs="Times New Roman"/>
          <w:bCs/>
          <w:sz w:val="24"/>
          <w:szCs w:val="24"/>
        </w:rPr>
        <w:t>us</w:t>
      </w:r>
      <w:r w:rsidRPr="007B7152">
        <w:rPr>
          <w:rFonts w:ascii="Times New Roman" w:eastAsia="Times New Roman" w:hAnsi="Times New Roman" w:cs="Times New Roman"/>
          <w:bCs/>
          <w:sz w:val="24"/>
          <w:szCs w:val="24"/>
        </w:rPr>
        <w:t xml:space="preserve">. Īstenojot savas ārpolitikas intereses un apņemšanās, Latvijai jāturpina apzināt, gatavot un izvirzīt savus civilos ekspertus dalībai </w:t>
      </w:r>
      <w:r w:rsidR="00F7581E">
        <w:rPr>
          <w:rFonts w:ascii="Times New Roman" w:eastAsia="Times New Roman" w:hAnsi="Times New Roman" w:cs="Times New Roman"/>
          <w:bCs/>
          <w:sz w:val="24"/>
          <w:szCs w:val="24"/>
        </w:rPr>
        <w:t xml:space="preserve">starptautiskajās </w:t>
      </w:r>
      <w:r w:rsidRPr="007B7152">
        <w:rPr>
          <w:rFonts w:ascii="Times New Roman" w:eastAsia="Times New Roman" w:hAnsi="Times New Roman" w:cs="Times New Roman"/>
          <w:bCs/>
          <w:sz w:val="24"/>
          <w:szCs w:val="24"/>
        </w:rPr>
        <w:t xml:space="preserve">misijās un operācijās, saglabājot elastību attiecībā uz spēju operatīvi reaģēt un iesaistīties ar ārējiem konfliktiem un krīzēm saistītos jautājumos. </w:t>
      </w:r>
      <w:r w:rsidR="00FE6D10">
        <w:rPr>
          <w:rFonts w:ascii="Times New Roman" w:eastAsia="Times New Roman" w:hAnsi="Times New Roman" w:cs="Times New Roman"/>
          <w:bCs/>
          <w:sz w:val="24"/>
          <w:szCs w:val="24"/>
        </w:rPr>
        <w:t>Iesaiste civilajās misijās veicina Latvijas atpazīstamību un redzamību starptautiskā līmenī</w:t>
      </w:r>
      <w:r w:rsidR="00FE6D10" w:rsidRPr="007B7152">
        <w:rPr>
          <w:rFonts w:ascii="Times New Roman" w:eastAsia="Times New Roman" w:hAnsi="Times New Roman" w:cs="Times New Roman"/>
          <w:bCs/>
          <w:sz w:val="24"/>
          <w:szCs w:val="24"/>
        </w:rPr>
        <w:t>.</w:t>
      </w:r>
      <w:r w:rsidR="00FE6D10" w:rsidRPr="00FE6D10">
        <w:rPr>
          <w:rFonts w:ascii="Times New Roman" w:eastAsia="Times New Roman" w:hAnsi="Times New Roman" w:cs="Times New Roman"/>
          <w:bCs/>
          <w:sz w:val="24"/>
          <w:szCs w:val="24"/>
        </w:rPr>
        <w:t xml:space="preserve"> </w:t>
      </w:r>
    </w:p>
    <w:p w14:paraId="7F655B87" w14:textId="2CDD471C" w:rsidR="00FE6D10" w:rsidRPr="007B7152" w:rsidRDefault="00FE6D10" w:rsidP="00B25B77">
      <w:pPr>
        <w:autoSpaceDE w:val="0"/>
        <w:autoSpaceDN w:val="0"/>
        <w:adjustRightInd w:val="0"/>
        <w:spacing w:after="120" w:line="360" w:lineRule="auto"/>
        <w:jc w:val="both"/>
        <w:rPr>
          <w:rFonts w:ascii="Times New Roman" w:eastAsia="Times New Roman" w:hAnsi="Times New Roman" w:cs="Times New Roman"/>
          <w:bCs/>
          <w:sz w:val="24"/>
          <w:szCs w:val="24"/>
        </w:rPr>
      </w:pPr>
      <w:r w:rsidRPr="007B7152">
        <w:rPr>
          <w:rFonts w:ascii="Times New Roman" w:eastAsia="Times New Roman" w:hAnsi="Times New Roman" w:cs="Times New Roman"/>
          <w:bCs/>
          <w:sz w:val="24"/>
          <w:szCs w:val="24"/>
        </w:rPr>
        <w:lastRenderedPageBreak/>
        <w:t xml:space="preserve">Latvijai būtiska </w:t>
      </w:r>
      <w:r w:rsidR="007C3786">
        <w:rPr>
          <w:rFonts w:ascii="Times New Roman" w:eastAsia="Times New Roman" w:hAnsi="Times New Roman" w:cs="Times New Roman"/>
          <w:bCs/>
          <w:sz w:val="24"/>
          <w:szCs w:val="24"/>
        </w:rPr>
        <w:t xml:space="preserve">ir </w:t>
      </w:r>
      <w:r w:rsidRPr="007B7152">
        <w:rPr>
          <w:rFonts w:ascii="Times New Roman" w:eastAsia="Times New Roman" w:hAnsi="Times New Roman" w:cs="Times New Roman"/>
          <w:bCs/>
          <w:sz w:val="24"/>
          <w:szCs w:val="24"/>
        </w:rPr>
        <w:t xml:space="preserve">stabilitāte, drošība un ilgtspējīga attīstība </w:t>
      </w:r>
      <w:r>
        <w:rPr>
          <w:rFonts w:ascii="Times New Roman" w:eastAsia="Times New Roman" w:hAnsi="Times New Roman" w:cs="Times New Roman"/>
          <w:bCs/>
          <w:sz w:val="24"/>
          <w:szCs w:val="24"/>
        </w:rPr>
        <w:t>Eiropai</w:t>
      </w:r>
      <w:r w:rsidRPr="007B7152">
        <w:rPr>
          <w:rFonts w:ascii="Times New Roman" w:eastAsia="Times New Roman" w:hAnsi="Times New Roman" w:cs="Times New Roman"/>
          <w:bCs/>
          <w:sz w:val="24"/>
          <w:szCs w:val="24"/>
        </w:rPr>
        <w:t xml:space="preserve"> ģeogrāfiski tuvos reģionos, līdz ar to uzmanība būs fokusēta uz sadarbības veicināšanu un atbalsta sniegšanu šo reģionu valstīm, vienlaikus arī atbalstot globālās drošības stiprināšanu. </w:t>
      </w:r>
    </w:p>
    <w:p w14:paraId="6226342C" w14:textId="6A209CE1" w:rsidR="00FE6D10" w:rsidRPr="007B7152" w:rsidRDefault="00FE6D10" w:rsidP="00B25B77">
      <w:pPr>
        <w:autoSpaceDE w:val="0"/>
        <w:autoSpaceDN w:val="0"/>
        <w:adjustRightInd w:val="0"/>
        <w:spacing w:after="120" w:line="360" w:lineRule="auto"/>
        <w:jc w:val="both"/>
        <w:rPr>
          <w:rFonts w:ascii="Times New Roman" w:eastAsia="Times New Roman" w:hAnsi="Times New Roman" w:cs="Times New Roman"/>
          <w:bCs/>
          <w:sz w:val="24"/>
          <w:szCs w:val="24"/>
        </w:rPr>
      </w:pPr>
      <w:r w:rsidRPr="007B7152">
        <w:rPr>
          <w:rFonts w:ascii="Times New Roman" w:eastAsia="Times New Roman" w:hAnsi="Times New Roman" w:cs="Times New Roman"/>
          <w:bCs/>
          <w:sz w:val="24"/>
          <w:szCs w:val="24"/>
        </w:rPr>
        <w:t xml:space="preserve">Latvijai esot ANO Drošības padomes nepastāvīgā locekļa statusā 2026. – 2027. gadā, jārod iespēja turpmākajos divos gados kāpināt savas spējas un kapacitātes civilo ekspertu izvirzīšanai ANO vadītajās misijās un operācijās. Lai tuvotos šim mērķim, kā arī nodrošinātu plašāku Latvijas civilo ekspertu dalību </w:t>
      </w:r>
      <w:r>
        <w:rPr>
          <w:rFonts w:ascii="Times New Roman" w:eastAsia="Times New Roman" w:hAnsi="Times New Roman" w:cs="Times New Roman"/>
          <w:bCs/>
          <w:sz w:val="24"/>
          <w:szCs w:val="24"/>
        </w:rPr>
        <w:t xml:space="preserve">starptautiskajās </w:t>
      </w:r>
      <w:r w:rsidRPr="007B7152">
        <w:rPr>
          <w:rFonts w:ascii="Times New Roman" w:eastAsia="Times New Roman" w:hAnsi="Times New Roman" w:cs="Times New Roman"/>
          <w:bCs/>
          <w:sz w:val="24"/>
          <w:szCs w:val="24"/>
        </w:rPr>
        <w:t>misijās un operācijās, būtiska ir</w:t>
      </w:r>
      <w:r w:rsidR="00325352">
        <w:rPr>
          <w:rFonts w:ascii="Times New Roman" w:eastAsia="Times New Roman" w:hAnsi="Times New Roman" w:cs="Times New Roman"/>
          <w:bCs/>
          <w:sz w:val="24"/>
          <w:szCs w:val="24"/>
        </w:rPr>
        <w:t xml:space="preserve"> nozaru</w:t>
      </w:r>
      <w:r w:rsidRPr="007B7152">
        <w:rPr>
          <w:rFonts w:ascii="Times New Roman" w:eastAsia="Times New Roman" w:hAnsi="Times New Roman" w:cs="Times New Roman"/>
          <w:bCs/>
          <w:sz w:val="24"/>
          <w:szCs w:val="24"/>
        </w:rPr>
        <w:t xml:space="preserve"> ministriju un citu valsts iestāžu ar attiecīgu kompetenci iesaiste, piesakot dalībai kvalificētus kandidātus.</w:t>
      </w:r>
    </w:p>
    <w:p w14:paraId="59EFCF22" w14:textId="464D5F99" w:rsidR="007B7152" w:rsidRPr="007B7152" w:rsidRDefault="00FE6D10" w:rsidP="00B25B77">
      <w:pPr>
        <w:autoSpaceDE w:val="0"/>
        <w:autoSpaceDN w:val="0"/>
        <w:adjustRightInd w:val="0"/>
        <w:spacing w:after="12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Ņemot vērā, ka t</w:t>
      </w:r>
      <w:r w:rsidRPr="00FE6D10">
        <w:rPr>
          <w:rFonts w:ascii="Times New Roman" w:eastAsia="Times New Roman" w:hAnsi="Times New Roman" w:cs="Times New Roman"/>
          <w:bCs/>
          <w:sz w:val="24"/>
          <w:szCs w:val="24"/>
        </w:rPr>
        <w:t>urpmākajos gados sagaidāms augošs pieprasījums pēc civilo ekspertu iesaistes, sevišķi specializētās jomās</w:t>
      </w:r>
      <w:r w:rsidR="00AB40D2">
        <w:rPr>
          <w:rFonts w:ascii="Times New Roman" w:eastAsia="Times New Roman" w:hAnsi="Times New Roman" w:cs="Times New Roman"/>
          <w:bCs/>
          <w:sz w:val="24"/>
          <w:szCs w:val="24"/>
        </w:rPr>
        <w:t>,</w:t>
      </w:r>
      <w:r w:rsidRPr="00FE6D1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un iesaiste </w:t>
      </w:r>
      <w:r w:rsidRPr="007B7152">
        <w:rPr>
          <w:rFonts w:ascii="Times New Roman" w:eastAsia="Times New Roman" w:hAnsi="Times New Roman" w:cs="Times New Roman"/>
          <w:bCs/>
          <w:sz w:val="24"/>
          <w:szCs w:val="24"/>
        </w:rPr>
        <w:t>sniedz ilgtermiņa ieguvumus valsts pārvaldes kapacitātes stiprināšanā</w:t>
      </w:r>
      <w:r w:rsidR="00AB40D2">
        <w:rPr>
          <w:rFonts w:ascii="Times New Roman" w:eastAsia="Times New Roman" w:hAnsi="Times New Roman" w:cs="Times New Roman"/>
          <w:bCs/>
          <w:sz w:val="24"/>
          <w:szCs w:val="24"/>
        </w:rPr>
        <w:t>,</w:t>
      </w:r>
      <w:r w:rsidRPr="007B715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būtiski </w:t>
      </w:r>
      <w:r w:rsidR="007C3786">
        <w:rPr>
          <w:rFonts w:ascii="Times New Roman" w:eastAsia="Times New Roman" w:hAnsi="Times New Roman" w:cs="Times New Roman"/>
          <w:bCs/>
          <w:sz w:val="24"/>
          <w:szCs w:val="24"/>
        </w:rPr>
        <w:t xml:space="preserve">ir </w:t>
      </w:r>
      <w:r w:rsidRPr="007B7152">
        <w:rPr>
          <w:rFonts w:ascii="Times New Roman" w:eastAsia="Times New Roman" w:hAnsi="Times New Roman" w:cs="Times New Roman"/>
          <w:bCs/>
          <w:sz w:val="24"/>
          <w:szCs w:val="24"/>
        </w:rPr>
        <w:t>nodrošināt plašāk</w:t>
      </w:r>
      <w:r>
        <w:rPr>
          <w:rFonts w:ascii="Times New Roman" w:eastAsia="Times New Roman" w:hAnsi="Times New Roman" w:cs="Times New Roman"/>
          <w:bCs/>
          <w:sz w:val="24"/>
          <w:szCs w:val="24"/>
        </w:rPr>
        <w:t>u</w:t>
      </w:r>
      <w:r w:rsidRPr="007B715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un </w:t>
      </w:r>
      <w:proofErr w:type="spellStart"/>
      <w:r>
        <w:rPr>
          <w:rFonts w:ascii="Times New Roman" w:eastAsia="Times New Roman" w:hAnsi="Times New Roman" w:cs="Times New Roman"/>
          <w:bCs/>
          <w:sz w:val="24"/>
          <w:szCs w:val="24"/>
        </w:rPr>
        <w:t>pro</w:t>
      </w:r>
      <w:proofErr w:type="spellEnd"/>
      <w:r>
        <w:rPr>
          <w:rFonts w:ascii="Times New Roman" w:eastAsia="Times New Roman" w:hAnsi="Times New Roman" w:cs="Times New Roman"/>
          <w:bCs/>
          <w:sz w:val="24"/>
          <w:szCs w:val="24"/>
        </w:rPr>
        <w:t xml:space="preserve">-aktīvāku </w:t>
      </w:r>
      <w:r w:rsidRPr="007B7152">
        <w:rPr>
          <w:rFonts w:ascii="Times New Roman" w:eastAsia="Times New Roman" w:hAnsi="Times New Roman" w:cs="Times New Roman"/>
          <w:bCs/>
          <w:sz w:val="24"/>
          <w:szCs w:val="24"/>
        </w:rPr>
        <w:t>valsts pārvaldes iestāžu iesaist</w:t>
      </w:r>
      <w:r>
        <w:rPr>
          <w:rFonts w:ascii="Times New Roman" w:eastAsia="Times New Roman" w:hAnsi="Times New Roman" w:cs="Times New Roman"/>
          <w:bCs/>
          <w:sz w:val="24"/>
          <w:szCs w:val="24"/>
        </w:rPr>
        <w:t>i</w:t>
      </w:r>
      <w:r w:rsidRPr="007B7152">
        <w:rPr>
          <w:rFonts w:ascii="Times New Roman" w:eastAsia="Times New Roman" w:hAnsi="Times New Roman" w:cs="Times New Roman"/>
          <w:bCs/>
          <w:sz w:val="24"/>
          <w:szCs w:val="24"/>
        </w:rPr>
        <w:t xml:space="preserve"> un līdzdalīb</w:t>
      </w:r>
      <w:r>
        <w:rPr>
          <w:rFonts w:ascii="Times New Roman" w:eastAsia="Times New Roman" w:hAnsi="Times New Roman" w:cs="Times New Roman"/>
          <w:bCs/>
          <w:sz w:val="24"/>
          <w:szCs w:val="24"/>
        </w:rPr>
        <w:t>u</w:t>
      </w:r>
      <w:r w:rsidRPr="007B7152">
        <w:rPr>
          <w:rFonts w:ascii="Times New Roman" w:eastAsia="Times New Roman" w:hAnsi="Times New Roman" w:cs="Times New Roman"/>
          <w:bCs/>
          <w:sz w:val="24"/>
          <w:szCs w:val="24"/>
        </w:rPr>
        <w:t>.</w:t>
      </w:r>
    </w:p>
    <w:p w14:paraId="5FEA3466" w14:textId="0D0202A1" w:rsidR="007B7152" w:rsidRPr="007B7152" w:rsidRDefault="007B7152" w:rsidP="00B25B77">
      <w:pPr>
        <w:autoSpaceDE w:val="0"/>
        <w:autoSpaceDN w:val="0"/>
        <w:adjustRightInd w:val="0"/>
        <w:spacing w:after="120" w:line="360" w:lineRule="auto"/>
        <w:jc w:val="both"/>
        <w:rPr>
          <w:rFonts w:ascii="Times New Roman" w:eastAsia="Times New Roman" w:hAnsi="Times New Roman" w:cs="Times New Roman"/>
          <w:bCs/>
          <w:sz w:val="24"/>
          <w:szCs w:val="24"/>
        </w:rPr>
      </w:pPr>
      <w:r w:rsidRPr="007B7152">
        <w:rPr>
          <w:rFonts w:ascii="Times New Roman" w:eastAsia="Times New Roman" w:hAnsi="Times New Roman" w:cs="Times New Roman"/>
          <w:bCs/>
          <w:sz w:val="24"/>
          <w:szCs w:val="24"/>
        </w:rPr>
        <w:t xml:space="preserve">Latvijai ne tikai kā drošības ņēmējai, bet arī devējai, jāmēģina </w:t>
      </w:r>
      <w:r w:rsidR="00853AB2">
        <w:rPr>
          <w:rFonts w:ascii="Times New Roman" w:eastAsia="Times New Roman" w:hAnsi="Times New Roman" w:cs="Times New Roman"/>
          <w:bCs/>
          <w:sz w:val="24"/>
          <w:szCs w:val="24"/>
        </w:rPr>
        <w:t xml:space="preserve">civilo ekspertu </w:t>
      </w:r>
      <w:r w:rsidRPr="007B7152">
        <w:rPr>
          <w:rFonts w:ascii="Times New Roman" w:eastAsia="Times New Roman" w:hAnsi="Times New Roman" w:cs="Times New Roman"/>
          <w:bCs/>
          <w:sz w:val="24"/>
          <w:szCs w:val="24"/>
        </w:rPr>
        <w:t>kompetences padarīt pieejamas arī partneriem, kurus skar krīzes. To varētu darīt īstermiņa ekspertu veidā.</w:t>
      </w:r>
    </w:p>
    <w:p w14:paraId="5C854D07" w14:textId="3A26C171" w:rsidR="00FE6D10" w:rsidRDefault="00FE6D10" w:rsidP="00B25B77">
      <w:pPr>
        <w:autoSpaceDE w:val="0"/>
        <w:autoSpaceDN w:val="0"/>
        <w:adjustRightInd w:val="0"/>
        <w:spacing w:after="12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Jāsa</w:t>
      </w:r>
      <w:r w:rsidR="007B7152" w:rsidRPr="007B7152">
        <w:rPr>
          <w:rFonts w:ascii="Times New Roman" w:eastAsia="Times New Roman" w:hAnsi="Times New Roman" w:cs="Times New Roman"/>
          <w:bCs/>
          <w:sz w:val="24"/>
          <w:szCs w:val="24"/>
        </w:rPr>
        <w:t xml:space="preserve">glabā </w:t>
      </w:r>
      <w:r>
        <w:rPr>
          <w:rFonts w:ascii="Times New Roman" w:eastAsia="Times New Roman" w:hAnsi="Times New Roman" w:cs="Times New Roman"/>
          <w:bCs/>
          <w:sz w:val="24"/>
          <w:szCs w:val="24"/>
        </w:rPr>
        <w:t>apņemšanās nodrošināt</w:t>
      </w:r>
      <w:r w:rsidR="007B7152" w:rsidRPr="007B7152">
        <w:rPr>
          <w:rFonts w:ascii="Times New Roman" w:eastAsia="Times New Roman" w:hAnsi="Times New Roman" w:cs="Times New Roman"/>
          <w:bCs/>
          <w:sz w:val="24"/>
          <w:szCs w:val="24"/>
        </w:rPr>
        <w:t xml:space="preserve"> līdz 30 </w:t>
      </w:r>
      <w:r w:rsidR="00167993">
        <w:rPr>
          <w:rFonts w:ascii="Times New Roman" w:eastAsia="Times New Roman" w:hAnsi="Times New Roman" w:cs="Times New Roman"/>
          <w:bCs/>
          <w:sz w:val="24"/>
          <w:szCs w:val="24"/>
        </w:rPr>
        <w:t xml:space="preserve">Latvijas </w:t>
      </w:r>
      <w:r w:rsidR="007B7152" w:rsidRPr="007B7152">
        <w:rPr>
          <w:rFonts w:ascii="Times New Roman" w:eastAsia="Times New Roman" w:hAnsi="Times New Roman" w:cs="Times New Roman"/>
          <w:bCs/>
          <w:sz w:val="24"/>
          <w:szCs w:val="24"/>
        </w:rPr>
        <w:t>civil</w:t>
      </w:r>
      <w:r w:rsidR="000E03B3">
        <w:rPr>
          <w:rFonts w:ascii="Times New Roman" w:eastAsia="Times New Roman" w:hAnsi="Times New Roman" w:cs="Times New Roman"/>
          <w:bCs/>
          <w:sz w:val="24"/>
          <w:szCs w:val="24"/>
        </w:rPr>
        <w:t>os</w:t>
      </w:r>
      <w:r w:rsidR="007B7152" w:rsidRPr="007B7152">
        <w:rPr>
          <w:rFonts w:ascii="Times New Roman" w:eastAsia="Times New Roman" w:hAnsi="Times New Roman" w:cs="Times New Roman"/>
          <w:bCs/>
          <w:sz w:val="24"/>
          <w:szCs w:val="24"/>
        </w:rPr>
        <w:t xml:space="preserve"> ekspert</w:t>
      </w:r>
      <w:r w:rsidR="000E03B3">
        <w:rPr>
          <w:rFonts w:ascii="Times New Roman" w:eastAsia="Times New Roman" w:hAnsi="Times New Roman" w:cs="Times New Roman"/>
          <w:bCs/>
          <w:sz w:val="24"/>
          <w:szCs w:val="24"/>
        </w:rPr>
        <w:t>us</w:t>
      </w:r>
      <w:r w:rsidR="007B7152" w:rsidRPr="007B7152">
        <w:rPr>
          <w:rFonts w:ascii="Times New Roman" w:eastAsia="Times New Roman" w:hAnsi="Times New Roman" w:cs="Times New Roman"/>
          <w:bCs/>
          <w:sz w:val="24"/>
          <w:szCs w:val="24"/>
        </w:rPr>
        <w:t xml:space="preserve"> starptautiskajās misijās gadā</w:t>
      </w:r>
      <w:r w:rsidR="009755C2">
        <w:rPr>
          <w:rFonts w:ascii="Times New Roman" w:eastAsia="Times New Roman" w:hAnsi="Times New Roman" w:cs="Times New Roman"/>
          <w:bCs/>
          <w:sz w:val="24"/>
          <w:szCs w:val="24"/>
        </w:rPr>
        <w:t xml:space="preserve"> </w:t>
      </w:r>
      <w:r w:rsidR="009755C2" w:rsidRPr="00C3223C">
        <w:rPr>
          <w:rFonts w:ascii="Times New Roman" w:eastAsia="Times New Roman" w:hAnsi="Times New Roman" w:cs="Times New Roman"/>
          <w:bCs/>
          <w:sz w:val="24"/>
          <w:szCs w:val="24"/>
        </w:rPr>
        <w:t>(</w:t>
      </w:r>
      <w:r w:rsidR="009755C2">
        <w:rPr>
          <w:rFonts w:ascii="Times New Roman" w:eastAsia="Times New Roman" w:hAnsi="Times New Roman" w:cs="Times New Roman"/>
          <w:bCs/>
          <w:sz w:val="24"/>
          <w:szCs w:val="24"/>
        </w:rPr>
        <w:t xml:space="preserve">pašlaik </w:t>
      </w:r>
      <w:r w:rsidR="000E03B3">
        <w:rPr>
          <w:rFonts w:ascii="Times New Roman" w:eastAsia="Times New Roman" w:hAnsi="Times New Roman" w:cs="Times New Roman"/>
          <w:bCs/>
          <w:sz w:val="24"/>
          <w:szCs w:val="24"/>
        </w:rPr>
        <w:t xml:space="preserve">Latvija ir </w:t>
      </w:r>
      <w:r w:rsidR="009755C2" w:rsidRPr="00C3223C">
        <w:rPr>
          <w:rFonts w:ascii="Times New Roman" w:eastAsia="Times New Roman" w:hAnsi="Times New Roman" w:cs="Times New Roman"/>
          <w:bCs/>
          <w:sz w:val="24"/>
          <w:szCs w:val="24"/>
        </w:rPr>
        <w:t>otrā vietā aiz Somijas pēc civilo ekspertu skaita attiecībā pret valsts iedzīvotāju skait</w:t>
      </w:r>
      <w:r w:rsidR="009755C2">
        <w:rPr>
          <w:rFonts w:ascii="Times New Roman" w:eastAsia="Times New Roman" w:hAnsi="Times New Roman" w:cs="Times New Roman"/>
          <w:bCs/>
          <w:sz w:val="24"/>
          <w:szCs w:val="24"/>
        </w:rPr>
        <w:t>u</w:t>
      </w:r>
      <w:r w:rsidR="009755C2" w:rsidRPr="00C3223C">
        <w:rPr>
          <w:rFonts w:ascii="Times New Roman" w:eastAsia="Times New Roman" w:hAnsi="Times New Roman" w:cs="Times New Roman"/>
          <w:bCs/>
          <w:sz w:val="24"/>
          <w:szCs w:val="24"/>
        </w:rPr>
        <w:t>)</w:t>
      </w:r>
      <w:r w:rsidR="0032567F">
        <w:rPr>
          <w:rFonts w:ascii="Times New Roman" w:eastAsia="Times New Roman" w:hAnsi="Times New Roman" w:cs="Times New Roman"/>
          <w:bCs/>
          <w:sz w:val="24"/>
          <w:szCs w:val="24"/>
        </w:rPr>
        <w:t>. Vienlaikus</w:t>
      </w:r>
      <w:r w:rsidR="007B7152" w:rsidRPr="007B7152">
        <w:rPr>
          <w:rFonts w:ascii="Times New Roman" w:eastAsia="Times New Roman" w:hAnsi="Times New Roman" w:cs="Times New Roman"/>
          <w:bCs/>
          <w:sz w:val="24"/>
          <w:szCs w:val="24"/>
        </w:rPr>
        <w:t xml:space="preserve"> svarīgi nekoncentrēties tikai uz </w:t>
      </w:r>
      <w:r w:rsidR="00CF0DE5">
        <w:rPr>
          <w:rFonts w:ascii="Times New Roman" w:eastAsia="Times New Roman" w:hAnsi="Times New Roman" w:cs="Times New Roman"/>
          <w:bCs/>
          <w:sz w:val="24"/>
          <w:szCs w:val="24"/>
        </w:rPr>
        <w:t>skaitu</w:t>
      </w:r>
      <w:r w:rsidR="007B7152" w:rsidRPr="007B7152">
        <w:rPr>
          <w:rFonts w:ascii="Times New Roman" w:eastAsia="Times New Roman" w:hAnsi="Times New Roman" w:cs="Times New Roman"/>
          <w:bCs/>
          <w:sz w:val="24"/>
          <w:szCs w:val="24"/>
        </w:rPr>
        <w:t xml:space="preserve">, bet </w:t>
      </w:r>
      <w:r w:rsidR="00C3223C">
        <w:rPr>
          <w:rFonts w:ascii="Times New Roman" w:eastAsia="Times New Roman" w:hAnsi="Times New Roman" w:cs="Times New Roman"/>
          <w:bCs/>
          <w:sz w:val="24"/>
          <w:szCs w:val="24"/>
        </w:rPr>
        <w:t xml:space="preserve">skatīt </w:t>
      </w:r>
      <w:r w:rsidR="007B7152" w:rsidRPr="007B7152">
        <w:rPr>
          <w:rFonts w:ascii="Times New Roman" w:eastAsia="Times New Roman" w:hAnsi="Times New Roman" w:cs="Times New Roman"/>
          <w:bCs/>
          <w:sz w:val="24"/>
          <w:szCs w:val="24"/>
        </w:rPr>
        <w:t xml:space="preserve">pievienoto vērtību, </w:t>
      </w:r>
      <w:r>
        <w:rPr>
          <w:rFonts w:ascii="Times New Roman" w:eastAsia="Times New Roman" w:hAnsi="Times New Roman" w:cs="Times New Roman"/>
          <w:bCs/>
          <w:sz w:val="24"/>
          <w:szCs w:val="24"/>
        </w:rPr>
        <w:t xml:space="preserve">tiecoties </w:t>
      </w:r>
      <w:r w:rsidRPr="007B7152">
        <w:rPr>
          <w:rFonts w:ascii="Times New Roman" w:eastAsia="Times New Roman" w:hAnsi="Times New Roman" w:cs="Times New Roman"/>
          <w:bCs/>
          <w:sz w:val="24"/>
          <w:szCs w:val="24"/>
        </w:rPr>
        <w:t xml:space="preserve"> </w:t>
      </w:r>
      <w:r w:rsidR="007B7152" w:rsidRPr="007B7152">
        <w:rPr>
          <w:rFonts w:ascii="Times New Roman" w:eastAsia="Times New Roman" w:hAnsi="Times New Roman" w:cs="Times New Roman"/>
          <w:bCs/>
          <w:sz w:val="24"/>
          <w:szCs w:val="24"/>
        </w:rPr>
        <w:t>uz kvalitatīvām eksperta amata pozīcijām</w:t>
      </w:r>
      <w:r w:rsidR="00F7581E">
        <w:rPr>
          <w:rFonts w:ascii="Times New Roman" w:eastAsia="Times New Roman" w:hAnsi="Times New Roman" w:cs="Times New Roman"/>
          <w:bCs/>
          <w:sz w:val="24"/>
          <w:szCs w:val="24"/>
        </w:rPr>
        <w:t xml:space="preserve"> (operacionālajā amata līmenī)</w:t>
      </w:r>
      <w:r w:rsidR="00167993">
        <w:rPr>
          <w:rFonts w:ascii="Times New Roman" w:eastAsia="Times New Roman" w:hAnsi="Times New Roman" w:cs="Times New Roman"/>
          <w:bCs/>
          <w:sz w:val="24"/>
          <w:szCs w:val="24"/>
        </w:rPr>
        <w:t xml:space="preserve">. </w:t>
      </w:r>
    </w:p>
    <w:p w14:paraId="6DAA2535" w14:textId="5C69D16D" w:rsidR="00443A82" w:rsidRDefault="00443A82" w:rsidP="00B25B77">
      <w:pPr>
        <w:autoSpaceDE w:val="0"/>
        <w:autoSpaceDN w:val="0"/>
        <w:adjustRightInd w:val="0"/>
        <w:spacing w:after="120" w:line="360" w:lineRule="auto"/>
        <w:jc w:val="both"/>
        <w:rPr>
          <w:rFonts w:ascii="Times New Roman" w:eastAsia="Times New Roman" w:hAnsi="Times New Roman" w:cs="Times New Roman"/>
          <w:bCs/>
          <w:sz w:val="24"/>
          <w:szCs w:val="24"/>
        </w:rPr>
      </w:pPr>
      <w:r w:rsidRPr="00443A82">
        <w:rPr>
          <w:rFonts w:ascii="Times New Roman" w:eastAsia="Times New Roman" w:hAnsi="Times New Roman" w:cs="Times New Roman"/>
          <w:bCs/>
          <w:sz w:val="24"/>
          <w:szCs w:val="24"/>
        </w:rPr>
        <w:t>Latvija savu iespēju robežās</w:t>
      </w:r>
      <w:r>
        <w:rPr>
          <w:rFonts w:ascii="Times New Roman" w:eastAsia="Times New Roman" w:hAnsi="Times New Roman" w:cs="Times New Roman"/>
          <w:bCs/>
          <w:sz w:val="24"/>
          <w:szCs w:val="24"/>
        </w:rPr>
        <w:t xml:space="preserve"> turpinās celt</w:t>
      </w:r>
      <w:r w:rsidR="003E2811">
        <w:rPr>
          <w:rFonts w:ascii="Times New Roman" w:eastAsia="Times New Roman" w:hAnsi="Times New Roman" w:cs="Times New Roman"/>
          <w:bCs/>
          <w:sz w:val="24"/>
          <w:szCs w:val="24"/>
        </w:rPr>
        <w:t xml:space="preserve"> un</w:t>
      </w:r>
      <w:r>
        <w:rPr>
          <w:rFonts w:ascii="Times New Roman" w:eastAsia="Times New Roman" w:hAnsi="Times New Roman" w:cs="Times New Roman"/>
          <w:bCs/>
          <w:sz w:val="24"/>
          <w:szCs w:val="24"/>
        </w:rPr>
        <w:t xml:space="preserve"> stiprināt savas civilās iesaistes spējas, meklējot ceļus un iespējas iesaistes uzlabošanai un pilnveidošanai. Nepieciešama </w:t>
      </w:r>
      <w:r w:rsidR="00C3223C">
        <w:rPr>
          <w:rFonts w:ascii="Times New Roman" w:eastAsia="Times New Roman" w:hAnsi="Times New Roman" w:cs="Times New Roman"/>
          <w:bCs/>
          <w:sz w:val="24"/>
          <w:szCs w:val="24"/>
        </w:rPr>
        <w:t xml:space="preserve">pēc iespējas plaša </w:t>
      </w:r>
      <w:r w:rsidR="00B454B6">
        <w:rPr>
          <w:rFonts w:ascii="Times New Roman" w:eastAsia="Times New Roman" w:hAnsi="Times New Roman" w:cs="Times New Roman"/>
          <w:bCs/>
          <w:sz w:val="24"/>
          <w:szCs w:val="24"/>
        </w:rPr>
        <w:t xml:space="preserve">Latvijas </w:t>
      </w:r>
      <w:r w:rsidR="00C3223C">
        <w:rPr>
          <w:rFonts w:ascii="Times New Roman" w:eastAsia="Times New Roman" w:hAnsi="Times New Roman" w:cs="Times New Roman"/>
          <w:bCs/>
          <w:sz w:val="24"/>
          <w:szCs w:val="24"/>
        </w:rPr>
        <w:t>valsts</w:t>
      </w:r>
      <w:r>
        <w:rPr>
          <w:rFonts w:ascii="Times New Roman" w:eastAsia="Times New Roman" w:hAnsi="Times New Roman" w:cs="Times New Roman"/>
          <w:bCs/>
          <w:sz w:val="24"/>
          <w:szCs w:val="24"/>
        </w:rPr>
        <w:t xml:space="preserve"> institūciju aktīva iesaiste. Civilo ekspertu </w:t>
      </w:r>
      <w:r w:rsidR="00FC7870">
        <w:rPr>
          <w:rFonts w:ascii="Times New Roman" w:eastAsia="Times New Roman" w:hAnsi="Times New Roman" w:cs="Times New Roman"/>
          <w:bCs/>
          <w:sz w:val="24"/>
          <w:szCs w:val="24"/>
        </w:rPr>
        <w:t>nosūtīšana</w:t>
      </w:r>
      <w:r>
        <w:rPr>
          <w:rFonts w:ascii="Times New Roman" w:eastAsia="Times New Roman" w:hAnsi="Times New Roman" w:cs="Times New Roman"/>
          <w:bCs/>
          <w:sz w:val="24"/>
          <w:szCs w:val="24"/>
        </w:rPr>
        <w:t xml:space="preserve"> ir jāredz kā iespēja stiprināt Eiropas drošību un civilajam </w:t>
      </w:r>
      <w:r w:rsidR="00C3223C">
        <w:rPr>
          <w:rFonts w:ascii="Times New Roman" w:eastAsia="Times New Roman" w:hAnsi="Times New Roman" w:cs="Times New Roman"/>
          <w:bCs/>
          <w:sz w:val="24"/>
          <w:szCs w:val="24"/>
        </w:rPr>
        <w:t>ekspertiem</w:t>
      </w:r>
      <w:r>
        <w:rPr>
          <w:rFonts w:ascii="Times New Roman" w:eastAsia="Times New Roman" w:hAnsi="Times New Roman" w:cs="Times New Roman"/>
          <w:bCs/>
          <w:sz w:val="24"/>
          <w:szCs w:val="24"/>
        </w:rPr>
        <w:t xml:space="preserve"> uzkrāt vērtīgu pieredzi, kuru pēc tam </w:t>
      </w:r>
      <w:r w:rsidR="0032567F">
        <w:rPr>
          <w:rFonts w:ascii="Times New Roman" w:eastAsia="Times New Roman" w:hAnsi="Times New Roman" w:cs="Times New Roman"/>
          <w:bCs/>
          <w:sz w:val="24"/>
          <w:szCs w:val="24"/>
        </w:rPr>
        <w:t xml:space="preserve">var </w:t>
      </w:r>
      <w:r>
        <w:rPr>
          <w:rFonts w:ascii="Times New Roman" w:eastAsia="Times New Roman" w:hAnsi="Times New Roman" w:cs="Times New Roman"/>
          <w:bCs/>
          <w:sz w:val="24"/>
          <w:szCs w:val="24"/>
        </w:rPr>
        <w:t xml:space="preserve">izmantot </w:t>
      </w:r>
      <w:r w:rsidR="00C3223C">
        <w:rPr>
          <w:rFonts w:ascii="Times New Roman" w:eastAsia="Times New Roman" w:hAnsi="Times New Roman" w:cs="Times New Roman"/>
          <w:bCs/>
          <w:sz w:val="24"/>
          <w:szCs w:val="24"/>
        </w:rPr>
        <w:t xml:space="preserve">valsts </w:t>
      </w:r>
      <w:r>
        <w:rPr>
          <w:rFonts w:ascii="Times New Roman" w:eastAsia="Times New Roman" w:hAnsi="Times New Roman" w:cs="Times New Roman"/>
          <w:bCs/>
          <w:sz w:val="24"/>
          <w:szCs w:val="24"/>
        </w:rPr>
        <w:t>iestādes kapacitātes celšanā.</w:t>
      </w:r>
      <w:r w:rsidR="008848A0">
        <w:rPr>
          <w:rFonts w:ascii="Times New Roman" w:eastAsia="Times New Roman" w:hAnsi="Times New Roman" w:cs="Times New Roman"/>
          <w:bCs/>
          <w:sz w:val="24"/>
          <w:szCs w:val="24"/>
        </w:rPr>
        <w:t xml:space="preserve"> </w:t>
      </w:r>
    </w:p>
    <w:p w14:paraId="01286F29" w14:textId="08B1F49A" w:rsidR="00FC7870" w:rsidRPr="00302DA7" w:rsidRDefault="00F1167D" w:rsidP="00B25B77">
      <w:pPr>
        <w:pStyle w:val="ListParagraph"/>
        <w:numPr>
          <w:ilvl w:val="0"/>
          <w:numId w:val="34"/>
        </w:numPr>
        <w:autoSpaceDE w:val="0"/>
        <w:autoSpaceDN w:val="0"/>
        <w:adjustRightInd w:val="0"/>
        <w:spacing w:line="360" w:lineRule="auto"/>
        <w:rPr>
          <w:szCs w:val="24"/>
        </w:rPr>
      </w:pPr>
      <w:r>
        <w:rPr>
          <w:szCs w:val="24"/>
        </w:rPr>
        <w:t xml:space="preserve">Rekomendējama valsts institūciju un </w:t>
      </w:r>
      <w:r w:rsidR="0032567F">
        <w:rPr>
          <w:szCs w:val="24"/>
        </w:rPr>
        <w:t xml:space="preserve">nozaru </w:t>
      </w:r>
      <w:r>
        <w:rPr>
          <w:szCs w:val="24"/>
        </w:rPr>
        <w:t>ministriju</w:t>
      </w:r>
      <w:r w:rsidR="009B6C50">
        <w:rPr>
          <w:szCs w:val="24"/>
        </w:rPr>
        <w:t xml:space="preserve"> plašāk</w:t>
      </w:r>
      <w:r w:rsidR="00C3223C">
        <w:rPr>
          <w:szCs w:val="24"/>
        </w:rPr>
        <w:t>a</w:t>
      </w:r>
      <w:r>
        <w:rPr>
          <w:szCs w:val="24"/>
        </w:rPr>
        <w:t xml:space="preserve"> iesaist</w:t>
      </w:r>
      <w:r w:rsidR="00C3223C">
        <w:rPr>
          <w:szCs w:val="24"/>
        </w:rPr>
        <w:t>e</w:t>
      </w:r>
      <w:r>
        <w:rPr>
          <w:szCs w:val="24"/>
        </w:rPr>
        <w:t xml:space="preserve"> civilo ekspertu nosūtīšanā dalībai civilajās misijās.</w:t>
      </w:r>
      <w:r w:rsidR="00C3223C" w:rsidRPr="00C3223C">
        <w:t xml:space="preserve"> </w:t>
      </w:r>
      <w:r w:rsidR="00C3223C" w:rsidRPr="00C3223C">
        <w:rPr>
          <w:szCs w:val="24"/>
        </w:rPr>
        <w:t xml:space="preserve">Jāturpina </w:t>
      </w:r>
      <w:r w:rsidR="00C3223C">
        <w:rPr>
          <w:szCs w:val="24"/>
        </w:rPr>
        <w:t xml:space="preserve">atbilstošās </w:t>
      </w:r>
      <w:r w:rsidR="00C3223C" w:rsidRPr="00C3223C">
        <w:rPr>
          <w:szCs w:val="24"/>
        </w:rPr>
        <w:t>ekspertīzes mērķtiecīga un efektīva attīstīšana</w:t>
      </w:r>
      <w:r w:rsidR="00C3223C">
        <w:rPr>
          <w:szCs w:val="24"/>
        </w:rPr>
        <w:t xml:space="preserve">. </w:t>
      </w:r>
    </w:p>
    <w:p w14:paraId="251B7838" w14:textId="6BBE3EDD" w:rsidR="00F0710D" w:rsidRPr="00467E8D" w:rsidRDefault="00F0710D" w:rsidP="00B25B77">
      <w:pPr>
        <w:pStyle w:val="ListParagraph"/>
        <w:numPr>
          <w:ilvl w:val="0"/>
          <w:numId w:val="34"/>
        </w:numPr>
        <w:autoSpaceDE w:val="0"/>
        <w:autoSpaceDN w:val="0"/>
        <w:adjustRightInd w:val="0"/>
        <w:spacing w:line="360" w:lineRule="auto"/>
        <w:rPr>
          <w:rFonts w:eastAsia="Times New Roman"/>
          <w:bCs/>
          <w:szCs w:val="24"/>
        </w:rPr>
      </w:pPr>
      <w:r w:rsidRPr="00467E8D">
        <w:rPr>
          <w:rFonts w:eastAsia="Times New Roman"/>
          <w:bCs/>
          <w:szCs w:val="24"/>
        </w:rPr>
        <w:lastRenderedPageBreak/>
        <w:t>Jākoncentrējas uz Latvija</w:t>
      </w:r>
      <w:r w:rsidR="004124A6">
        <w:rPr>
          <w:rFonts w:eastAsia="Times New Roman"/>
          <w:bCs/>
          <w:szCs w:val="24"/>
        </w:rPr>
        <w:t>s</w:t>
      </w:r>
      <w:r w:rsidRPr="00467E8D">
        <w:rPr>
          <w:rFonts w:eastAsia="Times New Roman"/>
          <w:bCs/>
          <w:szCs w:val="24"/>
        </w:rPr>
        <w:t xml:space="preserve"> </w:t>
      </w:r>
      <w:r w:rsidR="004124A6" w:rsidRPr="00467E8D">
        <w:rPr>
          <w:rFonts w:eastAsia="Times New Roman"/>
          <w:bCs/>
          <w:szCs w:val="24"/>
        </w:rPr>
        <w:t>ārpolitika</w:t>
      </w:r>
      <w:r w:rsidR="004124A6">
        <w:rPr>
          <w:rFonts w:eastAsia="Times New Roman"/>
          <w:bCs/>
          <w:szCs w:val="24"/>
        </w:rPr>
        <w:t>i</w:t>
      </w:r>
      <w:r w:rsidR="004124A6" w:rsidRPr="00467E8D">
        <w:rPr>
          <w:rFonts w:eastAsia="Times New Roman"/>
          <w:bCs/>
          <w:szCs w:val="24"/>
        </w:rPr>
        <w:t xml:space="preserve"> </w:t>
      </w:r>
      <w:r w:rsidRPr="00467E8D">
        <w:rPr>
          <w:rFonts w:eastAsia="Times New Roman"/>
          <w:bCs/>
          <w:szCs w:val="24"/>
        </w:rPr>
        <w:t>prioritār</w:t>
      </w:r>
      <w:r w:rsidR="004124A6">
        <w:rPr>
          <w:rFonts w:eastAsia="Times New Roman"/>
          <w:bCs/>
          <w:szCs w:val="24"/>
        </w:rPr>
        <w:t>ām partnervalstīm</w:t>
      </w:r>
      <w:r w:rsidRPr="00467E8D">
        <w:rPr>
          <w:rFonts w:eastAsia="Times New Roman"/>
          <w:bCs/>
          <w:szCs w:val="24"/>
        </w:rPr>
        <w:t xml:space="preserve"> </w:t>
      </w:r>
      <w:r w:rsidR="004124A6">
        <w:rPr>
          <w:rFonts w:eastAsia="Times New Roman"/>
          <w:bCs/>
          <w:szCs w:val="24"/>
        </w:rPr>
        <w:t xml:space="preserve">(Ukraina, Moldova), vienlaikus nodrošinot arī klātbūtni plašākā </w:t>
      </w:r>
      <w:r w:rsidR="00C3223C">
        <w:rPr>
          <w:rFonts w:eastAsia="Times New Roman"/>
          <w:bCs/>
          <w:szCs w:val="24"/>
        </w:rPr>
        <w:t xml:space="preserve">mērogā </w:t>
      </w:r>
      <w:r w:rsidRPr="00467E8D">
        <w:rPr>
          <w:rFonts w:eastAsia="Times New Roman"/>
          <w:bCs/>
          <w:szCs w:val="24"/>
        </w:rPr>
        <w:t>(</w:t>
      </w:r>
      <w:r w:rsidR="00FC7870">
        <w:rPr>
          <w:rFonts w:eastAsia="Times New Roman"/>
          <w:bCs/>
          <w:szCs w:val="24"/>
        </w:rPr>
        <w:t xml:space="preserve">Balkāni, </w:t>
      </w:r>
      <w:r w:rsidRPr="00467E8D">
        <w:rPr>
          <w:rFonts w:eastAsia="Times New Roman"/>
          <w:bCs/>
          <w:szCs w:val="24"/>
        </w:rPr>
        <w:t>Tuvie Austrumi, Āfrika).</w:t>
      </w:r>
    </w:p>
    <w:p w14:paraId="5B5D1335" w14:textId="68AAA532" w:rsidR="00F0710D" w:rsidRDefault="008848A0" w:rsidP="00B25B77">
      <w:pPr>
        <w:pStyle w:val="ListParagraph"/>
        <w:numPr>
          <w:ilvl w:val="0"/>
          <w:numId w:val="34"/>
        </w:numPr>
        <w:autoSpaceDE w:val="0"/>
        <w:autoSpaceDN w:val="0"/>
        <w:adjustRightInd w:val="0"/>
        <w:spacing w:line="360" w:lineRule="auto"/>
        <w:rPr>
          <w:rFonts w:eastAsia="Times New Roman"/>
          <w:bCs/>
          <w:szCs w:val="24"/>
        </w:rPr>
      </w:pPr>
      <w:r w:rsidRPr="00467E8D">
        <w:rPr>
          <w:rFonts w:eastAsia="Times New Roman"/>
          <w:bCs/>
          <w:szCs w:val="24"/>
        </w:rPr>
        <w:t>Jāizskata iespējas veicināt specifisku jomu</w:t>
      </w:r>
      <w:r w:rsidR="009B6C50">
        <w:rPr>
          <w:rFonts w:eastAsia="Times New Roman"/>
          <w:bCs/>
          <w:szCs w:val="24"/>
        </w:rPr>
        <w:t xml:space="preserve"> (</w:t>
      </w:r>
      <w:proofErr w:type="spellStart"/>
      <w:r w:rsidR="009B6C50">
        <w:rPr>
          <w:rFonts w:eastAsia="Times New Roman"/>
          <w:bCs/>
          <w:szCs w:val="24"/>
        </w:rPr>
        <w:t>kiberdrošība</w:t>
      </w:r>
      <w:proofErr w:type="spellEnd"/>
      <w:r w:rsidR="009B6C50">
        <w:rPr>
          <w:rFonts w:eastAsia="Times New Roman"/>
          <w:bCs/>
          <w:szCs w:val="24"/>
        </w:rPr>
        <w:t>, hibrīdais apdraudējums,</w:t>
      </w:r>
      <w:r w:rsidR="003E66FA">
        <w:rPr>
          <w:rFonts w:eastAsia="Times New Roman"/>
          <w:bCs/>
          <w:szCs w:val="24"/>
        </w:rPr>
        <w:t xml:space="preserve"> </w:t>
      </w:r>
      <w:r w:rsidR="003E66FA" w:rsidRPr="003E66FA">
        <w:rPr>
          <w:rFonts w:eastAsia="Times New Roman"/>
          <w:bCs/>
          <w:i/>
          <w:iCs/>
          <w:szCs w:val="24"/>
        </w:rPr>
        <w:t>FIMI</w:t>
      </w:r>
      <w:r w:rsidR="003E66FA">
        <w:rPr>
          <w:rFonts w:eastAsia="Times New Roman"/>
          <w:bCs/>
          <w:szCs w:val="24"/>
        </w:rPr>
        <w:t>,</w:t>
      </w:r>
      <w:r w:rsidR="009B6C50">
        <w:rPr>
          <w:rFonts w:eastAsia="Times New Roman"/>
          <w:bCs/>
          <w:szCs w:val="24"/>
        </w:rPr>
        <w:t xml:space="preserve"> </w:t>
      </w:r>
      <w:r w:rsidR="004124A6">
        <w:rPr>
          <w:rFonts w:eastAsia="Times New Roman"/>
          <w:bCs/>
          <w:szCs w:val="24"/>
        </w:rPr>
        <w:t xml:space="preserve">dezinformācija, </w:t>
      </w:r>
      <w:r w:rsidR="00BC1C67">
        <w:rPr>
          <w:rFonts w:eastAsia="Times New Roman"/>
          <w:bCs/>
          <w:szCs w:val="24"/>
        </w:rPr>
        <w:t xml:space="preserve">vides eksperti, tiesiskuma eksperti, </w:t>
      </w:r>
      <w:r w:rsidR="009B6C50">
        <w:rPr>
          <w:rFonts w:eastAsia="Times New Roman"/>
          <w:bCs/>
          <w:szCs w:val="24"/>
        </w:rPr>
        <w:t>robežu pārvaldība)</w:t>
      </w:r>
      <w:r w:rsidRPr="00467E8D">
        <w:rPr>
          <w:rFonts w:eastAsia="Times New Roman"/>
          <w:bCs/>
          <w:szCs w:val="24"/>
        </w:rPr>
        <w:t xml:space="preserve"> ekspertu piesaisti </w:t>
      </w:r>
      <w:r w:rsidR="00BC1C67">
        <w:rPr>
          <w:rFonts w:eastAsia="Times New Roman"/>
          <w:bCs/>
          <w:szCs w:val="24"/>
        </w:rPr>
        <w:t xml:space="preserve">civilajām </w:t>
      </w:r>
      <w:r w:rsidRPr="00467E8D">
        <w:rPr>
          <w:rFonts w:eastAsia="Times New Roman"/>
          <w:bCs/>
          <w:szCs w:val="24"/>
        </w:rPr>
        <w:t>misijām.</w:t>
      </w:r>
    </w:p>
    <w:p w14:paraId="43CDE636" w14:textId="7A6334DB" w:rsidR="009B6C50" w:rsidRDefault="009B6C50" w:rsidP="00B25B77">
      <w:pPr>
        <w:pStyle w:val="ListParagraph"/>
        <w:numPr>
          <w:ilvl w:val="0"/>
          <w:numId w:val="34"/>
        </w:numPr>
        <w:pBdr>
          <w:top w:val="nil"/>
          <w:left w:val="nil"/>
          <w:bottom w:val="nil"/>
          <w:right w:val="nil"/>
          <w:between w:val="nil"/>
        </w:pBdr>
        <w:spacing w:line="360" w:lineRule="auto"/>
        <w:rPr>
          <w:szCs w:val="24"/>
        </w:rPr>
      </w:pPr>
      <w:r>
        <w:rPr>
          <w:szCs w:val="24"/>
        </w:rPr>
        <w:t xml:space="preserve">Jāturpina </w:t>
      </w:r>
      <w:r w:rsidR="00C3223C">
        <w:rPr>
          <w:szCs w:val="24"/>
        </w:rPr>
        <w:t>atbalstīt</w:t>
      </w:r>
      <w:r>
        <w:rPr>
          <w:szCs w:val="24"/>
        </w:rPr>
        <w:t xml:space="preserve"> plašāku sieviešu dalību </w:t>
      </w:r>
      <w:r w:rsidR="00C3223C">
        <w:rPr>
          <w:szCs w:val="24"/>
        </w:rPr>
        <w:t xml:space="preserve">un izaugsmi </w:t>
      </w:r>
      <w:r>
        <w:rPr>
          <w:szCs w:val="24"/>
        </w:rPr>
        <w:t>civilajās misijās</w:t>
      </w:r>
      <w:r w:rsidR="00C3223C">
        <w:rPr>
          <w:szCs w:val="24"/>
        </w:rPr>
        <w:t>.</w:t>
      </w:r>
    </w:p>
    <w:p w14:paraId="24FE0C5D" w14:textId="41C0FA7B" w:rsidR="00F40BC8" w:rsidRPr="00F40BC8" w:rsidRDefault="00F40BC8" w:rsidP="00B25B77">
      <w:pPr>
        <w:pStyle w:val="ListParagraph"/>
        <w:numPr>
          <w:ilvl w:val="0"/>
          <w:numId w:val="34"/>
        </w:numPr>
        <w:pBdr>
          <w:top w:val="nil"/>
          <w:left w:val="nil"/>
          <w:bottom w:val="nil"/>
          <w:right w:val="nil"/>
          <w:between w:val="nil"/>
        </w:pBdr>
        <w:spacing w:line="360" w:lineRule="auto"/>
        <w:rPr>
          <w:szCs w:val="24"/>
        </w:rPr>
      </w:pPr>
      <w:r>
        <w:rPr>
          <w:szCs w:val="24"/>
        </w:rPr>
        <w:t xml:space="preserve">Jāturpina </w:t>
      </w:r>
      <w:r>
        <w:rPr>
          <w:szCs w:val="24"/>
          <w:lang w:eastAsia="zh-CN"/>
        </w:rPr>
        <w:t xml:space="preserve">Jauno profesionālo ekspertu </w:t>
      </w:r>
      <w:r w:rsidR="00E52604">
        <w:rPr>
          <w:szCs w:val="24"/>
          <w:lang w:eastAsia="zh-CN"/>
        </w:rPr>
        <w:t>(</w:t>
      </w:r>
      <w:r w:rsidR="00E52604" w:rsidRPr="00E52604">
        <w:rPr>
          <w:i/>
          <w:iCs/>
          <w:szCs w:val="24"/>
          <w:lang w:eastAsia="zh-CN"/>
        </w:rPr>
        <w:t>YPE</w:t>
      </w:r>
      <w:r w:rsidR="00E52604">
        <w:rPr>
          <w:szCs w:val="24"/>
          <w:lang w:eastAsia="zh-CN"/>
        </w:rPr>
        <w:t>)</w:t>
      </w:r>
      <w:r w:rsidR="004370C7">
        <w:rPr>
          <w:szCs w:val="24"/>
          <w:lang w:eastAsia="zh-CN"/>
        </w:rPr>
        <w:t xml:space="preserve"> </w:t>
      </w:r>
      <w:r>
        <w:rPr>
          <w:szCs w:val="24"/>
          <w:lang w:eastAsia="zh-CN"/>
        </w:rPr>
        <w:t xml:space="preserve">piesaisti ES </w:t>
      </w:r>
      <w:r>
        <w:rPr>
          <w:szCs w:val="24"/>
        </w:rPr>
        <w:t>civilajām KDAP misijām.</w:t>
      </w:r>
    </w:p>
    <w:p w14:paraId="1AE9AF4E" w14:textId="4AEFC126" w:rsidR="00F0710D" w:rsidRPr="00467E8D" w:rsidRDefault="00F0710D" w:rsidP="00B25B77">
      <w:pPr>
        <w:pStyle w:val="ListParagraph"/>
        <w:numPr>
          <w:ilvl w:val="0"/>
          <w:numId w:val="34"/>
        </w:numPr>
        <w:autoSpaceDE w:val="0"/>
        <w:autoSpaceDN w:val="0"/>
        <w:adjustRightInd w:val="0"/>
        <w:spacing w:line="360" w:lineRule="auto"/>
        <w:rPr>
          <w:rFonts w:eastAsia="Times New Roman"/>
          <w:bCs/>
          <w:szCs w:val="24"/>
        </w:rPr>
      </w:pPr>
      <w:r w:rsidRPr="00467E8D">
        <w:rPr>
          <w:rFonts w:eastAsia="Times New Roman"/>
          <w:bCs/>
          <w:szCs w:val="24"/>
        </w:rPr>
        <w:t xml:space="preserve">Jāturpina publiskās komunikācijas </w:t>
      </w:r>
      <w:r w:rsidR="00C3223C">
        <w:rPr>
          <w:rFonts w:eastAsia="Times New Roman"/>
          <w:bCs/>
          <w:szCs w:val="24"/>
        </w:rPr>
        <w:t>attīstība</w:t>
      </w:r>
      <w:r w:rsidRPr="00467E8D">
        <w:rPr>
          <w:rFonts w:eastAsia="Times New Roman"/>
          <w:bCs/>
          <w:szCs w:val="24"/>
        </w:rPr>
        <w:t>, ar visu institūciju iesaisti</w:t>
      </w:r>
      <w:r w:rsidR="00153984">
        <w:rPr>
          <w:rFonts w:eastAsia="Times New Roman"/>
          <w:bCs/>
          <w:szCs w:val="24"/>
        </w:rPr>
        <w:t>, lai veicinātu sabiedrības informētību par civilo misiju un ekspertu darbu</w:t>
      </w:r>
      <w:r w:rsidRPr="00467E8D">
        <w:rPr>
          <w:rFonts w:eastAsia="Times New Roman"/>
          <w:bCs/>
          <w:szCs w:val="24"/>
        </w:rPr>
        <w:t>.</w:t>
      </w:r>
    </w:p>
    <w:p w14:paraId="64083717" w14:textId="6AD1B7ED" w:rsidR="00F0710D" w:rsidRPr="00467E8D" w:rsidRDefault="00F0710D" w:rsidP="00B25B77">
      <w:pPr>
        <w:pStyle w:val="ListParagraph"/>
        <w:numPr>
          <w:ilvl w:val="0"/>
          <w:numId w:val="34"/>
        </w:numPr>
        <w:autoSpaceDE w:val="0"/>
        <w:autoSpaceDN w:val="0"/>
        <w:adjustRightInd w:val="0"/>
        <w:spacing w:line="360" w:lineRule="auto"/>
        <w:rPr>
          <w:rFonts w:eastAsia="Times New Roman"/>
          <w:bCs/>
          <w:szCs w:val="24"/>
        </w:rPr>
      </w:pPr>
      <w:r w:rsidRPr="00467E8D">
        <w:rPr>
          <w:rFonts w:eastAsia="Times New Roman"/>
          <w:bCs/>
          <w:szCs w:val="24"/>
        </w:rPr>
        <w:t xml:space="preserve">Jācenšas rast risinājumu apmācību piedāvājumam Latvijā, </w:t>
      </w:r>
      <w:r w:rsidR="00153984">
        <w:rPr>
          <w:rFonts w:eastAsia="Times New Roman"/>
          <w:bCs/>
          <w:szCs w:val="24"/>
        </w:rPr>
        <w:t>nodrošinot pirms</w:t>
      </w:r>
      <w:r w:rsidR="00C3223C">
        <w:rPr>
          <w:rFonts w:eastAsia="Times New Roman"/>
          <w:bCs/>
          <w:szCs w:val="24"/>
        </w:rPr>
        <w:t>-</w:t>
      </w:r>
      <w:r w:rsidR="00153984">
        <w:rPr>
          <w:rFonts w:eastAsia="Times New Roman"/>
          <w:bCs/>
          <w:szCs w:val="24"/>
        </w:rPr>
        <w:t xml:space="preserve">misiju </w:t>
      </w:r>
      <w:r w:rsidR="00C3223C">
        <w:rPr>
          <w:rFonts w:eastAsia="Times New Roman"/>
          <w:bCs/>
          <w:szCs w:val="24"/>
        </w:rPr>
        <w:t xml:space="preserve">apmācību, t.sk. </w:t>
      </w:r>
      <w:r w:rsidR="00BC1C67">
        <w:rPr>
          <w:rFonts w:eastAsia="Times New Roman"/>
          <w:bCs/>
          <w:szCs w:val="24"/>
        </w:rPr>
        <w:t xml:space="preserve">pēc iespējas </w:t>
      </w:r>
      <w:r w:rsidRPr="00467E8D">
        <w:rPr>
          <w:rFonts w:eastAsia="Times New Roman"/>
          <w:bCs/>
          <w:szCs w:val="24"/>
        </w:rPr>
        <w:t xml:space="preserve">izveidojot </w:t>
      </w:r>
      <w:r w:rsidRPr="00FC7870">
        <w:rPr>
          <w:rFonts w:eastAsia="Times New Roman"/>
          <w:bCs/>
          <w:i/>
          <w:iCs/>
          <w:szCs w:val="24"/>
        </w:rPr>
        <w:t>HEAT</w:t>
      </w:r>
      <w:r w:rsidRPr="00467E8D">
        <w:rPr>
          <w:rFonts w:eastAsia="Times New Roman"/>
          <w:bCs/>
          <w:szCs w:val="24"/>
        </w:rPr>
        <w:t xml:space="preserve"> apmācības.</w:t>
      </w:r>
    </w:p>
    <w:p w14:paraId="7D0E7575" w14:textId="77777777" w:rsidR="00BC1C67" w:rsidRPr="00153984" w:rsidRDefault="00BC1C67" w:rsidP="00B25B77">
      <w:pPr>
        <w:pStyle w:val="ListParagraph"/>
        <w:numPr>
          <w:ilvl w:val="0"/>
          <w:numId w:val="34"/>
        </w:numPr>
        <w:pBdr>
          <w:top w:val="nil"/>
          <w:left w:val="nil"/>
          <w:bottom w:val="nil"/>
          <w:right w:val="nil"/>
          <w:between w:val="nil"/>
        </w:pBdr>
        <w:autoSpaceDE w:val="0"/>
        <w:autoSpaceDN w:val="0"/>
        <w:adjustRightInd w:val="0"/>
        <w:spacing w:line="360" w:lineRule="auto"/>
        <w:rPr>
          <w:szCs w:val="24"/>
        </w:rPr>
      </w:pPr>
      <w:r w:rsidRPr="00153984">
        <w:rPr>
          <w:rFonts w:eastAsia="Times New Roman"/>
          <w:bCs/>
          <w:szCs w:val="24"/>
        </w:rPr>
        <w:t>Jāveicina civilo ekspertu karjeras plānošana, jāattīsta eksperta prasmes</w:t>
      </w:r>
      <w:r>
        <w:rPr>
          <w:rFonts w:eastAsia="Times New Roman"/>
          <w:bCs/>
          <w:szCs w:val="24"/>
        </w:rPr>
        <w:t>,</w:t>
      </w:r>
      <w:r w:rsidRPr="00153984">
        <w:rPr>
          <w:rFonts w:eastAsia="Times New Roman"/>
          <w:bCs/>
          <w:szCs w:val="24"/>
        </w:rPr>
        <w:t xml:space="preserve"> lai veicinātu karjeras izaugsmes iespējas</w:t>
      </w:r>
      <w:r>
        <w:rPr>
          <w:rFonts w:eastAsia="Times New Roman"/>
          <w:bCs/>
          <w:szCs w:val="24"/>
        </w:rPr>
        <w:t>, t.sk. civilo misiju ietvaros.</w:t>
      </w:r>
    </w:p>
    <w:p w14:paraId="771F1E7E" w14:textId="376978CB" w:rsidR="00344B78" w:rsidRDefault="00F0710D" w:rsidP="00B25B77">
      <w:pPr>
        <w:pStyle w:val="ListParagraph"/>
        <w:numPr>
          <w:ilvl w:val="0"/>
          <w:numId w:val="34"/>
        </w:numPr>
        <w:autoSpaceDE w:val="0"/>
        <w:autoSpaceDN w:val="0"/>
        <w:adjustRightInd w:val="0"/>
        <w:spacing w:line="360" w:lineRule="auto"/>
        <w:rPr>
          <w:rFonts w:eastAsia="Times New Roman"/>
          <w:bCs/>
          <w:szCs w:val="24"/>
        </w:rPr>
      </w:pPr>
      <w:r w:rsidRPr="00467E8D">
        <w:rPr>
          <w:rFonts w:eastAsia="Times New Roman"/>
          <w:bCs/>
          <w:szCs w:val="24"/>
        </w:rPr>
        <w:t xml:space="preserve">Jāveicina civilo ekspertu zināšanu </w:t>
      </w:r>
      <w:r w:rsidR="00153984">
        <w:rPr>
          <w:rFonts w:eastAsia="Times New Roman"/>
          <w:bCs/>
          <w:szCs w:val="24"/>
        </w:rPr>
        <w:t>sistemātisk</w:t>
      </w:r>
      <w:r w:rsidR="00BC1C67">
        <w:rPr>
          <w:rFonts w:eastAsia="Times New Roman"/>
          <w:bCs/>
          <w:szCs w:val="24"/>
        </w:rPr>
        <w:t>a</w:t>
      </w:r>
      <w:r w:rsidR="00153984">
        <w:rPr>
          <w:rFonts w:eastAsia="Times New Roman"/>
          <w:bCs/>
          <w:szCs w:val="24"/>
        </w:rPr>
        <w:t xml:space="preserve"> apkopošan</w:t>
      </w:r>
      <w:r w:rsidR="00BC1C67">
        <w:rPr>
          <w:rFonts w:eastAsia="Times New Roman"/>
          <w:bCs/>
          <w:szCs w:val="24"/>
        </w:rPr>
        <w:t xml:space="preserve">a, </w:t>
      </w:r>
      <w:r w:rsidRPr="00467E8D">
        <w:rPr>
          <w:rFonts w:eastAsia="Times New Roman"/>
          <w:bCs/>
          <w:szCs w:val="24"/>
        </w:rPr>
        <w:t>izmantošana</w:t>
      </w:r>
      <w:r w:rsidR="00BC1C67">
        <w:rPr>
          <w:rFonts w:eastAsia="Times New Roman"/>
          <w:bCs/>
          <w:szCs w:val="24"/>
        </w:rPr>
        <w:t>,</w:t>
      </w:r>
      <w:r w:rsidRPr="00467E8D">
        <w:rPr>
          <w:rFonts w:eastAsia="Times New Roman"/>
          <w:bCs/>
          <w:szCs w:val="24"/>
        </w:rPr>
        <w:t xml:space="preserve"> </w:t>
      </w:r>
      <w:r w:rsidR="00BC1C67">
        <w:rPr>
          <w:rFonts w:eastAsia="Times New Roman"/>
          <w:bCs/>
          <w:szCs w:val="24"/>
        </w:rPr>
        <w:t xml:space="preserve">apmaiņa </w:t>
      </w:r>
      <w:r w:rsidR="00153984">
        <w:rPr>
          <w:rFonts w:eastAsia="Times New Roman"/>
          <w:bCs/>
          <w:szCs w:val="24"/>
        </w:rPr>
        <w:t xml:space="preserve">arī </w:t>
      </w:r>
      <w:r w:rsidRPr="00467E8D">
        <w:rPr>
          <w:rFonts w:eastAsia="Times New Roman"/>
          <w:bCs/>
          <w:szCs w:val="24"/>
        </w:rPr>
        <w:t xml:space="preserve">pēc </w:t>
      </w:r>
      <w:r w:rsidR="00BC1C67">
        <w:rPr>
          <w:rFonts w:eastAsia="Times New Roman"/>
          <w:bCs/>
          <w:szCs w:val="24"/>
        </w:rPr>
        <w:t xml:space="preserve">dalības misijā noslēguma. </w:t>
      </w:r>
    </w:p>
    <w:p w14:paraId="644BCCE0" w14:textId="77777777" w:rsidR="00F8114C" w:rsidRPr="00F8114C" w:rsidRDefault="00F8114C" w:rsidP="00F8114C">
      <w:pPr>
        <w:autoSpaceDE w:val="0"/>
        <w:autoSpaceDN w:val="0"/>
        <w:adjustRightInd w:val="0"/>
        <w:spacing w:line="360" w:lineRule="auto"/>
        <w:ind w:left="360"/>
        <w:rPr>
          <w:rFonts w:eastAsia="Times New Roman"/>
          <w:bCs/>
          <w:szCs w:val="24"/>
        </w:rPr>
      </w:pPr>
    </w:p>
    <w:p w14:paraId="548650C0" w14:textId="73766A98" w:rsidR="00DE603E" w:rsidRPr="00DE603E" w:rsidRDefault="001445A2" w:rsidP="00B25B77">
      <w:pPr>
        <w:spacing w:after="120" w:line="360" w:lineRule="auto"/>
        <w:contextualSpacing/>
        <w:rPr>
          <w:rFonts w:ascii="Times New Roman" w:hAnsi="Times New Roman" w:cs="Times New Roman"/>
          <w:sz w:val="24"/>
          <w:szCs w:val="24"/>
        </w:rPr>
      </w:pPr>
      <w:r>
        <w:rPr>
          <w:rFonts w:ascii="Times New Roman" w:hAnsi="Times New Roman" w:cs="Times New Roman"/>
          <w:sz w:val="24"/>
          <w:szCs w:val="24"/>
        </w:rPr>
        <w:t>Ārlietu ministr</w:t>
      </w:r>
      <w:r w:rsidR="00430E32">
        <w:rPr>
          <w:rFonts w:ascii="Times New Roman" w:hAnsi="Times New Roman" w:cs="Times New Roman"/>
          <w:sz w:val="24"/>
          <w:szCs w:val="24"/>
        </w:rPr>
        <w:t>e</w:t>
      </w:r>
      <w:r w:rsidR="00DE603E" w:rsidRPr="00DE603E">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30E32">
        <w:rPr>
          <w:rFonts w:ascii="Times New Roman" w:hAnsi="Times New Roman" w:cs="Times New Roman"/>
          <w:sz w:val="24"/>
          <w:szCs w:val="24"/>
        </w:rPr>
        <w:t xml:space="preserve">Baiba </w:t>
      </w:r>
      <w:proofErr w:type="spellStart"/>
      <w:r w:rsidR="00430E32">
        <w:rPr>
          <w:rFonts w:ascii="Times New Roman" w:hAnsi="Times New Roman" w:cs="Times New Roman"/>
          <w:sz w:val="24"/>
          <w:szCs w:val="24"/>
        </w:rPr>
        <w:t>Braže</w:t>
      </w:r>
      <w:proofErr w:type="spellEnd"/>
    </w:p>
    <w:p w14:paraId="6BE302DB" w14:textId="77777777" w:rsidR="00F8114C" w:rsidRDefault="00F8114C" w:rsidP="00A970EE">
      <w:pPr>
        <w:spacing w:after="120" w:line="360" w:lineRule="auto"/>
        <w:contextualSpacing/>
        <w:jc w:val="both"/>
        <w:rPr>
          <w:rFonts w:ascii="Times New Roman" w:hAnsi="Times New Roman" w:cs="Times New Roman"/>
          <w:sz w:val="20"/>
          <w:szCs w:val="20"/>
          <w:shd w:val="clear" w:color="auto" w:fill="FFFFFF"/>
        </w:rPr>
      </w:pPr>
    </w:p>
    <w:p w14:paraId="1A5E01FE" w14:textId="0B202974" w:rsidR="00A970EE" w:rsidRDefault="001368F7" w:rsidP="00A970EE">
      <w:pPr>
        <w:spacing w:after="120" w:line="360" w:lineRule="auto"/>
        <w:contextualSpacing/>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Ilze </w:t>
      </w:r>
      <w:r w:rsidR="00147F9C" w:rsidRPr="00B418EE">
        <w:rPr>
          <w:rFonts w:ascii="Times New Roman" w:hAnsi="Times New Roman" w:cs="Times New Roman"/>
          <w:sz w:val="20"/>
          <w:szCs w:val="20"/>
          <w:shd w:val="clear" w:color="auto" w:fill="FFFFFF"/>
        </w:rPr>
        <w:t>Baumane 67016391</w:t>
      </w:r>
    </w:p>
    <w:p w14:paraId="223C469A" w14:textId="3BADECB0" w:rsidR="00147F9C" w:rsidRPr="00B418EE" w:rsidRDefault="00092B14" w:rsidP="00A970EE">
      <w:pPr>
        <w:spacing w:after="120" w:line="360" w:lineRule="auto"/>
        <w:contextualSpacing/>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i</w:t>
      </w:r>
      <w:r w:rsidR="00147F9C" w:rsidRPr="00B418EE">
        <w:rPr>
          <w:rFonts w:ascii="Times New Roman" w:hAnsi="Times New Roman" w:cs="Times New Roman"/>
          <w:sz w:val="20"/>
          <w:szCs w:val="20"/>
          <w:shd w:val="clear" w:color="auto" w:fill="FFFFFF"/>
        </w:rPr>
        <w:t>lze.baumane@mfa.gov.lv</w:t>
      </w:r>
    </w:p>
    <w:sectPr w:rsidR="00147F9C" w:rsidRPr="00B418EE">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EBF28" w14:textId="77777777" w:rsidR="00D438BD" w:rsidRDefault="00D438BD" w:rsidP="00431ED0">
      <w:pPr>
        <w:spacing w:after="0" w:line="240" w:lineRule="auto"/>
      </w:pPr>
      <w:r>
        <w:separator/>
      </w:r>
    </w:p>
  </w:endnote>
  <w:endnote w:type="continuationSeparator" w:id="0">
    <w:p w14:paraId="16D777F5" w14:textId="77777777" w:rsidR="00D438BD" w:rsidRDefault="00D438BD" w:rsidP="0043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6085878"/>
      <w:docPartObj>
        <w:docPartGallery w:val="Page Numbers (Bottom of Page)"/>
        <w:docPartUnique/>
      </w:docPartObj>
    </w:sdtPr>
    <w:sdtEndPr>
      <w:rPr>
        <w:noProof/>
      </w:rPr>
    </w:sdtEndPr>
    <w:sdtContent>
      <w:p w14:paraId="16CC85CF" w14:textId="3E9B3D11" w:rsidR="00284C92" w:rsidRDefault="00284C92">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14:paraId="3F3608B4" w14:textId="619F0E1C" w:rsidR="00284C92" w:rsidRDefault="00284C92" w:rsidP="007A1274">
    <w:pPr>
      <w:pBdr>
        <w:top w:val="nil"/>
        <w:left w:val="nil"/>
        <w:bottom w:val="nil"/>
        <w:right w:val="nil"/>
        <w:between w:val="nil"/>
      </w:pBdr>
      <w:tabs>
        <w:tab w:val="center" w:pos="4153"/>
        <w:tab w:val="right" w:pos="8306"/>
      </w:tabs>
      <w:spacing w:before="60" w:after="60"/>
      <w:jc w:val="center"/>
      <w:rPr>
        <w:color w:val="000000"/>
      </w:rPr>
    </w:pPr>
  </w:p>
  <w:p w14:paraId="16F8A534" w14:textId="77777777" w:rsidR="00284C92" w:rsidRDefault="00284C92" w:rsidP="007A1274">
    <w:pPr>
      <w:pBdr>
        <w:top w:val="nil"/>
        <w:left w:val="nil"/>
        <w:bottom w:val="nil"/>
        <w:right w:val="nil"/>
        <w:between w:val="nil"/>
      </w:pBdr>
      <w:tabs>
        <w:tab w:val="center" w:pos="4153"/>
        <w:tab w:val="right" w:pos="8306"/>
      </w:tabs>
      <w:rPr>
        <w:color w:val="000000"/>
      </w:rPr>
    </w:pPr>
  </w:p>
  <w:p w14:paraId="5BE67E20" w14:textId="77777777" w:rsidR="00284C92" w:rsidRDefault="00284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866E7" w14:textId="77777777" w:rsidR="00D438BD" w:rsidRDefault="00D438BD" w:rsidP="00431ED0">
      <w:pPr>
        <w:spacing w:after="0" w:line="240" w:lineRule="auto"/>
      </w:pPr>
      <w:r>
        <w:separator/>
      </w:r>
    </w:p>
  </w:footnote>
  <w:footnote w:type="continuationSeparator" w:id="0">
    <w:p w14:paraId="12836804" w14:textId="77777777" w:rsidR="00D438BD" w:rsidRDefault="00D438BD" w:rsidP="00431ED0">
      <w:pPr>
        <w:spacing w:after="0" w:line="240" w:lineRule="auto"/>
      </w:pPr>
      <w:r>
        <w:continuationSeparator/>
      </w:r>
    </w:p>
  </w:footnote>
  <w:footnote w:id="1">
    <w:p w14:paraId="336340D6" w14:textId="5687CC42" w:rsidR="005C79DD" w:rsidRDefault="005C79DD">
      <w:pPr>
        <w:pStyle w:val="FootnoteText"/>
      </w:pPr>
      <w:r>
        <w:rPr>
          <w:rStyle w:val="FootnoteReference"/>
        </w:rPr>
        <w:footnoteRef/>
      </w:r>
      <w:r>
        <w:t xml:space="preserve"> </w:t>
      </w:r>
      <w:r w:rsidRPr="00F63354">
        <w:rPr>
          <w:rFonts w:ascii="Times New Roman" w:hAnsi="Times New Roman" w:cs="Times New Roman"/>
        </w:rPr>
        <w:t xml:space="preserve">Šobrīd </w:t>
      </w:r>
      <w:r w:rsidR="00804E17" w:rsidRPr="00F63354">
        <w:rPr>
          <w:rFonts w:ascii="Times New Roman" w:hAnsi="Times New Roman" w:cs="Times New Roman"/>
        </w:rPr>
        <w:t>spēkā (līdz 2027. gadam) ir 2023. gada maijā apstiprinātais KDAP Civilais pakts</w:t>
      </w:r>
      <w:r w:rsidR="00804E17">
        <w:t>.</w:t>
      </w:r>
    </w:p>
  </w:footnote>
  <w:footnote w:id="2">
    <w:p w14:paraId="41164EE5" w14:textId="4D15E1A0" w:rsidR="00955A11" w:rsidRPr="00E90285" w:rsidRDefault="00955A11" w:rsidP="00955A11">
      <w:pPr>
        <w:pStyle w:val="FootnoteText"/>
        <w:jc w:val="both"/>
        <w:rPr>
          <w:rFonts w:ascii="Times New Roman" w:hAnsi="Times New Roman" w:cs="Times New Roman"/>
        </w:rPr>
      </w:pPr>
      <w:r>
        <w:rPr>
          <w:rStyle w:val="FootnoteReference"/>
        </w:rPr>
        <w:footnoteRef/>
      </w:r>
      <w:r>
        <w:t xml:space="preserve"> </w:t>
      </w:r>
      <w:r w:rsidRPr="00E90285">
        <w:rPr>
          <w:rFonts w:ascii="Times New Roman" w:hAnsi="Times New Roman" w:cs="Times New Roman"/>
        </w:rPr>
        <w:t>Tāpat jānorāda, ka bez civilajiem ekspertiem arī Latvijas militārpersonas piedalās vairākās ES militārajās misijās – ES Militārajā atbalsta misijā Ukrainā (EUMAM Ukraine), ES militārajā operācijā Vidusjūrā (EUNAVFOR MED Operation IRINI), kā arī ES jūras drošības operācijā kuģošanas brīvības aizsardzībai Sarkanajā jūrā (EUNAVFOR Operation ASPIDES).</w:t>
      </w:r>
    </w:p>
  </w:footnote>
  <w:footnote w:id="3">
    <w:p w14:paraId="0CDB4964" w14:textId="5AB39134" w:rsidR="00490CD1" w:rsidRPr="00E90285" w:rsidRDefault="00490CD1">
      <w:pPr>
        <w:pStyle w:val="FootnoteText"/>
        <w:rPr>
          <w:rFonts w:ascii="Times New Roman" w:hAnsi="Times New Roman" w:cs="Times New Roman"/>
        </w:rPr>
      </w:pPr>
      <w:r w:rsidRPr="00E90285">
        <w:rPr>
          <w:rStyle w:val="FootnoteReference"/>
          <w:rFonts w:ascii="Times New Roman" w:hAnsi="Times New Roman" w:cs="Times New Roman"/>
        </w:rPr>
        <w:footnoteRef/>
      </w:r>
      <w:r w:rsidRPr="00E90285">
        <w:rPr>
          <w:rFonts w:ascii="Times New Roman" w:hAnsi="Times New Roman" w:cs="Times New Roman"/>
        </w:rPr>
        <w:t xml:space="preserve"> Plašāk pie ES misijas Armēnijā.</w:t>
      </w:r>
    </w:p>
  </w:footnote>
  <w:footnote w:id="4">
    <w:p w14:paraId="33478AE3" w14:textId="39013091" w:rsidR="00F719A7" w:rsidRPr="00D2393A" w:rsidRDefault="00F719A7">
      <w:pPr>
        <w:pStyle w:val="FootnoteText"/>
        <w:rPr>
          <w:rFonts w:ascii="Times New Roman" w:hAnsi="Times New Roman" w:cs="Times New Roman"/>
        </w:rPr>
      </w:pPr>
      <w:r w:rsidRPr="00D2393A">
        <w:rPr>
          <w:rStyle w:val="FootnoteReference"/>
          <w:rFonts w:ascii="Times New Roman" w:hAnsi="Times New Roman" w:cs="Times New Roman"/>
        </w:rPr>
        <w:footnoteRef/>
      </w:r>
      <w:r w:rsidRPr="00D2393A">
        <w:rPr>
          <w:rFonts w:ascii="Times New Roman" w:hAnsi="Times New Roman" w:cs="Times New Roman"/>
        </w:rPr>
        <w:t xml:space="preserve"> </w:t>
      </w:r>
      <w:hyperlink r:id="rId1" w:history="1">
        <w:r w:rsidR="00645161" w:rsidRPr="00D2393A">
          <w:rPr>
            <w:rStyle w:val="Hyperlink"/>
            <w:rFonts w:ascii="Times New Roman" w:hAnsi="Times New Roman" w:cs="Times New Roman"/>
          </w:rPr>
          <w:t>EEAS - Goalkeeper</w:t>
        </w:r>
      </w:hyperlink>
    </w:p>
  </w:footnote>
  <w:footnote w:id="5">
    <w:p w14:paraId="03733A40" w14:textId="4470783D" w:rsidR="00B24503" w:rsidRPr="00B24503" w:rsidRDefault="00B24503">
      <w:pPr>
        <w:pStyle w:val="FootnoteText"/>
        <w:rPr>
          <w:rFonts w:ascii="Times New Roman" w:hAnsi="Times New Roman" w:cs="Times New Roman"/>
        </w:rPr>
      </w:pPr>
      <w:r>
        <w:rPr>
          <w:rStyle w:val="FootnoteReference"/>
        </w:rPr>
        <w:footnoteRef/>
      </w:r>
      <w:r>
        <w:t xml:space="preserve"> </w:t>
      </w:r>
      <w:r w:rsidRPr="00B24503">
        <w:rPr>
          <w:rFonts w:ascii="Times New Roman" w:hAnsi="Times New Roman" w:cs="Times New Roman"/>
        </w:rPr>
        <w:t xml:space="preserve">Saskaņā ar amata līmeņiem atbilstoši </w:t>
      </w:r>
      <w:r w:rsidR="00FD3AA3">
        <w:rPr>
          <w:rFonts w:ascii="Times New Roman" w:hAnsi="Times New Roman" w:cs="Times New Roman"/>
          <w:shd w:val="clear" w:color="auto" w:fill="FFFFFF"/>
        </w:rPr>
        <w:t>N</w:t>
      </w:r>
      <w:r w:rsidRPr="00B24503">
        <w:rPr>
          <w:rFonts w:ascii="Times New Roman" w:hAnsi="Times New Roman" w:cs="Times New Roman"/>
          <w:shd w:val="clear" w:color="auto" w:fill="FFFFFF"/>
        </w:rPr>
        <w:t xml:space="preserve">oteikumiem Nr. 598 un </w:t>
      </w:r>
      <w:r w:rsidR="00FD3AA3">
        <w:rPr>
          <w:rFonts w:ascii="Times New Roman" w:hAnsi="Times New Roman" w:cs="Times New Roman"/>
          <w:shd w:val="clear" w:color="auto" w:fill="FFFFFF"/>
        </w:rPr>
        <w:t>N</w:t>
      </w:r>
      <w:r w:rsidRPr="00B24503">
        <w:rPr>
          <w:rFonts w:ascii="Times New Roman" w:hAnsi="Times New Roman" w:cs="Times New Roman"/>
          <w:shd w:val="clear" w:color="auto" w:fill="FFFFFF"/>
        </w:rPr>
        <w:t>oteikumiem Nr. 793</w:t>
      </w:r>
      <w:r>
        <w:rPr>
          <w:rFonts w:ascii="Times New Roman" w:hAnsi="Times New Roman" w:cs="Times New Roman"/>
          <w:shd w:val="clear" w:color="auto" w:fill="FFFFFF"/>
        </w:rPr>
        <w:t>.</w:t>
      </w:r>
    </w:p>
  </w:footnote>
  <w:footnote w:id="6">
    <w:p w14:paraId="6F9C19AD" w14:textId="77777777" w:rsidR="00F719A7" w:rsidRPr="00D12503" w:rsidRDefault="00F719A7" w:rsidP="00F719A7">
      <w:pPr>
        <w:pStyle w:val="FootnoteText"/>
        <w:rPr>
          <w:rFonts w:ascii="Times New Roman" w:hAnsi="Times New Roman" w:cs="Times New Roman"/>
        </w:rPr>
      </w:pPr>
      <w:r>
        <w:rPr>
          <w:rStyle w:val="FootnoteReference"/>
        </w:rPr>
        <w:footnoteRef/>
      </w:r>
      <w:r>
        <w:t xml:space="preserve"> </w:t>
      </w:r>
      <w:r w:rsidRPr="00D12503">
        <w:rPr>
          <w:rFonts w:ascii="Times New Roman" w:hAnsi="Times New Roman" w:cs="Times New Roman"/>
        </w:rPr>
        <w:t>Starptautiskās palīdzības likuma 12. pants.</w:t>
      </w:r>
    </w:p>
  </w:footnote>
  <w:footnote w:id="7">
    <w:p w14:paraId="653B78C0" w14:textId="684FAC44" w:rsidR="008A300C" w:rsidRPr="0079236F" w:rsidRDefault="008A300C">
      <w:pPr>
        <w:pStyle w:val="FootnoteText"/>
        <w:rPr>
          <w:rFonts w:ascii="Times New Roman" w:hAnsi="Times New Roman" w:cs="Times New Roman"/>
        </w:rPr>
      </w:pPr>
      <w:r>
        <w:rPr>
          <w:rStyle w:val="FootnoteReference"/>
        </w:rPr>
        <w:footnoteRef/>
      </w:r>
      <w:r>
        <w:t xml:space="preserve"> </w:t>
      </w:r>
      <w:r w:rsidR="0079236F" w:rsidRPr="0079236F">
        <w:rPr>
          <w:rFonts w:ascii="Times New Roman" w:hAnsi="Times New Roman" w:cs="Times New Roman"/>
        </w:rPr>
        <w:t>Informatīvais ziņojums “Par Latvijas civilo ekspertu dalību starptautiskajās misijās un operācijās 2023. -2025. gadā” un MK protokollēmums.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F8A3" w14:textId="5768C7B4" w:rsidR="00284C92" w:rsidRDefault="00284C92" w:rsidP="007A1274">
    <w:pPr>
      <w:pBdr>
        <w:top w:val="nil"/>
        <w:left w:val="nil"/>
        <w:bottom w:val="nil"/>
        <w:right w:val="nil"/>
        <w:between w:val="nil"/>
      </w:pBdr>
      <w:tabs>
        <w:tab w:val="center" w:pos="4153"/>
        <w:tab w:val="right" w:pos="8306"/>
      </w:tabs>
      <w:spacing w:before="60" w:after="60"/>
      <w:jc w:val="center"/>
      <w:rPr>
        <w:color w:val="000000"/>
      </w:rPr>
    </w:pPr>
  </w:p>
  <w:p w14:paraId="72A34713" w14:textId="77777777" w:rsidR="00284C92" w:rsidRDefault="00284C92" w:rsidP="007A1274">
    <w:pPr>
      <w:pBdr>
        <w:top w:val="nil"/>
        <w:left w:val="nil"/>
        <w:bottom w:val="nil"/>
        <w:right w:val="nil"/>
        <w:between w:val="nil"/>
      </w:pBdr>
      <w:tabs>
        <w:tab w:val="center" w:pos="4153"/>
        <w:tab w:val="right" w:pos="8306"/>
      </w:tabs>
      <w:rPr>
        <w:color w:val="000000"/>
      </w:rPr>
    </w:pPr>
  </w:p>
  <w:p w14:paraId="7CEA9724" w14:textId="77777777" w:rsidR="00284C92" w:rsidRDefault="00284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556"/>
    <w:multiLevelType w:val="multilevel"/>
    <w:tmpl w:val="4F3646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561E1A"/>
    <w:multiLevelType w:val="multilevel"/>
    <w:tmpl w:val="28328D82"/>
    <w:lvl w:ilvl="0">
      <w:start w:val="4"/>
      <w:numFmt w:val="decimal"/>
      <w:lvlText w:val="%1."/>
      <w:lvlJc w:val="left"/>
      <w:pPr>
        <w:ind w:left="360" w:hanging="360"/>
      </w:pPr>
      <w:rPr>
        <w:rFonts w:eastAsia="Times New Roman" w:hint="default"/>
      </w:rPr>
    </w:lvl>
    <w:lvl w:ilvl="1">
      <w:start w:val="4"/>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 w15:restartNumberingAfterBreak="0">
    <w:nsid w:val="07922E4F"/>
    <w:multiLevelType w:val="hybridMultilevel"/>
    <w:tmpl w:val="DD0467C4"/>
    <w:lvl w:ilvl="0" w:tplc="4742FFC6">
      <w:start w:val="2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F14D1B"/>
    <w:multiLevelType w:val="hybridMultilevel"/>
    <w:tmpl w:val="55ECB5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CE010EC"/>
    <w:multiLevelType w:val="hybridMultilevel"/>
    <w:tmpl w:val="DEF859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DDD1759"/>
    <w:multiLevelType w:val="multilevel"/>
    <w:tmpl w:val="DCE01EE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CA0A04"/>
    <w:multiLevelType w:val="multilevel"/>
    <w:tmpl w:val="E2AC7F62"/>
    <w:lvl w:ilvl="0">
      <w:start w:val="4"/>
      <w:numFmt w:val="decimal"/>
      <w:lvlText w:val="%1"/>
      <w:lvlJc w:val="left"/>
      <w:pPr>
        <w:ind w:left="360" w:hanging="360"/>
      </w:pPr>
      <w:rPr>
        <w:rFonts w:eastAsia="Times New Roman" w:hint="default"/>
      </w:rPr>
    </w:lvl>
    <w:lvl w:ilvl="1">
      <w:start w:val="4"/>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7" w15:restartNumberingAfterBreak="0">
    <w:nsid w:val="12B673C0"/>
    <w:multiLevelType w:val="hybridMultilevel"/>
    <w:tmpl w:val="FD86AA0E"/>
    <w:lvl w:ilvl="0" w:tplc="484E42C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480935"/>
    <w:multiLevelType w:val="multilevel"/>
    <w:tmpl w:val="CEF6397C"/>
    <w:lvl w:ilvl="0">
      <w:start w:val="4"/>
      <w:numFmt w:val="decimal"/>
      <w:lvlText w:val="%1."/>
      <w:lvlJc w:val="left"/>
      <w:pPr>
        <w:ind w:left="495" w:hanging="495"/>
      </w:pPr>
      <w:rPr>
        <w:rFonts w:hint="default"/>
      </w:rPr>
    </w:lvl>
    <w:lvl w:ilvl="1">
      <w:start w:val="2"/>
      <w:numFmt w:val="decimal"/>
      <w:lvlText w:val="%1.%2."/>
      <w:lvlJc w:val="left"/>
      <w:pPr>
        <w:ind w:left="707" w:hanging="495"/>
      </w:pPr>
      <w:rPr>
        <w:rFonts w:hint="default"/>
      </w:rPr>
    </w:lvl>
    <w:lvl w:ilvl="2">
      <w:start w:val="3"/>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9" w15:restartNumberingAfterBreak="0">
    <w:nsid w:val="1A875673"/>
    <w:multiLevelType w:val="hybridMultilevel"/>
    <w:tmpl w:val="6EC61A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BEF4643"/>
    <w:multiLevelType w:val="multilevel"/>
    <w:tmpl w:val="9C700FA6"/>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22106EC7"/>
    <w:multiLevelType w:val="hybridMultilevel"/>
    <w:tmpl w:val="33243D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5C6456B"/>
    <w:multiLevelType w:val="multilevel"/>
    <w:tmpl w:val="D570B4D2"/>
    <w:lvl w:ilvl="0">
      <w:start w:val="4"/>
      <w:numFmt w:val="decimal"/>
      <w:lvlText w:val="%1"/>
      <w:lvlJc w:val="left"/>
      <w:pPr>
        <w:ind w:left="360" w:hanging="360"/>
      </w:pPr>
      <w:rPr>
        <w:rFonts w:eastAsia="Times New Roman" w:hint="default"/>
        <w:color w:val="auto"/>
      </w:rPr>
    </w:lvl>
    <w:lvl w:ilvl="1">
      <w:start w:val="5"/>
      <w:numFmt w:val="decimal"/>
      <w:lvlText w:val="%1.%2"/>
      <w:lvlJc w:val="left"/>
      <w:pPr>
        <w:ind w:left="1440" w:hanging="360"/>
      </w:pPr>
      <w:rPr>
        <w:rFonts w:eastAsia="Times New Roman" w:hint="default"/>
        <w:color w:val="auto"/>
      </w:rPr>
    </w:lvl>
    <w:lvl w:ilvl="2">
      <w:start w:val="1"/>
      <w:numFmt w:val="decimal"/>
      <w:lvlText w:val="%1.%2.%3"/>
      <w:lvlJc w:val="left"/>
      <w:pPr>
        <w:ind w:left="2880" w:hanging="720"/>
      </w:pPr>
      <w:rPr>
        <w:rFonts w:eastAsia="Times New Roman" w:hint="default"/>
        <w:color w:val="auto"/>
      </w:rPr>
    </w:lvl>
    <w:lvl w:ilvl="3">
      <w:start w:val="1"/>
      <w:numFmt w:val="decimal"/>
      <w:lvlText w:val="%1.%2.%3.%4"/>
      <w:lvlJc w:val="left"/>
      <w:pPr>
        <w:ind w:left="3960" w:hanging="720"/>
      </w:pPr>
      <w:rPr>
        <w:rFonts w:eastAsia="Times New Roman" w:hint="default"/>
        <w:color w:val="auto"/>
      </w:rPr>
    </w:lvl>
    <w:lvl w:ilvl="4">
      <w:start w:val="1"/>
      <w:numFmt w:val="decimal"/>
      <w:lvlText w:val="%1.%2.%3.%4.%5"/>
      <w:lvlJc w:val="left"/>
      <w:pPr>
        <w:ind w:left="5400" w:hanging="1080"/>
      </w:pPr>
      <w:rPr>
        <w:rFonts w:eastAsia="Times New Roman" w:hint="default"/>
        <w:color w:val="auto"/>
      </w:rPr>
    </w:lvl>
    <w:lvl w:ilvl="5">
      <w:start w:val="1"/>
      <w:numFmt w:val="decimal"/>
      <w:lvlText w:val="%1.%2.%3.%4.%5.%6"/>
      <w:lvlJc w:val="left"/>
      <w:pPr>
        <w:ind w:left="6480" w:hanging="1080"/>
      </w:pPr>
      <w:rPr>
        <w:rFonts w:eastAsia="Times New Roman" w:hint="default"/>
        <w:color w:val="auto"/>
      </w:rPr>
    </w:lvl>
    <w:lvl w:ilvl="6">
      <w:start w:val="1"/>
      <w:numFmt w:val="decimal"/>
      <w:lvlText w:val="%1.%2.%3.%4.%5.%6.%7"/>
      <w:lvlJc w:val="left"/>
      <w:pPr>
        <w:ind w:left="7920" w:hanging="1440"/>
      </w:pPr>
      <w:rPr>
        <w:rFonts w:eastAsia="Times New Roman" w:hint="default"/>
        <w:color w:val="auto"/>
      </w:rPr>
    </w:lvl>
    <w:lvl w:ilvl="7">
      <w:start w:val="1"/>
      <w:numFmt w:val="decimal"/>
      <w:lvlText w:val="%1.%2.%3.%4.%5.%6.%7.%8"/>
      <w:lvlJc w:val="left"/>
      <w:pPr>
        <w:ind w:left="9000" w:hanging="1440"/>
      </w:pPr>
      <w:rPr>
        <w:rFonts w:eastAsia="Times New Roman" w:hint="default"/>
        <w:color w:val="auto"/>
      </w:rPr>
    </w:lvl>
    <w:lvl w:ilvl="8">
      <w:start w:val="1"/>
      <w:numFmt w:val="decimal"/>
      <w:lvlText w:val="%1.%2.%3.%4.%5.%6.%7.%8.%9"/>
      <w:lvlJc w:val="left"/>
      <w:pPr>
        <w:ind w:left="10440" w:hanging="1800"/>
      </w:pPr>
      <w:rPr>
        <w:rFonts w:eastAsia="Times New Roman" w:hint="default"/>
        <w:color w:val="auto"/>
      </w:rPr>
    </w:lvl>
  </w:abstractNum>
  <w:abstractNum w:abstractNumId="13" w15:restartNumberingAfterBreak="0">
    <w:nsid w:val="26CE6219"/>
    <w:multiLevelType w:val="multilevel"/>
    <w:tmpl w:val="670E2060"/>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A901434"/>
    <w:multiLevelType w:val="multilevel"/>
    <w:tmpl w:val="AB08F1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D821E60"/>
    <w:multiLevelType w:val="hybridMultilevel"/>
    <w:tmpl w:val="25AEE902"/>
    <w:lvl w:ilvl="0" w:tplc="95D2051E">
      <w:start w:val="1"/>
      <w:numFmt w:val="decimal"/>
      <w:lvlText w:val="%1."/>
      <w:lvlJc w:val="left"/>
      <w:pPr>
        <w:ind w:left="1080" w:hanging="360"/>
      </w:pPr>
      <w:rPr>
        <w:rFonts w:eastAsia="Calibri"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2B111F"/>
    <w:multiLevelType w:val="multilevel"/>
    <w:tmpl w:val="8F146690"/>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1F12F3C"/>
    <w:multiLevelType w:val="multilevel"/>
    <w:tmpl w:val="879E1E94"/>
    <w:lvl w:ilvl="0">
      <w:start w:val="1"/>
      <w:numFmt w:val="decimal"/>
      <w:lvlText w:val="%1."/>
      <w:lvlJc w:val="left"/>
      <w:pPr>
        <w:ind w:left="360" w:hanging="360"/>
      </w:pPr>
    </w:lvl>
    <w:lvl w:ilvl="1">
      <w:start w:val="1"/>
      <w:numFmt w:val="bullet"/>
      <w:lvlText w:val="●"/>
      <w:lvlJc w:val="left"/>
      <w:pPr>
        <w:ind w:left="360" w:hanging="360"/>
      </w:pPr>
      <w:rPr>
        <w:rFonts w:ascii="Noto Sans Symbols" w:eastAsia="Noto Sans Symbols" w:hAnsi="Noto Sans Symbols" w:cs="Noto Sans Symbols"/>
      </w:rPr>
    </w:lvl>
    <w:lvl w:ilvl="2">
      <w:start w:val="11"/>
      <w:numFmt w:val="bullet"/>
      <w:lvlText w:val="-"/>
      <w:lvlJc w:val="left"/>
      <w:pPr>
        <w:ind w:left="1800" w:hanging="180"/>
      </w:pPr>
      <w:rPr>
        <w:rFonts w:ascii="Times New Roman" w:eastAsia="Times New Roman" w:hAnsi="Times New Roman" w:cs="Times New Roman"/>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46D6F87"/>
    <w:multiLevelType w:val="hybridMultilevel"/>
    <w:tmpl w:val="167CF6C6"/>
    <w:lvl w:ilvl="0" w:tplc="A6582970">
      <w:start w:val="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441663"/>
    <w:multiLevelType w:val="multilevel"/>
    <w:tmpl w:val="2C16CB88"/>
    <w:lvl w:ilvl="0">
      <w:start w:val="4"/>
      <w:numFmt w:val="decimal"/>
      <w:lvlText w:val="%1"/>
      <w:lvlJc w:val="left"/>
      <w:pPr>
        <w:ind w:left="360" w:hanging="360"/>
      </w:pPr>
      <w:rPr>
        <w:rFonts w:eastAsia="Times New Roman" w:hint="default"/>
        <w:color w:val="auto"/>
      </w:rPr>
    </w:lvl>
    <w:lvl w:ilvl="1">
      <w:start w:val="4"/>
      <w:numFmt w:val="decimal"/>
      <w:lvlText w:val="%1.%2"/>
      <w:lvlJc w:val="left"/>
      <w:pPr>
        <w:ind w:left="1440" w:hanging="360"/>
      </w:pPr>
      <w:rPr>
        <w:rFonts w:eastAsia="Times New Roman" w:hint="default"/>
        <w:color w:val="auto"/>
      </w:rPr>
    </w:lvl>
    <w:lvl w:ilvl="2">
      <w:start w:val="1"/>
      <w:numFmt w:val="decimal"/>
      <w:lvlText w:val="%1.%2.%3"/>
      <w:lvlJc w:val="left"/>
      <w:pPr>
        <w:ind w:left="2880" w:hanging="720"/>
      </w:pPr>
      <w:rPr>
        <w:rFonts w:eastAsia="Times New Roman" w:hint="default"/>
        <w:color w:val="auto"/>
      </w:rPr>
    </w:lvl>
    <w:lvl w:ilvl="3">
      <w:start w:val="1"/>
      <w:numFmt w:val="decimal"/>
      <w:lvlText w:val="%1.%2.%3.%4"/>
      <w:lvlJc w:val="left"/>
      <w:pPr>
        <w:ind w:left="3960" w:hanging="720"/>
      </w:pPr>
      <w:rPr>
        <w:rFonts w:eastAsia="Times New Roman" w:hint="default"/>
        <w:color w:val="auto"/>
      </w:rPr>
    </w:lvl>
    <w:lvl w:ilvl="4">
      <w:start w:val="1"/>
      <w:numFmt w:val="decimal"/>
      <w:lvlText w:val="%1.%2.%3.%4.%5"/>
      <w:lvlJc w:val="left"/>
      <w:pPr>
        <w:ind w:left="5400" w:hanging="1080"/>
      </w:pPr>
      <w:rPr>
        <w:rFonts w:eastAsia="Times New Roman" w:hint="default"/>
        <w:color w:val="auto"/>
      </w:rPr>
    </w:lvl>
    <w:lvl w:ilvl="5">
      <w:start w:val="1"/>
      <w:numFmt w:val="decimal"/>
      <w:lvlText w:val="%1.%2.%3.%4.%5.%6"/>
      <w:lvlJc w:val="left"/>
      <w:pPr>
        <w:ind w:left="6480" w:hanging="1080"/>
      </w:pPr>
      <w:rPr>
        <w:rFonts w:eastAsia="Times New Roman" w:hint="default"/>
        <w:color w:val="auto"/>
      </w:rPr>
    </w:lvl>
    <w:lvl w:ilvl="6">
      <w:start w:val="1"/>
      <w:numFmt w:val="decimal"/>
      <w:lvlText w:val="%1.%2.%3.%4.%5.%6.%7"/>
      <w:lvlJc w:val="left"/>
      <w:pPr>
        <w:ind w:left="7920" w:hanging="1440"/>
      </w:pPr>
      <w:rPr>
        <w:rFonts w:eastAsia="Times New Roman" w:hint="default"/>
        <w:color w:val="auto"/>
      </w:rPr>
    </w:lvl>
    <w:lvl w:ilvl="7">
      <w:start w:val="1"/>
      <w:numFmt w:val="decimal"/>
      <w:lvlText w:val="%1.%2.%3.%4.%5.%6.%7.%8"/>
      <w:lvlJc w:val="left"/>
      <w:pPr>
        <w:ind w:left="9000" w:hanging="1440"/>
      </w:pPr>
      <w:rPr>
        <w:rFonts w:eastAsia="Times New Roman" w:hint="default"/>
        <w:color w:val="auto"/>
      </w:rPr>
    </w:lvl>
    <w:lvl w:ilvl="8">
      <w:start w:val="1"/>
      <w:numFmt w:val="decimal"/>
      <w:lvlText w:val="%1.%2.%3.%4.%5.%6.%7.%8.%9"/>
      <w:lvlJc w:val="left"/>
      <w:pPr>
        <w:ind w:left="10440" w:hanging="1800"/>
      </w:pPr>
      <w:rPr>
        <w:rFonts w:eastAsia="Times New Roman" w:hint="default"/>
        <w:color w:val="auto"/>
      </w:rPr>
    </w:lvl>
  </w:abstractNum>
  <w:abstractNum w:abstractNumId="20" w15:restartNumberingAfterBreak="0">
    <w:nsid w:val="44CA44F0"/>
    <w:multiLevelType w:val="multilevel"/>
    <w:tmpl w:val="8F146690"/>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83E2521"/>
    <w:multiLevelType w:val="hybridMultilevel"/>
    <w:tmpl w:val="BB1813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D1F6017"/>
    <w:multiLevelType w:val="multilevel"/>
    <w:tmpl w:val="18C487E2"/>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EEC6822"/>
    <w:multiLevelType w:val="multilevel"/>
    <w:tmpl w:val="39A834EE"/>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4" w15:restartNumberingAfterBreak="0">
    <w:nsid w:val="4F565A0A"/>
    <w:multiLevelType w:val="multilevel"/>
    <w:tmpl w:val="F24874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037144E"/>
    <w:multiLevelType w:val="multilevel"/>
    <w:tmpl w:val="F48E8EC2"/>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2210DD5"/>
    <w:multiLevelType w:val="hybridMultilevel"/>
    <w:tmpl w:val="81587A44"/>
    <w:lvl w:ilvl="0" w:tplc="18F8250E">
      <w:start w:val="1"/>
      <w:numFmt w:val="decimal"/>
      <w:lvlText w:val="%1)"/>
      <w:lvlJc w:val="left"/>
      <w:pPr>
        <w:ind w:left="720" w:hanging="360"/>
      </w:pPr>
      <w:rPr>
        <w:rFonts w:hint="default"/>
        <w:lang w:val="en-U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257272B"/>
    <w:multiLevelType w:val="multilevel"/>
    <w:tmpl w:val="A880AE06"/>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4730F5A"/>
    <w:multiLevelType w:val="multilevel"/>
    <w:tmpl w:val="4720074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DD2DD3"/>
    <w:multiLevelType w:val="hybridMultilevel"/>
    <w:tmpl w:val="547227E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0" w15:restartNumberingAfterBreak="0">
    <w:nsid w:val="652C2237"/>
    <w:multiLevelType w:val="hybridMultilevel"/>
    <w:tmpl w:val="6BB0D4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FF4F37"/>
    <w:multiLevelType w:val="hybridMultilevel"/>
    <w:tmpl w:val="59DA52EE"/>
    <w:lvl w:ilvl="0" w:tplc="49B2C51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712C0233"/>
    <w:multiLevelType w:val="hybridMultilevel"/>
    <w:tmpl w:val="D6565DB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3" w15:restartNumberingAfterBreak="0">
    <w:nsid w:val="769212E4"/>
    <w:multiLevelType w:val="hybridMultilevel"/>
    <w:tmpl w:val="ADFC1D6E"/>
    <w:lvl w:ilvl="0" w:tplc="D1DA2F5E">
      <w:start w:val="29"/>
      <w:numFmt w:val="bullet"/>
      <w:lvlText w:val="-"/>
      <w:lvlJc w:val="left"/>
      <w:pPr>
        <w:ind w:left="408" w:hanging="360"/>
      </w:pPr>
      <w:rPr>
        <w:rFonts w:ascii="Aptos" w:eastAsia="Aptos" w:hAnsi="Aptos" w:cs="Times New Roman" w:hint="default"/>
      </w:rPr>
    </w:lvl>
    <w:lvl w:ilvl="1" w:tplc="04090003">
      <w:start w:val="1"/>
      <w:numFmt w:val="bullet"/>
      <w:lvlText w:val="o"/>
      <w:lvlJc w:val="left"/>
      <w:pPr>
        <w:ind w:left="1128" w:hanging="360"/>
      </w:pPr>
      <w:rPr>
        <w:rFonts w:ascii="Courier New" w:hAnsi="Courier New" w:cs="Courier New" w:hint="default"/>
      </w:rPr>
    </w:lvl>
    <w:lvl w:ilvl="2" w:tplc="04090005">
      <w:start w:val="1"/>
      <w:numFmt w:val="bullet"/>
      <w:lvlText w:val=""/>
      <w:lvlJc w:val="left"/>
      <w:pPr>
        <w:ind w:left="1848" w:hanging="360"/>
      </w:pPr>
      <w:rPr>
        <w:rFonts w:ascii="Wingdings" w:hAnsi="Wingdings" w:hint="default"/>
      </w:rPr>
    </w:lvl>
    <w:lvl w:ilvl="3" w:tplc="04090001">
      <w:start w:val="1"/>
      <w:numFmt w:val="bullet"/>
      <w:lvlText w:val=""/>
      <w:lvlJc w:val="left"/>
      <w:pPr>
        <w:ind w:left="2568" w:hanging="360"/>
      </w:pPr>
      <w:rPr>
        <w:rFonts w:ascii="Symbol" w:hAnsi="Symbol" w:hint="default"/>
      </w:rPr>
    </w:lvl>
    <w:lvl w:ilvl="4" w:tplc="04090003">
      <w:start w:val="1"/>
      <w:numFmt w:val="bullet"/>
      <w:lvlText w:val="o"/>
      <w:lvlJc w:val="left"/>
      <w:pPr>
        <w:ind w:left="3288" w:hanging="360"/>
      </w:pPr>
      <w:rPr>
        <w:rFonts w:ascii="Courier New" w:hAnsi="Courier New" w:cs="Courier New" w:hint="default"/>
      </w:rPr>
    </w:lvl>
    <w:lvl w:ilvl="5" w:tplc="04090005">
      <w:start w:val="1"/>
      <w:numFmt w:val="bullet"/>
      <w:lvlText w:val=""/>
      <w:lvlJc w:val="left"/>
      <w:pPr>
        <w:ind w:left="4008" w:hanging="360"/>
      </w:pPr>
      <w:rPr>
        <w:rFonts w:ascii="Wingdings" w:hAnsi="Wingdings" w:hint="default"/>
      </w:rPr>
    </w:lvl>
    <w:lvl w:ilvl="6" w:tplc="04090001">
      <w:start w:val="1"/>
      <w:numFmt w:val="bullet"/>
      <w:lvlText w:val=""/>
      <w:lvlJc w:val="left"/>
      <w:pPr>
        <w:ind w:left="4728" w:hanging="360"/>
      </w:pPr>
      <w:rPr>
        <w:rFonts w:ascii="Symbol" w:hAnsi="Symbol" w:hint="default"/>
      </w:rPr>
    </w:lvl>
    <w:lvl w:ilvl="7" w:tplc="04090003">
      <w:start w:val="1"/>
      <w:numFmt w:val="bullet"/>
      <w:lvlText w:val="o"/>
      <w:lvlJc w:val="left"/>
      <w:pPr>
        <w:ind w:left="5448" w:hanging="360"/>
      </w:pPr>
      <w:rPr>
        <w:rFonts w:ascii="Courier New" w:hAnsi="Courier New" w:cs="Courier New" w:hint="default"/>
      </w:rPr>
    </w:lvl>
    <w:lvl w:ilvl="8" w:tplc="04090005">
      <w:start w:val="1"/>
      <w:numFmt w:val="bullet"/>
      <w:lvlText w:val=""/>
      <w:lvlJc w:val="left"/>
      <w:pPr>
        <w:ind w:left="6168" w:hanging="360"/>
      </w:pPr>
      <w:rPr>
        <w:rFonts w:ascii="Wingdings" w:hAnsi="Wingdings" w:hint="default"/>
      </w:rPr>
    </w:lvl>
  </w:abstractNum>
  <w:abstractNum w:abstractNumId="34" w15:restartNumberingAfterBreak="0">
    <w:nsid w:val="7B5F3529"/>
    <w:multiLevelType w:val="multilevel"/>
    <w:tmpl w:val="E32C97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CB1561F"/>
    <w:multiLevelType w:val="multilevel"/>
    <w:tmpl w:val="F24874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7DFF752C"/>
    <w:multiLevelType w:val="multilevel"/>
    <w:tmpl w:val="EE688DC6"/>
    <w:lvl w:ilvl="0">
      <w:start w:val="3"/>
      <w:numFmt w:val="decimal"/>
      <w:lvlText w:val="%1."/>
      <w:lvlJc w:val="left"/>
      <w:pPr>
        <w:ind w:left="360" w:hanging="360"/>
      </w:pPr>
      <w:rPr>
        <w:rFonts w:asciiTheme="minorHAnsi" w:hAnsiTheme="minorHAnsi" w:cstheme="minorBidi" w:hint="default"/>
        <w:i/>
        <w:sz w:val="22"/>
      </w:rPr>
    </w:lvl>
    <w:lvl w:ilvl="1">
      <w:start w:val="3"/>
      <w:numFmt w:val="decimal"/>
      <w:lvlText w:val="%1.%2."/>
      <w:lvlJc w:val="left"/>
      <w:pPr>
        <w:ind w:left="360" w:hanging="360"/>
      </w:pPr>
      <w:rPr>
        <w:rFonts w:asciiTheme="minorHAnsi" w:hAnsiTheme="minorHAnsi" w:cstheme="minorBidi" w:hint="default"/>
        <w:i/>
        <w:sz w:val="22"/>
      </w:rPr>
    </w:lvl>
    <w:lvl w:ilvl="2">
      <w:start w:val="1"/>
      <w:numFmt w:val="decimal"/>
      <w:lvlText w:val="%1.%2.%3."/>
      <w:lvlJc w:val="left"/>
      <w:pPr>
        <w:ind w:left="720" w:hanging="720"/>
      </w:pPr>
      <w:rPr>
        <w:rFonts w:asciiTheme="minorHAnsi" w:hAnsiTheme="minorHAnsi" w:cstheme="minorBidi" w:hint="default"/>
        <w:i/>
        <w:sz w:val="22"/>
      </w:rPr>
    </w:lvl>
    <w:lvl w:ilvl="3">
      <w:start w:val="1"/>
      <w:numFmt w:val="decimal"/>
      <w:lvlText w:val="%1.%2.%3.%4."/>
      <w:lvlJc w:val="left"/>
      <w:pPr>
        <w:ind w:left="720" w:hanging="720"/>
      </w:pPr>
      <w:rPr>
        <w:rFonts w:asciiTheme="minorHAnsi" w:hAnsiTheme="minorHAnsi" w:cstheme="minorBidi" w:hint="default"/>
        <w:i/>
        <w:sz w:val="22"/>
      </w:rPr>
    </w:lvl>
    <w:lvl w:ilvl="4">
      <w:start w:val="1"/>
      <w:numFmt w:val="decimal"/>
      <w:lvlText w:val="%1.%2.%3.%4.%5."/>
      <w:lvlJc w:val="left"/>
      <w:pPr>
        <w:ind w:left="1080" w:hanging="1080"/>
      </w:pPr>
      <w:rPr>
        <w:rFonts w:asciiTheme="minorHAnsi" w:hAnsiTheme="minorHAnsi" w:cstheme="minorBidi" w:hint="default"/>
        <w:i/>
        <w:sz w:val="22"/>
      </w:rPr>
    </w:lvl>
    <w:lvl w:ilvl="5">
      <w:start w:val="1"/>
      <w:numFmt w:val="decimal"/>
      <w:lvlText w:val="%1.%2.%3.%4.%5.%6."/>
      <w:lvlJc w:val="left"/>
      <w:pPr>
        <w:ind w:left="1080" w:hanging="1080"/>
      </w:pPr>
      <w:rPr>
        <w:rFonts w:asciiTheme="minorHAnsi" w:hAnsiTheme="minorHAnsi" w:cstheme="minorBidi" w:hint="default"/>
        <w:i/>
        <w:sz w:val="22"/>
      </w:rPr>
    </w:lvl>
    <w:lvl w:ilvl="6">
      <w:start w:val="1"/>
      <w:numFmt w:val="decimal"/>
      <w:lvlText w:val="%1.%2.%3.%4.%5.%6.%7."/>
      <w:lvlJc w:val="left"/>
      <w:pPr>
        <w:ind w:left="1440" w:hanging="1440"/>
      </w:pPr>
      <w:rPr>
        <w:rFonts w:asciiTheme="minorHAnsi" w:hAnsiTheme="minorHAnsi" w:cstheme="minorBidi" w:hint="default"/>
        <w:i/>
        <w:sz w:val="22"/>
      </w:rPr>
    </w:lvl>
    <w:lvl w:ilvl="7">
      <w:start w:val="1"/>
      <w:numFmt w:val="decimal"/>
      <w:lvlText w:val="%1.%2.%3.%4.%5.%6.%7.%8."/>
      <w:lvlJc w:val="left"/>
      <w:pPr>
        <w:ind w:left="1440" w:hanging="1440"/>
      </w:pPr>
      <w:rPr>
        <w:rFonts w:asciiTheme="minorHAnsi" w:hAnsiTheme="minorHAnsi" w:cstheme="minorBidi" w:hint="default"/>
        <w:i/>
        <w:sz w:val="22"/>
      </w:rPr>
    </w:lvl>
    <w:lvl w:ilvl="8">
      <w:start w:val="1"/>
      <w:numFmt w:val="decimal"/>
      <w:lvlText w:val="%1.%2.%3.%4.%5.%6.%7.%8.%9."/>
      <w:lvlJc w:val="left"/>
      <w:pPr>
        <w:ind w:left="1800" w:hanging="1800"/>
      </w:pPr>
      <w:rPr>
        <w:rFonts w:asciiTheme="minorHAnsi" w:hAnsiTheme="minorHAnsi" w:cstheme="minorBidi" w:hint="default"/>
        <w:i/>
        <w:sz w:val="22"/>
      </w:rPr>
    </w:lvl>
  </w:abstractNum>
  <w:num w:numId="1">
    <w:abstractNumId w:val="15"/>
  </w:num>
  <w:num w:numId="2">
    <w:abstractNumId w:val="17"/>
  </w:num>
  <w:num w:numId="3">
    <w:abstractNumId w:val="24"/>
  </w:num>
  <w:num w:numId="4">
    <w:abstractNumId w:val="32"/>
  </w:num>
  <w:num w:numId="5">
    <w:abstractNumId w:val="22"/>
  </w:num>
  <w:num w:numId="6">
    <w:abstractNumId w:val="10"/>
  </w:num>
  <w:num w:numId="7">
    <w:abstractNumId w:val="11"/>
  </w:num>
  <w:num w:numId="8">
    <w:abstractNumId w:val="5"/>
  </w:num>
  <w:num w:numId="9">
    <w:abstractNumId w:val="27"/>
  </w:num>
  <w:num w:numId="10">
    <w:abstractNumId w:val="13"/>
  </w:num>
  <w:num w:numId="11">
    <w:abstractNumId w:val="12"/>
  </w:num>
  <w:num w:numId="12">
    <w:abstractNumId w:val="7"/>
  </w:num>
  <w:num w:numId="13">
    <w:abstractNumId w:val="19"/>
  </w:num>
  <w:num w:numId="14">
    <w:abstractNumId w:val="6"/>
  </w:num>
  <w:num w:numId="15">
    <w:abstractNumId w:val="35"/>
  </w:num>
  <w:num w:numId="16">
    <w:abstractNumId w:val="1"/>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3"/>
  </w:num>
  <w:num w:numId="20">
    <w:abstractNumId w:val="33"/>
  </w:num>
  <w:num w:numId="21">
    <w:abstractNumId w:val="18"/>
  </w:num>
  <w:num w:numId="22">
    <w:abstractNumId w:val="29"/>
  </w:num>
  <w:num w:numId="23">
    <w:abstractNumId w:val="2"/>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9"/>
  </w:num>
  <w:num w:numId="27">
    <w:abstractNumId w:val="30"/>
  </w:num>
  <w:num w:numId="28">
    <w:abstractNumId w:val="31"/>
  </w:num>
  <w:num w:numId="29">
    <w:abstractNumId w:val="23"/>
  </w:num>
  <w:num w:numId="30">
    <w:abstractNumId w:val="8"/>
  </w:num>
  <w:num w:numId="31">
    <w:abstractNumId w:val="36"/>
  </w:num>
  <w:num w:numId="32">
    <w:abstractNumId w:val="28"/>
  </w:num>
  <w:num w:numId="33">
    <w:abstractNumId w:val="34"/>
  </w:num>
  <w:num w:numId="34">
    <w:abstractNumId w:val="4"/>
  </w:num>
  <w:num w:numId="35">
    <w:abstractNumId w:val="21"/>
  </w:num>
  <w:num w:numId="36">
    <w:abstractNumId w:val="20"/>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410"/>
    <w:rsid w:val="00001E66"/>
    <w:rsid w:val="00002AB9"/>
    <w:rsid w:val="00006672"/>
    <w:rsid w:val="00006BA6"/>
    <w:rsid w:val="000109F3"/>
    <w:rsid w:val="00013644"/>
    <w:rsid w:val="00013E81"/>
    <w:rsid w:val="00013F9F"/>
    <w:rsid w:val="00016217"/>
    <w:rsid w:val="00017501"/>
    <w:rsid w:val="0002147A"/>
    <w:rsid w:val="00024272"/>
    <w:rsid w:val="00026F60"/>
    <w:rsid w:val="0002781B"/>
    <w:rsid w:val="00030F0A"/>
    <w:rsid w:val="0003119C"/>
    <w:rsid w:val="000316E2"/>
    <w:rsid w:val="00031975"/>
    <w:rsid w:val="00031991"/>
    <w:rsid w:val="000326C1"/>
    <w:rsid w:val="00032CBB"/>
    <w:rsid w:val="000347DC"/>
    <w:rsid w:val="0004324B"/>
    <w:rsid w:val="00047E2C"/>
    <w:rsid w:val="00047E3B"/>
    <w:rsid w:val="00047EFC"/>
    <w:rsid w:val="00050F64"/>
    <w:rsid w:val="00054601"/>
    <w:rsid w:val="0005641E"/>
    <w:rsid w:val="00056472"/>
    <w:rsid w:val="000578E3"/>
    <w:rsid w:val="00061237"/>
    <w:rsid w:val="00062D2E"/>
    <w:rsid w:val="00062DA1"/>
    <w:rsid w:val="00064745"/>
    <w:rsid w:val="00067AA8"/>
    <w:rsid w:val="000701F8"/>
    <w:rsid w:val="00071726"/>
    <w:rsid w:val="00072B8B"/>
    <w:rsid w:val="000806BF"/>
    <w:rsid w:val="000808B8"/>
    <w:rsid w:val="00082BFC"/>
    <w:rsid w:val="00085172"/>
    <w:rsid w:val="000857E1"/>
    <w:rsid w:val="0008639A"/>
    <w:rsid w:val="0009089E"/>
    <w:rsid w:val="00092B14"/>
    <w:rsid w:val="0009314F"/>
    <w:rsid w:val="00094154"/>
    <w:rsid w:val="000A04F8"/>
    <w:rsid w:val="000A0ABF"/>
    <w:rsid w:val="000A1410"/>
    <w:rsid w:val="000A4A62"/>
    <w:rsid w:val="000A561E"/>
    <w:rsid w:val="000A7514"/>
    <w:rsid w:val="000B02CB"/>
    <w:rsid w:val="000B1107"/>
    <w:rsid w:val="000B2DDD"/>
    <w:rsid w:val="000B3BF1"/>
    <w:rsid w:val="000B642D"/>
    <w:rsid w:val="000B6852"/>
    <w:rsid w:val="000B6C8A"/>
    <w:rsid w:val="000B6D32"/>
    <w:rsid w:val="000C069F"/>
    <w:rsid w:val="000C0AF1"/>
    <w:rsid w:val="000C18B1"/>
    <w:rsid w:val="000C1B54"/>
    <w:rsid w:val="000C2EC1"/>
    <w:rsid w:val="000C3087"/>
    <w:rsid w:val="000C387E"/>
    <w:rsid w:val="000C48D6"/>
    <w:rsid w:val="000C4A7C"/>
    <w:rsid w:val="000C5E14"/>
    <w:rsid w:val="000C730B"/>
    <w:rsid w:val="000D16C1"/>
    <w:rsid w:val="000D4E5B"/>
    <w:rsid w:val="000D62A6"/>
    <w:rsid w:val="000D69E2"/>
    <w:rsid w:val="000E03B3"/>
    <w:rsid w:val="000E0AEF"/>
    <w:rsid w:val="000E1E1B"/>
    <w:rsid w:val="000E47EF"/>
    <w:rsid w:val="000E715F"/>
    <w:rsid w:val="000F158C"/>
    <w:rsid w:val="000F1FF6"/>
    <w:rsid w:val="000F237E"/>
    <w:rsid w:val="000F4244"/>
    <w:rsid w:val="000F4B01"/>
    <w:rsid w:val="000F4F35"/>
    <w:rsid w:val="000F65C1"/>
    <w:rsid w:val="000F7B87"/>
    <w:rsid w:val="00100A26"/>
    <w:rsid w:val="00102A82"/>
    <w:rsid w:val="00105231"/>
    <w:rsid w:val="00106739"/>
    <w:rsid w:val="001070BD"/>
    <w:rsid w:val="0011171D"/>
    <w:rsid w:val="00112293"/>
    <w:rsid w:val="00112B89"/>
    <w:rsid w:val="00112E7C"/>
    <w:rsid w:val="00113182"/>
    <w:rsid w:val="00114A8D"/>
    <w:rsid w:val="00115AA5"/>
    <w:rsid w:val="00117C9C"/>
    <w:rsid w:val="00120723"/>
    <w:rsid w:val="001221E6"/>
    <w:rsid w:val="001224A1"/>
    <w:rsid w:val="00122676"/>
    <w:rsid w:val="001228B5"/>
    <w:rsid w:val="00124655"/>
    <w:rsid w:val="00125F2F"/>
    <w:rsid w:val="00131304"/>
    <w:rsid w:val="001325B8"/>
    <w:rsid w:val="00133E62"/>
    <w:rsid w:val="001368F7"/>
    <w:rsid w:val="00137336"/>
    <w:rsid w:val="00137399"/>
    <w:rsid w:val="00137A75"/>
    <w:rsid w:val="00137CC4"/>
    <w:rsid w:val="00143B18"/>
    <w:rsid w:val="00143E7F"/>
    <w:rsid w:val="001445A2"/>
    <w:rsid w:val="001449EA"/>
    <w:rsid w:val="001475E8"/>
    <w:rsid w:val="00147F9C"/>
    <w:rsid w:val="00150C1B"/>
    <w:rsid w:val="00153984"/>
    <w:rsid w:val="001549B9"/>
    <w:rsid w:val="00155F1E"/>
    <w:rsid w:val="001567D9"/>
    <w:rsid w:val="00160AA3"/>
    <w:rsid w:val="00164081"/>
    <w:rsid w:val="00167993"/>
    <w:rsid w:val="00170879"/>
    <w:rsid w:val="0017497B"/>
    <w:rsid w:val="001774F1"/>
    <w:rsid w:val="0017764C"/>
    <w:rsid w:val="00180BD2"/>
    <w:rsid w:val="00183796"/>
    <w:rsid w:val="00190A9E"/>
    <w:rsid w:val="00191038"/>
    <w:rsid w:val="001941B6"/>
    <w:rsid w:val="001976EE"/>
    <w:rsid w:val="001A094A"/>
    <w:rsid w:val="001A0D21"/>
    <w:rsid w:val="001A3746"/>
    <w:rsid w:val="001A42AE"/>
    <w:rsid w:val="001A48FD"/>
    <w:rsid w:val="001A4930"/>
    <w:rsid w:val="001A529E"/>
    <w:rsid w:val="001A61C8"/>
    <w:rsid w:val="001A7043"/>
    <w:rsid w:val="001B1710"/>
    <w:rsid w:val="001B1726"/>
    <w:rsid w:val="001B2836"/>
    <w:rsid w:val="001B32EE"/>
    <w:rsid w:val="001B3650"/>
    <w:rsid w:val="001B73A6"/>
    <w:rsid w:val="001C2732"/>
    <w:rsid w:val="001C3545"/>
    <w:rsid w:val="001C41C5"/>
    <w:rsid w:val="001C478B"/>
    <w:rsid w:val="001C59CF"/>
    <w:rsid w:val="001C6EB0"/>
    <w:rsid w:val="001D116D"/>
    <w:rsid w:val="001D2E3B"/>
    <w:rsid w:val="001D3B9F"/>
    <w:rsid w:val="001D4A64"/>
    <w:rsid w:val="001D4CB9"/>
    <w:rsid w:val="001D4E19"/>
    <w:rsid w:val="001D5AC9"/>
    <w:rsid w:val="001D5FC2"/>
    <w:rsid w:val="001D737B"/>
    <w:rsid w:val="001E058B"/>
    <w:rsid w:val="001E11A9"/>
    <w:rsid w:val="001E397E"/>
    <w:rsid w:val="001E3D6D"/>
    <w:rsid w:val="001E4960"/>
    <w:rsid w:val="001E512E"/>
    <w:rsid w:val="001E5513"/>
    <w:rsid w:val="001F50CC"/>
    <w:rsid w:val="001F53CB"/>
    <w:rsid w:val="001F5D43"/>
    <w:rsid w:val="001F604A"/>
    <w:rsid w:val="001F6634"/>
    <w:rsid w:val="001F70B1"/>
    <w:rsid w:val="001F735D"/>
    <w:rsid w:val="00200A9B"/>
    <w:rsid w:val="00201007"/>
    <w:rsid w:val="00201CB9"/>
    <w:rsid w:val="00205702"/>
    <w:rsid w:val="0020586A"/>
    <w:rsid w:val="00207874"/>
    <w:rsid w:val="002101EC"/>
    <w:rsid w:val="00210E1D"/>
    <w:rsid w:val="002117D2"/>
    <w:rsid w:val="00211E5A"/>
    <w:rsid w:val="00212405"/>
    <w:rsid w:val="00212548"/>
    <w:rsid w:val="00221B7D"/>
    <w:rsid w:val="00225D46"/>
    <w:rsid w:val="00226F1E"/>
    <w:rsid w:val="00227416"/>
    <w:rsid w:val="0023083E"/>
    <w:rsid w:val="00235941"/>
    <w:rsid w:val="00241E36"/>
    <w:rsid w:val="002437CE"/>
    <w:rsid w:val="00246497"/>
    <w:rsid w:val="002505EA"/>
    <w:rsid w:val="00250F6C"/>
    <w:rsid w:val="00252C17"/>
    <w:rsid w:val="00257893"/>
    <w:rsid w:val="002614F1"/>
    <w:rsid w:val="0026180B"/>
    <w:rsid w:val="00273A81"/>
    <w:rsid w:val="00273CE9"/>
    <w:rsid w:val="002752C6"/>
    <w:rsid w:val="002761DE"/>
    <w:rsid w:val="0027725F"/>
    <w:rsid w:val="00277C3B"/>
    <w:rsid w:val="00282E1D"/>
    <w:rsid w:val="00282EF0"/>
    <w:rsid w:val="00284C92"/>
    <w:rsid w:val="00285A40"/>
    <w:rsid w:val="00287F1C"/>
    <w:rsid w:val="0029002B"/>
    <w:rsid w:val="00290ACF"/>
    <w:rsid w:val="00294CC6"/>
    <w:rsid w:val="002967B8"/>
    <w:rsid w:val="00297738"/>
    <w:rsid w:val="00297FA5"/>
    <w:rsid w:val="002A2A06"/>
    <w:rsid w:val="002A3E33"/>
    <w:rsid w:val="002B29C8"/>
    <w:rsid w:val="002B364D"/>
    <w:rsid w:val="002B3984"/>
    <w:rsid w:val="002C05D7"/>
    <w:rsid w:val="002C0BF4"/>
    <w:rsid w:val="002C3046"/>
    <w:rsid w:val="002C543C"/>
    <w:rsid w:val="002C5527"/>
    <w:rsid w:val="002C58F2"/>
    <w:rsid w:val="002C7A94"/>
    <w:rsid w:val="002D1595"/>
    <w:rsid w:val="002D17EC"/>
    <w:rsid w:val="002D1932"/>
    <w:rsid w:val="002D1B0E"/>
    <w:rsid w:val="002D3849"/>
    <w:rsid w:val="002D68B3"/>
    <w:rsid w:val="002D6C63"/>
    <w:rsid w:val="002D795C"/>
    <w:rsid w:val="002E029E"/>
    <w:rsid w:val="002E02FB"/>
    <w:rsid w:val="002E3C1C"/>
    <w:rsid w:val="002E3F80"/>
    <w:rsid w:val="002E4D8E"/>
    <w:rsid w:val="002E536E"/>
    <w:rsid w:val="002E787E"/>
    <w:rsid w:val="002F1A3F"/>
    <w:rsid w:val="002F1A67"/>
    <w:rsid w:val="002F20A2"/>
    <w:rsid w:val="002F250A"/>
    <w:rsid w:val="002F2568"/>
    <w:rsid w:val="002F4A1E"/>
    <w:rsid w:val="002F6438"/>
    <w:rsid w:val="00302DA7"/>
    <w:rsid w:val="00311556"/>
    <w:rsid w:val="00311E79"/>
    <w:rsid w:val="00317495"/>
    <w:rsid w:val="00320CB8"/>
    <w:rsid w:val="003223E5"/>
    <w:rsid w:val="00323275"/>
    <w:rsid w:val="003232C2"/>
    <w:rsid w:val="00324298"/>
    <w:rsid w:val="00325352"/>
    <w:rsid w:val="0032567F"/>
    <w:rsid w:val="00335E3B"/>
    <w:rsid w:val="00336597"/>
    <w:rsid w:val="00340651"/>
    <w:rsid w:val="0034425A"/>
    <w:rsid w:val="00344B78"/>
    <w:rsid w:val="003452E7"/>
    <w:rsid w:val="003468A2"/>
    <w:rsid w:val="00351D41"/>
    <w:rsid w:val="0035597E"/>
    <w:rsid w:val="00356A06"/>
    <w:rsid w:val="00363C40"/>
    <w:rsid w:val="003664A2"/>
    <w:rsid w:val="003667F6"/>
    <w:rsid w:val="00367B37"/>
    <w:rsid w:val="00375D60"/>
    <w:rsid w:val="00382BF9"/>
    <w:rsid w:val="003853C4"/>
    <w:rsid w:val="00386B6A"/>
    <w:rsid w:val="00390EE4"/>
    <w:rsid w:val="00392678"/>
    <w:rsid w:val="003A009D"/>
    <w:rsid w:val="003A34EE"/>
    <w:rsid w:val="003B2BD4"/>
    <w:rsid w:val="003B472A"/>
    <w:rsid w:val="003B4B9A"/>
    <w:rsid w:val="003B5668"/>
    <w:rsid w:val="003B7BC6"/>
    <w:rsid w:val="003C1A77"/>
    <w:rsid w:val="003C1CD0"/>
    <w:rsid w:val="003C5ABF"/>
    <w:rsid w:val="003C61A7"/>
    <w:rsid w:val="003C661F"/>
    <w:rsid w:val="003C77F1"/>
    <w:rsid w:val="003D016A"/>
    <w:rsid w:val="003D471B"/>
    <w:rsid w:val="003D4AB3"/>
    <w:rsid w:val="003D4F31"/>
    <w:rsid w:val="003D55F9"/>
    <w:rsid w:val="003D7983"/>
    <w:rsid w:val="003E0D37"/>
    <w:rsid w:val="003E1075"/>
    <w:rsid w:val="003E16CA"/>
    <w:rsid w:val="003E2811"/>
    <w:rsid w:val="003E284F"/>
    <w:rsid w:val="003E29B5"/>
    <w:rsid w:val="003E31B6"/>
    <w:rsid w:val="003E47EA"/>
    <w:rsid w:val="003E51E1"/>
    <w:rsid w:val="003E66FA"/>
    <w:rsid w:val="003E691E"/>
    <w:rsid w:val="003F18CF"/>
    <w:rsid w:val="003F30D2"/>
    <w:rsid w:val="003F56C3"/>
    <w:rsid w:val="003F5D50"/>
    <w:rsid w:val="003F602D"/>
    <w:rsid w:val="00400973"/>
    <w:rsid w:val="004011C6"/>
    <w:rsid w:val="00401BA8"/>
    <w:rsid w:val="0040421D"/>
    <w:rsid w:val="00405E67"/>
    <w:rsid w:val="0040630D"/>
    <w:rsid w:val="00406545"/>
    <w:rsid w:val="0041099A"/>
    <w:rsid w:val="0041123D"/>
    <w:rsid w:val="004124A6"/>
    <w:rsid w:val="00414AA8"/>
    <w:rsid w:val="00417243"/>
    <w:rsid w:val="00420036"/>
    <w:rsid w:val="00421691"/>
    <w:rsid w:val="00421B44"/>
    <w:rsid w:val="00422B87"/>
    <w:rsid w:val="00425481"/>
    <w:rsid w:val="0043001A"/>
    <w:rsid w:val="00430E32"/>
    <w:rsid w:val="004313A0"/>
    <w:rsid w:val="00431ED0"/>
    <w:rsid w:val="0043209C"/>
    <w:rsid w:val="00432E58"/>
    <w:rsid w:val="00436841"/>
    <w:rsid w:val="004370C7"/>
    <w:rsid w:val="00437411"/>
    <w:rsid w:val="00443A82"/>
    <w:rsid w:val="00444B12"/>
    <w:rsid w:val="00444B41"/>
    <w:rsid w:val="00451D5E"/>
    <w:rsid w:val="00454BBD"/>
    <w:rsid w:val="00454F87"/>
    <w:rsid w:val="00455FA9"/>
    <w:rsid w:val="00457A9D"/>
    <w:rsid w:val="004625BC"/>
    <w:rsid w:val="00463896"/>
    <w:rsid w:val="004653F3"/>
    <w:rsid w:val="00466324"/>
    <w:rsid w:val="00467E8D"/>
    <w:rsid w:val="004737A8"/>
    <w:rsid w:val="00480144"/>
    <w:rsid w:val="00480A09"/>
    <w:rsid w:val="00481026"/>
    <w:rsid w:val="004829C1"/>
    <w:rsid w:val="00484283"/>
    <w:rsid w:val="00485418"/>
    <w:rsid w:val="004873D4"/>
    <w:rsid w:val="00490019"/>
    <w:rsid w:val="00490CD1"/>
    <w:rsid w:val="0049129D"/>
    <w:rsid w:val="004914AC"/>
    <w:rsid w:val="0049165E"/>
    <w:rsid w:val="00492A4E"/>
    <w:rsid w:val="00492F47"/>
    <w:rsid w:val="00493336"/>
    <w:rsid w:val="004956D0"/>
    <w:rsid w:val="00495737"/>
    <w:rsid w:val="00495794"/>
    <w:rsid w:val="004963F0"/>
    <w:rsid w:val="004A23D7"/>
    <w:rsid w:val="004A2ED9"/>
    <w:rsid w:val="004A4071"/>
    <w:rsid w:val="004A54AF"/>
    <w:rsid w:val="004A6644"/>
    <w:rsid w:val="004B4362"/>
    <w:rsid w:val="004C12E4"/>
    <w:rsid w:val="004C2BE5"/>
    <w:rsid w:val="004C2C32"/>
    <w:rsid w:val="004C3F3E"/>
    <w:rsid w:val="004C7A85"/>
    <w:rsid w:val="004D114C"/>
    <w:rsid w:val="004D5C9A"/>
    <w:rsid w:val="004E1CB0"/>
    <w:rsid w:val="004E53BC"/>
    <w:rsid w:val="004E57EB"/>
    <w:rsid w:val="004E5E51"/>
    <w:rsid w:val="004F2DA9"/>
    <w:rsid w:val="004F49BD"/>
    <w:rsid w:val="004F4CF8"/>
    <w:rsid w:val="004F5093"/>
    <w:rsid w:val="00500A3D"/>
    <w:rsid w:val="005047B1"/>
    <w:rsid w:val="00504C24"/>
    <w:rsid w:val="00505684"/>
    <w:rsid w:val="00505850"/>
    <w:rsid w:val="00511401"/>
    <w:rsid w:val="00512AE6"/>
    <w:rsid w:val="00515274"/>
    <w:rsid w:val="00515530"/>
    <w:rsid w:val="00516BC3"/>
    <w:rsid w:val="005200A4"/>
    <w:rsid w:val="00521E78"/>
    <w:rsid w:val="0052664C"/>
    <w:rsid w:val="0053042A"/>
    <w:rsid w:val="0053489B"/>
    <w:rsid w:val="0053514B"/>
    <w:rsid w:val="00535CF1"/>
    <w:rsid w:val="0053637C"/>
    <w:rsid w:val="00537E15"/>
    <w:rsid w:val="00537EB9"/>
    <w:rsid w:val="005407A3"/>
    <w:rsid w:val="00541200"/>
    <w:rsid w:val="00541794"/>
    <w:rsid w:val="00547F38"/>
    <w:rsid w:val="00550A5B"/>
    <w:rsid w:val="0055116D"/>
    <w:rsid w:val="00551FC9"/>
    <w:rsid w:val="00552263"/>
    <w:rsid w:val="00554634"/>
    <w:rsid w:val="00556BE5"/>
    <w:rsid w:val="0056176E"/>
    <w:rsid w:val="005618D3"/>
    <w:rsid w:val="00562518"/>
    <w:rsid w:val="0056312A"/>
    <w:rsid w:val="00565480"/>
    <w:rsid w:val="00572798"/>
    <w:rsid w:val="00573228"/>
    <w:rsid w:val="00573C67"/>
    <w:rsid w:val="00576BEF"/>
    <w:rsid w:val="005838C6"/>
    <w:rsid w:val="00583951"/>
    <w:rsid w:val="00583B90"/>
    <w:rsid w:val="00584E14"/>
    <w:rsid w:val="005858B2"/>
    <w:rsid w:val="00586483"/>
    <w:rsid w:val="00586A97"/>
    <w:rsid w:val="00591694"/>
    <w:rsid w:val="005939A0"/>
    <w:rsid w:val="005967D2"/>
    <w:rsid w:val="005A01D5"/>
    <w:rsid w:val="005A0203"/>
    <w:rsid w:val="005A0B9D"/>
    <w:rsid w:val="005A12EE"/>
    <w:rsid w:val="005A1BB7"/>
    <w:rsid w:val="005A2F74"/>
    <w:rsid w:val="005A4807"/>
    <w:rsid w:val="005A520E"/>
    <w:rsid w:val="005A6506"/>
    <w:rsid w:val="005B229A"/>
    <w:rsid w:val="005B4671"/>
    <w:rsid w:val="005B4F49"/>
    <w:rsid w:val="005B4FF1"/>
    <w:rsid w:val="005B6B1C"/>
    <w:rsid w:val="005B7928"/>
    <w:rsid w:val="005C0C86"/>
    <w:rsid w:val="005C5295"/>
    <w:rsid w:val="005C67B1"/>
    <w:rsid w:val="005C79DD"/>
    <w:rsid w:val="005D1ADA"/>
    <w:rsid w:val="005D25BA"/>
    <w:rsid w:val="005D47B0"/>
    <w:rsid w:val="005E35BA"/>
    <w:rsid w:val="005E3705"/>
    <w:rsid w:val="005E7172"/>
    <w:rsid w:val="005E748A"/>
    <w:rsid w:val="005F1D1A"/>
    <w:rsid w:val="005F3E61"/>
    <w:rsid w:val="005F414E"/>
    <w:rsid w:val="005F59AC"/>
    <w:rsid w:val="005F5BEE"/>
    <w:rsid w:val="005F7814"/>
    <w:rsid w:val="00603372"/>
    <w:rsid w:val="00603445"/>
    <w:rsid w:val="00605017"/>
    <w:rsid w:val="006053C5"/>
    <w:rsid w:val="00605501"/>
    <w:rsid w:val="0060738B"/>
    <w:rsid w:val="00615BD3"/>
    <w:rsid w:val="00617622"/>
    <w:rsid w:val="006178F6"/>
    <w:rsid w:val="00617D9D"/>
    <w:rsid w:val="0062411D"/>
    <w:rsid w:val="006244CC"/>
    <w:rsid w:val="00624542"/>
    <w:rsid w:val="006249B3"/>
    <w:rsid w:val="00624C2C"/>
    <w:rsid w:val="00625CCA"/>
    <w:rsid w:val="006277BC"/>
    <w:rsid w:val="00633E5E"/>
    <w:rsid w:val="00636543"/>
    <w:rsid w:val="00645161"/>
    <w:rsid w:val="00646889"/>
    <w:rsid w:val="00646FCA"/>
    <w:rsid w:val="00653160"/>
    <w:rsid w:val="00653317"/>
    <w:rsid w:val="006548B4"/>
    <w:rsid w:val="006552CB"/>
    <w:rsid w:val="00657607"/>
    <w:rsid w:val="00661FF8"/>
    <w:rsid w:val="00664676"/>
    <w:rsid w:val="00664A27"/>
    <w:rsid w:val="006654FA"/>
    <w:rsid w:val="00665C31"/>
    <w:rsid w:val="00667CF8"/>
    <w:rsid w:val="00670FA1"/>
    <w:rsid w:val="00672437"/>
    <w:rsid w:val="006730CA"/>
    <w:rsid w:val="0067312D"/>
    <w:rsid w:val="006806C3"/>
    <w:rsid w:val="00680B5D"/>
    <w:rsid w:val="00682DEE"/>
    <w:rsid w:val="00684B02"/>
    <w:rsid w:val="00684D00"/>
    <w:rsid w:val="00690A6F"/>
    <w:rsid w:val="006928A6"/>
    <w:rsid w:val="006957D8"/>
    <w:rsid w:val="00696411"/>
    <w:rsid w:val="006B0EC3"/>
    <w:rsid w:val="006B144E"/>
    <w:rsid w:val="006B2B71"/>
    <w:rsid w:val="006B3E8B"/>
    <w:rsid w:val="006B58B3"/>
    <w:rsid w:val="006B5DC4"/>
    <w:rsid w:val="006B67C4"/>
    <w:rsid w:val="006C131D"/>
    <w:rsid w:val="006C1E7D"/>
    <w:rsid w:val="006C28F6"/>
    <w:rsid w:val="006C4B2B"/>
    <w:rsid w:val="006C58D5"/>
    <w:rsid w:val="006C6489"/>
    <w:rsid w:val="006C69AD"/>
    <w:rsid w:val="006C6D61"/>
    <w:rsid w:val="006D08E8"/>
    <w:rsid w:val="006D16C0"/>
    <w:rsid w:val="006D271A"/>
    <w:rsid w:val="006D27E1"/>
    <w:rsid w:val="006D3980"/>
    <w:rsid w:val="006D3A60"/>
    <w:rsid w:val="006D7C62"/>
    <w:rsid w:val="006E10A6"/>
    <w:rsid w:val="006E117F"/>
    <w:rsid w:val="006E3924"/>
    <w:rsid w:val="006E42ED"/>
    <w:rsid w:val="006E6690"/>
    <w:rsid w:val="006E6A5F"/>
    <w:rsid w:val="006F517D"/>
    <w:rsid w:val="006F7B0A"/>
    <w:rsid w:val="00701514"/>
    <w:rsid w:val="00703A70"/>
    <w:rsid w:val="00703CAE"/>
    <w:rsid w:val="00704605"/>
    <w:rsid w:val="007050AF"/>
    <w:rsid w:val="0070522D"/>
    <w:rsid w:val="00711DC3"/>
    <w:rsid w:val="00713D63"/>
    <w:rsid w:val="00713FDB"/>
    <w:rsid w:val="00716340"/>
    <w:rsid w:val="0071673A"/>
    <w:rsid w:val="007176F4"/>
    <w:rsid w:val="007210C5"/>
    <w:rsid w:val="00721629"/>
    <w:rsid w:val="0072184B"/>
    <w:rsid w:val="0072311C"/>
    <w:rsid w:val="00723A76"/>
    <w:rsid w:val="0072693E"/>
    <w:rsid w:val="007277FA"/>
    <w:rsid w:val="007317A3"/>
    <w:rsid w:val="00734FC7"/>
    <w:rsid w:val="00736AA8"/>
    <w:rsid w:val="00736C73"/>
    <w:rsid w:val="00736E3D"/>
    <w:rsid w:val="00741135"/>
    <w:rsid w:val="00743400"/>
    <w:rsid w:val="007445BB"/>
    <w:rsid w:val="00744E60"/>
    <w:rsid w:val="007452BF"/>
    <w:rsid w:val="00745C21"/>
    <w:rsid w:val="0074656D"/>
    <w:rsid w:val="00753DF0"/>
    <w:rsid w:val="0075439C"/>
    <w:rsid w:val="00755BFB"/>
    <w:rsid w:val="00756937"/>
    <w:rsid w:val="00757FDA"/>
    <w:rsid w:val="0076129E"/>
    <w:rsid w:val="00763050"/>
    <w:rsid w:val="00763930"/>
    <w:rsid w:val="007705D0"/>
    <w:rsid w:val="00770803"/>
    <w:rsid w:val="00770AC2"/>
    <w:rsid w:val="00774311"/>
    <w:rsid w:val="00774C39"/>
    <w:rsid w:val="00774EEA"/>
    <w:rsid w:val="00775267"/>
    <w:rsid w:val="00775568"/>
    <w:rsid w:val="00776EA9"/>
    <w:rsid w:val="00777BFB"/>
    <w:rsid w:val="0078153B"/>
    <w:rsid w:val="00785F8C"/>
    <w:rsid w:val="00787F6D"/>
    <w:rsid w:val="00790B50"/>
    <w:rsid w:val="0079236F"/>
    <w:rsid w:val="00793179"/>
    <w:rsid w:val="0079477F"/>
    <w:rsid w:val="007948C4"/>
    <w:rsid w:val="00794A3A"/>
    <w:rsid w:val="00795980"/>
    <w:rsid w:val="007A1274"/>
    <w:rsid w:val="007A4381"/>
    <w:rsid w:val="007A5B7D"/>
    <w:rsid w:val="007B0386"/>
    <w:rsid w:val="007B23A4"/>
    <w:rsid w:val="007B2695"/>
    <w:rsid w:val="007B7152"/>
    <w:rsid w:val="007B72E0"/>
    <w:rsid w:val="007B76ED"/>
    <w:rsid w:val="007C0130"/>
    <w:rsid w:val="007C06C7"/>
    <w:rsid w:val="007C1A5A"/>
    <w:rsid w:val="007C27A9"/>
    <w:rsid w:val="007C3786"/>
    <w:rsid w:val="007C5C1A"/>
    <w:rsid w:val="007C62D2"/>
    <w:rsid w:val="007C7AB7"/>
    <w:rsid w:val="007C7F52"/>
    <w:rsid w:val="007D4DA1"/>
    <w:rsid w:val="007D62A5"/>
    <w:rsid w:val="007D660A"/>
    <w:rsid w:val="007E23C8"/>
    <w:rsid w:val="007E2BA2"/>
    <w:rsid w:val="007E3A2B"/>
    <w:rsid w:val="007E5B5D"/>
    <w:rsid w:val="007E6DC3"/>
    <w:rsid w:val="007F016A"/>
    <w:rsid w:val="007F02A5"/>
    <w:rsid w:val="007F05FF"/>
    <w:rsid w:val="007F0E81"/>
    <w:rsid w:val="007F12A9"/>
    <w:rsid w:val="007F230F"/>
    <w:rsid w:val="007F2B23"/>
    <w:rsid w:val="007F2ED7"/>
    <w:rsid w:val="007F374B"/>
    <w:rsid w:val="007F38C9"/>
    <w:rsid w:val="007F609B"/>
    <w:rsid w:val="00800CA4"/>
    <w:rsid w:val="008010C9"/>
    <w:rsid w:val="00804865"/>
    <w:rsid w:val="00804D8E"/>
    <w:rsid w:val="00804E17"/>
    <w:rsid w:val="0080671F"/>
    <w:rsid w:val="0081137F"/>
    <w:rsid w:val="00811449"/>
    <w:rsid w:val="00812EFF"/>
    <w:rsid w:val="008132B9"/>
    <w:rsid w:val="00813C78"/>
    <w:rsid w:val="0082098F"/>
    <w:rsid w:val="008219DE"/>
    <w:rsid w:val="00822653"/>
    <w:rsid w:val="008243C0"/>
    <w:rsid w:val="00825002"/>
    <w:rsid w:val="00825394"/>
    <w:rsid w:val="008271BB"/>
    <w:rsid w:val="00827A81"/>
    <w:rsid w:val="00830F5C"/>
    <w:rsid w:val="0083144D"/>
    <w:rsid w:val="00831733"/>
    <w:rsid w:val="00836E2C"/>
    <w:rsid w:val="00837393"/>
    <w:rsid w:val="00837B2A"/>
    <w:rsid w:val="008417A7"/>
    <w:rsid w:val="0084438D"/>
    <w:rsid w:val="00851682"/>
    <w:rsid w:val="0085243A"/>
    <w:rsid w:val="00852AFB"/>
    <w:rsid w:val="00853AB2"/>
    <w:rsid w:val="00853B2C"/>
    <w:rsid w:val="00855D85"/>
    <w:rsid w:val="00860A29"/>
    <w:rsid w:val="00860EED"/>
    <w:rsid w:val="00862100"/>
    <w:rsid w:val="0086227A"/>
    <w:rsid w:val="0086415C"/>
    <w:rsid w:val="008646D9"/>
    <w:rsid w:val="00865DE4"/>
    <w:rsid w:val="00867DB8"/>
    <w:rsid w:val="008708D4"/>
    <w:rsid w:val="00870BF8"/>
    <w:rsid w:val="00871FE0"/>
    <w:rsid w:val="00872622"/>
    <w:rsid w:val="008731BF"/>
    <w:rsid w:val="00873A5C"/>
    <w:rsid w:val="0087725D"/>
    <w:rsid w:val="00877C74"/>
    <w:rsid w:val="00877CEE"/>
    <w:rsid w:val="008821A9"/>
    <w:rsid w:val="0088390E"/>
    <w:rsid w:val="008848A0"/>
    <w:rsid w:val="00890D20"/>
    <w:rsid w:val="00890E6D"/>
    <w:rsid w:val="008919E4"/>
    <w:rsid w:val="00891D2F"/>
    <w:rsid w:val="0089221D"/>
    <w:rsid w:val="00892B7F"/>
    <w:rsid w:val="00893CE9"/>
    <w:rsid w:val="00895A5E"/>
    <w:rsid w:val="008A251C"/>
    <w:rsid w:val="008A2A3A"/>
    <w:rsid w:val="008A300C"/>
    <w:rsid w:val="008A31EC"/>
    <w:rsid w:val="008A5838"/>
    <w:rsid w:val="008A7AED"/>
    <w:rsid w:val="008B3524"/>
    <w:rsid w:val="008B3652"/>
    <w:rsid w:val="008B5D66"/>
    <w:rsid w:val="008B7A7C"/>
    <w:rsid w:val="008B7EA9"/>
    <w:rsid w:val="008C38DD"/>
    <w:rsid w:val="008D1216"/>
    <w:rsid w:val="008D2F78"/>
    <w:rsid w:val="008D4205"/>
    <w:rsid w:val="008D6B00"/>
    <w:rsid w:val="008E0533"/>
    <w:rsid w:val="008E4407"/>
    <w:rsid w:val="008E52EF"/>
    <w:rsid w:val="008E77CC"/>
    <w:rsid w:val="008F0556"/>
    <w:rsid w:val="008F1053"/>
    <w:rsid w:val="0090051F"/>
    <w:rsid w:val="00903564"/>
    <w:rsid w:val="00903BF3"/>
    <w:rsid w:val="00904DE2"/>
    <w:rsid w:val="00905827"/>
    <w:rsid w:val="009061D7"/>
    <w:rsid w:val="00911BFE"/>
    <w:rsid w:val="00913781"/>
    <w:rsid w:val="0091429A"/>
    <w:rsid w:val="00914FA6"/>
    <w:rsid w:val="00916794"/>
    <w:rsid w:val="00925619"/>
    <w:rsid w:val="009308A8"/>
    <w:rsid w:val="00931665"/>
    <w:rsid w:val="00933A4D"/>
    <w:rsid w:val="009352A6"/>
    <w:rsid w:val="00936D05"/>
    <w:rsid w:val="00940315"/>
    <w:rsid w:val="009407E5"/>
    <w:rsid w:val="009409C8"/>
    <w:rsid w:val="0094108D"/>
    <w:rsid w:val="00941107"/>
    <w:rsid w:val="009414C3"/>
    <w:rsid w:val="00941B65"/>
    <w:rsid w:val="009427EB"/>
    <w:rsid w:val="00943A0A"/>
    <w:rsid w:val="009445AA"/>
    <w:rsid w:val="009503DD"/>
    <w:rsid w:val="00950B23"/>
    <w:rsid w:val="00953A9C"/>
    <w:rsid w:val="00954F31"/>
    <w:rsid w:val="00955A11"/>
    <w:rsid w:val="00960C90"/>
    <w:rsid w:val="00960E58"/>
    <w:rsid w:val="0096321A"/>
    <w:rsid w:val="00964A5A"/>
    <w:rsid w:val="00966FAF"/>
    <w:rsid w:val="00972F56"/>
    <w:rsid w:val="009755C2"/>
    <w:rsid w:val="00975877"/>
    <w:rsid w:val="009771DC"/>
    <w:rsid w:val="009817E8"/>
    <w:rsid w:val="00984004"/>
    <w:rsid w:val="009853D0"/>
    <w:rsid w:val="00985E96"/>
    <w:rsid w:val="00991D3C"/>
    <w:rsid w:val="00992664"/>
    <w:rsid w:val="0099299C"/>
    <w:rsid w:val="00992C44"/>
    <w:rsid w:val="0099526F"/>
    <w:rsid w:val="00997528"/>
    <w:rsid w:val="00997A31"/>
    <w:rsid w:val="009A231B"/>
    <w:rsid w:val="009A4BB4"/>
    <w:rsid w:val="009A55F5"/>
    <w:rsid w:val="009A634D"/>
    <w:rsid w:val="009A693B"/>
    <w:rsid w:val="009A71E5"/>
    <w:rsid w:val="009B01D6"/>
    <w:rsid w:val="009B06C4"/>
    <w:rsid w:val="009B074C"/>
    <w:rsid w:val="009B17B8"/>
    <w:rsid w:val="009B2EFD"/>
    <w:rsid w:val="009B5E17"/>
    <w:rsid w:val="009B6C50"/>
    <w:rsid w:val="009C05E4"/>
    <w:rsid w:val="009C44B9"/>
    <w:rsid w:val="009C5D27"/>
    <w:rsid w:val="009C6C4A"/>
    <w:rsid w:val="009C7FE1"/>
    <w:rsid w:val="009D0378"/>
    <w:rsid w:val="009D265E"/>
    <w:rsid w:val="009D26C0"/>
    <w:rsid w:val="009D2A90"/>
    <w:rsid w:val="009D3025"/>
    <w:rsid w:val="009D3224"/>
    <w:rsid w:val="009D381D"/>
    <w:rsid w:val="009D72B0"/>
    <w:rsid w:val="009E0EE7"/>
    <w:rsid w:val="009E2C6B"/>
    <w:rsid w:val="009E455A"/>
    <w:rsid w:val="009E4E82"/>
    <w:rsid w:val="009E7A27"/>
    <w:rsid w:val="009F179E"/>
    <w:rsid w:val="009F1CF5"/>
    <w:rsid w:val="009F3B2A"/>
    <w:rsid w:val="009F638C"/>
    <w:rsid w:val="00A03FD9"/>
    <w:rsid w:val="00A04954"/>
    <w:rsid w:val="00A0637B"/>
    <w:rsid w:val="00A066E7"/>
    <w:rsid w:val="00A06FDD"/>
    <w:rsid w:val="00A076E2"/>
    <w:rsid w:val="00A15238"/>
    <w:rsid w:val="00A15F56"/>
    <w:rsid w:val="00A16644"/>
    <w:rsid w:val="00A210DD"/>
    <w:rsid w:val="00A222EB"/>
    <w:rsid w:val="00A226C9"/>
    <w:rsid w:val="00A2352C"/>
    <w:rsid w:val="00A23611"/>
    <w:rsid w:val="00A261AA"/>
    <w:rsid w:val="00A2756D"/>
    <w:rsid w:val="00A27778"/>
    <w:rsid w:val="00A30F13"/>
    <w:rsid w:val="00A323C7"/>
    <w:rsid w:val="00A32DB6"/>
    <w:rsid w:val="00A341B5"/>
    <w:rsid w:val="00A34EE8"/>
    <w:rsid w:val="00A36D94"/>
    <w:rsid w:val="00A36FB3"/>
    <w:rsid w:val="00A37854"/>
    <w:rsid w:val="00A4180F"/>
    <w:rsid w:val="00A4209A"/>
    <w:rsid w:val="00A422BB"/>
    <w:rsid w:val="00A433F3"/>
    <w:rsid w:val="00A45EC5"/>
    <w:rsid w:val="00A47E60"/>
    <w:rsid w:val="00A5470C"/>
    <w:rsid w:val="00A54EB3"/>
    <w:rsid w:val="00A56587"/>
    <w:rsid w:val="00A57925"/>
    <w:rsid w:val="00A57F99"/>
    <w:rsid w:val="00A60AE3"/>
    <w:rsid w:val="00A62AA5"/>
    <w:rsid w:val="00A65788"/>
    <w:rsid w:val="00A70F46"/>
    <w:rsid w:val="00A75E0B"/>
    <w:rsid w:val="00A8013C"/>
    <w:rsid w:val="00A80668"/>
    <w:rsid w:val="00A8335B"/>
    <w:rsid w:val="00A85141"/>
    <w:rsid w:val="00A855D8"/>
    <w:rsid w:val="00A85669"/>
    <w:rsid w:val="00A87494"/>
    <w:rsid w:val="00A918F1"/>
    <w:rsid w:val="00A9259E"/>
    <w:rsid w:val="00A92CC1"/>
    <w:rsid w:val="00A92FA0"/>
    <w:rsid w:val="00A948B8"/>
    <w:rsid w:val="00A94A6B"/>
    <w:rsid w:val="00A94BF7"/>
    <w:rsid w:val="00A950C7"/>
    <w:rsid w:val="00A959D6"/>
    <w:rsid w:val="00A9630B"/>
    <w:rsid w:val="00A969EE"/>
    <w:rsid w:val="00A970EE"/>
    <w:rsid w:val="00AA286C"/>
    <w:rsid w:val="00AA2CCE"/>
    <w:rsid w:val="00AA55E6"/>
    <w:rsid w:val="00AA6453"/>
    <w:rsid w:val="00AB0A57"/>
    <w:rsid w:val="00AB0D25"/>
    <w:rsid w:val="00AB3485"/>
    <w:rsid w:val="00AB3D46"/>
    <w:rsid w:val="00AB40D2"/>
    <w:rsid w:val="00AB573D"/>
    <w:rsid w:val="00AC2A7B"/>
    <w:rsid w:val="00AC44FC"/>
    <w:rsid w:val="00AC472D"/>
    <w:rsid w:val="00AC5ED2"/>
    <w:rsid w:val="00AC700E"/>
    <w:rsid w:val="00AD4329"/>
    <w:rsid w:val="00AE075A"/>
    <w:rsid w:val="00AE1A2A"/>
    <w:rsid w:val="00AE28E3"/>
    <w:rsid w:val="00AE74AC"/>
    <w:rsid w:val="00AF7031"/>
    <w:rsid w:val="00AF7CE1"/>
    <w:rsid w:val="00AF7F1B"/>
    <w:rsid w:val="00B0042D"/>
    <w:rsid w:val="00B00569"/>
    <w:rsid w:val="00B00B8C"/>
    <w:rsid w:val="00B026A9"/>
    <w:rsid w:val="00B02CBA"/>
    <w:rsid w:val="00B030AD"/>
    <w:rsid w:val="00B05D9B"/>
    <w:rsid w:val="00B07AD8"/>
    <w:rsid w:val="00B10933"/>
    <w:rsid w:val="00B12A42"/>
    <w:rsid w:val="00B13EBF"/>
    <w:rsid w:val="00B148CB"/>
    <w:rsid w:val="00B17162"/>
    <w:rsid w:val="00B1738F"/>
    <w:rsid w:val="00B24503"/>
    <w:rsid w:val="00B25B77"/>
    <w:rsid w:val="00B26CB1"/>
    <w:rsid w:val="00B27229"/>
    <w:rsid w:val="00B3096B"/>
    <w:rsid w:val="00B329EA"/>
    <w:rsid w:val="00B33A5C"/>
    <w:rsid w:val="00B342BF"/>
    <w:rsid w:val="00B35774"/>
    <w:rsid w:val="00B357E5"/>
    <w:rsid w:val="00B35C08"/>
    <w:rsid w:val="00B418EE"/>
    <w:rsid w:val="00B41F51"/>
    <w:rsid w:val="00B4207C"/>
    <w:rsid w:val="00B454B6"/>
    <w:rsid w:val="00B4664B"/>
    <w:rsid w:val="00B506F2"/>
    <w:rsid w:val="00B510DD"/>
    <w:rsid w:val="00B54BE9"/>
    <w:rsid w:val="00B54C4C"/>
    <w:rsid w:val="00B55514"/>
    <w:rsid w:val="00B559A9"/>
    <w:rsid w:val="00B56F26"/>
    <w:rsid w:val="00B574F7"/>
    <w:rsid w:val="00B57808"/>
    <w:rsid w:val="00B57E50"/>
    <w:rsid w:val="00B60DF7"/>
    <w:rsid w:val="00B61D2C"/>
    <w:rsid w:val="00B63101"/>
    <w:rsid w:val="00B63F22"/>
    <w:rsid w:val="00B70F4C"/>
    <w:rsid w:val="00B72770"/>
    <w:rsid w:val="00B7483C"/>
    <w:rsid w:val="00B755D8"/>
    <w:rsid w:val="00B75AF7"/>
    <w:rsid w:val="00B77C5A"/>
    <w:rsid w:val="00B80C65"/>
    <w:rsid w:val="00B814B0"/>
    <w:rsid w:val="00B83E26"/>
    <w:rsid w:val="00B848FE"/>
    <w:rsid w:val="00B86869"/>
    <w:rsid w:val="00B9300C"/>
    <w:rsid w:val="00B932BD"/>
    <w:rsid w:val="00B93792"/>
    <w:rsid w:val="00B944FE"/>
    <w:rsid w:val="00B95846"/>
    <w:rsid w:val="00BA00CF"/>
    <w:rsid w:val="00BA16AE"/>
    <w:rsid w:val="00BA211C"/>
    <w:rsid w:val="00BA3DAD"/>
    <w:rsid w:val="00BA4487"/>
    <w:rsid w:val="00BA5EBD"/>
    <w:rsid w:val="00BB0B87"/>
    <w:rsid w:val="00BB1E07"/>
    <w:rsid w:val="00BB26CE"/>
    <w:rsid w:val="00BB4A21"/>
    <w:rsid w:val="00BB4EBE"/>
    <w:rsid w:val="00BB65FF"/>
    <w:rsid w:val="00BB7083"/>
    <w:rsid w:val="00BB75F2"/>
    <w:rsid w:val="00BC1C67"/>
    <w:rsid w:val="00BC3AD1"/>
    <w:rsid w:val="00BC4BBD"/>
    <w:rsid w:val="00BC7847"/>
    <w:rsid w:val="00BD0900"/>
    <w:rsid w:val="00BD24EB"/>
    <w:rsid w:val="00BD2ECA"/>
    <w:rsid w:val="00BD3B60"/>
    <w:rsid w:val="00BD4396"/>
    <w:rsid w:val="00BD65CA"/>
    <w:rsid w:val="00BD7DEB"/>
    <w:rsid w:val="00BE20B7"/>
    <w:rsid w:val="00BE2864"/>
    <w:rsid w:val="00BE31C4"/>
    <w:rsid w:val="00BE660C"/>
    <w:rsid w:val="00BF01EC"/>
    <w:rsid w:val="00BF0D87"/>
    <w:rsid w:val="00BF70FF"/>
    <w:rsid w:val="00BF72DE"/>
    <w:rsid w:val="00BF7E81"/>
    <w:rsid w:val="00C02FE6"/>
    <w:rsid w:val="00C037DF"/>
    <w:rsid w:val="00C03EE6"/>
    <w:rsid w:val="00C06C98"/>
    <w:rsid w:val="00C07092"/>
    <w:rsid w:val="00C1077F"/>
    <w:rsid w:val="00C10B83"/>
    <w:rsid w:val="00C11F4E"/>
    <w:rsid w:val="00C15CA4"/>
    <w:rsid w:val="00C2578A"/>
    <w:rsid w:val="00C26198"/>
    <w:rsid w:val="00C30015"/>
    <w:rsid w:val="00C31A4C"/>
    <w:rsid w:val="00C3223C"/>
    <w:rsid w:val="00C32927"/>
    <w:rsid w:val="00C34045"/>
    <w:rsid w:val="00C3465A"/>
    <w:rsid w:val="00C35B50"/>
    <w:rsid w:val="00C403D6"/>
    <w:rsid w:val="00C40859"/>
    <w:rsid w:val="00C41917"/>
    <w:rsid w:val="00C423BE"/>
    <w:rsid w:val="00C437CF"/>
    <w:rsid w:val="00C50C25"/>
    <w:rsid w:val="00C510A5"/>
    <w:rsid w:val="00C518ED"/>
    <w:rsid w:val="00C5228D"/>
    <w:rsid w:val="00C54205"/>
    <w:rsid w:val="00C54C4B"/>
    <w:rsid w:val="00C5586D"/>
    <w:rsid w:val="00C56927"/>
    <w:rsid w:val="00C57680"/>
    <w:rsid w:val="00C61697"/>
    <w:rsid w:val="00C63534"/>
    <w:rsid w:val="00C65A0B"/>
    <w:rsid w:val="00C66933"/>
    <w:rsid w:val="00C67271"/>
    <w:rsid w:val="00C67C16"/>
    <w:rsid w:val="00C70548"/>
    <w:rsid w:val="00C71A67"/>
    <w:rsid w:val="00C72D34"/>
    <w:rsid w:val="00C741A2"/>
    <w:rsid w:val="00C750E8"/>
    <w:rsid w:val="00C80B27"/>
    <w:rsid w:val="00C8356A"/>
    <w:rsid w:val="00C84BC0"/>
    <w:rsid w:val="00C852B6"/>
    <w:rsid w:val="00C87769"/>
    <w:rsid w:val="00C94684"/>
    <w:rsid w:val="00C94C07"/>
    <w:rsid w:val="00C96456"/>
    <w:rsid w:val="00CA19FE"/>
    <w:rsid w:val="00CA1F7D"/>
    <w:rsid w:val="00CA21CF"/>
    <w:rsid w:val="00CA2A27"/>
    <w:rsid w:val="00CA2B39"/>
    <w:rsid w:val="00CA3C7B"/>
    <w:rsid w:val="00CA4FA7"/>
    <w:rsid w:val="00CA7177"/>
    <w:rsid w:val="00CA76EC"/>
    <w:rsid w:val="00CB153E"/>
    <w:rsid w:val="00CB2BF3"/>
    <w:rsid w:val="00CB6357"/>
    <w:rsid w:val="00CB76BB"/>
    <w:rsid w:val="00CC0D37"/>
    <w:rsid w:val="00CC2810"/>
    <w:rsid w:val="00CC3DD1"/>
    <w:rsid w:val="00CC3DFC"/>
    <w:rsid w:val="00CC4E09"/>
    <w:rsid w:val="00CC5037"/>
    <w:rsid w:val="00CD2B74"/>
    <w:rsid w:val="00CD34A7"/>
    <w:rsid w:val="00CD63DF"/>
    <w:rsid w:val="00CD7A4C"/>
    <w:rsid w:val="00CE0E16"/>
    <w:rsid w:val="00CE10B7"/>
    <w:rsid w:val="00CE2DD7"/>
    <w:rsid w:val="00CE3031"/>
    <w:rsid w:val="00CE6AB4"/>
    <w:rsid w:val="00CE7FB4"/>
    <w:rsid w:val="00CF0DE5"/>
    <w:rsid w:val="00CF1374"/>
    <w:rsid w:val="00CF231A"/>
    <w:rsid w:val="00CF444E"/>
    <w:rsid w:val="00CF6C85"/>
    <w:rsid w:val="00D01EF1"/>
    <w:rsid w:val="00D03F2D"/>
    <w:rsid w:val="00D041B3"/>
    <w:rsid w:val="00D04B14"/>
    <w:rsid w:val="00D05209"/>
    <w:rsid w:val="00D077B1"/>
    <w:rsid w:val="00D1139B"/>
    <w:rsid w:val="00D12503"/>
    <w:rsid w:val="00D13883"/>
    <w:rsid w:val="00D162C0"/>
    <w:rsid w:val="00D16D7B"/>
    <w:rsid w:val="00D17DE1"/>
    <w:rsid w:val="00D2102A"/>
    <w:rsid w:val="00D21129"/>
    <w:rsid w:val="00D218AC"/>
    <w:rsid w:val="00D21C8F"/>
    <w:rsid w:val="00D2393A"/>
    <w:rsid w:val="00D242FF"/>
    <w:rsid w:val="00D2517E"/>
    <w:rsid w:val="00D2619F"/>
    <w:rsid w:val="00D2737F"/>
    <w:rsid w:val="00D30F3E"/>
    <w:rsid w:val="00D33DE5"/>
    <w:rsid w:val="00D3493C"/>
    <w:rsid w:val="00D40920"/>
    <w:rsid w:val="00D417E0"/>
    <w:rsid w:val="00D41C86"/>
    <w:rsid w:val="00D41E13"/>
    <w:rsid w:val="00D41F67"/>
    <w:rsid w:val="00D42135"/>
    <w:rsid w:val="00D42E67"/>
    <w:rsid w:val="00D438BD"/>
    <w:rsid w:val="00D43D1B"/>
    <w:rsid w:val="00D452BE"/>
    <w:rsid w:val="00D45E02"/>
    <w:rsid w:val="00D5035C"/>
    <w:rsid w:val="00D50C7D"/>
    <w:rsid w:val="00D51B43"/>
    <w:rsid w:val="00D52D39"/>
    <w:rsid w:val="00D56C33"/>
    <w:rsid w:val="00D56CBA"/>
    <w:rsid w:val="00D56E88"/>
    <w:rsid w:val="00D6120B"/>
    <w:rsid w:val="00D62974"/>
    <w:rsid w:val="00D63B4D"/>
    <w:rsid w:val="00D63BA2"/>
    <w:rsid w:val="00D65FF4"/>
    <w:rsid w:val="00D7459E"/>
    <w:rsid w:val="00D748D2"/>
    <w:rsid w:val="00D754E2"/>
    <w:rsid w:val="00D8079A"/>
    <w:rsid w:val="00D82A32"/>
    <w:rsid w:val="00D8566C"/>
    <w:rsid w:val="00D92CA1"/>
    <w:rsid w:val="00D93937"/>
    <w:rsid w:val="00D944FC"/>
    <w:rsid w:val="00D96B11"/>
    <w:rsid w:val="00DA0948"/>
    <w:rsid w:val="00DA126B"/>
    <w:rsid w:val="00DA1792"/>
    <w:rsid w:val="00DA18AD"/>
    <w:rsid w:val="00DA6EE0"/>
    <w:rsid w:val="00DA71C1"/>
    <w:rsid w:val="00DA7395"/>
    <w:rsid w:val="00DA7512"/>
    <w:rsid w:val="00DB0D54"/>
    <w:rsid w:val="00DB22E2"/>
    <w:rsid w:val="00DB4D76"/>
    <w:rsid w:val="00DB5725"/>
    <w:rsid w:val="00DB59E4"/>
    <w:rsid w:val="00DC0FF0"/>
    <w:rsid w:val="00DC74C3"/>
    <w:rsid w:val="00DD1D44"/>
    <w:rsid w:val="00DD1F5C"/>
    <w:rsid w:val="00DD4AB5"/>
    <w:rsid w:val="00DD5638"/>
    <w:rsid w:val="00DD5F31"/>
    <w:rsid w:val="00DE1334"/>
    <w:rsid w:val="00DE534A"/>
    <w:rsid w:val="00DE5C31"/>
    <w:rsid w:val="00DE603E"/>
    <w:rsid w:val="00DE65DB"/>
    <w:rsid w:val="00DE6A0B"/>
    <w:rsid w:val="00DF0B38"/>
    <w:rsid w:val="00E00136"/>
    <w:rsid w:val="00E01868"/>
    <w:rsid w:val="00E0249E"/>
    <w:rsid w:val="00E0399C"/>
    <w:rsid w:val="00E049F4"/>
    <w:rsid w:val="00E05DD5"/>
    <w:rsid w:val="00E119D9"/>
    <w:rsid w:val="00E11B69"/>
    <w:rsid w:val="00E11BB7"/>
    <w:rsid w:val="00E137F3"/>
    <w:rsid w:val="00E15621"/>
    <w:rsid w:val="00E22D6B"/>
    <w:rsid w:val="00E258E4"/>
    <w:rsid w:val="00E30428"/>
    <w:rsid w:val="00E31147"/>
    <w:rsid w:val="00E31282"/>
    <w:rsid w:val="00E32896"/>
    <w:rsid w:val="00E33921"/>
    <w:rsid w:val="00E34EB6"/>
    <w:rsid w:val="00E34F2C"/>
    <w:rsid w:val="00E41517"/>
    <w:rsid w:val="00E42780"/>
    <w:rsid w:val="00E42F7F"/>
    <w:rsid w:val="00E505A6"/>
    <w:rsid w:val="00E51718"/>
    <w:rsid w:val="00E52604"/>
    <w:rsid w:val="00E5463F"/>
    <w:rsid w:val="00E562CF"/>
    <w:rsid w:val="00E57AE8"/>
    <w:rsid w:val="00E62187"/>
    <w:rsid w:val="00E62C2C"/>
    <w:rsid w:val="00E63865"/>
    <w:rsid w:val="00E63F06"/>
    <w:rsid w:val="00E65104"/>
    <w:rsid w:val="00E71168"/>
    <w:rsid w:val="00E713EE"/>
    <w:rsid w:val="00E758DA"/>
    <w:rsid w:val="00E77025"/>
    <w:rsid w:val="00E825E9"/>
    <w:rsid w:val="00E836A5"/>
    <w:rsid w:val="00E875A3"/>
    <w:rsid w:val="00E87864"/>
    <w:rsid w:val="00E90285"/>
    <w:rsid w:val="00E9343D"/>
    <w:rsid w:val="00E945C0"/>
    <w:rsid w:val="00E95B2D"/>
    <w:rsid w:val="00EA201D"/>
    <w:rsid w:val="00EA2E99"/>
    <w:rsid w:val="00EA3014"/>
    <w:rsid w:val="00EA3E75"/>
    <w:rsid w:val="00EA4966"/>
    <w:rsid w:val="00EA571B"/>
    <w:rsid w:val="00EA59E3"/>
    <w:rsid w:val="00EA7629"/>
    <w:rsid w:val="00EB21A2"/>
    <w:rsid w:val="00EB265B"/>
    <w:rsid w:val="00EC013D"/>
    <w:rsid w:val="00EC057E"/>
    <w:rsid w:val="00EC0D2F"/>
    <w:rsid w:val="00EC1C2E"/>
    <w:rsid w:val="00EC3BBE"/>
    <w:rsid w:val="00EC3E73"/>
    <w:rsid w:val="00EC66C9"/>
    <w:rsid w:val="00EC705E"/>
    <w:rsid w:val="00ED2E86"/>
    <w:rsid w:val="00ED3BA6"/>
    <w:rsid w:val="00ED450F"/>
    <w:rsid w:val="00ED54C1"/>
    <w:rsid w:val="00ED6EBF"/>
    <w:rsid w:val="00ED77C1"/>
    <w:rsid w:val="00EE0EEE"/>
    <w:rsid w:val="00EE1DB3"/>
    <w:rsid w:val="00EE5407"/>
    <w:rsid w:val="00EF00E8"/>
    <w:rsid w:val="00EF0B1C"/>
    <w:rsid w:val="00EF0CA1"/>
    <w:rsid w:val="00EF1359"/>
    <w:rsid w:val="00EF2128"/>
    <w:rsid w:val="00EF67C8"/>
    <w:rsid w:val="00EF6814"/>
    <w:rsid w:val="00EF6934"/>
    <w:rsid w:val="00EF74ED"/>
    <w:rsid w:val="00EF77C9"/>
    <w:rsid w:val="00F0126B"/>
    <w:rsid w:val="00F047FF"/>
    <w:rsid w:val="00F04DE7"/>
    <w:rsid w:val="00F0710D"/>
    <w:rsid w:val="00F07C16"/>
    <w:rsid w:val="00F10AE6"/>
    <w:rsid w:val="00F1167D"/>
    <w:rsid w:val="00F14949"/>
    <w:rsid w:val="00F15556"/>
    <w:rsid w:val="00F175A7"/>
    <w:rsid w:val="00F220FD"/>
    <w:rsid w:val="00F2465D"/>
    <w:rsid w:val="00F34D91"/>
    <w:rsid w:val="00F34FE8"/>
    <w:rsid w:val="00F35CDC"/>
    <w:rsid w:val="00F36DB0"/>
    <w:rsid w:val="00F40BC8"/>
    <w:rsid w:val="00F46AA4"/>
    <w:rsid w:val="00F47680"/>
    <w:rsid w:val="00F50E89"/>
    <w:rsid w:val="00F5301F"/>
    <w:rsid w:val="00F5751E"/>
    <w:rsid w:val="00F605CB"/>
    <w:rsid w:val="00F608AC"/>
    <w:rsid w:val="00F61AC8"/>
    <w:rsid w:val="00F62751"/>
    <w:rsid w:val="00F63354"/>
    <w:rsid w:val="00F6556E"/>
    <w:rsid w:val="00F70B65"/>
    <w:rsid w:val="00F719A7"/>
    <w:rsid w:val="00F728C5"/>
    <w:rsid w:val="00F73795"/>
    <w:rsid w:val="00F73E25"/>
    <w:rsid w:val="00F7479B"/>
    <w:rsid w:val="00F7581E"/>
    <w:rsid w:val="00F76810"/>
    <w:rsid w:val="00F769C3"/>
    <w:rsid w:val="00F8053D"/>
    <w:rsid w:val="00F8114C"/>
    <w:rsid w:val="00F840A7"/>
    <w:rsid w:val="00F85523"/>
    <w:rsid w:val="00F85A79"/>
    <w:rsid w:val="00F86C7D"/>
    <w:rsid w:val="00F90125"/>
    <w:rsid w:val="00F91DB2"/>
    <w:rsid w:val="00F92AC3"/>
    <w:rsid w:val="00F938C1"/>
    <w:rsid w:val="00F96FF4"/>
    <w:rsid w:val="00F97423"/>
    <w:rsid w:val="00F9786E"/>
    <w:rsid w:val="00FA28C2"/>
    <w:rsid w:val="00FA71CB"/>
    <w:rsid w:val="00FB0C27"/>
    <w:rsid w:val="00FB0E58"/>
    <w:rsid w:val="00FB354C"/>
    <w:rsid w:val="00FB4B50"/>
    <w:rsid w:val="00FB5173"/>
    <w:rsid w:val="00FB748B"/>
    <w:rsid w:val="00FB78DD"/>
    <w:rsid w:val="00FC2164"/>
    <w:rsid w:val="00FC2F46"/>
    <w:rsid w:val="00FC361F"/>
    <w:rsid w:val="00FC4DE2"/>
    <w:rsid w:val="00FC5F77"/>
    <w:rsid w:val="00FC722F"/>
    <w:rsid w:val="00FC7771"/>
    <w:rsid w:val="00FC7870"/>
    <w:rsid w:val="00FC791B"/>
    <w:rsid w:val="00FD1E6B"/>
    <w:rsid w:val="00FD3AA3"/>
    <w:rsid w:val="00FD47B9"/>
    <w:rsid w:val="00FD5635"/>
    <w:rsid w:val="00FE20DA"/>
    <w:rsid w:val="00FE67A2"/>
    <w:rsid w:val="00FE6D10"/>
    <w:rsid w:val="00FE6D98"/>
    <w:rsid w:val="00FF04D3"/>
    <w:rsid w:val="00FF10FA"/>
    <w:rsid w:val="00FF24FC"/>
    <w:rsid w:val="00FF60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4B5ED"/>
  <w15:chartTrackingRefBased/>
  <w15:docId w15:val="{BDB3D558-4552-4DF8-831F-8409CE0B7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D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Bullet Sty"/>
    <w:basedOn w:val="Normal"/>
    <w:link w:val="ListParagraphChar"/>
    <w:uiPriority w:val="34"/>
    <w:qFormat/>
    <w:rsid w:val="000A1410"/>
    <w:pPr>
      <w:widowControl w:val="0"/>
      <w:spacing w:after="120" w:line="240" w:lineRule="auto"/>
      <w:ind w:left="720"/>
      <w:contextualSpacing/>
      <w:jc w:val="both"/>
    </w:pPr>
    <w:rPr>
      <w:rFonts w:ascii="Times New Roman" w:eastAsia="Calibri" w:hAnsi="Times New Roman" w:cs="Times New Roman"/>
      <w:sz w:val="24"/>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A1410"/>
    <w:rPr>
      <w:rFonts w:ascii="Times New Roman" w:eastAsia="Calibri" w:hAnsi="Times New Roman" w:cs="Times New Roman"/>
      <w:sz w:val="24"/>
    </w:rPr>
  </w:style>
  <w:style w:type="character" w:styleId="FootnoteReference">
    <w:name w:val="footnote reference"/>
    <w:basedOn w:val="DefaultParagraphFont"/>
    <w:uiPriority w:val="99"/>
    <w:semiHidden/>
    <w:unhideWhenUsed/>
    <w:rsid w:val="00431ED0"/>
    <w:rPr>
      <w:vertAlign w:val="superscript"/>
    </w:rPr>
  </w:style>
  <w:style w:type="paragraph" w:styleId="FootnoteText">
    <w:name w:val="footnote text"/>
    <w:basedOn w:val="Normal"/>
    <w:link w:val="FootnoteTextChar"/>
    <w:uiPriority w:val="99"/>
    <w:semiHidden/>
    <w:unhideWhenUsed/>
    <w:rsid w:val="00D944FC"/>
    <w:pPr>
      <w:spacing w:after="0" w:line="240" w:lineRule="auto"/>
    </w:pPr>
    <w:rPr>
      <w:rFonts w:ascii="Calibri" w:eastAsia="Calibri" w:hAnsi="Calibri" w:cs="Calibri"/>
      <w:sz w:val="20"/>
      <w:szCs w:val="20"/>
      <w:lang w:eastAsia="lv-LV"/>
    </w:rPr>
  </w:style>
  <w:style w:type="character" w:customStyle="1" w:styleId="FootnoteTextChar">
    <w:name w:val="Footnote Text Char"/>
    <w:basedOn w:val="DefaultParagraphFont"/>
    <w:link w:val="FootnoteText"/>
    <w:uiPriority w:val="99"/>
    <w:semiHidden/>
    <w:rsid w:val="00D944FC"/>
    <w:rPr>
      <w:rFonts w:ascii="Calibri" w:eastAsia="Calibri" w:hAnsi="Calibri" w:cs="Calibri"/>
      <w:sz w:val="20"/>
      <w:szCs w:val="20"/>
      <w:lang w:eastAsia="lv-LV"/>
    </w:rPr>
  </w:style>
  <w:style w:type="paragraph" w:styleId="Header">
    <w:name w:val="header"/>
    <w:basedOn w:val="Normal"/>
    <w:link w:val="HeaderChar"/>
    <w:uiPriority w:val="99"/>
    <w:unhideWhenUsed/>
    <w:rsid w:val="00877CE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7CEE"/>
  </w:style>
  <w:style w:type="paragraph" w:styleId="Footer">
    <w:name w:val="footer"/>
    <w:basedOn w:val="Normal"/>
    <w:link w:val="FooterChar"/>
    <w:uiPriority w:val="99"/>
    <w:unhideWhenUsed/>
    <w:rsid w:val="00877CE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7CEE"/>
  </w:style>
  <w:style w:type="character" w:styleId="CommentReference">
    <w:name w:val="annotation reference"/>
    <w:basedOn w:val="DefaultParagraphFont"/>
    <w:uiPriority w:val="99"/>
    <w:semiHidden/>
    <w:unhideWhenUsed/>
    <w:rsid w:val="00FA71CB"/>
    <w:rPr>
      <w:sz w:val="16"/>
      <w:szCs w:val="16"/>
    </w:rPr>
  </w:style>
  <w:style w:type="paragraph" w:styleId="CommentText">
    <w:name w:val="annotation text"/>
    <w:basedOn w:val="Normal"/>
    <w:link w:val="CommentTextChar"/>
    <w:uiPriority w:val="99"/>
    <w:unhideWhenUsed/>
    <w:rsid w:val="00FA71CB"/>
    <w:pPr>
      <w:spacing w:line="240" w:lineRule="auto"/>
    </w:pPr>
    <w:rPr>
      <w:sz w:val="20"/>
      <w:szCs w:val="20"/>
    </w:rPr>
  </w:style>
  <w:style w:type="character" w:customStyle="1" w:styleId="CommentTextChar">
    <w:name w:val="Comment Text Char"/>
    <w:basedOn w:val="DefaultParagraphFont"/>
    <w:link w:val="CommentText"/>
    <w:uiPriority w:val="99"/>
    <w:rsid w:val="00FA71CB"/>
    <w:rPr>
      <w:sz w:val="20"/>
      <w:szCs w:val="20"/>
    </w:rPr>
  </w:style>
  <w:style w:type="paragraph" w:styleId="CommentSubject">
    <w:name w:val="annotation subject"/>
    <w:basedOn w:val="CommentText"/>
    <w:next w:val="CommentText"/>
    <w:link w:val="CommentSubjectChar"/>
    <w:uiPriority w:val="99"/>
    <w:semiHidden/>
    <w:unhideWhenUsed/>
    <w:rsid w:val="00FA71CB"/>
    <w:rPr>
      <w:b/>
      <w:bCs/>
    </w:rPr>
  </w:style>
  <w:style w:type="character" w:customStyle="1" w:styleId="CommentSubjectChar">
    <w:name w:val="Comment Subject Char"/>
    <w:basedOn w:val="CommentTextChar"/>
    <w:link w:val="CommentSubject"/>
    <w:uiPriority w:val="99"/>
    <w:semiHidden/>
    <w:rsid w:val="00FA71CB"/>
    <w:rPr>
      <w:b/>
      <w:bCs/>
      <w:sz w:val="20"/>
      <w:szCs w:val="20"/>
    </w:rPr>
  </w:style>
  <w:style w:type="paragraph" w:styleId="BalloonText">
    <w:name w:val="Balloon Text"/>
    <w:basedOn w:val="Normal"/>
    <w:link w:val="BalloonTextChar"/>
    <w:uiPriority w:val="99"/>
    <w:semiHidden/>
    <w:unhideWhenUsed/>
    <w:rsid w:val="00FA71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1CB"/>
    <w:rPr>
      <w:rFonts w:ascii="Segoe UI" w:hAnsi="Segoe UI" w:cs="Segoe UI"/>
      <w:sz w:val="18"/>
      <w:szCs w:val="18"/>
    </w:rPr>
  </w:style>
  <w:style w:type="paragraph" w:customStyle="1" w:styleId="Normal1">
    <w:name w:val="Normal1"/>
    <w:basedOn w:val="Normal"/>
    <w:rsid w:val="00C5586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EF1359"/>
    <w:rPr>
      <w:i/>
      <w:iCs/>
    </w:rPr>
  </w:style>
  <w:style w:type="character" w:customStyle="1" w:styleId="Heading1Char">
    <w:name w:val="Heading 1 Char"/>
    <w:basedOn w:val="DefaultParagraphFont"/>
    <w:link w:val="Heading1"/>
    <w:uiPriority w:val="9"/>
    <w:rsid w:val="00F04DE7"/>
    <w:rPr>
      <w:rFonts w:asciiTheme="majorHAnsi" w:eastAsiaTheme="majorEastAsia" w:hAnsiTheme="majorHAnsi" w:cstheme="majorBidi"/>
      <w:color w:val="2F5496" w:themeColor="accent1" w:themeShade="BF"/>
      <w:sz w:val="32"/>
      <w:szCs w:val="32"/>
    </w:rPr>
  </w:style>
  <w:style w:type="paragraph" w:customStyle="1" w:styleId="text-align-justify">
    <w:name w:val="text-align-justify"/>
    <w:basedOn w:val="Normal"/>
    <w:rsid w:val="00B5551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112E7C"/>
    <w:rPr>
      <w:b/>
      <w:bCs/>
    </w:rPr>
  </w:style>
  <w:style w:type="paragraph" w:styleId="Revision">
    <w:name w:val="Revision"/>
    <w:hidden/>
    <w:uiPriority w:val="99"/>
    <w:semiHidden/>
    <w:rsid w:val="00EB21A2"/>
    <w:pPr>
      <w:spacing w:after="0" w:line="240" w:lineRule="auto"/>
    </w:pPr>
  </w:style>
  <w:style w:type="character" w:styleId="Hyperlink">
    <w:name w:val="Hyperlink"/>
    <w:basedOn w:val="DefaultParagraphFont"/>
    <w:uiPriority w:val="99"/>
    <w:semiHidden/>
    <w:unhideWhenUsed/>
    <w:rsid w:val="006451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64000">
      <w:bodyDiv w:val="1"/>
      <w:marLeft w:val="0"/>
      <w:marRight w:val="0"/>
      <w:marTop w:val="0"/>
      <w:marBottom w:val="0"/>
      <w:divBdr>
        <w:top w:val="none" w:sz="0" w:space="0" w:color="auto"/>
        <w:left w:val="none" w:sz="0" w:space="0" w:color="auto"/>
        <w:bottom w:val="none" w:sz="0" w:space="0" w:color="auto"/>
        <w:right w:val="none" w:sz="0" w:space="0" w:color="auto"/>
      </w:divBdr>
    </w:div>
    <w:div w:id="175048233">
      <w:bodyDiv w:val="1"/>
      <w:marLeft w:val="0"/>
      <w:marRight w:val="0"/>
      <w:marTop w:val="0"/>
      <w:marBottom w:val="0"/>
      <w:divBdr>
        <w:top w:val="none" w:sz="0" w:space="0" w:color="auto"/>
        <w:left w:val="none" w:sz="0" w:space="0" w:color="auto"/>
        <w:bottom w:val="none" w:sz="0" w:space="0" w:color="auto"/>
        <w:right w:val="none" w:sz="0" w:space="0" w:color="auto"/>
      </w:divBdr>
    </w:div>
    <w:div w:id="264507148">
      <w:bodyDiv w:val="1"/>
      <w:marLeft w:val="0"/>
      <w:marRight w:val="0"/>
      <w:marTop w:val="0"/>
      <w:marBottom w:val="0"/>
      <w:divBdr>
        <w:top w:val="none" w:sz="0" w:space="0" w:color="auto"/>
        <w:left w:val="none" w:sz="0" w:space="0" w:color="auto"/>
        <w:bottom w:val="none" w:sz="0" w:space="0" w:color="auto"/>
        <w:right w:val="none" w:sz="0" w:space="0" w:color="auto"/>
      </w:divBdr>
    </w:div>
    <w:div w:id="326903435">
      <w:bodyDiv w:val="1"/>
      <w:marLeft w:val="0"/>
      <w:marRight w:val="0"/>
      <w:marTop w:val="0"/>
      <w:marBottom w:val="0"/>
      <w:divBdr>
        <w:top w:val="none" w:sz="0" w:space="0" w:color="auto"/>
        <w:left w:val="none" w:sz="0" w:space="0" w:color="auto"/>
        <w:bottom w:val="none" w:sz="0" w:space="0" w:color="auto"/>
        <w:right w:val="none" w:sz="0" w:space="0" w:color="auto"/>
      </w:divBdr>
    </w:div>
    <w:div w:id="424106952">
      <w:bodyDiv w:val="1"/>
      <w:marLeft w:val="0"/>
      <w:marRight w:val="0"/>
      <w:marTop w:val="0"/>
      <w:marBottom w:val="0"/>
      <w:divBdr>
        <w:top w:val="none" w:sz="0" w:space="0" w:color="auto"/>
        <w:left w:val="none" w:sz="0" w:space="0" w:color="auto"/>
        <w:bottom w:val="none" w:sz="0" w:space="0" w:color="auto"/>
        <w:right w:val="none" w:sz="0" w:space="0" w:color="auto"/>
      </w:divBdr>
    </w:div>
    <w:div w:id="576866510">
      <w:bodyDiv w:val="1"/>
      <w:marLeft w:val="0"/>
      <w:marRight w:val="0"/>
      <w:marTop w:val="0"/>
      <w:marBottom w:val="0"/>
      <w:divBdr>
        <w:top w:val="none" w:sz="0" w:space="0" w:color="auto"/>
        <w:left w:val="none" w:sz="0" w:space="0" w:color="auto"/>
        <w:bottom w:val="none" w:sz="0" w:space="0" w:color="auto"/>
        <w:right w:val="none" w:sz="0" w:space="0" w:color="auto"/>
      </w:divBdr>
    </w:div>
    <w:div w:id="724448665">
      <w:bodyDiv w:val="1"/>
      <w:marLeft w:val="0"/>
      <w:marRight w:val="0"/>
      <w:marTop w:val="0"/>
      <w:marBottom w:val="0"/>
      <w:divBdr>
        <w:top w:val="none" w:sz="0" w:space="0" w:color="auto"/>
        <w:left w:val="none" w:sz="0" w:space="0" w:color="auto"/>
        <w:bottom w:val="none" w:sz="0" w:space="0" w:color="auto"/>
        <w:right w:val="none" w:sz="0" w:space="0" w:color="auto"/>
      </w:divBdr>
    </w:div>
    <w:div w:id="905918071">
      <w:bodyDiv w:val="1"/>
      <w:marLeft w:val="0"/>
      <w:marRight w:val="0"/>
      <w:marTop w:val="0"/>
      <w:marBottom w:val="0"/>
      <w:divBdr>
        <w:top w:val="none" w:sz="0" w:space="0" w:color="auto"/>
        <w:left w:val="none" w:sz="0" w:space="0" w:color="auto"/>
        <w:bottom w:val="none" w:sz="0" w:space="0" w:color="auto"/>
        <w:right w:val="none" w:sz="0" w:space="0" w:color="auto"/>
      </w:divBdr>
    </w:div>
    <w:div w:id="1050617795">
      <w:bodyDiv w:val="1"/>
      <w:marLeft w:val="0"/>
      <w:marRight w:val="0"/>
      <w:marTop w:val="0"/>
      <w:marBottom w:val="0"/>
      <w:divBdr>
        <w:top w:val="none" w:sz="0" w:space="0" w:color="auto"/>
        <w:left w:val="none" w:sz="0" w:space="0" w:color="auto"/>
        <w:bottom w:val="none" w:sz="0" w:space="0" w:color="auto"/>
        <w:right w:val="none" w:sz="0" w:space="0" w:color="auto"/>
      </w:divBdr>
    </w:div>
    <w:div w:id="1218710938">
      <w:bodyDiv w:val="1"/>
      <w:marLeft w:val="0"/>
      <w:marRight w:val="0"/>
      <w:marTop w:val="0"/>
      <w:marBottom w:val="0"/>
      <w:divBdr>
        <w:top w:val="none" w:sz="0" w:space="0" w:color="auto"/>
        <w:left w:val="none" w:sz="0" w:space="0" w:color="auto"/>
        <w:bottom w:val="none" w:sz="0" w:space="0" w:color="auto"/>
        <w:right w:val="none" w:sz="0" w:space="0" w:color="auto"/>
      </w:divBdr>
    </w:div>
    <w:div w:id="1267545704">
      <w:bodyDiv w:val="1"/>
      <w:marLeft w:val="0"/>
      <w:marRight w:val="0"/>
      <w:marTop w:val="0"/>
      <w:marBottom w:val="0"/>
      <w:divBdr>
        <w:top w:val="none" w:sz="0" w:space="0" w:color="auto"/>
        <w:left w:val="none" w:sz="0" w:space="0" w:color="auto"/>
        <w:bottom w:val="none" w:sz="0" w:space="0" w:color="auto"/>
        <w:right w:val="none" w:sz="0" w:space="0" w:color="auto"/>
      </w:divBdr>
    </w:div>
    <w:div w:id="1327630833">
      <w:bodyDiv w:val="1"/>
      <w:marLeft w:val="0"/>
      <w:marRight w:val="0"/>
      <w:marTop w:val="0"/>
      <w:marBottom w:val="0"/>
      <w:divBdr>
        <w:top w:val="none" w:sz="0" w:space="0" w:color="auto"/>
        <w:left w:val="none" w:sz="0" w:space="0" w:color="auto"/>
        <w:bottom w:val="none" w:sz="0" w:space="0" w:color="auto"/>
        <w:right w:val="none" w:sz="0" w:space="0" w:color="auto"/>
      </w:divBdr>
    </w:div>
    <w:div w:id="1335230690">
      <w:bodyDiv w:val="1"/>
      <w:marLeft w:val="0"/>
      <w:marRight w:val="0"/>
      <w:marTop w:val="0"/>
      <w:marBottom w:val="0"/>
      <w:divBdr>
        <w:top w:val="none" w:sz="0" w:space="0" w:color="auto"/>
        <w:left w:val="none" w:sz="0" w:space="0" w:color="auto"/>
        <w:bottom w:val="none" w:sz="0" w:space="0" w:color="auto"/>
        <w:right w:val="none" w:sz="0" w:space="0" w:color="auto"/>
      </w:divBdr>
    </w:div>
    <w:div w:id="1390496276">
      <w:bodyDiv w:val="1"/>
      <w:marLeft w:val="0"/>
      <w:marRight w:val="0"/>
      <w:marTop w:val="0"/>
      <w:marBottom w:val="0"/>
      <w:divBdr>
        <w:top w:val="none" w:sz="0" w:space="0" w:color="auto"/>
        <w:left w:val="none" w:sz="0" w:space="0" w:color="auto"/>
        <w:bottom w:val="none" w:sz="0" w:space="0" w:color="auto"/>
        <w:right w:val="none" w:sz="0" w:space="0" w:color="auto"/>
      </w:divBdr>
    </w:div>
    <w:div w:id="1515873628">
      <w:bodyDiv w:val="1"/>
      <w:marLeft w:val="0"/>
      <w:marRight w:val="0"/>
      <w:marTop w:val="0"/>
      <w:marBottom w:val="0"/>
      <w:divBdr>
        <w:top w:val="none" w:sz="0" w:space="0" w:color="auto"/>
        <w:left w:val="none" w:sz="0" w:space="0" w:color="auto"/>
        <w:bottom w:val="none" w:sz="0" w:space="0" w:color="auto"/>
        <w:right w:val="none" w:sz="0" w:space="0" w:color="auto"/>
      </w:divBdr>
    </w:div>
    <w:div w:id="1582177088">
      <w:bodyDiv w:val="1"/>
      <w:marLeft w:val="0"/>
      <w:marRight w:val="0"/>
      <w:marTop w:val="0"/>
      <w:marBottom w:val="0"/>
      <w:divBdr>
        <w:top w:val="none" w:sz="0" w:space="0" w:color="auto"/>
        <w:left w:val="none" w:sz="0" w:space="0" w:color="auto"/>
        <w:bottom w:val="none" w:sz="0" w:space="0" w:color="auto"/>
        <w:right w:val="none" w:sz="0" w:space="0" w:color="auto"/>
      </w:divBdr>
    </w:div>
    <w:div w:id="1852064641">
      <w:bodyDiv w:val="1"/>
      <w:marLeft w:val="0"/>
      <w:marRight w:val="0"/>
      <w:marTop w:val="0"/>
      <w:marBottom w:val="0"/>
      <w:divBdr>
        <w:top w:val="none" w:sz="0" w:space="0" w:color="auto"/>
        <w:left w:val="none" w:sz="0" w:space="0" w:color="auto"/>
        <w:bottom w:val="none" w:sz="0" w:space="0" w:color="auto"/>
        <w:right w:val="none" w:sz="0" w:space="0" w:color="auto"/>
      </w:divBdr>
    </w:div>
    <w:div w:id="2023311184">
      <w:bodyDiv w:val="1"/>
      <w:marLeft w:val="0"/>
      <w:marRight w:val="0"/>
      <w:marTop w:val="0"/>
      <w:marBottom w:val="0"/>
      <w:divBdr>
        <w:top w:val="none" w:sz="0" w:space="0" w:color="auto"/>
        <w:left w:val="none" w:sz="0" w:space="0" w:color="auto"/>
        <w:bottom w:val="none" w:sz="0" w:space="0" w:color="auto"/>
        <w:right w:val="none" w:sz="0" w:space="0" w:color="auto"/>
      </w:divBdr>
    </w:div>
    <w:div w:id="2032948450">
      <w:bodyDiv w:val="1"/>
      <w:marLeft w:val="0"/>
      <w:marRight w:val="0"/>
      <w:marTop w:val="0"/>
      <w:marBottom w:val="0"/>
      <w:divBdr>
        <w:top w:val="none" w:sz="0" w:space="0" w:color="auto"/>
        <w:left w:val="none" w:sz="0" w:space="0" w:color="auto"/>
        <w:bottom w:val="none" w:sz="0" w:space="0" w:color="auto"/>
        <w:right w:val="none" w:sz="0" w:space="0" w:color="auto"/>
      </w:divBdr>
    </w:div>
    <w:div w:id="205665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goalkeeper.eeas.europa.eu/registrar/web/extension/644/details.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0AC68-B62B-4FEB-A9EE-F17FD6827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30</Pages>
  <Words>40340</Words>
  <Characters>22995</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
    </vt:vector>
  </TitlesOfParts>
  <Company>LR Arlietu ministrija</Company>
  <LinksUpToDate>false</LinksUpToDate>
  <CharactersWithSpaces>63209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Baumane</dc:creator>
  <cp:keywords/>
  <dc:description/>
  <cp:lastModifiedBy>Ilze Baumane</cp:lastModifiedBy>
  <cp:revision>2</cp:revision>
  <cp:lastPrinted>2026-01-13T13:45:00Z</cp:lastPrinted>
  <dcterms:created xsi:type="dcterms:W3CDTF">2026-02-05T13:17:00Z</dcterms:created>
  <dcterms:modified xsi:type="dcterms:W3CDTF">2026-02-05T13:17:00Z</dcterms:modified>
</cp:coreProperties>
</file>