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5B4999F1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EF4D4E">
        <w:rPr>
          <w:sz w:val="26"/>
          <w:szCs w:val="26"/>
        </w:rPr>
        <w:t>4</w:t>
      </w:r>
      <w:r w:rsidRPr="00A5652F">
        <w:rPr>
          <w:sz w:val="26"/>
          <w:szCs w:val="26"/>
        </w:rPr>
        <w:t>. gada __. </w:t>
      </w:r>
      <w:r w:rsidR="006B40F1">
        <w:rPr>
          <w:sz w:val="26"/>
          <w:szCs w:val="26"/>
        </w:rPr>
        <w:t>aprīlī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6FD27BB2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F928A0" w:rsidR="00F928A0">
        <w:rPr>
          <w:b/>
          <w:bCs/>
          <w:sz w:val="24"/>
          <w:szCs w:val="24"/>
          <w:lang w:eastAsia="lv-LV"/>
        </w:rPr>
        <w:t>Par 2024. gada 15.-16.aprīļa Eiropas Savienības neformālajā enerģētikas ministru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  <w:r w:rsidR="000A405C">
        <w:rPr>
          <w:b/>
          <w:bCs/>
          <w:sz w:val="24"/>
          <w:szCs w:val="24"/>
          <w:lang w:eastAsia="lv-LV"/>
        </w:rPr>
        <w:t xml:space="preserve"> </w:t>
      </w:r>
      <w:r w:rsidR="006C0720">
        <w:rPr>
          <w:b/>
          <w:bCs/>
          <w:sz w:val="24"/>
          <w:szCs w:val="24"/>
          <w:lang w:eastAsia="lv-LV"/>
        </w:rPr>
        <w:t xml:space="preserve"> 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124A79" w:rsidR="00124A79" w:rsidP="00420735" w:rsidRDefault="00124A79" w14:paraId="19D59962" w14:textId="2078AE80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Deleģēt Klimata un enerģētikas ministru pārstāvēt Latvijas Republiku </w:t>
      </w:r>
      <w:bookmarkStart w:name="_Hlk152947868" w:id="0"/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Eiropas Savienības </w:t>
      </w:r>
      <w:r w:rsidR="000A23C3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nefor</w:t>
      </w:r>
      <w:r w:rsidR="00D2684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mālajā </w:t>
      </w:r>
      <w:r w:rsidRPr="00043C51" w:rsidR="00043C5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enerģētikas ministru </w:t>
      </w:r>
      <w:r w:rsidRPr="00124A79"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202</w:t>
      </w:r>
      <w:r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4</w:t>
      </w:r>
      <w:r w:rsidRPr="00124A79"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gada </w:t>
      </w:r>
      <w:r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15</w:t>
      </w:r>
      <w:r w:rsidRPr="00124A79"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.</w:t>
      </w:r>
      <w:r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-16. aprī</w:t>
      </w:r>
      <w:r w:rsidR="007F466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ļa </w:t>
      </w:r>
      <w:r w:rsidRPr="00043C51" w:rsidR="00043C5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sanāksmē</w:t>
      </w:r>
      <w:bookmarkEnd w:id="0"/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 </w:t>
      </w:r>
      <w:r w:rsidR="00F928A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Citskovskis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151AEA" w:rsidR="00151AEA" w:rsidP="00151AEA" w:rsidRDefault="00A9242A" w14:paraId="08E4999D" w14:textId="77777777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r w:rsidRPr="00151AEA" w:rsidR="00151AEA">
        <w:rPr>
          <w:sz w:val="24"/>
          <w:szCs w:val="24"/>
        </w:rPr>
        <w:t>Valsts sekretāres pienākumu izpildītāja,</w:t>
      </w:r>
    </w:p>
    <w:p w:rsidRPr="00A9242A" w:rsidR="00A9242A" w:rsidP="00151AEA" w:rsidRDefault="00151AEA" w14:paraId="16370F82" w14:textId="58667979">
      <w:pPr>
        <w:rPr>
          <w:sz w:val="24"/>
          <w:szCs w:val="24"/>
        </w:rPr>
      </w:pPr>
      <w:r w:rsidRPr="00151AEA">
        <w:rPr>
          <w:sz w:val="24"/>
          <w:szCs w:val="24"/>
        </w:rPr>
        <w:t xml:space="preserve">Valsts sekretāra vietniece                     </w:t>
      </w:r>
      <w:r w:rsidRPr="00151AEA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</w:t>
      </w:r>
      <w:r w:rsidRPr="00151AEA">
        <w:rPr>
          <w:sz w:val="24"/>
          <w:szCs w:val="24"/>
        </w:rPr>
        <w:t xml:space="preserve">L. Rozentāle       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D26841" w14:paraId="60A54421" w14:textId="49557AC2">
      <w:pPr>
        <w:rPr>
          <w:lang w:eastAsia="lv-LV"/>
        </w:rPr>
      </w:pPr>
      <w:r>
        <w:rPr>
          <w:lang w:eastAsia="lv-LV"/>
        </w:rPr>
        <w:t>05</w:t>
      </w:r>
      <w:r w:rsidR="00121795">
        <w:rPr>
          <w:lang w:eastAsia="lv-LV"/>
        </w:rPr>
        <w:t>.</w:t>
      </w:r>
      <w:r w:rsidR="000E7D51">
        <w:rPr>
          <w:lang w:eastAsia="lv-LV"/>
        </w:rPr>
        <w:t>0</w:t>
      </w:r>
      <w:r>
        <w:rPr>
          <w:lang w:eastAsia="lv-LV"/>
        </w:rPr>
        <w:t>4</w:t>
      </w:r>
      <w:r w:rsidR="00121795">
        <w:rPr>
          <w:lang w:eastAsia="lv-LV"/>
        </w:rPr>
        <w:t>.202</w:t>
      </w:r>
      <w:r w:rsidR="000E7D51">
        <w:rPr>
          <w:lang w:eastAsia="lv-LV"/>
        </w:rPr>
        <w:t>4</w:t>
      </w:r>
      <w:r w:rsidR="00121795">
        <w:rPr>
          <w:lang w:eastAsia="lv-LV"/>
        </w:rPr>
        <w:t>.</w:t>
      </w:r>
    </w:p>
    <w:p w:rsidRPr="00931B0C" w:rsidR="00320A5C" w:rsidP="00961FF6" w:rsidRDefault="00D26841" w14:paraId="3F338959" w14:textId="1A9D20E9">
      <w:pPr>
        <w:rPr>
          <w:lang w:eastAsia="lv-LV"/>
        </w:rPr>
      </w:pPr>
      <w:r>
        <w:rPr>
          <w:lang w:eastAsia="lv-LV"/>
        </w:rPr>
        <w:t>8</w:t>
      </w:r>
      <w:r w:rsidR="007F4660">
        <w:rPr>
          <w:lang w:eastAsia="lv-LV"/>
        </w:rPr>
        <w:t>9</w:t>
      </w:r>
      <w:r>
        <w:rPr>
          <w:lang w:eastAsia="lv-LV"/>
        </w:rPr>
        <w:t xml:space="preserve"> </w:t>
      </w:r>
      <w:r w:rsidR="00B21607">
        <w:rPr>
          <w:lang w:eastAsia="lv-LV"/>
        </w:rPr>
        <w:t xml:space="preserve"> </w:t>
      </w:r>
    </w:p>
    <w:p w:rsidRPr="00E6380C" w:rsidR="00E6380C" w:rsidP="00E6380C" w:rsidRDefault="00E6380C" w14:paraId="33854BBF" w14:textId="77777777">
      <w:pPr>
        <w:rPr>
          <w:color w:val="000000"/>
        </w:rPr>
      </w:pPr>
      <w:r w:rsidRPr="00E6380C">
        <w:rPr>
          <w:color w:val="000000"/>
        </w:rPr>
        <w:t>Arturs Čerkass, 63007312</w:t>
      </w:r>
    </w:p>
    <w:p w:rsidR="003662F5" w:rsidP="00E6380C" w:rsidRDefault="007F4660" w14:paraId="6ACB33C9" w14:textId="584A39AA">
      <w:pPr>
        <w:rPr>
          <w:color w:val="000000"/>
        </w:rPr>
      </w:pPr>
      <w:hyperlink w:history="true" r:id="rId11">
        <w:r w:rsidRPr="000F0C26" w:rsidR="00A64F97">
          <w:rPr>
            <w:rStyle w:val="Hyperlink"/>
          </w:rPr>
          <w:t>Arturs.Cerkass@kem.gov.lv</w:t>
        </w:r>
      </w:hyperlink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793E0778" w14:textId="77777777"/>
    <w:p w:rsidRPr="00D41FB0" w:rsidR="00D41FB0" w:rsidP="00D41FB0" w:rsidRDefault="00D41FB0" w14:paraId="4322E227" w14:textId="77777777"/>
    <w:p w:rsidRPr="00D41FB0" w:rsidR="00D41FB0" w:rsidP="00D41FB0" w:rsidRDefault="00D41FB0" w14:paraId="4ACF2DED" w14:textId="77777777"/>
    <w:p w:rsidRPr="00D41FB0" w:rsidR="00D41FB0" w:rsidP="00D41FB0" w:rsidRDefault="00D41FB0" w14:paraId="6EA77905" w14:textId="77777777"/>
    <w:p w:rsidRPr="00D41FB0" w:rsidR="00D41FB0" w:rsidP="00D41FB0" w:rsidRDefault="00D41FB0" w14:paraId="4376D3FC" w14:textId="77777777"/>
    <w:p w:rsidRPr="00D41FB0" w:rsidR="00D41FB0" w:rsidP="00D41FB0" w:rsidRDefault="00D41FB0" w14:paraId="1DC8882F" w14:textId="77777777"/>
    <w:p w:rsidRPr="00D41FB0" w:rsidR="00D41FB0" w:rsidP="00D41FB0" w:rsidRDefault="00D41FB0" w14:paraId="48B585DD" w14:textId="77777777"/>
    <w:p w:rsidRPr="00D41FB0" w:rsidR="00D41FB0" w:rsidP="00D41FB0" w:rsidRDefault="00D41FB0" w14:paraId="25619EBC" w14:textId="77777777"/>
    <w:p w:rsidRPr="00D41FB0" w:rsidR="00D41FB0" w:rsidP="00D41FB0" w:rsidRDefault="00D41FB0" w14:paraId="59FDB0DB" w14:textId="77777777"/>
    <w:p w:rsidRPr="00D41FB0" w:rsidR="00D41FB0" w:rsidP="00D41FB0" w:rsidRDefault="00D41FB0" w14:paraId="06D2571C" w14:textId="77777777"/>
    <w:p w:rsidRPr="00D41FB0" w:rsidR="00D41FB0" w:rsidP="00D41FB0" w:rsidRDefault="00D41FB0" w14:paraId="7DEAD187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D41FB0" w:rsidRDefault="00D41FB0" w14:paraId="3091FB28" w14:textId="77777777"/>
    <w:p w:rsidR="00D41FB0" w:rsidP="00D41FB0" w:rsidRDefault="00D41FB0" w14:paraId="68CB91E2" w14:textId="77777777"/>
    <w:p w:rsidR="00D41FB0" w:rsidP="00D41FB0" w:rsidRDefault="00D41FB0" w14:paraId="2E20A199" w14:textId="77777777">
      <w:pPr>
        <w:ind w:firstLine="720"/>
      </w:pPr>
    </w:p>
    <w:p w:rsidRPr="00E65C02" w:rsidR="00E65C02" w:rsidP="00E65C02" w:rsidRDefault="00E65C02" w14:paraId="71C5D510" w14:textId="77777777"/>
    <w:p w:rsidRPr="00E65C02" w:rsidR="00E65C02" w:rsidP="00E65C02" w:rsidRDefault="00E65C02" w14:paraId="07758996" w14:textId="77777777"/>
    <w:p w:rsidRPr="00E65C02" w:rsidR="00E65C02" w:rsidP="00E65C02" w:rsidRDefault="00E65C02" w14:paraId="0599A25A" w14:textId="71F5FFC1">
      <w:pPr>
        <w:tabs>
          <w:tab w:val="left" w:pos="910"/>
        </w:tabs>
      </w:pPr>
      <w:r>
        <w:tab/>
      </w:r>
    </w:p>
    <w:sectPr w:rsidRPr="00E65C02" w:rsidR="00E65C02" w:rsidSect="004222F7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E2D83" w14:textId="77777777" w:rsidR="004222F7" w:rsidRDefault="004222F7">
      <w:r>
        <w:separator/>
      </w:r>
    </w:p>
  </w:endnote>
  <w:endnote w:type="continuationSeparator" w:id="0">
    <w:p w14:paraId="3382D887" w14:textId="77777777" w:rsidR="004222F7" w:rsidRDefault="0042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176C8D75" w:rsidR="00724906" w:rsidRPr="00121795" w:rsidRDefault="00D63817" w:rsidP="00121795">
    <w:pPr>
      <w:pStyle w:val="Footer"/>
    </w:pPr>
    <w:r w:rsidRPr="00D63817">
      <w:rPr>
        <w:lang w:val="fr-FR"/>
      </w:rPr>
      <w:t>KEMprot_15-16.04.2024</w:t>
    </w:r>
    <w:r w:rsidR="00121795" w:rsidRPr="00121795">
      <w:rPr>
        <w:lang w:val="fr-FR"/>
      </w:rPr>
      <w:t xml:space="preserve">; </w:t>
    </w:r>
    <w:r w:rsidR="00E65C02" w:rsidRPr="00E65C02">
      <w:rPr>
        <w:i/>
        <w:iCs/>
        <w:lang w:val="fr-FR"/>
      </w:rPr>
      <w:t>Par Eiropas Savienības neformālajā enerģētikas ministru padomes 2024. gada 15.-16.aprīļa sanāksmē izskatāmajiem jautājumiem</w:t>
    </w:r>
    <w:r>
      <w:rPr>
        <w:i/>
        <w:iCs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1F69" w14:textId="77777777" w:rsidR="004222F7" w:rsidRDefault="004222F7">
      <w:r>
        <w:separator/>
      </w:r>
    </w:p>
  </w:footnote>
  <w:footnote w:type="continuationSeparator" w:id="0">
    <w:p w14:paraId="3D5792DA" w14:textId="77777777" w:rsidR="004222F7" w:rsidRDefault="00422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3C51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842"/>
    <w:rsid w:val="00093DE4"/>
    <w:rsid w:val="00094624"/>
    <w:rsid w:val="0009621A"/>
    <w:rsid w:val="000A1AB5"/>
    <w:rsid w:val="000A23C3"/>
    <w:rsid w:val="000A405C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AEA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5EAD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22F7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0F1"/>
    <w:rsid w:val="006B4D46"/>
    <w:rsid w:val="006B54E7"/>
    <w:rsid w:val="006C0720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660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1607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76DFA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26841"/>
    <w:rsid w:val="00D3111A"/>
    <w:rsid w:val="00D3472E"/>
    <w:rsid w:val="00D34998"/>
    <w:rsid w:val="00D367F7"/>
    <w:rsid w:val="00D4030D"/>
    <w:rsid w:val="00D41FB0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3817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5C02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8A0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Arturs.Cerkass@kem.gov.lv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</Words>
  <Characters>893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43</cp:revision>
  <cp:lastPrinted>2017-02-21T07:39:00Z</cp:lastPrinted>
  <dcterms:created xsi:type="dcterms:W3CDTF">2023-10-06T11:08:00Z</dcterms:created>
  <dcterms:modified xsi:type="dcterms:W3CDTF">2024-04-08T12:19:00Z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2024-04-15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L468495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https://lim.esvis.gov.lv/cs/idcplg?ClientControlled=DocMan&amp;coreContentOnly=1&amp;WebdavRequest=1&amp;IdcService=DOC_INFO&amp;dID=547352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2024. gada 15.-16.aprīļa Eiropas Savienības neformālajā enerģētikas ministru sanāksmē izskatāmajiem jautājumiem</vt:lpwstr>
  </property>
  <property fmtid="{D5CDD505-2E9C-101B-9397-08002B2CF9AE}" pid="9" name="DISCesvisDocRegDate">
    <vt:lpwstr>2024-04-08</vt:lpwstr>
  </property>
  <property fmtid="{D5CDD505-2E9C-101B-9397-08002B2CF9AE}" pid="10" name="DISCesvisMinistryOfMinister">
    <vt:lpwstr>wwTemplateNP_MinistryOfMinister(Klimata un enerģētikas,)</vt:lpwstr>
  </property>
  <property fmtid="{D5CDD505-2E9C-101B-9397-08002B2CF9AE}" pid="11" name="DISCesvisAuthor">
    <vt:lpwstr>Klimata un enerģētikas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2024-04-08</vt:lpwstr>
  </property>
  <property fmtid="{D5CDD505-2E9C-101B-9397-08002B2CF9AE}" pid="17" name="DISdID">
    <vt:lpwstr>547352</vt:lpwstr>
  </property>
  <property fmtid="{D5CDD505-2E9C-101B-9397-08002B2CF9AE}" pid="18" name="DISCesvisAdditionalMakers">
    <vt:lpwstr>Vecākais eksperts Arturs Čerkass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eksperts Arturs Čerkass</vt:lpwstr>
  </property>
  <property fmtid="{D5CDD505-2E9C-101B-9397-08002B2CF9AE}" pid="21" name="DISCesvisAdditionalMakersMail">
    <vt:lpwstr>Arturs.cerkass@kem.gov.lv</vt:lpwstr>
  </property>
  <property fmtid="{D5CDD505-2E9C-101B-9397-08002B2CF9AE}" pid="22" name="DISCesvisMainMakerOrgUnitTitle">
    <vt:lpwstr>ED</vt:lpwstr>
  </property>
</Properties>
</file>