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4C7F85" w14:textId="77777777" w:rsidR="006A4832" w:rsidRPr="001E2D1E" w:rsidRDefault="006A4832" w:rsidP="006A4832">
      <w:pPr>
        <w:jc w:val="center"/>
        <w:rPr>
          <w:sz w:val="22"/>
          <w:szCs w:val="22"/>
          <w:lang w:bidi="lo-LA"/>
        </w:rPr>
      </w:pPr>
      <w:r w:rsidRPr="001E2D1E">
        <w:rPr>
          <w:sz w:val="22"/>
          <w:szCs w:val="22"/>
        </w:rPr>
        <w:t>Jelgava</w:t>
      </w:r>
    </w:p>
    <w:p w14:paraId="58C4FFAF" w14:textId="77777777" w:rsidR="00FA4CC5" w:rsidRPr="001E2D1E" w:rsidRDefault="000371C7" w:rsidP="00FA4CC5">
      <w:pPr>
        <w:rPr>
          <w:sz w:val="22"/>
          <w:szCs w:val="22"/>
          <w:lang w:bidi="lo-LA"/>
        </w:rPr>
      </w:pPr>
      <w:r>
        <w:rPr>
          <w:sz w:val="22"/>
          <w:szCs w:val="22"/>
          <w:lang w:bidi="lo-LA"/>
        </w:rPr>
        <w:t>31</w:t>
      </w:r>
      <w:r w:rsidR="00F61D6C">
        <w:rPr>
          <w:sz w:val="22"/>
          <w:szCs w:val="22"/>
          <w:lang w:bidi="lo-LA"/>
        </w:rPr>
        <w:t>.</w:t>
      </w:r>
      <w:r w:rsidR="00D42B32">
        <w:rPr>
          <w:sz w:val="22"/>
          <w:szCs w:val="22"/>
          <w:lang w:bidi="lo-LA"/>
        </w:rPr>
        <w:t>0</w:t>
      </w:r>
      <w:r w:rsidR="005C2433">
        <w:rPr>
          <w:sz w:val="22"/>
          <w:szCs w:val="22"/>
          <w:lang w:bidi="lo-LA"/>
        </w:rPr>
        <w:t>8</w:t>
      </w:r>
      <w:r w:rsidR="00D42B32">
        <w:rPr>
          <w:sz w:val="22"/>
          <w:szCs w:val="22"/>
          <w:lang w:bidi="lo-LA"/>
        </w:rPr>
        <w:t>.202</w:t>
      </w:r>
      <w:r w:rsidR="00F61D6C">
        <w:rPr>
          <w:sz w:val="22"/>
          <w:szCs w:val="22"/>
          <w:lang w:bidi="lo-LA"/>
        </w:rPr>
        <w:t>1.</w:t>
      </w:r>
    </w:p>
    <w:p w14:paraId="1891CBD8" w14:textId="77777777" w:rsidR="00F812DB" w:rsidRPr="005D678B" w:rsidRDefault="00FA4CC5" w:rsidP="00F812DB">
      <w:pPr>
        <w:pStyle w:val="Heading2"/>
        <w:jc w:val="left"/>
        <w:rPr>
          <w:b w:val="0"/>
          <w:color w:val="000000"/>
          <w:sz w:val="22"/>
          <w:szCs w:val="22"/>
          <w:lang w:bidi="lo-LA"/>
        </w:rPr>
      </w:pPr>
      <w:r w:rsidRPr="005D678B">
        <w:rPr>
          <w:b w:val="0"/>
          <w:color w:val="000000"/>
          <w:sz w:val="22"/>
          <w:szCs w:val="22"/>
          <w:lang w:bidi="lo-LA"/>
        </w:rPr>
        <w:t>N</w:t>
      </w:r>
      <w:r w:rsidRPr="00B614B3">
        <w:rPr>
          <w:b w:val="0"/>
          <w:color w:val="000000"/>
          <w:sz w:val="22"/>
          <w:szCs w:val="22"/>
          <w:lang w:bidi="lo-LA"/>
        </w:rPr>
        <w:t>r</w:t>
      </w:r>
      <w:r w:rsidR="00687106" w:rsidRPr="00B614B3">
        <w:rPr>
          <w:b w:val="0"/>
          <w:color w:val="000000"/>
          <w:sz w:val="22"/>
          <w:szCs w:val="22"/>
          <w:lang w:bidi="lo-LA"/>
        </w:rPr>
        <w:t>.</w:t>
      </w:r>
      <w:r w:rsidR="00B614B3" w:rsidRPr="00B614B3">
        <w:t xml:space="preserve"> </w:t>
      </w:r>
      <w:r w:rsidR="00A06222">
        <w:rPr>
          <w:b w:val="0"/>
          <w:color w:val="000000"/>
          <w:sz w:val="22"/>
          <w:szCs w:val="22"/>
          <w:lang w:bidi="lo-LA"/>
        </w:rPr>
        <w:t xml:space="preserve">  </w:t>
      </w:r>
      <w:r w:rsidR="00FF0C7E" w:rsidRPr="00FF0C7E">
        <w:rPr>
          <w:rFonts w:ascii="Segoe UI" w:hAnsi="Segoe UI" w:cs="Segoe UI"/>
          <w:b w:val="0"/>
          <w:bCs w:val="0"/>
          <w:color w:val="212529"/>
          <w:sz w:val="21"/>
          <w:szCs w:val="21"/>
          <w:shd w:val="clear" w:color="auto" w:fill="FFFFFF"/>
        </w:rPr>
        <w:t>66/1-6/2021</w:t>
      </w:r>
    </w:p>
    <w:p w14:paraId="2C45ED32" w14:textId="77777777" w:rsidR="00752CEF" w:rsidRPr="00752CEF" w:rsidRDefault="00752CEF" w:rsidP="00752CEF">
      <w:pPr>
        <w:rPr>
          <w:lang w:bidi="lo-LA"/>
        </w:rPr>
      </w:pPr>
    </w:p>
    <w:p w14:paraId="11A954D5" w14:textId="77777777" w:rsidR="00546F82" w:rsidRPr="001E2D1E" w:rsidRDefault="00546F82" w:rsidP="00546F82">
      <w:pPr>
        <w:ind w:right="-58"/>
        <w:jc w:val="right"/>
        <w:rPr>
          <w:b/>
          <w:sz w:val="22"/>
          <w:szCs w:val="22"/>
        </w:rPr>
      </w:pPr>
      <w:r w:rsidRPr="001E2D1E">
        <w:rPr>
          <w:b/>
          <w:sz w:val="22"/>
          <w:szCs w:val="22"/>
        </w:rPr>
        <w:t>LR Vides aizsardzības un reģionālās attīstības ministrijai</w:t>
      </w:r>
    </w:p>
    <w:p w14:paraId="282835AA" w14:textId="77777777" w:rsidR="00752CEF" w:rsidRDefault="00752CEF" w:rsidP="00546F82">
      <w:pPr>
        <w:ind w:right="-58"/>
        <w:jc w:val="right"/>
        <w:rPr>
          <w:sz w:val="22"/>
          <w:szCs w:val="22"/>
        </w:rPr>
      </w:pPr>
    </w:p>
    <w:p w14:paraId="299F7CC5" w14:textId="77777777" w:rsidR="00752CEF" w:rsidRDefault="00752CEF" w:rsidP="00546F82">
      <w:pPr>
        <w:ind w:right="-58"/>
        <w:jc w:val="right"/>
        <w:rPr>
          <w:sz w:val="22"/>
          <w:szCs w:val="22"/>
        </w:rPr>
      </w:pPr>
    </w:p>
    <w:p w14:paraId="66826C61" w14:textId="77777777" w:rsidR="00752CEF" w:rsidRPr="002727DD" w:rsidRDefault="00752CEF" w:rsidP="00546F82">
      <w:pPr>
        <w:ind w:right="-58"/>
        <w:jc w:val="right"/>
      </w:pPr>
    </w:p>
    <w:p w14:paraId="3484A4C6" w14:textId="77777777" w:rsidR="00A06222" w:rsidRPr="00A06222" w:rsidRDefault="00A06222" w:rsidP="00A06222">
      <w:pPr>
        <w:ind w:right="4265"/>
        <w:rPr>
          <w:i/>
          <w:iCs/>
          <w:color w:val="000000"/>
        </w:rPr>
      </w:pPr>
      <w:r w:rsidRPr="009D39C3">
        <w:rPr>
          <w:i/>
          <w:lang w:eastAsia="lv-LV"/>
        </w:rPr>
        <w:t xml:space="preserve">Par </w:t>
      </w:r>
      <w:r w:rsidR="000371C7">
        <w:rPr>
          <w:i/>
          <w:lang w:eastAsia="lv-LV"/>
        </w:rPr>
        <w:t>gatavošanos Latvijas Republikas un Lietuvas Republikas Starpval</w:t>
      </w:r>
      <w:r w:rsidR="00381113">
        <w:rPr>
          <w:i/>
          <w:lang w:eastAsia="lv-LV"/>
        </w:rPr>
        <w:t>dību</w:t>
      </w:r>
      <w:r w:rsidR="000371C7">
        <w:rPr>
          <w:i/>
          <w:lang w:eastAsia="lv-LV"/>
        </w:rPr>
        <w:t xml:space="preserve"> komisijas sanāksmei</w:t>
      </w:r>
    </w:p>
    <w:p w14:paraId="5FB20A1B" w14:textId="77777777" w:rsidR="002727DD" w:rsidRPr="002727DD" w:rsidRDefault="002727DD" w:rsidP="00634524">
      <w:pPr>
        <w:jc w:val="both"/>
        <w:rPr>
          <w:b/>
          <w:i/>
        </w:rPr>
      </w:pPr>
    </w:p>
    <w:p w14:paraId="4C3AA744" w14:textId="77777777" w:rsidR="009F5EBF" w:rsidRDefault="00A06222" w:rsidP="00A06222">
      <w:pPr>
        <w:pStyle w:val="ListParagraph"/>
        <w:widowControl w:val="0"/>
        <w:ind w:left="142" w:firstLine="567"/>
        <w:contextualSpacing/>
        <w:jc w:val="both"/>
      </w:pPr>
      <w:r w:rsidRPr="00A06222">
        <w:t xml:space="preserve">Zemgales plānošanas reģions </w:t>
      </w:r>
      <w:r w:rsidR="00381113">
        <w:t xml:space="preserve">dalībai Latvijas Republikas un Lietuvas Republikas starpvaldību pārrobežas </w:t>
      </w:r>
      <w:r w:rsidR="009F5EBF">
        <w:t>sadarbības komisijas sedē deleģē:</w:t>
      </w:r>
    </w:p>
    <w:p w14:paraId="012FC668" w14:textId="77777777" w:rsidR="009F5EBF" w:rsidRDefault="009F5EBF" w:rsidP="00A06222">
      <w:pPr>
        <w:pStyle w:val="ListParagraph"/>
        <w:widowControl w:val="0"/>
        <w:ind w:left="142" w:firstLine="567"/>
        <w:contextualSpacing/>
        <w:jc w:val="both"/>
      </w:pPr>
      <w:r>
        <w:t xml:space="preserve">Aivaru Okmani - Zemgales plānošanas reģiona Attīstības padomes priekšsēdētāju, epasts </w:t>
      </w:r>
      <w:hyperlink r:id="rId8" w:history="1">
        <w:r w:rsidRPr="00A90259">
          <w:rPr>
            <w:rStyle w:val="Hyperlink"/>
          </w:rPr>
          <w:t>aivars.okmanis@rundale.lv</w:t>
        </w:r>
      </w:hyperlink>
      <w:r>
        <w:t>, Tālrunis 29441971;</w:t>
      </w:r>
    </w:p>
    <w:p w14:paraId="20DB2A12" w14:textId="77777777" w:rsidR="009F5EBF" w:rsidRDefault="009F5EBF" w:rsidP="00A06222">
      <w:pPr>
        <w:pStyle w:val="ListParagraph"/>
        <w:widowControl w:val="0"/>
        <w:ind w:left="142" w:firstLine="567"/>
        <w:contextualSpacing/>
        <w:jc w:val="both"/>
      </w:pPr>
      <w:r>
        <w:t xml:space="preserve">Daci Vilmani  - Zemgales plānošanas reģiona Attīstības nodaļas vadītāja, epasts </w:t>
      </w:r>
      <w:hyperlink r:id="rId9" w:history="1">
        <w:r w:rsidRPr="00A90259">
          <w:rPr>
            <w:rStyle w:val="Hyperlink"/>
          </w:rPr>
          <w:t>dace.vilmane@zpr.gov.lv</w:t>
        </w:r>
      </w:hyperlink>
      <w:r>
        <w:t>; Tālrunis 29187113.</w:t>
      </w:r>
    </w:p>
    <w:p w14:paraId="12E9C76A" w14:textId="77777777" w:rsidR="00A06222" w:rsidRDefault="00381113" w:rsidP="00A06222">
      <w:pPr>
        <w:pStyle w:val="ListParagraph"/>
        <w:widowControl w:val="0"/>
        <w:ind w:left="142" w:firstLine="567"/>
        <w:contextualSpacing/>
        <w:jc w:val="both"/>
      </w:pPr>
      <w:r>
        <w:t xml:space="preserve"> </w:t>
      </w:r>
      <w:r w:rsidR="009F5EBF">
        <w:t xml:space="preserve">Zemgales plānošanas reģions atbalsta jau piedāvāto darba kārtību, papildus vēlamies pieteikt </w:t>
      </w:r>
      <w:r w:rsidR="000D06D8">
        <w:t xml:space="preserve">papildus </w:t>
      </w:r>
      <w:r w:rsidR="009F5EBF">
        <w:t>jautājumu par Latvijas- Lietuvas – Baltkrievijas pārrobežu sadarbības programmas 2014-2020.g. ieviešanas gaitu un nosacījumiem. Šobrīd Zemgales plānošanas reģionam, kā arī reģiona pašvaldībām ir ieviešanā vai apstiprināti šīs programmas projekti, nav skaidrs kā turpināt šo projektu ieviešanu, vai izmaksas, kas ir veiktas tiks attiecinātas</w:t>
      </w:r>
      <w:r w:rsidR="000D06D8">
        <w:t xml:space="preserve"> Latvijas partneriem, jo pārrobežu sadarbības iespējas ir samazinātas. Kā turpināt projektu ieviešanu, kur ir tikai Latvijas un Baltkrievijas partneri?</w:t>
      </w:r>
    </w:p>
    <w:p w14:paraId="2D93E871" w14:textId="77777777" w:rsidR="000D06D8" w:rsidRPr="00A06222" w:rsidRDefault="000D06D8" w:rsidP="00A06222">
      <w:pPr>
        <w:pStyle w:val="ListParagraph"/>
        <w:widowControl w:val="0"/>
        <w:ind w:left="142" w:firstLine="567"/>
        <w:contextualSpacing/>
        <w:jc w:val="both"/>
        <w:rPr>
          <w:color w:val="000000"/>
        </w:rPr>
      </w:pPr>
    </w:p>
    <w:p w14:paraId="1E48F85A" w14:textId="77777777" w:rsidR="00752CEF" w:rsidRPr="001E2D1E" w:rsidRDefault="00752CEF" w:rsidP="00634524">
      <w:pPr>
        <w:jc w:val="both"/>
        <w:rPr>
          <w:sz w:val="22"/>
          <w:szCs w:val="22"/>
        </w:rPr>
      </w:pPr>
    </w:p>
    <w:p w14:paraId="706C66DA" w14:textId="77777777" w:rsidR="007E67BD" w:rsidRDefault="007E67BD" w:rsidP="00546F82">
      <w:pPr>
        <w:rPr>
          <w:sz w:val="22"/>
          <w:szCs w:val="22"/>
        </w:rPr>
      </w:pPr>
    </w:p>
    <w:p w14:paraId="09B2ACB3" w14:textId="77777777" w:rsidR="007E67BD" w:rsidRPr="001E2D1E" w:rsidRDefault="007E67BD" w:rsidP="00546F82">
      <w:pPr>
        <w:rPr>
          <w:sz w:val="22"/>
          <w:szCs w:val="22"/>
        </w:rPr>
      </w:pPr>
    </w:p>
    <w:p w14:paraId="269815B0" w14:textId="77777777" w:rsidR="00446F29" w:rsidRPr="001E2D1E" w:rsidRDefault="00446F29" w:rsidP="00446F29">
      <w:pPr>
        <w:rPr>
          <w:sz w:val="22"/>
          <w:szCs w:val="22"/>
        </w:rPr>
      </w:pPr>
      <w:r w:rsidRPr="001E2D1E">
        <w:rPr>
          <w:sz w:val="22"/>
          <w:szCs w:val="22"/>
        </w:rPr>
        <w:t>Ar cieņu,</w:t>
      </w:r>
    </w:p>
    <w:p w14:paraId="3384BF6E" w14:textId="77777777" w:rsidR="00446F29" w:rsidRPr="001E2D1E" w:rsidRDefault="00446F29" w:rsidP="00446F29">
      <w:pPr>
        <w:jc w:val="both"/>
        <w:rPr>
          <w:sz w:val="22"/>
          <w:szCs w:val="22"/>
        </w:rPr>
      </w:pPr>
      <w:r w:rsidRPr="001E2D1E">
        <w:rPr>
          <w:sz w:val="22"/>
          <w:szCs w:val="22"/>
        </w:rPr>
        <w:t xml:space="preserve">Zemgales Plānošanas </w:t>
      </w:r>
      <w:r w:rsidRPr="001E2D1E">
        <w:rPr>
          <w:rFonts w:hint="eastAsia"/>
          <w:sz w:val="22"/>
          <w:szCs w:val="22"/>
        </w:rPr>
        <w:t>reģiona</w:t>
      </w:r>
      <w:r w:rsidRPr="001E2D1E">
        <w:rPr>
          <w:sz w:val="22"/>
          <w:szCs w:val="22"/>
        </w:rPr>
        <w:t xml:space="preserve"> </w:t>
      </w:r>
    </w:p>
    <w:p w14:paraId="06B0A52C" w14:textId="77777777" w:rsidR="00446F29" w:rsidRDefault="004068AE" w:rsidP="00446F29">
      <w:pPr>
        <w:jc w:val="both"/>
        <w:rPr>
          <w:sz w:val="22"/>
          <w:szCs w:val="22"/>
        </w:rPr>
      </w:pPr>
      <w:r w:rsidRPr="001E2D1E">
        <w:rPr>
          <w:sz w:val="22"/>
          <w:szCs w:val="22"/>
        </w:rPr>
        <w:t xml:space="preserve">Izpilddirektors </w:t>
      </w:r>
      <w:r w:rsidR="00634524" w:rsidRPr="001E2D1E">
        <w:rPr>
          <w:sz w:val="22"/>
          <w:szCs w:val="22"/>
        </w:rPr>
        <w:t xml:space="preserve"> </w:t>
      </w:r>
      <w:r w:rsidR="00446F29" w:rsidRPr="001E2D1E">
        <w:rPr>
          <w:sz w:val="22"/>
          <w:szCs w:val="22"/>
        </w:rPr>
        <w:tab/>
      </w:r>
      <w:r w:rsidR="00446F29" w:rsidRPr="001E2D1E">
        <w:rPr>
          <w:sz w:val="22"/>
          <w:szCs w:val="22"/>
        </w:rPr>
        <w:tab/>
      </w:r>
      <w:r w:rsidR="00446F29" w:rsidRPr="001E2D1E">
        <w:rPr>
          <w:sz w:val="22"/>
          <w:szCs w:val="22"/>
        </w:rPr>
        <w:tab/>
      </w:r>
      <w:r w:rsidR="00446F29" w:rsidRPr="001E2D1E">
        <w:rPr>
          <w:sz w:val="22"/>
          <w:szCs w:val="22"/>
        </w:rPr>
        <w:tab/>
      </w:r>
      <w:r w:rsidR="00634524" w:rsidRPr="001E2D1E">
        <w:rPr>
          <w:sz w:val="22"/>
          <w:szCs w:val="22"/>
        </w:rPr>
        <w:tab/>
      </w:r>
      <w:r w:rsidR="00634524" w:rsidRPr="001E2D1E">
        <w:rPr>
          <w:sz w:val="22"/>
          <w:szCs w:val="22"/>
        </w:rPr>
        <w:tab/>
      </w:r>
      <w:r w:rsidR="00446F29" w:rsidRPr="001E2D1E">
        <w:rPr>
          <w:sz w:val="22"/>
          <w:szCs w:val="22"/>
        </w:rPr>
        <w:tab/>
      </w:r>
      <w:r w:rsidR="00446F29" w:rsidRPr="001E2D1E">
        <w:rPr>
          <w:sz w:val="22"/>
          <w:szCs w:val="22"/>
        </w:rPr>
        <w:tab/>
      </w:r>
      <w:r w:rsidR="002727DD">
        <w:rPr>
          <w:sz w:val="22"/>
          <w:szCs w:val="22"/>
        </w:rPr>
        <w:tab/>
      </w:r>
      <w:r w:rsidR="002727DD">
        <w:rPr>
          <w:sz w:val="22"/>
          <w:szCs w:val="22"/>
        </w:rPr>
        <w:tab/>
      </w:r>
      <w:r w:rsidRPr="00B614B3">
        <w:rPr>
          <w:sz w:val="22"/>
          <w:szCs w:val="22"/>
        </w:rPr>
        <w:t>V.Veips</w:t>
      </w:r>
    </w:p>
    <w:p w14:paraId="41BD4407" w14:textId="77777777" w:rsidR="008B3873" w:rsidRDefault="008B3873" w:rsidP="00446F29">
      <w:pPr>
        <w:jc w:val="both"/>
        <w:rPr>
          <w:sz w:val="22"/>
          <w:szCs w:val="22"/>
        </w:rPr>
      </w:pPr>
    </w:p>
    <w:p w14:paraId="14E79F7B" w14:textId="77777777" w:rsidR="007E67BD" w:rsidRDefault="007E67BD" w:rsidP="00446F29">
      <w:pPr>
        <w:jc w:val="both"/>
        <w:rPr>
          <w:sz w:val="22"/>
          <w:szCs w:val="22"/>
        </w:rPr>
      </w:pPr>
    </w:p>
    <w:p w14:paraId="14DDEA7B" w14:textId="77777777" w:rsidR="00865FAA" w:rsidRPr="001E2D1E" w:rsidRDefault="008B3873" w:rsidP="00F32B5B">
      <w:pPr>
        <w:jc w:val="center"/>
        <w:rPr>
          <w:sz w:val="22"/>
          <w:szCs w:val="22"/>
        </w:rPr>
      </w:pPr>
      <w:r w:rsidRPr="008B3873">
        <w:rPr>
          <w:sz w:val="22"/>
          <w:szCs w:val="22"/>
        </w:rPr>
        <w:t>DOKUMENTS PARAKSTĪTS AR DROŠU ELEKTRONISKO PARAKSTU</w:t>
      </w:r>
    </w:p>
    <w:p w14:paraId="20793E63" w14:textId="77777777" w:rsidR="00446F29" w:rsidRPr="001E2D1E" w:rsidRDefault="00446F29" w:rsidP="00F32B5B">
      <w:pPr>
        <w:rPr>
          <w:i/>
          <w:sz w:val="22"/>
          <w:szCs w:val="22"/>
        </w:rPr>
      </w:pPr>
    </w:p>
    <w:p w14:paraId="665B1D4D" w14:textId="77777777" w:rsidR="008A4B48" w:rsidRDefault="008A4B48" w:rsidP="00C2686C">
      <w:pPr>
        <w:jc w:val="both"/>
        <w:rPr>
          <w:i/>
          <w:sz w:val="22"/>
          <w:szCs w:val="22"/>
        </w:rPr>
      </w:pPr>
    </w:p>
    <w:p w14:paraId="507FFBCC" w14:textId="77777777" w:rsidR="00F61D6C" w:rsidRPr="00F61D6C" w:rsidRDefault="00007AFF" w:rsidP="00C2686C">
      <w:pPr>
        <w:jc w:val="both"/>
        <w:rPr>
          <w:i/>
          <w:sz w:val="20"/>
          <w:szCs w:val="20"/>
        </w:rPr>
      </w:pPr>
      <w:hyperlink r:id="rId10" w:history="1">
        <w:r w:rsidRPr="00256980">
          <w:rPr>
            <w:rStyle w:val="Hyperlink"/>
            <w:b/>
            <w:bCs/>
            <w:i/>
            <w:sz w:val="20"/>
            <w:szCs w:val="20"/>
          </w:rPr>
          <w:t>Dace.vilmane@zpr.gov.lv</w:t>
        </w:r>
      </w:hyperlink>
      <w:r>
        <w:rPr>
          <w:b/>
          <w:bCs/>
          <w:i/>
          <w:sz w:val="20"/>
          <w:szCs w:val="20"/>
        </w:rPr>
        <w:t xml:space="preserve"> </w:t>
      </w:r>
    </w:p>
    <w:p w14:paraId="58EB9F5E" w14:textId="77777777" w:rsidR="00F61D6C" w:rsidRPr="00F61D6C" w:rsidRDefault="00007AFF" w:rsidP="00C2686C">
      <w:pPr>
        <w:jc w:val="both"/>
        <w:rPr>
          <w:sz w:val="20"/>
          <w:szCs w:val="20"/>
        </w:rPr>
      </w:pPr>
      <w:r>
        <w:rPr>
          <w:sz w:val="20"/>
          <w:szCs w:val="20"/>
        </w:rPr>
        <w:t>29187113</w:t>
      </w:r>
    </w:p>
    <w:sectPr w:rsidR="00F61D6C" w:rsidRPr="00F61D6C" w:rsidSect="001E2D1E">
      <w:headerReference w:type="first" r:id="rId11"/>
      <w:pgSz w:w="11907" w:h="16840" w:code="9"/>
      <w:pgMar w:top="142" w:right="850" w:bottom="426" w:left="1560" w:header="1151" w:footer="114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004773" w14:textId="77777777" w:rsidR="00035CDF" w:rsidRDefault="00035CDF">
      <w:r>
        <w:separator/>
      </w:r>
    </w:p>
  </w:endnote>
  <w:endnote w:type="continuationSeparator" w:id="0">
    <w:p w14:paraId="0CEAF6EB" w14:textId="77777777" w:rsidR="00035CDF" w:rsidRDefault="00035C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TimesNewRomanPS-BoldMT">
    <w:altName w:val="Times New Roman"/>
    <w:panose1 w:val="00000000000000000000"/>
    <w:charset w:val="00"/>
    <w:family w:val="roman"/>
    <w:notTrueType/>
    <w:pitch w:val="default"/>
    <w:sig w:usb0="00000007" w:usb1="00000000" w:usb2="00000000" w:usb3="00000000" w:csb0="00000003" w:csb1="00000000"/>
  </w:font>
  <w:font w:name="Calibri Light">
    <w:panose1 w:val="020F0302020204030204"/>
    <w:charset w:val="BA"/>
    <w:family w:val="swiss"/>
    <w:pitch w:val="variable"/>
    <w:sig w:usb0="E4002EFF" w:usb1="C000247B" w:usb2="00000009" w:usb3="00000000" w:csb0="000001FF" w:csb1="00000000"/>
  </w:font>
  <w:font w:name="Times New Roman BaltRim">
    <w:altName w:val="Times New Roman"/>
    <w:charset w:val="00"/>
    <w:family w:val="roman"/>
    <w:pitch w:val="variable"/>
    <w:sig w:usb0="00000003" w:usb1="00000000" w:usb2="00000000" w:usb3="00000000" w:csb0="00000001" w:csb1="00000000"/>
  </w:font>
  <w:font w:name="Arial Narrow">
    <w:panose1 w:val="020B0606020202030204"/>
    <w:charset w:val="BA"/>
    <w:family w:val="swiss"/>
    <w:pitch w:val="variable"/>
    <w:sig w:usb0="00000287" w:usb1="00000800" w:usb2="00000000" w:usb3="00000000" w:csb0="0000009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4DC651" w14:textId="77777777" w:rsidR="00035CDF" w:rsidRDefault="00035CDF">
      <w:r>
        <w:separator/>
      </w:r>
    </w:p>
  </w:footnote>
  <w:footnote w:type="continuationSeparator" w:id="0">
    <w:p w14:paraId="00B49650" w14:textId="77777777" w:rsidR="00035CDF" w:rsidRDefault="00035C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1478F" w14:textId="64964EFF" w:rsidR="00B86BEE" w:rsidRDefault="00B86BEE" w:rsidP="00382211">
    <w:pPr>
      <w:pStyle w:val="Header"/>
      <w:tabs>
        <w:tab w:val="center" w:pos="4393"/>
        <w:tab w:val="right" w:pos="8787"/>
      </w:tabs>
      <w:ind w:right="750"/>
      <w:rPr>
        <w:rFonts w:ascii="Verdana" w:hAnsi="Verdana"/>
        <w:sz w:val="17"/>
        <w:szCs w:val="17"/>
      </w:rPr>
    </w:pPr>
    <w:r>
      <w:rPr>
        <w:rFonts w:ascii="Verdana" w:hAnsi="Verdana"/>
        <w:sz w:val="17"/>
        <w:szCs w:val="17"/>
      </w:rPr>
      <w:tab/>
    </w:r>
    <w:r w:rsidR="004E3177" w:rsidRPr="0024250B">
      <w:rPr>
        <w:rFonts w:ascii="Verdana" w:hAnsi="Verdana"/>
        <w:noProof/>
        <w:sz w:val="17"/>
        <w:szCs w:val="17"/>
      </w:rPr>
      <w:drawing>
        <wp:inline distT="0" distB="0" distL="0" distR="0" wp14:anchorId="23CA7008" wp14:editId="7A7B3B13">
          <wp:extent cx="666750" cy="1022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750" cy="1022350"/>
                  </a:xfrm>
                  <a:prstGeom prst="rect">
                    <a:avLst/>
                  </a:prstGeom>
                  <a:noFill/>
                  <a:ln>
                    <a:noFill/>
                  </a:ln>
                </pic:spPr>
              </pic:pic>
            </a:graphicData>
          </a:graphic>
        </wp:inline>
      </w:drawing>
    </w:r>
  </w:p>
  <w:p w14:paraId="6F42FFE7" w14:textId="77777777" w:rsidR="00B86BEE" w:rsidRDefault="00B86BEE" w:rsidP="00382211">
    <w:pPr>
      <w:pStyle w:val="Header"/>
      <w:tabs>
        <w:tab w:val="center" w:pos="4393"/>
        <w:tab w:val="right" w:pos="8787"/>
      </w:tabs>
      <w:ind w:right="750"/>
      <w:rPr>
        <w:rFonts w:ascii="Verdana" w:hAnsi="Verdana"/>
        <w:sz w:val="17"/>
        <w:szCs w:val="17"/>
      </w:rPr>
    </w:pPr>
  </w:p>
  <w:p w14:paraId="786041A4" w14:textId="77777777" w:rsidR="00B86BEE" w:rsidRPr="005D79B9" w:rsidRDefault="00B86BEE" w:rsidP="00382211">
    <w:pPr>
      <w:pStyle w:val="Header"/>
      <w:tabs>
        <w:tab w:val="center" w:pos="4393"/>
        <w:tab w:val="right" w:pos="8787"/>
      </w:tabs>
      <w:ind w:right="750"/>
      <w:jc w:val="center"/>
      <w:rPr>
        <w:sz w:val="28"/>
        <w:szCs w:val="28"/>
      </w:rPr>
    </w:pPr>
    <w:r w:rsidRPr="005D79B9">
      <w:rPr>
        <w:sz w:val="28"/>
        <w:szCs w:val="28"/>
      </w:rPr>
      <w:t>L</w:t>
    </w:r>
    <w:r>
      <w:rPr>
        <w:sz w:val="28"/>
        <w:szCs w:val="28"/>
      </w:rPr>
      <w:t xml:space="preserve"> </w:t>
    </w:r>
    <w:r w:rsidRPr="005D79B9">
      <w:rPr>
        <w:sz w:val="28"/>
        <w:szCs w:val="28"/>
      </w:rPr>
      <w:t>A</w:t>
    </w:r>
    <w:r>
      <w:rPr>
        <w:sz w:val="28"/>
        <w:szCs w:val="28"/>
      </w:rPr>
      <w:t xml:space="preserve"> </w:t>
    </w:r>
    <w:r w:rsidRPr="005D79B9">
      <w:rPr>
        <w:sz w:val="28"/>
        <w:szCs w:val="28"/>
      </w:rPr>
      <w:t>T</w:t>
    </w:r>
    <w:r>
      <w:rPr>
        <w:sz w:val="28"/>
        <w:szCs w:val="28"/>
      </w:rPr>
      <w:t xml:space="preserve"> </w:t>
    </w:r>
    <w:r w:rsidRPr="005D79B9">
      <w:rPr>
        <w:sz w:val="28"/>
        <w:szCs w:val="28"/>
      </w:rPr>
      <w:t>V</w:t>
    </w:r>
    <w:r>
      <w:rPr>
        <w:sz w:val="28"/>
        <w:szCs w:val="28"/>
      </w:rPr>
      <w:t xml:space="preserve"> </w:t>
    </w:r>
    <w:r w:rsidRPr="005D79B9">
      <w:rPr>
        <w:sz w:val="28"/>
        <w:szCs w:val="28"/>
      </w:rPr>
      <w:t>I</w:t>
    </w:r>
    <w:r>
      <w:rPr>
        <w:sz w:val="28"/>
        <w:szCs w:val="28"/>
      </w:rPr>
      <w:t xml:space="preserve"> </w:t>
    </w:r>
    <w:r w:rsidRPr="005D79B9">
      <w:rPr>
        <w:sz w:val="28"/>
        <w:szCs w:val="28"/>
      </w:rPr>
      <w:t>J</w:t>
    </w:r>
    <w:r>
      <w:rPr>
        <w:sz w:val="28"/>
        <w:szCs w:val="28"/>
      </w:rPr>
      <w:t xml:space="preserve"> </w:t>
    </w:r>
    <w:r w:rsidRPr="005D79B9">
      <w:rPr>
        <w:sz w:val="28"/>
        <w:szCs w:val="28"/>
      </w:rPr>
      <w:t>A</w:t>
    </w:r>
    <w:r>
      <w:rPr>
        <w:sz w:val="28"/>
        <w:szCs w:val="28"/>
      </w:rPr>
      <w:t xml:space="preserve"> </w:t>
    </w:r>
    <w:r w:rsidRPr="005D79B9">
      <w:rPr>
        <w:sz w:val="28"/>
        <w:szCs w:val="28"/>
      </w:rPr>
      <w:t>S</w:t>
    </w:r>
    <w:r>
      <w:rPr>
        <w:sz w:val="28"/>
        <w:szCs w:val="28"/>
      </w:rPr>
      <w:t xml:space="preserve">  </w:t>
    </w:r>
    <w:r w:rsidRPr="005D79B9">
      <w:rPr>
        <w:sz w:val="28"/>
        <w:szCs w:val="28"/>
      </w:rPr>
      <w:t xml:space="preserve"> </w:t>
    </w:r>
    <w:r>
      <w:rPr>
        <w:sz w:val="28"/>
        <w:szCs w:val="28"/>
      </w:rPr>
      <w:t xml:space="preserve"> </w:t>
    </w:r>
    <w:r w:rsidRPr="005D79B9">
      <w:rPr>
        <w:sz w:val="28"/>
        <w:szCs w:val="28"/>
      </w:rPr>
      <w:t>R</w:t>
    </w:r>
    <w:r>
      <w:rPr>
        <w:sz w:val="28"/>
        <w:szCs w:val="28"/>
      </w:rPr>
      <w:t xml:space="preserve"> </w:t>
    </w:r>
    <w:r w:rsidRPr="005D79B9">
      <w:rPr>
        <w:sz w:val="28"/>
        <w:szCs w:val="28"/>
      </w:rPr>
      <w:t>E</w:t>
    </w:r>
    <w:r>
      <w:rPr>
        <w:sz w:val="28"/>
        <w:szCs w:val="28"/>
      </w:rPr>
      <w:t xml:space="preserve"> </w:t>
    </w:r>
    <w:r w:rsidRPr="005D79B9">
      <w:rPr>
        <w:sz w:val="28"/>
        <w:szCs w:val="28"/>
      </w:rPr>
      <w:t>P</w:t>
    </w:r>
    <w:r>
      <w:rPr>
        <w:sz w:val="28"/>
        <w:szCs w:val="28"/>
      </w:rPr>
      <w:t xml:space="preserve"> </w:t>
    </w:r>
    <w:r w:rsidRPr="005D79B9">
      <w:rPr>
        <w:sz w:val="28"/>
        <w:szCs w:val="28"/>
      </w:rPr>
      <w:t>U</w:t>
    </w:r>
    <w:r>
      <w:rPr>
        <w:sz w:val="28"/>
        <w:szCs w:val="28"/>
      </w:rPr>
      <w:t xml:space="preserve"> </w:t>
    </w:r>
    <w:r w:rsidRPr="005D79B9">
      <w:rPr>
        <w:sz w:val="28"/>
        <w:szCs w:val="28"/>
      </w:rPr>
      <w:t>B</w:t>
    </w:r>
    <w:r>
      <w:rPr>
        <w:sz w:val="28"/>
        <w:szCs w:val="28"/>
      </w:rPr>
      <w:t xml:space="preserve"> </w:t>
    </w:r>
    <w:r w:rsidRPr="005D79B9">
      <w:rPr>
        <w:sz w:val="28"/>
        <w:szCs w:val="28"/>
      </w:rPr>
      <w:t>L</w:t>
    </w:r>
    <w:r>
      <w:rPr>
        <w:sz w:val="28"/>
        <w:szCs w:val="28"/>
      </w:rPr>
      <w:t xml:space="preserve"> </w:t>
    </w:r>
    <w:r w:rsidRPr="005D79B9">
      <w:rPr>
        <w:sz w:val="28"/>
        <w:szCs w:val="28"/>
      </w:rPr>
      <w:t>I</w:t>
    </w:r>
    <w:r>
      <w:rPr>
        <w:sz w:val="28"/>
        <w:szCs w:val="28"/>
      </w:rPr>
      <w:t xml:space="preserve"> </w:t>
    </w:r>
    <w:r w:rsidRPr="005D79B9">
      <w:rPr>
        <w:sz w:val="28"/>
        <w:szCs w:val="28"/>
      </w:rPr>
      <w:t>K</w:t>
    </w:r>
    <w:r>
      <w:rPr>
        <w:sz w:val="28"/>
        <w:szCs w:val="28"/>
      </w:rPr>
      <w:t xml:space="preserve"> </w:t>
    </w:r>
    <w:r w:rsidRPr="005D79B9">
      <w:rPr>
        <w:sz w:val="28"/>
        <w:szCs w:val="28"/>
      </w:rPr>
      <w:t>A</w:t>
    </w:r>
  </w:p>
  <w:p w14:paraId="1FC3332E" w14:textId="77777777" w:rsidR="00B86BEE" w:rsidRDefault="00B86BEE" w:rsidP="00382211">
    <w:pPr>
      <w:pStyle w:val="Header"/>
      <w:tabs>
        <w:tab w:val="center" w:pos="4393"/>
        <w:tab w:val="right" w:pos="8787"/>
      </w:tabs>
      <w:ind w:right="750"/>
      <w:jc w:val="center"/>
      <w:rPr>
        <w:rFonts w:ascii="Verdana" w:hAnsi="Verdana"/>
        <w:sz w:val="17"/>
        <w:szCs w:val="17"/>
      </w:rPr>
    </w:pPr>
  </w:p>
  <w:p w14:paraId="1E8F3644" w14:textId="77777777" w:rsidR="00B86BEE" w:rsidRDefault="00B86BEE" w:rsidP="00382211">
    <w:pPr>
      <w:pStyle w:val="Header"/>
      <w:pBdr>
        <w:bottom w:val="single" w:sz="12" w:space="1" w:color="auto"/>
      </w:pBdr>
      <w:jc w:val="center"/>
      <w:rPr>
        <w:b/>
        <w:sz w:val="36"/>
        <w:szCs w:val="36"/>
      </w:rPr>
    </w:pPr>
    <w:r w:rsidRPr="00A525B3">
      <w:rPr>
        <w:b/>
        <w:sz w:val="36"/>
        <w:szCs w:val="36"/>
      </w:rPr>
      <w:t>ZEMGALES PLĀNOŠANAS REĢIONS</w:t>
    </w:r>
  </w:p>
  <w:p w14:paraId="77219E46" w14:textId="77777777" w:rsidR="00B86BEE" w:rsidRPr="00742270" w:rsidRDefault="00022ADC" w:rsidP="00382211">
    <w:pPr>
      <w:pStyle w:val="Header"/>
      <w:ind w:right="294"/>
      <w:jc w:val="center"/>
      <w:rPr>
        <w:sz w:val="18"/>
        <w:szCs w:val="18"/>
      </w:rPr>
    </w:pPr>
    <w:r>
      <w:rPr>
        <w:sz w:val="18"/>
        <w:szCs w:val="18"/>
      </w:rPr>
      <w:t>Katoļu iela 2B</w:t>
    </w:r>
    <w:r w:rsidR="00B86BEE" w:rsidRPr="00742270">
      <w:rPr>
        <w:sz w:val="18"/>
        <w:szCs w:val="18"/>
      </w:rPr>
      <w:t>., LV-3001,Jelgava, Reģ. Nr. 9000218</w:t>
    </w:r>
    <w:r w:rsidR="005659E9">
      <w:rPr>
        <w:sz w:val="18"/>
        <w:szCs w:val="18"/>
      </w:rPr>
      <w:t>2529, Tālr./fakss (371) 63084949</w:t>
    </w:r>
    <w:r w:rsidR="00B86BEE" w:rsidRPr="00742270">
      <w:rPr>
        <w:sz w:val="18"/>
        <w:szCs w:val="18"/>
      </w:rPr>
      <w:t xml:space="preserve">, E-pasts </w:t>
    </w:r>
    <w:hyperlink r:id="rId2" w:history="1">
      <w:r w:rsidR="00B86BEE" w:rsidRPr="00742270">
        <w:rPr>
          <w:rStyle w:val="Hyperlink"/>
          <w:sz w:val="18"/>
          <w:szCs w:val="18"/>
        </w:rPr>
        <w:t>zpr@zpr.gov.lv</w:t>
      </w:r>
    </w:hyperlink>
  </w:p>
  <w:p w14:paraId="5FC1DFE2" w14:textId="77777777" w:rsidR="00B86BEE" w:rsidRDefault="00B86B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D259C"/>
    <w:multiLevelType w:val="hybridMultilevel"/>
    <w:tmpl w:val="0DA8497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33E0DD9"/>
    <w:multiLevelType w:val="hybridMultilevel"/>
    <w:tmpl w:val="03F8B004"/>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8DE5E89"/>
    <w:multiLevelType w:val="hybridMultilevel"/>
    <w:tmpl w:val="E320F45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97F0A8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B9E577A"/>
    <w:multiLevelType w:val="hybridMultilevel"/>
    <w:tmpl w:val="4726D3E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B9342E"/>
    <w:multiLevelType w:val="hybridMultilevel"/>
    <w:tmpl w:val="E7B0101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C91F97"/>
    <w:multiLevelType w:val="hybridMultilevel"/>
    <w:tmpl w:val="9BB87500"/>
    <w:lvl w:ilvl="0" w:tplc="0426000F">
      <w:start w:val="1"/>
      <w:numFmt w:val="decimal"/>
      <w:lvlText w:val="%1."/>
      <w:lvlJc w:val="left"/>
      <w:pPr>
        <w:ind w:left="720" w:hanging="360"/>
      </w:pPr>
      <w:rPr>
        <w:rFonts w:ascii="Times New Roman" w:hAnsi="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14D7946"/>
    <w:multiLevelType w:val="hybridMultilevel"/>
    <w:tmpl w:val="E790240E"/>
    <w:lvl w:ilvl="0" w:tplc="0426000F">
      <w:start w:val="1"/>
      <w:numFmt w:val="decimal"/>
      <w:lvlText w:val="%1."/>
      <w:lvlJc w:val="left"/>
      <w:pPr>
        <w:ind w:left="720" w:hanging="360"/>
      </w:pPr>
      <w:rPr>
        <w:rFonts w:hint="default"/>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1CB48A8"/>
    <w:multiLevelType w:val="multilevel"/>
    <w:tmpl w:val="36FA5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7A2DEE"/>
    <w:multiLevelType w:val="hybridMultilevel"/>
    <w:tmpl w:val="A70AB9E2"/>
    <w:lvl w:ilvl="0" w:tplc="EBCC8340">
      <w:start w:val="85"/>
      <w:numFmt w:val="bullet"/>
      <w:lvlText w:val="-"/>
      <w:lvlJc w:val="left"/>
      <w:pPr>
        <w:ind w:left="420" w:hanging="360"/>
      </w:pPr>
      <w:rPr>
        <w:rFonts w:ascii="Times New Roman" w:eastAsia="Calibr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0" w15:restartNumberingAfterBreak="0">
    <w:nsid w:val="176D6EB8"/>
    <w:multiLevelType w:val="hybridMultilevel"/>
    <w:tmpl w:val="C61242E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D4F0C9C"/>
    <w:multiLevelType w:val="multilevel"/>
    <w:tmpl w:val="3E68A0AC"/>
    <w:lvl w:ilvl="0">
      <w:start w:val="1"/>
      <w:numFmt w:val="decimal"/>
      <w:lvlText w:val="%1."/>
      <w:lvlJc w:val="left"/>
      <w:pPr>
        <w:ind w:left="2337" w:hanging="919"/>
      </w:pPr>
      <w:rPr>
        <w:rFonts w:hint="default"/>
        <w:i w:val="0"/>
        <w:iCs/>
      </w:rPr>
    </w:lvl>
    <w:lvl w:ilvl="1">
      <w:start w:val="1"/>
      <w:numFmt w:val="decimal"/>
      <w:isLgl/>
      <w:lvlText w:val="%1.%2."/>
      <w:lvlJc w:val="left"/>
      <w:pPr>
        <w:ind w:left="1713" w:hanging="720"/>
      </w:pPr>
      <w:rPr>
        <w:rFonts w:hint="default"/>
        <w:color w:val="auto"/>
      </w:rPr>
    </w:lvl>
    <w:lvl w:ilvl="2">
      <w:start w:val="1"/>
      <w:numFmt w:val="decimal"/>
      <w:isLgl/>
      <w:lvlText w:val="%1.%2.%3."/>
      <w:lvlJc w:val="left"/>
      <w:pPr>
        <w:ind w:left="2422" w:hanging="720"/>
      </w:pPr>
      <w:rPr>
        <w:rFonts w:hint="default"/>
      </w:rPr>
    </w:lvl>
    <w:lvl w:ilvl="3">
      <w:start w:val="1"/>
      <w:numFmt w:val="decimal"/>
      <w:isLgl/>
      <w:lvlText w:val="%1.%2.%3.%4."/>
      <w:lvlJc w:val="left"/>
      <w:pPr>
        <w:ind w:left="2225" w:hanging="1080"/>
      </w:pPr>
      <w:rPr>
        <w:rFonts w:hint="default"/>
      </w:rPr>
    </w:lvl>
    <w:lvl w:ilvl="4">
      <w:start w:val="1"/>
      <w:numFmt w:val="decimal"/>
      <w:isLgl/>
      <w:lvlText w:val="%1.%2.%3.%4.%5."/>
      <w:lvlJc w:val="left"/>
      <w:pPr>
        <w:ind w:left="2225" w:hanging="1080"/>
      </w:pPr>
      <w:rPr>
        <w:rFonts w:hint="default"/>
      </w:rPr>
    </w:lvl>
    <w:lvl w:ilvl="5">
      <w:start w:val="1"/>
      <w:numFmt w:val="decimal"/>
      <w:isLgl/>
      <w:lvlText w:val="%1.%2.%3.%4.%5.%6."/>
      <w:lvlJc w:val="left"/>
      <w:pPr>
        <w:ind w:left="2585" w:hanging="1440"/>
      </w:pPr>
      <w:rPr>
        <w:rFonts w:hint="default"/>
      </w:rPr>
    </w:lvl>
    <w:lvl w:ilvl="6">
      <w:start w:val="1"/>
      <w:numFmt w:val="decimal"/>
      <w:isLgl/>
      <w:lvlText w:val="%1.%2.%3.%4.%5.%6.%7."/>
      <w:lvlJc w:val="left"/>
      <w:pPr>
        <w:ind w:left="2945" w:hanging="1800"/>
      </w:pPr>
      <w:rPr>
        <w:rFonts w:hint="default"/>
      </w:rPr>
    </w:lvl>
    <w:lvl w:ilvl="7">
      <w:start w:val="1"/>
      <w:numFmt w:val="decimal"/>
      <w:isLgl/>
      <w:lvlText w:val="%1.%2.%3.%4.%5.%6.%7.%8."/>
      <w:lvlJc w:val="left"/>
      <w:pPr>
        <w:ind w:left="2945" w:hanging="1800"/>
      </w:pPr>
      <w:rPr>
        <w:rFonts w:hint="default"/>
      </w:rPr>
    </w:lvl>
    <w:lvl w:ilvl="8">
      <w:start w:val="1"/>
      <w:numFmt w:val="decimal"/>
      <w:isLgl/>
      <w:lvlText w:val="%1.%2.%3.%4.%5.%6.%7.%8.%9."/>
      <w:lvlJc w:val="left"/>
      <w:pPr>
        <w:ind w:left="3305" w:hanging="2160"/>
      </w:pPr>
      <w:rPr>
        <w:rFonts w:hint="default"/>
      </w:rPr>
    </w:lvl>
  </w:abstractNum>
  <w:abstractNum w:abstractNumId="12" w15:restartNumberingAfterBreak="0">
    <w:nsid w:val="1F082F14"/>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4D377F9"/>
    <w:multiLevelType w:val="hybridMultilevel"/>
    <w:tmpl w:val="143A6F0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D0543E6"/>
    <w:multiLevelType w:val="hybridMultilevel"/>
    <w:tmpl w:val="FEFCC8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3A019B"/>
    <w:multiLevelType w:val="multilevel"/>
    <w:tmpl w:val="91B090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6B46614"/>
    <w:multiLevelType w:val="hybridMultilevel"/>
    <w:tmpl w:val="A7887C5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A325A5C"/>
    <w:multiLevelType w:val="hybridMultilevel"/>
    <w:tmpl w:val="AE068F66"/>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18" w15:restartNumberingAfterBreak="0">
    <w:nsid w:val="3C303CCC"/>
    <w:multiLevelType w:val="hybridMultilevel"/>
    <w:tmpl w:val="3FBC7862"/>
    <w:lvl w:ilvl="0" w:tplc="1960F0FC">
      <w:start w:val="1"/>
      <w:numFmt w:val="upperRoman"/>
      <w:lvlText w:val="%1."/>
      <w:lvlJc w:val="left"/>
      <w:rPr>
        <w:rFonts w:ascii="Times New Roman Bold" w:hAnsi="Times New Roman Bold"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60019" w:tentative="1">
      <w:start w:val="1"/>
      <w:numFmt w:val="lowerLetter"/>
      <w:lvlText w:val="%2."/>
      <w:lvlJc w:val="left"/>
      <w:pPr>
        <w:tabs>
          <w:tab w:val="num" w:pos="2160"/>
        </w:tabs>
        <w:ind w:left="2160" w:hanging="360"/>
      </w:pPr>
    </w:lvl>
    <w:lvl w:ilvl="2" w:tplc="0426001B" w:tentative="1">
      <w:start w:val="1"/>
      <w:numFmt w:val="lowerRoman"/>
      <w:lvlText w:val="%3."/>
      <w:lvlJc w:val="right"/>
      <w:pPr>
        <w:tabs>
          <w:tab w:val="num" w:pos="2880"/>
        </w:tabs>
        <w:ind w:left="2880" w:hanging="180"/>
      </w:pPr>
    </w:lvl>
    <w:lvl w:ilvl="3" w:tplc="0426000F" w:tentative="1">
      <w:start w:val="1"/>
      <w:numFmt w:val="decimal"/>
      <w:lvlText w:val="%4."/>
      <w:lvlJc w:val="left"/>
      <w:pPr>
        <w:tabs>
          <w:tab w:val="num" w:pos="3600"/>
        </w:tabs>
        <w:ind w:left="3600" w:hanging="360"/>
      </w:pPr>
    </w:lvl>
    <w:lvl w:ilvl="4" w:tplc="04260019" w:tentative="1">
      <w:start w:val="1"/>
      <w:numFmt w:val="lowerLetter"/>
      <w:lvlText w:val="%5."/>
      <w:lvlJc w:val="left"/>
      <w:pPr>
        <w:tabs>
          <w:tab w:val="num" w:pos="4320"/>
        </w:tabs>
        <w:ind w:left="4320" w:hanging="360"/>
      </w:pPr>
    </w:lvl>
    <w:lvl w:ilvl="5" w:tplc="0426001B" w:tentative="1">
      <w:start w:val="1"/>
      <w:numFmt w:val="lowerRoman"/>
      <w:lvlText w:val="%6."/>
      <w:lvlJc w:val="right"/>
      <w:pPr>
        <w:tabs>
          <w:tab w:val="num" w:pos="5040"/>
        </w:tabs>
        <w:ind w:left="5040" w:hanging="180"/>
      </w:pPr>
    </w:lvl>
    <w:lvl w:ilvl="6" w:tplc="0426000F" w:tentative="1">
      <w:start w:val="1"/>
      <w:numFmt w:val="decimal"/>
      <w:lvlText w:val="%7."/>
      <w:lvlJc w:val="left"/>
      <w:pPr>
        <w:tabs>
          <w:tab w:val="num" w:pos="5760"/>
        </w:tabs>
        <w:ind w:left="5760" w:hanging="360"/>
      </w:pPr>
    </w:lvl>
    <w:lvl w:ilvl="7" w:tplc="04260019" w:tentative="1">
      <w:start w:val="1"/>
      <w:numFmt w:val="lowerLetter"/>
      <w:lvlText w:val="%8."/>
      <w:lvlJc w:val="left"/>
      <w:pPr>
        <w:tabs>
          <w:tab w:val="num" w:pos="6480"/>
        </w:tabs>
        <w:ind w:left="6480" w:hanging="360"/>
      </w:pPr>
    </w:lvl>
    <w:lvl w:ilvl="8" w:tplc="0426001B" w:tentative="1">
      <w:start w:val="1"/>
      <w:numFmt w:val="lowerRoman"/>
      <w:lvlText w:val="%9."/>
      <w:lvlJc w:val="right"/>
      <w:pPr>
        <w:tabs>
          <w:tab w:val="num" w:pos="7200"/>
        </w:tabs>
        <w:ind w:left="7200" w:hanging="180"/>
      </w:pPr>
    </w:lvl>
  </w:abstractNum>
  <w:abstractNum w:abstractNumId="19" w15:restartNumberingAfterBreak="0">
    <w:nsid w:val="3C3A4FDA"/>
    <w:multiLevelType w:val="hybridMultilevel"/>
    <w:tmpl w:val="5DC0EB66"/>
    <w:lvl w:ilvl="0" w:tplc="52947570">
      <w:start w:val="1"/>
      <w:numFmt w:val="decimal"/>
      <w:lvlText w:val="%1."/>
      <w:lvlJc w:val="left"/>
      <w:pPr>
        <w:ind w:left="502" w:hanging="360"/>
      </w:pPr>
      <w:rPr>
        <w:rFonts w:hint="default"/>
        <w:b w:val="0"/>
        <w:bCs/>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D5C3020"/>
    <w:multiLevelType w:val="hybridMultilevel"/>
    <w:tmpl w:val="A268EA76"/>
    <w:lvl w:ilvl="0" w:tplc="F8BAB3AE">
      <w:start w:val="1"/>
      <w:numFmt w:val="decimal"/>
      <w:lvlText w:val="%1."/>
      <w:lvlJc w:val="left"/>
      <w:pPr>
        <w:ind w:left="720" w:hanging="360"/>
      </w:pPr>
      <w:rPr>
        <w:rFonts w:hint="default"/>
        <w:b w:val="0"/>
        <w:color w:val="00000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F667280"/>
    <w:multiLevelType w:val="multilevel"/>
    <w:tmpl w:val="BED2FB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AC65843"/>
    <w:multiLevelType w:val="hybridMultilevel"/>
    <w:tmpl w:val="A268EA76"/>
    <w:lvl w:ilvl="0" w:tplc="F8BAB3AE">
      <w:start w:val="1"/>
      <w:numFmt w:val="decimal"/>
      <w:lvlText w:val="%1."/>
      <w:lvlJc w:val="left"/>
      <w:pPr>
        <w:ind w:left="720" w:hanging="360"/>
      </w:pPr>
      <w:rPr>
        <w:rFonts w:hint="default"/>
        <w:b w:val="0"/>
        <w:color w:val="00000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BA13086"/>
    <w:multiLevelType w:val="hybridMultilevel"/>
    <w:tmpl w:val="A8FAF6C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D712EBD"/>
    <w:multiLevelType w:val="hybridMultilevel"/>
    <w:tmpl w:val="7730CE3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02563F1"/>
    <w:multiLevelType w:val="hybridMultilevel"/>
    <w:tmpl w:val="D45E9EA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6" w15:restartNumberingAfterBreak="0">
    <w:nsid w:val="550B4156"/>
    <w:multiLevelType w:val="hybridMultilevel"/>
    <w:tmpl w:val="A1BE8DB8"/>
    <w:lvl w:ilvl="0" w:tplc="FC444EEE">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DC815D5"/>
    <w:multiLevelType w:val="hybridMultilevel"/>
    <w:tmpl w:val="F8DEE768"/>
    <w:lvl w:ilvl="0" w:tplc="A7202314">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8" w15:restartNumberingAfterBreak="0">
    <w:nsid w:val="66133040"/>
    <w:multiLevelType w:val="hybridMultilevel"/>
    <w:tmpl w:val="9B02276E"/>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A5622D3"/>
    <w:multiLevelType w:val="multilevel"/>
    <w:tmpl w:val="FBFA58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A6B4B6F"/>
    <w:multiLevelType w:val="hybridMultilevel"/>
    <w:tmpl w:val="68086110"/>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31" w15:restartNumberingAfterBreak="0">
    <w:nsid w:val="6B0271A5"/>
    <w:multiLevelType w:val="hybridMultilevel"/>
    <w:tmpl w:val="F5103274"/>
    <w:lvl w:ilvl="0" w:tplc="0426000F">
      <w:start w:val="1"/>
      <w:numFmt w:val="decimal"/>
      <w:lvlText w:val="%1."/>
      <w:lvlJc w:val="left"/>
      <w:pPr>
        <w:ind w:left="502"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2766278"/>
    <w:multiLevelType w:val="hybridMultilevel"/>
    <w:tmpl w:val="CCB27C46"/>
    <w:lvl w:ilvl="0" w:tplc="04260001">
      <w:start w:val="1"/>
      <w:numFmt w:val="bullet"/>
      <w:lvlText w:val=""/>
      <w:lvlJc w:val="left"/>
      <w:pPr>
        <w:ind w:left="1560" w:hanging="360"/>
      </w:pPr>
      <w:rPr>
        <w:rFonts w:ascii="Symbol" w:hAnsi="Symbol" w:hint="default"/>
      </w:rPr>
    </w:lvl>
    <w:lvl w:ilvl="1" w:tplc="04260003" w:tentative="1">
      <w:start w:val="1"/>
      <w:numFmt w:val="bullet"/>
      <w:lvlText w:val="o"/>
      <w:lvlJc w:val="left"/>
      <w:pPr>
        <w:ind w:left="2280" w:hanging="360"/>
      </w:pPr>
      <w:rPr>
        <w:rFonts w:ascii="Courier New" w:hAnsi="Courier New" w:cs="Courier New" w:hint="default"/>
      </w:rPr>
    </w:lvl>
    <w:lvl w:ilvl="2" w:tplc="04260005" w:tentative="1">
      <w:start w:val="1"/>
      <w:numFmt w:val="bullet"/>
      <w:lvlText w:val=""/>
      <w:lvlJc w:val="left"/>
      <w:pPr>
        <w:ind w:left="3000" w:hanging="360"/>
      </w:pPr>
      <w:rPr>
        <w:rFonts w:ascii="Wingdings" w:hAnsi="Wingdings" w:hint="default"/>
      </w:rPr>
    </w:lvl>
    <w:lvl w:ilvl="3" w:tplc="04260001" w:tentative="1">
      <w:start w:val="1"/>
      <w:numFmt w:val="bullet"/>
      <w:lvlText w:val=""/>
      <w:lvlJc w:val="left"/>
      <w:pPr>
        <w:ind w:left="3720" w:hanging="360"/>
      </w:pPr>
      <w:rPr>
        <w:rFonts w:ascii="Symbol" w:hAnsi="Symbol" w:hint="default"/>
      </w:rPr>
    </w:lvl>
    <w:lvl w:ilvl="4" w:tplc="04260003" w:tentative="1">
      <w:start w:val="1"/>
      <w:numFmt w:val="bullet"/>
      <w:lvlText w:val="o"/>
      <w:lvlJc w:val="left"/>
      <w:pPr>
        <w:ind w:left="4440" w:hanging="360"/>
      </w:pPr>
      <w:rPr>
        <w:rFonts w:ascii="Courier New" w:hAnsi="Courier New" w:cs="Courier New" w:hint="default"/>
      </w:rPr>
    </w:lvl>
    <w:lvl w:ilvl="5" w:tplc="04260005" w:tentative="1">
      <w:start w:val="1"/>
      <w:numFmt w:val="bullet"/>
      <w:lvlText w:val=""/>
      <w:lvlJc w:val="left"/>
      <w:pPr>
        <w:ind w:left="5160" w:hanging="360"/>
      </w:pPr>
      <w:rPr>
        <w:rFonts w:ascii="Wingdings" w:hAnsi="Wingdings" w:hint="default"/>
      </w:rPr>
    </w:lvl>
    <w:lvl w:ilvl="6" w:tplc="04260001" w:tentative="1">
      <w:start w:val="1"/>
      <w:numFmt w:val="bullet"/>
      <w:lvlText w:val=""/>
      <w:lvlJc w:val="left"/>
      <w:pPr>
        <w:ind w:left="5880" w:hanging="360"/>
      </w:pPr>
      <w:rPr>
        <w:rFonts w:ascii="Symbol" w:hAnsi="Symbol" w:hint="default"/>
      </w:rPr>
    </w:lvl>
    <w:lvl w:ilvl="7" w:tplc="04260003" w:tentative="1">
      <w:start w:val="1"/>
      <w:numFmt w:val="bullet"/>
      <w:lvlText w:val="o"/>
      <w:lvlJc w:val="left"/>
      <w:pPr>
        <w:ind w:left="6600" w:hanging="360"/>
      </w:pPr>
      <w:rPr>
        <w:rFonts w:ascii="Courier New" w:hAnsi="Courier New" w:cs="Courier New" w:hint="default"/>
      </w:rPr>
    </w:lvl>
    <w:lvl w:ilvl="8" w:tplc="04260005" w:tentative="1">
      <w:start w:val="1"/>
      <w:numFmt w:val="bullet"/>
      <w:lvlText w:val=""/>
      <w:lvlJc w:val="left"/>
      <w:pPr>
        <w:ind w:left="7320" w:hanging="360"/>
      </w:pPr>
      <w:rPr>
        <w:rFonts w:ascii="Wingdings" w:hAnsi="Wingdings" w:hint="default"/>
      </w:rPr>
    </w:lvl>
  </w:abstractNum>
  <w:abstractNum w:abstractNumId="33" w15:restartNumberingAfterBreak="0">
    <w:nsid w:val="792F6392"/>
    <w:multiLevelType w:val="hybridMultilevel"/>
    <w:tmpl w:val="43240C1E"/>
    <w:lvl w:ilvl="0" w:tplc="0426000F">
      <w:start w:val="1"/>
      <w:numFmt w:val="decimal"/>
      <w:lvlText w:val="%1."/>
      <w:lvlJc w:val="left"/>
      <w:pPr>
        <w:ind w:left="1485" w:hanging="360"/>
      </w:pPr>
    </w:lvl>
    <w:lvl w:ilvl="1" w:tplc="04260019" w:tentative="1">
      <w:start w:val="1"/>
      <w:numFmt w:val="lowerLetter"/>
      <w:lvlText w:val="%2."/>
      <w:lvlJc w:val="left"/>
      <w:pPr>
        <w:ind w:left="2205" w:hanging="360"/>
      </w:pPr>
    </w:lvl>
    <w:lvl w:ilvl="2" w:tplc="0426001B" w:tentative="1">
      <w:start w:val="1"/>
      <w:numFmt w:val="lowerRoman"/>
      <w:lvlText w:val="%3."/>
      <w:lvlJc w:val="right"/>
      <w:pPr>
        <w:ind w:left="2925" w:hanging="180"/>
      </w:pPr>
    </w:lvl>
    <w:lvl w:ilvl="3" w:tplc="0426000F" w:tentative="1">
      <w:start w:val="1"/>
      <w:numFmt w:val="decimal"/>
      <w:lvlText w:val="%4."/>
      <w:lvlJc w:val="left"/>
      <w:pPr>
        <w:ind w:left="3645" w:hanging="360"/>
      </w:pPr>
    </w:lvl>
    <w:lvl w:ilvl="4" w:tplc="04260019" w:tentative="1">
      <w:start w:val="1"/>
      <w:numFmt w:val="lowerLetter"/>
      <w:lvlText w:val="%5."/>
      <w:lvlJc w:val="left"/>
      <w:pPr>
        <w:ind w:left="4365" w:hanging="360"/>
      </w:pPr>
    </w:lvl>
    <w:lvl w:ilvl="5" w:tplc="0426001B" w:tentative="1">
      <w:start w:val="1"/>
      <w:numFmt w:val="lowerRoman"/>
      <w:lvlText w:val="%6."/>
      <w:lvlJc w:val="right"/>
      <w:pPr>
        <w:ind w:left="5085" w:hanging="180"/>
      </w:pPr>
    </w:lvl>
    <w:lvl w:ilvl="6" w:tplc="0426000F" w:tentative="1">
      <w:start w:val="1"/>
      <w:numFmt w:val="decimal"/>
      <w:lvlText w:val="%7."/>
      <w:lvlJc w:val="left"/>
      <w:pPr>
        <w:ind w:left="5805" w:hanging="360"/>
      </w:pPr>
    </w:lvl>
    <w:lvl w:ilvl="7" w:tplc="04260019" w:tentative="1">
      <w:start w:val="1"/>
      <w:numFmt w:val="lowerLetter"/>
      <w:lvlText w:val="%8."/>
      <w:lvlJc w:val="left"/>
      <w:pPr>
        <w:ind w:left="6525" w:hanging="360"/>
      </w:pPr>
    </w:lvl>
    <w:lvl w:ilvl="8" w:tplc="0426001B" w:tentative="1">
      <w:start w:val="1"/>
      <w:numFmt w:val="lowerRoman"/>
      <w:lvlText w:val="%9."/>
      <w:lvlJc w:val="right"/>
      <w:pPr>
        <w:ind w:left="7245" w:hanging="180"/>
      </w:pPr>
    </w:lvl>
  </w:abstractNum>
  <w:abstractNum w:abstractNumId="34" w15:restartNumberingAfterBreak="0">
    <w:nsid w:val="7CDE1A11"/>
    <w:multiLevelType w:val="hybridMultilevel"/>
    <w:tmpl w:val="5B8216A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DC1341C"/>
    <w:multiLevelType w:val="multilevel"/>
    <w:tmpl w:val="A23EAE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8"/>
  </w:num>
  <w:num w:numId="2">
    <w:abstractNumId w:val="28"/>
  </w:num>
  <w:num w:numId="3">
    <w:abstractNumId w:val="14"/>
  </w:num>
  <w:num w:numId="4">
    <w:abstractNumId w:val="1"/>
  </w:num>
  <w:num w:numId="5">
    <w:abstractNumId w:val="17"/>
  </w:num>
  <w:num w:numId="6">
    <w:abstractNumId w:val="12"/>
  </w:num>
  <w:num w:numId="7">
    <w:abstractNumId w:val="24"/>
  </w:num>
  <w:num w:numId="8">
    <w:abstractNumId w:val="23"/>
  </w:num>
  <w:num w:numId="9">
    <w:abstractNumId w:val="2"/>
  </w:num>
  <w:num w:numId="10">
    <w:abstractNumId w:val="4"/>
  </w:num>
  <w:num w:numId="11">
    <w:abstractNumId w:val="34"/>
  </w:num>
  <w:num w:numId="12">
    <w:abstractNumId w:val="5"/>
  </w:num>
  <w:num w:numId="13">
    <w:abstractNumId w:val="0"/>
  </w:num>
  <w:num w:numId="14">
    <w:abstractNumId w:val="3"/>
  </w:num>
  <w:num w:numId="15">
    <w:abstractNumId w:val="10"/>
  </w:num>
  <w:num w:numId="16">
    <w:abstractNumId w:val="33"/>
  </w:num>
  <w:num w:numId="17">
    <w:abstractNumId w:val="30"/>
  </w:num>
  <w:num w:numId="18">
    <w:abstractNumId w:val="32"/>
  </w:num>
  <w:num w:numId="19">
    <w:abstractNumId w:val="29"/>
  </w:num>
  <w:num w:numId="20">
    <w:abstractNumId w:val="21"/>
  </w:num>
  <w:num w:numId="21">
    <w:abstractNumId w:val="15"/>
  </w:num>
  <w:num w:numId="22">
    <w:abstractNumId w:val="8"/>
  </w:num>
  <w:num w:numId="23">
    <w:abstractNumId w:val="35"/>
  </w:num>
  <w:num w:numId="24">
    <w:abstractNumId w:val="25"/>
  </w:num>
  <w:num w:numId="25">
    <w:abstractNumId w:val="13"/>
  </w:num>
  <w:num w:numId="26">
    <w:abstractNumId w:val="27"/>
  </w:num>
  <w:num w:numId="27">
    <w:abstractNumId w:val="26"/>
  </w:num>
  <w:num w:numId="28">
    <w:abstractNumId w:val="19"/>
  </w:num>
  <w:num w:numId="29">
    <w:abstractNumId w:val="31"/>
  </w:num>
  <w:num w:numId="30">
    <w:abstractNumId w:val="20"/>
  </w:num>
  <w:num w:numId="31">
    <w:abstractNumId w:val="9"/>
  </w:num>
  <w:num w:numId="32">
    <w:abstractNumId w:val="16"/>
  </w:num>
  <w:num w:numId="33">
    <w:abstractNumId w:val="22"/>
  </w:num>
  <w:num w:numId="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
  </w:num>
  <w:num w:numId="36">
    <w:abstractNumId w:val="7"/>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211"/>
    <w:rsid w:val="00007AFF"/>
    <w:rsid w:val="00007EF7"/>
    <w:rsid w:val="000109A0"/>
    <w:rsid w:val="000116A7"/>
    <w:rsid w:val="000148DE"/>
    <w:rsid w:val="00022ADC"/>
    <w:rsid w:val="00035414"/>
    <w:rsid w:val="00035CDF"/>
    <w:rsid w:val="000369F2"/>
    <w:rsid w:val="000371C7"/>
    <w:rsid w:val="00050F8A"/>
    <w:rsid w:val="00051010"/>
    <w:rsid w:val="000601F0"/>
    <w:rsid w:val="00061256"/>
    <w:rsid w:val="0007067F"/>
    <w:rsid w:val="00077CC2"/>
    <w:rsid w:val="000939DC"/>
    <w:rsid w:val="000A710C"/>
    <w:rsid w:val="000D06D8"/>
    <w:rsid w:val="000D4CAF"/>
    <w:rsid w:val="000E2764"/>
    <w:rsid w:val="000E78F1"/>
    <w:rsid w:val="0010241F"/>
    <w:rsid w:val="0010623A"/>
    <w:rsid w:val="00106729"/>
    <w:rsid w:val="0011008F"/>
    <w:rsid w:val="00110DEF"/>
    <w:rsid w:val="00131394"/>
    <w:rsid w:val="00131966"/>
    <w:rsid w:val="00137FA4"/>
    <w:rsid w:val="001454F9"/>
    <w:rsid w:val="0015462C"/>
    <w:rsid w:val="0015482E"/>
    <w:rsid w:val="00166AEA"/>
    <w:rsid w:val="001718B5"/>
    <w:rsid w:val="00181D3F"/>
    <w:rsid w:val="00197010"/>
    <w:rsid w:val="0019741A"/>
    <w:rsid w:val="001A3D17"/>
    <w:rsid w:val="001A557E"/>
    <w:rsid w:val="001B1C6E"/>
    <w:rsid w:val="001B3DED"/>
    <w:rsid w:val="001C15AC"/>
    <w:rsid w:val="001E1A1A"/>
    <w:rsid w:val="001E2D1E"/>
    <w:rsid w:val="001E51E5"/>
    <w:rsid w:val="001E72D9"/>
    <w:rsid w:val="001F5886"/>
    <w:rsid w:val="001F6415"/>
    <w:rsid w:val="0020765F"/>
    <w:rsid w:val="0021126D"/>
    <w:rsid w:val="0021485C"/>
    <w:rsid w:val="00222EFF"/>
    <w:rsid w:val="002238B2"/>
    <w:rsid w:val="0023007C"/>
    <w:rsid w:val="002346B1"/>
    <w:rsid w:val="0023512E"/>
    <w:rsid w:val="0024634E"/>
    <w:rsid w:val="00253248"/>
    <w:rsid w:val="00254B0A"/>
    <w:rsid w:val="002727DD"/>
    <w:rsid w:val="00283D3A"/>
    <w:rsid w:val="00291067"/>
    <w:rsid w:val="00297605"/>
    <w:rsid w:val="002A111A"/>
    <w:rsid w:val="002A28D6"/>
    <w:rsid w:val="002A3352"/>
    <w:rsid w:val="002A516D"/>
    <w:rsid w:val="002B016A"/>
    <w:rsid w:val="002C2A67"/>
    <w:rsid w:val="002C3112"/>
    <w:rsid w:val="002D0F8D"/>
    <w:rsid w:val="002D1302"/>
    <w:rsid w:val="002F52BA"/>
    <w:rsid w:val="00300FCC"/>
    <w:rsid w:val="00315820"/>
    <w:rsid w:val="00330935"/>
    <w:rsid w:val="00336612"/>
    <w:rsid w:val="00342BB0"/>
    <w:rsid w:val="00351911"/>
    <w:rsid w:val="0035271A"/>
    <w:rsid w:val="00364364"/>
    <w:rsid w:val="003659C9"/>
    <w:rsid w:val="003663DC"/>
    <w:rsid w:val="00374DE4"/>
    <w:rsid w:val="00381113"/>
    <w:rsid w:val="00382211"/>
    <w:rsid w:val="003869F2"/>
    <w:rsid w:val="00397AC3"/>
    <w:rsid w:val="003A5E76"/>
    <w:rsid w:val="003B4C71"/>
    <w:rsid w:val="003D7209"/>
    <w:rsid w:val="003E15EA"/>
    <w:rsid w:val="003E2B69"/>
    <w:rsid w:val="003E5C60"/>
    <w:rsid w:val="003F410E"/>
    <w:rsid w:val="003F5E6C"/>
    <w:rsid w:val="003F683B"/>
    <w:rsid w:val="00405BD3"/>
    <w:rsid w:val="004068AE"/>
    <w:rsid w:val="004168BA"/>
    <w:rsid w:val="004168ED"/>
    <w:rsid w:val="00417640"/>
    <w:rsid w:val="00420A2D"/>
    <w:rsid w:val="00422C1D"/>
    <w:rsid w:val="00430E31"/>
    <w:rsid w:val="00431AED"/>
    <w:rsid w:val="00431BDC"/>
    <w:rsid w:val="00435526"/>
    <w:rsid w:val="00436BCC"/>
    <w:rsid w:val="00442C5A"/>
    <w:rsid w:val="00446F29"/>
    <w:rsid w:val="00454D37"/>
    <w:rsid w:val="00455075"/>
    <w:rsid w:val="0046173F"/>
    <w:rsid w:val="00461E0A"/>
    <w:rsid w:val="00466CA7"/>
    <w:rsid w:val="00471756"/>
    <w:rsid w:val="0047253E"/>
    <w:rsid w:val="00475F49"/>
    <w:rsid w:val="0049289A"/>
    <w:rsid w:val="004979CB"/>
    <w:rsid w:val="004A04BD"/>
    <w:rsid w:val="004A1F45"/>
    <w:rsid w:val="004A4C92"/>
    <w:rsid w:val="004B3B77"/>
    <w:rsid w:val="004B3D14"/>
    <w:rsid w:val="004B52A3"/>
    <w:rsid w:val="004D4AA8"/>
    <w:rsid w:val="004D50BA"/>
    <w:rsid w:val="004D77CF"/>
    <w:rsid w:val="004E01AF"/>
    <w:rsid w:val="004E3177"/>
    <w:rsid w:val="004F3B72"/>
    <w:rsid w:val="00510BB2"/>
    <w:rsid w:val="00513EDB"/>
    <w:rsid w:val="005141D3"/>
    <w:rsid w:val="00522BE1"/>
    <w:rsid w:val="00546F82"/>
    <w:rsid w:val="00561297"/>
    <w:rsid w:val="005642C7"/>
    <w:rsid w:val="005659E9"/>
    <w:rsid w:val="00570B69"/>
    <w:rsid w:val="00573997"/>
    <w:rsid w:val="005766CE"/>
    <w:rsid w:val="00582053"/>
    <w:rsid w:val="00591329"/>
    <w:rsid w:val="005A20F8"/>
    <w:rsid w:val="005A5BD6"/>
    <w:rsid w:val="005B11EB"/>
    <w:rsid w:val="005B351C"/>
    <w:rsid w:val="005C0967"/>
    <w:rsid w:val="005C2433"/>
    <w:rsid w:val="005C4F66"/>
    <w:rsid w:val="005D673E"/>
    <w:rsid w:val="005D678B"/>
    <w:rsid w:val="005E75C8"/>
    <w:rsid w:val="00602C80"/>
    <w:rsid w:val="00610FF3"/>
    <w:rsid w:val="00612D8A"/>
    <w:rsid w:val="00615DD6"/>
    <w:rsid w:val="00633B40"/>
    <w:rsid w:val="00634524"/>
    <w:rsid w:val="00637E1B"/>
    <w:rsid w:val="00642596"/>
    <w:rsid w:val="00645CEE"/>
    <w:rsid w:val="00653642"/>
    <w:rsid w:val="0065547A"/>
    <w:rsid w:val="00682A17"/>
    <w:rsid w:val="00687106"/>
    <w:rsid w:val="0069175C"/>
    <w:rsid w:val="006A04E0"/>
    <w:rsid w:val="006A441E"/>
    <w:rsid w:val="006A4832"/>
    <w:rsid w:val="006A6E93"/>
    <w:rsid w:val="006B2FB6"/>
    <w:rsid w:val="006B315B"/>
    <w:rsid w:val="006B61BC"/>
    <w:rsid w:val="006C33DA"/>
    <w:rsid w:val="006D0E7D"/>
    <w:rsid w:val="006D48B4"/>
    <w:rsid w:val="00707E11"/>
    <w:rsid w:val="007136A7"/>
    <w:rsid w:val="00722409"/>
    <w:rsid w:val="00730DFD"/>
    <w:rsid w:val="00741BF5"/>
    <w:rsid w:val="00742270"/>
    <w:rsid w:val="007516A5"/>
    <w:rsid w:val="00752CEF"/>
    <w:rsid w:val="00753447"/>
    <w:rsid w:val="00765599"/>
    <w:rsid w:val="0077194F"/>
    <w:rsid w:val="00775039"/>
    <w:rsid w:val="007771DC"/>
    <w:rsid w:val="007A0FF4"/>
    <w:rsid w:val="007A17B6"/>
    <w:rsid w:val="007A20EB"/>
    <w:rsid w:val="007A3443"/>
    <w:rsid w:val="007C4819"/>
    <w:rsid w:val="007E03DB"/>
    <w:rsid w:val="007E0950"/>
    <w:rsid w:val="007E67BD"/>
    <w:rsid w:val="007F2E70"/>
    <w:rsid w:val="00812EC5"/>
    <w:rsid w:val="00813873"/>
    <w:rsid w:val="00825452"/>
    <w:rsid w:val="0083210B"/>
    <w:rsid w:val="0083462F"/>
    <w:rsid w:val="00836026"/>
    <w:rsid w:val="00850EA1"/>
    <w:rsid w:val="008537D1"/>
    <w:rsid w:val="00861D75"/>
    <w:rsid w:val="00863941"/>
    <w:rsid w:val="00865330"/>
    <w:rsid w:val="00865FAA"/>
    <w:rsid w:val="00873221"/>
    <w:rsid w:val="008757FE"/>
    <w:rsid w:val="00880822"/>
    <w:rsid w:val="00893D4C"/>
    <w:rsid w:val="00895398"/>
    <w:rsid w:val="008A4B48"/>
    <w:rsid w:val="008B3873"/>
    <w:rsid w:val="008C1082"/>
    <w:rsid w:val="008C6AA8"/>
    <w:rsid w:val="008D2853"/>
    <w:rsid w:val="008E7DB8"/>
    <w:rsid w:val="008F2BC7"/>
    <w:rsid w:val="008F5982"/>
    <w:rsid w:val="00900CC5"/>
    <w:rsid w:val="00934516"/>
    <w:rsid w:val="00936452"/>
    <w:rsid w:val="00940B51"/>
    <w:rsid w:val="00944FE9"/>
    <w:rsid w:val="0096469C"/>
    <w:rsid w:val="00971D3F"/>
    <w:rsid w:val="009840CB"/>
    <w:rsid w:val="009922CF"/>
    <w:rsid w:val="00992CEA"/>
    <w:rsid w:val="009D33AF"/>
    <w:rsid w:val="009E1AE3"/>
    <w:rsid w:val="009E7C0A"/>
    <w:rsid w:val="009F19F1"/>
    <w:rsid w:val="009F5EBF"/>
    <w:rsid w:val="00A05163"/>
    <w:rsid w:val="00A06222"/>
    <w:rsid w:val="00A105FE"/>
    <w:rsid w:val="00A11E68"/>
    <w:rsid w:val="00A3183D"/>
    <w:rsid w:val="00A568F2"/>
    <w:rsid w:val="00A711D1"/>
    <w:rsid w:val="00A71F40"/>
    <w:rsid w:val="00A82D02"/>
    <w:rsid w:val="00A8356D"/>
    <w:rsid w:val="00A9454D"/>
    <w:rsid w:val="00A96A44"/>
    <w:rsid w:val="00AA6311"/>
    <w:rsid w:val="00AB19BC"/>
    <w:rsid w:val="00AB6209"/>
    <w:rsid w:val="00AC0C11"/>
    <w:rsid w:val="00AD7F2A"/>
    <w:rsid w:val="00AE7157"/>
    <w:rsid w:val="00AF3381"/>
    <w:rsid w:val="00AF6605"/>
    <w:rsid w:val="00B35678"/>
    <w:rsid w:val="00B42735"/>
    <w:rsid w:val="00B4616D"/>
    <w:rsid w:val="00B5348D"/>
    <w:rsid w:val="00B549A1"/>
    <w:rsid w:val="00B614B3"/>
    <w:rsid w:val="00B66B31"/>
    <w:rsid w:val="00B70780"/>
    <w:rsid w:val="00B840EF"/>
    <w:rsid w:val="00B85B06"/>
    <w:rsid w:val="00B86BEE"/>
    <w:rsid w:val="00B90A3D"/>
    <w:rsid w:val="00B90B44"/>
    <w:rsid w:val="00BB21F1"/>
    <w:rsid w:val="00BC1546"/>
    <w:rsid w:val="00BC38C7"/>
    <w:rsid w:val="00BD3C9F"/>
    <w:rsid w:val="00BF47E1"/>
    <w:rsid w:val="00C01A96"/>
    <w:rsid w:val="00C10DBB"/>
    <w:rsid w:val="00C12484"/>
    <w:rsid w:val="00C138C1"/>
    <w:rsid w:val="00C2686C"/>
    <w:rsid w:val="00C33AE6"/>
    <w:rsid w:val="00C36DD0"/>
    <w:rsid w:val="00C42C99"/>
    <w:rsid w:val="00C43F0D"/>
    <w:rsid w:val="00C63454"/>
    <w:rsid w:val="00C63D8A"/>
    <w:rsid w:val="00C7562B"/>
    <w:rsid w:val="00C771BD"/>
    <w:rsid w:val="00C81EEF"/>
    <w:rsid w:val="00C82E18"/>
    <w:rsid w:val="00CA1214"/>
    <w:rsid w:val="00CA4AA9"/>
    <w:rsid w:val="00CB6127"/>
    <w:rsid w:val="00CC24BD"/>
    <w:rsid w:val="00CC2B55"/>
    <w:rsid w:val="00CC7875"/>
    <w:rsid w:val="00CD3E0F"/>
    <w:rsid w:val="00CE0091"/>
    <w:rsid w:val="00CE2E6F"/>
    <w:rsid w:val="00CE4BB7"/>
    <w:rsid w:val="00CF14E4"/>
    <w:rsid w:val="00CF236B"/>
    <w:rsid w:val="00CF4C4C"/>
    <w:rsid w:val="00D036B5"/>
    <w:rsid w:val="00D20B07"/>
    <w:rsid w:val="00D22859"/>
    <w:rsid w:val="00D31942"/>
    <w:rsid w:val="00D3386F"/>
    <w:rsid w:val="00D40038"/>
    <w:rsid w:val="00D42B32"/>
    <w:rsid w:val="00D448AB"/>
    <w:rsid w:val="00D50DF4"/>
    <w:rsid w:val="00D51B09"/>
    <w:rsid w:val="00D51B44"/>
    <w:rsid w:val="00D747A4"/>
    <w:rsid w:val="00D85FD2"/>
    <w:rsid w:val="00D874F0"/>
    <w:rsid w:val="00DA5E41"/>
    <w:rsid w:val="00DC29C6"/>
    <w:rsid w:val="00DD7326"/>
    <w:rsid w:val="00DE136F"/>
    <w:rsid w:val="00DF7D99"/>
    <w:rsid w:val="00E001DC"/>
    <w:rsid w:val="00E17691"/>
    <w:rsid w:val="00E21F1B"/>
    <w:rsid w:val="00E23309"/>
    <w:rsid w:val="00E279DE"/>
    <w:rsid w:val="00E33A95"/>
    <w:rsid w:val="00E3438D"/>
    <w:rsid w:val="00E42F71"/>
    <w:rsid w:val="00E5422F"/>
    <w:rsid w:val="00E606E6"/>
    <w:rsid w:val="00E62627"/>
    <w:rsid w:val="00E73B64"/>
    <w:rsid w:val="00E75049"/>
    <w:rsid w:val="00E77B70"/>
    <w:rsid w:val="00E9093E"/>
    <w:rsid w:val="00E95E3E"/>
    <w:rsid w:val="00EA02B4"/>
    <w:rsid w:val="00EC2BED"/>
    <w:rsid w:val="00ED4276"/>
    <w:rsid w:val="00EE304D"/>
    <w:rsid w:val="00EF324E"/>
    <w:rsid w:val="00EF6979"/>
    <w:rsid w:val="00F32B5B"/>
    <w:rsid w:val="00F35BD2"/>
    <w:rsid w:val="00F377A8"/>
    <w:rsid w:val="00F4648F"/>
    <w:rsid w:val="00F52F0E"/>
    <w:rsid w:val="00F6100B"/>
    <w:rsid w:val="00F61D6C"/>
    <w:rsid w:val="00F67D25"/>
    <w:rsid w:val="00F80C48"/>
    <w:rsid w:val="00F8129F"/>
    <w:rsid w:val="00F812DB"/>
    <w:rsid w:val="00F81FCD"/>
    <w:rsid w:val="00F85194"/>
    <w:rsid w:val="00F8754F"/>
    <w:rsid w:val="00FA4CC5"/>
    <w:rsid w:val="00FB6DD1"/>
    <w:rsid w:val="00FC19B9"/>
    <w:rsid w:val="00FC271D"/>
    <w:rsid w:val="00FC515B"/>
    <w:rsid w:val="00FC739F"/>
    <w:rsid w:val="00FD35D3"/>
    <w:rsid w:val="00FD5294"/>
    <w:rsid w:val="00FE1DB8"/>
    <w:rsid w:val="00FF0C7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D5793B5"/>
  <w15:chartTrackingRefBased/>
  <w15:docId w15:val="{B03EB15D-CA5A-488F-80E1-41EBA229D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uiPriority="22" w:qFormat="1"/>
    <w:lsdException w:name="Emphasis" w:qFormat="1"/>
    <w:lsdException w:name="Plain Text" w:uiPriority="99"/>
    <w:lsdException w:name="Normal (Web)" w:uiPriority="99"/>
    <w:lsdException w:name="HTML Address"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727DD"/>
    <w:rPr>
      <w:sz w:val="24"/>
      <w:szCs w:val="24"/>
      <w:lang w:eastAsia="en-US"/>
    </w:rPr>
  </w:style>
  <w:style w:type="paragraph" w:styleId="Heading1">
    <w:name w:val="heading 1"/>
    <w:basedOn w:val="Normal"/>
    <w:next w:val="Normal"/>
    <w:qFormat/>
    <w:rsid w:val="00382211"/>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382211"/>
    <w:pPr>
      <w:keepNext/>
      <w:autoSpaceDE w:val="0"/>
      <w:autoSpaceDN w:val="0"/>
      <w:adjustRightInd w:val="0"/>
      <w:jc w:val="right"/>
      <w:outlineLvl w:val="1"/>
    </w:pPr>
    <w:rPr>
      <w:rFonts w:ascii="TimesNewRomanPS-BoldMT" w:hAnsi="TimesNewRomanPS-BoldMT"/>
      <w:b/>
      <w:bCs/>
    </w:rPr>
  </w:style>
  <w:style w:type="paragraph" w:styleId="Heading3">
    <w:name w:val="heading 3"/>
    <w:basedOn w:val="Normal"/>
    <w:next w:val="Normal"/>
    <w:link w:val="Heading3Char"/>
    <w:unhideWhenUsed/>
    <w:qFormat/>
    <w:rsid w:val="007E03DB"/>
    <w:pPr>
      <w:keepNext/>
      <w:spacing w:before="240" w:after="60"/>
      <w:outlineLvl w:val="2"/>
    </w:pPr>
    <w:rPr>
      <w:rFonts w:ascii="Calibri Light" w:hAnsi="Calibri Light"/>
      <w:b/>
      <w:b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382211"/>
    <w:pPr>
      <w:tabs>
        <w:tab w:val="center" w:pos="4153"/>
        <w:tab w:val="right" w:pos="8306"/>
      </w:tabs>
    </w:pPr>
    <w:rPr>
      <w:rFonts w:ascii="Times New Roman BaltRim" w:hAnsi="Times New Roman BaltRim"/>
      <w:szCs w:val="20"/>
    </w:rPr>
  </w:style>
  <w:style w:type="paragraph" w:customStyle="1" w:styleId="Stils1">
    <w:name w:val="Stils1"/>
    <w:basedOn w:val="Heading1"/>
    <w:rsid w:val="00382211"/>
    <w:pPr>
      <w:keepLines/>
      <w:spacing w:before="0" w:after="0"/>
      <w:ind w:firstLine="720"/>
      <w:jc w:val="both"/>
    </w:pPr>
    <w:rPr>
      <w:rFonts w:ascii="Times New Roman" w:hAnsi="Times New Roman"/>
      <w:b w:val="0"/>
      <w:bCs w:val="0"/>
      <w:sz w:val="24"/>
    </w:rPr>
  </w:style>
  <w:style w:type="character" w:styleId="Hyperlink">
    <w:name w:val="Hyperlink"/>
    <w:rsid w:val="00382211"/>
    <w:rPr>
      <w:color w:val="0000FF"/>
      <w:u w:val="single"/>
    </w:rPr>
  </w:style>
  <w:style w:type="paragraph" w:customStyle="1" w:styleId="Default">
    <w:name w:val="Default"/>
    <w:rsid w:val="00382211"/>
    <w:pPr>
      <w:autoSpaceDE w:val="0"/>
      <w:autoSpaceDN w:val="0"/>
      <w:adjustRightInd w:val="0"/>
    </w:pPr>
    <w:rPr>
      <w:rFonts w:ascii="Arial Narrow" w:hAnsi="Arial Narrow" w:cs="Arial Narrow"/>
      <w:color w:val="000000"/>
      <w:sz w:val="24"/>
      <w:szCs w:val="24"/>
    </w:rPr>
  </w:style>
  <w:style w:type="paragraph" w:styleId="Footer">
    <w:name w:val="footer"/>
    <w:basedOn w:val="Normal"/>
    <w:link w:val="FooterChar"/>
    <w:rsid w:val="00742270"/>
    <w:pPr>
      <w:tabs>
        <w:tab w:val="center" w:pos="4680"/>
        <w:tab w:val="right" w:pos="9360"/>
      </w:tabs>
    </w:pPr>
    <w:rPr>
      <w:lang w:eastAsia="x-none"/>
    </w:rPr>
  </w:style>
  <w:style w:type="character" w:customStyle="1" w:styleId="FooterChar">
    <w:name w:val="Footer Char"/>
    <w:link w:val="Footer"/>
    <w:rsid w:val="00742270"/>
    <w:rPr>
      <w:sz w:val="24"/>
      <w:szCs w:val="24"/>
      <w:lang w:val="lv-LV"/>
    </w:rPr>
  </w:style>
  <w:style w:type="paragraph" w:styleId="HTMLPreformatted">
    <w:name w:val="HTML Preformatted"/>
    <w:basedOn w:val="Normal"/>
    <w:link w:val="HTMLPreformattedChar"/>
    <w:uiPriority w:val="99"/>
    <w:unhideWhenUsed/>
    <w:rsid w:val="00022A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20"/>
      <w:szCs w:val="20"/>
      <w:lang w:val="x-none" w:eastAsia="x-none"/>
    </w:rPr>
  </w:style>
  <w:style w:type="character" w:customStyle="1" w:styleId="HTMLPreformattedChar">
    <w:name w:val="HTML Preformatted Char"/>
    <w:link w:val="HTMLPreformatted"/>
    <w:uiPriority w:val="99"/>
    <w:rsid w:val="00022ADC"/>
    <w:rPr>
      <w:rFonts w:ascii="Courier New" w:hAnsi="Courier New" w:cs="Courier New"/>
      <w:color w:val="000000"/>
    </w:rPr>
  </w:style>
  <w:style w:type="paragraph" w:styleId="PlainText">
    <w:name w:val="Plain Text"/>
    <w:basedOn w:val="Normal"/>
    <w:link w:val="PlainTextChar"/>
    <w:uiPriority w:val="99"/>
    <w:unhideWhenUsed/>
    <w:rsid w:val="007A3443"/>
    <w:pPr>
      <w:spacing w:before="100" w:beforeAutospacing="1" w:after="100" w:afterAutospacing="1"/>
    </w:pPr>
    <w:rPr>
      <w:lang w:val="x-none" w:eastAsia="x-none"/>
    </w:rPr>
  </w:style>
  <w:style w:type="character" w:customStyle="1" w:styleId="PlainTextChar">
    <w:name w:val="Plain Text Char"/>
    <w:link w:val="PlainText"/>
    <w:uiPriority w:val="99"/>
    <w:rsid w:val="007A3443"/>
    <w:rPr>
      <w:sz w:val="24"/>
      <w:szCs w:val="24"/>
    </w:rPr>
  </w:style>
  <w:style w:type="paragraph" w:styleId="NoSpacing">
    <w:name w:val="No Spacing"/>
    <w:uiPriority w:val="1"/>
    <w:qFormat/>
    <w:rsid w:val="00374DE4"/>
    <w:rPr>
      <w:sz w:val="24"/>
      <w:szCs w:val="24"/>
      <w:lang w:eastAsia="en-US"/>
    </w:rPr>
  </w:style>
  <w:style w:type="paragraph" w:styleId="HTMLAddress">
    <w:name w:val="HTML Address"/>
    <w:basedOn w:val="Normal"/>
    <w:link w:val="HTMLAddressChar"/>
    <w:uiPriority w:val="99"/>
    <w:unhideWhenUsed/>
    <w:rsid w:val="00B42735"/>
    <w:rPr>
      <w:i/>
      <w:iCs/>
      <w:lang w:val="x-none" w:eastAsia="x-none"/>
    </w:rPr>
  </w:style>
  <w:style w:type="character" w:customStyle="1" w:styleId="HTMLAddressChar">
    <w:name w:val="HTML Address Char"/>
    <w:link w:val="HTMLAddress"/>
    <w:uiPriority w:val="99"/>
    <w:rsid w:val="00B42735"/>
    <w:rPr>
      <w:i/>
      <w:iCs/>
      <w:sz w:val="24"/>
      <w:szCs w:val="24"/>
    </w:rPr>
  </w:style>
  <w:style w:type="character" w:styleId="Strong">
    <w:name w:val="Strong"/>
    <w:uiPriority w:val="22"/>
    <w:qFormat/>
    <w:rsid w:val="00B42735"/>
    <w:rPr>
      <w:b/>
      <w:bCs/>
    </w:rPr>
  </w:style>
  <w:style w:type="character" w:customStyle="1" w:styleId="apple-converted-space">
    <w:name w:val="apple-converted-space"/>
    <w:basedOn w:val="DefaultParagraphFont"/>
    <w:rsid w:val="0077194F"/>
  </w:style>
  <w:style w:type="paragraph" w:styleId="FootnoteText">
    <w:name w:val="footnote text"/>
    <w:basedOn w:val="Normal"/>
    <w:link w:val="FootnoteTextChar"/>
    <w:uiPriority w:val="99"/>
    <w:unhideWhenUsed/>
    <w:rsid w:val="00F85194"/>
    <w:pPr>
      <w:spacing w:after="200" w:line="276" w:lineRule="auto"/>
    </w:pPr>
    <w:rPr>
      <w:rFonts w:ascii="Calibri" w:eastAsia="Calibri" w:hAnsi="Calibri"/>
      <w:sz w:val="20"/>
      <w:szCs w:val="20"/>
      <w:lang w:val="x-none"/>
    </w:rPr>
  </w:style>
  <w:style w:type="character" w:customStyle="1" w:styleId="FootnoteTextChar">
    <w:name w:val="Footnote Text Char"/>
    <w:link w:val="FootnoteText"/>
    <w:uiPriority w:val="99"/>
    <w:rsid w:val="00F85194"/>
    <w:rPr>
      <w:rFonts w:ascii="Calibri" w:eastAsia="Calibri" w:hAnsi="Calibri"/>
      <w:lang w:eastAsia="en-US"/>
    </w:rPr>
  </w:style>
  <w:style w:type="character" w:styleId="FootnoteReference">
    <w:name w:val="footnote reference"/>
    <w:uiPriority w:val="99"/>
    <w:unhideWhenUsed/>
    <w:rsid w:val="00F85194"/>
    <w:rPr>
      <w:vertAlign w:val="superscript"/>
    </w:rPr>
  </w:style>
  <w:style w:type="paragraph" w:styleId="NormalWeb">
    <w:name w:val="Normal (Web)"/>
    <w:basedOn w:val="Normal"/>
    <w:uiPriority w:val="99"/>
    <w:unhideWhenUsed/>
    <w:rsid w:val="006A4832"/>
    <w:pPr>
      <w:spacing w:before="100" w:beforeAutospacing="1" w:after="100" w:afterAutospacing="1"/>
    </w:pPr>
    <w:rPr>
      <w:lang w:eastAsia="lv-LV"/>
    </w:rPr>
  </w:style>
  <w:style w:type="paragraph" w:styleId="ListParagraph">
    <w:name w:val="List Paragraph"/>
    <w:basedOn w:val="Normal"/>
    <w:uiPriority w:val="34"/>
    <w:qFormat/>
    <w:rsid w:val="000601F0"/>
    <w:pPr>
      <w:ind w:left="720"/>
    </w:pPr>
  </w:style>
  <w:style w:type="paragraph" w:styleId="BalloonText">
    <w:name w:val="Balloon Text"/>
    <w:basedOn w:val="Normal"/>
    <w:link w:val="BalloonTextChar"/>
    <w:rsid w:val="00DC29C6"/>
    <w:rPr>
      <w:rFonts w:ascii="Segoe UI" w:hAnsi="Segoe UI" w:cs="Segoe UI"/>
      <w:sz w:val="18"/>
      <w:szCs w:val="18"/>
    </w:rPr>
  </w:style>
  <w:style w:type="character" w:customStyle="1" w:styleId="BalloonTextChar">
    <w:name w:val="Balloon Text Char"/>
    <w:link w:val="BalloonText"/>
    <w:rsid w:val="00DC29C6"/>
    <w:rPr>
      <w:rFonts w:ascii="Segoe UI" w:hAnsi="Segoe UI" w:cs="Segoe UI"/>
      <w:sz w:val="18"/>
      <w:szCs w:val="18"/>
      <w:lang w:eastAsia="en-US"/>
    </w:rPr>
  </w:style>
  <w:style w:type="character" w:customStyle="1" w:styleId="Heading3Char">
    <w:name w:val="Heading 3 Char"/>
    <w:link w:val="Heading3"/>
    <w:rsid w:val="007E03DB"/>
    <w:rPr>
      <w:rFonts w:ascii="Calibri Light" w:eastAsia="Times New Roman" w:hAnsi="Calibri Light" w:cs="Times New Roman"/>
      <w:b/>
      <w:bCs/>
      <w:sz w:val="26"/>
      <w:szCs w:val="26"/>
      <w:lang w:eastAsia="en-US"/>
    </w:rPr>
  </w:style>
  <w:style w:type="character" w:customStyle="1" w:styleId="Bodytext210pt">
    <w:name w:val="Body text (2) + 10 pt"/>
    <w:rsid w:val="00865FAA"/>
    <w:rPr>
      <w:rFonts w:ascii="Calibri" w:eastAsia="Calibri" w:hAnsi="Calibri" w:cs="Calibri"/>
      <w:b w:val="0"/>
      <w:bCs w:val="0"/>
      <w:i w:val="0"/>
      <w:iCs w:val="0"/>
      <w:smallCaps w:val="0"/>
      <w:strike w:val="0"/>
      <w:color w:val="000000"/>
      <w:spacing w:val="0"/>
      <w:w w:val="100"/>
      <w:position w:val="0"/>
      <w:sz w:val="20"/>
      <w:szCs w:val="20"/>
      <w:u w:val="none"/>
      <w:lang w:val="en-US" w:eastAsia="en-US" w:bidi="en-US"/>
    </w:rPr>
  </w:style>
  <w:style w:type="character" w:styleId="UnresolvedMention">
    <w:name w:val="Unresolved Mention"/>
    <w:uiPriority w:val="99"/>
    <w:semiHidden/>
    <w:unhideWhenUsed/>
    <w:rsid w:val="00F61D6C"/>
    <w:rPr>
      <w:color w:val="605E5C"/>
      <w:shd w:val="clear" w:color="auto" w:fill="E1DFDD"/>
    </w:rPr>
  </w:style>
  <w:style w:type="character" w:customStyle="1" w:styleId="normaltextrun">
    <w:name w:val="normaltextrun"/>
    <w:basedOn w:val="DefaultParagraphFont"/>
    <w:rsid w:val="005B11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019518">
      <w:bodyDiv w:val="1"/>
      <w:marLeft w:val="0"/>
      <w:marRight w:val="0"/>
      <w:marTop w:val="0"/>
      <w:marBottom w:val="0"/>
      <w:divBdr>
        <w:top w:val="none" w:sz="0" w:space="0" w:color="auto"/>
        <w:left w:val="none" w:sz="0" w:space="0" w:color="auto"/>
        <w:bottom w:val="none" w:sz="0" w:space="0" w:color="auto"/>
        <w:right w:val="none" w:sz="0" w:space="0" w:color="auto"/>
      </w:divBdr>
    </w:div>
    <w:div w:id="484855741">
      <w:bodyDiv w:val="1"/>
      <w:marLeft w:val="0"/>
      <w:marRight w:val="0"/>
      <w:marTop w:val="0"/>
      <w:marBottom w:val="0"/>
      <w:divBdr>
        <w:top w:val="none" w:sz="0" w:space="0" w:color="auto"/>
        <w:left w:val="none" w:sz="0" w:space="0" w:color="auto"/>
        <w:bottom w:val="none" w:sz="0" w:space="0" w:color="auto"/>
        <w:right w:val="none" w:sz="0" w:space="0" w:color="auto"/>
      </w:divBdr>
    </w:div>
    <w:div w:id="834999488">
      <w:bodyDiv w:val="1"/>
      <w:marLeft w:val="0"/>
      <w:marRight w:val="0"/>
      <w:marTop w:val="0"/>
      <w:marBottom w:val="0"/>
      <w:divBdr>
        <w:top w:val="none" w:sz="0" w:space="0" w:color="auto"/>
        <w:left w:val="none" w:sz="0" w:space="0" w:color="auto"/>
        <w:bottom w:val="none" w:sz="0" w:space="0" w:color="auto"/>
        <w:right w:val="none" w:sz="0" w:space="0" w:color="auto"/>
      </w:divBdr>
    </w:div>
    <w:div w:id="1152064826">
      <w:bodyDiv w:val="1"/>
      <w:marLeft w:val="0"/>
      <w:marRight w:val="0"/>
      <w:marTop w:val="0"/>
      <w:marBottom w:val="0"/>
      <w:divBdr>
        <w:top w:val="none" w:sz="0" w:space="0" w:color="auto"/>
        <w:left w:val="none" w:sz="0" w:space="0" w:color="auto"/>
        <w:bottom w:val="none" w:sz="0" w:space="0" w:color="auto"/>
        <w:right w:val="none" w:sz="0" w:space="0" w:color="auto"/>
      </w:divBdr>
    </w:div>
    <w:div w:id="1200775662">
      <w:bodyDiv w:val="1"/>
      <w:marLeft w:val="0"/>
      <w:marRight w:val="0"/>
      <w:marTop w:val="0"/>
      <w:marBottom w:val="0"/>
      <w:divBdr>
        <w:top w:val="none" w:sz="0" w:space="0" w:color="auto"/>
        <w:left w:val="none" w:sz="0" w:space="0" w:color="auto"/>
        <w:bottom w:val="none" w:sz="0" w:space="0" w:color="auto"/>
        <w:right w:val="none" w:sz="0" w:space="0" w:color="auto"/>
      </w:divBdr>
    </w:div>
    <w:div w:id="1562053652">
      <w:bodyDiv w:val="1"/>
      <w:marLeft w:val="0"/>
      <w:marRight w:val="0"/>
      <w:marTop w:val="0"/>
      <w:marBottom w:val="0"/>
      <w:divBdr>
        <w:top w:val="none" w:sz="0" w:space="0" w:color="auto"/>
        <w:left w:val="none" w:sz="0" w:space="0" w:color="auto"/>
        <w:bottom w:val="none" w:sz="0" w:space="0" w:color="auto"/>
        <w:right w:val="none" w:sz="0" w:space="0" w:color="auto"/>
      </w:divBdr>
    </w:div>
    <w:div w:id="1761179048">
      <w:bodyDiv w:val="1"/>
      <w:marLeft w:val="0"/>
      <w:marRight w:val="0"/>
      <w:marTop w:val="0"/>
      <w:marBottom w:val="0"/>
      <w:divBdr>
        <w:top w:val="none" w:sz="0" w:space="0" w:color="auto"/>
        <w:left w:val="none" w:sz="0" w:space="0" w:color="auto"/>
        <w:bottom w:val="none" w:sz="0" w:space="0" w:color="auto"/>
        <w:right w:val="none" w:sz="0" w:space="0" w:color="auto"/>
      </w:divBdr>
    </w:div>
    <w:div w:id="2071229957">
      <w:bodyDiv w:val="1"/>
      <w:marLeft w:val="0"/>
      <w:marRight w:val="0"/>
      <w:marTop w:val="0"/>
      <w:marBottom w:val="0"/>
      <w:divBdr>
        <w:top w:val="none" w:sz="0" w:space="0" w:color="auto"/>
        <w:left w:val="none" w:sz="0" w:space="0" w:color="auto"/>
        <w:bottom w:val="none" w:sz="0" w:space="0" w:color="auto"/>
        <w:right w:val="none" w:sz="0" w:space="0" w:color="auto"/>
      </w:divBdr>
      <w:divsChild>
        <w:div w:id="974680405">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106850045">
              <w:marLeft w:val="0"/>
              <w:marRight w:val="0"/>
              <w:marTop w:val="0"/>
              <w:marBottom w:val="0"/>
              <w:divBdr>
                <w:top w:val="none" w:sz="0" w:space="0" w:color="auto"/>
                <w:left w:val="none" w:sz="0" w:space="0" w:color="auto"/>
                <w:bottom w:val="none" w:sz="0" w:space="0" w:color="auto"/>
                <w:right w:val="none" w:sz="0" w:space="0" w:color="auto"/>
              </w:divBdr>
            </w:div>
            <w:div w:id="1824928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aivars.okmanis@rundale.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Dace.vilmane@zpr.gov.lv" TargetMode="External"/><Relationship Id="rId4" Type="http://schemas.openxmlformats.org/officeDocument/2006/relationships/settings" Target="settings.xml"/><Relationship Id="rId9" Type="http://schemas.openxmlformats.org/officeDocument/2006/relationships/hyperlink" Target="mailto:dace.vilmane@zpr.gov.lv"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zpr@zpr.gov.lv"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393964-072A-42C8-AD69-44F927591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950</Words>
  <Characters>543</Characters>
  <Application>Microsoft Office Word</Application>
  <DocSecurity>0</DocSecurity>
  <Lines>4</Lines>
  <Paragraphs>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Jelgavā</vt:lpstr>
      <vt:lpstr>Jelgavā</vt:lpstr>
    </vt:vector>
  </TitlesOfParts>
  <Company/>
  <LinksUpToDate>false</LinksUpToDate>
  <CharactersWithSpaces>1491</CharactersWithSpaces>
  <SharedDoc>false</SharedDoc>
  <HLinks>
    <vt:vector size="24" baseType="variant">
      <vt:variant>
        <vt:i4>524325</vt:i4>
      </vt:variant>
      <vt:variant>
        <vt:i4>6</vt:i4>
      </vt:variant>
      <vt:variant>
        <vt:i4>0</vt:i4>
      </vt:variant>
      <vt:variant>
        <vt:i4>5</vt:i4>
      </vt:variant>
      <vt:variant>
        <vt:lpwstr>mailto:Dace.vilmane@zpr.gov.lv</vt:lpwstr>
      </vt:variant>
      <vt:variant>
        <vt:lpwstr/>
      </vt:variant>
      <vt:variant>
        <vt:i4>524325</vt:i4>
      </vt:variant>
      <vt:variant>
        <vt:i4>3</vt:i4>
      </vt:variant>
      <vt:variant>
        <vt:i4>0</vt:i4>
      </vt:variant>
      <vt:variant>
        <vt:i4>5</vt:i4>
      </vt:variant>
      <vt:variant>
        <vt:lpwstr>mailto:dace.vilmane@zpr.gov.lv</vt:lpwstr>
      </vt:variant>
      <vt:variant>
        <vt:lpwstr/>
      </vt:variant>
      <vt:variant>
        <vt:i4>3080282</vt:i4>
      </vt:variant>
      <vt:variant>
        <vt:i4>0</vt:i4>
      </vt:variant>
      <vt:variant>
        <vt:i4>0</vt:i4>
      </vt:variant>
      <vt:variant>
        <vt:i4>5</vt:i4>
      </vt:variant>
      <vt:variant>
        <vt:lpwstr>mailto:aivars.okmanis@rundale.lv</vt:lpwstr>
      </vt:variant>
      <vt:variant>
        <vt:lpwstr/>
      </vt:variant>
      <vt:variant>
        <vt:i4>2031717</vt:i4>
      </vt:variant>
      <vt:variant>
        <vt:i4>0</vt:i4>
      </vt:variant>
      <vt:variant>
        <vt:i4>0</vt:i4>
      </vt:variant>
      <vt:variant>
        <vt:i4>5</vt:i4>
      </vt:variant>
      <vt:variant>
        <vt:lpwstr>mailto:zpr@zpr.gov.lv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Jelgavā</dc:title>
  <dc:subject/>
  <dc:creator>Xerius</dc:creator>
  <cp:keywords/>
  <cp:lastModifiedBy>Vita Prokopoviča</cp:lastModifiedBy>
  <cp:revision>2</cp:revision>
  <cp:lastPrinted>2018-06-18T08:30:00Z</cp:lastPrinted>
  <dcterms:created xsi:type="dcterms:W3CDTF">2021-09-29T06:12:00Z</dcterms:created>
  <dcterms:modified xsi:type="dcterms:W3CDTF">2021-09-29T06:12:00Z</dcterms:modified>
</cp:coreProperties>
</file>