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1F408" w14:textId="08A02C13" w:rsidR="00E500F8" w:rsidRPr="00CC2D05" w:rsidRDefault="6A8FF2A9" w:rsidP="094598FA">
      <w:pPr>
        <w:spacing w:after="0" w:line="240" w:lineRule="auto"/>
        <w:contextualSpacing/>
        <w:jc w:val="center"/>
        <w:rPr>
          <w:rFonts w:ascii="Times New Roman" w:eastAsia="Calibri" w:hAnsi="Times New Roman" w:cs="Times New Roman"/>
          <w:b/>
          <w:bCs/>
          <w:kern w:val="0"/>
          <w:sz w:val="24"/>
          <w:szCs w:val="24"/>
          <w14:ligatures w14:val="none"/>
        </w:rPr>
      </w:pPr>
      <w:r w:rsidRPr="094598FA">
        <w:rPr>
          <w:rFonts w:ascii="Times New Roman" w:eastAsia="Calibri" w:hAnsi="Times New Roman" w:cs="Times New Roman"/>
          <w:b/>
          <w:bCs/>
          <w:kern w:val="0"/>
          <w:sz w:val="24"/>
          <w:szCs w:val="24"/>
          <w14:ligatures w14:val="none"/>
        </w:rPr>
        <w:t>INFORMATĪVAIS ZIŅOJUMS</w:t>
      </w:r>
    </w:p>
    <w:p w14:paraId="213BD9E2" w14:textId="19C9D2C0" w:rsidR="00E500F8" w:rsidRPr="00CC2D05" w:rsidRDefault="36F626D6" w:rsidP="094598FA">
      <w:pPr>
        <w:spacing w:after="0" w:line="240" w:lineRule="auto"/>
        <w:contextualSpacing/>
        <w:jc w:val="center"/>
        <w:rPr>
          <w:rFonts w:ascii="Times New Roman" w:eastAsia="Calibri" w:hAnsi="Times New Roman" w:cs="Times New Roman"/>
          <w:b/>
          <w:bCs/>
          <w:kern w:val="0"/>
          <w:sz w:val="24"/>
          <w:szCs w:val="24"/>
          <w14:ligatures w14:val="none"/>
        </w:rPr>
      </w:pPr>
      <w:r w:rsidRPr="094598FA">
        <w:rPr>
          <w:rFonts w:ascii="Times New Roman" w:eastAsia="Calibri" w:hAnsi="Times New Roman" w:cs="Times New Roman"/>
          <w:b/>
          <w:bCs/>
          <w:sz w:val="24"/>
          <w:szCs w:val="24"/>
        </w:rPr>
        <w:t xml:space="preserve"> </w:t>
      </w:r>
    </w:p>
    <w:p w14:paraId="77DCFBC9" w14:textId="55A96FD1" w:rsidR="094598FA" w:rsidRPr="00FD7249" w:rsidRDefault="00261B40" w:rsidP="00FD7249">
      <w:pPr>
        <w:pStyle w:val="Heading3"/>
        <w:shd w:val="clear" w:color="auto" w:fill="FFFFFF" w:themeFill="background1"/>
        <w:spacing w:before="0" w:after="0" w:line="240" w:lineRule="auto"/>
        <w:ind w:firstLine="720"/>
        <w:contextualSpacing/>
        <w:jc w:val="center"/>
        <w:rPr>
          <w:rFonts w:ascii="Times New Roman" w:eastAsia="Calibri" w:hAnsi="Times New Roman" w:cs="Times New Roman"/>
          <w:b/>
          <w:bCs/>
          <w:color w:val="auto"/>
          <w:kern w:val="0"/>
          <w:sz w:val="24"/>
          <w:szCs w:val="24"/>
          <w14:ligatures w14:val="none"/>
        </w:rPr>
      </w:pPr>
      <w:r w:rsidRPr="00261B40">
        <w:rPr>
          <w:rFonts w:ascii="Times New Roman" w:eastAsia="Calibri" w:hAnsi="Times New Roman" w:cs="Times New Roman"/>
          <w:b/>
          <w:bCs/>
          <w:color w:val="auto"/>
          <w:kern w:val="0"/>
          <w:sz w:val="24"/>
          <w:szCs w:val="24"/>
          <w14:ligatures w14:val="none"/>
        </w:rPr>
        <w:t xml:space="preserve">Par Rail </w:t>
      </w:r>
      <w:proofErr w:type="spellStart"/>
      <w:r w:rsidRPr="00261B40">
        <w:rPr>
          <w:rFonts w:ascii="Times New Roman" w:eastAsia="Calibri" w:hAnsi="Times New Roman" w:cs="Times New Roman"/>
          <w:b/>
          <w:bCs/>
          <w:color w:val="auto"/>
          <w:kern w:val="0"/>
          <w:sz w:val="24"/>
          <w:szCs w:val="24"/>
          <w14:ligatures w14:val="none"/>
        </w:rPr>
        <w:t>Baltica</w:t>
      </w:r>
      <w:proofErr w:type="spellEnd"/>
      <w:r w:rsidRPr="00261B40">
        <w:rPr>
          <w:rFonts w:ascii="Times New Roman" w:eastAsia="Calibri" w:hAnsi="Times New Roman" w:cs="Times New Roman"/>
          <w:b/>
          <w:bCs/>
          <w:color w:val="auto"/>
          <w:kern w:val="0"/>
          <w:sz w:val="24"/>
          <w:szCs w:val="24"/>
          <w14:ligatures w14:val="none"/>
        </w:rPr>
        <w:t xml:space="preserve"> starptautisko staciju </w:t>
      </w:r>
      <w:r w:rsidR="009D0441">
        <w:rPr>
          <w:rFonts w:ascii="Times New Roman" w:eastAsia="Calibri" w:hAnsi="Times New Roman" w:cs="Times New Roman"/>
          <w:b/>
          <w:bCs/>
          <w:color w:val="auto"/>
          <w:kern w:val="0"/>
          <w:sz w:val="24"/>
          <w:szCs w:val="24"/>
          <w14:ligatures w14:val="none"/>
        </w:rPr>
        <w:t>būvdarbu izmaksu kompensāciju</w:t>
      </w:r>
    </w:p>
    <w:p w14:paraId="741AB9A6" w14:textId="7EF46F47" w:rsidR="321D8C4A" w:rsidRPr="00CC2D05" w:rsidRDefault="321D8C4A" w:rsidP="094598FA">
      <w:pPr>
        <w:spacing w:after="0" w:line="240" w:lineRule="auto"/>
        <w:contextualSpacing/>
        <w:jc w:val="right"/>
        <w:rPr>
          <w:rFonts w:ascii="Times New Roman" w:eastAsia="Times New Roman" w:hAnsi="Times New Roman" w:cs="Times New Roman"/>
          <w:sz w:val="20"/>
          <w:szCs w:val="20"/>
        </w:rPr>
      </w:pPr>
    </w:p>
    <w:p w14:paraId="00B542C7" w14:textId="6A61D1C7" w:rsidR="005F5F99" w:rsidRDefault="005F5F99" w:rsidP="005F5F99">
      <w:pPr>
        <w:tabs>
          <w:tab w:val="left" w:pos="567"/>
        </w:tabs>
        <w:spacing w:after="0" w:line="240" w:lineRule="auto"/>
        <w:ind w:firstLine="720"/>
        <w:contextualSpacing/>
        <w:jc w:val="both"/>
        <w:rPr>
          <w:rFonts w:ascii="Times New Roman" w:eastAsia="Times New Roman" w:hAnsi="Times New Roman" w:cs="Times New Roman"/>
          <w:sz w:val="24"/>
          <w:szCs w:val="24"/>
          <w:lang w:eastAsia="lv-LV"/>
        </w:rPr>
      </w:pPr>
      <w:r w:rsidRPr="094598FA">
        <w:rPr>
          <w:rFonts w:ascii="Times New Roman" w:eastAsia="Times New Roman" w:hAnsi="Times New Roman" w:cs="Times New Roman"/>
          <w:sz w:val="24"/>
          <w:szCs w:val="24"/>
          <w:lang w:eastAsia="lv-LV"/>
        </w:rPr>
        <w:t>Atbilstoši deleģējuma līgumam EDZL pēc iepirkuma procedūras veikšanas</w:t>
      </w:r>
      <w:r w:rsidR="005F4C7E">
        <w:rPr>
          <w:rFonts w:ascii="Times New Roman" w:eastAsia="Times New Roman" w:hAnsi="Times New Roman" w:cs="Times New Roman"/>
          <w:sz w:val="24"/>
          <w:szCs w:val="24"/>
          <w:lang w:eastAsia="lv-LV"/>
        </w:rPr>
        <w:t xml:space="preserve"> </w:t>
      </w:r>
      <w:r w:rsidR="06CB5004" w:rsidRPr="094598FA">
        <w:rPr>
          <w:rFonts w:ascii="Times New Roman" w:eastAsia="Times New Roman" w:hAnsi="Times New Roman" w:cs="Times New Roman"/>
          <w:sz w:val="24"/>
          <w:szCs w:val="24"/>
          <w:lang w:eastAsia="lv-LV"/>
        </w:rPr>
        <w:t>no</w:t>
      </w:r>
      <w:r w:rsidRPr="094598FA">
        <w:rPr>
          <w:rFonts w:ascii="Times New Roman" w:eastAsia="Times New Roman" w:hAnsi="Times New Roman" w:cs="Times New Roman"/>
          <w:kern w:val="0"/>
          <w:sz w:val="24"/>
          <w:szCs w:val="24"/>
          <w:lang w:eastAsia="lv-LV"/>
          <w14:ligatures w14:val="none"/>
        </w:rPr>
        <w:t>slē</w:t>
      </w:r>
      <w:r w:rsidR="11EE0F7B" w:rsidRPr="094598FA">
        <w:rPr>
          <w:rFonts w:ascii="Times New Roman" w:eastAsia="Times New Roman" w:hAnsi="Times New Roman" w:cs="Times New Roman"/>
          <w:kern w:val="0"/>
          <w:sz w:val="24"/>
          <w:szCs w:val="24"/>
          <w:lang w:eastAsia="lv-LV"/>
          <w14:ligatures w14:val="none"/>
        </w:rPr>
        <w:t>dza</w:t>
      </w:r>
      <w:r w:rsidRPr="094598FA">
        <w:rPr>
          <w:rFonts w:ascii="Times New Roman" w:eastAsia="Times New Roman" w:hAnsi="Times New Roman" w:cs="Times New Roman"/>
          <w:kern w:val="0"/>
          <w:sz w:val="24"/>
          <w:szCs w:val="24"/>
          <w:lang w:eastAsia="lv-LV"/>
          <w14:ligatures w14:val="none"/>
        </w:rPr>
        <w:t xml:space="preserve"> būvdarbu ietvara līgumu Nr.</w:t>
      </w:r>
      <w:r w:rsidRPr="094598FA" w:rsidDel="4AF45270">
        <w:rPr>
          <w:rFonts w:ascii="Times New Roman" w:eastAsia="Times New Roman" w:hAnsi="Times New Roman" w:cs="Times New Roman"/>
          <w:kern w:val="0"/>
          <w:sz w:val="24"/>
          <w:szCs w:val="24"/>
          <w:lang w:eastAsia="lv-LV"/>
          <w14:ligatures w14:val="none"/>
        </w:rPr>
        <w:t>EDZL</w:t>
      </w:r>
      <w:r w:rsidRPr="094598FA">
        <w:rPr>
          <w:rFonts w:ascii="Times New Roman" w:eastAsia="Times New Roman" w:hAnsi="Times New Roman" w:cs="Times New Roman"/>
          <w:kern w:val="0"/>
          <w:sz w:val="24"/>
          <w:szCs w:val="24"/>
          <w:lang w:eastAsia="lv-LV"/>
          <w14:ligatures w14:val="none"/>
        </w:rPr>
        <w:t>-02-1/54 ar pilnsabiedrību BERERIX (</w:t>
      </w:r>
      <w:r w:rsidRPr="00FD7249">
        <w:rPr>
          <w:rFonts w:ascii="Times New Roman" w:eastAsia="Times New Roman" w:hAnsi="Times New Roman" w:cs="Times New Roman"/>
          <w:b/>
          <w:bCs/>
          <w:i/>
          <w:iCs/>
          <w:kern w:val="0"/>
          <w:sz w:val="24"/>
          <w:szCs w:val="24"/>
          <w:lang w:eastAsia="lv-LV"/>
          <w14:ligatures w14:val="none"/>
        </w:rPr>
        <w:t>RCS līgums</w:t>
      </w:r>
      <w:r w:rsidRPr="094598FA">
        <w:rPr>
          <w:rFonts w:ascii="Times New Roman" w:eastAsia="Times New Roman" w:hAnsi="Times New Roman" w:cs="Times New Roman"/>
          <w:kern w:val="0"/>
          <w:sz w:val="24"/>
          <w:szCs w:val="24"/>
          <w:lang w:eastAsia="lv-LV"/>
          <w14:ligatures w14:val="none"/>
        </w:rPr>
        <w:t>) par kopējo summu 430 538 203  EUR (bez PVN un būvdarbu izmaksu indeksācijas ietekmes)</w:t>
      </w:r>
      <w:r w:rsidRPr="094598FA">
        <w:rPr>
          <w:rFonts w:ascii="Times New Roman" w:eastAsia="Times New Roman" w:hAnsi="Times New Roman" w:cs="Times New Roman"/>
          <w:sz w:val="24"/>
          <w:szCs w:val="24"/>
          <w:lang w:eastAsia="lv-LV"/>
        </w:rPr>
        <w:t xml:space="preserve">.  </w:t>
      </w:r>
    </w:p>
    <w:p w14:paraId="44CF7D5F" w14:textId="515A015A" w:rsidR="005F5F99" w:rsidRDefault="005F5F99" w:rsidP="005F5F99">
      <w:pPr>
        <w:widowControl w:val="0"/>
        <w:spacing w:after="0" w:line="240" w:lineRule="auto"/>
        <w:ind w:firstLine="720"/>
        <w:contextualSpacing/>
        <w:jc w:val="both"/>
        <w:rPr>
          <w:rFonts w:ascii="Times New Roman" w:eastAsia="Times New Roman" w:hAnsi="Times New Roman" w:cs="Times New Roman"/>
          <w:sz w:val="24"/>
          <w:szCs w:val="24"/>
        </w:rPr>
      </w:pPr>
      <w:r w:rsidRPr="094598FA">
        <w:rPr>
          <w:rFonts w:ascii="Times New Roman" w:eastAsia="Times New Roman" w:hAnsi="Times New Roman" w:cs="Times New Roman"/>
          <w:sz w:val="24"/>
          <w:szCs w:val="24"/>
          <w:lang w:eastAsia="lv-LV"/>
        </w:rPr>
        <w:t>S</w:t>
      </w:r>
      <w:r w:rsidRPr="094598FA">
        <w:rPr>
          <w:rFonts w:ascii="Times New Roman" w:eastAsia="Times New Roman" w:hAnsi="Times New Roman" w:cs="Times New Roman"/>
          <w:kern w:val="0"/>
          <w:sz w:val="24"/>
          <w:szCs w:val="24"/>
          <w:lang w:eastAsia="lv-LV"/>
          <w14:ligatures w14:val="none"/>
        </w:rPr>
        <w:t>avukārt</w:t>
      </w:r>
      <w:r w:rsidRPr="094598FA">
        <w:rPr>
          <w:rFonts w:ascii="Times New Roman" w:eastAsia="Times New Roman" w:hAnsi="Times New Roman" w:cs="Times New Roman"/>
          <w:sz w:val="24"/>
          <w:szCs w:val="24"/>
          <w:lang w:eastAsia="lv-LV"/>
        </w:rPr>
        <w:t>,</w:t>
      </w:r>
      <w:r w:rsidRPr="094598FA">
        <w:rPr>
          <w:rFonts w:ascii="Times New Roman" w:eastAsia="Times New Roman" w:hAnsi="Times New Roman" w:cs="Times New Roman"/>
          <w:kern w:val="0"/>
          <w:sz w:val="24"/>
          <w:szCs w:val="24"/>
          <w:lang w:eastAsia="lv-LV"/>
          <w14:ligatures w14:val="none"/>
        </w:rPr>
        <w:t xml:space="preserve"> lai īstenotu </w:t>
      </w:r>
      <w:r w:rsidR="00F560FA">
        <w:rPr>
          <w:rFonts w:ascii="Times New Roman" w:eastAsia="Times New Roman" w:hAnsi="Times New Roman" w:cs="Times New Roman"/>
          <w:kern w:val="0"/>
          <w:sz w:val="24"/>
          <w:szCs w:val="24"/>
          <w:lang w:eastAsia="lv-LV"/>
          <w14:ligatures w14:val="none"/>
        </w:rPr>
        <w:t xml:space="preserve">Rail </w:t>
      </w:r>
      <w:proofErr w:type="spellStart"/>
      <w:r w:rsidR="00F560FA">
        <w:rPr>
          <w:rFonts w:ascii="Times New Roman" w:eastAsia="Times New Roman" w:hAnsi="Times New Roman" w:cs="Times New Roman"/>
          <w:kern w:val="0"/>
          <w:sz w:val="24"/>
          <w:szCs w:val="24"/>
          <w:lang w:eastAsia="lv-LV"/>
          <w14:ligatures w14:val="none"/>
        </w:rPr>
        <w:t>Baltica</w:t>
      </w:r>
      <w:proofErr w:type="spellEnd"/>
      <w:r w:rsidR="00F560FA">
        <w:rPr>
          <w:rFonts w:ascii="Times New Roman" w:eastAsia="Times New Roman" w:hAnsi="Times New Roman" w:cs="Times New Roman"/>
          <w:kern w:val="0"/>
          <w:sz w:val="24"/>
          <w:szCs w:val="24"/>
          <w:lang w:eastAsia="lv-LV"/>
          <w14:ligatures w14:val="none"/>
        </w:rPr>
        <w:t xml:space="preserve"> stacijas projektu </w:t>
      </w:r>
      <w:r w:rsidR="002D14A7">
        <w:rPr>
          <w:rFonts w:ascii="Times New Roman" w:eastAsia="Times New Roman" w:hAnsi="Times New Roman" w:cs="Times New Roman"/>
          <w:kern w:val="0"/>
          <w:sz w:val="24"/>
          <w:szCs w:val="24"/>
          <w:lang w:eastAsia="lv-LV"/>
          <w14:ligatures w14:val="none"/>
        </w:rPr>
        <w:t>lidost</w:t>
      </w:r>
      <w:r w:rsidR="00F560FA">
        <w:rPr>
          <w:rFonts w:ascii="Times New Roman" w:eastAsia="Times New Roman" w:hAnsi="Times New Roman" w:cs="Times New Roman"/>
          <w:kern w:val="0"/>
          <w:sz w:val="24"/>
          <w:szCs w:val="24"/>
          <w:lang w:eastAsia="lv-LV"/>
          <w14:ligatures w14:val="none"/>
        </w:rPr>
        <w:t>ā</w:t>
      </w:r>
      <w:r w:rsidR="002D14A7">
        <w:rPr>
          <w:rFonts w:ascii="Times New Roman" w:eastAsia="Times New Roman" w:hAnsi="Times New Roman" w:cs="Times New Roman"/>
          <w:kern w:val="0"/>
          <w:sz w:val="24"/>
          <w:szCs w:val="24"/>
          <w:lang w:eastAsia="lv-LV"/>
          <w14:ligatures w14:val="none"/>
        </w:rPr>
        <w:t xml:space="preserve"> Rīga </w:t>
      </w:r>
      <w:r w:rsidR="00F560FA">
        <w:rPr>
          <w:rFonts w:ascii="Times New Roman" w:eastAsia="Times New Roman" w:hAnsi="Times New Roman" w:cs="Times New Roman"/>
          <w:kern w:val="0"/>
          <w:sz w:val="24"/>
          <w:szCs w:val="24"/>
          <w:lang w:eastAsia="lv-LV"/>
          <w14:ligatures w14:val="none"/>
        </w:rPr>
        <w:t>(</w:t>
      </w:r>
      <w:r w:rsidRPr="00F560FA">
        <w:rPr>
          <w:rFonts w:ascii="Times New Roman" w:eastAsia="Times New Roman" w:hAnsi="Times New Roman" w:cs="Times New Roman"/>
          <w:b/>
          <w:bCs/>
          <w:i/>
          <w:iCs/>
          <w:kern w:val="0"/>
          <w:sz w:val="24"/>
          <w:szCs w:val="24"/>
          <w:lang w:eastAsia="lv-LV"/>
          <w14:ligatures w14:val="none"/>
        </w:rPr>
        <w:t>RIX</w:t>
      </w:r>
      <w:r w:rsidR="00F560FA" w:rsidRPr="00F560FA">
        <w:rPr>
          <w:rFonts w:ascii="Times New Roman" w:eastAsia="Times New Roman" w:hAnsi="Times New Roman" w:cs="Times New Roman"/>
          <w:b/>
          <w:bCs/>
          <w:i/>
          <w:iCs/>
          <w:kern w:val="0"/>
          <w:sz w:val="24"/>
          <w:szCs w:val="24"/>
          <w:lang w:eastAsia="lv-LV"/>
          <w14:ligatures w14:val="none"/>
        </w:rPr>
        <w:t xml:space="preserve"> līgums</w:t>
      </w:r>
      <w:r w:rsidR="00F560FA">
        <w:rPr>
          <w:rFonts w:ascii="Times New Roman" w:eastAsia="Times New Roman" w:hAnsi="Times New Roman" w:cs="Times New Roman"/>
          <w:kern w:val="0"/>
          <w:sz w:val="24"/>
          <w:szCs w:val="24"/>
          <w:lang w:eastAsia="lv-LV"/>
          <w14:ligatures w14:val="none"/>
        </w:rPr>
        <w:t>)</w:t>
      </w:r>
      <w:r w:rsidRPr="094598FA">
        <w:rPr>
          <w:rFonts w:ascii="Times New Roman" w:eastAsia="Times New Roman" w:hAnsi="Times New Roman" w:cs="Times New Roman"/>
          <w:sz w:val="24"/>
          <w:szCs w:val="24"/>
          <w:lang w:eastAsia="lv-LV"/>
        </w:rPr>
        <w:t>,</w:t>
      </w:r>
      <w:r w:rsidRPr="094598FA">
        <w:rPr>
          <w:rFonts w:ascii="Times New Roman" w:eastAsia="Times New Roman" w:hAnsi="Times New Roman" w:cs="Times New Roman"/>
          <w:kern w:val="0"/>
          <w:sz w:val="24"/>
          <w:szCs w:val="24"/>
          <w:lang w:eastAsia="lv-LV"/>
          <w14:ligatures w14:val="none"/>
        </w:rPr>
        <w:t xml:space="preserve"> </w:t>
      </w:r>
      <w:r w:rsidRPr="094598FA">
        <w:rPr>
          <w:rFonts w:ascii="Times New Roman" w:eastAsia="Times New Roman" w:hAnsi="Times New Roman" w:cs="Times New Roman"/>
          <w:sz w:val="24"/>
          <w:szCs w:val="24"/>
          <w:lang w:eastAsia="lv-LV"/>
        </w:rPr>
        <w:t xml:space="preserve">EDZL </w:t>
      </w:r>
      <w:r w:rsidR="00F560FA">
        <w:rPr>
          <w:rFonts w:ascii="Times New Roman" w:eastAsia="Times New Roman" w:hAnsi="Times New Roman" w:cs="Times New Roman"/>
          <w:sz w:val="24"/>
          <w:szCs w:val="24"/>
          <w:lang w:eastAsia="lv-LV"/>
        </w:rPr>
        <w:t>noslēdza</w:t>
      </w:r>
      <w:r w:rsidRPr="094598FA">
        <w:rPr>
          <w:rFonts w:ascii="Times New Roman" w:eastAsia="Times New Roman" w:hAnsi="Times New Roman" w:cs="Times New Roman"/>
          <w:sz w:val="24"/>
          <w:szCs w:val="24"/>
          <w:lang w:eastAsia="lv-LV"/>
        </w:rPr>
        <w:t xml:space="preserve"> </w:t>
      </w:r>
      <w:r w:rsidRPr="094598FA">
        <w:rPr>
          <w:rFonts w:ascii="Times New Roman" w:eastAsia="Times New Roman" w:hAnsi="Times New Roman" w:cs="Times New Roman"/>
          <w:kern w:val="0"/>
          <w:sz w:val="24"/>
          <w:szCs w:val="24"/>
          <w:lang w:eastAsia="lv-LV"/>
          <w14:ligatures w14:val="none"/>
        </w:rPr>
        <w:t xml:space="preserve">būvdarbu </w:t>
      </w:r>
      <w:r w:rsidRPr="094598FA">
        <w:rPr>
          <w:rFonts w:ascii="Times New Roman" w:eastAsia="Times New Roman" w:hAnsi="Times New Roman" w:cs="Times New Roman"/>
          <w:sz w:val="24"/>
          <w:szCs w:val="24"/>
          <w:lang w:eastAsia="lv-LV"/>
        </w:rPr>
        <w:t>ietvara</w:t>
      </w:r>
      <w:r w:rsidRPr="094598FA">
        <w:rPr>
          <w:rFonts w:ascii="Times New Roman" w:eastAsia="Times New Roman" w:hAnsi="Times New Roman" w:cs="Times New Roman"/>
          <w:kern w:val="0"/>
          <w:sz w:val="24"/>
          <w:szCs w:val="24"/>
          <w:lang w:eastAsia="lv-LV"/>
          <w14:ligatures w14:val="none"/>
        </w:rPr>
        <w:t xml:space="preserve"> līgumu Nr. 4.2.IL/2021-3 ar pilnsabiedrību B.S.L. </w:t>
      </w:r>
      <w:proofErr w:type="spellStart"/>
      <w:r w:rsidRPr="094598FA">
        <w:rPr>
          <w:rFonts w:ascii="Times New Roman" w:eastAsia="Times New Roman" w:hAnsi="Times New Roman" w:cs="Times New Roman"/>
          <w:kern w:val="0"/>
          <w:sz w:val="24"/>
          <w:szCs w:val="24"/>
          <w:lang w:eastAsia="lv-LV"/>
          <w14:ligatures w14:val="none"/>
        </w:rPr>
        <w:t>Infra</w:t>
      </w:r>
      <w:proofErr w:type="spellEnd"/>
      <w:r w:rsidRPr="094598FA">
        <w:rPr>
          <w:rFonts w:ascii="Times New Roman" w:eastAsia="Times New Roman" w:hAnsi="Times New Roman" w:cs="Times New Roman"/>
          <w:kern w:val="0"/>
          <w:sz w:val="24"/>
          <w:szCs w:val="24"/>
          <w:lang w:eastAsia="lv-LV"/>
          <w14:ligatures w14:val="none"/>
        </w:rPr>
        <w:t xml:space="preserve"> par kopējo summu 236 961 150 EUR (bez PVN un būvdarbu izmaksu indeksācijas ietekmes)</w:t>
      </w:r>
      <w:r w:rsidRPr="094598FA">
        <w:rPr>
          <w:rFonts w:ascii="Times New Roman" w:eastAsia="Times New Roman" w:hAnsi="Times New Roman" w:cs="Times New Roman"/>
          <w:sz w:val="24"/>
          <w:szCs w:val="24"/>
          <w:lang w:eastAsia="lv-LV"/>
        </w:rPr>
        <w:t xml:space="preserve">. </w:t>
      </w:r>
    </w:p>
    <w:p w14:paraId="21190A7F" w14:textId="06730371" w:rsidR="0099331A" w:rsidRDefault="2AC4FDC5" w:rsidP="00207509">
      <w:pPr>
        <w:widowControl w:val="0"/>
        <w:spacing w:after="0" w:line="240" w:lineRule="auto"/>
        <w:ind w:firstLine="720"/>
        <w:contextualSpacing/>
        <w:jc w:val="both"/>
        <w:rPr>
          <w:rFonts w:ascii="Times New Roman" w:eastAsia="Times New Roman" w:hAnsi="Times New Roman" w:cs="Times New Roman"/>
          <w:sz w:val="24"/>
          <w:szCs w:val="24"/>
          <w:lang w:eastAsia="lv-LV"/>
        </w:rPr>
      </w:pPr>
      <w:r w:rsidRPr="094598FA">
        <w:rPr>
          <w:rFonts w:ascii="Times New Roman" w:eastAsia="Times New Roman" w:hAnsi="Times New Roman" w:cs="Times New Roman"/>
          <w:sz w:val="24"/>
          <w:szCs w:val="24"/>
          <w:lang w:eastAsia="lv-LV"/>
        </w:rPr>
        <w:t xml:space="preserve">Noslēgtie </w:t>
      </w:r>
      <w:r w:rsidRPr="00661B67">
        <w:rPr>
          <w:rFonts w:ascii="Times New Roman" w:eastAsia="Times New Roman" w:hAnsi="Times New Roman" w:cs="Times New Roman"/>
          <w:bCs/>
          <w:sz w:val="24"/>
          <w:szCs w:val="24"/>
          <w:lang w:eastAsia="lv-LV"/>
        </w:rPr>
        <w:t>RCS un RIX būvniecības līgumi ir ietvara līgumi jeb vispārējās vienošanās, ar kurām puses neuzņemas faktiskas saistības</w:t>
      </w:r>
      <w:r w:rsidR="000A1D7F">
        <w:rPr>
          <w:rFonts w:ascii="Times New Roman" w:eastAsia="Times New Roman" w:hAnsi="Times New Roman" w:cs="Times New Roman"/>
          <w:bCs/>
          <w:sz w:val="24"/>
          <w:szCs w:val="24"/>
          <w:lang w:eastAsia="lv-LV"/>
        </w:rPr>
        <w:t xml:space="preserve">. Līgumu ietvaros pasūtīto darbu apjoms </w:t>
      </w:r>
      <w:r w:rsidR="00F7319F">
        <w:rPr>
          <w:rFonts w:ascii="Times New Roman" w:eastAsia="Times New Roman" w:hAnsi="Times New Roman" w:cs="Times New Roman"/>
          <w:bCs/>
          <w:sz w:val="24"/>
          <w:szCs w:val="24"/>
          <w:lang w:eastAsia="lv-LV"/>
        </w:rPr>
        <w:t>saistību uzņemšanās brīdī ne</w:t>
      </w:r>
      <w:r w:rsidR="513F75F1" w:rsidRPr="094598FA">
        <w:rPr>
          <w:rFonts w:ascii="Times New Roman" w:eastAsia="Times New Roman" w:hAnsi="Times New Roman" w:cs="Times New Roman"/>
          <w:sz w:val="24"/>
          <w:szCs w:val="24"/>
          <w:lang w:eastAsia="lv-LV"/>
        </w:rPr>
        <w:t>pārsniedz</w:t>
      </w:r>
      <w:r w:rsidR="00F7319F">
        <w:rPr>
          <w:rFonts w:ascii="Times New Roman" w:eastAsia="Times New Roman" w:hAnsi="Times New Roman" w:cs="Times New Roman"/>
          <w:sz w:val="24"/>
          <w:szCs w:val="24"/>
          <w:lang w:eastAsia="lv-LV"/>
        </w:rPr>
        <w:t>a</w:t>
      </w:r>
      <w:r w:rsidR="513F75F1" w:rsidRPr="094598FA">
        <w:rPr>
          <w:rFonts w:ascii="Times New Roman" w:eastAsia="Times New Roman" w:hAnsi="Times New Roman" w:cs="Times New Roman"/>
          <w:sz w:val="24"/>
          <w:szCs w:val="24"/>
          <w:lang w:eastAsia="lv-LV"/>
        </w:rPr>
        <w:t xml:space="preserve"> piešķirto asignējumu </w:t>
      </w:r>
      <w:r w:rsidR="00361CB0">
        <w:rPr>
          <w:rFonts w:ascii="Times New Roman" w:eastAsia="Times New Roman" w:hAnsi="Times New Roman" w:cs="Times New Roman"/>
          <w:sz w:val="24"/>
          <w:szCs w:val="24"/>
          <w:lang w:eastAsia="lv-LV"/>
        </w:rPr>
        <w:t>un nepārsniedza</w:t>
      </w:r>
      <w:r w:rsidR="513F75F1" w:rsidRPr="094598FA">
        <w:rPr>
          <w:rFonts w:ascii="Times New Roman" w:eastAsia="Times New Roman" w:hAnsi="Times New Roman" w:cs="Times New Roman"/>
          <w:sz w:val="24"/>
          <w:szCs w:val="24"/>
          <w:lang w:eastAsia="lv-LV"/>
        </w:rPr>
        <w:t xml:space="preserve"> pilnvaras plānotajām saistībām nākotnē</w:t>
      </w:r>
      <w:r w:rsidR="00CF7C4B">
        <w:rPr>
          <w:rFonts w:ascii="Times New Roman" w:eastAsia="Times New Roman" w:hAnsi="Times New Roman" w:cs="Times New Roman"/>
          <w:sz w:val="24"/>
          <w:szCs w:val="24"/>
          <w:lang w:eastAsia="lv-LV"/>
        </w:rPr>
        <w:t xml:space="preserve">, līdz brīdim, kamēr rezervētais finansējums būvdarbu veikšanai tika iztērēts. Pirms būvdarbu turpināšanas bija jāmeklē risinājums kā nodrošināt mērķu sasniegšanu un nepieciešamo papildu finansējumu. </w:t>
      </w:r>
    </w:p>
    <w:p w14:paraId="2054F68C" w14:textId="7A818DB6" w:rsidR="00B17EB1" w:rsidRPr="00CC2D05" w:rsidRDefault="00EB04C3" w:rsidP="094598FA">
      <w:pPr>
        <w:tabs>
          <w:tab w:val="left" w:pos="567"/>
        </w:tabs>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b/>
      </w:r>
      <w:r w:rsidR="001329FC">
        <w:rPr>
          <w:rFonts w:ascii="Times New Roman" w:eastAsia="Times New Roman" w:hAnsi="Times New Roman" w:cs="Times New Roman"/>
          <w:kern w:val="0"/>
          <w:sz w:val="24"/>
          <w:szCs w:val="24"/>
          <w:lang w:eastAsia="lv-LV"/>
          <w14:ligatures w14:val="none"/>
        </w:rPr>
        <w:t>B</w:t>
      </w:r>
      <w:r w:rsidR="00B17EB1" w:rsidRPr="094598FA">
        <w:rPr>
          <w:rFonts w:ascii="Times New Roman" w:eastAsia="Times New Roman" w:hAnsi="Times New Roman" w:cs="Times New Roman"/>
          <w:kern w:val="0"/>
          <w:sz w:val="24"/>
          <w:szCs w:val="24"/>
          <w:lang w:eastAsia="lv-LV"/>
          <w14:ligatures w14:val="none"/>
        </w:rPr>
        <w:t>ūvdarbu izmaksu tāme iepirkuma ietvaros tika veidota 2018.</w:t>
      </w:r>
      <w:r w:rsidR="004911A8" w:rsidRPr="094598FA">
        <w:rPr>
          <w:rFonts w:ascii="Times New Roman" w:eastAsia="Times New Roman" w:hAnsi="Times New Roman" w:cs="Times New Roman"/>
          <w:kern w:val="0"/>
          <w:sz w:val="24"/>
          <w:szCs w:val="24"/>
          <w:lang w:eastAsia="lv-LV"/>
          <w14:ligatures w14:val="none"/>
        </w:rPr>
        <w:t xml:space="preserve"> </w:t>
      </w:r>
      <w:r w:rsidR="00B17EB1" w:rsidRPr="094598FA">
        <w:rPr>
          <w:rFonts w:ascii="Times New Roman" w:eastAsia="Times New Roman" w:hAnsi="Times New Roman" w:cs="Times New Roman"/>
          <w:kern w:val="0"/>
          <w:sz w:val="24"/>
          <w:szCs w:val="24"/>
          <w:lang w:eastAsia="lv-LV"/>
          <w14:ligatures w14:val="none"/>
        </w:rPr>
        <w:t xml:space="preserve">gadā, </w:t>
      </w:r>
      <w:r w:rsidR="00B17EB1" w:rsidRPr="094598FA">
        <w:rPr>
          <w:rFonts w:ascii="Times New Roman" w:eastAsia="Times New Roman" w:hAnsi="Times New Roman" w:cs="Times New Roman"/>
          <w:sz w:val="24"/>
          <w:szCs w:val="24"/>
          <w:lang w:eastAsia="lv-LV"/>
        </w:rPr>
        <w:t>savukārt CEF1 finansējuma pieteikums tika sagatavots 2014. gadā un CEF 6W pieteikums tika sagatavots 2020. gad</w:t>
      </w:r>
      <w:r w:rsidR="00220AC0" w:rsidRPr="094598FA">
        <w:rPr>
          <w:rFonts w:ascii="Times New Roman" w:eastAsia="Times New Roman" w:hAnsi="Times New Roman" w:cs="Times New Roman"/>
          <w:sz w:val="24"/>
          <w:szCs w:val="24"/>
          <w:lang w:eastAsia="lv-LV"/>
        </w:rPr>
        <w:t>a februārī</w:t>
      </w:r>
      <w:r w:rsidR="00B17EB1" w:rsidRPr="094598FA">
        <w:rPr>
          <w:rFonts w:ascii="Times New Roman" w:eastAsia="Times New Roman" w:hAnsi="Times New Roman" w:cs="Times New Roman"/>
          <w:sz w:val="24"/>
          <w:szCs w:val="24"/>
          <w:lang w:eastAsia="lv-LV"/>
        </w:rPr>
        <w:t xml:space="preserve"> </w:t>
      </w:r>
      <w:r w:rsidR="00EB6784" w:rsidRPr="094598FA">
        <w:rPr>
          <w:rFonts w:ascii="Times New Roman" w:eastAsia="Times New Roman" w:hAnsi="Times New Roman" w:cs="Times New Roman"/>
          <w:sz w:val="24"/>
          <w:szCs w:val="24"/>
          <w:lang w:eastAsia="lv-LV"/>
        </w:rPr>
        <w:t>(</w:t>
      </w:r>
      <w:r w:rsidR="00B17EB1" w:rsidRPr="094598FA">
        <w:rPr>
          <w:rFonts w:ascii="Times New Roman" w:eastAsia="Times New Roman" w:hAnsi="Times New Roman" w:cs="Times New Roman"/>
          <w:sz w:val="24"/>
          <w:szCs w:val="24"/>
          <w:lang w:eastAsia="lv-LV"/>
        </w:rPr>
        <w:t>pirms</w:t>
      </w:r>
      <w:r w:rsidR="0032302B" w:rsidRPr="094598FA">
        <w:rPr>
          <w:rFonts w:ascii="Times New Roman" w:eastAsia="Times New Roman" w:hAnsi="Times New Roman" w:cs="Times New Roman"/>
          <w:sz w:val="24"/>
          <w:szCs w:val="24"/>
          <w:lang w:eastAsia="lv-LV"/>
        </w:rPr>
        <w:t xml:space="preserve"> Covid-19</w:t>
      </w:r>
      <w:r w:rsidR="00B17EB1" w:rsidRPr="094598FA">
        <w:rPr>
          <w:rFonts w:ascii="Times New Roman" w:eastAsia="Times New Roman" w:hAnsi="Times New Roman" w:cs="Times New Roman"/>
          <w:sz w:val="24"/>
          <w:szCs w:val="24"/>
          <w:lang w:eastAsia="lv-LV"/>
        </w:rPr>
        <w:t xml:space="preserve"> pandēmijas sākuma</w:t>
      </w:r>
      <w:r w:rsidR="00EB6784" w:rsidRPr="094598FA">
        <w:rPr>
          <w:rFonts w:ascii="Times New Roman" w:eastAsia="Times New Roman" w:hAnsi="Times New Roman" w:cs="Times New Roman"/>
          <w:sz w:val="24"/>
          <w:szCs w:val="24"/>
          <w:lang w:eastAsia="lv-LV"/>
        </w:rPr>
        <w:t>)</w:t>
      </w:r>
      <w:r w:rsidR="00B17EB1" w:rsidRPr="094598FA">
        <w:rPr>
          <w:rFonts w:ascii="Times New Roman" w:eastAsia="Times New Roman" w:hAnsi="Times New Roman" w:cs="Times New Roman"/>
          <w:sz w:val="24"/>
          <w:szCs w:val="24"/>
          <w:lang w:eastAsia="lv-LV"/>
        </w:rPr>
        <w:t xml:space="preserve">, </w:t>
      </w:r>
      <w:r w:rsidR="00B17EB1" w:rsidRPr="094598FA">
        <w:rPr>
          <w:rFonts w:ascii="Times New Roman" w:eastAsia="Times New Roman" w:hAnsi="Times New Roman" w:cs="Times New Roman"/>
          <w:kern w:val="0"/>
          <w:sz w:val="24"/>
          <w:szCs w:val="24"/>
          <w:lang w:eastAsia="lv-LV"/>
          <w14:ligatures w14:val="none"/>
        </w:rPr>
        <w:t>balstoties uz tā brīža aktuālo tirgus situāciju un pieņēmumiem par makroekonomisko attīstību</w:t>
      </w:r>
      <w:r w:rsidR="00CF7C4B">
        <w:rPr>
          <w:rFonts w:ascii="Times New Roman" w:eastAsia="Times New Roman" w:hAnsi="Times New Roman" w:cs="Times New Roman"/>
          <w:kern w:val="0"/>
          <w:sz w:val="24"/>
          <w:szCs w:val="24"/>
          <w:lang w:eastAsia="lv-LV"/>
          <w14:ligatures w14:val="none"/>
        </w:rPr>
        <w:t>.</w:t>
      </w:r>
      <w:r w:rsidR="00B17EB1" w:rsidRPr="094598FA">
        <w:rPr>
          <w:rFonts w:ascii="Times New Roman" w:eastAsia="Times New Roman" w:hAnsi="Times New Roman" w:cs="Times New Roman"/>
          <w:kern w:val="0"/>
          <w:sz w:val="24"/>
          <w:szCs w:val="24"/>
          <w:lang w:eastAsia="lv-LV"/>
          <w14:ligatures w14:val="none"/>
        </w:rPr>
        <w:t>.</w:t>
      </w:r>
    </w:p>
    <w:p w14:paraId="73348EE4" w14:textId="77777777" w:rsidR="004911A8" w:rsidRDefault="004911A8" w:rsidP="094598FA">
      <w:pPr>
        <w:spacing w:after="0" w:line="240" w:lineRule="auto"/>
        <w:contextualSpacing/>
        <w:rPr>
          <w:rFonts w:ascii="Times New Roman" w:eastAsia="Times New Roman" w:hAnsi="Times New Roman" w:cs="Times New Roman"/>
          <w:b/>
          <w:bCs/>
          <w:kern w:val="0"/>
          <w:sz w:val="24"/>
          <w:szCs w:val="24"/>
          <w:lang w:eastAsia="lv-LV"/>
          <w14:ligatures w14:val="none"/>
        </w:rPr>
      </w:pPr>
    </w:p>
    <w:p w14:paraId="104C7F3A" w14:textId="047143F9" w:rsidR="6ED2D180" w:rsidRDefault="6ED2D180" w:rsidP="094598FA">
      <w:pPr>
        <w:spacing w:after="0" w:line="240" w:lineRule="auto"/>
        <w:contextualSpacing/>
        <w:rPr>
          <w:rFonts w:ascii="Times New Roman" w:eastAsia="Times New Roman" w:hAnsi="Times New Roman" w:cs="Times New Roman"/>
          <w:b/>
          <w:bCs/>
          <w:sz w:val="24"/>
          <w:szCs w:val="24"/>
          <w:lang w:eastAsia="lv-LV"/>
        </w:rPr>
      </w:pPr>
      <w:r w:rsidRPr="094598FA">
        <w:rPr>
          <w:rFonts w:ascii="Times New Roman" w:eastAsia="Times New Roman" w:hAnsi="Times New Roman" w:cs="Times New Roman"/>
          <w:b/>
          <w:bCs/>
          <w:sz w:val="24"/>
          <w:szCs w:val="24"/>
          <w:lang w:eastAsia="lv-LV"/>
        </w:rPr>
        <w:t>Līguma cenu sadārdzinājuma iemesli</w:t>
      </w:r>
    </w:p>
    <w:p w14:paraId="7F5CBAE6" w14:textId="46D3812A" w:rsidR="004911A8" w:rsidRDefault="004911A8" w:rsidP="00FE7411">
      <w:p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kern w:val="0"/>
          <w:sz w:val="24"/>
          <w:szCs w:val="24"/>
          <w:lang w:eastAsia="lv-LV"/>
          <w14:ligatures w14:val="none"/>
        </w:rPr>
        <w:tab/>
      </w:r>
      <w:r w:rsidR="2AC42709" w:rsidRPr="094598FA">
        <w:rPr>
          <w:rFonts w:ascii="Times New Roman" w:eastAsia="Times New Roman" w:hAnsi="Times New Roman" w:cs="Times New Roman"/>
          <w:kern w:val="0"/>
          <w:sz w:val="24"/>
          <w:szCs w:val="24"/>
          <w:lang w:eastAsia="lv-LV"/>
          <w14:ligatures w14:val="none"/>
        </w:rPr>
        <w:t>CEF</w:t>
      </w:r>
      <w:r w:rsidR="0B9AE700" w:rsidRPr="094598FA">
        <w:rPr>
          <w:rFonts w:ascii="Times New Roman" w:eastAsia="Times New Roman" w:hAnsi="Times New Roman" w:cs="Times New Roman"/>
          <w:kern w:val="0"/>
          <w:sz w:val="24"/>
          <w:szCs w:val="24"/>
          <w:lang w:eastAsia="lv-LV"/>
          <w14:ligatures w14:val="none"/>
        </w:rPr>
        <w:t xml:space="preserve"> finansēšanas noteikumi</w:t>
      </w:r>
      <w:r w:rsidR="005A5C06" w:rsidRPr="235AA95F">
        <w:rPr>
          <w:rFonts w:ascii="Times New Roman" w:eastAsia="Times New Roman" w:hAnsi="Times New Roman" w:cs="Times New Roman"/>
          <w:sz w:val="24"/>
          <w:szCs w:val="24"/>
          <w:lang w:eastAsia="lv-LV"/>
        </w:rPr>
        <w:t xml:space="preserve"> paredz</w:t>
      </w:r>
      <w:r w:rsidR="0B468B05" w:rsidRPr="094598FA">
        <w:rPr>
          <w:rFonts w:ascii="Times New Roman" w:eastAsia="Times New Roman" w:hAnsi="Times New Roman" w:cs="Times New Roman"/>
          <w:kern w:val="0"/>
          <w:sz w:val="24"/>
          <w:szCs w:val="24"/>
          <w:lang w:eastAsia="lv-LV"/>
          <w14:ligatures w14:val="none"/>
        </w:rPr>
        <w:t>,</w:t>
      </w:r>
      <w:r w:rsidR="005A5C06" w:rsidRPr="235AA95F">
        <w:rPr>
          <w:rFonts w:ascii="Times New Roman" w:eastAsia="Times New Roman" w:hAnsi="Times New Roman" w:cs="Times New Roman"/>
          <w:sz w:val="24"/>
          <w:szCs w:val="24"/>
          <w:lang w:eastAsia="lv-LV"/>
        </w:rPr>
        <w:t xml:space="preserve"> ka</w:t>
      </w:r>
      <w:r w:rsidR="0B468B05" w:rsidRPr="094598FA">
        <w:rPr>
          <w:rFonts w:ascii="Times New Roman" w:eastAsia="Times New Roman" w:hAnsi="Times New Roman" w:cs="Times New Roman"/>
          <w:kern w:val="0"/>
          <w:sz w:val="24"/>
          <w:szCs w:val="24"/>
          <w:lang w:eastAsia="lv-LV"/>
          <w14:ligatures w14:val="none"/>
        </w:rPr>
        <w:t xml:space="preserve"> </w:t>
      </w:r>
      <w:r w:rsidR="542CE079" w:rsidRPr="094598FA">
        <w:rPr>
          <w:rFonts w:ascii="Times New Roman" w:eastAsia="Times New Roman" w:hAnsi="Times New Roman" w:cs="Times New Roman"/>
          <w:sz w:val="24"/>
          <w:szCs w:val="24"/>
          <w:lang w:eastAsia="lv-LV"/>
        </w:rPr>
        <w:t xml:space="preserve">attiecināmas ir </w:t>
      </w:r>
      <w:r w:rsidR="00B6685C" w:rsidRPr="094598FA">
        <w:rPr>
          <w:rFonts w:ascii="Times New Roman" w:eastAsia="Times New Roman" w:hAnsi="Times New Roman" w:cs="Times New Roman"/>
          <w:sz w:val="24"/>
          <w:szCs w:val="24"/>
          <w:lang w:eastAsia="lv-LV"/>
        </w:rPr>
        <w:t xml:space="preserve">tādas </w:t>
      </w:r>
      <w:r w:rsidR="542CE079" w:rsidRPr="094598FA">
        <w:rPr>
          <w:rFonts w:ascii="Times New Roman" w:eastAsia="Times New Roman" w:hAnsi="Times New Roman" w:cs="Times New Roman"/>
          <w:sz w:val="24"/>
          <w:szCs w:val="24"/>
          <w:lang w:eastAsia="lv-LV"/>
        </w:rPr>
        <w:t>izmaksas</w:t>
      </w:r>
      <w:r w:rsidR="3751B91D" w:rsidRPr="094598FA">
        <w:rPr>
          <w:rFonts w:ascii="Times New Roman" w:eastAsia="Times New Roman" w:hAnsi="Times New Roman" w:cs="Times New Roman"/>
          <w:sz w:val="24"/>
          <w:szCs w:val="24"/>
          <w:lang w:eastAsia="lv-LV"/>
        </w:rPr>
        <w:t xml:space="preserve"> pieteikto aktivitāšu ietvaros</w:t>
      </w:r>
      <w:r w:rsidR="542CE079" w:rsidRPr="094598FA">
        <w:rPr>
          <w:rFonts w:ascii="Times New Roman" w:eastAsia="Times New Roman" w:hAnsi="Times New Roman" w:cs="Times New Roman"/>
          <w:sz w:val="24"/>
          <w:szCs w:val="24"/>
          <w:lang w:eastAsia="lv-LV"/>
        </w:rPr>
        <w:t xml:space="preserve">, kas </w:t>
      </w:r>
      <w:r w:rsidR="0097692C" w:rsidRPr="094598FA">
        <w:rPr>
          <w:rFonts w:ascii="Times New Roman" w:eastAsia="Times New Roman" w:hAnsi="Times New Roman" w:cs="Times New Roman"/>
          <w:sz w:val="24"/>
          <w:szCs w:val="24"/>
          <w:lang w:eastAsia="lv-LV"/>
        </w:rPr>
        <w:t xml:space="preserve">ir </w:t>
      </w:r>
      <w:r w:rsidR="542CE079" w:rsidRPr="094598FA">
        <w:rPr>
          <w:rFonts w:ascii="Times New Roman" w:eastAsia="Times New Roman" w:hAnsi="Times New Roman" w:cs="Times New Roman"/>
          <w:sz w:val="24"/>
          <w:szCs w:val="24"/>
          <w:lang w:eastAsia="lv-LV"/>
        </w:rPr>
        <w:t>korekti atrunātas līgumos, kur</w:t>
      </w:r>
      <w:r w:rsidR="00C9163E" w:rsidRPr="094598FA">
        <w:rPr>
          <w:rFonts w:ascii="Times New Roman" w:eastAsia="Times New Roman" w:hAnsi="Times New Roman" w:cs="Times New Roman"/>
          <w:sz w:val="24"/>
          <w:szCs w:val="24"/>
          <w:lang w:eastAsia="lv-LV"/>
        </w:rPr>
        <w:t xml:space="preserve">us </w:t>
      </w:r>
      <w:r w:rsidR="542CE079" w:rsidRPr="094598FA">
        <w:rPr>
          <w:rFonts w:ascii="Times New Roman" w:eastAsia="Times New Roman" w:hAnsi="Times New Roman" w:cs="Times New Roman"/>
          <w:sz w:val="24"/>
          <w:szCs w:val="24"/>
          <w:lang w:eastAsia="lv-LV"/>
        </w:rPr>
        <w:t xml:space="preserve">finansē </w:t>
      </w:r>
      <w:r w:rsidR="00C9163E" w:rsidRPr="094598FA">
        <w:rPr>
          <w:rFonts w:ascii="Times New Roman" w:eastAsia="Times New Roman" w:hAnsi="Times New Roman" w:cs="Times New Roman"/>
          <w:sz w:val="24"/>
          <w:szCs w:val="24"/>
          <w:lang w:eastAsia="lv-LV"/>
        </w:rPr>
        <w:t>no CEF</w:t>
      </w:r>
      <w:r w:rsidR="542CE079" w:rsidRPr="094598FA">
        <w:rPr>
          <w:rFonts w:ascii="Times New Roman" w:eastAsia="Times New Roman" w:hAnsi="Times New Roman" w:cs="Times New Roman"/>
          <w:sz w:val="24"/>
          <w:szCs w:val="24"/>
          <w:lang w:eastAsia="lv-LV"/>
        </w:rPr>
        <w:t xml:space="preserve">. </w:t>
      </w:r>
      <w:r w:rsidR="1F441541" w:rsidRPr="094598FA">
        <w:rPr>
          <w:rFonts w:ascii="Times New Roman" w:eastAsia="Times New Roman" w:hAnsi="Times New Roman" w:cs="Times New Roman"/>
          <w:sz w:val="24"/>
          <w:szCs w:val="24"/>
          <w:lang w:eastAsia="lv-LV"/>
        </w:rPr>
        <w:t xml:space="preserve"> </w:t>
      </w:r>
      <w:r w:rsidR="00FE7411">
        <w:rPr>
          <w:rFonts w:ascii="Times New Roman" w:eastAsia="Times New Roman" w:hAnsi="Times New Roman" w:cs="Times New Roman"/>
          <w:sz w:val="24"/>
          <w:szCs w:val="24"/>
          <w:lang w:eastAsia="lv-LV"/>
        </w:rPr>
        <w:t>B</w:t>
      </w:r>
      <w:r w:rsidR="4F50B2CD" w:rsidRPr="094598FA">
        <w:rPr>
          <w:rFonts w:ascii="Times New Roman" w:eastAsia="Times New Roman" w:hAnsi="Times New Roman" w:cs="Times New Roman"/>
          <w:sz w:val="24"/>
          <w:szCs w:val="24"/>
          <w:lang w:eastAsia="lv-LV"/>
        </w:rPr>
        <w:t xml:space="preserve">ūvniecības darbiem </w:t>
      </w:r>
      <w:r w:rsidR="00FE7411">
        <w:rPr>
          <w:rFonts w:ascii="Times New Roman" w:eastAsia="Times New Roman" w:hAnsi="Times New Roman" w:cs="Times New Roman"/>
          <w:sz w:val="24"/>
          <w:szCs w:val="24"/>
          <w:lang w:eastAsia="lv-LV"/>
        </w:rPr>
        <w:t>ir</w:t>
      </w:r>
      <w:r w:rsidR="4F50B2CD" w:rsidRPr="094598FA">
        <w:rPr>
          <w:rFonts w:ascii="Times New Roman" w:eastAsia="Times New Roman" w:hAnsi="Times New Roman" w:cs="Times New Roman"/>
          <w:sz w:val="24"/>
          <w:szCs w:val="24"/>
          <w:lang w:eastAsia="lv-LV"/>
        </w:rPr>
        <w:t xml:space="preserve"> izmantoti Starptautiskā </w:t>
      </w:r>
      <w:proofErr w:type="spellStart"/>
      <w:r w:rsidR="4F50B2CD" w:rsidRPr="094598FA">
        <w:rPr>
          <w:rFonts w:ascii="Times New Roman" w:eastAsia="Times New Roman" w:hAnsi="Times New Roman" w:cs="Times New Roman"/>
          <w:sz w:val="24"/>
          <w:szCs w:val="24"/>
          <w:lang w:eastAsia="lv-LV"/>
        </w:rPr>
        <w:t>Inženierkonsultantu</w:t>
      </w:r>
      <w:proofErr w:type="spellEnd"/>
      <w:r w:rsidR="4F50B2CD" w:rsidRPr="094598FA">
        <w:rPr>
          <w:rFonts w:ascii="Times New Roman" w:eastAsia="Times New Roman" w:hAnsi="Times New Roman" w:cs="Times New Roman"/>
          <w:sz w:val="24"/>
          <w:szCs w:val="24"/>
          <w:lang w:eastAsia="lv-LV"/>
        </w:rPr>
        <w:t xml:space="preserve"> federācijas (FIDIC) izstrādātie līguma paraugi (turpmāk - FIDIC līgums). Indeksācija ir neatņemama FIDIC līgumu sastāvdaļa. </w:t>
      </w:r>
    </w:p>
    <w:p w14:paraId="4DC5256A" w14:textId="66A80177" w:rsidR="004D06CE" w:rsidRDefault="5EF271F8" w:rsidP="004D06CE">
      <w:pPr>
        <w:spacing w:after="0" w:line="240" w:lineRule="auto"/>
        <w:ind w:firstLine="567"/>
        <w:contextualSpacing/>
        <w:jc w:val="both"/>
        <w:rPr>
          <w:rFonts w:ascii="Times New Roman" w:hAnsi="Times New Roman" w:cs="Times New Roman"/>
          <w:sz w:val="24"/>
          <w:szCs w:val="24"/>
        </w:rPr>
      </w:pPr>
      <w:r w:rsidRPr="094598FA">
        <w:rPr>
          <w:rFonts w:ascii="Times New Roman" w:eastAsia="Times New Roman" w:hAnsi="Times New Roman" w:cs="Times New Roman"/>
          <w:kern w:val="0"/>
          <w:sz w:val="24"/>
          <w:szCs w:val="24"/>
          <w:lang w:eastAsia="lv-LV"/>
          <w14:ligatures w14:val="none"/>
        </w:rPr>
        <w:t xml:space="preserve">RCS līguma un RIX līguma </w:t>
      </w:r>
      <w:r w:rsidR="1BB7C50E" w:rsidRPr="094598FA">
        <w:rPr>
          <w:rFonts w:ascii="Times New Roman" w:eastAsia="Times New Roman" w:hAnsi="Times New Roman" w:cs="Times New Roman"/>
          <w:kern w:val="0"/>
          <w:sz w:val="24"/>
          <w:szCs w:val="24"/>
          <w:lang w:eastAsia="lv-LV"/>
          <w14:ligatures w14:val="none"/>
        </w:rPr>
        <w:t xml:space="preserve">speciālajos noteikumos ir ietverts punkts par </w:t>
      </w:r>
      <w:r w:rsidR="0F59F5A5" w:rsidRPr="094598FA">
        <w:rPr>
          <w:rFonts w:ascii="Times New Roman" w:eastAsia="Times New Roman" w:hAnsi="Times New Roman" w:cs="Times New Roman"/>
          <w:kern w:val="0"/>
          <w:sz w:val="24"/>
          <w:szCs w:val="24"/>
          <w:lang w:eastAsia="lv-LV"/>
          <w14:ligatures w14:val="none"/>
        </w:rPr>
        <w:t>cenas korekciju</w:t>
      </w:r>
      <w:r w:rsidR="5ACF07FD" w:rsidRPr="094598FA">
        <w:rPr>
          <w:rFonts w:ascii="Times New Roman" w:eastAsia="Times New Roman" w:hAnsi="Times New Roman" w:cs="Times New Roman"/>
          <w:kern w:val="0"/>
          <w:sz w:val="24"/>
          <w:szCs w:val="24"/>
          <w:lang w:eastAsia="lv-LV"/>
          <w14:ligatures w14:val="none"/>
        </w:rPr>
        <w:t>,</w:t>
      </w:r>
      <w:r w:rsidR="0F59F5A5" w:rsidRPr="094598FA">
        <w:rPr>
          <w:rFonts w:ascii="Times New Roman" w:eastAsia="Times New Roman" w:hAnsi="Times New Roman" w:cs="Times New Roman"/>
          <w:kern w:val="0"/>
          <w:sz w:val="24"/>
          <w:szCs w:val="24"/>
          <w:lang w:eastAsia="lv-LV"/>
          <w14:ligatures w14:val="none"/>
        </w:rPr>
        <w:t xml:space="preserve"> atbilstoši </w:t>
      </w:r>
      <w:r w:rsidR="14B3CA7D" w:rsidRPr="094598FA">
        <w:rPr>
          <w:rFonts w:ascii="Times New Roman" w:eastAsia="Times New Roman" w:hAnsi="Times New Roman" w:cs="Times New Roman"/>
          <w:kern w:val="0"/>
          <w:sz w:val="24"/>
          <w:szCs w:val="24"/>
          <w:lang w:eastAsia="lv-LV"/>
          <w14:ligatures w14:val="none"/>
        </w:rPr>
        <w:t>būvniecības izmaksu izmaiņām tirgū</w:t>
      </w:r>
      <w:r w:rsidR="387016FD" w:rsidRPr="094598FA">
        <w:rPr>
          <w:rFonts w:ascii="Times New Roman" w:eastAsia="Times New Roman" w:hAnsi="Times New Roman" w:cs="Times New Roman"/>
          <w:kern w:val="0"/>
          <w:sz w:val="24"/>
          <w:szCs w:val="24"/>
          <w:lang w:eastAsia="lv-LV"/>
          <w14:ligatures w14:val="none"/>
        </w:rPr>
        <w:t xml:space="preserve">. </w:t>
      </w:r>
      <w:r w:rsidR="37D63916" w:rsidRPr="094598FA">
        <w:rPr>
          <w:rFonts w:ascii="Times New Roman" w:eastAsia="Times New Roman" w:hAnsi="Times New Roman" w:cs="Times New Roman"/>
          <w:kern w:val="0"/>
          <w:sz w:val="24"/>
          <w:szCs w:val="24"/>
          <w:lang w:eastAsia="lv-LV"/>
          <w14:ligatures w14:val="none"/>
        </w:rPr>
        <w:t>BII tiek aprēķināts</w:t>
      </w:r>
      <w:r w:rsidR="78364BF9" w:rsidRPr="094598FA">
        <w:rPr>
          <w:rFonts w:ascii="Times New Roman" w:eastAsia="Times New Roman" w:hAnsi="Times New Roman" w:cs="Times New Roman"/>
          <w:kern w:val="0"/>
          <w:sz w:val="24"/>
          <w:szCs w:val="24"/>
          <w:lang w:eastAsia="lv-LV"/>
          <w14:ligatures w14:val="none"/>
        </w:rPr>
        <w:t xml:space="preserve"> ceturkšņ</w:t>
      </w:r>
      <w:r w:rsidR="37D63916" w:rsidRPr="094598FA">
        <w:rPr>
          <w:rFonts w:ascii="Times New Roman" w:eastAsia="Times New Roman" w:hAnsi="Times New Roman" w:cs="Times New Roman"/>
          <w:kern w:val="0"/>
          <w:sz w:val="24"/>
          <w:szCs w:val="24"/>
          <w:lang w:eastAsia="lv-LV"/>
          <w14:ligatures w14:val="none"/>
        </w:rPr>
        <w:t>a griezumā</w:t>
      </w:r>
      <w:r w:rsidR="4BA4380C" w:rsidRPr="094598FA">
        <w:rPr>
          <w:rFonts w:ascii="Times New Roman" w:eastAsia="Times New Roman" w:hAnsi="Times New Roman" w:cs="Times New Roman"/>
          <w:kern w:val="0"/>
          <w:sz w:val="24"/>
          <w:szCs w:val="24"/>
          <w:lang w:eastAsia="lv-LV"/>
          <w14:ligatures w14:val="none"/>
        </w:rPr>
        <w:t>, vadoties pēc Centrālās statistikas pārvaldes</w:t>
      </w:r>
      <w:r w:rsidR="17945778" w:rsidRPr="094598FA">
        <w:rPr>
          <w:rFonts w:ascii="Times New Roman" w:eastAsia="Times New Roman" w:hAnsi="Times New Roman" w:cs="Times New Roman"/>
          <w:kern w:val="0"/>
          <w:sz w:val="24"/>
          <w:szCs w:val="24"/>
          <w:lang w:eastAsia="lv-LV"/>
          <w14:ligatures w14:val="none"/>
        </w:rPr>
        <w:t xml:space="preserve"> (</w:t>
      </w:r>
      <w:r w:rsidR="17945778" w:rsidRPr="00FD7249">
        <w:rPr>
          <w:rFonts w:ascii="Times New Roman" w:eastAsia="Times New Roman" w:hAnsi="Times New Roman" w:cs="Times New Roman"/>
          <w:b/>
          <w:bCs/>
          <w:i/>
          <w:iCs/>
          <w:kern w:val="0"/>
          <w:sz w:val="24"/>
          <w:szCs w:val="24"/>
          <w:lang w:eastAsia="lv-LV"/>
          <w14:ligatures w14:val="none"/>
        </w:rPr>
        <w:t>CSP</w:t>
      </w:r>
      <w:r w:rsidR="17945778" w:rsidRPr="094598FA">
        <w:rPr>
          <w:rFonts w:ascii="Times New Roman" w:eastAsia="Times New Roman" w:hAnsi="Times New Roman" w:cs="Times New Roman"/>
          <w:kern w:val="0"/>
          <w:sz w:val="24"/>
          <w:szCs w:val="24"/>
          <w:lang w:eastAsia="lv-LV"/>
          <w14:ligatures w14:val="none"/>
        </w:rPr>
        <w:t>)</w:t>
      </w:r>
      <w:r w:rsidR="4BA4380C" w:rsidRPr="094598FA">
        <w:rPr>
          <w:rFonts w:ascii="Times New Roman" w:eastAsia="Times New Roman" w:hAnsi="Times New Roman" w:cs="Times New Roman"/>
          <w:kern w:val="0"/>
          <w:sz w:val="24"/>
          <w:szCs w:val="24"/>
          <w:lang w:eastAsia="lv-LV"/>
          <w14:ligatures w14:val="none"/>
        </w:rPr>
        <w:t xml:space="preserve"> publicētiem cenu izmaiņu indeksiem</w:t>
      </w:r>
      <w:r w:rsidR="7E596146" w:rsidRPr="094598FA">
        <w:rPr>
          <w:rFonts w:ascii="Times New Roman" w:eastAsia="Times New Roman" w:hAnsi="Times New Roman" w:cs="Times New Roman"/>
          <w:kern w:val="0"/>
          <w:sz w:val="24"/>
          <w:szCs w:val="24"/>
          <w:lang w:eastAsia="lv-LV"/>
          <w14:ligatures w14:val="none"/>
        </w:rPr>
        <w:t xml:space="preserve"> “</w:t>
      </w:r>
      <w:r w:rsidR="4A0CD582" w:rsidRPr="094598FA">
        <w:rPr>
          <w:rFonts w:ascii="Times New Roman" w:eastAsia="Times New Roman" w:hAnsi="Times New Roman" w:cs="Times New Roman"/>
          <w:kern w:val="0"/>
          <w:sz w:val="24"/>
          <w:szCs w:val="24"/>
          <w:lang w:eastAsia="lv-LV"/>
          <w14:ligatures w14:val="none"/>
        </w:rPr>
        <w:t>RCB010 Būvniecības izmaksu indeksi pa resursu veidiem</w:t>
      </w:r>
      <w:r w:rsidR="7E596146" w:rsidRPr="094598FA">
        <w:rPr>
          <w:rFonts w:ascii="Times New Roman" w:eastAsia="Times New Roman" w:hAnsi="Times New Roman" w:cs="Times New Roman"/>
          <w:kern w:val="0"/>
          <w:sz w:val="24"/>
          <w:szCs w:val="24"/>
          <w:lang w:eastAsia="lv-LV"/>
          <w14:ligatures w14:val="none"/>
        </w:rPr>
        <w:t>”</w:t>
      </w:r>
      <w:r w:rsidR="008D49F1">
        <w:rPr>
          <w:rFonts w:ascii="Times New Roman" w:eastAsia="Times New Roman" w:hAnsi="Times New Roman" w:cs="Times New Roman"/>
          <w:kern w:val="0"/>
          <w:sz w:val="24"/>
          <w:szCs w:val="24"/>
          <w:lang w:eastAsia="lv-LV"/>
          <w14:ligatures w14:val="none"/>
        </w:rPr>
        <w:t xml:space="preserve"> (skatīt 1.pielikumu)</w:t>
      </w:r>
      <w:r w:rsidR="4BA4380C" w:rsidRPr="094598FA">
        <w:rPr>
          <w:rFonts w:ascii="Times New Roman" w:eastAsia="Times New Roman" w:hAnsi="Times New Roman" w:cs="Times New Roman"/>
          <w:kern w:val="0"/>
          <w:sz w:val="24"/>
          <w:szCs w:val="24"/>
          <w:lang w:eastAsia="lv-LV"/>
          <w14:ligatures w14:val="none"/>
        </w:rPr>
        <w:t>.</w:t>
      </w:r>
      <w:r w:rsidR="27E9801B" w:rsidRPr="094598FA">
        <w:rPr>
          <w:rFonts w:ascii="Times New Roman" w:hAnsi="Times New Roman" w:cs="Times New Roman"/>
          <w:sz w:val="24"/>
          <w:szCs w:val="24"/>
        </w:rPr>
        <w:t xml:space="preserve"> </w:t>
      </w:r>
    </w:p>
    <w:p w14:paraId="7B03915C" w14:textId="373029EC" w:rsidR="004D06CE" w:rsidRDefault="004D06CE" w:rsidP="004D06CE">
      <w:pPr>
        <w:spacing w:after="0" w:line="240" w:lineRule="auto"/>
        <w:ind w:firstLine="567"/>
        <w:contextualSpacing/>
        <w:jc w:val="both"/>
        <w:rPr>
          <w:rFonts w:ascii="Times New Roman" w:eastAsia="Calibri" w:hAnsi="Times New Roman" w:cs="Times New Roman"/>
          <w:kern w:val="0"/>
          <w:sz w:val="24"/>
          <w:szCs w:val="24"/>
          <w14:ligatures w14:val="none"/>
        </w:rPr>
      </w:pPr>
      <w:r w:rsidRPr="50BAA8EE">
        <w:rPr>
          <w:rFonts w:ascii="Times New Roman" w:eastAsia="Calibri" w:hAnsi="Times New Roman" w:cs="Times New Roman"/>
          <w:sz w:val="24"/>
          <w:szCs w:val="24"/>
        </w:rPr>
        <w:t xml:space="preserve">Plānotā </w:t>
      </w:r>
      <w:r>
        <w:rPr>
          <w:rFonts w:ascii="Times New Roman" w:eastAsia="Calibri" w:hAnsi="Times New Roman" w:cs="Times New Roman"/>
          <w:sz w:val="24"/>
          <w:szCs w:val="24"/>
        </w:rPr>
        <w:t xml:space="preserve">finansējuma </w:t>
      </w:r>
      <w:r w:rsidRPr="50BAA8EE">
        <w:rPr>
          <w:rFonts w:ascii="Times New Roman" w:eastAsia="Calibri" w:hAnsi="Times New Roman" w:cs="Times New Roman"/>
          <w:sz w:val="24"/>
          <w:szCs w:val="24"/>
        </w:rPr>
        <w:t>rezerve</w:t>
      </w:r>
      <w:r>
        <w:rPr>
          <w:rFonts w:ascii="Times New Roman" w:eastAsia="Calibri" w:hAnsi="Times New Roman" w:cs="Times New Roman"/>
          <w:sz w:val="24"/>
          <w:szCs w:val="24"/>
        </w:rPr>
        <w:t xml:space="preserve"> būvdarbiem</w:t>
      </w:r>
      <w:r w:rsidRPr="50BAA8EE">
        <w:rPr>
          <w:rFonts w:ascii="Times New Roman" w:eastAsia="Calibri" w:hAnsi="Times New Roman" w:cs="Times New Roman"/>
          <w:sz w:val="24"/>
          <w:szCs w:val="24"/>
        </w:rPr>
        <w:t xml:space="preserve"> tika noteikta 2019.gadā, balstoties uz iepriekšējo 5 gadu inflācijas tendenci būvniecībā un pieņemot, ka situācija nākotnē varētu būt par vienu procentpunktu augstāka</w:t>
      </w:r>
      <w:r w:rsidRPr="368BF388">
        <w:rPr>
          <w:rFonts w:ascii="Times New Roman" w:eastAsia="Calibri" w:hAnsi="Times New Roman" w:cs="Times New Roman"/>
          <w:sz w:val="24"/>
          <w:szCs w:val="24"/>
        </w:rPr>
        <w:t xml:space="preserve">, kā tas ir norādīts CEF </w:t>
      </w:r>
      <w:r w:rsidRPr="30B9F558">
        <w:rPr>
          <w:rFonts w:ascii="Times New Roman" w:eastAsia="Calibri" w:hAnsi="Times New Roman" w:cs="Times New Roman"/>
          <w:sz w:val="24"/>
          <w:szCs w:val="24"/>
        </w:rPr>
        <w:t>līgumos</w:t>
      </w:r>
      <w:r w:rsidRPr="368BF388">
        <w:rPr>
          <w:rFonts w:ascii="Times New Roman" w:eastAsia="Calibri" w:hAnsi="Times New Roman" w:cs="Times New Roman"/>
          <w:sz w:val="24"/>
          <w:szCs w:val="24"/>
        </w:rPr>
        <w:t>.</w:t>
      </w:r>
      <w:r w:rsidRPr="3C9378E5">
        <w:rPr>
          <w:rFonts w:ascii="Times New Roman" w:eastAsia="Calibri" w:hAnsi="Times New Roman" w:cs="Times New Roman"/>
          <w:sz w:val="24"/>
          <w:szCs w:val="24"/>
        </w:rPr>
        <w:t xml:space="preserve"> </w:t>
      </w:r>
    </w:p>
    <w:p w14:paraId="352AAA0B" w14:textId="12A38FD1" w:rsidR="3BE4025C" w:rsidRPr="004911A8" w:rsidRDefault="004911A8" w:rsidP="094598FA">
      <w:pPr>
        <w:tabs>
          <w:tab w:val="left" w:pos="567"/>
        </w:tabs>
        <w:spacing w:after="0" w:line="240" w:lineRule="auto"/>
        <w:contextualSpacing/>
        <w:jc w:val="both"/>
        <w:rPr>
          <w:rFonts w:ascii="Times New Roman" w:eastAsiaTheme="minorEastAsia" w:hAnsi="Times New Roman" w:cs="Times New Roman"/>
          <w:sz w:val="24"/>
          <w:szCs w:val="24"/>
        </w:rPr>
      </w:pPr>
      <w:r>
        <w:rPr>
          <w:rFonts w:ascii="Times New Roman" w:eastAsia="Calibri" w:hAnsi="Times New Roman" w:cs="Times New Roman"/>
          <w:sz w:val="24"/>
          <w:szCs w:val="24"/>
        </w:rPr>
        <w:tab/>
      </w:r>
      <w:r w:rsidR="00500E33">
        <w:rPr>
          <w:rFonts w:ascii="Times New Roman" w:eastAsia="Calibri" w:hAnsi="Times New Roman" w:cs="Times New Roman"/>
          <w:sz w:val="24"/>
          <w:szCs w:val="24"/>
        </w:rPr>
        <w:t>L</w:t>
      </w:r>
      <w:r w:rsidR="03D6C2BA" w:rsidRPr="4046077D">
        <w:rPr>
          <w:rFonts w:ascii="Times New Roman" w:eastAsiaTheme="minorEastAsia" w:hAnsi="Times New Roman" w:cs="Times New Roman"/>
          <w:sz w:val="24"/>
          <w:szCs w:val="24"/>
        </w:rPr>
        <w:t xml:space="preserve">īdz šim ir veikti trīspadsmit </w:t>
      </w:r>
      <w:r w:rsidR="03D6C2BA" w:rsidRPr="2856F8E1">
        <w:rPr>
          <w:rFonts w:ascii="Times New Roman" w:eastAsiaTheme="minorEastAsia" w:hAnsi="Times New Roman" w:cs="Times New Roman"/>
          <w:sz w:val="24"/>
          <w:szCs w:val="24"/>
        </w:rPr>
        <w:t xml:space="preserve">(13) dažādi </w:t>
      </w:r>
      <w:r w:rsidR="03D6C2BA" w:rsidRPr="0E9F2920">
        <w:rPr>
          <w:rFonts w:ascii="Times New Roman" w:eastAsiaTheme="minorEastAsia" w:hAnsi="Times New Roman" w:cs="Times New Roman"/>
          <w:sz w:val="24"/>
          <w:szCs w:val="24"/>
        </w:rPr>
        <w:t xml:space="preserve">auditi RIX un RCS </w:t>
      </w:r>
      <w:r w:rsidR="03D6C2BA" w:rsidRPr="32299ECD">
        <w:rPr>
          <w:rFonts w:ascii="Times New Roman" w:eastAsiaTheme="minorEastAsia" w:hAnsi="Times New Roman" w:cs="Times New Roman"/>
          <w:sz w:val="24"/>
          <w:szCs w:val="24"/>
        </w:rPr>
        <w:t xml:space="preserve">būvniecības līgumiem, kuru rezultātā nav </w:t>
      </w:r>
      <w:r w:rsidR="03D6C2BA" w:rsidRPr="2B298995">
        <w:rPr>
          <w:rFonts w:ascii="Times New Roman" w:eastAsiaTheme="minorEastAsia" w:hAnsi="Times New Roman" w:cs="Times New Roman"/>
          <w:sz w:val="24"/>
          <w:szCs w:val="24"/>
        </w:rPr>
        <w:t xml:space="preserve">konstatētas neatbilstības, vai </w:t>
      </w:r>
      <w:r w:rsidR="03D6C2BA" w:rsidRPr="18CD3977">
        <w:rPr>
          <w:rFonts w:ascii="Times New Roman" w:eastAsiaTheme="minorEastAsia" w:hAnsi="Times New Roman" w:cs="Times New Roman"/>
          <w:sz w:val="24"/>
          <w:szCs w:val="24"/>
        </w:rPr>
        <w:t xml:space="preserve">kādi citi normatīvo </w:t>
      </w:r>
      <w:r w:rsidR="1287B0F7" w:rsidRPr="18CD3977">
        <w:rPr>
          <w:rFonts w:ascii="Times New Roman" w:eastAsiaTheme="minorEastAsia" w:hAnsi="Times New Roman" w:cs="Times New Roman"/>
          <w:sz w:val="24"/>
          <w:szCs w:val="24"/>
        </w:rPr>
        <w:t xml:space="preserve">aktu </w:t>
      </w:r>
      <w:r w:rsidR="1287B0F7" w:rsidRPr="191245E5">
        <w:rPr>
          <w:rFonts w:ascii="Times New Roman" w:eastAsiaTheme="minorEastAsia" w:hAnsi="Times New Roman" w:cs="Times New Roman"/>
          <w:sz w:val="24"/>
          <w:szCs w:val="24"/>
        </w:rPr>
        <w:t>pārkāpumi</w:t>
      </w:r>
      <w:r w:rsidR="0059151F">
        <w:rPr>
          <w:rFonts w:ascii="Times New Roman" w:eastAsiaTheme="minorEastAsia" w:hAnsi="Times New Roman" w:cs="Times New Roman"/>
          <w:sz w:val="24"/>
          <w:szCs w:val="24"/>
        </w:rPr>
        <w:t xml:space="preserve"> par cenu korekcijas piemērošanu</w:t>
      </w:r>
      <w:r w:rsidR="1287B0F7" w:rsidRPr="191245E5">
        <w:rPr>
          <w:rFonts w:ascii="Times New Roman" w:eastAsiaTheme="minorEastAsia" w:hAnsi="Times New Roman" w:cs="Times New Roman"/>
          <w:sz w:val="24"/>
          <w:szCs w:val="24"/>
        </w:rPr>
        <w:t>.</w:t>
      </w:r>
    </w:p>
    <w:p w14:paraId="7A1845BA" w14:textId="72235E2B" w:rsidR="00A22B31" w:rsidRDefault="0012329C" w:rsidP="00B8774E">
      <w:pPr>
        <w:tabs>
          <w:tab w:val="left" w:pos="567"/>
        </w:tabs>
        <w:spacing w:after="0" w:line="240" w:lineRule="auto"/>
        <w:contextualSpacing/>
        <w:jc w:val="both"/>
        <w:rPr>
          <w:rFonts w:ascii="Times New Roman" w:eastAsiaTheme="minorEastAsia" w:hAnsi="Times New Roman" w:cs="Times New Roman"/>
          <w:sz w:val="24"/>
          <w:szCs w:val="24"/>
          <w:lang w:eastAsia="lv-LV"/>
        </w:rPr>
      </w:pPr>
      <w:bookmarkStart w:id="0" w:name="_Hlk166057644"/>
      <w:r>
        <w:rPr>
          <w:rFonts w:ascii="Times New Roman" w:eastAsia="Calibri" w:hAnsi="Times New Roman" w:cs="Times New Roman"/>
          <w:b/>
          <w:bCs/>
          <w:sz w:val="24"/>
          <w:szCs w:val="24"/>
        </w:rPr>
        <w:tab/>
      </w:r>
      <w:r w:rsidR="00B8774E">
        <w:rPr>
          <w:rFonts w:ascii="Times New Roman" w:eastAsia="Calibri" w:hAnsi="Times New Roman" w:cs="Times New Roman"/>
          <w:sz w:val="24"/>
          <w:szCs w:val="24"/>
        </w:rPr>
        <w:t>P</w:t>
      </w:r>
      <w:r w:rsidR="67E4964A" w:rsidRPr="094598FA">
        <w:rPr>
          <w:rFonts w:ascii="Times New Roman" w:eastAsia="Calibri" w:hAnsi="Times New Roman" w:cs="Times New Roman"/>
          <w:kern w:val="0"/>
          <w:sz w:val="24"/>
          <w:szCs w:val="24"/>
          <w14:ligatures w14:val="none"/>
        </w:rPr>
        <w:t xml:space="preserve">apildu </w:t>
      </w:r>
      <w:r w:rsidR="003A7F53">
        <w:rPr>
          <w:rFonts w:ascii="Times New Roman" w:eastAsia="Calibri" w:hAnsi="Times New Roman" w:cs="Times New Roman"/>
          <w:kern w:val="0"/>
          <w:sz w:val="24"/>
          <w:szCs w:val="24"/>
          <w14:ligatures w14:val="none"/>
        </w:rPr>
        <w:t>inflācijas pieaugumam</w:t>
      </w:r>
      <w:r w:rsidR="084A23F0" w:rsidRPr="094598FA">
        <w:rPr>
          <w:rFonts w:ascii="Times New Roman" w:eastAsia="Calibri" w:hAnsi="Times New Roman" w:cs="Times New Roman"/>
          <w:sz w:val="24"/>
          <w:szCs w:val="24"/>
        </w:rPr>
        <w:t>,</w:t>
      </w:r>
      <w:r w:rsidR="67E4964A" w:rsidRPr="094598FA">
        <w:rPr>
          <w:rFonts w:ascii="Times New Roman" w:eastAsia="Calibri" w:hAnsi="Times New Roman" w:cs="Times New Roman"/>
          <w:kern w:val="0"/>
          <w:sz w:val="24"/>
          <w:szCs w:val="24"/>
          <w14:ligatures w14:val="none"/>
        </w:rPr>
        <w:t xml:space="preserve"> </w:t>
      </w:r>
      <w:r w:rsidR="003A7F53">
        <w:rPr>
          <w:rFonts w:ascii="Times New Roman" w:eastAsia="Calibri" w:hAnsi="Times New Roman" w:cs="Times New Roman"/>
          <w:kern w:val="0"/>
          <w:sz w:val="24"/>
          <w:szCs w:val="24"/>
          <w14:ligatures w14:val="none"/>
        </w:rPr>
        <w:t>sadārdzinājumu ir radījušas</w:t>
      </w:r>
      <w:r w:rsidR="072D54EE" w:rsidRPr="094598FA">
        <w:rPr>
          <w:rFonts w:ascii="Times New Roman" w:eastAsia="Calibri" w:hAnsi="Times New Roman" w:cs="Times New Roman"/>
          <w:sz w:val="24"/>
          <w:szCs w:val="24"/>
        </w:rPr>
        <w:t xml:space="preserve"> izmaiņas tehniskajās prasībās</w:t>
      </w:r>
      <w:r w:rsidR="00594B2C">
        <w:rPr>
          <w:rFonts w:ascii="Times New Roman" w:eastAsia="Calibri" w:hAnsi="Times New Roman" w:cs="Times New Roman"/>
          <w:kern w:val="0"/>
          <w:sz w:val="24"/>
          <w:szCs w:val="24"/>
          <w14:ligatures w14:val="none"/>
        </w:rPr>
        <w:t>.</w:t>
      </w:r>
      <w:r w:rsidR="1D7C5326" w:rsidRPr="094598FA">
        <w:rPr>
          <w:rFonts w:ascii="Times New Roman" w:eastAsia="Calibri" w:hAnsi="Times New Roman" w:cs="Times New Roman"/>
          <w:kern w:val="0"/>
          <w:sz w:val="24"/>
          <w:szCs w:val="24"/>
          <w14:ligatures w14:val="none"/>
        </w:rPr>
        <w:t xml:space="preserve"> </w:t>
      </w:r>
      <w:r w:rsidR="00A22B31">
        <w:rPr>
          <w:rFonts w:ascii="Times New Roman" w:eastAsia="Calibri" w:hAnsi="Times New Roman" w:cs="Times New Roman"/>
          <w:sz w:val="24"/>
          <w:szCs w:val="24"/>
        </w:rPr>
        <w:t xml:space="preserve">Tehnisko prasību izmaiņu rezultātā </w:t>
      </w:r>
      <w:r w:rsidR="00912E4B">
        <w:rPr>
          <w:rFonts w:ascii="Times New Roman" w:eastAsia="Calibri" w:hAnsi="Times New Roman" w:cs="Times New Roman"/>
          <w:sz w:val="24"/>
          <w:szCs w:val="24"/>
        </w:rPr>
        <w:t xml:space="preserve">RCS būvdarbu līguma summa ir </w:t>
      </w:r>
      <w:r w:rsidR="00370DDB">
        <w:rPr>
          <w:rFonts w:ascii="Times New Roman" w:eastAsia="Calibri" w:hAnsi="Times New Roman" w:cs="Times New Roman"/>
          <w:sz w:val="24"/>
          <w:szCs w:val="24"/>
        </w:rPr>
        <w:t xml:space="preserve">palielināta par </w:t>
      </w:r>
      <w:r w:rsidR="00AA36C1">
        <w:rPr>
          <w:rFonts w:ascii="Times New Roman" w:eastAsia="Calibri" w:hAnsi="Times New Roman" w:cs="Times New Roman"/>
          <w:sz w:val="24"/>
          <w:szCs w:val="24"/>
        </w:rPr>
        <w:t>135 miljoniem</w:t>
      </w:r>
      <w:r w:rsidR="00110E58">
        <w:rPr>
          <w:rFonts w:ascii="Times New Roman" w:eastAsia="Calibri" w:hAnsi="Times New Roman" w:cs="Times New Roman"/>
          <w:sz w:val="24"/>
          <w:szCs w:val="24"/>
        </w:rPr>
        <w:t xml:space="preserve"> EUR un RIX būvdarbu līguma summa par 6 miljoniem EUR.</w:t>
      </w:r>
    </w:p>
    <w:p w14:paraId="487ADB44" w14:textId="48B895D8" w:rsidR="00BD6835" w:rsidRPr="0031493F" w:rsidRDefault="0031493F" w:rsidP="094598FA">
      <w:pPr>
        <w:tabs>
          <w:tab w:val="left" w:pos="567"/>
        </w:tabs>
        <w:spacing w:after="0" w:line="240" w:lineRule="auto"/>
        <w:contextualSpacing/>
        <w:jc w:val="both"/>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ab/>
      </w:r>
      <w:r w:rsidR="7056EF5A" w:rsidRPr="094598FA">
        <w:rPr>
          <w:rFonts w:ascii="Times New Roman" w:eastAsia="Calibri" w:hAnsi="Times New Roman" w:cs="Times New Roman"/>
          <w:sz w:val="24"/>
          <w:szCs w:val="24"/>
        </w:rPr>
        <w:t>Jānorāda, ka</w:t>
      </w:r>
      <w:r w:rsidR="005C7778">
        <w:rPr>
          <w:rFonts w:ascii="Times New Roman" w:eastAsia="Calibri" w:hAnsi="Times New Roman" w:cs="Times New Roman"/>
          <w:sz w:val="24"/>
          <w:szCs w:val="24"/>
        </w:rPr>
        <w:t>,</w:t>
      </w:r>
      <w:r w:rsidR="7056EF5A" w:rsidRPr="094598FA">
        <w:rPr>
          <w:rFonts w:ascii="Times New Roman" w:eastAsia="Calibri" w:hAnsi="Times New Roman" w:cs="Times New Roman"/>
          <w:sz w:val="24"/>
          <w:szCs w:val="24"/>
        </w:rPr>
        <w:t xml:space="preserve"> ieviešot būvniecības līgumus</w:t>
      </w:r>
      <w:r w:rsidR="005C7778">
        <w:rPr>
          <w:rFonts w:ascii="Times New Roman" w:eastAsia="Calibri" w:hAnsi="Times New Roman" w:cs="Times New Roman"/>
          <w:sz w:val="24"/>
          <w:szCs w:val="24"/>
        </w:rPr>
        <w:t>,</w:t>
      </w:r>
      <w:r w:rsidR="7056EF5A" w:rsidRPr="094598FA">
        <w:rPr>
          <w:rFonts w:ascii="Times New Roman" w:eastAsia="Calibri" w:hAnsi="Times New Roman" w:cs="Times New Roman"/>
          <w:sz w:val="24"/>
          <w:szCs w:val="24"/>
        </w:rPr>
        <w:t xml:space="preserve"> </w:t>
      </w:r>
      <w:r w:rsidR="727EEC3B" w:rsidRPr="094598FA">
        <w:rPr>
          <w:rFonts w:ascii="Times New Roman" w:eastAsia="Calibri" w:hAnsi="Times New Roman" w:cs="Times New Roman"/>
          <w:sz w:val="24"/>
          <w:szCs w:val="24"/>
        </w:rPr>
        <w:t>ir veikta arī būvdarbu optimizācija, piemēram, RIX būvniecības līguma ietvaros, veicot estakādes konstrukciju izbūves optimizāciju, ir ietaupīt</w:t>
      </w:r>
      <w:r w:rsidR="28340485" w:rsidRPr="094598FA">
        <w:rPr>
          <w:rFonts w:ascii="Times New Roman" w:eastAsia="Calibri" w:hAnsi="Times New Roman" w:cs="Times New Roman"/>
          <w:sz w:val="24"/>
          <w:szCs w:val="24"/>
        </w:rPr>
        <w:t>i 11</w:t>
      </w:r>
      <w:r w:rsidR="2A5A34ED" w:rsidRPr="094598FA">
        <w:rPr>
          <w:rFonts w:ascii="Times New Roman" w:eastAsia="Calibri" w:hAnsi="Times New Roman" w:cs="Times New Roman"/>
          <w:sz w:val="24"/>
          <w:szCs w:val="24"/>
        </w:rPr>
        <w:t xml:space="preserve"> </w:t>
      </w:r>
      <w:r w:rsidR="29336FCB" w:rsidRPr="094598FA">
        <w:rPr>
          <w:rFonts w:ascii="Times New Roman" w:eastAsia="Calibri" w:hAnsi="Times New Roman" w:cs="Times New Roman"/>
          <w:sz w:val="24"/>
          <w:szCs w:val="24"/>
        </w:rPr>
        <w:t>8</w:t>
      </w:r>
      <w:r w:rsidR="28340485" w:rsidRPr="094598FA">
        <w:rPr>
          <w:rFonts w:ascii="Times New Roman" w:eastAsia="Calibri" w:hAnsi="Times New Roman" w:cs="Times New Roman"/>
          <w:sz w:val="24"/>
          <w:szCs w:val="24"/>
        </w:rPr>
        <w:t>00</w:t>
      </w:r>
      <w:r w:rsidR="014D7007" w:rsidRPr="094598FA">
        <w:rPr>
          <w:rFonts w:ascii="Times New Roman" w:eastAsia="Calibri" w:hAnsi="Times New Roman" w:cs="Times New Roman"/>
          <w:sz w:val="24"/>
          <w:szCs w:val="24"/>
        </w:rPr>
        <w:t xml:space="preserve"> </w:t>
      </w:r>
      <w:r w:rsidR="28340485" w:rsidRPr="094598FA">
        <w:rPr>
          <w:rFonts w:ascii="Times New Roman" w:eastAsia="Calibri" w:hAnsi="Times New Roman" w:cs="Times New Roman"/>
          <w:sz w:val="24"/>
          <w:szCs w:val="24"/>
        </w:rPr>
        <w:t xml:space="preserve">000 </w:t>
      </w:r>
      <w:proofErr w:type="spellStart"/>
      <w:r w:rsidR="28340485" w:rsidRPr="094598FA">
        <w:rPr>
          <w:rFonts w:ascii="Times New Roman" w:eastAsia="Calibri" w:hAnsi="Times New Roman" w:cs="Times New Roman"/>
          <w:i/>
          <w:iCs/>
          <w:sz w:val="24"/>
          <w:szCs w:val="24"/>
        </w:rPr>
        <w:t>euro</w:t>
      </w:r>
      <w:proofErr w:type="spellEnd"/>
      <w:r w:rsidR="28340485" w:rsidRPr="094598FA">
        <w:rPr>
          <w:rFonts w:ascii="Times New Roman" w:eastAsia="Calibri" w:hAnsi="Times New Roman" w:cs="Times New Roman"/>
          <w:i/>
          <w:iCs/>
          <w:sz w:val="24"/>
          <w:szCs w:val="24"/>
        </w:rPr>
        <w:t>.</w:t>
      </w:r>
      <w:r w:rsidR="5395BC23" w:rsidRPr="094598FA">
        <w:rPr>
          <w:rFonts w:ascii="Times New Roman" w:eastAsia="Calibri" w:hAnsi="Times New Roman" w:cs="Times New Roman"/>
          <w:i/>
          <w:iCs/>
          <w:sz w:val="24"/>
          <w:szCs w:val="24"/>
        </w:rPr>
        <w:t xml:space="preserve"> </w:t>
      </w:r>
      <w:r w:rsidR="650277A3" w:rsidRPr="094598FA">
        <w:rPr>
          <w:rFonts w:ascii="Times New Roman" w:eastAsia="Calibri" w:hAnsi="Times New Roman" w:cs="Times New Roman"/>
          <w:sz w:val="24"/>
          <w:szCs w:val="24"/>
        </w:rPr>
        <w:t>Šis ietaupī</w:t>
      </w:r>
      <w:r w:rsidR="5143418F" w:rsidRPr="094598FA">
        <w:rPr>
          <w:rFonts w:ascii="Times New Roman" w:eastAsia="Calibri" w:hAnsi="Times New Roman" w:cs="Times New Roman"/>
          <w:sz w:val="24"/>
          <w:szCs w:val="24"/>
        </w:rPr>
        <w:t>j</w:t>
      </w:r>
      <w:r w:rsidR="650277A3" w:rsidRPr="094598FA">
        <w:rPr>
          <w:rFonts w:ascii="Times New Roman" w:eastAsia="Calibri" w:hAnsi="Times New Roman" w:cs="Times New Roman"/>
          <w:sz w:val="24"/>
          <w:szCs w:val="24"/>
        </w:rPr>
        <w:t xml:space="preserve">ums ir iegūts CEF 9 līgumā ietvertās aktivitātes ietvaros. </w:t>
      </w:r>
      <w:r w:rsidR="5DCAE603" w:rsidRPr="094598FA">
        <w:rPr>
          <w:rFonts w:ascii="Times New Roman" w:eastAsia="Calibri" w:hAnsi="Times New Roman" w:cs="Times New Roman"/>
          <w:sz w:val="24"/>
          <w:szCs w:val="24"/>
        </w:rPr>
        <w:t>Ņ</w:t>
      </w:r>
      <w:r w:rsidR="5395BC23" w:rsidRPr="094598FA">
        <w:rPr>
          <w:rFonts w:ascii="Times New Roman" w:eastAsia="Calibri" w:hAnsi="Times New Roman" w:cs="Times New Roman"/>
          <w:sz w:val="24"/>
          <w:szCs w:val="24"/>
        </w:rPr>
        <w:t>emot vērā CEF līgumu nosacījumus, šo ietaupījumu nav iespējams izmantot inflācijas rēķinu segšanai</w:t>
      </w:r>
      <w:r w:rsidR="416DEBEF" w:rsidRPr="094598FA">
        <w:rPr>
          <w:rFonts w:ascii="Times New Roman" w:eastAsia="Calibri" w:hAnsi="Times New Roman" w:cs="Times New Roman"/>
          <w:sz w:val="24"/>
          <w:szCs w:val="24"/>
        </w:rPr>
        <w:t xml:space="preserve"> par</w:t>
      </w:r>
      <w:r w:rsidR="5395BC23" w:rsidRPr="094598FA">
        <w:rPr>
          <w:rFonts w:ascii="Times New Roman" w:eastAsia="Calibri" w:hAnsi="Times New Roman" w:cs="Times New Roman"/>
          <w:sz w:val="24"/>
          <w:szCs w:val="24"/>
        </w:rPr>
        <w:t xml:space="preserve"> CEF 1 </w:t>
      </w:r>
      <w:r w:rsidR="1B6C6229" w:rsidRPr="094598FA">
        <w:rPr>
          <w:rFonts w:ascii="Times New Roman" w:eastAsia="Calibri" w:hAnsi="Times New Roman" w:cs="Times New Roman"/>
          <w:sz w:val="24"/>
          <w:szCs w:val="24"/>
        </w:rPr>
        <w:t>vai CEF 6W ietvaros veikt</w:t>
      </w:r>
      <w:r w:rsidR="0A15C322" w:rsidRPr="094598FA">
        <w:rPr>
          <w:rFonts w:ascii="Times New Roman" w:eastAsia="Calibri" w:hAnsi="Times New Roman" w:cs="Times New Roman"/>
          <w:sz w:val="24"/>
          <w:szCs w:val="24"/>
        </w:rPr>
        <w:t>ajiem</w:t>
      </w:r>
      <w:r w:rsidR="1B6C6229" w:rsidRPr="094598FA">
        <w:rPr>
          <w:rFonts w:ascii="Times New Roman" w:eastAsia="Calibri" w:hAnsi="Times New Roman" w:cs="Times New Roman"/>
          <w:sz w:val="24"/>
          <w:szCs w:val="24"/>
        </w:rPr>
        <w:t xml:space="preserve"> darb</w:t>
      </w:r>
      <w:r w:rsidR="2327FBDD" w:rsidRPr="094598FA">
        <w:rPr>
          <w:rFonts w:ascii="Times New Roman" w:eastAsia="Calibri" w:hAnsi="Times New Roman" w:cs="Times New Roman"/>
          <w:sz w:val="24"/>
          <w:szCs w:val="24"/>
        </w:rPr>
        <w:t>iem.</w:t>
      </w:r>
    </w:p>
    <w:p w14:paraId="255BFBDF" w14:textId="008BB56A" w:rsidR="00BA4349" w:rsidRDefault="4E308D6E" w:rsidP="007A201A">
      <w:pPr>
        <w:tabs>
          <w:tab w:val="left" w:pos="567"/>
        </w:tabs>
        <w:spacing w:after="0" w:line="240" w:lineRule="auto"/>
        <w:ind w:firstLine="567"/>
        <w:contextualSpacing/>
        <w:jc w:val="both"/>
        <w:rPr>
          <w:rFonts w:ascii="Times New Roman" w:eastAsia="Calibri" w:hAnsi="Times New Roman" w:cs="Times New Roman"/>
          <w:sz w:val="24"/>
          <w:szCs w:val="24"/>
        </w:rPr>
      </w:pPr>
      <w:r w:rsidRPr="094598FA">
        <w:rPr>
          <w:rFonts w:ascii="Times New Roman" w:eastAsiaTheme="minorEastAsia" w:hAnsi="Times New Roman" w:cs="Times New Roman"/>
          <w:sz w:val="24"/>
          <w:szCs w:val="24"/>
          <w:lang w:eastAsia="lv-LV"/>
        </w:rPr>
        <w:t xml:space="preserve">Vienlaikus nepieciešams norādīt, ka ievērojamas daļas no izmaksu pieauguma iemesls ir sarežģīta un lēna nepieciešamā finansējuma piesaiste, kas paildzina darbu izpildes termiņu. </w:t>
      </w:r>
    </w:p>
    <w:p w14:paraId="779E4BA0" w14:textId="77777777" w:rsidR="00BA3294" w:rsidRPr="00CC2D05" w:rsidRDefault="00BA3294" w:rsidP="094598FA">
      <w:pPr>
        <w:tabs>
          <w:tab w:val="left" w:pos="567"/>
        </w:tabs>
        <w:spacing w:after="0" w:line="240" w:lineRule="auto"/>
        <w:ind w:firstLine="567"/>
        <w:contextualSpacing/>
        <w:jc w:val="both"/>
        <w:rPr>
          <w:rFonts w:ascii="Times New Roman" w:eastAsiaTheme="minorEastAsia" w:hAnsi="Times New Roman" w:cs="Times New Roman"/>
          <w:sz w:val="24"/>
          <w:szCs w:val="24"/>
          <w:lang w:eastAsia="lv-LV"/>
        </w:rPr>
      </w:pPr>
    </w:p>
    <w:p w14:paraId="45DB5015" w14:textId="77777777" w:rsidR="00A92864" w:rsidRPr="00D4254A" w:rsidRDefault="00A92864" w:rsidP="00A92864">
      <w:pPr>
        <w:spacing w:after="0" w:line="240" w:lineRule="auto"/>
        <w:contextualSpacing/>
        <w:jc w:val="both"/>
        <w:rPr>
          <w:rFonts w:ascii="Times New Roman" w:hAnsi="Times New Roman" w:cs="Times New Roman"/>
          <w:b/>
          <w:sz w:val="24"/>
          <w:szCs w:val="24"/>
        </w:rPr>
      </w:pPr>
      <w:r w:rsidRPr="00D4254A">
        <w:rPr>
          <w:rFonts w:ascii="Times New Roman" w:hAnsi="Times New Roman" w:cs="Times New Roman"/>
          <w:b/>
          <w:sz w:val="24"/>
          <w:szCs w:val="24"/>
        </w:rPr>
        <w:t>Būvdarbu pasūtīšanas, pieņemšanas un iesniegto rēķinu apmaksas kārtība RIX un RCS būvniecības līgumiem</w:t>
      </w:r>
    </w:p>
    <w:p w14:paraId="099C134B" w14:textId="0FBAB515" w:rsidR="00A92864" w:rsidRPr="00CC2D05" w:rsidRDefault="00A92864" w:rsidP="00A92864">
      <w:p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Pr="094598FA">
        <w:rPr>
          <w:rFonts w:ascii="Times New Roman" w:hAnsi="Times New Roman" w:cs="Times New Roman"/>
          <w:sz w:val="24"/>
          <w:szCs w:val="24"/>
        </w:rPr>
        <w:t xml:space="preserve">Atbilstoši </w:t>
      </w:r>
      <w:proofErr w:type="spellStart"/>
      <w:r w:rsidRPr="094598FA">
        <w:rPr>
          <w:rFonts w:ascii="Times New Roman" w:hAnsi="Times New Roman" w:cs="Times New Roman"/>
          <w:sz w:val="24"/>
          <w:szCs w:val="24"/>
        </w:rPr>
        <w:t>EDzL</w:t>
      </w:r>
      <w:proofErr w:type="spellEnd"/>
      <w:r w:rsidRPr="094598FA">
        <w:rPr>
          <w:rFonts w:ascii="Times New Roman" w:hAnsi="Times New Roman" w:cs="Times New Roman"/>
          <w:sz w:val="24"/>
          <w:szCs w:val="24"/>
        </w:rPr>
        <w:t xml:space="preserve"> noslēgtajam līgumam  Nr. </w:t>
      </w:r>
      <w:r w:rsidRPr="094598FA" w:rsidDel="643E4516">
        <w:rPr>
          <w:rFonts w:ascii="Times New Roman" w:hAnsi="Times New Roman" w:cs="Times New Roman"/>
          <w:sz w:val="24"/>
          <w:szCs w:val="24"/>
        </w:rPr>
        <w:t>EDZL</w:t>
      </w:r>
      <w:r w:rsidRPr="094598FA">
        <w:rPr>
          <w:rFonts w:ascii="Times New Roman" w:hAnsi="Times New Roman" w:cs="Times New Roman"/>
          <w:sz w:val="24"/>
          <w:szCs w:val="24"/>
        </w:rPr>
        <w:t xml:space="preserve">-02-1/89 ar </w:t>
      </w:r>
      <w:proofErr w:type="spellStart"/>
      <w:r w:rsidRPr="094598FA">
        <w:rPr>
          <w:rFonts w:ascii="Times New Roman" w:hAnsi="Times New Roman" w:cs="Times New Roman"/>
          <w:sz w:val="24"/>
          <w:szCs w:val="24"/>
        </w:rPr>
        <w:t>Egis</w:t>
      </w:r>
      <w:proofErr w:type="spellEnd"/>
      <w:r w:rsidRPr="094598FA">
        <w:rPr>
          <w:rFonts w:ascii="Times New Roman" w:hAnsi="Times New Roman" w:cs="Times New Roman"/>
          <w:sz w:val="24"/>
          <w:szCs w:val="24"/>
        </w:rPr>
        <w:t xml:space="preserve"> Rail SA RCS objekta FIDIC inženieri (</w:t>
      </w:r>
      <w:proofErr w:type="spellStart"/>
      <w:r w:rsidRPr="00FD7249">
        <w:rPr>
          <w:rFonts w:ascii="Times New Roman" w:hAnsi="Times New Roman" w:cs="Times New Roman"/>
          <w:b/>
          <w:bCs/>
          <w:i/>
          <w:iCs/>
          <w:sz w:val="24"/>
          <w:szCs w:val="24"/>
        </w:rPr>
        <w:t>Egis</w:t>
      </w:r>
      <w:proofErr w:type="spellEnd"/>
      <w:r w:rsidRPr="094598FA">
        <w:rPr>
          <w:rFonts w:ascii="Times New Roman" w:hAnsi="Times New Roman" w:cs="Times New Roman"/>
          <w:sz w:val="24"/>
          <w:szCs w:val="24"/>
        </w:rPr>
        <w:t xml:space="preserve">) par inženierkonsultanta, būvuzraudzības un būvekspertīzes pakalpojumiem, </w:t>
      </w:r>
      <w:proofErr w:type="spellStart"/>
      <w:r w:rsidRPr="094598FA">
        <w:rPr>
          <w:rFonts w:ascii="Times New Roman" w:hAnsi="Times New Roman" w:cs="Times New Roman"/>
          <w:sz w:val="24"/>
          <w:szCs w:val="24"/>
        </w:rPr>
        <w:t>Egis</w:t>
      </w:r>
      <w:proofErr w:type="spellEnd"/>
      <w:r w:rsidRPr="094598FA">
        <w:rPr>
          <w:rFonts w:ascii="Times New Roman" w:hAnsi="Times New Roman" w:cs="Times New Roman"/>
          <w:sz w:val="24"/>
          <w:szCs w:val="24"/>
        </w:rPr>
        <w:t xml:space="preserve"> katru mēnesi apstiprina būvnieka nodoto darbu apjomu, </w:t>
      </w:r>
      <w:proofErr w:type="spellStart"/>
      <w:r w:rsidRPr="094598FA">
        <w:rPr>
          <w:rFonts w:ascii="Times New Roman" w:hAnsi="Times New Roman" w:cs="Times New Roman"/>
          <w:sz w:val="24"/>
          <w:szCs w:val="24"/>
        </w:rPr>
        <w:t>izpildtāmē</w:t>
      </w:r>
      <w:proofErr w:type="spellEnd"/>
      <w:r w:rsidRPr="094598FA">
        <w:rPr>
          <w:rFonts w:ascii="Times New Roman" w:hAnsi="Times New Roman" w:cs="Times New Roman"/>
          <w:sz w:val="24"/>
          <w:szCs w:val="24"/>
        </w:rPr>
        <w:t xml:space="preserve"> apstiprinot sadalījumu arī summām, kuras tiek pakļautas BII un summām, kuras netiek pakļautas BII. </w:t>
      </w:r>
    </w:p>
    <w:p w14:paraId="7A6B4348" w14:textId="77777777" w:rsidR="00A92864" w:rsidRDefault="00A92864" w:rsidP="00A92864">
      <w:pPr>
        <w:widowControl w:val="0"/>
        <w:spacing w:after="0" w:line="240" w:lineRule="auto"/>
        <w:ind w:left="-142" w:right="-30" w:firstLine="568"/>
        <w:contextualSpacing/>
        <w:jc w:val="both"/>
        <w:rPr>
          <w:rFonts w:ascii="Times New Roman" w:eastAsia="Times New Roman" w:hAnsi="Times New Roman" w:cs="Times New Roman"/>
          <w:sz w:val="24"/>
          <w:szCs w:val="24"/>
          <w:lang w:eastAsia="lv-LV"/>
        </w:rPr>
      </w:pPr>
      <w:r w:rsidRPr="094598FA">
        <w:rPr>
          <w:rFonts w:ascii="Times New Roman" w:eastAsia="Times New Roman" w:hAnsi="Times New Roman" w:cs="Times New Roman"/>
          <w:sz w:val="24"/>
          <w:szCs w:val="24"/>
          <w:lang w:eastAsia="lv-LV"/>
        </w:rPr>
        <w:t xml:space="preserve">Darbi, par kuriem </w:t>
      </w:r>
      <w:r>
        <w:rPr>
          <w:rFonts w:ascii="Times New Roman" w:eastAsia="Times New Roman" w:hAnsi="Times New Roman" w:cs="Times New Roman"/>
          <w:sz w:val="24"/>
          <w:szCs w:val="24"/>
          <w:lang w:eastAsia="lv-LV"/>
        </w:rPr>
        <w:t>ir</w:t>
      </w:r>
      <w:r w:rsidRPr="094598FA">
        <w:rPr>
          <w:rFonts w:ascii="Times New Roman" w:eastAsia="Times New Roman" w:hAnsi="Times New Roman" w:cs="Times New Roman"/>
          <w:sz w:val="24"/>
          <w:szCs w:val="24"/>
          <w:lang w:eastAsia="lv-LV"/>
        </w:rPr>
        <w:t xml:space="preserve"> iesniegti rēķini</w:t>
      </w:r>
      <w:r>
        <w:rPr>
          <w:rFonts w:ascii="Times New Roman" w:eastAsia="Times New Roman" w:hAnsi="Times New Roman" w:cs="Times New Roman"/>
          <w:sz w:val="24"/>
          <w:szCs w:val="24"/>
          <w:lang w:eastAsia="lv-LV"/>
        </w:rPr>
        <w:t xml:space="preserve"> un</w:t>
      </w:r>
      <w:r w:rsidRPr="094598FA">
        <w:rPr>
          <w:rFonts w:ascii="Times New Roman" w:eastAsia="Times New Roman" w:hAnsi="Times New Roman" w:cs="Times New Roman"/>
          <w:sz w:val="24"/>
          <w:szCs w:val="24"/>
          <w:lang w:eastAsia="lv-LV"/>
        </w:rPr>
        <w:t xml:space="preserve"> kur</w:t>
      </w:r>
      <w:r>
        <w:rPr>
          <w:rFonts w:ascii="Times New Roman" w:eastAsia="Times New Roman" w:hAnsi="Times New Roman" w:cs="Times New Roman"/>
          <w:sz w:val="24"/>
          <w:szCs w:val="24"/>
          <w:lang w:eastAsia="lv-LV"/>
        </w:rPr>
        <w:t>u izmaksām ir piemērots inflācijas koeficients, kas</w:t>
      </w:r>
      <w:r w:rsidRPr="094598FA">
        <w:rPr>
          <w:rFonts w:ascii="Times New Roman" w:eastAsia="Times New Roman" w:hAnsi="Times New Roman" w:cs="Times New Roman"/>
          <w:sz w:val="24"/>
          <w:szCs w:val="24"/>
          <w:lang w:eastAsia="lv-LV"/>
        </w:rPr>
        <w:t xml:space="preserve"> radīj</w:t>
      </w:r>
      <w:r>
        <w:rPr>
          <w:rFonts w:ascii="Times New Roman" w:eastAsia="Times New Roman" w:hAnsi="Times New Roman" w:cs="Times New Roman"/>
          <w:sz w:val="24"/>
          <w:szCs w:val="24"/>
          <w:lang w:eastAsia="lv-LV"/>
        </w:rPr>
        <w:t>is</w:t>
      </w:r>
      <w:r w:rsidRPr="094598FA">
        <w:rPr>
          <w:rFonts w:ascii="Times New Roman" w:eastAsia="Times New Roman" w:hAnsi="Times New Roman" w:cs="Times New Roman"/>
          <w:sz w:val="24"/>
          <w:szCs w:val="24"/>
          <w:lang w:eastAsia="lv-LV"/>
        </w:rPr>
        <w:t xml:space="preserve"> iztrūkumu </w:t>
      </w:r>
      <w:r>
        <w:rPr>
          <w:rFonts w:ascii="Times New Roman" w:eastAsia="Times New Roman" w:hAnsi="Times New Roman" w:cs="Times New Roman"/>
          <w:sz w:val="24"/>
          <w:szCs w:val="24"/>
          <w:lang w:eastAsia="lv-LV"/>
        </w:rPr>
        <w:t>pieejamajā</w:t>
      </w:r>
      <w:r w:rsidRPr="094598FA">
        <w:rPr>
          <w:rFonts w:ascii="Times New Roman" w:eastAsia="Times New Roman" w:hAnsi="Times New Roman" w:cs="Times New Roman"/>
          <w:sz w:val="24"/>
          <w:szCs w:val="24"/>
          <w:lang w:eastAsia="lv-LV"/>
        </w:rPr>
        <w:t xml:space="preserve"> finansējumā, ir pasūtīti pirms </w:t>
      </w:r>
      <w:r>
        <w:rPr>
          <w:rFonts w:ascii="Times New Roman" w:eastAsia="Times New Roman" w:hAnsi="Times New Roman" w:cs="Times New Roman"/>
          <w:sz w:val="24"/>
          <w:szCs w:val="24"/>
          <w:lang w:eastAsia="lv-LV"/>
        </w:rPr>
        <w:t>hiperinflācijas</w:t>
      </w:r>
      <w:r w:rsidRPr="094598FA">
        <w:rPr>
          <w:rFonts w:ascii="Times New Roman" w:eastAsia="Times New Roman" w:hAnsi="Times New Roman" w:cs="Times New Roman"/>
          <w:sz w:val="24"/>
          <w:szCs w:val="24"/>
          <w:lang w:eastAsia="lv-LV"/>
        </w:rPr>
        <w:t xml:space="preserve"> iestāšanās, tas ir:</w:t>
      </w:r>
    </w:p>
    <w:p w14:paraId="05659C9C" w14:textId="78B4A6F3" w:rsidR="00A92864" w:rsidRDefault="00A92864" w:rsidP="00A92864">
      <w:pPr>
        <w:widowControl w:val="0"/>
        <w:spacing w:after="0" w:line="240" w:lineRule="auto"/>
        <w:ind w:left="-142" w:right="-30" w:firstLine="568"/>
        <w:contextualSpacing/>
        <w:jc w:val="both"/>
        <w:rPr>
          <w:rFonts w:ascii="Times New Roman" w:eastAsia="Times New Roman" w:hAnsi="Times New Roman" w:cs="Times New Roman"/>
          <w:sz w:val="24"/>
          <w:szCs w:val="24"/>
          <w:lang w:eastAsia="lv-LV"/>
        </w:rPr>
      </w:pPr>
      <w:r w:rsidRPr="094598FA">
        <w:rPr>
          <w:rFonts w:ascii="Times New Roman" w:eastAsia="Times New Roman" w:hAnsi="Times New Roman" w:cs="Times New Roman"/>
          <w:sz w:val="24"/>
          <w:szCs w:val="24"/>
          <w:lang w:eastAsia="lv-LV"/>
        </w:rPr>
        <w:t xml:space="preserve">a) RCS būvniecības līguma ietvaros: </w:t>
      </w:r>
      <w:r w:rsidR="00FD7249">
        <w:rPr>
          <w:rFonts w:ascii="Times New Roman" w:eastAsia="Times New Roman" w:hAnsi="Times New Roman" w:cs="Times New Roman"/>
          <w:sz w:val="24"/>
          <w:szCs w:val="24"/>
          <w:lang w:eastAsia="lv-LV"/>
        </w:rPr>
        <w:t xml:space="preserve">i) </w:t>
      </w:r>
      <w:r w:rsidRPr="094598FA">
        <w:rPr>
          <w:rFonts w:ascii="Times New Roman" w:eastAsia="Times New Roman" w:hAnsi="Times New Roman" w:cs="Times New Roman"/>
          <w:sz w:val="24"/>
          <w:szCs w:val="24"/>
          <w:lang w:eastAsia="lv-LV"/>
        </w:rPr>
        <w:t>no CEF 1 tvēruma tika pasūtīti 2020. gada 17. novembrī</w:t>
      </w:r>
      <w:r w:rsidR="00FD7249">
        <w:rPr>
          <w:rFonts w:ascii="Times New Roman" w:eastAsia="Times New Roman" w:hAnsi="Times New Roman" w:cs="Times New Roman"/>
          <w:sz w:val="24"/>
          <w:szCs w:val="24"/>
          <w:lang w:eastAsia="lv-LV"/>
        </w:rPr>
        <w:t>; ii)</w:t>
      </w:r>
      <w:r w:rsidRPr="094598FA">
        <w:rPr>
          <w:rFonts w:ascii="Times New Roman" w:eastAsia="Times New Roman" w:hAnsi="Times New Roman" w:cs="Times New Roman"/>
          <w:sz w:val="24"/>
          <w:szCs w:val="24"/>
          <w:lang w:eastAsia="lv-LV"/>
        </w:rPr>
        <w:t>no CEF 6</w:t>
      </w:r>
      <w:r>
        <w:rPr>
          <w:rFonts w:ascii="Times New Roman" w:eastAsia="Times New Roman" w:hAnsi="Times New Roman" w:cs="Times New Roman"/>
          <w:sz w:val="24"/>
          <w:szCs w:val="24"/>
          <w:lang w:eastAsia="lv-LV"/>
        </w:rPr>
        <w:t>W</w:t>
      </w:r>
      <w:r w:rsidRPr="094598FA">
        <w:rPr>
          <w:rFonts w:ascii="Times New Roman" w:eastAsia="Times New Roman" w:hAnsi="Times New Roman" w:cs="Times New Roman"/>
          <w:sz w:val="24"/>
          <w:szCs w:val="24"/>
          <w:lang w:eastAsia="lv-LV"/>
        </w:rPr>
        <w:t xml:space="preserve"> tvēruma tika pasūtīti  2021.gada 22. janvārī</w:t>
      </w:r>
    </w:p>
    <w:p w14:paraId="295C7E91" w14:textId="14A8FD4C" w:rsidR="00A92864" w:rsidRDefault="00A92864" w:rsidP="00A92864">
      <w:pPr>
        <w:widowControl w:val="0"/>
        <w:spacing w:after="0" w:line="240" w:lineRule="auto"/>
        <w:ind w:left="-142" w:right="-30" w:firstLine="568"/>
        <w:contextualSpacing/>
        <w:jc w:val="both"/>
        <w:rPr>
          <w:rFonts w:ascii="Times New Roman" w:eastAsia="Times New Roman" w:hAnsi="Times New Roman" w:cs="Times New Roman"/>
          <w:sz w:val="24"/>
          <w:szCs w:val="24"/>
          <w:lang w:eastAsia="lv-LV"/>
        </w:rPr>
      </w:pPr>
      <w:r w:rsidRPr="094598FA">
        <w:rPr>
          <w:rFonts w:ascii="Times New Roman" w:eastAsia="Times New Roman" w:hAnsi="Times New Roman" w:cs="Times New Roman"/>
          <w:sz w:val="24"/>
          <w:szCs w:val="24"/>
          <w:lang w:eastAsia="lv-LV"/>
        </w:rPr>
        <w:t>b) RIX būvnie</w:t>
      </w:r>
      <w:r>
        <w:rPr>
          <w:rFonts w:ascii="Times New Roman" w:eastAsia="Times New Roman" w:hAnsi="Times New Roman" w:cs="Times New Roman"/>
          <w:sz w:val="24"/>
          <w:szCs w:val="24"/>
          <w:lang w:eastAsia="lv-LV"/>
        </w:rPr>
        <w:t>c</w:t>
      </w:r>
      <w:r w:rsidRPr="094598FA">
        <w:rPr>
          <w:rFonts w:ascii="Times New Roman" w:eastAsia="Times New Roman" w:hAnsi="Times New Roman" w:cs="Times New Roman"/>
          <w:sz w:val="24"/>
          <w:szCs w:val="24"/>
          <w:lang w:eastAsia="lv-LV"/>
        </w:rPr>
        <w:t xml:space="preserve">ības līguma ietvaros: </w:t>
      </w:r>
      <w:r w:rsidR="00FD7249">
        <w:rPr>
          <w:rFonts w:ascii="Times New Roman" w:eastAsia="Times New Roman" w:hAnsi="Times New Roman" w:cs="Times New Roman"/>
          <w:sz w:val="24"/>
          <w:szCs w:val="24"/>
          <w:lang w:eastAsia="lv-LV"/>
        </w:rPr>
        <w:t xml:space="preserve">i) </w:t>
      </w:r>
      <w:r w:rsidRPr="094598FA">
        <w:rPr>
          <w:rFonts w:ascii="Times New Roman" w:eastAsia="Times New Roman" w:hAnsi="Times New Roman" w:cs="Times New Roman"/>
          <w:sz w:val="24"/>
          <w:szCs w:val="24"/>
          <w:lang w:eastAsia="lv-LV"/>
        </w:rPr>
        <w:t>no CEF 1 tvēruma tika pasūtīti 2021.gada 21. februārī</w:t>
      </w:r>
      <w:r w:rsidR="00FD7249">
        <w:rPr>
          <w:rFonts w:ascii="Times New Roman" w:eastAsia="Times New Roman" w:hAnsi="Times New Roman" w:cs="Times New Roman"/>
          <w:sz w:val="24"/>
          <w:szCs w:val="24"/>
          <w:lang w:eastAsia="lv-LV"/>
        </w:rPr>
        <w:t xml:space="preserve">; ii) </w:t>
      </w:r>
      <w:r w:rsidRPr="094598FA">
        <w:rPr>
          <w:rFonts w:ascii="Times New Roman" w:eastAsia="Times New Roman" w:hAnsi="Times New Roman" w:cs="Times New Roman"/>
          <w:sz w:val="24"/>
          <w:szCs w:val="24"/>
          <w:lang w:eastAsia="lv-LV"/>
        </w:rPr>
        <w:t>no CEF 6</w:t>
      </w:r>
      <w:r>
        <w:rPr>
          <w:rFonts w:ascii="Times New Roman" w:eastAsia="Times New Roman" w:hAnsi="Times New Roman" w:cs="Times New Roman"/>
          <w:sz w:val="24"/>
          <w:szCs w:val="24"/>
          <w:lang w:eastAsia="lv-LV"/>
        </w:rPr>
        <w:t>W</w:t>
      </w:r>
      <w:r w:rsidRPr="094598FA">
        <w:rPr>
          <w:rFonts w:ascii="Times New Roman" w:eastAsia="Times New Roman" w:hAnsi="Times New Roman" w:cs="Times New Roman"/>
          <w:sz w:val="24"/>
          <w:szCs w:val="24"/>
          <w:lang w:eastAsia="lv-LV"/>
        </w:rPr>
        <w:t xml:space="preserve"> tvēruma tika pasūtīti  2021.gada 21. februārī</w:t>
      </w:r>
    </w:p>
    <w:p w14:paraId="5C703EF1" w14:textId="630FC3AD" w:rsidR="00A92864" w:rsidRDefault="00A92864" w:rsidP="00A92864">
      <w:pPr>
        <w:widowControl w:val="0"/>
        <w:spacing w:after="0" w:line="240" w:lineRule="auto"/>
        <w:ind w:left="-142" w:right="-30" w:firstLine="568"/>
        <w:contextualSpacing/>
        <w:jc w:val="both"/>
        <w:rPr>
          <w:rFonts w:ascii="Times New Roman" w:eastAsia="Times New Roman" w:hAnsi="Times New Roman" w:cs="Times New Roman"/>
          <w:sz w:val="24"/>
          <w:szCs w:val="24"/>
          <w:lang w:eastAsia="lv-LV"/>
        </w:rPr>
      </w:pPr>
      <w:r w:rsidRPr="094598FA">
        <w:rPr>
          <w:rFonts w:ascii="Times New Roman" w:eastAsia="Times New Roman" w:hAnsi="Times New Roman" w:cs="Times New Roman"/>
          <w:sz w:val="24"/>
          <w:szCs w:val="24"/>
          <w:lang w:eastAsia="lv-LV"/>
        </w:rPr>
        <w:t>Šiem darbiem tehnisk</w:t>
      </w:r>
      <w:r>
        <w:rPr>
          <w:rFonts w:ascii="Times New Roman" w:eastAsia="Times New Roman" w:hAnsi="Times New Roman" w:cs="Times New Roman"/>
          <w:sz w:val="24"/>
          <w:szCs w:val="24"/>
          <w:lang w:eastAsia="lv-LV"/>
        </w:rPr>
        <w:t>ais</w:t>
      </w:r>
      <w:r w:rsidRPr="094598FA">
        <w:rPr>
          <w:rFonts w:ascii="Times New Roman" w:eastAsia="Times New Roman" w:hAnsi="Times New Roman" w:cs="Times New Roman"/>
          <w:sz w:val="24"/>
          <w:szCs w:val="24"/>
          <w:lang w:eastAsia="lv-LV"/>
        </w:rPr>
        <w:t xml:space="preserve"> progress ir vai nu jau sasniegts</w:t>
      </w:r>
      <w:r>
        <w:rPr>
          <w:rFonts w:ascii="Times New Roman" w:eastAsia="Times New Roman" w:hAnsi="Times New Roman" w:cs="Times New Roman"/>
          <w:sz w:val="24"/>
          <w:szCs w:val="24"/>
          <w:lang w:eastAsia="lv-LV"/>
        </w:rPr>
        <w:t xml:space="preserve"> uz šī ziņojuma sagatavošanas brīdi</w:t>
      </w:r>
      <w:r w:rsidRPr="094598FA">
        <w:rPr>
          <w:rFonts w:ascii="Times New Roman" w:eastAsia="Times New Roman" w:hAnsi="Times New Roman" w:cs="Times New Roman"/>
          <w:sz w:val="24"/>
          <w:szCs w:val="24"/>
          <w:lang w:eastAsia="lv-LV"/>
        </w:rPr>
        <w:t xml:space="preserve"> vai tiks sasniegts līdz 2024.gada 31.decembrim</w:t>
      </w:r>
      <w:r w:rsidRPr="00416AEF">
        <w:rPr>
          <w:rFonts w:ascii="Times New Roman" w:eastAsia="Times New Roman" w:hAnsi="Times New Roman" w:cs="Times New Roman"/>
          <w:sz w:val="24"/>
          <w:szCs w:val="24"/>
          <w:lang w:eastAsia="lv-LV"/>
        </w:rPr>
        <w:t>.</w:t>
      </w:r>
    </w:p>
    <w:p w14:paraId="43246773" w14:textId="5B1F938E" w:rsidR="00A92864" w:rsidRDefault="00A92864" w:rsidP="00A92864">
      <w:pPr>
        <w:tabs>
          <w:tab w:val="left" w:pos="567"/>
        </w:tabs>
        <w:spacing w:after="0" w:line="240" w:lineRule="auto"/>
        <w:contextualSpacing/>
        <w:jc w:val="both"/>
        <w:rPr>
          <w:rFonts w:ascii="Times New Roman" w:eastAsiaTheme="minorEastAsia" w:hAnsi="Times New Roman" w:cs="Times New Roman"/>
          <w:sz w:val="24"/>
          <w:szCs w:val="24"/>
          <w:lang w:eastAsia="lv-LV"/>
        </w:rPr>
      </w:pPr>
      <w:r>
        <w:rPr>
          <w:rFonts w:ascii="Times New Roman" w:eastAsia="Calibri" w:hAnsi="Times New Roman" w:cs="Times New Roman"/>
          <w:i/>
          <w:iCs/>
          <w:kern w:val="0"/>
          <w:sz w:val="24"/>
          <w:szCs w:val="24"/>
          <w14:ligatures w14:val="none"/>
        </w:rPr>
        <w:tab/>
      </w:r>
      <w:r w:rsidRPr="094598FA">
        <w:rPr>
          <w:rFonts w:ascii="Times New Roman" w:eastAsiaTheme="minorEastAsia" w:hAnsi="Times New Roman" w:cs="Times New Roman"/>
          <w:sz w:val="24"/>
          <w:szCs w:val="24"/>
          <w:lang w:eastAsia="lv-LV"/>
        </w:rPr>
        <w:t>Ņemot vērā to, ka līgums par RCS būvniecību tika noslēgts 2019.gadā, šajā objektā izmaksas ir pieaugušas par aptuveni 6,5% 2020.gadā veiktajiem darbiem, par aptuveni 10% 2021.gadā veiktajiem darbiem, par aptuveni 25% 2022.gadā veiktajiem darbiem, par aptuveni 35% 2023.gada 1.-3. ceturksnī veiktajiem darbiem, bet RIX starptautiskajā stacijā, kur līgums noslēgts 2021.gada februārī - par aptuveni 16% 2022.gadā un 6% 2023.gadā.</w:t>
      </w:r>
    </w:p>
    <w:p w14:paraId="5D34BEB9" w14:textId="24977DA3" w:rsidR="00CA046A" w:rsidRPr="00CC2D05" w:rsidRDefault="00CA046A" w:rsidP="00A92864">
      <w:pPr>
        <w:tabs>
          <w:tab w:val="left" w:pos="567"/>
        </w:tabs>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b/>
      </w:r>
      <w:r w:rsidR="00D43E77">
        <w:rPr>
          <w:rFonts w:ascii="Times New Roman" w:eastAsia="Calibri" w:hAnsi="Times New Roman" w:cs="Times New Roman"/>
          <w:kern w:val="0"/>
          <w:sz w:val="24"/>
          <w:szCs w:val="24"/>
          <w14:ligatures w14:val="none"/>
        </w:rPr>
        <w:t xml:space="preserve">Lai samazinātu turpmāku izmaksu pieaugumu, </w:t>
      </w:r>
      <w:r w:rsidRPr="00CA046A">
        <w:rPr>
          <w:rFonts w:ascii="Times New Roman" w:eastAsia="Calibri" w:hAnsi="Times New Roman" w:cs="Times New Roman"/>
          <w:kern w:val="0"/>
          <w:sz w:val="24"/>
          <w:szCs w:val="24"/>
          <w14:ligatures w14:val="none"/>
        </w:rPr>
        <w:t xml:space="preserve">“Eiropas Dzelzceļa līnijas” </w:t>
      </w:r>
      <w:r w:rsidR="008545B6">
        <w:rPr>
          <w:rFonts w:ascii="Times New Roman" w:eastAsia="Calibri" w:hAnsi="Times New Roman" w:cs="Times New Roman"/>
          <w:kern w:val="0"/>
          <w:sz w:val="24"/>
          <w:szCs w:val="24"/>
          <w14:ligatures w14:val="none"/>
        </w:rPr>
        <w:t>turpina sarunas</w:t>
      </w:r>
      <w:r w:rsidRPr="00CA046A">
        <w:rPr>
          <w:rFonts w:ascii="Times New Roman" w:eastAsia="Calibri" w:hAnsi="Times New Roman" w:cs="Times New Roman"/>
          <w:kern w:val="0"/>
          <w:sz w:val="24"/>
          <w:szCs w:val="24"/>
          <w14:ligatures w14:val="none"/>
        </w:rPr>
        <w:t xml:space="preserve"> ar pilnsabiedrību BERERIX par RCS būvdarbu līguma un pilnsabiedrību B.S.L. </w:t>
      </w:r>
      <w:proofErr w:type="spellStart"/>
      <w:r w:rsidRPr="00CA046A">
        <w:rPr>
          <w:rFonts w:ascii="Times New Roman" w:eastAsia="Calibri" w:hAnsi="Times New Roman" w:cs="Times New Roman"/>
          <w:kern w:val="0"/>
          <w:sz w:val="24"/>
          <w:szCs w:val="24"/>
          <w14:ligatures w14:val="none"/>
        </w:rPr>
        <w:t>Infra</w:t>
      </w:r>
      <w:proofErr w:type="spellEnd"/>
      <w:r w:rsidRPr="00CA046A">
        <w:rPr>
          <w:rFonts w:ascii="Times New Roman" w:eastAsia="Calibri" w:hAnsi="Times New Roman" w:cs="Times New Roman"/>
          <w:kern w:val="0"/>
          <w:sz w:val="24"/>
          <w:szCs w:val="24"/>
          <w14:ligatures w14:val="none"/>
        </w:rPr>
        <w:t xml:space="preserve"> par RIX būvdarbu līguma grozījumiem, paredzot līgumu nosacījumu (izmaksu indeksācijas mehānisma un līgumsoda piemērošanu iesniegtajiem, bet līdz šim neapmaksātajiem rēķiniem) pārskatīšanu.</w:t>
      </w:r>
    </w:p>
    <w:p w14:paraId="66A172AD" w14:textId="77777777" w:rsidR="00A92864" w:rsidRPr="00CC2D05" w:rsidRDefault="00A92864" w:rsidP="00A92864">
      <w:pPr>
        <w:spacing w:after="0" w:line="240" w:lineRule="auto"/>
        <w:ind w:firstLine="567"/>
        <w:contextualSpacing/>
        <w:jc w:val="both"/>
        <w:rPr>
          <w:rFonts w:ascii="Times New Roman" w:eastAsia="Calibri" w:hAnsi="Times New Roman" w:cs="Times New Roman"/>
          <w:sz w:val="24"/>
          <w:szCs w:val="24"/>
        </w:rPr>
      </w:pPr>
    </w:p>
    <w:p w14:paraId="0F447D8D" w14:textId="4373628B" w:rsidR="00C340B0" w:rsidRPr="00463D4F" w:rsidRDefault="44273C08" w:rsidP="00416AEF">
      <w:pPr>
        <w:spacing w:after="0" w:line="240" w:lineRule="auto"/>
        <w:ind w:firstLine="499"/>
        <w:contextualSpacing/>
        <w:jc w:val="both"/>
        <w:rPr>
          <w:rFonts w:ascii="Times New Roman" w:eastAsiaTheme="minorEastAsia" w:hAnsi="Times New Roman" w:cs="Times New Roman"/>
          <w:i/>
          <w:sz w:val="24"/>
          <w:szCs w:val="24"/>
          <w:lang w:eastAsia="lv-LV"/>
        </w:rPr>
      </w:pPr>
      <w:r w:rsidRPr="3DA38EA9">
        <w:rPr>
          <w:rFonts w:ascii="Times New Roman" w:eastAsia="Times New Roman" w:hAnsi="Times New Roman" w:cs="Times New Roman"/>
          <w:b/>
          <w:bCs/>
          <w:sz w:val="24"/>
          <w:szCs w:val="24"/>
          <w:lang w:eastAsia="lv-LV"/>
        </w:rPr>
        <w:t>Trūkstošais b</w:t>
      </w:r>
      <w:r w:rsidR="00C340B0" w:rsidRPr="3DA38EA9">
        <w:rPr>
          <w:rFonts w:ascii="Times New Roman" w:eastAsia="Times New Roman" w:hAnsi="Times New Roman" w:cs="Times New Roman"/>
          <w:b/>
          <w:bCs/>
          <w:sz w:val="24"/>
          <w:szCs w:val="24"/>
          <w:lang w:eastAsia="lv-LV"/>
        </w:rPr>
        <w:t>ūvdar</w:t>
      </w:r>
      <w:r w:rsidR="00C340B0" w:rsidRPr="5DAE819A">
        <w:rPr>
          <w:rFonts w:ascii="Times New Roman" w:eastAsia="Times New Roman" w:hAnsi="Times New Roman" w:cs="Times New Roman"/>
          <w:b/>
          <w:sz w:val="24"/>
          <w:szCs w:val="24"/>
          <w:lang w:eastAsia="lv-LV"/>
        </w:rPr>
        <w:t>bu</w:t>
      </w:r>
      <w:r w:rsidR="00C340B0" w:rsidRPr="5DAE819A">
        <w:rPr>
          <w:rFonts w:ascii="Times New Roman" w:eastAsiaTheme="minorEastAsia" w:hAnsi="Times New Roman" w:cs="Times New Roman"/>
          <w:b/>
          <w:sz w:val="24"/>
          <w:szCs w:val="24"/>
          <w:lang w:eastAsia="lv-LV"/>
        </w:rPr>
        <w:t xml:space="preserve"> līgumu</w:t>
      </w:r>
      <w:r w:rsidR="0EFF4288" w:rsidRPr="5DAE819A">
        <w:rPr>
          <w:rFonts w:ascii="Times New Roman" w:eastAsiaTheme="minorEastAsia" w:hAnsi="Times New Roman" w:cs="Times New Roman"/>
          <w:b/>
          <w:sz w:val="24"/>
          <w:szCs w:val="24"/>
          <w:lang w:eastAsia="lv-LV"/>
        </w:rPr>
        <w:t xml:space="preserve"> </w:t>
      </w:r>
      <w:r w:rsidR="00C340B0" w:rsidRPr="5DAE819A">
        <w:rPr>
          <w:rFonts w:ascii="Times New Roman" w:eastAsiaTheme="minorEastAsia" w:hAnsi="Times New Roman" w:cs="Times New Roman"/>
          <w:b/>
          <w:sz w:val="24"/>
          <w:szCs w:val="24"/>
          <w:lang w:eastAsia="lv-LV"/>
        </w:rPr>
        <w:t>finansējum</w:t>
      </w:r>
      <w:r w:rsidR="0F098F0C" w:rsidRPr="5DAE819A">
        <w:rPr>
          <w:rFonts w:ascii="Times New Roman" w:eastAsiaTheme="minorEastAsia" w:hAnsi="Times New Roman" w:cs="Times New Roman"/>
          <w:b/>
          <w:sz w:val="24"/>
          <w:szCs w:val="24"/>
          <w:lang w:eastAsia="lv-LV"/>
        </w:rPr>
        <w:t>s</w:t>
      </w:r>
    </w:p>
    <w:p w14:paraId="3F44C072" w14:textId="76C93007" w:rsidR="00E27BB3" w:rsidRDefault="00E27BB3" w:rsidP="24B8C0D8">
      <w:pPr>
        <w:spacing w:after="0" w:line="240" w:lineRule="auto"/>
        <w:ind w:firstLine="567"/>
        <w:contextualSpacing/>
        <w:jc w:val="both"/>
        <w:rPr>
          <w:rFonts w:ascii="Times New Roman" w:eastAsia="Times New Roman" w:hAnsi="Times New Roman" w:cs="Times New Roman"/>
          <w:sz w:val="24"/>
          <w:szCs w:val="24"/>
          <w:lang w:val="lv"/>
        </w:rPr>
      </w:pPr>
      <w:r w:rsidRPr="330D1B67">
        <w:rPr>
          <w:rFonts w:ascii="Times New Roman" w:eastAsia="Times New Roman" w:hAnsi="Times New Roman" w:cs="Times New Roman"/>
          <w:sz w:val="24"/>
          <w:szCs w:val="24"/>
          <w:lang w:val="lv"/>
        </w:rPr>
        <w:t xml:space="preserve">Ziņojuma sagatavošanas brīdī 2024. gada 15. jūlijā, Ministrija ir saņēmusi FIDIC inženiera apstiprinātus rēķinus 9 635 896 EUR (ar PVN) apmērā par darbiem, kas veikti CEF1 un CEF6W finansēšanas līgumu ietvaros, bet kuriem trūkst finansējuma. </w:t>
      </w:r>
    </w:p>
    <w:tbl>
      <w:tblPr>
        <w:tblW w:w="9127" w:type="dxa"/>
        <w:tblInd w:w="-1" w:type="dxa"/>
        <w:tblCellMar>
          <w:left w:w="0" w:type="dxa"/>
          <w:right w:w="0" w:type="dxa"/>
        </w:tblCellMar>
        <w:tblLook w:val="04A0" w:firstRow="1" w:lastRow="0" w:firstColumn="1" w:lastColumn="0" w:noHBand="0" w:noVBand="1"/>
      </w:tblPr>
      <w:tblGrid>
        <w:gridCol w:w="1320"/>
        <w:gridCol w:w="3774"/>
        <w:gridCol w:w="1418"/>
        <w:gridCol w:w="1276"/>
        <w:gridCol w:w="1339"/>
      </w:tblGrid>
      <w:tr w:rsidR="00367F51" w:rsidRPr="00DD63E3" w14:paraId="3B9CCB95" w14:textId="77777777" w:rsidTr="00F72B2C">
        <w:trPr>
          <w:trHeight w:val="480"/>
        </w:trPr>
        <w:tc>
          <w:tcPr>
            <w:tcW w:w="1320" w:type="dxa"/>
            <w:tcBorders>
              <w:top w:val="single" w:sz="8" w:space="0" w:color="auto"/>
              <w:left w:val="single" w:sz="8" w:space="0" w:color="auto"/>
              <w:bottom w:val="single" w:sz="8" w:space="0" w:color="auto"/>
              <w:right w:val="single" w:sz="8" w:space="0" w:color="auto"/>
            </w:tcBorders>
            <w:shd w:val="clear" w:color="auto" w:fill="AEAAAA"/>
            <w:tcMar>
              <w:top w:w="0" w:type="dxa"/>
              <w:left w:w="108" w:type="dxa"/>
              <w:bottom w:w="0" w:type="dxa"/>
              <w:right w:w="108" w:type="dxa"/>
            </w:tcMar>
            <w:vAlign w:val="center"/>
            <w:hideMark/>
          </w:tcPr>
          <w:p w14:paraId="0B4D1203" w14:textId="73C44AAF" w:rsidR="00367F51" w:rsidRPr="00DD63E3" w:rsidRDefault="00DD63E3" w:rsidP="00DD63E3">
            <w:pPr>
              <w:spacing w:after="0"/>
              <w:rPr>
                <w:rFonts w:ascii="Times New Roman" w:hAnsi="Times New Roman" w:cs="Times New Roman"/>
                <w:b/>
                <w:bCs/>
                <w:color w:val="FFFFFF"/>
                <w:sz w:val="16"/>
                <w:szCs w:val="16"/>
              </w:rPr>
            </w:pPr>
            <w:r w:rsidRPr="00DD63E3">
              <w:rPr>
                <w:rFonts w:ascii="Times New Roman" w:hAnsi="Times New Roman" w:cs="Times New Roman"/>
                <w:b/>
                <w:bCs/>
                <w:color w:val="FFFFFF"/>
                <w:sz w:val="16"/>
                <w:szCs w:val="16"/>
              </w:rPr>
              <w:t>I</w:t>
            </w:r>
            <w:r w:rsidR="00367F51" w:rsidRPr="00DD63E3">
              <w:rPr>
                <w:rFonts w:ascii="Times New Roman" w:hAnsi="Times New Roman" w:cs="Times New Roman"/>
                <w:b/>
                <w:bCs/>
                <w:color w:val="FFFFFF"/>
                <w:sz w:val="16"/>
                <w:szCs w:val="16"/>
              </w:rPr>
              <w:t>zpildītājs</w:t>
            </w:r>
          </w:p>
        </w:tc>
        <w:tc>
          <w:tcPr>
            <w:tcW w:w="3774"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vAlign w:val="center"/>
            <w:hideMark/>
          </w:tcPr>
          <w:p w14:paraId="26B8A720" w14:textId="584D4C58" w:rsidR="00367F51" w:rsidRPr="00DD63E3" w:rsidRDefault="00DD63E3" w:rsidP="004939E7">
            <w:pPr>
              <w:spacing w:after="0"/>
              <w:jc w:val="center"/>
              <w:rPr>
                <w:rFonts w:ascii="Times New Roman" w:hAnsi="Times New Roman" w:cs="Times New Roman"/>
                <w:b/>
                <w:bCs/>
                <w:color w:val="FFFFFF"/>
                <w:sz w:val="16"/>
                <w:szCs w:val="16"/>
              </w:rPr>
            </w:pPr>
            <w:r w:rsidRPr="00DD63E3">
              <w:rPr>
                <w:rFonts w:ascii="Times New Roman" w:hAnsi="Times New Roman" w:cs="Times New Roman"/>
                <w:b/>
                <w:bCs/>
                <w:color w:val="FFFFFF"/>
                <w:sz w:val="16"/>
                <w:szCs w:val="16"/>
              </w:rPr>
              <w:t>Izpildīto darbu apraksts</w:t>
            </w:r>
          </w:p>
        </w:tc>
        <w:tc>
          <w:tcPr>
            <w:tcW w:w="1418"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vAlign w:val="center"/>
            <w:hideMark/>
          </w:tcPr>
          <w:p w14:paraId="14F04CA5" w14:textId="6650388F" w:rsidR="00367F51" w:rsidRPr="00DD63E3" w:rsidRDefault="00DD63E3" w:rsidP="004939E7">
            <w:pPr>
              <w:spacing w:after="0"/>
              <w:jc w:val="center"/>
              <w:rPr>
                <w:rFonts w:ascii="Times New Roman" w:hAnsi="Times New Roman" w:cs="Times New Roman"/>
                <w:b/>
                <w:bCs/>
                <w:color w:val="FFFFFF"/>
                <w:sz w:val="16"/>
                <w:szCs w:val="16"/>
              </w:rPr>
            </w:pPr>
            <w:r w:rsidRPr="00DD63E3">
              <w:rPr>
                <w:rFonts w:ascii="Times New Roman" w:hAnsi="Times New Roman" w:cs="Times New Roman"/>
                <w:b/>
                <w:bCs/>
                <w:color w:val="FFFFFF"/>
                <w:sz w:val="16"/>
                <w:szCs w:val="16"/>
              </w:rPr>
              <w:t>Rēķina kopsumma</w:t>
            </w:r>
            <w:r w:rsidR="00F72B2C">
              <w:rPr>
                <w:rFonts w:ascii="Times New Roman" w:hAnsi="Times New Roman" w:cs="Times New Roman"/>
                <w:b/>
                <w:bCs/>
                <w:color w:val="FFFFFF"/>
                <w:sz w:val="16"/>
                <w:szCs w:val="16"/>
              </w:rPr>
              <w:t xml:space="preserve"> EUR</w:t>
            </w:r>
          </w:p>
        </w:tc>
        <w:tc>
          <w:tcPr>
            <w:tcW w:w="1276"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vAlign w:val="center"/>
            <w:hideMark/>
          </w:tcPr>
          <w:p w14:paraId="61B91D7F" w14:textId="492F7954" w:rsidR="00367F51" w:rsidRPr="00DD63E3" w:rsidRDefault="00F816DC" w:rsidP="004939E7">
            <w:pPr>
              <w:spacing w:after="0"/>
              <w:jc w:val="center"/>
              <w:rPr>
                <w:rFonts w:ascii="Times New Roman" w:hAnsi="Times New Roman" w:cs="Times New Roman"/>
                <w:b/>
                <w:bCs/>
                <w:color w:val="FFFFFF"/>
                <w:sz w:val="16"/>
                <w:szCs w:val="16"/>
              </w:rPr>
            </w:pPr>
            <w:r w:rsidRPr="00DD63E3">
              <w:rPr>
                <w:rFonts w:ascii="Times New Roman" w:hAnsi="Times New Roman" w:cs="Times New Roman"/>
                <w:b/>
                <w:bCs/>
                <w:color w:val="FFFFFF"/>
                <w:sz w:val="16"/>
                <w:szCs w:val="16"/>
              </w:rPr>
              <w:t>Apmaksas datums</w:t>
            </w:r>
          </w:p>
        </w:tc>
        <w:tc>
          <w:tcPr>
            <w:tcW w:w="133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vAlign w:val="center"/>
            <w:hideMark/>
          </w:tcPr>
          <w:p w14:paraId="15AD7CE3" w14:textId="35F6DBB6" w:rsidR="00367F51" w:rsidRPr="00DD63E3" w:rsidRDefault="00DD63E3" w:rsidP="004939E7">
            <w:pPr>
              <w:spacing w:after="0"/>
              <w:jc w:val="center"/>
              <w:rPr>
                <w:rFonts w:ascii="Times New Roman" w:hAnsi="Times New Roman" w:cs="Times New Roman"/>
                <w:b/>
                <w:bCs/>
                <w:color w:val="FFFFFF"/>
                <w:sz w:val="16"/>
                <w:szCs w:val="16"/>
              </w:rPr>
            </w:pPr>
            <w:r w:rsidRPr="00DD63E3">
              <w:rPr>
                <w:rFonts w:ascii="Times New Roman" w:hAnsi="Times New Roman" w:cs="Times New Roman"/>
                <w:b/>
                <w:bCs/>
                <w:color w:val="FFFFFF"/>
                <w:sz w:val="16"/>
                <w:szCs w:val="16"/>
              </w:rPr>
              <w:t>N</w:t>
            </w:r>
            <w:r w:rsidR="00367F51" w:rsidRPr="00DD63E3">
              <w:rPr>
                <w:rFonts w:ascii="Times New Roman" w:hAnsi="Times New Roman" w:cs="Times New Roman"/>
                <w:b/>
                <w:bCs/>
                <w:color w:val="FFFFFF"/>
                <w:sz w:val="16"/>
                <w:szCs w:val="16"/>
              </w:rPr>
              <w:t>eapmaksātā summa</w:t>
            </w:r>
            <w:r w:rsidR="00F72B2C">
              <w:rPr>
                <w:rFonts w:ascii="Times New Roman" w:hAnsi="Times New Roman" w:cs="Times New Roman"/>
                <w:b/>
                <w:bCs/>
                <w:color w:val="FFFFFF"/>
                <w:sz w:val="16"/>
                <w:szCs w:val="16"/>
              </w:rPr>
              <w:t xml:space="preserve"> EUR</w:t>
            </w:r>
          </w:p>
        </w:tc>
      </w:tr>
      <w:tr w:rsidR="00367F51" w:rsidRPr="00DD63E3" w14:paraId="3FCF8A89" w14:textId="77777777" w:rsidTr="00F72B2C">
        <w:trPr>
          <w:trHeight w:val="424"/>
        </w:trPr>
        <w:tc>
          <w:tcPr>
            <w:tcW w:w="1320" w:type="dxa"/>
            <w:tcBorders>
              <w:top w:val="nil"/>
              <w:left w:val="single" w:sz="8" w:space="0" w:color="auto"/>
              <w:bottom w:val="single" w:sz="8" w:space="0" w:color="auto"/>
              <w:right w:val="single" w:sz="8" w:space="0" w:color="auto"/>
            </w:tcBorders>
            <w:shd w:val="clear" w:color="auto" w:fill="D9E1F2"/>
            <w:tcMar>
              <w:top w:w="0" w:type="dxa"/>
              <w:left w:w="108" w:type="dxa"/>
              <w:bottom w:w="0" w:type="dxa"/>
              <w:right w:w="108" w:type="dxa"/>
            </w:tcMar>
            <w:vAlign w:val="bottom"/>
            <w:hideMark/>
          </w:tcPr>
          <w:p w14:paraId="093AF909"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 xml:space="preserve">Pilnsabiedrība </w:t>
            </w:r>
            <w:proofErr w:type="spellStart"/>
            <w:r w:rsidRPr="00DD63E3">
              <w:rPr>
                <w:rFonts w:ascii="Times New Roman" w:hAnsi="Times New Roman" w:cs="Times New Roman"/>
                <w:color w:val="000000"/>
                <w:sz w:val="16"/>
                <w:szCs w:val="16"/>
              </w:rPr>
              <w:t>B.S.L.Infra</w:t>
            </w:r>
            <w:proofErr w:type="spellEnd"/>
            <w:r w:rsidRPr="00DD63E3">
              <w:rPr>
                <w:rFonts w:ascii="Times New Roman" w:hAnsi="Times New Roman" w:cs="Times New Roman"/>
                <w:color w:val="000000"/>
                <w:sz w:val="16"/>
                <w:szCs w:val="16"/>
              </w:rPr>
              <w:t xml:space="preserve"> </w:t>
            </w:r>
          </w:p>
        </w:tc>
        <w:tc>
          <w:tcPr>
            <w:tcW w:w="3774"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367082F2"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37.starpmaksājums Cenas korekcija ir par paveiktiem būvdarbiem 2023.gada 4.ceturksnī.</w:t>
            </w:r>
          </w:p>
        </w:tc>
        <w:tc>
          <w:tcPr>
            <w:tcW w:w="1418"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155C4BFE"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1 064 604,78</w:t>
            </w:r>
          </w:p>
        </w:tc>
        <w:tc>
          <w:tcPr>
            <w:tcW w:w="1276"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10DC0D18" w14:textId="77777777" w:rsidR="00367F51" w:rsidRPr="00DD63E3" w:rsidRDefault="00367F51" w:rsidP="004939E7">
            <w:pPr>
              <w:spacing w:after="0"/>
              <w:jc w:val="right"/>
              <w:rPr>
                <w:rFonts w:ascii="Times New Roman" w:hAnsi="Times New Roman" w:cs="Times New Roman"/>
                <w:color w:val="44546A"/>
                <w:sz w:val="16"/>
                <w:szCs w:val="16"/>
              </w:rPr>
            </w:pPr>
            <w:r w:rsidRPr="00DD63E3">
              <w:rPr>
                <w:rFonts w:ascii="Times New Roman" w:hAnsi="Times New Roman" w:cs="Times New Roman"/>
                <w:color w:val="44546A"/>
                <w:sz w:val="16"/>
                <w:szCs w:val="16"/>
              </w:rPr>
              <w:t>05.04.2024</w:t>
            </w:r>
          </w:p>
        </w:tc>
        <w:tc>
          <w:tcPr>
            <w:tcW w:w="1339"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64EEFF93"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844 547,88</w:t>
            </w:r>
          </w:p>
        </w:tc>
      </w:tr>
      <w:tr w:rsidR="00367F51" w:rsidRPr="00DD63E3" w14:paraId="018E5F47" w14:textId="77777777" w:rsidTr="00F72B2C">
        <w:trPr>
          <w:trHeight w:val="404"/>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8028556"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 xml:space="preserve">Pilnsabiedrības BERERIX </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C1E65F" w14:textId="77777777" w:rsidR="00367F51" w:rsidRPr="00DD63E3" w:rsidRDefault="00367F51" w:rsidP="004939E7">
            <w:pPr>
              <w:spacing w:after="0"/>
              <w:rPr>
                <w:rFonts w:ascii="Times New Roman" w:hAnsi="Times New Roman" w:cs="Times New Roman"/>
                <w:color w:val="000000"/>
                <w:sz w:val="16"/>
                <w:szCs w:val="16"/>
                <w:lang w:val="fr-FR"/>
              </w:rPr>
            </w:pPr>
            <w:proofErr w:type="spellStart"/>
            <w:r w:rsidRPr="00DD63E3">
              <w:rPr>
                <w:rFonts w:ascii="Times New Roman" w:hAnsi="Times New Roman" w:cs="Times New Roman"/>
                <w:color w:val="000000"/>
                <w:sz w:val="16"/>
                <w:szCs w:val="16"/>
                <w:lang w:val="fr-FR"/>
              </w:rPr>
              <w:t>Pilnsabiedrības</w:t>
            </w:r>
            <w:proofErr w:type="spellEnd"/>
            <w:r w:rsidRPr="00DD63E3">
              <w:rPr>
                <w:rFonts w:ascii="Times New Roman" w:hAnsi="Times New Roman" w:cs="Times New Roman"/>
                <w:color w:val="000000"/>
                <w:sz w:val="16"/>
                <w:szCs w:val="16"/>
                <w:lang w:val="fr-FR"/>
              </w:rPr>
              <w:t xml:space="preserve"> BERERIX 2024.gada </w:t>
            </w:r>
            <w:proofErr w:type="gramStart"/>
            <w:r w:rsidRPr="00DD63E3">
              <w:rPr>
                <w:rFonts w:ascii="Times New Roman" w:hAnsi="Times New Roman" w:cs="Times New Roman"/>
                <w:color w:val="000000"/>
                <w:sz w:val="16"/>
                <w:szCs w:val="16"/>
                <w:lang w:val="fr-FR"/>
              </w:rPr>
              <w:t>20.marta</w:t>
            </w:r>
            <w:proofErr w:type="gramEnd"/>
            <w:r w:rsidRPr="00DD63E3">
              <w:rPr>
                <w:rFonts w:ascii="Times New Roman" w:hAnsi="Times New Roman" w:cs="Times New Roman"/>
                <w:color w:val="000000"/>
                <w:sz w:val="16"/>
                <w:szCs w:val="16"/>
                <w:lang w:val="fr-FR"/>
              </w:rPr>
              <w:t xml:space="preserve"> </w:t>
            </w:r>
            <w:proofErr w:type="spellStart"/>
            <w:r w:rsidRPr="00DD63E3">
              <w:rPr>
                <w:rFonts w:ascii="Times New Roman" w:hAnsi="Times New Roman" w:cs="Times New Roman"/>
                <w:color w:val="000000"/>
                <w:sz w:val="16"/>
                <w:szCs w:val="16"/>
                <w:lang w:val="fr-FR"/>
              </w:rPr>
              <w:t>rēķins</w:t>
            </w:r>
            <w:proofErr w:type="spellEnd"/>
            <w:r w:rsidRPr="00DD63E3">
              <w:rPr>
                <w:rFonts w:ascii="Times New Roman" w:hAnsi="Times New Roman" w:cs="Times New Roman"/>
                <w:color w:val="000000"/>
                <w:sz w:val="16"/>
                <w:szCs w:val="16"/>
                <w:lang w:val="fr-FR"/>
              </w:rPr>
              <w:t xml:space="preserve"> Nr.2023-20 IPC 58</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0AF91D8"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6 683 914,46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A7AE24F" w14:textId="77777777" w:rsidR="00367F51" w:rsidRPr="00DD63E3" w:rsidRDefault="00367F51" w:rsidP="004939E7">
            <w:pPr>
              <w:spacing w:after="0"/>
              <w:jc w:val="right"/>
              <w:rPr>
                <w:rFonts w:ascii="Times New Roman" w:hAnsi="Times New Roman" w:cs="Times New Roman"/>
                <w:color w:val="44546A"/>
                <w:sz w:val="16"/>
                <w:szCs w:val="16"/>
              </w:rPr>
            </w:pPr>
            <w:r w:rsidRPr="00DD63E3">
              <w:rPr>
                <w:rFonts w:ascii="Times New Roman" w:hAnsi="Times New Roman" w:cs="Times New Roman"/>
                <w:color w:val="44546A"/>
                <w:sz w:val="16"/>
                <w:szCs w:val="16"/>
              </w:rPr>
              <w:t>19.05.2024</w:t>
            </w:r>
          </w:p>
        </w:tc>
        <w:tc>
          <w:tcPr>
            <w:tcW w:w="13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748DE8C"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3 805 415,08</w:t>
            </w:r>
          </w:p>
        </w:tc>
      </w:tr>
      <w:tr w:rsidR="00367F51" w:rsidRPr="00DD63E3" w14:paraId="7A6469F5" w14:textId="77777777" w:rsidTr="00F72B2C">
        <w:trPr>
          <w:trHeight w:val="409"/>
        </w:trPr>
        <w:tc>
          <w:tcPr>
            <w:tcW w:w="1320" w:type="dxa"/>
            <w:tcBorders>
              <w:top w:val="nil"/>
              <w:left w:val="single" w:sz="8" w:space="0" w:color="auto"/>
              <w:bottom w:val="single" w:sz="8" w:space="0" w:color="auto"/>
              <w:right w:val="single" w:sz="8" w:space="0" w:color="auto"/>
            </w:tcBorders>
            <w:shd w:val="clear" w:color="auto" w:fill="D9E1F2"/>
            <w:tcMar>
              <w:top w:w="0" w:type="dxa"/>
              <w:left w:w="108" w:type="dxa"/>
              <w:bottom w:w="0" w:type="dxa"/>
              <w:right w:w="108" w:type="dxa"/>
            </w:tcMar>
            <w:vAlign w:val="bottom"/>
            <w:hideMark/>
          </w:tcPr>
          <w:p w14:paraId="4DE9E608"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 xml:space="preserve">Pilnsabiedrības BERERIX </w:t>
            </w:r>
          </w:p>
        </w:tc>
        <w:tc>
          <w:tcPr>
            <w:tcW w:w="3774"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212AA670"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Pilnsabiedrības BERERIX 2024.gada 26.aprīļa rēķins Nr.2024-21 IPC 59 (darbi plus ieturējuma atgriešana)</w:t>
            </w:r>
          </w:p>
        </w:tc>
        <w:tc>
          <w:tcPr>
            <w:tcW w:w="1418"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7C3FDA58"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5 763 167,27</w:t>
            </w:r>
          </w:p>
        </w:tc>
        <w:tc>
          <w:tcPr>
            <w:tcW w:w="1276"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38A862FF"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25.06.2024</w:t>
            </w:r>
          </w:p>
        </w:tc>
        <w:tc>
          <w:tcPr>
            <w:tcW w:w="1339"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2EEAA263"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1 636 749,59</w:t>
            </w:r>
          </w:p>
        </w:tc>
      </w:tr>
      <w:tr w:rsidR="00367F51" w:rsidRPr="00DD63E3" w14:paraId="32626D2F" w14:textId="77777777" w:rsidTr="00F72B2C">
        <w:trPr>
          <w:trHeight w:val="610"/>
        </w:trPr>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941CC78"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 xml:space="preserve">Pilnsabiedrība </w:t>
            </w:r>
            <w:proofErr w:type="spellStart"/>
            <w:r w:rsidRPr="00DD63E3">
              <w:rPr>
                <w:rFonts w:ascii="Times New Roman" w:hAnsi="Times New Roman" w:cs="Times New Roman"/>
                <w:color w:val="000000"/>
                <w:sz w:val="16"/>
                <w:szCs w:val="16"/>
              </w:rPr>
              <w:t>B.S.L.Infra</w:t>
            </w:r>
            <w:proofErr w:type="spellEnd"/>
            <w:r w:rsidRPr="00DD63E3">
              <w:rPr>
                <w:rFonts w:ascii="Times New Roman" w:hAnsi="Times New Roman" w:cs="Times New Roman"/>
                <w:color w:val="000000"/>
                <w:sz w:val="16"/>
                <w:szCs w:val="16"/>
              </w:rPr>
              <w:t xml:space="preserve"> </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4E0A28"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41.starpmaksājums Cenas korekcija ir par paveiktiem būvdarbiem 2024.gada 1.cet. rēķina Nr.BSL-041 no 23.05.2024</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8E89666"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1 117 372,91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DE6FE4"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13.07.2024</w:t>
            </w:r>
          </w:p>
        </w:tc>
        <w:tc>
          <w:tcPr>
            <w:tcW w:w="13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775771"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409 328,05</w:t>
            </w:r>
          </w:p>
        </w:tc>
      </w:tr>
      <w:tr w:rsidR="00367F51" w:rsidRPr="00DD63E3" w14:paraId="3C191CAA" w14:textId="77777777" w:rsidTr="00F72B2C">
        <w:trPr>
          <w:trHeight w:val="510"/>
        </w:trPr>
        <w:tc>
          <w:tcPr>
            <w:tcW w:w="1320" w:type="dxa"/>
            <w:tcBorders>
              <w:top w:val="nil"/>
              <w:left w:val="single" w:sz="8" w:space="0" w:color="auto"/>
              <w:bottom w:val="single" w:sz="8" w:space="0" w:color="auto"/>
              <w:right w:val="single" w:sz="8" w:space="0" w:color="auto"/>
            </w:tcBorders>
            <w:shd w:val="clear" w:color="auto" w:fill="D9E1F2"/>
            <w:tcMar>
              <w:top w:w="0" w:type="dxa"/>
              <w:left w:w="108" w:type="dxa"/>
              <w:bottom w:w="0" w:type="dxa"/>
              <w:right w:w="108" w:type="dxa"/>
            </w:tcMar>
            <w:vAlign w:val="bottom"/>
            <w:hideMark/>
          </w:tcPr>
          <w:p w14:paraId="05036378"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 xml:space="preserve">Pilnsabiedrība </w:t>
            </w:r>
            <w:proofErr w:type="spellStart"/>
            <w:r w:rsidRPr="00DD63E3">
              <w:rPr>
                <w:rFonts w:ascii="Times New Roman" w:hAnsi="Times New Roman" w:cs="Times New Roman"/>
                <w:color w:val="000000"/>
                <w:sz w:val="16"/>
                <w:szCs w:val="16"/>
              </w:rPr>
              <w:t>B.S.L.Infra</w:t>
            </w:r>
            <w:proofErr w:type="spellEnd"/>
            <w:r w:rsidRPr="00DD63E3">
              <w:rPr>
                <w:rFonts w:ascii="Times New Roman" w:hAnsi="Times New Roman" w:cs="Times New Roman"/>
                <w:color w:val="000000"/>
                <w:sz w:val="16"/>
                <w:szCs w:val="16"/>
              </w:rPr>
              <w:t xml:space="preserve"> </w:t>
            </w:r>
          </w:p>
        </w:tc>
        <w:tc>
          <w:tcPr>
            <w:tcW w:w="3774"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6E0B9954"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42.starpmaksājums Cenas korekcija par paveiktiem būvdarbiem 2024.gada aprīlī rēķina BSL-042 no 12.06.2024</w:t>
            </w:r>
          </w:p>
        </w:tc>
        <w:tc>
          <w:tcPr>
            <w:tcW w:w="1418"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4E062832"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1 613 690,07</w:t>
            </w:r>
          </w:p>
        </w:tc>
        <w:tc>
          <w:tcPr>
            <w:tcW w:w="1276"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5D40E998"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13.07.2024</w:t>
            </w:r>
          </w:p>
        </w:tc>
        <w:tc>
          <w:tcPr>
            <w:tcW w:w="1339" w:type="dxa"/>
            <w:tcBorders>
              <w:top w:val="nil"/>
              <w:left w:val="nil"/>
              <w:bottom w:val="single" w:sz="8" w:space="0" w:color="auto"/>
              <w:right w:val="single" w:sz="8" w:space="0" w:color="auto"/>
            </w:tcBorders>
            <w:shd w:val="clear" w:color="auto" w:fill="D9E1F2"/>
            <w:tcMar>
              <w:top w:w="0" w:type="dxa"/>
              <w:left w:w="108" w:type="dxa"/>
              <w:bottom w:w="0" w:type="dxa"/>
              <w:right w:w="108" w:type="dxa"/>
            </w:tcMar>
            <w:vAlign w:val="bottom"/>
            <w:hideMark/>
          </w:tcPr>
          <w:p w14:paraId="1E4E477C"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874 768,00</w:t>
            </w:r>
          </w:p>
        </w:tc>
      </w:tr>
      <w:tr w:rsidR="00367F51" w:rsidRPr="00DD63E3" w14:paraId="7EA4632C" w14:textId="77777777" w:rsidTr="00F72B2C">
        <w:trPr>
          <w:trHeight w:val="570"/>
        </w:trPr>
        <w:tc>
          <w:tcPr>
            <w:tcW w:w="1320" w:type="dxa"/>
            <w:tcBorders>
              <w:top w:val="nil"/>
              <w:left w:val="single" w:sz="8" w:space="0" w:color="auto"/>
              <w:bottom w:val="single" w:sz="8" w:space="0" w:color="8EA9DB"/>
              <w:right w:val="single" w:sz="8" w:space="0" w:color="auto"/>
            </w:tcBorders>
            <w:tcMar>
              <w:top w:w="0" w:type="dxa"/>
              <w:left w:w="108" w:type="dxa"/>
              <w:bottom w:w="0" w:type="dxa"/>
              <w:right w:w="108" w:type="dxa"/>
            </w:tcMar>
            <w:vAlign w:val="bottom"/>
            <w:hideMark/>
          </w:tcPr>
          <w:p w14:paraId="2A6D7D93"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 xml:space="preserve">Pilnsabiedrības BERERIX </w:t>
            </w:r>
          </w:p>
        </w:tc>
        <w:tc>
          <w:tcPr>
            <w:tcW w:w="3774" w:type="dxa"/>
            <w:tcBorders>
              <w:top w:val="nil"/>
              <w:left w:val="nil"/>
              <w:bottom w:val="single" w:sz="8" w:space="0" w:color="8EA9DB"/>
              <w:right w:val="single" w:sz="8" w:space="0" w:color="auto"/>
            </w:tcBorders>
            <w:tcMar>
              <w:top w:w="0" w:type="dxa"/>
              <w:left w:w="108" w:type="dxa"/>
              <w:bottom w:w="0" w:type="dxa"/>
              <w:right w:w="108" w:type="dxa"/>
            </w:tcMar>
            <w:vAlign w:val="bottom"/>
            <w:hideMark/>
          </w:tcPr>
          <w:p w14:paraId="457745BF" w14:textId="77777777" w:rsidR="00367F51" w:rsidRPr="00DD63E3" w:rsidRDefault="00367F51" w:rsidP="004939E7">
            <w:pPr>
              <w:spacing w:after="0"/>
              <w:rPr>
                <w:rFonts w:ascii="Times New Roman" w:hAnsi="Times New Roman" w:cs="Times New Roman"/>
                <w:color w:val="000000"/>
                <w:sz w:val="16"/>
                <w:szCs w:val="16"/>
                <w:lang w:val="fr-FR"/>
              </w:rPr>
            </w:pPr>
            <w:proofErr w:type="spellStart"/>
            <w:r w:rsidRPr="00DD63E3">
              <w:rPr>
                <w:rFonts w:ascii="Times New Roman" w:hAnsi="Times New Roman" w:cs="Times New Roman"/>
                <w:color w:val="000000"/>
                <w:sz w:val="16"/>
                <w:szCs w:val="16"/>
                <w:lang w:val="fr-FR"/>
              </w:rPr>
              <w:t>Pilnsabiedrības</w:t>
            </w:r>
            <w:proofErr w:type="spellEnd"/>
            <w:r w:rsidRPr="00DD63E3">
              <w:rPr>
                <w:rFonts w:ascii="Times New Roman" w:hAnsi="Times New Roman" w:cs="Times New Roman"/>
                <w:color w:val="000000"/>
                <w:sz w:val="16"/>
                <w:szCs w:val="16"/>
                <w:lang w:val="fr-FR"/>
              </w:rPr>
              <w:t xml:space="preserve"> BERERIX 2024.gada </w:t>
            </w:r>
            <w:proofErr w:type="gramStart"/>
            <w:r w:rsidRPr="00DD63E3">
              <w:rPr>
                <w:rFonts w:ascii="Times New Roman" w:hAnsi="Times New Roman" w:cs="Times New Roman"/>
                <w:color w:val="000000"/>
                <w:sz w:val="16"/>
                <w:szCs w:val="16"/>
                <w:lang w:val="fr-FR"/>
              </w:rPr>
              <w:t>13.jūnija</w:t>
            </w:r>
            <w:proofErr w:type="gramEnd"/>
            <w:r w:rsidRPr="00DD63E3">
              <w:rPr>
                <w:rFonts w:ascii="Times New Roman" w:hAnsi="Times New Roman" w:cs="Times New Roman"/>
                <w:color w:val="000000"/>
                <w:sz w:val="16"/>
                <w:szCs w:val="16"/>
                <w:lang w:val="fr-FR"/>
              </w:rPr>
              <w:t xml:space="preserve"> </w:t>
            </w:r>
            <w:proofErr w:type="spellStart"/>
            <w:r w:rsidRPr="00DD63E3">
              <w:rPr>
                <w:rFonts w:ascii="Times New Roman" w:hAnsi="Times New Roman" w:cs="Times New Roman"/>
                <w:color w:val="000000"/>
                <w:sz w:val="16"/>
                <w:szCs w:val="16"/>
                <w:lang w:val="fr-FR"/>
              </w:rPr>
              <w:t>rēķins</w:t>
            </w:r>
            <w:proofErr w:type="spellEnd"/>
            <w:r w:rsidRPr="00DD63E3">
              <w:rPr>
                <w:rFonts w:ascii="Times New Roman" w:hAnsi="Times New Roman" w:cs="Times New Roman"/>
                <w:color w:val="000000"/>
                <w:sz w:val="16"/>
                <w:szCs w:val="16"/>
                <w:lang w:val="fr-FR"/>
              </w:rPr>
              <w:t xml:space="preserve"> Nr.2024-23 IPC 61 (</w:t>
            </w:r>
            <w:proofErr w:type="spellStart"/>
            <w:r w:rsidRPr="00DD63E3">
              <w:rPr>
                <w:rFonts w:ascii="Times New Roman" w:hAnsi="Times New Roman" w:cs="Times New Roman"/>
                <w:color w:val="000000"/>
                <w:sz w:val="16"/>
                <w:szCs w:val="16"/>
                <w:lang w:val="fr-FR"/>
              </w:rPr>
              <w:t>darbi</w:t>
            </w:r>
            <w:proofErr w:type="spellEnd"/>
            <w:r w:rsidRPr="00DD63E3">
              <w:rPr>
                <w:rFonts w:ascii="Times New Roman" w:hAnsi="Times New Roman" w:cs="Times New Roman"/>
                <w:color w:val="000000"/>
                <w:sz w:val="16"/>
                <w:szCs w:val="16"/>
                <w:lang w:val="fr-FR"/>
              </w:rPr>
              <w:t xml:space="preserve"> par </w:t>
            </w:r>
            <w:proofErr w:type="spellStart"/>
            <w:r w:rsidRPr="00DD63E3">
              <w:rPr>
                <w:rFonts w:ascii="Times New Roman" w:hAnsi="Times New Roman" w:cs="Times New Roman"/>
                <w:color w:val="000000"/>
                <w:sz w:val="16"/>
                <w:szCs w:val="16"/>
                <w:lang w:val="fr-FR"/>
              </w:rPr>
              <w:t>periodu</w:t>
            </w:r>
            <w:proofErr w:type="spellEnd"/>
            <w:r w:rsidRPr="00DD63E3">
              <w:rPr>
                <w:rFonts w:ascii="Times New Roman" w:hAnsi="Times New Roman" w:cs="Times New Roman"/>
                <w:color w:val="000000"/>
                <w:sz w:val="16"/>
                <w:szCs w:val="16"/>
                <w:lang w:val="fr-FR"/>
              </w:rPr>
              <w:t xml:space="preserve"> janv.-</w:t>
            </w:r>
            <w:proofErr w:type="spellStart"/>
            <w:r w:rsidRPr="00DD63E3">
              <w:rPr>
                <w:rFonts w:ascii="Times New Roman" w:hAnsi="Times New Roman" w:cs="Times New Roman"/>
                <w:color w:val="000000"/>
                <w:sz w:val="16"/>
                <w:szCs w:val="16"/>
                <w:lang w:val="fr-FR"/>
              </w:rPr>
              <w:t>marts</w:t>
            </w:r>
            <w:proofErr w:type="spellEnd"/>
            <w:r w:rsidRPr="00DD63E3">
              <w:rPr>
                <w:rFonts w:ascii="Times New Roman" w:hAnsi="Times New Roman" w:cs="Times New Roman"/>
                <w:color w:val="000000"/>
                <w:sz w:val="16"/>
                <w:szCs w:val="16"/>
                <w:lang w:val="fr-FR"/>
              </w:rPr>
              <w:t xml:space="preserve"> (01.01.-25.03.2024))</w:t>
            </w:r>
          </w:p>
        </w:tc>
        <w:tc>
          <w:tcPr>
            <w:tcW w:w="1418" w:type="dxa"/>
            <w:tcBorders>
              <w:top w:val="nil"/>
              <w:left w:val="nil"/>
              <w:bottom w:val="single" w:sz="8" w:space="0" w:color="8EA9DB"/>
              <w:right w:val="single" w:sz="8" w:space="0" w:color="auto"/>
            </w:tcBorders>
            <w:tcMar>
              <w:top w:w="0" w:type="dxa"/>
              <w:left w:w="108" w:type="dxa"/>
              <w:bottom w:w="0" w:type="dxa"/>
              <w:right w:w="108" w:type="dxa"/>
            </w:tcMar>
            <w:vAlign w:val="bottom"/>
            <w:hideMark/>
          </w:tcPr>
          <w:p w14:paraId="0BBB85F5"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5 561 005,08</w:t>
            </w:r>
          </w:p>
        </w:tc>
        <w:tc>
          <w:tcPr>
            <w:tcW w:w="1276" w:type="dxa"/>
            <w:tcBorders>
              <w:top w:val="nil"/>
              <w:left w:val="nil"/>
              <w:bottom w:val="single" w:sz="8" w:space="0" w:color="8EA9DB"/>
              <w:right w:val="single" w:sz="8" w:space="0" w:color="auto"/>
            </w:tcBorders>
            <w:tcMar>
              <w:top w:w="0" w:type="dxa"/>
              <w:left w:w="108" w:type="dxa"/>
              <w:bottom w:w="0" w:type="dxa"/>
              <w:right w:w="108" w:type="dxa"/>
            </w:tcMar>
            <w:vAlign w:val="bottom"/>
            <w:hideMark/>
          </w:tcPr>
          <w:p w14:paraId="340ECC1D"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12.08.2024</w:t>
            </w:r>
          </w:p>
        </w:tc>
        <w:tc>
          <w:tcPr>
            <w:tcW w:w="1339" w:type="dxa"/>
            <w:tcBorders>
              <w:top w:val="nil"/>
              <w:left w:val="nil"/>
              <w:bottom w:val="single" w:sz="8" w:space="0" w:color="8EA9DB"/>
              <w:right w:val="single" w:sz="8" w:space="0" w:color="auto"/>
            </w:tcBorders>
            <w:tcMar>
              <w:top w:w="0" w:type="dxa"/>
              <w:left w:w="108" w:type="dxa"/>
              <w:bottom w:w="0" w:type="dxa"/>
              <w:right w:w="108" w:type="dxa"/>
            </w:tcMar>
            <w:vAlign w:val="bottom"/>
            <w:hideMark/>
          </w:tcPr>
          <w:p w14:paraId="36B952A5" w14:textId="77777777" w:rsidR="00367F51" w:rsidRPr="00DD63E3" w:rsidRDefault="00367F51" w:rsidP="004939E7">
            <w:pPr>
              <w:spacing w:after="0"/>
              <w:jc w:val="right"/>
              <w:rPr>
                <w:rFonts w:ascii="Times New Roman" w:hAnsi="Times New Roman" w:cs="Times New Roman"/>
                <w:color w:val="000000"/>
                <w:sz w:val="16"/>
                <w:szCs w:val="16"/>
              </w:rPr>
            </w:pPr>
            <w:r w:rsidRPr="00DD63E3">
              <w:rPr>
                <w:rFonts w:ascii="Times New Roman" w:hAnsi="Times New Roman" w:cs="Times New Roman"/>
                <w:color w:val="000000"/>
                <w:sz w:val="16"/>
                <w:szCs w:val="16"/>
              </w:rPr>
              <w:t>525 778,59</w:t>
            </w:r>
          </w:p>
        </w:tc>
      </w:tr>
      <w:tr w:rsidR="00F72B2C" w:rsidRPr="00DD63E3" w14:paraId="5D84E2EE" w14:textId="77777777" w:rsidTr="00F72B2C">
        <w:trPr>
          <w:trHeight w:val="300"/>
        </w:trPr>
        <w:tc>
          <w:tcPr>
            <w:tcW w:w="1320" w:type="dxa"/>
            <w:noWrap/>
            <w:tcMar>
              <w:top w:w="0" w:type="dxa"/>
              <w:left w:w="108" w:type="dxa"/>
              <w:bottom w:w="0" w:type="dxa"/>
              <w:right w:w="108" w:type="dxa"/>
            </w:tcMar>
            <w:vAlign w:val="bottom"/>
            <w:hideMark/>
          </w:tcPr>
          <w:p w14:paraId="037D8A05" w14:textId="77777777" w:rsidR="00367F51" w:rsidRPr="00DD63E3" w:rsidRDefault="00367F51" w:rsidP="004939E7">
            <w:pPr>
              <w:spacing w:after="0"/>
              <w:rPr>
                <w:rFonts w:ascii="Times New Roman" w:hAnsi="Times New Roman" w:cs="Times New Roman"/>
                <w:color w:val="000000"/>
                <w:sz w:val="16"/>
                <w:szCs w:val="16"/>
              </w:rPr>
            </w:pPr>
          </w:p>
        </w:tc>
        <w:tc>
          <w:tcPr>
            <w:tcW w:w="3774" w:type="dxa"/>
            <w:shd w:val="clear" w:color="auto" w:fill="auto"/>
            <w:noWrap/>
            <w:tcMar>
              <w:top w:w="0" w:type="dxa"/>
              <w:left w:w="108" w:type="dxa"/>
              <w:bottom w:w="0" w:type="dxa"/>
              <w:right w:w="108" w:type="dxa"/>
            </w:tcMar>
            <w:vAlign w:val="bottom"/>
            <w:hideMark/>
          </w:tcPr>
          <w:p w14:paraId="02249F30" w14:textId="77777777" w:rsidR="00367F51" w:rsidRPr="00DD63E3" w:rsidRDefault="00367F51" w:rsidP="004939E7">
            <w:pPr>
              <w:spacing w:after="0"/>
              <w:rPr>
                <w:rFonts w:ascii="Times New Roman" w:hAnsi="Times New Roman" w:cs="Times New Roman"/>
                <w:b/>
                <w:bCs/>
                <w:color w:val="000000"/>
                <w:sz w:val="16"/>
                <w:szCs w:val="16"/>
              </w:rPr>
            </w:pPr>
            <w:r w:rsidRPr="00DD63E3">
              <w:rPr>
                <w:rFonts w:ascii="Times New Roman" w:hAnsi="Times New Roman" w:cs="Times New Roman"/>
                <w:b/>
                <w:bCs/>
                <w:color w:val="000000"/>
                <w:sz w:val="16"/>
                <w:szCs w:val="16"/>
              </w:rPr>
              <w:t>iesniegtie un neapmaksātie</w:t>
            </w:r>
          </w:p>
        </w:tc>
        <w:tc>
          <w:tcPr>
            <w:tcW w:w="1418" w:type="dxa"/>
            <w:tcBorders>
              <w:top w:val="nil"/>
              <w:left w:val="nil"/>
              <w:bottom w:val="single" w:sz="8" w:space="0" w:color="8EA9DB"/>
              <w:right w:val="nil"/>
            </w:tcBorders>
            <w:shd w:val="clear" w:color="auto" w:fill="auto"/>
            <w:noWrap/>
            <w:tcMar>
              <w:top w:w="0" w:type="dxa"/>
              <w:left w:w="108" w:type="dxa"/>
              <w:bottom w:w="0" w:type="dxa"/>
              <w:right w:w="108" w:type="dxa"/>
            </w:tcMar>
            <w:vAlign w:val="bottom"/>
            <w:hideMark/>
          </w:tcPr>
          <w:p w14:paraId="51FB9ED9" w14:textId="77777777" w:rsidR="00367F51" w:rsidRPr="00DD63E3" w:rsidRDefault="00367F51" w:rsidP="004939E7">
            <w:pPr>
              <w:spacing w:after="0"/>
              <w:jc w:val="right"/>
              <w:rPr>
                <w:rFonts w:ascii="Times New Roman" w:hAnsi="Times New Roman" w:cs="Times New Roman"/>
                <w:b/>
                <w:bCs/>
                <w:color w:val="000000"/>
                <w:sz w:val="16"/>
                <w:szCs w:val="16"/>
              </w:rPr>
            </w:pPr>
            <w:r w:rsidRPr="00DD63E3">
              <w:rPr>
                <w:rFonts w:ascii="Times New Roman" w:hAnsi="Times New Roman" w:cs="Times New Roman"/>
                <w:b/>
                <w:bCs/>
                <w:color w:val="000000"/>
                <w:sz w:val="16"/>
                <w:szCs w:val="16"/>
              </w:rPr>
              <w:t>21 803 754,57</w:t>
            </w:r>
          </w:p>
        </w:tc>
        <w:tc>
          <w:tcPr>
            <w:tcW w:w="1276" w:type="dxa"/>
            <w:tcBorders>
              <w:top w:val="nil"/>
              <w:left w:val="nil"/>
              <w:bottom w:val="single" w:sz="8" w:space="0" w:color="8EA9DB"/>
              <w:right w:val="nil"/>
            </w:tcBorders>
            <w:shd w:val="clear" w:color="auto" w:fill="auto"/>
            <w:noWrap/>
            <w:tcMar>
              <w:top w:w="0" w:type="dxa"/>
              <w:left w:w="108" w:type="dxa"/>
              <w:bottom w:w="0" w:type="dxa"/>
              <w:right w:w="108" w:type="dxa"/>
            </w:tcMar>
            <w:vAlign w:val="bottom"/>
            <w:hideMark/>
          </w:tcPr>
          <w:p w14:paraId="3D09BD55" w14:textId="77777777" w:rsidR="00367F51" w:rsidRPr="00DD63E3" w:rsidRDefault="00367F51" w:rsidP="004939E7">
            <w:pPr>
              <w:spacing w:after="0"/>
              <w:rPr>
                <w:rFonts w:ascii="Times New Roman" w:hAnsi="Times New Roman" w:cs="Times New Roman"/>
                <w:b/>
                <w:bCs/>
                <w:color w:val="000000"/>
                <w:sz w:val="16"/>
                <w:szCs w:val="16"/>
              </w:rPr>
            </w:pPr>
            <w:r w:rsidRPr="00DD63E3">
              <w:rPr>
                <w:rFonts w:ascii="Times New Roman" w:hAnsi="Times New Roman" w:cs="Times New Roman"/>
                <w:b/>
                <w:bCs/>
                <w:color w:val="000000"/>
                <w:sz w:val="16"/>
                <w:szCs w:val="16"/>
              </w:rPr>
              <w:t> </w:t>
            </w:r>
          </w:p>
        </w:tc>
        <w:tc>
          <w:tcPr>
            <w:tcW w:w="1339" w:type="dxa"/>
            <w:tcBorders>
              <w:top w:val="nil"/>
              <w:left w:val="nil"/>
              <w:bottom w:val="single" w:sz="8" w:space="0" w:color="8EA9DB"/>
              <w:right w:val="nil"/>
            </w:tcBorders>
            <w:shd w:val="clear" w:color="auto" w:fill="auto"/>
            <w:noWrap/>
            <w:tcMar>
              <w:top w:w="0" w:type="dxa"/>
              <w:left w:w="108" w:type="dxa"/>
              <w:bottom w:w="0" w:type="dxa"/>
              <w:right w:w="108" w:type="dxa"/>
            </w:tcMar>
            <w:vAlign w:val="bottom"/>
            <w:hideMark/>
          </w:tcPr>
          <w:p w14:paraId="39B12FD5" w14:textId="77777777" w:rsidR="00367F51" w:rsidRPr="00DD63E3" w:rsidRDefault="00367F51" w:rsidP="004939E7">
            <w:pPr>
              <w:spacing w:after="0"/>
              <w:jc w:val="right"/>
              <w:rPr>
                <w:rFonts w:ascii="Times New Roman" w:hAnsi="Times New Roman" w:cs="Times New Roman"/>
                <w:b/>
                <w:bCs/>
                <w:color w:val="000000"/>
                <w:sz w:val="16"/>
                <w:szCs w:val="16"/>
              </w:rPr>
            </w:pPr>
            <w:r w:rsidRPr="00DD63E3">
              <w:rPr>
                <w:rFonts w:ascii="Times New Roman" w:hAnsi="Times New Roman" w:cs="Times New Roman"/>
                <w:b/>
                <w:bCs/>
                <w:color w:val="000000"/>
                <w:sz w:val="16"/>
                <w:szCs w:val="16"/>
              </w:rPr>
              <w:t>8 096 587,19</w:t>
            </w:r>
          </w:p>
        </w:tc>
      </w:tr>
      <w:tr w:rsidR="00F72B2C" w:rsidRPr="00DD63E3" w14:paraId="7328FBCD" w14:textId="77777777" w:rsidTr="00F72B2C">
        <w:trPr>
          <w:trHeight w:val="288"/>
        </w:trPr>
        <w:tc>
          <w:tcPr>
            <w:tcW w:w="1320" w:type="dxa"/>
            <w:noWrap/>
            <w:tcMar>
              <w:top w:w="0" w:type="dxa"/>
              <w:left w:w="108" w:type="dxa"/>
              <w:bottom w:w="0" w:type="dxa"/>
              <w:right w:w="108" w:type="dxa"/>
            </w:tcMar>
            <w:vAlign w:val="bottom"/>
            <w:hideMark/>
          </w:tcPr>
          <w:p w14:paraId="4E02BB85" w14:textId="77777777" w:rsidR="00367F51" w:rsidRPr="00DD63E3" w:rsidRDefault="00367F51" w:rsidP="004939E7">
            <w:pPr>
              <w:spacing w:after="0"/>
              <w:rPr>
                <w:rFonts w:ascii="Times New Roman" w:hAnsi="Times New Roman" w:cs="Times New Roman"/>
                <w:b/>
                <w:bCs/>
                <w:color w:val="000000"/>
                <w:sz w:val="16"/>
                <w:szCs w:val="16"/>
              </w:rPr>
            </w:pPr>
          </w:p>
        </w:tc>
        <w:tc>
          <w:tcPr>
            <w:tcW w:w="3774" w:type="dxa"/>
            <w:shd w:val="clear" w:color="auto" w:fill="auto"/>
            <w:noWrap/>
            <w:tcMar>
              <w:top w:w="0" w:type="dxa"/>
              <w:left w:w="108" w:type="dxa"/>
              <w:bottom w:w="0" w:type="dxa"/>
              <w:right w:w="108" w:type="dxa"/>
            </w:tcMar>
            <w:vAlign w:val="bottom"/>
            <w:hideMark/>
          </w:tcPr>
          <w:p w14:paraId="59E0CF35" w14:textId="77777777" w:rsidR="00367F51" w:rsidRPr="00DD63E3" w:rsidRDefault="00367F51" w:rsidP="004939E7">
            <w:pPr>
              <w:spacing w:after="0"/>
              <w:rPr>
                <w:rFonts w:ascii="Times New Roman" w:hAnsi="Times New Roman" w:cs="Times New Roman"/>
                <w:color w:val="000000"/>
                <w:sz w:val="16"/>
                <w:szCs w:val="16"/>
              </w:rPr>
            </w:pPr>
            <w:r w:rsidRPr="00DD63E3">
              <w:rPr>
                <w:rFonts w:ascii="Times New Roman" w:hAnsi="Times New Roman" w:cs="Times New Roman"/>
                <w:color w:val="000000"/>
                <w:sz w:val="16"/>
                <w:szCs w:val="16"/>
              </w:rPr>
              <w:t>PVN</w:t>
            </w:r>
          </w:p>
        </w:tc>
        <w:tc>
          <w:tcPr>
            <w:tcW w:w="1418" w:type="dxa"/>
            <w:shd w:val="clear" w:color="auto" w:fill="auto"/>
            <w:noWrap/>
            <w:tcMar>
              <w:top w:w="0" w:type="dxa"/>
              <w:left w:w="108" w:type="dxa"/>
              <w:bottom w:w="0" w:type="dxa"/>
              <w:right w:w="108" w:type="dxa"/>
            </w:tcMar>
            <w:vAlign w:val="bottom"/>
            <w:hideMark/>
          </w:tcPr>
          <w:p w14:paraId="207A01B1" w14:textId="77777777" w:rsidR="00367F51" w:rsidRPr="00DD63E3" w:rsidRDefault="00367F51" w:rsidP="004939E7">
            <w:pPr>
              <w:spacing w:after="0"/>
              <w:rPr>
                <w:rFonts w:ascii="Times New Roman" w:hAnsi="Times New Roman" w:cs="Times New Roman"/>
                <w:b/>
                <w:bCs/>
                <w:color w:val="000000"/>
                <w:sz w:val="16"/>
                <w:szCs w:val="16"/>
              </w:rPr>
            </w:pPr>
            <w:r w:rsidRPr="00DD63E3">
              <w:rPr>
                <w:rFonts w:ascii="Times New Roman" w:hAnsi="Times New Roman" w:cs="Times New Roman"/>
                <w:b/>
                <w:bCs/>
                <w:color w:val="000000"/>
                <w:sz w:val="16"/>
                <w:szCs w:val="16"/>
              </w:rPr>
              <w:t> </w:t>
            </w:r>
          </w:p>
        </w:tc>
        <w:tc>
          <w:tcPr>
            <w:tcW w:w="1276" w:type="dxa"/>
            <w:shd w:val="clear" w:color="auto" w:fill="auto"/>
            <w:noWrap/>
            <w:tcMar>
              <w:top w:w="0" w:type="dxa"/>
              <w:left w:w="108" w:type="dxa"/>
              <w:bottom w:w="0" w:type="dxa"/>
              <w:right w:w="108" w:type="dxa"/>
            </w:tcMar>
            <w:vAlign w:val="bottom"/>
            <w:hideMark/>
          </w:tcPr>
          <w:p w14:paraId="039FAA30" w14:textId="77777777" w:rsidR="00367F51" w:rsidRPr="00DD63E3" w:rsidRDefault="00367F51" w:rsidP="004939E7">
            <w:pPr>
              <w:spacing w:after="0"/>
              <w:rPr>
                <w:rFonts w:ascii="Times New Roman" w:hAnsi="Times New Roman" w:cs="Times New Roman"/>
                <w:b/>
                <w:bCs/>
                <w:color w:val="000000"/>
                <w:sz w:val="16"/>
                <w:szCs w:val="16"/>
              </w:rPr>
            </w:pPr>
            <w:r w:rsidRPr="00DD63E3">
              <w:rPr>
                <w:rFonts w:ascii="Times New Roman" w:hAnsi="Times New Roman" w:cs="Times New Roman"/>
                <w:b/>
                <w:bCs/>
                <w:color w:val="000000"/>
                <w:sz w:val="16"/>
                <w:szCs w:val="16"/>
              </w:rPr>
              <w:t> </w:t>
            </w:r>
          </w:p>
        </w:tc>
        <w:tc>
          <w:tcPr>
            <w:tcW w:w="1339" w:type="dxa"/>
            <w:shd w:val="clear" w:color="auto" w:fill="auto"/>
            <w:noWrap/>
            <w:tcMar>
              <w:top w:w="0" w:type="dxa"/>
              <w:left w:w="108" w:type="dxa"/>
              <w:bottom w:w="0" w:type="dxa"/>
              <w:right w:w="108" w:type="dxa"/>
            </w:tcMar>
            <w:vAlign w:val="bottom"/>
            <w:hideMark/>
          </w:tcPr>
          <w:p w14:paraId="1F50A079" w14:textId="77777777" w:rsidR="00367F51" w:rsidRPr="00DD63E3" w:rsidRDefault="00367F51" w:rsidP="004939E7">
            <w:pPr>
              <w:spacing w:after="0"/>
              <w:jc w:val="right"/>
              <w:rPr>
                <w:rFonts w:ascii="Times New Roman" w:hAnsi="Times New Roman" w:cs="Times New Roman"/>
                <w:b/>
                <w:bCs/>
                <w:color w:val="000000"/>
                <w:sz w:val="16"/>
                <w:szCs w:val="16"/>
              </w:rPr>
            </w:pPr>
            <w:r w:rsidRPr="00DD63E3">
              <w:rPr>
                <w:rFonts w:ascii="Times New Roman" w:hAnsi="Times New Roman" w:cs="Times New Roman"/>
                <w:b/>
                <w:bCs/>
                <w:color w:val="000000"/>
                <w:sz w:val="16"/>
                <w:szCs w:val="16"/>
              </w:rPr>
              <w:t>1 539 309,00</w:t>
            </w:r>
          </w:p>
        </w:tc>
      </w:tr>
      <w:tr w:rsidR="00367F51" w:rsidRPr="00533890" w14:paraId="0D6CD496" w14:textId="77777777" w:rsidTr="00F72B2C">
        <w:trPr>
          <w:trHeight w:val="288"/>
        </w:trPr>
        <w:tc>
          <w:tcPr>
            <w:tcW w:w="1320" w:type="dxa"/>
            <w:noWrap/>
            <w:tcMar>
              <w:top w:w="0" w:type="dxa"/>
              <w:left w:w="108" w:type="dxa"/>
              <w:bottom w:w="0" w:type="dxa"/>
              <w:right w:w="108" w:type="dxa"/>
            </w:tcMar>
            <w:vAlign w:val="bottom"/>
            <w:hideMark/>
          </w:tcPr>
          <w:p w14:paraId="0650CA02" w14:textId="77777777" w:rsidR="00367F51" w:rsidRPr="00533890" w:rsidRDefault="00367F51" w:rsidP="004939E7">
            <w:pPr>
              <w:spacing w:after="0"/>
              <w:rPr>
                <w:rFonts w:ascii="Times New Roman" w:hAnsi="Times New Roman" w:cs="Times New Roman"/>
                <w:b/>
                <w:bCs/>
                <w:color w:val="000000"/>
                <w:sz w:val="16"/>
                <w:szCs w:val="16"/>
              </w:rPr>
            </w:pPr>
          </w:p>
        </w:tc>
        <w:tc>
          <w:tcPr>
            <w:tcW w:w="3774" w:type="dxa"/>
            <w:noWrap/>
            <w:tcMar>
              <w:top w:w="0" w:type="dxa"/>
              <w:left w:w="108" w:type="dxa"/>
              <w:bottom w:w="0" w:type="dxa"/>
              <w:right w:w="108" w:type="dxa"/>
            </w:tcMar>
            <w:vAlign w:val="bottom"/>
            <w:hideMark/>
          </w:tcPr>
          <w:p w14:paraId="64625CCE" w14:textId="2F3917F5" w:rsidR="00367F51" w:rsidRPr="00533890" w:rsidRDefault="00533890" w:rsidP="004939E7">
            <w:pPr>
              <w:spacing w:after="0"/>
              <w:rPr>
                <w:rFonts w:ascii="Times New Roman" w:eastAsia="Times New Roman" w:hAnsi="Times New Roman" w:cs="Times New Roman"/>
                <w:b/>
                <w:bCs/>
                <w:sz w:val="16"/>
                <w:szCs w:val="16"/>
              </w:rPr>
            </w:pPr>
            <w:r w:rsidRPr="00533890">
              <w:rPr>
                <w:rFonts w:ascii="Times New Roman" w:eastAsia="Times New Roman" w:hAnsi="Times New Roman" w:cs="Times New Roman"/>
                <w:b/>
                <w:bCs/>
                <w:sz w:val="16"/>
                <w:szCs w:val="16"/>
              </w:rPr>
              <w:t>Trūkstošais finansējums</w:t>
            </w:r>
          </w:p>
        </w:tc>
        <w:tc>
          <w:tcPr>
            <w:tcW w:w="1418" w:type="dxa"/>
            <w:noWrap/>
            <w:tcMar>
              <w:top w:w="0" w:type="dxa"/>
              <w:left w:w="108" w:type="dxa"/>
              <w:bottom w:w="0" w:type="dxa"/>
              <w:right w:w="108" w:type="dxa"/>
            </w:tcMar>
            <w:vAlign w:val="bottom"/>
            <w:hideMark/>
          </w:tcPr>
          <w:p w14:paraId="2C8F3FE0" w14:textId="77777777" w:rsidR="00367F51" w:rsidRPr="00533890" w:rsidRDefault="00367F51" w:rsidP="004939E7">
            <w:pPr>
              <w:spacing w:after="0"/>
              <w:rPr>
                <w:rFonts w:ascii="Times New Roman" w:eastAsia="Times New Roman" w:hAnsi="Times New Roman" w:cs="Times New Roman"/>
                <w:b/>
                <w:bCs/>
                <w:sz w:val="16"/>
                <w:szCs w:val="16"/>
              </w:rPr>
            </w:pPr>
          </w:p>
        </w:tc>
        <w:tc>
          <w:tcPr>
            <w:tcW w:w="1276" w:type="dxa"/>
            <w:noWrap/>
            <w:tcMar>
              <w:top w:w="0" w:type="dxa"/>
              <w:left w:w="108" w:type="dxa"/>
              <w:bottom w:w="0" w:type="dxa"/>
              <w:right w:w="108" w:type="dxa"/>
            </w:tcMar>
            <w:vAlign w:val="bottom"/>
            <w:hideMark/>
          </w:tcPr>
          <w:p w14:paraId="0E924394" w14:textId="77777777" w:rsidR="00367F51" w:rsidRPr="00533890" w:rsidRDefault="00367F51" w:rsidP="004939E7">
            <w:pPr>
              <w:spacing w:after="0"/>
              <w:rPr>
                <w:rFonts w:ascii="Times New Roman" w:eastAsia="Times New Roman" w:hAnsi="Times New Roman" w:cs="Times New Roman"/>
                <w:b/>
                <w:bCs/>
                <w:sz w:val="16"/>
                <w:szCs w:val="16"/>
              </w:rPr>
            </w:pPr>
          </w:p>
        </w:tc>
        <w:tc>
          <w:tcPr>
            <w:tcW w:w="1339" w:type="dxa"/>
            <w:noWrap/>
            <w:tcMar>
              <w:top w:w="0" w:type="dxa"/>
              <w:left w:w="108" w:type="dxa"/>
              <w:bottom w:w="0" w:type="dxa"/>
              <w:right w:w="108" w:type="dxa"/>
            </w:tcMar>
            <w:vAlign w:val="bottom"/>
            <w:hideMark/>
          </w:tcPr>
          <w:p w14:paraId="1C373805" w14:textId="77777777" w:rsidR="00367F51" w:rsidRPr="00533890" w:rsidRDefault="00367F51" w:rsidP="004939E7">
            <w:pPr>
              <w:spacing w:after="0"/>
              <w:jc w:val="right"/>
              <w:rPr>
                <w:rFonts w:ascii="Times New Roman" w:hAnsi="Times New Roman" w:cs="Times New Roman"/>
                <w:b/>
                <w:bCs/>
                <w:color w:val="FF0000"/>
                <w:sz w:val="16"/>
                <w:szCs w:val="16"/>
              </w:rPr>
            </w:pPr>
            <w:r w:rsidRPr="00694FBA">
              <w:rPr>
                <w:rFonts w:ascii="Times New Roman" w:hAnsi="Times New Roman" w:cs="Times New Roman"/>
                <w:b/>
                <w:bCs/>
                <w:sz w:val="16"/>
                <w:szCs w:val="16"/>
              </w:rPr>
              <w:t>9 635 896,19</w:t>
            </w:r>
          </w:p>
        </w:tc>
      </w:tr>
    </w:tbl>
    <w:p w14:paraId="5409BE66" w14:textId="77777777" w:rsidR="00367F51" w:rsidRDefault="00367F51" w:rsidP="24B8C0D8">
      <w:pPr>
        <w:spacing w:after="0" w:line="240" w:lineRule="auto"/>
        <w:ind w:firstLine="567"/>
        <w:contextualSpacing/>
        <w:jc w:val="both"/>
        <w:rPr>
          <w:rFonts w:ascii="Times New Roman" w:eastAsia="Times New Roman" w:hAnsi="Times New Roman" w:cs="Times New Roman"/>
          <w:sz w:val="24"/>
          <w:szCs w:val="24"/>
          <w:lang w:val="lv"/>
        </w:rPr>
      </w:pPr>
    </w:p>
    <w:p w14:paraId="6295F81F" w14:textId="77777777" w:rsidR="00FD7249" w:rsidRDefault="177CE57C" w:rsidP="00FD7249">
      <w:pPr>
        <w:spacing w:after="0" w:line="240" w:lineRule="auto"/>
        <w:ind w:firstLine="567"/>
        <w:contextualSpacing/>
        <w:jc w:val="both"/>
        <w:rPr>
          <w:rFonts w:ascii="Times New Roman" w:eastAsia="Times New Roman" w:hAnsi="Times New Roman" w:cs="Times New Roman"/>
          <w:sz w:val="24"/>
          <w:szCs w:val="24"/>
          <w:lang w:val="lv"/>
        </w:rPr>
      </w:pPr>
      <w:r w:rsidRPr="24B8C0D8">
        <w:rPr>
          <w:rFonts w:ascii="Times New Roman" w:eastAsia="Calibri" w:hAnsi="Times New Roman" w:cs="Times New Roman"/>
          <w:sz w:val="24"/>
          <w:szCs w:val="24"/>
        </w:rPr>
        <w:t>Pirmā d</w:t>
      </w:r>
      <w:r w:rsidR="01177268" w:rsidRPr="24B8C0D8">
        <w:rPr>
          <w:rFonts w:ascii="Times New Roman" w:eastAsia="Calibri" w:hAnsi="Times New Roman" w:cs="Times New Roman"/>
          <w:sz w:val="24"/>
          <w:szCs w:val="24"/>
        </w:rPr>
        <w:t>audzgadu budžeta plānošanas period</w:t>
      </w:r>
      <w:r w:rsidR="58E32994" w:rsidRPr="24B8C0D8">
        <w:rPr>
          <w:rFonts w:ascii="Times New Roman" w:eastAsia="Calibri" w:hAnsi="Times New Roman" w:cs="Times New Roman"/>
          <w:sz w:val="24"/>
          <w:szCs w:val="24"/>
        </w:rPr>
        <w:t>a</w:t>
      </w:r>
      <w:r w:rsidR="01177268" w:rsidRPr="24B8C0D8">
        <w:rPr>
          <w:rFonts w:ascii="Times New Roman" w:eastAsia="Calibri" w:hAnsi="Times New Roman" w:cs="Times New Roman"/>
          <w:sz w:val="24"/>
          <w:szCs w:val="24"/>
        </w:rPr>
        <w:t xml:space="preserve"> (2014-20</w:t>
      </w:r>
      <w:r w:rsidR="4B639CBF" w:rsidRPr="24B8C0D8">
        <w:rPr>
          <w:rFonts w:ascii="Times New Roman" w:eastAsia="Calibri" w:hAnsi="Times New Roman" w:cs="Times New Roman"/>
          <w:sz w:val="24"/>
          <w:szCs w:val="24"/>
        </w:rPr>
        <w:t>21</w:t>
      </w:r>
      <w:r w:rsidR="01177268" w:rsidRPr="24B8C0D8">
        <w:rPr>
          <w:rFonts w:ascii="Times New Roman" w:eastAsia="Calibri" w:hAnsi="Times New Roman" w:cs="Times New Roman"/>
          <w:sz w:val="24"/>
          <w:szCs w:val="24"/>
        </w:rPr>
        <w:t xml:space="preserve">) </w:t>
      </w:r>
      <w:r w:rsidR="00FD7249">
        <w:rPr>
          <w:rFonts w:ascii="Times New Roman" w:eastAsia="Calibri" w:hAnsi="Times New Roman" w:cs="Times New Roman"/>
          <w:sz w:val="24"/>
          <w:szCs w:val="24"/>
        </w:rPr>
        <w:t>(</w:t>
      </w:r>
      <w:r w:rsidR="01177268" w:rsidRPr="00FD7249">
        <w:rPr>
          <w:rFonts w:ascii="Times New Roman" w:eastAsia="Calibri" w:hAnsi="Times New Roman" w:cs="Times New Roman"/>
          <w:b/>
          <w:bCs/>
          <w:i/>
          <w:iCs/>
          <w:sz w:val="24"/>
          <w:szCs w:val="24"/>
        </w:rPr>
        <w:t>MF</w:t>
      </w:r>
      <w:r w:rsidR="5EB7CDAD" w:rsidRPr="00FD7249">
        <w:rPr>
          <w:rFonts w:ascii="Times New Roman" w:eastAsia="Calibri" w:hAnsi="Times New Roman" w:cs="Times New Roman"/>
          <w:b/>
          <w:bCs/>
          <w:i/>
          <w:iCs/>
          <w:sz w:val="24"/>
          <w:szCs w:val="24"/>
        </w:rPr>
        <w:t>F</w:t>
      </w:r>
      <w:r w:rsidR="5D3F4760" w:rsidRPr="00FD7249">
        <w:rPr>
          <w:rFonts w:ascii="Times New Roman" w:eastAsia="Calibri" w:hAnsi="Times New Roman" w:cs="Times New Roman"/>
          <w:b/>
          <w:bCs/>
          <w:i/>
          <w:iCs/>
          <w:sz w:val="24"/>
          <w:szCs w:val="24"/>
        </w:rPr>
        <w:t>1</w:t>
      </w:r>
      <w:r w:rsidR="7F8266F3" w:rsidRPr="24B8C0D8">
        <w:rPr>
          <w:rFonts w:ascii="Times New Roman" w:eastAsia="Calibri" w:hAnsi="Times New Roman" w:cs="Times New Roman"/>
          <w:sz w:val="24"/>
          <w:szCs w:val="24"/>
        </w:rPr>
        <w:t>)</w:t>
      </w:r>
      <w:r w:rsidR="3DD76BDE" w:rsidRPr="24B8C0D8">
        <w:rPr>
          <w:rFonts w:ascii="Times New Roman" w:eastAsia="Calibri" w:hAnsi="Times New Roman" w:cs="Times New Roman"/>
          <w:sz w:val="24"/>
          <w:szCs w:val="24"/>
        </w:rPr>
        <w:t xml:space="preserve"> CEF līgumu attiecināmības periods beidzas 2024. gada 31.decembrī.</w:t>
      </w:r>
      <w:r w:rsidR="44387C22" w:rsidRPr="24B8C0D8">
        <w:rPr>
          <w:rFonts w:ascii="Times New Roman" w:eastAsia="Calibri" w:hAnsi="Times New Roman" w:cs="Times New Roman"/>
          <w:sz w:val="24"/>
          <w:szCs w:val="24"/>
        </w:rPr>
        <w:t xml:space="preserve"> </w:t>
      </w:r>
      <w:r w:rsidR="6A17169D" w:rsidRPr="24B8C0D8">
        <w:rPr>
          <w:rFonts w:ascii="Times New Roman" w:eastAsia="Calibri" w:hAnsi="Times New Roman" w:cs="Times New Roman"/>
          <w:sz w:val="24"/>
          <w:szCs w:val="24"/>
        </w:rPr>
        <w:t>T</w:t>
      </w:r>
      <w:r w:rsidR="44387C22" w:rsidRPr="24B8C0D8">
        <w:rPr>
          <w:rFonts w:ascii="Times New Roman" w:eastAsia="Calibri" w:hAnsi="Times New Roman" w:cs="Times New Roman"/>
          <w:sz w:val="24"/>
          <w:szCs w:val="24"/>
        </w:rPr>
        <w:t>as nozīmē, ka visu MFF</w:t>
      </w:r>
      <w:r w:rsidR="1F2F4B3D" w:rsidRPr="24B8C0D8">
        <w:rPr>
          <w:rFonts w:ascii="Times New Roman" w:eastAsia="Calibri" w:hAnsi="Times New Roman" w:cs="Times New Roman"/>
          <w:sz w:val="24"/>
          <w:szCs w:val="24"/>
        </w:rPr>
        <w:t>1</w:t>
      </w:r>
      <w:r w:rsidR="44387C22" w:rsidRPr="24B8C0D8">
        <w:rPr>
          <w:rFonts w:ascii="Times New Roman" w:eastAsia="Calibri" w:hAnsi="Times New Roman" w:cs="Times New Roman"/>
          <w:sz w:val="24"/>
          <w:szCs w:val="24"/>
        </w:rPr>
        <w:t xml:space="preserve"> </w:t>
      </w:r>
      <w:r w:rsidR="33DBF1E2" w:rsidRPr="24B8C0D8">
        <w:rPr>
          <w:rFonts w:ascii="Times New Roman" w:eastAsia="Calibri" w:hAnsi="Times New Roman" w:cs="Times New Roman"/>
          <w:sz w:val="24"/>
          <w:szCs w:val="24"/>
        </w:rPr>
        <w:t xml:space="preserve"> </w:t>
      </w:r>
      <w:r w:rsidR="44387C22" w:rsidRPr="24B8C0D8">
        <w:rPr>
          <w:rFonts w:ascii="Times New Roman" w:eastAsia="Calibri" w:hAnsi="Times New Roman" w:cs="Times New Roman"/>
          <w:sz w:val="24"/>
          <w:szCs w:val="24"/>
        </w:rPr>
        <w:t>CEF līgum</w:t>
      </w:r>
      <w:r w:rsidR="01B8171A" w:rsidRPr="24B8C0D8">
        <w:rPr>
          <w:rFonts w:ascii="Times New Roman" w:eastAsia="Calibri" w:hAnsi="Times New Roman" w:cs="Times New Roman"/>
          <w:sz w:val="24"/>
          <w:szCs w:val="24"/>
        </w:rPr>
        <w:t xml:space="preserve">os ietverto aktivitāšu </w:t>
      </w:r>
      <w:r w:rsidR="060581A5" w:rsidRPr="24B8C0D8">
        <w:rPr>
          <w:rFonts w:ascii="Times New Roman" w:eastAsia="Calibri" w:hAnsi="Times New Roman" w:cs="Times New Roman"/>
          <w:sz w:val="24"/>
          <w:szCs w:val="24"/>
        </w:rPr>
        <w:t xml:space="preserve">apmaksas pienākumam ir </w:t>
      </w:r>
      <w:r w:rsidR="01B8171A" w:rsidRPr="24B8C0D8">
        <w:rPr>
          <w:rFonts w:ascii="Times New Roman" w:eastAsia="Calibri" w:hAnsi="Times New Roman" w:cs="Times New Roman"/>
          <w:sz w:val="24"/>
          <w:szCs w:val="24"/>
        </w:rPr>
        <w:t xml:space="preserve"> jā</w:t>
      </w:r>
      <w:r w:rsidR="11A32AEA" w:rsidRPr="24B8C0D8">
        <w:rPr>
          <w:rFonts w:ascii="Times New Roman" w:eastAsia="Calibri" w:hAnsi="Times New Roman" w:cs="Times New Roman"/>
          <w:sz w:val="24"/>
          <w:szCs w:val="24"/>
        </w:rPr>
        <w:t>iestājas</w:t>
      </w:r>
      <w:r w:rsidR="01B8171A" w:rsidRPr="24B8C0D8">
        <w:rPr>
          <w:rFonts w:ascii="Times New Roman" w:eastAsia="Calibri" w:hAnsi="Times New Roman" w:cs="Times New Roman"/>
          <w:sz w:val="24"/>
          <w:szCs w:val="24"/>
        </w:rPr>
        <w:t xml:space="preserve"> līdz 2024. gada 31. decembrim</w:t>
      </w:r>
      <w:r w:rsidR="01B8171A" w:rsidRPr="210FCD01">
        <w:rPr>
          <w:rFonts w:ascii="Times New Roman" w:eastAsia="Times New Roman" w:hAnsi="Times New Roman" w:cs="Times New Roman"/>
          <w:sz w:val="24"/>
          <w:szCs w:val="24"/>
          <w:lang w:val="lv"/>
        </w:rPr>
        <w:t>.</w:t>
      </w:r>
      <w:bookmarkEnd w:id="0"/>
    </w:p>
    <w:p w14:paraId="23E33C61" w14:textId="3FBA26AC" w:rsidR="005A3947" w:rsidRDefault="005A3947" w:rsidP="00FD7249">
      <w:pPr>
        <w:spacing w:after="0" w:line="240" w:lineRule="auto"/>
        <w:ind w:firstLine="567"/>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val="lv"/>
        </w:rPr>
        <w:t xml:space="preserve">Balstoties uz spēkā esošiem līgumu nosacījumiem, </w:t>
      </w:r>
      <w:r w:rsidRPr="330D1B67">
        <w:rPr>
          <w:rFonts w:ascii="Times New Roman" w:eastAsia="Times New Roman" w:hAnsi="Times New Roman" w:cs="Times New Roman"/>
          <w:sz w:val="24"/>
          <w:szCs w:val="24"/>
          <w:lang w:val="lv"/>
        </w:rPr>
        <w:t xml:space="preserve">tiek prognozēts, ka </w:t>
      </w:r>
      <w:r>
        <w:rPr>
          <w:rFonts w:ascii="Times New Roman" w:eastAsia="Times New Roman" w:hAnsi="Times New Roman" w:cs="Times New Roman"/>
          <w:sz w:val="24"/>
          <w:szCs w:val="24"/>
          <w:lang w:val="lv"/>
        </w:rPr>
        <w:t xml:space="preserve">līdz 2024.gada beigām vēl </w:t>
      </w:r>
      <w:r w:rsidRPr="330D1B67">
        <w:rPr>
          <w:rFonts w:ascii="Times New Roman" w:eastAsia="Times New Roman" w:hAnsi="Times New Roman" w:cs="Times New Roman"/>
          <w:sz w:val="24"/>
          <w:szCs w:val="24"/>
          <w:lang w:val="lv"/>
        </w:rPr>
        <w:t xml:space="preserve">tiks iesniegti rēķini 41 692 998 EUR (ar PVN) apmērā par jau pasūtītiem un 2024. </w:t>
      </w:r>
      <w:r w:rsidRPr="330D1B67">
        <w:rPr>
          <w:rFonts w:ascii="Times New Roman" w:eastAsia="Times New Roman" w:hAnsi="Times New Roman" w:cs="Times New Roman"/>
          <w:sz w:val="24"/>
          <w:szCs w:val="24"/>
          <w:lang w:val="lv"/>
        </w:rPr>
        <w:lastRenderedPageBreak/>
        <w:t>gadā pabeidzamiem darbiem, kuriem trūkst finansējums CEF1 un CEF6W ietvaros</w:t>
      </w:r>
      <w:r>
        <w:rPr>
          <w:rFonts w:ascii="Times New Roman" w:eastAsia="Times New Roman" w:hAnsi="Times New Roman" w:cs="Times New Roman"/>
          <w:sz w:val="24"/>
          <w:szCs w:val="24"/>
          <w:lang w:val="lv"/>
        </w:rPr>
        <w:t>.</w:t>
      </w:r>
      <w:r w:rsidRPr="00622D9C">
        <w:t xml:space="preserve"> </w:t>
      </w:r>
      <w:r w:rsidRPr="00BC59B4">
        <w:rPr>
          <w:rFonts w:ascii="Times New Roman" w:eastAsia="Times New Roman" w:hAnsi="Times New Roman" w:cs="Times New Roman"/>
          <w:sz w:val="24"/>
          <w:szCs w:val="24"/>
          <w:lang w:val="lv"/>
        </w:rPr>
        <w:t>Ņemot vērā,</w:t>
      </w:r>
      <w:r>
        <w:t xml:space="preserve"> ka </w:t>
      </w:r>
      <w:r w:rsidRPr="00622D9C">
        <w:rPr>
          <w:rFonts w:ascii="Times New Roman" w:eastAsia="Times New Roman" w:hAnsi="Times New Roman" w:cs="Times New Roman"/>
          <w:sz w:val="24"/>
          <w:szCs w:val="24"/>
          <w:lang w:val="lv"/>
        </w:rPr>
        <w:t xml:space="preserve">atbilstoši Likuma par budžetu un finanšu vadību 46.pantā noteiktajam, saistības, kuras no budžeta finansētu institūciju vadītāji uzņēmušies attiecībā uz budžeta līdzekļiem bez asignējuma, pārsniedzot piešķirto asignējumu vai pilnvaras plānotajām saistībām nākotnē, nav uzskatāmas par valsts saistībām, </w:t>
      </w:r>
      <w:r>
        <w:rPr>
          <w:rFonts w:ascii="Times New Roman" w:eastAsia="Times New Roman" w:hAnsi="Times New Roman" w:cs="Times New Roman"/>
          <w:sz w:val="24"/>
          <w:szCs w:val="24"/>
          <w:lang w:val="lv"/>
        </w:rPr>
        <w:t xml:space="preserve">turpmāk par </w:t>
      </w:r>
      <w:r w:rsidRPr="00622D9C">
        <w:rPr>
          <w:rFonts w:ascii="Times New Roman" w:eastAsia="Times New Roman" w:hAnsi="Times New Roman" w:cs="Times New Roman"/>
          <w:sz w:val="24"/>
          <w:szCs w:val="24"/>
          <w:lang w:val="lv"/>
        </w:rPr>
        <w:t xml:space="preserve">valsts dalību finansējuma nodrošināšanā </w:t>
      </w:r>
      <w:r>
        <w:rPr>
          <w:rFonts w:ascii="Times New Roman" w:eastAsia="Times New Roman" w:hAnsi="Times New Roman" w:cs="Times New Roman"/>
          <w:sz w:val="24"/>
          <w:szCs w:val="24"/>
          <w:lang w:val="lv"/>
        </w:rPr>
        <w:t xml:space="preserve">un iespējamiem finansējuma avotiem </w:t>
      </w:r>
      <w:r w:rsidRPr="00622D9C">
        <w:rPr>
          <w:rFonts w:ascii="Times New Roman" w:eastAsia="Times New Roman" w:hAnsi="Times New Roman" w:cs="Times New Roman"/>
          <w:sz w:val="24"/>
          <w:szCs w:val="24"/>
          <w:lang w:val="lv"/>
        </w:rPr>
        <w:t xml:space="preserve">Rail </w:t>
      </w:r>
      <w:proofErr w:type="spellStart"/>
      <w:r w:rsidRPr="00622D9C">
        <w:rPr>
          <w:rFonts w:ascii="Times New Roman" w:eastAsia="Times New Roman" w:hAnsi="Times New Roman" w:cs="Times New Roman"/>
          <w:sz w:val="24"/>
          <w:szCs w:val="24"/>
          <w:lang w:val="lv"/>
        </w:rPr>
        <w:t>Baltica</w:t>
      </w:r>
      <w:proofErr w:type="spellEnd"/>
      <w:r w:rsidRPr="00622D9C">
        <w:rPr>
          <w:rFonts w:ascii="Times New Roman" w:eastAsia="Times New Roman" w:hAnsi="Times New Roman" w:cs="Times New Roman"/>
          <w:sz w:val="24"/>
          <w:szCs w:val="24"/>
          <w:lang w:val="lv"/>
        </w:rPr>
        <w:t xml:space="preserve"> projekta īstenošanai RCS un RIX būvdarbu līgumu ietvaros</w:t>
      </w:r>
      <w:r>
        <w:rPr>
          <w:rFonts w:ascii="Times New Roman" w:eastAsia="Times New Roman" w:hAnsi="Times New Roman" w:cs="Times New Roman"/>
          <w:sz w:val="24"/>
          <w:szCs w:val="24"/>
          <w:lang w:val="lv"/>
        </w:rPr>
        <w:t xml:space="preserve"> tiks lemts </w:t>
      </w:r>
      <w:r w:rsidRPr="00622D9C">
        <w:rPr>
          <w:rFonts w:ascii="Times New Roman" w:eastAsia="Times New Roman" w:hAnsi="Times New Roman" w:cs="Times New Roman"/>
          <w:sz w:val="24"/>
          <w:szCs w:val="24"/>
          <w:lang w:val="lv"/>
        </w:rPr>
        <w:t>Ministru kabinet</w:t>
      </w:r>
      <w:r>
        <w:rPr>
          <w:rFonts w:ascii="Times New Roman" w:eastAsia="Times New Roman" w:hAnsi="Times New Roman" w:cs="Times New Roman"/>
          <w:sz w:val="24"/>
          <w:szCs w:val="24"/>
          <w:lang w:val="lv"/>
        </w:rPr>
        <w:t>ā</w:t>
      </w:r>
      <w:r w:rsidR="00A472A6">
        <w:rPr>
          <w:rFonts w:ascii="Times New Roman" w:eastAsia="Times New Roman" w:hAnsi="Times New Roman" w:cs="Times New Roman"/>
          <w:sz w:val="24"/>
          <w:szCs w:val="24"/>
          <w:lang w:val="lv"/>
        </w:rPr>
        <w:t>, neradot negatīvu ietekmi uz valsts budžetu turpmākos gados.</w:t>
      </w:r>
    </w:p>
    <w:p w14:paraId="76B06BA6" w14:textId="07084043" w:rsidR="00B62F13" w:rsidRPr="00FD7249" w:rsidRDefault="00B62F13" w:rsidP="00FD7249">
      <w:pPr>
        <w:spacing w:after="0" w:line="240" w:lineRule="auto"/>
        <w:ind w:firstLine="567"/>
        <w:contextualSpacing/>
        <w:jc w:val="both"/>
        <w:rPr>
          <w:rFonts w:ascii="Times New Roman" w:eastAsia="Calibri" w:hAnsi="Times New Roman" w:cs="Times New Roman"/>
          <w:i/>
          <w:iCs/>
          <w:sz w:val="24"/>
          <w:szCs w:val="24"/>
        </w:rPr>
      </w:pPr>
      <w:r w:rsidRPr="00FD7249">
        <w:rPr>
          <w:rFonts w:ascii="Times New Roman" w:eastAsia="Times New Roman" w:hAnsi="Times New Roman" w:cs="Times New Roman"/>
          <w:b/>
          <w:bCs/>
          <w:i/>
          <w:iCs/>
          <w:sz w:val="24"/>
          <w:szCs w:val="24"/>
          <w:lang w:eastAsia="lv-LV"/>
        </w:rPr>
        <w:t xml:space="preserve">Riski </w:t>
      </w:r>
    </w:p>
    <w:p w14:paraId="5CE35BA6" w14:textId="1FBDADFD" w:rsidR="001774BB" w:rsidRPr="00D52A40" w:rsidRDefault="501CEAE5" w:rsidP="0013601C">
      <w:pPr>
        <w:spacing w:after="0" w:line="240" w:lineRule="auto"/>
        <w:ind w:firstLine="357"/>
        <w:contextualSpacing/>
        <w:jc w:val="both"/>
        <w:rPr>
          <w:rFonts w:ascii="Times New Roman" w:eastAsia="Calibri" w:hAnsi="Times New Roman" w:cs="Times New Roman"/>
          <w:color w:val="000000" w:themeColor="text1"/>
          <w:sz w:val="24"/>
          <w:szCs w:val="24"/>
        </w:rPr>
      </w:pPr>
      <w:r w:rsidRPr="094598FA">
        <w:rPr>
          <w:rFonts w:ascii="Times New Roman" w:eastAsia="Times New Roman" w:hAnsi="Times New Roman" w:cs="Times New Roman"/>
          <w:sz w:val="24"/>
          <w:szCs w:val="24"/>
          <w:lang w:eastAsia="lv-LV"/>
        </w:rPr>
        <w:t xml:space="preserve">Šobrīd </w:t>
      </w:r>
      <w:r w:rsidR="66B64135" w:rsidRPr="094598FA">
        <w:rPr>
          <w:rFonts w:ascii="Times New Roman" w:eastAsia="Times New Roman" w:hAnsi="Times New Roman" w:cs="Times New Roman"/>
          <w:sz w:val="24"/>
          <w:szCs w:val="24"/>
          <w:lang w:eastAsia="lv-LV"/>
        </w:rPr>
        <w:t xml:space="preserve">būvnieku iesniegto </w:t>
      </w:r>
      <w:r w:rsidRPr="094598FA">
        <w:rPr>
          <w:rFonts w:ascii="Times New Roman" w:eastAsia="Times New Roman" w:hAnsi="Times New Roman" w:cs="Times New Roman"/>
          <w:sz w:val="24"/>
          <w:szCs w:val="24"/>
          <w:lang w:eastAsia="lv-LV"/>
        </w:rPr>
        <w:t xml:space="preserve">indeksācijas rēķinu apmaksa finansējuma trūkuma dēļ </w:t>
      </w:r>
      <w:r w:rsidR="25972DEC" w:rsidRPr="094598FA">
        <w:rPr>
          <w:rFonts w:ascii="Times New Roman" w:eastAsia="Times New Roman" w:hAnsi="Times New Roman" w:cs="Times New Roman"/>
          <w:sz w:val="24"/>
          <w:szCs w:val="24"/>
          <w:lang w:eastAsia="lv-LV"/>
        </w:rPr>
        <w:t>no MFF1 CEF līg</w:t>
      </w:r>
      <w:r w:rsidR="7EA2BA69" w:rsidRPr="094598FA">
        <w:rPr>
          <w:rFonts w:ascii="Times New Roman" w:eastAsia="Times New Roman" w:hAnsi="Times New Roman" w:cs="Times New Roman"/>
          <w:sz w:val="24"/>
          <w:szCs w:val="24"/>
          <w:lang w:eastAsia="lv-LV"/>
        </w:rPr>
        <w:t>u</w:t>
      </w:r>
      <w:r w:rsidR="25972DEC" w:rsidRPr="094598FA">
        <w:rPr>
          <w:rFonts w:ascii="Times New Roman" w:eastAsia="Times New Roman" w:hAnsi="Times New Roman" w:cs="Times New Roman"/>
          <w:sz w:val="24"/>
          <w:szCs w:val="24"/>
          <w:lang w:eastAsia="lv-LV"/>
        </w:rPr>
        <w:t xml:space="preserve">miem </w:t>
      </w:r>
      <w:r w:rsidRPr="094598FA">
        <w:rPr>
          <w:rFonts w:ascii="Times New Roman" w:eastAsia="Times New Roman" w:hAnsi="Times New Roman" w:cs="Times New Roman"/>
          <w:sz w:val="24"/>
          <w:szCs w:val="24"/>
          <w:lang w:eastAsia="lv-LV"/>
        </w:rPr>
        <w:t>ir apturēta</w:t>
      </w:r>
      <w:r w:rsidR="09473FD5" w:rsidRPr="094598FA">
        <w:rPr>
          <w:rFonts w:ascii="Times New Roman" w:eastAsia="Times New Roman" w:hAnsi="Times New Roman" w:cs="Times New Roman"/>
          <w:sz w:val="24"/>
          <w:szCs w:val="24"/>
          <w:lang w:eastAsia="lv-LV"/>
        </w:rPr>
        <w:t xml:space="preserve"> līdz risinājuma rašanai</w:t>
      </w:r>
      <w:r w:rsidR="00B62F13">
        <w:rPr>
          <w:rFonts w:ascii="Times New Roman" w:eastAsia="Times New Roman" w:hAnsi="Times New Roman" w:cs="Times New Roman"/>
          <w:sz w:val="24"/>
          <w:szCs w:val="24"/>
          <w:lang w:eastAsia="lv-LV"/>
        </w:rPr>
        <w:t>.</w:t>
      </w:r>
      <w:r w:rsidR="56DE8521" w:rsidRPr="094598FA">
        <w:rPr>
          <w:rFonts w:ascii="Times New Roman" w:eastAsia="Times New Roman" w:hAnsi="Times New Roman" w:cs="Times New Roman"/>
          <w:sz w:val="24"/>
          <w:szCs w:val="24"/>
          <w:lang w:eastAsia="lv-LV"/>
        </w:rPr>
        <w:t xml:space="preserve"> Jāņem vērā, ka </w:t>
      </w:r>
      <w:r w:rsidRPr="094598FA">
        <w:rPr>
          <w:rFonts w:ascii="Times New Roman" w:eastAsia="Times New Roman" w:hAnsi="Times New Roman" w:cs="Times New Roman"/>
          <w:sz w:val="24"/>
          <w:szCs w:val="24"/>
          <w:lang w:eastAsia="lv-LV"/>
        </w:rPr>
        <w:t xml:space="preserve"> </w:t>
      </w:r>
      <w:r w:rsidR="5FB75FE3" w:rsidRPr="094598FA">
        <w:rPr>
          <w:rFonts w:ascii="Times New Roman" w:eastAsia="Times New Roman" w:hAnsi="Times New Roman" w:cs="Times New Roman"/>
          <w:sz w:val="24"/>
          <w:szCs w:val="24"/>
          <w:lang w:eastAsia="lv-LV"/>
        </w:rPr>
        <w:t>turpmāka kavēšanās ar rēķinu apmaksu rada augstu tiesvedības risku ar R</w:t>
      </w:r>
      <w:r w:rsidR="268E09A1" w:rsidRPr="094598FA">
        <w:rPr>
          <w:rFonts w:ascii="Times New Roman" w:eastAsia="Times New Roman" w:hAnsi="Times New Roman" w:cs="Times New Roman"/>
          <w:sz w:val="24"/>
          <w:szCs w:val="24"/>
          <w:lang w:eastAsia="lv-LV"/>
        </w:rPr>
        <w:t xml:space="preserve">CS un RIX </w:t>
      </w:r>
      <w:r w:rsidR="5FB75FE3" w:rsidRPr="094598FA">
        <w:rPr>
          <w:rFonts w:ascii="Times New Roman" w:eastAsia="Times New Roman" w:hAnsi="Times New Roman" w:cs="Times New Roman"/>
          <w:sz w:val="24"/>
          <w:szCs w:val="24"/>
          <w:lang w:eastAsia="lv-LV"/>
        </w:rPr>
        <w:t>būvniek</w:t>
      </w:r>
      <w:r w:rsidR="5E978BBA" w:rsidRPr="094598FA">
        <w:rPr>
          <w:rFonts w:ascii="Times New Roman" w:eastAsia="Times New Roman" w:hAnsi="Times New Roman" w:cs="Times New Roman"/>
          <w:sz w:val="24"/>
          <w:szCs w:val="24"/>
          <w:lang w:eastAsia="lv-LV"/>
        </w:rPr>
        <w:t>iem, kā arī būvniekiem, saskaņā ar noslēgtajiem būvn</w:t>
      </w:r>
      <w:r w:rsidR="28743A0A" w:rsidRPr="094598FA">
        <w:rPr>
          <w:rFonts w:ascii="Times New Roman" w:eastAsia="Times New Roman" w:hAnsi="Times New Roman" w:cs="Times New Roman"/>
          <w:sz w:val="24"/>
          <w:szCs w:val="24"/>
          <w:lang w:eastAsia="lv-LV"/>
        </w:rPr>
        <w:t>i</w:t>
      </w:r>
      <w:r w:rsidR="7F2D4966" w:rsidRPr="094598FA">
        <w:rPr>
          <w:rFonts w:ascii="Times New Roman" w:eastAsia="Times New Roman" w:hAnsi="Times New Roman" w:cs="Times New Roman"/>
          <w:sz w:val="24"/>
          <w:szCs w:val="24"/>
          <w:lang w:eastAsia="lv-LV"/>
        </w:rPr>
        <w:t xml:space="preserve">ecības </w:t>
      </w:r>
      <w:r w:rsidR="5E978BBA" w:rsidRPr="094598FA">
        <w:rPr>
          <w:rFonts w:ascii="Times New Roman" w:eastAsia="Times New Roman" w:hAnsi="Times New Roman" w:cs="Times New Roman"/>
          <w:sz w:val="24"/>
          <w:szCs w:val="24"/>
          <w:lang w:eastAsia="lv-LV"/>
        </w:rPr>
        <w:t xml:space="preserve">līgumiem un  aktiem, ir tiesības </w:t>
      </w:r>
      <w:r w:rsidR="2BB0EA23" w:rsidRPr="094598FA">
        <w:rPr>
          <w:rFonts w:ascii="Times New Roman" w:eastAsia="Times New Roman" w:hAnsi="Times New Roman" w:cs="Times New Roman"/>
          <w:sz w:val="24"/>
          <w:szCs w:val="24"/>
          <w:lang w:eastAsia="lv-LV"/>
        </w:rPr>
        <w:t xml:space="preserve">pieprasīt un </w:t>
      </w:r>
      <w:r w:rsidR="5E978BBA" w:rsidRPr="094598FA">
        <w:rPr>
          <w:rFonts w:ascii="Times New Roman" w:eastAsia="Times New Roman" w:hAnsi="Times New Roman" w:cs="Times New Roman"/>
          <w:sz w:val="24"/>
          <w:szCs w:val="24"/>
          <w:lang w:eastAsia="lv-LV"/>
        </w:rPr>
        <w:t>saņ</w:t>
      </w:r>
      <w:r w:rsidR="43668CEB" w:rsidRPr="094598FA">
        <w:rPr>
          <w:rFonts w:ascii="Times New Roman" w:eastAsia="Times New Roman" w:hAnsi="Times New Roman" w:cs="Times New Roman"/>
          <w:sz w:val="24"/>
          <w:szCs w:val="24"/>
          <w:lang w:eastAsia="lv-LV"/>
        </w:rPr>
        <w:t>emt uzrēķināto līgumsodu.</w:t>
      </w:r>
      <w:r w:rsidR="5FB75FE3" w:rsidRPr="094598FA">
        <w:rPr>
          <w:rFonts w:ascii="Times New Roman" w:eastAsia="Times New Roman" w:hAnsi="Times New Roman" w:cs="Times New Roman"/>
          <w:sz w:val="24"/>
          <w:szCs w:val="24"/>
          <w:lang w:eastAsia="lv-LV"/>
        </w:rPr>
        <w:t xml:space="preserve"> </w:t>
      </w:r>
      <w:r w:rsidR="30C72C6D" w:rsidRPr="094598FA">
        <w:rPr>
          <w:rFonts w:ascii="Times New Roman" w:eastAsia="Calibri" w:hAnsi="Times New Roman" w:cs="Times New Roman"/>
          <w:color w:val="000000" w:themeColor="text1"/>
          <w:sz w:val="24"/>
          <w:szCs w:val="24"/>
        </w:rPr>
        <w:t>Tā kā</w:t>
      </w:r>
      <w:r w:rsidR="29B527F1" w:rsidRPr="094598FA">
        <w:rPr>
          <w:rFonts w:ascii="Times New Roman" w:eastAsia="Calibri" w:hAnsi="Times New Roman" w:cs="Times New Roman"/>
          <w:color w:val="000000" w:themeColor="text1"/>
          <w:sz w:val="24"/>
          <w:szCs w:val="24"/>
        </w:rPr>
        <w:t xml:space="preserve"> </w:t>
      </w:r>
      <w:r w:rsidR="052486CD" w:rsidRPr="094598FA">
        <w:rPr>
          <w:rFonts w:ascii="Times New Roman" w:eastAsia="Calibri" w:hAnsi="Times New Roman" w:cs="Times New Roman"/>
          <w:color w:val="000000" w:themeColor="text1"/>
          <w:sz w:val="24"/>
          <w:szCs w:val="24"/>
        </w:rPr>
        <w:t>M</w:t>
      </w:r>
      <w:r w:rsidR="29B527F1" w:rsidRPr="094598FA">
        <w:rPr>
          <w:rFonts w:ascii="Times New Roman" w:eastAsia="Calibri" w:hAnsi="Times New Roman" w:cs="Times New Roman"/>
          <w:color w:val="000000" w:themeColor="text1"/>
          <w:sz w:val="24"/>
          <w:szCs w:val="24"/>
        </w:rPr>
        <w:t xml:space="preserve">inistrija ir </w:t>
      </w:r>
      <w:r w:rsidR="00E07249">
        <w:rPr>
          <w:rFonts w:ascii="Times New Roman" w:eastAsia="Calibri" w:hAnsi="Times New Roman" w:cs="Times New Roman"/>
          <w:color w:val="000000" w:themeColor="text1"/>
          <w:sz w:val="24"/>
          <w:szCs w:val="24"/>
        </w:rPr>
        <w:t>apturējusi</w:t>
      </w:r>
      <w:r w:rsidR="3D2D2B79" w:rsidRPr="094598FA">
        <w:rPr>
          <w:rFonts w:ascii="Times New Roman" w:eastAsia="Calibri" w:hAnsi="Times New Roman" w:cs="Times New Roman"/>
          <w:color w:val="000000" w:themeColor="text1"/>
          <w:sz w:val="24"/>
          <w:szCs w:val="24"/>
        </w:rPr>
        <w:t xml:space="preserve"> </w:t>
      </w:r>
      <w:r w:rsidR="1DF2A239" w:rsidRPr="094598FA">
        <w:rPr>
          <w:rFonts w:ascii="Times New Roman" w:eastAsia="Calibri" w:hAnsi="Times New Roman" w:cs="Times New Roman"/>
          <w:color w:val="000000" w:themeColor="text1"/>
          <w:sz w:val="24"/>
          <w:szCs w:val="24"/>
        </w:rPr>
        <w:t xml:space="preserve">indeksācijas rēķinu </w:t>
      </w:r>
      <w:r w:rsidR="3D2D2B79" w:rsidRPr="094598FA">
        <w:rPr>
          <w:rFonts w:ascii="Times New Roman" w:eastAsia="Calibri" w:hAnsi="Times New Roman" w:cs="Times New Roman"/>
          <w:color w:val="000000" w:themeColor="text1"/>
          <w:sz w:val="24"/>
          <w:szCs w:val="24"/>
        </w:rPr>
        <w:t>apmaks</w:t>
      </w:r>
      <w:r w:rsidR="00316DCE">
        <w:rPr>
          <w:rFonts w:ascii="Times New Roman" w:eastAsia="Calibri" w:hAnsi="Times New Roman" w:cs="Times New Roman"/>
          <w:color w:val="000000" w:themeColor="text1"/>
          <w:sz w:val="24"/>
          <w:szCs w:val="24"/>
        </w:rPr>
        <w:t>u</w:t>
      </w:r>
      <w:r w:rsidR="00565356">
        <w:rPr>
          <w:rFonts w:ascii="Times New Roman" w:eastAsia="Calibri" w:hAnsi="Times New Roman" w:cs="Times New Roman"/>
          <w:color w:val="000000" w:themeColor="text1"/>
          <w:sz w:val="24"/>
          <w:szCs w:val="24"/>
        </w:rPr>
        <w:t>, kā</w:t>
      </w:r>
      <w:r w:rsidR="00D96246">
        <w:rPr>
          <w:rFonts w:ascii="Times New Roman" w:eastAsia="Calibri" w:hAnsi="Times New Roman" w:cs="Times New Roman"/>
          <w:color w:val="000000" w:themeColor="text1"/>
          <w:sz w:val="24"/>
          <w:szCs w:val="24"/>
        </w:rPr>
        <w:t xml:space="preserve"> rezultāt</w:t>
      </w:r>
      <w:r w:rsidR="0057611E">
        <w:rPr>
          <w:rFonts w:ascii="Times New Roman" w:eastAsia="Calibri" w:hAnsi="Times New Roman" w:cs="Times New Roman"/>
          <w:color w:val="000000" w:themeColor="text1"/>
          <w:sz w:val="24"/>
          <w:szCs w:val="24"/>
        </w:rPr>
        <w:t>ā</w:t>
      </w:r>
      <w:r w:rsidR="3D2D2B79" w:rsidRPr="094598FA">
        <w:rPr>
          <w:rFonts w:ascii="Times New Roman" w:eastAsia="Calibri" w:hAnsi="Times New Roman" w:cs="Times New Roman"/>
          <w:color w:val="000000" w:themeColor="text1"/>
          <w:sz w:val="24"/>
          <w:szCs w:val="24"/>
        </w:rPr>
        <w:t xml:space="preserve"> </w:t>
      </w:r>
      <w:r w:rsidR="376EB650" w:rsidRPr="094598FA">
        <w:rPr>
          <w:rFonts w:ascii="Times New Roman" w:eastAsia="Calibri" w:hAnsi="Times New Roman" w:cs="Times New Roman"/>
          <w:color w:val="000000" w:themeColor="text1"/>
          <w:sz w:val="24"/>
          <w:szCs w:val="24"/>
        </w:rPr>
        <w:t xml:space="preserve">maksāšanas termiņš ir </w:t>
      </w:r>
      <w:r w:rsidR="007045D1">
        <w:rPr>
          <w:rFonts w:ascii="Times New Roman" w:eastAsia="Calibri" w:hAnsi="Times New Roman" w:cs="Times New Roman"/>
          <w:color w:val="000000" w:themeColor="text1"/>
          <w:sz w:val="24"/>
          <w:szCs w:val="24"/>
        </w:rPr>
        <w:t>pārsniegts</w:t>
      </w:r>
      <w:r w:rsidR="007045D1" w:rsidRPr="094598FA">
        <w:rPr>
          <w:rFonts w:ascii="Times New Roman" w:eastAsia="Calibri" w:hAnsi="Times New Roman" w:cs="Times New Roman"/>
          <w:color w:val="000000" w:themeColor="text1"/>
          <w:sz w:val="24"/>
          <w:szCs w:val="24"/>
        </w:rPr>
        <w:t xml:space="preserve"> </w:t>
      </w:r>
      <w:r w:rsidR="376EB650" w:rsidRPr="094598FA">
        <w:rPr>
          <w:rFonts w:ascii="Times New Roman" w:eastAsia="Calibri" w:hAnsi="Times New Roman" w:cs="Times New Roman"/>
          <w:color w:val="000000" w:themeColor="text1"/>
          <w:sz w:val="24"/>
          <w:szCs w:val="24"/>
        </w:rPr>
        <w:t>vairāk kā 60 dienas</w:t>
      </w:r>
      <w:r w:rsidR="58787C12" w:rsidRPr="094598FA">
        <w:rPr>
          <w:rFonts w:ascii="Times New Roman" w:eastAsia="Calibri" w:hAnsi="Times New Roman" w:cs="Times New Roman"/>
          <w:color w:val="000000" w:themeColor="text1"/>
          <w:sz w:val="24"/>
          <w:szCs w:val="24"/>
        </w:rPr>
        <w:t>,</w:t>
      </w:r>
      <w:r w:rsidR="5D9AAFEA" w:rsidRPr="094598FA">
        <w:rPr>
          <w:rFonts w:ascii="Times New Roman" w:eastAsia="Calibri" w:hAnsi="Times New Roman" w:cs="Times New Roman"/>
          <w:color w:val="000000" w:themeColor="text1"/>
          <w:sz w:val="24"/>
          <w:szCs w:val="24"/>
        </w:rPr>
        <w:t xml:space="preserve"> </w:t>
      </w:r>
      <w:r w:rsidR="46767E8D" w:rsidRPr="094598FA">
        <w:rPr>
          <w:rFonts w:ascii="Times New Roman" w:eastAsia="Calibri" w:hAnsi="Times New Roman" w:cs="Times New Roman"/>
          <w:color w:val="000000" w:themeColor="text1"/>
          <w:sz w:val="24"/>
          <w:szCs w:val="24"/>
        </w:rPr>
        <w:t>t</w:t>
      </w:r>
      <w:r w:rsidR="5D9AAFEA" w:rsidRPr="094598FA">
        <w:rPr>
          <w:rFonts w:ascii="Times New Roman" w:eastAsia="Calibri" w:hAnsi="Times New Roman" w:cs="Times New Roman"/>
          <w:color w:val="000000" w:themeColor="text1"/>
          <w:sz w:val="24"/>
          <w:szCs w:val="24"/>
        </w:rPr>
        <w:t>as rada maksātnespējas pazīmes iestāšanās risku, kuras rezultātā par šīm saistībām a</w:t>
      </w:r>
      <w:r w:rsidR="2BF9B4AB" w:rsidRPr="094598FA">
        <w:rPr>
          <w:rFonts w:ascii="Times New Roman" w:eastAsia="Calibri" w:hAnsi="Times New Roman" w:cs="Times New Roman"/>
          <w:color w:val="000000" w:themeColor="text1"/>
          <w:sz w:val="24"/>
          <w:szCs w:val="24"/>
        </w:rPr>
        <w:t xml:space="preserve">tbildīgajai </w:t>
      </w:r>
      <w:r w:rsidR="5D9AAFEA" w:rsidRPr="094598FA">
        <w:rPr>
          <w:rFonts w:ascii="Times New Roman" w:eastAsia="Calibri" w:hAnsi="Times New Roman" w:cs="Times New Roman"/>
          <w:color w:val="000000" w:themeColor="text1"/>
          <w:sz w:val="24"/>
          <w:szCs w:val="24"/>
        </w:rPr>
        <w:t xml:space="preserve">personai ir pienākums </w:t>
      </w:r>
      <w:r w:rsidR="50EAB57E" w:rsidRPr="094598FA">
        <w:rPr>
          <w:rFonts w:ascii="Times New Roman" w:eastAsia="Calibri" w:hAnsi="Times New Roman" w:cs="Times New Roman"/>
          <w:color w:val="000000" w:themeColor="text1"/>
          <w:sz w:val="24"/>
          <w:szCs w:val="24"/>
        </w:rPr>
        <w:t xml:space="preserve">nekavējoties </w:t>
      </w:r>
      <w:r w:rsidR="5D9AAFEA" w:rsidRPr="094598FA">
        <w:rPr>
          <w:rFonts w:ascii="Times New Roman" w:eastAsia="Calibri" w:hAnsi="Times New Roman" w:cs="Times New Roman"/>
          <w:color w:val="000000" w:themeColor="text1"/>
          <w:sz w:val="24"/>
          <w:szCs w:val="24"/>
        </w:rPr>
        <w:t xml:space="preserve">iesniegt </w:t>
      </w:r>
      <w:r w:rsidR="468A2EF7" w:rsidRPr="094598FA">
        <w:rPr>
          <w:rFonts w:ascii="Times New Roman" w:eastAsia="Calibri" w:hAnsi="Times New Roman" w:cs="Times New Roman"/>
          <w:color w:val="000000" w:themeColor="text1"/>
          <w:sz w:val="24"/>
          <w:szCs w:val="24"/>
        </w:rPr>
        <w:t xml:space="preserve">savu </w:t>
      </w:r>
      <w:r w:rsidR="5D9AAFEA" w:rsidRPr="094598FA">
        <w:rPr>
          <w:rFonts w:ascii="Times New Roman" w:eastAsia="Calibri" w:hAnsi="Times New Roman" w:cs="Times New Roman"/>
          <w:color w:val="000000" w:themeColor="text1"/>
          <w:sz w:val="24"/>
          <w:szCs w:val="24"/>
        </w:rPr>
        <w:t xml:space="preserve">maksātnespējas pieteikumu.  </w:t>
      </w:r>
    </w:p>
    <w:p w14:paraId="0D78AEDA" w14:textId="39E2D2B9" w:rsidR="00102061" w:rsidRPr="00D52A40" w:rsidRDefault="00836EA3" w:rsidP="094598FA">
      <w:pPr>
        <w:spacing w:after="0" w:line="240" w:lineRule="auto"/>
        <w:ind w:firstLine="56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Par</w:t>
      </w:r>
      <w:r w:rsidR="1622D2D2" w:rsidRPr="094598FA">
        <w:rPr>
          <w:rFonts w:ascii="Times New Roman" w:eastAsiaTheme="minorEastAsia" w:hAnsi="Times New Roman" w:cs="Times New Roman"/>
          <w:sz w:val="24"/>
          <w:szCs w:val="24"/>
        </w:rPr>
        <w:t xml:space="preserve"> padarītajiem </w:t>
      </w:r>
      <w:r>
        <w:rPr>
          <w:rFonts w:ascii="Times New Roman" w:eastAsiaTheme="minorEastAsia" w:hAnsi="Times New Roman" w:cs="Times New Roman"/>
          <w:sz w:val="24"/>
          <w:szCs w:val="24"/>
        </w:rPr>
        <w:t xml:space="preserve">un neapmaksātajiem </w:t>
      </w:r>
      <w:r w:rsidR="1622D2D2" w:rsidRPr="094598FA">
        <w:rPr>
          <w:rFonts w:ascii="Times New Roman" w:eastAsiaTheme="minorEastAsia" w:hAnsi="Times New Roman" w:cs="Times New Roman"/>
          <w:sz w:val="24"/>
          <w:szCs w:val="24"/>
        </w:rPr>
        <w:t>darbiem</w:t>
      </w:r>
      <w:r w:rsidR="00695124">
        <w:rPr>
          <w:rFonts w:ascii="Times New Roman" w:eastAsiaTheme="minorEastAsia" w:hAnsi="Times New Roman" w:cs="Times New Roman"/>
          <w:sz w:val="24"/>
          <w:szCs w:val="24"/>
        </w:rPr>
        <w:t>,</w:t>
      </w:r>
      <w:r w:rsidR="1622D2D2" w:rsidRPr="094598FA" w:rsidDel="00695124">
        <w:rPr>
          <w:rFonts w:ascii="Times New Roman" w:eastAsiaTheme="minorEastAsia" w:hAnsi="Times New Roman" w:cs="Times New Roman"/>
          <w:sz w:val="24"/>
          <w:szCs w:val="24"/>
        </w:rPr>
        <w:t xml:space="preserve"> </w:t>
      </w:r>
      <w:r w:rsidR="1622D2D2" w:rsidRPr="094598FA">
        <w:rPr>
          <w:rFonts w:ascii="Times New Roman" w:eastAsiaTheme="minorEastAsia" w:hAnsi="Times New Roman" w:cs="Times New Roman"/>
          <w:sz w:val="24"/>
          <w:szCs w:val="24"/>
        </w:rPr>
        <w:t>būvnieks var vērsties ar prasību tiesā. Šādā gadījumā pastāv augsta iespējamība, ka būvnieki tiesas procesa rezultātā saņems sev labvēlīgu tiesas spriedu</w:t>
      </w:r>
      <w:r w:rsidR="00A91385">
        <w:rPr>
          <w:rFonts w:ascii="Times New Roman" w:eastAsiaTheme="minorEastAsia" w:hAnsi="Times New Roman" w:cs="Times New Roman"/>
          <w:sz w:val="24"/>
          <w:szCs w:val="24"/>
        </w:rPr>
        <w:t>. Tādā gadījumā būs jārod papildu finansējums</w:t>
      </w:r>
      <w:r w:rsidR="1622D2D2" w:rsidRPr="094598FA">
        <w:rPr>
          <w:rFonts w:ascii="Times New Roman" w:eastAsiaTheme="minorEastAsia" w:hAnsi="Times New Roman" w:cs="Times New Roman"/>
          <w:sz w:val="24"/>
          <w:szCs w:val="24"/>
        </w:rPr>
        <w:t xml:space="preserve"> rēķin</w:t>
      </w:r>
      <w:r w:rsidR="00A91385">
        <w:rPr>
          <w:rFonts w:ascii="Times New Roman" w:eastAsiaTheme="minorEastAsia" w:hAnsi="Times New Roman" w:cs="Times New Roman"/>
          <w:sz w:val="24"/>
          <w:szCs w:val="24"/>
        </w:rPr>
        <w:t>u</w:t>
      </w:r>
      <w:r w:rsidR="1622D2D2" w:rsidRPr="094598FA">
        <w:rPr>
          <w:rFonts w:ascii="Times New Roman" w:eastAsiaTheme="minorEastAsia" w:hAnsi="Times New Roman" w:cs="Times New Roman"/>
          <w:sz w:val="24"/>
          <w:szCs w:val="24"/>
        </w:rPr>
        <w:t xml:space="preserve"> un attiecīgi arī kavējuma naud</w:t>
      </w:r>
      <w:r w:rsidR="00A91385">
        <w:rPr>
          <w:rFonts w:ascii="Times New Roman" w:eastAsiaTheme="minorEastAsia" w:hAnsi="Times New Roman" w:cs="Times New Roman"/>
          <w:sz w:val="24"/>
          <w:szCs w:val="24"/>
        </w:rPr>
        <w:t>u apmaksai</w:t>
      </w:r>
      <w:r w:rsidR="1622D2D2" w:rsidRPr="094598FA">
        <w:rPr>
          <w:rFonts w:ascii="Times New Roman" w:eastAsiaTheme="minorEastAsia" w:hAnsi="Times New Roman" w:cs="Times New Roman"/>
          <w:sz w:val="24"/>
          <w:szCs w:val="24"/>
        </w:rPr>
        <w:t>. Papildus šādā gadījumā būs jāsedz arī prasītāja tiesāšanās izdevumi</w:t>
      </w:r>
      <w:r w:rsidR="00FD7249">
        <w:rPr>
          <w:rFonts w:ascii="Times New Roman" w:eastAsiaTheme="minorEastAsia" w:hAnsi="Times New Roman" w:cs="Times New Roman"/>
          <w:sz w:val="24"/>
          <w:szCs w:val="24"/>
        </w:rPr>
        <w:t xml:space="preserve">. </w:t>
      </w:r>
      <w:r w:rsidR="00D464CF">
        <w:rPr>
          <w:rFonts w:ascii="Times New Roman" w:eastAsiaTheme="minorEastAsia" w:hAnsi="Times New Roman" w:cs="Times New Roman"/>
          <w:sz w:val="24"/>
          <w:szCs w:val="24"/>
        </w:rPr>
        <w:t xml:space="preserve">Kā arī tas radīs </w:t>
      </w:r>
      <w:r w:rsidR="1622D2D2" w:rsidRPr="094598FA">
        <w:rPr>
          <w:rFonts w:ascii="Times New Roman" w:eastAsiaTheme="minorEastAsia" w:hAnsi="Times New Roman" w:cs="Times New Roman"/>
          <w:sz w:val="24"/>
          <w:szCs w:val="24"/>
        </w:rPr>
        <w:t xml:space="preserve">ne tikai </w:t>
      </w:r>
      <w:r w:rsidR="00E46BF9">
        <w:rPr>
          <w:rFonts w:ascii="Times New Roman" w:eastAsiaTheme="minorEastAsia" w:hAnsi="Times New Roman" w:cs="Times New Roman"/>
          <w:sz w:val="24"/>
          <w:szCs w:val="24"/>
        </w:rPr>
        <w:t xml:space="preserve">sliktas </w:t>
      </w:r>
      <w:r w:rsidR="1622D2D2" w:rsidRPr="094598FA">
        <w:rPr>
          <w:rFonts w:ascii="Times New Roman" w:eastAsiaTheme="minorEastAsia" w:hAnsi="Times New Roman" w:cs="Times New Roman"/>
          <w:sz w:val="24"/>
          <w:szCs w:val="24"/>
        </w:rPr>
        <w:t xml:space="preserve">reputācijas risku valstij, bet arī </w:t>
      </w:r>
      <w:r w:rsidR="004E0FA6">
        <w:rPr>
          <w:rFonts w:ascii="Times New Roman" w:eastAsiaTheme="minorEastAsia" w:hAnsi="Times New Roman" w:cs="Times New Roman"/>
          <w:sz w:val="24"/>
          <w:szCs w:val="24"/>
        </w:rPr>
        <w:t xml:space="preserve">negatīvi </w:t>
      </w:r>
      <w:r w:rsidR="1622D2D2" w:rsidRPr="094598FA">
        <w:rPr>
          <w:rFonts w:ascii="Times New Roman" w:eastAsiaTheme="minorEastAsia" w:hAnsi="Times New Roman" w:cs="Times New Roman"/>
          <w:sz w:val="24"/>
          <w:szCs w:val="24"/>
        </w:rPr>
        <w:t xml:space="preserve">ietekmēs visa Rail </w:t>
      </w:r>
      <w:proofErr w:type="spellStart"/>
      <w:r w:rsidR="1622D2D2" w:rsidRPr="094598FA">
        <w:rPr>
          <w:rFonts w:ascii="Times New Roman" w:eastAsiaTheme="minorEastAsia" w:hAnsi="Times New Roman" w:cs="Times New Roman"/>
          <w:sz w:val="24"/>
          <w:szCs w:val="24"/>
        </w:rPr>
        <w:t>Baltica</w:t>
      </w:r>
      <w:proofErr w:type="spellEnd"/>
      <w:r w:rsidR="1622D2D2" w:rsidRPr="094598FA">
        <w:rPr>
          <w:rFonts w:ascii="Times New Roman" w:eastAsiaTheme="minorEastAsia" w:hAnsi="Times New Roman" w:cs="Times New Roman"/>
          <w:sz w:val="24"/>
          <w:szCs w:val="24"/>
        </w:rPr>
        <w:t xml:space="preserve"> </w:t>
      </w:r>
      <w:r w:rsidR="003D414D">
        <w:rPr>
          <w:rFonts w:ascii="Times New Roman" w:eastAsiaTheme="minorEastAsia" w:hAnsi="Times New Roman" w:cs="Times New Roman"/>
          <w:sz w:val="24"/>
          <w:szCs w:val="24"/>
        </w:rPr>
        <w:t xml:space="preserve">projekta </w:t>
      </w:r>
      <w:r w:rsidR="1622D2D2" w:rsidRPr="094598FA">
        <w:rPr>
          <w:rFonts w:ascii="Times New Roman" w:eastAsiaTheme="minorEastAsia" w:hAnsi="Times New Roman" w:cs="Times New Roman"/>
          <w:sz w:val="24"/>
          <w:szCs w:val="24"/>
        </w:rPr>
        <w:t xml:space="preserve">reputāciju un projekta īstenošanu. </w:t>
      </w:r>
      <w:r w:rsidR="62853167" w:rsidRPr="094598FA">
        <w:rPr>
          <w:rFonts w:ascii="Times New Roman" w:eastAsiaTheme="minorEastAsia" w:hAnsi="Times New Roman" w:cs="Times New Roman"/>
          <w:sz w:val="24"/>
          <w:szCs w:val="24"/>
        </w:rPr>
        <w:t>Jāvērš uzmanība, ka uz valsts reputācijas riskiem Satiksmes ministrijas uzmanību ir vērsusi Ārlietu ministrija, norādot, ka starptautiskie partneri no Be</w:t>
      </w:r>
      <w:r w:rsidR="37580FD9" w:rsidRPr="094598FA">
        <w:rPr>
          <w:rFonts w:ascii="Times New Roman" w:eastAsiaTheme="minorEastAsia" w:hAnsi="Times New Roman" w:cs="Times New Roman"/>
          <w:sz w:val="24"/>
          <w:szCs w:val="24"/>
        </w:rPr>
        <w:t>ļģijas un Francijas ir vērsušies Ārlietu ministrijā, tai skaitā, ministru līmenī, informējot par ilgākā laika posmā nov</w:t>
      </w:r>
      <w:r w:rsidR="638225E3" w:rsidRPr="094598FA">
        <w:rPr>
          <w:rFonts w:ascii="Times New Roman" w:eastAsiaTheme="minorEastAsia" w:hAnsi="Times New Roman" w:cs="Times New Roman"/>
          <w:sz w:val="24"/>
          <w:szCs w:val="24"/>
        </w:rPr>
        <w:t xml:space="preserve">ērotiem maksājumu kavējumiem un paužot bažas par projekta ilgtermiņa attīstību. Vienlaikus </w:t>
      </w:r>
      <w:r w:rsidR="00F64678">
        <w:rPr>
          <w:rFonts w:ascii="Times New Roman" w:eastAsiaTheme="minorEastAsia" w:hAnsi="Times New Roman" w:cs="Times New Roman"/>
          <w:sz w:val="24"/>
          <w:szCs w:val="24"/>
        </w:rPr>
        <w:t xml:space="preserve">tas </w:t>
      </w:r>
      <w:r w:rsidR="638225E3" w:rsidRPr="094598FA">
        <w:rPr>
          <w:rFonts w:ascii="Times New Roman" w:eastAsiaTheme="minorEastAsia" w:hAnsi="Times New Roman" w:cs="Times New Roman"/>
          <w:sz w:val="24"/>
          <w:szCs w:val="24"/>
        </w:rPr>
        <w:t xml:space="preserve">var negatīvi ietekmēt </w:t>
      </w:r>
      <w:r w:rsidR="3197749A" w:rsidRPr="094598FA">
        <w:rPr>
          <w:rFonts w:ascii="Times New Roman" w:eastAsiaTheme="minorEastAsia" w:hAnsi="Times New Roman" w:cs="Times New Roman"/>
          <w:sz w:val="24"/>
          <w:szCs w:val="24"/>
        </w:rPr>
        <w:t xml:space="preserve">Latvijas </w:t>
      </w:r>
      <w:r w:rsidR="638225E3" w:rsidRPr="094598FA">
        <w:rPr>
          <w:rFonts w:ascii="Times New Roman" w:eastAsiaTheme="minorEastAsia" w:hAnsi="Times New Roman" w:cs="Times New Roman"/>
          <w:sz w:val="24"/>
          <w:szCs w:val="24"/>
        </w:rPr>
        <w:t>sarunas par Eiropas S</w:t>
      </w:r>
      <w:r w:rsidR="200A758E" w:rsidRPr="094598FA">
        <w:rPr>
          <w:rFonts w:ascii="Times New Roman" w:eastAsiaTheme="minorEastAsia" w:hAnsi="Times New Roman" w:cs="Times New Roman"/>
          <w:sz w:val="24"/>
          <w:szCs w:val="24"/>
        </w:rPr>
        <w:t>avienības daudzgadu budžetu pēc 2027.gada</w:t>
      </w:r>
      <w:r w:rsidR="6EA36BB0" w:rsidRPr="094598FA">
        <w:rPr>
          <w:rFonts w:ascii="Times New Roman" w:eastAsiaTheme="minorEastAsia" w:hAnsi="Times New Roman" w:cs="Times New Roman"/>
          <w:sz w:val="24"/>
          <w:szCs w:val="24"/>
        </w:rPr>
        <w:t>, kas ir kritiski svarīgas šī brīža ģeopolitiskajā situācijā.</w:t>
      </w:r>
      <w:r w:rsidR="200A758E" w:rsidRPr="094598FA">
        <w:rPr>
          <w:rFonts w:ascii="Times New Roman" w:eastAsiaTheme="minorEastAsia" w:hAnsi="Times New Roman" w:cs="Times New Roman"/>
          <w:sz w:val="24"/>
          <w:szCs w:val="24"/>
        </w:rPr>
        <w:t xml:space="preserve"> </w:t>
      </w:r>
    </w:p>
    <w:p w14:paraId="7BDB62DD" w14:textId="277AD55F" w:rsidR="008C637A" w:rsidRPr="00CC2D05" w:rsidRDefault="008C637A" w:rsidP="008C637A">
      <w:pPr>
        <w:spacing w:after="0" w:line="240" w:lineRule="auto"/>
        <w:ind w:firstLine="567"/>
        <w:contextualSpacing/>
        <w:jc w:val="both"/>
        <w:rPr>
          <w:rFonts w:ascii="Times New Roman" w:eastAsia="Calibri" w:hAnsi="Times New Roman" w:cs="Times New Roman"/>
          <w:sz w:val="24"/>
          <w:szCs w:val="24"/>
          <w:lang w:eastAsia="lv-LV"/>
        </w:rPr>
      </w:pPr>
      <w:r w:rsidRPr="685D0752">
        <w:rPr>
          <w:rFonts w:ascii="Times New Roman" w:eastAsia="Calibri" w:hAnsi="Times New Roman" w:cs="Times New Roman"/>
          <w:sz w:val="24"/>
          <w:szCs w:val="24"/>
          <w:lang w:eastAsia="lv-LV"/>
        </w:rPr>
        <w:t xml:space="preserve">Ņemot vērā CEF līgumos noteiktos piešķirto līdzekļu apgūšanas noteikumus, gadījumā, ja netiks rasta iespēja segt esošo saistību izpildi , netiks sasniegti CEF līgumos noteikto aktivitāšu mērķi un valstij būs pienākums atmaksāt atpakaļ CINEA līdzekļus, kuri līdz šim ir saņemti attiecīgo aktivitāšu (būvniecība, FIDIC inženieris) veikšanai. Tehnisko mērķu nesasniegšanas gadījumā pastāv liela varbūtība, ka šajās aktivitātēs līdz šim iztērētie līdzekļi būs jāatmaksā CINEA pilnā apjomā, t.i. -193 859 659  EUR. Papildu tam valstij būs jāsedz soda naudas par rēķinu kavējumiem izpildītājiem, un gadījumā, ja tiks izlemts apturēt kādu no </w:t>
      </w:r>
      <w:r w:rsidRPr="00472C6C">
        <w:rPr>
          <w:rFonts w:ascii="Times New Roman" w:eastAsia="Calibri" w:hAnsi="Times New Roman" w:cs="Times New Roman"/>
          <w:sz w:val="24"/>
          <w:szCs w:val="24"/>
          <w:lang w:eastAsia="lv-LV"/>
        </w:rPr>
        <w:t xml:space="preserve">būvdarbu līgumiem uz laiku, būs jāsedz arī līguma apturēšanas un/vai pārtraukšanas, demobilizācijas un konservācijas izdevumi gan būvniekam, gan FIDIC inženieriem, kas </w:t>
      </w:r>
      <w:r w:rsidR="0081741A" w:rsidRPr="00472C6C">
        <w:rPr>
          <w:rFonts w:ascii="Times New Roman" w:eastAsia="Calibri" w:hAnsi="Times New Roman" w:cs="Times New Roman"/>
          <w:sz w:val="24"/>
          <w:szCs w:val="24"/>
          <w:lang w:eastAsia="lv-LV"/>
        </w:rPr>
        <w:t>var radīt negatīvu ietekmi uz</w:t>
      </w:r>
      <w:r w:rsidRPr="00472C6C">
        <w:rPr>
          <w:rFonts w:ascii="Times New Roman" w:eastAsia="Calibri" w:hAnsi="Times New Roman" w:cs="Times New Roman"/>
          <w:sz w:val="24"/>
          <w:szCs w:val="24"/>
          <w:lang w:eastAsia="lv-LV"/>
        </w:rPr>
        <w:t xml:space="preserve"> valsts budžet</w:t>
      </w:r>
      <w:r w:rsidR="003C1AD2" w:rsidRPr="00472C6C">
        <w:rPr>
          <w:rFonts w:ascii="Times New Roman" w:eastAsia="Calibri" w:hAnsi="Times New Roman" w:cs="Times New Roman"/>
          <w:sz w:val="24"/>
          <w:szCs w:val="24"/>
          <w:lang w:eastAsia="lv-LV"/>
        </w:rPr>
        <w:t>u</w:t>
      </w:r>
      <w:r w:rsidRPr="00472C6C">
        <w:rPr>
          <w:rFonts w:ascii="Times New Roman" w:eastAsia="Calibri" w:hAnsi="Times New Roman" w:cs="Times New Roman"/>
          <w:sz w:val="24"/>
          <w:szCs w:val="24"/>
          <w:lang w:eastAsia="lv-LV"/>
        </w:rPr>
        <w:t>.</w:t>
      </w:r>
    </w:p>
    <w:p w14:paraId="7AD33794" w14:textId="7B4DB363" w:rsidR="32E3A581" w:rsidRPr="00CC2D05" w:rsidRDefault="00133318" w:rsidP="094598FA">
      <w:pPr>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Noslēgtie būvdarbu līgumi paredz līgumsodus par laikā neapmaksātiem rēķiniem. </w:t>
      </w:r>
      <w:r w:rsidRPr="00463D4F">
        <w:rPr>
          <w:rFonts w:ascii="Times New Roman" w:eastAsia="Calibri" w:hAnsi="Times New Roman" w:cs="Times New Roman"/>
          <w:sz w:val="24"/>
          <w:szCs w:val="24"/>
        </w:rPr>
        <w:t>Līgumsoda apmēr</w:t>
      </w:r>
      <w:r w:rsidR="00D2392F">
        <w:rPr>
          <w:rFonts w:ascii="Times New Roman" w:eastAsia="Calibri" w:hAnsi="Times New Roman" w:cs="Times New Roman"/>
          <w:sz w:val="24"/>
          <w:szCs w:val="24"/>
        </w:rPr>
        <w:t>u</w:t>
      </w:r>
      <w:r w:rsidRPr="00463D4F">
        <w:rPr>
          <w:rFonts w:ascii="Times New Roman" w:eastAsia="Calibri" w:hAnsi="Times New Roman" w:cs="Times New Roman"/>
          <w:sz w:val="24"/>
          <w:szCs w:val="24"/>
        </w:rPr>
        <w:t xml:space="preserve"> par katru kavējuma dienu aprēķina proporcionāli kavētā maksājuma apmēram, kas RCS projektā šobrīd vidēji sastāda 1 702,75 EUR/dienā un RIX projektā 2 044,89 EUR/dienā. </w:t>
      </w:r>
    </w:p>
    <w:p w14:paraId="10A619BB" w14:textId="29F4F81B" w:rsidR="210FCD01" w:rsidRDefault="210FCD01" w:rsidP="210FCD01">
      <w:pPr>
        <w:spacing w:after="0" w:line="240" w:lineRule="auto"/>
        <w:ind w:firstLine="567"/>
        <w:contextualSpacing/>
        <w:jc w:val="both"/>
        <w:rPr>
          <w:rFonts w:ascii="Times New Roman" w:eastAsia="Calibri" w:hAnsi="Times New Roman" w:cs="Times New Roman"/>
          <w:sz w:val="24"/>
          <w:szCs w:val="24"/>
        </w:rPr>
      </w:pPr>
    </w:p>
    <w:p w14:paraId="6A3E1F2A" w14:textId="6AFCB134" w:rsidR="00102061" w:rsidRPr="00D52A40" w:rsidRDefault="338133C2" w:rsidP="094598FA">
      <w:pPr>
        <w:spacing w:after="0" w:line="240" w:lineRule="auto"/>
        <w:ind w:firstLine="567"/>
        <w:contextualSpacing/>
        <w:jc w:val="both"/>
        <w:rPr>
          <w:rFonts w:ascii="Times New Roman" w:eastAsia="Calibri" w:hAnsi="Times New Roman" w:cs="Times New Roman"/>
          <w:b/>
          <w:bCs/>
          <w:sz w:val="24"/>
          <w:szCs w:val="24"/>
        </w:rPr>
      </w:pPr>
      <w:r w:rsidRPr="094598FA">
        <w:rPr>
          <w:rFonts w:ascii="Times New Roman" w:eastAsia="Calibri" w:hAnsi="Times New Roman" w:cs="Times New Roman"/>
          <w:b/>
          <w:bCs/>
          <w:sz w:val="24"/>
          <w:szCs w:val="24"/>
        </w:rPr>
        <w:t>Iespējamie papildu finansējuma avoti</w:t>
      </w:r>
    </w:p>
    <w:p w14:paraId="2BE5EC6D" w14:textId="0D7ED6B7" w:rsidR="00766304" w:rsidRDefault="00177B19" w:rsidP="00766304">
      <w:pPr>
        <w:spacing w:after="0" w:line="240" w:lineRule="auto"/>
        <w:ind w:firstLine="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Satiksmes ministrija sadarbībā ar </w:t>
      </w:r>
      <w:r w:rsidR="003F0E49" w:rsidRPr="094598FA" w:rsidDel="0002390B">
        <w:rPr>
          <w:rFonts w:ascii="Times New Roman" w:eastAsia="Times New Roman" w:hAnsi="Times New Roman" w:cs="Times New Roman"/>
          <w:sz w:val="24"/>
          <w:szCs w:val="24"/>
          <w:lang w:eastAsia="lv-LV"/>
        </w:rPr>
        <w:t>EDZL</w:t>
      </w:r>
      <w:r w:rsidR="0002390B" w:rsidRPr="094598FA">
        <w:rPr>
          <w:rFonts w:ascii="Times New Roman" w:eastAsia="Times New Roman" w:hAnsi="Times New Roman" w:cs="Times New Roman"/>
          <w:sz w:val="24"/>
          <w:szCs w:val="24"/>
          <w:lang w:eastAsia="lv-LV"/>
        </w:rPr>
        <w:t xml:space="preserve"> </w:t>
      </w:r>
      <w:r w:rsidR="0037198A">
        <w:rPr>
          <w:rFonts w:ascii="Times New Roman" w:eastAsia="Times New Roman" w:hAnsi="Times New Roman" w:cs="Times New Roman"/>
          <w:sz w:val="24"/>
          <w:szCs w:val="24"/>
          <w:lang w:eastAsia="lv-LV"/>
        </w:rPr>
        <w:t>ir izskatījusi</w:t>
      </w:r>
      <w:r w:rsidR="008E540E" w:rsidRPr="094598FA">
        <w:rPr>
          <w:rFonts w:ascii="Times New Roman" w:eastAsia="Times New Roman" w:hAnsi="Times New Roman" w:cs="Times New Roman"/>
          <w:sz w:val="24"/>
          <w:szCs w:val="24"/>
          <w:lang w:eastAsia="lv-LV"/>
        </w:rPr>
        <w:t xml:space="preserve"> dažādas iespējas </w:t>
      </w:r>
      <w:r w:rsidR="00831540" w:rsidRPr="094598FA">
        <w:rPr>
          <w:rFonts w:ascii="Times New Roman" w:eastAsia="Times New Roman" w:hAnsi="Times New Roman" w:cs="Times New Roman"/>
          <w:sz w:val="24"/>
          <w:szCs w:val="24"/>
          <w:lang w:eastAsia="lv-LV"/>
        </w:rPr>
        <w:t xml:space="preserve">līdzekļu pārvirzīšanai vai būvdarbu apjoma samazināšanai. </w:t>
      </w:r>
      <w:r w:rsidR="00285ECD">
        <w:rPr>
          <w:rFonts w:ascii="Times New Roman" w:eastAsia="Times New Roman" w:hAnsi="Times New Roman" w:cs="Times New Roman"/>
          <w:sz w:val="24"/>
          <w:szCs w:val="24"/>
          <w:lang w:eastAsia="lv-LV"/>
        </w:rPr>
        <w:t xml:space="preserve">No </w:t>
      </w:r>
      <w:r w:rsidR="00E151EB">
        <w:rPr>
          <w:rFonts w:ascii="Times New Roman" w:eastAsia="Times New Roman" w:hAnsi="Times New Roman" w:cs="Times New Roman"/>
          <w:sz w:val="24"/>
          <w:szCs w:val="24"/>
        </w:rPr>
        <w:t xml:space="preserve">valsts budžeta </w:t>
      </w:r>
      <w:r w:rsidR="0002390B" w:rsidRPr="094598FA">
        <w:rPr>
          <w:rFonts w:ascii="Times New Roman" w:eastAsia="Times New Roman" w:hAnsi="Times New Roman" w:cs="Times New Roman"/>
          <w:sz w:val="24"/>
          <w:szCs w:val="24"/>
        </w:rPr>
        <w:t>programma</w:t>
      </w:r>
      <w:r w:rsidR="00AF381A" w:rsidRPr="094598FA">
        <w:rPr>
          <w:rFonts w:ascii="Times New Roman" w:eastAsia="Times New Roman" w:hAnsi="Times New Roman" w:cs="Times New Roman"/>
          <w:sz w:val="24"/>
          <w:szCs w:val="24"/>
        </w:rPr>
        <w:t xml:space="preserve">s </w:t>
      </w:r>
      <w:r w:rsidR="00285ECD">
        <w:rPr>
          <w:rFonts w:ascii="Times New Roman" w:eastAsia="Times New Roman" w:hAnsi="Times New Roman" w:cs="Times New Roman"/>
          <w:sz w:val="24"/>
          <w:szCs w:val="24"/>
        </w:rPr>
        <w:t xml:space="preserve">49.00.00 </w:t>
      </w:r>
      <w:r w:rsidR="00B65C8F" w:rsidRPr="094598FA">
        <w:rPr>
          <w:rFonts w:ascii="Times New Roman" w:eastAsia="Times New Roman" w:hAnsi="Times New Roman" w:cs="Times New Roman"/>
          <w:sz w:val="24"/>
          <w:szCs w:val="24"/>
        </w:rPr>
        <w:t>“</w:t>
      </w:r>
      <w:r w:rsidR="00AF381A" w:rsidRPr="094598FA">
        <w:rPr>
          <w:rFonts w:ascii="Times New Roman" w:eastAsia="Times New Roman" w:hAnsi="Times New Roman" w:cs="Times New Roman"/>
          <w:sz w:val="24"/>
          <w:szCs w:val="24"/>
        </w:rPr>
        <w:t xml:space="preserve">Rail </w:t>
      </w:r>
      <w:proofErr w:type="spellStart"/>
      <w:r w:rsidR="00AF381A" w:rsidRPr="094598FA">
        <w:rPr>
          <w:rFonts w:ascii="Times New Roman" w:eastAsia="Times New Roman" w:hAnsi="Times New Roman" w:cs="Times New Roman"/>
          <w:sz w:val="24"/>
          <w:szCs w:val="24"/>
        </w:rPr>
        <w:t>Baltica</w:t>
      </w:r>
      <w:proofErr w:type="spellEnd"/>
      <w:r w:rsidR="00AF381A" w:rsidRPr="094598FA">
        <w:rPr>
          <w:rFonts w:ascii="Times New Roman" w:eastAsia="Times New Roman" w:hAnsi="Times New Roman" w:cs="Times New Roman"/>
          <w:sz w:val="24"/>
          <w:szCs w:val="24"/>
        </w:rPr>
        <w:t xml:space="preserve"> projekta infrastruktūras pārvaldības funkcijas nodrošināšana”</w:t>
      </w:r>
      <w:r w:rsidR="0002390B" w:rsidRPr="094598FA">
        <w:rPr>
          <w:rFonts w:ascii="Times New Roman" w:eastAsia="Times New Roman" w:hAnsi="Times New Roman" w:cs="Times New Roman"/>
          <w:sz w:val="24"/>
          <w:szCs w:val="24"/>
        </w:rPr>
        <w:t xml:space="preserve"> </w:t>
      </w:r>
      <w:r w:rsidR="00285ECD">
        <w:rPr>
          <w:rFonts w:ascii="Times New Roman" w:eastAsia="Times New Roman" w:hAnsi="Times New Roman" w:cs="Times New Roman"/>
          <w:sz w:val="24"/>
          <w:szCs w:val="24"/>
        </w:rPr>
        <w:t xml:space="preserve">ir iespējams rast </w:t>
      </w:r>
      <w:r w:rsidR="000E2F1F">
        <w:rPr>
          <w:rFonts w:ascii="Times New Roman" w:eastAsia="Times New Roman" w:hAnsi="Times New Roman" w:cs="Times New Roman"/>
          <w:sz w:val="24"/>
          <w:szCs w:val="24"/>
        </w:rPr>
        <w:t xml:space="preserve">2 995 179 </w:t>
      </w:r>
      <w:r w:rsidR="00E43C17">
        <w:rPr>
          <w:rFonts w:ascii="Times New Roman" w:eastAsia="Times New Roman" w:hAnsi="Times New Roman" w:cs="Times New Roman"/>
          <w:sz w:val="24"/>
          <w:szCs w:val="24"/>
        </w:rPr>
        <w:t>miljonus EUR</w:t>
      </w:r>
      <w:r w:rsidR="00766304">
        <w:rPr>
          <w:rFonts w:ascii="Times New Roman" w:eastAsia="Times New Roman" w:hAnsi="Times New Roman" w:cs="Times New Roman"/>
          <w:sz w:val="24"/>
          <w:szCs w:val="24"/>
        </w:rPr>
        <w:t>.</w:t>
      </w:r>
      <w:r w:rsidR="00BB1156">
        <w:rPr>
          <w:rFonts w:ascii="Times New Roman" w:eastAsia="Times New Roman" w:hAnsi="Times New Roman" w:cs="Times New Roman"/>
          <w:sz w:val="24"/>
          <w:szCs w:val="24"/>
        </w:rPr>
        <w:t xml:space="preserve"> No nekust</w:t>
      </w:r>
      <w:r w:rsidR="00834BBB">
        <w:rPr>
          <w:rFonts w:ascii="Times New Roman" w:eastAsia="Times New Roman" w:hAnsi="Times New Roman" w:cs="Times New Roman"/>
          <w:sz w:val="24"/>
          <w:szCs w:val="24"/>
        </w:rPr>
        <w:t>amo īpašumu apsaimniekoša</w:t>
      </w:r>
      <w:r w:rsidR="007B620B">
        <w:rPr>
          <w:rFonts w:ascii="Times New Roman" w:eastAsia="Times New Roman" w:hAnsi="Times New Roman" w:cs="Times New Roman"/>
          <w:sz w:val="24"/>
          <w:szCs w:val="24"/>
        </w:rPr>
        <w:t>nai paredzētā finansējum</w:t>
      </w:r>
      <w:r w:rsidR="00F6358D">
        <w:rPr>
          <w:rFonts w:ascii="Times New Roman" w:eastAsia="Times New Roman" w:hAnsi="Times New Roman" w:cs="Times New Roman"/>
          <w:sz w:val="24"/>
          <w:szCs w:val="24"/>
        </w:rPr>
        <w:t>a</w:t>
      </w:r>
      <w:r w:rsidR="00B029A6">
        <w:rPr>
          <w:rFonts w:ascii="Times New Roman" w:eastAsia="Times New Roman" w:hAnsi="Times New Roman" w:cs="Times New Roman"/>
          <w:sz w:val="24"/>
          <w:szCs w:val="24"/>
        </w:rPr>
        <w:t xml:space="preserve"> budžeta programmā 80.00.00 “Nesadalītais finansējums ES politiku</w:t>
      </w:r>
      <w:r w:rsidR="001F540A">
        <w:rPr>
          <w:rFonts w:ascii="Times New Roman" w:eastAsia="Times New Roman" w:hAnsi="Times New Roman" w:cs="Times New Roman"/>
          <w:sz w:val="24"/>
          <w:szCs w:val="24"/>
        </w:rPr>
        <w:t xml:space="preserve"> instrumentu un pārējās </w:t>
      </w:r>
      <w:r w:rsidR="001F540A">
        <w:rPr>
          <w:rFonts w:ascii="Times New Roman" w:eastAsia="Times New Roman" w:hAnsi="Times New Roman" w:cs="Times New Roman"/>
          <w:sz w:val="24"/>
          <w:szCs w:val="24"/>
        </w:rPr>
        <w:lastRenderedPageBreak/>
        <w:t xml:space="preserve">ārvalstu finanšu palīdzības līdzfinansēto projektu </w:t>
      </w:r>
      <w:r w:rsidR="009C6D46">
        <w:rPr>
          <w:rFonts w:ascii="Times New Roman" w:eastAsia="Times New Roman" w:hAnsi="Times New Roman" w:cs="Times New Roman"/>
          <w:sz w:val="24"/>
          <w:szCs w:val="24"/>
        </w:rPr>
        <w:t>un pasākumu īstenošanai”</w:t>
      </w:r>
      <w:r w:rsidR="00286BB3">
        <w:rPr>
          <w:rFonts w:ascii="Times New Roman" w:eastAsia="Times New Roman" w:hAnsi="Times New Roman" w:cs="Times New Roman"/>
          <w:sz w:val="24"/>
          <w:szCs w:val="24"/>
        </w:rPr>
        <w:t xml:space="preserve"> ir rasts ietaupījums</w:t>
      </w:r>
      <w:r w:rsidR="00FB5036">
        <w:rPr>
          <w:rFonts w:ascii="Times New Roman" w:eastAsia="Times New Roman" w:hAnsi="Times New Roman" w:cs="Times New Roman"/>
          <w:sz w:val="24"/>
          <w:szCs w:val="24"/>
        </w:rPr>
        <w:t xml:space="preserve"> 2 532 802 </w:t>
      </w:r>
      <w:proofErr w:type="spellStart"/>
      <w:r w:rsidR="00EF0806" w:rsidRPr="00EF0806">
        <w:rPr>
          <w:rFonts w:ascii="Times New Roman" w:eastAsia="Times New Roman" w:hAnsi="Times New Roman" w:cs="Times New Roman"/>
          <w:i/>
          <w:iCs/>
          <w:sz w:val="24"/>
          <w:szCs w:val="24"/>
        </w:rPr>
        <w:t>euro</w:t>
      </w:r>
      <w:proofErr w:type="spellEnd"/>
      <w:r w:rsidR="00EF0806">
        <w:rPr>
          <w:rFonts w:ascii="Times New Roman" w:eastAsia="Times New Roman" w:hAnsi="Times New Roman" w:cs="Times New Roman"/>
          <w:sz w:val="24"/>
          <w:szCs w:val="24"/>
        </w:rPr>
        <w:t xml:space="preserve"> apmērā. </w:t>
      </w:r>
      <w:r w:rsidR="00B519B7">
        <w:rPr>
          <w:rFonts w:ascii="Times New Roman" w:eastAsia="Times New Roman" w:hAnsi="Times New Roman" w:cs="Times New Roman"/>
          <w:sz w:val="24"/>
          <w:szCs w:val="24"/>
        </w:rPr>
        <w:t xml:space="preserve">Papildu </w:t>
      </w:r>
      <w:r w:rsidR="00A44984">
        <w:rPr>
          <w:rFonts w:ascii="Times New Roman" w:eastAsia="Times New Roman" w:hAnsi="Times New Roman" w:cs="Times New Roman"/>
          <w:sz w:val="24"/>
          <w:szCs w:val="24"/>
        </w:rPr>
        <w:t>261</w:t>
      </w:r>
      <w:r w:rsidR="00BB562F">
        <w:rPr>
          <w:rFonts w:ascii="Times New Roman" w:eastAsia="Times New Roman" w:hAnsi="Times New Roman" w:cs="Times New Roman"/>
          <w:sz w:val="24"/>
          <w:szCs w:val="24"/>
        </w:rPr>
        <w:t> </w:t>
      </w:r>
      <w:r w:rsidR="00A44984">
        <w:rPr>
          <w:rFonts w:ascii="Times New Roman" w:eastAsia="Times New Roman" w:hAnsi="Times New Roman" w:cs="Times New Roman"/>
          <w:sz w:val="24"/>
          <w:szCs w:val="24"/>
        </w:rPr>
        <w:t>000</w:t>
      </w:r>
      <w:r w:rsidR="00BB562F">
        <w:rPr>
          <w:rFonts w:ascii="Times New Roman" w:eastAsia="Times New Roman" w:hAnsi="Times New Roman" w:cs="Times New Roman"/>
          <w:sz w:val="24"/>
          <w:szCs w:val="24"/>
        </w:rPr>
        <w:t xml:space="preserve"> </w:t>
      </w:r>
      <w:proofErr w:type="spellStart"/>
      <w:r w:rsidR="00E66F88" w:rsidRPr="004F5FBA">
        <w:rPr>
          <w:rFonts w:ascii="Times New Roman" w:eastAsia="Times New Roman" w:hAnsi="Times New Roman" w:cs="Times New Roman"/>
          <w:i/>
          <w:iCs/>
          <w:sz w:val="24"/>
          <w:szCs w:val="24"/>
        </w:rPr>
        <w:t>euro</w:t>
      </w:r>
      <w:proofErr w:type="spellEnd"/>
      <w:r w:rsidR="006B3829">
        <w:rPr>
          <w:rFonts w:ascii="Times New Roman" w:eastAsia="Times New Roman" w:hAnsi="Times New Roman" w:cs="Times New Roman"/>
          <w:sz w:val="24"/>
          <w:szCs w:val="24"/>
        </w:rPr>
        <w:t xml:space="preserve"> ir rasti no ietaupījumiem</w:t>
      </w:r>
      <w:r w:rsidR="00F61DAA">
        <w:rPr>
          <w:rFonts w:ascii="Times New Roman" w:eastAsia="Times New Roman" w:hAnsi="Times New Roman" w:cs="Times New Roman"/>
          <w:sz w:val="24"/>
          <w:szCs w:val="24"/>
        </w:rPr>
        <w:t xml:space="preserve"> CE</w:t>
      </w:r>
      <w:r w:rsidR="004F5FBA">
        <w:rPr>
          <w:rFonts w:ascii="Times New Roman" w:eastAsia="Times New Roman" w:hAnsi="Times New Roman" w:cs="Times New Roman"/>
          <w:sz w:val="24"/>
          <w:szCs w:val="24"/>
        </w:rPr>
        <w:t>F1 līguma aktivitātēs.</w:t>
      </w:r>
    </w:p>
    <w:p w14:paraId="449762DA" w14:textId="62BCFD64" w:rsidR="00A96CCB" w:rsidRDefault="00E43CDA" w:rsidP="00766304">
      <w:pPr>
        <w:spacing w:after="0" w:line="240" w:lineRule="auto"/>
        <w:ind w:firstLine="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nepieciešami </w:t>
      </w:r>
      <w:r w:rsidRPr="00A96CCB">
        <w:rPr>
          <w:rFonts w:ascii="Times New Roman" w:eastAsia="Times New Roman" w:hAnsi="Times New Roman" w:cs="Times New Roman"/>
          <w:sz w:val="24"/>
          <w:szCs w:val="24"/>
        </w:rPr>
        <w:t xml:space="preserve">3 846 915 </w:t>
      </w:r>
      <w:proofErr w:type="spellStart"/>
      <w:r w:rsidRPr="00A96CCB">
        <w:rPr>
          <w:rFonts w:ascii="Times New Roman" w:eastAsia="Times New Roman" w:hAnsi="Times New Roman" w:cs="Times New Roman"/>
          <w:sz w:val="24"/>
          <w:szCs w:val="24"/>
        </w:rPr>
        <w:t>euro</w:t>
      </w:r>
      <w:proofErr w:type="spellEnd"/>
      <w:r>
        <w:rPr>
          <w:rFonts w:ascii="Times New Roman" w:eastAsia="Times New Roman" w:hAnsi="Times New Roman" w:cs="Times New Roman"/>
          <w:sz w:val="24"/>
          <w:szCs w:val="24"/>
        </w:rPr>
        <w:t xml:space="preserve">, kurus iespējams segt no </w:t>
      </w:r>
      <w:r w:rsidR="00A96CCB" w:rsidRPr="00A96CCB">
        <w:rPr>
          <w:rFonts w:ascii="Times New Roman" w:eastAsia="Times New Roman" w:hAnsi="Times New Roman" w:cs="Times New Roman"/>
          <w:sz w:val="24"/>
          <w:szCs w:val="24"/>
        </w:rPr>
        <w:t>valsts budžeta programmas 02.00.00 "Līdzekļi neparedzētiem gadījumiem", lai izpildītu sabiedrības ar ierobežotu atbildību “Eiropas Dzelzceļa līnijas” CEF1 un CEF6-W finansēšanas līguma ietvaros uzņemtās saistības. Satiksmes ministrijai normatīvajos aktos noteiktajā kārtībā iesniegt Finanšu ministrijā pieprasījumu līdzekļu piešķiršanu no valsts budžeta programmas 02.00.00 "Līdzekļi neparedzētiem gadījumiem".</w:t>
      </w:r>
    </w:p>
    <w:p w14:paraId="075D2BAC" w14:textId="17D9C73E" w:rsidR="00177B19" w:rsidRDefault="00177B19" w:rsidP="00766304">
      <w:pPr>
        <w:spacing w:after="0" w:line="240" w:lineRule="auto"/>
        <w:ind w:firstLine="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Vienlaikus risinot jautājumu par nepieciešamo finansējumu </w:t>
      </w:r>
      <w:r w:rsidR="000E07A3">
        <w:rPr>
          <w:rFonts w:ascii="Times New Roman" w:eastAsia="Times New Roman" w:hAnsi="Times New Roman" w:cs="Times New Roman"/>
          <w:sz w:val="24"/>
          <w:szCs w:val="24"/>
        </w:rPr>
        <w:t>būvdarbu turpināšanai primāri ir risināms jautājums par izmaiņām noslēgtajos līgumos, lai mazinātu nepieciešamo finansējumu nākotnē.</w:t>
      </w:r>
    </w:p>
    <w:p w14:paraId="5210C112" w14:textId="4D78AC2A" w:rsidR="00F522D2" w:rsidRDefault="009F1870" w:rsidP="00FD7249">
      <w:pPr>
        <w:spacing w:after="0" w:line="240" w:lineRule="auto"/>
        <w:ind w:left="360" w:firstLine="360"/>
        <w:contextualSpacing/>
        <w:jc w:val="both"/>
        <w:rPr>
          <w:rFonts w:ascii="Times New Roman" w:eastAsia="Calibri" w:hAnsi="Times New Roman" w:cs="Times New Roman"/>
          <w:b/>
          <w:bCs/>
          <w:sz w:val="24"/>
          <w:szCs w:val="24"/>
          <w:lang w:eastAsia="lv-LV"/>
        </w:rPr>
      </w:pPr>
      <w:r>
        <w:tab/>
      </w:r>
    </w:p>
    <w:p w14:paraId="53037097" w14:textId="77777777" w:rsidR="00F522D2" w:rsidRDefault="00F522D2" w:rsidP="094598FA">
      <w:pPr>
        <w:pBdr>
          <w:top w:val="nil"/>
          <w:left w:val="nil"/>
          <w:bottom w:val="nil"/>
          <w:right w:val="nil"/>
          <w:between w:val="nil"/>
        </w:pBdr>
        <w:jc w:val="both"/>
        <w:rPr>
          <w:rFonts w:ascii="Times New Roman" w:eastAsia="Times New Roman" w:hAnsi="Times New Roman"/>
          <w:color w:val="000000"/>
          <w:sz w:val="24"/>
          <w:szCs w:val="24"/>
        </w:rPr>
      </w:pPr>
      <w:r w:rsidRPr="094598FA">
        <w:rPr>
          <w:rFonts w:ascii="Times New Roman" w:eastAsia="Times New Roman" w:hAnsi="Times New Roman"/>
          <w:color w:val="000000" w:themeColor="text1"/>
          <w:sz w:val="24"/>
          <w:szCs w:val="24"/>
        </w:rPr>
        <w:t xml:space="preserve">Satiksmes ministrs </w:t>
      </w:r>
      <w:r>
        <w:tab/>
      </w:r>
      <w:r>
        <w:tab/>
      </w:r>
      <w:r>
        <w:tab/>
      </w:r>
      <w:r>
        <w:tab/>
      </w:r>
      <w:r>
        <w:tab/>
      </w:r>
      <w:r>
        <w:tab/>
      </w:r>
      <w:r>
        <w:tab/>
      </w:r>
      <w:r>
        <w:tab/>
      </w:r>
      <w:proofErr w:type="spellStart"/>
      <w:r w:rsidRPr="094598FA">
        <w:rPr>
          <w:rFonts w:ascii="Times New Roman" w:eastAsia="Times New Roman" w:hAnsi="Times New Roman"/>
          <w:color w:val="000000" w:themeColor="text1"/>
          <w:sz w:val="24"/>
          <w:szCs w:val="24"/>
        </w:rPr>
        <w:t>K.Briškens</w:t>
      </w:r>
      <w:proofErr w:type="spellEnd"/>
    </w:p>
    <w:p w14:paraId="61BD1158" w14:textId="77777777" w:rsidR="00C264E5" w:rsidRDefault="00C264E5" w:rsidP="094598FA">
      <w:pPr>
        <w:pBdr>
          <w:top w:val="nil"/>
          <w:left w:val="nil"/>
          <w:bottom w:val="nil"/>
          <w:right w:val="nil"/>
          <w:between w:val="nil"/>
        </w:pBdr>
        <w:spacing w:after="0"/>
        <w:jc w:val="both"/>
        <w:rPr>
          <w:rFonts w:ascii="Times New Roman" w:eastAsia="Times New Roman" w:hAnsi="Times New Roman"/>
          <w:color w:val="000000"/>
          <w:sz w:val="20"/>
          <w:szCs w:val="20"/>
        </w:rPr>
      </w:pPr>
    </w:p>
    <w:p w14:paraId="26229342" w14:textId="349C3AF0" w:rsidR="000831AE" w:rsidRPr="00A2291E" w:rsidRDefault="00257BD7" w:rsidP="000831AE">
      <w:pPr>
        <w:tabs>
          <w:tab w:val="left" w:pos="6804"/>
        </w:tabs>
        <w:spacing w:after="0"/>
        <w:rPr>
          <w:rFonts w:ascii="Times New Roman" w:hAnsi="Times New Roman" w:cs="Times New Roman"/>
          <w:sz w:val="20"/>
          <w:szCs w:val="20"/>
        </w:rPr>
      </w:pPr>
      <w:r w:rsidRPr="00257BD7">
        <w:rPr>
          <w:rFonts w:ascii="Times New Roman" w:hAnsi="Times New Roman" w:cs="Times New Roman"/>
          <w:sz w:val="20"/>
          <w:szCs w:val="20"/>
        </w:rPr>
        <w:t>Jadigarjana</w:t>
      </w:r>
      <w:r w:rsidR="000831AE" w:rsidRPr="00A2291E">
        <w:rPr>
          <w:rFonts w:ascii="Times New Roman" w:hAnsi="Times New Roman" w:cs="Times New Roman"/>
          <w:sz w:val="20"/>
          <w:szCs w:val="20"/>
        </w:rPr>
        <w:t xml:space="preserve">, </w:t>
      </w:r>
      <w:r w:rsidR="000831AE" w:rsidRPr="3B97AB88">
        <w:rPr>
          <w:rFonts w:ascii="Times New Roman" w:hAnsi="Times New Roman" w:cs="Times New Roman"/>
          <w:sz w:val="20"/>
          <w:szCs w:val="20"/>
        </w:rPr>
        <w:t>67028</w:t>
      </w:r>
      <w:r>
        <w:rPr>
          <w:rFonts w:ascii="Times New Roman" w:hAnsi="Times New Roman" w:cs="Times New Roman"/>
          <w:sz w:val="20"/>
          <w:szCs w:val="20"/>
        </w:rPr>
        <w:t>008</w:t>
      </w:r>
    </w:p>
    <w:p w14:paraId="675FCF8B" w14:textId="243D4CE2" w:rsidR="00F522D2" w:rsidRDefault="00257BD7" w:rsidP="00F64678">
      <w:pPr>
        <w:tabs>
          <w:tab w:val="left" w:pos="6804"/>
        </w:tabs>
        <w:spacing w:after="0"/>
        <w:rPr>
          <w:rFonts w:ascii="Times New Roman" w:eastAsia="Calibri" w:hAnsi="Times New Roman" w:cs="Times New Roman"/>
          <w:b/>
          <w:bCs/>
          <w:sz w:val="24"/>
          <w:szCs w:val="24"/>
          <w:lang w:eastAsia="lv-LV"/>
        </w:rPr>
      </w:pPr>
      <w:r>
        <w:rPr>
          <w:rFonts w:ascii="Times New Roman" w:hAnsi="Times New Roman" w:cs="Times New Roman"/>
          <w:sz w:val="20"/>
          <w:szCs w:val="20"/>
        </w:rPr>
        <w:t>elvita.jadigarjana</w:t>
      </w:r>
      <w:r w:rsidR="000831AE" w:rsidRPr="00A2291E">
        <w:rPr>
          <w:rFonts w:ascii="Times New Roman" w:hAnsi="Times New Roman" w:cs="Times New Roman"/>
          <w:sz w:val="20"/>
          <w:szCs w:val="20"/>
        </w:rPr>
        <w:t>@sam.gov.lv</w:t>
      </w:r>
    </w:p>
    <w:p w14:paraId="3CD9CCAE" w14:textId="57CA3E43" w:rsidR="00F522D2" w:rsidRPr="00CC2D05" w:rsidRDefault="00F522D2" w:rsidP="094598FA">
      <w:pPr>
        <w:spacing w:after="0" w:line="240" w:lineRule="auto"/>
        <w:ind w:firstLine="567"/>
        <w:contextualSpacing/>
        <w:jc w:val="both"/>
        <w:rPr>
          <w:rFonts w:ascii="Times New Roman" w:eastAsia="Calibri" w:hAnsi="Times New Roman" w:cs="Times New Roman"/>
          <w:b/>
          <w:bCs/>
          <w:sz w:val="24"/>
          <w:szCs w:val="24"/>
          <w:lang w:eastAsia="lv-LV"/>
        </w:rPr>
        <w:sectPr w:rsidR="00F522D2" w:rsidRPr="00CC2D05" w:rsidSect="0002390B">
          <w:headerReference w:type="default" r:id="rId11"/>
          <w:footerReference w:type="default" r:id="rId12"/>
          <w:pgSz w:w="11906" w:h="16838"/>
          <w:pgMar w:top="1440" w:right="1440" w:bottom="1440" w:left="1440" w:header="708" w:footer="708" w:gutter="0"/>
          <w:cols w:space="708"/>
          <w:docGrid w:linePitch="360"/>
        </w:sectPr>
      </w:pPr>
    </w:p>
    <w:p w14:paraId="39B64287" w14:textId="2667578A" w:rsidR="008B07C9" w:rsidRPr="00CC2D05" w:rsidRDefault="004B3FF6" w:rsidP="006C6E33">
      <w:pPr>
        <w:spacing w:after="0" w:line="240" w:lineRule="auto"/>
        <w:ind w:firstLine="357"/>
        <w:contextualSpacing/>
        <w:jc w:val="right"/>
        <w:rPr>
          <w:rFonts w:ascii="Times New Roman" w:eastAsia="Calibri" w:hAnsi="Times New Roman" w:cs="Times New Roman"/>
          <w:kern w:val="0"/>
          <w:sz w:val="24"/>
          <w:szCs w:val="24"/>
          <w14:ligatures w14:val="none"/>
        </w:rPr>
      </w:pPr>
      <w:bookmarkStart w:id="1" w:name="_Hlk165972782"/>
      <w:r w:rsidRPr="00CC2D05">
        <w:rPr>
          <w:rFonts w:ascii="Times New Roman" w:eastAsia="Calibri" w:hAnsi="Times New Roman" w:cs="Times New Roman"/>
          <w:kern w:val="0"/>
          <w:sz w:val="24"/>
          <w:szCs w:val="24"/>
          <w14:ligatures w14:val="none"/>
        </w:rPr>
        <w:lastRenderedPageBreak/>
        <w:t>Pielikums Nr.</w:t>
      </w:r>
      <w:r w:rsidR="00E4016A">
        <w:rPr>
          <w:rFonts w:ascii="Times New Roman" w:eastAsia="Calibri" w:hAnsi="Times New Roman" w:cs="Times New Roman"/>
          <w:kern w:val="0"/>
          <w:sz w:val="24"/>
          <w:szCs w:val="24"/>
          <w14:ligatures w14:val="none"/>
        </w:rPr>
        <w:t>1</w:t>
      </w:r>
      <w:r w:rsidR="00E4016A" w:rsidRPr="00CC2D05">
        <w:rPr>
          <w:rFonts w:ascii="Times New Roman" w:eastAsia="Calibri" w:hAnsi="Times New Roman" w:cs="Times New Roman"/>
          <w:kern w:val="0"/>
          <w:sz w:val="24"/>
          <w:szCs w:val="24"/>
          <w14:ligatures w14:val="none"/>
        </w:rPr>
        <w:t xml:space="preserve"> </w:t>
      </w:r>
      <w:r w:rsidR="006E3BD5" w:rsidRPr="00CC2D05">
        <w:rPr>
          <w:rFonts w:ascii="Times New Roman" w:eastAsia="Calibri" w:hAnsi="Times New Roman" w:cs="Times New Roman"/>
          <w:kern w:val="0"/>
          <w:sz w:val="24"/>
          <w:szCs w:val="24"/>
          <w14:ligatures w14:val="none"/>
        </w:rPr>
        <w:t>“</w:t>
      </w:r>
      <w:r w:rsidR="00612EBF" w:rsidRPr="00CC2D05">
        <w:rPr>
          <w:rFonts w:ascii="Times New Roman" w:eastAsia="Calibri" w:hAnsi="Times New Roman" w:cs="Times New Roman"/>
          <w:kern w:val="0"/>
          <w:sz w:val="24"/>
          <w:szCs w:val="24"/>
          <w14:ligatures w14:val="none"/>
        </w:rPr>
        <w:t>BII formula</w:t>
      </w:r>
      <w:r w:rsidR="006E3BD5" w:rsidRPr="00CC2D05">
        <w:rPr>
          <w:rFonts w:ascii="Times New Roman" w:eastAsia="Calibri" w:hAnsi="Times New Roman" w:cs="Times New Roman"/>
          <w:kern w:val="0"/>
          <w:sz w:val="24"/>
          <w:szCs w:val="24"/>
          <w14:ligatures w14:val="none"/>
        </w:rPr>
        <w:t>”</w:t>
      </w:r>
      <w:bookmarkEnd w:id="1"/>
    </w:p>
    <w:p w14:paraId="1B42620F" w14:textId="4DA5C330" w:rsidR="004B3FF6" w:rsidRPr="00CC2D05" w:rsidRDefault="00851D8A" w:rsidP="003C59A7">
      <w:pPr>
        <w:spacing w:after="0" w:line="240" w:lineRule="auto"/>
        <w:ind w:firstLine="357"/>
        <w:contextualSpacing/>
        <w:jc w:val="center"/>
        <w:rPr>
          <w:rFonts w:ascii="Times New Roman" w:eastAsia="Calibri" w:hAnsi="Times New Roman" w:cs="Times New Roman"/>
          <w:kern w:val="0"/>
          <w:sz w:val="24"/>
          <w:szCs w:val="24"/>
          <w14:ligatures w14:val="none"/>
        </w:rPr>
      </w:pPr>
      <w:r w:rsidRPr="00CC2D05">
        <w:rPr>
          <w:rFonts w:ascii="Times New Roman" w:eastAsia="Calibri" w:hAnsi="Times New Roman" w:cs="Times New Roman"/>
          <w:kern w:val="0"/>
          <w:sz w:val="24"/>
          <w:szCs w:val="24"/>
          <w14:ligatures w14:val="none"/>
        </w:rPr>
        <w:t>Līgumu punkti par līgumcenas korekciju saistībā ar izmaiņām izmaksās</w:t>
      </w:r>
    </w:p>
    <w:p w14:paraId="737E0483" w14:textId="77777777" w:rsidR="00851D8A" w:rsidRPr="00CC2D05" w:rsidRDefault="00851D8A" w:rsidP="006C6E33">
      <w:pPr>
        <w:spacing w:after="0" w:line="240" w:lineRule="auto"/>
        <w:contextualSpacing/>
        <w:rPr>
          <w:rFonts w:ascii="Times New Roman" w:eastAsia="Times New Roman" w:hAnsi="Times New Roman" w:cs="Times New Roman"/>
          <w:kern w:val="0"/>
          <w:sz w:val="24"/>
          <w:szCs w:val="24"/>
          <w14:ligatures w14:val="none"/>
        </w:rPr>
      </w:pPr>
    </w:p>
    <w:p w14:paraId="4C1A93E4" w14:textId="3ECDE124" w:rsidR="00E500F8" w:rsidRPr="00CC2D05" w:rsidRDefault="00851D8A" w:rsidP="003C59A7">
      <w:pPr>
        <w:pStyle w:val="ListParagraph"/>
        <w:numPr>
          <w:ilvl w:val="0"/>
          <w:numId w:val="29"/>
        </w:numPr>
        <w:spacing w:after="0" w:line="240" w:lineRule="auto"/>
        <w:rPr>
          <w:rFonts w:ascii="Times New Roman" w:hAnsi="Times New Roman" w:cs="Times New Roman"/>
          <w:b/>
          <w:bCs/>
          <w:sz w:val="24"/>
          <w:szCs w:val="24"/>
        </w:rPr>
      </w:pPr>
      <w:r w:rsidRPr="00CC2D05">
        <w:rPr>
          <w:rFonts w:ascii="Times New Roman" w:eastAsia="Times New Roman" w:hAnsi="Times New Roman" w:cs="Times New Roman"/>
          <w:b/>
          <w:bCs/>
          <w:kern w:val="0"/>
          <w:sz w:val="24"/>
          <w:szCs w:val="24"/>
          <w:lang w:eastAsia="lv-LV"/>
          <w14:ligatures w14:val="none"/>
        </w:rPr>
        <w:t xml:space="preserve">RCS posma </w:t>
      </w:r>
      <w:r w:rsidRPr="00CC2D05">
        <w:rPr>
          <w:rFonts w:ascii="Times New Roman" w:eastAsia="Times New Roman" w:hAnsi="Times New Roman" w:cs="Times New Roman"/>
          <w:kern w:val="0"/>
          <w:sz w:val="24"/>
          <w:szCs w:val="24"/>
          <w:lang w:eastAsia="lv-LV"/>
          <w14:ligatures w14:val="none"/>
        </w:rPr>
        <w:t>2019.gada būvdarbu līgums Nr.</w:t>
      </w:r>
      <w:r w:rsidRPr="00CC2D05" w:rsidDel="00851D8A">
        <w:rPr>
          <w:rFonts w:ascii="Times New Roman" w:eastAsia="Times New Roman" w:hAnsi="Times New Roman" w:cs="Times New Roman"/>
          <w:kern w:val="0"/>
          <w:sz w:val="24"/>
          <w:szCs w:val="24"/>
          <w:lang w:eastAsia="lv-LV"/>
          <w14:ligatures w14:val="none"/>
        </w:rPr>
        <w:t>EDZL</w:t>
      </w:r>
      <w:r w:rsidRPr="00CC2D05">
        <w:rPr>
          <w:rFonts w:ascii="Times New Roman" w:eastAsia="Times New Roman" w:hAnsi="Times New Roman" w:cs="Times New Roman"/>
          <w:kern w:val="0"/>
          <w:sz w:val="24"/>
          <w:szCs w:val="24"/>
          <w:lang w:eastAsia="lv-LV"/>
          <w14:ligatures w14:val="none"/>
        </w:rPr>
        <w:t>-02-1/54 ar pilnsabiedrību BEERIX</w:t>
      </w:r>
    </w:p>
    <w:p w14:paraId="36CC04BF" w14:textId="77777777" w:rsidR="00A96AC9" w:rsidRPr="00CC2D05" w:rsidRDefault="00A96AC9" w:rsidP="003C59A7">
      <w:pPr>
        <w:pStyle w:val="ListParagraph"/>
        <w:spacing w:after="0" w:line="240" w:lineRule="auto"/>
        <w:rPr>
          <w:rFonts w:ascii="Times New Roman" w:eastAsia="Times New Roman" w:hAnsi="Times New Roman" w:cs="Times New Roman"/>
          <w:kern w:val="0"/>
          <w:sz w:val="24"/>
          <w:szCs w:val="24"/>
          <w:lang w:eastAsia="lv-LV"/>
          <w14:ligatures w14:val="none"/>
        </w:rPr>
      </w:pPr>
    </w:p>
    <w:p w14:paraId="4070D090" w14:textId="26F39729" w:rsidR="00A96AC9" w:rsidRPr="00CC2D05" w:rsidRDefault="00B81AC7" w:rsidP="003C59A7">
      <w:pPr>
        <w:pStyle w:val="ListParagraph"/>
        <w:spacing w:after="0" w:line="240" w:lineRule="auto"/>
        <w:ind w:left="142"/>
        <w:rPr>
          <w:rFonts w:ascii="Times New Roman" w:hAnsi="Times New Roman" w:cs="Times New Roman"/>
          <w:sz w:val="24"/>
          <w:szCs w:val="24"/>
        </w:rPr>
      </w:pPr>
      <w:r w:rsidRPr="00CC2D05">
        <w:rPr>
          <w:rFonts w:ascii="Times New Roman" w:hAnsi="Times New Roman" w:cs="Times New Roman"/>
          <w:noProof/>
          <w:sz w:val="24"/>
          <w:szCs w:val="24"/>
        </w:rPr>
        <w:drawing>
          <wp:inline distT="0" distB="0" distL="0" distR="0" wp14:anchorId="69FACB45" wp14:editId="04B6CB05">
            <wp:extent cx="5731510" cy="4752377"/>
            <wp:effectExtent l="0" t="0" r="2540" b="0"/>
            <wp:docPr id="1861950297" name="Picture 1" descr="A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50297" name="Picture 1" descr="A text on a white background&#10;&#10;Description automatically generated with medium confidence"/>
                    <pic:cNvPicPr/>
                  </pic:nvPicPr>
                  <pic:blipFill>
                    <a:blip r:embed="rId13"/>
                    <a:stretch>
                      <a:fillRect/>
                    </a:stretch>
                  </pic:blipFill>
                  <pic:spPr>
                    <a:xfrm>
                      <a:off x="0" y="0"/>
                      <a:ext cx="5731510" cy="4752377"/>
                    </a:xfrm>
                    <a:prstGeom prst="rect">
                      <a:avLst/>
                    </a:prstGeom>
                  </pic:spPr>
                </pic:pic>
              </a:graphicData>
            </a:graphic>
          </wp:inline>
        </w:drawing>
      </w:r>
    </w:p>
    <w:p w14:paraId="3733B55F" w14:textId="6FBED1D2" w:rsidR="008B07C9" w:rsidRPr="00CC2D05" w:rsidRDefault="008B07C9" w:rsidP="003C59A7">
      <w:pPr>
        <w:pStyle w:val="ListParagraph"/>
        <w:spacing w:after="0" w:line="240" w:lineRule="auto"/>
        <w:ind w:left="142"/>
        <w:rPr>
          <w:rFonts w:ascii="Times New Roman" w:hAnsi="Times New Roman" w:cs="Times New Roman"/>
          <w:sz w:val="24"/>
          <w:szCs w:val="24"/>
        </w:rPr>
      </w:pPr>
      <w:r w:rsidRPr="00CC2D05">
        <w:rPr>
          <w:rFonts w:ascii="Times New Roman" w:hAnsi="Times New Roman" w:cs="Times New Roman"/>
          <w:noProof/>
          <w:sz w:val="24"/>
          <w:szCs w:val="24"/>
        </w:rPr>
        <w:lastRenderedPageBreak/>
        <w:drawing>
          <wp:inline distT="0" distB="0" distL="0" distR="0" wp14:anchorId="068457DC" wp14:editId="108E7528">
            <wp:extent cx="5731510" cy="4060432"/>
            <wp:effectExtent l="0" t="0" r="2540" b="0"/>
            <wp:docPr id="160198408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84085" name="Picture 1" descr="A close-up of a document&#10;&#10;Description automatically generated"/>
                    <pic:cNvPicPr/>
                  </pic:nvPicPr>
                  <pic:blipFill>
                    <a:blip r:embed="rId14"/>
                    <a:stretch>
                      <a:fillRect/>
                    </a:stretch>
                  </pic:blipFill>
                  <pic:spPr>
                    <a:xfrm>
                      <a:off x="0" y="0"/>
                      <a:ext cx="5731510" cy="4060432"/>
                    </a:xfrm>
                    <a:prstGeom prst="rect">
                      <a:avLst/>
                    </a:prstGeom>
                  </pic:spPr>
                </pic:pic>
              </a:graphicData>
            </a:graphic>
          </wp:inline>
        </w:drawing>
      </w:r>
    </w:p>
    <w:p w14:paraId="3943F5B9" w14:textId="77777777" w:rsidR="008B07C9" w:rsidRPr="00CC2D05" w:rsidRDefault="008B07C9" w:rsidP="003C59A7">
      <w:pPr>
        <w:pStyle w:val="ListParagraph"/>
        <w:spacing w:after="0" w:line="240" w:lineRule="auto"/>
        <w:ind w:left="142"/>
        <w:rPr>
          <w:rFonts w:ascii="Times New Roman" w:hAnsi="Times New Roman" w:cs="Times New Roman"/>
          <w:sz w:val="24"/>
          <w:szCs w:val="24"/>
        </w:rPr>
      </w:pPr>
    </w:p>
    <w:p w14:paraId="68F1E386" w14:textId="0AFAFDE5" w:rsidR="008B07C9" w:rsidRPr="00CC2D05" w:rsidRDefault="00041E09" w:rsidP="003C59A7">
      <w:pPr>
        <w:pStyle w:val="ListParagraph"/>
        <w:numPr>
          <w:ilvl w:val="0"/>
          <w:numId w:val="29"/>
        </w:numPr>
        <w:spacing w:after="0" w:line="240" w:lineRule="auto"/>
        <w:rPr>
          <w:rFonts w:ascii="Times New Roman" w:hAnsi="Times New Roman" w:cs="Times New Roman"/>
          <w:b/>
          <w:bCs/>
          <w:sz w:val="24"/>
          <w:szCs w:val="24"/>
        </w:rPr>
      </w:pPr>
      <w:r w:rsidRPr="00CC2D05">
        <w:rPr>
          <w:rFonts w:ascii="Times New Roman" w:eastAsia="Times New Roman" w:hAnsi="Times New Roman" w:cs="Times New Roman"/>
          <w:b/>
          <w:bCs/>
          <w:kern w:val="0"/>
          <w:sz w:val="24"/>
          <w:szCs w:val="24"/>
          <w:lang w:eastAsia="lv-LV"/>
          <w14:ligatures w14:val="none"/>
        </w:rPr>
        <w:t xml:space="preserve">RIX posma </w:t>
      </w:r>
      <w:r w:rsidRPr="00CC2D05">
        <w:rPr>
          <w:rFonts w:ascii="Times New Roman" w:eastAsia="Times New Roman" w:hAnsi="Times New Roman" w:cs="Times New Roman"/>
          <w:kern w:val="0"/>
          <w:sz w:val="24"/>
          <w:szCs w:val="24"/>
          <w:lang w:eastAsia="lv-LV"/>
          <w14:ligatures w14:val="none"/>
        </w:rPr>
        <w:t xml:space="preserve">2021.gada būvdarbu līgums Nr.4.2.IL/2021-3 ar pilnsabiedrību B.S.L. </w:t>
      </w:r>
      <w:proofErr w:type="spellStart"/>
      <w:r w:rsidRPr="00CC2D05">
        <w:rPr>
          <w:rFonts w:ascii="Times New Roman" w:eastAsia="Times New Roman" w:hAnsi="Times New Roman" w:cs="Times New Roman"/>
          <w:kern w:val="0"/>
          <w:sz w:val="24"/>
          <w:szCs w:val="24"/>
          <w:lang w:eastAsia="lv-LV"/>
          <w14:ligatures w14:val="none"/>
        </w:rPr>
        <w:t>Infra</w:t>
      </w:r>
      <w:proofErr w:type="spellEnd"/>
    </w:p>
    <w:p w14:paraId="47965894" w14:textId="1C2C3FB3"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13.7 Izmaksu izmaiņu korekcijas</w:t>
      </w:r>
    </w:p>
    <w:p w14:paraId="08911077" w14:textId="77777777" w:rsidR="00BC7062" w:rsidRPr="00CC2D05" w:rsidRDefault="00BC7062" w:rsidP="003C59A7">
      <w:pPr>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"Līgumcena tiek pārrēķināta saskaņā ar izmaksu korekcijas aprēķiniem, piemērojot turpmāk minētos nosacījumus.</w:t>
      </w:r>
    </w:p>
    <w:p w14:paraId="40314AEB" w14:textId="77777777" w:rsidR="00BC7062" w:rsidRPr="00CC2D05" w:rsidRDefault="00BC7062" w:rsidP="003C59A7">
      <w:pPr>
        <w:spacing w:after="0" w:line="240" w:lineRule="auto"/>
        <w:ind w:firstLine="709"/>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 xml:space="preserve">Aprēķinot korekcijas izmaksas, piemēro šādus nosacījumus: </w:t>
      </w:r>
    </w:p>
    <w:p w14:paraId="3E140139" w14:textId="77777777" w:rsidR="00BC7062" w:rsidRPr="00CC2D05" w:rsidRDefault="00BC7062" w:rsidP="003C59A7">
      <w:pPr>
        <w:spacing w:after="0" w:line="240" w:lineRule="auto"/>
        <w:ind w:firstLine="567"/>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(a) bāzes periods - tā gada kalendārais ceturksnis, kurā tika iesniegts Piedāvājums;</w:t>
      </w:r>
    </w:p>
    <w:p w14:paraId="207FB81B" w14:textId="77777777" w:rsidR="00BC7062" w:rsidRPr="00CC2D05" w:rsidRDefault="00BC7062" w:rsidP="003C59A7">
      <w:pPr>
        <w:spacing w:after="0" w:line="240" w:lineRule="auto"/>
        <w:ind w:firstLine="567"/>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(b) darbu bāzes cena L0; M0; E0 - būvniecības cena par ceturksni saskaņā ar cenu, kas norādīta piedāvājumā, kurš jāiesniedz saskaņā ar 14.1. [Līgumcena] apakšpunktu, ņemot vērā izmaksu elementus (primārās resursu grupas), proti, darbaspēku, materiālus, iekārtas, kā norādīts Izpildītāja Piedāvājumā un 14.1. [Līgumcena] apakšpunktā;</w:t>
      </w:r>
    </w:p>
    <w:p w14:paraId="5EC6B9D3" w14:textId="77777777" w:rsidR="00BC7062" w:rsidRPr="00CC2D05" w:rsidRDefault="00BC7062" w:rsidP="003C59A7">
      <w:pPr>
        <w:spacing w:after="0" w:line="240" w:lineRule="auto"/>
        <w:ind w:firstLine="709"/>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(c) korekcijas periodi - kalendāra ceturkšņi gadā, kas seko pēc bāzes perioda ceturkšņa, līdz Darbu pabeigšanai (ieskaitot).</w:t>
      </w:r>
    </w:p>
    <w:p w14:paraId="672CFDA6" w14:textId="02AF925C" w:rsidR="00F00889" w:rsidRPr="00CC2D05" w:rsidRDefault="00BC7062" w:rsidP="003C59A7">
      <w:pPr>
        <w:spacing w:after="0" w:line="240" w:lineRule="auto"/>
        <w:ind w:firstLine="284"/>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r>
      <w:r w:rsidR="00F00889" w:rsidRPr="00CC2D05">
        <w:rPr>
          <w:rFonts w:ascii="Times New Roman" w:eastAsia="Times New Roman" w:hAnsi="Times New Roman" w:cs="Times New Roman"/>
          <w:noProof/>
          <w:kern w:val="0"/>
          <w:sz w:val="24"/>
          <w:szCs w:val="24"/>
          <w:lang w:eastAsia="lv-LV"/>
          <w14:ligatures w14:val="none"/>
        </w:rPr>
        <w:drawing>
          <wp:inline distT="0" distB="0" distL="0" distR="0" wp14:anchorId="498F2D6E" wp14:editId="495A9AE4">
            <wp:extent cx="3547110" cy="268607"/>
            <wp:effectExtent l="0" t="0" r="0" b="0"/>
            <wp:docPr id="19070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43" cy="274092"/>
                    </a:xfrm>
                    <a:prstGeom prst="rect">
                      <a:avLst/>
                    </a:prstGeom>
                    <a:noFill/>
                  </pic:spPr>
                </pic:pic>
              </a:graphicData>
            </a:graphic>
          </wp:inline>
        </w:drawing>
      </w:r>
    </w:p>
    <w:p w14:paraId="08D3C193" w14:textId="285F32CF"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kur,</w:t>
      </w:r>
    </w:p>
    <w:p w14:paraId="3EB5E9C9"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roofErr w:type="spellStart"/>
      <w:r w:rsidRPr="00CC2D05">
        <w:rPr>
          <w:rFonts w:ascii="Times New Roman" w:eastAsia="Times New Roman" w:hAnsi="Times New Roman" w:cs="Times New Roman"/>
          <w:kern w:val="0"/>
          <w:sz w:val="24"/>
          <w:szCs w:val="24"/>
          <w:lang w:eastAsia="lv-LV"/>
          <w14:ligatures w14:val="none"/>
        </w:rPr>
        <w:t>ΔLn</w:t>
      </w:r>
      <w:proofErr w:type="spellEnd"/>
      <w:r w:rsidRPr="00CC2D05">
        <w:rPr>
          <w:rFonts w:ascii="Times New Roman" w:eastAsia="Times New Roman" w:hAnsi="Times New Roman" w:cs="Times New Roman"/>
          <w:kern w:val="0"/>
          <w:sz w:val="24"/>
          <w:szCs w:val="24"/>
          <w:lang w:eastAsia="lv-LV"/>
          <w14:ligatures w14:val="none"/>
        </w:rPr>
        <w:t xml:space="preserve"> = 0,90 × (L0 × </w:t>
      </w:r>
      <w:proofErr w:type="spellStart"/>
      <w:r w:rsidRPr="00CC2D05">
        <w:rPr>
          <w:rFonts w:ascii="Times New Roman" w:eastAsia="Times New Roman" w:hAnsi="Times New Roman" w:cs="Times New Roman"/>
          <w:kern w:val="0"/>
          <w:sz w:val="24"/>
          <w:szCs w:val="24"/>
          <w:lang w:eastAsia="lv-LV"/>
          <w14:ligatures w14:val="none"/>
        </w:rPr>
        <w:t>BnLm</w:t>
      </w:r>
      <w:proofErr w:type="spellEnd"/>
      <w:r w:rsidRPr="00CC2D05">
        <w:rPr>
          <w:rFonts w:ascii="Times New Roman" w:eastAsia="Times New Roman" w:hAnsi="Times New Roman" w:cs="Times New Roman"/>
          <w:kern w:val="0"/>
          <w:sz w:val="24"/>
          <w:szCs w:val="24"/>
          <w:lang w:eastAsia="lv-LV"/>
          <w14:ligatures w14:val="none"/>
        </w:rPr>
        <w:t>/ BnL0 - L0) - darbaspēka izmaksu korekcija</w:t>
      </w:r>
    </w:p>
    <w:p w14:paraId="63D6A580"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roofErr w:type="spellStart"/>
      <w:r w:rsidRPr="00CC2D05">
        <w:rPr>
          <w:rFonts w:ascii="Times New Roman" w:eastAsia="Times New Roman" w:hAnsi="Times New Roman" w:cs="Times New Roman"/>
          <w:kern w:val="0"/>
          <w:sz w:val="24"/>
          <w:szCs w:val="24"/>
          <w:lang w:eastAsia="lv-LV"/>
          <w14:ligatures w14:val="none"/>
        </w:rPr>
        <w:t>ΔMn</w:t>
      </w:r>
      <w:proofErr w:type="spellEnd"/>
      <w:r w:rsidRPr="00CC2D05">
        <w:rPr>
          <w:rFonts w:ascii="Times New Roman" w:eastAsia="Times New Roman" w:hAnsi="Times New Roman" w:cs="Times New Roman"/>
          <w:kern w:val="0"/>
          <w:sz w:val="24"/>
          <w:szCs w:val="24"/>
          <w:lang w:eastAsia="lv-LV"/>
          <w14:ligatures w14:val="none"/>
        </w:rPr>
        <w:t xml:space="preserve"> = 0,90 × (M0 × </w:t>
      </w:r>
      <w:proofErr w:type="spellStart"/>
      <w:r w:rsidRPr="00CC2D05">
        <w:rPr>
          <w:rFonts w:ascii="Times New Roman" w:eastAsia="Times New Roman" w:hAnsi="Times New Roman" w:cs="Times New Roman"/>
          <w:kern w:val="0"/>
          <w:sz w:val="24"/>
          <w:szCs w:val="24"/>
          <w:lang w:eastAsia="lv-LV"/>
          <w14:ligatures w14:val="none"/>
        </w:rPr>
        <w:t>BnMn</w:t>
      </w:r>
      <w:proofErr w:type="spellEnd"/>
      <w:r w:rsidRPr="00CC2D05">
        <w:rPr>
          <w:rFonts w:ascii="Times New Roman" w:eastAsia="Times New Roman" w:hAnsi="Times New Roman" w:cs="Times New Roman"/>
          <w:kern w:val="0"/>
          <w:sz w:val="24"/>
          <w:szCs w:val="24"/>
          <w:lang w:eastAsia="lv-LV"/>
          <w14:ligatures w14:val="none"/>
        </w:rPr>
        <w:t>/ BnM0 - M0) - materiālu izmaksu korekcija</w:t>
      </w:r>
    </w:p>
    <w:p w14:paraId="3C980567"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proofErr w:type="spellStart"/>
      <w:r w:rsidRPr="00CC2D05">
        <w:rPr>
          <w:rFonts w:ascii="Times New Roman" w:eastAsia="Times New Roman" w:hAnsi="Times New Roman" w:cs="Times New Roman"/>
          <w:kern w:val="0"/>
          <w:sz w:val="24"/>
          <w:szCs w:val="24"/>
          <w:lang w:eastAsia="lv-LV"/>
          <w14:ligatures w14:val="none"/>
        </w:rPr>
        <w:t>ΔEn</w:t>
      </w:r>
      <w:proofErr w:type="spellEnd"/>
      <w:r w:rsidRPr="00CC2D05">
        <w:rPr>
          <w:rFonts w:ascii="Times New Roman" w:eastAsia="Times New Roman" w:hAnsi="Times New Roman" w:cs="Times New Roman"/>
          <w:kern w:val="0"/>
          <w:sz w:val="24"/>
          <w:szCs w:val="24"/>
          <w:lang w:eastAsia="lv-LV"/>
          <w14:ligatures w14:val="none"/>
        </w:rPr>
        <w:t xml:space="preserve"> = 0,90 × (E0 × </w:t>
      </w:r>
      <w:proofErr w:type="spellStart"/>
      <w:r w:rsidRPr="00CC2D05">
        <w:rPr>
          <w:rFonts w:ascii="Times New Roman" w:eastAsia="Times New Roman" w:hAnsi="Times New Roman" w:cs="Times New Roman"/>
          <w:kern w:val="0"/>
          <w:sz w:val="24"/>
          <w:szCs w:val="24"/>
          <w:lang w:eastAsia="lv-LV"/>
          <w14:ligatures w14:val="none"/>
        </w:rPr>
        <w:t>BnEm</w:t>
      </w:r>
      <w:proofErr w:type="spellEnd"/>
      <w:r w:rsidRPr="00CC2D05">
        <w:rPr>
          <w:rFonts w:ascii="Times New Roman" w:eastAsia="Times New Roman" w:hAnsi="Times New Roman" w:cs="Times New Roman"/>
          <w:kern w:val="0"/>
          <w:sz w:val="24"/>
          <w:szCs w:val="24"/>
          <w:lang w:eastAsia="lv-LV"/>
          <w14:ligatures w14:val="none"/>
        </w:rPr>
        <w:t>/ BnE0 - E0) - iekārtu izmaksu korekcija</w:t>
      </w:r>
    </w:p>
    <w:p w14:paraId="2F141B75"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Q - pieskaitāmo izmaksu norma (koeficients), kas norādīta izpildītāja piedāvājumā.</w:t>
      </w:r>
    </w:p>
    <w:p w14:paraId="316E2595"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r>
      <w:proofErr w:type="spellStart"/>
      <w:r w:rsidRPr="00CC2D05">
        <w:rPr>
          <w:rFonts w:ascii="Times New Roman" w:eastAsia="Times New Roman" w:hAnsi="Times New Roman" w:cs="Times New Roman"/>
          <w:kern w:val="0"/>
          <w:sz w:val="24"/>
          <w:szCs w:val="24"/>
          <w:lang w:eastAsia="lv-LV"/>
          <w14:ligatures w14:val="none"/>
        </w:rPr>
        <w:t>BnLm</w:t>
      </w:r>
      <w:proofErr w:type="spellEnd"/>
      <w:r w:rsidRPr="00CC2D05">
        <w:rPr>
          <w:rFonts w:ascii="Times New Roman" w:eastAsia="Times New Roman" w:hAnsi="Times New Roman" w:cs="Times New Roman"/>
          <w:kern w:val="0"/>
          <w:sz w:val="24"/>
          <w:szCs w:val="24"/>
          <w:lang w:eastAsia="lv-LV"/>
          <w14:ligatures w14:val="none"/>
        </w:rPr>
        <w:t xml:space="preserve"> - būvstrādnieku darba samaksa sadalījumā pa transporta objektiem, Latvijas Centrālās statistikas pārvaldes ceturkšņa publicētais indekss RC082c par visiem attiecīgajā ceturksnī pabeigtajiem darbiem;</w:t>
      </w:r>
    </w:p>
    <w:p w14:paraId="69A482F1"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BnL0 - būvstrādnieku darba samaksas izmaiņas sadalījumā pa transporta objektiem, indekss RC082c, ko reizi ceturksnī publicē Latvijas Centrālā statistikas pārvalde, par ceturkšņa beigām, kurā iesniegts piedāvājums;</w:t>
      </w:r>
    </w:p>
    <w:p w14:paraId="67405222"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lastRenderedPageBreak/>
        <w:tab/>
      </w:r>
      <w:proofErr w:type="spellStart"/>
      <w:r w:rsidRPr="00CC2D05">
        <w:rPr>
          <w:rFonts w:ascii="Times New Roman" w:eastAsia="Times New Roman" w:hAnsi="Times New Roman" w:cs="Times New Roman"/>
          <w:kern w:val="0"/>
          <w:sz w:val="24"/>
          <w:szCs w:val="24"/>
          <w:lang w:eastAsia="lv-LV"/>
          <w14:ligatures w14:val="none"/>
        </w:rPr>
        <w:t>BnMm</w:t>
      </w:r>
      <w:proofErr w:type="spellEnd"/>
      <w:r w:rsidRPr="00CC2D05">
        <w:rPr>
          <w:rFonts w:ascii="Times New Roman" w:eastAsia="Times New Roman" w:hAnsi="Times New Roman" w:cs="Times New Roman"/>
          <w:kern w:val="0"/>
          <w:sz w:val="24"/>
          <w:szCs w:val="24"/>
          <w:lang w:eastAsia="lv-LV"/>
          <w14:ligatures w14:val="none"/>
        </w:rPr>
        <w:t>, - būvmateriālu izmaksas transporta objektu dalījumā, indekss RC082c, ko reizi ceturksnī publicē Latvijas Centrālā statistikas pārvalde, par visiem attiecīgajā ceturksnī pabeigtajiem darbiem;</w:t>
      </w:r>
    </w:p>
    <w:p w14:paraId="299BC27C"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BnM0, - būvmateriālu izmaksas transporta objektu dalījumā, indekss RC082c, ko reizi ceturksnī publicē Latvijas Centrālā statistikas pārvalde, kad tika iesniegts piedāvājums;</w:t>
      </w:r>
    </w:p>
    <w:p w14:paraId="5780EA9C"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r>
      <w:proofErr w:type="spellStart"/>
      <w:r w:rsidRPr="00CC2D05">
        <w:rPr>
          <w:rFonts w:ascii="Times New Roman" w:eastAsia="Times New Roman" w:hAnsi="Times New Roman" w:cs="Times New Roman"/>
          <w:kern w:val="0"/>
          <w:sz w:val="24"/>
          <w:szCs w:val="24"/>
          <w:lang w:eastAsia="lv-LV"/>
          <w14:ligatures w14:val="none"/>
        </w:rPr>
        <w:t>BnEm</w:t>
      </w:r>
      <w:proofErr w:type="spellEnd"/>
      <w:r w:rsidRPr="00CC2D05">
        <w:rPr>
          <w:rFonts w:ascii="Times New Roman" w:eastAsia="Times New Roman" w:hAnsi="Times New Roman" w:cs="Times New Roman"/>
          <w:kern w:val="0"/>
          <w:sz w:val="24"/>
          <w:szCs w:val="24"/>
          <w:lang w:eastAsia="lv-LV"/>
          <w14:ligatures w14:val="none"/>
        </w:rPr>
        <w:t xml:space="preserve"> - iekārtu izmaksas transporta objektu dalījumā, indekss RC082c, ko reizi ceturksnī publicē Latvijas Centrālā statistikas pārvalde, pēc attiecīgajā ceturksnī pabeigtajiem darbiem;</w:t>
      </w:r>
    </w:p>
    <w:p w14:paraId="07B53B2A"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BnE0, - iekārtu izmaksas sadalījumā pa transporta objektiem, indekss RC082c, ko reizi ceturksnī publicē Latvijas Centrālā statistikas pārvalde, kad tika iesniegts piedāvājums;</w:t>
      </w:r>
    </w:p>
    <w:p w14:paraId="4EAB8197"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m - korekcijas perioda kārtas numurs.</w:t>
      </w:r>
    </w:p>
    <w:p w14:paraId="249754B3"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Ja Būvuzņēmējs nepabeidz Darbus Būvdarbu izpildes termiņā, cenu korekcija pēc tam tiek veikta, izmantojot:</w:t>
      </w:r>
    </w:p>
    <w:p w14:paraId="5C991E82"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(a) katru indeksu vai cenu, kas bija spēkā 49 dienas pirms Darbu pabeigšanas termiņa beigām; vai</w:t>
      </w:r>
    </w:p>
    <w:p w14:paraId="79344600" w14:textId="77777777" w:rsidR="00BC7062"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CC2D05">
        <w:rPr>
          <w:rFonts w:ascii="Times New Roman" w:eastAsia="Times New Roman" w:hAnsi="Times New Roman" w:cs="Times New Roman"/>
          <w:kern w:val="0"/>
          <w:sz w:val="24"/>
          <w:szCs w:val="24"/>
          <w:lang w:eastAsia="lv-LV"/>
          <w14:ligatures w14:val="none"/>
        </w:rPr>
        <w:tab/>
        <w:t xml:space="preserve">(b) pašreizējo indeksu vai cenu, </w:t>
      </w:r>
    </w:p>
    <w:p w14:paraId="7AD99A93" w14:textId="64711813" w:rsidR="00827227" w:rsidRPr="00CC2D05" w:rsidRDefault="00BC7062" w:rsidP="003C59A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sectPr w:rsidR="00827227" w:rsidRPr="00CC2D05" w:rsidSect="00065DBE">
          <w:footerReference w:type="default" r:id="rId16"/>
          <w:pgSz w:w="11906" w:h="16838"/>
          <w:pgMar w:top="1440" w:right="1440" w:bottom="1440" w:left="1440" w:header="708" w:footer="708" w:gutter="0"/>
          <w:cols w:space="708"/>
          <w:docGrid w:linePitch="360"/>
        </w:sectPr>
      </w:pPr>
      <w:r w:rsidRPr="00CC2D05">
        <w:rPr>
          <w:rFonts w:ascii="Times New Roman" w:eastAsia="Times New Roman" w:hAnsi="Times New Roman" w:cs="Times New Roman"/>
          <w:kern w:val="0"/>
          <w:sz w:val="24"/>
          <w:szCs w:val="24"/>
          <w:lang w:eastAsia="lv-LV"/>
          <w14:ligatures w14:val="none"/>
        </w:rPr>
        <w:tab/>
        <w:t>atkarībā no tā, kura no tām ir izdevīgāka Pasūtītāja</w:t>
      </w:r>
    </w:p>
    <w:p w14:paraId="29235B1F" w14:textId="6A654CE9" w:rsidR="63618C7F" w:rsidRDefault="63618C7F" w:rsidP="210FCD01">
      <w:pPr>
        <w:rPr>
          <w:rFonts w:ascii="Times New Roman" w:eastAsia="Arial" w:hAnsi="Times New Roman" w:cs="Times New Roman"/>
          <w:sz w:val="24"/>
          <w:szCs w:val="24"/>
        </w:rPr>
      </w:pPr>
    </w:p>
    <w:sectPr w:rsidR="63618C7F" w:rsidSect="00CD33A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7D622" w14:textId="77777777" w:rsidR="00B54E2C" w:rsidRDefault="00B54E2C" w:rsidP="00E500F8">
      <w:pPr>
        <w:spacing w:after="0" w:line="240" w:lineRule="auto"/>
      </w:pPr>
      <w:r>
        <w:separator/>
      </w:r>
    </w:p>
  </w:endnote>
  <w:endnote w:type="continuationSeparator" w:id="0">
    <w:p w14:paraId="253221C0" w14:textId="77777777" w:rsidR="00B54E2C" w:rsidRDefault="00B54E2C" w:rsidP="00E500F8">
      <w:pPr>
        <w:spacing w:after="0" w:line="240" w:lineRule="auto"/>
      </w:pPr>
      <w:r>
        <w:continuationSeparator/>
      </w:r>
    </w:p>
  </w:endnote>
  <w:endnote w:type="continuationNotice" w:id="1">
    <w:p w14:paraId="7BD1A751" w14:textId="77777777" w:rsidR="00B54E2C" w:rsidRDefault="00B54E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7244972"/>
      <w:docPartObj>
        <w:docPartGallery w:val="Page Numbers (Bottom of Page)"/>
        <w:docPartUnique/>
      </w:docPartObj>
    </w:sdtPr>
    <w:sdtEndPr>
      <w:rPr>
        <w:rFonts w:ascii="Times New Roman" w:hAnsi="Times New Roman" w:cs="Times New Roman"/>
        <w:noProof/>
      </w:rPr>
    </w:sdtEndPr>
    <w:sdtContent>
      <w:p w14:paraId="213246CF" w14:textId="67C8FAB7" w:rsidR="002A21E8" w:rsidRPr="003E51A4" w:rsidRDefault="002A21E8">
        <w:pPr>
          <w:pStyle w:val="Footer"/>
          <w:jc w:val="right"/>
          <w:rPr>
            <w:rFonts w:ascii="Times New Roman" w:hAnsi="Times New Roman" w:cs="Times New Roman"/>
          </w:rPr>
        </w:pPr>
        <w:r w:rsidRPr="003E51A4">
          <w:rPr>
            <w:rFonts w:ascii="Times New Roman" w:hAnsi="Times New Roman" w:cs="Times New Roman"/>
          </w:rPr>
          <w:fldChar w:fldCharType="begin"/>
        </w:r>
        <w:r w:rsidRPr="003E51A4">
          <w:rPr>
            <w:rFonts w:ascii="Times New Roman" w:hAnsi="Times New Roman" w:cs="Times New Roman"/>
          </w:rPr>
          <w:instrText xml:space="preserve"> PAGE   \* MERGEFORMAT </w:instrText>
        </w:r>
        <w:r w:rsidRPr="003E51A4">
          <w:rPr>
            <w:rFonts w:ascii="Times New Roman" w:hAnsi="Times New Roman" w:cs="Times New Roman"/>
          </w:rPr>
          <w:fldChar w:fldCharType="separate"/>
        </w:r>
        <w:r w:rsidRPr="003E51A4">
          <w:rPr>
            <w:rFonts w:ascii="Times New Roman" w:hAnsi="Times New Roman" w:cs="Times New Roman"/>
            <w:noProof/>
          </w:rPr>
          <w:t>2</w:t>
        </w:r>
        <w:r w:rsidRPr="003E51A4">
          <w:rPr>
            <w:rFonts w:ascii="Times New Roman" w:hAnsi="Times New Roman" w:cs="Times New Roman"/>
            <w:noProof/>
          </w:rPr>
          <w:fldChar w:fldCharType="end"/>
        </w:r>
      </w:p>
    </w:sdtContent>
  </w:sdt>
  <w:p w14:paraId="66302AC7" w14:textId="77777777" w:rsidR="0002390B" w:rsidRDefault="0002390B" w:rsidP="005D3B4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5208059"/>
      <w:docPartObj>
        <w:docPartGallery w:val="Page Numbers (Bottom of Page)"/>
        <w:docPartUnique/>
      </w:docPartObj>
    </w:sdtPr>
    <w:sdtEndPr>
      <w:rPr>
        <w:noProof/>
      </w:rPr>
    </w:sdtEndPr>
    <w:sdtContent>
      <w:p w14:paraId="7E4E6583" w14:textId="5227AE25" w:rsidR="002A21E8" w:rsidRDefault="002A21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95328" w14:textId="5D7E82FE" w:rsidR="00E500F8" w:rsidRDefault="00E500F8" w:rsidP="005D3B4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6FD46" w14:textId="77777777" w:rsidR="00B54E2C" w:rsidRDefault="00B54E2C" w:rsidP="00E500F8">
      <w:pPr>
        <w:spacing w:after="0" w:line="240" w:lineRule="auto"/>
      </w:pPr>
      <w:r>
        <w:separator/>
      </w:r>
    </w:p>
  </w:footnote>
  <w:footnote w:type="continuationSeparator" w:id="0">
    <w:p w14:paraId="598153EF" w14:textId="77777777" w:rsidR="00B54E2C" w:rsidRDefault="00B54E2C" w:rsidP="00E500F8">
      <w:pPr>
        <w:spacing w:after="0" w:line="240" w:lineRule="auto"/>
      </w:pPr>
      <w:r>
        <w:continuationSeparator/>
      </w:r>
    </w:p>
  </w:footnote>
  <w:footnote w:type="continuationNotice" w:id="1">
    <w:p w14:paraId="621DC139" w14:textId="77777777" w:rsidR="00B54E2C" w:rsidRDefault="00B54E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05083" w14:textId="566EAF9B" w:rsidR="0026579A" w:rsidRPr="0026579A" w:rsidRDefault="0026579A" w:rsidP="0026579A">
    <w:pPr>
      <w:pStyle w:val="Header"/>
      <w:jc w:val="center"/>
      <w:rPr>
        <w:rFonts w:ascii="Times New Roman" w:hAnsi="Times New Roman" w:cs="Times New Roman"/>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E22F"/>
    <w:multiLevelType w:val="hybridMultilevel"/>
    <w:tmpl w:val="ACBAFF06"/>
    <w:lvl w:ilvl="0" w:tplc="19868268">
      <w:start w:val="6"/>
      <w:numFmt w:val="decimal"/>
      <w:lvlText w:val="%1)"/>
      <w:lvlJc w:val="left"/>
      <w:pPr>
        <w:ind w:left="720" w:hanging="360"/>
      </w:pPr>
    </w:lvl>
    <w:lvl w:ilvl="1" w:tplc="34DA20F8">
      <w:start w:val="1"/>
      <w:numFmt w:val="lowerLetter"/>
      <w:lvlText w:val="%2."/>
      <w:lvlJc w:val="left"/>
      <w:pPr>
        <w:ind w:left="1440" w:hanging="360"/>
      </w:pPr>
    </w:lvl>
    <w:lvl w:ilvl="2" w:tplc="391AF72E">
      <w:start w:val="1"/>
      <w:numFmt w:val="lowerRoman"/>
      <w:lvlText w:val="%3."/>
      <w:lvlJc w:val="right"/>
      <w:pPr>
        <w:ind w:left="2160" w:hanging="180"/>
      </w:pPr>
    </w:lvl>
    <w:lvl w:ilvl="3" w:tplc="33521732">
      <w:start w:val="1"/>
      <w:numFmt w:val="decimal"/>
      <w:lvlText w:val="%4."/>
      <w:lvlJc w:val="left"/>
      <w:pPr>
        <w:ind w:left="2880" w:hanging="360"/>
      </w:pPr>
    </w:lvl>
    <w:lvl w:ilvl="4" w:tplc="1D50ED9C">
      <w:start w:val="1"/>
      <w:numFmt w:val="lowerLetter"/>
      <w:lvlText w:val="%5."/>
      <w:lvlJc w:val="left"/>
      <w:pPr>
        <w:ind w:left="3600" w:hanging="360"/>
      </w:pPr>
    </w:lvl>
    <w:lvl w:ilvl="5" w:tplc="126C2E30">
      <w:start w:val="1"/>
      <w:numFmt w:val="lowerRoman"/>
      <w:lvlText w:val="%6."/>
      <w:lvlJc w:val="right"/>
      <w:pPr>
        <w:ind w:left="4320" w:hanging="180"/>
      </w:pPr>
    </w:lvl>
    <w:lvl w:ilvl="6" w:tplc="64F6D0DC">
      <w:start w:val="1"/>
      <w:numFmt w:val="decimal"/>
      <w:lvlText w:val="%7."/>
      <w:lvlJc w:val="left"/>
      <w:pPr>
        <w:ind w:left="5040" w:hanging="360"/>
      </w:pPr>
    </w:lvl>
    <w:lvl w:ilvl="7" w:tplc="FCC2365E">
      <w:start w:val="1"/>
      <w:numFmt w:val="lowerLetter"/>
      <w:lvlText w:val="%8."/>
      <w:lvlJc w:val="left"/>
      <w:pPr>
        <w:ind w:left="5760" w:hanging="360"/>
      </w:pPr>
    </w:lvl>
    <w:lvl w:ilvl="8" w:tplc="3A7645A0">
      <w:start w:val="1"/>
      <w:numFmt w:val="lowerRoman"/>
      <w:lvlText w:val="%9."/>
      <w:lvlJc w:val="right"/>
      <w:pPr>
        <w:ind w:left="6480" w:hanging="180"/>
      </w:pPr>
    </w:lvl>
  </w:abstractNum>
  <w:abstractNum w:abstractNumId="1" w15:restartNumberingAfterBreak="0">
    <w:nsid w:val="00974F60"/>
    <w:multiLevelType w:val="hybridMultilevel"/>
    <w:tmpl w:val="7DB8744C"/>
    <w:lvl w:ilvl="0" w:tplc="861EC858">
      <w:start w:val="19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C007E0"/>
    <w:multiLevelType w:val="hybridMultilevel"/>
    <w:tmpl w:val="4DB20520"/>
    <w:lvl w:ilvl="0" w:tplc="1A8CE27A">
      <w:start w:val="1"/>
      <w:numFmt w:val="decimal"/>
      <w:lvlText w:val="%1)"/>
      <w:lvlJc w:val="left"/>
      <w:pPr>
        <w:ind w:left="720" w:hanging="360"/>
      </w:pPr>
    </w:lvl>
    <w:lvl w:ilvl="1" w:tplc="E3E8F0EE">
      <w:start w:val="1"/>
      <w:numFmt w:val="lowerLetter"/>
      <w:lvlText w:val="%2."/>
      <w:lvlJc w:val="left"/>
      <w:pPr>
        <w:ind w:left="1440" w:hanging="360"/>
      </w:pPr>
    </w:lvl>
    <w:lvl w:ilvl="2" w:tplc="6278EBFE">
      <w:start w:val="1"/>
      <w:numFmt w:val="lowerRoman"/>
      <w:lvlText w:val="%3."/>
      <w:lvlJc w:val="right"/>
      <w:pPr>
        <w:ind w:left="2160" w:hanging="180"/>
      </w:pPr>
    </w:lvl>
    <w:lvl w:ilvl="3" w:tplc="093C93E2">
      <w:start w:val="1"/>
      <w:numFmt w:val="decimal"/>
      <w:lvlText w:val="%4."/>
      <w:lvlJc w:val="left"/>
      <w:pPr>
        <w:ind w:left="2880" w:hanging="360"/>
      </w:pPr>
    </w:lvl>
    <w:lvl w:ilvl="4" w:tplc="D7ECF6E2">
      <w:start w:val="1"/>
      <w:numFmt w:val="lowerLetter"/>
      <w:lvlText w:val="%5."/>
      <w:lvlJc w:val="left"/>
      <w:pPr>
        <w:ind w:left="3600" w:hanging="360"/>
      </w:pPr>
    </w:lvl>
    <w:lvl w:ilvl="5" w:tplc="E5A0DEDE">
      <w:start w:val="1"/>
      <w:numFmt w:val="lowerRoman"/>
      <w:lvlText w:val="%6."/>
      <w:lvlJc w:val="right"/>
      <w:pPr>
        <w:ind w:left="4320" w:hanging="180"/>
      </w:pPr>
    </w:lvl>
    <w:lvl w:ilvl="6" w:tplc="7B6C56D4">
      <w:start w:val="1"/>
      <w:numFmt w:val="decimal"/>
      <w:lvlText w:val="%7."/>
      <w:lvlJc w:val="left"/>
      <w:pPr>
        <w:ind w:left="5040" w:hanging="360"/>
      </w:pPr>
    </w:lvl>
    <w:lvl w:ilvl="7" w:tplc="5CD82F98">
      <w:start w:val="1"/>
      <w:numFmt w:val="lowerLetter"/>
      <w:lvlText w:val="%8."/>
      <w:lvlJc w:val="left"/>
      <w:pPr>
        <w:ind w:left="5760" w:hanging="360"/>
      </w:pPr>
    </w:lvl>
    <w:lvl w:ilvl="8" w:tplc="59766FCC">
      <w:start w:val="1"/>
      <w:numFmt w:val="lowerRoman"/>
      <w:lvlText w:val="%9."/>
      <w:lvlJc w:val="right"/>
      <w:pPr>
        <w:ind w:left="6480" w:hanging="180"/>
      </w:pPr>
    </w:lvl>
  </w:abstractNum>
  <w:abstractNum w:abstractNumId="3" w15:restartNumberingAfterBreak="0">
    <w:nsid w:val="025BB9BE"/>
    <w:multiLevelType w:val="hybridMultilevel"/>
    <w:tmpl w:val="FFFFFFFF"/>
    <w:lvl w:ilvl="0" w:tplc="C6D2DA6E">
      <w:start w:val="1"/>
      <w:numFmt w:val="bullet"/>
      <w:lvlText w:val=""/>
      <w:lvlJc w:val="left"/>
      <w:pPr>
        <w:ind w:left="720" w:hanging="360"/>
      </w:pPr>
      <w:rPr>
        <w:rFonts w:ascii="Symbol" w:hAnsi="Symbol" w:hint="default"/>
      </w:rPr>
    </w:lvl>
    <w:lvl w:ilvl="1" w:tplc="63260EDE">
      <w:start w:val="1"/>
      <w:numFmt w:val="bullet"/>
      <w:lvlText w:val="o"/>
      <w:lvlJc w:val="left"/>
      <w:pPr>
        <w:ind w:left="1440" w:hanging="360"/>
      </w:pPr>
      <w:rPr>
        <w:rFonts w:ascii="Courier New" w:hAnsi="Courier New" w:hint="default"/>
      </w:rPr>
    </w:lvl>
    <w:lvl w:ilvl="2" w:tplc="AEF226CA">
      <w:start w:val="1"/>
      <w:numFmt w:val="bullet"/>
      <w:lvlText w:val=""/>
      <w:lvlJc w:val="left"/>
      <w:pPr>
        <w:ind w:left="2160" w:hanging="360"/>
      </w:pPr>
      <w:rPr>
        <w:rFonts w:ascii="Wingdings" w:hAnsi="Wingdings" w:hint="default"/>
      </w:rPr>
    </w:lvl>
    <w:lvl w:ilvl="3" w:tplc="9D6A54DA">
      <w:start w:val="1"/>
      <w:numFmt w:val="bullet"/>
      <w:lvlText w:val=""/>
      <w:lvlJc w:val="left"/>
      <w:pPr>
        <w:ind w:left="2880" w:hanging="360"/>
      </w:pPr>
      <w:rPr>
        <w:rFonts w:ascii="Symbol" w:hAnsi="Symbol" w:hint="default"/>
      </w:rPr>
    </w:lvl>
    <w:lvl w:ilvl="4" w:tplc="AF829BCA">
      <w:start w:val="1"/>
      <w:numFmt w:val="bullet"/>
      <w:lvlText w:val="o"/>
      <w:lvlJc w:val="left"/>
      <w:pPr>
        <w:ind w:left="3600" w:hanging="360"/>
      </w:pPr>
      <w:rPr>
        <w:rFonts w:ascii="Courier New" w:hAnsi="Courier New" w:hint="default"/>
      </w:rPr>
    </w:lvl>
    <w:lvl w:ilvl="5" w:tplc="1A548F18">
      <w:start w:val="1"/>
      <w:numFmt w:val="bullet"/>
      <w:lvlText w:val=""/>
      <w:lvlJc w:val="left"/>
      <w:pPr>
        <w:ind w:left="4320" w:hanging="360"/>
      </w:pPr>
      <w:rPr>
        <w:rFonts w:ascii="Wingdings" w:hAnsi="Wingdings" w:hint="default"/>
      </w:rPr>
    </w:lvl>
    <w:lvl w:ilvl="6" w:tplc="354C2A4A">
      <w:start w:val="1"/>
      <w:numFmt w:val="bullet"/>
      <w:lvlText w:val=""/>
      <w:lvlJc w:val="left"/>
      <w:pPr>
        <w:ind w:left="5040" w:hanging="360"/>
      </w:pPr>
      <w:rPr>
        <w:rFonts w:ascii="Symbol" w:hAnsi="Symbol" w:hint="default"/>
      </w:rPr>
    </w:lvl>
    <w:lvl w:ilvl="7" w:tplc="DC88DA32">
      <w:start w:val="1"/>
      <w:numFmt w:val="bullet"/>
      <w:lvlText w:val="o"/>
      <w:lvlJc w:val="left"/>
      <w:pPr>
        <w:ind w:left="5760" w:hanging="360"/>
      </w:pPr>
      <w:rPr>
        <w:rFonts w:ascii="Courier New" w:hAnsi="Courier New" w:hint="default"/>
      </w:rPr>
    </w:lvl>
    <w:lvl w:ilvl="8" w:tplc="4AA048CE">
      <w:start w:val="1"/>
      <w:numFmt w:val="bullet"/>
      <w:lvlText w:val=""/>
      <w:lvlJc w:val="left"/>
      <w:pPr>
        <w:ind w:left="6480" w:hanging="360"/>
      </w:pPr>
      <w:rPr>
        <w:rFonts w:ascii="Wingdings" w:hAnsi="Wingdings" w:hint="default"/>
      </w:rPr>
    </w:lvl>
  </w:abstractNum>
  <w:abstractNum w:abstractNumId="4" w15:restartNumberingAfterBreak="0">
    <w:nsid w:val="05CA2B9B"/>
    <w:multiLevelType w:val="hybridMultilevel"/>
    <w:tmpl w:val="71486B50"/>
    <w:lvl w:ilvl="0" w:tplc="46AA5B2A">
      <w:start w:val="6"/>
      <w:numFmt w:val="decimal"/>
      <w:lvlText w:val="%1)"/>
      <w:lvlJc w:val="left"/>
      <w:pPr>
        <w:ind w:left="720" w:hanging="360"/>
      </w:pPr>
    </w:lvl>
    <w:lvl w:ilvl="1" w:tplc="F3B6527E">
      <w:start w:val="1"/>
      <w:numFmt w:val="lowerLetter"/>
      <w:lvlText w:val="%2."/>
      <w:lvlJc w:val="left"/>
      <w:pPr>
        <w:ind w:left="1440" w:hanging="360"/>
      </w:pPr>
    </w:lvl>
    <w:lvl w:ilvl="2" w:tplc="0122AC00">
      <w:start w:val="1"/>
      <w:numFmt w:val="lowerRoman"/>
      <w:lvlText w:val="%3."/>
      <w:lvlJc w:val="right"/>
      <w:pPr>
        <w:ind w:left="2160" w:hanging="180"/>
      </w:pPr>
    </w:lvl>
    <w:lvl w:ilvl="3" w:tplc="F69ED17A">
      <w:start w:val="1"/>
      <w:numFmt w:val="decimal"/>
      <w:lvlText w:val="%4."/>
      <w:lvlJc w:val="left"/>
      <w:pPr>
        <w:ind w:left="2880" w:hanging="360"/>
      </w:pPr>
    </w:lvl>
    <w:lvl w:ilvl="4" w:tplc="C6B23F66">
      <w:start w:val="1"/>
      <w:numFmt w:val="lowerLetter"/>
      <w:lvlText w:val="%5."/>
      <w:lvlJc w:val="left"/>
      <w:pPr>
        <w:ind w:left="3600" w:hanging="360"/>
      </w:pPr>
    </w:lvl>
    <w:lvl w:ilvl="5" w:tplc="B44C6300">
      <w:start w:val="1"/>
      <w:numFmt w:val="lowerRoman"/>
      <w:lvlText w:val="%6."/>
      <w:lvlJc w:val="right"/>
      <w:pPr>
        <w:ind w:left="4320" w:hanging="180"/>
      </w:pPr>
    </w:lvl>
    <w:lvl w:ilvl="6" w:tplc="644C37E2">
      <w:start w:val="1"/>
      <w:numFmt w:val="decimal"/>
      <w:lvlText w:val="%7."/>
      <w:lvlJc w:val="left"/>
      <w:pPr>
        <w:ind w:left="5040" w:hanging="360"/>
      </w:pPr>
    </w:lvl>
    <w:lvl w:ilvl="7" w:tplc="5EC8A900">
      <w:start w:val="1"/>
      <w:numFmt w:val="lowerLetter"/>
      <w:lvlText w:val="%8."/>
      <w:lvlJc w:val="left"/>
      <w:pPr>
        <w:ind w:left="5760" w:hanging="360"/>
      </w:pPr>
    </w:lvl>
    <w:lvl w:ilvl="8" w:tplc="D30E6EC0">
      <w:start w:val="1"/>
      <w:numFmt w:val="lowerRoman"/>
      <w:lvlText w:val="%9."/>
      <w:lvlJc w:val="right"/>
      <w:pPr>
        <w:ind w:left="6480" w:hanging="180"/>
      </w:pPr>
    </w:lvl>
  </w:abstractNum>
  <w:abstractNum w:abstractNumId="5" w15:restartNumberingAfterBreak="0">
    <w:nsid w:val="07CCD42E"/>
    <w:multiLevelType w:val="hybridMultilevel"/>
    <w:tmpl w:val="E0A010BE"/>
    <w:lvl w:ilvl="0" w:tplc="C02036F0">
      <w:start w:val="1"/>
      <w:numFmt w:val="decimal"/>
      <w:lvlText w:val="%1."/>
      <w:lvlJc w:val="left"/>
      <w:pPr>
        <w:ind w:left="720" w:hanging="360"/>
      </w:pPr>
      <w:rPr>
        <w:b/>
        <w:bCs/>
        <w:vertAlign w:val="baseline"/>
      </w:rPr>
    </w:lvl>
    <w:lvl w:ilvl="1" w:tplc="08CAAF14">
      <w:start w:val="1"/>
      <w:numFmt w:val="lowerLetter"/>
      <w:lvlText w:val="%2."/>
      <w:lvlJc w:val="left"/>
      <w:pPr>
        <w:ind w:left="1440" w:hanging="360"/>
      </w:pPr>
    </w:lvl>
    <w:lvl w:ilvl="2" w:tplc="15D6F38A">
      <w:start w:val="1"/>
      <w:numFmt w:val="lowerRoman"/>
      <w:lvlText w:val="%3."/>
      <w:lvlJc w:val="right"/>
      <w:pPr>
        <w:ind w:left="2160" w:hanging="180"/>
      </w:pPr>
    </w:lvl>
    <w:lvl w:ilvl="3" w:tplc="7A12707A">
      <w:start w:val="1"/>
      <w:numFmt w:val="decimal"/>
      <w:lvlText w:val="%4."/>
      <w:lvlJc w:val="left"/>
      <w:pPr>
        <w:ind w:left="2880" w:hanging="360"/>
      </w:pPr>
    </w:lvl>
    <w:lvl w:ilvl="4" w:tplc="689229A2">
      <w:start w:val="1"/>
      <w:numFmt w:val="lowerLetter"/>
      <w:lvlText w:val="%5."/>
      <w:lvlJc w:val="left"/>
      <w:pPr>
        <w:ind w:left="3600" w:hanging="360"/>
      </w:pPr>
    </w:lvl>
    <w:lvl w:ilvl="5" w:tplc="86B2C43C">
      <w:start w:val="1"/>
      <w:numFmt w:val="lowerRoman"/>
      <w:lvlText w:val="%6."/>
      <w:lvlJc w:val="right"/>
      <w:pPr>
        <w:ind w:left="4320" w:hanging="180"/>
      </w:pPr>
    </w:lvl>
    <w:lvl w:ilvl="6" w:tplc="B29EDFF4">
      <w:start w:val="1"/>
      <w:numFmt w:val="decimal"/>
      <w:lvlText w:val="%7."/>
      <w:lvlJc w:val="left"/>
      <w:pPr>
        <w:ind w:left="5040" w:hanging="360"/>
      </w:pPr>
    </w:lvl>
    <w:lvl w:ilvl="7" w:tplc="13AE5A1E">
      <w:start w:val="1"/>
      <w:numFmt w:val="lowerLetter"/>
      <w:lvlText w:val="%8."/>
      <w:lvlJc w:val="left"/>
      <w:pPr>
        <w:ind w:left="5760" w:hanging="360"/>
      </w:pPr>
    </w:lvl>
    <w:lvl w:ilvl="8" w:tplc="C52E075A">
      <w:start w:val="1"/>
      <w:numFmt w:val="lowerRoman"/>
      <w:lvlText w:val="%9."/>
      <w:lvlJc w:val="right"/>
      <w:pPr>
        <w:ind w:left="6480" w:hanging="180"/>
      </w:pPr>
    </w:lvl>
  </w:abstractNum>
  <w:abstractNum w:abstractNumId="6" w15:restartNumberingAfterBreak="0">
    <w:nsid w:val="0893D56F"/>
    <w:multiLevelType w:val="hybridMultilevel"/>
    <w:tmpl w:val="EE107B1A"/>
    <w:lvl w:ilvl="0" w:tplc="04260001">
      <w:start w:val="1"/>
      <w:numFmt w:val="bullet"/>
      <w:lvlText w:val=""/>
      <w:lvlJc w:val="left"/>
      <w:pPr>
        <w:ind w:left="720" w:hanging="360"/>
      </w:pPr>
      <w:rPr>
        <w:rFonts w:ascii="Symbol" w:hAnsi="Symbol" w:hint="default"/>
      </w:rPr>
    </w:lvl>
    <w:lvl w:ilvl="1" w:tplc="14ECFCCA">
      <w:start w:val="1"/>
      <w:numFmt w:val="bullet"/>
      <w:lvlText w:val="o"/>
      <w:lvlJc w:val="left"/>
      <w:pPr>
        <w:ind w:left="1440" w:hanging="360"/>
      </w:pPr>
      <w:rPr>
        <w:rFonts w:ascii="Courier New" w:hAnsi="Courier New" w:hint="default"/>
      </w:rPr>
    </w:lvl>
    <w:lvl w:ilvl="2" w:tplc="8976DF5A">
      <w:start w:val="1"/>
      <w:numFmt w:val="bullet"/>
      <w:lvlText w:val=""/>
      <w:lvlJc w:val="left"/>
      <w:pPr>
        <w:ind w:left="2160" w:hanging="360"/>
      </w:pPr>
      <w:rPr>
        <w:rFonts w:ascii="Wingdings" w:hAnsi="Wingdings" w:hint="default"/>
      </w:rPr>
    </w:lvl>
    <w:lvl w:ilvl="3" w:tplc="1910E310">
      <w:start w:val="1"/>
      <w:numFmt w:val="bullet"/>
      <w:lvlText w:val=""/>
      <w:lvlJc w:val="left"/>
      <w:pPr>
        <w:ind w:left="2880" w:hanging="360"/>
      </w:pPr>
      <w:rPr>
        <w:rFonts w:ascii="Symbol" w:hAnsi="Symbol" w:hint="default"/>
      </w:rPr>
    </w:lvl>
    <w:lvl w:ilvl="4" w:tplc="8EB66B84">
      <w:start w:val="1"/>
      <w:numFmt w:val="bullet"/>
      <w:lvlText w:val="o"/>
      <w:lvlJc w:val="left"/>
      <w:pPr>
        <w:ind w:left="3600" w:hanging="360"/>
      </w:pPr>
      <w:rPr>
        <w:rFonts w:ascii="Courier New" w:hAnsi="Courier New" w:hint="default"/>
      </w:rPr>
    </w:lvl>
    <w:lvl w:ilvl="5" w:tplc="0BB0B696">
      <w:start w:val="1"/>
      <w:numFmt w:val="bullet"/>
      <w:lvlText w:val=""/>
      <w:lvlJc w:val="left"/>
      <w:pPr>
        <w:ind w:left="4320" w:hanging="360"/>
      </w:pPr>
      <w:rPr>
        <w:rFonts w:ascii="Wingdings" w:hAnsi="Wingdings" w:hint="default"/>
      </w:rPr>
    </w:lvl>
    <w:lvl w:ilvl="6" w:tplc="1CA06A50">
      <w:start w:val="1"/>
      <w:numFmt w:val="bullet"/>
      <w:lvlText w:val=""/>
      <w:lvlJc w:val="left"/>
      <w:pPr>
        <w:ind w:left="5040" w:hanging="360"/>
      </w:pPr>
      <w:rPr>
        <w:rFonts w:ascii="Symbol" w:hAnsi="Symbol" w:hint="default"/>
      </w:rPr>
    </w:lvl>
    <w:lvl w:ilvl="7" w:tplc="D6202B44">
      <w:start w:val="1"/>
      <w:numFmt w:val="bullet"/>
      <w:lvlText w:val="o"/>
      <w:lvlJc w:val="left"/>
      <w:pPr>
        <w:ind w:left="5760" w:hanging="360"/>
      </w:pPr>
      <w:rPr>
        <w:rFonts w:ascii="Courier New" w:hAnsi="Courier New" w:hint="default"/>
      </w:rPr>
    </w:lvl>
    <w:lvl w:ilvl="8" w:tplc="203ACF86">
      <w:start w:val="1"/>
      <w:numFmt w:val="bullet"/>
      <w:lvlText w:val=""/>
      <w:lvlJc w:val="left"/>
      <w:pPr>
        <w:ind w:left="6480" w:hanging="360"/>
      </w:pPr>
      <w:rPr>
        <w:rFonts w:ascii="Wingdings" w:hAnsi="Wingdings" w:hint="default"/>
      </w:rPr>
    </w:lvl>
  </w:abstractNum>
  <w:abstractNum w:abstractNumId="7" w15:restartNumberingAfterBreak="0">
    <w:nsid w:val="11790AA8"/>
    <w:multiLevelType w:val="hybridMultilevel"/>
    <w:tmpl w:val="0E120E02"/>
    <w:lvl w:ilvl="0" w:tplc="C5724D6E">
      <w:start w:val="199"/>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3B40677"/>
    <w:multiLevelType w:val="hybridMultilevel"/>
    <w:tmpl w:val="6336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21275"/>
    <w:multiLevelType w:val="hybridMultilevel"/>
    <w:tmpl w:val="C5CCC136"/>
    <w:lvl w:ilvl="0" w:tplc="9F169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5B333B"/>
    <w:multiLevelType w:val="hybridMultilevel"/>
    <w:tmpl w:val="FFFFFFFF"/>
    <w:lvl w:ilvl="0" w:tplc="35766D32">
      <w:start w:val="1"/>
      <w:numFmt w:val="decimal"/>
      <w:lvlText w:val="%1)"/>
      <w:lvlJc w:val="left"/>
      <w:pPr>
        <w:ind w:left="720" w:hanging="360"/>
      </w:pPr>
    </w:lvl>
    <w:lvl w:ilvl="1" w:tplc="B83A104A">
      <w:start w:val="1"/>
      <w:numFmt w:val="lowerLetter"/>
      <w:lvlText w:val="%2."/>
      <w:lvlJc w:val="left"/>
      <w:pPr>
        <w:ind w:left="1440" w:hanging="360"/>
      </w:pPr>
    </w:lvl>
    <w:lvl w:ilvl="2" w:tplc="4808E814">
      <w:start w:val="1"/>
      <w:numFmt w:val="lowerRoman"/>
      <w:lvlText w:val="%3."/>
      <w:lvlJc w:val="right"/>
      <w:pPr>
        <w:ind w:left="2160" w:hanging="180"/>
      </w:pPr>
    </w:lvl>
    <w:lvl w:ilvl="3" w:tplc="F3E2A64C">
      <w:start w:val="1"/>
      <w:numFmt w:val="decimal"/>
      <w:lvlText w:val="%4."/>
      <w:lvlJc w:val="left"/>
      <w:pPr>
        <w:ind w:left="2880" w:hanging="360"/>
      </w:pPr>
    </w:lvl>
    <w:lvl w:ilvl="4" w:tplc="56EAC5E6">
      <w:start w:val="1"/>
      <w:numFmt w:val="lowerLetter"/>
      <w:lvlText w:val="%5."/>
      <w:lvlJc w:val="left"/>
      <w:pPr>
        <w:ind w:left="3600" w:hanging="360"/>
      </w:pPr>
    </w:lvl>
    <w:lvl w:ilvl="5" w:tplc="7EF26F00">
      <w:start w:val="1"/>
      <w:numFmt w:val="lowerRoman"/>
      <w:lvlText w:val="%6."/>
      <w:lvlJc w:val="right"/>
      <w:pPr>
        <w:ind w:left="4320" w:hanging="180"/>
      </w:pPr>
    </w:lvl>
    <w:lvl w:ilvl="6" w:tplc="B664B6B4">
      <w:start w:val="1"/>
      <w:numFmt w:val="decimal"/>
      <w:lvlText w:val="%7."/>
      <w:lvlJc w:val="left"/>
      <w:pPr>
        <w:ind w:left="5040" w:hanging="360"/>
      </w:pPr>
    </w:lvl>
    <w:lvl w:ilvl="7" w:tplc="84843E6A">
      <w:start w:val="1"/>
      <w:numFmt w:val="lowerLetter"/>
      <w:lvlText w:val="%8."/>
      <w:lvlJc w:val="left"/>
      <w:pPr>
        <w:ind w:left="5760" w:hanging="360"/>
      </w:pPr>
    </w:lvl>
    <w:lvl w:ilvl="8" w:tplc="C1E62F98">
      <w:start w:val="1"/>
      <w:numFmt w:val="lowerRoman"/>
      <w:lvlText w:val="%9."/>
      <w:lvlJc w:val="right"/>
      <w:pPr>
        <w:ind w:left="6480" w:hanging="180"/>
      </w:pPr>
    </w:lvl>
  </w:abstractNum>
  <w:abstractNum w:abstractNumId="11" w15:restartNumberingAfterBreak="0">
    <w:nsid w:val="228F7326"/>
    <w:multiLevelType w:val="hybridMultilevel"/>
    <w:tmpl w:val="6E88BDD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23315640"/>
    <w:multiLevelType w:val="hybridMultilevel"/>
    <w:tmpl w:val="5896E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A62184"/>
    <w:multiLevelType w:val="hybridMultilevel"/>
    <w:tmpl w:val="50B6A916"/>
    <w:lvl w:ilvl="0" w:tplc="49E2E310">
      <w:start w:val="2"/>
      <w:numFmt w:val="decimal"/>
      <w:lvlText w:val="%1)"/>
      <w:lvlJc w:val="left"/>
      <w:pPr>
        <w:ind w:left="720" w:hanging="360"/>
      </w:pPr>
    </w:lvl>
    <w:lvl w:ilvl="1" w:tplc="5EE63128">
      <w:start w:val="1"/>
      <w:numFmt w:val="lowerLetter"/>
      <w:lvlText w:val="%2."/>
      <w:lvlJc w:val="left"/>
      <w:pPr>
        <w:ind w:left="1440" w:hanging="360"/>
      </w:pPr>
    </w:lvl>
    <w:lvl w:ilvl="2" w:tplc="2668C5E2">
      <w:start w:val="1"/>
      <w:numFmt w:val="lowerRoman"/>
      <w:lvlText w:val="%3."/>
      <w:lvlJc w:val="right"/>
      <w:pPr>
        <w:ind w:left="2160" w:hanging="180"/>
      </w:pPr>
    </w:lvl>
    <w:lvl w:ilvl="3" w:tplc="175C800C">
      <w:start w:val="1"/>
      <w:numFmt w:val="decimal"/>
      <w:lvlText w:val="%4."/>
      <w:lvlJc w:val="left"/>
      <w:pPr>
        <w:ind w:left="2880" w:hanging="360"/>
      </w:pPr>
    </w:lvl>
    <w:lvl w:ilvl="4" w:tplc="EDDEF2F6">
      <w:start w:val="1"/>
      <w:numFmt w:val="lowerLetter"/>
      <w:lvlText w:val="%5."/>
      <w:lvlJc w:val="left"/>
      <w:pPr>
        <w:ind w:left="3600" w:hanging="360"/>
      </w:pPr>
    </w:lvl>
    <w:lvl w:ilvl="5" w:tplc="52CE1798">
      <w:start w:val="1"/>
      <w:numFmt w:val="lowerRoman"/>
      <w:lvlText w:val="%6."/>
      <w:lvlJc w:val="right"/>
      <w:pPr>
        <w:ind w:left="4320" w:hanging="180"/>
      </w:pPr>
    </w:lvl>
    <w:lvl w:ilvl="6" w:tplc="81E21850">
      <w:start w:val="1"/>
      <w:numFmt w:val="decimal"/>
      <w:lvlText w:val="%7."/>
      <w:lvlJc w:val="left"/>
      <w:pPr>
        <w:ind w:left="5040" w:hanging="360"/>
      </w:pPr>
    </w:lvl>
    <w:lvl w:ilvl="7" w:tplc="29889972">
      <w:start w:val="1"/>
      <w:numFmt w:val="lowerLetter"/>
      <w:lvlText w:val="%8."/>
      <w:lvlJc w:val="left"/>
      <w:pPr>
        <w:ind w:left="5760" w:hanging="360"/>
      </w:pPr>
    </w:lvl>
    <w:lvl w:ilvl="8" w:tplc="50FEB5F4">
      <w:start w:val="1"/>
      <w:numFmt w:val="lowerRoman"/>
      <w:lvlText w:val="%9."/>
      <w:lvlJc w:val="right"/>
      <w:pPr>
        <w:ind w:left="6480" w:hanging="180"/>
      </w:pPr>
    </w:lvl>
  </w:abstractNum>
  <w:abstractNum w:abstractNumId="14" w15:restartNumberingAfterBreak="0">
    <w:nsid w:val="27D83536"/>
    <w:multiLevelType w:val="hybridMultilevel"/>
    <w:tmpl w:val="1F2A1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05394C"/>
    <w:multiLevelType w:val="hybridMultilevel"/>
    <w:tmpl w:val="2DD83856"/>
    <w:lvl w:ilvl="0" w:tplc="C744ED9E">
      <w:start w:val="5"/>
      <w:numFmt w:val="decimal"/>
      <w:lvlText w:val="%1)"/>
      <w:lvlJc w:val="left"/>
      <w:pPr>
        <w:ind w:left="720" w:hanging="360"/>
      </w:pPr>
    </w:lvl>
    <w:lvl w:ilvl="1" w:tplc="8458A3DA">
      <w:start w:val="1"/>
      <w:numFmt w:val="lowerLetter"/>
      <w:lvlText w:val="%2."/>
      <w:lvlJc w:val="left"/>
      <w:pPr>
        <w:ind w:left="1440" w:hanging="360"/>
      </w:pPr>
    </w:lvl>
    <w:lvl w:ilvl="2" w:tplc="6C706E34">
      <w:start w:val="1"/>
      <w:numFmt w:val="lowerRoman"/>
      <w:lvlText w:val="%3."/>
      <w:lvlJc w:val="right"/>
      <w:pPr>
        <w:ind w:left="2160" w:hanging="180"/>
      </w:pPr>
    </w:lvl>
    <w:lvl w:ilvl="3" w:tplc="5F7440A8">
      <w:start w:val="1"/>
      <w:numFmt w:val="decimal"/>
      <w:lvlText w:val="%4."/>
      <w:lvlJc w:val="left"/>
      <w:pPr>
        <w:ind w:left="2880" w:hanging="360"/>
      </w:pPr>
    </w:lvl>
    <w:lvl w:ilvl="4" w:tplc="F87EAE88">
      <w:start w:val="1"/>
      <w:numFmt w:val="lowerLetter"/>
      <w:lvlText w:val="%5."/>
      <w:lvlJc w:val="left"/>
      <w:pPr>
        <w:ind w:left="3600" w:hanging="360"/>
      </w:pPr>
    </w:lvl>
    <w:lvl w:ilvl="5" w:tplc="139CB37A">
      <w:start w:val="1"/>
      <w:numFmt w:val="lowerRoman"/>
      <w:lvlText w:val="%6."/>
      <w:lvlJc w:val="right"/>
      <w:pPr>
        <w:ind w:left="4320" w:hanging="180"/>
      </w:pPr>
    </w:lvl>
    <w:lvl w:ilvl="6" w:tplc="D5E0704C">
      <w:start w:val="1"/>
      <w:numFmt w:val="decimal"/>
      <w:lvlText w:val="%7."/>
      <w:lvlJc w:val="left"/>
      <w:pPr>
        <w:ind w:left="5040" w:hanging="360"/>
      </w:pPr>
    </w:lvl>
    <w:lvl w:ilvl="7" w:tplc="6C08FC84">
      <w:start w:val="1"/>
      <w:numFmt w:val="lowerLetter"/>
      <w:lvlText w:val="%8."/>
      <w:lvlJc w:val="left"/>
      <w:pPr>
        <w:ind w:left="5760" w:hanging="360"/>
      </w:pPr>
    </w:lvl>
    <w:lvl w:ilvl="8" w:tplc="17BCF156">
      <w:start w:val="1"/>
      <w:numFmt w:val="lowerRoman"/>
      <w:lvlText w:val="%9."/>
      <w:lvlJc w:val="right"/>
      <w:pPr>
        <w:ind w:left="6480" w:hanging="180"/>
      </w:pPr>
    </w:lvl>
  </w:abstractNum>
  <w:abstractNum w:abstractNumId="16" w15:restartNumberingAfterBreak="0">
    <w:nsid w:val="2CF04309"/>
    <w:multiLevelType w:val="hybridMultilevel"/>
    <w:tmpl w:val="FFFFFFFF"/>
    <w:lvl w:ilvl="0" w:tplc="5E486A36">
      <w:start w:val="1"/>
      <w:numFmt w:val="bullet"/>
      <w:lvlText w:val="o"/>
      <w:lvlJc w:val="left"/>
      <w:pPr>
        <w:ind w:left="1440" w:hanging="360"/>
      </w:pPr>
      <w:rPr>
        <w:rFonts w:ascii="Courier New" w:hAnsi="Courier New" w:hint="default"/>
      </w:rPr>
    </w:lvl>
    <w:lvl w:ilvl="1" w:tplc="FCFAB064">
      <w:start w:val="1"/>
      <w:numFmt w:val="bullet"/>
      <w:lvlText w:val="o"/>
      <w:lvlJc w:val="left"/>
      <w:pPr>
        <w:ind w:left="2160" w:hanging="360"/>
      </w:pPr>
      <w:rPr>
        <w:rFonts w:ascii="Courier New" w:hAnsi="Courier New" w:hint="default"/>
      </w:rPr>
    </w:lvl>
    <w:lvl w:ilvl="2" w:tplc="85EC2944">
      <w:start w:val="1"/>
      <w:numFmt w:val="bullet"/>
      <w:lvlText w:val=""/>
      <w:lvlJc w:val="left"/>
      <w:pPr>
        <w:ind w:left="2880" w:hanging="360"/>
      </w:pPr>
      <w:rPr>
        <w:rFonts w:ascii="Wingdings" w:hAnsi="Wingdings" w:hint="default"/>
      </w:rPr>
    </w:lvl>
    <w:lvl w:ilvl="3" w:tplc="60C250BC">
      <w:start w:val="1"/>
      <w:numFmt w:val="bullet"/>
      <w:lvlText w:val=""/>
      <w:lvlJc w:val="left"/>
      <w:pPr>
        <w:ind w:left="3600" w:hanging="360"/>
      </w:pPr>
      <w:rPr>
        <w:rFonts w:ascii="Symbol" w:hAnsi="Symbol" w:hint="default"/>
      </w:rPr>
    </w:lvl>
    <w:lvl w:ilvl="4" w:tplc="C6041CC0">
      <w:start w:val="1"/>
      <w:numFmt w:val="bullet"/>
      <w:lvlText w:val="o"/>
      <w:lvlJc w:val="left"/>
      <w:pPr>
        <w:ind w:left="4320" w:hanging="360"/>
      </w:pPr>
      <w:rPr>
        <w:rFonts w:ascii="Courier New" w:hAnsi="Courier New" w:hint="default"/>
      </w:rPr>
    </w:lvl>
    <w:lvl w:ilvl="5" w:tplc="460A4E60">
      <w:start w:val="1"/>
      <w:numFmt w:val="bullet"/>
      <w:lvlText w:val=""/>
      <w:lvlJc w:val="left"/>
      <w:pPr>
        <w:ind w:left="5040" w:hanging="360"/>
      </w:pPr>
      <w:rPr>
        <w:rFonts w:ascii="Wingdings" w:hAnsi="Wingdings" w:hint="default"/>
      </w:rPr>
    </w:lvl>
    <w:lvl w:ilvl="6" w:tplc="0E40340C">
      <w:start w:val="1"/>
      <w:numFmt w:val="bullet"/>
      <w:lvlText w:val=""/>
      <w:lvlJc w:val="left"/>
      <w:pPr>
        <w:ind w:left="5760" w:hanging="360"/>
      </w:pPr>
      <w:rPr>
        <w:rFonts w:ascii="Symbol" w:hAnsi="Symbol" w:hint="default"/>
      </w:rPr>
    </w:lvl>
    <w:lvl w:ilvl="7" w:tplc="044068A2">
      <w:start w:val="1"/>
      <w:numFmt w:val="bullet"/>
      <w:lvlText w:val="o"/>
      <w:lvlJc w:val="left"/>
      <w:pPr>
        <w:ind w:left="6480" w:hanging="360"/>
      </w:pPr>
      <w:rPr>
        <w:rFonts w:ascii="Courier New" w:hAnsi="Courier New" w:hint="default"/>
      </w:rPr>
    </w:lvl>
    <w:lvl w:ilvl="8" w:tplc="925C3E9E">
      <w:start w:val="1"/>
      <w:numFmt w:val="bullet"/>
      <w:lvlText w:val=""/>
      <w:lvlJc w:val="left"/>
      <w:pPr>
        <w:ind w:left="7200" w:hanging="360"/>
      </w:pPr>
      <w:rPr>
        <w:rFonts w:ascii="Wingdings" w:hAnsi="Wingdings" w:hint="default"/>
      </w:rPr>
    </w:lvl>
  </w:abstractNum>
  <w:abstractNum w:abstractNumId="17" w15:restartNumberingAfterBreak="0">
    <w:nsid w:val="307F1CDE"/>
    <w:multiLevelType w:val="hybridMultilevel"/>
    <w:tmpl w:val="FFFFFFFF"/>
    <w:lvl w:ilvl="0" w:tplc="3D6481AE">
      <w:start w:val="1"/>
      <w:numFmt w:val="bullet"/>
      <w:lvlText w:val="-"/>
      <w:lvlJc w:val="left"/>
      <w:pPr>
        <w:ind w:left="720" w:hanging="360"/>
      </w:pPr>
      <w:rPr>
        <w:rFonts w:ascii="Aptos" w:hAnsi="Aptos" w:hint="default"/>
      </w:rPr>
    </w:lvl>
    <w:lvl w:ilvl="1" w:tplc="85323F36">
      <w:start w:val="1"/>
      <w:numFmt w:val="bullet"/>
      <w:lvlText w:val="o"/>
      <w:lvlJc w:val="left"/>
      <w:pPr>
        <w:ind w:left="1440" w:hanging="360"/>
      </w:pPr>
      <w:rPr>
        <w:rFonts w:ascii="Courier New" w:hAnsi="Courier New" w:hint="default"/>
      </w:rPr>
    </w:lvl>
    <w:lvl w:ilvl="2" w:tplc="54DE2C32">
      <w:start w:val="1"/>
      <w:numFmt w:val="bullet"/>
      <w:lvlText w:val=""/>
      <w:lvlJc w:val="left"/>
      <w:pPr>
        <w:ind w:left="2160" w:hanging="360"/>
      </w:pPr>
      <w:rPr>
        <w:rFonts w:ascii="Wingdings" w:hAnsi="Wingdings" w:hint="default"/>
      </w:rPr>
    </w:lvl>
    <w:lvl w:ilvl="3" w:tplc="D9509424">
      <w:start w:val="1"/>
      <w:numFmt w:val="bullet"/>
      <w:lvlText w:val=""/>
      <w:lvlJc w:val="left"/>
      <w:pPr>
        <w:ind w:left="2880" w:hanging="360"/>
      </w:pPr>
      <w:rPr>
        <w:rFonts w:ascii="Symbol" w:hAnsi="Symbol" w:hint="default"/>
      </w:rPr>
    </w:lvl>
    <w:lvl w:ilvl="4" w:tplc="A8CAE724">
      <w:start w:val="1"/>
      <w:numFmt w:val="bullet"/>
      <w:lvlText w:val="o"/>
      <w:lvlJc w:val="left"/>
      <w:pPr>
        <w:ind w:left="3600" w:hanging="360"/>
      </w:pPr>
      <w:rPr>
        <w:rFonts w:ascii="Courier New" w:hAnsi="Courier New" w:hint="default"/>
      </w:rPr>
    </w:lvl>
    <w:lvl w:ilvl="5" w:tplc="FC8E6BC6">
      <w:start w:val="1"/>
      <w:numFmt w:val="bullet"/>
      <w:lvlText w:val=""/>
      <w:lvlJc w:val="left"/>
      <w:pPr>
        <w:ind w:left="4320" w:hanging="360"/>
      </w:pPr>
      <w:rPr>
        <w:rFonts w:ascii="Wingdings" w:hAnsi="Wingdings" w:hint="default"/>
      </w:rPr>
    </w:lvl>
    <w:lvl w:ilvl="6" w:tplc="2A8E1576">
      <w:start w:val="1"/>
      <w:numFmt w:val="bullet"/>
      <w:lvlText w:val=""/>
      <w:lvlJc w:val="left"/>
      <w:pPr>
        <w:ind w:left="5040" w:hanging="360"/>
      </w:pPr>
      <w:rPr>
        <w:rFonts w:ascii="Symbol" w:hAnsi="Symbol" w:hint="default"/>
      </w:rPr>
    </w:lvl>
    <w:lvl w:ilvl="7" w:tplc="CC207A52">
      <w:start w:val="1"/>
      <w:numFmt w:val="bullet"/>
      <w:lvlText w:val="o"/>
      <w:lvlJc w:val="left"/>
      <w:pPr>
        <w:ind w:left="5760" w:hanging="360"/>
      </w:pPr>
      <w:rPr>
        <w:rFonts w:ascii="Courier New" w:hAnsi="Courier New" w:hint="default"/>
      </w:rPr>
    </w:lvl>
    <w:lvl w:ilvl="8" w:tplc="25A815E0">
      <w:start w:val="1"/>
      <w:numFmt w:val="bullet"/>
      <w:lvlText w:val=""/>
      <w:lvlJc w:val="left"/>
      <w:pPr>
        <w:ind w:left="6480" w:hanging="360"/>
      </w:pPr>
      <w:rPr>
        <w:rFonts w:ascii="Wingdings" w:hAnsi="Wingdings" w:hint="default"/>
      </w:rPr>
    </w:lvl>
  </w:abstractNum>
  <w:abstractNum w:abstractNumId="18" w15:restartNumberingAfterBreak="0">
    <w:nsid w:val="30F97C91"/>
    <w:multiLevelType w:val="hybridMultilevel"/>
    <w:tmpl w:val="14D23F52"/>
    <w:lvl w:ilvl="0" w:tplc="B47ECA9A">
      <w:start w:val="1"/>
      <w:numFmt w:val="bullet"/>
      <w:lvlText w:val="-"/>
      <w:lvlJc w:val="left"/>
      <w:pPr>
        <w:ind w:left="720" w:hanging="360"/>
      </w:pPr>
      <w:rPr>
        <w:rFonts w:ascii="Aptos" w:hAnsi="Aptos" w:hint="default"/>
      </w:rPr>
    </w:lvl>
    <w:lvl w:ilvl="1" w:tplc="FE2EE9C6">
      <w:start w:val="1"/>
      <w:numFmt w:val="bullet"/>
      <w:lvlText w:val="o"/>
      <w:lvlJc w:val="left"/>
      <w:pPr>
        <w:ind w:left="1440" w:hanging="360"/>
      </w:pPr>
      <w:rPr>
        <w:rFonts w:ascii="Courier New" w:hAnsi="Courier New" w:hint="default"/>
      </w:rPr>
    </w:lvl>
    <w:lvl w:ilvl="2" w:tplc="DEB6AF88">
      <w:start w:val="1"/>
      <w:numFmt w:val="bullet"/>
      <w:lvlText w:val=""/>
      <w:lvlJc w:val="left"/>
      <w:pPr>
        <w:ind w:left="2160" w:hanging="360"/>
      </w:pPr>
      <w:rPr>
        <w:rFonts w:ascii="Wingdings" w:hAnsi="Wingdings" w:hint="default"/>
      </w:rPr>
    </w:lvl>
    <w:lvl w:ilvl="3" w:tplc="7E08766C">
      <w:start w:val="1"/>
      <w:numFmt w:val="bullet"/>
      <w:lvlText w:val=""/>
      <w:lvlJc w:val="left"/>
      <w:pPr>
        <w:ind w:left="2880" w:hanging="360"/>
      </w:pPr>
      <w:rPr>
        <w:rFonts w:ascii="Symbol" w:hAnsi="Symbol" w:hint="default"/>
      </w:rPr>
    </w:lvl>
    <w:lvl w:ilvl="4" w:tplc="87A4180A">
      <w:start w:val="1"/>
      <w:numFmt w:val="bullet"/>
      <w:lvlText w:val="o"/>
      <w:lvlJc w:val="left"/>
      <w:pPr>
        <w:ind w:left="3600" w:hanging="360"/>
      </w:pPr>
      <w:rPr>
        <w:rFonts w:ascii="Courier New" w:hAnsi="Courier New" w:hint="default"/>
      </w:rPr>
    </w:lvl>
    <w:lvl w:ilvl="5" w:tplc="B82E5520">
      <w:start w:val="1"/>
      <w:numFmt w:val="bullet"/>
      <w:lvlText w:val=""/>
      <w:lvlJc w:val="left"/>
      <w:pPr>
        <w:ind w:left="4320" w:hanging="360"/>
      </w:pPr>
      <w:rPr>
        <w:rFonts w:ascii="Wingdings" w:hAnsi="Wingdings" w:hint="default"/>
      </w:rPr>
    </w:lvl>
    <w:lvl w:ilvl="6" w:tplc="00CAAC4E">
      <w:start w:val="1"/>
      <w:numFmt w:val="bullet"/>
      <w:lvlText w:val=""/>
      <w:lvlJc w:val="left"/>
      <w:pPr>
        <w:ind w:left="5040" w:hanging="360"/>
      </w:pPr>
      <w:rPr>
        <w:rFonts w:ascii="Symbol" w:hAnsi="Symbol" w:hint="default"/>
      </w:rPr>
    </w:lvl>
    <w:lvl w:ilvl="7" w:tplc="DFD46B3C">
      <w:start w:val="1"/>
      <w:numFmt w:val="bullet"/>
      <w:lvlText w:val="o"/>
      <w:lvlJc w:val="left"/>
      <w:pPr>
        <w:ind w:left="5760" w:hanging="360"/>
      </w:pPr>
      <w:rPr>
        <w:rFonts w:ascii="Courier New" w:hAnsi="Courier New" w:hint="default"/>
      </w:rPr>
    </w:lvl>
    <w:lvl w:ilvl="8" w:tplc="38743696">
      <w:start w:val="1"/>
      <w:numFmt w:val="bullet"/>
      <w:lvlText w:val=""/>
      <w:lvlJc w:val="left"/>
      <w:pPr>
        <w:ind w:left="6480" w:hanging="360"/>
      </w:pPr>
      <w:rPr>
        <w:rFonts w:ascii="Wingdings" w:hAnsi="Wingdings" w:hint="default"/>
      </w:rPr>
    </w:lvl>
  </w:abstractNum>
  <w:abstractNum w:abstractNumId="19" w15:restartNumberingAfterBreak="0">
    <w:nsid w:val="3A4E017A"/>
    <w:multiLevelType w:val="hybridMultilevel"/>
    <w:tmpl w:val="E37CA0B8"/>
    <w:lvl w:ilvl="0" w:tplc="04260001">
      <w:start w:val="19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310C82"/>
    <w:multiLevelType w:val="hybridMultilevel"/>
    <w:tmpl w:val="1B749CF8"/>
    <w:lvl w:ilvl="0" w:tplc="AD3C41BC">
      <w:start w:val="199"/>
      <w:numFmt w:val="bullet"/>
      <w:lvlText w:val=""/>
      <w:lvlJc w:val="left"/>
      <w:pPr>
        <w:ind w:left="1440" w:hanging="360"/>
      </w:pPr>
      <w:rPr>
        <w:rFonts w:ascii="Symbol" w:eastAsia="Times New Roman" w:hAnsi="Symbol"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D400905"/>
    <w:multiLevelType w:val="hybridMultilevel"/>
    <w:tmpl w:val="26F25704"/>
    <w:lvl w:ilvl="0" w:tplc="04260001">
      <w:start w:val="19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480958"/>
    <w:multiLevelType w:val="hybridMultilevel"/>
    <w:tmpl w:val="FFFFFFFF"/>
    <w:lvl w:ilvl="0" w:tplc="4F20FA74">
      <w:start w:val="1"/>
      <w:numFmt w:val="bullet"/>
      <w:lvlText w:val=""/>
      <w:lvlJc w:val="left"/>
      <w:pPr>
        <w:ind w:left="720" w:hanging="360"/>
      </w:pPr>
      <w:rPr>
        <w:rFonts w:ascii="Symbol" w:hAnsi="Symbol" w:hint="default"/>
      </w:rPr>
    </w:lvl>
    <w:lvl w:ilvl="1" w:tplc="C4CA27C0">
      <w:start w:val="1"/>
      <w:numFmt w:val="bullet"/>
      <w:lvlText w:val="o"/>
      <w:lvlJc w:val="left"/>
      <w:pPr>
        <w:ind w:left="1440" w:hanging="360"/>
      </w:pPr>
      <w:rPr>
        <w:rFonts w:ascii="Courier New" w:hAnsi="Courier New" w:hint="default"/>
      </w:rPr>
    </w:lvl>
    <w:lvl w:ilvl="2" w:tplc="602C15C4">
      <w:start w:val="1"/>
      <w:numFmt w:val="bullet"/>
      <w:lvlText w:val=""/>
      <w:lvlJc w:val="left"/>
      <w:pPr>
        <w:ind w:left="2160" w:hanging="360"/>
      </w:pPr>
      <w:rPr>
        <w:rFonts w:ascii="Wingdings" w:hAnsi="Wingdings" w:hint="default"/>
      </w:rPr>
    </w:lvl>
    <w:lvl w:ilvl="3" w:tplc="4B9E7E84">
      <w:start w:val="1"/>
      <w:numFmt w:val="bullet"/>
      <w:lvlText w:val=""/>
      <w:lvlJc w:val="left"/>
      <w:pPr>
        <w:ind w:left="2880" w:hanging="360"/>
      </w:pPr>
      <w:rPr>
        <w:rFonts w:ascii="Symbol" w:hAnsi="Symbol" w:hint="default"/>
      </w:rPr>
    </w:lvl>
    <w:lvl w:ilvl="4" w:tplc="2FA8BCAA">
      <w:start w:val="1"/>
      <w:numFmt w:val="bullet"/>
      <w:lvlText w:val="o"/>
      <w:lvlJc w:val="left"/>
      <w:pPr>
        <w:ind w:left="3600" w:hanging="360"/>
      </w:pPr>
      <w:rPr>
        <w:rFonts w:ascii="Courier New" w:hAnsi="Courier New" w:hint="default"/>
      </w:rPr>
    </w:lvl>
    <w:lvl w:ilvl="5" w:tplc="49EEA488">
      <w:start w:val="1"/>
      <w:numFmt w:val="bullet"/>
      <w:lvlText w:val=""/>
      <w:lvlJc w:val="left"/>
      <w:pPr>
        <w:ind w:left="4320" w:hanging="360"/>
      </w:pPr>
      <w:rPr>
        <w:rFonts w:ascii="Wingdings" w:hAnsi="Wingdings" w:hint="default"/>
      </w:rPr>
    </w:lvl>
    <w:lvl w:ilvl="6" w:tplc="8792705A">
      <w:start w:val="1"/>
      <w:numFmt w:val="bullet"/>
      <w:lvlText w:val=""/>
      <w:lvlJc w:val="left"/>
      <w:pPr>
        <w:ind w:left="5040" w:hanging="360"/>
      </w:pPr>
      <w:rPr>
        <w:rFonts w:ascii="Symbol" w:hAnsi="Symbol" w:hint="default"/>
      </w:rPr>
    </w:lvl>
    <w:lvl w:ilvl="7" w:tplc="CA548298">
      <w:start w:val="1"/>
      <w:numFmt w:val="bullet"/>
      <w:lvlText w:val="o"/>
      <w:lvlJc w:val="left"/>
      <w:pPr>
        <w:ind w:left="5760" w:hanging="360"/>
      </w:pPr>
      <w:rPr>
        <w:rFonts w:ascii="Courier New" w:hAnsi="Courier New" w:hint="default"/>
      </w:rPr>
    </w:lvl>
    <w:lvl w:ilvl="8" w:tplc="940C2A70">
      <w:start w:val="1"/>
      <w:numFmt w:val="bullet"/>
      <w:lvlText w:val=""/>
      <w:lvlJc w:val="left"/>
      <w:pPr>
        <w:ind w:left="6480" w:hanging="360"/>
      </w:pPr>
      <w:rPr>
        <w:rFonts w:ascii="Wingdings" w:hAnsi="Wingdings" w:hint="default"/>
      </w:rPr>
    </w:lvl>
  </w:abstractNum>
  <w:abstractNum w:abstractNumId="23" w15:restartNumberingAfterBreak="0">
    <w:nsid w:val="40A705E0"/>
    <w:multiLevelType w:val="hybridMultilevel"/>
    <w:tmpl w:val="114C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BF02B4"/>
    <w:multiLevelType w:val="hybridMultilevel"/>
    <w:tmpl w:val="2D1E2DF2"/>
    <w:lvl w:ilvl="0" w:tplc="1012CD50">
      <w:start w:val="3"/>
      <w:numFmt w:val="decimal"/>
      <w:lvlText w:val="%1)"/>
      <w:lvlJc w:val="left"/>
      <w:pPr>
        <w:ind w:left="720" w:hanging="360"/>
      </w:pPr>
    </w:lvl>
    <w:lvl w:ilvl="1" w:tplc="0BA070F4">
      <w:start w:val="1"/>
      <w:numFmt w:val="lowerLetter"/>
      <w:lvlText w:val="%2."/>
      <w:lvlJc w:val="left"/>
      <w:pPr>
        <w:ind w:left="1440" w:hanging="360"/>
      </w:pPr>
    </w:lvl>
    <w:lvl w:ilvl="2" w:tplc="AC4081C6">
      <w:start w:val="1"/>
      <w:numFmt w:val="lowerRoman"/>
      <w:lvlText w:val="%3."/>
      <w:lvlJc w:val="right"/>
      <w:pPr>
        <w:ind w:left="2160" w:hanging="180"/>
      </w:pPr>
    </w:lvl>
    <w:lvl w:ilvl="3" w:tplc="1F0EA0BA">
      <w:start w:val="1"/>
      <w:numFmt w:val="decimal"/>
      <w:lvlText w:val="%4."/>
      <w:lvlJc w:val="left"/>
      <w:pPr>
        <w:ind w:left="2880" w:hanging="360"/>
      </w:pPr>
    </w:lvl>
    <w:lvl w:ilvl="4" w:tplc="8850FF00">
      <w:start w:val="1"/>
      <w:numFmt w:val="lowerLetter"/>
      <w:lvlText w:val="%5."/>
      <w:lvlJc w:val="left"/>
      <w:pPr>
        <w:ind w:left="3600" w:hanging="360"/>
      </w:pPr>
    </w:lvl>
    <w:lvl w:ilvl="5" w:tplc="4F20F510">
      <w:start w:val="1"/>
      <w:numFmt w:val="lowerRoman"/>
      <w:lvlText w:val="%6."/>
      <w:lvlJc w:val="right"/>
      <w:pPr>
        <w:ind w:left="4320" w:hanging="180"/>
      </w:pPr>
    </w:lvl>
    <w:lvl w:ilvl="6" w:tplc="EDD0D85E">
      <w:start w:val="1"/>
      <w:numFmt w:val="decimal"/>
      <w:lvlText w:val="%7."/>
      <w:lvlJc w:val="left"/>
      <w:pPr>
        <w:ind w:left="5040" w:hanging="360"/>
      </w:pPr>
    </w:lvl>
    <w:lvl w:ilvl="7" w:tplc="3368A17E">
      <w:start w:val="1"/>
      <w:numFmt w:val="lowerLetter"/>
      <w:lvlText w:val="%8."/>
      <w:lvlJc w:val="left"/>
      <w:pPr>
        <w:ind w:left="5760" w:hanging="360"/>
      </w:pPr>
    </w:lvl>
    <w:lvl w:ilvl="8" w:tplc="FEFE1374">
      <w:start w:val="1"/>
      <w:numFmt w:val="lowerRoman"/>
      <w:lvlText w:val="%9."/>
      <w:lvlJc w:val="right"/>
      <w:pPr>
        <w:ind w:left="6480" w:hanging="180"/>
      </w:pPr>
    </w:lvl>
  </w:abstractNum>
  <w:abstractNum w:abstractNumId="25" w15:restartNumberingAfterBreak="0">
    <w:nsid w:val="453216D7"/>
    <w:multiLevelType w:val="hybridMultilevel"/>
    <w:tmpl w:val="DA2EC400"/>
    <w:lvl w:ilvl="0" w:tplc="C9EA895E">
      <w:start w:val="5"/>
      <w:numFmt w:val="decimal"/>
      <w:lvlText w:val="%1)"/>
      <w:lvlJc w:val="left"/>
      <w:pPr>
        <w:ind w:left="720" w:hanging="360"/>
      </w:pPr>
    </w:lvl>
    <w:lvl w:ilvl="1" w:tplc="4172186A">
      <w:start w:val="1"/>
      <w:numFmt w:val="lowerLetter"/>
      <w:lvlText w:val="%2."/>
      <w:lvlJc w:val="left"/>
      <w:pPr>
        <w:ind w:left="1440" w:hanging="360"/>
      </w:pPr>
    </w:lvl>
    <w:lvl w:ilvl="2" w:tplc="0030A7FE">
      <w:start w:val="1"/>
      <w:numFmt w:val="lowerRoman"/>
      <w:lvlText w:val="%3."/>
      <w:lvlJc w:val="right"/>
      <w:pPr>
        <w:ind w:left="2160" w:hanging="180"/>
      </w:pPr>
    </w:lvl>
    <w:lvl w:ilvl="3" w:tplc="590C9FE6">
      <w:start w:val="1"/>
      <w:numFmt w:val="decimal"/>
      <w:lvlText w:val="%4."/>
      <w:lvlJc w:val="left"/>
      <w:pPr>
        <w:ind w:left="2880" w:hanging="360"/>
      </w:pPr>
    </w:lvl>
    <w:lvl w:ilvl="4" w:tplc="D696BC8E">
      <w:start w:val="1"/>
      <w:numFmt w:val="lowerLetter"/>
      <w:lvlText w:val="%5."/>
      <w:lvlJc w:val="left"/>
      <w:pPr>
        <w:ind w:left="3600" w:hanging="360"/>
      </w:pPr>
    </w:lvl>
    <w:lvl w:ilvl="5" w:tplc="1A188B5E">
      <w:start w:val="1"/>
      <w:numFmt w:val="lowerRoman"/>
      <w:lvlText w:val="%6."/>
      <w:lvlJc w:val="right"/>
      <w:pPr>
        <w:ind w:left="4320" w:hanging="180"/>
      </w:pPr>
    </w:lvl>
    <w:lvl w:ilvl="6" w:tplc="175A608A">
      <w:start w:val="1"/>
      <w:numFmt w:val="decimal"/>
      <w:lvlText w:val="%7."/>
      <w:lvlJc w:val="left"/>
      <w:pPr>
        <w:ind w:left="5040" w:hanging="360"/>
      </w:pPr>
    </w:lvl>
    <w:lvl w:ilvl="7" w:tplc="F0D0DBF8">
      <w:start w:val="1"/>
      <w:numFmt w:val="lowerLetter"/>
      <w:lvlText w:val="%8."/>
      <w:lvlJc w:val="left"/>
      <w:pPr>
        <w:ind w:left="5760" w:hanging="360"/>
      </w:pPr>
    </w:lvl>
    <w:lvl w:ilvl="8" w:tplc="352AD376">
      <w:start w:val="1"/>
      <w:numFmt w:val="lowerRoman"/>
      <w:lvlText w:val="%9."/>
      <w:lvlJc w:val="right"/>
      <w:pPr>
        <w:ind w:left="6480" w:hanging="180"/>
      </w:pPr>
    </w:lvl>
  </w:abstractNum>
  <w:abstractNum w:abstractNumId="26" w15:restartNumberingAfterBreak="0">
    <w:nsid w:val="4637763D"/>
    <w:multiLevelType w:val="hybridMultilevel"/>
    <w:tmpl w:val="BBDC9D66"/>
    <w:lvl w:ilvl="0" w:tplc="E9002824">
      <w:start w:val="2"/>
      <w:numFmt w:val="decimal"/>
      <w:lvlText w:val="%1)"/>
      <w:lvlJc w:val="left"/>
      <w:pPr>
        <w:ind w:left="720" w:hanging="360"/>
      </w:pPr>
    </w:lvl>
    <w:lvl w:ilvl="1" w:tplc="58402590">
      <w:start w:val="1"/>
      <w:numFmt w:val="lowerLetter"/>
      <w:lvlText w:val="%2."/>
      <w:lvlJc w:val="left"/>
      <w:pPr>
        <w:ind w:left="1440" w:hanging="360"/>
      </w:pPr>
    </w:lvl>
    <w:lvl w:ilvl="2" w:tplc="75E444E4">
      <w:start w:val="1"/>
      <w:numFmt w:val="lowerRoman"/>
      <w:lvlText w:val="%3."/>
      <w:lvlJc w:val="right"/>
      <w:pPr>
        <w:ind w:left="2160" w:hanging="180"/>
      </w:pPr>
    </w:lvl>
    <w:lvl w:ilvl="3" w:tplc="6660F19C">
      <w:start w:val="1"/>
      <w:numFmt w:val="decimal"/>
      <w:lvlText w:val="%4."/>
      <w:lvlJc w:val="left"/>
      <w:pPr>
        <w:ind w:left="2880" w:hanging="360"/>
      </w:pPr>
    </w:lvl>
    <w:lvl w:ilvl="4" w:tplc="B80AD816">
      <w:start w:val="1"/>
      <w:numFmt w:val="lowerLetter"/>
      <w:lvlText w:val="%5."/>
      <w:lvlJc w:val="left"/>
      <w:pPr>
        <w:ind w:left="3600" w:hanging="360"/>
      </w:pPr>
    </w:lvl>
    <w:lvl w:ilvl="5" w:tplc="5A18C64E">
      <w:start w:val="1"/>
      <w:numFmt w:val="lowerRoman"/>
      <w:lvlText w:val="%6."/>
      <w:lvlJc w:val="right"/>
      <w:pPr>
        <w:ind w:left="4320" w:hanging="180"/>
      </w:pPr>
    </w:lvl>
    <w:lvl w:ilvl="6" w:tplc="3F669830">
      <w:start w:val="1"/>
      <w:numFmt w:val="decimal"/>
      <w:lvlText w:val="%7."/>
      <w:lvlJc w:val="left"/>
      <w:pPr>
        <w:ind w:left="5040" w:hanging="360"/>
      </w:pPr>
    </w:lvl>
    <w:lvl w:ilvl="7" w:tplc="E626D8EC">
      <w:start w:val="1"/>
      <w:numFmt w:val="lowerLetter"/>
      <w:lvlText w:val="%8."/>
      <w:lvlJc w:val="left"/>
      <w:pPr>
        <w:ind w:left="5760" w:hanging="360"/>
      </w:pPr>
    </w:lvl>
    <w:lvl w:ilvl="8" w:tplc="8F60F690">
      <w:start w:val="1"/>
      <w:numFmt w:val="lowerRoman"/>
      <w:lvlText w:val="%9."/>
      <w:lvlJc w:val="right"/>
      <w:pPr>
        <w:ind w:left="6480" w:hanging="180"/>
      </w:pPr>
    </w:lvl>
  </w:abstractNum>
  <w:abstractNum w:abstractNumId="27" w15:restartNumberingAfterBreak="0">
    <w:nsid w:val="48227818"/>
    <w:multiLevelType w:val="hybridMultilevel"/>
    <w:tmpl w:val="96A0EF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5D538B"/>
    <w:multiLevelType w:val="hybridMultilevel"/>
    <w:tmpl w:val="18B8B934"/>
    <w:lvl w:ilvl="0" w:tplc="1598E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83CF9B"/>
    <w:multiLevelType w:val="hybridMultilevel"/>
    <w:tmpl w:val="FFFFFFFF"/>
    <w:lvl w:ilvl="0" w:tplc="BE08DC08">
      <w:start w:val="1"/>
      <w:numFmt w:val="decimal"/>
      <w:lvlText w:val="%1)"/>
      <w:lvlJc w:val="left"/>
      <w:pPr>
        <w:ind w:left="720" w:hanging="360"/>
      </w:pPr>
    </w:lvl>
    <w:lvl w:ilvl="1" w:tplc="B3567E68">
      <w:start w:val="1"/>
      <w:numFmt w:val="lowerLetter"/>
      <w:lvlText w:val="%2."/>
      <w:lvlJc w:val="left"/>
      <w:pPr>
        <w:ind w:left="1440" w:hanging="360"/>
      </w:pPr>
    </w:lvl>
    <w:lvl w:ilvl="2" w:tplc="0180F108">
      <w:start w:val="1"/>
      <w:numFmt w:val="lowerRoman"/>
      <w:lvlText w:val="%3."/>
      <w:lvlJc w:val="right"/>
      <w:pPr>
        <w:ind w:left="2160" w:hanging="180"/>
      </w:pPr>
    </w:lvl>
    <w:lvl w:ilvl="3" w:tplc="5F8CFE74">
      <w:start w:val="1"/>
      <w:numFmt w:val="decimal"/>
      <w:lvlText w:val="%4."/>
      <w:lvlJc w:val="left"/>
      <w:pPr>
        <w:ind w:left="2880" w:hanging="360"/>
      </w:pPr>
    </w:lvl>
    <w:lvl w:ilvl="4" w:tplc="489AA072">
      <w:start w:val="1"/>
      <w:numFmt w:val="lowerLetter"/>
      <w:lvlText w:val="%5."/>
      <w:lvlJc w:val="left"/>
      <w:pPr>
        <w:ind w:left="3600" w:hanging="360"/>
      </w:pPr>
    </w:lvl>
    <w:lvl w:ilvl="5" w:tplc="CAEEA4C6">
      <w:start w:val="1"/>
      <w:numFmt w:val="lowerRoman"/>
      <w:lvlText w:val="%6."/>
      <w:lvlJc w:val="right"/>
      <w:pPr>
        <w:ind w:left="4320" w:hanging="180"/>
      </w:pPr>
    </w:lvl>
    <w:lvl w:ilvl="6" w:tplc="BEBAA12E">
      <w:start w:val="1"/>
      <w:numFmt w:val="decimal"/>
      <w:lvlText w:val="%7."/>
      <w:lvlJc w:val="left"/>
      <w:pPr>
        <w:ind w:left="5040" w:hanging="360"/>
      </w:pPr>
    </w:lvl>
    <w:lvl w:ilvl="7" w:tplc="EC0C194A">
      <w:start w:val="1"/>
      <w:numFmt w:val="lowerLetter"/>
      <w:lvlText w:val="%8."/>
      <w:lvlJc w:val="left"/>
      <w:pPr>
        <w:ind w:left="5760" w:hanging="360"/>
      </w:pPr>
    </w:lvl>
    <w:lvl w:ilvl="8" w:tplc="89587C16">
      <w:start w:val="1"/>
      <w:numFmt w:val="lowerRoman"/>
      <w:lvlText w:val="%9."/>
      <w:lvlJc w:val="right"/>
      <w:pPr>
        <w:ind w:left="6480" w:hanging="180"/>
      </w:pPr>
    </w:lvl>
  </w:abstractNum>
  <w:abstractNum w:abstractNumId="30" w15:restartNumberingAfterBreak="0">
    <w:nsid w:val="4E7BAF3B"/>
    <w:multiLevelType w:val="hybridMultilevel"/>
    <w:tmpl w:val="AADA20D2"/>
    <w:lvl w:ilvl="0" w:tplc="7F22CD7A">
      <w:start w:val="4"/>
      <w:numFmt w:val="decimal"/>
      <w:lvlText w:val="%1)"/>
      <w:lvlJc w:val="left"/>
      <w:pPr>
        <w:ind w:left="720" w:hanging="360"/>
      </w:pPr>
    </w:lvl>
    <w:lvl w:ilvl="1" w:tplc="3EFEF308">
      <w:start w:val="1"/>
      <w:numFmt w:val="lowerLetter"/>
      <w:lvlText w:val="%2."/>
      <w:lvlJc w:val="left"/>
      <w:pPr>
        <w:ind w:left="1440" w:hanging="360"/>
      </w:pPr>
    </w:lvl>
    <w:lvl w:ilvl="2" w:tplc="25021AA6">
      <w:start w:val="1"/>
      <w:numFmt w:val="lowerRoman"/>
      <w:lvlText w:val="%3."/>
      <w:lvlJc w:val="right"/>
      <w:pPr>
        <w:ind w:left="2160" w:hanging="180"/>
      </w:pPr>
    </w:lvl>
    <w:lvl w:ilvl="3" w:tplc="B718C3EE">
      <w:start w:val="1"/>
      <w:numFmt w:val="decimal"/>
      <w:lvlText w:val="%4."/>
      <w:lvlJc w:val="left"/>
      <w:pPr>
        <w:ind w:left="2880" w:hanging="360"/>
      </w:pPr>
    </w:lvl>
    <w:lvl w:ilvl="4" w:tplc="2640ED20">
      <w:start w:val="1"/>
      <w:numFmt w:val="lowerLetter"/>
      <w:lvlText w:val="%5."/>
      <w:lvlJc w:val="left"/>
      <w:pPr>
        <w:ind w:left="3600" w:hanging="360"/>
      </w:pPr>
    </w:lvl>
    <w:lvl w:ilvl="5" w:tplc="A0B61768">
      <w:start w:val="1"/>
      <w:numFmt w:val="lowerRoman"/>
      <w:lvlText w:val="%6."/>
      <w:lvlJc w:val="right"/>
      <w:pPr>
        <w:ind w:left="4320" w:hanging="180"/>
      </w:pPr>
    </w:lvl>
    <w:lvl w:ilvl="6" w:tplc="5890E8DA">
      <w:start w:val="1"/>
      <w:numFmt w:val="decimal"/>
      <w:lvlText w:val="%7."/>
      <w:lvlJc w:val="left"/>
      <w:pPr>
        <w:ind w:left="5040" w:hanging="360"/>
      </w:pPr>
    </w:lvl>
    <w:lvl w:ilvl="7" w:tplc="8AA42738">
      <w:start w:val="1"/>
      <w:numFmt w:val="lowerLetter"/>
      <w:lvlText w:val="%8."/>
      <w:lvlJc w:val="left"/>
      <w:pPr>
        <w:ind w:left="5760" w:hanging="360"/>
      </w:pPr>
    </w:lvl>
    <w:lvl w:ilvl="8" w:tplc="D8607A96">
      <w:start w:val="1"/>
      <w:numFmt w:val="lowerRoman"/>
      <w:lvlText w:val="%9."/>
      <w:lvlJc w:val="right"/>
      <w:pPr>
        <w:ind w:left="6480" w:hanging="180"/>
      </w:pPr>
    </w:lvl>
  </w:abstractNum>
  <w:abstractNum w:abstractNumId="31" w15:restartNumberingAfterBreak="0">
    <w:nsid w:val="4ED04187"/>
    <w:multiLevelType w:val="hybridMultilevel"/>
    <w:tmpl w:val="3AF2AC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36E61D8"/>
    <w:multiLevelType w:val="hybridMultilevel"/>
    <w:tmpl w:val="8D6E2016"/>
    <w:lvl w:ilvl="0" w:tplc="695EB888">
      <w:start w:val="4"/>
      <w:numFmt w:val="decimal"/>
      <w:lvlText w:val="%1)"/>
      <w:lvlJc w:val="left"/>
      <w:pPr>
        <w:ind w:left="720" w:hanging="360"/>
      </w:pPr>
    </w:lvl>
    <w:lvl w:ilvl="1" w:tplc="EC78795A">
      <w:start w:val="1"/>
      <w:numFmt w:val="lowerLetter"/>
      <w:lvlText w:val="%2."/>
      <w:lvlJc w:val="left"/>
      <w:pPr>
        <w:ind w:left="1440" w:hanging="360"/>
      </w:pPr>
    </w:lvl>
    <w:lvl w:ilvl="2" w:tplc="E54051D8">
      <w:start w:val="1"/>
      <w:numFmt w:val="lowerRoman"/>
      <w:lvlText w:val="%3."/>
      <w:lvlJc w:val="right"/>
      <w:pPr>
        <w:ind w:left="2160" w:hanging="180"/>
      </w:pPr>
    </w:lvl>
    <w:lvl w:ilvl="3" w:tplc="65B8A210">
      <w:start w:val="1"/>
      <w:numFmt w:val="decimal"/>
      <w:lvlText w:val="%4."/>
      <w:lvlJc w:val="left"/>
      <w:pPr>
        <w:ind w:left="2880" w:hanging="360"/>
      </w:pPr>
    </w:lvl>
    <w:lvl w:ilvl="4" w:tplc="D028225E">
      <w:start w:val="1"/>
      <w:numFmt w:val="lowerLetter"/>
      <w:lvlText w:val="%5."/>
      <w:lvlJc w:val="left"/>
      <w:pPr>
        <w:ind w:left="3600" w:hanging="360"/>
      </w:pPr>
    </w:lvl>
    <w:lvl w:ilvl="5" w:tplc="BBE836C6">
      <w:start w:val="1"/>
      <w:numFmt w:val="lowerRoman"/>
      <w:lvlText w:val="%6."/>
      <w:lvlJc w:val="right"/>
      <w:pPr>
        <w:ind w:left="4320" w:hanging="180"/>
      </w:pPr>
    </w:lvl>
    <w:lvl w:ilvl="6" w:tplc="C60EACA6">
      <w:start w:val="1"/>
      <w:numFmt w:val="decimal"/>
      <w:lvlText w:val="%7."/>
      <w:lvlJc w:val="left"/>
      <w:pPr>
        <w:ind w:left="5040" w:hanging="360"/>
      </w:pPr>
    </w:lvl>
    <w:lvl w:ilvl="7" w:tplc="F3048CA4">
      <w:start w:val="1"/>
      <w:numFmt w:val="lowerLetter"/>
      <w:lvlText w:val="%8."/>
      <w:lvlJc w:val="left"/>
      <w:pPr>
        <w:ind w:left="5760" w:hanging="360"/>
      </w:pPr>
    </w:lvl>
    <w:lvl w:ilvl="8" w:tplc="094871A4">
      <w:start w:val="1"/>
      <w:numFmt w:val="lowerRoman"/>
      <w:lvlText w:val="%9."/>
      <w:lvlJc w:val="right"/>
      <w:pPr>
        <w:ind w:left="6480" w:hanging="180"/>
      </w:pPr>
    </w:lvl>
  </w:abstractNum>
  <w:abstractNum w:abstractNumId="33" w15:restartNumberingAfterBreak="0">
    <w:nsid w:val="559C09F3"/>
    <w:multiLevelType w:val="hybridMultilevel"/>
    <w:tmpl w:val="CFF44C9A"/>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566B0CCD"/>
    <w:multiLevelType w:val="hybridMultilevel"/>
    <w:tmpl w:val="FFFFFFFF"/>
    <w:lvl w:ilvl="0" w:tplc="A82ACFB8">
      <w:start w:val="2"/>
      <w:numFmt w:val="decimal"/>
      <w:lvlText w:val="%1)"/>
      <w:lvlJc w:val="left"/>
      <w:pPr>
        <w:ind w:left="720" w:hanging="360"/>
      </w:pPr>
    </w:lvl>
    <w:lvl w:ilvl="1" w:tplc="6B02B26C">
      <w:start w:val="1"/>
      <w:numFmt w:val="lowerLetter"/>
      <w:lvlText w:val="%2."/>
      <w:lvlJc w:val="left"/>
      <w:pPr>
        <w:ind w:left="1440" w:hanging="360"/>
      </w:pPr>
    </w:lvl>
    <w:lvl w:ilvl="2" w:tplc="56543C56">
      <w:start w:val="1"/>
      <w:numFmt w:val="lowerRoman"/>
      <w:lvlText w:val="%3."/>
      <w:lvlJc w:val="right"/>
      <w:pPr>
        <w:ind w:left="2160" w:hanging="180"/>
      </w:pPr>
    </w:lvl>
    <w:lvl w:ilvl="3" w:tplc="320E981A">
      <w:start w:val="1"/>
      <w:numFmt w:val="decimal"/>
      <w:lvlText w:val="%4."/>
      <w:lvlJc w:val="left"/>
      <w:pPr>
        <w:ind w:left="2880" w:hanging="360"/>
      </w:pPr>
    </w:lvl>
    <w:lvl w:ilvl="4" w:tplc="8CA64418">
      <w:start w:val="1"/>
      <w:numFmt w:val="lowerLetter"/>
      <w:lvlText w:val="%5."/>
      <w:lvlJc w:val="left"/>
      <w:pPr>
        <w:ind w:left="3600" w:hanging="360"/>
      </w:pPr>
    </w:lvl>
    <w:lvl w:ilvl="5" w:tplc="B0E24314">
      <w:start w:val="1"/>
      <w:numFmt w:val="lowerRoman"/>
      <w:lvlText w:val="%6."/>
      <w:lvlJc w:val="right"/>
      <w:pPr>
        <w:ind w:left="4320" w:hanging="180"/>
      </w:pPr>
    </w:lvl>
    <w:lvl w:ilvl="6" w:tplc="BAC8FAEE">
      <w:start w:val="1"/>
      <w:numFmt w:val="decimal"/>
      <w:lvlText w:val="%7."/>
      <w:lvlJc w:val="left"/>
      <w:pPr>
        <w:ind w:left="5040" w:hanging="360"/>
      </w:pPr>
    </w:lvl>
    <w:lvl w:ilvl="7" w:tplc="3BF6A9A8">
      <w:start w:val="1"/>
      <w:numFmt w:val="lowerLetter"/>
      <w:lvlText w:val="%8."/>
      <w:lvlJc w:val="left"/>
      <w:pPr>
        <w:ind w:left="5760" w:hanging="360"/>
      </w:pPr>
    </w:lvl>
    <w:lvl w:ilvl="8" w:tplc="16E4985C">
      <w:start w:val="1"/>
      <w:numFmt w:val="lowerRoman"/>
      <w:lvlText w:val="%9."/>
      <w:lvlJc w:val="right"/>
      <w:pPr>
        <w:ind w:left="6480" w:hanging="180"/>
      </w:pPr>
    </w:lvl>
  </w:abstractNum>
  <w:abstractNum w:abstractNumId="35" w15:restartNumberingAfterBreak="0">
    <w:nsid w:val="5AC072C9"/>
    <w:multiLevelType w:val="hybridMultilevel"/>
    <w:tmpl w:val="B96E23F6"/>
    <w:lvl w:ilvl="0" w:tplc="EF785318">
      <w:start w:val="7"/>
      <w:numFmt w:val="decimal"/>
      <w:lvlText w:val="%1)"/>
      <w:lvlJc w:val="left"/>
      <w:pPr>
        <w:ind w:left="720" w:hanging="360"/>
      </w:pPr>
    </w:lvl>
    <w:lvl w:ilvl="1" w:tplc="45400B82">
      <w:start w:val="1"/>
      <w:numFmt w:val="lowerLetter"/>
      <w:lvlText w:val="%2."/>
      <w:lvlJc w:val="left"/>
      <w:pPr>
        <w:ind w:left="1440" w:hanging="360"/>
      </w:pPr>
    </w:lvl>
    <w:lvl w:ilvl="2" w:tplc="CF36E3B0">
      <w:start w:val="1"/>
      <w:numFmt w:val="lowerRoman"/>
      <w:lvlText w:val="%3."/>
      <w:lvlJc w:val="right"/>
      <w:pPr>
        <w:ind w:left="2160" w:hanging="180"/>
      </w:pPr>
    </w:lvl>
    <w:lvl w:ilvl="3" w:tplc="6F00CC42">
      <w:start w:val="1"/>
      <w:numFmt w:val="decimal"/>
      <w:lvlText w:val="%4."/>
      <w:lvlJc w:val="left"/>
      <w:pPr>
        <w:ind w:left="2880" w:hanging="360"/>
      </w:pPr>
    </w:lvl>
    <w:lvl w:ilvl="4" w:tplc="9D6C9ED8">
      <w:start w:val="1"/>
      <w:numFmt w:val="lowerLetter"/>
      <w:lvlText w:val="%5."/>
      <w:lvlJc w:val="left"/>
      <w:pPr>
        <w:ind w:left="3600" w:hanging="360"/>
      </w:pPr>
    </w:lvl>
    <w:lvl w:ilvl="5" w:tplc="2EC809D8">
      <w:start w:val="1"/>
      <w:numFmt w:val="lowerRoman"/>
      <w:lvlText w:val="%6."/>
      <w:lvlJc w:val="right"/>
      <w:pPr>
        <w:ind w:left="4320" w:hanging="180"/>
      </w:pPr>
    </w:lvl>
    <w:lvl w:ilvl="6" w:tplc="F2A41380">
      <w:start w:val="1"/>
      <w:numFmt w:val="decimal"/>
      <w:lvlText w:val="%7."/>
      <w:lvlJc w:val="left"/>
      <w:pPr>
        <w:ind w:left="5040" w:hanging="360"/>
      </w:pPr>
    </w:lvl>
    <w:lvl w:ilvl="7" w:tplc="8DD483F4">
      <w:start w:val="1"/>
      <w:numFmt w:val="lowerLetter"/>
      <w:lvlText w:val="%8."/>
      <w:lvlJc w:val="left"/>
      <w:pPr>
        <w:ind w:left="5760" w:hanging="360"/>
      </w:pPr>
    </w:lvl>
    <w:lvl w:ilvl="8" w:tplc="C1D20806">
      <w:start w:val="1"/>
      <w:numFmt w:val="lowerRoman"/>
      <w:lvlText w:val="%9."/>
      <w:lvlJc w:val="right"/>
      <w:pPr>
        <w:ind w:left="6480" w:hanging="180"/>
      </w:pPr>
    </w:lvl>
  </w:abstractNum>
  <w:abstractNum w:abstractNumId="36" w15:restartNumberingAfterBreak="0">
    <w:nsid w:val="5F461688"/>
    <w:multiLevelType w:val="hybridMultilevel"/>
    <w:tmpl w:val="24702654"/>
    <w:lvl w:ilvl="0" w:tplc="EEFCBC68">
      <w:start w:val="1"/>
      <w:numFmt w:val="decimal"/>
      <w:lvlText w:val="%1."/>
      <w:lvlJc w:val="left"/>
      <w:pPr>
        <w:ind w:left="720" w:hanging="360"/>
      </w:pPr>
      <w:rPr>
        <w:b/>
        <w:bCs/>
      </w:rPr>
    </w:lvl>
    <w:lvl w:ilvl="1" w:tplc="3F646F9C">
      <w:start w:val="1"/>
      <w:numFmt w:val="lowerLetter"/>
      <w:lvlText w:val="%2."/>
      <w:lvlJc w:val="left"/>
      <w:pPr>
        <w:ind w:left="1440" w:hanging="360"/>
      </w:pPr>
    </w:lvl>
    <w:lvl w:ilvl="2" w:tplc="2CB69A36">
      <w:start w:val="1"/>
      <w:numFmt w:val="lowerRoman"/>
      <w:lvlText w:val="%3."/>
      <w:lvlJc w:val="right"/>
      <w:pPr>
        <w:ind w:left="2160" w:hanging="180"/>
      </w:pPr>
    </w:lvl>
    <w:lvl w:ilvl="3" w:tplc="7138EFD6">
      <w:start w:val="1"/>
      <w:numFmt w:val="decimal"/>
      <w:lvlText w:val="%4."/>
      <w:lvlJc w:val="left"/>
      <w:pPr>
        <w:ind w:left="2880" w:hanging="360"/>
      </w:pPr>
    </w:lvl>
    <w:lvl w:ilvl="4" w:tplc="63F40272">
      <w:start w:val="1"/>
      <w:numFmt w:val="lowerLetter"/>
      <w:lvlText w:val="%5."/>
      <w:lvlJc w:val="left"/>
      <w:pPr>
        <w:ind w:left="3600" w:hanging="360"/>
      </w:pPr>
    </w:lvl>
    <w:lvl w:ilvl="5" w:tplc="4518F548">
      <w:start w:val="1"/>
      <w:numFmt w:val="lowerRoman"/>
      <w:lvlText w:val="%6."/>
      <w:lvlJc w:val="right"/>
      <w:pPr>
        <w:ind w:left="4320" w:hanging="180"/>
      </w:pPr>
    </w:lvl>
    <w:lvl w:ilvl="6" w:tplc="560A28C6">
      <w:start w:val="1"/>
      <w:numFmt w:val="decimal"/>
      <w:lvlText w:val="%7."/>
      <w:lvlJc w:val="left"/>
      <w:pPr>
        <w:ind w:left="5040" w:hanging="360"/>
      </w:pPr>
    </w:lvl>
    <w:lvl w:ilvl="7" w:tplc="BEE28746">
      <w:start w:val="1"/>
      <w:numFmt w:val="lowerLetter"/>
      <w:lvlText w:val="%8."/>
      <w:lvlJc w:val="left"/>
      <w:pPr>
        <w:ind w:left="5760" w:hanging="360"/>
      </w:pPr>
    </w:lvl>
    <w:lvl w:ilvl="8" w:tplc="1E5AEC28">
      <w:start w:val="1"/>
      <w:numFmt w:val="lowerRoman"/>
      <w:lvlText w:val="%9."/>
      <w:lvlJc w:val="right"/>
      <w:pPr>
        <w:ind w:left="6480" w:hanging="180"/>
      </w:pPr>
    </w:lvl>
  </w:abstractNum>
  <w:abstractNum w:abstractNumId="37" w15:restartNumberingAfterBreak="0">
    <w:nsid w:val="5F876538"/>
    <w:multiLevelType w:val="hybridMultilevel"/>
    <w:tmpl w:val="40206652"/>
    <w:lvl w:ilvl="0" w:tplc="E3C0C604">
      <w:start w:val="1"/>
      <w:numFmt w:val="decimal"/>
      <w:lvlText w:val="%1)"/>
      <w:lvlJc w:val="left"/>
      <w:pPr>
        <w:ind w:left="720" w:hanging="360"/>
      </w:pPr>
    </w:lvl>
    <w:lvl w:ilvl="1" w:tplc="3E5218CA">
      <w:start w:val="1"/>
      <w:numFmt w:val="lowerLetter"/>
      <w:lvlText w:val="%2."/>
      <w:lvlJc w:val="left"/>
      <w:pPr>
        <w:ind w:left="1440" w:hanging="360"/>
      </w:pPr>
    </w:lvl>
    <w:lvl w:ilvl="2" w:tplc="6032F7F0">
      <w:start w:val="1"/>
      <w:numFmt w:val="lowerRoman"/>
      <w:lvlText w:val="%3."/>
      <w:lvlJc w:val="right"/>
      <w:pPr>
        <w:ind w:left="2160" w:hanging="180"/>
      </w:pPr>
    </w:lvl>
    <w:lvl w:ilvl="3" w:tplc="5B52ADB8">
      <w:start w:val="1"/>
      <w:numFmt w:val="decimal"/>
      <w:lvlText w:val="%4."/>
      <w:lvlJc w:val="left"/>
      <w:pPr>
        <w:ind w:left="2880" w:hanging="360"/>
      </w:pPr>
    </w:lvl>
    <w:lvl w:ilvl="4" w:tplc="F7725FA6">
      <w:start w:val="1"/>
      <w:numFmt w:val="lowerLetter"/>
      <w:lvlText w:val="%5."/>
      <w:lvlJc w:val="left"/>
      <w:pPr>
        <w:ind w:left="3600" w:hanging="360"/>
      </w:pPr>
    </w:lvl>
    <w:lvl w:ilvl="5" w:tplc="F4B0BAD8">
      <w:start w:val="1"/>
      <w:numFmt w:val="lowerRoman"/>
      <w:lvlText w:val="%6."/>
      <w:lvlJc w:val="right"/>
      <w:pPr>
        <w:ind w:left="4320" w:hanging="180"/>
      </w:pPr>
    </w:lvl>
    <w:lvl w:ilvl="6" w:tplc="A7E80C80">
      <w:start w:val="1"/>
      <w:numFmt w:val="decimal"/>
      <w:lvlText w:val="%7."/>
      <w:lvlJc w:val="left"/>
      <w:pPr>
        <w:ind w:left="5040" w:hanging="360"/>
      </w:pPr>
    </w:lvl>
    <w:lvl w:ilvl="7" w:tplc="E2683798">
      <w:start w:val="1"/>
      <w:numFmt w:val="lowerLetter"/>
      <w:lvlText w:val="%8."/>
      <w:lvlJc w:val="left"/>
      <w:pPr>
        <w:ind w:left="5760" w:hanging="360"/>
      </w:pPr>
    </w:lvl>
    <w:lvl w:ilvl="8" w:tplc="500085CE">
      <w:start w:val="1"/>
      <w:numFmt w:val="lowerRoman"/>
      <w:lvlText w:val="%9."/>
      <w:lvlJc w:val="right"/>
      <w:pPr>
        <w:ind w:left="6480" w:hanging="180"/>
      </w:pPr>
    </w:lvl>
  </w:abstractNum>
  <w:abstractNum w:abstractNumId="38" w15:restartNumberingAfterBreak="0">
    <w:nsid w:val="5FDD4E6B"/>
    <w:multiLevelType w:val="hybridMultilevel"/>
    <w:tmpl w:val="FFFFFFFF"/>
    <w:lvl w:ilvl="0" w:tplc="94F86E62">
      <w:start w:val="3"/>
      <w:numFmt w:val="decimal"/>
      <w:lvlText w:val="%1)"/>
      <w:lvlJc w:val="left"/>
      <w:pPr>
        <w:ind w:left="720" w:hanging="360"/>
      </w:pPr>
    </w:lvl>
    <w:lvl w:ilvl="1" w:tplc="16CC118A">
      <w:start w:val="1"/>
      <w:numFmt w:val="lowerLetter"/>
      <w:lvlText w:val="%2."/>
      <w:lvlJc w:val="left"/>
      <w:pPr>
        <w:ind w:left="1440" w:hanging="360"/>
      </w:pPr>
    </w:lvl>
    <w:lvl w:ilvl="2" w:tplc="53926A26">
      <w:start w:val="1"/>
      <w:numFmt w:val="lowerRoman"/>
      <w:lvlText w:val="%3."/>
      <w:lvlJc w:val="right"/>
      <w:pPr>
        <w:ind w:left="2160" w:hanging="180"/>
      </w:pPr>
    </w:lvl>
    <w:lvl w:ilvl="3" w:tplc="CF4AD092">
      <w:start w:val="1"/>
      <w:numFmt w:val="decimal"/>
      <w:lvlText w:val="%4."/>
      <w:lvlJc w:val="left"/>
      <w:pPr>
        <w:ind w:left="2880" w:hanging="360"/>
      </w:pPr>
    </w:lvl>
    <w:lvl w:ilvl="4" w:tplc="15221592">
      <w:start w:val="1"/>
      <w:numFmt w:val="lowerLetter"/>
      <w:lvlText w:val="%5."/>
      <w:lvlJc w:val="left"/>
      <w:pPr>
        <w:ind w:left="3600" w:hanging="360"/>
      </w:pPr>
    </w:lvl>
    <w:lvl w:ilvl="5" w:tplc="BF384FB8">
      <w:start w:val="1"/>
      <w:numFmt w:val="lowerRoman"/>
      <w:lvlText w:val="%6."/>
      <w:lvlJc w:val="right"/>
      <w:pPr>
        <w:ind w:left="4320" w:hanging="180"/>
      </w:pPr>
    </w:lvl>
    <w:lvl w:ilvl="6" w:tplc="998045A6">
      <w:start w:val="1"/>
      <w:numFmt w:val="decimal"/>
      <w:lvlText w:val="%7."/>
      <w:lvlJc w:val="left"/>
      <w:pPr>
        <w:ind w:left="5040" w:hanging="360"/>
      </w:pPr>
    </w:lvl>
    <w:lvl w:ilvl="7" w:tplc="546C36F4">
      <w:start w:val="1"/>
      <w:numFmt w:val="lowerLetter"/>
      <w:lvlText w:val="%8."/>
      <w:lvlJc w:val="left"/>
      <w:pPr>
        <w:ind w:left="5760" w:hanging="360"/>
      </w:pPr>
    </w:lvl>
    <w:lvl w:ilvl="8" w:tplc="8F74CF66">
      <w:start w:val="1"/>
      <w:numFmt w:val="lowerRoman"/>
      <w:lvlText w:val="%9."/>
      <w:lvlJc w:val="right"/>
      <w:pPr>
        <w:ind w:left="6480" w:hanging="180"/>
      </w:pPr>
    </w:lvl>
  </w:abstractNum>
  <w:abstractNum w:abstractNumId="39" w15:restartNumberingAfterBreak="0">
    <w:nsid w:val="61780D82"/>
    <w:multiLevelType w:val="hybridMultilevel"/>
    <w:tmpl w:val="DD967C62"/>
    <w:lvl w:ilvl="0" w:tplc="04260001">
      <w:start w:val="19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23849BA"/>
    <w:multiLevelType w:val="hybridMultilevel"/>
    <w:tmpl w:val="78EC55F8"/>
    <w:lvl w:ilvl="0" w:tplc="72803516">
      <w:start w:val="1"/>
      <w:numFmt w:val="bullet"/>
      <w:lvlText w:val="-"/>
      <w:lvlJc w:val="left"/>
      <w:pPr>
        <w:ind w:left="720" w:hanging="360"/>
      </w:pPr>
      <w:rPr>
        <w:rFonts w:ascii="Aptos" w:hAnsi="Aptos" w:hint="default"/>
      </w:rPr>
    </w:lvl>
    <w:lvl w:ilvl="1" w:tplc="008A0A84">
      <w:start w:val="1"/>
      <w:numFmt w:val="bullet"/>
      <w:lvlText w:val="o"/>
      <w:lvlJc w:val="left"/>
      <w:pPr>
        <w:ind w:left="1440" w:hanging="360"/>
      </w:pPr>
      <w:rPr>
        <w:rFonts w:ascii="Courier New" w:hAnsi="Courier New" w:hint="default"/>
      </w:rPr>
    </w:lvl>
    <w:lvl w:ilvl="2" w:tplc="DD4EA132">
      <w:start w:val="1"/>
      <w:numFmt w:val="bullet"/>
      <w:lvlText w:val=""/>
      <w:lvlJc w:val="left"/>
      <w:pPr>
        <w:ind w:left="2160" w:hanging="360"/>
      </w:pPr>
      <w:rPr>
        <w:rFonts w:ascii="Wingdings" w:hAnsi="Wingdings" w:hint="default"/>
      </w:rPr>
    </w:lvl>
    <w:lvl w:ilvl="3" w:tplc="825225E8">
      <w:start w:val="1"/>
      <w:numFmt w:val="bullet"/>
      <w:lvlText w:val=""/>
      <w:lvlJc w:val="left"/>
      <w:pPr>
        <w:ind w:left="2880" w:hanging="360"/>
      </w:pPr>
      <w:rPr>
        <w:rFonts w:ascii="Symbol" w:hAnsi="Symbol" w:hint="default"/>
      </w:rPr>
    </w:lvl>
    <w:lvl w:ilvl="4" w:tplc="90523348">
      <w:start w:val="1"/>
      <w:numFmt w:val="bullet"/>
      <w:lvlText w:val="o"/>
      <w:lvlJc w:val="left"/>
      <w:pPr>
        <w:ind w:left="3600" w:hanging="360"/>
      </w:pPr>
      <w:rPr>
        <w:rFonts w:ascii="Courier New" w:hAnsi="Courier New" w:hint="default"/>
      </w:rPr>
    </w:lvl>
    <w:lvl w:ilvl="5" w:tplc="DD42D19A">
      <w:start w:val="1"/>
      <w:numFmt w:val="bullet"/>
      <w:lvlText w:val=""/>
      <w:lvlJc w:val="left"/>
      <w:pPr>
        <w:ind w:left="4320" w:hanging="360"/>
      </w:pPr>
      <w:rPr>
        <w:rFonts w:ascii="Wingdings" w:hAnsi="Wingdings" w:hint="default"/>
      </w:rPr>
    </w:lvl>
    <w:lvl w:ilvl="6" w:tplc="A026655E">
      <w:start w:val="1"/>
      <w:numFmt w:val="bullet"/>
      <w:lvlText w:val=""/>
      <w:lvlJc w:val="left"/>
      <w:pPr>
        <w:ind w:left="5040" w:hanging="360"/>
      </w:pPr>
      <w:rPr>
        <w:rFonts w:ascii="Symbol" w:hAnsi="Symbol" w:hint="default"/>
      </w:rPr>
    </w:lvl>
    <w:lvl w:ilvl="7" w:tplc="58F4EC3A">
      <w:start w:val="1"/>
      <w:numFmt w:val="bullet"/>
      <w:lvlText w:val="o"/>
      <w:lvlJc w:val="left"/>
      <w:pPr>
        <w:ind w:left="5760" w:hanging="360"/>
      </w:pPr>
      <w:rPr>
        <w:rFonts w:ascii="Courier New" w:hAnsi="Courier New" w:hint="default"/>
      </w:rPr>
    </w:lvl>
    <w:lvl w:ilvl="8" w:tplc="F80EF3D8">
      <w:start w:val="1"/>
      <w:numFmt w:val="bullet"/>
      <w:lvlText w:val=""/>
      <w:lvlJc w:val="left"/>
      <w:pPr>
        <w:ind w:left="6480" w:hanging="360"/>
      </w:pPr>
      <w:rPr>
        <w:rFonts w:ascii="Wingdings" w:hAnsi="Wingdings" w:hint="default"/>
      </w:rPr>
    </w:lvl>
  </w:abstractNum>
  <w:abstractNum w:abstractNumId="41" w15:restartNumberingAfterBreak="0">
    <w:nsid w:val="663AE87A"/>
    <w:multiLevelType w:val="hybridMultilevel"/>
    <w:tmpl w:val="FFFFFFFF"/>
    <w:lvl w:ilvl="0" w:tplc="7E0AE338">
      <w:start w:val="1"/>
      <w:numFmt w:val="bullet"/>
      <w:lvlText w:val=""/>
      <w:lvlJc w:val="left"/>
      <w:pPr>
        <w:ind w:left="720" w:hanging="360"/>
      </w:pPr>
      <w:rPr>
        <w:rFonts w:ascii="Wingdings" w:hAnsi="Wingdings" w:hint="default"/>
      </w:rPr>
    </w:lvl>
    <w:lvl w:ilvl="1" w:tplc="8C60D9BC">
      <w:start w:val="1"/>
      <w:numFmt w:val="bullet"/>
      <w:lvlText w:val=""/>
      <w:lvlJc w:val="left"/>
      <w:pPr>
        <w:ind w:left="1440" w:hanging="360"/>
      </w:pPr>
      <w:rPr>
        <w:rFonts w:ascii="Wingdings" w:hAnsi="Wingdings" w:hint="default"/>
      </w:rPr>
    </w:lvl>
    <w:lvl w:ilvl="2" w:tplc="A5846022">
      <w:start w:val="1"/>
      <w:numFmt w:val="bullet"/>
      <w:lvlText w:val=""/>
      <w:lvlJc w:val="left"/>
      <w:pPr>
        <w:ind w:left="2160" w:hanging="360"/>
      </w:pPr>
      <w:rPr>
        <w:rFonts w:ascii="Wingdings" w:hAnsi="Wingdings" w:hint="default"/>
      </w:rPr>
    </w:lvl>
    <w:lvl w:ilvl="3" w:tplc="9176F7F2">
      <w:start w:val="1"/>
      <w:numFmt w:val="bullet"/>
      <w:lvlText w:val=""/>
      <w:lvlJc w:val="left"/>
      <w:pPr>
        <w:ind w:left="2880" w:hanging="360"/>
      </w:pPr>
      <w:rPr>
        <w:rFonts w:ascii="Wingdings" w:hAnsi="Wingdings" w:hint="default"/>
      </w:rPr>
    </w:lvl>
    <w:lvl w:ilvl="4" w:tplc="A0CEA9A2">
      <w:start w:val="1"/>
      <w:numFmt w:val="bullet"/>
      <w:lvlText w:val=""/>
      <w:lvlJc w:val="left"/>
      <w:pPr>
        <w:ind w:left="3600" w:hanging="360"/>
      </w:pPr>
      <w:rPr>
        <w:rFonts w:ascii="Wingdings" w:hAnsi="Wingdings" w:hint="default"/>
      </w:rPr>
    </w:lvl>
    <w:lvl w:ilvl="5" w:tplc="1FBCCE20">
      <w:start w:val="1"/>
      <w:numFmt w:val="bullet"/>
      <w:lvlText w:val=""/>
      <w:lvlJc w:val="left"/>
      <w:pPr>
        <w:ind w:left="4320" w:hanging="360"/>
      </w:pPr>
      <w:rPr>
        <w:rFonts w:ascii="Wingdings" w:hAnsi="Wingdings" w:hint="default"/>
      </w:rPr>
    </w:lvl>
    <w:lvl w:ilvl="6" w:tplc="565C5C40">
      <w:start w:val="1"/>
      <w:numFmt w:val="bullet"/>
      <w:lvlText w:val=""/>
      <w:lvlJc w:val="left"/>
      <w:pPr>
        <w:ind w:left="5040" w:hanging="360"/>
      </w:pPr>
      <w:rPr>
        <w:rFonts w:ascii="Wingdings" w:hAnsi="Wingdings" w:hint="default"/>
      </w:rPr>
    </w:lvl>
    <w:lvl w:ilvl="7" w:tplc="90B04A6C">
      <w:start w:val="1"/>
      <w:numFmt w:val="bullet"/>
      <w:lvlText w:val=""/>
      <w:lvlJc w:val="left"/>
      <w:pPr>
        <w:ind w:left="5760" w:hanging="360"/>
      </w:pPr>
      <w:rPr>
        <w:rFonts w:ascii="Wingdings" w:hAnsi="Wingdings" w:hint="default"/>
      </w:rPr>
    </w:lvl>
    <w:lvl w:ilvl="8" w:tplc="9A08B632">
      <w:start w:val="1"/>
      <w:numFmt w:val="bullet"/>
      <w:lvlText w:val=""/>
      <w:lvlJc w:val="left"/>
      <w:pPr>
        <w:ind w:left="6480" w:hanging="360"/>
      </w:pPr>
      <w:rPr>
        <w:rFonts w:ascii="Wingdings" w:hAnsi="Wingdings" w:hint="default"/>
      </w:rPr>
    </w:lvl>
  </w:abstractNum>
  <w:abstractNum w:abstractNumId="42" w15:restartNumberingAfterBreak="0">
    <w:nsid w:val="6B6394F0"/>
    <w:multiLevelType w:val="hybridMultilevel"/>
    <w:tmpl w:val="2B585924"/>
    <w:lvl w:ilvl="0" w:tplc="40545946">
      <w:start w:val="3"/>
      <w:numFmt w:val="decimal"/>
      <w:lvlText w:val="%1)"/>
      <w:lvlJc w:val="left"/>
      <w:pPr>
        <w:ind w:left="720" w:hanging="360"/>
      </w:pPr>
    </w:lvl>
    <w:lvl w:ilvl="1" w:tplc="3A96E0F4">
      <w:start w:val="1"/>
      <w:numFmt w:val="lowerLetter"/>
      <w:lvlText w:val="%2."/>
      <w:lvlJc w:val="left"/>
      <w:pPr>
        <w:ind w:left="1440" w:hanging="360"/>
      </w:pPr>
    </w:lvl>
    <w:lvl w:ilvl="2" w:tplc="71C29570">
      <w:start w:val="1"/>
      <w:numFmt w:val="lowerRoman"/>
      <w:lvlText w:val="%3."/>
      <w:lvlJc w:val="right"/>
      <w:pPr>
        <w:ind w:left="2160" w:hanging="180"/>
      </w:pPr>
    </w:lvl>
    <w:lvl w:ilvl="3" w:tplc="8CB0A22A">
      <w:start w:val="1"/>
      <w:numFmt w:val="decimal"/>
      <w:lvlText w:val="%4."/>
      <w:lvlJc w:val="left"/>
      <w:pPr>
        <w:ind w:left="2880" w:hanging="360"/>
      </w:pPr>
    </w:lvl>
    <w:lvl w:ilvl="4" w:tplc="BBC0293E">
      <w:start w:val="1"/>
      <w:numFmt w:val="lowerLetter"/>
      <w:lvlText w:val="%5."/>
      <w:lvlJc w:val="left"/>
      <w:pPr>
        <w:ind w:left="3600" w:hanging="360"/>
      </w:pPr>
    </w:lvl>
    <w:lvl w:ilvl="5" w:tplc="B2A6268E">
      <w:start w:val="1"/>
      <w:numFmt w:val="lowerRoman"/>
      <w:lvlText w:val="%6."/>
      <w:lvlJc w:val="right"/>
      <w:pPr>
        <w:ind w:left="4320" w:hanging="180"/>
      </w:pPr>
    </w:lvl>
    <w:lvl w:ilvl="6" w:tplc="79E01764">
      <w:start w:val="1"/>
      <w:numFmt w:val="decimal"/>
      <w:lvlText w:val="%7."/>
      <w:lvlJc w:val="left"/>
      <w:pPr>
        <w:ind w:left="5040" w:hanging="360"/>
      </w:pPr>
    </w:lvl>
    <w:lvl w:ilvl="7" w:tplc="95BE0B12">
      <w:start w:val="1"/>
      <w:numFmt w:val="lowerLetter"/>
      <w:lvlText w:val="%8."/>
      <w:lvlJc w:val="left"/>
      <w:pPr>
        <w:ind w:left="5760" w:hanging="360"/>
      </w:pPr>
    </w:lvl>
    <w:lvl w:ilvl="8" w:tplc="F732C5D0">
      <w:start w:val="1"/>
      <w:numFmt w:val="lowerRoman"/>
      <w:lvlText w:val="%9."/>
      <w:lvlJc w:val="right"/>
      <w:pPr>
        <w:ind w:left="6480" w:hanging="180"/>
      </w:pPr>
    </w:lvl>
  </w:abstractNum>
  <w:abstractNum w:abstractNumId="43" w15:restartNumberingAfterBreak="0">
    <w:nsid w:val="6D2ECB1E"/>
    <w:multiLevelType w:val="hybridMultilevel"/>
    <w:tmpl w:val="2BEA39E0"/>
    <w:lvl w:ilvl="0" w:tplc="BBE241B4">
      <w:start w:val="1"/>
      <w:numFmt w:val="bullet"/>
      <w:lvlText w:val="-"/>
      <w:lvlJc w:val="left"/>
      <w:pPr>
        <w:ind w:left="720" w:hanging="360"/>
      </w:pPr>
      <w:rPr>
        <w:rFonts w:ascii="Aptos" w:hAnsi="Aptos" w:hint="default"/>
      </w:rPr>
    </w:lvl>
    <w:lvl w:ilvl="1" w:tplc="EB780032">
      <w:start w:val="1"/>
      <w:numFmt w:val="bullet"/>
      <w:lvlText w:val="o"/>
      <w:lvlJc w:val="left"/>
      <w:pPr>
        <w:ind w:left="1440" w:hanging="360"/>
      </w:pPr>
      <w:rPr>
        <w:rFonts w:ascii="Courier New" w:hAnsi="Courier New" w:hint="default"/>
      </w:rPr>
    </w:lvl>
    <w:lvl w:ilvl="2" w:tplc="E6C0EF48">
      <w:start w:val="1"/>
      <w:numFmt w:val="bullet"/>
      <w:lvlText w:val=""/>
      <w:lvlJc w:val="left"/>
      <w:pPr>
        <w:ind w:left="2160" w:hanging="360"/>
      </w:pPr>
      <w:rPr>
        <w:rFonts w:ascii="Wingdings" w:hAnsi="Wingdings" w:hint="default"/>
      </w:rPr>
    </w:lvl>
    <w:lvl w:ilvl="3" w:tplc="55A0387E">
      <w:start w:val="1"/>
      <w:numFmt w:val="bullet"/>
      <w:lvlText w:val=""/>
      <w:lvlJc w:val="left"/>
      <w:pPr>
        <w:ind w:left="2880" w:hanging="360"/>
      </w:pPr>
      <w:rPr>
        <w:rFonts w:ascii="Symbol" w:hAnsi="Symbol" w:hint="default"/>
      </w:rPr>
    </w:lvl>
    <w:lvl w:ilvl="4" w:tplc="99C21C58">
      <w:start w:val="1"/>
      <w:numFmt w:val="bullet"/>
      <w:lvlText w:val="o"/>
      <w:lvlJc w:val="left"/>
      <w:pPr>
        <w:ind w:left="3600" w:hanging="360"/>
      </w:pPr>
      <w:rPr>
        <w:rFonts w:ascii="Courier New" w:hAnsi="Courier New" w:hint="default"/>
      </w:rPr>
    </w:lvl>
    <w:lvl w:ilvl="5" w:tplc="CCC082FA">
      <w:start w:val="1"/>
      <w:numFmt w:val="bullet"/>
      <w:lvlText w:val=""/>
      <w:lvlJc w:val="left"/>
      <w:pPr>
        <w:ind w:left="4320" w:hanging="360"/>
      </w:pPr>
      <w:rPr>
        <w:rFonts w:ascii="Wingdings" w:hAnsi="Wingdings" w:hint="default"/>
      </w:rPr>
    </w:lvl>
    <w:lvl w:ilvl="6" w:tplc="170A1EBE">
      <w:start w:val="1"/>
      <w:numFmt w:val="bullet"/>
      <w:lvlText w:val=""/>
      <w:lvlJc w:val="left"/>
      <w:pPr>
        <w:ind w:left="5040" w:hanging="360"/>
      </w:pPr>
      <w:rPr>
        <w:rFonts w:ascii="Symbol" w:hAnsi="Symbol" w:hint="default"/>
      </w:rPr>
    </w:lvl>
    <w:lvl w:ilvl="7" w:tplc="E32EFD00">
      <w:start w:val="1"/>
      <w:numFmt w:val="bullet"/>
      <w:lvlText w:val="o"/>
      <w:lvlJc w:val="left"/>
      <w:pPr>
        <w:ind w:left="5760" w:hanging="360"/>
      </w:pPr>
      <w:rPr>
        <w:rFonts w:ascii="Courier New" w:hAnsi="Courier New" w:hint="default"/>
      </w:rPr>
    </w:lvl>
    <w:lvl w:ilvl="8" w:tplc="9E3E3ACE">
      <w:start w:val="1"/>
      <w:numFmt w:val="bullet"/>
      <w:lvlText w:val=""/>
      <w:lvlJc w:val="left"/>
      <w:pPr>
        <w:ind w:left="6480" w:hanging="360"/>
      </w:pPr>
      <w:rPr>
        <w:rFonts w:ascii="Wingdings" w:hAnsi="Wingdings" w:hint="default"/>
      </w:rPr>
    </w:lvl>
  </w:abstractNum>
  <w:abstractNum w:abstractNumId="44" w15:restartNumberingAfterBreak="0">
    <w:nsid w:val="6E386B12"/>
    <w:multiLevelType w:val="hybridMultilevel"/>
    <w:tmpl w:val="FFFFFFFF"/>
    <w:lvl w:ilvl="0" w:tplc="109C924E">
      <w:start w:val="1"/>
      <w:numFmt w:val="decimal"/>
      <w:lvlText w:val="%1."/>
      <w:lvlJc w:val="left"/>
      <w:pPr>
        <w:ind w:left="927" w:hanging="360"/>
      </w:pPr>
    </w:lvl>
    <w:lvl w:ilvl="1" w:tplc="549A06B8">
      <w:start w:val="1"/>
      <w:numFmt w:val="lowerLetter"/>
      <w:lvlText w:val="%2."/>
      <w:lvlJc w:val="left"/>
      <w:pPr>
        <w:ind w:left="1647" w:hanging="360"/>
      </w:pPr>
    </w:lvl>
    <w:lvl w:ilvl="2" w:tplc="FEC449EA">
      <w:start w:val="1"/>
      <w:numFmt w:val="lowerRoman"/>
      <w:lvlText w:val="%3."/>
      <w:lvlJc w:val="right"/>
      <w:pPr>
        <w:ind w:left="2367" w:hanging="180"/>
      </w:pPr>
    </w:lvl>
    <w:lvl w:ilvl="3" w:tplc="11682224">
      <w:start w:val="1"/>
      <w:numFmt w:val="decimal"/>
      <w:lvlText w:val="%4."/>
      <w:lvlJc w:val="left"/>
      <w:pPr>
        <w:ind w:left="3087" w:hanging="360"/>
      </w:pPr>
    </w:lvl>
    <w:lvl w:ilvl="4" w:tplc="4A0CFF1C">
      <w:start w:val="1"/>
      <w:numFmt w:val="lowerLetter"/>
      <w:lvlText w:val="%5."/>
      <w:lvlJc w:val="left"/>
      <w:pPr>
        <w:ind w:left="3807" w:hanging="360"/>
      </w:pPr>
    </w:lvl>
    <w:lvl w:ilvl="5" w:tplc="6D2CD3AC">
      <w:start w:val="1"/>
      <w:numFmt w:val="lowerRoman"/>
      <w:lvlText w:val="%6."/>
      <w:lvlJc w:val="right"/>
      <w:pPr>
        <w:ind w:left="4527" w:hanging="180"/>
      </w:pPr>
    </w:lvl>
    <w:lvl w:ilvl="6" w:tplc="016ABA20">
      <w:start w:val="1"/>
      <w:numFmt w:val="decimal"/>
      <w:lvlText w:val="%7."/>
      <w:lvlJc w:val="left"/>
      <w:pPr>
        <w:ind w:left="5247" w:hanging="360"/>
      </w:pPr>
    </w:lvl>
    <w:lvl w:ilvl="7" w:tplc="063EEC98">
      <w:start w:val="1"/>
      <w:numFmt w:val="lowerLetter"/>
      <w:lvlText w:val="%8."/>
      <w:lvlJc w:val="left"/>
      <w:pPr>
        <w:ind w:left="5967" w:hanging="360"/>
      </w:pPr>
    </w:lvl>
    <w:lvl w:ilvl="8" w:tplc="05FAB134">
      <w:start w:val="1"/>
      <w:numFmt w:val="lowerRoman"/>
      <w:lvlText w:val="%9."/>
      <w:lvlJc w:val="right"/>
      <w:pPr>
        <w:ind w:left="6687" w:hanging="180"/>
      </w:pPr>
    </w:lvl>
  </w:abstractNum>
  <w:abstractNum w:abstractNumId="45" w15:restartNumberingAfterBreak="0">
    <w:nsid w:val="6F2958B9"/>
    <w:multiLevelType w:val="hybridMultilevel"/>
    <w:tmpl w:val="F2EAB9AA"/>
    <w:lvl w:ilvl="0" w:tplc="04260001">
      <w:start w:val="1"/>
      <w:numFmt w:val="bullet"/>
      <w:lvlText w:val=""/>
      <w:lvlJc w:val="left"/>
      <w:pPr>
        <w:ind w:left="927" w:hanging="360"/>
      </w:pPr>
      <w:rPr>
        <w:rFonts w:ascii="Symbol" w:hAnsi="Symbol" w:hint="default"/>
      </w:rPr>
    </w:lvl>
    <w:lvl w:ilvl="1" w:tplc="FFFFFFFF">
      <w:start w:val="1"/>
      <w:numFmt w:val="bullet"/>
      <w:lvlText w:val="o"/>
      <w:lvlJc w:val="left"/>
      <w:pPr>
        <w:ind w:left="1647" w:hanging="360"/>
      </w:pPr>
      <w:rPr>
        <w:rFonts w:ascii="Courier New" w:hAnsi="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hint="default"/>
      </w:rPr>
    </w:lvl>
    <w:lvl w:ilvl="8" w:tplc="FFFFFFFF">
      <w:start w:val="1"/>
      <w:numFmt w:val="bullet"/>
      <w:lvlText w:val=""/>
      <w:lvlJc w:val="left"/>
      <w:pPr>
        <w:ind w:left="6687" w:hanging="360"/>
      </w:pPr>
      <w:rPr>
        <w:rFonts w:ascii="Wingdings" w:hAnsi="Wingdings" w:hint="default"/>
      </w:rPr>
    </w:lvl>
  </w:abstractNum>
  <w:abstractNum w:abstractNumId="46" w15:restartNumberingAfterBreak="0">
    <w:nsid w:val="71268ED9"/>
    <w:multiLevelType w:val="hybridMultilevel"/>
    <w:tmpl w:val="FFFFFFFF"/>
    <w:lvl w:ilvl="0" w:tplc="1CD67DFA">
      <w:start w:val="1"/>
      <w:numFmt w:val="bullet"/>
      <w:lvlText w:val="-"/>
      <w:lvlJc w:val="left"/>
      <w:pPr>
        <w:ind w:left="927" w:hanging="360"/>
      </w:pPr>
      <w:rPr>
        <w:rFonts w:ascii="Aptos" w:hAnsi="Aptos" w:hint="default"/>
      </w:rPr>
    </w:lvl>
    <w:lvl w:ilvl="1" w:tplc="76B45F8E">
      <w:start w:val="1"/>
      <w:numFmt w:val="bullet"/>
      <w:lvlText w:val="o"/>
      <w:lvlJc w:val="left"/>
      <w:pPr>
        <w:ind w:left="1647" w:hanging="360"/>
      </w:pPr>
      <w:rPr>
        <w:rFonts w:ascii="Courier New" w:hAnsi="Courier New" w:hint="default"/>
      </w:rPr>
    </w:lvl>
    <w:lvl w:ilvl="2" w:tplc="4E4E8A12">
      <w:start w:val="1"/>
      <w:numFmt w:val="bullet"/>
      <w:lvlText w:val=""/>
      <w:lvlJc w:val="left"/>
      <w:pPr>
        <w:ind w:left="2367" w:hanging="360"/>
      </w:pPr>
      <w:rPr>
        <w:rFonts w:ascii="Wingdings" w:hAnsi="Wingdings" w:hint="default"/>
      </w:rPr>
    </w:lvl>
    <w:lvl w:ilvl="3" w:tplc="427C0982">
      <w:start w:val="1"/>
      <w:numFmt w:val="bullet"/>
      <w:lvlText w:val=""/>
      <w:lvlJc w:val="left"/>
      <w:pPr>
        <w:ind w:left="3087" w:hanging="360"/>
      </w:pPr>
      <w:rPr>
        <w:rFonts w:ascii="Symbol" w:hAnsi="Symbol" w:hint="default"/>
      </w:rPr>
    </w:lvl>
    <w:lvl w:ilvl="4" w:tplc="45C4E8CC">
      <w:start w:val="1"/>
      <w:numFmt w:val="bullet"/>
      <w:lvlText w:val="o"/>
      <w:lvlJc w:val="left"/>
      <w:pPr>
        <w:ind w:left="3807" w:hanging="360"/>
      </w:pPr>
      <w:rPr>
        <w:rFonts w:ascii="Courier New" w:hAnsi="Courier New" w:hint="default"/>
      </w:rPr>
    </w:lvl>
    <w:lvl w:ilvl="5" w:tplc="759AFBD2">
      <w:start w:val="1"/>
      <w:numFmt w:val="bullet"/>
      <w:lvlText w:val=""/>
      <w:lvlJc w:val="left"/>
      <w:pPr>
        <w:ind w:left="4527" w:hanging="360"/>
      </w:pPr>
      <w:rPr>
        <w:rFonts w:ascii="Wingdings" w:hAnsi="Wingdings" w:hint="default"/>
      </w:rPr>
    </w:lvl>
    <w:lvl w:ilvl="6" w:tplc="4A96CD7A">
      <w:start w:val="1"/>
      <w:numFmt w:val="bullet"/>
      <w:lvlText w:val=""/>
      <w:lvlJc w:val="left"/>
      <w:pPr>
        <w:ind w:left="5247" w:hanging="360"/>
      </w:pPr>
      <w:rPr>
        <w:rFonts w:ascii="Symbol" w:hAnsi="Symbol" w:hint="default"/>
      </w:rPr>
    </w:lvl>
    <w:lvl w:ilvl="7" w:tplc="781684DC">
      <w:start w:val="1"/>
      <w:numFmt w:val="bullet"/>
      <w:lvlText w:val="o"/>
      <w:lvlJc w:val="left"/>
      <w:pPr>
        <w:ind w:left="5967" w:hanging="360"/>
      </w:pPr>
      <w:rPr>
        <w:rFonts w:ascii="Courier New" w:hAnsi="Courier New" w:hint="default"/>
      </w:rPr>
    </w:lvl>
    <w:lvl w:ilvl="8" w:tplc="688AEB7C">
      <w:start w:val="1"/>
      <w:numFmt w:val="bullet"/>
      <w:lvlText w:val=""/>
      <w:lvlJc w:val="left"/>
      <w:pPr>
        <w:ind w:left="6687" w:hanging="360"/>
      </w:pPr>
      <w:rPr>
        <w:rFonts w:ascii="Wingdings" w:hAnsi="Wingdings" w:hint="default"/>
      </w:rPr>
    </w:lvl>
  </w:abstractNum>
  <w:abstractNum w:abstractNumId="47" w15:restartNumberingAfterBreak="0">
    <w:nsid w:val="73079F80"/>
    <w:multiLevelType w:val="hybridMultilevel"/>
    <w:tmpl w:val="F13074A4"/>
    <w:lvl w:ilvl="0" w:tplc="1A16480A">
      <w:start w:val="7"/>
      <w:numFmt w:val="decimal"/>
      <w:lvlText w:val="%1)"/>
      <w:lvlJc w:val="left"/>
      <w:pPr>
        <w:ind w:left="720" w:hanging="360"/>
      </w:pPr>
    </w:lvl>
    <w:lvl w:ilvl="1" w:tplc="10E8053A">
      <w:start w:val="1"/>
      <w:numFmt w:val="lowerLetter"/>
      <w:lvlText w:val="%2."/>
      <w:lvlJc w:val="left"/>
      <w:pPr>
        <w:ind w:left="1440" w:hanging="360"/>
      </w:pPr>
    </w:lvl>
    <w:lvl w:ilvl="2" w:tplc="CCDED614">
      <w:start w:val="1"/>
      <w:numFmt w:val="lowerRoman"/>
      <w:lvlText w:val="%3."/>
      <w:lvlJc w:val="right"/>
      <w:pPr>
        <w:ind w:left="2160" w:hanging="180"/>
      </w:pPr>
    </w:lvl>
    <w:lvl w:ilvl="3" w:tplc="42202CAA">
      <w:start w:val="1"/>
      <w:numFmt w:val="decimal"/>
      <w:lvlText w:val="%4."/>
      <w:lvlJc w:val="left"/>
      <w:pPr>
        <w:ind w:left="2880" w:hanging="360"/>
      </w:pPr>
    </w:lvl>
    <w:lvl w:ilvl="4" w:tplc="0268AEA2">
      <w:start w:val="1"/>
      <w:numFmt w:val="lowerLetter"/>
      <w:lvlText w:val="%5."/>
      <w:lvlJc w:val="left"/>
      <w:pPr>
        <w:ind w:left="3600" w:hanging="360"/>
      </w:pPr>
    </w:lvl>
    <w:lvl w:ilvl="5" w:tplc="1276B5C0">
      <w:start w:val="1"/>
      <w:numFmt w:val="lowerRoman"/>
      <w:lvlText w:val="%6."/>
      <w:lvlJc w:val="right"/>
      <w:pPr>
        <w:ind w:left="4320" w:hanging="180"/>
      </w:pPr>
    </w:lvl>
    <w:lvl w:ilvl="6" w:tplc="3B3E4616">
      <w:start w:val="1"/>
      <w:numFmt w:val="decimal"/>
      <w:lvlText w:val="%7."/>
      <w:lvlJc w:val="left"/>
      <w:pPr>
        <w:ind w:left="5040" w:hanging="360"/>
      </w:pPr>
    </w:lvl>
    <w:lvl w:ilvl="7" w:tplc="17A6AB8A">
      <w:start w:val="1"/>
      <w:numFmt w:val="lowerLetter"/>
      <w:lvlText w:val="%8."/>
      <w:lvlJc w:val="left"/>
      <w:pPr>
        <w:ind w:left="5760" w:hanging="360"/>
      </w:pPr>
    </w:lvl>
    <w:lvl w:ilvl="8" w:tplc="6A187A76">
      <w:start w:val="1"/>
      <w:numFmt w:val="lowerRoman"/>
      <w:lvlText w:val="%9."/>
      <w:lvlJc w:val="right"/>
      <w:pPr>
        <w:ind w:left="6480" w:hanging="180"/>
      </w:pPr>
    </w:lvl>
  </w:abstractNum>
  <w:abstractNum w:abstractNumId="48" w15:restartNumberingAfterBreak="0">
    <w:nsid w:val="7ADFBB54"/>
    <w:multiLevelType w:val="hybridMultilevel"/>
    <w:tmpl w:val="FFFFFFFF"/>
    <w:lvl w:ilvl="0" w:tplc="0FCA323C">
      <w:start w:val="1"/>
      <w:numFmt w:val="decimal"/>
      <w:lvlText w:val="%1)"/>
      <w:lvlJc w:val="left"/>
      <w:pPr>
        <w:ind w:left="720" w:hanging="360"/>
      </w:pPr>
    </w:lvl>
    <w:lvl w:ilvl="1" w:tplc="85D4A30C">
      <w:start w:val="1"/>
      <w:numFmt w:val="lowerLetter"/>
      <w:lvlText w:val="%2."/>
      <w:lvlJc w:val="left"/>
      <w:pPr>
        <w:ind w:left="1440" w:hanging="360"/>
      </w:pPr>
    </w:lvl>
    <w:lvl w:ilvl="2" w:tplc="83E4346E">
      <w:start w:val="1"/>
      <w:numFmt w:val="lowerRoman"/>
      <w:lvlText w:val="%3."/>
      <w:lvlJc w:val="right"/>
      <w:pPr>
        <w:ind w:left="2160" w:hanging="180"/>
      </w:pPr>
    </w:lvl>
    <w:lvl w:ilvl="3" w:tplc="AE928320">
      <w:start w:val="1"/>
      <w:numFmt w:val="decimal"/>
      <w:lvlText w:val="%4."/>
      <w:lvlJc w:val="left"/>
      <w:pPr>
        <w:ind w:left="2880" w:hanging="360"/>
      </w:pPr>
    </w:lvl>
    <w:lvl w:ilvl="4" w:tplc="FE743A0E">
      <w:start w:val="1"/>
      <w:numFmt w:val="lowerLetter"/>
      <w:lvlText w:val="%5."/>
      <w:lvlJc w:val="left"/>
      <w:pPr>
        <w:ind w:left="3600" w:hanging="360"/>
      </w:pPr>
    </w:lvl>
    <w:lvl w:ilvl="5" w:tplc="8694682C">
      <w:start w:val="1"/>
      <w:numFmt w:val="lowerRoman"/>
      <w:lvlText w:val="%6."/>
      <w:lvlJc w:val="right"/>
      <w:pPr>
        <w:ind w:left="4320" w:hanging="180"/>
      </w:pPr>
    </w:lvl>
    <w:lvl w:ilvl="6" w:tplc="D40C7B5A">
      <w:start w:val="1"/>
      <w:numFmt w:val="decimal"/>
      <w:lvlText w:val="%7."/>
      <w:lvlJc w:val="left"/>
      <w:pPr>
        <w:ind w:left="5040" w:hanging="360"/>
      </w:pPr>
    </w:lvl>
    <w:lvl w:ilvl="7" w:tplc="90EE9706">
      <w:start w:val="1"/>
      <w:numFmt w:val="lowerLetter"/>
      <w:lvlText w:val="%8."/>
      <w:lvlJc w:val="left"/>
      <w:pPr>
        <w:ind w:left="5760" w:hanging="360"/>
      </w:pPr>
    </w:lvl>
    <w:lvl w:ilvl="8" w:tplc="2778A782">
      <w:start w:val="1"/>
      <w:numFmt w:val="lowerRoman"/>
      <w:lvlText w:val="%9."/>
      <w:lvlJc w:val="right"/>
      <w:pPr>
        <w:ind w:left="6480" w:hanging="180"/>
      </w:pPr>
    </w:lvl>
  </w:abstractNum>
  <w:num w:numId="1" w16cid:durableId="774128962">
    <w:abstractNumId w:val="44"/>
  </w:num>
  <w:num w:numId="2" w16cid:durableId="1004670954">
    <w:abstractNumId w:val="35"/>
  </w:num>
  <w:num w:numId="3" w16cid:durableId="242226706">
    <w:abstractNumId w:val="0"/>
  </w:num>
  <w:num w:numId="4" w16cid:durableId="578058691">
    <w:abstractNumId w:val="25"/>
  </w:num>
  <w:num w:numId="5" w16cid:durableId="429742523">
    <w:abstractNumId w:val="30"/>
  </w:num>
  <w:num w:numId="6" w16cid:durableId="45297800">
    <w:abstractNumId w:val="42"/>
  </w:num>
  <w:num w:numId="7" w16cid:durableId="164366062">
    <w:abstractNumId w:val="13"/>
  </w:num>
  <w:num w:numId="8" w16cid:durableId="2047093900">
    <w:abstractNumId w:val="37"/>
  </w:num>
  <w:num w:numId="9" w16cid:durableId="1406535818">
    <w:abstractNumId w:val="47"/>
  </w:num>
  <w:num w:numId="10" w16cid:durableId="1675690189">
    <w:abstractNumId w:val="4"/>
  </w:num>
  <w:num w:numId="11" w16cid:durableId="1486627428">
    <w:abstractNumId w:val="15"/>
  </w:num>
  <w:num w:numId="12" w16cid:durableId="1922105975">
    <w:abstractNumId w:val="32"/>
  </w:num>
  <w:num w:numId="13" w16cid:durableId="418452373">
    <w:abstractNumId w:val="24"/>
  </w:num>
  <w:num w:numId="14" w16cid:durableId="888226279">
    <w:abstractNumId w:val="26"/>
  </w:num>
  <w:num w:numId="15" w16cid:durableId="1302812028">
    <w:abstractNumId w:val="2"/>
  </w:num>
  <w:num w:numId="16" w16cid:durableId="1371415273">
    <w:abstractNumId w:val="43"/>
  </w:num>
  <w:num w:numId="17" w16cid:durableId="762185132">
    <w:abstractNumId w:val="16"/>
  </w:num>
  <w:num w:numId="18" w16cid:durableId="2129279123">
    <w:abstractNumId w:val="46"/>
  </w:num>
  <w:num w:numId="19" w16cid:durableId="1319531891">
    <w:abstractNumId w:val="41"/>
  </w:num>
  <w:num w:numId="20" w16cid:durableId="1399354163">
    <w:abstractNumId w:val="18"/>
  </w:num>
  <w:num w:numId="21" w16cid:durableId="1377894961">
    <w:abstractNumId w:val="40"/>
  </w:num>
  <w:num w:numId="22" w16cid:durableId="362823997">
    <w:abstractNumId w:val="22"/>
  </w:num>
  <w:num w:numId="23" w16cid:durableId="1199931173">
    <w:abstractNumId w:val="38"/>
  </w:num>
  <w:num w:numId="24" w16cid:durableId="538250173">
    <w:abstractNumId w:val="34"/>
  </w:num>
  <w:num w:numId="25" w16cid:durableId="1948540051">
    <w:abstractNumId w:val="10"/>
  </w:num>
  <w:num w:numId="26" w16cid:durableId="1306810731">
    <w:abstractNumId w:val="5"/>
  </w:num>
  <w:num w:numId="27" w16cid:durableId="1409231384">
    <w:abstractNumId w:val="36"/>
  </w:num>
  <w:num w:numId="28" w16cid:durableId="843782718">
    <w:abstractNumId w:val="6"/>
  </w:num>
  <w:num w:numId="29" w16cid:durableId="877354699">
    <w:abstractNumId w:val="27"/>
  </w:num>
  <w:num w:numId="30" w16cid:durableId="601693573">
    <w:abstractNumId w:val="23"/>
  </w:num>
  <w:num w:numId="31" w16cid:durableId="385691207">
    <w:abstractNumId w:val="8"/>
  </w:num>
  <w:num w:numId="32" w16cid:durableId="1874926650">
    <w:abstractNumId w:val="11"/>
  </w:num>
  <w:num w:numId="33" w16cid:durableId="1135368486">
    <w:abstractNumId w:val="3"/>
  </w:num>
  <w:num w:numId="34" w16cid:durableId="29765750">
    <w:abstractNumId w:val="7"/>
  </w:num>
  <w:num w:numId="35" w16cid:durableId="1266425789">
    <w:abstractNumId w:val="20"/>
  </w:num>
  <w:num w:numId="36" w16cid:durableId="431166672">
    <w:abstractNumId w:val="21"/>
  </w:num>
  <w:num w:numId="37" w16cid:durableId="1734159749">
    <w:abstractNumId w:val="19"/>
  </w:num>
  <w:num w:numId="38" w16cid:durableId="998313929">
    <w:abstractNumId w:val="1"/>
  </w:num>
  <w:num w:numId="39" w16cid:durableId="862788942">
    <w:abstractNumId w:val="39"/>
  </w:num>
  <w:num w:numId="40" w16cid:durableId="544373412">
    <w:abstractNumId w:val="17"/>
  </w:num>
  <w:num w:numId="41" w16cid:durableId="1006982891">
    <w:abstractNumId w:val="31"/>
  </w:num>
  <w:num w:numId="42" w16cid:durableId="889925264">
    <w:abstractNumId w:val="28"/>
  </w:num>
  <w:num w:numId="43" w16cid:durableId="1524126919">
    <w:abstractNumId w:val="12"/>
  </w:num>
  <w:num w:numId="44" w16cid:durableId="1133981713">
    <w:abstractNumId w:val="14"/>
  </w:num>
  <w:num w:numId="45" w16cid:durableId="1904294555">
    <w:abstractNumId w:val="45"/>
  </w:num>
  <w:num w:numId="46" w16cid:durableId="2053259794">
    <w:abstractNumId w:val="48"/>
  </w:num>
  <w:num w:numId="47" w16cid:durableId="327295768">
    <w:abstractNumId w:val="29"/>
  </w:num>
  <w:num w:numId="48" w16cid:durableId="1958172562">
    <w:abstractNumId w:val="33"/>
  </w:num>
  <w:num w:numId="49" w16cid:durableId="3984070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F8"/>
    <w:rsid w:val="000005E0"/>
    <w:rsid w:val="00000A09"/>
    <w:rsid w:val="00000D18"/>
    <w:rsid w:val="000010B5"/>
    <w:rsid w:val="00001730"/>
    <w:rsid w:val="000019FC"/>
    <w:rsid w:val="00001A06"/>
    <w:rsid w:val="00001AA4"/>
    <w:rsid w:val="00002221"/>
    <w:rsid w:val="00002572"/>
    <w:rsid w:val="00002736"/>
    <w:rsid w:val="00002F8D"/>
    <w:rsid w:val="00003017"/>
    <w:rsid w:val="000036E6"/>
    <w:rsid w:val="00003711"/>
    <w:rsid w:val="000037B1"/>
    <w:rsid w:val="00003A05"/>
    <w:rsid w:val="00003DC6"/>
    <w:rsid w:val="000040BB"/>
    <w:rsid w:val="000069FB"/>
    <w:rsid w:val="00007549"/>
    <w:rsid w:val="00007A10"/>
    <w:rsid w:val="00007CF7"/>
    <w:rsid w:val="0001032A"/>
    <w:rsid w:val="000104C2"/>
    <w:rsid w:val="0001090D"/>
    <w:rsid w:val="00011112"/>
    <w:rsid w:val="00011357"/>
    <w:rsid w:val="00011643"/>
    <w:rsid w:val="00011941"/>
    <w:rsid w:val="00011A40"/>
    <w:rsid w:val="00011DE1"/>
    <w:rsid w:val="000120F2"/>
    <w:rsid w:val="000124A0"/>
    <w:rsid w:val="00012D41"/>
    <w:rsid w:val="00013BD7"/>
    <w:rsid w:val="000147F1"/>
    <w:rsid w:val="00014AD3"/>
    <w:rsid w:val="00014B8F"/>
    <w:rsid w:val="0001547F"/>
    <w:rsid w:val="0001564A"/>
    <w:rsid w:val="000156A0"/>
    <w:rsid w:val="000161B8"/>
    <w:rsid w:val="000165DF"/>
    <w:rsid w:val="00016F63"/>
    <w:rsid w:val="000172E2"/>
    <w:rsid w:val="0001796D"/>
    <w:rsid w:val="000179E8"/>
    <w:rsid w:val="0001D9C7"/>
    <w:rsid w:val="0002026C"/>
    <w:rsid w:val="00020449"/>
    <w:rsid w:val="0002062C"/>
    <w:rsid w:val="000207A4"/>
    <w:rsid w:val="000217B9"/>
    <w:rsid w:val="000219E8"/>
    <w:rsid w:val="00021CE8"/>
    <w:rsid w:val="00021D17"/>
    <w:rsid w:val="00022501"/>
    <w:rsid w:val="00022716"/>
    <w:rsid w:val="00023138"/>
    <w:rsid w:val="000233CB"/>
    <w:rsid w:val="00023482"/>
    <w:rsid w:val="0002390B"/>
    <w:rsid w:val="00024E38"/>
    <w:rsid w:val="000258E2"/>
    <w:rsid w:val="00026E77"/>
    <w:rsid w:val="00027AF3"/>
    <w:rsid w:val="00027F86"/>
    <w:rsid w:val="000312F0"/>
    <w:rsid w:val="00032663"/>
    <w:rsid w:val="000327A7"/>
    <w:rsid w:val="000327D6"/>
    <w:rsid w:val="0003297A"/>
    <w:rsid w:val="00032A91"/>
    <w:rsid w:val="000342ED"/>
    <w:rsid w:val="0003452D"/>
    <w:rsid w:val="00034650"/>
    <w:rsid w:val="00034770"/>
    <w:rsid w:val="00034EC5"/>
    <w:rsid w:val="00035012"/>
    <w:rsid w:val="00036847"/>
    <w:rsid w:val="00037620"/>
    <w:rsid w:val="000377F2"/>
    <w:rsid w:val="00037E48"/>
    <w:rsid w:val="00040038"/>
    <w:rsid w:val="000400DF"/>
    <w:rsid w:val="0004049E"/>
    <w:rsid w:val="00040763"/>
    <w:rsid w:val="00040ABC"/>
    <w:rsid w:val="00041C3D"/>
    <w:rsid w:val="00041E09"/>
    <w:rsid w:val="000425FB"/>
    <w:rsid w:val="00042974"/>
    <w:rsid w:val="00042D21"/>
    <w:rsid w:val="00043094"/>
    <w:rsid w:val="000435D1"/>
    <w:rsid w:val="00043752"/>
    <w:rsid w:val="00043B57"/>
    <w:rsid w:val="00043C67"/>
    <w:rsid w:val="00043D60"/>
    <w:rsid w:val="00045A0C"/>
    <w:rsid w:val="00045ADA"/>
    <w:rsid w:val="0004647C"/>
    <w:rsid w:val="000464CE"/>
    <w:rsid w:val="00046995"/>
    <w:rsid w:val="00046E73"/>
    <w:rsid w:val="0004732C"/>
    <w:rsid w:val="00047449"/>
    <w:rsid w:val="000479DD"/>
    <w:rsid w:val="000501F9"/>
    <w:rsid w:val="00050240"/>
    <w:rsid w:val="00050553"/>
    <w:rsid w:val="00050B77"/>
    <w:rsid w:val="00050F29"/>
    <w:rsid w:val="00051A26"/>
    <w:rsid w:val="0005231A"/>
    <w:rsid w:val="0005293D"/>
    <w:rsid w:val="000531A6"/>
    <w:rsid w:val="00053541"/>
    <w:rsid w:val="00053B51"/>
    <w:rsid w:val="00054F0B"/>
    <w:rsid w:val="00055487"/>
    <w:rsid w:val="00055539"/>
    <w:rsid w:val="000556E7"/>
    <w:rsid w:val="000559A3"/>
    <w:rsid w:val="00055BE1"/>
    <w:rsid w:val="00056931"/>
    <w:rsid w:val="000572DD"/>
    <w:rsid w:val="00057470"/>
    <w:rsid w:val="000576FF"/>
    <w:rsid w:val="00057E9B"/>
    <w:rsid w:val="00060883"/>
    <w:rsid w:val="00060A9F"/>
    <w:rsid w:val="00060B1C"/>
    <w:rsid w:val="00061873"/>
    <w:rsid w:val="00061C1F"/>
    <w:rsid w:val="00061C36"/>
    <w:rsid w:val="0006202A"/>
    <w:rsid w:val="00062624"/>
    <w:rsid w:val="0006264A"/>
    <w:rsid w:val="00062E7D"/>
    <w:rsid w:val="00063017"/>
    <w:rsid w:val="00063720"/>
    <w:rsid w:val="00063753"/>
    <w:rsid w:val="00063922"/>
    <w:rsid w:val="00063998"/>
    <w:rsid w:val="00063BDB"/>
    <w:rsid w:val="00063D50"/>
    <w:rsid w:val="00063F60"/>
    <w:rsid w:val="0006434D"/>
    <w:rsid w:val="00064B50"/>
    <w:rsid w:val="00065023"/>
    <w:rsid w:val="000650C5"/>
    <w:rsid w:val="000657F4"/>
    <w:rsid w:val="00065DBE"/>
    <w:rsid w:val="0006604C"/>
    <w:rsid w:val="0006614E"/>
    <w:rsid w:val="000663FF"/>
    <w:rsid w:val="00066C12"/>
    <w:rsid w:val="00066FA0"/>
    <w:rsid w:val="00067308"/>
    <w:rsid w:val="000673AA"/>
    <w:rsid w:val="00067741"/>
    <w:rsid w:val="00067DCA"/>
    <w:rsid w:val="0007014E"/>
    <w:rsid w:val="000706CC"/>
    <w:rsid w:val="0007091A"/>
    <w:rsid w:val="00070D31"/>
    <w:rsid w:val="00070EE1"/>
    <w:rsid w:val="00071406"/>
    <w:rsid w:val="0007172B"/>
    <w:rsid w:val="000717BC"/>
    <w:rsid w:val="000718B8"/>
    <w:rsid w:val="00071981"/>
    <w:rsid w:val="000719F0"/>
    <w:rsid w:val="00071EDA"/>
    <w:rsid w:val="00071F1D"/>
    <w:rsid w:val="0007283D"/>
    <w:rsid w:val="00072878"/>
    <w:rsid w:val="00072ACB"/>
    <w:rsid w:val="000730DA"/>
    <w:rsid w:val="000732E0"/>
    <w:rsid w:val="000739F0"/>
    <w:rsid w:val="0007473E"/>
    <w:rsid w:val="00074916"/>
    <w:rsid w:val="00074A42"/>
    <w:rsid w:val="00075928"/>
    <w:rsid w:val="00075F90"/>
    <w:rsid w:val="00076E59"/>
    <w:rsid w:val="00077180"/>
    <w:rsid w:val="00077A73"/>
    <w:rsid w:val="00080201"/>
    <w:rsid w:val="000818EE"/>
    <w:rsid w:val="0008212D"/>
    <w:rsid w:val="000821E8"/>
    <w:rsid w:val="00082218"/>
    <w:rsid w:val="0008228A"/>
    <w:rsid w:val="000824FF"/>
    <w:rsid w:val="0008271E"/>
    <w:rsid w:val="0008272E"/>
    <w:rsid w:val="00082F08"/>
    <w:rsid w:val="000831AE"/>
    <w:rsid w:val="0008351D"/>
    <w:rsid w:val="000839AD"/>
    <w:rsid w:val="00084262"/>
    <w:rsid w:val="0008426B"/>
    <w:rsid w:val="00084767"/>
    <w:rsid w:val="00084C84"/>
    <w:rsid w:val="00084C89"/>
    <w:rsid w:val="00085087"/>
    <w:rsid w:val="000857EE"/>
    <w:rsid w:val="00085CC3"/>
    <w:rsid w:val="00086241"/>
    <w:rsid w:val="0008648B"/>
    <w:rsid w:val="00086D0E"/>
    <w:rsid w:val="00086E28"/>
    <w:rsid w:val="000875A6"/>
    <w:rsid w:val="00090807"/>
    <w:rsid w:val="00090E14"/>
    <w:rsid w:val="000912A4"/>
    <w:rsid w:val="00091950"/>
    <w:rsid w:val="00091AC6"/>
    <w:rsid w:val="000921D7"/>
    <w:rsid w:val="00092920"/>
    <w:rsid w:val="00092B3B"/>
    <w:rsid w:val="0009318C"/>
    <w:rsid w:val="00093913"/>
    <w:rsid w:val="00093D78"/>
    <w:rsid w:val="00094F11"/>
    <w:rsid w:val="000952AF"/>
    <w:rsid w:val="0009570C"/>
    <w:rsid w:val="00095995"/>
    <w:rsid w:val="00095A85"/>
    <w:rsid w:val="00095DB8"/>
    <w:rsid w:val="00095EA1"/>
    <w:rsid w:val="00096224"/>
    <w:rsid w:val="000965C0"/>
    <w:rsid w:val="00096698"/>
    <w:rsid w:val="000A00D4"/>
    <w:rsid w:val="000A09D3"/>
    <w:rsid w:val="000A0FBE"/>
    <w:rsid w:val="000A117A"/>
    <w:rsid w:val="000A1604"/>
    <w:rsid w:val="000A174C"/>
    <w:rsid w:val="000A1D7F"/>
    <w:rsid w:val="000A1F17"/>
    <w:rsid w:val="000A29B4"/>
    <w:rsid w:val="000A29D6"/>
    <w:rsid w:val="000A2BE5"/>
    <w:rsid w:val="000A33A8"/>
    <w:rsid w:val="000A451C"/>
    <w:rsid w:val="000A4536"/>
    <w:rsid w:val="000A50CF"/>
    <w:rsid w:val="000A52C7"/>
    <w:rsid w:val="000A5468"/>
    <w:rsid w:val="000A5C2E"/>
    <w:rsid w:val="000A6CAC"/>
    <w:rsid w:val="000A78AF"/>
    <w:rsid w:val="000B11E8"/>
    <w:rsid w:val="000B1ED5"/>
    <w:rsid w:val="000B253F"/>
    <w:rsid w:val="000B3B5B"/>
    <w:rsid w:val="000B3D43"/>
    <w:rsid w:val="000B441D"/>
    <w:rsid w:val="000B58B0"/>
    <w:rsid w:val="000B5EF4"/>
    <w:rsid w:val="000B62A5"/>
    <w:rsid w:val="000B62D0"/>
    <w:rsid w:val="000B6F68"/>
    <w:rsid w:val="000B7614"/>
    <w:rsid w:val="000B7D5E"/>
    <w:rsid w:val="000B7F57"/>
    <w:rsid w:val="000C02CF"/>
    <w:rsid w:val="000C05F9"/>
    <w:rsid w:val="000C099C"/>
    <w:rsid w:val="000C0E5C"/>
    <w:rsid w:val="000C1771"/>
    <w:rsid w:val="000C1F99"/>
    <w:rsid w:val="000C21BE"/>
    <w:rsid w:val="000C2251"/>
    <w:rsid w:val="000C2B28"/>
    <w:rsid w:val="000C3702"/>
    <w:rsid w:val="000C3D7C"/>
    <w:rsid w:val="000C4400"/>
    <w:rsid w:val="000C4883"/>
    <w:rsid w:val="000C494E"/>
    <w:rsid w:val="000C4BD3"/>
    <w:rsid w:val="000C501D"/>
    <w:rsid w:val="000C514A"/>
    <w:rsid w:val="000C5A24"/>
    <w:rsid w:val="000C5D2D"/>
    <w:rsid w:val="000C6967"/>
    <w:rsid w:val="000C76FC"/>
    <w:rsid w:val="000C795E"/>
    <w:rsid w:val="000C7C58"/>
    <w:rsid w:val="000D06AE"/>
    <w:rsid w:val="000D0A33"/>
    <w:rsid w:val="000D11C2"/>
    <w:rsid w:val="000D1408"/>
    <w:rsid w:val="000D14E5"/>
    <w:rsid w:val="000D1D61"/>
    <w:rsid w:val="000D26F5"/>
    <w:rsid w:val="000D2E96"/>
    <w:rsid w:val="000D3115"/>
    <w:rsid w:val="000D3FB7"/>
    <w:rsid w:val="000D462A"/>
    <w:rsid w:val="000D48C4"/>
    <w:rsid w:val="000D4A1D"/>
    <w:rsid w:val="000D4E60"/>
    <w:rsid w:val="000D5208"/>
    <w:rsid w:val="000D587E"/>
    <w:rsid w:val="000D5996"/>
    <w:rsid w:val="000D65A1"/>
    <w:rsid w:val="000D6B87"/>
    <w:rsid w:val="000D6E38"/>
    <w:rsid w:val="000D77A1"/>
    <w:rsid w:val="000D7E9C"/>
    <w:rsid w:val="000E025C"/>
    <w:rsid w:val="000E041E"/>
    <w:rsid w:val="000E07A3"/>
    <w:rsid w:val="000E0BFE"/>
    <w:rsid w:val="000E107B"/>
    <w:rsid w:val="000E162A"/>
    <w:rsid w:val="000E1727"/>
    <w:rsid w:val="000E1C59"/>
    <w:rsid w:val="000E1D2B"/>
    <w:rsid w:val="000E1E7B"/>
    <w:rsid w:val="000E20FF"/>
    <w:rsid w:val="000E2B4F"/>
    <w:rsid w:val="000E2C01"/>
    <w:rsid w:val="000E2CEF"/>
    <w:rsid w:val="000E2F1F"/>
    <w:rsid w:val="000E308E"/>
    <w:rsid w:val="000E367A"/>
    <w:rsid w:val="000E3708"/>
    <w:rsid w:val="000E423D"/>
    <w:rsid w:val="000E4FF5"/>
    <w:rsid w:val="000E556D"/>
    <w:rsid w:val="000E5E6C"/>
    <w:rsid w:val="000E5FB5"/>
    <w:rsid w:val="000E6276"/>
    <w:rsid w:val="000E6444"/>
    <w:rsid w:val="000E67C2"/>
    <w:rsid w:val="000E6808"/>
    <w:rsid w:val="000E7507"/>
    <w:rsid w:val="000E755B"/>
    <w:rsid w:val="000E75F8"/>
    <w:rsid w:val="000E79E7"/>
    <w:rsid w:val="000E7B96"/>
    <w:rsid w:val="000E7DA6"/>
    <w:rsid w:val="000F00B7"/>
    <w:rsid w:val="000F019D"/>
    <w:rsid w:val="000F02B9"/>
    <w:rsid w:val="000F0D0B"/>
    <w:rsid w:val="000F0E2A"/>
    <w:rsid w:val="000F1168"/>
    <w:rsid w:val="000F1178"/>
    <w:rsid w:val="000F144B"/>
    <w:rsid w:val="000F1C69"/>
    <w:rsid w:val="000F28AF"/>
    <w:rsid w:val="000F30A6"/>
    <w:rsid w:val="000F326B"/>
    <w:rsid w:val="000F338F"/>
    <w:rsid w:val="000F33FC"/>
    <w:rsid w:val="000F35AE"/>
    <w:rsid w:val="000F44D0"/>
    <w:rsid w:val="000F46CB"/>
    <w:rsid w:val="000F4ED3"/>
    <w:rsid w:val="000F5CE5"/>
    <w:rsid w:val="000F66A2"/>
    <w:rsid w:val="000F6727"/>
    <w:rsid w:val="000F6A12"/>
    <w:rsid w:val="000F6A3B"/>
    <w:rsid w:val="000F70EB"/>
    <w:rsid w:val="000F7A0B"/>
    <w:rsid w:val="00100662"/>
    <w:rsid w:val="00100E5A"/>
    <w:rsid w:val="001010CC"/>
    <w:rsid w:val="001012A2"/>
    <w:rsid w:val="00101913"/>
    <w:rsid w:val="00101C73"/>
    <w:rsid w:val="00102061"/>
    <w:rsid w:val="00102607"/>
    <w:rsid w:val="00102924"/>
    <w:rsid w:val="00102D65"/>
    <w:rsid w:val="00103799"/>
    <w:rsid w:val="00104C2C"/>
    <w:rsid w:val="00104C7B"/>
    <w:rsid w:val="00104E52"/>
    <w:rsid w:val="00104F36"/>
    <w:rsid w:val="00105ABE"/>
    <w:rsid w:val="00105FDE"/>
    <w:rsid w:val="00106B6C"/>
    <w:rsid w:val="00106E45"/>
    <w:rsid w:val="00106F12"/>
    <w:rsid w:val="00107470"/>
    <w:rsid w:val="00107864"/>
    <w:rsid w:val="001102E4"/>
    <w:rsid w:val="00110B8E"/>
    <w:rsid w:val="00110CB5"/>
    <w:rsid w:val="00110CCC"/>
    <w:rsid w:val="00110E58"/>
    <w:rsid w:val="00111291"/>
    <w:rsid w:val="001113A3"/>
    <w:rsid w:val="001119B2"/>
    <w:rsid w:val="00111BB4"/>
    <w:rsid w:val="00111C7C"/>
    <w:rsid w:val="00111DEB"/>
    <w:rsid w:val="00111EA4"/>
    <w:rsid w:val="0011319C"/>
    <w:rsid w:val="00113CBA"/>
    <w:rsid w:val="00113CFC"/>
    <w:rsid w:val="00114842"/>
    <w:rsid w:val="001148B8"/>
    <w:rsid w:val="00114923"/>
    <w:rsid w:val="00114BAA"/>
    <w:rsid w:val="00114C65"/>
    <w:rsid w:val="00114C93"/>
    <w:rsid w:val="001150A7"/>
    <w:rsid w:val="00115651"/>
    <w:rsid w:val="001156A0"/>
    <w:rsid w:val="00115791"/>
    <w:rsid w:val="0011596E"/>
    <w:rsid w:val="0011625E"/>
    <w:rsid w:val="00116B17"/>
    <w:rsid w:val="0011710D"/>
    <w:rsid w:val="00117154"/>
    <w:rsid w:val="00117DCF"/>
    <w:rsid w:val="001201BD"/>
    <w:rsid w:val="0012115E"/>
    <w:rsid w:val="0012158D"/>
    <w:rsid w:val="0012193C"/>
    <w:rsid w:val="001229A3"/>
    <w:rsid w:val="00122F57"/>
    <w:rsid w:val="001231FD"/>
    <w:rsid w:val="00123285"/>
    <w:rsid w:val="0012329C"/>
    <w:rsid w:val="00123405"/>
    <w:rsid w:val="00123749"/>
    <w:rsid w:val="00123E65"/>
    <w:rsid w:val="001242B3"/>
    <w:rsid w:val="001246AA"/>
    <w:rsid w:val="00124BDC"/>
    <w:rsid w:val="00124C7B"/>
    <w:rsid w:val="00126C24"/>
    <w:rsid w:val="00126CCF"/>
    <w:rsid w:val="00126F3F"/>
    <w:rsid w:val="001270B3"/>
    <w:rsid w:val="00127DAE"/>
    <w:rsid w:val="00127E9D"/>
    <w:rsid w:val="00127F95"/>
    <w:rsid w:val="0013003A"/>
    <w:rsid w:val="00130172"/>
    <w:rsid w:val="001303D0"/>
    <w:rsid w:val="00130A5A"/>
    <w:rsid w:val="00130B63"/>
    <w:rsid w:val="0013164E"/>
    <w:rsid w:val="00131E01"/>
    <w:rsid w:val="001329FC"/>
    <w:rsid w:val="00132B32"/>
    <w:rsid w:val="00132EE6"/>
    <w:rsid w:val="00132F8D"/>
    <w:rsid w:val="00133112"/>
    <w:rsid w:val="001331FE"/>
    <w:rsid w:val="00133318"/>
    <w:rsid w:val="001340DC"/>
    <w:rsid w:val="0013486E"/>
    <w:rsid w:val="00134919"/>
    <w:rsid w:val="00134BB6"/>
    <w:rsid w:val="001351C2"/>
    <w:rsid w:val="00135396"/>
    <w:rsid w:val="00135CBD"/>
    <w:rsid w:val="00135DB2"/>
    <w:rsid w:val="0013601C"/>
    <w:rsid w:val="001363FE"/>
    <w:rsid w:val="00136C3F"/>
    <w:rsid w:val="00137102"/>
    <w:rsid w:val="00137403"/>
    <w:rsid w:val="001374C1"/>
    <w:rsid w:val="00137949"/>
    <w:rsid w:val="0014060C"/>
    <w:rsid w:val="00140878"/>
    <w:rsid w:val="00140D41"/>
    <w:rsid w:val="00140D7E"/>
    <w:rsid w:val="00140E99"/>
    <w:rsid w:val="00141742"/>
    <w:rsid w:val="00141E41"/>
    <w:rsid w:val="00143B5E"/>
    <w:rsid w:val="00143E9A"/>
    <w:rsid w:val="0014431F"/>
    <w:rsid w:val="00144E5B"/>
    <w:rsid w:val="001458AF"/>
    <w:rsid w:val="00146700"/>
    <w:rsid w:val="00146719"/>
    <w:rsid w:val="00146A48"/>
    <w:rsid w:val="00146CA7"/>
    <w:rsid w:val="00146F26"/>
    <w:rsid w:val="00146F5A"/>
    <w:rsid w:val="001476AC"/>
    <w:rsid w:val="00147CE1"/>
    <w:rsid w:val="00150893"/>
    <w:rsid w:val="00150AB0"/>
    <w:rsid w:val="0015103A"/>
    <w:rsid w:val="001510A5"/>
    <w:rsid w:val="0015113E"/>
    <w:rsid w:val="001511D0"/>
    <w:rsid w:val="001521D0"/>
    <w:rsid w:val="001521E0"/>
    <w:rsid w:val="001524E9"/>
    <w:rsid w:val="001527DB"/>
    <w:rsid w:val="00152B21"/>
    <w:rsid w:val="00152B29"/>
    <w:rsid w:val="001532A3"/>
    <w:rsid w:val="001532A8"/>
    <w:rsid w:val="0015346D"/>
    <w:rsid w:val="00153EFD"/>
    <w:rsid w:val="0015427F"/>
    <w:rsid w:val="00154806"/>
    <w:rsid w:val="0015505A"/>
    <w:rsid w:val="00155434"/>
    <w:rsid w:val="00155610"/>
    <w:rsid w:val="0015592D"/>
    <w:rsid w:val="00155CFF"/>
    <w:rsid w:val="00156774"/>
    <w:rsid w:val="00156C30"/>
    <w:rsid w:val="00156D98"/>
    <w:rsid w:val="001575EE"/>
    <w:rsid w:val="001600F0"/>
    <w:rsid w:val="0016045C"/>
    <w:rsid w:val="0016050B"/>
    <w:rsid w:val="001607CD"/>
    <w:rsid w:val="001607DA"/>
    <w:rsid w:val="00160C39"/>
    <w:rsid w:val="00160E01"/>
    <w:rsid w:val="00160E9D"/>
    <w:rsid w:val="00160FD3"/>
    <w:rsid w:val="0016115E"/>
    <w:rsid w:val="00161484"/>
    <w:rsid w:val="001618C4"/>
    <w:rsid w:val="00161EA8"/>
    <w:rsid w:val="0016286D"/>
    <w:rsid w:val="00162CD7"/>
    <w:rsid w:val="00163AF3"/>
    <w:rsid w:val="00164406"/>
    <w:rsid w:val="001646BC"/>
    <w:rsid w:val="00164736"/>
    <w:rsid w:val="00164817"/>
    <w:rsid w:val="00164903"/>
    <w:rsid w:val="00164F8C"/>
    <w:rsid w:val="0016534D"/>
    <w:rsid w:val="0016572F"/>
    <w:rsid w:val="001676CA"/>
    <w:rsid w:val="00167E24"/>
    <w:rsid w:val="00169C03"/>
    <w:rsid w:val="00170326"/>
    <w:rsid w:val="00170781"/>
    <w:rsid w:val="00170825"/>
    <w:rsid w:val="00170C3D"/>
    <w:rsid w:val="00171469"/>
    <w:rsid w:val="001719F2"/>
    <w:rsid w:val="00172010"/>
    <w:rsid w:val="0017316F"/>
    <w:rsid w:val="00173403"/>
    <w:rsid w:val="0017358C"/>
    <w:rsid w:val="001735CA"/>
    <w:rsid w:val="001736CA"/>
    <w:rsid w:val="00173B37"/>
    <w:rsid w:val="0017456E"/>
    <w:rsid w:val="00174DFE"/>
    <w:rsid w:val="001752FE"/>
    <w:rsid w:val="001772BE"/>
    <w:rsid w:val="001774BB"/>
    <w:rsid w:val="0017768F"/>
    <w:rsid w:val="00177B19"/>
    <w:rsid w:val="00177E33"/>
    <w:rsid w:val="00177FEB"/>
    <w:rsid w:val="0017B2CF"/>
    <w:rsid w:val="0018005A"/>
    <w:rsid w:val="001803CD"/>
    <w:rsid w:val="001815FF"/>
    <w:rsid w:val="00182275"/>
    <w:rsid w:val="0018306F"/>
    <w:rsid w:val="00183B1D"/>
    <w:rsid w:val="00183DD4"/>
    <w:rsid w:val="00184167"/>
    <w:rsid w:val="00184BCA"/>
    <w:rsid w:val="0018504A"/>
    <w:rsid w:val="00186026"/>
    <w:rsid w:val="0018628F"/>
    <w:rsid w:val="0018631A"/>
    <w:rsid w:val="00186A4F"/>
    <w:rsid w:val="0018721F"/>
    <w:rsid w:val="00187393"/>
    <w:rsid w:val="001873A5"/>
    <w:rsid w:val="0018772D"/>
    <w:rsid w:val="00187D4D"/>
    <w:rsid w:val="00187D9B"/>
    <w:rsid w:val="00190877"/>
    <w:rsid w:val="00190AC7"/>
    <w:rsid w:val="00190BEA"/>
    <w:rsid w:val="00190DB2"/>
    <w:rsid w:val="00190DC1"/>
    <w:rsid w:val="001913CC"/>
    <w:rsid w:val="00191470"/>
    <w:rsid w:val="0019169C"/>
    <w:rsid w:val="00191820"/>
    <w:rsid w:val="001918A1"/>
    <w:rsid w:val="001919A6"/>
    <w:rsid w:val="001925C3"/>
    <w:rsid w:val="001928B7"/>
    <w:rsid w:val="00192EB4"/>
    <w:rsid w:val="00193715"/>
    <w:rsid w:val="001937A8"/>
    <w:rsid w:val="00194159"/>
    <w:rsid w:val="00194C14"/>
    <w:rsid w:val="00194FFD"/>
    <w:rsid w:val="001950E5"/>
    <w:rsid w:val="00195A0D"/>
    <w:rsid w:val="00195E24"/>
    <w:rsid w:val="00195F90"/>
    <w:rsid w:val="00196BA3"/>
    <w:rsid w:val="00196C2A"/>
    <w:rsid w:val="0019746A"/>
    <w:rsid w:val="0019786F"/>
    <w:rsid w:val="0019789F"/>
    <w:rsid w:val="001A015D"/>
    <w:rsid w:val="001A0897"/>
    <w:rsid w:val="001A09BD"/>
    <w:rsid w:val="001A0AD0"/>
    <w:rsid w:val="001A11A6"/>
    <w:rsid w:val="001A18A4"/>
    <w:rsid w:val="001A1A95"/>
    <w:rsid w:val="001A1BE4"/>
    <w:rsid w:val="001A1E26"/>
    <w:rsid w:val="001A1ED6"/>
    <w:rsid w:val="001A3090"/>
    <w:rsid w:val="001A3458"/>
    <w:rsid w:val="001A3499"/>
    <w:rsid w:val="001A35A9"/>
    <w:rsid w:val="001A38EC"/>
    <w:rsid w:val="001A4522"/>
    <w:rsid w:val="001A457B"/>
    <w:rsid w:val="001A4B73"/>
    <w:rsid w:val="001A4CAB"/>
    <w:rsid w:val="001A4FC5"/>
    <w:rsid w:val="001A518B"/>
    <w:rsid w:val="001A5231"/>
    <w:rsid w:val="001A541B"/>
    <w:rsid w:val="001A56E7"/>
    <w:rsid w:val="001A5C0E"/>
    <w:rsid w:val="001A5FE0"/>
    <w:rsid w:val="001A634D"/>
    <w:rsid w:val="001A66C9"/>
    <w:rsid w:val="001A6AFD"/>
    <w:rsid w:val="001A79C2"/>
    <w:rsid w:val="001B0363"/>
    <w:rsid w:val="001B05AB"/>
    <w:rsid w:val="001B0622"/>
    <w:rsid w:val="001B0C96"/>
    <w:rsid w:val="001B157D"/>
    <w:rsid w:val="001B18AA"/>
    <w:rsid w:val="001B1D6C"/>
    <w:rsid w:val="001B215E"/>
    <w:rsid w:val="001B2740"/>
    <w:rsid w:val="001B2F62"/>
    <w:rsid w:val="001B3141"/>
    <w:rsid w:val="001B3D8E"/>
    <w:rsid w:val="001B449E"/>
    <w:rsid w:val="001B47FC"/>
    <w:rsid w:val="001B4A53"/>
    <w:rsid w:val="001B4B12"/>
    <w:rsid w:val="001B50C0"/>
    <w:rsid w:val="001B5A6A"/>
    <w:rsid w:val="001B5B87"/>
    <w:rsid w:val="001B5F7C"/>
    <w:rsid w:val="001B6111"/>
    <w:rsid w:val="001B62FC"/>
    <w:rsid w:val="001B68D2"/>
    <w:rsid w:val="001B71C8"/>
    <w:rsid w:val="001B71DD"/>
    <w:rsid w:val="001B7430"/>
    <w:rsid w:val="001B76C6"/>
    <w:rsid w:val="001B7EE8"/>
    <w:rsid w:val="001C0859"/>
    <w:rsid w:val="001C1214"/>
    <w:rsid w:val="001C13A8"/>
    <w:rsid w:val="001C1514"/>
    <w:rsid w:val="001C2248"/>
    <w:rsid w:val="001C234E"/>
    <w:rsid w:val="001C2684"/>
    <w:rsid w:val="001C2CA8"/>
    <w:rsid w:val="001C2F87"/>
    <w:rsid w:val="001C305F"/>
    <w:rsid w:val="001C3423"/>
    <w:rsid w:val="001C35D0"/>
    <w:rsid w:val="001C381A"/>
    <w:rsid w:val="001C4620"/>
    <w:rsid w:val="001C5022"/>
    <w:rsid w:val="001C5A25"/>
    <w:rsid w:val="001C5BFC"/>
    <w:rsid w:val="001C6992"/>
    <w:rsid w:val="001C6BA0"/>
    <w:rsid w:val="001C6F9E"/>
    <w:rsid w:val="001D0212"/>
    <w:rsid w:val="001D05F2"/>
    <w:rsid w:val="001D15FE"/>
    <w:rsid w:val="001D1652"/>
    <w:rsid w:val="001D1AD2"/>
    <w:rsid w:val="001D1F49"/>
    <w:rsid w:val="001D20DB"/>
    <w:rsid w:val="001D2644"/>
    <w:rsid w:val="001D2716"/>
    <w:rsid w:val="001D2E3A"/>
    <w:rsid w:val="001D2F66"/>
    <w:rsid w:val="001D3B8A"/>
    <w:rsid w:val="001D4C25"/>
    <w:rsid w:val="001D4CC7"/>
    <w:rsid w:val="001D5F14"/>
    <w:rsid w:val="001D62D0"/>
    <w:rsid w:val="001D6403"/>
    <w:rsid w:val="001D6BE2"/>
    <w:rsid w:val="001D6E97"/>
    <w:rsid w:val="001D6F99"/>
    <w:rsid w:val="001D7091"/>
    <w:rsid w:val="001D7511"/>
    <w:rsid w:val="001D7FB9"/>
    <w:rsid w:val="001E0CBA"/>
    <w:rsid w:val="001E1237"/>
    <w:rsid w:val="001E1386"/>
    <w:rsid w:val="001E1DF1"/>
    <w:rsid w:val="001E1EF2"/>
    <w:rsid w:val="001E1F1F"/>
    <w:rsid w:val="001E20DD"/>
    <w:rsid w:val="001E2623"/>
    <w:rsid w:val="001E2B5E"/>
    <w:rsid w:val="001E30DF"/>
    <w:rsid w:val="001E37A6"/>
    <w:rsid w:val="001E3D8D"/>
    <w:rsid w:val="001E5B17"/>
    <w:rsid w:val="001E64EB"/>
    <w:rsid w:val="001E6537"/>
    <w:rsid w:val="001E663F"/>
    <w:rsid w:val="001E6BDE"/>
    <w:rsid w:val="001E7F50"/>
    <w:rsid w:val="001F0085"/>
    <w:rsid w:val="001F0688"/>
    <w:rsid w:val="001F13F8"/>
    <w:rsid w:val="001F1953"/>
    <w:rsid w:val="001F210B"/>
    <w:rsid w:val="001F22F4"/>
    <w:rsid w:val="001F2605"/>
    <w:rsid w:val="001F2790"/>
    <w:rsid w:val="001F29CA"/>
    <w:rsid w:val="001F2B0D"/>
    <w:rsid w:val="001F31C0"/>
    <w:rsid w:val="001F337C"/>
    <w:rsid w:val="001F34D2"/>
    <w:rsid w:val="001F3550"/>
    <w:rsid w:val="001F37AF"/>
    <w:rsid w:val="001F3EA2"/>
    <w:rsid w:val="001F4021"/>
    <w:rsid w:val="001F4123"/>
    <w:rsid w:val="001F4EBB"/>
    <w:rsid w:val="001F540A"/>
    <w:rsid w:val="001F5418"/>
    <w:rsid w:val="001F5738"/>
    <w:rsid w:val="001F5EF2"/>
    <w:rsid w:val="001F6163"/>
    <w:rsid w:val="001F67F7"/>
    <w:rsid w:val="001F6F0B"/>
    <w:rsid w:val="001F71EA"/>
    <w:rsid w:val="001F7C33"/>
    <w:rsid w:val="001F7D68"/>
    <w:rsid w:val="002001EA"/>
    <w:rsid w:val="00200822"/>
    <w:rsid w:val="00201B4C"/>
    <w:rsid w:val="00201B65"/>
    <w:rsid w:val="00201FA4"/>
    <w:rsid w:val="00201FAF"/>
    <w:rsid w:val="002028B2"/>
    <w:rsid w:val="0020297E"/>
    <w:rsid w:val="00202A2A"/>
    <w:rsid w:val="002034DA"/>
    <w:rsid w:val="00204D83"/>
    <w:rsid w:val="00205A62"/>
    <w:rsid w:val="00205EC7"/>
    <w:rsid w:val="00205FB7"/>
    <w:rsid w:val="002064F2"/>
    <w:rsid w:val="00207509"/>
    <w:rsid w:val="00207901"/>
    <w:rsid w:val="00207E62"/>
    <w:rsid w:val="002102DB"/>
    <w:rsid w:val="0021058D"/>
    <w:rsid w:val="002105C2"/>
    <w:rsid w:val="00210942"/>
    <w:rsid w:val="00210AC7"/>
    <w:rsid w:val="00210FDA"/>
    <w:rsid w:val="00211A41"/>
    <w:rsid w:val="00211F32"/>
    <w:rsid w:val="00213177"/>
    <w:rsid w:val="00213CFE"/>
    <w:rsid w:val="00213D4D"/>
    <w:rsid w:val="00214C57"/>
    <w:rsid w:val="00214E28"/>
    <w:rsid w:val="002150D3"/>
    <w:rsid w:val="00215593"/>
    <w:rsid w:val="002155CB"/>
    <w:rsid w:val="00215D90"/>
    <w:rsid w:val="00215FF6"/>
    <w:rsid w:val="002166ED"/>
    <w:rsid w:val="00217729"/>
    <w:rsid w:val="00217883"/>
    <w:rsid w:val="0021789D"/>
    <w:rsid w:val="0021799E"/>
    <w:rsid w:val="00217E97"/>
    <w:rsid w:val="002203E6"/>
    <w:rsid w:val="0022087D"/>
    <w:rsid w:val="00220AC0"/>
    <w:rsid w:val="00220B1C"/>
    <w:rsid w:val="00220C2F"/>
    <w:rsid w:val="00220E5E"/>
    <w:rsid w:val="00221343"/>
    <w:rsid w:val="00221921"/>
    <w:rsid w:val="00221DBD"/>
    <w:rsid w:val="00221FDC"/>
    <w:rsid w:val="00222877"/>
    <w:rsid w:val="0022309A"/>
    <w:rsid w:val="00224754"/>
    <w:rsid w:val="00225835"/>
    <w:rsid w:val="00225DB9"/>
    <w:rsid w:val="0022663E"/>
    <w:rsid w:val="002268F3"/>
    <w:rsid w:val="00226E1A"/>
    <w:rsid w:val="00227262"/>
    <w:rsid w:val="002279C5"/>
    <w:rsid w:val="00227C2A"/>
    <w:rsid w:val="00227D32"/>
    <w:rsid w:val="00227E2E"/>
    <w:rsid w:val="00227F54"/>
    <w:rsid w:val="00230666"/>
    <w:rsid w:val="00231135"/>
    <w:rsid w:val="00231748"/>
    <w:rsid w:val="00232201"/>
    <w:rsid w:val="00232418"/>
    <w:rsid w:val="002326A5"/>
    <w:rsid w:val="0023276E"/>
    <w:rsid w:val="00232814"/>
    <w:rsid w:val="00232839"/>
    <w:rsid w:val="00232B5D"/>
    <w:rsid w:val="002332C4"/>
    <w:rsid w:val="00233525"/>
    <w:rsid w:val="00233770"/>
    <w:rsid w:val="00233ABE"/>
    <w:rsid w:val="00234631"/>
    <w:rsid w:val="0023476D"/>
    <w:rsid w:val="0023498A"/>
    <w:rsid w:val="00234ACA"/>
    <w:rsid w:val="00234D24"/>
    <w:rsid w:val="0023523D"/>
    <w:rsid w:val="00235413"/>
    <w:rsid w:val="0023555B"/>
    <w:rsid w:val="00235934"/>
    <w:rsid w:val="00235DB8"/>
    <w:rsid w:val="00235FF6"/>
    <w:rsid w:val="00236512"/>
    <w:rsid w:val="002367B7"/>
    <w:rsid w:val="00236DFA"/>
    <w:rsid w:val="00236EF9"/>
    <w:rsid w:val="00236F49"/>
    <w:rsid w:val="00237286"/>
    <w:rsid w:val="002372D1"/>
    <w:rsid w:val="002374C7"/>
    <w:rsid w:val="002377D1"/>
    <w:rsid w:val="0023D3E1"/>
    <w:rsid w:val="00240299"/>
    <w:rsid w:val="00240583"/>
    <w:rsid w:val="002406B9"/>
    <w:rsid w:val="00240FEF"/>
    <w:rsid w:val="00241A52"/>
    <w:rsid w:val="00241DDF"/>
    <w:rsid w:val="00242D09"/>
    <w:rsid w:val="00243625"/>
    <w:rsid w:val="0024394E"/>
    <w:rsid w:val="002443F3"/>
    <w:rsid w:val="00244448"/>
    <w:rsid w:val="00244921"/>
    <w:rsid w:val="00244DF9"/>
    <w:rsid w:val="00244E37"/>
    <w:rsid w:val="0024514F"/>
    <w:rsid w:val="00245779"/>
    <w:rsid w:val="0024620E"/>
    <w:rsid w:val="002466D7"/>
    <w:rsid w:val="00247055"/>
    <w:rsid w:val="00247AEC"/>
    <w:rsid w:val="00247C4C"/>
    <w:rsid w:val="0024904E"/>
    <w:rsid w:val="002501F0"/>
    <w:rsid w:val="00250441"/>
    <w:rsid w:val="00250844"/>
    <w:rsid w:val="00250E04"/>
    <w:rsid w:val="00250FFC"/>
    <w:rsid w:val="00251132"/>
    <w:rsid w:val="0025147E"/>
    <w:rsid w:val="002518C5"/>
    <w:rsid w:val="00251BF7"/>
    <w:rsid w:val="002524B1"/>
    <w:rsid w:val="0025291C"/>
    <w:rsid w:val="00252994"/>
    <w:rsid w:val="00253226"/>
    <w:rsid w:val="002534DA"/>
    <w:rsid w:val="00253A90"/>
    <w:rsid w:val="00253AC0"/>
    <w:rsid w:val="00253C3D"/>
    <w:rsid w:val="00255886"/>
    <w:rsid w:val="00255A17"/>
    <w:rsid w:val="00255DF2"/>
    <w:rsid w:val="00256460"/>
    <w:rsid w:val="00256692"/>
    <w:rsid w:val="002569B9"/>
    <w:rsid w:val="00256DF1"/>
    <w:rsid w:val="00257810"/>
    <w:rsid w:val="00257BD7"/>
    <w:rsid w:val="00257F40"/>
    <w:rsid w:val="0025F39E"/>
    <w:rsid w:val="00260978"/>
    <w:rsid w:val="00260CD2"/>
    <w:rsid w:val="00260E6E"/>
    <w:rsid w:val="0026107D"/>
    <w:rsid w:val="00261142"/>
    <w:rsid w:val="00261448"/>
    <w:rsid w:val="002617CB"/>
    <w:rsid w:val="00261886"/>
    <w:rsid w:val="00261B40"/>
    <w:rsid w:val="00261CE1"/>
    <w:rsid w:val="00261DA6"/>
    <w:rsid w:val="00261DCD"/>
    <w:rsid w:val="00262026"/>
    <w:rsid w:val="002624B6"/>
    <w:rsid w:val="002627D2"/>
    <w:rsid w:val="00262AB5"/>
    <w:rsid w:val="00263576"/>
    <w:rsid w:val="002638F6"/>
    <w:rsid w:val="00264287"/>
    <w:rsid w:val="002642B6"/>
    <w:rsid w:val="00264D9E"/>
    <w:rsid w:val="0026557C"/>
    <w:rsid w:val="0026579A"/>
    <w:rsid w:val="002658E2"/>
    <w:rsid w:val="00265F41"/>
    <w:rsid w:val="0026628C"/>
    <w:rsid w:val="002662D2"/>
    <w:rsid w:val="002673E3"/>
    <w:rsid w:val="002676C7"/>
    <w:rsid w:val="00267908"/>
    <w:rsid w:val="00270DDE"/>
    <w:rsid w:val="002711EB"/>
    <w:rsid w:val="00271C32"/>
    <w:rsid w:val="00272324"/>
    <w:rsid w:val="002725B0"/>
    <w:rsid w:val="0027270D"/>
    <w:rsid w:val="00272928"/>
    <w:rsid w:val="002734CA"/>
    <w:rsid w:val="002737BD"/>
    <w:rsid w:val="002739E6"/>
    <w:rsid w:val="002751DA"/>
    <w:rsid w:val="0027575D"/>
    <w:rsid w:val="00276150"/>
    <w:rsid w:val="0027690A"/>
    <w:rsid w:val="00276B6E"/>
    <w:rsid w:val="00276E25"/>
    <w:rsid w:val="00277389"/>
    <w:rsid w:val="00277564"/>
    <w:rsid w:val="00277845"/>
    <w:rsid w:val="00277A2F"/>
    <w:rsid w:val="00277B78"/>
    <w:rsid w:val="00277D1F"/>
    <w:rsid w:val="00277F9F"/>
    <w:rsid w:val="00277FC7"/>
    <w:rsid w:val="002804F6"/>
    <w:rsid w:val="00280553"/>
    <w:rsid w:val="00281353"/>
    <w:rsid w:val="002819C6"/>
    <w:rsid w:val="00281B0F"/>
    <w:rsid w:val="00281F50"/>
    <w:rsid w:val="002826CB"/>
    <w:rsid w:val="00282987"/>
    <w:rsid w:val="002829FD"/>
    <w:rsid w:val="00282CC6"/>
    <w:rsid w:val="00283111"/>
    <w:rsid w:val="002835DA"/>
    <w:rsid w:val="00283AB4"/>
    <w:rsid w:val="002841BE"/>
    <w:rsid w:val="00284CCA"/>
    <w:rsid w:val="002855F3"/>
    <w:rsid w:val="00285E40"/>
    <w:rsid w:val="00285ECD"/>
    <w:rsid w:val="00286BB3"/>
    <w:rsid w:val="00286CD6"/>
    <w:rsid w:val="00286F0E"/>
    <w:rsid w:val="0028777D"/>
    <w:rsid w:val="00287A7C"/>
    <w:rsid w:val="00287CD5"/>
    <w:rsid w:val="002904F9"/>
    <w:rsid w:val="00290885"/>
    <w:rsid w:val="00290F37"/>
    <w:rsid w:val="00290F3F"/>
    <w:rsid w:val="002917E1"/>
    <w:rsid w:val="00291A74"/>
    <w:rsid w:val="00292096"/>
    <w:rsid w:val="00292642"/>
    <w:rsid w:val="00292FF0"/>
    <w:rsid w:val="0029349B"/>
    <w:rsid w:val="00293866"/>
    <w:rsid w:val="002938E9"/>
    <w:rsid w:val="0029417C"/>
    <w:rsid w:val="00294CA1"/>
    <w:rsid w:val="00295080"/>
    <w:rsid w:val="0029512C"/>
    <w:rsid w:val="0029529A"/>
    <w:rsid w:val="0029537E"/>
    <w:rsid w:val="00295680"/>
    <w:rsid w:val="0029707C"/>
    <w:rsid w:val="002972CF"/>
    <w:rsid w:val="00297751"/>
    <w:rsid w:val="00297CBE"/>
    <w:rsid w:val="00297D9F"/>
    <w:rsid w:val="00297DD1"/>
    <w:rsid w:val="002A02E6"/>
    <w:rsid w:val="002A0322"/>
    <w:rsid w:val="002A06E1"/>
    <w:rsid w:val="002A0BBF"/>
    <w:rsid w:val="002A0E8E"/>
    <w:rsid w:val="002A1001"/>
    <w:rsid w:val="002A112D"/>
    <w:rsid w:val="002A1266"/>
    <w:rsid w:val="002A1AC0"/>
    <w:rsid w:val="002A2149"/>
    <w:rsid w:val="002A21E8"/>
    <w:rsid w:val="002A240F"/>
    <w:rsid w:val="002A2696"/>
    <w:rsid w:val="002A2FB1"/>
    <w:rsid w:val="002A35C1"/>
    <w:rsid w:val="002A3621"/>
    <w:rsid w:val="002A38F2"/>
    <w:rsid w:val="002A3ABE"/>
    <w:rsid w:val="002A4556"/>
    <w:rsid w:val="002A4675"/>
    <w:rsid w:val="002A4A23"/>
    <w:rsid w:val="002A4EF9"/>
    <w:rsid w:val="002A4F0F"/>
    <w:rsid w:val="002A5391"/>
    <w:rsid w:val="002A5D78"/>
    <w:rsid w:val="002A5F4D"/>
    <w:rsid w:val="002A6A16"/>
    <w:rsid w:val="002A6F78"/>
    <w:rsid w:val="002A7D78"/>
    <w:rsid w:val="002A7E50"/>
    <w:rsid w:val="002B078E"/>
    <w:rsid w:val="002B14BA"/>
    <w:rsid w:val="002B2376"/>
    <w:rsid w:val="002B2FD0"/>
    <w:rsid w:val="002B3AD5"/>
    <w:rsid w:val="002B3B11"/>
    <w:rsid w:val="002B443A"/>
    <w:rsid w:val="002B46E6"/>
    <w:rsid w:val="002B4936"/>
    <w:rsid w:val="002B50A4"/>
    <w:rsid w:val="002B553D"/>
    <w:rsid w:val="002B5777"/>
    <w:rsid w:val="002B6AF2"/>
    <w:rsid w:val="002B6E52"/>
    <w:rsid w:val="002B797B"/>
    <w:rsid w:val="002B7B78"/>
    <w:rsid w:val="002BB409"/>
    <w:rsid w:val="002BC33B"/>
    <w:rsid w:val="002C03FA"/>
    <w:rsid w:val="002C0A0F"/>
    <w:rsid w:val="002C0A63"/>
    <w:rsid w:val="002C10AD"/>
    <w:rsid w:val="002C118A"/>
    <w:rsid w:val="002C1948"/>
    <w:rsid w:val="002C1FB4"/>
    <w:rsid w:val="002C2094"/>
    <w:rsid w:val="002C239E"/>
    <w:rsid w:val="002C2652"/>
    <w:rsid w:val="002C2B9F"/>
    <w:rsid w:val="002C318C"/>
    <w:rsid w:val="002C34EE"/>
    <w:rsid w:val="002C3A51"/>
    <w:rsid w:val="002C4625"/>
    <w:rsid w:val="002C4FF7"/>
    <w:rsid w:val="002C64F1"/>
    <w:rsid w:val="002C651E"/>
    <w:rsid w:val="002C6D22"/>
    <w:rsid w:val="002C6DAD"/>
    <w:rsid w:val="002C7121"/>
    <w:rsid w:val="002C7269"/>
    <w:rsid w:val="002C75AC"/>
    <w:rsid w:val="002C7C5B"/>
    <w:rsid w:val="002D0024"/>
    <w:rsid w:val="002D015E"/>
    <w:rsid w:val="002D094E"/>
    <w:rsid w:val="002D0E96"/>
    <w:rsid w:val="002D1039"/>
    <w:rsid w:val="002D14A7"/>
    <w:rsid w:val="002D1BFC"/>
    <w:rsid w:val="002D2196"/>
    <w:rsid w:val="002D2356"/>
    <w:rsid w:val="002D2BC5"/>
    <w:rsid w:val="002D2E5E"/>
    <w:rsid w:val="002D2EBC"/>
    <w:rsid w:val="002D331F"/>
    <w:rsid w:val="002D3693"/>
    <w:rsid w:val="002D474C"/>
    <w:rsid w:val="002D4B2D"/>
    <w:rsid w:val="002D5387"/>
    <w:rsid w:val="002D56CC"/>
    <w:rsid w:val="002D5A7F"/>
    <w:rsid w:val="002D5B45"/>
    <w:rsid w:val="002D78A9"/>
    <w:rsid w:val="002D7B6C"/>
    <w:rsid w:val="002E0005"/>
    <w:rsid w:val="002E0DD6"/>
    <w:rsid w:val="002E1728"/>
    <w:rsid w:val="002E1860"/>
    <w:rsid w:val="002E1EF8"/>
    <w:rsid w:val="002E23A1"/>
    <w:rsid w:val="002E2AE1"/>
    <w:rsid w:val="002E2DBA"/>
    <w:rsid w:val="002E3728"/>
    <w:rsid w:val="002E3A89"/>
    <w:rsid w:val="002E3A94"/>
    <w:rsid w:val="002E3B9D"/>
    <w:rsid w:val="002E3C0A"/>
    <w:rsid w:val="002E43AF"/>
    <w:rsid w:val="002E4E41"/>
    <w:rsid w:val="002E4F20"/>
    <w:rsid w:val="002E4F43"/>
    <w:rsid w:val="002E5242"/>
    <w:rsid w:val="002E5494"/>
    <w:rsid w:val="002E5A4E"/>
    <w:rsid w:val="002E5A8E"/>
    <w:rsid w:val="002E5E3C"/>
    <w:rsid w:val="002E6033"/>
    <w:rsid w:val="002E692F"/>
    <w:rsid w:val="002E6A14"/>
    <w:rsid w:val="002E6E18"/>
    <w:rsid w:val="002E6FA1"/>
    <w:rsid w:val="002E7060"/>
    <w:rsid w:val="002E70C8"/>
    <w:rsid w:val="002E7103"/>
    <w:rsid w:val="002E71E0"/>
    <w:rsid w:val="002E7314"/>
    <w:rsid w:val="002E76ED"/>
    <w:rsid w:val="002F101D"/>
    <w:rsid w:val="002F136E"/>
    <w:rsid w:val="002F2820"/>
    <w:rsid w:val="002F2E0E"/>
    <w:rsid w:val="002F2F54"/>
    <w:rsid w:val="002F2F6B"/>
    <w:rsid w:val="002F33E3"/>
    <w:rsid w:val="002F4137"/>
    <w:rsid w:val="002F4A93"/>
    <w:rsid w:val="002F4D89"/>
    <w:rsid w:val="002F5586"/>
    <w:rsid w:val="002F575F"/>
    <w:rsid w:val="002F5BB3"/>
    <w:rsid w:val="002F6177"/>
    <w:rsid w:val="002F632E"/>
    <w:rsid w:val="002F68A2"/>
    <w:rsid w:val="002F6ED7"/>
    <w:rsid w:val="002F73EF"/>
    <w:rsid w:val="002F7B5A"/>
    <w:rsid w:val="003007F3"/>
    <w:rsid w:val="00301244"/>
    <w:rsid w:val="00301945"/>
    <w:rsid w:val="00301BD4"/>
    <w:rsid w:val="00302F03"/>
    <w:rsid w:val="00303542"/>
    <w:rsid w:val="003039EE"/>
    <w:rsid w:val="003039FF"/>
    <w:rsid w:val="00303B27"/>
    <w:rsid w:val="003047BF"/>
    <w:rsid w:val="00304BEB"/>
    <w:rsid w:val="0030514C"/>
    <w:rsid w:val="00305B83"/>
    <w:rsid w:val="00306F0F"/>
    <w:rsid w:val="00307482"/>
    <w:rsid w:val="00307526"/>
    <w:rsid w:val="003076CF"/>
    <w:rsid w:val="00310B83"/>
    <w:rsid w:val="003118C7"/>
    <w:rsid w:val="00311B0D"/>
    <w:rsid w:val="00312038"/>
    <w:rsid w:val="00313383"/>
    <w:rsid w:val="003134D8"/>
    <w:rsid w:val="00313662"/>
    <w:rsid w:val="00313CBC"/>
    <w:rsid w:val="00314350"/>
    <w:rsid w:val="0031493F"/>
    <w:rsid w:val="00314ECB"/>
    <w:rsid w:val="00315913"/>
    <w:rsid w:val="00315A38"/>
    <w:rsid w:val="003166A3"/>
    <w:rsid w:val="003166A8"/>
    <w:rsid w:val="00316C61"/>
    <w:rsid w:val="00316DCE"/>
    <w:rsid w:val="00317364"/>
    <w:rsid w:val="003179AF"/>
    <w:rsid w:val="00317C7F"/>
    <w:rsid w:val="00317D4D"/>
    <w:rsid w:val="00317F33"/>
    <w:rsid w:val="00317F6E"/>
    <w:rsid w:val="0032020A"/>
    <w:rsid w:val="00320928"/>
    <w:rsid w:val="0032196F"/>
    <w:rsid w:val="00322AED"/>
    <w:rsid w:val="00322B46"/>
    <w:rsid w:val="00322D54"/>
    <w:rsid w:val="00322FD0"/>
    <w:rsid w:val="0032302B"/>
    <w:rsid w:val="0032308F"/>
    <w:rsid w:val="0032345C"/>
    <w:rsid w:val="00323CFD"/>
    <w:rsid w:val="0032442B"/>
    <w:rsid w:val="003245BD"/>
    <w:rsid w:val="00324AA4"/>
    <w:rsid w:val="00324AB3"/>
    <w:rsid w:val="0032606F"/>
    <w:rsid w:val="0032638A"/>
    <w:rsid w:val="00326D38"/>
    <w:rsid w:val="00326EFC"/>
    <w:rsid w:val="00326F16"/>
    <w:rsid w:val="003271AC"/>
    <w:rsid w:val="003303E5"/>
    <w:rsid w:val="003306FC"/>
    <w:rsid w:val="00330B52"/>
    <w:rsid w:val="00330F8F"/>
    <w:rsid w:val="0033148D"/>
    <w:rsid w:val="003314A4"/>
    <w:rsid w:val="00331B7F"/>
    <w:rsid w:val="003327C2"/>
    <w:rsid w:val="003331BF"/>
    <w:rsid w:val="00333458"/>
    <w:rsid w:val="003339C1"/>
    <w:rsid w:val="00334326"/>
    <w:rsid w:val="0033522D"/>
    <w:rsid w:val="00335B6C"/>
    <w:rsid w:val="00335D5F"/>
    <w:rsid w:val="00335E9A"/>
    <w:rsid w:val="00335F57"/>
    <w:rsid w:val="0033622F"/>
    <w:rsid w:val="00336705"/>
    <w:rsid w:val="00336B0C"/>
    <w:rsid w:val="00336E77"/>
    <w:rsid w:val="00336EA5"/>
    <w:rsid w:val="0033765A"/>
    <w:rsid w:val="00337D5E"/>
    <w:rsid w:val="0034028E"/>
    <w:rsid w:val="0034077B"/>
    <w:rsid w:val="003408B0"/>
    <w:rsid w:val="00340AC8"/>
    <w:rsid w:val="00340DB6"/>
    <w:rsid w:val="003411DC"/>
    <w:rsid w:val="003411DF"/>
    <w:rsid w:val="003416A0"/>
    <w:rsid w:val="0034174D"/>
    <w:rsid w:val="00341772"/>
    <w:rsid w:val="00341865"/>
    <w:rsid w:val="003418D8"/>
    <w:rsid w:val="00341E81"/>
    <w:rsid w:val="0034203C"/>
    <w:rsid w:val="00342146"/>
    <w:rsid w:val="00342632"/>
    <w:rsid w:val="00342C29"/>
    <w:rsid w:val="00342D1F"/>
    <w:rsid w:val="0034340E"/>
    <w:rsid w:val="00344EA9"/>
    <w:rsid w:val="0034526B"/>
    <w:rsid w:val="0034546F"/>
    <w:rsid w:val="00345681"/>
    <w:rsid w:val="003460AA"/>
    <w:rsid w:val="0034625D"/>
    <w:rsid w:val="003466E1"/>
    <w:rsid w:val="003472FF"/>
    <w:rsid w:val="003475B7"/>
    <w:rsid w:val="003475F7"/>
    <w:rsid w:val="003477C9"/>
    <w:rsid w:val="00347A7D"/>
    <w:rsid w:val="00347B72"/>
    <w:rsid w:val="0035036A"/>
    <w:rsid w:val="00350BA5"/>
    <w:rsid w:val="00350D83"/>
    <w:rsid w:val="00351817"/>
    <w:rsid w:val="003519FC"/>
    <w:rsid w:val="003524CD"/>
    <w:rsid w:val="0035259A"/>
    <w:rsid w:val="003525A1"/>
    <w:rsid w:val="00352B26"/>
    <w:rsid w:val="003537B3"/>
    <w:rsid w:val="00353DCC"/>
    <w:rsid w:val="00353FB7"/>
    <w:rsid w:val="00353FF8"/>
    <w:rsid w:val="0035411D"/>
    <w:rsid w:val="003552C2"/>
    <w:rsid w:val="00356409"/>
    <w:rsid w:val="003568F9"/>
    <w:rsid w:val="00356B1A"/>
    <w:rsid w:val="003571C1"/>
    <w:rsid w:val="0035749F"/>
    <w:rsid w:val="0035778F"/>
    <w:rsid w:val="00357F37"/>
    <w:rsid w:val="00361CB0"/>
    <w:rsid w:val="00361E8C"/>
    <w:rsid w:val="00362009"/>
    <w:rsid w:val="00362F05"/>
    <w:rsid w:val="00362F99"/>
    <w:rsid w:val="00363665"/>
    <w:rsid w:val="003638DF"/>
    <w:rsid w:val="00363948"/>
    <w:rsid w:val="003656BA"/>
    <w:rsid w:val="00365FED"/>
    <w:rsid w:val="0036606F"/>
    <w:rsid w:val="00366C6E"/>
    <w:rsid w:val="00366CC8"/>
    <w:rsid w:val="00367F51"/>
    <w:rsid w:val="0037030D"/>
    <w:rsid w:val="00370795"/>
    <w:rsid w:val="00370B92"/>
    <w:rsid w:val="00370DA6"/>
    <w:rsid w:val="00370DDB"/>
    <w:rsid w:val="00371569"/>
    <w:rsid w:val="00371918"/>
    <w:rsid w:val="0037198A"/>
    <w:rsid w:val="00372AC5"/>
    <w:rsid w:val="00372D57"/>
    <w:rsid w:val="00372E73"/>
    <w:rsid w:val="0037348B"/>
    <w:rsid w:val="00373574"/>
    <w:rsid w:val="00373863"/>
    <w:rsid w:val="00374F51"/>
    <w:rsid w:val="00374FFC"/>
    <w:rsid w:val="0037554D"/>
    <w:rsid w:val="00375ABB"/>
    <w:rsid w:val="00375F5C"/>
    <w:rsid w:val="003764A2"/>
    <w:rsid w:val="003769C3"/>
    <w:rsid w:val="00376A02"/>
    <w:rsid w:val="003776E6"/>
    <w:rsid w:val="00377A92"/>
    <w:rsid w:val="00377B34"/>
    <w:rsid w:val="00377B35"/>
    <w:rsid w:val="00377CCC"/>
    <w:rsid w:val="00380189"/>
    <w:rsid w:val="003806C0"/>
    <w:rsid w:val="0038145C"/>
    <w:rsid w:val="003818A5"/>
    <w:rsid w:val="00381DE3"/>
    <w:rsid w:val="00382A58"/>
    <w:rsid w:val="00382AF0"/>
    <w:rsid w:val="00383D86"/>
    <w:rsid w:val="00384476"/>
    <w:rsid w:val="003845F4"/>
    <w:rsid w:val="00384E2C"/>
    <w:rsid w:val="00384F38"/>
    <w:rsid w:val="00385554"/>
    <w:rsid w:val="003855EF"/>
    <w:rsid w:val="003858A8"/>
    <w:rsid w:val="00385986"/>
    <w:rsid w:val="0038675B"/>
    <w:rsid w:val="0038779F"/>
    <w:rsid w:val="00387DDF"/>
    <w:rsid w:val="00387EFD"/>
    <w:rsid w:val="00390482"/>
    <w:rsid w:val="003905B6"/>
    <w:rsid w:val="00390A4A"/>
    <w:rsid w:val="003913DD"/>
    <w:rsid w:val="00391509"/>
    <w:rsid w:val="003924BB"/>
    <w:rsid w:val="003925F4"/>
    <w:rsid w:val="003927AC"/>
    <w:rsid w:val="00392B9E"/>
    <w:rsid w:val="00392C1F"/>
    <w:rsid w:val="0039360F"/>
    <w:rsid w:val="0039391D"/>
    <w:rsid w:val="0039480F"/>
    <w:rsid w:val="00394930"/>
    <w:rsid w:val="00394DB4"/>
    <w:rsid w:val="00395523"/>
    <w:rsid w:val="00395795"/>
    <w:rsid w:val="003967BE"/>
    <w:rsid w:val="003975A2"/>
    <w:rsid w:val="0039782A"/>
    <w:rsid w:val="00397A5E"/>
    <w:rsid w:val="00397E6C"/>
    <w:rsid w:val="00397F99"/>
    <w:rsid w:val="003A01D5"/>
    <w:rsid w:val="003A16B3"/>
    <w:rsid w:val="003A182B"/>
    <w:rsid w:val="003A1A03"/>
    <w:rsid w:val="003A1FC2"/>
    <w:rsid w:val="003A2B34"/>
    <w:rsid w:val="003A2D8F"/>
    <w:rsid w:val="003A33C5"/>
    <w:rsid w:val="003A3993"/>
    <w:rsid w:val="003A426B"/>
    <w:rsid w:val="003A44A8"/>
    <w:rsid w:val="003A4A71"/>
    <w:rsid w:val="003A588A"/>
    <w:rsid w:val="003A6295"/>
    <w:rsid w:val="003A6F90"/>
    <w:rsid w:val="003A70E7"/>
    <w:rsid w:val="003A74DC"/>
    <w:rsid w:val="003A7F53"/>
    <w:rsid w:val="003B00FA"/>
    <w:rsid w:val="003B087F"/>
    <w:rsid w:val="003B1237"/>
    <w:rsid w:val="003B15B9"/>
    <w:rsid w:val="003B1A27"/>
    <w:rsid w:val="003B1D48"/>
    <w:rsid w:val="003B1E70"/>
    <w:rsid w:val="003B2398"/>
    <w:rsid w:val="003B25C7"/>
    <w:rsid w:val="003B2E81"/>
    <w:rsid w:val="003B30FA"/>
    <w:rsid w:val="003B32ED"/>
    <w:rsid w:val="003B33E4"/>
    <w:rsid w:val="003B35BD"/>
    <w:rsid w:val="003B3C8B"/>
    <w:rsid w:val="003B4295"/>
    <w:rsid w:val="003B5188"/>
    <w:rsid w:val="003B5290"/>
    <w:rsid w:val="003B5381"/>
    <w:rsid w:val="003B654D"/>
    <w:rsid w:val="003B6574"/>
    <w:rsid w:val="003B66A7"/>
    <w:rsid w:val="003B66F9"/>
    <w:rsid w:val="003B69A5"/>
    <w:rsid w:val="003B77F6"/>
    <w:rsid w:val="003B7963"/>
    <w:rsid w:val="003B7C03"/>
    <w:rsid w:val="003C055D"/>
    <w:rsid w:val="003C0AA0"/>
    <w:rsid w:val="003C0CDE"/>
    <w:rsid w:val="003C0E09"/>
    <w:rsid w:val="003C18B5"/>
    <w:rsid w:val="003C1AD2"/>
    <w:rsid w:val="003C21BF"/>
    <w:rsid w:val="003C2E5C"/>
    <w:rsid w:val="003C2FAC"/>
    <w:rsid w:val="003C347E"/>
    <w:rsid w:val="003C35A7"/>
    <w:rsid w:val="003C370A"/>
    <w:rsid w:val="003C3824"/>
    <w:rsid w:val="003C3DBF"/>
    <w:rsid w:val="003C3E8F"/>
    <w:rsid w:val="003C4836"/>
    <w:rsid w:val="003C49CD"/>
    <w:rsid w:val="003C4A2B"/>
    <w:rsid w:val="003C5556"/>
    <w:rsid w:val="003C59A7"/>
    <w:rsid w:val="003C71E3"/>
    <w:rsid w:val="003C7565"/>
    <w:rsid w:val="003C7A7E"/>
    <w:rsid w:val="003C7E93"/>
    <w:rsid w:val="003D0D01"/>
    <w:rsid w:val="003D0FD6"/>
    <w:rsid w:val="003D1A5F"/>
    <w:rsid w:val="003D1D5B"/>
    <w:rsid w:val="003D1EB7"/>
    <w:rsid w:val="003D22BC"/>
    <w:rsid w:val="003D2EEA"/>
    <w:rsid w:val="003D39C3"/>
    <w:rsid w:val="003D3AA2"/>
    <w:rsid w:val="003D3C58"/>
    <w:rsid w:val="003D3C91"/>
    <w:rsid w:val="003D414D"/>
    <w:rsid w:val="003D543B"/>
    <w:rsid w:val="003D5A8B"/>
    <w:rsid w:val="003D5DA1"/>
    <w:rsid w:val="003D625F"/>
    <w:rsid w:val="003D6EE0"/>
    <w:rsid w:val="003D754D"/>
    <w:rsid w:val="003D75CE"/>
    <w:rsid w:val="003E0B0E"/>
    <w:rsid w:val="003E10BE"/>
    <w:rsid w:val="003E15B7"/>
    <w:rsid w:val="003E19B2"/>
    <w:rsid w:val="003E1A6E"/>
    <w:rsid w:val="003E1AAC"/>
    <w:rsid w:val="003E2695"/>
    <w:rsid w:val="003E28A5"/>
    <w:rsid w:val="003E2E0C"/>
    <w:rsid w:val="003E3037"/>
    <w:rsid w:val="003E31CB"/>
    <w:rsid w:val="003E336B"/>
    <w:rsid w:val="003E35CC"/>
    <w:rsid w:val="003E3CBE"/>
    <w:rsid w:val="003E4400"/>
    <w:rsid w:val="003E4AAB"/>
    <w:rsid w:val="003E4E3E"/>
    <w:rsid w:val="003E51A4"/>
    <w:rsid w:val="003E639A"/>
    <w:rsid w:val="003E6642"/>
    <w:rsid w:val="003E6CB0"/>
    <w:rsid w:val="003E6EE1"/>
    <w:rsid w:val="003E7B55"/>
    <w:rsid w:val="003E7D51"/>
    <w:rsid w:val="003F0E45"/>
    <w:rsid w:val="003F0E49"/>
    <w:rsid w:val="003F0F97"/>
    <w:rsid w:val="003F0FA1"/>
    <w:rsid w:val="003F1BD2"/>
    <w:rsid w:val="003F2736"/>
    <w:rsid w:val="003F3137"/>
    <w:rsid w:val="003F35CA"/>
    <w:rsid w:val="003F3F56"/>
    <w:rsid w:val="003F440E"/>
    <w:rsid w:val="003F455C"/>
    <w:rsid w:val="003F4A24"/>
    <w:rsid w:val="003F514E"/>
    <w:rsid w:val="003F51F7"/>
    <w:rsid w:val="003F574B"/>
    <w:rsid w:val="003F6661"/>
    <w:rsid w:val="003F6B42"/>
    <w:rsid w:val="003F6B80"/>
    <w:rsid w:val="003F7762"/>
    <w:rsid w:val="003F78EA"/>
    <w:rsid w:val="00400687"/>
    <w:rsid w:val="004013C1"/>
    <w:rsid w:val="00402B6B"/>
    <w:rsid w:val="0040309D"/>
    <w:rsid w:val="00403289"/>
    <w:rsid w:val="00403565"/>
    <w:rsid w:val="004035B6"/>
    <w:rsid w:val="004035B7"/>
    <w:rsid w:val="004035F7"/>
    <w:rsid w:val="004037C8"/>
    <w:rsid w:val="0040452C"/>
    <w:rsid w:val="00404DAE"/>
    <w:rsid w:val="00404F11"/>
    <w:rsid w:val="0040530A"/>
    <w:rsid w:val="004057DA"/>
    <w:rsid w:val="0040635F"/>
    <w:rsid w:val="00406397"/>
    <w:rsid w:val="0040655D"/>
    <w:rsid w:val="004065C8"/>
    <w:rsid w:val="0040661A"/>
    <w:rsid w:val="00406F0C"/>
    <w:rsid w:val="00407093"/>
    <w:rsid w:val="00407829"/>
    <w:rsid w:val="00410658"/>
    <w:rsid w:val="0041070C"/>
    <w:rsid w:val="00411308"/>
    <w:rsid w:val="004113FF"/>
    <w:rsid w:val="0041240C"/>
    <w:rsid w:val="0041322C"/>
    <w:rsid w:val="00413335"/>
    <w:rsid w:val="00413A03"/>
    <w:rsid w:val="00413FA3"/>
    <w:rsid w:val="00414403"/>
    <w:rsid w:val="00414EAD"/>
    <w:rsid w:val="0041505B"/>
    <w:rsid w:val="0041511A"/>
    <w:rsid w:val="00415239"/>
    <w:rsid w:val="004152EB"/>
    <w:rsid w:val="004153E7"/>
    <w:rsid w:val="00415512"/>
    <w:rsid w:val="00415CD5"/>
    <w:rsid w:val="00416153"/>
    <w:rsid w:val="00416969"/>
    <w:rsid w:val="00416AEF"/>
    <w:rsid w:val="0041770F"/>
    <w:rsid w:val="0042010E"/>
    <w:rsid w:val="0042030B"/>
    <w:rsid w:val="0042069E"/>
    <w:rsid w:val="00421523"/>
    <w:rsid w:val="0042157D"/>
    <w:rsid w:val="0042178E"/>
    <w:rsid w:val="00421B2E"/>
    <w:rsid w:val="00422604"/>
    <w:rsid w:val="00422A37"/>
    <w:rsid w:val="00422E3C"/>
    <w:rsid w:val="00423132"/>
    <w:rsid w:val="0042330C"/>
    <w:rsid w:val="00423B26"/>
    <w:rsid w:val="00423E91"/>
    <w:rsid w:val="00423F89"/>
    <w:rsid w:val="00424201"/>
    <w:rsid w:val="0042425E"/>
    <w:rsid w:val="00424325"/>
    <w:rsid w:val="0042473F"/>
    <w:rsid w:val="00424C00"/>
    <w:rsid w:val="00424CEA"/>
    <w:rsid w:val="00424D10"/>
    <w:rsid w:val="0042509E"/>
    <w:rsid w:val="00425B15"/>
    <w:rsid w:val="00426305"/>
    <w:rsid w:val="0042654D"/>
    <w:rsid w:val="004268BC"/>
    <w:rsid w:val="00426EC0"/>
    <w:rsid w:val="00427476"/>
    <w:rsid w:val="004277F5"/>
    <w:rsid w:val="00427E7B"/>
    <w:rsid w:val="00430AA4"/>
    <w:rsid w:val="00430C8E"/>
    <w:rsid w:val="004313D2"/>
    <w:rsid w:val="0043154F"/>
    <w:rsid w:val="004316C7"/>
    <w:rsid w:val="00431BF7"/>
    <w:rsid w:val="00431C8D"/>
    <w:rsid w:val="00431DCA"/>
    <w:rsid w:val="00431E3A"/>
    <w:rsid w:val="00432733"/>
    <w:rsid w:val="00432881"/>
    <w:rsid w:val="00432D50"/>
    <w:rsid w:val="004330D9"/>
    <w:rsid w:val="00433AB2"/>
    <w:rsid w:val="004346F3"/>
    <w:rsid w:val="00435096"/>
    <w:rsid w:val="00435631"/>
    <w:rsid w:val="00435E70"/>
    <w:rsid w:val="00436599"/>
    <w:rsid w:val="00436ACB"/>
    <w:rsid w:val="00436F06"/>
    <w:rsid w:val="004372E3"/>
    <w:rsid w:val="004373A6"/>
    <w:rsid w:val="004379AD"/>
    <w:rsid w:val="00437D02"/>
    <w:rsid w:val="00437EBB"/>
    <w:rsid w:val="00440098"/>
    <w:rsid w:val="0044096F"/>
    <w:rsid w:val="00440BF0"/>
    <w:rsid w:val="00440C7B"/>
    <w:rsid w:val="0044136A"/>
    <w:rsid w:val="004415EC"/>
    <w:rsid w:val="00441F60"/>
    <w:rsid w:val="004424C2"/>
    <w:rsid w:val="00442CDB"/>
    <w:rsid w:val="00442F0C"/>
    <w:rsid w:val="0044401A"/>
    <w:rsid w:val="004440E5"/>
    <w:rsid w:val="00444185"/>
    <w:rsid w:val="0044455A"/>
    <w:rsid w:val="00444CF8"/>
    <w:rsid w:val="0044595F"/>
    <w:rsid w:val="004477C0"/>
    <w:rsid w:val="004515CA"/>
    <w:rsid w:val="00451FEA"/>
    <w:rsid w:val="004522E2"/>
    <w:rsid w:val="00452835"/>
    <w:rsid w:val="00452B8D"/>
    <w:rsid w:val="004530BC"/>
    <w:rsid w:val="00453BE6"/>
    <w:rsid w:val="00453E83"/>
    <w:rsid w:val="00454175"/>
    <w:rsid w:val="004541F4"/>
    <w:rsid w:val="00454399"/>
    <w:rsid w:val="00455D61"/>
    <w:rsid w:val="0045711F"/>
    <w:rsid w:val="00457633"/>
    <w:rsid w:val="004579A7"/>
    <w:rsid w:val="00457CFB"/>
    <w:rsid w:val="00457E06"/>
    <w:rsid w:val="0045834D"/>
    <w:rsid w:val="004606B6"/>
    <w:rsid w:val="00460B4E"/>
    <w:rsid w:val="00460BB9"/>
    <w:rsid w:val="00461096"/>
    <w:rsid w:val="004611A4"/>
    <w:rsid w:val="004613C9"/>
    <w:rsid w:val="00461A53"/>
    <w:rsid w:val="00462201"/>
    <w:rsid w:val="00462355"/>
    <w:rsid w:val="0046326F"/>
    <w:rsid w:val="00463D4F"/>
    <w:rsid w:val="00463D61"/>
    <w:rsid w:val="00464336"/>
    <w:rsid w:val="0046506E"/>
    <w:rsid w:val="00465512"/>
    <w:rsid w:val="0046566A"/>
    <w:rsid w:val="004658D4"/>
    <w:rsid w:val="00466703"/>
    <w:rsid w:val="004667E2"/>
    <w:rsid w:val="0046695B"/>
    <w:rsid w:val="00466D1E"/>
    <w:rsid w:val="00467311"/>
    <w:rsid w:val="004676F4"/>
    <w:rsid w:val="004700A5"/>
    <w:rsid w:val="00470B7E"/>
    <w:rsid w:val="00470C75"/>
    <w:rsid w:val="00471927"/>
    <w:rsid w:val="00472C6C"/>
    <w:rsid w:val="00472FE4"/>
    <w:rsid w:val="00473053"/>
    <w:rsid w:val="00473843"/>
    <w:rsid w:val="00473B04"/>
    <w:rsid w:val="00473E6D"/>
    <w:rsid w:val="004748C3"/>
    <w:rsid w:val="00474DFC"/>
    <w:rsid w:val="00475C08"/>
    <w:rsid w:val="00475F54"/>
    <w:rsid w:val="00475FE7"/>
    <w:rsid w:val="00476674"/>
    <w:rsid w:val="00476701"/>
    <w:rsid w:val="00476752"/>
    <w:rsid w:val="00476861"/>
    <w:rsid w:val="004771BA"/>
    <w:rsid w:val="004773E6"/>
    <w:rsid w:val="00477518"/>
    <w:rsid w:val="004800A8"/>
    <w:rsid w:val="00480193"/>
    <w:rsid w:val="00480ACD"/>
    <w:rsid w:val="00480E9C"/>
    <w:rsid w:val="00481218"/>
    <w:rsid w:val="0048121B"/>
    <w:rsid w:val="00481539"/>
    <w:rsid w:val="004819A3"/>
    <w:rsid w:val="004821E7"/>
    <w:rsid w:val="004822E9"/>
    <w:rsid w:val="00482CCB"/>
    <w:rsid w:val="00482DA6"/>
    <w:rsid w:val="00483077"/>
    <w:rsid w:val="00483305"/>
    <w:rsid w:val="0048352D"/>
    <w:rsid w:val="0048365A"/>
    <w:rsid w:val="00484487"/>
    <w:rsid w:val="00484F15"/>
    <w:rsid w:val="004853BE"/>
    <w:rsid w:val="00485A2E"/>
    <w:rsid w:val="00485D88"/>
    <w:rsid w:val="004864A9"/>
    <w:rsid w:val="00486BA6"/>
    <w:rsid w:val="00486D3B"/>
    <w:rsid w:val="00486E6B"/>
    <w:rsid w:val="00487952"/>
    <w:rsid w:val="0048AD5C"/>
    <w:rsid w:val="004900ED"/>
    <w:rsid w:val="004907DF"/>
    <w:rsid w:val="004907F3"/>
    <w:rsid w:val="004909A2"/>
    <w:rsid w:val="00490DA8"/>
    <w:rsid w:val="00490F2D"/>
    <w:rsid w:val="004910FD"/>
    <w:rsid w:val="004911A8"/>
    <w:rsid w:val="00491768"/>
    <w:rsid w:val="00491C17"/>
    <w:rsid w:val="00491D91"/>
    <w:rsid w:val="00492049"/>
    <w:rsid w:val="0049252C"/>
    <w:rsid w:val="004932BF"/>
    <w:rsid w:val="004933A1"/>
    <w:rsid w:val="004935ED"/>
    <w:rsid w:val="004938C7"/>
    <w:rsid w:val="004939E7"/>
    <w:rsid w:val="0049414E"/>
    <w:rsid w:val="0049574D"/>
    <w:rsid w:val="004968C7"/>
    <w:rsid w:val="00497733"/>
    <w:rsid w:val="0049797B"/>
    <w:rsid w:val="0049798B"/>
    <w:rsid w:val="004A0412"/>
    <w:rsid w:val="004A0433"/>
    <w:rsid w:val="004A08A9"/>
    <w:rsid w:val="004A1675"/>
    <w:rsid w:val="004A1920"/>
    <w:rsid w:val="004A1925"/>
    <w:rsid w:val="004A198E"/>
    <w:rsid w:val="004A1B83"/>
    <w:rsid w:val="004A1BBB"/>
    <w:rsid w:val="004A214B"/>
    <w:rsid w:val="004A21CE"/>
    <w:rsid w:val="004A3CCA"/>
    <w:rsid w:val="004A3D3E"/>
    <w:rsid w:val="004A4D5C"/>
    <w:rsid w:val="004A4DCB"/>
    <w:rsid w:val="004A50C5"/>
    <w:rsid w:val="004A53D7"/>
    <w:rsid w:val="004A545B"/>
    <w:rsid w:val="004A5E23"/>
    <w:rsid w:val="004A7183"/>
    <w:rsid w:val="004B01D1"/>
    <w:rsid w:val="004B038D"/>
    <w:rsid w:val="004B08B7"/>
    <w:rsid w:val="004B08F2"/>
    <w:rsid w:val="004B138D"/>
    <w:rsid w:val="004B14AD"/>
    <w:rsid w:val="004B17A2"/>
    <w:rsid w:val="004B1FC9"/>
    <w:rsid w:val="004B236C"/>
    <w:rsid w:val="004B2380"/>
    <w:rsid w:val="004B23EC"/>
    <w:rsid w:val="004B31D2"/>
    <w:rsid w:val="004B3FF6"/>
    <w:rsid w:val="004B4335"/>
    <w:rsid w:val="004B467B"/>
    <w:rsid w:val="004B4862"/>
    <w:rsid w:val="004B4C6B"/>
    <w:rsid w:val="004B5600"/>
    <w:rsid w:val="004B5FDD"/>
    <w:rsid w:val="004B5FE3"/>
    <w:rsid w:val="004B6048"/>
    <w:rsid w:val="004B6CD5"/>
    <w:rsid w:val="004B7308"/>
    <w:rsid w:val="004B7392"/>
    <w:rsid w:val="004C01EC"/>
    <w:rsid w:val="004C091D"/>
    <w:rsid w:val="004C1497"/>
    <w:rsid w:val="004C1C45"/>
    <w:rsid w:val="004C1F03"/>
    <w:rsid w:val="004C2592"/>
    <w:rsid w:val="004C25B4"/>
    <w:rsid w:val="004C26D1"/>
    <w:rsid w:val="004C2AA8"/>
    <w:rsid w:val="004C2BCB"/>
    <w:rsid w:val="004C2D0A"/>
    <w:rsid w:val="004C310C"/>
    <w:rsid w:val="004C3830"/>
    <w:rsid w:val="004C3974"/>
    <w:rsid w:val="004C39E3"/>
    <w:rsid w:val="004C4799"/>
    <w:rsid w:val="004C48C9"/>
    <w:rsid w:val="004C4C8D"/>
    <w:rsid w:val="004C4C91"/>
    <w:rsid w:val="004C4E55"/>
    <w:rsid w:val="004C612B"/>
    <w:rsid w:val="004C617E"/>
    <w:rsid w:val="004C6494"/>
    <w:rsid w:val="004C675D"/>
    <w:rsid w:val="004C77A3"/>
    <w:rsid w:val="004C7E67"/>
    <w:rsid w:val="004D06CE"/>
    <w:rsid w:val="004D098B"/>
    <w:rsid w:val="004D09AE"/>
    <w:rsid w:val="004D0A1B"/>
    <w:rsid w:val="004D141B"/>
    <w:rsid w:val="004D168E"/>
    <w:rsid w:val="004D19E2"/>
    <w:rsid w:val="004D1B87"/>
    <w:rsid w:val="004D1C81"/>
    <w:rsid w:val="004D1CC7"/>
    <w:rsid w:val="004D25EF"/>
    <w:rsid w:val="004D261A"/>
    <w:rsid w:val="004D2DC9"/>
    <w:rsid w:val="004D31F8"/>
    <w:rsid w:val="004D34AF"/>
    <w:rsid w:val="004D3521"/>
    <w:rsid w:val="004D3A69"/>
    <w:rsid w:val="004D3B3E"/>
    <w:rsid w:val="004D4450"/>
    <w:rsid w:val="004D5970"/>
    <w:rsid w:val="004D59AE"/>
    <w:rsid w:val="004D6014"/>
    <w:rsid w:val="004D6B19"/>
    <w:rsid w:val="004D6D1E"/>
    <w:rsid w:val="004D7D5B"/>
    <w:rsid w:val="004E0567"/>
    <w:rsid w:val="004E0D9D"/>
    <w:rsid w:val="004E0E1B"/>
    <w:rsid w:val="004E0FA6"/>
    <w:rsid w:val="004E1B59"/>
    <w:rsid w:val="004E271E"/>
    <w:rsid w:val="004E2C1E"/>
    <w:rsid w:val="004E330A"/>
    <w:rsid w:val="004E391D"/>
    <w:rsid w:val="004E46C8"/>
    <w:rsid w:val="004E49A4"/>
    <w:rsid w:val="004E4D10"/>
    <w:rsid w:val="004E59E1"/>
    <w:rsid w:val="004E5D81"/>
    <w:rsid w:val="004E5DB4"/>
    <w:rsid w:val="004E623B"/>
    <w:rsid w:val="004E6254"/>
    <w:rsid w:val="004E6655"/>
    <w:rsid w:val="004E72E6"/>
    <w:rsid w:val="004E76C4"/>
    <w:rsid w:val="004E7A6A"/>
    <w:rsid w:val="004F051F"/>
    <w:rsid w:val="004F0E8B"/>
    <w:rsid w:val="004F0E8D"/>
    <w:rsid w:val="004F14D8"/>
    <w:rsid w:val="004F1910"/>
    <w:rsid w:val="004F191B"/>
    <w:rsid w:val="004F22F9"/>
    <w:rsid w:val="004F2315"/>
    <w:rsid w:val="004F27E5"/>
    <w:rsid w:val="004F2A2D"/>
    <w:rsid w:val="004F3C37"/>
    <w:rsid w:val="004F4291"/>
    <w:rsid w:val="004F43BE"/>
    <w:rsid w:val="004F4E6B"/>
    <w:rsid w:val="004F5098"/>
    <w:rsid w:val="004F5494"/>
    <w:rsid w:val="004F54C2"/>
    <w:rsid w:val="004F5679"/>
    <w:rsid w:val="004F5949"/>
    <w:rsid w:val="004F5C59"/>
    <w:rsid w:val="004F5D96"/>
    <w:rsid w:val="004F5FBA"/>
    <w:rsid w:val="004F6372"/>
    <w:rsid w:val="004F64DC"/>
    <w:rsid w:val="004F699E"/>
    <w:rsid w:val="004F7059"/>
    <w:rsid w:val="004F7194"/>
    <w:rsid w:val="004F7A73"/>
    <w:rsid w:val="00500838"/>
    <w:rsid w:val="00500C18"/>
    <w:rsid w:val="00500E33"/>
    <w:rsid w:val="005013E0"/>
    <w:rsid w:val="00501567"/>
    <w:rsid w:val="0050178B"/>
    <w:rsid w:val="00501AB4"/>
    <w:rsid w:val="005020EE"/>
    <w:rsid w:val="005024B0"/>
    <w:rsid w:val="005028A3"/>
    <w:rsid w:val="00502A79"/>
    <w:rsid w:val="00502CBF"/>
    <w:rsid w:val="00503C1E"/>
    <w:rsid w:val="005044D1"/>
    <w:rsid w:val="0050454A"/>
    <w:rsid w:val="0050482A"/>
    <w:rsid w:val="00504F9C"/>
    <w:rsid w:val="00505030"/>
    <w:rsid w:val="00505042"/>
    <w:rsid w:val="0050563F"/>
    <w:rsid w:val="00505B26"/>
    <w:rsid w:val="005061D5"/>
    <w:rsid w:val="00506689"/>
    <w:rsid w:val="00507347"/>
    <w:rsid w:val="00507376"/>
    <w:rsid w:val="00507434"/>
    <w:rsid w:val="00507804"/>
    <w:rsid w:val="00507B12"/>
    <w:rsid w:val="00507D44"/>
    <w:rsid w:val="00510347"/>
    <w:rsid w:val="005107A2"/>
    <w:rsid w:val="00510B4F"/>
    <w:rsid w:val="00511282"/>
    <w:rsid w:val="005112D7"/>
    <w:rsid w:val="005129CF"/>
    <w:rsid w:val="00513315"/>
    <w:rsid w:val="0051369D"/>
    <w:rsid w:val="00513A00"/>
    <w:rsid w:val="005144BD"/>
    <w:rsid w:val="005148FC"/>
    <w:rsid w:val="00514D31"/>
    <w:rsid w:val="00515B27"/>
    <w:rsid w:val="00515BE8"/>
    <w:rsid w:val="0051610A"/>
    <w:rsid w:val="005163BF"/>
    <w:rsid w:val="00516C1A"/>
    <w:rsid w:val="005178CA"/>
    <w:rsid w:val="00517E1D"/>
    <w:rsid w:val="00520276"/>
    <w:rsid w:val="005204D1"/>
    <w:rsid w:val="00520549"/>
    <w:rsid w:val="00520740"/>
    <w:rsid w:val="0052076F"/>
    <w:rsid w:val="00520AE8"/>
    <w:rsid w:val="00520AFE"/>
    <w:rsid w:val="00520BA1"/>
    <w:rsid w:val="00520C76"/>
    <w:rsid w:val="00520E85"/>
    <w:rsid w:val="00521688"/>
    <w:rsid w:val="00521C7C"/>
    <w:rsid w:val="00521FCF"/>
    <w:rsid w:val="00522347"/>
    <w:rsid w:val="005224DE"/>
    <w:rsid w:val="005230C3"/>
    <w:rsid w:val="00523129"/>
    <w:rsid w:val="005233B9"/>
    <w:rsid w:val="00523717"/>
    <w:rsid w:val="005240B9"/>
    <w:rsid w:val="005255AA"/>
    <w:rsid w:val="00525F8D"/>
    <w:rsid w:val="0052609C"/>
    <w:rsid w:val="00526D61"/>
    <w:rsid w:val="00526E5C"/>
    <w:rsid w:val="005274DF"/>
    <w:rsid w:val="005275EA"/>
    <w:rsid w:val="00530560"/>
    <w:rsid w:val="00530D73"/>
    <w:rsid w:val="00530DCE"/>
    <w:rsid w:val="00530EE9"/>
    <w:rsid w:val="00531858"/>
    <w:rsid w:val="00531AC2"/>
    <w:rsid w:val="00532CE7"/>
    <w:rsid w:val="00532CFC"/>
    <w:rsid w:val="00532D52"/>
    <w:rsid w:val="0053370A"/>
    <w:rsid w:val="005337AD"/>
    <w:rsid w:val="00533890"/>
    <w:rsid w:val="005341B3"/>
    <w:rsid w:val="005343A8"/>
    <w:rsid w:val="00534678"/>
    <w:rsid w:val="00534ED5"/>
    <w:rsid w:val="00535132"/>
    <w:rsid w:val="0053653F"/>
    <w:rsid w:val="00536A43"/>
    <w:rsid w:val="00537946"/>
    <w:rsid w:val="00537E69"/>
    <w:rsid w:val="00537F9C"/>
    <w:rsid w:val="00539808"/>
    <w:rsid w:val="005403A8"/>
    <w:rsid w:val="00540783"/>
    <w:rsid w:val="00540970"/>
    <w:rsid w:val="00540AA5"/>
    <w:rsid w:val="00540BC5"/>
    <w:rsid w:val="00540CCC"/>
    <w:rsid w:val="00540D6C"/>
    <w:rsid w:val="00540E44"/>
    <w:rsid w:val="00541523"/>
    <w:rsid w:val="0054188D"/>
    <w:rsid w:val="00541B8B"/>
    <w:rsid w:val="005424DF"/>
    <w:rsid w:val="0054259A"/>
    <w:rsid w:val="0054297C"/>
    <w:rsid w:val="00543111"/>
    <w:rsid w:val="0054402F"/>
    <w:rsid w:val="00544C32"/>
    <w:rsid w:val="005450AC"/>
    <w:rsid w:val="005461AF"/>
    <w:rsid w:val="00546D90"/>
    <w:rsid w:val="00546F54"/>
    <w:rsid w:val="005475A6"/>
    <w:rsid w:val="00547997"/>
    <w:rsid w:val="00550D89"/>
    <w:rsid w:val="005511E3"/>
    <w:rsid w:val="0055175A"/>
    <w:rsid w:val="00551942"/>
    <w:rsid w:val="00551B06"/>
    <w:rsid w:val="00551B2F"/>
    <w:rsid w:val="00551D72"/>
    <w:rsid w:val="0055253B"/>
    <w:rsid w:val="005525B0"/>
    <w:rsid w:val="00553149"/>
    <w:rsid w:val="005532BA"/>
    <w:rsid w:val="005547D4"/>
    <w:rsid w:val="00554A43"/>
    <w:rsid w:val="00554B49"/>
    <w:rsid w:val="00554E4B"/>
    <w:rsid w:val="00554EE1"/>
    <w:rsid w:val="00555157"/>
    <w:rsid w:val="00555F54"/>
    <w:rsid w:val="00556295"/>
    <w:rsid w:val="005566F4"/>
    <w:rsid w:val="00556820"/>
    <w:rsid w:val="00556ADA"/>
    <w:rsid w:val="005572F6"/>
    <w:rsid w:val="00557656"/>
    <w:rsid w:val="005579E6"/>
    <w:rsid w:val="00557DD0"/>
    <w:rsid w:val="00557F46"/>
    <w:rsid w:val="00560076"/>
    <w:rsid w:val="0056013C"/>
    <w:rsid w:val="00560309"/>
    <w:rsid w:val="00560BAE"/>
    <w:rsid w:val="00561619"/>
    <w:rsid w:val="00561CA4"/>
    <w:rsid w:val="00561CD7"/>
    <w:rsid w:val="00561E29"/>
    <w:rsid w:val="00561FD2"/>
    <w:rsid w:val="00562228"/>
    <w:rsid w:val="005625C6"/>
    <w:rsid w:val="00562C52"/>
    <w:rsid w:val="00562EBA"/>
    <w:rsid w:val="00562FCD"/>
    <w:rsid w:val="0056312B"/>
    <w:rsid w:val="00563BE2"/>
    <w:rsid w:val="00563C9F"/>
    <w:rsid w:val="005640BA"/>
    <w:rsid w:val="00564370"/>
    <w:rsid w:val="00564CC1"/>
    <w:rsid w:val="00564D5C"/>
    <w:rsid w:val="005652C0"/>
    <w:rsid w:val="0056534E"/>
    <w:rsid w:val="00565356"/>
    <w:rsid w:val="00565DCE"/>
    <w:rsid w:val="0056603D"/>
    <w:rsid w:val="00566699"/>
    <w:rsid w:val="0056762B"/>
    <w:rsid w:val="0056792B"/>
    <w:rsid w:val="00567AD3"/>
    <w:rsid w:val="0057022C"/>
    <w:rsid w:val="0057094E"/>
    <w:rsid w:val="00570953"/>
    <w:rsid w:val="00570DE4"/>
    <w:rsid w:val="005712AE"/>
    <w:rsid w:val="005712BD"/>
    <w:rsid w:val="00571C2C"/>
    <w:rsid w:val="00572690"/>
    <w:rsid w:val="00572D84"/>
    <w:rsid w:val="00573C70"/>
    <w:rsid w:val="00573D62"/>
    <w:rsid w:val="0057405A"/>
    <w:rsid w:val="005742E8"/>
    <w:rsid w:val="0057485C"/>
    <w:rsid w:val="00574B88"/>
    <w:rsid w:val="00574D63"/>
    <w:rsid w:val="005753FB"/>
    <w:rsid w:val="0057611E"/>
    <w:rsid w:val="005763EB"/>
    <w:rsid w:val="00577089"/>
    <w:rsid w:val="00577149"/>
    <w:rsid w:val="00577D2A"/>
    <w:rsid w:val="005804FF"/>
    <w:rsid w:val="00580A52"/>
    <w:rsid w:val="00580A5A"/>
    <w:rsid w:val="005814FF"/>
    <w:rsid w:val="00581725"/>
    <w:rsid w:val="00581ADF"/>
    <w:rsid w:val="0058229C"/>
    <w:rsid w:val="005826BD"/>
    <w:rsid w:val="00582816"/>
    <w:rsid w:val="00582AF9"/>
    <w:rsid w:val="00582C85"/>
    <w:rsid w:val="005835CB"/>
    <w:rsid w:val="00583F60"/>
    <w:rsid w:val="005841C2"/>
    <w:rsid w:val="005844B6"/>
    <w:rsid w:val="00584662"/>
    <w:rsid w:val="00584DB7"/>
    <w:rsid w:val="005859F6"/>
    <w:rsid w:val="005865EF"/>
    <w:rsid w:val="005867E7"/>
    <w:rsid w:val="00586929"/>
    <w:rsid w:val="005906F2"/>
    <w:rsid w:val="0059151F"/>
    <w:rsid w:val="005915CB"/>
    <w:rsid w:val="00591A3C"/>
    <w:rsid w:val="00591CFE"/>
    <w:rsid w:val="00591FB2"/>
    <w:rsid w:val="00592048"/>
    <w:rsid w:val="00592248"/>
    <w:rsid w:val="00592790"/>
    <w:rsid w:val="0059284B"/>
    <w:rsid w:val="005928E6"/>
    <w:rsid w:val="00592C8A"/>
    <w:rsid w:val="00593112"/>
    <w:rsid w:val="0059357E"/>
    <w:rsid w:val="00593F1B"/>
    <w:rsid w:val="00593F39"/>
    <w:rsid w:val="00594268"/>
    <w:rsid w:val="00594678"/>
    <w:rsid w:val="005949E8"/>
    <w:rsid w:val="00594B2C"/>
    <w:rsid w:val="00595105"/>
    <w:rsid w:val="0059526B"/>
    <w:rsid w:val="005961B2"/>
    <w:rsid w:val="0059654F"/>
    <w:rsid w:val="005965D3"/>
    <w:rsid w:val="00596930"/>
    <w:rsid w:val="00597629"/>
    <w:rsid w:val="005978A4"/>
    <w:rsid w:val="0059D2CB"/>
    <w:rsid w:val="005A0269"/>
    <w:rsid w:val="005A0520"/>
    <w:rsid w:val="005A1229"/>
    <w:rsid w:val="005A187E"/>
    <w:rsid w:val="005A1BBE"/>
    <w:rsid w:val="005A1CA2"/>
    <w:rsid w:val="005A1D60"/>
    <w:rsid w:val="005A1E2F"/>
    <w:rsid w:val="005A2613"/>
    <w:rsid w:val="005A28D2"/>
    <w:rsid w:val="005A2934"/>
    <w:rsid w:val="005A2952"/>
    <w:rsid w:val="005A2EEE"/>
    <w:rsid w:val="005A3001"/>
    <w:rsid w:val="005A365A"/>
    <w:rsid w:val="005A3947"/>
    <w:rsid w:val="005A3CD9"/>
    <w:rsid w:val="005A412C"/>
    <w:rsid w:val="005A47B4"/>
    <w:rsid w:val="005A4BBB"/>
    <w:rsid w:val="005A4C79"/>
    <w:rsid w:val="005A5079"/>
    <w:rsid w:val="005A50C3"/>
    <w:rsid w:val="005A57FB"/>
    <w:rsid w:val="005A5871"/>
    <w:rsid w:val="005A59F3"/>
    <w:rsid w:val="005A5C06"/>
    <w:rsid w:val="005A64D2"/>
    <w:rsid w:val="005A736D"/>
    <w:rsid w:val="005A7922"/>
    <w:rsid w:val="005A798D"/>
    <w:rsid w:val="005A79C2"/>
    <w:rsid w:val="005A7FAD"/>
    <w:rsid w:val="005B030D"/>
    <w:rsid w:val="005B0790"/>
    <w:rsid w:val="005B1325"/>
    <w:rsid w:val="005B21F4"/>
    <w:rsid w:val="005B2E45"/>
    <w:rsid w:val="005B317E"/>
    <w:rsid w:val="005B33FA"/>
    <w:rsid w:val="005B3773"/>
    <w:rsid w:val="005B5308"/>
    <w:rsid w:val="005B55D3"/>
    <w:rsid w:val="005B5C9F"/>
    <w:rsid w:val="005B5D4C"/>
    <w:rsid w:val="005B67C2"/>
    <w:rsid w:val="005B6A44"/>
    <w:rsid w:val="005B6D5F"/>
    <w:rsid w:val="005B6FE6"/>
    <w:rsid w:val="005B739D"/>
    <w:rsid w:val="005B74E1"/>
    <w:rsid w:val="005B772B"/>
    <w:rsid w:val="005C0122"/>
    <w:rsid w:val="005C01A3"/>
    <w:rsid w:val="005C0B91"/>
    <w:rsid w:val="005C159A"/>
    <w:rsid w:val="005C1A39"/>
    <w:rsid w:val="005C1AFD"/>
    <w:rsid w:val="005C202D"/>
    <w:rsid w:val="005C3527"/>
    <w:rsid w:val="005C3751"/>
    <w:rsid w:val="005C3F37"/>
    <w:rsid w:val="005C4536"/>
    <w:rsid w:val="005C4944"/>
    <w:rsid w:val="005C4E04"/>
    <w:rsid w:val="005C50CD"/>
    <w:rsid w:val="005C53DC"/>
    <w:rsid w:val="005C5812"/>
    <w:rsid w:val="005C5862"/>
    <w:rsid w:val="005C656D"/>
    <w:rsid w:val="005C68C3"/>
    <w:rsid w:val="005C7098"/>
    <w:rsid w:val="005C7778"/>
    <w:rsid w:val="005C7AF1"/>
    <w:rsid w:val="005D09F6"/>
    <w:rsid w:val="005D0E10"/>
    <w:rsid w:val="005D1964"/>
    <w:rsid w:val="005D1EBE"/>
    <w:rsid w:val="005D2681"/>
    <w:rsid w:val="005D2759"/>
    <w:rsid w:val="005D2A7C"/>
    <w:rsid w:val="005D2AA7"/>
    <w:rsid w:val="005D2B46"/>
    <w:rsid w:val="005D3673"/>
    <w:rsid w:val="005D36D6"/>
    <w:rsid w:val="005D3B4D"/>
    <w:rsid w:val="005D3E92"/>
    <w:rsid w:val="005D3EC9"/>
    <w:rsid w:val="005D4065"/>
    <w:rsid w:val="005D43D4"/>
    <w:rsid w:val="005D4760"/>
    <w:rsid w:val="005D4835"/>
    <w:rsid w:val="005D4C23"/>
    <w:rsid w:val="005D4ECF"/>
    <w:rsid w:val="005D52E5"/>
    <w:rsid w:val="005D5A3B"/>
    <w:rsid w:val="005D5E94"/>
    <w:rsid w:val="005D5FA1"/>
    <w:rsid w:val="005D60E4"/>
    <w:rsid w:val="005D6241"/>
    <w:rsid w:val="005D626B"/>
    <w:rsid w:val="005D664E"/>
    <w:rsid w:val="005D6697"/>
    <w:rsid w:val="005D6927"/>
    <w:rsid w:val="005D7192"/>
    <w:rsid w:val="005D7429"/>
    <w:rsid w:val="005D7568"/>
    <w:rsid w:val="005D7A75"/>
    <w:rsid w:val="005D7D6B"/>
    <w:rsid w:val="005D7FA1"/>
    <w:rsid w:val="005E004A"/>
    <w:rsid w:val="005E0F13"/>
    <w:rsid w:val="005E13FD"/>
    <w:rsid w:val="005E16D6"/>
    <w:rsid w:val="005E18BA"/>
    <w:rsid w:val="005E1A6A"/>
    <w:rsid w:val="005E1DCD"/>
    <w:rsid w:val="005E1F56"/>
    <w:rsid w:val="005E2B4F"/>
    <w:rsid w:val="005E2F9A"/>
    <w:rsid w:val="005E317B"/>
    <w:rsid w:val="005E328A"/>
    <w:rsid w:val="005E3369"/>
    <w:rsid w:val="005E3A6F"/>
    <w:rsid w:val="005E3AE9"/>
    <w:rsid w:val="005E4060"/>
    <w:rsid w:val="005E4CA7"/>
    <w:rsid w:val="005E57ED"/>
    <w:rsid w:val="005E59EC"/>
    <w:rsid w:val="005E6645"/>
    <w:rsid w:val="005E68D0"/>
    <w:rsid w:val="005E797F"/>
    <w:rsid w:val="005E7C71"/>
    <w:rsid w:val="005E7DD5"/>
    <w:rsid w:val="005F03CD"/>
    <w:rsid w:val="005F05FE"/>
    <w:rsid w:val="005F18CD"/>
    <w:rsid w:val="005F1DA0"/>
    <w:rsid w:val="005F242D"/>
    <w:rsid w:val="005F2603"/>
    <w:rsid w:val="005F2810"/>
    <w:rsid w:val="005F319A"/>
    <w:rsid w:val="005F33C6"/>
    <w:rsid w:val="005F3FFB"/>
    <w:rsid w:val="005F42F9"/>
    <w:rsid w:val="005F432D"/>
    <w:rsid w:val="005F4536"/>
    <w:rsid w:val="005F4A0C"/>
    <w:rsid w:val="005F4AE8"/>
    <w:rsid w:val="005F4C7E"/>
    <w:rsid w:val="005F56A2"/>
    <w:rsid w:val="005F589C"/>
    <w:rsid w:val="005F5D22"/>
    <w:rsid w:val="005F5F99"/>
    <w:rsid w:val="005F6843"/>
    <w:rsid w:val="005F6D81"/>
    <w:rsid w:val="005F75DF"/>
    <w:rsid w:val="005F7634"/>
    <w:rsid w:val="005F7D6E"/>
    <w:rsid w:val="0060047B"/>
    <w:rsid w:val="0060085E"/>
    <w:rsid w:val="00600EA3"/>
    <w:rsid w:val="00601070"/>
    <w:rsid w:val="00601189"/>
    <w:rsid w:val="0060180D"/>
    <w:rsid w:val="00601829"/>
    <w:rsid w:val="00601BD2"/>
    <w:rsid w:val="00601CB9"/>
    <w:rsid w:val="006028D9"/>
    <w:rsid w:val="00602B75"/>
    <w:rsid w:val="00602CB5"/>
    <w:rsid w:val="00602FDD"/>
    <w:rsid w:val="0060346F"/>
    <w:rsid w:val="00603544"/>
    <w:rsid w:val="006038CC"/>
    <w:rsid w:val="006039EE"/>
    <w:rsid w:val="00603B7B"/>
    <w:rsid w:val="00603C1E"/>
    <w:rsid w:val="00603CBE"/>
    <w:rsid w:val="00603F79"/>
    <w:rsid w:val="006040DD"/>
    <w:rsid w:val="00604437"/>
    <w:rsid w:val="00604669"/>
    <w:rsid w:val="006049D4"/>
    <w:rsid w:val="00604A3D"/>
    <w:rsid w:val="00604F8E"/>
    <w:rsid w:val="00605566"/>
    <w:rsid w:val="006055F0"/>
    <w:rsid w:val="00605757"/>
    <w:rsid w:val="00605D8B"/>
    <w:rsid w:val="006063A1"/>
    <w:rsid w:val="0060665C"/>
    <w:rsid w:val="00606F55"/>
    <w:rsid w:val="00607783"/>
    <w:rsid w:val="00607968"/>
    <w:rsid w:val="006079AA"/>
    <w:rsid w:val="00607A39"/>
    <w:rsid w:val="00607A3C"/>
    <w:rsid w:val="00607B19"/>
    <w:rsid w:val="00610BCB"/>
    <w:rsid w:val="006111D2"/>
    <w:rsid w:val="006115F0"/>
    <w:rsid w:val="00611C40"/>
    <w:rsid w:val="00612255"/>
    <w:rsid w:val="006123C5"/>
    <w:rsid w:val="006123C7"/>
    <w:rsid w:val="00612E9F"/>
    <w:rsid w:val="00612EBF"/>
    <w:rsid w:val="0061301B"/>
    <w:rsid w:val="006135D0"/>
    <w:rsid w:val="00614183"/>
    <w:rsid w:val="00614EBE"/>
    <w:rsid w:val="00615054"/>
    <w:rsid w:val="006151A1"/>
    <w:rsid w:val="00615351"/>
    <w:rsid w:val="00615358"/>
    <w:rsid w:val="00615952"/>
    <w:rsid w:val="00615BAB"/>
    <w:rsid w:val="00615C72"/>
    <w:rsid w:val="0061665E"/>
    <w:rsid w:val="00616865"/>
    <w:rsid w:val="00616AE5"/>
    <w:rsid w:val="0061720C"/>
    <w:rsid w:val="0061762F"/>
    <w:rsid w:val="0061782C"/>
    <w:rsid w:val="00617BE6"/>
    <w:rsid w:val="00617D2B"/>
    <w:rsid w:val="00620524"/>
    <w:rsid w:val="00620569"/>
    <w:rsid w:val="00620629"/>
    <w:rsid w:val="0062139D"/>
    <w:rsid w:val="00621503"/>
    <w:rsid w:val="0062173D"/>
    <w:rsid w:val="00621D69"/>
    <w:rsid w:val="006221F6"/>
    <w:rsid w:val="006228D4"/>
    <w:rsid w:val="00622B7D"/>
    <w:rsid w:val="00622D9C"/>
    <w:rsid w:val="00622FCC"/>
    <w:rsid w:val="00623462"/>
    <w:rsid w:val="00623773"/>
    <w:rsid w:val="00623EA1"/>
    <w:rsid w:val="00624355"/>
    <w:rsid w:val="006248CB"/>
    <w:rsid w:val="00624B4D"/>
    <w:rsid w:val="00624F3B"/>
    <w:rsid w:val="00625338"/>
    <w:rsid w:val="00625529"/>
    <w:rsid w:val="006255BD"/>
    <w:rsid w:val="006257D4"/>
    <w:rsid w:val="006258C5"/>
    <w:rsid w:val="00625901"/>
    <w:rsid w:val="00626242"/>
    <w:rsid w:val="006268C0"/>
    <w:rsid w:val="006269EF"/>
    <w:rsid w:val="00626C6E"/>
    <w:rsid w:val="00626CE5"/>
    <w:rsid w:val="00627366"/>
    <w:rsid w:val="00627472"/>
    <w:rsid w:val="00627AA6"/>
    <w:rsid w:val="0063002F"/>
    <w:rsid w:val="0063065F"/>
    <w:rsid w:val="0063075B"/>
    <w:rsid w:val="00630AE0"/>
    <w:rsid w:val="00631457"/>
    <w:rsid w:val="006316F8"/>
    <w:rsid w:val="00631827"/>
    <w:rsid w:val="00632145"/>
    <w:rsid w:val="00632EE1"/>
    <w:rsid w:val="006330B2"/>
    <w:rsid w:val="00633863"/>
    <w:rsid w:val="00634695"/>
    <w:rsid w:val="00634888"/>
    <w:rsid w:val="0063555D"/>
    <w:rsid w:val="0063567D"/>
    <w:rsid w:val="00635AB5"/>
    <w:rsid w:val="00635E3A"/>
    <w:rsid w:val="00636D4B"/>
    <w:rsid w:val="0063709C"/>
    <w:rsid w:val="00637431"/>
    <w:rsid w:val="0063766E"/>
    <w:rsid w:val="006378F4"/>
    <w:rsid w:val="00637C8F"/>
    <w:rsid w:val="0064049D"/>
    <w:rsid w:val="00640565"/>
    <w:rsid w:val="00640970"/>
    <w:rsid w:val="00640ADE"/>
    <w:rsid w:val="00640BEA"/>
    <w:rsid w:val="00640DA8"/>
    <w:rsid w:val="0064121D"/>
    <w:rsid w:val="006416B1"/>
    <w:rsid w:val="00642559"/>
    <w:rsid w:val="00642A82"/>
    <w:rsid w:val="00642AD1"/>
    <w:rsid w:val="00642F95"/>
    <w:rsid w:val="0064357B"/>
    <w:rsid w:val="00643C10"/>
    <w:rsid w:val="00644755"/>
    <w:rsid w:val="006455DF"/>
    <w:rsid w:val="006459EA"/>
    <w:rsid w:val="006461E3"/>
    <w:rsid w:val="00646263"/>
    <w:rsid w:val="006464B3"/>
    <w:rsid w:val="00646B65"/>
    <w:rsid w:val="00646D55"/>
    <w:rsid w:val="00646D85"/>
    <w:rsid w:val="00646F0B"/>
    <w:rsid w:val="0064727C"/>
    <w:rsid w:val="00647864"/>
    <w:rsid w:val="00647D22"/>
    <w:rsid w:val="0065172F"/>
    <w:rsid w:val="0065173E"/>
    <w:rsid w:val="00652AB8"/>
    <w:rsid w:val="00652C13"/>
    <w:rsid w:val="00652C1D"/>
    <w:rsid w:val="00652FCF"/>
    <w:rsid w:val="00653676"/>
    <w:rsid w:val="0065377B"/>
    <w:rsid w:val="0065389C"/>
    <w:rsid w:val="006540FC"/>
    <w:rsid w:val="00655163"/>
    <w:rsid w:val="006551DF"/>
    <w:rsid w:val="00655557"/>
    <w:rsid w:val="00655820"/>
    <w:rsid w:val="006558C1"/>
    <w:rsid w:val="00655C22"/>
    <w:rsid w:val="00655D11"/>
    <w:rsid w:val="00655EC2"/>
    <w:rsid w:val="0065668D"/>
    <w:rsid w:val="00657128"/>
    <w:rsid w:val="00657253"/>
    <w:rsid w:val="006572F1"/>
    <w:rsid w:val="00657932"/>
    <w:rsid w:val="006579FD"/>
    <w:rsid w:val="00657B4E"/>
    <w:rsid w:val="00657C71"/>
    <w:rsid w:val="00657F06"/>
    <w:rsid w:val="006600F7"/>
    <w:rsid w:val="006601CA"/>
    <w:rsid w:val="006604AA"/>
    <w:rsid w:val="00661B67"/>
    <w:rsid w:val="00661EE4"/>
    <w:rsid w:val="00662190"/>
    <w:rsid w:val="006621D6"/>
    <w:rsid w:val="00663434"/>
    <w:rsid w:val="006637C8"/>
    <w:rsid w:val="0066384B"/>
    <w:rsid w:val="006640B2"/>
    <w:rsid w:val="006653A3"/>
    <w:rsid w:val="00665430"/>
    <w:rsid w:val="0066561F"/>
    <w:rsid w:val="00666228"/>
    <w:rsid w:val="00666504"/>
    <w:rsid w:val="006667E1"/>
    <w:rsid w:val="00666D8A"/>
    <w:rsid w:val="00666DD2"/>
    <w:rsid w:val="00666DDF"/>
    <w:rsid w:val="00667240"/>
    <w:rsid w:val="00667364"/>
    <w:rsid w:val="006674CC"/>
    <w:rsid w:val="006674FB"/>
    <w:rsid w:val="0066753F"/>
    <w:rsid w:val="0066771A"/>
    <w:rsid w:val="006682EB"/>
    <w:rsid w:val="00670349"/>
    <w:rsid w:val="00670351"/>
    <w:rsid w:val="00670D87"/>
    <w:rsid w:val="00670F75"/>
    <w:rsid w:val="00670FCF"/>
    <w:rsid w:val="006712A5"/>
    <w:rsid w:val="006714A5"/>
    <w:rsid w:val="00671ADD"/>
    <w:rsid w:val="0067242C"/>
    <w:rsid w:val="00673BE9"/>
    <w:rsid w:val="0067420B"/>
    <w:rsid w:val="00674225"/>
    <w:rsid w:val="0067430B"/>
    <w:rsid w:val="00674D1D"/>
    <w:rsid w:val="00674E11"/>
    <w:rsid w:val="00675D4A"/>
    <w:rsid w:val="00676A0E"/>
    <w:rsid w:val="006778C0"/>
    <w:rsid w:val="00679234"/>
    <w:rsid w:val="0068022A"/>
    <w:rsid w:val="00680B41"/>
    <w:rsid w:val="00681661"/>
    <w:rsid w:val="0068179F"/>
    <w:rsid w:val="00681D70"/>
    <w:rsid w:val="00681DC6"/>
    <w:rsid w:val="00682A10"/>
    <w:rsid w:val="00682E7A"/>
    <w:rsid w:val="006830FA"/>
    <w:rsid w:val="00683459"/>
    <w:rsid w:val="0068369F"/>
    <w:rsid w:val="00683A02"/>
    <w:rsid w:val="00683C2A"/>
    <w:rsid w:val="00684630"/>
    <w:rsid w:val="006847C1"/>
    <w:rsid w:val="006855CB"/>
    <w:rsid w:val="0068560A"/>
    <w:rsid w:val="006865BB"/>
    <w:rsid w:val="00686AEB"/>
    <w:rsid w:val="00686D80"/>
    <w:rsid w:val="00687DBB"/>
    <w:rsid w:val="0069000A"/>
    <w:rsid w:val="006908A9"/>
    <w:rsid w:val="00690BD1"/>
    <w:rsid w:val="00690C19"/>
    <w:rsid w:val="006912D3"/>
    <w:rsid w:val="006916A3"/>
    <w:rsid w:val="00692452"/>
    <w:rsid w:val="0069253B"/>
    <w:rsid w:val="0069310C"/>
    <w:rsid w:val="00693435"/>
    <w:rsid w:val="00693C17"/>
    <w:rsid w:val="00693F34"/>
    <w:rsid w:val="006944C1"/>
    <w:rsid w:val="006946FA"/>
    <w:rsid w:val="00694734"/>
    <w:rsid w:val="00694A62"/>
    <w:rsid w:val="00694E29"/>
    <w:rsid w:val="00694FBA"/>
    <w:rsid w:val="00695124"/>
    <w:rsid w:val="006952BC"/>
    <w:rsid w:val="006954A5"/>
    <w:rsid w:val="006956BE"/>
    <w:rsid w:val="006957BF"/>
    <w:rsid w:val="00695CDE"/>
    <w:rsid w:val="00695FEF"/>
    <w:rsid w:val="00696785"/>
    <w:rsid w:val="006971F6"/>
    <w:rsid w:val="006A0A34"/>
    <w:rsid w:val="006A1532"/>
    <w:rsid w:val="006A197B"/>
    <w:rsid w:val="006A1A5B"/>
    <w:rsid w:val="006A2330"/>
    <w:rsid w:val="006A249D"/>
    <w:rsid w:val="006A3093"/>
    <w:rsid w:val="006A3588"/>
    <w:rsid w:val="006A3B3D"/>
    <w:rsid w:val="006A4088"/>
    <w:rsid w:val="006A40C7"/>
    <w:rsid w:val="006A4AD3"/>
    <w:rsid w:val="006A4B33"/>
    <w:rsid w:val="006A4D70"/>
    <w:rsid w:val="006A60E5"/>
    <w:rsid w:val="006A71E8"/>
    <w:rsid w:val="006A7934"/>
    <w:rsid w:val="006B01E3"/>
    <w:rsid w:val="006B0385"/>
    <w:rsid w:val="006B1D2C"/>
    <w:rsid w:val="006B204C"/>
    <w:rsid w:val="006B26EB"/>
    <w:rsid w:val="006B2846"/>
    <w:rsid w:val="006B2B60"/>
    <w:rsid w:val="006B2DC8"/>
    <w:rsid w:val="006B31DC"/>
    <w:rsid w:val="006B3761"/>
    <w:rsid w:val="006B379B"/>
    <w:rsid w:val="006B3829"/>
    <w:rsid w:val="006B3CE6"/>
    <w:rsid w:val="006B47F0"/>
    <w:rsid w:val="006B4E32"/>
    <w:rsid w:val="006B5735"/>
    <w:rsid w:val="006B5AD4"/>
    <w:rsid w:val="006B63DE"/>
    <w:rsid w:val="006B6611"/>
    <w:rsid w:val="006B6B4A"/>
    <w:rsid w:val="006B6CCB"/>
    <w:rsid w:val="006B7474"/>
    <w:rsid w:val="006B7A26"/>
    <w:rsid w:val="006B7B06"/>
    <w:rsid w:val="006B7E64"/>
    <w:rsid w:val="006BD2A1"/>
    <w:rsid w:val="006C0107"/>
    <w:rsid w:val="006C0122"/>
    <w:rsid w:val="006C06E3"/>
    <w:rsid w:val="006C0CFD"/>
    <w:rsid w:val="006C0F72"/>
    <w:rsid w:val="006C1451"/>
    <w:rsid w:val="006C2973"/>
    <w:rsid w:val="006C31CC"/>
    <w:rsid w:val="006C32F3"/>
    <w:rsid w:val="006C3D89"/>
    <w:rsid w:val="006C4829"/>
    <w:rsid w:val="006C4E1A"/>
    <w:rsid w:val="006C51A2"/>
    <w:rsid w:val="006C51F6"/>
    <w:rsid w:val="006C58ED"/>
    <w:rsid w:val="006C630A"/>
    <w:rsid w:val="006C6369"/>
    <w:rsid w:val="006C6455"/>
    <w:rsid w:val="006C6E33"/>
    <w:rsid w:val="006C7A29"/>
    <w:rsid w:val="006D0252"/>
    <w:rsid w:val="006D06F9"/>
    <w:rsid w:val="006D073A"/>
    <w:rsid w:val="006D0A94"/>
    <w:rsid w:val="006D114A"/>
    <w:rsid w:val="006D13A2"/>
    <w:rsid w:val="006D1435"/>
    <w:rsid w:val="006D1CB1"/>
    <w:rsid w:val="006D1D3B"/>
    <w:rsid w:val="006D21CB"/>
    <w:rsid w:val="006D24B5"/>
    <w:rsid w:val="006D2616"/>
    <w:rsid w:val="006D2886"/>
    <w:rsid w:val="006D2EA1"/>
    <w:rsid w:val="006D3DEE"/>
    <w:rsid w:val="006D3E1E"/>
    <w:rsid w:val="006D45E7"/>
    <w:rsid w:val="006D4BE6"/>
    <w:rsid w:val="006D4DA7"/>
    <w:rsid w:val="006D536A"/>
    <w:rsid w:val="006D5819"/>
    <w:rsid w:val="006D584A"/>
    <w:rsid w:val="006D5C69"/>
    <w:rsid w:val="006D5D33"/>
    <w:rsid w:val="006D66F6"/>
    <w:rsid w:val="006D6AF8"/>
    <w:rsid w:val="006D702C"/>
    <w:rsid w:val="006D70C3"/>
    <w:rsid w:val="006D740B"/>
    <w:rsid w:val="006D743D"/>
    <w:rsid w:val="006D7A09"/>
    <w:rsid w:val="006D7ADE"/>
    <w:rsid w:val="006E0785"/>
    <w:rsid w:val="006E0B59"/>
    <w:rsid w:val="006E0FE6"/>
    <w:rsid w:val="006E1606"/>
    <w:rsid w:val="006E1896"/>
    <w:rsid w:val="006E1D54"/>
    <w:rsid w:val="006E1FE6"/>
    <w:rsid w:val="006E2DE2"/>
    <w:rsid w:val="006E2E65"/>
    <w:rsid w:val="006E352A"/>
    <w:rsid w:val="006E361F"/>
    <w:rsid w:val="006E37EF"/>
    <w:rsid w:val="006E380D"/>
    <w:rsid w:val="006E3B25"/>
    <w:rsid w:val="006E3BD5"/>
    <w:rsid w:val="006E3C90"/>
    <w:rsid w:val="006E3D27"/>
    <w:rsid w:val="006E3E11"/>
    <w:rsid w:val="006E403B"/>
    <w:rsid w:val="006E4065"/>
    <w:rsid w:val="006E4275"/>
    <w:rsid w:val="006E4704"/>
    <w:rsid w:val="006E4E56"/>
    <w:rsid w:val="006E5228"/>
    <w:rsid w:val="006E542E"/>
    <w:rsid w:val="006E54DE"/>
    <w:rsid w:val="006E5AFE"/>
    <w:rsid w:val="006E5BD0"/>
    <w:rsid w:val="006E5D82"/>
    <w:rsid w:val="006E6650"/>
    <w:rsid w:val="006E6783"/>
    <w:rsid w:val="006E6EB2"/>
    <w:rsid w:val="006E725F"/>
    <w:rsid w:val="006E78D6"/>
    <w:rsid w:val="006F06A3"/>
    <w:rsid w:val="006F1252"/>
    <w:rsid w:val="006F12E9"/>
    <w:rsid w:val="006F171F"/>
    <w:rsid w:val="006F1FB1"/>
    <w:rsid w:val="006F211C"/>
    <w:rsid w:val="006F2956"/>
    <w:rsid w:val="006F2C43"/>
    <w:rsid w:val="006F31AB"/>
    <w:rsid w:val="006F35FD"/>
    <w:rsid w:val="006F391E"/>
    <w:rsid w:val="006F3EB6"/>
    <w:rsid w:val="006F42C8"/>
    <w:rsid w:val="006F447B"/>
    <w:rsid w:val="006F4631"/>
    <w:rsid w:val="006F49F2"/>
    <w:rsid w:val="006F4B2F"/>
    <w:rsid w:val="006F4B67"/>
    <w:rsid w:val="006F5621"/>
    <w:rsid w:val="006F5C1E"/>
    <w:rsid w:val="006F5C32"/>
    <w:rsid w:val="006F5F7F"/>
    <w:rsid w:val="006F62BC"/>
    <w:rsid w:val="006F744A"/>
    <w:rsid w:val="00700E11"/>
    <w:rsid w:val="00701743"/>
    <w:rsid w:val="00701A83"/>
    <w:rsid w:val="00702353"/>
    <w:rsid w:val="00702595"/>
    <w:rsid w:val="007025FC"/>
    <w:rsid w:val="007027C8"/>
    <w:rsid w:val="0070288A"/>
    <w:rsid w:val="007028A5"/>
    <w:rsid w:val="007028DB"/>
    <w:rsid w:val="00702ABE"/>
    <w:rsid w:val="00702DDF"/>
    <w:rsid w:val="007038B4"/>
    <w:rsid w:val="007042DC"/>
    <w:rsid w:val="007045D1"/>
    <w:rsid w:val="00704BC6"/>
    <w:rsid w:val="00704D47"/>
    <w:rsid w:val="007052AC"/>
    <w:rsid w:val="00705E7B"/>
    <w:rsid w:val="00706373"/>
    <w:rsid w:val="00706428"/>
    <w:rsid w:val="00706CEC"/>
    <w:rsid w:val="007070B3"/>
    <w:rsid w:val="0070734E"/>
    <w:rsid w:val="00707BB8"/>
    <w:rsid w:val="00707FA7"/>
    <w:rsid w:val="00711876"/>
    <w:rsid w:val="00711B93"/>
    <w:rsid w:val="00712096"/>
    <w:rsid w:val="0071233D"/>
    <w:rsid w:val="0071308C"/>
    <w:rsid w:val="007134C0"/>
    <w:rsid w:val="00713B41"/>
    <w:rsid w:val="00713CEB"/>
    <w:rsid w:val="00714F53"/>
    <w:rsid w:val="0071522C"/>
    <w:rsid w:val="00715EA1"/>
    <w:rsid w:val="007162C4"/>
    <w:rsid w:val="00716671"/>
    <w:rsid w:val="007166EB"/>
    <w:rsid w:val="00716837"/>
    <w:rsid w:val="0071758F"/>
    <w:rsid w:val="00717597"/>
    <w:rsid w:val="00717FA0"/>
    <w:rsid w:val="00720257"/>
    <w:rsid w:val="0072101A"/>
    <w:rsid w:val="00721834"/>
    <w:rsid w:val="007218C2"/>
    <w:rsid w:val="00721BEA"/>
    <w:rsid w:val="00722314"/>
    <w:rsid w:val="007226F9"/>
    <w:rsid w:val="00722CB7"/>
    <w:rsid w:val="00723289"/>
    <w:rsid w:val="0072339D"/>
    <w:rsid w:val="007235B2"/>
    <w:rsid w:val="0072384B"/>
    <w:rsid w:val="00724015"/>
    <w:rsid w:val="007240D9"/>
    <w:rsid w:val="007241FE"/>
    <w:rsid w:val="00724700"/>
    <w:rsid w:val="00724AE5"/>
    <w:rsid w:val="00724C99"/>
    <w:rsid w:val="00726705"/>
    <w:rsid w:val="0072681E"/>
    <w:rsid w:val="00726F23"/>
    <w:rsid w:val="00726F79"/>
    <w:rsid w:val="00726FBD"/>
    <w:rsid w:val="0072704C"/>
    <w:rsid w:val="007272E3"/>
    <w:rsid w:val="00727503"/>
    <w:rsid w:val="007305BB"/>
    <w:rsid w:val="00730620"/>
    <w:rsid w:val="007307FF"/>
    <w:rsid w:val="00730953"/>
    <w:rsid w:val="00730BCD"/>
    <w:rsid w:val="007315D4"/>
    <w:rsid w:val="00731A4A"/>
    <w:rsid w:val="00731B4B"/>
    <w:rsid w:val="00731EEC"/>
    <w:rsid w:val="007322F1"/>
    <w:rsid w:val="00732396"/>
    <w:rsid w:val="007326A9"/>
    <w:rsid w:val="00732ABD"/>
    <w:rsid w:val="00732AFA"/>
    <w:rsid w:val="0073345E"/>
    <w:rsid w:val="007334C0"/>
    <w:rsid w:val="00733771"/>
    <w:rsid w:val="007337AF"/>
    <w:rsid w:val="00733A0D"/>
    <w:rsid w:val="00733A9E"/>
    <w:rsid w:val="007352C4"/>
    <w:rsid w:val="00736220"/>
    <w:rsid w:val="00736FB3"/>
    <w:rsid w:val="00737D53"/>
    <w:rsid w:val="007405AD"/>
    <w:rsid w:val="007408FE"/>
    <w:rsid w:val="007409B3"/>
    <w:rsid w:val="00740A7C"/>
    <w:rsid w:val="00740ABE"/>
    <w:rsid w:val="00740E6E"/>
    <w:rsid w:val="007414AE"/>
    <w:rsid w:val="00741D5E"/>
    <w:rsid w:val="00741FAC"/>
    <w:rsid w:val="007424EC"/>
    <w:rsid w:val="00743682"/>
    <w:rsid w:val="007437C7"/>
    <w:rsid w:val="0074394A"/>
    <w:rsid w:val="00743A7A"/>
    <w:rsid w:val="00743C5C"/>
    <w:rsid w:val="00743CD8"/>
    <w:rsid w:val="00744FDC"/>
    <w:rsid w:val="00746387"/>
    <w:rsid w:val="007469FE"/>
    <w:rsid w:val="00747586"/>
    <w:rsid w:val="00749F02"/>
    <w:rsid w:val="007502FB"/>
    <w:rsid w:val="0075080F"/>
    <w:rsid w:val="00750C51"/>
    <w:rsid w:val="00751BFD"/>
    <w:rsid w:val="00751DCF"/>
    <w:rsid w:val="00751ED3"/>
    <w:rsid w:val="00752247"/>
    <w:rsid w:val="0075243E"/>
    <w:rsid w:val="00752681"/>
    <w:rsid w:val="0075268C"/>
    <w:rsid w:val="00752852"/>
    <w:rsid w:val="00752F71"/>
    <w:rsid w:val="00753AFC"/>
    <w:rsid w:val="00753F85"/>
    <w:rsid w:val="00753FE4"/>
    <w:rsid w:val="00754374"/>
    <w:rsid w:val="0075442A"/>
    <w:rsid w:val="00754ABD"/>
    <w:rsid w:val="007551A4"/>
    <w:rsid w:val="0075529A"/>
    <w:rsid w:val="0075559A"/>
    <w:rsid w:val="00755837"/>
    <w:rsid w:val="00755C30"/>
    <w:rsid w:val="00755C50"/>
    <w:rsid w:val="00755ED5"/>
    <w:rsid w:val="007560DA"/>
    <w:rsid w:val="007562F1"/>
    <w:rsid w:val="007563C2"/>
    <w:rsid w:val="00757050"/>
    <w:rsid w:val="00757E57"/>
    <w:rsid w:val="007606D8"/>
    <w:rsid w:val="007606E0"/>
    <w:rsid w:val="00760915"/>
    <w:rsid w:val="007611E0"/>
    <w:rsid w:val="00761640"/>
    <w:rsid w:val="0076171B"/>
    <w:rsid w:val="0076194B"/>
    <w:rsid w:val="00761B1E"/>
    <w:rsid w:val="00761F00"/>
    <w:rsid w:val="007622E3"/>
    <w:rsid w:val="007624D5"/>
    <w:rsid w:val="00765E83"/>
    <w:rsid w:val="00766136"/>
    <w:rsid w:val="00766304"/>
    <w:rsid w:val="00766380"/>
    <w:rsid w:val="00766582"/>
    <w:rsid w:val="00767053"/>
    <w:rsid w:val="0076753F"/>
    <w:rsid w:val="00767641"/>
    <w:rsid w:val="00767D73"/>
    <w:rsid w:val="00767EA8"/>
    <w:rsid w:val="007700E5"/>
    <w:rsid w:val="00770187"/>
    <w:rsid w:val="00770931"/>
    <w:rsid w:val="00770DE6"/>
    <w:rsid w:val="0077149A"/>
    <w:rsid w:val="00771ADC"/>
    <w:rsid w:val="00771BC5"/>
    <w:rsid w:val="00771EEB"/>
    <w:rsid w:val="007726ED"/>
    <w:rsid w:val="007727B7"/>
    <w:rsid w:val="00772BA2"/>
    <w:rsid w:val="00772FD3"/>
    <w:rsid w:val="007732E6"/>
    <w:rsid w:val="0077331D"/>
    <w:rsid w:val="00773DA3"/>
    <w:rsid w:val="0077446C"/>
    <w:rsid w:val="00774D83"/>
    <w:rsid w:val="0077528C"/>
    <w:rsid w:val="00775E16"/>
    <w:rsid w:val="0077668E"/>
    <w:rsid w:val="00777028"/>
    <w:rsid w:val="00777F3C"/>
    <w:rsid w:val="00777F88"/>
    <w:rsid w:val="0077A076"/>
    <w:rsid w:val="007801A8"/>
    <w:rsid w:val="0078056A"/>
    <w:rsid w:val="00781073"/>
    <w:rsid w:val="00781664"/>
    <w:rsid w:val="00781A66"/>
    <w:rsid w:val="00781BBD"/>
    <w:rsid w:val="007825FE"/>
    <w:rsid w:val="00782CA9"/>
    <w:rsid w:val="0078320D"/>
    <w:rsid w:val="0078382D"/>
    <w:rsid w:val="00783954"/>
    <w:rsid w:val="00783E9E"/>
    <w:rsid w:val="0078425D"/>
    <w:rsid w:val="00784AD8"/>
    <w:rsid w:val="0078574D"/>
    <w:rsid w:val="00785D72"/>
    <w:rsid w:val="0078614E"/>
    <w:rsid w:val="007862C7"/>
    <w:rsid w:val="0078677E"/>
    <w:rsid w:val="00786CF9"/>
    <w:rsid w:val="00786EB5"/>
    <w:rsid w:val="00786F9E"/>
    <w:rsid w:val="00787261"/>
    <w:rsid w:val="00787489"/>
    <w:rsid w:val="0078771C"/>
    <w:rsid w:val="00787ECF"/>
    <w:rsid w:val="00787F4D"/>
    <w:rsid w:val="00789CE4"/>
    <w:rsid w:val="0079021C"/>
    <w:rsid w:val="007907CD"/>
    <w:rsid w:val="00791768"/>
    <w:rsid w:val="00791A32"/>
    <w:rsid w:val="0079232A"/>
    <w:rsid w:val="0079264C"/>
    <w:rsid w:val="007930DD"/>
    <w:rsid w:val="007933B4"/>
    <w:rsid w:val="007938BA"/>
    <w:rsid w:val="00793981"/>
    <w:rsid w:val="00793A01"/>
    <w:rsid w:val="007948E7"/>
    <w:rsid w:val="007949FA"/>
    <w:rsid w:val="0079597F"/>
    <w:rsid w:val="00795C76"/>
    <w:rsid w:val="00796032"/>
    <w:rsid w:val="00796421"/>
    <w:rsid w:val="00796CF3"/>
    <w:rsid w:val="007971AE"/>
    <w:rsid w:val="007A0539"/>
    <w:rsid w:val="007A0A0A"/>
    <w:rsid w:val="007A0BC1"/>
    <w:rsid w:val="007A0C17"/>
    <w:rsid w:val="007A0DCD"/>
    <w:rsid w:val="007A1454"/>
    <w:rsid w:val="007A14BD"/>
    <w:rsid w:val="007A165C"/>
    <w:rsid w:val="007A201A"/>
    <w:rsid w:val="007A2306"/>
    <w:rsid w:val="007A2DB1"/>
    <w:rsid w:val="007A2E68"/>
    <w:rsid w:val="007A2F5C"/>
    <w:rsid w:val="007A354E"/>
    <w:rsid w:val="007A3E4B"/>
    <w:rsid w:val="007A4B2B"/>
    <w:rsid w:val="007A4E67"/>
    <w:rsid w:val="007A4ECE"/>
    <w:rsid w:val="007A5BF0"/>
    <w:rsid w:val="007A62DD"/>
    <w:rsid w:val="007A719C"/>
    <w:rsid w:val="007A759B"/>
    <w:rsid w:val="007A7CE5"/>
    <w:rsid w:val="007B0556"/>
    <w:rsid w:val="007B061A"/>
    <w:rsid w:val="007B0860"/>
    <w:rsid w:val="007B0889"/>
    <w:rsid w:val="007B090B"/>
    <w:rsid w:val="007B0AB9"/>
    <w:rsid w:val="007B0BB0"/>
    <w:rsid w:val="007B0ECC"/>
    <w:rsid w:val="007B0EE6"/>
    <w:rsid w:val="007B0EF0"/>
    <w:rsid w:val="007B117C"/>
    <w:rsid w:val="007B187E"/>
    <w:rsid w:val="007B194A"/>
    <w:rsid w:val="007B1A11"/>
    <w:rsid w:val="007B2009"/>
    <w:rsid w:val="007B227A"/>
    <w:rsid w:val="007B29F7"/>
    <w:rsid w:val="007B2C36"/>
    <w:rsid w:val="007B2E5F"/>
    <w:rsid w:val="007B3428"/>
    <w:rsid w:val="007B4CF2"/>
    <w:rsid w:val="007B5300"/>
    <w:rsid w:val="007B5328"/>
    <w:rsid w:val="007B57C0"/>
    <w:rsid w:val="007B59EF"/>
    <w:rsid w:val="007B620B"/>
    <w:rsid w:val="007B722F"/>
    <w:rsid w:val="007B72B5"/>
    <w:rsid w:val="007B742F"/>
    <w:rsid w:val="007C0164"/>
    <w:rsid w:val="007C01D6"/>
    <w:rsid w:val="007C0555"/>
    <w:rsid w:val="007C0850"/>
    <w:rsid w:val="007C0CF4"/>
    <w:rsid w:val="007C14C6"/>
    <w:rsid w:val="007C1A18"/>
    <w:rsid w:val="007C1A81"/>
    <w:rsid w:val="007C1D40"/>
    <w:rsid w:val="007C1FE1"/>
    <w:rsid w:val="007C219F"/>
    <w:rsid w:val="007C263B"/>
    <w:rsid w:val="007C2F4D"/>
    <w:rsid w:val="007C3301"/>
    <w:rsid w:val="007C37BA"/>
    <w:rsid w:val="007C3958"/>
    <w:rsid w:val="007C4C33"/>
    <w:rsid w:val="007C5427"/>
    <w:rsid w:val="007C56F4"/>
    <w:rsid w:val="007C631E"/>
    <w:rsid w:val="007C67CA"/>
    <w:rsid w:val="007C6D80"/>
    <w:rsid w:val="007C6FD1"/>
    <w:rsid w:val="007C78A0"/>
    <w:rsid w:val="007D0016"/>
    <w:rsid w:val="007D0511"/>
    <w:rsid w:val="007D0EDA"/>
    <w:rsid w:val="007D1AD0"/>
    <w:rsid w:val="007D1DCD"/>
    <w:rsid w:val="007D2DCD"/>
    <w:rsid w:val="007D3437"/>
    <w:rsid w:val="007D3586"/>
    <w:rsid w:val="007D38B6"/>
    <w:rsid w:val="007D3BCE"/>
    <w:rsid w:val="007D3F03"/>
    <w:rsid w:val="007D3F6C"/>
    <w:rsid w:val="007D3FF1"/>
    <w:rsid w:val="007D43E7"/>
    <w:rsid w:val="007D441F"/>
    <w:rsid w:val="007D54F3"/>
    <w:rsid w:val="007D57FA"/>
    <w:rsid w:val="007D5C98"/>
    <w:rsid w:val="007D6614"/>
    <w:rsid w:val="007D7E15"/>
    <w:rsid w:val="007D7FAA"/>
    <w:rsid w:val="007E0555"/>
    <w:rsid w:val="007E0C4D"/>
    <w:rsid w:val="007E1426"/>
    <w:rsid w:val="007E1557"/>
    <w:rsid w:val="007E17D6"/>
    <w:rsid w:val="007E1DD4"/>
    <w:rsid w:val="007E239D"/>
    <w:rsid w:val="007E27F3"/>
    <w:rsid w:val="007E317E"/>
    <w:rsid w:val="007E324D"/>
    <w:rsid w:val="007E35BA"/>
    <w:rsid w:val="007E363C"/>
    <w:rsid w:val="007E3D90"/>
    <w:rsid w:val="007E4995"/>
    <w:rsid w:val="007E5AB0"/>
    <w:rsid w:val="007E5BAB"/>
    <w:rsid w:val="007E5D8F"/>
    <w:rsid w:val="007E629B"/>
    <w:rsid w:val="007E67AA"/>
    <w:rsid w:val="007E746B"/>
    <w:rsid w:val="007E7523"/>
    <w:rsid w:val="007E75C1"/>
    <w:rsid w:val="007F0A80"/>
    <w:rsid w:val="007F0E48"/>
    <w:rsid w:val="007F143A"/>
    <w:rsid w:val="007F1DD8"/>
    <w:rsid w:val="007F24F7"/>
    <w:rsid w:val="007F26C1"/>
    <w:rsid w:val="007F2CFC"/>
    <w:rsid w:val="007F3059"/>
    <w:rsid w:val="007F379E"/>
    <w:rsid w:val="007F37AE"/>
    <w:rsid w:val="007F3A74"/>
    <w:rsid w:val="007F40BF"/>
    <w:rsid w:val="007F43EC"/>
    <w:rsid w:val="007F4F25"/>
    <w:rsid w:val="007F5741"/>
    <w:rsid w:val="007F59B6"/>
    <w:rsid w:val="007F59D2"/>
    <w:rsid w:val="007F5D94"/>
    <w:rsid w:val="007F60E7"/>
    <w:rsid w:val="007F61E3"/>
    <w:rsid w:val="007F69D6"/>
    <w:rsid w:val="007F6FEA"/>
    <w:rsid w:val="007F72F0"/>
    <w:rsid w:val="007F79F5"/>
    <w:rsid w:val="007F7A99"/>
    <w:rsid w:val="008001FB"/>
    <w:rsid w:val="00800363"/>
    <w:rsid w:val="008005FD"/>
    <w:rsid w:val="00800ADE"/>
    <w:rsid w:val="00800E9E"/>
    <w:rsid w:val="0080162E"/>
    <w:rsid w:val="008019AA"/>
    <w:rsid w:val="00802A30"/>
    <w:rsid w:val="00802A94"/>
    <w:rsid w:val="00803491"/>
    <w:rsid w:val="008043B5"/>
    <w:rsid w:val="00804B92"/>
    <w:rsid w:val="00805437"/>
    <w:rsid w:val="008054E3"/>
    <w:rsid w:val="00806430"/>
    <w:rsid w:val="0080656C"/>
    <w:rsid w:val="008065F8"/>
    <w:rsid w:val="00806D0E"/>
    <w:rsid w:val="00807250"/>
    <w:rsid w:val="00807307"/>
    <w:rsid w:val="0080778A"/>
    <w:rsid w:val="00810042"/>
    <w:rsid w:val="0081070E"/>
    <w:rsid w:val="0081162D"/>
    <w:rsid w:val="00811E6E"/>
    <w:rsid w:val="008121D1"/>
    <w:rsid w:val="008125BE"/>
    <w:rsid w:val="00812F5A"/>
    <w:rsid w:val="0081362D"/>
    <w:rsid w:val="00813D9D"/>
    <w:rsid w:val="008140CD"/>
    <w:rsid w:val="00814432"/>
    <w:rsid w:val="00814544"/>
    <w:rsid w:val="0081482C"/>
    <w:rsid w:val="008148D8"/>
    <w:rsid w:val="00814C3B"/>
    <w:rsid w:val="00815ABB"/>
    <w:rsid w:val="00815C85"/>
    <w:rsid w:val="00815CAC"/>
    <w:rsid w:val="00816911"/>
    <w:rsid w:val="00816AD6"/>
    <w:rsid w:val="00817090"/>
    <w:rsid w:val="00817203"/>
    <w:rsid w:val="0081741A"/>
    <w:rsid w:val="0081759D"/>
    <w:rsid w:val="00817EB3"/>
    <w:rsid w:val="0082032F"/>
    <w:rsid w:val="00820810"/>
    <w:rsid w:val="00820884"/>
    <w:rsid w:val="008209B7"/>
    <w:rsid w:val="008213D6"/>
    <w:rsid w:val="00821563"/>
    <w:rsid w:val="00821A8E"/>
    <w:rsid w:val="008224DD"/>
    <w:rsid w:val="00822935"/>
    <w:rsid w:val="00822EDA"/>
    <w:rsid w:val="0082324D"/>
    <w:rsid w:val="00823360"/>
    <w:rsid w:val="008237DD"/>
    <w:rsid w:val="00823ED2"/>
    <w:rsid w:val="00824132"/>
    <w:rsid w:val="0082416C"/>
    <w:rsid w:val="00824749"/>
    <w:rsid w:val="00824939"/>
    <w:rsid w:val="00824BEC"/>
    <w:rsid w:val="00824EC9"/>
    <w:rsid w:val="00825DBA"/>
    <w:rsid w:val="008265B3"/>
    <w:rsid w:val="00826C95"/>
    <w:rsid w:val="00827227"/>
    <w:rsid w:val="00827730"/>
    <w:rsid w:val="008306DF"/>
    <w:rsid w:val="00830857"/>
    <w:rsid w:val="00831540"/>
    <w:rsid w:val="00831AAD"/>
    <w:rsid w:val="008327AB"/>
    <w:rsid w:val="008329C4"/>
    <w:rsid w:val="00832C42"/>
    <w:rsid w:val="008334F7"/>
    <w:rsid w:val="00833696"/>
    <w:rsid w:val="00833A01"/>
    <w:rsid w:val="00833C64"/>
    <w:rsid w:val="00834032"/>
    <w:rsid w:val="008340AB"/>
    <w:rsid w:val="00834187"/>
    <w:rsid w:val="008345BC"/>
    <w:rsid w:val="00834BBB"/>
    <w:rsid w:val="00834F46"/>
    <w:rsid w:val="008355B3"/>
    <w:rsid w:val="00835D35"/>
    <w:rsid w:val="008364A4"/>
    <w:rsid w:val="00836EA3"/>
    <w:rsid w:val="0083713A"/>
    <w:rsid w:val="00837842"/>
    <w:rsid w:val="00837B69"/>
    <w:rsid w:val="00840630"/>
    <w:rsid w:val="008409F7"/>
    <w:rsid w:val="00841367"/>
    <w:rsid w:val="0084160A"/>
    <w:rsid w:val="00841AD7"/>
    <w:rsid w:val="00842167"/>
    <w:rsid w:val="00842329"/>
    <w:rsid w:val="008427A3"/>
    <w:rsid w:val="00842B44"/>
    <w:rsid w:val="00842C06"/>
    <w:rsid w:val="0084397B"/>
    <w:rsid w:val="00844093"/>
    <w:rsid w:val="0084450C"/>
    <w:rsid w:val="00844795"/>
    <w:rsid w:val="00844815"/>
    <w:rsid w:val="00844D52"/>
    <w:rsid w:val="00844DC9"/>
    <w:rsid w:val="00844EA5"/>
    <w:rsid w:val="008451BC"/>
    <w:rsid w:val="008454B1"/>
    <w:rsid w:val="00846405"/>
    <w:rsid w:val="0084648C"/>
    <w:rsid w:val="008470DA"/>
    <w:rsid w:val="0084724E"/>
    <w:rsid w:val="00847443"/>
    <w:rsid w:val="00847645"/>
    <w:rsid w:val="00847CE2"/>
    <w:rsid w:val="00850783"/>
    <w:rsid w:val="00850C09"/>
    <w:rsid w:val="00850DF2"/>
    <w:rsid w:val="008510C6"/>
    <w:rsid w:val="00851635"/>
    <w:rsid w:val="00851A38"/>
    <w:rsid w:val="00851C9A"/>
    <w:rsid w:val="00851D8A"/>
    <w:rsid w:val="00851E9C"/>
    <w:rsid w:val="008520DA"/>
    <w:rsid w:val="00852427"/>
    <w:rsid w:val="008528B0"/>
    <w:rsid w:val="00852F55"/>
    <w:rsid w:val="00853983"/>
    <w:rsid w:val="008542F0"/>
    <w:rsid w:val="00854517"/>
    <w:rsid w:val="008545B6"/>
    <w:rsid w:val="008549CC"/>
    <w:rsid w:val="00854DBE"/>
    <w:rsid w:val="0085585D"/>
    <w:rsid w:val="00855B56"/>
    <w:rsid w:val="00855BA4"/>
    <w:rsid w:val="00855D47"/>
    <w:rsid w:val="008562C2"/>
    <w:rsid w:val="00856728"/>
    <w:rsid w:val="008578A3"/>
    <w:rsid w:val="00860116"/>
    <w:rsid w:val="00860131"/>
    <w:rsid w:val="00860DAB"/>
    <w:rsid w:val="00861554"/>
    <w:rsid w:val="00862A20"/>
    <w:rsid w:val="00862B00"/>
    <w:rsid w:val="00862F5F"/>
    <w:rsid w:val="008633B5"/>
    <w:rsid w:val="0086360B"/>
    <w:rsid w:val="00863668"/>
    <w:rsid w:val="00863762"/>
    <w:rsid w:val="0086385E"/>
    <w:rsid w:val="00863865"/>
    <w:rsid w:val="00863A82"/>
    <w:rsid w:val="00864824"/>
    <w:rsid w:val="008650BE"/>
    <w:rsid w:val="0086530A"/>
    <w:rsid w:val="008653FF"/>
    <w:rsid w:val="0086543B"/>
    <w:rsid w:val="008654C6"/>
    <w:rsid w:val="00865982"/>
    <w:rsid w:val="008671E8"/>
    <w:rsid w:val="0086751F"/>
    <w:rsid w:val="008713FA"/>
    <w:rsid w:val="00871A26"/>
    <w:rsid w:val="00871BC7"/>
    <w:rsid w:val="008722E2"/>
    <w:rsid w:val="008727F3"/>
    <w:rsid w:val="00873709"/>
    <w:rsid w:val="0087434B"/>
    <w:rsid w:val="00874422"/>
    <w:rsid w:val="0087454F"/>
    <w:rsid w:val="00874969"/>
    <w:rsid w:val="00874DBE"/>
    <w:rsid w:val="00876183"/>
    <w:rsid w:val="0087676C"/>
    <w:rsid w:val="00876829"/>
    <w:rsid w:val="0087704A"/>
    <w:rsid w:val="0087717C"/>
    <w:rsid w:val="008779F7"/>
    <w:rsid w:val="0088066B"/>
    <w:rsid w:val="00880B5F"/>
    <w:rsid w:val="00880CEB"/>
    <w:rsid w:val="00880D02"/>
    <w:rsid w:val="00881D71"/>
    <w:rsid w:val="008823D0"/>
    <w:rsid w:val="008826B3"/>
    <w:rsid w:val="00882C3B"/>
    <w:rsid w:val="00882F61"/>
    <w:rsid w:val="008834B5"/>
    <w:rsid w:val="00883615"/>
    <w:rsid w:val="00883CFE"/>
    <w:rsid w:val="00884164"/>
    <w:rsid w:val="00884781"/>
    <w:rsid w:val="00884848"/>
    <w:rsid w:val="008858D6"/>
    <w:rsid w:val="00885E83"/>
    <w:rsid w:val="00886DB7"/>
    <w:rsid w:val="0088755E"/>
    <w:rsid w:val="00887628"/>
    <w:rsid w:val="00887C8D"/>
    <w:rsid w:val="008904E9"/>
    <w:rsid w:val="00890B71"/>
    <w:rsid w:val="00890F66"/>
    <w:rsid w:val="00891097"/>
    <w:rsid w:val="008912D7"/>
    <w:rsid w:val="008915FB"/>
    <w:rsid w:val="008917E4"/>
    <w:rsid w:val="00891B7F"/>
    <w:rsid w:val="008925A3"/>
    <w:rsid w:val="00892BBD"/>
    <w:rsid w:val="00893499"/>
    <w:rsid w:val="008937D9"/>
    <w:rsid w:val="00894364"/>
    <w:rsid w:val="008945CF"/>
    <w:rsid w:val="00894640"/>
    <w:rsid w:val="0089481B"/>
    <w:rsid w:val="00894EE4"/>
    <w:rsid w:val="008950EB"/>
    <w:rsid w:val="00895109"/>
    <w:rsid w:val="00895295"/>
    <w:rsid w:val="00895830"/>
    <w:rsid w:val="00895DB2"/>
    <w:rsid w:val="00895EAE"/>
    <w:rsid w:val="00896A00"/>
    <w:rsid w:val="00896A42"/>
    <w:rsid w:val="00896B3E"/>
    <w:rsid w:val="008A0165"/>
    <w:rsid w:val="008A0DDD"/>
    <w:rsid w:val="008A0EFA"/>
    <w:rsid w:val="008A1C36"/>
    <w:rsid w:val="008A1F60"/>
    <w:rsid w:val="008A2D7E"/>
    <w:rsid w:val="008A3C95"/>
    <w:rsid w:val="008A4422"/>
    <w:rsid w:val="008A4903"/>
    <w:rsid w:val="008A4DC7"/>
    <w:rsid w:val="008A55BB"/>
    <w:rsid w:val="008A6D2E"/>
    <w:rsid w:val="008A795C"/>
    <w:rsid w:val="008A7A3B"/>
    <w:rsid w:val="008A7E99"/>
    <w:rsid w:val="008B06BF"/>
    <w:rsid w:val="008B07C9"/>
    <w:rsid w:val="008B07FD"/>
    <w:rsid w:val="008B0ABD"/>
    <w:rsid w:val="008B13AC"/>
    <w:rsid w:val="008B172E"/>
    <w:rsid w:val="008B18B0"/>
    <w:rsid w:val="008B21C6"/>
    <w:rsid w:val="008B21F7"/>
    <w:rsid w:val="008B2545"/>
    <w:rsid w:val="008B34B6"/>
    <w:rsid w:val="008B3543"/>
    <w:rsid w:val="008B4013"/>
    <w:rsid w:val="008B4107"/>
    <w:rsid w:val="008B49EE"/>
    <w:rsid w:val="008B4AF0"/>
    <w:rsid w:val="008B4BA3"/>
    <w:rsid w:val="008B4C1C"/>
    <w:rsid w:val="008B4C8A"/>
    <w:rsid w:val="008B5B0E"/>
    <w:rsid w:val="008B5DA4"/>
    <w:rsid w:val="008B5E9F"/>
    <w:rsid w:val="008B62BC"/>
    <w:rsid w:val="008B63B3"/>
    <w:rsid w:val="008B68A7"/>
    <w:rsid w:val="008B6997"/>
    <w:rsid w:val="008B705A"/>
    <w:rsid w:val="008B779A"/>
    <w:rsid w:val="008C05AD"/>
    <w:rsid w:val="008C0BD8"/>
    <w:rsid w:val="008C142B"/>
    <w:rsid w:val="008C176F"/>
    <w:rsid w:val="008C1B7B"/>
    <w:rsid w:val="008C1DA6"/>
    <w:rsid w:val="008C236C"/>
    <w:rsid w:val="008C24B8"/>
    <w:rsid w:val="008C30F5"/>
    <w:rsid w:val="008C3AD2"/>
    <w:rsid w:val="008C3F84"/>
    <w:rsid w:val="008C40DD"/>
    <w:rsid w:val="008C42ED"/>
    <w:rsid w:val="008C4CD5"/>
    <w:rsid w:val="008C4D12"/>
    <w:rsid w:val="008C4ED0"/>
    <w:rsid w:val="008C50E2"/>
    <w:rsid w:val="008C53B3"/>
    <w:rsid w:val="008C637A"/>
    <w:rsid w:val="008C646F"/>
    <w:rsid w:val="008C671A"/>
    <w:rsid w:val="008C6963"/>
    <w:rsid w:val="008C6DE7"/>
    <w:rsid w:val="008C740B"/>
    <w:rsid w:val="008C75CA"/>
    <w:rsid w:val="008C7EB4"/>
    <w:rsid w:val="008D0A6A"/>
    <w:rsid w:val="008D0D27"/>
    <w:rsid w:val="008D0E76"/>
    <w:rsid w:val="008D11E1"/>
    <w:rsid w:val="008D18B2"/>
    <w:rsid w:val="008D18C2"/>
    <w:rsid w:val="008D1E09"/>
    <w:rsid w:val="008D21A4"/>
    <w:rsid w:val="008D2977"/>
    <w:rsid w:val="008D2F91"/>
    <w:rsid w:val="008D341F"/>
    <w:rsid w:val="008D35D5"/>
    <w:rsid w:val="008D3656"/>
    <w:rsid w:val="008D38A7"/>
    <w:rsid w:val="008D3FDE"/>
    <w:rsid w:val="008D49F1"/>
    <w:rsid w:val="008D5191"/>
    <w:rsid w:val="008D67BF"/>
    <w:rsid w:val="008D68AD"/>
    <w:rsid w:val="008D767B"/>
    <w:rsid w:val="008D7B58"/>
    <w:rsid w:val="008D7BE7"/>
    <w:rsid w:val="008E083B"/>
    <w:rsid w:val="008E084E"/>
    <w:rsid w:val="008E0AD2"/>
    <w:rsid w:val="008E1236"/>
    <w:rsid w:val="008E1287"/>
    <w:rsid w:val="008E25A3"/>
    <w:rsid w:val="008E2654"/>
    <w:rsid w:val="008E32D3"/>
    <w:rsid w:val="008E3BA5"/>
    <w:rsid w:val="008E3C04"/>
    <w:rsid w:val="008E3F64"/>
    <w:rsid w:val="008E4367"/>
    <w:rsid w:val="008E48D4"/>
    <w:rsid w:val="008E4C21"/>
    <w:rsid w:val="008E4DFC"/>
    <w:rsid w:val="008E5144"/>
    <w:rsid w:val="008E5292"/>
    <w:rsid w:val="008E540E"/>
    <w:rsid w:val="008E63C2"/>
    <w:rsid w:val="008E655F"/>
    <w:rsid w:val="008E6D77"/>
    <w:rsid w:val="008E7AB5"/>
    <w:rsid w:val="008E7B97"/>
    <w:rsid w:val="008F02FF"/>
    <w:rsid w:val="008F0329"/>
    <w:rsid w:val="008F092F"/>
    <w:rsid w:val="008F0C9B"/>
    <w:rsid w:val="008F0DC5"/>
    <w:rsid w:val="008F1688"/>
    <w:rsid w:val="008F17AB"/>
    <w:rsid w:val="008F17BD"/>
    <w:rsid w:val="008F18D5"/>
    <w:rsid w:val="008F1C54"/>
    <w:rsid w:val="008F222F"/>
    <w:rsid w:val="008F230E"/>
    <w:rsid w:val="008F2425"/>
    <w:rsid w:val="008F2433"/>
    <w:rsid w:val="008F278B"/>
    <w:rsid w:val="008F2A91"/>
    <w:rsid w:val="008F2C05"/>
    <w:rsid w:val="008F314B"/>
    <w:rsid w:val="008F3555"/>
    <w:rsid w:val="008F3A75"/>
    <w:rsid w:val="008F4557"/>
    <w:rsid w:val="008F45D2"/>
    <w:rsid w:val="008F48AE"/>
    <w:rsid w:val="008F4D69"/>
    <w:rsid w:val="008F633D"/>
    <w:rsid w:val="008F6496"/>
    <w:rsid w:val="008F6C95"/>
    <w:rsid w:val="008F75CC"/>
    <w:rsid w:val="008F79A6"/>
    <w:rsid w:val="008F7C1F"/>
    <w:rsid w:val="00900098"/>
    <w:rsid w:val="009002DA"/>
    <w:rsid w:val="009006BD"/>
    <w:rsid w:val="00900B49"/>
    <w:rsid w:val="00900F19"/>
    <w:rsid w:val="0090145C"/>
    <w:rsid w:val="0090149D"/>
    <w:rsid w:val="009016A9"/>
    <w:rsid w:val="009017DF"/>
    <w:rsid w:val="00901DC2"/>
    <w:rsid w:val="00901EB0"/>
    <w:rsid w:val="00901F25"/>
    <w:rsid w:val="00902462"/>
    <w:rsid w:val="009025C8"/>
    <w:rsid w:val="00903FBE"/>
    <w:rsid w:val="00904306"/>
    <w:rsid w:val="00905032"/>
    <w:rsid w:val="0090503E"/>
    <w:rsid w:val="00905469"/>
    <w:rsid w:val="00905521"/>
    <w:rsid w:val="009061F6"/>
    <w:rsid w:val="00906572"/>
    <w:rsid w:val="009078C1"/>
    <w:rsid w:val="009079F4"/>
    <w:rsid w:val="00910BA7"/>
    <w:rsid w:val="00911853"/>
    <w:rsid w:val="00911900"/>
    <w:rsid w:val="00911A22"/>
    <w:rsid w:val="0091245E"/>
    <w:rsid w:val="009128C5"/>
    <w:rsid w:val="00912D02"/>
    <w:rsid w:val="00912E4B"/>
    <w:rsid w:val="00912EF0"/>
    <w:rsid w:val="00912F85"/>
    <w:rsid w:val="009131A7"/>
    <w:rsid w:val="00913467"/>
    <w:rsid w:val="00913AE2"/>
    <w:rsid w:val="00913E40"/>
    <w:rsid w:val="0091400A"/>
    <w:rsid w:val="009140A5"/>
    <w:rsid w:val="009141D0"/>
    <w:rsid w:val="00914390"/>
    <w:rsid w:val="00914B18"/>
    <w:rsid w:val="00914D53"/>
    <w:rsid w:val="00915262"/>
    <w:rsid w:val="009157E5"/>
    <w:rsid w:val="009163EF"/>
    <w:rsid w:val="00916516"/>
    <w:rsid w:val="009165E7"/>
    <w:rsid w:val="009166F3"/>
    <w:rsid w:val="00916F49"/>
    <w:rsid w:val="00917B9B"/>
    <w:rsid w:val="00917D0F"/>
    <w:rsid w:val="0092043F"/>
    <w:rsid w:val="009205C5"/>
    <w:rsid w:val="00920AAB"/>
    <w:rsid w:val="00920F9C"/>
    <w:rsid w:val="0092202F"/>
    <w:rsid w:val="0092234E"/>
    <w:rsid w:val="00922394"/>
    <w:rsid w:val="0092258C"/>
    <w:rsid w:val="0092261A"/>
    <w:rsid w:val="00923557"/>
    <w:rsid w:val="0092366E"/>
    <w:rsid w:val="00923896"/>
    <w:rsid w:val="00923AEE"/>
    <w:rsid w:val="009241AE"/>
    <w:rsid w:val="00924270"/>
    <w:rsid w:val="009249C2"/>
    <w:rsid w:val="00924ABF"/>
    <w:rsid w:val="00924D2E"/>
    <w:rsid w:val="00925265"/>
    <w:rsid w:val="00925358"/>
    <w:rsid w:val="009255C6"/>
    <w:rsid w:val="0092599F"/>
    <w:rsid w:val="00925C63"/>
    <w:rsid w:val="00925C81"/>
    <w:rsid w:val="00925C90"/>
    <w:rsid w:val="009262A5"/>
    <w:rsid w:val="009276AD"/>
    <w:rsid w:val="00927D60"/>
    <w:rsid w:val="009306E9"/>
    <w:rsid w:val="00930C49"/>
    <w:rsid w:val="00930E04"/>
    <w:rsid w:val="00931431"/>
    <w:rsid w:val="00931DE4"/>
    <w:rsid w:val="0093207F"/>
    <w:rsid w:val="009323C3"/>
    <w:rsid w:val="0093320F"/>
    <w:rsid w:val="00933B50"/>
    <w:rsid w:val="00933B6C"/>
    <w:rsid w:val="00933CE5"/>
    <w:rsid w:val="00934113"/>
    <w:rsid w:val="00934367"/>
    <w:rsid w:val="0093494E"/>
    <w:rsid w:val="00934C85"/>
    <w:rsid w:val="00934FA1"/>
    <w:rsid w:val="009350DB"/>
    <w:rsid w:val="00935446"/>
    <w:rsid w:val="00935459"/>
    <w:rsid w:val="00935DD8"/>
    <w:rsid w:val="0093628D"/>
    <w:rsid w:val="00936A89"/>
    <w:rsid w:val="0093769E"/>
    <w:rsid w:val="00937C04"/>
    <w:rsid w:val="00937DF5"/>
    <w:rsid w:val="00940468"/>
    <w:rsid w:val="00940BDB"/>
    <w:rsid w:val="00940D26"/>
    <w:rsid w:val="00940F49"/>
    <w:rsid w:val="0094286B"/>
    <w:rsid w:val="00942B2E"/>
    <w:rsid w:val="00943455"/>
    <w:rsid w:val="00943740"/>
    <w:rsid w:val="00943B9F"/>
    <w:rsid w:val="009440C9"/>
    <w:rsid w:val="00944593"/>
    <w:rsid w:val="00944DD1"/>
    <w:rsid w:val="00944F8D"/>
    <w:rsid w:val="00945275"/>
    <w:rsid w:val="009452FF"/>
    <w:rsid w:val="00945D57"/>
    <w:rsid w:val="00945E2A"/>
    <w:rsid w:val="00945F82"/>
    <w:rsid w:val="00946309"/>
    <w:rsid w:val="00946822"/>
    <w:rsid w:val="00946881"/>
    <w:rsid w:val="00947AF1"/>
    <w:rsid w:val="00947C98"/>
    <w:rsid w:val="0094E939"/>
    <w:rsid w:val="00950223"/>
    <w:rsid w:val="009504F7"/>
    <w:rsid w:val="00950897"/>
    <w:rsid w:val="00950CBF"/>
    <w:rsid w:val="009515A4"/>
    <w:rsid w:val="00951FAA"/>
    <w:rsid w:val="009523A3"/>
    <w:rsid w:val="00952BA6"/>
    <w:rsid w:val="00952FCB"/>
    <w:rsid w:val="009532BC"/>
    <w:rsid w:val="00953BD7"/>
    <w:rsid w:val="00953C61"/>
    <w:rsid w:val="00954988"/>
    <w:rsid w:val="00954DF5"/>
    <w:rsid w:val="0095505D"/>
    <w:rsid w:val="00955C35"/>
    <w:rsid w:val="00955CEB"/>
    <w:rsid w:val="00955D49"/>
    <w:rsid w:val="0095640C"/>
    <w:rsid w:val="00956952"/>
    <w:rsid w:val="00956FE1"/>
    <w:rsid w:val="009576F2"/>
    <w:rsid w:val="00957863"/>
    <w:rsid w:val="00957929"/>
    <w:rsid w:val="00957F67"/>
    <w:rsid w:val="00960286"/>
    <w:rsid w:val="0096073F"/>
    <w:rsid w:val="00960860"/>
    <w:rsid w:val="0096109F"/>
    <w:rsid w:val="00961241"/>
    <w:rsid w:val="009615A3"/>
    <w:rsid w:val="0096164A"/>
    <w:rsid w:val="00961E24"/>
    <w:rsid w:val="009622D2"/>
    <w:rsid w:val="00962A6C"/>
    <w:rsid w:val="00962C8C"/>
    <w:rsid w:val="009649A8"/>
    <w:rsid w:val="00965678"/>
    <w:rsid w:val="00965CB2"/>
    <w:rsid w:val="0096626E"/>
    <w:rsid w:val="0096632E"/>
    <w:rsid w:val="009665CB"/>
    <w:rsid w:val="00966DD4"/>
    <w:rsid w:val="00967076"/>
    <w:rsid w:val="009673A4"/>
    <w:rsid w:val="00967887"/>
    <w:rsid w:val="00967F83"/>
    <w:rsid w:val="009700AE"/>
    <w:rsid w:val="00970108"/>
    <w:rsid w:val="0097015D"/>
    <w:rsid w:val="00970409"/>
    <w:rsid w:val="009718D7"/>
    <w:rsid w:val="00971C52"/>
    <w:rsid w:val="00971E9E"/>
    <w:rsid w:val="00972069"/>
    <w:rsid w:val="00972462"/>
    <w:rsid w:val="009726D9"/>
    <w:rsid w:val="00972A29"/>
    <w:rsid w:val="00972DD5"/>
    <w:rsid w:val="00972E03"/>
    <w:rsid w:val="00973A48"/>
    <w:rsid w:val="00973F28"/>
    <w:rsid w:val="009746C0"/>
    <w:rsid w:val="0097515D"/>
    <w:rsid w:val="00975342"/>
    <w:rsid w:val="00975746"/>
    <w:rsid w:val="009762A3"/>
    <w:rsid w:val="0097637B"/>
    <w:rsid w:val="0097648C"/>
    <w:rsid w:val="0097649F"/>
    <w:rsid w:val="0097692C"/>
    <w:rsid w:val="00976B1F"/>
    <w:rsid w:val="00976C8D"/>
    <w:rsid w:val="00977A59"/>
    <w:rsid w:val="00977E6B"/>
    <w:rsid w:val="00977EBC"/>
    <w:rsid w:val="0098035F"/>
    <w:rsid w:val="00980545"/>
    <w:rsid w:val="00980723"/>
    <w:rsid w:val="0098090C"/>
    <w:rsid w:val="00980CBB"/>
    <w:rsid w:val="00980E32"/>
    <w:rsid w:val="0098141F"/>
    <w:rsid w:val="00981DCB"/>
    <w:rsid w:val="00982351"/>
    <w:rsid w:val="00982754"/>
    <w:rsid w:val="00982B05"/>
    <w:rsid w:val="00982E8E"/>
    <w:rsid w:val="009834C4"/>
    <w:rsid w:val="009835E9"/>
    <w:rsid w:val="00983F35"/>
    <w:rsid w:val="00983F61"/>
    <w:rsid w:val="0098417A"/>
    <w:rsid w:val="00984675"/>
    <w:rsid w:val="00984725"/>
    <w:rsid w:val="00984CB6"/>
    <w:rsid w:val="009857BA"/>
    <w:rsid w:val="0098584F"/>
    <w:rsid w:val="00985BFC"/>
    <w:rsid w:val="0098632E"/>
    <w:rsid w:val="00986532"/>
    <w:rsid w:val="00986C72"/>
    <w:rsid w:val="009877CC"/>
    <w:rsid w:val="009901BE"/>
    <w:rsid w:val="0099021E"/>
    <w:rsid w:val="009905CC"/>
    <w:rsid w:val="00990C24"/>
    <w:rsid w:val="00990D4F"/>
    <w:rsid w:val="00990E52"/>
    <w:rsid w:val="009912DB"/>
    <w:rsid w:val="009913FB"/>
    <w:rsid w:val="009920CE"/>
    <w:rsid w:val="00992CDA"/>
    <w:rsid w:val="0099331A"/>
    <w:rsid w:val="009935D7"/>
    <w:rsid w:val="00993EC6"/>
    <w:rsid w:val="00994482"/>
    <w:rsid w:val="009948FA"/>
    <w:rsid w:val="00994909"/>
    <w:rsid w:val="00995394"/>
    <w:rsid w:val="00995871"/>
    <w:rsid w:val="009961AB"/>
    <w:rsid w:val="00996944"/>
    <w:rsid w:val="00996E5F"/>
    <w:rsid w:val="00996E86"/>
    <w:rsid w:val="00996F15"/>
    <w:rsid w:val="009973FD"/>
    <w:rsid w:val="009A0DA2"/>
    <w:rsid w:val="009A11F4"/>
    <w:rsid w:val="009A17E3"/>
    <w:rsid w:val="009A1817"/>
    <w:rsid w:val="009A1839"/>
    <w:rsid w:val="009A2605"/>
    <w:rsid w:val="009A277B"/>
    <w:rsid w:val="009A281D"/>
    <w:rsid w:val="009A29F4"/>
    <w:rsid w:val="009A415D"/>
    <w:rsid w:val="009A4930"/>
    <w:rsid w:val="009A54E0"/>
    <w:rsid w:val="009A5C5E"/>
    <w:rsid w:val="009A6327"/>
    <w:rsid w:val="009A65A1"/>
    <w:rsid w:val="009A6A1E"/>
    <w:rsid w:val="009A6E68"/>
    <w:rsid w:val="009A710D"/>
    <w:rsid w:val="009A737E"/>
    <w:rsid w:val="009A79BF"/>
    <w:rsid w:val="009B0015"/>
    <w:rsid w:val="009B0512"/>
    <w:rsid w:val="009B0B61"/>
    <w:rsid w:val="009B0E02"/>
    <w:rsid w:val="009B0E0F"/>
    <w:rsid w:val="009B0F76"/>
    <w:rsid w:val="009B1018"/>
    <w:rsid w:val="009B2579"/>
    <w:rsid w:val="009B2BC5"/>
    <w:rsid w:val="009B33D1"/>
    <w:rsid w:val="009B3D9B"/>
    <w:rsid w:val="009B4610"/>
    <w:rsid w:val="009B4799"/>
    <w:rsid w:val="009B4808"/>
    <w:rsid w:val="009B5D54"/>
    <w:rsid w:val="009B5D9D"/>
    <w:rsid w:val="009B63F1"/>
    <w:rsid w:val="009B717E"/>
    <w:rsid w:val="009B72C9"/>
    <w:rsid w:val="009B74EE"/>
    <w:rsid w:val="009B775D"/>
    <w:rsid w:val="009B7AD6"/>
    <w:rsid w:val="009B7BE7"/>
    <w:rsid w:val="009C011F"/>
    <w:rsid w:val="009C0140"/>
    <w:rsid w:val="009C02D4"/>
    <w:rsid w:val="009C09E3"/>
    <w:rsid w:val="009C0A7B"/>
    <w:rsid w:val="009C12CF"/>
    <w:rsid w:val="009C14BD"/>
    <w:rsid w:val="009C1AD1"/>
    <w:rsid w:val="009C1FB3"/>
    <w:rsid w:val="009C3337"/>
    <w:rsid w:val="009C3E24"/>
    <w:rsid w:val="009C47E2"/>
    <w:rsid w:val="009C4CEF"/>
    <w:rsid w:val="009C5B22"/>
    <w:rsid w:val="009C5E0B"/>
    <w:rsid w:val="009C61F2"/>
    <w:rsid w:val="009C680F"/>
    <w:rsid w:val="009C6D46"/>
    <w:rsid w:val="009C7548"/>
    <w:rsid w:val="009C765F"/>
    <w:rsid w:val="009D0441"/>
    <w:rsid w:val="009D0454"/>
    <w:rsid w:val="009D054A"/>
    <w:rsid w:val="009D0A8E"/>
    <w:rsid w:val="009D1A69"/>
    <w:rsid w:val="009D1C36"/>
    <w:rsid w:val="009D1F1A"/>
    <w:rsid w:val="009D293A"/>
    <w:rsid w:val="009D2F9C"/>
    <w:rsid w:val="009D3398"/>
    <w:rsid w:val="009D3C27"/>
    <w:rsid w:val="009D3C40"/>
    <w:rsid w:val="009D468C"/>
    <w:rsid w:val="009D4AE7"/>
    <w:rsid w:val="009D4C89"/>
    <w:rsid w:val="009D5574"/>
    <w:rsid w:val="009D5725"/>
    <w:rsid w:val="009D7122"/>
    <w:rsid w:val="009D743D"/>
    <w:rsid w:val="009D7758"/>
    <w:rsid w:val="009D7A2C"/>
    <w:rsid w:val="009E00FA"/>
    <w:rsid w:val="009E0148"/>
    <w:rsid w:val="009E022A"/>
    <w:rsid w:val="009E057C"/>
    <w:rsid w:val="009E0919"/>
    <w:rsid w:val="009E0D28"/>
    <w:rsid w:val="009E181E"/>
    <w:rsid w:val="009E1E5C"/>
    <w:rsid w:val="009E205A"/>
    <w:rsid w:val="009E256B"/>
    <w:rsid w:val="009E26C3"/>
    <w:rsid w:val="009E2BF2"/>
    <w:rsid w:val="009E4C0B"/>
    <w:rsid w:val="009E50F9"/>
    <w:rsid w:val="009E5911"/>
    <w:rsid w:val="009E5CC3"/>
    <w:rsid w:val="009E5CD5"/>
    <w:rsid w:val="009E5DB7"/>
    <w:rsid w:val="009E5E35"/>
    <w:rsid w:val="009E67F2"/>
    <w:rsid w:val="009E6AF9"/>
    <w:rsid w:val="009E73CE"/>
    <w:rsid w:val="009F0108"/>
    <w:rsid w:val="009F019E"/>
    <w:rsid w:val="009F0E34"/>
    <w:rsid w:val="009F0F0F"/>
    <w:rsid w:val="009F1140"/>
    <w:rsid w:val="009F11A8"/>
    <w:rsid w:val="009F1463"/>
    <w:rsid w:val="009F1870"/>
    <w:rsid w:val="009F2976"/>
    <w:rsid w:val="009F2E61"/>
    <w:rsid w:val="009F32CC"/>
    <w:rsid w:val="009F3F95"/>
    <w:rsid w:val="009F4334"/>
    <w:rsid w:val="009F4722"/>
    <w:rsid w:val="009F5040"/>
    <w:rsid w:val="009F56C1"/>
    <w:rsid w:val="009F5A73"/>
    <w:rsid w:val="009F60EA"/>
    <w:rsid w:val="009F61CC"/>
    <w:rsid w:val="009F7353"/>
    <w:rsid w:val="009F7840"/>
    <w:rsid w:val="009F786A"/>
    <w:rsid w:val="009F79A4"/>
    <w:rsid w:val="00A00869"/>
    <w:rsid w:val="00A00FE3"/>
    <w:rsid w:val="00A01BE9"/>
    <w:rsid w:val="00A0305D"/>
    <w:rsid w:val="00A0308B"/>
    <w:rsid w:val="00A03855"/>
    <w:rsid w:val="00A03A00"/>
    <w:rsid w:val="00A03D10"/>
    <w:rsid w:val="00A03DE2"/>
    <w:rsid w:val="00A03ECA"/>
    <w:rsid w:val="00A04616"/>
    <w:rsid w:val="00A04A31"/>
    <w:rsid w:val="00A04D43"/>
    <w:rsid w:val="00A051E2"/>
    <w:rsid w:val="00A05810"/>
    <w:rsid w:val="00A05B5D"/>
    <w:rsid w:val="00A06011"/>
    <w:rsid w:val="00A06054"/>
    <w:rsid w:val="00A061D2"/>
    <w:rsid w:val="00A068AB"/>
    <w:rsid w:val="00A06FD4"/>
    <w:rsid w:val="00A0778A"/>
    <w:rsid w:val="00A09E34"/>
    <w:rsid w:val="00A1033D"/>
    <w:rsid w:val="00A10518"/>
    <w:rsid w:val="00A105AE"/>
    <w:rsid w:val="00A10952"/>
    <w:rsid w:val="00A10B69"/>
    <w:rsid w:val="00A1232A"/>
    <w:rsid w:val="00A12D0B"/>
    <w:rsid w:val="00A13140"/>
    <w:rsid w:val="00A1332D"/>
    <w:rsid w:val="00A13FC9"/>
    <w:rsid w:val="00A14B76"/>
    <w:rsid w:val="00A14D0C"/>
    <w:rsid w:val="00A14DDC"/>
    <w:rsid w:val="00A1513A"/>
    <w:rsid w:val="00A1566B"/>
    <w:rsid w:val="00A1595F"/>
    <w:rsid w:val="00A15F3C"/>
    <w:rsid w:val="00A15FA1"/>
    <w:rsid w:val="00A16A10"/>
    <w:rsid w:val="00A16C71"/>
    <w:rsid w:val="00A16CCA"/>
    <w:rsid w:val="00A17281"/>
    <w:rsid w:val="00A174BD"/>
    <w:rsid w:val="00A17752"/>
    <w:rsid w:val="00A20200"/>
    <w:rsid w:val="00A2092C"/>
    <w:rsid w:val="00A20B99"/>
    <w:rsid w:val="00A20E1F"/>
    <w:rsid w:val="00A21189"/>
    <w:rsid w:val="00A2146E"/>
    <w:rsid w:val="00A21CAE"/>
    <w:rsid w:val="00A22316"/>
    <w:rsid w:val="00A2279C"/>
    <w:rsid w:val="00A22B31"/>
    <w:rsid w:val="00A22E21"/>
    <w:rsid w:val="00A233FD"/>
    <w:rsid w:val="00A234AE"/>
    <w:rsid w:val="00A23A64"/>
    <w:rsid w:val="00A24087"/>
    <w:rsid w:val="00A240C8"/>
    <w:rsid w:val="00A24597"/>
    <w:rsid w:val="00A26321"/>
    <w:rsid w:val="00A26421"/>
    <w:rsid w:val="00A26A49"/>
    <w:rsid w:val="00A27258"/>
    <w:rsid w:val="00A277FB"/>
    <w:rsid w:val="00A27820"/>
    <w:rsid w:val="00A3041E"/>
    <w:rsid w:val="00A30504"/>
    <w:rsid w:val="00A30768"/>
    <w:rsid w:val="00A30BE0"/>
    <w:rsid w:val="00A30F0B"/>
    <w:rsid w:val="00A30FA1"/>
    <w:rsid w:val="00A312B0"/>
    <w:rsid w:val="00A31390"/>
    <w:rsid w:val="00A320AF"/>
    <w:rsid w:val="00A32183"/>
    <w:rsid w:val="00A33945"/>
    <w:rsid w:val="00A33987"/>
    <w:rsid w:val="00A33AAC"/>
    <w:rsid w:val="00A34120"/>
    <w:rsid w:val="00A3516D"/>
    <w:rsid w:val="00A35717"/>
    <w:rsid w:val="00A35FDE"/>
    <w:rsid w:val="00A3627E"/>
    <w:rsid w:val="00A375ED"/>
    <w:rsid w:val="00A41555"/>
    <w:rsid w:val="00A41968"/>
    <w:rsid w:val="00A422F7"/>
    <w:rsid w:val="00A423FB"/>
    <w:rsid w:val="00A42A87"/>
    <w:rsid w:val="00A42B84"/>
    <w:rsid w:val="00A4350A"/>
    <w:rsid w:val="00A43978"/>
    <w:rsid w:val="00A443B5"/>
    <w:rsid w:val="00A44984"/>
    <w:rsid w:val="00A452E3"/>
    <w:rsid w:val="00A45318"/>
    <w:rsid w:val="00A463B7"/>
    <w:rsid w:val="00A46479"/>
    <w:rsid w:val="00A46E52"/>
    <w:rsid w:val="00A472A6"/>
    <w:rsid w:val="00A47D68"/>
    <w:rsid w:val="00A50263"/>
    <w:rsid w:val="00A51271"/>
    <w:rsid w:val="00A512A1"/>
    <w:rsid w:val="00A51C6A"/>
    <w:rsid w:val="00A526CB"/>
    <w:rsid w:val="00A52C69"/>
    <w:rsid w:val="00A52FD4"/>
    <w:rsid w:val="00A53568"/>
    <w:rsid w:val="00A54508"/>
    <w:rsid w:val="00A5494F"/>
    <w:rsid w:val="00A54BF8"/>
    <w:rsid w:val="00A55145"/>
    <w:rsid w:val="00A55494"/>
    <w:rsid w:val="00A555F8"/>
    <w:rsid w:val="00A556C6"/>
    <w:rsid w:val="00A556D5"/>
    <w:rsid w:val="00A55D9D"/>
    <w:rsid w:val="00A56023"/>
    <w:rsid w:val="00A561FD"/>
    <w:rsid w:val="00A57412"/>
    <w:rsid w:val="00A57F1D"/>
    <w:rsid w:val="00A60A77"/>
    <w:rsid w:val="00A60F71"/>
    <w:rsid w:val="00A61089"/>
    <w:rsid w:val="00A6177B"/>
    <w:rsid w:val="00A61E05"/>
    <w:rsid w:val="00A62251"/>
    <w:rsid w:val="00A62B20"/>
    <w:rsid w:val="00A62E15"/>
    <w:rsid w:val="00A62FB8"/>
    <w:rsid w:val="00A6391A"/>
    <w:rsid w:val="00A63B84"/>
    <w:rsid w:val="00A63F33"/>
    <w:rsid w:val="00A63FDB"/>
    <w:rsid w:val="00A649D2"/>
    <w:rsid w:val="00A649FB"/>
    <w:rsid w:val="00A64E84"/>
    <w:rsid w:val="00A65747"/>
    <w:rsid w:val="00A664C1"/>
    <w:rsid w:val="00A66535"/>
    <w:rsid w:val="00A66F53"/>
    <w:rsid w:val="00A66FDF"/>
    <w:rsid w:val="00A67AE0"/>
    <w:rsid w:val="00A67B8A"/>
    <w:rsid w:val="00A7008A"/>
    <w:rsid w:val="00A70232"/>
    <w:rsid w:val="00A7204C"/>
    <w:rsid w:val="00A72108"/>
    <w:rsid w:val="00A72CCB"/>
    <w:rsid w:val="00A73212"/>
    <w:rsid w:val="00A7334F"/>
    <w:rsid w:val="00A7370B"/>
    <w:rsid w:val="00A73AC2"/>
    <w:rsid w:val="00A73B32"/>
    <w:rsid w:val="00A73EB2"/>
    <w:rsid w:val="00A74111"/>
    <w:rsid w:val="00A74133"/>
    <w:rsid w:val="00A7428B"/>
    <w:rsid w:val="00A757D6"/>
    <w:rsid w:val="00A75F69"/>
    <w:rsid w:val="00A76946"/>
    <w:rsid w:val="00A76DF5"/>
    <w:rsid w:val="00A76FCD"/>
    <w:rsid w:val="00A7710E"/>
    <w:rsid w:val="00A77544"/>
    <w:rsid w:val="00A77578"/>
    <w:rsid w:val="00A77806"/>
    <w:rsid w:val="00A77F54"/>
    <w:rsid w:val="00A81746"/>
    <w:rsid w:val="00A818EF"/>
    <w:rsid w:val="00A81CBA"/>
    <w:rsid w:val="00A822B9"/>
    <w:rsid w:val="00A823A2"/>
    <w:rsid w:val="00A825E1"/>
    <w:rsid w:val="00A82971"/>
    <w:rsid w:val="00A83E27"/>
    <w:rsid w:val="00A842FE"/>
    <w:rsid w:val="00A847CE"/>
    <w:rsid w:val="00A851F4"/>
    <w:rsid w:val="00A85CDD"/>
    <w:rsid w:val="00A85D01"/>
    <w:rsid w:val="00A85F35"/>
    <w:rsid w:val="00A86725"/>
    <w:rsid w:val="00A869E3"/>
    <w:rsid w:val="00A86EC5"/>
    <w:rsid w:val="00A87E4B"/>
    <w:rsid w:val="00A90197"/>
    <w:rsid w:val="00A90204"/>
    <w:rsid w:val="00A902FB"/>
    <w:rsid w:val="00A90363"/>
    <w:rsid w:val="00A90446"/>
    <w:rsid w:val="00A905A6"/>
    <w:rsid w:val="00A90E8A"/>
    <w:rsid w:val="00A9109F"/>
    <w:rsid w:val="00A911F8"/>
    <w:rsid w:val="00A91385"/>
    <w:rsid w:val="00A9162F"/>
    <w:rsid w:val="00A91A53"/>
    <w:rsid w:val="00A91CF2"/>
    <w:rsid w:val="00A92864"/>
    <w:rsid w:val="00A93569"/>
    <w:rsid w:val="00A93B88"/>
    <w:rsid w:val="00A94171"/>
    <w:rsid w:val="00A942E1"/>
    <w:rsid w:val="00A94712"/>
    <w:rsid w:val="00A94D04"/>
    <w:rsid w:val="00A9506C"/>
    <w:rsid w:val="00A9518F"/>
    <w:rsid w:val="00A95222"/>
    <w:rsid w:val="00A9598A"/>
    <w:rsid w:val="00A95C40"/>
    <w:rsid w:val="00A95EC7"/>
    <w:rsid w:val="00A961B2"/>
    <w:rsid w:val="00A9633D"/>
    <w:rsid w:val="00A96435"/>
    <w:rsid w:val="00A96917"/>
    <w:rsid w:val="00A96AC9"/>
    <w:rsid w:val="00A96CCB"/>
    <w:rsid w:val="00A96E25"/>
    <w:rsid w:val="00A96FED"/>
    <w:rsid w:val="00A97911"/>
    <w:rsid w:val="00AA0152"/>
    <w:rsid w:val="00AA01D4"/>
    <w:rsid w:val="00AA03BB"/>
    <w:rsid w:val="00AA0989"/>
    <w:rsid w:val="00AA0BCA"/>
    <w:rsid w:val="00AA0E81"/>
    <w:rsid w:val="00AA140D"/>
    <w:rsid w:val="00AA194B"/>
    <w:rsid w:val="00AA32D2"/>
    <w:rsid w:val="00AA3301"/>
    <w:rsid w:val="00AA3399"/>
    <w:rsid w:val="00AA36C1"/>
    <w:rsid w:val="00AA37DD"/>
    <w:rsid w:val="00AA3C7C"/>
    <w:rsid w:val="00AA4449"/>
    <w:rsid w:val="00AA4AA7"/>
    <w:rsid w:val="00AA4AED"/>
    <w:rsid w:val="00AA4C5B"/>
    <w:rsid w:val="00AA4C9E"/>
    <w:rsid w:val="00AA4DB9"/>
    <w:rsid w:val="00AA520A"/>
    <w:rsid w:val="00AA5247"/>
    <w:rsid w:val="00AA5291"/>
    <w:rsid w:val="00AA52FF"/>
    <w:rsid w:val="00AA5426"/>
    <w:rsid w:val="00AA5C06"/>
    <w:rsid w:val="00AA5E63"/>
    <w:rsid w:val="00AA62DF"/>
    <w:rsid w:val="00AA632A"/>
    <w:rsid w:val="00AA6608"/>
    <w:rsid w:val="00AA67B5"/>
    <w:rsid w:val="00AA7093"/>
    <w:rsid w:val="00AA7A59"/>
    <w:rsid w:val="00AB0074"/>
    <w:rsid w:val="00AB0605"/>
    <w:rsid w:val="00AB071E"/>
    <w:rsid w:val="00AB0788"/>
    <w:rsid w:val="00AB0D13"/>
    <w:rsid w:val="00AB10DA"/>
    <w:rsid w:val="00AB1197"/>
    <w:rsid w:val="00AB11DB"/>
    <w:rsid w:val="00AB135E"/>
    <w:rsid w:val="00AB1684"/>
    <w:rsid w:val="00AB1BAD"/>
    <w:rsid w:val="00AB1CFD"/>
    <w:rsid w:val="00AB20B1"/>
    <w:rsid w:val="00AB226E"/>
    <w:rsid w:val="00AB236D"/>
    <w:rsid w:val="00AB2A27"/>
    <w:rsid w:val="00AB2A8B"/>
    <w:rsid w:val="00AB2AA5"/>
    <w:rsid w:val="00AB2D19"/>
    <w:rsid w:val="00AB2E44"/>
    <w:rsid w:val="00AB2E60"/>
    <w:rsid w:val="00AB2EDB"/>
    <w:rsid w:val="00AB3711"/>
    <w:rsid w:val="00AB3812"/>
    <w:rsid w:val="00AB386C"/>
    <w:rsid w:val="00AB3A29"/>
    <w:rsid w:val="00AB3A30"/>
    <w:rsid w:val="00AB6AA0"/>
    <w:rsid w:val="00AB6BC1"/>
    <w:rsid w:val="00AB6F5C"/>
    <w:rsid w:val="00AC005F"/>
    <w:rsid w:val="00AC0433"/>
    <w:rsid w:val="00AC06C7"/>
    <w:rsid w:val="00AC1115"/>
    <w:rsid w:val="00AC1329"/>
    <w:rsid w:val="00AC15E1"/>
    <w:rsid w:val="00AC1748"/>
    <w:rsid w:val="00AC191B"/>
    <w:rsid w:val="00AC22AB"/>
    <w:rsid w:val="00AC28D4"/>
    <w:rsid w:val="00AC293B"/>
    <w:rsid w:val="00AC3310"/>
    <w:rsid w:val="00AC3508"/>
    <w:rsid w:val="00AC3BBF"/>
    <w:rsid w:val="00AC3D74"/>
    <w:rsid w:val="00AC3FD2"/>
    <w:rsid w:val="00AC5787"/>
    <w:rsid w:val="00AC5A67"/>
    <w:rsid w:val="00AC5A8D"/>
    <w:rsid w:val="00AC60D7"/>
    <w:rsid w:val="00AC6755"/>
    <w:rsid w:val="00AC76D5"/>
    <w:rsid w:val="00AD0992"/>
    <w:rsid w:val="00AD10C4"/>
    <w:rsid w:val="00AD17A0"/>
    <w:rsid w:val="00AD1EC0"/>
    <w:rsid w:val="00AD1F24"/>
    <w:rsid w:val="00AD24B0"/>
    <w:rsid w:val="00AD3186"/>
    <w:rsid w:val="00AD31B0"/>
    <w:rsid w:val="00AD3656"/>
    <w:rsid w:val="00AD493B"/>
    <w:rsid w:val="00AD5020"/>
    <w:rsid w:val="00AD5D97"/>
    <w:rsid w:val="00AD5F30"/>
    <w:rsid w:val="00AD626E"/>
    <w:rsid w:val="00AD694D"/>
    <w:rsid w:val="00AD774E"/>
    <w:rsid w:val="00AD79C4"/>
    <w:rsid w:val="00AD7CCF"/>
    <w:rsid w:val="00AD9FA7"/>
    <w:rsid w:val="00AE049B"/>
    <w:rsid w:val="00AE0599"/>
    <w:rsid w:val="00AE066B"/>
    <w:rsid w:val="00AE137E"/>
    <w:rsid w:val="00AE2620"/>
    <w:rsid w:val="00AE3146"/>
    <w:rsid w:val="00AE39AE"/>
    <w:rsid w:val="00AE3DE3"/>
    <w:rsid w:val="00AE43FA"/>
    <w:rsid w:val="00AE4CC7"/>
    <w:rsid w:val="00AE5208"/>
    <w:rsid w:val="00AE5A00"/>
    <w:rsid w:val="00AE5C9C"/>
    <w:rsid w:val="00AE5FF3"/>
    <w:rsid w:val="00AE6006"/>
    <w:rsid w:val="00AE6969"/>
    <w:rsid w:val="00AE6D12"/>
    <w:rsid w:val="00AE70B2"/>
    <w:rsid w:val="00AE7A6D"/>
    <w:rsid w:val="00AF006F"/>
    <w:rsid w:val="00AF00F3"/>
    <w:rsid w:val="00AF0DFC"/>
    <w:rsid w:val="00AF2263"/>
    <w:rsid w:val="00AF273A"/>
    <w:rsid w:val="00AF2804"/>
    <w:rsid w:val="00AF3211"/>
    <w:rsid w:val="00AF34DF"/>
    <w:rsid w:val="00AF381A"/>
    <w:rsid w:val="00AF4459"/>
    <w:rsid w:val="00AF58F4"/>
    <w:rsid w:val="00AF5CD8"/>
    <w:rsid w:val="00AF674B"/>
    <w:rsid w:val="00AF7B29"/>
    <w:rsid w:val="00B00FEB"/>
    <w:rsid w:val="00B010D1"/>
    <w:rsid w:val="00B0125E"/>
    <w:rsid w:val="00B012CD"/>
    <w:rsid w:val="00B013B5"/>
    <w:rsid w:val="00B02264"/>
    <w:rsid w:val="00B02369"/>
    <w:rsid w:val="00B0287A"/>
    <w:rsid w:val="00B0293B"/>
    <w:rsid w:val="00B029A6"/>
    <w:rsid w:val="00B02A21"/>
    <w:rsid w:val="00B02AE6"/>
    <w:rsid w:val="00B02C82"/>
    <w:rsid w:val="00B03CA5"/>
    <w:rsid w:val="00B040D9"/>
    <w:rsid w:val="00B046BF"/>
    <w:rsid w:val="00B04DC1"/>
    <w:rsid w:val="00B04DEC"/>
    <w:rsid w:val="00B051F7"/>
    <w:rsid w:val="00B052AB"/>
    <w:rsid w:val="00B052DD"/>
    <w:rsid w:val="00B0540B"/>
    <w:rsid w:val="00B0574B"/>
    <w:rsid w:val="00B05C73"/>
    <w:rsid w:val="00B05E3C"/>
    <w:rsid w:val="00B05E57"/>
    <w:rsid w:val="00B066A5"/>
    <w:rsid w:val="00B06804"/>
    <w:rsid w:val="00B06BD5"/>
    <w:rsid w:val="00B06E98"/>
    <w:rsid w:val="00B07290"/>
    <w:rsid w:val="00B07F3B"/>
    <w:rsid w:val="00B1008D"/>
    <w:rsid w:val="00B11459"/>
    <w:rsid w:val="00B117D4"/>
    <w:rsid w:val="00B1267E"/>
    <w:rsid w:val="00B12A51"/>
    <w:rsid w:val="00B12EAD"/>
    <w:rsid w:val="00B12EB8"/>
    <w:rsid w:val="00B12F46"/>
    <w:rsid w:val="00B12FF4"/>
    <w:rsid w:val="00B1384B"/>
    <w:rsid w:val="00B13A9C"/>
    <w:rsid w:val="00B14C6E"/>
    <w:rsid w:val="00B14F90"/>
    <w:rsid w:val="00B1503C"/>
    <w:rsid w:val="00B153B0"/>
    <w:rsid w:val="00B15929"/>
    <w:rsid w:val="00B15A71"/>
    <w:rsid w:val="00B169E9"/>
    <w:rsid w:val="00B16C24"/>
    <w:rsid w:val="00B17A3E"/>
    <w:rsid w:val="00B17EB1"/>
    <w:rsid w:val="00B17EFA"/>
    <w:rsid w:val="00B203D0"/>
    <w:rsid w:val="00B20B24"/>
    <w:rsid w:val="00B211C2"/>
    <w:rsid w:val="00B21356"/>
    <w:rsid w:val="00B213F5"/>
    <w:rsid w:val="00B216DD"/>
    <w:rsid w:val="00B21811"/>
    <w:rsid w:val="00B21E2B"/>
    <w:rsid w:val="00B22534"/>
    <w:rsid w:val="00B226C8"/>
    <w:rsid w:val="00B22B12"/>
    <w:rsid w:val="00B23115"/>
    <w:rsid w:val="00B2336F"/>
    <w:rsid w:val="00B23AF1"/>
    <w:rsid w:val="00B23C6F"/>
    <w:rsid w:val="00B23C7E"/>
    <w:rsid w:val="00B23FF5"/>
    <w:rsid w:val="00B24159"/>
    <w:rsid w:val="00B245CA"/>
    <w:rsid w:val="00B24A12"/>
    <w:rsid w:val="00B24AA8"/>
    <w:rsid w:val="00B24C27"/>
    <w:rsid w:val="00B24D28"/>
    <w:rsid w:val="00B25488"/>
    <w:rsid w:val="00B256C8"/>
    <w:rsid w:val="00B25868"/>
    <w:rsid w:val="00B259DB"/>
    <w:rsid w:val="00B25AA3"/>
    <w:rsid w:val="00B25AE9"/>
    <w:rsid w:val="00B264AC"/>
    <w:rsid w:val="00B26BAE"/>
    <w:rsid w:val="00B26DF0"/>
    <w:rsid w:val="00B26FF9"/>
    <w:rsid w:val="00B272F2"/>
    <w:rsid w:val="00B27D22"/>
    <w:rsid w:val="00B30BD6"/>
    <w:rsid w:val="00B30DBD"/>
    <w:rsid w:val="00B30F23"/>
    <w:rsid w:val="00B30F32"/>
    <w:rsid w:val="00B31484"/>
    <w:rsid w:val="00B31726"/>
    <w:rsid w:val="00B319B1"/>
    <w:rsid w:val="00B31F8C"/>
    <w:rsid w:val="00B32625"/>
    <w:rsid w:val="00B3276A"/>
    <w:rsid w:val="00B32B60"/>
    <w:rsid w:val="00B330B6"/>
    <w:rsid w:val="00B33330"/>
    <w:rsid w:val="00B33875"/>
    <w:rsid w:val="00B33B31"/>
    <w:rsid w:val="00B34392"/>
    <w:rsid w:val="00B34893"/>
    <w:rsid w:val="00B34CC3"/>
    <w:rsid w:val="00B34D99"/>
    <w:rsid w:val="00B353DA"/>
    <w:rsid w:val="00B355E3"/>
    <w:rsid w:val="00B35944"/>
    <w:rsid w:val="00B359C2"/>
    <w:rsid w:val="00B3607D"/>
    <w:rsid w:val="00B36466"/>
    <w:rsid w:val="00B364F1"/>
    <w:rsid w:val="00B3666B"/>
    <w:rsid w:val="00B3668D"/>
    <w:rsid w:val="00B3671B"/>
    <w:rsid w:val="00B36E11"/>
    <w:rsid w:val="00B372A2"/>
    <w:rsid w:val="00B37AAF"/>
    <w:rsid w:val="00B401CB"/>
    <w:rsid w:val="00B406D0"/>
    <w:rsid w:val="00B4084D"/>
    <w:rsid w:val="00B40CCF"/>
    <w:rsid w:val="00B40F8A"/>
    <w:rsid w:val="00B41178"/>
    <w:rsid w:val="00B41A8E"/>
    <w:rsid w:val="00B41ABC"/>
    <w:rsid w:val="00B42187"/>
    <w:rsid w:val="00B42A73"/>
    <w:rsid w:val="00B436DA"/>
    <w:rsid w:val="00B43907"/>
    <w:rsid w:val="00B4401B"/>
    <w:rsid w:val="00B441E8"/>
    <w:rsid w:val="00B44491"/>
    <w:rsid w:val="00B44B83"/>
    <w:rsid w:val="00B44F87"/>
    <w:rsid w:val="00B45091"/>
    <w:rsid w:val="00B45247"/>
    <w:rsid w:val="00B45720"/>
    <w:rsid w:val="00B458A9"/>
    <w:rsid w:val="00B45E7E"/>
    <w:rsid w:val="00B4711B"/>
    <w:rsid w:val="00B47147"/>
    <w:rsid w:val="00B510CD"/>
    <w:rsid w:val="00B5112A"/>
    <w:rsid w:val="00B51753"/>
    <w:rsid w:val="00B519B7"/>
    <w:rsid w:val="00B51A9A"/>
    <w:rsid w:val="00B51BDA"/>
    <w:rsid w:val="00B521B0"/>
    <w:rsid w:val="00B52CA6"/>
    <w:rsid w:val="00B52D74"/>
    <w:rsid w:val="00B52E5E"/>
    <w:rsid w:val="00B52F39"/>
    <w:rsid w:val="00B5345F"/>
    <w:rsid w:val="00B53629"/>
    <w:rsid w:val="00B53689"/>
    <w:rsid w:val="00B543E6"/>
    <w:rsid w:val="00B5476B"/>
    <w:rsid w:val="00B5499E"/>
    <w:rsid w:val="00B54A30"/>
    <w:rsid w:val="00B54CE9"/>
    <w:rsid w:val="00B54E2C"/>
    <w:rsid w:val="00B5570B"/>
    <w:rsid w:val="00B55AB7"/>
    <w:rsid w:val="00B55B83"/>
    <w:rsid w:val="00B55D9E"/>
    <w:rsid w:val="00B56388"/>
    <w:rsid w:val="00B5657F"/>
    <w:rsid w:val="00B56D15"/>
    <w:rsid w:val="00B56D48"/>
    <w:rsid w:val="00B577FA"/>
    <w:rsid w:val="00B57E7F"/>
    <w:rsid w:val="00B60A5B"/>
    <w:rsid w:val="00B615AC"/>
    <w:rsid w:val="00B61999"/>
    <w:rsid w:val="00B61FC8"/>
    <w:rsid w:val="00B623E2"/>
    <w:rsid w:val="00B6269A"/>
    <w:rsid w:val="00B62A6A"/>
    <w:rsid w:val="00B62A77"/>
    <w:rsid w:val="00B62F13"/>
    <w:rsid w:val="00B63953"/>
    <w:rsid w:val="00B651B5"/>
    <w:rsid w:val="00B65295"/>
    <w:rsid w:val="00B6533D"/>
    <w:rsid w:val="00B65C8F"/>
    <w:rsid w:val="00B661DA"/>
    <w:rsid w:val="00B66649"/>
    <w:rsid w:val="00B6685C"/>
    <w:rsid w:val="00B66939"/>
    <w:rsid w:val="00B672AF"/>
    <w:rsid w:val="00B677C0"/>
    <w:rsid w:val="00B67C0F"/>
    <w:rsid w:val="00B69DE8"/>
    <w:rsid w:val="00B70391"/>
    <w:rsid w:val="00B7055F"/>
    <w:rsid w:val="00B70678"/>
    <w:rsid w:val="00B7100F"/>
    <w:rsid w:val="00B721CF"/>
    <w:rsid w:val="00B722CB"/>
    <w:rsid w:val="00B726C3"/>
    <w:rsid w:val="00B72CB3"/>
    <w:rsid w:val="00B72F5E"/>
    <w:rsid w:val="00B73AF8"/>
    <w:rsid w:val="00B759FF"/>
    <w:rsid w:val="00B76187"/>
    <w:rsid w:val="00B76CBB"/>
    <w:rsid w:val="00B76EFA"/>
    <w:rsid w:val="00B77534"/>
    <w:rsid w:val="00B778CB"/>
    <w:rsid w:val="00B801A8"/>
    <w:rsid w:val="00B804E4"/>
    <w:rsid w:val="00B81931"/>
    <w:rsid w:val="00B81AC7"/>
    <w:rsid w:val="00B81D50"/>
    <w:rsid w:val="00B82405"/>
    <w:rsid w:val="00B82474"/>
    <w:rsid w:val="00B82763"/>
    <w:rsid w:val="00B838DA"/>
    <w:rsid w:val="00B83A2C"/>
    <w:rsid w:val="00B83B13"/>
    <w:rsid w:val="00B83C84"/>
    <w:rsid w:val="00B83D80"/>
    <w:rsid w:val="00B83F3E"/>
    <w:rsid w:val="00B84969"/>
    <w:rsid w:val="00B849BA"/>
    <w:rsid w:val="00B84AC7"/>
    <w:rsid w:val="00B851EE"/>
    <w:rsid w:val="00B85A1C"/>
    <w:rsid w:val="00B85CAC"/>
    <w:rsid w:val="00B86B8A"/>
    <w:rsid w:val="00B873E5"/>
    <w:rsid w:val="00B8774E"/>
    <w:rsid w:val="00B87951"/>
    <w:rsid w:val="00B87C36"/>
    <w:rsid w:val="00B87CF2"/>
    <w:rsid w:val="00B90548"/>
    <w:rsid w:val="00B905E2"/>
    <w:rsid w:val="00B91419"/>
    <w:rsid w:val="00B91ACE"/>
    <w:rsid w:val="00B91BDF"/>
    <w:rsid w:val="00B921FA"/>
    <w:rsid w:val="00B92326"/>
    <w:rsid w:val="00B92394"/>
    <w:rsid w:val="00B92939"/>
    <w:rsid w:val="00B929CD"/>
    <w:rsid w:val="00B92AEB"/>
    <w:rsid w:val="00B92B65"/>
    <w:rsid w:val="00B92F1C"/>
    <w:rsid w:val="00B932DD"/>
    <w:rsid w:val="00B936B3"/>
    <w:rsid w:val="00B94032"/>
    <w:rsid w:val="00B940CD"/>
    <w:rsid w:val="00B94FD5"/>
    <w:rsid w:val="00B950FE"/>
    <w:rsid w:val="00B95B36"/>
    <w:rsid w:val="00B95CE9"/>
    <w:rsid w:val="00B95E25"/>
    <w:rsid w:val="00B96634"/>
    <w:rsid w:val="00B9683F"/>
    <w:rsid w:val="00B970C4"/>
    <w:rsid w:val="00B9740D"/>
    <w:rsid w:val="00B975B0"/>
    <w:rsid w:val="00B977B1"/>
    <w:rsid w:val="00B978ED"/>
    <w:rsid w:val="00B97911"/>
    <w:rsid w:val="00B97A12"/>
    <w:rsid w:val="00B97F38"/>
    <w:rsid w:val="00B97FA8"/>
    <w:rsid w:val="00BA01B1"/>
    <w:rsid w:val="00BA03FC"/>
    <w:rsid w:val="00BA04C0"/>
    <w:rsid w:val="00BA068D"/>
    <w:rsid w:val="00BA0766"/>
    <w:rsid w:val="00BA1054"/>
    <w:rsid w:val="00BA24B5"/>
    <w:rsid w:val="00BA3294"/>
    <w:rsid w:val="00BA3384"/>
    <w:rsid w:val="00BA34D3"/>
    <w:rsid w:val="00BA4349"/>
    <w:rsid w:val="00BA44F7"/>
    <w:rsid w:val="00BA49C9"/>
    <w:rsid w:val="00BA5265"/>
    <w:rsid w:val="00BA55E2"/>
    <w:rsid w:val="00BA590E"/>
    <w:rsid w:val="00BA5D19"/>
    <w:rsid w:val="00BA5DAD"/>
    <w:rsid w:val="00BA5F4F"/>
    <w:rsid w:val="00BA6C01"/>
    <w:rsid w:val="00BA6C20"/>
    <w:rsid w:val="00BA6E5A"/>
    <w:rsid w:val="00BA7021"/>
    <w:rsid w:val="00BA705B"/>
    <w:rsid w:val="00BA7289"/>
    <w:rsid w:val="00BA7660"/>
    <w:rsid w:val="00BA7BBD"/>
    <w:rsid w:val="00BA7BDA"/>
    <w:rsid w:val="00BB0083"/>
    <w:rsid w:val="00BB0345"/>
    <w:rsid w:val="00BB03E0"/>
    <w:rsid w:val="00BB1156"/>
    <w:rsid w:val="00BB155A"/>
    <w:rsid w:val="00BB1C61"/>
    <w:rsid w:val="00BB1E5F"/>
    <w:rsid w:val="00BB2127"/>
    <w:rsid w:val="00BB2559"/>
    <w:rsid w:val="00BB28C7"/>
    <w:rsid w:val="00BB293D"/>
    <w:rsid w:val="00BB353E"/>
    <w:rsid w:val="00BB36A0"/>
    <w:rsid w:val="00BB396D"/>
    <w:rsid w:val="00BB459A"/>
    <w:rsid w:val="00BB483B"/>
    <w:rsid w:val="00BB535A"/>
    <w:rsid w:val="00BB562F"/>
    <w:rsid w:val="00BB6C6A"/>
    <w:rsid w:val="00BB6DFE"/>
    <w:rsid w:val="00BB7371"/>
    <w:rsid w:val="00BB7564"/>
    <w:rsid w:val="00BB762D"/>
    <w:rsid w:val="00BC0ADF"/>
    <w:rsid w:val="00BC0E92"/>
    <w:rsid w:val="00BC121A"/>
    <w:rsid w:val="00BC17FF"/>
    <w:rsid w:val="00BC1BF9"/>
    <w:rsid w:val="00BC1F3F"/>
    <w:rsid w:val="00BC202C"/>
    <w:rsid w:val="00BC26F6"/>
    <w:rsid w:val="00BC30C4"/>
    <w:rsid w:val="00BC3FDA"/>
    <w:rsid w:val="00BC46B1"/>
    <w:rsid w:val="00BC476F"/>
    <w:rsid w:val="00BC517C"/>
    <w:rsid w:val="00BC59B4"/>
    <w:rsid w:val="00BC5F7B"/>
    <w:rsid w:val="00BC6071"/>
    <w:rsid w:val="00BC64A0"/>
    <w:rsid w:val="00BC680C"/>
    <w:rsid w:val="00BC6C33"/>
    <w:rsid w:val="00BC7062"/>
    <w:rsid w:val="00BC72E4"/>
    <w:rsid w:val="00BC7534"/>
    <w:rsid w:val="00BC7986"/>
    <w:rsid w:val="00BC7F4D"/>
    <w:rsid w:val="00BD013D"/>
    <w:rsid w:val="00BD093D"/>
    <w:rsid w:val="00BD16A3"/>
    <w:rsid w:val="00BD16D3"/>
    <w:rsid w:val="00BD2600"/>
    <w:rsid w:val="00BD2A68"/>
    <w:rsid w:val="00BD2CF5"/>
    <w:rsid w:val="00BD2D5B"/>
    <w:rsid w:val="00BD341D"/>
    <w:rsid w:val="00BD3C88"/>
    <w:rsid w:val="00BD4013"/>
    <w:rsid w:val="00BD4152"/>
    <w:rsid w:val="00BD41E8"/>
    <w:rsid w:val="00BD4CC6"/>
    <w:rsid w:val="00BD4D38"/>
    <w:rsid w:val="00BD4EF8"/>
    <w:rsid w:val="00BD4F06"/>
    <w:rsid w:val="00BD55C7"/>
    <w:rsid w:val="00BD5A2B"/>
    <w:rsid w:val="00BD5AAA"/>
    <w:rsid w:val="00BD5BB2"/>
    <w:rsid w:val="00BD6063"/>
    <w:rsid w:val="00BD6814"/>
    <w:rsid w:val="00BD6835"/>
    <w:rsid w:val="00BD6993"/>
    <w:rsid w:val="00BD6F2A"/>
    <w:rsid w:val="00BD765A"/>
    <w:rsid w:val="00BD76FC"/>
    <w:rsid w:val="00BD7BBE"/>
    <w:rsid w:val="00BD7DDB"/>
    <w:rsid w:val="00BD7FD6"/>
    <w:rsid w:val="00BE0529"/>
    <w:rsid w:val="00BE0655"/>
    <w:rsid w:val="00BE09CC"/>
    <w:rsid w:val="00BE108E"/>
    <w:rsid w:val="00BE1B1D"/>
    <w:rsid w:val="00BE1D3A"/>
    <w:rsid w:val="00BE1E7C"/>
    <w:rsid w:val="00BE20EA"/>
    <w:rsid w:val="00BE22EE"/>
    <w:rsid w:val="00BE2450"/>
    <w:rsid w:val="00BE2707"/>
    <w:rsid w:val="00BE30FF"/>
    <w:rsid w:val="00BE33BB"/>
    <w:rsid w:val="00BE3407"/>
    <w:rsid w:val="00BE3411"/>
    <w:rsid w:val="00BE34EE"/>
    <w:rsid w:val="00BE35D9"/>
    <w:rsid w:val="00BE4065"/>
    <w:rsid w:val="00BE48C4"/>
    <w:rsid w:val="00BE5496"/>
    <w:rsid w:val="00BE5804"/>
    <w:rsid w:val="00BE597D"/>
    <w:rsid w:val="00BE5CC0"/>
    <w:rsid w:val="00BE6075"/>
    <w:rsid w:val="00BE6E68"/>
    <w:rsid w:val="00BE6FB5"/>
    <w:rsid w:val="00BE7C2E"/>
    <w:rsid w:val="00BE7D95"/>
    <w:rsid w:val="00BF038C"/>
    <w:rsid w:val="00BF0642"/>
    <w:rsid w:val="00BF07B8"/>
    <w:rsid w:val="00BF0CB1"/>
    <w:rsid w:val="00BF0F82"/>
    <w:rsid w:val="00BF1129"/>
    <w:rsid w:val="00BF1B55"/>
    <w:rsid w:val="00BF1B73"/>
    <w:rsid w:val="00BF204E"/>
    <w:rsid w:val="00BF21F8"/>
    <w:rsid w:val="00BF223E"/>
    <w:rsid w:val="00BF232F"/>
    <w:rsid w:val="00BF26C3"/>
    <w:rsid w:val="00BF2874"/>
    <w:rsid w:val="00BF2F7D"/>
    <w:rsid w:val="00BF3256"/>
    <w:rsid w:val="00BF36F9"/>
    <w:rsid w:val="00BF40D2"/>
    <w:rsid w:val="00BF4F97"/>
    <w:rsid w:val="00BF5195"/>
    <w:rsid w:val="00BF5286"/>
    <w:rsid w:val="00BF52A6"/>
    <w:rsid w:val="00BF535E"/>
    <w:rsid w:val="00BF53F3"/>
    <w:rsid w:val="00BF5452"/>
    <w:rsid w:val="00BF58A9"/>
    <w:rsid w:val="00BF5D36"/>
    <w:rsid w:val="00BF5DEB"/>
    <w:rsid w:val="00BF5E61"/>
    <w:rsid w:val="00BF60D2"/>
    <w:rsid w:val="00BF6A9B"/>
    <w:rsid w:val="00BF7C2A"/>
    <w:rsid w:val="00BF7C4C"/>
    <w:rsid w:val="00C00161"/>
    <w:rsid w:val="00C01416"/>
    <w:rsid w:val="00C014D8"/>
    <w:rsid w:val="00C018F6"/>
    <w:rsid w:val="00C019DB"/>
    <w:rsid w:val="00C01ED8"/>
    <w:rsid w:val="00C023BA"/>
    <w:rsid w:val="00C028DE"/>
    <w:rsid w:val="00C02B20"/>
    <w:rsid w:val="00C02BD6"/>
    <w:rsid w:val="00C03442"/>
    <w:rsid w:val="00C034E4"/>
    <w:rsid w:val="00C03B94"/>
    <w:rsid w:val="00C03D2A"/>
    <w:rsid w:val="00C0422F"/>
    <w:rsid w:val="00C049AB"/>
    <w:rsid w:val="00C04AE4"/>
    <w:rsid w:val="00C04D6E"/>
    <w:rsid w:val="00C05A0D"/>
    <w:rsid w:val="00C05C4C"/>
    <w:rsid w:val="00C05EE4"/>
    <w:rsid w:val="00C06669"/>
    <w:rsid w:val="00C06F45"/>
    <w:rsid w:val="00C070C7"/>
    <w:rsid w:val="00C071C5"/>
    <w:rsid w:val="00C07451"/>
    <w:rsid w:val="00C07E27"/>
    <w:rsid w:val="00C0A1EF"/>
    <w:rsid w:val="00C10984"/>
    <w:rsid w:val="00C10AAB"/>
    <w:rsid w:val="00C10FD4"/>
    <w:rsid w:val="00C11548"/>
    <w:rsid w:val="00C11D14"/>
    <w:rsid w:val="00C125D7"/>
    <w:rsid w:val="00C12FB4"/>
    <w:rsid w:val="00C13B7F"/>
    <w:rsid w:val="00C13DB9"/>
    <w:rsid w:val="00C13FEF"/>
    <w:rsid w:val="00C14E75"/>
    <w:rsid w:val="00C14FE6"/>
    <w:rsid w:val="00C15030"/>
    <w:rsid w:val="00C154E2"/>
    <w:rsid w:val="00C159C0"/>
    <w:rsid w:val="00C167A1"/>
    <w:rsid w:val="00C169C1"/>
    <w:rsid w:val="00C170DE"/>
    <w:rsid w:val="00C17423"/>
    <w:rsid w:val="00C175C4"/>
    <w:rsid w:val="00C175CA"/>
    <w:rsid w:val="00C176E5"/>
    <w:rsid w:val="00C17A24"/>
    <w:rsid w:val="00C17F5A"/>
    <w:rsid w:val="00C208ED"/>
    <w:rsid w:val="00C20B46"/>
    <w:rsid w:val="00C20DC0"/>
    <w:rsid w:val="00C21561"/>
    <w:rsid w:val="00C2277F"/>
    <w:rsid w:val="00C229CF"/>
    <w:rsid w:val="00C22A90"/>
    <w:rsid w:val="00C22C5F"/>
    <w:rsid w:val="00C22C85"/>
    <w:rsid w:val="00C231D8"/>
    <w:rsid w:val="00C23B7E"/>
    <w:rsid w:val="00C23D18"/>
    <w:rsid w:val="00C2404D"/>
    <w:rsid w:val="00C24241"/>
    <w:rsid w:val="00C244A3"/>
    <w:rsid w:val="00C24769"/>
    <w:rsid w:val="00C24818"/>
    <w:rsid w:val="00C24C4E"/>
    <w:rsid w:val="00C25A42"/>
    <w:rsid w:val="00C26201"/>
    <w:rsid w:val="00C262A3"/>
    <w:rsid w:val="00C263E6"/>
    <w:rsid w:val="00C264E5"/>
    <w:rsid w:val="00C265F3"/>
    <w:rsid w:val="00C26824"/>
    <w:rsid w:val="00C27336"/>
    <w:rsid w:val="00C2741E"/>
    <w:rsid w:val="00C27DF4"/>
    <w:rsid w:val="00C3118C"/>
    <w:rsid w:val="00C311EC"/>
    <w:rsid w:val="00C31E68"/>
    <w:rsid w:val="00C32D43"/>
    <w:rsid w:val="00C32D5E"/>
    <w:rsid w:val="00C330E8"/>
    <w:rsid w:val="00C340B0"/>
    <w:rsid w:val="00C34D54"/>
    <w:rsid w:val="00C35039"/>
    <w:rsid w:val="00C35310"/>
    <w:rsid w:val="00C35387"/>
    <w:rsid w:val="00C3546E"/>
    <w:rsid w:val="00C35795"/>
    <w:rsid w:val="00C358BE"/>
    <w:rsid w:val="00C35AB3"/>
    <w:rsid w:val="00C35FA0"/>
    <w:rsid w:val="00C3682A"/>
    <w:rsid w:val="00C368CF"/>
    <w:rsid w:val="00C36B2D"/>
    <w:rsid w:val="00C371CE"/>
    <w:rsid w:val="00C375E1"/>
    <w:rsid w:val="00C37A32"/>
    <w:rsid w:val="00C402FC"/>
    <w:rsid w:val="00C41085"/>
    <w:rsid w:val="00C42216"/>
    <w:rsid w:val="00C422EC"/>
    <w:rsid w:val="00C4296E"/>
    <w:rsid w:val="00C42BF4"/>
    <w:rsid w:val="00C42F44"/>
    <w:rsid w:val="00C43441"/>
    <w:rsid w:val="00C4350D"/>
    <w:rsid w:val="00C43AC0"/>
    <w:rsid w:val="00C43CC9"/>
    <w:rsid w:val="00C43F9F"/>
    <w:rsid w:val="00C4409D"/>
    <w:rsid w:val="00C448D6"/>
    <w:rsid w:val="00C44D69"/>
    <w:rsid w:val="00C44E61"/>
    <w:rsid w:val="00C458A0"/>
    <w:rsid w:val="00C45C02"/>
    <w:rsid w:val="00C45ED2"/>
    <w:rsid w:val="00C46B34"/>
    <w:rsid w:val="00C46B4A"/>
    <w:rsid w:val="00C46C87"/>
    <w:rsid w:val="00C46FC4"/>
    <w:rsid w:val="00C476B8"/>
    <w:rsid w:val="00C477D2"/>
    <w:rsid w:val="00C477F2"/>
    <w:rsid w:val="00C479CC"/>
    <w:rsid w:val="00C508DD"/>
    <w:rsid w:val="00C50B7F"/>
    <w:rsid w:val="00C513B5"/>
    <w:rsid w:val="00C515A7"/>
    <w:rsid w:val="00C51A58"/>
    <w:rsid w:val="00C52AE4"/>
    <w:rsid w:val="00C52CB8"/>
    <w:rsid w:val="00C53A52"/>
    <w:rsid w:val="00C53EEA"/>
    <w:rsid w:val="00C53FE6"/>
    <w:rsid w:val="00C54795"/>
    <w:rsid w:val="00C548D6"/>
    <w:rsid w:val="00C549DD"/>
    <w:rsid w:val="00C55734"/>
    <w:rsid w:val="00C55AA4"/>
    <w:rsid w:val="00C55F12"/>
    <w:rsid w:val="00C5638F"/>
    <w:rsid w:val="00C563A9"/>
    <w:rsid w:val="00C5669D"/>
    <w:rsid w:val="00C56C1D"/>
    <w:rsid w:val="00C56C45"/>
    <w:rsid w:val="00C57B84"/>
    <w:rsid w:val="00C6016B"/>
    <w:rsid w:val="00C60498"/>
    <w:rsid w:val="00C60892"/>
    <w:rsid w:val="00C610A9"/>
    <w:rsid w:val="00C61274"/>
    <w:rsid w:val="00C613E9"/>
    <w:rsid w:val="00C6144D"/>
    <w:rsid w:val="00C61514"/>
    <w:rsid w:val="00C61DBD"/>
    <w:rsid w:val="00C61FA9"/>
    <w:rsid w:val="00C6236D"/>
    <w:rsid w:val="00C63045"/>
    <w:rsid w:val="00C633E5"/>
    <w:rsid w:val="00C63788"/>
    <w:rsid w:val="00C6407C"/>
    <w:rsid w:val="00C642BD"/>
    <w:rsid w:val="00C65832"/>
    <w:rsid w:val="00C65AFB"/>
    <w:rsid w:val="00C661B9"/>
    <w:rsid w:val="00C66269"/>
    <w:rsid w:val="00C668C3"/>
    <w:rsid w:val="00C669ED"/>
    <w:rsid w:val="00C67277"/>
    <w:rsid w:val="00C67A0A"/>
    <w:rsid w:val="00C67D53"/>
    <w:rsid w:val="00C71ACD"/>
    <w:rsid w:val="00C71CCB"/>
    <w:rsid w:val="00C71FEB"/>
    <w:rsid w:val="00C72070"/>
    <w:rsid w:val="00C733B0"/>
    <w:rsid w:val="00C73847"/>
    <w:rsid w:val="00C74054"/>
    <w:rsid w:val="00C75142"/>
    <w:rsid w:val="00C753B3"/>
    <w:rsid w:val="00C753D0"/>
    <w:rsid w:val="00C755EC"/>
    <w:rsid w:val="00C757D4"/>
    <w:rsid w:val="00C7583B"/>
    <w:rsid w:val="00C75A49"/>
    <w:rsid w:val="00C75B29"/>
    <w:rsid w:val="00C75B94"/>
    <w:rsid w:val="00C768D8"/>
    <w:rsid w:val="00C76E3B"/>
    <w:rsid w:val="00C771F7"/>
    <w:rsid w:val="00C77AAF"/>
    <w:rsid w:val="00C8049C"/>
    <w:rsid w:val="00C82210"/>
    <w:rsid w:val="00C828BC"/>
    <w:rsid w:val="00C82D63"/>
    <w:rsid w:val="00C82DF4"/>
    <w:rsid w:val="00C82E54"/>
    <w:rsid w:val="00C82F67"/>
    <w:rsid w:val="00C83188"/>
    <w:rsid w:val="00C841B6"/>
    <w:rsid w:val="00C84F0E"/>
    <w:rsid w:val="00C85324"/>
    <w:rsid w:val="00C865ED"/>
    <w:rsid w:val="00C8665E"/>
    <w:rsid w:val="00C8667D"/>
    <w:rsid w:val="00C8694E"/>
    <w:rsid w:val="00C86D41"/>
    <w:rsid w:val="00C86DC6"/>
    <w:rsid w:val="00C87454"/>
    <w:rsid w:val="00C91116"/>
    <w:rsid w:val="00C915EB"/>
    <w:rsid w:val="00C9163E"/>
    <w:rsid w:val="00C9265D"/>
    <w:rsid w:val="00C927E8"/>
    <w:rsid w:val="00C92815"/>
    <w:rsid w:val="00C92AE4"/>
    <w:rsid w:val="00C92D59"/>
    <w:rsid w:val="00C93495"/>
    <w:rsid w:val="00C93E65"/>
    <w:rsid w:val="00C93FA2"/>
    <w:rsid w:val="00C94C79"/>
    <w:rsid w:val="00C951C7"/>
    <w:rsid w:val="00C95204"/>
    <w:rsid w:val="00C952BF"/>
    <w:rsid w:val="00C95F7D"/>
    <w:rsid w:val="00C9606C"/>
    <w:rsid w:val="00C969B2"/>
    <w:rsid w:val="00C970C9"/>
    <w:rsid w:val="00C97127"/>
    <w:rsid w:val="00C972BF"/>
    <w:rsid w:val="00C97687"/>
    <w:rsid w:val="00C977B2"/>
    <w:rsid w:val="00C97B58"/>
    <w:rsid w:val="00C97E50"/>
    <w:rsid w:val="00C97F6F"/>
    <w:rsid w:val="00CA046A"/>
    <w:rsid w:val="00CA0B73"/>
    <w:rsid w:val="00CA10D9"/>
    <w:rsid w:val="00CA1478"/>
    <w:rsid w:val="00CA2205"/>
    <w:rsid w:val="00CA2537"/>
    <w:rsid w:val="00CA289D"/>
    <w:rsid w:val="00CA2A12"/>
    <w:rsid w:val="00CA3633"/>
    <w:rsid w:val="00CA3AAC"/>
    <w:rsid w:val="00CA4055"/>
    <w:rsid w:val="00CA476B"/>
    <w:rsid w:val="00CA4A7C"/>
    <w:rsid w:val="00CA4DF1"/>
    <w:rsid w:val="00CA50F4"/>
    <w:rsid w:val="00CA5533"/>
    <w:rsid w:val="00CA57EF"/>
    <w:rsid w:val="00CA60C6"/>
    <w:rsid w:val="00CA67BE"/>
    <w:rsid w:val="00CA6B1E"/>
    <w:rsid w:val="00CA6CDE"/>
    <w:rsid w:val="00CA7784"/>
    <w:rsid w:val="00CB075D"/>
    <w:rsid w:val="00CB0D86"/>
    <w:rsid w:val="00CB1EFE"/>
    <w:rsid w:val="00CB20BE"/>
    <w:rsid w:val="00CB20D9"/>
    <w:rsid w:val="00CB2883"/>
    <w:rsid w:val="00CB2D0A"/>
    <w:rsid w:val="00CB3496"/>
    <w:rsid w:val="00CB43F0"/>
    <w:rsid w:val="00CB5158"/>
    <w:rsid w:val="00CB5371"/>
    <w:rsid w:val="00CB6731"/>
    <w:rsid w:val="00CB7354"/>
    <w:rsid w:val="00CB755F"/>
    <w:rsid w:val="00CB75BA"/>
    <w:rsid w:val="00CB7692"/>
    <w:rsid w:val="00CB7DA6"/>
    <w:rsid w:val="00CC1021"/>
    <w:rsid w:val="00CC1CFF"/>
    <w:rsid w:val="00CC2006"/>
    <w:rsid w:val="00CC2925"/>
    <w:rsid w:val="00CC2D05"/>
    <w:rsid w:val="00CC3060"/>
    <w:rsid w:val="00CC349D"/>
    <w:rsid w:val="00CC43CB"/>
    <w:rsid w:val="00CC4631"/>
    <w:rsid w:val="00CC487E"/>
    <w:rsid w:val="00CC4BF5"/>
    <w:rsid w:val="00CC4C57"/>
    <w:rsid w:val="00CC4E37"/>
    <w:rsid w:val="00CC4EFD"/>
    <w:rsid w:val="00CC5911"/>
    <w:rsid w:val="00CC5B97"/>
    <w:rsid w:val="00CC5FBE"/>
    <w:rsid w:val="00CC621A"/>
    <w:rsid w:val="00CC6876"/>
    <w:rsid w:val="00CC6FEF"/>
    <w:rsid w:val="00CC721A"/>
    <w:rsid w:val="00CC7275"/>
    <w:rsid w:val="00CC7896"/>
    <w:rsid w:val="00CD0336"/>
    <w:rsid w:val="00CD0473"/>
    <w:rsid w:val="00CD0A96"/>
    <w:rsid w:val="00CD0D64"/>
    <w:rsid w:val="00CD0E4A"/>
    <w:rsid w:val="00CD1D12"/>
    <w:rsid w:val="00CD2ED0"/>
    <w:rsid w:val="00CD33A4"/>
    <w:rsid w:val="00CD3D1A"/>
    <w:rsid w:val="00CD4505"/>
    <w:rsid w:val="00CD46F4"/>
    <w:rsid w:val="00CD5028"/>
    <w:rsid w:val="00CD523E"/>
    <w:rsid w:val="00CD53A8"/>
    <w:rsid w:val="00CD6578"/>
    <w:rsid w:val="00CD6A15"/>
    <w:rsid w:val="00CD7225"/>
    <w:rsid w:val="00CD7BA8"/>
    <w:rsid w:val="00CD7C09"/>
    <w:rsid w:val="00CE03E9"/>
    <w:rsid w:val="00CE0A7C"/>
    <w:rsid w:val="00CE0E44"/>
    <w:rsid w:val="00CE1D8D"/>
    <w:rsid w:val="00CE288E"/>
    <w:rsid w:val="00CE2E23"/>
    <w:rsid w:val="00CE2F05"/>
    <w:rsid w:val="00CE3244"/>
    <w:rsid w:val="00CE3409"/>
    <w:rsid w:val="00CE36F1"/>
    <w:rsid w:val="00CE3BA4"/>
    <w:rsid w:val="00CE3D04"/>
    <w:rsid w:val="00CE44D9"/>
    <w:rsid w:val="00CE4548"/>
    <w:rsid w:val="00CE4FDC"/>
    <w:rsid w:val="00CE5123"/>
    <w:rsid w:val="00CE560F"/>
    <w:rsid w:val="00CE5617"/>
    <w:rsid w:val="00CE592F"/>
    <w:rsid w:val="00CE659D"/>
    <w:rsid w:val="00CE6DAC"/>
    <w:rsid w:val="00CE755B"/>
    <w:rsid w:val="00CE7707"/>
    <w:rsid w:val="00CE7B1F"/>
    <w:rsid w:val="00CE7D5A"/>
    <w:rsid w:val="00CF02D8"/>
    <w:rsid w:val="00CF0373"/>
    <w:rsid w:val="00CF0740"/>
    <w:rsid w:val="00CF07E1"/>
    <w:rsid w:val="00CF0EA0"/>
    <w:rsid w:val="00CF0F48"/>
    <w:rsid w:val="00CF0FD5"/>
    <w:rsid w:val="00CF10B6"/>
    <w:rsid w:val="00CF1BF3"/>
    <w:rsid w:val="00CF22B0"/>
    <w:rsid w:val="00CF2FAD"/>
    <w:rsid w:val="00CF368B"/>
    <w:rsid w:val="00CF3B8C"/>
    <w:rsid w:val="00CF3CDB"/>
    <w:rsid w:val="00CF3D48"/>
    <w:rsid w:val="00CF3E38"/>
    <w:rsid w:val="00CF494D"/>
    <w:rsid w:val="00CF4972"/>
    <w:rsid w:val="00CF498A"/>
    <w:rsid w:val="00CF4EC8"/>
    <w:rsid w:val="00CF4F2C"/>
    <w:rsid w:val="00CF51C2"/>
    <w:rsid w:val="00CF55BC"/>
    <w:rsid w:val="00CF573D"/>
    <w:rsid w:val="00CF5C27"/>
    <w:rsid w:val="00CF612C"/>
    <w:rsid w:val="00CF6452"/>
    <w:rsid w:val="00CF6498"/>
    <w:rsid w:val="00CF6547"/>
    <w:rsid w:val="00CF6F91"/>
    <w:rsid w:val="00CF7C4B"/>
    <w:rsid w:val="00CF7E68"/>
    <w:rsid w:val="00D001D5"/>
    <w:rsid w:val="00D00752"/>
    <w:rsid w:val="00D00E1B"/>
    <w:rsid w:val="00D01531"/>
    <w:rsid w:val="00D017F1"/>
    <w:rsid w:val="00D0257C"/>
    <w:rsid w:val="00D02799"/>
    <w:rsid w:val="00D02B82"/>
    <w:rsid w:val="00D03229"/>
    <w:rsid w:val="00D041FB"/>
    <w:rsid w:val="00D046A7"/>
    <w:rsid w:val="00D0497A"/>
    <w:rsid w:val="00D04FCD"/>
    <w:rsid w:val="00D057F3"/>
    <w:rsid w:val="00D05C46"/>
    <w:rsid w:val="00D06D5B"/>
    <w:rsid w:val="00D06FEA"/>
    <w:rsid w:val="00D0712B"/>
    <w:rsid w:val="00D075D5"/>
    <w:rsid w:val="00D07B17"/>
    <w:rsid w:val="00D07EF7"/>
    <w:rsid w:val="00D1007F"/>
    <w:rsid w:val="00D103C1"/>
    <w:rsid w:val="00D107AF"/>
    <w:rsid w:val="00D10E10"/>
    <w:rsid w:val="00D10E66"/>
    <w:rsid w:val="00D114D2"/>
    <w:rsid w:val="00D11528"/>
    <w:rsid w:val="00D11B8F"/>
    <w:rsid w:val="00D11EA5"/>
    <w:rsid w:val="00D12BFB"/>
    <w:rsid w:val="00D1361E"/>
    <w:rsid w:val="00D13817"/>
    <w:rsid w:val="00D13859"/>
    <w:rsid w:val="00D13E37"/>
    <w:rsid w:val="00D14042"/>
    <w:rsid w:val="00D14712"/>
    <w:rsid w:val="00D14BDC"/>
    <w:rsid w:val="00D14CDB"/>
    <w:rsid w:val="00D150DA"/>
    <w:rsid w:val="00D152A4"/>
    <w:rsid w:val="00D16351"/>
    <w:rsid w:val="00D1677A"/>
    <w:rsid w:val="00D17173"/>
    <w:rsid w:val="00D17BB1"/>
    <w:rsid w:val="00D17EF0"/>
    <w:rsid w:val="00D20235"/>
    <w:rsid w:val="00D202A3"/>
    <w:rsid w:val="00D2096B"/>
    <w:rsid w:val="00D210F2"/>
    <w:rsid w:val="00D21151"/>
    <w:rsid w:val="00D218B4"/>
    <w:rsid w:val="00D21CD8"/>
    <w:rsid w:val="00D22D91"/>
    <w:rsid w:val="00D22E06"/>
    <w:rsid w:val="00D23595"/>
    <w:rsid w:val="00D237C2"/>
    <w:rsid w:val="00D2392F"/>
    <w:rsid w:val="00D23EB7"/>
    <w:rsid w:val="00D247DB"/>
    <w:rsid w:val="00D2499E"/>
    <w:rsid w:val="00D24ABA"/>
    <w:rsid w:val="00D25304"/>
    <w:rsid w:val="00D263DF"/>
    <w:rsid w:val="00D2674B"/>
    <w:rsid w:val="00D26BCA"/>
    <w:rsid w:val="00D272D0"/>
    <w:rsid w:val="00D27487"/>
    <w:rsid w:val="00D27571"/>
    <w:rsid w:val="00D307E7"/>
    <w:rsid w:val="00D30981"/>
    <w:rsid w:val="00D3188C"/>
    <w:rsid w:val="00D318B6"/>
    <w:rsid w:val="00D32EC5"/>
    <w:rsid w:val="00D3331D"/>
    <w:rsid w:val="00D335DC"/>
    <w:rsid w:val="00D345FE"/>
    <w:rsid w:val="00D347D1"/>
    <w:rsid w:val="00D34FFB"/>
    <w:rsid w:val="00D35310"/>
    <w:rsid w:val="00D353C3"/>
    <w:rsid w:val="00D357AF"/>
    <w:rsid w:val="00D3583D"/>
    <w:rsid w:val="00D35E67"/>
    <w:rsid w:val="00D36092"/>
    <w:rsid w:val="00D360D2"/>
    <w:rsid w:val="00D36112"/>
    <w:rsid w:val="00D373C1"/>
    <w:rsid w:val="00D3881E"/>
    <w:rsid w:val="00D40D37"/>
    <w:rsid w:val="00D4144E"/>
    <w:rsid w:val="00D41642"/>
    <w:rsid w:val="00D41C37"/>
    <w:rsid w:val="00D41CA8"/>
    <w:rsid w:val="00D41E82"/>
    <w:rsid w:val="00D424CC"/>
    <w:rsid w:val="00D42A79"/>
    <w:rsid w:val="00D42A8F"/>
    <w:rsid w:val="00D433A9"/>
    <w:rsid w:val="00D43E77"/>
    <w:rsid w:val="00D44011"/>
    <w:rsid w:val="00D44748"/>
    <w:rsid w:val="00D45360"/>
    <w:rsid w:val="00D45D0D"/>
    <w:rsid w:val="00D464CF"/>
    <w:rsid w:val="00D4693F"/>
    <w:rsid w:val="00D477E3"/>
    <w:rsid w:val="00D47B84"/>
    <w:rsid w:val="00D50022"/>
    <w:rsid w:val="00D5057E"/>
    <w:rsid w:val="00D511AB"/>
    <w:rsid w:val="00D51572"/>
    <w:rsid w:val="00D5157E"/>
    <w:rsid w:val="00D515F9"/>
    <w:rsid w:val="00D519EB"/>
    <w:rsid w:val="00D51DFD"/>
    <w:rsid w:val="00D51E93"/>
    <w:rsid w:val="00D51EF6"/>
    <w:rsid w:val="00D52011"/>
    <w:rsid w:val="00D522BC"/>
    <w:rsid w:val="00D526C0"/>
    <w:rsid w:val="00D52928"/>
    <w:rsid w:val="00D529A8"/>
    <w:rsid w:val="00D52A40"/>
    <w:rsid w:val="00D52D20"/>
    <w:rsid w:val="00D5355F"/>
    <w:rsid w:val="00D53611"/>
    <w:rsid w:val="00D537B4"/>
    <w:rsid w:val="00D53E53"/>
    <w:rsid w:val="00D53EC3"/>
    <w:rsid w:val="00D548D2"/>
    <w:rsid w:val="00D54A2E"/>
    <w:rsid w:val="00D54C38"/>
    <w:rsid w:val="00D54CAB"/>
    <w:rsid w:val="00D5501F"/>
    <w:rsid w:val="00D55478"/>
    <w:rsid w:val="00D556A2"/>
    <w:rsid w:val="00D55C2C"/>
    <w:rsid w:val="00D564AE"/>
    <w:rsid w:val="00D5657E"/>
    <w:rsid w:val="00D5F54E"/>
    <w:rsid w:val="00D60163"/>
    <w:rsid w:val="00D603A4"/>
    <w:rsid w:val="00D60F30"/>
    <w:rsid w:val="00D60F51"/>
    <w:rsid w:val="00D60F94"/>
    <w:rsid w:val="00D60FD7"/>
    <w:rsid w:val="00D616A4"/>
    <w:rsid w:val="00D619EE"/>
    <w:rsid w:val="00D61F56"/>
    <w:rsid w:val="00D622DB"/>
    <w:rsid w:val="00D627F1"/>
    <w:rsid w:val="00D637AB"/>
    <w:rsid w:val="00D637C9"/>
    <w:rsid w:val="00D63965"/>
    <w:rsid w:val="00D645FB"/>
    <w:rsid w:val="00D64994"/>
    <w:rsid w:val="00D6573D"/>
    <w:rsid w:val="00D659C9"/>
    <w:rsid w:val="00D65D1A"/>
    <w:rsid w:val="00D66193"/>
    <w:rsid w:val="00D664A9"/>
    <w:rsid w:val="00D669DA"/>
    <w:rsid w:val="00D678E4"/>
    <w:rsid w:val="00D679E9"/>
    <w:rsid w:val="00D700E2"/>
    <w:rsid w:val="00D70537"/>
    <w:rsid w:val="00D705CF"/>
    <w:rsid w:val="00D7111A"/>
    <w:rsid w:val="00D71765"/>
    <w:rsid w:val="00D71AFC"/>
    <w:rsid w:val="00D71EB1"/>
    <w:rsid w:val="00D722D2"/>
    <w:rsid w:val="00D729A5"/>
    <w:rsid w:val="00D72DDA"/>
    <w:rsid w:val="00D73174"/>
    <w:rsid w:val="00D7355D"/>
    <w:rsid w:val="00D73637"/>
    <w:rsid w:val="00D73C58"/>
    <w:rsid w:val="00D747A8"/>
    <w:rsid w:val="00D748FD"/>
    <w:rsid w:val="00D7579E"/>
    <w:rsid w:val="00D75BA0"/>
    <w:rsid w:val="00D769B3"/>
    <w:rsid w:val="00D76A0E"/>
    <w:rsid w:val="00D76BCB"/>
    <w:rsid w:val="00D76DEE"/>
    <w:rsid w:val="00D76E70"/>
    <w:rsid w:val="00D76E73"/>
    <w:rsid w:val="00D76EA2"/>
    <w:rsid w:val="00D77A93"/>
    <w:rsid w:val="00D804B5"/>
    <w:rsid w:val="00D8071D"/>
    <w:rsid w:val="00D80D46"/>
    <w:rsid w:val="00D8120A"/>
    <w:rsid w:val="00D8120E"/>
    <w:rsid w:val="00D82083"/>
    <w:rsid w:val="00D827C1"/>
    <w:rsid w:val="00D833AD"/>
    <w:rsid w:val="00D838A1"/>
    <w:rsid w:val="00D838C1"/>
    <w:rsid w:val="00D83A91"/>
    <w:rsid w:val="00D83B01"/>
    <w:rsid w:val="00D84391"/>
    <w:rsid w:val="00D847F9"/>
    <w:rsid w:val="00D84B06"/>
    <w:rsid w:val="00D84DBF"/>
    <w:rsid w:val="00D8597C"/>
    <w:rsid w:val="00D8599D"/>
    <w:rsid w:val="00D8601F"/>
    <w:rsid w:val="00D868E5"/>
    <w:rsid w:val="00D871CA"/>
    <w:rsid w:val="00D872F8"/>
    <w:rsid w:val="00D87581"/>
    <w:rsid w:val="00D90487"/>
    <w:rsid w:val="00D90639"/>
    <w:rsid w:val="00D9080C"/>
    <w:rsid w:val="00D90F1F"/>
    <w:rsid w:val="00D90F3C"/>
    <w:rsid w:val="00D9117B"/>
    <w:rsid w:val="00D9319B"/>
    <w:rsid w:val="00D93338"/>
    <w:rsid w:val="00D93857"/>
    <w:rsid w:val="00D93C1C"/>
    <w:rsid w:val="00D943EC"/>
    <w:rsid w:val="00D949F0"/>
    <w:rsid w:val="00D94E3E"/>
    <w:rsid w:val="00D95556"/>
    <w:rsid w:val="00D95607"/>
    <w:rsid w:val="00D95E39"/>
    <w:rsid w:val="00D96246"/>
    <w:rsid w:val="00D966D7"/>
    <w:rsid w:val="00D96C56"/>
    <w:rsid w:val="00D96C7E"/>
    <w:rsid w:val="00D96F2C"/>
    <w:rsid w:val="00D973EF"/>
    <w:rsid w:val="00D9744B"/>
    <w:rsid w:val="00D979EE"/>
    <w:rsid w:val="00DA07A5"/>
    <w:rsid w:val="00DA0C67"/>
    <w:rsid w:val="00DA0D02"/>
    <w:rsid w:val="00DA13F9"/>
    <w:rsid w:val="00DA188B"/>
    <w:rsid w:val="00DA1B75"/>
    <w:rsid w:val="00DA2487"/>
    <w:rsid w:val="00DA2522"/>
    <w:rsid w:val="00DA2A66"/>
    <w:rsid w:val="00DA2E42"/>
    <w:rsid w:val="00DA2E4B"/>
    <w:rsid w:val="00DA308D"/>
    <w:rsid w:val="00DA316A"/>
    <w:rsid w:val="00DA317B"/>
    <w:rsid w:val="00DA3308"/>
    <w:rsid w:val="00DA47A9"/>
    <w:rsid w:val="00DA4A95"/>
    <w:rsid w:val="00DA4C5C"/>
    <w:rsid w:val="00DA571A"/>
    <w:rsid w:val="00DA58B0"/>
    <w:rsid w:val="00DA6285"/>
    <w:rsid w:val="00DA657C"/>
    <w:rsid w:val="00DA6AC5"/>
    <w:rsid w:val="00DA6DFD"/>
    <w:rsid w:val="00DA7543"/>
    <w:rsid w:val="00DA79D0"/>
    <w:rsid w:val="00DB0050"/>
    <w:rsid w:val="00DB04DC"/>
    <w:rsid w:val="00DB1830"/>
    <w:rsid w:val="00DB235D"/>
    <w:rsid w:val="00DB2A5D"/>
    <w:rsid w:val="00DB2C51"/>
    <w:rsid w:val="00DB39FC"/>
    <w:rsid w:val="00DB445A"/>
    <w:rsid w:val="00DB455D"/>
    <w:rsid w:val="00DB5275"/>
    <w:rsid w:val="00DB55FC"/>
    <w:rsid w:val="00DB5FD6"/>
    <w:rsid w:val="00DB6453"/>
    <w:rsid w:val="00DB66CE"/>
    <w:rsid w:val="00DB6A48"/>
    <w:rsid w:val="00DB7308"/>
    <w:rsid w:val="00DB76C1"/>
    <w:rsid w:val="00DB7D7D"/>
    <w:rsid w:val="00DB7F6F"/>
    <w:rsid w:val="00DC0672"/>
    <w:rsid w:val="00DC0797"/>
    <w:rsid w:val="00DC1B68"/>
    <w:rsid w:val="00DC1BE1"/>
    <w:rsid w:val="00DC1C24"/>
    <w:rsid w:val="00DC1E1D"/>
    <w:rsid w:val="00DC2BDC"/>
    <w:rsid w:val="00DC2EA6"/>
    <w:rsid w:val="00DC2FE2"/>
    <w:rsid w:val="00DC3164"/>
    <w:rsid w:val="00DC347C"/>
    <w:rsid w:val="00DC3661"/>
    <w:rsid w:val="00DC4206"/>
    <w:rsid w:val="00DC4237"/>
    <w:rsid w:val="00DC47A1"/>
    <w:rsid w:val="00DC4E3C"/>
    <w:rsid w:val="00DC5CB4"/>
    <w:rsid w:val="00DC5E86"/>
    <w:rsid w:val="00DC602A"/>
    <w:rsid w:val="00DC60FD"/>
    <w:rsid w:val="00DC65ED"/>
    <w:rsid w:val="00DC6AC5"/>
    <w:rsid w:val="00DC6BCF"/>
    <w:rsid w:val="00DC6E16"/>
    <w:rsid w:val="00DC6EE0"/>
    <w:rsid w:val="00DC7056"/>
    <w:rsid w:val="00DC70B7"/>
    <w:rsid w:val="00DC7406"/>
    <w:rsid w:val="00DC7F3E"/>
    <w:rsid w:val="00DD0704"/>
    <w:rsid w:val="00DD0AFB"/>
    <w:rsid w:val="00DD0BEF"/>
    <w:rsid w:val="00DD0C28"/>
    <w:rsid w:val="00DD10DD"/>
    <w:rsid w:val="00DD1615"/>
    <w:rsid w:val="00DD16AE"/>
    <w:rsid w:val="00DD19CB"/>
    <w:rsid w:val="00DD1E74"/>
    <w:rsid w:val="00DD23D5"/>
    <w:rsid w:val="00DD300E"/>
    <w:rsid w:val="00DD32CD"/>
    <w:rsid w:val="00DD36A2"/>
    <w:rsid w:val="00DD3D96"/>
    <w:rsid w:val="00DD3FC4"/>
    <w:rsid w:val="00DD4A47"/>
    <w:rsid w:val="00DD4C3A"/>
    <w:rsid w:val="00DD5D17"/>
    <w:rsid w:val="00DD5E85"/>
    <w:rsid w:val="00DD61B6"/>
    <w:rsid w:val="00DD63E3"/>
    <w:rsid w:val="00DD6942"/>
    <w:rsid w:val="00DD74BE"/>
    <w:rsid w:val="00DD7635"/>
    <w:rsid w:val="00DD776C"/>
    <w:rsid w:val="00DD77B5"/>
    <w:rsid w:val="00DD7B47"/>
    <w:rsid w:val="00DE145A"/>
    <w:rsid w:val="00DE1651"/>
    <w:rsid w:val="00DE20EA"/>
    <w:rsid w:val="00DE2BC3"/>
    <w:rsid w:val="00DE2C59"/>
    <w:rsid w:val="00DE2DC0"/>
    <w:rsid w:val="00DE3113"/>
    <w:rsid w:val="00DE34C4"/>
    <w:rsid w:val="00DE3883"/>
    <w:rsid w:val="00DE3AFC"/>
    <w:rsid w:val="00DE3BFC"/>
    <w:rsid w:val="00DE46A4"/>
    <w:rsid w:val="00DE4D94"/>
    <w:rsid w:val="00DE51BE"/>
    <w:rsid w:val="00DE51C8"/>
    <w:rsid w:val="00DE564A"/>
    <w:rsid w:val="00DE5BBF"/>
    <w:rsid w:val="00DE657D"/>
    <w:rsid w:val="00DE663A"/>
    <w:rsid w:val="00DE6845"/>
    <w:rsid w:val="00DE6C87"/>
    <w:rsid w:val="00DE7952"/>
    <w:rsid w:val="00DF01B6"/>
    <w:rsid w:val="00DF0399"/>
    <w:rsid w:val="00DF0F94"/>
    <w:rsid w:val="00DF159B"/>
    <w:rsid w:val="00DF1E13"/>
    <w:rsid w:val="00DF1F84"/>
    <w:rsid w:val="00DF240A"/>
    <w:rsid w:val="00DF252F"/>
    <w:rsid w:val="00DF2B46"/>
    <w:rsid w:val="00DF2C57"/>
    <w:rsid w:val="00DF3574"/>
    <w:rsid w:val="00DF370A"/>
    <w:rsid w:val="00DF373E"/>
    <w:rsid w:val="00DF38D1"/>
    <w:rsid w:val="00DF3BA6"/>
    <w:rsid w:val="00DF42EB"/>
    <w:rsid w:val="00DF433F"/>
    <w:rsid w:val="00DF4717"/>
    <w:rsid w:val="00DF49E0"/>
    <w:rsid w:val="00DF4B8C"/>
    <w:rsid w:val="00DF4DC6"/>
    <w:rsid w:val="00DF508D"/>
    <w:rsid w:val="00DF5818"/>
    <w:rsid w:val="00DF59FF"/>
    <w:rsid w:val="00DF5FA5"/>
    <w:rsid w:val="00DF707F"/>
    <w:rsid w:val="00DF72BE"/>
    <w:rsid w:val="00DF7579"/>
    <w:rsid w:val="00DF75C1"/>
    <w:rsid w:val="00E000F6"/>
    <w:rsid w:val="00E0011D"/>
    <w:rsid w:val="00E003EE"/>
    <w:rsid w:val="00E00863"/>
    <w:rsid w:val="00E00882"/>
    <w:rsid w:val="00E009E3"/>
    <w:rsid w:val="00E015DB"/>
    <w:rsid w:val="00E01739"/>
    <w:rsid w:val="00E021AD"/>
    <w:rsid w:val="00E022A2"/>
    <w:rsid w:val="00E02457"/>
    <w:rsid w:val="00E0265F"/>
    <w:rsid w:val="00E029D1"/>
    <w:rsid w:val="00E03583"/>
    <w:rsid w:val="00E03772"/>
    <w:rsid w:val="00E03A35"/>
    <w:rsid w:val="00E03A90"/>
    <w:rsid w:val="00E046C5"/>
    <w:rsid w:val="00E046E8"/>
    <w:rsid w:val="00E04C6C"/>
    <w:rsid w:val="00E04EE0"/>
    <w:rsid w:val="00E0533E"/>
    <w:rsid w:val="00E054DD"/>
    <w:rsid w:val="00E0565E"/>
    <w:rsid w:val="00E058D5"/>
    <w:rsid w:val="00E058E5"/>
    <w:rsid w:val="00E05949"/>
    <w:rsid w:val="00E05958"/>
    <w:rsid w:val="00E05D1B"/>
    <w:rsid w:val="00E068F1"/>
    <w:rsid w:val="00E07249"/>
    <w:rsid w:val="00E101F8"/>
    <w:rsid w:val="00E10251"/>
    <w:rsid w:val="00E10DE9"/>
    <w:rsid w:val="00E1137D"/>
    <w:rsid w:val="00E1158E"/>
    <w:rsid w:val="00E11B7C"/>
    <w:rsid w:val="00E12182"/>
    <w:rsid w:val="00E12246"/>
    <w:rsid w:val="00E126BD"/>
    <w:rsid w:val="00E12D50"/>
    <w:rsid w:val="00E135E6"/>
    <w:rsid w:val="00E13FBC"/>
    <w:rsid w:val="00E14157"/>
    <w:rsid w:val="00E1417E"/>
    <w:rsid w:val="00E14E45"/>
    <w:rsid w:val="00E151EB"/>
    <w:rsid w:val="00E15216"/>
    <w:rsid w:val="00E154A0"/>
    <w:rsid w:val="00E159D4"/>
    <w:rsid w:val="00E16020"/>
    <w:rsid w:val="00E16325"/>
    <w:rsid w:val="00E16B20"/>
    <w:rsid w:val="00E16B97"/>
    <w:rsid w:val="00E17525"/>
    <w:rsid w:val="00E1757A"/>
    <w:rsid w:val="00E17A49"/>
    <w:rsid w:val="00E17AAD"/>
    <w:rsid w:val="00E17DA8"/>
    <w:rsid w:val="00E2070A"/>
    <w:rsid w:val="00E20EC6"/>
    <w:rsid w:val="00E2191F"/>
    <w:rsid w:val="00E21B33"/>
    <w:rsid w:val="00E21BF5"/>
    <w:rsid w:val="00E21F28"/>
    <w:rsid w:val="00E22138"/>
    <w:rsid w:val="00E22450"/>
    <w:rsid w:val="00E2288F"/>
    <w:rsid w:val="00E231FC"/>
    <w:rsid w:val="00E233C4"/>
    <w:rsid w:val="00E236A9"/>
    <w:rsid w:val="00E23E2A"/>
    <w:rsid w:val="00E23F67"/>
    <w:rsid w:val="00E23FC7"/>
    <w:rsid w:val="00E244E8"/>
    <w:rsid w:val="00E24DBA"/>
    <w:rsid w:val="00E25B2C"/>
    <w:rsid w:val="00E25E78"/>
    <w:rsid w:val="00E265CB"/>
    <w:rsid w:val="00E2678C"/>
    <w:rsid w:val="00E268C5"/>
    <w:rsid w:val="00E26A1F"/>
    <w:rsid w:val="00E26BCD"/>
    <w:rsid w:val="00E26DB5"/>
    <w:rsid w:val="00E2738E"/>
    <w:rsid w:val="00E27744"/>
    <w:rsid w:val="00E27BB3"/>
    <w:rsid w:val="00E30620"/>
    <w:rsid w:val="00E30710"/>
    <w:rsid w:val="00E30B8F"/>
    <w:rsid w:val="00E315A2"/>
    <w:rsid w:val="00E3160A"/>
    <w:rsid w:val="00E3172A"/>
    <w:rsid w:val="00E31B6D"/>
    <w:rsid w:val="00E32255"/>
    <w:rsid w:val="00E32430"/>
    <w:rsid w:val="00E3301F"/>
    <w:rsid w:val="00E33350"/>
    <w:rsid w:val="00E3345F"/>
    <w:rsid w:val="00E33549"/>
    <w:rsid w:val="00E33729"/>
    <w:rsid w:val="00E339B3"/>
    <w:rsid w:val="00E33B11"/>
    <w:rsid w:val="00E34559"/>
    <w:rsid w:val="00E34B04"/>
    <w:rsid w:val="00E34B2D"/>
    <w:rsid w:val="00E35227"/>
    <w:rsid w:val="00E3564F"/>
    <w:rsid w:val="00E358BE"/>
    <w:rsid w:val="00E35A84"/>
    <w:rsid w:val="00E361D6"/>
    <w:rsid w:val="00E36246"/>
    <w:rsid w:val="00E36333"/>
    <w:rsid w:val="00E36D99"/>
    <w:rsid w:val="00E37353"/>
    <w:rsid w:val="00E37414"/>
    <w:rsid w:val="00E37E3B"/>
    <w:rsid w:val="00E3D508"/>
    <w:rsid w:val="00E4016A"/>
    <w:rsid w:val="00E40508"/>
    <w:rsid w:val="00E40CE7"/>
    <w:rsid w:val="00E4132F"/>
    <w:rsid w:val="00E413A3"/>
    <w:rsid w:val="00E415D8"/>
    <w:rsid w:val="00E41FBA"/>
    <w:rsid w:val="00E4202C"/>
    <w:rsid w:val="00E4246D"/>
    <w:rsid w:val="00E43A5B"/>
    <w:rsid w:val="00E43A95"/>
    <w:rsid w:val="00E43B8F"/>
    <w:rsid w:val="00E43BC7"/>
    <w:rsid w:val="00E43C17"/>
    <w:rsid w:val="00E43CDA"/>
    <w:rsid w:val="00E43DF8"/>
    <w:rsid w:val="00E44A7C"/>
    <w:rsid w:val="00E44BA5"/>
    <w:rsid w:val="00E44C20"/>
    <w:rsid w:val="00E44F22"/>
    <w:rsid w:val="00E459BB"/>
    <w:rsid w:val="00E45D73"/>
    <w:rsid w:val="00E465A5"/>
    <w:rsid w:val="00E465F1"/>
    <w:rsid w:val="00E468D8"/>
    <w:rsid w:val="00E46968"/>
    <w:rsid w:val="00E46BEF"/>
    <w:rsid w:val="00E46BF9"/>
    <w:rsid w:val="00E46C6C"/>
    <w:rsid w:val="00E47275"/>
    <w:rsid w:val="00E478B4"/>
    <w:rsid w:val="00E4795A"/>
    <w:rsid w:val="00E47A74"/>
    <w:rsid w:val="00E47DE9"/>
    <w:rsid w:val="00E47F07"/>
    <w:rsid w:val="00E500F8"/>
    <w:rsid w:val="00E504DD"/>
    <w:rsid w:val="00E507C6"/>
    <w:rsid w:val="00E51684"/>
    <w:rsid w:val="00E51882"/>
    <w:rsid w:val="00E51C2E"/>
    <w:rsid w:val="00E51D9E"/>
    <w:rsid w:val="00E51F02"/>
    <w:rsid w:val="00E5207C"/>
    <w:rsid w:val="00E52FEF"/>
    <w:rsid w:val="00E53634"/>
    <w:rsid w:val="00E53775"/>
    <w:rsid w:val="00E5389D"/>
    <w:rsid w:val="00E54317"/>
    <w:rsid w:val="00E54A5F"/>
    <w:rsid w:val="00E557B5"/>
    <w:rsid w:val="00E557C5"/>
    <w:rsid w:val="00E558B8"/>
    <w:rsid w:val="00E55AB7"/>
    <w:rsid w:val="00E56232"/>
    <w:rsid w:val="00E56E06"/>
    <w:rsid w:val="00E56F50"/>
    <w:rsid w:val="00E5715D"/>
    <w:rsid w:val="00E5735C"/>
    <w:rsid w:val="00E57454"/>
    <w:rsid w:val="00E61966"/>
    <w:rsid w:val="00E61B46"/>
    <w:rsid w:val="00E63B84"/>
    <w:rsid w:val="00E6434E"/>
    <w:rsid w:val="00E64A3E"/>
    <w:rsid w:val="00E64AE2"/>
    <w:rsid w:val="00E64C06"/>
    <w:rsid w:val="00E650E6"/>
    <w:rsid w:val="00E65AAD"/>
    <w:rsid w:val="00E65B28"/>
    <w:rsid w:val="00E65E53"/>
    <w:rsid w:val="00E6629C"/>
    <w:rsid w:val="00E66504"/>
    <w:rsid w:val="00E66A4C"/>
    <w:rsid w:val="00E66BC1"/>
    <w:rsid w:val="00E66F88"/>
    <w:rsid w:val="00E67336"/>
    <w:rsid w:val="00E67594"/>
    <w:rsid w:val="00E67A3B"/>
    <w:rsid w:val="00E7037D"/>
    <w:rsid w:val="00E706D6"/>
    <w:rsid w:val="00E70FBE"/>
    <w:rsid w:val="00E71030"/>
    <w:rsid w:val="00E71416"/>
    <w:rsid w:val="00E71588"/>
    <w:rsid w:val="00E71D19"/>
    <w:rsid w:val="00E72465"/>
    <w:rsid w:val="00E7248F"/>
    <w:rsid w:val="00E7495A"/>
    <w:rsid w:val="00E74A4D"/>
    <w:rsid w:val="00E74AE2"/>
    <w:rsid w:val="00E74B98"/>
    <w:rsid w:val="00E750F3"/>
    <w:rsid w:val="00E753E9"/>
    <w:rsid w:val="00E75721"/>
    <w:rsid w:val="00E7579C"/>
    <w:rsid w:val="00E75B41"/>
    <w:rsid w:val="00E765A9"/>
    <w:rsid w:val="00E76CE1"/>
    <w:rsid w:val="00E76DE9"/>
    <w:rsid w:val="00E773FF"/>
    <w:rsid w:val="00E8016C"/>
    <w:rsid w:val="00E80453"/>
    <w:rsid w:val="00E80729"/>
    <w:rsid w:val="00E80D7C"/>
    <w:rsid w:val="00E8121F"/>
    <w:rsid w:val="00E81263"/>
    <w:rsid w:val="00E81DC4"/>
    <w:rsid w:val="00E82028"/>
    <w:rsid w:val="00E82105"/>
    <w:rsid w:val="00E825A1"/>
    <w:rsid w:val="00E825A8"/>
    <w:rsid w:val="00E8277D"/>
    <w:rsid w:val="00E82FB9"/>
    <w:rsid w:val="00E83A5D"/>
    <w:rsid w:val="00E83BA6"/>
    <w:rsid w:val="00E840B4"/>
    <w:rsid w:val="00E844C2"/>
    <w:rsid w:val="00E84C99"/>
    <w:rsid w:val="00E85347"/>
    <w:rsid w:val="00E8547F"/>
    <w:rsid w:val="00E855C8"/>
    <w:rsid w:val="00E855F5"/>
    <w:rsid w:val="00E85794"/>
    <w:rsid w:val="00E85BE7"/>
    <w:rsid w:val="00E85CDB"/>
    <w:rsid w:val="00E85F56"/>
    <w:rsid w:val="00E868D7"/>
    <w:rsid w:val="00E86C4B"/>
    <w:rsid w:val="00E86C85"/>
    <w:rsid w:val="00E87FF8"/>
    <w:rsid w:val="00E90B7E"/>
    <w:rsid w:val="00E91016"/>
    <w:rsid w:val="00E919EC"/>
    <w:rsid w:val="00E92A6E"/>
    <w:rsid w:val="00E934CD"/>
    <w:rsid w:val="00E938A1"/>
    <w:rsid w:val="00E93C72"/>
    <w:rsid w:val="00E947A7"/>
    <w:rsid w:val="00E94817"/>
    <w:rsid w:val="00E9481E"/>
    <w:rsid w:val="00E94822"/>
    <w:rsid w:val="00E95231"/>
    <w:rsid w:val="00E95269"/>
    <w:rsid w:val="00E959FA"/>
    <w:rsid w:val="00E968EE"/>
    <w:rsid w:val="00E975EB"/>
    <w:rsid w:val="00E9790E"/>
    <w:rsid w:val="00E97C39"/>
    <w:rsid w:val="00E97F02"/>
    <w:rsid w:val="00EA0350"/>
    <w:rsid w:val="00EA05F6"/>
    <w:rsid w:val="00EA066D"/>
    <w:rsid w:val="00EA0CD4"/>
    <w:rsid w:val="00EA1264"/>
    <w:rsid w:val="00EA14F4"/>
    <w:rsid w:val="00EA1913"/>
    <w:rsid w:val="00EA191B"/>
    <w:rsid w:val="00EA198A"/>
    <w:rsid w:val="00EA1ADD"/>
    <w:rsid w:val="00EA234C"/>
    <w:rsid w:val="00EA2880"/>
    <w:rsid w:val="00EA296A"/>
    <w:rsid w:val="00EA3254"/>
    <w:rsid w:val="00EA3398"/>
    <w:rsid w:val="00EA3584"/>
    <w:rsid w:val="00EA3B87"/>
    <w:rsid w:val="00EA43D8"/>
    <w:rsid w:val="00EA4C90"/>
    <w:rsid w:val="00EA5738"/>
    <w:rsid w:val="00EA57BD"/>
    <w:rsid w:val="00EA5FF2"/>
    <w:rsid w:val="00EA6131"/>
    <w:rsid w:val="00EA6709"/>
    <w:rsid w:val="00EA6792"/>
    <w:rsid w:val="00EA6A48"/>
    <w:rsid w:val="00EA7DAE"/>
    <w:rsid w:val="00EA7DD5"/>
    <w:rsid w:val="00EB04C3"/>
    <w:rsid w:val="00EB17A1"/>
    <w:rsid w:val="00EB23EF"/>
    <w:rsid w:val="00EB2820"/>
    <w:rsid w:val="00EB302C"/>
    <w:rsid w:val="00EB467D"/>
    <w:rsid w:val="00EB534A"/>
    <w:rsid w:val="00EB5DC2"/>
    <w:rsid w:val="00EB5EAA"/>
    <w:rsid w:val="00EB6700"/>
    <w:rsid w:val="00EB6784"/>
    <w:rsid w:val="00EB67D3"/>
    <w:rsid w:val="00EB6C26"/>
    <w:rsid w:val="00EB6DE5"/>
    <w:rsid w:val="00EB6EE8"/>
    <w:rsid w:val="00EB7067"/>
    <w:rsid w:val="00EB7E78"/>
    <w:rsid w:val="00EB7E8B"/>
    <w:rsid w:val="00EC0894"/>
    <w:rsid w:val="00EC0B5C"/>
    <w:rsid w:val="00EC104D"/>
    <w:rsid w:val="00EC160C"/>
    <w:rsid w:val="00EC2D48"/>
    <w:rsid w:val="00EC2DBE"/>
    <w:rsid w:val="00EC2E62"/>
    <w:rsid w:val="00EC2EAB"/>
    <w:rsid w:val="00EC33DA"/>
    <w:rsid w:val="00EC370B"/>
    <w:rsid w:val="00EC4F48"/>
    <w:rsid w:val="00EC5372"/>
    <w:rsid w:val="00EC58AF"/>
    <w:rsid w:val="00EC595A"/>
    <w:rsid w:val="00EC610C"/>
    <w:rsid w:val="00EC6251"/>
    <w:rsid w:val="00EC63D1"/>
    <w:rsid w:val="00EC6691"/>
    <w:rsid w:val="00EC6D6E"/>
    <w:rsid w:val="00EC74AA"/>
    <w:rsid w:val="00EC7502"/>
    <w:rsid w:val="00EC7B2B"/>
    <w:rsid w:val="00EC7CB9"/>
    <w:rsid w:val="00EC7F9D"/>
    <w:rsid w:val="00ED0CED"/>
    <w:rsid w:val="00ED0EFB"/>
    <w:rsid w:val="00ED0FE4"/>
    <w:rsid w:val="00ED1F23"/>
    <w:rsid w:val="00ED21BB"/>
    <w:rsid w:val="00ED251F"/>
    <w:rsid w:val="00ED27D6"/>
    <w:rsid w:val="00ED30B3"/>
    <w:rsid w:val="00ED310E"/>
    <w:rsid w:val="00ED3475"/>
    <w:rsid w:val="00ED3DCA"/>
    <w:rsid w:val="00ED4065"/>
    <w:rsid w:val="00ED4581"/>
    <w:rsid w:val="00ED4E32"/>
    <w:rsid w:val="00ED4ED3"/>
    <w:rsid w:val="00ED577D"/>
    <w:rsid w:val="00ED5D94"/>
    <w:rsid w:val="00ED5E0B"/>
    <w:rsid w:val="00ED5E2E"/>
    <w:rsid w:val="00ED657C"/>
    <w:rsid w:val="00ED686F"/>
    <w:rsid w:val="00ED6A1B"/>
    <w:rsid w:val="00ED6ABC"/>
    <w:rsid w:val="00ED6F03"/>
    <w:rsid w:val="00ED71CA"/>
    <w:rsid w:val="00ED7395"/>
    <w:rsid w:val="00ED748A"/>
    <w:rsid w:val="00ED79E6"/>
    <w:rsid w:val="00ED7D14"/>
    <w:rsid w:val="00ED7F9B"/>
    <w:rsid w:val="00EE0316"/>
    <w:rsid w:val="00EE062A"/>
    <w:rsid w:val="00EE069F"/>
    <w:rsid w:val="00EE10B2"/>
    <w:rsid w:val="00EE10C6"/>
    <w:rsid w:val="00EE1236"/>
    <w:rsid w:val="00EE1C1D"/>
    <w:rsid w:val="00EE229A"/>
    <w:rsid w:val="00EE238E"/>
    <w:rsid w:val="00EE297B"/>
    <w:rsid w:val="00EE310F"/>
    <w:rsid w:val="00EE35FA"/>
    <w:rsid w:val="00EE3774"/>
    <w:rsid w:val="00EE4ECD"/>
    <w:rsid w:val="00EE51B9"/>
    <w:rsid w:val="00EE5319"/>
    <w:rsid w:val="00EE58B1"/>
    <w:rsid w:val="00EE5954"/>
    <w:rsid w:val="00EE7350"/>
    <w:rsid w:val="00EE73B0"/>
    <w:rsid w:val="00EE7437"/>
    <w:rsid w:val="00EE7658"/>
    <w:rsid w:val="00EF0806"/>
    <w:rsid w:val="00EF0B4F"/>
    <w:rsid w:val="00EF0F41"/>
    <w:rsid w:val="00EF0F9A"/>
    <w:rsid w:val="00EF153F"/>
    <w:rsid w:val="00EF191E"/>
    <w:rsid w:val="00EF1C7A"/>
    <w:rsid w:val="00EF1E0A"/>
    <w:rsid w:val="00EF21A4"/>
    <w:rsid w:val="00EF2221"/>
    <w:rsid w:val="00EF25F3"/>
    <w:rsid w:val="00EF2813"/>
    <w:rsid w:val="00EF288D"/>
    <w:rsid w:val="00EF2924"/>
    <w:rsid w:val="00EF2A82"/>
    <w:rsid w:val="00EF324F"/>
    <w:rsid w:val="00EF3705"/>
    <w:rsid w:val="00EF3919"/>
    <w:rsid w:val="00EF395B"/>
    <w:rsid w:val="00EF3A58"/>
    <w:rsid w:val="00EF3DED"/>
    <w:rsid w:val="00EF3EE3"/>
    <w:rsid w:val="00EF3EF4"/>
    <w:rsid w:val="00EF41AB"/>
    <w:rsid w:val="00EF4307"/>
    <w:rsid w:val="00EF4CF5"/>
    <w:rsid w:val="00EF4E8D"/>
    <w:rsid w:val="00EF5824"/>
    <w:rsid w:val="00EF661D"/>
    <w:rsid w:val="00EF748E"/>
    <w:rsid w:val="00EF774A"/>
    <w:rsid w:val="00EF7E24"/>
    <w:rsid w:val="00F0040F"/>
    <w:rsid w:val="00F004F1"/>
    <w:rsid w:val="00F0084A"/>
    <w:rsid w:val="00F00889"/>
    <w:rsid w:val="00F00A83"/>
    <w:rsid w:val="00F00A8B"/>
    <w:rsid w:val="00F00C14"/>
    <w:rsid w:val="00F00CCE"/>
    <w:rsid w:val="00F027C2"/>
    <w:rsid w:val="00F02A02"/>
    <w:rsid w:val="00F0392F"/>
    <w:rsid w:val="00F039E9"/>
    <w:rsid w:val="00F03BB0"/>
    <w:rsid w:val="00F041AE"/>
    <w:rsid w:val="00F0477E"/>
    <w:rsid w:val="00F04A5C"/>
    <w:rsid w:val="00F059A6"/>
    <w:rsid w:val="00F05E7E"/>
    <w:rsid w:val="00F061D0"/>
    <w:rsid w:val="00F064A1"/>
    <w:rsid w:val="00F072E7"/>
    <w:rsid w:val="00F079B6"/>
    <w:rsid w:val="00F07F3E"/>
    <w:rsid w:val="00F10177"/>
    <w:rsid w:val="00F10A83"/>
    <w:rsid w:val="00F1158C"/>
    <w:rsid w:val="00F11B45"/>
    <w:rsid w:val="00F12C4E"/>
    <w:rsid w:val="00F135D4"/>
    <w:rsid w:val="00F13B45"/>
    <w:rsid w:val="00F13B6E"/>
    <w:rsid w:val="00F13D2A"/>
    <w:rsid w:val="00F140E7"/>
    <w:rsid w:val="00F1425E"/>
    <w:rsid w:val="00F14472"/>
    <w:rsid w:val="00F14848"/>
    <w:rsid w:val="00F14B8C"/>
    <w:rsid w:val="00F16033"/>
    <w:rsid w:val="00F16136"/>
    <w:rsid w:val="00F16579"/>
    <w:rsid w:val="00F16963"/>
    <w:rsid w:val="00F16B6F"/>
    <w:rsid w:val="00F17F20"/>
    <w:rsid w:val="00F19C02"/>
    <w:rsid w:val="00F2013A"/>
    <w:rsid w:val="00F20208"/>
    <w:rsid w:val="00F209FC"/>
    <w:rsid w:val="00F210E4"/>
    <w:rsid w:val="00F21794"/>
    <w:rsid w:val="00F21C50"/>
    <w:rsid w:val="00F220E2"/>
    <w:rsid w:val="00F222BC"/>
    <w:rsid w:val="00F225D7"/>
    <w:rsid w:val="00F231C4"/>
    <w:rsid w:val="00F23418"/>
    <w:rsid w:val="00F23490"/>
    <w:rsid w:val="00F238F5"/>
    <w:rsid w:val="00F23AB5"/>
    <w:rsid w:val="00F24062"/>
    <w:rsid w:val="00F241C2"/>
    <w:rsid w:val="00F242B6"/>
    <w:rsid w:val="00F24369"/>
    <w:rsid w:val="00F2450D"/>
    <w:rsid w:val="00F246A5"/>
    <w:rsid w:val="00F2491C"/>
    <w:rsid w:val="00F24A31"/>
    <w:rsid w:val="00F24DE5"/>
    <w:rsid w:val="00F24E3B"/>
    <w:rsid w:val="00F250E6"/>
    <w:rsid w:val="00F256F8"/>
    <w:rsid w:val="00F2601C"/>
    <w:rsid w:val="00F2625C"/>
    <w:rsid w:val="00F26991"/>
    <w:rsid w:val="00F26A77"/>
    <w:rsid w:val="00F27B90"/>
    <w:rsid w:val="00F303C6"/>
    <w:rsid w:val="00F309B9"/>
    <w:rsid w:val="00F30D7A"/>
    <w:rsid w:val="00F3123A"/>
    <w:rsid w:val="00F313C1"/>
    <w:rsid w:val="00F31700"/>
    <w:rsid w:val="00F31918"/>
    <w:rsid w:val="00F32049"/>
    <w:rsid w:val="00F32B2E"/>
    <w:rsid w:val="00F32F59"/>
    <w:rsid w:val="00F330CE"/>
    <w:rsid w:val="00F33192"/>
    <w:rsid w:val="00F3324B"/>
    <w:rsid w:val="00F33422"/>
    <w:rsid w:val="00F335F7"/>
    <w:rsid w:val="00F33721"/>
    <w:rsid w:val="00F33DEB"/>
    <w:rsid w:val="00F344E9"/>
    <w:rsid w:val="00F34679"/>
    <w:rsid w:val="00F3537F"/>
    <w:rsid w:val="00F353AF"/>
    <w:rsid w:val="00F35792"/>
    <w:rsid w:val="00F35F7B"/>
    <w:rsid w:val="00F35FF3"/>
    <w:rsid w:val="00F363E2"/>
    <w:rsid w:val="00F36623"/>
    <w:rsid w:val="00F36B71"/>
    <w:rsid w:val="00F37040"/>
    <w:rsid w:val="00F37056"/>
    <w:rsid w:val="00F3722C"/>
    <w:rsid w:val="00F374A8"/>
    <w:rsid w:val="00F37780"/>
    <w:rsid w:val="00F37A53"/>
    <w:rsid w:val="00F4042A"/>
    <w:rsid w:val="00F40BE9"/>
    <w:rsid w:val="00F40DE5"/>
    <w:rsid w:val="00F41848"/>
    <w:rsid w:val="00F4193F"/>
    <w:rsid w:val="00F42ACE"/>
    <w:rsid w:val="00F42B61"/>
    <w:rsid w:val="00F42D0C"/>
    <w:rsid w:val="00F43007"/>
    <w:rsid w:val="00F434A6"/>
    <w:rsid w:val="00F43808"/>
    <w:rsid w:val="00F43CBE"/>
    <w:rsid w:val="00F43CE5"/>
    <w:rsid w:val="00F43D0B"/>
    <w:rsid w:val="00F43E0F"/>
    <w:rsid w:val="00F4413B"/>
    <w:rsid w:val="00F44700"/>
    <w:rsid w:val="00F44776"/>
    <w:rsid w:val="00F448F1"/>
    <w:rsid w:val="00F44D1F"/>
    <w:rsid w:val="00F45275"/>
    <w:rsid w:val="00F45A68"/>
    <w:rsid w:val="00F460AA"/>
    <w:rsid w:val="00F4619D"/>
    <w:rsid w:val="00F46811"/>
    <w:rsid w:val="00F46865"/>
    <w:rsid w:val="00F47039"/>
    <w:rsid w:val="00F47A10"/>
    <w:rsid w:val="00F47E01"/>
    <w:rsid w:val="00F501C7"/>
    <w:rsid w:val="00F51A7C"/>
    <w:rsid w:val="00F51C67"/>
    <w:rsid w:val="00F522D2"/>
    <w:rsid w:val="00F52536"/>
    <w:rsid w:val="00F52D12"/>
    <w:rsid w:val="00F533E9"/>
    <w:rsid w:val="00F538E3"/>
    <w:rsid w:val="00F53EE0"/>
    <w:rsid w:val="00F54430"/>
    <w:rsid w:val="00F54812"/>
    <w:rsid w:val="00F548D2"/>
    <w:rsid w:val="00F54D0F"/>
    <w:rsid w:val="00F54EC4"/>
    <w:rsid w:val="00F551FD"/>
    <w:rsid w:val="00F55612"/>
    <w:rsid w:val="00F55751"/>
    <w:rsid w:val="00F557E3"/>
    <w:rsid w:val="00F560FA"/>
    <w:rsid w:val="00F564CC"/>
    <w:rsid w:val="00F57169"/>
    <w:rsid w:val="00F576B5"/>
    <w:rsid w:val="00F57A2D"/>
    <w:rsid w:val="00F57A44"/>
    <w:rsid w:val="00F57B0D"/>
    <w:rsid w:val="00F57CA9"/>
    <w:rsid w:val="00F602B0"/>
    <w:rsid w:val="00F60567"/>
    <w:rsid w:val="00F617DD"/>
    <w:rsid w:val="00F61DAA"/>
    <w:rsid w:val="00F6272D"/>
    <w:rsid w:val="00F62DD1"/>
    <w:rsid w:val="00F62E22"/>
    <w:rsid w:val="00F6308D"/>
    <w:rsid w:val="00F63246"/>
    <w:rsid w:val="00F6358D"/>
    <w:rsid w:val="00F63761"/>
    <w:rsid w:val="00F63C0C"/>
    <w:rsid w:val="00F640A0"/>
    <w:rsid w:val="00F64678"/>
    <w:rsid w:val="00F64EE9"/>
    <w:rsid w:val="00F65275"/>
    <w:rsid w:val="00F657FB"/>
    <w:rsid w:val="00F65D86"/>
    <w:rsid w:val="00F6687E"/>
    <w:rsid w:val="00F66C4C"/>
    <w:rsid w:val="00F66EAC"/>
    <w:rsid w:val="00F670AA"/>
    <w:rsid w:val="00F673E3"/>
    <w:rsid w:val="00F67736"/>
    <w:rsid w:val="00F67784"/>
    <w:rsid w:val="00F678B6"/>
    <w:rsid w:val="00F7053C"/>
    <w:rsid w:val="00F708C8"/>
    <w:rsid w:val="00F71210"/>
    <w:rsid w:val="00F713B7"/>
    <w:rsid w:val="00F715D9"/>
    <w:rsid w:val="00F71641"/>
    <w:rsid w:val="00F716E2"/>
    <w:rsid w:val="00F718F7"/>
    <w:rsid w:val="00F722C6"/>
    <w:rsid w:val="00F72513"/>
    <w:rsid w:val="00F72B2C"/>
    <w:rsid w:val="00F72E81"/>
    <w:rsid w:val="00F72E85"/>
    <w:rsid w:val="00F7319F"/>
    <w:rsid w:val="00F73213"/>
    <w:rsid w:val="00F7361E"/>
    <w:rsid w:val="00F7379E"/>
    <w:rsid w:val="00F743D0"/>
    <w:rsid w:val="00F74514"/>
    <w:rsid w:val="00F74591"/>
    <w:rsid w:val="00F74908"/>
    <w:rsid w:val="00F74B48"/>
    <w:rsid w:val="00F74CFE"/>
    <w:rsid w:val="00F74E80"/>
    <w:rsid w:val="00F75449"/>
    <w:rsid w:val="00F75477"/>
    <w:rsid w:val="00F75492"/>
    <w:rsid w:val="00F758C4"/>
    <w:rsid w:val="00F7595D"/>
    <w:rsid w:val="00F75F22"/>
    <w:rsid w:val="00F76029"/>
    <w:rsid w:val="00F76215"/>
    <w:rsid w:val="00F769DC"/>
    <w:rsid w:val="00F76CFC"/>
    <w:rsid w:val="00F775E0"/>
    <w:rsid w:val="00F77B29"/>
    <w:rsid w:val="00F80210"/>
    <w:rsid w:val="00F8062F"/>
    <w:rsid w:val="00F806E6"/>
    <w:rsid w:val="00F80E9A"/>
    <w:rsid w:val="00F815A6"/>
    <w:rsid w:val="00F816DC"/>
    <w:rsid w:val="00F819DE"/>
    <w:rsid w:val="00F81AD8"/>
    <w:rsid w:val="00F81B83"/>
    <w:rsid w:val="00F81E7E"/>
    <w:rsid w:val="00F820AE"/>
    <w:rsid w:val="00F821B6"/>
    <w:rsid w:val="00F82965"/>
    <w:rsid w:val="00F8310E"/>
    <w:rsid w:val="00F832E3"/>
    <w:rsid w:val="00F83344"/>
    <w:rsid w:val="00F83AD9"/>
    <w:rsid w:val="00F842C0"/>
    <w:rsid w:val="00F844EE"/>
    <w:rsid w:val="00F84BEF"/>
    <w:rsid w:val="00F8516C"/>
    <w:rsid w:val="00F852C7"/>
    <w:rsid w:val="00F85506"/>
    <w:rsid w:val="00F86592"/>
    <w:rsid w:val="00F8662C"/>
    <w:rsid w:val="00F86654"/>
    <w:rsid w:val="00F8686A"/>
    <w:rsid w:val="00F86970"/>
    <w:rsid w:val="00F86D5D"/>
    <w:rsid w:val="00F87689"/>
    <w:rsid w:val="00F87DCD"/>
    <w:rsid w:val="00F87FAC"/>
    <w:rsid w:val="00F905E3"/>
    <w:rsid w:val="00F916D0"/>
    <w:rsid w:val="00F9197C"/>
    <w:rsid w:val="00F91A98"/>
    <w:rsid w:val="00F92CEB"/>
    <w:rsid w:val="00F9306E"/>
    <w:rsid w:val="00F940F7"/>
    <w:rsid w:val="00F9410B"/>
    <w:rsid w:val="00F94590"/>
    <w:rsid w:val="00F94E47"/>
    <w:rsid w:val="00F9503D"/>
    <w:rsid w:val="00F95DA3"/>
    <w:rsid w:val="00F9611B"/>
    <w:rsid w:val="00F96132"/>
    <w:rsid w:val="00F96289"/>
    <w:rsid w:val="00F96BAE"/>
    <w:rsid w:val="00F96EFF"/>
    <w:rsid w:val="00F975BD"/>
    <w:rsid w:val="00F97AD8"/>
    <w:rsid w:val="00F97CDD"/>
    <w:rsid w:val="00F97D2C"/>
    <w:rsid w:val="00FA000D"/>
    <w:rsid w:val="00FA0F47"/>
    <w:rsid w:val="00FA14F0"/>
    <w:rsid w:val="00FA1822"/>
    <w:rsid w:val="00FA1BBE"/>
    <w:rsid w:val="00FA26D9"/>
    <w:rsid w:val="00FA3A5C"/>
    <w:rsid w:val="00FA4478"/>
    <w:rsid w:val="00FA492C"/>
    <w:rsid w:val="00FA4B88"/>
    <w:rsid w:val="00FA4C2A"/>
    <w:rsid w:val="00FA4ED8"/>
    <w:rsid w:val="00FA594F"/>
    <w:rsid w:val="00FA5B13"/>
    <w:rsid w:val="00FA6004"/>
    <w:rsid w:val="00FA6CF7"/>
    <w:rsid w:val="00FA732D"/>
    <w:rsid w:val="00FB01FA"/>
    <w:rsid w:val="00FB0256"/>
    <w:rsid w:val="00FB0452"/>
    <w:rsid w:val="00FB0ABB"/>
    <w:rsid w:val="00FB0CE0"/>
    <w:rsid w:val="00FB0D5D"/>
    <w:rsid w:val="00FB0DEB"/>
    <w:rsid w:val="00FB1202"/>
    <w:rsid w:val="00FB13A7"/>
    <w:rsid w:val="00FB1BFB"/>
    <w:rsid w:val="00FB1CE9"/>
    <w:rsid w:val="00FB2529"/>
    <w:rsid w:val="00FB2EE6"/>
    <w:rsid w:val="00FB3461"/>
    <w:rsid w:val="00FB383F"/>
    <w:rsid w:val="00FB393F"/>
    <w:rsid w:val="00FB3F72"/>
    <w:rsid w:val="00FB4861"/>
    <w:rsid w:val="00FB4904"/>
    <w:rsid w:val="00FB5036"/>
    <w:rsid w:val="00FB51F2"/>
    <w:rsid w:val="00FB550D"/>
    <w:rsid w:val="00FB6301"/>
    <w:rsid w:val="00FB71A6"/>
    <w:rsid w:val="00FB76E6"/>
    <w:rsid w:val="00FB7A65"/>
    <w:rsid w:val="00FC165B"/>
    <w:rsid w:val="00FC16DE"/>
    <w:rsid w:val="00FC16E2"/>
    <w:rsid w:val="00FC186D"/>
    <w:rsid w:val="00FC1A80"/>
    <w:rsid w:val="00FC1D46"/>
    <w:rsid w:val="00FC1F85"/>
    <w:rsid w:val="00FC232B"/>
    <w:rsid w:val="00FC2706"/>
    <w:rsid w:val="00FC2A75"/>
    <w:rsid w:val="00FC2BBB"/>
    <w:rsid w:val="00FC2E2E"/>
    <w:rsid w:val="00FC2E99"/>
    <w:rsid w:val="00FC2FC3"/>
    <w:rsid w:val="00FC3270"/>
    <w:rsid w:val="00FC341B"/>
    <w:rsid w:val="00FC3767"/>
    <w:rsid w:val="00FC3978"/>
    <w:rsid w:val="00FC3EBF"/>
    <w:rsid w:val="00FC3EC1"/>
    <w:rsid w:val="00FC43ED"/>
    <w:rsid w:val="00FC4DC2"/>
    <w:rsid w:val="00FC4F46"/>
    <w:rsid w:val="00FC4FA8"/>
    <w:rsid w:val="00FC51AF"/>
    <w:rsid w:val="00FC51BD"/>
    <w:rsid w:val="00FC5551"/>
    <w:rsid w:val="00FC56BF"/>
    <w:rsid w:val="00FC58C7"/>
    <w:rsid w:val="00FC5B59"/>
    <w:rsid w:val="00FC6F8B"/>
    <w:rsid w:val="00FC795A"/>
    <w:rsid w:val="00FC7AA0"/>
    <w:rsid w:val="00FC7CBC"/>
    <w:rsid w:val="00FC7D1E"/>
    <w:rsid w:val="00FC7D81"/>
    <w:rsid w:val="00FD00D4"/>
    <w:rsid w:val="00FD03D2"/>
    <w:rsid w:val="00FD04E4"/>
    <w:rsid w:val="00FD10F2"/>
    <w:rsid w:val="00FD17E9"/>
    <w:rsid w:val="00FD1AB6"/>
    <w:rsid w:val="00FD1B9C"/>
    <w:rsid w:val="00FD1BED"/>
    <w:rsid w:val="00FD1DE5"/>
    <w:rsid w:val="00FD2169"/>
    <w:rsid w:val="00FD2186"/>
    <w:rsid w:val="00FD2307"/>
    <w:rsid w:val="00FD23EC"/>
    <w:rsid w:val="00FD274A"/>
    <w:rsid w:val="00FD3A81"/>
    <w:rsid w:val="00FD45B3"/>
    <w:rsid w:val="00FD4D4F"/>
    <w:rsid w:val="00FD519B"/>
    <w:rsid w:val="00FD521E"/>
    <w:rsid w:val="00FD5676"/>
    <w:rsid w:val="00FD56CB"/>
    <w:rsid w:val="00FD58D5"/>
    <w:rsid w:val="00FD5B1E"/>
    <w:rsid w:val="00FD6389"/>
    <w:rsid w:val="00FD6427"/>
    <w:rsid w:val="00FD6A4E"/>
    <w:rsid w:val="00FD6B4A"/>
    <w:rsid w:val="00FD6CF8"/>
    <w:rsid w:val="00FD7249"/>
    <w:rsid w:val="00FD76DE"/>
    <w:rsid w:val="00FD77A4"/>
    <w:rsid w:val="00FD7B90"/>
    <w:rsid w:val="00FD7D91"/>
    <w:rsid w:val="00FD7E8A"/>
    <w:rsid w:val="00FD7EE7"/>
    <w:rsid w:val="00FE03D7"/>
    <w:rsid w:val="00FE046C"/>
    <w:rsid w:val="00FE0C05"/>
    <w:rsid w:val="00FE18A1"/>
    <w:rsid w:val="00FE21A1"/>
    <w:rsid w:val="00FE3645"/>
    <w:rsid w:val="00FE3917"/>
    <w:rsid w:val="00FE3AE6"/>
    <w:rsid w:val="00FE3BFC"/>
    <w:rsid w:val="00FE3CEE"/>
    <w:rsid w:val="00FE3E8B"/>
    <w:rsid w:val="00FE430E"/>
    <w:rsid w:val="00FE45A4"/>
    <w:rsid w:val="00FE4BAC"/>
    <w:rsid w:val="00FE4C50"/>
    <w:rsid w:val="00FE5168"/>
    <w:rsid w:val="00FE56C6"/>
    <w:rsid w:val="00FE5BAA"/>
    <w:rsid w:val="00FE7411"/>
    <w:rsid w:val="00FE7837"/>
    <w:rsid w:val="00FE7E2B"/>
    <w:rsid w:val="00FE7E42"/>
    <w:rsid w:val="00FE7FD5"/>
    <w:rsid w:val="00FF0836"/>
    <w:rsid w:val="00FF2BF3"/>
    <w:rsid w:val="00FF2D21"/>
    <w:rsid w:val="00FF3451"/>
    <w:rsid w:val="00FF3A14"/>
    <w:rsid w:val="00FF3CA6"/>
    <w:rsid w:val="00FF457F"/>
    <w:rsid w:val="00FF4720"/>
    <w:rsid w:val="00FF5EC7"/>
    <w:rsid w:val="00FF5F7F"/>
    <w:rsid w:val="00FF63D7"/>
    <w:rsid w:val="00FF69CA"/>
    <w:rsid w:val="00FF69F7"/>
    <w:rsid w:val="00FF71DB"/>
    <w:rsid w:val="01066CBD"/>
    <w:rsid w:val="01081E63"/>
    <w:rsid w:val="010ACE48"/>
    <w:rsid w:val="010B4743"/>
    <w:rsid w:val="010BD99A"/>
    <w:rsid w:val="01177268"/>
    <w:rsid w:val="0120793A"/>
    <w:rsid w:val="0120CE57"/>
    <w:rsid w:val="01224C57"/>
    <w:rsid w:val="0122D30F"/>
    <w:rsid w:val="0126E322"/>
    <w:rsid w:val="0127803F"/>
    <w:rsid w:val="013E7BD6"/>
    <w:rsid w:val="01414CAB"/>
    <w:rsid w:val="01421087"/>
    <w:rsid w:val="014D7007"/>
    <w:rsid w:val="01537273"/>
    <w:rsid w:val="015B2F7A"/>
    <w:rsid w:val="015D380B"/>
    <w:rsid w:val="015E5712"/>
    <w:rsid w:val="01615793"/>
    <w:rsid w:val="0164C0BB"/>
    <w:rsid w:val="0168F8E9"/>
    <w:rsid w:val="01731B52"/>
    <w:rsid w:val="0179E575"/>
    <w:rsid w:val="017A56BF"/>
    <w:rsid w:val="018A99CB"/>
    <w:rsid w:val="019790A5"/>
    <w:rsid w:val="0197DA08"/>
    <w:rsid w:val="019A45EE"/>
    <w:rsid w:val="01AA3393"/>
    <w:rsid w:val="01B3E5A2"/>
    <w:rsid w:val="01B8171A"/>
    <w:rsid w:val="01BC1791"/>
    <w:rsid w:val="01D24ED4"/>
    <w:rsid w:val="01D7EC81"/>
    <w:rsid w:val="01E24137"/>
    <w:rsid w:val="01EC62BD"/>
    <w:rsid w:val="01F070E0"/>
    <w:rsid w:val="01FF12A0"/>
    <w:rsid w:val="0201DDCA"/>
    <w:rsid w:val="020F95D4"/>
    <w:rsid w:val="0213FAA5"/>
    <w:rsid w:val="021FB638"/>
    <w:rsid w:val="0221F14A"/>
    <w:rsid w:val="02289A36"/>
    <w:rsid w:val="023360B8"/>
    <w:rsid w:val="023C5064"/>
    <w:rsid w:val="0240C1D2"/>
    <w:rsid w:val="0243889E"/>
    <w:rsid w:val="02444F7B"/>
    <w:rsid w:val="02456CEA"/>
    <w:rsid w:val="0248DFBC"/>
    <w:rsid w:val="024A6EBB"/>
    <w:rsid w:val="024C5B02"/>
    <w:rsid w:val="0252561A"/>
    <w:rsid w:val="0253F15F"/>
    <w:rsid w:val="02560770"/>
    <w:rsid w:val="0257E558"/>
    <w:rsid w:val="02623FAE"/>
    <w:rsid w:val="02636B2D"/>
    <w:rsid w:val="02638977"/>
    <w:rsid w:val="02651702"/>
    <w:rsid w:val="0267AEEF"/>
    <w:rsid w:val="026B9357"/>
    <w:rsid w:val="026BDD99"/>
    <w:rsid w:val="0273B28B"/>
    <w:rsid w:val="0279E426"/>
    <w:rsid w:val="027CB68C"/>
    <w:rsid w:val="02846944"/>
    <w:rsid w:val="028CA57B"/>
    <w:rsid w:val="02953E34"/>
    <w:rsid w:val="02A62E95"/>
    <w:rsid w:val="02AEF535"/>
    <w:rsid w:val="02AF6B1E"/>
    <w:rsid w:val="02C8E2DC"/>
    <w:rsid w:val="02CB194D"/>
    <w:rsid w:val="02CB4A37"/>
    <w:rsid w:val="02CDDEE1"/>
    <w:rsid w:val="02DC87EB"/>
    <w:rsid w:val="02E28010"/>
    <w:rsid w:val="02E562B9"/>
    <w:rsid w:val="02E8A184"/>
    <w:rsid w:val="02EADF72"/>
    <w:rsid w:val="02EBAB94"/>
    <w:rsid w:val="02F3C4D8"/>
    <w:rsid w:val="02F6FB51"/>
    <w:rsid w:val="02FDD7DD"/>
    <w:rsid w:val="0307BC7C"/>
    <w:rsid w:val="03087FF5"/>
    <w:rsid w:val="030DC1F0"/>
    <w:rsid w:val="030FC542"/>
    <w:rsid w:val="03101AE7"/>
    <w:rsid w:val="0311D0D9"/>
    <w:rsid w:val="031363BE"/>
    <w:rsid w:val="0314FB95"/>
    <w:rsid w:val="031C2412"/>
    <w:rsid w:val="0324B119"/>
    <w:rsid w:val="03274E26"/>
    <w:rsid w:val="03283D04"/>
    <w:rsid w:val="0328E71D"/>
    <w:rsid w:val="032AF2A3"/>
    <w:rsid w:val="0331CB4E"/>
    <w:rsid w:val="033CE038"/>
    <w:rsid w:val="034E8D9C"/>
    <w:rsid w:val="03513466"/>
    <w:rsid w:val="0357CD8D"/>
    <w:rsid w:val="0361A541"/>
    <w:rsid w:val="036568B5"/>
    <w:rsid w:val="036593E6"/>
    <w:rsid w:val="036D44AD"/>
    <w:rsid w:val="0370FA3F"/>
    <w:rsid w:val="0371C04E"/>
    <w:rsid w:val="03727E0C"/>
    <w:rsid w:val="0375594F"/>
    <w:rsid w:val="037630E7"/>
    <w:rsid w:val="03771B8E"/>
    <w:rsid w:val="03794648"/>
    <w:rsid w:val="0383C326"/>
    <w:rsid w:val="03862E33"/>
    <w:rsid w:val="038BB738"/>
    <w:rsid w:val="038F4276"/>
    <w:rsid w:val="038FC595"/>
    <w:rsid w:val="0390CA35"/>
    <w:rsid w:val="0395DD96"/>
    <w:rsid w:val="0397CC0A"/>
    <w:rsid w:val="0398EAF4"/>
    <w:rsid w:val="039EDFB5"/>
    <w:rsid w:val="03A6789B"/>
    <w:rsid w:val="03B57CE6"/>
    <w:rsid w:val="03BCF132"/>
    <w:rsid w:val="03C1417B"/>
    <w:rsid w:val="03C29A7E"/>
    <w:rsid w:val="03C5B8A7"/>
    <w:rsid w:val="03C6B093"/>
    <w:rsid w:val="03C8EFF5"/>
    <w:rsid w:val="03D53E3D"/>
    <w:rsid w:val="03D6AB7E"/>
    <w:rsid w:val="03D6C2BA"/>
    <w:rsid w:val="03E40975"/>
    <w:rsid w:val="03E422ED"/>
    <w:rsid w:val="03E6961E"/>
    <w:rsid w:val="03EFC9E9"/>
    <w:rsid w:val="03F0174E"/>
    <w:rsid w:val="03F18E6B"/>
    <w:rsid w:val="03F34C0E"/>
    <w:rsid w:val="03F501AE"/>
    <w:rsid w:val="03FA5831"/>
    <w:rsid w:val="03FCA7CF"/>
    <w:rsid w:val="03FF569D"/>
    <w:rsid w:val="040818D6"/>
    <w:rsid w:val="040D8F99"/>
    <w:rsid w:val="04131D1F"/>
    <w:rsid w:val="04142489"/>
    <w:rsid w:val="0415C83F"/>
    <w:rsid w:val="04186214"/>
    <w:rsid w:val="0419B4AC"/>
    <w:rsid w:val="041AE782"/>
    <w:rsid w:val="041D0982"/>
    <w:rsid w:val="0420623A"/>
    <w:rsid w:val="043659FB"/>
    <w:rsid w:val="043E59C6"/>
    <w:rsid w:val="04402DB2"/>
    <w:rsid w:val="0440B651"/>
    <w:rsid w:val="044C3DA4"/>
    <w:rsid w:val="044FD7C2"/>
    <w:rsid w:val="0453BCF2"/>
    <w:rsid w:val="0454F63B"/>
    <w:rsid w:val="04697A19"/>
    <w:rsid w:val="046A701A"/>
    <w:rsid w:val="046CF81A"/>
    <w:rsid w:val="04739E2C"/>
    <w:rsid w:val="0479AB8A"/>
    <w:rsid w:val="047FB5DC"/>
    <w:rsid w:val="048C2110"/>
    <w:rsid w:val="048C2CF5"/>
    <w:rsid w:val="0499F08C"/>
    <w:rsid w:val="049B8C14"/>
    <w:rsid w:val="04A5F83B"/>
    <w:rsid w:val="04A5FE77"/>
    <w:rsid w:val="04AEB242"/>
    <w:rsid w:val="04B334B1"/>
    <w:rsid w:val="04B64845"/>
    <w:rsid w:val="04C66BD1"/>
    <w:rsid w:val="04D21528"/>
    <w:rsid w:val="04D4F5D0"/>
    <w:rsid w:val="04DA5336"/>
    <w:rsid w:val="04DB141B"/>
    <w:rsid w:val="04DEA02E"/>
    <w:rsid w:val="04E3709C"/>
    <w:rsid w:val="04E7414A"/>
    <w:rsid w:val="04EEF912"/>
    <w:rsid w:val="04F3FFBF"/>
    <w:rsid w:val="04FBD3AC"/>
    <w:rsid w:val="05005CD7"/>
    <w:rsid w:val="0513D061"/>
    <w:rsid w:val="051411DF"/>
    <w:rsid w:val="05148D00"/>
    <w:rsid w:val="051547B8"/>
    <w:rsid w:val="052486CD"/>
    <w:rsid w:val="05283A0A"/>
    <w:rsid w:val="0528D197"/>
    <w:rsid w:val="0528F7F9"/>
    <w:rsid w:val="05377870"/>
    <w:rsid w:val="053E3F6D"/>
    <w:rsid w:val="053F0532"/>
    <w:rsid w:val="0542FEEF"/>
    <w:rsid w:val="054BE9D3"/>
    <w:rsid w:val="055E6790"/>
    <w:rsid w:val="055F88FC"/>
    <w:rsid w:val="0561D8EF"/>
    <w:rsid w:val="056859CF"/>
    <w:rsid w:val="056CD783"/>
    <w:rsid w:val="05771B01"/>
    <w:rsid w:val="057AC141"/>
    <w:rsid w:val="057B5568"/>
    <w:rsid w:val="05910929"/>
    <w:rsid w:val="059745AE"/>
    <w:rsid w:val="05A5D05B"/>
    <w:rsid w:val="05B2C2B9"/>
    <w:rsid w:val="05B64E86"/>
    <w:rsid w:val="05BEB3DC"/>
    <w:rsid w:val="05C3C5F2"/>
    <w:rsid w:val="05CD8705"/>
    <w:rsid w:val="05D8AAE4"/>
    <w:rsid w:val="05DD37F4"/>
    <w:rsid w:val="05DDA822"/>
    <w:rsid w:val="05DEB0E6"/>
    <w:rsid w:val="05DFB3FC"/>
    <w:rsid w:val="05E780F7"/>
    <w:rsid w:val="05F0B4EB"/>
    <w:rsid w:val="05F55EF7"/>
    <w:rsid w:val="05FA6A25"/>
    <w:rsid w:val="060581A5"/>
    <w:rsid w:val="060B9FB0"/>
    <w:rsid w:val="060DBFFB"/>
    <w:rsid w:val="0616384C"/>
    <w:rsid w:val="061D7E38"/>
    <w:rsid w:val="0623F96C"/>
    <w:rsid w:val="06288A71"/>
    <w:rsid w:val="062D84C9"/>
    <w:rsid w:val="062F09F3"/>
    <w:rsid w:val="0637680D"/>
    <w:rsid w:val="06379134"/>
    <w:rsid w:val="0637B333"/>
    <w:rsid w:val="063B451D"/>
    <w:rsid w:val="064354CE"/>
    <w:rsid w:val="0646210E"/>
    <w:rsid w:val="064A463A"/>
    <w:rsid w:val="064E1E36"/>
    <w:rsid w:val="0650789C"/>
    <w:rsid w:val="0654E7B8"/>
    <w:rsid w:val="065B9069"/>
    <w:rsid w:val="065BCD7E"/>
    <w:rsid w:val="06723BDE"/>
    <w:rsid w:val="06790757"/>
    <w:rsid w:val="067AA0E4"/>
    <w:rsid w:val="067B0EAD"/>
    <w:rsid w:val="0686AE48"/>
    <w:rsid w:val="068ECF17"/>
    <w:rsid w:val="0690E390"/>
    <w:rsid w:val="0692AA60"/>
    <w:rsid w:val="069C7D0D"/>
    <w:rsid w:val="06A36677"/>
    <w:rsid w:val="06AE02D9"/>
    <w:rsid w:val="06B42F7B"/>
    <w:rsid w:val="06B5D349"/>
    <w:rsid w:val="06B6DA82"/>
    <w:rsid w:val="06C00020"/>
    <w:rsid w:val="06C5CCE1"/>
    <w:rsid w:val="06C7CEF6"/>
    <w:rsid w:val="06CA6BD7"/>
    <w:rsid w:val="06CB5004"/>
    <w:rsid w:val="06D141F6"/>
    <w:rsid w:val="06D489F8"/>
    <w:rsid w:val="06DCAD63"/>
    <w:rsid w:val="06E0FF24"/>
    <w:rsid w:val="06E0FF6D"/>
    <w:rsid w:val="06E2B0D5"/>
    <w:rsid w:val="06ED0DC7"/>
    <w:rsid w:val="06F1CFC7"/>
    <w:rsid w:val="06F2267C"/>
    <w:rsid w:val="06FC406C"/>
    <w:rsid w:val="07020040"/>
    <w:rsid w:val="0706B3E4"/>
    <w:rsid w:val="0707BE8F"/>
    <w:rsid w:val="0708C4B6"/>
    <w:rsid w:val="0717ADA9"/>
    <w:rsid w:val="07207395"/>
    <w:rsid w:val="0728BB2C"/>
    <w:rsid w:val="072D54EE"/>
    <w:rsid w:val="073A50B2"/>
    <w:rsid w:val="0742C805"/>
    <w:rsid w:val="074362B4"/>
    <w:rsid w:val="0745909D"/>
    <w:rsid w:val="07489412"/>
    <w:rsid w:val="07519C46"/>
    <w:rsid w:val="07543F9B"/>
    <w:rsid w:val="07693902"/>
    <w:rsid w:val="076BC7C3"/>
    <w:rsid w:val="0778B88A"/>
    <w:rsid w:val="077AA627"/>
    <w:rsid w:val="0780603C"/>
    <w:rsid w:val="078B5286"/>
    <w:rsid w:val="078D8E14"/>
    <w:rsid w:val="07912A05"/>
    <w:rsid w:val="079525BB"/>
    <w:rsid w:val="07996A9C"/>
    <w:rsid w:val="07B23218"/>
    <w:rsid w:val="07B9E888"/>
    <w:rsid w:val="07BA4B6B"/>
    <w:rsid w:val="07BA637F"/>
    <w:rsid w:val="07BC0CCF"/>
    <w:rsid w:val="07BED64C"/>
    <w:rsid w:val="07BFDD6B"/>
    <w:rsid w:val="07C11864"/>
    <w:rsid w:val="07C1BC46"/>
    <w:rsid w:val="07C96F2C"/>
    <w:rsid w:val="07CC9DDD"/>
    <w:rsid w:val="07CCC6F6"/>
    <w:rsid w:val="07CF3ABF"/>
    <w:rsid w:val="07D2676E"/>
    <w:rsid w:val="07D384F9"/>
    <w:rsid w:val="07DBB76E"/>
    <w:rsid w:val="07DFC0FF"/>
    <w:rsid w:val="07E6A999"/>
    <w:rsid w:val="07E8FEF5"/>
    <w:rsid w:val="07ECD64B"/>
    <w:rsid w:val="07ED0BB9"/>
    <w:rsid w:val="07F3E4ED"/>
    <w:rsid w:val="07F94494"/>
    <w:rsid w:val="0804EE31"/>
    <w:rsid w:val="08068B10"/>
    <w:rsid w:val="0814C21D"/>
    <w:rsid w:val="08159CCC"/>
    <w:rsid w:val="081B70D8"/>
    <w:rsid w:val="081D8182"/>
    <w:rsid w:val="082045A3"/>
    <w:rsid w:val="0823EF99"/>
    <w:rsid w:val="0826B2E2"/>
    <w:rsid w:val="082B51EF"/>
    <w:rsid w:val="082EE9FA"/>
    <w:rsid w:val="08305078"/>
    <w:rsid w:val="083496F6"/>
    <w:rsid w:val="08383666"/>
    <w:rsid w:val="083A395E"/>
    <w:rsid w:val="083FAE1A"/>
    <w:rsid w:val="084A23F0"/>
    <w:rsid w:val="084BB516"/>
    <w:rsid w:val="084C44F7"/>
    <w:rsid w:val="084F8319"/>
    <w:rsid w:val="0851AF0D"/>
    <w:rsid w:val="08541A8B"/>
    <w:rsid w:val="08543A4E"/>
    <w:rsid w:val="085677B5"/>
    <w:rsid w:val="086374F7"/>
    <w:rsid w:val="0864391D"/>
    <w:rsid w:val="0864E406"/>
    <w:rsid w:val="086D3E1E"/>
    <w:rsid w:val="08738E7C"/>
    <w:rsid w:val="08755B60"/>
    <w:rsid w:val="087A9528"/>
    <w:rsid w:val="08A14288"/>
    <w:rsid w:val="08B6B463"/>
    <w:rsid w:val="08B73636"/>
    <w:rsid w:val="08BC5F69"/>
    <w:rsid w:val="08BFCFBA"/>
    <w:rsid w:val="08C1AE4F"/>
    <w:rsid w:val="08D46CF5"/>
    <w:rsid w:val="08D60272"/>
    <w:rsid w:val="08D6CEC7"/>
    <w:rsid w:val="08D8975C"/>
    <w:rsid w:val="08E0D9C2"/>
    <w:rsid w:val="08EC2A69"/>
    <w:rsid w:val="08ECDCA2"/>
    <w:rsid w:val="08ED235E"/>
    <w:rsid w:val="08F4BC65"/>
    <w:rsid w:val="08F5059C"/>
    <w:rsid w:val="08F77C42"/>
    <w:rsid w:val="08F84ED4"/>
    <w:rsid w:val="0900CACA"/>
    <w:rsid w:val="0912DE39"/>
    <w:rsid w:val="09137F35"/>
    <w:rsid w:val="09179631"/>
    <w:rsid w:val="0917C7E3"/>
    <w:rsid w:val="0919A548"/>
    <w:rsid w:val="092107BF"/>
    <w:rsid w:val="0921CE1A"/>
    <w:rsid w:val="0932B481"/>
    <w:rsid w:val="0936220F"/>
    <w:rsid w:val="093C15C3"/>
    <w:rsid w:val="09450EC9"/>
    <w:rsid w:val="09457E32"/>
    <w:rsid w:val="094598FA"/>
    <w:rsid w:val="09473FD5"/>
    <w:rsid w:val="09505DAE"/>
    <w:rsid w:val="09543251"/>
    <w:rsid w:val="09587F3B"/>
    <w:rsid w:val="095ACBAF"/>
    <w:rsid w:val="09686E28"/>
    <w:rsid w:val="0969E179"/>
    <w:rsid w:val="096B42C0"/>
    <w:rsid w:val="096DE4AB"/>
    <w:rsid w:val="09735597"/>
    <w:rsid w:val="0974A7CF"/>
    <w:rsid w:val="09773DAB"/>
    <w:rsid w:val="097B38A4"/>
    <w:rsid w:val="097B9E4F"/>
    <w:rsid w:val="097E85F5"/>
    <w:rsid w:val="0982A9EB"/>
    <w:rsid w:val="098CEA2F"/>
    <w:rsid w:val="098D46A4"/>
    <w:rsid w:val="09958155"/>
    <w:rsid w:val="0999E60E"/>
    <w:rsid w:val="09B135A2"/>
    <w:rsid w:val="09B24CCE"/>
    <w:rsid w:val="09B90B87"/>
    <w:rsid w:val="09BB7E08"/>
    <w:rsid w:val="09BB81DC"/>
    <w:rsid w:val="09BD2DD0"/>
    <w:rsid w:val="09C44659"/>
    <w:rsid w:val="09CCACEF"/>
    <w:rsid w:val="09D4F369"/>
    <w:rsid w:val="09DB5EB8"/>
    <w:rsid w:val="09E42247"/>
    <w:rsid w:val="09EE2F89"/>
    <w:rsid w:val="09F2B4E2"/>
    <w:rsid w:val="09F526A8"/>
    <w:rsid w:val="09F870E4"/>
    <w:rsid w:val="09F9B505"/>
    <w:rsid w:val="09FBEC53"/>
    <w:rsid w:val="0A02370D"/>
    <w:rsid w:val="0A04982E"/>
    <w:rsid w:val="0A0575F8"/>
    <w:rsid w:val="0A06E7AB"/>
    <w:rsid w:val="0A0B4802"/>
    <w:rsid w:val="0A0D81A6"/>
    <w:rsid w:val="0A0E9544"/>
    <w:rsid w:val="0A0EB9AA"/>
    <w:rsid w:val="0A15C322"/>
    <w:rsid w:val="0A180A26"/>
    <w:rsid w:val="0A1B7EB8"/>
    <w:rsid w:val="0A1CF37C"/>
    <w:rsid w:val="0A1CF945"/>
    <w:rsid w:val="0A207168"/>
    <w:rsid w:val="0A287338"/>
    <w:rsid w:val="0A30CA3C"/>
    <w:rsid w:val="0A332CC1"/>
    <w:rsid w:val="0A38C15A"/>
    <w:rsid w:val="0A394B0C"/>
    <w:rsid w:val="0A3B0D01"/>
    <w:rsid w:val="0A3C4DAB"/>
    <w:rsid w:val="0A43FD53"/>
    <w:rsid w:val="0A45BCB8"/>
    <w:rsid w:val="0A54E7D4"/>
    <w:rsid w:val="0A65AB5C"/>
    <w:rsid w:val="0A6A77F0"/>
    <w:rsid w:val="0A73BFA4"/>
    <w:rsid w:val="0A751C99"/>
    <w:rsid w:val="0A7ABAB8"/>
    <w:rsid w:val="0A83CC69"/>
    <w:rsid w:val="0A84E03E"/>
    <w:rsid w:val="0A8C7E76"/>
    <w:rsid w:val="0A936D21"/>
    <w:rsid w:val="0A99B1C9"/>
    <w:rsid w:val="0A9E4534"/>
    <w:rsid w:val="0AA73A80"/>
    <w:rsid w:val="0AA744C6"/>
    <w:rsid w:val="0AA9709C"/>
    <w:rsid w:val="0AAAF737"/>
    <w:rsid w:val="0AAC3C8E"/>
    <w:rsid w:val="0ABE896A"/>
    <w:rsid w:val="0ABE9DF0"/>
    <w:rsid w:val="0AC2348F"/>
    <w:rsid w:val="0AC480B4"/>
    <w:rsid w:val="0AC50B8A"/>
    <w:rsid w:val="0AC6237A"/>
    <w:rsid w:val="0AD4E40C"/>
    <w:rsid w:val="0ADD995B"/>
    <w:rsid w:val="0AE2D7AA"/>
    <w:rsid w:val="0AE5B9ED"/>
    <w:rsid w:val="0AE747A6"/>
    <w:rsid w:val="0AEBC01D"/>
    <w:rsid w:val="0AEF5436"/>
    <w:rsid w:val="0AF6BF9D"/>
    <w:rsid w:val="0B050241"/>
    <w:rsid w:val="0B07DAF1"/>
    <w:rsid w:val="0B0AF758"/>
    <w:rsid w:val="0B0E0ADB"/>
    <w:rsid w:val="0B1199F6"/>
    <w:rsid w:val="0B1C28E2"/>
    <w:rsid w:val="0B1E84BE"/>
    <w:rsid w:val="0B2C6A04"/>
    <w:rsid w:val="0B3654C1"/>
    <w:rsid w:val="0B3D75BD"/>
    <w:rsid w:val="0B42DFCB"/>
    <w:rsid w:val="0B45BE9B"/>
    <w:rsid w:val="0B468B05"/>
    <w:rsid w:val="0B481311"/>
    <w:rsid w:val="0B48796E"/>
    <w:rsid w:val="0B57246B"/>
    <w:rsid w:val="0B6A29FA"/>
    <w:rsid w:val="0B6D05FD"/>
    <w:rsid w:val="0B6E9761"/>
    <w:rsid w:val="0B78B08F"/>
    <w:rsid w:val="0B7AC564"/>
    <w:rsid w:val="0B7D0CB7"/>
    <w:rsid w:val="0B83277E"/>
    <w:rsid w:val="0B84FEDE"/>
    <w:rsid w:val="0B87EFE8"/>
    <w:rsid w:val="0B8D8C4D"/>
    <w:rsid w:val="0B8DC141"/>
    <w:rsid w:val="0B910CBE"/>
    <w:rsid w:val="0B99FBC1"/>
    <w:rsid w:val="0B9A4F54"/>
    <w:rsid w:val="0B9AE700"/>
    <w:rsid w:val="0BA1CE2B"/>
    <w:rsid w:val="0BA62080"/>
    <w:rsid w:val="0BAAC505"/>
    <w:rsid w:val="0BB91051"/>
    <w:rsid w:val="0BBFCACE"/>
    <w:rsid w:val="0BC64A6B"/>
    <w:rsid w:val="0BD1DD1F"/>
    <w:rsid w:val="0BD2F19B"/>
    <w:rsid w:val="0BD67322"/>
    <w:rsid w:val="0BDE2DF8"/>
    <w:rsid w:val="0BE3DE2F"/>
    <w:rsid w:val="0BE51C27"/>
    <w:rsid w:val="0BE7A1BB"/>
    <w:rsid w:val="0BE7FF7E"/>
    <w:rsid w:val="0BE86EB3"/>
    <w:rsid w:val="0BF11B62"/>
    <w:rsid w:val="0BFEE070"/>
    <w:rsid w:val="0C068133"/>
    <w:rsid w:val="0C073E83"/>
    <w:rsid w:val="0C07C622"/>
    <w:rsid w:val="0C09D5F9"/>
    <w:rsid w:val="0C0B772E"/>
    <w:rsid w:val="0C1D4A5A"/>
    <w:rsid w:val="0C1D6896"/>
    <w:rsid w:val="0C24AB12"/>
    <w:rsid w:val="0C266D28"/>
    <w:rsid w:val="0C272F5A"/>
    <w:rsid w:val="0C2BA5AD"/>
    <w:rsid w:val="0C2D2130"/>
    <w:rsid w:val="0C3AC5A1"/>
    <w:rsid w:val="0C3B85EC"/>
    <w:rsid w:val="0C3CE2BE"/>
    <w:rsid w:val="0C3F9D16"/>
    <w:rsid w:val="0C5F0748"/>
    <w:rsid w:val="0C651B80"/>
    <w:rsid w:val="0C6557D0"/>
    <w:rsid w:val="0C70138F"/>
    <w:rsid w:val="0C7AADF5"/>
    <w:rsid w:val="0C7B38D1"/>
    <w:rsid w:val="0C803210"/>
    <w:rsid w:val="0C87EF8A"/>
    <w:rsid w:val="0C8E8356"/>
    <w:rsid w:val="0C90F580"/>
    <w:rsid w:val="0C91AE84"/>
    <w:rsid w:val="0C949499"/>
    <w:rsid w:val="0C9B2E18"/>
    <w:rsid w:val="0C9C7A42"/>
    <w:rsid w:val="0CA69B64"/>
    <w:rsid w:val="0CAC4293"/>
    <w:rsid w:val="0CACE519"/>
    <w:rsid w:val="0CADC77C"/>
    <w:rsid w:val="0CB0B653"/>
    <w:rsid w:val="0CB102F4"/>
    <w:rsid w:val="0CC1A18B"/>
    <w:rsid w:val="0CC32F79"/>
    <w:rsid w:val="0CC874EC"/>
    <w:rsid w:val="0CDB9F66"/>
    <w:rsid w:val="0CDEA5FF"/>
    <w:rsid w:val="0CE355F1"/>
    <w:rsid w:val="0CE6E5DC"/>
    <w:rsid w:val="0CEBE310"/>
    <w:rsid w:val="0CF070A9"/>
    <w:rsid w:val="0CF6BE45"/>
    <w:rsid w:val="0D013B97"/>
    <w:rsid w:val="0D017123"/>
    <w:rsid w:val="0D040220"/>
    <w:rsid w:val="0D04EED8"/>
    <w:rsid w:val="0D0EBBC4"/>
    <w:rsid w:val="0D11FF07"/>
    <w:rsid w:val="0D213214"/>
    <w:rsid w:val="0D36DE54"/>
    <w:rsid w:val="0D3C2533"/>
    <w:rsid w:val="0D3FE9AB"/>
    <w:rsid w:val="0D42F0D6"/>
    <w:rsid w:val="0D43E6B0"/>
    <w:rsid w:val="0D44AC0E"/>
    <w:rsid w:val="0D4E7C65"/>
    <w:rsid w:val="0D5108B4"/>
    <w:rsid w:val="0D547170"/>
    <w:rsid w:val="0D633E08"/>
    <w:rsid w:val="0D6B68D8"/>
    <w:rsid w:val="0D6EFFB2"/>
    <w:rsid w:val="0D6FA912"/>
    <w:rsid w:val="0D708F57"/>
    <w:rsid w:val="0D71DB99"/>
    <w:rsid w:val="0D79869A"/>
    <w:rsid w:val="0D90C517"/>
    <w:rsid w:val="0D94F8FC"/>
    <w:rsid w:val="0D972607"/>
    <w:rsid w:val="0DA6CF5A"/>
    <w:rsid w:val="0DAEDAB4"/>
    <w:rsid w:val="0DB0034F"/>
    <w:rsid w:val="0DB279B5"/>
    <w:rsid w:val="0DB97DAA"/>
    <w:rsid w:val="0DC06D40"/>
    <w:rsid w:val="0DC4AE48"/>
    <w:rsid w:val="0DCE5FAE"/>
    <w:rsid w:val="0DE1BB76"/>
    <w:rsid w:val="0DE3B4B1"/>
    <w:rsid w:val="0DE6E1D1"/>
    <w:rsid w:val="0DE82D62"/>
    <w:rsid w:val="0DEF68A0"/>
    <w:rsid w:val="0DFB0A16"/>
    <w:rsid w:val="0E01FD5B"/>
    <w:rsid w:val="0E09EA2B"/>
    <w:rsid w:val="0E0A1324"/>
    <w:rsid w:val="0E128417"/>
    <w:rsid w:val="0E1BD6B8"/>
    <w:rsid w:val="0E20336D"/>
    <w:rsid w:val="0E23AEB1"/>
    <w:rsid w:val="0E26CABF"/>
    <w:rsid w:val="0E2A0811"/>
    <w:rsid w:val="0E2DDDBD"/>
    <w:rsid w:val="0E37FA5D"/>
    <w:rsid w:val="0E38CB5B"/>
    <w:rsid w:val="0E3AE4F5"/>
    <w:rsid w:val="0E4B2CD9"/>
    <w:rsid w:val="0E4D468C"/>
    <w:rsid w:val="0E505986"/>
    <w:rsid w:val="0E532890"/>
    <w:rsid w:val="0E5551A4"/>
    <w:rsid w:val="0E57E7C0"/>
    <w:rsid w:val="0E5E66FB"/>
    <w:rsid w:val="0E5E9688"/>
    <w:rsid w:val="0E62BDDD"/>
    <w:rsid w:val="0E642D27"/>
    <w:rsid w:val="0E6777AF"/>
    <w:rsid w:val="0E67B0AE"/>
    <w:rsid w:val="0E698260"/>
    <w:rsid w:val="0E6C5FFB"/>
    <w:rsid w:val="0E6DA993"/>
    <w:rsid w:val="0E703D85"/>
    <w:rsid w:val="0E723A2E"/>
    <w:rsid w:val="0E822D16"/>
    <w:rsid w:val="0E8676C8"/>
    <w:rsid w:val="0E9CA173"/>
    <w:rsid w:val="0E9F2920"/>
    <w:rsid w:val="0EA6D0EE"/>
    <w:rsid w:val="0EAAD029"/>
    <w:rsid w:val="0EB0DA2E"/>
    <w:rsid w:val="0EBACD2E"/>
    <w:rsid w:val="0EC6884F"/>
    <w:rsid w:val="0ED07BE3"/>
    <w:rsid w:val="0ED0A92A"/>
    <w:rsid w:val="0ED448FC"/>
    <w:rsid w:val="0ED91E32"/>
    <w:rsid w:val="0EE2939D"/>
    <w:rsid w:val="0EE42AE0"/>
    <w:rsid w:val="0EE61AFA"/>
    <w:rsid w:val="0EE828E2"/>
    <w:rsid w:val="0EF1339D"/>
    <w:rsid w:val="0EF16625"/>
    <w:rsid w:val="0EF44485"/>
    <w:rsid w:val="0EF802CA"/>
    <w:rsid w:val="0EFCC922"/>
    <w:rsid w:val="0EFF4288"/>
    <w:rsid w:val="0F025F08"/>
    <w:rsid w:val="0F098F0C"/>
    <w:rsid w:val="0F191D0F"/>
    <w:rsid w:val="0F1D40D8"/>
    <w:rsid w:val="0F2A2040"/>
    <w:rsid w:val="0F3629E2"/>
    <w:rsid w:val="0F372D60"/>
    <w:rsid w:val="0F46D3F7"/>
    <w:rsid w:val="0F483764"/>
    <w:rsid w:val="0F4DD9EA"/>
    <w:rsid w:val="0F5496D8"/>
    <w:rsid w:val="0F5570CD"/>
    <w:rsid w:val="0F59F5A5"/>
    <w:rsid w:val="0F5B8342"/>
    <w:rsid w:val="0F6310D0"/>
    <w:rsid w:val="0F6A676C"/>
    <w:rsid w:val="0F71C138"/>
    <w:rsid w:val="0F727FCB"/>
    <w:rsid w:val="0F72D7E8"/>
    <w:rsid w:val="0F7C237A"/>
    <w:rsid w:val="0F81BC87"/>
    <w:rsid w:val="0F8331CF"/>
    <w:rsid w:val="0F8B6735"/>
    <w:rsid w:val="0F903881"/>
    <w:rsid w:val="0F928347"/>
    <w:rsid w:val="0F953236"/>
    <w:rsid w:val="0FA388B6"/>
    <w:rsid w:val="0FA67FB3"/>
    <w:rsid w:val="0FAB6381"/>
    <w:rsid w:val="0FB2D993"/>
    <w:rsid w:val="0FCB4178"/>
    <w:rsid w:val="0FD5B98F"/>
    <w:rsid w:val="0FDAA960"/>
    <w:rsid w:val="0FDF8D93"/>
    <w:rsid w:val="0FEAA9DE"/>
    <w:rsid w:val="0FEB0E7F"/>
    <w:rsid w:val="0FEBB34A"/>
    <w:rsid w:val="0FEBD150"/>
    <w:rsid w:val="0FF1ECDB"/>
    <w:rsid w:val="0FF8B5CB"/>
    <w:rsid w:val="0FF99A8E"/>
    <w:rsid w:val="0FFCB8E8"/>
    <w:rsid w:val="100A42B6"/>
    <w:rsid w:val="1010F612"/>
    <w:rsid w:val="1018AFF2"/>
    <w:rsid w:val="1019C6D1"/>
    <w:rsid w:val="101B09D0"/>
    <w:rsid w:val="101F7409"/>
    <w:rsid w:val="1020CB83"/>
    <w:rsid w:val="1023E110"/>
    <w:rsid w:val="1027DE9A"/>
    <w:rsid w:val="102A1CFA"/>
    <w:rsid w:val="102F5403"/>
    <w:rsid w:val="1032257E"/>
    <w:rsid w:val="103ABEA2"/>
    <w:rsid w:val="103B1A39"/>
    <w:rsid w:val="104237FF"/>
    <w:rsid w:val="104280A2"/>
    <w:rsid w:val="10464ED2"/>
    <w:rsid w:val="104A85C7"/>
    <w:rsid w:val="104CC224"/>
    <w:rsid w:val="105B7E2F"/>
    <w:rsid w:val="10696F2C"/>
    <w:rsid w:val="106DFEF7"/>
    <w:rsid w:val="107A8805"/>
    <w:rsid w:val="107FE8BD"/>
    <w:rsid w:val="1087F624"/>
    <w:rsid w:val="108F55CF"/>
    <w:rsid w:val="10A9DBEE"/>
    <w:rsid w:val="10AC3737"/>
    <w:rsid w:val="10AC5A13"/>
    <w:rsid w:val="10ADA89B"/>
    <w:rsid w:val="10AF07D7"/>
    <w:rsid w:val="10AFCB64"/>
    <w:rsid w:val="10B7BB1B"/>
    <w:rsid w:val="10BD3881"/>
    <w:rsid w:val="10D52739"/>
    <w:rsid w:val="10D96AC6"/>
    <w:rsid w:val="10ED899E"/>
    <w:rsid w:val="10F87A32"/>
    <w:rsid w:val="10FB2987"/>
    <w:rsid w:val="1103BAE1"/>
    <w:rsid w:val="11082DAB"/>
    <w:rsid w:val="110F5D99"/>
    <w:rsid w:val="1112E5DB"/>
    <w:rsid w:val="1113CBAE"/>
    <w:rsid w:val="111E5881"/>
    <w:rsid w:val="11250B84"/>
    <w:rsid w:val="112521AF"/>
    <w:rsid w:val="1125881E"/>
    <w:rsid w:val="1131BA59"/>
    <w:rsid w:val="113E4236"/>
    <w:rsid w:val="11448E3C"/>
    <w:rsid w:val="1145FA99"/>
    <w:rsid w:val="1151F491"/>
    <w:rsid w:val="11573FC1"/>
    <w:rsid w:val="1166A5A9"/>
    <w:rsid w:val="116D509E"/>
    <w:rsid w:val="116DC296"/>
    <w:rsid w:val="1171E885"/>
    <w:rsid w:val="1175827C"/>
    <w:rsid w:val="11774D02"/>
    <w:rsid w:val="1178752F"/>
    <w:rsid w:val="1179176D"/>
    <w:rsid w:val="117C962E"/>
    <w:rsid w:val="1182055E"/>
    <w:rsid w:val="1188F3CF"/>
    <w:rsid w:val="1193F1B9"/>
    <w:rsid w:val="11981B37"/>
    <w:rsid w:val="1199BDCF"/>
    <w:rsid w:val="11A32AEA"/>
    <w:rsid w:val="11A53A45"/>
    <w:rsid w:val="11AAF1C2"/>
    <w:rsid w:val="11B24A44"/>
    <w:rsid w:val="11B6FE0D"/>
    <w:rsid w:val="11B75495"/>
    <w:rsid w:val="11B80E5C"/>
    <w:rsid w:val="11BA75A3"/>
    <w:rsid w:val="11BAD02E"/>
    <w:rsid w:val="11C111A6"/>
    <w:rsid w:val="11C31783"/>
    <w:rsid w:val="11D2A4E4"/>
    <w:rsid w:val="11DE7CC1"/>
    <w:rsid w:val="11DF5520"/>
    <w:rsid w:val="11E00AB8"/>
    <w:rsid w:val="11E6FD75"/>
    <w:rsid w:val="11ED674D"/>
    <w:rsid w:val="11EE0F7B"/>
    <w:rsid w:val="11F80A1F"/>
    <w:rsid w:val="11FF996C"/>
    <w:rsid w:val="12110FF4"/>
    <w:rsid w:val="12174F0B"/>
    <w:rsid w:val="121D80CE"/>
    <w:rsid w:val="1223AB88"/>
    <w:rsid w:val="122473A8"/>
    <w:rsid w:val="1225AE38"/>
    <w:rsid w:val="122D24AC"/>
    <w:rsid w:val="122E23A6"/>
    <w:rsid w:val="124590DF"/>
    <w:rsid w:val="1246579A"/>
    <w:rsid w:val="125062DF"/>
    <w:rsid w:val="125193C4"/>
    <w:rsid w:val="12519FAD"/>
    <w:rsid w:val="125C9544"/>
    <w:rsid w:val="125C990E"/>
    <w:rsid w:val="126778D2"/>
    <w:rsid w:val="126F778D"/>
    <w:rsid w:val="12748FE3"/>
    <w:rsid w:val="127E2F74"/>
    <w:rsid w:val="1287B0F7"/>
    <w:rsid w:val="128AEA2E"/>
    <w:rsid w:val="128CF65E"/>
    <w:rsid w:val="128E1D40"/>
    <w:rsid w:val="128F8017"/>
    <w:rsid w:val="1294721E"/>
    <w:rsid w:val="129C67F6"/>
    <w:rsid w:val="129FB2E9"/>
    <w:rsid w:val="12A4F2C9"/>
    <w:rsid w:val="12A52C44"/>
    <w:rsid w:val="12A60A65"/>
    <w:rsid w:val="12A8E699"/>
    <w:rsid w:val="12AD02E4"/>
    <w:rsid w:val="12BCB41D"/>
    <w:rsid w:val="12C92B93"/>
    <w:rsid w:val="12C942AB"/>
    <w:rsid w:val="12C9D3DA"/>
    <w:rsid w:val="12CCDC74"/>
    <w:rsid w:val="12CD0F74"/>
    <w:rsid w:val="12D57053"/>
    <w:rsid w:val="12D7BE6D"/>
    <w:rsid w:val="12D89C70"/>
    <w:rsid w:val="12E67F27"/>
    <w:rsid w:val="12F3205C"/>
    <w:rsid w:val="12F3E555"/>
    <w:rsid w:val="12FD89B9"/>
    <w:rsid w:val="13048DAE"/>
    <w:rsid w:val="1307E112"/>
    <w:rsid w:val="130D7DEF"/>
    <w:rsid w:val="131226F4"/>
    <w:rsid w:val="1323C7D3"/>
    <w:rsid w:val="132B9D75"/>
    <w:rsid w:val="132D3ADD"/>
    <w:rsid w:val="132D54A4"/>
    <w:rsid w:val="132D7A18"/>
    <w:rsid w:val="133152EB"/>
    <w:rsid w:val="13316D5D"/>
    <w:rsid w:val="133F49AF"/>
    <w:rsid w:val="13410AA6"/>
    <w:rsid w:val="134DC23E"/>
    <w:rsid w:val="135324F6"/>
    <w:rsid w:val="135A30E8"/>
    <w:rsid w:val="135D14BB"/>
    <w:rsid w:val="13612F99"/>
    <w:rsid w:val="1365154C"/>
    <w:rsid w:val="136852B5"/>
    <w:rsid w:val="136A1566"/>
    <w:rsid w:val="136E014C"/>
    <w:rsid w:val="136E5C92"/>
    <w:rsid w:val="13726C26"/>
    <w:rsid w:val="137377E7"/>
    <w:rsid w:val="138E8553"/>
    <w:rsid w:val="138F9EA8"/>
    <w:rsid w:val="13910CBC"/>
    <w:rsid w:val="1399E4A6"/>
    <w:rsid w:val="139A80F4"/>
    <w:rsid w:val="13A90BD7"/>
    <w:rsid w:val="13AE73CA"/>
    <w:rsid w:val="13B10957"/>
    <w:rsid w:val="13B1BDA0"/>
    <w:rsid w:val="13B5D807"/>
    <w:rsid w:val="13B7C753"/>
    <w:rsid w:val="13BAC353"/>
    <w:rsid w:val="13C15CE2"/>
    <w:rsid w:val="13C35A23"/>
    <w:rsid w:val="13C37CCA"/>
    <w:rsid w:val="13C5C341"/>
    <w:rsid w:val="13C78D1A"/>
    <w:rsid w:val="13CFA2CD"/>
    <w:rsid w:val="13D005E2"/>
    <w:rsid w:val="13D8FBEB"/>
    <w:rsid w:val="13D92BDC"/>
    <w:rsid w:val="13E92E3F"/>
    <w:rsid w:val="13ED0639"/>
    <w:rsid w:val="13F2D9AB"/>
    <w:rsid w:val="13F37980"/>
    <w:rsid w:val="13F387F5"/>
    <w:rsid w:val="13F475BF"/>
    <w:rsid w:val="13F52F62"/>
    <w:rsid w:val="13F612D4"/>
    <w:rsid w:val="13FF388D"/>
    <w:rsid w:val="14048A40"/>
    <w:rsid w:val="140658BC"/>
    <w:rsid w:val="1409069A"/>
    <w:rsid w:val="1409E149"/>
    <w:rsid w:val="140A6EE0"/>
    <w:rsid w:val="14122F94"/>
    <w:rsid w:val="1415299B"/>
    <w:rsid w:val="1425E007"/>
    <w:rsid w:val="142B5D99"/>
    <w:rsid w:val="142DDBF8"/>
    <w:rsid w:val="142E4E73"/>
    <w:rsid w:val="1430AD78"/>
    <w:rsid w:val="144CB7E6"/>
    <w:rsid w:val="14507AF6"/>
    <w:rsid w:val="1454C694"/>
    <w:rsid w:val="1454EE15"/>
    <w:rsid w:val="145B75D1"/>
    <w:rsid w:val="145C3036"/>
    <w:rsid w:val="146CC6EE"/>
    <w:rsid w:val="1473F397"/>
    <w:rsid w:val="147515C3"/>
    <w:rsid w:val="147B3207"/>
    <w:rsid w:val="147E12A9"/>
    <w:rsid w:val="147E3279"/>
    <w:rsid w:val="147E8E4C"/>
    <w:rsid w:val="148D4BCE"/>
    <w:rsid w:val="148D5A5E"/>
    <w:rsid w:val="14A014C1"/>
    <w:rsid w:val="14A07C2D"/>
    <w:rsid w:val="14A1B22E"/>
    <w:rsid w:val="14A2CB67"/>
    <w:rsid w:val="14A58E67"/>
    <w:rsid w:val="14A5A63D"/>
    <w:rsid w:val="14AC08D0"/>
    <w:rsid w:val="14ADD82C"/>
    <w:rsid w:val="14B27058"/>
    <w:rsid w:val="14B3CA7D"/>
    <w:rsid w:val="14B411E5"/>
    <w:rsid w:val="14B7AF2B"/>
    <w:rsid w:val="14C23584"/>
    <w:rsid w:val="14C2C08E"/>
    <w:rsid w:val="14C4FB1B"/>
    <w:rsid w:val="14CCDA80"/>
    <w:rsid w:val="14CFBF96"/>
    <w:rsid w:val="14D556AE"/>
    <w:rsid w:val="14D8A497"/>
    <w:rsid w:val="14DCA39C"/>
    <w:rsid w:val="14DEFFAA"/>
    <w:rsid w:val="14E2F6B1"/>
    <w:rsid w:val="14E36412"/>
    <w:rsid w:val="14E40A7B"/>
    <w:rsid w:val="14E6BDB4"/>
    <w:rsid w:val="15043D12"/>
    <w:rsid w:val="1505805E"/>
    <w:rsid w:val="1505DD80"/>
    <w:rsid w:val="150CF686"/>
    <w:rsid w:val="1510D9ED"/>
    <w:rsid w:val="151158E1"/>
    <w:rsid w:val="15134448"/>
    <w:rsid w:val="151EA671"/>
    <w:rsid w:val="151EFD71"/>
    <w:rsid w:val="1527524F"/>
    <w:rsid w:val="152A9146"/>
    <w:rsid w:val="152B7DBA"/>
    <w:rsid w:val="153D98B3"/>
    <w:rsid w:val="153F17BC"/>
    <w:rsid w:val="1540E469"/>
    <w:rsid w:val="15411D8F"/>
    <w:rsid w:val="15470A29"/>
    <w:rsid w:val="15507E47"/>
    <w:rsid w:val="155101D4"/>
    <w:rsid w:val="155303D4"/>
    <w:rsid w:val="1554C37D"/>
    <w:rsid w:val="15635A4C"/>
    <w:rsid w:val="156493F3"/>
    <w:rsid w:val="156E01E5"/>
    <w:rsid w:val="1579820B"/>
    <w:rsid w:val="157BFF0E"/>
    <w:rsid w:val="158CC70A"/>
    <w:rsid w:val="159146DF"/>
    <w:rsid w:val="15953316"/>
    <w:rsid w:val="15974428"/>
    <w:rsid w:val="1599E1CA"/>
    <w:rsid w:val="15A30358"/>
    <w:rsid w:val="15A82BF2"/>
    <w:rsid w:val="15B50F7B"/>
    <w:rsid w:val="15B7B5E2"/>
    <w:rsid w:val="15B83C5E"/>
    <w:rsid w:val="15C694C6"/>
    <w:rsid w:val="15DFF00A"/>
    <w:rsid w:val="15E3540C"/>
    <w:rsid w:val="15E871B6"/>
    <w:rsid w:val="15E931EE"/>
    <w:rsid w:val="15F170FC"/>
    <w:rsid w:val="15F92BB0"/>
    <w:rsid w:val="15FC6377"/>
    <w:rsid w:val="15FF992C"/>
    <w:rsid w:val="16078481"/>
    <w:rsid w:val="160C7958"/>
    <w:rsid w:val="161A8B5C"/>
    <w:rsid w:val="161D4BF7"/>
    <w:rsid w:val="16209D71"/>
    <w:rsid w:val="1622D2D2"/>
    <w:rsid w:val="162BAE6C"/>
    <w:rsid w:val="164E7A60"/>
    <w:rsid w:val="165FB7E0"/>
    <w:rsid w:val="16663D85"/>
    <w:rsid w:val="166EA955"/>
    <w:rsid w:val="166EB612"/>
    <w:rsid w:val="166ED195"/>
    <w:rsid w:val="16793264"/>
    <w:rsid w:val="167EAA25"/>
    <w:rsid w:val="168189EB"/>
    <w:rsid w:val="168D5944"/>
    <w:rsid w:val="1695D7BC"/>
    <w:rsid w:val="1695EA67"/>
    <w:rsid w:val="16962412"/>
    <w:rsid w:val="16998B24"/>
    <w:rsid w:val="169BB37A"/>
    <w:rsid w:val="169F27BD"/>
    <w:rsid w:val="16AECCD6"/>
    <w:rsid w:val="16B35344"/>
    <w:rsid w:val="16BE3884"/>
    <w:rsid w:val="16CAE654"/>
    <w:rsid w:val="16CEEA29"/>
    <w:rsid w:val="16D30DB6"/>
    <w:rsid w:val="16D7196A"/>
    <w:rsid w:val="16EFEB25"/>
    <w:rsid w:val="16F0E86E"/>
    <w:rsid w:val="16F28C64"/>
    <w:rsid w:val="16F3048E"/>
    <w:rsid w:val="16F474A8"/>
    <w:rsid w:val="16F56132"/>
    <w:rsid w:val="16F94293"/>
    <w:rsid w:val="16FA5CA8"/>
    <w:rsid w:val="17042D56"/>
    <w:rsid w:val="1705664E"/>
    <w:rsid w:val="170F01A2"/>
    <w:rsid w:val="17105078"/>
    <w:rsid w:val="1718D1B6"/>
    <w:rsid w:val="171DF784"/>
    <w:rsid w:val="172DDAF8"/>
    <w:rsid w:val="174188AF"/>
    <w:rsid w:val="1742B4C6"/>
    <w:rsid w:val="1747B74A"/>
    <w:rsid w:val="174BEB88"/>
    <w:rsid w:val="17531D21"/>
    <w:rsid w:val="1759044A"/>
    <w:rsid w:val="1759D915"/>
    <w:rsid w:val="1767CF8C"/>
    <w:rsid w:val="176DDFF9"/>
    <w:rsid w:val="1771C8A5"/>
    <w:rsid w:val="1771E824"/>
    <w:rsid w:val="17747FC2"/>
    <w:rsid w:val="17759861"/>
    <w:rsid w:val="17791E32"/>
    <w:rsid w:val="177CE57C"/>
    <w:rsid w:val="17861AF5"/>
    <w:rsid w:val="178D7F5F"/>
    <w:rsid w:val="179080D5"/>
    <w:rsid w:val="17945778"/>
    <w:rsid w:val="179D74E7"/>
    <w:rsid w:val="17A394F1"/>
    <w:rsid w:val="17A5A717"/>
    <w:rsid w:val="17AC45F6"/>
    <w:rsid w:val="17B1DD8A"/>
    <w:rsid w:val="17B2A1EA"/>
    <w:rsid w:val="17B52038"/>
    <w:rsid w:val="17B5BEA3"/>
    <w:rsid w:val="17BC84A1"/>
    <w:rsid w:val="17C2AE8D"/>
    <w:rsid w:val="17C74876"/>
    <w:rsid w:val="17D6F9EE"/>
    <w:rsid w:val="17D98D94"/>
    <w:rsid w:val="17E03463"/>
    <w:rsid w:val="17E15D20"/>
    <w:rsid w:val="17E777A2"/>
    <w:rsid w:val="17EFBE66"/>
    <w:rsid w:val="17F03CFA"/>
    <w:rsid w:val="17F38B9A"/>
    <w:rsid w:val="17F5A09A"/>
    <w:rsid w:val="17F7DEB0"/>
    <w:rsid w:val="17F80168"/>
    <w:rsid w:val="17FB0CBB"/>
    <w:rsid w:val="17FBCCC8"/>
    <w:rsid w:val="18054532"/>
    <w:rsid w:val="18092723"/>
    <w:rsid w:val="1809C4F8"/>
    <w:rsid w:val="180A7372"/>
    <w:rsid w:val="180AFFD8"/>
    <w:rsid w:val="180BA6D7"/>
    <w:rsid w:val="180E0733"/>
    <w:rsid w:val="181A80BE"/>
    <w:rsid w:val="181BAFCC"/>
    <w:rsid w:val="18302CFC"/>
    <w:rsid w:val="1839C665"/>
    <w:rsid w:val="183AA1B4"/>
    <w:rsid w:val="183AE543"/>
    <w:rsid w:val="183EDF84"/>
    <w:rsid w:val="18446429"/>
    <w:rsid w:val="184809BD"/>
    <w:rsid w:val="1852D128"/>
    <w:rsid w:val="1853DD72"/>
    <w:rsid w:val="1855AF38"/>
    <w:rsid w:val="185AF1BA"/>
    <w:rsid w:val="185C88D4"/>
    <w:rsid w:val="18643747"/>
    <w:rsid w:val="18649109"/>
    <w:rsid w:val="186EDE54"/>
    <w:rsid w:val="186F154C"/>
    <w:rsid w:val="1880D471"/>
    <w:rsid w:val="18813A22"/>
    <w:rsid w:val="18872B28"/>
    <w:rsid w:val="188D8B4D"/>
    <w:rsid w:val="1894F53A"/>
    <w:rsid w:val="18A13043"/>
    <w:rsid w:val="18AA6829"/>
    <w:rsid w:val="18AFF184"/>
    <w:rsid w:val="18B10928"/>
    <w:rsid w:val="18B33CC3"/>
    <w:rsid w:val="18BECE38"/>
    <w:rsid w:val="18BED7D8"/>
    <w:rsid w:val="18C21717"/>
    <w:rsid w:val="18CA6EEB"/>
    <w:rsid w:val="18CD3977"/>
    <w:rsid w:val="18CE59CB"/>
    <w:rsid w:val="18CE6DE6"/>
    <w:rsid w:val="18D3095C"/>
    <w:rsid w:val="18D656A9"/>
    <w:rsid w:val="18D6ADB3"/>
    <w:rsid w:val="18DAC63E"/>
    <w:rsid w:val="18DD55A7"/>
    <w:rsid w:val="18E3DA9F"/>
    <w:rsid w:val="18E6078C"/>
    <w:rsid w:val="18E683DB"/>
    <w:rsid w:val="18EA0818"/>
    <w:rsid w:val="18ED0EBA"/>
    <w:rsid w:val="18FBC052"/>
    <w:rsid w:val="190DD54F"/>
    <w:rsid w:val="191245E5"/>
    <w:rsid w:val="1916773E"/>
    <w:rsid w:val="191920C6"/>
    <w:rsid w:val="1925F5B0"/>
    <w:rsid w:val="1931F98E"/>
    <w:rsid w:val="19327F8F"/>
    <w:rsid w:val="1938FDA4"/>
    <w:rsid w:val="193B644F"/>
    <w:rsid w:val="1940E8B1"/>
    <w:rsid w:val="1941F2A1"/>
    <w:rsid w:val="194D7E89"/>
    <w:rsid w:val="195A2F65"/>
    <w:rsid w:val="195DB60C"/>
    <w:rsid w:val="19645453"/>
    <w:rsid w:val="1973C523"/>
    <w:rsid w:val="197796BA"/>
    <w:rsid w:val="197797E8"/>
    <w:rsid w:val="197A85A5"/>
    <w:rsid w:val="1983A66E"/>
    <w:rsid w:val="198D3C30"/>
    <w:rsid w:val="198FC0D4"/>
    <w:rsid w:val="199A095B"/>
    <w:rsid w:val="19A01193"/>
    <w:rsid w:val="19A439A8"/>
    <w:rsid w:val="19A8FCF7"/>
    <w:rsid w:val="19AD134A"/>
    <w:rsid w:val="19BCC04F"/>
    <w:rsid w:val="19C00A02"/>
    <w:rsid w:val="19D0A386"/>
    <w:rsid w:val="19E28E37"/>
    <w:rsid w:val="19E61DE6"/>
    <w:rsid w:val="19EE9188"/>
    <w:rsid w:val="1A04D511"/>
    <w:rsid w:val="1A08AE69"/>
    <w:rsid w:val="1A1F86AA"/>
    <w:rsid w:val="1A210B17"/>
    <w:rsid w:val="1A22118A"/>
    <w:rsid w:val="1A22A9A4"/>
    <w:rsid w:val="1A249981"/>
    <w:rsid w:val="1A28286C"/>
    <w:rsid w:val="1A2A92AC"/>
    <w:rsid w:val="1A2C5BF1"/>
    <w:rsid w:val="1A36066D"/>
    <w:rsid w:val="1A3F7036"/>
    <w:rsid w:val="1A4100CF"/>
    <w:rsid w:val="1A417E23"/>
    <w:rsid w:val="1A41A4B8"/>
    <w:rsid w:val="1A44897A"/>
    <w:rsid w:val="1A4C16B4"/>
    <w:rsid w:val="1A4F24C1"/>
    <w:rsid w:val="1A4F273D"/>
    <w:rsid w:val="1A509B21"/>
    <w:rsid w:val="1A541B6B"/>
    <w:rsid w:val="1A563EB6"/>
    <w:rsid w:val="1A5E38C0"/>
    <w:rsid w:val="1A650B60"/>
    <w:rsid w:val="1A65184B"/>
    <w:rsid w:val="1A66FB79"/>
    <w:rsid w:val="1A7B667B"/>
    <w:rsid w:val="1A8742F8"/>
    <w:rsid w:val="1A8AB564"/>
    <w:rsid w:val="1A8CB1D7"/>
    <w:rsid w:val="1A901351"/>
    <w:rsid w:val="1A9B91EF"/>
    <w:rsid w:val="1A9DEA26"/>
    <w:rsid w:val="1A9F6997"/>
    <w:rsid w:val="1AA390D2"/>
    <w:rsid w:val="1AA48F21"/>
    <w:rsid w:val="1AB4690E"/>
    <w:rsid w:val="1AB5F39E"/>
    <w:rsid w:val="1AB6A7D8"/>
    <w:rsid w:val="1AB6B213"/>
    <w:rsid w:val="1AB94375"/>
    <w:rsid w:val="1ABD2C7F"/>
    <w:rsid w:val="1AC720E1"/>
    <w:rsid w:val="1AC9E579"/>
    <w:rsid w:val="1ADB3FE3"/>
    <w:rsid w:val="1ADF780F"/>
    <w:rsid w:val="1AE194A6"/>
    <w:rsid w:val="1AE5E4D7"/>
    <w:rsid w:val="1AEBFADB"/>
    <w:rsid w:val="1AED7261"/>
    <w:rsid w:val="1AED7EEA"/>
    <w:rsid w:val="1AF0998B"/>
    <w:rsid w:val="1AF5BC5C"/>
    <w:rsid w:val="1AFB6A04"/>
    <w:rsid w:val="1B016325"/>
    <w:rsid w:val="1B0373EB"/>
    <w:rsid w:val="1B09D645"/>
    <w:rsid w:val="1B101CD2"/>
    <w:rsid w:val="1B127917"/>
    <w:rsid w:val="1B14DA3C"/>
    <w:rsid w:val="1B194E94"/>
    <w:rsid w:val="1B2495B9"/>
    <w:rsid w:val="1B2AB8C4"/>
    <w:rsid w:val="1B2D5BCE"/>
    <w:rsid w:val="1B2F1B9D"/>
    <w:rsid w:val="1B321EA6"/>
    <w:rsid w:val="1B32A116"/>
    <w:rsid w:val="1B38E5AD"/>
    <w:rsid w:val="1B38F0C3"/>
    <w:rsid w:val="1B3D2BF3"/>
    <w:rsid w:val="1B42C04F"/>
    <w:rsid w:val="1B451BA3"/>
    <w:rsid w:val="1B6291E1"/>
    <w:rsid w:val="1B6C6229"/>
    <w:rsid w:val="1B6FA636"/>
    <w:rsid w:val="1B71088E"/>
    <w:rsid w:val="1B720DCD"/>
    <w:rsid w:val="1B727262"/>
    <w:rsid w:val="1B765EA3"/>
    <w:rsid w:val="1B766913"/>
    <w:rsid w:val="1B76E642"/>
    <w:rsid w:val="1B77C5E5"/>
    <w:rsid w:val="1B87B6BA"/>
    <w:rsid w:val="1B8E54B1"/>
    <w:rsid w:val="1B8EE722"/>
    <w:rsid w:val="1B9A8840"/>
    <w:rsid w:val="1BA8AD1E"/>
    <w:rsid w:val="1BB15E19"/>
    <w:rsid w:val="1BB57DBB"/>
    <w:rsid w:val="1BB7C50E"/>
    <w:rsid w:val="1BB85FB1"/>
    <w:rsid w:val="1BBF8142"/>
    <w:rsid w:val="1BC0E87B"/>
    <w:rsid w:val="1BC3C862"/>
    <w:rsid w:val="1BC7B8AA"/>
    <w:rsid w:val="1BC90DA0"/>
    <w:rsid w:val="1BCD37FA"/>
    <w:rsid w:val="1BD152C2"/>
    <w:rsid w:val="1BDA5ED1"/>
    <w:rsid w:val="1BDEBCAD"/>
    <w:rsid w:val="1BE1E7A3"/>
    <w:rsid w:val="1BE94A1B"/>
    <w:rsid w:val="1BE94F2D"/>
    <w:rsid w:val="1BED8939"/>
    <w:rsid w:val="1BF347C7"/>
    <w:rsid w:val="1BF3A1BC"/>
    <w:rsid w:val="1BF622C3"/>
    <w:rsid w:val="1C0BA789"/>
    <w:rsid w:val="1C0BF2A9"/>
    <w:rsid w:val="1C0FB035"/>
    <w:rsid w:val="1C1679FB"/>
    <w:rsid w:val="1C1AB435"/>
    <w:rsid w:val="1C1EFB33"/>
    <w:rsid w:val="1C2045B2"/>
    <w:rsid w:val="1C2AD298"/>
    <w:rsid w:val="1C30157F"/>
    <w:rsid w:val="1C3221D1"/>
    <w:rsid w:val="1C33030E"/>
    <w:rsid w:val="1C4C040A"/>
    <w:rsid w:val="1C4E3641"/>
    <w:rsid w:val="1C5013BE"/>
    <w:rsid w:val="1C586D4A"/>
    <w:rsid w:val="1C5918A2"/>
    <w:rsid w:val="1C5DF179"/>
    <w:rsid w:val="1C5DF1E2"/>
    <w:rsid w:val="1C60A5E2"/>
    <w:rsid w:val="1C61EC62"/>
    <w:rsid w:val="1C654407"/>
    <w:rsid w:val="1C67F5C1"/>
    <w:rsid w:val="1C759419"/>
    <w:rsid w:val="1C89AF42"/>
    <w:rsid w:val="1C89E98F"/>
    <w:rsid w:val="1C8C4CAA"/>
    <w:rsid w:val="1C9111EE"/>
    <w:rsid w:val="1C948B0B"/>
    <w:rsid w:val="1C9492BA"/>
    <w:rsid w:val="1C972AE8"/>
    <w:rsid w:val="1C9865FF"/>
    <w:rsid w:val="1C9BD08A"/>
    <w:rsid w:val="1CAD3E3F"/>
    <w:rsid w:val="1CB10347"/>
    <w:rsid w:val="1CB21826"/>
    <w:rsid w:val="1CC5D8AF"/>
    <w:rsid w:val="1CCA988A"/>
    <w:rsid w:val="1CCF103B"/>
    <w:rsid w:val="1CD0CD11"/>
    <w:rsid w:val="1CD6CEE9"/>
    <w:rsid w:val="1CD7D469"/>
    <w:rsid w:val="1CDCA39F"/>
    <w:rsid w:val="1CDCF3D9"/>
    <w:rsid w:val="1CE80A23"/>
    <w:rsid w:val="1CF29879"/>
    <w:rsid w:val="1CF46289"/>
    <w:rsid w:val="1CF66DC4"/>
    <w:rsid w:val="1CF789F0"/>
    <w:rsid w:val="1CF8DF9A"/>
    <w:rsid w:val="1CFC15D1"/>
    <w:rsid w:val="1D02925E"/>
    <w:rsid w:val="1D033C32"/>
    <w:rsid w:val="1D05E163"/>
    <w:rsid w:val="1D075160"/>
    <w:rsid w:val="1D086A08"/>
    <w:rsid w:val="1D0A9DF1"/>
    <w:rsid w:val="1D0D38FD"/>
    <w:rsid w:val="1D10313B"/>
    <w:rsid w:val="1D1245C9"/>
    <w:rsid w:val="1D1F1892"/>
    <w:rsid w:val="1D25B641"/>
    <w:rsid w:val="1D281751"/>
    <w:rsid w:val="1D3322D1"/>
    <w:rsid w:val="1D3966A1"/>
    <w:rsid w:val="1D424692"/>
    <w:rsid w:val="1D45EC86"/>
    <w:rsid w:val="1D47B1ED"/>
    <w:rsid w:val="1D4A7AAB"/>
    <w:rsid w:val="1D4F3125"/>
    <w:rsid w:val="1D6ACDC1"/>
    <w:rsid w:val="1D6F07C7"/>
    <w:rsid w:val="1D71B7E9"/>
    <w:rsid w:val="1D7735F0"/>
    <w:rsid w:val="1D7C5326"/>
    <w:rsid w:val="1DA33287"/>
    <w:rsid w:val="1DA735EE"/>
    <w:rsid w:val="1DAD1B36"/>
    <w:rsid w:val="1DB8219A"/>
    <w:rsid w:val="1DBCB9C4"/>
    <w:rsid w:val="1DD3972A"/>
    <w:rsid w:val="1DD9CD57"/>
    <w:rsid w:val="1DE3E0FE"/>
    <w:rsid w:val="1DE4085B"/>
    <w:rsid w:val="1DED117A"/>
    <w:rsid w:val="1DEF20F6"/>
    <w:rsid w:val="1DF0FD87"/>
    <w:rsid w:val="1DF2A239"/>
    <w:rsid w:val="1DF99C0A"/>
    <w:rsid w:val="1DFDA491"/>
    <w:rsid w:val="1E032F04"/>
    <w:rsid w:val="1E04C52C"/>
    <w:rsid w:val="1E0EBC4D"/>
    <w:rsid w:val="1E0EFD02"/>
    <w:rsid w:val="1E12E331"/>
    <w:rsid w:val="1E181A56"/>
    <w:rsid w:val="1E22456E"/>
    <w:rsid w:val="1E41F368"/>
    <w:rsid w:val="1E486CF8"/>
    <w:rsid w:val="1E4D872A"/>
    <w:rsid w:val="1E5007D4"/>
    <w:rsid w:val="1E50F58C"/>
    <w:rsid w:val="1E54F196"/>
    <w:rsid w:val="1E5AA6A7"/>
    <w:rsid w:val="1E5E6C37"/>
    <w:rsid w:val="1E617461"/>
    <w:rsid w:val="1E74D986"/>
    <w:rsid w:val="1E7706D5"/>
    <w:rsid w:val="1E7787A4"/>
    <w:rsid w:val="1E852BA2"/>
    <w:rsid w:val="1E876036"/>
    <w:rsid w:val="1E9A2792"/>
    <w:rsid w:val="1E9BF680"/>
    <w:rsid w:val="1E9E210A"/>
    <w:rsid w:val="1EA5A071"/>
    <w:rsid w:val="1EB09721"/>
    <w:rsid w:val="1EB66860"/>
    <w:rsid w:val="1EBAE718"/>
    <w:rsid w:val="1EC10796"/>
    <w:rsid w:val="1EC38A8F"/>
    <w:rsid w:val="1EC6103C"/>
    <w:rsid w:val="1ECC83A2"/>
    <w:rsid w:val="1ED7CDEF"/>
    <w:rsid w:val="1EDB3CBF"/>
    <w:rsid w:val="1EE3D27A"/>
    <w:rsid w:val="1EE712C7"/>
    <w:rsid w:val="1EEC0187"/>
    <w:rsid w:val="1EEDE6BE"/>
    <w:rsid w:val="1EF4F32F"/>
    <w:rsid w:val="1EF66B01"/>
    <w:rsid w:val="1F00C365"/>
    <w:rsid w:val="1F028BAE"/>
    <w:rsid w:val="1F066265"/>
    <w:rsid w:val="1F1157F8"/>
    <w:rsid w:val="1F151391"/>
    <w:rsid w:val="1F168C43"/>
    <w:rsid w:val="1F1B3386"/>
    <w:rsid w:val="1F200F0E"/>
    <w:rsid w:val="1F2145F8"/>
    <w:rsid w:val="1F23D142"/>
    <w:rsid w:val="1F244AB3"/>
    <w:rsid w:val="1F2563F0"/>
    <w:rsid w:val="1F2F4B3D"/>
    <w:rsid w:val="1F31073F"/>
    <w:rsid w:val="1F32373A"/>
    <w:rsid w:val="1F3DA03F"/>
    <w:rsid w:val="1F3F0A92"/>
    <w:rsid w:val="1F429A87"/>
    <w:rsid w:val="1F432BA2"/>
    <w:rsid w:val="1F441541"/>
    <w:rsid w:val="1F4443AB"/>
    <w:rsid w:val="1F472934"/>
    <w:rsid w:val="1F49C04B"/>
    <w:rsid w:val="1F4CF760"/>
    <w:rsid w:val="1F61B25D"/>
    <w:rsid w:val="1F71B115"/>
    <w:rsid w:val="1F762F54"/>
    <w:rsid w:val="1F7E16A8"/>
    <w:rsid w:val="1F84332A"/>
    <w:rsid w:val="1F85A919"/>
    <w:rsid w:val="1F89BB2D"/>
    <w:rsid w:val="1F8B7252"/>
    <w:rsid w:val="1F8DD8DE"/>
    <w:rsid w:val="1F94EC8F"/>
    <w:rsid w:val="1F95B6F0"/>
    <w:rsid w:val="1F9AD4F3"/>
    <w:rsid w:val="1FA070AD"/>
    <w:rsid w:val="1FAA349F"/>
    <w:rsid w:val="1FACD5BD"/>
    <w:rsid w:val="1FADE0B8"/>
    <w:rsid w:val="1FAE13C5"/>
    <w:rsid w:val="1FB16A8E"/>
    <w:rsid w:val="1FB9F82F"/>
    <w:rsid w:val="1FBC6096"/>
    <w:rsid w:val="1FC2855E"/>
    <w:rsid w:val="1FCA28BC"/>
    <w:rsid w:val="1FD77847"/>
    <w:rsid w:val="1FDE465D"/>
    <w:rsid w:val="1FE1CA1B"/>
    <w:rsid w:val="1FE85EA5"/>
    <w:rsid w:val="1FEDEB34"/>
    <w:rsid w:val="1FF68144"/>
    <w:rsid w:val="1FF8556F"/>
    <w:rsid w:val="1FFAF837"/>
    <w:rsid w:val="1FFC03FF"/>
    <w:rsid w:val="20009359"/>
    <w:rsid w:val="200355E0"/>
    <w:rsid w:val="2004A8D7"/>
    <w:rsid w:val="200A758E"/>
    <w:rsid w:val="2011FC68"/>
    <w:rsid w:val="2012FBBA"/>
    <w:rsid w:val="201345F8"/>
    <w:rsid w:val="201900B0"/>
    <w:rsid w:val="20206D27"/>
    <w:rsid w:val="2022063E"/>
    <w:rsid w:val="2033EEF1"/>
    <w:rsid w:val="20362E6C"/>
    <w:rsid w:val="2036BBB8"/>
    <w:rsid w:val="203D7678"/>
    <w:rsid w:val="20444161"/>
    <w:rsid w:val="2047960E"/>
    <w:rsid w:val="204A097D"/>
    <w:rsid w:val="2060463C"/>
    <w:rsid w:val="20745746"/>
    <w:rsid w:val="207BC382"/>
    <w:rsid w:val="207D1F1A"/>
    <w:rsid w:val="207D4C9B"/>
    <w:rsid w:val="2080582D"/>
    <w:rsid w:val="20819095"/>
    <w:rsid w:val="20824CBD"/>
    <w:rsid w:val="209C740B"/>
    <w:rsid w:val="209C8F9B"/>
    <w:rsid w:val="20A89694"/>
    <w:rsid w:val="20AE5A63"/>
    <w:rsid w:val="20B50713"/>
    <w:rsid w:val="20B66045"/>
    <w:rsid w:val="20B78DC7"/>
    <w:rsid w:val="20B7F7E2"/>
    <w:rsid w:val="20B8E1E5"/>
    <w:rsid w:val="20C0FFFB"/>
    <w:rsid w:val="20D102BD"/>
    <w:rsid w:val="20D19248"/>
    <w:rsid w:val="20D7BE4E"/>
    <w:rsid w:val="20DCED45"/>
    <w:rsid w:val="20DDB17B"/>
    <w:rsid w:val="20E3B6E9"/>
    <w:rsid w:val="20E90A95"/>
    <w:rsid w:val="20ED0299"/>
    <w:rsid w:val="20F3CE4C"/>
    <w:rsid w:val="20F9E02B"/>
    <w:rsid w:val="20FCDD55"/>
    <w:rsid w:val="20FF2C9C"/>
    <w:rsid w:val="21021562"/>
    <w:rsid w:val="21098B98"/>
    <w:rsid w:val="210FCD01"/>
    <w:rsid w:val="211F3502"/>
    <w:rsid w:val="212057AF"/>
    <w:rsid w:val="212525C8"/>
    <w:rsid w:val="2126C607"/>
    <w:rsid w:val="212BCBA3"/>
    <w:rsid w:val="212C4A25"/>
    <w:rsid w:val="2130E8CD"/>
    <w:rsid w:val="2135A444"/>
    <w:rsid w:val="213B4579"/>
    <w:rsid w:val="213C8040"/>
    <w:rsid w:val="214833BE"/>
    <w:rsid w:val="214F6478"/>
    <w:rsid w:val="214FC68D"/>
    <w:rsid w:val="214FD35E"/>
    <w:rsid w:val="21502DAD"/>
    <w:rsid w:val="215A8F1D"/>
    <w:rsid w:val="2160A15E"/>
    <w:rsid w:val="21644B09"/>
    <w:rsid w:val="216DE80C"/>
    <w:rsid w:val="2172B390"/>
    <w:rsid w:val="2186A695"/>
    <w:rsid w:val="21892136"/>
    <w:rsid w:val="218B61D3"/>
    <w:rsid w:val="218DA183"/>
    <w:rsid w:val="218ED1CF"/>
    <w:rsid w:val="219251A5"/>
    <w:rsid w:val="21948357"/>
    <w:rsid w:val="2199BB40"/>
    <w:rsid w:val="21AFFCDB"/>
    <w:rsid w:val="21B02FFC"/>
    <w:rsid w:val="21B762A6"/>
    <w:rsid w:val="21D1DE95"/>
    <w:rsid w:val="21D94AF8"/>
    <w:rsid w:val="21DDA6F5"/>
    <w:rsid w:val="21E95EA7"/>
    <w:rsid w:val="21EBB4EE"/>
    <w:rsid w:val="22008C77"/>
    <w:rsid w:val="2205B3F7"/>
    <w:rsid w:val="220A7BBD"/>
    <w:rsid w:val="220D0AB0"/>
    <w:rsid w:val="22138C1D"/>
    <w:rsid w:val="22163672"/>
    <w:rsid w:val="222C643E"/>
    <w:rsid w:val="222DA575"/>
    <w:rsid w:val="22349F72"/>
    <w:rsid w:val="2235C17B"/>
    <w:rsid w:val="22387E31"/>
    <w:rsid w:val="22397D32"/>
    <w:rsid w:val="223AF072"/>
    <w:rsid w:val="224A594B"/>
    <w:rsid w:val="224BB016"/>
    <w:rsid w:val="224D1C11"/>
    <w:rsid w:val="225246D1"/>
    <w:rsid w:val="2255BD82"/>
    <w:rsid w:val="2259BD9C"/>
    <w:rsid w:val="226D1E5D"/>
    <w:rsid w:val="226F0C8E"/>
    <w:rsid w:val="2273C900"/>
    <w:rsid w:val="22808145"/>
    <w:rsid w:val="2282BFB9"/>
    <w:rsid w:val="228BC042"/>
    <w:rsid w:val="229371A0"/>
    <w:rsid w:val="22952FB1"/>
    <w:rsid w:val="22A06467"/>
    <w:rsid w:val="22A6DE1E"/>
    <w:rsid w:val="22A812F5"/>
    <w:rsid w:val="22AC2319"/>
    <w:rsid w:val="22AEE80C"/>
    <w:rsid w:val="22B1A199"/>
    <w:rsid w:val="22B2EAB0"/>
    <w:rsid w:val="22B537A4"/>
    <w:rsid w:val="22BF1530"/>
    <w:rsid w:val="22C46A73"/>
    <w:rsid w:val="22CA073E"/>
    <w:rsid w:val="22CCAF10"/>
    <w:rsid w:val="22CDAD5F"/>
    <w:rsid w:val="22CFD903"/>
    <w:rsid w:val="22D3EFBD"/>
    <w:rsid w:val="22DD68CF"/>
    <w:rsid w:val="22DF3B07"/>
    <w:rsid w:val="22F9EBC7"/>
    <w:rsid w:val="22FE29D2"/>
    <w:rsid w:val="2301909A"/>
    <w:rsid w:val="230A513E"/>
    <w:rsid w:val="231C3AB5"/>
    <w:rsid w:val="231DFCF7"/>
    <w:rsid w:val="231EB118"/>
    <w:rsid w:val="2327FBDD"/>
    <w:rsid w:val="23289158"/>
    <w:rsid w:val="234085CF"/>
    <w:rsid w:val="2342C121"/>
    <w:rsid w:val="2349E9C2"/>
    <w:rsid w:val="234EFCFB"/>
    <w:rsid w:val="23534E0E"/>
    <w:rsid w:val="2353885A"/>
    <w:rsid w:val="2353AC93"/>
    <w:rsid w:val="235AA95F"/>
    <w:rsid w:val="235EB0B5"/>
    <w:rsid w:val="2364F388"/>
    <w:rsid w:val="236A64A0"/>
    <w:rsid w:val="23757CFF"/>
    <w:rsid w:val="23770FDE"/>
    <w:rsid w:val="2378C4F1"/>
    <w:rsid w:val="23827CED"/>
    <w:rsid w:val="23853422"/>
    <w:rsid w:val="2398507D"/>
    <w:rsid w:val="239B59FB"/>
    <w:rsid w:val="23A13D6B"/>
    <w:rsid w:val="23A5A122"/>
    <w:rsid w:val="23A867CA"/>
    <w:rsid w:val="23ABF44A"/>
    <w:rsid w:val="23AC1AE3"/>
    <w:rsid w:val="23AC23B0"/>
    <w:rsid w:val="23B68B88"/>
    <w:rsid w:val="23B9285E"/>
    <w:rsid w:val="23B9D341"/>
    <w:rsid w:val="23C4356E"/>
    <w:rsid w:val="23C48BA2"/>
    <w:rsid w:val="23C8F095"/>
    <w:rsid w:val="23CC9CF5"/>
    <w:rsid w:val="23D280E1"/>
    <w:rsid w:val="23D3770E"/>
    <w:rsid w:val="23D3D1B2"/>
    <w:rsid w:val="23D502A8"/>
    <w:rsid w:val="23D8D541"/>
    <w:rsid w:val="23DE19FF"/>
    <w:rsid w:val="23DE721B"/>
    <w:rsid w:val="23DF0339"/>
    <w:rsid w:val="23DF2F59"/>
    <w:rsid w:val="23E11CFA"/>
    <w:rsid w:val="23E3DA17"/>
    <w:rsid w:val="23E41AF2"/>
    <w:rsid w:val="23E48BE2"/>
    <w:rsid w:val="23E74111"/>
    <w:rsid w:val="23E77FA3"/>
    <w:rsid w:val="23EAFC82"/>
    <w:rsid w:val="23EFC8C2"/>
    <w:rsid w:val="23F0DCD9"/>
    <w:rsid w:val="23F2A282"/>
    <w:rsid w:val="23FFDF80"/>
    <w:rsid w:val="240631CF"/>
    <w:rsid w:val="240ADC18"/>
    <w:rsid w:val="2416741E"/>
    <w:rsid w:val="24203399"/>
    <w:rsid w:val="2422F6A7"/>
    <w:rsid w:val="242FF7F9"/>
    <w:rsid w:val="2436776C"/>
    <w:rsid w:val="2437EFA1"/>
    <w:rsid w:val="24389144"/>
    <w:rsid w:val="24423D60"/>
    <w:rsid w:val="244499AF"/>
    <w:rsid w:val="24459403"/>
    <w:rsid w:val="244999EA"/>
    <w:rsid w:val="244AF888"/>
    <w:rsid w:val="244D4902"/>
    <w:rsid w:val="2452D398"/>
    <w:rsid w:val="24654687"/>
    <w:rsid w:val="246973F8"/>
    <w:rsid w:val="246AD0CE"/>
    <w:rsid w:val="246C6BF1"/>
    <w:rsid w:val="246DEB62"/>
    <w:rsid w:val="2471FAD3"/>
    <w:rsid w:val="2472047B"/>
    <w:rsid w:val="248A9C31"/>
    <w:rsid w:val="248CFC17"/>
    <w:rsid w:val="248F2540"/>
    <w:rsid w:val="2498167B"/>
    <w:rsid w:val="249DADB3"/>
    <w:rsid w:val="24A14530"/>
    <w:rsid w:val="24A24F2E"/>
    <w:rsid w:val="24B16707"/>
    <w:rsid w:val="24B8C0D8"/>
    <w:rsid w:val="24BA5746"/>
    <w:rsid w:val="24C355A6"/>
    <w:rsid w:val="24D6566A"/>
    <w:rsid w:val="24D84C94"/>
    <w:rsid w:val="24E36C7B"/>
    <w:rsid w:val="24E505FA"/>
    <w:rsid w:val="24ECEDF1"/>
    <w:rsid w:val="24EEF6D8"/>
    <w:rsid w:val="24F4C93E"/>
    <w:rsid w:val="24FC4DAB"/>
    <w:rsid w:val="25042CFF"/>
    <w:rsid w:val="250437F6"/>
    <w:rsid w:val="2504D62B"/>
    <w:rsid w:val="250C3CD0"/>
    <w:rsid w:val="25116322"/>
    <w:rsid w:val="2514D105"/>
    <w:rsid w:val="25160576"/>
    <w:rsid w:val="25182ACB"/>
    <w:rsid w:val="2519B40B"/>
    <w:rsid w:val="25201828"/>
    <w:rsid w:val="252A3642"/>
    <w:rsid w:val="252AC7E0"/>
    <w:rsid w:val="2535F3F9"/>
    <w:rsid w:val="25375E0D"/>
    <w:rsid w:val="253E68EE"/>
    <w:rsid w:val="253F922B"/>
    <w:rsid w:val="2544DE1A"/>
    <w:rsid w:val="254C7CB9"/>
    <w:rsid w:val="25532F56"/>
    <w:rsid w:val="25549BB1"/>
    <w:rsid w:val="25593D1A"/>
    <w:rsid w:val="255CCEF0"/>
    <w:rsid w:val="2561F329"/>
    <w:rsid w:val="256945CE"/>
    <w:rsid w:val="2569AD50"/>
    <w:rsid w:val="256EAE35"/>
    <w:rsid w:val="25741D6B"/>
    <w:rsid w:val="257B11F1"/>
    <w:rsid w:val="257BB712"/>
    <w:rsid w:val="257EEFD2"/>
    <w:rsid w:val="258100CA"/>
    <w:rsid w:val="2581C827"/>
    <w:rsid w:val="25911588"/>
    <w:rsid w:val="25912705"/>
    <w:rsid w:val="25970BC7"/>
    <w:rsid w:val="25972DEC"/>
    <w:rsid w:val="259846E5"/>
    <w:rsid w:val="2599F150"/>
    <w:rsid w:val="259E8187"/>
    <w:rsid w:val="259EB1AD"/>
    <w:rsid w:val="25A0A80F"/>
    <w:rsid w:val="25BD81C1"/>
    <w:rsid w:val="25BDB714"/>
    <w:rsid w:val="25C58DCE"/>
    <w:rsid w:val="25C72A26"/>
    <w:rsid w:val="25CA24DC"/>
    <w:rsid w:val="25CA639D"/>
    <w:rsid w:val="25CC2B43"/>
    <w:rsid w:val="25CEE010"/>
    <w:rsid w:val="25D70DA5"/>
    <w:rsid w:val="25D9A291"/>
    <w:rsid w:val="25DB14EC"/>
    <w:rsid w:val="25E92AD3"/>
    <w:rsid w:val="25EBA6E8"/>
    <w:rsid w:val="25ED626A"/>
    <w:rsid w:val="25F18844"/>
    <w:rsid w:val="25F4C5C6"/>
    <w:rsid w:val="25FB902B"/>
    <w:rsid w:val="260041C6"/>
    <w:rsid w:val="26046BE5"/>
    <w:rsid w:val="2606D6C5"/>
    <w:rsid w:val="2609920D"/>
    <w:rsid w:val="260ED635"/>
    <w:rsid w:val="260F827C"/>
    <w:rsid w:val="26181778"/>
    <w:rsid w:val="261A12C8"/>
    <w:rsid w:val="261A2924"/>
    <w:rsid w:val="261BE642"/>
    <w:rsid w:val="26237BB6"/>
    <w:rsid w:val="26271E97"/>
    <w:rsid w:val="2627C8F4"/>
    <w:rsid w:val="2629657E"/>
    <w:rsid w:val="262AC57E"/>
    <w:rsid w:val="2640D6F3"/>
    <w:rsid w:val="264532FA"/>
    <w:rsid w:val="2652BB4F"/>
    <w:rsid w:val="2653DFE8"/>
    <w:rsid w:val="2659E535"/>
    <w:rsid w:val="266D390D"/>
    <w:rsid w:val="26826F52"/>
    <w:rsid w:val="26848137"/>
    <w:rsid w:val="268816EE"/>
    <w:rsid w:val="268E09A1"/>
    <w:rsid w:val="268E761F"/>
    <w:rsid w:val="268FCB51"/>
    <w:rsid w:val="26933535"/>
    <w:rsid w:val="2696195F"/>
    <w:rsid w:val="269AC5A6"/>
    <w:rsid w:val="269D79C3"/>
    <w:rsid w:val="269FA7A9"/>
    <w:rsid w:val="269FC0F7"/>
    <w:rsid w:val="26A45A43"/>
    <w:rsid w:val="26A6325C"/>
    <w:rsid w:val="26AAD515"/>
    <w:rsid w:val="26B0AB56"/>
    <w:rsid w:val="26B33E25"/>
    <w:rsid w:val="26B823FF"/>
    <w:rsid w:val="26B82D16"/>
    <w:rsid w:val="26C4000A"/>
    <w:rsid w:val="26C904AE"/>
    <w:rsid w:val="26CF2DEF"/>
    <w:rsid w:val="26D0088C"/>
    <w:rsid w:val="26E31F7C"/>
    <w:rsid w:val="26E3AB07"/>
    <w:rsid w:val="26EA82ED"/>
    <w:rsid w:val="26ECC515"/>
    <w:rsid w:val="26EFEA52"/>
    <w:rsid w:val="26FB46BF"/>
    <w:rsid w:val="26FDEA84"/>
    <w:rsid w:val="270CF489"/>
    <w:rsid w:val="2710FABA"/>
    <w:rsid w:val="27262870"/>
    <w:rsid w:val="272C45E3"/>
    <w:rsid w:val="272EA972"/>
    <w:rsid w:val="272F4A25"/>
    <w:rsid w:val="272F7F15"/>
    <w:rsid w:val="272F931E"/>
    <w:rsid w:val="27380FB7"/>
    <w:rsid w:val="27382B49"/>
    <w:rsid w:val="274A9A4E"/>
    <w:rsid w:val="274C68B3"/>
    <w:rsid w:val="274EBDA6"/>
    <w:rsid w:val="2753D7E4"/>
    <w:rsid w:val="275BC136"/>
    <w:rsid w:val="27607C08"/>
    <w:rsid w:val="27686CDF"/>
    <w:rsid w:val="277030E0"/>
    <w:rsid w:val="2770B7B2"/>
    <w:rsid w:val="277B2FFA"/>
    <w:rsid w:val="277D39BD"/>
    <w:rsid w:val="277F99CE"/>
    <w:rsid w:val="27842343"/>
    <w:rsid w:val="2784659E"/>
    <w:rsid w:val="27888886"/>
    <w:rsid w:val="27932840"/>
    <w:rsid w:val="279A7DD9"/>
    <w:rsid w:val="279EB3FF"/>
    <w:rsid w:val="27A312BE"/>
    <w:rsid w:val="27A90E7A"/>
    <w:rsid w:val="27AE4BFD"/>
    <w:rsid w:val="27B0D59B"/>
    <w:rsid w:val="27B49431"/>
    <w:rsid w:val="27C30F60"/>
    <w:rsid w:val="27C5C152"/>
    <w:rsid w:val="27C5D9E3"/>
    <w:rsid w:val="27CA21FA"/>
    <w:rsid w:val="27CAFCCA"/>
    <w:rsid w:val="27D22E7B"/>
    <w:rsid w:val="27D2D19F"/>
    <w:rsid w:val="27D42F6C"/>
    <w:rsid w:val="27DE8121"/>
    <w:rsid w:val="27DF03D9"/>
    <w:rsid w:val="27DF5C38"/>
    <w:rsid w:val="27E0277F"/>
    <w:rsid w:val="27E053CD"/>
    <w:rsid w:val="27E1478D"/>
    <w:rsid w:val="27E20D06"/>
    <w:rsid w:val="27E2E549"/>
    <w:rsid w:val="27E9801B"/>
    <w:rsid w:val="27EAB8C3"/>
    <w:rsid w:val="27EB2AE9"/>
    <w:rsid w:val="27ECB4F2"/>
    <w:rsid w:val="27F1BAA8"/>
    <w:rsid w:val="27FDBC59"/>
    <w:rsid w:val="280282B1"/>
    <w:rsid w:val="28052F28"/>
    <w:rsid w:val="280E85DD"/>
    <w:rsid w:val="2819A429"/>
    <w:rsid w:val="281B16AF"/>
    <w:rsid w:val="282184E2"/>
    <w:rsid w:val="282530BD"/>
    <w:rsid w:val="282C157E"/>
    <w:rsid w:val="283081D2"/>
    <w:rsid w:val="28340485"/>
    <w:rsid w:val="283B580E"/>
    <w:rsid w:val="284966F8"/>
    <w:rsid w:val="2856F8E1"/>
    <w:rsid w:val="285C962F"/>
    <w:rsid w:val="28621CB2"/>
    <w:rsid w:val="2863CC47"/>
    <w:rsid w:val="286B9A1A"/>
    <w:rsid w:val="286CEDD5"/>
    <w:rsid w:val="286D7D76"/>
    <w:rsid w:val="286F34D4"/>
    <w:rsid w:val="2873A5FD"/>
    <w:rsid w:val="2873FF52"/>
    <w:rsid w:val="28743A0A"/>
    <w:rsid w:val="2876DBF5"/>
    <w:rsid w:val="28770A83"/>
    <w:rsid w:val="2877B57F"/>
    <w:rsid w:val="287D1860"/>
    <w:rsid w:val="287F9D89"/>
    <w:rsid w:val="2887BD6C"/>
    <w:rsid w:val="28899650"/>
    <w:rsid w:val="28923A5D"/>
    <w:rsid w:val="28955A23"/>
    <w:rsid w:val="28975E8C"/>
    <w:rsid w:val="289ACD4D"/>
    <w:rsid w:val="28A14BD5"/>
    <w:rsid w:val="28A9A619"/>
    <w:rsid w:val="28AAC772"/>
    <w:rsid w:val="28AB78D2"/>
    <w:rsid w:val="28B42CCB"/>
    <w:rsid w:val="28B7BEC2"/>
    <w:rsid w:val="28B8D313"/>
    <w:rsid w:val="28BA7F29"/>
    <w:rsid w:val="28BB2978"/>
    <w:rsid w:val="28C0D8B1"/>
    <w:rsid w:val="28C10FAD"/>
    <w:rsid w:val="28C2BE59"/>
    <w:rsid w:val="28CAA2D0"/>
    <w:rsid w:val="28DD52F3"/>
    <w:rsid w:val="28E0F3E9"/>
    <w:rsid w:val="28E6F877"/>
    <w:rsid w:val="28EBF631"/>
    <w:rsid w:val="28EE9FF9"/>
    <w:rsid w:val="28EFE018"/>
    <w:rsid w:val="28F808DB"/>
    <w:rsid w:val="28FB6A88"/>
    <w:rsid w:val="29087050"/>
    <w:rsid w:val="29108CDD"/>
    <w:rsid w:val="291241DC"/>
    <w:rsid w:val="291CA68C"/>
    <w:rsid w:val="2925F80B"/>
    <w:rsid w:val="292674CA"/>
    <w:rsid w:val="292774D8"/>
    <w:rsid w:val="2927C160"/>
    <w:rsid w:val="292E9DDC"/>
    <w:rsid w:val="2930053C"/>
    <w:rsid w:val="29304A27"/>
    <w:rsid w:val="2932108B"/>
    <w:rsid w:val="29336FCB"/>
    <w:rsid w:val="29364B77"/>
    <w:rsid w:val="293CFE7A"/>
    <w:rsid w:val="293E8FE9"/>
    <w:rsid w:val="29424F29"/>
    <w:rsid w:val="294371A8"/>
    <w:rsid w:val="29467DF5"/>
    <w:rsid w:val="294ACE74"/>
    <w:rsid w:val="295A47F2"/>
    <w:rsid w:val="295D0A5B"/>
    <w:rsid w:val="29620E39"/>
    <w:rsid w:val="2967D81C"/>
    <w:rsid w:val="296C366A"/>
    <w:rsid w:val="296CCA75"/>
    <w:rsid w:val="29760194"/>
    <w:rsid w:val="2979F8FD"/>
    <w:rsid w:val="29801D85"/>
    <w:rsid w:val="2988CC96"/>
    <w:rsid w:val="29943565"/>
    <w:rsid w:val="2996FC4C"/>
    <w:rsid w:val="29AE0286"/>
    <w:rsid w:val="29B527F1"/>
    <w:rsid w:val="29B9AD71"/>
    <w:rsid w:val="29BC8D42"/>
    <w:rsid w:val="29C701B6"/>
    <w:rsid w:val="29CBBC4D"/>
    <w:rsid w:val="29CE0268"/>
    <w:rsid w:val="29D05D03"/>
    <w:rsid w:val="29D952E6"/>
    <w:rsid w:val="29E0D257"/>
    <w:rsid w:val="29E25C98"/>
    <w:rsid w:val="29E8772F"/>
    <w:rsid w:val="29E946D4"/>
    <w:rsid w:val="29F82AF1"/>
    <w:rsid w:val="29F90642"/>
    <w:rsid w:val="29F97D8E"/>
    <w:rsid w:val="2A065539"/>
    <w:rsid w:val="2A0D1D32"/>
    <w:rsid w:val="2A1AC03E"/>
    <w:rsid w:val="2A2E234A"/>
    <w:rsid w:val="2A368BDB"/>
    <w:rsid w:val="2A3C17B0"/>
    <w:rsid w:val="2A3EC303"/>
    <w:rsid w:val="2A46E03E"/>
    <w:rsid w:val="2A4919BE"/>
    <w:rsid w:val="2A4D6E28"/>
    <w:rsid w:val="2A5522FD"/>
    <w:rsid w:val="2A559400"/>
    <w:rsid w:val="2A597B5D"/>
    <w:rsid w:val="2A5A34ED"/>
    <w:rsid w:val="2A5EDEF5"/>
    <w:rsid w:val="2A6FF800"/>
    <w:rsid w:val="2A7073C6"/>
    <w:rsid w:val="2A7A1855"/>
    <w:rsid w:val="2A7C9560"/>
    <w:rsid w:val="2A905119"/>
    <w:rsid w:val="2A905D1E"/>
    <w:rsid w:val="2A907859"/>
    <w:rsid w:val="2A90AF56"/>
    <w:rsid w:val="2A919438"/>
    <w:rsid w:val="2A954163"/>
    <w:rsid w:val="2A9C9A2D"/>
    <w:rsid w:val="2AA6B140"/>
    <w:rsid w:val="2AA98FBA"/>
    <w:rsid w:val="2AAABEEB"/>
    <w:rsid w:val="2AAE0B35"/>
    <w:rsid w:val="2AB6725B"/>
    <w:rsid w:val="2ABD6357"/>
    <w:rsid w:val="2ABFC9DB"/>
    <w:rsid w:val="2AC25355"/>
    <w:rsid w:val="2AC42709"/>
    <w:rsid w:val="2AC4EE39"/>
    <w:rsid w:val="2AC4FDC5"/>
    <w:rsid w:val="2ACCE1F2"/>
    <w:rsid w:val="2AD67E7B"/>
    <w:rsid w:val="2AD70DD6"/>
    <w:rsid w:val="2ADDEBE4"/>
    <w:rsid w:val="2AEBB85D"/>
    <w:rsid w:val="2AECFAA3"/>
    <w:rsid w:val="2AF0C083"/>
    <w:rsid w:val="2AFA752D"/>
    <w:rsid w:val="2AFC214F"/>
    <w:rsid w:val="2AFD80B5"/>
    <w:rsid w:val="2B0658F1"/>
    <w:rsid w:val="2B08ADB7"/>
    <w:rsid w:val="2B0C2F74"/>
    <w:rsid w:val="2B12E1A2"/>
    <w:rsid w:val="2B22ACE7"/>
    <w:rsid w:val="2B26B2B2"/>
    <w:rsid w:val="2B298995"/>
    <w:rsid w:val="2B2F4FA0"/>
    <w:rsid w:val="2B31C7B2"/>
    <w:rsid w:val="2B329EC3"/>
    <w:rsid w:val="2B347915"/>
    <w:rsid w:val="2B35F250"/>
    <w:rsid w:val="2B3D0E2B"/>
    <w:rsid w:val="2B3D82B1"/>
    <w:rsid w:val="2B4378D1"/>
    <w:rsid w:val="2B449C6F"/>
    <w:rsid w:val="2B5149DE"/>
    <w:rsid w:val="2B537C4A"/>
    <w:rsid w:val="2B578519"/>
    <w:rsid w:val="2B58849E"/>
    <w:rsid w:val="2B5E0314"/>
    <w:rsid w:val="2B635DB0"/>
    <w:rsid w:val="2B6B14FC"/>
    <w:rsid w:val="2B6C2671"/>
    <w:rsid w:val="2B6DAAFA"/>
    <w:rsid w:val="2B74083E"/>
    <w:rsid w:val="2B7856B4"/>
    <w:rsid w:val="2B7FAE93"/>
    <w:rsid w:val="2B84EF3F"/>
    <w:rsid w:val="2B87B0AD"/>
    <w:rsid w:val="2B8987F3"/>
    <w:rsid w:val="2B8BBB66"/>
    <w:rsid w:val="2B8F0E67"/>
    <w:rsid w:val="2B973324"/>
    <w:rsid w:val="2B990EBA"/>
    <w:rsid w:val="2BA5EC62"/>
    <w:rsid w:val="2BA96E7D"/>
    <w:rsid w:val="2BAF5641"/>
    <w:rsid w:val="2BB0EA23"/>
    <w:rsid w:val="2BB29381"/>
    <w:rsid w:val="2BB6E545"/>
    <w:rsid w:val="2BB9630B"/>
    <w:rsid w:val="2BC160D9"/>
    <w:rsid w:val="2BC1A3F4"/>
    <w:rsid w:val="2BCCAA82"/>
    <w:rsid w:val="2BDD39FD"/>
    <w:rsid w:val="2BE00CE4"/>
    <w:rsid w:val="2BE2CD50"/>
    <w:rsid w:val="2BEDC8F1"/>
    <w:rsid w:val="2BF65D7C"/>
    <w:rsid w:val="2BF8F347"/>
    <w:rsid w:val="2BF9B4AB"/>
    <w:rsid w:val="2BFC6C7A"/>
    <w:rsid w:val="2BFDBD4A"/>
    <w:rsid w:val="2BFEA424"/>
    <w:rsid w:val="2C0C7A22"/>
    <w:rsid w:val="2C0C908F"/>
    <w:rsid w:val="2C0D0B6A"/>
    <w:rsid w:val="2C16C54E"/>
    <w:rsid w:val="2C24DF42"/>
    <w:rsid w:val="2C28DD02"/>
    <w:rsid w:val="2C2DD689"/>
    <w:rsid w:val="2C329F43"/>
    <w:rsid w:val="2C3D34B5"/>
    <w:rsid w:val="2C43A9E6"/>
    <w:rsid w:val="2C442A8D"/>
    <w:rsid w:val="2C496B0F"/>
    <w:rsid w:val="2C4B3498"/>
    <w:rsid w:val="2C4BF133"/>
    <w:rsid w:val="2C4C55D9"/>
    <w:rsid w:val="2C505DDC"/>
    <w:rsid w:val="2C518643"/>
    <w:rsid w:val="2C79C2BD"/>
    <w:rsid w:val="2C7B573B"/>
    <w:rsid w:val="2C7C5040"/>
    <w:rsid w:val="2C82099C"/>
    <w:rsid w:val="2C8362B2"/>
    <w:rsid w:val="2C851D11"/>
    <w:rsid w:val="2C871094"/>
    <w:rsid w:val="2C884D3B"/>
    <w:rsid w:val="2C8AFC10"/>
    <w:rsid w:val="2C980D95"/>
    <w:rsid w:val="2C9EBE5A"/>
    <w:rsid w:val="2C9F9A13"/>
    <w:rsid w:val="2CA0C476"/>
    <w:rsid w:val="2CA11D2B"/>
    <w:rsid w:val="2CA24458"/>
    <w:rsid w:val="2CA5117C"/>
    <w:rsid w:val="2CAF8589"/>
    <w:rsid w:val="2CB150AE"/>
    <w:rsid w:val="2CB1F75F"/>
    <w:rsid w:val="2CB8A4A4"/>
    <w:rsid w:val="2CB9320F"/>
    <w:rsid w:val="2CBA9A60"/>
    <w:rsid w:val="2CBB9669"/>
    <w:rsid w:val="2CCB3081"/>
    <w:rsid w:val="2CD84C6C"/>
    <w:rsid w:val="2CDE0A57"/>
    <w:rsid w:val="2CE3A856"/>
    <w:rsid w:val="2CF209D7"/>
    <w:rsid w:val="2CF38A66"/>
    <w:rsid w:val="2CFC6116"/>
    <w:rsid w:val="2D022E6D"/>
    <w:rsid w:val="2D07827B"/>
    <w:rsid w:val="2D13F793"/>
    <w:rsid w:val="2D1727C4"/>
    <w:rsid w:val="2D239948"/>
    <w:rsid w:val="2D265940"/>
    <w:rsid w:val="2D3758F0"/>
    <w:rsid w:val="2D3CA944"/>
    <w:rsid w:val="2D47DAF2"/>
    <w:rsid w:val="2D4A7345"/>
    <w:rsid w:val="2D4B26A2"/>
    <w:rsid w:val="2D578BFF"/>
    <w:rsid w:val="2D582588"/>
    <w:rsid w:val="2D5A5175"/>
    <w:rsid w:val="2D5ACC21"/>
    <w:rsid w:val="2D60A42D"/>
    <w:rsid w:val="2D625D9F"/>
    <w:rsid w:val="2D6C1E95"/>
    <w:rsid w:val="2D77B8B6"/>
    <w:rsid w:val="2D7E07FB"/>
    <w:rsid w:val="2D907581"/>
    <w:rsid w:val="2D950516"/>
    <w:rsid w:val="2D97FF29"/>
    <w:rsid w:val="2D9864DC"/>
    <w:rsid w:val="2DA68546"/>
    <w:rsid w:val="2DB2DD31"/>
    <w:rsid w:val="2DB732DC"/>
    <w:rsid w:val="2DBA5FA1"/>
    <w:rsid w:val="2DBC8534"/>
    <w:rsid w:val="2DC901C9"/>
    <w:rsid w:val="2DCC243A"/>
    <w:rsid w:val="2DD38F9B"/>
    <w:rsid w:val="2DD639BE"/>
    <w:rsid w:val="2DDD8F34"/>
    <w:rsid w:val="2DE021A7"/>
    <w:rsid w:val="2DE3AB83"/>
    <w:rsid w:val="2DE9E89F"/>
    <w:rsid w:val="2DEAE242"/>
    <w:rsid w:val="2DEB8D57"/>
    <w:rsid w:val="2DEDFB16"/>
    <w:rsid w:val="2DEFFEC9"/>
    <w:rsid w:val="2DF07BF7"/>
    <w:rsid w:val="2DF1951E"/>
    <w:rsid w:val="2DF4BAC1"/>
    <w:rsid w:val="2DF81189"/>
    <w:rsid w:val="2E04E8C5"/>
    <w:rsid w:val="2E069472"/>
    <w:rsid w:val="2E06BFD6"/>
    <w:rsid w:val="2E0824BD"/>
    <w:rsid w:val="2E09A95B"/>
    <w:rsid w:val="2E0D389D"/>
    <w:rsid w:val="2E0DA173"/>
    <w:rsid w:val="2E0EBA3B"/>
    <w:rsid w:val="2E0F121A"/>
    <w:rsid w:val="2E181333"/>
    <w:rsid w:val="2E1A527F"/>
    <w:rsid w:val="2E1D60E5"/>
    <w:rsid w:val="2E1F8DE6"/>
    <w:rsid w:val="2E1FC141"/>
    <w:rsid w:val="2E21CF81"/>
    <w:rsid w:val="2E2613CB"/>
    <w:rsid w:val="2E279D9F"/>
    <w:rsid w:val="2E29D070"/>
    <w:rsid w:val="2E2D9B6D"/>
    <w:rsid w:val="2E2EBAA6"/>
    <w:rsid w:val="2E2FBE6C"/>
    <w:rsid w:val="2E3266D7"/>
    <w:rsid w:val="2E33CF27"/>
    <w:rsid w:val="2E36E249"/>
    <w:rsid w:val="2E394C3A"/>
    <w:rsid w:val="2E3DD454"/>
    <w:rsid w:val="2E3DEAD3"/>
    <w:rsid w:val="2E4172BB"/>
    <w:rsid w:val="2E43804F"/>
    <w:rsid w:val="2E4D456C"/>
    <w:rsid w:val="2E4DE658"/>
    <w:rsid w:val="2E524E41"/>
    <w:rsid w:val="2E5FD132"/>
    <w:rsid w:val="2E6422A8"/>
    <w:rsid w:val="2E6802D7"/>
    <w:rsid w:val="2E696874"/>
    <w:rsid w:val="2E69C565"/>
    <w:rsid w:val="2E84B343"/>
    <w:rsid w:val="2E865FAD"/>
    <w:rsid w:val="2E8BBBFF"/>
    <w:rsid w:val="2E954FAB"/>
    <w:rsid w:val="2E969A81"/>
    <w:rsid w:val="2E994230"/>
    <w:rsid w:val="2E9E19D5"/>
    <w:rsid w:val="2E9F3D57"/>
    <w:rsid w:val="2EA3738C"/>
    <w:rsid w:val="2EA66D53"/>
    <w:rsid w:val="2EA6EF2A"/>
    <w:rsid w:val="2EA98F82"/>
    <w:rsid w:val="2EAA8955"/>
    <w:rsid w:val="2EAB8C9A"/>
    <w:rsid w:val="2EAD328F"/>
    <w:rsid w:val="2EB01869"/>
    <w:rsid w:val="2EB1645B"/>
    <w:rsid w:val="2EB4093F"/>
    <w:rsid w:val="2EB742D7"/>
    <w:rsid w:val="2EB8D73C"/>
    <w:rsid w:val="2EB8EBB3"/>
    <w:rsid w:val="2EBB5E65"/>
    <w:rsid w:val="2EC48192"/>
    <w:rsid w:val="2EC956AE"/>
    <w:rsid w:val="2EDE24AC"/>
    <w:rsid w:val="2EE1796B"/>
    <w:rsid w:val="2EE3D2A0"/>
    <w:rsid w:val="2EF00584"/>
    <w:rsid w:val="2EF1A082"/>
    <w:rsid w:val="2EF1B9FE"/>
    <w:rsid w:val="2EFA7B33"/>
    <w:rsid w:val="2EFE94B9"/>
    <w:rsid w:val="2EFFC792"/>
    <w:rsid w:val="2F02CC0B"/>
    <w:rsid w:val="2F036CAF"/>
    <w:rsid w:val="2F0C0013"/>
    <w:rsid w:val="2F1114BF"/>
    <w:rsid w:val="2F25928F"/>
    <w:rsid w:val="2F286577"/>
    <w:rsid w:val="2F2B5AE1"/>
    <w:rsid w:val="2F306150"/>
    <w:rsid w:val="2F3EF474"/>
    <w:rsid w:val="2F420FA5"/>
    <w:rsid w:val="2F5751F3"/>
    <w:rsid w:val="2F58C39A"/>
    <w:rsid w:val="2F5A734C"/>
    <w:rsid w:val="2F5EA8A8"/>
    <w:rsid w:val="2F61D8C2"/>
    <w:rsid w:val="2F6812DD"/>
    <w:rsid w:val="2F6844C4"/>
    <w:rsid w:val="2F79CF23"/>
    <w:rsid w:val="2F7BAE88"/>
    <w:rsid w:val="2F807C04"/>
    <w:rsid w:val="2F83EE70"/>
    <w:rsid w:val="2F8A515A"/>
    <w:rsid w:val="2F99EF0B"/>
    <w:rsid w:val="2F9ED7F5"/>
    <w:rsid w:val="2FA3433C"/>
    <w:rsid w:val="2FA8AC7F"/>
    <w:rsid w:val="2FB0056B"/>
    <w:rsid w:val="2FB5C29E"/>
    <w:rsid w:val="2FB5EFC4"/>
    <w:rsid w:val="2FB636B0"/>
    <w:rsid w:val="2FB649AD"/>
    <w:rsid w:val="2FBDBC0D"/>
    <w:rsid w:val="2FC14D6D"/>
    <w:rsid w:val="2FC83899"/>
    <w:rsid w:val="2FCDDD10"/>
    <w:rsid w:val="2FCE39F0"/>
    <w:rsid w:val="2FCEFD19"/>
    <w:rsid w:val="2FD60D1D"/>
    <w:rsid w:val="2FDDC7C3"/>
    <w:rsid w:val="2FED0E7E"/>
    <w:rsid w:val="2FF54507"/>
    <w:rsid w:val="30018C2E"/>
    <w:rsid w:val="3001FD21"/>
    <w:rsid w:val="3003DABE"/>
    <w:rsid w:val="3015907A"/>
    <w:rsid w:val="30166C1C"/>
    <w:rsid w:val="3017345A"/>
    <w:rsid w:val="302BE1DF"/>
    <w:rsid w:val="303AA4F7"/>
    <w:rsid w:val="30441BD3"/>
    <w:rsid w:val="30482659"/>
    <w:rsid w:val="304A4C76"/>
    <w:rsid w:val="304BC7D7"/>
    <w:rsid w:val="3051752E"/>
    <w:rsid w:val="305AF67D"/>
    <w:rsid w:val="306D45D0"/>
    <w:rsid w:val="307265F9"/>
    <w:rsid w:val="30838416"/>
    <w:rsid w:val="308B90C6"/>
    <w:rsid w:val="3090519F"/>
    <w:rsid w:val="30955B32"/>
    <w:rsid w:val="3098933B"/>
    <w:rsid w:val="30A672C5"/>
    <w:rsid w:val="30B0BC36"/>
    <w:rsid w:val="30B7387B"/>
    <w:rsid w:val="30B9BD99"/>
    <w:rsid w:val="30B9F558"/>
    <w:rsid w:val="30C6B86C"/>
    <w:rsid w:val="30C72C6D"/>
    <w:rsid w:val="30CA80FE"/>
    <w:rsid w:val="30D731DC"/>
    <w:rsid w:val="30DB6ACD"/>
    <w:rsid w:val="30DC534D"/>
    <w:rsid w:val="30E2AB49"/>
    <w:rsid w:val="30E74ABF"/>
    <w:rsid w:val="30E9FF9B"/>
    <w:rsid w:val="30EBDBAF"/>
    <w:rsid w:val="30EE1218"/>
    <w:rsid w:val="30F1FA61"/>
    <w:rsid w:val="310C0B65"/>
    <w:rsid w:val="310C67BC"/>
    <w:rsid w:val="311BFBC3"/>
    <w:rsid w:val="311E5240"/>
    <w:rsid w:val="312073DF"/>
    <w:rsid w:val="31223AFB"/>
    <w:rsid w:val="312BD920"/>
    <w:rsid w:val="312CBE52"/>
    <w:rsid w:val="312FD081"/>
    <w:rsid w:val="31381527"/>
    <w:rsid w:val="31383B2F"/>
    <w:rsid w:val="3139B6BB"/>
    <w:rsid w:val="313AE8E0"/>
    <w:rsid w:val="313B36CD"/>
    <w:rsid w:val="314AB9AE"/>
    <w:rsid w:val="314CF755"/>
    <w:rsid w:val="315C639A"/>
    <w:rsid w:val="315FC4AA"/>
    <w:rsid w:val="316BB724"/>
    <w:rsid w:val="316EA95D"/>
    <w:rsid w:val="3173EE09"/>
    <w:rsid w:val="3192076D"/>
    <w:rsid w:val="31966A97"/>
    <w:rsid w:val="3197749A"/>
    <w:rsid w:val="3197F9BC"/>
    <w:rsid w:val="31A3924D"/>
    <w:rsid w:val="31A54C5C"/>
    <w:rsid w:val="31AF0787"/>
    <w:rsid w:val="31AFBCB7"/>
    <w:rsid w:val="31B7589D"/>
    <w:rsid w:val="31D297E6"/>
    <w:rsid w:val="31D740BF"/>
    <w:rsid w:val="31E05045"/>
    <w:rsid w:val="31E63C26"/>
    <w:rsid w:val="31F114FD"/>
    <w:rsid w:val="31F4A2D9"/>
    <w:rsid w:val="31F58E06"/>
    <w:rsid w:val="31F7410A"/>
    <w:rsid w:val="320739BA"/>
    <w:rsid w:val="3212C161"/>
    <w:rsid w:val="32140FFE"/>
    <w:rsid w:val="321D8C4A"/>
    <w:rsid w:val="321E87AF"/>
    <w:rsid w:val="32267733"/>
    <w:rsid w:val="3226F692"/>
    <w:rsid w:val="32299ECD"/>
    <w:rsid w:val="322D4E39"/>
    <w:rsid w:val="323238E8"/>
    <w:rsid w:val="323694CA"/>
    <w:rsid w:val="32388A6A"/>
    <w:rsid w:val="323CE00D"/>
    <w:rsid w:val="324F9AF8"/>
    <w:rsid w:val="32520EA5"/>
    <w:rsid w:val="325DACB4"/>
    <w:rsid w:val="326568F3"/>
    <w:rsid w:val="32888514"/>
    <w:rsid w:val="3290D333"/>
    <w:rsid w:val="32A08D32"/>
    <w:rsid w:val="32A593CC"/>
    <w:rsid w:val="32A8ACBE"/>
    <w:rsid w:val="32AD1F83"/>
    <w:rsid w:val="32AD3D75"/>
    <w:rsid w:val="32B0DDDB"/>
    <w:rsid w:val="32BCB7D0"/>
    <w:rsid w:val="32C21869"/>
    <w:rsid w:val="32CC1B4E"/>
    <w:rsid w:val="32CCBF56"/>
    <w:rsid w:val="32CEBA53"/>
    <w:rsid w:val="32D8145C"/>
    <w:rsid w:val="32D850A3"/>
    <w:rsid w:val="32E3A581"/>
    <w:rsid w:val="32F2FF71"/>
    <w:rsid w:val="32F4451D"/>
    <w:rsid w:val="32FABEE5"/>
    <w:rsid w:val="32FF9082"/>
    <w:rsid w:val="330D1B67"/>
    <w:rsid w:val="332056D6"/>
    <w:rsid w:val="3322ABC1"/>
    <w:rsid w:val="33264675"/>
    <w:rsid w:val="33289D34"/>
    <w:rsid w:val="332EF60A"/>
    <w:rsid w:val="332F15B7"/>
    <w:rsid w:val="333865C5"/>
    <w:rsid w:val="3345597D"/>
    <w:rsid w:val="3347706F"/>
    <w:rsid w:val="334BC2C7"/>
    <w:rsid w:val="3358C00E"/>
    <w:rsid w:val="335C327D"/>
    <w:rsid w:val="335ED7ED"/>
    <w:rsid w:val="33600C6F"/>
    <w:rsid w:val="3360E546"/>
    <w:rsid w:val="3365E5AE"/>
    <w:rsid w:val="3365ECAB"/>
    <w:rsid w:val="3369396D"/>
    <w:rsid w:val="336A657F"/>
    <w:rsid w:val="336D8240"/>
    <w:rsid w:val="336FC19D"/>
    <w:rsid w:val="3377CEF5"/>
    <w:rsid w:val="337809C2"/>
    <w:rsid w:val="337BE6A8"/>
    <w:rsid w:val="338133C2"/>
    <w:rsid w:val="3381D6B0"/>
    <w:rsid w:val="33889C21"/>
    <w:rsid w:val="3389D26E"/>
    <w:rsid w:val="338BB83E"/>
    <w:rsid w:val="339B80F3"/>
    <w:rsid w:val="33A24334"/>
    <w:rsid w:val="33A578D5"/>
    <w:rsid w:val="33ABAD4B"/>
    <w:rsid w:val="33AC682D"/>
    <w:rsid w:val="33B23794"/>
    <w:rsid w:val="33B68E2D"/>
    <w:rsid w:val="33BE4DF2"/>
    <w:rsid w:val="33BFE7AF"/>
    <w:rsid w:val="33C256C6"/>
    <w:rsid w:val="33CE230F"/>
    <w:rsid w:val="33D567B0"/>
    <w:rsid w:val="33D6B636"/>
    <w:rsid w:val="33D7492A"/>
    <w:rsid w:val="33D7E17A"/>
    <w:rsid w:val="33D9D8DA"/>
    <w:rsid w:val="33DBF1E2"/>
    <w:rsid w:val="33DF8414"/>
    <w:rsid w:val="33EC84CA"/>
    <w:rsid w:val="33F7B85D"/>
    <w:rsid w:val="33FDC5FA"/>
    <w:rsid w:val="3409D6DF"/>
    <w:rsid w:val="340B0DBD"/>
    <w:rsid w:val="3415D28A"/>
    <w:rsid w:val="341F414B"/>
    <w:rsid w:val="342EB81E"/>
    <w:rsid w:val="34318CE1"/>
    <w:rsid w:val="3436A939"/>
    <w:rsid w:val="343AFBD7"/>
    <w:rsid w:val="3447D238"/>
    <w:rsid w:val="3449CAAE"/>
    <w:rsid w:val="344C0859"/>
    <w:rsid w:val="344F5C22"/>
    <w:rsid w:val="344FA7D0"/>
    <w:rsid w:val="34571455"/>
    <w:rsid w:val="345CA4A0"/>
    <w:rsid w:val="3460BF75"/>
    <w:rsid w:val="34627D35"/>
    <w:rsid w:val="34642B86"/>
    <w:rsid w:val="3465F9AA"/>
    <w:rsid w:val="3468BEA8"/>
    <w:rsid w:val="346BA7A2"/>
    <w:rsid w:val="34751E7D"/>
    <w:rsid w:val="34765215"/>
    <w:rsid w:val="347818A2"/>
    <w:rsid w:val="347907AE"/>
    <w:rsid w:val="347CC9D0"/>
    <w:rsid w:val="3486DB2B"/>
    <w:rsid w:val="34912CCB"/>
    <w:rsid w:val="34920F55"/>
    <w:rsid w:val="349365F4"/>
    <w:rsid w:val="349B3B3C"/>
    <w:rsid w:val="349DBF36"/>
    <w:rsid w:val="349DDCC2"/>
    <w:rsid w:val="34A05D50"/>
    <w:rsid w:val="34A615A0"/>
    <w:rsid w:val="34A632C0"/>
    <w:rsid w:val="34ABA53F"/>
    <w:rsid w:val="34AC2913"/>
    <w:rsid w:val="34B56CE3"/>
    <w:rsid w:val="34C13AA0"/>
    <w:rsid w:val="34CA9046"/>
    <w:rsid w:val="34CC1216"/>
    <w:rsid w:val="34CD877C"/>
    <w:rsid w:val="34CFED08"/>
    <w:rsid w:val="34D12822"/>
    <w:rsid w:val="34D6551A"/>
    <w:rsid w:val="34DC144A"/>
    <w:rsid w:val="34DE96C4"/>
    <w:rsid w:val="34EF7576"/>
    <w:rsid w:val="34F29ACE"/>
    <w:rsid w:val="34F4AAFA"/>
    <w:rsid w:val="34F58161"/>
    <w:rsid w:val="350A6D7F"/>
    <w:rsid w:val="350B1C01"/>
    <w:rsid w:val="3511B905"/>
    <w:rsid w:val="351AD1AF"/>
    <w:rsid w:val="351EDC37"/>
    <w:rsid w:val="35276480"/>
    <w:rsid w:val="3528974A"/>
    <w:rsid w:val="35292050"/>
    <w:rsid w:val="352D8106"/>
    <w:rsid w:val="35394B55"/>
    <w:rsid w:val="35440D12"/>
    <w:rsid w:val="354593A4"/>
    <w:rsid w:val="3548BE89"/>
    <w:rsid w:val="354B33E9"/>
    <w:rsid w:val="354C4E71"/>
    <w:rsid w:val="3550B3D8"/>
    <w:rsid w:val="3555E915"/>
    <w:rsid w:val="35624E52"/>
    <w:rsid w:val="3567B474"/>
    <w:rsid w:val="35748B37"/>
    <w:rsid w:val="357A07BE"/>
    <w:rsid w:val="35803CFD"/>
    <w:rsid w:val="3588B6DF"/>
    <w:rsid w:val="3588C459"/>
    <w:rsid w:val="358B90E4"/>
    <w:rsid w:val="358C845C"/>
    <w:rsid w:val="358F7F65"/>
    <w:rsid w:val="359220E1"/>
    <w:rsid w:val="3596F17A"/>
    <w:rsid w:val="3598F716"/>
    <w:rsid w:val="359C3333"/>
    <w:rsid w:val="359D48E0"/>
    <w:rsid w:val="35A00B5D"/>
    <w:rsid w:val="35A3DB87"/>
    <w:rsid w:val="35A9D309"/>
    <w:rsid w:val="35C9FBFB"/>
    <w:rsid w:val="35CA039E"/>
    <w:rsid w:val="35CAD2C2"/>
    <w:rsid w:val="35CE19FD"/>
    <w:rsid w:val="35D0953C"/>
    <w:rsid w:val="35E462E3"/>
    <w:rsid w:val="35E64FB6"/>
    <w:rsid w:val="35E8DA44"/>
    <w:rsid w:val="35EA2D03"/>
    <w:rsid w:val="35EDAF1F"/>
    <w:rsid w:val="35EF33D3"/>
    <w:rsid w:val="35F89FC8"/>
    <w:rsid w:val="35FF54BF"/>
    <w:rsid w:val="360278C2"/>
    <w:rsid w:val="360B88F5"/>
    <w:rsid w:val="3617AE94"/>
    <w:rsid w:val="361AE421"/>
    <w:rsid w:val="361EA3BA"/>
    <w:rsid w:val="3623B606"/>
    <w:rsid w:val="36266C21"/>
    <w:rsid w:val="36301400"/>
    <w:rsid w:val="3630B3B6"/>
    <w:rsid w:val="3644CC62"/>
    <w:rsid w:val="364AB5FF"/>
    <w:rsid w:val="364BA5CF"/>
    <w:rsid w:val="36562358"/>
    <w:rsid w:val="365A03A5"/>
    <w:rsid w:val="365E4FB7"/>
    <w:rsid w:val="36669E0A"/>
    <w:rsid w:val="36713052"/>
    <w:rsid w:val="367A0804"/>
    <w:rsid w:val="367A0CAA"/>
    <w:rsid w:val="368BF388"/>
    <w:rsid w:val="3693C73A"/>
    <w:rsid w:val="36952277"/>
    <w:rsid w:val="369B3D40"/>
    <w:rsid w:val="369DA6EA"/>
    <w:rsid w:val="36A50968"/>
    <w:rsid w:val="36AC952C"/>
    <w:rsid w:val="36AE9ADE"/>
    <w:rsid w:val="36B19373"/>
    <w:rsid w:val="36B8BFFC"/>
    <w:rsid w:val="36B93E6C"/>
    <w:rsid w:val="36C20AB8"/>
    <w:rsid w:val="36C6A05D"/>
    <w:rsid w:val="36CA2E36"/>
    <w:rsid w:val="36D53FF9"/>
    <w:rsid w:val="36D649BC"/>
    <w:rsid w:val="36D86E73"/>
    <w:rsid w:val="36DC6470"/>
    <w:rsid w:val="36DF889B"/>
    <w:rsid w:val="36E7B95A"/>
    <w:rsid w:val="36F32DE9"/>
    <w:rsid w:val="36F626D6"/>
    <w:rsid w:val="37003DD4"/>
    <w:rsid w:val="37017D2C"/>
    <w:rsid w:val="37045FCA"/>
    <w:rsid w:val="3716E36C"/>
    <w:rsid w:val="371C19FB"/>
    <w:rsid w:val="372604A0"/>
    <w:rsid w:val="372866B7"/>
    <w:rsid w:val="372AEDC7"/>
    <w:rsid w:val="372E7ADE"/>
    <w:rsid w:val="3731A7D2"/>
    <w:rsid w:val="37396F14"/>
    <w:rsid w:val="37407C0F"/>
    <w:rsid w:val="3751B91D"/>
    <w:rsid w:val="37580FD9"/>
    <w:rsid w:val="37600AF2"/>
    <w:rsid w:val="3760EF68"/>
    <w:rsid w:val="37620952"/>
    <w:rsid w:val="3768D024"/>
    <w:rsid w:val="376EB650"/>
    <w:rsid w:val="37745CE7"/>
    <w:rsid w:val="37758C69"/>
    <w:rsid w:val="3781AAA2"/>
    <w:rsid w:val="378972C8"/>
    <w:rsid w:val="378A10C2"/>
    <w:rsid w:val="378D6F12"/>
    <w:rsid w:val="379808D1"/>
    <w:rsid w:val="37A78CEA"/>
    <w:rsid w:val="37A81E41"/>
    <w:rsid w:val="37B8A70E"/>
    <w:rsid w:val="37BA7F08"/>
    <w:rsid w:val="37BD08A9"/>
    <w:rsid w:val="37C123D5"/>
    <w:rsid w:val="37C54508"/>
    <w:rsid w:val="37C758CF"/>
    <w:rsid w:val="37C9A92E"/>
    <w:rsid w:val="37CEAB67"/>
    <w:rsid w:val="37D03139"/>
    <w:rsid w:val="37D256E5"/>
    <w:rsid w:val="37D55034"/>
    <w:rsid w:val="37D63916"/>
    <w:rsid w:val="37EAEE1B"/>
    <w:rsid w:val="37EB87CA"/>
    <w:rsid w:val="37ED3606"/>
    <w:rsid w:val="37F25C5D"/>
    <w:rsid w:val="37F624BF"/>
    <w:rsid w:val="37FD78D2"/>
    <w:rsid w:val="37FE6FBE"/>
    <w:rsid w:val="37FE7CE7"/>
    <w:rsid w:val="3805C8F4"/>
    <w:rsid w:val="3810DE55"/>
    <w:rsid w:val="3815242A"/>
    <w:rsid w:val="38164B0C"/>
    <w:rsid w:val="381E95FE"/>
    <w:rsid w:val="381FCC0C"/>
    <w:rsid w:val="38215C3F"/>
    <w:rsid w:val="3824919D"/>
    <w:rsid w:val="3825803E"/>
    <w:rsid w:val="38295797"/>
    <w:rsid w:val="383C0807"/>
    <w:rsid w:val="383EC306"/>
    <w:rsid w:val="3841BD6A"/>
    <w:rsid w:val="38444ABB"/>
    <w:rsid w:val="384604B8"/>
    <w:rsid w:val="3846BB4B"/>
    <w:rsid w:val="3847951D"/>
    <w:rsid w:val="3849EDFC"/>
    <w:rsid w:val="384DE824"/>
    <w:rsid w:val="384F774F"/>
    <w:rsid w:val="3857E5E1"/>
    <w:rsid w:val="386AED39"/>
    <w:rsid w:val="386F4CE2"/>
    <w:rsid w:val="387016FD"/>
    <w:rsid w:val="38766275"/>
    <w:rsid w:val="38774101"/>
    <w:rsid w:val="3883FECC"/>
    <w:rsid w:val="388A6D9B"/>
    <w:rsid w:val="388AFCA0"/>
    <w:rsid w:val="388D5529"/>
    <w:rsid w:val="389098CB"/>
    <w:rsid w:val="38926E3B"/>
    <w:rsid w:val="3895DE60"/>
    <w:rsid w:val="38993485"/>
    <w:rsid w:val="3899B398"/>
    <w:rsid w:val="38A31087"/>
    <w:rsid w:val="38A7303C"/>
    <w:rsid w:val="38ABF8FF"/>
    <w:rsid w:val="38B07F87"/>
    <w:rsid w:val="38B3EFE4"/>
    <w:rsid w:val="38BFC410"/>
    <w:rsid w:val="38C4DDAC"/>
    <w:rsid w:val="38CB8AE2"/>
    <w:rsid w:val="38D30AC4"/>
    <w:rsid w:val="38D7CB24"/>
    <w:rsid w:val="38D9292C"/>
    <w:rsid w:val="38D96022"/>
    <w:rsid w:val="38E16B3C"/>
    <w:rsid w:val="38E3EEC8"/>
    <w:rsid w:val="38E6DD76"/>
    <w:rsid w:val="38F40AA0"/>
    <w:rsid w:val="38F6F435"/>
    <w:rsid w:val="38FD9BE1"/>
    <w:rsid w:val="38FFC8E9"/>
    <w:rsid w:val="39059BBF"/>
    <w:rsid w:val="3906D4B0"/>
    <w:rsid w:val="3909A6EB"/>
    <w:rsid w:val="390A83A2"/>
    <w:rsid w:val="390AD65D"/>
    <w:rsid w:val="39107F40"/>
    <w:rsid w:val="39200EC1"/>
    <w:rsid w:val="3923E503"/>
    <w:rsid w:val="3927DF9E"/>
    <w:rsid w:val="3928C0C6"/>
    <w:rsid w:val="392E69CA"/>
    <w:rsid w:val="3934CE8A"/>
    <w:rsid w:val="393E3A64"/>
    <w:rsid w:val="393F67D4"/>
    <w:rsid w:val="3941AA04"/>
    <w:rsid w:val="394241CD"/>
    <w:rsid w:val="3944A4F5"/>
    <w:rsid w:val="3952274B"/>
    <w:rsid w:val="39528CD0"/>
    <w:rsid w:val="395D9310"/>
    <w:rsid w:val="3961D7F6"/>
    <w:rsid w:val="39672436"/>
    <w:rsid w:val="39681D5B"/>
    <w:rsid w:val="396A481D"/>
    <w:rsid w:val="398DEE98"/>
    <w:rsid w:val="3991CDAD"/>
    <w:rsid w:val="39965CC6"/>
    <w:rsid w:val="399CE25D"/>
    <w:rsid w:val="399E46CA"/>
    <w:rsid w:val="39A62F46"/>
    <w:rsid w:val="39A83F02"/>
    <w:rsid w:val="39A8F617"/>
    <w:rsid w:val="39A98483"/>
    <w:rsid w:val="39B086CA"/>
    <w:rsid w:val="39B4CCA0"/>
    <w:rsid w:val="39B7BDC7"/>
    <w:rsid w:val="39BC627C"/>
    <w:rsid w:val="39BF43F5"/>
    <w:rsid w:val="39C06AC8"/>
    <w:rsid w:val="39CAA108"/>
    <w:rsid w:val="39D02618"/>
    <w:rsid w:val="39D244DD"/>
    <w:rsid w:val="39D24A3D"/>
    <w:rsid w:val="39D47E5D"/>
    <w:rsid w:val="39D63777"/>
    <w:rsid w:val="39D70539"/>
    <w:rsid w:val="39DBA7BD"/>
    <w:rsid w:val="3A0A34A4"/>
    <w:rsid w:val="3A0F269F"/>
    <w:rsid w:val="3A15BAFD"/>
    <w:rsid w:val="3A16893A"/>
    <w:rsid w:val="3A1BD6E0"/>
    <w:rsid w:val="3A1E028C"/>
    <w:rsid w:val="3A21EDAC"/>
    <w:rsid w:val="3A29D958"/>
    <w:rsid w:val="3A2DBDC0"/>
    <w:rsid w:val="3A320BBF"/>
    <w:rsid w:val="3A32D635"/>
    <w:rsid w:val="3A34C68C"/>
    <w:rsid w:val="3A48445E"/>
    <w:rsid w:val="3A4A7815"/>
    <w:rsid w:val="3A543EBA"/>
    <w:rsid w:val="3A6FA673"/>
    <w:rsid w:val="3A741CBA"/>
    <w:rsid w:val="3A7BCC43"/>
    <w:rsid w:val="3A82E857"/>
    <w:rsid w:val="3A831949"/>
    <w:rsid w:val="3A862BA0"/>
    <w:rsid w:val="3A8890DA"/>
    <w:rsid w:val="3A8DE23A"/>
    <w:rsid w:val="3A8F253A"/>
    <w:rsid w:val="3A9ACA7F"/>
    <w:rsid w:val="3A9DA793"/>
    <w:rsid w:val="3AA05DFF"/>
    <w:rsid w:val="3AA08D30"/>
    <w:rsid w:val="3AACAC14"/>
    <w:rsid w:val="3AB229A5"/>
    <w:rsid w:val="3AC3FB56"/>
    <w:rsid w:val="3AD2B299"/>
    <w:rsid w:val="3AD60F17"/>
    <w:rsid w:val="3ADB7223"/>
    <w:rsid w:val="3ADC9622"/>
    <w:rsid w:val="3AE07556"/>
    <w:rsid w:val="3AE53B8E"/>
    <w:rsid w:val="3AEB7968"/>
    <w:rsid w:val="3AEDFDF2"/>
    <w:rsid w:val="3AF473C3"/>
    <w:rsid w:val="3AFD2B46"/>
    <w:rsid w:val="3AFEFDBF"/>
    <w:rsid w:val="3B044440"/>
    <w:rsid w:val="3B045469"/>
    <w:rsid w:val="3B0BB29D"/>
    <w:rsid w:val="3B15CC73"/>
    <w:rsid w:val="3B16DB53"/>
    <w:rsid w:val="3B273ACD"/>
    <w:rsid w:val="3B3146D4"/>
    <w:rsid w:val="3B3670CD"/>
    <w:rsid w:val="3B39C966"/>
    <w:rsid w:val="3B431C1D"/>
    <w:rsid w:val="3B4594FA"/>
    <w:rsid w:val="3B4D2074"/>
    <w:rsid w:val="3B505830"/>
    <w:rsid w:val="3B513443"/>
    <w:rsid w:val="3B51C6E2"/>
    <w:rsid w:val="3B5E8165"/>
    <w:rsid w:val="3B5F1B94"/>
    <w:rsid w:val="3B63BCBB"/>
    <w:rsid w:val="3B66EE97"/>
    <w:rsid w:val="3B68A48E"/>
    <w:rsid w:val="3B735207"/>
    <w:rsid w:val="3B7474D9"/>
    <w:rsid w:val="3B7B9030"/>
    <w:rsid w:val="3B7BF245"/>
    <w:rsid w:val="3B7D775F"/>
    <w:rsid w:val="3B89F069"/>
    <w:rsid w:val="3B8EB010"/>
    <w:rsid w:val="3B914579"/>
    <w:rsid w:val="3B93BD0B"/>
    <w:rsid w:val="3B9481A4"/>
    <w:rsid w:val="3B97AB88"/>
    <w:rsid w:val="3BA35402"/>
    <w:rsid w:val="3BAD3C5A"/>
    <w:rsid w:val="3BBACBA5"/>
    <w:rsid w:val="3BBB0B02"/>
    <w:rsid w:val="3BBE497F"/>
    <w:rsid w:val="3BC79765"/>
    <w:rsid w:val="3BCD6791"/>
    <w:rsid w:val="3BD6B498"/>
    <w:rsid w:val="3BD813A4"/>
    <w:rsid w:val="3BDEC144"/>
    <w:rsid w:val="3BE31E80"/>
    <w:rsid w:val="3BE4025C"/>
    <w:rsid w:val="3BF3AFD2"/>
    <w:rsid w:val="3BF444BA"/>
    <w:rsid w:val="3BF6C72B"/>
    <w:rsid w:val="3BF891AE"/>
    <w:rsid w:val="3BFB5E73"/>
    <w:rsid w:val="3BFE67C8"/>
    <w:rsid w:val="3BFE891B"/>
    <w:rsid w:val="3C09A3ED"/>
    <w:rsid w:val="3C1B91BF"/>
    <w:rsid w:val="3C23730D"/>
    <w:rsid w:val="3C272E49"/>
    <w:rsid w:val="3C29F24B"/>
    <w:rsid w:val="3C2F9963"/>
    <w:rsid w:val="3C338FDC"/>
    <w:rsid w:val="3C3DFCF9"/>
    <w:rsid w:val="3C3F85D8"/>
    <w:rsid w:val="3C42EF11"/>
    <w:rsid w:val="3C43917B"/>
    <w:rsid w:val="3C460B84"/>
    <w:rsid w:val="3C4A91E7"/>
    <w:rsid w:val="3C4F5084"/>
    <w:rsid w:val="3C56C417"/>
    <w:rsid w:val="3C619876"/>
    <w:rsid w:val="3C6399F8"/>
    <w:rsid w:val="3C658B04"/>
    <w:rsid w:val="3C68154F"/>
    <w:rsid w:val="3C6A3771"/>
    <w:rsid w:val="3C6A7647"/>
    <w:rsid w:val="3C6B4B61"/>
    <w:rsid w:val="3C6C502E"/>
    <w:rsid w:val="3C7511A0"/>
    <w:rsid w:val="3C7C9709"/>
    <w:rsid w:val="3C7ECA5F"/>
    <w:rsid w:val="3C8185EB"/>
    <w:rsid w:val="3C8198BB"/>
    <w:rsid w:val="3C8284E7"/>
    <w:rsid w:val="3C8E6DA1"/>
    <w:rsid w:val="3C9378E5"/>
    <w:rsid w:val="3C947252"/>
    <w:rsid w:val="3C956D90"/>
    <w:rsid w:val="3C9745DA"/>
    <w:rsid w:val="3C976A56"/>
    <w:rsid w:val="3C994E5D"/>
    <w:rsid w:val="3C996ADE"/>
    <w:rsid w:val="3C9AD2AB"/>
    <w:rsid w:val="3C9EE184"/>
    <w:rsid w:val="3CAEC55B"/>
    <w:rsid w:val="3CB511D8"/>
    <w:rsid w:val="3CBBF412"/>
    <w:rsid w:val="3CC2DC70"/>
    <w:rsid w:val="3CC59A04"/>
    <w:rsid w:val="3CC8CA61"/>
    <w:rsid w:val="3CCBA140"/>
    <w:rsid w:val="3CCBB702"/>
    <w:rsid w:val="3CD103E3"/>
    <w:rsid w:val="3CD4F2F7"/>
    <w:rsid w:val="3CD5194C"/>
    <w:rsid w:val="3CD59F8F"/>
    <w:rsid w:val="3CDCEED9"/>
    <w:rsid w:val="3CE3EFFA"/>
    <w:rsid w:val="3CE3FA4E"/>
    <w:rsid w:val="3CF3421E"/>
    <w:rsid w:val="3CF5548F"/>
    <w:rsid w:val="3D046D1D"/>
    <w:rsid w:val="3D0BCFED"/>
    <w:rsid w:val="3D0EA76C"/>
    <w:rsid w:val="3D0FEF3F"/>
    <w:rsid w:val="3D1494B6"/>
    <w:rsid w:val="3D1B5E1E"/>
    <w:rsid w:val="3D1F4C6D"/>
    <w:rsid w:val="3D271E2E"/>
    <w:rsid w:val="3D2A269E"/>
    <w:rsid w:val="3D2D2B79"/>
    <w:rsid w:val="3D30128B"/>
    <w:rsid w:val="3D33004E"/>
    <w:rsid w:val="3D3B3929"/>
    <w:rsid w:val="3D3C90D4"/>
    <w:rsid w:val="3D3E2D29"/>
    <w:rsid w:val="3D4D7F38"/>
    <w:rsid w:val="3D52AD0A"/>
    <w:rsid w:val="3D654E05"/>
    <w:rsid w:val="3D69954B"/>
    <w:rsid w:val="3D78EFDA"/>
    <w:rsid w:val="3D7A3CE6"/>
    <w:rsid w:val="3D84E337"/>
    <w:rsid w:val="3D92127C"/>
    <w:rsid w:val="3D96293F"/>
    <w:rsid w:val="3D96D6E8"/>
    <w:rsid w:val="3D990FDB"/>
    <w:rsid w:val="3D9E3F31"/>
    <w:rsid w:val="3D9E603A"/>
    <w:rsid w:val="3DA0AAFA"/>
    <w:rsid w:val="3DA26211"/>
    <w:rsid w:val="3DA38EA9"/>
    <w:rsid w:val="3DA6D34E"/>
    <w:rsid w:val="3DA80BD2"/>
    <w:rsid w:val="3DAABBA5"/>
    <w:rsid w:val="3DAC9A4F"/>
    <w:rsid w:val="3DB29B25"/>
    <w:rsid w:val="3DB2FC48"/>
    <w:rsid w:val="3DB3DCDD"/>
    <w:rsid w:val="3DB53F80"/>
    <w:rsid w:val="3DB7E64D"/>
    <w:rsid w:val="3DBA1BEC"/>
    <w:rsid w:val="3DC002BF"/>
    <w:rsid w:val="3DC5A4E6"/>
    <w:rsid w:val="3DCBC1F8"/>
    <w:rsid w:val="3DCD11A2"/>
    <w:rsid w:val="3DD61FB6"/>
    <w:rsid w:val="3DD67D42"/>
    <w:rsid w:val="3DD76BDE"/>
    <w:rsid w:val="3DDDC4C5"/>
    <w:rsid w:val="3DE6332D"/>
    <w:rsid w:val="3DF07257"/>
    <w:rsid w:val="3DF732B4"/>
    <w:rsid w:val="3DFAB480"/>
    <w:rsid w:val="3DFB6CBE"/>
    <w:rsid w:val="3E003DF0"/>
    <w:rsid w:val="3E05E7A9"/>
    <w:rsid w:val="3E0AACEA"/>
    <w:rsid w:val="3E11DAB2"/>
    <w:rsid w:val="3E14CD4A"/>
    <w:rsid w:val="3E203D1C"/>
    <w:rsid w:val="3E279E35"/>
    <w:rsid w:val="3E2995CB"/>
    <w:rsid w:val="3E3BAAAF"/>
    <w:rsid w:val="3E491F40"/>
    <w:rsid w:val="3E4F79BE"/>
    <w:rsid w:val="3E5E793F"/>
    <w:rsid w:val="3E6E23D3"/>
    <w:rsid w:val="3E733D3C"/>
    <w:rsid w:val="3E76A21E"/>
    <w:rsid w:val="3E788F42"/>
    <w:rsid w:val="3E793D14"/>
    <w:rsid w:val="3E7AB82D"/>
    <w:rsid w:val="3E805696"/>
    <w:rsid w:val="3E8BC4D7"/>
    <w:rsid w:val="3E8CABA7"/>
    <w:rsid w:val="3E8E3B7C"/>
    <w:rsid w:val="3E902EB1"/>
    <w:rsid w:val="3E91A8C2"/>
    <w:rsid w:val="3E96C313"/>
    <w:rsid w:val="3E980627"/>
    <w:rsid w:val="3E9E21A0"/>
    <w:rsid w:val="3EA1B055"/>
    <w:rsid w:val="3EA7AD89"/>
    <w:rsid w:val="3EA97AF1"/>
    <w:rsid w:val="3EB0C64E"/>
    <w:rsid w:val="3EB6F469"/>
    <w:rsid w:val="3EBED22B"/>
    <w:rsid w:val="3ECC75F6"/>
    <w:rsid w:val="3ED87DB1"/>
    <w:rsid w:val="3EDDD23D"/>
    <w:rsid w:val="3EEE8FF0"/>
    <w:rsid w:val="3EF08581"/>
    <w:rsid w:val="3EF33C9C"/>
    <w:rsid w:val="3EF3D2E5"/>
    <w:rsid w:val="3F040B98"/>
    <w:rsid w:val="3F1224AF"/>
    <w:rsid w:val="3F17C29B"/>
    <w:rsid w:val="3F184FAD"/>
    <w:rsid w:val="3F191514"/>
    <w:rsid w:val="3F1BA7AC"/>
    <w:rsid w:val="3F1D5327"/>
    <w:rsid w:val="3F1E60D0"/>
    <w:rsid w:val="3F219E55"/>
    <w:rsid w:val="3F21C6FD"/>
    <w:rsid w:val="3F240CEF"/>
    <w:rsid w:val="3F262FCF"/>
    <w:rsid w:val="3F265B34"/>
    <w:rsid w:val="3F3391BF"/>
    <w:rsid w:val="3F38EB04"/>
    <w:rsid w:val="3F3BD814"/>
    <w:rsid w:val="3F4FAA4E"/>
    <w:rsid w:val="3F6026B6"/>
    <w:rsid w:val="3F634C66"/>
    <w:rsid w:val="3F6621AC"/>
    <w:rsid w:val="3F6A2446"/>
    <w:rsid w:val="3F6FFB40"/>
    <w:rsid w:val="3F7812EF"/>
    <w:rsid w:val="3F7912CB"/>
    <w:rsid w:val="3F794BC7"/>
    <w:rsid w:val="3F7A4130"/>
    <w:rsid w:val="3F7A5043"/>
    <w:rsid w:val="3F817166"/>
    <w:rsid w:val="3F86B983"/>
    <w:rsid w:val="3F90430F"/>
    <w:rsid w:val="3F90BBEB"/>
    <w:rsid w:val="3F96CCA1"/>
    <w:rsid w:val="3F9ABE1C"/>
    <w:rsid w:val="3F9FD98F"/>
    <w:rsid w:val="3FA06AAB"/>
    <w:rsid w:val="3FA4460E"/>
    <w:rsid w:val="3FA4906B"/>
    <w:rsid w:val="3FAEF4B6"/>
    <w:rsid w:val="3FB3CD88"/>
    <w:rsid w:val="3FB55544"/>
    <w:rsid w:val="3FB57C25"/>
    <w:rsid w:val="3FB7A046"/>
    <w:rsid w:val="3FC01230"/>
    <w:rsid w:val="3FC10302"/>
    <w:rsid w:val="3FC722F9"/>
    <w:rsid w:val="3FC76F85"/>
    <w:rsid w:val="3FCB9380"/>
    <w:rsid w:val="3FE35F03"/>
    <w:rsid w:val="3FE7A923"/>
    <w:rsid w:val="3FEE83E1"/>
    <w:rsid w:val="3FF84AEF"/>
    <w:rsid w:val="3FFC0725"/>
    <w:rsid w:val="3FFFD5E5"/>
    <w:rsid w:val="40126D9C"/>
    <w:rsid w:val="401B28D4"/>
    <w:rsid w:val="401FD27C"/>
    <w:rsid w:val="401FFAAD"/>
    <w:rsid w:val="402596EC"/>
    <w:rsid w:val="40283237"/>
    <w:rsid w:val="402A9A39"/>
    <w:rsid w:val="402E7219"/>
    <w:rsid w:val="402FC4FD"/>
    <w:rsid w:val="40309D9C"/>
    <w:rsid w:val="4032CFE8"/>
    <w:rsid w:val="403447D8"/>
    <w:rsid w:val="4036021E"/>
    <w:rsid w:val="40367CE7"/>
    <w:rsid w:val="4039D038"/>
    <w:rsid w:val="403DA685"/>
    <w:rsid w:val="40402073"/>
    <w:rsid w:val="4042261D"/>
    <w:rsid w:val="404529AC"/>
    <w:rsid w:val="4046077D"/>
    <w:rsid w:val="405BD7FE"/>
    <w:rsid w:val="4062DA5D"/>
    <w:rsid w:val="406309BE"/>
    <w:rsid w:val="4065994C"/>
    <w:rsid w:val="40680E25"/>
    <w:rsid w:val="406953AE"/>
    <w:rsid w:val="406EEAF5"/>
    <w:rsid w:val="4079A04F"/>
    <w:rsid w:val="40847CED"/>
    <w:rsid w:val="409A2541"/>
    <w:rsid w:val="409E80BA"/>
    <w:rsid w:val="40A146E3"/>
    <w:rsid w:val="40B19DAC"/>
    <w:rsid w:val="40B237E2"/>
    <w:rsid w:val="40B3F8CD"/>
    <w:rsid w:val="40BBC010"/>
    <w:rsid w:val="40BC1E37"/>
    <w:rsid w:val="40BC81AC"/>
    <w:rsid w:val="40C836C9"/>
    <w:rsid w:val="40D4FFAD"/>
    <w:rsid w:val="40E01B0F"/>
    <w:rsid w:val="40E179CE"/>
    <w:rsid w:val="40F96C9E"/>
    <w:rsid w:val="40FE7223"/>
    <w:rsid w:val="4103E55B"/>
    <w:rsid w:val="41056467"/>
    <w:rsid w:val="4119E60F"/>
    <w:rsid w:val="411C5286"/>
    <w:rsid w:val="411E0633"/>
    <w:rsid w:val="411EF691"/>
    <w:rsid w:val="41203D13"/>
    <w:rsid w:val="41274F51"/>
    <w:rsid w:val="412F7D34"/>
    <w:rsid w:val="413748D5"/>
    <w:rsid w:val="413CCCD7"/>
    <w:rsid w:val="414F7E70"/>
    <w:rsid w:val="415528AB"/>
    <w:rsid w:val="4157C9D4"/>
    <w:rsid w:val="415C3220"/>
    <w:rsid w:val="415CC399"/>
    <w:rsid w:val="415E5151"/>
    <w:rsid w:val="4162A8C7"/>
    <w:rsid w:val="4168B9A3"/>
    <w:rsid w:val="416DEBEF"/>
    <w:rsid w:val="417C91AD"/>
    <w:rsid w:val="4181DCAF"/>
    <w:rsid w:val="41866B2B"/>
    <w:rsid w:val="418D045C"/>
    <w:rsid w:val="418D646E"/>
    <w:rsid w:val="41992EDA"/>
    <w:rsid w:val="419A8D5B"/>
    <w:rsid w:val="419B73CD"/>
    <w:rsid w:val="41B86B46"/>
    <w:rsid w:val="41C0369F"/>
    <w:rsid w:val="41C1086C"/>
    <w:rsid w:val="41C5BAF8"/>
    <w:rsid w:val="41C6B89C"/>
    <w:rsid w:val="41D2F7C0"/>
    <w:rsid w:val="41DAF235"/>
    <w:rsid w:val="41DE6924"/>
    <w:rsid w:val="41DEDE53"/>
    <w:rsid w:val="41EA3E9E"/>
    <w:rsid w:val="41EA6C14"/>
    <w:rsid w:val="41EB4167"/>
    <w:rsid w:val="41F62BB4"/>
    <w:rsid w:val="41FA2094"/>
    <w:rsid w:val="41FB6BFB"/>
    <w:rsid w:val="4214DA13"/>
    <w:rsid w:val="42217B37"/>
    <w:rsid w:val="422A2537"/>
    <w:rsid w:val="42354087"/>
    <w:rsid w:val="42461655"/>
    <w:rsid w:val="424823F2"/>
    <w:rsid w:val="4249C659"/>
    <w:rsid w:val="424EC646"/>
    <w:rsid w:val="42506F5C"/>
    <w:rsid w:val="425273E8"/>
    <w:rsid w:val="42555F2D"/>
    <w:rsid w:val="425AF3E9"/>
    <w:rsid w:val="425D7F22"/>
    <w:rsid w:val="425DDF03"/>
    <w:rsid w:val="4265E38C"/>
    <w:rsid w:val="426D498D"/>
    <w:rsid w:val="426FEFCD"/>
    <w:rsid w:val="427AF5F1"/>
    <w:rsid w:val="427DCF02"/>
    <w:rsid w:val="42808B51"/>
    <w:rsid w:val="428B570B"/>
    <w:rsid w:val="42907ABE"/>
    <w:rsid w:val="429E3886"/>
    <w:rsid w:val="42A105A5"/>
    <w:rsid w:val="42AAC86F"/>
    <w:rsid w:val="42AB6CD7"/>
    <w:rsid w:val="42AD4734"/>
    <w:rsid w:val="42D1EE28"/>
    <w:rsid w:val="42D550E2"/>
    <w:rsid w:val="42D78997"/>
    <w:rsid w:val="42D88311"/>
    <w:rsid w:val="42E03451"/>
    <w:rsid w:val="42E320D4"/>
    <w:rsid w:val="42EA730B"/>
    <w:rsid w:val="42EB006B"/>
    <w:rsid w:val="42EF2039"/>
    <w:rsid w:val="42F77F1E"/>
    <w:rsid w:val="4300B5FB"/>
    <w:rsid w:val="43094BA1"/>
    <w:rsid w:val="4309A4C8"/>
    <w:rsid w:val="430DA913"/>
    <w:rsid w:val="430DAA8E"/>
    <w:rsid w:val="430F5625"/>
    <w:rsid w:val="43187251"/>
    <w:rsid w:val="431AB22B"/>
    <w:rsid w:val="43307098"/>
    <w:rsid w:val="434DEAD4"/>
    <w:rsid w:val="434E00A9"/>
    <w:rsid w:val="435AC7ED"/>
    <w:rsid w:val="435E8843"/>
    <w:rsid w:val="4364D916"/>
    <w:rsid w:val="4366811D"/>
    <w:rsid w:val="43668CEB"/>
    <w:rsid w:val="4369E6EB"/>
    <w:rsid w:val="436ADAE5"/>
    <w:rsid w:val="436B0C8D"/>
    <w:rsid w:val="436C6DD0"/>
    <w:rsid w:val="4371F0D6"/>
    <w:rsid w:val="4376D1F8"/>
    <w:rsid w:val="43779CFF"/>
    <w:rsid w:val="437F5D4F"/>
    <w:rsid w:val="437FD3A1"/>
    <w:rsid w:val="43800F36"/>
    <w:rsid w:val="43814C57"/>
    <w:rsid w:val="43849336"/>
    <w:rsid w:val="438C5FC9"/>
    <w:rsid w:val="4391F3E4"/>
    <w:rsid w:val="4394F0AC"/>
    <w:rsid w:val="43969F3C"/>
    <w:rsid w:val="439F7E2E"/>
    <w:rsid w:val="43A18104"/>
    <w:rsid w:val="43A8C7D8"/>
    <w:rsid w:val="43A8F2D9"/>
    <w:rsid w:val="43AE6DC7"/>
    <w:rsid w:val="43AFEA43"/>
    <w:rsid w:val="43B3A037"/>
    <w:rsid w:val="43B9DBA2"/>
    <w:rsid w:val="43BD32A9"/>
    <w:rsid w:val="43BF0AD8"/>
    <w:rsid w:val="43C79896"/>
    <w:rsid w:val="43CCF2E7"/>
    <w:rsid w:val="43D277C3"/>
    <w:rsid w:val="43D4BEC3"/>
    <w:rsid w:val="43DC1881"/>
    <w:rsid w:val="43DD8FBB"/>
    <w:rsid w:val="43E65B7E"/>
    <w:rsid w:val="43EB3DB1"/>
    <w:rsid w:val="43ED2485"/>
    <w:rsid w:val="43ED2596"/>
    <w:rsid w:val="43EFBCCA"/>
    <w:rsid w:val="43F4E837"/>
    <w:rsid w:val="43FAB09C"/>
    <w:rsid w:val="43FAD5D7"/>
    <w:rsid w:val="43FF7091"/>
    <w:rsid w:val="4401C3C5"/>
    <w:rsid w:val="4404EF11"/>
    <w:rsid w:val="44068861"/>
    <w:rsid w:val="44077866"/>
    <w:rsid w:val="441434CF"/>
    <w:rsid w:val="4418D5F6"/>
    <w:rsid w:val="44273C08"/>
    <w:rsid w:val="442E1AA4"/>
    <w:rsid w:val="442F37B9"/>
    <w:rsid w:val="442F637A"/>
    <w:rsid w:val="44387C22"/>
    <w:rsid w:val="443C7374"/>
    <w:rsid w:val="4443A83A"/>
    <w:rsid w:val="44487F42"/>
    <w:rsid w:val="44494E01"/>
    <w:rsid w:val="4451A497"/>
    <w:rsid w:val="4474C57D"/>
    <w:rsid w:val="447B3AF2"/>
    <w:rsid w:val="4486E91B"/>
    <w:rsid w:val="44895F6E"/>
    <w:rsid w:val="44927FDE"/>
    <w:rsid w:val="449A7692"/>
    <w:rsid w:val="449DCBD1"/>
    <w:rsid w:val="44A4E3A8"/>
    <w:rsid w:val="44A52EC3"/>
    <w:rsid w:val="44B10E2F"/>
    <w:rsid w:val="44B2613C"/>
    <w:rsid w:val="44C1F1FF"/>
    <w:rsid w:val="44C59C3D"/>
    <w:rsid w:val="44C89C2D"/>
    <w:rsid w:val="44D49CBC"/>
    <w:rsid w:val="44D732FD"/>
    <w:rsid w:val="44DFF6A0"/>
    <w:rsid w:val="44E322CE"/>
    <w:rsid w:val="44E5F0E9"/>
    <w:rsid w:val="44E67579"/>
    <w:rsid w:val="44F88479"/>
    <w:rsid w:val="44F9472E"/>
    <w:rsid w:val="44FB4034"/>
    <w:rsid w:val="44FD87D4"/>
    <w:rsid w:val="45002DD8"/>
    <w:rsid w:val="4508AF33"/>
    <w:rsid w:val="450C1255"/>
    <w:rsid w:val="450E5663"/>
    <w:rsid w:val="451235E4"/>
    <w:rsid w:val="451BFE88"/>
    <w:rsid w:val="452A2FC1"/>
    <w:rsid w:val="452F60DA"/>
    <w:rsid w:val="4540682A"/>
    <w:rsid w:val="4542C972"/>
    <w:rsid w:val="4546630F"/>
    <w:rsid w:val="45470F0C"/>
    <w:rsid w:val="454786F6"/>
    <w:rsid w:val="454CEBC4"/>
    <w:rsid w:val="454DF5A9"/>
    <w:rsid w:val="45506CDC"/>
    <w:rsid w:val="45521288"/>
    <w:rsid w:val="455953AF"/>
    <w:rsid w:val="455C03ED"/>
    <w:rsid w:val="455F77AD"/>
    <w:rsid w:val="456F6779"/>
    <w:rsid w:val="4585A667"/>
    <w:rsid w:val="458A679D"/>
    <w:rsid w:val="458CC6B1"/>
    <w:rsid w:val="458FFB6A"/>
    <w:rsid w:val="4591E2D3"/>
    <w:rsid w:val="45953CAF"/>
    <w:rsid w:val="459CFD2D"/>
    <w:rsid w:val="459E42DE"/>
    <w:rsid w:val="45ABE0E9"/>
    <w:rsid w:val="45B26114"/>
    <w:rsid w:val="45B3A859"/>
    <w:rsid w:val="45BCE1FD"/>
    <w:rsid w:val="45C18280"/>
    <w:rsid w:val="45C6D418"/>
    <w:rsid w:val="45C7A2B1"/>
    <w:rsid w:val="45E19A6F"/>
    <w:rsid w:val="45E3CD49"/>
    <w:rsid w:val="45E4F2C5"/>
    <w:rsid w:val="45E6B252"/>
    <w:rsid w:val="45EC3FD2"/>
    <w:rsid w:val="45F6575B"/>
    <w:rsid w:val="460141C1"/>
    <w:rsid w:val="46024707"/>
    <w:rsid w:val="4606FB27"/>
    <w:rsid w:val="46087A6A"/>
    <w:rsid w:val="460965CF"/>
    <w:rsid w:val="460FF75A"/>
    <w:rsid w:val="46157D43"/>
    <w:rsid w:val="4620FD0A"/>
    <w:rsid w:val="46224DEF"/>
    <w:rsid w:val="46333177"/>
    <w:rsid w:val="46343BF5"/>
    <w:rsid w:val="46370560"/>
    <w:rsid w:val="4641794F"/>
    <w:rsid w:val="464AF762"/>
    <w:rsid w:val="4659A3B3"/>
    <w:rsid w:val="466555D1"/>
    <w:rsid w:val="46767E8D"/>
    <w:rsid w:val="467BA45C"/>
    <w:rsid w:val="467CD229"/>
    <w:rsid w:val="46858850"/>
    <w:rsid w:val="468914FB"/>
    <w:rsid w:val="468A2EF7"/>
    <w:rsid w:val="4691AC24"/>
    <w:rsid w:val="4691EEFC"/>
    <w:rsid w:val="469D0C58"/>
    <w:rsid w:val="469FEE7A"/>
    <w:rsid w:val="46A3C470"/>
    <w:rsid w:val="46A54084"/>
    <w:rsid w:val="46A72A37"/>
    <w:rsid w:val="46AB4C55"/>
    <w:rsid w:val="46B14EC0"/>
    <w:rsid w:val="46BE57F0"/>
    <w:rsid w:val="46C4EA06"/>
    <w:rsid w:val="46C76D5B"/>
    <w:rsid w:val="46C94E2F"/>
    <w:rsid w:val="46CBD0ED"/>
    <w:rsid w:val="46D11487"/>
    <w:rsid w:val="46D5AE81"/>
    <w:rsid w:val="46E34810"/>
    <w:rsid w:val="46EDCB5D"/>
    <w:rsid w:val="46F3B85F"/>
    <w:rsid w:val="46F41CE9"/>
    <w:rsid w:val="46F4A3A8"/>
    <w:rsid w:val="46F79323"/>
    <w:rsid w:val="46FDE443"/>
    <w:rsid w:val="46FFF179"/>
    <w:rsid w:val="4701B641"/>
    <w:rsid w:val="470618D1"/>
    <w:rsid w:val="47070007"/>
    <w:rsid w:val="47101A38"/>
    <w:rsid w:val="47115DB4"/>
    <w:rsid w:val="47132A1F"/>
    <w:rsid w:val="4716F387"/>
    <w:rsid w:val="4718B68C"/>
    <w:rsid w:val="471BA9B9"/>
    <w:rsid w:val="47291E3C"/>
    <w:rsid w:val="4734EB28"/>
    <w:rsid w:val="4736AFBA"/>
    <w:rsid w:val="473877E7"/>
    <w:rsid w:val="4739BD1F"/>
    <w:rsid w:val="473D00D7"/>
    <w:rsid w:val="473E46DA"/>
    <w:rsid w:val="473EB1B8"/>
    <w:rsid w:val="4743C23A"/>
    <w:rsid w:val="474E7F5B"/>
    <w:rsid w:val="475DCE7D"/>
    <w:rsid w:val="475F5B90"/>
    <w:rsid w:val="4760943E"/>
    <w:rsid w:val="47691090"/>
    <w:rsid w:val="47706B62"/>
    <w:rsid w:val="4773FDC5"/>
    <w:rsid w:val="477BD4C6"/>
    <w:rsid w:val="477DBDF4"/>
    <w:rsid w:val="478E7474"/>
    <w:rsid w:val="4791414C"/>
    <w:rsid w:val="479A5BA5"/>
    <w:rsid w:val="47A4E4D8"/>
    <w:rsid w:val="47A5743B"/>
    <w:rsid w:val="47A83EED"/>
    <w:rsid w:val="47A91E08"/>
    <w:rsid w:val="47AF4B92"/>
    <w:rsid w:val="47AFB932"/>
    <w:rsid w:val="47B73CFA"/>
    <w:rsid w:val="47B913CE"/>
    <w:rsid w:val="47BBF4E4"/>
    <w:rsid w:val="47BCA1BB"/>
    <w:rsid w:val="47C34426"/>
    <w:rsid w:val="47C49572"/>
    <w:rsid w:val="47C6EE88"/>
    <w:rsid w:val="47DBA72C"/>
    <w:rsid w:val="47DCA664"/>
    <w:rsid w:val="47E90AF0"/>
    <w:rsid w:val="47E9C43D"/>
    <w:rsid w:val="47ED7AC5"/>
    <w:rsid w:val="47F19A41"/>
    <w:rsid w:val="47F1D956"/>
    <w:rsid w:val="47F1DD6C"/>
    <w:rsid w:val="47FDE479"/>
    <w:rsid w:val="47FE934F"/>
    <w:rsid w:val="48101247"/>
    <w:rsid w:val="482A53EA"/>
    <w:rsid w:val="482FA0CE"/>
    <w:rsid w:val="482FD7D1"/>
    <w:rsid w:val="4830C1F4"/>
    <w:rsid w:val="4838C730"/>
    <w:rsid w:val="4842CA89"/>
    <w:rsid w:val="4844B9F7"/>
    <w:rsid w:val="484604C8"/>
    <w:rsid w:val="484C74C2"/>
    <w:rsid w:val="485B2DBE"/>
    <w:rsid w:val="48612116"/>
    <w:rsid w:val="48642388"/>
    <w:rsid w:val="486796C0"/>
    <w:rsid w:val="4868AB6E"/>
    <w:rsid w:val="486B8560"/>
    <w:rsid w:val="486DB630"/>
    <w:rsid w:val="487CEB8E"/>
    <w:rsid w:val="488858B4"/>
    <w:rsid w:val="488E18BE"/>
    <w:rsid w:val="48956930"/>
    <w:rsid w:val="48A1D312"/>
    <w:rsid w:val="48A35ED6"/>
    <w:rsid w:val="48A93BCC"/>
    <w:rsid w:val="48AB2A3A"/>
    <w:rsid w:val="48B2CC53"/>
    <w:rsid w:val="48B7A6DA"/>
    <w:rsid w:val="48C05B3B"/>
    <w:rsid w:val="48C27CC0"/>
    <w:rsid w:val="48C3F316"/>
    <w:rsid w:val="48C9E78A"/>
    <w:rsid w:val="48CC8CF5"/>
    <w:rsid w:val="48D40F3B"/>
    <w:rsid w:val="48E0C725"/>
    <w:rsid w:val="48E529AB"/>
    <w:rsid w:val="48ED938D"/>
    <w:rsid w:val="48EDD117"/>
    <w:rsid w:val="48F1DBD1"/>
    <w:rsid w:val="49058A5B"/>
    <w:rsid w:val="490B9EAC"/>
    <w:rsid w:val="49131448"/>
    <w:rsid w:val="4915214D"/>
    <w:rsid w:val="4919DAFE"/>
    <w:rsid w:val="491F41E8"/>
    <w:rsid w:val="492BA1F5"/>
    <w:rsid w:val="492BD07F"/>
    <w:rsid w:val="492EB818"/>
    <w:rsid w:val="4937A527"/>
    <w:rsid w:val="49396AE4"/>
    <w:rsid w:val="493C80D2"/>
    <w:rsid w:val="494070EC"/>
    <w:rsid w:val="494E63B3"/>
    <w:rsid w:val="49596E47"/>
    <w:rsid w:val="495BC6E9"/>
    <w:rsid w:val="495C4D95"/>
    <w:rsid w:val="495D4388"/>
    <w:rsid w:val="4960878F"/>
    <w:rsid w:val="49610F0F"/>
    <w:rsid w:val="496A177B"/>
    <w:rsid w:val="4971ED72"/>
    <w:rsid w:val="49791A11"/>
    <w:rsid w:val="4979C83F"/>
    <w:rsid w:val="497CA84C"/>
    <w:rsid w:val="49802B9F"/>
    <w:rsid w:val="4987B355"/>
    <w:rsid w:val="49919484"/>
    <w:rsid w:val="4998FB83"/>
    <w:rsid w:val="499946B7"/>
    <w:rsid w:val="499CCC5E"/>
    <w:rsid w:val="49A146FA"/>
    <w:rsid w:val="49A3C078"/>
    <w:rsid w:val="49AAE033"/>
    <w:rsid w:val="49BBE8FB"/>
    <w:rsid w:val="49C0D7D1"/>
    <w:rsid w:val="49C39808"/>
    <w:rsid w:val="49CA052A"/>
    <w:rsid w:val="49CC3A24"/>
    <w:rsid w:val="49CD211B"/>
    <w:rsid w:val="49CF88B0"/>
    <w:rsid w:val="49CFDA92"/>
    <w:rsid w:val="49D5A196"/>
    <w:rsid w:val="49DF4592"/>
    <w:rsid w:val="49E0BC29"/>
    <w:rsid w:val="49E88E21"/>
    <w:rsid w:val="49EF4638"/>
    <w:rsid w:val="49EFC09D"/>
    <w:rsid w:val="49F3E85E"/>
    <w:rsid w:val="49F55517"/>
    <w:rsid w:val="49F58C0F"/>
    <w:rsid w:val="49F6234A"/>
    <w:rsid w:val="49F839D7"/>
    <w:rsid w:val="49FBB7EF"/>
    <w:rsid w:val="4A0ADAEA"/>
    <w:rsid w:val="4A0CD582"/>
    <w:rsid w:val="4A0FA039"/>
    <w:rsid w:val="4A118E49"/>
    <w:rsid w:val="4A186F2C"/>
    <w:rsid w:val="4A1EBBC8"/>
    <w:rsid w:val="4A207206"/>
    <w:rsid w:val="4A2311B1"/>
    <w:rsid w:val="4A250FAF"/>
    <w:rsid w:val="4A279776"/>
    <w:rsid w:val="4A286E47"/>
    <w:rsid w:val="4A30D1EB"/>
    <w:rsid w:val="4A34972B"/>
    <w:rsid w:val="4A3AEFBF"/>
    <w:rsid w:val="4A3B0B85"/>
    <w:rsid w:val="4A45AAA4"/>
    <w:rsid w:val="4A496EE0"/>
    <w:rsid w:val="4A4D1F19"/>
    <w:rsid w:val="4A52EF51"/>
    <w:rsid w:val="4A6DD66D"/>
    <w:rsid w:val="4A776D2C"/>
    <w:rsid w:val="4A7AD06C"/>
    <w:rsid w:val="4A7FACA0"/>
    <w:rsid w:val="4A810DC8"/>
    <w:rsid w:val="4A81C61A"/>
    <w:rsid w:val="4A8A0225"/>
    <w:rsid w:val="4A9018B0"/>
    <w:rsid w:val="4AA10A69"/>
    <w:rsid w:val="4AA4F35F"/>
    <w:rsid w:val="4AB23467"/>
    <w:rsid w:val="4AB49B1D"/>
    <w:rsid w:val="4AB61F58"/>
    <w:rsid w:val="4AB965A4"/>
    <w:rsid w:val="4ABBCAB8"/>
    <w:rsid w:val="4ABCC7FE"/>
    <w:rsid w:val="4AC14E70"/>
    <w:rsid w:val="4ACA3742"/>
    <w:rsid w:val="4ACC8270"/>
    <w:rsid w:val="4AD81A5A"/>
    <w:rsid w:val="4ADF71FA"/>
    <w:rsid w:val="4AE0E4F1"/>
    <w:rsid w:val="4AE87F6F"/>
    <w:rsid w:val="4AF45270"/>
    <w:rsid w:val="4B089D14"/>
    <w:rsid w:val="4B0DD8C3"/>
    <w:rsid w:val="4B0FA35D"/>
    <w:rsid w:val="4B114CB7"/>
    <w:rsid w:val="4B135D84"/>
    <w:rsid w:val="4B188DE5"/>
    <w:rsid w:val="4B1BDB1C"/>
    <w:rsid w:val="4B1F4328"/>
    <w:rsid w:val="4B1F65A1"/>
    <w:rsid w:val="4B292CA5"/>
    <w:rsid w:val="4B29BAFD"/>
    <w:rsid w:val="4B2AE450"/>
    <w:rsid w:val="4B32E93A"/>
    <w:rsid w:val="4B35ADC3"/>
    <w:rsid w:val="4B3AF1F2"/>
    <w:rsid w:val="4B459063"/>
    <w:rsid w:val="4B4699A1"/>
    <w:rsid w:val="4B4CDF54"/>
    <w:rsid w:val="4B503C49"/>
    <w:rsid w:val="4B528B90"/>
    <w:rsid w:val="4B60F212"/>
    <w:rsid w:val="4B639CBF"/>
    <w:rsid w:val="4B685861"/>
    <w:rsid w:val="4B68678C"/>
    <w:rsid w:val="4B6C3F20"/>
    <w:rsid w:val="4B92AC3D"/>
    <w:rsid w:val="4B993127"/>
    <w:rsid w:val="4B9D97B1"/>
    <w:rsid w:val="4BA4380C"/>
    <w:rsid w:val="4BA502DB"/>
    <w:rsid w:val="4BA61E93"/>
    <w:rsid w:val="4BB04A26"/>
    <w:rsid w:val="4BB312DC"/>
    <w:rsid w:val="4BC02E4C"/>
    <w:rsid w:val="4BC1D623"/>
    <w:rsid w:val="4BC455C9"/>
    <w:rsid w:val="4BC62421"/>
    <w:rsid w:val="4BCA21D8"/>
    <w:rsid w:val="4BD1AF32"/>
    <w:rsid w:val="4BDB82E0"/>
    <w:rsid w:val="4BDEA12C"/>
    <w:rsid w:val="4BDFC088"/>
    <w:rsid w:val="4BE0BCA7"/>
    <w:rsid w:val="4BF00C20"/>
    <w:rsid w:val="4BF48FA7"/>
    <w:rsid w:val="4BFDE1D2"/>
    <w:rsid w:val="4C0296A9"/>
    <w:rsid w:val="4C04B223"/>
    <w:rsid w:val="4C0FA73F"/>
    <w:rsid w:val="4C11A4BD"/>
    <w:rsid w:val="4C12656B"/>
    <w:rsid w:val="4C1A309E"/>
    <w:rsid w:val="4C2146A9"/>
    <w:rsid w:val="4C288B19"/>
    <w:rsid w:val="4C2FECEC"/>
    <w:rsid w:val="4C313D7B"/>
    <w:rsid w:val="4C35747F"/>
    <w:rsid w:val="4C3C6367"/>
    <w:rsid w:val="4C3FD833"/>
    <w:rsid w:val="4C453BB4"/>
    <w:rsid w:val="4C53E7C1"/>
    <w:rsid w:val="4C55F60E"/>
    <w:rsid w:val="4C5C13A6"/>
    <w:rsid w:val="4C657108"/>
    <w:rsid w:val="4C66B6F2"/>
    <w:rsid w:val="4C6B2155"/>
    <w:rsid w:val="4C6CE073"/>
    <w:rsid w:val="4C7EA03F"/>
    <w:rsid w:val="4C8264EF"/>
    <w:rsid w:val="4C887E24"/>
    <w:rsid w:val="4C8E45C2"/>
    <w:rsid w:val="4C951F45"/>
    <w:rsid w:val="4C9CFDED"/>
    <w:rsid w:val="4C9EDA55"/>
    <w:rsid w:val="4CA99369"/>
    <w:rsid w:val="4CB3AD27"/>
    <w:rsid w:val="4CC40EDF"/>
    <w:rsid w:val="4CCEEE87"/>
    <w:rsid w:val="4CD4BCE4"/>
    <w:rsid w:val="4CD9336B"/>
    <w:rsid w:val="4CE8011C"/>
    <w:rsid w:val="4CF0C797"/>
    <w:rsid w:val="4CF3AB2A"/>
    <w:rsid w:val="4CF83AC0"/>
    <w:rsid w:val="4CFCBDD2"/>
    <w:rsid w:val="4D04EC2B"/>
    <w:rsid w:val="4D0833C4"/>
    <w:rsid w:val="4D0B6449"/>
    <w:rsid w:val="4D11C628"/>
    <w:rsid w:val="4D19F4A1"/>
    <w:rsid w:val="4D1E7451"/>
    <w:rsid w:val="4D236CC4"/>
    <w:rsid w:val="4D2A6D5B"/>
    <w:rsid w:val="4D30FBF0"/>
    <w:rsid w:val="4D324DE5"/>
    <w:rsid w:val="4D35671A"/>
    <w:rsid w:val="4D365BBA"/>
    <w:rsid w:val="4D3A03A8"/>
    <w:rsid w:val="4D3AA5D6"/>
    <w:rsid w:val="4D412B7F"/>
    <w:rsid w:val="4D450E5A"/>
    <w:rsid w:val="4D47D2BB"/>
    <w:rsid w:val="4D498C68"/>
    <w:rsid w:val="4D4E3FEB"/>
    <w:rsid w:val="4D58DC6A"/>
    <w:rsid w:val="4D6BEB43"/>
    <w:rsid w:val="4D89D7B9"/>
    <w:rsid w:val="4D8A46A2"/>
    <w:rsid w:val="4D8C1D8D"/>
    <w:rsid w:val="4D925F80"/>
    <w:rsid w:val="4D95B5C3"/>
    <w:rsid w:val="4D992E94"/>
    <w:rsid w:val="4DA24F3C"/>
    <w:rsid w:val="4DA7AA07"/>
    <w:rsid w:val="4DAF0722"/>
    <w:rsid w:val="4DC24137"/>
    <w:rsid w:val="4DC42F1C"/>
    <w:rsid w:val="4DE00741"/>
    <w:rsid w:val="4DE1226F"/>
    <w:rsid w:val="4DEA64DB"/>
    <w:rsid w:val="4DEB52FB"/>
    <w:rsid w:val="4DEDE0A4"/>
    <w:rsid w:val="4E02248C"/>
    <w:rsid w:val="4E0402A3"/>
    <w:rsid w:val="4E040873"/>
    <w:rsid w:val="4E049B37"/>
    <w:rsid w:val="4E0894AD"/>
    <w:rsid w:val="4E151185"/>
    <w:rsid w:val="4E19D4E5"/>
    <w:rsid w:val="4E280BCC"/>
    <w:rsid w:val="4E29E027"/>
    <w:rsid w:val="4E2A42D2"/>
    <w:rsid w:val="4E2DE4D2"/>
    <w:rsid w:val="4E308D6E"/>
    <w:rsid w:val="4E321013"/>
    <w:rsid w:val="4E3689C8"/>
    <w:rsid w:val="4E37752C"/>
    <w:rsid w:val="4E37B45E"/>
    <w:rsid w:val="4E3EAA9C"/>
    <w:rsid w:val="4E48C8FC"/>
    <w:rsid w:val="4E534CBE"/>
    <w:rsid w:val="4E54B23A"/>
    <w:rsid w:val="4E561E8F"/>
    <w:rsid w:val="4E5789E1"/>
    <w:rsid w:val="4E59F652"/>
    <w:rsid w:val="4E65BAC9"/>
    <w:rsid w:val="4E78C44E"/>
    <w:rsid w:val="4E7A8E9E"/>
    <w:rsid w:val="4E7C5042"/>
    <w:rsid w:val="4E8E40FD"/>
    <w:rsid w:val="4E982FB2"/>
    <w:rsid w:val="4EA3E9C3"/>
    <w:rsid w:val="4EA6EBAF"/>
    <w:rsid w:val="4EA77361"/>
    <w:rsid w:val="4EB0F6AF"/>
    <w:rsid w:val="4EB4DF23"/>
    <w:rsid w:val="4EB742A0"/>
    <w:rsid w:val="4EBD758A"/>
    <w:rsid w:val="4EC0D791"/>
    <w:rsid w:val="4EE742BE"/>
    <w:rsid w:val="4F01D7A3"/>
    <w:rsid w:val="4F031E23"/>
    <w:rsid w:val="4F08D478"/>
    <w:rsid w:val="4F0A0B8C"/>
    <w:rsid w:val="4F0AF48C"/>
    <w:rsid w:val="4F1727B5"/>
    <w:rsid w:val="4F1B0C10"/>
    <w:rsid w:val="4F1C8424"/>
    <w:rsid w:val="4F1E8DCE"/>
    <w:rsid w:val="4F1FC1E9"/>
    <w:rsid w:val="4F211EDC"/>
    <w:rsid w:val="4F2D8BD1"/>
    <w:rsid w:val="4F31F078"/>
    <w:rsid w:val="4F32B9F5"/>
    <w:rsid w:val="4F3965D9"/>
    <w:rsid w:val="4F3D52B3"/>
    <w:rsid w:val="4F445DA4"/>
    <w:rsid w:val="4F474C91"/>
    <w:rsid w:val="4F4EBFEA"/>
    <w:rsid w:val="4F50B2CD"/>
    <w:rsid w:val="4F5198AB"/>
    <w:rsid w:val="4F526E85"/>
    <w:rsid w:val="4F53BCDF"/>
    <w:rsid w:val="4F56C37E"/>
    <w:rsid w:val="4F5E7CCB"/>
    <w:rsid w:val="4F65E371"/>
    <w:rsid w:val="4F667C00"/>
    <w:rsid w:val="4F6CF914"/>
    <w:rsid w:val="4F789440"/>
    <w:rsid w:val="4F88FADC"/>
    <w:rsid w:val="4F89320B"/>
    <w:rsid w:val="4F8A6A90"/>
    <w:rsid w:val="4F8E615C"/>
    <w:rsid w:val="4F96FF4D"/>
    <w:rsid w:val="4F99538E"/>
    <w:rsid w:val="4F99A16D"/>
    <w:rsid w:val="4FA0B640"/>
    <w:rsid w:val="4FB17DC0"/>
    <w:rsid w:val="4FB48840"/>
    <w:rsid w:val="4FC28847"/>
    <w:rsid w:val="4FC97196"/>
    <w:rsid w:val="4FCABBA9"/>
    <w:rsid w:val="4FCC80BA"/>
    <w:rsid w:val="4FCD4A3D"/>
    <w:rsid w:val="4FCF8FCB"/>
    <w:rsid w:val="4FD3913A"/>
    <w:rsid w:val="4FD3C7AC"/>
    <w:rsid w:val="4FDE4D6D"/>
    <w:rsid w:val="4FE78633"/>
    <w:rsid w:val="4FEBD6FC"/>
    <w:rsid w:val="4FF3F02E"/>
    <w:rsid w:val="4FF6DB74"/>
    <w:rsid w:val="4FFFEDCB"/>
    <w:rsid w:val="500E8D23"/>
    <w:rsid w:val="501CEAE5"/>
    <w:rsid w:val="501F4393"/>
    <w:rsid w:val="502070F0"/>
    <w:rsid w:val="5021BBBD"/>
    <w:rsid w:val="502351C8"/>
    <w:rsid w:val="5024F888"/>
    <w:rsid w:val="502C0817"/>
    <w:rsid w:val="502ED4D7"/>
    <w:rsid w:val="5030119D"/>
    <w:rsid w:val="503848F3"/>
    <w:rsid w:val="504148CC"/>
    <w:rsid w:val="504E25FB"/>
    <w:rsid w:val="5059FCA4"/>
    <w:rsid w:val="505D46FE"/>
    <w:rsid w:val="5062336F"/>
    <w:rsid w:val="506D99E6"/>
    <w:rsid w:val="5074C94F"/>
    <w:rsid w:val="507FF49B"/>
    <w:rsid w:val="5081872F"/>
    <w:rsid w:val="508271F1"/>
    <w:rsid w:val="508E3E21"/>
    <w:rsid w:val="508EDFBC"/>
    <w:rsid w:val="5098A33C"/>
    <w:rsid w:val="509C1A42"/>
    <w:rsid w:val="50A3A75C"/>
    <w:rsid w:val="50A416A4"/>
    <w:rsid w:val="50B0EDBC"/>
    <w:rsid w:val="50B17F53"/>
    <w:rsid w:val="50B73E01"/>
    <w:rsid w:val="50BAA8EE"/>
    <w:rsid w:val="50BB2884"/>
    <w:rsid w:val="50BF6BAC"/>
    <w:rsid w:val="50C1342E"/>
    <w:rsid w:val="50C2F00F"/>
    <w:rsid w:val="50C9A6A8"/>
    <w:rsid w:val="50CB67D6"/>
    <w:rsid w:val="50CC006D"/>
    <w:rsid w:val="50CD0133"/>
    <w:rsid w:val="50D2D3D3"/>
    <w:rsid w:val="50D38B0E"/>
    <w:rsid w:val="50D6FE68"/>
    <w:rsid w:val="50DAD703"/>
    <w:rsid w:val="50DC1F12"/>
    <w:rsid w:val="50DD3F82"/>
    <w:rsid w:val="50E49172"/>
    <w:rsid w:val="50E95639"/>
    <w:rsid w:val="50EAB57E"/>
    <w:rsid w:val="50EAE80B"/>
    <w:rsid w:val="50FB22AB"/>
    <w:rsid w:val="5104D18A"/>
    <w:rsid w:val="5108EFDF"/>
    <w:rsid w:val="510F35C5"/>
    <w:rsid w:val="51103B5E"/>
    <w:rsid w:val="51117D20"/>
    <w:rsid w:val="511312CF"/>
    <w:rsid w:val="51145CA4"/>
    <w:rsid w:val="5115FF85"/>
    <w:rsid w:val="51179A70"/>
    <w:rsid w:val="5119E72D"/>
    <w:rsid w:val="51241FA3"/>
    <w:rsid w:val="5131107F"/>
    <w:rsid w:val="513F75F1"/>
    <w:rsid w:val="5142C7B7"/>
    <w:rsid w:val="5143418F"/>
    <w:rsid w:val="514660C5"/>
    <w:rsid w:val="5156544A"/>
    <w:rsid w:val="51609333"/>
    <w:rsid w:val="51611781"/>
    <w:rsid w:val="517B7C7A"/>
    <w:rsid w:val="5183EB7B"/>
    <w:rsid w:val="518E1D26"/>
    <w:rsid w:val="51909A59"/>
    <w:rsid w:val="51919714"/>
    <w:rsid w:val="51953F71"/>
    <w:rsid w:val="519A0F0E"/>
    <w:rsid w:val="519FBCF1"/>
    <w:rsid w:val="51A2F3A4"/>
    <w:rsid w:val="51A5D449"/>
    <w:rsid w:val="51A90792"/>
    <w:rsid w:val="51AE0743"/>
    <w:rsid w:val="51AE9879"/>
    <w:rsid w:val="51B6C88E"/>
    <w:rsid w:val="51BAD118"/>
    <w:rsid w:val="51BCA174"/>
    <w:rsid w:val="51C791B2"/>
    <w:rsid w:val="51CA1AC1"/>
    <w:rsid w:val="51CF8401"/>
    <w:rsid w:val="51CFC456"/>
    <w:rsid w:val="51D2517A"/>
    <w:rsid w:val="51D31789"/>
    <w:rsid w:val="51DA50C2"/>
    <w:rsid w:val="51DEDF76"/>
    <w:rsid w:val="51E1A856"/>
    <w:rsid w:val="51E2B4FC"/>
    <w:rsid w:val="51E5D7D4"/>
    <w:rsid w:val="51E68ED3"/>
    <w:rsid w:val="51E95588"/>
    <w:rsid w:val="51ED17C1"/>
    <w:rsid w:val="51EF6B00"/>
    <w:rsid w:val="51F624E1"/>
    <w:rsid w:val="51F88D08"/>
    <w:rsid w:val="52041BD4"/>
    <w:rsid w:val="520A6D07"/>
    <w:rsid w:val="520DA081"/>
    <w:rsid w:val="5214ED2B"/>
    <w:rsid w:val="521D8B55"/>
    <w:rsid w:val="5229A67A"/>
    <w:rsid w:val="522AF490"/>
    <w:rsid w:val="5241C312"/>
    <w:rsid w:val="52420262"/>
    <w:rsid w:val="524AE6E6"/>
    <w:rsid w:val="524B3F7E"/>
    <w:rsid w:val="524DED3D"/>
    <w:rsid w:val="52599D97"/>
    <w:rsid w:val="52673C65"/>
    <w:rsid w:val="526BC47D"/>
    <w:rsid w:val="528BDC3E"/>
    <w:rsid w:val="528E11F0"/>
    <w:rsid w:val="528E272F"/>
    <w:rsid w:val="52909583"/>
    <w:rsid w:val="52950AD2"/>
    <w:rsid w:val="529D4271"/>
    <w:rsid w:val="529D6660"/>
    <w:rsid w:val="529E30C0"/>
    <w:rsid w:val="52A01716"/>
    <w:rsid w:val="52A46453"/>
    <w:rsid w:val="52A4C255"/>
    <w:rsid w:val="52A9606B"/>
    <w:rsid w:val="52B23075"/>
    <w:rsid w:val="52B81F8D"/>
    <w:rsid w:val="52B82CBE"/>
    <w:rsid w:val="52C03C43"/>
    <w:rsid w:val="52C3D6EA"/>
    <w:rsid w:val="52CEFBE0"/>
    <w:rsid w:val="52D2CE3B"/>
    <w:rsid w:val="52E082BF"/>
    <w:rsid w:val="52E221E8"/>
    <w:rsid w:val="52E92DB6"/>
    <w:rsid w:val="52F985F0"/>
    <w:rsid w:val="53016CB6"/>
    <w:rsid w:val="5303D06A"/>
    <w:rsid w:val="53064BC9"/>
    <w:rsid w:val="5306FD2E"/>
    <w:rsid w:val="53191811"/>
    <w:rsid w:val="5319FA93"/>
    <w:rsid w:val="532451D2"/>
    <w:rsid w:val="5328BFA4"/>
    <w:rsid w:val="532C39FC"/>
    <w:rsid w:val="532C8717"/>
    <w:rsid w:val="532DB5AF"/>
    <w:rsid w:val="5339F600"/>
    <w:rsid w:val="533A62F0"/>
    <w:rsid w:val="533F9F61"/>
    <w:rsid w:val="5343CD77"/>
    <w:rsid w:val="53462282"/>
    <w:rsid w:val="5351AD44"/>
    <w:rsid w:val="535340A1"/>
    <w:rsid w:val="53572BA9"/>
    <w:rsid w:val="5358A6F2"/>
    <w:rsid w:val="535DB6F9"/>
    <w:rsid w:val="5362B6B5"/>
    <w:rsid w:val="5366C426"/>
    <w:rsid w:val="53781C2C"/>
    <w:rsid w:val="538A393A"/>
    <w:rsid w:val="538F3CA7"/>
    <w:rsid w:val="53906E78"/>
    <w:rsid w:val="53939220"/>
    <w:rsid w:val="5394499B"/>
    <w:rsid w:val="5395BC23"/>
    <w:rsid w:val="539D72ED"/>
    <w:rsid w:val="53A1BCDF"/>
    <w:rsid w:val="53B165F4"/>
    <w:rsid w:val="53B62DD4"/>
    <w:rsid w:val="53B6481C"/>
    <w:rsid w:val="53BA6788"/>
    <w:rsid w:val="53CAA303"/>
    <w:rsid w:val="53D20935"/>
    <w:rsid w:val="53D36C6A"/>
    <w:rsid w:val="53DC65AE"/>
    <w:rsid w:val="53DF2370"/>
    <w:rsid w:val="53E898DA"/>
    <w:rsid w:val="53F035CE"/>
    <w:rsid w:val="53F9C72F"/>
    <w:rsid w:val="540F0BC5"/>
    <w:rsid w:val="54139356"/>
    <w:rsid w:val="54153848"/>
    <w:rsid w:val="5417BDD5"/>
    <w:rsid w:val="5419A63B"/>
    <w:rsid w:val="541A8315"/>
    <w:rsid w:val="5427B5AB"/>
    <w:rsid w:val="5427ED85"/>
    <w:rsid w:val="542CE079"/>
    <w:rsid w:val="5440EC6F"/>
    <w:rsid w:val="5446FDC1"/>
    <w:rsid w:val="5449D130"/>
    <w:rsid w:val="54514A94"/>
    <w:rsid w:val="54522AB0"/>
    <w:rsid w:val="5454116C"/>
    <w:rsid w:val="545440F2"/>
    <w:rsid w:val="5457518F"/>
    <w:rsid w:val="5457ABF5"/>
    <w:rsid w:val="5458847B"/>
    <w:rsid w:val="5458C5DB"/>
    <w:rsid w:val="54674901"/>
    <w:rsid w:val="5472BDF7"/>
    <w:rsid w:val="5475F72B"/>
    <w:rsid w:val="547808EB"/>
    <w:rsid w:val="5478EB40"/>
    <w:rsid w:val="5481D8F1"/>
    <w:rsid w:val="548839F8"/>
    <w:rsid w:val="5489D27C"/>
    <w:rsid w:val="548A5C0C"/>
    <w:rsid w:val="5495B40B"/>
    <w:rsid w:val="549B76CA"/>
    <w:rsid w:val="54A7880E"/>
    <w:rsid w:val="54A7F1A0"/>
    <w:rsid w:val="54ABC287"/>
    <w:rsid w:val="54AE071E"/>
    <w:rsid w:val="54B19F87"/>
    <w:rsid w:val="54B213A1"/>
    <w:rsid w:val="54B684AA"/>
    <w:rsid w:val="54B89E41"/>
    <w:rsid w:val="54C7F6CC"/>
    <w:rsid w:val="54C80E46"/>
    <w:rsid w:val="54C973F7"/>
    <w:rsid w:val="54D9565A"/>
    <w:rsid w:val="54E2B5A8"/>
    <w:rsid w:val="54EB936B"/>
    <w:rsid w:val="54EDF2B0"/>
    <w:rsid w:val="54FDDEDA"/>
    <w:rsid w:val="550058F0"/>
    <w:rsid w:val="5503DA15"/>
    <w:rsid w:val="55098291"/>
    <w:rsid w:val="551B4A29"/>
    <w:rsid w:val="551BEAE7"/>
    <w:rsid w:val="55260697"/>
    <w:rsid w:val="552785B4"/>
    <w:rsid w:val="552B2E7B"/>
    <w:rsid w:val="552B4109"/>
    <w:rsid w:val="5532B2BA"/>
    <w:rsid w:val="55381E84"/>
    <w:rsid w:val="5539D5EB"/>
    <w:rsid w:val="553F062B"/>
    <w:rsid w:val="55446E34"/>
    <w:rsid w:val="55448237"/>
    <w:rsid w:val="55473603"/>
    <w:rsid w:val="554E8F08"/>
    <w:rsid w:val="5550DDC8"/>
    <w:rsid w:val="5556ED6C"/>
    <w:rsid w:val="556F0613"/>
    <w:rsid w:val="5575B5BF"/>
    <w:rsid w:val="557B4817"/>
    <w:rsid w:val="55800719"/>
    <w:rsid w:val="558693A4"/>
    <w:rsid w:val="558D955E"/>
    <w:rsid w:val="55936BDA"/>
    <w:rsid w:val="55942B36"/>
    <w:rsid w:val="55943487"/>
    <w:rsid w:val="559C9176"/>
    <w:rsid w:val="559E712C"/>
    <w:rsid w:val="559FB7FA"/>
    <w:rsid w:val="55A30BC7"/>
    <w:rsid w:val="55A5B84A"/>
    <w:rsid w:val="55B00C70"/>
    <w:rsid w:val="55B11C0D"/>
    <w:rsid w:val="55B6EC56"/>
    <w:rsid w:val="55BD2C51"/>
    <w:rsid w:val="55C001E9"/>
    <w:rsid w:val="55CAAEC8"/>
    <w:rsid w:val="55CD1339"/>
    <w:rsid w:val="55CF3720"/>
    <w:rsid w:val="55D0EC4A"/>
    <w:rsid w:val="55D2CF99"/>
    <w:rsid w:val="55D38E3C"/>
    <w:rsid w:val="55DAA85F"/>
    <w:rsid w:val="55E1028A"/>
    <w:rsid w:val="55E5B7BC"/>
    <w:rsid w:val="55E8866D"/>
    <w:rsid w:val="55E9FF91"/>
    <w:rsid w:val="55EC935B"/>
    <w:rsid w:val="55EDBD58"/>
    <w:rsid w:val="55EDE92E"/>
    <w:rsid w:val="55F18C2A"/>
    <w:rsid w:val="55FC936C"/>
    <w:rsid w:val="55FD18EE"/>
    <w:rsid w:val="5601DC83"/>
    <w:rsid w:val="5604868D"/>
    <w:rsid w:val="560982D9"/>
    <w:rsid w:val="560C7FB1"/>
    <w:rsid w:val="5610CF95"/>
    <w:rsid w:val="562344D6"/>
    <w:rsid w:val="5624796E"/>
    <w:rsid w:val="56250CC3"/>
    <w:rsid w:val="562DF838"/>
    <w:rsid w:val="563070B5"/>
    <w:rsid w:val="563EE015"/>
    <w:rsid w:val="56403365"/>
    <w:rsid w:val="564395C9"/>
    <w:rsid w:val="565F0DC4"/>
    <w:rsid w:val="566FBB7A"/>
    <w:rsid w:val="568269FC"/>
    <w:rsid w:val="5682C2E4"/>
    <w:rsid w:val="568FC979"/>
    <w:rsid w:val="569BBDDA"/>
    <w:rsid w:val="569D6AEE"/>
    <w:rsid w:val="569D9144"/>
    <w:rsid w:val="569DE8AD"/>
    <w:rsid w:val="56A3B509"/>
    <w:rsid w:val="56A799BA"/>
    <w:rsid w:val="56AC0162"/>
    <w:rsid w:val="56B5C525"/>
    <w:rsid w:val="56B7F71F"/>
    <w:rsid w:val="56B9C6BF"/>
    <w:rsid w:val="56BF8488"/>
    <w:rsid w:val="56C63808"/>
    <w:rsid w:val="56CAB330"/>
    <w:rsid w:val="56D0CC30"/>
    <w:rsid w:val="56DDB190"/>
    <w:rsid w:val="56DE8521"/>
    <w:rsid w:val="56DEDE7B"/>
    <w:rsid w:val="56E0841B"/>
    <w:rsid w:val="56E3D5D2"/>
    <w:rsid w:val="56E43C29"/>
    <w:rsid w:val="56EA80FD"/>
    <w:rsid w:val="56F07894"/>
    <w:rsid w:val="56F3C355"/>
    <w:rsid w:val="56F6B3F4"/>
    <w:rsid w:val="5702190D"/>
    <w:rsid w:val="5704A731"/>
    <w:rsid w:val="57071EE0"/>
    <w:rsid w:val="5713E65D"/>
    <w:rsid w:val="5716B48C"/>
    <w:rsid w:val="571D6864"/>
    <w:rsid w:val="571D68D6"/>
    <w:rsid w:val="5721DB98"/>
    <w:rsid w:val="5730BC9F"/>
    <w:rsid w:val="573A9BCD"/>
    <w:rsid w:val="573BBE06"/>
    <w:rsid w:val="573C7F66"/>
    <w:rsid w:val="573EEE04"/>
    <w:rsid w:val="573FF3DA"/>
    <w:rsid w:val="5741CC2B"/>
    <w:rsid w:val="57484984"/>
    <w:rsid w:val="574CB9B2"/>
    <w:rsid w:val="574DAE61"/>
    <w:rsid w:val="574DE4E2"/>
    <w:rsid w:val="5757F9B4"/>
    <w:rsid w:val="5759B8ED"/>
    <w:rsid w:val="57662386"/>
    <w:rsid w:val="576CA1E0"/>
    <w:rsid w:val="57718DE5"/>
    <w:rsid w:val="5784F831"/>
    <w:rsid w:val="57856BB2"/>
    <w:rsid w:val="57890424"/>
    <w:rsid w:val="57897531"/>
    <w:rsid w:val="578A055D"/>
    <w:rsid w:val="578A428C"/>
    <w:rsid w:val="57970367"/>
    <w:rsid w:val="57997FB8"/>
    <w:rsid w:val="579D6C8F"/>
    <w:rsid w:val="57A4B1AF"/>
    <w:rsid w:val="57B3C2B2"/>
    <w:rsid w:val="57B4F8A8"/>
    <w:rsid w:val="57B52A1B"/>
    <w:rsid w:val="57C012B8"/>
    <w:rsid w:val="57C42082"/>
    <w:rsid w:val="57C501EE"/>
    <w:rsid w:val="57C7A21A"/>
    <w:rsid w:val="57C7B4FA"/>
    <w:rsid w:val="57CCD908"/>
    <w:rsid w:val="57D39C7D"/>
    <w:rsid w:val="57E22689"/>
    <w:rsid w:val="57E67C59"/>
    <w:rsid w:val="57EFAFD9"/>
    <w:rsid w:val="57FFBBCA"/>
    <w:rsid w:val="580319A4"/>
    <w:rsid w:val="58035B40"/>
    <w:rsid w:val="580919DD"/>
    <w:rsid w:val="580A4189"/>
    <w:rsid w:val="580ABF59"/>
    <w:rsid w:val="580FDF94"/>
    <w:rsid w:val="58108260"/>
    <w:rsid w:val="58173377"/>
    <w:rsid w:val="5818A62A"/>
    <w:rsid w:val="582403BF"/>
    <w:rsid w:val="582415F4"/>
    <w:rsid w:val="58281DBF"/>
    <w:rsid w:val="582F7D61"/>
    <w:rsid w:val="5831BFD4"/>
    <w:rsid w:val="58376D54"/>
    <w:rsid w:val="58386A90"/>
    <w:rsid w:val="583E0896"/>
    <w:rsid w:val="583E179A"/>
    <w:rsid w:val="58453822"/>
    <w:rsid w:val="5847A032"/>
    <w:rsid w:val="584C10C5"/>
    <w:rsid w:val="584D2A36"/>
    <w:rsid w:val="58616249"/>
    <w:rsid w:val="586306DF"/>
    <w:rsid w:val="5863D266"/>
    <w:rsid w:val="586940EC"/>
    <w:rsid w:val="58787C12"/>
    <w:rsid w:val="587923C5"/>
    <w:rsid w:val="58856D8F"/>
    <w:rsid w:val="58A16B7C"/>
    <w:rsid w:val="58A8A231"/>
    <w:rsid w:val="58AD95B4"/>
    <w:rsid w:val="58AFB6BE"/>
    <w:rsid w:val="58BA7089"/>
    <w:rsid w:val="58BB78CB"/>
    <w:rsid w:val="58BFE7EA"/>
    <w:rsid w:val="58C2FA65"/>
    <w:rsid w:val="58CB14FA"/>
    <w:rsid w:val="58D2D61B"/>
    <w:rsid w:val="58D7FC5F"/>
    <w:rsid w:val="58DCB1B1"/>
    <w:rsid w:val="58DE757C"/>
    <w:rsid w:val="58DF7004"/>
    <w:rsid w:val="58E2489F"/>
    <w:rsid w:val="58E32994"/>
    <w:rsid w:val="58EB12A3"/>
    <w:rsid w:val="58F92971"/>
    <w:rsid w:val="58FE7652"/>
    <w:rsid w:val="59005362"/>
    <w:rsid w:val="59043BC2"/>
    <w:rsid w:val="590EF5DD"/>
    <w:rsid w:val="5911C082"/>
    <w:rsid w:val="59144289"/>
    <w:rsid w:val="591AA8B0"/>
    <w:rsid w:val="591CBD9A"/>
    <w:rsid w:val="591D6402"/>
    <w:rsid w:val="5920D6A0"/>
    <w:rsid w:val="59223C44"/>
    <w:rsid w:val="5922EEAB"/>
    <w:rsid w:val="59323A96"/>
    <w:rsid w:val="593348BD"/>
    <w:rsid w:val="593E7459"/>
    <w:rsid w:val="59400F10"/>
    <w:rsid w:val="594E3A68"/>
    <w:rsid w:val="594E6671"/>
    <w:rsid w:val="5950BAD7"/>
    <w:rsid w:val="595AEF61"/>
    <w:rsid w:val="5962F02A"/>
    <w:rsid w:val="596376A9"/>
    <w:rsid w:val="596CF105"/>
    <w:rsid w:val="5973F5CB"/>
    <w:rsid w:val="597C15AF"/>
    <w:rsid w:val="599312B2"/>
    <w:rsid w:val="5994D4D2"/>
    <w:rsid w:val="59A14DDE"/>
    <w:rsid w:val="59A43D66"/>
    <w:rsid w:val="59AE7E8F"/>
    <w:rsid w:val="59B096B6"/>
    <w:rsid w:val="59B33088"/>
    <w:rsid w:val="59B587B0"/>
    <w:rsid w:val="59C1D383"/>
    <w:rsid w:val="59C1FA67"/>
    <w:rsid w:val="59CA8C1E"/>
    <w:rsid w:val="59CD5372"/>
    <w:rsid w:val="59D334D1"/>
    <w:rsid w:val="59E3509F"/>
    <w:rsid w:val="59E9AF27"/>
    <w:rsid w:val="59ED9561"/>
    <w:rsid w:val="59F0AC9C"/>
    <w:rsid w:val="59F1866D"/>
    <w:rsid w:val="59F25883"/>
    <w:rsid w:val="59FEDA7A"/>
    <w:rsid w:val="5A09FA67"/>
    <w:rsid w:val="5A1164A8"/>
    <w:rsid w:val="5A1220BA"/>
    <w:rsid w:val="5A15B7B4"/>
    <w:rsid w:val="5A16207B"/>
    <w:rsid w:val="5A17C9AC"/>
    <w:rsid w:val="5A1A8AB6"/>
    <w:rsid w:val="5A1D726A"/>
    <w:rsid w:val="5A1DF436"/>
    <w:rsid w:val="5A24055B"/>
    <w:rsid w:val="5A24E8B0"/>
    <w:rsid w:val="5A26D088"/>
    <w:rsid w:val="5A2A1856"/>
    <w:rsid w:val="5A2A578E"/>
    <w:rsid w:val="5A368A83"/>
    <w:rsid w:val="5A3B64F2"/>
    <w:rsid w:val="5A3BFB84"/>
    <w:rsid w:val="5A3DEA5F"/>
    <w:rsid w:val="5A4B871F"/>
    <w:rsid w:val="5A5AFE4A"/>
    <w:rsid w:val="5A5D97B0"/>
    <w:rsid w:val="5A63794A"/>
    <w:rsid w:val="5A68F562"/>
    <w:rsid w:val="5A78228C"/>
    <w:rsid w:val="5A7B40F6"/>
    <w:rsid w:val="5A90C57A"/>
    <w:rsid w:val="5A9501EF"/>
    <w:rsid w:val="5AA6264D"/>
    <w:rsid w:val="5AACEC64"/>
    <w:rsid w:val="5AADB266"/>
    <w:rsid w:val="5AAFC7B7"/>
    <w:rsid w:val="5AB340C6"/>
    <w:rsid w:val="5AB34605"/>
    <w:rsid w:val="5AB97CF6"/>
    <w:rsid w:val="5ABB9648"/>
    <w:rsid w:val="5ACC0127"/>
    <w:rsid w:val="5ACF07FD"/>
    <w:rsid w:val="5AD40181"/>
    <w:rsid w:val="5AD4FA9C"/>
    <w:rsid w:val="5ADA2F3C"/>
    <w:rsid w:val="5ADA63B8"/>
    <w:rsid w:val="5AE12DE3"/>
    <w:rsid w:val="5AF3BC38"/>
    <w:rsid w:val="5AFC7A65"/>
    <w:rsid w:val="5AFDE0C8"/>
    <w:rsid w:val="5B013047"/>
    <w:rsid w:val="5B040022"/>
    <w:rsid w:val="5B054248"/>
    <w:rsid w:val="5B08C3C6"/>
    <w:rsid w:val="5B090F79"/>
    <w:rsid w:val="5B0F018C"/>
    <w:rsid w:val="5B1B70C1"/>
    <w:rsid w:val="5B21C0E8"/>
    <w:rsid w:val="5B245190"/>
    <w:rsid w:val="5B252D81"/>
    <w:rsid w:val="5B263E09"/>
    <w:rsid w:val="5B282CD0"/>
    <w:rsid w:val="5B2B0213"/>
    <w:rsid w:val="5B3023F2"/>
    <w:rsid w:val="5B4869A0"/>
    <w:rsid w:val="5B50B8AE"/>
    <w:rsid w:val="5B52BD13"/>
    <w:rsid w:val="5B54884D"/>
    <w:rsid w:val="5B5DA03D"/>
    <w:rsid w:val="5B66EAF2"/>
    <w:rsid w:val="5B699784"/>
    <w:rsid w:val="5B711CC1"/>
    <w:rsid w:val="5B742B1A"/>
    <w:rsid w:val="5B77D1D5"/>
    <w:rsid w:val="5B79FC31"/>
    <w:rsid w:val="5B7A300A"/>
    <w:rsid w:val="5B7DB168"/>
    <w:rsid w:val="5B7E66E3"/>
    <w:rsid w:val="5B85B697"/>
    <w:rsid w:val="5B893A85"/>
    <w:rsid w:val="5B9D60CF"/>
    <w:rsid w:val="5BA0EC8A"/>
    <w:rsid w:val="5BA1E3E1"/>
    <w:rsid w:val="5BACBDB6"/>
    <w:rsid w:val="5BB0E50E"/>
    <w:rsid w:val="5BC4C07E"/>
    <w:rsid w:val="5BCBAAB8"/>
    <w:rsid w:val="5BCD4081"/>
    <w:rsid w:val="5BD7620A"/>
    <w:rsid w:val="5BD96A67"/>
    <w:rsid w:val="5BDB8AEB"/>
    <w:rsid w:val="5BF0D09B"/>
    <w:rsid w:val="5BF52C56"/>
    <w:rsid w:val="5BF6F11B"/>
    <w:rsid w:val="5C002B77"/>
    <w:rsid w:val="5C05A8D2"/>
    <w:rsid w:val="5C065047"/>
    <w:rsid w:val="5C080EA2"/>
    <w:rsid w:val="5C08619D"/>
    <w:rsid w:val="5C0B8A8C"/>
    <w:rsid w:val="5C18211F"/>
    <w:rsid w:val="5C1F44EE"/>
    <w:rsid w:val="5C220AA9"/>
    <w:rsid w:val="5C261B50"/>
    <w:rsid w:val="5C2C001F"/>
    <w:rsid w:val="5C2E2DB9"/>
    <w:rsid w:val="5C33E78A"/>
    <w:rsid w:val="5C373C54"/>
    <w:rsid w:val="5C3F665B"/>
    <w:rsid w:val="5C4820B1"/>
    <w:rsid w:val="5C4A8FF9"/>
    <w:rsid w:val="5C500C12"/>
    <w:rsid w:val="5C5AAD2D"/>
    <w:rsid w:val="5C5BF2F9"/>
    <w:rsid w:val="5C831268"/>
    <w:rsid w:val="5C88B3C3"/>
    <w:rsid w:val="5C8E7866"/>
    <w:rsid w:val="5C96385F"/>
    <w:rsid w:val="5C97FC89"/>
    <w:rsid w:val="5C9A8316"/>
    <w:rsid w:val="5C9AC875"/>
    <w:rsid w:val="5C9AFCF9"/>
    <w:rsid w:val="5C9BC1CE"/>
    <w:rsid w:val="5C9FAE04"/>
    <w:rsid w:val="5CA39DE2"/>
    <w:rsid w:val="5CA4D41D"/>
    <w:rsid w:val="5CAA0EA9"/>
    <w:rsid w:val="5CB13064"/>
    <w:rsid w:val="5CB7EBC5"/>
    <w:rsid w:val="5CC27E5E"/>
    <w:rsid w:val="5CCD7737"/>
    <w:rsid w:val="5CD449BB"/>
    <w:rsid w:val="5CD7D838"/>
    <w:rsid w:val="5CE2181B"/>
    <w:rsid w:val="5CE229B1"/>
    <w:rsid w:val="5CE29545"/>
    <w:rsid w:val="5CED16B7"/>
    <w:rsid w:val="5CEE3D83"/>
    <w:rsid w:val="5CF4DBC9"/>
    <w:rsid w:val="5D051D7C"/>
    <w:rsid w:val="5D06F50D"/>
    <w:rsid w:val="5D11444F"/>
    <w:rsid w:val="5D130975"/>
    <w:rsid w:val="5D1542F7"/>
    <w:rsid w:val="5D16B378"/>
    <w:rsid w:val="5D1F90E1"/>
    <w:rsid w:val="5D214675"/>
    <w:rsid w:val="5D241323"/>
    <w:rsid w:val="5D26BB62"/>
    <w:rsid w:val="5D2D0D0B"/>
    <w:rsid w:val="5D32DB57"/>
    <w:rsid w:val="5D3F4760"/>
    <w:rsid w:val="5D43F221"/>
    <w:rsid w:val="5D469A58"/>
    <w:rsid w:val="5D4F4D4B"/>
    <w:rsid w:val="5D607390"/>
    <w:rsid w:val="5D65D9FD"/>
    <w:rsid w:val="5D6C8F45"/>
    <w:rsid w:val="5D6CCE24"/>
    <w:rsid w:val="5D6F3300"/>
    <w:rsid w:val="5D72C091"/>
    <w:rsid w:val="5D73E8B5"/>
    <w:rsid w:val="5D79E635"/>
    <w:rsid w:val="5D87C5A7"/>
    <w:rsid w:val="5D902C4A"/>
    <w:rsid w:val="5D98A826"/>
    <w:rsid w:val="5D9AAFEA"/>
    <w:rsid w:val="5DA19DDC"/>
    <w:rsid w:val="5DA1EC7C"/>
    <w:rsid w:val="5DA2E433"/>
    <w:rsid w:val="5DA344CB"/>
    <w:rsid w:val="5DAE819A"/>
    <w:rsid w:val="5DC2650D"/>
    <w:rsid w:val="5DCAE603"/>
    <w:rsid w:val="5DD356CC"/>
    <w:rsid w:val="5DD8CEAC"/>
    <w:rsid w:val="5DDD2B5C"/>
    <w:rsid w:val="5DDF8A48"/>
    <w:rsid w:val="5DE1379A"/>
    <w:rsid w:val="5DE39B3A"/>
    <w:rsid w:val="5DE5AE99"/>
    <w:rsid w:val="5DEE6D2B"/>
    <w:rsid w:val="5DF229AD"/>
    <w:rsid w:val="5DF26997"/>
    <w:rsid w:val="5DF271D6"/>
    <w:rsid w:val="5DF41906"/>
    <w:rsid w:val="5DF9232C"/>
    <w:rsid w:val="5E040A8C"/>
    <w:rsid w:val="5E0A61C0"/>
    <w:rsid w:val="5E0B18D2"/>
    <w:rsid w:val="5E1259E9"/>
    <w:rsid w:val="5E1438DC"/>
    <w:rsid w:val="5E1E73E1"/>
    <w:rsid w:val="5E1FF232"/>
    <w:rsid w:val="5E27D41F"/>
    <w:rsid w:val="5E28A382"/>
    <w:rsid w:val="5E2F8648"/>
    <w:rsid w:val="5E3302D9"/>
    <w:rsid w:val="5E38A8DC"/>
    <w:rsid w:val="5E39380A"/>
    <w:rsid w:val="5E486FFA"/>
    <w:rsid w:val="5E4D6BC9"/>
    <w:rsid w:val="5E572D26"/>
    <w:rsid w:val="5E5ACAC0"/>
    <w:rsid w:val="5E6C4732"/>
    <w:rsid w:val="5E713DBC"/>
    <w:rsid w:val="5E8C59B9"/>
    <w:rsid w:val="5E8D091B"/>
    <w:rsid w:val="5E93EECB"/>
    <w:rsid w:val="5E978BBA"/>
    <w:rsid w:val="5E9F5C28"/>
    <w:rsid w:val="5EAA538D"/>
    <w:rsid w:val="5EAAB250"/>
    <w:rsid w:val="5EB7C27A"/>
    <w:rsid w:val="5EB7CDAD"/>
    <w:rsid w:val="5EBF7AE2"/>
    <w:rsid w:val="5EBFDF7F"/>
    <w:rsid w:val="5EC8BF58"/>
    <w:rsid w:val="5EC8F5CE"/>
    <w:rsid w:val="5ECFC67F"/>
    <w:rsid w:val="5EDACC8C"/>
    <w:rsid w:val="5EE01F30"/>
    <w:rsid w:val="5EE0B746"/>
    <w:rsid w:val="5EE3E76D"/>
    <w:rsid w:val="5EE47669"/>
    <w:rsid w:val="5EE5D442"/>
    <w:rsid w:val="5EE861D7"/>
    <w:rsid w:val="5EE87571"/>
    <w:rsid w:val="5EE95642"/>
    <w:rsid w:val="5EF271F8"/>
    <w:rsid w:val="5EFFFA1C"/>
    <w:rsid w:val="5F012BD3"/>
    <w:rsid w:val="5F0430C7"/>
    <w:rsid w:val="5F0E1EC6"/>
    <w:rsid w:val="5F283566"/>
    <w:rsid w:val="5F340801"/>
    <w:rsid w:val="5F3850D3"/>
    <w:rsid w:val="5F456466"/>
    <w:rsid w:val="5F4C3D36"/>
    <w:rsid w:val="5F557A76"/>
    <w:rsid w:val="5F59039C"/>
    <w:rsid w:val="5F5DA769"/>
    <w:rsid w:val="5F64061F"/>
    <w:rsid w:val="5F642D80"/>
    <w:rsid w:val="5F67F1C8"/>
    <w:rsid w:val="5F7AFB74"/>
    <w:rsid w:val="5F7B7CDF"/>
    <w:rsid w:val="5F7E35D3"/>
    <w:rsid w:val="5F83A586"/>
    <w:rsid w:val="5F871458"/>
    <w:rsid w:val="5F8DE6C5"/>
    <w:rsid w:val="5F95D7C3"/>
    <w:rsid w:val="5F98BA7F"/>
    <w:rsid w:val="5F9C3A80"/>
    <w:rsid w:val="5F9F23B2"/>
    <w:rsid w:val="5FB75FE3"/>
    <w:rsid w:val="5FB79F4A"/>
    <w:rsid w:val="5FB8517B"/>
    <w:rsid w:val="5FC2DFE7"/>
    <w:rsid w:val="5FC3FE51"/>
    <w:rsid w:val="5FD0ABCC"/>
    <w:rsid w:val="5FD3A0CF"/>
    <w:rsid w:val="5FE1D6B8"/>
    <w:rsid w:val="5FED5DB0"/>
    <w:rsid w:val="5FEEF16A"/>
    <w:rsid w:val="5FF3E167"/>
    <w:rsid w:val="5FF5868A"/>
    <w:rsid w:val="5FF5C241"/>
    <w:rsid w:val="5FFA291F"/>
    <w:rsid w:val="5FFF9D4A"/>
    <w:rsid w:val="600664C3"/>
    <w:rsid w:val="600F1DDD"/>
    <w:rsid w:val="600F4504"/>
    <w:rsid w:val="601164DE"/>
    <w:rsid w:val="60172F2E"/>
    <w:rsid w:val="601B791E"/>
    <w:rsid w:val="601C490C"/>
    <w:rsid w:val="60244A46"/>
    <w:rsid w:val="6024997F"/>
    <w:rsid w:val="602DAEE2"/>
    <w:rsid w:val="602E4D25"/>
    <w:rsid w:val="602F0ABA"/>
    <w:rsid w:val="602F0D5A"/>
    <w:rsid w:val="6032F78A"/>
    <w:rsid w:val="603898AA"/>
    <w:rsid w:val="603AB223"/>
    <w:rsid w:val="603C0C32"/>
    <w:rsid w:val="603D3B45"/>
    <w:rsid w:val="603D7BB6"/>
    <w:rsid w:val="6045B29A"/>
    <w:rsid w:val="604B331D"/>
    <w:rsid w:val="60508C4B"/>
    <w:rsid w:val="6054DC7A"/>
    <w:rsid w:val="60589201"/>
    <w:rsid w:val="605FA819"/>
    <w:rsid w:val="6062BB86"/>
    <w:rsid w:val="6066E5B7"/>
    <w:rsid w:val="60679067"/>
    <w:rsid w:val="606A2707"/>
    <w:rsid w:val="606AA4C6"/>
    <w:rsid w:val="606E87CC"/>
    <w:rsid w:val="6074256E"/>
    <w:rsid w:val="60779AA6"/>
    <w:rsid w:val="607ACF6F"/>
    <w:rsid w:val="607EA24C"/>
    <w:rsid w:val="6086B506"/>
    <w:rsid w:val="6089CDA8"/>
    <w:rsid w:val="608DE986"/>
    <w:rsid w:val="6094C0DE"/>
    <w:rsid w:val="6096C328"/>
    <w:rsid w:val="6097FE98"/>
    <w:rsid w:val="609C6541"/>
    <w:rsid w:val="60AB048B"/>
    <w:rsid w:val="60ADE7EA"/>
    <w:rsid w:val="60CB5509"/>
    <w:rsid w:val="60CF36AB"/>
    <w:rsid w:val="60CF9354"/>
    <w:rsid w:val="60D2E644"/>
    <w:rsid w:val="60E1C6E1"/>
    <w:rsid w:val="60E7A3E6"/>
    <w:rsid w:val="60EE91B0"/>
    <w:rsid w:val="60F0B103"/>
    <w:rsid w:val="60F0D89B"/>
    <w:rsid w:val="60F149C1"/>
    <w:rsid w:val="610DA436"/>
    <w:rsid w:val="610F9134"/>
    <w:rsid w:val="610FE706"/>
    <w:rsid w:val="61148C6B"/>
    <w:rsid w:val="61165A97"/>
    <w:rsid w:val="611D488E"/>
    <w:rsid w:val="6121DF66"/>
    <w:rsid w:val="6123B053"/>
    <w:rsid w:val="6125E175"/>
    <w:rsid w:val="6141DF32"/>
    <w:rsid w:val="6141FF67"/>
    <w:rsid w:val="61470980"/>
    <w:rsid w:val="61498D25"/>
    <w:rsid w:val="614A5821"/>
    <w:rsid w:val="6150220D"/>
    <w:rsid w:val="61518FCD"/>
    <w:rsid w:val="615335EB"/>
    <w:rsid w:val="6154F1AD"/>
    <w:rsid w:val="61564798"/>
    <w:rsid w:val="61571DBF"/>
    <w:rsid w:val="615AFC2C"/>
    <w:rsid w:val="61772079"/>
    <w:rsid w:val="618B5770"/>
    <w:rsid w:val="618C26C2"/>
    <w:rsid w:val="619618C8"/>
    <w:rsid w:val="619D560A"/>
    <w:rsid w:val="61A21283"/>
    <w:rsid w:val="61A645C6"/>
    <w:rsid w:val="61A87E49"/>
    <w:rsid w:val="61AE6CEF"/>
    <w:rsid w:val="61B54D22"/>
    <w:rsid w:val="61B85329"/>
    <w:rsid w:val="61B9ED4A"/>
    <w:rsid w:val="61BBFA71"/>
    <w:rsid w:val="61C4DA44"/>
    <w:rsid w:val="61C507F4"/>
    <w:rsid w:val="61CAFC47"/>
    <w:rsid w:val="61CEACB2"/>
    <w:rsid w:val="61CEBF6D"/>
    <w:rsid w:val="61CEE22B"/>
    <w:rsid w:val="61DCF0CA"/>
    <w:rsid w:val="61EE3B29"/>
    <w:rsid w:val="61EFFAEC"/>
    <w:rsid w:val="61F3786F"/>
    <w:rsid w:val="61F51CD0"/>
    <w:rsid w:val="61F6B3AF"/>
    <w:rsid w:val="61FBFD40"/>
    <w:rsid w:val="61FEFD07"/>
    <w:rsid w:val="62005F8F"/>
    <w:rsid w:val="62024315"/>
    <w:rsid w:val="6203112C"/>
    <w:rsid w:val="62083DA1"/>
    <w:rsid w:val="620A28E4"/>
    <w:rsid w:val="62109412"/>
    <w:rsid w:val="6211E7DC"/>
    <w:rsid w:val="6215C29F"/>
    <w:rsid w:val="6216D779"/>
    <w:rsid w:val="62177B22"/>
    <w:rsid w:val="62229B22"/>
    <w:rsid w:val="62230290"/>
    <w:rsid w:val="622399B8"/>
    <w:rsid w:val="62268C20"/>
    <w:rsid w:val="622ACF0D"/>
    <w:rsid w:val="6233DC6A"/>
    <w:rsid w:val="6236B933"/>
    <w:rsid w:val="623DA397"/>
    <w:rsid w:val="6240CF16"/>
    <w:rsid w:val="62430986"/>
    <w:rsid w:val="624D7695"/>
    <w:rsid w:val="625507FC"/>
    <w:rsid w:val="6257C6CC"/>
    <w:rsid w:val="6258A34E"/>
    <w:rsid w:val="625B5544"/>
    <w:rsid w:val="626A7F72"/>
    <w:rsid w:val="626F9248"/>
    <w:rsid w:val="6274E982"/>
    <w:rsid w:val="6281595A"/>
    <w:rsid w:val="62853167"/>
    <w:rsid w:val="6288CFBD"/>
    <w:rsid w:val="628FDB8C"/>
    <w:rsid w:val="62923C0E"/>
    <w:rsid w:val="62929C12"/>
    <w:rsid w:val="6292E471"/>
    <w:rsid w:val="62936BF8"/>
    <w:rsid w:val="6297F57A"/>
    <w:rsid w:val="6299A58D"/>
    <w:rsid w:val="629F173A"/>
    <w:rsid w:val="62ADD124"/>
    <w:rsid w:val="62B01E96"/>
    <w:rsid w:val="62B1B613"/>
    <w:rsid w:val="62B60228"/>
    <w:rsid w:val="62B77817"/>
    <w:rsid w:val="62BEB2F3"/>
    <w:rsid w:val="62BEFB56"/>
    <w:rsid w:val="62C3E247"/>
    <w:rsid w:val="62C7AD58"/>
    <w:rsid w:val="62C8EFFF"/>
    <w:rsid w:val="62D19536"/>
    <w:rsid w:val="62DD0F0C"/>
    <w:rsid w:val="62E8F9D6"/>
    <w:rsid w:val="62FAEFDD"/>
    <w:rsid w:val="62FB5D6D"/>
    <w:rsid w:val="62FF8427"/>
    <w:rsid w:val="6311DB52"/>
    <w:rsid w:val="6317FB8C"/>
    <w:rsid w:val="631DFD88"/>
    <w:rsid w:val="632327CA"/>
    <w:rsid w:val="632944D4"/>
    <w:rsid w:val="632D42E8"/>
    <w:rsid w:val="63309C6D"/>
    <w:rsid w:val="6331FAA1"/>
    <w:rsid w:val="6333DE5D"/>
    <w:rsid w:val="6337BB6A"/>
    <w:rsid w:val="634F2DD1"/>
    <w:rsid w:val="635F7CBE"/>
    <w:rsid w:val="63618C7F"/>
    <w:rsid w:val="636F281B"/>
    <w:rsid w:val="636F2DBF"/>
    <w:rsid w:val="63771AA0"/>
    <w:rsid w:val="63780D21"/>
    <w:rsid w:val="637B4A60"/>
    <w:rsid w:val="638225E3"/>
    <w:rsid w:val="63823390"/>
    <w:rsid w:val="6385CFC7"/>
    <w:rsid w:val="63887DF4"/>
    <w:rsid w:val="638FECD0"/>
    <w:rsid w:val="63920008"/>
    <w:rsid w:val="6395A8A4"/>
    <w:rsid w:val="6397ADF2"/>
    <w:rsid w:val="6397BB5E"/>
    <w:rsid w:val="63AB1155"/>
    <w:rsid w:val="63B09EC7"/>
    <w:rsid w:val="63B96223"/>
    <w:rsid w:val="63C53709"/>
    <w:rsid w:val="63CB1ED2"/>
    <w:rsid w:val="63D9A02E"/>
    <w:rsid w:val="63E327AF"/>
    <w:rsid w:val="63E48566"/>
    <w:rsid w:val="63FA3655"/>
    <w:rsid w:val="640A7C4B"/>
    <w:rsid w:val="640AE2A5"/>
    <w:rsid w:val="64172BBB"/>
    <w:rsid w:val="641CD535"/>
    <w:rsid w:val="641F92DE"/>
    <w:rsid w:val="6422814C"/>
    <w:rsid w:val="64243C38"/>
    <w:rsid w:val="642A5195"/>
    <w:rsid w:val="642FAF55"/>
    <w:rsid w:val="64349937"/>
    <w:rsid w:val="643E4516"/>
    <w:rsid w:val="644102FD"/>
    <w:rsid w:val="64495A94"/>
    <w:rsid w:val="6451BBA5"/>
    <w:rsid w:val="6452111D"/>
    <w:rsid w:val="645536D1"/>
    <w:rsid w:val="6455DE57"/>
    <w:rsid w:val="64624A21"/>
    <w:rsid w:val="6464F7D4"/>
    <w:rsid w:val="6468291E"/>
    <w:rsid w:val="646ABCDF"/>
    <w:rsid w:val="646BA222"/>
    <w:rsid w:val="646D0E8A"/>
    <w:rsid w:val="6470E8A8"/>
    <w:rsid w:val="647245DF"/>
    <w:rsid w:val="64787448"/>
    <w:rsid w:val="6479A294"/>
    <w:rsid w:val="647E9A6D"/>
    <w:rsid w:val="648871FC"/>
    <w:rsid w:val="6488CA73"/>
    <w:rsid w:val="6490D6F3"/>
    <w:rsid w:val="64967E41"/>
    <w:rsid w:val="6496FA95"/>
    <w:rsid w:val="6497C0F2"/>
    <w:rsid w:val="64A19477"/>
    <w:rsid w:val="64A3D324"/>
    <w:rsid w:val="64A7B2A5"/>
    <w:rsid w:val="64A8203C"/>
    <w:rsid w:val="64B04029"/>
    <w:rsid w:val="64B04E26"/>
    <w:rsid w:val="64B1D0E2"/>
    <w:rsid w:val="64BF9B5C"/>
    <w:rsid w:val="64CEC30A"/>
    <w:rsid w:val="64D16EED"/>
    <w:rsid w:val="64F1010D"/>
    <w:rsid w:val="64F32292"/>
    <w:rsid w:val="64F9C642"/>
    <w:rsid w:val="650277A3"/>
    <w:rsid w:val="65106FEB"/>
    <w:rsid w:val="651408F7"/>
    <w:rsid w:val="6516A9F9"/>
    <w:rsid w:val="651875F8"/>
    <w:rsid w:val="651D6674"/>
    <w:rsid w:val="6523625A"/>
    <w:rsid w:val="6531D9AD"/>
    <w:rsid w:val="65327423"/>
    <w:rsid w:val="6537A7FE"/>
    <w:rsid w:val="6538C191"/>
    <w:rsid w:val="65392634"/>
    <w:rsid w:val="65404051"/>
    <w:rsid w:val="65408B25"/>
    <w:rsid w:val="6548C597"/>
    <w:rsid w:val="654E01A2"/>
    <w:rsid w:val="654F7029"/>
    <w:rsid w:val="65506911"/>
    <w:rsid w:val="655702CD"/>
    <w:rsid w:val="655BE57E"/>
    <w:rsid w:val="655C551A"/>
    <w:rsid w:val="656C0471"/>
    <w:rsid w:val="656DB68B"/>
    <w:rsid w:val="65784644"/>
    <w:rsid w:val="657A5D76"/>
    <w:rsid w:val="6582B2A7"/>
    <w:rsid w:val="65854C75"/>
    <w:rsid w:val="658B1731"/>
    <w:rsid w:val="658E5FDE"/>
    <w:rsid w:val="6591D675"/>
    <w:rsid w:val="6595C96E"/>
    <w:rsid w:val="65969AA0"/>
    <w:rsid w:val="6596D92A"/>
    <w:rsid w:val="659B9286"/>
    <w:rsid w:val="65A022AA"/>
    <w:rsid w:val="65A1AE23"/>
    <w:rsid w:val="65A68100"/>
    <w:rsid w:val="65A8D320"/>
    <w:rsid w:val="65AB082E"/>
    <w:rsid w:val="65B25978"/>
    <w:rsid w:val="65CA7B5F"/>
    <w:rsid w:val="65CB25E4"/>
    <w:rsid w:val="65CD73E7"/>
    <w:rsid w:val="65D6D836"/>
    <w:rsid w:val="65D98403"/>
    <w:rsid w:val="65DF086D"/>
    <w:rsid w:val="65DFC991"/>
    <w:rsid w:val="65E24747"/>
    <w:rsid w:val="65E5A2DD"/>
    <w:rsid w:val="65E6A218"/>
    <w:rsid w:val="65EB723F"/>
    <w:rsid w:val="65EC530F"/>
    <w:rsid w:val="65EC54BB"/>
    <w:rsid w:val="65EFC268"/>
    <w:rsid w:val="65F7BB99"/>
    <w:rsid w:val="65FB3F5D"/>
    <w:rsid w:val="66131280"/>
    <w:rsid w:val="66180FDB"/>
    <w:rsid w:val="661C60DB"/>
    <w:rsid w:val="661EA070"/>
    <w:rsid w:val="662FBC31"/>
    <w:rsid w:val="6638FC53"/>
    <w:rsid w:val="663F3007"/>
    <w:rsid w:val="66456E7C"/>
    <w:rsid w:val="6646FAAC"/>
    <w:rsid w:val="664C989F"/>
    <w:rsid w:val="6667C919"/>
    <w:rsid w:val="6672B334"/>
    <w:rsid w:val="667480D8"/>
    <w:rsid w:val="66882447"/>
    <w:rsid w:val="66887556"/>
    <w:rsid w:val="668AE59C"/>
    <w:rsid w:val="668D98A7"/>
    <w:rsid w:val="668EF6A4"/>
    <w:rsid w:val="66A1CEE0"/>
    <w:rsid w:val="66A36F17"/>
    <w:rsid w:val="66AD609C"/>
    <w:rsid w:val="66ADBC9C"/>
    <w:rsid w:val="66B4D944"/>
    <w:rsid w:val="66B64135"/>
    <w:rsid w:val="66BC9C0C"/>
    <w:rsid w:val="66BD179D"/>
    <w:rsid w:val="66CA38F3"/>
    <w:rsid w:val="66CA9D2F"/>
    <w:rsid w:val="66DECECA"/>
    <w:rsid w:val="66E8D1FB"/>
    <w:rsid w:val="66ED028A"/>
    <w:rsid w:val="66EDB1A5"/>
    <w:rsid w:val="66EF3498"/>
    <w:rsid w:val="66FD0EA0"/>
    <w:rsid w:val="66FE921D"/>
    <w:rsid w:val="66FEF0AC"/>
    <w:rsid w:val="6700155B"/>
    <w:rsid w:val="6700602C"/>
    <w:rsid w:val="670237A4"/>
    <w:rsid w:val="67025E29"/>
    <w:rsid w:val="6711E42C"/>
    <w:rsid w:val="6714A118"/>
    <w:rsid w:val="67161FBA"/>
    <w:rsid w:val="671E9E58"/>
    <w:rsid w:val="6720D222"/>
    <w:rsid w:val="672BE82F"/>
    <w:rsid w:val="67337837"/>
    <w:rsid w:val="6737B106"/>
    <w:rsid w:val="673F010C"/>
    <w:rsid w:val="67420BFB"/>
    <w:rsid w:val="6744B9E5"/>
    <w:rsid w:val="674D4D8B"/>
    <w:rsid w:val="674F253D"/>
    <w:rsid w:val="6755701D"/>
    <w:rsid w:val="6756DA63"/>
    <w:rsid w:val="6767D68D"/>
    <w:rsid w:val="6779A122"/>
    <w:rsid w:val="677B4BEC"/>
    <w:rsid w:val="6782E6CD"/>
    <w:rsid w:val="6783BEAA"/>
    <w:rsid w:val="6786B640"/>
    <w:rsid w:val="6791FB91"/>
    <w:rsid w:val="67929574"/>
    <w:rsid w:val="67956D65"/>
    <w:rsid w:val="67A05450"/>
    <w:rsid w:val="67A4973D"/>
    <w:rsid w:val="67A685B1"/>
    <w:rsid w:val="67AA53BE"/>
    <w:rsid w:val="67AF2012"/>
    <w:rsid w:val="67B665EC"/>
    <w:rsid w:val="67BAFCD1"/>
    <w:rsid w:val="67C113F1"/>
    <w:rsid w:val="67C44654"/>
    <w:rsid w:val="67C6578E"/>
    <w:rsid w:val="67C87FF1"/>
    <w:rsid w:val="67CA07D0"/>
    <w:rsid w:val="67DA6B06"/>
    <w:rsid w:val="67E4964A"/>
    <w:rsid w:val="67E61CC7"/>
    <w:rsid w:val="67E9180A"/>
    <w:rsid w:val="67EEAEF6"/>
    <w:rsid w:val="67F00EC3"/>
    <w:rsid w:val="67F27C5E"/>
    <w:rsid w:val="67F55B01"/>
    <w:rsid w:val="67F9A8E8"/>
    <w:rsid w:val="67FA14B7"/>
    <w:rsid w:val="67FD4290"/>
    <w:rsid w:val="67FD6273"/>
    <w:rsid w:val="68012A38"/>
    <w:rsid w:val="6802A4EF"/>
    <w:rsid w:val="680A7D9B"/>
    <w:rsid w:val="6811E883"/>
    <w:rsid w:val="681430F7"/>
    <w:rsid w:val="6818A022"/>
    <w:rsid w:val="6818EEAA"/>
    <w:rsid w:val="6819F321"/>
    <w:rsid w:val="681AFFFB"/>
    <w:rsid w:val="681C8AFA"/>
    <w:rsid w:val="68211231"/>
    <w:rsid w:val="68247766"/>
    <w:rsid w:val="682F3E40"/>
    <w:rsid w:val="68373237"/>
    <w:rsid w:val="683B61AF"/>
    <w:rsid w:val="683F47E6"/>
    <w:rsid w:val="68402232"/>
    <w:rsid w:val="6841D601"/>
    <w:rsid w:val="6847A6DB"/>
    <w:rsid w:val="68569549"/>
    <w:rsid w:val="685CAE15"/>
    <w:rsid w:val="685D0752"/>
    <w:rsid w:val="6878BAD5"/>
    <w:rsid w:val="687E639B"/>
    <w:rsid w:val="6880B110"/>
    <w:rsid w:val="688250DC"/>
    <w:rsid w:val="688685C4"/>
    <w:rsid w:val="688AFE43"/>
    <w:rsid w:val="68A653D4"/>
    <w:rsid w:val="68A770FE"/>
    <w:rsid w:val="68AEFC04"/>
    <w:rsid w:val="68B4B629"/>
    <w:rsid w:val="68B55480"/>
    <w:rsid w:val="68B8AFBF"/>
    <w:rsid w:val="68C2E152"/>
    <w:rsid w:val="68C7F1F6"/>
    <w:rsid w:val="68D4435F"/>
    <w:rsid w:val="68DAEE1B"/>
    <w:rsid w:val="68E38BE7"/>
    <w:rsid w:val="68E6AF66"/>
    <w:rsid w:val="68E7967F"/>
    <w:rsid w:val="68E80A6A"/>
    <w:rsid w:val="68E860D5"/>
    <w:rsid w:val="68F04937"/>
    <w:rsid w:val="68FC29B9"/>
    <w:rsid w:val="68FD6510"/>
    <w:rsid w:val="69190E74"/>
    <w:rsid w:val="6929086E"/>
    <w:rsid w:val="6937A756"/>
    <w:rsid w:val="694357EB"/>
    <w:rsid w:val="6949135D"/>
    <w:rsid w:val="694A6191"/>
    <w:rsid w:val="694B630B"/>
    <w:rsid w:val="694EE8B1"/>
    <w:rsid w:val="695E7E1D"/>
    <w:rsid w:val="6962F91E"/>
    <w:rsid w:val="69814DAA"/>
    <w:rsid w:val="698416D2"/>
    <w:rsid w:val="69856A71"/>
    <w:rsid w:val="69861435"/>
    <w:rsid w:val="698A43DA"/>
    <w:rsid w:val="699BED4E"/>
    <w:rsid w:val="699DA33A"/>
    <w:rsid w:val="699F4AB7"/>
    <w:rsid w:val="69A7D427"/>
    <w:rsid w:val="69AF5928"/>
    <w:rsid w:val="69B3A8CB"/>
    <w:rsid w:val="69B49C11"/>
    <w:rsid w:val="69B879C6"/>
    <w:rsid w:val="69C621D3"/>
    <w:rsid w:val="69C860F2"/>
    <w:rsid w:val="69C88A60"/>
    <w:rsid w:val="69C93149"/>
    <w:rsid w:val="69C978C4"/>
    <w:rsid w:val="69CB4AF3"/>
    <w:rsid w:val="69CD83D9"/>
    <w:rsid w:val="69D01419"/>
    <w:rsid w:val="69DC4136"/>
    <w:rsid w:val="69E704DD"/>
    <w:rsid w:val="69E7C5E3"/>
    <w:rsid w:val="69E8593F"/>
    <w:rsid w:val="69FE1CA6"/>
    <w:rsid w:val="69FEB773"/>
    <w:rsid w:val="6A09D0EF"/>
    <w:rsid w:val="6A0A4161"/>
    <w:rsid w:val="6A0CDE38"/>
    <w:rsid w:val="6A17169D"/>
    <w:rsid w:val="6A1763FD"/>
    <w:rsid w:val="6A1B940A"/>
    <w:rsid w:val="6A29B68D"/>
    <w:rsid w:val="6A2BCE49"/>
    <w:rsid w:val="6A33FA76"/>
    <w:rsid w:val="6A38F12D"/>
    <w:rsid w:val="6A394360"/>
    <w:rsid w:val="6A3ACD2E"/>
    <w:rsid w:val="6A413717"/>
    <w:rsid w:val="6A4358C6"/>
    <w:rsid w:val="6A466532"/>
    <w:rsid w:val="6A50D276"/>
    <w:rsid w:val="6A674A01"/>
    <w:rsid w:val="6A6842CD"/>
    <w:rsid w:val="6A6A9871"/>
    <w:rsid w:val="6A6BE334"/>
    <w:rsid w:val="6A6FCEC7"/>
    <w:rsid w:val="6A7A95BE"/>
    <w:rsid w:val="6A7FFAAD"/>
    <w:rsid w:val="6A8427DB"/>
    <w:rsid w:val="6A8A2E39"/>
    <w:rsid w:val="6A8FE42C"/>
    <w:rsid w:val="6A8FF2A9"/>
    <w:rsid w:val="6A974B56"/>
    <w:rsid w:val="6AA9353A"/>
    <w:rsid w:val="6AABFB85"/>
    <w:rsid w:val="6AAD8C24"/>
    <w:rsid w:val="6AB56728"/>
    <w:rsid w:val="6ABA43C9"/>
    <w:rsid w:val="6ABD620F"/>
    <w:rsid w:val="6ABF8D3D"/>
    <w:rsid w:val="6AC16D63"/>
    <w:rsid w:val="6AC3CAE1"/>
    <w:rsid w:val="6AD2B7BF"/>
    <w:rsid w:val="6AE4AD69"/>
    <w:rsid w:val="6AE72724"/>
    <w:rsid w:val="6AF034EA"/>
    <w:rsid w:val="6AF77BEF"/>
    <w:rsid w:val="6B00368B"/>
    <w:rsid w:val="6B027429"/>
    <w:rsid w:val="6B0B3E8A"/>
    <w:rsid w:val="6B0DF619"/>
    <w:rsid w:val="6B0E28C2"/>
    <w:rsid w:val="6B10A731"/>
    <w:rsid w:val="6B131315"/>
    <w:rsid w:val="6B13BE42"/>
    <w:rsid w:val="6B167731"/>
    <w:rsid w:val="6B1AAD0A"/>
    <w:rsid w:val="6B1D3325"/>
    <w:rsid w:val="6B254C21"/>
    <w:rsid w:val="6B28DBB2"/>
    <w:rsid w:val="6B355C69"/>
    <w:rsid w:val="6B383A49"/>
    <w:rsid w:val="6B3A24C7"/>
    <w:rsid w:val="6B3A5F9D"/>
    <w:rsid w:val="6B3D3014"/>
    <w:rsid w:val="6B3F63F5"/>
    <w:rsid w:val="6B417DC8"/>
    <w:rsid w:val="6B41F1AA"/>
    <w:rsid w:val="6B44A0E6"/>
    <w:rsid w:val="6B474701"/>
    <w:rsid w:val="6B47D1F9"/>
    <w:rsid w:val="6B4FEDE1"/>
    <w:rsid w:val="6B539E41"/>
    <w:rsid w:val="6B53FBE7"/>
    <w:rsid w:val="6B568A77"/>
    <w:rsid w:val="6B5EAE23"/>
    <w:rsid w:val="6B5F84B1"/>
    <w:rsid w:val="6B643745"/>
    <w:rsid w:val="6B65B7B9"/>
    <w:rsid w:val="6B6692B9"/>
    <w:rsid w:val="6B72F0B3"/>
    <w:rsid w:val="6B78CA8C"/>
    <w:rsid w:val="6B7B5592"/>
    <w:rsid w:val="6B8065EA"/>
    <w:rsid w:val="6B865EE3"/>
    <w:rsid w:val="6B88279F"/>
    <w:rsid w:val="6B9710DD"/>
    <w:rsid w:val="6B99F947"/>
    <w:rsid w:val="6B9FE6C2"/>
    <w:rsid w:val="6BA1C023"/>
    <w:rsid w:val="6BB17796"/>
    <w:rsid w:val="6BB1B95F"/>
    <w:rsid w:val="6BB1D0C4"/>
    <w:rsid w:val="6BBEBB5A"/>
    <w:rsid w:val="6BDBAAA8"/>
    <w:rsid w:val="6BDCC0D4"/>
    <w:rsid w:val="6BDDFCF5"/>
    <w:rsid w:val="6BE147D0"/>
    <w:rsid w:val="6BE3A674"/>
    <w:rsid w:val="6BE4739C"/>
    <w:rsid w:val="6BEE18CE"/>
    <w:rsid w:val="6BF23B15"/>
    <w:rsid w:val="6BF35072"/>
    <w:rsid w:val="6BF707C8"/>
    <w:rsid w:val="6BF92D30"/>
    <w:rsid w:val="6BFCD60F"/>
    <w:rsid w:val="6BFE1FD4"/>
    <w:rsid w:val="6C0A0AF3"/>
    <w:rsid w:val="6C0F298D"/>
    <w:rsid w:val="6C220D44"/>
    <w:rsid w:val="6C2937BA"/>
    <w:rsid w:val="6C2B80BF"/>
    <w:rsid w:val="6C2DB762"/>
    <w:rsid w:val="6C36EC6C"/>
    <w:rsid w:val="6C3908A2"/>
    <w:rsid w:val="6C3ED7B4"/>
    <w:rsid w:val="6C47B02C"/>
    <w:rsid w:val="6C4AA158"/>
    <w:rsid w:val="6C4B4236"/>
    <w:rsid w:val="6C4C91E4"/>
    <w:rsid w:val="6C4D159F"/>
    <w:rsid w:val="6C4E3354"/>
    <w:rsid w:val="6C537ECC"/>
    <w:rsid w:val="6C540426"/>
    <w:rsid w:val="6C54E90D"/>
    <w:rsid w:val="6C674074"/>
    <w:rsid w:val="6C6C4969"/>
    <w:rsid w:val="6C6D33BB"/>
    <w:rsid w:val="6C70D7F8"/>
    <w:rsid w:val="6C779253"/>
    <w:rsid w:val="6C78881F"/>
    <w:rsid w:val="6C8353C0"/>
    <w:rsid w:val="6C8D0A92"/>
    <w:rsid w:val="6C9BE9D8"/>
    <w:rsid w:val="6CA0AABA"/>
    <w:rsid w:val="6CA28D5E"/>
    <w:rsid w:val="6CA30899"/>
    <w:rsid w:val="6CA350C4"/>
    <w:rsid w:val="6CA3C515"/>
    <w:rsid w:val="6CA75CFF"/>
    <w:rsid w:val="6CA8454C"/>
    <w:rsid w:val="6CB4375A"/>
    <w:rsid w:val="6CB4DAC5"/>
    <w:rsid w:val="6CB8C0EC"/>
    <w:rsid w:val="6CCCBE3D"/>
    <w:rsid w:val="6CCCDB45"/>
    <w:rsid w:val="6CCF3CCD"/>
    <w:rsid w:val="6CCFC63C"/>
    <w:rsid w:val="6CD0FB75"/>
    <w:rsid w:val="6CD932AE"/>
    <w:rsid w:val="6CDD3E9A"/>
    <w:rsid w:val="6CE9AAA7"/>
    <w:rsid w:val="6CF36BBE"/>
    <w:rsid w:val="6CF72198"/>
    <w:rsid w:val="6CFAE67F"/>
    <w:rsid w:val="6D063928"/>
    <w:rsid w:val="6D0FA871"/>
    <w:rsid w:val="6D1611A0"/>
    <w:rsid w:val="6D1A0077"/>
    <w:rsid w:val="6D22D3A7"/>
    <w:rsid w:val="6D2D24FC"/>
    <w:rsid w:val="6D2DE460"/>
    <w:rsid w:val="6D35BD68"/>
    <w:rsid w:val="6D362868"/>
    <w:rsid w:val="6D3A8116"/>
    <w:rsid w:val="6D406447"/>
    <w:rsid w:val="6D430DA0"/>
    <w:rsid w:val="6D4741E2"/>
    <w:rsid w:val="6D53E8AB"/>
    <w:rsid w:val="6D5CDFF3"/>
    <w:rsid w:val="6D61D68B"/>
    <w:rsid w:val="6D632104"/>
    <w:rsid w:val="6D692785"/>
    <w:rsid w:val="6D6D8650"/>
    <w:rsid w:val="6D77DDF4"/>
    <w:rsid w:val="6D8105E0"/>
    <w:rsid w:val="6D83B886"/>
    <w:rsid w:val="6D8D81D8"/>
    <w:rsid w:val="6D97F32A"/>
    <w:rsid w:val="6D9EA2E7"/>
    <w:rsid w:val="6DA692DB"/>
    <w:rsid w:val="6DA74456"/>
    <w:rsid w:val="6DB05058"/>
    <w:rsid w:val="6DC9761A"/>
    <w:rsid w:val="6DCB5B11"/>
    <w:rsid w:val="6DD2396B"/>
    <w:rsid w:val="6DD9EF71"/>
    <w:rsid w:val="6DDCE0CE"/>
    <w:rsid w:val="6DDEE4A2"/>
    <w:rsid w:val="6DE05220"/>
    <w:rsid w:val="6DE77D13"/>
    <w:rsid w:val="6DE9134E"/>
    <w:rsid w:val="6DE91875"/>
    <w:rsid w:val="6DEC6ECD"/>
    <w:rsid w:val="6DEE70BE"/>
    <w:rsid w:val="6DF2D852"/>
    <w:rsid w:val="6DF7C443"/>
    <w:rsid w:val="6DFA058E"/>
    <w:rsid w:val="6E000EC7"/>
    <w:rsid w:val="6E0772D8"/>
    <w:rsid w:val="6E0A43F8"/>
    <w:rsid w:val="6E0B61A8"/>
    <w:rsid w:val="6E0C98E1"/>
    <w:rsid w:val="6E186F98"/>
    <w:rsid w:val="6E1D2562"/>
    <w:rsid w:val="6E200949"/>
    <w:rsid w:val="6E25BFFE"/>
    <w:rsid w:val="6E2F152A"/>
    <w:rsid w:val="6E2F25EA"/>
    <w:rsid w:val="6E36C497"/>
    <w:rsid w:val="6E374300"/>
    <w:rsid w:val="6E3B18C2"/>
    <w:rsid w:val="6E4A1DF9"/>
    <w:rsid w:val="6E4E1B73"/>
    <w:rsid w:val="6E52D4F9"/>
    <w:rsid w:val="6E585D2A"/>
    <w:rsid w:val="6E59C016"/>
    <w:rsid w:val="6E6E2FEE"/>
    <w:rsid w:val="6E769F72"/>
    <w:rsid w:val="6E7A76D9"/>
    <w:rsid w:val="6E8168A2"/>
    <w:rsid w:val="6E81A4DA"/>
    <w:rsid w:val="6E84B149"/>
    <w:rsid w:val="6E85DCD7"/>
    <w:rsid w:val="6E9C5656"/>
    <w:rsid w:val="6E9D6EFE"/>
    <w:rsid w:val="6EA36456"/>
    <w:rsid w:val="6EA36BB0"/>
    <w:rsid w:val="6EBE6012"/>
    <w:rsid w:val="6EBE914C"/>
    <w:rsid w:val="6EBFDB96"/>
    <w:rsid w:val="6EC1F845"/>
    <w:rsid w:val="6ECA4FD7"/>
    <w:rsid w:val="6ECE5632"/>
    <w:rsid w:val="6ED18DC9"/>
    <w:rsid w:val="6ED2D180"/>
    <w:rsid w:val="6ED772F9"/>
    <w:rsid w:val="6ED82B07"/>
    <w:rsid w:val="6EDE2B9E"/>
    <w:rsid w:val="6EE6C086"/>
    <w:rsid w:val="6EF2BE22"/>
    <w:rsid w:val="6EF3DD7F"/>
    <w:rsid w:val="6EF46F86"/>
    <w:rsid w:val="6EF95A30"/>
    <w:rsid w:val="6F08ECF3"/>
    <w:rsid w:val="6F09891E"/>
    <w:rsid w:val="6F0B34F9"/>
    <w:rsid w:val="6F10C3F1"/>
    <w:rsid w:val="6F15A6F4"/>
    <w:rsid w:val="6F1C02D1"/>
    <w:rsid w:val="6F20743F"/>
    <w:rsid w:val="6F228912"/>
    <w:rsid w:val="6F25BBF3"/>
    <w:rsid w:val="6F30D766"/>
    <w:rsid w:val="6F3203B4"/>
    <w:rsid w:val="6F34B0D1"/>
    <w:rsid w:val="6F35C764"/>
    <w:rsid w:val="6F3B3C75"/>
    <w:rsid w:val="6F549729"/>
    <w:rsid w:val="6F559E34"/>
    <w:rsid w:val="6F585003"/>
    <w:rsid w:val="6F5A05DD"/>
    <w:rsid w:val="6F5B5AE4"/>
    <w:rsid w:val="6F5C1B78"/>
    <w:rsid w:val="6F5E152F"/>
    <w:rsid w:val="6F61E719"/>
    <w:rsid w:val="6F67E72F"/>
    <w:rsid w:val="6F682FD4"/>
    <w:rsid w:val="6F7B5481"/>
    <w:rsid w:val="6F7EB71D"/>
    <w:rsid w:val="6F884E40"/>
    <w:rsid w:val="6F8A3FBC"/>
    <w:rsid w:val="6F8CDFEF"/>
    <w:rsid w:val="6F93D9D9"/>
    <w:rsid w:val="6F99FD01"/>
    <w:rsid w:val="6F9A3E5A"/>
    <w:rsid w:val="6F9C38F8"/>
    <w:rsid w:val="6F9DC6AB"/>
    <w:rsid w:val="6FA6FFEA"/>
    <w:rsid w:val="6FAD13F5"/>
    <w:rsid w:val="6FB1357D"/>
    <w:rsid w:val="6FBECEC9"/>
    <w:rsid w:val="6FC2D022"/>
    <w:rsid w:val="6FC9AB13"/>
    <w:rsid w:val="6FD5A4BD"/>
    <w:rsid w:val="6FDA7823"/>
    <w:rsid w:val="6FE43E5B"/>
    <w:rsid w:val="6FE8D280"/>
    <w:rsid w:val="6FF5A29E"/>
    <w:rsid w:val="7001A7B8"/>
    <w:rsid w:val="70044565"/>
    <w:rsid w:val="70059F88"/>
    <w:rsid w:val="701CD48B"/>
    <w:rsid w:val="701E90FA"/>
    <w:rsid w:val="70264BC9"/>
    <w:rsid w:val="70277D6E"/>
    <w:rsid w:val="70304988"/>
    <w:rsid w:val="7032F650"/>
    <w:rsid w:val="703483FE"/>
    <w:rsid w:val="703A471B"/>
    <w:rsid w:val="703D1469"/>
    <w:rsid w:val="70463B34"/>
    <w:rsid w:val="704E5A97"/>
    <w:rsid w:val="70544CEA"/>
    <w:rsid w:val="7056EF5A"/>
    <w:rsid w:val="7059842A"/>
    <w:rsid w:val="705A34A1"/>
    <w:rsid w:val="706235FA"/>
    <w:rsid w:val="706C1F29"/>
    <w:rsid w:val="706C9B6C"/>
    <w:rsid w:val="70709076"/>
    <w:rsid w:val="707304F1"/>
    <w:rsid w:val="707B91E5"/>
    <w:rsid w:val="707F6BD9"/>
    <w:rsid w:val="707FAC41"/>
    <w:rsid w:val="7081CA10"/>
    <w:rsid w:val="7085B29A"/>
    <w:rsid w:val="708B80B8"/>
    <w:rsid w:val="708CCD6D"/>
    <w:rsid w:val="709593D2"/>
    <w:rsid w:val="709CD2CA"/>
    <w:rsid w:val="709EB5E7"/>
    <w:rsid w:val="70A3EFAF"/>
    <w:rsid w:val="70AB9D32"/>
    <w:rsid w:val="70AEB3AF"/>
    <w:rsid w:val="70AFA0CB"/>
    <w:rsid w:val="70AFD939"/>
    <w:rsid w:val="70C7DA8E"/>
    <w:rsid w:val="70CDC729"/>
    <w:rsid w:val="70D38C20"/>
    <w:rsid w:val="70DEB148"/>
    <w:rsid w:val="70E88A16"/>
    <w:rsid w:val="70EC3D72"/>
    <w:rsid w:val="70ED801C"/>
    <w:rsid w:val="70EE7984"/>
    <w:rsid w:val="70EFCD21"/>
    <w:rsid w:val="70F16B4F"/>
    <w:rsid w:val="70F3226A"/>
    <w:rsid w:val="70F57545"/>
    <w:rsid w:val="7108AD5D"/>
    <w:rsid w:val="7112CA26"/>
    <w:rsid w:val="7113D4D2"/>
    <w:rsid w:val="711EDC53"/>
    <w:rsid w:val="71222C7B"/>
    <w:rsid w:val="7122F25A"/>
    <w:rsid w:val="7122F7B5"/>
    <w:rsid w:val="712E07FA"/>
    <w:rsid w:val="712F64CA"/>
    <w:rsid w:val="713B1278"/>
    <w:rsid w:val="713D7327"/>
    <w:rsid w:val="713E0F7A"/>
    <w:rsid w:val="7144C40B"/>
    <w:rsid w:val="7144D242"/>
    <w:rsid w:val="714560ED"/>
    <w:rsid w:val="7147C9C7"/>
    <w:rsid w:val="7153D376"/>
    <w:rsid w:val="71559236"/>
    <w:rsid w:val="71562485"/>
    <w:rsid w:val="715ABEB2"/>
    <w:rsid w:val="715BF704"/>
    <w:rsid w:val="715D829E"/>
    <w:rsid w:val="716A365B"/>
    <w:rsid w:val="716C9068"/>
    <w:rsid w:val="7170F2E0"/>
    <w:rsid w:val="71756E85"/>
    <w:rsid w:val="717629AE"/>
    <w:rsid w:val="717C993A"/>
    <w:rsid w:val="7183C92B"/>
    <w:rsid w:val="7185938F"/>
    <w:rsid w:val="718C9EB1"/>
    <w:rsid w:val="719358C1"/>
    <w:rsid w:val="7193E2F2"/>
    <w:rsid w:val="719B164A"/>
    <w:rsid w:val="719F2532"/>
    <w:rsid w:val="71A5277B"/>
    <w:rsid w:val="71B3DF41"/>
    <w:rsid w:val="71B476F9"/>
    <w:rsid w:val="71B99929"/>
    <w:rsid w:val="71C0E0F7"/>
    <w:rsid w:val="71C41A58"/>
    <w:rsid w:val="71C7F134"/>
    <w:rsid w:val="71CA721A"/>
    <w:rsid w:val="71CD0BB6"/>
    <w:rsid w:val="71D7A3B2"/>
    <w:rsid w:val="71DC82D0"/>
    <w:rsid w:val="71E8FB0D"/>
    <w:rsid w:val="71F1A258"/>
    <w:rsid w:val="71F90A37"/>
    <w:rsid w:val="71FA7481"/>
    <w:rsid w:val="72098905"/>
    <w:rsid w:val="7217FC1D"/>
    <w:rsid w:val="721A99AD"/>
    <w:rsid w:val="7227E001"/>
    <w:rsid w:val="722E6A72"/>
    <w:rsid w:val="722FEEC3"/>
    <w:rsid w:val="724189B3"/>
    <w:rsid w:val="724E9A05"/>
    <w:rsid w:val="7256ADF9"/>
    <w:rsid w:val="72676D61"/>
    <w:rsid w:val="727122B0"/>
    <w:rsid w:val="7271B7A4"/>
    <w:rsid w:val="72734CE0"/>
    <w:rsid w:val="7277D50B"/>
    <w:rsid w:val="727B622E"/>
    <w:rsid w:val="727EEC3B"/>
    <w:rsid w:val="7285C709"/>
    <w:rsid w:val="72912772"/>
    <w:rsid w:val="72962563"/>
    <w:rsid w:val="729C951F"/>
    <w:rsid w:val="729DE718"/>
    <w:rsid w:val="72A5AD26"/>
    <w:rsid w:val="72AFB23E"/>
    <w:rsid w:val="72B02525"/>
    <w:rsid w:val="72BAD8EA"/>
    <w:rsid w:val="72C418A1"/>
    <w:rsid w:val="72D693CD"/>
    <w:rsid w:val="72DAC8DF"/>
    <w:rsid w:val="72DAE6E6"/>
    <w:rsid w:val="72DC3015"/>
    <w:rsid w:val="72DC8E2C"/>
    <w:rsid w:val="72EE2D8F"/>
    <w:rsid w:val="72F09788"/>
    <w:rsid w:val="72F7BD52"/>
    <w:rsid w:val="72FFE346"/>
    <w:rsid w:val="73085E1C"/>
    <w:rsid w:val="730DE0E6"/>
    <w:rsid w:val="73122A96"/>
    <w:rsid w:val="731418F2"/>
    <w:rsid w:val="7319859F"/>
    <w:rsid w:val="731B5844"/>
    <w:rsid w:val="731E97DA"/>
    <w:rsid w:val="73211D79"/>
    <w:rsid w:val="7329FB89"/>
    <w:rsid w:val="732A3AE6"/>
    <w:rsid w:val="7332CFDD"/>
    <w:rsid w:val="73331222"/>
    <w:rsid w:val="73340665"/>
    <w:rsid w:val="73357804"/>
    <w:rsid w:val="73375B32"/>
    <w:rsid w:val="733D7050"/>
    <w:rsid w:val="7341B672"/>
    <w:rsid w:val="734618DE"/>
    <w:rsid w:val="7347B849"/>
    <w:rsid w:val="734890E8"/>
    <w:rsid w:val="734941FD"/>
    <w:rsid w:val="734BB31B"/>
    <w:rsid w:val="734CD3C7"/>
    <w:rsid w:val="734E27FA"/>
    <w:rsid w:val="73504C3D"/>
    <w:rsid w:val="73504E86"/>
    <w:rsid w:val="73515DDD"/>
    <w:rsid w:val="7364222C"/>
    <w:rsid w:val="7365B992"/>
    <w:rsid w:val="736655B1"/>
    <w:rsid w:val="7368C804"/>
    <w:rsid w:val="73705FC4"/>
    <w:rsid w:val="73711158"/>
    <w:rsid w:val="737117D4"/>
    <w:rsid w:val="73743A02"/>
    <w:rsid w:val="73745536"/>
    <w:rsid w:val="73868FCF"/>
    <w:rsid w:val="7387E7C1"/>
    <w:rsid w:val="73888C3A"/>
    <w:rsid w:val="739DFC16"/>
    <w:rsid w:val="739FB197"/>
    <w:rsid w:val="73A76CC0"/>
    <w:rsid w:val="73A97419"/>
    <w:rsid w:val="73B16DAB"/>
    <w:rsid w:val="73B56C60"/>
    <w:rsid w:val="73C09B4F"/>
    <w:rsid w:val="73C21446"/>
    <w:rsid w:val="73C58054"/>
    <w:rsid w:val="73CDD16C"/>
    <w:rsid w:val="73D5C03F"/>
    <w:rsid w:val="73D7D84D"/>
    <w:rsid w:val="73D868BF"/>
    <w:rsid w:val="73DBF0E2"/>
    <w:rsid w:val="73DED895"/>
    <w:rsid w:val="73E1172D"/>
    <w:rsid w:val="73E133F8"/>
    <w:rsid w:val="73E169CE"/>
    <w:rsid w:val="73E58508"/>
    <w:rsid w:val="73EB0493"/>
    <w:rsid w:val="73EC5623"/>
    <w:rsid w:val="73EF464D"/>
    <w:rsid w:val="73EFD047"/>
    <w:rsid w:val="73F111B7"/>
    <w:rsid w:val="73F43D31"/>
    <w:rsid w:val="73F5BCE7"/>
    <w:rsid w:val="740136D9"/>
    <w:rsid w:val="740637EB"/>
    <w:rsid w:val="7406C21E"/>
    <w:rsid w:val="740CFC6A"/>
    <w:rsid w:val="740D8EB3"/>
    <w:rsid w:val="74158F61"/>
    <w:rsid w:val="741893F2"/>
    <w:rsid w:val="7419A7F0"/>
    <w:rsid w:val="741AF626"/>
    <w:rsid w:val="74223DED"/>
    <w:rsid w:val="7430D314"/>
    <w:rsid w:val="7431A711"/>
    <w:rsid w:val="743246B0"/>
    <w:rsid w:val="7435082C"/>
    <w:rsid w:val="743583CA"/>
    <w:rsid w:val="743FF1D8"/>
    <w:rsid w:val="744183DD"/>
    <w:rsid w:val="7458503D"/>
    <w:rsid w:val="7468B253"/>
    <w:rsid w:val="746B6826"/>
    <w:rsid w:val="7488FEEF"/>
    <w:rsid w:val="74891C58"/>
    <w:rsid w:val="74952360"/>
    <w:rsid w:val="749932FF"/>
    <w:rsid w:val="7499A99F"/>
    <w:rsid w:val="74A4D577"/>
    <w:rsid w:val="74B10EE3"/>
    <w:rsid w:val="74B249E1"/>
    <w:rsid w:val="74B25369"/>
    <w:rsid w:val="74B41990"/>
    <w:rsid w:val="74B42792"/>
    <w:rsid w:val="74C1EF00"/>
    <w:rsid w:val="74C67A95"/>
    <w:rsid w:val="74D16CDC"/>
    <w:rsid w:val="74DD6D90"/>
    <w:rsid w:val="74EAF81A"/>
    <w:rsid w:val="74EC69F9"/>
    <w:rsid w:val="74F2326A"/>
    <w:rsid w:val="74F5E2A4"/>
    <w:rsid w:val="74F66291"/>
    <w:rsid w:val="74FFB9B8"/>
    <w:rsid w:val="74FFE8D6"/>
    <w:rsid w:val="7509A639"/>
    <w:rsid w:val="750A0DBD"/>
    <w:rsid w:val="750A5291"/>
    <w:rsid w:val="75100AE4"/>
    <w:rsid w:val="75121C46"/>
    <w:rsid w:val="75165407"/>
    <w:rsid w:val="751D047A"/>
    <w:rsid w:val="751D14B8"/>
    <w:rsid w:val="751E55B2"/>
    <w:rsid w:val="75219239"/>
    <w:rsid w:val="7522E4E6"/>
    <w:rsid w:val="752748C8"/>
    <w:rsid w:val="753630C1"/>
    <w:rsid w:val="753E3E28"/>
    <w:rsid w:val="753F0A75"/>
    <w:rsid w:val="75402CB1"/>
    <w:rsid w:val="75457CE1"/>
    <w:rsid w:val="75521D07"/>
    <w:rsid w:val="7554BFC8"/>
    <w:rsid w:val="75583969"/>
    <w:rsid w:val="755F9C39"/>
    <w:rsid w:val="756565B2"/>
    <w:rsid w:val="75681F8C"/>
    <w:rsid w:val="75696ED3"/>
    <w:rsid w:val="7570A70F"/>
    <w:rsid w:val="757149D1"/>
    <w:rsid w:val="757237E2"/>
    <w:rsid w:val="7574620F"/>
    <w:rsid w:val="757A45F8"/>
    <w:rsid w:val="757D0422"/>
    <w:rsid w:val="757F09F8"/>
    <w:rsid w:val="758175D1"/>
    <w:rsid w:val="7583E38D"/>
    <w:rsid w:val="7586D091"/>
    <w:rsid w:val="759480BC"/>
    <w:rsid w:val="7596DED4"/>
    <w:rsid w:val="759F17E4"/>
    <w:rsid w:val="75A228D4"/>
    <w:rsid w:val="75A3D174"/>
    <w:rsid w:val="75B8237C"/>
    <w:rsid w:val="75BDDF24"/>
    <w:rsid w:val="75BE82AD"/>
    <w:rsid w:val="75C699FE"/>
    <w:rsid w:val="75C7554D"/>
    <w:rsid w:val="75CE56DC"/>
    <w:rsid w:val="75D88D2F"/>
    <w:rsid w:val="75D8BC4B"/>
    <w:rsid w:val="75D98EDA"/>
    <w:rsid w:val="75E0FDA8"/>
    <w:rsid w:val="75E98AA4"/>
    <w:rsid w:val="75F21898"/>
    <w:rsid w:val="75F3CE3C"/>
    <w:rsid w:val="75F4B9DB"/>
    <w:rsid w:val="75F5C04F"/>
    <w:rsid w:val="75FAF601"/>
    <w:rsid w:val="7603BEFA"/>
    <w:rsid w:val="76051CC2"/>
    <w:rsid w:val="76055D52"/>
    <w:rsid w:val="7606503E"/>
    <w:rsid w:val="761216B8"/>
    <w:rsid w:val="761866B8"/>
    <w:rsid w:val="761B5C21"/>
    <w:rsid w:val="761BC54B"/>
    <w:rsid w:val="7627CE0A"/>
    <w:rsid w:val="762D8AF5"/>
    <w:rsid w:val="7630F3C1"/>
    <w:rsid w:val="7635ED13"/>
    <w:rsid w:val="763B34C1"/>
    <w:rsid w:val="764049AF"/>
    <w:rsid w:val="7641CA39"/>
    <w:rsid w:val="7645A30A"/>
    <w:rsid w:val="764F0B55"/>
    <w:rsid w:val="7652FCD0"/>
    <w:rsid w:val="765F76C1"/>
    <w:rsid w:val="766CBFB4"/>
    <w:rsid w:val="767077B0"/>
    <w:rsid w:val="7670B726"/>
    <w:rsid w:val="767124F1"/>
    <w:rsid w:val="76736A48"/>
    <w:rsid w:val="76779C7F"/>
    <w:rsid w:val="76809668"/>
    <w:rsid w:val="7684BB91"/>
    <w:rsid w:val="7685D6E0"/>
    <w:rsid w:val="768820B4"/>
    <w:rsid w:val="7689A72E"/>
    <w:rsid w:val="7689B7A8"/>
    <w:rsid w:val="768B2CC4"/>
    <w:rsid w:val="768FC8BD"/>
    <w:rsid w:val="76949C0E"/>
    <w:rsid w:val="7696DC8A"/>
    <w:rsid w:val="76A1791E"/>
    <w:rsid w:val="76A3ACF2"/>
    <w:rsid w:val="76A79DCE"/>
    <w:rsid w:val="76AD3768"/>
    <w:rsid w:val="76AE4171"/>
    <w:rsid w:val="76AF6324"/>
    <w:rsid w:val="76BEB095"/>
    <w:rsid w:val="76CB921D"/>
    <w:rsid w:val="76CF3C6D"/>
    <w:rsid w:val="76DED20B"/>
    <w:rsid w:val="76EE07D1"/>
    <w:rsid w:val="7702A4E6"/>
    <w:rsid w:val="7709821C"/>
    <w:rsid w:val="771578FF"/>
    <w:rsid w:val="7717862C"/>
    <w:rsid w:val="7718358A"/>
    <w:rsid w:val="7718A825"/>
    <w:rsid w:val="771CE1BE"/>
    <w:rsid w:val="771F08C6"/>
    <w:rsid w:val="77217D6B"/>
    <w:rsid w:val="772BC558"/>
    <w:rsid w:val="773F5376"/>
    <w:rsid w:val="77472A7D"/>
    <w:rsid w:val="774A0C18"/>
    <w:rsid w:val="774D7F5D"/>
    <w:rsid w:val="774EFCF0"/>
    <w:rsid w:val="7768BE42"/>
    <w:rsid w:val="776AF7A8"/>
    <w:rsid w:val="776D32A3"/>
    <w:rsid w:val="7772F683"/>
    <w:rsid w:val="7787F241"/>
    <w:rsid w:val="778D8129"/>
    <w:rsid w:val="77914E09"/>
    <w:rsid w:val="779B3C40"/>
    <w:rsid w:val="779E56C6"/>
    <w:rsid w:val="77A8485E"/>
    <w:rsid w:val="77AE2B95"/>
    <w:rsid w:val="77B028DA"/>
    <w:rsid w:val="77B59B97"/>
    <w:rsid w:val="77C4F0B1"/>
    <w:rsid w:val="77DA1808"/>
    <w:rsid w:val="77DD1B9D"/>
    <w:rsid w:val="77E59949"/>
    <w:rsid w:val="77E7B6D2"/>
    <w:rsid w:val="77ED7DDD"/>
    <w:rsid w:val="77F4F5BB"/>
    <w:rsid w:val="7804786F"/>
    <w:rsid w:val="78067233"/>
    <w:rsid w:val="7807D6C0"/>
    <w:rsid w:val="780D452A"/>
    <w:rsid w:val="780F2CED"/>
    <w:rsid w:val="7811746D"/>
    <w:rsid w:val="7813A8C5"/>
    <w:rsid w:val="7817C7FD"/>
    <w:rsid w:val="781D851D"/>
    <w:rsid w:val="78297230"/>
    <w:rsid w:val="782DF43C"/>
    <w:rsid w:val="7832956C"/>
    <w:rsid w:val="783382FB"/>
    <w:rsid w:val="78364BF9"/>
    <w:rsid w:val="7838961F"/>
    <w:rsid w:val="783AC51A"/>
    <w:rsid w:val="783C5BE3"/>
    <w:rsid w:val="78428409"/>
    <w:rsid w:val="784D0985"/>
    <w:rsid w:val="784EC12E"/>
    <w:rsid w:val="78513FFC"/>
    <w:rsid w:val="785260A9"/>
    <w:rsid w:val="7852D9AE"/>
    <w:rsid w:val="7852DF54"/>
    <w:rsid w:val="7854BCDC"/>
    <w:rsid w:val="7854E0D4"/>
    <w:rsid w:val="785B3E05"/>
    <w:rsid w:val="785EC341"/>
    <w:rsid w:val="7864F62A"/>
    <w:rsid w:val="786CF912"/>
    <w:rsid w:val="787E9C9E"/>
    <w:rsid w:val="788220F4"/>
    <w:rsid w:val="78863D42"/>
    <w:rsid w:val="788DC4B1"/>
    <w:rsid w:val="7892D471"/>
    <w:rsid w:val="78A7A397"/>
    <w:rsid w:val="78AB4E82"/>
    <w:rsid w:val="78B7FD4F"/>
    <w:rsid w:val="78D3780C"/>
    <w:rsid w:val="78D3E6AE"/>
    <w:rsid w:val="78D45BF2"/>
    <w:rsid w:val="78D4CD91"/>
    <w:rsid w:val="78DBFD4B"/>
    <w:rsid w:val="78DE1C16"/>
    <w:rsid w:val="78E03773"/>
    <w:rsid w:val="78EB07B9"/>
    <w:rsid w:val="78EE4B2E"/>
    <w:rsid w:val="78F42CB9"/>
    <w:rsid w:val="78F80E35"/>
    <w:rsid w:val="7903C70C"/>
    <w:rsid w:val="7910C782"/>
    <w:rsid w:val="791CC46F"/>
    <w:rsid w:val="7927C484"/>
    <w:rsid w:val="7933F68C"/>
    <w:rsid w:val="79376949"/>
    <w:rsid w:val="79384F10"/>
    <w:rsid w:val="793F5B80"/>
    <w:rsid w:val="79424C9C"/>
    <w:rsid w:val="794B2C7D"/>
    <w:rsid w:val="795CC214"/>
    <w:rsid w:val="795F7092"/>
    <w:rsid w:val="7965CC59"/>
    <w:rsid w:val="796D73F0"/>
    <w:rsid w:val="796E97DC"/>
    <w:rsid w:val="796F0096"/>
    <w:rsid w:val="797B67B1"/>
    <w:rsid w:val="797C2277"/>
    <w:rsid w:val="79879EEC"/>
    <w:rsid w:val="7990EE1D"/>
    <w:rsid w:val="79963823"/>
    <w:rsid w:val="799B1069"/>
    <w:rsid w:val="79A0AC57"/>
    <w:rsid w:val="79A59EB1"/>
    <w:rsid w:val="79AE4C56"/>
    <w:rsid w:val="79B60BD6"/>
    <w:rsid w:val="79BED5E7"/>
    <w:rsid w:val="79C28206"/>
    <w:rsid w:val="79C2BB71"/>
    <w:rsid w:val="79CF387A"/>
    <w:rsid w:val="79D0C956"/>
    <w:rsid w:val="79D19BA3"/>
    <w:rsid w:val="79D49639"/>
    <w:rsid w:val="79DAAD4F"/>
    <w:rsid w:val="79DED9F6"/>
    <w:rsid w:val="79E1990B"/>
    <w:rsid w:val="79E2BC4B"/>
    <w:rsid w:val="79E3891C"/>
    <w:rsid w:val="79E3B9E7"/>
    <w:rsid w:val="79EA6C0D"/>
    <w:rsid w:val="79EE69D4"/>
    <w:rsid w:val="79EE9F38"/>
    <w:rsid w:val="79F03A9B"/>
    <w:rsid w:val="79F6B95E"/>
    <w:rsid w:val="79FDC009"/>
    <w:rsid w:val="7A011303"/>
    <w:rsid w:val="7A098E36"/>
    <w:rsid w:val="7A0992C0"/>
    <w:rsid w:val="7A184972"/>
    <w:rsid w:val="7A29F74F"/>
    <w:rsid w:val="7A343772"/>
    <w:rsid w:val="7A38B4EB"/>
    <w:rsid w:val="7A46620E"/>
    <w:rsid w:val="7A4E1D3E"/>
    <w:rsid w:val="7A5180DA"/>
    <w:rsid w:val="7A5745FA"/>
    <w:rsid w:val="7A57F6C5"/>
    <w:rsid w:val="7A6B7608"/>
    <w:rsid w:val="7A712C5B"/>
    <w:rsid w:val="7A75A928"/>
    <w:rsid w:val="7A77FBE4"/>
    <w:rsid w:val="7A83CF1C"/>
    <w:rsid w:val="7A88E78D"/>
    <w:rsid w:val="7A91B889"/>
    <w:rsid w:val="7A926ACD"/>
    <w:rsid w:val="7A95B29B"/>
    <w:rsid w:val="7A9F2BCB"/>
    <w:rsid w:val="7AA3D9DD"/>
    <w:rsid w:val="7AA4D0EB"/>
    <w:rsid w:val="7AA61445"/>
    <w:rsid w:val="7AAB75DF"/>
    <w:rsid w:val="7AAC2780"/>
    <w:rsid w:val="7AB4C19C"/>
    <w:rsid w:val="7AB63C3D"/>
    <w:rsid w:val="7AB7D273"/>
    <w:rsid w:val="7ABF8A3F"/>
    <w:rsid w:val="7AC06CA1"/>
    <w:rsid w:val="7AC158CE"/>
    <w:rsid w:val="7AC287EB"/>
    <w:rsid w:val="7AC2FED4"/>
    <w:rsid w:val="7AC42CE7"/>
    <w:rsid w:val="7ACAAB92"/>
    <w:rsid w:val="7ACDE52B"/>
    <w:rsid w:val="7ACFD0CA"/>
    <w:rsid w:val="7AD065F1"/>
    <w:rsid w:val="7AD7C675"/>
    <w:rsid w:val="7ADE53A6"/>
    <w:rsid w:val="7AE76E81"/>
    <w:rsid w:val="7AF46ADF"/>
    <w:rsid w:val="7AF89275"/>
    <w:rsid w:val="7B047B16"/>
    <w:rsid w:val="7B17CCFE"/>
    <w:rsid w:val="7B203F19"/>
    <w:rsid w:val="7B218950"/>
    <w:rsid w:val="7B2630E2"/>
    <w:rsid w:val="7B2DCE94"/>
    <w:rsid w:val="7B2E8531"/>
    <w:rsid w:val="7B33DF82"/>
    <w:rsid w:val="7B33E77C"/>
    <w:rsid w:val="7B3A5171"/>
    <w:rsid w:val="7B3E508C"/>
    <w:rsid w:val="7B4D1D77"/>
    <w:rsid w:val="7B4FBA19"/>
    <w:rsid w:val="7B527523"/>
    <w:rsid w:val="7B53A34D"/>
    <w:rsid w:val="7B5C29D3"/>
    <w:rsid w:val="7B5E891E"/>
    <w:rsid w:val="7B5FA47B"/>
    <w:rsid w:val="7B60DBA5"/>
    <w:rsid w:val="7B649889"/>
    <w:rsid w:val="7B664DCA"/>
    <w:rsid w:val="7B69B9BA"/>
    <w:rsid w:val="7B6D5317"/>
    <w:rsid w:val="7B6F88EF"/>
    <w:rsid w:val="7B732C5B"/>
    <w:rsid w:val="7B833AF6"/>
    <w:rsid w:val="7B83F66D"/>
    <w:rsid w:val="7B875DF6"/>
    <w:rsid w:val="7BA14A4C"/>
    <w:rsid w:val="7BA89576"/>
    <w:rsid w:val="7BB894CB"/>
    <w:rsid w:val="7BB98097"/>
    <w:rsid w:val="7BC09364"/>
    <w:rsid w:val="7BDAAD83"/>
    <w:rsid w:val="7BE4CB1F"/>
    <w:rsid w:val="7BE4D62C"/>
    <w:rsid w:val="7BEA84E4"/>
    <w:rsid w:val="7BEEBA79"/>
    <w:rsid w:val="7BEFBBA3"/>
    <w:rsid w:val="7BF865E5"/>
    <w:rsid w:val="7BF96950"/>
    <w:rsid w:val="7BFAC2BB"/>
    <w:rsid w:val="7C0138AF"/>
    <w:rsid w:val="7C02ADC5"/>
    <w:rsid w:val="7C0E887B"/>
    <w:rsid w:val="7C11B1DA"/>
    <w:rsid w:val="7C1DC4B3"/>
    <w:rsid w:val="7C1F0168"/>
    <w:rsid w:val="7C1F7ADB"/>
    <w:rsid w:val="7C235D06"/>
    <w:rsid w:val="7C25CFC0"/>
    <w:rsid w:val="7C2E596B"/>
    <w:rsid w:val="7C3FE1C4"/>
    <w:rsid w:val="7C4081F3"/>
    <w:rsid w:val="7C419B7C"/>
    <w:rsid w:val="7C41DE81"/>
    <w:rsid w:val="7C47A6B0"/>
    <w:rsid w:val="7C481E25"/>
    <w:rsid w:val="7C49A06A"/>
    <w:rsid w:val="7C4CD15F"/>
    <w:rsid w:val="7C58FBB2"/>
    <w:rsid w:val="7C5964D1"/>
    <w:rsid w:val="7C5A9340"/>
    <w:rsid w:val="7C666F44"/>
    <w:rsid w:val="7C6D3FA6"/>
    <w:rsid w:val="7C70D0FC"/>
    <w:rsid w:val="7C72092F"/>
    <w:rsid w:val="7C72EFE1"/>
    <w:rsid w:val="7C7780D2"/>
    <w:rsid w:val="7C786B69"/>
    <w:rsid w:val="7C7BDDBC"/>
    <w:rsid w:val="7C80E89F"/>
    <w:rsid w:val="7C81FEC2"/>
    <w:rsid w:val="7C88BEC4"/>
    <w:rsid w:val="7C88FEC7"/>
    <w:rsid w:val="7C917012"/>
    <w:rsid w:val="7C91B158"/>
    <w:rsid w:val="7C980BE3"/>
    <w:rsid w:val="7C9D16BD"/>
    <w:rsid w:val="7CA0160E"/>
    <w:rsid w:val="7CA10FE5"/>
    <w:rsid w:val="7CA70406"/>
    <w:rsid w:val="7CA822CB"/>
    <w:rsid w:val="7CB1B45E"/>
    <w:rsid w:val="7CB341E2"/>
    <w:rsid w:val="7CB6C8DB"/>
    <w:rsid w:val="7CBD59B1"/>
    <w:rsid w:val="7CC0B0B5"/>
    <w:rsid w:val="7CC44A64"/>
    <w:rsid w:val="7CCA5254"/>
    <w:rsid w:val="7CCD875A"/>
    <w:rsid w:val="7CCF44CA"/>
    <w:rsid w:val="7CD780E5"/>
    <w:rsid w:val="7CDDC1FD"/>
    <w:rsid w:val="7CE6884F"/>
    <w:rsid w:val="7CE909ED"/>
    <w:rsid w:val="7CE924F5"/>
    <w:rsid w:val="7CF0C7CE"/>
    <w:rsid w:val="7CFB3559"/>
    <w:rsid w:val="7CFDFE62"/>
    <w:rsid w:val="7D019C96"/>
    <w:rsid w:val="7D088BFC"/>
    <w:rsid w:val="7D0C80E7"/>
    <w:rsid w:val="7D104C2F"/>
    <w:rsid w:val="7D123451"/>
    <w:rsid w:val="7D129C7E"/>
    <w:rsid w:val="7D158799"/>
    <w:rsid w:val="7D15EE9A"/>
    <w:rsid w:val="7D17F4CC"/>
    <w:rsid w:val="7D1A6D9A"/>
    <w:rsid w:val="7D1DAA09"/>
    <w:rsid w:val="7D37BFB5"/>
    <w:rsid w:val="7D37C8C8"/>
    <w:rsid w:val="7D3C5428"/>
    <w:rsid w:val="7D496805"/>
    <w:rsid w:val="7D50797A"/>
    <w:rsid w:val="7D5BB652"/>
    <w:rsid w:val="7D60F9F3"/>
    <w:rsid w:val="7D65A76E"/>
    <w:rsid w:val="7D6B2105"/>
    <w:rsid w:val="7D6FF988"/>
    <w:rsid w:val="7D702922"/>
    <w:rsid w:val="7D75B8FE"/>
    <w:rsid w:val="7D766C99"/>
    <w:rsid w:val="7D792FB7"/>
    <w:rsid w:val="7D7E00A5"/>
    <w:rsid w:val="7D8A5638"/>
    <w:rsid w:val="7D8B4214"/>
    <w:rsid w:val="7D8BE619"/>
    <w:rsid w:val="7D8E6F0B"/>
    <w:rsid w:val="7D8F8F1F"/>
    <w:rsid w:val="7D91F1FD"/>
    <w:rsid w:val="7D93F79C"/>
    <w:rsid w:val="7D983DFE"/>
    <w:rsid w:val="7D98A865"/>
    <w:rsid w:val="7D99CF70"/>
    <w:rsid w:val="7DA00F2D"/>
    <w:rsid w:val="7DA461BB"/>
    <w:rsid w:val="7DA5A3AC"/>
    <w:rsid w:val="7DA5E46C"/>
    <w:rsid w:val="7DA85B6B"/>
    <w:rsid w:val="7DA94351"/>
    <w:rsid w:val="7DAB0811"/>
    <w:rsid w:val="7DAD1694"/>
    <w:rsid w:val="7DADDBD0"/>
    <w:rsid w:val="7DAF963D"/>
    <w:rsid w:val="7DB0716D"/>
    <w:rsid w:val="7DB0C992"/>
    <w:rsid w:val="7DB99514"/>
    <w:rsid w:val="7DBA509C"/>
    <w:rsid w:val="7DBE6738"/>
    <w:rsid w:val="7DC1E14F"/>
    <w:rsid w:val="7DCBB537"/>
    <w:rsid w:val="7DD04C9D"/>
    <w:rsid w:val="7DD77107"/>
    <w:rsid w:val="7DE21CB0"/>
    <w:rsid w:val="7DE2A94F"/>
    <w:rsid w:val="7DE32F04"/>
    <w:rsid w:val="7DE92B3C"/>
    <w:rsid w:val="7DEDAFBA"/>
    <w:rsid w:val="7DF08548"/>
    <w:rsid w:val="7DF513AF"/>
    <w:rsid w:val="7DFCE265"/>
    <w:rsid w:val="7E050845"/>
    <w:rsid w:val="7E062C98"/>
    <w:rsid w:val="7E073FBC"/>
    <w:rsid w:val="7E11755B"/>
    <w:rsid w:val="7E1DE0DB"/>
    <w:rsid w:val="7E21E7E3"/>
    <w:rsid w:val="7E235070"/>
    <w:rsid w:val="7E2805EA"/>
    <w:rsid w:val="7E3083FE"/>
    <w:rsid w:val="7E459D06"/>
    <w:rsid w:val="7E489033"/>
    <w:rsid w:val="7E49744F"/>
    <w:rsid w:val="7E4C9B42"/>
    <w:rsid w:val="7E596146"/>
    <w:rsid w:val="7E669055"/>
    <w:rsid w:val="7E698D1E"/>
    <w:rsid w:val="7E6DDBAD"/>
    <w:rsid w:val="7E700D75"/>
    <w:rsid w:val="7E70B020"/>
    <w:rsid w:val="7E72E7D8"/>
    <w:rsid w:val="7E831CA8"/>
    <w:rsid w:val="7E8519A0"/>
    <w:rsid w:val="7E8E218E"/>
    <w:rsid w:val="7E939D62"/>
    <w:rsid w:val="7E96E800"/>
    <w:rsid w:val="7E999E64"/>
    <w:rsid w:val="7E9C319C"/>
    <w:rsid w:val="7EA09118"/>
    <w:rsid w:val="7EA2238B"/>
    <w:rsid w:val="7EA2373A"/>
    <w:rsid w:val="7EA2BA69"/>
    <w:rsid w:val="7EA2DCBA"/>
    <w:rsid w:val="7EA8C146"/>
    <w:rsid w:val="7EAC36BA"/>
    <w:rsid w:val="7EB0B7FF"/>
    <w:rsid w:val="7EB1E3C5"/>
    <w:rsid w:val="7EB34ABD"/>
    <w:rsid w:val="7EB7FF3F"/>
    <w:rsid w:val="7EBBE489"/>
    <w:rsid w:val="7EC13EE4"/>
    <w:rsid w:val="7ECEEF0D"/>
    <w:rsid w:val="7ED5E991"/>
    <w:rsid w:val="7EDB5DCA"/>
    <w:rsid w:val="7EDE2653"/>
    <w:rsid w:val="7EE450C8"/>
    <w:rsid w:val="7EF2FC14"/>
    <w:rsid w:val="7EF60071"/>
    <w:rsid w:val="7EF7790D"/>
    <w:rsid w:val="7F01CC61"/>
    <w:rsid w:val="7F0C833E"/>
    <w:rsid w:val="7F0D2F09"/>
    <w:rsid w:val="7F119D76"/>
    <w:rsid w:val="7F1BEB36"/>
    <w:rsid w:val="7F1D3A70"/>
    <w:rsid w:val="7F1E2ABA"/>
    <w:rsid w:val="7F1E543F"/>
    <w:rsid w:val="7F2801D7"/>
    <w:rsid w:val="7F2D4966"/>
    <w:rsid w:val="7F31EFFA"/>
    <w:rsid w:val="7F33DDDB"/>
    <w:rsid w:val="7F3C4B64"/>
    <w:rsid w:val="7F4F2E16"/>
    <w:rsid w:val="7F50C6F1"/>
    <w:rsid w:val="7F512983"/>
    <w:rsid w:val="7F5862EA"/>
    <w:rsid w:val="7F63654E"/>
    <w:rsid w:val="7F687AEF"/>
    <w:rsid w:val="7F6EADF9"/>
    <w:rsid w:val="7F70EAB7"/>
    <w:rsid w:val="7F76A91E"/>
    <w:rsid w:val="7F7B858F"/>
    <w:rsid w:val="7F8266F3"/>
    <w:rsid w:val="7F833AAF"/>
    <w:rsid w:val="7F85F0FA"/>
    <w:rsid w:val="7F8F2E30"/>
    <w:rsid w:val="7F90AF50"/>
    <w:rsid w:val="7F93AA10"/>
    <w:rsid w:val="7FA7A6BF"/>
    <w:rsid w:val="7FB2024E"/>
    <w:rsid w:val="7FB785F3"/>
    <w:rsid w:val="7FB97AA0"/>
    <w:rsid w:val="7FC142B2"/>
    <w:rsid w:val="7FCBCDAE"/>
    <w:rsid w:val="7FCC0398"/>
    <w:rsid w:val="7FD41FB1"/>
    <w:rsid w:val="7FD6405B"/>
    <w:rsid w:val="7FDB91DE"/>
    <w:rsid w:val="7FDE8A9E"/>
    <w:rsid w:val="7FDEE6B0"/>
    <w:rsid w:val="7FE3B53B"/>
    <w:rsid w:val="7FEC16AF"/>
    <w:rsid w:val="7FF2EED4"/>
    <w:rsid w:val="7FF40C74"/>
    <w:rsid w:val="7FF51E6B"/>
    <w:rsid w:val="7FF5716D"/>
    <w:rsid w:val="7FF9BBB3"/>
    <w:rsid w:val="7FFB5E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5598F"/>
  <w15:chartTrackingRefBased/>
  <w15:docId w15:val="{54D6D43E-722E-4876-8BFE-D0311428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0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00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500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00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00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00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0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0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0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0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00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500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00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00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00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0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0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0F8"/>
    <w:rPr>
      <w:rFonts w:eastAsiaTheme="majorEastAsia" w:cstheme="majorBidi"/>
      <w:color w:val="272727" w:themeColor="text1" w:themeTint="D8"/>
    </w:rPr>
  </w:style>
  <w:style w:type="paragraph" w:styleId="Title">
    <w:name w:val="Title"/>
    <w:basedOn w:val="Normal"/>
    <w:next w:val="Normal"/>
    <w:link w:val="TitleChar"/>
    <w:uiPriority w:val="10"/>
    <w:qFormat/>
    <w:rsid w:val="00E50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0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0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0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0F8"/>
    <w:pPr>
      <w:spacing w:before="160"/>
      <w:jc w:val="center"/>
    </w:pPr>
    <w:rPr>
      <w:i/>
      <w:iCs/>
      <w:color w:val="404040" w:themeColor="text1" w:themeTint="BF"/>
    </w:rPr>
  </w:style>
  <w:style w:type="character" w:customStyle="1" w:styleId="QuoteChar">
    <w:name w:val="Quote Char"/>
    <w:basedOn w:val="DefaultParagraphFont"/>
    <w:link w:val="Quote"/>
    <w:uiPriority w:val="29"/>
    <w:rsid w:val="00E500F8"/>
    <w:rPr>
      <w:i/>
      <w:iCs/>
      <w:color w:val="404040" w:themeColor="text1" w:themeTint="BF"/>
    </w:rPr>
  </w:style>
  <w:style w:type="paragraph" w:styleId="ListParagraph">
    <w:name w:val="List Paragraph"/>
    <w:basedOn w:val="Normal"/>
    <w:uiPriority w:val="34"/>
    <w:qFormat/>
    <w:rsid w:val="00E500F8"/>
    <w:pPr>
      <w:ind w:left="720"/>
      <w:contextualSpacing/>
    </w:pPr>
  </w:style>
  <w:style w:type="character" w:styleId="IntenseEmphasis">
    <w:name w:val="Intense Emphasis"/>
    <w:basedOn w:val="DefaultParagraphFont"/>
    <w:uiPriority w:val="21"/>
    <w:qFormat/>
    <w:rsid w:val="00E500F8"/>
    <w:rPr>
      <w:i/>
      <w:iCs/>
      <w:color w:val="2F5496" w:themeColor="accent1" w:themeShade="BF"/>
    </w:rPr>
  </w:style>
  <w:style w:type="paragraph" w:styleId="IntenseQuote">
    <w:name w:val="Intense Quote"/>
    <w:basedOn w:val="Normal"/>
    <w:next w:val="Normal"/>
    <w:link w:val="IntenseQuoteChar"/>
    <w:uiPriority w:val="30"/>
    <w:qFormat/>
    <w:rsid w:val="00E500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00F8"/>
    <w:rPr>
      <w:i/>
      <w:iCs/>
      <w:color w:val="2F5496" w:themeColor="accent1" w:themeShade="BF"/>
    </w:rPr>
  </w:style>
  <w:style w:type="character" w:styleId="IntenseReference">
    <w:name w:val="Intense Reference"/>
    <w:basedOn w:val="DefaultParagraphFont"/>
    <w:uiPriority w:val="32"/>
    <w:qFormat/>
    <w:rsid w:val="00E500F8"/>
    <w:rPr>
      <w:b/>
      <w:bCs/>
      <w:smallCaps/>
      <w:color w:val="2F5496" w:themeColor="accent1" w:themeShade="BF"/>
      <w:spacing w:val="5"/>
    </w:rPr>
  </w:style>
  <w:style w:type="table" w:styleId="TableGrid">
    <w:name w:val="Table Grid"/>
    <w:basedOn w:val="TableNormal"/>
    <w:uiPriority w:val="39"/>
    <w:rsid w:val="00E500F8"/>
    <w:pPr>
      <w:spacing w:after="0" w:line="240" w:lineRule="auto"/>
    </w:pPr>
    <w:rPr>
      <w:rFonts w:ascii="Times New Roman" w:hAnsi="Times New Roman"/>
      <w:kern w:val="0"/>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0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0F8"/>
  </w:style>
  <w:style w:type="paragraph" w:styleId="Footer">
    <w:name w:val="footer"/>
    <w:basedOn w:val="Normal"/>
    <w:link w:val="FooterChar"/>
    <w:uiPriority w:val="99"/>
    <w:unhideWhenUsed/>
    <w:rsid w:val="00E50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0F8"/>
  </w:style>
  <w:style w:type="paragraph" w:styleId="FootnoteText">
    <w:name w:val="footnote text"/>
    <w:basedOn w:val="Normal"/>
    <w:link w:val="FootnoteTextChar"/>
    <w:uiPriority w:val="99"/>
    <w:unhideWhenUsed/>
    <w:rsid w:val="00551D72"/>
    <w:pPr>
      <w:spacing w:after="0" w:line="240" w:lineRule="auto"/>
    </w:pPr>
    <w:rPr>
      <w:sz w:val="20"/>
      <w:szCs w:val="20"/>
    </w:rPr>
  </w:style>
  <w:style w:type="character" w:customStyle="1" w:styleId="FootnoteTextChar">
    <w:name w:val="Footnote Text Char"/>
    <w:basedOn w:val="DefaultParagraphFont"/>
    <w:link w:val="FootnoteText"/>
    <w:uiPriority w:val="99"/>
    <w:rsid w:val="00551D72"/>
    <w:rPr>
      <w:sz w:val="20"/>
      <w:szCs w:val="20"/>
    </w:rPr>
  </w:style>
  <w:style w:type="character" w:styleId="FootnoteReference">
    <w:name w:val="footnote reference"/>
    <w:basedOn w:val="DefaultParagraphFont"/>
    <w:uiPriority w:val="99"/>
    <w:semiHidden/>
    <w:unhideWhenUsed/>
    <w:rsid w:val="00551D72"/>
    <w:rPr>
      <w:vertAlign w:val="superscript"/>
    </w:rPr>
  </w:style>
  <w:style w:type="table" w:customStyle="1" w:styleId="TableGrid1">
    <w:name w:val="Table Grid1"/>
    <w:basedOn w:val="TableNormal"/>
    <w:next w:val="TableGrid"/>
    <w:uiPriority w:val="39"/>
    <w:rsid w:val="00B82763"/>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6EA2"/>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47F1"/>
    <w:pPr>
      <w:spacing w:after="0" w:line="240" w:lineRule="auto"/>
    </w:pPr>
    <w:rPr>
      <w:rFonts w:eastAsia="Calibri"/>
      <w:kern w:val="0"/>
      <w:sz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3CFC"/>
    <w:pPr>
      <w:spacing w:after="0" w:line="240" w:lineRule="auto"/>
    </w:pPr>
  </w:style>
  <w:style w:type="character" w:styleId="CommentReference">
    <w:name w:val="annotation reference"/>
    <w:basedOn w:val="DefaultParagraphFont"/>
    <w:uiPriority w:val="99"/>
    <w:semiHidden/>
    <w:unhideWhenUsed/>
    <w:rsid w:val="0070734E"/>
    <w:rPr>
      <w:sz w:val="16"/>
      <w:szCs w:val="16"/>
    </w:rPr>
  </w:style>
  <w:style w:type="paragraph" w:styleId="CommentText">
    <w:name w:val="annotation text"/>
    <w:basedOn w:val="Normal"/>
    <w:link w:val="CommentTextChar"/>
    <w:uiPriority w:val="99"/>
    <w:unhideWhenUsed/>
    <w:rsid w:val="0070734E"/>
    <w:pPr>
      <w:spacing w:line="240" w:lineRule="auto"/>
    </w:pPr>
    <w:rPr>
      <w:sz w:val="20"/>
      <w:szCs w:val="20"/>
    </w:rPr>
  </w:style>
  <w:style w:type="character" w:customStyle="1" w:styleId="CommentTextChar">
    <w:name w:val="Comment Text Char"/>
    <w:basedOn w:val="DefaultParagraphFont"/>
    <w:link w:val="CommentText"/>
    <w:uiPriority w:val="99"/>
    <w:rsid w:val="0070734E"/>
    <w:rPr>
      <w:sz w:val="20"/>
      <w:szCs w:val="20"/>
    </w:rPr>
  </w:style>
  <w:style w:type="paragraph" w:styleId="CommentSubject">
    <w:name w:val="annotation subject"/>
    <w:basedOn w:val="CommentText"/>
    <w:next w:val="CommentText"/>
    <w:link w:val="CommentSubjectChar"/>
    <w:uiPriority w:val="99"/>
    <w:semiHidden/>
    <w:unhideWhenUsed/>
    <w:rsid w:val="0070734E"/>
    <w:rPr>
      <w:b/>
      <w:bCs/>
    </w:rPr>
  </w:style>
  <w:style w:type="character" w:customStyle="1" w:styleId="CommentSubjectChar">
    <w:name w:val="Comment Subject Char"/>
    <w:basedOn w:val="CommentTextChar"/>
    <w:link w:val="CommentSubject"/>
    <w:uiPriority w:val="99"/>
    <w:semiHidden/>
    <w:rsid w:val="0070734E"/>
    <w:rPr>
      <w:b/>
      <w:bCs/>
      <w:sz w:val="20"/>
      <w:szCs w:val="20"/>
    </w:rPr>
  </w:style>
  <w:style w:type="table" w:customStyle="1" w:styleId="TableGrid4">
    <w:name w:val="Table Grid4"/>
    <w:basedOn w:val="TableNormal"/>
    <w:next w:val="TableGrid"/>
    <w:uiPriority w:val="39"/>
    <w:rsid w:val="006A3588"/>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0730DA"/>
    <w:rPr>
      <w:color w:val="605E5C"/>
      <w:shd w:val="clear" w:color="auto" w:fill="E1DFDD"/>
    </w:rPr>
  </w:style>
  <w:style w:type="table" w:customStyle="1" w:styleId="TableGrid5">
    <w:name w:val="Table Grid5"/>
    <w:basedOn w:val="TableNormal"/>
    <w:next w:val="TableGrid"/>
    <w:uiPriority w:val="59"/>
    <w:rsid w:val="000B441D"/>
    <w:pPr>
      <w:spacing w:after="0" w:line="240" w:lineRule="auto"/>
    </w:pPr>
    <w:rPr>
      <w:rFonts w:eastAsia="Calibri"/>
      <w:kern w:val="0"/>
      <w:sz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841C2"/>
    <w:rPr>
      <w:color w:val="2B579A"/>
      <w:shd w:val="clear" w:color="auto" w:fill="E1DFDD"/>
    </w:rPr>
  </w:style>
  <w:style w:type="character" w:styleId="Strong">
    <w:name w:val="Strong"/>
    <w:basedOn w:val="DefaultParagraphFont"/>
    <w:uiPriority w:val="22"/>
    <w:qFormat/>
    <w:rsid w:val="00E352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128158">
      <w:bodyDiv w:val="1"/>
      <w:marLeft w:val="0"/>
      <w:marRight w:val="0"/>
      <w:marTop w:val="0"/>
      <w:marBottom w:val="0"/>
      <w:divBdr>
        <w:top w:val="none" w:sz="0" w:space="0" w:color="auto"/>
        <w:left w:val="none" w:sz="0" w:space="0" w:color="auto"/>
        <w:bottom w:val="none" w:sz="0" w:space="0" w:color="auto"/>
        <w:right w:val="none" w:sz="0" w:space="0" w:color="auto"/>
      </w:divBdr>
    </w:div>
    <w:div w:id="107896111">
      <w:bodyDiv w:val="1"/>
      <w:marLeft w:val="0"/>
      <w:marRight w:val="0"/>
      <w:marTop w:val="0"/>
      <w:marBottom w:val="0"/>
      <w:divBdr>
        <w:top w:val="none" w:sz="0" w:space="0" w:color="auto"/>
        <w:left w:val="none" w:sz="0" w:space="0" w:color="auto"/>
        <w:bottom w:val="none" w:sz="0" w:space="0" w:color="auto"/>
        <w:right w:val="none" w:sz="0" w:space="0" w:color="auto"/>
      </w:divBdr>
    </w:div>
    <w:div w:id="554198015">
      <w:bodyDiv w:val="1"/>
      <w:marLeft w:val="0"/>
      <w:marRight w:val="0"/>
      <w:marTop w:val="0"/>
      <w:marBottom w:val="0"/>
      <w:divBdr>
        <w:top w:val="none" w:sz="0" w:space="0" w:color="auto"/>
        <w:left w:val="none" w:sz="0" w:space="0" w:color="auto"/>
        <w:bottom w:val="none" w:sz="0" w:space="0" w:color="auto"/>
        <w:right w:val="none" w:sz="0" w:space="0" w:color="auto"/>
      </w:divBdr>
    </w:div>
    <w:div w:id="732776402">
      <w:bodyDiv w:val="1"/>
      <w:marLeft w:val="0"/>
      <w:marRight w:val="0"/>
      <w:marTop w:val="0"/>
      <w:marBottom w:val="0"/>
      <w:divBdr>
        <w:top w:val="none" w:sz="0" w:space="0" w:color="auto"/>
        <w:left w:val="none" w:sz="0" w:space="0" w:color="auto"/>
        <w:bottom w:val="none" w:sz="0" w:space="0" w:color="auto"/>
        <w:right w:val="none" w:sz="0" w:space="0" w:color="auto"/>
      </w:divBdr>
    </w:div>
    <w:div w:id="807285337">
      <w:bodyDiv w:val="1"/>
      <w:marLeft w:val="0"/>
      <w:marRight w:val="0"/>
      <w:marTop w:val="0"/>
      <w:marBottom w:val="0"/>
      <w:divBdr>
        <w:top w:val="none" w:sz="0" w:space="0" w:color="auto"/>
        <w:left w:val="none" w:sz="0" w:space="0" w:color="auto"/>
        <w:bottom w:val="none" w:sz="0" w:space="0" w:color="auto"/>
        <w:right w:val="none" w:sz="0" w:space="0" w:color="auto"/>
      </w:divBdr>
    </w:div>
    <w:div w:id="999046127">
      <w:bodyDiv w:val="1"/>
      <w:marLeft w:val="0"/>
      <w:marRight w:val="0"/>
      <w:marTop w:val="0"/>
      <w:marBottom w:val="0"/>
      <w:divBdr>
        <w:top w:val="none" w:sz="0" w:space="0" w:color="auto"/>
        <w:left w:val="none" w:sz="0" w:space="0" w:color="auto"/>
        <w:bottom w:val="none" w:sz="0" w:space="0" w:color="auto"/>
        <w:right w:val="none" w:sz="0" w:space="0" w:color="auto"/>
      </w:divBdr>
    </w:div>
    <w:div w:id="1059282310">
      <w:bodyDiv w:val="1"/>
      <w:marLeft w:val="0"/>
      <w:marRight w:val="0"/>
      <w:marTop w:val="0"/>
      <w:marBottom w:val="0"/>
      <w:divBdr>
        <w:top w:val="none" w:sz="0" w:space="0" w:color="auto"/>
        <w:left w:val="none" w:sz="0" w:space="0" w:color="auto"/>
        <w:bottom w:val="none" w:sz="0" w:space="0" w:color="auto"/>
        <w:right w:val="none" w:sz="0" w:space="0" w:color="auto"/>
      </w:divBdr>
    </w:div>
    <w:div w:id="1301765768">
      <w:bodyDiv w:val="1"/>
      <w:marLeft w:val="0"/>
      <w:marRight w:val="0"/>
      <w:marTop w:val="0"/>
      <w:marBottom w:val="0"/>
      <w:divBdr>
        <w:top w:val="none" w:sz="0" w:space="0" w:color="auto"/>
        <w:left w:val="none" w:sz="0" w:space="0" w:color="auto"/>
        <w:bottom w:val="none" w:sz="0" w:space="0" w:color="auto"/>
        <w:right w:val="none" w:sz="0" w:space="0" w:color="auto"/>
      </w:divBdr>
    </w:div>
    <w:div w:id="202108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SharedWithUsers xmlns="80670bfd-22b1-412c-a180-1cbc292fcd09">
      <UserInfo>
        <DisplayName>Kristīne Medne</DisplayName>
        <AccountId>551</AccountId>
        <AccountType/>
      </UserInfo>
      <UserInfo>
        <DisplayName>Elvita Jadigarjana</DisplayName>
        <AccountId>445</AccountId>
        <AccountType/>
      </UserInfo>
      <UserInfo>
        <DisplayName>Rasmuss Filips Geks</DisplayName>
        <AccountId>650</AccountId>
        <AccountType/>
      </UserInfo>
      <UserInfo>
        <DisplayName>Elīna Šimiņa-Neverovska</DisplayName>
        <AccountId>835</AccountId>
        <AccountType/>
      </UserInfo>
      <UserInfo>
        <DisplayName>Aleksejs Ņetjosins</DisplayName>
        <AccountId>814</AccountId>
        <AccountType/>
      </UserInfo>
      <UserInfo>
        <DisplayName>Ginta Veipa-Kopilova</DisplayName>
        <AccountId>649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5DC282-2B44-4935-808C-EABDB8915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05AB4-D6C5-40BE-8034-CD52387DBC57}">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3.xml><?xml version="1.0" encoding="utf-8"?>
<ds:datastoreItem xmlns:ds="http://schemas.openxmlformats.org/officeDocument/2006/customXml" ds:itemID="{CF1E4FD0-AA18-448D-BB63-E0FC29B37E01}">
  <ds:schemaRefs>
    <ds:schemaRef ds:uri="http://schemas.openxmlformats.org/officeDocument/2006/bibliography"/>
  </ds:schemaRefs>
</ds:datastoreItem>
</file>

<file path=customXml/itemProps4.xml><?xml version="1.0" encoding="utf-8"?>
<ds:datastoreItem xmlns:ds="http://schemas.openxmlformats.org/officeDocument/2006/customXml" ds:itemID="{5C782822-C998-4B33-81F0-9E5BE8FBA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9481</Words>
  <Characters>5405</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Eņģelis</dc:creator>
  <cp:keywords/>
  <dc:description/>
  <cp:lastModifiedBy>Elvita Jadigarjana</cp:lastModifiedBy>
  <cp:revision>11</cp:revision>
  <cp:lastPrinted>2024-07-23T07:40:00Z</cp:lastPrinted>
  <dcterms:created xsi:type="dcterms:W3CDTF">2024-07-23T08:34:00Z</dcterms:created>
  <dcterms:modified xsi:type="dcterms:W3CDTF">2024-07-23T10:16:00Z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