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60A21" w:rsidR="0062068D" w:rsidP="0062068D" w:rsidRDefault="000143B4" w14:paraId="4A7F392E" w14:textId="77777777">
      <w:pPr>
        <w:jc w:val="right"/>
        <w:rPr>
          <w:b/>
          <w:lang w:val="lv-LV"/>
        </w:rPr>
      </w:pPr>
      <w:r w:rsidRPr="00860A21">
        <w:rPr>
          <w:b/>
          <w:lang w:val="lv-LV"/>
        </w:rPr>
        <w:t>Valsts kanceleja</w:t>
      </w:r>
      <w:r w:rsidRPr="00860A21" w:rsidR="00E9101B">
        <w:rPr>
          <w:b/>
          <w:lang w:val="lv-LV"/>
        </w:rPr>
        <w:t>i</w:t>
      </w:r>
    </w:p>
    <w:p w:rsidRPr="00FD1828" w:rsidR="00424F46" w:rsidP="00B32408" w:rsidRDefault="004E5B11" w14:paraId="1729FEF3" w14:textId="468B59FD">
      <w:pPr>
        <w:pStyle w:val="BodyText"/>
        <w:spacing w:after="0"/>
        <w:ind w:right="4392"/>
        <w:rPr>
          <w:sz w:val="16"/>
          <w:szCs w:val="16"/>
          <w:lang w:val="lv-LV"/>
        </w:rPr>
      </w:pPr>
      <w:r w:rsidRPr="00860A21">
        <w:rPr>
          <w:i/>
          <w:iCs/>
          <w:lang w:val="lv-LV"/>
        </w:rPr>
        <w:t>Par informatīvo ziņojumu</w:t>
      </w:r>
      <w:r w:rsidRPr="00860A21" w:rsidR="00822931">
        <w:rPr>
          <w:i/>
          <w:iCs/>
          <w:lang w:val="lv-LV"/>
        </w:rPr>
        <w:t xml:space="preserve"> </w:t>
      </w:r>
      <w:r w:rsidRPr="00860A21" w:rsidR="00BE1DE4">
        <w:rPr>
          <w:i/>
          <w:lang w:val="lv-LV"/>
        </w:rPr>
        <w:t>“</w:t>
      </w:r>
      <w:bookmarkStart w:id="0" w:name="_Hlk196901623"/>
      <w:r w:rsidRPr="004D1969" w:rsidR="00B32408">
        <w:rPr>
          <w:rFonts w:eastAsia="Times New Roman"/>
          <w:bCs/>
          <w:i/>
          <w:lang w:eastAsia="lv-LV"/>
        </w:rPr>
        <w:t xml:space="preserve">Par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E</w:t>
      </w:r>
      <w:r w:rsidR="00B32408">
        <w:rPr>
          <w:rFonts w:eastAsia="Times New Roman"/>
          <w:bCs/>
          <w:i/>
          <w:lang w:eastAsia="lv-LV"/>
        </w:rPr>
        <w:t>iropas</w:t>
      </w:r>
      <w:proofErr w:type="spellEnd"/>
      <w:r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S</w:t>
      </w:r>
      <w:r w:rsidR="00B32408">
        <w:rPr>
          <w:rFonts w:eastAsia="Times New Roman"/>
          <w:bCs/>
          <w:i/>
          <w:lang w:eastAsia="lv-LV"/>
        </w:rPr>
        <w:t>avienības</w:t>
      </w:r>
      <w:proofErr w:type="spellEnd"/>
      <w:r w:rsidRPr="004D1969"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ārlietu</w:t>
      </w:r>
      <w:proofErr w:type="spellEnd"/>
      <w:r w:rsidRPr="004D1969"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ministru</w:t>
      </w:r>
      <w:proofErr w:type="spellEnd"/>
      <w:r w:rsidRPr="004D1969"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neformālo</w:t>
      </w:r>
      <w:proofErr w:type="spellEnd"/>
      <w:r w:rsidRPr="004D1969"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sanāksmi</w:t>
      </w:r>
      <w:proofErr w:type="spellEnd"/>
      <w:r w:rsidR="00B32408">
        <w:rPr>
          <w:rFonts w:eastAsia="Times New Roman"/>
          <w:bCs/>
          <w:i/>
          <w:lang w:eastAsia="lv-LV"/>
        </w:rPr>
        <w:t xml:space="preserve"> </w:t>
      </w:r>
      <w:r w:rsidRPr="004D1969" w:rsidR="00B32408">
        <w:rPr>
          <w:rFonts w:eastAsia="Times New Roman"/>
          <w:bCs/>
          <w:i/>
          <w:lang w:eastAsia="lv-LV"/>
        </w:rPr>
        <w:t>202</w:t>
      </w:r>
      <w:r w:rsidR="00B32408">
        <w:rPr>
          <w:rFonts w:eastAsia="Times New Roman"/>
          <w:bCs/>
          <w:i/>
          <w:lang w:eastAsia="lv-LV"/>
        </w:rPr>
        <w:t>6</w:t>
      </w:r>
      <w:r w:rsidRPr="004D1969" w:rsidR="00B32408">
        <w:rPr>
          <w:rFonts w:eastAsia="Times New Roman"/>
          <w:bCs/>
          <w:i/>
          <w:lang w:eastAsia="lv-LV"/>
        </w:rPr>
        <w:t xml:space="preserve">.gada </w:t>
      </w:r>
      <w:r w:rsidR="00B32408">
        <w:rPr>
          <w:rFonts w:eastAsia="Times New Roman"/>
          <w:bCs/>
          <w:i/>
          <w:lang w:eastAsia="lv-LV"/>
        </w:rPr>
        <w:t>27.</w:t>
      </w:r>
      <w:bookmarkEnd w:id="0"/>
      <w:r w:rsidR="00B32408">
        <w:rPr>
          <w:rFonts w:eastAsia="Times New Roman"/>
          <w:bCs/>
          <w:i/>
          <w:lang w:eastAsia="lv-LV"/>
        </w:rPr>
        <w:t xml:space="preserve">-28. </w:t>
      </w:r>
      <w:proofErr w:type="spellStart"/>
      <w:r w:rsidR="00B32408">
        <w:rPr>
          <w:rFonts w:eastAsia="Times New Roman"/>
          <w:bCs/>
          <w:i/>
          <w:lang w:eastAsia="lv-LV"/>
        </w:rPr>
        <w:t>maijā</w:t>
      </w:r>
      <w:proofErr w:type="spellEnd"/>
      <w:r w:rsidR="00B32408">
        <w:rPr>
          <w:rFonts w:eastAsia="Times New Roman"/>
          <w:bCs/>
          <w:i/>
          <w:lang w:eastAsia="lv-LV"/>
        </w:rPr>
        <w:t>’’</w:t>
      </w:r>
    </w:p>
    <w:p w:rsidRPr="00FD1828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FD1828" w:rsidR="005A2E64" w:rsidP="005A2E64" w:rsidRDefault="005A2E64" w14:paraId="1190E2C8" w14:textId="2B0251A0">
      <w:pPr>
        <w:spacing w:after="120"/>
        <w:jc w:val="both"/>
        <w:rPr>
          <w:b/>
          <w:sz w:val="28"/>
          <w:lang w:val="lv-LV"/>
        </w:rPr>
      </w:pPr>
      <w:r w:rsidRPr="00FD1828">
        <w:rPr>
          <w:lang w:val="lv-LV"/>
        </w:rPr>
        <w:t>Pamatojoties uz Ministru kabineta 2021.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gada 7.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septembra noteikumu Nr.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 xml:space="preserve">606 </w:t>
      </w:r>
      <w:r w:rsidRPr="00FD1828" w:rsidR="00440C23">
        <w:rPr>
          <w:lang w:val="lv-LV"/>
        </w:rPr>
        <w:t>“</w:t>
      </w:r>
      <w:r w:rsidRPr="00FD1828">
        <w:rPr>
          <w:lang w:val="lv-LV"/>
        </w:rPr>
        <w:t>Ministru kabineta kārtības rullis</w:t>
      </w:r>
      <w:r w:rsidRPr="00FD1828" w:rsidR="00440C23">
        <w:rPr>
          <w:lang w:val="lv-LV"/>
        </w:rPr>
        <w:t>”</w:t>
      </w:r>
      <w:r w:rsidRPr="00FD1828">
        <w:rPr>
          <w:lang w:val="lv-LV"/>
        </w:rPr>
        <w:t xml:space="preserve"> 113.8.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apakšpunktu</w:t>
      </w:r>
      <w:r w:rsidRPr="00FD1828" w:rsidR="00B976B8">
        <w:rPr>
          <w:lang w:val="lv-LV"/>
        </w:rPr>
        <w:t>,</w:t>
      </w:r>
      <w:r w:rsidRPr="00FD1828">
        <w:rPr>
          <w:lang w:val="lv-LV"/>
        </w:rPr>
        <w:t xml:space="preserve"> iesniedzu izskatīšanai Ministru kabineta sēdē informatīvo ziņojumu “Par Eiropas Savienības </w:t>
      </w:r>
      <w:r w:rsidR="00B32D45">
        <w:rPr>
          <w:lang w:val="lv-LV"/>
        </w:rPr>
        <w:t>ārlietu ministru neformālo sanāksmi</w:t>
      </w:r>
      <w:r w:rsidRPr="00FD1828">
        <w:rPr>
          <w:lang w:val="lv-LV"/>
        </w:rPr>
        <w:t xml:space="preserve"> 202</w:t>
      </w:r>
      <w:r w:rsidR="002F1943">
        <w:rPr>
          <w:lang w:val="lv-LV"/>
        </w:rPr>
        <w:t>6</w:t>
      </w:r>
      <w:r w:rsidRPr="00FD1828">
        <w:rPr>
          <w:lang w:val="lv-LV"/>
        </w:rPr>
        <w:t xml:space="preserve">. gada </w:t>
      </w:r>
      <w:r w:rsidR="00B32D45">
        <w:rPr>
          <w:lang w:val="lv-LV"/>
        </w:rPr>
        <w:t>27. 28. maijā</w:t>
      </w:r>
      <w:r w:rsidRPr="00FD1828">
        <w:rPr>
          <w:lang w:val="lv-LV"/>
        </w:rPr>
        <w:t>”</w:t>
      </w:r>
      <w:bookmarkStart w:id="1" w:name="_Hlk213161089"/>
      <w:r w:rsidR="00051E59">
        <w:rPr>
          <w:lang w:val="lv-LV"/>
        </w:rPr>
        <w:t xml:space="preserve"> </w:t>
      </w:r>
      <w:r w:rsidRPr="00051E59" w:rsidR="00051E59">
        <w:rPr>
          <w:lang w:val="lv-LV"/>
        </w:rPr>
        <w:t>un tam pievienoto Ministru kabineta sēdes protokollēmuma projektu</w:t>
      </w:r>
      <w:r w:rsidR="000277CF">
        <w:rPr>
          <w:lang w:val="lv-LV"/>
        </w:rPr>
        <w:t>.</w:t>
      </w:r>
    </w:p>
    <w:bookmarkEnd w:id="1"/>
    <w:p w:rsidRPr="00FD1828" w:rsidR="005C4839" w:rsidP="008D5982" w:rsidRDefault="005C4839" w14:paraId="7CEF8531" w14:textId="1BA90A54">
      <w:pPr>
        <w:spacing w:after="120"/>
        <w:jc w:val="both"/>
        <w:rPr>
          <w:b/>
          <w:lang w:val="lv-LV"/>
        </w:rPr>
      </w:pPr>
      <w:r w:rsidRPr="00FD1828">
        <w:rPr>
          <w:lang w:val="lv-LV"/>
        </w:rPr>
        <w:t>Lūdzu informatīvo ziņojumu</w:t>
      </w:r>
      <w:r w:rsidR="00E577DC">
        <w:rPr>
          <w:lang w:val="lv-LV"/>
        </w:rPr>
        <w:t xml:space="preserve"> </w:t>
      </w:r>
      <w:r w:rsidR="0084645F">
        <w:rPr>
          <w:lang w:val="lv-LV"/>
        </w:rPr>
        <w:t>un</w:t>
      </w:r>
      <w:r w:rsidR="004D053E">
        <w:rPr>
          <w:lang w:val="lv-LV"/>
        </w:rPr>
        <w:t xml:space="preserve"> </w:t>
      </w:r>
      <w:r w:rsidRPr="00FD1828" w:rsidR="00256CD2">
        <w:rPr>
          <w:lang w:val="lv-LV"/>
        </w:rPr>
        <w:t>Ministru kabineta sēdes protokollēmuma projektu</w:t>
      </w:r>
      <w:r w:rsidR="0084645F">
        <w:rPr>
          <w:lang w:val="lv-LV"/>
        </w:rPr>
        <w:t xml:space="preserve"> </w:t>
      </w:r>
      <w:r w:rsidRPr="00FD1828">
        <w:rPr>
          <w:lang w:val="lv-LV"/>
        </w:rPr>
        <w:t xml:space="preserve">iekļaut izskatīšanai </w:t>
      </w:r>
      <w:r w:rsidRPr="00FD1828" w:rsidR="00560F92">
        <w:rPr>
          <w:b/>
          <w:lang w:val="lv-LV"/>
        </w:rPr>
        <w:t>202</w:t>
      </w:r>
      <w:r w:rsidR="002F1943">
        <w:rPr>
          <w:b/>
          <w:lang w:val="lv-LV"/>
        </w:rPr>
        <w:t>6</w:t>
      </w:r>
      <w:r w:rsidRPr="00FD1828" w:rsidR="00560F92">
        <w:rPr>
          <w:b/>
          <w:lang w:val="lv-LV"/>
        </w:rPr>
        <w:t>.</w:t>
      </w:r>
      <w:r w:rsidRPr="00FD1828" w:rsidR="00BE1DE4">
        <w:rPr>
          <w:b/>
          <w:lang w:val="lv-LV"/>
        </w:rPr>
        <w:t> </w:t>
      </w:r>
      <w:r w:rsidRPr="00FD1828" w:rsidR="00560F92">
        <w:rPr>
          <w:b/>
          <w:lang w:val="lv-LV"/>
        </w:rPr>
        <w:t xml:space="preserve">gada </w:t>
      </w:r>
      <w:r w:rsidR="00B32D45">
        <w:rPr>
          <w:b/>
          <w:lang w:val="lv-LV"/>
        </w:rPr>
        <w:t>26.</w:t>
      </w:r>
      <w:r w:rsidR="00384DE4">
        <w:rPr>
          <w:b/>
          <w:lang w:val="lv-LV"/>
        </w:rPr>
        <w:t xml:space="preserve"> </w:t>
      </w:r>
      <w:r w:rsidR="00B32D45">
        <w:rPr>
          <w:b/>
          <w:lang w:val="lv-LV"/>
        </w:rPr>
        <w:t>maija</w:t>
      </w:r>
      <w:r w:rsidRPr="00FD1828" w:rsidR="00553B36">
        <w:rPr>
          <w:b/>
          <w:lang w:val="lv-LV"/>
        </w:rPr>
        <w:t xml:space="preserve"> </w:t>
      </w:r>
      <w:r w:rsidRPr="00FD1828">
        <w:rPr>
          <w:lang w:val="lv-LV"/>
        </w:rPr>
        <w:t xml:space="preserve">Ministru kabineta </w:t>
      </w:r>
      <w:r w:rsidRPr="00FD1828" w:rsidR="001E4CD6">
        <w:rPr>
          <w:lang w:val="lv-LV"/>
        </w:rPr>
        <w:t>sēd</w:t>
      </w:r>
      <w:r w:rsidRPr="00FD1828" w:rsidR="00D63DF8">
        <w:rPr>
          <w:lang w:val="lv-LV"/>
        </w:rPr>
        <w:t>es</w:t>
      </w:r>
      <w:r w:rsidRPr="00FD1828" w:rsidR="00060CC3">
        <w:rPr>
          <w:lang w:val="lv-LV"/>
        </w:rPr>
        <w:t xml:space="preserve"> slēgtajā</w:t>
      </w:r>
      <w:r w:rsidRPr="00FD1828" w:rsidR="006135AD">
        <w:rPr>
          <w:lang w:val="lv-LV"/>
        </w:rPr>
        <w:t xml:space="preserve"> </w:t>
      </w:r>
      <w:r w:rsidRPr="00FD1828" w:rsidR="00D63DF8">
        <w:rPr>
          <w:lang w:val="lv-LV"/>
        </w:rPr>
        <w:t>daļā</w:t>
      </w:r>
      <w:r w:rsidRPr="00FD1828" w:rsidR="00060CC3">
        <w:rPr>
          <w:lang w:val="lv-LV"/>
        </w:rPr>
        <w:t>.</w:t>
      </w:r>
    </w:p>
    <w:p w:rsidRPr="00FD1828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561059" w:rsidR="003C18C6" w:rsidTr="003C18C6" w14:paraId="4A051F23" w14:textId="77777777">
        <w:tc>
          <w:tcPr>
            <w:tcW w:w="534" w:type="dxa"/>
          </w:tcPr>
          <w:p w:rsidRPr="00FD1828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FD1828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4D3100" w:rsidR="003C18C6" w:rsidP="004D3100" w:rsidRDefault="00553B36" w14:paraId="2E9CA225" w14:textId="193A0644">
            <w:pPr>
              <w:ind w:left="34" w:right="57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202</w:t>
            </w:r>
            <w:r w:rsidR="002F1943">
              <w:rPr>
                <w:lang w:val="lv-LV"/>
              </w:rPr>
              <w:t>6</w:t>
            </w:r>
            <w:r w:rsidRPr="00FD1828" w:rsidR="003C18C6">
              <w:rPr>
                <w:lang w:val="lv-LV"/>
              </w:rPr>
              <w:t>.</w:t>
            </w:r>
            <w:r w:rsidRPr="00FD1828" w:rsidR="00BE1DE4">
              <w:rPr>
                <w:lang w:val="lv-LV"/>
              </w:rPr>
              <w:t> </w:t>
            </w:r>
            <w:r w:rsidRPr="00FD1828" w:rsidR="003C18C6">
              <w:rPr>
                <w:lang w:val="lv-LV"/>
              </w:rPr>
              <w:t xml:space="preserve">gada </w:t>
            </w:r>
            <w:r w:rsidR="004D3100">
              <w:rPr>
                <w:lang w:val="lv-LV"/>
              </w:rPr>
              <w:t>2</w:t>
            </w:r>
            <w:r w:rsidR="00B32D45">
              <w:rPr>
                <w:lang w:val="lv-LV"/>
              </w:rPr>
              <w:t>7. -28. maijā Limasolā, Kiprā</w:t>
            </w:r>
            <w:r w:rsidRPr="00FD1828" w:rsidR="002B06E7">
              <w:rPr>
                <w:lang w:val="lv-LV"/>
              </w:rPr>
              <w:t xml:space="preserve"> </w:t>
            </w:r>
            <w:r w:rsidRPr="00FD1828" w:rsidR="00876B72">
              <w:rPr>
                <w:lang w:val="lv-LV"/>
              </w:rPr>
              <w:t xml:space="preserve">notiks </w:t>
            </w:r>
            <w:r w:rsidR="00B32D45">
              <w:rPr>
                <w:lang w:val="lv-LV"/>
              </w:rPr>
              <w:t>Eiropas Savienības ārlietu ministru neformālā sanāksme.</w:t>
            </w:r>
          </w:p>
        </w:tc>
      </w:tr>
      <w:tr w:rsidRPr="00FD1828" w:rsidR="003C18C6" w:rsidTr="003C18C6" w14:paraId="5C8A072E" w14:textId="77777777">
        <w:tc>
          <w:tcPr>
            <w:tcW w:w="534" w:type="dxa"/>
          </w:tcPr>
          <w:p w:rsidRPr="00FD1828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FD1828" w:rsidR="003C18C6" w:rsidP="00E43387" w:rsidRDefault="003C18C6" w14:paraId="2663F150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FD1828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0D952F7A" w14:textId="77777777">
        <w:tc>
          <w:tcPr>
            <w:tcW w:w="534" w:type="dxa"/>
          </w:tcPr>
          <w:p w:rsidRPr="00FD1828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2" w:name="_Hlk87272527"/>
            <w:r w:rsidRPr="00FD1828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FD1828" w:rsidR="00964DE3" w:rsidP="00964DE3" w:rsidRDefault="00964DE3" w14:paraId="2862B404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D1828" w:rsidR="00964DE3" w:rsidP="00C15D79" w:rsidRDefault="00C572A9" w14:paraId="0F035309" w14:textId="799280C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bookmarkEnd w:id="2"/>
      <w:tr w:rsidRPr="00FD1828" w:rsidR="00964DE3" w:rsidTr="003C18C6" w14:paraId="048572AD" w14:textId="77777777">
        <w:tc>
          <w:tcPr>
            <w:tcW w:w="534" w:type="dxa"/>
          </w:tcPr>
          <w:p w:rsidRPr="00FD1828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D1828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D1828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14E22471" w14:textId="77777777">
        <w:tc>
          <w:tcPr>
            <w:tcW w:w="534" w:type="dxa"/>
          </w:tcPr>
          <w:p w:rsidRPr="00FD1828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D1828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D1828" w:rsidR="00964DE3" w:rsidP="00964DE3" w:rsidRDefault="00964DE3" w14:paraId="45742CA9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Ārpolitika un Eiropas Savienības vispārīgie jautājumi.</w:t>
            </w:r>
          </w:p>
        </w:tc>
      </w:tr>
      <w:tr w:rsidRPr="00FD1828" w:rsidR="00964DE3" w:rsidTr="003C18C6" w14:paraId="68D94510" w14:textId="77777777">
        <w:tc>
          <w:tcPr>
            <w:tcW w:w="534" w:type="dxa"/>
          </w:tcPr>
          <w:p w:rsidRPr="00FD1828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D1828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D1828" w:rsidR="00964DE3" w:rsidP="00964DE3" w:rsidRDefault="009473F2" w14:paraId="682EDCCB" w14:textId="7E40FADA">
            <w:pPr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Līga Jermacāne</w:t>
            </w:r>
            <w:r w:rsidRPr="00FD1828" w:rsidR="00964DE3">
              <w:rPr>
                <w:lang w:val="lv-LV"/>
              </w:rPr>
              <w:t>, Ārlietu ministrijas Politiskā direktora</w:t>
            </w:r>
            <w:r w:rsidR="003C1F3A">
              <w:rPr>
                <w:lang w:val="lv-LV"/>
              </w:rPr>
              <w:t xml:space="preserve"> biroja</w:t>
            </w:r>
            <w:r w:rsidRPr="00FD1828" w:rsidR="00964DE3">
              <w:rPr>
                <w:lang w:val="lv-LV"/>
              </w:rPr>
              <w:t xml:space="preserve"> </w:t>
            </w:r>
            <w:r w:rsidR="003C1F3A">
              <w:rPr>
                <w:lang w:val="lv-LV"/>
              </w:rPr>
              <w:t>e</w:t>
            </w:r>
            <w:r w:rsidR="00374993">
              <w:rPr>
                <w:lang w:val="lv-LV"/>
              </w:rPr>
              <w:t>irokorespondente.</w:t>
            </w:r>
          </w:p>
        </w:tc>
      </w:tr>
      <w:tr w:rsidRPr="00FD1828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D1828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D1828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0864CE" w:rsidP="00700509" w:rsidRDefault="009473F2" w14:paraId="2A724963" w14:textId="3106265F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Līga Jermacāne, Ārlietu ministrijas Politiskā direktora </w:t>
            </w:r>
            <w:r w:rsidR="003C1F3A">
              <w:rPr>
                <w:lang w:val="lv-LV"/>
              </w:rPr>
              <w:t>biroja</w:t>
            </w:r>
            <w:r w:rsidRPr="00FD1828" w:rsidR="003C1F3A">
              <w:rPr>
                <w:lang w:val="lv-LV"/>
              </w:rPr>
              <w:t xml:space="preserve"> </w:t>
            </w:r>
            <w:r w:rsidR="003C1F3A">
              <w:rPr>
                <w:lang w:val="lv-LV"/>
              </w:rPr>
              <w:t>eirokorespondente;</w:t>
            </w:r>
          </w:p>
          <w:p w:rsidRPr="00FD1828" w:rsidR="003C1F3A" w:rsidP="00700509" w:rsidRDefault="003C1F3A" w14:paraId="69121EC7" w14:textId="68CBA0E8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Maija Batraga, </w:t>
            </w:r>
            <w:r w:rsidRPr="00FD1828">
              <w:rPr>
                <w:lang w:val="lv-LV"/>
              </w:rPr>
              <w:t xml:space="preserve">Ārlietu ministrijas Politiskā direktora </w:t>
            </w:r>
            <w:r>
              <w:rPr>
                <w:lang w:val="lv-LV"/>
              </w:rPr>
              <w:t>biroja vecākā referente.</w:t>
            </w:r>
          </w:p>
        </w:tc>
      </w:tr>
      <w:tr w:rsidRPr="00FD1828" w:rsidR="00964DE3" w:rsidTr="003C18C6" w14:paraId="4E0D3027" w14:textId="77777777">
        <w:tc>
          <w:tcPr>
            <w:tcW w:w="534" w:type="dxa"/>
          </w:tcPr>
          <w:p w:rsidRPr="00FD1828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="00964DE3" w:rsidP="00964DE3" w:rsidRDefault="00964DE3" w14:paraId="0817799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Projekta ierobežotas pieejamības statuss</w:t>
            </w:r>
          </w:p>
          <w:p w:rsidRPr="002F1943" w:rsidR="002F1943" w:rsidP="002F1943" w:rsidRDefault="002F1943" w14:paraId="368710AD" w14:textId="77777777">
            <w:pPr>
              <w:rPr>
                <w:rFonts w:eastAsia="Times New Roman"/>
                <w:lang w:val="lv-LV" w:eastAsia="lv-LV"/>
              </w:rPr>
            </w:pPr>
          </w:p>
          <w:p w:rsidRPr="002F1943" w:rsidR="002F1943" w:rsidP="002F1943" w:rsidRDefault="002F1943" w14:paraId="2C551F76" w14:textId="77777777">
            <w:pPr>
              <w:rPr>
                <w:rFonts w:eastAsia="Times New Roman"/>
                <w:lang w:val="lv-LV" w:eastAsia="lv-LV"/>
              </w:rPr>
            </w:pPr>
          </w:p>
          <w:p w:rsidR="002F1943" w:rsidP="002F1943" w:rsidRDefault="002F1943" w14:paraId="7BBFAC43" w14:textId="77777777">
            <w:pPr>
              <w:rPr>
                <w:rFonts w:eastAsia="Times New Roman"/>
                <w:lang w:val="lv-LV" w:eastAsia="lv-LV"/>
              </w:rPr>
            </w:pPr>
          </w:p>
          <w:p w:rsidRPr="00B32D45" w:rsidR="00B32D45" w:rsidP="00B32D45" w:rsidRDefault="00B32D45" w14:paraId="5BB8C836" w14:textId="77777777">
            <w:pPr>
              <w:rPr>
                <w:rFonts w:eastAsia="Times New Roman"/>
                <w:lang w:val="lv-LV" w:eastAsia="lv-LV"/>
              </w:rPr>
            </w:pPr>
          </w:p>
          <w:p w:rsidRPr="00B32D45" w:rsidR="00B32D45" w:rsidP="00B32D45" w:rsidRDefault="00B32D45" w14:paraId="38E8FBE4" w14:textId="77777777">
            <w:pPr>
              <w:rPr>
                <w:rFonts w:eastAsia="Times New Roman"/>
                <w:lang w:val="lv-LV" w:eastAsia="lv-LV"/>
              </w:rPr>
            </w:pPr>
          </w:p>
          <w:p w:rsidRPr="00B32D45" w:rsidR="00B32D45" w:rsidP="00B32D45" w:rsidRDefault="00B32D45" w14:paraId="3C454996" w14:textId="5AE5B1F5">
            <w:pPr>
              <w:rPr>
                <w:rFonts w:eastAsia="Times New Roman"/>
                <w:lang w:val="lv-LV" w:eastAsia="lv-LV"/>
              </w:rPr>
            </w:pPr>
          </w:p>
        </w:tc>
        <w:tc>
          <w:tcPr>
            <w:tcW w:w="5918" w:type="dxa"/>
          </w:tcPr>
          <w:p w:rsidRPr="00FD1828" w:rsidR="00964DE3" w:rsidP="00964DE3" w:rsidRDefault="00964DE3" w14:paraId="75A8000D" w14:textId="24C3CFA2">
            <w:pPr>
              <w:spacing w:after="120"/>
              <w:jc w:val="both"/>
              <w:rPr>
                <w:kern w:val="2"/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="002E5BF7">
              <w:rPr>
                <w:lang w:val="lv-LV"/>
              </w:rPr>
              <w:t xml:space="preserve"> </w:t>
            </w:r>
            <w:r w:rsidRPr="00FD1828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panta otrās daļas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punktu, ņemot vērā, ka </w:t>
            </w:r>
            <w:r w:rsidRPr="00FD1828" w:rsidR="008211BA">
              <w:rPr>
                <w:lang w:val="lv-LV"/>
              </w:rPr>
              <w:t xml:space="preserve">tas </w:t>
            </w:r>
            <w:r w:rsidRPr="00FD1828">
              <w:rPr>
                <w:lang w:val="lv-LV"/>
              </w:rPr>
              <w:t>satur Eiropas Savienības informāciju, kura tikusi apzīmēta kā “LIMITE”.</w:t>
            </w:r>
          </w:p>
          <w:p w:rsidRPr="00FD1828" w:rsidR="00964DE3" w:rsidP="00964DE3" w:rsidRDefault="00964DE3" w14:paraId="0CEBA875" w14:textId="25DD4076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Informatīvajam </w:t>
            </w:r>
            <w:r w:rsidRPr="002F2E60">
              <w:rPr>
                <w:lang w:val="lv-LV"/>
              </w:rPr>
              <w:t>ziņojumam</w:t>
            </w:r>
            <w:r w:rsidR="00B51548">
              <w:rPr>
                <w:lang w:val="lv-LV"/>
              </w:rPr>
              <w:t xml:space="preserve"> </w:t>
            </w:r>
            <w:r w:rsidRPr="002F2E60">
              <w:rPr>
                <w:lang w:val="lv-LV"/>
              </w:rPr>
              <w:t>statuss</w:t>
            </w:r>
            <w:r w:rsidRPr="00FD1828">
              <w:rPr>
                <w:lang w:val="lv-LV"/>
              </w:rPr>
              <w:t xml:space="preserve"> „IEROBEŽOTA PIEEJAMĪBA” paliek spēkā arī pēc jautājuma izskatīšanas </w:t>
            </w:r>
            <w:r w:rsidRPr="00FD1828">
              <w:rPr>
                <w:lang w:val="lv-LV"/>
              </w:rPr>
              <w:lastRenderedPageBreak/>
              <w:t>Ministru kabinetā līdz brīdim, kamēr Ārlietu ministrija nav paziņojusi par tā atcelšanu.</w:t>
            </w:r>
          </w:p>
          <w:p w:rsidRPr="00FD1828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Dokumentu nosaukum</w:t>
            </w:r>
            <w:r w:rsidRPr="00FD1828" w:rsidR="00132E1C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Ministru kabineta sēdes darba kārtībā ir atspoguļojami.</w:t>
            </w:r>
          </w:p>
          <w:p w:rsidRPr="00FD1828" w:rsidR="00964DE3" w:rsidP="00964DE3" w:rsidRDefault="00964DE3" w14:paraId="6549AD29" w14:textId="16AA6E03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Saskaņā ar Ministru kabineta 2021.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gada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septembra noteikumu Nr.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606 „Ministru kabineta kārtības rullis” 126.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punktu projekt</w:t>
            </w:r>
            <w:r w:rsidR="004D053E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ir skatāms Ministru kabineta sēdes slēgtajā daļā.</w:t>
            </w:r>
          </w:p>
          <w:p w:rsidRPr="00FD1828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Ministru kabineta sēdes protokollēmuma projektam un pavadvēstulei nav noteikts statuss </w:t>
            </w:r>
            <w:r w:rsidRPr="00FD1828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D1828" w:rsidR="00964DE3" w:rsidTr="003C18C6" w14:paraId="3EDBC47F" w14:textId="77777777">
        <w:tc>
          <w:tcPr>
            <w:tcW w:w="534" w:type="dxa"/>
          </w:tcPr>
          <w:p w:rsidRPr="00FD1828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D1828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D1828" w:rsidR="00964DE3" w:rsidP="00964DE3" w:rsidRDefault="00964DE3" w14:paraId="7ACDA910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624A77DC" w14:textId="77777777">
        <w:tc>
          <w:tcPr>
            <w:tcW w:w="534" w:type="dxa"/>
          </w:tcPr>
          <w:p w:rsidRPr="00FD1828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D1828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D1828" w:rsidR="00964DE3" w:rsidP="00964DE3" w:rsidRDefault="00964DE3" w14:paraId="2C70110A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D1828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D1828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561059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4CA7D908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860A21">
              <w:rPr>
                <w:lang w:val="lv-LV"/>
              </w:rPr>
              <w:t>6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B32D45">
              <w:rPr>
                <w:lang w:val="lv-LV"/>
              </w:rPr>
              <w:t>27.- 28. maijā</w:t>
            </w:r>
            <w:r w:rsidR="005F6BD7">
              <w:rPr>
                <w:lang w:val="lv-LV"/>
              </w:rPr>
              <w:t xml:space="preserve"> </w:t>
            </w:r>
            <w:r w:rsidR="00B32D45">
              <w:rPr>
                <w:lang w:val="lv-LV"/>
              </w:rPr>
              <w:t>Limasolā, Kiprā</w:t>
            </w:r>
            <w:r w:rsidR="00F0430C">
              <w:rPr>
                <w:lang w:val="lv-LV"/>
              </w:rPr>
              <w:t xml:space="preserve"> </w:t>
            </w:r>
            <w:r w:rsidRPr="006C71A6">
              <w:rPr>
                <w:lang w:val="lv-LV"/>
              </w:rPr>
              <w:t xml:space="preserve">notiks </w:t>
            </w:r>
            <w:r w:rsidR="00B32D45">
              <w:rPr>
                <w:lang w:val="lv-LV"/>
              </w:rPr>
              <w:t>Eiropas Savienības ārlietu ministru neformālā sanākmse.</w:t>
            </w:r>
          </w:p>
        </w:tc>
      </w:tr>
      <w:tr w:rsidRPr="00561059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9122BC" w:rsidR="00964DE3" w:rsidP="00964DE3" w:rsidRDefault="00964DE3" w14:paraId="0D32DCD9" w14:textId="2E5EC1B8">
            <w:pPr>
              <w:jc w:val="both"/>
              <w:rPr>
                <w:lang w:val="lv-LV"/>
              </w:rPr>
            </w:pPr>
            <w:r w:rsidRPr="009122BC">
              <w:rPr>
                <w:lang w:val="lv-LV"/>
              </w:rPr>
              <w:t xml:space="preserve">Ārlietu padomes darba kārtība tika apstiprināta </w:t>
            </w:r>
            <w:r w:rsidRPr="002E590A" w:rsidR="00AA55DF">
              <w:rPr>
                <w:lang w:val="lv-LV"/>
              </w:rPr>
              <w:t>202</w:t>
            </w:r>
            <w:r w:rsidRPr="002E590A" w:rsidR="0026638A">
              <w:rPr>
                <w:lang w:val="lv-LV"/>
              </w:rPr>
              <w:t>6</w:t>
            </w:r>
            <w:r w:rsidRPr="002E590A" w:rsidR="00AA55DF">
              <w:rPr>
                <w:lang w:val="lv-LV"/>
              </w:rPr>
              <w:t>.gada</w:t>
            </w:r>
            <w:r w:rsidRPr="002E590A">
              <w:rPr>
                <w:lang w:val="lv-LV"/>
              </w:rPr>
              <w:t xml:space="preserve"> </w:t>
            </w:r>
            <w:r w:rsidRPr="00561059" w:rsidR="00561059">
              <w:rPr>
                <w:lang w:val="lv-LV"/>
              </w:rPr>
              <w:t>18.</w:t>
            </w:r>
            <w:r w:rsidRPr="00561059" w:rsidR="00892662">
              <w:rPr>
                <w:lang w:val="lv-LV"/>
              </w:rPr>
              <w:t xml:space="preserve"> </w:t>
            </w:r>
            <w:r w:rsidRPr="00561059" w:rsidR="00B32D45">
              <w:rPr>
                <w:lang w:val="lv-LV"/>
              </w:rPr>
              <w:t>maijā</w:t>
            </w:r>
            <w:r w:rsidRPr="009122BC">
              <w:rPr>
                <w:lang w:val="lv-LV"/>
              </w:rPr>
              <w:t xml:space="preserve"> tāpēc ātrāk sagatavot informatīvo ziņojumu</w:t>
            </w:r>
            <w:r w:rsidR="0065096F">
              <w:rPr>
                <w:lang w:val="lv-LV"/>
              </w:rPr>
              <w:t xml:space="preserve"> </w:t>
            </w:r>
            <w:r w:rsidRPr="009122BC">
              <w:rPr>
                <w:lang w:val="lv-LV"/>
              </w:rPr>
              <w:t xml:space="preserve">nebija iespējams.  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3B5B415C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</w:t>
            </w:r>
            <w:r w:rsidR="0026638A">
              <w:rPr>
                <w:lang w:val="lv-LV"/>
              </w:rPr>
              <w:t>6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gada</w:t>
            </w:r>
            <w:r w:rsidR="00931408">
              <w:rPr>
                <w:lang w:val="lv-LV"/>
              </w:rPr>
              <w:t xml:space="preserve"> </w:t>
            </w:r>
            <w:r w:rsidR="00B32D45">
              <w:rPr>
                <w:lang w:val="lv-LV"/>
              </w:rPr>
              <w:t>26.maija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721ABF" w:rsidP="00B538A8" w:rsidRDefault="00721ABF" w14:paraId="6A0FCA16" w14:textId="177E2188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CF04CB" w:rsidR="00F0430C" w:rsidP="00F0430C" w:rsidRDefault="00721ABF" w14:paraId="6F115BC6" w14:textId="37DC7124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7C2EAD">
        <w:rPr>
          <w:lang w:val="lv-LV"/>
        </w:rPr>
        <w:t xml:space="preserve">Informatīvais ziņojums </w:t>
      </w:r>
      <w:r w:rsidRPr="007C2EAD" w:rsidR="00EA3754">
        <w:rPr>
          <w:lang w:val="lv-LV"/>
        </w:rPr>
        <w:t>“</w:t>
      </w:r>
      <w:r w:rsidRPr="007C2EAD" w:rsidR="00B04F14">
        <w:rPr>
          <w:lang w:val="lv-LV"/>
        </w:rPr>
        <w:t xml:space="preserve">Par Eiropas Savienības </w:t>
      </w:r>
      <w:r w:rsidR="00B32D45">
        <w:rPr>
          <w:lang w:val="lv-LV"/>
        </w:rPr>
        <w:t>ārlietu ministru neformālo sanākmsi</w:t>
      </w:r>
      <w:r w:rsidRPr="007C2EAD" w:rsidR="00B04F14">
        <w:rPr>
          <w:lang w:val="lv-LV"/>
        </w:rPr>
        <w:t xml:space="preserve"> 202</w:t>
      </w:r>
      <w:r w:rsidR="00404E21">
        <w:rPr>
          <w:lang w:val="lv-LV"/>
        </w:rPr>
        <w:t>6</w:t>
      </w:r>
      <w:r w:rsidRPr="007C2EAD" w:rsidR="00B04F14">
        <w:rPr>
          <w:lang w:val="lv-LV"/>
        </w:rPr>
        <w:t>.</w:t>
      </w:r>
      <w:r w:rsidRPr="007C2EAD" w:rsidR="00BE1DE4">
        <w:rPr>
          <w:lang w:val="lv-LV"/>
        </w:rPr>
        <w:t> </w:t>
      </w:r>
      <w:r w:rsidRPr="007C2EAD" w:rsidR="00B04F14">
        <w:rPr>
          <w:lang w:val="lv-LV"/>
        </w:rPr>
        <w:t xml:space="preserve">gada </w:t>
      </w:r>
      <w:r w:rsidR="00B32D45">
        <w:rPr>
          <w:lang w:val="lv-LV"/>
        </w:rPr>
        <w:t>27.-28.maijā</w:t>
      </w:r>
      <w:r w:rsidRPr="007C2EAD" w:rsidR="00EA3754">
        <w:rPr>
          <w:lang w:val="lv-LV"/>
        </w:rPr>
        <w:t xml:space="preserve">” </w:t>
      </w:r>
      <w:r w:rsidRPr="007C2EAD">
        <w:rPr>
          <w:lang w:val="lv-LV"/>
        </w:rPr>
        <w:t>(AMzin_</w:t>
      </w:r>
      <w:r w:rsidR="002529BF">
        <w:rPr>
          <w:lang w:val="lv-LV"/>
        </w:rPr>
        <w:t>2205</w:t>
      </w:r>
      <w:r w:rsidRPr="00D654C5" w:rsidR="00BE1DE4">
        <w:rPr>
          <w:lang w:val="lv-LV"/>
        </w:rPr>
        <w:t>2</w:t>
      </w:r>
      <w:r w:rsidRPr="00D654C5" w:rsidR="00404E21">
        <w:rPr>
          <w:lang w:val="lv-LV"/>
        </w:rPr>
        <w:t>6</w:t>
      </w:r>
      <w:r w:rsidRPr="00D654C5">
        <w:rPr>
          <w:lang w:val="lv-LV"/>
        </w:rPr>
        <w:t xml:space="preserve">) uz </w:t>
      </w:r>
      <w:r w:rsidRPr="00851D24" w:rsidR="00851D24">
        <w:rPr>
          <w:lang w:val="lv-LV"/>
        </w:rPr>
        <w:t>4</w:t>
      </w:r>
      <w:r w:rsidRPr="00851D24" w:rsidR="00C81A2C">
        <w:rPr>
          <w:lang w:val="lv-LV"/>
        </w:rPr>
        <w:t xml:space="preserve"> </w:t>
      </w:r>
      <w:r w:rsidRPr="00851D24">
        <w:rPr>
          <w:lang w:val="lv-LV"/>
        </w:rPr>
        <w:t>lp</w:t>
      </w:r>
      <w:r w:rsidRPr="00851D24" w:rsidR="008D7F39">
        <w:rPr>
          <w:lang w:val="lv-LV"/>
        </w:rPr>
        <w:t>p</w:t>
      </w:r>
      <w:r w:rsidRPr="00851D24">
        <w:rPr>
          <w:lang w:val="lv-LV"/>
        </w:rPr>
        <w:t>.</w:t>
      </w:r>
      <w:r w:rsidRPr="00D654C5" w:rsidR="00D87BF5">
        <w:rPr>
          <w:lang w:val="lv-LV"/>
        </w:rPr>
        <w:t xml:space="preserve"> </w:t>
      </w:r>
      <w:r w:rsidRPr="00D654C5" w:rsidR="00D43289">
        <w:rPr>
          <w:lang w:val="lv-LV"/>
        </w:rPr>
        <w:t>–</w:t>
      </w:r>
      <w:r w:rsidRPr="00D654C5" w:rsidR="00D87BF5">
        <w:rPr>
          <w:lang w:val="lv-LV"/>
        </w:rPr>
        <w:t xml:space="preserve"> IEROBEŽOTA</w:t>
      </w:r>
      <w:r w:rsidRPr="007C2EAD" w:rsidR="00D87BF5">
        <w:rPr>
          <w:lang w:val="lv-LV"/>
        </w:rPr>
        <w:t xml:space="preserve"> PIEEJAMĪBA;</w:t>
      </w:r>
    </w:p>
    <w:p w:rsidRPr="00615D67" w:rsidR="00BC1721" w:rsidP="00C572A9" w:rsidRDefault="0021595C" w14:paraId="20FBCF7C" w14:textId="5D350FD2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273044">
        <w:rPr>
          <w:lang w:val="lv-LV"/>
        </w:rPr>
        <w:t xml:space="preserve">Ministru kabineta sēdes protokollēmuma projekts </w:t>
      </w:r>
      <w:r w:rsidRPr="00273044" w:rsidR="00BE1DE4">
        <w:rPr>
          <w:lang w:val="lv-LV"/>
        </w:rPr>
        <w:t>“</w:t>
      </w:r>
      <w:r w:rsidRPr="00273044" w:rsidR="005576F8">
        <w:rPr>
          <w:lang w:val="lv-LV"/>
        </w:rPr>
        <w:t xml:space="preserve">Par Eiropas Savienības </w:t>
      </w:r>
      <w:r w:rsidR="002529BF">
        <w:rPr>
          <w:lang w:val="lv-LV"/>
        </w:rPr>
        <w:t>ārlietu ministru neformālo sanāksmi</w:t>
      </w:r>
      <w:r w:rsidRPr="00273044" w:rsidR="005576F8">
        <w:rPr>
          <w:lang w:val="lv-LV"/>
        </w:rPr>
        <w:t xml:space="preserve"> 202</w:t>
      </w:r>
      <w:r w:rsidR="00404E21">
        <w:rPr>
          <w:lang w:val="lv-LV"/>
        </w:rPr>
        <w:t>6</w:t>
      </w:r>
      <w:r w:rsidRPr="00273044" w:rsidR="005576F8">
        <w:rPr>
          <w:lang w:val="lv-LV"/>
        </w:rPr>
        <w:t>.</w:t>
      </w:r>
      <w:r w:rsidRPr="00273044" w:rsidR="00440C23">
        <w:rPr>
          <w:lang w:val="lv-LV"/>
        </w:rPr>
        <w:t> </w:t>
      </w:r>
      <w:r w:rsidRPr="00273044" w:rsidR="005576F8">
        <w:rPr>
          <w:lang w:val="lv-LV"/>
        </w:rPr>
        <w:t>gada</w:t>
      </w:r>
      <w:r w:rsidR="00896225">
        <w:rPr>
          <w:lang w:val="lv-LV"/>
        </w:rPr>
        <w:t xml:space="preserve"> </w:t>
      </w:r>
      <w:r w:rsidR="002529BF">
        <w:rPr>
          <w:lang w:val="lv-LV"/>
        </w:rPr>
        <w:t>27.-28.maijā</w:t>
      </w:r>
      <w:r w:rsidRPr="00273044" w:rsidR="005576F8">
        <w:rPr>
          <w:lang w:val="lv-LV"/>
        </w:rPr>
        <w:t xml:space="preserve">” </w:t>
      </w:r>
      <w:r w:rsidRPr="00273044" w:rsidR="005735C9">
        <w:rPr>
          <w:lang w:val="lv-LV"/>
        </w:rPr>
        <w:t>(AMprot_</w:t>
      </w:r>
      <w:r w:rsidR="002529BF">
        <w:rPr>
          <w:lang w:val="lv-LV"/>
        </w:rPr>
        <w:t>2205</w:t>
      </w:r>
      <w:r w:rsidR="0026638A">
        <w:rPr>
          <w:lang w:val="lv-LV"/>
        </w:rPr>
        <w:t>26</w:t>
      </w:r>
      <w:r w:rsidRPr="0047333E" w:rsidR="005735C9">
        <w:rPr>
          <w:lang w:val="lv-LV"/>
        </w:rPr>
        <w:t>)</w:t>
      </w:r>
      <w:r w:rsidRPr="0047333E" w:rsidR="00781294">
        <w:rPr>
          <w:lang w:val="lv-LV"/>
        </w:rPr>
        <w:t xml:space="preserve"> uz </w:t>
      </w:r>
      <w:r w:rsidRPr="00BC7F52" w:rsidR="00781294">
        <w:rPr>
          <w:lang w:val="lv-LV"/>
        </w:rPr>
        <w:t>1 lpp</w:t>
      </w:r>
      <w:r w:rsidRPr="00BC7F52" w:rsidR="002B393D">
        <w:rPr>
          <w:lang w:val="lv-LV"/>
        </w:rPr>
        <w:t>.</w:t>
      </w:r>
    </w:p>
    <w:p w:rsidRPr="00615D67" w:rsidR="00615D67" w:rsidP="00615D67" w:rsidRDefault="00615D67" w14:paraId="246645A1" w14:textId="77777777">
      <w:pPr>
        <w:pStyle w:val="Footer"/>
        <w:spacing w:after="120"/>
        <w:jc w:val="both"/>
        <w:rPr>
          <w:rFonts w:eastAsiaTheme="minorHAnsi"/>
          <w:kern w:val="0"/>
          <w:lang w:val="lv-LV"/>
        </w:rPr>
      </w:pPr>
    </w:p>
    <w:p w:rsidR="008C2B74" w:rsidP="00355AFE" w:rsidRDefault="008C2B74" w14:paraId="161CF0AF" w14:textId="599D97FE">
      <w:pPr>
        <w:rPr>
          <w:rFonts w:eastAsia="Times New Roman"/>
          <w:lang w:val="lv-LV"/>
        </w:rPr>
      </w:pPr>
      <w:r w:rsidRPr="00BC1721">
        <w:rPr>
          <w:rFonts w:eastAsia="Times New Roman"/>
          <w:lang w:val="lv-LV"/>
        </w:rPr>
        <w:t xml:space="preserve">Iesniedzējs: </w:t>
      </w:r>
      <w:r w:rsidRPr="00BC1721" w:rsidR="00960EAD">
        <w:rPr>
          <w:lang w:val="lv-LV"/>
        </w:rPr>
        <w:t>ārlietu ministre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A03FDA">
        <w:rPr>
          <w:lang w:val="lv-LV"/>
        </w:rPr>
        <w:tab/>
      </w:r>
      <w:r w:rsidR="001566EC">
        <w:rPr>
          <w:lang w:val="lv-LV"/>
        </w:rPr>
        <w:tab/>
      </w:r>
      <w:r w:rsidRPr="006042EF" w:rsidR="001566EC">
        <w:rPr>
          <w:lang w:val="lv-LV"/>
        </w:rPr>
        <w:t>B</w:t>
      </w:r>
      <w:r w:rsidRPr="006042EF" w:rsidR="00960EAD">
        <w:rPr>
          <w:rFonts w:eastAsia="Times New Roman"/>
          <w:lang w:val="lv-LV"/>
        </w:rPr>
        <w:t>.</w:t>
      </w:r>
      <w:r w:rsidRPr="006042EF" w:rsidR="00A83315">
        <w:rPr>
          <w:rFonts w:eastAsia="Times New Roman"/>
          <w:lang w:val="lv-LV"/>
        </w:rPr>
        <w:t xml:space="preserve"> </w:t>
      </w:r>
      <w:r w:rsidRPr="006042EF" w:rsidR="001566EC">
        <w:rPr>
          <w:rFonts w:eastAsia="Times New Roman"/>
          <w:lang w:val="lv-LV"/>
        </w:rPr>
        <w:t>Braže</w:t>
      </w:r>
    </w:p>
    <w:p w:rsidRPr="00615D67" w:rsidR="00615D67" w:rsidP="00355AFE" w:rsidRDefault="00615D67" w14:paraId="025D8429" w14:textId="77777777">
      <w:pPr>
        <w:rPr>
          <w:rFonts w:eastAsia="Times New Roman"/>
          <w:lang w:val="lv-LV"/>
        </w:rPr>
      </w:pPr>
    </w:p>
    <w:p w:rsidR="00F0430C" w:rsidP="00615D67" w:rsidRDefault="009709C7" w14:paraId="4114B7E4" w14:textId="0A6EE0C1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282BC5">
        <w:rPr>
          <w:lang w:val="lv-LV"/>
        </w:rPr>
        <w:t>Vīza: valsts sekretā</w:t>
      </w:r>
      <w:r w:rsidRPr="00282BC5" w:rsidR="0002376D">
        <w:rPr>
          <w:lang w:val="lv-LV"/>
        </w:rPr>
        <w:t>rs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Pr="00282BC5">
        <w:rPr>
          <w:lang w:val="lv-LV"/>
        </w:rPr>
        <w:t>A.</w:t>
      </w:r>
      <w:r w:rsidR="00374993">
        <w:rPr>
          <w:lang w:val="lv-LV"/>
        </w:rPr>
        <w:t xml:space="preserve"> Viļumsons </w:t>
      </w:r>
    </w:p>
    <w:p w:rsidR="004D053E" w:rsidP="00615D67" w:rsidRDefault="004D053E" w14:paraId="5AB104C2" w14:textId="77777777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</w:p>
    <w:p w:rsidRPr="00FC33CF" w:rsidR="0020053F" w:rsidP="00355AFE" w:rsidRDefault="00892662" w14:paraId="5BF2821C" w14:textId="6E640F82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Līga.Jermacāne</w:t>
      </w:r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Pr="00FC33CF" w:rsidR="00C77A38"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</w:t>
      </w:r>
      <w:r w:rsidR="009473F2">
        <w:rPr>
          <w:sz w:val="20"/>
          <w:szCs w:val="20"/>
          <w:lang w:val="lv-LV"/>
        </w:rPr>
        <w:t>4</w:t>
      </w:r>
    </w:p>
    <w:p w:rsidRPr="00F26556" w:rsidR="00F26556" w:rsidP="008D7F39" w:rsidRDefault="00892662" w14:paraId="01765D3E" w14:textId="42E99EB3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Liga.Jermacane</w:t>
      </w:r>
      <w:r w:rsidR="0027527E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B976B8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D07FC" w14:textId="77777777" w:rsidR="00723729" w:rsidRDefault="00723729">
      <w:r>
        <w:separator/>
      </w:r>
    </w:p>
  </w:endnote>
  <w:endnote w:type="continuationSeparator" w:id="0">
    <w:p w14:paraId="2B7EF8BF" w14:textId="77777777" w:rsidR="00723729" w:rsidRDefault="0072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6004" w14:textId="77777777" w:rsidR="00384DE4" w:rsidRDefault="00384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rPr>
                    <w:noProof/>
                  </w:rPr>
                  <w:id w:val="-370991157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p w14:paraId="2E4B298F" w14:textId="1AA278C6" w:rsidR="002360C1" w:rsidRPr="00B32D45" w:rsidRDefault="00E12B5E" w:rsidP="002360C1">
                    <w:pPr>
                      <w:pStyle w:val="Footer"/>
                      <w:jc w:val="both"/>
                      <w:rPr>
                        <w:sz w:val="20"/>
                        <w:szCs w:val="20"/>
                        <w:lang w:val="fr-FR"/>
                      </w:rPr>
                    </w:pPr>
                    <w:r w:rsidRPr="00012B63">
                      <w:rPr>
                        <w:sz w:val="20"/>
                        <w:szCs w:val="20"/>
                        <w:lang w:val="lv-LV"/>
                      </w:rPr>
                      <w:t>A</w:t>
                    </w:r>
                    <w:r w:rsidRPr="0047333E">
                      <w:rPr>
                        <w:sz w:val="20"/>
                        <w:szCs w:val="20"/>
                        <w:lang w:val="lv-LV"/>
                      </w:rPr>
                      <w:t>Mpav_</w:t>
                    </w:r>
                    <w:r w:rsidR="00B32D45">
                      <w:rPr>
                        <w:sz w:val="20"/>
                        <w:szCs w:val="20"/>
                        <w:lang w:val="fr-FR"/>
                      </w:rPr>
                      <w:t>2205</w:t>
                    </w:r>
                    <w:r w:rsidR="00404E21">
                      <w:rPr>
                        <w:sz w:val="20"/>
                        <w:szCs w:val="20"/>
                        <w:lang w:val="fr-FR"/>
                      </w:rPr>
                      <w:t>26</w:t>
                    </w:r>
                    <w:r w:rsidRPr="0047333E">
                      <w:rPr>
                        <w:sz w:val="20"/>
                        <w:szCs w:val="20"/>
                        <w:lang w:val="fr-FR"/>
                      </w:rPr>
                      <w:t xml:space="preserve">; 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I</w:t>
                    </w:r>
                    <w:r w:rsidRPr="00012B63">
                      <w:rPr>
                        <w:sz w:val="20"/>
                        <w:szCs w:val="20"/>
                        <w:lang w:val="lv-LV"/>
                      </w:rPr>
                      <w:t>nformatīv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ais</w:t>
                    </w:r>
                    <w:r w:rsidRPr="00012B63">
                      <w:rPr>
                        <w:sz w:val="20"/>
                        <w:szCs w:val="20"/>
                        <w:lang w:val="lv-LV"/>
                      </w:rPr>
                      <w:t xml:space="preserve"> ziņojum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s</w:t>
                    </w:r>
                    <w:r w:rsidRPr="00012B63">
                      <w:rPr>
                        <w:sz w:val="20"/>
                        <w:szCs w:val="20"/>
                        <w:lang w:val="lv-LV"/>
                      </w:rPr>
                      <w:t xml:space="preserve"> </w:t>
                    </w:r>
                    <w:r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“Par Eiropas Savienības </w:t>
                    </w:r>
                    <w:r w:rsidR="00B32D45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ārlietu ministru neformālo </w:t>
                    </w:r>
                    <w:r w:rsidR="00384DE4">
                      <w:rPr>
                        <w:bCs/>
                        <w:sz w:val="20"/>
                        <w:szCs w:val="20"/>
                        <w:lang w:val="lv-LV" w:eastAsia="lv-LV"/>
                      </w:rPr>
                      <w:t>sanāksmi</w:t>
                    </w:r>
                    <w:r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 202</w:t>
                    </w:r>
                    <w:r w:rsidR="00404E21">
                      <w:rPr>
                        <w:bCs/>
                        <w:sz w:val="20"/>
                        <w:szCs w:val="20"/>
                        <w:lang w:val="lv-LV" w:eastAsia="lv-LV"/>
                      </w:rPr>
                      <w:t>6</w:t>
                    </w:r>
                    <w:r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. gada </w:t>
                    </w:r>
                    <w:r w:rsidR="00B32D45">
                      <w:rPr>
                        <w:bCs/>
                        <w:sz w:val="20"/>
                        <w:szCs w:val="20"/>
                        <w:lang w:val="lv-LV" w:eastAsia="lv-LV"/>
                      </w:rPr>
                      <w:t>27.</w:t>
                    </w:r>
                    <w:r w:rsidR="00384DE4">
                      <w:rPr>
                        <w:bCs/>
                        <w:sz w:val="20"/>
                        <w:szCs w:val="20"/>
                        <w:lang w:val="lv-LV" w:eastAsia="lv-LV"/>
                      </w:rPr>
                      <w:t>-</w:t>
                    </w:r>
                    <w:r w:rsidR="00B32D45">
                      <w:rPr>
                        <w:bCs/>
                        <w:sz w:val="20"/>
                        <w:szCs w:val="20"/>
                        <w:lang w:val="lv-LV" w:eastAsia="lv-LV"/>
                      </w:rPr>
                      <w:t>28.maijā</w:t>
                    </w:r>
                    <w:r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”</w:t>
                    </w:r>
                  </w:p>
                </w:sdtContent>
              </w:sdt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1364404626"/>
      <w:docPartObj>
        <w:docPartGallery w:val="Page Numbers (Bottom of Page)"/>
        <w:docPartUnique/>
      </w:docPartObj>
    </w:sdtPr>
    <w:sdtEndPr/>
    <w:sdtContent>
      <w:p w14:paraId="4E509E8C" w14:textId="3B0904B7" w:rsidR="00A6775E" w:rsidRPr="00B32D45" w:rsidRDefault="00BE1DE4" w:rsidP="00A6775E">
        <w:pPr>
          <w:pStyle w:val="Footer"/>
          <w:jc w:val="both"/>
          <w:rPr>
            <w:sz w:val="20"/>
            <w:szCs w:val="20"/>
            <w:lang w:val="fr-FR"/>
          </w:rPr>
        </w:pPr>
        <w:r w:rsidRPr="0047333E">
          <w:rPr>
            <w:sz w:val="20"/>
            <w:szCs w:val="20"/>
            <w:lang w:val="lv-LV"/>
          </w:rPr>
          <w:t>AMpav_</w:t>
        </w:r>
        <w:r w:rsidR="00B32D45">
          <w:rPr>
            <w:sz w:val="20"/>
            <w:szCs w:val="20"/>
            <w:lang w:val="fr-FR"/>
          </w:rPr>
          <w:t>2205</w:t>
        </w:r>
        <w:r w:rsidR="00E12B5E" w:rsidRPr="0047333E">
          <w:rPr>
            <w:sz w:val="20"/>
            <w:szCs w:val="20"/>
            <w:lang w:val="fr-FR"/>
          </w:rPr>
          <w:t>2</w:t>
        </w:r>
        <w:r w:rsidR="002F1943">
          <w:rPr>
            <w:sz w:val="20"/>
            <w:szCs w:val="20"/>
            <w:lang w:val="fr-FR"/>
          </w:rPr>
          <w:t>6</w:t>
        </w:r>
        <w:r w:rsidRPr="0047333E">
          <w:rPr>
            <w:sz w:val="20"/>
            <w:szCs w:val="20"/>
            <w:lang w:val="fr-FR"/>
          </w:rPr>
          <w:t>;</w:t>
        </w:r>
        <w:r w:rsidRPr="00273044">
          <w:rPr>
            <w:sz w:val="20"/>
            <w:szCs w:val="20"/>
            <w:lang w:val="fr-FR"/>
          </w:rPr>
          <w:t xml:space="preserve"> </w:t>
        </w:r>
        <w:r w:rsidR="004469D1">
          <w:rPr>
            <w:sz w:val="20"/>
            <w:szCs w:val="20"/>
            <w:lang w:val="lv-LV"/>
          </w:rPr>
          <w:t>I</w:t>
        </w:r>
        <w:r w:rsidRPr="00012B63">
          <w:rPr>
            <w:sz w:val="20"/>
            <w:szCs w:val="20"/>
            <w:lang w:val="lv-LV"/>
          </w:rPr>
          <w:t>nformatīv</w:t>
        </w:r>
        <w:r w:rsidR="004469D1">
          <w:rPr>
            <w:sz w:val="20"/>
            <w:szCs w:val="20"/>
            <w:lang w:val="lv-LV"/>
          </w:rPr>
          <w:t>ais</w:t>
        </w:r>
        <w:r w:rsidRPr="00012B63">
          <w:rPr>
            <w:sz w:val="20"/>
            <w:szCs w:val="20"/>
            <w:lang w:val="lv-LV"/>
          </w:rPr>
          <w:t xml:space="preserve"> ziņojum</w:t>
        </w:r>
        <w:r w:rsidR="004469D1">
          <w:rPr>
            <w:sz w:val="20"/>
            <w:szCs w:val="20"/>
            <w:lang w:val="lv-LV"/>
          </w:rPr>
          <w:t>s</w:t>
        </w:r>
        <w:r w:rsidRPr="00012B63">
          <w:rPr>
            <w:sz w:val="20"/>
            <w:szCs w:val="20"/>
            <w:lang w:val="lv-LV"/>
          </w:rPr>
          <w:t xml:space="preserve"> </w:t>
        </w:r>
        <w:r w:rsidRPr="00012B63">
          <w:rPr>
            <w:bCs/>
            <w:sz w:val="20"/>
            <w:szCs w:val="20"/>
            <w:lang w:val="lv-LV" w:eastAsia="lv-LV"/>
          </w:rPr>
          <w:t xml:space="preserve">“Par Eiropas Savienības </w:t>
        </w:r>
        <w:r w:rsidR="00B32D45">
          <w:rPr>
            <w:bCs/>
            <w:sz w:val="20"/>
            <w:szCs w:val="20"/>
            <w:lang w:val="lv-LV" w:eastAsia="lv-LV"/>
          </w:rPr>
          <w:t>ārlietu ministru neformālo sanāksmi</w:t>
        </w:r>
        <w:r w:rsidRPr="00012B63">
          <w:rPr>
            <w:bCs/>
            <w:sz w:val="20"/>
            <w:szCs w:val="20"/>
            <w:lang w:val="lv-LV" w:eastAsia="lv-LV"/>
          </w:rPr>
          <w:t xml:space="preserve"> 202</w:t>
        </w:r>
        <w:r w:rsidR="002F1943">
          <w:rPr>
            <w:bCs/>
            <w:sz w:val="20"/>
            <w:szCs w:val="20"/>
            <w:lang w:val="lv-LV" w:eastAsia="lv-LV"/>
          </w:rPr>
          <w:t>6</w:t>
        </w:r>
        <w:r w:rsidRPr="00012B63">
          <w:rPr>
            <w:bCs/>
            <w:sz w:val="20"/>
            <w:szCs w:val="20"/>
            <w:lang w:val="lv-LV" w:eastAsia="lv-LV"/>
          </w:rPr>
          <w:t xml:space="preserve">. gada </w:t>
        </w:r>
        <w:r w:rsidR="00B32D45">
          <w:rPr>
            <w:bCs/>
            <w:sz w:val="20"/>
            <w:szCs w:val="20"/>
            <w:lang w:val="lv-LV" w:eastAsia="lv-LV"/>
          </w:rPr>
          <w:t>27.-28. maijā</w:t>
        </w:r>
        <w:r w:rsidRPr="00012B63">
          <w:rPr>
            <w:bCs/>
            <w:sz w:val="20"/>
            <w:szCs w:val="20"/>
            <w:lang w:val="lv-LV" w:eastAsia="lv-LV"/>
          </w:rPr>
          <w:t>”</w:t>
        </w:r>
      </w:p>
    </w:sdtContent>
  </w:sdt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C3A07" w14:textId="77777777" w:rsidR="00723729" w:rsidRDefault="00723729">
      <w:r>
        <w:separator/>
      </w:r>
    </w:p>
  </w:footnote>
  <w:footnote w:type="continuationSeparator" w:id="0">
    <w:p w14:paraId="704984A3" w14:textId="77777777" w:rsidR="00723729" w:rsidRDefault="0072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C7AC" w14:textId="77777777" w:rsidR="00384DE4" w:rsidRDefault="00384D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FD05" w14:textId="77777777" w:rsidR="00384DE4" w:rsidRDefault="00384D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85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A5083"/>
    <w:multiLevelType w:val="hybridMultilevel"/>
    <w:tmpl w:val="899CCB1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277CF"/>
    <w:rsid w:val="0003091B"/>
    <w:rsid w:val="00032DF7"/>
    <w:rsid w:val="0003498F"/>
    <w:rsid w:val="000375C0"/>
    <w:rsid w:val="00037817"/>
    <w:rsid w:val="000463D5"/>
    <w:rsid w:val="000514C9"/>
    <w:rsid w:val="00051953"/>
    <w:rsid w:val="00051E59"/>
    <w:rsid w:val="00052CDD"/>
    <w:rsid w:val="00053957"/>
    <w:rsid w:val="0005414E"/>
    <w:rsid w:val="0005458D"/>
    <w:rsid w:val="00055AF2"/>
    <w:rsid w:val="00057B59"/>
    <w:rsid w:val="0006069D"/>
    <w:rsid w:val="00060CC3"/>
    <w:rsid w:val="00066299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15DD"/>
    <w:rsid w:val="000C4FB2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1F21"/>
    <w:rsid w:val="001147DF"/>
    <w:rsid w:val="00120BE7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6EC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2D66"/>
    <w:rsid w:val="00186D3E"/>
    <w:rsid w:val="00186F33"/>
    <w:rsid w:val="00191FC3"/>
    <w:rsid w:val="00192AA8"/>
    <w:rsid w:val="00193E6E"/>
    <w:rsid w:val="00196E84"/>
    <w:rsid w:val="001A1F00"/>
    <w:rsid w:val="001A657E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698"/>
    <w:rsid w:val="001E4CD6"/>
    <w:rsid w:val="001E7F73"/>
    <w:rsid w:val="001F29B7"/>
    <w:rsid w:val="001F48AC"/>
    <w:rsid w:val="001F5CAD"/>
    <w:rsid w:val="0020053F"/>
    <w:rsid w:val="0020367F"/>
    <w:rsid w:val="00204953"/>
    <w:rsid w:val="002056A8"/>
    <w:rsid w:val="00210139"/>
    <w:rsid w:val="00210C28"/>
    <w:rsid w:val="0021190E"/>
    <w:rsid w:val="00212691"/>
    <w:rsid w:val="00213C5C"/>
    <w:rsid w:val="00214411"/>
    <w:rsid w:val="0021595C"/>
    <w:rsid w:val="00222A33"/>
    <w:rsid w:val="00223695"/>
    <w:rsid w:val="00223B81"/>
    <w:rsid w:val="002245EE"/>
    <w:rsid w:val="002246D3"/>
    <w:rsid w:val="002360C1"/>
    <w:rsid w:val="002373DB"/>
    <w:rsid w:val="00246886"/>
    <w:rsid w:val="0024694F"/>
    <w:rsid w:val="00247CF7"/>
    <w:rsid w:val="002502CF"/>
    <w:rsid w:val="00251E79"/>
    <w:rsid w:val="002529BF"/>
    <w:rsid w:val="00256C9C"/>
    <w:rsid w:val="00256CD2"/>
    <w:rsid w:val="002618EF"/>
    <w:rsid w:val="0026430F"/>
    <w:rsid w:val="0026488F"/>
    <w:rsid w:val="002660C5"/>
    <w:rsid w:val="0026638A"/>
    <w:rsid w:val="00266B30"/>
    <w:rsid w:val="00270546"/>
    <w:rsid w:val="00273044"/>
    <w:rsid w:val="00274D9D"/>
    <w:rsid w:val="0027527E"/>
    <w:rsid w:val="002778B1"/>
    <w:rsid w:val="0028013F"/>
    <w:rsid w:val="00282BC5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90A"/>
    <w:rsid w:val="002E5BF7"/>
    <w:rsid w:val="002E5C76"/>
    <w:rsid w:val="002E75B5"/>
    <w:rsid w:val="002F1943"/>
    <w:rsid w:val="002F2E60"/>
    <w:rsid w:val="002F3D69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6EDE"/>
    <w:rsid w:val="00357397"/>
    <w:rsid w:val="003615C0"/>
    <w:rsid w:val="003647B7"/>
    <w:rsid w:val="00364A36"/>
    <w:rsid w:val="00366AF0"/>
    <w:rsid w:val="00367FE1"/>
    <w:rsid w:val="0037240B"/>
    <w:rsid w:val="00373E2E"/>
    <w:rsid w:val="00374758"/>
    <w:rsid w:val="00374993"/>
    <w:rsid w:val="0037770E"/>
    <w:rsid w:val="00380D2B"/>
    <w:rsid w:val="003829F9"/>
    <w:rsid w:val="00383347"/>
    <w:rsid w:val="0038462B"/>
    <w:rsid w:val="00384DE4"/>
    <w:rsid w:val="0038700F"/>
    <w:rsid w:val="00397759"/>
    <w:rsid w:val="003A3F5C"/>
    <w:rsid w:val="003A6E80"/>
    <w:rsid w:val="003B7983"/>
    <w:rsid w:val="003C0D6F"/>
    <w:rsid w:val="003C0ECD"/>
    <w:rsid w:val="003C18C6"/>
    <w:rsid w:val="003C1F3A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4E21"/>
    <w:rsid w:val="00407171"/>
    <w:rsid w:val="004074BE"/>
    <w:rsid w:val="00407BA0"/>
    <w:rsid w:val="00410537"/>
    <w:rsid w:val="00410DC8"/>
    <w:rsid w:val="004122C7"/>
    <w:rsid w:val="0041393B"/>
    <w:rsid w:val="00416B80"/>
    <w:rsid w:val="00423743"/>
    <w:rsid w:val="00423B56"/>
    <w:rsid w:val="00424F46"/>
    <w:rsid w:val="004310B7"/>
    <w:rsid w:val="00431274"/>
    <w:rsid w:val="00432EED"/>
    <w:rsid w:val="004331D3"/>
    <w:rsid w:val="00440965"/>
    <w:rsid w:val="00440C23"/>
    <w:rsid w:val="004416A3"/>
    <w:rsid w:val="004418AF"/>
    <w:rsid w:val="004419F8"/>
    <w:rsid w:val="0044279E"/>
    <w:rsid w:val="00444032"/>
    <w:rsid w:val="004469D1"/>
    <w:rsid w:val="004506B0"/>
    <w:rsid w:val="00452B9E"/>
    <w:rsid w:val="004567FB"/>
    <w:rsid w:val="00457125"/>
    <w:rsid w:val="00463122"/>
    <w:rsid w:val="004650B2"/>
    <w:rsid w:val="0046574C"/>
    <w:rsid w:val="0047060A"/>
    <w:rsid w:val="00471248"/>
    <w:rsid w:val="00471F60"/>
    <w:rsid w:val="0047333E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69BE"/>
    <w:rsid w:val="004C71EF"/>
    <w:rsid w:val="004D053E"/>
    <w:rsid w:val="004D1479"/>
    <w:rsid w:val="004D2233"/>
    <w:rsid w:val="004D3100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0B07"/>
    <w:rsid w:val="005131D6"/>
    <w:rsid w:val="00517136"/>
    <w:rsid w:val="005171C6"/>
    <w:rsid w:val="0052006C"/>
    <w:rsid w:val="00520397"/>
    <w:rsid w:val="0052067C"/>
    <w:rsid w:val="0052086E"/>
    <w:rsid w:val="00522C8C"/>
    <w:rsid w:val="005239DE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3785"/>
    <w:rsid w:val="00536612"/>
    <w:rsid w:val="005373CE"/>
    <w:rsid w:val="00540474"/>
    <w:rsid w:val="005404B3"/>
    <w:rsid w:val="00542687"/>
    <w:rsid w:val="00542AC7"/>
    <w:rsid w:val="00542C42"/>
    <w:rsid w:val="005434C5"/>
    <w:rsid w:val="00543710"/>
    <w:rsid w:val="00547E09"/>
    <w:rsid w:val="0055114B"/>
    <w:rsid w:val="00553B36"/>
    <w:rsid w:val="00554A6C"/>
    <w:rsid w:val="005576F8"/>
    <w:rsid w:val="005604DF"/>
    <w:rsid w:val="00560F92"/>
    <w:rsid w:val="00561059"/>
    <w:rsid w:val="00562AF8"/>
    <w:rsid w:val="00564A6E"/>
    <w:rsid w:val="005653F7"/>
    <w:rsid w:val="005678F7"/>
    <w:rsid w:val="005706E3"/>
    <w:rsid w:val="00572B5A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6BD7"/>
    <w:rsid w:val="005F70B0"/>
    <w:rsid w:val="00601022"/>
    <w:rsid w:val="006042EF"/>
    <w:rsid w:val="0060592C"/>
    <w:rsid w:val="006116B4"/>
    <w:rsid w:val="00611942"/>
    <w:rsid w:val="00612171"/>
    <w:rsid w:val="00612C2C"/>
    <w:rsid w:val="006135AD"/>
    <w:rsid w:val="00615C05"/>
    <w:rsid w:val="00615D67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096F"/>
    <w:rsid w:val="00651EC9"/>
    <w:rsid w:val="0065376D"/>
    <w:rsid w:val="0066500F"/>
    <w:rsid w:val="00665F07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15A3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3729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439E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9C6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2EAD"/>
    <w:rsid w:val="007C4043"/>
    <w:rsid w:val="007C4580"/>
    <w:rsid w:val="007D07FD"/>
    <w:rsid w:val="007D1040"/>
    <w:rsid w:val="007D571B"/>
    <w:rsid w:val="007D705F"/>
    <w:rsid w:val="007E2A06"/>
    <w:rsid w:val="007E31BD"/>
    <w:rsid w:val="007E47BC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16248"/>
    <w:rsid w:val="00820DB2"/>
    <w:rsid w:val="008211BA"/>
    <w:rsid w:val="00822931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4645F"/>
    <w:rsid w:val="00851D24"/>
    <w:rsid w:val="00860A21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662"/>
    <w:rsid w:val="008928BE"/>
    <w:rsid w:val="00896225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2030"/>
    <w:rsid w:val="008D28BC"/>
    <w:rsid w:val="008D4AA6"/>
    <w:rsid w:val="008D5982"/>
    <w:rsid w:val="008D7F39"/>
    <w:rsid w:val="008E1BCD"/>
    <w:rsid w:val="008E200D"/>
    <w:rsid w:val="008E63E7"/>
    <w:rsid w:val="008E6B10"/>
    <w:rsid w:val="008E7ACF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22BC"/>
    <w:rsid w:val="00915B93"/>
    <w:rsid w:val="009176F6"/>
    <w:rsid w:val="00917AEB"/>
    <w:rsid w:val="00923677"/>
    <w:rsid w:val="0092753A"/>
    <w:rsid w:val="00930B53"/>
    <w:rsid w:val="00931408"/>
    <w:rsid w:val="00931FAA"/>
    <w:rsid w:val="00933BE6"/>
    <w:rsid w:val="0093457E"/>
    <w:rsid w:val="0093708A"/>
    <w:rsid w:val="00947154"/>
    <w:rsid w:val="009473F2"/>
    <w:rsid w:val="00950941"/>
    <w:rsid w:val="00950C1D"/>
    <w:rsid w:val="00952D1A"/>
    <w:rsid w:val="00960EAD"/>
    <w:rsid w:val="00964DE3"/>
    <w:rsid w:val="00966A00"/>
    <w:rsid w:val="009709C7"/>
    <w:rsid w:val="00973AD3"/>
    <w:rsid w:val="00976287"/>
    <w:rsid w:val="00982E01"/>
    <w:rsid w:val="009857DC"/>
    <w:rsid w:val="0099243D"/>
    <w:rsid w:val="00996D99"/>
    <w:rsid w:val="00997B31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1153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03FDA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2EF"/>
    <w:rsid w:val="00A40E65"/>
    <w:rsid w:val="00A43D4E"/>
    <w:rsid w:val="00A443F3"/>
    <w:rsid w:val="00A45960"/>
    <w:rsid w:val="00A5062C"/>
    <w:rsid w:val="00A54415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3315"/>
    <w:rsid w:val="00A85705"/>
    <w:rsid w:val="00A858AE"/>
    <w:rsid w:val="00A8597E"/>
    <w:rsid w:val="00A85F08"/>
    <w:rsid w:val="00A92040"/>
    <w:rsid w:val="00A93BD0"/>
    <w:rsid w:val="00A93F76"/>
    <w:rsid w:val="00A93FC5"/>
    <w:rsid w:val="00A951B0"/>
    <w:rsid w:val="00A95420"/>
    <w:rsid w:val="00A964DA"/>
    <w:rsid w:val="00AA0C04"/>
    <w:rsid w:val="00AA0C4D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07B8C"/>
    <w:rsid w:val="00B13C18"/>
    <w:rsid w:val="00B15BAE"/>
    <w:rsid w:val="00B167B4"/>
    <w:rsid w:val="00B16847"/>
    <w:rsid w:val="00B2412D"/>
    <w:rsid w:val="00B318D8"/>
    <w:rsid w:val="00B31BE2"/>
    <w:rsid w:val="00B3210A"/>
    <w:rsid w:val="00B32408"/>
    <w:rsid w:val="00B32D45"/>
    <w:rsid w:val="00B32E1E"/>
    <w:rsid w:val="00B33C04"/>
    <w:rsid w:val="00B35F45"/>
    <w:rsid w:val="00B36303"/>
    <w:rsid w:val="00B37E0E"/>
    <w:rsid w:val="00B42A43"/>
    <w:rsid w:val="00B43D37"/>
    <w:rsid w:val="00B4709D"/>
    <w:rsid w:val="00B475FA"/>
    <w:rsid w:val="00B51548"/>
    <w:rsid w:val="00B51F46"/>
    <w:rsid w:val="00B52F21"/>
    <w:rsid w:val="00B531AA"/>
    <w:rsid w:val="00B538A8"/>
    <w:rsid w:val="00B60C75"/>
    <w:rsid w:val="00B60D7D"/>
    <w:rsid w:val="00B63D88"/>
    <w:rsid w:val="00B64192"/>
    <w:rsid w:val="00B66C36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C1721"/>
    <w:rsid w:val="00BC243F"/>
    <w:rsid w:val="00BC3AA2"/>
    <w:rsid w:val="00BC7F5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5173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4DE5"/>
    <w:rsid w:val="00C267DA"/>
    <w:rsid w:val="00C276FF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572A9"/>
    <w:rsid w:val="00C62795"/>
    <w:rsid w:val="00C65DAC"/>
    <w:rsid w:val="00C71169"/>
    <w:rsid w:val="00C74696"/>
    <w:rsid w:val="00C77A38"/>
    <w:rsid w:val="00C819AA"/>
    <w:rsid w:val="00C81A2C"/>
    <w:rsid w:val="00C81ED5"/>
    <w:rsid w:val="00C82179"/>
    <w:rsid w:val="00C82F54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4E7D"/>
    <w:rsid w:val="00CE57A9"/>
    <w:rsid w:val="00CE5838"/>
    <w:rsid w:val="00CF04CB"/>
    <w:rsid w:val="00CF32FB"/>
    <w:rsid w:val="00CF4C71"/>
    <w:rsid w:val="00CF5509"/>
    <w:rsid w:val="00CF6C29"/>
    <w:rsid w:val="00CF6CF6"/>
    <w:rsid w:val="00CF74E5"/>
    <w:rsid w:val="00D017DC"/>
    <w:rsid w:val="00D02E0B"/>
    <w:rsid w:val="00D04D19"/>
    <w:rsid w:val="00D056F1"/>
    <w:rsid w:val="00D07A3F"/>
    <w:rsid w:val="00D11BAA"/>
    <w:rsid w:val="00D1418F"/>
    <w:rsid w:val="00D2051D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4EFC"/>
    <w:rsid w:val="00D36658"/>
    <w:rsid w:val="00D37363"/>
    <w:rsid w:val="00D4079A"/>
    <w:rsid w:val="00D4247B"/>
    <w:rsid w:val="00D42FE8"/>
    <w:rsid w:val="00D43289"/>
    <w:rsid w:val="00D447C9"/>
    <w:rsid w:val="00D4526F"/>
    <w:rsid w:val="00D45460"/>
    <w:rsid w:val="00D45EAE"/>
    <w:rsid w:val="00D467FF"/>
    <w:rsid w:val="00D50266"/>
    <w:rsid w:val="00D522F4"/>
    <w:rsid w:val="00D53FCF"/>
    <w:rsid w:val="00D62BB3"/>
    <w:rsid w:val="00D63DF8"/>
    <w:rsid w:val="00D64DFB"/>
    <w:rsid w:val="00D654C5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433"/>
    <w:rsid w:val="00D97A43"/>
    <w:rsid w:val="00DA32CC"/>
    <w:rsid w:val="00DA56EE"/>
    <w:rsid w:val="00DA6457"/>
    <w:rsid w:val="00DA74B5"/>
    <w:rsid w:val="00DB4C5D"/>
    <w:rsid w:val="00DB55F1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7A8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2B5E"/>
    <w:rsid w:val="00E16023"/>
    <w:rsid w:val="00E17AD2"/>
    <w:rsid w:val="00E2069B"/>
    <w:rsid w:val="00E252C2"/>
    <w:rsid w:val="00E26086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577DC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931BC"/>
    <w:rsid w:val="00EA1FB2"/>
    <w:rsid w:val="00EA2098"/>
    <w:rsid w:val="00EA3754"/>
    <w:rsid w:val="00EA4D47"/>
    <w:rsid w:val="00EA6711"/>
    <w:rsid w:val="00EA736F"/>
    <w:rsid w:val="00EB0630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275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430C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5284D"/>
    <w:rsid w:val="00F530BA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97EEB"/>
    <w:rsid w:val="00FA1CFE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1828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paragraph" w:styleId="Revision">
    <w:name w:val="Revision"/>
    <w:hidden/>
    <w:uiPriority w:val="99"/>
    <w:semiHidden/>
    <w:rsid w:val="004469D1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oter3.xml" Type="http://schemas.openxmlformats.org/officeDocument/2006/relationships/foot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_rels/header3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787F2-8479-4873-9737-EB1866C8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2115</Words>
  <Characters>1206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Maija Batraga</cp:lastModifiedBy>
  <cp:revision>32</cp:revision>
  <cp:lastPrinted>2019-11-28T13:19:00Z</cp:lastPrinted>
  <dcterms:created xsi:type="dcterms:W3CDTF">2025-12-04T14:34:00Z</dcterms:created>
  <dcterms:modified xsi:type="dcterms:W3CDTF">2026-05-22T10:05:00Z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MeetingDate">
    <vt:lpwstr>2026-05-27</vt:lpwstr>
  </property>
  <property fmtid="{D5CDD505-2E9C-101B-9397-08002B2CF9AE}" pid="60" name="DISCesvisAdditionalMakers">
    <vt:lpwstr>Vecākā referente Maija Batraga</vt:lpwstr>
  </property>
  <property fmtid="{D5CDD505-2E9C-101B-9397-08002B2CF9AE}" pid="61" name="DIScgiUrl">
    <vt:lpwstr>https://lim.esvis.gov.lv/cs/idcplg</vt:lpwstr>
  </property>
  <property fmtid="{D5CDD505-2E9C-101B-9397-08002B2CF9AE}" pid="62" name="DISdDocName">
    <vt:lpwstr>L629019</vt:lpwstr>
  </property>
  <property fmtid="{D5CDD505-2E9C-101B-9397-08002B2CF9AE}" pid="63" name="DISCesvisSigner">
    <vt:lpwstr>Ārkārtējais un pilnvarotais vēstnieks Baiba Braže</vt:lpwstr>
  </property>
  <property fmtid="{D5CDD505-2E9C-101B-9397-08002B2CF9AE}" pid="64" name="DISCesvisSafetyLevel">
    <vt:lpwstr>Vispārpieejams</vt:lpwstr>
  </property>
  <property fmtid="{D5CDD505-2E9C-101B-9397-08002B2CF9AE}" pid="65" name="DISTaskPaneUrl">
    <vt:lpwstr>https://lim.esvis.gov.lv/cs/idcplg?ClientControlled=DocMan&amp;coreContentOnly=1&amp;WebdavRequest=1&amp;IdcService=DOC_INFO&amp;dID=729423</vt:lpwstr>
  </property>
  <property fmtid="{D5CDD505-2E9C-101B-9397-08002B2CF9AE}" pid="66" name="DISCesvisTitle">
    <vt:lpwstr>Par informatīvo ziņojumu “Par Eiropas Savienības ārlietu ministru neformālo sanāksmi 2026.gada 27.-28. maijā’’</vt:lpwstr>
  </property>
  <property fmtid="{D5CDD505-2E9C-101B-9397-08002B2CF9AE}" pid="67" name="DISCesvisMinistryOfMinister">
    <vt:lpwstr>wwTemplateNP_MinistryOfMinister(Ārlietu,)</vt:lpwstr>
  </property>
  <property fmtid="{D5CDD505-2E9C-101B-9397-08002B2CF9AE}" pid="68" name="DISCesvisAuthor">
    <vt:lpwstr>Ārlietu ministrija</vt:lpwstr>
  </property>
  <property fmtid="{D5CDD505-2E9C-101B-9397-08002B2CF9AE}" pid="69" name="DISCesvisMainMaker">
    <vt:lpwstr>Vecākā referente Maija Batraga</vt:lpwstr>
  </property>
  <property fmtid="{D5CDD505-2E9C-101B-9397-08002B2CF9AE}" pid="70" name="DISidcName">
    <vt:lpwstr>1020404016200</vt:lpwstr>
  </property>
  <property fmtid="{D5CDD505-2E9C-101B-9397-08002B2CF9AE}" pid="7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2" name="DISCesvisAdditionalMakersMail">
    <vt:lpwstr>maija.batraga@mfa.gov.lv</vt:lpwstr>
  </property>
  <property fmtid="{D5CDD505-2E9C-101B-9397-08002B2CF9AE}" pid="73" name="DISdUser">
    <vt:lpwstr>weblogic</vt:lpwstr>
  </property>
  <property fmtid="{D5CDD505-2E9C-101B-9397-08002B2CF9AE}" pid="74" name="DISdID">
    <vt:lpwstr>729423</vt:lpwstr>
  </property>
  <property fmtid="{D5CDD505-2E9C-101B-9397-08002B2CF9AE}" pid="75" name="DISCesvisAdditionalMakersPhone">
    <vt:lpwstr>+37167016174</vt:lpwstr>
  </property>
  <property fmtid="{D5CDD505-2E9C-101B-9397-08002B2CF9AE}" pid="76" name="DISCesvisDocRegDate">
    <vt:lpwstr>2026-05-22</vt:lpwstr>
  </property>
  <property fmtid="{D5CDD505-2E9C-101B-9397-08002B2CF9AE}" pid="77" name="DISCesvisRegDate">
    <vt:lpwstr>2026-05-22</vt:lpwstr>
  </property>
  <property fmtid="{D5CDD505-2E9C-101B-9397-08002B2CF9AE}" pid="78" name="DISCesvisDocRegNr">
    <vt:lpwstr>PV-AM/2026-28</vt:lpwstr>
  </property>
  <property fmtid="{D5CDD505-2E9C-101B-9397-08002B2CF9AE}" pid="79" name="DISCesvisMainMakerOrgUnitTitle">
    <vt:lpwstr>Politiskā direktora birojs</vt:lpwstr>
  </property>
</Properties>
</file>