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47FA9E" w14:textId="77777777" w:rsidR="008D7AFF" w:rsidRPr="002E6997" w:rsidRDefault="008D7AFF" w:rsidP="008D7AFF">
      <w:pPr>
        <w:tabs>
          <w:tab w:val="left" w:pos="6663"/>
        </w:tabs>
        <w:rPr>
          <w:rFonts w:ascii="Times New Roman" w:hAnsi="Times New Roman" w:cs="Times New Roman"/>
          <w:sz w:val="28"/>
          <w:szCs w:val="28"/>
        </w:rPr>
      </w:pPr>
      <w:bookmarkStart w:id="0" w:name="OLE_LINK1"/>
      <w:bookmarkStart w:id="1" w:name="OLE_LINK2"/>
      <w:bookmarkStart w:id="2" w:name="_Hlk522096645"/>
    </w:p>
    <w:tbl>
      <w:tblPr>
        <w:tblStyle w:val="TableGrid"/>
        <w:tblW w:w="936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2E6997" w:rsidRPr="004905AD" w14:paraId="09C103FA" w14:textId="77777777" w:rsidTr="00965131">
        <w:trPr>
          <w:cantSplit/>
        </w:trPr>
        <w:tc>
          <w:tcPr>
            <w:tcW w:w="9360" w:type="dxa"/>
            <w:hideMark/>
          </w:tcPr>
          <w:p w14:paraId="252A170F" w14:textId="77777777" w:rsidR="002E6997" w:rsidRPr="004905AD" w:rsidRDefault="002E6997" w:rsidP="002E6997">
            <w:pPr>
              <w:overflowPunct w:val="0"/>
              <w:autoSpaceDE w:val="0"/>
              <w:autoSpaceDN w:val="0"/>
              <w:adjustRightInd w:val="0"/>
              <w:jc w:val="right"/>
              <w:textAlignment w:val="baseline"/>
              <w:rPr>
                <w:rFonts w:ascii="Times New Roman" w:hAnsi="Times New Roman" w:cs="Times New Roman"/>
                <w:sz w:val="28"/>
              </w:rPr>
            </w:pPr>
            <w:bookmarkStart w:id="3" w:name="_Hlk83019326"/>
            <w:proofErr w:type="spellStart"/>
            <w:r w:rsidRPr="004905AD">
              <w:rPr>
                <w:rFonts w:ascii="Times New Roman" w:hAnsi="Times New Roman" w:cs="Times New Roman"/>
                <w:sz w:val="28"/>
              </w:rPr>
              <w:t>Ministru</w:t>
            </w:r>
            <w:proofErr w:type="spellEnd"/>
            <w:r w:rsidRPr="004905AD">
              <w:rPr>
                <w:rFonts w:ascii="Times New Roman" w:hAnsi="Times New Roman" w:cs="Times New Roman"/>
                <w:sz w:val="28"/>
              </w:rPr>
              <w:t xml:space="preserve"> </w:t>
            </w:r>
            <w:proofErr w:type="spellStart"/>
            <w:r w:rsidRPr="004905AD">
              <w:rPr>
                <w:rFonts w:ascii="Times New Roman" w:hAnsi="Times New Roman" w:cs="Times New Roman"/>
                <w:sz w:val="28"/>
              </w:rPr>
              <w:t>kabineta</w:t>
            </w:r>
            <w:proofErr w:type="spellEnd"/>
            <w:r w:rsidRPr="004905AD">
              <w:rPr>
                <w:rFonts w:ascii="Times New Roman" w:hAnsi="Times New Roman" w:cs="Times New Roman"/>
                <w:sz w:val="28"/>
              </w:rPr>
              <w:t xml:space="preserve"> </w:t>
            </w:r>
            <w:proofErr w:type="spellStart"/>
            <w:r w:rsidRPr="004905AD">
              <w:rPr>
                <w:rFonts w:ascii="Times New Roman" w:hAnsi="Times New Roman" w:cs="Times New Roman"/>
                <w:sz w:val="28"/>
              </w:rPr>
              <w:t>rīkojums</w:t>
            </w:r>
            <w:proofErr w:type="spellEnd"/>
            <w:r w:rsidRPr="004905AD">
              <w:rPr>
                <w:rFonts w:ascii="Times New Roman" w:hAnsi="Times New Roman" w:cs="Times New Roman"/>
                <w:sz w:val="28"/>
              </w:rPr>
              <w:t xml:space="preserve"> Nr. </w:t>
            </w:r>
            <w:r w:rsidRPr="004905AD">
              <w:rPr>
                <w:rFonts w:ascii="Times New Roman" w:hAnsi="Times New Roman" w:cs="Times New Roman"/>
                <w:sz w:val="28"/>
              </w:rPr>
              <w:t>779</w:t>
            </w:r>
          </w:p>
          <w:p w14:paraId="5AC36F7E" w14:textId="77777777" w:rsidR="002E6997" w:rsidRPr="004905AD" w:rsidRDefault="002E6997" w:rsidP="002E6997">
            <w:pPr>
              <w:overflowPunct w:val="0"/>
              <w:autoSpaceDE w:val="0"/>
              <w:autoSpaceDN w:val="0"/>
              <w:adjustRightInd w:val="0"/>
              <w:jc w:val="right"/>
              <w:textAlignment w:val="baseline"/>
              <w:rPr>
                <w:rFonts w:ascii="Times New Roman" w:hAnsi="Times New Roman" w:cs="Times New Roman"/>
                <w:sz w:val="28"/>
              </w:rPr>
            </w:pPr>
            <w:r w:rsidRPr="004905AD">
              <w:rPr>
                <w:rFonts w:ascii="Times New Roman" w:hAnsi="Times New Roman" w:cs="Times New Roman"/>
                <w:sz w:val="28"/>
              </w:rPr>
              <w:t xml:space="preserve"> </w:t>
            </w:r>
          </w:p>
          <w:p w14:paraId="169914D6" w14:textId="77777777" w:rsidR="002E6997" w:rsidRPr="004905AD" w:rsidRDefault="002E6997" w:rsidP="002E6997">
            <w:pPr>
              <w:overflowPunct w:val="0"/>
              <w:autoSpaceDE w:val="0"/>
              <w:autoSpaceDN w:val="0"/>
              <w:adjustRightInd w:val="0"/>
              <w:jc w:val="right"/>
              <w:textAlignment w:val="baseline"/>
              <w:rPr>
                <w:rFonts w:ascii="Times New Roman" w:hAnsi="Times New Roman" w:cs="Times New Roman"/>
                <w:sz w:val="28"/>
              </w:rPr>
            </w:pPr>
            <w:r w:rsidRPr="004905AD">
              <w:rPr>
                <w:rFonts w:ascii="Times New Roman" w:hAnsi="Times New Roman" w:cs="Times New Roman"/>
                <w:sz w:val="28"/>
              </w:rPr>
              <w:t>Rīgā</w:t>
            </w:r>
            <w:r w:rsidRPr="004905AD">
              <w:rPr>
                <w:rFonts w:ascii="Times New Roman" w:hAnsi="Times New Roman" w:cs="Times New Roman"/>
                <w:sz w:val="28"/>
              </w:rPr>
              <w:t xml:space="preserve"> </w:t>
            </w:r>
            <w:r w:rsidRPr="004905AD">
              <w:rPr>
                <w:rFonts w:ascii="Times New Roman" w:hAnsi="Times New Roman" w:cs="Times New Roman"/>
                <w:sz w:val="28"/>
              </w:rPr>
              <w:t>2021. gada 3. novembrī</w:t>
            </w:r>
            <w:r w:rsidRPr="004905AD">
              <w:rPr>
                <w:rFonts w:ascii="Times New Roman" w:hAnsi="Times New Roman" w:cs="Times New Roman"/>
                <w:sz w:val="28"/>
              </w:rPr>
              <w:t xml:space="preserve"> (</w:t>
            </w:r>
            <w:proofErr w:type="spellStart"/>
            <w:r w:rsidRPr="004905AD">
              <w:rPr>
                <w:rFonts w:ascii="Times New Roman" w:hAnsi="Times New Roman" w:cs="Times New Roman"/>
                <w:sz w:val="28"/>
              </w:rPr>
              <w:t>prot.</w:t>
            </w:r>
            <w:proofErr w:type="spellEnd"/>
            <w:r w:rsidRPr="004905AD">
              <w:rPr>
                <w:rFonts w:ascii="Times New Roman" w:hAnsi="Times New Roman" w:cs="Times New Roman"/>
                <w:sz w:val="28"/>
              </w:rPr>
              <w:t xml:space="preserve"> Nr. </w:t>
            </w:r>
            <w:r w:rsidRPr="004905AD">
              <w:rPr>
                <w:rFonts w:ascii="Times New Roman" w:hAnsi="Times New Roman" w:cs="Times New Roman"/>
                <w:sz w:val="28"/>
              </w:rPr>
              <w:t>73</w:t>
            </w:r>
            <w:r w:rsidRPr="004905AD">
              <w:rPr>
                <w:rFonts w:ascii="Times New Roman" w:hAnsi="Times New Roman" w:cs="Times New Roman"/>
                <w:sz w:val="28"/>
              </w:rPr>
              <w:t xml:space="preserve">  </w:t>
            </w:r>
            <w:r w:rsidRPr="004905AD">
              <w:rPr>
                <w:rFonts w:ascii="Times New Roman" w:hAnsi="Times New Roman" w:cs="Times New Roman"/>
                <w:sz w:val="28"/>
              </w:rPr>
              <w:t>2. §</w:t>
            </w:r>
            <w:r w:rsidRPr="004905AD">
              <w:rPr>
                <w:rFonts w:ascii="Times New Roman" w:hAnsi="Times New Roman" w:cs="Times New Roman"/>
                <w:sz w:val="28"/>
              </w:rPr>
              <w:t>)</w:t>
            </w:r>
          </w:p>
        </w:tc>
      </w:tr>
      <w:bookmarkEnd w:id="3"/>
    </w:tbl>
    <w:p w14:paraId="0515EC96" w14:textId="4FCECDF3" w:rsidR="008D7AFF" w:rsidRDefault="008D7AFF" w:rsidP="008D7AFF">
      <w:pPr>
        <w:spacing w:after="0" w:line="240" w:lineRule="auto"/>
        <w:jc w:val="center"/>
        <w:rPr>
          <w:rFonts w:ascii="Times New Roman" w:eastAsia="Times New Roman" w:hAnsi="Times New Roman" w:cs="Times New Roman"/>
          <w:b/>
          <w:bCs/>
          <w:sz w:val="28"/>
          <w:szCs w:val="28"/>
          <w:lang w:eastAsia="lv-LV"/>
        </w:rPr>
      </w:pPr>
    </w:p>
    <w:p w14:paraId="4BBFD47E" w14:textId="631B0A22" w:rsidR="002E6997" w:rsidRDefault="002E6997" w:rsidP="008D7AFF">
      <w:pPr>
        <w:spacing w:after="0" w:line="240" w:lineRule="auto"/>
        <w:jc w:val="center"/>
        <w:rPr>
          <w:rFonts w:ascii="Times New Roman" w:eastAsia="Times New Roman" w:hAnsi="Times New Roman" w:cs="Times New Roman"/>
          <w:b/>
          <w:bCs/>
          <w:sz w:val="28"/>
          <w:szCs w:val="28"/>
          <w:lang w:eastAsia="lv-LV"/>
        </w:rPr>
      </w:pPr>
      <w:r w:rsidRPr="002E6997">
        <w:rPr>
          <w:rFonts w:ascii="Times New Roman" w:eastAsia="Times New Roman" w:hAnsi="Times New Roman" w:cs="Times New Roman"/>
          <w:b/>
          <w:bCs/>
          <w:sz w:val="28"/>
          <w:szCs w:val="28"/>
          <w:lang w:eastAsia="lv-LV"/>
        </w:rPr>
        <w:t>Grozījums Ministru kabineta 2010. gada 10. novembra rīkojumā Nr. 648</w:t>
      </w:r>
      <w:r>
        <w:rPr>
          <w:rFonts w:ascii="Times New Roman" w:eastAsia="Times New Roman" w:hAnsi="Times New Roman" w:cs="Times New Roman"/>
          <w:b/>
          <w:bCs/>
          <w:sz w:val="28"/>
          <w:szCs w:val="28"/>
          <w:lang w:eastAsia="lv-LV"/>
        </w:rPr>
        <w:t xml:space="preserve"> </w:t>
      </w:r>
      <w:r w:rsidRPr="002E6997">
        <w:rPr>
          <w:rFonts w:ascii="Times New Roman" w:eastAsia="Times New Roman" w:hAnsi="Times New Roman" w:cs="Times New Roman"/>
          <w:b/>
          <w:bCs/>
          <w:sz w:val="28"/>
          <w:szCs w:val="28"/>
          <w:lang w:eastAsia="lv-LV"/>
        </w:rPr>
        <w:t>"Par zemes vienību Rīgas administratīvajā teritorijā piederību vai piekritību valstij un nostiprināšanu zemesgrāmatā uz valsts vārda attiecīgās ministrijas vai valsts akciju</w:t>
      </w:r>
      <w:r>
        <w:rPr>
          <w:rFonts w:ascii="Times New Roman" w:eastAsia="Times New Roman" w:hAnsi="Times New Roman" w:cs="Times New Roman"/>
          <w:b/>
          <w:bCs/>
          <w:sz w:val="28"/>
          <w:szCs w:val="28"/>
          <w:lang w:eastAsia="lv-LV"/>
        </w:rPr>
        <w:t xml:space="preserve"> </w:t>
      </w:r>
      <w:r w:rsidRPr="002E6997">
        <w:rPr>
          <w:rFonts w:ascii="Times New Roman" w:eastAsia="Times New Roman" w:hAnsi="Times New Roman" w:cs="Times New Roman"/>
          <w:b/>
          <w:bCs/>
          <w:sz w:val="28"/>
          <w:szCs w:val="28"/>
          <w:lang w:eastAsia="lv-LV"/>
        </w:rPr>
        <w:t>sabiedrības</w:t>
      </w:r>
      <w:r>
        <w:rPr>
          <w:rFonts w:ascii="Times New Roman" w:eastAsia="Times New Roman" w:hAnsi="Times New Roman" w:cs="Times New Roman"/>
          <w:b/>
          <w:bCs/>
          <w:sz w:val="28"/>
          <w:szCs w:val="28"/>
          <w:lang w:eastAsia="lv-LV"/>
        </w:rPr>
        <w:t xml:space="preserve"> </w:t>
      </w:r>
      <w:r w:rsidRPr="002E6997">
        <w:rPr>
          <w:rFonts w:ascii="Times New Roman" w:eastAsia="Times New Roman" w:hAnsi="Times New Roman" w:cs="Times New Roman"/>
          <w:b/>
          <w:bCs/>
          <w:sz w:val="28"/>
          <w:szCs w:val="28"/>
          <w:lang w:eastAsia="lv-LV"/>
        </w:rPr>
        <w:t>"Privatizācijas aģentūra" personā"</w:t>
      </w:r>
    </w:p>
    <w:bookmarkEnd w:id="0"/>
    <w:bookmarkEnd w:id="1"/>
    <w:p w14:paraId="20A35272" w14:textId="77777777" w:rsidR="008D7AFF" w:rsidRPr="002E6997" w:rsidRDefault="008D7AFF" w:rsidP="008D7AFF">
      <w:pPr>
        <w:spacing w:after="0" w:line="240" w:lineRule="auto"/>
        <w:jc w:val="center"/>
        <w:rPr>
          <w:rFonts w:ascii="Times New Roman" w:eastAsia="Times New Roman" w:hAnsi="Times New Roman" w:cs="Times New Roman"/>
          <w:b/>
          <w:bCs/>
          <w:sz w:val="24"/>
          <w:szCs w:val="24"/>
          <w:lang w:eastAsia="lv-LV"/>
        </w:rPr>
      </w:pPr>
    </w:p>
    <w:bookmarkEnd w:id="2"/>
    <w:p w14:paraId="349E949D" w14:textId="60957AC5" w:rsidR="008D7AFF" w:rsidRPr="002E6997" w:rsidRDefault="008D7AFF" w:rsidP="008D7AFF">
      <w:pPr>
        <w:spacing w:after="0" w:line="240" w:lineRule="auto"/>
        <w:ind w:firstLine="720"/>
        <w:jc w:val="both"/>
        <w:rPr>
          <w:rFonts w:ascii="Times New Roman" w:eastAsia="Times New Roman" w:hAnsi="Times New Roman" w:cs="Times New Roman"/>
          <w:color w:val="000000" w:themeColor="text1"/>
          <w:sz w:val="28"/>
          <w:szCs w:val="28"/>
        </w:rPr>
      </w:pPr>
      <w:r w:rsidRPr="002E6997">
        <w:rPr>
          <w:rFonts w:ascii="Times New Roman" w:eastAsia="Times New Roman" w:hAnsi="Times New Roman" w:cs="Times New Roman"/>
          <w:sz w:val="28"/>
          <w:szCs w:val="28"/>
        </w:rPr>
        <w:t>Izdarīt</w:t>
      </w:r>
      <w:r w:rsidRPr="002E6997">
        <w:rPr>
          <w:rFonts w:ascii="Times New Roman" w:eastAsia="Times New Roman" w:hAnsi="Times New Roman" w:cs="Times New Roman"/>
          <w:sz w:val="28"/>
          <w:szCs w:val="28"/>
          <w:lang w:eastAsia="lv-LV"/>
        </w:rPr>
        <w:t xml:space="preserve"> </w:t>
      </w:r>
      <w:r w:rsidRPr="002E6997">
        <w:rPr>
          <w:rFonts w:ascii="Times New Roman" w:eastAsia="Times New Roman" w:hAnsi="Times New Roman" w:cs="Times New Roman"/>
          <w:sz w:val="28"/>
          <w:szCs w:val="28"/>
        </w:rPr>
        <w:t>Ministru kabineta 2010. gada 10. novembra rīkojumā Nr. 648 "Par zemes vienību Rīgas administratīvajā teritorijā piederību vai piekritību valstij un nostiprināšanu zemesgrāmatā uz valsts vārda attiecīgās ministrijas vai valsts akciju sabiedrības "Privatizācijas aģentūra" personā" (Latvijas Vēstnesis, 2010, 180. nr.; 2011, 166. nr.; 2012, 31., 57., 181. nr.; 2013, 76., 108., 122., 244. nr.; 2014, 37., 80., 109., 190., 236. nr.; 2015, 30., 61., 147. nr.; 2016, 129., 144. nr.; 2017, 14., 37., 115., 128., 143. nr.; 2018, 222., 236. nr.; 2019, 42., 119., 221. nr.; 2020, 157., 160.</w:t>
      </w:r>
      <w:r w:rsidR="00DF5271" w:rsidRPr="002E6997">
        <w:rPr>
          <w:rFonts w:ascii="Times New Roman" w:eastAsia="Times New Roman" w:hAnsi="Times New Roman" w:cs="Times New Roman"/>
          <w:sz w:val="28"/>
          <w:szCs w:val="28"/>
        </w:rPr>
        <w:t xml:space="preserve"> </w:t>
      </w:r>
      <w:r w:rsidRPr="002E6997">
        <w:rPr>
          <w:rFonts w:ascii="Times New Roman" w:eastAsia="Times New Roman" w:hAnsi="Times New Roman" w:cs="Times New Roman"/>
          <w:sz w:val="28"/>
          <w:szCs w:val="28"/>
        </w:rPr>
        <w:t>nr</w:t>
      </w:r>
      <w:r w:rsidR="00DF5271" w:rsidRPr="002E6997">
        <w:rPr>
          <w:rFonts w:ascii="Times New Roman" w:eastAsia="Times New Roman" w:hAnsi="Times New Roman" w:cs="Times New Roman"/>
          <w:sz w:val="28"/>
          <w:szCs w:val="28"/>
        </w:rPr>
        <w:t>.</w:t>
      </w:r>
      <w:r w:rsidRPr="002E6997">
        <w:rPr>
          <w:rFonts w:ascii="Times New Roman" w:eastAsia="Times New Roman" w:hAnsi="Times New Roman" w:cs="Times New Roman"/>
          <w:sz w:val="28"/>
          <w:szCs w:val="28"/>
        </w:rPr>
        <w:t xml:space="preserve">; 2021, </w:t>
      </w:r>
      <w:r w:rsidR="00E05B3F" w:rsidRPr="002E6997">
        <w:rPr>
          <w:rFonts w:ascii="Times New Roman" w:eastAsia="Times New Roman" w:hAnsi="Times New Roman" w:cs="Times New Roman"/>
          <w:sz w:val="28"/>
          <w:szCs w:val="28"/>
        </w:rPr>
        <w:t>60</w:t>
      </w:r>
      <w:r w:rsidRPr="002E6997">
        <w:rPr>
          <w:rFonts w:ascii="Times New Roman" w:eastAsia="Times New Roman" w:hAnsi="Times New Roman" w:cs="Times New Roman"/>
          <w:sz w:val="28"/>
          <w:szCs w:val="28"/>
        </w:rPr>
        <w:t>.</w:t>
      </w:r>
      <w:r w:rsidR="00DF5271" w:rsidRPr="002E6997">
        <w:rPr>
          <w:rFonts w:ascii="Times New Roman" w:eastAsia="Times New Roman" w:hAnsi="Times New Roman" w:cs="Times New Roman"/>
          <w:sz w:val="28"/>
          <w:szCs w:val="28"/>
        </w:rPr>
        <w:t xml:space="preserve">, 96., 116., 189. </w:t>
      </w:r>
      <w:r w:rsidRPr="002E6997">
        <w:rPr>
          <w:rFonts w:ascii="Times New Roman" w:eastAsia="Times New Roman" w:hAnsi="Times New Roman" w:cs="Times New Roman"/>
          <w:sz w:val="28"/>
          <w:szCs w:val="28"/>
        </w:rPr>
        <w:t>nr.) grozījumu un p</w:t>
      </w:r>
      <w:r w:rsidRPr="002E6997">
        <w:rPr>
          <w:rFonts w:ascii="Times New Roman" w:eastAsia="Times New Roman" w:hAnsi="Times New Roman" w:cs="Times New Roman"/>
          <w:color w:val="000000" w:themeColor="text1"/>
          <w:sz w:val="28"/>
          <w:szCs w:val="28"/>
        </w:rPr>
        <w:t>apildināt 11. pielikumu ar 212., 213., 214.</w:t>
      </w:r>
      <w:r w:rsidR="0068763D" w:rsidRPr="002E6997">
        <w:rPr>
          <w:rFonts w:ascii="Times New Roman" w:eastAsia="Times New Roman" w:hAnsi="Times New Roman" w:cs="Times New Roman"/>
          <w:color w:val="000000" w:themeColor="text1"/>
          <w:sz w:val="28"/>
          <w:szCs w:val="28"/>
        </w:rPr>
        <w:t xml:space="preserve">, </w:t>
      </w:r>
      <w:r w:rsidRPr="002E6997">
        <w:rPr>
          <w:rFonts w:ascii="Times New Roman" w:eastAsia="Times New Roman" w:hAnsi="Times New Roman" w:cs="Times New Roman"/>
          <w:color w:val="000000" w:themeColor="text1"/>
          <w:sz w:val="28"/>
          <w:szCs w:val="28"/>
        </w:rPr>
        <w:t>215.</w:t>
      </w:r>
      <w:r w:rsidR="0068763D" w:rsidRPr="002E6997">
        <w:rPr>
          <w:rFonts w:ascii="Times New Roman" w:eastAsia="Times New Roman" w:hAnsi="Times New Roman" w:cs="Times New Roman"/>
          <w:color w:val="000000" w:themeColor="text1"/>
          <w:sz w:val="28"/>
          <w:szCs w:val="28"/>
        </w:rPr>
        <w:t>, 216., 217., 218.</w:t>
      </w:r>
      <w:r w:rsidR="001407D0" w:rsidRPr="002E6997">
        <w:rPr>
          <w:rFonts w:ascii="Times New Roman" w:eastAsia="Times New Roman" w:hAnsi="Times New Roman" w:cs="Times New Roman"/>
          <w:color w:val="000000" w:themeColor="text1"/>
          <w:sz w:val="28"/>
          <w:szCs w:val="28"/>
        </w:rPr>
        <w:t xml:space="preserve"> un 219.</w:t>
      </w:r>
      <w:r w:rsidR="00DF5271" w:rsidRPr="002E6997">
        <w:rPr>
          <w:rFonts w:ascii="Times New Roman" w:eastAsia="Times New Roman" w:hAnsi="Times New Roman" w:cs="Times New Roman"/>
          <w:color w:val="000000" w:themeColor="text1"/>
          <w:sz w:val="28"/>
          <w:szCs w:val="28"/>
        </w:rPr>
        <w:t xml:space="preserve"> </w:t>
      </w:r>
      <w:r w:rsidRPr="002E6997">
        <w:rPr>
          <w:rFonts w:ascii="Times New Roman" w:eastAsia="Times New Roman" w:hAnsi="Times New Roman" w:cs="Times New Roman"/>
          <w:color w:val="000000" w:themeColor="text1"/>
          <w:sz w:val="28"/>
          <w:szCs w:val="28"/>
        </w:rPr>
        <w:t xml:space="preserve">punktu šādā redakcijā: </w:t>
      </w:r>
    </w:p>
    <w:p w14:paraId="42B82387" w14:textId="77777777" w:rsidR="008D7AFF" w:rsidRPr="002E6997" w:rsidRDefault="008D7AFF" w:rsidP="008D7AFF">
      <w:pPr>
        <w:spacing w:after="0" w:line="240" w:lineRule="auto"/>
        <w:ind w:firstLine="720"/>
        <w:jc w:val="both"/>
        <w:rPr>
          <w:rFonts w:ascii="Times New Roman" w:eastAsia="Times New Roman" w:hAnsi="Times New Roman" w:cs="Times New Roman"/>
          <w:sz w:val="28"/>
          <w:szCs w:val="28"/>
          <w:highlight w:val="yellow"/>
        </w:rPr>
      </w:pPr>
    </w:p>
    <w:tbl>
      <w:tblPr>
        <w:tblW w:w="8723" w:type="dxa"/>
        <w:jc w:val="center"/>
        <w:tblLook w:val="0000" w:firstRow="0" w:lastRow="0" w:firstColumn="0" w:lastColumn="0" w:noHBand="0" w:noVBand="0"/>
      </w:tblPr>
      <w:tblGrid>
        <w:gridCol w:w="821"/>
        <w:gridCol w:w="1556"/>
        <w:gridCol w:w="2154"/>
        <w:gridCol w:w="3015"/>
        <w:gridCol w:w="1177"/>
      </w:tblGrid>
      <w:tr w:rsidR="008D7AFF" w:rsidRPr="002E6997" w14:paraId="4EAF1F57" w14:textId="77777777" w:rsidTr="002E6997">
        <w:trPr>
          <w:trHeight w:val="265"/>
          <w:jc w:val="center"/>
        </w:trPr>
        <w:tc>
          <w:tcPr>
            <w:tcW w:w="821" w:type="dxa"/>
            <w:tcBorders>
              <w:top w:val="single" w:sz="4" w:space="0" w:color="auto"/>
              <w:left w:val="single" w:sz="4" w:space="0" w:color="auto"/>
              <w:bottom w:val="single" w:sz="4" w:space="0" w:color="auto"/>
              <w:right w:val="single" w:sz="4" w:space="0" w:color="auto"/>
            </w:tcBorders>
          </w:tcPr>
          <w:p w14:paraId="2D37B960" w14:textId="3B92A2B9"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"2</w:t>
            </w:r>
            <w:r w:rsidR="0068763D" w:rsidRPr="002E6997">
              <w:rPr>
                <w:rFonts w:ascii="Times New Roman" w:eastAsia="Times New Roman" w:hAnsi="Times New Roman" w:cs="Times New Roman"/>
                <w:sz w:val="24"/>
                <w:szCs w:val="24"/>
                <w:lang w:eastAsia="lv-LV"/>
              </w:rPr>
              <w:t>12</w:t>
            </w:r>
            <w:r w:rsidRPr="002E6997">
              <w:rPr>
                <w:rFonts w:ascii="Times New Roman" w:eastAsia="Times New Roman" w:hAnsi="Times New Roman" w:cs="Times New Roman"/>
                <w:sz w:val="24"/>
                <w:szCs w:val="24"/>
                <w:lang w:eastAsia="lv-LV"/>
              </w:rPr>
              <w:t>.</w:t>
            </w:r>
          </w:p>
        </w:tc>
        <w:tc>
          <w:tcPr>
            <w:tcW w:w="1556" w:type="dxa"/>
            <w:tcBorders>
              <w:top w:val="single" w:sz="4" w:space="0" w:color="auto"/>
              <w:left w:val="single" w:sz="4" w:space="0" w:color="auto"/>
              <w:bottom w:val="single" w:sz="4" w:space="0" w:color="auto"/>
              <w:right w:val="single" w:sz="4" w:space="0" w:color="auto"/>
            </w:tcBorders>
            <w:shd w:val="clear" w:color="auto" w:fill="auto"/>
            <w:noWrap/>
          </w:tcPr>
          <w:p w14:paraId="4DCF6EB7" w14:textId="77777777" w:rsidR="008D7AFF" w:rsidRPr="002E6997" w:rsidRDefault="008D7AFF" w:rsidP="001D7CD0">
            <w:pPr>
              <w:spacing w:after="0" w:line="240" w:lineRule="auto"/>
              <w:jc w:val="center"/>
              <w:rPr>
                <w:rFonts w:ascii="Times New Roman" w:eastAsia="Calibri" w:hAnsi="Times New Roman" w:cs="Times New Roman"/>
                <w:sz w:val="24"/>
                <w:szCs w:val="24"/>
              </w:rPr>
            </w:pPr>
            <w:r w:rsidRPr="002E6997">
              <w:rPr>
                <w:rFonts w:ascii="Times New Roman" w:eastAsia="Calibri" w:hAnsi="Times New Roman" w:cs="Times New Roman"/>
                <w:sz w:val="24"/>
                <w:szCs w:val="24"/>
              </w:rPr>
              <w:t>Rīga</w:t>
            </w:r>
          </w:p>
        </w:tc>
        <w:tc>
          <w:tcPr>
            <w:tcW w:w="2154" w:type="dxa"/>
            <w:tcBorders>
              <w:top w:val="single" w:sz="4" w:space="0" w:color="auto"/>
              <w:left w:val="nil"/>
              <w:bottom w:val="single" w:sz="4" w:space="0" w:color="auto"/>
              <w:right w:val="single" w:sz="4" w:space="0" w:color="auto"/>
            </w:tcBorders>
            <w:shd w:val="clear" w:color="auto" w:fill="auto"/>
            <w:noWrap/>
          </w:tcPr>
          <w:p w14:paraId="29D75054"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0100 050 0036</w:t>
            </w:r>
          </w:p>
        </w:tc>
        <w:tc>
          <w:tcPr>
            <w:tcW w:w="3015" w:type="dxa"/>
            <w:tcBorders>
              <w:top w:val="single" w:sz="4" w:space="0" w:color="auto"/>
              <w:left w:val="nil"/>
              <w:bottom w:val="single" w:sz="4" w:space="0" w:color="auto"/>
              <w:right w:val="single" w:sz="4" w:space="0" w:color="auto"/>
            </w:tcBorders>
            <w:shd w:val="clear" w:color="auto" w:fill="auto"/>
            <w:noWrap/>
          </w:tcPr>
          <w:p w14:paraId="443164EE"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 xml:space="preserve">0,0118 </w:t>
            </w:r>
          </w:p>
        </w:tc>
        <w:tc>
          <w:tcPr>
            <w:tcW w:w="1177" w:type="dxa"/>
            <w:tcBorders>
              <w:top w:val="single" w:sz="4" w:space="0" w:color="auto"/>
              <w:left w:val="nil"/>
              <w:bottom w:val="single" w:sz="4" w:space="0" w:color="auto"/>
              <w:right w:val="single" w:sz="4" w:space="0" w:color="auto"/>
            </w:tcBorders>
            <w:vAlign w:val="bottom"/>
          </w:tcPr>
          <w:p w14:paraId="35F9E411" w14:textId="77777777" w:rsidR="008D7AFF" w:rsidRPr="002E6997" w:rsidRDefault="008D7AFF" w:rsidP="001D7CD0">
            <w:pPr>
              <w:spacing w:after="0" w:line="240" w:lineRule="auto"/>
              <w:jc w:val="both"/>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 xml:space="preserve">              </w:t>
            </w:r>
          </w:p>
        </w:tc>
      </w:tr>
      <w:tr w:rsidR="008D7AFF" w:rsidRPr="002E6997" w14:paraId="654BBBA6" w14:textId="77777777" w:rsidTr="002E6997">
        <w:trPr>
          <w:trHeight w:val="265"/>
          <w:jc w:val="center"/>
        </w:trPr>
        <w:tc>
          <w:tcPr>
            <w:tcW w:w="821" w:type="dxa"/>
            <w:tcBorders>
              <w:top w:val="single" w:sz="4" w:space="0" w:color="auto"/>
              <w:left w:val="single" w:sz="4" w:space="0" w:color="auto"/>
              <w:bottom w:val="single" w:sz="4" w:space="0" w:color="auto"/>
              <w:right w:val="single" w:sz="4" w:space="0" w:color="auto"/>
            </w:tcBorders>
          </w:tcPr>
          <w:p w14:paraId="2F522B2B" w14:textId="23B88358"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2</w:t>
            </w:r>
            <w:r w:rsidR="0068763D" w:rsidRPr="002E6997">
              <w:rPr>
                <w:rFonts w:ascii="Times New Roman" w:eastAsia="Times New Roman" w:hAnsi="Times New Roman" w:cs="Times New Roman"/>
                <w:sz w:val="24"/>
                <w:szCs w:val="24"/>
                <w:lang w:eastAsia="lv-LV"/>
              </w:rPr>
              <w:t>13</w:t>
            </w:r>
            <w:r w:rsidRPr="002E6997">
              <w:rPr>
                <w:rFonts w:ascii="Times New Roman" w:eastAsia="Times New Roman" w:hAnsi="Times New Roman" w:cs="Times New Roman"/>
                <w:sz w:val="24"/>
                <w:szCs w:val="24"/>
                <w:lang w:eastAsia="lv-LV"/>
              </w:rPr>
              <w:t>.</w:t>
            </w:r>
          </w:p>
        </w:tc>
        <w:tc>
          <w:tcPr>
            <w:tcW w:w="1556" w:type="dxa"/>
            <w:tcBorders>
              <w:top w:val="single" w:sz="4" w:space="0" w:color="auto"/>
              <w:left w:val="single" w:sz="4" w:space="0" w:color="auto"/>
              <w:bottom w:val="single" w:sz="4" w:space="0" w:color="auto"/>
              <w:right w:val="single" w:sz="4" w:space="0" w:color="auto"/>
            </w:tcBorders>
            <w:shd w:val="clear" w:color="auto" w:fill="auto"/>
            <w:noWrap/>
          </w:tcPr>
          <w:p w14:paraId="7E4ECCEF" w14:textId="77777777" w:rsidR="008D7AFF" w:rsidRPr="002E6997" w:rsidRDefault="008D7AFF" w:rsidP="001D7CD0">
            <w:pPr>
              <w:spacing w:after="0" w:line="240" w:lineRule="auto"/>
              <w:jc w:val="center"/>
              <w:rPr>
                <w:rFonts w:ascii="Times New Roman" w:eastAsia="Calibri" w:hAnsi="Times New Roman" w:cs="Times New Roman"/>
                <w:sz w:val="24"/>
                <w:szCs w:val="24"/>
              </w:rPr>
            </w:pPr>
            <w:r w:rsidRPr="002E6997">
              <w:rPr>
                <w:rFonts w:ascii="Times New Roman" w:eastAsia="Calibri" w:hAnsi="Times New Roman" w:cs="Times New Roman"/>
                <w:sz w:val="24"/>
                <w:szCs w:val="24"/>
              </w:rPr>
              <w:t>Rīga</w:t>
            </w:r>
          </w:p>
        </w:tc>
        <w:tc>
          <w:tcPr>
            <w:tcW w:w="2154" w:type="dxa"/>
            <w:tcBorders>
              <w:top w:val="single" w:sz="4" w:space="0" w:color="auto"/>
              <w:left w:val="nil"/>
              <w:bottom w:val="single" w:sz="4" w:space="0" w:color="auto"/>
              <w:right w:val="single" w:sz="4" w:space="0" w:color="auto"/>
            </w:tcBorders>
            <w:shd w:val="clear" w:color="auto" w:fill="auto"/>
            <w:noWrap/>
          </w:tcPr>
          <w:p w14:paraId="3018F57F"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0100 013 0177</w:t>
            </w:r>
          </w:p>
        </w:tc>
        <w:tc>
          <w:tcPr>
            <w:tcW w:w="3015" w:type="dxa"/>
            <w:tcBorders>
              <w:top w:val="single" w:sz="4" w:space="0" w:color="auto"/>
              <w:left w:val="nil"/>
              <w:bottom w:val="single" w:sz="4" w:space="0" w:color="auto"/>
              <w:right w:val="single" w:sz="4" w:space="0" w:color="auto"/>
            </w:tcBorders>
            <w:shd w:val="clear" w:color="auto" w:fill="auto"/>
            <w:noWrap/>
          </w:tcPr>
          <w:p w14:paraId="488EC89A"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0,0038</w:t>
            </w:r>
          </w:p>
        </w:tc>
        <w:tc>
          <w:tcPr>
            <w:tcW w:w="1177" w:type="dxa"/>
            <w:tcBorders>
              <w:top w:val="single" w:sz="4" w:space="0" w:color="auto"/>
              <w:left w:val="nil"/>
              <w:bottom w:val="single" w:sz="4" w:space="0" w:color="auto"/>
              <w:right w:val="single" w:sz="4" w:space="0" w:color="auto"/>
            </w:tcBorders>
            <w:vAlign w:val="bottom"/>
          </w:tcPr>
          <w:p w14:paraId="28B29004" w14:textId="77777777" w:rsidR="008D7AFF" w:rsidRPr="002E6997" w:rsidRDefault="008D7AFF" w:rsidP="001D7CD0">
            <w:pPr>
              <w:spacing w:after="0" w:line="240" w:lineRule="auto"/>
              <w:jc w:val="both"/>
              <w:rPr>
                <w:rFonts w:ascii="Times New Roman" w:eastAsia="Times New Roman" w:hAnsi="Times New Roman" w:cs="Times New Roman"/>
                <w:sz w:val="24"/>
                <w:szCs w:val="24"/>
                <w:lang w:eastAsia="lv-LV"/>
              </w:rPr>
            </w:pPr>
          </w:p>
        </w:tc>
      </w:tr>
      <w:tr w:rsidR="008D7AFF" w:rsidRPr="002E6997" w14:paraId="4AAC7167" w14:textId="77777777" w:rsidTr="002E6997">
        <w:trPr>
          <w:trHeight w:val="265"/>
          <w:jc w:val="center"/>
        </w:trPr>
        <w:tc>
          <w:tcPr>
            <w:tcW w:w="821" w:type="dxa"/>
            <w:tcBorders>
              <w:top w:val="single" w:sz="4" w:space="0" w:color="auto"/>
              <w:left w:val="single" w:sz="4" w:space="0" w:color="auto"/>
              <w:bottom w:val="single" w:sz="4" w:space="0" w:color="auto"/>
              <w:right w:val="single" w:sz="4" w:space="0" w:color="auto"/>
            </w:tcBorders>
          </w:tcPr>
          <w:p w14:paraId="256AB31C" w14:textId="4F59BBBA"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21</w:t>
            </w:r>
            <w:r w:rsidR="0068763D" w:rsidRPr="002E6997">
              <w:rPr>
                <w:rFonts w:ascii="Times New Roman" w:eastAsia="Times New Roman" w:hAnsi="Times New Roman" w:cs="Times New Roman"/>
                <w:sz w:val="24"/>
                <w:szCs w:val="24"/>
                <w:lang w:eastAsia="lv-LV"/>
              </w:rPr>
              <w:t>4</w:t>
            </w:r>
            <w:r w:rsidRPr="002E6997">
              <w:rPr>
                <w:rFonts w:ascii="Times New Roman" w:eastAsia="Times New Roman" w:hAnsi="Times New Roman" w:cs="Times New Roman"/>
                <w:sz w:val="24"/>
                <w:szCs w:val="24"/>
                <w:lang w:eastAsia="lv-LV"/>
              </w:rPr>
              <w:t>.</w:t>
            </w:r>
          </w:p>
        </w:tc>
        <w:tc>
          <w:tcPr>
            <w:tcW w:w="1556" w:type="dxa"/>
            <w:tcBorders>
              <w:top w:val="single" w:sz="4" w:space="0" w:color="auto"/>
              <w:left w:val="single" w:sz="4" w:space="0" w:color="auto"/>
              <w:bottom w:val="single" w:sz="4" w:space="0" w:color="auto"/>
              <w:right w:val="single" w:sz="4" w:space="0" w:color="auto"/>
            </w:tcBorders>
            <w:shd w:val="clear" w:color="auto" w:fill="auto"/>
            <w:noWrap/>
          </w:tcPr>
          <w:p w14:paraId="096610EB" w14:textId="77777777" w:rsidR="008D7AFF" w:rsidRPr="002E6997" w:rsidRDefault="008D7AFF" w:rsidP="001D7CD0">
            <w:pPr>
              <w:spacing w:after="0" w:line="240" w:lineRule="auto"/>
              <w:jc w:val="center"/>
              <w:rPr>
                <w:rFonts w:ascii="Times New Roman" w:eastAsia="Calibri" w:hAnsi="Times New Roman" w:cs="Times New Roman"/>
                <w:sz w:val="24"/>
                <w:szCs w:val="24"/>
              </w:rPr>
            </w:pPr>
            <w:r w:rsidRPr="002E6997">
              <w:rPr>
                <w:rFonts w:ascii="Times New Roman" w:eastAsia="Calibri" w:hAnsi="Times New Roman" w:cs="Times New Roman"/>
                <w:sz w:val="24"/>
                <w:szCs w:val="24"/>
              </w:rPr>
              <w:t>Rīga</w:t>
            </w:r>
          </w:p>
        </w:tc>
        <w:tc>
          <w:tcPr>
            <w:tcW w:w="2154" w:type="dxa"/>
            <w:tcBorders>
              <w:top w:val="single" w:sz="4" w:space="0" w:color="auto"/>
              <w:left w:val="nil"/>
              <w:bottom w:val="single" w:sz="4" w:space="0" w:color="auto"/>
              <w:right w:val="single" w:sz="4" w:space="0" w:color="auto"/>
            </w:tcBorders>
            <w:shd w:val="clear" w:color="auto" w:fill="auto"/>
            <w:noWrap/>
          </w:tcPr>
          <w:p w14:paraId="2BA3AF62"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0100 055 0158</w:t>
            </w:r>
          </w:p>
        </w:tc>
        <w:tc>
          <w:tcPr>
            <w:tcW w:w="3015" w:type="dxa"/>
            <w:tcBorders>
              <w:top w:val="single" w:sz="4" w:space="0" w:color="auto"/>
              <w:left w:val="nil"/>
              <w:bottom w:val="single" w:sz="4" w:space="0" w:color="auto"/>
              <w:right w:val="single" w:sz="4" w:space="0" w:color="auto"/>
            </w:tcBorders>
            <w:shd w:val="clear" w:color="auto" w:fill="auto"/>
            <w:noWrap/>
          </w:tcPr>
          <w:p w14:paraId="418C1C4A"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0,0842</w:t>
            </w:r>
          </w:p>
          <w:p w14:paraId="37262CFB" w14:textId="0FEA6314" w:rsidR="008D7AFF" w:rsidRPr="002E6997" w:rsidRDefault="002E6997"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1/2</w:t>
            </w:r>
            <w:r w:rsidR="008D7AFF" w:rsidRPr="002E6997">
              <w:rPr>
                <w:rFonts w:ascii="Times New Roman" w:eastAsia="Times New Roman" w:hAnsi="Times New Roman" w:cs="Times New Roman"/>
                <w:sz w:val="24"/>
                <w:szCs w:val="24"/>
                <w:lang w:eastAsia="lv-LV"/>
              </w:rPr>
              <w:t xml:space="preserve"> domājamā daļa</w:t>
            </w:r>
          </w:p>
        </w:tc>
        <w:tc>
          <w:tcPr>
            <w:tcW w:w="1177" w:type="dxa"/>
            <w:tcBorders>
              <w:top w:val="single" w:sz="4" w:space="0" w:color="auto"/>
              <w:left w:val="nil"/>
              <w:bottom w:val="single" w:sz="4" w:space="0" w:color="auto"/>
              <w:right w:val="single" w:sz="4" w:space="0" w:color="auto"/>
            </w:tcBorders>
            <w:vAlign w:val="bottom"/>
          </w:tcPr>
          <w:p w14:paraId="4E987AD1" w14:textId="77777777" w:rsidR="008D7AFF" w:rsidRPr="002E6997" w:rsidRDefault="008D7AFF" w:rsidP="001D7CD0">
            <w:pPr>
              <w:spacing w:after="0" w:line="240" w:lineRule="auto"/>
              <w:jc w:val="both"/>
              <w:rPr>
                <w:rFonts w:ascii="Times New Roman" w:eastAsia="Times New Roman" w:hAnsi="Times New Roman" w:cs="Times New Roman"/>
                <w:sz w:val="24"/>
                <w:szCs w:val="24"/>
                <w:lang w:eastAsia="lv-LV"/>
              </w:rPr>
            </w:pPr>
          </w:p>
        </w:tc>
      </w:tr>
      <w:tr w:rsidR="008D7AFF" w:rsidRPr="002E6997" w14:paraId="19CB862D" w14:textId="77777777" w:rsidTr="002E6997">
        <w:trPr>
          <w:trHeight w:val="265"/>
          <w:jc w:val="center"/>
        </w:trPr>
        <w:tc>
          <w:tcPr>
            <w:tcW w:w="821" w:type="dxa"/>
            <w:tcBorders>
              <w:top w:val="single" w:sz="4" w:space="0" w:color="auto"/>
              <w:left w:val="single" w:sz="4" w:space="0" w:color="auto"/>
              <w:bottom w:val="single" w:sz="4" w:space="0" w:color="auto"/>
              <w:right w:val="single" w:sz="4" w:space="0" w:color="auto"/>
            </w:tcBorders>
          </w:tcPr>
          <w:p w14:paraId="54874F36" w14:textId="195BADBA"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21</w:t>
            </w:r>
            <w:r w:rsidR="0068763D" w:rsidRPr="002E6997">
              <w:rPr>
                <w:rFonts w:ascii="Times New Roman" w:eastAsia="Times New Roman" w:hAnsi="Times New Roman" w:cs="Times New Roman"/>
                <w:sz w:val="24"/>
                <w:szCs w:val="24"/>
                <w:lang w:eastAsia="lv-LV"/>
              </w:rPr>
              <w:t>5</w:t>
            </w:r>
            <w:r w:rsidRPr="002E6997">
              <w:rPr>
                <w:rFonts w:ascii="Times New Roman" w:eastAsia="Times New Roman" w:hAnsi="Times New Roman" w:cs="Times New Roman"/>
                <w:sz w:val="24"/>
                <w:szCs w:val="24"/>
                <w:lang w:eastAsia="lv-LV"/>
              </w:rPr>
              <w:t>.</w:t>
            </w:r>
          </w:p>
        </w:tc>
        <w:tc>
          <w:tcPr>
            <w:tcW w:w="1556" w:type="dxa"/>
            <w:tcBorders>
              <w:top w:val="single" w:sz="4" w:space="0" w:color="auto"/>
              <w:left w:val="single" w:sz="4" w:space="0" w:color="auto"/>
              <w:bottom w:val="single" w:sz="4" w:space="0" w:color="auto"/>
              <w:right w:val="single" w:sz="4" w:space="0" w:color="auto"/>
            </w:tcBorders>
            <w:shd w:val="clear" w:color="auto" w:fill="auto"/>
            <w:noWrap/>
          </w:tcPr>
          <w:p w14:paraId="65F6BFCE" w14:textId="77777777" w:rsidR="008D7AFF" w:rsidRPr="002E6997" w:rsidRDefault="008D7AFF" w:rsidP="001D7CD0">
            <w:pPr>
              <w:spacing w:after="0" w:line="240" w:lineRule="auto"/>
              <w:jc w:val="center"/>
              <w:rPr>
                <w:rFonts w:ascii="Times New Roman" w:eastAsia="Calibri" w:hAnsi="Times New Roman" w:cs="Times New Roman"/>
                <w:sz w:val="24"/>
                <w:szCs w:val="24"/>
              </w:rPr>
            </w:pPr>
            <w:r w:rsidRPr="002E6997">
              <w:rPr>
                <w:rFonts w:ascii="Times New Roman" w:eastAsia="Calibri" w:hAnsi="Times New Roman" w:cs="Times New Roman"/>
                <w:sz w:val="24"/>
                <w:szCs w:val="24"/>
              </w:rPr>
              <w:t>Rīga</w:t>
            </w:r>
          </w:p>
        </w:tc>
        <w:tc>
          <w:tcPr>
            <w:tcW w:w="2154" w:type="dxa"/>
            <w:tcBorders>
              <w:top w:val="single" w:sz="4" w:space="0" w:color="auto"/>
              <w:left w:val="nil"/>
              <w:bottom w:val="single" w:sz="4" w:space="0" w:color="auto"/>
              <w:right w:val="single" w:sz="4" w:space="0" w:color="auto"/>
            </w:tcBorders>
            <w:shd w:val="clear" w:color="auto" w:fill="auto"/>
            <w:noWrap/>
          </w:tcPr>
          <w:p w14:paraId="46291EF9"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0100 066 0062</w:t>
            </w:r>
          </w:p>
        </w:tc>
        <w:tc>
          <w:tcPr>
            <w:tcW w:w="3015" w:type="dxa"/>
            <w:tcBorders>
              <w:top w:val="single" w:sz="4" w:space="0" w:color="auto"/>
              <w:left w:val="nil"/>
              <w:bottom w:val="single" w:sz="4" w:space="0" w:color="auto"/>
              <w:right w:val="single" w:sz="4" w:space="0" w:color="auto"/>
            </w:tcBorders>
            <w:shd w:val="clear" w:color="auto" w:fill="auto"/>
            <w:noWrap/>
          </w:tcPr>
          <w:p w14:paraId="329607D5"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0,0579</w:t>
            </w:r>
          </w:p>
          <w:p w14:paraId="40B733E5" w14:textId="73C91FC3" w:rsidR="008D7AFF" w:rsidRPr="002E6997" w:rsidRDefault="002E6997"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1/2</w:t>
            </w:r>
            <w:r w:rsidR="008D7AFF" w:rsidRPr="002E6997">
              <w:rPr>
                <w:rFonts w:ascii="Times New Roman" w:eastAsia="Times New Roman" w:hAnsi="Times New Roman" w:cs="Times New Roman"/>
                <w:sz w:val="24"/>
                <w:szCs w:val="24"/>
                <w:lang w:eastAsia="lv-LV"/>
              </w:rPr>
              <w:t xml:space="preserve"> domājamā daļa</w:t>
            </w:r>
          </w:p>
        </w:tc>
        <w:tc>
          <w:tcPr>
            <w:tcW w:w="1177" w:type="dxa"/>
            <w:tcBorders>
              <w:top w:val="single" w:sz="4" w:space="0" w:color="auto"/>
              <w:left w:val="nil"/>
              <w:bottom w:val="single" w:sz="4" w:space="0" w:color="auto"/>
              <w:right w:val="single" w:sz="4" w:space="0" w:color="auto"/>
            </w:tcBorders>
            <w:vAlign w:val="bottom"/>
          </w:tcPr>
          <w:p w14:paraId="4F4EB6E6" w14:textId="77777777" w:rsidR="008D7AFF" w:rsidRPr="002E6997" w:rsidRDefault="008D7AFF" w:rsidP="001D7CD0">
            <w:pPr>
              <w:spacing w:after="0" w:line="240" w:lineRule="auto"/>
              <w:jc w:val="both"/>
              <w:rPr>
                <w:rFonts w:ascii="Times New Roman" w:eastAsia="Times New Roman" w:hAnsi="Times New Roman" w:cs="Times New Roman"/>
                <w:sz w:val="24"/>
                <w:szCs w:val="24"/>
                <w:lang w:eastAsia="lv-LV"/>
              </w:rPr>
            </w:pPr>
          </w:p>
        </w:tc>
      </w:tr>
      <w:tr w:rsidR="008D7AFF" w:rsidRPr="002E6997" w14:paraId="7F502836" w14:textId="77777777" w:rsidTr="002E6997">
        <w:trPr>
          <w:trHeight w:val="265"/>
          <w:jc w:val="center"/>
        </w:trPr>
        <w:tc>
          <w:tcPr>
            <w:tcW w:w="821" w:type="dxa"/>
            <w:tcBorders>
              <w:top w:val="single" w:sz="4" w:space="0" w:color="auto"/>
              <w:left w:val="single" w:sz="4" w:space="0" w:color="auto"/>
              <w:bottom w:val="single" w:sz="4" w:space="0" w:color="auto"/>
              <w:right w:val="single" w:sz="4" w:space="0" w:color="auto"/>
            </w:tcBorders>
          </w:tcPr>
          <w:p w14:paraId="2FE7200D" w14:textId="2D45AC83"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21</w:t>
            </w:r>
            <w:r w:rsidR="0068763D" w:rsidRPr="002E6997">
              <w:rPr>
                <w:rFonts w:ascii="Times New Roman" w:eastAsia="Times New Roman" w:hAnsi="Times New Roman" w:cs="Times New Roman"/>
                <w:sz w:val="24"/>
                <w:szCs w:val="24"/>
                <w:lang w:eastAsia="lv-LV"/>
              </w:rPr>
              <w:t>6</w:t>
            </w:r>
            <w:r w:rsidRPr="002E6997">
              <w:rPr>
                <w:rFonts w:ascii="Times New Roman" w:eastAsia="Times New Roman" w:hAnsi="Times New Roman" w:cs="Times New Roman"/>
                <w:sz w:val="24"/>
                <w:szCs w:val="24"/>
                <w:lang w:eastAsia="lv-LV"/>
              </w:rPr>
              <w:t>.</w:t>
            </w:r>
          </w:p>
        </w:tc>
        <w:tc>
          <w:tcPr>
            <w:tcW w:w="1556" w:type="dxa"/>
            <w:tcBorders>
              <w:top w:val="single" w:sz="4" w:space="0" w:color="auto"/>
              <w:left w:val="single" w:sz="4" w:space="0" w:color="auto"/>
              <w:bottom w:val="single" w:sz="4" w:space="0" w:color="auto"/>
              <w:right w:val="single" w:sz="4" w:space="0" w:color="auto"/>
            </w:tcBorders>
            <w:shd w:val="clear" w:color="auto" w:fill="auto"/>
            <w:noWrap/>
          </w:tcPr>
          <w:p w14:paraId="50C552EF" w14:textId="77777777" w:rsidR="008D7AFF" w:rsidRPr="002E6997" w:rsidRDefault="008D7AFF" w:rsidP="001D7CD0">
            <w:pPr>
              <w:spacing w:after="0" w:line="240" w:lineRule="auto"/>
              <w:jc w:val="center"/>
              <w:rPr>
                <w:rFonts w:ascii="Times New Roman" w:eastAsia="Calibri" w:hAnsi="Times New Roman" w:cs="Times New Roman"/>
                <w:sz w:val="24"/>
                <w:szCs w:val="24"/>
              </w:rPr>
            </w:pPr>
            <w:r w:rsidRPr="002E6997">
              <w:rPr>
                <w:rFonts w:ascii="Times New Roman" w:eastAsia="Calibri" w:hAnsi="Times New Roman" w:cs="Times New Roman"/>
                <w:sz w:val="24"/>
                <w:szCs w:val="24"/>
              </w:rPr>
              <w:t>Rīga</w:t>
            </w:r>
          </w:p>
        </w:tc>
        <w:tc>
          <w:tcPr>
            <w:tcW w:w="2154" w:type="dxa"/>
            <w:tcBorders>
              <w:top w:val="single" w:sz="4" w:space="0" w:color="auto"/>
              <w:left w:val="nil"/>
              <w:bottom w:val="single" w:sz="4" w:space="0" w:color="auto"/>
              <w:right w:val="single" w:sz="4" w:space="0" w:color="auto"/>
            </w:tcBorders>
            <w:shd w:val="clear" w:color="auto" w:fill="auto"/>
            <w:noWrap/>
          </w:tcPr>
          <w:p w14:paraId="3D0B8E37"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0100 125 3026</w:t>
            </w:r>
          </w:p>
        </w:tc>
        <w:tc>
          <w:tcPr>
            <w:tcW w:w="3015" w:type="dxa"/>
            <w:tcBorders>
              <w:top w:val="single" w:sz="4" w:space="0" w:color="auto"/>
              <w:left w:val="nil"/>
              <w:bottom w:val="single" w:sz="4" w:space="0" w:color="auto"/>
              <w:right w:val="single" w:sz="4" w:space="0" w:color="auto"/>
            </w:tcBorders>
            <w:shd w:val="clear" w:color="auto" w:fill="auto"/>
            <w:noWrap/>
          </w:tcPr>
          <w:p w14:paraId="7F5BA353"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0,0700</w:t>
            </w:r>
          </w:p>
        </w:tc>
        <w:tc>
          <w:tcPr>
            <w:tcW w:w="1177" w:type="dxa"/>
            <w:tcBorders>
              <w:top w:val="single" w:sz="4" w:space="0" w:color="auto"/>
              <w:left w:val="nil"/>
              <w:bottom w:val="single" w:sz="4" w:space="0" w:color="auto"/>
              <w:right w:val="single" w:sz="4" w:space="0" w:color="auto"/>
            </w:tcBorders>
            <w:vAlign w:val="bottom"/>
          </w:tcPr>
          <w:p w14:paraId="7995B510" w14:textId="77777777" w:rsidR="008D7AFF" w:rsidRPr="002E6997" w:rsidRDefault="008D7AFF" w:rsidP="001D7CD0">
            <w:pPr>
              <w:spacing w:after="0" w:line="240" w:lineRule="auto"/>
              <w:jc w:val="both"/>
              <w:rPr>
                <w:rFonts w:ascii="Times New Roman" w:eastAsia="Times New Roman" w:hAnsi="Times New Roman" w:cs="Times New Roman"/>
                <w:sz w:val="24"/>
                <w:szCs w:val="24"/>
                <w:lang w:eastAsia="lv-LV"/>
              </w:rPr>
            </w:pPr>
          </w:p>
        </w:tc>
      </w:tr>
      <w:tr w:rsidR="008D7AFF" w:rsidRPr="002E6997" w14:paraId="2FC41454" w14:textId="77777777" w:rsidTr="002E6997">
        <w:trPr>
          <w:trHeight w:val="265"/>
          <w:jc w:val="center"/>
        </w:trPr>
        <w:tc>
          <w:tcPr>
            <w:tcW w:w="821" w:type="dxa"/>
            <w:tcBorders>
              <w:top w:val="single" w:sz="4" w:space="0" w:color="auto"/>
              <w:left w:val="single" w:sz="4" w:space="0" w:color="auto"/>
              <w:bottom w:val="single" w:sz="4" w:space="0" w:color="auto"/>
              <w:right w:val="single" w:sz="4" w:space="0" w:color="auto"/>
            </w:tcBorders>
          </w:tcPr>
          <w:p w14:paraId="41239422" w14:textId="1324BEF4"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21</w:t>
            </w:r>
            <w:r w:rsidR="0068763D" w:rsidRPr="002E6997">
              <w:rPr>
                <w:rFonts w:ascii="Times New Roman" w:eastAsia="Times New Roman" w:hAnsi="Times New Roman" w:cs="Times New Roman"/>
                <w:sz w:val="24"/>
                <w:szCs w:val="24"/>
                <w:lang w:eastAsia="lv-LV"/>
              </w:rPr>
              <w:t>7</w:t>
            </w:r>
            <w:r w:rsidRPr="002E6997">
              <w:rPr>
                <w:rFonts w:ascii="Times New Roman" w:eastAsia="Times New Roman" w:hAnsi="Times New Roman" w:cs="Times New Roman"/>
                <w:sz w:val="24"/>
                <w:szCs w:val="24"/>
                <w:lang w:eastAsia="lv-LV"/>
              </w:rPr>
              <w:t>.</w:t>
            </w:r>
          </w:p>
        </w:tc>
        <w:tc>
          <w:tcPr>
            <w:tcW w:w="1556" w:type="dxa"/>
            <w:tcBorders>
              <w:top w:val="single" w:sz="4" w:space="0" w:color="auto"/>
              <w:left w:val="single" w:sz="4" w:space="0" w:color="auto"/>
              <w:bottom w:val="single" w:sz="4" w:space="0" w:color="auto"/>
              <w:right w:val="single" w:sz="4" w:space="0" w:color="auto"/>
            </w:tcBorders>
            <w:shd w:val="clear" w:color="auto" w:fill="auto"/>
            <w:noWrap/>
          </w:tcPr>
          <w:p w14:paraId="0CF6A137" w14:textId="77777777" w:rsidR="008D7AFF" w:rsidRPr="002E6997" w:rsidRDefault="008D7AFF" w:rsidP="001D7CD0">
            <w:pPr>
              <w:spacing w:after="0" w:line="240" w:lineRule="auto"/>
              <w:jc w:val="center"/>
              <w:rPr>
                <w:rFonts w:ascii="Times New Roman" w:eastAsia="Calibri" w:hAnsi="Times New Roman" w:cs="Times New Roman"/>
                <w:sz w:val="24"/>
                <w:szCs w:val="24"/>
              </w:rPr>
            </w:pPr>
            <w:r w:rsidRPr="002E6997">
              <w:rPr>
                <w:rFonts w:ascii="Times New Roman" w:eastAsia="Calibri" w:hAnsi="Times New Roman" w:cs="Times New Roman"/>
                <w:sz w:val="24"/>
                <w:szCs w:val="24"/>
              </w:rPr>
              <w:t>Rīga</w:t>
            </w:r>
          </w:p>
        </w:tc>
        <w:tc>
          <w:tcPr>
            <w:tcW w:w="2154" w:type="dxa"/>
            <w:tcBorders>
              <w:top w:val="single" w:sz="4" w:space="0" w:color="auto"/>
              <w:left w:val="nil"/>
              <w:bottom w:val="single" w:sz="4" w:space="0" w:color="auto"/>
              <w:right w:val="single" w:sz="4" w:space="0" w:color="auto"/>
            </w:tcBorders>
            <w:shd w:val="clear" w:color="auto" w:fill="auto"/>
            <w:noWrap/>
          </w:tcPr>
          <w:p w14:paraId="6C936BAE"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0100 125 0556</w:t>
            </w:r>
          </w:p>
        </w:tc>
        <w:tc>
          <w:tcPr>
            <w:tcW w:w="3015" w:type="dxa"/>
            <w:tcBorders>
              <w:top w:val="single" w:sz="4" w:space="0" w:color="auto"/>
              <w:left w:val="nil"/>
              <w:bottom w:val="single" w:sz="4" w:space="0" w:color="auto"/>
              <w:right w:val="single" w:sz="4" w:space="0" w:color="auto"/>
            </w:tcBorders>
            <w:shd w:val="clear" w:color="auto" w:fill="auto"/>
            <w:noWrap/>
          </w:tcPr>
          <w:p w14:paraId="6E96F4F5"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0,0051</w:t>
            </w:r>
          </w:p>
        </w:tc>
        <w:tc>
          <w:tcPr>
            <w:tcW w:w="1177" w:type="dxa"/>
            <w:tcBorders>
              <w:top w:val="single" w:sz="4" w:space="0" w:color="auto"/>
              <w:left w:val="nil"/>
              <w:bottom w:val="single" w:sz="4" w:space="0" w:color="auto"/>
              <w:right w:val="single" w:sz="4" w:space="0" w:color="auto"/>
            </w:tcBorders>
            <w:vAlign w:val="bottom"/>
          </w:tcPr>
          <w:p w14:paraId="304059DC" w14:textId="77777777" w:rsidR="008D7AFF" w:rsidRPr="002E6997" w:rsidRDefault="008D7AFF" w:rsidP="001D7CD0">
            <w:pPr>
              <w:spacing w:after="0" w:line="240" w:lineRule="auto"/>
              <w:jc w:val="both"/>
              <w:rPr>
                <w:rFonts w:ascii="Times New Roman" w:eastAsia="Times New Roman" w:hAnsi="Times New Roman" w:cs="Times New Roman"/>
                <w:sz w:val="24"/>
                <w:szCs w:val="24"/>
                <w:lang w:eastAsia="lv-LV"/>
              </w:rPr>
            </w:pPr>
          </w:p>
        </w:tc>
      </w:tr>
      <w:tr w:rsidR="008D7AFF" w:rsidRPr="002E6997" w14:paraId="76DA7B29" w14:textId="77777777" w:rsidTr="002E6997">
        <w:trPr>
          <w:trHeight w:val="265"/>
          <w:jc w:val="center"/>
        </w:trPr>
        <w:tc>
          <w:tcPr>
            <w:tcW w:w="821" w:type="dxa"/>
            <w:tcBorders>
              <w:top w:val="single" w:sz="4" w:space="0" w:color="auto"/>
              <w:left w:val="single" w:sz="4" w:space="0" w:color="auto"/>
              <w:bottom w:val="single" w:sz="4" w:space="0" w:color="auto"/>
              <w:right w:val="single" w:sz="4" w:space="0" w:color="auto"/>
            </w:tcBorders>
          </w:tcPr>
          <w:p w14:paraId="104CB854" w14:textId="36C96B96"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21</w:t>
            </w:r>
            <w:r w:rsidR="0068763D" w:rsidRPr="002E6997">
              <w:rPr>
                <w:rFonts w:ascii="Times New Roman" w:eastAsia="Times New Roman" w:hAnsi="Times New Roman" w:cs="Times New Roman"/>
                <w:sz w:val="24"/>
                <w:szCs w:val="24"/>
                <w:lang w:eastAsia="lv-LV"/>
              </w:rPr>
              <w:t>8</w:t>
            </w:r>
            <w:r w:rsidRPr="002E6997">
              <w:rPr>
                <w:rFonts w:ascii="Times New Roman" w:eastAsia="Times New Roman" w:hAnsi="Times New Roman" w:cs="Times New Roman"/>
                <w:sz w:val="24"/>
                <w:szCs w:val="24"/>
                <w:lang w:eastAsia="lv-LV"/>
              </w:rPr>
              <w:t>.</w:t>
            </w:r>
          </w:p>
        </w:tc>
        <w:tc>
          <w:tcPr>
            <w:tcW w:w="1556" w:type="dxa"/>
            <w:tcBorders>
              <w:top w:val="single" w:sz="4" w:space="0" w:color="auto"/>
              <w:left w:val="single" w:sz="4" w:space="0" w:color="auto"/>
              <w:bottom w:val="single" w:sz="4" w:space="0" w:color="auto"/>
              <w:right w:val="single" w:sz="4" w:space="0" w:color="auto"/>
            </w:tcBorders>
            <w:shd w:val="clear" w:color="auto" w:fill="auto"/>
            <w:noWrap/>
          </w:tcPr>
          <w:p w14:paraId="6A4831E0" w14:textId="77777777" w:rsidR="008D7AFF" w:rsidRPr="002E6997" w:rsidRDefault="008D7AFF" w:rsidP="001D7CD0">
            <w:pPr>
              <w:spacing w:after="0" w:line="240" w:lineRule="auto"/>
              <w:jc w:val="center"/>
              <w:rPr>
                <w:rFonts w:ascii="Times New Roman" w:eastAsia="Calibri" w:hAnsi="Times New Roman" w:cs="Times New Roman"/>
                <w:sz w:val="24"/>
                <w:szCs w:val="24"/>
              </w:rPr>
            </w:pPr>
            <w:r w:rsidRPr="002E6997">
              <w:rPr>
                <w:rFonts w:ascii="Times New Roman" w:eastAsia="Calibri" w:hAnsi="Times New Roman" w:cs="Times New Roman"/>
                <w:sz w:val="24"/>
                <w:szCs w:val="24"/>
              </w:rPr>
              <w:t>Rīga</w:t>
            </w:r>
          </w:p>
        </w:tc>
        <w:tc>
          <w:tcPr>
            <w:tcW w:w="2154" w:type="dxa"/>
            <w:tcBorders>
              <w:top w:val="single" w:sz="4" w:space="0" w:color="auto"/>
              <w:left w:val="nil"/>
              <w:bottom w:val="single" w:sz="4" w:space="0" w:color="auto"/>
              <w:right w:val="single" w:sz="4" w:space="0" w:color="auto"/>
            </w:tcBorders>
            <w:shd w:val="clear" w:color="auto" w:fill="auto"/>
            <w:noWrap/>
          </w:tcPr>
          <w:p w14:paraId="6EAE4387"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0100 054 2030</w:t>
            </w:r>
          </w:p>
        </w:tc>
        <w:tc>
          <w:tcPr>
            <w:tcW w:w="3015" w:type="dxa"/>
            <w:tcBorders>
              <w:top w:val="single" w:sz="4" w:space="0" w:color="auto"/>
              <w:left w:val="nil"/>
              <w:bottom w:val="single" w:sz="4" w:space="0" w:color="auto"/>
              <w:right w:val="single" w:sz="4" w:space="0" w:color="auto"/>
            </w:tcBorders>
            <w:shd w:val="clear" w:color="auto" w:fill="auto"/>
            <w:noWrap/>
          </w:tcPr>
          <w:p w14:paraId="2E617420"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0,0096</w:t>
            </w:r>
          </w:p>
        </w:tc>
        <w:tc>
          <w:tcPr>
            <w:tcW w:w="1177" w:type="dxa"/>
            <w:tcBorders>
              <w:top w:val="single" w:sz="4" w:space="0" w:color="auto"/>
              <w:left w:val="nil"/>
              <w:bottom w:val="single" w:sz="4" w:space="0" w:color="auto"/>
              <w:right w:val="single" w:sz="4" w:space="0" w:color="auto"/>
            </w:tcBorders>
            <w:vAlign w:val="bottom"/>
          </w:tcPr>
          <w:p w14:paraId="6BB0C09F" w14:textId="77777777" w:rsidR="008D7AFF" w:rsidRPr="002E6997" w:rsidRDefault="008D7AFF" w:rsidP="001D7CD0">
            <w:pPr>
              <w:spacing w:after="0" w:line="240" w:lineRule="auto"/>
              <w:jc w:val="both"/>
              <w:rPr>
                <w:rFonts w:ascii="Times New Roman" w:eastAsia="Times New Roman" w:hAnsi="Times New Roman" w:cs="Times New Roman"/>
                <w:sz w:val="24"/>
                <w:szCs w:val="24"/>
                <w:lang w:eastAsia="lv-LV"/>
              </w:rPr>
            </w:pPr>
          </w:p>
        </w:tc>
      </w:tr>
      <w:tr w:rsidR="008D7AFF" w:rsidRPr="002E6997" w14:paraId="75838F9B" w14:textId="77777777" w:rsidTr="002E6997">
        <w:trPr>
          <w:trHeight w:val="265"/>
          <w:jc w:val="center"/>
        </w:trPr>
        <w:tc>
          <w:tcPr>
            <w:tcW w:w="821" w:type="dxa"/>
            <w:tcBorders>
              <w:top w:val="single" w:sz="4" w:space="0" w:color="auto"/>
              <w:left w:val="single" w:sz="4" w:space="0" w:color="auto"/>
              <w:bottom w:val="single" w:sz="4" w:space="0" w:color="auto"/>
              <w:right w:val="single" w:sz="4" w:space="0" w:color="auto"/>
            </w:tcBorders>
          </w:tcPr>
          <w:p w14:paraId="36B3C736" w14:textId="439F0923"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21</w:t>
            </w:r>
            <w:r w:rsidR="0068763D" w:rsidRPr="002E6997">
              <w:rPr>
                <w:rFonts w:ascii="Times New Roman" w:eastAsia="Times New Roman" w:hAnsi="Times New Roman" w:cs="Times New Roman"/>
                <w:sz w:val="24"/>
                <w:szCs w:val="24"/>
                <w:lang w:eastAsia="lv-LV"/>
              </w:rPr>
              <w:t>9</w:t>
            </w:r>
            <w:r w:rsidRPr="002E6997">
              <w:rPr>
                <w:rFonts w:ascii="Times New Roman" w:eastAsia="Times New Roman" w:hAnsi="Times New Roman" w:cs="Times New Roman"/>
                <w:sz w:val="24"/>
                <w:szCs w:val="24"/>
                <w:lang w:eastAsia="lv-LV"/>
              </w:rPr>
              <w:t>.</w:t>
            </w:r>
          </w:p>
        </w:tc>
        <w:tc>
          <w:tcPr>
            <w:tcW w:w="1556" w:type="dxa"/>
            <w:tcBorders>
              <w:top w:val="single" w:sz="4" w:space="0" w:color="auto"/>
              <w:left w:val="single" w:sz="4" w:space="0" w:color="auto"/>
              <w:bottom w:val="single" w:sz="4" w:space="0" w:color="auto"/>
              <w:right w:val="single" w:sz="4" w:space="0" w:color="auto"/>
            </w:tcBorders>
            <w:shd w:val="clear" w:color="auto" w:fill="auto"/>
            <w:noWrap/>
          </w:tcPr>
          <w:p w14:paraId="29EE2B13" w14:textId="77777777" w:rsidR="008D7AFF" w:rsidRPr="002E6997" w:rsidRDefault="008D7AFF" w:rsidP="001D7CD0">
            <w:pPr>
              <w:spacing w:after="0" w:line="240" w:lineRule="auto"/>
              <w:jc w:val="center"/>
              <w:rPr>
                <w:rFonts w:ascii="Times New Roman" w:eastAsia="Calibri" w:hAnsi="Times New Roman" w:cs="Times New Roman"/>
                <w:sz w:val="24"/>
                <w:szCs w:val="24"/>
              </w:rPr>
            </w:pPr>
            <w:r w:rsidRPr="002E6997">
              <w:rPr>
                <w:rFonts w:ascii="Times New Roman" w:eastAsia="Calibri" w:hAnsi="Times New Roman" w:cs="Times New Roman"/>
                <w:sz w:val="24"/>
                <w:szCs w:val="24"/>
              </w:rPr>
              <w:t>Rīga</w:t>
            </w:r>
          </w:p>
        </w:tc>
        <w:tc>
          <w:tcPr>
            <w:tcW w:w="2154" w:type="dxa"/>
            <w:tcBorders>
              <w:top w:val="single" w:sz="4" w:space="0" w:color="auto"/>
              <w:left w:val="nil"/>
              <w:bottom w:val="single" w:sz="4" w:space="0" w:color="auto"/>
              <w:right w:val="single" w:sz="4" w:space="0" w:color="auto"/>
            </w:tcBorders>
            <w:shd w:val="clear" w:color="auto" w:fill="auto"/>
            <w:noWrap/>
          </w:tcPr>
          <w:p w14:paraId="30F7442E"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0100 054 2031</w:t>
            </w:r>
          </w:p>
        </w:tc>
        <w:tc>
          <w:tcPr>
            <w:tcW w:w="3015" w:type="dxa"/>
            <w:tcBorders>
              <w:top w:val="single" w:sz="4" w:space="0" w:color="auto"/>
              <w:left w:val="nil"/>
              <w:bottom w:val="single" w:sz="4" w:space="0" w:color="auto"/>
              <w:right w:val="single" w:sz="4" w:space="0" w:color="auto"/>
            </w:tcBorders>
            <w:shd w:val="clear" w:color="auto" w:fill="auto"/>
            <w:noWrap/>
          </w:tcPr>
          <w:p w14:paraId="18FF6F1B" w14:textId="77777777" w:rsidR="008D7AFF" w:rsidRPr="002E6997" w:rsidRDefault="008D7AFF" w:rsidP="001D7CD0">
            <w:pPr>
              <w:spacing w:after="0" w:line="240" w:lineRule="auto"/>
              <w:jc w:val="center"/>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0,0102</w:t>
            </w:r>
          </w:p>
        </w:tc>
        <w:tc>
          <w:tcPr>
            <w:tcW w:w="1177" w:type="dxa"/>
            <w:tcBorders>
              <w:top w:val="single" w:sz="4" w:space="0" w:color="auto"/>
              <w:left w:val="nil"/>
              <w:bottom w:val="single" w:sz="4" w:space="0" w:color="auto"/>
              <w:right w:val="single" w:sz="4" w:space="0" w:color="auto"/>
            </w:tcBorders>
          </w:tcPr>
          <w:p w14:paraId="1A5622D9" w14:textId="62FC4BDB" w:rsidR="008D7AFF" w:rsidRPr="002E6997" w:rsidRDefault="007A7A63" w:rsidP="002E6997">
            <w:pPr>
              <w:spacing w:after="0" w:line="240" w:lineRule="auto"/>
              <w:jc w:val="right"/>
              <w:rPr>
                <w:rFonts w:ascii="Times New Roman" w:eastAsia="Times New Roman" w:hAnsi="Times New Roman" w:cs="Times New Roman"/>
                <w:sz w:val="24"/>
                <w:szCs w:val="24"/>
                <w:lang w:eastAsia="lv-LV"/>
              </w:rPr>
            </w:pPr>
            <w:r w:rsidRPr="002E6997">
              <w:rPr>
                <w:rFonts w:ascii="Times New Roman" w:eastAsia="Times New Roman" w:hAnsi="Times New Roman" w:cs="Times New Roman"/>
                <w:sz w:val="24"/>
                <w:szCs w:val="24"/>
                <w:lang w:eastAsia="lv-LV"/>
              </w:rPr>
              <w:t>"</w:t>
            </w:r>
          </w:p>
        </w:tc>
      </w:tr>
    </w:tbl>
    <w:p w14:paraId="53293707" w14:textId="77777777" w:rsidR="008D7AFF" w:rsidRPr="002E6997" w:rsidRDefault="008D7AFF" w:rsidP="008D7AFF">
      <w:pPr>
        <w:spacing w:after="0" w:line="240" w:lineRule="auto"/>
        <w:ind w:right="611"/>
        <w:rPr>
          <w:rFonts w:ascii="Times New Roman" w:eastAsia="Calibri" w:hAnsi="Times New Roman" w:cs="Times New Roman"/>
          <w:sz w:val="28"/>
          <w:szCs w:val="28"/>
        </w:rPr>
      </w:pPr>
    </w:p>
    <w:tbl>
      <w:tblPr>
        <w:tblStyle w:val="TableGrid"/>
        <w:tblW w:w="907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6"/>
      </w:tblGrid>
      <w:tr w:rsidR="002E6997" w14:paraId="59BAB449" w14:textId="77777777" w:rsidTr="00965131">
        <w:tc>
          <w:tcPr>
            <w:tcW w:w="9076" w:type="dxa"/>
          </w:tcPr>
          <w:p w14:paraId="0B252876" w14:textId="77777777" w:rsidR="002E6997" w:rsidRPr="00083E9F" w:rsidRDefault="002E6997" w:rsidP="00965131">
            <w:pPr>
              <w:overflowPunct w:val="0"/>
              <w:autoSpaceDE w:val="0"/>
              <w:autoSpaceDN w:val="0"/>
              <w:adjustRightInd w:val="0"/>
              <w:spacing w:before="20"/>
              <w:textAlignment w:val="baseline"/>
              <w:rPr>
                <w:rFonts w:ascii="Times New Roman" w:hAnsi="Times New Roman" w:cs="Times New Roman"/>
                <w:szCs w:val="22"/>
              </w:rPr>
            </w:pPr>
            <w:bookmarkStart w:id="4" w:name="_Hlk83019340"/>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2E6997" w:rsidRPr="00083E9F" w14:paraId="39CF38A8" w14:textId="77777777" w:rsidTr="00965131">
              <w:tc>
                <w:tcPr>
                  <w:tcW w:w="2948" w:type="dxa"/>
                  <w:hideMark/>
                </w:tcPr>
                <w:p w14:paraId="2B8DDDFB" w14:textId="77777777" w:rsidR="002E6997" w:rsidRPr="00083E9F" w:rsidRDefault="002E6997" w:rsidP="00965131">
                  <w:pPr>
                    <w:overflowPunct w:val="0"/>
                    <w:autoSpaceDE w:val="0"/>
                    <w:autoSpaceDN w:val="0"/>
                    <w:adjustRightInd w:val="0"/>
                    <w:spacing w:before="20"/>
                    <w:textAlignment w:val="baseline"/>
                    <w:rPr>
                      <w:rFonts w:ascii="Times New Roman" w:hAnsi="Times New Roman" w:cs="Times New Roman"/>
                      <w:sz w:val="28"/>
                    </w:rPr>
                  </w:pPr>
                  <w:r w:rsidRPr="00083E9F">
                    <w:rPr>
                      <w:rFonts w:ascii="Times New Roman" w:hAnsi="Times New Roman" w:cs="Times New Roman"/>
                      <w:sz w:val="28"/>
                    </w:rPr>
                    <w:t>Ministru prezidents</w:t>
                  </w:r>
                  <w:r w:rsidRPr="00083E9F">
                    <w:rPr>
                      <w:rFonts w:ascii="Times New Roman" w:hAnsi="Times New Roman" w:cs="Times New Roman"/>
                      <w:sz w:val="28"/>
                    </w:rPr>
                    <w:t xml:space="preserve"> </w:t>
                  </w:r>
                </w:p>
              </w:tc>
              <w:tc>
                <w:tcPr>
                  <w:tcW w:w="2037" w:type="dxa"/>
                  <w:hideMark/>
                </w:tcPr>
                <w:p w14:paraId="7C89B8FA" w14:textId="77777777" w:rsidR="002E6997" w:rsidRPr="00083E9F" w:rsidRDefault="002E6997" w:rsidP="00965131">
                  <w:pPr>
                    <w:overflowPunct w:val="0"/>
                    <w:autoSpaceDE w:val="0"/>
                    <w:autoSpaceDN w:val="0"/>
                    <w:adjustRightInd w:val="0"/>
                    <w:spacing w:before="20"/>
                    <w:textAlignment w:val="baseline"/>
                    <w:rPr>
                      <w:rFonts w:ascii="Times New Roman" w:hAnsi="Times New Roman" w:cs="Times New Roman"/>
                      <w:color w:val="242424"/>
                      <w:lang w:eastAsia="zh-CN"/>
                    </w:rPr>
                  </w:pPr>
                  <w:r w:rsidRPr="00083E9F">
                    <w:rPr>
                      <w:rFonts w:ascii="Times New Roman" w:hAnsi="Times New Roman" w:cs="Times New Roman"/>
                      <w:color w:val="242424"/>
                      <w:lang w:eastAsia="zh-CN"/>
                    </w:rPr>
                    <w:t>(</w:t>
                  </w:r>
                  <w:proofErr w:type="spellStart"/>
                  <w:r w:rsidRPr="00083E9F">
                    <w:rPr>
                      <w:rFonts w:ascii="Times New Roman" w:hAnsi="Times New Roman" w:cs="Times New Roman"/>
                      <w:color w:val="242424"/>
                      <w:lang w:eastAsia="zh-CN"/>
                    </w:rPr>
                    <w:t>paraksts</w:t>
                  </w:r>
                  <w:proofErr w:type="spellEnd"/>
                  <w:r w:rsidRPr="00083E9F">
                    <w:rPr>
                      <w:rFonts w:ascii="Times New Roman" w:hAnsi="Times New Roman" w:cs="Times New Roman"/>
                      <w:color w:val="242424"/>
                      <w:lang w:eastAsia="zh-CN"/>
                    </w:rPr>
                    <w:t>*)</w:t>
                  </w:r>
                </w:p>
                <w:p w14:paraId="4A8A4402" w14:textId="77777777" w:rsidR="002E6997" w:rsidRPr="00083E9F" w:rsidRDefault="002E6997" w:rsidP="00965131">
                  <w:pPr>
                    <w:overflowPunct w:val="0"/>
                    <w:autoSpaceDE w:val="0"/>
                    <w:autoSpaceDN w:val="0"/>
                    <w:adjustRightInd w:val="0"/>
                    <w:spacing w:before="20"/>
                    <w:textAlignment w:val="baseline"/>
                    <w:rPr>
                      <w:rFonts w:ascii="Times New Roman" w:hAnsi="Times New Roman" w:cs="Times New Roman"/>
                      <w:color w:val="333333"/>
                      <w:sz w:val="28"/>
                      <w:szCs w:val="22"/>
                      <w:lang w:eastAsia="en-GB"/>
                    </w:rPr>
                  </w:pPr>
                  <w:r w:rsidRPr="00083E9F">
                    <w:rPr>
                      <w:rFonts w:ascii="Times New Roman" w:hAnsi="Times New Roman" w:cs="Times New Roman"/>
                      <w:color w:val="242424"/>
                      <w:lang w:eastAsia="zh-CN"/>
                    </w:rPr>
                    <w:t xml:space="preserve"> </w:t>
                  </w:r>
                  <w:r w:rsidRPr="00083E9F">
                    <w:rPr>
                      <w:rFonts w:ascii="Times New Roman" w:hAnsi="Times New Roman" w:cs="Times New Roman"/>
                      <w:szCs w:val="22"/>
                    </w:rPr>
                    <w:t xml:space="preserve">  </w:t>
                  </w:r>
                </w:p>
              </w:tc>
              <w:tc>
                <w:tcPr>
                  <w:tcW w:w="3861" w:type="dxa"/>
                  <w:hideMark/>
                </w:tcPr>
                <w:p w14:paraId="355FDDDD" w14:textId="77777777" w:rsidR="002E6997" w:rsidRPr="00083E9F" w:rsidRDefault="002E6997" w:rsidP="00965131">
                  <w:pPr>
                    <w:overflowPunct w:val="0"/>
                    <w:autoSpaceDE w:val="0"/>
                    <w:autoSpaceDN w:val="0"/>
                    <w:adjustRightInd w:val="0"/>
                    <w:spacing w:before="20"/>
                    <w:textAlignment w:val="baseline"/>
                    <w:rPr>
                      <w:rFonts w:ascii="Times New Roman" w:hAnsi="Times New Roman" w:cs="Times New Roman"/>
                      <w:sz w:val="28"/>
                    </w:rPr>
                  </w:pPr>
                  <w:r w:rsidRPr="00083E9F">
                    <w:rPr>
                      <w:rFonts w:ascii="Times New Roman" w:hAnsi="Times New Roman" w:cs="Times New Roman"/>
                      <w:sz w:val="28"/>
                    </w:rPr>
                    <w:t>A. K. Kariņš</w:t>
                  </w:r>
                </w:p>
              </w:tc>
            </w:tr>
            <w:tr w:rsidR="002E6997" w:rsidRPr="00083E9F" w14:paraId="7CBD491F" w14:textId="77777777" w:rsidTr="00965131">
              <w:tc>
                <w:tcPr>
                  <w:tcW w:w="2948" w:type="dxa"/>
                  <w:hideMark/>
                </w:tcPr>
                <w:p w14:paraId="5DBD68E9" w14:textId="77777777" w:rsidR="002E6997" w:rsidRPr="00083E9F" w:rsidRDefault="002E6997" w:rsidP="00965131">
                  <w:pPr>
                    <w:spacing w:before="100" w:beforeAutospacing="1"/>
                    <w:rPr>
                      <w:rFonts w:ascii="Times New Roman" w:hAnsi="Times New Roman" w:cs="Times New Roman"/>
                      <w:sz w:val="28"/>
                    </w:rPr>
                  </w:pPr>
                  <w:r w:rsidRPr="00083E9F">
                    <w:rPr>
                      <w:rFonts w:ascii="Times New Roman" w:hAnsi="Times New Roman" w:cs="Times New Roman"/>
                      <w:sz w:val="28"/>
                    </w:rPr>
                    <w:t>Finanšu ministrs</w:t>
                  </w:r>
                  <w:r w:rsidRPr="00083E9F">
                    <w:rPr>
                      <w:rFonts w:ascii="Times New Roman" w:hAnsi="Times New Roman" w:cs="Times New Roman"/>
                      <w:sz w:val="28"/>
                    </w:rPr>
                    <w:t xml:space="preserve"> </w:t>
                  </w:r>
                </w:p>
              </w:tc>
              <w:tc>
                <w:tcPr>
                  <w:tcW w:w="2037" w:type="dxa"/>
                  <w:hideMark/>
                </w:tcPr>
                <w:p w14:paraId="466E915B" w14:textId="77777777" w:rsidR="002E6997" w:rsidRPr="00083E9F" w:rsidRDefault="002E6997" w:rsidP="00965131">
                  <w:pPr>
                    <w:overflowPunct w:val="0"/>
                    <w:autoSpaceDE w:val="0"/>
                    <w:autoSpaceDN w:val="0"/>
                    <w:adjustRightInd w:val="0"/>
                    <w:spacing w:before="20"/>
                    <w:textAlignment w:val="baseline"/>
                    <w:rPr>
                      <w:rFonts w:ascii="Times New Roman" w:hAnsi="Times New Roman" w:cs="Times New Roman"/>
                      <w:color w:val="242424"/>
                      <w:lang w:eastAsia="zh-CN"/>
                    </w:rPr>
                  </w:pPr>
                  <w:r w:rsidRPr="00083E9F">
                    <w:rPr>
                      <w:rFonts w:ascii="Times New Roman" w:hAnsi="Times New Roman" w:cs="Times New Roman"/>
                      <w:color w:val="242424"/>
                      <w:lang w:eastAsia="zh-CN"/>
                    </w:rPr>
                    <w:t>(</w:t>
                  </w:r>
                  <w:proofErr w:type="spellStart"/>
                  <w:r w:rsidRPr="00083E9F">
                    <w:rPr>
                      <w:rFonts w:ascii="Times New Roman" w:hAnsi="Times New Roman" w:cs="Times New Roman"/>
                      <w:color w:val="242424"/>
                      <w:lang w:eastAsia="zh-CN"/>
                    </w:rPr>
                    <w:t>paraksts</w:t>
                  </w:r>
                  <w:proofErr w:type="spellEnd"/>
                  <w:r w:rsidRPr="00083E9F">
                    <w:rPr>
                      <w:rFonts w:ascii="Times New Roman" w:hAnsi="Times New Roman" w:cs="Times New Roman"/>
                      <w:color w:val="242424"/>
                      <w:lang w:eastAsia="zh-CN"/>
                    </w:rPr>
                    <w:t xml:space="preserve">**) </w:t>
                  </w:r>
                  <w:r w:rsidRPr="00083E9F">
                    <w:rPr>
                      <w:rFonts w:ascii="Times New Roman" w:hAnsi="Times New Roman" w:cs="Times New Roman"/>
                      <w:szCs w:val="22"/>
                    </w:rPr>
                    <w:t xml:space="preserve">   </w:t>
                  </w:r>
                </w:p>
              </w:tc>
              <w:tc>
                <w:tcPr>
                  <w:tcW w:w="3861" w:type="dxa"/>
                  <w:hideMark/>
                </w:tcPr>
                <w:p w14:paraId="1ACB1A51" w14:textId="77777777" w:rsidR="002E6997" w:rsidRPr="00083E9F" w:rsidRDefault="002E6997" w:rsidP="00965131">
                  <w:pPr>
                    <w:overflowPunct w:val="0"/>
                    <w:autoSpaceDE w:val="0"/>
                    <w:autoSpaceDN w:val="0"/>
                    <w:adjustRightInd w:val="0"/>
                    <w:spacing w:before="20"/>
                    <w:textAlignment w:val="baseline"/>
                    <w:rPr>
                      <w:rFonts w:ascii="Times New Roman" w:hAnsi="Times New Roman" w:cs="Times New Roman"/>
                      <w:color w:val="333333"/>
                      <w:sz w:val="28"/>
                      <w:lang w:eastAsia="en-GB"/>
                    </w:rPr>
                  </w:pPr>
                  <w:r w:rsidRPr="00083E9F">
                    <w:rPr>
                      <w:rFonts w:ascii="Times New Roman" w:hAnsi="Times New Roman" w:cs="Times New Roman"/>
                      <w:sz w:val="28"/>
                    </w:rPr>
                    <w:t>J. Reirs</w:t>
                  </w:r>
                </w:p>
              </w:tc>
            </w:tr>
          </w:tbl>
          <w:p w14:paraId="04AB3735" w14:textId="77777777" w:rsidR="002E6997" w:rsidRPr="00083E9F" w:rsidRDefault="002E6997" w:rsidP="00965131">
            <w:pPr>
              <w:rPr>
                <w:rFonts w:ascii="Times New Roman" w:eastAsia="Times New Roman" w:hAnsi="Times New Roman" w:cs="Times New Roman"/>
                <w:color w:val="333333"/>
                <w:sz w:val="28"/>
                <w:szCs w:val="20"/>
                <w:lang w:eastAsia="en-GB"/>
              </w:rPr>
            </w:pPr>
          </w:p>
          <w:p w14:paraId="377192FE" w14:textId="77777777" w:rsidR="002E6997" w:rsidRPr="00083E9F" w:rsidRDefault="002E6997" w:rsidP="00965131">
            <w:pPr>
              <w:shd w:val="clear" w:color="auto" w:fill="FFFFFF"/>
              <w:rPr>
                <w:rFonts w:ascii="Times New Roman" w:hAnsi="Times New Roman" w:cs="Times New Roman"/>
                <w:color w:val="242424"/>
                <w:lang w:eastAsia="zh-CN"/>
              </w:rPr>
            </w:pPr>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Dokuments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ir</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parakstīts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ar</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drošu</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elektronisko</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parakstu</w:t>
            </w:r>
            <w:proofErr w:type="spellEnd"/>
          </w:p>
          <w:p w14:paraId="1B20F098" w14:textId="77777777" w:rsidR="002E6997" w:rsidRPr="003E3C52" w:rsidRDefault="002E6997" w:rsidP="00965131">
            <w:pPr>
              <w:rPr>
                <w:rFonts w:ascii="Times New Roman" w:hAnsi="Times New Roman" w:cs="Times New Roman"/>
                <w:color w:val="333333"/>
                <w:sz w:val="28"/>
                <w:szCs w:val="20"/>
                <w:lang w:eastAsia="en-GB"/>
              </w:rPr>
            </w:pPr>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Dokuments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ir</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parakstīts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ar</w:t>
            </w:r>
            <w:proofErr w:type="spellEnd"/>
            <w:r w:rsidRPr="00083E9F">
              <w:rPr>
                <w:rFonts w:ascii="Times New Roman" w:hAnsi="Times New Roman" w:cs="Times New Roman"/>
                <w:color w:val="242424"/>
                <w:lang w:eastAsia="zh-CN"/>
              </w:rPr>
              <w:t xml:space="preserve"> TAP </w:t>
            </w:r>
            <w:proofErr w:type="spellStart"/>
            <w:r w:rsidRPr="00083E9F">
              <w:rPr>
                <w:rFonts w:ascii="Times New Roman" w:hAnsi="Times New Roman" w:cs="Times New Roman"/>
                <w:color w:val="242424"/>
                <w:lang w:eastAsia="zh-CN"/>
              </w:rPr>
              <w:t>portāla</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elektroniskās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parakstīšanas</w:t>
            </w:r>
            <w:proofErr w:type="spellEnd"/>
            <w:r w:rsidRPr="00083E9F">
              <w:rPr>
                <w:rFonts w:ascii="Times New Roman" w:hAnsi="Times New Roman" w:cs="Times New Roman"/>
                <w:color w:val="242424"/>
                <w:lang w:eastAsia="zh-CN"/>
              </w:rPr>
              <w:t xml:space="preserve"> </w:t>
            </w:r>
            <w:proofErr w:type="spellStart"/>
            <w:r w:rsidRPr="00083E9F">
              <w:rPr>
                <w:rFonts w:ascii="Times New Roman" w:hAnsi="Times New Roman" w:cs="Times New Roman"/>
                <w:color w:val="242424"/>
                <w:lang w:eastAsia="zh-CN"/>
              </w:rPr>
              <w:t>rīku</w:t>
            </w:r>
            <w:proofErr w:type="spellEnd"/>
          </w:p>
        </w:tc>
      </w:tr>
      <w:bookmarkEnd w:id="4"/>
    </w:tbl>
    <w:p w14:paraId="6F9263DF" w14:textId="77777777" w:rsidR="008D7AFF" w:rsidRPr="002E6997" w:rsidRDefault="008D7AFF" w:rsidP="002E6997">
      <w:pPr>
        <w:pStyle w:val="BodyTextIndent"/>
        <w:tabs>
          <w:tab w:val="left" w:pos="6804"/>
        </w:tabs>
        <w:spacing w:after="0"/>
        <w:ind w:left="0"/>
        <w:jc w:val="both"/>
        <w:rPr>
          <w:sz w:val="28"/>
          <w:szCs w:val="28"/>
          <w:lang w:val="lv-LV"/>
        </w:rPr>
      </w:pPr>
    </w:p>
    <w:sectPr w:rsidR="008D7AFF" w:rsidRPr="002E6997" w:rsidSect="00C76095">
      <w:headerReference w:type="default" r:id="rId9"/>
      <w:headerReference w:type="first" r:id="rId10"/>
      <w:footerReference w:type="first" r:id="rId11"/>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62549" w14:textId="77777777" w:rsidR="004B0DC5" w:rsidRDefault="004B0DC5" w:rsidP="008D7AFF">
      <w:pPr>
        <w:spacing w:after="0" w:line="240" w:lineRule="auto"/>
      </w:pPr>
      <w:r>
        <w:separator/>
      </w:r>
    </w:p>
  </w:endnote>
  <w:endnote w:type="continuationSeparator" w:id="0">
    <w:p w14:paraId="6CFD6F99" w14:textId="77777777" w:rsidR="004B0DC5" w:rsidRDefault="004B0DC5" w:rsidP="008D7A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739F8" w14:textId="73E6AAA7" w:rsidR="002E6997" w:rsidRPr="002E6997" w:rsidRDefault="002E6997">
    <w:pPr>
      <w:pStyle w:val="Footer"/>
      <w:rPr>
        <w:rFonts w:ascii="Times New Roman" w:hAnsi="Times New Roman" w:cs="Times New Roman"/>
        <w:sz w:val="16"/>
        <w:szCs w:val="16"/>
      </w:rPr>
    </w:pPr>
    <w:r w:rsidRPr="002E6997">
      <w:rPr>
        <w:rFonts w:ascii="Times New Roman" w:hAnsi="Times New Roman" w:cs="Times New Roman"/>
        <w:sz w:val="16"/>
        <w:szCs w:val="16"/>
      </w:rPr>
      <w:t>R0372_1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C5A8F" w14:textId="77777777" w:rsidR="004B0DC5" w:rsidRDefault="004B0DC5" w:rsidP="008D7AFF">
      <w:pPr>
        <w:spacing w:after="0" w:line="240" w:lineRule="auto"/>
      </w:pPr>
      <w:r>
        <w:separator/>
      </w:r>
    </w:p>
  </w:footnote>
  <w:footnote w:type="continuationSeparator" w:id="0">
    <w:p w14:paraId="657C3C46" w14:textId="77777777" w:rsidR="004B0DC5" w:rsidRDefault="004B0DC5" w:rsidP="008D7A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19A68" w14:textId="77777777" w:rsidR="002E6997" w:rsidRDefault="002E6997" w:rsidP="002E6997">
    <w:pPr>
      <w:pStyle w:val="Header"/>
      <w:jc w:val="center"/>
    </w:pPr>
    <w:r>
      <w:rPr>
        <w:noProof/>
      </w:rPr>
      <w:drawing>
        <wp:inline distT="0" distB="0" distL="0" distR="0" wp14:anchorId="2F0D72A1" wp14:editId="31F36514">
          <wp:extent cx="5939790" cy="1002030"/>
          <wp:effectExtent l="0" t="0" r="0" b="0"/>
          <wp:docPr id="15" name="Picture 15"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240E2C81" w14:textId="77777777" w:rsidR="002E6997" w:rsidRDefault="002E69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79930" w14:textId="77777777" w:rsidR="002E6997" w:rsidRDefault="002E6997" w:rsidP="002E6997">
    <w:pPr>
      <w:pStyle w:val="Header"/>
      <w:jc w:val="center"/>
    </w:pPr>
    <w:r>
      <w:rPr>
        <w:noProof/>
      </w:rPr>
      <w:drawing>
        <wp:inline distT="0" distB="0" distL="0" distR="0" wp14:anchorId="756CAC90" wp14:editId="65250041">
          <wp:extent cx="5939790" cy="1002030"/>
          <wp:effectExtent l="0" t="0" r="0" b="0"/>
          <wp:docPr id="16" name="Picture 16"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AFF"/>
    <w:rsid w:val="000421AB"/>
    <w:rsid w:val="00121C6E"/>
    <w:rsid w:val="001407D0"/>
    <w:rsid w:val="00160689"/>
    <w:rsid w:val="00166B09"/>
    <w:rsid w:val="00170EDE"/>
    <w:rsid w:val="00237662"/>
    <w:rsid w:val="002E6997"/>
    <w:rsid w:val="004B0DC5"/>
    <w:rsid w:val="0068763D"/>
    <w:rsid w:val="006966DB"/>
    <w:rsid w:val="006B6856"/>
    <w:rsid w:val="006D5B78"/>
    <w:rsid w:val="00732B91"/>
    <w:rsid w:val="007A7A63"/>
    <w:rsid w:val="007C6E8B"/>
    <w:rsid w:val="00803A21"/>
    <w:rsid w:val="008D7AFF"/>
    <w:rsid w:val="00A42A57"/>
    <w:rsid w:val="00AA0C68"/>
    <w:rsid w:val="00AD5A2A"/>
    <w:rsid w:val="00BD1166"/>
    <w:rsid w:val="00C25788"/>
    <w:rsid w:val="00C30BDE"/>
    <w:rsid w:val="00C57E6A"/>
    <w:rsid w:val="00C76095"/>
    <w:rsid w:val="00CF20CE"/>
    <w:rsid w:val="00D214A6"/>
    <w:rsid w:val="00D82088"/>
    <w:rsid w:val="00DF5271"/>
    <w:rsid w:val="00DF5421"/>
    <w:rsid w:val="00E05B3F"/>
    <w:rsid w:val="00FB3D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423AF"/>
  <w15:chartTrackingRefBased/>
  <w15:docId w15:val="{C26DF4F5-10A8-4CF7-A8D3-8008B3AC5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A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170EDE"/>
    <w:pPr>
      <w:spacing w:after="0" w:line="240" w:lineRule="auto"/>
      <w:ind w:firstLine="720"/>
    </w:pPr>
    <w:rPr>
      <w:rFonts w:ascii="Times New Roman" w:hAnsi="Times New Roman"/>
      <w:sz w:val="24"/>
    </w:rPr>
  </w:style>
  <w:style w:type="paragraph" w:styleId="BodyTextIndent">
    <w:name w:val="Body Text Indent"/>
    <w:basedOn w:val="Normal"/>
    <w:link w:val="BodyTextIndentChar"/>
    <w:rsid w:val="008D7AFF"/>
    <w:pPr>
      <w:spacing w:after="120" w:line="240" w:lineRule="auto"/>
      <w:ind w:left="283"/>
    </w:pPr>
    <w:rPr>
      <w:rFonts w:ascii="Times New Roman" w:eastAsia="Times New Roman" w:hAnsi="Times New Roman" w:cs="Times New Roman"/>
      <w:sz w:val="24"/>
      <w:szCs w:val="20"/>
      <w:lang w:val="en-AU"/>
    </w:rPr>
  </w:style>
  <w:style w:type="character" w:customStyle="1" w:styleId="BodyTextIndentChar">
    <w:name w:val="Body Text Indent Char"/>
    <w:basedOn w:val="DefaultParagraphFont"/>
    <w:link w:val="BodyTextIndent"/>
    <w:rsid w:val="008D7AFF"/>
    <w:rPr>
      <w:rFonts w:ascii="Times New Roman" w:eastAsia="Times New Roman" w:hAnsi="Times New Roman" w:cs="Times New Roman"/>
      <w:sz w:val="24"/>
      <w:szCs w:val="20"/>
      <w:lang w:val="en-AU"/>
    </w:rPr>
  </w:style>
  <w:style w:type="paragraph" w:styleId="Footer">
    <w:name w:val="footer"/>
    <w:basedOn w:val="Normal"/>
    <w:link w:val="FooterChar"/>
    <w:uiPriority w:val="99"/>
    <w:unhideWhenUsed/>
    <w:rsid w:val="008D7AF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D7AFF"/>
  </w:style>
  <w:style w:type="paragraph" w:styleId="Header">
    <w:name w:val="header"/>
    <w:basedOn w:val="Normal"/>
    <w:link w:val="HeaderChar"/>
    <w:uiPriority w:val="99"/>
    <w:unhideWhenUsed/>
    <w:rsid w:val="008D7AF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D7AFF"/>
  </w:style>
  <w:style w:type="character" w:styleId="CommentReference">
    <w:name w:val="annotation reference"/>
    <w:basedOn w:val="DefaultParagraphFont"/>
    <w:uiPriority w:val="99"/>
    <w:semiHidden/>
    <w:unhideWhenUsed/>
    <w:rsid w:val="00AD5A2A"/>
    <w:rPr>
      <w:sz w:val="16"/>
      <w:szCs w:val="16"/>
    </w:rPr>
  </w:style>
  <w:style w:type="paragraph" w:styleId="CommentText">
    <w:name w:val="annotation text"/>
    <w:basedOn w:val="Normal"/>
    <w:link w:val="CommentTextChar"/>
    <w:uiPriority w:val="99"/>
    <w:semiHidden/>
    <w:unhideWhenUsed/>
    <w:rsid w:val="00AD5A2A"/>
    <w:pPr>
      <w:spacing w:line="240" w:lineRule="auto"/>
    </w:pPr>
    <w:rPr>
      <w:sz w:val="20"/>
      <w:szCs w:val="20"/>
    </w:rPr>
  </w:style>
  <w:style w:type="character" w:customStyle="1" w:styleId="CommentTextChar">
    <w:name w:val="Comment Text Char"/>
    <w:basedOn w:val="DefaultParagraphFont"/>
    <w:link w:val="CommentText"/>
    <w:uiPriority w:val="99"/>
    <w:semiHidden/>
    <w:rsid w:val="00AD5A2A"/>
    <w:rPr>
      <w:sz w:val="20"/>
      <w:szCs w:val="20"/>
    </w:rPr>
  </w:style>
  <w:style w:type="paragraph" w:styleId="CommentSubject">
    <w:name w:val="annotation subject"/>
    <w:basedOn w:val="CommentText"/>
    <w:next w:val="CommentText"/>
    <w:link w:val="CommentSubjectChar"/>
    <w:uiPriority w:val="99"/>
    <w:semiHidden/>
    <w:unhideWhenUsed/>
    <w:rsid w:val="00AD5A2A"/>
    <w:rPr>
      <w:b/>
      <w:bCs/>
    </w:rPr>
  </w:style>
  <w:style w:type="character" w:customStyle="1" w:styleId="CommentSubjectChar">
    <w:name w:val="Comment Subject Char"/>
    <w:basedOn w:val="CommentTextChar"/>
    <w:link w:val="CommentSubject"/>
    <w:uiPriority w:val="99"/>
    <w:semiHidden/>
    <w:rsid w:val="00AD5A2A"/>
    <w:rPr>
      <w:b/>
      <w:bCs/>
      <w:sz w:val="20"/>
      <w:szCs w:val="20"/>
    </w:rPr>
  </w:style>
  <w:style w:type="paragraph" w:styleId="BalloonText">
    <w:name w:val="Balloon Text"/>
    <w:basedOn w:val="Normal"/>
    <w:link w:val="BalloonTextChar"/>
    <w:uiPriority w:val="99"/>
    <w:semiHidden/>
    <w:unhideWhenUsed/>
    <w:rsid w:val="00AD5A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5A2A"/>
    <w:rPr>
      <w:rFonts w:ascii="Segoe UI" w:hAnsi="Segoe UI" w:cs="Segoe UI"/>
      <w:sz w:val="18"/>
      <w:szCs w:val="18"/>
    </w:rPr>
  </w:style>
  <w:style w:type="table" w:styleId="TableGrid">
    <w:name w:val="Table Grid"/>
    <w:basedOn w:val="TableNormal"/>
    <w:uiPriority w:val="59"/>
    <w:qFormat/>
    <w:rsid w:val="002E6997"/>
    <w:pPr>
      <w:spacing w:after="0" w:line="240" w:lineRule="auto"/>
    </w:pPr>
    <w:rPr>
      <w:sz w:val="24"/>
      <w:szCs w:val="24"/>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827DAE1-78BD-4F41-93EC-B2EB11E7E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6694EA-DD57-4620-9A02-71889C4CC31F}">
  <ds:schemaRefs>
    <ds:schemaRef ds:uri="http://schemas.microsoft.com/sharepoint/v3/contenttype/forms"/>
  </ds:schemaRefs>
</ds:datastoreItem>
</file>

<file path=customXml/itemProps3.xml><?xml version="1.0" encoding="utf-8"?>
<ds:datastoreItem xmlns:ds="http://schemas.openxmlformats.org/officeDocument/2006/customXml" ds:itemID="{056759A9-5943-4034-9716-7ACF277AD7AF}">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1363</Words>
  <Characters>778</Characters>
  <Application>Microsoft Office Word</Application>
  <DocSecurity>0</DocSecurity>
  <Lines>6</Lines>
  <Paragraphs>4</Paragraphs>
  <ScaleCrop>false</ScaleCrop>
  <Company/>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Ministru kabineta rīkojuma projekts</dc:subject>
  <dc:creator>Ilvija Peimane</dc:creator>
  <cp:keywords/>
  <dc:description/>
  <cp:lastModifiedBy>Aija Šurna</cp:lastModifiedBy>
  <cp:revision>3</cp:revision>
  <dcterms:created xsi:type="dcterms:W3CDTF">2021-10-18T07:12:00Z</dcterms:created>
  <dcterms:modified xsi:type="dcterms:W3CDTF">2021-10-18T07:13:00Z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