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917836" w:rsidR="001F0E55" w:rsidP="001F0E55" w:rsidRDefault="00DB1D75" w14:paraId="6DAC279F" w14:textId="77777777">
      <w:pPr>
        <w:jc w:val="right"/>
        <w15:collapsed w:val="false"/>
        <w:rPr>
          <w:i/>
          <w:sz w:val="28"/>
          <w:szCs w:val="28"/>
        </w:rPr>
      </w:pPr>
      <w:r w:rsidRPr="00917836">
        <w:rPr>
          <w:i/>
          <w:sz w:val="28"/>
          <w:szCs w:val="28"/>
        </w:rPr>
        <w:t xml:space="preserve">Projekts </w:t>
      </w:r>
    </w:p>
    <w:p w:rsidRPr="00917836" w:rsidR="00200B55" w:rsidP="001F0E55" w:rsidRDefault="00200B55" w14:paraId="0078E066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 xml:space="preserve">LATVIJAS REPUBLIKAS </w:t>
      </w:r>
      <w:r w:rsidRPr="00917836" w:rsidR="001F0E55">
        <w:rPr>
          <w:sz w:val="28"/>
          <w:szCs w:val="28"/>
        </w:rPr>
        <w:t>MINISTRU KABINETA</w:t>
      </w:r>
      <w:r w:rsidRPr="00917836" w:rsidR="00DB1D75">
        <w:rPr>
          <w:sz w:val="28"/>
          <w:szCs w:val="28"/>
        </w:rPr>
        <w:t xml:space="preserve"> </w:t>
      </w:r>
    </w:p>
    <w:p w:rsidRPr="00917836" w:rsidR="001F0E55" w:rsidP="001F0E55" w:rsidRDefault="00B36778" w14:paraId="3845503E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SĒDES PROTOKOL</w:t>
      </w:r>
      <w:r w:rsidRPr="00917836" w:rsidR="001F0E55">
        <w:rPr>
          <w:sz w:val="28"/>
          <w:szCs w:val="28"/>
        </w:rPr>
        <w:t>LĒMUMS</w:t>
      </w:r>
    </w:p>
    <w:p w:rsidRPr="00917836" w:rsidR="001F0E55" w:rsidP="001F0E55" w:rsidRDefault="001F0E55" w14:paraId="5624344A" w14:textId="77777777">
      <w:pPr>
        <w:jc w:val="center"/>
        <w:rPr>
          <w:sz w:val="28"/>
          <w:szCs w:val="28"/>
        </w:rPr>
      </w:pPr>
    </w:p>
    <w:p w:rsidRPr="00917836" w:rsidR="001F0E55" w:rsidP="001F0E55" w:rsidRDefault="001F0E55" w14:paraId="45F6D10D" w14:textId="77777777">
      <w:pPr>
        <w:jc w:val="center"/>
        <w:rPr>
          <w:sz w:val="28"/>
          <w:szCs w:val="28"/>
        </w:rPr>
      </w:pPr>
    </w:p>
    <w:p w:rsidRPr="00917836" w:rsidR="001F0E55" w:rsidP="00331B0B" w:rsidRDefault="000E6C4A" w14:paraId="28BEB538" w14:textId="04CE3E81">
      <w:pPr>
        <w:tabs>
          <w:tab w:val="left" w:pos="3390"/>
          <w:tab w:val="left" w:pos="3420"/>
          <w:tab w:val="left" w:pos="5940"/>
        </w:tabs>
        <w:jc w:val="both"/>
        <w:rPr>
          <w:sz w:val="28"/>
          <w:szCs w:val="28"/>
        </w:rPr>
      </w:pPr>
      <w:r w:rsidRPr="00917836">
        <w:rPr>
          <w:sz w:val="28"/>
          <w:szCs w:val="28"/>
        </w:rPr>
        <w:t xml:space="preserve">Rīgā </w:t>
      </w:r>
      <w:r w:rsidRPr="00917836">
        <w:rPr>
          <w:sz w:val="28"/>
          <w:szCs w:val="28"/>
        </w:rPr>
        <w:tab/>
      </w:r>
      <w:r w:rsidRPr="00917836" w:rsidR="00200B55">
        <w:rPr>
          <w:sz w:val="28"/>
          <w:szCs w:val="28"/>
        </w:rPr>
        <w:t xml:space="preserve">                   </w:t>
      </w:r>
      <w:r w:rsidRPr="00917836">
        <w:rPr>
          <w:sz w:val="28"/>
          <w:szCs w:val="28"/>
        </w:rPr>
        <w:t>Nr.</w:t>
      </w:r>
      <w:r w:rsidRPr="00917836">
        <w:rPr>
          <w:sz w:val="28"/>
          <w:szCs w:val="28"/>
        </w:rPr>
        <w:tab/>
        <w:t>20</w:t>
      </w:r>
      <w:r w:rsidRPr="00917836" w:rsidR="00537205">
        <w:rPr>
          <w:sz w:val="28"/>
          <w:szCs w:val="28"/>
        </w:rPr>
        <w:t>2</w:t>
      </w:r>
      <w:r w:rsidRPr="00917836" w:rsidR="00135C93">
        <w:rPr>
          <w:sz w:val="28"/>
          <w:szCs w:val="28"/>
        </w:rPr>
        <w:t>2</w:t>
      </w:r>
      <w:r w:rsidRPr="00917836" w:rsidR="001F0E55">
        <w:rPr>
          <w:sz w:val="28"/>
          <w:szCs w:val="28"/>
        </w:rPr>
        <w:t>.</w:t>
      </w:r>
      <w:r w:rsidRPr="00917836" w:rsidR="001B153E">
        <w:rPr>
          <w:sz w:val="28"/>
          <w:szCs w:val="28"/>
        </w:rPr>
        <w:t> </w:t>
      </w:r>
      <w:r w:rsidRPr="00917836" w:rsidR="001F0E55">
        <w:rPr>
          <w:sz w:val="28"/>
          <w:szCs w:val="28"/>
        </w:rPr>
        <w:t>gada________</w:t>
      </w:r>
    </w:p>
    <w:p w:rsidRPr="00917836" w:rsidR="001F0E55" w:rsidP="001F0E55" w:rsidRDefault="001F0E55" w14:paraId="373AE27C" w14:textId="77777777">
      <w:pPr>
        <w:tabs>
          <w:tab w:val="left" w:pos="3420"/>
          <w:tab w:val="left" w:pos="5940"/>
        </w:tabs>
        <w:jc w:val="both"/>
        <w:rPr>
          <w:sz w:val="28"/>
          <w:szCs w:val="28"/>
        </w:rPr>
      </w:pPr>
    </w:p>
    <w:p w:rsidRPr="00917836" w:rsidR="001F0E55" w:rsidP="001F0E55" w:rsidRDefault="001F0E55" w14:paraId="690F9147" w14:textId="77777777">
      <w:pPr>
        <w:tabs>
          <w:tab w:val="left" w:pos="3420"/>
          <w:tab w:val="left" w:pos="5940"/>
        </w:tabs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__.</w:t>
      </w:r>
      <w:r w:rsidRPr="00917836">
        <w:rPr>
          <w:b/>
          <w:sz w:val="28"/>
          <w:szCs w:val="28"/>
        </w:rPr>
        <w:t>§</w:t>
      </w:r>
    </w:p>
    <w:p w:rsidRPr="00917836" w:rsidR="001F0E55" w:rsidP="001F0E55" w:rsidRDefault="001F0E55" w14:paraId="15452FA8" w14:textId="77777777">
      <w:pPr>
        <w:tabs>
          <w:tab w:val="left" w:pos="3420"/>
          <w:tab w:val="left" w:pos="5940"/>
        </w:tabs>
        <w:jc w:val="center"/>
        <w:rPr>
          <w:b/>
          <w:sz w:val="28"/>
          <w:szCs w:val="28"/>
        </w:rPr>
      </w:pPr>
    </w:p>
    <w:p w:rsidRPr="00917836" w:rsidR="001F0E55" w:rsidP="0097155D" w:rsidRDefault="00E36FA5" w14:paraId="6EE856BE" w14:textId="4544D9E0">
      <w:pPr>
        <w:autoSpaceDE w:val="false"/>
        <w:autoSpaceDN w:val="false"/>
        <w:adjustRightInd w:val="false"/>
        <w:jc w:val="center"/>
        <w:rPr>
          <w:b/>
          <w:sz w:val="28"/>
          <w:szCs w:val="28"/>
        </w:rPr>
      </w:pPr>
      <w:r w:rsidRPr="00917836">
        <w:rPr>
          <w:b/>
          <w:sz w:val="28"/>
          <w:szCs w:val="28"/>
        </w:rPr>
        <w:t>Par nacionāl</w:t>
      </w:r>
      <w:r w:rsidRPr="00917836" w:rsidR="004A2FF0">
        <w:rPr>
          <w:b/>
          <w:sz w:val="28"/>
          <w:szCs w:val="28"/>
        </w:rPr>
        <w:t>o</w:t>
      </w:r>
      <w:r w:rsidRPr="00917836">
        <w:rPr>
          <w:b/>
          <w:sz w:val="28"/>
          <w:szCs w:val="28"/>
        </w:rPr>
        <w:t xml:space="preserve"> pozīcij</w:t>
      </w:r>
      <w:r w:rsidRPr="00917836" w:rsidR="004A2FF0">
        <w:rPr>
          <w:b/>
          <w:sz w:val="28"/>
          <w:szCs w:val="28"/>
        </w:rPr>
        <w:t>u</w:t>
      </w:r>
      <w:r w:rsidRPr="00917836" w:rsidR="00BE1C0D">
        <w:rPr>
          <w:b/>
          <w:sz w:val="28"/>
          <w:szCs w:val="28"/>
        </w:rPr>
        <w:t xml:space="preserve"> Nr.</w:t>
      </w:r>
      <w:r w:rsidRPr="00917836" w:rsidR="001B153E">
        <w:rPr>
          <w:b/>
          <w:sz w:val="28"/>
          <w:szCs w:val="28"/>
        </w:rPr>
        <w:t> </w:t>
      </w:r>
      <w:r w:rsidRPr="00917836" w:rsidR="00537205">
        <w:rPr>
          <w:b/>
          <w:sz w:val="28"/>
          <w:szCs w:val="28"/>
        </w:rPr>
        <w:t>1</w:t>
      </w:r>
      <w:r w:rsidRPr="00917836" w:rsidR="00BE1C0D">
        <w:rPr>
          <w:b/>
          <w:sz w:val="28"/>
          <w:szCs w:val="28"/>
        </w:rPr>
        <w:t xml:space="preserve"> “</w:t>
      </w:r>
      <w:r w:rsidRPr="0097155D" w:rsidR="0097155D">
        <w:rPr>
          <w:b/>
          <w:bCs/>
          <w:sz w:val="28"/>
          <w:szCs w:val="28"/>
          <w:lang w:eastAsia="en-GB"/>
        </w:rPr>
        <w:t>Priekšlikums Eiropas Parlamenta un Padomes regulai par atkritumu sūtījumiem, ar kuru groza Regulas (ES) Nr.1257/2013 un (ES) Nr.2020/1056</w:t>
      </w:r>
      <w:r w:rsidRPr="00917836">
        <w:rPr>
          <w:b/>
          <w:sz w:val="28"/>
          <w:szCs w:val="28"/>
        </w:rPr>
        <w:t>”</w:t>
      </w:r>
      <w:r w:rsidRPr="00917836" w:rsidR="007B6570">
        <w:rPr>
          <w:b/>
          <w:sz w:val="28"/>
          <w:szCs w:val="28"/>
        </w:rPr>
        <w:t xml:space="preserve"> </w:t>
      </w:r>
    </w:p>
    <w:p w:rsidRPr="00917836" w:rsidR="005A6779" w:rsidP="005A6779" w:rsidRDefault="005A6779" w14:paraId="62549E59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_____________________________________________________________</w:t>
      </w:r>
    </w:p>
    <w:p w:rsidRPr="00917836" w:rsidR="005A6779" w:rsidP="005A6779" w:rsidRDefault="005A6779" w14:paraId="634BA8C0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(…)</w:t>
      </w:r>
    </w:p>
    <w:p w:rsidRPr="00917836" w:rsidR="001F0E55" w:rsidP="001F0E55" w:rsidRDefault="001F0E55" w14:paraId="6895C795" w14:textId="77777777">
      <w:pPr>
        <w:jc w:val="both"/>
        <w:rPr>
          <w:sz w:val="28"/>
          <w:szCs w:val="28"/>
        </w:rPr>
      </w:pPr>
    </w:p>
    <w:p w:rsidRPr="00917836" w:rsidR="004F1159" w:rsidP="00917836" w:rsidRDefault="00E36FA5" w14:paraId="5516864E" w14:textId="020DA268">
      <w:pPr>
        <w:spacing w:line="276" w:lineRule="auto"/>
        <w:jc w:val="both"/>
        <w:rPr>
          <w:sz w:val="28"/>
          <w:szCs w:val="28"/>
        </w:rPr>
      </w:pPr>
      <w:r w:rsidRPr="00917836">
        <w:rPr>
          <w:sz w:val="28"/>
          <w:szCs w:val="28"/>
        </w:rPr>
        <w:t xml:space="preserve">Apstiprināt </w:t>
      </w:r>
      <w:r w:rsidRPr="00917836">
        <w:rPr>
          <w:sz w:val="28"/>
          <w:szCs w:val="28"/>
          <w:lang w:eastAsia="zh-CN"/>
        </w:rPr>
        <w:t>Latvijas Republikas nacionālo pozīciju Nr.</w:t>
      </w:r>
      <w:r w:rsidRPr="00917836" w:rsidR="001B153E">
        <w:rPr>
          <w:sz w:val="28"/>
          <w:szCs w:val="28"/>
          <w:lang w:eastAsia="zh-CN"/>
        </w:rPr>
        <w:t> </w:t>
      </w:r>
      <w:r w:rsidRPr="00917836" w:rsidR="00537205">
        <w:rPr>
          <w:sz w:val="28"/>
          <w:szCs w:val="28"/>
          <w:lang w:eastAsia="zh-CN"/>
        </w:rPr>
        <w:t>1</w:t>
      </w:r>
      <w:r w:rsidRPr="00917836">
        <w:rPr>
          <w:sz w:val="28"/>
          <w:szCs w:val="28"/>
          <w:lang w:eastAsia="zh-CN"/>
        </w:rPr>
        <w:t xml:space="preserve"> </w:t>
      </w:r>
      <w:r w:rsidRPr="00917836" w:rsidR="00537205">
        <w:rPr>
          <w:sz w:val="28"/>
          <w:szCs w:val="28"/>
        </w:rPr>
        <w:t>“</w:t>
      </w:r>
      <w:r w:rsidRPr="0097155D" w:rsidR="0097155D">
        <w:rPr>
          <w:sz w:val="28"/>
          <w:szCs w:val="28"/>
        </w:rPr>
        <w:t>Priekšlikums Eiropas Parlamenta un Padomes regulai par atkritumu sūtījumiem, ar kuru groza Regulas (ES) Nr.1257/2013 un (ES) Nr.2020/1056</w:t>
      </w:r>
      <w:r w:rsidRPr="00917836" w:rsidR="00537205">
        <w:rPr>
          <w:sz w:val="28"/>
          <w:szCs w:val="28"/>
        </w:rPr>
        <w:t>”</w:t>
      </w:r>
      <w:r w:rsidRPr="00917836" w:rsidR="00524B61">
        <w:rPr>
          <w:sz w:val="28"/>
          <w:szCs w:val="28"/>
        </w:rPr>
        <w:t>.</w:t>
      </w:r>
    </w:p>
    <w:p w:rsidRPr="00917836" w:rsidR="004F1159" w:rsidP="00615BA8" w:rsidRDefault="004F1159" w14:paraId="5C2B3CBF" w14:textId="77777777">
      <w:pPr>
        <w:spacing w:line="276" w:lineRule="auto"/>
        <w:rPr>
          <w:sz w:val="28"/>
          <w:szCs w:val="28"/>
          <w:lang w:eastAsia="en-US"/>
        </w:rPr>
      </w:pPr>
    </w:p>
    <w:p w:rsidRPr="00917836" w:rsidR="00E36FA5" w:rsidP="00E36FA5" w:rsidRDefault="00E36FA5" w14:paraId="01C64022" w14:textId="77777777">
      <w:pPr>
        <w:rPr>
          <w:sz w:val="28"/>
          <w:szCs w:val="28"/>
          <w:lang w:eastAsia="en-US"/>
        </w:rPr>
      </w:pPr>
    </w:p>
    <w:p w:rsidRPr="00917836" w:rsidR="00E36FA5" w:rsidP="001F0E55" w:rsidRDefault="00E36FA5" w14:paraId="4E066C41" w14:textId="77777777">
      <w:pPr>
        <w:jc w:val="both"/>
        <w:rPr>
          <w:sz w:val="28"/>
          <w:szCs w:val="28"/>
        </w:rPr>
      </w:pPr>
    </w:p>
    <w:p w:rsidRPr="00917836" w:rsidR="00E36FA5" w:rsidP="001F0E55" w:rsidRDefault="00E36FA5" w14:paraId="6773DA7E" w14:textId="77777777">
      <w:pPr>
        <w:jc w:val="both"/>
        <w:rPr>
          <w:sz w:val="28"/>
          <w:szCs w:val="28"/>
        </w:rPr>
      </w:pPr>
    </w:p>
    <w:p w:rsidRPr="00917836" w:rsidR="00E36FA5" w:rsidP="001F0E55" w:rsidRDefault="00E36FA5" w14:paraId="62920EA7" w14:textId="77777777">
      <w:pPr>
        <w:jc w:val="both"/>
        <w:rPr>
          <w:sz w:val="28"/>
          <w:szCs w:val="28"/>
        </w:rPr>
      </w:pPr>
    </w:p>
    <w:p w:rsidRPr="00917836" w:rsidR="00917836" w:rsidP="00917836" w:rsidRDefault="00917836" w14:paraId="33F6F572" w14:textId="77777777">
      <w:pPr>
        <w:jc w:val="both"/>
        <w:rPr>
          <w:sz w:val="28"/>
          <w:szCs w:val="28"/>
        </w:rPr>
      </w:pPr>
      <w:r w:rsidRPr="00917836">
        <w:rPr>
          <w:sz w:val="28"/>
          <w:szCs w:val="28"/>
        </w:rPr>
        <w:t>Ministru prezidents</w:t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  <w:t>A. K. Kariņš</w:t>
      </w:r>
    </w:p>
    <w:p w:rsidRPr="00917836" w:rsidR="00917836" w:rsidP="00917836" w:rsidRDefault="00917836" w14:paraId="2432D967" w14:textId="77777777">
      <w:pPr>
        <w:jc w:val="both"/>
        <w:rPr>
          <w:sz w:val="28"/>
          <w:szCs w:val="28"/>
        </w:rPr>
      </w:pPr>
    </w:p>
    <w:p w:rsidRPr="00917836" w:rsidR="00BD62BD" w:rsidP="00917836" w:rsidRDefault="00917836" w14:paraId="2786B117" w14:textId="557A61ED">
      <w:pPr>
        <w:tabs>
          <w:tab w:val="left" w:pos="5820"/>
        </w:tabs>
        <w:jc w:val="both"/>
        <w:rPr>
          <w:sz w:val="28"/>
          <w:szCs w:val="28"/>
        </w:rPr>
      </w:pPr>
      <w:r w:rsidRPr="00917836">
        <w:rPr>
          <w:sz w:val="28"/>
          <w:szCs w:val="28"/>
        </w:rPr>
        <w:t>Valsts kancelejas direktors</w:t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  <w:t>J. </w:t>
      </w:r>
      <w:proofErr w:type="spellStart"/>
      <w:r w:rsidRPr="00917836">
        <w:rPr>
          <w:sz w:val="28"/>
          <w:szCs w:val="28"/>
        </w:rPr>
        <w:t>Citskovskis</w:t>
      </w:r>
      <w:proofErr w:type="spellEnd"/>
    </w:p>
    <w:sectPr w:rsidRPr="00917836" w:rsidR="00BD62BD" w:rsidSect="00B43D5C">
      <w:headerReference w:type="default" r:id="rId8"/>
      <w:footerReference w:type="default" r:id="rId9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7313E" w14:textId="77777777" w:rsidR="000060CD" w:rsidRDefault="000060CD">
      <w:r>
        <w:separator/>
      </w:r>
    </w:p>
  </w:endnote>
  <w:endnote w:type="continuationSeparator" w:id="0">
    <w:p w14:paraId="2088823F" w14:textId="77777777" w:rsidR="000060CD" w:rsidRDefault="00006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altName w:val="Times New Roman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6D5C7" w14:textId="56066759" w:rsidR="00595B9C" w:rsidRPr="00933DB4" w:rsidRDefault="00135C93" w:rsidP="00BE3584">
    <w:pPr>
      <w:pStyle w:val="Title"/>
      <w:ind w:right="-1"/>
      <w:jc w:val="both"/>
      <w:outlineLvl w:val="0"/>
      <w:rPr>
        <w:rFonts w:ascii="Times New Roman" w:hAnsi="Times New Roman"/>
        <w:b w:val="0"/>
        <w:sz w:val="20"/>
      </w:rPr>
    </w:pPr>
    <w:r w:rsidRPr="000E6C4A">
      <w:rPr>
        <w:rFonts w:ascii="Times New Roman" w:hAnsi="Times New Roman"/>
        <w:b w:val="0"/>
        <w:sz w:val="20"/>
      </w:rPr>
      <w:t>V</w:t>
    </w:r>
    <w:r>
      <w:rPr>
        <w:rFonts w:ascii="Times New Roman" w:hAnsi="Times New Roman"/>
        <w:b w:val="0"/>
        <w:sz w:val="20"/>
      </w:rPr>
      <w:t>ARAMprot_</w:t>
    </w:r>
    <w:r w:rsidR="0097155D">
      <w:rPr>
        <w:rFonts w:ascii="Times New Roman" w:hAnsi="Times New Roman"/>
        <w:b w:val="0"/>
        <w:sz w:val="20"/>
      </w:rPr>
      <w:t>atkritumu_sutijumi</w:t>
    </w:r>
    <w:r>
      <w:rPr>
        <w:rFonts w:ascii="Times New Roman" w:hAnsi="Times New Roman"/>
        <w:b w:val="0"/>
        <w:sz w:val="20"/>
      </w:rPr>
      <w:t>_</w:t>
    </w:r>
    <w:r w:rsidR="0097155D">
      <w:rPr>
        <w:rFonts w:ascii="Times New Roman" w:hAnsi="Times New Roman"/>
        <w:b w:val="0"/>
        <w:sz w:val="20"/>
      </w:rPr>
      <w:t>3105</w:t>
    </w:r>
    <w:r>
      <w:rPr>
        <w:rFonts w:ascii="Times New Roman" w:hAnsi="Times New Roman"/>
        <w:b w:val="0"/>
        <w:sz w:val="20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E6BCB" w14:textId="77777777" w:rsidR="000060CD" w:rsidRDefault="000060CD">
      <w:r>
        <w:separator/>
      </w:r>
    </w:p>
  </w:footnote>
  <w:footnote w:type="continuationSeparator" w:id="0">
    <w:p w14:paraId="728F826B" w14:textId="77777777" w:rsidR="000060CD" w:rsidRDefault="00006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F41B6" w14:textId="77777777" w:rsidR="009B4028" w:rsidRDefault="009B4028" w:rsidP="00331B0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06BCB"/>
    <w:multiLevelType w:val="hybridMultilevel"/>
    <w:tmpl w:val="9BC094E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9A7923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91311113">
    <w:abstractNumId w:val="1"/>
  </w:num>
  <w:num w:numId="2" w16cid:durableId="544678614">
    <w:abstractNumId w:val="0"/>
  </w:num>
  <w:num w:numId="3" w16cid:durableId="385028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DB9"/>
    <w:rsid w:val="000060CD"/>
    <w:rsid w:val="000168BA"/>
    <w:rsid w:val="00020242"/>
    <w:rsid w:val="00021E7F"/>
    <w:rsid w:val="00036F9C"/>
    <w:rsid w:val="000459CC"/>
    <w:rsid w:val="00051F6B"/>
    <w:rsid w:val="000528FA"/>
    <w:rsid w:val="0005730C"/>
    <w:rsid w:val="0006391F"/>
    <w:rsid w:val="00063FA5"/>
    <w:rsid w:val="00071645"/>
    <w:rsid w:val="00077825"/>
    <w:rsid w:val="000803B9"/>
    <w:rsid w:val="00084C9F"/>
    <w:rsid w:val="00085060"/>
    <w:rsid w:val="000A2AC2"/>
    <w:rsid w:val="000B109A"/>
    <w:rsid w:val="000B3B1D"/>
    <w:rsid w:val="000C3684"/>
    <w:rsid w:val="000C4AFE"/>
    <w:rsid w:val="000E59A5"/>
    <w:rsid w:val="000E6C4A"/>
    <w:rsid w:val="001030DB"/>
    <w:rsid w:val="00135C93"/>
    <w:rsid w:val="00140EBF"/>
    <w:rsid w:val="001436A3"/>
    <w:rsid w:val="001A162F"/>
    <w:rsid w:val="001B153E"/>
    <w:rsid w:val="001C58B3"/>
    <w:rsid w:val="001F0E55"/>
    <w:rsid w:val="001F1AE9"/>
    <w:rsid w:val="001F3414"/>
    <w:rsid w:val="001F6C50"/>
    <w:rsid w:val="00200B55"/>
    <w:rsid w:val="00204215"/>
    <w:rsid w:val="00210905"/>
    <w:rsid w:val="002238F8"/>
    <w:rsid w:val="00226DB9"/>
    <w:rsid w:val="00227074"/>
    <w:rsid w:val="002411E8"/>
    <w:rsid w:val="00262426"/>
    <w:rsid w:val="00262FB7"/>
    <w:rsid w:val="00263011"/>
    <w:rsid w:val="002770E4"/>
    <w:rsid w:val="00295966"/>
    <w:rsid w:val="002A395B"/>
    <w:rsid w:val="002A5473"/>
    <w:rsid w:val="002A6B37"/>
    <w:rsid w:val="002B00BC"/>
    <w:rsid w:val="002B7832"/>
    <w:rsid w:val="002C0A1E"/>
    <w:rsid w:val="002D4471"/>
    <w:rsid w:val="002E3211"/>
    <w:rsid w:val="002E4267"/>
    <w:rsid w:val="002E4816"/>
    <w:rsid w:val="002E4ED7"/>
    <w:rsid w:val="00320BEC"/>
    <w:rsid w:val="003267B2"/>
    <w:rsid w:val="00331B0B"/>
    <w:rsid w:val="003330DF"/>
    <w:rsid w:val="003456A0"/>
    <w:rsid w:val="00347C69"/>
    <w:rsid w:val="00354D34"/>
    <w:rsid w:val="00355FDE"/>
    <w:rsid w:val="0036603C"/>
    <w:rsid w:val="00366B24"/>
    <w:rsid w:val="003718A3"/>
    <w:rsid w:val="0037570C"/>
    <w:rsid w:val="00387E49"/>
    <w:rsid w:val="00392429"/>
    <w:rsid w:val="0039699B"/>
    <w:rsid w:val="003D7E53"/>
    <w:rsid w:val="003E3B0C"/>
    <w:rsid w:val="00417F42"/>
    <w:rsid w:val="00421FDB"/>
    <w:rsid w:val="00426639"/>
    <w:rsid w:val="004272A9"/>
    <w:rsid w:val="0043259A"/>
    <w:rsid w:val="00436ACF"/>
    <w:rsid w:val="00442A2D"/>
    <w:rsid w:val="0045097F"/>
    <w:rsid w:val="00460729"/>
    <w:rsid w:val="004648D2"/>
    <w:rsid w:val="00465EBC"/>
    <w:rsid w:val="0047506D"/>
    <w:rsid w:val="00480249"/>
    <w:rsid w:val="00483810"/>
    <w:rsid w:val="00495750"/>
    <w:rsid w:val="00495778"/>
    <w:rsid w:val="004A14E3"/>
    <w:rsid w:val="004A2FF0"/>
    <w:rsid w:val="004A6146"/>
    <w:rsid w:val="004B3D28"/>
    <w:rsid w:val="004D777C"/>
    <w:rsid w:val="004E0178"/>
    <w:rsid w:val="004F1159"/>
    <w:rsid w:val="00503A17"/>
    <w:rsid w:val="00517573"/>
    <w:rsid w:val="00520B7F"/>
    <w:rsid w:val="00524B61"/>
    <w:rsid w:val="00537205"/>
    <w:rsid w:val="005444D7"/>
    <w:rsid w:val="00582132"/>
    <w:rsid w:val="00595B9C"/>
    <w:rsid w:val="005A6779"/>
    <w:rsid w:val="005C4531"/>
    <w:rsid w:val="005D6E97"/>
    <w:rsid w:val="005E3930"/>
    <w:rsid w:val="005E5301"/>
    <w:rsid w:val="005E6E9A"/>
    <w:rsid w:val="00605513"/>
    <w:rsid w:val="00613A8C"/>
    <w:rsid w:val="0061442A"/>
    <w:rsid w:val="00615BA8"/>
    <w:rsid w:val="006442CA"/>
    <w:rsid w:val="006577C4"/>
    <w:rsid w:val="0066033D"/>
    <w:rsid w:val="00676A0F"/>
    <w:rsid w:val="00682CC3"/>
    <w:rsid w:val="0069604B"/>
    <w:rsid w:val="006A4104"/>
    <w:rsid w:val="006C576A"/>
    <w:rsid w:val="006D4DCD"/>
    <w:rsid w:val="006E2B7D"/>
    <w:rsid w:val="00712FE9"/>
    <w:rsid w:val="00721007"/>
    <w:rsid w:val="00727C68"/>
    <w:rsid w:val="007377AB"/>
    <w:rsid w:val="00740A79"/>
    <w:rsid w:val="00755DDB"/>
    <w:rsid w:val="00761B75"/>
    <w:rsid w:val="00767557"/>
    <w:rsid w:val="007725B7"/>
    <w:rsid w:val="007777CE"/>
    <w:rsid w:val="00781937"/>
    <w:rsid w:val="00783635"/>
    <w:rsid w:val="00790167"/>
    <w:rsid w:val="00795CCD"/>
    <w:rsid w:val="00795FBA"/>
    <w:rsid w:val="007A78C5"/>
    <w:rsid w:val="007B6570"/>
    <w:rsid w:val="007C5803"/>
    <w:rsid w:val="007D269A"/>
    <w:rsid w:val="007F0739"/>
    <w:rsid w:val="007F227F"/>
    <w:rsid w:val="008019D6"/>
    <w:rsid w:val="0080674F"/>
    <w:rsid w:val="00831807"/>
    <w:rsid w:val="008323A2"/>
    <w:rsid w:val="008610D8"/>
    <w:rsid w:val="00870A9F"/>
    <w:rsid w:val="00876338"/>
    <w:rsid w:val="00876A75"/>
    <w:rsid w:val="00884C4D"/>
    <w:rsid w:val="00890B62"/>
    <w:rsid w:val="008A506A"/>
    <w:rsid w:val="008A5CA5"/>
    <w:rsid w:val="008B3F63"/>
    <w:rsid w:val="008B4534"/>
    <w:rsid w:val="008B5130"/>
    <w:rsid w:val="008B63CC"/>
    <w:rsid w:val="008D3B77"/>
    <w:rsid w:val="008F6980"/>
    <w:rsid w:val="00904066"/>
    <w:rsid w:val="009154A6"/>
    <w:rsid w:val="00917836"/>
    <w:rsid w:val="00933DB4"/>
    <w:rsid w:val="0097155D"/>
    <w:rsid w:val="0098242D"/>
    <w:rsid w:val="00997AAB"/>
    <w:rsid w:val="009B4028"/>
    <w:rsid w:val="009B691B"/>
    <w:rsid w:val="009D75E8"/>
    <w:rsid w:val="009E0922"/>
    <w:rsid w:val="00A04F17"/>
    <w:rsid w:val="00A24182"/>
    <w:rsid w:val="00A325BD"/>
    <w:rsid w:val="00A40704"/>
    <w:rsid w:val="00A41748"/>
    <w:rsid w:val="00A73CE0"/>
    <w:rsid w:val="00A80D6E"/>
    <w:rsid w:val="00A95EA5"/>
    <w:rsid w:val="00A96474"/>
    <w:rsid w:val="00AA0EC0"/>
    <w:rsid w:val="00AC6B02"/>
    <w:rsid w:val="00AD3C04"/>
    <w:rsid w:val="00AD44C4"/>
    <w:rsid w:val="00AE07B0"/>
    <w:rsid w:val="00AE43E7"/>
    <w:rsid w:val="00B36778"/>
    <w:rsid w:val="00B43D5C"/>
    <w:rsid w:val="00B516C0"/>
    <w:rsid w:val="00B5216F"/>
    <w:rsid w:val="00B6279E"/>
    <w:rsid w:val="00B7177A"/>
    <w:rsid w:val="00B72F36"/>
    <w:rsid w:val="00BC4E25"/>
    <w:rsid w:val="00BD35E9"/>
    <w:rsid w:val="00BD62BD"/>
    <w:rsid w:val="00BE1C0D"/>
    <w:rsid w:val="00BE3584"/>
    <w:rsid w:val="00BE5D9B"/>
    <w:rsid w:val="00C215EF"/>
    <w:rsid w:val="00C347C5"/>
    <w:rsid w:val="00C34ACE"/>
    <w:rsid w:val="00C6257B"/>
    <w:rsid w:val="00C67BF9"/>
    <w:rsid w:val="00C75262"/>
    <w:rsid w:val="00C807CA"/>
    <w:rsid w:val="00CB69B1"/>
    <w:rsid w:val="00CB745C"/>
    <w:rsid w:val="00CE5A6D"/>
    <w:rsid w:val="00D04EFA"/>
    <w:rsid w:val="00D12A9D"/>
    <w:rsid w:val="00D25C6F"/>
    <w:rsid w:val="00D339BE"/>
    <w:rsid w:val="00D42803"/>
    <w:rsid w:val="00D44B0A"/>
    <w:rsid w:val="00D640A1"/>
    <w:rsid w:val="00D72853"/>
    <w:rsid w:val="00D849C4"/>
    <w:rsid w:val="00D84B44"/>
    <w:rsid w:val="00D9289D"/>
    <w:rsid w:val="00DA0679"/>
    <w:rsid w:val="00DA5761"/>
    <w:rsid w:val="00DB1D75"/>
    <w:rsid w:val="00DB7F04"/>
    <w:rsid w:val="00DC42C1"/>
    <w:rsid w:val="00DE1000"/>
    <w:rsid w:val="00DF6F15"/>
    <w:rsid w:val="00E0254C"/>
    <w:rsid w:val="00E10131"/>
    <w:rsid w:val="00E15BDD"/>
    <w:rsid w:val="00E22B72"/>
    <w:rsid w:val="00E240B6"/>
    <w:rsid w:val="00E308EB"/>
    <w:rsid w:val="00E36893"/>
    <w:rsid w:val="00E36FA5"/>
    <w:rsid w:val="00E429C4"/>
    <w:rsid w:val="00E45594"/>
    <w:rsid w:val="00E55F78"/>
    <w:rsid w:val="00E6248C"/>
    <w:rsid w:val="00E63CC5"/>
    <w:rsid w:val="00E64071"/>
    <w:rsid w:val="00E67D90"/>
    <w:rsid w:val="00E71207"/>
    <w:rsid w:val="00E83E6E"/>
    <w:rsid w:val="00EA5C2F"/>
    <w:rsid w:val="00EB3840"/>
    <w:rsid w:val="00EB5451"/>
    <w:rsid w:val="00EC0D09"/>
    <w:rsid w:val="00ED0524"/>
    <w:rsid w:val="00EE2236"/>
    <w:rsid w:val="00EE2F91"/>
    <w:rsid w:val="00EE322D"/>
    <w:rsid w:val="00F12A95"/>
    <w:rsid w:val="00F135F7"/>
    <w:rsid w:val="00F136AA"/>
    <w:rsid w:val="00F13ADA"/>
    <w:rsid w:val="00F25937"/>
    <w:rsid w:val="00F3467C"/>
    <w:rsid w:val="00F42BE6"/>
    <w:rsid w:val="00F52DC8"/>
    <w:rsid w:val="00F77116"/>
    <w:rsid w:val="00F90EEB"/>
    <w:rsid w:val="00F94BBB"/>
    <w:rsid w:val="00FC4D9D"/>
    <w:rsid w:val="00FF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uiPriority="10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0E55"/>
    <w:rPr>
      <w:sz w:val="24"/>
      <w:szCs w:val="24"/>
    </w:rPr>
  </w:style>
  <w:style w:type="paragraph" w:styleId="Heading1">
    <w:name w:val="heading 1"/>
    <w:basedOn w:val="Normal"/>
    <w:next w:val="Normal"/>
    <w:qFormat/>
    <w:rsid w:val="007B6570"/>
    <w:pPr>
      <w:keepNext/>
      <w:widowControl w:val="0"/>
      <w:numPr>
        <w:numId w:val="1"/>
      </w:numPr>
      <w:jc w:val="center"/>
      <w:outlineLvl w:val="0"/>
    </w:pPr>
    <w:rPr>
      <w:rFonts w:ascii="Dutch TL" w:hAnsi="Dutch TL"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rsid w:val="007B6570"/>
    <w:pPr>
      <w:keepNext/>
      <w:widowControl w:val="0"/>
      <w:numPr>
        <w:ilvl w:val="1"/>
        <w:numId w:val="1"/>
      </w:numPr>
      <w:jc w:val="center"/>
      <w:outlineLvl w:val="1"/>
    </w:pPr>
    <w:rPr>
      <w:rFonts w:ascii="Dutch TL" w:hAnsi="Dutch TL"/>
      <w:b/>
      <w:sz w:val="28"/>
      <w:szCs w:val="20"/>
      <w:lang w:eastAsia="en-US"/>
    </w:rPr>
  </w:style>
  <w:style w:type="paragraph" w:styleId="Heading3">
    <w:name w:val="heading 3"/>
    <w:basedOn w:val="Normal"/>
    <w:next w:val="Normal"/>
    <w:qFormat/>
    <w:rsid w:val="007B6570"/>
    <w:pPr>
      <w:keepNext/>
      <w:widowControl w:val="0"/>
      <w:numPr>
        <w:ilvl w:val="2"/>
        <w:numId w:val="1"/>
      </w:numPr>
      <w:jc w:val="center"/>
      <w:outlineLvl w:val="2"/>
    </w:pPr>
    <w:rPr>
      <w:b/>
      <w:szCs w:val="20"/>
      <w:lang w:eastAsia="en-US"/>
    </w:rPr>
  </w:style>
  <w:style w:type="paragraph" w:styleId="Heading4">
    <w:name w:val="heading 4"/>
    <w:basedOn w:val="Normal"/>
    <w:next w:val="Normal"/>
    <w:qFormat/>
    <w:rsid w:val="007B6570"/>
    <w:pPr>
      <w:keepNext/>
      <w:widowControl w:val="0"/>
      <w:numPr>
        <w:ilvl w:val="3"/>
        <w:numId w:val="1"/>
      </w:numPr>
      <w:jc w:val="center"/>
      <w:outlineLvl w:val="3"/>
    </w:pPr>
    <w:rPr>
      <w:rFonts w:ascii="Dutch TL" w:hAnsi="Dutch TL"/>
      <w:b/>
      <w:color w:val="000000"/>
      <w:sz w:val="20"/>
      <w:szCs w:val="20"/>
      <w:lang w:eastAsia="en-US"/>
    </w:rPr>
  </w:style>
  <w:style w:type="paragraph" w:styleId="Heading5">
    <w:name w:val="heading 5"/>
    <w:basedOn w:val="Normal"/>
    <w:next w:val="Normal"/>
    <w:qFormat/>
    <w:rsid w:val="007B6570"/>
    <w:pPr>
      <w:widowControl w:val="0"/>
      <w:numPr>
        <w:ilvl w:val="4"/>
        <w:numId w:val="1"/>
      </w:numPr>
      <w:spacing w:before="240" w:after="60"/>
      <w:outlineLvl w:val="4"/>
    </w:pPr>
    <w:rPr>
      <w:rFonts w:ascii="Dutch TL" w:hAnsi="Dutch TL"/>
      <w:sz w:val="22"/>
      <w:szCs w:val="20"/>
      <w:lang w:eastAsia="en-US"/>
    </w:rPr>
  </w:style>
  <w:style w:type="paragraph" w:styleId="Heading6">
    <w:name w:val="heading 6"/>
    <w:basedOn w:val="Normal"/>
    <w:next w:val="Normal"/>
    <w:qFormat/>
    <w:rsid w:val="007B6570"/>
    <w:pPr>
      <w:keepNext/>
      <w:widowControl w:val="0"/>
      <w:numPr>
        <w:ilvl w:val="5"/>
        <w:numId w:val="1"/>
      </w:numPr>
      <w:jc w:val="center"/>
      <w:outlineLvl w:val="5"/>
    </w:pPr>
    <w:rPr>
      <w:rFonts w:ascii="Dutch TL" w:hAnsi="Dutch TL"/>
      <w:b/>
      <w:sz w:val="32"/>
      <w:szCs w:val="20"/>
      <w:lang w:eastAsia="en-US"/>
    </w:rPr>
  </w:style>
  <w:style w:type="paragraph" w:styleId="Heading7">
    <w:name w:val="heading 7"/>
    <w:basedOn w:val="Normal"/>
    <w:next w:val="Normal"/>
    <w:qFormat/>
    <w:rsid w:val="007B6570"/>
    <w:pPr>
      <w:keepNext/>
      <w:widowControl w:val="0"/>
      <w:numPr>
        <w:ilvl w:val="6"/>
        <w:numId w:val="1"/>
      </w:numPr>
      <w:tabs>
        <w:tab w:val="left" w:pos="720"/>
      </w:tabs>
      <w:jc w:val="center"/>
      <w:outlineLvl w:val="6"/>
    </w:pPr>
    <w:rPr>
      <w:rFonts w:ascii="Dutch TL" w:hAnsi="Dutch TL"/>
      <w:b/>
      <w:sz w:val="28"/>
      <w:szCs w:val="20"/>
      <w:lang w:eastAsia="en-US"/>
    </w:rPr>
  </w:style>
  <w:style w:type="paragraph" w:styleId="Heading8">
    <w:name w:val="heading 8"/>
    <w:basedOn w:val="Normal"/>
    <w:next w:val="Normal"/>
    <w:qFormat/>
    <w:rsid w:val="007B6570"/>
    <w:pPr>
      <w:widowControl w:val="0"/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  <w:lang w:eastAsia="en-US"/>
    </w:rPr>
  </w:style>
  <w:style w:type="paragraph" w:styleId="Heading9">
    <w:name w:val="heading 9"/>
    <w:basedOn w:val="Normal"/>
    <w:next w:val="Normal"/>
    <w:qFormat/>
    <w:rsid w:val="007B6570"/>
    <w:pPr>
      <w:widowControl w:val="0"/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0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D5C"/>
    <w:rPr>
      <w:color w:val="0000FF"/>
      <w:u w:val="single"/>
    </w:rPr>
  </w:style>
  <w:style w:type="paragraph" w:styleId="Header">
    <w:name w:val="header"/>
    <w:basedOn w:val="Normal"/>
    <w:rsid w:val="00B43D5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43D5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95CCD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7B6570"/>
    <w:pPr>
      <w:jc w:val="center"/>
    </w:pPr>
    <w:rPr>
      <w:rFonts w:ascii="Arial" w:hAnsi="Arial"/>
      <w:b/>
      <w:sz w:val="22"/>
      <w:szCs w:val="20"/>
      <w:lang w:val="de-DE" w:eastAsia="en-US"/>
    </w:rPr>
  </w:style>
  <w:style w:type="paragraph" w:customStyle="1" w:styleId="Char">
    <w:name w:val="Char"/>
    <w:basedOn w:val="Normal"/>
    <w:next w:val="Normal"/>
    <w:rsid w:val="00263011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har1CharCharChar">
    <w:name w:val="Char1 Char Char Char"/>
    <w:basedOn w:val="Normal"/>
    <w:rsid w:val="0026301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1CharRakstzRakstz">
    <w:name w:val="Char Char1 Char Rakstz. Rakstz."/>
    <w:basedOn w:val="Normal"/>
    <w:rsid w:val="00D44B0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Char0">
    <w:name w:val="Char1 Char Char Char"/>
    <w:basedOn w:val="Normal"/>
    <w:rsid w:val="002E321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isc">
    <w:name w:val="naisc"/>
    <w:basedOn w:val="Normal"/>
    <w:rsid w:val="00790167"/>
    <w:pPr>
      <w:spacing w:before="65" w:after="65"/>
      <w:jc w:val="center"/>
    </w:pPr>
  </w:style>
  <w:style w:type="character" w:styleId="CommentReference">
    <w:name w:val="annotation reference"/>
    <w:rsid w:val="00E55F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F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F78"/>
  </w:style>
  <w:style w:type="paragraph" w:styleId="CommentSubject">
    <w:name w:val="annotation subject"/>
    <w:basedOn w:val="CommentText"/>
    <w:next w:val="CommentText"/>
    <w:link w:val="CommentSubjectChar"/>
    <w:rsid w:val="00E55F78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E55F78"/>
    <w:rPr>
      <w:b/>
      <w:bCs/>
    </w:rPr>
  </w:style>
  <w:style w:type="character" w:customStyle="1" w:styleId="TitleChar">
    <w:name w:val="Title Char"/>
    <w:link w:val="Title"/>
    <w:uiPriority w:val="10"/>
    <w:rsid w:val="000E6C4A"/>
    <w:rPr>
      <w:rFonts w:ascii="Arial" w:hAnsi="Arial"/>
      <w:b/>
      <w:sz w:val="22"/>
      <w:lang w:val="de-DE"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6E2B7D"/>
    <w:pPr>
      <w:spacing w:before="120" w:after="120"/>
      <w:ind w:left="283"/>
    </w:pPr>
    <w:rPr>
      <w:sz w:val="20"/>
      <w:szCs w:val="20"/>
      <w:lang w:eastAsia="en-US"/>
    </w:rPr>
  </w:style>
  <w:style w:type="character" w:customStyle="1" w:styleId="BodyTextIndentChar">
    <w:name w:val="Body Text Indent Char"/>
    <w:link w:val="BodyTextIndent"/>
    <w:uiPriority w:val="99"/>
    <w:rsid w:val="006E2B7D"/>
    <w:rPr>
      <w:lang w:eastAsia="en-US"/>
    </w:rPr>
  </w:style>
  <w:style w:type="paragraph" w:customStyle="1" w:styleId="tvhtml">
    <w:name w:val="tv_html"/>
    <w:basedOn w:val="Normal"/>
    <w:rsid w:val="00520B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5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theme/theme1.xml" Type="http://schemas.openxmlformats.org/officeDocument/2006/relationships/theme" Id="rId11"/>
    <Relationship Target="webSettings.xml" Type="http://schemas.openxmlformats.org/officeDocument/2006/relationships/webSettings" Id="rId5"/>
    <Relationship Target="fontTable.xml" Type="http://schemas.openxmlformats.org/officeDocument/2006/relationships/fontTable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04A3659-585B-45E6-9FF4-33B6A3D983F0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Priekšlikums Eiropas Parlamenta un Padomes regulai par atkritumu sūtījumiem, ar kuru groza Regulas (ES) Nr.1257/2013 un (ES) Nr.2020/1056</vt:lpstr>
    </vt:vector>
  </TitlesOfParts>
  <Manager/>
  <Company>Vides aizsardzības un reģionālās attīstības ministrija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Priekšlikums Eiropas Parlamenta un Padomes regulai par atkritumu sūtījumiem, ar kuru groza Regulas (ES) Nr.1257/2013 un (ES) Nr.2020/1056</dc:title>
  <dc:subject>Ministru kabineta sēdes protolollēmums</dc:subject>
  <dc:creator>Laura Klimbe</dc:creator>
  <cp:keywords/>
  <dc:description>L.Klimbe_x000d_
es@varam.gov.lv, 67026421</dc:description>
  <cp:lastModifiedBy>Laura Klimbe</cp:lastModifiedBy>
  <cp:revision>4</cp:revision>
  <cp:lastPrinted>2017-07-17T11:04:00Z</cp:lastPrinted>
  <dcterms:created xsi:type="dcterms:W3CDTF">2022-05-31T10:35:00Z</dcterms:created>
  <dcterms:modified xsi:type="dcterms:W3CDTF">2022-05-31T10:41:00Z</dcterms:modified>
  <cp:category>Vides politika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Vecākais eksperts Laura Klimbe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L316799</vt:lpwstr>
  </property>
  <property fmtid="{D5CDD505-2E9C-101B-9397-08002B2CF9AE}" pid="5" name="DISCesvisAdditionalMakersPhone">
    <vt:lpwstr>67026421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https://lim.esvis.gov.lv/cs/idcplg?ClientControlled=DocMan&amp;coreContentOnly=1&amp;WebdavRequest=1&amp;IdcService=DOC_INFO&amp;dID=406690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Priekšlikums Eiropas Parlamenta un Padomes regulai par atkritumu sūtījumiem, ar kuru groza Regulas (ES) Nr.1257/2013 un (ES) Nr.2020/1056</vt:lpwstr>
  </property>
  <property fmtid="{D5CDD505-2E9C-101B-9397-08002B2CF9AE}" pid="10" name="DISCesvisMinistryOfMinister">
    <vt:lpwstr>wwTemplateNP_MinistryOfMinister(Vides aizsardzības un reģionālās attīstības,)</vt:lpwstr>
  </property>
  <property fmtid="{D5CDD505-2E9C-101B-9397-08002B2CF9AE}" pid="11" name="DISCesvisAuthor">
    <vt:lpwstr>Vides aizsardzības un reģionālās attīstības ministrija</vt:lpwstr>
  </property>
  <property fmtid="{D5CDD505-2E9C-101B-9397-08002B2CF9AE}" pid="12" name="DISCesvisMainMaker">
    <vt:lpwstr>Vecākais eksperts Laura Klimbe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5" name="DISCesvisAdditionalMakersMail">
    <vt:lpwstr>laura.klimbe@varam.gov.lv</vt:lpwstr>
  </property>
  <property fmtid="{D5CDD505-2E9C-101B-9397-08002B2CF9AE}" pid="16" name="DISdUser">
    <vt:lpwstr>weblogic</vt:lpwstr>
  </property>
  <property fmtid="{D5CDD505-2E9C-101B-9397-08002B2CF9AE}" pid="17" name="DISdID">
    <vt:lpwstr>406690</vt:lpwstr>
  </property>
  <property fmtid="{D5CDD505-2E9C-101B-9397-08002B2CF9AE}" pid="18" name="DISCesvisMainMakerOrgUnitTitle">
    <vt:lpwstr>Koordinācijas departaments</vt:lpwstr>
  </property>
  <property fmtid="{D5CDD505-2E9C-101B-9397-08002B2CF9AE}" pid="19" name="DISCesvisDocRegDate">
    <vt:lpwstr>2022-06-02</vt:lpwstr>
  </property>
  <property fmtid="{D5CDD505-2E9C-101B-9397-08002B2CF9AE}" pid="20" name="DISCesvisDescription">
    <vt:lpwstr>
</vt:lpwstr>
  </property>
  <property fmtid="{D5CDD505-2E9C-101B-9397-08002B2CF9AE}" pid="21" name="DISCesvisRegDate">
    <vt:lpwstr>2022-06-02</vt:lpwstr>
  </property>
</Properties>
</file>