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065D5" w14:textId="77777777" w:rsidR="005A5142" w:rsidRPr="00AE2588" w:rsidRDefault="005A5142" w:rsidP="0057632D">
      <w:pPr>
        <w:shd w:val="clear" w:color="auto" w:fill="FFFFFF"/>
        <w:ind w:firstLine="709"/>
        <w:jc w:val="right"/>
        <w:rPr>
          <w:sz w:val="28"/>
          <w:szCs w:val="28"/>
          <w:shd w:val="clear" w:color="auto" w:fill="FFFFFF"/>
          <w:lang w:eastAsia="en-US"/>
        </w:rPr>
      </w:pPr>
      <w:r w:rsidRPr="00AE2588">
        <w:rPr>
          <w:sz w:val="28"/>
          <w:szCs w:val="28"/>
          <w:shd w:val="clear" w:color="auto" w:fill="FFFFFF"/>
          <w:lang w:eastAsia="en-US"/>
        </w:rPr>
        <w:t>Likumprojekts</w:t>
      </w:r>
      <w:r w:rsidRPr="00AE2588">
        <w:rPr>
          <w:sz w:val="28"/>
          <w:szCs w:val="28"/>
          <w:highlight w:val="yellow"/>
          <w:shd w:val="clear" w:color="auto" w:fill="FFFFFF"/>
          <w:lang w:eastAsia="en-US"/>
        </w:rPr>
        <w:t xml:space="preserve"> </w:t>
      </w:r>
    </w:p>
    <w:p w14:paraId="52BF87E7" w14:textId="77777777" w:rsidR="005A5142" w:rsidRPr="00AE2588" w:rsidRDefault="005A5142" w:rsidP="0057632D">
      <w:pPr>
        <w:shd w:val="clear" w:color="auto" w:fill="FFFFFF"/>
        <w:ind w:firstLine="709"/>
        <w:jc w:val="right"/>
        <w:rPr>
          <w:sz w:val="28"/>
          <w:szCs w:val="28"/>
          <w:shd w:val="clear" w:color="auto" w:fill="FFFFFF"/>
          <w:lang w:eastAsia="en-US"/>
        </w:rPr>
      </w:pPr>
    </w:p>
    <w:p w14:paraId="18CD80F6" w14:textId="1E024DFE" w:rsidR="005A5142" w:rsidRPr="00AE2588" w:rsidRDefault="005A5142">
      <w:pPr>
        <w:pStyle w:val="Title"/>
        <w:rPr>
          <w:szCs w:val="28"/>
        </w:rPr>
      </w:pPr>
      <w:bookmarkStart w:id="0" w:name="_Hlk76539559"/>
      <w:r w:rsidRPr="00AE2588">
        <w:rPr>
          <w:szCs w:val="28"/>
        </w:rPr>
        <w:t xml:space="preserve">Grozījumi likumā </w:t>
      </w:r>
      <w:r w:rsidR="00A376C4" w:rsidRPr="00AE2588">
        <w:rPr>
          <w:bCs/>
          <w:szCs w:val="28"/>
        </w:rPr>
        <w:t>"</w:t>
      </w:r>
      <w:r w:rsidRPr="00AE2588">
        <w:rPr>
          <w:szCs w:val="28"/>
        </w:rPr>
        <w:t xml:space="preserve">Par zemes privatizāciju </w:t>
      </w:r>
    </w:p>
    <w:p w14:paraId="1ED92141" w14:textId="5976D5ED" w:rsidR="005A5142" w:rsidRPr="00AE2588" w:rsidRDefault="005A5142">
      <w:pPr>
        <w:pStyle w:val="Title"/>
        <w:rPr>
          <w:bCs/>
          <w:szCs w:val="28"/>
        </w:rPr>
      </w:pPr>
      <w:r w:rsidRPr="00AE2588">
        <w:rPr>
          <w:szCs w:val="28"/>
        </w:rPr>
        <w:t>lauku apvidos</w:t>
      </w:r>
      <w:r w:rsidR="00A376C4" w:rsidRPr="00AE2588">
        <w:rPr>
          <w:bCs/>
          <w:szCs w:val="28"/>
        </w:rPr>
        <w:t>"</w:t>
      </w:r>
    </w:p>
    <w:bookmarkEnd w:id="0"/>
    <w:p w14:paraId="0ADD83D2" w14:textId="77777777" w:rsidR="005A5142" w:rsidRPr="00AE2588" w:rsidRDefault="005A5142" w:rsidP="0057632D">
      <w:pPr>
        <w:pStyle w:val="ListParagraph"/>
        <w:shd w:val="clear" w:color="auto" w:fill="FFFFFF"/>
        <w:ind w:left="0" w:firstLine="709"/>
        <w:jc w:val="both"/>
        <w:rPr>
          <w:sz w:val="28"/>
          <w:szCs w:val="28"/>
          <w:shd w:val="clear" w:color="auto" w:fill="FFFFFF"/>
          <w:lang w:eastAsia="en-US"/>
        </w:rPr>
      </w:pPr>
    </w:p>
    <w:p w14:paraId="6F16D485" w14:textId="4DFCFE5F" w:rsidR="005A5142" w:rsidRPr="00AE2588" w:rsidRDefault="00A25FE3" w:rsidP="0057632D">
      <w:pPr>
        <w:shd w:val="clear" w:color="auto" w:fill="FFFFFF"/>
        <w:ind w:firstLine="709"/>
        <w:jc w:val="both"/>
        <w:rPr>
          <w:sz w:val="28"/>
          <w:szCs w:val="28"/>
        </w:rPr>
      </w:pPr>
      <w:r w:rsidRPr="00AE2588">
        <w:rPr>
          <w:rStyle w:val="Strong"/>
          <w:b w:val="0"/>
          <w:sz w:val="28"/>
          <w:szCs w:val="28"/>
        </w:rPr>
        <w:t xml:space="preserve">Izdarīt </w:t>
      </w:r>
      <w:r w:rsidR="005A5142" w:rsidRPr="00AE2588">
        <w:rPr>
          <w:sz w:val="28"/>
          <w:szCs w:val="28"/>
        </w:rPr>
        <w:t xml:space="preserve">likumā </w:t>
      </w:r>
      <w:r w:rsidR="00A376C4" w:rsidRPr="00AE2588">
        <w:rPr>
          <w:bCs/>
          <w:sz w:val="28"/>
          <w:szCs w:val="28"/>
        </w:rPr>
        <w:t>"</w:t>
      </w:r>
      <w:r w:rsidRPr="00AE2588">
        <w:rPr>
          <w:rStyle w:val="Strong"/>
          <w:b w:val="0"/>
          <w:sz w:val="28"/>
          <w:szCs w:val="28"/>
        </w:rPr>
        <w:t>Par zemes privatizāciju lauku apvidos</w:t>
      </w:r>
      <w:r w:rsidR="00A376C4" w:rsidRPr="00AE2588">
        <w:rPr>
          <w:bCs/>
          <w:sz w:val="28"/>
          <w:szCs w:val="28"/>
        </w:rPr>
        <w:t>"</w:t>
      </w:r>
      <w:r w:rsidR="005A5142" w:rsidRPr="00AE2588">
        <w:rPr>
          <w:sz w:val="28"/>
          <w:szCs w:val="28"/>
        </w:rPr>
        <w:t xml:space="preserve"> (Latvijas Republikas </w:t>
      </w:r>
      <w:r w:rsidR="005A5142" w:rsidRPr="00AE2588">
        <w:rPr>
          <w:rFonts w:eastAsiaTheme="minorHAnsi"/>
          <w:sz w:val="28"/>
          <w:szCs w:val="28"/>
          <w:lang w:eastAsia="en-US"/>
        </w:rPr>
        <w:t>Augstākās Padomes un Valdības Ziņotājs</w:t>
      </w:r>
      <w:r w:rsidR="005A5142" w:rsidRPr="00AE2588">
        <w:rPr>
          <w:sz w:val="28"/>
          <w:szCs w:val="28"/>
        </w:rPr>
        <w:t>, 1992, 32.</w:t>
      </w:r>
      <w:r w:rsidR="00BE045C" w:rsidRPr="00AE2588">
        <w:rPr>
          <w:sz w:val="28"/>
          <w:szCs w:val="28"/>
        </w:rPr>
        <w:t xml:space="preserve">, 33., </w:t>
      </w:r>
      <w:r w:rsidR="005A5142" w:rsidRPr="0057632D">
        <w:rPr>
          <w:sz w:val="28"/>
          <w:szCs w:val="28"/>
        </w:rPr>
        <w:t xml:space="preserve">34. nr.; </w:t>
      </w:r>
      <w:r w:rsidR="005A5142" w:rsidRPr="0057632D">
        <w:rPr>
          <w:rStyle w:val="tvdoctopindex1"/>
          <w:color w:val="auto"/>
          <w:sz w:val="28"/>
          <w:szCs w:val="28"/>
        </w:rPr>
        <w:t>1993</w:t>
      </w:r>
      <w:r w:rsidR="005A5142" w:rsidRPr="0057632D">
        <w:rPr>
          <w:sz w:val="28"/>
          <w:szCs w:val="28"/>
        </w:rPr>
        <w:t>, 18./19. nr.;</w:t>
      </w:r>
      <w:r w:rsidR="005A5142" w:rsidRPr="0057632D">
        <w:rPr>
          <w:rFonts w:eastAsiaTheme="minorHAnsi"/>
          <w:sz w:val="28"/>
          <w:szCs w:val="28"/>
          <w:lang w:eastAsia="en-US"/>
        </w:rPr>
        <w:t xml:space="preserve"> Latvijas Republikas Saeimas un Ministru Kabineta Ziņotājs,</w:t>
      </w:r>
      <w:r w:rsidR="005A5142" w:rsidRPr="0057632D">
        <w:rPr>
          <w:sz w:val="28"/>
          <w:szCs w:val="28"/>
        </w:rPr>
        <w:t xml:space="preserve"> 1994, 1. nr.; 1995, 2. nr.; 1996, 1., 15. nr.; 1997, 2. nr.; 2001, 22. nr.; 2003, 9.</w:t>
      </w:r>
      <w:r w:rsidR="005A5142" w:rsidRPr="00AE2588">
        <w:rPr>
          <w:sz w:val="28"/>
          <w:szCs w:val="28"/>
        </w:rPr>
        <w:t> nr.; 2005, 24. nr.; 2007, 14. nr.; Latvijas Vēstnesis, 2010, 205. nr.; 2011, 65. nr.; 2013, 191. nr.; 2014, 17., 140., 228. nr.; 2017,</w:t>
      </w:r>
      <w:r w:rsidR="005A5142" w:rsidRPr="00AE2588">
        <w:rPr>
          <w:b/>
          <w:sz w:val="28"/>
          <w:szCs w:val="28"/>
        </w:rPr>
        <w:t xml:space="preserve"> </w:t>
      </w:r>
      <w:r w:rsidR="005A5142" w:rsidRPr="00AE2588">
        <w:rPr>
          <w:sz w:val="28"/>
          <w:szCs w:val="28"/>
        </w:rPr>
        <w:t>106. nr.; 2019, 123., 235.</w:t>
      </w:r>
      <w:r w:rsidR="00EC1E14" w:rsidRPr="0057632D">
        <w:rPr>
          <w:sz w:val="28"/>
          <w:szCs w:val="28"/>
        </w:rPr>
        <w:t> </w:t>
      </w:r>
      <w:r w:rsidR="005A5142" w:rsidRPr="00AE2588">
        <w:rPr>
          <w:sz w:val="28"/>
          <w:szCs w:val="28"/>
        </w:rPr>
        <w:t>nr.; 2020, 49.</w:t>
      </w:r>
      <w:r w:rsidR="00EC1E14" w:rsidRPr="00AE2588">
        <w:rPr>
          <w:sz w:val="28"/>
          <w:szCs w:val="28"/>
        </w:rPr>
        <w:t> </w:t>
      </w:r>
      <w:r w:rsidR="005A5142" w:rsidRPr="00AE2588">
        <w:rPr>
          <w:sz w:val="28"/>
          <w:szCs w:val="28"/>
        </w:rPr>
        <w:t>nr.) šādus grozījumus:</w:t>
      </w:r>
    </w:p>
    <w:p w14:paraId="59E3EC39" w14:textId="77777777" w:rsidR="005A5142" w:rsidRPr="00AE2588" w:rsidRDefault="005A5142" w:rsidP="0057632D">
      <w:pPr>
        <w:shd w:val="clear" w:color="auto" w:fill="FFFFFF"/>
        <w:ind w:firstLine="709"/>
        <w:jc w:val="both"/>
        <w:rPr>
          <w:rFonts w:eastAsia="Times New Roman"/>
          <w:iCs/>
          <w:sz w:val="28"/>
          <w:szCs w:val="28"/>
        </w:rPr>
      </w:pPr>
    </w:p>
    <w:p w14:paraId="17EA34EE" w14:textId="7DB75C59" w:rsidR="005A5142" w:rsidRPr="00AE2588" w:rsidRDefault="00AE2588" w:rsidP="0057632D">
      <w:pPr>
        <w:pStyle w:val="ListParagraph"/>
        <w:shd w:val="clear" w:color="auto" w:fill="FFFFFF"/>
        <w:ind w:left="0" w:firstLine="709"/>
        <w:jc w:val="both"/>
        <w:rPr>
          <w:rFonts w:eastAsia="Times New Roman"/>
          <w:iCs/>
          <w:sz w:val="28"/>
          <w:szCs w:val="28"/>
        </w:rPr>
      </w:pPr>
      <w:r w:rsidRPr="00AE2588">
        <w:rPr>
          <w:rFonts w:eastAsia="Times New Roman"/>
          <w:iCs/>
          <w:sz w:val="28"/>
          <w:szCs w:val="28"/>
        </w:rPr>
        <w:t>1.  </w:t>
      </w:r>
      <w:r w:rsidR="005A5142" w:rsidRPr="00AE2588">
        <w:rPr>
          <w:rFonts w:eastAsia="Times New Roman"/>
          <w:iCs/>
          <w:sz w:val="28"/>
          <w:szCs w:val="28"/>
        </w:rPr>
        <w:t>28</w:t>
      </w:r>
      <w:r w:rsidR="00133A64" w:rsidRPr="00AE2588">
        <w:rPr>
          <w:rFonts w:eastAsia="Times New Roman"/>
          <w:iCs/>
          <w:sz w:val="28"/>
          <w:szCs w:val="28"/>
        </w:rPr>
        <w:t>.</w:t>
      </w:r>
      <w:r w:rsidR="00133A64">
        <w:rPr>
          <w:rFonts w:eastAsia="Times New Roman"/>
          <w:iCs/>
          <w:sz w:val="28"/>
          <w:szCs w:val="28"/>
        </w:rPr>
        <w:t> </w:t>
      </w:r>
      <w:r w:rsidR="005A5142" w:rsidRPr="00AE2588">
        <w:rPr>
          <w:rFonts w:eastAsia="Times New Roman"/>
          <w:iCs/>
          <w:sz w:val="28"/>
          <w:szCs w:val="28"/>
        </w:rPr>
        <w:t>pantā:</w:t>
      </w:r>
    </w:p>
    <w:p w14:paraId="326AA874" w14:textId="4C0F9EF0" w:rsidR="00376BE2" w:rsidRPr="009947A8" w:rsidRDefault="00376BE2" w:rsidP="00376BE2">
      <w:pPr>
        <w:shd w:val="clear" w:color="auto" w:fill="FFFFFF"/>
        <w:ind w:firstLine="709"/>
        <w:jc w:val="both"/>
        <w:rPr>
          <w:sz w:val="28"/>
          <w:szCs w:val="28"/>
        </w:rPr>
      </w:pPr>
      <w:r w:rsidRPr="009947A8">
        <w:rPr>
          <w:sz w:val="28"/>
          <w:szCs w:val="28"/>
        </w:rPr>
        <w:t>aizstāt pirmās daļas 1. </w:t>
      </w:r>
      <w:r>
        <w:rPr>
          <w:sz w:val="28"/>
          <w:szCs w:val="28"/>
        </w:rPr>
        <w:t>punktā</w:t>
      </w:r>
      <w:r w:rsidRPr="009947A8">
        <w:rPr>
          <w:sz w:val="28"/>
          <w:szCs w:val="28"/>
        </w:rPr>
        <w:t xml:space="preserve"> vārd</w:t>
      </w:r>
      <w:r w:rsidR="0023780A">
        <w:rPr>
          <w:sz w:val="28"/>
          <w:szCs w:val="28"/>
        </w:rPr>
        <w:t xml:space="preserve">us </w:t>
      </w:r>
      <w:r w:rsidR="0023780A" w:rsidRPr="00AE2588">
        <w:rPr>
          <w:bCs/>
          <w:sz w:val="28"/>
          <w:szCs w:val="28"/>
        </w:rPr>
        <w:t>"</w:t>
      </w:r>
      <w:r w:rsidRPr="009947A8">
        <w:rPr>
          <w:sz w:val="28"/>
          <w:szCs w:val="28"/>
          <w:shd w:val="clear" w:color="auto" w:fill="FFFFFF"/>
        </w:rPr>
        <w:t xml:space="preserve">Ekonomiskās sadarbības un attīstības </w:t>
      </w:r>
      <w:r w:rsidRPr="009947A8">
        <w:rPr>
          <w:sz w:val="28"/>
          <w:szCs w:val="28"/>
        </w:rPr>
        <w:t>organizācijas dalībvalstu</w:t>
      </w:r>
      <w:r w:rsidR="0023780A" w:rsidRPr="00AE2588">
        <w:rPr>
          <w:bCs/>
          <w:sz w:val="28"/>
          <w:szCs w:val="28"/>
        </w:rPr>
        <w:t>"</w:t>
      </w:r>
      <w:r w:rsidR="0023780A">
        <w:rPr>
          <w:sz w:val="28"/>
          <w:szCs w:val="28"/>
        </w:rPr>
        <w:t xml:space="preserve"> ar vārdiem </w:t>
      </w:r>
      <w:r w:rsidR="0023780A" w:rsidRPr="00AE2588">
        <w:rPr>
          <w:bCs/>
          <w:sz w:val="28"/>
          <w:szCs w:val="28"/>
        </w:rPr>
        <w:t>"</w:t>
      </w:r>
      <w:r w:rsidRPr="009947A8">
        <w:rPr>
          <w:sz w:val="28"/>
          <w:szCs w:val="28"/>
          <w:shd w:val="clear" w:color="auto" w:fill="FFFFFF"/>
        </w:rPr>
        <w:t xml:space="preserve">Ekonomiskās sadarbības un attīstības organizācijas </w:t>
      </w:r>
      <w:r w:rsidRPr="009947A8">
        <w:rPr>
          <w:sz w:val="28"/>
          <w:szCs w:val="28"/>
        </w:rPr>
        <w:t>Kapitāla plūsmu liberalizācij</w:t>
      </w:r>
      <w:r w:rsidR="00781394">
        <w:rPr>
          <w:sz w:val="28"/>
          <w:szCs w:val="28"/>
        </w:rPr>
        <w:t>a</w:t>
      </w:r>
      <w:r w:rsidRPr="009947A8">
        <w:rPr>
          <w:sz w:val="28"/>
          <w:szCs w:val="28"/>
        </w:rPr>
        <w:t>s kodeksa valstu</w:t>
      </w:r>
      <w:r w:rsidR="0023780A" w:rsidRPr="00AE2588">
        <w:rPr>
          <w:bCs/>
          <w:sz w:val="28"/>
          <w:szCs w:val="28"/>
        </w:rPr>
        <w:t>"</w:t>
      </w:r>
      <w:r w:rsidRPr="009947A8">
        <w:rPr>
          <w:sz w:val="28"/>
          <w:szCs w:val="28"/>
        </w:rPr>
        <w:t>;</w:t>
      </w:r>
    </w:p>
    <w:p w14:paraId="7A79EC49" w14:textId="0E513861" w:rsidR="00376BE2" w:rsidRDefault="00376BE2" w:rsidP="00376BE2">
      <w:pPr>
        <w:shd w:val="clear" w:color="auto" w:fill="FFFFFF"/>
        <w:ind w:firstLine="709"/>
        <w:jc w:val="both"/>
        <w:rPr>
          <w:sz w:val="28"/>
          <w:szCs w:val="28"/>
        </w:rPr>
      </w:pPr>
      <w:r>
        <w:rPr>
          <w:sz w:val="28"/>
          <w:szCs w:val="28"/>
        </w:rPr>
        <w:t xml:space="preserve">aizstāt pirmās daļas 3. punkta ievaddaļā </w:t>
      </w:r>
      <w:r w:rsidR="0023780A">
        <w:rPr>
          <w:sz w:val="28"/>
          <w:szCs w:val="28"/>
        </w:rPr>
        <w:t xml:space="preserve">vārdus </w:t>
      </w:r>
      <w:r w:rsidR="0023780A" w:rsidRPr="00AE2588">
        <w:rPr>
          <w:bCs/>
          <w:sz w:val="28"/>
          <w:szCs w:val="28"/>
        </w:rPr>
        <w:t>"</w:t>
      </w:r>
      <w:r w:rsidRPr="009947A8">
        <w:rPr>
          <w:sz w:val="28"/>
          <w:szCs w:val="28"/>
          <w:shd w:val="clear" w:color="auto" w:fill="FFFFFF"/>
        </w:rPr>
        <w:t>Ekonomiskās sadarbības un attīstības organizācijas dalībvalstī</w:t>
      </w:r>
      <w:r w:rsidR="0023780A" w:rsidRPr="00AE2588">
        <w:rPr>
          <w:bCs/>
          <w:sz w:val="28"/>
          <w:szCs w:val="28"/>
        </w:rPr>
        <w:t>"</w:t>
      </w:r>
      <w:r w:rsidR="0023780A">
        <w:rPr>
          <w:sz w:val="28"/>
          <w:szCs w:val="28"/>
        </w:rPr>
        <w:t xml:space="preserve"> ar vārdiem </w:t>
      </w:r>
      <w:r w:rsidR="0023780A" w:rsidRPr="00AE2588">
        <w:rPr>
          <w:bCs/>
          <w:sz w:val="28"/>
          <w:szCs w:val="28"/>
        </w:rPr>
        <w:t>"</w:t>
      </w:r>
      <w:r w:rsidRPr="009947A8">
        <w:rPr>
          <w:sz w:val="28"/>
          <w:szCs w:val="28"/>
          <w:shd w:val="clear" w:color="auto" w:fill="FFFFFF"/>
        </w:rPr>
        <w:t xml:space="preserve">Ekonomiskās sadarbības un attīstības organizācijas </w:t>
      </w:r>
      <w:r w:rsidRPr="009947A8">
        <w:rPr>
          <w:sz w:val="28"/>
          <w:szCs w:val="28"/>
        </w:rPr>
        <w:t>Kapitāla plūsmu liberalizācij</w:t>
      </w:r>
      <w:r w:rsidR="00781394">
        <w:rPr>
          <w:sz w:val="28"/>
          <w:szCs w:val="28"/>
        </w:rPr>
        <w:t>a</w:t>
      </w:r>
      <w:r w:rsidRPr="009947A8">
        <w:rPr>
          <w:sz w:val="28"/>
          <w:szCs w:val="28"/>
        </w:rPr>
        <w:t>s kodeksa valstī</w:t>
      </w:r>
      <w:r w:rsidR="0023780A" w:rsidRPr="00AE2588">
        <w:rPr>
          <w:bCs/>
          <w:sz w:val="28"/>
          <w:szCs w:val="28"/>
        </w:rPr>
        <w:t>"</w:t>
      </w:r>
      <w:r w:rsidRPr="009947A8">
        <w:rPr>
          <w:sz w:val="28"/>
          <w:szCs w:val="28"/>
        </w:rPr>
        <w:t>;</w:t>
      </w:r>
    </w:p>
    <w:p w14:paraId="0EFD495C" w14:textId="7F85DC15" w:rsidR="002E0DB5" w:rsidRPr="00AE2588" w:rsidRDefault="00587B2C" w:rsidP="0057632D">
      <w:pPr>
        <w:shd w:val="clear" w:color="auto" w:fill="FFFFFF"/>
        <w:ind w:firstLine="709"/>
        <w:jc w:val="both"/>
        <w:rPr>
          <w:sz w:val="28"/>
          <w:szCs w:val="28"/>
        </w:rPr>
      </w:pPr>
      <w:r w:rsidRPr="00AE2588">
        <w:rPr>
          <w:sz w:val="28"/>
          <w:szCs w:val="28"/>
        </w:rPr>
        <w:t>papildināt</w:t>
      </w:r>
      <w:r w:rsidR="005A5142" w:rsidRPr="00AE2588">
        <w:rPr>
          <w:sz w:val="28"/>
          <w:szCs w:val="28"/>
        </w:rPr>
        <w:t xml:space="preserve"> pirmās daļas 3. punkta </w:t>
      </w:r>
      <w:r w:rsidR="00A376C4" w:rsidRPr="00AE2588">
        <w:rPr>
          <w:bCs/>
          <w:sz w:val="28"/>
          <w:szCs w:val="28"/>
        </w:rPr>
        <w:t>"</w:t>
      </w:r>
      <w:r w:rsidR="005A5142" w:rsidRPr="00AE2588">
        <w:rPr>
          <w:sz w:val="28"/>
          <w:szCs w:val="28"/>
        </w:rPr>
        <w:t>a</w:t>
      </w:r>
      <w:r w:rsidR="00A376C4" w:rsidRPr="00AE2588">
        <w:rPr>
          <w:bCs/>
          <w:sz w:val="28"/>
          <w:szCs w:val="28"/>
        </w:rPr>
        <w:t>"</w:t>
      </w:r>
      <w:r w:rsidR="005A5142" w:rsidRPr="00AE2588">
        <w:rPr>
          <w:sz w:val="28"/>
          <w:szCs w:val="28"/>
        </w:rPr>
        <w:t xml:space="preserve"> apakšpunktu </w:t>
      </w:r>
      <w:r w:rsidRPr="00AE2588">
        <w:rPr>
          <w:sz w:val="28"/>
          <w:szCs w:val="28"/>
        </w:rPr>
        <w:t xml:space="preserve">pēc vārda </w:t>
      </w:r>
      <w:r w:rsidR="00A376C4" w:rsidRPr="00AE2588">
        <w:rPr>
          <w:bCs/>
          <w:sz w:val="28"/>
          <w:szCs w:val="28"/>
        </w:rPr>
        <w:t>"</w:t>
      </w:r>
      <w:r w:rsidRPr="00AE2588">
        <w:rPr>
          <w:sz w:val="28"/>
          <w:szCs w:val="28"/>
        </w:rPr>
        <w:t>dalībnieki</w:t>
      </w:r>
      <w:r w:rsidR="00A376C4" w:rsidRPr="00AE2588">
        <w:rPr>
          <w:bCs/>
          <w:sz w:val="28"/>
          <w:szCs w:val="28"/>
        </w:rPr>
        <w:t>"</w:t>
      </w:r>
      <w:r w:rsidRPr="00AE2588">
        <w:rPr>
          <w:sz w:val="28"/>
          <w:szCs w:val="28"/>
        </w:rPr>
        <w:t xml:space="preserve"> ar vārdiem </w:t>
      </w:r>
      <w:r w:rsidR="00A376C4" w:rsidRPr="00AE2588">
        <w:rPr>
          <w:bCs/>
          <w:sz w:val="28"/>
          <w:szCs w:val="28"/>
        </w:rPr>
        <w:t>"</w:t>
      </w:r>
      <w:r w:rsidRPr="00AE2588">
        <w:rPr>
          <w:sz w:val="28"/>
          <w:szCs w:val="28"/>
        </w:rPr>
        <w:t>un patiesie labuma guvēji</w:t>
      </w:r>
      <w:r w:rsidR="00A376C4" w:rsidRPr="00AE2588">
        <w:rPr>
          <w:bCs/>
          <w:sz w:val="28"/>
          <w:szCs w:val="28"/>
        </w:rPr>
        <w:t>"</w:t>
      </w:r>
      <w:r w:rsidRPr="00AE2588">
        <w:rPr>
          <w:sz w:val="28"/>
          <w:szCs w:val="28"/>
        </w:rPr>
        <w:t>;</w:t>
      </w:r>
    </w:p>
    <w:p w14:paraId="50B99F7A" w14:textId="102A51E5" w:rsidR="00376BE2" w:rsidRPr="009947A8" w:rsidRDefault="00376BE2" w:rsidP="00376BE2">
      <w:pPr>
        <w:shd w:val="clear" w:color="auto" w:fill="FFFFFF"/>
        <w:ind w:firstLine="709"/>
        <w:jc w:val="both"/>
        <w:rPr>
          <w:sz w:val="28"/>
          <w:szCs w:val="28"/>
        </w:rPr>
      </w:pPr>
      <w:r w:rsidRPr="009947A8">
        <w:rPr>
          <w:sz w:val="28"/>
          <w:szCs w:val="28"/>
        </w:rPr>
        <w:t xml:space="preserve">aizstāt pirmās daļas 3. punkta </w:t>
      </w:r>
      <w:r w:rsidRPr="009947A8">
        <w:rPr>
          <w:bCs/>
          <w:sz w:val="28"/>
          <w:szCs w:val="28"/>
        </w:rPr>
        <w:t>"</w:t>
      </w:r>
      <w:r w:rsidRPr="009947A8">
        <w:rPr>
          <w:sz w:val="28"/>
          <w:szCs w:val="28"/>
        </w:rPr>
        <w:t>b</w:t>
      </w:r>
      <w:r w:rsidRPr="009947A8">
        <w:rPr>
          <w:bCs/>
          <w:sz w:val="28"/>
          <w:szCs w:val="28"/>
        </w:rPr>
        <w:t>"</w:t>
      </w:r>
      <w:r w:rsidRPr="009947A8">
        <w:rPr>
          <w:sz w:val="28"/>
          <w:szCs w:val="28"/>
        </w:rPr>
        <w:t xml:space="preserve"> apakšpunktā vārdus </w:t>
      </w:r>
      <w:r w:rsidR="0023780A" w:rsidRPr="00AE2588">
        <w:rPr>
          <w:bCs/>
          <w:sz w:val="28"/>
          <w:szCs w:val="28"/>
        </w:rPr>
        <w:t>"</w:t>
      </w:r>
      <w:r w:rsidRPr="009947A8">
        <w:rPr>
          <w:bCs/>
          <w:sz w:val="28"/>
          <w:szCs w:val="28"/>
        </w:rPr>
        <w:t xml:space="preserve">fiziskās vai </w:t>
      </w:r>
      <w:r w:rsidRPr="009947A8">
        <w:rPr>
          <w:sz w:val="28"/>
          <w:szCs w:val="28"/>
        </w:rPr>
        <w:t>juridiskās personas</w:t>
      </w:r>
      <w:r w:rsidRPr="009947A8">
        <w:rPr>
          <w:sz w:val="28"/>
          <w:szCs w:val="28"/>
          <w:shd w:val="clear" w:color="auto" w:fill="FFFFFF"/>
        </w:rPr>
        <w:t xml:space="preserve"> ir no valstīm, ar kurām Latvijas Republika ir noslēgusi starptautiskus līgumus</w:t>
      </w:r>
      <w:r w:rsidR="0023780A" w:rsidRPr="00AE2588">
        <w:rPr>
          <w:bCs/>
          <w:sz w:val="28"/>
          <w:szCs w:val="28"/>
        </w:rPr>
        <w:t>"</w:t>
      </w:r>
      <w:r w:rsidRPr="009947A8">
        <w:rPr>
          <w:sz w:val="28"/>
          <w:szCs w:val="28"/>
        </w:rPr>
        <w:t xml:space="preserve"> ar vārdiem </w:t>
      </w:r>
      <w:r w:rsidR="0023780A" w:rsidRPr="00AE2588">
        <w:rPr>
          <w:bCs/>
          <w:sz w:val="28"/>
          <w:szCs w:val="28"/>
        </w:rPr>
        <w:t>"</w:t>
      </w:r>
      <w:r w:rsidRPr="009947A8">
        <w:rPr>
          <w:sz w:val="28"/>
          <w:szCs w:val="28"/>
        </w:rPr>
        <w:t>un patiesie labuma guvēji ir Eiropas Savienības dalībvalsts</w:t>
      </w:r>
      <w:r w:rsidRPr="009947A8">
        <w:rPr>
          <w:sz w:val="28"/>
          <w:szCs w:val="28"/>
          <w:shd w:val="clear" w:color="auto" w:fill="FDF5F5"/>
        </w:rPr>
        <w:t>,</w:t>
      </w:r>
      <w:r w:rsidRPr="009947A8">
        <w:rPr>
          <w:rStyle w:val="apple-converted-space"/>
          <w:sz w:val="28"/>
          <w:szCs w:val="28"/>
          <w:shd w:val="clear" w:color="auto" w:fill="FDF5F5"/>
        </w:rPr>
        <w:t xml:space="preserve"> </w:t>
      </w:r>
      <w:r w:rsidRPr="005F0336">
        <w:rPr>
          <w:sz w:val="28"/>
          <w:szCs w:val="28"/>
        </w:rPr>
        <w:t>Eiropas Ekonomikas zonas valsts, Šveices Konfederācijas vai Ekonomiskās sadarbības un attīstības organizācijas Kapitāla plūsmu liberalizācijas kodeksa valsts</w:t>
      </w:r>
      <w:r>
        <w:rPr>
          <w:sz w:val="28"/>
          <w:szCs w:val="28"/>
        </w:rPr>
        <w:t xml:space="preserve"> </w:t>
      </w:r>
      <w:r w:rsidRPr="009947A8">
        <w:rPr>
          <w:sz w:val="28"/>
          <w:szCs w:val="28"/>
        </w:rPr>
        <w:t>vai tādas valsts rezidenti, ar kuru</w:t>
      </w:r>
      <w:r w:rsidRPr="009947A8">
        <w:rPr>
          <w:sz w:val="28"/>
          <w:szCs w:val="28"/>
          <w:shd w:val="clear" w:color="auto" w:fill="FFFFFF"/>
        </w:rPr>
        <w:t xml:space="preserve"> Latvijas Republika ir noslēgusi starptautisku līgumu</w:t>
      </w:r>
      <w:r w:rsidR="0023780A" w:rsidRPr="00AE2588">
        <w:rPr>
          <w:bCs/>
          <w:sz w:val="28"/>
          <w:szCs w:val="28"/>
        </w:rPr>
        <w:t>"</w:t>
      </w:r>
      <w:r w:rsidRPr="009947A8">
        <w:rPr>
          <w:sz w:val="28"/>
          <w:szCs w:val="28"/>
        </w:rPr>
        <w:t>;</w:t>
      </w:r>
    </w:p>
    <w:p w14:paraId="25F3F90F" w14:textId="7B655E66" w:rsidR="004E3008" w:rsidRPr="00AE2588" w:rsidRDefault="00376BE2" w:rsidP="00376BE2">
      <w:pPr>
        <w:shd w:val="clear" w:color="auto" w:fill="FFFFFF"/>
        <w:ind w:firstLine="709"/>
        <w:jc w:val="both"/>
        <w:rPr>
          <w:sz w:val="28"/>
          <w:szCs w:val="28"/>
        </w:rPr>
      </w:pPr>
      <w:r w:rsidRPr="009947A8">
        <w:rPr>
          <w:sz w:val="28"/>
          <w:szCs w:val="28"/>
        </w:rPr>
        <w:t>aizstāt pirmās daļas 5. punkt</w:t>
      </w:r>
      <w:r w:rsidR="0023780A">
        <w:rPr>
          <w:sz w:val="28"/>
          <w:szCs w:val="28"/>
        </w:rPr>
        <w:t xml:space="preserve">ā vārdus </w:t>
      </w:r>
      <w:r w:rsidR="0023780A" w:rsidRPr="00AE2588">
        <w:rPr>
          <w:bCs/>
          <w:sz w:val="28"/>
          <w:szCs w:val="28"/>
        </w:rPr>
        <w:t>"</w:t>
      </w:r>
      <w:r w:rsidRPr="009947A8">
        <w:rPr>
          <w:sz w:val="28"/>
          <w:szCs w:val="28"/>
          <w:shd w:val="clear" w:color="auto" w:fill="FFFFFF"/>
        </w:rPr>
        <w:t xml:space="preserve">Ekonomiskās sadarbības un attīstības </w:t>
      </w:r>
      <w:r w:rsidRPr="009947A8">
        <w:rPr>
          <w:sz w:val="28"/>
          <w:szCs w:val="28"/>
        </w:rPr>
        <w:t>organizācijas dalībvalstī</w:t>
      </w:r>
      <w:r w:rsidR="0023780A" w:rsidRPr="00AE2588">
        <w:rPr>
          <w:bCs/>
          <w:sz w:val="28"/>
          <w:szCs w:val="28"/>
        </w:rPr>
        <w:t>"</w:t>
      </w:r>
      <w:r w:rsidR="0023780A">
        <w:rPr>
          <w:sz w:val="28"/>
          <w:szCs w:val="28"/>
        </w:rPr>
        <w:t xml:space="preserve"> ar vārdiem </w:t>
      </w:r>
      <w:r w:rsidR="0023780A" w:rsidRPr="00AE2588">
        <w:rPr>
          <w:bCs/>
          <w:sz w:val="28"/>
          <w:szCs w:val="28"/>
        </w:rPr>
        <w:t>"</w:t>
      </w:r>
      <w:r w:rsidRPr="009947A8">
        <w:rPr>
          <w:sz w:val="28"/>
          <w:szCs w:val="28"/>
          <w:shd w:val="clear" w:color="auto" w:fill="FFFFFF"/>
        </w:rPr>
        <w:t>Ekonomiskās sadarbības un attīstības organizācijas</w:t>
      </w:r>
      <w:r w:rsidRPr="009947A8">
        <w:rPr>
          <w:sz w:val="28"/>
          <w:szCs w:val="28"/>
        </w:rPr>
        <w:t xml:space="preserve"> Kapitāla plūsmu liberalizācij</w:t>
      </w:r>
      <w:r w:rsidR="00781394">
        <w:rPr>
          <w:sz w:val="28"/>
          <w:szCs w:val="28"/>
        </w:rPr>
        <w:t>a</w:t>
      </w:r>
      <w:r w:rsidRPr="009947A8">
        <w:rPr>
          <w:sz w:val="28"/>
          <w:szCs w:val="28"/>
        </w:rPr>
        <w:t>s kodeksa valstī</w:t>
      </w:r>
      <w:r w:rsidR="0023780A" w:rsidRPr="00AE2588">
        <w:rPr>
          <w:bCs/>
          <w:sz w:val="28"/>
          <w:szCs w:val="28"/>
        </w:rPr>
        <w:t>"</w:t>
      </w:r>
      <w:r w:rsidR="00BD158E">
        <w:rPr>
          <w:sz w:val="28"/>
          <w:szCs w:val="28"/>
        </w:rPr>
        <w:t>.</w:t>
      </w:r>
    </w:p>
    <w:p w14:paraId="1BA6757D" w14:textId="77777777" w:rsidR="004E3008" w:rsidRPr="00AE2588" w:rsidRDefault="004E3008" w:rsidP="0057632D">
      <w:pPr>
        <w:tabs>
          <w:tab w:val="left" w:pos="851"/>
        </w:tabs>
        <w:ind w:firstLine="709"/>
        <w:jc w:val="both"/>
        <w:rPr>
          <w:sz w:val="28"/>
          <w:szCs w:val="28"/>
          <w:shd w:val="clear" w:color="auto" w:fill="FFFFFF"/>
          <w:lang w:eastAsia="en-US"/>
        </w:rPr>
      </w:pPr>
    </w:p>
    <w:p w14:paraId="5BF6095C" w14:textId="74218C3D" w:rsidR="005A5142" w:rsidRPr="00AE2588" w:rsidRDefault="00AE2588" w:rsidP="0057632D">
      <w:pPr>
        <w:pStyle w:val="ListParagraph"/>
        <w:tabs>
          <w:tab w:val="left" w:pos="851"/>
        </w:tabs>
        <w:ind w:left="0" w:firstLine="709"/>
        <w:jc w:val="both"/>
        <w:rPr>
          <w:sz w:val="28"/>
          <w:szCs w:val="28"/>
          <w:shd w:val="clear" w:color="auto" w:fill="FFFFFF"/>
          <w:lang w:eastAsia="en-US"/>
        </w:rPr>
      </w:pPr>
      <w:r w:rsidRPr="00AE2588">
        <w:rPr>
          <w:sz w:val="28"/>
          <w:szCs w:val="28"/>
          <w:shd w:val="clear" w:color="auto" w:fill="FFFFFF"/>
          <w:lang w:eastAsia="en-US"/>
        </w:rPr>
        <w:t>2.  </w:t>
      </w:r>
      <w:r w:rsidR="005A5142" w:rsidRPr="00AE2588">
        <w:rPr>
          <w:sz w:val="28"/>
          <w:szCs w:val="28"/>
          <w:shd w:val="clear" w:color="auto" w:fill="FFFFFF"/>
          <w:lang w:eastAsia="en-US"/>
        </w:rPr>
        <w:t>28.</w:t>
      </w:r>
      <w:r w:rsidR="00133A64" w:rsidRPr="00AE2588">
        <w:rPr>
          <w:sz w:val="28"/>
          <w:szCs w:val="28"/>
          <w:shd w:val="clear" w:color="auto" w:fill="FFFFFF"/>
          <w:vertAlign w:val="superscript"/>
          <w:lang w:eastAsia="en-US"/>
        </w:rPr>
        <w:t>1</w:t>
      </w:r>
      <w:r w:rsidR="00133A64">
        <w:rPr>
          <w:sz w:val="28"/>
          <w:szCs w:val="28"/>
          <w:shd w:val="clear" w:color="auto" w:fill="FFFFFF"/>
          <w:lang w:eastAsia="en-US"/>
        </w:rPr>
        <w:t> </w:t>
      </w:r>
      <w:r w:rsidR="005A5142" w:rsidRPr="00AE2588">
        <w:rPr>
          <w:sz w:val="28"/>
          <w:szCs w:val="28"/>
          <w:shd w:val="clear" w:color="auto" w:fill="FFFFFF"/>
          <w:lang w:eastAsia="en-US"/>
        </w:rPr>
        <w:t>pantā:</w:t>
      </w:r>
    </w:p>
    <w:p w14:paraId="08D1FD2B" w14:textId="460DF6C6" w:rsidR="001B03C1" w:rsidRPr="00AE2588" w:rsidRDefault="005A5142" w:rsidP="0057632D">
      <w:pPr>
        <w:tabs>
          <w:tab w:val="left" w:pos="851"/>
        </w:tabs>
        <w:ind w:firstLine="709"/>
        <w:jc w:val="both"/>
        <w:rPr>
          <w:sz w:val="28"/>
          <w:szCs w:val="28"/>
          <w:shd w:val="clear" w:color="auto" w:fill="FFFFFF"/>
          <w:lang w:eastAsia="en-US"/>
        </w:rPr>
      </w:pPr>
      <w:r w:rsidRPr="00AE2588">
        <w:rPr>
          <w:sz w:val="28"/>
          <w:szCs w:val="28"/>
          <w:shd w:val="clear" w:color="auto" w:fill="FFFFFF"/>
          <w:lang w:eastAsia="en-US"/>
        </w:rPr>
        <w:t>iz</w:t>
      </w:r>
      <w:r w:rsidR="001B03C1" w:rsidRPr="00AE2588">
        <w:rPr>
          <w:sz w:val="28"/>
          <w:szCs w:val="28"/>
          <w:shd w:val="clear" w:color="auto" w:fill="FFFFFF"/>
          <w:lang w:eastAsia="en-US"/>
        </w:rPr>
        <w:t>teik</w:t>
      </w:r>
      <w:r w:rsidRPr="00AE2588">
        <w:rPr>
          <w:sz w:val="28"/>
          <w:szCs w:val="28"/>
          <w:shd w:val="clear" w:color="auto" w:fill="FFFFFF"/>
          <w:lang w:eastAsia="en-US"/>
        </w:rPr>
        <w:t>t pirmās daļas 1</w:t>
      </w:r>
      <w:r w:rsidR="00133A64" w:rsidRPr="00AE2588">
        <w:rPr>
          <w:sz w:val="28"/>
          <w:szCs w:val="28"/>
          <w:shd w:val="clear" w:color="auto" w:fill="FFFFFF"/>
          <w:lang w:eastAsia="en-US"/>
        </w:rPr>
        <w:t>.</w:t>
      </w:r>
      <w:r w:rsidR="00133A64">
        <w:rPr>
          <w:sz w:val="28"/>
          <w:szCs w:val="28"/>
          <w:shd w:val="clear" w:color="auto" w:fill="FFFFFF"/>
          <w:lang w:eastAsia="en-US"/>
        </w:rPr>
        <w:t> </w:t>
      </w:r>
      <w:r w:rsidRPr="00AE2588">
        <w:rPr>
          <w:sz w:val="28"/>
          <w:szCs w:val="28"/>
          <w:shd w:val="clear" w:color="auto" w:fill="FFFFFF"/>
          <w:lang w:eastAsia="en-US"/>
        </w:rPr>
        <w:t xml:space="preserve">punkta </w:t>
      </w:r>
      <w:r w:rsidR="00A376C4" w:rsidRPr="00AE2588">
        <w:rPr>
          <w:bCs/>
          <w:sz w:val="28"/>
          <w:szCs w:val="28"/>
        </w:rPr>
        <w:t>"</w:t>
      </w:r>
      <w:r w:rsidRPr="00AE2588">
        <w:rPr>
          <w:sz w:val="28"/>
          <w:szCs w:val="28"/>
          <w:shd w:val="clear" w:color="auto" w:fill="FFFFFF"/>
          <w:lang w:eastAsia="en-US"/>
        </w:rPr>
        <w:t>e</w:t>
      </w:r>
      <w:r w:rsidR="00A376C4" w:rsidRPr="00AE2588">
        <w:rPr>
          <w:bCs/>
          <w:sz w:val="28"/>
          <w:szCs w:val="28"/>
        </w:rPr>
        <w:t>"</w:t>
      </w:r>
      <w:r w:rsidR="008049D2" w:rsidRPr="00AE2588">
        <w:rPr>
          <w:sz w:val="28"/>
          <w:szCs w:val="28"/>
          <w:shd w:val="clear" w:color="auto" w:fill="FFFFFF"/>
          <w:lang w:eastAsia="en-US"/>
        </w:rPr>
        <w:t> </w:t>
      </w:r>
      <w:r w:rsidRPr="00AE2588">
        <w:rPr>
          <w:sz w:val="28"/>
          <w:szCs w:val="28"/>
          <w:shd w:val="clear" w:color="auto" w:fill="FFFFFF"/>
          <w:lang w:eastAsia="en-US"/>
        </w:rPr>
        <w:t>apakšpunktu</w:t>
      </w:r>
      <w:r w:rsidR="001B03C1" w:rsidRPr="00AE2588">
        <w:rPr>
          <w:sz w:val="28"/>
          <w:szCs w:val="28"/>
          <w:shd w:val="clear" w:color="auto" w:fill="FFFFFF"/>
          <w:lang w:eastAsia="en-US"/>
        </w:rPr>
        <w:t xml:space="preserve"> šādā redakcijā: </w:t>
      </w:r>
    </w:p>
    <w:p w14:paraId="0DB207AF" w14:textId="77777777" w:rsidR="00BD158E" w:rsidRDefault="00BD158E" w:rsidP="00AE2588">
      <w:pPr>
        <w:tabs>
          <w:tab w:val="left" w:pos="851"/>
        </w:tabs>
        <w:ind w:firstLine="709"/>
        <w:contextualSpacing/>
        <w:jc w:val="both"/>
        <w:rPr>
          <w:bCs/>
          <w:sz w:val="28"/>
          <w:szCs w:val="28"/>
        </w:rPr>
      </w:pPr>
    </w:p>
    <w:p w14:paraId="7AEA1FED" w14:textId="17B7B1AE" w:rsidR="001B03C1" w:rsidRPr="0057632D" w:rsidRDefault="00A376C4" w:rsidP="0057632D">
      <w:pPr>
        <w:tabs>
          <w:tab w:val="left" w:pos="851"/>
        </w:tabs>
        <w:ind w:firstLine="709"/>
        <w:contextualSpacing/>
        <w:jc w:val="both"/>
        <w:rPr>
          <w:rFonts w:eastAsiaTheme="minorHAnsi"/>
          <w:sz w:val="28"/>
          <w:szCs w:val="28"/>
          <w:lang w:eastAsia="en-US"/>
        </w:rPr>
      </w:pPr>
      <w:r w:rsidRPr="00AE2588">
        <w:rPr>
          <w:bCs/>
          <w:sz w:val="28"/>
          <w:szCs w:val="28"/>
        </w:rPr>
        <w:t>"</w:t>
      </w:r>
      <w:r w:rsidR="008156FA" w:rsidRPr="00AE2588">
        <w:rPr>
          <w:sz w:val="28"/>
          <w:szCs w:val="28"/>
          <w:shd w:val="clear" w:color="auto" w:fill="FFFFFF"/>
          <w:lang w:eastAsia="en-US"/>
        </w:rPr>
        <w:t>e</w:t>
      </w:r>
      <w:r w:rsidR="006A2777" w:rsidRPr="00AE2588">
        <w:rPr>
          <w:sz w:val="28"/>
          <w:szCs w:val="28"/>
          <w:shd w:val="clear" w:color="auto" w:fill="FFFFFF"/>
          <w:lang w:eastAsia="en-US"/>
        </w:rPr>
        <w:t>)</w:t>
      </w:r>
      <w:r w:rsidR="006A2777">
        <w:rPr>
          <w:sz w:val="28"/>
          <w:szCs w:val="28"/>
          <w:shd w:val="clear" w:color="auto" w:fill="FFFFFF"/>
          <w:lang w:eastAsia="en-US"/>
        </w:rPr>
        <w:t> </w:t>
      </w:r>
      <w:r w:rsidR="008156FA" w:rsidRPr="00AE2588">
        <w:rPr>
          <w:sz w:val="28"/>
          <w:szCs w:val="28"/>
          <w:shd w:val="clear" w:color="auto" w:fill="FFFFFF"/>
          <w:lang w:eastAsia="en-US"/>
        </w:rPr>
        <w:t>ir saņēmušas dokumentu par valsts valodas zināšanām vismaz atbilstoši B līmeņa 2. pakāpei, ja tās nav Eiropas Savienības dalībvalstu, Eiropas Ekonomikas zonas valstu</w:t>
      </w:r>
      <w:r w:rsidR="005231D7">
        <w:rPr>
          <w:sz w:val="28"/>
          <w:szCs w:val="28"/>
          <w:shd w:val="clear" w:color="auto" w:fill="FFFFFF"/>
          <w:lang w:eastAsia="en-US"/>
        </w:rPr>
        <w:t>,</w:t>
      </w:r>
      <w:r w:rsidR="008156FA" w:rsidRPr="00AE2588">
        <w:rPr>
          <w:sz w:val="28"/>
          <w:szCs w:val="28"/>
          <w:shd w:val="clear" w:color="auto" w:fill="FFFFFF"/>
          <w:lang w:eastAsia="en-US"/>
        </w:rPr>
        <w:t xml:space="preserve"> </w:t>
      </w:r>
      <w:r w:rsidR="005231D7" w:rsidRPr="009947A8">
        <w:rPr>
          <w:sz w:val="28"/>
          <w:szCs w:val="28"/>
          <w:shd w:val="clear" w:color="auto" w:fill="FFFFFF"/>
          <w:lang w:eastAsia="en-US"/>
        </w:rPr>
        <w:t>Šveices Konfederācijas, Ekonomiskās sadarbības un attīstības organizācijas Kapitāla plūsmu liberalizācijas kodeksa valstu pilsoņi;</w:t>
      </w:r>
      <w:r w:rsidR="005231D7" w:rsidRPr="009947A8">
        <w:rPr>
          <w:bCs/>
          <w:sz w:val="28"/>
          <w:szCs w:val="28"/>
        </w:rPr>
        <w:t>"</w:t>
      </w:r>
      <w:r w:rsidR="005231D7" w:rsidRPr="009947A8">
        <w:rPr>
          <w:rFonts w:eastAsiaTheme="minorHAnsi"/>
          <w:sz w:val="28"/>
          <w:szCs w:val="28"/>
          <w:lang w:eastAsia="en-US"/>
        </w:rPr>
        <w:t>;</w:t>
      </w:r>
    </w:p>
    <w:p w14:paraId="02D7C7FA" w14:textId="77777777" w:rsidR="0007747B" w:rsidRPr="0057632D" w:rsidRDefault="0007747B" w:rsidP="0057632D">
      <w:pPr>
        <w:tabs>
          <w:tab w:val="left" w:pos="851"/>
        </w:tabs>
        <w:ind w:firstLine="709"/>
        <w:contextualSpacing/>
        <w:jc w:val="both"/>
        <w:rPr>
          <w:rFonts w:eastAsiaTheme="minorHAnsi"/>
          <w:sz w:val="28"/>
          <w:szCs w:val="28"/>
          <w:lang w:eastAsia="en-US"/>
        </w:rPr>
      </w:pPr>
    </w:p>
    <w:p w14:paraId="2B1F857B" w14:textId="37A6FD30" w:rsidR="001F3CD4" w:rsidRPr="0057632D" w:rsidRDefault="00BC320F" w:rsidP="0057632D">
      <w:pPr>
        <w:tabs>
          <w:tab w:val="left" w:pos="851"/>
        </w:tabs>
        <w:ind w:firstLine="709"/>
        <w:jc w:val="both"/>
        <w:rPr>
          <w:rFonts w:eastAsiaTheme="minorHAnsi"/>
          <w:sz w:val="28"/>
          <w:szCs w:val="28"/>
          <w:lang w:eastAsia="en-US"/>
        </w:rPr>
      </w:pPr>
      <w:r w:rsidRPr="00AE2588">
        <w:rPr>
          <w:sz w:val="28"/>
          <w:szCs w:val="28"/>
          <w:shd w:val="clear" w:color="auto" w:fill="FFFFFF"/>
          <w:lang w:eastAsia="en-US"/>
        </w:rPr>
        <w:t>aizstāt</w:t>
      </w:r>
      <w:r w:rsidR="005A5142" w:rsidRPr="00AE2588">
        <w:rPr>
          <w:sz w:val="28"/>
          <w:szCs w:val="28"/>
          <w:shd w:val="clear" w:color="auto" w:fill="FFFFFF"/>
          <w:lang w:eastAsia="en-US"/>
        </w:rPr>
        <w:t xml:space="preserve"> pirmās daļas 2.</w:t>
      </w:r>
      <w:r w:rsidRPr="00AE2588">
        <w:rPr>
          <w:sz w:val="28"/>
          <w:szCs w:val="28"/>
          <w:shd w:val="clear" w:color="auto" w:fill="FFFFFF"/>
          <w:lang w:eastAsia="en-US"/>
        </w:rPr>
        <w:t> </w:t>
      </w:r>
      <w:r w:rsidR="005A5142" w:rsidRPr="00AE2588">
        <w:rPr>
          <w:sz w:val="28"/>
          <w:szCs w:val="28"/>
          <w:shd w:val="clear" w:color="auto" w:fill="FFFFFF"/>
          <w:lang w:eastAsia="en-US"/>
        </w:rPr>
        <w:t xml:space="preserve">punkta </w:t>
      </w:r>
      <w:r w:rsidR="00A376C4" w:rsidRPr="00AE2588">
        <w:rPr>
          <w:bCs/>
          <w:sz w:val="28"/>
          <w:szCs w:val="28"/>
        </w:rPr>
        <w:t>"</w:t>
      </w:r>
      <w:r w:rsidR="005A5142" w:rsidRPr="00AE2588">
        <w:rPr>
          <w:sz w:val="28"/>
          <w:szCs w:val="28"/>
          <w:shd w:val="clear" w:color="auto" w:fill="FFFFFF"/>
          <w:lang w:eastAsia="en-US"/>
        </w:rPr>
        <w:t>d</w:t>
      </w:r>
      <w:r w:rsidR="00A376C4" w:rsidRPr="00AE2588">
        <w:rPr>
          <w:bCs/>
          <w:sz w:val="28"/>
          <w:szCs w:val="28"/>
        </w:rPr>
        <w:t>"</w:t>
      </w:r>
      <w:r w:rsidRPr="00AE2588">
        <w:rPr>
          <w:sz w:val="28"/>
          <w:szCs w:val="28"/>
          <w:shd w:val="clear" w:color="auto" w:fill="FFFFFF"/>
          <w:lang w:eastAsia="en-US"/>
        </w:rPr>
        <w:t> </w:t>
      </w:r>
      <w:r w:rsidR="005A5142" w:rsidRPr="00AE2588">
        <w:rPr>
          <w:sz w:val="28"/>
          <w:szCs w:val="28"/>
          <w:shd w:val="clear" w:color="auto" w:fill="FFFFFF"/>
          <w:lang w:eastAsia="en-US"/>
        </w:rPr>
        <w:t>apakšpunkt</w:t>
      </w:r>
      <w:r w:rsidRPr="00AE2588">
        <w:rPr>
          <w:sz w:val="28"/>
          <w:szCs w:val="28"/>
          <w:shd w:val="clear" w:color="auto" w:fill="FFFFFF"/>
          <w:lang w:eastAsia="en-US"/>
        </w:rPr>
        <w:t>ā vārdus</w:t>
      </w:r>
      <w:r w:rsidR="008156FA" w:rsidRPr="0057632D">
        <w:rPr>
          <w:sz w:val="28"/>
          <w:szCs w:val="28"/>
          <w:shd w:val="clear" w:color="auto" w:fill="FFFFFF"/>
        </w:rPr>
        <w:t xml:space="preserve"> </w:t>
      </w:r>
      <w:r w:rsidR="00A376C4" w:rsidRPr="00AE2588">
        <w:rPr>
          <w:bCs/>
          <w:sz w:val="28"/>
          <w:szCs w:val="28"/>
        </w:rPr>
        <w:t>"</w:t>
      </w:r>
      <w:r w:rsidR="008156FA" w:rsidRPr="00AE2588">
        <w:rPr>
          <w:sz w:val="28"/>
          <w:szCs w:val="28"/>
          <w:shd w:val="clear" w:color="auto" w:fill="FFFFFF"/>
        </w:rPr>
        <w:t>var norādīt patiesos labuma guvējus un apliecināt</w:t>
      </w:r>
      <w:r w:rsidR="00A376C4" w:rsidRPr="00AE2588">
        <w:rPr>
          <w:bCs/>
          <w:sz w:val="28"/>
          <w:szCs w:val="28"/>
        </w:rPr>
        <w:t>"</w:t>
      </w:r>
      <w:r w:rsidRPr="00AE2588">
        <w:rPr>
          <w:sz w:val="28"/>
          <w:szCs w:val="28"/>
          <w:shd w:val="clear" w:color="auto" w:fill="FFFFFF"/>
        </w:rPr>
        <w:t xml:space="preserve"> ar vārdiem</w:t>
      </w:r>
      <w:r w:rsidRPr="0057632D">
        <w:rPr>
          <w:sz w:val="28"/>
          <w:szCs w:val="28"/>
          <w:shd w:val="clear" w:color="auto" w:fill="FFFFFF"/>
        </w:rPr>
        <w:t xml:space="preserve"> </w:t>
      </w:r>
      <w:r w:rsidR="00A376C4" w:rsidRPr="00AE2588">
        <w:rPr>
          <w:bCs/>
          <w:sz w:val="28"/>
          <w:szCs w:val="28"/>
        </w:rPr>
        <w:t>"</w:t>
      </w:r>
      <w:r w:rsidR="005A5142" w:rsidRPr="00AE2588">
        <w:rPr>
          <w:sz w:val="28"/>
          <w:szCs w:val="28"/>
          <w:shd w:val="clear" w:color="auto" w:fill="FFFFFF"/>
          <w:lang w:eastAsia="en-US"/>
        </w:rPr>
        <w:t>ir norādījusi visus patiesos labuma guvējus</w:t>
      </w:r>
      <w:r w:rsidRPr="00AE2588">
        <w:rPr>
          <w:sz w:val="28"/>
          <w:szCs w:val="28"/>
          <w:shd w:val="clear" w:color="auto" w:fill="FFFFFF"/>
          <w:lang w:eastAsia="en-US"/>
        </w:rPr>
        <w:t xml:space="preserve"> un apliecina</w:t>
      </w:r>
      <w:r w:rsidR="00A376C4" w:rsidRPr="00AE2588">
        <w:rPr>
          <w:bCs/>
          <w:sz w:val="28"/>
          <w:szCs w:val="28"/>
        </w:rPr>
        <w:t>"</w:t>
      </w:r>
      <w:r w:rsidR="005A5142" w:rsidRPr="0057632D">
        <w:rPr>
          <w:rFonts w:eastAsiaTheme="minorHAnsi"/>
          <w:sz w:val="28"/>
          <w:szCs w:val="28"/>
          <w:lang w:eastAsia="en-US"/>
        </w:rPr>
        <w:t>;</w:t>
      </w:r>
    </w:p>
    <w:p w14:paraId="42DB59F5" w14:textId="3E777DCE" w:rsidR="005A5142" w:rsidRPr="00AE2588" w:rsidRDefault="005A5142" w:rsidP="0057632D">
      <w:pPr>
        <w:tabs>
          <w:tab w:val="left" w:pos="851"/>
        </w:tabs>
        <w:ind w:firstLine="709"/>
        <w:jc w:val="both"/>
        <w:rPr>
          <w:sz w:val="28"/>
          <w:szCs w:val="28"/>
          <w:shd w:val="clear" w:color="auto" w:fill="FFFFFF"/>
          <w:lang w:eastAsia="en-US"/>
        </w:rPr>
      </w:pPr>
      <w:r w:rsidRPr="00AE2588">
        <w:rPr>
          <w:sz w:val="28"/>
          <w:szCs w:val="28"/>
          <w:shd w:val="clear" w:color="auto" w:fill="FFFFFF"/>
          <w:lang w:eastAsia="en-US"/>
        </w:rPr>
        <w:lastRenderedPageBreak/>
        <w:t>izslēgt pirmās daļas 2.</w:t>
      </w:r>
      <w:r w:rsidR="00A41A0A" w:rsidRPr="00AE2588">
        <w:rPr>
          <w:sz w:val="28"/>
          <w:szCs w:val="28"/>
          <w:shd w:val="clear" w:color="auto" w:fill="FFFFFF"/>
          <w:lang w:eastAsia="en-US"/>
        </w:rPr>
        <w:t> </w:t>
      </w:r>
      <w:r w:rsidRPr="00AE2588">
        <w:rPr>
          <w:sz w:val="28"/>
          <w:szCs w:val="28"/>
          <w:shd w:val="clear" w:color="auto" w:fill="FFFFFF"/>
          <w:lang w:eastAsia="en-US"/>
        </w:rPr>
        <w:t xml:space="preserve">punkta </w:t>
      </w:r>
      <w:r w:rsidR="00A376C4" w:rsidRPr="00AE2588">
        <w:rPr>
          <w:bCs/>
          <w:sz w:val="28"/>
          <w:szCs w:val="28"/>
        </w:rPr>
        <w:t>"</w:t>
      </w:r>
      <w:r w:rsidRPr="00AE2588">
        <w:rPr>
          <w:sz w:val="28"/>
          <w:szCs w:val="28"/>
          <w:shd w:val="clear" w:color="auto" w:fill="FFFFFF"/>
          <w:lang w:eastAsia="en-US"/>
        </w:rPr>
        <w:t>f</w:t>
      </w:r>
      <w:r w:rsidR="00A376C4" w:rsidRPr="00AE2588">
        <w:rPr>
          <w:bCs/>
          <w:sz w:val="28"/>
          <w:szCs w:val="28"/>
        </w:rPr>
        <w:t>"</w:t>
      </w:r>
      <w:r w:rsidR="00A41A0A" w:rsidRPr="00AE2588">
        <w:rPr>
          <w:sz w:val="28"/>
          <w:szCs w:val="28"/>
          <w:shd w:val="clear" w:color="auto" w:fill="FFFFFF"/>
          <w:lang w:eastAsia="en-US"/>
        </w:rPr>
        <w:t> </w:t>
      </w:r>
      <w:r w:rsidRPr="00AE2588">
        <w:rPr>
          <w:sz w:val="28"/>
          <w:szCs w:val="28"/>
          <w:shd w:val="clear" w:color="auto" w:fill="FFFFFF"/>
          <w:lang w:eastAsia="en-US"/>
        </w:rPr>
        <w:t>apakšpunktu;</w:t>
      </w:r>
    </w:p>
    <w:p w14:paraId="2C5A0E34" w14:textId="7DBA9848" w:rsidR="00DB4F71" w:rsidRPr="00AE2588" w:rsidRDefault="00DB4F71" w:rsidP="0057632D">
      <w:pPr>
        <w:tabs>
          <w:tab w:val="left" w:pos="851"/>
        </w:tabs>
        <w:ind w:firstLine="709"/>
        <w:jc w:val="both"/>
        <w:rPr>
          <w:sz w:val="28"/>
          <w:szCs w:val="28"/>
          <w:shd w:val="clear" w:color="auto" w:fill="FFFFFF"/>
          <w:lang w:eastAsia="en-US"/>
        </w:rPr>
      </w:pPr>
      <w:r w:rsidRPr="00AE2588">
        <w:rPr>
          <w:sz w:val="28"/>
          <w:szCs w:val="28"/>
          <w:shd w:val="clear" w:color="auto" w:fill="FFFFFF"/>
          <w:lang w:eastAsia="en-US"/>
        </w:rPr>
        <w:t>izteikt</w:t>
      </w:r>
      <w:r w:rsidR="005A5142" w:rsidRPr="00AE2588">
        <w:rPr>
          <w:sz w:val="28"/>
          <w:szCs w:val="28"/>
          <w:shd w:val="clear" w:color="auto" w:fill="FFFFFF"/>
          <w:lang w:eastAsia="en-US"/>
        </w:rPr>
        <w:t xml:space="preserve"> pirmās daļas 2.</w:t>
      </w:r>
      <w:r w:rsidR="0074109F" w:rsidRPr="00AE2588">
        <w:rPr>
          <w:sz w:val="28"/>
          <w:szCs w:val="28"/>
          <w:shd w:val="clear" w:color="auto" w:fill="FFFFFF"/>
          <w:lang w:eastAsia="en-US"/>
        </w:rPr>
        <w:t> </w:t>
      </w:r>
      <w:r w:rsidR="005A5142" w:rsidRPr="00AE2588">
        <w:rPr>
          <w:sz w:val="28"/>
          <w:szCs w:val="28"/>
          <w:shd w:val="clear" w:color="auto" w:fill="FFFFFF"/>
          <w:lang w:eastAsia="en-US"/>
        </w:rPr>
        <w:t xml:space="preserve">punkta </w:t>
      </w:r>
      <w:r w:rsidR="00A376C4" w:rsidRPr="00AE2588">
        <w:rPr>
          <w:bCs/>
          <w:sz w:val="28"/>
          <w:szCs w:val="28"/>
        </w:rPr>
        <w:t>"</w:t>
      </w:r>
      <w:r w:rsidR="005A5142" w:rsidRPr="00AE2588">
        <w:rPr>
          <w:sz w:val="28"/>
          <w:szCs w:val="28"/>
          <w:shd w:val="clear" w:color="auto" w:fill="FFFFFF"/>
          <w:lang w:eastAsia="en-US"/>
        </w:rPr>
        <w:t>g</w:t>
      </w:r>
      <w:r w:rsidR="00A376C4" w:rsidRPr="00AE2588">
        <w:rPr>
          <w:bCs/>
          <w:sz w:val="28"/>
          <w:szCs w:val="28"/>
        </w:rPr>
        <w:t>"</w:t>
      </w:r>
      <w:r w:rsidR="0074109F" w:rsidRPr="00AE2588">
        <w:rPr>
          <w:sz w:val="28"/>
          <w:szCs w:val="28"/>
          <w:shd w:val="clear" w:color="auto" w:fill="FFFFFF"/>
          <w:lang w:eastAsia="en-US"/>
        </w:rPr>
        <w:t> </w:t>
      </w:r>
      <w:r w:rsidR="005A5142" w:rsidRPr="00AE2588">
        <w:rPr>
          <w:sz w:val="28"/>
          <w:szCs w:val="28"/>
          <w:shd w:val="clear" w:color="auto" w:fill="FFFFFF"/>
          <w:lang w:eastAsia="en-US"/>
        </w:rPr>
        <w:t>apakšpunktu</w:t>
      </w:r>
      <w:r w:rsidRPr="00AE2588">
        <w:rPr>
          <w:sz w:val="28"/>
          <w:szCs w:val="28"/>
          <w:shd w:val="clear" w:color="auto" w:fill="FFFFFF"/>
          <w:lang w:eastAsia="en-US"/>
        </w:rPr>
        <w:t xml:space="preserve"> </w:t>
      </w:r>
      <w:r w:rsidR="00BD6D94" w:rsidRPr="00AE2588">
        <w:rPr>
          <w:sz w:val="28"/>
          <w:szCs w:val="28"/>
          <w:shd w:val="clear" w:color="auto" w:fill="FFFFFF"/>
          <w:lang w:eastAsia="en-US"/>
        </w:rPr>
        <w:t xml:space="preserve">šādā </w:t>
      </w:r>
      <w:r w:rsidRPr="00AE2588">
        <w:rPr>
          <w:sz w:val="28"/>
          <w:szCs w:val="28"/>
          <w:shd w:val="clear" w:color="auto" w:fill="FFFFFF"/>
          <w:lang w:eastAsia="en-US"/>
        </w:rPr>
        <w:t>redakcijā:</w:t>
      </w:r>
    </w:p>
    <w:p w14:paraId="285B3277" w14:textId="77777777" w:rsidR="00BD158E" w:rsidRDefault="00BD158E" w:rsidP="00AE2588">
      <w:pPr>
        <w:tabs>
          <w:tab w:val="left" w:pos="851"/>
        </w:tabs>
        <w:ind w:firstLine="709"/>
        <w:jc w:val="both"/>
        <w:rPr>
          <w:bCs/>
          <w:sz w:val="28"/>
          <w:szCs w:val="28"/>
        </w:rPr>
      </w:pPr>
    </w:p>
    <w:p w14:paraId="15DFB497" w14:textId="18E8A699" w:rsidR="00BD6D94" w:rsidRPr="0057632D" w:rsidRDefault="00A376C4" w:rsidP="0057632D">
      <w:pPr>
        <w:tabs>
          <w:tab w:val="left" w:pos="851"/>
        </w:tabs>
        <w:ind w:firstLine="709"/>
        <w:jc w:val="both"/>
        <w:rPr>
          <w:rFonts w:eastAsiaTheme="minorHAnsi"/>
          <w:sz w:val="28"/>
          <w:szCs w:val="28"/>
          <w:lang w:eastAsia="en-US"/>
        </w:rPr>
      </w:pPr>
      <w:r w:rsidRPr="00AE2588">
        <w:rPr>
          <w:bCs/>
          <w:sz w:val="28"/>
          <w:szCs w:val="28"/>
        </w:rPr>
        <w:t>"</w:t>
      </w:r>
      <w:r w:rsidR="00DB4F71" w:rsidRPr="0057632D">
        <w:rPr>
          <w:rFonts w:eastAsia="Times New Roman"/>
          <w:sz w:val="28"/>
          <w:szCs w:val="28"/>
        </w:rPr>
        <w:t>g</w:t>
      </w:r>
      <w:r w:rsidR="00745ACD" w:rsidRPr="00AE2588">
        <w:rPr>
          <w:rFonts w:eastAsia="Times New Roman"/>
          <w:sz w:val="28"/>
          <w:szCs w:val="28"/>
        </w:rPr>
        <w:t>)</w:t>
      </w:r>
      <w:r w:rsidR="00745ACD">
        <w:rPr>
          <w:rFonts w:eastAsia="Times New Roman"/>
          <w:sz w:val="28"/>
          <w:szCs w:val="28"/>
        </w:rPr>
        <w:t> </w:t>
      </w:r>
      <w:r w:rsidR="00007A28" w:rsidRPr="00AE2588">
        <w:rPr>
          <w:rFonts w:eastAsia="Times New Roman"/>
          <w:sz w:val="28"/>
          <w:szCs w:val="28"/>
        </w:rPr>
        <w:t xml:space="preserve">tās </w:t>
      </w:r>
      <w:r w:rsidR="00DB4F71" w:rsidRPr="0057632D">
        <w:rPr>
          <w:rFonts w:eastAsia="Times New Roman"/>
          <w:sz w:val="28"/>
          <w:szCs w:val="28"/>
        </w:rPr>
        <w:t>kapitāldaļu (akciju) īpašnieks vai īpašnieki, kuri kopā pārstāv vairāk par pusi no balsstiesīgā kapitāla sabiedrībā</w:t>
      </w:r>
      <w:r w:rsidR="00A61DF5" w:rsidRPr="0057632D">
        <w:rPr>
          <w:rFonts w:eastAsia="Times New Roman"/>
          <w:sz w:val="28"/>
          <w:szCs w:val="28"/>
        </w:rPr>
        <w:t>,</w:t>
      </w:r>
      <w:r w:rsidR="00314ECE" w:rsidRPr="0057632D">
        <w:rPr>
          <w:rFonts w:eastAsia="Times New Roman"/>
          <w:sz w:val="28"/>
          <w:szCs w:val="28"/>
        </w:rPr>
        <w:t xml:space="preserve"> </w:t>
      </w:r>
      <w:r w:rsidR="00DB4F71" w:rsidRPr="00AE2588">
        <w:rPr>
          <w:rFonts w:eastAsia="Times New Roman"/>
          <w:sz w:val="28"/>
          <w:szCs w:val="28"/>
        </w:rPr>
        <w:t xml:space="preserve">un visas personas, kurām ir tiesības pārstāvēt sabiedrību, </w:t>
      </w:r>
      <w:r w:rsidR="00314ECE" w:rsidRPr="00AE2588">
        <w:rPr>
          <w:rFonts w:eastAsia="Times New Roman"/>
          <w:sz w:val="28"/>
          <w:szCs w:val="28"/>
        </w:rPr>
        <w:t xml:space="preserve">ir saņēmušas dokumentu par valsts valodas zināšanām vismaz atbilstoši </w:t>
      </w:r>
      <w:r w:rsidR="00BD158E" w:rsidRPr="00AE2588">
        <w:rPr>
          <w:rFonts w:eastAsia="Times New Roman"/>
          <w:sz w:val="28"/>
          <w:szCs w:val="28"/>
        </w:rPr>
        <w:t>B</w:t>
      </w:r>
      <w:r w:rsidR="00BD158E">
        <w:rPr>
          <w:rFonts w:eastAsia="Times New Roman"/>
          <w:sz w:val="28"/>
          <w:szCs w:val="28"/>
        </w:rPr>
        <w:t> </w:t>
      </w:r>
      <w:r w:rsidR="00314ECE" w:rsidRPr="00AE2588">
        <w:rPr>
          <w:rFonts w:eastAsia="Times New Roman"/>
          <w:sz w:val="28"/>
          <w:szCs w:val="28"/>
        </w:rPr>
        <w:t>līmeņa 2</w:t>
      </w:r>
      <w:r w:rsidR="00BD158E" w:rsidRPr="00AE2588">
        <w:rPr>
          <w:rFonts w:eastAsia="Times New Roman"/>
          <w:sz w:val="28"/>
          <w:szCs w:val="28"/>
        </w:rPr>
        <w:t>.</w:t>
      </w:r>
      <w:r w:rsidR="00BD158E">
        <w:rPr>
          <w:rFonts w:eastAsia="Times New Roman"/>
          <w:sz w:val="28"/>
          <w:szCs w:val="28"/>
        </w:rPr>
        <w:t> </w:t>
      </w:r>
      <w:r w:rsidR="00314ECE" w:rsidRPr="00AE2588">
        <w:rPr>
          <w:rFonts w:eastAsia="Times New Roman"/>
          <w:sz w:val="28"/>
          <w:szCs w:val="28"/>
        </w:rPr>
        <w:t xml:space="preserve">pakāpei, </w:t>
      </w:r>
      <w:r w:rsidR="00DB4F71" w:rsidRPr="00AE2588">
        <w:rPr>
          <w:rFonts w:eastAsia="Times New Roman"/>
          <w:sz w:val="28"/>
          <w:szCs w:val="28"/>
        </w:rPr>
        <w:t xml:space="preserve">ja tās </w:t>
      </w:r>
      <w:r w:rsidR="00314ECE" w:rsidRPr="00AE2588">
        <w:rPr>
          <w:sz w:val="28"/>
          <w:szCs w:val="28"/>
          <w:shd w:val="clear" w:color="auto" w:fill="FFFFFF"/>
          <w:lang w:eastAsia="en-US"/>
        </w:rPr>
        <w:t>nav Eiropas Savienības dalībvalstu, Eiropas Ekonomikas zonas valstu vai Šveices Konfederācijas pilsoņi</w:t>
      </w:r>
      <w:r w:rsidR="00DB4F71" w:rsidRPr="00AE2588">
        <w:rPr>
          <w:rFonts w:eastAsia="Times New Roman"/>
          <w:sz w:val="28"/>
          <w:szCs w:val="28"/>
        </w:rPr>
        <w:t>.</w:t>
      </w:r>
      <w:r w:rsidRPr="00AE2588">
        <w:rPr>
          <w:bCs/>
          <w:sz w:val="28"/>
          <w:szCs w:val="28"/>
        </w:rPr>
        <w:t>"</w:t>
      </w:r>
    </w:p>
    <w:p w14:paraId="421FB436" w14:textId="77777777" w:rsidR="00BD6D94" w:rsidRPr="00AE2588" w:rsidRDefault="00BD6D94" w:rsidP="0057632D">
      <w:pPr>
        <w:tabs>
          <w:tab w:val="left" w:pos="851"/>
        </w:tabs>
        <w:ind w:firstLine="709"/>
        <w:jc w:val="both"/>
        <w:rPr>
          <w:sz w:val="28"/>
          <w:szCs w:val="28"/>
          <w:shd w:val="clear" w:color="auto" w:fill="FFFFFF"/>
          <w:lang w:eastAsia="en-US"/>
        </w:rPr>
      </w:pPr>
    </w:p>
    <w:p w14:paraId="55514DAA" w14:textId="7A5EAD67" w:rsidR="001F3CD4" w:rsidRPr="00AE2588" w:rsidRDefault="00AE2588">
      <w:pPr>
        <w:pStyle w:val="ListParagraph"/>
        <w:tabs>
          <w:tab w:val="left" w:pos="0"/>
        </w:tabs>
        <w:ind w:left="0" w:firstLine="709"/>
        <w:jc w:val="both"/>
        <w:rPr>
          <w:sz w:val="28"/>
          <w:szCs w:val="28"/>
          <w:shd w:val="clear" w:color="auto" w:fill="FFFFFF"/>
          <w:lang w:eastAsia="en-US"/>
        </w:rPr>
      </w:pPr>
      <w:r w:rsidRPr="00AE2588">
        <w:rPr>
          <w:sz w:val="28"/>
          <w:szCs w:val="28"/>
          <w:shd w:val="clear" w:color="auto" w:fill="FFFFFF"/>
          <w:lang w:eastAsia="en-US"/>
        </w:rPr>
        <w:t>3. </w:t>
      </w:r>
      <w:r w:rsidR="008156FA" w:rsidRPr="00AE2588">
        <w:rPr>
          <w:sz w:val="28"/>
          <w:szCs w:val="28"/>
          <w:shd w:val="clear" w:color="auto" w:fill="FFFFFF"/>
          <w:lang w:eastAsia="en-US"/>
        </w:rPr>
        <w:t>I</w:t>
      </w:r>
      <w:r w:rsidR="005A5142" w:rsidRPr="00AE2588">
        <w:rPr>
          <w:sz w:val="28"/>
          <w:szCs w:val="28"/>
          <w:shd w:val="clear" w:color="auto" w:fill="FFFFFF"/>
          <w:lang w:eastAsia="en-US"/>
        </w:rPr>
        <w:t xml:space="preserve">zteikt </w:t>
      </w:r>
      <w:r w:rsidR="008156FA" w:rsidRPr="00AE2588">
        <w:rPr>
          <w:sz w:val="28"/>
          <w:szCs w:val="28"/>
          <w:shd w:val="clear" w:color="auto" w:fill="FFFFFF"/>
          <w:lang w:eastAsia="en-US"/>
        </w:rPr>
        <w:t>29. </w:t>
      </w:r>
      <w:r w:rsidR="00BE1634" w:rsidRPr="00AE2588">
        <w:rPr>
          <w:sz w:val="28"/>
          <w:szCs w:val="28"/>
          <w:shd w:val="clear" w:color="auto" w:fill="FFFFFF"/>
          <w:lang w:eastAsia="en-US"/>
        </w:rPr>
        <w:t>p</w:t>
      </w:r>
      <w:r w:rsidR="008156FA" w:rsidRPr="00AE2588">
        <w:rPr>
          <w:sz w:val="28"/>
          <w:szCs w:val="28"/>
          <w:shd w:val="clear" w:color="auto" w:fill="FFFFFF"/>
          <w:lang w:eastAsia="en-US"/>
        </w:rPr>
        <w:t xml:space="preserve">anta </w:t>
      </w:r>
      <w:r w:rsidR="005A5142" w:rsidRPr="00AE2588">
        <w:rPr>
          <w:sz w:val="28"/>
          <w:szCs w:val="28"/>
          <w:shd w:val="clear" w:color="auto" w:fill="FFFFFF"/>
          <w:lang w:eastAsia="en-US"/>
        </w:rPr>
        <w:t xml:space="preserve">otrās daļas </w:t>
      </w:r>
      <w:r w:rsidR="004969B0" w:rsidRPr="00AE2588">
        <w:rPr>
          <w:sz w:val="28"/>
          <w:szCs w:val="28"/>
          <w:shd w:val="clear" w:color="auto" w:fill="FFFFFF"/>
          <w:lang w:eastAsia="en-US"/>
        </w:rPr>
        <w:t>4</w:t>
      </w:r>
      <w:r w:rsidR="005A5142" w:rsidRPr="00AE2588">
        <w:rPr>
          <w:sz w:val="28"/>
          <w:szCs w:val="28"/>
          <w:shd w:val="clear" w:color="auto" w:fill="FFFFFF"/>
          <w:lang w:eastAsia="en-US"/>
        </w:rPr>
        <w:t>.</w:t>
      </w:r>
      <w:r w:rsidR="00BE1634" w:rsidRPr="00AE2588">
        <w:rPr>
          <w:sz w:val="28"/>
          <w:szCs w:val="28"/>
          <w:shd w:val="clear" w:color="auto" w:fill="FFFFFF"/>
          <w:lang w:eastAsia="en-US"/>
        </w:rPr>
        <w:t xml:space="preserve"> un 5. </w:t>
      </w:r>
      <w:r w:rsidR="005A5142" w:rsidRPr="00AE2588">
        <w:rPr>
          <w:sz w:val="28"/>
          <w:szCs w:val="28"/>
          <w:shd w:val="clear" w:color="auto" w:fill="FFFFFF"/>
          <w:lang w:eastAsia="en-US"/>
        </w:rPr>
        <w:t>punktu šādā redakcijā:</w:t>
      </w:r>
    </w:p>
    <w:p w14:paraId="48BF1197" w14:textId="77777777" w:rsidR="00BD158E" w:rsidRDefault="00BD158E" w:rsidP="00AE2588">
      <w:pPr>
        <w:tabs>
          <w:tab w:val="left" w:pos="851"/>
        </w:tabs>
        <w:ind w:firstLine="709"/>
        <w:jc w:val="both"/>
        <w:rPr>
          <w:bCs/>
          <w:sz w:val="28"/>
          <w:szCs w:val="28"/>
        </w:rPr>
      </w:pPr>
    </w:p>
    <w:p w14:paraId="2B1D48A1" w14:textId="304BFA73" w:rsidR="004969B0" w:rsidRPr="00AE2588" w:rsidRDefault="00A376C4" w:rsidP="0057632D">
      <w:pPr>
        <w:tabs>
          <w:tab w:val="left" w:pos="851"/>
        </w:tabs>
        <w:ind w:firstLine="709"/>
        <w:jc w:val="both"/>
        <w:rPr>
          <w:sz w:val="28"/>
          <w:szCs w:val="28"/>
          <w:shd w:val="clear" w:color="auto" w:fill="FFFFFF"/>
          <w:lang w:eastAsia="en-US"/>
        </w:rPr>
      </w:pPr>
      <w:r w:rsidRPr="00AE2588">
        <w:rPr>
          <w:bCs/>
          <w:sz w:val="28"/>
          <w:szCs w:val="28"/>
        </w:rPr>
        <w:t>"</w:t>
      </w:r>
      <w:r w:rsidR="004969B0" w:rsidRPr="00AE2588">
        <w:rPr>
          <w:sz w:val="28"/>
          <w:szCs w:val="28"/>
          <w:shd w:val="clear" w:color="auto" w:fill="FFFFFF"/>
          <w:lang w:eastAsia="en-US"/>
        </w:rPr>
        <w:t>4</w:t>
      </w:r>
      <w:r w:rsidR="00BD158E" w:rsidRPr="00AE2588">
        <w:rPr>
          <w:sz w:val="28"/>
          <w:szCs w:val="28"/>
          <w:shd w:val="clear" w:color="auto" w:fill="FFFFFF"/>
          <w:lang w:eastAsia="en-US"/>
        </w:rPr>
        <w:t>)</w:t>
      </w:r>
      <w:r w:rsidR="00BD158E">
        <w:rPr>
          <w:sz w:val="28"/>
          <w:szCs w:val="28"/>
          <w:shd w:val="clear" w:color="auto" w:fill="FFFFFF"/>
          <w:lang w:eastAsia="en-US"/>
        </w:rPr>
        <w:t> </w:t>
      </w:r>
      <w:r w:rsidR="004969B0" w:rsidRPr="00AE2588">
        <w:rPr>
          <w:sz w:val="28"/>
          <w:szCs w:val="28"/>
          <w:shd w:val="clear" w:color="auto" w:fill="FFFFFF"/>
          <w:lang w:eastAsia="en-US"/>
        </w:rPr>
        <w:t xml:space="preserve">zemi publisko ūdenstilpju un ūdensteču aizsargjoslās, izņemot </w:t>
      </w:r>
      <w:r w:rsidR="00314ECE" w:rsidRPr="00AE2588">
        <w:rPr>
          <w:sz w:val="28"/>
          <w:szCs w:val="28"/>
          <w:shd w:val="clear" w:color="auto" w:fill="FFFFFF"/>
          <w:lang w:eastAsia="en-US"/>
        </w:rPr>
        <w:t>teritorijas</w:t>
      </w:r>
      <w:r w:rsidR="004969B0" w:rsidRPr="00AE2588">
        <w:rPr>
          <w:sz w:val="28"/>
          <w:szCs w:val="28"/>
          <w:shd w:val="clear" w:color="auto" w:fill="FFFFFF"/>
          <w:lang w:eastAsia="en-US"/>
        </w:rPr>
        <w:t>, kur</w:t>
      </w:r>
      <w:r w:rsidR="00314ECE" w:rsidRPr="00AE2588">
        <w:rPr>
          <w:sz w:val="28"/>
          <w:szCs w:val="28"/>
          <w:shd w:val="clear" w:color="auto" w:fill="FFFFFF"/>
          <w:lang w:eastAsia="en-US"/>
        </w:rPr>
        <w:t>ās</w:t>
      </w:r>
      <w:r w:rsidR="004969B0" w:rsidRPr="00AE2588">
        <w:rPr>
          <w:sz w:val="28"/>
          <w:szCs w:val="28"/>
          <w:shd w:val="clear" w:color="auto" w:fill="FFFFFF"/>
          <w:lang w:eastAsia="en-US"/>
        </w:rPr>
        <w:t xml:space="preserve"> </w:t>
      </w:r>
      <w:r w:rsidR="00314ECE" w:rsidRPr="00AE2588">
        <w:rPr>
          <w:sz w:val="28"/>
          <w:szCs w:val="28"/>
          <w:shd w:val="clear" w:color="auto" w:fill="FFFFFF"/>
          <w:lang w:eastAsia="en-US"/>
        </w:rPr>
        <w:t>paredzēta</w:t>
      </w:r>
      <w:r w:rsidR="004969B0" w:rsidRPr="00AE2588">
        <w:rPr>
          <w:sz w:val="28"/>
          <w:szCs w:val="28"/>
          <w:shd w:val="clear" w:color="auto" w:fill="FFFFFF"/>
          <w:lang w:eastAsia="en-US"/>
        </w:rPr>
        <w:t xml:space="preserve"> apbūve atbilstoši pašvaldības teritorijas plānojumam;</w:t>
      </w:r>
    </w:p>
    <w:p w14:paraId="1D78021C" w14:textId="6DD3D076" w:rsidR="005A5142" w:rsidRPr="00AE2588" w:rsidRDefault="005A5142" w:rsidP="0057632D">
      <w:pPr>
        <w:tabs>
          <w:tab w:val="left" w:pos="851"/>
        </w:tabs>
        <w:ind w:firstLine="709"/>
        <w:jc w:val="both"/>
        <w:rPr>
          <w:sz w:val="28"/>
          <w:szCs w:val="28"/>
          <w:shd w:val="clear" w:color="auto" w:fill="FFFFFF"/>
          <w:lang w:eastAsia="en-US"/>
        </w:rPr>
      </w:pPr>
      <w:r w:rsidRPr="00AE2588">
        <w:rPr>
          <w:sz w:val="28"/>
          <w:szCs w:val="28"/>
          <w:shd w:val="clear" w:color="auto" w:fill="FFFFFF"/>
          <w:lang w:eastAsia="en-US"/>
        </w:rPr>
        <w:t>5</w:t>
      </w:r>
      <w:r w:rsidR="00745ACD" w:rsidRPr="00AE2588">
        <w:rPr>
          <w:sz w:val="28"/>
          <w:szCs w:val="28"/>
          <w:shd w:val="clear" w:color="auto" w:fill="FFFFFF"/>
          <w:lang w:eastAsia="en-US"/>
        </w:rPr>
        <w:t>)</w:t>
      </w:r>
      <w:r w:rsidR="00745ACD">
        <w:rPr>
          <w:sz w:val="28"/>
          <w:szCs w:val="28"/>
          <w:shd w:val="clear" w:color="auto" w:fill="FFFFFF"/>
          <w:lang w:eastAsia="en-US"/>
        </w:rPr>
        <w:t> </w:t>
      </w:r>
      <w:r w:rsidRPr="00AE2588">
        <w:rPr>
          <w:sz w:val="28"/>
          <w:szCs w:val="28"/>
          <w:shd w:val="clear" w:color="auto" w:fill="FFFFFF"/>
          <w:lang w:eastAsia="en-US"/>
        </w:rPr>
        <w:t xml:space="preserve">lauksaimniecības un meža zemi, izņemot </w:t>
      </w:r>
      <w:r w:rsidR="00314ECE" w:rsidRPr="00AE2588">
        <w:rPr>
          <w:sz w:val="28"/>
          <w:szCs w:val="28"/>
          <w:shd w:val="clear" w:color="auto" w:fill="FFFFFF"/>
          <w:lang w:eastAsia="en-US"/>
        </w:rPr>
        <w:t>teritorijas</w:t>
      </w:r>
      <w:r w:rsidRPr="00AE2588">
        <w:rPr>
          <w:sz w:val="28"/>
          <w:szCs w:val="28"/>
          <w:shd w:val="clear" w:color="auto" w:fill="FFFFFF"/>
          <w:lang w:eastAsia="en-US"/>
        </w:rPr>
        <w:t>, kur</w:t>
      </w:r>
      <w:r w:rsidR="00314ECE" w:rsidRPr="00AE2588">
        <w:rPr>
          <w:sz w:val="28"/>
          <w:szCs w:val="28"/>
          <w:shd w:val="clear" w:color="auto" w:fill="FFFFFF"/>
          <w:lang w:eastAsia="en-US"/>
        </w:rPr>
        <w:t>ās</w:t>
      </w:r>
      <w:r w:rsidRPr="00AE2588">
        <w:rPr>
          <w:sz w:val="28"/>
          <w:szCs w:val="28"/>
          <w:shd w:val="clear" w:color="auto" w:fill="FFFFFF"/>
          <w:lang w:eastAsia="en-US"/>
        </w:rPr>
        <w:t xml:space="preserve"> </w:t>
      </w:r>
      <w:r w:rsidR="00314ECE" w:rsidRPr="00AE2588">
        <w:rPr>
          <w:sz w:val="28"/>
          <w:szCs w:val="28"/>
          <w:shd w:val="clear" w:color="auto" w:fill="FFFFFF"/>
          <w:lang w:eastAsia="en-US"/>
        </w:rPr>
        <w:t>paredzēta</w:t>
      </w:r>
      <w:r w:rsidRPr="00AE2588">
        <w:rPr>
          <w:sz w:val="28"/>
          <w:szCs w:val="28"/>
          <w:shd w:val="clear" w:color="auto" w:fill="FFFFFF"/>
          <w:lang w:eastAsia="en-US"/>
        </w:rPr>
        <w:t xml:space="preserve"> apbūve atbilstoši pašvaldības teritorijas plānojumam</w:t>
      </w:r>
      <w:r w:rsidR="00314ECE" w:rsidRPr="00AE2588">
        <w:rPr>
          <w:sz w:val="28"/>
          <w:szCs w:val="28"/>
          <w:shd w:val="clear" w:color="auto" w:fill="FFFFFF"/>
          <w:lang w:eastAsia="en-US"/>
        </w:rPr>
        <w:t xml:space="preserve">, </w:t>
      </w:r>
      <w:r w:rsidRPr="00AE2588">
        <w:rPr>
          <w:sz w:val="28"/>
          <w:szCs w:val="28"/>
          <w:shd w:val="clear" w:color="auto" w:fill="FFFFFF"/>
          <w:lang w:eastAsia="en-US"/>
        </w:rPr>
        <w:t xml:space="preserve">ja īpašumā esošā un iegūstamā lauksaimniecības un meža zemes platība darījuma noslēgšanas brīdī un pēc darījuma kopā nepārsniedz </w:t>
      </w:r>
      <w:r w:rsidR="00BE1634" w:rsidRPr="00AE2588">
        <w:rPr>
          <w:sz w:val="28"/>
          <w:szCs w:val="28"/>
          <w:shd w:val="clear" w:color="auto" w:fill="FFFFFF"/>
          <w:lang w:eastAsia="en-US"/>
        </w:rPr>
        <w:t>piecus</w:t>
      </w:r>
      <w:r w:rsidRPr="00AE2588">
        <w:rPr>
          <w:sz w:val="28"/>
          <w:szCs w:val="28"/>
          <w:shd w:val="clear" w:color="auto" w:fill="FFFFFF"/>
          <w:lang w:eastAsia="en-US"/>
        </w:rPr>
        <w:t xml:space="preserve"> hektārus</w:t>
      </w:r>
      <w:r w:rsidR="00314ECE" w:rsidRPr="00AE2588">
        <w:rPr>
          <w:sz w:val="28"/>
          <w:szCs w:val="28"/>
          <w:shd w:val="clear" w:color="auto" w:fill="FFFFFF"/>
          <w:lang w:eastAsia="en-US"/>
        </w:rPr>
        <w:t>;</w:t>
      </w:r>
      <w:r w:rsidR="00A376C4" w:rsidRPr="00AE2588">
        <w:rPr>
          <w:bCs/>
          <w:sz w:val="28"/>
          <w:szCs w:val="28"/>
        </w:rPr>
        <w:t>"</w:t>
      </w:r>
      <w:r w:rsidR="00C75E30" w:rsidRPr="00AE2588">
        <w:rPr>
          <w:sz w:val="28"/>
          <w:szCs w:val="28"/>
          <w:shd w:val="clear" w:color="auto" w:fill="FFFFFF"/>
          <w:lang w:eastAsia="en-US"/>
        </w:rPr>
        <w:t>.</w:t>
      </w:r>
    </w:p>
    <w:p w14:paraId="1FF5B9CD" w14:textId="77777777" w:rsidR="005A5142" w:rsidRPr="00AE2588" w:rsidRDefault="005A5142" w:rsidP="0057632D">
      <w:pPr>
        <w:tabs>
          <w:tab w:val="left" w:pos="851"/>
        </w:tabs>
        <w:ind w:firstLine="709"/>
        <w:jc w:val="both"/>
        <w:rPr>
          <w:sz w:val="28"/>
          <w:szCs w:val="28"/>
          <w:shd w:val="clear" w:color="auto" w:fill="FFFFFF"/>
          <w:lang w:eastAsia="en-US"/>
        </w:rPr>
      </w:pPr>
    </w:p>
    <w:p w14:paraId="6C1D0B13" w14:textId="01753135" w:rsidR="00A547BA" w:rsidRPr="00AE2588" w:rsidRDefault="00AE2588" w:rsidP="005231D7">
      <w:pPr>
        <w:pStyle w:val="ListParagraph"/>
        <w:tabs>
          <w:tab w:val="left" w:pos="927"/>
        </w:tabs>
        <w:ind w:left="0" w:firstLine="709"/>
        <w:jc w:val="both"/>
        <w:rPr>
          <w:sz w:val="28"/>
          <w:szCs w:val="28"/>
          <w:shd w:val="clear" w:color="auto" w:fill="FFFFFF"/>
          <w:lang w:eastAsia="en-US"/>
        </w:rPr>
      </w:pPr>
      <w:r w:rsidRPr="00AE2588">
        <w:rPr>
          <w:sz w:val="28"/>
          <w:szCs w:val="28"/>
          <w:shd w:val="clear" w:color="auto" w:fill="FFFFFF"/>
          <w:lang w:eastAsia="en-US"/>
        </w:rPr>
        <w:t>4.  </w:t>
      </w:r>
      <w:r w:rsidR="00781394">
        <w:rPr>
          <w:sz w:val="28"/>
          <w:szCs w:val="28"/>
          <w:shd w:val="clear" w:color="auto" w:fill="FFFFFF"/>
          <w:lang w:eastAsia="en-US"/>
        </w:rPr>
        <w:t>A</w:t>
      </w:r>
      <w:r w:rsidR="005231D7">
        <w:rPr>
          <w:sz w:val="28"/>
          <w:szCs w:val="28"/>
          <w:shd w:val="clear" w:color="auto" w:fill="FFFFFF"/>
          <w:lang w:eastAsia="en-US"/>
        </w:rPr>
        <w:t xml:space="preserve">izstāt </w:t>
      </w:r>
      <w:r w:rsidR="005A5142" w:rsidRPr="00AE2588">
        <w:rPr>
          <w:sz w:val="28"/>
          <w:szCs w:val="28"/>
          <w:shd w:val="clear" w:color="auto" w:fill="FFFFFF"/>
          <w:lang w:eastAsia="en-US"/>
        </w:rPr>
        <w:t>30</w:t>
      </w:r>
      <w:r w:rsidR="00745ACD" w:rsidRPr="00AE2588">
        <w:rPr>
          <w:sz w:val="28"/>
          <w:szCs w:val="28"/>
          <w:shd w:val="clear" w:color="auto" w:fill="FFFFFF"/>
          <w:lang w:eastAsia="en-US"/>
        </w:rPr>
        <w:t>.</w:t>
      </w:r>
      <w:r w:rsidR="00745ACD">
        <w:rPr>
          <w:sz w:val="28"/>
          <w:szCs w:val="28"/>
          <w:shd w:val="clear" w:color="auto" w:fill="FFFFFF"/>
          <w:lang w:eastAsia="en-US"/>
        </w:rPr>
        <w:t> </w:t>
      </w:r>
      <w:r w:rsidR="005231D7">
        <w:rPr>
          <w:sz w:val="28"/>
          <w:szCs w:val="28"/>
          <w:shd w:val="clear" w:color="auto" w:fill="FFFFFF"/>
          <w:lang w:eastAsia="en-US"/>
        </w:rPr>
        <w:t xml:space="preserve">panta </w:t>
      </w:r>
      <w:r w:rsidR="005A5142" w:rsidRPr="00AE2588">
        <w:rPr>
          <w:sz w:val="28"/>
          <w:szCs w:val="28"/>
          <w:shd w:val="clear" w:color="auto" w:fill="FFFFFF"/>
          <w:lang w:eastAsia="en-US"/>
        </w:rPr>
        <w:t>otr</w:t>
      </w:r>
      <w:r w:rsidR="00220336" w:rsidRPr="00AE2588">
        <w:rPr>
          <w:sz w:val="28"/>
          <w:szCs w:val="28"/>
          <w:shd w:val="clear" w:color="auto" w:fill="FFFFFF"/>
          <w:lang w:eastAsia="en-US"/>
        </w:rPr>
        <w:t>ajā</w:t>
      </w:r>
      <w:r w:rsidR="005A5142" w:rsidRPr="00AE2588">
        <w:rPr>
          <w:sz w:val="28"/>
          <w:szCs w:val="28"/>
          <w:shd w:val="clear" w:color="auto" w:fill="FFFFFF"/>
          <w:lang w:eastAsia="en-US"/>
        </w:rPr>
        <w:t xml:space="preserve"> daļ</w:t>
      </w:r>
      <w:r w:rsidR="00D63C2E" w:rsidRPr="00AE2588">
        <w:rPr>
          <w:sz w:val="28"/>
          <w:szCs w:val="28"/>
          <w:shd w:val="clear" w:color="auto" w:fill="FFFFFF"/>
          <w:lang w:eastAsia="en-US"/>
        </w:rPr>
        <w:t xml:space="preserve">ā skaitli un vārdu </w:t>
      </w:r>
      <w:r w:rsidR="00A376C4" w:rsidRPr="00AE2588">
        <w:rPr>
          <w:bCs/>
          <w:sz w:val="28"/>
          <w:szCs w:val="28"/>
        </w:rPr>
        <w:t>"</w:t>
      </w:r>
      <w:r w:rsidR="00D63C2E" w:rsidRPr="00AE2588">
        <w:rPr>
          <w:sz w:val="28"/>
          <w:szCs w:val="28"/>
          <w:shd w:val="clear" w:color="auto" w:fill="FFFFFF"/>
          <w:lang w:eastAsia="en-US"/>
        </w:rPr>
        <w:t>29. pantā</w:t>
      </w:r>
      <w:r w:rsidR="00A376C4" w:rsidRPr="00AE2588">
        <w:rPr>
          <w:bCs/>
          <w:sz w:val="28"/>
          <w:szCs w:val="28"/>
        </w:rPr>
        <w:t>"</w:t>
      </w:r>
      <w:r w:rsidR="00D63C2E" w:rsidRPr="00AE2588">
        <w:rPr>
          <w:sz w:val="28"/>
          <w:szCs w:val="28"/>
          <w:shd w:val="clear" w:color="auto" w:fill="FFFFFF"/>
          <w:lang w:eastAsia="en-US"/>
        </w:rPr>
        <w:t xml:space="preserve"> ar skaitli un </w:t>
      </w:r>
      <w:r w:rsidR="00745ACD" w:rsidRPr="00AE2588">
        <w:rPr>
          <w:sz w:val="28"/>
          <w:szCs w:val="28"/>
          <w:shd w:val="clear" w:color="auto" w:fill="FFFFFF"/>
          <w:lang w:eastAsia="en-US"/>
        </w:rPr>
        <w:t>vārd</w:t>
      </w:r>
      <w:r w:rsidR="00745ACD">
        <w:rPr>
          <w:sz w:val="28"/>
          <w:szCs w:val="28"/>
          <w:shd w:val="clear" w:color="auto" w:fill="FFFFFF"/>
          <w:lang w:eastAsia="en-US"/>
        </w:rPr>
        <w:t>iem</w:t>
      </w:r>
      <w:r w:rsidR="00745ACD" w:rsidRPr="00AE2588">
        <w:rPr>
          <w:sz w:val="28"/>
          <w:szCs w:val="28"/>
          <w:shd w:val="clear" w:color="auto" w:fill="FFFFFF"/>
          <w:lang w:eastAsia="en-US"/>
        </w:rPr>
        <w:t xml:space="preserve"> </w:t>
      </w:r>
      <w:r w:rsidR="00A376C4" w:rsidRPr="00AE2588">
        <w:rPr>
          <w:bCs/>
          <w:sz w:val="28"/>
          <w:szCs w:val="28"/>
        </w:rPr>
        <w:t>"</w:t>
      </w:r>
      <w:r w:rsidR="00D63C2E" w:rsidRPr="00AE2588">
        <w:rPr>
          <w:sz w:val="28"/>
          <w:szCs w:val="28"/>
          <w:shd w:val="clear" w:color="auto" w:fill="FFFFFF"/>
          <w:lang w:eastAsia="en-US"/>
        </w:rPr>
        <w:t>29. panta otrajā daļā</w:t>
      </w:r>
      <w:r w:rsidR="00A376C4" w:rsidRPr="00AE2588">
        <w:rPr>
          <w:bCs/>
          <w:sz w:val="28"/>
          <w:szCs w:val="28"/>
        </w:rPr>
        <w:t>"</w:t>
      </w:r>
      <w:r w:rsidR="00D63C2E" w:rsidRPr="00AE2588">
        <w:rPr>
          <w:sz w:val="28"/>
          <w:szCs w:val="28"/>
          <w:shd w:val="clear" w:color="auto" w:fill="FFFFFF"/>
          <w:lang w:eastAsia="en-US"/>
        </w:rPr>
        <w:t>.</w:t>
      </w:r>
    </w:p>
    <w:p w14:paraId="313EBFE7" w14:textId="77777777" w:rsidR="00A547BA" w:rsidRPr="00AE2588" w:rsidRDefault="00A547BA" w:rsidP="0057632D">
      <w:pPr>
        <w:tabs>
          <w:tab w:val="left" w:pos="851"/>
        </w:tabs>
        <w:ind w:firstLine="709"/>
        <w:jc w:val="both"/>
        <w:rPr>
          <w:sz w:val="28"/>
          <w:szCs w:val="28"/>
          <w:shd w:val="clear" w:color="auto" w:fill="FFFFFF"/>
          <w:lang w:eastAsia="en-US"/>
        </w:rPr>
      </w:pPr>
    </w:p>
    <w:p w14:paraId="4F54DF41" w14:textId="48AC3E85" w:rsidR="004969B0" w:rsidRDefault="00AE2588" w:rsidP="0057632D">
      <w:pPr>
        <w:pStyle w:val="ListParagraph"/>
        <w:tabs>
          <w:tab w:val="left" w:pos="851"/>
        </w:tabs>
        <w:ind w:left="0" w:firstLine="709"/>
        <w:jc w:val="both"/>
        <w:rPr>
          <w:sz w:val="28"/>
          <w:szCs w:val="28"/>
          <w:shd w:val="clear" w:color="auto" w:fill="FFFFFF"/>
          <w:lang w:eastAsia="en-US"/>
        </w:rPr>
      </w:pPr>
      <w:r w:rsidRPr="00AE2588">
        <w:rPr>
          <w:sz w:val="28"/>
          <w:szCs w:val="28"/>
          <w:shd w:val="clear" w:color="auto" w:fill="FFFFFF"/>
          <w:lang w:eastAsia="en-US"/>
        </w:rPr>
        <w:t>5.  </w:t>
      </w:r>
      <w:r w:rsidR="005A5142" w:rsidRPr="00AE2588">
        <w:rPr>
          <w:sz w:val="28"/>
          <w:szCs w:val="28"/>
          <w:shd w:val="clear" w:color="auto" w:fill="FFFFFF"/>
          <w:lang w:eastAsia="en-US"/>
        </w:rPr>
        <w:t>30.</w:t>
      </w:r>
      <w:r w:rsidR="00745ACD" w:rsidRPr="00AE2588">
        <w:rPr>
          <w:sz w:val="28"/>
          <w:szCs w:val="28"/>
          <w:shd w:val="clear" w:color="auto" w:fill="FFFFFF"/>
          <w:vertAlign w:val="superscript"/>
          <w:lang w:eastAsia="en-US"/>
        </w:rPr>
        <w:t>1</w:t>
      </w:r>
      <w:r w:rsidR="00745ACD">
        <w:rPr>
          <w:sz w:val="28"/>
          <w:szCs w:val="28"/>
          <w:shd w:val="clear" w:color="auto" w:fill="FFFFFF"/>
          <w:lang w:eastAsia="en-US"/>
        </w:rPr>
        <w:t> </w:t>
      </w:r>
      <w:r w:rsidR="005A5142" w:rsidRPr="00AE2588">
        <w:rPr>
          <w:sz w:val="28"/>
          <w:szCs w:val="28"/>
          <w:shd w:val="clear" w:color="auto" w:fill="FFFFFF"/>
          <w:lang w:eastAsia="en-US"/>
        </w:rPr>
        <w:t>pantā:</w:t>
      </w:r>
    </w:p>
    <w:p w14:paraId="60F2A93F" w14:textId="6854F9CB" w:rsidR="0023780A" w:rsidRDefault="0023780A" w:rsidP="0057632D">
      <w:pPr>
        <w:pStyle w:val="ListParagraph"/>
        <w:tabs>
          <w:tab w:val="left" w:pos="851"/>
        </w:tabs>
        <w:ind w:left="0" w:firstLine="709"/>
        <w:jc w:val="both"/>
        <w:rPr>
          <w:sz w:val="28"/>
          <w:szCs w:val="28"/>
          <w:shd w:val="clear" w:color="auto" w:fill="FFFFFF"/>
          <w:lang w:eastAsia="en-US"/>
        </w:rPr>
      </w:pPr>
      <w:r>
        <w:rPr>
          <w:sz w:val="28"/>
          <w:szCs w:val="28"/>
          <w:shd w:val="clear" w:color="auto" w:fill="FFFFFF"/>
          <w:lang w:eastAsia="en-US"/>
        </w:rPr>
        <w:t>izteikt pirmo daļu šādā redakcijā:</w:t>
      </w:r>
    </w:p>
    <w:p w14:paraId="3D1F4E5D" w14:textId="77777777" w:rsidR="00781394" w:rsidRDefault="00781394" w:rsidP="005231D7">
      <w:pPr>
        <w:pStyle w:val="ListParagraph"/>
        <w:tabs>
          <w:tab w:val="left" w:pos="851"/>
        </w:tabs>
        <w:ind w:left="0" w:firstLine="709"/>
        <w:jc w:val="both"/>
        <w:rPr>
          <w:bCs/>
          <w:sz w:val="28"/>
          <w:szCs w:val="28"/>
        </w:rPr>
      </w:pPr>
    </w:p>
    <w:p w14:paraId="150D132E" w14:textId="375F281E" w:rsidR="005231D7" w:rsidRDefault="0023780A" w:rsidP="005231D7">
      <w:pPr>
        <w:pStyle w:val="ListParagraph"/>
        <w:tabs>
          <w:tab w:val="left" w:pos="851"/>
        </w:tabs>
        <w:ind w:left="0" w:firstLine="709"/>
        <w:jc w:val="both"/>
        <w:rPr>
          <w:bCs/>
          <w:sz w:val="28"/>
          <w:szCs w:val="28"/>
        </w:rPr>
      </w:pPr>
      <w:r w:rsidRPr="00AE2588">
        <w:rPr>
          <w:bCs/>
          <w:sz w:val="28"/>
          <w:szCs w:val="28"/>
        </w:rPr>
        <w:t>"</w:t>
      </w:r>
      <w:r w:rsidR="005231D7" w:rsidRPr="009947A8">
        <w:rPr>
          <w:sz w:val="28"/>
          <w:szCs w:val="28"/>
          <w:shd w:val="clear" w:color="auto" w:fill="FFFFFF"/>
        </w:rPr>
        <w:t>Šā likuma </w:t>
      </w:r>
      <w:hyperlink r:id="rId8" w:anchor="p28" w:history="1">
        <w:r w:rsidR="005231D7" w:rsidRPr="005231D7">
          <w:rPr>
            <w:sz w:val="28"/>
            <w:szCs w:val="28"/>
            <w:shd w:val="clear" w:color="auto" w:fill="FFFFFF"/>
          </w:rPr>
          <w:t>28. panta</w:t>
        </w:r>
      </w:hyperlink>
      <w:r w:rsidR="005231D7" w:rsidRPr="005231D7">
        <w:rPr>
          <w:sz w:val="28"/>
          <w:szCs w:val="28"/>
          <w:shd w:val="clear" w:color="auto" w:fill="FFFFFF"/>
        </w:rPr>
        <w:t> </w:t>
      </w:r>
      <w:r w:rsidR="005231D7" w:rsidRPr="009947A8">
        <w:rPr>
          <w:sz w:val="28"/>
          <w:szCs w:val="28"/>
          <w:shd w:val="clear" w:color="auto" w:fill="FFFFFF"/>
        </w:rPr>
        <w:t>pirmās daļas 7. punktā un </w:t>
      </w:r>
      <w:hyperlink r:id="rId9" w:anchor="p28_1" w:history="1">
        <w:r w:rsidR="005231D7" w:rsidRPr="005231D7">
          <w:rPr>
            <w:sz w:val="28"/>
            <w:szCs w:val="28"/>
            <w:shd w:val="clear" w:color="auto" w:fill="FFFFFF"/>
          </w:rPr>
          <w:t>28.</w:t>
        </w:r>
        <w:r w:rsidR="005231D7" w:rsidRPr="005231D7">
          <w:rPr>
            <w:sz w:val="28"/>
            <w:szCs w:val="28"/>
            <w:shd w:val="clear" w:color="auto" w:fill="FFFFFF"/>
            <w:vertAlign w:val="superscript"/>
          </w:rPr>
          <w:t>1</w:t>
        </w:r>
        <w:r w:rsidR="005231D7" w:rsidRPr="005231D7">
          <w:rPr>
            <w:sz w:val="28"/>
            <w:szCs w:val="28"/>
            <w:shd w:val="clear" w:color="auto" w:fill="FFFFFF"/>
          </w:rPr>
          <w:t> panta</w:t>
        </w:r>
      </w:hyperlink>
      <w:r w:rsidR="005231D7" w:rsidRPr="005231D7">
        <w:rPr>
          <w:sz w:val="28"/>
          <w:szCs w:val="28"/>
          <w:shd w:val="clear" w:color="auto" w:fill="FFFFFF"/>
        </w:rPr>
        <w:t> </w:t>
      </w:r>
      <w:r w:rsidR="005231D7" w:rsidRPr="009947A8">
        <w:rPr>
          <w:sz w:val="28"/>
          <w:szCs w:val="28"/>
          <w:shd w:val="clear" w:color="auto" w:fill="FFFFFF"/>
        </w:rPr>
        <w:t>pirmajā daļā minētās personas</w:t>
      </w:r>
      <w:r w:rsidR="005231D7" w:rsidRPr="005451A2">
        <w:rPr>
          <w:sz w:val="28"/>
          <w:szCs w:val="28"/>
          <w:shd w:val="clear" w:color="auto" w:fill="FFFFFF"/>
        </w:rPr>
        <w:t xml:space="preserve">, kā arī personas, kas vēlas iegūt īpašumā lauksaimniecības zemi zemes dzīļu izmantošanai vai </w:t>
      </w:r>
      <w:r w:rsidR="005231D7">
        <w:rPr>
          <w:sz w:val="28"/>
          <w:szCs w:val="28"/>
          <w:shd w:val="clear" w:color="auto" w:fill="FFFFFF"/>
        </w:rPr>
        <w:t xml:space="preserve">vēlas iegūt </w:t>
      </w:r>
      <w:r w:rsidR="005231D7" w:rsidRPr="005451A2">
        <w:rPr>
          <w:sz w:val="28"/>
          <w:szCs w:val="28"/>
          <w:shd w:val="clear" w:color="auto" w:fill="FFFFFF"/>
        </w:rPr>
        <w:t>nekustamo īpašumu, kura sastāvā ir lauksaimniecības zeme,</w:t>
      </w:r>
      <w:r w:rsidR="005231D7">
        <w:rPr>
          <w:sz w:val="28"/>
          <w:szCs w:val="28"/>
          <w:shd w:val="clear" w:color="auto" w:fill="FFFFFF"/>
        </w:rPr>
        <w:t xml:space="preserve"> vai tā domājamo daļu, </w:t>
      </w:r>
      <w:r w:rsidR="005231D7" w:rsidRPr="009947A8">
        <w:rPr>
          <w:sz w:val="28"/>
          <w:szCs w:val="28"/>
          <w:shd w:val="clear" w:color="auto" w:fill="FFFFFF"/>
        </w:rPr>
        <w:t>iesniedz iesniegumu tā novada pašvaldībai, kuras teritorijā atrodas attiecīgā zeme. Iesniegumā norāda šīs zemes turpmākās izmantošanas mērķi un tam pievieno darījuma aktu un dokumentus, kas apliecina personas tiesības iegūt īpašumā lauksaimniecības zemi. Ar lauksaimniecības zemi notikušo darījumu tiesiskumu uzrauga novada pašvaldības komisija (t</w:t>
      </w:r>
      <w:r>
        <w:rPr>
          <w:sz w:val="28"/>
          <w:szCs w:val="28"/>
          <w:shd w:val="clear" w:color="auto" w:fill="FFFFFF"/>
        </w:rPr>
        <w:t xml:space="preserve">urpmāk </w:t>
      </w:r>
      <w:r w:rsidR="00EF34E9">
        <w:rPr>
          <w:sz w:val="28"/>
          <w:szCs w:val="28"/>
        </w:rPr>
        <w:t>–</w:t>
      </w:r>
      <w:r>
        <w:rPr>
          <w:sz w:val="28"/>
          <w:szCs w:val="28"/>
          <w:shd w:val="clear" w:color="auto" w:fill="FFFFFF"/>
        </w:rPr>
        <w:t xml:space="preserve"> pašvaldības komisija).</w:t>
      </w:r>
      <w:r w:rsidRPr="00AE2588">
        <w:rPr>
          <w:bCs/>
          <w:sz w:val="28"/>
          <w:szCs w:val="28"/>
        </w:rPr>
        <w:t>"</w:t>
      </w:r>
      <w:r w:rsidR="00781394">
        <w:rPr>
          <w:bCs/>
          <w:sz w:val="28"/>
          <w:szCs w:val="28"/>
        </w:rPr>
        <w:t>;</w:t>
      </w:r>
    </w:p>
    <w:p w14:paraId="521B06FC" w14:textId="77777777" w:rsidR="00781394" w:rsidRPr="005231D7" w:rsidRDefault="00781394" w:rsidP="005231D7">
      <w:pPr>
        <w:pStyle w:val="ListParagraph"/>
        <w:tabs>
          <w:tab w:val="left" w:pos="851"/>
        </w:tabs>
        <w:ind w:left="0" w:firstLine="709"/>
        <w:jc w:val="both"/>
        <w:rPr>
          <w:sz w:val="28"/>
          <w:szCs w:val="28"/>
          <w:shd w:val="clear" w:color="auto" w:fill="FFFFFF"/>
          <w:lang w:eastAsia="en-US"/>
        </w:rPr>
      </w:pPr>
    </w:p>
    <w:p w14:paraId="1E345AA3" w14:textId="763CDAFF" w:rsidR="00CF7F35" w:rsidRPr="00AE2588" w:rsidRDefault="00387577" w:rsidP="0057632D">
      <w:pPr>
        <w:pStyle w:val="ListParagraph"/>
        <w:tabs>
          <w:tab w:val="left" w:pos="851"/>
        </w:tabs>
        <w:ind w:left="0" w:firstLine="709"/>
        <w:contextualSpacing w:val="0"/>
        <w:jc w:val="both"/>
        <w:rPr>
          <w:sz w:val="28"/>
          <w:szCs w:val="28"/>
          <w:shd w:val="clear" w:color="auto" w:fill="FFFFFF"/>
          <w:lang w:eastAsia="en-US"/>
        </w:rPr>
      </w:pPr>
      <w:r w:rsidRPr="00AE2588">
        <w:rPr>
          <w:sz w:val="28"/>
          <w:szCs w:val="28"/>
          <w:shd w:val="clear" w:color="auto" w:fill="FFFFFF"/>
          <w:lang w:eastAsia="en-US"/>
        </w:rPr>
        <w:t>aizstāt</w:t>
      </w:r>
      <w:r w:rsidR="005A5142" w:rsidRPr="00AE2588">
        <w:rPr>
          <w:sz w:val="28"/>
          <w:szCs w:val="28"/>
          <w:shd w:val="clear" w:color="auto" w:fill="FFFFFF"/>
          <w:lang w:eastAsia="en-US"/>
        </w:rPr>
        <w:t xml:space="preserve"> trešās daļas 1.</w:t>
      </w:r>
      <w:r w:rsidR="00203317" w:rsidRPr="00AE2588">
        <w:rPr>
          <w:sz w:val="28"/>
          <w:szCs w:val="28"/>
          <w:shd w:val="clear" w:color="auto" w:fill="FFFFFF"/>
          <w:lang w:eastAsia="en-US"/>
        </w:rPr>
        <w:t> </w:t>
      </w:r>
      <w:r w:rsidR="005A5142" w:rsidRPr="00AE2588">
        <w:rPr>
          <w:sz w:val="28"/>
          <w:szCs w:val="28"/>
          <w:shd w:val="clear" w:color="auto" w:fill="FFFFFF"/>
          <w:lang w:eastAsia="en-US"/>
        </w:rPr>
        <w:t>punkt</w:t>
      </w:r>
      <w:r w:rsidR="00203317" w:rsidRPr="00AE2588">
        <w:rPr>
          <w:sz w:val="28"/>
          <w:szCs w:val="28"/>
          <w:shd w:val="clear" w:color="auto" w:fill="FFFFFF"/>
          <w:lang w:eastAsia="en-US"/>
        </w:rPr>
        <w:t>ā vārdus</w:t>
      </w:r>
      <w:r w:rsidR="005A5142" w:rsidRPr="00AE2588">
        <w:rPr>
          <w:sz w:val="28"/>
          <w:szCs w:val="28"/>
          <w:shd w:val="clear" w:color="auto" w:fill="FFFFFF"/>
          <w:lang w:eastAsia="en-US"/>
        </w:rPr>
        <w:t xml:space="preserve"> </w:t>
      </w:r>
      <w:r w:rsidR="00745ACD">
        <w:rPr>
          <w:sz w:val="28"/>
          <w:szCs w:val="28"/>
          <w:shd w:val="clear" w:color="auto" w:fill="FFFFFF"/>
          <w:lang w:eastAsia="en-US"/>
        </w:rPr>
        <w:t xml:space="preserve">un skaitli </w:t>
      </w:r>
      <w:r w:rsidR="005C2797" w:rsidRPr="00AE2588">
        <w:rPr>
          <w:bCs/>
          <w:sz w:val="28"/>
          <w:szCs w:val="28"/>
        </w:rPr>
        <w:t>"</w:t>
      </w:r>
      <w:r w:rsidR="008156FA" w:rsidRPr="00AE2588">
        <w:rPr>
          <w:sz w:val="28"/>
          <w:szCs w:val="28"/>
          <w:shd w:val="clear" w:color="auto" w:fill="FFFFFF"/>
        </w:rPr>
        <w:t xml:space="preserve">un sestās daļas nosacījumi un šā </w:t>
      </w:r>
      <w:r w:rsidR="00745ACD" w:rsidRPr="00AE2588">
        <w:rPr>
          <w:sz w:val="28"/>
          <w:szCs w:val="28"/>
          <w:shd w:val="clear" w:color="auto" w:fill="FFFFFF"/>
        </w:rPr>
        <w:t>likuma</w:t>
      </w:r>
      <w:r w:rsidR="00745ACD">
        <w:rPr>
          <w:sz w:val="28"/>
          <w:szCs w:val="28"/>
          <w:shd w:val="clear" w:color="auto" w:fill="FFFFFF"/>
        </w:rPr>
        <w:t xml:space="preserve"> </w:t>
      </w:r>
      <w:hyperlink r:id="rId10" w:anchor="p30.2" w:history="1">
        <w:r w:rsidR="00745ACD" w:rsidRPr="00AE2588">
          <w:rPr>
            <w:rStyle w:val="Hyperlink"/>
            <w:color w:val="auto"/>
            <w:sz w:val="28"/>
            <w:szCs w:val="28"/>
            <w:u w:val="none"/>
            <w:shd w:val="clear" w:color="auto" w:fill="FFFFFF"/>
          </w:rPr>
          <w:t>30.</w:t>
        </w:r>
        <w:r w:rsidR="00745ACD" w:rsidRPr="00AE2588">
          <w:rPr>
            <w:rStyle w:val="Hyperlink"/>
            <w:color w:val="auto"/>
            <w:sz w:val="28"/>
            <w:szCs w:val="28"/>
            <w:u w:val="none"/>
            <w:shd w:val="clear" w:color="auto" w:fill="FFFFFF"/>
            <w:vertAlign w:val="superscript"/>
          </w:rPr>
          <w:t>2 </w:t>
        </w:r>
        <w:r w:rsidR="00745ACD" w:rsidRPr="00AE2588">
          <w:rPr>
            <w:rStyle w:val="Hyperlink"/>
            <w:color w:val="auto"/>
            <w:sz w:val="28"/>
            <w:szCs w:val="28"/>
            <w:u w:val="none"/>
            <w:shd w:val="clear" w:color="auto" w:fill="FFFFFF"/>
          </w:rPr>
          <w:t>panta</w:t>
        </w:r>
      </w:hyperlink>
      <w:r w:rsidR="00745ACD">
        <w:rPr>
          <w:sz w:val="28"/>
          <w:szCs w:val="28"/>
          <w:shd w:val="clear" w:color="auto" w:fill="FFFFFF"/>
        </w:rPr>
        <w:t xml:space="preserve"> </w:t>
      </w:r>
      <w:r w:rsidR="008156FA" w:rsidRPr="00AE2588">
        <w:rPr>
          <w:sz w:val="28"/>
          <w:szCs w:val="28"/>
          <w:shd w:val="clear" w:color="auto" w:fill="FFFFFF"/>
        </w:rPr>
        <w:t>otrajā un trešajā</w:t>
      </w:r>
      <w:r w:rsidR="005C2797" w:rsidRPr="00AE2588">
        <w:rPr>
          <w:bCs/>
          <w:sz w:val="28"/>
          <w:szCs w:val="28"/>
        </w:rPr>
        <w:t>"</w:t>
      </w:r>
      <w:r w:rsidR="00203317" w:rsidRPr="00AE2588">
        <w:rPr>
          <w:sz w:val="28"/>
          <w:szCs w:val="28"/>
          <w:shd w:val="clear" w:color="auto" w:fill="FFFFFF"/>
        </w:rPr>
        <w:t xml:space="preserve"> ar vārdiem</w:t>
      </w:r>
      <w:r w:rsidR="00203317" w:rsidRPr="00AE2588">
        <w:rPr>
          <w:sz w:val="28"/>
          <w:szCs w:val="28"/>
          <w:shd w:val="clear" w:color="auto" w:fill="FFFFFF"/>
          <w:lang w:eastAsia="en-US"/>
        </w:rPr>
        <w:t xml:space="preserve"> </w:t>
      </w:r>
      <w:r w:rsidR="0038338B">
        <w:rPr>
          <w:sz w:val="28"/>
          <w:szCs w:val="28"/>
          <w:shd w:val="clear" w:color="auto" w:fill="FFFFFF"/>
          <w:lang w:eastAsia="en-US"/>
        </w:rPr>
        <w:t xml:space="preserve">un skaitli </w:t>
      </w:r>
      <w:r w:rsidR="005C2797" w:rsidRPr="00AE2588">
        <w:rPr>
          <w:bCs/>
          <w:sz w:val="28"/>
          <w:szCs w:val="28"/>
        </w:rPr>
        <w:t>"</w:t>
      </w:r>
      <w:r w:rsidR="00CF7F35" w:rsidRPr="00AE2588">
        <w:rPr>
          <w:sz w:val="28"/>
          <w:szCs w:val="28"/>
          <w:shd w:val="clear" w:color="auto" w:fill="FFFFFF"/>
          <w:lang w:eastAsia="en-US"/>
        </w:rPr>
        <w:t>sestās un astotās daļas nosacījumi un šā likuma 30.</w:t>
      </w:r>
      <w:r w:rsidR="00CF7F35" w:rsidRPr="00AE2588">
        <w:rPr>
          <w:sz w:val="28"/>
          <w:szCs w:val="28"/>
          <w:shd w:val="clear" w:color="auto" w:fill="FFFFFF"/>
          <w:vertAlign w:val="superscript"/>
          <w:lang w:eastAsia="en-US"/>
        </w:rPr>
        <w:t>2</w:t>
      </w:r>
      <w:r w:rsidR="00A61DF5" w:rsidRPr="00AE2588">
        <w:rPr>
          <w:sz w:val="28"/>
          <w:szCs w:val="28"/>
          <w:shd w:val="clear" w:color="auto" w:fill="FFFFFF"/>
          <w:lang w:eastAsia="en-US"/>
        </w:rPr>
        <w:t> </w:t>
      </w:r>
      <w:r w:rsidR="00CF7F35" w:rsidRPr="00AE2588">
        <w:rPr>
          <w:sz w:val="28"/>
          <w:szCs w:val="28"/>
          <w:shd w:val="clear" w:color="auto" w:fill="FFFFFF"/>
          <w:lang w:eastAsia="en-US"/>
        </w:rPr>
        <w:t>panta pirmajā</w:t>
      </w:r>
      <w:r w:rsidR="005C2797" w:rsidRPr="00AE2588">
        <w:rPr>
          <w:bCs/>
          <w:sz w:val="28"/>
          <w:szCs w:val="28"/>
        </w:rPr>
        <w:t>"</w:t>
      </w:r>
      <w:r w:rsidR="00CF7F35" w:rsidRPr="00AE2588">
        <w:rPr>
          <w:sz w:val="28"/>
          <w:szCs w:val="28"/>
          <w:shd w:val="clear" w:color="auto" w:fill="FFFFFF"/>
          <w:lang w:eastAsia="en-US"/>
        </w:rPr>
        <w:t>;</w:t>
      </w:r>
    </w:p>
    <w:p w14:paraId="7F916F38" w14:textId="5E510151" w:rsidR="00CF7F35" w:rsidRPr="00AE2588" w:rsidRDefault="00CF7F35" w:rsidP="0057632D">
      <w:pPr>
        <w:pStyle w:val="ListParagraph"/>
        <w:tabs>
          <w:tab w:val="left" w:pos="851"/>
        </w:tabs>
        <w:ind w:left="0" w:firstLine="709"/>
        <w:contextualSpacing w:val="0"/>
        <w:jc w:val="both"/>
        <w:rPr>
          <w:sz w:val="28"/>
          <w:szCs w:val="28"/>
        </w:rPr>
      </w:pPr>
      <w:r w:rsidRPr="00AE2588">
        <w:rPr>
          <w:sz w:val="28"/>
          <w:szCs w:val="28"/>
          <w:shd w:val="clear" w:color="auto" w:fill="FFFFFF"/>
          <w:lang w:eastAsia="en-US"/>
        </w:rPr>
        <w:t>aizstāt</w:t>
      </w:r>
      <w:r w:rsidR="00AE3818" w:rsidRPr="00AE2588">
        <w:rPr>
          <w:sz w:val="28"/>
          <w:szCs w:val="28"/>
          <w:shd w:val="clear" w:color="auto" w:fill="FFFFFF"/>
          <w:lang w:eastAsia="en-US"/>
        </w:rPr>
        <w:t xml:space="preserve"> trešās daļas 3.</w:t>
      </w:r>
      <w:r w:rsidRPr="00AE2588">
        <w:rPr>
          <w:sz w:val="28"/>
          <w:szCs w:val="28"/>
          <w:shd w:val="clear" w:color="auto" w:fill="FFFFFF"/>
          <w:lang w:eastAsia="en-US"/>
        </w:rPr>
        <w:t> </w:t>
      </w:r>
      <w:r w:rsidR="00AE3818" w:rsidRPr="00AE2588">
        <w:rPr>
          <w:sz w:val="28"/>
          <w:szCs w:val="28"/>
          <w:shd w:val="clear" w:color="auto" w:fill="FFFFFF"/>
          <w:lang w:eastAsia="en-US"/>
        </w:rPr>
        <w:t>punkt</w:t>
      </w:r>
      <w:r w:rsidRPr="00AE2588">
        <w:rPr>
          <w:sz w:val="28"/>
          <w:szCs w:val="28"/>
          <w:shd w:val="clear" w:color="auto" w:fill="FFFFFF"/>
          <w:lang w:eastAsia="en-US"/>
        </w:rPr>
        <w:t xml:space="preserve">ā vārdus </w:t>
      </w:r>
      <w:r w:rsidR="005C2797" w:rsidRPr="00AE2588">
        <w:rPr>
          <w:bCs/>
          <w:sz w:val="28"/>
          <w:szCs w:val="28"/>
        </w:rPr>
        <w:t>"</w:t>
      </w:r>
      <w:r w:rsidR="008156FA" w:rsidRPr="00AE2588">
        <w:rPr>
          <w:sz w:val="28"/>
          <w:szCs w:val="28"/>
          <w:shd w:val="clear" w:color="auto" w:fill="FFFFFF"/>
        </w:rPr>
        <w:t>un sestās</w:t>
      </w:r>
      <w:r w:rsidR="005C2797" w:rsidRPr="00AE2588">
        <w:rPr>
          <w:bCs/>
          <w:sz w:val="28"/>
          <w:szCs w:val="28"/>
        </w:rPr>
        <w:t>"</w:t>
      </w:r>
      <w:r w:rsidR="00AE3818" w:rsidRPr="00AE2588">
        <w:rPr>
          <w:sz w:val="28"/>
          <w:szCs w:val="28"/>
          <w:shd w:val="clear" w:color="auto" w:fill="FFFFFF"/>
          <w:lang w:eastAsia="en-US"/>
        </w:rPr>
        <w:t xml:space="preserve"> </w:t>
      </w:r>
      <w:r w:rsidRPr="00AE2588">
        <w:rPr>
          <w:sz w:val="28"/>
          <w:szCs w:val="28"/>
          <w:shd w:val="clear" w:color="auto" w:fill="FFFFFF"/>
          <w:lang w:eastAsia="en-US"/>
        </w:rPr>
        <w:t xml:space="preserve">ar vārdiem </w:t>
      </w:r>
      <w:r w:rsidR="005C2797" w:rsidRPr="00AE2588">
        <w:rPr>
          <w:bCs/>
          <w:sz w:val="28"/>
          <w:szCs w:val="28"/>
        </w:rPr>
        <w:t>"</w:t>
      </w:r>
      <w:r w:rsidRPr="00AE2588">
        <w:rPr>
          <w:sz w:val="28"/>
          <w:szCs w:val="28"/>
        </w:rPr>
        <w:t>sestās un astotās</w:t>
      </w:r>
      <w:r w:rsidR="005C2797" w:rsidRPr="00AE2588">
        <w:rPr>
          <w:bCs/>
          <w:sz w:val="28"/>
          <w:szCs w:val="28"/>
        </w:rPr>
        <w:t>"</w:t>
      </w:r>
      <w:r w:rsidRPr="00AE2588">
        <w:rPr>
          <w:sz w:val="28"/>
          <w:szCs w:val="28"/>
        </w:rPr>
        <w:t>;</w:t>
      </w:r>
    </w:p>
    <w:p w14:paraId="74810E9B" w14:textId="210717B0" w:rsidR="0018359E" w:rsidRPr="0057632D" w:rsidRDefault="00A547BA" w:rsidP="0057632D">
      <w:pPr>
        <w:pStyle w:val="ListParagraph"/>
        <w:tabs>
          <w:tab w:val="left" w:pos="851"/>
        </w:tabs>
        <w:ind w:left="0" w:firstLine="709"/>
        <w:contextualSpacing w:val="0"/>
        <w:jc w:val="both"/>
        <w:rPr>
          <w:sz w:val="28"/>
          <w:szCs w:val="28"/>
          <w:shd w:val="clear" w:color="auto" w:fill="FFFFFF"/>
          <w:lang w:eastAsia="en-US"/>
        </w:rPr>
      </w:pPr>
      <w:r w:rsidRPr="0057632D">
        <w:rPr>
          <w:sz w:val="28"/>
          <w:szCs w:val="28"/>
          <w:shd w:val="clear" w:color="auto" w:fill="FFFFFF"/>
          <w:lang w:eastAsia="en-US"/>
        </w:rPr>
        <w:t>a</w:t>
      </w:r>
      <w:r w:rsidR="00EA3569" w:rsidRPr="0057632D">
        <w:rPr>
          <w:sz w:val="28"/>
          <w:szCs w:val="28"/>
          <w:shd w:val="clear" w:color="auto" w:fill="FFFFFF"/>
          <w:lang w:eastAsia="en-US"/>
        </w:rPr>
        <w:t xml:space="preserve">izstāt </w:t>
      </w:r>
      <w:r w:rsidR="00A1773C" w:rsidRPr="0057632D">
        <w:rPr>
          <w:sz w:val="28"/>
          <w:szCs w:val="28"/>
          <w:shd w:val="clear" w:color="auto" w:fill="FFFFFF"/>
          <w:lang w:eastAsia="en-US"/>
        </w:rPr>
        <w:t>piektās daļas 3.</w:t>
      </w:r>
      <w:r w:rsidR="00AF2246" w:rsidRPr="0057632D">
        <w:rPr>
          <w:sz w:val="28"/>
          <w:szCs w:val="28"/>
          <w:shd w:val="clear" w:color="auto" w:fill="FFFFFF"/>
          <w:lang w:eastAsia="en-US"/>
        </w:rPr>
        <w:t> </w:t>
      </w:r>
      <w:r w:rsidR="00A1773C" w:rsidRPr="0057632D">
        <w:rPr>
          <w:sz w:val="28"/>
          <w:szCs w:val="28"/>
          <w:shd w:val="clear" w:color="auto" w:fill="FFFFFF"/>
          <w:lang w:eastAsia="en-US"/>
        </w:rPr>
        <w:t>punkt</w:t>
      </w:r>
      <w:r w:rsidR="00EA3569" w:rsidRPr="0057632D">
        <w:rPr>
          <w:sz w:val="28"/>
          <w:szCs w:val="28"/>
          <w:shd w:val="clear" w:color="auto" w:fill="FFFFFF"/>
          <w:lang w:eastAsia="en-US"/>
        </w:rPr>
        <w:t xml:space="preserve">ā vārdus </w:t>
      </w:r>
      <w:r w:rsidR="005C2797" w:rsidRPr="00AE2588">
        <w:rPr>
          <w:bCs/>
          <w:sz w:val="28"/>
          <w:szCs w:val="28"/>
        </w:rPr>
        <w:t>"</w:t>
      </w:r>
      <w:r w:rsidR="00EA3569" w:rsidRPr="0057632D">
        <w:rPr>
          <w:sz w:val="28"/>
          <w:szCs w:val="28"/>
          <w:shd w:val="clear" w:color="auto" w:fill="FFFFFF"/>
          <w:lang w:eastAsia="en-US"/>
        </w:rPr>
        <w:t>minētais Latvijas zemes fonda pārvaldītājs un nomnieki</w:t>
      </w:r>
      <w:r w:rsidR="005C2797" w:rsidRPr="00AE2588">
        <w:rPr>
          <w:bCs/>
          <w:sz w:val="28"/>
          <w:szCs w:val="28"/>
        </w:rPr>
        <w:t>"</w:t>
      </w:r>
      <w:r w:rsidR="00EA3569" w:rsidRPr="0057632D">
        <w:rPr>
          <w:sz w:val="28"/>
          <w:szCs w:val="28"/>
          <w:shd w:val="clear" w:color="auto" w:fill="FFFFFF"/>
          <w:lang w:eastAsia="en-US"/>
        </w:rPr>
        <w:t xml:space="preserve"> ar vārdiem </w:t>
      </w:r>
      <w:r w:rsidR="005C2797" w:rsidRPr="00AE2588">
        <w:rPr>
          <w:bCs/>
          <w:sz w:val="28"/>
          <w:szCs w:val="28"/>
        </w:rPr>
        <w:t>"</w:t>
      </w:r>
      <w:r w:rsidR="00EA3569" w:rsidRPr="0057632D">
        <w:rPr>
          <w:rFonts w:eastAsia="Times New Roman"/>
          <w:sz w:val="28"/>
          <w:szCs w:val="28"/>
        </w:rPr>
        <w:t>minētie pirmpirkuma tiesību subjekti</w:t>
      </w:r>
      <w:r w:rsidR="005C2797" w:rsidRPr="00AE2588">
        <w:rPr>
          <w:bCs/>
          <w:sz w:val="28"/>
          <w:szCs w:val="28"/>
        </w:rPr>
        <w:t>"</w:t>
      </w:r>
      <w:r w:rsidR="00EA3569" w:rsidRPr="0057632D">
        <w:rPr>
          <w:rFonts w:eastAsia="Times New Roman"/>
          <w:sz w:val="28"/>
          <w:szCs w:val="28"/>
        </w:rPr>
        <w:t>.</w:t>
      </w:r>
    </w:p>
    <w:p w14:paraId="161A4473" w14:textId="77777777" w:rsidR="0018359E" w:rsidRPr="00AE2588" w:rsidRDefault="0018359E" w:rsidP="0057632D">
      <w:pPr>
        <w:tabs>
          <w:tab w:val="left" w:pos="851"/>
        </w:tabs>
        <w:ind w:firstLine="709"/>
        <w:jc w:val="both"/>
        <w:rPr>
          <w:sz w:val="28"/>
          <w:szCs w:val="28"/>
          <w:shd w:val="clear" w:color="auto" w:fill="FFFFFF"/>
          <w:lang w:eastAsia="en-US"/>
        </w:rPr>
      </w:pPr>
    </w:p>
    <w:p w14:paraId="08C0B83D" w14:textId="7F767292" w:rsidR="00A1773C" w:rsidRPr="00AE2588" w:rsidRDefault="00AE2588" w:rsidP="0057632D">
      <w:pPr>
        <w:pStyle w:val="ListParagraph"/>
        <w:tabs>
          <w:tab w:val="left" w:pos="851"/>
        </w:tabs>
        <w:ind w:left="0" w:firstLine="709"/>
        <w:contextualSpacing w:val="0"/>
        <w:jc w:val="both"/>
        <w:rPr>
          <w:sz w:val="28"/>
          <w:szCs w:val="28"/>
          <w:shd w:val="clear" w:color="auto" w:fill="FFFFFF"/>
          <w:lang w:eastAsia="en-US"/>
        </w:rPr>
      </w:pPr>
      <w:r w:rsidRPr="00AE2588">
        <w:rPr>
          <w:sz w:val="28"/>
          <w:szCs w:val="28"/>
          <w:shd w:val="clear" w:color="auto" w:fill="FFFFFF"/>
          <w:lang w:eastAsia="en-US"/>
        </w:rPr>
        <w:t>6.  </w:t>
      </w:r>
      <w:r w:rsidR="00A1773C" w:rsidRPr="00AE2588">
        <w:rPr>
          <w:sz w:val="28"/>
          <w:szCs w:val="28"/>
          <w:shd w:val="clear" w:color="auto" w:fill="FFFFFF"/>
          <w:lang w:eastAsia="en-US"/>
        </w:rPr>
        <w:t>30.</w:t>
      </w:r>
      <w:r w:rsidR="0038338B" w:rsidRPr="00AE2588">
        <w:rPr>
          <w:sz w:val="28"/>
          <w:szCs w:val="28"/>
          <w:shd w:val="clear" w:color="auto" w:fill="FFFFFF"/>
          <w:vertAlign w:val="superscript"/>
          <w:lang w:eastAsia="en-US"/>
        </w:rPr>
        <w:t>2</w:t>
      </w:r>
      <w:r w:rsidR="0038338B">
        <w:rPr>
          <w:sz w:val="28"/>
          <w:szCs w:val="28"/>
          <w:shd w:val="clear" w:color="auto" w:fill="FFFFFF"/>
          <w:lang w:eastAsia="en-US"/>
        </w:rPr>
        <w:t> </w:t>
      </w:r>
      <w:r w:rsidR="00A1773C" w:rsidRPr="00AE2588">
        <w:rPr>
          <w:sz w:val="28"/>
          <w:szCs w:val="28"/>
          <w:shd w:val="clear" w:color="auto" w:fill="FFFFFF"/>
          <w:lang w:eastAsia="en-US"/>
        </w:rPr>
        <w:t>pantā:</w:t>
      </w:r>
    </w:p>
    <w:p w14:paraId="6468A212" w14:textId="77777777" w:rsidR="00A1773C" w:rsidRDefault="00A1773C" w:rsidP="0057632D">
      <w:pPr>
        <w:tabs>
          <w:tab w:val="left" w:pos="851"/>
        </w:tabs>
        <w:ind w:firstLine="709"/>
        <w:jc w:val="both"/>
        <w:rPr>
          <w:sz w:val="28"/>
          <w:szCs w:val="28"/>
          <w:shd w:val="clear" w:color="auto" w:fill="FFFFFF"/>
          <w:lang w:eastAsia="en-US"/>
        </w:rPr>
      </w:pPr>
      <w:r w:rsidRPr="0057632D">
        <w:rPr>
          <w:sz w:val="28"/>
          <w:szCs w:val="28"/>
          <w:shd w:val="clear" w:color="auto" w:fill="FFFFFF"/>
          <w:lang w:eastAsia="en-US"/>
        </w:rPr>
        <w:t>izteikt pirmo daļu šādā redakcijā:</w:t>
      </w:r>
    </w:p>
    <w:p w14:paraId="73A2C1C9" w14:textId="77777777" w:rsidR="0038338B" w:rsidRDefault="0038338B" w:rsidP="00AE2588">
      <w:pPr>
        <w:ind w:firstLine="709"/>
        <w:jc w:val="both"/>
        <w:rPr>
          <w:bCs/>
          <w:sz w:val="28"/>
          <w:szCs w:val="28"/>
        </w:rPr>
      </w:pPr>
    </w:p>
    <w:p w14:paraId="081B9330" w14:textId="7AEE1C41" w:rsidR="0023780A" w:rsidRPr="009947A8" w:rsidRDefault="005C2797" w:rsidP="0023780A">
      <w:pPr>
        <w:ind w:firstLine="709"/>
        <w:jc w:val="both"/>
        <w:rPr>
          <w:strike/>
          <w:sz w:val="28"/>
          <w:szCs w:val="28"/>
        </w:rPr>
      </w:pPr>
      <w:r w:rsidRPr="00AE2588">
        <w:rPr>
          <w:bCs/>
          <w:sz w:val="28"/>
          <w:szCs w:val="28"/>
        </w:rPr>
        <w:t>"</w:t>
      </w:r>
      <w:r w:rsidR="0023780A" w:rsidRPr="009947A8">
        <w:rPr>
          <w:sz w:val="28"/>
          <w:szCs w:val="28"/>
        </w:rPr>
        <w:t>Ja zemes īpašnieks atsavina sev piederošo lauksaimniecības zemi, pirmpirkuma tiesības uz to secīgi ir:</w:t>
      </w:r>
    </w:p>
    <w:p w14:paraId="24EA53B5" w14:textId="77777777" w:rsidR="0023780A" w:rsidRPr="009947A8" w:rsidRDefault="0023780A" w:rsidP="0023780A">
      <w:pPr>
        <w:pStyle w:val="tv213"/>
        <w:numPr>
          <w:ilvl w:val="0"/>
          <w:numId w:val="2"/>
        </w:numPr>
        <w:tabs>
          <w:tab w:val="left" w:pos="1134"/>
        </w:tabs>
        <w:spacing w:before="0" w:beforeAutospacing="0" w:after="0" w:afterAutospacing="0"/>
        <w:ind w:left="0" w:firstLine="709"/>
        <w:jc w:val="both"/>
        <w:rPr>
          <w:sz w:val="28"/>
          <w:szCs w:val="28"/>
        </w:rPr>
      </w:pPr>
      <w:r w:rsidRPr="009947A8">
        <w:rPr>
          <w:sz w:val="28"/>
          <w:szCs w:val="28"/>
        </w:rPr>
        <w:t xml:space="preserve">zemes kopīpašniekam, kura pirmpirkuma tiesības īstenojamas </w:t>
      </w:r>
      <w:hyperlink r:id="rId11" w:tgtFrame="_blank" w:history="1">
        <w:r w:rsidRPr="009947A8">
          <w:rPr>
            <w:rStyle w:val="Hyperlink"/>
            <w:color w:val="auto"/>
            <w:sz w:val="28"/>
            <w:szCs w:val="28"/>
            <w:u w:val="none"/>
          </w:rPr>
          <w:t>Civillikumā</w:t>
        </w:r>
      </w:hyperlink>
      <w:r w:rsidRPr="009947A8">
        <w:rPr>
          <w:sz w:val="28"/>
          <w:szCs w:val="28"/>
        </w:rPr>
        <w:t xml:space="preserve"> noteiktajā kārtībā;</w:t>
      </w:r>
    </w:p>
    <w:p w14:paraId="4C9A143B" w14:textId="77777777" w:rsidR="0023780A" w:rsidRPr="009947A8" w:rsidRDefault="0023780A" w:rsidP="0023780A">
      <w:pPr>
        <w:pStyle w:val="tv213"/>
        <w:numPr>
          <w:ilvl w:val="0"/>
          <w:numId w:val="2"/>
        </w:numPr>
        <w:tabs>
          <w:tab w:val="left" w:pos="1134"/>
        </w:tabs>
        <w:spacing w:before="0" w:beforeAutospacing="0" w:after="0" w:afterAutospacing="0"/>
        <w:ind w:left="0" w:firstLine="709"/>
        <w:jc w:val="both"/>
        <w:rPr>
          <w:sz w:val="28"/>
          <w:szCs w:val="28"/>
        </w:rPr>
      </w:pPr>
      <w:bookmarkStart w:id="1" w:name="_Hlk54365649"/>
      <w:r w:rsidRPr="009947A8">
        <w:rPr>
          <w:sz w:val="28"/>
          <w:szCs w:val="28"/>
        </w:rPr>
        <w:t xml:space="preserve">zemes nomniekam, kura zemes nomas līgums ir reģistrēts pašvaldībā vai zemesgrāmatā vismaz gadu pirms darījuma noslēgšanas dienas, par līguma reģistrāciju pusēm vienojoties rakstveidā. </w:t>
      </w:r>
      <w:bookmarkStart w:id="2" w:name="_Hlk54365605"/>
      <w:r w:rsidRPr="009947A8">
        <w:rPr>
          <w:sz w:val="28"/>
          <w:szCs w:val="28"/>
        </w:rPr>
        <w:t>Ja zemi nomā vairākas personas, tās rakstveidā vienojas par pirmpirkuma tiesību izmantošanas kārtību;</w:t>
      </w:r>
    </w:p>
    <w:bookmarkEnd w:id="1"/>
    <w:bookmarkEnd w:id="2"/>
    <w:p w14:paraId="46BEF4D7" w14:textId="4E0A3331" w:rsidR="00A1773C" w:rsidRPr="0023780A" w:rsidRDefault="0023780A" w:rsidP="0023780A">
      <w:pPr>
        <w:pStyle w:val="tv213"/>
        <w:numPr>
          <w:ilvl w:val="0"/>
          <w:numId w:val="2"/>
        </w:numPr>
        <w:tabs>
          <w:tab w:val="left" w:pos="1134"/>
        </w:tabs>
        <w:spacing w:before="0" w:beforeAutospacing="0" w:after="0" w:afterAutospacing="0"/>
        <w:ind w:left="0" w:firstLine="709"/>
        <w:jc w:val="both"/>
        <w:rPr>
          <w:sz w:val="28"/>
          <w:szCs w:val="28"/>
        </w:rPr>
      </w:pPr>
      <w:r w:rsidRPr="009947A8">
        <w:rPr>
          <w:sz w:val="28"/>
          <w:szCs w:val="28"/>
        </w:rPr>
        <w:t>Latvijas zemes fonda pārvaldītājam. Ja Latvijas zemes fonds izmanto savas pirmpirkuma tiesības, atsa</w:t>
      </w:r>
      <w:r>
        <w:rPr>
          <w:sz w:val="28"/>
          <w:szCs w:val="28"/>
        </w:rPr>
        <w:t>vināšanas darījums nav atceļams.</w:t>
      </w:r>
      <w:r w:rsidR="005C2797" w:rsidRPr="0023780A">
        <w:rPr>
          <w:bCs/>
          <w:sz w:val="28"/>
          <w:szCs w:val="28"/>
        </w:rPr>
        <w:t>"</w:t>
      </w:r>
      <w:r w:rsidR="005E39F8" w:rsidRPr="0023780A">
        <w:rPr>
          <w:sz w:val="28"/>
          <w:szCs w:val="28"/>
          <w:shd w:val="clear" w:color="auto" w:fill="FFFFFF"/>
        </w:rPr>
        <w:t>;</w:t>
      </w:r>
    </w:p>
    <w:p w14:paraId="26C3C335" w14:textId="77777777" w:rsidR="004E3008" w:rsidRPr="0057632D" w:rsidRDefault="004E3008" w:rsidP="0057632D">
      <w:pPr>
        <w:pStyle w:val="tv213"/>
        <w:shd w:val="clear" w:color="auto" w:fill="FFFFFF"/>
        <w:spacing w:before="0" w:beforeAutospacing="0" w:after="0" w:afterAutospacing="0"/>
        <w:ind w:firstLine="709"/>
        <w:jc w:val="both"/>
        <w:rPr>
          <w:sz w:val="28"/>
          <w:szCs w:val="28"/>
        </w:rPr>
      </w:pPr>
    </w:p>
    <w:p w14:paraId="3F249FB2" w14:textId="77777777" w:rsidR="003D6DDA" w:rsidRPr="00AE2588" w:rsidRDefault="005B6BCB" w:rsidP="0057632D">
      <w:pPr>
        <w:pStyle w:val="ListParagraph"/>
        <w:tabs>
          <w:tab w:val="left" w:pos="851"/>
        </w:tabs>
        <w:ind w:left="0" w:firstLine="709"/>
        <w:contextualSpacing w:val="0"/>
        <w:jc w:val="both"/>
        <w:rPr>
          <w:sz w:val="28"/>
          <w:szCs w:val="28"/>
          <w:shd w:val="clear" w:color="auto" w:fill="FFFFFF"/>
          <w:lang w:eastAsia="en-US"/>
        </w:rPr>
      </w:pPr>
      <w:r w:rsidRPr="0057632D">
        <w:rPr>
          <w:sz w:val="28"/>
          <w:szCs w:val="28"/>
          <w:shd w:val="clear" w:color="auto" w:fill="FFFFFF"/>
          <w:lang w:eastAsia="en-US"/>
        </w:rPr>
        <w:t>izslēgt</w:t>
      </w:r>
      <w:r w:rsidR="005E39F8" w:rsidRPr="0057632D">
        <w:rPr>
          <w:sz w:val="28"/>
          <w:szCs w:val="28"/>
          <w:shd w:val="clear" w:color="auto" w:fill="FFFFFF"/>
          <w:lang w:eastAsia="en-US"/>
        </w:rPr>
        <w:t xml:space="preserve"> otro</w:t>
      </w:r>
      <w:r w:rsidR="00D7699F" w:rsidRPr="0057632D">
        <w:rPr>
          <w:sz w:val="28"/>
          <w:szCs w:val="28"/>
          <w:shd w:val="clear" w:color="auto" w:fill="FFFFFF"/>
          <w:lang w:eastAsia="en-US"/>
        </w:rPr>
        <w:t xml:space="preserve">, </w:t>
      </w:r>
      <w:r w:rsidR="003D6DDA" w:rsidRPr="0057632D">
        <w:rPr>
          <w:sz w:val="28"/>
          <w:szCs w:val="28"/>
          <w:shd w:val="clear" w:color="auto" w:fill="FFFFFF"/>
          <w:lang w:eastAsia="en-US"/>
        </w:rPr>
        <w:t xml:space="preserve">trešo, </w:t>
      </w:r>
      <w:r w:rsidR="005E39F8" w:rsidRPr="00AE2588">
        <w:rPr>
          <w:sz w:val="28"/>
          <w:szCs w:val="28"/>
          <w:shd w:val="clear" w:color="auto" w:fill="FFFFFF"/>
          <w:lang w:eastAsia="en-US"/>
        </w:rPr>
        <w:t>ceturto</w:t>
      </w:r>
      <w:r w:rsidR="00D7699F" w:rsidRPr="00AE2588">
        <w:rPr>
          <w:sz w:val="28"/>
          <w:szCs w:val="28"/>
          <w:shd w:val="clear" w:color="auto" w:fill="FFFFFF"/>
          <w:lang w:eastAsia="en-US"/>
        </w:rPr>
        <w:t xml:space="preserve"> un</w:t>
      </w:r>
      <w:r w:rsidR="005E39F8" w:rsidRPr="00AE2588">
        <w:rPr>
          <w:sz w:val="28"/>
          <w:szCs w:val="28"/>
          <w:shd w:val="clear" w:color="auto" w:fill="FFFFFF"/>
          <w:lang w:eastAsia="en-US"/>
        </w:rPr>
        <w:t xml:space="preserve"> piekto daļu</w:t>
      </w:r>
      <w:r w:rsidR="00D7699F" w:rsidRPr="00AE2588">
        <w:rPr>
          <w:sz w:val="28"/>
          <w:szCs w:val="28"/>
          <w:shd w:val="clear" w:color="auto" w:fill="FFFFFF"/>
          <w:lang w:eastAsia="en-US"/>
        </w:rPr>
        <w:t>.</w:t>
      </w:r>
    </w:p>
    <w:p w14:paraId="7B0F4887" w14:textId="77777777" w:rsidR="003D6DDA" w:rsidRPr="00AE2588" w:rsidRDefault="003D6DDA" w:rsidP="0057632D">
      <w:pPr>
        <w:tabs>
          <w:tab w:val="left" w:pos="851"/>
        </w:tabs>
        <w:ind w:firstLine="709"/>
        <w:jc w:val="both"/>
        <w:rPr>
          <w:sz w:val="28"/>
          <w:szCs w:val="28"/>
          <w:shd w:val="clear" w:color="auto" w:fill="FFFFFF"/>
          <w:lang w:eastAsia="en-US"/>
        </w:rPr>
      </w:pPr>
    </w:p>
    <w:p w14:paraId="145E4D38" w14:textId="73B0D35E" w:rsidR="005A5142" w:rsidRPr="0057632D" w:rsidRDefault="00AE2588" w:rsidP="0057632D">
      <w:pPr>
        <w:tabs>
          <w:tab w:val="left" w:pos="851"/>
        </w:tabs>
        <w:ind w:firstLine="709"/>
        <w:jc w:val="both"/>
        <w:rPr>
          <w:sz w:val="28"/>
          <w:szCs w:val="28"/>
          <w:shd w:val="clear" w:color="auto" w:fill="FFFFFF"/>
          <w:lang w:eastAsia="en-US"/>
        </w:rPr>
      </w:pPr>
      <w:r w:rsidRPr="00AE2588">
        <w:rPr>
          <w:sz w:val="28"/>
          <w:szCs w:val="28"/>
          <w:shd w:val="clear" w:color="auto" w:fill="FFFFFF"/>
          <w:lang w:eastAsia="en-US"/>
        </w:rPr>
        <w:t>7.  </w:t>
      </w:r>
      <w:r w:rsidR="005A5142" w:rsidRPr="0057632D">
        <w:rPr>
          <w:sz w:val="28"/>
          <w:szCs w:val="28"/>
          <w:shd w:val="clear" w:color="auto" w:fill="FFFFFF"/>
          <w:lang w:eastAsia="en-US"/>
        </w:rPr>
        <w:t>30.</w:t>
      </w:r>
      <w:r w:rsidR="0038338B" w:rsidRPr="0057632D">
        <w:rPr>
          <w:sz w:val="28"/>
          <w:szCs w:val="28"/>
          <w:shd w:val="clear" w:color="auto" w:fill="FFFFFF"/>
          <w:vertAlign w:val="superscript"/>
          <w:lang w:eastAsia="en-US"/>
        </w:rPr>
        <w:t>3</w:t>
      </w:r>
      <w:r w:rsidR="0038338B">
        <w:rPr>
          <w:sz w:val="28"/>
          <w:szCs w:val="28"/>
          <w:shd w:val="clear" w:color="auto" w:fill="FFFFFF"/>
          <w:lang w:eastAsia="en-US"/>
        </w:rPr>
        <w:t> </w:t>
      </w:r>
      <w:r w:rsidR="005A5142" w:rsidRPr="0057632D">
        <w:rPr>
          <w:sz w:val="28"/>
          <w:szCs w:val="28"/>
          <w:shd w:val="clear" w:color="auto" w:fill="FFFFFF"/>
          <w:lang w:eastAsia="en-US"/>
        </w:rPr>
        <w:t>pantā:</w:t>
      </w:r>
    </w:p>
    <w:p w14:paraId="00C51FA9" w14:textId="61A9AEAA" w:rsidR="00C81B98" w:rsidRPr="00AE2588" w:rsidRDefault="00D7699F" w:rsidP="0057632D">
      <w:pPr>
        <w:tabs>
          <w:tab w:val="left" w:pos="851"/>
        </w:tabs>
        <w:ind w:firstLine="709"/>
        <w:jc w:val="both"/>
        <w:rPr>
          <w:sz w:val="28"/>
          <w:szCs w:val="28"/>
          <w:shd w:val="clear" w:color="auto" w:fill="FFFFFF"/>
          <w:lang w:eastAsia="en-US"/>
        </w:rPr>
      </w:pPr>
      <w:r w:rsidRPr="00AE2588">
        <w:rPr>
          <w:sz w:val="28"/>
          <w:szCs w:val="28"/>
          <w:shd w:val="clear" w:color="auto" w:fill="FFFFFF"/>
          <w:lang w:eastAsia="en-US"/>
        </w:rPr>
        <w:t>aizstāt</w:t>
      </w:r>
      <w:r w:rsidR="005A5142" w:rsidRPr="00AE2588">
        <w:rPr>
          <w:sz w:val="28"/>
          <w:szCs w:val="28"/>
          <w:shd w:val="clear" w:color="auto" w:fill="FFFFFF"/>
          <w:lang w:eastAsia="en-US"/>
        </w:rPr>
        <w:t xml:space="preserve"> pirmās daļas 5.</w:t>
      </w:r>
      <w:r w:rsidRPr="00AE2588">
        <w:rPr>
          <w:sz w:val="28"/>
          <w:szCs w:val="28"/>
          <w:shd w:val="clear" w:color="auto" w:fill="FFFFFF"/>
          <w:lang w:eastAsia="en-US"/>
        </w:rPr>
        <w:t> </w:t>
      </w:r>
      <w:r w:rsidR="005A5142" w:rsidRPr="00AE2588">
        <w:rPr>
          <w:sz w:val="28"/>
          <w:szCs w:val="28"/>
          <w:shd w:val="clear" w:color="auto" w:fill="FFFFFF"/>
          <w:lang w:eastAsia="en-US"/>
        </w:rPr>
        <w:t>punkt</w:t>
      </w:r>
      <w:r w:rsidRPr="00AE2588">
        <w:rPr>
          <w:sz w:val="28"/>
          <w:szCs w:val="28"/>
          <w:shd w:val="clear" w:color="auto" w:fill="FFFFFF"/>
          <w:lang w:eastAsia="en-US"/>
        </w:rPr>
        <w:t xml:space="preserve">ā vārdus un skaitli </w:t>
      </w:r>
      <w:r w:rsidR="005C2797" w:rsidRPr="00AE2588">
        <w:rPr>
          <w:bCs/>
          <w:sz w:val="28"/>
          <w:szCs w:val="28"/>
        </w:rPr>
        <w:t>"</w:t>
      </w:r>
      <w:r w:rsidR="008156FA" w:rsidRPr="00AE2588">
        <w:rPr>
          <w:sz w:val="28"/>
          <w:szCs w:val="28"/>
          <w:shd w:val="clear" w:color="auto" w:fill="FFFFFF"/>
        </w:rPr>
        <w:t>un 8. </w:t>
      </w:r>
      <w:r w:rsidR="00C81B98" w:rsidRPr="00AE2588">
        <w:rPr>
          <w:sz w:val="28"/>
          <w:szCs w:val="28"/>
          <w:shd w:val="clear" w:color="auto" w:fill="FFFFFF"/>
        </w:rPr>
        <w:t>p</w:t>
      </w:r>
      <w:r w:rsidR="008156FA" w:rsidRPr="00AE2588">
        <w:rPr>
          <w:sz w:val="28"/>
          <w:szCs w:val="28"/>
          <w:shd w:val="clear" w:color="auto" w:fill="FFFFFF"/>
        </w:rPr>
        <w:t>unktu</w:t>
      </w:r>
      <w:r w:rsidR="005C2797" w:rsidRPr="00AE2588">
        <w:rPr>
          <w:bCs/>
          <w:sz w:val="28"/>
          <w:szCs w:val="28"/>
        </w:rPr>
        <w:t>"</w:t>
      </w:r>
      <w:r w:rsidR="00C81B98" w:rsidRPr="00AE2588">
        <w:rPr>
          <w:sz w:val="28"/>
          <w:szCs w:val="28"/>
          <w:shd w:val="clear" w:color="auto" w:fill="FFFFFF"/>
        </w:rPr>
        <w:t xml:space="preserve"> ar skaitļiem un vārdiem</w:t>
      </w:r>
      <w:r w:rsidRPr="00AE2588" w:rsidDel="00D7699F">
        <w:rPr>
          <w:sz w:val="28"/>
          <w:szCs w:val="28"/>
          <w:shd w:val="clear" w:color="auto" w:fill="FFFFFF"/>
          <w:lang w:eastAsia="en-US"/>
        </w:rPr>
        <w:t xml:space="preserve"> </w:t>
      </w:r>
      <w:r w:rsidR="005C2797" w:rsidRPr="00AE2588">
        <w:rPr>
          <w:bCs/>
          <w:sz w:val="28"/>
          <w:szCs w:val="28"/>
        </w:rPr>
        <w:t>"</w:t>
      </w:r>
      <w:r w:rsidR="00C81B98" w:rsidRPr="00AE2588">
        <w:rPr>
          <w:sz w:val="28"/>
          <w:szCs w:val="28"/>
          <w:shd w:val="clear" w:color="auto" w:fill="FFFFFF"/>
          <w:lang w:eastAsia="en-US"/>
        </w:rPr>
        <w:t>8. un 9</w:t>
      </w:r>
      <w:r w:rsidR="0038338B" w:rsidRPr="00AE2588">
        <w:rPr>
          <w:sz w:val="28"/>
          <w:szCs w:val="28"/>
          <w:shd w:val="clear" w:color="auto" w:fill="FFFFFF"/>
          <w:lang w:eastAsia="en-US"/>
        </w:rPr>
        <w:t>.</w:t>
      </w:r>
      <w:r w:rsidR="0038338B">
        <w:rPr>
          <w:sz w:val="28"/>
          <w:szCs w:val="28"/>
          <w:shd w:val="clear" w:color="auto" w:fill="FFFFFF"/>
          <w:lang w:eastAsia="en-US"/>
        </w:rPr>
        <w:t> </w:t>
      </w:r>
      <w:r w:rsidR="00C81B98" w:rsidRPr="00AE2588">
        <w:rPr>
          <w:sz w:val="28"/>
          <w:szCs w:val="28"/>
          <w:shd w:val="clear" w:color="auto" w:fill="FFFFFF"/>
          <w:lang w:eastAsia="en-US"/>
        </w:rPr>
        <w:t>punktu</w:t>
      </w:r>
      <w:r w:rsidR="005C2797" w:rsidRPr="00AE2588">
        <w:rPr>
          <w:bCs/>
          <w:sz w:val="28"/>
          <w:szCs w:val="28"/>
        </w:rPr>
        <w:t>"</w:t>
      </w:r>
      <w:r w:rsidR="00C81B98" w:rsidRPr="00AE2588">
        <w:rPr>
          <w:sz w:val="28"/>
          <w:szCs w:val="28"/>
          <w:shd w:val="clear" w:color="auto" w:fill="FFFFFF"/>
          <w:lang w:eastAsia="en-US"/>
        </w:rPr>
        <w:t>;</w:t>
      </w:r>
    </w:p>
    <w:p w14:paraId="5F1DB21C" w14:textId="459E90CA" w:rsidR="005A5142" w:rsidRPr="00AE2588" w:rsidRDefault="005A5142" w:rsidP="0057632D">
      <w:pPr>
        <w:tabs>
          <w:tab w:val="left" w:pos="851"/>
        </w:tabs>
        <w:ind w:firstLine="709"/>
        <w:jc w:val="both"/>
        <w:rPr>
          <w:sz w:val="28"/>
          <w:szCs w:val="28"/>
          <w:shd w:val="clear" w:color="auto" w:fill="FFFFFF"/>
          <w:lang w:eastAsia="en-US"/>
        </w:rPr>
      </w:pPr>
      <w:r w:rsidRPr="00AE2588">
        <w:rPr>
          <w:sz w:val="28"/>
          <w:szCs w:val="28"/>
          <w:shd w:val="clear" w:color="auto" w:fill="FFFFFF"/>
          <w:lang w:eastAsia="en-US"/>
        </w:rPr>
        <w:t>izteikt pirmās daļas 8</w:t>
      </w:r>
      <w:r w:rsidR="006A2777" w:rsidRPr="00AE2588">
        <w:rPr>
          <w:sz w:val="28"/>
          <w:szCs w:val="28"/>
          <w:shd w:val="clear" w:color="auto" w:fill="FFFFFF"/>
          <w:lang w:eastAsia="en-US"/>
        </w:rPr>
        <w:t>.</w:t>
      </w:r>
      <w:r w:rsidR="006A2777">
        <w:rPr>
          <w:sz w:val="28"/>
          <w:szCs w:val="28"/>
          <w:shd w:val="clear" w:color="auto" w:fill="FFFFFF"/>
          <w:lang w:eastAsia="en-US"/>
        </w:rPr>
        <w:t> </w:t>
      </w:r>
      <w:r w:rsidRPr="00AE2588">
        <w:rPr>
          <w:sz w:val="28"/>
          <w:szCs w:val="28"/>
          <w:shd w:val="clear" w:color="auto" w:fill="FFFFFF"/>
          <w:lang w:eastAsia="en-US"/>
        </w:rPr>
        <w:t>punktu šādā redakcijā:</w:t>
      </w:r>
    </w:p>
    <w:p w14:paraId="2474F531" w14:textId="77777777" w:rsidR="0038338B" w:rsidRDefault="0038338B" w:rsidP="00AE2588">
      <w:pPr>
        <w:tabs>
          <w:tab w:val="left" w:pos="851"/>
        </w:tabs>
        <w:ind w:firstLine="709"/>
        <w:jc w:val="both"/>
        <w:rPr>
          <w:bCs/>
          <w:sz w:val="28"/>
          <w:szCs w:val="28"/>
        </w:rPr>
      </w:pPr>
    </w:p>
    <w:p w14:paraId="1146B35B" w14:textId="0B734083" w:rsidR="005A5142" w:rsidRPr="00AE2588" w:rsidRDefault="005C2797" w:rsidP="0057632D">
      <w:pPr>
        <w:tabs>
          <w:tab w:val="left" w:pos="851"/>
        </w:tabs>
        <w:ind w:firstLine="709"/>
        <w:jc w:val="both"/>
        <w:rPr>
          <w:sz w:val="28"/>
          <w:szCs w:val="28"/>
          <w:shd w:val="clear" w:color="auto" w:fill="FFFFFF"/>
          <w:lang w:eastAsia="en-US"/>
        </w:rPr>
      </w:pPr>
      <w:r w:rsidRPr="00AE2588">
        <w:rPr>
          <w:bCs/>
          <w:sz w:val="28"/>
          <w:szCs w:val="28"/>
        </w:rPr>
        <w:t>"</w:t>
      </w:r>
      <w:r w:rsidR="00C81B98" w:rsidRPr="00AE2588">
        <w:rPr>
          <w:sz w:val="28"/>
          <w:szCs w:val="28"/>
          <w:shd w:val="clear" w:color="auto" w:fill="FFFFFF"/>
          <w:lang w:eastAsia="en-US"/>
        </w:rPr>
        <w:t>8</w:t>
      </w:r>
      <w:r w:rsidR="0038338B" w:rsidRPr="00AE2588">
        <w:rPr>
          <w:sz w:val="28"/>
          <w:szCs w:val="28"/>
          <w:shd w:val="clear" w:color="auto" w:fill="FFFFFF"/>
          <w:lang w:eastAsia="en-US"/>
        </w:rPr>
        <w:t>)</w:t>
      </w:r>
      <w:r w:rsidR="0038338B">
        <w:rPr>
          <w:sz w:val="28"/>
          <w:szCs w:val="28"/>
          <w:shd w:val="clear" w:color="auto" w:fill="FFFFFF"/>
          <w:lang w:eastAsia="en-US"/>
        </w:rPr>
        <w:t> </w:t>
      </w:r>
      <w:r w:rsidR="005A5142" w:rsidRPr="00AE2588">
        <w:rPr>
          <w:sz w:val="28"/>
          <w:szCs w:val="28"/>
          <w:shd w:val="clear" w:color="auto" w:fill="FFFFFF"/>
          <w:lang w:eastAsia="en-US"/>
        </w:rPr>
        <w:t>darījumiem ar zemi teritorijā, kur</w:t>
      </w:r>
      <w:r w:rsidR="00DD6BFC" w:rsidRPr="00AE2588">
        <w:rPr>
          <w:sz w:val="28"/>
          <w:szCs w:val="28"/>
          <w:shd w:val="clear" w:color="auto" w:fill="FFFFFF"/>
          <w:lang w:eastAsia="en-US"/>
        </w:rPr>
        <w:t>ā paredzēta</w:t>
      </w:r>
      <w:r w:rsidR="005A5142" w:rsidRPr="00AE2588">
        <w:rPr>
          <w:sz w:val="28"/>
          <w:szCs w:val="28"/>
          <w:shd w:val="clear" w:color="auto" w:fill="FFFFFF"/>
          <w:lang w:eastAsia="en-US"/>
        </w:rPr>
        <w:t xml:space="preserve"> apbūve atbilstoši pašvaldības teritorijas plānojumam</w:t>
      </w:r>
      <w:r w:rsidR="00BB1D73">
        <w:rPr>
          <w:sz w:val="28"/>
          <w:szCs w:val="28"/>
          <w:shd w:val="clear" w:color="auto" w:fill="FFFFFF"/>
          <w:lang w:eastAsia="en-US"/>
        </w:rPr>
        <w:t>;</w:t>
      </w:r>
      <w:r w:rsidRPr="00AE2588">
        <w:rPr>
          <w:bCs/>
          <w:sz w:val="28"/>
          <w:szCs w:val="28"/>
        </w:rPr>
        <w:t>"</w:t>
      </w:r>
      <w:r w:rsidR="00BB1D73">
        <w:rPr>
          <w:bCs/>
          <w:sz w:val="28"/>
          <w:szCs w:val="28"/>
        </w:rPr>
        <w:t>.</w:t>
      </w:r>
    </w:p>
    <w:p w14:paraId="605B5750" w14:textId="77777777" w:rsidR="001A1109" w:rsidRPr="00AE2588" w:rsidRDefault="0062770A" w:rsidP="0057632D">
      <w:pPr>
        <w:tabs>
          <w:tab w:val="left" w:pos="851"/>
        </w:tabs>
        <w:ind w:firstLine="709"/>
        <w:jc w:val="both"/>
        <w:rPr>
          <w:sz w:val="28"/>
          <w:szCs w:val="28"/>
          <w:shd w:val="clear" w:color="auto" w:fill="FFFFFF"/>
          <w:lang w:eastAsia="en-US"/>
        </w:rPr>
      </w:pPr>
      <w:r w:rsidRPr="00AE2588">
        <w:rPr>
          <w:sz w:val="28"/>
          <w:szCs w:val="28"/>
          <w:shd w:val="clear" w:color="auto" w:fill="FFFFFF"/>
          <w:lang w:eastAsia="en-US"/>
        </w:rPr>
        <w:tab/>
      </w:r>
    </w:p>
    <w:p w14:paraId="2B318D2D" w14:textId="1412D6E8" w:rsidR="005A5142" w:rsidRPr="00AE2588" w:rsidRDefault="00AE2588" w:rsidP="0057632D">
      <w:pPr>
        <w:pStyle w:val="ListParagraph"/>
        <w:tabs>
          <w:tab w:val="left" w:pos="0"/>
        </w:tabs>
        <w:ind w:left="0" w:firstLine="709"/>
        <w:jc w:val="both"/>
        <w:rPr>
          <w:sz w:val="28"/>
          <w:szCs w:val="28"/>
          <w:shd w:val="clear" w:color="auto" w:fill="FFFFFF"/>
          <w:lang w:eastAsia="en-US"/>
        </w:rPr>
      </w:pPr>
      <w:r w:rsidRPr="00AE2588">
        <w:rPr>
          <w:sz w:val="28"/>
          <w:szCs w:val="28"/>
          <w:shd w:val="clear" w:color="auto" w:fill="FFFFFF"/>
          <w:lang w:eastAsia="en-US"/>
        </w:rPr>
        <w:t>8. </w:t>
      </w:r>
      <w:r w:rsidR="0010610D" w:rsidRPr="00AE2588">
        <w:rPr>
          <w:sz w:val="28"/>
          <w:szCs w:val="28"/>
          <w:shd w:val="clear" w:color="auto" w:fill="FFFFFF"/>
          <w:lang w:eastAsia="en-US"/>
        </w:rPr>
        <w:t>Papildināt</w:t>
      </w:r>
      <w:r w:rsidR="008156FA" w:rsidRPr="00AE2588">
        <w:rPr>
          <w:sz w:val="28"/>
          <w:szCs w:val="28"/>
          <w:shd w:val="clear" w:color="auto" w:fill="FFFFFF"/>
          <w:lang w:eastAsia="en-US"/>
        </w:rPr>
        <w:t xml:space="preserve"> 38</w:t>
      </w:r>
      <w:r w:rsidR="0038338B" w:rsidRPr="00AE2588">
        <w:rPr>
          <w:sz w:val="28"/>
          <w:szCs w:val="28"/>
          <w:shd w:val="clear" w:color="auto" w:fill="FFFFFF"/>
          <w:lang w:eastAsia="en-US"/>
        </w:rPr>
        <w:t>.</w:t>
      </w:r>
      <w:r w:rsidR="0038338B">
        <w:rPr>
          <w:sz w:val="28"/>
          <w:szCs w:val="28"/>
          <w:shd w:val="clear" w:color="auto" w:fill="FFFFFF"/>
          <w:lang w:eastAsia="en-US"/>
        </w:rPr>
        <w:t> </w:t>
      </w:r>
      <w:r w:rsidR="008156FA" w:rsidRPr="00AE2588">
        <w:rPr>
          <w:sz w:val="28"/>
          <w:szCs w:val="28"/>
          <w:shd w:val="clear" w:color="auto" w:fill="FFFFFF"/>
          <w:lang w:eastAsia="en-US"/>
        </w:rPr>
        <w:t xml:space="preserve">panta ceturto daļu </w:t>
      </w:r>
      <w:r w:rsidR="0010610D" w:rsidRPr="00AE2588">
        <w:rPr>
          <w:sz w:val="28"/>
          <w:szCs w:val="28"/>
          <w:shd w:val="clear" w:color="auto" w:fill="FFFFFF"/>
          <w:lang w:eastAsia="en-US"/>
        </w:rPr>
        <w:t xml:space="preserve">ar otro teikumu </w:t>
      </w:r>
      <w:r w:rsidR="008156FA" w:rsidRPr="00AE2588">
        <w:rPr>
          <w:sz w:val="28"/>
          <w:szCs w:val="28"/>
          <w:shd w:val="clear" w:color="auto" w:fill="FFFFFF"/>
          <w:lang w:eastAsia="en-US"/>
        </w:rPr>
        <w:t>šādā redakcijā:</w:t>
      </w:r>
    </w:p>
    <w:p w14:paraId="373292F4" w14:textId="77777777" w:rsidR="0038338B" w:rsidRDefault="0038338B" w:rsidP="00AE2588">
      <w:pPr>
        <w:tabs>
          <w:tab w:val="left" w:pos="0"/>
        </w:tabs>
        <w:ind w:firstLine="709"/>
        <w:jc w:val="both"/>
        <w:rPr>
          <w:sz w:val="28"/>
          <w:szCs w:val="28"/>
          <w:shd w:val="clear" w:color="auto" w:fill="FFFFFF"/>
          <w:lang w:eastAsia="en-US"/>
        </w:rPr>
      </w:pPr>
    </w:p>
    <w:p w14:paraId="2D312DCE" w14:textId="0509E5D4" w:rsidR="00B4798A" w:rsidRPr="0023780A" w:rsidRDefault="005A5142" w:rsidP="0023780A">
      <w:pPr>
        <w:tabs>
          <w:tab w:val="left" w:pos="0"/>
        </w:tabs>
        <w:ind w:firstLine="709"/>
        <w:jc w:val="both"/>
        <w:rPr>
          <w:sz w:val="28"/>
          <w:szCs w:val="28"/>
          <w:shd w:val="clear" w:color="auto" w:fill="FFFFFF"/>
          <w:lang w:eastAsia="en-US"/>
        </w:rPr>
      </w:pPr>
      <w:r w:rsidRPr="00AE2588">
        <w:rPr>
          <w:sz w:val="28"/>
          <w:szCs w:val="28"/>
          <w:shd w:val="clear" w:color="auto" w:fill="FFFFFF"/>
          <w:lang w:eastAsia="en-US"/>
        </w:rPr>
        <w:tab/>
      </w:r>
      <w:r w:rsidR="005C2797" w:rsidRPr="00AE2588">
        <w:rPr>
          <w:bCs/>
          <w:sz w:val="28"/>
          <w:szCs w:val="28"/>
        </w:rPr>
        <w:t>"</w:t>
      </w:r>
      <w:r w:rsidR="0023780A" w:rsidRPr="009947A8">
        <w:rPr>
          <w:sz w:val="28"/>
          <w:szCs w:val="28"/>
          <w:shd w:val="clear" w:color="auto" w:fill="FFFFFF"/>
        </w:rPr>
        <w:t xml:space="preserve">Ja zemes pirkuma līgums ir noslēgts ar fizisku personu, nomas un atpakaļpirkuma tiesības ir arī tās īpašumā </w:t>
      </w:r>
      <w:r w:rsidR="0023780A">
        <w:rPr>
          <w:sz w:val="28"/>
          <w:szCs w:val="28"/>
          <w:shd w:val="clear" w:color="auto" w:fill="FFFFFF"/>
        </w:rPr>
        <w:t>esošajai zemnieku saimniecībai.</w:t>
      </w:r>
      <w:r w:rsidR="0023780A" w:rsidRPr="00AE2588">
        <w:rPr>
          <w:bCs/>
          <w:sz w:val="28"/>
          <w:szCs w:val="28"/>
        </w:rPr>
        <w:t>"</w:t>
      </w:r>
    </w:p>
    <w:p w14:paraId="0E0750EF" w14:textId="49B89A4B" w:rsidR="00F95F45" w:rsidRDefault="00F95F45" w:rsidP="00AE2588">
      <w:pPr>
        <w:ind w:firstLine="709"/>
        <w:rPr>
          <w:sz w:val="28"/>
          <w:szCs w:val="28"/>
        </w:rPr>
      </w:pPr>
    </w:p>
    <w:p w14:paraId="35E1F01F" w14:textId="40F6DB53" w:rsidR="0023780A" w:rsidRDefault="0023780A" w:rsidP="0023780A">
      <w:pPr>
        <w:tabs>
          <w:tab w:val="left" w:pos="0"/>
        </w:tabs>
        <w:ind w:firstLine="709"/>
        <w:jc w:val="both"/>
        <w:rPr>
          <w:sz w:val="28"/>
          <w:szCs w:val="28"/>
        </w:rPr>
      </w:pPr>
      <w:r w:rsidRPr="009947A8">
        <w:rPr>
          <w:sz w:val="28"/>
          <w:szCs w:val="28"/>
        </w:rPr>
        <w:t>9. </w:t>
      </w:r>
      <w:r>
        <w:rPr>
          <w:sz w:val="28"/>
          <w:szCs w:val="28"/>
        </w:rPr>
        <w:t xml:space="preserve"> </w:t>
      </w:r>
      <w:r w:rsidRPr="009947A8">
        <w:rPr>
          <w:sz w:val="28"/>
          <w:szCs w:val="28"/>
        </w:rPr>
        <w:t>Papildināt pārejas noteikumus ar 13. punktu šādā redakcijā:</w:t>
      </w:r>
    </w:p>
    <w:p w14:paraId="33A44BA6" w14:textId="77777777" w:rsidR="0023780A" w:rsidRPr="009947A8" w:rsidRDefault="0023780A" w:rsidP="0023780A">
      <w:pPr>
        <w:tabs>
          <w:tab w:val="left" w:pos="0"/>
        </w:tabs>
        <w:ind w:firstLine="709"/>
        <w:jc w:val="both"/>
        <w:rPr>
          <w:bCs/>
          <w:sz w:val="28"/>
          <w:szCs w:val="28"/>
        </w:rPr>
      </w:pPr>
    </w:p>
    <w:p w14:paraId="37C5A052" w14:textId="780F5DE7" w:rsidR="0023780A" w:rsidRPr="009947A8" w:rsidRDefault="0023780A" w:rsidP="0023780A">
      <w:pPr>
        <w:jc w:val="both"/>
        <w:rPr>
          <w:sz w:val="28"/>
          <w:szCs w:val="28"/>
          <w:shd w:val="clear" w:color="auto" w:fill="FFFFFF"/>
        </w:rPr>
      </w:pPr>
      <w:r w:rsidRPr="009947A8">
        <w:rPr>
          <w:sz w:val="28"/>
          <w:szCs w:val="28"/>
        </w:rPr>
        <w:tab/>
      </w:r>
      <w:r w:rsidR="00781394" w:rsidRPr="00AE2588">
        <w:rPr>
          <w:bCs/>
          <w:sz w:val="28"/>
          <w:szCs w:val="28"/>
        </w:rPr>
        <w:t>"</w:t>
      </w:r>
      <w:r w:rsidRPr="009947A8">
        <w:rPr>
          <w:sz w:val="28"/>
          <w:szCs w:val="28"/>
          <w:shd w:val="clear" w:color="auto" w:fill="FFFFFF"/>
        </w:rPr>
        <w:t>13. Grozījumi šā likuma 30.</w:t>
      </w:r>
      <w:r w:rsidRPr="009947A8">
        <w:rPr>
          <w:sz w:val="28"/>
          <w:szCs w:val="28"/>
          <w:shd w:val="clear" w:color="auto" w:fill="FFFFFF"/>
          <w:vertAlign w:val="superscript"/>
        </w:rPr>
        <w:t xml:space="preserve">2 </w:t>
      </w:r>
      <w:r w:rsidRPr="009947A8">
        <w:rPr>
          <w:sz w:val="28"/>
          <w:szCs w:val="28"/>
          <w:shd w:val="clear" w:color="auto" w:fill="FFFFFF"/>
        </w:rPr>
        <w:t>panta pirmajā daļā par panta daļas izteikšanu jaunā redakcijā neattiecas uz zemes nomas līgumiem, kas reģistrēti pašvaldībā pirms šīs normas spēkā stāšanās dienas.</w:t>
      </w:r>
      <w:r w:rsidR="00781394" w:rsidRPr="00AE2588">
        <w:rPr>
          <w:bCs/>
          <w:sz w:val="28"/>
          <w:szCs w:val="28"/>
        </w:rPr>
        <w:t>"</w:t>
      </w:r>
    </w:p>
    <w:p w14:paraId="4A0BBF52" w14:textId="77777777" w:rsidR="0023780A" w:rsidRDefault="0023780A" w:rsidP="00AE2588">
      <w:pPr>
        <w:ind w:firstLine="709"/>
        <w:rPr>
          <w:sz w:val="28"/>
          <w:szCs w:val="28"/>
        </w:rPr>
      </w:pPr>
    </w:p>
    <w:p w14:paraId="4A04154C" w14:textId="19B1ED96" w:rsidR="00F95F45" w:rsidRDefault="00F95F45" w:rsidP="00AE2588">
      <w:pPr>
        <w:ind w:firstLine="709"/>
        <w:rPr>
          <w:sz w:val="28"/>
          <w:szCs w:val="28"/>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EF727A" w:rsidRPr="00EC2467" w14:paraId="7316544C" w14:textId="77777777" w:rsidTr="00B71B74">
        <w:tc>
          <w:tcPr>
            <w:tcW w:w="2948" w:type="dxa"/>
          </w:tcPr>
          <w:p w14:paraId="606A41A6" w14:textId="77777777" w:rsidR="00EF727A" w:rsidRPr="00EC2467" w:rsidRDefault="00EF727A" w:rsidP="00B71B74">
            <w:pPr>
              <w:overflowPunct w:val="0"/>
              <w:autoSpaceDE w:val="0"/>
              <w:autoSpaceDN w:val="0"/>
              <w:adjustRightInd w:val="0"/>
              <w:spacing w:before="20"/>
              <w:jc w:val="both"/>
              <w:textAlignment w:val="baseline"/>
              <w:rPr>
                <w:rFonts w:eastAsia="Times New Roman"/>
                <w:color w:val="242424"/>
                <w:sz w:val="28"/>
                <w:szCs w:val="28"/>
                <w:lang w:eastAsia="zh-CN"/>
              </w:rPr>
            </w:pPr>
            <w:r w:rsidRPr="00EC2467">
              <w:rPr>
                <w:rFonts w:eastAsia="Times New Roman"/>
                <w:color w:val="242424"/>
                <w:sz w:val="28"/>
                <w:szCs w:val="28"/>
                <w:lang w:eastAsia="zh-CN"/>
              </w:rPr>
              <w:t>Zemkopības ministrs</w:t>
            </w:r>
          </w:p>
        </w:tc>
        <w:tc>
          <w:tcPr>
            <w:tcW w:w="2037" w:type="dxa"/>
          </w:tcPr>
          <w:p w14:paraId="6765750A" w14:textId="77777777" w:rsidR="00EF727A" w:rsidRPr="00EC2467" w:rsidRDefault="00EF727A" w:rsidP="00B71B74">
            <w:pPr>
              <w:overflowPunct w:val="0"/>
              <w:autoSpaceDE w:val="0"/>
              <w:autoSpaceDN w:val="0"/>
              <w:adjustRightInd w:val="0"/>
              <w:spacing w:before="20"/>
              <w:jc w:val="center"/>
              <w:textAlignment w:val="baseline"/>
              <w:rPr>
                <w:rFonts w:eastAsia="Times New Roman"/>
                <w:color w:val="242424"/>
                <w:szCs w:val="18"/>
                <w:lang w:eastAsia="zh-CN"/>
              </w:rPr>
            </w:pPr>
            <w:r w:rsidRPr="00EC2467">
              <w:rPr>
                <w:rFonts w:eastAsia="Times New Roman"/>
                <w:color w:val="242424"/>
                <w:szCs w:val="18"/>
                <w:lang w:eastAsia="zh-CN"/>
              </w:rPr>
              <w:t>(</w:t>
            </w:r>
            <w:proofErr w:type="spellStart"/>
            <w:r w:rsidRPr="00EC2467">
              <w:rPr>
                <w:rFonts w:eastAsia="Times New Roman"/>
                <w:color w:val="242424"/>
                <w:szCs w:val="18"/>
                <w:lang w:eastAsia="zh-CN"/>
              </w:rPr>
              <w:t>paraksts</w:t>
            </w:r>
            <w:proofErr w:type="spellEnd"/>
            <w:r w:rsidRPr="00EC2467">
              <w:rPr>
                <w:rFonts w:eastAsia="Times New Roman"/>
                <w:color w:val="242424"/>
                <w:szCs w:val="18"/>
                <w:lang w:eastAsia="zh-CN"/>
              </w:rPr>
              <w:t>*)</w:t>
            </w:r>
          </w:p>
        </w:tc>
        <w:tc>
          <w:tcPr>
            <w:tcW w:w="3861" w:type="dxa"/>
          </w:tcPr>
          <w:p w14:paraId="3A47E483" w14:textId="77777777" w:rsidR="00EF727A" w:rsidRPr="00EC2467" w:rsidRDefault="00EF727A" w:rsidP="00B71B74">
            <w:pPr>
              <w:overflowPunct w:val="0"/>
              <w:autoSpaceDE w:val="0"/>
              <w:autoSpaceDN w:val="0"/>
              <w:adjustRightInd w:val="0"/>
              <w:spacing w:before="20"/>
              <w:jc w:val="both"/>
              <w:textAlignment w:val="baseline"/>
              <w:rPr>
                <w:rFonts w:eastAsia="Times New Roman"/>
                <w:color w:val="333333"/>
                <w:sz w:val="28"/>
                <w:szCs w:val="28"/>
                <w:lang w:eastAsia="en-GB"/>
              </w:rPr>
            </w:pPr>
            <w:r w:rsidRPr="00EC2467">
              <w:rPr>
                <w:rFonts w:eastAsia="Times New Roman"/>
                <w:noProof/>
                <w:color w:val="333333"/>
                <w:sz w:val="28"/>
                <w:szCs w:val="28"/>
                <w:lang w:eastAsia="en-GB"/>
              </w:rPr>
              <w:t>D. Šmits</w:t>
            </w:r>
          </w:p>
        </w:tc>
      </w:tr>
    </w:tbl>
    <w:p w14:paraId="3AACD83A" w14:textId="77777777" w:rsidR="00EF727A" w:rsidRPr="00EC2467" w:rsidRDefault="00EF727A" w:rsidP="00EF727A">
      <w:pPr>
        <w:jc w:val="both"/>
        <w:rPr>
          <w:rFonts w:eastAsia="Times New Roman"/>
          <w:color w:val="333333"/>
          <w:sz w:val="24"/>
          <w:szCs w:val="18"/>
          <w:lang w:eastAsia="en-GB"/>
        </w:rPr>
      </w:pPr>
    </w:p>
    <w:p w14:paraId="13F00336" w14:textId="77777777" w:rsidR="00EF727A" w:rsidRPr="00EC2467" w:rsidRDefault="00EF727A" w:rsidP="00EF727A">
      <w:pPr>
        <w:jc w:val="both"/>
        <w:rPr>
          <w:rFonts w:eastAsia="Times New Roman"/>
          <w:color w:val="333333"/>
          <w:sz w:val="24"/>
          <w:szCs w:val="18"/>
          <w:lang w:eastAsia="en-GB"/>
        </w:rPr>
      </w:pPr>
    </w:p>
    <w:p w14:paraId="79B7F5CC" w14:textId="77777777" w:rsidR="00EF727A" w:rsidRPr="00EC2467" w:rsidRDefault="00EF727A" w:rsidP="00EF727A">
      <w:pPr>
        <w:jc w:val="both"/>
        <w:rPr>
          <w:rFonts w:eastAsia="Times New Roman"/>
          <w:color w:val="333333"/>
          <w:sz w:val="28"/>
          <w:szCs w:val="20"/>
          <w:lang w:eastAsia="en-GB"/>
        </w:rPr>
      </w:pPr>
      <w:r w:rsidRPr="00EC2467">
        <w:rPr>
          <w:rFonts w:eastAsia="Times New Roman"/>
          <w:color w:val="242424"/>
          <w:sz w:val="24"/>
          <w:lang w:eastAsia="zh-CN"/>
        </w:rPr>
        <w:t>* Dokuments ir parakstīts ar drošu elektronisko parakstu</w:t>
      </w:r>
    </w:p>
    <w:p w14:paraId="215D8261" w14:textId="77777777" w:rsidR="00EF727A" w:rsidRPr="00EC2467" w:rsidRDefault="00EF727A" w:rsidP="00EF727A">
      <w:pPr>
        <w:jc w:val="both"/>
        <w:rPr>
          <w:rFonts w:eastAsia="Times New Roman"/>
          <w:color w:val="333333"/>
          <w:sz w:val="28"/>
          <w:szCs w:val="20"/>
          <w:lang w:eastAsia="en-GB"/>
        </w:rPr>
      </w:pPr>
    </w:p>
    <w:p w14:paraId="7D11A2AD" w14:textId="77777777" w:rsidR="00F95F45" w:rsidRPr="00EC2467" w:rsidRDefault="00F95F45" w:rsidP="00F95F45">
      <w:pPr>
        <w:jc w:val="both"/>
        <w:rPr>
          <w:rFonts w:eastAsia="Times New Roman"/>
          <w:color w:val="333333"/>
          <w:sz w:val="28"/>
          <w:szCs w:val="20"/>
          <w:lang w:eastAsia="en-GB"/>
        </w:rPr>
      </w:pPr>
    </w:p>
    <w:p w14:paraId="59F45953" w14:textId="77777777" w:rsidR="00F95F45" w:rsidRPr="0057632D" w:rsidRDefault="00F95F45" w:rsidP="0057632D">
      <w:pPr>
        <w:ind w:firstLine="709"/>
        <w:rPr>
          <w:sz w:val="28"/>
          <w:szCs w:val="28"/>
        </w:rPr>
      </w:pPr>
    </w:p>
    <w:sectPr w:rsidR="00F95F45" w:rsidRPr="0057632D" w:rsidSect="00F555F1">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94B4" w14:textId="77777777" w:rsidR="00214055" w:rsidRDefault="00214055">
      <w:r>
        <w:separator/>
      </w:r>
    </w:p>
  </w:endnote>
  <w:endnote w:type="continuationSeparator" w:id="0">
    <w:p w14:paraId="18036927" w14:textId="77777777" w:rsidR="00214055" w:rsidRDefault="0021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E9FD" w14:textId="77777777" w:rsidR="00A22A34" w:rsidRDefault="00A22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C07C" w14:textId="5F33B5F4" w:rsidR="00A17C48" w:rsidRPr="00912041" w:rsidRDefault="00A17C48" w:rsidP="00A17C48">
    <w:pPr>
      <w:pStyle w:val="Footer"/>
      <w:rPr>
        <w:sz w:val="16"/>
        <w:szCs w:val="16"/>
      </w:rPr>
    </w:pPr>
    <w:r w:rsidRPr="00912041">
      <w:rPr>
        <w:sz w:val="16"/>
        <w:szCs w:val="16"/>
      </w:rPr>
      <w:t>L05</w:t>
    </w:r>
    <w:r w:rsidR="008A50B8">
      <w:rPr>
        <w:sz w:val="16"/>
        <w:szCs w:val="16"/>
      </w:rPr>
      <w:t>5</w:t>
    </w:r>
    <w:r w:rsidRPr="00912041">
      <w:rPr>
        <w:sz w:val="16"/>
        <w:szCs w:val="16"/>
      </w:rPr>
      <w:t>7_</w:t>
    </w:r>
    <w:r w:rsidR="00EF727A">
      <w:rPr>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DB29C" w14:textId="6E78F01F" w:rsidR="00A17C48" w:rsidRDefault="00A17C48">
    <w:pPr>
      <w:pStyle w:val="Footer"/>
    </w:pPr>
  </w:p>
  <w:p w14:paraId="075758FE" w14:textId="51FC65D5" w:rsidR="00A17C48" w:rsidRPr="0057632D" w:rsidRDefault="00A17C48">
    <w:pPr>
      <w:pStyle w:val="Footer"/>
      <w:rPr>
        <w:sz w:val="16"/>
        <w:szCs w:val="16"/>
      </w:rPr>
    </w:pPr>
    <w:r w:rsidRPr="00912041">
      <w:rPr>
        <w:sz w:val="16"/>
        <w:szCs w:val="16"/>
      </w:rPr>
      <w:t>L05</w:t>
    </w:r>
    <w:r w:rsidR="008A50B8" w:rsidRPr="00912041">
      <w:rPr>
        <w:sz w:val="16"/>
        <w:szCs w:val="16"/>
      </w:rPr>
      <w:t>5</w:t>
    </w:r>
    <w:r w:rsidRPr="00912041">
      <w:rPr>
        <w:sz w:val="16"/>
        <w:szCs w:val="16"/>
      </w:rPr>
      <w:t>7_</w:t>
    </w:r>
    <w:r w:rsidR="00252B54">
      <w:rPr>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8A958" w14:textId="77777777" w:rsidR="00214055" w:rsidRDefault="00214055">
      <w:r>
        <w:separator/>
      </w:r>
    </w:p>
  </w:footnote>
  <w:footnote w:type="continuationSeparator" w:id="0">
    <w:p w14:paraId="0CC73CC8" w14:textId="77777777" w:rsidR="00214055" w:rsidRDefault="00214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E6DE" w14:textId="77777777" w:rsidR="00A22A34" w:rsidRDefault="00A22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895321"/>
      <w:docPartObj>
        <w:docPartGallery w:val="Page Numbers (Top of Page)"/>
        <w:docPartUnique/>
      </w:docPartObj>
    </w:sdtPr>
    <w:sdtEndPr>
      <w:rPr>
        <w:sz w:val="24"/>
      </w:rPr>
    </w:sdtEndPr>
    <w:sdtContent>
      <w:p w14:paraId="76BFF7FE" w14:textId="324CB0B9" w:rsidR="00781394" w:rsidRPr="0021437A" w:rsidRDefault="00C87391">
        <w:pPr>
          <w:pStyle w:val="Header"/>
          <w:jc w:val="center"/>
          <w:rPr>
            <w:sz w:val="24"/>
          </w:rPr>
        </w:pPr>
        <w:r w:rsidRPr="0021437A">
          <w:rPr>
            <w:sz w:val="24"/>
          </w:rPr>
          <w:fldChar w:fldCharType="begin"/>
        </w:r>
        <w:r w:rsidR="005A5142" w:rsidRPr="0021437A">
          <w:rPr>
            <w:sz w:val="24"/>
          </w:rPr>
          <w:instrText>PAGE   \* MERGEFORMAT</w:instrText>
        </w:r>
        <w:r w:rsidRPr="0021437A">
          <w:rPr>
            <w:sz w:val="24"/>
          </w:rPr>
          <w:fldChar w:fldCharType="separate"/>
        </w:r>
        <w:r w:rsidR="00EF34E9">
          <w:rPr>
            <w:noProof/>
            <w:sz w:val="24"/>
          </w:rPr>
          <w:t>3</w:t>
        </w:r>
        <w:r w:rsidRPr="0021437A">
          <w:rPr>
            <w:sz w:val="24"/>
          </w:rPr>
          <w:fldChar w:fldCharType="end"/>
        </w:r>
      </w:p>
    </w:sdtContent>
  </w:sdt>
  <w:p w14:paraId="3D99B3CD" w14:textId="77777777" w:rsidR="00781394" w:rsidRDefault="007813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6109F" w14:textId="77777777" w:rsidR="00A22A34" w:rsidRDefault="00A2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D5B6C"/>
    <w:multiLevelType w:val="hybridMultilevel"/>
    <w:tmpl w:val="0B786DBA"/>
    <w:lvl w:ilvl="0" w:tplc="0B24BB56">
      <w:start w:val="1"/>
      <w:numFmt w:val="decimal"/>
      <w:lvlText w:val="%1."/>
      <w:lvlJc w:val="left"/>
      <w:pPr>
        <w:ind w:left="1080" w:hanging="360"/>
      </w:pPr>
      <w:rPr>
        <w:rFonts w:eastAsia="Calibri"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996088E"/>
    <w:multiLevelType w:val="hybridMultilevel"/>
    <w:tmpl w:val="0B786DBA"/>
    <w:lvl w:ilvl="0" w:tplc="0B24BB56">
      <w:start w:val="1"/>
      <w:numFmt w:val="decimal"/>
      <w:lvlText w:val="%1."/>
      <w:lvlJc w:val="left"/>
      <w:pPr>
        <w:ind w:left="927" w:hanging="360"/>
      </w:pPr>
      <w:rPr>
        <w:rFonts w:eastAsia="Calibri"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0BE0028"/>
    <w:multiLevelType w:val="hybridMultilevel"/>
    <w:tmpl w:val="1FA681AA"/>
    <w:lvl w:ilvl="0" w:tplc="B58C2CEE">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1643151305">
    <w:abstractNumId w:val="1"/>
  </w:num>
  <w:num w:numId="2" w16cid:durableId="1592466258">
    <w:abstractNumId w:val="2"/>
  </w:num>
  <w:num w:numId="3" w16cid:durableId="65736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142"/>
    <w:rsid w:val="00007A28"/>
    <w:rsid w:val="00047C27"/>
    <w:rsid w:val="00060412"/>
    <w:rsid w:val="0007747B"/>
    <w:rsid w:val="000B49CE"/>
    <w:rsid w:val="000B6C6A"/>
    <w:rsid w:val="000F28D8"/>
    <w:rsid w:val="000F6AD8"/>
    <w:rsid w:val="0010610D"/>
    <w:rsid w:val="00133A64"/>
    <w:rsid w:val="00165543"/>
    <w:rsid w:val="001741E5"/>
    <w:rsid w:val="00175C4D"/>
    <w:rsid w:val="00176D05"/>
    <w:rsid w:val="0018359E"/>
    <w:rsid w:val="001869FA"/>
    <w:rsid w:val="00191AB1"/>
    <w:rsid w:val="001A1109"/>
    <w:rsid w:val="001B03C1"/>
    <w:rsid w:val="001C0A4B"/>
    <w:rsid w:val="001C170D"/>
    <w:rsid w:val="001F3CD4"/>
    <w:rsid w:val="002014E9"/>
    <w:rsid w:val="00203317"/>
    <w:rsid w:val="00214055"/>
    <w:rsid w:val="00220336"/>
    <w:rsid w:val="00220666"/>
    <w:rsid w:val="0023780A"/>
    <w:rsid w:val="00247729"/>
    <w:rsid w:val="00252B54"/>
    <w:rsid w:val="00264ED4"/>
    <w:rsid w:val="002850C4"/>
    <w:rsid w:val="002B3892"/>
    <w:rsid w:val="002B3CA4"/>
    <w:rsid w:val="002C1E11"/>
    <w:rsid w:val="002C461F"/>
    <w:rsid w:val="002D14C2"/>
    <w:rsid w:val="002D7723"/>
    <w:rsid w:val="002E03B2"/>
    <w:rsid w:val="002E0DB5"/>
    <w:rsid w:val="002E64A3"/>
    <w:rsid w:val="00314ECE"/>
    <w:rsid w:val="00324E5B"/>
    <w:rsid w:val="00325BAC"/>
    <w:rsid w:val="003267B2"/>
    <w:rsid w:val="003274F3"/>
    <w:rsid w:val="00331178"/>
    <w:rsid w:val="00341F31"/>
    <w:rsid w:val="0035224F"/>
    <w:rsid w:val="00375AC5"/>
    <w:rsid w:val="00376BE2"/>
    <w:rsid w:val="0037758B"/>
    <w:rsid w:val="0038338B"/>
    <w:rsid w:val="00387577"/>
    <w:rsid w:val="00390CAA"/>
    <w:rsid w:val="003B005B"/>
    <w:rsid w:val="003C080E"/>
    <w:rsid w:val="003D6DDA"/>
    <w:rsid w:val="003E3F40"/>
    <w:rsid w:val="003F582F"/>
    <w:rsid w:val="004164F1"/>
    <w:rsid w:val="00473B2B"/>
    <w:rsid w:val="004969B0"/>
    <w:rsid w:val="004A09F6"/>
    <w:rsid w:val="004A58DD"/>
    <w:rsid w:val="004B5355"/>
    <w:rsid w:val="004C404A"/>
    <w:rsid w:val="004D7EE3"/>
    <w:rsid w:val="004E3008"/>
    <w:rsid w:val="004F01EA"/>
    <w:rsid w:val="00512BA1"/>
    <w:rsid w:val="005231D7"/>
    <w:rsid w:val="005456F9"/>
    <w:rsid w:val="0055449E"/>
    <w:rsid w:val="0057632D"/>
    <w:rsid w:val="00581CCC"/>
    <w:rsid w:val="00587B2C"/>
    <w:rsid w:val="00597264"/>
    <w:rsid w:val="005A5142"/>
    <w:rsid w:val="005B6BCB"/>
    <w:rsid w:val="005B6DB8"/>
    <w:rsid w:val="005C1A74"/>
    <w:rsid w:val="005C2797"/>
    <w:rsid w:val="005C6785"/>
    <w:rsid w:val="005E39F8"/>
    <w:rsid w:val="006079DA"/>
    <w:rsid w:val="00610117"/>
    <w:rsid w:val="0062770A"/>
    <w:rsid w:val="00630F86"/>
    <w:rsid w:val="006A2777"/>
    <w:rsid w:val="006B28E5"/>
    <w:rsid w:val="006F6D8E"/>
    <w:rsid w:val="007059FB"/>
    <w:rsid w:val="0074109F"/>
    <w:rsid w:val="00745ACD"/>
    <w:rsid w:val="007506C6"/>
    <w:rsid w:val="0076382A"/>
    <w:rsid w:val="00767236"/>
    <w:rsid w:val="00781394"/>
    <w:rsid w:val="00782E65"/>
    <w:rsid w:val="007868D1"/>
    <w:rsid w:val="007931B6"/>
    <w:rsid w:val="007A4BB0"/>
    <w:rsid w:val="007A4D97"/>
    <w:rsid w:val="007B5861"/>
    <w:rsid w:val="007F128B"/>
    <w:rsid w:val="007F1924"/>
    <w:rsid w:val="008022A9"/>
    <w:rsid w:val="008049D2"/>
    <w:rsid w:val="008156FA"/>
    <w:rsid w:val="00823077"/>
    <w:rsid w:val="00872B82"/>
    <w:rsid w:val="0088747C"/>
    <w:rsid w:val="00893281"/>
    <w:rsid w:val="008A50B8"/>
    <w:rsid w:val="008A58FD"/>
    <w:rsid w:val="008A6135"/>
    <w:rsid w:val="008C1069"/>
    <w:rsid w:val="00907AEE"/>
    <w:rsid w:val="00912041"/>
    <w:rsid w:val="00916E41"/>
    <w:rsid w:val="00916E98"/>
    <w:rsid w:val="009615C1"/>
    <w:rsid w:val="00972D54"/>
    <w:rsid w:val="009762D1"/>
    <w:rsid w:val="00983ADB"/>
    <w:rsid w:val="0098771E"/>
    <w:rsid w:val="009B39A5"/>
    <w:rsid w:val="009B62F1"/>
    <w:rsid w:val="009C2F37"/>
    <w:rsid w:val="009E10FF"/>
    <w:rsid w:val="00A076BB"/>
    <w:rsid w:val="00A1773C"/>
    <w:rsid w:val="00A17C48"/>
    <w:rsid w:val="00A22A34"/>
    <w:rsid w:val="00A25FE3"/>
    <w:rsid w:val="00A26B3B"/>
    <w:rsid w:val="00A376C4"/>
    <w:rsid w:val="00A41A0A"/>
    <w:rsid w:val="00A5340E"/>
    <w:rsid w:val="00A547BA"/>
    <w:rsid w:val="00A61DF5"/>
    <w:rsid w:val="00A73FBB"/>
    <w:rsid w:val="00A8091E"/>
    <w:rsid w:val="00A966FC"/>
    <w:rsid w:val="00AA2B36"/>
    <w:rsid w:val="00AE2588"/>
    <w:rsid w:val="00AE3818"/>
    <w:rsid w:val="00AF2246"/>
    <w:rsid w:val="00B12635"/>
    <w:rsid w:val="00B13B0B"/>
    <w:rsid w:val="00B4798A"/>
    <w:rsid w:val="00B53DCA"/>
    <w:rsid w:val="00B5568A"/>
    <w:rsid w:val="00B65A1C"/>
    <w:rsid w:val="00B872FF"/>
    <w:rsid w:val="00BB1D73"/>
    <w:rsid w:val="00BC2618"/>
    <w:rsid w:val="00BC320F"/>
    <w:rsid w:val="00BC4E80"/>
    <w:rsid w:val="00BD158E"/>
    <w:rsid w:val="00BD6D94"/>
    <w:rsid w:val="00BE045C"/>
    <w:rsid w:val="00BE1634"/>
    <w:rsid w:val="00BF4F9E"/>
    <w:rsid w:val="00BF7DB2"/>
    <w:rsid w:val="00C04DC7"/>
    <w:rsid w:val="00C12EBD"/>
    <w:rsid w:val="00C15B10"/>
    <w:rsid w:val="00C327CB"/>
    <w:rsid w:val="00C54458"/>
    <w:rsid w:val="00C72ADC"/>
    <w:rsid w:val="00C75E30"/>
    <w:rsid w:val="00C8096F"/>
    <w:rsid w:val="00C81B98"/>
    <w:rsid w:val="00C87391"/>
    <w:rsid w:val="00C9600A"/>
    <w:rsid w:val="00CE01E5"/>
    <w:rsid w:val="00CE3FDA"/>
    <w:rsid w:val="00CE6856"/>
    <w:rsid w:val="00CF3F2D"/>
    <w:rsid w:val="00CF7F35"/>
    <w:rsid w:val="00D2743E"/>
    <w:rsid w:val="00D36558"/>
    <w:rsid w:val="00D41D46"/>
    <w:rsid w:val="00D56DE3"/>
    <w:rsid w:val="00D63C2E"/>
    <w:rsid w:val="00D64D93"/>
    <w:rsid w:val="00D73F6B"/>
    <w:rsid w:val="00D7699F"/>
    <w:rsid w:val="00D77C25"/>
    <w:rsid w:val="00DA07CF"/>
    <w:rsid w:val="00DA37FE"/>
    <w:rsid w:val="00DB049B"/>
    <w:rsid w:val="00DB40C9"/>
    <w:rsid w:val="00DB4F71"/>
    <w:rsid w:val="00DD1902"/>
    <w:rsid w:val="00DD6BFC"/>
    <w:rsid w:val="00E0103B"/>
    <w:rsid w:val="00E024FD"/>
    <w:rsid w:val="00E32EA2"/>
    <w:rsid w:val="00E34308"/>
    <w:rsid w:val="00E459B6"/>
    <w:rsid w:val="00E45D5A"/>
    <w:rsid w:val="00E47DA6"/>
    <w:rsid w:val="00E63DE3"/>
    <w:rsid w:val="00E7118F"/>
    <w:rsid w:val="00EA3569"/>
    <w:rsid w:val="00EA4539"/>
    <w:rsid w:val="00EA6AA4"/>
    <w:rsid w:val="00EA7073"/>
    <w:rsid w:val="00EC1E14"/>
    <w:rsid w:val="00ED5F2C"/>
    <w:rsid w:val="00EF34E9"/>
    <w:rsid w:val="00EF727A"/>
    <w:rsid w:val="00F0057C"/>
    <w:rsid w:val="00F21BE5"/>
    <w:rsid w:val="00F56A9F"/>
    <w:rsid w:val="00F86117"/>
    <w:rsid w:val="00F86DEC"/>
    <w:rsid w:val="00F95F45"/>
    <w:rsid w:val="00FB6122"/>
    <w:rsid w:val="00FF51EE"/>
    <w:rsid w:val="00FF7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40B109"/>
  <w15:docId w15:val="{9C7E919E-7C53-4BE8-A44E-C0AA7B7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142"/>
    <w:pPr>
      <w:spacing w:after="0" w:line="240" w:lineRule="auto"/>
    </w:pPr>
    <w:rPr>
      <w:rFonts w:ascii="Times New Roman" w:eastAsia="Calibri" w:hAnsi="Times New Roman" w:cs="Times New Roman"/>
      <w:sz w:val="20"/>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142"/>
    <w:pPr>
      <w:ind w:left="720"/>
      <w:contextualSpacing/>
    </w:pPr>
  </w:style>
  <w:style w:type="paragraph" w:styleId="Header">
    <w:name w:val="header"/>
    <w:basedOn w:val="Normal"/>
    <w:link w:val="HeaderChar"/>
    <w:uiPriority w:val="99"/>
    <w:unhideWhenUsed/>
    <w:rsid w:val="005A5142"/>
    <w:pPr>
      <w:tabs>
        <w:tab w:val="center" w:pos="4153"/>
        <w:tab w:val="right" w:pos="8306"/>
      </w:tabs>
    </w:pPr>
  </w:style>
  <w:style w:type="character" w:customStyle="1" w:styleId="HeaderChar">
    <w:name w:val="Header Char"/>
    <w:basedOn w:val="DefaultParagraphFont"/>
    <w:link w:val="Header"/>
    <w:uiPriority w:val="99"/>
    <w:rsid w:val="005A5142"/>
    <w:rPr>
      <w:rFonts w:ascii="Times New Roman" w:eastAsia="Calibri" w:hAnsi="Times New Roman" w:cs="Times New Roman"/>
      <w:sz w:val="20"/>
      <w:szCs w:val="24"/>
      <w:lang w:eastAsia="lv-LV"/>
    </w:rPr>
  </w:style>
  <w:style w:type="paragraph" w:styleId="Footer">
    <w:name w:val="footer"/>
    <w:basedOn w:val="Normal"/>
    <w:link w:val="FooterChar"/>
    <w:uiPriority w:val="99"/>
    <w:unhideWhenUsed/>
    <w:rsid w:val="005A5142"/>
    <w:pPr>
      <w:tabs>
        <w:tab w:val="center" w:pos="4153"/>
        <w:tab w:val="right" w:pos="8306"/>
      </w:tabs>
    </w:pPr>
  </w:style>
  <w:style w:type="character" w:customStyle="1" w:styleId="FooterChar">
    <w:name w:val="Footer Char"/>
    <w:basedOn w:val="DefaultParagraphFont"/>
    <w:link w:val="Footer"/>
    <w:uiPriority w:val="99"/>
    <w:rsid w:val="005A5142"/>
    <w:rPr>
      <w:rFonts w:ascii="Times New Roman" w:eastAsia="Calibri" w:hAnsi="Times New Roman" w:cs="Times New Roman"/>
      <w:sz w:val="20"/>
      <w:szCs w:val="24"/>
      <w:lang w:eastAsia="lv-LV"/>
    </w:rPr>
  </w:style>
  <w:style w:type="character" w:customStyle="1" w:styleId="tvdoctopindex1">
    <w:name w:val="tv_doc_top_index1"/>
    <w:rsid w:val="005A5142"/>
    <w:rPr>
      <w:color w:val="666666"/>
      <w:sz w:val="18"/>
      <w:szCs w:val="18"/>
    </w:rPr>
  </w:style>
  <w:style w:type="character" w:styleId="Strong">
    <w:name w:val="Strong"/>
    <w:basedOn w:val="DefaultParagraphFont"/>
    <w:uiPriority w:val="22"/>
    <w:qFormat/>
    <w:rsid w:val="005A5142"/>
    <w:rPr>
      <w:b/>
      <w:bCs/>
    </w:rPr>
  </w:style>
  <w:style w:type="paragraph" w:styleId="Title">
    <w:name w:val="Title"/>
    <w:basedOn w:val="Normal"/>
    <w:link w:val="TitleChar"/>
    <w:qFormat/>
    <w:rsid w:val="005A5142"/>
    <w:pPr>
      <w:jc w:val="center"/>
    </w:pPr>
    <w:rPr>
      <w:rFonts w:eastAsia="Times New Roman"/>
      <w:b/>
      <w:sz w:val="28"/>
      <w:szCs w:val="20"/>
      <w:lang w:eastAsia="en-US"/>
    </w:rPr>
  </w:style>
  <w:style w:type="character" w:customStyle="1" w:styleId="TitleChar">
    <w:name w:val="Title Char"/>
    <w:basedOn w:val="DefaultParagraphFont"/>
    <w:link w:val="Title"/>
    <w:rsid w:val="005A5142"/>
    <w:rPr>
      <w:rFonts w:ascii="Times New Roman" w:eastAsia="Times New Roman" w:hAnsi="Times New Roman" w:cs="Times New Roman"/>
      <w:b/>
      <w:sz w:val="28"/>
      <w:szCs w:val="20"/>
    </w:rPr>
  </w:style>
  <w:style w:type="paragraph" w:customStyle="1" w:styleId="tv213">
    <w:name w:val="tv213"/>
    <w:basedOn w:val="Normal"/>
    <w:rsid w:val="005A5142"/>
    <w:pPr>
      <w:spacing w:before="100" w:beforeAutospacing="1" w:after="100" w:afterAutospacing="1"/>
    </w:pPr>
    <w:rPr>
      <w:rFonts w:eastAsia="Times New Roman"/>
      <w:sz w:val="24"/>
    </w:rPr>
  </w:style>
  <w:style w:type="character" w:styleId="Hyperlink">
    <w:name w:val="Hyperlink"/>
    <w:basedOn w:val="DefaultParagraphFont"/>
    <w:uiPriority w:val="99"/>
    <w:semiHidden/>
    <w:unhideWhenUsed/>
    <w:rsid w:val="00A1773C"/>
    <w:rPr>
      <w:color w:val="0000FF"/>
      <w:u w:val="single"/>
    </w:rPr>
  </w:style>
  <w:style w:type="paragraph" w:styleId="BalloonText">
    <w:name w:val="Balloon Text"/>
    <w:basedOn w:val="Normal"/>
    <w:link w:val="BalloonTextChar"/>
    <w:uiPriority w:val="99"/>
    <w:semiHidden/>
    <w:unhideWhenUsed/>
    <w:rsid w:val="00007A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A28"/>
    <w:rPr>
      <w:rFonts w:ascii="Segoe UI" w:eastAsia="Calibri" w:hAnsi="Segoe UI" w:cs="Segoe UI"/>
      <w:sz w:val="18"/>
      <w:szCs w:val="18"/>
      <w:lang w:eastAsia="lv-LV"/>
    </w:rPr>
  </w:style>
  <w:style w:type="paragraph" w:styleId="CommentText">
    <w:name w:val="annotation text"/>
    <w:basedOn w:val="Normal"/>
    <w:link w:val="CommentTextChar"/>
    <w:uiPriority w:val="99"/>
    <w:unhideWhenUsed/>
    <w:rsid w:val="001A1109"/>
    <w:pPr>
      <w:spacing w:after="160"/>
    </w:pPr>
    <w:rPr>
      <w:rFonts w:asciiTheme="minorHAnsi" w:eastAsiaTheme="minorHAnsi" w:hAnsiTheme="minorHAnsi" w:cstheme="minorBidi"/>
      <w:szCs w:val="20"/>
      <w:lang w:eastAsia="en-US"/>
    </w:rPr>
  </w:style>
  <w:style w:type="character" w:customStyle="1" w:styleId="CommentTextChar">
    <w:name w:val="Comment Text Char"/>
    <w:basedOn w:val="DefaultParagraphFont"/>
    <w:link w:val="CommentText"/>
    <w:uiPriority w:val="99"/>
    <w:rsid w:val="001A1109"/>
    <w:rPr>
      <w:sz w:val="20"/>
      <w:szCs w:val="20"/>
    </w:rPr>
  </w:style>
  <w:style w:type="paragraph" w:customStyle="1" w:styleId="TableContents">
    <w:name w:val="Table Contents"/>
    <w:basedOn w:val="Normal"/>
    <w:rsid w:val="001A1109"/>
    <w:pPr>
      <w:suppressLineNumbers/>
      <w:suppressAutoHyphens/>
      <w:autoSpaceDN w:val="0"/>
      <w:textAlignment w:val="baseline"/>
    </w:pPr>
    <w:rPr>
      <w:rFonts w:ascii="Liberation Serif" w:eastAsia="NSimSun" w:hAnsi="Liberation Serif" w:cs="Lucida Sans"/>
      <w:kern w:val="3"/>
      <w:sz w:val="24"/>
      <w:lang w:val="en-US" w:eastAsia="zh-CN" w:bidi="hi-IN"/>
    </w:rPr>
  </w:style>
  <w:style w:type="character" w:styleId="CommentReference">
    <w:name w:val="annotation reference"/>
    <w:basedOn w:val="DefaultParagraphFont"/>
    <w:uiPriority w:val="99"/>
    <w:semiHidden/>
    <w:unhideWhenUsed/>
    <w:rsid w:val="001A1109"/>
    <w:rPr>
      <w:sz w:val="16"/>
      <w:szCs w:val="16"/>
    </w:rPr>
  </w:style>
  <w:style w:type="paragraph" w:styleId="CommentSubject">
    <w:name w:val="annotation subject"/>
    <w:basedOn w:val="CommentText"/>
    <w:next w:val="CommentText"/>
    <w:link w:val="CommentSubjectChar"/>
    <w:uiPriority w:val="99"/>
    <w:semiHidden/>
    <w:unhideWhenUsed/>
    <w:rsid w:val="0062770A"/>
    <w:pPr>
      <w:spacing w:after="0"/>
    </w:pPr>
    <w:rPr>
      <w:rFonts w:ascii="Times New Roman" w:eastAsia="Calibri" w:hAnsi="Times New Roman" w:cs="Times New Roman"/>
      <w:b/>
      <w:bCs/>
      <w:lang w:eastAsia="lv-LV"/>
    </w:rPr>
  </w:style>
  <w:style w:type="character" w:customStyle="1" w:styleId="CommentSubjectChar">
    <w:name w:val="Comment Subject Char"/>
    <w:basedOn w:val="CommentTextChar"/>
    <w:link w:val="CommentSubject"/>
    <w:uiPriority w:val="99"/>
    <w:semiHidden/>
    <w:rsid w:val="0062770A"/>
    <w:rPr>
      <w:rFonts w:ascii="Times New Roman" w:eastAsia="Calibri" w:hAnsi="Times New Roman" w:cs="Times New Roman"/>
      <w:b/>
      <w:bCs/>
      <w:sz w:val="20"/>
      <w:szCs w:val="20"/>
      <w:lang w:eastAsia="lv-LV"/>
    </w:rPr>
  </w:style>
  <w:style w:type="table" w:customStyle="1" w:styleId="Reatabula1">
    <w:name w:val="Režģa tabula1"/>
    <w:basedOn w:val="TableNormal"/>
    <w:next w:val="TableGrid"/>
    <w:uiPriority w:val="59"/>
    <w:qFormat/>
    <w:rsid w:val="00F95F4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95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76BE2"/>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7424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74241"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224E5-DBCC-4279-8248-16A0B597D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4184</Words>
  <Characters>2386</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 Sproģe</dc:creator>
  <cp:lastModifiedBy>Lilija Kampane</cp:lastModifiedBy>
  <cp:revision>2</cp:revision>
  <cp:lastPrinted>2020-09-24T11:19:00Z</cp:lastPrinted>
  <dcterms:created xsi:type="dcterms:W3CDTF">2023-08-09T11:24:00Z</dcterms:created>
  <dcterms:modified xsi:type="dcterms:W3CDTF">2023-08-09T11:24:00Z</dcterms:modified>
</cp:coreProperties>
</file>