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AEEC8" w14:textId="13D527AD" w:rsidR="00795A24" w:rsidRPr="00BD6872" w:rsidRDefault="00D823F4" w:rsidP="00730382">
      <w:pPr>
        <w:spacing w:after="120"/>
        <w:jc w:val="center"/>
        <w:rPr>
          <w:rFonts w:ascii="Times New Roman" w:hAnsi="Times New Roman" w:cs="Times New Roman"/>
          <w:b/>
          <w:bCs/>
          <w:lang w:val="lv-LV"/>
        </w:rPr>
      </w:pPr>
      <w:r w:rsidRPr="00BD6872">
        <w:rPr>
          <w:rFonts w:ascii="Times New Roman" w:hAnsi="Times New Roman" w:cs="Times New Roman"/>
          <w:lang w:val="lv-LV"/>
        </w:rPr>
        <w:t>Informatīvais ziņojums</w:t>
      </w:r>
      <w:r w:rsidR="00060769" w:rsidRPr="00BD6872">
        <w:rPr>
          <w:rFonts w:ascii="Times New Roman" w:hAnsi="Times New Roman" w:cs="Times New Roman"/>
          <w:lang w:val="lv-LV"/>
        </w:rPr>
        <w:br/>
      </w:r>
      <w:r w:rsidRPr="00BD6872">
        <w:rPr>
          <w:rFonts w:ascii="Times New Roman" w:hAnsi="Times New Roman" w:cs="Times New Roman"/>
          <w:b/>
          <w:bCs/>
          <w:lang w:val="lv-LV"/>
        </w:rPr>
        <w:t xml:space="preserve">“Plaša ātro antigēna </w:t>
      </w:r>
      <w:proofErr w:type="spellStart"/>
      <w:r w:rsidRPr="00BD6872">
        <w:rPr>
          <w:rFonts w:ascii="Times New Roman" w:hAnsi="Times New Roman" w:cs="Times New Roman"/>
          <w:b/>
          <w:bCs/>
          <w:lang w:val="lv-LV"/>
        </w:rPr>
        <w:t>paštestu</w:t>
      </w:r>
      <w:proofErr w:type="spellEnd"/>
      <w:r w:rsidRPr="00BD6872">
        <w:rPr>
          <w:rFonts w:ascii="Times New Roman" w:hAnsi="Times New Roman" w:cs="Times New Roman"/>
          <w:b/>
          <w:bCs/>
          <w:lang w:val="lv-LV"/>
        </w:rPr>
        <w:t xml:space="preserve"> izmantošana Covid</w:t>
      </w:r>
      <w:r w:rsidR="00DD145A" w:rsidRPr="00BD6872">
        <w:rPr>
          <w:rFonts w:ascii="Times New Roman" w:hAnsi="Times New Roman" w:cs="Times New Roman"/>
          <w:b/>
          <w:bCs/>
          <w:lang w:val="lv-LV"/>
        </w:rPr>
        <w:t>-</w:t>
      </w:r>
      <w:r w:rsidRPr="00BD6872">
        <w:rPr>
          <w:rFonts w:ascii="Times New Roman" w:hAnsi="Times New Roman" w:cs="Times New Roman"/>
          <w:b/>
          <w:bCs/>
          <w:lang w:val="lv-LV"/>
        </w:rPr>
        <w:t xml:space="preserve">19 </w:t>
      </w:r>
      <w:proofErr w:type="spellStart"/>
      <w:r w:rsidRPr="00BD6872">
        <w:rPr>
          <w:rFonts w:ascii="Times New Roman" w:hAnsi="Times New Roman" w:cs="Times New Roman"/>
          <w:b/>
          <w:bCs/>
          <w:lang w:val="lv-LV"/>
        </w:rPr>
        <w:t>skrīningam</w:t>
      </w:r>
      <w:proofErr w:type="spellEnd"/>
      <w:r w:rsidRPr="00BD6872">
        <w:rPr>
          <w:rFonts w:ascii="Times New Roman" w:hAnsi="Times New Roman" w:cs="Times New Roman"/>
          <w:b/>
          <w:bCs/>
          <w:lang w:val="lv-LV"/>
        </w:rPr>
        <w:t>, I.</w:t>
      </w:r>
      <w:r w:rsidR="00F07EE5" w:rsidRPr="00BD6872">
        <w:rPr>
          <w:rFonts w:ascii="Times New Roman" w:hAnsi="Times New Roman" w:cs="Times New Roman"/>
          <w:b/>
          <w:bCs/>
          <w:lang w:val="lv-LV"/>
        </w:rPr>
        <w:t xml:space="preserve"> </w:t>
      </w:r>
      <w:r w:rsidRPr="00BD6872">
        <w:rPr>
          <w:rFonts w:ascii="Times New Roman" w:hAnsi="Times New Roman" w:cs="Times New Roman"/>
          <w:b/>
          <w:bCs/>
          <w:lang w:val="lv-LV"/>
        </w:rPr>
        <w:t>posms”</w:t>
      </w:r>
    </w:p>
    <w:p w14:paraId="255D8ABD" w14:textId="77777777" w:rsidR="00807909" w:rsidRPr="00BD6872" w:rsidRDefault="00807909" w:rsidP="00C30905">
      <w:pPr>
        <w:spacing w:after="120"/>
        <w:ind w:firstLine="720"/>
        <w:jc w:val="both"/>
        <w:rPr>
          <w:rFonts w:ascii="Times New Roman" w:hAnsi="Times New Roman" w:cs="Times New Roman"/>
          <w:lang w:val="lv-LV"/>
        </w:rPr>
      </w:pPr>
    </w:p>
    <w:p w14:paraId="571DD0A6" w14:textId="77E19D54" w:rsidR="00B671EE" w:rsidRPr="00BD6872" w:rsidRDefault="00B671EE" w:rsidP="00C30905">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Atbilstoši Ministru prezidenta uzdotajam uzdevumam (ID 21-MPI-5), saistībā ar straujo ar Covid-19 inficēto personu skaita pieaugumu un nepieciešamību laicīgi noteikt vīrusa klātbūtni cilvēku organismā, Veselības ministrijai uzdots piedāvāt risinājumus Covid-19 testēšanas paplašināšanai, tai skaitā plašākai antigēna un cita veida ātro testu pielietošanai. </w:t>
      </w:r>
    </w:p>
    <w:p w14:paraId="314A2810" w14:textId="77777777" w:rsidR="00335730" w:rsidRPr="00BD6872" w:rsidRDefault="00B671EE" w:rsidP="00C30905">
      <w:pPr>
        <w:spacing w:after="120"/>
        <w:ind w:firstLine="720"/>
        <w:jc w:val="both"/>
        <w:rPr>
          <w:rFonts w:ascii="Times New Roman" w:hAnsi="Times New Roman" w:cs="Times New Roman"/>
          <w:lang w:val="lv-LV"/>
        </w:rPr>
      </w:pPr>
      <w:r w:rsidRPr="00BD6872">
        <w:rPr>
          <w:rFonts w:ascii="Times New Roman" w:hAnsi="Times New Roman" w:cs="Times New Roman"/>
          <w:lang w:val="lv-LV"/>
        </w:rPr>
        <w:t>Vienlaikus, atbilstoši Operatīvās vadības grupas sniegtajam priekšlikumam, nozares speciālisti ir vērtējuši nepieciešamību veikt regulāru testēšanu uz Covid-19 arī vakcinētām un pārslimojušām personām sabiedrībai kritiski svarīgajās nozarēs nodarbinātajiem</w:t>
      </w:r>
      <w:r w:rsidR="00335730" w:rsidRPr="00BD6872">
        <w:rPr>
          <w:rFonts w:ascii="Times New Roman" w:hAnsi="Times New Roman" w:cs="Times New Roman"/>
          <w:lang w:val="lv-LV"/>
        </w:rPr>
        <w:t>, kas ir būtiski, l</w:t>
      </w:r>
      <w:r w:rsidRPr="00BD6872">
        <w:rPr>
          <w:rFonts w:ascii="Times New Roman" w:hAnsi="Times New Roman" w:cs="Times New Roman"/>
          <w:lang w:val="lv-LV"/>
        </w:rPr>
        <w:t>ai laikus atklātu Covid-19 infekciju personām bez simptomiem (pirms simptomu paradīšanas un gadījumos, kad infekcija norit bez simptomiem) un novērstu infekcijas izplatīšanos iestādēs un kolektīvos, un līdz ar to nodrošinātu epidemioloģiski drošu un nepārtrauktu sabiedrībai kritiski svarīgo nozaru darbu</w:t>
      </w:r>
      <w:r w:rsidR="00335730" w:rsidRPr="00BD6872">
        <w:rPr>
          <w:rFonts w:ascii="Times New Roman" w:hAnsi="Times New Roman" w:cs="Times New Roman"/>
          <w:lang w:val="lv-LV"/>
        </w:rPr>
        <w:t>.</w:t>
      </w:r>
    </w:p>
    <w:p w14:paraId="71CE7C74" w14:textId="551A8243" w:rsidR="00335730" w:rsidRPr="00BD6872" w:rsidRDefault="00335730" w:rsidP="00C30905">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Papildus, ņemot vērā laboratoriju noslodzi un testēšanas pakalpojumu izmaksas, rutīnas </w:t>
      </w:r>
      <w:proofErr w:type="spellStart"/>
      <w:r w:rsidRPr="00BD6872">
        <w:rPr>
          <w:rFonts w:ascii="Times New Roman" w:hAnsi="Times New Roman" w:cs="Times New Roman"/>
          <w:lang w:val="lv-LV"/>
        </w:rPr>
        <w:t>asimptomātisko</w:t>
      </w:r>
      <w:proofErr w:type="spellEnd"/>
      <w:r w:rsidRPr="00BD6872">
        <w:rPr>
          <w:rFonts w:ascii="Times New Roman" w:hAnsi="Times New Roman" w:cs="Times New Roman"/>
          <w:lang w:val="lv-LV"/>
        </w:rPr>
        <w:t xml:space="preserve"> personu testēšanai varētu tikt izmantota salīdzinoši lētāka testēšanas metode - ātrie SARS-CoV-2 vīrusa antigēna testi, kur parauga paņemšanai un izmeklējuma veikšanai nav nepieciešams piesaistīt ārstniecības personu (</w:t>
      </w:r>
      <w:r w:rsidR="00F07EE5" w:rsidRPr="00BD6872">
        <w:rPr>
          <w:rFonts w:ascii="Times New Roman" w:hAnsi="Times New Roman" w:cs="Times New Roman"/>
          <w:lang w:val="lv-LV"/>
        </w:rPr>
        <w:t>materiāla parauga paņemšanu un rezultātu interpretāciju veic</w:t>
      </w:r>
      <w:r w:rsidRPr="00BD6872">
        <w:rPr>
          <w:rFonts w:ascii="Times New Roman" w:hAnsi="Times New Roman" w:cs="Times New Roman"/>
          <w:lang w:val="lv-LV"/>
        </w:rPr>
        <w:t xml:space="preserve"> pati persona).</w:t>
      </w:r>
    </w:p>
    <w:p w14:paraId="0D55EDCE" w14:textId="7BA76187" w:rsidR="00B671EE" w:rsidRPr="00BD6872" w:rsidRDefault="00335730" w:rsidP="00C30905">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Testēšanas pakalpojumu paplašināšanas mērķis ir </w:t>
      </w:r>
      <w:r w:rsidR="00727A87" w:rsidRPr="00BD6872">
        <w:rPr>
          <w:rFonts w:ascii="Times New Roman" w:hAnsi="Times New Roman" w:cs="Times New Roman"/>
          <w:lang w:val="lv-LV"/>
        </w:rPr>
        <w:t xml:space="preserve">uzlabot testēšanas pakalpojumu pieejamību, </w:t>
      </w:r>
      <w:r w:rsidRPr="00BD6872">
        <w:rPr>
          <w:rFonts w:ascii="Times New Roman" w:hAnsi="Times New Roman" w:cs="Times New Roman"/>
          <w:lang w:val="lv-LV"/>
        </w:rPr>
        <w:t>nodrošināt epidemioloģiski drošu primāri nepieciešamo pakalpojumu saņemšanu un nepārtrauktu sabiedrībai kritiski svarīgo nozaru darbu, vienlaikus arī mazinot slimības izplatību sabiedrībā.</w:t>
      </w:r>
      <w:r w:rsidR="00B671EE" w:rsidRPr="00BD6872">
        <w:rPr>
          <w:rFonts w:ascii="Times New Roman" w:hAnsi="Times New Roman" w:cs="Times New Roman"/>
          <w:lang w:val="lv-LV"/>
        </w:rPr>
        <w:t xml:space="preserve"> </w:t>
      </w:r>
    </w:p>
    <w:p w14:paraId="695704C9" w14:textId="1D1C7545" w:rsidR="003C70F1" w:rsidRPr="00BD6872" w:rsidRDefault="003C70F1" w:rsidP="00C30905">
      <w:pPr>
        <w:spacing w:after="120"/>
        <w:ind w:firstLine="720"/>
        <w:jc w:val="both"/>
        <w:rPr>
          <w:rFonts w:ascii="Times New Roman" w:hAnsi="Times New Roman" w:cs="Times New Roman"/>
          <w:lang w:val="lv-LV"/>
        </w:rPr>
      </w:pPr>
    </w:p>
    <w:p w14:paraId="0F02FB9A" w14:textId="111B7157" w:rsidR="00B01769" w:rsidRPr="00BD6872" w:rsidRDefault="00B01769" w:rsidP="00730382">
      <w:pPr>
        <w:spacing w:after="120"/>
        <w:jc w:val="center"/>
        <w:rPr>
          <w:rFonts w:ascii="Times New Roman" w:hAnsi="Times New Roman" w:cs="Times New Roman"/>
          <w:b/>
          <w:bCs/>
          <w:lang w:val="lv-LV"/>
        </w:rPr>
      </w:pPr>
      <w:r w:rsidRPr="00BD6872">
        <w:rPr>
          <w:rFonts w:ascii="Times New Roman" w:hAnsi="Times New Roman" w:cs="Times New Roman"/>
          <w:b/>
          <w:bCs/>
          <w:lang w:val="lv-LV"/>
        </w:rPr>
        <w:t>I. Situācijas apraksts</w:t>
      </w:r>
    </w:p>
    <w:p w14:paraId="07130D02" w14:textId="33240505" w:rsidR="00B01769" w:rsidRPr="00BD6872" w:rsidRDefault="00B01769" w:rsidP="00C30905">
      <w:pPr>
        <w:spacing w:after="120"/>
        <w:ind w:firstLine="720"/>
        <w:jc w:val="both"/>
        <w:rPr>
          <w:rFonts w:ascii="Times New Roman" w:hAnsi="Times New Roman" w:cs="Times New Roman"/>
          <w:lang w:val="lv-LV"/>
        </w:rPr>
      </w:pPr>
      <w:bookmarkStart w:id="0" w:name="_Hlk87011703"/>
      <w:r w:rsidRPr="00BD6872">
        <w:rPr>
          <w:rFonts w:ascii="Times New Roman" w:hAnsi="Times New Roman" w:cs="Times New Roman"/>
          <w:lang w:val="lv-LV"/>
        </w:rPr>
        <w:t>Atbilstoši Eiropas Slimību profilakses</w:t>
      </w:r>
      <w:r w:rsidR="004A063B" w:rsidRPr="00BD6872">
        <w:rPr>
          <w:rFonts w:ascii="Times New Roman" w:hAnsi="Times New Roman" w:cs="Times New Roman"/>
          <w:lang w:val="lv-LV"/>
        </w:rPr>
        <w:t xml:space="preserve"> centra (</w:t>
      </w:r>
      <w:r w:rsidR="009132CE" w:rsidRPr="00BD6872">
        <w:rPr>
          <w:rFonts w:ascii="Times New Roman" w:hAnsi="Times New Roman" w:cs="Times New Roman"/>
          <w:lang w:val="lv-LV"/>
        </w:rPr>
        <w:t xml:space="preserve">turpmāk – </w:t>
      </w:r>
      <w:r w:rsidR="004A063B" w:rsidRPr="00BD6872">
        <w:rPr>
          <w:rFonts w:ascii="Times New Roman" w:hAnsi="Times New Roman" w:cs="Times New Roman"/>
          <w:lang w:val="lv-LV"/>
        </w:rPr>
        <w:t>ECDC) rekomendācijām</w:t>
      </w:r>
      <w:r w:rsidR="003A000E" w:rsidRPr="00BD6872">
        <w:rPr>
          <w:rStyle w:val="FootnoteReference"/>
          <w:rFonts w:ascii="Times New Roman" w:hAnsi="Times New Roman" w:cs="Times New Roman"/>
          <w:lang w:val="lv-LV"/>
        </w:rPr>
        <w:footnoteReference w:id="1"/>
      </w:r>
      <w:r w:rsidR="004A063B" w:rsidRPr="00BD6872">
        <w:rPr>
          <w:rFonts w:ascii="Times New Roman" w:hAnsi="Times New Roman" w:cs="Times New Roman"/>
          <w:lang w:val="lv-LV"/>
        </w:rPr>
        <w:t xml:space="preserve"> </w:t>
      </w:r>
      <w:bookmarkStart w:id="1" w:name="_Hlk87011725"/>
      <w:r w:rsidR="004A063B" w:rsidRPr="00BD6872">
        <w:rPr>
          <w:rFonts w:ascii="Times New Roman" w:hAnsi="Times New Roman" w:cs="Times New Roman"/>
          <w:lang w:val="lv-LV"/>
        </w:rPr>
        <w:t xml:space="preserve">ātro SARS-CoV-2 vīrusa antigēna noteikšanas </w:t>
      </w:r>
      <w:proofErr w:type="spellStart"/>
      <w:r w:rsidR="004A063B" w:rsidRPr="00BD6872">
        <w:rPr>
          <w:rFonts w:ascii="Times New Roman" w:hAnsi="Times New Roman" w:cs="Times New Roman"/>
          <w:lang w:val="lv-LV"/>
        </w:rPr>
        <w:t>paštesti</w:t>
      </w:r>
      <w:proofErr w:type="spellEnd"/>
      <w:r w:rsidR="004A063B" w:rsidRPr="00BD6872">
        <w:rPr>
          <w:rFonts w:ascii="Times New Roman" w:hAnsi="Times New Roman" w:cs="Times New Roman"/>
          <w:lang w:val="lv-LV"/>
        </w:rPr>
        <w:t xml:space="preserve"> (</w:t>
      </w:r>
      <w:r w:rsidR="009132CE" w:rsidRPr="00BD6872">
        <w:rPr>
          <w:rFonts w:ascii="Times New Roman" w:hAnsi="Times New Roman" w:cs="Times New Roman"/>
          <w:lang w:val="lv-LV"/>
        </w:rPr>
        <w:t xml:space="preserve">turpmāk – </w:t>
      </w:r>
      <w:proofErr w:type="spellStart"/>
      <w:r w:rsidR="004A063B" w:rsidRPr="00BD6872">
        <w:rPr>
          <w:rFonts w:ascii="Times New Roman" w:hAnsi="Times New Roman" w:cs="Times New Roman"/>
          <w:lang w:val="lv-LV"/>
        </w:rPr>
        <w:t>paštesti</w:t>
      </w:r>
      <w:proofErr w:type="spellEnd"/>
      <w:r w:rsidR="004A063B" w:rsidRPr="00BD6872">
        <w:rPr>
          <w:rFonts w:ascii="Times New Roman" w:hAnsi="Times New Roman" w:cs="Times New Roman"/>
          <w:lang w:val="lv-LV"/>
        </w:rPr>
        <w:t>)</w:t>
      </w:r>
      <w:bookmarkEnd w:id="0"/>
      <w:bookmarkEnd w:id="1"/>
      <w:r w:rsidR="004A063B" w:rsidRPr="00BD6872">
        <w:rPr>
          <w:rFonts w:ascii="Times New Roman" w:hAnsi="Times New Roman" w:cs="Times New Roman"/>
          <w:lang w:val="lv-LV"/>
        </w:rPr>
        <w:t xml:space="preserve"> uzlabo test</w:t>
      </w:r>
      <w:r w:rsidR="00A86305" w:rsidRPr="00BD6872">
        <w:rPr>
          <w:rFonts w:ascii="Times New Roman" w:hAnsi="Times New Roman" w:cs="Times New Roman"/>
          <w:lang w:val="lv-LV"/>
        </w:rPr>
        <w:t>ēšanas</w:t>
      </w:r>
      <w:r w:rsidR="004A063B" w:rsidRPr="00BD6872">
        <w:rPr>
          <w:rFonts w:ascii="Times New Roman" w:hAnsi="Times New Roman" w:cs="Times New Roman"/>
          <w:lang w:val="lv-LV"/>
        </w:rPr>
        <w:t xml:space="preserve"> pieejamību, </w:t>
      </w:r>
      <w:r w:rsidR="00730382" w:rsidRPr="00BD6872">
        <w:rPr>
          <w:rFonts w:ascii="Times New Roman" w:hAnsi="Times New Roman" w:cs="Times New Roman"/>
          <w:lang w:val="lv-LV"/>
        </w:rPr>
        <w:t xml:space="preserve">paātrina diagnostiku, </w:t>
      </w:r>
      <w:r w:rsidR="004A063B" w:rsidRPr="00BD6872">
        <w:rPr>
          <w:rFonts w:ascii="Times New Roman" w:hAnsi="Times New Roman" w:cs="Times New Roman"/>
          <w:lang w:val="lv-LV"/>
        </w:rPr>
        <w:t xml:space="preserve">līdz ar to piedāvā iespēju agrāk izolēt </w:t>
      </w:r>
      <w:r w:rsidR="00730382" w:rsidRPr="00BD6872">
        <w:rPr>
          <w:rFonts w:ascii="Times New Roman" w:hAnsi="Times New Roman" w:cs="Times New Roman"/>
          <w:lang w:val="lv-LV"/>
        </w:rPr>
        <w:t xml:space="preserve">inficētās personas un samazināt tālāku infekcijas transmisiju. </w:t>
      </w:r>
      <w:proofErr w:type="spellStart"/>
      <w:r w:rsidR="00730382" w:rsidRPr="00BD6872">
        <w:rPr>
          <w:rFonts w:ascii="Times New Roman" w:hAnsi="Times New Roman" w:cs="Times New Roman"/>
          <w:lang w:val="lv-LV"/>
        </w:rPr>
        <w:t>Paštestu</w:t>
      </w:r>
      <w:proofErr w:type="spellEnd"/>
      <w:r w:rsidR="00730382" w:rsidRPr="00BD6872">
        <w:rPr>
          <w:rFonts w:ascii="Times New Roman" w:hAnsi="Times New Roman" w:cs="Times New Roman"/>
          <w:lang w:val="lv-LV"/>
        </w:rPr>
        <w:t xml:space="preserve"> izmantošana ir īpaši noderīga augstas vīrusa izplatības apstākļos, jo samazina laboratoriju un ārstniecības iestāžu noslodzi.</w:t>
      </w:r>
      <w:r w:rsidR="00A86305" w:rsidRPr="00BD6872">
        <w:rPr>
          <w:rFonts w:ascii="Times New Roman" w:hAnsi="Times New Roman" w:cs="Times New Roman"/>
          <w:lang w:val="lv-LV"/>
        </w:rPr>
        <w:t xml:space="preserve"> </w:t>
      </w:r>
      <w:r w:rsidR="00730382" w:rsidRPr="00BD6872">
        <w:rPr>
          <w:rFonts w:ascii="Times New Roman" w:hAnsi="Times New Roman" w:cs="Times New Roman"/>
          <w:lang w:val="lv-LV"/>
        </w:rPr>
        <w:t xml:space="preserve">Lai arī ātrajiem antigēna noteikšanas testiem </w:t>
      </w:r>
      <w:r w:rsidR="00F26BCB" w:rsidRPr="00BD6872">
        <w:rPr>
          <w:rFonts w:ascii="Times New Roman" w:hAnsi="Times New Roman" w:cs="Times New Roman"/>
          <w:lang w:val="lv-LV"/>
        </w:rPr>
        <w:t>(</w:t>
      </w:r>
      <w:r w:rsidR="009132CE" w:rsidRPr="00BD6872">
        <w:rPr>
          <w:rFonts w:ascii="Times New Roman" w:hAnsi="Times New Roman" w:cs="Times New Roman"/>
          <w:lang w:val="lv-LV"/>
        </w:rPr>
        <w:t xml:space="preserve">turpmāk – </w:t>
      </w:r>
      <w:r w:rsidR="00F26BCB" w:rsidRPr="00BD6872">
        <w:rPr>
          <w:rFonts w:ascii="Times New Roman" w:hAnsi="Times New Roman" w:cs="Times New Roman"/>
          <w:lang w:val="lv-LV"/>
        </w:rPr>
        <w:t xml:space="preserve">RAT) </w:t>
      </w:r>
      <w:r w:rsidR="00A86305" w:rsidRPr="00BD6872">
        <w:rPr>
          <w:rFonts w:ascii="Times New Roman" w:hAnsi="Times New Roman" w:cs="Times New Roman"/>
          <w:lang w:val="lv-LV"/>
        </w:rPr>
        <w:t xml:space="preserve">kopumā </w:t>
      </w:r>
      <w:r w:rsidR="00730382" w:rsidRPr="00BD6872">
        <w:rPr>
          <w:rFonts w:ascii="Times New Roman" w:hAnsi="Times New Roman" w:cs="Times New Roman"/>
          <w:lang w:val="lv-LV"/>
        </w:rPr>
        <w:t xml:space="preserve">ir mazāka jūtība, nekā </w:t>
      </w:r>
      <w:r w:rsidR="00F26BCB" w:rsidRPr="00BD6872">
        <w:rPr>
          <w:rFonts w:ascii="Times New Roman" w:hAnsi="Times New Roman" w:cs="Times New Roman"/>
          <w:lang w:val="lv-LV"/>
        </w:rPr>
        <w:t xml:space="preserve">testiem SARS-CoV-2 ribonukleīnskābes klātbūtnes noteikšanai ar </w:t>
      </w:r>
      <w:proofErr w:type="spellStart"/>
      <w:r w:rsidR="00F26BCB" w:rsidRPr="00BD6872">
        <w:rPr>
          <w:rFonts w:ascii="Times New Roman" w:hAnsi="Times New Roman" w:cs="Times New Roman"/>
          <w:lang w:val="lv-LV"/>
        </w:rPr>
        <w:t>polimerāzes</w:t>
      </w:r>
      <w:proofErr w:type="spellEnd"/>
      <w:r w:rsidR="00F26BCB" w:rsidRPr="00BD6872">
        <w:rPr>
          <w:rFonts w:ascii="Times New Roman" w:hAnsi="Times New Roman" w:cs="Times New Roman"/>
          <w:lang w:val="lv-LV"/>
        </w:rPr>
        <w:t xml:space="preserve"> ķēdes reakciju (</w:t>
      </w:r>
      <w:r w:rsidR="009132CE" w:rsidRPr="00BD6872">
        <w:rPr>
          <w:rFonts w:ascii="Times New Roman" w:hAnsi="Times New Roman" w:cs="Times New Roman"/>
          <w:lang w:val="lv-LV"/>
        </w:rPr>
        <w:t xml:space="preserve">turpmāk – </w:t>
      </w:r>
      <w:r w:rsidR="00730382" w:rsidRPr="00BD6872">
        <w:rPr>
          <w:rFonts w:ascii="Times New Roman" w:hAnsi="Times New Roman" w:cs="Times New Roman"/>
          <w:lang w:val="lv-LV"/>
        </w:rPr>
        <w:t>PĶR testi</w:t>
      </w:r>
      <w:r w:rsidR="00F26BCB" w:rsidRPr="00BD6872">
        <w:rPr>
          <w:rFonts w:ascii="Times New Roman" w:hAnsi="Times New Roman" w:cs="Times New Roman"/>
          <w:lang w:val="lv-LV"/>
        </w:rPr>
        <w:t>)</w:t>
      </w:r>
      <w:r w:rsidR="00A86305" w:rsidRPr="00BD6872">
        <w:rPr>
          <w:rFonts w:ascii="Times New Roman" w:hAnsi="Times New Roman" w:cs="Times New Roman"/>
          <w:lang w:val="lv-LV"/>
        </w:rPr>
        <w:t>,</w:t>
      </w:r>
      <w:r w:rsidR="00730382" w:rsidRPr="00BD6872">
        <w:rPr>
          <w:rFonts w:ascii="Times New Roman" w:hAnsi="Times New Roman" w:cs="Times New Roman"/>
          <w:lang w:val="lv-LV"/>
        </w:rPr>
        <w:t xml:space="preserve"> un </w:t>
      </w:r>
      <w:proofErr w:type="spellStart"/>
      <w:r w:rsidR="00730382" w:rsidRPr="00BD6872">
        <w:rPr>
          <w:rFonts w:ascii="Times New Roman" w:hAnsi="Times New Roman" w:cs="Times New Roman"/>
          <w:lang w:val="lv-LV"/>
        </w:rPr>
        <w:t>paštestiem</w:t>
      </w:r>
      <w:proofErr w:type="spellEnd"/>
      <w:r w:rsidR="00730382" w:rsidRPr="00BD6872">
        <w:rPr>
          <w:rFonts w:ascii="Times New Roman" w:hAnsi="Times New Roman" w:cs="Times New Roman"/>
          <w:lang w:val="lv-LV"/>
        </w:rPr>
        <w:t xml:space="preserve"> ir lielāks kļūdu īpatsvars salīdzinājumā ar laboratorijās veiktajiem, kā arī ne visi rezultāti tiek paziņoti, lielas noslodzes apstākļos ieguvumi no </w:t>
      </w:r>
      <w:proofErr w:type="spellStart"/>
      <w:r w:rsidR="00730382" w:rsidRPr="00BD6872">
        <w:rPr>
          <w:rFonts w:ascii="Times New Roman" w:hAnsi="Times New Roman" w:cs="Times New Roman"/>
          <w:lang w:val="lv-LV"/>
        </w:rPr>
        <w:t>paštestu</w:t>
      </w:r>
      <w:proofErr w:type="spellEnd"/>
      <w:r w:rsidR="00730382" w:rsidRPr="00BD6872">
        <w:rPr>
          <w:rFonts w:ascii="Times New Roman" w:hAnsi="Times New Roman" w:cs="Times New Roman"/>
          <w:lang w:val="lv-LV"/>
        </w:rPr>
        <w:t xml:space="preserve"> plašas lietošanas pārsniedz šos riskus. Vienlaikus ECDC norāda, ka </w:t>
      </w:r>
      <w:proofErr w:type="spellStart"/>
      <w:r w:rsidR="00730382" w:rsidRPr="00BD6872">
        <w:rPr>
          <w:rFonts w:ascii="Times New Roman" w:hAnsi="Times New Roman" w:cs="Times New Roman"/>
          <w:lang w:val="lv-LV"/>
        </w:rPr>
        <w:t>paštesti</w:t>
      </w:r>
      <w:proofErr w:type="spellEnd"/>
      <w:r w:rsidR="00730382" w:rsidRPr="00BD6872">
        <w:rPr>
          <w:rFonts w:ascii="Times New Roman" w:hAnsi="Times New Roman" w:cs="Times New Roman"/>
          <w:lang w:val="lv-LV"/>
        </w:rPr>
        <w:t xml:space="preserve"> nevar aizstāt pārējos testu veidus un tie ieviešami ar skaidriem norādījumiem un procedūrām, </w:t>
      </w:r>
      <w:r w:rsidR="00A86305" w:rsidRPr="00BD6872">
        <w:rPr>
          <w:rFonts w:ascii="Times New Roman" w:hAnsi="Times New Roman" w:cs="Times New Roman"/>
          <w:lang w:val="lv-LV"/>
        </w:rPr>
        <w:t>it īpaši par rīcību pozitīva rezultāta gadījumā.</w:t>
      </w:r>
    </w:p>
    <w:p w14:paraId="3C5CCA81" w14:textId="5C19B80C" w:rsidR="00A86305" w:rsidRPr="00BD6872" w:rsidRDefault="00A86305" w:rsidP="00C61EED">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ECDC rekomendācijās arī uzsver, ka </w:t>
      </w:r>
      <w:proofErr w:type="spellStart"/>
      <w:r w:rsidRPr="00BD6872">
        <w:rPr>
          <w:rFonts w:ascii="Times New Roman" w:hAnsi="Times New Roman" w:cs="Times New Roman"/>
          <w:lang w:val="lv-LV"/>
        </w:rPr>
        <w:t>paštestus</w:t>
      </w:r>
      <w:proofErr w:type="spellEnd"/>
      <w:r w:rsidRPr="00BD6872">
        <w:rPr>
          <w:rFonts w:ascii="Times New Roman" w:hAnsi="Times New Roman" w:cs="Times New Roman"/>
          <w:lang w:val="lv-LV"/>
        </w:rPr>
        <w:t xml:space="preserve"> labāk uztver sabiedrība, jo tie ir ērtāki, nav nepieciešams ieplānot noteiktu testēšanas laiku, nav nepieciešams doties uz testēšanas vietu.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plaša izmantošana ļauj ātrāk atklāt arī </w:t>
      </w:r>
      <w:proofErr w:type="spellStart"/>
      <w:r w:rsidRPr="00BD6872">
        <w:rPr>
          <w:rFonts w:ascii="Times New Roman" w:hAnsi="Times New Roman" w:cs="Times New Roman"/>
          <w:lang w:val="lv-LV"/>
        </w:rPr>
        <w:t>asimptomātiskos</w:t>
      </w:r>
      <w:proofErr w:type="spellEnd"/>
      <w:r w:rsidRPr="00BD6872">
        <w:rPr>
          <w:rFonts w:ascii="Times New Roman" w:hAnsi="Times New Roman" w:cs="Times New Roman"/>
          <w:lang w:val="lv-LV"/>
        </w:rPr>
        <w:t xml:space="preserve"> gadījumus. Tos ir iespējams veikt daudz biežāk nekā PĶR testus laboratorijās. Tūlītēja rezultātu saņemšana ļauj </w:t>
      </w:r>
      <w:r w:rsidRPr="00BD6872">
        <w:rPr>
          <w:rFonts w:ascii="Times New Roman" w:hAnsi="Times New Roman" w:cs="Times New Roman"/>
          <w:lang w:val="lv-LV"/>
        </w:rPr>
        <w:lastRenderedPageBreak/>
        <w:t>nekavējoties uzsākt drošības un izolācijas pasākumus.</w:t>
      </w:r>
      <w:r w:rsidR="00060769" w:rsidRPr="00BD6872">
        <w:rPr>
          <w:rFonts w:ascii="Times New Roman" w:hAnsi="Times New Roman" w:cs="Times New Roman"/>
          <w:lang w:val="lv-LV"/>
        </w:rPr>
        <w:t xml:space="preserve"> </w:t>
      </w:r>
      <w:proofErr w:type="spellStart"/>
      <w:r w:rsidR="00060769" w:rsidRPr="00BD6872">
        <w:rPr>
          <w:rFonts w:ascii="Times New Roman" w:hAnsi="Times New Roman" w:cs="Times New Roman"/>
          <w:lang w:val="lv-LV"/>
        </w:rPr>
        <w:t>Paštesti</w:t>
      </w:r>
      <w:proofErr w:type="spellEnd"/>
      <w:r w:rsidR="00060769" w:rsidRPr="00BD6872">
        <w:rPr>
          <w:rFonts w:ascii="Times New Roman" w:hAnsi="Times New Roman" w:cs="Times New Roman"/>
          <w:lang w:val="lv-LV"/>
        </w:rPr>
        <w:t xml:space="preserve"> bieži ir lētāki par PĶR testu izmaksām.</w:t>
      </w:r>
    </w:p>
    <w:p w14:paraId="2EF7F194" w14:textId="20A1E1AB" w:rsidR="00777C7E" w:rsidRPr="00BD6872" w:rsidRDefault="00A86305" w:rsidP="00C61EED">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Vienlaikus ECDC uzsver, ka gadījumos, kad vīrusa izplatība ir neliela, plašā populācijas testēšanā būs relatīvi bieži sastopami </w:t>
      </w:r>
      <w:r w:rsidR="00C611C9" w:rsidRPr="00BD6872">
        <w:rPr>
          <w:rFonts w:ascii="Times New Roman" w:hAnsi="Times New Roman" w:cs="Times New Roman"/>
          <w:lang w:val="lv-LV"/>
        </w:rPr>
        <w:t>viltus</w:t>
      </w:r>
      <w:r w:rsidRPr="00BD6872">
        <w:rPr>
          <w:rFonts w:ascii="Times New Roman" w:hAnsi="Times New Roman" w:cs="Times New Roman"/>
          <w:lang w:val="lv-LV"/>
        </w:rPr>
        <w:t xml:space="preserve"> pozitīvie rezultāti, kas var nevajadzīgi noslogot laboratorijas. ECDC arī norāda, ka </w:t>
      </w:r>
      <w:r w:rsidR="00C611C9" w:rsidRPr="00BD6872">
        <w:rPr>
          <w:rFonts w:ascii="Times New Roman" w:hAnsi="Times New Roman" w:cs="Times New Roman"/>
          <w:lang w:val="lv-LV"/>
        </w:rPr>
        <w:t>viltus</w:t>
      </w:r>
      <w:r w:rsidR="00DF7FDD" w:rsidRPr="00BD6872">
        <w:rPr>
          <w:rFonts w:ascii="Times New Roman" w:hAnsi="Times New Roman" w:cs="Times New Roman"/>
          <w:lang w:val="lv-LV"/>
        </w:rPr>
        <w:t xml:space="preserve"> negatīvie rezultāti var novērst pie mazākas piesardzības, indivīdam kļūdaini uzskatot, ka viņš nav inficēts. Līdz ar to ir nepieciešams gan izskaidrot rīcību pozitīvā un negatīvā rezultāta gadījumā, gan nodrošināt procedūras apstiprinošo testu veikšanai.</w:t>
      </w:r>
    </w:p>
    <w:p w14:paraId="65729C23" w14:textId="586DF714" w:rsidR="00777C7E" w:rsidRPr="00BD6872" w:rsidRDefault="00777C7E" w:rsidP="00C61EED">
      <w:pPr>
        <w:spacing w:after="120"/>
        <w:ind w:firstLine="720"/>
        <w:jc w:val="both"/>
        <w:rPr>
          <w:rFonts w:ascii="Times New Roman" w:hAnsi="Times New Roman" w:cs="Times New Roman"/>
          <w:lang w:val="lv-LV"/>
        </w:rPr>
      </w:pP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veikšanu un rezultātu paziņošanu ietekmē arī testējamās personas iespējamā ieinteresētība noteiktā rezultātā. Piemēram, testu, iespējams, </w:t>
      </w:r>
      <w:r w:rsidR="00C611C9" w:rsidRPr="00BD6872">
        <w:rPr>
          <w:rFonts w:ascii="Times New Roman" w:hAnsi="Times New Roman" w:cs="Times New Roman"/>
          <w:lang w:val="lv-LV"/>
        </w:rPr>
        <w:t xml:space="preserve">veiks nepareizi vai pavirši, </w:t>
      </w:r>
      <w:r w:rsidRPr="00BD6872">
        <w:rPr>
          <w:rFonts w:ascii="Times New Roman" w:hAnsi="Times New Roman" w:cs="Times New Roman"/>
          <w:lang w:val="lv-LV"/>
        </w:rPr>
        <w:t>neveiks, ja pozitīvs rezultāts var radīt problēmas testētājam vai ģimenes locekļiem (nevēlamu darba kavējumu)</w:t>
      </w:r>
      <w:r w:rsidR="00C611C9" w:rsidRPr="00BD6872">
        <w:rPr>
          <w:rFonts w:ascii="Times New Roman" w:hAnsi="Times New Roman" w:cs="Times New Roman"/>
          <w:lang w:val="lv-LV"/>
        </w:rPr>
        <w:t xml:space="preserve"> vai ja testējamā persona ir negatīvi noskaņota pret epidemioloģiskajiem pasākumiem. Vai otrādi, var kļūdaini ziņot par pozitīvo rezultātu, piemēram, lai saņemtu darba nespēju.</w:t>
      </w:r>
    </w:p>
    <w:p w14:paraId="2E621146" w14:textId="5E51629D" w:rsidR="00777C7E" w:rsidRPr="00BD6872" w:rsidRDefault="00777C7E" w:rsidP="007C71B7">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Pozitīvs </w:t>
      </w:r>
      <w:proofErr w:type="spellStart"/>
      <w:r w:rsidRPr="00BD6872">
        <w:rPr>
          <w:rFonts w:ascii="Times New Roman" w:hAnsi="Times New Roman" w:cs="Times New Roman"/>
          <w:lang w:val="lv-LV"/>
        </w:rPr>
        <w:t>paštesta</w:t>
      </w:r>
      <w:proofErr w:type="spellEnd"/>
      <w:r w:rsidRPr="00BD6872">
        <w:rPr>
          <w:rFonts w:ascii="Times New Roman" w:hAnsi="Times New Roman" w:cs="Times New Roman"/>
          <w:lang w:val="lv-LV"/>
        </w:rPr>
        <w:t xml:space="preserve"> rezultāts, ja tas nav viltus pozitīvs, norāda uz augstu </w:t>
      </w:r>
      <w:r w:rsidR="00510A62" w:rsidRPr="00BD6872">
        <w:rPr>
          <w:rFonts w:ascii="Times New Roman" w:hAnsi="Times New Roman" w:cs="Times New Roman"/>
          <w:lang w:val="lv-LV"/>
        </w:rPr>
        <w:t xml:space="preserve">personas </w:t>
      </w:r>
      <w:r w:rsidRPr="00BD6872">
        <w:rPr>
          <w:rFonts w:ascii="Times New Roman" w:hAnsi="Times New Roman" w:cs="Times New Roman"/>
          <w:lang w:val="lv-LV"/>
        </w:rPr>
        <w:t xml:space="preserve">lipīgumu. </w:t>
      </w:r>
      <w:r w:rsidR="00510A62" w:rsidRPr="00BD6872">
        <w:rPr>
          <w:rFonts w:ascii="Times New Roman" w:hAnsi="Times New Roman" w:cs="Times New Roman"/>
          <w:lang w:val="lv-LV"/>
        </w:rPr>
        <w:t>P</w:t>
      </w:r>
      <w:r w:rsidRPr="00BD6872">
        <w:rPr>
          <w:rFonts w:ascii="Times New Roman" w:hAnsi="Times New Roman" w:cs="Times New Roman"/>
          <w:lang w:val="lv-LV"/>
        </w:rPr>
        <w:t xml:space="preserve">ersonai nekavējoties jāievēro stingra izolācija, bet augsta riska kontaktiem (ģimenes locekļi, klases biedri, skolotāji u.c.) jāievēro mājas karantīna. Turklāt pozitīvai personai pēc iespējas ātrāk </w:t>
      </w:r>
      <w:r w:rsidR="00510A62" w:rsidRPr="00BD6872">
        <w:rPr>
          <w:rFonts w:ascii="Times New Roman" w:hAnsi="Times New Roman" w:cs="Times New Roman"/>
          <w:lang w:val="lv-LV"/>
        </w:rPr>
        <w:t xml:space="preserve">jāveic </w:t>
      </w:r>
      <w:r w:rsidRPr="00BD6872">
        <w:rPr>
          <w:rFonts w:ascii="Times New Roman" w:hAnsi="Times New Roman" w:cs="Times New Roman"/>
          <w:lang w:val="lv-LV"/>
        </w:rPr>
        <w:t>apstiprinoš</w:t>
      </w:r>
      <w:r w:rsidR="00510A62" w:rsidRPr="00BD6872">
        <w:rPr>
          <w:rFonts w:ascii="Times New Roman" w:hAnsi="Times New Roman" w:cs="Times New Roman"/>
          <w:lang w:val="lv-LV"/>
        </w:rPr>
        <w:t>ais PĶR</w:t>
      </w:r>
      <w:r w:rsidRPr="00BD6872">
        <w:rPr>
          <w:rFonts w:ascii="Times New Roman" w:hAnsi="Times New Roman" w:cs="Times New Roman"/>
          <w:lang w:val="lv-LV"/>
        </w:rPr>
        <w:t xml:space="preserve"> test</w:t>
      </w:r>
      <w:r w:rsidR="00510A62" w:rsidRPr="00BD6872">
        <w:rPr>
          <w:rFonts w:ascii="Times New Roman" w:hAnsi="Times New Roman" w:cs="Times New Roman"/>
          <w:lang w:val="lv-LV"/>
        </w:rPr>
        <w:t>s</w:t>
      </w:r>
      <w:r w:rsidRPr="00BD6872">
        <w:rPr>
          <w:rFonts w:ascii="Times New Roman" w:hAnsi="Times New Roman" w:cs="Times New Roman"/>
          <w:lang w:val="lv-LV"/>
        </w:rPr>
        <w:t xml:space="preserve">. Izmeklēšana nepieciešama arī kontaktpersonām. </w:t>
      </w:r>
      <w:r w:rsidR="00510A62" w:rsidRPr="00BD6872">
        <w:rPr>
          <w:rFonts w:ascii="Times New Roman" w:hAnsi="Times New Roman" w:cs="Times New Roman"/>
          <w:lang w:val="lv-LV"/>
        </w:rPr>
        <w:t>I</w:t>
      </w:r>
      <w:r w:rsidRPr="00BD6872">
        <w:rPr>
          <w:rFonts w:ascii="Times New Roman" w:hAnsi="Times New Roman" w:cs="Times New Roman"/>
          <w:lang w:val="lv-LV"/>
        </w:rPr>
        <w:t xml:space="preserve">r nepieciešams </w:t>
      </w:r>
      <w:r w:rsidR="00510A62" w:rsidRPr="00BD6872">
        <w:rPr>
          <w:rFonts w:ascii="Times New Roman" w:hAnsi="Times New Roman" w:cs="Times New Roman"/>
          <w:lang w:val="lv-LV"/>
        </w:rPr>
        <w:t xml:space="preserve">izstrādāt </w:t>
      </w:r>
      <w:r w:rsidRPr="00BD6872">
        <w:rPr>
          <w:rFonts w:ascii="Times New Roman" w:hAnsi="Times New Roman" w:cs="Times New Roman"/>
          <w:lang w:val="lv-LV"/>
        </w:rPr>
        <w:t xml:space="preserve">procedūras pozitīvā </w:t>
      </w:r>
      <w:proofErr w:type="spellStart"/>
      <w:r w:rsidR="00510A62" w:rsidRPr="00BD6872">
        <w:rPr>
          <w:rFonts w:ascii="Times New Roman" w:hAnsi="Times New Roman" w:cs="Times New Roman"/>
          <w:lang w:val="lv-LV"/>
        </w:rPr>
        <w:t>paš</w:t>
      </w:r>
      <w:r w:rsidRPr="00BD6872">
        <w:rPr>
          <w:rFonts w:ascii="Times New Roman" w:hAnsi="Times New Roman" w:cs="Times New Roman"/>
          <w:lang w:val="lv-LV"/>
        </w:rPr>
        <w:t>testa</w:t>
      </w:r>
      <w:proofErr w:type="spellEnd"/>
      <w:r w:rsidRPr="00BD6872">
        <w:rPr>
          <w:rFonts w:ascii="Times New Roman" w:hAnsi="Times New Roman" w:cs="Times New Roman"/>
          <w:lang w:val="lv-LV"/>
        </w:rPr>
        <w:t xml:space="preserve"> rezultātā gadījumā,</w:t>
      </w:r>
      <w:r w:rsidR="00510A62" w:rsidRPr="00BD6872">
        <w:rPr>
          <w:rFonts w:ascii="Times New Roman" w:hAnsi="Times New Roman" w:cs="Times New Roman"/>
          <w:lang w:val="lv-LV"/>
        </w:rPr>
        <w:t xml:space="preserve"> gan institūcijās veiktajiem, gan, ja </w:t>
      </w:r>
      <w:proofErr w:type="spellStart"/>
      <w:r w:rsidRPr="00BD6872">
        <w:rPr>
          <w:rFonts w:ascii="Times New Roman" w:hAnsi="Times New Roman" w:cs="Times New Roman"/>
          <w:lang w:val="lv-LV"/>
        </w:rPr>
        <w:t>paštests</w:t>
      </w:r>
      <w:proofErr w:type="spellEnd"/>
      <w:r w:rsidRPr="00BD6872">
        <w:rPr>
          <w:rFonts w:ascii="Times New Roman" w:hAnsi="Times New Roman" w:cs="Times New Roman"/>
          <w:lang w:val="lv-LV"/>
        </w:rPr>
        <w:t xml:space="preserve"> veikts mājas apstākļos</w:t>
      </w:r>
      <w:r w:rsidR="00510A62" w:rsidRPr="00BD6872">
        <w:rPr>
          <w:rFonts w:ascii="Times New Roman" w:hAnsi="Times New Roman" w:cs="Times New Roman"/>
          <w:lang w:val="lv-LV"/>
        </w:rPr>
        <w:t xml:space="preserve">. </w:t>
      </w:r>
    </w:p>
    <w:p w14:paraId="0A62F959" w14:textId="688DBAC4" w:rsidR="00E322D5" w:rsidRPr="00BD6872" w:rsidRDefault="00777C7E" w:rsidP="00E322D5">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ECDC norāda arī uz metodoloģiskajiem izaicinājumiem – </w:t>
      </w:r>
      <w:proofErr w:type="spellStart"/>
      <w:r w:rsidRPr="00BD6872">
        <w:rPr>
          <w:rFonts w:ascii="Times New Roman" w:hAnsi="Times New Roman" w:cs="Times New Roman"/>
          <w:lang w:val="lv-LV"/>
        </w:rPr>
        <w:t>paštestus</w:t>
      </w:r>
      <w:proofErr w:type="spellEnd"/>
      <w:r w:rsidRPr="00BD6872">
        <w:rPr>
          <w:rFonts w:ascii="Times New Roman" w:hAnsi="Times New Roman" w:cs="Times New Roman"/>
          <w:lang w:val="lv-LV"/>
        </w:rPr>
        <w:t xml:space="preserve"> ir grūti (vai neiespējami) iekļaut kopējā testēšanas statistikā, tos nevar pārbaudīt vai izmantot tālākai vīrusa izpētei </w:t>
      </w:r>
      <w:proofErr w:type="spellStart"/>
      <w:r w:rsidRPr="00BD6872">
        <w:rPr>
          <w:rFonts w:ascii="Times New Roman" w:hAnsi="Times New Roman" w:cs="Times New Roman"/>
          <w:lang w:val="lv-LV"/>
        </w:rPr>
        <w:t>sekvenējot</w:t>
      </w:r>
      <w:proofErr w:type="spellEnd"/>
      <w:r w:rsidRPr="00BD6872">
        <w:rPr>
          <w:rFonts w:ascii="Times New Roman" w:hAnsi="Times New Roman" w:cs="Times New Roman"/>
          <w:lang w:val="lv-LV"/>
        </w:rPr>
        <w:t>.</w:t>
      </w:r>
      <w:r w:rsidR="00510A62" w:rsidRPr="00BD6872">
        <w:rPr>
          <w:rFonts w:ascii="Times New Roman" w:hAnsi="Times New Roman" w:cs="Times New Roman"/>
          <w:lang w:val="lv-LV"/>
        </w:rPr>
        <w:t xml:space="preserve"> </w:t>
      </w:r>
      <w:r w:rsidR="00E322D5" w:rsidRPr="00BD6872">
        <w:rPr>
          <w:rFonts w:ascii="Times New Roman" w:hAnsi="Times New Roman" w:cs="Times New Roman"/>
          <w:lang w:val="lv-LV"/>
        </w:rPr>
        <w:t>Tā pat</w:t>
      </w:r>
      <w:r w:rsidR="00510A62" w:rsidRPr="00BD6872">
        <w:rPr>
          <w:rFonts w:ascii="Times New Roman" w:hAnsi="Times New Roman" w:cs="Times New Roman"/>
          <w:lang w:val="lv-LV"/>
        </w:rPr>
        <w:t xml:space="preserve"> </w:t>
      </w:r>
      <w:proofErr w:type="spellStart"/>
      <w:r w:rsidR="00510A62" w:rsidRPr="00BD6872">
        <w:rPr>
          <w:rFonts w:ascii="Times New Roman" w:hAnsi="Times New Roman" w:cs="Times New Roman"/>
          <w:lang w:val="lv-LV"/>
        </w:rPr>
        <w:t>paštestu</w:t>
      </w:r>
      <w:proofErr w:type="spellEnd"/>
      <w:r w:rsidR="00510A62" w:rsidRPr="00BD6872">
        <w:rPr>
          <w:rFonts w:ascii="Times New Roman" w:hAnsi="Times New Roman" w:cs="Times New Roman"/>
          <w:lang w:val="lv-LV"/>
        </w:rPr>
        <w:t xml:space="preserve"> izmantošana ietekmē </w:t>
      </w:r>
      <w:r w:rsidR="00E322D5" w:rsidRPr="00BD6872">
        <w:rPr>
          <w:rFonts w:ascii="Times New Roman" w:hAnsi="Times New Roman" w:cs="Times New Roman"/>
          <w:lang w:val="lv-LV"/>
        </w:rPr>
        <w:t>ar</w:t>
      </w:r>
      <w:r w:rsidR="005F7CB3" w:rsidRPr="00BD6872">
        <w:rPr>
          <w:rFonts w:ascii="Times New Roman" w:hAnsi="Times New Roman" w:cs="Times New Roman"/>
          <w:lang w:val="lv-LV"/>
        </w:rPr>
        <w:t>ī</w:t>
      </w:r>
      <w:r w:rsidR="00E322D5" w:rsidRPr="00BD6872">
        <w:rPr>
          <w:rFonts w:ascii="Times New Roman" w:hAnsi="Times New Roman" w:cs="Times New Roman"/>
          <w:lang w:val="lv-LV"/>
        </w:rPr>
        <w:t xml:space="preserve"> kopējo </w:t>
      </w:r>
      <w:r w:rsidR="00510A62" w:rsidRPr="00BD6872">
        <w:rPr>
          <w:rFonts w:ascii="Times New Roman" w:hAnsi="Times New Roman" w:cs="Times New Roman"/>
          <w:lang w:val="lv-LV"/>
        </w:rPr>
        <w:t>inficēto</w:t>
      </w:r>
      <w:r w:rsidR="00E322D5" w:rsidRPr="00BD6872">
        <w:rPr>
          <w:rFonts w:ascii="Times New Roman" w:hAnsi="Times New Roman" w:cs="Times New Roman"/>
          <w:lang w:val="lv-LV"/>
        </w:rPr>
        <w:t xml:space="preserve"> personu</w:t>
      </w:r>
      <w:r w:rsidR="00510A62" w:rsidRPr="00BD6872">
        <w:rPr>
          <w:rFonts w:ascii="Times New Roman" w:hAnsi="Times New Roman" w:cs="Times New Roman"/>
          <w:lang w:val="lv-LV"/>
        </w:rPr>
        <w:t xml:space="preserve"> īpatsvara aprēķinu populācijā</w:t>
      </w:r>
      <w:r w:rsidR="00E322D5" w:rsidRPr="00BD6872">
        <w:rPr>
          <w:rFonts w:ascii="Times New Roman" w:hAnsi="Times New Roman" w:cs="Times New Roman"/>
          <w:lang w:val="lv-LV"/>
        </w:rPr>
        <w:t xml:space="preserve">. </w:t>
      </w:r>
      <w:proofErr w:type="spellStart"/>
      <w:r w:rsidR="00E322D5" w:rsidRPr="00BD6872">
        <w:rPr>
          <w:rFonts w:ascii="Times New Roman" w:hAnsi="Times New Roman" w:cs="Times New Roman"/>
          <w:lang w:val="lv-LV"/>
        </w:rPr>
        <w:t>Paštesta</w:t>
      </w:r>
      <w:proofErr w:type="spellEnd"/>
      <w:r w:rsidR="00E322D5" w:rsidRPr="00BD6872">
        <w:rPr>
          <w:rFonts w:ascii="Times New Roman" w:hAnsi="Times New Roman" w:cs="Times New Roman"/>
          <w:lang w:val="lv-LV"/>
        </w:rPr>
        <w:t xml:space="preserve"> rezultātu nepieciešams apstiprināt laboratorijā, līdz ar to paredzams, ka pieaugs kopējais pozitīvo PĶR testu īpatsvars sabiedrībā (vairāk </w:t>
      </w:r>
      <w:r w:rsidR="005F7CB3" w:rsidRPr="00BD6872">
        <w:rPr>
          <w:rFonts w:ascii="Times New Roman" w:hAnsi="Times New Roman" w:cs="Times New Roman"/>
          <w:lang w:val="lv-LV"/>
        </w:rPr>
        <w:t xml:space="preserve">testēsies </w:t>
      </w:r>
      <w:r w:rsidR="00E322D5" w:rsidRPr="00BD6872">
        <w:rPr>
          <w:rFonts w:ascii="Times New Roman" w:hAnsi="Times New Roman" w:cs="Times New Roman"/>
          <w:lang w:val="lv-LV"/>
        </w:rPr>
        <w:t xml:space="preserve">personas, pēc pozitīva rezultāta </w:t>
      </w:r>
      <w:proofErr w:type="spellStart"/>
      <w:r w:rsidR="00E322D5" w:rsidRPr="00BD6872">
        <w:rPr>
          <w:rFonts w:ascii="Times New Roman" w:hAnsi="Times New Roman" w:cs="Times New Roman"/>
          <w:lang w:val="lv-LV"/>
        </w:rPr>
        <w:t>paštestā</w:t>
      </w:r>
      <w:proofErr w:type="spellEnd"/>
      <w:r w:rsidR="00E322D5" w:rsidRPr="00BD6872">
        <w:rPr>
          <w:rFonts w:ascii="Times New Roman" w:hAnsi="Times New Roman" w:cs="Times New Roman"/>
          <w:lang w:val="lv-LV"/>
        </w:rPr>
        <w:t>, līdz ar to lielāka iespējamība saņemt pozitīvu rezultātu PĶR testā)</w:t>
      </w:r>
      <w:r w:rsidR="005F7CB3" w:rsidRPr="00BD6872">
        <w:rPr>
          <w:rFonts w:ascii="Times New Roman" w:hAnsi="Times New Roman" w:cs="Times New Roman"/>
          <w:lang w:val="lv-LV"/>
        </w:rPr>
        <w:t>.</w:t>
      </w:r>
    </w:p>
    <w:p w14:paraId="054F19B1" w14:textId="12048DB9" w:rsidR="00942556" w:rsidRPr="00BD6872" w:rsidRDefault="00510A62" w:rsidP="00942556">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 – ja indivīds pēc </w:t>
      </w:r>
      <w:proofErr w:type="spellStart"/>
      <w:r w:rsidRPr="00BD6872">
        <w:rPr>
          <w:rFonts w:ascii="Times New Roman" w:hAnsi="Times New Roman" w:cs="Times New Roman"/>
          <w:lang w:val="lv-LV"/>
        </w:rPr>
        <w:t>paštesta</w:t>
      </w:r>
      <w:proofErr w:type="spellEnd"/>
      <w:r w:rsidRPr="00BD6872">
        <w:rPr>
          <w:rFonts w:ascii="Times New Roman" w:hAnsi="Times New Roman" w:cs="Times New Roman"/>
          <w:lang w:val="lv-LV"/>
        </w:rPr>
        <w:t xml:space="preserve"> veikšanas veic apstiprinošo PĶR testu, kopējais pozitīvo PĶR testu īpatsvars pieaug (vairāk testējas cilvēki, kam būs pozitīvais rezultāts, mazāk – kam negatīvais)</w:t>
      </w:r>
      <w:r w:rsidR="00942556" w:rsidRPr="00BD6872">
        <w:rPr>
          <w:rFonts w:ascii="Times New Roman" w:hAnsi="Times New Roman" w:cs="Times New Roman"/>
          <w:lang w:val="lv-LV"/>
        </w:rPr>
        <w:t>, līdz ar to pozitīvo PĶR testu īpatsvars nepatiesi atspoguļo infekcijas izplatību populācijā.</w:t>
      </w:r>
    </w:p>
    <w:p w14:paraId="30826E0D" w14:textId="3A207B38" w:rsidR="00DF7FDD" w:rsidRPr="00BD6872" w:rsidRDefault="00DF7FDD" w:rsidP="00C61EED">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ECDC norāda, ka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lietošana ir noderīga augstas saslimšanas gadījumos</w:t>
      </w:r>
      <w:r w:rsidR="00060769" w:rsidRPr="00BD6872">
        <w:rPr>
          <w:rFonts w:ascii="Times New Roman" w:hAnsi="Times New Roman" w:cs="Times New Roman"/>
          <w:lang w:val="lv-LV"/>
        </w:rPr>
        <w:t>,</w:t>
      </w:r>
      <w:r w:rsidRPr="00BD6872">
        <w:rPr>
          <w:rFonts w:ascii="Times New Roman" w:hAnsi="Times New Roman" w:cs="Times New Roman"/>
          <w:lang w:val="lv-LV"/>
        </w:rPr>
        <w:t xml:space="preserve"> </w:t>
      </w:r>
      <w:r w:rsidR="00060769" w:rsidRPr="00BD6872">
        <w:rPr>
          <w:rFonts w:ascii="Times New Roman" w:hAnsi="Times New Roman" w:cs="Times New Roman"/>
          <w:lang w:val="lv-LV"/>
        </w:rPr>
        <w:t xml:space="preserve">kā arī iesaka to lietot </w:t>
      </w:r>
      <w:r w:rsidRPr="00BD6872">
        <w:rPr>
          <w:rFonts w:ascii="Times New Roman" w:hAnsi="Times New Roman" w:cs="Times New Roman"/>
          <w:lang w:val="lv-LV"/>
        </w:rPr>
        <w:t>izglītībā</w:t>
      </w:r>
      <w:r w:rsidR="00060769" w:rsidRPr="00BD6872">
        <w:rPr>
          <w:rFonts w:ascii="Times New Roman" w:hAnsi="Times New Roman" w:cs="Times New Roman"/>
          <w:lang w:val="lv-LV"/>
        </w:rPr>
        <w:t>,</w:t>
      </w:r>
      <w:r w:rsidRPr="00BD6872">
        <w:rPr>
          <w:rFonts w:ascii="Times New Roman" w:hAnsi="Times New Roman" w:cs="Times New Roman"/>
          <w:lang w:val="lv-LV"/>
        </w:rPr>
        <w:t xml:space="preserve"> profesionālajā vidē</w:t>
      </w:r>
      <w:r w:rsidR="00060769" w:rsidRPr="00BD6872">
        <w:rPr>
          <w:rFonts w:ascii="Times New Roman" w:hAnsi="Times New Roman" w:cs="Times New Roman"/>
          <w:lang w:val="lv-LV"/>
        </w:rPr>
        <w:t>, kā arī riska grupām (t.sk. veselības un sociālajā aprūpē).</w:t>
      </w:r>
      <w:r w:rsidRPr="00BD6872">
        <w:rPr>
          <w:rFonts w:ascii="Times New Roman" w:hAnsi="Times New Roman" w:cs="Times New Roman"/>
          <w:lang w:val="lv-LV"/>
        </w:rPr>
        <w:t xml:space="preserve"> Šajās vidēs ir vieglāk organizēt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sistēmisku un pareizu veikšanu, vieglāk apkopot rezultātus un, pozitīva rezultāta gadījumā, nodrošināt nepieciešamās apstiprinošā testa, izolācijas</w:t>
      </w:r>
      <w:r w:rsidR="00060769" w:rsidRPr="00BD6872">
        <w:rPr>
          <w:rFonts w:ascii="Times New Roman" w:hAnsi="Times New Roman" w:cs="Times New Roman"/>
          <w:lang w:val="lv-LV"/>
        </w:rPr>
        <w:t>, kontak</w:t>
      </w:r>
      <w:r w:rsidR="00F07EE5" w:rsidRPr="00BD6872">
        <w:rPr>
          <w:rFonts w:ascii="Times New Roman" w:hAnsi="Times New Roman" w:cs="Times New Roman"/>
          <w:lang w:val="lv-LV"/>
        </w:rPr>
        <w:t>t</w:t>
      </w:r>
      <w:r w:rsidR="00060769" w:rsidRPr="00BD6872">
        <w:rPr>
          <w:rFonts w:ascii="Times New Roman" w:hAnsi="Times New Roman" w:cs="Times New Roman"/>
          <w:lang w:val="lv-LV"/>
        </w:rPr>
        <w:t>personu apzināšanas</w:t>
      </w:r>
      <w:r w:rsidRPr="00BD6872">
        <w:rPr>
          <w:rFonts w:ascii="Times New Roman" w:hAnsi="Times New Roman" w:cs="Times New Roman"/>
          <w:lang w:val="lv-LV"/>
        </w:rPr>
        <w:t xml:space="preserve"> un karantīnas procedūras.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w:t>
      </w:r>
      <w:r w:rsidR="00060769" w:rsidRPr="00BD6872">
        <w:rPr>
          <w:rFonts w:ascii="Times New Roman" w:hAnsi="Times New Roman" w:cs="Times New Roman"/>
          <w:lang w:val="lv-LV"/>
        </w:rPr>
        <w:t xml:space="preserve">regulāra un </w:t>
      </w:r>
      <w:r w:rsidRPr="00BD6872">
        <w:rPr>
          <w:rFonts w:ascii="Times New Roman" w:hAnsi="Times New Roman" w:cs="Times New Roman"/>
          <w:lang w:val="lv-LV"/>
        </w:rPr>
        <w:t xml:space="preserve">bieža lietošana skolās palīdz atklāt </w:t>
      </w:r>
      <w:proofErr w:type="spellStart"/>
      <w:r w:rsidRPr="00BD6872">
        <w:rPr>
          <w:rFonts w:ascii="Times New Roman" w:hAnsi="Times New Roman" w:cs="Times New Roman"/>
          <w:lang w:val="lv-LV"/>
        </w:rPr>
        <w:t>asimp</w:t>
      </w:r>
      <w:r w:rsidR="00060769" w:rsidRPr="00BD6872">
        <w:rPr>
          <w:rFonts w:ascii="Times New Roman" w:hAnsi="Times New Roman" w:cs="Times New Roman"/>
          <w:lang w:val="lv-LV"/>
        </w:rPr>
        <w:t>tomātiskos</w:t>
      </w:r>
      <w:proofErr w:type="spellEnd"/>
      <w:r w:rsidR="00060769" w:rsidRPr="00BD6872">
        <w:rPr>
          <w:rFonts w:ascii="Times New Roman" w:hAnsi="Times New Roman" w:cs="Times New Roman"/>
          <w:lang w:val="lv-LV"/>
        </w:rPr>
        <w:t xml:space="preserve"> gadījumus. </w:t>
      </w:r>
    </w:p>
    <w:p w14:paraId="7D9A45D0" w14:textId="3A4E725C" w:rsidR="00641BE9" w:rsidRPr="00BD6872" w:rsidRDefault="0075537F" w:rsidP="00C61EED">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Citās valstīs </w:t>
      </w:r>
      <w:proofErr w:type="spellStart"/>
      <w:r w:rsidRPr="00BD6872">
        <w:rPr>
          <w:rFonts w:ascii="Times New Roman" w:hAnsi="Times New Roman" w:cs="Times New Roman"/>
          <w:lang w:val="lv-LV"/>
        </w:rPr>
        <w:t>p</w:t>
      </w:r>
      <w:r w:rsidR="00060769" w:rsidRPr="00BD6872">
        <w:rPr>
          <w:rFonts w:ascii="Times New Roman" w:hAnsi="Times New Roman" w:cs="Times New Roman"/>
          <w:lang w:val="lv-LV"/>
        </w:rPr>
        <w:t>aštestus</w:t>
      </w:r>
      <w:proofErr w:type="spellEnd"/>
      <w:r w:rsidR="00060769" w:rsidRPr="00BD6872">
        <w:rPr>
          <w:rFonts w:ascii="Times New Roman" w:hAnsi="Times New Roman" w:cs="Times New Roman"/>
          <w:lang w:val="lv-LV"/>
        </w:rPr>
        <w:t xml:space="preserve"> plaši lieto skolu </w:t>
      </w:r>
      <w:proofErr w:type="spellStart"/>
      <w:r w:rsidR="00060769" w:rsidRPr="00BD6872">
        <w:rPr>
          <w:rFonts w:ascii="Times New Roman" w:hAnsi="Times New Roman" w:cs="Times New Roman"/>
          <w:lang w:val="lv-LV"/>
        </w:rPr>
        <w:t>skrīningā</w:t>
      </w:r>
      <w:proofErr w:type="spellEnd"/>
      <w:r w:rsidR="00060769" w:rsidRPr="00BD6872">
        <w:rPr>
          <w:rFonts w:ascii="Times New Roman" w:hAnsi="Times New Roman" w:cs="Times New Roman"/>
          <w:lang w:val="lv-LV"/>
        </w:rPr>
        <w:t xml:space="preserve"> – tos izdalot ģimenēm vai arī organizēti veicot skolās.</w:t>
      </w:r>
      <w:r w:rsidR="00641BE9" w:rsidRPr="00BD6872">
        <w:rPr>
          <w:rFonts w:ascii="Times New Roman" w:hAnsi="Times New Roman" w:cs="Times New Roman"/>
          <w:lang w:val="lv-LV"/>
        </w:rPr>
        <w:t xml:space="preserve"> Mājās bērni testu veic vecāku uzraudzībā vai ar viņu palīdzību, skolās </w:t>
      </w:r>
      <w:proofErr w:type="spellStart"/>
      <w:r w:rsidR="00641BE9" w:rsidRPr="00BD6872">
        <w:rPr>
          <w:rFonts w:ascii="Times New Roman" w:hAnsi="Times New Roman" w:cs="Times New Roman"/>
          <w:lang w:val="lv-LV"/>
        </w:rPr>
        <w:t>paštestus</w:t>
      </w:r>
      <w:proofErr w:type="spellEnd"/>
      <w:r w:rsidR="00641BE9" w:rsidRPr="00BD6872">
        <w:rPr>
          <w:rFonts w:ascii="Times New Roman" w:hAnsi="Times New Roman" w:cs="Times New Roman"/>
          <w:lang w:val="lv-LV"/>
        </w:rPr>
        <w:t xml:space="preserve"> </w:t>
      </w:r>
      <w:r w:rsidR="001B6765" w:rsidRPr="00BD6872">
        <w:rPr>
          <w:rFonts w:ascii="Times New Roman" w:hAnsi="Times New Roman" w:cs="Times New Roman"/>
          <w:lang w:val="lv-LV"/>
        </w:rPr>
        <w:t>izglītojamie</w:t>
      </w:r>
      <w:r w:rsidR="00641BE9" w:rsidRPr="00BD6872">
        <w:rPr>
          <w:rFonts w:ascii="Times New Roman" w:hAnsi="Times New Roman" w:cs="Times New Roman"/>
          <w:lang w:val="lv-LV"/>
        </w:rPr>
        <w:t xml:space="preserve"> veic paši, skolotāja uzraudzībā.</w:t>
      </w:r>
      <w:r w:rsidR="00DD23EE" w:rsidRPr="00BD6872">
        <w:rPr>
          <w:rFonts w:ascii="Times New Roman" w:hAnsi="Times New Roman" w:cs="Times New Roman"/>
          <w:lang w:val="lv-LV"/>
        </w:rPr>
        <w:t xml:space="preserve"> </w:t>
      </w:r>
      <w:proofErr w:type="spellStart"/>
      <w:r w:rsidR="00DD23EE" w:rsidRPr="00BD6872">
        <w:rPr>
          <w:rFonts w:ascii="Times New Roman" w:hAnsi="Times New Roman" w:cs="Times New Roman"/>
          <w:lang w:val="lv-LV"/>
        </w:rPr>
        <w:t>Paštesti</w:t>
      </w:r>
      <w:proofErr w:type="spellEnd"/>
      <w:r w:rsidR="00DD23EE" w:rsidRPr="00BD6872">
        <w:rPr>
          <w:rFonts w:ascii="Times New Roman" w:hAnsi="Times New Roman" w:cs="Times New Roman"/>
          <w:lang w:val="lv-LV"/>
        </w:rPr>
        <w:t xml:space="preserve"> ir vienkārši veicami, tas aizņem ne vairāk par 5 minūtēm.</w:t>
      </w:r>
    </w:p>
    <w:p w14:paraId="5760453C" w14:textId="2057BFFF" w:rsidR="00641BE9" w:rsidRPr="00BD6872" w:rsidRDefault="00060769" w:rsidP="00C61EED">
      <w:pPr>
        <w:spacing w:after="120"/>
        <w:ind w:firstLine="720"/>
        <w:jc w:val="both"/>
        <w:rPr>
          <w:rFonts w:ascii="Times New Roman" w:hAnsi="Times New Roman" w:cs="Times New Roman"/>
          <w:lang w:val="lv-LV"/>
        </w:rPr>
      </w:pPr>
      <w:r w:rsidRPr="00BD6872">
        <w:rPr>
          <w:rFonts w:ascii="Times New Roman" w:hAnsi="Times New Roman" w:cs="Times New Roman"/>
          <w:lang w:val="lv-LV"/>
        </w:rPr>
        <w:t>Lielbritānij</w:t>
      </w:r>
      <w:r w:rsidR="00641BE9" w:rsidRPr="00BD6872">
        <w:rPr>
          <w:rFonts w:ascii="Times New Roman" w:hAnsi="Times New Roman" w:cs="Times New Roman"/>
          <w:lang w:val="lv-LV"/>
        </w:rPr>
        <w:t>ā</w:t>
      </w:r>
      <w:r w:rsidRPr="00BD6872">
        <w:rPr>
          <w:rFonts w:ascii="Times New Roman" w:hAnsi="Times New Roman" w:cs="Times New Roman"/>
          <w:lang w:val="lv-LV"/>
        </w:rPr>
        <w:t xml:space="preserve"> </w:t>
      </w:r>
      <w:r w:rsidR="00641BE9" w:rsidRPr="00BD6872">
        <w:rPr>
          <w:rFonts w:ascii="Times New Roman" w:hAnsi="Times New Roman" w:cs="Times New Roman"/>
          <w:lang w:val="lv-LV"/>
        </w:rPr>
        <w:t xml:space="preserve">2021.gada pavasarī </w:t>
      </w:r>
      <w:proofErr w:type="spellStart"/>
      <w:r w:rsidR="00641BE9" w:rsidRPr="00BD6872">
        <w:rPr>
          <w:rFonts w:ascii="Times New Roman" w:hAnsi="Times New Roman" w:cs="Times New Roman"/>
          <w:lang w:val="lv-LV"/>
        </w:rPr>
        <w:t>paštesti</w:t>
      </w:r>
      <w:proofErr w:type="spellEnd"/>
      <w:r w:rsidR="00641BE9" w:rsidRPr="00BD6872">
        <w:rPr>
          <w:rFonts w:ascii="Times New Roman" w:hAnsi="Times New Roman" w:cs="Times New Roman"/>
          <w:lang w:val="lv-LV"/>
        </w:rPr>
        <w:t xml:space="preserve"> skolēniem tika veikti trīs reizes nedēļā skolās, 2021.gada rudenī tie tiek veikti divas reizes nedēļā mājās. Lielbritānijā ir attīstīta </w:t>
      </w:r>
      <w:proofErr w:type="spellStart"/>
      <w:r w:rsidR="00641BE9" w:rsidRPr="00BD6872">
        <w:rPr>
          <w:rFonts w:ascii="Times New Roman" w:hAnsi="Times New Roman" w:cs="Times New Roman"/>
          <w:lang w:val="lv-LV"/>
        </w:rPr>
        <w:t>paštestu</w:t>
      </w:r>
      <w:proofErr w:type="spellEnd"/>
      <w:r w:rsidR="00641BE9" w:rsidRPr="00BD6872">
        <w:rPr>
          <w:rFonts w:ascii="Times New Roman" w:hAnsi="Times New Roman" w:cs="Times New Roman"/>
          <w:lang w:val="lv-LV"/>
        </w:rPr>
        <w:t xml:space="preserve"> rezultātu ziņošanas sistēma. Kanādā ģimenes saņem </w:t>
      </w:r>
      <w:proofErr w:type="spellStart"/>
      <w:r w:rsidR="00641BE9" w:rsidRPr="00BD6872">
        <w:rPr>
          <w:rFonts w:ascii="Times New Roman" w:hAnsi="Times New Roman" w:cs="Times New Roman"/>
          <w:lang w:val="lv-LV"/>
        </w:rPr>
        <w:t>paštestu</w:t>
      </w:r>
      <w:proofErr w:type="spellEnd"/>
      <w:r w:rsidR="00641BE9" w:rsidRPr="00BD6872">
        <w:rPr>
          <w:rFonts w:ascii="Times New Roman" w:hAnsi="Times New Roman" w:cs="Times New Roman"/>
          <w:lang w:val="lv-LV"/>
        </w:rPr>
        <w:t xml:space="preserve"> komplektus. Francijā pamatskolās tiek veikts </w:t>
      </w:r>
      <w:proofErr w:type="spellStart"/>
      <w:r w:rsidR="00641BE9" w:rsidRPr="00BD6872">
        <w:rPr>
          <w:rFonts w:ascii="Times New Roman" w:hAnsi="Times New Roman" w:cs="Times New Roman"/>
          <w:lang w:val="lv-LV"/>
        </w:rPr>
        <w:t>skrīnings</w:t>
      </w:r>
      <w:proofErr w:type="spellEnd"/>
      <w:r w:rsidR="00641BE9" w:rsidRPr="00BD6872">
        <w:rPr>
          <w:rFonts w:ascii="Times New Roman" w:hAnsi="Times New Roman" w:cs="Times New Roman"/>
          <w:lang w:val="lv-LV"/>
        </w:rPr>
        <w:t xml:space="preserve"> ar PĶR testiem, bet vecāki</w:t>
      </w:r>
      <w:r w:rsidR="007C71B7" w:rsidRPr="00BD6872">
        <w:rPr>
          <w:rFonts w:ascii="Times New Roman" w:hAnsi="Times New Roman" w:cs="Times New Roman"/>
          <w:lang w:val="lv-LV"/>
        </w:rPr>
        <w:t>e</w:t>
      </w:r>
      <w:r w:rsidR="00641BE9" w:rsidRPr="00BD6872">
        <w:rPr>
          <w:rFonts w:ascii="Times New Roman" w:hAnsi="Times New Roman" w:cs="Times New Roman"/>
          <w:lang w:val="lv-LV"/>
        </w:rPr>
        <w:t xml:space="preserve"> audzēkņi veic </w:t>
      </w:r>
      <w:proofErr w:type="spellStart"/>
      <w:r w:rsidR="00641BE9" w:rsidRPr="00BD6872">
        <w:rPr>
          <w:rFonts w:ascii="Times New Roman" w:hAnsi="Times New Roman" w:cs="Times New Roman"/>
          <w:lang w:val="lv-LV"/>
        </w:rPr>
        <w:t>paštestu</w:t>
      </w:r>
      <w:proofErr w:type="spellEnd"/>
      <w:r w:rsidR="00641BE9" w:rsidRPr="00BD6872">
        <w:rPr>
          <w:rFonts w:ascii="Times New Roman" w:hAnsi="Times New Roman" w:cs="Times New Roman"/>
          <w:lang w:val="lv-LV"/>
        </w:rPr>
        <w:t xml:space="preserve"> skolās divas reizes nedēļā. Vācijā skolās tiek veikti </w:t>
      </w:r>
      <w:proofErr w:type="spellStart"/>
      <w:r w:rsidR="00641BE9" w:rsidRPr="00BD6872">
        <w:rPr>
          <w:rFonts w:ascii="Times New Roman" w:hAnsi="Times New Roman" w:cs="Times New Roman"/>
          <w:lang w:val="lv-LV"/>
        </w:rPr>
        <w:t>paštesti</w:t>
      </w:r>
      <w:proofErr w:type="spellEnd"/>
      <w:r w:rsidR="00641BE9" w:rsidRPr="00BD6872">
        <w:rPr>
          <w:rFonts w:ascii="Times New Roman" w:hAnsi="Times New Roman" w:cs="Times New Roman"/>
          <w:lang w:val="lv-LV"/>
        </w:rPr>
        <w:t xml:space="preserve"> divas reizes nedēļā, kā arī atsevišķos gadījumos pirms interešu izglītības aktivitāšu apmeklēšanas. 2021.gada pavasarī un vasarā </w:t>
      </w:r>
      <w:proofErr w:type="spellStart"/>
      <w:r w:rsidR="00641BE9" w:rsidRPr="00BD6872">
        <w:rPr>
          <w:rFonts w:ascii="Times New Roman" w:hAnsi="Times New Roman" w:cs="Times New Roman"/>
          <w:lang w:val="lv-LV"/>
        </w:rPr>
        <w:lastRenderedPageBreak/>
        <w:t>paštestus</w:t>
      </w:r>
      <w:proofErr w:type="spellEnd"/>
      <w:r w:rsidR="00641BE9" w:rsidRPr="00BD6872">
        <w:rPr>
          <w:rFonts w:ascii="Times New Roman" w:hAnsi="Times New Roman" w:cs="Times New Roman"/>
          <w:lang w:val="lv-LV"/>
        </w:rPr>
        <w:t xml:space="preserve"> skolās lietoja arī Dānijā (</w:t>
      </w:r>
      <w:proofErr w:type="spellStart"/>
      <w:r w:rsidR="00641BE9" w:rsidRPr="00BD6872">
        <w:rPr>
          <w:rFonts w:ascii="Times New Roman" w:hAnsi="Times New Roman" w:cs="Times New Roman"/>
          <w:lang w:val="lv-LV"/>
        </w:rPr>
        <w:t>paštesti</w:t>
      </w:r>
      <w:proofErr w:type="spellEnd"/>
      <w:r w:rsidR="00641BE9" w:rsidRPr="00BD6872">
        <w:rPr>
          <w:rFonts w:ascii="Times New Roman" w:hAnsi="Times New Roman" w:cs="Times New Roman"/>
          <w:lang w:val="lv-LV"/>
        </w:rPr>
        <w:t xml:space="preserve"> skolā divas reizes nedēļā), Austrijā (sākumskolā mājās, vecāki audzēkņi skolā divas reizes nedēļā) un citur. Šajās valstīs 2021.gada rudenī </w:t>
      </w:r>
      <w:proofErr w:type="spellStart"/>
      <w:r w:rsidR="0075537F" w:rsidRPr="00BD6872">
        <w:rPr>
          <w:rFonts w:ascii="Times New Roman" w:hAnsi="Times New Roman" w:cs="Times New Roman"/>
          <w:lang w:val="lv-LV"/>
        </w:rPr>
        <w:t>paštesti</w:t>
      </w:r>
      <w:proofErr w:type="spellEnd"/>
      <w:r w:rsidR="0075537F" w:rsidRPr="00BD6872">
        <w:rPr>
          <w:rFonts w:ascii="Times New Roman" w:hAnsi="Times New Roman" w:cs="Times New Roman"/>
          <w:lang w:val="lv-LV"/>
        </w:rPr>
        <w:t xml:space="preserve"> masveidā </w:t>
      </w:r>
      <w:r w:rsidR="00641BE9" w:rsidRPr="00BD6872">
        <w:rPr>
          <w:rFonts w:ascii="Times New Roman" w:hAnsi="Times New Roman" w:cs="Times New Roman"/>
          <w:lang w:val="lv-LV"/>
        </w:rPr>
        <w:t>netiek veikt</w:t>
      </w:r>
      <w:r w:rsidR="0075537F" w:rsidRPr="00BD6872">
        <w:rPr>
          <w:rFonts w:ascii="Times New Roman" w:hAnsi="Times New Roman" w:cs="Times New Roman"/>
          <w:lang w:val="lv-LV"/>
        </w:rPr>
        <w:t>i</w:t>
      </w:r>
      <w:r w:rsidR="00641BE9" w:rsidRPr="00BD6872">
        <w:rPr>
          <w:rFonts w:ascii="Times New Roman" w:hAnsi="Times New Roman" w:cs="Times New Roman"/>
          <w:lang w:val="lv-LV"/>
        </w:rPr>
        <w:t xml:space="preserve">, jo saslimšanas līmenis </w:t>
      </w:r>
      <w:r w:rsidR="00F26BCB" w:rsidRPr="00BD6872">
        <w:rPr>
          <w:rFonts w:ascii="Times New Roman" w:hAnsi="Times New Roman" w:cs="Times New Roman"/>
          <w:lang w:val="lv-LV"/>
        </w:rPr>
        <w:t xml:space="preserve">pagaidām </w:t>
      </w:r>
      <w:r w:rsidR="00641BE9" w:rsidRPr="00BD6872">
        <w:rPr>
          <w:rFonts w:ascii="Times New Roman" w:hAnsi="Times New Roman" w:cs="Times New Roman"/>
          <w:lang w:val="lv-LV"/>
        </w:rPr>
        <w:t xml:space="preserve">ir zems. No 1.novembra skolēnu </w:t>
      </w:r>
      <w:proofErr w:type="spellStart"/>
      <w:r w:rsidR="00641BE9" w:rsidRPr="00BD6872">
        <w:rPr>
          <w:rFonts w:ascii="Times New Roman" w:hAnsi="Times New Roman" w:cs="Times New Roman"/>
          <w:lang w:val="lv-LV"/>
        </w:rPr>
        <w:t>skrīningu</w:t>
      </w:r>
      <w:proofErr w:type="spellEnd"/>
      <w:r w:rsidR="00641BE9" w:rsidRPr="00BD6872">
        <w:rPr>
          <w:rFonts w:ascii="Times New Roman" w:hAnsi="Times New Roman" w:cs="Times New Roman"/>
          <w:lang w:val="lv-LV"/>
        </w:rPr>
        <w:t xml:space="preserve"> ar </w:t>
      </w:r>
      <w:proofErr w:type="spellStart"/>
      <w:r w:rsidR="00641BE9" w:rsidRPr="00BD6872">
        <w:rPr>
          <w:rFonts w:ascii="Times New Roman" w:hAnsi="Times New Roman" w:cs="Times New Roman"/>
          <w:lang w:val="lv-LV"/>
        </w:rPr>
        <w:t>paštestiem</w:t>
      </w:r>
      <w:proofErr w:type="spellEnd"/>
      <w:r w:rsidR="00641BE9" w:rsidRPr="00BD6872">
        <w:rPr>
          <w:rFonts w:ascii="Times New Roman" w:hAnsi="Times New Roman" w:cs="Times New Roman"/>
          <w:lang w:val="lv-LV"/>
        </w:rPr>
        <w:t xml:space="preserve"> uzsāk Igaunija.</w:t>
      </w:r>
    </w:p>
    <w:p w14:paraId="26A2B3F8" w14:textId="6A0F46CA" w:rsidR="00641BE9" w:rsidRPr="00BD6872" w:rsidRDefault="00F26BCB" w:rsidP="00C61EED">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Papildus skolēnu testēšanai, valstis ir ieviesušas programmas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pieejamībai plašākai sabiedrībai vai profesionālajām grupām. Lielbritānijā ikviens var saņemt bezmaksas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komplektu pa pastu, ir ieteikts testēties divas reizes nedēļā, arī vakcinētām personām. Austrijas pašvaldības piedāvā bezmaksas </w:t>
      </w:r>
      <w:proofErr w:type="spellStart"/>
      <w:r w:rsidRPr="00BD6872">
        <w:rPr>
          <w:rFonts w:ascii="Times New Roman" w:hAnsi="Times New Roman" w:cs="Times New Roman"/>
          <w:lang w:val="lv-LV"/>
        </w:rPr>
        <w:t>paštestus</w:t>
      </w:r>
      <w:proofErr w:type="spellEnd"/>
      <w:r w:rsidRPr="00BD6872">
        <w:rPr>
          <w:rFonts w:ascii="Times New Roman" w:hAnsi="Times New Roman" w:cs="Times New Roman"/>
          <w:lang w:val="lv-LV"/>
        </w:rPr>
        <w:t xml:space="preserve"> saviem iedzīvotājiem. </w:t>
      </w:r>
      <w:proofErr w:type="spellStart"/>
      <w:r w:rsidR="00502A60" w:rsidRPr="00BD6872">
        <w:rPr>
          <w:rFonts w:ascii="Times New Roman" w:hAnsi="Times New Roman" w:cs="Times New Roman"/>
          <w:lang w:val="lv-LV"/>
        </w:rPr>
        <w:t>Paštestu</w:t>
      </w:r>
      <w:proofErr w:type="spellEnd"/>
      <w:r w:rsidR="00502A60" w:rsidRPr="00BD6872">
        <w:rPr>
          <w:rFonts w:ascii="Times New Roman" w:hAnsi="Times New Roman" w:cs="Times New Roman"/>
          <w:lang w:val="lv-LV"/>
        </w:rPr>
        <w:t xml:space="preserve"> izsūtīšanas programmas 2021.gada pavasarī bija arī Nīderlandē, Šveicē un citur. </w:t>
      </w:r>
      <w:r w:rsidRPr="00BD6872">
        <w:rPr>
          <w:rFonts w:ascii="Times New Roman" w:hAnsi="Times New Roman" w:cs="Times New Roman"/>
          <w:lang w:val="lv-LV"/>
        </w:rPr>
        <w:t xml:space="preserve">Kanādā ir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pieejamības programmas darba devējiem, universitātēm u.c. ASV štatos plaši pieejami bezmaksas RAT testēšanas punkti. Šādi bezmaksas RAT testu punkti 2021.gada pavasarī-vasarā bija plaši pieejami arī Vācijā, Austrijā, Francijā u.c.; šie testi vēl aizvien bez maksas pieejami vakcinētām personām.</w:t>
      </w:r>
      <w:r w:rsidR="00FF368F" w:rsidRPr="00BD6872">
        <w:rPr>
          <w:rFonts w:ascii="Times New Roman" w:hAnsi="Times New Roman" w:cs="Times New Roman"/>
          <w:lang w:val="lv-LV"/>
        </w:rPr>
        <w:t xml:space="preserve"> Latvijā kopš 11.oktobra, atkarībā no riska līmeņa, nevakcinēto (</w:t>
      </w:r>
      <w:r w:rsidR="009132CE" w:rsidRPr="00BD6872">
        <w:rPr>
          <w:rFonts w:ascii="Times New Roman" w:hAnsi="Times New Roman" w:cs="Times New Roman"/>
          <w:lang w:val="lv-LV"/>
        </w:rPr>
        <w:t xml:space="preserve">un </w:t>
      </w:r>
      <w:r w:rsidR="00FF368F" w:rsidRPr="00BD6872">
        <w:rPr>
          <w:rFonts w:ascii="Times New Roman" w:hAnsi="Times New Roman" w:cs="Times New Roman"/>
          <w:lang w:val="lv-LV"/>
        </w:rPr>
        <w:t xml:space="preserve">nepārslimojušo) darbinieku </w:t>
      </w:r>
      <w:proofErr w:type="spellStart"/>
      <w:r w:rsidR="00FF368F" w:rsidRPr="00BD6872">
        <w:rPr>
          <w:rFonts w:ascii="Times New Roman" w:hAnsi="Times New Roman" w:cs="Times New Roman"/>
          <w:lang w:val="lv-LV"/>
        </w:rPr>
        <w:t>skrīninga</w:t>
      </w:r>
      <w:proofErr w:type="spellEnd"/>
      <w:r w:rsidR="00FF368F" w:rsidRPr="00BD6872">
        <w:rPr>
          <w:rFonts w:ascii="Times New Roman" w:hAnsi="Times New Roman" w:cs="Times New Roman"/>
          <w:lang w:val="lv-LV"/>
        </w:rPr>
        <w:t xml:space="preserve"> testēšanu veic darba devēji vai testēšanas punkti.</w:t>
      </w:r>
    </w:p>
    <w:p w14:paraId="55BC5B6D" w14:textId="0B23EE16" w:rsidR="00D9748B" w:rsidRPr="00BD6872" w:rsidRDefault="007414F7" w:rsidP="007414F7">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Ārkārtīgi augstā vīrusa izplatība Latvijā kritiski apdraud veselības sistēmas veiktspēju, kas jau ir būtiski samazinājusi citu sniegto pakalpojumu apjomu. Ievērojams skaits iedzīvotāju vidēji smagi vai smagi pārslimo Covid-19, iegūst ilgtermiņa veselības traucējumus, kā arī strauji pieaug letālo gadījumu skaits. </w:t>
      </w:r>
      <w:r w:rsidR="005F7CB3" w:rsidRPr="00BD6872">
        <w:rPr>
          <w:rFonts w:ascii="Times New Roman" w:hAnsi="Times New Roman" w:cs="Times New Roman"/>
          <w:lang w:val="lv-LV"/>
        </w:rPr>
        <w:t>Vienlaikus paredzams, ka p</w:t>
      </w:r>
      <w:r w:rsidRPr="00BD6872">
        <w:rPr>
          <w:rFonts w:ascii="Times New Roman" w:hAnsi="Times New Roman" w:cs="Times New Roman"/>
          <w:lang w:val="lv-LV"/>
        </w:rPr>
        <w:t xml:space="preserve">otenciāli pieaugs </w:t>
      </w:r>
      <w:r w:rsidR="005F7CB3" w:rsidRPr="00BD6872">
        <w:rPr>
          <w:rFonts w:ascii="Times New Roman" w:hAnsi="Times New Roman" w:cs="Times New Roman"/>
          <w:lang w:val="lv-LV"/>
        </w:rPr>
        <w:t xml:space="preserve">to </w:t>
      </w:r>
      <w:r w:rsidRPr="00BD6872">
        <w:rPr>
          <w:rFonts w:ascii="Times New Roman" w:hAnsi="Times New Roman" w:cs="Times New Roman"/>
          <w:lang w:val="lv-LV"/>
        </w:rPr>
        <w:t xml:space="preserve">personu skaits, kurām </w:t>
      </w:r>
      <w:r w:rsidR="005F7CB3" w:rsidRPr="00BD6872">
        <w:rPr>
          <w:rFonts w:ascii="Times New Roman" w:hAnsi="Times New Roman" w:cs="Times New Roman"/>
          <w:lang w:val="lv-LV"/>
        </w:rPr>
        <w:t xml:space="preserve">stacionāru pārslodzes dēļ netiek savlaicīgi diagnosticētas un ārstētas </w:t>
      </w:r>
      <w:proofErr w:type="spellStart"/>
      <w:r w:rsidR="005F7CB3" w:rsidRPr="00BD6872">
        <w:rPr>
          <w:rFonts w:ascii="Times New Roman" w:hAnsi="Times New Roman" w:cs="Times New Roman"/>
          <w:lang w:val="lv-LV"/>
        </w:rPr>
        <w:t>neinfekciju</w:t>
      </w:r>
      <w:proofErr w:type="spellEnd"/>
      <w:r w:rsidR="005F7CB3" w:rsidRPr="00BD6872">
        <w:rPr>
          <w:rFonts w:ascii="Times New Roman" w:hAnsi="Times New Roman" w:cs="Times New Roman"/>
          <w:lang w:val="lv-LV"/>
        </w:rPr>
        <w:t xml:space="preserve"> slimības. Tādējādi varētu pieaugt gan personu skaits, kurām </w:t>
      </w:r>
      <w:r w:rsidRPr="00BD6872">
        <w:rPr>
          <w:rFonts w:ascii="Times New Roman" w:hAnsi="Times New Roman" w:cs="Times New Roman"/>
          <w:lang w:val="lv-LV"/>
        </w:rPr>
        <w:t>rodas ilgtermiņa veselības traucējumi</w:t>
      </w:r>
      <w:r w:rsidR="005F7CB3" w:rsidRPr="00BD6872">
        <w:rPr>
          <w:rFonts w:ascii="Times New Roman" w:hAnsi="Times New Roman" w:cs="Times New Roman"/>
          <w:lang w:val="lv-LV"/>
        </w:rPr>
        <w:t>, gan iepriekš novēršamo nāves gadījumu skaits</w:t>
      </w:r>
      <w:r w:rsidRPr="00BD6872">
        <w:rPr>
          <w:rFonts w:ascii="Times New Roman" w:hAnsi="Times New Roman" w:cs="Times New Roman"/>
          <w:lang w:val="lv-LV"/>
        </w:rPr>
        <w:t>. Tāpat augstais inficēšanās līmenis un ar to saistītie epidemioloģiskās drošības pasākumi būtiski ietekmē sabiedrības normālu funkcionēšanu, t.sk. var radīt ilgtermiņa sociālās un ekonomiskās sekas.</w:t>
      </w:r>
    </w:p>
    <w:p w14:paraId="132EBDB7" w14:textId="177745C5" w:rsidR="007414F7" w:rsidRPr="00BD6872" w:rsidRDefault="007414F7" w:rsidP="007414F7">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Nepieciešami tūlītēji pasākumi vīrusa transmisijas samazināšanai, kā arī epidemioloģiskās drošības paaugstināšanai institūcijās. Ņemot vērā, ka </w:t>
      </w:r>
      <w:proofErr w:type="spellStart"/>
      <w:r w:rsidRPr="00BD6872">
        <w:rPr>
          <w:rFonts w:ascii="Times New Roman" w:hAnsi="Times New Roman" w:cs="Times New Roman"/>
          <w:lang w:val="lv-LV"/>
        </w:rPr>
        <w:t>paštesti</w:t>
      </w:r>
      <w:proofErr w:type="spellEnd"/>
      <w:r w:rsidRPr="00BD6872">
        <w:rPr>
          <w:rFonts w:ascii="Times New Roman" w:hAnsi="Times New Roman" w:cs="Times New Roman"/>
          <w:lang w:val="lv-LV"/>
        </w:rPr>
        <w:t xml:space="preserve"> ir atzīti par efektīvu līdzekli šo mērķu sasniegšanai, tie esošajā epidemioloģiskajā situācijā uzskatāmi kā instrumenti, lai mazinātu arī valsts drošības apdraudējuma risku.</w:t>
      </w:r>
    </w:p>
    <w:p w14:paraId="3FCF33D2" w14:textId="77777777" w:rsidR="00C4527D" w:rsidRPr="00BD6872" w:rsidRDefault="00C4527D" w:rsidP="00C773A7">
      <w:pPr>
        <w:spacing w:after="120"/>
        <w:jc w:val="both"/>
        <w:rPr>
          <w:rFonts w:ascii="Times New Roman" w:hAnsi="Times New Roman" w:cs="Times New Roman"/>
          <w:lang w:val="lv-LV"/>
        </w:rPr>
      </w:pPr>
    </w:p>
    <w:p w14:paraId="4FA3D321" w14:textId="5131F520" w:rsidR="00EF39F9" w:rsidRPr="00BD6872" w:rsidRDefault="00B01769" w:rsidP="00C4527D">
      <w:pPr>
        <w:spacing w:after="120"/>
        <w:jc w:val="center"/>
        <w:rPr>
          <w:rFonts w:ascii="Times New Roman" w:hAnsi="Times New Roman" w:cs="Times New Roman"/>
          <w:b/>
          <w:bCs/>
          <w:lang w:val="lv-LV"/>
        </w:rPr>
      </w:pPr>
      <w:r w:rsidRPr="00BD6872">
        <w:rPr>
          <w:rFonts w:ascii="Times New Roman" w:hAnsi="Times New Roman" w:cs="Times New Roman"/>
          <w:b/>
          <w:bCs/>
          <w:lang w:val="lv-LV"/>
        </w:rPr>
        <w:t>II. Priekšlikumi turpmākai rīcībai</w:t>
      </w:r>
    </w:p>
    <w:p w14:paraId="79C5EF1C" w14:textId="714CC304" w:rsidR="00FF368F" w:rsidRPr="00BD6872" w:rsidRDefault="00A42EF8" w:rsidP="00AE1B1A">
      <w:pPr>
        <w:spacing w:after="120"/>
        <w:ind w:firstLine="720"/>
        <w:jc w:val="both"/>
        <w:rPr>
          <w:rFonts w:ascii="Times New Roman" w:hAnsi="Times New Roman" w:cs="Times New Roman"/>
          <w:lang w:val="lv-LV"/>
        </w:rPr>
      </w:pPr>
      <w:r w:rsidRPr="00BD6872">
        <w:rPr>
          <w:rFonts w:ascii="Times New Roman" w:hAnsi="Times New Roman" w:cs="Times New Roman"/>
          <w:lang w:val="lv-LV"/>
        </w:rPr>
        <w:t>T</w:t>
      </w:r>
      <w:r w:rsidR="00FF2C72" w:rsidRPr="00BD6872">
        <w:rPr>
          <w:rFonts w:ascii="Times New Roman" w:hAnsi="Times New Roman" w:cs="Times New Roman"/>
          <w:lang w:val="lv-LV"/>
        </w:rPr>
        <w:t xml:space="preserve">iek piedāvāts sākotnēji ieviest </w:t>
      </w:r>
      <w:proofErr w:type="spellStart"/>
      <w:r w:rsidR="00FF2C72" w:rsidRPr="00BD6872">
        <w:rPr>
          <w:rFonts w:ascii="Times New Roman" w:hAnsi="Times New Roman" w:cs="Times New Roman"/>
          <w:lang w:val="lv-LV"/>
        </w:rPr>
        <w:t>paštestu</w:t>
      </w:r>
      <w:proofErr w:type="spellEnd"/>
      <w:r w:rsidR="00FF2C72" w:rsidRPr="00BD6872">
        <w:rPr>
          <w:rFonts w:ascii="Times New Roman" w:hAnsi="Times New Roman" w:cs="Times New Roman"/>
          <w:lang w:val="lv-LV"/>
        </w:rPr>
        <w:t xml:space="preserve"> izmantošanu </w:t>
      </w:r>
      <w:proofErr w:type="spellStart"/>
      <w:r w:rsidR="00FF2C72" w:rsidRPr="00BD6872">
        <w:rPr>
          <w:rFonts w:ascii="Times New Roman" w:hAnsi="Times New Roman" w:cs="Times New Roman"/>
          <w:lang w:val="lv-LV"/>
        </w:rPr>
        <w:t>skrīningam</w:t>
      </w:r>
      <w:proofErr w:type="spellEnd"/>
      <w:r w:rsidR="00FF2C72" w:rsidRPr="00BD6872">
        <w:rPr>
          <w:rFonts w:ascii="Times New Roman" w:hAnsi="Times New Roman" w:cs="Times New Roman"/>
          <w:lang w:val="lv-LV"/>
        </w:rPr>
        <w:t xml:space="preserve"> izglītīb</w:t>
      </w:r>
      <w:r w:rsidR="00C61EED" w:rsidRPr="00BD6872">
        <w:rPr>
          <w:rFonts w:ascii="Times New Roman" w:hAnsi="Times New Roman" w:cs="Times New Roman"/>
          <w:lang w:val="lv-LV"/>
        </w:rPr>
        <w:t>as,</w:t>
      </w:r>
      <w:r w:rsidR="00FF2C72" w:rsidRPr="00BD6872">
        <w:rPr>
          <w:rFonts w:ascii="Times New Roman" w:hAnsi="Times New Roman" w:cs="Times New Roman"/>
          <w:lang w:val="lv-LV"/>
        </w:rPr>
        <w:t xml:space="preserve"> kā arī publiskā sektora prioritārajās jomās. Vienlaikus tik</w:t>
      </w:r>
      <w:r w:rsidR="00C61EED" w:rsidRPr="00BD6872">
        <w:rPr>
          <w:rFonts w:ascii="Times New Roman" w:hAnsi="Times New Roman" w:cs="Times New Roman"/>
          <w:lang w:val="lv-LV"/>
        </w:rPr>
        <w:t>tu</w:t>
      </w:r>
      <w:r w:rsidR="00FF2C72" w:rsidRPr="00BD6872">
        <w:rPr>
          <w:rFonts w:ascii="Times New Roman" w:hAnsi="Times New Roman" w:cs="Times New Roman"/>
          <w:lang w:val="lv-LV"/>
        </w:rPr>
        <w:t xml:space="preserve"> sagatavota normatīvā bāze un loģistikas sistēma turpmākai </w:t>
      </w:r>
      <w:proofErr w:type="spellStart"/>
      <w:r w:rsidR="00FF2C72" w:rsidRPr="00BD6872">
        <w:rPr>
          <w:rFonts w:ascii="Times New Roman" w:hAnsi="Times New Roman" w:cs="Times New Roman"/>
          <w:lang w:val="lv-LV"/>
        </w:rPr>
        <w:t>paštestu</w:t>
      </w:r>
      <w:proofErr w:type="spellEnd"/>
      <w:r w:rsidR="00FF2C72" w:rsidRPr="00BD6872">
        <w:rPr>
          <w:rFonts w:ascii="Times New Roman" w:hAnsi="Times New Roman" w:cs="Times New Roman"/>
          <w:lang w:val="lv-LV"/>
        </w:rPr>
        <w:t xml:space="preserve"> lietošanas paplašināšanai.</w:t>
      </w:r>
      <w:r w:rsidR="00AE1B1A" w:rsidRPr="00BD6872">
        <w:rPr>
          <w:rFonts w:ascii="Times New Roman" w:hAnsi="Times New Roman" w:cs="Times New Roman"/>
          <w:lang w:val="lv-LV"/>
        </w:rPr>
        <w:t xml:space="preserve"> </w:t>
      </w:r>
      <w:proofErr w:type="spellStart"/>
      <w:r w:rsidR="00FF368F" w:rsidRPr="00BD6872">
        <w:rPr>
          <w:rFonts w:ascii="Times New Roman" w:hAnsi="Times New Roman" w:cs="Times New Roman"/>
          <w:lang w:val="lv-LV"/>
        </w:rPr>
        <w:t>Skrīnings</w:t>
      </w:r>
      <w:proofErr w:type="spellEnd"/>
      <w:r w:rsidR="00FF368F" w:rsidRPr="00BD6872">
        <w:rPr>
          <w:rFonts w:ascii="Times New Roman" w:hAnsi="Times New Roman" w:cs="Times New Roman"/>
          <w:lang w:val="lv-LV"/>
        </w:rPr>
        <w:t xml:space="preserve"> ar </w:t>
      </w:r>
      <w:proofErr w:type="spellStart"/>
      <w:r w:rsidR="00FF368F" w:rsidRPr="00BD6872">
        <w:rPr>
          <w:rFonts w:ascii="Times New Roman" w:hAnsi="Times New Roman" w:cs="Times New Roman"/>
          <w:lang w:val="lv-LV"/>
        </w:rPr>
        <w:t>paštestiem</w:t>
      </w:r>
      <w:proofErr w:type="spellEnd"/>
      <w:r w:rsidR="00FF368F" w:rsidRPr="00BD6872">
        <w:rPr>
          <w:rFonts w:ascii="Times New Roman" w:hAnsi="Times New Roman" w:cs="Times New Roman"/>
          <w:lang w:val="lv-LV"/>
        </w:rPr>
        <w:t xml:space="preserve"> izglītīb</w:t>
      </w:r>
      <w:r w:rsidR="00C61EED" w:rsidRPr="00BD6872">
        <w:rPr>
          <w:rFonts w:ascii="Times New Roman" w:hAnsi="Times New Roman" w:cs="Times New Roman"/>
          <w:lang w:val="lv-LV"/>
        </w:rPr>
        <w:t>as</w:t>
      </w:r>
      <w:r w:rsidR="00FF368F" w:rsidRPr="00BD6872">
        <w:rPr>
          <w:rFonts w:ascii="Times New Roman" w:hAnsi="Times New Roman" w:cs="Times New Roman"/>
          <w:lang w:val="lv-LV"/>
        </w:rPr>
        <w:t xml:space="preserve"> un </w:t>
      </w:r>
      <w:r w:rsidR="00F06C02" w:rsidRPr="00BD6872">
        <w:rPr>
          <w:rFonts w:ascii="Times New Roman" w:hAnsi="Times New Roman" w:cs="Times New Roman"/>
          <w:lang w:val="lv-LV"/>
        </w:rPr>
        <w:t xml:space="preserve">publiskā sektora prioritārajās jomās </w:t>
      </w:r>
      <w:r w:rsidR="00FF368F" w:rsidRPr="00BD6872">
        <w:rPr>
          <w:rFonts w:ascii="Times New Roman" w:hAnsi="Times New Roman" w:cs="Times New Roman"/>
          <w:lang w:val="lv-LV"/>
        </w:rPr>
        <w:t xml:space="preserve">tiks veikts gan </w:t>
      </w:r>
      <w:r w:rsidR="00F06C02" w:rsidRPr="00BD6872">
        <w:rPr>
          <w:rFonts w:ascii="Times New Roman" w:hAnsi="Times New Roman" w:cs="Times New Roman"/>
          <w:lang w:val="lv-LV"/>
        </w:rPr>
        <w:t>vakcinētām, pārslimojušām, gan nevakcinētām personām (t.sk. bērniem).</w:t>
      </w:r>
    </w:p>
    <w:p w14:paraId="48601447" w14:textId="4DF1ADD9" w:rsidR="00510A62" w:rsidRPr="00BD6872" w:rsidRDefault="00EC733F" w:rsidP="00AE1B1A">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Slimību profilakses un kontroles centra (turpmāk – SPKC) mājaslapā publicētais </w:t>
      </w:r>
      <w:r w:rsidR="00942556" w:rsidRPr="00BD6872">
        <w:rPr>
          <w:rFonts w:ascii="Times New Roman" w:hAnsi="Times New Roman" w:cs="Times New Roman"/>
          <w:lang w:val="lv-LV"/>
        </w:rPr>
        <w:t xml:space="preserve">Testēšanas algoritms tiks papildināts ar </w:t>
      </w:r>
      <w:proofErr w:type="spellStart"/>
      <w:r w:rsidR="00942556" w:rsidRPr="00BD6872">
        <w:rPr>
          <w:rFonts w:ascii="Times New Roman" w:hAnsi="Times New Roman" w:cs="Times New Roman"/>
          <w:lang w:val="lv-LV"/>
        </w:rPr>
        <w:t>paštestu</w:t>
      </w:r>
      <w:proofErr w:type="spellEnd"/>
      <w:r w:rsidR="00942556" w:rsidRPr="00BD6872">
        <w:rPr>
          <w:rFonts w:ascii="Times New Roman" w:hAnsi="Times New Roman" w:cs="Times New Roman"/>
          <w:lang w:val="lv-LV"/>
        </w:rPr>
        <w:t xml:space="preserve"> veikšanu, kā arī izstrādāti pasākumi, kas institucionāli un individuāli veicami, ja testa rezultāts ir pozitīv</w:t>
      </w:r>
      <w:r w:rsidR="00AE1B1A" w:rsidRPr="00BD6872">
        <w:rPr>
          <w:rFonts w:ascii="Times New Roman" w:hAnsi="Times New Roman" w:cs="Times New Roman"/>
          <w:lang w:val="lv-LV"/>
        </w:rPr>
        <w:t>s</w:t>
      </w:r>
      <w:r w:rsidR="00942556" w:rsidRPr="00BD6872">
        <w:rPr>
          <w:rFonts w:ascii="Times New Roman" w:hAnsi="Times New Roman" w:cs="Times New Roman"/>
          <w:lang w:val="lv-LV"/>
        </w:rPr>
        <w:t xml:space="preserve">, ņemot vērā testējamās personas augsto </w:t>
      </w:r>
      <w:r w:rsidR="00F07EE5" w:rsidRPr="00BD6872">
        <w:rPr>
          <w:rFonts w:ascii="Times New Roman" w:hAnsi="Times New Roman" w:cs="Times New Roman"/>
          <w:lang w:val="lv-LV"/>
        </w:rPr>
        <w:t xml:space="preserve">risku inficēt citas personas </w:t>
      </w:r>
      <w:r w:rsidR="00AE1B1A" w:rsidRPr="00BD6872">
        <w:rPr>
          <w:rFonts w:ascii="Times New Roman" w:hAnsi="Times New Roman" w:cs="Times New Roman"/>
          <w:lang w:val="lv-LV"/>
        </w:rPr>
        <w:t>–</w:t>
      </w:r>
      <w:r w:rsidR="00942556" w:rsidRPr="00BD6872">
        <w:rPr>
          <w:rFonts w:ascii="Times New Roman" w:hAnsi="Times New Roman" w:cs="Times New Roman"/>
          <w:lang w:val="lv-LV"/>
        </w:rPr>
        <w:t xml:space="preserve"> t.sk. testa rezultātu paziņošanas procedūras, ja tests ir veikts mājās, pozitīvo rezultātu paziņošanu SPKC, nepieciešamība tūlītēji nošķirt testēto personu, apstiprinošā PĶR testa veikšana epidemioloģiski drošā veidā, darba nespējas un kontaktpersonu statusa un procedūru regulējums</w:t>
      </w:r>
      <w:r w:rsidR="00C4527D" w:rsidRPr="00BD6872">
        <w:rPr>
          <w:rFonts w:ascii="Times New Roman" w:hAnsi="Times New Roman" w:cs="Times New Roman"/>
          <w:lang w:val="lv-LV"/>
        </w:rPr>
        <w:t xml:space="preserve">. </w:t>
      </w:r>
      <w:r w:rsidR="00AE1B1A" w:rsidRPr="00BD6872">
        <w:rPr>
          <w:rFonts w:ascii="Times New Roman" w:hAnsi="Times New Roman" w:cs="Times New Roman"/>
          <w:lang w:val="lv-LV"/>
        </w:rPr>
        <w:t xml:space="preserve">Tiks izvērtēta iespēja vakcinēto kontaktpersonu mājas karantīnu aizstāt ar ikdienas </w:t>
      </w:r>
      <w:proofErr w:type="spellStart"/>
      <w:r w:rsidR="00AE1B1A" w:rsidRPr="00BD6872">
        <w:rPr>
          <w:rFonts w:ascii="Times New Roman" w:hAnsi="Times New Roman" w:cs="Times New Roman"/>
          <w:lang w:val="lv-LV"/>
        </w:rPr>
        <w:t>paštestu</w:t>
      </w:r>
      <w:proofErr w:type="spellEnd"/>
      <w:r w:rsidR="00AE1B1A" w:rsidRPr="00BD6872">
        <w:rPr>
          <w:rFonts w:ascii="Times New Roman" w:hAnsi="Times New Roman" w:cs="Times New Roman"/>
          <w:lang w:val="lv-LV"/>
        </w:rPr>
        <w:t xml:space="preserve"> veikšanu institūcijā turpmākās 7 dienas. </w:t>
      </w:r>
      <w:r w:rsidR="00C4527D" w:rsidRPr="00BD6872">
        <w:rPr>
          <w:rFonts w:ascii="Times New Roman" w:hAnsi="Times New Roman" w:cs="Times New Roman"/>
          <w:lang w:val="lv-LV"/>
        </w:rPr>
        <w:t>Nepieciešamības gadījumā tiks grozīti arī normatīvie akti.</w:t>
      </w:r>
    </w:p>
    <w:p w14:paraId="037A1397" w14:textId="107277F9" w:rsidR="00B01769" w:rsidRPr="00BD6872" w:rsidRDefault="00FF2C72" w:rsidP="00EC733F">
      <w:pPr>
        <w:pStyle w:val="ListParagraph"/>
        <w:numPr>
          <w:ilvl w:val="0"/>
          <w:numId w:val="9"/>
        </w:numPr>
        <w:spacing w:after="120"/>
        <w:rPr>
          <w:rFonts w:ascii="Times New Roman" w:hAnsi="Times New Roman" w:cs="Times New Roman"/>
          <w:b/>
          <w:bCs/>
          <w:u w:val="single"/>
          <w:lang w:val="lv-LV"/>
        </w:rPr>
      </w:pPr>
      <w:proofErr w:type="spellStart"/>
      <w:r w:rsidRPr="00BD6872">
        <w:rPr>
          <w:rFonts w:ascii="Times New Roman" w:hAnsi="Times New Roman" w:cs="Times New Roman"/>
          <w:b/>
          <w:bCs/>
          <w:u w:val="single"/>
          <w:lang w:val="lv-LV"/>
        </w:rPr>
        <w:t>Paštestu</w:t>
      </w:r>
      <w:proofErr w:type="spellEnd"/>
      <w:r w:rsidRPr="00BD6872">
        <w:rPr>
          <w:rFonts w:ascii="Times New Roman" w:hAnsi="Times New Roman" w:cs="Times New Roman"/>
          <w:b/>
          <w:bCs/>
          <w:u w:val="single"/>
          <w:lang w:val="lv-LV"/>
        </w:rPr>
        <w:t xml:space="preserve"> izmantošana </w:t>
      </w:r>
      <w:proofErr w:type="spellStart"/>
      <w:r w:rsidRPr="00BD6872">
        <w:rPr>
          <w:rFonts w:ascii="Times New Roman" w:hAnsi="Times New Roman" w:cs="Times New Roman"/>
          <w:b/>
          <w:bCs/>
          <w:u w:val="single"/>
          <w:lang w:val="lv-LV"/>
        </w:rPr>
        <w:t>skrīningam</w:t>
      </w:r>
      <w:proofErr w:type="spellEnd"/>
      <w:r w:rsidRPr="00BD6872">
        <w:rPr>
          <w:rFonts w:ascii="Times New Roman" w:hAnsi="Times New Roman" w:cs="Times New Roman"/>
          <w:b/>
          <w:bCs/>
          <w:u w:val="single"/>
          <w:lang w:val="lv-LV"/>
        </w:rPr>
        <w:t xml:space="preserve"> izglītības sistēmā</w:t>
      </w:r>
    </w:p>
    <w:p w14:paraId="17A3C1A1" w14:textId="0E9E1F68" w:rsidR="00DD23EE" w:rsidRPr="00BD6872" w:rsidRDefault="00FF2C72" w:rsidP="00863B79">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Paredzēts vispārējās un profesionālās izglītības sistēmā ieviest jauktu </w:t>
      </w:r>
      <w:proofErr w:type="spellStart"/>
      <w:r w:rsidRPr="00BD6872">
        <w:rPr>
          <w:rFonts w:ascii="Times New Roman" w:hAnsi="Times New Roman" w:cs="Times New Roman"/>
          <w:lang w:val="lv-LV"/>
        </w:rPr>
        <w:t>skrīninga</w:t>
      </w:r>
      <w:proofErr w:type="spellEnd"/>
      <w:r w:rsidRPr="00BD6872">
        <w:rPr>
          <w:rFonts w:ascii="Times New Roman" w:hAnsi="Times New Roman" w:cs="Times New Roman"/>
          <w:lang w:val="lv-LV"/>
        </w:rPr>
        <w:t xml:space="preserve"> testēšanas sistēmu:</w:t>
      </w:r>
    </w:p>
    <w:p w14:paraId="76DED990" w14:textId="3A47D04C" w:rsidR="00E63C2A" w:rsidRPr="00BD6872" w:rsidRDefault="001B6765" w:rsidP="00C30905">
      <w:pPr>
        <w:pStyle w:val="ListParagraph"/>
        <w:numPr>
          <w:ilvl w:val="0"/>
          <w:numId w:val="4"/>
        </w:numPr>
        <w:spacing w:after="120"/>
        <w:ind w:left="357" w:hanging="357"/>
        <w:contextualSpacing w:val="0"/>
        <w:jc w:val="both"/>
        <w:rPr>
          <w:rFonts w:ascii="Times New Roman" w:hAnsi="Times New Roman" w:cs="Times New Roman"/>
          <w:lang w:val="lv-LV"/>
        </w:rPr>
      </w:pPr>
      <w:r w:rsidRPr="00BD6872">
        <w:rPr>
          <w:rFonts w:ascii="Times New Roman" w:hAnsi="Times New Roman" w:cs="Times New Roman"/>
          <w:lang w:val="lv-LV"/>
        </w:rPr>
        <w:lastRenderedPageBreak/>
        <w:t>izglītojamie</w:t>
      </w:r>
      <w:r w:rsidR="00E63C2A" w:rsidRPr="00BD6872">
        <w:rPr>
          <w:rFonts w:ascii="Times New Roman" w:hAnsi="Times New Roman" w:cs="Times New Roman"/>
          <w:lang w:val="lv-LV"/>
        </w:rPr>
        <w:t xml:space="preserve"> reizi nedēļā tiek veikts PĶR </w:t>
      </w:r>
      <w:proofErr w:type="spellStart"/>
      <w:r w:rsidR="00E63C2A" w:rsidRPr="00BD6872">
        <w:rPr>
          <w:rFonts w:ascii="Times New Roman" w:hAnsi="Times New Roman" w:cs="Times New Roman"/>
          <w:lang w:val="lv-LV"/>
        </w:rPr>
        <w:t>skrīninga</w:t>
      </w:r>
      <w:proofErr w:type="spellEnd"/>
      <w:r w:rsidR="00E63C2A" w:rsidRPr="00BD6872">
        <w:rPr>
          <w:rFonts w:ascii="Times New Roman" w:hAnsi="Times New Roman" w:cs="Times New Roman"/>
          <w:lang w:val="lv-LV"/>
        </w:rPr>
        <w:t xml:space="preserve"> tests ar apvienoto paraugu (t.s. “košļājamais” jeb “kociņu” tests), lai mazinātu ar </w:t>
      </w:r>
      <w:proofErr w:type="spellStart"/>
      <w:r w:rsidR="00E63C2A" w:rsidRPr="00BD6872">
        <w:rPr>
          <w:rFonts w:ascii="Times New Roman" w:hAnsi="Times New Roman" w:cs="Times New Roman"/>
          <w:lang w:val="lv-LV"/>
        </w:rPr>
        <w:t>paštestu</w:t>
      </w:r>
      <w:proofErr w:type="spellEnd"/>
      <w:r w:rsidR="00E63C2A" w:rsidRPr="00BD6872">
        <w:rPr>
          <w:rFonts w:ascii="Times New Roman" w:hAnsi="Times New Roman" w:cs="Times New Roman"/>
          <w:lang w:val="lv-LV"/>
        </w:rPr>
        <w:t xml:space="preserve"> veikšanas kvalitāti saistītos riskus, kā arī būtu iespējams iegūt </w:t>
      </w:r>
      <w:r w:rsidR="00564480" w:rsidRPr="00BD6872">
        <w:rPr>
          <w:rFonts w:ascii="Times New Roman" w:hAnsi="Times New Roman" w:cs="Times New Roman"/>
          <w:lang w:val="lv-LV"/>
        </w:rPr>
        <w:t>ticamus datus testēšanas rezultātu vērtēšanai</w:t>
      </w:r>
      <w:r w:rsidR="00E63C2A" w:rsidRPr="00BD6872">
        <w:rPr>
          <w:rFonts w:ascii="Times New Roman" w:hAnsi="Times New Roman" w:cs="Times New Roman"/>
          <w:lang w:val="lv-LV"/>
        </w:rPr>
        <w:t>;</w:t>
      </w:r>
    </w:p>
    <w:p w14:paraId="5E4D61F2" w14:textId="51EA014B" w:rsidR="00E63C2A" w:rsidRPr="00BD6872" w:rsidRDefault="00E63C2A" w:rsidP="00C30905">
      <w:pPr>
        <w:pStyle w:val="ListParagraph"/>
        <w:numPr>
          <w:ilvl w:val="0"/>
          <w:numId w:val="4"/>
        </w:numPr>
        <w:spacing w:after="120"/>
        <w:ind w:left="357" w:hanging="357"/>
        <w:contextualSpacing w:val="0"/>
        <w:jc w:val="both"/>
        <w:rPr>
          <w:rFonts w:ascii="Times New Roman" w:hAnsi="Times New Roman" w:cs="Times New Roman"/>
          <w:lang w:val="lv-LV"/>
        </w:rPr>
      </w:pPr>
      <w:r w:rsidRPr="00BD6872">
        <w:rPr>
          <w:rFonts w:ascii="Times New Roman" w:hAnsi="Times New Roman" w:cs="Times New Roman"/>
          <w:lang w:val="lv-LV"/>
        </w:rPr>
        <w:t xml:space="preserve">papildus tam </w:t>
      </w:r>
      <w:r w:rsidR="001B6765" w:rsidRPr="00BD6872">
        <w:rPr>
          <w:rFonts w:ascii="Times New Roman" w:hAnsi="Times New Roman" w:cs="Times New Roman"/>
          <w:lang w:val="lv-LV"/>
        </w:rPr>
        <w:t>izglītojamie</w:t>
      </w:r>
      <w:r w:rsidRPr="00BD6872">
        <w:rPr>
          <w:rFonts w:ascii="Times New Roman" w:hAnsi="Times New Roman" w:cs="Times New Roman"/>
          <w:lang w:val="lv-LV"/>
        </w:rPr>
        <w:t xml:space="preserve"> vēl </w:t>
      </w:r>
      <w:r w:rsidR="000E0EDF" w:rsidRPr="00BD6872">
        <w:rPr>
          <w:rFonts w:ascii="Times New Roman" w:hAnsi="Times New Roman" w:cs="Times New Roman"/>
          <w:lang w:val="lv-LV"/>
        </w:rPr>
        <w:t xml:space="preserve">divas </w:t>
      </w:r>
      <w:r w:rsidRPr="00BD6872">
        <w:rPr>
          <w:rFonts w:ascii="Times New Roman" w:hAnsi="Times New Roman" w:cs="Times New Roman"/>
          <w:lang w:val="lv-LV"/>
        </w:rPr>
        <w:t>reiz</w:t>
      </w:r>
      <w:r w:rsidR="000E0EDF" w:rsidRPr="00BD6872">
        <w:rPr>
          <w:rFonts w:ascii="Times New Roman" w:hAnsi="Times New Roman" w:cs="Times New Roman"/>
          <w:lang w:val="lv-LV"/>
        </w:rPr>
        <w:t>es</w:t>
      </w:r>
      <w:r w:rsidRPr="00BD6872">
        <w:rPr>
          <w:rFonts w:ascii="Times New Roman" w:hAnsi="Times New Roman" w:cs="Times New Roman"/>
          <w:lang w:val="lv-LV"/>
        </w:rPr>
        <w:t xml:space="preserve"> nedēļā veic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Pamatskolā (1.-3.klasēs)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veic mājās, vecāku uzraudzībā; vecāki</w:t>
      </w:r>
      <w:r w:rsidR="00EC733F" w:rsidRPr="00BD6872">
        <w:rPr>
          <w:rFonts w:ascii="Times New Roman" w:hAnsi="Times New Roman" w:cs="Times New Roman"/>
          <w:lang w:val="lv-LV"/>
        </w:rPr>
        <w:t>e</w:t>
      </w:r>
      <w:r w:rsidRPr="00BD6872">
        <w:rPr>
          <w:rFonts w:ascii="Times New Roman" w:hAnsi="Times New Roman" w:cs="Times New Roman"/>
          <w:lang w:val="lv-LV"/>
        </w:rPr>
        <w:t xml:space="preserve"> </w:t>
      </w:r>
      <w:r w:rsidR="001B6765" w:rsidRPr="00BD6872">
        <w:rPr>
          <w:rFonts w:ascii="Times New Roman" w:hAnsi="Times New Roman" w:cs="Times New Roman"/>
          <w:lang w:val="lv-LV"/>
        </w:rPr>
        <w:t>izglītojamie</w:t>
      </w:r>
      <w:r w:rsidRPr="00BD6872">
        <w:rPr>
          <w:rFonts w:ascii="Times New Roman" w:hAnsi="Times New Roman" w:cs="Times New Roman"/>
          <w:lang w:val="lv-LV"/>
        </w:rPr>
        <w:t xml:space="preserve">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veic izglītības iestādē;</w:t>
      </w:r>
    </w:p>
    <w:p w14:paraId="59B36BD6" w14:textId="2FA3D2B5" w:rsidR="00E63C2A" w:rsidRPr="00BD6872" w:rsidRDefault="00E63C2A" w:rsidP="00C30905">
      <w:pPr>
        <w:pStyle w:val="ListParagraph"/>
        <w:numPr>
          <w:ilvl w:val="0"/>
          <w:numId w:val="4"/>
        </w:numPr>
        <w:spacing w:after="120"/>
        <w:ind w:left="357" w:hanging="357"/>
        <w:contextualSpacing w:val="0"/>
        <w:jc w:val="both"/>
        <w:rPr>
          <w:rFonts w:ascii="Times New Roman" w:hAnsi="Times New Roman" w:cs="Times New Roman"/>
          <w:lang w:val="lv-LV"/>
        </w:rPr>
      </w:pPr>
      <w:r w:rsidRPr="00BD6872">
        <w:rPr>
          <w:rFonts w:ascii="Times New Roman" w:hAnsi="Times New Roman" w:cs="Times New Roman"/>
          <w:lang w:val="lv-LV"/>
        </w:rPr>
        <w:t xml:space="preserve">pedagogi un atbalsta personāls veic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w:t>
      </w:r>
      <w:r w:rsidR="00274EED" w:rsidRPr="00BD6872">
        <w:rPr>
          <w:rFonts w:ascii="Times New Roman" w:hAnsi="Times New Roman" w:cs="Times New Roman"/>
          <w:lang w:val="lv-LV"/>
        </w:rPr>
        <w:t>divas</w:t>
      </w:r>
      <w:r w:rsidRPr="00BD6872">
        <w:rPr>
          <w:rFonts w:ascii="Times New Roman" w:hAnsi="Times New Roman" w:cs="Times New Roman"/>
          <w:lang w:val="lv-LV"/>
        </w:rPr>
        <w:t xml:space="preserve"> reizes nedēļā</w:t>
      </w:r>
      <w:r w:rsidR="005A7D2D" w:rsidRPr="00BD6872">
        <w:rPr>
          <w:rFonts w:ascii="Times New Roman" w:hAnsi="Times New Roman" w:cs="Times New Roman"/>
          <w:lang w:val="lv-LV"/>
        </w:rPr>
        <w:t xml:space="preserve"> izglītības iestādē</w:t>
      </w:r>
      <w:r w:rsidRPr="00BD6872">
        <w:rPr>
          <w:rFonts w:ascii="Times New Roman" w:hAnsi="Times New Roman" w:cs="Times New Roman"/>
          <w:lang w:val="lv-LV"/>
        </w:rPr>
        <w:t>;</w:t>
      </w:r>
    </w:p>
    <w:p w14:paraId="47B4625C" w14:textId="1C3B5856" w:rsidR="00143939" w:rsidRPr="00BD6872" w:rsidRDefault="00E63C2A" w:rsidP="00C30905">
      <w:pPr>
        <w:pStyle w:val="ListParagraph"/>
        <w:numPr>
          <w:ilvl w:val="0"/>
          <w:numId w:val="4"/>
        </w:numPr>
        <w:spacing w:after="120"/>
        <w:ind w:left="357" w:hanging="357"/>
        <w:contextualSpacing w:val="0"/>
        <w:jc w:val="both"/>
        <w:rPr>
          <w:rFonts w:ascii="Times New Roman" w:hAnsi="Times New Roman" w:cs="Times New Roman"/>
          <w:lang w:val="lv-LV"/>
        </w:rPr>
      </w:pPr>
      <w:r w:rsidRPr="00BD6872">
        <w:rPr>
          <w:rFonts w:ascii="Times New Roman" w:hAnsi="Times New Roman" w:cs="Times New Roman"/>
          <w:lang w:val="lv-LV"/>
        </w:rPr>
        <w:t xml:space="preserve">skolās ir pietiekams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skaits, lai varētu atkārtot testēšanu kļūdu gadījumos, varētu pēc nepieciešamības veikt testus </w:t>
      </w:r>
      <w:r w:rsidR="00FD1A7D" w:rsidRPr="00BD6872">
        <w:rPr>
          <w:rFonts w:ascii="Times New Roman" w:hAnsi="Times New Roman" w:cs="Times New Roman"/>
          <w:lang w:val="lv-LV"/>
        </w:rPr>
        <w:t>izņēmuma situācijās, piemēram, ja izglītojamais nav apmeklējis izglītības iestādi dienā, kad tika orga</w:t>
      </w:r>
      <w:r w:rsidR="003D0726" w:rsidRPr="00BD6872">
        <w:rPr>
          <w:rFonts w:ascii="Times New Roman" w:hAnsi="Times New Roman" w:cs="Times New Roman"/>
          <w:lang w:val="lv-LV"/>
        </w:rPr>
        <w:t xml:space="preserve">nizēts izglītojamo </w:t>
      </w:r>
      <w:proofErr w:type="spellStart"/>
      <w:r w:rsidR="003D0726" w:rsidRPr="00BD6872">
        <w:rPr>
          <w:rFonts w:ascii="Times New Roman" w:hAnsi="Times New Roman" w:cs="Times New Roman"/>
          <w:lang w:val="lv-LV"/>
        </w:rPr>
        <w:t>skrīnings</w:t>
      </w:r>
      <w:proofErr w:type="spellEnd"/>
      <w:r w:rsidRPr="00BD6872">
        <w:rPr>
          <w:rFonts w:ascii="Times New Roman" w:hAnsi="Times New Roman" w:cs="Times New Roman"/>
          <w:lang w:val="lv-LV"/>
        </w:rPr>
        <w:t xml:space="preserve">, kā arī, lai kontaktpersonu karantīnu varētu aizstāt ar ikdienas </w:t>
      </w:r>
      <w:proofErr w:type="spellStart"/>
      <w:r w:rsidRPr="00BD6872">
        <w:rPr>
          <w:rFonts w:ascii="Times New Roman" w:hAnsi="Times New Roman" w:cs="Times New Roman"/>
          <w:lang w:val="lv-LV"/>
        </w:rPr>
        <w:t>paštestiem</w:t>
      </w:r>
      <w:proofErr w:type="spellEnd"/>
      <w:r w:rsidR="00274EED" w:rsidRPr="00BD6872">
        <w:rPr>
          <w:rFonts w:ascii="Times New Roman" w:hAnsi="Times New Roman" w:cs="Times New Roman"/>
          <w:lang w:val="lv-LV"/>
        </w:rPr>
        <w:t xml:space="preserve"> </w:t>
      </w:r>
      <w:r w:rsidR="00777C7E" w:rsidRPr="00BD6872">
        <w:rPr>
          <w:rFonts w:ascii="Times New Roman" w:hAnsi="Times New Roman" w:cs="Times New Roman"/>
          <w:lang w:val="lv-LV"/>
        </w:rPr>
        <w:t xml:space="preserve">skolās </w:t>
      </w:r>
      <w:r w:rsidR="00ED78DD" w:rsidRPr="00BD6872">
        <w:rPr>
          <w:rFonts w:ascii="Times New Roman" w:hAnsi="Times New Roman" w:cs="Times New Roman"/>
          <w:lang w:val="lv-LV"/>
        </w:rPr>
        <w:t>turpmāko septiņu dienu laikā.</w:t>
      </w:r>
    </w:p>
    <w:p w14:paraId="30415CE6" w14:textId="6AF69908" w:rsidR="003D0726" w:rsidRPr="00BD6872" w:rsidRDefault="003D0726" w:rsidP="00FE119D">
      <w:pPr>
        <w:pStyle w:val="ListParagraph"/>
        <w:ind w:left="0" w:firstLine="720"/>
        <w:contextualSpacing w:val="0"/>
        <w:jc w:val="both"/>
        <w:rPr>
          <w:rFonts w:ascii="Times New Roman" w:hAnsi="Times New Roman" w:cs="Times New Roman"/>
          <w:lang w:val="lv-LV"/>
        </w:rPr>
      </w:pPr>
      <w:r w:rsidRPr="00BD6872">
        <w:rPr>
          <w:rFonts w:ascii="Times New Roman" w:hAnsi="Times New Roman" w:cs="Times New Roman"/>
          <w:lang w:val="lv-LV"/>
        </w:rPr>
        <w:t xml:space="preserve">Vienlaikus nepieciešams izstrādāt kontroles sistēmu, noteikt rīcību pozitīva </w:t>
      </w:r>
      <w:proofErr w:type="spellStart"/>
      <w:r w:rsidRPr="00BD6872">
        <w:rPr>
          <w:rFonts w:ascii="Times New Roman" w:hAnsi="Times New Roman" w:cs="Times New Roman"/>
          <w:lang w:val="lv-LV"/>
        </w:rPr>
        <w:t>paštesta</w:t>
      </w:r>
      <w:proofErr w:type="spellEnd"/>
      <w:r w:rsidRPr="00BD6872">
        <w:rPr>
          <w:rFonts w:ascii="Times New Roman" w:hAnsi="Times New Roman" w:cs="Times New Roman"/>
          <w:lang w:val="lv-LV"/>
        </w:rPr>
        <w:t xml:space="preserve"> gadījumā. Atbilstoši SPKC sniegtajam viedoklim, būtiski izstrādāt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veikšanas algoritmu, kas nosaka: </w:t>
      </w:r>
      <w:bookmarkStart w:id="2" w:name="_Hlk87250180"/>
    </w:p>
    <w:p w14:paraId="0B099283" w14:textId="6F31F7A6" w:rsidR="003D0726" w:rsidRPr="00BD6872" w:rsidRDefault="00FE119D" w:rsidP="00FE119D">
      <w:pPr>
        <w:pStyle w:val="ListParagraph"/>
        <w:numPr>
          <w:ilvl w:val="0"/>
          <w:numId w:val="14"/>
        </w:numPr>
        <w:jc w:val="both"/>
        <w:rPr>
          <w:rFonts w:ascii="Times New Roman" w:hAnsi="Times New Roman" w:cs="Times New Roman"/>
          <w:lang w:val="lv-LV"/>
        </w:rPr>
      </w:pPr>
      <w:r w:rsidRPr="00BD6872">
        <w:rPr>
          <w:rFonts w:ascii="Times New Roman" w:hAnsi="Times New Roman" w:cs="Times New Roman"/>
          <w:lang w:val="lv-LV"/>
        </w:rPr>
        <w:t xml:space="preserve">testa veicējam </w:t>
      </w:r>
      <w:r w:rsidR="003D0726" w:rsidRPr="00BD6872">
        <w:rPr>
          <w:rFonts w:ascii="Times New Roman" w:hAnsi="Times New Roman" w:cs="Times New Roman"/>
          <w:lang w:val="lv-LV"/>
        </w:rPr>
        <w:t>obligāti paziņo</w:t>
      </w:r>
      <w:r w:rsidRPr="00BD6872">
        <w:rPr>
          <w:rFonts w:ascii="Times New Roman" w:hAnsi="Times New Roman" w:cs="Times New Roman"/>
          <w:lang w:val="lv-LV"/>
        </w:rPr>
        <w:t>t</w:t>
      </w:r>
      <w:r w:rsidR="003D0726" w:rsidRPr="00BD6872">
        <w:rPr>
          <w:rFonts w:ascii="Times New Roman" w:hAnsi="Times New Roman" w:cs="Times New Roman"/>
          <w:lang w:val="lv-LV"/>
        </w:rPr>
        <w:t xml:space="preserve"> par pozitīvo </w:t>
      </w:r>
      <w:proofErr w:type="spellStart"/>
      <w:r w:rsidRPr="00BD6872">
        <w:rPr>
          <w:rFonts w:ascii="Times New Roman" w:hAnsi="Times New Roman" w:cs="Times New Roman"/>
          <w:lang w:val="lv-LV"/>
        </w:rPr>
        <w:t>paštesta</w:t>
      </w:r>
      <w:proofErr w:type="spellEnd"/>
      <w:r w:rsidRPr="00BD6872">
        <w:rPr>
          <w:rFonts w:ascii="Times New Roman" w:hAnsi="Times New Roman" w:cs="Times New Roman"/>
          <w:lang w:val="lv-LV"/>
        </w:rPr>
        <w:t xml:space="preserve"> rezultātu</w:t>
      </w:r>
      <w:r w:rsidR="003D0726" w:rsidRPr="00BD6872">
        <w:rPr>
          <w:rFonts w:ascii="Times New Roman" w:hAnsi="Times New Roman" w:cs="Times New Roman"/>
          <w:lang w:val="lv-LV"/>
        </w:rPr>
        <w:t xml:space="preserve"> gan ģimenes ārstam, gan izglītības iestādei</w:t>
      </w:r>
      <w:r w:rsidRPr="00BD6872">
        <w:rPr>
          <w:rFonts w:ascii="Times New Roman" w:hAnsi="Times New Roman" w:cs="Times New Roman"/>
          <w:lang w:val="lv-LV"/>
        </w:rPr>
        <w:t>;</w:t>
      </w:r>
    </w:p>
    <w:p w14:paraId="094658DA" w14:textId="6379B549" w:rsidR="003D0726" w:rsidRPr="00BD6872" w:rsidRDefault="00FE119D" w:rsidP="00FE119D">
      <w:pPr>
        <w:pStyle w:val="CommentText"/>
        <w:numPr>
          <w:ilvl w:val="0"/>
          <w:numId w:val="14"/>
        </w:numPr>
        <w:jc w:val="both"/>
        <w:rPr>
          <w:rFonts w:ascii="Times New Roman" w:hAnsi="Times New Roman" w:cs="Times New Roman"/>
          <w:sz w:val="24"/>
          <w:szCs w:val="24"/>
          <w:lang w:val="lv-LV"/>
        </w:rPr>
      </w:pPr>
      <w:r w:rsidRPr="00BD6872">
        <w:rPr>
          <w:rFonts w:ascii="Times New Roman" w:hAnsi="Times New Roman" w:cs="Times New Roman"/>
          <w:sz w:val="24"/>
          <w:szCs w:val="24"/>
          <w:lang w:val="lv-LV"/>
        </w:rPr>
        <w:t xml:space="preserve">testa veicējam </w:t>
      </w:r>
      <w:r w:rsidR="003D0726" w:rsidRPr="00BD6872">
        <w:rPr>
          <w:rFonts w:ascii="Times New Roman" w:hAnsi="Times New Roman" w:cs="Times New Roman"/>
          <w:sz w:val="24"/>
          <w:szCs w:val="24"/>
          <w:lang w:val="lv-LV"/>
        </w:rPr>
        <w:t>palik</w:t>
      </w:r>
      <w:r w:rsidRPr="00BD6872">
        <w:rPr>
          <w:rFonts w:ascii="Times New Roman" w:hAnsi="Times New Roman" w:cs="Times New Roman"/>
          <w:sz w:val="24"/>
          <w:szCs w:val="24"/>
          <w:lang w:val="lv-LV"/>
        </w:rPr>
        <w:t>t</w:t>
      </w:r>
      <w:r w:rsidR="003D0726" w:rsidRPr="00BD6872">
        <w:rPr>
          <w:rFonts w:ascii="Times New Roman" w:hAnsi="Times New Roman" w:cs="Times New Roman"/>
          <w:sz w:val="24"/>
          <w:szCs w:val="24"/>
          <w:lang w:val="lv-LV"/>
        </w:rPr>
        <w:t xml:space="preserve"> mājās, ievēro</w:t>
      </w:r>
      <w:r w:rsidRPr="00BD6872">
        <w:rPr>
          <w:rFonts w:ascii="Times New Roman" w:hAnsi="Times New Roman" w:cs="Times New Roman"/>
          <w:sz w:val="24"/>
          <w:szCs w:val="24"/>
          <w:lang w:val="lv-LV"/>
        </w:rPr>
        <w:t>t</w:t>
      </w:r>
      <w:r w:rsidR="003D0726" w:rsidRPr="00BD6872">
        <w:rPr>
          <w:rFonts w:ascii="Times New Roman" w:hAnsi="Times New Roman" w:cs="Times New Roman"/>
          <w:sz w:val="24"/>
          <w:szCs w:val="24"/>
          <w:lang w:val="lv-LV"/>
        </w:rPr>
        <w:t xml:space="preserve"> izolāciju un mājas karantīnu kontaktperson</w:t>
      </w:r>
      <w:r w:rsidRPr="00BD6872">
        <w:rPr>
          <w:rFonts w:ascii="Times New Roman" w:hAnsi="Times New Roman" w:cs="Times New Roman"/>
          <w:sz w:val="24"/>
          <w:szCs w:val="24"/>
          <w:lang w:val="lv-LV"/>
        </w:rPr>
        <w:t>ām</w:t>
      </w:r>
      <w:r w:rsidR="003D0726" w:rsidRPr="00BD6872">
        <w:rPr>
          <w:rFonts w:ascii="Times New Roman" w:hAnsi="Times New Roman" w:cs="Times New Roman"/>
          <w:sz w:val="24"/>
          <w:szCs w:val="24"/>
          <w:lang w:val="lv-LV"/>
        </w:rPr>
        <w:t xml:space="preserve"> </w:t>
      </w:r>
      <w:r w:rsidRPr="00BD6872">
        <w:rPr>
          <w:rFonts w:ascii="Times New Roman" w:hAnsi="Times New Roman" w:cs="Times New Roman"/>
          <w:sz w:val="24"/>
          <w:szCs w:val="24"/>
          <w:lang w:val="lv-LV"/>
        </w:rPr>
        <w:t xml:space="preserve">konkrētajā </w:t>
      </w:r>
      <w:r w:rsidR="003D0726" w:rsidRPr="00BD6872">
        <w:rPr>
          <w:rFonts w:ascii="Times New Roman" w:hAnsi="Times New Roman" w:cs="Times New Roman"/>
          <w:sz w:val="24"/>
          <w:szCs w:val="24"/>
          <w:lang w:val="lv-LV"/>
        </w:rPr>
        <w:t>mājsaimniecībā;</w:t>
      </w:r>
    </w:p>
    <w:p w14:paraId="141F694D" w14:textId="3A8977D7" w:rsidR="003D0726" w:rsidRPr="00BD6872" w:rsidRDefault="00FE119D" w:rsidP="00FE119D">
      <w:pPr>
        <w:pStyle w:val="CommentText"/>
        <w:numPr>
          <w:ilvl w:val="0"/>
          <w:numId w:val="14"/>
        </w:numPr>
        <w:jc w:val="both"/>
        <w:rPr>
          <w:rFonts w:ascii="Times New Roman" w:hAnsi="Times New Roman" w:cs="Times New Roman"/>
          <w:sz w:val="24"/>
          <w:szCs w:val="24"/>
          <w:lang w:val="lv-LV"/>
        </w:rPr>
      </w:pPr>
      <w:r w:rsidRPr="00BD6872">
        <w:rPr>
          <w:rFonts w:ascii="Times New Roman" w:hAnsi="Times New Roman" w:cs="Times New Roman"/>
          <w:sz w:val="24"/>
          <w:szCs w:val="24"/>
          <w:lang w:val="lv-LV"/>
        </w:rPr>
        <w:t xml:space="preserve">testa veicējam </w:t>
      </w:r>
      <w:r w:rsidR="003D0726" w:rsidRPr="00BD6872">
        <w:rPr>
          <w:rFonts w:ascii="Times New Roman" w:hAnsi="Times New Roman" w:cs="Times New Roman"/>
          <w:sz w:val="24"/>
          <w:szCs w:val="24"/>
          <w:lang w:val="lv-LV"/>
        </w:rPr>
        <w:t>pēc iespējas ātrāk vei</w:t>
      </w:r>
      <w:r w:rsidRPr="00BD6872">
        <w:rPr>
          <w:rFonts w:ascii="Times New Roman" w:hAnsi="Times New Roman" w:cs="Times New Roman"/>
          <w:sz w:val="24"/>
          <w:szCs w:val="24"/>
          <w:lang w:val="lv-LV"/>
        </w:rPr>
        <w:t>kt</w:t>
      </w:r>
      <w:r w:rsidR="003D0726" w:rsidRPr="00BD6872">
        <w:rPr>
          <w:rFonts w:ascii="Times New Roman" w:hAnsi="Times New Roman" w:cs="Times New Roman"/>
          <w:sz w:val="24"/>
          <w:szCs w:val="24"/>
          <w:lang w:val="lv-LV"/>
        </w:rPr>
        <w:t xml:space="preserve"> </w:t>
      </w:r>
      <w:proofErr w:type="spellStart"/>
      <w:r w:rsidR="003D0726" w:rsidRPr="00BD6872">
        <w:rPr>
          <w:rFonts w:ascii="Times New Roman" w:hAnsi="Times New Roman" w:cs="Times New Roman"/>
          <w:sz w:val="24"/>
          <w:szCs w:val="24"/>
          <w:lang w:val="lv-LV"/>
        </w:rPr>
        <w:t>kontroltestu</w:t>
      </w:r>
      <w:proofErr w:type="spellEnd"/>
      <w:r w:rsidR="003D0726" w:rsidRPr="00BD6872">
        <w:rPr>
          <w:rFonts w:ascii="Times New Roman" w:hAnsi="Times New Roman" w:cs="Times New Roman"/>
          <w:sz w:val="24"/>
          <w:szCs w:val="24"/>
          <w:lang w:val="lv-LV"/>
        </w:rPr>
        <w:t xml:space="preserve"> ar SARS-CoV-2 RNS  noteikšanas testu</w:t>
      </w:r>
      <w:r w:rsidRPr="00BD6872">
        <w:rPr>
          <w:rFonts w:ascii="Times New Roman" w:hAnsi="Times New Roman" w:cs="Times New Roman"/>
          <w:sz w:val="24"/>
          <w:szCs w:val="24"/>
          <w:lang w:val="lv-LV"/>
        </w:rPr>
        <w:t>. J</w:t>
      </w:r>
      <w:r w:rsidR="003D0726" w:rsidRPr="00BD6872">
        <w:rPr>
          <w:rFonts w:ascii="Times New Roman" w:hAnsi="Times New Roman" w:cs="Times New Roman"/>
          <w:sz w:val="24"/>
          <w:szCs w:val="24"/>
          <w:lang w:val="lv-LV"/>
        </w:rPr>
        <w:t xml:space="preserve">a </w:t>
      </w:r>
      <w:proofErr w:type="spellStart"/>
      <w:r w:rsidR="003D0726" w:rsidRPr="00BD6872">
        <w:rPr>
          <w:rFonts w:ascii="Times New Roman" w:hAnsi="Times New Roman" w:cs="Times New Roman"/>
          <w:sz w:val="24"/>
          <w:szCs w:val="24"/>
          <w:lang w:val="lv-LV"/>
        </w:rPr>
        <w:t>kontroltests</w:t>
      </w:r>
      <w:proofErr w:type="spellEnd"/>
      <w:r w:rsidR="003D0726" w:rsidRPr="00BD6872">
        <w:rPr>
          <w:rFonts w:ascii="Times New Roman" w:hAnsi="Times New Roman" w:cs="Times New Roman"/>
          <w:sz w:val="24"/>
          <w:szCs w:val="24"/>
          <w:lang w:val="lv-LV"/>
        </w:rPr>
        <w:t xml:space="preserve"> ir pozitīvs,</w:t>
      </w:r>
      <w:r w:rsidRPr="00BD6872">
        <w:rPr>
          <w:rFonts w:ascii="Times New Roman" w:hAnsi="Times New Roman" w:cs="Times New Roman"/>
          <w:sz w:val="24"/>
          <w:szCs w:val="24"/>
          <w:lang w:val="lv-LV"/>
        </w:rPr>
        <w:t xml:space="preserve"> ievērot</w:t>
      </w:r>
      <w:r w:rsidR="003D0726" w:rsidRPr="00BD6872">
        <w:rPr>
          <w:rFonts w:ascii="Times New Roman" w:hAnsi="Times New Roman" w:cs="Times New Roman"/>
          <w:sz w:val="24"/>
          <w:szCs w:val="24"/>
          <w:lang w:val="lv-LV"/>
        </w:rPr>
        <w:t xml:space="preserve"> izolāciju un mājas karantīnu </w:t>
      </w:r>
      <w:r w:rsidRPr="00BD6872">
        <w:rPr>
          <w:rFonts w:ascii="Times New Roman" w:hAnsi="Times New Roman" w:cs="Times New Roman"/>
          <w:sz w:val="24"/>
          <w:szCs w:val="24"/>
          <w:lang w:val="lv-LV"/>
        </w:rPr>
        <w:t>noteiktajā</w:t>
      </w:r>
      <w:r w:rsidR="003D0726" w:rsidRPr="00BD6872">
        <w:rPr>
          <w:rFonts w:ascii="Times New Roman" w:hAnsi="Times New Roman" w:cs="Times New Roman"/>
          <w:sz w:val="24"/>
          <w:szCs w:val="24"/>
          <w:lang w:val="lv-LV"/>
        </w:rPr>
        <w:t xml:space="preserve"> kārtībā, ja negatīvs – pārtrau</w:t>
      </w:r>
      <w:r w:rsidRPr="00BD6872">
        <w:rPr>
          <w:rFonts w:ascii="Times New Roman" w:hAnsi="Times New Roman" w:cs="Times New Roman"/>
          <w:sz w:val="24"/>
          <w:szCs w:val="24"/>
          <w:lang w:val="lv-LV"/>
        </w:rPr>
        <w:t>kt (</w:t>
      </w:r>
      <w:r w:rsidR="003D0726" w:rsidRPr="00BD6872">
        <w:rPr>
          <w:rFonts w:ascii="Times New Roman" w:hAnsi="Times New Roman" w:cs="Times New Roman"/>
          <w:sz w:val="24"/>
          <w:szCs w:val="24"/>
          <w:lang w:val="lv-LV"/>
        </w:rPr>
        <w:t xml:space="preserve">ģimenes ārsts </w:t>
      </w:r>
      <w:r w:rsidRPr="00BD6872">
        <w:rPr>
          <w:rFonts w:ascii="Times New Roman" w:hAnsi="Times New Roman" w:cs="Times New Roman"/>
          <w:sz w:val="24"/>
          <w:szCs w:val="24"/>
          <w:lang w:val="lv-LV"/>
        </w:rPr>
        <w:t>pārtrauc darba nespējas lapu)</w:t>
      </w:r>
      <w:r w:rsidR="003D0726" w:rsidRPr="00BD6872">
        <w:rPr>
          <w:rFonts w:ascii="Times New Roman" w:hAnsi="Times New Roman" w:cs="Times New Roman"/>
          <w:sz w:val="24"/>
          <w:szCs w:val="24"/>
          <w:lang w:val="lv-LV"/>
        </w:rPr>
        <w:t>;</w:t>
      </w:r>
    </w:p>
    <w:p w14:paraId="14175E41" w14:textId="1D31208E" w:rsidR="003D0726" w:rsidRPr="00BD6872" w:rsidRDefault="003D0726" w:rsidP="00FE119D">
      <w:pPr>
        <w:pStyle w:val="CommentText"/>
        <w:numPr>
          <w:ilvl w:val="0"/>
          <w:numId w:val="14"/>
        </w:numPr>
        <w:jc w:val="both"/>
        <w:rPr>
          <w:rFonts w:ascii="Times New Roman" w:hAnsi="Times New Roman" w:cs="Times New Roman"/>
          <w:sz w:val="24"/>
          <w:szCs w:val="24"/>
          <w:lang w:val="lv-LV"/>
        </w:rPr>
      </w:pPr>
      <w:r w:rsidRPr="00BD6872">
        <w:rPr>
          <w:rFonts w:ascii="Times New Roman" w:hAnsi="Times New Roman" w:cs="Times New Roman"/>
          <w:sz w:val="24"/>
          <w:szCs w:val="24"/>
          <w:lang w:val="lv-LV"/>
        </w:rPr>
        <w:t>saņem</w:t>
      </w:r>
      <w:r w:rsidR="00FE119D" w:rsidRPr="00BD6872">
        <w:rPr>
          <w:rFonts w:ascii="Times New Roman" w:hAnsi="Times New Roman" w:cs="Times New Roman"/>
          <w:sz w:val="24"/>
          <w:szCs w:val="24"/>
          <w:lang w:val="lv-LV"/>
        </w:rPr>
        <w:t>ot</w:t>
      </w:r>
      <w:r w:rsidRPr="00BD6872">
        <w:rPr>
          <w:rFonts w:ascii="Times New Roman" w:hAnsi="Times New Roman" w:cs="Times New Roman"/>
          <w:sz w:val="24"/>
          <w:szCs w:val="24"/>
          <w:lang w:val="lv-LV"/>
        </w:rPr>
        <w:t xml:space="preserve"> informāciju par pozitīv</w:t>
      </w:r>
      <w:r w:rsidR="00FE119D" w:rsidRPr="00BD6872">
        <w:rPr>
          <w:rFonts w:ascii="Times New Roman" w:hAnsi="Times New Roman" w:cs="Times New Roman"/>
          <w:sz w:val="24"/>
          <w:szCs w:val="24"/>
          <w:lang w:val="lv-LV"/>
        </w:rPr>
        <w:t>u</w:t>
      </w:r>
      <w:r w:rsidRPr="00BD6872">
        <w:rPr>
          <w:rFonts w:ascii="Times New Roman" w:hAnsi="Times New Roman" w:cs="Times New Roman"/>
          <w:sz w:val="24"/>
          <w:szCs w:val="24"/>
          <w:lang w:val="lv-LV"/>
        </w:rPr>
        <w:t xml:space="preserve"> </w:t>
      </w:r>
      <w:proofErr w:type="spellStart"/>
      <w:r w:rsidRPr="00BD6872">
        <w:rPr>
          <w:rFonts w:ascii="Times New Roman" w:hAnsi="Times New Roman" w:cs="Times New Roman"/>
          <w:sz w:val="24"/>
          <w:szCs w:val="24"/>
          <w:lang w:val="lv-LV"/>
        </w:rPr>
        <w:t>paštesta</w:t>
      </w:r>
      <w:proofErr w:type="spellEnd"/>
      <w:r w:rsidRPr="00BD6872">
        <w:rPr>
          <w:rFonts w:ascii="Times New Roman" w:hAnsi="Times New Roman" w:cs="Times New Roman"/>
          <w:sz w:val="24"/>
          <w:szCs w:val="24"/>
          <w:lang w:val="lv-LV"/>
        </w:rPr>
        <w:t xml:space="preserve"> rezultātu, izglītības iestāde apzina un informē kontaktpersonas par kontaktpersonu statusu, sagatavo kontaktpersonu sarakstu, kuru </w:t>
      </w:r>
      <w:proofErr w:type="spellStart"/>
      <w:r w:rsidRPr="00BD6872">
        <w:rPr>
          <w:rFonts w:ascii="Times New Roman" w:hAnsi="Times New Roman" w:cs="Times New Roman"/>
          <w:sz w:val="24"/>
          <w:szCs w:val="24"/>
          <w:lang w:val="lv-LV"/>
        </w:rPr>
        <w:t>nosūta</w:t>
      </w:r>
      <w:proofErr w:type="spellEnd"/>
      <w:r w:rsidRPr="00BD6872">
        <w:rPr>
          <w:rFonts w:ascii="Times New Roman" w:hAnsi="Times New Roman" w:cs="Times New Roman"/>
          <w:sz w:val="24"/>
          <w:szCs w:val="24"/>
          <w:lang w:val="lv-LV"/>
        </w:rPr>
        <w:t xml:space="preserve"> uz SPKC;</w:t>
      </w:r>
    </w:p>
    <w:p w14:paraId="5F87AEB1" w14:textId="41386185" w:rsidR="003D0726" w:rsidRPr="00BD6872" w:rsidRDefault="003D0726" w:rsidP="00FE119D">
      <w:pPr>
        <w:pStyle w:val="CommentText"/>
        <w:numPr>
          <w:ilvl w:val="0"/>
          <w:numId w:val="14"/>
        </w:numPr>
        <w:jc w:val="both"/>
        <w:rPr>
          <w:rFonts w:ascii="Times New Roman" w:hAnsi="Times New Roman" w:cs="Times New Roman"/>
          <w:sz w:val="24"/>
          <w:szCs w:val="24"/>
          <w:lang w:val="lv-LV"/>
        </w:rPr>
      </w:pPr>
      <w:r w:rsidRPr="00BD6872">
        <w:rPr>
          <w:rFonts w:ascii="Times New Roman" w:hAnsi="Times New Roman" w:cs="Times New Roman"/>
          <w:sz w:val="24"/>
          <w:szCs w:val="24"/>
          <w:lang w:val="lv-LV"/>
        </w:rPr>
        <w:t xml:space="preserve">ja izglītojamam un viņa mājsaimniecības locekļiem </w:t>
      </w:r>
      <w:proofErr w:type="spellStart"/>
      <w:r w:rsidRPr="00BD6872">
        <w:rPr>
          <w:rFonts w:ascii="Times New Roman" w:hAnsi="Times New Roman" w:cs="Times New Roman"/>
          <w:sz w:val="24"/>
          <w:szCs w:val="24"/>
          <w:lang w:val="lv-LV"/>
        </w:rPr>
        <w:t>kontoles</w:t>
      </w:r>
      <w:proofErr w:type="spellEnd"/>
      <w:r w:rsidRPr="00BD6872">
        <w:rPr>
          <w:rFonts w:ascii="Times New Roman" w:hAnsi="Times New Roman" w:cs="Times New Roman"/>
          <w:sz w:val="24"/>
          <w:szCs w:val="24"/>
          <w:lang w:val="lv-LV"/>
        </w:rPr>
        <w:t xml:space="preserve"> tests ir negatīvs, izglītības iestāde informē kontaktpersonas par kontaktpersonas statusa atcelšanu.</w:t>
      </w:r>
      <w:bookmarkEnd w:id="2"/>
      <w:r w:rsidRPr="00BD6872">
        <w:rPr>
          <w:rFonts w:ascii="Times New Roman" w:hAnsi="Times New Roman" w:cs="Times New Roman"/>
          <w:sz w:val="24"/>
          <w:szCs w:val="24"/>
          <w:lang w:val="lv-LV"/>
        </w:rPr>
        <w:t xml:space="preserve"> </w:t>
      </w:r>
    </w:p>
    <w:p w14:paraId="64942873" w14:textId="22E0A8A3" w:rsidR="003D0726" w:rsidRPr="00BD6872" w:rsidRDefault="003D0726" w:rsidP="003D0726">
      <w:pPr>
        <w:pStyle w:val="ListParagraph"/>
        <w:ind w:left="0" w:firstLine="720"/>
        <w:contextualSpacing w:val="0"/>
        <w:jc w:val="both"/>
        <w:rPr>
          <w:rFonts w:ascii="Times New Roman" w:hAnsi="Times New Roman" w:cs="Times New Roman"/>
          <w:lang w:val="lv-LV"/>
        </w:rPr>
      </w:pPr>
    </w:p>
    <w:p w14:paraId="794962D1" w14:textId="77777777" w:rsidR="00EF36F8" w:rsidRPr="00BD6872" w:rsidRDefault="00143939" w:rsidP="003D0726">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Pēc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ieviešanas izglītības iestādēs tiks izvērtēts, vai ir iespējams pilnībā pāriet uz tiem un atteikties no </w:t>
      </w:r>
      <w:proofErr w:type="spellStart"/>
      <w:r w:rsidRPr="00BD6872">
        <w:rPr>
          <w:rFonts w:ascii="Times New Roman" w:hAnsi="Times New Roman" w:cs="Times New Roman"/>
          <w:lang w:val="lv-LV"/>
        </w:rPr>
        <w:t>skrīninga</w:t>
      </w:r>
      <w:proofErr w:type="spellEnd"/>
      <w:r w:rsidRPr="00BD6872">
        <w:rPr>
          <w:rFonts w:ascii="Times New Roman" w:hAnsi="Times New Roman" w:cs="Times New Roman"/>
          <w:lang w:val="lv-LV"/>
        </w:rPr>
        <w:t xml:space="preserve"> PĶR testa ar apvienoto paraugu izmantošanas. </w:t>
      </w:r>
      <w:r w:rsidR="00E63C2A" w:rsidRPr="00BD6872">
        <w:rPr>
          <w:rFonts w:ascii="Times New Roman" w:hAnsi="Times New Roman" w:cs="Times New Roman"/>
          <w:lang w:val="lv-LV"/>
        </w:rPr>
        <w:t>Nedēļā n</w:t>
      </w:r>
      <w:r w:rsidR="006E1216" w:rsidRPr="00BD6872">
        <w:rPr>
          <w:rFonts w:ascii="Times New Roman" w:hAnsi="Times New Roman" w:cs="Times New Roman"/>
          <w:lang w:val="lv-LV"/>
        </w:rPr>
        <w:t xml:space="preserve">epieciešamais </w:t>
      </w:r>
      <w:proofErr w:type="spellStart"/>
      <w:r w:rsidR="00E63C2A" w:rsidRPr="00BD6872">
        <w:rPr>
          <w:rFonts w:ascii="Times New Roman" w:hAnsi="Times New Roman" w:cs="Times New Roman"/>
          <w:lang w:val="lv-LV"/>
        </w:rPr>
        <w:t>paš</w:t>
      </w:r>
      <w:r w:rsidR="006E1216" w:rsidRPr="00BD6872">
        <w:rPr>
          <w:rFonts w:ascii="Times New Roman" w:hAnsi="Times New Roman" w:cs="Times New Roman"/>
          <w:lang w:val="lv-LV"/>
        </w:rPr>
        <w:t>testu</w:t>
      </w:r>
      <w:proofErr w:type="spellEnd"/>
      <w:r w:rsidR="006E1216" w:rsidRPr="00BD6872">
        <w:rPr>
          <w:rFonts w:ascii="Times New Roman" w:hAnsi="Times New Roman" w:cs="Times New Roman"/>
          <w:lang w:val="lv-LV"/>
        </w:rPr>
        <w:t xml:space="preserve"> skaits </w:t>
      </w:r>
      <w:proofErr w:type="spellStart"/>
      <w:r w:rsidR="00E63C2A" w:rsidRPr="00BD6872">
        <w:rPr>
          <w:rFonts w:ascii="Times New Roman" w:hAnsi="Times New Roman" w:cs="Times New Roman"/>
          <w:lang w:val="lv-LV"/>
        </w:rPr>
        <w:t>skrīningam</w:t>
      </w:r>
      <w:proofErr w:type="spellEnd"/>
      <w:r w:rsidR="00E63C2A" w:rsidRPr="00BD6872">
        <w:rPr>
          <w:rFonts w:ascii="Times New Roman" w:hAnsi="Times New Roman" w:cs="Times New Roman"/>
          <w:lang w:val="lv-LV"/>
        </w:rPr>
        <w:t xml:space="preserve"> izglītības </w:t>
      </w:r>
      <w:r w:rsidR="00A26C52" w:rsidRPr="00BD6872">
        <w:rPr>
          <w:rFonts w:ascii="Times New Roman" w:hAnsi="Times New Roman" w:cs="Times New Roman"/>
          <w:lang w:val="lv-LV"/>
        </w:rPr>
        <w:t>iestādēs apkopots 1.tabulā.</w:t>
      </w:r>
    </w:p>
    <w:p w14:paraId="6102BD20" w14:textId="59B11397" w:rsidR="00EF36F8" w:rsidRPr="00BD6872" w:rsidRDefault="00EF36F8" w:rsidP="00EF36F8">
      <w:pPr>
        <w:spacing w:after="120"/>
        <w:jc w:val="right"/>
        <w:rPr>
          <w:rFonts w:ascii="Times New Roman" w:hAnsi="Times New Roman" w:cs="Times New Roman"/>
          <w:i/>
          <w:iCs/>
          <w:lang w:val="lv-LV"/>
        </w:rPr>
      </w:pPr>
      <w:r w:rsidRPr="00BD6872">
        <w:rPr>
          <w:rFonts w:ascii="Times New Roman" w:hAnsi="Times New Roman" w:cs="Times New Roman"/>
          <w:i/>
          <w:iCs/>
          <w:lang w:val="lv-LV"/>
        </w:rPr>
        <w:t xml:space="preserve"> 1.Tabula</w:t>
      </w:r>
    </w:p>
    <w:tbl>
      <w:tblPr>
        <w:tblStyle w:val="TableGrid"/>
        <w:tblW w:w="0" w:type="auto"/>
        <w:tblLook w:val="04A0" w:firstRow="1" w:lastRow="0" w:firstColumn="1" w:lastColumn="0" w:noHBand="0" w:noVBand="1"/>
      </w:tblPr>
      <w:tblGrid>
        <w:gridCol w:w="4638"/>
        <w:gridCol w:w="1204"/>
        <w:gridCol w:w="1432"/>
        <w:gridCol w:w="1736"/>
      </w:tblGrid>
      <w:tr w:rsidR="00EF36F8" w:rsidRPr="00BD6872" w14:paraId="29172986" w14:textId="77777777" w:rsidTr="00BD6872">
        <w:tc>
          <w:tcPr>
            <w:tcW w:w="5038" w:type="dxa"/>
            <w:shd w:val="clear" w:color="auto" w:fill="auto"/>
          </w:tcPr>
          <w:p w14:paraId="4F23F28C" w14:textId="77777777" w:rsidR="00EF36F8" w:rsidRPr="00BD6872" w:rsidRDefault="00EF36F8" w:rsidP="00C23FF1">
            <w:pPr>
              <w:rPr>
                <w:rFonts w:ascii="Times New Roman" w:hAnsi="Times New Roman" w:cs="Times New Roman"/>
                <w:lang w:val="lv-LV"/>
              </w:rPr>
            </w:pPr>
          </w:p>
        </w:tc>
        <w:tc>
          <w:tcPr>
            <w:tcW w:w="1226" w:type="dxa"/>
            <w:shd w:val="clear" w:color="auto" w:fill="auto"/>
          </w:tcPr>
          <w:p w14:paraId="311CD507" w14:textId="77777777" w:rsidR="00EF36F8" w:rsidRPr="00BD6872" w:rsidRDefault="00EF36F8" w:rsidP="00C23FF1">
            <w:pPr>
              <w:jc w:val="center"/>
              <w:rPr>
                <w:rFonts w:ascii="Times New Roman" w:hAnsi="Times New Roman" w:cs="Times New Roman"/>
                <w:b/>
                <w:bCs/>
                <w:lang w:val="lv-LV"/>
              </w:rPr>
            </w:pPr>
            <w:r w:rsidRPr="00BD6872">
              <w:rPr>
                <w:rFonts w:ascii="Times New Roman" w:hAnsi="Times New Roman" w:cs="Times New Roman"/>
                <w:b/>
                <w:bCs/>
                <w:lang w:val="lv-LV"/>
              </w:rPr>
              <w:t>Personu skaits</w:t>
            </w:r>
          </w:p>
        </w:tc>
        <w:tc>
          <w:tcPr>
            <w:tcW w:w="1485" w:type="dxa"/>
            <w:shd w:val="clear" w:color="auto" w:fill="auto"/>
          </w:tcPr>
          <w:p w14:paraId="3A254429" w14:textId="77777777" w:rsidR="00EF36F8" w:rsidRPr="00BD6872" w:rsidRDefault="00EF36F8" w:rsidP="00C23FF1">
            <w:pPr>
              <w:jc w:val="center"/>
              <w:rPr>
                <w:rFonts w:ascii="Times New Roman" w:hAnsi="Times New Roman" w:cs="Times New Roman"/>
                <w:b/>
                <w:bCs/>
                <w:lang w:val="lv-LV"/>
              </w:rPr>
            </w:pPr>
            <w:proofErr w:type="spellStart"/>
            <w:r w:rsidRPr="00BD6872">
              <w:rPr>
                <w:rFonts w:ascii="Times New Roman" w:hAnsi="Times New Roman" w:cs="Times New Roman"/>
                <w:b/>
                <w:bCs/>
                <w:lang w:val="lv-LV"/>
              </w:rPr>
              <w:t>Paštestu</w:t>
            </w:r>
            <w:proofErr w:type="spellEnd"/>
            <w:r w:rsidRPr="00BD6872">
              <w:rPr>
                <w:rFonts w:ascii="Times New Roman" w:hAnsi="Times New Roman" w:cs="Times New Roman"/>
                <w:b/>
                <w:bCs/>
                <w:lang w:val="lv-LV"/>
              </w:rPr>
              <w:t xml:space="preserve"> skaits nedēļā</w:t>
            </w:r>
          </w:p>
        </w:tc>
        <w:tc>
          <w:tcPr>
            <w:tcW w:w="1261" w:type="dxa"/>
            <w:shd w:val="clear" w:color="auto" w:fill="auto"/>
          </w:tcPr>
          <w:p w14:paraId="42B4B1D6" w14:textId="77777777" w:rsidR="00EF36F8" w:rsidRPr="00BD6872" w:rsidRDefault="00EF36F8" w:rsidP="00C23FF1">
            <w:pPr>
              <w:jc w:val="center"/>
              <w:rPr>
                <w:rFonts w:ascii="Times New Roman" w:hAnsi="Times New Roman" w:cs="Times New Roman"/>
                <w:b/>
                <w:bCs/>
                <w:lang w:val="lv-LV"/>
              </w:rPr>
            </w:pPr>
            <w:r w:rsidRPr="00BD6872">
              <w:rPr>
                <w:rFonts w:ascii="Times New Roman" w:hAnsi="Times New Roman" w:cs="Times New Roman"/>
                <w:b/>
                <w:bCs/>
                <w:lang w:val="lv-LV"/>
              </w:rPr>
              <w:t xml:space="preserve">Papildus nepieciešamais finansējums nedēļā, </w:t>
            </w:r>
            <w:proofErr w:type="spellStart"/>
            <w:r w:rsidRPr="00BD6872">
              <w:rPr>
                <w:rFonts w:ascii="Times New Roman" w:hAnsi="Times New Roman" w:cs="Times New Roman"/>
                <w:b/>
                <w:bCs/>
                <w:lang w:val="lv-LV"/>
              </w:rPr>
              <w:t>euro</w:t>
            </w:r>
            <w:proofErr w:type="spellEnd"/>
          </w:p>
        </w:tc>
      </w:tr>
      <w:tr w:rsidR="00EF36F8" w:rsidRPr="00BD6872" w14:paraId="67643AC0" w14:textId="77777777" w:rsidTr="00BD6872">
        <w:tc>
          <w:tcPr>
            <w:tcW w:w="5038" w:type="dxa"/>
            <w:shd w:val="clear" w:color="auto" w:fill="auto"/>
          </w:tcPr>
          <w:p w14:paraId="78A0B7CB" w14:textId="457AB765" w:rsidR="00EF36F8" w:rsidRPr="00BD6872" w:rsidRDefault="00FD1A7D" w:rsidP="00C23FF1">
            <w:pPr>
              <w:rPr>
                <w:rFonts w:ascii="Times New Roman" w:hAnsi="Times New Roman" w:cs="Times New Roman"/>
                <w:lang w:val="lv-LV"/>
              </w:rPr>
            </w:pPr>
            <w:r w:rsidRPr="00BD6872">
              <w:rPr>
                <w:rFonts w:ascii="Times New Roman" w:hAnsi="Times New Roman" w:cs="Times New Roman"/>
                <w:lang w:val="lv-LV"/>
              </w:rPr>
              <w:t>Vispārizglītojošo skolu  jaunāk</w:t>
            </w:r>
            <w:r w:rsidR="00FE119D" w:rsidRPr="00BD6872">
              <w:rPr>
                <w:rFonts w:ascii="Times New Roman" w:hAnsi="Times New Roman" w:cs="Times New Roman"/>
                <w:lang w:val="lv-LV"/>
              </w:rPr>
              <w:t>o</w:t>
            </w:r>
            <w:r w:rsidRPr="00BD6872">
              <w:rPr>
                <w:rFonts w:ascii="Times New Roman" w:hAnsi="Times New Roman" w:cs="Times New Roman"/>
                <w:lang w:val="lv-LV"/>
              </w:rPr>
              <w:t xml:space="preserve"> klašu </w:t>
            </w:r>
            <w:r w:rsidR="00EF36F8" w:rsidRPr="00BD6872">
              <w:rPr>
                <w:rFonts w:ascii="Times New Roman" w:hAnsi="Times New Roman" w:cs="Times New Roman"/>
                <w:lang w:val="lv-LV"/>
              </w:rPr>
              <w:t>(1.-3.klases) audzēkņi</w:t>
            </w:r>
          </w:p>
        </w:tc>
        <w:tc>
          <w:tcPr>
            <w:tcW w:w="1226" w:type="dxa"/>
            <w:shd w:val="clear" w:color="auto" w:fill="auto"/>
            <w:vAlign w:val="center"/>
          </w:tcPr>
          <w:p w14:paraId="48B7D6D7" w14:textId="77777777" w:rsidR="00EF36F8" w:rsidRPr="00BD6872" w:rsidRDefault="00EF36F8" w:rsidP="00E3642C">
            <w:pPr>
              <w:jc w:val="center"/>
              <w:rPr>
                <w:rFonts w:ascii="Times New Roman" w:hAnsi="Times New Roman" w:cs="Times New Roman"/>
                <w:lang w:val="lv-LV"/>
              </w:rPr>
            </w:pPr>
            <w:r w:rsidRPr="00BD6872">
              <w:rPr>
                <w:rFonts w:ascii="Times New Roman" w:hAnsi="Times New Roman" w:cs="Times New Roman"/>
                <w:lang w:val="lv-LV"/>
              </w:rPr>
              <w:t>58 796</w:t>
            </w:r>
          </w:p>
        </w:tc>
        <w:tc>
          <w:tcPr>
            <w:tcW w:w="1485" w:type="dxa"/>
            <w:shd w:val="clear" w:color="auto" w:fill="auto"/>
            <w:vAlign w:val="center"/>
          </w:tcPr>
          <w:p w14:paraId="4FB9C5C1" w14:textId="77777777" w:rsidR="00EF36F8" w:rsidRPr="00BD6872" w:rsidRDefault="00EF36F8" w:rsidP="00E3642C">
            <w:pPr>
              <w:jc w:val="center"/>
              <w:rPr>
                <w:rFonts w:ascii="Times New Roman" w:hAnsi="Times New Roman" w:cs="Times New Roman"/>
                <w:lang w:val="lv-LV"/>
              </w:rPr>
            </w:pPr>
            <w:r w:rsidRPr="00BD6872">
              <w:rPr>
                <w:rFonts w:ascii="Times New Roman" w:hAnsi="Times New Roman" w:cs="Times New Roman"/>
                <w:lang w:val="lv-LV"/>
              </w:rPr>
              <w:t>117 592</w:t>
            </w:r>
          </w:p>
        </w:tc>
        <w:tc>
          <w:tcPr>
            <w:tcW w:w="1261" w:type="dxa"/>
            <w:shd w:val="clear" w:color="auto" w:fill="auto"/>
            <w:vAlign w:val="center"/>
          </w:tcPr>
          <w:p w14:paraId="24E45A2D" w14:textId="77777777" w:rsidR="00EF36F8" w:rsidRPr="00BD6872" w:rsidRDefault="00EF36F8" w:rsidP="00801D46">
            <w:pPr>
              <w:jc w:val="center"/>
              <w:rPr>
                <w:rFonts w:ascii="Times New Roman" w:hAnsi="Times New Roman" w:cs="Times New Roman"/>
                <w:lang w:val="lv-LV"/>
              </w:rPr>
            </w:pPr>
            <w:r w:rsidRPr="00BD6872">
              <w:rPr>
                <w:rFonts w:ascii="Times New Roman" w:hAnsi="Times New Roman" w:cs="Times New Roman"/>
                <w:lang w:val="lv-LV"/>
              </w:rPr>
              <w:t>235 184</w:t>
            </w:r>
          </w:p>
        </w:tc>
      </w:tr>
      <w:tr w:rsidR="00EF36F8" w:rsidRPr="00BD6872" w14:paraId="16060CCB" w14:textId="77777777" w:rsidTr="00BD6872">
        <w:tc>
          <w:tcPr>
            <w:tcW w:w="5038" w:type="dxa"/>
            <w:shd w:val="clear" w:color="auto" w:fill="auto"/>
          </w:tcPr>
          <w:p w14:paraId="0B2EBFC1" w14:textId="77777777" w:rsidR="00EF36F8" w:rsidRPr="00BD6872" w:rsidRDefault="00EF36F8" w:rsidP="00C23FF1">
            <w:pPr>
              <w:rPr>
                <w:rFonts w:ascii="Times New Roman" w:hAnsi="Times New Roman" w:cs="Times New Roman"/>
                <w:lang w:val="lv-LV"/>
              </w:rPr>
            </w:pPr>
            <w:r w:rsidRPr="00BD6872">
              <w:rPr>
                <w:rFonts w:ascii="Times New Roman" w:hAnsi="Times New Roman" w:cs="Times New Roman"/>
                <w:lang w:val="lv-LV"/>
              </w:rPr>
              <w:t>Vispārizglītojošo skolu (4.-12.klases) un profesionālās izglītības audzēkņi</w:t>
            </w:r>
          </w:p>
        </w:tc>
        <w:tc>
          <w:tcPr>
            <w:tcW w:w="1226" w:type="dxa"/>
            <w:shd w:val="clear" w:color="auto" w:fill="auto"/>
            <w:vAlign w:val="center"/>
          </w:tcPr>
          <w:p w14:paraId="1B7F0716" w14:textId="77777777" w:rsidR="00EF36F8" w:rsidRPr="00BD6872" w:rsidRDefault="00EF36F8" w:rsidP="00E3642C">
            <w:pPr>
              <w:jc w:val="center"/>
              <w:rPr>
                <w:rFonts w:ascii="Times New Roman" w:hAnsi="Times New Roman" w:cs="Times New Roman"/>
                <w:lang w:val="lv-LV"/>
              </w:rPr>
            </w:pPr>
            <w:r w:rsidRPr="00BD6872">
              <w:rPr>
                <w:rFonts w:ascii="Times New Roman" w:hAnsi="Times New Roman" w:cs="Times New Roman"/>
                <w:lang w:val="lv-LV"/>
              </w:rPr>
              <w:t>177 345</w:t>
            </w:r>
          </w:p>
        </w:tc>
        <w:tc>
          <w:tcPr>
            <w:tcW w:w="1485" w:type="dxa"/>
            <w:shd w:val="clear" w:color="auto" w:fill="auto"/>
            <w:vAlign w:val="center"/>
          </w:tcPr>
          <w:p w14:paraId="733FA4C4" w14:textId="77777777" w:rsidR="00EF36F8" w:rsidRPr="00BD6872" w:rsidRDefault="00EF36F8" w:rsidP="00E3642C">
            <w:pPr>
              <w:jc w:val="center"/>
              <w:rPr>
                <w:rFonts w:ascii="Times New Roman" w:hAnsi="Times New Roman" w:cs="Times New Roman"/>
                <w:lang w:val="lv-LV"/>
              </w:rPr>
            </w:pPr>
            <w:r w:rsidRPr="00BD6872">
              <w:rPr>
                <w:rFonts w:ascii="Times New Roman" w:hAnsi="Times New Roman" w:cs="Times New Roman"/>
                <w:lang w:val="lv-LV"/>
              </w:rPr>
              <w:t>354 690</w:t>
            </w:r>
          </w:p>
        </w:tc>
        <w:tc>
          <w:tcPr>
            <w:tcW w:w="1261" w:type="dxa"/>
            <w:shd w:val="clear" w:color="auto" w:fill="auto"/>
            <w:vAlign w:val="center"/>
          </w:tcPr>
          <w:p w14:paraId="6BA0E1DF" w14:textId="77777777" w:rsidR="00EF36F8" w:rsidRPr="00BD6872" w:rsidRDefault="00EF36F8" w:rsidP="00801D46">
            <w:pPr>
              <w:jc w:val="center"/>
              <w:rPr>
                <w:rFonts w:ascii="Times New Roman" w:hAnsi="Times New Roman" w:cs="Times New Roman"/>
                <w:lang w:val="lv-LV"/>
              </w:rPr>
            </w:pPr>
            <w:r w:rsidRPr="00BD6872">
              <w:rPr>
                <w:rFonts w:ascii="Times New Roman" w:hAnsi="Times New Roman" w:cs="Times New Roman"/>
                <w:lang w:val="lv-LV"/>
              </w:rPr>
              <w:t>709 380</w:t>
            </w:r>
          </w:p>
        </w:tc>
      </w:tr>
      <w:tr w:rsidR="00EF36F8" w:rsidRPr="00BD6872" w14:paraId="191FFFAF" w14:textId="77777777" w:rsidTr="00BD6872">
        <w:tc>
          <w:tcPr>
            <w:tcW w:w="5038" w:type="dxa"/>
            <w:shd w:val="clear" w:color="auto" w:fill="auto"/>
          </w:tcPr>
          <w:p w14:paraId="01258711" w14:textId="56E3A457" w:rsidR="00EF36F8" w:rsidRPr="00BD6872" w:rsidRDefault="00EF36F8" w:rsidP="00C23FF1">
            <w:pPr>
              <w:rPr>
                <w:rFonts w:ascii="Times New Roman" w:hAnsi="Times New Roman" w:cs="Times New Roman"/>
                <w:lang w:val="lv-LV"/>
              </w:rPr>
            </w:pPr>
            <w:r w:rsidRPr="00BD6872">
              <w:rPr>
                <w:rFonts w:ascii="Times New Roman" w:hAnsi="Times New Roman" w:cs="Times New Roman"/>
                <w:lang w:val="lv-LV"/>
              </w:rPr>
              <w:t>Vispārizglītojošo, profesionālās izglītības, profesionālās ievirzes un interešu izglītības, pirmskolu izglītības iestāžu pedagogi un atbalsta personāls (t.sk. KM)</w:t>
            </w:r>
            <w:r w:rsidR="005A7D2D" w:rsidRPr="00BD6872">
              <w:rPr>
                <w:rFonts w:ascii="Times New Roman" w:hAnsi="Times New Roman" w:cs="Times New Roman"/>
                <w:lang w:val="lv-LV"/>
              </w:rPr>
              <w:t xml:space="preserve">, kā arī pakalpojumu sniedzēji, kas līgumattiecību izpildes laikā pakalpojuma sniegšanas vietā </w:t>
            </w:r>
            <w:r w:rsidR="005A7D2D" w:rsidRPr="00BD6872">
              <w:rPr>
                <w:rFonts w:ascii="Times New Roman" w:hAnsi="Times New Roman" w:cs="Times New Roman"/>
                <w:lang w:val="lv-LV"/>
              </w:rPr>
              <w:lastRenderedPageBreak/>
              <w:t>nonāk saskarē ar izglītojamiem (tai skaitā ēdināšanas, transporta, uzkopšanas pakalpojumu sniedzēji)</w:t>
            </w:r>
          </w:p>
        </w:tc>
        <w:tc>
          <w:tcPr>
            <w:tcW w:w="1226" w:type="dxa"/>
            <w:shd w:val="clear" w:color="auto" w:fill="auto"/>
            <w:vAlign w:val="center"/>
          </w:tcPr>
          <w:p w14:paraId="17BB36F3" w14:textId="77777777" w:rsidR="00EF36F8" w:rsidRPr="00BD6872" w:rsidRDefault="00EF36F8" w:rsidP="00E3642C">
            <w:pPr>
              <w:jc w:val="center"/>
              <w:rPr>
                <w:rFonts w:ascii="Times New Roman" w:hAnsi="Times New Roman" w:cs="Times New Roman"/>
                <w:lang w:val="lv-LV"/>
              </w:rPr>
            </w:pPr>
            <w:r w:rsidRPr="00BD6872">
              <w:rPr>
                <w:rFonts w:ascii="Times New Roman" w:hAnsi="Times New Roman" w:cs="Times New Roman"/>
                <w:lang w:val="lv-LV"/>
              </w:rPr>
              <w:lastRenderedPageBreak/>
              <w:t>92 346</w:t>
            </w:r>
          </w:p>
        </w:tc>
        <w:tc>
          <w:tcPr>
            <w:tcW w:w="1485" w:type="dxa"/>
            <w:shd w:val="clear" w:color="auto" w:fill="auto"/>
            <w:vAlign w:val="center"/>
          </w:tcPr>
          <w:p w14:paraId="0437BC5C" w14:textId="77777777" w:rsidR="00EF36F8" w:rsidRPr="00BD6872" w:rsidRDefault="00EF36F8" w:rsidP="00E3642C">
            <w:pPr>
              <w:jc w:val="center"/>
              <w:rPr>
                <w:rFonts w:ascii="Times New Roman" w:hAnsi="Times New Roman" w:cs="Times New Roman"/>
                <w:lang w:val="lv-LV"/>
              </w:rPr>
            </w:pPr>
            <w:r w:rsidRPr="00BD6872">
              <w:rPr>
                <w:rFonts w:ascii="Times New Roman" w:hAnsi="Times New Roman" w:cs="Times New Roman"/>
                <w:lang w:val="lv-LV"/>
              </w:rPr>
              <w:t>184 692</w:t>
            </w:r>
          </w:p>
        </w:tc>
        <w:tc>
          <w:tcPr>
            <w:tcW w:w="1261" w:type="dxa"/>
            <w:shd w:val="clear" w:color="auto" w:fill="auto"/>
            <w:vAlign w:val="center"/>
          </w:tcPr>
          <w:p w14:paraId="6941B740" w14:textId="6CC39781" w:rsidR="00EF36F8" w:rsidRPr="00BD6872" w:rsidRDefault="00EF36F8" w:rsidP="00801D46">
            <w:pPr>
              <w:jc w:val="center"/>
              <w:rPr>
                <w:rFonts w:ascii="Times New Roman" w:hAnsi="Times New Roman" w:cs="Times New Roman"/>
                <w:lang w:val="lv-LV"/>
              </w:rPr>
            </w:pPr>
            <w:r w:rsidRPr="00BD6872">
              <w:rPr>
                <w:rFonts w:ascii="Times New Roman" w:hAnsi="Times New Roman" w:cs="Times New Roman"/>
                <w:lang w:val="lv-LV"/>
              </w:rPr>
              <w:t>369 384</w:t>
            </w:r>
          </w:p>
        </w:tc>
      </w:tr>
      <w:tr w:rsidR="00EF36F8" w:rsidRPr="00BD6872" w14:paraId="45F897E8" w14:textId="77777777" w:rsidTr="00BD6872">
        <w:tc>
          <w:tcPr>
            <w:tcW w:w="5038" w:type="dxa"/>
            <w:shd w:val="clear" w:color="auto" w:fill="auto"/>
          </w:tcPr>
          <w:p w14:paraId="7BA0AE3E" w14:textId="77777777" w:rsidR="00EF36F8" w:rsidRPr="00BD6872" w:rsidRDefault="00EF36F8" w:rsidP="00C23FF1">
            <w:pPr>
              <w:rPr>
                <w:rFonts w:ascii="Times New Roman" w:hAnsi="Times New Roman" w:cs="Times New Roman"/>
                <w:i/>
                <w:iCs/>
                <w:lang w:val="lv-LV"/>
              </w:rPr>
            </w:pPr>
            <w:r w:rsidRPr="00BD6872">
              <w:rPr>
                <w:rFonts w:ascii="Times New Roman" w:hAnsi="Times New Roman" w:cs="Times New Roman"/>
                <w:i/>
                <w:iCs/>
                <w:lang w:val="lv-LV"/>
              </w:rPr>
              <w:t xml:space="preserve">Rezerves </w:t>
            </w:r>
            <w:proofErr w:type="spellStart"/>
            <w:r w:rsidRPr="00BD6872">
              <w:rPr>
                <w:rFonts w:ascii="Times New Roman" w:hAnsi="Times New Roman" w:cs="Times New Roman"/>
                <w:i/>
                <w:iCs/>
                <w:lang w:val="lv-LV"/>
              </w:rPr>
              <w:t>paštesti</w:t>
            </w:r>
            <w:proofErr w:type="spellEnd"/>
            <w:r w:rsidRPr="00BD6872">
              <w:rPr>
                <w:rFonts w:ascii="Times New Roman" w:hAnsi="Times New Roman" w:cs="Times New Roman"/>
                <w:i/>
                <w:iCs/>
                <w:lang w:val="lv-LV"/>
              </w:rPr>
              <w:t xml:space="preserve"> kļūdu gadījumos, aizdomu gadījumos, vakcinēto kontaktpersonu karantīnas aizstāšanai</w:t>
            </w:r>
          </w:p>
        </w:tc>
        <w:tc>
          <w:tcPr>
            <w:tcW w:w="1226" w:type="dxa"/>
            <w:shd w:val="clear" w:color="auto" w:fill="auto"/>
            <w:vAlign w:val="center"/>
          </w:tcPr>
          <w:p w14:paraId="5E498046" w14:textId="47F97C36" w:rsidR="00EF36F8" w:rsidRPr="00BD6872" w:rsidRDefault="00E3642C" w:rsidP="00E3642C">
            <w:pPr>
              <w:jc w:val="center"/>
              <w:rPr>
                <w:rFonts w:ascii="Times New Roman" w:hAnsi="Times New Roman" w:cs="Times New Roman"/>
                <w:i/>
                <w:iCs/>
                <w:lang w:val="lv-LV"/>
              </w:rPr>
            </w:pPr>
            <w:r w:rsidRPr="00BD6872">
              <w:rPr>
                <w:rFonts w:ascii="Times New Roman" w:hAnsi="Times New Roman" w:cs="Times New Roman"/>
                <w:i/>
                <w:iCs/>
                <w:lang w:val="lv-LV"/>
              </w:rPr>
              <w:t>20</w:t>
            </w:r>
            <w:r w:rsidR="00EF36F8" w:rsidRPr="00BD6872">
              <w:rPr>
                <w:rFonts w:ascii="Times New Roman" w:hAnsi="Times New Roman" w:cs="Times New Roman"/>
                <w:i/>
                <w:iCs/>
                <w:lang w:val="lv-LV"/>
              </w:rPr>
              <w:t>%</w:t>
            </w:r>
          </w:p>
        </w:tc>
        <w:tc>
          <w:tcPr>
            <w:tcW w:w="1485" w:type="dxa"/>
            <w:shd w:val="clear" w:color="auto" w:fill="auto"/>
            <w:vAlign w:val="center"/>
          </w:tcPr>
          <w:p w14:paraId="44CAF218" w14:textId="297371F5" w:rsidR="00EF36F8" w:rsidRPr="00BD6872" w:rsidRDefault="005A7D2D" w:rsidP="00E3642C">
            <w:pPr>
              <w:jc w:val="center"/>
              <w:rPr>
                <w:rFonts w:ascii="Times New Roman" w:hAnsi="Times New Roman" w:cs="Times New Roman"/>
                <w:i/>
                <w:iCs/>
                <w:lang w:val="lv-LV"/>
              </w:rPr>
            </w:pPr>
            <w:r w:rsidRPr="00BD6872">
              <w:rPr>
                <w:rFonts w:ascii="Times New Roman" w:hAnsi="Times New Roman" w:cs="Times New Roman"/>
                <w:i/>
                <w:iCs/>
                <w:lang w:val="lv-LV"/>
              </w:rPr>
              <w:t>131 395</w:t>
            </w:r>
          </w:p>
        </w:tc>
        <w:tc>
          <w:tcPr>
            <w:tcW w:w="1261" w:type="dxa"/>
            <w:shd w:val="clear" w:color="auto" w:fill="auto"/>
          </w:tcPr>
          <w:p w14:paraId="740D6653" w14:textId="77777777" w:rsidR="00E3642C" w:rsidRPr="00BD6872" w:rsidRDefault="00E3642C" w:rsidP="00801D46">
            <w:pPr>
              <w:jc w:val="center"/>
              <w:rPr>
                <w:rFonts w:ascii="Times New Roman" w:hAnsi="Times New Roman" w:cs="Times New Roman"/>
                <w:lang w:val="lv-LV"/>
              </w:rPr>
            </w:pPr>
          </w:p>
          <w:p w14:paraId="38B65571" w14:textId="05D89957" w:rsidR="00EF36F8" w:rsidRPr="00BD6872" w:rsidRDefault="005A7D2D" w:rsidP="00801D46">
            <w:pPr>
              <w:jc w:val="center"/>
              <w:rPr>
                <w:rFonts w:ascii="Times New Roman" w:hAnsi="Times New Roman" w:cs="Times New Roman"/>
                <w:lang w:val="lv-LV"/>
              </w:rPr>
            </w:pPr>
            <w:r w:rsidRPr="00BD6872">
              <w:rPr>
                <w:rFonts w:ascii="Times New Roman" w:hAnsi="Times New Roman" w:cs="Times New Roman"/>
                <w:lang w:val="lv-LV"/>
              </w:rPr>
              <w:t>262 790</w:t>
            </w:r>
          </w:p>
        </w:tc>
      </w:tr>
      <w:tr w:rsidR="00EF36F8" w:rsidRPr="00BD6872" w14:paraId="2CB45D6E" w14:textId="77777777" w:rsidTr="00BD6872">
        <w:tc>
          <w:tcPr>
            <w:tcW w:w="5038" w:type="dxa"/>
            <w:shd w:val="clear" w:color="auto" w:fill="auto"/>
          </w:tcPr>
          <w:p w14:paraId="6CE88089" w14:textId="77777777" w:rsidR="00EF36F8" w:rsidRPr="00BD6872" w:rsidRDefault="00EF36F8" w:rsidP="00C23FF1">
            <w:pPr>
              <w:jc w:val="right"/>
              <w:rPr>
                <w:rFonts w:ascii="Times New Roman" w:hAnsi="Times New Roman" w:cs="Times New Roman"/>
                <w:b/>
                <w:bCs/>
                <w:lang w:val="lv-LV"/>
              </w:rPr>
            </w:pPr>
            <w:r w:rsidRPr="00BD6872">
              <w:rPr>
                <w:rFonts w:ascii="Times New Roman" w:hAnsi="Times New Roman" w:cs="Times New Roman"/>
                <w:b/>
                <w:bCs/>
                <w:lang w:val="lv-LV"/>
              </w:rPr>
              <w:t>Kopā</w:t>
            </w:r>
          </w:p>
        </w:tc>
        <w:tc>
          <w:tcPr>
            <w:tcW w:w="1226" w:type="dxa"/>
            <w:shd w:val="clear" w:color="auto" w:fill="auto"/>
            <w:vAlign w:val="center"/>
          </w:tcPr>
          <w:p w14:paraId="2E97FF22" w14:textId="77777777" w:rsidR="00EF36F8" w:rsidRPr="00BD6872" w:rsidRDefault="00EF36F8" w:rsidP="00C23FF1">
            <w:pPr>
              <w:jc w:val="right"/>
              <w:rPr>
                <w:rFonts w:ascii="Times New Roman" w:hAnsi="Times New Roman" w:cs="Times New Roman"/>
                <w:b/>
                <w:bCs/>
                <w:lang w:val="lv-LV"/>
              </w:rPr>
            </w:pPr>
            <w:r w:rsidRPr="00BD6872">
              <w:rPr>
                <w:rFonts w:ascii="Times New Roman" w:hAnsi="Times New Roman" w:cs="Times New Roman"/>
                <w:b/>
                <w:bCs/>
                <w:lang w:val="lv-LV"/>
              </w:rPr>
              <w:t>328 487</w:t>
            </w:r>
          </w:p>
        </w:tc>
        <w:tc>
          <w:tcPr>
            <w:tcW w:w="1485" w:type="dxa"/>
            <w:shd w:val="clear" w:color="auto" w:fill="auto"/>
            <w:vAlign w:val="center"/>
          </w:tcPr>
          <w:p w14:paraId="18237C78" w14:textId="03A2EA6B" w:rsidR="00EF36F8" w:rsidRPr="00BD6872" w:rsidRDefault="005A7D2D" w:rsidP="00C23FF1">
            <w:pPr>
              <w:jc w:val="right"/>
              <w:rPr>
                <w:rFonts w:ascii="Times New Roman" w:hAnsi="Times New Roman" w:cs="Times New Roman"/>
                <w:b/>
                <w:bCs/>
                <w:lang w:val="lv-LV"/>
              </w:rPr>
            </w:pPr>
            <w:r w:rsidRPr="00BD6872">
              <w:rPr>
                <w:rFonts w:ascii="Times New Roman" w:hAnsi="Times New Roman" w:cs="Times New Roman"/>
                <w:b/>
                <w:bCs/>
                <w:lang w:val="lv-LV"/>
              </w:rPr>
              <w:t>788 369</w:t>
            </w:r>
          </w:p>
        </w:tc>
        <w:tc>
          <w:tcPr>
            <w:tcW w:w="1261" w:type="dxa"/>
            <w:shd w:val="clear" w:color="auto" w:fill="auto"/>
          </w:tcPr>
          <w:p w14:paraId="246AB527" w14:textId="3B45DB58" w:rsidR="00EF36F8" w:rsidRPr="00BD6872" w:rsidRDefault="00EF36F8" w:rsidP="00C23FF1">
            <w:pPr>
              <w:jc w:val="right"/>
              <w:rPr>
                <w:rFonts w:ascii="Times New Roman" w:hAnsi="Times New Roman" w:cs="Times New Roman"/>
                <w:b/>
                <w:bCs/>
                <w:lang w:val="lv-LV"/>
              </w:rPr>
            </w:pPr>
            <w:r w:rsidRPr="00BD6872">
              <w:rPr>
                <w:rFonts w:ascii="Times New Roman" w:hAnsi="Times New Roman" w:cs="Times New Roman"/>
                <w:b/>
                <w:bCs/>
                <w:lang w:val="lv-LV"/>
              </w:rPr>
              <w:t>1 5</w:t>
            </w:r>
            <w:r w:rsidR="005A7D2D" w:rsidRPr="00BD6872">
              <w:rPr>
                <w:rFonts w:ascii="Times New Roman" w:hAnsi="Times New Roman" w:cs="Times New Roman"/>
                <w:b/>
                <w:bCs/>
                <w:lang w:val="lv-LV"/>
              </w:rPr>
              <w:t>76 738</w:t>
            </w:r>
          </w:p>
        </w:tc>
      </w:tr>
    </w:tbl>
    <w:p w14:paraId="6F3DBAF1" w14:textId="087938CE" w:rsidR="00A26C52" w:rsidRPr="00BD6872" w:rsidRDefault="00A26C52" w:rsidP="00A26C52">
      <w:pPr>
        <w:spacing w:after="120"/>
        <w:jc w:val="right"/>
        <w:rPr>
          <w:rFonts w:ascii="Times New Roman" w:hAnsi="Times New Roman" w:cs="Times New Roman"/>
          <w:i/>
          <w:iCs/>
          <w:lang w:val="lv-LV"/>
        </w:rPr>
      </w:pPr>
      <w:r w:rsidRPr="00BD6872">
        <w:rPr>
          <w:rFonts w:ascii="Times New Roman" w:hAnsi="Times New Roman" w:cs="Times New Roman"/>
          <w:i/>
          <w:iCs/>
          <w:lang w:val="lv-LV"/>
        </w:rPr>
        <w:t>1.Tabula</w:t>
      </w:r>
    </w:p>
    <w:p w14:paraId="592C1D41" w14:textId="151D2D5A" w:rsidR="00B33A24" w:rsidRPr="00BD6872" w:rsidRDefault="00143939" w:rsidP="00D03208">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Laika posmā, kamēr notiek šajā ziņojumā minētā iepirkuma veikšana Valsts aizsardzības loģistikas un iepirkumu centrā (turpmāk – VALIC), kā arī iegādāto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piegāde un izsniegšana,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ieviešanas uzsākšana izglītības sistēmā tiks veikta, iepriekš (Ministru kabineta 2021. gada 21. septembra sēdē Nr. 62 apstiprinātā informatīvā ziņojuma “Priekšlikumi Covid-19 testēšanas politikas izmaiņām”) testēšanai piešķirtā finansējuma ietv</w:t>
      </w:r>
      <w:r w:rsidR="00C30905" w:rsidRPr="00BD6872">
        <w:rPr>
          <w:rFonts w:ascii="Times New Roman" w:hAnsi="Times New Roman" w:cs="Times New Roman"/>
          <w:lang w:val="lv-LV"/>
        </w:rPr>
        <w:t>a</w:t>
      </w:r>
      <w:r w:rsidRPr="00BD6872">
        <w:rPr>
          <w:rFonts w:ascii="Times New Roman" w:hAnsi="Times New Roman" w:cs="Times New Roman"/>
          <w:lang w:val="lv-LV"/>
        </w:rPr>
        <w:t xml:space="preserve">ros. </w:t>
      </w:r>
      <w:proofErr w:type="spellStart"/>
      <w:r w:rsidRPr="00BD6872">
        <w:rPr>
          <w:rFonts w:ascii="Times New Roman" w:hAnsi="Times New Roman" w:cs="Times New Roman"/>
          <w:lang w:val="lv-LV"/>
        </w:rPr>
        <w:t>Paštestus</w:t>
      </w:r>
      <w:proofErr w:type="spellEnd"/>
      <w:r w:rsidRPr="00BD6872">
        <w:rPr>
          <w:rFonts w:ascii="Times New Roman" w:hAnsi="Times New Roman" w:cs="Times New Roman"/>
          <w:lang w:val="lv-LV"/>
        </w:rPr>
        <w:t xml:space="preserve"> izglītības iestādēm nodrošinās izglītības </w:t>
      </w:r>
      <w:proofErr w:type="spellStart"/>
      <w:r w:rsidRPr="00BD6872">
        <w:rPr>
          <w:rFonts w:ascii="Times New Roman" w:hAnsi="Times New Roman" w:cs="Times New Roman"/>
          <w:lang w:val="lv-LV"/>
        </w:rPr>
        <w:t>sekotra</w:t>
      </w:r>
      <w:proofErr w:type="spellEnd"/>
      <w:r w:rsidRPr="00BD6872">
        <w:rPr>
          <w:rFonts w:ascii="Times New Roman" w:hAnsi="Times New Roman" w:cs="Times New Roman"/>
          <w:lang w:val="lv-LV"/>
        </w:rPr>
        <w:t xml:space="preserve"> </w:t>
      </w:r>
      <w:proofErr w:type="spellStart"/>
      <w:r w:rsidRPr="00BD6872">
        <w:rPr>
          <w:rFonts w:ascii="Times New Roman" w:hAnsi="Times New Roman" w:cs="Times New Roman"/>
          <w:lang w:val="lv-LV"/>
        </w:rPr>
        <w:t>skrīninga</w:t>
      </w:r>
      <w:proofErr w:type="spellEnd"/>
      <w:r w:rsidRPr="00BD6872">
        <w:rPr>
          <w:rFonts w:ascii="Times New Roman" w:hAnsi="Times New Roman" w:cs="Times New Roman"/>
          <w:lang w:val="lv-LV"/>
        </w:rPr>
        <w:t xml:space="preserve"> nodrošināšanai piesaistītās laboratorijas.</w:t>
      </w:r>
    </w:p>
    <w:p w14:paraId="1B61917E" w14:textId="47DC5573" w:rsidR="00D32D03" w:rsidRPr="00BD6872" w:rsidRDefault="00D32D03" w:rsidP="00D32D03">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Minētais tiks īstenots saskaņā ar Ministru kabineta 2021. gada 28. septembrī noteikumu Nr. 662 “Epidemioloģiskās drošības pasākumi Covid-19 infekcijas izplatības ierobežošanai” 105. punktu, veicot atbilstošus grozījumus Testēšanas algoritmā. Laboratoriju kurjeri jau šobrīd nodrošina </w:t>
      </w:r>
      <w:proofErr w:type="spellStart"/>
      <w:r w:rsidR="00957919" w:rsidRPr="00BD6872">
        <w:rPr>
          <w:rFonts w:ascii="Times New Roman" w:hAnsi="Times New Roman" w:cs="Times New Roman"/>
          <w:lang w:val="lv-LV"/>
        </w:rPr>
        <w:t>skrīningam</w:t>
      </w:r>
      <w:proofErr w:type="spellEnd"/>
      <w:r w:rsidR="00AF669E" w:rsidRPr="00BD6872">
        <w:rPr>
          <w:rFonts w:ascii="Times New Roman" w:hAnsi="Times New Roman" w:cs="Times New Roman"/>
          <w:lang w:val="lv-LV"/>
        </w:rPr>
        <w:t xml:space="preserve"> nepieciešamo</w:t>
      </w:r>
      <w:r w:rsidRPr="00BD6872">
        <w:rPr>
          <w:rFonts w:ascii="Times New Roman" w:hAnsi="Times New Roman" w:cs="Times New Roman"/>
          <w:lang w:val="lv-LV"/>
        </w:rPr>
        <w:t xml:space="preserve"> materiālu nogādāšanu izglītības iestādēs</w:t>
      </w:r>
      <w:r w:rsidR="00F90496" w:rsidRPr="00BD6872">
        <w:rPr>
          <w:rFonts w:ascii="Times New Roman" w:hAnsi="Times New Roman" w:cs="Times New Roman"/>
          <w:lang w:val="lv-LV"/>
        </w:rPr>
        <w:t xml:space="preserve"> un testējamā materiāla nogādi laboratorijā. Ņemot vērā, ka sākotnēji tiek plānota jaukta </w:t>
      </w:r>
      <w:proofErr w:type="spellStart"/>
      <w:r w:rsidR="00F90496" w:rsidRPr="00BD6872">
        <w:rPr>
          <w:rFonts w:ascii="Times New Roman" w:hAnsi="Times New Roman" w:cs="Times New Roman"/>
          <w:lang w:val="lv-LV"/>
        </w:rPr>
        <w:t>skrīninga</w:t>
      </w:r>
      <w:proofErr w:type="spellEnd"/>
      <w:r w:rsidR="00F90496" w:rsidRPr="00BD6872">
        <w:rPr>
          <w:rFonts w:ascii="Times New Roman" w:hAnsi="Times New Roman" w:cs="Times New Roman"/>
          <w:lang w:val="lv-LV"/>
        </w:rPr>
        <w:t xml:space="preserve"> metode (testēšana gan ar “kociņu metodi”, gan ar </w:t>
      </w:r>
      <w:proofErr w:type="spellStart"/>
      <w:r w:rsidR="00F90496" w:rsidRPr="00BD6872">
        <w:rPr>
          <w:rFonts w:ascii="Times New Roman" w:hAnsi="Times New Roman" w:cs="Times New Roman"/>
          <w:lang w:val="lv-LV"/>
        </w:rPr>
        <w:t>paštestiem</w:t>
      </w:r>
      <w:proofErr w:type="spellEnd"/>
      <w:r w:rsidR="00F90496" w:rsidRPr="00BD6872">
        <w:rPr>
          <w:rFonts w:ascii="Times New Roman" w:hAnsi="Times New Roman" w:cs="Times New Roman"/>
          <w:lang w:val="lv-LV"/>
        </w:rPr>
        <w:t xml:space="preserve"> – tādējādi </w:t>
      </w:r>
      <w:proofErr w:type="spellStart"/>
      <w:r w:rsidR="00F90496" w:rsidRPr="00BD6872">
        <w:rPr>
          <w:rFonts w:ascii="Times New Roman" w:hAnsi="Times New Roman" w:cs="Times New Roman"/>
          <w:lang w:val="lv-LV"/>
        </w:rPr>
        <w:t>paštestu</w:t>
      </w:r>
      <w:proofErr w:type="spellEnd"/>
      <w:r w:rsidR="00F90496" w:rsidRPr="00BD6872">
        <w:rPr>
          <w:rFonts w:ascii="Times New Roman" w:hAnsi="Times New Roman" w:cs="Times New Roman"/>
          <w:lang w:val="lv-LV"/>
        </w:rPr>
        <w:t xml:space="preserve"> piegādei tiktu izmantotas jau esošie loģistikas risinājumi), kā arī ievērojot to, ka sarunās izglītības sektora </w:t>
      </w:r>
      <w:proofErr w:type="spellStart"/>
      <w:r w:rsidR="00F90496" w:rsidRPr="00BD6872">
        <w:rPr>
          <w:rFonts w:ascii="Times New Roman" w:hAnsi="Times New Roman" w:cs="Times New Roman"/>
          <w:lang w:val="lv-LV"/>
        </w:rPr>
        <w:t>skrīningā</w:t>
      </w:r>
      <w:proofErr w:type="spellEnd"/>
      <w:r w:rsidR="00F90496" w:rsidRPr="00BD6872">
        <w:rPr>
          <w:rFonts w:ascii="Times New Roman" w:hAnsi="Times New Roman" w:cs="Times New Roman"/>
          <w:lang w:val="lv-LV"/>
        </w:rPr>
        <w:t xml:space="preserve"> iesaistītās laboratorijas ir norādījušas uz gatavību nodrošināt </w:t>
      </w:r>
      <w:proofErr w:type="spellStart"/>
      <w:r w:rsidR="00F90496" w:rsidRPr="00BD6872">
        <w:rPr>
          <w:rFonts w:ascii="Times New Roman" w:hAnsi="Times New Roman" w:cs="Times New Roman"/>
          <w:lang w:val="lv-LV"/>
        </w:rPr>
        <w:t>paštestus</w:t>
      </w:r>
      <w:proofErr w:type="spellEnd"/>
      <w:r w:rsidR="00F90496" w:rsidRPr="00BD6872">
        <w:rPr>
          <w:rFonts w:ascii="Times New Roman" w:hAnsi="Times New Roman" w:cs="Times New Roman"/>
          <w:lang w:val="lv-LV"/>
        </w:rPr>
        <w:t xml:space="preserve"> izglītības sektora</w:t>
      </w:r>
      <w:r w:rsidR="00AF669E" w:rsidRPr="00BD6872">
        <w:rPr>
          <w:rFonts w:ascii="Times New Roman" w:hAnsi="Times New Roman" w:cs="Times New Roman"/>
          <w:lang w:val="lv-LV"/>
        </w:rPr>
        <w:t>m (veikti nepieciešamie iepirkumi)</w:t>
      </w:r>
      <w:r w:rsidR="00F90496" w:rsidRPr="00BD6872">
        <w:rPr>
          <w:rFonts w:ascii="Times New Roman" w:hAnsi="Times New Roman" w:cs="Times New Roman"/>
          <w:lang w:val="lv-LV"/>
        </w:rPr>
        <w:t xml:space="preserve">, </w:t>
      </w:r>
      <w:r w:rsidR="00AF669E" w:rsidRPr="00BD6872">
        <w:rPr>
          <w:rFonts w:ascii="Times New Roman" w:hAnsi="Times New Roman" w:cs="Times New Roman"/>
          <w:lang w:val="lv-LV"/>
        </w:rPr>
        <w:t xml:space="preserve">izglītības iestādēm piesaistīto laboratoriju iesaiste sākotnējai </w:t>
      </w:r>
      <w:proofErr w:type="spellStart"/>
      <w:r w:rsidR="00AF669E" w:rsidRPr="00BD6872">
        <w:rPr>
          <w:rFonts w:ascii="Times New Roman" w:hAnsi="Times New Roman" w:cs="Times New Roman"/>
          <w:lang w:val="lv-LV"/>
        </w:rPr>
        <w:t>paštestu</w:t>
      </w:r>
      <w:proofErr w:type="spellEnd"/>
      <w:r w:rsidR="00AF669E" w:rsidRPr="00BD6872">
        <w:rPr>
          <w:rFonts w:ascii="Times New Roman" w:hAnsi="Times New Roman" w:cs="Times New Roman"/>
          <w:lang w:val="lv-LV"/>
        </w:rPr>
        <w:t xml:space="preserve"> nodrošināšanai ļautu jau savlaicīgāk uzsākt </w:t>
      </w:r>
      <w:proofErr w:type="spellStart"/>
      <w:r w:rsidR="00AF669E" w:rsidRPr="00BD6872">
        <w:rPr>
          <w:rFonts w:ascii="Times New Roman" w:hAnsi="Times New Roman" w:cs="Times New Roman"/>
          <w:lang w:val="lv-LV"/>
        </w:rPr>
        <w:t>paštestu</w:t>
      </w:r>
      <w:proofErr w:type="spellEnd"/>
      <w:r w:rsidR="00AF669E" w:rsidRPr="00BD6872">
        <w:rPr>
          <w:rFonts w:ascii="Times New Roman" w:hAnsi="Times New Roman" w:cs="Times New Roman"/>
          <w:lang w:val="lv-LV"/>
        </w:rPr>
        <w:t xml:space="preserve"> ieviešanu.</w:t>
      </w:r>
      <w:r w:rsidR="00957919" w:rsidRPr="00BD6872">
        <w:rPr>
          <w:rFonts w:ascii="Times New Roman" w:hAnsi="Times New Roman" w:cs="Times New Roman"/>
          <w:lang w:val="lv-LV"/>
        </w:rPr>
        <w:t xml:space="preserve"> Tādējādi uzlabojot testēšanas pakalpojumu pieejamību un ilgtermiņā ieviešot finansiāli izdevīgāku testēšanas metodi.</w:t>
      </w:r>
    </w:p>
    <w:p w14:paraId="0C6B27A6" w14:textId="77777777" w:rsidR="00B33A24" w:rsidRPr="00BD6872" w:rsidRDefault="00B33A24" w:rsidP="00D03208">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Paredzams, ka pārejas posmā, kamēr tiek izmantota jaukta </w:t>
      </w:r>
      <w:proofErr w:type="spellStart"/>
      <w:r w:rsidRPr="00BD6872">
        <w:rPr>
          <w:rFonts w:ascii="Times New Roman" w:hAnsi="Times New Roman" w:cs="Times New Roman"/>
          <w:lang w:val="lv-LV"/>
        </w:rPr>
        <w:t>skrīninga</w:t>
      </w:r>
      <w:proofErr w:type="spellEnd"/>
      <w:r w:rsidRPr="00BD6872">
        <w:rPr>
          <w:rFonts w:ascii="Times New Roman" w:hAnsi="Times New Roman" w:cs="Times New Roman"/>
          <w:lang w:val="lv-LV"/>
        </w:rPr>
        <w:t xml:space="preserve"> metode izglītības iestādēs (atkarībā no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piegādes laika – novembrī, decembra sākumā) būtiski palielināsies skolu </w:t>
      </w:r>
      <w:proofErr w:type="spellStart"/>
      <w:r w:rsidRPr="00BD6872">
        <w:rPr>
          <w:rFonts w:ascii="Times New Roman" w:hAnsi="Times New Roman" w:cs="Times New Roman"/>
          <w:lang w:val="lv-LV"/>
        </w:rPr>
        <w:t>skrīninga</w:t>
      </w:r>
      <w:proofErr w:type="spellEnd"/>
      <w:r w:rsidRPr="00BD6872">
        <w:rPr>
          <w:rFonts w:ascii="Times New Roman" w:hAnsi="Times New Roman" w:cs="Times New Roman"/>
          <w:lang w:val="lv-LV"/>
        </w:rPr>
        <w:t xml:space="preserve"> izmaksas, jo plānots turpināt izglītojamo testēšanu līdzšinējā kārtībā (ar “kociņu” metodi un individuālajiem siekalu testiem), paralēli uzsākot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lietošanu pilotprojekta ietvaros. Taču, uzsākot skolu </w:t>
      </w:r>
      <w:proofErr w:type="spellStart"/>
      <w:r w:rsidRPr="00BD6872">
        <w:rPr>
          <w:rFonts w:ascii="Times New Roman" w:hAnsi="Times New Roman" w:cs="Times New Roman"/>
          <w:lang w:val="lv-LV"/>
        </w:rPr>
        <w:t>skrīningu</w:t>
      </w:r>
      <w:proofErr w:type="spellEnd"/>
      <w:r w:rsidRPr="00BD6872">
        <w:rPr>
          <w:rFonts w:ascii="Times New Roman" w:hAnsi="Times New Roman" w:cs="Times New Roman"/>
          <w:lang w:val="lv-LV"/>
        </w:rPr>
        <w:t xml:space="preserve"> nodrošināšanu ar </w:t>
      </w:r>
      <w:proofErr w:type="spellStart"/>
      <w:r w:rsidRPr="00BD6872">
        <w:rPr>
          <w:rFonts w:ascii="Times New Roman" w:hAnsi="Times New Roman" w:cs="Times New Roman"/>
          <w:lang w:val="lv-LV"/>
        </w:rPr>
        <w:t>paštestiem</w:t>
      </w:r>
      <w:proofErr w:type="spellEnd"/>
      <w:r w:rsidRPr="00BD6872">
        <w:rPr>
          <w:rFonts w:ascii="Times New Roman" w:hAnsi="Times New Roman" w:cs="Times New Roman"/>
          <w:lang w:val="lv-LV"/>
        </w:rPr>
        <w:t xml:space="preserve"> no VALIC iepirkuma, prognozējams, ka samazināsies decembrī plānotās skolas </w:t>
      </w:r>
      <w:proofErr w:type="spellStart"/>
      <w:r w:rsidRPr="00BD6872">
        <w:rPr>
          <w:rFonts w:ascii="Times New Roman" w:hAnsi="Times New Roman" w:cs="Times New Roman"/>
          <w:lang w:val="lv-LV"/>
        </w:rPr>
        <w:t>skrīninga</w:t>
      </w:r>
      <w:proofErr w:type="spellEnd"/>
      <w:r w:rsidRPr="00BD6872">
        <w:rPr>
          <w:rFonts w:ascii="Times New Roman" w:hAnsi="Times New Roman" w:cs="Times New Roman"/>
          <w:lang w:val="lv-LV"/>
        </w:rPr>
        <w:t xml:space="preserve"> izmaksas, jo plānots 4.-12.kl. izglītojamajiem un vakcinētajiem skolu darbiniekiem pilnībā pāriet tikai uz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veikšanu, neturpinot līdzšinējo testēšanas metodi ar “kociņiem”, kā arī 1.-3.klašu plānotie antigēnu </w:t>
      </w:r>
      <w:proofErr w:type="spellStart"/>
      <w:r w:rsidRPr="00BD6872">
        <w:rPr>
          <w:rFonts w:ascii="Times New Roman" w:hAnsi="Times New Roman" w:cs="Times New Roman"/>
          <w:lang w:val="lv-LV"/>
        </w:rPr>
        <w:t>paštesti</w:t>
      </w:r>
      <w:proofErr w:type="spellEnd"/>
      <w:r w:rsidRPr="00BD6872">
        <w:rPr>
          <w:rFonts w:ascii="Times New Roman" w:hAnsi="Times New Roman" w:cs="Times New Roman"/>
          <w:lang w:val="lv-LV"/>
        </w:rPr>
        <w:t xml:space="preserve"> tiktu izsniegti no iepirkuma apjoma, tādejādi par šīm abām pozīcijām neparedzot izdevumus no skolēnu testu veikšanai piešķirtā finansējuma.</w:t>
      </w:r>
    </w:p>
    <w:p w14:paraId="05DCC767" w14:textId="77777777" w:rsidR="00B33A24" w:rsidRPr="00BD6872" w:rsidRDefault="00B33A24" w:rsidP="00D03208">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Līdzšinējā testēšanas kārtība paredzēja testu apmaksu atbilstoši manipulāciju tarifam un uz personu ievadītajam talonam Vadības informācijas sistēmā, atbilstoši individualizētiem paraugiem, taču paplašinot skolēnu </w:t>
      </w:r>
      <w:proofErr w:type="spellStart"/>
      <w:r w:rsidRPr="00BD6872">
        <w:rPr>
          <w:rFonts w:ascii="Times New Roman" w:hAnsi="Times New Roman" w:cs="Times New Roman"/>
          <w:lang w:val="lv-LV"/>
        </w:rPr>
        <w:t>skrīninga</w:t>
      </w:r>
      <w:proofErr w:type="spellEnd"/>
      <w:r w:rsidRPr="00BD6872">
        <w:rPr>
          <w:rFonts w:ascii="Times New Roman" w:hAnsi="Times New Roman" w:cs="Times New Roman"/>
          <w:lang w:val="lv-LV"/>
        </w:rPr>
        <w:t xml:space="preserve"> metodes ar </w:t>
      </w:r>
      <w:proofErr w:type="spellStart"/>
      <w:r w:rsidRPr="00BD6872">
        <w:rPr>
          <w:rFonts w:ascii="Times New Roman" w:hAnsi="Times New Roman" w:cs="Times New Roman"/>
          <w:lang w:val="lv-LV"/>
        </w:rPr>
        <w:t>paštestiem</w:t>
      </w:r>
      <w:proofErr w:type="spellEnd"/>
      <w:r w:rsidRPr="00BD6872">
        <w:rPr>
          <w:rFonts w:ascii="Times New Roman" w:hAnsi="Times New Roman" w:cs="Times New Roman"/>
          <w:lang w:val="lv-LV"/>
        </w:rPr>
        <w:t xml:space="preserve">, nepieciešama elastīgāka apmaksas sistēma, nosakot, ka </w:t>
      </w:r>
      <w:proofErr w:type="spellStart"/>
      <w:r w:rsidRPr="00BD6872">
        <w:rPr>
          <w:rFonts w:ascii="Times New Roman" w:hAnsi="Times New Roman" w:cs="Times New Roman"/>
          <w:lang w:val="lv-LV"/>
        </w:rPr>
        <w:t>paštesti</w:t>
      </w:r>
      <w:proofErr w:type="spellEnd"/>
      <w:r w:rsidRPr="00BD6872">
        <w:rPr>
          <w:rFonts w:ascii="Times New Roman" w:hAnsi="Times New Roman" w:cs="Times New Roman"/>
          <w:lang w:val="lv-LV"/>
        </w:rPr>
        <w:t xml:space="preserve"> tiek apmaksāti laboratorijām atbilstoši faktiskajam skolai izsniegto testu skaitam un vienotai vidējai vērtībai, apmaksa veicama, atbilstoši iestādes iesniegtai atskaitei.</w:t>
      </w:r>
    </w:p>
    <w:p w14:paraId="2ED9787D" w14:textId="7C28CF4F" w:rsidR="00B33A24" w:rsidRPr="00BD6872" w:rsidRDefault="00B33A24" w:rsidP="00564AD8">
      <w:pPr>
        <w:spacing w:after="120"/>
        <w:ind w:firstLine="720"/>
        <w:jc w:val="both"/>
        <w:rPr>
          <w:rFonts w:ascii="Times New Roman" w:hAnsi="Times New Roman" w:cs="Times New Roman"/>
          <w:lang w:val="lv-LV"/>
        </w:rPr>
      </w:pPr>
      <w:r w:rsidRPr="00BD6872">
        <w:rPr>
          <w:rFonts w:ascii="Times New Roman" w:hAnsi="Times New Roman" w:cs="Times New Roman"/>
          <w:lang w:val="lv-LV"/>
        </w:rPr>
        <w:t>Vienlaikus atzīmējams, ka izglītojamie</w:t>
      </w:r>
      <w:r w:rsidR="00564AD8" w:rsidRPr="00BD6872">
        <w:rPr>
          <w:rFonts w:ascii="Times New Roman" w:hAnsi="Times New Roman" w:cs="Times New Roman"/>
          <w:lang w:val="lv-LV"/>
        </w:rPr>
        <w:t>m</w:t>
      </w:r>
      <w:r w:rsidRPr="00BD6872">
        <w:rPr>
          <w:rFonts w:ascii="Times New Roman" w:hAnsi="Times New Roman" w:cs="Times New Roman"/>
          <w:lang w:val="lv-LV"/>
        </w:rPr>
        <w:t xml:space="preserve"> speciālās izglītības programmās (izglītojamie programmās ar kodu 58, 59) rutīnas laboratoriskā </w:t>
      </w:r>
      <w:proofErr w:type="spellStart"/>
      <w:r w:rsidRPr="00BD6872">
        <w:rPr>
          <w:rFonts w:ascii="Times New Roman" w:hAnsi="Times New Roman" w:cs="Times New Roman"/>
          <w:lang w:val="lv-LV"/>
        </w:rPr>
        <w:t>skrīninga</w:t>
      </w:r>
      <w:proofErr w:type="spellEnd"/>
      <w:r w:rsidRPr="00BD6872">
        <w:rPr>
          <w:rFonts w:ascii="Times New Roman" w:hAnsi="Times New Roman" w:cs="Times New Roman"/>
          <w:lang w:val="lv-LV"/>
        </w:rPr>
        <w:t xml:space="preserve"> kārtību šobrīd nav plānots mainīt.</w:t>
      </w:r>
    </w:p>
    <w:p w14:paraId="3984C7FF" w14:textId="55BC859B" w:rsidR="00C8050E" w:rsidRPr="00BD6872" w:rsidRDefault="00C8050E" w:rsidP="00C8050E">
      <w:pPr>
        <w:ind w:firstLine="720"/>
        <w:jc w:val="both"/>
        <w:rPr>
          <w:rFonts w:ascii="Times New Roman" w:hAnsi="Times New Roman" w:cs="Times New Roman"/>
          <w:lang w:val="lv-LV"/>
        </w:rPr>
      </w:pPr>
    </w:p>
    <w:p w14:paraId="3C8AD153" w14:textId="69EDEE76" w:rsidR="00FF2C72" w:rsidRPr="00BD6872" w:rsidRDefault="00FF2C72" w:rsidP="00C8050E">
      <w:pPr>
        <w:pStyle w:val="ListParagraph"/>
        <w:numPr>
          <w:ilvl w:val="0"/>
          <w:numId w:val="9"/>
        </w:numPr>
        <w:spacing w:after="120"/>
        <w:rPr>
          <w:rFonts w:ascii="Times New Roman" w:hAnsi="Times New Roman" w:cs="Times New Roman"/>
          <w:lang w:val="lv-LV"/>
        </w:rPr>
      </w:pPr>
      <w:proofErr w:type="spellStart"/>
      <w:r w:rsidRPr="00BD6872">
        <w:rPr>
          <w:rFonts w:ascii="Times New Roman" w:hAnsi="Times New Roman" w:cs="Times New Roman"/>
          <w:b/>
          <w:bCs/>
          <w:u w:val="single"/>
          <w:lang w:val="lv-LV"/>
        </w:rPr>
        <w:t>Paštestu</w:t>
      </w:r>
      <w:proofErr w:type="spellEnd"/>
      <w:r w:rsidRPr="00BD6872">
        <w:rPr>
          <w:rFonts w:ascii="Times New Roman" w:hAnsi="Times New Roman" w:cs="Times New Roman"/>
          <w:b/>
          <w:bCs/>
          <w:u w:val="single"/>
          <w:lang w:val="lv-LV"/>
        </w:rPr>
        <w:t xml:space="preserve"> izmantošana publiskā sektora prioritārajās jomās</w:t>
      </w:r>
    </w:p>
    <w:p w14:paraId="425A8028" w14:textId="40C6A5D9" w:rsidR="00F06C02" w:rsidRPr="00BD6872" w:rsidRDefault="00FF368F" w:rsidP="00A26C52">
      <w:pPr>
        <w:spacing w:after="120"/>
        <w:ind w:firstLine="720"/>
        <w:jc w:val="both"/>
        <w:rPr>
          <w:rFonts w:ascii="Times New Roman" w:hAnsi="Times New Roman" w:cs="Times New Roman"/>
          <w:b/>
          <w:bCs/>
          <w:lang w:val="lv-LV"/>
        </w:rPr>
      </w:pPr>
      <w:r w:rsidRPr="00BD6872">
        <w:rPr>
          <w:rFonts w:ascii="Times New Roman" w:hAnsi="Times New Roman" w:cs="Times New Roman"/>
          <w:lang w:val="lv-LV"/>
        </w:rPr>
        <w:lastRenderedPageBreak/>
        <w:t xml:space="preserve">Paredzēts ar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izmantošanu aizstāt regulāro </w:t>
      </w:r>
      <w:proofErr w:type="spellStart"/>
      <w:r w:rsidRPr="00BD6872">
        <w:rPr>
          <w:rFonts w:ascii="Times New Roman" w:hAnsi="Times New Roman" w:cs="Times New Roman"/>
          <w:lang w:val="lv-LV"/>
        </w:rPr>
        <w:t>skrīningu</w:t>
      </w:r>
      <w:proofErr w:type="spellEnd"/>
      <w:r w:rsidRPr="00BD6872">
        <w:rPr>
          <w:rFonts w:ascii="Times New Roman" w:hAnsi="Times New Roman" w:cs="Times New Roman"/>
          <w:lang w:val="lv-LV"/>
        </w:rPr>
        <w:t xml:space="preserve">, </w:t>
      </w:r>
      <w:r w:rsidR="00F06C02" w:rsidRPr="00BD6872">
        <w:rPr>
          <w:rFonts w:ascii="Times New Roman" w:hAnsi="Times New Roman" w:cs="Times New Roman"/>
          <w:lang w:val="lv-LV"/>
        </w:rPr>
        <w:t xml:space="preserve">veicot </w:t>
      </w:r>
      <w:proofErr w:type="spellStart"/>
      <w:r w:rsidR="00F06C02" w:rsidRPr="00BD6872">
        <w:rPr>
          <w:rFonts w:ascii="Times New Roman" w:hAnsi="Times New Roman" w:cs="Times New Roman"/>
          <w:lang w:val="lv-LV"/>
        </w:rPr>
        <w:t>paštestu</w:t>
      </w:r>
      <w:r w:rsidR="007414F7" w:rsidRPr="00BD6872">
        <w:rPr>
          <w:rFonts w:ascii="Times New Roman" w:hAnsi="Times New Roman" w:cs="Times New Roman"/>
          <w:lang w:val="lv-LV"/>
        </w:rPr>
        <w:t>s</w:t>
      </w:r>
      <w:proofErr w:type="spellEnd"/>
      <w:r w:rsidR="00F06C02" w:rsidRPr="00BD6872">
        <w:rPr>
          <w:rFonts w:ascii="Times New Roman" w:hAnsi="Times New Roman" w:cs="Times New Roman"/>
          <w:lang w:val="lv-LV"/>
        </w:rPr>
        <w:t xml:space="preserve"> </w:t>
      </w:r>
      <w:r w:rsidR="00D519E8" w:rsidRPr="00BD6872">
        <w:rPr>
          <w:rFonts w:ascii="Times New Roman" w:hAnsi="Times New Roman" w:cs="Times New Roman"/>
          <w:lang w:val="lv-LV"/>
        </w:rPr>
        <w:t>divas</w:t>
      </w:r>
      <w:r w:rsidR="00F06C02" w:rsidRPr="00BD6872">
        <w:rPr>
          <w:rFonts w:ascii="Times New Roman" w:hAnsi="Times New Roman" w:cs="Times New Roman"/>
          <w:lang w:val="lv-LV"/>
        </w:rPr>
        <w:t xml:space="preserve"> reizes nedēļā. </w:t>
      </w:r>
      <w:r w:rsidR="007414F7" w:rsidRPr="00BD6872">
        <w:rPr>
          <w:rFonts w:ascii="Times New Roman" w:hAnsi="Times New Roman" w:cs="Times New Roman"/>
          <w:lang w:val="lv-LV"/>
        </w:rPr>
        <w:t xml:space="preserve">Ar </w:t>
      </w:r>
      <w:proofErr w:type="spellStart"/>
      <w:r w:rsidR="007414F7" w:rsidRPr="00BD6872">
        <w:rPr>
          <w:rFonts w:ascii="Times New Roman" w:hAnsi="Times New Roman" w:cs="Times New Roman"/>
          <w:lang w:val="lv-LV"/>
        </w:rPr>
        <w:t>paštestiem</w:t>
      </w:r>
      <w:proofErr w:type="spellEnd"/>
      <w:r w:rsidR="007414F7" w:rsidRPr="00BD6872">
        <w:rPr>
          <w:rFonts w:ascii="Times New Roman" w:hAnsi="Times New Roman" w:cs="Times New Roman"/>
          <w:lang w:val="lv-LV"/>
        </w:rPr>
        <w:t xml:space="preserve"> tiks pārbaudīti visas personas, t.sk. vakcinētās, kā arī netiks veidotas </w:t>
      </w:r>
      <w:proofErr w:type="spellStart"/>
      <w:r w:rsidR="007414F7" w:rsidRPr="00BD6872">
        <w:rPr>
          <w:rFonts w:ascii="Times New Roman" w:hAnsi="Times New Roman" w:cs="Times New Roman"/>
          <w:lang w:val="lv-LV"/>
        </w:rPr>
        <w:t>skrīnējamo</w:t>
      </w:r>
      <w:proofErr w:type="spellEnd"/>
      <w:r w:rsidR="007414F7" w:rsidRPr="00BD6872">
        <w:rPr>
          <w:rFonts w:ascii="Times New Roman" w:hAnsi="Times New Roman" w:cs="Times New Roman"/>
          <w:lang w:val="lv-LV"/>
        </w:rPr>
        <w:t xml:space="preserve"> izlases un kvotas, kā tas ir pašreiz. </w:t>
      </w:r>
      <w:r w:rsidR="00F06C02" w:rsidRPr="00BD6872">
        <w:rPr>
          <w:rFonts w:ascii="Times New Roman" w:hAnsi="Times New Roman" w:cs="Times New Roman"/>
          <w:lang w:val="lv-LV"/>
        </w:rPr>
        <w:t>Tik</w:t>
      </w:r>
      <w:r w:rsidR="007414F7" w:rsidRPr="00BD6872">
        <w:rPr>
          <w:rFonts w:ascii="Times New Roman" w:hAnsi="Times New Roman" w:cs="Times New Roman"/>
          <w:lang w:val="lv-LV"/>
        </w:rPr>
        <w:t>s</w:t>
      </w:r>
      <w:r w:rsidR="00F06C02" w:rsidRPr="00BD6872">
        <w:rPr>
          <w:rFonts w:ascii="Times New Roman" w:hAnsi="Times New Roman" w:cs="Times New Roman"/>
          <w:lang w:val="lv-LV"/>
        </w:rPr>
        <w:t xml:space="preserve"> piegādāts pietiekams </w:t>
      </w:r>
      <w:proofErr w:type="spellStart"/>
      <w:r w:rsidR="00F06C02" w:rsidRPr="00BD6872">
        <w:rPr>
          <w:rFonts w:ascii="Times New Roman" w:hAnsi="Times New Roman" w:cs="Times New Roman"/>
          <w:lang w:val="lv-LV"/>
        </w:rPr>
        <w:t>paštestu</w:t>
      </w:r>
      <w:proofErr w:type="spellEnd"/>
      <w:r w:rsidR="00F06C02" w:rsidRPr="00BD6872">
        <w:rPr>
          <w:rFonts w:ascii="Times New Roman" w:hAnsi="Times New Roman" w:cs="Times New Roman"/>
          <w:lang w:val="lv-LV"/>
        </w:rPr>
        <w:t xml:space="preserve"> skaits, lai varētu atkārtot testēšanu kļūdu gadījumos, varētu pēc nepieciešamības veikt testus simptomu gadījumos.</w:t>
      </w:r>
      <w:r w:rsidR="00A26C52" w:rsidRPr="00BD6872">
        <w:rPr>
          <w:rFonts w:ascii="Times New Roman" w:hAnsi="Times New Roman" w:cs="Times New Roman"/>
          <w:lang w:val="lv-LV"/>
        </w:rPr>
        <w:t xml:space="preserve"> </w:t>
      </w:r>
      <w:r w:rsidR="00F06C02" w:rsidRPr="00BD6872">
        <w:rPr>
          <w:rFonts w:ascii="Times New Roman" w:hAnsi="Times New Roman" w:cs="Times New Roman"/>
          <w:lang w:val="lv-LV"/>
        </w:rPr>
        <w:t xml:space="preserve">Nedēļā nepieciešamais </w:t>
      </w:r>
      <w:proofErr w:type="spellStart"/>
      <w:r w:rsidR="00F06C02" w:rsidRPr="00BD6872">
        <w:rPr>
          <w:rFonts w:ascii="Times New Roman" w:hAnsi="Times New Roman" w:cs="Times New Roman"/>
          <w:lang w:val="lv-LV"/>
        </w:rPr>
        <w:t>paštestu</w:t>
      </w:r>
      <w:proofErr w:type="spellEnd"/>
      <w:r w:rsidR="00F06C02" w:rsidRPr="00BD6872">
        <w:rPr>
          <w:rFonts w:ascii="Times New Roman" w:hAnsi="Times New Roman" w:cs="Times New Roman"/>
          <w:lang w:val="lv-LV"/>
        </w:rPr>
        <w:t xml:space="preserve"> skaits </w:t>
      </w:r>
      <w:proofErr w:type="spellStart"/>
      <w:r w:rsidR="00F06C02" w:rsidRPr="00BD6872">
        <w:rPr>
          <w:rFonts w:ascii="Times New Roman" w:hAnsi="Times New Roman" w:cs="Times New Roman"/>
          <w:lang w:val="lv-LV"/>
        </w:rPr>
        <w:t>skrīningam</w:t>
      </w:r>
      <w:proofErr w:type="spellEnd"/>
      <w:r w:rsidR="00F06C02" w:rsidRPr="00BD6872">
        <w:rPr>
          <w:rFonts w:ascii="Times New Roman" w:hAnsi="Times New Roman" w:cs="Times New Roman"/>
          <w:lang w:val="lv-LV"/>
        </w:rPr>
        <w:t xml:space="preserve"> publiskā sektora prioritārajās jomās</w:t>
      </w:r>
      <w:r w:rsidR="00A26C52" w:rsidRPr="00BD6872">
        <w:rPr>
          <w:rFonts w:ascii="Times New Roman" w:hAnsi="Times New Roman" w:cs="Times New Roman"/>
          <w:lang w:val="lv-LV"/>
        </w:rPr>
        <w:t xml:space="preserve"> apkopots 2.tabulā.</w:t>
      </w:r>
    </w:p>
    <w:p w14:paraId="1FD541BD" w14:textId="553A6C1F" w:rsidR="00A26C52" w:rsidRPr="00BD6872" w:rsidRDefault="00A26C52" w:rsidP="00A26C52">
      <w:pPr>
        <w:spacing w:after="120"/>
        <w:ind w:firstLine="720"/>
        <w:jc w:val="right"/>
        <w:rPr>
          <w:rFonts w:ascii="Times New Roman" w:hAnsi="Times New Roman" w:cs="Times New Roman"/>
          <w:i/>
          <w:iCs/>
          <w:lang w:val="lv-LV"/>
        </w:rPr>
      </w:pPr>
      <w:r w:rsidRPr="00BD6872">
        <w:rPr>
          <w:rFonts w:ascii="Times New Roman" w:hAnsi="Times New Roman" w:cs="Times New Roman"/>
          <w:i/>
          <w:iCs/>
          <w:lang w:val="lv-LV"/>
        </w:rPr>
        <w:t>2.Tabula</w:t>
      </w:r>
    </w:p>
    <w:tbl>
      <w:tblPr>
        <w:tblStyle w:val="TableGrid"/>
        <w:tblW w:w="0" w:type="auto"/>
        <w:tblLook w:val="04A0" w:firstRow="1" w:lastRow="0" w:firstColumn="1" w:lastColumn="0" w:noHBand="0" w:noVBand="1"/>
      </w:tblPr>
      <w:tblGrid>
        <w:gridCol w:w="4539"/>
        <w:gridCol w:w="1307"/>
        <w:gridCol w:w="1428"/>
        <w:gridCol w:w="1736"/>
      </w:tblGrid>
      <w:tr w:rsidR="00EF36F8" w:rsidRPr="00BD6872" w14:paraId="66600C8F" w14:textId="77777777" w:rsidTr="00BD6872">
        <w:tc>
          <w:tcPr>
            <w:tcW w:w="4539" w:type="dxa"/>
            <w:shd w:val="clear" w:color="auto" w:fill="auto"/>
          </w:tcPr>
          <w:p w14:paraId="2AE63A5A" w14:textId="77777777" w:rsidR="00EF36F8" w:rsidRPr="00BD6872" w:rsidRDefault="00EF36F8" w:rsidP="00C23FF1">
            <w:pPr>
              <w:rPr>
                <w:rFonts w:ascii="Times New Roman" w:hAnsi="Times New Roman" w:cs="Times New Roman"/>
                <w:lang w:val="lv-LV"/>
              </w:rPr>
            </w:pPr>
          </w:p>
        </w:tc>
        <w:tc>
          <w:tcPr>
            <w:tcW w:w="1307" w:type="dxa"/>
            <w:shd w:val="clear" w:color="auto" w:fill="auto"/>
          </w:tcPr>
          <w:p w14:paraId="5D594A56" w14:textId="77777777" w:rsidR="00EF36F8" w:rsidRPr="00BD6872" w:rsidRDefault="00EF36F8" w:rsidP="00C23FF1">
            <w:pPr>
              <w:jc w:val="center"/>
              <w:rPr>
                <w:rFonts w:ascii="Times New Roman" w:hAnsi="Times New Roman" w:cs="Times New Roman"/>
                <w:b/>
                <w:bCs/>
                <w:lang w:val="lv-LV"/>
              </w:rPr>
            </w:pPr>
            <w:r w:rsidRPr="00BD6872">
              <w:rPr>
                <w:rFonts w:ascii="Times New Roman" w:hAnsi="Times New Roman" w:cs="Times New Roman"/>
                <w:b/>
                <w:bCs/>
                <w:lang w:val="lv-LV"/>
              </w:rPr>
              <w:t>Personu skaits</w:t>
            </w:r>
          </w:p>
        </w:tc>
        <w:tc>
          <w:tcPr>
            <w:tcW w:w="1428" w:type="dxa"/>
            <w:shd w:val="clear" w:color="auto" w:fill="auto"/>
          </w:tcPr>
          <w:p w14:paraId="4585B58F" w14:textId="77777777" w:rsidR="00EF36F8" w:rsidRPr="00BD6872" w:rsidRDefault="00EF36F8" w:rsidP="00C23FF1">
            <w:pPr>
              <w:jc w:val="center"/>
              <w:rPr>
                <w:rFonts w:ascii="Times New Roman" w:hAnsi="Times New Roman" w:cs="Times New Roman"/>
                <w:b/>
                <w:bCs/>
                <w:lang w:val="lv-LV"/>
              </w:rPr>
            </w:pPr>
            <w:proofErr w:type="spellStart"/>
            <w:r w:rsidRPr="00BD6872">
              <w:rPr>
                <w:rFonts w:ascii="Times New Roman" w:hAnsi="Times New Roman" w:cs="Times New Roman"/>
                <w:b/>
                <w:bCs/>
                <w:lang w:val="lv-LV"/>
              </w:rPr>
              <w:t>Paštestu</w:t>
            </w:r>
            <w:proofErr w:type="spellEnd"/>
            <w:r w:rsidRPr="00BD6872">
              <w:rPr>
                <w:rFonts w:ascii="Times New Roman" w:hAnsi="Times New Roman" w:cs="Times New Roman"/>
                <w:b/>
                <w:bCs/>
                <w:lang w:val="lv-LV"/>
              </w:rPr>
              <w:t xml:space="preserve"> skaits nedēļā</w:t>
            </w:r>
          </w:p>
        </w:tc>
        <w:tc>
          <w:tcPr>
            <w:tcW w:w="1736" w:type="dxa"/>
            <w:shd w:val="clear" w:color="auto" w:fill="auto"/>
          </w:tcPr>
          <w:p w14:paraId="35931381" w14:textId="77777777" w:rsidR="00EF36F8" w:rsidRPr="00BD6872" w:rsidRDefault="00EF36F8" w:rsidP="00C23FF1">
            <w:pPr>
              <w:jc w:val="center"/>
              <w:rPr>
                <w:rFonts w:ascii="Times New Roman" w:hAnsi="Times New Roman" w:cs="Times New Roman"/>
                <w:b/>
                <w:bCs/>
                <w:lang w:val="lv-LV"/>
              </w:rPr>
            </w:pPr>
            <w:r w:rsidRPr="00BD6872">
              <w:rPr>
                <w:rFonts w:ascii="Times New Roman" w:hAnsi="Times New Roman" w:cs="Times New Roman"/>
                <w:b/>
                <w:bCs/>
                <w:lang w:val="lv-LV"/>
              </w:rPr>
              <w:t xml:space="preserve">Papildus nepieciešamais finansējums nedēļā, </w:t>
            </w:r>
            <w:proofErr w:type="spellStart"/>
            <w:r w:rsidRPr="00BD6872">
              <w:rPr>
                <w:rFonts w:ascii="Times New Roman" w:hAnsi="Times New Roman" w:cs="Times New Roman"/>
                <w:b/>
                <w:bCs/>
                <w:lang w:val="lv-LV"/>
              </w:rPr>
              <w:t>euro</w:t>
            </w:r>
            <w:proofErr w:type="spellEnd"/>
          </w:p>
        </w:tc>
      </w:tr>
      <w:tr w:rsidR="00EF36F8" w:rsidRPr="00BD6872" w14:paraId="27DC5A10" w14:textId="77777777" w:rsidTr="00BD6872">
        <w:tc>
          <w:tcPr>
            <w:tcW w:w="4539" w:type="dxa"/>
            <w:shd w:val="clear" w:color="auto" w:fill="auto"/>
          </w:tcPr>
          <w:p w14:paraId="0DCEBBD8" w14:textId="77777777" w:rsidR="00EF36F8" w:rsidRPr="00BD6872" w:rsidRDefault="00EF36F8" w:rsidP="00C23FF1">
            <w:pPr>
              <w:rPr>
                <w:rFonts w:ascii="Times New Roman" w:hAnsi="Times New Roman" w:cs="Times New Roman"/>
                <w:lang w:val="lv-LV"/>
              </w:rPr>
            </w:pPr>
            <w:r w:rsidRPr="00BD6872">
              <w:rPr>
                <w:rFonts w:ascii="Times New Roman" w:hAnsi="Times New Roman" w:cs="Times New Roman"/>
                <w:lang w:val="lv-LV"/>
              </w:rPr>
              <w:t>Sociālās aprūpes centri, sociālās aprūpes pakalpojumu sniedzēji, t.sk. pašvaldības, klienti</w:t>
            </w:r>
          </w:p>
        </w:tc>
        <w:tc>
          <w:tcPr>
            <w:tcW w:w="1307" w:type="dxa"/>
            <w:shd w:val="clear" w:color="auto" w:fill="auto"/>
            <w:vAlign w:val="center"/>
          </w:tcPr>
          <w:p w14:paraId="4F09048A" w14:textId="0CCB89C1" w:rsidR="00EF36F8" w:rsidRPr="00BD6872" w:rsidRDefault="00F1317F" w:rsidP="001D6ACB">
            <w:pPr>
              <w:jc w:val="center"/>
              <w:rPr>
                <w:rFonts w:ascii="Times New Roman" w:hAnsi="Times New Roman" w:cs="Times New Roman"/>
                <w:lang w:val="lv-LV"/>
              </w:rPr>
            </w:pPr>
            <w:r w:rsidRPr="00BD6872">
              <w:rPr>
                <w:rFonts w:ascii="Times New Roman" w:hAnsi="Times New Roman" w:cs="Times New Roman"/>
                <w:lang w:val="lv-LV"/>
              </w:rPr>
              <w:t>27 063</w:t>
            </w:r>
          </w:p>
        </w:tc>
        <w:tc>
          <w:tcPr>
            <w:tcW w:w="1428" w:type="dxa"/>
            <w:shd w:val="clear" w:color="auto" w:fill="auto"/>
            <w:vAlign w:val="center"/>
          </w:tcPr>
          <w:p w14:paraId="28000F61" w14:textId="085BAA72" w:rsidR="00EF36F8" w:rsidRPr="00BD6872" w:rsidRDefault="00AE5860" w:rsidP="001D6ACB">
            <w:pPr>
              <w:jc w:val="center"/>
              <w:rPr>
                <w:rFonts w:ascii="Times New Roman" w:hAnsi="Times New Roman" w:cs="Times New Roman"/>
                <w:lang w:val="lv-LV"/>
              </w:rPr>
            </w:pPr>
            <w:r w:rsidRPr="00BD6872">
              <w:rPr>
                <w:rFonts w:ascii="Times New Roman" w:hAnsi="Times New Roman" w:cs="Times New Roman"/>
                <w:lang w:val="lv-LV"/>
              </w:rPr>
              <w:t>54 126</w:t>
            </w:r>
          </w:p>
        </w:tc>
        <w:tc>
          <w:tcPr>
            <w:tcW w:w="1736" w:type="dxa"/>
            <w:shd w:val="clear" w:color="auto" w:fill="auto"/>
            <w:vAlign w:val="center"/>
          </w:tcPr>
          <w:p w14:paraId="16A396F7" w14:textId="77777777" w:rsidR="009550CF" w:rsidRPr="00BD6872" w:rsidRDefault="009550CF" w:rsidP="001D6ACB">
            <w:pPr>
              <w:jc w:val="center"/>
              <w:rPr>
                <w:rFonts w:ascii="Times New Roman" w:hAnsi="Times New Roman" w:cs="Times New Roman"/>
                <w:lang w:val="lv-LV"/>
              </w:rPr>
            </w:pPr>
          </w:p>
          <w:p w14:paraId="255ACFA3" w14:textId="5FEAF058" w:rsidR="00EF36F8" w:rsidRPr="00BD6872" w:rsidRDefault="00AE5860" w:rsidP="001D6ACB">
            <w:pPr>
              <w:jc w:val="center"/>
              <w:rPr>
                <w:rFonts w:ascii="Times New Roman" w:hAnsi="Times New Roman" w:cs="Times New Roman"/>
                <w:lang w:val="lv-LV"/>
              </w:rPr>
            </w:pPr>
            <w:r w:rsidRPr="00BD6872">
              <w:rPr>
                <w:rFonts w:ascii="Times New Roman" w:hAnsi="Times New Roman" w:cs="Times New Roman"/>
                <w:lang w:val="lv-LV"/>
              </w:rPr>
              <w:t>108 252</w:t>
            </w:r>
          </w:p>
        </w:tc>
      </w:tr>
      <w:tr w:rsidR="00EF36F8" w:rsidRPr="00BD6872" w14:paraId="6F0DA2EA" w14:textId="77777777" w:rsidTr="00BD6872">
        <w:tc>
          <w:tcPr>
            <w:tcW w:w="4539" w:type="dxa"/>
            <w:shd w:val="clear" w:color="auto" w:fill="auto"/>
          </w:tcPr>
          <w:p w14:paraId="4B77D3FB" w14:textId="7592399C" w:rsidR="00EF36F8" w:rsidRPr="00BD6872" w:rsidRDefault="008E3089" w:rsidP="00C23FF1">
            <w:pPr>
              <w:rPr>
                <w:rFonts w:ascii="Times New Roman" w:hAnsi="Times New Roman" w:cs="Times New Roman"/>
                <w:lang w:val="lv-LV"/>
              </w:rPr>
            </w:pPr>
            <w:proofErr w:type="spellStart"/>
            <w:r w:rsidRPr="00BD6872">
              <w:rPr>
                <w:rFonts w:ascii="Times New Roman" w:hAnsi="Times New Roman" w:cs="Times New Roman"/>
                <w:lang w:val="lv-LV"/>
              </w:rPr>
              <w:t>Iekšlietu</w:t>
            </w:r>
            <w:proofErr w:type="spellEnd"/>
            <w:r w:rsidRPr="00BD6872">
              <w:rPr>
                <w:rFonts w:ascii="Times New Roman" w:hAnsi="Times New Roman" w:cs="Times New Roman"/>
                <w:lang w:val="lv-LV"/>
              </w:rPr>
              <w:t xml:space="preserve"> resors (</w:t>
            </w:r>
            <w:r w:rsidR="00EF36F8" w:rsidRPr="00BD6872">
              <w:rPr>
                <w:rFonts w:ascii="Times New Roman" w:hAnsi="Times New Roman" w:cs="Times New Roman"/>
                <w:lang w:val="lv-LV"/>
              </w:rPr>
              <w:t>Valsts Policija</w:t>
            </w:r>
            <w:r w:rsidRPr="00BD6872">
              <w:rPr>
                <w:rFonts w:ascii="Times New Roman" w:hAnsi="Times New Roman" w:cs="Times New Roman"/>
                <w:lang w:val="lv-LV"/>
              </w:rPr>
              <w:t xml:space="preserve">, Valsts robežsardze, Valsts ugunsdzēsības un glābšanas dienests, Iekšējās drošības birojs, Finanšu izlūkošanas dienests, Pilsonības un migrācijas lietu pārvalde, IeM informācijas centrs, Nodrošinājuma valsts aģentūra, Veselības un sporta centrs, </w:t>
            </w:r>
            <w:proofErr w:type="spellStart"/>
            <w:r w:rsidRPr="00BD6872">
              <w:rPr>
                <w:rFonts w:ascii="Times New Roman" w:hAnsi="Times New Roman" w:cs="Times New Roman"/>
                <w:lang w:val="lv-LV"/>
              </w:rPr>
              <w:t>Iekšlietu</w:t>
            </w:r>
            <w:proofErr w:type="spellEnd"/>
            <w:r w:rsidRPr="00BD6872">
              <w:rPr>
                <w:rFonts w:ascii="Times New Roman" w:hAnsi="Times New Roman" w:cs="Times New Roman"/>
                <w:lang w:val="lv-LV"/>
              </w:rPr>
              <w:t xml:space="preserve"> ministrija)</w:t>
            </w:r>
          </w:p>
        </w:tc>
        <w:tc>
          <w:tcPr>
            <w:tcW w:w="1307" w:type="dxa"/>
            <w:shd w:val="clear" w:color="auto" w:fill="auto"/>
            <w:vAlign w:val="center"/>
          </w:tcPr>
          <w:p w14:paraId="4F0C188D" w14:textId="6362C520" w:rsidR="00EF36F8" w:rsidRPr="00BD6872" w:rsidRDefault="009505F7" w:rsidP="001D6ACB">
            <w:pPr>
              <w:jc w:val="center"/>
              <w:rPr>
                <w:rFonts w:ascii="Times New Roman" w:hAnsi="Times New Roman" w:cs="Times New Roman"/>
                <w:lang w:val="lv-LV"/>
              </w:rPr>
            </w:pPr>
            <w:r w:rsidRPr="00BD6872">
              <w:rPr>
                <w:rFonts w:ascii="Times New Roman" w:hAnsi="Times New Roman" w:cs="Times New Roman"/>
                <w:lang w:val="lv-LV"/>
              </w:rPr>
              <w:t>12 113</w:t>
            </w:r>
          </w:p>
        </w:tc>
        <w:tc>
          <w:tcPr>
            <w:tcW w:w="1428" w:type="dxa"/>
            <w:shd w:val="clear" w:color="auto" w:fill="auto"/>
            <w:vAlign w:val="center"/>
          </w:tcPr>
          <w:p w14:paraId="1E16C74B" w14:textId="1E644047" w:rsidR="00EF36F8" w:rsidRPr="00BD6872" w:rsidRDefault="009505F7" w:rsidP="001D6ACB">
            <w:pPr>
              <w:jc w:val="center"/>
              <w:rPr>
                <w:rFonts w:ascii="Times New Roman" w:hAnsi="Times New Roman" w:cs="Times New Roman"/>
                <w:lang w:val="lv-LV"/>
              </w:rPr>
            </w:pPr>
            <w:r w:rsidRPr="00BD6872">
              <w:rPr>
                <w:rFonts w:ascii="Times New Roman" w:hAnsi="Times New Roman" w:cs="Times New Roman"/>
                <w:lang w:val="lv-LV"/>
              </w:rPr>
              <w:t>24 226</w:t>
            </w:r>
          </w:p>
        </w:tc>
        <w:tc>
          <w:tcPr>
            <w:tcW w:w="1736" w:type="dxa"/>
            <w:shd w:val="clear" w:color="auto" w:fill="auto"/>
            <w:vAlign w:val="center"/>
          </w:tcPr>
          <w:p w14:paraId="6AE85B90" w14:textId="577630AF" w:rsidR="00EF36F8" w:rsidRPr="00BD6872" w:rsidRDefault="009505F7" w:rsidP="001D6ACB">
            <w:pPr>
              <w:jc w:val="center"/>
              <w:rPr>
                <w:rFonts w:ascii="Times New Roman" w:hAnsi="Times New Roman" w:cs="Times New Roman"/>
                <w:lang w:val="lv-LV"/>
              </w:rPr>
            </w:pPr>
            <w:r w:rsidRPr="00BD6872">
              <w:rPr>
                <w:rFonts w:ascii="Times New Roman" w:hAnsi="Times New Roman" w:cs="Times New Roman"/>
                <w:lang w:val="lv-LV"/>
              </w:rPr>
              <w:t>48 452</w:t>
            </w:r>
          </w:p>
        </w:tc>
      </w:tr>
      <w:tr w:rsidR="009505F7" w:rsidRPr="00BD6872" w14:paraId="4910C63B" w14:textId="77777777" w:rsidTr="00BD6872">
        <w:tc>
          <w:tcPr>
            <w:tcW w:w="4539" w:type="dxa"/>
            <w:shd w:val="clear" w:color="auto" w:fill="auto"/>
          </w:tcPr>
          <w:p w14:paraId="4019EB31" w14:textId="5CAC9717" w:rsidR="009505F7" w:rsidRPr="00BD6872" w:rsidRDefault="009505F7" w:rsidP="00C23FF1">
            <w:pPr>
              <w:rPr>
                <w:rFonts w:ascii="Times New Roman" w:hAnsi="Times New Roman" w:cs="Times New Roman"/>
                <w:lang w:val="lv-LV"/>
              </w:rPr>
            </w:pPr>
            <w:r w:rsidRPr="00BD6872">
              <w:rPr>
                <w:rFonts w:ascii="Times New Roman" w:hAnsi="Times New Roman" w:cs="Times New Roman"/>
                <w:lang w:val="lv-LV"/>
              </w:rPr>
              <w:t>Pašvaldības policija</w:t>
            </w:r>
          </w:p>
        </w:tc>
        <w:tc>
          <w:tcPr>
            <w:tcW w:w="1307" w:type="dxa"/>
            <w:shd w:val="clear" w:color="auto" w:fill="auto"/>
            <w:vAlign w:val="center"/>
          </w:tcPr>
          <w:p w14:paraId="3D607BBC" w14:textId="722ADEA7" w:rsidR="009505F7" w:rsidRPr="00BD6872" w:rsidRDefault="009505F7" w:rsidP="001D6ACB">
            <w:pPr>
              <w:jc w:val="center"/>
              <w:rPr>
                <w:rFonts w:ascii="Times New Roman" w:hAnsi="Times New Roman" w:cs="Times New Roman"/>
                <w:lang w:val="lv-LV"/>
              </w:rPr>
            </w:pPr>
            <w:r w:rsidRPr="00BD6872">
              <w:rPr>
                <w:rFonts w:ascii="Times New Roman" w:hAnsi="Times New Roman" w:cs="Times New Roman"/>
                <w:lang w:val="lv-LV"/>
              </w:rPr>
              <w:t>3 200</w:t>
            </w:r>
          </w:p>
        </w:tc>
        <w:tc>
          <w:tcPr>
            <w:tcW w:w="1428" w:type="dxa"/>
            <w:shd w:val="clear" w:color="auto" w:fill="auto"/>
            <w:vAlign w:val="center"/>
          </w:tcPr>
          <w:p w14:paraId="3977B955" w14:textId="1701D9E0" w:rsidR="009505F7" w:rsidRPr="00BD6872" w:rsidRDefault="009505F7" w:rsidP="001D6ACB">
            <w:pPr>
              <w:jc w:val="center"/>
              <w:rPr>
                <w:rFonts w:ascii="Times New Roman" w:hAnsi="Times New Roman" w:cs="Times New Roman"/>
                <w:lang w:val="lv-LV"/>
              </w:rPr>
            </w:pPr>
            <w:r w:rsidRPr="00BD6872">
              <w:rPr>
                <w:rFonts w:ascii="Times New Roman" w:hAnsi="Times New Roman" w:cs="Times New Roman"/>
                <w:lang w:val="lv-LV"/>
              </w:rPr>
              <w:t>6 400</w:t>
            </w:r>
          </w:p>
        </w:tc>
        <w:tc>
          <w:tcPr>
            <w:tcW w:w="1736" w:type="dxa"/>
            <w:shd w:val="clear" w:color="auto" w:fill="auto"/>
            <w:vAlign w:val="center"/>
          </w:tcPr>
          <w:p w14:paraId="410DCA25" w14:textId="504100D2" w:rsidR="009505F7" w:rsidRPr="00BD6872" w:rsidRDefault="009505F7" w:rsidP="001D6ACB">
            <w:pPr>
              <w:jc w:val="center"/>
              <w:rPr>
                <w:rFonts w:ascii="Times New Roman" w:hAnsi="Times New Roman" w:cs="Times New Roman"/>
                <w:lang w:val="lv-LV"/>
              </w:rPr>
            </w:pPr>
            <w:r w:rsidRPr="00BD6872">
              <w:rPr>
                <w:rFonts w:ascii="Times New Roman" w:hAnsi="Times New Roman" w:cs="Times New Roman"/>
                <w:lang w:val="lv-LV"/>
              </w:rPr>
              <w:t>12 800</w:t>
            </w:r>
          </w:p>
        </w:tc>
      </w:tr>
      <w:tr w:rsidR="00661D7E" w:rsidRPr="00BD6872" w14:paraId="22D280CF" w14:textId="77777777" w:rsidTr="00BD6872">
        <w:tc>
          <w:tcPr>
            <w:tcW w:w="4539" w:type="dxa"/>
            <w:shd w:val="clear" w:color="auto" w:fill="auto"/>
          </w:tcPr>
          <w:p w14:paraId="733A47EF" w14:textId="694309B4" w:rsidR="00661D7E" w:rsidRPr="00BD6872" w:rsidRDefault="00661D7E" w:rsidP="009505F7">
            <w:pPr>
              <w:rPr>
                <w:rFonts w:ascii="Times New Roman" w:hAnsi="Times New Roman" w:cs="Times New Roman"/>
                <w:lang w:val="lv-LV"/>
              </w:rPr>
            </w:pPr>
            <w:r w:rsidRPr="00BD6872">
              <w:rPr>
                <w:rFonts w:ascii="Times New Roman" w:hAnsi="Times New Roman" w:cs="Times New Roman"/>
                <w:lang w:val="lv-LV"/>
              </w:rPr>
              <w:t xml:space="preserve">Kultūras institūciju darbiniekiem, kuriem darba pienākumu veikšana ir saistīta ar epidemioloģisku risku (piemēram, profesionālie  teātri, orķestri, kori, dejotāji)  </w:t>
            </w:r>
          </w:p>
        </w:tc>
        <w:tc>
          <w:tcPr>
            <w:tcW w:w="1307" w:type="dxa"/>
            <w:shd w:val="clear" w:color="auto" w:fill="auto"/>
            <w:vAlign w:val="center"/>
          </w:tcPr>
          <w:p w14:paraId="1DE68361" w14:textId="0EC47481" w:rsidR="00661D7E" w:rsidRPr="00BD6872" w:rsidRDefault="00661D7E" w:rsidP="001D6ACB">
            <w:pPr>
              <w:jc w:val="center"/>
              <w:rPr>
                <w:rFonts w:ascii="Times New Roman" w:hAnsi="Times New Roman" w:cs="Times New Roman"/>
                <w:lang w:val="lv-LV"/>
              </w:rPr>
            </w:pPr>
            <w:r w:rsidRPr="00BD6872">
              <w:rPr>
                <w:rFonts w:ascii="Times New Roman" w:hAnsi="Times New Roman" w:cs="Times New Roman"/>
                <w:lang w:val="lv-LV"/>
              </w:rPr>
              <w:t>2 294</w:t>
            </w:r>
          </w:p>
        </w:tc>
        <w:tc>
          <w:tcPr>
            <w:tcW w:w="1428" w:type="dxa"/>
            <w:shd w:val="clear" w:color="auto" w:fill="auto"/>
            <w:vAlign w:val="center"/>
          </w:tcPr>
          <w:p w14:paraId="2F4AD4EA" w14:textId="280FAB1D" w:rsidR="00661D7E" w:rsidRPr="00BD6872" w:rsidRDefault="00661D7E" w:rsidP="001D6ACB">
            <w:pPr>
              <w:jc w:val="center"/>
              <w:rPr>
                <w:rFonts w:ascii="Times New Roman" w:hAnsi="Times New Roman" w:cs="Times New Roman"/>
                <w:lang w:val="lv-LV"/>
              </w:rPr>
            </w:pPr>
            <w:r w:rsidRPr="00BD6872">
              <w:rPr>
                <w:rFonts w:ascii="Times New Roman" w:hAnsi="Times New Roman" w:cs="Times New Roman"/>
                <w:lang w:val="lv-LV"/>
              </w:rPr>
              <w:t>4 588</w:t>
            </w:r>
          </w:p>
        </w:tc>
        <w:tc>
          <w:tcPr>
            <w:tcW w:w="1736" w:type="dxa"/>
            <w:shd w:val="clear" w:color="auto" w:fill="auto"/>
            <w:vAlign w:val="center"/>
          </w:tcPr>
          <w:p w14:paraId="64D6E315" w14:textId="3F0FD4FD" w:rsidR="00661D7E" w:rsidRPr="00BD6872" w:rsidRDefault="00661D7E" w:rsidP="001D6ACB">
            <w:pPr>
              <w:jc w:val="center"/>
              <w:rPr>
                <w:rFonts w:ascii="Times New Roman" w:hAnsi="Times New Roman" w:cs="Times New Roman"/>
                <w:lang w:val="lv-LV"/>
              </w:rPr>
            </w:pPr>
            <w:r w:rsidRPr="00BD6872">
              <w:rPr>
                <w:rFonts w:ascii="Times New Roman" w:hAnsi="Times New Roman" w:cs="Times New Roman"/>
                <w:lang w:val="lv-LV"/>
              </w:rPr>
              <w:t>9 176</w:t>
            </w:r>
          </w:p>
        </w:tc>
      </w:tr>
      <w:tr w:rsidR="009505F7" w:rsidRPr="00BD6872" w14:paraId="0DCAC092" w14:textId="77777777" w:rsidTr="00BD6872">
        <w:tc>
          <w:tcPr>
            <w:tcW w:w="4539" w:type="dxa"/>
            <w:shd w:val="clear" w:color="auto" w:fill="auto"/>
          </w:tcPr>
          <w:p w14:paraId="792FD1BB" w14:textId="3F5F5BFD" w:rsidR="009505F7" w:rsidRPr="00BD6872" w:rsidRDefault="009505F7" w:rsidP="009505F7">
            <w:pPr>
              <w:rPr>
                <w:rFonts w:ascii="Times New Roman" w:hAnsi="Times New Roman" w:cs="Times New Roman"/>
                <w:lang w:val="lv-LV"/>
              </w:rPr>
            </w:pPr>
            <w:r w:rsidRPr="00BD6872">
              <w:rPr>
                <w:rFonts w:ascii="Times New Roman" w:hAnsi="Times New Roman" w:cs="Times New Roman"/>
                <w:lang w:val="lv-LV"/>
              </w:rPr>
              <w:t xml:space="preserve">Ieslodzījuma vietu pārvalde (darbinieki, ieslodzītie), </w:t>
            </w:r>
            <w:r w:rsidR="001D6ACB" w:rsidRPr="00BD6872">
              <w:rPr>
                <w:rFonts w:ascii="Times New Roman" w:hAnsi="Times New Roman" w:cs="Times New Roman"/>
                <w:lang w:val="lv-LV"/>
              </w:rPr>
              <w:t>V</w:t>
            </w:r>
            <w:r w:rsidRPr="00BD6872">
              <w:rPr>
                <w:rFonts w:ascii="Times New Roman" w:hAnsi="Times New Roman" w:cs="Times New Roman"/>
                <w:lang w:val="lv-LV"/>
              </w:rPr>
              <w:t>alsts probācijas dienests</w:t>
            </w:r>
          </w:p>
        </w:tc>
        <w:tc>
          <w:tcPr>
            <w:tcW w:w="1307" w:type="dxa"/>
            <w:shd w:val="clear" w:color="auto" w:fill="auto"/>
            <w:vAlign w:val="center"/>
          </w:tcPr>
          <w:p w14:paraId="3A8DF456" w14:textId="77777777" w:rsidR="009505F7" w:rsidRPr="00BD6872" w:rsidRDefault="009505F7" w:rsidP="001D6ACB">
            <w:pPr>
              <w:jc w:val="center"/>
              <w:rPr>
                <w:rFonts w:ascii="Times New Roman" w:hAnsi="Times New Roman" w:cs="Times New Roman"/>
                <w:lang w:val="lv-LV"/>
              </w:rPr>
            </w:pPr>
            <w:r w:rsidRPr="00BD6872">
              <w:rPr>
                <w:rFonts w:ascii="Times New Roman" w:hAnsi="Times New Roman" w:cs="Times New Roman"/>
                <w:lang w:val="lv-LV"/>
              </w:rPr>
              <w:t>5 947</w:t>
            </w:r>
          </w:p>
        </w:tc>
        <w:tc>
          <w:tcPr>
            <w:tcW w:w="1428" w:type="dxa"/>
            <w:shd w:val="clear" w:color="auto" w:fill="auto"/>
            <w:vAlign w:val="center"/>
          </w:tcPr>
          <w:p w14:paraId="72E35564" w14:textId="3FA694EE" w:rsidR="009505F7" w:rsidRPr="00BD6872" w:rsidRDefault="009505F7" w:rsidP="001D6ACB">
            <w:pPr>
              <w:jc w:val="center"/>
              <w:rPr>
                <w:rFonts w:ascii="Times New Roman" w:hAnsi="Times New Roman" w:cs="Times New Roman"/>
                <w:lang w:val="lv-LV"/>
              </w:rPr>
            </w:pPr>
            <w:r w:rsidRPr="00BD6872">
              <w:rPr>
                <w:rFonts w:ascii="Times New Roman" w:hAnsi="Times New Roman" w:cs="Times New Roman"/>
                <w:lang w:val="lv-LV"/>
              </w:rPr>
              <w:t>11 894</w:t>
            </w:r>
          </w:p>
        </w:tc>
        <w:tc>
          <w:tcPr>
            <w:tcW w:w="1736" w:type="dxa"/>
            <w:shd w:val="clear" w:color="auto" w:fill="auto"/>
            <w:vAlign w:val="center"/>
          </w:tcPr>
          <w:p w14:paraId="164FC87A" w14:textId="77777777" w:rsidR="009505F7" w:rsidRPr="00BD6872" w:rsidRDefault="009505F7" w:rsidP="001D6ACB">
            <w:pPr>
              <w:jc w:val="center"/>
              <w:rPr>
                <w:rFonts w:ascii="Times New Roman" w:hAnsi="Times New Roman" w:cs="Times New Roman"/>
                <w:lang w:val="lv-LV"/>
              </w:rPr>
            </w:pPr>
            <w:r w:rsidRPr="00BD6872">
              <w:rPr>
                <w:rFonts w:ascii="Times New Roman" w:hAnsi="Times New Roman" w:cs="Times New Roman"/>
                <w:lang w:val="lv-LV"/>
              </w:rPr>
              <w:t>23 788</w:t>
            </w:r>
          </w:p>
        </w:tc>
      </w:tr>
      <w:tr w:rsidR="009505F7" w:rsidRPr="00BD6872" w14:paraId="2C4BC504" w14:textId="77777777" w:rsidTr="00BD6872">
        <w:tc>
          <w:tcPr>
            <w:tcW w:w="4539" w:type="dxa"/>
            <w:shd w:val="clear" w:color="auto" w:fill="auto"/>
          </w:tcPr>
          <w:p w14:paraId="364A691F" w14:textId="77777777" w:rsidR="009505F7" w:rsidRPr="00BD6872" w:rsidRDefault="009505F7" w:rsidP="009505F7">
            <w:pPr>
              <w:rPr>
                <w:rFonts w:ascii="Times New Roman" w:hAnsi="Times New Roman" w:cs="Times New Roman"/>
                <w:lang w:val="lv-LV"/>
              </w:rPr>
            </w:pPr>
            <w:r w:rsidRPr="00BD6872">
              <w:rPr>
                <w:rFonts w:ascii="Times New Roman" w:hAnsi="Times New Roman" w:cs="Times New Roman"/>
                <w:lang w:val="lv-LV"/>
              </w:rPr>
              <w:t>Nacionālie bruņotie spēki, aizsardzības sektors</w:t>
            </w:r>
          </w:p>
        </w:tc>
        <w:tc>
          <w:tcPr>
            <w:tcW w:w="1307" w:type="dxa"/>
            <w:shd w:val="clear" w:color="auto" w:fill="auto"/>
            <w:vAlign w:val="center"/>
          </w:tcPr>
          <w:p w14:paraId="5FAF9A0F" w14:textId="77777777" w:rsidR="009505F7" w:rsidRPr="00BD6872" w:rsidRDefault="009505F7" w:rsidP="001D6ACB">
            <w:pPr>
              <w:jc w:val="center"/>
              <w:rPr>
                <w:rFonts w:ascii="Times New Roman" w:hAnsi="Times New Roman" w:cs="Times New Roman"/>
                <w:lang w:val="lv-LV"/>
              </w:rPr>
            </w:pPr>
            <w:r w:rsidRPr="00BD6872">
              <w:rPr>
                <w:rFonts w:ascii="Times New Roman" w:hAnsi="Times New Roman" w:cs="Times New Roman"/>
                <w:lang w:val="lv-LV"/>
              </w:rPr>
              <w:t>3 700</w:t>
            </w:r>
          </w:p>
        </w:tc>
        <w:tc>
          <w:tcPr>
            <w:tcW w:w="1428" w:type="dxa"/>
            <w:shd w:val="clear" w:color="auto" w:fill="auto"/>
            <w:vAlign w:val="center"/>
          </w:tcPr>
          <w:p w14:paraId="6EB61C72" w14:textId="74AC4D2B" w:rsidR="009505F7" w:rsidRPr="00BD6872" w:rsidRDefault="009505F7" w:rsidP="001D6ACB">
            <w:pPr>
              <w:jc w:val="center"/>
              <w:rPr>
                <w:rFonts w:ascii="Times New Roman" w:hAnsi="Times New Roman" w:cs="Times New Roman"/>
                <w:lang w:val="lv-LV"/>
              </w:rPr>
            </w:pPr>
            <w:r w:rsidRPr="00BD6872">
              <w:rPr>
                <w:rFonts w:ascii="Times New Roman" w:hAnsi="Times New Roman" w:cs="Times New Roman"/>
                <w:lang w:val="lv-LV"/>
              </w:rPr>
              <w:t>7 400</w:t>
            </w:r>
          </w:p>
        </w:tc>
        <w:tc>
          <w:tcPr>
            <w:tcW w:w="1736" w:type="dxa"/>
            <w:shd w:val="clear" w:color="auto" w:fill="auto"/>
            <w:vAlign w:val="center"/>
          </w:tcPr>
          <w:p w14:paraId="5B6E29F0" w14:textId="77777777" w:rsidR="009505F7" w:rsidRPr="00BD6872" w:rsidRDefault="009505F7" w:rsidP="001D6ACB">
            <w:pPr>
              <w:jc w:val="center"/>
              <w:rPr>
                <w:rFonts w:ascii="Times New Roman" w:hAnsi="Times New Roman" w:cs="Times New Roman"/>
                <w:lang w:val="lv-LV"/>
              </w:rPr>
            </w:pPr>
            <w:r w:rsidRPr="00BD6872">
              <w:rPr>
                <w:rFonts w:ascii="Times New Roman" w:hAnsi="Times New Roman" w:cs="Times New Roman"/>
                <w:lang w:val="lv-LV"/>
              </w:rPr>
              <w:t>14 800</w:t>
            </w:r>
          </w:p>
        </w:tc>
      </w:tr>
      <w:tr w:rsidR="009505F7" w:rsidRPr="00BD6872" w14:paraId="770D4CA9" w14:textId="77777777" w:rsidTr="00BD6872">
        <w:tc>
          <w:tcPr>
            <w:tcW w:w="4539" w:type="dxa"/>
            <w:shd w:val="clear" w:color="auto" w:fill="auto"/>
          </w:tcPr>
          <w:p w14:paraId="71D1E259" w14:textId="02E18641" w:rsidR="009505F7" w:rsidRPr="00BD6872" w:rsidRDefault="001D6ACB" w:rsidP="009505F7">
            <w:pPr>
              <w:rPr>
                <w:rFonts w:ascii="Times New Roman" w:hAnsi="Times New Roman" w:cs="Times New Roman"/>
                <w:lang w:val="lv-LV"/>
              </w:rPr>
            </w:pPr>
            <w:r w:rsidRPr="00BD6872">
              <w:rPr>
                <w:rFonts w:ascii="Times New Roman" w:hAnsi="Times New Roman" w:cs="Times New Roman"/>
                <w:lang w:val="lv-LV"/>
              </w:rPr>
              <w:t>Valsts ieņēmumu dienests</w:t>
            </w:r>
            <w:r w:rsidR="009505F7" w:rsidRPr="00BD6872">
              <w:rPr>
                <w:rFonts w:ascii="Times New Roman" w:hAnsi="Times New Roman" w:cs="Times New Roman"/>
                <w:lang w:val="lv-LV"/>
              </w:rPr>
              <w:t>, muita</w:t>
            </w:r>
          </w:p>
        </w:tc>
        <w:tc>
          <w:tcPr>
            <w:tcW w:w="1307" w:type="dxa"/>
            <w:shd w:val="clear" w:color="auto" w:fill="auto"/>
            <w:vAlign w:val="center"/>
          </w:tcPr>
          <w:p w14:paraId="1BE55D81" w14:textId="77777777" w:rsidR="009505F7" w:rsidRPr="00BD6872" w:rsidRDefault="009505F7" w:rsidP="001D6ACB">
            <w:pPr>
              <w:jc w:val="center"/>
              <w:rPr>
                <w:rFonts w:ascii="Times New Roman" w:hAnsi="Times New Roman" w:cs="Times New Roman"/>
                <w:lang w:val="lv-LV"/>
              </w:rPr>
            </w:pPr>
            <w:r w:rsidRPr="00BD6872">
              <w:rPr>
                <w:rFonts w:ascii="Times New Roman" w:hAnsi="Times New Roman" w:cs="Times New Roman"/>
                <w:lang w:val="lv-LV"/>
              </w:rPr>
              <w:t>1 474</w:t>
            </w:r>
          </w:p>
        </w:tc>
        <w:tc>
          <w:tcPr>
            <w:tcW w:w="1428" w:type="dxa"/>
            <w:shd w:val="clear" w:color="auto" w:fill="auto"/>
            <w:vAlign w:val="center"/>
          </w:tcPr>
          <w:p w14:paraId="4940EA5D" w14:textId="11195B3E" w:rsidR="009505F7" w:rsidRPr="00BD6872" w:rsidRDefault="009505F7" w:rsidP="001D6ACB">
            <w:pPr>
              <w:jc w:val="center"/>
              <w:rPr>
                <w:rFonts w:ascii="Times New Roman" w:hAnsi="Times New Roman" w:cs="Times New Roman"/>
                <w:lang w:val="lv-LV"/>
              </w:rPr>
            </w:pPr>
            <w:r w:rsidRPr="00BD6872">
              <w:rPr>
                <w:rFonts w:ascii="Times New Roman" w:hAnsi="Times New Roman" w:cs="Times New Roman"/>
                <w:lang w:val="lv-LV"/>
              </w:rPr>
              <w:t>2 948</w:t>
            </w:r>
          </w:p>
        </w:tc>
        <w:tc>
          <w:tcPr>
            <w:tcW w:w="1736" w:type="dxa"/>
            <w:shd w:val="clear" w:color="auto" w:fill="auto"/>
            <w:vAlign w:val="center"/>
          </w:tcPr>
          <w:p w14:paraId="5A6BDD15" w14:textId="77777777" w:rsidR="009505F7" w:rsidRPr="00BD6872" w:rsidRDefault="009505F7" w:rsidP="001D6ACB">
            <w:pPr>
              <w:jc w:val="center"/>
              <w:rPr>
                <w:rFonts w:ascii="Times New Roman" w:hAnsi="Times New Roman" w:cs="Times New Roman"/>
                <w:lang w:val="lv-LV"/>
              </w:rPr>
            </w:pPr>
            <w:r w:rsidRPr="00BD6872">
              <w:rPr>
                <w:rFonts w:ascii="Times New Roman" w:hAnsi="Times New Roman" w:cs="Times New Roman"/>
                <w:lang w:val="lv-LV"/>
              </w:rPr>
              <w:t>5 896</w:t>
            </w:r>
          </w:p>
        </w:tc>
      </w:tr>
      <w:tr w:rsidR="009505F7" w:rsidRPr="00BD6872" w14:paraId="6C676F43" w14:textId="77777777" w:rsidTr="00BD6872">
        <w:tc>
          <w:tcPr>
            <w:tcW w:w="4539" w:type="dxa"/>
            <w:shd w:val="clear" w:color="auto" w:fill="auto"/>
          </w:tcPr>
          <w:p w14:paraId="5442EE06" w14:textId="77777777" w:rsidR="009505F7" w:rsidRPr="00BD6872" w:rsidRDefault="009505F7" w:rsidP="009505F7">
            <w:pPr>
              <w:rPr>
                <w:rFonts w:ascii="Times New Roman" w:hAnsi="Times New Roman" w:cs="Times New Roman"/>
                <w:lang w:val="lv-LV"/>
              </w:rPr>
            </w:pPr>
            <w:r w:rsidRPr="00BD6872">
              <w:rPr>
                <w:rFonts w:ascii="Times New Roman" w:hAnsi="Times New Roman" w:cs="Times New Roman"/>
                <w:lang w:val="lv-LV"/>
              </w:rPr>
              <w:t>VAS “Latvijas Pasts”</w:t>
            </w:r>
          </w:p>
        </w:tc>
        <w:tc>
          <w:tcPr>
            <w:tcW w:w="1307" w:type="dxa"/>
            <w:shd w:val="clear" w:color="auto" w:fill="auto"/>
            <w:vAlign w:val="center"/>
          </w:tcPr>
          <w:p w14:paraId="26B2351F" w14:textId="77777777" w:rsidR="009505F7" w:rsidRPr="00BD6872" w:rsidRDefault="009505F7" w:rsidP="001D6ACB">
            <w:pPr>
              <w:jc w:val="center"/>
              <w:rPr>
                <w:rFonts w:ascii="Times New Roman" w:hAnsi="Times New Roman" w:cs="Times New Roman"/>
                <w:lang w:val="lv-LV"/>
              </w:rPr>
            </w:pPr>
            <w:r w:rsidRPr="00BD6872">
              <w:rPr>
                <w:rFonts w:ascii="Times New Roman" w:hAnsi="Times New Roman" w:cs="Times New Roman"/>
                <w:lang w:val="lv-LV"/>
              </w:rPr>
              <w:t>2 921</w:t>
            </w:r>
          </w:p>
        </w:tc>
        <w:tc>
          <w:tcPr>
            <w:tcW w:w="1428" w:type="dxa"/>
            <w:shd w:val="clear" w:color="auto" w:fill="auto"/>
            <w:vAlign w:val="center"/>
          </w:tcPr>
          <w:p w14:paraId="1DACB10B" w14:textId="14CE0D4D" w:rsidR="009505F7" w:rsidRPr="00BD6872" w:rsidRDefault="009505F7" w:rsidP="001D6ACB">
            <w:pPr>
              <w:jc w:val="center"/>
              <w:rPr>
                <w:rFonts w:ascii="Times New Roman" w:hAnsi="Times New Roman" w:cs="Times New Roman"/>
                <w:lang w:val="lv-LV"/>
              </w:rPr>
            </w:pPr>
            <w:r w:rsidRPr="00BD6872">
              <w:rPr>
                <w:rFonts w:ascii="Times New Roman" w:hAnsi="Times New Roman" w:cs="Times New Roman"/>
                <w:lang w:val="lv-LV"/>
              </w:rPr>
              <w:t>5 842</w:t>
            </w:r>
          </w:p>
        </w:tc>
        <w:tc>
          <w:tcPr>
            <w:tcW w:w="1736" w:type="dxa"/>
            <w:shd w:val="clear" w:color="auto" w:fill="auto"/>
            <w:vAlign w:val="center"/>
          </w:tcPr>
          <w:p w14:paraId="0510B11E" w14:textId="77777777" w:rsidR="009505F7" w:rsidRPr="00BD6872" w:rsidRDefault="009505F7" w:rsidP="001D6ACB">
            <w:pPr>
              <w:jc w:val="center"/>
              <w:rPr>
                <w:rFonts w:ascii="Times New Roman" w:hAnsi="Times New Roman" w:cs="Times New Roman"/>
                <w:lang w:val="lv-LV"/>
              </w:rPr>
            </w:pPr>
            <w:r w:rsidRPr="00BD6872">
              <w:rPr>
                <w:rFonts w:ascii="Times New Roman" w:hAnsi="Times New Roman" w:cs="Times New Roman"/>
                <w:lang w:val="lv-LV"/>
              </w:rPr>
              <w:t>11 684</w:t>
            </w:r>
          </w:p>
        </w:tc>
      </w:tr>
      <w:tr w:rsidR="009505F7" w:rsidRPr="00BD6872" w14:paraId="63618032" w14:textId="77777777" w:rsidTr="00BD6872">
        <w:tc>
          <w:tcPr>
            <w:tcW w:w="4539" w:type="dxa"/>
            <w:shd w:val="clear" w:color="auto" w:fill="auto"/>
          </w:tcPr>
          <w:p w14:paraId="5724535A" w14:textId="1340D383" w:rsidR="009505F7" w:rsidRPr="00BD6872" w:rsidRDefault="009505F7" w:rsidP="009505F7">
            <w:pPr>
              <w:rPr>
                <w:rFonts w:ascii="Times New Roman" w:hAnsi="Times New Roman" w:cs="Times New Roman"/>
                <w:lang w:val="lv-LV"/>
              </w:rPr>
            </w:pPr>
            <w:r w:rsidRPr="00BD6872">
              <w:rPr>
                <w:rFonts w:ascii="Times New Roman" w:hAnsi="Times New Roman" w:cs="Times New Roman"/>
                <w:lang w:val="lv-LV"/>
              </w:rPr>
              <w:t>Starptautiskā lidosta “Rīga”, AS “</w:t>
            </w:r>
            <w:proofErr w:type="spellStart"/>
            <w:r w:rsidRPr="00BD6872">
              <w:rPr>
                <w:rFonts w:ascii="Times New Roman" w:hAnsi="Times New Roman" w:cs="Times New Roman"/>
                <w:lang w:val="lv-LV"/>
              </w:rPr>
              <w:t>Air</w:t>
            </w:r>
            <w:proofErr w:type="spellEnd"/>
            <w:r w:rsidRPr="00BD6872">
              <w:rPr>
                <w:rFonts w:ascii="Times New Roman" w:hAnsi="Times New Roman" w:cs="Times New Roman"/>
                <w:lang w:val="lv-LV"/>
              </w:rPr>
              <w:t xml:space="preserve"> </w:t>
            </w:r>
            <w:proofErr w:type="spellStart"/>
            <w:r w:rsidRPr="00BD6872">
              <w:rPr>
                <w:rFonts w:ascii="Times New Roman" w:hAnsi="Times New Roman" w:cs="Times New Roman"/>
                <w:lang w:val="lv-LV"/>
              </w:rPr>
              <w:t>Baltic</w:t>
            </w:r>
            <w:proofErr w:type="spellEnd"/>
            <w:r w:rsidRPr="00BD6872">
              <w:rPr>
                <w:rFonts w:ascii="Times New Roman" w:hAnsi="Times New Roman" w:cs="Times New Roman"/>
                <w:lang w:val="lv-LV"/>
              </w:rPr>
              <w:t xml:space="preserve"> </w:t>
            </w:r>
            <w:proofErr w:type="spellStart"/>
            <w:r w:rsidRPr="00BD6872">
              <w:rPr>
                <w:rFonts w:ascii="Times New Roman" w:hAnsi="Times New Roman" w:cs="Times New Roman"/>
                <w:lang w:val="lv-LV"/>
              </w:rPr>
              <w:t>Corporation</w:t>
            </w:r>
            <w:proofErr w:type="spellEnd"/>
            <w:r w:rsidRPr="00BD6872">
              <w:rPr>
                <w:rFonts w:ascii="Times New Roman" w:hAnsi="Times New Roman" w:cs="Times New Roman"/>
                <w:lang w:val="lv-LV"/>
              </w:rPr>
              <w:t>”, VAS </w:t>
            </w:r>
            <w:r w:rsidR="001D6ACB" w:rsidRPr="00BD6872">
              <w:rPr>
                <w:rFonts w:ascii="Times New Roman" w:hAnsi="Times New Roman" w:cs="Times New Roman"/>
                <w:lang w:val="lv-LV"/>
              </w:rPr>
              <w:t>“</w:t>
            </w:r>
            <w:r w:rsidRPr="00BD6872">
              <w:rPr>
                <w:rFonts w:ascii="Times New Roman" w:hAnsi="Times New Roman" w:cs="Times New Roman"/>
                <w:lang w:val="lv-LV"/>
              </w:rPr>
              <w:t>Latvijas dzelzceļš</w:t>
            </w:r>
            <w:r w:rsidR="001D6ACB" w:rsidRPr="00BD6872">
              <w:rPr>
                <w:rFonts w:ascii="Times New Roman" w:hAnsi="Times New Roman" w:cs="Times New Roman"/>
                <w:lang w:val="lv-LV"/>
              </w:rPr>
              <w:t>”</w:t>
            </w:r>
            <w:r w:rsidRPr="00BD6872">
              <w:rPr>
                <w:rFonts w:ascii="Times New Roman" w:hAnsi="Times New Roman" w:cs="Times New Roman"/>
                <w:lang w:val="lv-LV"/>
              </w:rPr>
              <w:t>, AS "Pasažieru vilciens"</w:t>
            </w:r>
          </w:p>
        </w:tc>
        <w:tc>
          <w:tcPr>
            <w:tcW w:w="1307" w:type="dxa"/>
            <w:shd w:val="clear" w:color="auto" w:fill="auto"/>
            <w:vAlign w:val="center"/>
          </w:tcPr>
          <w:p w14:paraId="279E80D5" w14:textId="77777777" w:rsidR="009505F7" w:rsidRPr="00BD6872" w:rsidRDefault="009505F7" w:rsidP="001D6ACB">
            <w:pPr>
              <w:jc w:val="center"/>
              <w:rPr>
                <w:rFonts w:ascii="Times New Roman" w:hAnsi="Times New Roman" w:cs="Times New Roman"/>
                <w:lang w:val="lv-LV"/>
              </w:rPr>
            </w:pPr>
            <w:r w:rsidRPr="00BD6872">
              <w:rPr>
                <w:rFonts w:ascii="Times New Roman" w:hAnsi="Times New Roman" w:cs="Times New Roman"/>
                <w:lang w:val="lv-LV"/>
              </w:rPr>
              <w:t>1 801</w:t>
            </w:r>
          </w:p>
        </w:tc>
        <w:tc>
          <w:tcPr>
            <w:tcW w:w="1428" w:type="dxa"/>
            <w:shd w:val="clear" w:color="auto" w:fill="auto"/>
            <w:vAlign w:val="center"/>
          </w:tcPr>
          <w:p w14:paraId="06C13CC1" w14:textId="3FE10A28" w:rsidR="009505F7" w:rsidRPr="00BD6872" w:rsidRDefault="009505F7" w:rsidP="001D6ACB">
            <w:pPr>
              <w:jc w:val="center"/>
              <w:rPr>
                <w:rFonts w:ascii="Times New Roman" w:hAnsi="Times New Roman" w:cs="Times New Roman"/>
                <w:lang w:val="lv-LV"/>
              </w:rPr>
            </w:pPr>
            <w:r w:rsidRPr="00BD6872">
              <w:rPr>
                <w:rFonts w:ascii="Times New Roman" w:hAnsi="Times New Roman" w:cs="Times New Roman"/>
                <w:lang w:val="lv-LV"/>
              </w:rPr>
              <w:t>3 602</w:t>
            </w:r>
          </w:p>
        </w:tc>
        <w:tc>
          <w:tcPr>
            <w:tcW w:w="1736" w:type="dxa"/>
            <w:shd w:val="clear" w:color="auto" w:fill="auto"/>
            <w:vAlign w:val="center"/>
          </w:tcPr>
          <w:p w14:paraId="3E4475A1" w14:textId="77777777" w:rsidR="009505F7" w:rsidRPr="00BD6872" w:rsidRDefault="009505F7" w:rsidP="001D6ACB">
            <w:pPr>
              <w:jc w:val="center"/>
              <w:rPr>
                <w:rFonts w:ascii="Times New Roman" w:hAnsi="Times New Roman" w:cs="Times New Roman"/>
                <w:lang w:val="lv-LV"/>
              </w:rPr>
            </w:pPr>
            <w:r w:rsidRPr="00BD6872">
              <w:rPr>
                <w:rFonts w:ascii="Times New Roman" w:hAnsi="Times New Roman" w:cs="Times New Roman"/>
                <w:lang w:val="lv-LV"/>
              </w:rPr>
              <w:t>7 204</w:t>
            </w:r>
          </w:p>
        </w:tc>
      </w:tr>
      <w:tr w:rsidR="009505F7" w:rsidRPr="00BD6872" w14:paraId="7E3EAE8E" w14:textId="77777777" w:rsidTr="00BD6872">
        <w:tc>
          <w:tcPr>
            <w:tcW w:w="4539" w:type="dxa"/>
            <w:shd w:val="clear" w:color="auto" w:fill="auto"/>
          </w:tcPr>
          <w:p w14:paraId="2E7FEEC8" w14:textId="03BBBE2E" w:rsidR="009505F7" w:rsidRPr="00BD6872" w:rsidRDefault="009505F7" w:rsidP="009505F7">
            <w:pPr>
              <w:rPr>
                <w:rFonts w:ascii="Times New Roman" w:hAnsi="Times New Roman" w:cs="Times New Roman"/>
                <w:lang w:val="lv-LV"/>
              </w:rPr>
            </w:pPr>
            <w:r w:rsidRPr="00BD6872">
              <w:rPr>
                <w:rFonts w:ascii="Times New Roman" w:hAnsi="Times New Roman" w:cs="Times New Roman"/>
                <w:lang w:val="lv-LV"/>
              </w:rPr>
              <w:t>Inspekcijas ar nelielu darbinieku skaitu</w:t>
            </w:r>
            <w:r w:rsidR="0042045B" w:rsidRPr="00BD6872">
              <w:rPr>
                <w:rFonts w:ascii="Times New Roman" w:hAnsi="Times New Roman" w:cs="Times New Roman"/>
                <w:lang w:val="lv-LV"/>
              </w:rPr>
              <w:t>, t.sk. Valsts vides inspektori</w:t>
            </w:r>
            <w:r w:rsidRPr="00BD6872">
              <w:rPr>
                <w:rFonts w:ascii="Times New Roman" w:hAnsi="Times New Roman" w:cs="Times New Roman"/>
                <w:lang w:val="lv-LV"/>
              </w:rPr>
              <w:t>, patvēruma meklētāji, zvēraudzētavas, braukšanas instruktori</w:t>
            </w:r>
          </w:p>
        </w:tc>
        <w:tc>
          <w:tcPr>
            <w:tcW w:w="1307" w:type="dxa"/>
            <w:shd w:val="clear" w:color="auto" w:fill="auto"/>
            <w:vAlign w:val="center"/>
          </w:tcPr>
          <w:p w14:paraId="7CF848B7" w14:textId="62F8E123" w:rsidR="009505F7" w:rsidRPr="00BD6872" w:rsidRDefault="0042045B" w:rsidP="001D6ACB">
            <w:pPr>
              <w:jc w:val="center"/>
              <w:rPr>
                <w:rFonts w:ascii="Times New Roman" w:hAnsi="Times New Roman" w:cs="Times New Roman"/>
                <w:lang w:val="lv-LV"/>
              </w:rPr>
            </w:pPr>
            <w:r w:rsidRPr="00BD6872">
              <w:rPr>
                <w:rFonts w:ascii="Times New Roman" w:hAnsi="Times New Roman" w:cs="Times New Roman"/>
                <w:lang w:val="lv-LV"/>
              </w:rPr>
              <w:t>4 872</w:t>
            </w:r>
          </w:p>
        </w:tc>
        <w:tc>
          <w:tcPr>
            <w:tcW w:w="1428" w:type="dxa"/>
            <w:shd w:val="clear" w:color="auto" w:fill="auto"/>
            <w:vAlign w:val="center"/>
          </w:tcPr>
          <w:p w14:paraId="5C0AA16B" w14:textId="374F6970" w:rsidR="009505F7" w:rsidRPr="00BD6872" w:rsidRDefault="0042045B" w:rsidP="001D6ACB">
            <w:pPr>
              <w:jc w:val="center"/>
              <w:rPr>
                <w:rFonts w:ascii="Times New Roman" w:hAnsi="Times New Roman" w:cs="Times New Roman"/>
                <w:lang w:val="lv-LV"/>
              </w:rPr>
            </w:pPr>
            <w:r w:rsidRPr="00BD6872">
              <w:rPr>
                <w:rFonts w:ascii="Times New Roman" w:hAnsi="Times New Roman" w:cs="Times New Roman"/>
                <w:lang w:val="lv-LV"/>
              </w:rPr>
              <w:t>9 744</w:t>
            </w:r>
          </w:p>
        </w:tc>
        <w:tc>
          <w:tcPr>
            <w:tcW w:w="1736" w:type="dxa"/>
            <w:shd w:val="clear" w:color="auto" w:fill="auto"/>
            <w:vAlign w:val="center"/>
          </w:tcPr>
          <w:p w14:paraId="51052C68" w14:textId="77777777" w:rsidR="00AE5860" w:rsidRPr="00BD6872" w:rsidRDefault="00AE5860" w:rsidP="001D6ACB">
            <w:pPr>
              <w:jc w:val="center"/>
              <w:rPr>
                <w:rFonts w:ascii="Times New Roman" w:hAnsi="Times New Roman" w:cs="Times New Roman"/>
                <w:lang w:val="lv-LV"/>
              </w:rPr>
            </w:pPr>
          </w:p>
          <w:p w14:paraId="1EDF7957" w14:textId="75C2E62C" w:rsidR="009505F7" w:rsidRPr="00BD6872" w:rsidRDefault="0042045B" w:rsidP="001D6ACB">
            <w:pPr>
              <w:jc w:val="center"/>
              <w:rPr>
                <w:rFonts w:ascii="Times New Roman" w:hAnsi="Times New Roman" w:cs="Times New Roman"/>
                <w:lang w:val="lv-LV"/>
              </w:rPr>
            </w:pPr>
            <w:r w:rsidRPr="00BD6872">
              <w:rPr>
                <w:rFonts w:ascii="Times New Roman" w:hAnsi="Times New Roman" w:cs="Times New Roman"/>
                <w:lang w:val="lv-LV"/>
              </w:rPr>
              <w:t>19 488</w:t>
            </w:r>
          </w:p>
        </w:tc>
      </w:tr>
      <w:tr w:rsidR="009505F7" w:rsidRPr="00BD6872" w14:paraId="5FFA461F" w14:textId="77777777" w:rsidTr="00BD6872">
        <w:tc>
          <w:tcPr>
            <w:tcW w:w="4539" w:type="dxa"/>
            <w:shd w:val="clear" w:color="auto" w:fill="auto"/>
          </w:tcPr>
          <w:p w14:paraId="45BB8761" w14:textId="77777777" w:rsidR="009505F7" w:rsidRPr="00BD6872" w:rsidRDefault="009505F7" w:rsidP="009505F7">
            <w:pPr>
              <w:rPr>
                <w:rFonts w:ascii="Times New Roman" w:hAnsi="Times New Roman" w:cs="Times New Roman"/>
                <w:i/>
                <w:iCs/>
                <w:lang w:val="lv-LV"/>
              </w:rPr>
            </w:pPr>
            <w:r w:rsidRPr="00BD6872">
              <w:rPr>
                <w:rFonts w:ascii="Times New Roman" w:hAnsi="Times New Roman" w:cs="Times New Roman"/>
                <w:i/>
                <w:iCs/>
                <w:lang w:val="lv-LV"/>
              </w:rPr>
              <w:t xml:space="preserve">Rezerves </w:t>
            </w:r>
            <w:proofErr w:type="spellStart"/>
            <w:r w:rsidRPr="00BD6872">
              <w:rPr>
                <w:rFonts w:ascii="Times New Roman" w:hAnsi="Times New Roman" w:cs="Times New Roman"/>
                <w:i/>
                <w:iCs/>
                <w:lang w:val="lv-LV"/>
              </w:rPr>
              <w:t>paštesti</w:t>
            </w:r>
            <w:proofErr w:type="spellEnd"/>
            <w:r w:rsidRPr="00BD6872">
              <w:rPr>
                <w:rFonts w:ascii="Times New Roman" w:hAnsi="Times New Roman" w:cs="Times New Roman"/>
                <w:i/>
                <w:iCs/>
                <w:lang w:val="lv-LV"/>
              </w:rPr>
              <w:t xml:space="preserve"> kļūdu gadījumos, simptomu gadījumos, vakcinēto kontaktpersonu karantīnas aizstāšanai</w:t>
            </w:r>
          </w:p>
        </w:tc>
        <w:tc>
          <w:tcPr>
            <w:tcW w:w="1307" w:type="dxa"/>
            <w:shd w:val="clear" w:color="auto" w:fill="auto"/>
            <w:vAlign w:val="center"/>
          </w:tcPr>
          <w:p w14:paraId="46456F93" w14:textId="404BCF8D" w:rsidR="009505F7" w:rsidRPr="00BD6872" w:rsidRDefault="009550CF" w:rsidP="001D6ACB">
            <w:pPr>
              <w:jc w:val="center"/>
              <w:rPr>
                <w:rFonts w:ascii="Times New Roman" w:hAnsi="Times New Roman" w:cs="Times New Roman"/>
                <w:i/>
                <w:iCs/>
                <w:lang w:val="lv-LV"/>
              </w:rPr>
            </w:pPr>
            <w:r w:rsidRPr="00BD6872">
              <w:rPr>
                <w:rFonts w:ascii="Times New Roman" w:hAnsi="Times New Roman" w:cs="Times New Roman"/>
                <w:i/>
                <w:iCs/>
                <w:lang w:val="lv-LV"/>
              </w:rPr>
              <w:t>2</w:t>
            </w:r>
            <w:r w:rsidR="009505F7" w:rsidRPr="00BD6872">
              <w:rPr>
                <w:rFonts w:ascii="Times New Roman" w:hAnsi="Times New Roman" w:cs="Times New Roman"/>
                <w:i/>
                <w:iCs/>
                <w:lang w:val="lv-LV"/>
              </w:rPr>
              <w:t>0%</w:t>
            </w:r>
          </w:p>
        </w:tc>
        <w:tc>
          <w:tcPr>
            <w:tcW w:w="1428" w:type="dxa"/>
            <w:shd w:val="clear" w:color="auto" w:fill="auto"/>
            <w:vAlign w:val="center"/>
          </w:tcPr>
          <w:p w14:paraId="70D64459" w14:textId="7C8CBD68" w:rsidR="009505F7" w:rsidRPr="00BD6872" w:rsidRDefault="009550CF" w:rsidP="001D6ACB">
            <w:pPr>
              <w:jc w:val="center"/>
              <w:rPr>
                <w:rFonts w:ascii="Times New Roman" w:hAnsi="Times New Roman" w:cs="Times New Roman"/>
                <w:i/>
                <w:iCs/>
                <w:lang w:val="lv-LV"/>
              </w:rPr>
            </w:pPr>
            <w:r w:rsidRPr="00BD6872">
              <w:rPr>
                <w:rFonts w:ascii="Times New Roman" w:hAnsi="Times New Roman" w:cs="Times New Roman"/>
                <w:i/>
                <w:iCs/>
                <w:lang w:val="lv-LV"/>
              </w:rPr>
              <w:t>26 154</w:t>
            </w:r>
          </w:p>
        </w:tc>
        <w:tc>
          <w:tcPr>
            <w:tcW w:w="1736" w:type="dxa"/>
            <w:shd w:val="clear" w:color="auto" w:fill="auto"/>
            <w:vAlign w:val="center"/>
          </w:tcPr>
          <w:p w14:paraId="11D521DB" w14:textId="77777777" w:rsidR="009505F7" w:rsidRPr="00BD6872" w:rsidRDefault="009505F7" w:rsidP="001D6ACB">
            <w:pPr>
              <w:jc w:val="center"/>
              <w:rPr>
                <w:rFonts w:ascii="Times New Roman" w:hAnsi="Times New Roman" w:cs="Times New Roman"/>
                <w:i/>
                <w:iCs/>
                <w:lang w:val="lv-LV"/>
              </w:rPr>
            </w:pPr>
          </w:p>
          <w:p w14:paraId="67090463" w14:textId="11597EA6" w:rsidR="009550CF" w:rsidRPr="00BD6872" w:rsidRDefault="009550CF" w:rsidP="001D6ACB">
            <w:pPr>
              <w:jc w:val="center"/>
              <w:rPr>
                <w:rFonts w:ascii="Times New Roman" w:hAnsi="Times New Roman" w:cs="Times New Roman"/>
                <w:i/>
                <w:iCs/>
                <w:lang w:val="lv-LV"/>
              </w:rPr>
            </w:pPr>
            <w:r w:rsidRPr="00BD6872">
              <w:rPr>
                <w:rFonts w:ascii="Times New Roman" w:hAnsi="Times New Roman" w:cs="Times New Roman"/>
                <w:i/>
                <w:iCs/>
                <w:lang w:val="lv-LV"/>
              </w:rPr>
              <w:t>52 308</w:t>
            </w:r>
          </w:p>
        </w:tc>
      </w:tr>
      <w:tr w:rsidR="009505F7" w:rsidRPr="00BD6872" w14:paraId="153215DE" w14:textId="77777777" w:rsidTr="00BD6872">
        <w:tc>
          <w:tcPr>
            <w:tcW w:w="4539" w:type="dxa"/>
            <w:shd w:val="clear" w:color="auto" w:fill="auto"/>
          </w:tcPr>
          <w:p w14:paraId="1F60EC47" w14:textId="77777777" w:rsidR="009505F7" w:rsidRPr="00BD6872" w:rsidRDefault="009505F7" w:rsidP="009505F7">
            <w:pPr>
              <w:jc w:val="right"/>
              <w:rPr>
                <w:rFonts w:ascii="Times New Roman" w:hAnsi="Times New Roman" w:cs="Times New Roman"/>
                <w:b/>
                <w:bCs/>
                <w:lang w:val="lv-LV"/>
              </w:rPr>
            </w:pPr>
            <w:r w:rsidRPr="00BD6872">
              <w:rPr>
                <w:rFonts w:ascii="Times New Roman" w:hAnsi="Times New Roman" w:cs="Times New Roman"/>
                <w:b/>
                <w:bCs/>
                <w:lang w:val="lv-LV"/>
              </w:rPr>
              <w:t>Kopā</w:t>
            </w:r>
          </w:p>
        </w:tc>
        <w:tc>
          <w:tcPr>
            <w:tcW w:w="1307" w:type="dxa"/>
            <w:shd w:val="clear" w:color="auto" w:fill="auto"/>
            <w:vAlign w:val="center"/>
          </w:tcPr>
          <w:p w14:paraId="6455318A" w14:textId="49C1E8D7" w:rsidR="009505F7" w:rsidRPr="00BD6872" w:rsidRDefault="00AE5860" w:rsidP="001D6ACB">
            <w:pPr>
              <w:jc w:val="center"/>
              <w:rPr>
                <w:rFonts w:ascii="Times New Roman" w:hAnsi="Times New Roman" w:cs="Times New Roman"/>
                <w:b/>
                <w:bCs/>
                <w:lang w:val="lv-LV"/>
              </w:rPr>
            </w:pPr>
            <w:r w:rsidRPr="00BD6872">
              <w:rPr>
                <w:rFonts w:ascii="Times New Roman" w:hAnsi="Times New Roman" w:cs="Times New Roman"/>
                <w:b/>
                <w:bCs/>
                <w:lang w:val="lv-LV"/>
              </w:rPr>
              <w:t>54 838</w:t>
            </w:r>
          </w:p>
        </w:tc>
        <w:tc>
          <w:tcPr>
            <w:tcW w:w="1428" w:type="dxa"/>
            <w:shd w:val="clear" w:color="auto" w:fill="auto"/>
            <w:vAlign w:val="center"/>
          </w:tcPr>
          <w:p w14:paraId="335A5B7E" w14:textId="3E4B492D" w:rsidR="009505F7" w:rsidRPr="00BD6872" w:rsidRDefault="009550CF" w:rsidP="001D6ACB">
            <w:pPr>
              <w:jc w:val="center"/>
              <w:rPr>
                <w:rFonts w:ascii="Times New Roman" w:hAnsi="Times New Roman" w:cs="Times New Roman"/>
                <w:b/>
                <w:bCs/>
                <w:lang w:val="lv-LV"/>
              </w:rPr>
            </w:pPr>
            <w:r w:rsidRPr="00BD6872">
              <w:rPr>
                <w:rFonts w:ascii="Times New Roman" w:hAnsi="Times New Roman" w:cs="Times New Roman"/>
                <w:b/>
                <w:bCs/>
                <w:lang w:val="lv-LV"/>
              </w:rPr>
              <w:t>156 924</w:t>
            </w:r>
          </w:p>
        </w:tc>
        <w:tc>
          <w:tcPr>
            <w:tcW w:w="1736" w:type="dxa"/>
            <w:shd w:val="clear" w:color="auto" w:fill="auto"/>
            <w:vAlign w:val="center"/>
          </w:tcPr>
          <w:p w14:paraId="2C74BAE1" w14:textId="11EABF8B" w:rsidR="009505F7" w:rsidRPr="00BD6872" w:rsidRDefault="009550CF" w:rsidP="001D6ACB">
            <w:pPr>
              <w:jc w:val="center"/>
              <w:rPr>
                <w:rFonts w:ascii="Times New Roman" w:hAnsi="Times New Roman" w:cs="Times New Roman"/>
                <w:b/>
                <w:bCs/>
                <w:lang w:val="lv-LV"/>
              </w:rPr>
            </w:pPr>
            <w:r w:rsidRPr="00BD6872">
              <w:rPr>
                <w:rFonts w:ascii="Times New Roman" w:hAnsi="Times New Roman" w:cs="Times New Roman"/>
                <w:b/>
                <w:bCs/>
                <w:lang w:val="lv-LV"/>
              </w:rPr>
              <w:t xml:space="preserve">313 </w:t>
            </w:r>
            <w:r w:rsidR="00AE5860" w:rsidRPr="00BD6872">
              <w:rPr>
                <w:rFonts w:ascii="Times New Roman" w:hAnsi="Times New Roman" w:cs="Times New Roman"/>
                <w:b/>
                <w:bCs/>
                <w:lang w:val="lv-LV"/>
              </w:rPr>
              <w:t>848</w:t>
            </w:r>
          </w:p>
        </w:tc>
      </w:tr>
    </w:tbl>
    <w:p w14:paraId="3F6C10BD" w14:textId="77777777" w:rsidR="000E0EDF" w:rsidRPr="00BD6872" w:rsidRDefault="000E0EDF" w:rsidP="00730382">
      <w:pPr>
        <w:spacing w:after="120"/>
        <w:rPr>
          <w:rFonts w:ascii="Times New Roman" w:hAnsi="Times New Roman" w:cs="Times New Roman"/>
          <w:lang w:val="lv-LV"/>
        </w:rPr>
      </w:pPr>
    </w:p>
    <w:p w14:paraId="0AF089BA" w14:textId="03202019" w:rsidR="00FF2C72" w:rsidRPr="00BD6872" w:rsidRDefault="00FF2C72" w:rsidP="00251F77">
      <w:pPr>
        <w:pStyle w:val="ListParagraph"/>
        <w:numPr>
          <w:ilvl w:val="0"/>
          <w:numId w:val="9"/>
        </w:numPr>
        <w:spacing w:after="120"/>
        <w:rPr>
          <w:rFonts w:ascii="Times New Roman" w:hAnsi="Times New Roman" w:cs="Times New Roman"/>
          <w:b/>
          <w:bCs/>
          <w:u w:val="single"/>
          <w:lang w:val="lv-LV"/>
        </w:rPr>
      </w:pPr>
      <w:proofErr w:type="spellStart"/>
      <w:r w:rsidRPr="00BD6872">
        <w:rPr>
          <w:rFonts w:ascii="Times New Roman" w:hAnsi="Times New Roman" w:cs="Times New Roman"/>
          <w:b/>
          <w:bCs/>
          <w:u w:val="single"/>
          <w:lang w:val="lv-LV"/>
        </w:rPr>
        <w:t>Paštestu</w:t>
      </w:r>
      <w:proofErr w:type="spellEnd"/>
      <w:r w:rsidRPr="00BD6872">
        <w:rPr>
          <w:rFonts w:ascii="Times New Roman" w:hAnsi="Times New Roman" w:cs="Times New Roman"/>
          <w:b/>
          <w:bCs/>
          <w:u w:val="single"/>
          <w:lang w:val="lv-LV"/>
        </w:rPr>
        <w:t xml:space="preserve"> iegāde un loģistika</w:t>
      </w:r>
    </w:p>
    <w:p w14:paraId="2354C5B4" w14:textId="4E7E3145" w:rsidR="007414F7" w:rsidRPr="00BD6872" w:rsidRDefault="007D29DB" w:rsidP="007414F7">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Tiks iegādāti </w:t>
      </w:r>
      <w:proofErr w:type="spellStart"/>
      <w:r w:rsidRPr="00BD6872">
        <w:rPr>
          <w:rFonts w:ascii="Times New Roman" w:hAnsi="Times New Roman" w:cs="Times New Roman"/>
          <w:lang w:val="lv-LV"/>
        </w:rPr>
        <w:t>paštesti</w:t>
      </w:r>
      <w:proofErr w:type="spellEnd"/>
      <w:r w:rsidRPr="00BD6872">
        <w:rPr>
          <w:rFonts w:ascii="Times New Roman" w:hAnsi="Times New Roman" w:cs="Times New Roman"/>
          <w:lang w:val="lv-LV"/>
        </w:rPr>
        <w:t xml:space="preserve"> – ātrie SARS-CoV-2 vīrusa antigēna noteikšanas testi, kas </w:t>
      </w:r>
      <w:r w:rsidR="007414F7" w:rsidRPr="00BD6872">
        <w:rPr>
          <w:rFonts w:ascii="Times New Roman" w:hAnsi="Times New Roman" w:cs="Times New Roman"/>
          <w:lang w:val="lv-LV"/>
        </w:rPr>
        <w:t xml:space="preserve">ir </w:t>
      </w:r>
      <w:r w:rsidRPr="00BD6872">
        <w:rPr>
          <w:rFonts w:ascii="Times New Roman" w:hAnsi="Times New Roman" w:cs="Times New Roman"/>
          <w:lang w:val="lv-LV"/>
        </w:rPr>
        <w:t xml:space="preserve">paredzēti </w:t>
      </w:r>
      <w:r w:rsidR="007414F7" w:rsidRPr="00BD6872">
        <w:rPr>
          <w:rFonts w:ascii="Times New Roman" w:hAnsi="Times New Roman" w:cs="Times New Roman"/>
          <w:lang w:val="lv-LV"/>
        </w:rPr>
        <w:t xml:space="preserve">arī </w:t>
      </w:r>
      <w:r w:rsidRPr="00BD6872">
        <w:rPr>
          <w:rFonts w:ascii="Times New Roman" w:hAnsi="Times New Roman" w:cs="Times New Roman"/>
          <w:lang w:val="lv-LV"/>
        </w:rPr>
        <w:t>neprofesionālai lietošanai un ko testējamā persona var veikt pati</w:t>
      </w:r>
      <w:r w:rsidR="00C7500D" w:rsidRPr="00BD6872">
        <w:rPr>
          <w:rFonts w:ascii="Times New Roman" w:hAnsi="Times New Roman" w:cs="Times New Roman"/>
          <w:lang w:val="lv-LV"/>
        </w:rPr>
        <w:t>,</w:t>
      </w:r>
      <w:r w:rsidRPr="00BD6872">
        <w:rPr>
          <w:rFonts w:ascii="Times New Roman" w:hAnsi="Times New Roman" w:cs="Times New Roman"/>
          <w:lang w:val="lv-LV"/>
        </w:rPr>
        <w:t xml:space="preserve"> </w:t>
      </w:r>
      <w:r w:rsidR="00537760" w:rsidRPr="00BD6872">
        <w:rPr>
          <w:rFonts w:ascii="Times New Roman" w:hAnsi="Times New Roman" w:cs="Times New Roman"/>
          <w:lang w:val="lv-LV"/>
        </w:rPr>
        <w:t xml:space="preserve">citas </w:t>
      </w:r>
      <w:r w:rsidRPr="00BD6872">
        <w:rPr>
          <w:rFonts w:ascii="Times New Roman" w:hAnsi="Times New Roman" w:cs="Times New Roman"/>
          <w:lang w:val="lv-LV"/>
        </w:rPr>
        <w:t>person</w:t>
      </w:r>
      <w:r w:rsidR="00537760" w:rsidRPr="00BD6872">
        <w:rPr>
          <w:rFonts w:ascii="Times New Roman" w:hAnsi="Times New Roman" w:cs="Times New Roman"/>
          <w:lang w:val="lv-LV"/>
        </w:rPr>
        <w:t>as</w:t>
      </w:r>
      <w:r w:rsidRPr="00BD6872">
        <w:rPr>
          <w:rFonts w:ascii="Times New Roman" w:hAnsi="Times New Roman" w:cs="Times New Roman"/>
          <w:lang w:val="lv-LV"/>
        </w:rPr>
        <w:t xml:space="preserve"> </w:t>
      </w:r>
      <w:r w:rsidRPr="00BD6872">
        <w:rPr>
          <w:rFonts w:ascii="Times New Roman" w:hAnsi="Times New Roman" w:cs="Times New Roman"/>
          <w:lang w:val="lv-LV"/>
        </w:rPr>
        <w:lastRenderedPageBreak/>
        <w:t>uzraudzībā</w:t>
      </w:r>
      <w:r w:rsidR="00C7500D" w:rsidRPr="00BD6872">
        <w:rPr>
          <w:rFonts w:ascii="Times New Roman" w:hAnsi="Times New Roman" w:cs="Times New Roman"/>
          <w:lang w:val="lv-LV"/>
        </w:rPr>
        <w:t xml:space="preserve"> vai palīdzot citai personai</w:t>
      </w:r>
      <w:r w:rsidRPr="00BD6872">
        <w:rPr>
          <w:rFonts w:ascii="Times New Roman" w:hAnsi="Times New Roman" w:cs="Times New Roman"/>
          <w:lang w:val="lv-LV"/>
        </w:rPr>
        <w:t xml:space="preserve">, </w:t>
      </w:r>
      <w:r w:rsidR="007414F7" w:rsidRPr="00BD6872">
        <w:rPr>
          <w:rFonts w:ascii="Times New Roman" w:hAnsi="Times New Roman" w:cs="Times New Roman"/>
          <w:lang w:val="lv-LV"/>
        </w:rPr>
        <w:t xml:space="preserve">kā arī tos var lietot bērni patstāvīgi vai autorizētu pieaugušo </w:t>
      </w:r>
      <w:r w:rsidR="00D03208" w:rsidRPr="00BD6872">
        <w:rPr>
          <w:rFonts w:ascii="Times New Roman" w:hAnsi="Times New Roman" w:cs="Times New Roman"/>
          <w:lang w:val="lv-LV"/>
        </w:rPr>
        <w:t xml:space="preserve">(piemēram, izglītības iestādes nozīmēta atbildīgā) </w:t>
      </w:r>
      <w:r w:rsidR="007414F7" w:rsidRPr="00BD6872">
        <w:rPr>
          <w:rFonts w:ascii="Times New Roman" w:hAnsi="Times New Roman" w:cs="Times New Roman"/>
          <w:lang w:val="lv-LV"/>
        </w:rPr>
        <w:t xml:space="preserve">uzraudzībā. </w:t>
      </w:r>
      <w:r w:rsidR="00EF39F9" w:rsidRPr="00BD6872">
        <w:rPr>
          <w:rFonts w:ascii="Times New Roman" w:hAnsi="Times New Roman" w:cs="Times New Roman"/>
          <w:lang w:val="lv-LV"/>
        </w:rPr>
        <w:t>Testi būs ar naz</w:t>
      </w:r>
      <w:r w:rsidR="007561BC" w:rsidRPr="00BD6872">
        <w:rPr>
          <w:rFonts w:ascii="Times New Roman" w:hAnsi="Times New Roman" w:cs="Times New Roman"/>
          <w:lang w:val="lv-LV"/>
        </w:rPr>
        <w:t>ālo</w:t>
      </w:r>
      <w:r w:rsidR="00EF39F9" w:rsidRPr="00BD6872">
        <w:rPr>
          <w:rFonts w:ascii="Times New Roman" w:hAnsi="Times New Roman" w:cs="Times New Roman"/>
          <w:lang w:val="lv-LV"/>
        </w:rPr>
        <w:t xml:space="preserve"> paraugu savākšanu, tos ievietojot ne vairāk kā 3 cm dziļumā.</w:t>
      </w:r>
      <w:r w:rsidR="007414F7" w:rsidRPr="00BD6872">
        <w:rPr>
          <w:rFonts w:ascii="Times New Roman" w:hAnsi="Times New Roman" w:cs="Times New Roman"/>
          <w:lang w:val="lv-LV"/>
        </w:rPr>
        <w:t xml:space="preserve"> Paredzēts iegādāties testus, kas ir vienkārši un ērti lietojami, t.sk. bērniem (piemēram, </w:t>
      </w:r>
      <w:proofErr w:type="spellStart"/>
      <w:r w:rsidR="007414F7" w:rsidRPr="00BD6872">
        <w:rPr>
          <w:rFonts w:ascii="Times New Roman" w:hAnsi="Times New Roman" w:cs="Times New Roman"/>
          <w:lang w:val="lv-LV"/>
        </w:rPr>
        <w:t>buferšķīdums</w:t>
      </w:r>
      <w:proofErr w:type="spellEnd"/>
      <w:r w:rsidR="007414F7" w:rsidRPr="00BD6872">
        <w:rPr>
          <w:rFonts w:ascii="Times New Roman" w:hAnsi="Times New Roman" w:cs="Times New Roman"/>
          <w:lang w:val="lv-LV"/>
        </w:rPr>
        <w:t xml:space="preserve"> jau atrodas ekstrakcijas mēģenē (stobriņā), mēģeni iespējams stabili novietot vertikāli uz galda (mēģene ar pietiekami platu pamatni vai komplektā ir turētājs, vai iepakojuma kastīte ar caurumu u.c.), testa kasete nav īpaši jāsagatavo testēšanai vai nolasīšanai u.c.).</w:t>
      </w:r>
    </w:p>
    <w:p w14:paraId="66AB7CE2" w14:textId="33B5B0EA" w:rsidR="007414F7" w:rsidRPr="00BD6872" w:rsidRDefault="00C61EED" w:rsidP="00C61EED">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Plānots, ka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iegādi veiks </w:t>
      </w:r>
      <w:r w:rsidR="007414F7" w:rsidRPr="00BD6872">
        <w:rPr>
          <w:rFonts w:ascii="Times New Roman" w:hAnsi="Times New Roman" w:cs="Times New Roman"/>
          <w:lang w:val="lv-LV"/>
        </w:rPr>
        <w:t xml:space="preserve">VALIC </w:t>
      </w:r>
      <w:r w:rsidRPr="00BD6872">
        <w:rPr>
          <w:rFonts w:ascii="Times New Roman" w:hAnsi="Times New Roman" w:cs="Times New Roman"/>
          <w:lang w:val="lv-LV"/>
        </w:rPr>
        <w:t>Ministru kabineta 2021. gada 13. maija noteikumos Nr. 308 “Noteikumi par prioritāro institūciju un vajadzību sarakstā iekļautajām institūcijām nepieciešamajiem epidemioloģiskās drošības nodrošināšanas resursiem” noteiktajā kārtībā un apjomā.</w:t>
      </w:r>
      <w:r w:rsidR="00D9748B" w:rsidRPr="00BD6872">
        <w:rPr>
          <w:rFonts w:ascii="Times New Roman" w:hAnsi="Times New Roman" w:cs="Times New Roman"/>
          <w:lang w:val="lv-LV"/>
        </w:rPr>
        <w:t xml:space="preserve"> Līdz ar to </w:t>
      </w:r>
      <w:proofErr w:type="spellStart"/>
      <w:r w:rsidR="00D9748B" w:rsidRPr="00BD6872">
        <w:rPr>
          <w:rFonts w:ascii="Times New Roman" w:hAnsi="Times New Roman" w:cs="Times New Roman"/>
          <w:lang w:val="lv-LV"/>
        </w:rPr>
        <w:t>paštesti</w:t>
      </w:r>
      <w:proofErr w:type="spellEnd"/>
      <w:r w:rsidR="00D9748B" w:rsidRPr="00BD6872">
        <w:rPr>
          <w:rFonts w:ascii="Times New Roman" w:hAnsi="Times New Roman" w:cs="Times New Roman"/>
          <w:lang w:val="lv-LV"/>
        </w:rPr>
        <w:t xml:space="preserve"> iekļaujami šajos noteikumos.</w:t>
      </w:r>
    </w:p>
    <w:p w14:paraId="7653766A" w14:textId="76A86F3A" w:rsidR="006A5234" w:rsidRPr="00BD6872" w:rsidRDefault="006A5234" w:rsidP="00DC7E2C">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Ņemot vērā ārkārtīgi augsto pašreizējo vīrusa izplatību Latvijā, tās radīto apdraudējumu veselības sistēmai, negatīvo sociālo un ekonomisko ietekmi, riskus publisko pakalpojumu sniegšanai, kā arī ievērojami traucēto izglītības procesu, nepieciešami tūlītēji pasākumi vīrusa transmisijas samazināšanai, kā arī epidemioloģiskās drošības paaugstināšanai institūcijās. </w:t>
      </w:r>
      <w:proofErr w:type="spellStart"/>
      <w:r w:rsidR="00C05E3F" w:rsidRPr="00BD6872">
        <w:rPr>
          <w:rFonts w:ascii="Times New Roman" w:hAnsi="Times New Roman" w:cs="Times New Roman"/>
          <w:lang w:val="lv-LV"/>
        </w:rPr>
        <w:t>P</w:t>
      </w:r>
      <w:r w:rsidRPr="00BD6872">
        <w:rPr>
          <w:rFonts w:ascii="Times New Roman" w:hAnsi="Times New Roman" w:cs="Times New Roman"/>
          <w:lang w:val="lv-LV"/>
        </w:rPr>
        <w:t>aštesti</w:t>
      </w:r>
      <w:proofErr w:type="spellEnd"/>
      <w:r w:rsidRPr="00BD6872">
        <w:rPr>
          <w:rFonts w:ascii="Times New Roman" w:hAnsi="Times New Roman" w:cs="Times New Roman"/>
          <w:lang w:val="lv-LV"/>
        </w:rPr>
        <w:t xml:space="preserve"> ir atzīti par efektīvu līdzekli, lai samazinātu transmisiju, nodrošinātu </w:t>
      </w:r>
      <w:r w:rsidR="00C05E3F" w:rsidRPr="00BD6872">
        <w:rPr>
          <w:rFonts w:ascii="Times New Roman" w:hAnsi="Times New Roman" w:cs="Times New Roman"/>
          <w:lang w:val="lv-LV"/>
        </w:rPr>
        <w:t xml:space="preserve">drošu un mazāk traucētu izglītības ieguvi un publisko institūciju kritiski nepieciešamo funkciju izpildi klātienē, to iegāde </w:t>
      </w:r>
      <w:r w:rsidRPr="00BD6872">
        <w:rPr>
          <w:rFonts w:ascii="Times New Roman" w:hAnsi="Times New Roman" w:cs="Times New Roman"/>
          <w:lang w:val="lv-LV"/>
        </w:rPr>
        <w:t>esošajā epidemioloģiskajā situācijā uzskatām</w:t>
      </w:r>
      <w:r w:rsidR="00C05E3F" w:rsidRPr="00BD6872">
        <w:rPr>
          <w:rFonts w:ascii="Times New Roman" w:hAnsi="Times New Roman" w:cs="Times New Roman"/>
          <w:lang w:val="lv-LV"/>
        </w:rPr>
        <w:t>a par valsts drošības apdraudējuma risku mazināšanas pasākumu</w:t>
      </w:r>
      <w:r w:rsidRPr="00BD6872">
        <w:rPr>
          <w:rFonts w:ascii="Times New Roman" w:hAnsi="Times New Roman" w:cs="Times New Roman"/>
          <w:lang w:val="lv-LV"/>
        </w:rPr>
        <w:t>.</w:t>
      </w:r>
      <w:r w:rsidR="00C05E3F" w:rsidRPr="00BD6872">
        <w:rPr>
          <w:rFonts w:ascii="Times New Roman" w:hAnsi="Times New Roman" w:cs="Times New Roman"/>
          <w:lang w:val="lv-LV"/>
        </w:rPr>
        <w:t xml:space="preserve"> Minēto testu iegāde tiks veikta, piemērojot Publisko iepirkumu likuma 8. panta septītās daļas 3. punkta regulējumu.</w:t>
      </w:r>
      <w:r w:rsidR="007A6891" w:rsidRPr="00BD6872">
        <w:rPr>
          <w:rFonts w:ascii="Times New Roman" w:hAnsi="Times New Roman" w:cs="Times New Roman"/>
          <w:lang w:val="lv-LV"/>
        </w:rPr>
        <w:t xml:space="preserve"> Piemērojot Publisko iepirkumu likuma 8. panta septītās daļas 3. punkta regulējumu, tiktu ievēroti visi minētā likuma 2. pantā uzskaitīto principu ievērošana, jo VALIC par plānoto iepirkumu nodrošinās iepirkuma dokumentācijas publikāciju Elektronisko iepirkumu sistēmā (turpmāk – EIS), kas būs redzama visiem interesentiem. Tāpat minētā publikācija paredzēs kārtību, ka ieinteresētie komersanti, sazinoties ar norādīto VALIC amatpersonu, varēs pieteikties piedāvājuma iesniegšanai šajā sarunu procedūrā, proti, pēc informācijas saņemšanas no konkrētā komersanta, VALIC amatpersona autorizēs komersantu EIS piedāvājuma iesniegšanai. Paredzot šādu sabiedrības iesaistes kārtību, ikviens ieinteresētais komersants iegūst tiesības pieteikt dalību un iesniegt piedāvājumu šajā procedūrā, padarot to maksimāli atvērtu visiem ieinteresētajiem tirgus dalībniekiem. Pieteikšanās piedāvājumu iesniegšanai tiktu limitēta tikai un vienīgi laika nogriežņa ietvaros, tādējādi šo procedūru padarot maksimāli atvērtu visiem ieinteresētajiem tirgus dalībniekiem. Šādu mehānismu VALIC ir ieviesis un izmantojis, ņemot vērā ilgstoši neprognozējamo epidemioloģisko situāciju, lai maksimāli tuvinātu šīs procedūras atbilstību Publisko iepirkumu likumā noregulētajām atklātajām iepirkumu procedūrām. Tāpat, noslēdzot sarunu procedūru, tiktu publicēta informācija Iepirkumu uzraudzības biroja mājaslapā par noslēgtajiem līgumiem, tādējādi ieinteresētie tirgus dalībnieki par šo procedūru būs informēti no tās pirmsākumiem līdz pat noslēgumam.</w:t>
      </w:r>
    </w:p>
    <w:p w14:paraId="5CED6C00" w14:textId="3258459C" w:rsidR="006A5234" w:rsidRPr="00BD6872" w:rsidRDefault="006A5234" w:rsidP="006A5234">
      <w:pPr>
        <w:spacing w:after="120"/>
        <w:ind w:firstLine="720"/>
        <w:jc w:val="both"/>
        <w:rPr>
          <w:rFonts w:ascii="Times New Roman" w:hAnsi="Times New Roman" w:cs="Times New Roman"/>
          <w:lang w:val="lv-LV"/>
        </w:rPr>
      </w:pPr>
      <w:r w:rsidRPr="00BD6872">
        <w:rPr>
          <w:rFonts w:ascii="Times New Roman" w:hAnsi="Times New Roman" w:cs="Times New Roman"/>
          <w:lang w:val="lv-LV"/>
        </w:rPr>
        <w:t>E</w:t>
      </w:r>
      <w:r w:rsidR="00C61EED" w:rsidRPr="00BD6872">
        <w:rPr>
          <w:rFonts w:ascii="Times New Roman" w:hAnsi="Times New Roman" w:cs="Times New Roman"/>
          <w:lang w:val="lv-LV"/>
        </w:rPr>
        <w:t>pidemioloģiskās situācijas attīstība nav precīzi prognozējama</w:t>
      </w:r>
      <w:r w:rsidR="00D9748B" w:rsidRPr="00BD6872">
        <w:rPr>
          <w:rFonts w:ascii="Times New Roman" w:hAnsi="Times New Roman" w:cs="Times New Roman"/>
          <w:lang w:val="lv-LV"/>
        </w:rPr>
        <w:t>, un nav izslēgta tās pasliktināšanās</w:t>
      </w:r>
      <w:r w:rsidR="001F729C" w:rsidRPr="00BD6872">
        <w:rPr>
          <w:rFonts w:ascii="Times New Roman" w:hAnsi="Times New Roman" w:cs="Times New Roman"/>
          <w:lang w:val="lv-LV"/>
        </w:rPr>
        <w:t>. Vienlaikus</w:t>
      </w:r>
      <w:r w:rsidR="00D9748B" w:rsidRPr="00BD6872">
        <w:rPr>
          <w:rFonts w:ascii="Times New Roman" w:hAnsi="Times New Roman" w:cs="Times New Roman"/>
          <w:lang w:val="lv-LV"/>
        </w:rPr>
        <w:t xml:space="preserve"> pēc I.</w:t>
      </w:r>
      <w:r w:rsidR="001F729C" w:rsidRPr="00BD6872">
        <w:rPr>
          <w:rFonts w:ascii="Times New Roman" w:hAnsi="Times New Roman" w:cs="Times New Roman"/>
          <w:lang w:val="lv-LV"/>
        </w:rPr>
        <w:t xml:space="preserve"> </w:t>
      </w:r>
      <w:r w:rsidR="00D9748B" w:rsidRPr="00BD6872">
        <w:rPr>
          <w:rFonts w:ascii="Times New Roman" w:hAnsi="Times New Roman" w:cs="Times New Roman"/>
          <w:lang w:val="lv-LV"/>
        </w:rPr>
        <w:t xml:space="preserve">posma ieviešanas būs </w:t>
      </w:r>
      <w:r w:rsidRPr="00BD6872">
        <w:rPr>
          <w:rFonts w:ascii="Times New Roman" w:hAnsi="Times New Roman" w:cs="Times New Roman"/>
          <w:lang w:val="lv-LV"/>
        </w:rPr>
        <w:t xml:space="preserve">iespējams precīzāk noteikt, cik plaša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lietošana ir efektīva</w:t>
      </w:r>
      <w:r w:rsidR="00D03208" w:rsidRPr="00BD6872">
        <w:rPr>
          <w:rFonts w:ascii="Times New Roman" w:hAnsi="Times New Roman" w:cs="Times New Roman"/>
          <w:lang w:val="lv-LV"/>
        </w:rPr>
        <w:t>.</w:t>
      </w:r>
      <w:r w:rsidRPr="00BD6872">
        <w:rPr>
          <w:rFonts w:ascii="Times New Roman" w:hAnsi="Times New Roman" w:cs="Times New Roman"/>
          <w:lang w:val="lv-LV"/>
        </w:rPr>
        <w:t xml:space="preserve"> </w:t>
      </w:r>
      <w:r w:rsidR="00D03208" w:rsidRPr="00BD6872">
        <w:rPr>
          <w:rFonts w:ascii="Times New Roman" w:hAnsi="Times New Roman" w:cs="Times New Roman"/>
          <w:lang w:val="lv-LV"/>
        </w:rPr>
        <w:t>L</w:t>
      </w:r>
      <w:r w:rsidRPr="00BD6872">
        <w:rPr>
          <w:rFonts w:ascii="Times New Roman" w:hAnsi="Times New Roman" w:cs="Times New Roman"/>
          <w:lang w:val="lv-LV"/>
        </w:rPr>
        <w:t xml:space="preserve">īdz ar to </w:t>
      </w:r>
      <w:r w:rsidR="00D03208" w:rsidRPr="00BD6872">
        <w:rPr>
          <w:rFonts w:ascii="Times New Roman" w:hAnsi="Times New Roman" w:cs="Times New Roman"/>
          <w:lang w:val="lv-LV"/>
        </w:rPr>
        <w:t xml:space="preserve">informatīvajā ziņojumā norādītais </w:t>
      </w:r>
      <w:proofErr w:type="spellStart"/>
      <w:r w:rsidR="00D03208" w:rsidRPr="00BD6872">
        <w:rPr>
          <w:rFonts w:ascii="Times New Roman" w:hAnsi="Times New Roman" w:cs="Times New Roman"/>
          <w:lang w:val="lv-LV"/>
        </w:rPr>
        <w:t>paštestu</w:t>
      </w:r>
      <w:proofErr w:type="spellEnd"/>
      <w:r w:rsidR="00D03208" w:rsidRPr="00BD6872">
        <w:rPr>
          <w:rFonts w:ascii="Times New Roman" w:hAnsi="Times New Roman" w:cs="Times New Roman"/>
          <w:lang w:val="lv-LV"/>
        </w:rPr>
        <w:t xml:space="preserve"> skaits ir </w:t>
      </w:r>
      <w:r w:rsidR="001F729C" w:rsidRPr="00BD6872">
        <w:rPr>
          <w:rFonts w:ascii="Times New Roman" w:hAnsi="Times New Roman" w:cs="Times New Roman"/>
          <w:lang w:val="lv-LV"/>
        </w:rPr>
        <w:t>indikatīvs</w:t>
      </w:r>
      <w:r w:rsidR="00D03208" w:rsidRPr="00BD6872">
        <w:rPr>
          <w:rFonts w:ascii="Times New Roman" w:hAnsi="Times New Roman" w:cs="Times New Roman"/>
          <w:lang w:val="lv-LV"/>
        </w:rPr>
        <w:t>, epidemioloģiskajai situācijai mainoties plānots to atkārtoti pārskatīt</w:t>
      </w:r>
      <w:r w:rsidR="007A6891" w:rsidRPr="00BD6872">
        <w:rPr>
          <w:rFonts w:ascii="Times New Roman" w:hAnsi="Times New Roman" w:cs="Times New Roman"/>
          <w:lang w:val="lv-LV"/>
        </w:rPr>
        <w:t xml:space="preserve">, ir teorētiski pieļaujams, ka šo </w:t>
      </w:r>
      <w:proofErr w:type="spellStart"/>
      <w:r w:rsidR="007A6891" w:rsidRPr="00BD6872">
        <w:rPr>
          <w:rFonts w:ascii="Times New Roman" w:hAnsi="Times New Roman" w:cs="Times New Roman"/>
          <w:lang w:val="lv-LV"/>
        </w:rPr>
        <w:t>paštestu</w:t>
      </w:r>
      <w:proofErr w:type="spellEnd"/>
      <w:r w:rsidR="007A6891" w:rsidRPr="00BD6872">
        <w:rPr>
          <w:rFonts w:ascii="Times New Roman" w:hAnsi="Times New Roman" w:cs="Times New Roman"/>
          <w:lang w:val="lv-LV"/>
        </w:rPr>
        <w:t xml:space="preserve"> skaits varētu tikt palielināts konkrētajām </w:t>
      </w:r>
      <w:proofErr w:type="spellStart"/>
      <w:r w:rsidR="007A6891" w:rsidRPr="00BD6872">
        <w:rPr>
          <w:rFonts w:ascii="Times New Roman" w:hAnsi="Times New Roman" w:cs="Times New Roman"/>
          <w:lang w:val="lv-LV"/>
        </w:rPr>
        <w:t>mērķgrupām</w:t>
      </w:r>
      <w:proofErr w:type="spellEnd"/>
      <w:r w:rsidR="007A6891" w:rsidRPr="00BD6872">
        <w:rPr>
          <w:rFonts w:ascii="Times New Roman" w:hAnsi="Times New Roman" w:cs="Times New Roman"/>
          <w:lang w:val="lv-LV"/>
        </w:rPr>
        <w:t xml:space="preserve">, kā arī iespējams, ka laika gaitā uz indikatīvo I posmu tiktu noteiktas citas </w:t>
      </w:r>
      <w:proofErr w:type="spellStart"/>
      <w:r w:rsidR="007A6891" w:rsidRPr="00BD6872">
        <w:rPr>
          <w:rFonts w:ascii="Times New Roman" w:hAnsi="Times New Roman" w:cs="Times New Roman"/>
          <w:lang w:val="lv-LV"/>
        </w:rPr>
        <w:t>paštestu</w:t>
      </w:r>
      <w:proofErr w:type="spellEnd"/>
      <w:r w:rsidR="007A6891" w:rsidRPr="00BD6872">
        <w:rPr>
          <w:rFonts w:ascii="Times New Roman" w:hAnsi="Times New Roman" w:cs="Times New Roman"/>
          <w:lang w:val="lv-LV"/>
        </w:rPr>
        <w:t xml:space="preserve"> izmantojošās </w:t>
      </w:r>
      <w:proofErr w:type="spellStart"/>
      <w:r w:rsidR="007A6891" w:rsidRPr="00BD6872">
        <w:rPr>
          <w:rFonts w:ascii="Times New Roman" w:hAnsi="Times New Roman" w:cs="Times New Roman"/>
          <w:lang w:val="lv-LV"/>
        </w:rPr>
        <w:t>mērķgrupas</w:t>
      </w:r>
      <w:proofErr w:type="spellEnd"/>
      <w:r w:rsidRPr="00BD6872">
        <w:rPr>
          <w:rFonts w:ascii="Times New Roman" w:hAnsi="Times New Roman" w:cs="Times New Roman"/>
          <w:lang w:val="lv-LV"/>
        </w:rPr>
        <w:t xml:space="preserve">. </w:t>
      </w:r>
      <w:r w:rsidR="001F729C" w:rsidRPr="00BD6872">
        <w:rPr>
          <w:rFonts w:ascii="Times New Roman" w:hAnsi="Times New Roman" w:cs="Times New Roman"/>
          <w:lang w:val="lv-LV"/>
        </w:rPr>
        <w:t>Ņemot vērā minēto, i</w:t>
      </w:r>
      <w:r w:rsidR="00C61EED" w:rsidRPr="00BD6872">
        <w:rPr>
          <w:rFonts w:ascii="Times New Roman" w:hAnsi="Times New Roman" w:cs="Times New Roman"/>
          <w:lang w:val="lv-LV"/>
        </w:rPr>
        <w:t xml:space="preserve">epirkuma rezultātā tiks noslēgta vispārīgā vienošanās ar vairākiem (ne mazāk kā 2 un ne vairāk kā 5) pretendentiem, </w:t>
      </w:r>
      <w:r w:rsidR="007A6891" w:rsidRPr="00BD6872">
        <w:rPr>
          <w:rFonts w:ascii="Times New Roman" w:hAnsi="Times New Roman" w:cs="Times New Roman"/>
          <w:lang w:val="lv-LV"/>
        </w:rPr>
        <w:t xml:space="preserve">kur </w:t>
      </w:r>
      <w:r w:rsidR="00D03208" w:rsidRPr="00BD6872">
        <w:rPr>
          <w:rFonts w:ascii="Times New Roman" w:hAnsi="Times New Roman" w:cs="Times New Roman"/>
          <w:lang w:val="lv-LV"/>
        </w:rPr>
        <w:t>vienošanās spēkā esības laikā kopēj</w:t>
      </w:r>
      <w:r w:rsidR="005D3051" w:rsidRPr="00BD6872">
        <w:rPr>
          <w:rFonts w:ascii="Times New Roman" w:hAnsi="Times New Roman" w:cs="Times New Roman"/>
          <w:lang w:val="lv-LV"/>
        </w:rPr>
        <w:t>o</w:t>
      </w:r>
      <w:r w:rsidR="00D03208" w:rsidRPr="00BD6872">
        <w:rPr>
          <w:rFonts w:ascii="Times New Roman" w:hAnsi="Times New Roman" w:cs="Times New Roman"/>
          <w:lang w:val="lv-LV"/>
        </w:rPr>
        <w:t xml:space="preserve"> testu iegādes apjom</w:t>
      </w:r>
      <w:r w:rsidR="001F729C" w:rsidRPr="00BD6872">
        <w:rPr>
          <w:rFonts w:ascii="Times New Roman" w:hAnsi="Times New Roman" w:cs="Times New Roman"/>
          <w:lang w:val="lv-LV"/>
        </w:rPr>
        <w:t xml:space="preserve">s var tikt </w:t>
      </w:r>
      <w:r w:rsidR="00D03208" w:rsidRPr="00BD6872">
        <w:rPr>
          <w:rFonts w:ascii="Times New Roman" w:hAnsi="Times New Roman" w:cs="Times New Roman"/>
          <w:lang w:val="lv-LV"/>
        </w:rPr>
        <w:t>pārskatīt</w:t>
      </w:r>
      <w:r w:rsidR="001F729C" w:rsidRPr="00BD6872">
        <w:rPr>
          <w:rFonts w:ascii="Times New Roman" w:hAnsi="Times New Roman" w:cs="Times New Roman"/>
          <w:lang w:val="lv-LV"/>
        </w:rPr>
        <w:t>s</w:t>
      </w:r>
      <w:r w:rsidR="00C61EED" w:rsidRPr="00BD6872">
        <w:rPr>
          <w:rFonts w:ascii="Times New Roman" w:hAnsi="Times New Roman" w:cs="Times New Roman"/>
          <w:lang w:val="lv-LV"/>
        </w:rPr>
        <w:t>.</w:t>
      </w:r>
      <w:r w:rsidR="007A6891" w:rsidRPr="00BD6872">
        <w:rPr>
          <w:rFonts w:ascii="Times New Roman" w:hAnsi="Times New Roman" w:cs="Times New Roman"/>
          <w:lang w:val="lv-LV"/>
        </w:rPr>
        <w:t xml:space="preserve"> Šādu pieeju nepieciešams paredzēt, ņemot vērā epidemioloģiskās situācijas nenoteiktību, kā arī, ņemot vērā pēc 2021. gada 15. novembra nosakāmo ierobežojumu atvieglošanas iespējas, kas varētu kāpināt </w:t>
      </w:r>
      <w:proofErr w:type="spellStart"/>
      <w:r w:rsidR="007A6891" w:rsidRPr="00BD6872">
        <w:rPr>
          <w:rFonts w:ascii="Times New Roman" w:hAnsi="Times New Roman" w:cs="Times New Roman"/>
          <w:lang w:val="lv-LV"/>
        </w:rPr>
        <w:t>paštestu</w:t>
      </w:r>
      <w:proofErr w:type="spellEnd"/>
      <w:r w:rsidR="007A6891" w:rsidRPr="00BD6872">
        <w:rPr>
          <w:rFonts w:ascii="Times New Roman" w:hAnsi="Times New Roman" w:cs="Times New Roman"/>
          <w:lang w:val="lv-LV"/>
        </w:rPr>
        <w:t xml:space="preserve"> izmantošanas </w:t>
      </w:r>
      <w:r w:rsidR="007A6891" w:rsidRPr="00BD6872">
        <w:rPr>
          <w:rFonts w:ascii="Times New Roman" w:hAnsi="Times New Roman" w:cs="Times New Roman"/>
          <w:lang w:val="lv-LV"/>
        </w:rPr>
        <w:lastRenderedPageBreak/>
        <w:t xml:space="preserve">nepieciešamību vairākās papildus sabiedrības </w:t>
      </w:r>
      <w:proofErr w:type="spellStart"/>
      <w:r w:rsidR="007A6891" w:rsidRPr="00BD6872">
        <w:rPr>
          <w:rFonts w:ascii="Times New Roman" w:hAnsi="Times New Roman" w:cs="Times New Roman"/>
          <w:lang w:val="lv-LV"/>
        </w:rPr>
        <w:t>mērķgrupās</w:t>
      </w:r>
      <w:proofErr w:type="spellEnd"/>
      <w:r w:rsidR="007A6891" w:rsidRPr="00BD6872">
        <w:rPr>
          <w:rFonts w:ascii="Times New Roman" w:hAnsi="Times New Roman" w:cs="Times New Roman"/>
          <w:lang w:val="lv-LV"/>
        </w:rPr>
        <w:t>, kas nav aptvertas šajā informatīvajā ziņojumā.</w:t>
      </w:r>
    </w:p>
    <w:p w14:paraId="28F95848" w14:textId="61A4740E" w:rsidR="006A5234" w:rsidRPr="00BD6872" w:rsidRDefault="00C61EED" w:rsidP="006A5234">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Lai nodrošinātu aktuāli nepieciešamo testu iegādi, tiks slēgti piegādes līgumi ar vienu no vispārīgās vienošanās dalībniekiem, kuram būs piešķiramas </w:t>
      </w:r>
      <w:proofErr w:type="spellStart"/>
      <w:r w:rsidRPr="00BD6872">
        <w:rPr>
          <w:rFonts w:ascii="Times New Roman" w:hAnsi="Times New Roman" w:cs="Times New Roman"/>
          <w:lang w:val="lv-LV"/>
        </w:rPr>
        <w:t>līgumslēgšanas</w:t>
      </w:r>
      <w:proofErr w:type="spellEnd"/>
      <w:r w:rsidRPr="00BD6872">
        <w:rPr>
          <w:rFonts w:ascii="Times New Roman" w:hAnsi="Times New Roman" w:cs="Times New Roman"/>
          <w:lang w:val="lv-LV"/>
        </w:rPr>
        <w:t xml:space="preserve"> tiesības, atbilstoši noteiktajiem piedāvājuma izvēles kritērijiem par nepieciešamā apjoma iegādi.</w:t>
      </w:r>
      <w:r w:rsidR="006A5234" w:rsidRPr="00BD6872">
        <w:rPr>
          <w:rFonts w:ascii="Times New Roman" w:hAnsi="Times New Roman" w:cs="Times New Roman"/>
          <w:lang w:val="lv-LV"/>
        </w:rPr>
        <w:t xml:space="preserve"> </w:t>
      </w:r>
      <w:r w:rsidRPr="00BD6872">
        <w:rPr>
          <w:rFonts w:ascii="Times New Roman" w:hAnsi="Times New Roman" w:cs="Times New Roman"/>
          <w:lang w:val="lv-LV"/>
        </w:rPr>
        <w:t>Lai mazinātu un vadītu riskus, kad tirgus dalībnieki nav spējīgi piedāvāt piegādāt 8</w:t>
      </w:r>
      <w:r w:rsidR="006A5234" w:rsidRPr="00BD6872">
        <w:rPr>
          <w:rFonts w:ascii="Times New Roman" w:hAnsi="Times New Roman" w:cs="Times New Roman"/>
          <w:lang w:val="lv-LV"/>
        </w:rPr>
        <w:t> </w:t>
      </w:r>
      <w:r w:rsidRPr="00BD6872">
        <w:rPr>
          <w:rFonts w:ascii="Times New Roman" w:hAnsi="Times New Roman" w:cs="Times New Roman"/>
          <w:lang w:val="lv-LV"/>
        </w:rPr>
        <w:t>(astoņ</w:t>
      </w:r>
      <w:r w:rsidR="006A5234" w:rsidRPr="00BD6872">
        <w:rPr>
          <w:rFonts w:ascii="Times New Roman" w:hAnsi="Times New Roman" w:cs="Times New Roman"/>
          <w:lang w:val="lv-LV"/>
        </w:rPr>
        <w:t>u</w:t>
      </w:r>
      <w:r w:rsidRPr="00BD6872">
        <w:rPr>
          <w:rFonts w:ascii="Times New Roman" w:hAnsi="Times New Roman" w:cs="Times New Roman"/>
          <w:lang w:val="lv-LV"/>
        </w:rPr>
        <w:t>) nedēļu vajadzīb</w:t>
      </w:r>
      <w:r w:rsidR="006A5234" w:rsidRPr="00BD6872">
        <w:rPr>
          <w:rFonts w:ascii="Times New Roman" w:hAnsi="Times New Roman" w:cs="Times New Roman"/>
          <w:lang w:val="lv-LV"/>
        </w:rPr>
        <w:t>u</w:t>
      </w:r>
      <w:r w:rsidRPr="00BD6872">
        <w:rPr>
          <w:rFonts w:ascii="Times New Roman" w:hAnsi="Times New Roman" w:cs="Times New Roman"/>
          <w:lang w:val="lv-LV"/>
        </w:rPr>
        <w:t xml:space="preserve"> apmierināšanai nepieciešamo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skaitu vienā piegādē, pieļaujams šo apjomu iegādāties pakāpeniski, nodrošinot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pieejamību un nepārtrauktību.</w:t>
      </w:r>
    </w:p>
    <w:p w14:paraId="15BB0340" w14:textId="12CD1A30" w:rsidR="00C61EED" w:rsidRPr="00BD6872" w:rsidRDefault="00C61EED" w:rsidP="006A5234">
      <w:pPr>
        <w:spacing w:after="120"/>
        <w:ind w:firstLine="720"/>
        <w:jc w:val="both"/>
        <w:rPr>
          <w:rFonts w:ascii="Times New Roman" w:hAnsi="Times New Roman" w:cs="Times New Roman"/>
          <w:lang w:val="lv-LV"/>
        </w:rPr>
      </w:pPr>
      <w:r w:rsidRPr="00BD6872">
        <w:rPr>
          <w:rFonts w:ascii="Times New Roman" w:hAnsi="Times New Roman" w:cs="Times New Roman"/>
          <w:lang w:val="lv-LV"/>
        </w:rPr>
        <w:t>Izmantojot šī tiesiskā regulējuma mehānismu, tiktu nodrošināta salīdzinoši lielāka operativitāte resursu krājumu papildināšanai, joprojām saglabājot</w:t>
      </w:r>
      <w:r w:rsidR="007A6891" w:rsidRPr="00BD6872">
        <w:rPr>
          <w:rFonts w:ascii="Times New Roman" w:hAnsi="Times New Roman" w:cs="Times New Roman"/>
          <w:lang w:val="lv-LV"/>
        </w:rPr>
        <w:t xml:space="preserve"> ļoti</w:t>
      </w:r>
      <w:r w:rsidRPr="00BD6872">
        <w:rPr>
          <w:rFonts w:ascii="Times New Roman" w:hAnsi="Times New Roman" w:cs="Times New Roman"/>
          <w:lang w:val="lv-LV"/>
        </w:rPr>
        <w:t xml:space="preserve"> augstus konkurences apstākļus</w:t>
      </w:r>
      <w:r w:rsidR="007A6891" w:rsidRPr="00BD6872">
        <w:rPr>
          <w:rFonts w:ascii="Times New Roman" w:hAnsi="Times New Roman" w:cs="Times New Roman"/>
          <w:lang w:val="lv-LV"/>
        </w:rPr>
        <w:t>, atbilstoši Publisko iepirkumu likuma 2. pantā noteiktajam</w:t>
      </w:r>
      <w:r w:rsidRPr="00BD6872">
        <w:rPr>
          <w:rFonts w:ascii="Times New Roman" w:hAnsi="Times New Roman" w:cs="Times New Roman"/>
          <w:lang w:val="lv-LV"/>
        </w:rPr>
        <w:t xml:space="preserve">. Tāpat šāda mehānisma izmantošana sniegs priekšrocības to izmantot brīdī, ja tiks identificēta nepieciešamība par vēl plašāku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izmantošanu Covid</w:t>
      </w:r>
      <w:r w:rsidR="00B555E2" w:rsidRPr="00BD6872">
        <w:rPr>
          <w:rFonts w:ascii="Times New Roman" w:hAnsi="Times New Roman" w:cs="Times New Roman"/>
          <w:lang w:val="lv-LV"/>
        </w:rPr>
        <w:t>-</w:t>
      </w:r>
      <w:r w:rsidRPr="00BD6872">
        <w:rPr>
          <w:rFonts w:ascii="Times New Roman" w:hAnsi="Times New Roman" w:cs="Times New Roman"/>
          <w:lang w:val="lv-LV"/>
        </w:rPr>
        <w:t xml:space="preserve">19 </w:t>
      </w:r>
      <w:proofErr w:type="spellStart"/>
      <w:r w:rsidRPr="00BD6872">
        <w:rPr>
          <w:rFonts w:ascii="Times New Roman" w:hAnsi="Times New Roman" w:cs="Times New Roman"/>
          <w:lang w:val="lv-LV"/>
        </w:rPr>
        <w:t>skrīningam</w:t>
      </w:r>
      <w:proofErr w:type="spellEnd"/>
      <w:r w:rsidRPr="00BD6872">
        <w:rPr>
          <w:rFonts w:ascii="Times New Roman" w:hAnsi="Times New Roman" w:cs="Times New Roman"/>
          <w:lang w:val="lv-LV"/>
        </w:rPr>
        <w:t xml:space="preserve">, atbilstoši precizējot Ministru kabineta 2021. gada 13. maija noteikumos Nr. 308 “Noteikumi par prioritāro institūciju un vajadzību sarakstā iekļautajām institūcijām nepieciešamajiem epidemioloģiskās drošības nodrošināšanas resursiem” noteikto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skaitu. </w:t>
      </w:r>
    </w:p>
    <w:p w14:paraId="6F9B35CB" w14:textId="04F70FCE" w:rsidR="00D9748B" w:rsidRPr="00BD6872" w:rsidRDefault="00C61EED" w:rsidP="00DC7E2C">
      <w:pPr>
        <w:spacing w:after="120"/>
        <w:ind w:firstLine="720"/>
        <w:jc w:val="both"/>
        <w:rPr>
          <w:rFonts w:ascii="Times New Roman" w:hAnsi="Times New Roman" w:cs="Times New Roman"/>
          <w:lang w:val="lv-LV"/>
        </w:rPr>
      </w:pP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uzglabāšan</w:t>
      </w:r>
      <w:r w:rsidR="00DC7E2C" w:rsidRPr="00BD6872">
        <w:rPr>
          <w:rFonts w:ascii="Times New Roman" w:hAnsi="Times New Roman" w:cs="Times New Roman"/>
          <w:lang w:val="lv-LV"/>
        </w:rPr>
        <w:t>u,</w:t>
      </w:r>
      <w:r w:rsidRPr="00BD6872">
        <w:rPr>
          <w:rFonts w:ascii="Times New Roman" w:hAnsi="Times New Roman" w:cs="Times New Roman"/>
          <w:lang w:val="lv-LV"/>
        </w:rPr>
        <w:t xml:space="preserve"> loģistik</w:t>
      </w:r>
      <w:r w:rsidR="00DC7E2C" w:rsidRPr="00BD6872">
        <w:rPr>
          <w:rFonts w:ascii="Times New Roman" w:hAnsi="Times New Roman" w:cs="Times New Roman"/>
          <w:lang w:val="lv-LV"/>
        </w:rPr>
        <w:t>u</w:t>
      </w:r>
      <w:r w:rsidRPr="00BD6872">
        <w:rPr>
          <w:rFonts w:ascii="Times New Roman" w:hAnsi="Times New Roman" w:cs="Times New Roman"/>
          <w:lang w:val="lv-LV"/>
        </w:rPr>
        <w:t xml:space="preserve"> </w:t>
      </w:r>
      <w:r w:rsidR="00DC7E2C" w:rsidRPr="00BD6872">
        <w:rPr>
          <w:rFonts w:ascii="Times New Roman" w:hAnsi="Times New Roman" w:cs="Times New Roman"/>
          <w:lang w:val="lv-LV"/>
        </w:rPr>
        <w:t xml:space="preserve">un izsniegšanu </w:t>
      </w:r>
      <w:r w:rsidRPr="00BD6872">
        <w:rPr>
          <w:rFonts w:ascii="Times New Roman" w:hAnsi="Times New Roman" w:cs="Times New Roman"/>
          <w:lang w:val="lv-LV"/>
        </w:rPr>
        <w:t>realizēs institūcijas, atbilstoši kompetencei, kas noteikta Ministru kabineta 2021. gada 13. maija noteikumos Nr. 308 “Noteikumi par prioritāro institūciju un vajadzību sarakstā iekļautajām institūcijām nepieciešamajiem epidemioloģiskās drošības nodrošināšanas resursiem”.</w:t>
      </w:r>
      <w:r w:rsidR="00B555E2" w:rsidRPr="00BD6872">
        <w:rPr>
          <w:rFonts w:ascii="Times New Roman" w:hAnsi="Times New Roman" w:cs="Times New Roman"/>
          <w:lang w:val="lv-LV"/>
        </w:rPr>
        <w:t xml:space="preserve"> </w:t>
      </w:r>
      <w:bookmarkStart w:id="3" w:name="_Hlk87308592"/>
      <w:r w:rsidR="001C508D" w:rsidRPr="00BD6872">
        <w:rPr>
          <w:rFonts w:ascii="Times New Roman" w:hAnsi="Times New Roman" w:cs="Times New Roman"/>
          <w:lang w:val="lv-LV"/>
        </w:rPr>
        <w:t>Atbilstoši Ministru kabineta 2021. gada 9. oktobra rīkojuma Nr.720 “Par ārkārtējās situācijas izsludināšanu” 5.48.1. apakšpunktam</w:t>
      </w:r>
      <w:bookmarkEnd w:id="3"/>
      <w:r w:rsidR="001C508D" w:rsidRPr="00BD6872">
        <w:rPr>
          <w:rFonts w:ascii="Times New Roman" w:hAnsi="Times New Roman" w:cs="Times New Roman"/>
          <w:lang w:val="lv-LV"/>
        </w:rPr>
        <w:t xml:space="preserve">, izglītojamo </w:t>
      </w:r>
      <w:proofErr w:type="spellStart"/>
      <w:r w:rsidR="001C508D" w:rsidRPr="00BD6872">
        <w:rPr>
          <w:rFonts w:ascii="Times New Roman" w:hAnsi="Times New Roman" w:cs="Times New Roman"/>
          <w:lang w:val="lv-LV"/>
        </w:rPr>
        <w:t>skrīninga</w:t>
      </w:r>
      <w:proofErr w:type="spellEnd"/>
      <w:r w:rsidR="001C508D" w:rsidRPr="00BD6872">
        <w:rPr>
          <w:rFonts w:ascii="Times New Roman" w:hAnsi="Times New Roman" w:cs="Times New Roman"/>
          <w:lang w:val="lv-LV"/>
        </w:rPr>
        <w:t xml:space="preserve"> nodrošināšanai nepieciešamo </w:t>
      </w:r>
      <w:proofErr w:type="spellStart"/>
      <w:r w:rsidR="001C508D" w:rsidRPr="00BD6872">
        <w:rPr>
          <w:rFonts w:ascii="Times New Roman" w:hAnsi="Times New Roman" w:cs="Times New Roman"/>
          <w:lang w:val="lv-LV"/>
        </w:rPr>
        <w:t>paštestu</w:t>
      </w:r>
      <w:proofErr w:type="spellEnd"/>
      <w:r w:rsidR="001C508D" w:rsidRPr="00BD6872">
        <w:rPr>
          <w:rFonts w:ascii="Times New Roman" w:hAnsi="Times New Roman" w:cs="Times New Roman"/>
          <w:lang w:val="lv-LV"/>
        </w:rPr>
        <w:t xml:space="preserve"> piegādei (transporta loģistika) var tikt piesaistītas pašvaldības.</w:t>
      </w:r>
    </w:p>
    <w:p w14:paraId="7C255CAA" w14:textId="0A6757E1" w:rsidR="00DC7E2C" w:rsidRPr="00BD6872" w:rsidRDefault="00DC7E2C" w:rsidP="00C61EED">
      <w:pPr>
        <w:spacing w:after="120"/>
        <w:ind w:firstLine="720"/>
        <w:jc w:val="both"/>
        <w:rPr>
          <w:rFonts w:ascii="Times New Roman" w:hAnsi="Times New Roman" w:cs="Times New Roman"/>
          <w:lang w:val="lv-LV"/>
        </w:rPr>
      </w:pPr>
      <w:r w:rsidRPr="00BD6872">
        <w:rPr>
          <w:rFonts w:ascii="Times New Roman" w:hAnsi="Times New Roman" w:cs="Times New Roman"/>
          <w:lang w:val="lv-LV"/>
        </w:rPr>
        <w:t>Pēc</w:t>
      </w:r>
      <w:r w:rsidR="007A6891" w:rsidRPr="00BD6872">
        <w:rPr>
          <w:rFonts w:ascii="Times New Roman" w:hAnsi="Times New Roman" w:cs="Times New Roman"/>
          <w:lang w:val="lv-LV"/>
        </w:rPr>
        <w:t xml:space="preserve"> indikatīvā</w:t>
      </w:r>
      <w:r w:rsidRPr="00BD6872">
        <w:rPr>
          <w:rFonts w:ascii="Times New Roman" w:hAnsi="Times New Roman" w:cs="Times New Roman"/>
          <w:lang w:val="lv-LV"/>
        </w:rPr>
        <w:t xml:space="preserve"> I.</w:t>
      </w:r>
      <w:r w:rsidR="00F07EE5" w:rsidRPr="00BD6872">
        <w:rPr>
          <w:rFonts w:ascii="Times New Roman" w:hAnsi="Times New Roman" w:cs="Times New Roman"/>
          <w:lang w:val="lv-LV"/>
        </w:rPr>
        <w:t xml:space="preserve"> </w:t>
      </w:r>
      <w:r w:rsidRPr="00BD6872">
        <w:rPr>
          <w:rFonts w:ascii="Times New Roman" w:hAnsi="Times New Roman" w:cs="Times New Roman"/>
          <w:lang w:val="lv-LV"/>
        </w:rPr>
        <w:t xml:space="preserve">posma uzsākšanas tiks izvērtēti rezultāti un nepieciešamības gadījumā lemts par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turpmāku vai plašāku izmantošanu</w:t>
      </w:r>
      <w:r w:rsidR="00B90AC0" w:rsidRPr="00BD6872">
        <w:rPr>
          <w:rFonts w:ascii="Times New Roman" w:hAnsi="Times New Roman" w:cs="Times New Roman"/>
          <w:lang w:val="lv-LV"/>
        </w:rPr>
        <w:t xml:space="preserve">, t.sk. par </w:t>
      </w:r>
      <w:proofErr w:type="spellStart"/>
      <w:r w:rsidR="00B90AC0" w:rsidRPr="00BD6872">
        <w:rPr>
          <w:rFonts w:ascii="Times New Roman" w:hAnsi="Times New Roman" w:cs="Times New Roman"/>
          <w:lang w:val="lv-LV"/>
        </w:rPr>
        <w:t>paštestu</w:t>
      </w:r>
      <w:proofErr w:type="spellEnd"/>
      <w:r w:rsidR="00B90AC0" w:rsidRPr="00BD6872">
        <w:rPr>
          <w:rFonts w:ascii="Times New Roman" w:hAnsi="Times New Roman" w:cs="Times New Roman"/>
          <w:lang w:val="lv-LV"/>
        </w:rPr>
        <w:t xml:space="preserve"> izmantošanu, regulārajā profesiju </w:t>
      </w:r>
      <w:proofErr w:type="spellStart"/>
      <w:r w:rsidR="00B90AC0" w:rsidRPr="00BD6872">
        <w:rPr>
          <w:rFonts w:ascii="Times New Roman" w:hAnsi="Times New Roman" w:cs="Times New Roman"/>
          <w:lang w:val="lv-LV"/>
        </w:rPr>
        <w:t>skrīningā</w:t>
      </w:r>
      <w:proofErr w:type="spellEnd"/>
      <w:r w:rsidR="00B90AC0" w:rsidRPr="00BD6872">
        <w:rPr>
          <w:rFonts w:ascii="Times New Roman" w:hAnsi="Times New Roman" w:cs="Times New Roman"/>
          <w:lang w:val="lv-LV"/>
        </w:rPr>
        <w:t xml:space="preserve">, pilnīgu pāreju uz tiem izglītības sistēmas </w:t>
      </w:r>
      <w:proofErr w:type="spellStart"/>
      <w:r w:rsidR="00B90AC0" w:rsidRPr="00BD6872">
        <w:rPr>
          <w:rFonts w:ascii="Times New Roman" w:hAnsi="Times New Roman" w:cs="Times New Roman"/>
          <w:lang w:val="lv-LV"/>
        </w:rPr>
        <w:t>skrīningā</w:t>
      </w:r>
      <w:proofErr w:type="spellEnd"/>
      <w:r w:rsidR="00B90AC0" w:rsidRPr="00BD6872">
        <w:rPr>
          <w:rFonts w:ascii="Times New Roman" w:hAnsi="Times New Roman" w:cs="Times New Roman"/>
          <w:lang w:val="lv-LV"/>
        </w:rPr>
        <w:t xml:space="preserve">, izmantošanu ārstniecības iestādēs, u.c. </w:t>
      </w:r>
      <w:r w:rsidR="007A6891" w:rsidRPr="00BD6872">
        <w:rPr>
          <w:rFonts w:ascii="Times New Roman" w:hAnsi="Times New Roman" w:cs="Times New Roman"/>
          <w:lang w:val="lv-LV"/>
        </w:rPr>
        <w:t xml:space="preserve">Sarunu procedūras ietvaros noslēgtā vispārīgā vienošanās arī pēc indikatīvā I posma beigām tiktu izmantota kā līgumiskā platforma kārtējo piegāžu nodrošināšanai, ņemot vērā, ka sarunu procedūras ietvaros tiks nodrošināta visu Publisko iepirkumu likuma 2. pantā minēto principu ievērošana, proti, iepirkumu atklātums, piegādātāju brīva konkurence, kā arī vienlīdzīga un taisnīga attieksme pret tiem, kā arī pasūtītāja līdzekļu efektīva izmantošana, maksimāli samazinot tā riskus. VALIC piemērotā sarunu procedūra </w:t>
      </w:r>
      <w:proofErr w:type="spellStart"/>
      <w:r w:rsidR="007A6891" w:rsidRPr="00BD6872">
        <w:rPr>
          <w:rFonts w:ascii="Times New Roman" w:hAnsi="Times New Roman" w:cs="Times New Roman"/>
          <w:lang w:val="lv-LV"/>
        </w:rPr>
        <w:t>paštestu</w:t>
      </w:r>
      <w:proofErr w:type="spellEnd"/>
      <w:r w:rsidR="007A6891" w:rsidRPr="00BD6872">
        <w:rPr>
          <w:rFonts w:ascii="Times New Roman" w:hAnsi="Times New Roman" w:cs="Times New Roman"/>
          <w:lang w:val="lv-LV"/>
        </w:rPr>
        <w:t xml:space="preserve"> iegādei saturēs visas atklātas iepirkumu procedūras darbības principus, kuru ietvaros tiek īstenoti Publisko iepirkumu likuma 2. pantā noteiktie principi.  </w:t>
      </w:r>
      <w:r w:rsidR="00B90AC0" w:rsidRPr="00BD6872">
        <w:rPr>
          <w:rFonts w:ascii="Times New Roman" w:hAnsi="Times New Roman" w:cs="Times New Roman"/>
          <w:lang w:val="lv-LV"/>
        </w:rPr>
        <w:t xml:space="preserve">Izvērtējot </w:t>
      </w:r>
      <w:proofErr w:type="spellStart"/>
      <w:r w:rsidR="00B90AC0" w:rsidRPr="00BD6872">
        <w:rPr>
          <w:rFonts w:ascii="Times New Roman" w:hAnsi="Times New Roman" w:cs="Times New Roman"/>
          <w:lang w:val="lv-LV"/>
        </w:rPr>
        <w:t>paštestu</w:t>
      </w:r>
      <w:proofErr w:type="spellEnd"/>
      <w:r w:rsidR="00B90AC0" w:rsidRPr="00BD6872">
        <w:rPr>
          <w:rFonts w:ascii="Times New Roman" w:hAnsi="Times New Roman" w:cs="Times New Roman"/>
          <w:lang w:val="lv-LV"/>
        </w:rPr>
        <w:t xml:space="preserve"> izmaksas, piegādes laiku un apjomu, tiks </w:t>
      </w:r>
      <w:r w:rsidR="00406234" w:rsidRPr="00BD6872">
        <w:rPr>
          <w:rFonts w:ascii="Times New Roman" w:hAnsi="Times New Roman" w:cs="Times New Roman"/>
          <w:lang w:val="lv-LV"/>
        </w:rPr>
        <w:t xml:space="preserve">veiktas izmaiņas </w:t>
      </w:r>
      <w:r w:rsidR="00B90AC0" w:rsidRPr="00BD6872">
        <w:rPr>
          <w:rFonts w:ascii="Times New Roman" w:hAnsi="Times New Roman" w:cs="Times New Roman"/>
          <w:lang w:val="lv-LV"/>
        </w:rPr>
        <w:t xml:space="preserve">attiecīgi </w:t>
      </w:r>
      <w:r w:rsidR="00251F77" w:rsidRPr="00BD6872">
        <w:rPr>
          <w:rFonts w:ascii="Times New Roman" w:hAnsi="Times New Roman" w:cs="Times New Roman"/>
          <w:lang w:val="lv-LV"/>
        </w:rPr>
        <w:t xml:space="preserve">SPKC mājaslapā publicētajā </w:t>
      </w:r>
      <w:r w:rsidR="00B90AC0" w:rsidRPr="00BD6872">
        <w:rPr>
          <w:rFonts w:ascii="Times New Roman" w:hAnsi="Times New Roman" w:cs="Times New Roman"/>
          <w:lang w:val="lv-LV"/>
        </w:rPr>
        <w:t>testēšanas algoritm</w:t>
      </w:r>
      <w:r w:rsidR="00251F77" w:rsidRPr="00BD6872">
        <w:rPr>
          <w:rFonts w:ascii="Times New Roman" w:hAnsi="Times New Roman" w:cs="Times New Roman"/>
          <w:lang w:val="lv-LV"/>
        </w:rPr>
        <w:t>ā</w:t>
      </w:r>
      <w:r w:rsidR="00B90AC0" w:rsidRPr="00BD6872">
        <w:rPr>
          <w:rFonts w:ascii="Times New Roman" w:hAnsi="Times New Roman" w:cs="Times New Roman"/>
          <w:lang w:val="lv-LV"/>
        </w:rPr>
        <w:t>, kā arī iesniegti labojumi attiecīgajos informatīvajos ziņojumos</w:t>
      </w:r>
      <w:r w:rsidR="00251F77" w:rsidRPr="00BD6872">
        <w:rPr>
          <w:rFonts w:ascii="Times New Roman" w:hAnsi="Times New Roman" w:cs="Times New Roman"/>
          <w:lang w:val="lv-LV"/>
        </w:rPr>
        <w:t xml:space="preserve"> (t.sk. </w:t>
      </w:r>
      <w:r w:rsidR="00731339" w:rsidRPr="00BD6872">
        <w:rPr>
          <w:rFonts w:ascii="Times New Roman" w:hAnsi="Times New Roman" w:cs="Times New Roman"/>
          <w:lang w:val="lv-LV"/>
        </w:rPr>
        <w:t xml:space="preserve">Ministru kabineta 2021. gada 26. oktobra sēdē Nr.72 apstiprinātajā </w:t>
      </w:r>
      <w:r w:rsidR="00251F77" w:rsidRPr="00BD6872">
        <w:rPr>
          <w:rFonts w:ascii="Times New Roman" w:hAnsi="Times New Roman" w:cs="Times New Roman"/>
          <w:lang w:val="lv-LV"/>
        </w:rPr>
        <w:t>informatīv</w:t>
      </w:r>
      <w:r w:rsidR="00731339" w:rsidRPr="00BD6872">
        <w:rPr>
          <w:rFonts w:ascii="Times New Roman" w:hAnsi="Times New Roman" w:cs="Times New Roman"/>
          <w:lang w:val="lv-LV"/>
        </w:rPr>
        <w:t>ajā</w:t>
      </w:r>
      <w:r w:rsidR="00251F77" w:rsidRPr="00BD6872">
        <w:rPr>
          <w:rFonts w:ascii="Times New Roman" w:hAnsi="Times New Roman" w:cs="Times New Roman"/>
          <w:lang w:val="lv-LV"/>
        </w:rPr>
        <w:t xml:space="preserve"> ziņojum</w:t>
      </w:r>
      <w:r w:rsidR="00731339" w:rsidRPr="00BD6872">
        <w:rPr>
          <w:rFonts w:ascii="Times New Roman" w:hAnsi="Times New Roman" w:cs="Times New Roman"/>
          <w:lang w:val="lv-LV"/>
        </w:rPr>
        <w:t>ā</w:t>
      </w:r>
      <w:r w:rsidR="00251F77" w:rsidRPr="00BD6872">
        <w:rPr>
          <w:rFonts w:ascii="Times New Roman" w:hAnsi="Times New Roman" w:cs="Times New Roman"/>
          <w:lang w:val="lv-LV"/>
        </w:rPr>
        <w:t xml:space="preserve"> </w:t>
      </w:r>
      <w:r w:rsidR="00731339" w:rsidRPr="00BD6872">
        <w:rPr>
          <w:rFonts w:ascii="Times New Roman" w:hAnsi="Times New Roman" w:cs="Times New Roman"/>
          <w:lang w:val="lv-LV"/>
        </w:rPr>
        <w:t>“</w:t>
      </w:r>
      <w:r w:rsidR="00251F77" w:rsidRPr="00BD6872">
        <w:rPr>
          <w:rFonts w:ascii="Times New Roman" w:hAnsi="Times New Roman" w:cs="Times New Roman"/>
          <w:lang w:val="lv-LV"/>
        </w:rPr>
        <w:t>Par drošu veselības aprūpes pakalpojumu nodrošināšanu</w:t>
      </w:r>
      <w:r w:rsidR="00731339" w:rsidRPr="00BD6872">
        <w:rPr>
          <w:rFonts w:ascii="Times New Roman" w:hAnsi="Times New Roman" w:cs="Times New Roman"/>
          <w:lang w:val="lv-LV"/>
        </w:rPr>
        <w:t>”)</w:t>
      </w:r>
      <w:r w:rsidR="00B90AC0" w:rsidRPr="00BD6872">
        <w:rPr>
          <w:rFonts w:ascii="Times New Roman" w:hAnsi="Times New Roman" w:cs="Times New Roman"/>
          <w:lang w:val="lv-LV"/>
        </w:rPr>
        <w:t xml:space="preserve"> un veikts</w:t>
      </w:r>
      <w:r w:rsidR="00406234" w:rsidRPr="00BD6872">
        <w:rPr>
          <w:rFonts w:ascii="Times New Roman" w:hAnsi="Times New Roman" w:cs="Times New Roman"/>
          <w:lang w:val="lv-LV"/>
        </w:rPr>
        <w:t xml:space="preserve"> testēšanas nodrošināšanai</w:t>
      </w:r>
      <w:r w:rsidR="00B90AC0" w:rsidRPr="00BD6872">
        <w:rPr>
          <w:rFonts w:ascii="Times New Roman" w:hAnsi="Times New Roman" w:cs="Times New Roman"/>
          <w:lang w:val="lv-LV"/>
        </w:rPr>
        <w:t xml:space="preserve"> nepieciešamā finansējuma pārrēķins. Līdz tam laikam attiecīgā </w:t>
      </w:r>
      <w:proofErr w:type="spellStart"/>
      <w:r w:rsidR="00B90AC0" w:rsidRPr="00BD6872">
        <w:rPr>
          <w:rFonts w:ascii="Times New Roman" w:hAnsi="Times New Roman" w:cs="Times New Roman"/>
          <w:lang w:val="lv-LV"/>
        </w:rPr>
        <w:t>skrīninga</w:t>
      </w:r>
      <w:proofErr w:type="spellEnd"/>
      <w:r w:rsidR="00B90AC0" w:rsidRPr="00BD6872">
        <w:rPr>
          <w:rFonts w:ascii="Times New Roman" w:hAnsi="Times New Roman" w:cs="Times New Roman"/>
          <w:lang w:val="lv-LV"/>
        </w:rPr>
        <w:t xml:space="preserve"> testēšana notiks pašreizējā kārtībā.</w:t>
      </w:r>
    </w:p>
    <w:p w14:paraId="4F9AB502" w14:textId="77777777" w:rsidR="00B33A24" w:rsidRPr="00BD6872" w:rsidRDefault="00B33A24" w:rsidP="00C773A7">
      <w:pPr>
        <w:spacing w:after="120"/>
        <w:jc w:val="both"/>
        <w:rPr>
          <w:rFonts w:ascii="Times New Roman" w:hAnsi="Times New Roman" w:cs="Times New Roman"/>
          <w:lang w:val="lv-LV"/>
        </w:rPr>
      </w:pPr>
    </w:p>
    <w:p w14:paraId="720E724D" w14:textId="34CD1792" w:rsidR="00FF2C72" w:rsidRPr="00BD6872" w:rsidRDefault="00FF2C72" w:rsidP="003C70F1">
      <w:pPr>
        <w:spacing w:after="120"/>
        <w:jc w:val="center"/>
        <w:rPr>
          <w:rFonts w:ascii="Times New Roman" w:hAnsi="Times New Roman" w:cs="Times New Roman"/>
          <w:b/>
          <w:bCs/>
          <w:lang w:val="lv-LV"/>
        </w:rPr>
      </w:pPr>
      <w:r w:rsidRPr="00BD6872">
        <w:rPr>
          <w:rFonts w:ascii="Times New Roman" w:hAnsi="Times New Roman" w:cs="Times New Roman"/>
          <w:b/>
          <w:bCs/>
          <w:lang w:val="lv-LV"/>
        </w:rPr>
        <w:t>III. Nepieciešamais finansējums</w:t>
      </w:r>
      <w:r w:rsidR="00A42EF8" w:rsidRPr="00BD6872">
        <w:rPr>
          <w:rFonts w:ascii="Times New Roman" w:hAnsi="Times New Roman" w:cs="Times New Roman"/>
          <w:b/>
          <w:bCs/>
          <w:lang w:val="lv-LV"/>
        </w:rPr>
        <w:t xml:space="preserve"> un turpmākā rīcība</w:t>
      </w:r>
    </w:p>
    <w:p w14:paraId="16BF5F67" w14:textId="690419AF" w:rsidR="00AE5860" w:rsidRPr="00BD6872" w:rsidRDefault="00AE5860" w:rsidP="00AE5860">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Kopumā plašāka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ieviešana ļaus samazināt laboratoriju noslodzi un izmaksas. I. posmā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pielietošanu paredzēts uzsākt līdz ar iepirkuma noslēgšanos (indikatīvi: 22. novembris - 1. decembris). Paredzēts testēšanu veikt vismaz 8 (astoņas) nedēļas. Lai nodrošinātu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pielietošanu izglītības sistēmā, vienai nedēļai nepieciešami 788 369 </w:t>
      </w:r>
      <w:proofErr w:type="spellStart"/>
      <w:r w:rsidRPr="00BD6872">
        <w:rPr>
          <w:rFonts w:ascii="Times New Roman" w:hAnsi="Times New Roman" w:cs="Times New Roman"/>
          <w:lang w:val="lv-LV"/>
        </w:rPr>
        <w:t>paštesti</w:t>
      </w:r>
      <w:proofErr w:type="spellEnd"/>
      <w:r w:rsidRPr="00BD6872">
        <w:rPr>
          <w:rFonts w:ascii="Times New Roman" w:hAnsi="Times New Roman" w:cs="Times New Roman"/>
          <w:lang w:val="lv-LV"/>
        </w:rPr>
        <w:t xml:space="preserve"> par kopējo finansējumu 1 576 738 </w:t>
      </w:r>
      <w:proofErr w:type="spellStart"/>
      <w:r w:rsidRPr="00BD6872">
        <w:rPr>
          <w:rFonts w:ascii="Times New Roman" w:hAnsi="Times New Roman" w:cs="Times New Roman"/>
          <w:lang w:val="lv-LV"/>
        </w:rPr>
        <w:t>euro</w:t>
      </w:r>
      <w:proofErr w:type="spellEnd"/>
      <w:r w:rsidRPr="00BD6872">
        <w:rPr>
          <w:rFonts w:ascii="Times New Roman" w:hAnsi="Times New Roman" w:cs="Times New Roman"/>
          <w:lang w:val="lv-LV"/>
        </w:rPr>
        <w:t xml:space="preserve">. Savukārt, lai nodrošinātu </w:t>
      </w:r>
      <w:proofErr w:type="spellStart"/>
      <w:r w:rsidRPr="00BD6872">
        <w:rPr>
          <w:rFonts w:ascii="Times New Roman" w:hAnsi="Times New Roman" w:cs="Times New Roman"/>
          <w:lang w:val="lv-LV"/>
        </w:rPr>
        <w:t>paštestus</w:t>
      </w:r>
      <w:proofErr w:type="spellEnd"/>
      <w:r w:rsidRPr="00BD6872">
        <w:rPr>
          <w:rFonts w:ascii="Times New Roman" w:hAnsi="Times New Roman" w:cs="Times New Roman"/>
          <w:lang w:val="lv-LV"/>
        </w:rPr>
        <w:t xml:space="preserve"> publiskā </w:t>
      </w:r>
      <w:r w:rsidRPr="00BD6872">
        <w:rPr>
          <w:rFonts w:ascii="Times New Roman" w:hAnsi="Times New Roman" w:cs="Times New Roman"/>
          <w:lang w:val="lv-LV"/>
        </w:rPr>
        <w:lastRenderedPageBreak/>
        <w:t xml:space="preserve">sektora prioritārajās jomās, vienai nedēļai nepieciešami 156 924 </w:t>
      </w:r>
      <w:proofErr w:type="spellStart"/>
      <w:r w:rsidRPr="00BD6872">
        <w:rPr>
          <w:rFonts w:ascii="Times New Roman" w:hAnsi="Times New Roman" w:cs="Times New Roman"/>
          <w:lang w:val="lv-LV"/>
        </w:rPr>
        <w:t>paštesti</w:t>
      </w:r>
      <w:proofErr w:type="spellEnd"/>
      <w:r w:rsidRPr="00BD6872">
        <w:rPr>
          <w:rFonts w:ascii="Times New Roman" w:hAnsi="Times New Roman" w:cs="Times New Roman"/>
          <w:lang w:val="lv-LV"/>
        </w:rPr>
        <w:t xml:space="preserve"> par kopējo finansējumu  313 848 </w:t>
      </w:r>
      <w:proofErr w:type="spellStart"/>
      <w:r w:rsidRPr="00BD6872">
        <w:rPr>
          <w:rFonts w:ascii="Times New Roman" w:hAnsi="Times New Roman" w:cs="Times New Roman"/>
          <w:lang w:val="lv-LV"/>
        </w:rPr>
        <w:t>euro</w:t>
      </w:r>
      <w:proofErr w:type="spellEnd"/>
      <w:r w:rsidRPr="00BD6872">
        <w:rPr>
          <w:rFonts w:ascii="Times New Roman" w:hAnsi="Times New Roman" w:cs="Times New Roman"/>
          <w:lang w:val="lv-LV"/>
        </w:rPr>
        <w:t xml:space="preserve">. Indikatīvais novērtējums paredz, ka astoņu nedēļu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w:t>
      </w:r>
      <w:proofErr w:type="spellStart"/>
      <w:r w:rsidRPr="00BD6872">
        <w:rPr>
          <w:rFonts w:ascii="Times New Roman" w:hAnsi="Times New Roman" w:cs="Times New Roman"/>
          <w:lang w:val="lv-LV"/>
        </w:rPr>
        <w:t>skrīninga</w:t>
      </w:r>
      <w:proofErr w:type="spellEnd"/>
      <w:r w:rsidRPr="00BD6872">
        <w:rPr>
          <w:rFonts w:ascii="Times New Roman" w:hAnsi="Times New Roman" w:cs="Times New Roman"/>
          <w:lang w:val="lv-LV"/>
        </w:rPr>
        <w:t xml:space="preserve"> ciklam pavisam kopā 7 430 504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kuru iepirkšanai nepieciešami </w:t>
      </w:r>
      <w:r w:rsidR="00801D46" w:rsidRPr="00BD6872">
        <w:rPr>
          <w:rFonts w:ascii="Times New Roman" w:hAnsi="Times New Roman" w:cs="Times New Roman"/>
          <w:lang w:val="lv-LV"/>
        </w:rPr>
        <w:t xml:space="preserve">15 124 688 </w:t>
      </w:r>
      <w:proofErr w:type="spellStart"/>
      <w:r w:rsidRPr="00BD6872">
        <w:rPr>
          <w:rFonts w:ascii="Times New Roman" w:hAnsi="Times New Roman" w:cs="Times New Roman"/>
          <w:lang w:val="lv-LV"/>
        </w:rPr>
        <w:t>euro</w:t>
      </w:r>
      <w:proofErr w:type="spellEnd"/>
      <w:r w:rsidRPr="00BD6872">
        <w:rPr>
          <w:rFonts w:ascii="Times New Roman" w:hAnsi="Times New Roman" w:cs="Times New Roman"/>
          <w:lang w:val="lv-LV"/>
        </w:rPr>
        <w:t xml:space="preserve"> (3.tabula).</w:t>
      </w:r>
    </w:p>
    <w:p w14:paraId="46BB9EA0" w14:textId="77777777" w:rsidR="00AE5860" w:rsidRPr="00BD6872" w:rsidRDefault="00AE5860" w:rsidP="00AE5860">
      <w:pPr>
        <w:spacing w:after="120"/>
        <w:ind w:firstLine="720"/>
        <w:jc w:val="right"/>
        <w:rPr>
          <w:rFonts w:ascii="Times New Roman" w:hAnsi="Times New Roman" w:cs="Times New Roman"/>
          <w:i/>
          <w:iCs/>
          <w:lang w:val="lv-LV"/>
        </w:rPr>
      </w:pPr>
      <w:r w:rsidRPr="00BD6872">
        <w:rPr>
          <w:rFonts w:ascii="Times New Roman" w:hAnsi="Times New Roman" w:cs="Times New Roman"/>
          <w:i/>
          <w:iCs/>
          <w:lang w:val="lv-LV"/>
        </w:rPr>
        <w:t>3.Tabula</w:t>
      </w:r>
    </w:p>
    <w:tbl>
      <w:tblPr>
        <w:tblStyle w:val="TableGrid"/>
        <w:tblW w:w="0" w:type="auto"/>
        <w:tblLook w:val="04A0" w:firstRow="1" w:lastRow="0" w:firstColumn="1" w:lastColumn="0" w:noHBand="0" w:noVBand="1"/>
      </w:tblPr>
      <w:tblGrid>
        <w:gridCol w:w="1281"/>
        <w:gridCol w:w="1281"/>
        <w:gridCol w:w="1282"/>
        <w:gridCol w:w="1282"/>
        <w:gridCol w:w="1282"/>
        <w:gridCol w:w="1282"/>
        <w:gridCol w:w="1320"/>
      </w:tblGrid>
      <w:tr w:rsidR="00AE5860" w:rsidRPr="00BD6872" w14:paraId="6A713F0D" w14:textId="77777777" w:rsidTr="00E968F6">
        <w:tc>
          <w:tcPr>
            <w:tcW w:w="1281" w:type="dxa"/>
          </w:tcPr>
          <w:p w14:paraId="26C14069" w14:textId="77777777" w:rsidR="00AE5860" w:rsidRPr="00BD6872" w:rsidRDefault="00AE5860" w:rsidP="00E968F6">
            <w:pPr>
              <w:spacing w:after="120"/>
              <w:rPr>
                <w:rFonts w:ascii="Times New Roman" w:hAnsi="Times New Roman" w:cs="Times New Roman"/>
                <w:sz w:val="20"/>
                <w:szCs w:val="20"/>
                <w:u w:val="single"/>
                <w:lang w:val="lv-LV"/>
              </w:rPr>
            </w:pPr>
            <w:r w:rsidRPr="00BD6872">
              <w:rPr>
                <w:rFonts w:ascii="Times New Roman" w:hAnsi="Times New Roman" w:cs="Times New Roman"/>
                <w:sz w:val="20"/>
                <w:szCs w:val="20"/>
                <w:lang w:val="lv-LV"/>
              </w:rPr>
              <w:t xml:space="preserve">Nedēļā nepieciešamais </w:t>
            </w:r>
            <w:proofErr w:type="spellStart"/>
            <w:r w:rsidRPr="00BD6872">
              <w:rPr>
                <w:rFonts w:ascii="Times New Roman" w:hAnsi="Times New Roman" w:cs="Times New Roman"/>
                <w:sz w:val="20"/>
                <w:szCs w:val="20"/>
                <w:lang w:val="lv-LV"/>
              </w:rPr>
              <w:t>paštestu</w:t>
            </w:r>
            <w:proofErr w:type="spellEnd"/>
            <w:r w:rsidRPr="00BD6872">
              <w:rPr>
                <w:rFonts w:ascii="Times New Roman" w:hAnsi="Times New Roman" w:cs="Times New Roman"/>
                <w:sz w:val="20"/>
                <w:szCs w:val="20"/>
                <w:lang w:val="lv-LV"/>
              </w:rPr>
              <w:t xml:space="preserve"> skaits </w:t>
            </w:r>
            <w:proofErr w:type="spellStart"/>
            <w:r w:rsidRPr="00BD6872">
              <w:rPr>
                <w:rFonts w:ascii="Times New Roman" w:hAnsi="Times New Roman" w:cs="Times New Roman"/>
                <w:sz w:val="20"/>
                <w:szCs w:val="20"/>
                <w:lang w:val="lv-LV"/>
              </w:rPr>
              <w:t>skrīningam</w:t>
            </w:r>
            <w:proofErr w:type="spellEnd"/>
            <w:r w:rsidRPr="00BD6872">
              <w:rPr>
                <w:rFonts w:ascii="Times New Roman" w:hAnsi="Times New Roman" w:cs="Times New Roman"/>
                <w:sz w:val="20"/>
                <w:szCs w:val="20"/>
                <w:lang w:val="lv-LV"/>
              </w:rPr>
              <w:t xml:space="preserve"> izglītības sistēmā</w:t>
            </w:r>
          </w:p>
        </w:tc>
        <w:tc>
          <w:tcPr>
            <w:tcW w:w="1281" w:type="dxa"/>
          </w:tcPr>
          <w:p w14:paraId="5ED0BF47" w14:textId="77777777" w:rsidR="00AE5860" w:rsidRPr="00BD6872" w:rsidRDefault="00AE5860" w:rsidP="00E968F6">
            <w:pPr>
              <w:spacing w:after="120"/>
              <w:rPr>
                <w:rFonts w:ascii="Times New Roman" w:hAnsi="Times New Roman" w:cs="Times New Roman"/>
                <w:sz w:val="20"/>
                <w:szCs w:val="20"/>
                <w:lang w:val="lv-LV"/>
              </w:rPr>
            </w:pPr>
            <w:r w:rsidRPr="00BD6872">
              <w:rPr>
                <w:rFonts w:ascii="Times New Roman" w:hAnsi="Times New Roman" w:cs="Times New Roman"/>
                <w:sz w:val="20"/>
                <w:szCs w:val="20"/>
                <w:lang w:val="lv-LV"/>
              </w:rPr>
              <w:t xml:space="preserve">Nedēļā nepieciešamais finansējums </w:t>
            </w:r>
            <w:proofErr w:type="spellStart"/>
            <w:r w:rsidRPr="00BD6872">
              <w:rPr>
                <w:rFonts w:ascii="Times New Roman" w:hAnsi="Times New Roman" w:cs="Times New Roman"/>
                <w:sz w:val="20"/>
                <w:szCs w:val="20"/>
                <w:lang w:val="lv-LV"/>
              </w:rPr>
              <w:t>skrīningam</w:t>
            </w:r>
            <w:proofErr w:type="spellEnd"/>
            <w:r w:rsidRPr="00BD6872">
              <w:rPr>
                <w:rFonts w:ascii="Times New Roman" w:hAnsi="Times New Roman" w:cs="Times New Roman"/>
                <w:sz w:val="20"/>
                <w:szCs w:val="20"/>
                <w:lang w:val="lv-LV"/>
              </w:rPr>
              <w:t xml:space="preserve"> izglītības sistēmā, </w:t>
            </w:r>
            <w:proofErr w:type="spellStart"/>
            <w:r w:rsidRPr="00BD6872">
              <w:rPr>
                <w:rFonts w:ascii="Times New Roman" w:hAnsi="Times New Roman" w:cs="Times New Roman"/>
                <w:sz w:val="20"/>
                <w:szCs w:val="20"/>
                <w:lang w:val="lv-LV"/>
              </w:rPr>
              <w:t>euro</w:t>
            </w:r>
            <w:proofErr w:type="spellEnd"/>
          </w:p>
        </w:tc>
        <w:tc>
          <w:tcPr>
            <w:tcW w:w="1282" w:type="dxa"/>
          </w:tcPr>
          <w:p w14:paraId="0946FD68" w14:textId="77777777" w:rsidR="00AE5860" w:rsidRPr="00BD6872" w:rsidRDefault="00AE5860" w:rsidP="00E968F6">
            <w:pPr>
              <w:spacing w:after="120"/>
              <w:rPr>
                <w:rFonts w:ascii="Times New Roman" w:hAnsi="Times New Roman" w:cs="Times New Roman"/>
                <w:sz w:val="20"/>
                <w:szCs w:val="20"/>
                <w:u w:val="single"/>
                <w:lang w:val="lv-LV"/>
              </w:rPr>
            </w:pPr>
            <w:r w:rsidRPr="00BD6872">
              <w:rPr>
                <w:rFonts w:ascii="Times New Roman" w:hAnsi="Times New Roman" w:cs="Times New Roman"/>
                <w:sz w:val="20"/>
                <w:szCs w:val="20"/>
                <w:lang w:val="lv-LV"/>
              </w:rPr>
              <w:t xml:space="preserve">Nedēļā nepieciešamais </w:t>
            </w:r>
            <w:proofErr w:type="spellStart"/>
            <w:r w:rsidRPr="00BD6872">
              <w:rPr>
                <w:rFonts w:ascii="Times New Roman" w:hAnsi="Times New Roman" w:cs="Times New Roman"/>
                <w:sz w:val="20"/>
                <w:szCs w:val="20"/>
                <w:lang w:val="lv-LV"/>
              </w:rPr>
              <w:t>paštestu</w:t>
            </w:r>
            <w:proofErr w:type="spellEnd"/>
            <w:r w:rsidRPr="00BD6872">
              <w:rPr>
                <w:rFonts w:ascii="Times New Roman" w:hAnsi="Times New Roman" w:cs="Times New Roman"/>
                <w:sz w:val="20"/>
                <w:szCs w:val="20"/>
                <w:lang w:val="lv-LV"/>
              </w:rPr>
              <w:t xml:space="preserve"> skaits </w:t>
            </w:r>
            <w:proofErr w:type="spellStart"/>
            <w:r w:rsidRPr="00BD6872">
              <w:rPr>
                <w:rFonts w:ascii="Times New Roman" w:hAnsi="Times New Roman" w:cs="Times New Roman"/>
                <w:sz w:val="20"/>
                <w:szCs w:val="20"/>
                <w:lang w:val="lv-LV"/>
              </w:rPr>
              <w:t>skrīningam</w:t>
            </w:r>
            <w:proofErr w:type="spellEnd"/>
            <w:r w:rsidRPr="00BD6872">
              <w:rPr>
                <w:rFonts w:ascii="Times New Roman" w:hAnsi="Times New Roman" w:cs="Times New Roman"/>
                <w:sz w:val="20"/>
                <w:szCs w:val="20"/>
                <w:lang w:val="lv-LV"/>
              </w:rPr>
              <w:t xml:space="preserve"> publiskā sektora </w:t>
            </w:r>
            <w:r w:rsidRPr="00BD6872">
              <w:rPr>
                <w:rFonts w:ascii="Times New Roman" w:hAnsi="Times New Roman" w:cs="Times New Roman"/>
                <w:sz w:val="20"/>
                <w:szCs w:val="20"/>
                <w:lang w:val="lv-LV"/>
              </w:rPr>
              <w:br/>
              <w:t>prioritārajās jomās</w:t>
            </w:r>
          </w:p>
        </w:tc>
        <w:tc>
          <w:tcPr>
            <w:tcW w:w="1282" w:type="dxa"/>
          </w:tcPr>
          <w:p w14:paraId="037446DE" w14:textId="77777777" w:rsidR="00AE5860" w:rsidRPr="00BD6872" w:rsidRDefault="00AE5860" w:rsidP="00E968F6">
            <w:pPr>
              <w:spacing w:after="120"/>
              <w:rPr>
                <w:rFonts w:ascii="Times New Roman" w:hAnsi="Times New Roman" w:cs="Times New Roman"/>
                <w:sz w:val="20"/>
                <w:szCs w:val="20"/>
                <w:lang w:val="lv-LV"/>
              </w:rPr>
            </w:pPr>
            <w:r w:rsidRPr="00BD6872">
              <w:rPr>
                <w:rFonts w:ascii="Times New Roman" w:hAnsi="Times New Roman" w:cs="Times New Roman"/>
                <w:sz w:val="20"/>
                <w:szCs w:val="20"/>
                <w:lang w:val="lv-LV"/>
              </w:rPr>
              <w:t xml:space="preserve">Nedēļā nepieciešamais finansējums </w:t>
            </w:r>
            <w:proofErr w:type="spellStart"/>
            <w:r w:rsidRPr="00BD6872">
              <w:rPr>
                <w:rFonts w:ascii="Times New Roman" w:hAnsi="Times New Roman" w:cs="Times New Roman"/>
                <w:sz w:val="20"/>
                <w:szCs w:val="20"/>
                <w:lang w:val="lv-LV"/>
              </w:rPr>
              <w:t>skrīningam</w:t>
            </w:r>
            <w:proofErr w:type="spellEnd"/>
            <w:r w:rsidRPr="00BD6872">
              <w:rPr>
                <w:rFonts w:ascii="Times New Roman" w:hAnsi="Times New Roman" w:cs="Times New Roman"/>
                <w:sz w:val="20"/>
                <w:szCs w:val="20"/>
                <w:lang w:val="lv-LV"/>
              </w:rPr>
              <w:t xml:space="preserve"> publiskā sektora </w:t>
            </w:r>
            <w:r w:rsidRPr="00BD6872">
              <w:rPr>
                <w:rFonts w:ascii="Times New Roman" w:hAnsi="Times New Roman" w:cs="Times New Roman"/>
                <w:sz w:val="20"/>
                <w:szCs w:val="20"/>
                <w:lang w:val="lv-LV"/>
              </w:rPr>
              <w:br/>
              <w:t xml:space="preserve">prioritārajās jomās, </w:t>
            </w:r>
            <w:proofErr w:type="spellStart"/>
            <w:r w:rsidRPr="00BD6872">
              <w:rPr>
                <w:rFonts w:ascii="Times New Roman" w:hAnsi="Times New Roman" w:cs="Times New Roman"/>
                <w:sz w:val="20"/>
                <w:szCs w:val="20"/>
                <w:lang w:val="lv-LV"/>
              </w:rPr>
              <w:t>euro</w:t>
            </w:r>
            <w:proofErr w:type="spellEnd"/>
          </w:p>
        </w:tc>
        <w:tc>
          <w:tcPr>
            <w:tcW w:w="1282" w:type="dxa"/>
          </w:tcPr>
          <w:p w14:paraId="1ECF5C16" w14:textId="77777777" w:rsidR="00AE5860" w:rsidRPr="00BD6872" w:rsidRDefault="00AE5860" w:rsidP="00E968F6">
            <w:pPr>
              <w:spacing w:after="120"/>
              <w:rPr>
                <w:rFonts w:ascii="Times New Roman" w:hAnsi="Times New Roman" w:cs="Times New Roman"/>
                <w:sz w:val="20"/>
                <w:szCs w:val="20"/>
                <w:lang w:val="lv-LV"/>
              </w:rPr>
            </w:pPr>
            <w:r w:rsidRPr="00BD6872">
              <w:rPr>
                <w:rFonts w:ascii="Times New Roman" w:hAnsi="Times New Roman" w:cs="Times New Roman"/>
                <w:sz w:val="20"/>
                <w:szCs w:val="20"/>
                <w:lang w:val="lv-LV"/>
              </w:rPr>
              <w:t xml:space="preserve">Kopā nepieciešamais finansējums </w:t>
            </w:r>
            <w:proofErr w:type="spellStart"/>
            <w:r w:rsidRPr="00BD6872">
              <w:rPr>
                <w:rFonts w:ascii="Times New Roman" w:hAnsi="Times New Roman" w:cs="Times New Roman"/>
                <w:sz w:val="20"/>
                <w:szCs w:val="20"/>
                <w:lang w:val="lv-LV"/>
              </w:rPr>
              <w:t>paštestu</w:t>
            </w:r>
            <w:proofErr w:type="spellEnd"/>
            <w:r w:rsidRPr="00BD6872">
              <w:rPr>
                <w:rFonts w:ascii="Times New Roman" w:hAnsi="Times New Roman" w:cs="Times New Roman"/>
                <w:sz w:val="20"/>
                <w:szCs w:val="20"/>
                <w:lang w:val="lv-LV"/>
              </w:rPr>
              <w:t xml:space="preserve"> veikšanai, </w:t>
            </w:r>
            <w:proofErr w:type="spellStart"/>
            <w:r w:rsidRPr="00BD6872">
              <w:rPr>
                <w:rFonts w:ascii="Times New Roman" w:hAnsi="Times New Roman" w:cs="Times New Roman"/>
                <w:sz w:val="20"/>
                <w:szCs w:val="20"/>
                <w:lang w:val="lv-LV"/>
              </w:rPr>
              <w:t>euro</w:t>
            </w:r>
            <w:proofErr w:type="spellEnd"/>
          </w:p>
        </w:tc>
        <w:tc>
          <w:tcPr>
            <w:tcW w:w="1282" w:type="dxa"/>
          </w:tcPr>
          <w:p w14:paraId="140C7CA1" w14:textId="77777777" w:rsidR="00AE5860" w:rsidRPr="00BD6872" w:rsidRDefault="00AE5860" w:rsidP="00E968F6">
            <w:pPr>
              <w:spacing w:after="120"/>
              <w:rPr>
                <w:rFonts w:ascii="Times New Roman" w:hAnsi="Times New Roman" w:cs="Times New Roman"/>
                <w:sz w:val="20"/>
                <w:szCs w:val="20"/>
                <w:u w:val="single"/>
                <w:lang w:val="lv-LV"/>
              </w:rPr>
            </w:pPr>
            <w:r w:rsidRPr="00BD6872">
              <w:rPr>
                <w:rFonts w:ascii="Times New Roman" w:hAnsi="Times New Roman" w:cs="Times New Roman"/>
                <w:sz w:val="20"/>
                <w:szCs w:val="20"/>
                <w:lang w:val="lv-LV"/>
              </w:rPr>
              <w:t xml:space="preserve">Kopā nepieciešamais </w:t>
            </w:r>
            <w:proofErr w:type="spellStart"/>
            <w:r w:rsidRPr="00BD6872">
              <w:rPr>
                <w:rFonts w:ascii="Times New Roman" w:hAnsi="Times New Roman" w:cs="Times New Roman"/>
                <w:sz w:val="20"/>
                <w:szCs w:val="20"/>
                <w:lang w:val="lv-LV"/>
              </w:rPr>
              <w:t>paštestu</w:t>
            </w:r>
            <w:proofErr w:type="spellEnd"/>
            <w:r w:rsidRPr="00BD6872">
              <w:rPr>
                <w:rFonts w:ascii="Times New Roman" w:hAnsi="Times New Roman" w:cs="Times New Roman"/>
                <w:sz w:val="20"/>
                <w:szCs w:val="20"/>
                <w:lang w:val="lv-LV"/>
              </w:rPr>
              <w:t xml:space="preserve"> skaits 8 nedēļās</w:t>
            </w:r>
          </w:p>
        </w:tc>
        <w:tc>
          <w:tcPr>
            <w:tcW w:w="1320" w:type="dxa"/>
          </w:tcPr>
          <w:p w14:paraId="3E15EEA7" w14:textId="77777777" w:rsidR="00AE5860" w:rsidRPr="00BD6872" w:rsidRDefault="00AE5860" w:rsidP="00E968F6">
            <w:pPr>
              <w:spacing w:after="120"/>
              <w:rPr>
                <w:rFonts w:ascii="Times New Roman" w:hAnsi="Times New Roman" w:cs="Times New Roman"/>
                <w:sz w:val="20"/>
                <w:szCs w:val="20"/>
                <w:u w:val="single"/>
                <w:lang w:val="lv-LV"/>
              </w:rPr>
            </w:pPr>
            <w:r w:rsidRPr="00BD6872">
              <w:rPr>
                <w:rFonts w:ascii="Times New Roman" w:hAnsi="Times New Roman" w:cs="Times New Roman"/>
                <w:sz w:val="20"/>
                <w:szCs w:val="20"/>
                <w:lang w:val="lv-LV"/>
              </w:rPr>
              <w:t xml:space="preserve">Nepieciešamais finansējums kopā 8 nedēļās, </w:t>
            </w:r>
            <w:proofErr w:type="spellStart"/>
            <w:r w:rsidRPr="00BD6872">
              <w:rPr>
                <w:rFonts w:ascii="Times New Roman" w:hAnsi="Times New Roman" w:cs="Times New Roman"/>
                <w:sz w:val="20"/>
                <w:szCs w:val="20"/>
                <w:lang w:val="lv-LV"/>
              </w:rPr>
              <w:t>euro</w:t>
            </w:r>
            <w:proofErr w:type="spellEnd"/>
          </w:p>
        </w:tc>
      </w:tr>
      <w:tr w:rsidR="00AE5860" w:rsidRPr="007356EA" w14:paraId="07ECE577" w14:textId="77777777" w:rsidTr="00E968F6">
        <w:tc>
          <w:tcPr>
            <w:tcW w:w="1281" w:type="dxa"/>
          </w:tcPr>
          <w:p w14:paraId="158CD361" w14:textId="77777777" w:rsidR="00AE5860" w:rsidRPr="007356EA" w:rsidRDefault="00AE5860" w:rsidP="00E968F6">
            <w:pPr>
              <w:spacing w:after="120"/>
              <w:rPr>
                <w:rFonts w:ascii="Times New Roman" w:hAnsi="Times New Roman" w:cs="Times New Roman"/>
                <w:sz w:val="20"/>
                <w:szCs w:val="20"/>
                <w:lang w:val="lv-LV"/>
              </w:rPr>
            </w:pPr>
            <w:r w:rsidRPr="007356EA">
              <w:rPr>
                <w:rFonts w:ascii="Times New Roman" w:hAnsi="Times New Roman" w:cs="Times New Roman"/>
                <w:sz w:val="20"/>
                <w:szCs w:val="20"/>
                <w:lang w:val="lv-LV"/>
              </w:rPr>
              <w:t>788 369</w:t>
            </w:r>
          </w:p>
        </w:tc>
        <w:tc>
          <w:tcPr>
            <w:tcW w:w="1281" w:type="dxa"/>
          </w:tcPr>
          <w:p w14:paraId="5695FB2A" w14:textId="77777777" w:rsidR="00AE5860" w:rsidRPr="007356EA" w:rsidRDefault="00AE5860" w:rsidP="00E968F6">
            <w:pPr>
              <w:spacing w:after="120"/>
              <w:rPr>
                <w:rFonts w:ascii="Times New Roman" w:hAnsi="Times New Roman" w:cs="Times New Roman"/>
                <w:sz w:val="20"/>
                <w:szCs w:val="20"/>
                <w:lang w:val="lv-LV"/>
              </w:rPr>
            </w:pPr>
            <w:r w:rsidRPr="007356EA">
              <w:rPr>
                <w:rFonts w:ascii="Times New Roman" w:hAnsi="Times New Roman" w:cs="Times New Roman"/>
                <w:sz w:val="20"/>
                <w:szCs w:val="20"/>
                <w:lang w:val="lv-LV"/>
              </w:rPr>
              <w:t>1 576 738</w:t>
            </w:r>
          </w:p>
        </w:tc>
        <w:tc>
          <w:tcPr>
            <w:tcW w:w="1282" w:type="dxa"/>
          </w:tcPr>
          <w:p w14:paraId="52D16CAC" w14:textId="77777777" w:rsidR="00AE5860" w:rsidRPr="007356EA" w:rsidRDefault="00AE5860" w:rsidP="00E968F6">
            <w:pPr>
              <w:spacing w:after="120"/>
              <w:rPr>
                <w:rFonts w:ascii="Times New Roman" w:hAnsi="Times New Roman" w:cs="Times New Roman"/>
                <w:sz w:val="20"/>
                <w:szCs w:val="20"/>
                <w:lang w:val="lv-LV"/>
              </w:rPr>
            </w:pPr>
            <w:r w:rsidRPr="007356EA">
              <w:rPr>
                <w:rFonts w:ascii="Times New Roman" w:hAnsi="Times New Roman" w:cs="Times New Roman"/>
                <w:sz w:val="20"/>
                <w:szCs w:val="20"/>
                <w:lang w:val="lv-LV"/>
              </w:rPr>
              <w:t>156 924</w:t>
            </w:r>
          </w:p>
        </w:tc>
        <w:tc>
          <w:tcPr>
            <w:tcW w:w="1282" w:type="dxa"/>
          </w:tcPr>
          <w:p w14:paraId="4742EA56" w14:textId="77777777" w:rsidR="00AE5860" w:rsidRPr="007356EA" w:rsidRDefault="00AE5860" w:rsidP="00E968F6">
            <w:pPr>
              <w:spacing w:after="120"/>
              <w:rPr>
                <w:rFonts w:ascii="Times New Roman" w:hAnsi="Times New Roman" w:cs="Times New Roman"/>
                <w:sz w:val="20"/>
                <w:szCs w:val="20"/>
                <w:lang w:val="lv-LV"/>
              </w:rPr>
            </w:pPr>
            <w:r w:rsidRPr="007356EA">
              <w:rPr>
                <w:rFonts w:ascii="Times New Roman" w:hAnsi="Times New Roman" w:cs="Times New Roman"/>
                <w:sz w:val="20"/>
                <w:szCs w:val="20"/>
                <w:lang w:val="lv-LV"/>
              </w:rPr>
              <w:t>313 848</w:t>
            </w:r>
          </w:p>
        </w:tc>
        <w:tc>
          <w:tcPr>
            <w:tcW w:w="1282" w:type="dxa"/>
          </w:tcPr>
          <w:p w14:paraId="6D24B5A3" w14:textId="77777777" w:rsidR="00AE5860" w:rsidRPr="007356EA" w:rsidRDefault="00AE5860" w:rsidP="00E968F6">
            <w:pPr>
              <w:spacing w:after="120"/>
              <w:rPr>
                <w:rFonts w:ascii="Times New Roman" w:hAnsi="Times New Roman" w:cs="Times New Roman"/>
                <w:sz w:val="20"/>
                <w:szCs w:val="20"/>
                <w:lang w:val="lv-LV"/>
              </w:rPr>
            </w:pPr>
            <w:r w:rsidRPr="007356EA">
              <w:rPr>
                <w:rFonts w:ascii="Times New Roman" w:hAnsi="Times New Roman" w:cs="Times New Roman"/>
                <w:sz w:val="20"/>
                <w:szCs w:val="20"/>
                <w:lang w:val="lv-LV"/>
              </w:rPr>
              <w:t>1 857 626</w:t>
            </w:r>
          </w:p>
        </w:tc>
        <w:tc>
          <w:tcPr>
            <w:tcW w:w="1282" w:type="dxa"/>
          </w:tcPr>
          <w:p w14:paraId="34592A99" w14:textId="77777777" w:rsidR="00AE5860" w:rsidRPr="007356EA" w:rsidRDefault="00AE5860" w:rsidP="00E968F6">
            <w:pPr>
              <w:spacing w:after="120"/>
              <w:rPr>
                <w:rFonts w:ascii="Times New Roman" w:hAnsi="Times New Roman" w:cs="Times New Roman"/>
                <w:sz w:val="20"/>
                <w:szCs w:val="20"/>
                <w:lang w:val="lv-LV"/>
              </w:rPr>
            </w:pPr>
            <w:bookmarkStart w:id="4" w:name="_Hlk87300950"/>
            <w:r w:rsidRPr="007356EA">
              <w:rPr>
                <w:rFonts w:ascii="Times New Roman" w:hAnsi="Times New Roman" w:cs="Times New Roman"/>
                <w:sz w:val="20"/>
                <w:szCs w:val="20"/>
                <w:lang w:val="lv-LV"/>
              </w:rPr>
              <w:t>7 562 344</w:t>
            </w:r>
            <w:bookmarkEnd w:id="4"/>
          </w:p>
        </w:tc>
        <w:tc>
          <w:tcPr>
            <w:tcW w:w="1320" w:type="dxa"/>
          </w:tcPr>
          <w:p w14:paraId="5BC3F723" w14:textId="77777777" w:rsidR="00AE5860" w:rsidRPr="007356EA" w:rsidRDefault="00AE5860" w:rsidP="00E968F6">
            <w:pPr>
              <w:spacing w:after="120"/>
              <w:rPr>
                <w:rFonts w:ascii="Times New Roman" w:hAnsi="Times New Roman" w:cs="Times New Roman"/>
                <w:sz w:val="20"/>
                <w:szCs w:val="20"/>
                <w:lang w:val="lv-LV"/>
              </w:rPr>
            </w:pPr>
            <w:r w:rsidRPr="007356EA">
              <w:rPr>
                <w:rFonts w:ascii="Times New Roman" w:hAnsi="Times New Roman" w:cs="Times New Roman"/>
                <w:sz w:val="20"/>
                <w:szCs w:val="20"/>
                <w:lang w:val="lv-LV"/>
              </w:rPr>
              <w:t>15 124 688</w:t>
            </w:r>
          </w:p>
        </w:tc>
      </w:tr>
    </w:tbl>
    <w:p w14:paraId="262BC15A" w14:textId="77777777" w:rsidR="00AE5860" w:rsidRPr="00BD6872" w:rsidRDefault="00AE5860" w:rsidP="00AE5860">
      <w:pPr>
        <w:spacing w:after="120"/>
        <w:jc w:val="both"/>
        <w:rPr>
          <w:rFonts w:ascii="Times New Roman" w:hAnsi="Times New Roman" w:cs="Times New Roman"/>
          <w:i/>
          <w:iCs/>
          <w:lang w:val="lv-LV"/>
        </w:rPr>
      </w:pPr>
      <w:r w:rsidRPr="00BD6872">
        <w:rPr>
          <w:rFonts w:ascii="Times New Roman" w:hAnsi="Times New Roman" w:cs="Times New Roman"/>
          <w:i/>
          <w:iCs/>
          <w:lang w:val="lv-LV"/>
        </w:rPr>
        <w:t xml:space="preserve">(Finansējuma aprēķins balstīts uz viena </w:t>
      </w:r>
      <w:proofErr w:type="spellStart"/>
      <w:r w:rsidRPr="00BD6872">
        <w:rPr>
          <w:rFonts w:ascii="Times New Roman" w:hAnsi="Times New Roman" w:cs="Times New Roman"/>
          <w:i/>
          <w:iCs/>
          <w:lang w:val="lv-LV"/>
        </w:rPr>
        <w:t>paštesta</w:t>
      </w:r>
      <w:proofErr w:type="spellEnd"/>
      <w:r w:rsidRPr="00BD6872">
        <w:rPr>
          <w:rFonts w:ascii="Times New Roman" w:hAnsi="Times New Roman" w:cs="Times New Roman"/>
          <w:i/>
          <w:iCs/>
          <w:lang w:val="lv-LV"/>
        </w:rPr>
        <w:t xml:space="preserve"> cenu 2.00 eiro, kas vēsturiski ir bijusi mediānas cena RAT testiem liela apjoma iepirkumos. Lai arī ir pieejami lētāki testi, cenu var ietekmēt specifiskās prasības par </w:t>
      </w:r>
      <w:proofErr w:type="spellStart"/>
      <w:r w:rsidRPr="00BD6872">
        <w:rPr>
          <w:rFonts w:ascii="Times New Roman" w:hAnsi="Times New Roman" w:cs="Times New Roman"/>
          <w:i/>
          <w:iCs/>
          <w:lang w:val="lv-LV"/>
        </w:rPr>
        <w:t>paštestu</w:t>
      </w:r>
      <w:proofErr w:type="spellEnd"/>
      <w:r w:rsidRPr="00BD6872">
        <w:rPr>
          <w:rFonts w:ascii="Times New Roman" w:hAnsi="Times New Roman" w:cs="Times New Roman"/>
          <w:i/>
          <w:iCs/>
          <w:lang w:val="lv-LV"/>
        </w:rPr>
        <w:t xml:space="preserve"> piemērotību jaunāka vecuma bērniem.)</w:t>
      </w:r>
    </w:p>
    <w:p w14:paraId="77A5593B" w14:textId="77777777" w:rsidR="00AE5860" w:rsidRPr="00BD6872" w:rsidRDefault="00AE5860" w:rsidP="00AE5860">
      <w:pPr>
        <w:spacing w:after="120"/>
        <w:jc w:val="both"/>
        <w:rPr>
          <w:rFonts w:ascii="Times New Roman" w:hAnsi="Times New Roman" w:cs="Times New Roman"/>
          <w:lang w:val="lv-LV"/>
        </w:rPr>
      </w:pPr>
      <w:r w:rsidRPr="00BD6872">
        <w:rPr>
          <w:rFonts w:ascii="Times New Roman" w:hAnsi="Times New Roman" w:cs="Times New Roman"/>
          <w:lang w:val="lv-LV"/>
        </w:rPr>
        <w:t xml:space="preserve"> </w:t>
      </w:r>
      <w:r w:rsidRPr="00BD6872">
        <w:rPr>
          <w:rFonts w:ascii="Times New Roman" w:hAnsi="Times New Roman" w:cs="Times New Roman"/>
          <w:lang w:val="lv-LV"/>
        </w:rPr>
        <w:tab/>
        <w:t xml:space="preserve">Lai varētu īstenot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iegādi un piegādi izglītības sektoram un publiskā sektora prioritārajām jomām, nepieciešama finanšu līdzekļu piešķiršana Aizsardzības ministrijai no valsts budžeta programmas 02.00.00 “Līdzekļi neparedzētiem gadījumiem”, piešķirot:</w:t>
      </w:r>
    </w:p>
    <w:p w14:paraId="1D5D2DD6" w14:textId="77777777" w:rsidR="00AE5860" w:rsidRPr="00BD6872" w:rsidRDefault="00AE5860" w:rsidP="00AE5860">
      <w:pPr>
        <w:pStyle w:val="ListParagraph"/>
        <w:numPr>
          <w:ilvl w:val="0"/>
          <w:numId w:val="10"/>
        </w:numPr>
        <w:spacing w:after="120"/>
        <w:jc w:val="both"/>
        <w:rPr>
          <w:rFonts w:ascii="Times New Roman" w:hAnsi="Times New Roman" w:cs="Times New Roman"/>
          <w:lang w:val="lv-LV"/>
        </w:rPr>
      </w:pPr>
      <w:r w:rsidRPr="00BD6872">
        <w:rPr>
          <w:rFonts w:ascii="Times New Roman" w:hAnsi="Times New Roman" w:cs="Times New Roman"/>
          <w:lang w:val="lv-LV"/>
        </w:rPr>
        <w:t xml:space="preserve">2021.gadā: 8 000 000 </w:t>
      </w:r>
      <w:proofErr w:type="spellStart"/>
      <w:r w:rsidRPr="00BD6872">
        <w:rPr>
          <w:rFonts w:ascii="Times New Roman" w:hAnsi="Times New Roman" w:cs="Times New Roman"/>
          <w:lang w:val="lv-LV"/>
        </w:rPr>
        <w:t>euro</w:t>
      </w:r>
      <w:proofErr w:type="spellEnd"/>
      <w:r w:rsidRPr="00BD6872">
        <w:rPr>
          <w:rFonts w:ascii="Times New Roman" w:hAnsi="Times New Roman" w:cs="Times New Roman"/>
          <w:lang w:val="lv-LV"/>
        </w:rPr>
        <w:t>;</w:t>
      </w:r>
    </w:p>
    <w:p w14:paraId="1AB438E5" w14:textId="77777777" w:rsidR="00AE5860" w:rsidRPr="00BD6872" w:rsidRDefault="00AE5860" w:rsidP="00AE5860">
      <w:pPr>
        <w:pStyle w:val="ListParagraph"/>
        <w:numPr>
          <w:ilvl w:val="0"/>
          <w:numId w:val="10"/>
        </w:numPr>
        <w:spacing w:after="120"/>
        <w:jc w:val="both"/>
        <w:rPr>
          <w:rFonts w:ascii="Times New Roman" w:hAnsi="Times New Roman" w:cs="Times New Roman"/>
          <w:lang w:val="lv-LV"/>
        </w:rPr>
      </w:pPr>
      <w:r w:rsidRPr="00BD6872">
        <w:rPr>
          <w:rFonts w:ascii="Times New Roman" w:hAnsi="Times New Roman" w:cs="Times New Roman"/>
          <w:lang w:val="lv-LV"/>
        </w:rPr>
        <w:t xml:space="preserve">2022.gadā: 7 124 688 </w:t>
      </w:r>
      <w:proofErr w:type="spellStart"/>
      <w:r w:rsidRPr="00BD6872">
        <w:rPr>
          <w:rFonts w:ascii="Times New Roman" w:hAnsi="Times New Roman" w:cs="Times New Roman"/>
          <w:lang w:val="lv-LV"/>
        </w:rPr>
        <w:t>euro</w:t>
      </w:r>
      <w:proofErr w:type="spellEnd"/>
      <w:r w:rsidRPr="00BD6872">
        <w:rPr>
          <w:rFonts w:ascii="Times New Roman" w:hAnsi="Times New Roman" w:cs="Times New Roman"/>
          <w:lang w:val="lv-LV"/>
        </w:rPr>
        <w:t>.</w:t>
      </w:r>
    </w:p>
    <w:p w14:paraId="0D1E0E17" w14:textId="657DE547" w:rsidR="006B3168" w:rsidRPr="00BD6872" w:rsidRDefault="00AE5860" w:rsidP="00AE5860">
      <w:pPr>
        <w:spacing w:after="120"/>
        <w:ind w:firstLine="720"/>
        <w:jc w:val="both"/>
        <w:rPr>
          <w:rFonts w:ascii="Times New Roman" w:hAnsi="Times New Roman" w:cs="Times New Roman"/>
          <w:lang w:val="lv-LV"/>
        </w:rPr>
      </w:pP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nodrošināšanai izglītības iestādēs un publiskā sektora prioritārajās jomās laika periodā no 2021. gada 22. novembra līdz 2022. gada 17. janvārim, papildus nepieciešams finansējums 15 124 688  </w:t>
      </w:r>
      <w:proofErr w:type="spellStart"/>
      <w:r w:rsidRPr="00BD6872">
        <w:rPr>
          <w:rFonts w:ascii="Times New Roman" w:hAnsi="Times New Roman" w:cs="Times New Roman"/>
          <w:lang w:val="lv-LV"/>
        </w:rPr>
        <w:t>euro</w:t>
      </w:r>
      <w:proofErr w:type="spellEnd"/>
      <w:r w:rsidRPr="00BD6872">
        <w:rPr>
          <w:rFonts w:ascii="Times New Roman" w:hAnsi="Times New Roman" w:cs="Times New Roman"/>
          <w:lang w:val="lv-LV"/>
        </w:rPr>
        <w:t xml:space="preserve"> apmērā.</w:t>
      </w:r>
    </w:p>
    <w:p w14:paraId="00626EB3" w14:textId="77777777" w:rsidR="007A6891" w:rsidRPr="00BD6872" w:rsidRDefault="007A6891" w:rsidP="007A6891">
      <w:pPr>
        <w:spacing w:after="120"/>
        <w:ind w:firstLine="720"/>
        <w:jc w:val="both"/>
        <w:rPr>
          <w:rFonts w:ascii="Times New Roman" w:hAnsi="Times New Roman" w:cs="Times New Roman"/>
          <w:lang w:val="lv-LV"/>
        </w:rPr>
      </w:pPr>
      <w:r w:rsidRPr="00BD6872">
        <w:rPr>
          <w:rFonts w:ascii="Times New Roman" w:hAnsi="Times New Roman" w:cs="Times New Roman"/>
          <w:lang w:val="lv-LV"/>
        </w:rPr>
        <w:t>Jāņem vērā, ka finanšu līdzekļu izlietojums var koriģēties atbilstoši vairākiem faktoriem, tostarp, iepirkuma procedūras gaitai, tirgus kapacitātei un tamlīdzīgi. Pēc iepirkuma veikšanas nepieciešamā finansējuma apjoms tiks precizēts.</w:t>
      </w:r>
    </w:p>
    <w:p w14:paraId="5B3D8172" w14:textId="15B04CC2" w:rsidR="007A6891" w:rsidRPr="00BD6872" w:rsidRDefault="007A6891" w:rsidP="007A6891">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Ņemot vērā to, ka Aizsardzības ministrijai (Valsts aizsardzības loģistikas iepirkumu centram) Ministru kabineta 2021. gada 11. janvāra rīkojuma Nr. 18 "Par finanšu līdzekļu piešķiršanu no valsts budžeta programmas "Līdzekļi neparedzētiem gadījumiem"" ietvaros  ir piešķirti 12 431 357 </w:t>
      </w:r>
      <w:proofErr w:type="spellStart"/>
      <w:r w:rsidRPr="00BD6872">
        <w:rPr>
          <w:rFonts w:ascii="Times New Roman" w:hAnsi="Times New Roman" w:cs="Times New Roman"/>
          <w:lang w:val="lv-LV"/>
        </w:rPr>
        <w:t>euro</w:t>
      </w:r>
      <w:proofErr w:type="spellEnd"/>
      <w:r w:rsidRPr="00BD6872">
        <w:rPr>
          <w:rFonts w:ascii="Times New Roman" w:hAnsi="Times New Roman" w:cs="Times New Roman"/>
          <w:lang w:val="lv-LV"/>
        </w:rPr>
        <w:t xml:space="preserve"> un Ministru kabineta 2021. gada 24. februāra rīkojuma Nr. 114 "Par finanšu līdzekļu piešķiršanu no valsts budžeta programmas "Līdzekļi neparedzētiem gadījumiem"" ietvaros ir piešķirti 2 256 749 </w:t>
      </w:r>
      <w:proofErr w:type="spellStart"/>
      <w:r w:rsidRPr="00BD6872">
        <w:rPr>
          <w:rFonts w:ascii="Times New Roman" w:hAnsi="Times New Roman" w:cs="Times New Roman"/>
          <w:lang w:val="lv-LV"/>
        </w:rPr>
        <w:t>euro</w:t>
      </w:r>
      <w:proofErr w:type="spellEnd"/>
      <w:r w:rsidRPr="00BD6872">
        <w:rPr>
          <w:rFonts w:ascii="Times New Roman" w:hAnsi="Times New Roman" w:cs="Times New Roman"/>
          <w:lang w:val="lv-LV"/>
        </w:rPr>
        <w:t xml:space="preserve">, kā arī ņemot vērā plānotās 2021.gada iegādes, paredzamais iepriekš minēto Ministru kabineta rīkojumu neapgūtais finansējums varētu sastādīt 2 680 432 </w:t>
      </w:r>
      <w:proofErr w:type="spellStart"/>
      <w:r w:rsidRPr="00BD6872">
        <w:rPr>
          <w:rFonts w:ascii="Times New Roman" w:hAnsi="Times New Roman" w:cs="Times New Roman"/>
          <w:lang w:val="lv-LV"/>
        </w:rPr>
        <w:t>euro</w:t>
      </w:r>
      <w:proofErr w:type="spellEnd"/>
      <w:r w:rsidRPr="00BD6872">
        <w:rPr>
          <w:rFonts w:ascii="Times New Roman" w:hAnsi="Times New Roman" w:cs="Times New Roman"/>
          <w:lang w:val="lv-LV"/>
        </w:rPr>
        <w:t xml:space="preserve">, kurus ir iespējams novirzīt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iegādes nodrošināšanai</w:t>
      </w:r>
      <w:r w:rsidR="00AE5860" w:rsidRPr="00BD6872">
        <w:rPr>
          <w:rFonts w:ascii="Times New Roman" w:hAnsi="Times New Roman" w:cs="Times New Roman"/>
          <w:lang w:val="lv-LV"/>
        </w:rPr>
        <w:t xml:space="preserve"> (skat. 4.Tabulu)</w:t>
      </w:r>
      <w:r w:rsidRPr="00BD6872">
        <w:rPr>
          <w:rFonts w:ascii="Times New Roman" w:hAnsi="Times New Roman" w:cs="Times New Roman"/>
          <w:lang w:val="lv-LV"/>
        </w:rPr>
        <w:t>.</w:t>
      </w:r>
    </w:p>
    <w:p w14:paraId="619BEA00" w14:textId="692F1F73" w:rsidR="007A6891" w:rsidRPr="00BD6872" w:rsidRDefault="00893CEC" w:rsidP="00893CEC">
      <w:pPr>
        <w:spacing w:after="120"/>
        <w:ind w:firstLine="720"/>
        <w:jc w:val="right"/>
        <w:rPr>
          <w:rFonts w:ascii="Times New Roman" w:hAnsi="Times New Roman" w:cs="Times New Roman"/>
          <w:i/>
          <w:iCs/>
          <w:lang w:val="lv-LV"/>
        </w:rPr>
      </w:pPr>
      <w:r w:rsidRPr="00BD6872">
        <w:rPr>
          <w:rFonts w:ascii="Times New Roman" w:hAnsi="Times New Roman" w:cs="Times New Roman"/>
          <w:i/>
          <w:iCs/>
          <w:lang w:val="lv-LV"/>
        </w:rPr>
        <w:t>4.Tabula</w:t>
      </w:r>
    </w:p>
    <w:tbl>
      <w:tblPr>
        <w:tblStyle w:val="TableGrid"/>
        <w:tblW w:w="9209" w:type="dxa"/>
        <w:tblLook w:val="04A0" w:firstRow="1" w:lastRow="0" w:firstColumn="1" w:lastColumn="0" w:noHBand="0" w:noVBand="1"/>
      </w:tblPr>
      <w:tblGrid>
        <w:gridCol w:w="2689"/>
        <w:gridCol w:w="1559"/>
        <w:gridCol w:w="1417"/>
        <w:gridCol w:w="1843"/>
        <w:gridCol w:w="1701"/>
      </w:tblGrid>
      <w:tr w:rsidR="007A6891" w:rsidRPr="00BD6872" w14:paraId="5FA3F5F3" w14:textId="77777777" w:rsidTr="00E968F6">
        <w:tc>
          <w:tcPr>
            <w:tcW w:w="2689" w:type="dxa"/>
            <w:vAlign w:val="center"/>
          </w:tcPr>
          <w:p w14:paraId="356CE654" w14:textId="77777777" w:rsidR="007A6891" w:rsidRPr="00BD6872" w:rsidRDefault="007A6891" w:rsidP="00E968F6">
            <w:pPr>
              <w:jc w:val="center"/>
              <w:rPr>
                <w:rFonts w:ascii="Times New Roman" w:hAnsi="Times New Roman" w:cs="Times New Roman"/>
                <w:b/>
                <w:lang w:val="lv-LV"/>
              </w:rPr>
            </w:pPr>
            <w:r w:rsidRPr="00BD6872">
              <w:rPr>
                <w:rFonts w:ascii="Times New Roman" w:hAnsi="Times New Roman" w:cs="Times New Roman"/>
                <w:b/>
                <w:lang w:val="lv-LV"/>
              </w:rPr>
              <w:t>Ministru kabineta rīkojums</w:t>
            </w:r>
          </w:p>
        </w:tc>
        <w:tc>
          <w:tcPr>
            <w:tcW w:w="1559" w:type="dxa"/>
            <w:vAlign w:val="center"/>
          </w:tcPr>
          <w:p w14:paraId="2DCD06AC" w14:textId="77777777" w:rsidR="007A6891" w:rsidRPr="00BD6872" w:rsidRDefault="007A6891" w:rsidP="00E968F6">
            <w:pPr>
              <w:jc w:val="center"/>
              <w:rPr>
                <w:rFonts w:ascii="Times New Roman" w:hAnsi="Times New Roman" w:cs="Times New Roman"/>
                <w:b/>
                <w:lang w:val="lv-LV"/>
              </w:rPr>
            </w:pPr>
            <w:r w:rsidRPr="00BD6872">
              <w:rPr>
                <w:rFonts w:ascii="Times New Roman" w:hAnsi="Times New Roman" w:cs="Times New Roman"/>
                <w:b/>
                <w:lang w:val="lv-LV"/>
              </w:rPr>
              <w:t>Piešķirtais finansējums</w:t>
            </w:r>
          </w:p>
        </w:tc>
        <w:tc>
          <w:tcPr>
            <w:tcW w:w="1417" w:type="dxa"/>
            <w:vAlign w:val="center"/>
          </w:tcPr>
          <w:p w14:paraId="2D85CC60" w14:textId="77777777" w:rsidR="007A6891" w:rsidRPr="00BD6872" w:rsidRDefault="007A6891" w:rsidP="00E968F6">
            <w:pPr>
              <w:jc w:val="center"/>
              <w:rPr>
                <w:rFonts w:ascii="Times New Roman" w:hAnsi="Times New Roman" w:cs="Times New Roman"/>
                <w:b/>
                <w:lang w:val="lv-LV"/>
              </w:rPr>
            </w:pPr>
            <w:r w:rsidRPr="00BD6872">
              <w:rPr>
                <w:rFonts w:ascii="Times New Roman" w:hAnsi="Times New Roman" w:cs="Times New Roman"/>
                <w:b/>
                <w:lang w:val="lv-LV"/>
              </w:rPr>
              <w:t>Apgūts uz 08.11.2021.</w:t>
            </w:r>
          </w:p>
        </w:tc>
        <w:tc>
          <w:tcPr>
            <w:tcW w:w="1843" w:type="dxa"/>
            <w:vAlign w:val="center"/>
          </w:tcPr>
          <w:p w14:paraId="00FE5B31" w14:textId="77777777" w:rsidR="007A6891" w:rsidRPr="00BD6872" w:rsidRDefault="007A6891" w:rsidP="00E968F6">
            <w:pPr>
              <w:jc w:val="center"/>
              <w:rPr>
                <w:rFonts w:ascii="Times New Roman" w:hAnsi="Times New Roman" w:cs="Times New Roman"/>
                <w:b/>
                <w:lang w:val="lv-LV"/>
              </w:rPr>
            </w:pPr>
            <w:r w:rsidRPr="00BD6872">
              <w:rPr>
                <w:rFonts w:ascii="Times New Roman" w:hAnsi="Times New Roman" w:cs="Times New Roman"/>
                <w:b/>
                <w:lang w:val="lv-LV"/>
              </w:rPr>
              <w:t>Plānotā papildus apguve 2021.gadā</w:t>
            </w:r>
          </w:p>
        </w:tc>
        <w:tc>
          <w:tcPr>
            <w:tcW w:w="1701" w:type="dxa"/>
            <w:vAlign w:val="center"/>
          </w:tcPr>
          <w:p w14:paraId="38FD11E3" w14:textId="77777777" w:rsidR="007A6891" w:rsidRPr="00BD6872" w:rsidRDefault="007A6891" w:rsidP="00E968F6">
            <w:pPr>
              <w:jc w:val="center"/>
              <w:rPr>
                <w:rFonts w:ascii="Times New Roman" w:hAnsi="Times New Roman" w:cs="Times New Roman"/>
                <w:b/>
                <w:lang w:val="lv-LV"/>
              </w:rPr>
            </w:pPr>
            <w:r w:rsidRPr="00BD6872">
              <w:rPr>
                <w:rFonts w:ascii="Times New Roman" w:hAnsi="Times New Roman" w:cs="Times New Roman"/>
                <w:b/>
                <w:lang w:val="lv-LV"/>
              </w:rPr>
              <w:t>Paredzamais atlikums</w:t>
            </w:r>
          </w:p>
        </w:tc>
      </w:tr>
      <w:tr w:rsidR="007A6891" w:rsidRPr="00BD6872" w14:paraId="75D58159" w14:textId="77777777" w:rsidTr="00E968F6">
        <w:tc>
          <w:tcPr>
            <w:tcW w:w="2689" w:type="dxa"/>
          </w:tcPr>
          <w:p w14:paraId="301F5155" w14:textId="77777777" w:rsidR="007A6891" w:rsidRPr="00BD6872" w:rsidRDefault="007A6891" w:rsidP="00E968F6">
            <w:pPr>
              <w:jc w:val="both"/>
              <w:rPr>
                <w:rFonts w:ascii="Times New Roman" w:hAnsi="Times New Roman" w:cs="Times New Roman"/>
                <w:lang w:val="lv-LV"/>
              </w:rPr>
            </w:pPr>
            <w:r w:rsidRPr="00BD6872">
              <w:rPr>
                <w:rFonts w:ascii="Times New Roman" w:hAnsi="Times New Roman" w:cs="Times New Roman"/>
                <w:lang w:val="lv-LV"/>
              </w:rPr>
              <w:t>10.01.2021.</w:t>
            </w:r>
          </w:p>
          <w:p w14:paraId="3C7FEC7E" w14:textId="77777777" w:rsidR="007A6891" w:rsidRPr="00BD6872" w:rsidRDefault="007A6891" w:rsidP="00E968F6">
            <w:pPr>
              <w:jc w:val="both"/>
              <w:rPr>
                <w:rFonts w:ascii="Times New Roman" w:hAnsi="Times New Roman" w:cs="Times New Roman"/>
                <w:lang w:val="lv-LV"/>
              </w:rPr>
            </w:pPr>
            <w:r w:rsidRPr="00BD6872">
              <w:rPr>
                <w:rFonts w:ascii="Times New Roman" w:hAnsi="Times New Roman" w:cs="Times New Roman"/>
                <w:lang w:val="lv-LV"/>
              </w:rPr>
              <w:t>MK rīkojums Nr. 18</w:t>
            </w:r>
          </w:p>
        </w:tc>
        <w:tc>
          <w:tcPr>
            <w:tcW w:w="1559" w:type="dxa"/>
            <w:vAlign w:val="center"/>
          </w:tcPr>
          <w:p w14:paraId="12A0639C" w14:textId="77777777" w:rsidR="007A6891" w:rsidRPr="00BD6872" w:rsidRDefault="007A6891" w:rsidP="00E968F6">
            <w:pPr>
              <w:jc w:val="center"/>
              <w:rPr>
                <w:rFonts w:ascii="Times New Roman" w:hAnsi="Times New Roman" w:cs="Times New Roman"/>
                <w:lang w:val="lv-LV"/>
              </w:rPr>
            </w:pPr>
            <w:r w:rsidRPr="00BD6872">
              <w:rPr>
                <w:rFonts w:ascii="Times New Roman" w:hAnsi="Times New Roman" w:cs="Times New Roman"/>
                <w:lang w:val="lv-LV"/>
              </w:rPr>
              <w:t>12 431 357</w:t>
            </w:r>
          </w:p>
        </w:tc>
        <w:tc>
          <w:tcPr>
            <w:tcW w:w="1417" w:type="dxa"/>
            <w:vAlign w:val="center"/>
          </w:tcPr>
          <w:p w14:paraId="2E1A163D" w14:textId="77777777" w:rsidR="007A6891" w:rsidRPr="00BD6872" w:rsidRDefault="007A6891" w:rsidP="00E968F6">
            <w:pPr>
              <w:jc w:val="center"/>
              <w:rPr>
                <w:rFonts w:ascii="Times New Roman" w:hAnsi="Times New Roman" w:cs="Times New Roman"/>
                <w:lang w:val="lv-LV"/>
              </w:rPr>
            </w:pPr>
            <w:r w:rsidRPr="00BD6872">
              <w:rPr>
                <w:rFonts w:ascii="Times New Roman" w:hAnsi="Times New Roman" w:cs="Times New Roman"/>
                <w:lang w:val="lv-LV"/>
              </w:rPr>
              <w:t>7 500 568</w:t>
            </w:r>
          </w:p>
        </w:tc>
        <w:tc>
          <w:tcPr>
            <w:tcW w:w="1843" w:type="dxa"/>
            <w:vAlign w:val="center"/>
          </w:tcPr>
          <w:p w14:paraId="39D3EF56" w14:textId="77777777" w:rsidR="007A6891" w:rsidRPr="00BD6872" w:rsidRDefault="007A6891" w:rsidP="00E968F6">
            <w:pPr>
              <w:jc w:val="center"/>
              <w:rPr>
                <w:rFonts w:ascii="Times New Roman" w:hAnsi="Times New Roman" w:cs="Times New Roman"/>
                <w:lang w:val="lv-LV"/>
              </w:rPr>
            </w:pPr>
            <w:r w:rsidRPr="00BD6872">
              <w:rPr>
                <w:rFonts w:ascii="Times New Roman" w:hAnsi="Times New Roman" w:cs="Times New Roman"/>
                <w:lang w:val="lv-LV"/>
              </w:rPr>
              <w:t>2 886 973</w:t>
            </w:r>
          </w:p>
        </w:tc>
        <w:tc>
          <w:tcPr>
            <w:tcW w:w="1701" w:type="dxa"/>
            <w:vAlign w:val="center"/>
          </w:tcPr>
          <w:p w14:paraId="12919388" w14:textId="77777777" w:rsidR="007A6891" w:rsidRPr="00BD6872" w:rsidRDefault="007A6891" w:rsidP="00E968F6">
            <w:pPr>
              <w:jc w:val="center"/>
              <w:rPr>
                <w:rFonts w:ascii="Times New Roman" w:hAnsi="Times New Roman" w:cs="Times New Roman"/>
                <w:lang w:val="lv-LV"/>
              </w:rPr>
            </w:pPr>
            <w:r w:rsidRPr="00BD6872">
              <w:rPr>
                <w:rFonts w:ascii="Times New Roman" w:hAnsi="Times New Roman" w:cs="Times New Roman"/>
                <w:lang w:val="lv-LV"/>
              </w:rPr>
              <w:t>2 043 816</w:t>
            </w:r>
          </w:p>
        </w:tc>
      </w:tr>
      <w:tr w:rsidR="007A6891" w:rsidRPr="00BD6872" w14:paraId="388CA750" w14:textId="77777777" w:rsidTr="00E968F6">
        <w:tc>
          <w:tcPr>
            <w:tcW w:w="2689" w:type="dxa"/>
          </w:tcPr>
          <w:p w14:paraId="1AD03556" w14:textId="77777777" w:rsidR="007A6891" w:rsidRPr="00BD6872" w:rsidRDefault="007A6891" w:rsidP="00E968F6">
            <w:pPr>
              <w:jc w:val="both"/>
              <w:rPr>
                <w:rFonts w:ascii="Times New Roman" w:hAnsi="Times New Roman" w:cs="Times New Roman"/>
                <w:lang w:val="lv-LV"/>
              </w:rPr>
            </w:pPr>
            <w:r w:rsidRPr="00BD6872">
              <w:rPr>
                <w:rFonts w:ascii="Times New Roman" w:hAnsi="Times New Roman" w:cs="Times New Roman"/>
                <w:lang w:val="lv-LV"/>
              </w:rPr>
              <w:t>24.02.2021.</w:t>
            </w:r>
          </w:p>
          <w:p w14:paraId="409ADD6A" w14:textId="77777777" w:rsidR="007A6891" w:rsidRPr="00BD6872" w:rsidRDefault="007A6891" w:rsidP="00E968F6">
            <w:pPr>
              <w:jc w:val="both"/>
              <w:rPr>
                <w:rFonts w:ascii="Times New Roman" w:hAnsi="Times New Roman" w:cs="Times New Roman"/>
                <w:lang w:val="lv-LV"/>
              </w:rPr>
            </w:pPr>
            <w:r w:rsidRPr="00BD6872">
              <w:rPr>
                <w:rFonts w:ascii="Times New Roman" w:hAnsi="Times New Roman" w:cs="Times New Roman"/>
                <w:lang w:val="lv-LV"/>
              </w:rPr>
              <w:t>MK rīkojums Nr. 114</w:t>
            </w:r>
          </w:p>
        </w:tc>
        <w:tc>
          <w:tcPr>
            <w:tcW w:w="1559" w:type="dxa"/>
            <w:vAlign w:val="center"/>
          </w:tcPr>
          <w:p w14:paraId="102CF5B1" w14:textId="77777777" w:rsidR="007A6891" w:rsidRPr="00BD6872" w:rsidRDefault="007A6891" w:rsidP="00E968F6">
            <w:pPr>
              <w:jc w:val="center"/>
              <w:rPr>
                <w:rFonts w:ascii="Times New Roman" w:hAnsi="Times New Roman" w:cs="Times New Roman"/>
                <w:lang w:val="lv-LV"/>
              </w:rPr>
            </w:pPr>
            <w:r w:rsidRPr="00BD6872">
              <w:rPr>
                <w:rFonts w:ascii="Times New Roman" w:hAnsi="Times New Roman" w:cs="Times New Roman"/>
                <w:lang w:val="lv-LV"/>
              </w:rPr>
              <w:t>2 256 749</w:t>
            </w:r>
          </w:p>
        </w:tc>
        <w:tc>
          <w:tcPr>
            <w:tcW w:w="1417" w:type="dxa"/>
            <w:vAlign w:val="center"/>
          </w:tcPr>
          <w:p w14:paraId="27DA3409" w14:textId="77777777" w:rsidR="007A6891" w:rsidRPr="00BD6872" w:rsidRDefault="007A6891" w:rsidP="00E968F6">
            <w:pPr>
              <w:jc w:val="center"/>
              <w:rPr>
                <w:rFonts w:ascii="Times New Roman" w:hAnsi="Times New Roman" w:cs="Times New Roman"/>
                <w:lang w:val="lv-LV"/>
              </w:rPr>
            </w:pPr>
            <w:r w:rsidRPr="00BD6872">
              <w:rPr>
                <w:rFonts w:ascii="Times New Roman" w:hAnsi="Times New Roman" w:cs="Times New Roman"/>
                <w:lang w:val="lv-LV"/>
              </w:rPr>
              <w:t>1 620 133</w:t>
            </w:r>
          </w:p>
        </w:tc>
        <w:tc>
          <w:tcPr>
            <w:tcW w:w="1843" w:type="dxa"/>
            <w:vAlign w:val="center"/>
          </w:tcPr>
          <w:p w14:paraId="790B019A" w14:textId="77777777" w:rsidR="007A6891" w:rsidRPr="00BD6872" w:rsidRDefault="007A6891" w:rsidP="00E968F6">
            <w:pPr>
              <w:jc w:val="center"/>
              <w:rPr>
                <w:rFonts w:ascii="Times New Roman" w:hAnsi="Times New Roman" w:cs="Times New Roman"/>
                <w:lang w:val="lv-LV"/>
              </w:rPr>
            </w:pPr>
            <w:r w:rsidRPr="00BD6872">
              <w:rPr>
                <w:rFonts w:ascii="Times New Roman" w:hAnsi="Times New Roman" w:cs="Times New Roman"/>
                <w:lang w:val="lv-LV"/>
              </w:rPr>
              <w:t>0</w:t>
            </w:r>
          </w:p>
        </w:tc>
        <w:tc>
          <w:tcPr>
            <w:tcW w:w="1701" w:type="dxa"/>
            <w:vAlign w:val="center"/>
          </w:tcPr>
          <w:p w14:paraId="364963F6" w14:textId="77777777" w:rsidR="007A6891" w:rsidRPr="00BD6872" w:rsidRDefault="007A6891" w:rsidP="00E968F6">
            <w:pPr>
              <w:jc w:val="center"/>
              <w:rPr>
                <w:rFonts w:ascii="Times New Roman" w:hAnsi="Times New Roman" w:cs="Times New Roman"/>
                <w:lang w:val="lv-LV"/>
              </w:rPr>
            </w:pPr>
            <w:r w:rsidRPr="00BD6872">
              <w:rPr>
                <w:rFonts w:ascii="Times New Roman" w:hAnsi="Times New Roman" w:cs="Times New Roman"/>
                <w:lang w:val="lv-LV"/>
              </w:rPr>
              <w:t>636 616</w:t>
            </w:r>
          </w:p>
        </w:tc>
      </w:tr>
      <w:tr w:rsidR="007A6891" w:rsidRPr="00BD6872" w14:paraId="012F0D37" w14:textId="77777777" w:rsidTr="00E968F6">
        <w:tc>
          <w:tcPr>
            <w:tcW w:w="2689" w:type="dxa"/>
          </w:tcPr>
          <w:p w14:paraId="06FB84D4" w14:textId="77777777" w:rsidR="007A6891" w:rsidRPr="00BD6872" w:rsidRDefault="007A6891" w:rsidP="00E968F6">
            <w:pPr>
              <w:jc w:val="both"/>
              <w:rPr>
                <w:rFonts w:ascii="Times New Roman" w:hAnsi="Times New Roman" w:cs="Times New Roman"/>
                <w:lang w:val="lv-LV"/>
              </w:rPr>
            </w:pPr>
            <w:r w:rsidRPr="00BD6872">
              <w:rPr>
                <w:rFonts w:ascii="Times New Roman" w:hAnsi="Times New Roman" w:cs="Times New Roman"/>
                <w:lang w:val="lv-LV"/>
              </w:rPr>
              <w:lastRenderedPageBreak/>
              <w:t>KOPĀ</w:t>
            </w:r>
          </w:p>
        </w:tc>
        <w:tc>
          <w:tcPr>
            <w:tcW w:w="1559" w:type="dxa"/>
            <w:vAlign w:val="center"/>
          </w:tcPr>
          <w:p w14:paraId="7A23678B" w14:textId="77777777" w:rsidR="007A6891" w:rsidRPr="00BD6872" w:rsidRDefault="007A6891" w:rsidP="00E968F6">
            <w:pPr>
              <w:jc w:val="center"/>
              <w:rPr>
                <w:rFonts w:ascii="Times New Roman" w:hAnsi="Times New Roman" w:cs="Times New Roman"/>
                <w:lang w:val="lv-LV"/>
              </w:rPr>
            </w:pPr>
            <w:r w:rsidRPr="00BD6872">
              <w:rPr>
                <w:rFonts w:ascii="Times New Roman" w:hAnsi="Times New Roman" w:cs="Times New Roman"/>
                <w:lang w:val="lv-LV"/>
              </w:rPr>
              <w:t>14 688 106</w:t>
            </w:r>
          </w:p>
        </w:tc>
        <w:tc>
          <w:tcPr>
            <w:tcW w:w="1417" w:type="dxa"/>
            <w:vAlign w:val="center"/>
          </w:tcPr>
          <w:p w14:paraId="3B4837FB" w14:textId="77777777" w:rsidR="007A6891" w:rsidRPr="00BD6872" w:rsidRDefault="007A6891" w:rsidP="00E968F6">
            <w:pPr>
              <w:jc w:val="center"/>
              <w:rPr>
                <w:rFonts w:ascii="Times New Roman" w:hAnsi="Times New Roman" w:cs="Times New Roman"/>
                <w:lang w:val="lv-LV"/>
              </w:rPr>
            </w:pPr>
            <w:r w:rsidRPr="00BD6872">
              <w:rPr>
                <w:rFonts w:ascii="Times New Roman" w:hAnsi="Times New Roman" w:cs="Times New Roman"/>
                <w:lang w:val="lv-LV"/>
              </w:rPr>
              <w:t>9 120 700</w:t>
            </w:r>
          </w:p>
        </w:tc>
        <w:tc>
          <w:tcPr>
            <w:tcW w:w="1843" w:type="dxa"/>
            <w:vAlign w:val="center"/>
          </w:tcPr>
          <w:p w14:paraId="5C987505" w14:textId="77777777" w:rsidR="007A6891" w:rsidRPr="00BD6872" w:rsidRDefault="007A6891" w:rsidP="00E968F6">
            <w:pPr>
              <w:jc w:val="center"/>
              <w:rPr>
                <w:rFonts w:ascii="Times New Roman" w:hAnsi="Times New Roman" w:cs="Times New Roman"/>
                <w:lang w:val="lv-LV"/>
              </w:rPr>
            </w:pPr>
            <w:r w:rsidRPr="00BD6872">
              <w:rPr>
                <w:rFonts w:ascii="Times New Roman" w:hAnsi="Times New Roman" w:cs="Times New Roman"/>
                <w:lang w:val="lv-LV"/>
              </w:rPr>
              <w:t>2 886 973</w:t>
            </w:r>
          </w:p>
        </w:tc>
        <w:tc>
          <w:tcPr>
            <w:tcW w:w="1701" w:type="dxa"/>
            <w:vAlign w:val="center"/>
          </w:tcPr>
          <w:p w14:paraId="5FCE1CAD" w14:textId="77777777" w:rsidR="007A6891" w:rsidRPr="00BD6872" w:rsidRDefault="007A6891" w:rsidP="00E968F6">
            <w:pPr>
              <w:jc w:val="center"/>
              <w:rPr>
                <w:rFonts w:ascii="Times New Roman" w:hAnsi="Times New Roman" w:cs="Times New Roman"/>
                <w:lang w:val="lv-LV"/>
              </w:rPr>
            </w:pPr>
            <w:r w:rsidRPr="00BD6872">
              <w:rPr>
                <w:rFonts w:ascii="Times New Roman" w:hAnsi="Times New Roman" w:cs="Times New Roman"/>
                <w:lang w:val="lv-LV"/>
              </w:rPr>
              <w:t>2 680 432</w:t>
            </w:r>
          </w:p>
        </w:tc>
      </w:tr>
    </w:tbl>
    <w:p w14:paraId="051AADD5" w14:textId="77777777" w:rsidR="007A6891" w:rsidRPr="00BD6872" w:rsidRDefault="007A6891" w:rsidP="007A6891"/>
    <w:p w14:paraId="6B8B765B" w14:textId="77777777" w:rsidR="007A6891" w:rsidRPr="00BD6872" w:rsidRDefault="007A6891" w:rsidP="007A6891">
      <w:pPr>
        <w:ind w:firstLine="720"/>
        <w:jc w:val="both"/>
        <w:rPr>
          <w:rFonts w:ascii="Times New Roman" w:hAnsi="Times New Roman" w:cs="Times New Roman"/>
          <w:lang w:val="lv-LV"/>
        </w:rPr>
      </w:pPr>
      <w:r w:rsidRPr="00BD6872">
        <w:rPr>
          <w:rFonts w:ascii="Times New Roman" w:hAnsi="Times New Roman" w:cs="Times New Roman"/>
          <w:lang w:val="lv-LV"/>
        </w:rPr>
        <w:t>Paredzamais finansējuma atlikums veidojās sakarā ar dažu iepirkumu noslēgšanos bez rezultāta (</w:t>
      </w:r>
      <w:hyperlink r:id="rId8" w:history="1">
        <w:r w:rsidRPr="00BD6872">
          <w:rPr>
            <w:rFonts w:ascii="Times New Roman" w:hAnsi="Times New Roman" w:cs="Times New Roman"/>
            <w:lang w:val="lv-LV"/>
          </w:rPr>
          <w:t>vienreizlietojamo medicīnisko sterilu un nesterilu cimdu (nepūderētu) centralizēta iegāde valsts materiālās rezerves nodrošināšanai</w:t>
        </w:r>
      </w:hyperlink>
      <w:r w:rsidRPr="00BD6872">
        <w:rPr>
          <w:rFonts w:ascii="Times New Roman" w:hAnsi="Times New Roman" w:cs="Times New Roman"/>
          <w:lang w:val="lv-LV"/>
        </w:rPr>
        <w:t xml:space="preserve">) – Ministru kabineta 2021. gada 11. janvāra rīkojuma Nr. 18 "Par finanšu līdzekļu piešķiršanu no valsts budžeta programmas "Līdzekļi neparedzētiem gadījumiem"" ietvaros , kā arī iesniegto piedāvājumu zemāko cenu rezultātā (AG testu un </w:t>
      </w:r>
      <w:proofErr w:type="spellStart"/>
      <w:r w:rsidRPr="00BD6872">
        <w:rPr>
          <w:rFonts w:ascii="Times New Roman" w:hAnsi="Times New Roman" w:cs="Times New Roman"/>
          <w:lang w:val="lv-LV"/>
        </w:rPr>
        <w:t>pulsomteru</w:t>
      </w:r>
      <w:proofErr w:type="spellEnd"/>
      <w:r w:rsidRPr="00BD6872">
        <w:rPr>
          <w:rFonts w:ascii="Times New Roman" w:hAnsi="Times New Roman" w:cs="Times New Roman"/>
          <w:lang w:val="lv-LV"/>
        </w:rPr>
        <w:t xml:space="preserve"> iegāde) – Ministru kabineta 2021. gada 24. februāra rīkojuma Nr. 114 "Par finanšu līdzekļu piešķiršanu no valsts budžeta programmas "Līdzekļi neparedzētiem gadījumiem"".</w:t>
      </w:r>
    </w:p>
    <w:p w14:paraId="3B8F37F4" w14:textId="7859E885" w:rsidR="007A6891" w:rsidRPr="00BD6872" w:rsidRDefault="007A6891" w:rsidP="007A6891">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Lai nodrošinātu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iegādi laika periodā no 2022. gada 1. janvāra, nepieciešamos izdevumus ne vairāk kā </w:t>
      </w:r>
      <w:r w:rsidR="00AE5860" w:rsidRPr="00BD6872">
        <w:rPr>
          <w:rFonts w:ascii="Times New Roman" w:hAnsi="Times New Roman" w:cs="Times New Roman"/>
          <w:lang w:val="lv-LV"/>
        </w:rPr>
        <w:t>7 124 688</w:t>
      </w:r>
      <w:r w:rsidRPr="00BD6872">
        <w:rPr>
          <w:rFonts w:ascii="Times New Roman" w:hAnsi="Times New Roman" w:cs="Times New Roman"/>
          <w:lang w:val="lv-LV"/>
        </w:rPr>
        <w:t xml:space="preserve"> </w:t>
      </w:r>
      <w:proofErr w:type="spellStart"/>
      <w:r w:rsidRPr="00BD6872">
        <w:rPr>
          <w:rFonts w:ascii="Times New Roman" w:hAnsi="Times New Roman" w:cs="Times New Roman"/>
          <w:i/>
          <w:iCs/>
          <w:lang w:val="lv-LV"/>
        </w:rPr>
        <w:t>euro</w:t>
      </w:r>
      <w:proofErr w:type="spellEnd"/>
      <w:r w:rsidRPr="00BD6872">
        <w:rPr>
          <w:rFonts w:ascii="Times New Roman" w:hAnsi="Times New Roman" w:cs="Times New Roman"/>
          <w:lang w:val="lv-LV"/>
        </w:rPr>
        <w:t xml:space="preserve"> apmērā Aizsardzības ministrijai sagatavos un noteiktā kārtībā iesniegs izskatīšanai Ministru kabinetā rīkojuma projektu "Par finanšu līdzekļu piešķiršanu no valsts budžeta programmas 02.00.00 "Līdzekļi neparedzētiem gadījumiem"", ja piegādes un maksājumi tiks veikti 2022. gadā.</w:t>
      </w:r>
    </w:p>
    <w:p w14:paraId="65725804" w14:textId="4C91434E" w:rsidR="00B90AC0" w:rsidRPr="00BD6872" w:rsidRDefault="005D3051" w:rsidP="003A000E">
      <w:pPr>
        <w:spacing w:after="120"/>
        <w:ind w:firstLine="720"/>
        <w:jc w:val="both"/>
        <w:rPr>
          <w:rFonts w:ascii="Times New Roman" w:hAnsi="Times New Roman" w:cs="Times New Roman"/>
          <w:lang w:val="lv-LV"/>
        </w:rPr>
      </w:pPr>
      <w:r w:rsidRPr="00BD6872">
        <w:rPr>
          <w:rFonts w:ascii="Times New Roman" w:hAnsi="Times New Roman" w:cs="Times New Roman"/>
          <w:lang w:val="lv-LV"/>
        </w:rPr>
        <w:t xml:space="preserve">VALIC </w:t>
      </w:r>
      <w:r w:rsidR="00385855" w:rsidRPr="00BD6872">
        <w:rPr>
          <w:rFonts w:ascii="Times New Roman" w:hAnsi="Times New Roman" w:cs="Times New Roman"/>
          <w:lang w:val="lv-LV"/>
        </w:rPr>
        <w:t xml:space="preserve">organizēs </w:t>
      </w:r>
      <w:r w:rsidR="00AE5860" w:rsidRPr="00BD6872">
        <w:rPr>
          <w:rFonts w:ascii="Times New Roman" w:hAnsi="Times New Roman" w:cs="Times New Roman"/>
          <w:lang w:val="lv-LV"/>
        </w:rPr>
        <w:t>7 562 344</w:t>
      </w:r>
      <w:r w:rsidR="00385855" w:rsidRPr="00BD6872">
        <w:rPr>
          <w:rFonts w:ascii="Times New Roman" w:hAnsi="Times New Roman" w:cs="Times New Roman"/>
          <w:lang w:val="lv-LV"/>
        </w:rPr>
        <w:t xml:space="preserve"> </w:t>
      </w:r>
      <w:proofErr w:type="spellStart"/>
      <w:r w:rsidR="00385855" w:rsidRPr="00BD6872">
        <w:rPr>
          <w:rFonts w:ascii="Times New Roman" w:hAnsi="Times New Roman" w:cs="Times New Roman"/>
          <w:lang w:val="lv-LV"/>
        </w:rPr>
        <w:t>paštestu</w:t>
      </w:r>
      <w:proofErr w:type="spellEnd"/>
      <w:r w:rsidR="00385855" w:rsidRPr="00BD6872">
        <w:rPr>
          <w:rFonts w:ascii="Times New Roman" w:hAnsi="Times New Roman" w:cs="Times New Roman"/>
          <w:lang w:val="lv-LV"/>
        </w:rPr>
        <w:t xml:space="preserve"> iegādi, piemērojot Publisko iepirkumu likuma 8. panta septītās daļas 3. punktu.</w:t>
      </w:r>
      <w:r w:rsidRPr="00BD6872">
        <w:rPr>
          <w:rFonts w:ascii="Times New Roman" w:hAnsi="Times New Roman" w:cs="Times New Roman"/>
          <w:lang w:val="lv-LV"/>
        </w:rPr>
        <w:t xml:space="preserve"> </w:t>
      </w:r>
      <w:r w:rsidR="00143939" w:rsidRPr="00BD6872">
        <w:rPr>
          <w:rFonts w:ascii="Times New Roman" w:hAnsi="Times New Roman" w:cs="Times New Roman"/>
          <w:lang w:val="lv-LV"/>
        </w:rPr>
        <w:t xml:space="preserve">Laika posmā, kamēr notiek šajā ziņojumā minētā iepirkuma veikšana VALIC, kā arī iegādāto </w:t>
      </w:r>
      <w:proofErr w:type="spellStart"/>
      <w:r w:rsidR="00143939" w:rsidRPr="00BD6872">
        <w:rPr>
          <w:rFonts w:ascii="Times New Roman" w:hAnsi="Times New Roman" w:cs="Times New Roman"/>
          <w:lang w:val="lv-LV"/>
        </w:rPr>
        <w:t>paštestu</w:t>
      </w:r>
      <w:proofErr w:type="spellEnd"/>
      <w:r w:rsidR="00143939" w:rsidRPr="00BD6872">
        <w:rPr>
          <w:rFonts w:ascii="Times New Roman" w:hAnsi="Times New Roman" w:cs="Times New Roman"/>
          <w:lang w:val="lv-LV"/>
        </w:rPr>
        <w:t xml:space="preserve"> piegāde un izsniegšana, </w:t>
      </w:r>
      <w:proofErr w:type="spellStart"/>
      <w:r w:rsidR="00143939" w:rsidRPr="00BD6872">
        <w:rPr>
          <w:rFonts w:ascii="Times New Roman" w:hAnsi="Times New Roman" w:cs="Times New Roman"/>
          <w:lang w:val="lv-LV"/>
        </w:rPr>
        <w:t>paštestu</w:t>
      </w:r>
      <w:proofErr w:type="spellEnd"/>
      <w:r w:rsidR="00143939" w:rsidRPr="00BD6872">
        <w:rPr>
          <w:rFonts w:ascii="Times New Roman" w:hAnsi="Times New Roman" w:cs="Times New Roman"/>
          <w:lang w:val="lv-LV"/>
        </w:rPr>
        <w:t xml:space="preserve"> ieviešanas uzsākšana izglītības sistēmā tiks veikta, iepriekš (Ministru kabineta 2021. gada 21. septembra sēdē Nr. 62 apstiprinātā informatīvā ziņojuma “Priekšlikumi Covid-19 testēšanas politikas izmaiņām”) testēšanai piešķirtā finansējuma </w:t>
      </w:r>
      <w:r w:rsidR="00C30905" w:rsidRPr="00BD6872">
        <w:rPr>
          <w:rFonts w:ascii="Times New Roman" w:hAnsi="Times New Roman" w:cs="Times New Roman"/>
          <w:lang w:val="lv-LV"/>
        </w:rPr>
        <w:t>ietvaros</w:t>
      </w:r>
      <w:r w:rsidR="00143939" w:rsidRPr="00BD6872">
        <w:rPr>
          <w:rFonts w:ascii="Times New Roman" w:hAnsi="Times New Roman" w:cs="Times New Roman"/>
          <w:lang w:val="lv-LV"/>
        </w:rPr>
        <w:t>.</w:t>
      </w:r>
    </w:p>
    <w:p w14:paraId="53610093" w14:textId="77777777" w:rsidR="00CB3D17" w:rsidRPr="00BD6872" w:rsidRDefault="00CB3D17" w:rsidP="00C773A7">
      <w:pPr>
        <w:spacing w:after="120"/>
        <w:jc w:val="both"/>
        <w:rPr>
          <w:rFonts w:ascii="Times New Roman" w:hAnsi="Times New Roman" w:cs="Times New Roman"/>
          <w:lang w:val="lv-LV"/>
        </w:rPr>
      </w:pPr>
    </w:p>
    <w:p w14:paraId="52E3DA64" w14:textId="6FABB821" w:rsidR="00537760" w:rsidRPr="00BD6872" w:rsidRDefault="00A6770A" w:rsidP="00AB3AE9">
      <w:pPr>
        <w:spacing w:after="120"/>
        <w:rPr>
          <w:rFonts w:ascii="Times New Roman" w:hAnsi="Times New Roman" w:cs="Times New Roman"/>
          <w:b/>
          <w:bCs/>
          <w:u w:val="single"/>
          <w:lang w:val="lv-LV"/>
        </w:rPr>
      </w:pPr>
      <w:r w:rsidRPr="00BD6872">
        <w:rPr>
          <w:rFonts w:ascii="Times New Roman" w:hAnsi="Times New Roman" w:cs="Times New Roman"/>
          <w:b/>
          <w:bCs/>
          <w:u w:val="single"/>
          <w:lang w:val="lv-LV"/>
        </w:rPr>
        <w:t>Turpmākā rīcība</w:t>
      </w:r>
    </w:p>
    <w:p w14:paraId="0B6734D1" w14:textId="4BE8E35B" w:rsidR="00095C13" w:rsidRPr="00BD6872" w:rsidRDefault="00CF5F06" w:rsidP="00CF5F06">
      <w:pPr>
        <w:spacing w:after="120"/>
        <w:jc w:val="both"/>
        <w:rPr>
          <w:rFonts w:ascii="Times New Roman" w:hAnsi="Times New Roman" w:cs="Times New Roman"/>
          <w:lang w:val="lv-LV"/>
        </w:rPr>
      </w:pPr>
      <w:r w:rsidRPr="00BD6872">
        <w:rPr>
          <w:rFonts w:ascii="Times New Roman" w:hAnsi="Times New Roman" w:cs="Times New Roman"/>
          <w:lang w:val="lv-LV"/>
        </w:rPr>
        <w:t xml:space="preserve">1. </w:t>
      </w:r>
      <w:r w:rsidR="00A6770A" w:rsidRPr="00BD6872">
        <w:rPr>
          <w:rFonts w:ascii="Times New Roman" w:hAnsi="Times New Roman" w:cs="Times New Roman"/>
          <w:lang w:val="lv-LV"/>
        </w:rPr>
        <w:t xml:space="preserve">Nepieciešams lemt par </w:t>
      </w:r>
      <w:r w:rsidR="00AE5860" w:rsidRPr="00BD6872">
        <w:rPr>
          <w:rFonts w:ascii="Times New Roman" w:hAnsi="Times New Roman" w:cs="Times New Roman"/>
          <w:lang w:val="lv-LV"/>
        </w:rPr>
        <w:t>7 562 344</w:t>
      </w:r>
      <w:r w:rsidR="00A6770A" w:rsidRPr="00BD6872">
        <w:rPr>
          <w:rFonts w:ascii="Times New Roman" w:hAnsi="Times New Roman" w:cs="Times New Roman"/>
          <w:lang w:val="lv-LV"/>
        </w:rPr>
        <w:t xml:space="preserve"> </w:t>
      </w:r>
      <w:proofErr w:type="spellStart"/>
      <w:r w:rsidR="00A6770A" w:rsidRPr="00BD6872">
        <w:rPr>
          <w:rFonts w:ascii="Times New Roman" w:hAnsi="Times New Roman" w:cs="Times New Roman"/>
          <w:lang w:val="lv-LV"/>
        </w:rPr>
        <w:t>paštestu</w:t>
      </w:r>
      <w:proofErr w:type="spellEnd"/>
      <w:r w:rsidR="00A6770A" w:rsidRPr="00BD6872">
        <w:rPr>
          <w:rFonts w:ascii="Times New Roman" w:hAnsi="Times New Roman" w:cs="Times New Roman"/>
          <w:lang w:val="lv-LV"/>
        </w:rPr>
        <w:t xml:space="preserve"> iegādi par summu, kas nepārsniedz </w:t>
      </w:r>
      <w:r w:rsidR="00AE5860" w:rsidRPr="00BD6872">
        <w:rPr>
          <w:rFonts w:ascii="Times New Roman" w:hAnsi="Times New Roman" w:cs="Times New Roman"/>
          <w:lang w:val="lv-LV"/>
        </w:rPr>
        <w:t xml:space="preserve">15 124 688 </w:t>
      </w:r>
      <w:r w:rsidR="00A6770A" w:rsidRPr="00BD6872">
        <w:rPr>
          <w:rFonts w:ascii="Times New Roman" w:hAnsi="Times New Roman" w:cs="Times New Roman"/>
          <w:lang w:val="lv-LV"/>
        </w:rPr>
        <w:t>eiro.</w:t>
      </w:r>
    </w:p>
    <w:p w14:paraId="75D3741C" w14:textId="536D075E" w:rsidR="00095C13" w:rsidRPr="00BD6872" w:rsidRDefault="00CF5F06" w:rsidP="00CF5F06">
      <w:pPr>
        <w:spacing w:after="120"/>
        <w:jc w:val="both"/>
        <w:rPr>
          <w:rFonts w:ascii="Times New Roman" w:hAnsi="Times New Roman" w:cs="Times New Roman"/>
          <w:lang w:val="lv-LV"/>
        </w:rPr>
      </w:pPr>
      <w:r w:rsidRPr="00BD6872">
        <w:rPr>
          <w:rFonts w:ascii="Times New Roman" w:hAnsi="Times New Roman" w:cs="Times New Roman"/>
          <w:lang w:val="lv-LV"/>
        </w:rPr>
        <w:t xml:space="preserve">2. </w:t>
      </w:r>
      <w:r w:rsidR="00014F57" w:rsidRPr="00BD6872">
        <w:rPr>
          <w:rFonts w:ascii="Times New Roman" w:hAnsi="Times New Roman" w:cs="Times New Roman"/>
          <w:lang w:val="lv-LV"/>
        </w:rPr>
        <w:t xml:space="preserve">VALIC </w:t>
      </w:r>
      <w:r w:rsidR="00C61EED" w:rsidRPr="00BD6872">
        <w:rPr>
          <w:rFonts w:ascii="Times New Roman" w:hAnsi="Times New Roman" w:cs="Times New Roman"/>
          <w:lang w:val="lv-LV"/>
        </w:rPr>
        <w:t xml:space="preserve">organizēt </w:t>
      </w:r>
      <w:r w:rsidR="00AE5860" w:rsidRPr="00BD6872">
        <w:rPr>
          <w:rFonts w:ascii="Times New Roman" w:hAnsi="Times New Roman" w:cs="Times New Roman"/>
          <w:lang w:val="lv-LV"/>
        </w:rPr>
        <w:t xml:space="preserve">7 562 344 </w:t>
      </w:r>
      <w:r w:rsidR="00C61EED" w:rsidRPr="00BD6872">
        <w:rPr>
          <w:rFonts w:ascii="Times New Roman" w:hAnsi="Times New Roman" w:cs="Times New Roman"/>
          <w:lang w:val="lv-LV"/>
        </w:rPr>
        <w:t xml:space="preserve">gab. </w:t>
      </w:r>
      <w:proofErr w:type="spellStart"/>
      <w:r w:rsidR="00C61EED" w:rsidRPr="00BD6872">
        <w:rPr>
          <w:rFonts w:ascii="Times New Roman" w:hAnsi="Times New Roman" w:cs="Times New Roman"/>
          <w:lang w:val="lv-LV"/>
        </w:rPr>
        <w:t>paštestu</w:t>
      </w:r>
      <w:proofErr w:type="spellEnd"/>
      <w:r w:rsidR="00C61EED" w:rsidRPr="00BD6872">
        <w:rPr>
          <w:rFonts w:ascii="Times New Roman" w:hAnsi="Times New Roman" w:cs="Times New Roman"/>
          <w:lang w:val="lv-LV"/>
        </w:rPr>
        <w:t xml:space="preserve"> iegādi, piemērojot Publisko iepirkumu likuma </w:t>
      </w:r>
      <w:r w:rsidR="00014F57" w:rsidRPr="00BD6872">
        <w:rPr>
          <w:rFonts w:ascii="Times New Roman" w:hAnsi="Times New Roman" w:cs="Times New Roman"/>
          <w:lang w:val="lv-LV"/>
        </w:rPr>
        <w:t>8. panta septītās daļas 3. punkta regulējumu.</w:t>
      </w:r>
    </w:p>
    <w:p w14:paraId="21F256D0" w14:textId="6E0AAE6E" w:rsidR="00095C13" w:rsidRPr="00BD6872" w:rsidRDefault="00CF5F06" w:rsidP="00CF5F06">
      <w:pPr>
        <w:spacing w:after="120"/>
        <w:jc w:val="both"/>
        <w:rPr>
          <w:rFonts w:ascii="Times New Roman" w:hAnsi="Times New Roman" w:cs="Times New Roman"/>
          <w:lang w:val="lv-LV"/>
        </w:rPr>
      </w:pPr>
      <w:r w:rsidRPr="00BD6872">
        <w:rPr>
          <w:rFonts w:ascii="Times New Roman" w:hAnsi="Times New Roman" w:cs="Times New Roman"/>
          <w:lang w:val="lv-LV"/>
        </w:rPr>
        <w:t xml:space="preserve">3. </w:t>
      </w:r>
      <w:r w:rsidR="00C61EED" w:rsidRPr="00BD6872">
        <w:rPr>
          <w:rFonts w:ascii="Times New Roman" w:hAnsi="Times New Roman" w:cs="Times New Roman"/>
          <w:lang w:val="lv-LV"/>
        </w:rPr>
        <w:t xml:space="preserve">Izdarīt grozījumus </w:t>
      </w:r>
      <w:r w:rsidR="009F4315" w:rsidRPr="00BD6872">
        <w:rPr>
          <w:rFonts w:ascii="Times New Roman" w:hAnsi="Times New Roman" w:cs="Times New Roman"/>
          <w:lang w:val="lv-LV"/>
        </w:rPr>
        <w:t xml:space="preserve">Ministru kabineta 2021. gada 13. maija noteikumus Nr. 308 “Noteikumi par prioritāro institūciju un vajadzību sarakstā iekļautajām institūcijām nepieciešamajiem epidemioloģiskās drošības nodrošināšanas resursiem”, </w:t>
      </w:r>
      <w:r w:rsidR="00C61EED" w:rsidRPr="00BD6872">
        <w:rPr>
          <w:rFonts w:ascii="Times New Roman" w:hAnsi="Times New Roman" w:cs="Times New Roman"/>
          <w:lang w:val="lv-LV"/>
        </w:rPr>
        <w:t xml:space="preserve">jaunu epidemioloģiskās drošības nodrošināšanas resursu kategoriju - </w:t>
      </w:r>
      <w:r w:rsidR="00014F57" w:rsidRPr="00BD6872">
        <w:rPr>
          <w:rFonts w:ascii="Times New Roman" w:hAnsi="Times New Roman" w:cs="Times New Roman"/>
          <w:lang w:val="lv-LV"/>
        </w:rPr>
        <w:t xml:space="preserve">ātrais SARS-CoV-2 vīrusa antigēna noteikšanas </w:t>
      </w:r>
      <w:proofErr w:type="spellStart"/>
      <w:r w:rsidR="00014F57" w:rsidRPr="00BD6872">
        <w:rPr>
          <w:rFonts w:ascii="Times New Roman" w:hAnsi="Times New Roman" w:cs="Times New Roman"/>
          <w:lang w:val="lv-LV"/>
        </w:rPr>
        <w:t>paštests</w:t>
      </w:r>
      <w:proofErr w:type="spellEnd"/>
      <w:r w:rsidR="00014F57" w:rsidRPr="00BD6872">
        <w:rPr>
          <w:rFonts w:ascii="Times New Roman" w:hAnsi="Times New Roman" w:cs="Times New Roman"/>
          <w:lang w:val="lv-LV"/>
        </w:rPr>
        <w:t xml:space="preserve">, </w:t>
      </w:r>
      <w:r w:rsidR="00C61EED" w:rsidRPr="00BD6872">
        <w:rPr>
          <w:rFonts w:ascii="Times New Roman" w:hAnsi="Times New Roman" w:cs="Times New Roman"/>
          <w:lang w:val="lv-LV"/>
        </w:rPr>
        <w:t>kā arī to iegādes apjomu.</w:t>
      </w:r>
    </w:p>
    <w:p w14:paraId="1844B6EF" w14:textId="412053AD" w:rsidR="00014F57" w:rsidRPr="00BD6872" w:rsidRDefault="00CF5F06" w:rsidP="00CF5F06">
      <w:pPr>
        <w:spacing w:after="120"/>
        <w:jc w:val="both"/>
        <w:rPr>
          <w:rFonts w:ascii="Times New Roman" w:hAnsi="Times New Roman" w:cs="Times New Roman"/>
          <w:lang w:val="lv-LV"/>
        </w:rPr>
      </w:pPr>
      <w:r w:rsidRPr="00BD6872">
        <w:rPr>
          <w:rFonts w:ascii="Times New Roman" w:hAnsi="Times New Roman" w:cs="Times New Roman"/>
          <w:lang w:val="lv-LV"/>
        </w:rPr>
        <w:t xml:space="preserve">4. </w:t>
      </w:r>
      <w:r w:rsidR="00014F57" w:rsidRPr="00BD6872">
        <w:rPr>
          <w:rFonts w:ascii="Times New Roman" w:hAnsi="Times New Roman" w:cs="Times New Roman"/>
          <w:lang w:val="lv-LV"/>
        </w:rPr>
        <w:t xml:space="preserve">Slimību profilakses un kontroles centram </w:t>
      </w:r>
      <w:r w:rsidR="00AE1B1A" w:rsidRPr="00BD6872">
        <w:rPr>
          <w:rFonts w:ascii="Times New Roman" w:hAnsi="Times New Roman" w:cs="Times New Roman"/>
          <w:lang w:val="lv-LV"/>
        </w:rPr>
        <w:t xml:space="preserve">papildināt testēšanas algoritmu ar </w:t>
      </w:r>
      <w:proofErr w:type="spellStart"/>
      <w:r w:rsidR="00AE1B1A" w:rsidRPr="00BD6872">
        <w:rPr>
          <w:rFonts w:ascii="Times New Roman" w:hAnsi="Times New Roman" w:cs="Times New Roman"/>
          <w:lang w:val="lv-LV"/>
        </w:rPr>
        <w:t>paštestu</w:t>
      </w:r>
      <w:proofErr w:type="spellEnd"/>
      <w:r w:rsidR="00AE1B1A" w:rsidRPr="00BD6872">
        <w:rPr>
          <w:rFonts w:ascii="Times New Roman" w:hAnsi="Times New Roman" w:cs="Times New Roman"/>
          <w:lang w:val="lv-LV"/>
        </w:rPr>
        <w:t xml:space="preserve"> veikšanu</w:t>
      </w:r>
      <w:r w:rsidR="00564480" w:rsidRPr="00BD6872">
        <w:rPr>
          <w:rFonts w:ascii="Times New Roman" w:hAnsi="Times New Roman" w:cs="Times New Roman"/>
          <w:lang w:val="lv-LV"/>
        </w:rPr>
        <w:t xml:space="preserve"> un ieteikumus izglītojamo testēšanai, pievienojot sadaļu par rīcību pozitīvā </w:t>
      </w:r>
      <w:proofErr w:type="spellStart"/>
      <w:r w:rsidR="00564480" w:rsidRPr="00BD6872">
        <w:rPr>
          <w:rFonts w:ascii="Times New Roman" w:hAnsi="Times New Roman" w:cs="Times New Roman"/>
          <w:lang w:val="lv-LV"/>
        </w:rPr>
        <w:t>paštesta</w:t>
      </w:r>
      <w:proofErr w:type="spellEnd"/>
      <w:r w:rsidR="00564480" w:rsidRPr="00BD6872">
        <w:rPr>
          <w:rFonts w:ascii="Times New Roman" w:hAnsi="Times New Roman" w:cs="Times New Roman"/>
          <w:lang w:val="lv-LV"/>
        </w:rPr>
        <w:t xml:space="preserve"> gadījumā (norādot atsevišķi rīcību atkarībā no testa veikšanas vietas – izglītības iestādē vai mājās), </w:t>
      </w:r>
      <w:r w:rsidR="00AE1B1A" w:rsidRPr="00BD6872">
        <w:rPr>
          <w:rFonts w:ascii="Times New Roman" w:hAnsi="Times New Roman" w:cs="Times New Roman"/>
          <w:lang w:val="lv-LV"/>
        </w:rPr>
        <w:t xml:space="preserve">izstrādāt procedūras rīcībai pozitīva rezultāta gadījumā gan tad, ja </w:t>
      </w:r>
      <w:proofErr w:type="spellStart"/>
      <w:r w:rsidR="00AE1B1A" w:rsidRPr="00BD6872">
        <w:rPr>
          <w:rFonts w:ascii="Times New Roman" w:hAnsi="Times New Roman" w:cs="Times New Roman"/>
          <w:lang w:val="lv-LV"/>
        </w:rPr>
        <w:t>paštests</w:t>
      </w:r>
      <w:proofErr w:type="spellEnd"/>
      <w:r w:rsidR="00AE1B1A" w:rsidRPr="00BD6872">
        <w:rPr>
          <w:rFonts w:ascii="Times New Roman" w:hAnsi="Times New Roman" w:cs="Times New Roman"/>
          <w:lang w:val="lv-LV"/>
        </w:rPr>
        <w:t xml:space="preserve"> veiks mājās, gan, ja veikts institūcijā. Veselības ministrijai nepieciešamības gadījumā sagatavot normatīvo aktu grozījumus.</w:t>
      </w:r>
    </w:p>
    <w:p w14:paraId="581ECCBF" w14:textId="5D5A5033" w:rsidR="0044280B" w:rsidRPr="00096D9D" w:rsidRDefault="00CF5F06" w:rsidP="00F07EE5">
      <w:pPr>
        <w:spacing w:after="120"/>
        <w:jc w:val="both"/>
        <w:rPr>
          <w:rFonts w:ascii="Times New Roman" w:hAnsi="Times New Roman" w:cs="Times New Roman"/>
          <w:lang w:val="lv-LV"/>
        </w:rPr>
      </w:pPr>
      <w:r w:rsidRPr="00BD6872">
        <w:rPr>
          <w:rFonts w:ascii="Times New Roman" w:hAnsi="Times New Roman" w:cs="Times New Roman"/>
          <w:lang w:val="lv-LV"/>
        </w:rPr>
        <w:t>5. Pēc I.</w:t>
      </w:r>
      <w:r w:rsidR="00801D46" w:rsidRPr="00BD6872">
        <w:rPr>
          <w:rFonts w:ascii="Times New Roman" w:hAnsi="Times New Roman" w:cs="Times New Roman"/>
          <w:lang w:val="lv-LV"/>
        </w:rPr>
        <w:t xml:space="preserve"> </w:t>
      </w:r>
      <w:r w:rsidRPr="00BD6872">
        <w:rPr>
          <w:rFonts w:ascii="Times New Roman" w:hAnsi="Times New Roman" w:cs="Times New Roman"/>
          <w:lang w:val="lv-LV"/>
        </w:rPr>
        <w:t xml:space="preserve">posma ieviešanas Veselības ministrijai izvērtēt iespējas plašākai </w:t>
      </w:r>
      <w:proofErr w:type="spellStart"/>
      <w:r w:rsidRPr="00BD6872">
        <w:rPr>
          <w:rFonts w:ascii="Times New Roman" w:hAnsi="Times New Roman" w:cs="Times New Roman"/>
          <w:lang w:val="lv-LV"/>
        </w:rPr>
        <w:t>paštestu</w:t>
      </w:r>
      <w:proofErr w:type="spellEnd"/>
      <w:r w:rsidRPr="00BD6872">
        <w:rPr>
          <w:rFonts w:ascii="Times New Roman" w:hAnsi="Times New Roman" w:cs="Times New Roman"/>
          <w:lang w:val="lv-LV"/>
        </w:rPr>
        <w:t xml:space="preserve"> izmantošanai, t.sk. regulārajā profesiju </w:t>
      </w:r>
      <w:proofErr w:type="spellStart"/>
      <w:r w:rsidRPr="00BD6872">
        <w:rPr>
          <w:rFonts w:ascii="Times New Roman" w:hAnsi="Times New Roman" w:cs="Times New Roman"/>
          <w:lang w:val="lv-LV"/>
        </w:rPr>
        <w:t>skrīningā</w:t>
      </w:r>
      <w:proofErr w:type="spellEnd"/>
      <w:r w:rsidRPr="00BD6872">
        <w:rPr>
          <w:rFonts w:ascii="Times New Roman" w:hAnsi="Times New Roman" w:cs="Times New Roman"/>
          <w:lang w:val="lv-LV"/>
        </w:rPr>
        <w:t xml:space="preserve">, pilnīgā pārejā uz tiem izglītības sistēmas </w:t>
      </w:r>
      <w:proofErr w:type="spellStart"/>
      <w:r w:rsidRPr="00BD6872">
        <w:rPr>
          <w:rFonts w:ascii="Times New Roman" w:hAnsi="Times New Roman" w:cs="Times New Roman"/>
          <w:lang w:val="lv-LV"/>
        </w:rPr>
        <w:t>skrīningā</w:t>
      </w:r>
      <w:proofErr w:type="spellEnd"/>
      <w:r w:rsidRPr="00BD6872">
        <w:rPr>
          <w:rFonts w:ascii="Times New Roman" w:hAnsi="Times New Roman" w:cs="Times New Roman"/>
          <w:lang w:val="lv-LV"/>
        </w:rPr>
        <w:t>, izmantošanu ārstniecības iestādēs, u.c.</w:t>
      </w:r>
    </w:p>
    <w:sectPr w:rsidR="0044280B" w:rsidRPr="00096D9D" w:rsidSect="00555511">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D4A4F" w14:textId="77777777" w:rsidR="0062654C" w:rsidRDefault="0062654C" w:rsidP="00B01769">
      <w:r>
        <w:separator/>
      </w:r>
    </w:p>
  </w:endnote>
  <w:endnote w:type="continuationSeparator" w:id="0">
    <w:p w14:paraId="46171299" w14:textId="77777777" w:rsidR="0062654C" w:rsidRDefault="0062654C" w:rsidP="00B01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4116745"/>
      <w:docPartObj>
        <w:docPartGallery w:val="Page Numbers (Bottom of Page)"/>
        <w:docPartUnique/>
      </w:docPartObj>
    </w:sdtPr>
    <w:sdtEndPr>
      <w:rPr>
        <w:noProof/>
      </w:rPr>
    </w:sdtEndPr>
    <w:sdtContent>
      <w:p w14:paraId="2E6EBB01" w14:textId="11E26836" w:rsidR="005D3051" w:rsidRDefault="005D30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AACB12" w14:textId="77777777" w:rsidR="005D3051" w:rsidRDefault="005D30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25768" w14:textId="77777777" w:rsidR="0062654C" w:rsidRDefault="0062654C" w:rsidP="00B01769">
      <w:r>
        <w:separator/>
      </w:r>
    </w:p>
  </w:footnote>
  <w:footnote w:type="continuationSeparator" w:id="0">
    <w:p w14:paraId="5CD3020F" w14:textId="77777777" w:rsidR="0062654C" w:rsidRDefault="0062654C" w:rsidP="00B01769">
      <w:r>
        <w:continuationSeparator/>
      </w:r>
    </w:p>
  </w:footnote>
  <w:footnote w:id="1">
    <w:p w14:paraId="5421E8BA" w14:textId="2394594B" w:rsidR="003A000E" w:rsidRPr="003A000E" w:rsidRDefault="003A000E">
      <w:pPr>
        <w:pStyle w:val="FootnoteText"/>
      </w:pPr>
      <w:r>
        <w:rPr>
          <w:rStyle w:val="FootnoteReference"/>
        </w:rPr>
        <w:footnoteRef/>
      </w:r>
      <w:r>
        <w:t xml:space="preserve"> </w:t>
      </w:r>
      <w:r w:rsidRPr="003A000E">
        <w:t>European Centre for Disease Prevention and Control (2021). Considerations on the use of self-tests for COVID-19 in the EU/EEA, https://www.ecdc.europa.eu/en/publications-data/considerations-use-self-tests-covid-19-eueea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57F7D"/>
    <w:multiLevelType w:val="hybridMultilevel"/>
    <w:tmpl w:val="5AC23FA4"/>
    <w:lvl w:ilvl="0" w:tplc="04260011">
      <w:start w:val="1"/>
      <w:numFmt w:val="decimal"/>
      <w:lvlText w:val="%1)"/>
      <w:lvlJc w:val="left"/>
      <w:pPr>
        <w:ind w:left="1799" w:hanging="360"/>
      </w:pPr>
    </w:lvl>
    <w:lvl w:ilvl="1" w:tplc="FFFFFFFF" w:tentative="1">
      <w:start w:val="1"/>
      <w:numFmt w:val="lowerLetter"/>
      <w:lvlText w:val="%2."/>
      <w:lvlJc w:val="left"/>
      <w:pPr>
        <w:ind w:left="2519" w:hanging="360"/>
      </w:pPr>
    </w:lvl>
    <w:lvl w:ilvl="2" w:tplc="FFFFFFFF" w:tentative="1">
      <w:start w:val="1"/>
      <w:numFmt w:val="lowerRoman"/>
      <w:lvlText w:val="%3."/>
      <w:lvlJc w:val="right"/>
      <w:pPr>
        <w:ind w:left="3239" w:hanging="180"/>
      </w:pPr>
    </w:lvl>
    <w:lvl w:ilvl="3" w:tplc="FFFFFFFF" w:tentative="1">
      <w:start w:val="1"/>
      <w:numFmt w:val="decimal"/>
      <w:lvlText w:val="%4."/>
      <w:lvlJc w:val="left"/>
      <w:pPr>
        <w:ind w:left="3959" w:hanging="360"/>
      </w:pPr>
    </w:lvl>
    <w:lvl w:ilvl="4" w:tplc="FFFFFFFF" w:tentative="1">
      <w:start w:val="1"/>
      <w:numFmt w:val="lowerLetter"/>
      <w:lvlText w:val="%5."/>
      <w:lvlJc w:val="left"/>
      <w:pPr>
        <w:ind w:left="4679" w:hanging="360"/>
      </w:pPr>
    </w:lvl>
    <w:lvl w:ilvl="5" w:tplc="FFFFFFFF" w:tentative="1">
      <w:start w:val="1"/>
      <w:numFmt w:val="lowerRoman"/>
      <w:lvlText w:val="%6."/>
      <w:lvlJc w:val="right"/>
      <w:pPr>
        <w:ind w:left="5399" w:hanging="180"/>
      </w:pPr>
    </w:lvl>
    <w:lvl w:ilvl="6" w:tplc="FFFFFFFF" w:tentative="1">
      <w:start w:val="1"/>
      <w:numFmt w:val="decimal"/>
      <w:lvlText w:val="%7."/>
      <w:lvlJc w:val="left"/>
      <w:pPr>
        <w:ind w:left="6119" w:hanging="360"/>
      </w:pPr>
    </w:lvl>
    <w:lvl w:ilvl="7" w:tplc="FFFFFFFF" w:tentative="1">
      <w:start w:val="1"/>
      <w:numFmt w:val="lowerLetter"/>
      <w:lvlText w:val="%8."/>
      <w:lvlJc w:val="left"/>
      <w:pPr>
        <w:ind w:left="6839" w:hanging="360"/>
      </w:pPr>
    </w:lvl>
    <w:lvl w:ilvl="8" w:tplc="FFFFFFFF" w:tentative="1">
      <w:start w:val="1"/>
      <w:numFmt w:val="lowerRoman"/>
      <w:lvlText w:val="%9."/>
      <w:lvlJc w:val="right"/>
      <w:pPr>
        <w:ind w:left="7559" w:hanging="180"/>
      </w:pPr>
    </w:lvl>
  </w:abstractNum>
  <w:abstractNum w:abstractNumId="1" w15:restartNumberingAfterBreak="0">
    <w:nsid w:val="02CE49D7"/>
    <w:multiLevelType w:val="multilevel"/>
    <w:tmpl w:val="0C66F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4E7B0D"/>
    <w:multiLevelType w:val="hybridMultilevel"/>
    <w:tmpl w:val="2F3C7FD4"/>
    <w:lvl w:ilvl="0" w:tplc="8AEE5B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711FAA"/>
    <w:multiLevelType w:val="hybridMultilevel"/>
    <w:tmpl w:val="0AACBD52"/>
    <w:lvl w:ilvl="0" w:tplc="9FA8694C">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EF1A76"/>
    <w:multiLevelType w:val="hybridMultilevel"/>
    <w:tmpl w:val="8D14C69C"/>
    <w:lvl w:ilvl="0" w:tplc="E1842260">
      <w:start w:val="1"/>
      <w:numFmt w:val="bullet"/>
      <w:lvlText w:val="•"/>
      <w:lvlJc w:val="left"/>
      <w:pPr>
        <w:tabs>
          <w:tab w:val="num" w:pos="720"/>
        </w:tabs>
        <w:ind w:left="720" w:hanging="360"/>
      </w:pPr>
      <w:rPr>
        <w:rFonts w:ascii="Arial" w:hAnsi="Arial" w:hint="default"/>
      </w:rPr>
    </w:lvl>
    <w:lvl w:ilvl="1" w:tplc="0F9C17A8" w:tentative="1">
      <w:start w:val="1"/>
      <w:numFmt w:val="bullet"/>
      <w:lvlText w:val="•"/>
      <w:lvlJc w:val="left"/>
      <w:pPr>
        <w:tabs>
          <w:tab w:val="num" w:pos="1440"/>
        </w:tabs>
        <w:ind w:left="1440" w:hanging="360"/>
      </w:pPr>
      <w:rPr>
        <w:rFonts w:ascii="Arial" w:hAnsi="Arial" w:hint="default"/>
      </w:rPr>
    </w:lvl>
    <w:lvl w:ilvl="2" w:tplc="E69C8368" w:tentative="1">
      <w:start w:val="1"/>
      <w:numFmt w:val="bullet"/>
      <w:lvlText w:val="•"/>
      <w:lvlJc w:val="left"/>
      <w:pPr>
        <w:tabs>
          <w:tab w:val="num" w:pos="2160"/>
        </w:tabs>
        <w:ind w:left="2160" w:hanging="360"/>
      </w:pPr>
      <w:rPr>
        <w:rFonts w:ascii="Arial" w:hAnsi="Arial" w:hint="default"/>
      </w:rPr>
    </w:lvl>
    <w:lvl w:ilvl="3" w:tplc="A44223E8" w:tentative="1">
      <w:start w:val="1"/>
      <w:numFmt w:val="bullet"/>
      <w:lvlText w:val="•"/>
      <w:lvlJc w:val="left"/>
      <w:pPr>
        <w:tabs>
          <w:tab w:val="num" w:pos="2880"/>
        </w:tabs>
        <w:ind w:left="2880" w:hanging="360"/>
      </w:pPr>
      <w:rPr>
        <w:rFonts w:ascii="Arial" w:hAnsi="Arial" w:hint="default"/>
      </w:rPr>
    </w:lvl>
    <w:lvl w:ilvl="4" w:tplc="CAF4AB40" w:tentative="1">
      <w:start w:val="1"/>
      <w:numFmt w:val="bullet"/>
      <w:lvlText w:val="•"/>
      <w:lvlJc w:val="left"/>
      <w:pPr>
        <w:tabs>
          <w:tab w:val="num" w:pos="3600"/>
        </w:tabs>
        <w:ind w:left="3600" w:hanging="360"/>
      </w:pPr>
      <w:rPr>
        <w:rFonts w:ascii="Arial" w:hAnsi="Arial" w:hint="default"/>
      </w:rPr>
    </w:lvl>
    <w:lvl w:ilvl="5" w:tplc="25742BE2" w:tentative="1">
      <w:start w:val="1"/>
      <w:numFmt w:val="bullet"/>
      <w:lvlText w:val="•"/>
      <w:lvlJc w:val="left"/>
      <w:pPr>
        <w:tabs>
          <w:tab w:val="num" w:pos="4320"/>
        </w:tabs>
        <w:ind w:left="4320" w:hanging="360"/>
      </w:pPr>
      <w:rPr>
        <w:rFonts w:ascii="Arial" w:hAnsi="Arial" w:hint="default"/>
      </w:rPr>
    </w:lvl>
    <w:lvl w:ilvl="6" w:tplc="DC263412" w:tentative="1">
      <w:start w:val="1"/>
      <w:numFmt w:val="bullet"/>
      <w:lvlText w:val="•"/>
      <w:lvlJc w:val="left"/>
      <w:pPr>
        <w:tabs>
          <w:tab w:val="num" w:pos="5040"/>
        </w:tabs>
        <w:ind w:left="5040" w:hanging="360"/>
      </w:pPr>
      <w:rPr>
        <w:rFonts w:ascii="Arial" w:hAnsi="Arial" w:hint="default"/>
      </w:rPr>
    </w:lvl>
    <w:lvl w:ilvl="7" w:tplc="E070BFEA" w:tentative="1">
      <w:start w:val="1"/>
      <w:numFmt w:val="bullet"/>
      <w:lvlText w:val="•"/>
      <w:lvlJc w:val="left"/>
      <w:pPr>
        <w:tabs>
          <w:tab w:val="num" w:pos="5760"/>
        </w:tabs>
        <w:ind w:left="5760" w:hanging="360"/>
      </w:pPr>
      <w:rPr>
        <w:rFonts w:ascii="Arial" w:hAnsi="Arial" w:hint="default"/>
      </w:rPr>
    </w:lvl>
    <w:lvl w:ilvl="8" w:tplc="0A723A0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5534838"/>
    <w:multiLevelType w:val="hybridMultilevel"/>
    <w:tmpl w:val="28AE05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6C405D"/>
    <w:multiLevelType w:val="hybridMultilevel"/>
    <w:tmpl w:val="DE3C3C62"/>
    <w:lvl w:ilvl="0" w:tplc="0426000F">
      <w:start w:val="1"/>
      <w:numFmt w:val="decimal"/>
      <w:lvlText w:val="%1."/>
      <w:lvlJc w:val="left"/>
      <w:pPr>
        <w:ind w:left="1799" w:hanging="360"/>
      </w:pPr>
    </w:lvl>
    <w:lvl w:ilvl="1" w:tplc="04260019" w:tentative="1">
      <w:start w:val="1"/>
      <w:numFmt w:val="lowerLetter"/>
      <w:lvlText w:val="%2."/>
      <w:lvlJc w:val="left"/>
      <w:pPr>
        <w:ind w:left="2519" w:hanging="360"/>
      </w:pPr>
    </w:lvl>
    <w:lvl w:ilvl="2" w:tplc="0426001B" w:tentative="1">
      <w:start w:val="1"/>
      <w:numFmt w:val="lowerRoman"/>
      <w:lvlText w:val="%3."/>
      <w:lvlJc w:val="right"/>
      <w:pPr>
        <w:ind w:left="3239" w:hanging="180"/>
      </w:pPr>
    </w:lvl>
    <w:lvl w:ilvl="3" w:tplc="0426000F" w:tentative="1">
      <w:start w:val="1"/>
      <w:numFmt w:val="decimal"/>
      <w:lvlText w:val="%4."/>
      <w:lvlJc w:val="left"/>
      <w:pPr>
        <w:ind w:left="3959" w:hanging="360"/>
      </w:pPr>
    </w:lvl>
    <w:lvl w:ilvl="4" w:tplc="04260019" w:tentative="1">
      <w:start w:val="1"/>
      <w:numFmt w:val="lowerLetter"/>
      <w:lvlText w:val="%5."/>
      <w:lvlJc w:val="left"/>
      <w:pPr>
        <w:ind w:left="4679" w:hanging="360"/>
      </w:pPr>
    </w:lvl>
    <w:lvl w:ilvl="5" w:tplc="0426001B" w:tentative="1">
      <w:start w:val="1"/>
      <w:numFmt w:val="lowerRoman"/>
      <w:lvlText w:val="%6."/>
      <w:lvlJc w:val="right"/>
      <w:pPr>
        <w:ind w:left="5399" w:hanging="180"/>
      </w:pPr>
    </w:lvl>
    <w:lvl w:ilvl="6" w:tplc="0426000F" w:tentative="1">
      <w:start w:val="1"/>
      <w:numFmt w:val="decimal"/>
      <w:lvlText w:val="%7."/>
      <w:lvlJc w:val="left"/>
      <w:pPr>
        <w:ind w:left="6119" w:hanging="360"/>
      </w:pPr>
    </w:lvl>
    <w:lvl w:ilvl="7" w:tplc="04260019" w:tentative="1">
      <w:start w:val="1"/>
      <w:numFmt w:val="lowerLetter"/>
      <w:lvlText w:val="%8."/>
      <w:lvlJc w:val="left"/>
      <w:pPr>
        <w:ind w:left="6839" w:hanging="360"/>
      </w:pPr>
    </w:lvl>
    <w:lvl w:ilvl="8" w:tplc="0426001B" w:tentative="1">
      <w:start w:val="1"/>
      <w:numFmt w:val="lowerRoman"/>
      <w:lvlText w:val="%9."/>
      <w:lvlJc w:val="right"/>
      <w:pPr>
        <w:ind w:left="7559" w:hanging="180"/>
      </w:pPr>
    </w:lvl>
  </w:abstractNum>
  <w:abstractNum w:abstractNumId="7" w15:restartNumberingAfterBreak="0">
    <w:nsid w:val="3C543353"/>
    <w:multiLevelType w:val="hybridMultilevel"/>
    <w:tmpl w:val="557260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C7C7980"/>
    <w:multiLevelType w:val="hybridMultilevel"/>
    <w:tmpl w:val="67D031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E3350B9"/>
    <w:multiLevelType w:val="hybridMultilevel"/>
    <w:tmpl w:val="08389FF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4E351559"/>
    <w:multiLevelType w:val="hybridMultilevel"/>
    <w:tmpl w:val="C3868DE0"/>
    <w:lvl w:ilvl="0" w:tplc="B8B6BB38">
      <w:start w:val="2"/>
      <w:numFmt w:val="bullet"/>
      <w:lvlText w:val="-"/>
      <w:lvlJc w:val="left"/>
      <w:pPr>
        <w:ind w:left="360" w:hanging="36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71C0962"/>
    <w:multiLevelType w:val="hybridMultilevel"/>
    <w:tmpl w:val="75328F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9B67B2A"/>
    <w:multiLevelType w:val="hybridMultilevel"/>
    <w:tmpl w:val="67D031F4"/>
    <w:lvl w:ilvl="0" w:tplc="34ACF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D11DE2"/>
    <w:multiLevelType w:val="hybridMultilevel"/>
    <w:tmpl w:val="6A7EE9CA"/>
    <w:lvl w:ilvl="0" w:tplc="0AF47F9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10"/>
  </w:num>
  <w:num w:numId="5">
    <w:abstractNumId w:val="13"/>
  </w:num>
  <w:num w:numId="6">
    <w:abstractNumId w:val="7"/>
  </w:num>
  <w:num w:numId="7">
    <w:abstractNumId w:val="12"/>
  </w:num>
  <w:num w:numId="8">
    <w:abstractNumId w:val="8"/>
  </w:num>
  <w:num w:numId="9">
    <w:abstractNumId w:val="3"/>
  </w:num>
  <w:num w:numId="10">
    <w:abstractNumId w:val="11"/>
  </w:num>
  <w:num w:numId="11">
    <w:abstractNumId w:val="5"/>
  </w:num>
  <w:num w:numId="12">
    <w:abstractNumId w:val="9"/>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3F4"/>
    <w:rsid w:val="00014F57"/>
    <w:rsid w:val="000338AB"/>
    <w:rsid w:val="00060769"/>
    <w:rsid w:val="0007188A"/>
    <w:rsid w:val="00095C13"/>
    <w:rsid w:val="00096D9D"/>
    <w:rsid w:val="000E0592"/>
    <w:rsid w:val="000E0EDF"/>
    <w:rsid w:val="00115D1D"/>
    <w:rsid w:val="00143939"/>
    <w:rsid w:val="00156516"/>
    <w:rsid w:val="00172F3B"/>
    <w:rsid w:val="001A0912"/>
    <w:rsid w:val="001A3D4C"/>
    <w:rsid w:val="001B6765"/>
    <w:rsid w:val="001C508D"/>
    <w:rsid w:val="001D311A"/>
    <w:rsid w:val="001D6ACB"/>
    <w:rsid w:val="001E6581"/>
    <w:rsid w:val="001F729C"/>
    <w:rsid w:val="002073A5"/>
    <w:rsid w:val="00220E3C"/>
    <w:rsid w:val="00251F77"/>
    <w:rsid w:val="00274EED"/>
    <w:rsid w:val="00320CCF"/>
    <w:rsid w:val="00335730"/>
    <w:rsid w:val="00385855"/>
    <w:rsid w:val="003A000E"/>
    <w:rsid w:val="003C70F1"/>
    <w:rsid w:val="003D0726"/>
    <w:rsid w:val="00406234"/>
    <w:rsid w:val="00414217"/>
    <w:rsid w:val="0042045B"/>
    <w:rsid w:val="00434543"/>
    <w:rsid w:val="00435479"/>
    <w:rsid w:val="0044280B"/>
    <w:rsid w:val="00460B40"/>
    <w:rsid w:val="00484256"/>
    <w:rsid w:val="004A063B"/>
    <w:rsid w:val="004B030B"/>
    <w:rsid w:val="00502961"/>
    <w:rsid w:val="00502A60"/>
    <w:rsid w:val="00510A62"/>
    <w:rsid w:val="005111E2"/>
    <w:rsid w:val="00537760"/>
    <w:rsid w:val="00555511"/>
    <w:rsid w:val="00564480"/>
    <w:rsid w:val="00564AD8"/>
    <w:rsid w:val="00566356"/>
    <w:rsid w:val="00593EA4"/>
    <w:rsid w:val="00595C08"/>
    <w:rsid w:val="005A570F"/>
    <w:rsid w:val="005A7D2D"/>
    <w:rsid w:val="005B34FA"/>
    <w:rsid w:val="005D3051"/>
    <w:rsid w:val="005F7CB3"/>
    <w:rsid w:val="0062654C"/>
    <w:rsid w:val="00641BE9"/>
    <w:rsid w:val="00642F7D"/>
    <w:rsid w:val="00661D7E"/>
    <w:rsid w:val="00691FE4"/>
    <w:rsid w:val="006A5234"/>
    <w:rsid w:val="006B3168"/>
    <w:rsid w:val="006D4F54"/>
    <w:rsid w:val="006D533A"/>
    <w:rsid w:val="006D6706"/>
    <w:rsid w:val="006E1216"/>
    <w:rsid w:val="006E2732"/>
    <w:rsid w:val="00703E54"/>
    <w:rsid w:val="00727A87"/>
    <w:rsid w:val="00730382"/>
    <w:rsid w:val="00731339"/>
    <w:rsid w:val="007356EA"/>
    <w:rsid w:val="007414F7"/>
    <w:rsid w:val="0075537F"/>
    <w:rsid w:val="007561BC"/>
    <w:rsid w:val="00777C7E"/>
    <w:rsid w:val="00795A24"/>
    <w:rsid w:val="007A6891"/>
    <w:rsid w:val="007C71B7"/>
    <w:rsid w:val="007D29DB"/>
    <w:rsid w:val="00801D46"/>
    <w:rsid w:val="00807909"/>
    <w:rsid w:val="00837A49"/>
    <w:rsid w:val="00863B79"/>
    <w:rsid w:val="00872A08"/>
    <w:rsid w:val="008830DE"/>
    <w:rsid w:val="00893CEC"/>
    <w:rsid w:val="008E3089"/>
    <w:rsid w:val="009132CE"/>
    <w:rsid w:val="00917271"/>
    <w:rsid w:val="00942556"/>
    <w:rsid w:val="009505F7"/>
    <w:rsid w:val="0095159E"/>
    <w:rsid w:val="009550CF"/>
    <w:rsid w:val="00957919"/>
    <w:rsid w:val="009B1AD0"/>
    <w:rsid w:val="009C1663"/>
    <w:rsid w:val="009D404F"/>
    <w:rsid w:val="009F4315"/>
    <w:rsid w:val="00A26C52"/>
    <w:rsid w:val="00A42EF8"/>
    <w:rsid w:val="00A6770A"/>
    <w:rsid w:val="00A86305"/>
    <w:rsid w:val="00AB3AE9"/>
    <w:rsid w:val="00AD05A7"/>
    <w:rsid w:val="00AE1B1A"/>
    <w:rsid w:val="00AE5860"/>
    <w:rsid w:val="00AF669E"/>
    <w:rsid w:val="00B01769"/>
    <w:rsid w:val="00B25C00"/>
    <w:rsid w:val="00B33A24"/>
    <w:rsid w:val="00B444CC"/>
    <w:rsid w:val="00B555E2"/>
    <w:rsid w:val="00B5724D"/>
    <w:rsid w:val="00B642B6"/>
    <w:rsid w:val="00B671EE"/>
    <w:rsid w:val="00B72580"/>
    <w:rsid w:val="00B85A29"/>
    <w:rsid w:val="00B90AC0"/>
    <w:rsid w:val="00BA4DA1"/>
    <w:rsid w:val="00BD6872"/>
    <w:rsid w:val="00C05E3F"/>
    <w:rsid w:val="00C30905"/>
    <w:rsid w:val="00C37305"/>
    <w:rsid w:val="00C4527D"/>
    <w:rsid w:val="00C611C9"/>
    <w:rsid w:val="00C61EED"/>
    <w:rsid w:val="00C7500D"/>
    <w:rsid w:val="00C773A7"/>
    <w:rsid w:val="00C8050E"/>
    <w:rsid w:val="00CA04E2"/>
    <w:rsid w:val="00CB3D17"/>
    <w:rsid w:val="00CF5F06"/>
    <w:rsid w:val="00D03208"/>
    <w:rsid w:val="00D32D03"/>
    <w:rsid w:val="00D519E8"/>
    <w:rsid w:val="00D823F4"/>
    <w:rsid w:val="00D82583"/>
    <w:rsid w:val="00D9748B"/>
    <w:rsid w:val="00DA2C9F"/>
    <w:rsid w:val="00DB1288"/>
    <w:rsid w:val="00DC7E2C"/>
    <w:rsid w:val="00DD145A"/>
    <w:rsid w:val="00DD2322"/>
    <w:rsid w:val="00DD23EE"/>
    <w:rsid w:val="00DE2ED6"/>
    <w:rsid w:val="00DF2681"/>
    <w:rsid w:val="00DF7FDD"/>
    <w:rsid w:val="00E322D5"/>
    <w:rsid w:val="00E3642C"/>
    <w:rsid w:val="00E63C2A"/>
    <w:rsid w:val="00E71DE7"/>
    <w:rsid w:val="00EC733F"/>
    <w:rsid w:val="00ED4552"/>
    <w:rsid w:val="00ED78DD"/>
    <w:rsid w:val="00EF36F8"/>
    <w:rsid w:val="00EF39F9"/>
    <w:rsid w:val="00F06C02"/>
    <w:rsid w:val="00F07EE5"/>
    <w:rsid w:val="00F112F5"/>
    <w:rsid w:val="00F1317F"/>
    <w:rsid w:val="00F1582F"/>
    <w:rsid w:val="00F26BCB"/>
    <w:rsid w:val="00F5534D"/>
    <w:rsid w:val="00F90496"/>
    <w:rsid w:val="00F95455"/>
    <w:rsid w:val="00FA7DA9"/>
    <w:rsid w:val="00FD1A7D"/>
    <w:rsid w:val="00FE119D"/>
    <w:rsid w:val="00FF2C72"/>
    <w:rsid w:val="00FF368F"/>
    <w:rsid w:val="00FF56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796F6"/>
  <w15:chartTrackingRefBased/>
  <w15:docId w15:val="{25EB2D4D-D381-924D-ABC7-DFBB37164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6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1769"/>
    <w:pPr>
      <w:ind w:left="720"/>
      <w:contextualSpacing/>
    </w:pPr>
  </w:style>
  <w:style w:type="paragraph" w:styleId="FootnoteText">
    <w:name w:val="footnote text"/>
    <w:basedOn w:val="Normal"/>
    <w:link w:val="FootnoteTextChar"/>
    <w:uiPriority w:val="99"/>
    <w:semiHidden/>
    <w:unhideWhenUsed/>
    <w:rsid w:val="00B01769"/>
    <w:rPr>
      <w:sz w:val="20"/>
      <w:szCs w:val="20"/>
    </w:rPr>
  </w:style>
  <w:style w:type="character" w:customStyle="1" w:styleId="FootnoteTextChar">
    <w:name w:val="Footnote Text Char"/>
    <w:basedOn w:val="DefaultParagraphFont"/>
    <w:link w:val="FootnoteText"/>
    <w:uiPriority w:val="99"/>
    <w:semiHidden/>
    <w:rsid w:val="00B01769"/>
    <w:rPr>
      <w:sz w:val="20"/>
      <w:szCs w:val="20"/>
    </w:rPr>
  </w:style>
  <w:style w:type="character" w:styleId="FootnoteReference">
    <w:name w:val="footnote reference"/>
    <w:basedOn w:val="DefaultParagraphFont"/>
    <w:uiPriority w:val="99"/>
    <w:semiHidden/>
    <w:unhideWhenUsed/>
    <w:rsid w:val="00B01769"/>
    <w:rPr>
      <w:vertAlign w:val="superscript"/>
    </w:rPr>
  </w:style>
  <w:style w:type="character" w:styleId="Hyperlink">
    <w:name w:val="Hyperlink"/>
    <w:basedOn w:val="DefaultParagraphFont"/>
    <w:uiPriority w:val="99"/>
    <w:unhideWhenUsed/>
    <w:rsid w:val="00B01769"/>
    <w:rPr>
      <w:color w:val="0563C1" w:themeColor="hyperlink"/>
      <w:u w:val="single"/>
    </w:rPr>
  </w:style>
  <w:style w:type="character" w:styleId="UnresolvedMention">
    <w:name w:val="Unresolved Mention"/>
    <w:basedOn w:val="DefaultParagraphFont"/>
    <w:uiPriority w:val="99"/>
    <w:semiHidden/>
    <w:unhideWhenUsed/>
    <w:rsid w:val="00B01769"/>
    <w:rPr>
      <w:color w:val="605E5C"/>
      <w:shd w:val="clear" w:color="auto" w:fill="E1DFDD"/>
    </w:rPr>
  </w:style>
  <w:style w:type="paragraph" w:styleId="NormalWeb">
    <w:name w:val="Normal (Web)"/>
    <w:basedOn w:val="Normal"/>
    <w:uiPriority w:val="99"/>
    <w:semiHidden/>
    <w:unhideWhenUsed/>
    <w:rsid w:val="004A063B"/>
    <w:rPr>
      <w:rFonts w:ascii="Times New Roman" w:hAnsi="Times New Roman" w:cs="Times New Roman"/>
    </w:rPr>
  </w:style>
  <w:style w:type="table" w:styleId="TableGrid">
    <w:name w:val="Table Grid"/>
    <w:basedOn w:val="TableNormal"/>
    <w:uiPriority w:val="39"/>
    <w:rsid w:val="006E1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14217"/>
    <w:rPr>
      <w:sz w:val="16"/>
      <w:szCs w:val="16"/>
    </w:rPr>
  </w:style>
  <w:style w:type="paragraph" w:styleId="CommentText">
    <w:name w:val="annotation text"/>
    <w:basedOn w:val="Normal"/>
    <w:link w:val="CommentTextChar"/>
    <w:uiPriority w:val="99"/>
    <w:semiHidden/>
    <w:unhideWhenUsed/>
    <w:rsid w:val="00414217"/>
    <w:rPr>
      <w:sz w:val="20"/>
      <w:szCs w:val="20"/>
    </w:rPr>
  </w:style>
  <w:style w:type="character" w:customStyle="1" w:styleId="CommentTextChar">
    <w:name w:val="Comment Text Char"/>
    <w:basedOn w:val="DefaultParagraphFont"/>
    <w:link w:val="CommentText"/>
    <w:uiPriority w:val="99"/>
    <w:semiHidden/>
    <w:rsid w:val="00414217"/>
    <w:rPr>
      <w:sz w:val="20"/>
      <w:szCs w:val="20"/>
    </w:rPr>
  </w:style>
  <w:style w:type="paragraph" w:styleId="CommentSubject">
    <w:name w:val="annotation subject"/>
    <w:basedOn w:val="CommentText"/>
    <w:next w:val="CommentText"/>
    <w:link w:val="CommentSubjectChar"/>
    <w:uiPriority w:val="99"/>
    <w:semiHidden/>
    <w:unhideWhenUsed/>
    <w:rsid w:val="00414217"/>
    <w:rPr>
      <w:b/>
      <w:bCs/>
    </w:rPr>
  </w:style>
  <w:style w:type="character" w:customStyle="1" w:styleId="CommentSubjectChar">
    <w:name w:val="Comment Subject Char"/>
    <w:basedOn w:val="CommentTextChar"/>
    <w:link w:val="CommentSubject"/>
    <w:uiPriority w:val="99"/>
    <w:semiHidden/>
    <w:rsid w:val="00414217"/>
    <w:rPr>
      <w:b/>
      <w:bCs/>
      <w:sz w:val="20"/>
      <w:szCs w:val="20"/>
    </w:rPr>
  </w:style>
  <w:style w:type="paragraph" w:styleId="Revision">
    <w:name w:val="Revision"/>
    <w:hidden/>
    <w:uiPriority w:val="99"/>
    <w:semiHidden/>
    <w:rsid w:val="00B671EE"/>
  </w:style>
  <w:style w:type="character" w:styleId="FollowedHyperlink">
    <w:name w:val="FollowedHyperlink"/>
    <w:basedOn w:val="DefaultParagraphFont"/>
    <w:uiPriority w:val="99"/>
    <w:semiHidden/>
    <w:unhideWhenUsed/>
    <w:rsid w:val="00727A87"/>
    <w:rPr>
      <w:color w:val="954F72" w:themeColor="followedHyperlink"/>
      <w:u w:val="single"/>
    </w:rPr>
  </w:style>
  <w:style w:type="paragraph" w:styleId="Header">
    <w:name w:val="header"/>
    <w:basedOn w:val="Normal"/>
    <w:link w:val="HeaderChar"/>
    <w:uiPriority w:val="99"/>
    <w:unhideWhenUsed/>
    <w:rsid w:val="005D3051"/>
    <w:pPr>
      <w:tabs>
        <w:tab w:val="center" w:pos="4513"/>
        <w:tab w:val="right" w:pos="9026"/>
      </w:tabs>
    </w:pPr>
  </w:style>
  <w:style w:type="character" w:customStyle="1" w:styleId="HeaderChar">
    <w:name w:val="Header Char"/>
    <w:basedOn w:val="DefaultParagraphFont"/>
    <w:link w:val="Header"/>
    <w:uiPriority w:val="99"/>
    <w:rsid w:val="005D3051"/>
  </w:style>
  <w:style w:type="paragraph" w:styleId="Footer">
    <w:name w:val="footer"/>
    <w:basedOn w:val="Normal"/>
    <w:link w:val="FooterChar"/>
    <w:uiPriority w:val="99"/>
    <w:unhideWhenUsed/>
    <w:rsid w:val="005D3051"/>
    <w:pPr>
      <w:tabs>
        <w:tab w:val="center" w:pos="4513"/>
        <w:tab w:val="right" w:pos="9026"/>
      </w:tabs>
    </w:pPr>
  </w:style>
  <w:style w:type="character" w:customStyle="1" w:styleId="FooterChar">
    <w:name w:val="Footer Char"/>
    <w:basedOn w:val="DefaultParagraphFont"/>
    <w:link w:val="Footer"/>
    <w:uiPriority w:val="99"/>
    <w:rsid w:val="005D30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88200">
      <w:bodyDiv w:val="1"/>
      <w:marLeft w:val="0"/>
      <w:marRight w:val="0"/>
      <w:marTop w:val="0"/>
      <w:marBottom w:val="0"/>
      <w:divBdr>
        <w:top w:val="none" w:sz="0" w:space="0" w:color="auto"/>
        <w:left w:val="none" w:sz="0" w:space="0" w:color="auto"/>
        <w:bottom w:val="none" w:sz="0" w:space="0" w:color="auto"/>
        <w:right w:val="none" w:sz="0" w:space="0" w:color="auto"/>
      </w:divBdr>
    </w:div>
    <w:div w:id="177740001">
      <w:bodyDiv w:val="1"/>
      <w:marLeft w:val="0"/>
      <w:marRight w:val="0"/>
      <w:marTop w:val="0"/>
      <w:marBottom w:val="0"/>
      <w:divBdr>
        <w:top w:val="none" w:sz="0" w:space="0" w:color="auto"/>
        <w:left w:val="none" w:sz="0" w:space="0" w:color="auto"/>
        <w:bottom w:val="none" w:sz="0" w:space="0" w:color="auto"/>
        <w:right w:val="none" w:sz="0" w:space="0" w:color="auto"/>
      </w:divBdr>
    </w:div>
    <w:div w:id="344866260">
      <w:bodyDiv w:val="1"/>
      <w:marLeft w:val="0"/>
      <w:marRight w:val="0"/>
      <w:marTop w:val="0"/>
      <w:marBottom w:val="0"/>
      <w:divBdr>
        <w:top w:val="none" w:sz="0" w:space="0" w:color="auto"/>
        <w:left w:val="none" w:sz="0" w:space="0" w:color="auto"/>
        <w:bottom w:val="none" w:sz="0" w:space="0" w:color="auto"/>
        <w:right w:val="none" w:sz="0" w:space="0" w:color="auto"/>
      </w:divBdr>
      <w:divsChild>
        <w:div w:id="380399998">
          <w:marLeft w:val="360"/>
          <w:marRight w:val="0"/>
          <w:marTop w:val="200"/>
          <w:marBottom w:val="0"/>
          <w:divBdr>
            <w:top w:val="none" w:sz="0" w:space="0" w:color="auto"/>
            <w:left w:val="none" w:sz="0" w:space="0" w:color="auto"/>
            <w:bottom w:val="none" w:sz="0" w:space="0" w:color="auto"/>
            <w:right w:val="none" w:sz="0" w:space="0" w:color="auto"/>
          </w:divBdr>
        </w:div>
      </w:divsChild>
    </w:div>
    <w:div w:id="347101854">
      <w:bodyDiv w:val="1"/>
      <w:marLeft w:val="0"/>
      <w:marRight w:val="0"/>
      <w:marTop w:val="0"/>
      <w:marBottom w:val="0"/>
      <w:divBdr>
        <w:top w:val="none" w:sz="0" w:space="0" w:color="auto"/>
        <w:left w:val="none" w:sz="0" w:space="0" w:color="auto"/>
        <w:bottom w:val="none" w:sz="0" w:space="0" w:color="auto"/>
        <w:right w:val="none" w:sz="0" w:space="0" w:color="auto"/>
      </w:divBdr>
    </w:div>
    <w:div w:id="514538540">
      <w:bodyDiv w:val="1"/>
      <w:marLeft w:val="0"/>
      <w:marRight w:val="0"/>
      <w:marTop w:val="0"/>
      <w:marBottom w:val="0"/>
      <w:divBdr>
        <w:top w:val="none" w:sz="0" w:space="0" w:color="auto"/>
        <w:left w:val="none" w:sz="0" w:space="0" w:color="auto"/>
        <w:bottom w:val="none" w:sz="0" w:space="0" w:color="auto"/>
        <w:right w:val="none" w:sz="0" w:space="0" w:color="auto"/>
      </w:divBdr>
    </w:div>
    <w:div w:id="730925581">
      <w:bodyDiv w:val="1"/>
      <w:marLeft w:val="0"/>
      <w:marRight w:val="0"/>
      <w:marTop w:val="0"/>
      <w:marBottom w:val="0"/>
      <w:divBdr>
        <w:top w:val="none" w:sz="0" w:space="0" w:color="auto"/>
        <w:left w:val="none" w:sz="0" w:space="0" w:color="auto"/>
        <w:bottom w:val="none" w:sz="0" w:space="0" w:color="auto"/>
        <w:right w:val="none" w:sz="0" w:space="0" w:color="auto"/>
      </w:divBdr>
    </w:div>
    <w:div w:id="754325264">
      <w:bodyDiv w:val="1"/>
      <w:marLeft w:val="0"/>
      <w:marRight w:val="0"/>
      <w:marTop w:val="0"/>
      <w:marBottom w:val="0"/>
      <w:divBdr>
        <w:top w:val="none" w:sz="0" w:space="0" w:color="auto"/>
        <w:left w:val="none" w:sz="0" w:space="0" w:color="auto"/>
        <w:bottom w:val="none" w:sz="0" w:space="0" w:color="auto"/>
        <w:right w:val="none" w:sz="0" w:space="0" w:color="auto"/>
      </w:divBdr>
      <w:divsChild>
        <w:div w:id="19156281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0669278">
              <w:marLeft w:val="0"/>
              <w:marRight w:val="0"/>
              <w:marTop w:val="0"/>
              <w:marBottom w:val="0"/>
              <w:divBdr>
                <w:top w:val="none" w:sz="0" w:space="0" w:color="auto"/>
                <w:left w:val="none" w:sz="0" w:space="0" w:color="auto"/>
                <w:bottom w:val="none" w:sz="0" w:space="0" w:color="auto"/>
                <w:right w:val="none" w:sz="0" w:space="0" w:color="auto"/>
              </w:divBdr>
              <w:divsChild>
                <w:div w:id="2093815039">
                  <w:marLeft w:val="0"/>
                  <w:marRight w:val="0"/>
                  <w:marTop w:val="0"/>
                  <w:marBottom w:val="0"/>
                  <w:divBdr>
                    <w:top w:val="none" w:sz="0" w:space="0" w:color="auto"/>
                    <w:left w:val="none" w:sz="0" w:space="0" w:color="auto"/>
                    <w:bottom w:val="none" w:sz="0" w:space="0" w:color="auto"/>
                    <w:right w:val="none" w:sz="0" w:space="0" w:color="auto"/>
                  </w:divBdr>
                  <w:divsChild>
                    <w:div w:id="26531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983430">
      <w:bodyDiv w:val="1"/>
      <w:marLeft w:val="0"/>
      <w:marRight w:val="0"/>
      <w:marTop w:val="0"/>
      <w:marBottom w:val="0"/>
      <w:divBdr>
        <w:top w:val="none" w:sz="0" w:space="0" w:color="auto"/>
        <w:left w:val="none" w:sz="0" w:space="0" w:color="auto"/>
        <w:bottom w:val="none" w:sz="0" w:space="0" w:color="auto"/>
        <w:right w:val="none" w:sz="0" w:space="0" w:color="auto"/>
      </w:divBdr>
      <w:divsChild>
        <w:div w:id="1139542228">
          <w:marLeft w:val="0"/>
          <w:marRight w:val="0"/>
          <w:marTop w:val="0"/>
          <w:marBottom w:val="0"/>
          <w:divBdr>
            <w:top w:val="none" w:sz="0" w:space="0" w:color="auto"/>
            <w:left w:val="none" w:sz="0" w:space="0" w:color="auto"/>
            <w:bottom w:val="none" w:sz="0" w:space="0" w:color="auto"/>
            <w:right w:val="none" w:sz="0" w:space="0" w:color="auto"/>
          </w:divBdr>
          <w:divsChild>
            <w:div w:id="1405638350">
              <w:marLeft w:val="0"/>
              <w:marRight w:val="0"/>
              <w:marTop w:val="0"/>
              <w:marBottom w:val="0"/>
              <w:divBdr>
                <w:top w:val="none" w:sz="0" w:space="0" w:color="auto"/>
                <w:left w:val="none" w:sz="0" w:space="0" w:color="auto"/>
                <w:bottom w:val="none" w:sz="0" w:space="0" w:color="auto"/>
                <w:right w:val="none" w:sz="0" w:space="0" w:color="auto"/>
              </w:divBdr>
              <w:divsChild>
                <w:div w:id="837305764">
                  <w:marLeft w:val="0"/>
                  <w:marRight w:val="0"/>
                  <w:marTop w:val="0"/>
                  <w:marBottom w:val="0"/>
                  <w:divBdr>
                    <w:top w:val="none" w:sz="0" w:space="0" w:color="auto"/>
                    <w:left w:val="none" w:sz="0" w:space="0" w:color="auto"/>
                    <w:bottom w:val="none" w:sz="0" w:space="0" w:color="auto"/>
                    <w:right w:val="none" w:sz="0" w:space="0" w:color="auto"/>
                  </w:divBdr>
                  <w:divsChild>
                    <w:div w:id="81075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969632">
      <w:bodyDiv w:val="1"/>
      <w:marLeft w:val="0"/>
      <w:marRight w:val="0"/>
      <w:marTop w:val="0"/>
      <w:marBottom w:val="0"/>
      <w:divBdr>
        <w:top w:val="none" w:sz="0" w:space="0" w:color="auto"/>
        <w:left w:val="none" w:sz="0" w:space="0" w:color="auto"/>
        <w:bottom w:val="none" w:sz="0" w:space="0" w:color="auto"/>
        <w:right w:val="none" w:sz="0" w:space="0" w:color="auto"/>
      </w:divBdr>
      <w:divsChild>
        <w:div w:id="929659486">
          <w:marLeft w:val="360"/>
          <w:marRight w:val="0"/>
          <w:marTop w:val="200"/>
          <w:marBottom w:val="0"/>
          <w:divBdr>
            <w:top w:val="none" w:sz="0" w:space="0" w:color="auto"/>
            <w:left w:val="none" w:sz="0" w:space="0" w:color="auto"/>
            <w:bottom w:val="none" w:sz="0" w:space="0" w:color="auto"/>
            <w:right w:val="none" w:sz="0" w:space="0" w:color="auto"/>
          </w:divBdr>
        </w:div>
        <w:div w:id="1131945590">
          <w:marLeft w:val="360"/>
          <w:marRight w:val="0"/>
          <w:marTop w:val="200"/>
          <w:marBottom w:val="0"/>
          <w:divBdr>
            <w:top w:val="none" w:sz="0" w:space="0" w:color="auto"/>
            <w:left w:val="none" w:sz="0" w:space="0" w:color="auto"/>
            <w:bottom w:val="none" w:sz="0" w:space="0" w:color="auto"/>
            <w:right w:val="none" w:sz="0" w:space="0" w:color="auto"/>
          </w:divBdr>
        </w:div>
        <w:div w:id="503521427">
          <w:marLeft w:val="360"/>
          <w:marRight w:val="0"/>
          <w:marTop w:val="200"/>
          <w:marBottom w:val="0"/>
          <w:divBdr>
            <w:top w:val="none" w:sz="0" w:space="0" w:color="auto"/>
            <w:left w:val="none" w:sz="0" w:space="0" w:color="auto"/>
            <w:bottom w:val="none" w:sz="0" w:space="0" w:color="auto"/>
            <w:right w:val="none" w:sz="0" w:space="0" w:color="auto"/>
          </w:divBdr>
        </w:div>
        <w:div w:id="1447578127">
          <w:marLeft w:val="360"/>
          <w:marRight w:val="0"/>
          <w:marTop w:val="200"/>
          <w:marBottom w:val="0"/>
          <w:divBdr>
            <w:top w:val="none" w:sz="0" w:space="0" w:color="auto"/>
            <w:left w:val="none" w:sz="0" w:space="0" w:color="auto"/>
            <w:bottom w:val="none" w:sz="0" w:space="0" w:color="auto"/>
            <w:right w:val="none" w:sz="0" w:space="0" w:color="auto"/>
          </w:divBdr>
        </w:div>
        <w:div w:id="1680112123">
          <w:marLeft w:val="360"/>
          <w:marRight w:val="0"/>
          <w:marTop w:val="200"/>
          <w:marBottom w:val="0"/>
          <w:divBdr>
            <w:top w:val="none" w:sz="0" w:space="0" w:color="auto"/>
            <w:left w:val="none" w:sz="0" w:space="0" w:color="auto"/>
            <w:bottom w:val="none" w:sz="0" w:space="0" w:color="auto"/>
            <w:right w:val="none" w:sz="0" w:space="0" w:color="auto"/>
          </w:divBdr>
        </w:div>
        <w:div w:id="575017356">
          <w:marLeft w:val="360"/>
          <w:marRight w:val="0"/>
          <w:marTop w:val="200"/>
          <w:marBottom w:val="0"/>
          <w:divBdr>
            <w:top w:val="none" w:sz="0" w:space="0" w:color="auto"/>
            <w:left w:val="none" w:sz="0" w:space="0" w:color="auto"/>
            <w:bottom w:val="none" w:sz="0" w:space="0" w:color="auto"/>
            <w:right w:val="none" w:sz="0" w:space="0" w:color="auto"/>
          </w:divBdr>
        </w:div>
        <w:div w:id="2136829647">
          <w:marLeft w:val="360"/>
          <w:marRight w:val="0"/>
          <w:marTop w:val="200"/>
          <w:marBottom w:val="0"/>
          <w:divBdr>
            <w:top w:val="none" w:sz="0" w:space="0" w:color="auto"/>
            <w:left w:val="none" w:sz="0" w:space="0" w:color="auto"/>
            <w:bottom w:val="none" w:sz="0" w:space="0" w:color="auto"/>
            <w:right w:val="none" w:sz="0" w:space="0" w:color="auto"/>
          </w:divBdr>
        </w:div>
        <w:div w:id="839393167">
          <w:marLeft w:val="360"/>
          <w:marRight w:val="0"/>
          <w:marTop w:val="200"/>
          <w:marBottom w:val="0"/>
          <w:divBdr>
            <w:top w:val="none" w:sz="0" w:space="0" w:color="auto"/>
            <w:left w:val="none" w:sz="0" w:space="0" w:color="auto"/>
            <w:bottom w:val="none" w:sz="0" w:space="0" w:color="auto"/>
            <w:right w:val="none" w:sz="0" w:space="0" w:color="auto"/>
          </w:divBdr>
        </w:div>
      </w:divsChild>
    </w:div>
    <w:div w:id="1297947925">
      <w:bodyDiv w:val="1"/>
      <w:marLeft w:val="0"/>
      <w:marRight w:val="0"/>
      <w:marTop w:val="0"/>
      <w:marBottom w:val="0"/>
      <w:divBdr>
        <w:top w:val="none" w:sz="0" w:space="0" w:color="auto"/>
        <w:left w:val="none" w:sz="0" w:space="0" w:color="auto"/>
        <w:bottom w:val="none" w:sz="0" w:space="0" w:color="auto"/>
        <w:right w:val="none" w:sz="0" w:space="0" w:color="auto"/>
      </w:divBdr>
      <w:divsChild>
        <w:div w:id="2021618191">
          <w:marLeft w:val="0"/>
          <w:marRight w:val="0"/>
          <w:marTop w:val="0"/>
          <w:marBottom w:val="0"/>
          <w:divBdr>
            <w:top w:val="none" w:sz="0" w:space="0" w:color="auto"/>
            <w:left w:val="none" w:sz="0" w:space="0" w:color="auto"/>
            <w:bottom w:val="none" w:sz="0" w:space="0" w:color="auto"/>
            <w:right w:val="none" w:sz="0" w:space="0" w:color="auto"/>
          </w:divBdr>
          <w:divsChild>
            <w:div w:id="1773354902">
              <w:marLeft w:val="0"/>
              <w:marRight w:val="0"/>
              <w:marTop w:val="0"/>
              <w:marBottom w:val="0"/>
              <w:divBdr>
                <w:top w:val="none" w:sz="0" w:space="0" w:color="auto"/>
                <w:left w:val="none" w:sz="0" w:space="0" w:color="auto"/>
                <w:bottom w:val="none" w:sz="0" w:space="0" w:color="auto"/>
                <w:right w:val="none" w:sz="0" w:space="0" w:color="auto"/>
              </w:divBdr>
              <w:divsChild>
                <w:div w:id="149487675">
                  <w:marLeft w:val="0"/>
                  <w:marRight w:val="0"/>
                  <w:marTop w:val="0"/>
                  <w:marBottom w:val="0"/>
                  <w:divBdr>
                    <w:top w:val="none" w:sz="0" w:space="0" w:color="auto"/>
                    <w:left w:val="none" w:sz="0" w:space="0" w:color="auto"/>
                    <w:bottom w:val="none" w:sz="0" w:space="0" w:color="auto"/>
                    <w:right w:val="none" w:sz="0" w:space="0" w:color="auto"/>
                  </w:divBdr>
                  <w:divsChild>
                    <w:div w:id="78684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313192">
      <w:bodyDiv w:val="1"/>
      <w:marLeft w:val="0"/>
      <w:marRight w:val="0"/>
      <w:marTop w:val="0"/>
      <w:marBottom w:val="0"/>
      <w:divBdr>
        <w:top w:val="none" w:sz="0" w:space="0" w:color="auto"/>
        <w:left w:val="none" w:sz="0" w:space="0" w:color="auto"/>
        <w:bottom w:val="none" w:sz="0" w:space="0" w:color="auto"/>
        <w:right w:val="none" w:sz="0" w:space="0" w:color="auto"/>
      </w:divBdr>
      <w:divsChild>
        <w:div w:id="2094349955">
          <w:marLeft w:val="0"/>
          <w:marRight w:val="0"/>
          <w:marTop w:val="0"/>
          <w:marBottom w:val="0"/>
          <w:divBdr>
            <w:top w:val="none" w:sz="0" w:space="0" w:color="auto"/>
            <w:left w:val="none" w:sz="0" w:space="0" w:color="auto"/>
            <w:bottom w:val="none" w:sz="0" w:space="0" w:color="auto"/>
            <w:right w:val="none" w:sz="0" w:space="0" w:color="auto"/>
          </w:divBdr>
          <w:divsChild>
            <w:div w:id="515582261">
              <w:marLeft w:val="0"/>
              <w:marRight w:val="0"/>
              <w:marTop w:val="0"/>
              <w:marBottom w:val="0"/>
              <w:divBdr>
                <w:top w:val="none" w:sz="0" w:space="0" w:color="auto"/>
                <w:left w:val="none" w:sz="0" w:space="0" w:color="auto"/>
                <w:bottom w:val="none" w:sz="0" w:space="0" w:color="auto"/>
                <w:right w:val="none" w:sz="0" w:space="0" w:color="auto"/>
              </w:divBdr>
              <w:divsChild>
                <w:div w:id="1227452998">
                  <w:marLeft w:val="0"/>
                  <w:marRight w:val="0"/>
                  <w:marTop w:val="0"/>
                  <w:marBottom w:val="0"/>
                  <w:divBdr>
                    <w:top w:val="none" w:sz="0" w:space="0" w:color="auto"/>
                    <w:left w:val="none" w:sz="0" w:space="0" w:color="auto"/>
                    <w:bottom w:val="none" w:sz="0" w:space="0" w:color="auto"/>
                    <w:right w:val="none" w:sz="0" w:space="0" w:color="auto"/>
                  </w:divBdr>
                  <w:divsChild>
                    <w:div w:id="96739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252607">
      <w:bodyDiv w:val="1"/>
      <w:marLeft w:val="0"/>
      <w:marRight w:val="0"/>
      <w:marTop w:val="0"/>
      <w:marBottom w:val="0"/>
      <w:divBdr>
        <w:top w:val="none" w:sz="0" w:space="0" w:color="auto"/>
        <w:left w:val="none" w:sz="0" w:space="0" w:color="auto"/>
        <w:bottom w:val="none" w:sz="0" w:space="0" w:color="auto"/>
        <w:right w:val="none" w:sz="0" w:space="0" w:color="auto"/>
      </w:divBdr>
    </w:div>
    <w:div w:id="1619948592">
      <w:bodyDiv w:val="1"/>
      <w:marLeft w:val="0"/>
      <w:marRight w:val="0"/>
      <w:marTop w:val="0"/>
      <w:marBottom w:val="0"/>
      <w:divBdr>
        <w:top w:val="none" w:sz="0" w:space="0" w:color="auto"/>
        <w:left w:val="none" w:sz="0" w:space="0" w:color="auto"/>
        <w:bottom w:val="none" w:sz="0" w:space="0" w:color="auto"/>
        <w:right w:val="none" w:sz="0" w:space="0" w:color="auto"/>
      </w:divBdr>
      <w:divsChild>
        <w:div w:id="97409656">
          <w:marLeft w:val="0"/>
          <w:marRight w:val="0"/>
          <w:marTop w:val="0"/>
          <w:marBottom w:val="0"/>
          <w:divBdr>
            <w:top w:val="none" w:sz="0" w:space="0" w:color="auto"/>
            <w:left w:val="none" w:sz="0" w:space="0" w:color="auto"/>
            <w:bottom w:val="none" w:sz="0" w:space="0" w:color="auto"/>
            <w:right w:val="none" w:sz="0" w:space="0" w:color="auto"/>
          </w:divBdr>
          <w:divsChild>
            <w:div w:id="217471473">
              <w:marLeft w:val="0"/>
              <w:marRight w:val="0"/>
              <w:marTop w:val="0"/>
              <w:marBottom w:val="0"/>
              <w:divBdr>
                <w:top w:val="none" w:sz="0" w:space="0" w:color="auto"/>
                <w:left w:val="none" w:sz="0" w:space="0" w:color="auto"/>
                <w:bottom w:val="none" w:sz="0" w:space="0" w:color="auto"/>
                <w:right w:val="none" w:sz="0" w:space="0" w:color="auto"/>
              </w:divBdr>
              <w:divsChild>
                <w:div w:id="149456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128099">
      <w:bodyDiv w:val="1"/>
      <w:marLeft w:val="0"/>
      <w:marRight w:val="0"/>
      <w:marTop w:val="0"/>
      <w:marBottom w:val="0"/>
      <w:divBdr>
        <w:top w:val="none" w:sz="0" w:space="0" w:color="auto"/>
        <w:left w:val="none" w:sz="0" w:space="0" w:color="auto"/>
        <w:bottom w:val="none" w:sz="0" w:space="0" w:color="auto"/>
        <w:right w:val="none" w:sz="0" w:space="0" w:color="auto"/>
      </w:divBdr>
      <w:divsChild>
        <w:div w:id="441345854">
          <w:marLeft w:val="0"/>
          <w:marRight w:val="0"/>
          <w:marTop w:val="0"/>
          <w:marBottom w:val="0"/>
          <w:divBdr>
            <w:top w:val="none" w:sz="0" w:space="0" w:color="auto"/>
            <w:left w:val="none" w:sz="0" w:space="0" w:color="auto"/>
            <w:bottom w:val="none" w:sz="0" w:space="0" w:color="auto"/>
            <w:right w:val="none" w:sz="0" w:space="0" w:color="auto"/>
          </w:divBdr>
          <w:divsChild>
            <w:div w:id="1618217308">
              <w:marLeft w:val="0"/>
              <w:marRight w:val="0"/>
              <w:marTop w:val="0"/>
              <w:marBottom w:val="0"/>
              <w:divBdr>
                <w:top w:val="none" w:sz="0" w:space="0" w:color="auto"/>
                <w:left w:val="none" w:sz="0" w:space="0" w:color="auto"/>
                <w:bottom w:val="none" w:sz="0" w:space="0" w:color="auto"/>
                <w:right w:val="none" w:sz="0" w:space="0" w:color="auto"/>
              </w:divBdr>
              <w:divsChild>
                <w:div w:id="45089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236362">
      <w:bodyDiv w:val="1"/>
      <w:marLeft w:val="0"/>
      <w:marRight w:val="0"/>
      <w:marTop w:val="0"/>
      <w:marBottom w:val="0"/>
      <w:divBdr>
        <w:top w:val="none" w:sz="0" w:space="0" w:color="auto"/>
        <w:left w:val="none" w:sz="0" w:space="0" w:color="auto"/>
        <w:bottom w:val="none" w:sz="0" w:space="0" w:color="auto"/>
        <w:right w:val="none" w:sz="0" w:space="0" w:color="auto"/>
      </w:divBdr>
      <w:divsChild>
        <w:div w:id="258221122">
          <w:marLeft w:val="360"/>
          <w:marRight w:val="0"/>
          <w:marTop w:val="200"/>
          <w:marBottom w:val="0"/>
          <w:divBdr>
            <w:top w:val="none" w:sz="0" w:space="0" w:color="auto"/>
            <w:left w:val="none" w:sz="0" w:space="0" w:color="auto"/>
            <w:bottom w:val="none" w:sz="0" w:space="0" w:color="auto"/>
            <w:right w:val="none" w:sz="0" w:space="0" w:color="auto"/>
          </w:divBdr>
        </w:div>
        <w:div w:id="316612717">
          <w:marLeft w:val="360"/>
          <w:marRight w:val="0"/>
          <w:marTop w:val="200"/>
          <w:marBottom w:val="0"/>
          <w:divBdr>
            <w:top w:val="none" w:sz="0" w:space="0" w:color="auto"/>
            <w:left w:val="none" w:sz="0" w:space="0" w:color="auto"/>
            <w:bottom w:val="none" w:sz="0" w:space="0" w:color="auto"/>
            <w:right w:val="none" w:sz="0" w:space="0" w:color="auto"/>
          </w:divBdr>
        </w:div>
        <w:div w:id="2063820718">
          <w:marLeft w:val="360"/>
          <w:marRight w:val="0"/>
          <w:marTop w:val="200"/>
          <w:marBottom w:val="0"/>
          <w:divBdr>
            <w:top w:val="none" w:sz="0" w:space="0" w:color="auto"/>
            <w:left w:val="none" w:sz="0" w:space="0" w:color="auto"/>
            <w:bottom w:val="none" w:sz="0" w:space="0" w:color="auto"/>
            <w:right w:val="none" w:sz="0" w:space="0" w:color="auto"/>
          </w:divBdr>
        </w:div>
        <w:div w:id="248739631">
          <w:marLeft w:val="360"/>
          <w:marRight w:val="0"/>
          <w:marTop w:val="200"/>
          <w:marBottom w:val="0"/>
          <w:divBdr>
            <w:top w:val="none" w:sz="0" w:space="0" w:color="auto"/>
            <w:left w:val="none" w:sz="0" w:space="0" w:color="auto"/>
            <w:bottom w:val="none" w:sz="0" w:space="0" w:color="auto"/>
            <w:right w:val="none" w:sz="0" w:space="0" w:color="auto"/>
          </w:divBdr>
        </w:div>
        <w:div w:id="1605961364">
          <w:marLeft w:val="360"/>
          <w:marRight w:val="0"/>
          <w:marTop w:val="200"/>
          <w:marBottom w:val="0"/>
          <w:divBdr>
            <w:top w:val="none" w:sz="0" w:space="0" w:color="auto"/>
            <w:left w:val="none" w:sz="0" w:space="0" w:color="auto"/>
            <w:bottom w:val="none" w:sz="0" w:space="0" w:color="auto"/>
            <w:right w:val="none" w:sz="0" w:space="0" w:color="auto"/>
          </w:divBdr>
        </w:div>
      </w:divsChild>
    </w:div>
    <w:div w:id="1824344937">
      <w:bodyDiv w:val="1"/>
      <w:marLeft w:val="0"/>
      <w:marRight w:val="0"/>
      <w:marTop w:val="0"/>
      <w:marBottom w:val="0"/>
      <w:divBdr>
        <w:top w:val="none" w:sz="0" w:space="0" w:color="auto"/>
        <w:left w:val="none" w:sz="0" w:space="0" w:color="auto"/>
        <w:bottom w:val="none" w:sz="0" w:space="0" w:color="auto"/>
        <w:right w:val="none" w:sz="0" w:space="0" w:color="auto"/>
      </w:divBdr>
      <w:divsChild>
        <w:div w:id="722365033">
          <w:marLeft w:val="0"/>
          <w:marRight w:val="0"/>
          <w:marTop w:val="0"/>
          <w:marBottom w:val="0"/>
          <w:divBdr>
            <w:top w:val="none" w:sz="0" w:space="0" w:color="auto"/>
            <w:left w:val="none" w:sz="0" w:space="0" w:color="auto"/>
            <w:bottom w:val="none" w:sz="0" w:space="0" w:color="auto"/>
            <w:right w:val="none" w:sz="0" w:space="0" w:color="auto"/>
          </w:divBdr>
          <w:divsChild>
            <w:div w:id="1101609022">
              <w:marLeft w:val="0"/>
              <w:marRight w:val="0"/>
              <w:marTop w:val="0"/>
              <w:marBottom w:val="0"/>
              <w:divBdr>
                <w:top w:val="none" w:sz="0" w:space="0" w:color="auto"/>
                <w:left w:val="none" w:sz="0" w:space="0" w:color="auto"/>
                <w:bottom w:val="none" w:sz="0" w:space="0" w:color="auto"/>
                <w:right w:val="none" w:sz="0" w:space="0" w:color="auto"/>
              </w:divBdr>
              <w:divsChild>
                <w:div w:id="153585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190178">
      <w:bodyDiv w:val="1"/>
      <w:marLeft w:val="0"/>
      <w:marRight w:val="0"/>
      <w:marTop w:val="0"/>
      <w:marBottom w:val="0"/>
      <w:divBdr>
        <w:top w:val="none" w:sz="0" w:space="0" w:color="auto"/>
        <w:left w:val="none" w:sz="0" w:space="0" w:color="auto"/>
        <w:bottom w:val="none" w:sz="0" w:space="0" w:color="auto"/>
        <w:right w:val="none" w:sz="0" w:space="0" w:color="auto"/>
      </w:divBdr>
    </w:div>
    <w:div w:id="204347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ViewProcurement/6538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F4610-01B5-4CF7-B34D-4A1B4540E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21024</Words>
  <Characters>11984</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Berzins</dc:creator>
  <cp:keywords/>
  <dc:description/>
  <cp:lastModifiedBy>Zane Reinholde</cp:lastModifiedBy>
  <cp:revision>4</cp:revision>
  <dcterms:created xsi:type="dcterms:W3CDTF">2021-11-09T06:32:00Z</dcterms:created>
  <dcterms:modified xsi:type="dcterms:W3CDTF">2021-11-09T07:16:00Z</dcterms:modified>
</cp:coreProperties>
</file>