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FBF2" w14:textId="77777777" w:rsidR="0028217A" w:rsidRPr="00EB345A" w:rsidRDefault="0028217A" w:rsidP="006C282B">
      <w:pPr>
        <w:pStyle w:val="NoSpacing"/>
        <w:jc w:val="center"/>
        <w:rPr>
          <w:sz w:val="32"/>
          <w:szCs w:val="32"/>
        </w:rPr>
      </w:pPr>
    </w:p>
    <w:p w14:paraId="409461ED" w14:textId="77777777" w:rsidR="0028217A" w:rsidRPr="00EB345A" w:rsidRDefault="0028217A" w:rsidP="006C282B">
      <w:pPr>
        <w:pStyle w:val="NoSpacing"/>
        <w:jc w:val="center"/>
        <w:rPr>
          <w:sz w:val="32"/>
          <w:szCs w:val="32"/>
        </w:rPr>
      </w:pPr>
    </w:p>
    <w:p w14:paraId="100C8E69" w14:textId="1705B388" w:rsidR="0028217A" w:rsidRPr="00EB345A" w:rsidRDefault="0028217A" w:rsidP="006C282B">
      <w:pPr>
        <w:pStyle w:val="NoSpacing"/>
        <w:jc w:val="center"/>
        <w:rPr>
          <w:sz w:val="32"/>
          <w:szCs w:val="32"/>
        </w:rPr>
      </w:pPr>
    </w:p>
    <w:p w14:paraId="50C5398E" w14:textId="606E8009" w:rsidR="0028217A" w:rsidRPr="00EB345A" w:rsidRDefault="0028217A" w:rsidP="006C282B">
      <w:pPr>
        <w:pStyle w:val="NoSpacing"/>
        <w:jc w:val="center"/>
        <w:rPr>
          <w:sz w:val="32"/>
          <w:szCs w:val="32"/>
        </w:rPr>
      </w:pPr>
    </w:p>
    <w:p w14:paraId="0A32C2B2" w14:textId="77777777" w:rsidR="0028217A" w:rsidRPr="00EB345A" w:rsidRDefault="0028217A" w:rsidP="006C282B">
      <w:pPr>
        <w:pStyle w:val="NoSpacing"/>
        <w:jc w:val="center"/>
        <w:rPr>
          <w:sz w:val="32"/>
          <w:szCs w:val="32"/>
        </w:rPr>
      </w:pPr>
    </w:p>
    <w:p w14:paraId="38223887" w14:textId="77777777" w:rsidR="006000C3" w:rsidRPr="00EB345A" w:rsidRDefault="006000C3" w:rsidP="006C282B">
      <w:pPr>
        <w:pStyle w:val="NoSpacing"/>
        <w:jc w:val="center"/>
        <w:rPr>
          <w:sz w:val="32"/>
          <w:szCs w:val="32"/>
        </w:rPr>
      </w:pPr>
    </w:p>
    <w:p w14:paraId="78884E35" w14:textId="77777777" w:rsidR="006000C3" w:rsidRPr="00EB345A" w:rsidRDefault="006000C3" w:rsidP="006C282B">
      <w:pPr>
        <w:pStyle w:val="NoSpacing"/>
        <w:jc w:val="center"/>
        <w:rPr>
          <w:sz w:val="32"/>
          <w:szCs w:val="32"/>
        </w:rPr>
      </w:pPr>
    </w:p>
    <w:p w14:paraId="202D3C5E" w14:textId="77777777" w:rsidR="006000C3" w:rsidRPr="00EB345A" w:rsidRDefault="006000C3" w:rsidP="006C282B">
      <w:pPr>
        <w:pStyle w:val="NoSpacing"/>
        <w:jc w:val="center"/>
        <w:rPr>
          <w:sz w:val="32"/>
          <w:szCs w:val="32"/>
        </w:rPr>
      </w:pPr>
    </w:p>
    <w:p w14:paraId="0271B865" w14:textId="77777777" w:rsidR="006000C3" w:rsidRPr="00EB345A" w:rsidRDefault="006000C3" w:rsidP="006C282B">
      <w:pPr>
        <w:pStyle w:val="NoSpacing"/>
        <w:jc w:val="center"/>
        <w:rPr>
          <w:sz w:val="32"/>
          <w:szCs w:val="32"/>
        </w:rPr>
      </w:pPr>
    </w:p>
    <w:p w14:paraId="5FBBB0CA" w14:textId="77777777" w:rsidR="006000C3" w:rsidRPr="00EB345A" w:rsidRDefault="006000C3" w:rsidP="006C282B">
      <w:pPr>
        <w:pStyle w:val="NoSpacing"/>
        <w:jc w:val="center"/>
        <w:rPr>
          <w:sz w:val="32"/>
          <w:szCs w:val="32"/>
        </w:rPr>
      </w:pPr>
    </w:p>
    <w:p w14:paraId="4044412F" w14:textId="699B90BD" w:rsidR="00600233" w:rsidRPr="00A16308" w:rsidRDefault="00600233" w:rsidP="006C282B">
      <w:pPr>
        <w:pStyle w:val="NoSpacing"/>
        <w:jc w:val="center"/>
        <w:rPr>
          <w:sz w:val="32"/>
          <w:szCs w:val="32"/>
        </w:rPr>
      </w:pPr>
      <w:r w:rsidRPr="00A16308">
        <w:rPr>
          <w:sz w:val="32"/>
          <w:szCs w:val="32"/>
        </w:rPr>
        <w:t>Informatīvais ziņojums</w:t>
      </w:r>
    </w:p>
    <w:p w14:paraId="190BE762" w14:textId="718826AA" w:rsidR="007C62AC" w:rsidRPr="00A16308" w:rsidRDefault="00816424" w:rsidP="006C282B">
      <w:pPr>
        <w:pStyle w:val="NoSpacing"/>
        <w:jc w:val="center"/>
        <w:rPr>
          <w:b/>
          <w:sz w:val="32"/>
          <w:szCs w:val="32"/>
        </w:rPr>
      </w:pPr>
      <w:r w:rsidRPr="00A16308">
        <w:rPr>
          <w:b/>
          <w:sz w:val="32"/>
          <w:szCs w:val="32"/>
        </w:rPr>
        <w:t>“</w:t>
      </w:r>
      <w:r w:rsidR="009E6CB9" w:rsidRPr="00A16308">
        <w:rPr>
          <w:b/>
          <w:sz w:val="32"/>
          <w:szCs w:val="32"/>
        </w:rPr>
        <w:t>Par zaļā iepirkuma īsteno</w:t>
      </w:r>
      <w:r w:rsidR="00600233" w:rsidRPr="00A16308">
        <w:rPr>
          <w:b/>
          <w:sz w:val="32"/>
          <w:szCs w:val="32"/>
        </w:rPr>
        <w:t>šanu</w:t>
      </w:r>
      <w:r w:rsidR="008370C3" w:rsidRPr="00A16308">
        <w:rPr>
          <w:b/>
          <w:sz w:val="32"/>
          <w:szCs w:val="32"/>
        </w:rPr>
        <w:t xml:space="preserve"> valsts pārvaldē 20</w:t>
      </w:r>
      <w:r w:rsidR="00AE4F9D" w:rsidRPr="00A16308">
        <w:rPr>
          <w:b/>
          <w:sz w:val="32"/>
          <w:szCs w:val="32"/>
        </w:rPr>
        <w:t>2</w:t>
      </w:r>
      <w:r w:rsidR="00F45646" w:rsidRPr="00A16308">
        <w:rPr>
          <w:b/>
          <w:sz w:val="32"/>
          <w:szCs w:val="32"/>
        </w:rPr>
        <w:t>4</w:t>
      </w:r>
      <w:r w:rsidR="009E6CB9" w:rsidRPr="00A16308">
        <w:rPr>
          <w:b/>
          <w:sz w:val="32"/>
          <w:szCs w:val="32"/>
        </w:rPr>
        <w:t>. gadā</w:t>
      </w:r>
      <w:r w:rsidRPr="00A16308">
        <w:rPr>
          <w:b/>
          <w:sz w:val="32"/>
          <w:szCs w:val="32"/>
        </w:rPr>
        <w:t>”</w:t>
      </w:r>
    </w:p>
    <w:p w14:paraId="13DF101B" w14:textId="77777777" w:rsidR="00A26F7E" w:rsidRPr="00A16308" w:rsidRDefault="00A26F7E" w:rsidP="00A26F7E">
      <w:pPr>
        <w:pStyle w:val="NoSpacing"/>
        <w:jc w:val="center"/>
        <w:rPr>
          <w:sz w:val="32"/>
          <w:szCs w:val="32"/>
        </w:rPr>
      </w:pPr>
    </w:p>
    <w:p w14:paraId="22F422BE" w14:textId="0AC71E38" w:rsidR="00004C80" w:rsidRPr="00A16308" w:rsidRDefault="00004C80" w:rsidP="006C389A">
      <w:pPr>
        <w:pStyle w:val="NoSpacing"/>
        <w:rPr>
          <w:sz w:val="32"/>
          <w:szCs w:val="32"/>
        </w:rPr>
      </w:pPr>
      <w:r w:rsidRPr="00A16308">
        <w:rPr>
          <w:sz w:val="32"/>
          <w:szCs w:val="32"/>
        </w:rPr>
        <w:br w:type="page"/>
      </w:r>
    </w:p>
    <w:p w14:paraId="456709CA" w14:textId="26F4B33E" w:rsidR="006C4037" w:rsidRPr="00A16308" w:rsidRDefault="006C4037" w:rsidP="004A33FA">
      <w:pPr>
        <w:pStyle w:val="NoSpacing"/>
        <w:jc w:val="center"/>
        <w:rPr>
          <w:b/>
          <w:sz w:val="28"/>
          <w:szCs w:val="28"/>
        </w:rPr>
      </w:pPr>
      <w:r w:rsidRPr="00A16308">
        <w:rPr>
          <w:b/>
          <w:sz w:val="28"/>
          <w:szCs w:val="28"/>
        </w:rPr>
        <w:lastRenderedPageBreak/>
        <w:t>Satur</w:t>
      </w:r>
      <w:r w:rsidR="003738AB" w:rsidRPr="00A16308">
        <w:rPr>
          <w:b/>
          <w:sz w:val="28"/>
          <w:szCs w:val="28"/>
        </w:rPr>
        <w:t>s</w:t>
      </w:r>
    </w:p>
    <w:sdt>
      <w:sdtPr>
        <w:rPr>
          <w:rFonts w:ascii="Times New Roman" w:eastAsia="Times New Roman" w:hAnsi="Times New Roman" w:cs="Times New Roman"/>
          <w:color w:val="auto"/>
          <w:sz w:val="28"/>
          <w:szCs w:val="28"/>
          <w:lang w:val="lv-LV" w:eastAsia="lv-LV"/>
        </w:rPr>
        <w:id w:val="-241408787"/>
        <w:docPartObj>
          <w:docPartGallery w:val="Table of Contents"/>
          <w:docPartUnique/>
        </w:docPartObj>
      </w:sdtPr>
      <w:sdtEndPr>
        <w:rPr>
          <w:b/>
          <w:bCs/>
        </w:rPr>
      </w:sdtEndPr>
      <w:sdtContent>
        <w:p w14:paraId="501122E2" w14:textId="17D78C1D" w:rsidR="00F055BC" w:rsidRPr="00A16308" w:rsidRDefault="00F055BC">
          <w:pPr>
            <w:pStyle w:val="TOCHeading"/>
            <w:rPr>
              <w:rFonts w:ascii="Times New Roman" w:hAnsi="Times New Roman" w:cs="Times New Roman"/>
              <w:color w:val="auto"/>
              <w:sz w:val="28"/>
              <w:szCs w:val="28"/>
              <w:lang w:val="lv-LV"/>
            </w:rPr>
          </w:pPr>
        </w:p>
        <w:p w14:paraId="12EB2506" w14:textId="6091387C" w:rsidR="00171384" w:rsidRPr="00A16308" w:rsidRDefault="00F055BC" w:rsidP="006C5939">
          <w:pPr>
            <w:pStyle w:val="TOC1"/>
            <w:rPr>
              <w:rFonts w:asciiTheme="minorHAnsi" w:eastAsiaTheme="minorEastAsia" w:hAnsiTheme="minorHAnsi" w:cstheme="minorBidi"/>
              <w:noProof/>
              <w:kern w:val="2"/>
              <w14:ligatures w14:val="standardContextual"/>
            </w:rPr>
          </w:pPr>
          <w:r w:rsidRPr="00A16308">
            <w:fldChar w:fldCharType="begin"/>
          </w:r>
          <w:r w:rsidRPr="00A16308">
            <w:instrText xml:space="preserve"> TOC \o "1-3" \h \z \u </w:instrText>
          </w:r>
          <w:r w:rsidRPr="00A16308">
            <w:fldChar w:fldCharType="separate"/>
          </w:r>
          <w:hyperlink w:anchor="_Toc165536065" w:history="1">
            <w:r w:rsidR="00171384" w:rsidRPr="00A16308">
              <w:rPr>
                <w:rStyle w:val="Hyperlink"/>
                <w:noProof/>
                <w:color w:val="auto"/>
                <w:sz w:val="28"/>
                <w:szCs w:val="28"/>
              </w:rPr>
              <w:t>Ievads</w:t>
            </w:r>
            <w:r w:rsidR="00171384" w:rsidRPr="00A16308">
              <w:rPr>
                <w:noProof/>
                <w:webHidden/>
              </w:rPr>
              <w:tab/>
            </w:r>
            <w:r w:rsidR="00171384" w:rsidRPr="00A16308">
              <w:rPr>
                <w:noProof/>
                <w:webHidden/>
              </w:rPr>
              <w:fldChar w:fldCharType="begin"/>
            </w:r>
            <w:r w:rsidR="00171384" w:rsidRPr="00A16308">
              <w:rPr>
                <w:noProof/>
                <w:webHidden/>
              </w:rPr>
              <w:instrText xml:space="preserve"> PAGEREF _Toc165536065 \h </w:instrText>
            </w:r>
            <w:r w:rsidR="00171384" w:rsidRPr="00A16308">
              <w:rPr>
                <w:noProof/>
                <w:webHidden/>
              </w:rPr>
            </w:r>
            <w:r w:rsidR="00171384" w:rsidRPr="00A16308">
              <w:rPr>
                <w:noProof/>
                <w:webHidden/>
              </w:rPr>
              <w:fldChar w:fldCharType="separate"/>
            </w:r>
            <w:r w:rsidR="004C083A">
              <w:rPr>
                <w:noProof/>
                <w:webHidden/>
              </w:rPr>
              <w:t>3</w:t>
            </w:r>
            <w:r w:rsidR="00171384" w:rsidRPr="00A16308">
              <w:rPr>
                <w:noProof/>
                <w:webHidden/>
              </w:rPr>
              <w:fldChar w:fldCharType="end"/>
            </w:r>
          </w:hyperlink>
        </w:p>
        <w:p w14:paraId="61F8204F" w14:textId="2C3EFCA3" w:rsidR="00171384" w:rsidRPr="00A16308" w:rsidRDefault="00171384" w:rsidP="006C5939">
          <w:pPr>
            <w:pStyle w:val="TOC1"/>
            <w:rPr>
              <w:rFonts w:asciiTheme="minorHAnsi" w:eastAsiaTheme="minorEastAsia" w:hAnsiTheme="minorHAnsi" w:cstheme="minorBidi"/>
              <w:noProof/>
              <w:kern w:val="2"/>
              <w14:ligatures w14:val="standardContextual"/>
            </w:rPr>
          </w:pPr>
          <w:hyperlink w:anchor="_Toc165536066" w:history="1">
            <w:r w:rsidRPr="00A16308">
              <w:rPr>
                <w:rStyle w:val="Hyperlink"/>
                <w:noProof/>
                <w:color w:val="auto"/>
                <w:sz w:val="28"/>
                <w:szCs w:val="28"/>
              </w:rPr>
              <w:t>1.</w:t>
            </w:r>
            <w:r w:rsidRPr="00A16308">
              <w:rPr>
                <w:rFonts w:asciiTheme="minorHAnsi" w:eastAsiaTheme="minorEastAsia" w:hAnsiTheme="minorHAnsi" w:cstheme="minorBidi"/>
                <w:noProof/>
                <w:kern w:val="2"/>
                <w14:ligatures w14:val="standardContextual"/>
              </w:rPr>
              <w:tab/>
            </w:r>
            <w:r w:rsidRPr="00A16308">
              <w:rPr>
                <w:rStyle w:val="Hyperlink"/>
                <w:noProof/>
                <w:color w:val="auto"/>
                <w:sz w:val="28"/>
                <w:szCs w:val="28"/>
              </w:rPr>
              <w:t>Tiesiskais regulējums un politiskās plānošanas dokumenti</w:t>
            </w:r>
            <w:r w:rsidRPr="00A16308">
              <w:rPr>
                <w:noProof/>
                <w:webHidden/>
              </w:rPr>
              <w:tab/>
            </w:r>
            <w:r w:rsidRPr="00A16308">
              <w:rPr>
                <w:noProof/>
                <w:webHidden/>
              </w:rPr>
              <w:fldChar w:fldCharType="begin"/>
            </w:r>
            <w:r w:rsidRPr="00A16308">
              <w:rPr>
                <w:noProof/>
                <w:webHidden/>
              </w:rPr>
              <w:instrText xml:space="preserve"> PAGEREF _Toc165536066 \h </w:instrText>
            </w:r>
            <w:r w:rsidRPr="00A16308">
              <w:rPr>
                <w:noProof/>
                <w:webHidden/>
              </w:rPr>
            </w:r>
            <w:r w:rsidRPr="00A16308">
              <w:rPr>
                <w:noProof/>
                <w:webHidden/>
              </w:rPr>
              <w:fldChar w:fldCharType="separate"/>
            </w:r>
            <w:r w:rsidR="004C083A">
              <w:rPr>
                <w:noProof/>
                <w:webHidden/>
              </w:rPr>
              <w:t>4</w:t>
            </w:r>
            <w:r w:rsidRPr="00A16308">
              <w:rPr>
                <w:noProof/>
                <w:webHidden/>
              </w:rPr>
              <w:fldChar w:fldCharType="end"/>
            </w:r>
          </w:hyperlink>
        </w:p>
        <w:p w14:paraId="06FC5B55" w14:textId="0A13B9CA" w:rsidR="00171384" w:rsidRPr="00A16308" w:rsidRDefault="00171384" w:rsidP="006C5939">
          <w:pPr>
            <w:pStyle w:val="TOC1"/>
            <w:rPr>
              <w:rFonts w:asciiTheme="minorHAnsi" w:eastAsiaTheme="minorEastAsia" w:hAnsiTheme="minorHAnsi" w:cstheme="minorBidi"/>
              <w:noProof/>
              <w:kern w:val="2"/>
              <w14:ligatures w14:val="standardContextual"/>
            </w:rPr>
          </w:pPr>
          <w:hyperlink w:anchor="_Toc165536067" w:history="1">
            <w:r w:rsidRPr="00A16308">
              <w:rPr>
                <w:rStyle w:val="Hyperlink"/>
                <w:noProof/>
                <w:color w:val="auto"/>
                <w:sz w:val="28"/>
                <w:szCs w:val="28"/>
              </w:rPr>
              <w:t>2.</w:t>
            </w:r>
            <w:r w:rsidRPr="00A16308">
              <w:rPr>
                <w:rFonts w:asciiTheme="minorHAnsi" w:eastAsiaTheme="minorEastAsia" w:hAnsiTheme="minorHAnsi" w:cstheme="minorBidi"/>
                <w:noProof/>
                <w:kern w:val="2"/>
                <w14:ligatures w14:val="standardContextual"/>
              </w:rPr>
              <w:tab/>
            </w:r>
            <w:r w:rsidRPr="00A16308">
              <w:rPr>
                <w:rStyle w:val="Hyperlink"/>
                <w:noProof/>
                <w:color w:val="auto"/>
                <w:sz w:val="28"/>
                <w:szCs w:val="28"/>
              </w:rPr>
              <w:t>Pārskats par zaļā publiskā iepirkuma izmantošanu Latvijā</w:t>
            </w:r>
            <w:r w:rsidRPr="00A16308">
              <w:rPr>
                <w:noProof/>
                <w:webHidden/>
              </w:rPr>
              <w:tab/>
            </w:r>
            <w:r w:rsidRPr="00A16308">
              <w:rPr>
                <w:noProof/>
                <w:webHidden/>
              </w:rPr>
              <w:fldChar w:fldCharType="begin"/>
            </w:r>
            <w:r w:rsidRPr="00A16308">
              <w:rPr>
                <w:noProof/>
                <w:webHidden/>
              </w:rPr>
              <w:instrText xml:space="preserve"> PAGEREF _Toc165536067 \h </w:instrText>
            </w:r>
            <w:r w:rsidRPr="00A16308">
              <w:rPr>
                <w:noProof/>
                <w:webHidden/>
              </w:rPr>
            </w:r>
            <w:r w:rsidRPr="00A16308">
              <w:rPr>
                <w:noProof/>
                <w:webHidden/>
              </w:rPr>
              <w:fldChar w:fldCharType="separate"/>
            </w:r>
            <w:r w:rsidR="004C083A">
              <w:rPr>
                <w:noProof/>
                <w:webHidden/>
              </w:rPr>
              <w:t>5</w:t>
            </w:r>
            <w:r w:rsidRPr="00A16308">
              <w:rPr>
                <w:noProof/>
                <w:webHidden/>
              </w:rPr>
              <w:fldChar w:fldCharType="end"/>
            </w:r>
          </w:hyperlink>
        </w:p>
        <w:p w14:paraId="1A487D2F" w14:textId="52CD4B71" w:rsidR="00171384" w:rsidRPr="00A16308" w:rsidRDefault="00171384">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68" w:history="1">
            <w:r w:rsidRPr="00A16308">
              <w:rPr>
                <w:rStyle w:val="Hyperlink"/>
                <w:noProof/>
                <w:color w:val="auto"/>
                <w:sz w:val="28"/>
                <w:szCs w:val="28"/>
              </w:rPr>
              <w:t>2.1.</w:t>
            </w:r>
            <w:r w:rsidRPr="00A16308">
              <w:rPr>
                <w:rFonts w:asciiTheme="minorHAnsi" w:eastAsiaTheme="minorEastAsia" w:hAnsiTheme="minorHAnsi" w:cstheme="minorBidi"/>
                <w:noProof/>
                <w:kern w:val="2"/>
                <w:sz w:val="28"/>
                <w:szCs w:val="28"/>
                <w14:ligatures w14:val="standardContextual"/>
              </w:rPr>
              <w:tab/>
            </w:r>
            <w:r w:rsidRPr="00A16308">
              <w:rPr>
                <w:rStyle w:val="Hyperlink"/>
                <w:noProof/>
                <w:color w:val="auto"/>
                <w:sz w:val="28"/>
                <w:szCs w:val="28"/>
              </w:rPr>
              <w:t>Pārskats par Publisko iepirkumu likuma ietvaros veiktajiem zaļajiem publiskiem iepirkumiem</w:t>
            </w:r>
            <w:r w:rsidRPr="00A16308">
              <w:rPr>
                <w:noProof/>
                <w:webHidden/>
                <w:sz w:val="28"/>
                <w:szCs w:val="28"/>
              </w:rPr>
              <w:tab/>
            </w:r>
            <w:r w:rsidRPr="00A16308">
              <w:rPr>
                <w:noProof/>
                <w:webHidden/>
                <w:sz w:val="28"/>
                <w:szCs w:val="28"/>
              </w:rPr>
              <w:fldChar w:fldCharType="begin"/>
            </w:r>
            <w:r w:rsidRPr="00A16308">
              <w:rPr>
                <w:noProof/>
                <w:webHidden/>
                <w:sz w:val="28"/>
                <w:szCs w:val="28"/>
              </w:rPr>
              <w:instrText xml:space="preserve"> PAGEREF _Toc165536068 \h </w:instrText>
            </w:r>
            <w:r w:rsidRPr="00A16308">
              <w:rPr>
                <w:noProof/>
                <w:webHidden/>
                <w:sz w:val="28"/>
                <w:szCs w:val="28"/>
              </w:rPr>
            </w:r>
            <w:r w:rsidRPr="00A16308">
              <w:rPr>
                <w:noProof/>
                <w:webHidden/>
                <w:sz w:val="28"/>
                <w:szCs w:val="28"/>
              </w:rPr>
              <w:fldChar w:fldCharType="separate"/>
            </w:r>
            <w:r w:rsidR="004C083A">
              <w:rPr>
                <w:noProof/>
                <w:webHidden/>
                <w:sz w:val="28"/>
                <w:szCs w:val="28"/>
              </w:rPr>
              <w:t>8</w:t>
            </w:r>
            <w:r w:rsidRPr="00A16308">
              <w:rPr>
                <w:noProof/>
                <w:webHidden/>
                <w:sz w:val="28"/>
                <w:szCs w:val="28"/>
              </w:rPr>
              <w:fldChar w:fldCharType="end"/>
            </w:r>
          </w:hyperlink>
        </w:p>
        <w:p w14:paraId="69F73B7B" w14:textId="0BF0F475" w:rsidR="00171384" w:rsidRPr="00A16308" w:rsidRDefault="00171384">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69" w:history="1">
            <w:r w:rsidRPr="00A16308">
              <w:rPr>
                <w:rStyle w:val="Hyperlink"/>
                <w:noProof/>
                <w:color w:val="auto"/>
                <w:sz w:val="28"/>
                <w:szCs w:val="28"/>
              </w:rPr>
              <w:t>2.2.</w:t>
            </w:r>
            <w:r w:rsidRPr="00A16308">
              <w:rPr>
                <w:rFonts w:asciiTheme="minorHAnsi" w:eastAsiaTheme="minorEastAsia" w:hAnsiTheme="minorHAnsi" w:cstheme="minorBidi"/>
                <w:noProof/>
                <w:kern w:val="2"/>
                <w:sz w:val="28"/>
                <w:szCs w:val="28"/>
                <w14:ligatures w14:val="standardContextual"/>
              </w:rPr>
              <w:tab/>
            </w:r>
            <w:r w:rsidRPr="00A16308">
              <w:rPr>
                <w:rStyle w:val="Hyperlink"/>
                <w:noProof/>
                <w:color w:val="auto"/>
                <w:sz w:val="28"/>
                <w:szCs w:val="28"/>
              </w:rPr>
              <w:t>Pārskats par Sabiedrisko pakalpojumu sniedzēju iepirkumu likuma ietvaros veiktajiem zaļajiem publiskiem iepirkumiem</w:t>
            </w:r>
            <w:r w:rsidRPr="00A16308">
              <w:rPr>
                <w:noProof/>
                <w:webHidden/>
                <w:sz w:val="28"/>
                <w:szCs w:val="28"/>
              </w:rPr>
              <w:tab/>
            </w:r>
            <w:r w:rsidRPr="00A16308">
              <w:rPr>
                <w:noProof/>
                <w:webHidden/>
                <w:sz w:val="28"/>
                <w:szCs w:val="28"/>
              </w:rPr>
              <w:fldChar w:fldCharType="begin"/>
            </w:r>
            <w:r w:rsidRPr="00A16308">
              <w:rPr>
                <w:noProof/>
                <w:webHidden/>
                <w:sz w:val="28"/>
                <w:szCs w:val="28"/>
              </w:rPr>
              <w:instrText xml:space="preserve"> PAGEREF _Toc165536069 \h </w:instrText>
            </w:r>
            <w:r w:rsidRPr="00A16308">
              <w:rPr>
                <w:noProof/>
                <w:webHidden/>
                <w:sz w:val="28"/>
                <w:szCs w:val="28"/>
              </w:rPr>
            </w:r>
            <w:r w:rsidRPr="00A16308">
              <w:rPr>
                <w:noProof/>
                <w:webHidden/>
                <w:sz w:val="28"/>
                <w:szCs w:val="28"/>
              </w:rPr>
              <w:fldChar w:fldCharType="separate"/>
            </w:r>
            <w:r w:rsidR="004C083A">
              <w:rPr>
                <w:noProof/>
                <w:webHidden/>
                <w:sz w:val="28"/>
                <w:szCs w:val="28"/>
              </w:rPr>
              <w:t>19</w:t>
            </w:r>
            <w:r w:rsidRPr="00A16308">
              <w:rPr>
                <w:noProof/>
                <w:webHidden/>
                <w:sz w:val="28"/>
                <w:szCs w:val="28"/>
              </w:rPr>
              <w:fldChar w:fldCharType="end"/>
            </w:r>
          </w:hyperlink>
        </w:p>
        <w:p w14:paraId="4CB1BB7E" w14:textId="7B5B8CA4" w:rsidR="00171384" w:rsidRPr="00A16308" w:rsidRDefault="00171384">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70" w:history="1">
            <w:r w:rsidRPr="00A16308">
              <w:rPr>
                <w:rStyle w:val="Hyperlink"/>
                <w:noProof/>
                <w:color w:val="auto"/>
                <w:sz w:val="28"/>
                <w:szCs w:val="28"/>
              </w:rPr>
              <w:t>2.3.</w:t>
            </w:r>
            <w:r w:rsidRPr="00A16308">
              <w:rPr>
                <w:rFonts w:asciiTheme="minorHAnsi" w:eastAsiaTheme="minorEastAsia" w:hAnsiTheme="minorHAnsi" w:cstheme="minorBidi"/>
                <w:noProof/>
                <w:kern w:val="2"/>
                <w:sz w:val="28"/>
                <w:szCs w:val="28"/>
                <w14:ligatures w14:val="standardContextual"/>
              </w:rPr>
              <w:tab/>
            </w:r>
            <w:r w:rsidRPr="00A16308">
              <w:rPr>
                <w:rStyle w:val="Hyperlink"/>
                <w:noProof/>
                <w:color w:val="auto"/>
                <w:sz w:val="28"/>
                <w:szCs w:val="28"/>
              </w:rPr>
              <w:t>Pārskats par Elektronisko iepirkumu sistēmā (EIS) veiktajiem zaļajiem publiskiem iepirkumiem</w:t>
            </w:r>
            <w:r w:rsidRPr="00A16308">
              <w:rPr>
                <w:noProof/>
                <w:webHidden/>
                <w:sz w:val="28"/>
                <w:szCs w:val="28"/>
              </w:rPr>
              <w:tab/>
            </w:r>
            <w:r w:rsidRPr="00A16308">
              <w:rPr>
                <w:noProof/>
                <w:webHidden/>
                <w:sz w:val="28"/>
                <w:szCs w:val="28"/>
              </w:rPr>
              <w:fldChar w:fldCharType="begin"/>
            </w:r>
            <w:r w:rsidRPr="00A16308">
              <w:rPr>
                <w:noProof/>
                <w:webHidden/>
                <w:sz w:val="28"/>
                <w:szCs w:val="28"/>
              </w:rPr>
              <w:instrText xml:space="preserve"> PAGEREF _Toc165536070 \h </w:instrText>
            </w:r>
            <w:r w:rsidRPr="00A16308">
              <w:rPr>
                <w:noProof/>
                <w:webHidden/>
                <w:sz w:val="28"/>
                <w:szCs w:val="28"/>
              </w:rPr>
            </w:r>
            <w:r w:rsidRPr="00A16308">
              <w:rPr>
                <w:noProof/>
                <w:webHidden/>
                <w:sz w:val="28"/>
                <w:szCs w:val="28"/>
              </w:rPr>
              <w:fldChar w:fldCharType="separate"/>
            </w:r>
            <w:r w:rsidR="004C083A">
              <w:rPr>
                <w:noProof/>
                <w:webHidden/>
                <w:sz w:val="28"/>
                <w:szCs w:val="28"/>
              </w:rPr>
              <w:t>22</w:t>
            </w:r>
            <w:r w:rsidRPr="00A16308">
              <w:rPr>
                <w:noProof/>
                <w:webHidden/>
                <w:sz w:val="28"/>
                <w:szCs w:val="28"/>
              </w:rPr>
              <w:fldChar w:fldCharType="end"/>
            </w:r>
          </w:hyperlink>
        </w:p>
        <w:p w14:paraId="5972BA7F" w14:textId="06B5456F" w:rsidR="00171384" w:rsidRPr="00A16308" w:rsidRDefault="00171384" w:rsidP="006C5939">
          <w:pPr>
            <w:pStyle w:val="TOC1"/>
            <w:rPr>
              <w:rFonts w:asciiTheme="minorHAnsi" w:eastAsiaTheme="minorEastAsia" w:hAnsiTheme="minorHAnsi" w:cstheme="minorBidi"/>
              <w:noProof/>
              <w:kern w:val="2"/>
              <w14:ligatures w14:val="standardContextual"/>
            </w:rPr>
          </w:pPr>
          <w:hyperlink w:anchor="_Toc165536071" w:history="1">
            <w:r w:rsidRPr="00A16308">
              <w:rPr>
                <w:rStyle w:val="Hyperlink"/>
                <w:noProof/>
                <w:color w:val="auto"/>
                <w:sz w:val="28"/>
                <w:szCs w:val="28"/>
              </w:rPr>
              <w:t>3.</w:t>
            </w:r>
            <w:r w:rsidRPr="00A16308">
              <w:rPr>
                <w:rFonts w:asciiTheme="minorHAnsi" w:eastAsiaTheme="minorEastAsia" w:hAnsiTheme="minorHAnsi" w:cstheme="minorBidi"/>
                <w:noProof/>
                <w:kern w:val="2"/>
                <w14:ligatures w14:val="standardContextual"/>
              </w:rPr>
              <w:tab/>
            </w:r>
            <w:r w:rsidRPr="00A16308">
              <w:rPr>
                <w:rStyle w:val="Hyperlink"/>
                <w:noProof/>
                <w:color w:val="auto"/>
                <w:sz w:val="28"/>
                <w:szCs w:val="28"/>
              </w:rPr>
              <w:t>Kopsavilkums</w:t>
            </w:r>
            <w:r w:rsidRPr="00A16308">
              <w:rPr>
                <w:noProof/>
                <w:webHidden/>
              </w:rPr>
              <w:tab/>
            </w:r>
            <w:r w:rsidRPr="00A16308">
              <w:rPr>
                <w:noProof/>
                <w:webHidden/>
              </w:rPr>
              <w:fldChar w:fldCharType="begin"/>
            </w:r>
            <w:r w:rsidRPr="00A16308">
              <w:rPr>
                <w:noProof/>
                <w:webHidden/>
              </w:rPr>
              <w:instrText xml:space="preserve"> PAGEREF _Toc165536071 \h </w:instrText>
            </w:r>
            <w:r w:rsidRPr="00A16308">
              <w:rPr>
                <w:noProof/>
                <w:webHidden/>
              </w:rPr>
            </w:r>
            <w:r w:rsidRPr="00A16308">
              <w:rPr>
                <w:noProof/>
                <w:webHidden/>
              </w:rPr>
              <w:fldChar w:fldCharType="separate"/>
            </w:r>
            <w:r w:rsidR="004C083A">
              <w:rPr>
                <w:noProof/>
                <w:webHidden/>
              </w:rPr>
              <w:t>26</w:t>
            </w:r>
            <w:r w:rsidRPr="00A16308">
              <w:rPr>
                <w:noProof/>
                <w:webHidden/>
              </w:rPr>
              <w:fldChar w:fldCharType="end"/>
            </w:r>
          </w:hyperlink>
        </w:p>
        <w:p w14:paraId="3C741623" w14:textId="21697F4B" w:rsidR="00F055BC" w:rsidRPr="00A16308" w:rsidRDefault="00F055BC">
          <w:pPr>
            <w:rPr>
              <w:sz w:val="28"/>
              <w:szCs w:val="28"/>
            </w:rPr>
          </w:pPr>
          <w:r w:rsidRPr="00A16308">
            <w:rPr>
              <w:b/>
              <w:bCs/>
              <w:sz w:val="28"/>
              <w:szCs w:val="28"/>
            </w:rPr>
            <w:fldChar w:fldCharType="end"/>
          </w:r>
        </w:p>
      </w:sdtContent>
    </w:sdt>
    <w:p w14:paraId="76DAE777" w14:textId="3B41B392" w:rsidR="0080767E" w:rsidRPr="00A16308" w:rsidRDefault="0080767E" w:rsidP="006C282B">
      <w:pPr>
        <w:pStyle w:val="NoSpacing"/>
        <w:jc w:val="both"/>
        <w:rPr>
          <w:sz w:val="28"/>
          <w:szCs w:val="28"/>
        </w:rPr>
      </w:pPr>
      <w:r w:rsidRPr="00A16308">
        <w:rPr>
          <w:sz w:val="28"/>
          <w:szCs w:val="28"/>
        </w:rPr>
        <w:br w:type="page"/>
      </w:r>
    </w:p>
    <w:p w14:paraId="61545C76" w14:textId="3F53F8A1" w:rsidR="00914A12" w:rsidRPr="00A16308" w:rsidRDefault="00914A12" w:rsidP="00A55AAE">
      <w:pPr>
        <w:pStyle w:val="Heading1"/>
        <w:ind w:left="0"/>
      </w:pPr>
      <w:bookmarkStart w:id="0" w:name="_Toc165536065"/>
      <w:r w:rsidRPr="00A16308">
        <w:lastRenderedPageBreak/>
        <w:t>Ievads</w:t>
      </w:r>
      <w:bookmarkEnd w:id="0"/>
    </w:p>
    <w:p w14:paraId="45E06750" w14:textId="77777777" w:rsidR="001733FA" w:rsidRPr="00A16308" w:rsidRDefault="001733FA" w:rsidP="006C282B">
      <w:pPr>
        <w:pStyle w:val="NoSpacing"/>
        <w:jc w:val="both"/>
        <w:rPr>
          <w:sz w:val="28"/>
          <w:szCs w:val="28"/>
        </w:rPr>
      </w:pPr>
    </w:p>
    <w:p w14:paraId="530AE8C6" w14:textId="156EF585" w:rsidR="0055114E" w:rsidRPr="00A16308" w:rsidRDefault="00EF3BBA" w:rsidP="0055114E">
      <w:pPr>
        <w:pStyle w:val="Style11"/>
        <w:widowControl/>
        <w:spacing w:before="82"/>
        <w:rPr>
          <w:rStyle w:val="FontStyle100"/>
          <w:sz w:val="28"/>
          <w:szCs w:val="28"/>
        </w:rPr>
      </w:pPr>
      <w:r w:rsidRPr="00A16308">
        <w:rPr>
          <w:sz w:val="28"/>
          <w:szCs w:val="28"/>
        </w:rPr>
        <w:t xml:space="preserve">Viedās administrācijas </w:t>
      </w:r>
      <w:r w:rsidR="0055114E" w:rsidRPr="00A16308">
        <w:rPr>
          <w:rStyle w:val="FontStyle100"/>
          <w:sz w:val="28"/>
          <w:szCs w:val="28"/>
        </w:rPr>
        <w:t xml:space="preserve">un reģionālās attīstības ministrija (turpmāk - VARAM) ir sagatavojusi informatīvo ziņojumu "Par zaļā iepirkuma īstenošanu valsts pārvaldē </w:t>
      </w:r>
      <w:r w:rsidR="00624339" w:rsidRPr="00A16308">
        <w:rPr>
          <w:rStyle w:val="FontStyle100"/>
          <w:sz w:val="28"/>
          <w:szCs w:val="28"/>
        </w:rPr>
        <w:t>202</w:t>
      </w:r>
      <w:r w:rsidR="00F45646" w:rsidRPr="00A16308">
        <w:rPr>
          <w:rStyle w:val="FontStyle100"/>
          <w:sz w:val="28"/>
          <w:szCs w:val="28"/>
        </w:rPr>
        <w:t>4</w:t>
      </w:r>
      <w:r w:rsidR="0055114E" w:rsidRPr="00A16308">
        <w:rPr>
          <w:rStyle w:val="FontStyle100"/>
          <w:sz w:val="28"/>
          <w:szCs w:val="28"/>
        </w:rPr>
        <w:t>. gadā" (turpmāk - informatīvais ziņojums). Informatīvais ziņojums sagatavots, pamatojoties uz Ministru kabineta (turpmāk - MK) 2017. gada 20.</w:t>
      </w:r>
      <w:r w:rsidR="00624339" w:rsidRPr="00A16308">
        <w:rPr>
          <w:rStyle w:val="FontStyle100"/>
          <w:sz w:val="28"/>
          <w:szCs w:val="28"/>
        </w:rPr>
        <w:t> </w:t>
      </w:r>
      <w:r w:rsidR="0055114E" w:rsidRPr="00A16308">
        <w:rPr>
          <w:rStyle w:val="FontStyle100"/>
          <w:sz w:val="28"/>
          <w:szCs w:val="28"/>
        </w:rPr>
        <w:t>jūnija noteikumu Nr. 353 "Prasības zaļajam publiskajam iepirkumam un to piemērošanas kārtība" (turpmāk - MK noteikumi Nr. 353) 14.5. apakšpunktu, kas uzdod VARAM nodrošināt zaļā iepirkuma īstenošanas gadskārtēju novērtējumu:</w:t>
      </w:r>
    </w:p>
    <w:p w14:paraId="6490E1C6" w14:textId="77777777" w:rsidR="0055114E" w:rsidRPr="00A16308" w:rsidRDefault="0055114E" w:rsidP="0055114E">
      <w:pPr>
        <w:pStyle w:val="Style12"/>
        <w:widowControl/>
        <w:numPr>
          <w:ilvl w:val="0"/>
          <w:numId w:val="46"/>
        </w:numPr>
        <w:tabs>
          <w:tab w:val="left" w:pos="720"/>
        </w:tabs>
        <w:spacing w:before="14"/>
        <w:ind w:left="720"/>
        <w:rPr>
          <w:rStyle w:val="FontStyle100"/>
          <w:sz w:val="28"/>
          <w:szCs w:val="28"/>
        </w:rPr>
      </w:pPr>
      <w:r w:rsidRPr="00A16308">
        <w:rPr>
          <w:rStyle w:val="FontStyle100"/>
          <w:sz w:val="28"/>
          <w:szCs w:val="28"/>
        </w:rPr>
        <w:t>(14.5.1.) nosakot zaļā iepirkuma īpatsvaru finansiālā izteiksmē kopējā publisko iepirkumu apjomā;</w:t>
      </w:r>
    </w:p>
    <w:p w14:paraId="25324DB6" w14:textId="77777777" w:rsidR="0055114E" w:rsidRPr="00A16308" w:rsidRDefault="0055114E" w:rsidP="0055114E">
      <w:pPr>
        <w:pStyle w:val="Style12"/>
        <w:widowControl/>
        <w:numPr>
          <w:ilvl w:val="0"/>
          <w:numId w:val="46"/>
        </w:numPr>
        <w:tabs>
          <w:tab w:val="left" w:pos="720"/>
        </w:tabs>
        <w:spacing w:before="14"/>
        <w:ind w:left="720"/>
        <w:rPr>
          <w:rStyle w:val="FontStyle100"/>
          <w:sz w:val="28"/>
          <w:szCs w:val="28"/>
        </w:rPr>
      </w:pPr>
      <w:r w:rsidRPr="00A16308">
        <w:rPr>
          <w:rStyle w:val="FontStyle100"/>
          <w:sz w:val="28"/>
          <w:szCs w:val="28"/>
        </w:rPr>
        <w:t>(14.5.2.) apkopojot datus par zaļajā iepirkumā iegādātajām preču un pakalpojumu grupām atsevišķi valsts tiešās pārvaldes iestādēm un pašvaldībām;</w:t>
      </w:r>
    </w:p>
    <w:p w14:paraId="15DBFE5C" w14:textId="77777777" w:rsidR="0055114E" w:rsidRPr="00A16308" w:rsidRDefault="0055114E" w:rsidP="0055114E">
      <w:pPr>
        <w:pStyle w:val="Style12"/>
        <w:widowControl/>
        <w:numPr>
          <w:ilvl w:val="0"/>
          <w:numId w:val="46"/>
        </w:numPr>
        <w:tabs>
          <w:tab w:val="left" w:pos="720"/>
        </w:tabs>
        <w:spacing w:before="19"/>
        <w:ind w:left="720"/>
        <w:rPr>
          <w:rStyle w:val="FontStyle100"/>
          <w:sz w:val="28"/>
          <w:szCs w:val="28"/>
        </w:rPr>
      </w:pPr>
      <w:r w:rsidRPr="00A16308">
        <w:rPr>
          <w:rStyle w:val="FontStyle100"/>
          <w:sz w:val="28"/>
          <w:szCs w:val="28"/>
        </w:rPr>
        <w:t>(14.5.3.) reizi gadā līdz 1. maijam sagatavojot un iesniedzot Ministru kabinetā informatīvo ziņojumu par zaļā iepirkuma īstenošanu valsts pārvaldē.</w:t>
      </w:r>
    </w:p>
    <w:p w14:paraId="33B9CE96" w14:textId="253B5A5F" w:rsidR="0055114E" w:rsidRPr="00A16308" w:rsidRDefault="0055114E" w:rsidP="0055114E">
      <w:pPr>
        <w:pStyle w:val="Style11"/>
        <w:widowControl/>
        <w:rPr>
          <w:rStyle w:val="FontStyle100"/>
          <w:sz w:val="28"/>
          <w:szCs w:val="28"/>
        </w:rPr>
      </w:pPr>
      <w:r w:rsidRPr="00A16308">
        <w:rPr>
          <w:rStyle w:val="FontStyle100"/>
          <w:sz w:val="28"/>
          <w:szCs w:val="28"/>
        </w:rPr>
        <w:t xml:space="preserve">Informatīvajā ziņojumā sniegta informācija, apkopojot Iepirkumu uzraudzības biroja (turpmāk - IUB) un Valsts </w:t>
      </w:r>
      <w:r w:rsidR="00823974" w:rsidRPr="00A16308">
        <w:rPr>
          <w:rStyle w:val="FontStyle100"/>
          <w:sz w:val="28"/>
          <w:szCs w:val="28"/>
        </w:rPr>
        <w:t>digit</w:t>
      </w:r>
      <w:r w:rsidR="00A10E8A" w:rsidRPr="00A16308">
        <w:rPr>
          <w:rStyle w:val="FontStyle100"/>
          <w:sz w:val="28"/>
          <w:szCs w:val="28"/>
        </w:rPr>
        <w:t>ālās</w:t>
      </w:r>
      <w:r w:rsidRPr="00A16308">
        <w:rPr>
          <w:rStyle w:val="FontStyle100"/>
          <w:sz w:val="28"/>
          <w:szCs w:val="28"/>
        </w:rPr>
        <w:t xml:space="preserve"> attīstības aģentūras (turpmāk - V</w:t>
      </w:r>
      <w:r w:rsidR="00A10E8A" w:rsidRPr="00A16308">
        <w:rPr>
          <w:rStyle w:val="FontStyle100"/>
          <w:sz w:val="28"/>
          <w:szCs w:val="28"/>
        </w:rPr>
        <w:t>D</w:t>
      </w:r>
      <w:r w:rsidRPr="00A16308">
        <w:rPr>
          <w:rStyle w:val="FontStyle100"/>
          <w:sz w:val="28"/>
          <w:szCs w:val="28"/>
        </w:rPr>
        <w:t>AA), kas pārvalda Elektroniskās iepirkumu sistēmas preču un pakalpojumu katalogus (turpmāk - EIS), sniegtos datus par veiktajiem publiskajiem iepirkumiem, kuros izmanto vides kritērijus - zaļais publiskais iepirkums (turpmāk - ZPI). Informatīvajā ziņojumā sniegto informāciju ilustrē 15 attēli un 16 tabulas.</w:t>
      </w:r>
    </w:p>
    <w:p w14:paraId="578EFAE0" w14:textId="7A372F0C" w:rsidR="00716C7F" w:rsidRPr="00A16308" w:rsidRDefault="0055114E" w:rsidP="0055114E">
      <w:pPr>
        <w:pStyle w:val="NoSpacing"/>
        <w:ind w:firstLine="720"/>
        <w:jc w:val="both"/>
        <w:rPr>
          <w:rStyle w:val="FontStyle100"/>
          <w:sz w:val="28"/>
          <w:szCs w:val="28"/>
        </w:rPr>
      </w:pPr>
      <w:r w:rsidRPr="00A16308">
        <w:rPr>
          <w:rStyle w:val="FontStyle100"/>
          <w:sz w:val="28"/>
          <w:szCs w:val="28"/>
        </w:rPr>
        <w:t>Informatīvajā ziņojumā tiek identificētas tās preču, pakalpojumu un būvdarbu grupas, kas atstāj visbūtiskāko ietekmi uz ZPI īpatsvara izmaiņām. Papildus tiek vērtēts ZPI īpatsvars MK noteikumu Nr. 353 pielikumos noteiktajās preču un pakalpojumu grupās, lai nodrošinātu atbilstošāku īpatsvara izmaiņu raksturojumu un attīstības tendenču prognozējamību. Informatīvajā ziņojumā tematiskajās sadaļās ir apkopota informācija un veikta datu analīze, kas detalizētāk raksturo ZPI īpatsvara izmaiņu tendences.</w:t>
      </w:r>
    </w:p>
    <w:p w14:paraId="5FCD9A3B" w14:textId="6DAE5C82" w:rsidR="00BA78DF" w:rsidRPr="00A16308" w:rsidRDefault="00DC42BC" w:rsidP="0055114E">
      <w:pPr>
        <w:pStyle w:val="NoSpacing"/>
        <w:ind w:firstLine="720"/>
        <w:jc w:val="both"/>
        <w:rPr>
          <w:rStyle w:val="FontStyle100"/>
          <w:i/>
          <w:iCs/>
          <w:sz w:val="28"/>
          <w:szCs w:val="28"/>
        </w:rPr>
      </w:pPr>
      <w:r w:rsidRPr="00A16308">
        <w:rPr>
          <w:rStyle w:val="FontStyle100"/>
          <w:i/>
          <w:iCs/>
          <w:sz w:val="28"/>
          <w:szCs w:val="28"/>
        </w:rPr>
        <w:t xml:space="preserve">NB: </w:t>
      </w:r>
      <w:r w:rsidR="00DF6D4E" w:rsidRPr="00A16308">
        <w:rPr>
          <w:rStyle w:val="FontStyle100"/>
          <w:i/>
          <w:iCs/>
          <w:sz w:val="28"/>
          <w:szCs w:val="28"/>
        </w:rPr>
        <w:t xml:space="preserve">Pēc </w:t>
      </w:r>
      <w:r w:rsidR="00104F38" w:rsidRPr="00A16308">
        <w:rPr>
          <w:rStyle w:val="FontStyle100"/>
          <w:i/>
          <w:iCs/>
          <w:sz w:val="28"/>
          <w:szCs w:val="28"/>
        </w:rPr>
        <w:t xml:space="preserve">IUB sniegtiem datiem </w:t>
      </w:r>
      <w:r w:rsidR="00A26027" w:rsidRPr="00A16308">
        <w:rPr>
          <w:rStyle w:val="FontStyle100"/>
          <w:i/>
          <w:iCs/>
          <w:sz w:val="28"/>
          <w:szCs w:val="28"/>
        </w:rPr>
        <w:t xml:space="preserve">kopējais būvdarbu iepirkumu apjoms finanšu izteiksmē 2024. gadā bijis </w:t>
      </w:r>
      <w:r w:rsidR="00DC51F4" w:rsidRPr="00A16308">
        <w:rPr>
          <w:rStyle w:val="FontStyle100"/>
          <w:i/>
          <w:iCs/>
          <w:sz w:val="28"/>
          <w:szCs w:val="28"/>
        </w:rPr>
        <w:t>4,77 mi</w:t>
      </w:r>
      <w:r w:rsidR="001C244A" w:rsidRPr="00A16308">
        <w:rPr>
          <w:rStyle w:val="FontStyle100"/>
          <w:i/>
          <w:iCs/>
          <w:sz w:val="28"/>
          <w:szCs w:val="28"/>
        </w:rPr>
        <w:t xml:space="preserve">ljardi </w:t>
      </w:r>
      <w:proofErr w:type="spellStart"/>
      <w:r w:rsidR="001C244A" w:rsidRPr="00A16308">
        <w:rPr>
          <w:rStyle w:val="FontStyle100"/>
          <w:i/>
          <w:iCs/>
          <w:sz w:val="28"/>
          <w:szCs w:val="28"/>
        </w:rPr>
        <w:t>euro</w:t>
      </w:r>
      <w:proofErr w:type="spellEnd"/>
      <w:r w:rsidR="003039FB" w:rsidRPr="00A16308">
        <w:rPr>
          <w:rStyle w:val="FontStyle100"/>
          <w:i/>
          <w:iCs/>
          <w:sz w:val="28"/>
          <w:szCs w:val="28"/>
        </w:rPr>
        <w:t xml:space="preserve"> (4 770</w:t>
      </w:r>
      <w:r w:rsidR="001806B8" w:rsidRPr="00A16308">
        <w:rPr>
          <w:rStyle w:val="FontStyle100"/>
          <w:i/>
          <w:iCs/>
          <w:sz w:val="28"/>
          <w:szCs w:val="28"/>
        </w:rPr>
        <w:t> </w:t>
      </w:r>
      <w:r w:rsidR="003039FB" w:rsidRPr="00A16308">
        <w:rPr>
          <w:rStyle w:val="FontStyle100"/>
          <w:i/>
          <w:iCs/>
          <w:sz w:val="28"/>
          <w:szCs w:val="28"/>
        </w:rPr>
        <w:t>868</w:t>
      </w:r>
      <w:r w:rsidR="001806B8" w:rsidRPr="00A16308">
        <w:rPr>
          <w:rStyle w:val="FontStyle100"/>
          <w:i/>
          <w:iCs/>
          <w:sz w:val="28"/>
          <w:szCs w:val="28"/>
        </w:rPr>
        <w:t> </w:t>
      </w:r>
      <w:r w:rsidR="003039FB" w:rsidRPr="00A16308">
        <w:rPr>
          <w:rStyle w:val="FontStyle100"/>
          <w:i/>
          <w:iCs/>
          <w:sz w:val="28"/>
          <w:szCs w:val="28"/>
        </w:rPr>
        <w:t xml:space="preserve">562 </w:t>
      </w:r>
      <w:proofErr w:type="spellStart"/>
      <w:r w:rsidR="003039FB" w:rsidRPr="00A16308">
        <w:rPr>
          <w:rStyle w:val="FontStyle100"/>
          <w:i/>
          <w:iCs/>
          <w:sz w:val="28"/>
          <w:szCs w:val="28"/>
        </w:rPr>
        <w:t>euro</w:t>
      </w:r>
      <w:proofErr w:type="spellEnd"/>
      <w:r w:rsidR="003039FB" w:rsidRPr="00A16308">
        <w:rPr>
          <w:rStyle w:val="FontStyle100"/>
          <w:i/>
          <w:iCs/>
          <w:sz w:val="28"/>
          <w:szCs w:val="28"/>
        </w:rPr>
        <w:t>). Ta</w:t>
      </w:r>
      <w:r w:rsidR="00E126E1" w:rsidRPr="00A16308">
        <w:rPr>
          <w:rStyle w:val="FontStyle100"/>
          <w:i/>
          <w:iCs/>
          <w:sz w:val="28"/>
          <w:szCs w:val="28"/>
        </w:rPr>
        <w:t xml:space="preserve">ču, 3,7 miljardi </w:t>
      </w:r>
      <w:proofErr w:type="spellStart"/>
      <w:r w:rsidR="00E126E1" w:rsidRPr="00A16308">
        <w:rPr>
          <w:rStyle w:val="FontStyle100"/>
          <w:i/>
          <w:iCs/>
          <w:sz w:val="28"/>
          <w:szCs w:val="28"/>
        </w:rPr>
        <w:t>euro</w:t>
      </w:r>
      <w:proofErr w:type="spellEnd"/>
      <w:r w:rsidR="00E126E1" w:rsidRPr="00A16308">
        <w:rPr>
          <w:rStyle w:val="FontStyle100"/>
          <w:i/>
          <w:iCs/>
          <w:sz w:val="28"/>
          <w:szCs w:val="28"/>
        </w:rPr>
        <w:t xml:space="preserve"> no tiem (</w:t>
      </w:r>
      <w:r w:rsidR="00C50E82" w:rsidRPr="00A16308">
        <w:rPr>
          <w:rStyle w:val="FontStyle100"/>
          <w:i/>
          <w:iCs/>
          <w:sz w:val="28"/>
          <w:szCs w:val="28"/>
        </w:rPr>
        <w:t>3 698</w:t>
      </w:r>
      <w:r w:rsidR="001806B8" w:rsidRPr="00A16308">
        <w:rPr>
          <w:rStyle w:val="FontStyle100"/>
          <w:i/>
          <w:iCs/>
          <w:sz w:val="28"/>
          <w:szCs w:val="28"/>
        </w:rPr>
        <w:t> </w:t>
      </w:r>
      <w:r w:rsidR="00C50E82" w:rsidRPr="00A16308">
        <w:rPr>
          <w:rStyle w:val="FontStyle100"/>
          <w:i/>
          <w:iCs/>
          <w:sz w:val="28"/>
          <w:szCs w:val="28"/>
        </w:rPr>
        <w:t>833</w:t>
      </w:r>
      <w:r w:rsidR="001806B8" w:rsidRPr="00A16308">
        <w:rPr>
          <w:rStyle w:val="FontStyle100"/>
          <w:i/>
          <w:iCs/>
          <w:sz w:val="28"/>
          <w:szCs w:val="28"/>
        </w:rPr>
        <w:t> </w:t>
      </w:r>
      <w:r w:rsidR="00C50E82" w:rsidRPr="00A16308">
        <w:rPr>
          <w:rStyle w:val="FontStyle100"/>
          <w:i/>
          <w:iCs/>
          <w:sz w:val="28"/>
          <w:szCs w:val="28"/>
        </w:rPr>
        <w:t>52</w:t>
      </w:r>
      <w:r w:rsidR="001806B8" w:rsidRPr="00A16308">
        <w:rPr>
          <w:rStyle w:val="FontStyle100"/>
          <w:i/>
          <w:iCs/>
          <w:sz w:val="28"/>
          <w:szCs w:val="28"/>
        </w:rPr>
        <w:t>1</w:t>
      </w:r>
      <w:r w:rsidR="00C50E82" w:rsidRPr="00A16308">
        <w:rPr>
          <w:rStyle w:val="FontStyle100"/>
          <w:i/>
          <w:iCs/>
          <w:sz w:val="28"/>
          <w:szCs w:val="28"/>
        </w:rPr>
        <w:t xml:space="preserve"> </w:t>
      </w:r>
      <w:proofErr w:type="spellStart"/>
      <w:r w:rsidR="00C50E82" w:rsidRPr="00A16308">
        <w:rPr>
          <w:rStyle w:val="FontStyle100"/>
          <w:i/>
          <w:iCs/>
          <w:sz w:val="28"/>
          <w:szCs w:val="28"/>
        </w:rPr>
        <w:t>euro</w:t>
      </w:r>
      <w:proofErr w:type="spellEnd"/>
      <w:r w:rsidR="00C50E82" w:rsidRPr="00A16308">
        <w:rPr>
          <w:rStyle w:val="FontStyle100"/>
          <w:i/>
          <w:iCs/>
          <w:sz w:val="28"/>
          <w:szCs w:val="28"/>
        </w:rPr>
        <w:t>) ir SIA "Eiropas dzelzceļa līnijas" veiktie</w:t>
      </w:r>
      <w:r w:rsidR="004D67C4" w:rsidRPr="00A16308">
        <w:rPr>
          <w:rStyle w:val="FontStyle100"/>
          <w:i/>
          <w:iCs/>
          <w:sz w:val="28"/>
          <w:szCs w:val="28"/>
        </w:rPr>
        <w:t>, ar dzelzceļa līnijas</w:t>
      </w:r>
      <w:r w:rsidR="00C50E82" w:rsidRPr="00A16308">
        <w:rPr>
          <w:rStyle w:val="FontStyle100"/>
          <w:i/>
          <w:iCs/>
          <w:sz w:val="28"/>
          <w:szCs w:val="28"/>
        </w:rPr>
        <w:t xml:space="preserve"> Rail </w:t>
      </w:r>
      <w:proofErr w:type="spellStart"/>
      <w:r w:rsidR="00C50E82" w:rsidRPr="00A16308">
        <w:rPr>
          <w:rStyle w:val="FontStyle100"/>
          <w:i/>
          <w:iCs/>
          <w:sz w:val="28"/>
          <w:szCs w:val="28"/>
        </w:rPr>
        <w:t>Baltica</w:t>
      </w:r>
      <w:proofErr w:type="spellEnd"/>
      <w:r w:rsidR="004D67C4" w:rsidRPr="00A16308">
        <w:rPr>
          <w:rStyle w:val="FontStyle100"/>
          <w:i/>
          <w:iCs/>
          <w:sz w:val="28"/>
          <w:szCs w:val="28"/>
        </w:rPr>
        <w:t xml:space="preserve"> celtniecību saistītie </w:t>
      </w:r>
      <w:r w:rsidR="004E3E01" w:rsidRPr="00A16308">
        <w:rPr>
          <w:rStyle w:val="FontStyle100"/>
          <w:i/>
          <w:iCs/>
          <w:sz w:val="28"/>
          <w:szCs w:val="28"/>
        </w:rPr>
        <w:t xml:space="preserve">iepirkumi. </w:t>
      </w:r>
      <w:r w:rsidR="00597761" w:rsidRPr="00A16308">
        <w:rPr>
          <w:rStyle w:val="FontStyle100"/>
          <w:i/>
          <w:iCs/>
          <w:sz w:val="28"/>
          <w:szCs w:val="28"/>
        </w:rPr>
        <w:t xml:space="preserve">Ņemot vērā gan šo iepirkumu vienreizējo, unikālo dabu, gan </w:t>
      </w:r>
      <w:r w:rsidR="000B0D6B" w:rsidRPr="00A16308">
        <w:rPr>
          <w:rStyle w:val="FontStyle100"/>
          <w:i/>
          <w:iCs/>
          <w:sz w:val="28"/>
          <w:szCs w:val="28"/>
        </w:rPr>
        <w:t>lielo finansiālo ietilpību, kas</w:t>
      </w:r>
      <w:r w:rsidR="00320591" w:rsidRPr="00A16308">
        <w:rPr>
          <w:rStyle w:val="FontStyle100"/>
          <w:i/>
          <w:iCs/>
          <w:sz w:val="28"/>
          <w:szCs w:val="28"/>
        </w:rPr>
        <w:t xml:space="preserve"> radītu būtisku ietekmi uz</w:t>
      </w:r>
      <w:r w:rsidR="000B0D6B" w:rsidRPr="00A16308">
        <w:rPr>
          <w:rStyle w:val="FontStyle100"/>
          <w:i/>
          <w:iCs/>
          <w:sz w:val="28"/>
          <w:szCs w:val="28"/>
        </w:rPr>
        <w:t xml:space="preserve"> </w:t>
      </w:r>
      <w:r w:rsidR="00320591" w:rsidRPr="00A16308">
        <w:rPr>
          <w:rStyle w:val="FontStyle100"/>
          <w:i/>
          <w:iCs/>
          <w:sz w:val="28"/>
          <w:szCs w:val="28"/>
        </w:rPr>
        <w:t xml:space="preserve">kopējo iepirkumu datu analītiku, </w:t>
      </w:r>
      <w:r w:rsidR="00CB2F00" w:rsidRPr="00A16308">
        <w:rPr>
          <w:rStyle w:val="FontStyle100"/>
          <w:i/>
          <w:iCs/>
          <w:sz w:val="28"/>
          <w:szCs w:val="28"/>
        </w:rPr>
        <w:t>šīs summas tika izslēgtas no ziņojumā analizēto datu ap</w:t>
      </w:r>
      <w:r w:rsidR="000D69A1" w:rsidRPr="00A16308">
        <w:rPr>
          <w:rStyle w:val="FontStyle100"/>
          <w:i/>
          <w:iCs/>
          <w:sz w:val="28"/>
          <w:szCs w:val="28"/>
        </w:rPr>
        <w:t>j</w:t>
      </w:r>
      <w:r w:rsidR="00CB2F00" w:rsidRPr="00A16308">
        <w:rPr>
          <w:rStyle w:val="FontStyle100"/>
          <w:i/>
          <w:iCs/>
          <w:sz w:val="28"/>
          <w:szCs w:val="28"/>
        </w:rPr>
        <w:t>oma.</w:t>
      </w:r>
      <w:r w:rsidR="00B46D59" w:rsidRPr="00A16308">
        <w:rPr>
          <w:rStyle w:val="FontStyle100"/>
          <w:i/>
          <w:iCs/>
          <w:sz w:val="28"/>
          <w:szCs w:val="28"/>
        </w:rPr>
        <w:t xml:space="preserve"> Visi būvdarbu</w:t>
      </w:r>
      <w:r w:rsidR="005827E2" w:rsidRPr="00A16308">
        <w:rPr>
          <w:rStyle w:val="FontStyle100"/>
          <w:i/>
          <w:iCs/>
          <w:sz w:val="28"/>
          <w:szCs w:val="28"/>
        </w:rPr>
        <w:t xml:space="preserve"> iepirkumu</w:t>
      </w:r>
      <w:r w:rsidR="00B46D59" w:rsidRPr="00A16308">
        <w:rPr>
          <w:rStyle w:val="FontStyle100"/>
          <w:i/>
          <w:iCs/>
          <w:sz w:val="28"/>
          <w:szCs w:val="28"/>
        </w:rPr>
        <w:t xml:space="preserve"> </w:t>
      </w:r>
      <w:r w:rsidR="005827E2" w:rsidRPr="00A16308">
        <w:rPr>
          <w:rStyle w:val="FontStyle100"/>
          <w:i/>
          <w:iCs/>
          <w:sz w:val="28"/>
          <w:szCs w:val="28"/>
        </w:rPr>
        <w:t xml:space="preserve">datu atspoguļojumi turpmāk ziņojumā norādīti bez </w:t>
      </w:r>
      <w:r w:rsidR="00550E77" w:rsidRPr="00A16308">
        <w:rPr>
          <w:rStyle w:val="FontStyle100"/>
          <w:i/>
          <w:iCs/>
          <w:sz w:val="28"/>
          <w:szCs w:val="28"/>
        </w:rPr>
        <w:t xml:space="preserve">iepirkumiem, kas saistīti ar dzelzceļa līnijas Rail </w:t>
      </w:r>
      <w:proofErr w:type="spellStart"/>
      <w:r w:rsidR="00550E77" w:rsidRPr="00A16308">
        <w:rPr>
          <w:rStyle w:val="FontStyle100"/>
          <w:i/>
          <w:iCs/>
          <w:sz w:val="28"/>
          <w:szCs w:val="28"/>
        </w:rPr>
        <w:t>Baltica</w:t>
      </w:r>
      <w:proofErr w:type="spellEnd"/>
      <w:r w:rsidR="00550E77" w:rsidRPr="00A16308">
        <w:rPr>
          <w:rStyle w:val="FontStyle100"/>
          <w:i/>
          <w:iCs/>
          <w:sz w:val="28"/>
          <w:szCs w:val="28"/>
        </w:rPr>
        <w:t xml:space="preserve"> celtniecību.</w:t>
      </w:r>
    </w:p>
    <w:p w14:paraId="505B79DF" w14:textId="16BE9866" w:rsidR="00A03643" w:rsidRPr="00A16308" w:rsidRDefault="00A03643" w:rsidP="006C282B">
      <w:pPr>
        <w:pStyle w:val="NoSpacing"/>
        <w:jc w:val="both"/>
        <w:rPr>
          <w:sz w:val="28"/>
          <w:szCs w:val="28"/>
        </w:rPr>
      </w:pPr>
      <w:r w:rsidRPr="00A16308">
        <w:rPr>
          <w:sz w:val="28"/>
          <w:szCs w:val="28"/>
        </w:rPr>
        <w:br w:type="page"/>
      </w:r>
    </w:p>
    <w:p w14:paraId="233B5498" w14:textId="72C2BF46" w:rsidR="009B508E" w:rsidRPr="00A16308" w:rsidRDefault="000F3A0C" w:rsidP="000B6F30">
      <w:pPr>
        <w:pStyle w:val="Heading1"/>
        <w:numPr>
          <w:ilvl w:val="0"/>
          <w:numId w:val="44"/>
        </w:numPr>
      </w:pPr>
      <w:bookmarkStart w:id="1" w:name="_Toc165536066"/>
      <w:r w:rsidRPr="00A16308">
        <w:lastRenderedPageBreak/>
        <w:t>Tiesiskais regulējums</w:t>
      </w:r>
      <w:r w:rsidR="005F17B8" w:rsidRPr="00A16308">
        <w:t xml:space="preserve"> un politiskās plānošanas dokumenti</w:t>
      </w:r>
      <w:bookmarkEnd w:id="1"/>
    </w:p>
    <w:p w14:paraId="7A217228" w14:textId="77777777" w:rsidR="00F07685" w:rsidRPr="00A16308" w:rsidRDefault="00F07685" w:rsidP="006C282B">
      <w:pPr>
        <w:pStyle w:val="NoSpacing"/>
        <w:jc w:val="both"/>
        <w:rPr>
          <w:sz w:val="28"/>
          <w:szCs w:val="28"/>
        </w:rPr>
      </w:pPr>
    </w:p>
    <w:p w14:paraId="0C32AA7F" w14:textId="77777777" w:rsidR="002E48CE" w:rsidRPr="00A16308" w:rsidRDefault="002E48CE" w:rsidP="00BD45C7">
      <w:pPr>
        <w:pStyle w:val="Style16"/>
        <w:widowControl/>
        <w:spacing w:before="77"/>
        <w:ind w:firstLine="710"/>
        <w:rPr>
          <w:rStyle w:val="FontStyle100"/>
          <w:sz w:val="28"/>
          <w:szCs w:val="28"/>
        </w:rPr>
      </w:pPr>
      <w:bookmarkStart w:id="2" w:name="bookmark1"/>
      <w:r w:rsidRPr="00A16308">
        <w:rPr>
          <w:rStyle w:val="FontStyle100"/>
          <w:sz w:val="28"/>
          <w:szCs w:val="28"/>
        </w:rPr>
        <w:t>E</w:t>
      </w:r>
      <w:bookmarkEnd w:id="2"/>
      <w:r w:rsidRPr="00A16308">
        <w:rPr>
          <w:rStyle w:val="FontStyle100"/>
          <w:sz w:val="28"/>
          <w:szCs w:val="28"/>
        </w:rPr>
        <w:t>iropas Savienībā īsteno politiku publisko iepirkumu jomā, pastāvīgi pilnveidojot tiesisko ietvaru publisko iepirkumu jomā un paredzot tajā vides aizsardzības un energoefektivitātes prasības. Informatīvā ziņojuma sagatavošanas brīdī aktuālās direktīvas:</w:t>
      </w:r>
    </w:p>
    <w:p w14:paraId="0EC38FD3" w14:textId="604D3688" w:rsidR="002E48CE" w:rsidRPr="00A16308"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A16308">
        <w:rPr>
          <w:rStyle w:val="FontStyle100"/>
          <w:sz w:val="28"/>
          <w:szCs w:val="28"/>
        </w:rPr>
        <w:t>Eiropas Parlamenta un Padomes 2014. gada 26. februāra direktīva Nr.</w:t>
      </w:r>
      <w:r w:rsidR="00685E3B" w:rsidRPr="00A16308">
        <w:rPr>
          <w:rStyle w:val="FontStyle100"/>
          <w:sz w:val="28"/>
          <w:szCs w:val="28"/>
        </w:rPr>
        <w:t> </w:t>
      </w:r>
      <w:r w:rsidRPr="00A16308">
        <w:rPr>
          <w:rStyle w:val="FontStyle100"/>
          <w:sz w:val="28"/>
          <w:szCs w:val="28"/>
        </w:rPr>
        <w:t>2014/24/ES par publisko iepirkumu un ar ko atceļ Direktīvu 2004/18/EK;</w:t>
      </w:r>
    </w:p>
    <w:p w14:paraId="7F714247" w14:textId="4CDD3BB0" w:rsidR="002E48CE" w:rsidRPr="00A16308"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A16308">
        <w:rPr>
          <w:rStyle w:val="FontStyle100"/>
          <w:sz w:val="28"/>
          <w:szCs w:val="28"/>
        </w:rPr>
        <w:t>Eiropas Parlamenta un Padomes 2014. gada 26. februāra direktīva Nr.</w:t>
      </w:r>
      <w:r w:rsidR="00685E3B" w:rsidRPr="00A16308">
        <w:rPr>
          <w:rStyle w:val="FontStyle100"/>
          <w:sz w:val="28"/>
          <w:szCs w:val="28"/>
        </w:rPr>
        <w:t> </w:t>
      </w:r>
      <w:r w:rsidRPr="00A16308">
        <w:rPr>
          <w:rStyle w:val="FontStyle100"/>
          <w:sz w:val="28"/>
          <w:szCs w:val="28"/>
        </w:rPr>
        <w:t>2014/25/ES par iepirkumu, ko īsteno subjekti, kuri darbojas ūdensapgādes, enerģētikas, transporta un pasta pakalpojumu nozarēs, un ar ko atceļ Direktīvu 2004/17/EK.</w:t>
      </w:r>
    </w:p>
    <w:p w14:paraId="38845BB9" w14:textId="77777777" w:rsidR="00BD45C7" w:rsidRPr="00A16308" w:rsidRDefault="00BD45C7" w:rsidP="00BD45C7">
      <w:pPr>
        <w:pStyle w:val="Style16"/>
        <w:widowControl/>
        <w:ind w:firstLine="710"/>
        <w:rPr>
          <w:rStyle w:val="FontStyle100"/>
          <w:sz w:val="28"/>
          <w:szCs w:val="28"/>
        </w:rPr>
      </w:pPr>
    </w:p>
    <w:p w14:paraId="37089993" w14:textId="27BDEBD3" w:rsidR="002E48CE" w:rsidRPr="00A16308" w:rsidRDefault="002E48CE" w:rsidP="00BD45C7">
      <w:pPr>
        <w:pStyle w:val="Style16"/>
        <w:widowControl/>
        <w:ind w:firstLine="710"/>
        <w:rPr>
          <w:rStyle w:val="FontStyle100"/>
          <w:sz w:val="28"/>
          <w:szCs w:val="28"/>
        </w:rPr>
      </w:pPr>
      <w:r w:rsidRPr="00A16308">
        <w:rPr>
          <w:rStyle w:val="FontStyle100"/>
          <w:sz w:val="28"/>
          <w:szCs w:val="28"/>
        </w:rPr>
        <w:t xml:space="preserve">Uz </w:t>
      </w:r>
      <w:r w:rsidR="007B7BD2" w:rsidRPr="00A16308">
        <w:rPr>
          <w:rStyle w:val="FontStyle100"/>
          <w:sz w:val="28"/>
          <w:szCs w:val="28"/>
        </w:rPr>
        <w:t xml:space="preserve">minēto </w:t>
      </w:r>
      <w:r w:rsidRPr="00A16308">
        <w:rPr>
          <w:rStyle w:val="FontStyle100"/>
          <w:sz w:val="28"/>
          <w:szCs w:val="28"/>
        </w:rPr>
        <w:t>direktīvu pamata ir izstrādāts un pastāvīgi tiek aktualizēts publisko iepirkumu regulējums Latvijā, t.sk.:</w:t>
      </w:r>
    </w:p>
    <w:p w14:paraId="5FF878F0" w14:textId="76897CD7" w:rsidR="002E48CE" w:rsidRPr="00A16308"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A16308">
        <w:rPr>
          <w:rStyle w:val="FontStyle100"/>
          <w:sz w:val="28"/>
          <w:szCs w:val="28"/>
        </w:rPr>
        <w:t>Publisko iepirkumu likums (turpmāk</w:t>
      </w:r>
      <w:r w:rsidR="003D4BD1" w:rsidRPr="00A16308">
        <w:rPr>
          <w:rStyle w:val="FontStyle100"/>
          <w:sz w:val="28"/>
          <w:szCs w:val="28"/>
        </w:rPr>
        <w:t xml:space="preserve"> –</w:t>
      </w:r>
      <w:r w:rsidRPr="00A16308">
        <w:rPr>
          <w:rStyle w:val="FontStyle100"/>
          <w:sz w:val="28"/>
          <w:szCs w:val="28"/>
        </w:rPr>
        <w:t xml:space="preserve"> PIL), kas stājās spēkā 2017. gada 1. martā;</w:t>
      </w:r>
    </w:p>
    <w:p w14:paraId="5A44758A" w14:textId="10617967" w:rsidR="002E48CE" w:rsidRPr="00A16308" w:rsidRDefault="002E48CE" w:rsidP="00BD45C7">
      <w:pPr>
        <w:pStyle w:val="Style12"/>
        <w:widowControl/>
        <w:numPr>
          <w:ilvl w:val="0"/>
          <w:numId w:val="47"/>
        </w:numPr>
        <w:tabs>
          <w:tab w:val="left" w:pos="710"/>
        </w:tabs>
        <w:spacing w:before="5" w:line="326" w:lineRule="exact"/>
        <w:ind w:firstLine="710"/>
        <w:rPr>
          <w:rStyle w:val="FontStyle100"/>
          <w:sz w:val="28"/>
          <w:szCs w:val="28"/>
        </w:rPr>
      </w:pPr>
      <w:r w:rsidRPr="00A16308">
        <w:rPr>
          <w:rStyle w:val="FontStyle100"/>
          <w:sz w:val="28"/>
          <w:szCs w:val="28"/>
        </w:rPr>
        <w:t xml:space="preserve">Sabiedrisko pakalpojumu sniedzēju iepirkumu likums (turpmāk </w:t>
      </w:r>
      <w:r w:rsidR="003D4BD1" w:rsidRPr="00A16308">
        <w:rPr>
          <w:rStyle w:val="FontStyle100"/>
          <w:sz w:val="28"/>
          <w:szCs w:val="28"/>
        </w:rPr>
        <w:t>–</w:t>
      </w:r>
      <w:r w:rsidRPr="00A16308">
        <w:rPr>
          <w:rStyle w:val="FontStyle100"/>
          <w:sz w:val="28"/>
          <w:szCs w:val="28"/>
        </w:rPr>
        <w:t xml:space="preserve"> SPSIL), kas stājās spēkā 2017. gada 1. aprīlī;</w:t>
      </w:r>
    </w:p>
    <w:p w14:paraId="6F64C705" w14:textId="47DC9EA3" w:rsidR="006942B0" w:rsidRPr="00A16308" w:rsidRDefault="002E6ADA" w:rsidP="00BD45C7">
      <w:pPr>
        <w:pStyle w:val="Style12"/>
        <w:widowControl/>
        <w:numPr>
          <w:ilvl w:val="0"/>
          <w:numId w:val="47"/>
        </w:numPr>
        <w:tabs>
          <w:tab w:val="left" w:pos="710"/>
        </w:tabs>
        <w:spacing w:before="5" w:line="326" w:lineRule="exact"/>
        <w:ind w:firstLine="710"/>
        <w:rPr>
          <w:rStyle w:val="FontStyle100"/>
          <w:sz w:val="28"/>
          <w:szCs w:val="28"/>
        </w:rPr>
      </w:pPr>
      <w:r w:rsidRPr="00A16308">
        <w:rPr>
          <w:rStyle w:val="FontStyle100"/>
          <w:sz w:val="28"/>
          <w:szCs w:val="28"/>
        </w:rPr>
        <w:t xml:space="preserve">Aizsardzības un drošības jomas iepirkumu likums (turpmāk </w:t>
      </w:r>
      <w:r w:rsidR="003D4BD1" w:rsidRPr="00A16308">
        <w:rPr>
          <w:rStyle w:val="FontStyle100"/>
          <w:sz w:val="28"/>
          <w:szCs w:val="28"/>
        </w:rPr>
        <w:t>–</w:t>
      </w:r>
      <w:r w:rsidRPr="00A16308">
        <w:rPr>
          <w:rStyle w:val="FontStyle100"/>
          <w:sz w:val="28"/>
          <w:szCs w:val="28"/>
        </w:rPr>
        <w:t xml:space="preserve"> </w:t>
      </w:r>
      <w:r w:rsidR="003D4BD1" w:rsidRPr="00A16308">
        <w:rPr>
          <w:rStyle w:val="FontStyle100"/>
          <w:sz w:val="28"/>
          <w:szCs w:val="28"/>
        </w:rPr>
        <w:t>ADJIL)</w:t>
      </w:r>
      <w:r w:rsidR="00A1553C" w:rsidRPr="00A16308">
        <w:rPr>
          <w:rStyle w:val="FontStyle100"/>
          <w:sz w:val="28"/>
          <w:szCs w:val="28"/>
        </w:rPr>
        <w:t xml:space="preserve">, kas stājās spēkā </w:t>
      </w:r>
      <w:r w:rsidR="00E46958" w:rsidRPr="00A16308">
        <w:rPr>
          <w:rStyle w:val="FontStyle100"/>
          <w:sz w:val="28"/>
          <w:szCs w:val="28"/>
        </w:rPr>
        <w:t xml:space="preserve">2011. gada </w:t>
      </w:r>
      <w:r w:rsidR="00025C30" w:rsidRPr="00A16308">
        <w:rPr>
          <w:rStyle w:val="FontStyle100"/>
          <w:sz w:val="28"/>
          <w:szCs w:val="28"/>
        </w:rPr>
        <w:t>16. novembrī;</w:t>
      </w:r>
    </w:p>
    <w:p w14:paraId="0F5E0D9F" w14:textId="6B74A2C2" w:rsidR="002E48CE" w:rsidRPr="00A16308" w:rsidRDefault="002E48CE" w:rsidP="00BD45C7">
      <w:pPr>
        <w:pStyle w:val="Style12"/>
        <w:widowControl/>
        <w:numPr>
          <w:ilvl w:val="0"/>
          <w:numId w:val="47"/>
        </w:numPr>
        <w:tabs>
          <w:tab w:val="left" w:pos="710"/>
        </w:tabs>
        <w:spacing w:before="29" w:line="317" w:lineRule="exact"/>
        <w:ind w:firstLine="710"/>
        <w:rPr>
          <w:rStyle w:val="FontStyle100"/>
          <w:sz w:val="28"/>
          <w:szCs w:val="28"/>
        </w:rPr>
      </w:pPr>
      <w:r w:rsidRPr="00A16308">
        <w:rPr>
          <w:rStyle w:val="FontStyle100"/>
          <w:sz w:val="28"/>
          <w:szCs w:val="28"/>
        </w:rPr>
        <w:t>PIL un SPSIL noteiktā deleģējuma ietvaros izstrādātie MK noteikumi Nr. 353 stājās spēkā 2017. gada 1. jūlijā (ar grozījumiem MK 2020. gada 8.</w:t>
      </w:r>
      <w:r w:rsidR="00E27E5E" w:rsidRPr="00A16308">
        <w:rPr>
          <w:rStyle w:val="FontStyle100"/>
          <w:sz w:val="28"/>
          <w:szCs w:val="28"/>
        </w:rPr>
        <w:t> </w:t>
      </w:r>
      <w:r w:rsidRPr="00A16308">
        <w:rPr>
          <w:rStyle w:val="FontStyle100"/>
          <w:sz w:val="28"/>
          <w:szCs w:val="28"/>
        </w:rPr>
        <w:t>septembra noteikumu Nr. 568 redakcijā, kas stājās spēkā 2021. gada 12.</w:t>
      </w:r>
      <w:r w:rsidR="00E27E5E" w:rsidRPr="00A16308">
        <w:rPr>
          <w:rStyle w:val="FontStyle100"/>
          <w:sz w:val="28"/>
          <w:szCs w:val="28"/>
        </w:rPr>
        <w:t> </w:t>
      </w:r>
      <w:r w:rsidRPr="00A16308">
        <w:rPr>
          <w:rStyle w:val="FontStyle100"/>
          <w:sz w:val="28"/>
          <w:szCs w:val="28"/>
        </w:rPr>
        <w:t>septembrī</w:t>
      </w:r>
      <w:r w:rsidR="00021D01" w:rsidRPr="00A16308">
        <w:rPr>
          <w:rStyle w:val="FontStyle100"/>
          <w:sz w:val="28"/>
          <w:szCs w:val="28"/>
        </w:rPr>
        <w:t xml:space="preserve"> un </w:t>
      </w:r>
      <w:r w:rsidR="00E715B6" w:rsidRPr="00A16308">
        <w:rPr>
          <w:rStyle w:val="FontStyle100"/>
          <w:sz w:val="28"/>
          <w:szCs w:val="28"/>
        </w:rPr>
        <w:t>grozījumie</w:t>
      </w:r>
      <w:r w:rsidR="004E58A7" w:rsidRPr="00A16308">
        <w:rPr>
          <w:rStyle w:val="FontStyle100"/>
          <w:sz w:val="28"/>
          <w:szCs w:val="28"/>
        </w:rPr>
        <w:t>m</w:t>
      </w:r>
      <w:r w:rsidR="00EB155B" w:rsidRPr="00A16308">
        <w:rPr>
          <w:rStyle w:val="FontStyle100"/>
          <w:sz w:val="28"/>
          <w:szCs w:val="28"/>
        </w:rPr>
        <w:t xml:space="preserve"> MK </w:t>
      </w:r>
      <w:r w:rsidR="001513FF" w:rsidRPr="00A16308">
        <w:rPr>
          <w:rStyle w:val="FontStyle100"/>
          <w:sz w:val="28"/>
          <w:szCs w:val="28"/>
        </w:rPr>
        <w:t xml:space="preserve">2023. gada 4. jūlija noteikumu Nr. 369 </w:t>
      </w:r>
      <w:r w:rsidR="004E58A7" w:rsidRPr="00A16308">
        <w:rPr>
          <w:rStyle w:val="FontStyle100"/>
          <w:sz w:val="28"/>
          <w:szCs w:val="28"/>
        </w:rPr>
        <w:t>redakcijā</w:t>
      </w:r>
      <w:r w:rsidR="00C30033" w:rsidRPr="00A16308">
        <w:rPr>
          <w:rStyle w:val="FontStyle100"/>
          <w:sz w:val="28"/>
          <w:szCs w:val="28"/>
        </w:rPr>
        <w:t>, kas stājās spēkā 2023. gada 1. augustā</w:t>
      </w:r>
      <w:r w:rsidRPr="00A16308">
        <w:rPr>
          <w:rStyle w:val="FontStyle100"/>
          <w:sz w:val="28"/>
          <w:szCs w:val="28"/>
        </w:rPr>
        <w:t>).</w:t>
      </w:r>
    </w:p>
    <w:p w14:paraId="7ADDD659" w14:textId="77777777" w:rsidR="00BD45C7" w:rsidRPr="00A16308" w:rsidRDefault="00BD45C7" w:rsidP="00BD45C7">
      <w:pPr>
        <w:pStyle w:val="NoSpacing"/>
        <w:ind w:firstLine="710"/>
        <w:jc w:val="both"/>
        <w:rPr>
          <w:rStyle w:val="FontStyle100"/>
          <w:sz w:val="28"/>
          <w:szCs w:val="28"/>
        </w:rPr>
      </w:pPr>
    </w:p>
    <w:p w14:paraId="563563E0" w14:textId="48BFA305" w:rsidR="005F17B8" w:rsidRPr="00A16308" w:rsidRDefault="002E48CE" w:rsidP="00BD45C7">
      <w:pPr>
        <w:pStyle w:val="NoSpacing"/>
        <w:ind w:firstLine="710"/>
        <w:jc w:val="both"/>
        <w:rPr>
          <w:rStyle w:val="FontStyle100"/>
          <w:sz w:val="28"/>
          <w:szCs w:val="28"/>
        </w:rPr>
      </w:pPr>
      <w:r w:rsidRPr="00A16308">
        <w:rPr>
          <w:rStyle w:val="FontStyle100"/>
          <w:sz w:val="28"/>
          <w:szCs w:val="28"/>
        </w:rPr>
        <w:t>ZPI nostādnes iekļautas Latvijas Nacionālajā enerģētikas un klimata plānā 2021. - 2030. gadam.</w:t>
      </w:r>
    </w:p>
    <w:p w14:paraId="4348D89F" w14:textId="77777777" w:rsidR="00BD45C7" w:rsidRPr="00A16308" w:rsidRDefault="00BD45C7" w:rsidP="00BD45C7">
      <w:pPr>
        <w:pStyle w:val="NoSpacing"/>
        <w:ind w:firstLine="710"/>
        <w:jc w:val="both"/>
        <w:rPr>
          <w:rStyle w:val="FontStyle100"/>
          <w:sz w:val="28"/>
          <w:szCs w:val="28"/>
        </w:rPr>
      </w:pPr>
    </w:p>
    <w:p w14:paraId="76F9FF27" w14:textId="4F4BA58E" w:rsidR="00BD45C7" w:rsidRPr="00A16308" w:rsidRDefault="0025704E" w:rsidP="00BD45C7">
      <w:pPr>
        <w:pStyle w:val="NoSpacing"/>
        <w:ind w:firstLine="710"/>
        <w:jc w:val="both"/>
        <w:rPr>
          <w:sz w:val="28"/>
          <w:szCs w:val="28"/>
        </w:rPr>
      </w:pPr>
      <w:r w:rsidRPr="00A16308">
        <w:rPr>
          <w:sz w:val="28"/>
          <w:szCs w:val="28"/>
        </w:rPr>
        <w:t>ZPI kā prioritār</w:t>
      </w:r>
      <w:r w:rsidR="0076697C" w:rsidRPr="00A16308">
        <w:rPr>
          <w:sz w:val="28"/>
          <w:szCs w:val="28"/>
        </w:rPr>
        <w:t>s</w:t>
      </w:r>
      <w:r w:rsidRPr="00A16308">
        <w:rPr>
          <w:sz w:val="28"/>
          <w:szCs w:val="28"/>
        </w:rPr>
        <w:t xml:space="preserve"> </w:t>
      </w:r>
      <w:r w:rsidR="001D73F3" w:rsidRPr="00A16308">
        <w:rPr>
          <w:sz w:val="28"/>
          <w:szCs w:val="28"/>
        </w:rPr>
        <w:t xml:space="preserve">pasākums </w:t>
      </w:r>
      <w:r w:rsidR="00883906" w:rsidRPr="00A16308">
        <w:rPr>
          <w:sz w:val="28"/>
          <w:szCs w:val="28"/>
        </w:rPr>
        <w:t>Nr.</w:t>
      </w:r>
      <w:r w:rsidR="00D2496B" w:rsidRPr="00A16308">
        <w:rPr>
          <w:sz w:val="28"/>
          <w:szCs w:val="28"/>
        </w:rPr>
        <w:t> </w:t>
      </w:r>
      <w:r w:rsidR="00883906" w:rsidRPr="00A16308">
        <w:rPr>
          <w:sz w:val="28"/>
          <w:szCs w:val="28"/>
        </w:rPr>
        <w:t xml:space="preserve">27.5. </w:t>
      </w:r>
      <w:r w:rsidR="001D73F3" w:rsidRPr="00A16308">
        <w:rPr>
          <w:sz w:val="28"/>
          <w:szCs w:val="28"/>
        </w:rPr>
        <w:t xml:space="preserve">ietverts </w:t>
      </w:r>
      <w:proofErr w:type="spellStart"/>
      <w:r w:rsidR="00E9653B" w:rsidRPr="00A16308">
        <w:rPr>
          <w:sz w:val="28"/>
          <w:szCs w:val="28"/>
        </w:rPr>
        <w:t>Evikas</w:t>
      </w:r>
      <w:proofErr w:type="spellEnd"/>
      <w:r w:rsidR="00E9653B" w:rsidRPr="00A16308">
        <w:rPr>
          <w:sz w:val="28"/>
          <w:szCs w:val="28"/>
        </w:rPr>
        <w:t xml:space="preserve"> Siliņas vadītā Ministru kabineta </w:t>
      </w:r>
      <w:r w:rsidR="00883906" w:rsidRPr="00A16308">
        <w:rPr>
          <w:sz w:val="28"/>
          <w:szCs w:val="28"/>
        </w:rPr>
        <w:t>rīcības plānā</w:t>
      </w:r>
      <w:r w:rsidR="00FA27FD" w:rsidRPr="00A16308">
        <w:rPr>
          <w:sz w:val="28"/>
          <w:szCs w:val="28"/>
        </w:rPr>
        <w:t>.</w:t>
      </w:r>
    </w:p>
    <w:p w14:paraId="70B539CE" w14:textId="6FBE827C" w:rsidR="00A03643" w:rsidRPr="00A16308" w:rsidRDefault="00A03643" w:rsidP="00BD45C7">
      <w:pPr>
        <w:pStyle w:val="NoSpacing"/>
        <w:ind w:firstLine="710"/>
        <w:jc w:val="both"/>
        <w:rPr>
          <w:rFonts w:eastAsia="Calibri"/>
          <w:sz w:val="28"/>
          <w:szCs w:val="28"/>
        </w:rPr>
      </w:pPr>
      <w:r w:rsidRPr="00A16308">
        <w:rPr>
          <w:rFonts w:eastAsia="Calibri"/>
          <w:sz w:val="28"/>
          <w:szCs w:val="28"/>
        </w:rPr>
        <w:br w:type="page"/>
      </w:r>
    </w:p>
    <w:p w14:paraId="34705010" w14:textId="01A7956A" w:rsidR="009B508E" w:rsidRPr="00A16308" w:rsidRDefault="00E35F38" w:rsidP="000B6F30">
      <w:pPr>
        <w:pStyle w:val="Heading1"/>
        <w:numPr>
          <w:ilvl w:val="0"/>
          <w:numId w:val="44"/>
        </w:numPr>
      </w:pPr>
      <w:bookmarkStart w:id="3" w:name="_Toc165536067"/>
      <w:r w:rsidRPr="00A16308">
        <w:lastRenderedPageBreak/>
        <w:t>Pārskats par zaļā publiskā iepirkuma izmantošanu Latvijā</w:t>
      </w:r>
      <w:bookmarkEnd w:id="3"/>
    </w:p>
    <w:p w14:paraId="7477E1A3" w14:textId="77777777" w:rsidR="00342D76" w:rsidRPr="00A16308" w:rsidRDefault="00342D76" w:rsidP="006C282B">
      <w:pPr>
        <w:pStyle w:val="NoSpacing"/>
        <w:jc w:val="both"/>
        <w:rPr>
          <w:sz w:val="28"/>
          <w:szCs w:val="28"/>
        </w:rPr>
      </w:pPr>
    </w:p>
    <w:p w14:paraId="1CEEA5AD" w14:textId="1ABDE18E" w:rsidR="005C17A2" w:rsidRPr="00A16308" w:rsidRDefault="00012E64" w:rsidP="00636AD2">
      <w:pPr>
        <w:pStyle w:val="NoSpacing"/>
        <w:ind w:firstLine="720"/>
        <w:jc w:val="both"/>
        <w:rPr>
          <w:sz w:val="28"/>
          <w:szCs w:val="28"/>
        </w:rPr>
      </w:pPr>
      <w:bookmarkStart w:id="4" w:name="bookmark2"/>
      <w:r w:rsidRPr="00A16308">
        <w:rPr>
          <w:rStyle w:val="FontStyle100"/>
          <w:sz w:val="28"/>
          <w:szCs w:val="28"/>
        </w:rPr>
        <w:t>L</w:t>
      </w:r>
      <w:bookmarkEnd w:id="4"/>
      <w:r w:rsidRPr="00A16308">
        <w:rPr>
          <w:rStyle w:val="FontStyle100"/>
          <w:sz w:val="28"/>
          <w:szCs w:val="28"/>
        </w:rPr>
        <w:t>atvijas iekšzemes kopprodukts 202</w:t>
      </w:r>
      <w:r w:rsidR="00EA2BC8" w:rsidRPr="00A16308">
        <w:rPr>
          <w:rStyle w:val="FontStyle100"/>
          <w:sz w:val="28"/>
          <w:szCs w:val="28"/>
        </w:rPr>
        <w:t>4</w:t>
      </w:r>
      <w:r w:rsidRPr="00A16308">
        <w:rPr>
          <w:rStyle w:val="FontStyle100"/>
          <w:sz w:val="28"/>
          <w:szCs w:val="28"/>
        </w:rPr>
        <w:t xml:space="preserve">. gadā bija </w:t>
      </w:r>
      <w:r w:rsidR="00203C54" w:rsidRPr="00A16308">
        <w:rPr>
          <w:rStyle w:val="FontStyle100"/>
          <w:sz w:val="28"/>
          <w:szCs w:val="28"/>
        </w:rPr>
        <w:t xml:space="preserve">40 </w:t>
      </w:r>
      <w:r w:rsidR="00692AD3" w:rsidRPr="00A16308">
        <w:rPr>
          <w:rStyle w:val="FontStyle100"/>
          <w:sz w:val="28"/>
          <w:szCs w:val="28"/>
        </w:rPr>
        <w:t>208</w:t>
      </w:r>
      <w:r w:rsidRPr="00A16308">
        <w:rPr>
          <w:rStyle w:val="FontStyle100"/>
          <w:sz w:val="28"/>
          <w:szCs w:val="28"/>
        </w:rPr>
        <w:t xml:space="preserve"> miljoni </w:t>
      </w:r>
      <w:proofErr w:type="spellStart"/>
      <w:r w:rsidRPr="00A16308">
        <w:rPr>
          <w:rStyle w:val="FontStyle96"/>
          <w:sz w:val="28"/>
          <w:szCs w:val="28"/>
        </w:rPr>
        <w:t>euro</w:t>
      </w:r>
      <w:proofErr w:type="spellEnd"/>
      <w:r w:rsidRPr="00A16308">
        <w:rPr>
          <w:rStyle w:val="FontStyle96"/>
          <w:sz w:val="28"/>
          <w:szCs w:val="28"/>
        </w:rPr>
        <w:t xml:space="preserve"> </w:t>
      </w:r>
      <w:r w:rsidRPr="00A16308">
        <w:rPr>
          <w:rStyle w:val="FontStyle100"/>
          <w:sz w:val="28"/>
          <w:szCs w:val="28"/>
        </w:rPr>
        <w:t xml:space="preserve">(Centrālās statistikas pārvaldes dati </w:t>
      </w:r>
      <w:r w:rsidR="00203C54" w:rsidRPr="00A16308">
        <w:rPr>
          <w:rStyle w:val="FontStyle100"/>
          <w:sz w:val="28"/>
          <w:szCs w:val="28"/>
        </w:rPr>
        <w:t>–</w:t>
      </w:r>
      <w:r w:rsidRPr="00A16308">
        <w:rPr>
          <w:rStyle w:val="FontStyle100"/>
          <w:sz w:val="28"/>
          <w:szCs w:val="28"/>
        </w:rPr>
        <w:t xml:space="preserve"> </w:t>
      </w:r>
      <w:r w:rsidR="00203C54" w:rsidRPr="00A16308">
        <w:rPr>
          <w:rStyle w:val="FontStyle100"/>
          <w:sz w:val="28"/>
          <w:szCs w:val="28"/>
        </w:rPr>
        <w:t>40</w:t>
      </w:r>
      <w:r w:rsidR="004D5BB6" w:rsidRPr="00A16308">
        <w:rPr>
          <w:rStyle w:val="FontStyle100"/>
          <w:sz w:val="28"/>
          <w:szCs w:val="28"/>
        </w:rPr>
        <w:t> </w:t>
      </w:r>
      <w:r w:rsidR="00EA2BC8" w:rsidRPr="00A16308">
        <w:rPr>
          <w:rStyle w:val="FontStyle100"/>
          <w:sz w:val="28"/>
          <w:szCs w:val="28"/>
        </w:rPr>
        <w:t>208</w:t>
      </w:r>
      <w:r w:rsidR="004D5BB6" w:rsidRPr="00A16308">
        <w:rPr>
          <w:rStyle w:val="FontStyle100"/>
          <w:sz w:val="28"/>
          <w:szCs w:val="28"/>
        </w:rPr>
        <w:t xml:space="preserve"> </w:t>
      </w:r>
      <w:r w:rsidR="00EA2BC8" w:rsidRPr="00A16308">
        <w:rPr>
          <w:rStyle w:val="FontStyle100"/>
          <w:sz w:val="28"/>
          <w:szCs w:val="28"/>
        </w:rPr>
        <w:t>388</w:t>
      </w:r>
      <w:r w:rsidRPr="00A16308">
        <w:rPr>
          <w:rStyle w:val="FontStyle100"/>
          <w:sz w:val="28"/>
          <w:szCs w:val="28"/>
        </w:rPr>
        <w:t xml:space="preserve"> </w:t>
      </w:r>
      <w:proofErr w:type="spellStart"/>
      <w:r w:rsidRPr="00A16308">
        <w:rPr>
          <w:rStyle w:val="FontStyle70"/>
          <w:rFonts w:ascii="Times New Roman" w:hAnsi="Times New Roman" w:cs="Times New Roman"/>
          <w:i/>
          <w:iCs/>
          <w:sz w:val="28"/>
          <w:szCs w:val="28"/>
        </w:rPr>
        <w:t>euro</w:t>
      </w:r>
      <w:proofErr w:type="spellEnd"/>
      <w:r w:rsidRPr="00A16308">
        <w:rPr>
          <w:rStyle w:val="FontStyle70"/>
          <w:rFonts w:ascii="Times New Roman" w:hAnsi="Times New Roman" w:cs="Times New Roman"/>
          <w:sz w:val="28"/>
          <w:szCs w:val="28"/>
        </w:rPr>
        <w:t xml:space="preserve">). </w:t>
      </w:r>
      <w:r w:rsidRPr="00A16308">
        <w:rPr>
          <w:rStyle w:val="FontStyle100"/>
          <w:sz w:val="28"/>
          <w:szCs w:val="28"/>
        </w:rPr>
        <w:t xml:space="preserve">Līdzekļu apjoms, kas pielīdzināms </w:t>
      </w:r>
      <w:r w:rsidR="00B25B41" w:rsidRPr="00A16308">
        <w:rPr>
          <w:rStyle w:val="FontStyle100"/>
          <w:sz w:val="28"/>
          <w:szCs w:val="28"/>
        </w:rPr>
        <w:t>1</w:t>
      </w:r>
      <w:r w:rsidR="00720E65" w:rsidRPr="00A16308">
        <w:rPr>
          <w:rStyle w:val="FontStyle100"/>
          <w:sz w:val="28"/>
          <w:szCs w:val="28"/>
        </w:rPr>
        <w:t>3,6</w:t>
      </w:r>
      <w:r w:rsidRPr="00A16308">
        <w:rPr>
          <w:rStyle w:val="FontStyle100"/>
          <w:sz w:val="28"/>
          <w:szCs w:val="28"/>
        </w:rPr>
        <w:t>% (202</w:t>
      </w:r>
      <w:r w:rsidR="0015442C" w:rsidRPr="00A16308">
        <w:rPr>
          <w:rStyle w:val="FontStyle100"/>
          <w:sz w:val="28"/>
          <w:szCs w:val="28"/>
        </w:rPr>
        <w:t>3</w:t>
      </w:r>
      <w:r w:rsidRPr="00A16308">
        <w:rPr>
          <w:rStyle w:val="FontStyle100"/>
          <w:sz w:val="28"/>
          <w:szCs w:val="28"/>
        </w:rPr>
        <w:t xml:space="preserve">. gadā </w:t>
      </w:r>
      <w:r w:rsidR="00B77DD5" w:rsidRPr="00A16308">
        <w:rPr>
          <w:rStyle w:val="FontStyle100"/>
          <w:sz w:val="28"/>
          <w:szCs w:val="28"/>
        </w:rPr>
        <w:t>–</w:t>
      </w:r>
      <w:r w:rsidRPr="00A16308">
        <w:rPr>
          <w:rStyle w:val="FontStyle100"/>
          <w:sz w:val="28"/>
          <w:szCs w:val="28"/>
        </w:rPr>
        <w:t xml:space="preserve"> </w:t>
      </w:r>
      <w:r w:rsidR="00B77DD5" w:rsidRPr="00A16308">
        <w:rPr>
          <w:rStyle w:val="FontStyle100"/>
          <w:sz w:val="28"/>
          <w:szCs w:val="28"/>
        </w:rPr>
        <w:t>1</w:t>
      </w:r>
      <w:r w:rsidR="00720E65" w:rsidRPr="00A16308">
        <w:rPr>
          <w:rStyle w:val="FontStyle100"/>
          <w:sz w:val="28"/>
          <w:szCs w:val="28"/>
        </w:rPr>
        <w:t>5,3</w:t>
      </w:r>
      <w:r w:rsidRPr="00A16308">
        <w:rPr>
          <w:rStyle w:val="FontStyle100"/>
          <w:sz w:val="28"/>
          <w:szCs w:val="28"/>
        </w:rPr>
        <w:t xml:space="preserve">%) no IKP, izlietots pielietojot publisko iepirkumu. Publisko iepirkumu apjoms ar ZPI prasībām veido </w:t>
      </w:r>
      <w:r w:rsidR="00720E65" w:rsidRPr="00A16308">
        <w:rPr>
          <w:rStyle w:val="FontStyle100"/>
          <w:sz w:val="28"/>
          <w:szCs w:val="28"/>
        </w:rPr>
        <w:t>1</w:t>
      </w:r>
      <w:r w:rsidRPr="00A16308">
        <w:rPr>
          <w:rStyle w:val="FontStyle100"/>
          <w:sz w:val="28"/>
          <w:szCs w:val="28"/>
        </w:rPr>
        <w:t>,</w:t>
      </w:r>
      <w:r w:rsidR="00993AB3" w:rsidRPr="00A16308">
        <w:rPr>
          <w:rStyle w:val="FontStyle100"/>
          <w:sz w:val="28"/>
          <w:szCs w:val="28"/>
        </w:rPr>
        <w:t>3</w:t>
      </w:r>
      <w:r w:rsidRPr="00A16308">
        <w:rPr>
          <w:rStyle w:val="FontStyle100"/>
          <w:sz w:val="28"/>
          <w:szCs w:val="28"/>
        </w:rPr>
        <w:t>% no IKP. Skatīt 1. attēlu.</w:t>
      </w:r>
    </w:p>
    <w:p w14:paraId="7BD45E79" w14:textId="5A7BF2BD" w:rsidR="00A96238" w:rsidRPr="00A16308" w:rsidRDefault="00CB69A6" w:rsidP="00CB69A6">
      <w:pPr>
        <w:pStyle w:val="NoSpacing"/>
        <w:ind w:left="1080"/>
        <w:jc w:val="right"/>
        <w:rPr>
          <w:sz w:val="28"/>
          <w:szCs w:val="28"/>
        </w:rPr>
      </w:pPr>
      <w:r w:rsidRPr="00A16308">
        <w:rPr>
          <w:sz w:val="28"/>
          <w:szCs w:val="28"/>
        </w:rPr>
        <w:t xml:space="preserve">1. </w:t>
      </w:r>
      <w:r w:rsidR="00A96238" w:rsidRPr="00A16308">
        <w:rPr>
          <w:sz w:val="28"/>
          <w:szCs w:val="28"/>
        </w:rPr>
        <w:t>attēls</w:t>
      </w:r>
    </w:p>
    <w:p w14:paraId="7B7330F4" w14:textId="38DE8F79" w:rsidR="00A96238" w:rsidRPr="00A16308" w:rsidRDefault="0016761E" w:rsidP="00A96238">
      <w:pPr>
        <w:pStyle w:val="NoSpacing"/>
        <w:jc w:val="center"/>
        <w:rPr>
          <w:sz w:val="28"/>
          <w:szCs w:val="28"/>
        </w:rPr>
      </w:pPr>
      <w:r w:rsidRPr="00A16308">
        <w:rPr>
          <w:sz w:val="28"/>
          <w:szCs w:val="28"/>
        </w:rPr>
        <w:t>IKP, publiskais iepirkums un ZPI</w:t>
      </w:r>
      <w:r w:rsidR="00E65FF2" w:rsidRPr="00A16308">
        <w:rPr>
          <w:sz w:val="28"/>
          <w:szCs w:val="28"/>
        </w:rPr>
        <w:t xml:space="preserve"> 20</w:t>
      </w:r>
      <w:r w:rsidR="00FB2F26" w:rsidRPr="00A16308">
        <w:rPr>
          <w:sz w:val="28"/>
          <w:szCs w:val="28"/>
        </w:rPr>
        <w:t>2</w:t>
      </w:r>
      <w:r w:rsidR="00380866" w:rsidRPr="00A16308">
        <w:rPr>
          <w:sz w:val="28"/>
          <w:szCs w:val="28"/>
        </w:rPr>
        <w:t>4</w:t>
      </w:r>
      <w:r w:rsidR="00E65FF2" w:rsidRPr="00A16308">
        <w:rPr>
          <w:sz w:val="28"/>
          <w:szCs w:val="28"/>
        </w:rPr>
        <w:t>. gadā</w:t>
      </w:r>
    </w:p>
    <w:p w14:paraId="7B811D62" w14:textId="770D60B0" w:rsidR="003237A1" w:rsidRPr="00A16308" w:rsidRDefault="00A13F96" w:rsidP="00A96238">
      <w:pPr>
        <w:pStyle w:val="NoSpacing"/>
        <w:jc w:val="center"/>
        <w:rPr>
          <w:sz w:val="28"/>
          <w:szCs w:val="28"/>
        </w:rPr>
      </w:pPr>
      <w:r w:rsidRPr="00A16308">
        <w:rPr>
          <w:noProof/>
        </w:rPr>
        <w:drawing>
          <wp:inline distT="0" distB="0" distL="0" distR="0" wp14:anchorId="57432551" wp14:editId="67379CAC">
            <wp:extent cx="4695825" cy="2609850"/>
            <wp:effectExtent l="0" t="0" r="0" b="0"/>
            <wp:docPr id="1331596010" name="Chart 1">
              <a:extLst xmlns:a="http://schemas.openxmlformats.org/drawingml/2006/main">
                <a:ext uri="{FF2B5EF4-FFF2-40B4-BE49-F238E27FC236}">
                  <a16:creationId xmlns:a16="http://schemas.microsoft.com/office/drawing/2014/main" id="{2AD39538-88A6-4FC2-91C2-5ED3EAC67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8F4CE2" w14:textId="300C117E" w:rsidR="002B61AB" w:rsidRPr="00A16308" w:rsidRDefault="00A96238" w:rsidP="00A96238">
      <w:pPr>
        <w:pStyle w:val="NoSpacing"/>
        <w:jc w:val="both"/>
        <w:rPr>
          <w:sz w:val="28"/>
          <w:szCs w:val="28"/>
        </w:rPr>
      </w:pPr>
      <w:r w:rsidRPr="00A16308">
        <w:rPr>
          <w:sz w:val="28"/>
          <w:szCs w:val="28"/>
        </w:rPr>
        <w:t xml:space="preserve">Avots: CSP; IUB; </w:t>
      </w:r>
      <w:r w:rsidR="00FE666B" w:rsidRPr="00A16308">
        <w:rPr>
          <w:sz w:val="28"/>
          <w:szCs w:val="28"/>
        </w:rPr>
        <w:t>VDAA</w:t>
      </w:r>
      <w:r w:rsidRPr="00A16308">
        <w:rPr>
          <w:sz w:val="28"/>
          <w:szCs w:val="28"/>
        </w:rPr>
        <w:t xml:space="preserve"> dati</w:t>
      </w:r>
    </w:p>
    <w:p w14:paraId="6DF64A7E" w14:textId="77777777" w:rsidR="00A96238" w:rsidRPr="00A16308" w:rsidRDefault="00A96238" w:rsidP="00636AD2">
      <w:pPr>
        <w:pStyle w:val="NoSpacing"/>
        <w:ind w:firstLine="720"/>
        <w:jc w:val="both"/>
        <w:rPr>
          <w:sz w:val="28"/>
          <w:szCs w:val="28"/>
        </w:rPr>
      </w:pPr>
    </w:p>
    <w:p w14:paraId="676F7793" w14:textId="41B2F706" w:rsidR="00636AD2" w:rsidRPr="00A16308" w:rsidRDefault="00911B5A" w:rsidP="00636AD2">
      <w:pPr>
        <w:pStyle w:val="NoSpacing"/>
        <w:ind w:firstLine="720"/>
        <w:jc w:val="both"/>
        <w:rPr>
          <w:sz w:val="28"/>
          <w:szCs w:val="28"/>
        </w:rPr>
      </w:pPr>
      <w:r w:rsidRPr="00A16308">
        <w:rPr>
          <w:rStyle w:val="FontStyle100"/>
          <w:sz w:val="28"/>
          <w:szCs w:val="28"/>
        </w:rPr>
        <w:t>Informatīvā ziņojuma sagatavošanā nozīmīgākie dati ir par PIL ietvaros veiktajiem iepirkumiem, jo šie iepirkumi veido lielāko daļu no iepirkumiem, t.sk. arī iepirkumus, kuros tiek piemēroti ZPI principi. Dati par 202</w:t>
      </w:r>
      <w:r w:rsidR="00C253C7" w:rsidRPr="00A16308">
        <w:rPr>
          <w:rStyle w:val="FontStyle100"/>
          <w:sz w:val="28"/>
          <w:szCs w:val="28"/>
        </w:rPr>
        <w:t>4</w:t>
      </w:r>
      <w:r w:rsidRPr="00A16308">
        <w:rPr>
          <w:rStyle w:val="FontStyle100"/>
          <w:sz w:val="28"/>
          <w:szCs w:val="28"/>
        </w:rPr>
        <w:t>. gadā veiktajiem iepirkumiem PIL, SPSIL, EIS ietvarā atainoti 1. tabulā. (Šeit un turpmāk ziņojumā termins "iepirkumu skaits" lietots vienkāršojot un vispārinot terminus "iepirkumu rezultātu publikāciju skaits" jeb "paziņojumu par iepirkumu rezultātiem skaits".)</w:t>
      </w:r>
    </w:p>
    <w:p w14:paraId="3A4B2469" w14:textId="792CD09F" w:rsidR="00636AD2" w:rsidRPr="00A16308" w:rsidRDefault="00636AD2" w:rsidP="00636AD2">
      <w:pPr>
        <w:pStyle w:val="NoSpacing"/>
        <w:jc w:val="both"/>
        <w:rPr>
          <w:sz w:val="28"/>
          <w:szCs w:val="28"/>
        </w:rPr>
      </w:pPr>
    </w:p>
    <w:p w14:paraId="6FC09A19" w14:textId="054E7FF8" w:rsidR="00636AD2" w:rsidRPr="00A16308" w:rsidRDefault="00E65FF2" w:rsidP="00636AD2">
      <w:pPr>
        <w:pStyle w:val="NoSpacing"/>
        <w:jc w:val="right"/>
        <w:rPr>
          <w:sz w:val="28"/>
          <w:szCs w:val="28"/>
        </w:rPr>
      </w:pPr>
      <w:r w:rsidRPr="00A16308">
        <w:rPr>
          <w:sz w:val="28"/>
          <w:szCs w:val="28"/>
        </w:rPr>
        <w:t>1</w:t>
      </w:r>
      <w:r w:rsidR="00636AD2" w:rsidRPr="00A16308">
        <w:rPr>
          <w:sz w:val="28"/>
          <w:szCs w:val="28"/>
        </w:rPr>
        <w:t>. tabula</w:t>
      </w:r>
    </w:p>
    <w:p w14:paraId="4AE495A3" w14:textId="379BA9D2" w:rsidR="00636AD2" w:rsidRPr="00A16308" w:rsidRDefault="00636AD2" w:rsidP="00636AD2">
      <w:pPr>
        <w:pStyle w:val="NoSpacing"/>
        <w:jc w:val="center"/>
        <w:rPr>
          <w:sz w:val="28"/>
          <w:szCs w:val="28"/>
        </w:rPr>
      </w:pPr>
      <w:r w:rsidRPr="00A16308">
        <w:rPr>
          <w:sz w:val="28"/>
          <w:szCs w:val="28"/>
        </w:rPr>
        <w:t>PIL</w:t>
      </w:r>
      <w:r w:rsidR="00C37214" w:rsidRPr="00A16308">
        <w:rPr>
          <w:sz w:val="28"/>
          <w:szCs w:val="28"/>
        </w:rPr>
        <w:t xml:space="preserve"> (t.sk. EIS) un</w:t>
      </w:r>
      <w:r w:rsidRPr="00A16308">
        <w:rPr>
          <w:sz w:val="28"/>
          <w:szCs w:val="28"/>
        </w:rPr>
        <w:t xml:space="preserve"> SPSIL iepirkumi 20</w:t>
      </w:r>
      <w:r w:rsidR="00423562" w:rsidRPr="00A16308">
        <w:rPr>
          <w:sz w:val="28"/>
          <w:szCs w:val="28"/>
        </w:rPr>
        <w:t>2</w:t>
      </w:r>
      <w:r w:rsidR="00380866" w:rsidRPr="00A16308">
        <w:rPr>
          <w:sz w:val="28"/>
          <w:szCs w:val="28"/>
        </w:rPr>
        <w:t>4</w:t>
      </w:r>
      <w:r w:rsidRPr="00A16308">
        <w:rPr>
          <w:sz w:val="28"/>
          <w:szCs w:val="28"/>
        </w:rPr>
        <w:t>. gadā</w:t>
      </w:r>
      <w:r w:rsidR="001F2A98" w:rsidRPr="00A16308">
        <w:rPr>
          <w:sz w:val="28"/>
          <w:szCs w:val="28"/>
        </w:rPr>
        <w:t xml:space="preserve"> </w:t>
      </w:r>
    </w:p>
    <w:p w14:paraId="3E4D5F10" w14:textId="77777777" w:rsidR="00636AD2" w:rsidRPr="00A16308" w:rsidRDefault="00636AD2" w:rsidP="00636AD2">
      <w:pPr>
        <w:pStyle w:val="NoSpacing"/>
        <w:ind w:firstLine="720"/>
        <w:jc w:val="both"/>
        <w:rPr>
          <w:sz w:val="28"/>
          <w:szCs w:val="28"/>
        </w:rPr>
      </w:pPr>
    </w:p>
    <w:tbl>
      <w:tblPr>
        <w:tblW w:w="9067" w:type="dxa"/>
        <w:tblLayout w:type="fixed"/>
        <w:tblLook w:val="04A0" w:firstRow="1" w:lastRow="0" w:firstColumn="1" w:lastColumn="0" w:noHBand="0" w:noVBand="1"/>
      </w:tblPr>
      <w:tblGrid>
        <w:gridCol w:w="1271"/>
        <w:gridCol w:w="1949"/>
        <w:gridCol w:w="1949"/>
        <w:gridCol w:w="1949"/>
        <w:gridCol w:w="1949"/>
      </w:tblGrid>
      <w:tr w:rsidR="00962CFA" w:rsidRPr="00A16308" w14:paraId="2B797F14" w14:textId="77777777" w:rsidTr="0036506B">
        <w:trPr>
          <w:trHeight w:val="76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4C247" w14:textId="77777777" w:rsidR="00636AD2" w:rsidRPr="00A16308" w:rsidRDefault="00636AD2" w:rsidP="0036506B">
            <w:pPr>
              <w:spacing w:after="0" w:line="240" w:lineRule="auto"/>
              <w:jc w:val="center"/>
            </w:pPr>
            <w:r w:rsidRPr="00A16308">
              <w:t> </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1DDDF2FD" w14:textId="77777777" w:rsidR="00636AD2" w:rsidRPr="00A16308" w:rsidRDefault="00636AD2" w:rsidP="0036506B">
            <w:pPr>
              <w:spacing w:after="0" w:line="240" w:lineRule="auto"/>
              <w:jc w:val="center"/>
            </w:pPr>
            <w:r w:rsidRPr="00A16308">
              <w:t>Kopējais iepirkumu skaits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66BF9B8A" w14:textId="77777777" w:rsidR="00636AD2" w:rsidRPr="00A16308" w:rsidRDefault="00636AD2" w:rsidP="0036506B">
            <w:pPr>
              <w:spacing w:after="0" w:line="240" w:lineRule="auto"/>
              <w:jc w:val="center"/>
            </w:pPr>
            <w:r w:rsidRPr="00A16308">
              <w:t>ZPI iepirkumu skaits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5FBEEFD9" w14:textId="14065110" w:rsidR="00636AD2" w:rsidRPr="00A16308" w:rsidRDefault="00636AD2" w:rsidP="0036506B">
            <w:pPr>
              <w:spacing w:after="0" w:line="240" w:lineRule="auto"/>
              <w:jc w:val="center"/>
            </w:pPr>
            <w:r w:rsidRPr="00A16308">
              <w:t xml:space="preserve">Kopējā līgumcena (milj. </w:t>
            </w:r>
            <w:proofErr w:type="spellStart"/>
            <w:r w:rsidR="00300F1F" w:rsidRPr="00A16308">
              <w:rPr>
                <w:i/>
                <w:iCs/>
              </w:rPr>
              <w:t>euro</w:t>
            </w:r>
            <w:proofErr w:type="spellEnd"/>
            <w:r w:rsidR="00300F1F" w:rsidRPr="00A16308" w:rsidDel="00300F1F">
              <w:t xml:space="preserve"> </w:t>
            </w:r>
            <w:r w:rsidRPr="00A16308">
              <w:t>bez PVN)</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3B043531" w14:textId="00A4C432" w:rsidR="00636AD2" w:rsidRPr="00A16308" w:rsidRDefault="00636AD2" w:rsidP="0036506B">
            <w:pPr>
              <w:spacing w:after="0" w:line="240" w:lineRule="auto"/>
              <w:jc w:val="center"/>
            </w:pPr>
            <w:r w:rsidRPr="00A16308">
              <w:t xml:space="preserve">Kopējā ZPI līgumcena (milj. </w:t>
            </w:r>
            <w:proofErr w:type="spellStart"/>
            <w:r w:rsidR="00300F1F" w:rsidRPr="00A16308">
              <w:rPr>
                <w:i/>
                <w:iCs/>
              </w:rPr>
              <w:t>euro</w:t>
            </w:r>
            <w:proofErr w:type="spellEnd"/>
            <w:r w:rsidR="00300F1F" w:rsidRPr="00A16308" w:rsidDel="00300F1F">
              <w:t xml:space="preserve"> </w:t>
            </w:r>
            <w:r w:rsidRPr="00A16308">
              <w:t>bez PVN)</w:t>
            </w:r>
          </w:p>
        </w:tc>
      </w:tr>
      <w:tr w:rsidR="00962CFA" w:rsidRPr="00A16308" w14:paraId="29C9641B" w14:textId="77777777" w:rsidTr="00E645B3">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F0CF9C8" w14:textId="77777777" w:rsidR="00186359" w:rsidRPr="00A16308" w:rsidRDefault="00186359" w:rsidP="00186359">
            <w:pPr>
              <w:spacing w:after="0" w:line="240" w:lineRule="auto"/>
            </w:pPr>
            <w:r w:rsidRPr="00A16308">
              <w:t>PIL</w:t>
            </w:r>
          </w:p>
        </w:tc>
        <w:tc>
          <w:tcPr>
            <w:tcW w:w="1949" w:type="dxa"/>
            <w:tcBorders>
              <w:top w:val="nil"/>
              <w:left w:val="nil"/>
              <w:bottom w:val="single" w:sz="4" w:space="0" w:color="auto"/>
              <w:right w:val="single" w:sz="4" w:space="0" w:color="auto"/>
            </w:tcBorders>
            <w:shd w:val="clear" w:color="auto" w:fill="auto"/>
            <w:noWrap/>
            <w:hideMark/>
          </w:tcPr>
          <w:p w14:paraId="5FD74D7D" w14:textId="317D4EA2" w:rsidR="00186359" w:rsidRPr="00A16308" w:rsidRDefault="00596B10" w:rsidP="00186359">
            <w:pPr>
              <w:spacing w:after="0" w:line="240" w:lineRule="auto"/>
              <w:jc w:val="right"/>
              <w:rPr>
                <w:iCs/>
              </w:rPr>
            </w:pPr>
            <w:r w:rsidRPr="00A16308">
              <w:t>9 250</w:t>
            </w:r>
          </w:p>
        </w:tc>
        <w:tc>
          <w:tcPr>
            <w:tcW w:w="1949" w:type="dxa"/>
            <w:tcBorders>
              <w:top w:val="nil"/>
              <w:left w:val="nil"/>
              <w:bottom w:val="single" w:sz="4" w:space="0" w:color="auto"/>
              <w:right w:val="single" w:sz="4" w:space="0" w:color="auto"/>
            </w:tcBorders>
            <w:shd w:val="clear" w:color="auto" w:fill="auto"/>
            <w:noWrap/>
            <w:hideMark/>
          </w:tcPr>
          <w:p w14:paraId="61C49A89" w14:textId="4612BD38" w:rsidR="00186359" w:rsidRPr="00A16308" w:rsidRDefault="00936C66" w:rsidP="00186359">
            <w:pPr>
              <w:spacing w:after="0" w:line="240" w:lineRule="auto"/>
              <w:jc w:val="right"/>
              <w:rPr>
                <w:iCs/>
              </w:rPr>
            </w:pPr>
            <w:r w:rsidRPr="00A16308">
              <w:t>562</w:t>
            </w:r>
          </w:p>
        </w:tc>
        <w:tc>
          <w:tcPr>
            <w:tcW w:w="1949" w:type="dxa"/>
            <w:tcBorders>
              <w:top w:val="nil"/>
              <w:left w:val="nil"/>
              <w:bottom w:val="single" w:sz="4" w:space="0" w:color="auto"/>
              <w:right w:val="single" w:sz="4" w:space="0" w:color="auto"/>
            </w:tcBorders>
            <w:shd w:val="clear" w:color="auto" w:fill="auto"/>
            <w:noWrap/>
            <w:vAlign w:val="bottom"/>
            <w:hideMark/>
          </w:tcPr>
          <w:p w14:paraId="4E6969B6" w14:textId="6B505114" w:rsidR="00186359" w:rsidRPr="00A16308" w:rsidRDefault="003E0B89" w:rsidP="00186359">
            <w:pPr>
              <w:spacing w:after="0" w:line="240" w:lineRule="auto"/>
              <w:jc w:val="right"/>
              <w:rPr>
                <w:iCs/>
              </w:rPr>
            </w:pPr>
            <w:r w:rsidRPr="00A16308">
              <w:rPr>
                <w:iCs/>
              </w:rPr>
              <w:t>4 557</w:t>
            </w:r>
          </w:p>
        </w:tc>
        <w:tc>
          <w:tcPr>
            <w:tcW w:w="1949" w:type="dxa"/>
            <w:tcBorders>
              <w:top w:val="nil"/>
              <w:left w:val="nil"/>
              <w:bottom w:val="single" w:sz="4" w:space="0" w:color="auto"/>
              <w:right w:val="single" w:sz="4" w:space="0" w:color="auto"/>
            </w:tcBorders>
            <w:shd w:val="clear" w:color="auto" w:fill="auto"/>
            <w:noWrap/>
            <w:vAlign w:val="bottom"/>
            <w:hideMark/>
          </w:tcPr>
          <w:p w14:paraId="3D095331" w14:textId="48C01338" w:rsidR="00186359" w:rsidRPr="00A16308" w:rsidRDefault="0096116E" w:rsidP="00186359">
            <w:pPr>
              <w:spacing w:after="0" w:line="240" w:lineRule="auto"/>
              <w:jc w:val="right"/>
              <w:rPr>
                <w:iCs/>
              </w:rPr>
            </w:pPr>
            <w:r w:rsidRPr="00A16308">
              <w:rPr>
                <w:iCs/>
              </w:rPr>
              <w:t>399</w:t>
            </w:r>
          </w:p>
        </w:tc>
      </w:tr>
      <w:tr w:rsidR="00962CFA" w:rsidRPr="00A16308" w14:paraId="18AA0263"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5DDD827" w14:textId="5737C0BB" w:rsidR="00C37214" w:rsidRPr="00A16308" w:rsidRDefault="00426292" w:rsidP="00C37214">
            <w:pPr>
              <w:spacing w:after="0" w:line="240" w:lineRule="auto"/>
              <w:jc w:val="right"/>
              <w:rPr>
                <w:sz w:val="20"/>
                <w:szCs w:val="20"/>
              </w:rPr>
            </w:pPr>
            <w:r w:rsidRPr="00A16308">
              <w:rPr>
                <w:sz w:val="20"/>
                <w:szCs w:val="20"/>
              </w:rPr>
              <w:t>(</w:t>
            </w:r>
            <w:r w:rsidR="00C37214" w:rsidRPr="00A16308">
              <w:rPr>
                <w:sz w:val="20"/>
                <w:szCs w:val="20"/>
              </w:rPr>
              <w:t>t.sk. EIS</w:t>
            </w:r>
            <w:r w:rsidRPr="00A16308">
              <w:rPr>
                <w:sz w:val="20"/>
                <w:szCs w:val="20"/>
              </w:rPr>
              <w:t>)</w:t>
            </w:r>
          </w:p>
        </w:tc>
        <w:tc>
          <w:tcPr>
            <w:tcW w:w="1949" w:type="dxa"/>
            <w:tcBorders>
              <w:top w:val="nil"/>
              <w:left w:val="nil"/>
              <w:bottom w:val="single" w:sz="4" w:space="0" w:color="auto"/>
              <w:right w:val="single" w:sz="4" w:space="0" w:color="auto"/>
            </w:tcBorders>
            <w:shd w:val="clear" w:color="auto" w:fill="auto"/>
            <w:noWrap/>
            <w:vAlign w:val="bottom"/>
          </w:tcPr>
          <w:p w14:paraId="4ABA231D" w14:textId="586E0A67" w:rsidR="00C37214" w:rsidRPr="00A16308" w:rsidRDefault="00C37214" w:rsidP="00C37214">
            <w:pPr>
              <w:spacing w:after="0" w:line="240" w:lineRule="auto"/>
              <w:jc w:val="right"/>
              <w:rPr>
                <w:iCs/>
                <w:sz w:val="20"/>
                <w:szCs w:val="20"/>
              </w:rPr>
            </w:pPr>
            <w:r w:rsidRPr="00A16308">
              <w:rPr>
                <w:iCs/>
                <w:sz w:val="20"/>
                <w:szCs w:val="20"/>
              </w:rPr>
              <w:t>* </w:t>
            </w:r>
          </w:p>
        </w:tc>
        <w:tc>
          <w:tcPr>
            <w:tcW w:w="1949" w:type="dxa"/>
            <w:tcBorders>
              <w:top w:val="nil"/>
              <w:left w:val="nil"/>
              <w:bottom w:val="single" w:sz="4" w:space="0" w:color="auto"/>
              <w:right w:val="single" w:sz="4" w:space="0" w:color="auto"/>
            </w:tcBorders>
            <w:shd w:val="clear" w:color="auto" w:fill="auto"/>
            <w:noWrap/>
            <w:vAlign w:val="bottom"/>
          </w:tcPr>
          <w:p w14:paraId="61E1EC4B" w14:textId="1091E62A" w:rsidR="00C37214" w:rsidRPr="00A16308" w:rsidRDefault="00C37214" w:rsidP="00C37214">
            <w:pPr>
              <w:spacing w:after="0" w:line="240" w:lineRule="auto"/>
              <w:jc w:val="right"/>
              <w:rPr>
                <w:iCs/>
                <w:sz w:val="20"/>
                <w:szCs w:val="20"/>
              </w:rPr>
            </w:pPr>
            <w:r w:rsidRPr="00A16308">
              <w:rPr>
                <w:iCs/>
                <w:sz w:val="20"/>
                <w:szCs w:val="20"/>
              </w:rPr>
              <w:t>* </w:t>
            </w:r>
          </w:p>
        </w:tc>
        <w:tc>
          <w:tcPr>
            <w:tcW w:w="1949" w:type="dxa"/>
            <w:tcBorders>
              <w:top w:val="nil"/>
              <w:left w:val="nil"/>
              <w:bottom w:val="single" w:sz="4" w:space="0" w:color="auto"/>
              <w:right w:val="single" w:sz="4" w:space="0" w:color="auto"/>
            </w:tcBorders>
            <w:shd w:val="clear" w:color="auto" w:fill="auto"/>
            <w:noWrap/>
            <w:vAlign w:val="bottom"/>
          </w:tcPr>
          <w:p w14:paraId="3332F481" w14:textId="3389E939" w:rsidR="00C37214" w:rsidRPr="00A16308" w:rsidRDefault="00426292" w:rsidP="00C37214">
            <w:pPr>
              <w:spacing w:after="0" w:line="240" w:lineRule="auto"/>
              <w:jc w:val="right"/>
              <w:rPr>
                <w:iCs/>
                <w:sz w:val="20"/>
                <w:szCs w:val="20"/>
              </w:rPr>
            </w:pPr>
            <w:r w:rsidRPr="00A16308">
              <w:rPr>
                <w:iCs/>
                <w:sz w:val="20"/>
                <w:szCs w:val="20"/>
              </w:rPr>
              <w:t>(</w:t>
            </w:r>
            <w:r w:rsidR="009E5280" w:rsidRPr="00A16308">
              <w:rPr>
                <w:iCs/>
                <w:sz w:val="20"/>
                <w:szCs w:val="20"/>
              </w:rPr>
              <w:t>1</w:t>
            </w:r>
            <w:r w:rsidR="002F67E3" w:rsidRPr="00A16308">
              <w:rPr>
                <w:iCs/>
                <w:sz w:val="20"/>
                <w:szCs w:val="20"/>
              </w:rPr>
              <w:t>6</w:t>
            </w:r>
            <w:r w:rsidR="009E5280" w:rsidRPr="00A16308">
              <w:rPr>
                <w:iCs/>
                <w:sz w:val="20"/>
                <w:szCs w:val="20"/>
              </w:rPr>
              <w:t>7</w:t>
            </w:r>
            <w:r w:rsidRPr="00A16308">
              <w:rPr>
                <w:iCs/>
                <w:sz w:val="20"/>
                <w:szCs w:val="20"/>
              </w:rPr>
              <w:t>)</w:t>
            </w:r>
          </w:p>
        </w:tc>
        <w:tc>
          <w:tcPr>
            <w:tcW w:w="1949" w:type="dxa"/>
            <w:tcBorders>
              <w:top w:val="nil"/>
              <w:left w:val="nil"/>
              <w:bottom w:val="single" w:sz="4" w:space="0" w:color="auto"/>
              <w:right w:val="single" w:sz="4" w:space="0" w:color="auto"/>
            </w:tcBorders>
            <w:shd w:val="clear" w:color="auto" w:fill="auto"/>
            <w:noWrap/>
            <w:vAlign w:val="bottom"/>
          </w:tcPr>
          <w:p w14:paraId="44DACAFC" w14:textId="055A5EE7" w:rsidR="00C37214" w:rsidRPr="00A16308" w:rsidRDefault="00426292" w:rsidP="00C37214">
            <w:pPr>
              <w:spacing w:after="0" w:line="240" w:lineRule="auto"/>
              <w:jc w:val="right"/>
              <w:rPr>
                <w:iCs/>
                <w:sz w:val="20"/>
                <w:szCs w:val="20"/>
              </w:rPr>
            </w:pPr>
            <w:r w:rsidRPr="00A16308">
              <w:rPr>
                <w:iCs/>
                <w:sz w:val="20"/>
                <w:szCs w:val="20"/>
              </w:rPr>
              <w:t>(</w:t>
            </w:r>
            <w:r w:rsidR="0096116E" w:rsidRPr="00A16308">
              <w:rPr>
                <w:iCs/>
                <w:sz w:val="20"/>
                <w:szCs w:val="20"/>
              </w:rPr>
              <w:t>21</w:t>
            </w:r>
            <w:r w:rsidRPr="00A16308">
              <w:rPr>
                <w:iCs/>
                <w:sz w:val="20"/>
                <w:szCs w:val="20"/>
              </w:rPr>
              <w:t>)</w:t>
            </w:r>
          </w:p>
        </w:tc>
      </w:tr>
      <w:tr w:rsidR="00962CFA" w:rsidRPr="00A16308" w14:paraId="251CC7F8"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E122977" w14:textId="77777777" w:rsidR="00C37214" w:rsidRPr="00A16308" w:rsidRDefault="00C37214" w:rsidP="00C37214">
            <w:pPr>
              <w:spacing w:after="0" w:line="240" w:lineRule="auto"/>
            </w:pPr>
            <w:r w:rsidRPr="00A16308">
              <w:t>SPSIL</w:t>
            </w:r>
          </w:p>
        </w:tc>
        <w:tc>
          <w:tcPr>
            <w:tcW w:w="1949" w:type="dxa"/>
            <w:tcBorders>
              <w:top w:val="nil"/>
              <w:left w:val="nil"/>
              <w:bottom w:val="single" w:sz="4" w:space="0" w:color="auto"/>
              <w:right w:val="single" w:sz="4" w:space="0" w:color="auto"/>
            </w:tcBorders>
            <w:shd w:val="clear" w:color="auto" w:fill="auto"/>
            <w:noWrap/>
            <w:vAlign w:val="bottom"/>
            <w:hideMark/>
          </w:tcPr>
          <w:p w14:paraId="09CD82EA" w14:textId="662EFD94" w:rsidR="00C37214" w:rsidRPr="00A16308" w:rsidRDefault="001B2494" w:rsidP="00C37214">
            <w:pPr>
              <w:spacing w:after="0" w:line="240" w:lineRule="auto"/>
              <w:jc w:val="right"/>
              <w:rPr>
                <w:iCs/>
              </w:rPr>
            </w:pPr>
            <w:r w:rsidRPr="00A16308">
              <w:rPr>
                <w:iCs/>
              </w:rPr>
              <w:t>221</w:t>
            </w:r>
          </w:p>
        </w:tc>
        <w:tc>
          <w:tcPr>
            <w:tcW w:w="1949" w:type="dxa"/>
            <w:tcBorders>
              <w:top w:val="nil"/>
              <w:left w:val="nil"/>
              <w:bottom w:val="single" w:sz="4" w:space="0" w:color="auto"/>
              <w:right w:val="single" w:sz="4" w:space="0" w:color="auto"/>
            </w:tcBorders>
            <w:shd w:val="clear" w:color="auto" w:fill="auto"/>
            <w:noWrap/>
            <w:vAlign w:val="bottom"/>
            <w:hideMark/>
          </w:tcPr>
          <w:p w14:paraId="2C2405D4" w14:textId="1AFD1D85" w:rsidR="00C37214" w:rsidRPr="00A16308" w:rsidRDefault="00936C66" w:rsidP="00C37214">
            <w:pPr>
              <w:spacing w:after="0" w:line="240" w:lineRule="auto"/>
              <w:jc w:val="right"/>
              <w:rPr>
                <w:iCs/>
              </w:rPr>
            </w:pPr>
            <w:r w:rsidRPr="00A16308">
              <w:rPr>
                <w:iCs/>
              </w:rPr>
              <w:t>21</w:t>
            </w:r>
          </w:p>
        </w:tc>
        <w:tc>
          <w:tcPr>
            <w:tcW w:w="1949" w:type="dxa"/>
            <w:tcBorders>
              <w:top w:val="nil"/>
              <w:left w:val="nil"/>
              <w:bottom w:val="single" w:sz="4" w:space="0" w:color="auto"/>
              <w:right w:val="single" w:sz="4" w:space="0" w:color="auto"/>
            </w:tcBorders>
            <w:shd w:val="clear" w:color="auto" w:fill="auto"/>
            <w:noWrap/>
            <w:vAlign w:val="bottom"/>
            <w:hideMark/>
          </w:tcPr>
          <w:p w14:paraId="7D00600B" w14:textId="2221CA82" w:rsidR="00C37214" w:rsidRPr="00A16308" w:rsidRDefault="00043889" w:rsidP="00C37214">
            <w:pPr>
              <w:spacing w:after="0" w:line="240" w:lineRule="auto"/>
              <w:jc w:val="right"/>
              <w:rPr>
                <w:iCs/>
              </w:rPr>
            </w:pPr>
            <w:r w:rsidRPr="00A16308">
              <w:rPr>
                <w:iCs/>
              </w:rPr>
              <w:t>6</w:t>
            </w:r>
            <w:r w:rsidR="002F67E3" w:rsidRPr="00A16308">
              <w:rPr>
                <w:iCs/>
              </w:rPr>
              <w:t>40</w:t>
            </w:r>
          </w:p>
        </w:tc>
        <w:tc>
          <w:tcPr>
            <w:tcW w:w="1949" w:type="dxa"/>
            <w:tcBorders>
              <w:top w:val="nil"/>
              <w:left w:val="nil"/>
              <w:bottom w:val="single" w:sz="4" w:space="0" w:color="auto"/>
              <w:right w:val="single" w:sz="4" w:space="0" w:color="auto"/>
            </w:tcBorders>
            <w:shd w:val="clear" w:color="auto" w:fill="auto"/>
            <w:noWrap/>
            <w:vAlign w:val="bottom"/>
            <w:hideMark/>
          </w:tcPr>
          <w:p w14:paraId="12717185" w14:textId="64F69BBE" w:rsidR="00C37214" w:rsidRPr="00A16308" w:rsidRDefault="0096116E" w:rsidP="00C37214">
            <w:pPr>
              <w:spacing w:after="0" w:line="240" w:lineRule="auto"/>
              <w:jc w:val="right"/>
              <w:rPr>
                <w:iCs/>
              </w:rPr>
            </w:pPr>
            <w:r w:rsidRPr="00A16308">
              <w:rPr>
                <w:iCs/>
              </w:rPr>
              <w:t>124</w:t>
            </w:r>
          </w:p>
        </w:tc>
      </w:tr>
      <w:tr w:rsidR="00962CFA" w:rsidRPr="00A16308" w14:paraId="58DD5969"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2F50769" w14:textId="282A8BAC" w:rsidR="00AB73EB" w:rsidRPr="00A16308" w:rsidRDefault="00043889" w:rsidP="00C37214">
            <w:pPr>
              <w:spacing w:after="0" w:line="240" w:lineRule="auto"/>
            </w:pPr>
            <w:r w:rsidRPr="00A16308">
              <w:t>ADJIL</w:t>
            </w:r>
          </w:p>
        </w:tc>
        <w:tc>
          <w:tcPr>
            <w:tcW w:w="1949" w:type="dxa"/>
            <w:tcBorders>
              <w:top w:val="nil"/>
              <w:left w:val="nil"/>
              <w:bottom w:val="single" w:sz="4" w:space="0" w:color="auto"/>
              <w:right w:val="single" w:sz="4" w:space="0" w:color="auto"/>
            </w:tcBorders>
            <w:shd w:val="clear" w:color="auto" w:fill="auto"/>
            <w:noWrap/>
            <w:vAlign w:val="bottom"/>
          </w:tcPr>
          <w:p w14:paraId="2D29FBD2" w14:textId="01E52300" w:rsidR="00AB73EB" w:rsidRPr="00A16308" w:rsidRDefault="001B2494" w:rsidP="00C37214">
            <w:pPr>
              <w:spacing w:after="0" w:line="240" w:lineRule="auto"/>
              <w:jc w:val="right"/>
              <w:rPr>
                <w:iCs/>
              </w:rPr>
            </w:pPr>
            <w:r w:rsidRPr="00A16308">
              <w:rPr>
                <w:iCs/>
              </w:rPr>
              <w:t>44</w:t>
            </w:r>
          </w:p>
        </w:tc>
        <w:tc>
          <w:tcPr>
            <w:tcW w:w="1949" w:type="dxa"/>
            <w:tcBorders>
              <w:top w:val="nil"/>
              <w:left w:val="nil"/>
              <w:bottom w:val="single" w:sz="4" w:space="0" w:color="auto"/>
              <w:right w:val="single" w:sz="4" w:space="0" w:color="auto"/>
            </w:tcBorders>
            <w:shd w:val="clear" w:color="auto" w:fill="auto"/>
            <w:noWrap/>
            <w:vAlign w:val="bottom"/>
          </w:tcPr>
          <w:p w14:paraId="3EAE755D" w14:textId="77DF6D52" w:rsidR="00AB73EB" w:rsidRPr="00A16308" w:rsidRDefault="00043889" w:rsidP="00C37214">
            <w:pPr>
              <w:spacing w:after="0" w:line="240" w:lineRule="auto"/>
              <w:jc w:val="right"/>
              <w:rPr>
                <w:iCs/>
              </w:rPr>
            </w:pPr>
            <w:r w:rsidRPr="00A16308">
              <w:rPr>
                <w:iCs/>
              </w:rPr>
              <w:t>0</w:t>
            </w:r>
          </w:p>
        </w:tc>
        <w:tc>
          <w:tcPr>
            <w:tcW w:w="1949" w:type="dxa"/>
            <w:tcBorders>
              <w:top w:val="nil"/>
              <w:left w:val="nil"/>
              <w:bottom w:val="single" w:sz="4" w:space="0" w:color="auto"/>
              <w:right w:val="single" w:sz="4" w:space="0" w:color="auto"/>
            </w:tcBorders>
            <w:shd w:val="clear" w:color="auto" w:fill="auto"/>
            <w:noWrap/>
            <w:vAlign w:val="bottom"/>
          </w:tcPr>
          <w:p w14:paraId="45D954F7" w14:textId="24467FF5" w:rsidR="00AF1864" w:rsidRPr="00A16308" w:rsidRDefault="00EC0853" w:rsidP="00AF1864">
            <w:pPr>
              <w:spacing w:after="0" w:line="240" w:lineRule="auto"/>
              <w:jc w:val="right"/>
              <w:rPr>
                <w:iCs/>
              </w:rPr>
            </w:pPr>
            <w:r w:rsidRPr="00A16308">
              <w:rPr>
                <w:iCs/>
              </w:rPr>
              <w:t>254</w:t>
            </w:r>
          </w:p>
        </w:tc>
        <w:tc>
          <w:tcPr>
            <w:tcW w:w="1949" w:type="dxa"/>
            <w:tcBorders>
              <w:top w:val="nil"/>
              <w:left w:val="nil"/>
              <w:bottom w:val="single" w:sz="4" w:space="0" w:color="auto"/>
              <w:right w:val="single" w:sz="4" w:space="0" w:color="auto"/>
            </w:tcBorders>
            <w:shd w:val="clear" w:color="auto" w:fill="auto"/>
            <w:noWrap/>
            <w:vAlign w:val="bottom"/>
          </w:tcPr>
          <w:p w14:paraId="3D9D5BF3" w14:textId="062FC302" w:rsidR="00AB73EB" w:rsidRPr="00A16308" w:rsidRDefault="00797854" w:rsidP="00C37214">
            <w:pPr>
              <w:spacing w:after="0" w:line="240" w:lineRule="auto"/>
              <w:jc w:val="right"/>
              <w:rPr>
                <w:iCs/>
              </w:rPr>
            </w:pPr>
            <w:r w:rsidRPr="00A16308">
              <w:rPr>
                <w:iCs/>
              </w:rPr>
              <w:t>0</w:t>
            </w:r>
          </w:p>
        </w:tc>
      </w:tr>
      <w:tr w:rsidR="00962CFA" w:rsidRPr="00A16308" w14:paraId="38583E1E" w14:textId="77777777" w:rsidTr="00C37214">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C3047F7" w14:textId="27E20E09" w:rsidR="00C37214" w:rsidRPr="00A16308" w:rsidRDefault="00426292" w:rsidP="00426292">
            <w:pPr>
              <w:spacing w:after="0" w:line="240" w:lineRule="auto"/>
              <w:rPr>
                <w:b/>
                <w:bCs/>
              </w:rPr>
            </w:pPr>
            <w:r w:rsidRPr="00A16308">
              <w:rPr>
                <w:b/>
                <w:bCs/>
              </w:rPr>
              <w:t>Kopā</w:t>
            </w:r>
          </w:p>
        </w:tc>
        <w:tc>
          <w:tcPr>
            <w:tcW w:w="1949" w:type="dxa"/>
            <w:tcBorders>
              <w:top w:val="nil"/>
              <w:left w:val="nil"/>
              <w:bottom w:val="single" w:sz="4" w:space="0" w:color="auto"/>
              <w:right w:val="single" w:sz="4" w:space="0" w:color="auto"/>
            </w:tcBorders>
            <w:shd w:val="clear" w:color="auto" w:fill="auto"/>
            <w:noWrap/>
            <w:vAlign w:val="bottom"/>
          </w:tcPr>
          <w:p w14:paraId="4345A486" w14:textId="00F6BF9D" w:rsidR="00C37214" w:rsidRPr="00A16308" w:rsidRDefault="001B2494" w:rsidP="00C37214">
            <w:pPr>
              <w:spacing w:after="0" w:line="240" w:lineRule="auto"/>
              <w:jc w:val="right"/>
              <w:rPr>
                <w:b/>
                <w:bCs/>
                <w:iCs/>
              </w:rPr>
            </w:pPr>
            <w:r w:rsidRPr="00A16308">
              <w:rPr>
                <w:b/>
                <w:bCs/>
                <w:iCs/>
              </w:rPr>
              <w:t>9 515</w:t>
            </w:r>
          </w:p>
        </w:tc>
        <w:tc>
          <w:tcPr>
            <w:tcW w:w="1949" w:type="dxa"/>
            <w:tcBorders>
              <w:top w:val="nil"/>
              <w:left w:val="nil"/>
              <w:bottom w:val="single" w:sz="4" w:space="0" w:color="auto"/>
              <w:right w:val="single" w:sz="4" w:space="0" w:color="auto"/>
            </w:tcBorders>
            <w:shd w:val="clear" w:color="auto" w:fill="auto"/>
            <w:noWrap/>
            <w:vAlign w:val="bottom"/>
          </w:tcPr>
          <w:p w14:paraId="61C581B1" w14:textId="53719A7D" w:rsidR="00C37214" w:rsidRPr="00A16308" w:rsidRDefault="00936C66" w:rsidP="00C37214">
            <w:pPr>
              <w:spacing w:after="0" w:line="240" w:lineRule="auto"/>
              <w:jc w:val="right"/>
              <w:rPr>
                <w:b/>
                <w:bCs/>
                <w:iCs/>
              </w:rPr>
            </w:pPr>
            <w:r w:rsidRPr="00A16308">
              <w:rPr>
                <w:b/>
                <w:bCs/>
                <w:iCs/>
              </w:rPr>
              <w:t>583</w:t>
            </w:r>
          </w:p>
        </w:tc>
        <w:tc>
          <w:tcPr>
            <w:tcW w:w="1949" w:type="dxa"/>
            <w:tcBorders>
              <w:top w:val="nil"/>
              <w:left w:val="nil"/>
              <w:bottom w:val="single" w:sz="4" w:space="0" w:color="auto"/>
              <w:right w:val="single" w:sz="4" w:space="0" w:color="auto"/>
            </w:tcBorders>
            <w:shd w:val="clear" w:color="auto" w:fill="auto"/>
            <w:noWrap/>
            <w:vAlign w:val="bottom"/>
          </w:tcPr>
          <w:p w14:paraId="710D5B68" w14:textId="555E9FF3" w:rsidR="00C37214" w:rsidRPr="00A16308" w:rsidRDefault="00EC0853" w:rsidP="00C37214">
            <w:pPr>
              <w:spacing w:after="0" w:line="240" w:lineRule="auto"/>
              <w:jc w:val="right"/>
              <w:rPr>
                <w:b/>
                <w:bCs/>
                <w:iCs/>
              </w:rPr>
            </w:pPr>
            <w:r w:rsidRPr="00A16308">
              <w:rPr>
                <w:b/>
                <w:bCs/>
                <w:iCs/>
              </w:rPr>
              <w:t>5 451</w:t>
            </w:r>
          </w:p>
        </w:tc>
        <w:tc>
          <w:tcPr>
            <w:tcW w:w="1949" w:type="dxa"/>
            <w:tcBorders>
              <w:top w:val="nil"/>
              <w:left w:val="nil"/>
              <w:bottom w:val="single" w:sz="4" w:space="0" w:color="auto"/>
              <w:right w:val="single" w:sz="4" w:space="0" w:color="auto"/>
            </w:tcBorders>
            <w:shd w:val="clear" w:color="auto" w:fill="auto"/>
            <w:noWrap/>
            <w:vAlign w:val="bottom"/>
          </w:tcPr>
          <w:p w14:paraId="2878AB81" w14:textId="1EC3B57B" w:rsidR="00C37214" w:rsidRPr="00A16308" w:rsidRDefault="00797854" w:rsidP="00C37214">
            <w:pPr>
              <w:spacing w:after="0" w:line="240" w:lineRule="auto"/>
              <w:jc w:val="right"/>
              <w:rPr>
                <w:b/>
                <w:bCs/>
                <w:iCs/>
              </w:rPr>
            </w:pPr>
            <w:r w:rsidRPr="00A16308">
              <w:rPr>
                <w:b/>
                <w:bCs/>
                <w:iCs/>
              </w:rPr>
              <w:t>523</w:t>
            </w:r>
          </w:p>
        </w:tc>
      </w:tr>
    </w:tbl>
    <w:p w14:paraId="2C53DEF7" w14:textId="3F4CB96D" w:rsidR="00636AD2" w:rsidRPr="00A16308" w:rsidRDefault="00636AD2" w:rsidP="00636AD2">
      <w:pPr>
        <w:pStyle w:val="NoSpacing"/>
        <w:jc w:val="both"/>
        <w:rPr>
          <w:sz w:val="28"/>
          <w:szCs w:val="28"/>
        </w:rPr>
      </w:pPr>
      <w:r w:rsidRPr="00A16308">
        <w:rPr>
          <w:sz w:val="28"/>
          <w:szCs w:val="28"/>
        </w:rPr>
        <w:t>* dati nav kontekstā salīdzināmi</w:t>
      </w:r>
    </w:p>
    <w:p w14:paraId="289D69F2" w14:textId="7B2BEF72" w:rsidR="00636AD2" w:rsidRPr="00A16308" w:rsidRDefault="00636AD2" w:rsidP="00636AD2">
      <w:pPr>
        <w:pStyle w:val="NoSpacing"/>
        <w:jc w:val="both"/>
        <w:rPr>
          <w:sz w:val="28"/>
          <w:szCs w:val="28"/>
        </w:rPr>
      </w:pPr>
      <w:r w:rsidRPr="00A16308">
        <w:rPr>
          <w:sz w:val="28"/>
          <w:szCs w:val="28"/>
        </w:rPr>
        <w:t xml:space="preserve">Avots: IUB un </w:t>
      </w:r>
      <w:r w:rsidR="00FE666B" w:rsidRPr="00A16308">
        <w:rPr>
          <w:sz w:val="28"/>
          <w:szCs w:val="28"/>
        </w:rPr>
        <w:t>VDAA</w:t>
      </w:r>
      <w:r w:rsidRPr="00A16308">
        <w:rPr>
          <w:sz w:val="28"/>
          <w:szCs w:val="28"/>
        </w:rPr>
        <w:t xml:space="preserve"> dati</w:t>
      </w:r>
    </w:p>
    <w:p w14:paraId="313F7D8D" w14:textId="0E2981F8" w:rsidR="00636AD2" w:rsidRPr="00A16308" w:rsidRDefault="00636AD2" w:rsidP="00583C90">
      <w:pPr>
        <w:pStyle w:val="NoSpacing"/>
        <w:ind w:firstLine="720"/>
        <w:jc w:val="both"/>
        <w:rPr>
          <w:sz w:val="28"/>
          <w:szCs w:val="28"/>
        </w:rPr>
      </w:pPr>
    </w:p>
    <w:p w14:paraId="197A4891" w14:textId="06E3BB49" w:rsidR="00D56856" w:rsidRPr="00A16308" w:rsidRDefault="00D31BBA" w:rsidP="00037129">
      <w:pPr>
        <w:pStyle w:val="NoSpacing"/>
        <w:ind w:firstLine="720"/>
        <w:jc w:val="both"/>
        <w:rPr>
          <w:rStyle w:val="FontStyle100"/>
          <w:sz w:val="28"/>
          <w:szCs w:val="28"/>
        </w:rPr>
      </w:pPr>
      <w:r w:rsidRPr="00A16308">
        <w:rPr>
          <w:rStyle w:val="FontStyle100"/>
          <w:sz w:val="28"/>
          <w:szCs w:val="28"/>
        </w:rPr>
        <w:t>Lai gan EIS gūst arvien plašāku pielietojumu iepirkumos, un 202</w:t>
      </w:r>
      <w:r w:rsidR="00535A18" w:rsidRPr="00A16308">
        <w:rPr>
          <w:rStyle w:val="FontStyle100"/>
          <w:sz w:val="28"/>
          <w:szCs w:val="28"/>
        </w:rPr>
        <w:t>4</w:t>
      </w:r>
      <w:r w:rsidRPr="00A16308">
        <w:rPr>
          <w:rStyle w:val="FontStyle100"/>
          <w:sz w:val="28"/>
          <w:szCs w:val="28"/>
        </w:rPr>
        <w:t xml:space="preserve">. gadā EIS iegādāto preču un pakalpojumu apjoms pieaudzis par </w:t>
      </w:r>
      <w:r w:rsidR="00535A18" w:rsidRPr="00A16308">
        <w:rPr>
          <w:rStyle w:val="FontStyle100"/>
          <w:sz w:val="28"/>
          <w:szCs w:val="28"/>
        </w:rPr>
        <w:t>10</w:t>
      </w:r>
      <w:r w:rsidRPr="00A16308">
        <w:rPr>
          <w:rStyle w:val="FontStyle100"/>
          <w:sz w:val="28"/>
          <w:szCs w:val="28"/>
        </w:rPr>
        <w:t xml:space="preserve"> milj. </w:t>
      </w:r>
      <w:proofErr w:type="spellStart"/>
      <w:r w:rsidRPr="00A16308">
        <w:rPr>
          <w:rStyle w:val="FontStyle96"/>
          <w:sz w:val="28"/>
          <w:szCs w:val="28"/>
        </w:rPr>
        <w:t>euro</w:t>
      </w:r>
      <w:proofErr w:type="spellEnd"/>
      <w:r w:rsidRPr="00A16308">
        <w:rPr>
          <w:rStyle w:val="FontStyle96"/>
          <w:sz w:val="28"/>
          <w:szCs w:val="28"/>
        </w:rPr>
        <w:t xml:space="preserve"> </w:t>
      </w:r>
      <w:r w:rsidRPr="00A16308">
        <w:rPr>
          <w:rStyle w:val="FontStyle100"/>
          <w:sz w:val="28"/>
          <w:szCs w:val="28"/>
        </w:rPr>
        <w:t>(202</w:t>
      </w:r>
      <w:r w:rsidR="007F4124" w:rsidRPr="00A16308">
        <w:rPr>
          <w:rStyle w:val="FontStyle100"/>
          <w:sz w:val="28"/>
          <w:szCs w:val="28"/>
        </w:rPr>
        <w:t>3</w:t>
      </w:r>
      <w:r w:rsidRPr="00A16308">
        <w:rPr>
          <w:rStyle w:val="FontStyle100"/>
          <w:sz w:val="28"/>
          <w:szCs w:val="28"/>
        </w:rPr>
        <w:t>.</w:t>
      </w:r>
      <w:r w:rsidR="00F97840" w:rsidRPr="00A16308">
        <w:rPr>
          <w:rStyle w:val="FontStyle100"/>
          <w:sz w:val="28"/>
          <w:szCs w:val="28"/>
        </w:rPr>
        <w:t> </w:t>
      </w:r>
      <w:r w:rsidRPr="00A16308">
        <w:rPr>
          <w:rStyle w:val="FontStyle100"/>
          <w:sz w:val="28"/>
          <w:szCs w:val="28"/>
        </w:rPr>
        <w:t>gadā - 1</w:t>
      </w:r>
      <w:r w:rsidR="00CE161B" w:rsidRPr="00A16308">
        <w:rPr>
          <w:rStyle w:val="FontStyle100"/>
          <w:sz w:val="28"/>
          <w:szCs w:val="28"/>
        </w:rPr>
        <w:t>57</w:t>
      </w:r>
      <w:r w:rsidRPr="00A16308">
        <w:rPr>
          <w:rStyle w:val="FontStyle100"/>
          <w:sz w:val="28"/>
          <w:szCs w:val="28"/>
        </w:rPr>
        <w:t xml:space="preserve"> milj. </w:t>
      </w:r>
      <w:proofErr w:type="spellStart"/>
      <w:r w:rsidRPr="00A16308">
        <w:rPr>
          <w:rStyle w:val="FontStyle70"/>
          <w:rFonts w:ascii="Times New Roman" w:hAnsi="Times New Roman" w:cs="Times New Roman"/>
          <w:i/>
          <w:iCs/>
          <w:sz w:val="28"/>
          <w:szCs w:val="28"/>
        </w:rPr>
        <w:t>euro</w:t>
      </w:r>
      <w:proofErr w:type="spellEnd"/>
      <w:r w:rsidRPr="00A16308">
        <w:rPr>
          <w:rStyle w:val="FontStyle70"/>
          <w:rFonts w:ascii="Times New Roman" w:hAnsi="Times New Roman" w:cs="Times New Roman"/>
          <w:sz w:val="28"/>
          <w:szCs w:val="28"/>
        </w:rPr>
        <w:t xml:space="preserve">), </w:t>
      </w:r>
      <w:r w:rsidRPr="00A16308">
        <w:rPr>
          <w:rStyle w:val="FontStyle100"/>
          <w:sz w:val="28"/>
          <w:szCs w:val="28"/>
        </w:rPr>
        <w:t>tomēr EIS izmantošana, salīdzinot ar kopējo iepirkumu līgumcenas apjomu, proporcionāli vēl joprojām ir ļoti neliela (</w:t>
      </w:r>
      <w:r w:rsidR="008D0F79" w:rsidRPr="00A16308">
        <w:rPr>
          <w:rStyle w:val="FontStyle100"/>
          <w:sz w:val="28"/>
          <w:szCs w:val="28"/>
        </w:rPr>
        <w:t>3,1</w:t>
      </w:r>
      <w:r w:rsidRPr="00A16308">
        <w:rPr>
          <w:rStyle w:val="FontStyle100"/>
          <w:sz w:val="28"/>
          <w:szCs w:val="28"/>
        </w:rPr>
        <w:t>%) un rādītāja procentuālā attiecība pret kopējo iepirkumu apjomu salīdzinoši ar iepriekšējiem gadiem nav būtiski mainījusies. Savukārt SPSIL ietvaros veiktās iegādes 202</w:t>
      </w:r>
      <w:r w:rsidR="008C1633" w:rsidRPr="00A16308">
        <w:rPr>
          <w:rStyle w:val="FontStyle100"/>
          <w:sz w:val="28"/>
          <w:szCs w:val="28"/>
        </w:rPr>
        <w:t>4</w:t>
      </w:r>
      <w:r w:rsidRPr="00A16308">
        <w:rPr>
          <w:rStyle w:val="FontStyle100"/>
          <w:sz w:val="28"/>
          <w:szCs w:val="28"/>
        </w:rPr>
        <w:t xml:space="preserve">. gadā finanšu īpatsvarā ir </w:t>
      </w:r>
      <w:r w:rsidR="00B6135E" w:rsidRPr="00A16308">
        <w:rPr>
          <w:rStyle w:val="FontStyle100"/>
          <w:sz w:val="28"/>
          <w:szCs w:val="28"/>
        </w:rPr>
        <w:t>vidēji nemainīgā līmenī</w:t>
      </w:r>
      <w:r w:rsidR="002E4497" w:rsidRPr="00A16308">
        <w:rPr>
          <w:rStyle w:val="FontStyle100"/>
          <w:sz w:val="28"/>
          <w:szCs w:val="28"/>
        </w:rPr>
        <w:t xml:space="preserve"> </w:t>
      </w:r>
      <w:r w:rsidR="00DD563B" w:rsidRPr="00A16308">
        <w:rPr>
          <w:rStyle w:val="FontStyle100"/>
          <w:sz w:val="28"/>
          <w:szCs w:val="28"/>
        </w:rPr>
        <w:t>11,7</w:t>
      </w:r>
      <w:r w:rsidRPr="00A16308">
        <w:rPr>
          <w:rStyle w:val="FontStyle100"/>
          <w:sz w:val="28"/>
          <w:szCs w:val="28"/>
        </w:rPr>
        <w:t>% (202</w:t>
      </w:r>
      <w:r w:rsidR="002938CB" w:rsidRPr="00A16308">
        <w:rPr>
          <w:rStyle w:val="FontStyle100"/>
          <w:sz w:val="28"/>
          <w:szCs w:val="28"/>
        </w:rPr>
        <w:t>2</w:t>
      </w:r>
      <w:r w:rsidRPr="00A16308">
        <w:rPr>
          <w:rStyle w:val="FontStyle100"/>
          <w:sz w:val="28"/>
          <w:szCs w:val="28"/>
        </w:rPr>
        <w:t>. gadā -</w:t>
      </w:r>
      <w:r w:rsidR="001164E9" w:rsidRPr="00A16308">
        <w:rPr>
          <w:rStyle w:val="FontStyle100"/>
          <w:sz w:val="28"/>
          <w:szCs w:val="28"/>
        </w:rPr>
        <w:t xml:space="preserve"> </w:t>
      </w:r>
      <w:r w:rsidR="002938CB" w:rsidRPr="00A16308">
        <w:rPr>
          <w:rStyle w:val="FontStyle100"/>
          <w:sz w:val="28"/>
          <w:szCs w:val="28"/>
        </w:rPr>
        <w:t>15</w:t>
      </w:r>
      <w:r w:rsidRPr="00A16308">
        <w:rPr>
          <w:rStyle w:val="FontStyle100"/>
          <w:sz w:val="28"/>
          <w:szCs w:val="28"/>
        </w:rPr>
        <w:t>%</w:t>
      </w:r>
      <w:r w:rsidR="00DD563B" w:rsidRPr="00A16308">
        <w:rPr>
          <w:rStyle w:val="FontStyle100"/>
          <w:sz w:val="28"/>
          <w:szCs w:val="28"/>
        </w:rPr>
        <w:t xml:space="preserve">; 2023. </w:t>
      </w:r>
      <w:r w:rsidR="001164E9" w:rsidRPr="00A16308">
        <w:rPr>
          <w:rStyle w:val="FontStyle100"/>
          <w:sz w:val="28"/>
          <w:szCs w:val="28"/>
        </w:rPr>
        <w:t>gadā – 9,9%</w:t>
      </w:r>
      <w:r w:rsidRPr="00A16308">
        <w:rPr>
          <w:rStyle w:val="FontStyle100"/>
          <w:sz w:val="28"/>
          <w:szCs w:val="28"/>
        </w:rPr>
        <w:t xml:space="preserve">) kopējā iepirkumu apjomā. </w:t>
      </w:r>
      <w:r w:rsidR="00D56856" w:rsidRPr="00A16308">
        <w:rPr>
          <w:rStyle w:val="FontStyle100"/>
          <w:sz w:val="28"/>
          <w:szCs w:val="28"/>
        </w:rPr>
        <w:t xml:space="preserve">ADJIL </w:t>
      </w:r>
      <w:r w:rsidR="00345D94" w:rsidRPr="00A16308">
        <w:rPr>
          <w:rStyle w:val="FontStyle100"/>
          <w:sz w:val="28"/>
          <w:szCs w:val="28"/>
        </w:rPr>
        <w:t>īpatsva</w:t>
      </w:r>
      <w:r w:rsidR="00960AD4" w:rsidRPr="00A16308">
        <w:rPr>
          <w:rStyle w:val="FontStyle100"/>
          <w:sz w:val="28"/>
          <w:szCs w:val="28"/>
        </w:rPr>
        <w:t>r</w:t>
      </w:r>
      <w:r w:rsidR="00345D94" w:rsidRPr="00A16308">
        <w:rPr>
          <w:rStyle w:val="FontStyle100"/>
          <w:sz w:val="28"/>
          <w:szCs w:val="28"/>
        </w:rPr>
        <w:t>s 202</w:t>
      </w:r>
      <w:r w:rsidR="00BA6221" w:rsidRPr="00A16308">
        <w:rPr>
          <w:rStyle w:val="FontStyle100"/>
          <w:sz w:val="28"/>
          <w:szCs w:val="28"/>
        </w:rPr>
        <w:t>4</w:t>
      </w:r>
      <w:r w:rsidR="00345D94" w:rsidRPr="00A16308">
        <w:rPr>
          <w:rStyle w:val="FontStyle100"/>
          <w:sz w:val="28"/>
          <w:szCs w:val="28"/>
        </w:rPr>
        <w:t>. gadā bijis</w:t>
      </w:r>
      <w:r w:rsidR="00BA6221" w:rsidRPr="00A16308">
        <w:rPr>
          <w:rStyle w:val="FontStyle100"/>
          <w:sz w:val="28"/>
          <w:szCs w:val="28"/>
        </w:rPr>
        <w:t xml:space="preserve"> 4,7% (2023. gadā -</w:t>
      </w:r>
      <w:r w:rsidR="00345D94" w:rsidRPr="00A16308">
        <w:rPr>
          <w:rStyle w:val="FontStyle100"/>
          <w:sz w:val="28"/>
          <w:szCs w:val="28"/>
        </w:rPr>
        <w:t xml:space="preserve"> </w:t>
      </w:r>
      <w:r w:rsidR="003137BB" w:rsidRPr="00A16308">
        <w:rPr>
          <w:rStyle w:val="FontStyle100"/>
          <w:sz w:val="28"/>
          <w:szCs w:val="28"/>
        </w:rPr>
        <w:t>2,6%</w:t>
      </w:r>
      <w:r w:rsidR="00BA6221" w:rsidRPr="00A16308">
        <w:rPr>
          <w:rStyle w:val="FontStyle100"/>
          <w:sz w:val="28"/>
          <w:szCs w:val="28"/>
        </w:rPr>
        <w:t>)</w:t>
      </w:r>
      <w:r w:rsidR="003137BB" w:rsidRPr="00A16308">
        <w:rPr>
          <w:rStyle w:val="FontStyle100"/>
          <w:sz w:val="28"/>
          <w:szCs w:val="28"/>
        </w:rPr>
        <w:t xml:space="preserve"> kopējā iepirkumu apjomā.</w:t>
      </w:r>
    </w:p>
    <w:p w14:paraId="5626F574" w14:textId="769DA971" w:rsidR="00037129" w:rsidRPr="00A16308" w:rsidRDefault="00D31BBA" w:rsidP="00037129">
      <w:pPr>
        <w:pStyle w:val="NoSpacing"/>
        <w:ind w:firstLine="720"/>
        <w:jc w:val="both"/>
        <w:rPr>
          <w:bCs/>
          <w:iCs/>
          <w:sz w:val="28"/>
          <w:szCs w:val="28"/>
        </w:rPr>
      </w:pPr>
      <w:r w:rsidRPr="00A16308">
        <w:rPr>
          <w:rStyle w:val="FontStyle100"/>
          <w:sz w:val="28"/>
          <w:szCs w:val="28"/>
        </w:rPr>
        <w:t>Salīdzinošie rādītāji parādīti 2. tabulā un 2. attēlā.</w:t>
      </w:r>
    </w:p>
    <w:p w14:paraId="2FA35542" w14:textId="77777777" w:rsidR="00037129" w:rsidRPr="00A16308" w:rsidRDefault="00037129" w:rsidP="00037129">
      <w:pPr>
        <w:pStyle w:val="NoSpacing"/>
        <w:jc w:val="both"/>
        <w:rPr>
          <w:bCs/>
          <w:iCs/>
          <w:sz w:val="28"/>
          <w:szCs w:val="28"/>
        </w:rPr>
      </w:pPr>
    </w:p>
    <w:p w14:paraId="280A90F5" w14:textId="31AD9190" w:rsidR="00037129" w:rsidRPr="00A16308" w:rsidRDefault="00037129" w:rsidP="00037129">
      <w:pPr>
        <w:pStyle w:val="NoSpacing"/>
        <w:jc w:val="right"/>
        <w:rPr>
          <w:sz w:val="28"/>
          <w:szCs w:val="28"/>
        </w:rPr>
      </w:pPr>
      <w:r w:rsidRPr="00A16308">
        <w:rPr>
          <w:sz w:val="28"/>
          <w:szCs w:val="28"/>
        </w:rPr>
        <w:t>2. tabula</w:t>
      </w:r>
    </w:p>
    <w:p w14:paraId="3867C186" w14:textId="12C67DF5" w:rsidR="00037129" w:rsidRPr="00A16308" w:rsidRDefault="00037129" w:rsidP="00037129">
      <w:pPr>
        <w:pStyle w:val="NoSpacing"/>
        <w:jc w:val="center"/>
        <w:rPr>
          <w:sz w:val="28"/>
          <w:szCs w:val="28"/>
        </w:rPr>
      </w:pPr>
      <w:r w:rsidRPr="00A16308">
        <w:rPr>
          <w:sz w:val="28"/>
          <w:szCs w:val="28"/>
        </w:rPr>
        <w:t xml:space="preserve">PIL, </w:t>
      </w:r>
      <w:r w:rsidR="00D84BB8" w:rsidRPr="00A16308">
        <w:rPr>
          <w:sz w:val="28"/>
          <w:szCs w:val="28"/>
        </w:rPr>
        <w:t>EIS</w:t>
      </w:r>
      <w:r w:rsidR="00400F6D" w:rsidRPr="00A16308">
        <w:rPr>
          <w:sz w:val="28"/>
          <w:szCs w:val="28"/>
        </w:rPr>
        <w:t>,</w:t>
      </w:r>
      <w:r w:rsidR="00D84BB8" w:rsidRPr="00A16308">
        <w:rPr>
          <w:sz w:val="28"/>
          <w:szCs w:val="28"/>
        </w:rPr>
        <w:t xml:space="preserve"> </w:t>
      </w:r>
      <w:r w:rsidRPr="00A16308">
        <w:rPr>
          <w:sz w:val="28"/>
          <w:szCs w:val="28"/>
        </w:rPr>
        <w:t>SPSIL</w:t>
      </w:r>
      <w:r w:rsidR="00400F6D" w:rsidRPr="00A16308">
        <w:rPr>
          <w:sz w:val="28"/>
          <w:szCs w:val="28"/>
        </w:rPr>
        <w:t xml:space="preserve"> un ADJIL</w:t>
      </w:r>
      <w:r w:rsidRPr="00A16308">
        <w:rPr>
          <w:sz w:val="28"/>
          <w:szCs w:val="28"/>
        </w:rPr>
        <w:t xml:space="preserve"> iepirkumu </w:t>
      </w:r>
      <w:r w:rsidRPr="00A16308">
        <w:rPr>
          <w:sz w:val="28"/>
          <w:szCs w:val="28"/>
          <w:u w:val="single"/>
        </w:rPr>
        <w:t>kopējās līgumcenas</w:t>
      </w:r>
      <w:r w:rsidRPr="00A16308">
        <w:rPr>
          <w:sz w:val="28"/>
          <w:szCs w:val="28"/>
        </w:rPr>
        <w:t xml:space="preserve"> </w:t>
      </w:r>
    </w:p>
    <w:p w14:paraId="7F780632" w14:textId="469DEB33" w:rsidR="00037129" w:rsidRPr="00A16308" w:rsidRDefault="00037129" w:rsidP="00037129">
      <w:pPr>
        <w:pStyle w:val="NoSpacing"/>
        <w:jc w:val="center"/>
        <w:rPr>
          <w:sz w:val="28"/>
          <w:szCs w:val="28"/>
        </w:rPr>
      </w:pPr>
      <w:r w:rsidRPr="00A16308">
        <w:rPr>
          <w:sz w:val="28"/>
          <w:szCs w:val="28"/>
        </w:rPr>
        <w:t>un īpatsvars 2016. – 20</w:t>
      </w:r>
      <w:r w:rsidR="007C2691" w:rsidRPr="00A16308">
        <w:rPr>
          <w:sz w:val="28"/>
          <w:szCs w:val="28"/>
        </w:rPr>
        <w:t>2</w:t>
      </w:r>
      <w:r w:rsidR="00E746A0" w:rsidRPr="00A16308">
        <w:rPr>
          <w:sz w:val="28"/>
          <w:szCs w:val="28"/>
        </w:rPr>
        <w:t>4</w:t>
      </w:r>
      <w:r w:rsidRPr="00A16308">
        <w:rPr>
          <w:sz w:val="28"/>
          <w:szCs w:val="28"/>
        </w:rPr>
        <w:t>. gadā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460"/>
        <w:gridCol w:w="636"/>
        <w:gridCol w:w="1460"/>
        <w:gridCol w:w="645"/>
        <w:gridCol w:w="1417"/>
        <w:gridCol w:w="709"/>
        <w:gridCol w:w="1417"/>
        <w:gridCol w:w="567"/>
      </w:tblGrid>
      <w:tr w:rsidR="00EB345A" w:rsidRPr="00A16308" w14:paraId="2B10FF50" w14:textId="77777777" w:rsidTr="00E746A0">
        <w:trPr>
          <w:trHeight w:val="288"/>
        </w:trPr>
        <w:tc>
          <w:tcPr>
            <w:tcW w:w="756" w:type="dxa"/>
            <w:vMerge w:val="restart"/>
            <w:shd w:val="clear" w:color="auto" w:fill="auto"/>
            <w:noWrap/>
            <w:vAlign w:val="center"/>
            <w:hideMark/>
          </w:tcPr>
          <w:p w14:paraId="03243EF9" w14:textId="77777777" w:rsidR="001E31B7" w:rsidRPr="00A16308" w:rsidRDefault="001E31B7" w:rsidP="001E31B7">
            <w:pPr>
              <w:spacing w:after="0" w:line="240" w:lineRule="auto"/>
              <w:jc w:val="center"/>
            </w:pPr>
            <w:r w:rsidRPr="00A16308">
              <w:t>Gads</w:t>
            </w:r>
          </w:p>
        </w:tc>
        <w:tc>
          <w:tcPr>
            <w:tcW w:w="2096" w:type="dxa"/>
            <w:gridSpan w:val="2"/>
            <w:shd w:val="clear" w:color="auto" w:fill="auto"/>
            <w:noWrap/>
            <w:vAlign w:val="center"/>
            <w:hideMark/>
          </w:tcPr>
          <w:p w14:paraId="20907CBF" w14:textId="77777777" w:rsidR="001E31B7" w:rsidRPr="00A16308" w:rsidRDefault="001E31B7" w:rsidP="001E31B7">
            <w:pPr>
              <w:spacing w:after="0" w:line="240" w:lineRule="auto"/>
              <w:jc w:val="center"/>
            </w:pPr>
            <w:r w:rsidRPr="00A16308">
              <w:t>PIL (bez EIS)</w:t>
            </w:r>
          </w:p>
        </w:tc>
        <w:tc>
          <w:tcPr>
            <w:tcW w:w="2105" w:type="dxa"/>
            <w:gridSpan w:val="2"/>
            <w:shd w:val="clear" w:color="auto" w:fill="auto"/>
            <w:noWrap/>
            <w:vAlign w:val="center"/>
            <w:hideMark/>
          </w:tcPr>
          <w:p w14:paraId="620E7E42" w14:textId="13468E88" w:rsidR="001E31B7" w:rsidRPr="00A16308" w:rsidRDefault="001E31B7" w:rsidP="001E31B7">
            <w:pPr>
              <w:spacing w:after="0" w:line="240" w:lineRule="auto"/>
              <w:jc w:val="center"/>
            </w:pPr>
            <w:r w:rsidRPr="00A16308">
              <w:t>EIS</w:t>
            </w:r>
            <w:r w:rsidR="00960AD4" w:rsidRPr="00A16308">
              <w:t>*</w:t>
            </w:r>
          </w:p>
        </w:tc>
        <w:tc>
          <w:tcPr>
            <w:tcW w:w="2126" w:type="dxa"/>
            <w:gridSpan w:val="2"/>
            <w:shd w:val="clear" w:color="auto" w:fill="auto"/>
            <w:noWrap/>
            <w:vAlign w:val="center"/>
            <w:hideMark/>
          </w:tcPr>
          <w:p w14:paraId="610E96C5" w14:textId="77777777" w:rsidR="001E31B7" w:rsidRPr="00A16308" w:rsidRDefault="001E31B7" w:rsidP="001E31B7">
            <w:pPr>
              <w:spacing w:after="0" w:line="240" w:lineRule="auto"/>
              <w:jc w:val="center"/>
            </w:pPr>
            <w:r w:rsidRPr="00A16308">
              <w:t>SPSIL</w:t>
            </w:r>
          </w:p>
        </w:tc>
        <w:tc>
          <w:tcPr>
            <w:tcW w:w="1984" w:type="dxa"/>
            <w:gridSpan w:val="2"/>
            <w:shd w:val="clear" w:color="auto" w:fill="auto"/>
            <w:noWrap/>
            <w:vAlign w:val="center"/>
            <w:hideMark/>
          </w:tcPr>
          <w:p w14:paraId="07BAF9E2" w14:textId="77777777" w:rsidR="001E31B7" w:rsidRPr="00A16308" w:rsidRDefault="001E31B7" w:rsidP="001E31B7">
            <w:pPr>
              <w:spacing w:after="0" w:line="240" w:lineRule="auto"/>
              <w:jc w:val="center"/>
            </w:pPr>
            <w:r w:rsidRPr="00A16308">
              <w:t>ADJIL</w:t>
            </w:r>
          </w:p>
        </w:tc>
      </w:tr>
      <w:tr w:rsidR="00EB345A" w:rsidRPr="00A16308" w14:paraId="778F29D5" w14:textId="77777777" w:rsidTr="00E746A0">
        <w:trPr>
          <w:trHeight w:val="576"/>
        </w:trPr>
        <w:tc>
          <w:tcPr>
            <w:tcW w:w="756" w:type="dxa"/>
            <w:vMerge/>
            <w:vAlign w:val="center"/>
            <w:hideMark/>
          </w:tcPr>
          <w:p w14:paraId="461F59FB" w14:textId="77777777" w:rsidR="001E31B7" w:rsidRPr="00A16308" w:rsidRDefault="001E31B7" w:rsidP="001E31B7">
            <w:pPr>
              <w:spacing w:after="0" w:line="240" w:lineRule="auto"/>
            </w:pPr>
          </w:p>
        </w:tc>
        <w:tc>
          <w:tcPr>
            <w:tcW w:w="1460" w:type="dxa"/>
            <w:shd w:val="clear" w:color="auto" w:fill="auto"/>
            <w:vAlign w:val="center"/>
            <w:hideMark/>
          </w:tcPr>
          <w:p w14:paraId="3BCBDBAF" w14:textId="670CC287" w:rsidR="001E31B7" w:rsidRPr="00A16308" w:rsidRDefault="001E31B7" w:rsidP="001E31B7">
            <w:pPr>
              <w:spacing w:after="0" w:line="240" w:lineRule="auto"/>
              <w:jc w:val="center"/>
            </w:pPr>
            <w:r w:rsidRPr="00A16308">
              <w:t xml:space="preserve">milj. </w:t>
            </w:r>
            <w:proofErr w:type="spellStart"/>
            <w:r w:rsidR="00F97840" w:rsidRPr="00A16308">
              <w:rPr>
                <w:i/>
                <w:iCs/>
              </w:rPr>
              <w:t>euro</w:t>
            </w:r>
            <w:proofErr w:type="spellEnd"/>
            <w:r w:rsidR="00F97840" w:rsidRPr="00A16308">
              <w:t xml:space="preserve"> </w:t>
            </w:r>
            <w:r w:rsidRPr="00A16308">
              <w:t>(bez PVN)</w:t>
            </w:r>
          </w:p>
        </w:tc>
        <w:tc>
          <w:tcPr>
            <w:tcW w:w="636" w:type="dxa"/>
            <w:shd w:val="clear" w:color="auto" w:fill="auto"/>
            <w:vAlign w:val="center"/>
            <w:hideMark/>
          </w:tcPr>
          <w:p w14:paraId="16B798D3" w14:textId="77777777" w:rsidR="001E31B7" w:rsidRPr="00A16308" w:rsidRDefault="001E31B7" w:rsidP="001E31B7">
            <w:pPr>
              <w:spacing w:after="0" w:line="240" w:lineRule="auto"/>
              <w:jc w:val="center"/>
            </w:pPr>
            <w:r w:rsidRPr="00A16308">
              <w:t>%</w:t>
            </w:r>
          </w:p>
        </w:tc>
        <w:tc>
          <w:tcPr>
            <w:tcW w:w="1460" w:type="dxa"/>
            <w:shd w:val="clear" w:color="auto" w:fill="auto"/>
            <w:vAlign w:val="center"/>
            <w:hideMark/>
          </w:tcPr>
          <w:p w14:paraId="1C6E9EBC" w14:textId="12B1AC4B" w:rsidR="001E31B7" w:rsidRPr="00A16308" w:rsidRDefault="001E31B7" w:rsidP="001E31B7">
            <w:pPr>
              <w:spacing w:after="0" w:line="240" w:lineRule="auto"/>
              <w:jc w:val="center"/>
            </w:pPr>
            <w:r w:rsidRPr="00A16308">
              <w:t xml:space="preserve">milj. </w:t>
            </w:r>
            <w:proofErr w:type="spellStart"/>
            <w:r w:rsidR="00F97840" w:rsidRPr="00A16308">
              <w:rPr>
                <w:i/>
                <w:iCs/>
              </w:rPr>
              <w:t>euro</w:t>
            </w:r>
            <w:proofErr w:type="spellEnd"/>
            <w:r w:rsidRPr="00A16308">
              <w:t xml:space="preserve"> (bez PVN)</w:t>
            </w:r>
          </w:p>
        </w:tc>
        <w:tc>
          <w:tcPr>
            <w:tcW w:w="645" w:type="dxa"/>
            <w:shd w:val="clear" w:color="auto" w:fill="auto"/>
            <w:vAlign w:val="center"/>
            <w:hideMark/>
          </w:tcPr>
          <w:p w14:paraId="5ACC6218" w14:textId="77777777" w:rsidR="001E31B7" w:rsidRPr="00A16308" w:rsidRDefault="001E31B7" w:rsidP="001E31B7">
            <w:pPr>
              <w:spacing w:after="0" w:line="240" w:lineRule="auto"/>
              <w:jc w:val="center"/>
            </w:pPr>
            <w:r w:rsidRPr="00A16308">
              <w:t>%</w:t>
            </w:r>
          </w:p>
        </w:tc>
        <w:tc>
          <w:tcPr>
            <w:tcW w:w="1417" w:type="dxa"/>
            <w:shd w:val="clear" w:color="auto" w:fill="auto"/>
            <w:vAlign w:val="center"/>
            <w:hideMark/>
          </w:tcPr>
          <w:p w14:paraId="6DDC1DB7" w14:textId="53DDBC77" w:rsidR="001E31B7" w:rsidRPr="00A16308" w:rsidRDefault="001E31B7" w:rsidP="001E31B7">
            <w:pPr>
              <w:spacing w:after="0" w:line="240" w:lineRule="auto"/>
              <w:jc w:val="center"/>
            </w:pPr>
            <w:r w:rsidRPr="00A16308">
              <w:t xml:space="preserve">milj. </w:t>
            </w:r>
            <w:proofErr w:type="spellStart"/>
            <w:r w:rsidR="00F97840" w:rsidRPr="00A16308">
              <w:rPr>
                <w:i/>
                <w:iCs/>
              </w:rPr>
              <w:t>euro</w:t>
            </w:r>
            <w:proofErr w:type="spellEnd"/>
            <w:r w:rsidRPr="00A16308">
              <w:t xml:space="preserve"> (bez PVN)</w:t>
            </w:r>
          </w:p>
        </w:tc>
        <w:tc>
          <w:tcPr>
            <w:tcW w:w="709" w:type="dxa"/>
            <w:shd w:val="clear" w:color="auto" w:fill="auto"/>
            <w:vAlign w:val="center"/>
            <w:hideMark/>
          </w:tcPr>
          <w:p w14:paraId="306CDE02" w14:textId="77777777" w:rsidR="001E31B7" w:rsidRPr="00A16308" w:rsidRDefault="001E31B7" w:rsidP="001E31B7">
            <w:pPr>
              <w:spacing w:after="0" w:line="240" w:lineRule="auto"/>
              <w:jc w:val="center"/>
            </w:pPr>
            <w:r w:rsidRPr="00A16308">
              <w:t>%</w:t>
            </w:r>
          </w:p>
        </w:tc>
        <w:tc>
          <w:tcPr>
            <w:tcW w:w="1417" w:type="dxa"/>
            <w:shd w:val="clear" w:color="auto" w:fill="auto"/>
            <w:vAlign w:val="center"/>
            <w:hideMark/>
          </w:tcPr>
          <w:p w14:paraId="5B8DB530" w14:textId="189F714C" w:rsidR="001E31B7" w:rsidRPr="00A16308" w:rsidRDefault="001E31B7" w:rsidP="001E31B7">
            <w:pPr>
              <w:spacing w:after="0" w:line="240" w:lineRule="auto"/>
              <w:jc w:val="center"/>
            </w:pPr>
            <w:r w:rsidRPr="00A16308">
              <w:t xml:space="preserve">milj. </w:t>
            </w:r>
            <w:proofErr w:type="spellStart"/>
            <w:r w:rsidR="00F97840" w:rsidRPr="00A16308">
              <w:rPr>
                <w:i/>
                <w:iCs/>
              </w:rPr>
              <w:t>euro</w:t>
            </w:r>
            <w:proofErr w:type="spellEnd"/>
            <w:r w:rsidRPr="00A16308">
              <w:t xml:space="preserve"> (bez PVN)</w:t>
            </w:r>
          </w:p>
        </w:tc>
        <w:tc>
          <w:tcPr>
            <w:tcW w:w="567" w:type="dxa"/>
            <w:shd w:val="clear" w:color="auto" w:fill="auto"/>
            <w:vAlign w:val="center"/>
            <w:hideMark/>
          </w:tcPr>
          <w:p w14:paraId="666CD0B2" w14:textId="77777777" w:rsidR="001E31B7" w:rsidRPr="00A16308" w:rsidRDefault="001E31B7" w:rsidP="001E31B7">
            <w:pPr>
              <w:spacing w:after="0" w:line="240" w:lineRule="auto"/>
              <w:jc w:val="center"/>
            </w:pPr>
            <w:r w:rsidRPr="00A16308">
              <w:t>%</w:t>
            </w:r>
          </w:p>
        </w:tc>
      </w:tr>
      <w:tr w:rsidR="00EB345A" w:rsidRPr="00A16308" w14:paraId="4E07AC55" w14:textId="77777777" w:rsidTr="00E746A0">
        <w:trPr>
          <w:trHeight w:val="288"/>
        </w:trPr>
        <w:tc>
          <w:tcPr>
            <w:tcW w:w="756" w:type="dxa"/>
            <w:shd w:val="clear" w:color="auto" w:fill="auto"/>
            <w:noWrap/>
            <w:vAlign w:val="center"/>
            <w:hideMark/>
          </w:tcPr>
          <w:p w14:paraId="4A44C32B" w14:textId="77777777" w:rsidR="001E31B7" w:rsidRPr="00A16308" w:rsidRDefault="001E31B7" w:rsidP="001E31B7">
            <w:pPr>
              <w:spacing w:after="0" w:line="240" w:lineRule="auto"/>
              <w:jc w:val="center"/>
            </w:pPr>
            <w:r w:rsidRPr="00A16308">
              <w:t>2016.</w:t>
            </w:r>
          </w:p>
        </w:tc>
        <w:tc>
          <w:tcPr>
            <w:tcW w:w="1460" w:type="dxa"/>
            <w:shd w:val="clear" w:color="auto" w:fill="auto"/>
            <w:noWrap/>
            <w:vAlign w:val="center"/>
            <w:hideMark/>
          </w:tcPr>
          <w:p w14:paraId="4B002CF3" w14:textId="77777777" w:rsidR="001E31B7" w:rsidRPr="00A16308" w:rsidRDefault="001E31B7" w:rsidP="001E31B7">
            <w:pPr>
              <w:spacing w:after="0" w:line="240" w:lineRule="auto"/>
              <w:jc w:val="right"/>
            </w:pPr>
            <w:r w:rsidRPr="00A16308">
              <w:t>1 823</w:t>
            </w:r>
          </w:p>
        </w:tc>
        <w:tc>
          <w:tcPr>
            <w:tcW w:w="636" w:type="dxa"/>
            <w:shd w:val="clear" w:color="auto" w:fill="auto"/>
            <w:noWrap/>
            <w:vAlign w:val="center"/>
            <w:hideMark/>
          </w:tcPr>
          <w:p w14:paraId="60C9486F" w14:textId="77777777" w:rsidR="001E31B7" w:rsidRPr="00A16308" w:rsidRDefault="001E31B7" w:rsidP="001E31B7">
            <w:pPr>
              <w:spacing w:after="0" w:line="240" w:lineRule="auto"/>
              <w:jc w:val="right"/>
            </w:pPr>
            <w:r w:rsidRPr="00A16308">
              <w:t>72,0</w:t>
            </w:r>
          </w:p>
        </w:tc>
        <w:tc>
          <w:tcPr>
            <w:tcW w:w="1460" w:type="dxa"/>
            <w:shd w:val="clear" w:color="auto" w:fill="auto"/>
            <w:noWrap/>
            <w:vAlign w:val="center"/>
            <w:hideMark/>
          </w:tcPr>
          <w:p w14:paraId="24ECA238" w14:textId="77777777" w:rsidR="001E31B7" w:rsidRPr="00A16308" w:rsidRDefault="001E31B7" w:rsidP="001E31B7">
            <w:pPr>
              <w:spacing w:after="0" w:line="240" w:lineRule="auto"/>
              <w:jc w:val="right"/>
            </w:pPr>
            <w:r w:rsidRPr="00A16308">
              <w:t>53</w:t>
            </w:r>
          </w:p>
        </w:tc>
        <w:tc>
          <w:tcPr>
            <w:tcW w:w="645" w:type="dxa"/>
            <w:shd w:val="clear" w:color="auto" w:fill="auto"/>
            <w:noWrap/>
            <w:vAlign w:val="center"/>
            <w:hideMark/>
          </w:tcPr>
          <w:p w14:paraId="2517F44B" w14:textId="77777777" w:rsidR="001E31B7" w:rsidRPr="00A16308" w:rsidRDefault="001E31B7" w:rsidP="001E31B7">
            <w:pPr>
              <w:spacing w:after="0" w:line="240" w:lineRule="auto"/>
              <w:jc w:val="right"/>
            </w:pPr>
            <w:r w:rsidRPr="00A16308">
              <w:t>2,1</w:t>
            </w:r>
          </w:p>
        </w:tc>
        <w:tc>
          <w:tcPr>
            <w:tcW w:w="1417" w:type="dxa"/>
            <w:shd w:val="clear" w:color="auto" w:fill="auto"/>
            <w:noWrap/>
            <w:vAlign w:val="center"/>
            <w:hideMark/>
          </w:tcPr>
          <w:p w14:paraId="2303B2B2" w14:textId="77777777" w:rsidR="001E31B7" w:rsidRPr="00A16308" w:rsidRDefault="001E31B7" w:rsidP="001E31B7">
            <w:pPr>
              <w:spacing w:after="0" w:line="240" w:lineRule="auto"/>
              <w:jc w:val="right"/>
            </w:pPr>
            <w:r w:rsidRPr="00A16308">
              <w:t>655</w:t>
            </w:r>
          </w:p>
        </w:tc>
        <w:tc>
          <w:tcPr>
            <w:tcW w:w="709" w:type="dxa"/>
            <w:shd w:val="clear" w:color="auto" w:fill="auto"/>
            <w:noWrap/>
            <w:vAlign w:val="center"/>
            <w:hideMark/>
          </w:tcPr>
          <w:p w14:paraId="5FEB1B26" w14:textId="77777777" w:rsidR="001E31B7" w:rsidRPr="00A16308" w:rsidRDefault="001E31B7" w:rsidP="001E31B7">
            <w:pPr>
              <w:spacing w:after="0" w:line="240" w:lineRule="auto"/>
              <w:jc w:val="right"/>
            </w:pPr>
            <w:r w:rsidRPr="00A16308">
              <w:t>25,9</w:t>
            </w:r>
          </w:p>
        </w:tc>
        <w:tc>
          <w:tcPr>
            <w:tcW w:w="1417" w:type="dxa"/>
            <w:shd w:val="clear" w:color="auto" w:fill="auto"/>
            <w:noWrap/>
            <w:vAlign w:val="center"/>
            <w:hideMark/>
          </w:tcPr>
          <w:p w14:paraId="597D5B64" w14:textId="7AF77A7E"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3927FC52" w14:textId="5CD48EA0" w:rsidR="001E31B7" w:rsidRPr="00A16308" w:rsidRDefault="004A042D" w:rsidP="004A042D">
            <w:pPr>
              <w:spacing w:after="0" w:line="240" w:lineRule="auto"/>
              <w:jc w:val="right"/>
            </w:pPr>
            <w:r w:rsidRPr="00A16308">
              <w:t>-</w:t>
            </w:r>
            <w:r w:rsidR="001E31B7" w:rsidRPr="00A16308">
              <w:t> </w:t>
            </w:r>
          </w:p>
        </w:tc>
      </w:tr>
      <w:tr w:rsidR="00EB345A" w:rsidRPr="00A16308" w14:paraId="6BBC0D8E" w14:textId="77777777" w:rsidTr="00E746A0">
        <w:trPr>
          <w:trHeight w:val="288"/>
        </w:trPr>
        <w:tc>
          <w:tcPr>
            <w:tcW w:w="756" w:type="dxa"/>
            <w:shd w:val="clear" w:color="auto" w:fill="auto"/>
            <w:noWrap/>
            <w:vAlign w:val="center"/>
            <w:hideMark/>
          </w:tcPr>
          <w:p w14:paraId="176B0ADA" w14:textId="77777777" w:rsidR="001E31B7" w:rsidRPr="00A16308" w:rsidRDefault="001E31B7" w:rsidP="001E31B7">
            <w:pPr>
              <w:spacing w:after="0" w:line="240" w:lineRule="auto"/>
              <w:jc w:val="center"/>
            </w:pPr>
            <w:r w:rsidRPr="00A16308">
              <w:t>2017.</w:t>
            </w:r>
          </w:p>
        </w:tc>
        <w:tc>
          <w:tcPr>
            <w:tcW w:w="1460" w:type="dxa"/>
            <w:shd w:val="clear" w:color="auto" w:fill="auto"/>
            <w:noWrap/>
            <w:vAlign w:val="center"/>
            <w:hideMark/>
          </w:tcPr>
          <w:p w14:paraId="008C1C19" w14:textId="77777777" w:rsidR="001E31B7" w:rsidRPr="00A16308" w:rsidRDefault="001E31B7" w:rsidP="001E31B7">
            <w:pPr>
              <w:spacing w:after="0" w:line="240" w:lineRule="auto"/>
              <w:jc w:val="right"/>
            </w:pPr>
            <w:r w:rsidRPr="00A16308">
              <w:t>2 241</w:t>
            </w:r>
          </w:p>
        </w:tc>
        <w:tc>
          <w:tcPr>
            <w:tcW w:w="636" w:type="dxa"/>
            <w:shd w:val="clear" w:color="auto" w:fill="auto"/>
            <w:noWrap/>
            <w:vAlign w:val="center"/>
            <w:hideMark/>
          </w:tcPr>
          <w:p w14:paraId="1A1EA8D3" w14:textId="77777777" w:rsidR="001E31B7" w:rsidRPr="00A16308" w:rsidRDefault="001E31B7" w:rsidP="001E31B7">
            <w:pPr>
              <w:spacing w:after="0" w:line="240" w:lineRule="auto"/>
              <w:jc w:val="right"/>
            </w:pPr>
            <w:r w:rsidRPr="00A16308">
              <w:t>88,4</w:t>
            </w:r>
          </w:p>
        </w:tc>
        <w:tc>
          <w:tcPr>
            <w:tcW w:w="1460" w:type="dxa"/>
            <w:shd w:val="clear" w:color="auto" w:fill="auto"/>
            <w:noWrap/>
            <w:vAlign w:val="center"/>
            <w:hideMark/>
          </w:tcPr>
          <w:p w14:paraId="253F73E8" w14:textId="77777777" w:rsidR="001E31B7" w:rsidRPr="00A16308" w:rsidRDefault="001E31B7" w:rsidP="001E31B7">
            <w:pPr>
              <w:spacing w:after="0" w:line="240" w:lineRule="auto"/>
              <w:jc w:val="right"/>
            </w:pPr>
            <w:r w:rsidRPr="00A16308">
              <w:t>57</w:t>
            </w:r>
          </w:p>
        </w:tc>
        <w:tc>
          <w:tcPr>
            <w:tcW w:w="645" w:type="dxa"/>
            <w:shd w:val="clear" w:color="auto" w:fill="auto"/>
            <w:noWrap/>
            <w:vAlign w:val="center"/>
            <w:hideMark/>
          </w:tcPr>
          <w:p w14:paraId="0E4E54AD" w14:textId="77777777" w:rsidR="001E31B7" w:rsidRPr="00A16308" w:rsidRDefault="001E31B7" w:rsidP="001E31B7">
            <w:pPr>
              <w:spacing w:after="0" w:line="240" w:lineRule="auto"/>
              <w:jc w:val="right"/>
            </w:pPr>
            <w:r w:rsidRPr="00A16308">
              <w:t>2,3</w:t>
            </w:r>
          </w:p>
        </w:tc>
        <w:tc>
          <w:tcPr>
            <w:tcW w:w="1417" w:type="dxa"/>
            <w:shd w:val="clear" w:color="auto" w:fill="auto"/>
            <w:noWrap/>
            <w:vAlign w:val="center"/>
            <w:hideMark/>
          </w:tcPr>
          <w:p w14:paraId="6E133451" w14:textId="77777777" w:rsidR="001E31B7" w:rsidRPr="00A16308" w:rsidRDefault="001E31B7" w:rsidP="001E31B7">
            <w:pPr>
              <w:spacing w:after="0" w:line="240" w:lineRule="auto"/>
              <w:jc w:val="right"/>
            </w:pPr>
            <w:r w:rsidRPr="00A16308">
              <w:t>238</w:t>
            </w:r>
          </w:p>
        </w:tc>
        <w:tc>
          <w:tcPr>
            <w:tcW w:w="709" w:type="dxa"/>
            <w:shd w:val="clear" w:color="auto" w:fill="auto"/>
            <w:noWrap/>
            <w:vAlign w:val="center"/>
            <w:hideMark/>
          </w:tcPr>
          <w:p w14:paraId="71CB0A36" w14:textId="77777777" w:rsidR="001E31B7" w:rsidRPr="00A16308" w:rsidRDefault="001E31B7" w:rsidP="001E31B7">
            <w:pPr>
              <w:spacing w:after="0" w:line="240" w:lineRule="auto"/>
              <w:jc w:val="right"/>
            </w:pPr>
            <w:r w:rsidRPr="00A16308">
              <w:t>9,4</w:t>
            </w:r>
          </w:p>
        </w:tc>
        <w:tc>
          <w:tcPr>
            <w:tcW w:w="1417" w:type="dxa"/>
            <w:shd w:val="clear" w:color="auto" w:fill="auto"/>
            <w:noWrap/>
            <w:vAlign w:val="center"/>
            <w:hideMark/>
          </w:tcPr>
          <w:p w14:paraId="1553A8BD" w14:textId="03233C86"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457D1C86" w14:textId="617075F3" w:rsidR="001E31B7" w:rsidRPr="00A16308" w:rsidRDefault="004A042D" w:rsidP="004A042D">
            <w:pPr>
              <w:spacing w:after="0" w:line="240" w:lineRule="auto"/>
              <w:jc w:val="right"/>
            </w:pPr>
            <w:r w:rsidRPr="00A16308">
              <w:t>-</w:t>
            </w:r>
            <w:r w:rsidR="001E31B7" w:rsidRPr="00A16308">
              <w:t> </w:t>
            </w:r>
          </w:p>
        </w:tc>
      </w:tr>
      <w:tr w:rsidR="00EB345A" w:rsidRPr="00A16308" w14:paraId="06982A20" w14:textId="77777777" w:rsidTr="00E746A0">
        <w:trPr>
          <w:trHeight w:val="288"/>
        </w:trPr>
        <w:tc>
          <w:tcPr>
            <w:tcW w:w="756" w:type="dxa"/>
            <w:shd w:val="clear" w:color="auto" w:fill="auto"/>
            <w:noWrap/>
            <w:vAlign w:val="center"/>
            <w:hideMark/>
          </w:tcPr>
          <w:p w14:paraId="2860E85D" w14:textId="77777777" w:rsidR="001E31B7" w:rsidRPr="00A16308" w:rsidRDefault="001E31B7" w:rsidP="001E31B7">
            <w:pPr>
              <w:spacing w:after="0" w:line="240" w:lineRule="auto"/>
              <w:jc w:val="center"/>
            </w:pPr>
            <w:r w:rsidRPr="00A16308">
              <w:t>2018.</w:t>
            </w:r>
          </w:p>
        </w:tc>
        <w:tc>
          <w:tcPr>
            <w:tcW w:w="1460" w:type="dxa"/>
            <w:shd w:val="clear" w:color="auto" w:fill="auto"/>
            <w:noWrap/>
            <w:vAlign w:val="center"/>
            <w:hideMark/>
          </w:tcPr>
          <w:p w14:paraId="28BF014B" w14:textId="77777777" w:rsidR="001E31B7" w:rsidRPr="00A16308" w:rsidRDefault="001E31B7" w:rsidP="001E31B7">
            <w:pPr>
              <w:spacing w:after="0" w:line="240" w:lineRule="auto"/>
              <w:jc w:val="right"/>
            </w:pPr>
            <w:r w:rsidRPr="00A16308">
              <w:t>2 900</w:t>
            </w:r>
          </w:p>
        </w:tc>
        <w:tc>
          <w:tcPr>
            <w:tcW w:w="636" w:type="dxa"/>
            <w:shd w:val="clear" w:color="auto" w:fill="auto"/>
            <w:noWrap/>
            <w:vAlign w:val="center"/>
            <w:hideMark/>
          </w:tcPr>
          <w:p w14:paraId="42A154FD" w14:textId="77777777" w:rsidR="001E31B7" w:rsidRPr="00A16308" w:rsidRDefault="001E31B7" w:rsidP="001E31B7">
            <w:pPr>
              <w:spacing w:after="0" w:line="240" w:lineRule="auto"/>
              <w:jc w:val="right"/>
            </w:pPr>
            <w:r w:rsidRPr="00A16308">
              <w:t>85,1</w:t>
            </w:r>
          </w:p>
        </w:tc>
        <w:tc>
          <w:tcPr>
            <w:tcW w:w="1460" w:type="dxa"/>
            <w:shd w:val="clear" w:color="auto" w:fill="auto"/>
            <w:noWrap/>
            <w:vAlign w:val="center"/>
            <w:hideMark/>
          </w:tcPr>
          <w:p w14:paraId="42465756" w14:textId="77777777" w:rsidR="001E31B7" w:rsidRPr="00A16308" w:rsidRDefault="001E31B7" w:rsidP="001E31B7">
            <w:pPr>
              <w:spacing w:after="0" w:line="240" w:lineRule="auto"/>
              <w:jc w:val="right"/>
            </w:pPr>
            <w:r w:rsidRPr="00A16308">
              <w:t>77</w:t>
            </w:r>
          </w:p>
        </w:tc>
        <w:tc>
          <w:tcPr>
            <w:tcW w:w="645" w:type="dxa"/>
            <w:shd w:val="clear" w:color="auto" w:fill="auto"/>
            <w:noWrap/>
            <w:vAlign w:val="center"/>
            <w:hideMark/>
          </w:tcPr>
          <w:p w14:paraId="1F914786" w14:textId="77777777" w:rsidR="001E31B7" w:rsidRPr="00A16308" w:rsidRDefault="001E31B7" w:rsidP="001E31B7">
            <w:pPr>
              <w:spacing w:after="0" w:line="240" w:lineRule="auto"/>
              <w:jc w:val="right"/>
            </w:pPr>
            <w:r w:rsidRPr="00A16308">
              <w:t>2,3</w:t>
            </w:r>
          </w:p>
        </w:tc>
        <w:tc>
          <w:tcPr>
            <w:tcW w:w="1417" w:type="dxa"/>
            <w:shd w:val="clear" w:color="auto" w:fill="auto"/>
            <w:noWrap/>
            <w:vAlign w:val="center"/>
            <w:hideMark/>
          </w:tcPr>
          <w:p w14:paraId="2371ABE2" w14:textId="77777777" w:rsidR="001E31B7" w:rsidRPr="00A16308" w:rsidRDefault="001E31B7" w:rsidP="001E31B7">
            <w:pPr>
              <w:spacing w:after="0" w:line="240" w:lineRule="auto"/>
              <w:jc w:val="right"/>
            </w:pPr>
            <w:r w:rsidRPr="00A16308">
              <w:t>431</w:t>
            </w:r>
          </w:p>
        </w:tc>
        <w:tc>
          <w:tcPr>
            <w:tcW w:w="709" w:type="dxa"/>
            <w:shd w:val="clear" w:color="auto" w:fill="auto"/>
            <w:noWrap/>
            <w:vAlign w:val="center"/>
            <w:hideMark/>
          </w:tcPr>
          <w:p w14:paraId="5ADBCC86" w14:textId="77777777" w:rsidR="001E31B7" w:rsidRPr="00A16308" w:rsidRDefault="001E31B7" w:rsidP="001E31B7">
            <w:pPr>
              <w:spacing w:after="0" w:line="240" w:lineRule="auto"/>
              <w:jc w:val="right"/>
            </w:pPr>
            <w:r w:rsidRPr="00A16308">
              <w:t>12,7</w:t>
            </w:r>
          </w:p>
        </w:tc>
        <w:tc>
          <w:tcPr>
            <w:tcW w:w="1417" w:type="dxa"/>
            <w:shd w:val="clear" w:color="auto" w:fill="auto"/>
            <w:noWrap/>
            <w:vAlign w:val="center"/>
            <w:hideMark/>
          </w:tcPr>
          <w:p w14:paraId="3D421F33" w14:textId="79D580D2"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2CB3BE4C" w14:textId="3269E5B6" w:rsidR="001E31B7" w:rsidRPr="00A16308" w:rsidRDefault="004A042D" w:rsidP="004A042D">
            <w:pPr>
              <w:spacing w:after="0" w:line="240" w:lineRule="auto"/>
              <w:jc w:val="right"/>
            </w:pPr>
            <w:r w:rsidRPr="00A16308">
              <w:t>-</w:t>
            </w:r>
            <w:r w:rsidR="001E31B7" w:rsidRPr="00A16308">
              <w:t> </w:t>
            </w:r>
          </w:p>
        </w:tc>
      </w:tr>
      <w:tr w:rsidR="00EB345A" w:rsidRPr="00A16308" w14:paraId="189C79CD" w14:textId="77777777" w:rsidTr="00E746A0">
        <w:trPr>
          <w:trHeight w:val="288"/>
        </w:trPr>
        <w:tc>
          <w:tcPr>
            <w:tcW w:w="756" w:type="dxa"/>
            <w:shd w:val="clear" w:color="auto" w:fill="auto"/>
            <w:noWrap/>
            <w:vAlign w:val="center"/>
            <w:hideMark/>
          </w:tcPr>
          <w:p w14:paraId="1694D02A" w14:textId="77777777" w:rsidR="001E31B7" w:rsidRPr="00A16308" w:rsidRDefault="001E31B7" w:rsidP="001E31B7">
            <w:pPr>
              <w:spacing w:after="0" w:line="240" w:lineRule="auto"/>
              <w:jc w:val="center"/>
            </w:pPr>
            <w:r w:rsidRPr="00A16308">
              <w:t>2019.</w:t>
            </w:r>
          </w:p>
        </w:tc>
        <w:tc>
          <w:tcPr>
            <w:tcW w:w="1460" w:type="dxa"/>
            <w:shd w:val="clear" w:color="auto" w:fill="auto"/>
            <w:noWrap/>
            <w:vAlign w:val="center"/>
            <w:hideMark/>
          </w:tcPr>
          <w:p w14:paraId="66029A1F" w14:textId="77777777" w:rsidR="001E31B7" w:rsidRPr="00A16308" w:rsidRDefault="001E31B7" w:rsidP="001E31B7">
            <w:pPr>
              <w:spacing w:after="0" w:line="240" w:lineRule="auto"/>
              <w:jc w:val="right"/>
            </w:pPr>
            <w:r w:rsidRPr="00A16308">
              <w:t>2 889</w:t>
            </w:r>
          </w:p>
        </w:tc>
        <w:tc>
          <w:tcPr>
            <w:tcW w:w="636" w:type="dxa"/>
            <w:shd w:val="clear" w:color="auto" w:fill="auto"/>
            <w:noWrap/>
            <w:vAlign w:val="center"/>
            <w:hideMark/>
          </w:tcPr>
          <w:p w14:paraId="0CDF8051" w14:textId="77777777" w:rsidR="001E31B7" w:rsidRPr="00A16308" w:rsidRDefault="001E31B7" w:rsidP="001E31B7">
            <w:pPr>
              <w:spacing w:after="0" w:line="240" w:lineRule="auto"/>
              <w:jc w:val="right"/>
            </w:pPr>
            <w:r w:rsidRPr="00A16308">
              <w:t>80,8</w:t>
            </w:r>
          </w:p>
        </w:tc>
        <w:tc>
          <w:tcPr>
            <w:tcW w:w="1460" w:type="dxa"/>
            <w:shd w:val="clear" w:color="auto" w:fill="auto"/>
            <w:noWrap/>
            <w:vAlign w:val="center"/>
            <w:hideMark/>
          </w:tcPr>
          <w:p w14:paraId="754A49DC" w14:textId="77777777" w:rsidR="001E31B7" w:rsidRPr="00A16308" w:rsidRDefault="001E31B7" w:rsidP="001E31B7">
            <w:pPr>
              <w:spacing w:after="0" w:line="240" w:lineRule="auto"/>
              <w:jc w:val="right"/>
            </w:pPr>
            <w:r w:rsidRPr="00A16308">
              <w:t>98</w:t>
            </w:r>
          </w:p>
        </w:tc>
        <w:tc>
          <w:tcPr>
            <w:tcW w:w="645" w:type="dxa"/>
            <w:shd w:val="clear" w:color="auto" w:fill="auto"/>
            <w:noWrap/>
            <w:vAlign w:val="center"/>
            <w:hideMark/>
          </w:tcPr>
          <w:p w14:paraId="3E008418" w14:textId="77777777" w:rsidR="001E31B7" w:rsidRPr="00A16308" w:rsidRDefault="001E31B7" w:rsidP="001E31B7">
            <w:pPr>
              <w:spacing w:after="0" w:line="240" w:lineRule="auto"/>
              <w:jc w:val="right"/>
            </w:pPr>
            <w:r w:rsidRPr="00A16308">
              <w:t>2,7</w:t>
            </w:r>
          </w:p>
        </w:tc>
        <w:tc>
          <w:tcPr>
            <w:tcW w:w="1417" w:type="dxa"/>
            <w:shd w:val="clear" w:color="auto" w:fill="auto"/>
            <w:noWrap/>
            <w:vAlign w:val="center"/>
            <w:hideMark/>
          </w:tcPr>
          <w:p w14:paraId="34D85A45" w14:textId="77777777" w:rsidR="001E31B7" w:rsidRPr="00A16308" w:rsidRDefault="001E31B7" w:rsidP="001E31B7">
            <w:pPr>
              <w:spacing w:after="0" w:line="240" w:lineRule="auto"/>
              <w:jc w:val="right"/>
            </w:pPr>
            <w:r w:rsidRPr="00A16308">
              <w:t>590</w:t>
            </w:r>
          </w:p>
        </w:tc>
        <w:tc>
          <w:tcPr>
            <w:tcW w:w="709" w:type="dxa"/>
            <w:shd w:val="clear" w:color="auto" w:fill="auto"/>
            <w:noWrap/>
            <w:vAlign w:val="center"/>
            <w:hideMark/>
          </w:tcPr>
          <w:p w14:paraId="6B0BE2D4" w14:textId="77777777" w:rsidR="001E31B7" w:rsidRPr="00A16308" w:rsidRDefault="001E31B7" w:rsidP="001E31B7">
            <w:pPr>
              <w:spacing w:after="0" w:line="240" w:lineRule="auto"/>
              <w:jc w:val="right"/>
            </w:pPr>
            <w:r w:rsidRPr="00A16308">
              <w:t>16,5</w:t>
            </w:r>
          </w:p>
        </w:tc>
        <w:tc>
          <w:tcPr>
            <w:tcW w:w="1417" w:type="dxa"/>
            <w:shd w:val="clear" w:color="auto" w:fill="auto"/>
            <w:noWrap/>
            <w:vAlign w:val="center"/>
            <w:hideMark/>
          </w:tcPr>
          <w:p w14:paraId="4209D015" w14:textId="0EBBF593"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0D809338" w14:textId="239E4951" w:rsidR="001E31B7" w:rsidRPr="00A16308" w:rsidRDefault="004A042D" w:rsidP="004A042D">
            <w:pPr>
              <w:spacing w:after="0" w:line="240" w:lineRule="auto"/>
              <w:jc w:val="right"/>
            </w:pPr>
            <w:r w:rsidRPr="00A16308">
              <w:t>-</w:t>
            </w:r>
            <w:r w:rsidR="001E31B7" w:rsidRPr="00A16308">
              <w:t> </w:t>
            </w:r>
          </w:p>
        </w:tc>
      </w:tr>
      <w:tr w:rsidR="00EB345A" w:rsidRPr="00A16308" w14:paraId="2974598F" w14:textId="77777777" w:rsidTr="00E746A0">
        <w:trPr>
          <w:trHeight w:val="288"/>
        </w:trPr>
        <w:tc>
          <w:tcPr>
            <w:tcW w:w="756" w:type="dxa"/>
            <w:shd w:val="clear" w:color="auto" w:fill="auto"/>
            <w:noWrap/>
            <w:vAlign w:val="center"/>
            <w:hideMark/>
          </w:tcPr>
          <w:p w14:paraId="45F978A0" w14:textId="77777777" w:rsidR="001E31B7" w:rsidRPr="00A16308" w:rsidRDefault="001E31B7" w:rsidP="001E31B7">
            <w:pPr>
              <w:spacing w:after="0" w:line="240" w:lineRule="auto"/>
              <w:jc w:val="center"/>
            </w:pPr>
            <w:r w:rsidRPr="00A16308">
              <w:t>2020.</w:t>
            </w:r>
          </w:p>
        </w:tc>
        <w:tc>
          <w:tcPr>
            <w:tcW w:w="1460" w:type="dxa"/>
            <w:shd w:val="clear" w:color="auto" w:fill="auto"/>
            <w:noWrap/>
            <w:vAlign w:val="center"/>
            <w:hideMark/>
          </w:tcPr>
          <w:p w14:paraId="0E957316" w14:textId="77777777" w:rsidR="001E31B7" w:rsidRPr="00A16308" w:rsidRDefault="001E31B7" w:rsidP="001E31B7">
            <w:pPr>
              <w:spacing w:after="0" w:line="240" w:lineRule="auto"/>
              <w:jc w:val="right"/>
            </w:pPr>
            <w:r w:rsidRPr="00A16308">
              <w:t>2 820</w:t>
            </w:r>
          </w:p>
        </w:tc>
        <w:tc>
          <w:tcPr>
            <w:tcW w:w="636" w:type="dxa"/>
            <w:shd w:val="clear" w:color="auto" w:fill="auto"/>
            <w:noWrap/>
            <w:vAlign w:val="center"/>
            <w:hideMark/>
          </w:tcPr>
          <w:p w14:paraId="166CC81F" w14:textId="77777777" w:rsidR="001E31B7" w:rsidRPr="00A16308" w:rsidRDefault="001E31B7" w:rsidP="001E31B7">
            <w:pPr>
              <w:spacing w:after="0" w:line="240" w:lineRule="auto"/>
              <w:jc w:val="right"/>
            </w:pPr>
            <w:r w:rsidRPr="00A16308">
              <w:t>87,9</w:t>
            </w:r>
          </w:p>
        </w:tc>
        <w:tc>
          <w:tcPr>
            <w:tcW w:w="1460" w:type="dxa"/>
            <w:shd w:val="clear" w:color="auto" w:fill="auto"/>
            <w:noWrap/>
            <w:vAlign w:val="center"/>
            <w:hideMark/>
          </w:tcPr>
          <w:p w14:paraId="6645F86B" w14:textId="77777777" w:rsidR="001E31B7" w:rsidRPr="00A16308" w:rsidRDefault="001E31B7" w:rsidP="001E31B7">
            <w:pPr>
              <w:spacing w:after="0" w:line="240" w:lineRule="auto"/>
              <w:jc w:val="right"/>
            </w:pPr>
            <w:r w:rsidRPr="00A16308">
              <w:t>106</w:t>
            </w:r>
          </w:p>
        </w:tc>
        <w:tc>
          <w:tcPr>
            <w:tcW w:w="645" w:type="dxa"/>
            <w:shd w:val="clear" w:color="auto" w:fill="auto"/>
            <w:noWrap/>
            <w:vAlign w:val="center"/>
            <w:hideMark/>
          </w:tcPr>
          <w:p w14:paraId="255812B0" w14:textId="77777777" w:rsidR="001E31B7" w:rsidRPr="00A16308" w:rsidRDefault="001E31B7" w:rsidP="001E31B7">
            <w:pPr>
              <w:spacing w:after="0" w:line="240" w:lineRule="auto"/>
              <w:jc w:val="right"/>
            </w:pPr>
            <w:r w:rsidRPr="00A16308">
              <w:t>3,3</w:t>
            </w:r>
          </w:p>
        </w:tc>
        <w:tc>
          <w:tcPr>
            <w:tcW w:w="1417" w:type="dxa"/>
            <w:shd w:val="clear" w:color="auto" w:fill="auto"/>
            <w:noWrap/>
            <w:vAlign w:val="center"/>
            <w:hideMark/>
          </w:tcPr>
          <w:p w14:paraId="3ED1C068" w14:textId="77777777" w:rsidR="001E31B7" w:rsidRPr="00A16308" w:rsidRDefault="001E31B7" w:rsidP="001E31B7">
            <w:pPr>
              <w:spacing w:after="0" w:line="240" w:lineRule="auto"/>
              <w:jc w:val="right"/>
            </w:pPr>
            <w:r w:rsidRPr="00A16308">
              <w:t>284</w:t>
            </w:r>
          </w:p>
        </w:tc>
        <w:tc>
          <w:tcPr>
            <w:tcW w:w="709" w:type="dxa"/>
            <w:shd w:val="clear" w:color="auto" w:fill="auto"/>
            <w:noWrap/>
            <w:vAlign w:val="center"/>
            <w:hideMark/>
          </w:tcPr>
          <w:p w14:paraId="0FCF20CA" w14:textId="77777777" w:rsidR="001E31B7" w:rsidRPr="00A16308" w:rsidRDefault="001E31B7" w:rsidP="001E31B7">
            <w:pPr>
              <w:spacing w:after="0" w:line="240" w:lineRule="auto"/>
              <w:jc w:val="right"/>
            </w:pPr>
            <w:r w:rsidRPr="00A16308">
              <w:t>8,8</w:t>
            </w:r>
          </w:p>
        </w:tc>
        <w:tc>
          <w:tcPr>
            <w:tcW w:w="1417" w:type="dxa"/>
            <w:shd w:val="clear" w:color="auto" w:fill="auto"/>
            <w:noWrap/>
            <w:vAlign w:val="center"/>
            <w:hideMark/>
          </w:tcPr>
          <w:p w14:paraId="1829920B" w14:textId="5BC8C791"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0DD46D5E" w14:textId="0A6F65DF" w:rsidR="001E31B7" w:rsidRPr="00A16308" w:rsidRDefault="004A042D" w:rsidP="004A042D">
            <w:pPr>
              <w:spacing w:after="0" w:line="240" w:lineRule="auto"/>
              <w:jc w:val="right"/>
            </w:pPr>
            <w:r w:rsidRPr="00A16308">
              <w:t>-</w:t>
            </w:r>
            <w:r w:rsidR="001E31B7" w:rsidRPr="00A16308">
              <w:t> </w:t>
            </w:r>
          </w:p>
        </w:tc>
      </w:tr>
      <w:tr w:rsidR="00EB345A" w:rsidRPr="00A16308" w14:paraId="3EB88CB8" w14:textId="77777777" w:rsidTr="00E746A0">
        <w:trPr>
          <w:trHeight w:val="288"/>
        </w:trPr>
        <w:tc>
          <w:tcPr>
            <w:tcW w:w="756" w:type="dxa"/>
            <w:shd w:val="clear" w:color="auto" w:fill="auto"/>
            <w:noWrap/>
            <w:vAlign w:val="center"/>
            <w:hideMark/>
          </w:tcPr>
          <w:p w14:paraId="6F9C9571" w14:textId="77777777" w:rsidR="001E31B7" w:rsidRPr="00A16308" w:rsidRDefault="001E31B7" w:rsidP="001E31B7">
            <w:pPr>
              <w:spacing w:after="0" w:line="240" w:lineRule="auto"/>
              <w:jc w:val="center"/>
            </w:pPr>
            <w:r w:rsidRPr="00A16308">
              <w:t>2021.</w:t>
            </w:r>
          </w:p>
        </w:tc>
        <w:tc>
          <w:tcPr>
            <w:tcW w:w="1460" w:type="dxa"/>
            <w:shd w:val="clear" w:color="auto" w:fill="auto"/>
            <w:noWrap/>
            <w:vAlign w:val="center"/>
            <w:hideMark/>
          </w:tcPr>
          <w:p w14:paraId="651E0FBA" w14:textId="77777777" w:rsidR="001E31B7" w:rsidRPr="00A16308" w:rsidRDefault="001E31B7" w:rsidP="001E31B7">
            <w:pPr>
              <w:spacing w:after="0" w:line="240" w:lineRule="auto"/>
              <w:jc w:val="right"/>
            </w:pPr>
            <w:r w:rsidRPr="00A16308">
              <w:t>3 902</w:t>
            </w:r>
          </w:p>
        </w:tc>
        <w:tc>
          <w:tcPr>
            <w:tcW w:w="636" w:type="dxa"/>
            <w:shd w:val="clear" w:color="auto" w:fill="auto"/>
            <w:noWrap/>
            <w:vAlign w:val="center"/>
            <w:hideMark/>
          </w:tcPr>
          <w:p w14:paraId="4D4E4031" w14:textId="77777777" w:rsidR="001E31B7" w:rsidRPr="00A16308" w:rsidRDefault="001E31B7" w:rsidP="001E31B7">
            <w:pPr>
              <w:spacing w:after="0" w:line="240" w:lineRule="auto"/>
              <w:jc w:val="right"/>
            </w:pPr>
            <w:r w:rsidRPr="00A16308">
              <w:t>89,4</w:t>
            </w:r>
          </w:p>
        </w:tc>
        <w:tc>
          <w:tcPr>
            <w:tcW w:w="1460" w:type="dxa"/>
            <w:shd w:val="clear" w:color="auto" w:fill="auto"/>
            <w:noWrap/>
            <w:vAlign w:val="center"/>
            <w:hideMark/>
          </w:tcPr>
          <w:p w14:paraId="4E0167AC" w14:textId="77777777" w:rsidR="001E31B7" w:rsidRPr="00A16308" w:rsidRDefault="001E31B7" w:rsidP="001E31B7">
            <w:pPr>
              <w:spacing w:after="0" w:line="240" w:lineRule="auto"/>
              <w:jc w:val="right"/>
            </w:pPr>
            <w:r w:rsidRPr="00A16308">
              <w:t>132</w:t>
            </w:r>
          </w:p>
        </w:tc>
        <w:tc>
          <w:tcPr>
            <w:tcW w:w="645" w:type="dxa"/>
            <w:shd w:val="clear" w:color="auto" w:fill="auto"/>
            <w:noWrap/>
            <w:vAlign w:val="center"/>
            <w:hideMark/>
          </w:tcPr>
          <w:p w14:paraId="26F32374" w14:textId="77777777" w:rsidR="001E31B7" w:rsidRPr="00A16308" w:rsidRDefault="001E31B7" w:rsidP="001E31B7">
            <w:pPr>
              <w:spacing w:after="0" w:line="240" w:lineRule="auto"/>
              <w:jc w:val="right"/>
            </w:pPr>
            <w:r w:rsidRPr="00A16308">
              <w:t>3,0</w:t>
            </w:r>
          </w:p>
        </w:tc>
        <w:tc>
          <w:tcPr>
            <w:tcW w:w="1417" w:type="dxa"/>
            <w:shd w:val="clear" w:color="auto" w:fill="auto"/>
            <w:noWrap/>
            <w:vAlign w:val="center"/>
            <w:hideMark/>
          </w:tcPr>
          <w:p w14:paraId="58A3D72E" w14:textId="77777777" w:rsidR="001E31B7" w:rsidRPr="00A16308" w:rsidRDefault="001E31B7" w:rsidP="001E31B7">
            <w:pPr>
              <w:spacing w:after="0" w:line="240" w:lineRule="auto"/>
              <w:jc w:val="right"/>
            </w:pPr>
            <w:r w:rsidRPr="00A16308">
              <w:t>332</w:t>
            </w:r>
          </w:p>
        </w:tc>
        <w:tc>
          <w:tcPr>
            <w:tcW w:w="709" w:type="dxa"/>
            <w:shd w:val="clear" w:color="auto" w:fill="auto"/>
            <w:noWrap/>
            <w:vAlign w:val="center"/>
            <w:hideMark/>
          </w:tcPr>
          <w:p w14:paraId="2082E8D6" w14:textId="77777777" w:rsidR="001E31B7" w:rsidRPr="00A16308" w:rsidRDefault="001E31B7" w:rsidP="001E31B7">
            <w:pPr>
              <w:spacing w:after="0" w:line="240" w:lineRule="auto"/>
              <w:jc w:val="right"/>
            </w:pPr>
            <w:r w:rsidRPr="00A16308">
              <w:t>7,6</w:t>
            </w:r>
          </w:p>
        </w:tc>
        <w:tc>
          <w:tcPr>
            <w:tcW w:w="1417" w:type="dxa"/>
            <w:shd w:val="clear" w:color="auto" w:fill="auto"/>
            <w:noWrap/>
            <w:vAlign w:val="center"/>
            <w:hideMark/>
          </w:tcPr>
          <w:p w14:paraId="592B2D83" w14:textId="409CE43C"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687DD746" w14:textId="6EA3CD63" w:rsidR="001E31B7" w:rsidRPr="00A16308" w:rsidRDefault="004A042D" w:rsidP="004A042D">
            <w:pPr>
              <w:spacing w:after="0" w:line="240" w:lineRule="auto"/>
              <w:jc w:val="right"/>
            </w:pPr>
            <w:r w:rsidRPr="00A16308">
              <w:t>-</w:t>
            </w:r>
            <w:r w:rsidR="001E31B7" w:rsidRPr="00A16308">
              <w:t> </w:t>
            </w:r>
          </w:p>
        </w:tc>
      </w:tr>
      <w:tr w:rsidR="00EB345A" w:rsidRPr="00A16308" w14:paraId="6487634E" w14:textId="77777777" w:rsidTr="00E746A0">
        <w:trPr>
          <w:trHeight w:val="288"/>
        </w:trPr>
        <w:tc>
          <w:tcPr>
            <w:tcW w:w="756" w:type="dxa"/>
            <w:shd w:val="clear" w:color="auto" w:fill="auto"/>
            <w:noWrap/>
            <w:vAlign w:val="center"/>
            <w:hideMark/>
          </w:tcPr>
          <w:p w14:paraId="48FB4516" w14:textId="77777777" w:rsidR="001E31B7" w:rsidRPr="00A16308" w:rsidRDefault="001E31B7" w:rsidP="001E31B7">
            <w:pPr>
              <w:spacing w:after="0" w:line="240" w:lineRule="auto"/>
              <w:jc w:val="center"/>
            </w:pPr>
            <w:r w:rsidRPr="00A16308">
              <w:t>2022.</w:t>
            </w:r>
          </w:p>
        </w:tc>
        <w:tc>
          <w:tcPr>
            <w:tcW w:w="1460" w:type="dxa"/>
            <w:shd w:val="clear" w:color="auto" w:fill="auto"/>
            <w:noWrap/>
            <w:vAlign w:val="center"/>
            <w:hideMark/>
          </w:tcPr>
          <w:p w14:paraId="6A963974" w14:textId="77777777" w:rsidR="001E31B7" w:rsidRPr="00A16308" w:rsidRDefault="001E31B7" w:rsidP="001E31B7">
            <w:pPr>
              <w:spacing w:after="0" w:line="240" w:lineRule="auto"/>
              <w:jc w:val="right"/>
            </w:pPr>
            <w:r w:rsidRPr="00A16308">
              <w:t>3 748</w:t>
            </w:r>
          </w:p>
        </w:tc>
        <w:tc>
          <w:tcPr>
            <w:tcW w:w="636" w:type="dxa"/>
            <w:shd w:val="clear" w:color="auto" w:fill="auto"/>
            <w:noWrap/>
            <w:vAlign w:val="center"/>
            <w:hideMark/>
          </w:tcPr>
          <w:p w14:paraId="2026F687" w14:textId="77777777" w:rsidR="001E31B7" w:rsidRPr="00A16308" w:rsidRDefault="001E31B7" w:rsidP="001E31B7">
            <w:pPr>
              <w:spacing w:after="0" w:line="240" w:lineRule="auto"/>
              <w:jc w:val="right"/>
            </w:pPr>
            <w:r w:rsidRPr="00A16308">
              <w:t>82,0</w:t>
            </w:r>
          </w:p>
        </w:tc>
        <w:tc>
          <w:tcPr>
            <w:tcW w:w="1460" w:type="dxa"/>
            <w:shd w:val="clear" w:color="auto" w:fill="auto"/>
            <w:noWrap/>
            <w:vAlign w:val="center"/>
            <w:hideMark/>
          </w:tcPr>
          <w:p w14:paraId="11CC554A" w14:textId="77777777" w:rsidR="001E31B7" w:rsidRPr="00A16308" w:rsidRDefault="001E31B7" w:rsidP="001E31B7">
            <w:pPr>
              <w:spacing w:after="0" w:line="240" w:lineRule="auto"/>
              <w:jc w:val="right"/>
            </w:pPr>
            <w:r w:rsidRPr="00A16308">
              <w:t>135</w:t>
            </w:r>
          </w:p>
        </w:tc>
        <w:tc>
          <w:tcPr>
            <w:tcW w:w="645" w:type="dxa"/>
            <w:shd w:val="clear" w:color="auto" w:fill="auto"/>
            <w:noWrap/>
            <w:vAlign w:val="center"/>
            <w:hideMark/>
          </w:tcPr>
          <w:p w14:paraId="66F0ACDB" w14:textId="77777777" w:rsidR="001E31B7" w:rsidRPr="00A16308" w:rsidRDefault="001E31B7" w:rsidP="001E31B7">
            <w:pPr>
              <w:spacing w:after="0" w:line="240" w:lineRule="auto"/>
              <w:jc w:val="right"/>
            </w:pPr>
            <w:r w:rsidRPr="00A16308">
              <w:t>3,0</w:t>
            </w:r>
          </w:p>
        </w:tc>
        <w:tc>
          <w:tcPr>
            <w:tcW w:w="1417" w:type="dxa"/>
            <w:shd w:val="clear" w:color="auto" w:fill="auto"/>
            <w:noWrap/>
            <w:vAlign w:val="center"/>
            <w:hideMark/>
          </w:tcPr>
          <w:p w14:paraId="3A243782" w14:textId="77777777" w:rsidR="001E31B7" w:rsidRPr="00A16308" w:rsidRDefault="001E31B7" w:rsidP="001E31B7">
            <w:pPr>
              <w:spacing w:after="0" w:line="240" w:lineRule="auto"/>
              <w:jc w:val="right"/>
            </w:pPr>
            <w:r w:rsidRPr="00A16308">
              <w:t>685</w:t>
            </w:r>
          </w:p>
        </w:tc>
        <w:tc>
          <w:tcPr>
            <w:tcW w:w="709" w:type="dxa"/>
            <w:shd w:val="clear" w:color="auto" w:fill="auto"/>
            <w:noWrap/>
            <w:vAlign w:val="center"/>
            <w:hideMark/>
          </w:tcPr>
          <w:p w14:paraId="1A7249ED" w14:textId="77777777" w:rsidR="001E31B7" w:rsidRPr="00A16308" w:rsidRDefault="001E31B7" w:rsidP="001E31B7">
            <w:pPr>
              <w:spacing w:after="0" w:line="240" w:lineRule="auto"/>
              <w:jc w:val="right"/>
            </w:pPr>
            <w:r w:rsidRPr="00A16308">
              <w:t>15,0</w:t>
            </w:r>
          </w:p>
        </w:tc>
        <w:tc>
          <w:tcPr>
            <w:tcW w:w="1417" w:type="dxa"/>
            <w:shd w:val="clear" w:color="auto" w:fill="auto"/>
            <w:noWrap/>
            <w:vAlign w:val="center"/>
            <w:hideMark/>
          </w:tcPr>
          <w:p w14:paraId="2D8AB874" w14:textId="5DECB47A" w:rsidR="001E31B7" w:rsidRPr="00A16308" w:rsidRDefault="004A042D" w:rsidP="004A042D">
            <w:pPr>
              <w:spacing w:after="0" w:line="240" w:lineRule="auto"/>
              <w:jc w:val="right"/>
            </w:pPr>
            <w:r w:rsidRPr="00A16308">
              <w:t>-</w:t>
            </w:r>
            <w:r w:rsidR="001E31B7" w:rsidRPr="00A16308">
              <w:t> </w:t>
            </w:r>
          </w:p>
        </w:tc>
        <w:tc>
          <w:tcPr>
            <w:tcW w:w="567" w:type="dxa"/>
            <w:shd w:val="clear" w:color="auto" w:fill="auto"/>
            <w:noWrap/>
            <w:vAlign w:val="center"/>
            <w:hideMark/>
          </w:tcPr>
          <w:p w14:paraId="3DD30C30" w14:textId="1D0B43B5" w:rsidR="001E31B7" w:rsidRPr="00A16308" w:rsidRDefault="004A042D" w:rsidP="004A042D">
            <w:pPr>
              <w:spacing w:after="0" w:line="240" w:lineRule="auto"/>
              <w:jc w:val="right"/>
            </w:pPr>
            <w:r w:rsidRPr="00A16308">
              <w:t>-</w:t>
            </w:r>
            <w:r w:rsidR="001E31B7" w:rsidRPr="00A16308">
              <w:t> </w:t>
            </w:r>
          </w:p>
        </w:tc>
      </w:tr>
      <w:tr w:rsidR="00EB345A" w:rsidRPr="00A16308" w14:paraId="093FCCE3" w14:textId="77777777" w:rsidTr="00E746A0">
        <w:trPr>
          <w:trHeight w:val="288"/>
        </w:trPr>
        <w:tc>
          <w:tcPr>
            <w:tcW w:w="756" w:type="dxa"/>
            <w:shd w:val="clear" w:color="auto" w:fill="auto"/>
            <w:noWrap/>
            <w:vAlign w:val="center"/>
            <w:hideMark/>
          </w:tcPr>
          <w:p w14:paraId="38F98752" w14:textId="77777777" w:rsidR="001E31B7" w:rsidRPr="00A16308" w:rsidRDefault="001E31B7" w:rsidP="001E31B7">
            <w:pPr>
              <w:spacing w:after="0" w:line="240" w:lineRule="auto"/>
              <w:jc w:val="center"/>
            </w:pPr>
            <w:r w:rsidRPr="00A16308">
              <w:t>2023.</w:t>
            </w:r>
          </w:p>
        </w:tc>
        <w:tc>
          <w:tcPr>
            <w:tcW w:w="1460" w:type="dxa"/>
            <w:shd w:val="clear" w:color="auto" w:fill="auto"/>
            <w:noWrap/>
            <w:vAlign w:val="center"/>
            <w:hideMark/>
          </w:tcPr>
          <w:p w14:paraId="57C9226A" w14:textId="77777777" w:rsidR="001E31B7" w:rsidRPr="00A16308" w:rsidRDefault="001E31B7" w:rsidP="001E31B7">
            <w:pPr>
              <w:spacing w:after="0" w:line="240" w:lineRule="auto"/>
              <w:jc w:val="right"/>
            </w:pPr>
            <w:r w:rsidRPr="00A16308">
              <w:t>5 246</w:t>
            </w:r>
          </w:p>
        </w:tc>
        <w:tc>
          <w:tcPr>
            <w:tcW w:w="636" w:type="dxa"/>
            <w:shd w:val="clear" w:color="auto" w:fill="auto"/>
            <w:noWrap/>
            <w:vAlign w:val="center"/>
            <w:hideMark/>
          </w:tcPr>
          <w:p w14:paraId="5A3A1D3D" w14:textId="77777777" w:rsidR="001E31B7" w:rsidRPr="00A16308" w:rsidRDefault="001E31B7" w:rsidP="001E31B7">
            <w:pPr>
              <w:spacing w:after="0" w:line="240" w:lineRule="auto"/>
              <w:jc w:val="right"/>
            </w:pPr>
            <w:r w:rsidRPr="00A16308">
              <w:t>84,9</w:t>
            </w:r>
          </w:p>
        </w:tc>
        <w:tc>
          <w:tcPr>
            <w:tcW w:w="1460" w:type="dxa"/>
            <w:shd w:val="clear" w:color="auto" w:fill="auto"/>
            <w:noWrap/>
            <w:vAlign w:val="center"/>
            <w:hideMark/>
          </w:tcPr>
          <w:p w14:paraId="02809A1C" w14:textId="77777777" w:rsidR="001E31B7" w:rsidRPr="00A16308" w:rsidRDefault="001E31B7" w:rsidP="001E31B7">
            <w:pPr>
              <w:spacing w:after="0" w:line="240" w:lineRule="auto"/>
              <w:jc w:val="right"/>
            </w:pPr>
            <w:r w:rsidRPr="00A16308">
              <w:t>157</w:t>
            </w:r>
          </w:p>
        </w:tc>
        <w:tc>
          <w:tcPr>
            <w:tcW w:w="645" w:type="dxa"/>
            <w:shd w:val="clear" w:color="auto" w:fill="auto"/>
            <w:noWrap/>
            <w:vAlign w:val="center"/>
            <w:hideMark/>
          </w:tcPr>
          <w:p w14:paraId="1AA4DBB2" w14:textId="77777777" w:rsidR="001E31B7" w:rsidRPr="00A16308" w:rsidRDefault="001E31B7" w:rsidP="001E31B7">
            <w:pPr>
              <w:spacing w:after="0" w:line="240" w:lineRule="auto"/>
              <w:jc w:val="right"/>
            </w:pPr>
            <w:r w:rsidRPr="00A16308">
              <w:t>2,5</w:t>
            </w:r>
          </w:p>
        </w:tc>
        <w:tc>
          <w:tcPr>
            <w:tcW w:w="1417" w:type="dxa"/>
            <w:shd w:val="clear" w:color="auto" w:fill="auto"/>
            <w:noWrap/>
            <w:vAlign w:val="center"/>
            <w:hideMark/>
          </w:tcPr>
          <w:p w14:paraId="418D05FF" w14:textId="77777777" w:rsidR="001E31B7" w:rsidRPr="00A16308" w:rsidRDefault="001E31B7" w:rsidP="001E31B7">
            <w:pPr>
              <w:spacing w:after="0" w:line="240" w:lineRule="auto"/>
              <w:jc w:val="right"/>
            </w:pPr>
            <w:r w:rsidRPr="00A16308">
              <w:t>611</w:t>
            </w:r>
          </w:p>
        </w:tc>
        <w:tc>
          <w:tcPr>
            <w:tcW w:w="709" w:type="dxa"/>
            <w:shd w:val="clear" w:color="auto" w:fill="auto"/>
            <w:noWrap/>
            <w:vAlign w:val="center"/>
            <w:hideMark/>
          </w:tcPr>
          <w:p w14:paraId="5A2BD94F" w14:textId="77777777" w:rsidR="001E31B7" w:rsidRPr="00A16308" w:rsidRDefault="001E31B7" w:rsidP="001E31B7">
            <w:pPr>
              <w:spacing w:after="0" w:line="240" w:lineRule="auto"/>
              <w:jc w:val="right"/>
            </w:pPr>
            <w:r w:rsidRPr="00A16308">
              <w:t>9,9</w:t>
            </w:r>
          </w:p>
        </w:tc>
        <w:tc>
          <w:tcPr>
            <w:tcW w:w="1417" w:type="dxa"/>
            <w:shd w:val="clear" w:color="auto" w:fill="auto"/>
            <w:noWrap/>
            <w:vAlign w:val="center"/>
            <w:hideMark/>
          </w:tcPr>
          <w:p w14:paraId="5F3C8516" w14:textId="77777777" w:rsidR="001E31B7" w:rsidRPr="00A16308" w:rsidRDefault="001E31B7" w:rsidP="001E31B7">
            <w:pPr>
              <w:spacing w:after="0" w:line="240" w:lineRule="auto"/>
              <w:jc w:val="right"/>
            </w:pPr>
            <w:r w:rsidRPr="00A16308">
              <w:t>164</w:t>
            </w:r>
          </w:p>
        </w:tc>
        <w:tc>
          <w:tcPr>
            <w:tcW w:w="567" w:type="dxa"/>
            <w:shd w:val="clear" w:color="auto" w:fill="auto"/>
            <w:noWrap/>
            <w:vAlign w:val="center"/>
            <w:hideMark/>
          </w:tcPr>
          <w:p w14:paraId="2FCA9195" w14:textId="77777777" w:rsidR="001E31B7" w:rsidRPr="00A16308" w:rsidRDefault="001E31B7" w:rsidP="001E31B7">
            <w:pPr>
              <w:spacing w:after="0" w:line="240" w:lineRule="auto"/>
              <w:jc w:val="right"/>
            </w:pPr>
            <w:r w:rsidRPr="00A16308">
              <w:t>2,6</w:t>
            </w:r>
          </w:p>
        </w:tc>
      </w:tr>
      <w:tr w:rsidR="00EB345A" w:rsidRPr="00A16308" w14:paraId="6F310D98" w14:textId="77777777" w:rsidTr="00F4199B">
        <w:trPr>
          <w:trHeight w:val="288"/>
        </w:trPr>
        <w:tc>
          <w:tcPr>
            <w:tcW w:w="756" w:type="dxa"/>
            <w:shd w:val="clear" w:color="auto" w:fill="auto"/>
            <w:noWrap/>
          </w:tcPr>
          <w:p w14:paraId="62EC997E" w14:textId="0040BF06" w:rsidR="00E746A0" w:rsidRPr="00A16308" w:rsidRDefault="00E746A0" w:rsidP="00E746A0">
            <w:pPr>
              <w:spacing w:after="0" w:line="240" w:lineRule="auto"/>
              <w:jc w:val="center"/>
            </w:pPr>
            <w:r w:rsidRPr="00A16308">
              <w:t>2024.</w:t>
            </w:r>
          </w:p>
        </w:tc>
        <w:tc>
          <w:tcPr>
            <w:tcW w:w="1460" w:type="dxa"/>
            <w:shd w:val="clear" w:color="auto" w:fill="auto"/>
            <w:noWrap/>
          </w:tcPr>
          <w:p w14:paraId="29C95662" w14:textId="4EECF8E9" w:rsidR="00E746A0" w:rsidRPr="00A16308" w:rsidRDefault="00E746A0" w:rsidP="00E746A0">
            <w:pPr>
              <w:spacing w:after="0" w:line="240" w:lineRule="auto"/>
              <w:jc w:val="right"/>
            </w:pPr>
            <w:r w:rsidRPr="00A16308">
              <w:t>4 390</w:t>
            </w:r>
          </w:p>
        </w:tc>
        <w:tc>
          <w:tcPr>
            <w:tcW w:w="636" w:type="dxa"/>
            <w:shd w:val="clear" w:color="auto" w:fill="auto"/>
            <w:noWrap/>
          </w:tcPr>
          <w:p w14:paraId="2C03BEC0" w14:textId="7415D12B" w:rsidR="00E746A0" w:rsidRPr="00A16308" w:rsidRDefault="00E746A0" w:rsidP="00E746A0">
            <w:pPr>
              <w:spacing w:after="0" w:line="240" w:lineRule="auto"/>
              <w:jc w:val="right"/>
            </w:pPr>
            <w:r w:rsidRPr="00A16308">
              <w:t>80,5</w:t>
            </w:r>
          </w:p>
        </w:tc>
        <w:tc>
          <w:tcPr>
            <w:tcW w:w="1460" w:type="dxa"/>
            <w:shd w:val="clear" w:color="auto" w:fill="auto"/>
            <w:noWrap/>
          </w:tcPr>
          <w:p w14:paraId="26B99ABA" w14:textId="040654A3" w:rsidR="00E746A0" w:rsidRPr="00A16308" w:rsidRDefault="00E746A0" w:rsidP="00E746A0">
            <w:pPr>
              <w:spacing w:after="0" w:line="240" w:lineRule="auto"/>
              <w:jc w:val="right"/>
            </w:pPr>
            <w:r w:rsidRPr="00A16308">
              <w:t>167</w:t>
            </w:r>
          </w:p>
        </w:tc>
        <w:tc>
          <w:tcPr>
            <w:tcW w:w="645" w:type="dxa"/>
            <w:shd w:val="clear" w:color="auto" w:fill="auto"/>
            <w:noWrap/>
          </w:tcPr>
          <w:p w14:paraId="39719648" w14:textId="01E9A7FE" w:rsidR="00E746A0" w:rsidRPr="00A16308" w:rsidRDefault="00E746A0" w:rsidP="00E746A0">
            <w:pPr>
              <w:spacing w:after="0" w:line="240" w:lineRule="auto"/>
              <w:jc w:val="right"/>
            </w:pPr>
            <w:r w:rsidRPr="00A16308">
              <w:t>3,1</w:t>
            </w:r>
          </w:p>
        </w:tc>
        <w:tc>
          <w:tcPr>
            <w:tcW w:w="1417" w:type="dxa"/>
            <w:shd w:val="clear" w:color="auto" w:fill="auto"/>
            <w:noWrap/>
          </w:tcPr>
          <w:p w14:paraId="559F1149" w14:textId="7BDE6647" w:rsidR="00E746A0" w:rsidRPr="00A16308" w:rsidRDefault="00E746A0" w:rsidP="00E746A0">
            <w:pPr>
              <w:spacing w:after="0" w:line="240" w:lineRule="auto"/>
              <w:jc w:val="right"/>
            </w:pPr>
            <w:r w:rsidRPr="00A16308">
              <w:t>640</w:t>
            </w:r>
          </w:p>
        </w:tc>
        <w:tc>
          <w:tcPr>
            <w:tcW w:w="709" w:type="dxa"/>
            <w:shd w:val="clear" w:color="auto" w:fill="auto"/>
            <w:noWrap/>
          </w:tcPr>
          <w:p w14:paraId="52670226" w14:textId="1E06BC0A" w:rsidR="00E746A0" w:rsidRPr="00A16308" w:rsidRDefault="00E746A0" w:rsidP="00E746A0">
            <w:pPr>
              <w:spacing w:after="0" w:line="240" w:lineRule="auto"/>
              <w:jc w:val="right"/>
            </w:pPr>
            <w:r w:rsidRPr="00A16308">
              <w:t>11,7</w:t>
            </w:r>
          </w:p>
        </w:tc>
        <w:tc>
          <w:tcPr>
            <w:tcW w:w="1417" w:type="dxa"/>
            <w:shd w:val="clear" w:color="auto" w:fill="auto"/>
            <w:noWrap/>
          </w:tcPr>
          <w:p w14:paraId="54CA4378" w14:textId="03689AFC" w:rsidR="00E746A0" w:rsidRPr="00A16308" w:rsidRDefault="00E746A0" w:rsidP="00E746A0">
            <w:pPr>
              <w:spacing w:after="0" w:line="240" w:lineRule="auto"/>
              <w:jc w:val="right"/>
            </w:pPr>
            <w:r w:rsidRPr="00A16308">
              <w:t>254</w:t>
            </w:r>
          </w:p>
        </w:tc>
        <w:tc>
          <w:tcPr>
            <w:tcW w:w="567" w:type="dxa"/>
            <w:shd w:val="clear" w:color="auto" w:fill="auto"/>
            <w:noWrap/>
          </w:tcPr>
          <w:p w14:paraId="6E8B405C" w14:textId="5F0E76BC" w:rsidR="00E746A0" w:rsidRPr="00A16308" w:rsidRDefault="00E746A0" w:rsidP="00E746A0">
            <w:pPr>
              <w:spacing w:after="0" w:line="240" w:lineRule="auto"/>
              <w:jc w:val="right"/>
            </w:pPr>
            <w:r w:rsidRPr="00A16308">
              <w:t>4,7</w:t>
            </w:r>
          </w:p>
        </w:tc>
      </w:tr>
    </w:tbl>
    <w:p w14:paraId="5CC72807" w14:textId="69DB34D4" w:rsidR="0078663A" w:rsidRPr="00A16308" w:rsidRDefault="0078663A" w:rsidP="0078663A">
      <w:pPr>
        <w:pStyle w:val="NoSpacing"/>
        <w:jc w:val="both"/>
        <w:rPr>
          <w:sz w:val="28"/>
          <w:szCs w:val="28"/>
        </w:rPr>
      </w:pPr>
      <w:r w:rsidRPr="00A16308">
        <w:rPr>
          <w:sz w:val="28"/>
          <w:szCs w:val="28"/>
        </w:rPr>
        <w:t>* procedūra veikta atbilstoši PIL</w:t>
      </w:r>
    </w:p>
    <w:p w14:paraId="3221426F" w14:textId="637AB7A0" w:rsidR="00037129" w:rsidRPr="00A16308" w:rsidRDefault="00037129" w:rsidP="00037129">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un IUB dati</w:t>
      </w:r>
    </w:p>
    <w:p w14:paraId="4B1837AF" w14:textId="77777777" w:rsidR="00E25779" w:rsidRPr="00A16308" w:rsidRDefault="00E25779" w:rsidP="00037129">
      <w:pPr>
        <w:pStyle w:val="NoSpacing"/>
        <w:jc w:val="both"/>
        <w:rPr>
          <w:sz w:val="28"/>
          <w:szCs w:val="28"/>
        </w:rPr>
      </w:pPr>
    </w:p>
    <w:p w14:paraId="78CF2B8E" w14:textId="0EB0575F" w:rsidR="00037129" w:rsidRPr="00A16308" w:rsidRDefault="0057580F" w:rsidP="00037129">
      <w:pPr>
        <w:pStyle w:val="NoSpacing"/>
        <w:jc w:val="right"/>
        <w:rPr>
          <w:sz w:val="28"/>
          <w:szCs w:val="28"/>
        </w:rPr>
      </w:pPr>
      <w:r w:rsidRPr="00A16308">
        <w:rPr>
          <w:sz w:val="28"/>
          <w:szCs w:val="28"/>
        </w:rPr>
        <w:t>2</w:t>
      </w:r>
      <w:r w:rsidR="00037129" w:rsidRPr="00A16308">
        <w:rPr>
          <w:sz w:val="28"/>
          <w:szCs w:val="28"/>
        </w:rPr>
        <w:t>. attēls</w:t>
      </w:r>
    </w:p>
    <w:p w14:paraId="3EC6CEF6" w14:textId="5696D3B3" w:rsidR="00037129" w:rsidRPr="00A16308" w:rsidRDefault="00037129" w:rsidP="00037129">
      <w:pPr>
        <w:pStyle w:val="NoSpacing"/>
        <w:jc w:val="center"/>
        <w:rPr>
          <w:sz w:val="28"/>
          <w:szCs w:val="28"/>
        </w:rPr>
      </w:pPr>
      <w:r w:rsidRPr="00A16308">
        <w:rPr>
          <w:sz w:val="28"/>
          <w:szCs w:val="28"/>
        </w:rPr>
        <w:t xml:space="preserve">Iepirkumu sadalījums pēc </w:t>
      </w:r>
      <w:r w:rsidRPr="00A16308">
        <w:rPr>
          <w:sz w:val="28"/>
          <w:szCs w:val="28"/>
          <w:u w:val="single"/>
        </w:rPr>
        <w:t xml:space="preserve">kopējās līgumcenas </w:t>
      </w:r>
      <w:r w:rsidRPr="00A16308">
        <w:rPr>
          <w:sz w:val="28"/>
          <w:szCs w:val="28"/>
        </w:rPr>
        <w:t>20</w:t>
      </w:r>
      <w:r w:rsidR="00F61F84" w:rsidRPr="00A16308">
        <w:rPr>
          <w:sz w:val="28"/>
          <w:szCs w:val="28"/>
        </w:rPr>
        <w:t>2</w:t>
      </w:r>
      <w:r w:rsidR="008410C3" w:rsidRPr="00A16308">
        <w:rPr>
          <w:sz w:val="28"/>
          <w:szCs w:val="28"/>
        </w:rPr>
        <w:t>4</w:t>
      </w:r>
      <w:r w:rsidRPr="00A16308">
        <w:rPr>
          <w:sz w:val="28"/>
          <w:szCs w:val="28"/>
        </w:rPr>
        <w:t>. gadā</w:t>
      </w:r>
    </w:p>
    <w:p w14:paraId="76DCC1BD" w14:textId="2F677B47" w:rsidR="00CD6DE2" w:rsidRPr="00A16308" w:rsidRDefault="00CD6DE2" w:rsidP="00037129">
      <w:pPr>
        <w:pStyle w:val="NoSpacing"/>
        <w:jc w:val="center"/>
        <w:rPr>
          <w:sz w:val="28"/>
          <w:szCs w:val="28"/>
        </w:rPr>
      </w:pPr>
      <w:r w:rsidRPr="00A16308">
        <w:rPr>
          <w:noProof/>
        </w:rPr>
        <w:drawing>
          <wp:inline distT="0" distB="0" distL="0" distR="0" wp14:anchorId="2FF11C86" wp14:editId="0A869BAC">
            <wp:extent cx="4600575" cy="2286000"/>
            <wp:effectExtent l="0" t="0" r="0" b="0"/>
            <wp:docPr id="1868382709" name="Chart 1">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A43A1E" w14:textId="2DF438E9" w:rsidR="00037129" w:rsidRPr="00A16308" w:rsidRDefault="00037129" w:rsidP="00037129">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un IUB dati</w:t>
      </w:r>
    </w:p>
    <w:p w14:paraId="7A5656F4" w14:textId="77777777" w:rsidR="00037129" w:rsidRPr="00A16308" w:rsidRDefault="00037129" w:rsidP="00037129">
      <w:pPr>
        <w:pStyle w:val="NoSpacing"/>
        <w:jc w:val="both"/>
        <w:rPr>
          <w:sz w:val="28"/>
          <w:szCs w:val="28"/>
        </w:rPr>
      </w:pPr>
    </w:p>
    <w:p w14:paraId="5D52C879" w14:textId="68714177" w:rsidR="00037129" w:rsidRPr="00A16308" w:rsidRDefault="009D47D8" w:rsidP="00037129">
      <w:pPr>
        <w:pStyle w:val="NoSpacing"/>
        <w:ind w:firstLine="720"/>
        <w:jc w:val="both"/>
        <w:rPr>
          <w:sz w:val="28"/>
          <w:szCs w:val="28"/>
        </w:rPr>
      </w:pPr>
      <w:r w:rsidRPr="00A16308">
        <w:rPr>
          <w:rStyle w:val="FontStyle100"/>
          <w:sz w:val="28"/>
          <w:szCs w:val="28"/>
        </w:rPr>
        <w:t>A</w:t>
      </w:r>
      <w:r w:rsidR="00627F51" w:rsidRPr="00A16308">
        <w:rPr>
          <w:rStyle w:val="FontStyle100"/>
          <w:sz w:val="28"/>
          <w:szCs w:val="28"/>
        </w:rPr>
        <w:t xml:space="preserve">bsolūtos skaitļos ZPI iepirkumi </w:t>
      </w:r>
      <w:r w:rsidRPr="00A16308">
        <w:rPr>
          <w:rStyle w:val="FontStyle100"/>
          <w:sz w:val="28"/>
          <w:szCs w:val="28"/>
        </w:rPr>
        <w:t>PIL</w:t>
      </w:r>
      <w:r w:rsidR="00157676" w:rsidRPr="00A16308">
        <w:rPr>
          <w:rStyle w:val="FontStyle100"/>
          <w:sz w:val="28"/>
          <w:szCs w:val="28"/>
        </w:rPr>
        <w:t xml:space="preserve"> un EIS </w:t>
      </w:r>
      <w:r w:rsidRPr="00A16308">
        <w:rPr>
          <w:rStyle w:val="FontStyle100"/>
          <w:sz w:val="28"/>
          <w:szCs w:val="28"/>
        </w:rPr>
        <w:t>ietvarā</w:t>
      </w:r>
      <w:r w:rsidR="004433AB" w:rsidRPr="00A16308">
        <w:rPr>
          <w:rStyle w:val="FontStyle100"/>
          <w:sz w:val="28"/>
          <w:szCs w:val="28"/>
        </w:rPr>
        <w:t xml:space="preserve"> </w:t>
      </w:r>
      <w:r w:rsidR="00BB1DF8" w:rsidRPr="00A16308">
        <w:rPr>
          <w:rStyle w:val="FontStyle100"/>
          <w:sz w:val="28"/>
          <w:szCs w:val="28"/>
        </w:rPr>
        <w:t>pret iepriekšējiem gadiem</w:t>
      </w:r>
      <w:r w:rsidR="005D4EF5" w:rsidRPr="00A16308">
        <w:rPr>
          <w:rStyle w:val="FontStyle100"/>
          <w:sz w:val="28"/>
          <w:szCs w:val="28"/>
        </w:rPr>
        <w:t xml:space="preserve"> ir sarukuši</w:t>
      </w:r>
      <w:r w:rsidRPr="00A16308">
        <w:rPr>
          <w:rStyle w:val="FontStyle100"/>
          <w:sz w:val="28"/>
          <w:szCs w:val="28"/>
        </w:rPr>
        <w:t xml:space="preserve">, bet </w:t>
      </w:r>
      <w:r w:rsidR="000D0518" w:rsidRPr="00A16308">
        <w:rPr>
          <w:rStyle w:val="FontStyle100"/>
          <w:sz w:val="28"/>
          <w:szCs w:val="28"/>
        </w:rPr>
        <w:t xml:space="preserve">SPSIL apjoms </w:t>
      </w:r>
      <w:r w:rsidR="00F47337" w:rsidRPr="00A16308">
        <w:rPr>
          <w:rStyle w:val="FontStyle100"/>
          <w:sz w:val="28"/>
          <w:szCs w:val="28"/>
        </w:rPr>
        <w:t>pieaudzis</w:t>
      </w:r>
      <w:r w:rsidR="00A30885" w:rsidRPr="00A16308">
        <w:rPr>
          <w:rStyle w:val="FontStyle100"/>
          <w:sz w:val="28"/>
          <w:szCs w:val="28"/>
        </w:rPr>
        <w:t>.</w:t>
      </w:r>
      <w:r w:rsidR="00627F51" w:rsidRPr="00A16308">
        <w:rPr>
          <w:rStyle w:val="FontStyle100"/>
          <w:sz w:val="28"/>
          <w:szCs w:val="28"/>
        </w:rPr>
        <w:t xml:space="preserve"> </w:t>
      </w:r>
      <w:r w:rsidR="00A30885" w:rsidRPr="00A16308">
        <w:rPr>
          <w:rStyle w:val="FontStyle100"/>
          <w:sz w:val="28"/>
          <w:szCs w:val="28"/>
        </w:rPr>
        <w:t>P</w:t>
      </w:r>
      <w:r w:rsidR="00627F51" w:rsidRPr="00A16308">
        <w:rPr>
          <w:rStyle w:val="FontStyle100"/>
          <w:sz w:val="28"/>
          <w:szCs w:val="28"/>
        </w:rPr>
        <w:t>roporcionālais sadalījums starp PIL, EIS un SPSIL iegādēm ir saglabājies līdzvērtīgs iepriekšējam gadam</w:t>
      </w:r>
      <w:r w:rsidR="001B0B72" w:rsidRPr="00A16308">
        <w:rPr>
          <w:rStyle w:val="FontStyle100"/>
          <w:sz w:val="28"/>
          <w:szCs w:val="28"/>
        </w:rPr>
        <w:t xml:space="preserve">, ar </w:t>
      </w:r>
      <w:r w:rsidR="00680196" w:rsidRPr="00A16308">
        <w:rPr>
          <w:rStyle w:val="FontStyle100"/>
          <w:sz w:val="28"/>
          <w:szCs w:val="28"/>
        </w:rPr>
        <w:t>SPISL īpatsvara pieaugumu līdz 2</w:t>
      </w:r>
      <w:r w:rsidR="00B30168" w:rsidRPr="00A16308">
        <w:rPr>
          <w:rStyle w:val="FontStyle100"/>
          <w:sz w:val="28"/>
          <w:szCs w:val="28"/>
        </w:rPr>
        <w:t>3,7%</w:t>
      </w:r>
      <w:r w:rsidR="00627F51" w:rsidRPr="00A16308">
        <w:rPr>
          <w:rStyle w:val="FontStyle100"/>
          <w:sz w:val="28"/>
          <w:szCs w:val="28"/>
        </w:rPr>
        <w:t>.</w:t>
      </w:r>
      <w:r w:rsidR="00B6774C" w:rsidRPr="00A16308">
        <w:rPr>
          <w:rStyle w:val="FontStyle100"/>
          <w:sz w:val="28"/>
          <w:szCs w:val="28"/>
        </w:rPr>
        <w:t xml:space="preserve"> ADJIL ietvarā ZPI nav veikti.</w:t>
      </w:r>
      <w:r w:rsidR="00627F51" w:rsidRPr="00A16308">
        <w:rPr>
          <w:rStyle w:val="FontStyle100"/>
          <w:sz w:val="28"/>
          <w:szCs w:val="28"/>
        </w:rPr>
        <w:t xml:space="preserve"> Salīdzinošie rādītāji parādīti 3. tabulā un 3. attēlā.</w:t>
      </w:r>
    </w:p>
    <w:p w14:paraId="01CCD746" w14:textId="10FE44E7" w:rsidR="00F66773" w:rsidRPr="00A16308" w:rsidRDefault="00F66773" w:rsidP="00FF1DD6">
      <w:pPr>
        <w:pStyle w:val="NoSpacing"/>
        <w:jc w:val="both"/>
        <w:rPr>
          <w:sz w:val="28"/>
          <w:szCs w:val="28"/>
        </w:rPr>
      </w:pPr>
    </w:p>
    <w:p w14:paraId="5E39F321" w14:textId="0B9119E7" w:rsidR="00F66773" w:rsidRPr="00A16308" w:rsidRDefault="003A7374" w:rsidP="00F66773">
      <w:pPr>
        <w:pStyle w:val="NoSpacing"/>
        <w:jc w:val="right"/>
        <w:rPr>
          <w:sz w:val="28"/>
          <w:szCs w:val="28"/>
        </w:rPr>
      </w:pPr>
      <w:r w:rsidRPr="00A16308">
        <w:rPr>
          <w:sz w:val="28"/>
          <w:szCs w:val="28"/>
        </w:rPr>
        <w:t>3</w:t>
      </w:r>
      <w:r w:rsidR="00F66773" w:rsidRPr="00A16308">
        <w:rPr>
          <w:sz w:val="28"/>
          <w:szCs w:val="28"/>
        </w:rPr>
        <w:t>. tabula</w:t>
      </w:r>
    </w:p>
    <w:p w14:paraId="70311260" w14:textId="46237EC5" w:rsidR="00F66773" w:rsidRPr="00A16308" w:rsidRDefault="00F66773" w:rsidP="00F66773">
      <w:pPr>
        <w:pStyle w:val="NoSpacing"/>
        <w:jc w:val="center"/>
        <w:rPr>
          <w:sz w:val="28"/>
          <w:szCs w:val="28"/>
        </w:rPr>
      </w:pPr>
      <w:r w:rsidRPr="00A16308">
        <w:rPr>
          <w:sz w:val="28"/>
          <w:szCs w:val="28"/>
        </w:rPr>
        <w:t xml:space="preserve">PIL, EIS un SPSIL iepirkumu </w:t>
      </w:r>
      <w:r w:rsidRPr="00A16308">
        <w:rPr>
          <w:sz w:val="28"/>
          <w:szCs w:val="28"/>
          <w:u w:val="single"/>
        </w:rPr>
        <w:t>ZPI līgumcenas</w:t>
      </w:r>
      <w:r w:rsidRPr="00A16308">
        <w:rPr>
          <w:sz w:val="28"/>
          <w:szCs w:val="28"/>
        </w:rPr>
        <w:t xml:space="preserve"> </w:t>
      </w:r>
    </w:p>
    <w:p w14:paraId="259AE177" w14:textId="5845E198" w:rsidR="00F66773" w:rsidRPr="00A16308" w:rsidRDefault="00F66773" w:rsidP="00F66773">
      <w:pPr>
        <w:pStyle w:val="NoSpacing"/>
        <w:jc w:val="center"/>
        <w:rPr>
          <w:sz w:val="28"/>
          <w:szCs w:val="28"/>
        </w:rPr>
      </w:pPr>
      <w:r w:rsidRPr="00A16308">
        <w:rPr>
          <w:sz w:val="28"/>
          <w:szCs w:val="28"/>
        </w:rPr>
        <w:t>un īpatsvars 2016. – 202</w:t>
      </w:r>
      <w:r w:rsidR="008E6D84" w:rsidRPr="00A16308">
        <w:rPr>
          <w:sz w:val="28"/>
          <w:szCs w:val="28"/>
        </w:rPr>
        <w:t>4</w:t>
      </w:r>
      <w:r w:rsidRPr="00A16308">
        <w:rPr>
          <w:sz w:val="28"/>
          <w:szCs w:val="28"/>
        </w:rPr>
        <w:t>. gadā</w:t>
      </w:r>
    </w:p>
    <w:p w14:paraId="05824331" w14:textId="715871C9" w:rsidR="00E13FFD" w:rsidRPr="00A16308" w:rsidRDefault="00E13FFD" w:rsidP="00E13FFD">
      <w:pPr>
        <w:pStyle w:val="NoSpacing"/>
        <w:jc w:val="both"/>
        <w:rPr>
          <w:sz w:val="28"/>
          <w:szCs w:val="28"/>
        </w:rPr>
      </w:pPr>
    </w:p>
    <w:tbl>
      <w:tblPr>
        <w:tblW w:w="9067" w:type="dxa"/>
        <w:tblLook w:val="04A0" w:firstRow="1" w:lastRow="0" w:firstColumn="1" w:lastColumn="0" w:noHBand="0" w:noVBand="1"/>
      </w:tblPr>
      <w:tblGrid>
        <w:gridCol w:w="1413"/>
        <w:gridCol w:w="1701"/>
        <w:gridCol w:w="850"/>
        <w:gridCol w:w="1701"/>
        <w:gridCol w:w="851"/>
        <w:gridCol w:w="1701"/>
        <w:gridCol w:w="850"/>
      </w:tblGrid>
      <w:tr w:rsidR="00EB345A" w:rsidRPr="00A16308" w14:paraId="48F896B9" w14:textId="77777777" w:rsidTr="00D57B5C">
        <w:trPr>
          <w:trHeight w:val="300"/>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D2D3" w14:textId="77777777" w:rsidR="00F66773" w:rsidRPr="00A16308" w:rsidRDefault="00F66773" w:rsidP="00D57B5C">
            <w:pPr>
              <w:spacing w:after="0" w:line="240" w:lineRule="auto"/>
              <w:jc w:val="center"/>
            </w:pPr>
            <w:r w:rsidRPr="00A16308">
              <w:t>Gads</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19E137" w14:textId="723166A9" w:rsidR="00F66773" w:rsidRPr="00A16308" w:rsidRDefault="00F66773" w:rsidP="00D57B5C">
            <w:pPr>
              <w:spacing w:after="0" w:line="240" w:lineRule="auto"/>
              <w:jc w:val="center"/>
            </w:pPr>
            <w:r w:rsidRPr="00A16308">
              <w:t>PIL (bez EIS)</w:t>
            </w:r>
          </w:p>
        </w:tc>
        <w:tc>
          <w:tcPr>
            <w:tcW w:w="1701" w:type="dxa"/>
            <w:tcBorders>
              <w:top w:val="single" w:sz="4" w:space="0" w:color="auto"/>
              <w:left w:val="nil"/>
              <w:bottom w:val="single" w:sz="4" w:space="0" w:color="auto"/>
              <w:right w:val="nil"/>
            </w:tcBorders>
            <w:shd w:val="clear" w:color="auto" w:fill="auto"/>
            <w:noWrap/>
            <w:vAlign w:val="center"/>
            <w:hideMark/>
          </w:tcPr>
          <w:p w14:paraId="6DE1B86B" w14:textId="6C3C4C9D" w:rsidR="00F66773" w:rsidRPr="00A16308" w:rsidRDefault="00F66773" w:rsidP="00D57B5C">
            <w:pPr>
              <w:spacing w:after="0" w:line="240" w:lineRule="auto"/>
              <w:jc w:val="center"/>
            </w:pPr>
            <w:r w:rsidRPr="00A16308">
              <w:t>EIS*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6CDEFB" w14:textId="77777777" w:rsidR="00F66773" w:rsidRPr="00A16308" w:rsidRDefault="00F66773" w:rsidP="00D57B5C">
            <w:pPr>
              <w:spacing w:after="0" w:line="240" w:lineRule="auto"/>
              <w:jc w:val="center"/>
            </w:pPr>
            <w:r w:rsidRPr="00A16308">
              <w:t> </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6B2EB44" w14:textId="77777777" w:rsidR="00F66773" w:rsidRPr="00A16308" w:rsidRDefault="00F66773" w:rsidP="00D57B5C">
            <w:pPr>
              <w:spacing w:after="0" w:line="240" w:lineRule="auto"/>
              <w:jc w:val="center"/>
            </w:pPr>
            <w:r w:rsidRPr="00A16308">
              <w:t>SPSIL</w:t>
            </w:r>
          </w:p>
        </w:tc>
      </w:tr>
      <w:tr w:rsidR="00EB345A" w:rsidRPr="00A16308" w14:paraId="6A9BCE85" w14:textId="77777777" w:rsidTr="00D57B5C">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3BB1D57" w14:textId="77777777" w:rsidR="00F66773" w:rsidRPr="00A16308" w:rsidRDefault="00F66773" w:rsidP="00D57B5C">
            <w:pPr>
              <w:spacing w:after="0" w:line="240" w:lineRule="auto"/>
            </w:pPr>
          </w:p>
        </w:tc>
        <w:tc>
          <w:tcPr>
            <w:tcW w:w="1701" w:type="dxa"/>
            <w:tcBorders>
              <w:top w:val="nil"/>
              <w:left w:val="nil"/>
              <w:bottom w:val="single" w:sz="4" w:space="0" w:color="auto"/>
              <w:right w:val="single" w:sz="4" w:space="0" w:color="auto"/>
            </w:tcBorders>
            <w:shd w:val="clear" w:color="auto" w:fill="auto"/>
            <w:vAlign w:val="center"/>
            <w:hideMark/>
          </w:tcPr>
          <w:p w14:paraId="3C6135D3" w14:textId="6A9CC173" w:rsidR="00F66773" w:rsidRPr="00A16308" w:rsidRDefault="00F66773" w:rsidP="00D57B5C">
            <w:pPr>
              <w:spacing w:after="0" w:line="240" w:lineRule="auto"/>
              <w:jc w:val="center"/>
            </w:pPr>
            <w:r w:rsidRPr="00A16308">
              <w:t xml:space="preserve">milj. </w:t>
            </w:r>
            <w:proofErr w:type="spellStart"/>
            <w:r w:rsidR="009B704C" w:rsidRPr="00A16308">
              <w:rPr>
                <w:i/>
                <w:iCs/>
              </w:rPr>
              <w:t>euro</w:t>
            </w:r>
            <w:proofErr w:type="spellEnd"/>
            <w:r w:rsidRPr="00A16308">
              <w:t xml:space="preserve"> (bez PVN)</w:t>
            </w:r>
          </w:p>
        </w:tc>
        <w:tc>
          <w:tcPr>
            <w:tcW w:w="850" w:type="dxa"/>
            <w:tcBorders>
              <w:top w:val="nil"/>
              <w:left w:val="nil"/>
              <w:bottom w:val="single" w:sz="4" w:space="0" w:color="auto"/>
              <w:right w:val="single" w:sz="4" w:space="0" w:color="auto"/>
            </w:tcBorders>
            <w:shd w:val="clear" w:color="auto" w:fill="auto"/>
            <w:noWrap/>
            <w:vAlign w:val="center"/>
            <w:hideMark/>
          </w:tcPr>
          <w:p w14:paraId="785AA15D" w14:textId="77777777" w:rsidR="00F66773" w:rsidRPr="00A16308" w:rsidRDefault="00F66773" w:rsidP="00D57B5C">
            <w:pPr>
              <w:spacing w:after="0" w:line="240" w:lineRule="auto"/>
              <w:jc w:val="center"/>
            </w:pPr>
            <w:r w:rsidRPr="00A16308">
              <w:t>%</w:t>
            </w:r>
          </w:p>
        </w:tc>
        <w:tc>
          <w:tcPr>
            <w:tcW w:w="1701" w:type="dxa"/>
            <w:tcBorders>
              <w:top w:val="nil"/>
              <w:left w:val="nil"/>
              <w:bottom w:val="single" w:sz="4" w:space="0" w:color="auto"/>
              <w:right w:val="single" w:sz="4" w:space="0" w:color="auto"/>
            </w:tcBorders>
            <w:shd w:val="clear" w:color="auto" w:fill="auto"/>
            <w:vAlign w:val="center"/>
            <w:hideMark/>
          </w:tcPr>
          <w:p w14:paraId="47ED5217" w14:textId="1AB6419B" w:rsidR="00F66773" w:rsidRPr="00A16308" w:rsidRDefault="00F66773" w:rsidP="00D57B5C">
            <w:pPr>
              <w:spacing w:after="0" w:line="240" w:lineRule="auto"/>
              <w:jc w:val="center"/>
            </w:pPr>
            <w:r w:rsidRPr="00A16308">
              <w:t xml:space="preserve">milj. </w:t>
            </w:r>
            <w:proofErr w:type="spellStart"/>
            <w:r w:rsidR="009B704C" w:rsidRPr="00A16308">
              <w:rPr>
                <w:i/>
                <w:iCs/>
              </w:rPr>
              <w:t>euro</w:t>
            </w:r>
            <w:proofErr w:type="spellEnd"/>
            <w:r w:rsidRPr="00A16308">
              <w:t xml:space="preserve"> (bez PVN)</w:t>
            </w:r>
          </w:p>
        </w:tc>
        <w:tc>
          <w:tcPr>
            <w:tcW w:w="851" w:type="dxa"/>
            <w:tcBorders>
              <w:top w:val="nil"/>
              <w:left w:val="nil"/>
              <w:bottom w:val="single" w:sz="4" w:space="0" w:color="auto"/>
              <w:right w:val="single" w:sz="4" w:space="0" w:color="auto"/>
            </w:tcBorders>
            <w:shd w:val="clear" w:color="auto" w:fill="auto"/>
            <w:noWrap/>
            <w:vAlign w:val="center"/>
            <w:hideMark/>
          </w:tcPr>
          <w:p w14:paraId="76730602" w14:textId="77777777" w:rsidR="00F66773" w:rsidRPr="00A16308" w:rsidRDefault="00F66773" w:rsidP="00D57B5C">
            <w:pPr>
              <w:spacing w:after="0" w:line="240" w:lineRule="auto"/>
              <w:jc w:val="center"/>
            </w:pPr>
            <w:r w:rsidRPr="00A16308">
              <w:t>%</w:t>
            </w:r>
          </w:p>
        </w:tc>
        <w:tc>
          <w:tcPr>
            <w:tcW w:w="1701" w:type="dxa"/>
            <w:tcBorders>
              <w:top w:val="nil"/>
              <w:left w:val="nil"/>
              <w:bottom w:val="single" w:sz="4" w:space="0" w:color="auto"/>
              <w:right w:val="single" w:sz="4" w:space="0" w:color="auto"/>
            </w:tcBorders>
            <w:shd w:val="clear" w:color="auto" w:fill="auto"/>
            <w:vAlign w:val="center"/>
            <w:hideMark/>
          </w:tcPr>
          <w:p w14:paraId="35BA69C5" w14:textId="5CFF8F34" w:rsidR="00F66773" w:rsidRPr="00A16308" w:rsidRDefault="00F66773" w:rsidP="00D57B5C">
            <w:pPr>
              <w:spacing w:after="0" w:line="240" w:lineRule="auto"/>
              <w:jc w:val="center"/>
            </w:pPr>
            <w:r w:rsidRPr="00A16308">
              <w:t xml:space="preserve">milj. </w:t>
            </w:r>
            <w:proofErr w:type="spellStart"/>
            <w:r w:rsidR="009B704C" w:rsidRPr="00A16308">
              <w:rPr>
                <w:i/>
                <w:iCs/>
              </w:rPr>
              <w:t>euro</w:t>
            </w:r>
            <w:proofErr w:type="spellEnd"/>
            <w:r w:rsidRPr="00A16308">
              <w:t xml:space="preserve"> (bez PVN)</w:t>
            </w:r>
          </w:p>
        </w:tc>
        <w:tc>
          <w:tcPr>
            <w:tcW w:w="850" w:type="dxa"/>
            <w:tcBorders>
              <w:top w:val="nil"/>
              <w:left w:val="nil"/>
              <w:bottom w:val="single" w:sz="4" w:space="0" w:color="auto"/>
              <w:right w:val="single" w:sz="4" w:space="0" w:color="auto"/>
            </w:tcBorders>
            <w:shd w:val="clear" w:color="auto" w:fill="auto"/>
            <w:noWrap/>
            <w:vAlign w:val="center"/>
            <w:hideMark/>
          </w:tcPr>
          <w:p w14:paraId="4B788BE6" w14:textId="77777777" w:rsidR="00F66773" w:rsidRPr="00A16308" w:rsidRDefault="00F66773" w:rsidP="00D57B5C">
            <w:pPr>
              <w:spacing w:after="0" w:line="240" w:lineRule="auto"/>
              <w:jc w:val="center"/>
            </w:pPr>
            <w:r w:rsidRPr="00A16308">
              <w:t>%</w:t>
            </w:r>
          </w:p>
        </w:tc>
      </w:tr>
      <w:tr w:rsidR="00EB345A" w:rsidRPr="00A16308" w14:paraId="2D2F04E4"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64EA798" w14:textId="77777777" w:rsidR="00F66773" w:rsidRPr="00A16308" w:rsidRDefault="00F66773" w:rsidP="00D57B5C">
            <w:pPr>
              <w:spacing w:after="0" w:line="240" w:lineRule="auto"/>
              <w:jc w:val="center"/>
            </w:pPr>
            <w:r w:rsidRPr="00A16308">
              <w:t>2016.</w:t>
            </w:r>
          </w:p>
        </w:tc>
        <w:tc>
          <w:tcPr>
            <w:tcW w:w="1701" w:type="dxa"/>
            <w:tcBorders>
              <w:top w:val="nil"/>
              <w:left w:val="nil"/>
              <w:bottom w:val="single" w:sz="4" w:space="0" w:color="auto"/>
              <w:right w:val="single" w:sz="4" w:space="0" w:color="auto"/>
            </w:tcBorders>
            <w:shd w:val="clear" w:color="auto" w:fill="auto"/>
            <w:noWrap/>
            <w:vAlign w:val="center"/>
            <w:hideMark/>
          </w:tcPr>
          <w:p w14:paraId="428065E8" w14:textId="77777777" w:rsidR="00F66773" w:rsidRPr="00A16308" w:rsidRDefault="00F66773" w:rsidP="00D57B5C">
            <w:pPr>
              <w:spacing w:after="0" w:line="240" w:lineRule="auto"/>
              <w:jc w:val="right"/>
            </w:pPr>
            <w:r w:rsidRPr="00A16308">
              <w:t>228</w:t>
            </w:r>
          </w:p>
        </w:tc>
        <w:tc>
          <w:tcPr>
            <w:tcW w:w="850" w:type="dxa"/>
            <w:tcBorders>
              <w:top w:val="nil"/>
              <w:left w:val="nil"/>
              <w:bottom w:val="single" w:sz="4" w:space="0" w:color="auto"/>
              <w:right w:val="single" w:sz="4" w:space="0" w:color="auto"/>
            </w:tcBorders>
            <w:shd w:val="clear" w:color="auto" w:fill="auto"/>
            <w:noWrap/>
            <w:vAlign w:val="center"/>
            <w:hideMark/>
          </w:tcPr>
          <w:p w14:paraId="52D26081" w14:textId="77777777" w:rsidR="00F66773" w:rsidRPr="00A16308" w:rsidRDefault="00F66773" w:rsidP="00D57B5C">
            <w:pPr>
              <w:spacing w:after="0" w:line="240" w:lineRule="auto"/>
              <w:jc w:val="right"/>
            </w:pPr>
            <w:r w:rsidRPr="00A16308">
              <w:t>62,6</w:t>
            </w:r>
          </w:p>
        </w:tc>
        <w:tc>
          <w:tcPr>
            <w:tcW w:w="1701" w:type="dxa"/>
            <w:tcBorders>
              <w:top w:val="nil"/>
              <w:left w:val="nil"/>
              <w:bottom w:val="single" w:sz="4" w:space="0" w:color="auto"/>
              <w:right w:val="single" w:sz="4" w:space="0" w:color="auto"/>
            </w:tcBorders>
            <w:shd w:val="clear" w:color="auto" w:fill="auto"/>
            <w:noWrap/>
            <w:vAlign w:val="center"/>
            <w:hideMark/>
          </w:tcPr>
          <w:p w14:paraId="6BCD0BED" w14:textId="77777777" w:rsidR="00F66773" w:rsidRPr="00A16308" w:rsidRDefault="00F66773" w:rsidP="00D57B5C">
            <w:pPr>
              <w:spacing w:after="0" w:line="240" w:lineRule="auto"/>
              <w:jc w:val="right"/>
            </w:pPr>
            <w:r w:rsidRPr="00A16308">
              <w:t>5</w:t>
            </w:r>
          </w:p>
        </w:tc>
        <w:tc>
          <w:tcPr>
            <w:tcW w:w="851" w:type="dxa"/>
            <w:tcBorders>
              <w:top w:val="nil"/>
              <w:left w:val="nil"/>
              <w:bottom w:val="single" w:sz="4" w:space="0" w:color="auto"/>
              <w:right w:val="single" w:sz="4" w:space="0" w:color="auto"/>
            </w:tcBorders>
            <w:shd w:val="clear" w:color="auto" w:fill="auto"/>
            <w:noWrap/>
            <w:vAlign w:val="center"/>
            <w:hideMark/>
          </w:tcPr>
          <w:p w14:paraId="344F85D9" w14:textId="77777777" w:rsidR="00F66773" w:rsidRPr="00A16308" w:rsidRDefault="00F66773" w:rsidP="00D57B5C">
            <w:pPr>
              <w:spacing w:after="0" w:line="240" w:lineRule="auto"/>
              <w:jc w:val="right"/>
            </w:pPr>
            <w:r w:rsidRPr="00A16308">
              <w:t>1,3</w:t>
            </w:r>
          </w:p>
        </w:tc>
        <w:tc>
          <w:tcPr>
            <w:tcW w:w="1701" w:type="dxa"/>
            <w:tcBorders>
              <w:top w:val="nil"/>
              <w:left w:val="nil"/>
              <w:bottom w:val="single" w:sz="4" w:space="0" w:color="auto"/>
              <w:right w:val="single" w:sz="4" w:space="0" w:color="auto"/>
            </w:tcBorders>
            <w:shd w:val="clear" w:color="auto" w:fill="auto"/>
            <w:noWrap/>
            <w:vAlign w:val="center"/>
            <w:hideMark/>
          </w:tcPr>
          <w:p w14:paraId="69CEAE52" w14:textId="77777777" w:rsidR="00F66773" w:rsidRPr="00A16308" w:rsidRDefault="00F66773" w:rsidP="00D57B5C">
            <w:pPr>
              <w:spacing w:after="0" w:line="240" w:lineRule="auto"/>
              <w:jc w:val="right"/>
            </w:pPr>
            <w:r w:rsidRPr="00A16308">
              <w:t>131</w:t>
            </w:r>
          </w:p>
        </w:tc>
        <w:tc>
          <w:tcPr>
            <w:tcW w:w="850" w:type="dxa"/>
            <w:tcBorders>
              <w:top w:val="nil"/>
              <w:left w:val="nil"/>
              <w:bottom w:val="single" w:sz="4" w:space="0" w:color="auto"/>
              <w:right w:val="single" w:sz="4" w:space="0" w:color="auto"/>
            </w:tcBorders>
            <w:shd w:val="clear" w:color="auto" w:fill="auto"/>
            <w:noWrap/>
            <w:vAlign w:val="center"/>
            <w:hideMark/>
          </w:tcPr>
          <w:p w14:paraId="39026D7C" w14:textId="77777777" w:rsidR="00F66773" w:rsidRPr="00A16308" w:rsidRDefault="00F66773" w:rsidP="00D57B5C">
            <w:pPr>
              <w:spacing w:after="0" w:line="240" w:lineRule="auto"/>
              <w:jc w:val="right"/>
            </w:pPr>
            <w:r w:rsidRPr="00A16308">
              <w:t>36,0</w:t>
            </w:r>
          </w:p>
        </w:tc>
      </w:tr>
      <w:tr w:rsidR="00EB345A" w:rsidRPr="00A16308" w14:paraId="3C139D2E"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FDB664E" w14:textId="77777777" w:rsidR="00F66773" w:rsidRPr="00A16308" w:rsidRDefault="00F66773" w:rsidP="00D57B5C">
            <w:pPr>
              <w:spacing w:after="0" w:line="240" w:lineRule="auto"/>
              <w:jc w:val="center"/>
            </w:pPr>
            <w:r w:rsidRPr="00A16308">
              <w:t>2017.</w:t>
            </w:r>
          </w:p>
        </w:tc>
        <w:tc>
          <w:tcPr>
            <w:tcW w:w="1701" w:type="dxa"/>
            <w:tcBorders>
              <w:top w:val="nil"/>
              <w:left w:val="nil"/>
              <w:bottom w:val="single" w:sz="4" w:space="0" w:color="auto"/>
              <w:right w:val="single" w:sz="4" w:space="0" w:color="auto"/>
            </w:tcBorders>
            <w:shd w:val="clear" w:color="auto" w:fill="auto"/>
            <w:noWrap/>
            <w:vAlign w:val="center"/>
            <w:hideMark/>
          </w:tcPr>
          <w:p w14:paraId="1EF0C97B" w14:textId="77777777" w:rsidR="00F66773" w:rsidRPr="00A16308" w:rsidRDefault="00F66773" w:rsidP="00D57B5C">
            <w:pPr>
              <w:spacing w:after="0" w:line="240" w:lineRule="auto"/>
              <w:jc w:val="right"/>
            </w:pPr>
            <w:r w:rsidRPr="00A16308">
              <w:t>262</w:t>
            </w:r>
          </w:p>
        </w:tc>
        <w:tc>
          <w:tcPr>
            <w:tcW w:w="850" w:type="dxa"/>
            <w:tcBorders>
              <w:top w:val="nil"/>
              <w:left w:val="nil"/>
              <w:bottom w:val="single" w:sz="4" w:space="0" w:color="auto"/>
              <w:right w:val="single" w:sz="4" w:space="0" w:color="auto"/>
            </w:tcBorders>
            <w:shd w:val="clear" w:color="auto" w:fill="auto"/>
            <w:noWrap/>
            <w:vAlign w:val="center"/>
            <w:hideMark/>
          </w:tcPr>
          <w:p w14:paraId="166E3300" w14:textId="77777777" w:rsidR="00F66773" w:rsidRPr="00A16308" w:rsidRDefault="00F66773" w:rsidP="00D57B5C">
            <w:pPr>
              <w:spacing w:after="0" w:line="240" w:lineRule="auto"/>
              <w:jc w:val="right"/>
            </w:pPr>
            <w:r w:rsidRPr="00A16308">
              <w:t>94,8</w:t>
            </w:r>
          </w:p>
        </w:tc>
        <w:tc>
          <w:tcPr>
            <w:tcW w:w="1701" w:type="dxa"/>
            <w:tcBorders>
              <w:top w:val="nil"/>
              <w:left w:val="nil"/>
              <w:bottom w:val="single" w:sz="4" w:space="0" w:color="auto"/>
              <w:right w:val="single" w:sz="4" w:space="0" w:color="auto"/>
            </w:tcBorders>
            <w:shd w:val="clear" w:color="auto" w:fill="auto"/>
            <w:noWrap/>
            <w:vAlign w:val="center"/>
            <w:hideMark/>
          </w:tcPr>
          <w:p w14:paraId="1CA74D23" w14:textId="77777777" w:rsidR="00F66773" w:rsidRPr="00A16308" w:rsidRDefault="00F66773" w:rsidP="00D57B5C">
            <w:pPr>
              <w:spacing w:after="0" w:line="240" w:lineRule="auto"/>
              <w:jc w:val="right"/>
            </w:pPr>
            <w:r w:rsidRPr="00A16308">
              <w:t>10</w:t>
            </w:r>
          </w:p>
        </w:tc>
        <w:tc>
          <w:tcPr>
            <w:tcW w:w="851" w:type="dxa"/>
            <w:tcBorders>
              <w:top w:val="nil"/>
              <w:left w:val="nil"/>
              <w:bottom w:val="single" w:sz="4" w:space="0" w:color="auto"/>
              <w:right w:val="single" w:sz="4" w:space="0" w:color="auto"/>
            </w:tcBorders>
            <w:shd w:val="clear" w:color="auto" w:fill="auto"/>
            <w:noWrap/>
            <w:vAlign w:val="center"/>
            <w:hideMark/>
          </w:tcPr>
          <w:p w14:paraId="5946EBCA" w14:textId="77777777" w:rsidR="00F66773" w:rsidRPr="00A16308" w:rsidRDefault="00F66773" w:rsidP="00D57B5C">
            <w:pPr>
              <w:spacing w:after="0" w:line="240" w:lineRule="auto"/>
              <w:jc w:val="right"/>
            </w:pPr>
            <w:r w:rsidRPr="00A16308">
              <w:t>3,5</w:t>
            </w:r>
          </w:p>
        </w:tc>
        <w:tc>
          <w:tcPr>
            <w:tcW w:w="1701" w:type="dxa"/>
            <w:tcBorders>
              <w:top w:val="nil"/>
              <w:left w:val="nil"/>
              <w:bottom w:val="single" w:sz="4" w:space="0" w:color="auto"/>
              <w:right w:val="single" w:sz="4" w:space="0" w:color="auto"/>
            </w:tcBorders>
            <w:shd w:val="clear" w:color="auto" w:fill="auto"/>
            <w:noWrap/>
            <w:vAlign w:val="center"/>
            <w:hideMark/>
          </w:tcPr>
          <w:p w14:paraId="10D08771" w14:textId="77777777" w:rsidR="00F66773" w:rsidRPr="00A16308" w:rsidRDefault="00F66773" w:rsidP="00D57B5C">
            <w:pPr>
              <w:spacing w:after="0" w:line="240" w:lineRule="auto"/>
              <w:jc w:val="right"/>
            </w:pPr>
            <w:r w:rsidRPr="00A16308">
              <w:t>5</w:t>
            </w:r>
          </w:p>
        </w:tc>
        <w:tc>
          <w:tcPr>
            <w:tcW w:w="850" w:type="dxa"/>
            <w:tcBorders>
              <w:top w:val="nil"/>
              <w:left w:val="nil"/>
              <w:bottom w:val="single" w:sz="4" w:space="0" w:color="auto"/>
              <w:right w:val="single" w:sz="4" w:space="0" w:color="auto"/>
            </w:tcBorders>
            <w:shd w:val="clear" w:color="auto" w:fill="auto"/>
            <w:noWrap/>
            <w:vAlign w:val="center"/>
            <w:hideMark/>
          </w:tcPr>
          <w:p w14:paraId="2AE8B279" w14:textId="77777777" w:rsidR="00F66773" w:rsidRPr="00A16308" w:rsidRDefault="00F66773" w:rsidP="00D57B5C">
            <w:pPr>
              <w:spacing w:after="0" w:line="240" w:lineRule="auto"/>
              <w:jc w:val="right"/>
            </w:pPr>
            <w:r w:rsidRPr="00A16308">
              <w:t>1,7</w:t>
            </w:r>
          </w:p>
        </w:tc>
      </w:tr>
      <w:tr w:rsidR="00EB345A" w:rsidRPr="00A16308" w14:paraId="307AEEF9"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781C3A7" w14:textId="77777777" w:rsidR="00F66773" w:rsidRPr="00A16308" w:rsidRDefault="00F66773" w:rsidP="00D57B5C">
            <w:pPr>
              <w:spacing w:after="0" w:line="240" w:lineRule="auto"/>
              <w:jc w:val="center"/>
            </w:pPr>
            <w:r w:rsidRPr="00A16308">
              <w:t>2018.</w:t>
            </w:r>
          </w:p>
        </w:tc>
        <w:tc>
          <w:tcPr>
            <w:tcW w:w="1701" w:type="dxa"/>
            <w:tcBorders>
              <w:top w:val="nil"/>
              <w:left w:val="nil"/>
              <w:bottom w:val="single" w:sz="4" w:space="0" w:color="auto"/>
              <w:right w:val="single" w:sz="4" w:space="0" w:color="auto"/>
            </w:tcBorders>
            <w:shd w:val="clear" w:color="auto" w:fill="auto"/>
            <w:noWrap/>
            <w:vAlign w:val="center"/>
            <w:hideMark/>
          </w:tcPr>
          <w:p w14:paraId="283BC49F" w14:textId="77777777" w:rsidR="00F66773" w:rsidRPr="00A16308" w:rsidRDefault="00F66773" w:rsidP="00D57B5C">
            <w:pPr>
              <w:spacing w:after="0" w:line="240" w:lineRule="auto"/>
              <w:jc w:val="right"/>
            </w:pPr>
            <w:r w:rsidRPr="00A16308">
              <w:t>528</w:t>
            </w:r>
          </w:p>
        </w:tc>
        <w:tc>
          <w:tcPr>
            <w:tcW w:w="850" w:type="dxa"/>
            <w:tcBorders>
              <w:top w:val="nil"/>
              <w:left w:val="nil"/>
              <w:bottom w:val="single" w:sz="4" w:space="0" w:color="auto"/>
              <w:right w:val="single" w:sz="4" w:space="0" w:color="auto"/>
            </w:tcBorders>
            <w:shd w:val="clear" w:color="auto" w:fill="auto"/>
            <w:noWrap/>
            <w:vAlign w:val="center"/>
            <w:hideMark/>
          </w:tcPr>
          <w:p w14:paraId="17F2D145" w14:textId="77777777" w:rsidR="00F66773" w:rsidRPr="00A16308" w:rsidRDefault="00F66773" w:rsidP="00D57B5C">
            <w:pPr>
              <w:spacing w:after="0" w:line="240" w:lineRule="auto"/>
              <w:jc w:val="right"/>
            </w:pPr>
            <w:r w:rsidRPr="00A16308">
              <w:t>81,1</w:t>
            </w:r>
          </w:p>
        </w:tc>
        <w:tc>
          <w:tcPr>
            <w:tcW w:w="1701" w:type="dxa"/>
            <w:tcBorders>
              <w:top w:val="nil"/>
              <w:left w:val="nil"/>
              <w:bottom w:val="single" w:sz="4" w:space="0" w:color="auto"/>
              <w:right w:val="single" w:sz="4" w:space="0" w:color="auto"/>
            </w:tcBorders>
            <w:shd w:val="clear" w:color="auto" w:fill="auto"/>
            <w:noWrap/>
            <w:vAlign w:val="center"/>
            <w:hideMark/>
          </w:tcPr>
          <w:p w14:paraId="5952FECF" w14:textId="77777777" w:rsidR="00F66773" w:rsidRPr="00A16308" w:rsidRDefault="00F66773" w:rsidP="00D57B5C">
            <w:pPr>
              <w:spacing w:after="0" w:line="240" w:lineRule="auto"/>
              <w:jc w:val="right"/>
            </w:pPr>
            <w:r w:rsidRPr="00A16308">
              <w:t>16</w:t>
            </w:r>
          </w:p>
        </w:tc>
        <w:tc>
          <w:tcPr>
            <w:tcW w:w="851" w:type="dxa"/>
            <w:tcBorders>
              <w:top w:val="nil"/>
              <w:left w:val="nil"/>
              <w:bottom w:val="single" w:sz="4" w:space="0" w:color="auto"/>
              <w:right w:val="single" w:sz="4" w:space="0" w:color="auto"/>
            </w:tcBorders>
            <w:shd w:val="clear" w:color="auto" w:fill="auto"/>
            <w:noWrap/>
            <w:vAlign w:val="center"/>
            <w:hideMark/>
          </w:tcPr>
          <w:p w14:paraId="6006349F" w14:textId="77777777" w:rsidR="00F66773" w:rsidRPr="00A16308" w:rsidRDefault="00F66773" w:rsidP="00D57B5C">
            <w:pPr>
              <w:spacing w:after="0" w:line="240" w:lineRule="auto"/>
              <w:jc w:val="right"/>
            </w:pPr>
            <w:r w:rsidRPr="00A16308">
              <w:t>2,5</w:t>
            </w:r>
          </w:p>
        </w:tc>
        <w:tc>
          <w:tcPr>
            <w:tcW w:w="1701" w:type="dxa"/>
            <w:tcBorders>
              <w:top w:val="nil"/>
              <w:left w:val="nil"/>
              <w:bottom w:val="single" w:sz="4" w:space="0" w:color="auto"/>
              <w:right w:val="single" w:sz="4" w:space="0" w:color="auto"/>
            </w:tcBorders>
            <w:shd w:val="clear" w:color="auto" w:fill="auto"/>
            <w:noWrap/>
            <w:vAlign w:val="center"/>
            <w:hideMark/>
          </w:tcPr>
          <w:p w14:paraId="691DA767" w14:textId="77777777" w:rsidR="00F66773" w:rsidRPr="00A16308" w:rsidRDefault="00F66773" w:rsidP="00D57B5C">
            <w:pPr>
              <w:spacing w:after="0" w:line="240" w:lineRule="auto"/>
              <w:jc w:val="right"/>
            </w:pPr>
            <w:r w:rsidRPr="00A16308">
              <w:t>107</w:t>
            </w:r>
          </w:p>
        </w:tc>
        <w:tc>
          <w:tcPr>
            <w:tcW w:w="850" w:type="dxa"/>
            <w:tcBorders>
              <w:top w:val="nil"/>
              <w:left w:val="nil"/>
              <w:bottom w:val="single" w:sz="4" w:space="0" w:color="auto"/>
              <w:right w:val="single" w:sz="4" w:space="0" w:color="auto"/>
            </w:tcBorders>
            <w:shd w:val="clear" w:color="auto" w:fill="auto"/>
            <w:noWrap/>
            <w:vAlign w:val="center"/>
            <w:hideMark/>
          </w:tcPr>
          <w:p w14:paraId="31AC0CFC" w14:textId="77777777" w:rsidR="00F66773" w:rsidRPr="00A16308" w:rsidRDefault="00F66773" w:rsidP="00D57B5C">
            <w:pPr>
              <w:spacing w:after="0" w:line="240" w:lineRule="auto"/>
              <w:jc w:val="right"/>
            </w:pPr>
            <w:r w:rsidRPr="00A16308">
              <w:t>16,4</w:t>
            </w:r>
          </w:p>
        </w:tc>
      </w:tr>
      <w:tr w:rsidR="00EB345A" w:rsidRPr="00A16308" w14:paraId="3493E3AD"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72E8E9C" w14:textId="77777777" w:rsidR="00F66773" w:rsidRPr="00A16308" w:rsidRDefault="00F66773" w:rsidP="00D57B5C">
            <w:pPr>
              <w:spacing w:after="0" w:line="240" w:lineRule="auto"/>
              <w:jc w:val="center"/>
            </w:pPr>
            <w:r w:rsidRPr="00A16308">
              <w:t>2019.</w:t>
            </w:r>
          </w:p>
        </w:tc>
        <w:tc>
          <w:tcPr>
            <w:tcW w:w="1701" w:type="dxa"/>
            <w:tcBorders>
              <w:top w:val="nil"/>
              <w:left w:val="nil"/>
              <w:bottom w:val="single" w:sz="4" w:space="0" w:color="auto"/>
              <w:right w:val="single" w:sz="4" w:space="0" w:color="auto"/>
            </w:tcBorders>
            <w:shd w:val="clear" w:color="auto" w:fill="auto"/>
            <w:noWrap/>
            <w:vAlign w:val="center"/>
            <w:hideMark/>
          </w:tcPr>
          <w:p w14:paraId="5021F3CD" w14:textId="77777777" w:rsidR="00F66773" w:rsidRPr="00A16308" w:rsidRDefault="00F66773" w:rsidP="00D57B5C">
            <w:pPr>
              <w:spacing w:after="0" w:line="240" w:lineRule="auto"/>
              <w:jc w:val="right"/>
            </w:pPr>
            <w:r w:rsidRPr="00A16308">
              <w:t>496</w:t>
            </w:r>
          </w:p>
        </w:tc>
        <w:tc>
          <w:tcPr>
            <w:tcW w:w="850" w:type="dxa"/>
            <w:tcBorders>
              <w:top w:val="nil"/>
              <w:left w:val="nil"/>
              <w:bottom w:val="single" w:sz="4" w:space="0" w:color="auto"/>
              <w:right w:val="single" w:sz="4" w:space="0" w:color="auto"/>
            </w:tcBorders>
            <w:shd w:val="clear" w:color="auto" w:fill="auto"/>
            <w:noWrap/>
            <w:vAlign w:val="center"/>
            <w:hideMark/>
          </w:tcPr>
          <w:p w14:paraId="4192E680" w14:textId="77777777" w:rsidR="00F66773" w:rsidRPr="00A16308" w:rsidRDefault="00F66773" w:rsidP="00D57B5C">
            <w:pPr>
              <w:spacing w:after="0" w:line="240" w:lineRule="auto"/>
              <w:jc w:val="right"/>
            </w:pPr>
            <w:r w:rsidRPr="00A16308">
              <w:t>85,5</w:t>
            </w:r>
          </w:p>
        </w:tc>
        <w:tc>
          <w:tcPr>
            <w:tcW w:w="1701" w:type="dxa"/>
            <w:tcBorders>
              <w:top w:val="nil"/>
              <w:left w:val="nil"/>
              <w:bottom w:val="single" w:sz="4" w:space="0" w:color="auto"/>
              <w:right w:val="single" w:sz="4" w:space="0" w:color="auto"/>
            </w:tcBorders>
            <w:shd w:val="clear" w:color="auto" w:fill="auto"/>
            <w:noWrap/>
            <w:vAlign w:val="center"/>
            <w:hideMark/>
          </w:tcPr>
          <w:p w14:paraId="3BA18CF9" w14:textId="77777777" w:rsidR="00F66773" w:rsidRPr="00A16308" w:rsidRDefault="00F66773" w:rsidP="00D57B5C">
            <w:pPr>
              <w:spacing w:after="0" w:line="240" w:lineRule="auto"/>
              <w:jc w:val="right"/>
            </w:pPr>
            <w:r w:rsidRPr="00A16308">
              <w:t>19</w:t>
            </w:r>
          </w:p>
        </w:tc>
        <w:tc>
          <w:tcPr>
            <w:tcW w:w="851" w:type="dxa"/>
            <w:tcBorders>
              <w:top w:val="nil"/>
              <w:left w:val="nil"/>
              <w:bottom w:val="single" w:sz="4" w:space="0" w:color="auto"/>
              <w:right w:val="single" w:sz="4" w:space="0" w:color="auto"/>
            </w:tcBorders>
            <w:shd w:val="clear" w:color="auto" w:fill="auto"/>
            <w:noWrap/>
            <w:vAlign w:val="center"/>
            <w:hideMark/>
          </w:tcPr>
          <w:p w14:paraId="3FAA0972" w14:textId="77777777" w:rsidR="00F66773" w:rsidRPr="00A16308" w:rsidRDefault="00F66773" w:rsidP="00D57B5C">
            <w:pPr>
              <w:spacing w:after="0" w:line="240" w:lineRule="auto"/>
              <w:jc w:val="right"/>
            </w:pPr>
            <w:r w:rsidRPr="00A16308">
              <w:t>3,3</w:t>
            </w:r>
          </w:p>
        </w:tc>
        <w:tc>
          <w:tcPr>
            <w:tcW w:w="1701" w:type="dxa"/>
            <w:tcBorders>
              <w:top w:val="nil"/>
              <w:left w:val="nil"/>
              <w:bottom w:val="single" w:sz="4" w:space="0" w:color="auto"/>
              <w:right w:val="single" w:sz="4" w:space="0" w:color="auto"/>
            </w:tcBorders>
            <w:shd w:val="clear" w:color="auto" w:fill="auto"/>
            <w:noWrap/>
            <w:vAlign w:val="center"/>
            <w:hideMark/>
          </w:tcPr>
          <w:p w14:paraId="79391DD9" w14:textId="77777777" w:rsidR="00F66773" w:rsidRPr="00A16308" w:rsidRDefault="00F66773" w:rsidP="00D57B5C">
            <w:pPr>
              <w:spacing w:after="0" w:line="240" w:lineRule="auto"/>
              <w:jc w:val="right"/>
            </w:pPr>
            <w:r w:rsidRPr="00A16308">
              <w:t>65</w:t>
            </w:r>
          </w:p>
        </w:tc>
        <w:tc>
          <w:tcPr>
            <w:tcW w:w="850" w:type="dxa"/>
            <w:tcBorders>
              <w:top w:val="nil"/>
              <w:left w:val="nil"/>
              <w:bottom w:val="single" w:sz="4" w:space="0" w:color="auto"/>
              <w:right w:val="single" w:sz="4" w:space="0" w:color="auto"/>
            </w:tcBorders>
            <w:shd w:val="clear" w:color="auto" w:fill="auto"/>
            <w:noWrap/>
            <w:vAlign w:val="center"/>
            <w:hideMark/>
          </w:tcPr>
          <w:p w14:paraId="1F3AF9F5" w14:textId="77777777" w:rsidR="00F66773" w:rsidRPr="00A16308" w:rsidRDefault="00F66773" w:rsidP="00D57B5C">
            <w:pPr>
              <w:spacing w:after="0" w:line="240" w:lineRule="auto"/>
              <w:jc w:val="right"/>
            </w:pPr>
            <w:r w:rsidRPr="00A16308">
              <w:t>11,2</w:t>
            </w:r>
          </w:p>
        </w:tc>
      </w:tr>
      <w:tr w:rsidR="00EB345A" w:rsidRPr="00A16308" w14:paraId="2EAF5D76" w14:textId="77777777" w:rsidTr="00AF500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8923C1D" w14:textId="77777777" w:rsidR="00F66773" w:rsidRPr="00A16308" w:rsidRDefault="00F66773" w:rsidP="00D57B5C">
            <w:pPr>
              <w:spacing w:after="0" w:line="240" w:lineRule="auto"/>
              <w:jc w:val="center"/>
            </w:pPr>
            <w:r w:rsidRPr="00A16308">
              <w:t>2020.</w:t>
            </w:r>
          </w:p>
        </w:tc>
        <w:tc>
          <w:tcPr>
            <w:tcW w:w="1701" w:type="dxa"/>
            <w:tcBorders>
              <w:top w:val="nil"/>
              <w:left w:val="nil"/>
              <w:bottom w:val="single" w:sz="4" w:space="0" w:color="auto"/>
              <w:right w:val="single" w:sz="4" w:space="0" w:color="auto"/>
            </w:tcBorders>
            <w:shd w:val="clear" w:color="auto" w:fill="auto"/>
            <w:noWrap/>
            <w:vAlign w:val="center"/>
            <w:hideMark/>
          </w:tcPr>
          <w:p w14:paraId="0D18FD54" w14:textId="77777777" w:rsidR="00F66773" w:rsidRPr="00A16308" w:rsidRDefault="00F66773" w:rsidP="00D57B5C">
            <w:pPr>
              <w:spacing w:after="0" w:line="240" w:lineRule="auto"/>
              <w:jc w:val="right"/>
            </w:pPr>
            <w:r w:rsidRPr="00A16308">
              <w:t>833</w:t>
            </w:r>
          </w:p>
        </w:tc>
        <w:tc>
          <w:tcPr>
            <w:tcW w:w="850" w:type="dxa"/>
            <w:tcBorders>
              <w:top w:val="nil"/>
              <w:left w:val="nil"/>
              <w:bottom w:val="single" w:sz="4" w:space="0" w:color="auto"/>
              <w:right w:val="single" w:sz="4" w:space="0" w:color="auto"/>
            </w:tcBorders>
            <w:shd w:val="clear" w:color="auto" w:fill="auto"/>
            <w:noWrap/>
            <w:vAlign w:val="center"/>
            <w:hideMark/>
          </w:tcPr>
          <w:p w14:paraId="12BB3C5C" w14:textId="77777777" w:rsidR="00F66773" w:rsidRPr="00A16308" w:rsidRDefault="00F66773" w:rsidP="00D57B5C">
            <w:pPr>
              <w:spacing w:after="0" w:line="240" w:lineRule="auto"/>
              <w:jc w:val="right"/>
            </w:pPr>
            <w:r w:rsidRPr="00A16308">
              <w:t>96,0</w:t>
            </w:r>
          </w:p>
        </w:tc>
        <w:tc>
          <w:tcPr>
            <w:tcW w:w="1701" w:type="dxa"/>
            <w:tcBorders>
              <w:top w:val="nil"/>
              <w:left w:val="nil"/>
              <w:bottom w:val="single" w:sz="4" w:space="0" w:color="auto"/>
              <w:right w:val="single" w:sz="4" w:space="0" w:color="auto"/>
            </w:tcBorders>
            <w:shd w:val="clear" w:color="auto" w:fill="auto"/>
            <w:noWrap/>
            <w:vAlign w:val="center"/>
            <w:hideMark/>
          </w:tcPr>
          <w:p w14:paraId="34075BC8" w14:textId="77777777" w:rsidR="00F66773" w:rsidRPr="00A16308" w:rsidRDefault="00F66773" w:rsidP="00D57B5C">
            <w:pPr>
              <w:spacing w:after="0" w:line="240" w:lineRule="auto"/>
              <w:jc w:val="right"/>
            </w:pPr>
            <w:r w:rsidRPr="00A16308">
              <w:t>17</w:t>
            </w:r>
          </w:p>
        </w:tc>
        <w:tc>
          <w:tcPr>
            <w:tcW w:w="851" w:type="dxa"/>
            <w:tcBorders>
              <w:top w:val="nil"/>
              <w:left w:val="nil"/>
              <w:bottom w:val="single" w:sz="4" w:space="0" w:color="auto"/>
              <w:right w:val="single" w:sz="4" w:space="0" w:color="auto"/>
            </w:tcBorders>
            <w:shd w:val="clear" w:color="auto" w:fill="auto"/>
            <w:noWrap/>
            <w:vAlign w:val="center"/>
            <w:hideMark/>
          </w:tcPr>
          <w:p w14:paraId="1958D0A4" w14:textId="77777777" w:rsidR="00F66773" w:rsidRPr="00A16308" w:rsidRDefault="00F66773" w:rsidP="00D57B5C">
            <w:pPr>
              <w:spacing w:after="0" w:line="240" w:lineRule="auto"/>
              <w:jc w:val="right"/>
            </w:pPr>
            <w:r w:rsidRPr="00A16308">
              <w:t>2,0</w:t>
            </w:r>
          </w:p>
        </w:tc>
        <w:tc>
          <w:tcPr>
            <w:tcW w:w="1701" w:type="dxa"/>
            <w:tcBorders>
              <w:top w:val="nil"/>
              <w:left w:val="nil"/>
              <w:bottom w:val="single" w:sz="4" w:space="0" w:color="auto"/>
              <w:right w:val="single" w:sz="4" w:space="0" w:color="auto"/>
            </w:tcBorders>
            <w:shd w:val="clear" w:color="auto" w:fill="auto"/>
            <w:noWrap/>
            <w:vAlign w:val="center"/>
            <w:hideMark/>
          </w:tcPr>
          <w:p w14:paraId="7F48D3E7" w14:textId="77777777" w:rsidR="00F66773" w:rsidRPr="00A16308" w:rsidRDefault="00F66773" w:rsidP="00D57B5C">
            <w:pPr>
              <w:spacing w:after="0" w:line="240" w:lineRule="auto"/>
              <w:jc w:val="right"/>
            </w:pPr>
            <w:r w:rsidRPr="00A16308">
              <w:t>17</w:t>
            </w:r>
          </w:p>
        </w:tc>
        <w:tc>
          <w:tcPr>
            <w:tcW w:w="850" w:type="dxa"/>
            <w:tcBorders>
              <w:top w:val="nil"/>
              <w:left w:val="nil"/>
              <w:bottom w:val="single" w:sz="4" w:space="0" w:color="auto"/>
              <w:right w:val="single" w:sz="4" w:space="0" w:color="auto"/>
            </w:tcBorders>
            <w:shd w:val="clear" w:color="auto" w:fill="auto"/>
            <w:noWrap/>
            <w:vAlign w:val="center"/>
            <w:hideMark/>
          </w:tcPr>
          <w:p w14:paraId="27F64B31" w14:textId="77777777" w:rsidR="00F66773" w:rsidRPr="00A16308" w:rsidRDefault="00F66773" w:rsidP="00D57B5C">
            <w:pPr>
              <w:spacing w:after="0" w:line="240" w:lineRule="auto"/>
              <w:jc w:val="right"/>
            </w:pPr>
            <w:r w:rsidRPr="00A16308">
              <w:t>2,0</w:t>
            </w:r>
          </w:p>
        </w:tc>
      </w:tr>
      <w:tr w:rsidR="00EB345A" w:rsidRPr="00A16308" w14:paraId="5616031A" w14:textId="77777777" w:rsidTr="00AF5006">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1365C" w14:textId="77777777" w:rsidR="00F66773" w:rsidRPr="00A16308" w:rsidRDefault="00F66773" w:rsidP="00D57B5C">
            <w:pPr>
              <w:spacing w:after="0" w:line="240" w:lineRule="auto"/>
              <w:jc w:val="center"/>
            </w:pPr>
            <w:r w:rsidRPr="00A16308">
              <w:t>2021.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BAF2DA0" w14:textId="77777777" w:rsidR="00F66773" w:rsidRPr="00A16308" w:rsidRDefault="00F66773" w:rsidP="00D57B5C">
            <w:pPr>
              <w:spacing w:after="0" w:line="240" w:lineRule="auto"/>
              <w:jc w:val="right"/>
            </w:pPr>
            <w:r w:rsidRPr="00A16308">
              <w:t>1 120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A765AE6" w14:textId="77777777" w:rsidR="00F66773" w:rsidRPr="00A16308" w:rsidRDefault="00F66773" w:rsidP="00D57B5C">
            <w:pPr>
              <w:spacing w:after="0" w:line="240" w:lineRule="auto"/>
              <w:jc w:val="right"/>
            </w:pPr>
            <w:r w:rsidRPr="00A16308">
              <w:t>95,9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89E21F" w14:textId="77777777" w:rsidR="00F66773" w:rsidRPr="00A16308" w:rsidRDefault="00F66773" w:rsidP="00D57B5C">
            <w:pPr>
              <w:spacing w:after="0" w:line="240" w:lineRule="auto"/>
              <w:jc w:val="right"/>
            </w:pPr>
            <w:r w:rsidRPr="00A16308">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9B4C4C9" w14:textId="77777777" w:rsidR="00F66773" w:rsidRPr="00A16308" w:rsidRDefault="00F66773" w:rsidP="00D57B5C">
            <w:pPr>
              <w:spacing w:after="0" w:line="240" w:lineRule="auto"/>
              <w:jc w:val="right"/>
            </w:pPr>
            <w:r w:rsidRPr="00A16308">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6EE20DE" w14:textId="77777777" w:rsidR="00F66773" w:rsidRPr="00A16308" w:rsidRDefault="00F66773" w:rsidP="00D57B5C">
            <w:pPr>
              <w:spacing w:after="0" w:line="240" w:lineRule="auto"/>
              <w:jc w:val="right"/>
            </w:pPr>
            <w:r w:rsidRPr="00A16308">
              <w:t>21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86FDA49" w14:textId="77777777" w:rsidR="00F66773" w:rsidRPr="00A16308" w:rsidRDefault="00F66773" w:rsidP="00D57B5C">
            <w:pPr>
              <w:spacing w:after="0" w:line="240" w:lineRule="auto"/>
              <w:jc w:val="right"/>
            </w:pPr>
            <w:r w:rsidRPr="00A16308">
              <w:t>1,8</w:t>
            </w:r>
          </w:p>
        </w:tc>
      </w:tr>
      <w:tr w:rsidR="00EB345A" w:rsidRPr="00A16308" w14:paraId="46C39C80" w14:textId="77777777" w:rsidTr="00AF5006">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AEE72" w14:textId="73160285" w:rsidR="00B53324" w:rsidRPr="00A16308" w:rsidRDefault="00B53324" w:rsidP="00B53324">
            <w:pPr>
              <w:spacing w:after="0" w:line="240" w:lineRule="auto"/>
              <w:jc w:val="center"/>
            </w:pPr>
            <w:r w:rsidRPr="00A16308">
              <w:t>2022.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05A6256" w14:textId="2E6B93C4" w:rsidR="00B53324" w:rsidRPr="00A16308" w:rsidRDefault="00B53324" w:rsidP="00B53324">
            <w:pPr>
              <w:spacing w:after="0" w:line="240" w:lineRule="auto"/>
              <w:jc w:val="right"/>
            </w:pPr>
            <w:r w:rsidRPr="00A16308">
              <w:t>1 250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67B2555" w14:textId="70108BF5" w:rsidR="00B53324" w:rsidRPr="00A16308" w:rsidRDefault="00B53324" w:rsidP="00B53324">
            <w:pPr>
              <w:spacing w:after="0" w:line="240" w:lineRule="auto"/>
              <w:jc w:val="right"/>
            </w:pPr>
            <w:r w:rsidRPr="00A16308">
              <w:t>91,6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53E82C" w14:textId="45D63A54" w:rsidR="00B53324" w:rsidRPr="00A16308" w:rsidRDefault="00B53324" w:rsidP="00B53324">
            <w:pPr>
              <w:spacing w:after="0" w:line="240" w:lineRule="auto"/>
              <w:jc w:val="right"/>
            </w:pPr>
            <w:r w:rsidRPr="00A16308">
              <w:t>34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FED458" w14:textId="468879F6" w:rsidR="00B53324" w:rsidRPr="00A16308" w:rsidRDefault="00B53324" w:rsidP="00B53324">
            <w:pPr>
              <w:spacing w:after="0" w:line="240" w:lineRule="auto"/>
              <w:jc w:val="right"/>
            </w:pPr>
            <w:r w:rsidRPr="00A16308">
              <w:t>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925378B" w14:textId="7CBBBD36" w:rsidR="00B53324" w:rsidRPr="00A16308" w:rsidRDefault="00B53324" w:rsidP="00B53324">
            <w:pPr>
              <w:spacing w:after="0" w:line="240" w:lineRule="auto"/>
              <w:jc w:val="right"/>
            </w:pPr>
            <w:r w:rsidRPr="00A16308">
              <w:t>80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D0A7D7" w14:textId="4956C192" w:rsidR="00B53324" w:rsidRPr="00A16308" w:rsidRDefault="00B53324" w:rsidP="00B53324">
            <w:pPr>
              <w:spacing w:after="0" w:line="240" w:lineRule="auto"/>
              <w:jc w:val="right"/>
            </w:pPr>
            <w:r w:rsidRPr="00A16308">
              <w:t>5,9</w:t>
            </w:r>
          </w:p>
        </w:tc>
      </w:tr>
      <w:tr w:rsidR="00EB345A" w:rsidRPr="00A16308" w14:paraId="0D276E43" w14:textId="77777777" w:rsidTr="00F16DE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5F921A3C" w14:textId="69AAC2CF" w:rsidR="007A0801" w:rsidRPr="00A16308" w:rsidRDefault="007A0801" w:rsidP="007A0801">
            <w:pPr>
              <w:spacing w:after="0" w:line="240" w:lineRule="auto"/>
              <w:jc w:val="center"/>
            </w:pPr>
            <w:r w:rsidRPr="00A16308">
              <w:t>2023.</w:t>
            </w:r>
          </w:p>
        </w:tc>
        <w:tc>
          <w:tcPr>
            <w:tcW w:w="1701" w:type="dxa"/>
            <w:tcBorders>
              <w:top w:val="single" w:sz="4" w:space="0" w:color="auto"/>
              <w:left w:val="nil"/>
              <w:bottom w:val="single" w:sz="4" w:space="0" w:color="auto"/>
              <w:right w:val="single" w:sz="4" w:space="0" w:color="auto"/>
            </w:tcBorders>
            <w:shd w:val="clear" w:color="auto" w:fill="auto"/>
            <w:noWrap/>
          </w:tcPr>
          <w:p w14:paraId="03054CDD" w14:textId="48556D67" w:rsidR="007A0801" w:rsidRPr="00A16308" w:rsidRDefault="007A0801" w:rsidP="007A0801">
            <w:pPr>
              <w:spacing w:after="0" w:line="240" w:lineRule="auto"/>
              <w:jc w:val="right"/>
            </w:pPr>
            <w:r w:rsidRPr="00A16308">
              <w:t>813</w:t>
            </w:r>
          </w:p>
        </w:tc>
        <w:tc>
          <w:tcPr>
            <w:tcW w:w="850" w:type="dxa"/>
            <w:tcBorders>
              <w:top w:val="single" w:sz="4" w:space="0" w:color="auto"/>
              <w:left w:val="nil"/>
              <w:bottom w:val="single" w:sz="4" w:space="0" w:color="auto"/>
              <w:right w:val="single" w:sz="4" w:space="0" w:color="auto"/>
            </w:tcBorders>
            <w:shd w:val="clear" w:color="auto" w:fill="auto"/>
            <w:noWrap/>
          </w:tcPr>
          <w:p w14:paraId="7D625E52" w14:textId="5526A203" w:rsidR="007A0801" w:rsidRPr="00A16308" w:rsidRDefault="007A0801" w:rsidP="007A0801">
            <w:pPr>
              <w:spacing w:after="0" w:line="240" w:lineRule="auto"/>
              <w:jc w:val="right"/>
            </w:pPr>
            <w:r w:rsidRPr="00A16308">
              <w:t>87,7</w:t>
            </w:r>
          </w:p>
        </w:tc>
        <w:tc>
          <w:tcPr>
            <w:tcW w:w="1701" w:type="dxa"/>
            <w:tcBorders>
              <w:top w:val="single" w:sz="4" w:space="0" w:color="auto"/>
              <w:left w:val="nil"/>
              <w:bottom w:val="single" w:sz="4" w:space="0" w:color="auto"/>
              <w:right w:val="single" w:sz="4" w:space="0" w:color="auto"/>
            </w:tcBorders>
            <w:shd w:val="clear" w:color="auto" w:fill="auto"/>
            <w:noWrap/>
          </w:tcPr>
          <w:p w14:paraId="41C97E28" w14:textId="28A0BA19" w:rsidR="007A0801" w:rsidRPr="00A16308" w:rsidRDefault="007A0801" w:rsidP="007A0801">
            <w:pPr>
              <w:spacing w:after="0" w:line="240" w:lineRule="auto"/>
              <w:jc w:val="right"/>
            </w:pPr>
            <w:r w:rsidRPr="00A16308">
              <w:t>35</w:t>
            </w:r>
          </w:p>
        </w:tc>
        <w:tc>
          <w:tcPr>
            <w:tcW w:w="851" w:type="dxa"/>
            <w:tcBorders>
              <w:top w:val="single" w:sz="4" w:space="0" w:color="auto"/>
              <w:left w:val="nil"/>
              <w:bottom w:val="single" w:sz="4" w:space="0" w:color="auto"/>
              <w:right w:val="single" w:sz="4" w:space="0" w:color="auto"/>
            </w:tcBorders>
            <w:shd w:val="clear" w:color="auto" w:fill="auto"/>
            <w:noWrap/>
          </w:tcPr>
          <w:p w14:paraId="69F99394" w14:textId="3A62C764" w:rsidR="007A0801" w:rsidRPr="00A16308" w:rsidRDefault="007A0801" w:rsidP="007A0801">
            <w:pPr>
              <w:spacing w:after="0" w:line="240" w:lineRule="auto"/>
              <w:jc w:val="right"/>
            </w:pPr>
            <w:r w:rsidRPr="00A16308">
              <w:t>3,8</w:t>
            </w:r>
          </w:p>
        </w:tc>
        <w:tc>
          <w:tcPr>
            <w:tcW w:w="1701" w:type="dxa"/>
            <w:tcBorders>
              <w:top w:val="single" w:sz="4" w:space="0" w:color="auto"/>
              <w:left w:val="nil"/>
              <w:bottom w:val="single" w:sz="4" w:space="0" w:color="auto"/>
              <w:right w:val="single" w:sz="4" w:space="0" w:color="auto"/>
            </w:tcBorders>
            <w:shd w:val="clear" w:color="auto" w:fill="auto"/>
            <w:noWrap/>
          </w:tcPr>
          <w:p w14:paraId="269F86CF" w14:textId="54DD2FBD" w:rsidR="007A0801" w:rsidRPr="00A16308" w:rsidRDefault="007A0801" w:rsidP="007A0801">
            <w:pPr>
              <w:spacing w:after="0" w:line="240" w:lineRule="auto"/>
              <w:jc w:val="right"/>
            </w:pPr>
            <w:r w:rsidRPr="00A16308">
              <w:t>79</w:t>
            </w:r>
          </w:p>
        </w:tc>
        <w:tc>
          <w:tcPr>
            <w:tcW w:w="850" w:type="dxa"/>
            <w:tcBorders>
              <w:top w:val="single" w:sz="4" w:space="0" w:color="auto"/>
              <w:left w:val="nil"/>
              <w:bottom w:val="single" w:sz="4" w:space="0" w:color="auto"/>
              <w:right w:val="single" w:sz="4" w:space="0" w:color="auto"/>
            </w:tcBorders>
            <w:shd w:val="clear" w:color="auto" w:fill="auto"/>
            <w:noWrap/>
          </w:tcPr>
          <w:p w14:paraId="51037835" w14:textId="155E5323" w:rsidR="007A0801" w:rsidRPr="00A16308" w:rsidRDefault="007A0801" w:rsidP="007A0801">
            <w:pPr>
              <w:spacing w:after="0" w:line="240" w:lineRule="auto"/>
              <w:jc w:val="right"/>
            </w:pPr>
            <w:r w:rsidRPr="00A16308">
              <w:t>8,5</w:t>
            </w:r>
          </w:p>
        </w:tc>
      </w:tr>
      <w:tr w:rsidR="00EB345A" w:rsidRPr="00A16308" w14:paraId="3C5BE753" w14:textId="77777777" w:rsidTr="00F16DE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2FD367FF" w14:textId="1CDB8275" w:rsidR="008E7E0F" w:rsidRPr="00A16308" w:rsidRDefault="008E7E0F" w:rsidP="008E7E0F">
            <w:pPr>
              <w:spacing w:after="0" w:line="240" w:lineRule="auto"/>
              <w:jc w:val="center"/>
            </w:pPr>
            <w:r w:rsidRPr="00A16308">
              <w:t>2024.</w:t>
            </w:r>
          </w:p>
        </w:tc>
        <w:tc>
          <w:tcPr>
            <w:tcW w:w="1701" w:type="dxa"/>
            <w:tcBorders>
              <w:top w:val="single" w:sz="4" w:space="0" w:color="auto"/>
              <w:left w:val="nil"/>
              <w:bottom w:val="single" w:sz="4" w:space="0" w:color="auto"/>
              <w:right w:val="single" w:sz="4" w:space="0" w:color="auto"/>
            </w:tcBorders>
            <w:shd w:val="clear" w:color="auto" w:fill="auto"/>
            <w:noWrap/>
          </w:tcPr>
          <w:p w14:paraId="5C4973C2" w14:textId="2C28760E" w:rsidR="008E7E0F" w:rsidRPr="00A16308" w:rsidRDefault="008E7E0F" w:rsidP="008E7E0F">
            <w:pPr>
              <w:spacing w:after="0" w:line="240" w:lineRule="auto"/>
              <w:jc w:val="right"/>
            </w:pPr>
            <w:r w:rsidRPr="00A16308">
              <w:t>377</w:t>
            </w:r>
          </w:p>
        </w:tc>
        <w:tc>
          <w:tcPr>
            <w:tcW w:w="850" w:type="dxa"/>
            <w:tcBorders>
              <w:top w:val="single" w:sz="4" w:space="0" w:color="auto"/>
              <w:left w:val="nil"/>
              <w:bottom w:val="single" w:sz="4" w:space="0" w:color="auto"/>
              <w:right w:val="single" w:sz="4" w:space="0" w:color="auto"/>
            </w:tcBorders>
            <w:shd w:val="clear" w:color="auto" w:fill="auto"/>
            <w:noWrap/>
          </w:tcPr>
          <w:p w14:paraId="08EAB651" w14:textId="2745CFBA" w:rsidR="008E7E0F" w:rsidRPr="00A16308" w:rsidRDefault="008E7E0F" w:rsidP="008E7E0F">
            <w:pPr>
              <w:spacing w:after="0" w:line="240" w:lineRule="auto"/>
              <w:jc w:val="right"/>
            </w:pPr>
            <w:r w:rsidRPr="00A16308">
              <w:t>72,2</w:t>
            </w:r>
          </w:p>
        </w:tc>
        <w:tc>
          <w:tcPr>
            <w:tcW w:w="1701" w:type="dxa"/>
            <w:tcBorders>
              <w:top w:val="single" w:sz="4" w:space="0" w:color="auto"/>
              <w:left w:val="nil"/>
              <w:bottom w:val="single" w:sz="4" w:space="0" w:color="auto"/>
              <w:right w:val="single" w:sz="4" w:space="0" w:color="auto"/>
            </w:tcBorders>
            <w:shd w:val="clear" w:color="auto" w:fill="auto"/>
            <w:noWrap/>
          </w:tcPr>
          <w:p w14:paraId="2F60F6ED" w14:textId="3C3EE7D7" w:rsidR="008E7E0F" w:rsidRPr="00A16308" w:rsidRDefault="008E7E0F" w:rsidP="008E7E0F">
            <w:pPr>
              <w:spacing w:after="0" w:line="240" w:lineRule="auto"/>
              <w:jc w:val="right"/>
            </w:pPr>
            <w:r w:rsidRPr="00A16308">
              <w:t>21</w:t>
            </w:r>
          </w:p>
        </w:tc>
        <w:tc>
          <w:tcPr>
            <w:tcW w:w="851" w:type="dxa"/>
            <w:tcBorders>
              <w:top w:val="single" w:sz="4" w:space="0" w:color="auto"/>
              <w:left w:val="nil"/>
              <w:bottom w:val="single" w:sz="4" w:space="0" w:color="auto"/>
              <w:right w:val="single" w:sz="4" w:space="0" w:color="auto"/>
            </w:tcBorders>
            <w:shd w:val="clear" w:color="auto" w:fill="auto"/>
            <w:noWrap/>
          </w:tcPr>
          <w:p w14:paraId="35EDB019" w14:textId="5450F1B4" w:rsidR="008E7E0F" w:rsidRPr="00A16308" w:rsidRDefault="008E7E0F" w:rsidP="008E7E0F">
            <w:pPr>
              <w:spacing w:after="0" w:line="240" w:lineRule="auto"/>
              <w:jc w:val="right"/>
            </w:pPr>
            <w:r w:rsidRPr="00A16308">
              <w:t>4,1</w:t>
            </w:r>
          </w:p>
        </w:tc>
        <w:tc>
          <w:tcPr>
            <w:tcW w:w="1701" w:type="dxa"/>
            <w:tcBorders>
              <w:top w:val="single" w:sz="4" w:space="0" w:color="auto"/>
              <w:left w:val="nil"/>
              <w:bottom w:val="single" w:sz="4" w:space="0" w:color="auto"/>
              <w:right w:val="single" w:sz="4" w:space="0" w:color="auto"/>
            </w:tcBorders>
            <w:shd w:val="clear" w:color="auto" w:fill="auto"/>
            <w:noWrap/>
          </w:tcPr>
          <w:p w14:paraId="7A898C4A" w14:textId="405574FC" w:rsidR="008E7E0F" w:rsidRPr="00A16308" w:rsidRDefault="008E7E0F" w:rsidP="008E7E0F">
            <w:pPr>
              <w:spacing w:after="0" w:line="240" w:lineRule="auto"/>
              <w:jc w:val="right"/>
            </w:pPr>
            <w:r w:rsidRPr="00A16308">
              <w:t>124</w:t>
            </w:r>
          </w:p>
        </w:tc>
        <w:tc>
          <w:tcPr>
            <w:tcW w:w="850" w:type="dxa"/>
            <w:tcBorders>
              <w:top w:val="single" w:sz="4" w:space="0" w:color="auto"/>
              <w:left w:val="nil"/>
              <w:bottom w:val="single" w:sz="4" w:space="0" w:color="auto"/>
              <w:right w:val="single" w:sz="4" w:space="0" w:color="auto"/>
            </w:tcBorders>
            <w:shd w:val="clear" w:color="auto" w:fill="auto"/>
            <w:noWrap/>
          </w:tcPr>
          <w:p w14:paraId="09D7F197" w14:textId="2975C549" w:rsidR="008E7E0F" w:rsidRPr="00A16308" w:rsidRDefault="008E7E0F" w:rsidP="008E7E0F">
            <w:pPr>
              <w:spacing w:after="0" w:line="240" w:lineRule="auto"/>
              <w:jc w:val="right"/>
            </w:pPr>
            <w:r w:rsidRPr="00A16308">
              <w:t>23,7</w:t>
            </w:r>
          </w:p>
        </w:tc>
      </w:tr>
    </w:tbl>
    <w:p w14:paraId="3A319486" w14:textId="77777777" w:rsidR="00F66773" w:rsidRPr="00A16308" w:rsidRDefault="00F66773" w:rsidP="00F66773">
      <w:pPr>
        <w:pStyle w:val="NoSpacing"/>
        <w:jc w:val="both"/>
        <w:rPr>
          <w:sz w:val="28"/>
          <w:szCs w:val="28"/>
        </w:rPr>
      </w:pPr>
      <w:r w:rsidRPr="00A16308">
        <w:rPr>
          <w:sz w:val="28"/>
          <w:szCs w:val="28"/>
        </w:rPr>
        <w:t>* procedūra veikta atbilstoši PIL</w:t>
      </w:r>
    </w:p>
    <w:p w14:paraId="1B1B9FB7" w14:textId="3A876B4B" w:rsidR="00F66773" w:rsidRPr="00A16308" w:rsidRDefault="00F66773" w:rsidP="00F66773">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un IUB dati</w:t>
      </w:r>
    </w:p>
    <w:p w14:paraId="77AFA406" w14:textId="77777777" w:rsidR="00E25779" w:rsidRPr="00A16308" w:rsidRDefault="00E25779" w:rsidP="00037129">
      <w:pPr>
        <w:pStyle w:val="NoSpacing"/>
        <w:jc w:val="both"/>
        <w:rPr>
          <w:sz w:val="28"/>
          <w:szCs w:val="28"/>
        </w:rPr>
      </w:pPr>
    </w:p>
    <w:p w14:paraId="2C5B0381" w14:textId="5E7FC6B9" w:rsidR="00037129" w:rsidRPr="00A16308" w:rsidRDefault="0057580F" w:rsidP="00037129">
      <w:pPr>
        <w:pStyle w:val="NoSpacing"/>
        <w:jc w:val="right"/>
        <w:rPr>
          <w:sz w:val="28"/>
          <w:szCs w:val="28"/>
        </w:rPr>
      </w:pPr>
      <w:r w:rsidRPr="00A16308">
        <w:rPr>
          <w:sz w:val="28"/>
          <w:szCs w:val="28"/>
        </w:rPr>
        <w:t>3</w:t>
      </w:r>
      <w:r w:rsidR="00037129" w:rsidRPr="00A16308">
        <w:rPr>
          <w:sz w:val="28"/>
          <w:szCs w:val="28"/>
        </w:rPr>
        <w:t xml:space="preserve">. attēls </w:t>
      </w:r>
    </w:p>
    <w:p w14:paraId="3AA2385E" w14:textId="29CFF8F7" w:rsidR="00037129" w:rsidRPr="00A16308" w:rsidRDefault="00037129" w:rsidP="00037129">
      <w:pPr>
        <w:pStyle w:val="NoSpacing"/>
        <w:jc w:val="center"/>
        <w:rPr>
          <w:sz w:val="28"/>
          <w:szCs w:val="28"/>
        </w:rPr>
      </w:pPr>
      <w:r w:rsidRPr="00A16308">
        <w:rPr>
          <w:sz w:val="28"/>
          <w:szCs w:val="28"/>
        </w:rPr>
        <w:t xml:space="preserve">Iepirkumu sadalījums pēc </w:t>
      </w:r>
      <w:r w:rsidRPr="00A16308">
        <w:rPr>
          <w:sz w:val="28"/>
          <w:szCs w:val="28"/>
          <w:u w:val="single"/>
        </w:rPr>
        <w:t xml:space="preserve">ZPI līgumcenas </w:t>
      </w:r>
      <w:r w:rsidRPr="00A16308">
        <w:rPr>
          <w:sz w:val="28"/>
          <w:szCs w:val="28"/>
        </w:rPr>
        <w:t>20</w:t>
      </w:r>
      <w:r w:rsidR="00ED4A36" w:rsidRPr="00A16308">
        <w:rPr>
          <w:sz w:val="28"/>
          <w:szCs w:val="28"/>
        </w:rPr>
        <w:t>2</w:t>
      </w:r>
      <w:r w:rsidR="00486E1E" w:rsidRPr="00A16308">
        <w:rPr>
          <w:sz w:val="28"/>
          <w:szCs w:val="28"/>
        </w:rPr>
        <w:t>4</w:t>
      </w:r>
      <w:r w:rsidRPr="00A16308">
        <w:rPr>
          <w:sz w:val="28"/>
          <w:szCs w:val="28"/>
        </w:rPr>
        <w:t>. gadā</w:t>
      </w:r>
    </w:p>
    <w:p w14:paraId="46EEB08D" w14:textId="765D5FA4" w:rsidR="005A5A5F" w:rsidRPr="00A16308" w:rsidRDefault="005A5A5F" w:rsidP="00037129">
      <w:pPr>
        <w:pStyle w:val="NoSpacing"/>
        <w:jc w:val="center"/>
        <w:rPr>
          <w:sz w:val="28"/>
          <w:szCs w:val="28"/>
        </w:rPr>
      </w:pPr>
      <w:r w:rsidRPr="00A16308">
        <w:rPr>
          <w:noProof/>
        </w:rPr>
        <w:drawing>
          <wp:inline distT="0" distB="0" distL="0" distR="0" wp14:anchorId="772B1B59" wp14:editId="1ED3735D">
            <wp:extent cx="4876800" cy="2613660"/>
            <wp:effectExtent l="0" t="0" r="0" b="0"/>
            <wp:docPr id="1018754420"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098AAB" w14:textId="4617237F" w:rsidR="00037129" w:rsidRPr="00A16308" w:rsidRDefault="00037129" w:rsidP="00037129">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un IUB dati</w:t>
      </w:r>
    </w:p>
    <w:p w14:paraId="0B1EC39C" w14:textId="655CA063" w:rsidR="00B52ED4" w:rsidRPr="00A16308" w:rsidRDefault="00B52ED4">
      <w:pPr>
        <w:rPr>
          <w:sz w:val="28"/>
          <w:szCs w:val="28"/>
        </w:rPr>
      </w:pPr>
      <w:r w:rsidRPr="00A16308">
        <w:rPr>
          <w:sz w:val="28"/>
          <w:szCs w:val="28"/>
        </w:rPr>
        <w:br w:type="page"/>
      </w:r>
    </w:p>
    <w:p w14:paraId="7765CC93" w14:textId="6A2D18DD" w:rsidR="009B508E" w:rsidRPr="00A16308" w:rsidRDefault="000B58F1" w:rsidP="00BA4929">
      <w:pPr>
        <w:pStyle w:val="Heading2"/>
        <w:numPr>
          <w:ilvl w:val="1"/>
          <w:numId w:val="44"/>
        </w:numPr>
        <w:ind w:left="709" w:hanging="283"/>
        <w:jc w:val="center"/>
      </w:pPr>
      <w:bookmarkStart w:id="5" w:name="_Toc165536068"/>
      <w:r w:rsidRPr="00A16308">
        <w:lastRenderedPageBreak/>
        <w:t>Pārskats par Publisk</w:t>
      </w:r>
      <w:r w:rsidR="007C62AC" w:rsidRPr="00A16308">
        <w:t>o</w:t>
      </w:r>
      <w:r w:rsidRPr="00A16308">
        <w:t xml:space="preserve"> iepirkum</w:t>
      </w:r>
      <w:r w:rsidR="007C62AC" w:rsidRPr="00A16308">
        <w:t>u</w:t>
      </w:r>
      <w:r w:rsidR="00AB5C3A" w:rsidRPr="00A16308">
        <w:t xml:space="preserve"> likuma ietvaros </w:t>
      </w:r>
      <w:r w:rsidRPr="00A16308">
        <w:t>veiktajiem zaļajiem publiskiem iepirkumiem</w:t>
      </w:r>
      <w:bookmarkEnd w:id="5"/>
    </w:p>
    <w:p w14:paraId="02550132" w14:textId="77777777" w:rsidR="00583C90" w:rsidRPr="00A16308" w:rsidRDefault="00583C90" w:rsidP="00583C90">
      <w:pPr>
        <w:pStyle w:val="NoSpacing"/>
        <w:jc w:val="both"/>
        <w:rPr>
          <w:b/>
          <w:sz w:val="28"/>
          <w:szCs w:val="28"/>
        </w:rPr>
      </w:pPr>
    </w:p>
    <w:p w14:paraId="17661419" w14:textId="141972AA" w:rsidR="00B867CB" w:rsidRPr="00A16308" w:rsidRDefault="009056DF" w:rsidP="007E069D">
      <w:pPr>
        <w:pStyle w:val="NoSpacing"/>
        <w:ind w:firstLine="720"/>
        <w:jc w:val="both"/>
        <w:rPr>
          <w:sz w:val="28"/>
          <w:szCs w:val="28"/>
        </w:rPr>
      </w:pPr>
      <w:r w:rsidRPr="00A16308">
        <w:rPr>
          <w:rStyle w:val="FontStyle100"/>
          <w:sz w:val="28"/>
          <w:szCs w:val="28"/>
        </w:rPr>
        <w:t>Aplūkojot datus laika posmā no MK noteikumu Nr. 353 stāšanās spēkā (2017. gada 1. jūlijs), var secināt, ka MK noteikumi Nr. 353 kopā ar citiem ZPI veicinošiem faktoriem, veicinājuši rādītāju pieaugumu</w:t>
      </w:r>
      <w:r w:rsidR="003F586C" w:rsidRPr="00A16308">
        <w:rPr>
          <w:rStyle w:val="FontStyle100"/>
          <w:sz w:val="28"/>
          <w:szCs w:val="28"/>
        </w:rPr>
        <w:t>,</w:t>
      </w:r>
      <w:r w:rsidRPr="00A16308">
        <w:rPr>
          <w:rStyle w:val="FontStyle100"/>
          <w:sz w:val="28"/>
          <w:szCs w:val="28"/>
        </w:rPr>
        <w:t xml:space="preserve"> </w:t>
      </w:r>
      <w:r w:rsidR="003F586C" w:rsidRPr="00A16308">
        <w:rPr>
          <w:rStyle w:val="FontStyle100"/>
          <w:sz w:val="28"/>
          <w:szCs w:val="28"/>
        </w:rPr>
        <w:t>l</w:t>
      </w:r>
      <w:r w:rsidRPr="00A16308">
        <w:rPr>
          <w:rStyle w:val="FontStyle100"/>
          <w:sz w:val="28"/>
          <w:szCs w:val="28"/>
        </w:rPr>
        <w:t>ai gan ar svārstībām, tomēr saglabājot pozitīvu kopējo tendenci</w:t>
      </w:r>
      <w:r w:rsidR="00627659" w:rsidRPr="00A16308">
        <w:rPr>
          <w:rStyle w:val="FontStyle100"/>
          <w:sz w:val="28"/>
          <w:szCs w:val="28"/>
        </w:rPr>
        <w:t xml:space="preserve"> līdz 2022. gadam</w:t>
      </w:r>
      <w:r w:rsidR="007C6985" w:rsidRPr="00A16308">
        <w:rPr>
          <w:rStyle w:val="FontStyle100"/>
          <w:sz w:val="28"/>
          <w:szCs w:val="28"/>
        </w:rPr>
        <w:t>. Pēc</w:t>
      </w:r>
      <w:r w:rsidRPr="00A16308">
        <w:rPr>
          <w:rStyle w:val="FontStyle100"/>
          <w:sz w:val="28"/>
          <w:szCs w:val="28"/>
        </w:rPr>
        <w:t xml:space="preserve"> 2022. gad</w:t>
      </w:r>
      <w:r w:rsidR="007C6985" w:rsidRPr="00A16308">
        <w:rPr>
          <w:rStyle w:val="FontStyle100"/>
          <w:sz w:val="28"/>
          <w:szCs w:val="28"/>
        </w:rPr>
        <w:t>a</w:t>
      </w:r>
      <w:r w:rsidRPr="00A16308">
        <w:rPr>
          <w:rStyle w:val="FontStyle100"/>
          <w:sz w:val="28"/>
          <w:szCs w:val="28"/>
        </w:rPr>
        <w:t>,</w:t>
      </w:r>
      <w:r w:rsidR="007C6985" w:rsidRPr="00A16308">
        <w:rPr>
          <w:rStyle w:val="FontStyle100"/>
          <w:sz w:val="28"/>
          <w:szCs w:val="28"/>
        </w:rPr>
        <w:t xml:space="preserve"> kad</w:t>
      </w:r>
      <w:r w:rsidRPr="00A16308">
        <w:rPr>
          <w:rStyle w:val="FontStyle100"/>
          <w:sz w:val="28"/>
          <w:szCs w:val="28"/>
        </w:rPr>
        <w:t xml:space="preserve"> </w:t>
      </w:r>
      <w:r w:rsidR="007C6985" w:rsidRPr="00A16308">
        <w:rPr>
          <w:rStyle w:val="FontStyle100"/>
          <w:sz w:val="28"/>
          <w:szCs w:val="28"/>
        </w:rPr>
        <w:t xml:space="preserve">ZPI </w:t>
      </w:r>
      <w:r w:rsidRPr="00A16308">
        <w:rPr>
          <w:rStyle w:val="FontStyle100"/>
          <w:sz w:val="28"/>
          <w:szCs w:val="28"/>
        </w:rPr>
        <w:t xml:space="preserve">sasniedza </w:t>
      </w:r>
      <w:proofErr w:type="spellStart"/>
      <w:r w:rsidRPr="00A16308">
        <w:rPr>
          <w:rStyle w:val="FontStyle100"/>
          <w:sz w:val="28"/>
          <w:szCs w:val="28"/>
        </w:rPr>
        <w:t>rekordapjomu</w:t>
      </w:r>
      <w:proofErr w:type="spellEnd"/>
      <w:r w:rsidR="002375AD" w:rsidRPr="00A16308">
        <w:rPr>
          <w:rStyle w:val="FontStyle100"/>
          <w:sz w:val="28"/>
          <w:szCs w:val="28"/>
        </w:rPr>
        <w:t xml:space="preserve"> PIL </w:t>
      </w:r>
      <w:r w:rsidRPr="00A16308">
        <w:rPr>
          <w:rStyle w:val="FontStyle100"/>
          <w:sz w:val="28"/>
          <w:szCs w:val="28"/>
        </w:rPr>
        <w:t>kopējā līgumcenu</w:t>
      </w:r>
      <w:r w:rsidR="00C041BB" w:rsidRPr="00A16308">
        <w:rPr>
          <w:rStyle w:val="FontStyle100"/>
          <w:sz w:val="28"/>
          <w:szCs w:val="28"/>
        </w:rPr>
        <w:t xml:space="preserve"> apjomā</w:t>
      </w:r>
      <w:r w:rsidRPr="00A16308">
        <w:rPr>
          <w:rStyle w:val="FontStyle100"/>
          <w:sz w:val="28"/>
          <w:szCs w:val="28"/>
        </w:rPr>
        <w:t xml:space="preserve"> </w:t>
      </w:r>
      <w:r w:rsidR="00494B89" w:rsidRPr="00A16308">
        <w:rPr>
          <w:rStyle w:val="FontStyle100"/>
          <w:sz w:val="28"/>
          <w:szCs w:val="28"/>
        </w:rPr>
        <w:t xml:space="preserve">gan finanšu, gan </w:t>
      </w:r>
      <w:r w:rsidR="00C041BB" w:rsidRPr="00A16308">
        <w:rPr>
          <w:rStyle w:val="FontStyle100"/>
          <w:sz w:val="28"/>
          <w:szCs w:val="28"/>
        </w:rPr>
        <w:t>procentu izteiksmē, 2023. gadā</w:t>
      </w:r>
      <w:r w:rsidR="00BD7ECB" w:rsidRPr="00A16308">
        <w:rPr>
          <w:rStyle w:val="FontStyle100"/>
          <w:sz w:val="28"/>
          <w:szCs w:val="28"/>
        </w:rPr>
        <w:t xml:space="preserve"> tika</w:t>
      </w:r>
      <w:r w:rsidR="00C041BB" w:rsidRPr="00A16308">
        <w:rPr>
          <w:rStyle w:val="FontStyle100"/>
          <w:sz w:val="28"/>
          <w:szCs w:val="28"/>
        </w:rPr>
        <w:t xml:space="preserve"> </w:t>
      </w:r>
      <w:r w:rsidR="003C5F9B" w:rsidRPr="00A16308">
        <w:rPr>
          <w:rStyle w:val="FontStyle100"/>
          <w:sz w:val="28"/>
          <w:szCs w:val="28"/>
        </w:rPr>
        <w:t xml:space="preserve">piedzīvots </w:t>
      </w:r>
      <w:r w:rsidR="00F22321" w:rsidRPr="00A16308">
        <w:rPr>
          <w:rStyle w:val="FontStyle100"/>
          <w:sz w:val="28"/>
          <w:szCs w:val="28"/>
        </w:rPr>
        <w:t>sama</w:t>
      </w:r>
      <w:r w:rsidR="001B30F0" w:rsidRPr="00A16308">
        <w:rPr>
          <w:rStyle w:val="FontStyle100"/>
          <w:sz w:val="28"/>
          <w:szCs w:val="28"/>
        </w:rPr>
        <w:t>zinājums</w:t>
      </w:r>
      <w:r w:rsidR="003C5F9B" w:rsidRPr="00A16308">
        <w:rPr>
          <w:rStyle w:val="FontStyle100"/>
          <w:sz w:val="28"/>
          <w:szCs w:val="28"/>
        </w:rPr>
        <w:t xml:space="preserve"> līdz </w:t>
      </w:r>
      <w:r w:rsidR="00692875" w:rsidRPr="00A16308">
        <w:rPr>
          <w:rStyle w:val="FontStyle100"/>
          <w:sz w:val="28"/>
          <w:szCs w:val="28"/>
        </w:rPr>
        <w:t>15,7</w:t>
      </w:r>
      <w:r w:rsidR="003C5F9B" w:rsidRPr="00A16308">
        <w:rPr>
          <w:rStyle w:val="FontStyle100"/>
          <w:sz w:val="28"/>
          <w:szCs w:val="28"/>
        </w:rPr>
        <w:t>%</w:t>
      </w:r>
      <w:r w:rsidR="00BD7ECB" w:rsidRPr="00A16308">
        <w:rPr>
          <w:rStyle w:val="FontStyle100"/>
          <w:sz w:val="28"/>
          <w:szCs w:val="28"/>
        </w:rPr>
        <w:t xml:space="preserve">, bet 2024. gadā </w:t>
      </w:r>
      <w:r w:rsidR="005C3A1A" w:rsidRPr="00A16308">
        <w:rPr>
          <w:rStyle w:val="FontStyle100"/>
          <w:sz w:val="28"/>
          <w:szCs w:val="28"/>
        </w:rPr>
        <w:t>līdz 8,7%</w:t>
      </w:r>
      <w:r w:rsidRPr="00A16308">
        <w:rPr>
          <w:rStyle w:val="FontStyle100"/>
          <w:sz w:val="28"/>
          <w:szCs w:val="28"/>
        </w:rPr>
        <w:t>. 202</w:t>
      </w:r>
      <w:r w:rsidR="000908F9" w:rsidRPr="00A16308">
        <w:rPr>
          <w:rStyle w:val="FontStyle100"/>
          <w:sz w:val="28"/>
          <w:szCs w:val="28"/>
        </w:rPr>
        <w:t>4</w:t>
      </w:r>
      <w:r w:rsidRPr="00A16308">
        <w:rPr>
          <w:rStyle w:val="FontStyle100"/>
          <w:sz w:val="28"/>
          <w:szCs w:val="28"/>
        </w:rPr>
        <w:t xml:space="preserve">. gadā ZPI procedūru skaits ir </w:t>
      </w:r>
      <w:r w:rsidR="00280E7A" w:rsidRPr="00A16308">
        <w:rPr>
          <w:rStyle w:val="FontStyle100"/>
          <w:sz w:val="28"/>
          <w:szCs w:val="28"/>
        </w:rPr>
        <w:t>6,1</w:t>
      </w:r>
      <w:r w:rsidRPr="00A16308">
        <w:rPr>
          <w:rStyle w:val="FontStyle100"/>
          <w:sz w:val="28"/>
          <w:szCs w:val="28"/>
        </w:rPr>
        <w:t xml:space="preserve">% no kopējā iepirkumu skaita. </w:t>
      </w:r>
      <w:r w:rsidR="00583274" w:rsidRPr="00A16308">
        <w:rPr>
          <w:rStyle w:val="FontStyle100"/>
          <w:sz w:val="28"/>
          <w:szCs w:val="28"/>
        </w:rPr>
        <w:t>ZPI</w:t>
      </w:r>
      <w:r w:rsidRPr="00A16308">
        <w:rPr>
          <w:rStyle w:val="FontStyle100"/>
          <w:sz w:val="28"/>
          <w:szCs w:val="28"/>
        </w:rPr>
        <w:t xml:space="preserve"> īpatsvara un iepirkumu skaita attīstības dinamika</w:t>
      </w:r>
      <w:r w:rsidR="00583274" w:rsidRPr="00A16308">
        <w:rPr>
          <w:rStyle w:val="FontStyle100"/>
          <w:sz w:val="28"/>
          <w:szCs w:val="28"/>
        </w:rPr>
        <w:t xml:space="preserve"> PIL ietvarā</w:t>
      </w:r>
      <w:r w:rsidRPr="00A16308">
        <w:rPr>
          <w:rStyle w:val="FontStyle100"/>
          <w:sz w:val="28"/>
          <w:szCs w:val="28"/>
        </w:rPr>
        <w:t xml:space="preserve"> parādīta 4. un 5. attēlā.</w:t>
      </w:r>
    </w:p>
    <w:p w14:paraId="7262E3CA" w14:textId="77777777" w:rsidR="0063029B" w:rsidRPr="00A16308" w:rsidRDefault="0063029B" w:rsidP="006C282B">
      <w:pPr>
        <w:pStyle w:val="NoSpacing"/>
        <w:jc w:val="both"/>
        <w:rPr>
          <w:sz w:val="28"/>
          <w:szCs w:val="28"/>
        </w:rPr>
      </w:pPr>
    </w:p>
    <w:p w14:paraId="421DBDC0" w14:textId="21DE40AC" w:rsidR="00040F29" w:rsidRPr="00A16308" w:rsidRDefault="0057580F" w:rsidP="006C282B">
      <w:pPr>
        <w:pStyle w:val="NoSpacing"/>
        <w:jc w:val="right"/>
        <w:rPr>
          <w:sz w:val="28"/>
          <w:szCs w:val="28"/>
        </w:rPr>
      </w:pPr>
      <w:r w:rsidRPr="00A16308">
        <w:rPr>
          <w:sz w:val="28"/>
          <w:szCs w:val="28"/>
        </w:rPr>
        <w:t>4</w:t>
      </w:r>
      <w:r w:rsidR="005413F1" w:rsidRPr="00A16308">
        <w:rPr>
          <w:sz w:val="28"/>
          <w:szCs w:val="28"/>
        </w:rPr>
        <w:t>.</w:t>
      </w:r>
      <w:r w:rsidR="00776752" w:rsidRPr="00A16308">
        <w:rPr>
          <w:sz w:val="28"/>
          <w:szCs w:val="28"/>
        </w:rPr>
        <w:t xml:space="preserve"> attēls</w:t>
      </w:r>
    </w:p>
    <w:p w14:paraId="082E4369" w14:textId="62D27900" w:rsidR="00D87EC0" w:rsidRPr="00A16308" w:rsidRDefault="005162AB" w:rsidP="006C282B">
      <w:pPr>
        <w:pStyle w:val="NoSpacing"/>
        <w:jc w:val="center"/>
        <w:rPr>
          <w:sz w:val="28"/>
          <w:szCs w:val="28"/>
        </w:rPr>
      </w:pPr>
      <w:r w:rsidRPr="00A16308">
        <w:rPr>
          <w:sz w:val="28"/>
          <w:szCs w:val="28"/>
        </w:rPr>
        <w:t>ZPI</w:t>
      </w:r>
      <w:r w:rsidR="004B30A1" w:rsidRPr="00A16308">
        <w:rPr>
          <w:sz w:val="28"/>
          <w:szCs w:val="28"/>
        </w:rPr>
        <w:t xml:space="preserve"> līgumcenu</w:t>
      </w:r>
      <w:r w:rsidRPr="00A16308">
        <w:rPr>
          <w:sz w:val="28"/>
          <w:szCs w:val="28"/>
        </w:rPr>
        <w:t xml:space="preserve"> </w:t>
      </w:r>
      <w:r w:rsidR="00BA5B41" w:rsidRPr="00A16308">
        <w:rPr>
          <w:sz w:val="28"/>
          <w:szCs w:val="28"/>
        </w:rPr>
        <w:t>dinamik</w:t>
      </w:r>
      <w:r w:rsidR="00807588" w:rsidRPr="00A16308">
        <w:rPr>
          <w:sz w:val="28"/>
          <w:szCs w:val="28"/>
        </w:rPr>
        <w:t>a</w:t>
      </w:r>
      <w:r w:rsidR="00BA5B41" w:rsidRPr="00A16308">
        <w:rPr>
          <w:sz w:val="28"/>
          <w:szCs w:val="28"/>
        </w:rPr>
        <w:t xml:space="preserve"> salīdzinājumā ar kopējo </w:t>
      </w:r>
      <w:r w:rsidR="004B30A1" w:rsidRPr="00A16308">
        <w:rPr>
          <w:sz w:val="28"/>
          <w:szCs w:val="28"/>
        </w:rPr>
        <w:t>līgumcenu</w:t>
      </w:r>
      <w:r w:rsidR="00BA5B41" w:rsidRPr="00A16308">
        <w:rPr>
          <w:sz w:val="28"/>
          <w:szCs w:val="28"/>
        </w:rPr>
        <w:t xml:space="preserve"> dinamiku</w:t>
      </w:r>
    </w:p>
    <w:p w14:paraId="0A055136" w14:textId="41B28B60" w:rsidR="00C54958" w:rsidRPr="00A16308" w:rsidRDefault="00BA5B41" w:rsidP="006C282B">
      <w:pPr>
        <w:pStyle w:val="NoSpacing"/>
        <w:jc w:val="center"/>
        <w:rPr>
          <w:sz w:val="28"/>
          <w:szCs w:val="28"/>
        </w:rPr>
      </w:pPr>
      <w:r w:rsidRPr="00A16308">
        <w:rPr>
          <w:sz w:val="28"/>
          <w:szCs w:val="28"/>
        </w:rPr>
        <w:t xml:space="preserve">PIL ietvarā </w:t>
      </w:r>
      <w:r w:rsidR="00D87EC0" w:rsidRPr="00A16308">
        <w:rPr>
          <w:sz w:val="28"/>
          <w:szCs w:val="28"/>
        </w:rPr>
        <w:t>201</w:t>
      </w:r>
      <w:r w:rsidR="004B75E4" w:rsidRPr="00A16308">
        <w:rPr>
          <w:sz w:val="28"/>
          <w:szCs w:val="28"/>
        </w:rPr>
        <w:t>6</w:t>
      </w:r>
      <w:r w:rsidR="00C16966" w:rsidRPr="00A16308">
        <w:rPr>
          <w:sz w:val="28"/>
          <w:szCs w:val="28"/>
        </w:rPr>
        <w:t>.</w:t>
      </w:r>
      <w:r w:rsidR="00D87EC0" w:rsidRPr="00A16308">
        <w:rPr>
          <w:sz w:val="28"/>
          <w:szCs w:val="28"/>
        </w:rPr>
        <w:t xml:space="preserve"> – 20</w:t>
      </w:r>
      <w:r w:rsidR="00F61F84" w:rsidRPr="00A16308">
        <w:rPr>
          <w:sz w:val="28"/>
          <w:szCs w:val="28"/>
        </w:rPr>
        <w:t>2</w:t>
      </w:r>
      <w:r w:rsidR="00583274" w:rsidRPr="00A16308">
        <w:rPr>
          <w:sz w:val="28"/>
          <w:szCs w:val="28"/>
        </w:rPr>
        <w:t>4</w:t>
      </w:r>
      <w:r w:rsidR="00D87EC0" w:rsidRPr="00A16308">
        <w:rPr>
          <w:sz w:val="28"/>
          <w:szCs w:val="28"/>
        </w:rPr>
        <w:t>.</w:t>
      </w:r>
      <w:r w:rsidR="00C16966" w:rsidRPr="00A16308">
        <w:rPr>
          <w:sz w:val="28"/>
          <w:szCs w:val="28"/>
        </w:rPr>
        <w:t xml:space="preserve"> </w:t>
      </w:r>
      <w:r w:rsidR="00D87EC0" w:rsidRPr="00A16308">
        <w:rPr>
          <w:sz w:val="28"/>
          <w:szCs w:val="28"/>
        </w:rPr>
        <w:t>g</w:t>
      </w:r>
      <w:r w:rsidR="009D5774" w:rsidRPr="00A16308">
        <w:rPr>
          <w:sz w:val="28"/>
          <w:szCs w:val="28"/>
        </w:rPr>
        <w:t>adā</w:t>
      </w:r>
      <w:r w:rsidR="00D87EC0" w:rsidRPr="00A16308">
        <w:rPr>
          <w:sz w:val="28"/>
          <w:szCs w:val="28"/>
        </w:rPr>
        <w:t xml:space="preserve"> (milj. </w:t>
      </w:r>
      <w:proofErr w:type="spellStart"/>
      <w:r w:rsidR="009B704C" w:rsidRPr="00A16308">
        <w:rPr>
          <w:i/>
          <w:iCs/>
          <w:sz w:val="28"/>
          <w:szCs w:val="28"/>
        </w:rPr>
        <w:t>euro</w:t>
      </w:r>
      <w:proofErr w:type="spellEnd"/>
      <w:r w:rsidR="009B704C" w:rsidRPr="00A16308" w:rsidDel="00300F1F">
        <w:rPr>
          <w:sz w:val="28"/>
          <w:szCs w:val="28"/>
        </w:rPr>
        <w:t xml:space="preserve"> </w:t>
      </w:r>
      <w:r w:rsidR="00D87EC0" w:rsidRPr="00A16308">
        <w:rPr>
          <w:sz w:val="28"/>
          <w:szCs w:val="28"/>
        </w:rPr>
        <w:t>un %)</w:t>
      </w:r>
    </w:p>
    <w:p w14:paraId="4C2B28D4" w14:textId="658E97D2" w:rsidR="00CD59FC" w:rsidRPr="00A16308" w:rsidRDefault="002649C6" w:rsidP="006C282B">
      <w:pPr>
        <w:pStyle w:val="NoSpacing"/>
        <w:jc w:val="center"/>
        <w:rPr>
          <w:sz w:val="28"/>
          <w:szCs w:val="28"/>
        </w:rPr>
      </w:pPr>
      <w:r w:rsidRPr="00A16308">
        <w:rPr>
          <w:noProof/>
        </w:rPr>
        <w:drawing>
          <wp:inline distT="0" distB="0" distL="0" distR="0" wp14:anchorId="2A633F7D" wp14:editId="1E47F874">
            <wp:extent cx="5248275" cy="3248025"/>
            <wp:effectExtent l="0" t="0" r="0" b="0"/>
            <wp:docPr id="724335610" name="Chart 1">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BAA5DF" w14:textId="537ACB9B" w:rsidR="00224875" w:rsidRPr="00A16308" w:rsidRDefault="00067534" w:rsidP="006C282B">
      <w:pPr>
        <w:pStyle w:val="NoSpacing"/>
        <w:jc w:val="both"/>
        <w:rPr>
          <w:bCs/>
          <w:iCs/>
          <w:sz w:val="28"/>
          <w:szCs w:val="28"/>
        </w:rPr>
      </w:pPr>
      <w:r w:rsidRPr="00A16308">
        <w:rPr>
          <w:bCs/>
          <w:iCs/>
          <w:sz w:val="28"/>
          <w:szCs w:val="28"/>
        </w:rPr>
        <w:t xml:space="preserve">Avots: </w:t>
      </w:r>
      <w:r w:rsidR="00A76D42" w:rsidRPr="00A16308">
        <w:rPr>
          <w:bCs/>
          <w:iCs/>
          <w:sz w:val="28"/>
          <w:szCs w:val="28"/>
        </w:rPr>
        <w:t>IUB d</w:t>
      </w:r>
      <w:r w:rsidR="00A266E2" w:rsidRPr="00A16308">
        <w:rPr>
          <w:bCs/>
          <w:iCs/>
          <w:sz w:val="28"/>
          <w:szCs w:val="28"/>
        </w:rPr>
        <w:t>ati</w:t>
      </w:r>
    </w:p>
    <w:p w14:paraId="38333545" w14:textId="63AF5C18" w:rsidR="00B614CC" w:rsidRPr="00A16308" w:rsidRDefault="00B614CC" w:rsidP="006C282B">
      <w:pPr>
        <w:pStyle w:val="NoSpacing"/>
        <w:jc w:val="both"/>
        <w:rPr>
          <w:bCs/>
          <w:iCs/>
          <w:sz w:val="28"/>
          <w:szCs w:val="28"/>
        </w:rPr>
      </w:pPr>
    </w:p>
    <w:p w14:paraId="596CF303" w14:textId="43B3A251" w:rsidR="009354AE" w:rsidRPr="00A16308" w:rsidRDefault="009354AE" w:rsidP="006C282B">
      <w:pPr>
        <w:pStyle w:val="NoSpacing"/>
        <w:jc w:val="both"/>
        <w:rPr>
          <w:bCs/>
          <w:iCs/>
          <w:sz w:val="28"/>
          <w:szCs w:val="28"/>
        </w:rPr>
      </w:pPr>
    </w:p>
    <w:p w14:paraId="5D66CA4D" w14:textId="4B6BD3BF" w:rsidR="009354AE" w:rsidRPr="00A16308" w:rsidRDefault="009354AE" w:rsidP="006C282B">
      <w:pPr>
        <w:pStyle w:val="NoSpacing"/>
        <w:jc w:val="both"/>
        <w:rPr>
          <w:bCs/>
          <w:iCs/>
          <w:sz w:val="28"/>
          <w:szCs w:val="28"/>
        </w:rPr>
      </w:pPr>
    </w:p>
    <w:p w14:paraId="02A7362F" w14:textId="63D65CD9" w:rsidR="009354AE" w:rsidRPr="00A16308" w:rsidRDefault="009354AE" w:rsidP="006C282B">
      <w:pPr>
        <w:pStyle w:val="NoSpacing"/>
        <w:jc w:val="both"/>
        <w:rPr>
          <w:bCs/>
          <w:iCs/>
          <w:sz w:val="28"/>
          <w:szCs w:val="28"/>
        </w:rPr>
      </w:pPr>
    </w:p>
    <w:p w14:paraId="31B4DE61" w14:textId="02C40F27" w:rsidR="009354AE" w:rsidRPr="00A16308" w:rsidRDefault="009354AE" w:rsidP="006C282B">
      <w:pPr>
        <w:pStyle w:val="NoSpacing"/>
        <w:jc w:val="both"/>
        <w:rPr>
          <w:bCs/>
          <w:iCs/>
          <w:sz w:val="28"/>
          <w:szCs w:val="28"/>
        </w:rPr>
      </w:pPr>
    </w:p>
    <w:p w14:paraId="5C2EF2ED" w14:textId="77777777" w:rsidR="00355DBB" w:rsidRPr="00A16308" w:rsidRDefault="00355DBB" w:rsidP="006C282B">
      <w:pPr>
        <w:pStyle w:val="NoSpacing"/>
        <w:jc w:val="both"/>
        <w:rPr>
          <w:bCs/>
          <w:iCs/>
          <w:sz w:val="28"/>
          <w:szCs w:val="28"/>
        </w:rPr>
      </w:pPr>
    </w:p>
    <w:p w14:paraId="49E73461" w14:textId="45D13D09" w:rsidR="009354AE" w:rsidRPr="00A16308" w:rsidRDefault="009354AE" w:rsidP="006C282B">
      <w:pPr>
        <w:pStyle w:val="NoSpacing"/>
        <w:jc w:val="both"/>
        <w:rPr>
          <w:bCs/>
          <w:iCs/>
          <w:sz w:val="28"/>
          <w:szCs w:val="28"/>
        </w:rPr>
      </w:pPr>
    </w:p>
    <w:p w14:paraId="071F6D45" w14:textId="5BAFB23A" w:rsidR="009354AE" w:rsidRPr="00A16308" w:rsidRDefault="009354AE" w:rsidP="006C282B">
      <w:pPr>
        <w:pStyle w:val="NoSpacing"/>
        <w:jc w:val="both"/>
        <w:rPr>
          <w:bCs/>
          <w:iCs/>
          <w:sz w:val="28"/>
          <w:szCs w:val="28"/>
        </w:rPr>
      </w:pPr>
    </w:p>
    <w:p w14:paraId="45D10E33" w14:textId="77777777" w:rsidR="00C87447" w:rsidRPr="00A16308" w:rsidRDefault="00C87447" w:rsidP="006C282B">
      <w:pPr>
        <w:pStyle w:val="NoSpacing"/>
        <w:jc w:val="both"/>
        <w:rPr>
          <w:bCs/>
          <w:iCs/>
          <w:sz w:val="28"/>
          <w:szCs w:val="28"/>
        </w:rPr>
      </w:pPr>
    </w:p>
    <w:p w14:paraId="7E5543D1" w14:textId="77777777" w:rsidR="009354AE" w:rsidRPr="00A16308" w:rsidRDefault="009354AE" w:rsidP="006C282B">
      <w:pPr>
        <w:pStyle w:val="NoSpacing"/>
        <w:jc w:val="both"/>
        <w:rPr>
          <w:bCs/>
          <w:iCs/>
          <w:sz w:val="28"/>
          <w:szCs w:val="28"/>
        </w:rPr>
      </w:pPr>
    </w:p>
    <w:p w14:paraId="3D62CA4B" w14:textId="64468344" w:rsidR="00736C48" w:rsidRPr="00A16308" w:rsidRDefault="0057580F" w:rsidP="006C282B">
      <w:pPr>
        <w:pStyle w:val="NoSpacing"/>
        <w:jc w:val="right"/>
        <w:rPr>
          <w:sz w:val="28"/>
          <w:szCs w:val="28"/>
        </w:rPr>
      </w:pPr>
      <w:r w:rsidRPr="00A16308">
        <w:rPr>
          <w:sz w:val="28"/>
          <w:szCs w:val="28"/>
        </w:rPr>
        <w:lastRenderedPageBreak/>
        <w:t>5</w:t>
      </w:r>
      <w:r w:rsidR="00736C48" w:rsidRPr="00A16308">
        <w:rPr>
          <w:sz w:val="28"/>
          <w:szCs w:val="28"/>
        </w:rPr>
        <w:t>.</w:t>
      </w:r>
      <w:r w:rsidR="00776752" w:rsidRPr="00A16308">
        <w:rPr>
          <w:sz w:val="28"/>
          <w:szCs w:val="28"/>
        </w:rPr>
        <w:t xml:space="preserve"> attēls</w:t>
      </w:r>
    </w:p>
    <w:p w14:paraId="5569F16B" w14:textId="369CCF95" w:rsidR="00416E89" w:rsidRPr="00A16308" w:rsidRDefault="00736C48" w:rsidP="00CE348F">
      <w:pPr>
        <w:pStyle w:val="NoSpacing"/>
        <w:jc w:val="center"/>
        <w:rPr>
          <w:sz w:val="28"/>
          <w:szCs w:val="28"/>
        </w:rPr>
      </w:pPr>
      <w:r w:rsidRPr="00A16308">
        <w:rPr>
          <w:sz w:val="28"/>
          <w:szCs w:val="28"/>
        </w:rPr>
        <w:t>ZPI</w:t>
      </w:r>
      <w:r w:rsidR="004B30A1" w:rsidRPr="00A16308">
        <w:rPr>
          <w:sz w:val="28"/>
          <w:szCs w:val="28"/>
        </w:rPr>
        <w:t xml:space="preserve"> skaita</w:t>
      </w:r>
      <w:r w:rsidRPr="00A16308">
        <w:rPr>
          <w:sz w:val="28"/>
          <w:szCs w:val="28"/>
        </w:rPr>
        <w:t xml:space="preserve"> dinamik</w:t>
      </w:r>
      <w:r w:rsidR="004B30A1" w:rsidRPr="00A16308">
        <w:rPr>
          <w:sz w:val="28"/>
          <w:szCs w:val="28"/>
        </w:rPr>
        <w:t>a</w:t>
      </w:r>
      <w:r w:rsidRPr="00A16308">
        <w:rPr>
          <w:sz w:val="28"/>
          <w:szCs w:val="28"/>
        </w:rPr>
        <w:t xml:space="preserve"> salīdzinājumā ar kopējo iepirkumu skaita dinamiku</w:t>
      </w:r>
    </w:p>
    <w:p w14:paraId="65C6B396" w14:textId="2513072D" w:rsidR="00736C48" w:rsidRPr="00A16308" w:rsidRDefault="00736C48" w:rsidP="00CE348F">
      <w:pPr>
        <w:pStyle w:val="NoSpacing"/>
        <w:jc w:val="center"/>
        <w:rPr>
          <w:sz w:val="28"/>
          <w:szCs w:val="28"/>
        </w:rPr>
      </w:pPr>
      <w:r w:rsidRPr="00A16308">
        <w:rPr>
          <w:sz w:val="28"/>
          <w:szCs w:val="28"/>
        </w:rPr>
        <w:t xml:space="preserve">PIL ietvarā </w:t>
      </w:r>
      <w:r w:rsidR="004B30A1" w:rsidRPr="00A16308">
        <w:rPr>
          <w:sz w:val="28"/>
          <w:szCs w:val="28"/>
        </w:rPr>
        <w:t>201</w:t>
      </w:r>
      <w:r w:rsidR="004B75E4" w:rsidRPr="00A16308">
        <w:rPr>
          <w:sz w:val="28"/>
          <w:szCs w:val="28"/>
        </w:rPr>
        <w:t>6</w:t>
      </w:r>
      <w:r w:rsidR="00C16966" w:rsidRPr="00A16308">
        <w:rPr>
          <w:sz w:val="28"/>
          <w:szCs w:val="28"/>
        </w:rPr>
        <w:t>.</w:t>
      </w:r>
      <w:r w:rsidR="007A2FD2" w:rsidRPr="00A16308">
        <w:rPr>
          <w:sz w:val="28"/>
          <w:szCs w:val="28"/>
        </w:rPr>
        <w:t xml:space="preserve"> – </w:t>
      </w:r>
      <w:r w:rsidR="004B30A1" w:rsidRPr="00A16308">
        <w:rPr>
          <w:sz w:val="28"/>
          <w:szCs w:val="28"/>
        </w:rPr>
        <w:t>20</w:t>
      </w:r>
      <w:r w:rsidR="00F61F84" w:rsidRPr="00A16308">
        <w:rPr>
          <w:sz w:val="28"/>
          <w:szCs w:val="28"/>
        </w:rPr>
        <w:t>2</w:t>
      </w:r>
      <w:r w:rsidR="00583274" w:rsidRPr="00A16308">
        <w:rPr>
          <w:sz w:val="28"/>
          <w:szCs w:val="28"/>
        </w:rPr>
        <w:t>4</w:t>
      </w:r>
      <w:r w:rsidR="004B30A1" w:rsidRPr="00A16308">
        <w:rPr>
          <w:sz w:val="28"/>
          <w:szCs w:val="28"/>
        </w:rPr>
        <w:t>.</w:t>
      </w:r>
      <w:r w:rsidR="00583274" w:rsidRPr="00A16308">
        <w:rPr>
          <w:sz w:val="28"/>
          <w:szCs w:val="28"/>
        </w:rPr>
        <w:t xml:space="preserve"> </w:t>
      </w:r>
      <w:r w:rsidR="004B30A1" w:rsidRPr="00A16308">
        <w:rPr>
          <w:sz w:val="28"/>
          <w:szCs w:val="28"/>
        </w:rPr>
        <w:t>g</w:t>
      </w:r>
      <w:r w:rsidR="009D5774" w:rsidRPr="00A16308">
        <w:rPr>
          <w:sz w:val="28"/>
          <w:szCs w:val="28"/>
        </w:rPr>
        <w:t>adā</w:t>
      </w:r>
      <w:r w:rsidR="004B30A1" w:rsidRPr="00A16308">
        <w:rPr>
          <w:sz w:val="28"/>
          <w:szCs w:val="28"/>
        </w:rPr>
        <w:t xml:space="preserve"> (skaits un %)</w:t>
      </w:r>
    </w:p>
    <w:p w14:paraId="226ADF4B" w14:textId="5B09073C" w:rsidR="00CD59FC" w:rsidRPr="00A16308" w:rsidRDefault="004439A6" w:rsidP="00CE348F">
      <w:pPr>
        <w:pStyle w:val="NoSpacing"/>
        <w:jc w:val="center"/>
        <w:rPr>
          <w:sz w:val="28"/>
          <w:szCs w:val="28"/>
        </w:rPr>
      </w:pPr>
      <w:r w:rsidRPr="00A16308">
        <w:rPr>
          <w:noProof/>
        </w:rPr>
        <w:drawing>
          <wp:inline distT="0" distB="0" distL="0" distR="0" wp14:anchorId="04676975" wp14:editId="4A134631">
            <wp:extent cx="5534025" cy="3181350"/>
            <wp:effectExtent l="0" t="0" r="0" b="0"/>
            <wp:docPr id="1860772117" name="Chart 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505B56" w14:textId="0D0A5EE0" w:rsidR="00736C48" w:rsidRPr="00A16308" w:rsidRDefault="00736C48" w:rsidP="006C282B">
      <w:pPr>
        <w:pStyle w:val="NoSpacing"/>
        <w:jc w:val="both"/>
        <w:rPr>
          <w:bCs/>
          <w:iCs/>
          <w:sz w:val="28"/>
          <w:szCs w:val="28"/>
        </w:rPr>
      </w:pPr>
      <w:r w:rsidRPr="00A16308">
        <w:rPr>
          <w:bCs/>
          <w:iCs/>
          <w:sz w:val="28"/>
          <w:szCs w:val="28"/>
        </w:rPr>
        <w:t xml:space="preserve">Avots: IUB </w:t>
      </w:r>
      <w:r w:rsidR="00A76D42" w:rsidRPr="00A16308">
        <w:rPr>
          <w:bCs/>
          <w:iCs/>
          <w:sz w:val="28"/>
          <w:szCs w:val="28"/>
        </w:rPr>
        <w:t>d</w:t>
      </w:r>
      <w:r w:rsidRPr="00A16308">
        <w:rPr>
          <w:bCs/>
          <w:iCs/>
          <w:sz w:val="28"/>
          <w:szCs w:val="28"/>
        </w:rPr>
        <w:t>ati</w:t>
      </w:r>
    </w:p>
    <w:p w14:paraId="61E67E55" w14:textId="77777777" w:rsidR="00416E89" w:rsidRPr="00A16308" w:rsidRDefault="00416E89" w:rsidP="006C282B">
      <w:pPr>
        <w:pStyle w:val="NoSpacing"/>
        <w:jc w:val="both"/>
        <w:rPr>
          <w:bCs/>
          <w:iCs/>
          <w:sz w:val="28"/>
          <w:szCs w:val="28"/>
        </w:rPr>
      </w:pPr>
    </w:p>
    <w:p w14:paraId="25467058" w14:textId="3C4A58DC" w:rsidR="00126171" w:rsidRPr="00A16308" w:rsidRDefault="00E649DC" w:rsidP="00CE348F">
      <w:pPr>
        <w:pStyle w:val="NoSpacing"/>
        <w:ind w:firstLine="720"/>
        <w:jc w:val="both"/>
        <w:rPr>
          <w:bCs/>
          <w:iCs/>
          <w:sz w:val="28"/>
          <w:szCs w:val="28"/>
        </w:rPr>
      </w:pPr>
      <w:r w:rsidRPr="00A16308">
        <w:rPr>
          <w:rStyle w:val="FontStyle100"/>
          <w:sz w:val="28"/>
          <w:szCs w:val="28"/>
        </w:rPr>
        <w:t xml:space="preserve">Izvērtējot ZPI finansiālo īpatsvaru pēc iepirkumu veida (preces, pakalpojumi, būvdarbi), iepirkumos, kas veikti PIL ietvarā, konstatējams, ka lielāko īpatsvaru ZPI iepirkumu skaita - </w:t>
      </w:r>
      <w:r w:rsidR="005A46E0" w:rsidRPr="00A16308">
        <w:rPr>
          <w:rStyle w:val="FontStyle100"/>
          <w:sz w:val="28"/>
          <w:szCs w:val="28"/>
        </w:rPr>
        <w:t>4</w:t>
      </w:r>
      <w:r w:rsidR="00950554" w:rsidRPr="00A16308">
        <w:rPr>
          <w:rStyle w:val="FontStyle100"/>
          <w:sz w:val="28"/>
          <w:szCs w:val="28"/>
        </w:rPr>
        <w:t>7</w:t>
      </w:r>
      <w:r w:rsidRPr="00A16308">
        <w:rPr>
          <w:rStyle w:val="FontStyle100"/>
          <w:sz w:val="28"/>
          <w:szCs w:val="28"/>
        </w:rPr>
        <w:t xml:space="preserve">% - veido piegādes, bet pēc līgumcenas </w:t>
      </w:r>
      <w:r w:rsidR="00AA0C89" w:rsidRPr="00A16308">
        <w:rPr>
          <w:rStyle w:val="FontStyle100"/>
          <w:sz w:val="28"/>
          <w:szCs w:val="28"/>
        </w:rPr>
        <w:t xml:space="preserve">pakalpojumi un </w:t>
      </w:r>
      <w:r w:rsidR="00A75FCD" w:rsidRPr="00A16308">
        <w:rPr>
          <w:rStyle w:val="FontStyle100"/>
          <w:sz w:val="28"/>
          <w:szCs w:val="28"/>
        </w:rPr>
        <w:t>būvdarb</w:t>
      </w:r>
      <w:r w:rsidR="00514B6A" w:rsidRPr="00A16308">
        <w:rPr>
          <w:rStyle w:val="FontStyle100"/>
          <w:sz w:val="28"/>
          <w:szCs w:val="28"/>
        </w:rPr>
        <w:t>i, attiecīgi 47% un 40%</w:t>
      </w:r>
      <w:r w:rsidRPr="00A16308">
        <w:rPr>
          <w:rStyle w:val="FontStyle100"/>
          <w:sz w:val="28"/>
          <w:szCs w:val="28"/>
        </w:rPr>
        <w:t>. Skatīt 6. attēlu.</w:t>
      </w:r>
    </w:p>
    <w:p w14:paraId="105261C7" w14:textId="77777777" w:rsidR="007D4FCC" w:rsidRPr="00A16308" w:rsidRDefault="007D4FCC" w:rsidP="006C282B">
      <w:pPr>
        <w:pStyle w:val="NoSpacing"/>
        <w:jc w:val="both"/>
        <w:rPr>
          <w:bCs/>
          <w:iCs/>
          <w:sz w:val="28"/>
          <w:szCs w:val="28"/>
        </w:rPr>
      </w:pPr>
    </w:p>
    <w:p w14:paraId="588E169E" w14:textId="60656439" w:rsidR="00126171" w:rsidRPr="00A16308" w:rsidRDefault="0057580F" w:rsidP="00CE348F">
      <w:pPr>
        <w:pStyle w:val="NoSpacing"/>
        <w:jc w:val="right"/>
        <w:rPr>
          <w:bCs/>
          <w:iCs/>
          <w:sz w:val="28"/>
          <w:szCs w:val="28"/>
        </w:rPr>
      </w:pPr>
      <w:r w:rsidRPr="00A16308">
        <w:rPr>
          <w:bCs/>
          <w:iCs/>
          <w:sz w:val="28"/>
          <w:szCs w:val="28"/>
        </w:rPr>
        <w:t>6</w:t>
      </w:r>
      <w:r w:rsidR="00126171" w:rsidRPr="00A16308">
        <w:rPr>
          <w:bCs/>
          <w:iCs/>
          <w:sz w:val="28"/>
          <w:szCs w:val="28"/>
        </w:rPr>
        <w:t>. attēls</w:t>
      </w:r>
    </w:p>
    <w:p w14:paraId="1B3A2030" w14:textId="189F16BA" w:rsidR="00126171" w:rsidRPr="00A16308" w:rsidRDefault="008546FA" w:rsidP="00CE348F">
      <w:pPr>
        <w:pStyle w:val="NoSpacing"/>
        <w:jc w:val="center"/>
        <w:rPr>
          <w:bCs/>
          <w:iCs/>
          <w:sz w:val="28"/>
          <w:szCs w:val="28"/>
        </w:rPr>
      </w:pPr>
      <w:r w:rsidRPr="00A16308">
        <w:rPr>
          <w:bCs/>
          <w:iCs/>
          <w:sz w:val="28"/>
          <w:szCs w:val="28"/>
        </w:rPr>
        <w:t>ZPI sadalījums</w:t>
      </w:r>
      <w:r w:rsidR="00E20D93" w:rsidRPr="00A16308">
        <w:rPr>
          <w:bCs/>
          <w:iCs/>
          <w:sz w:val="28"/>
          <w:szCs w:val="28"/>
        </w:rPr>
        <w:t xml:space="preserve"> (%)</w:t>
      </w:r>
      <w:r w:rsidRPr="00A16308">
        <w:rPr>
          <w:bCs/>
          <w:iCs/>
          <w:sz w:val="28"/>
          <w:szCs w:val="28"/>
        </w:rPr>
        <w:t xml:space="preserve"> pa iepirkumu veidiem 20</w:t>
      </w:r>
      <w:r w:rsidR="00CE10BB" w:rsidRPr="00A16308">
        <w:rPr>
          <w:bCs/>
          <w:iCs/>
          <w:sz w:val="28"/>
          <w:szCs w:val="28"/>
        </w:rPr>
        <w:t>2</w:t>
      </w:r>
      <w:r w:rsidR="0046383B" w:rsidRPr="00A16308">
        <w:rPr>
          <w:bCs/>
          <w:iCs/>
          <w:sz w:val="28"/>
          <w:szCs w:val="28"/>
        </w:rPr>
        <w:t>4</w:t>
      </w:r>
      <w:r w:rsidRPr="00A16308">
        <w:rPr>
          <w:bCs/>
          <w:iCs/>
          <w:sz w:val="28"/>
          <w:szCs w:val="28"/>
        </w:rPr>
        <w:t>. gadā</w:t>
      </w:r>
    </w:p>
    <w:p w14:paraId="33E36714" w14:textId="406631F3" w:rsidR="0046383B" w:rsidRPr="00A16308" w:rsidRDefault="000F4B5F" w:rsidP="00CE348F">
      <w:pPr>
        <w:pStyle w:val="NoSpacing"/>
        <w:jc w:val="center"/>
        <w:rPr>
          <w:bCs/>
          <w:iCs/>
          <w:sz w:val="28"/>
          <w:szCs w:val="28"/>
        </w:rPr>
      </w:pPr>
      <w:r w:rsidRPr="00A16308">
        <w:rPr>
          <w:noProof/>
        </w:rPr>
        <w:drawing>
          <wp:inline distT="0" distB="0" distL="0" distR="0" wp14:anchorId="3862EAAB" wp14:editId="74D3895F">
            <wp:extent cx="2714625" cy="2571750"/>
            <wp:effectExtent l="0" t="0" r="0" b="0"/>
            <wp:docPr id="669318811" name="Chart 1">
              <a:extLst xmlns:a="http://schemas.openxmlformats.org/drawingml/2006/main">
                <a:ext uri="{FF2B5EF4-FFF2-40B4-BE49-F238E27FC236}">
                  <a16:creationId xmlns:a16="http://schemas.microsoft.com/office/drawing/2014/main" id="{35EA193F-8C15-4B2E-97BD-6FDA2B0D7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34686">
        <w:rPr>
          <w:noProof/>
        </w:rPr>
        <w:drawing>
          <wp:inline distT="0" distB="0" distL="0" distR="0" wp14:anchorId="2B971158" wp14:editId="044961F9">
            <wp:extent cx="2826385" cy="2522855"/>
            <wp:effectExtent l="0" t="0" r="0" b="0"/>
            <wp:docPr id="631320472" name="Chart 1">
              <a:extLst xmlns:a="http://schemas.openxmlformats.org/drawingml/2006/main">
                <a:ext uri="{FF2B5EF4-FFF2-40B4-BE49-F238E27FC236}">
                  <a16:creationId xmlns:a16="http://schemas.microsoft.com/office/drawing/2014/main" id="{AB58C2F3-915F-4869-8DA1-231ADBC4D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E4A82D" w14:textId="77777777" w:rsidR="00DF6B48" w:rsidRPr="00A16308" w:rsidRDefault="00DF6B48" w:rsidP="00CE348F">
      <w:pPr>
        <w:pStyle w:val="NoSpacing"/>
        <w:jc w:val="center"/>
        <w:rPr>
          <w:bCs/>
          <w:iCs/>
          <w:sz w:val="28"/>
          <w:szCs w:val="28"/>
        </w:rPr>
      </w:pPr>
    </w:p>
    <w:p w14:paraId="68F61287" w14:textId="77777777" w:rsidR="00126171" w:rsidRPr="00A16308" w:rsidRDefault="00126171" w:rsidP="006C282B">
      <w:pPr>
        <w:pStyle w:val="NoSpacing"/>
        <w:jc w:val="both"/>
        <w:rPr>
          <w:bCs/>
          <w:iCs/>
          <w:sz w:val="28"/>
          <w:szCs w:val="28"/>
        </w:rPr>
      </w:pPr>
      <w:r w:rsidRPr="00A16308">
        <w:rPr>
          <w:bCs/>
          <w:iCs/>
          <w:sz w:val="28"/>
          <w:szCs w:val="28"/>
        </w:rPr>
        <w:t>Avots: IUB dati</w:t>
      </w:r>
    </w:p>
    <w:p w14:paraId="7B2387CC" w14:textId="77777777" w:rsidR="00126171" w:rsidRPr="00A16308" w:rsidRDefault="00126171" w:rsidP="006C282B">
      <w:pPr>
        <w:pStyle w:val="NoSpacing"/>
        <w:jc w:val="both"/>
        <w:rPr>
          <w:bCs/>
          <w:iCs/>
          <w:sz w:val="28"/>
          <w:szCs w:val="28"/>
        </w:rPr>
      </w:pPr>
    </w:p>
    <w:p w14:paraId="6F7A1268" w14:textId="09057ADD" w:rsidR="00E8452C" w:rsidRPr="00A16308" w:rsidRDefault="009F2D19" w:rsidP="008C5980">
      <w:pPr>
        <w:pStyle w:val="Style11"/>
        <w:widowControl/>
        <w:spacing w:before="67"/>
        <w:rPr>
          <w:bCs/>
          <w:iCs/>
          <w:sz w:val="28"/>
          <w:szCs w:val="28"/>
        </w:rPr>
      </w:pPr>
      <w:r w:rsidRPr="00A16308">
        <w:rPr>
          <w:rStyle w:val="FontStyle100"/>
          <w:sz w:val="28"/>
          <w:szCs w:val="28"/>
        </w:rPr>
        <w:lastRenderedPageBreak/>
        <w:t xml:space="preserve">Dalījumā pēc iepirkumu veida īpatsvars saglabājies svārstīgs, bez noturīgas tendences. </w:t>
      </w:r>
      <w:r w:rsidR="002A279E" w:rsidRPr="00A16308">
        <w:rPr>
          <w:rStyle w:val="FontStyle100"/>
          <w:sz w:val="28"/>
          <w:szCs w:val="28"/>
        </w:rPr>
        <w:t xml:space="preserve">Būvniecība vēl aizvien ir iepirkumu veids ar </w:t>
      </w:r>
      <w:r w:rsidR="005D2974" w:rsidRPr="00A16308">
        <w:rPr>
          <w:rStyle w:val="FontStyle100"/>
          <w:sz w:val="28"/>
          <w:szCs w:val="28"/>
        </w:rPr>
        <w:t xml:space="preserve">augstāko īpatsvaru, </w:t>
      </w:r>
      <w:r w:rsidRPr="00A16308">
        <w:rPr>
          <w:rStyle w:val="FontStyle100"/>
          <w:sz w:val="28"/>
          <w:szCs w:val="28"/>
        </w:rPr>
        <w:t>ZPI īpatsvars</w:t>
      </w:r>
      <w:r w:rsidR="005D2974" w:rsidRPr="00A16308">
        <w:rPr>
          <w:rStyle w:val="FontStyle100"/>
          <w:sz w:val="28"/>
          <w:szCs w:val="28"/>
        </w:rPr>
        <w:t xml:space="preserve"> tajā</w:t>
      </w:r>
      <w:r w:rsidRPr="00A16308">
        <w:rPr>
          <w:rStyle w:val="FontStyle100"/>
          <w:sz w:val="28"/>
          <w:szCs w:val="28"/>
        </w:rPr>
        <w:t xml:space="preserve"> bija </w:t>
      </w:r>
      <w:r w:rsidR="005D2974" w:rsidRPr="00A16308">
        <w:rPr>
          <w:rStyle w:val="FontStyle100"/>
          <w:sz w:val="28"/>
          <w:szCs w:val="28"/>
        </w:rPr>
        <w:t>31,7</w:t>
      </w:r>
      <w:r w:rsidRPr="00A16308">
        <w:rPr>
          <w:rStyle w:val="FontStyle100"/>
          <w:sz w:val="28"/>
          <w:szCs w:val="28"/>
        </w:rPr>
        <w:t xml:space="preserve">% no visiem iepirkumiem PIL ietvarā. </w:t>
      </w:r>
      <w:r w:rsidR="00764A7D" w:rsidRPr="00A16308">
        <w:rPr>
          <w:rStyle w:val="FontStyle100"/>
          <w:sz w:val="28"/>
          <w:szCs w:val="28"/>
        </w:rPr>
        <w:t xml:space="preserve">ZPI </w:t>
      </w:r>
      <w:r w:rsidR="00186C0B" w:rsidRPr="00A16308">
        <w:rPr>
          <w:rStyle w:val="FontStyle100"/>
          <w:sz w:val="28"/>
          <w:szCs w:val="28"/>
        </w:rPr>
        <w:t xml:space="preserve">daļa </w:t>
      </w:r>
      <w:r w:rsidRPr="00A16308">
        <w:rPr>
          <w:rStyle w:val="FontStyle100"/>
          <w:sz w:val="28"/>
          <w:szCs w:val="28"/>
        </w:rPr>
        <w:t>preču piegā</w:t>
      </w:r>
      <w:r w:rsidR="00186C0B" w:rsidRPr="00A16308">
        <w:rPr>
          <w:rStyle w:val="FontStyle100"/>
          <w:sz w:val="28"/>
          <w:szCs w:val="28"/>
        </w:rPr>
        <w:t>dēm</w:t>
      </w:r>
      <w:r w:rsidRPr="00A16308">
        <w:rPr>
          <w:rStyle w:val="FontStyle100"/>
          <w:sz w:val="28"/>
          <w:szCs w:val="28"/>
        </w:rPr>
        <w:t xml:space="preserve"> </w:t>
      </w:r>
      <w:r w:rsidR="00177732" w:rsidRPr="00A16308">
        <w:rPr>
          <w:rStyle w:val="FontStyle100"/>
          <w:sz w:val="28"/>
          <w:szCs w:val="28"/>
        </w:rPr>
        <w:t>saglabājusies iepriekšējā gada līmenī</w:t>
      </w:r>
      <w:r w:rsidR="00AD12DA" w:rsidRPr="00A16308">
        <w:rPr>
          <w:rStyle w:val="FontStyle100"/>
          <w:sz w:val="28"/>
          <w:szCs w:val="28"/>
        </w:rPr>
        <w:t>, bet pakalpojumiem</w:t>
      </w:r>
      <w:r w:rsidRPr="00A16308">
        <w:rPr>
          <w:rStyle w:val="FontStyle100"/>
          <w:sz w:val="28"/>
          <w:szCs w:val="28"/>
        </w:rPr>
        <w:t xml:space="preserve"> </w:t>
      </w:r>
      <w:r w:rsidR="00AD12DA" w:rsidRPr="00A16308">
        <w:rPr>
          <w:rStyle w:val="FontStyle100"/>
          <w:sz w:val="28"/>
          <w:szCs w:val="28"/>
        </w:rPr>
        <w:t xml:space="preserve">samazinājusies </w:t>
      </w:r>
      <w:r w:rsidR="00B13D8D" w:rsidRPr="00A16308">
        <w:rPr>
          <w:rStyle w:val="FontStyle100"/>
          <w:sz w:val="28"/>
          <w:szCs w:val="28"/>
        </w:rPr>
        <w:t>līdz 8,2%, kas ir zemākais līmenis pēdējo sešu gadu laikā.</w:t>
      </w:r>
      <w:r w:rsidR="008C5980" w:rsidRPr="00A16308">
        <w:rPr>
          <w:rStyle w:val="FontStyle100"/>
          <w:sz w:val="28"/>
          <w:szCs w:val="28"/>
        </w:rPr>
        <w:t xml:space="preserve"> </w:t>
      </w:r>
      <w:r w:rsidRPr="00A16308">
        <w:rPr>
          <w:rStyle w:val="FontStyle100"/>
          <w:sz w:val="28"/>
          <w:szCs w:val="28"/>
        </w:rPr>
        <w:t>Iepirkumu, t.sk. arī ZPI salīdzinošais sadalījums pēc iepirkumu veida ir apskatāms 4. tabulā, 7. attēlā.</w:t>
      </w:r>
    </w:p>
    <w:p w14:paraId="1D810E77" w14:textId="77777777" w:rsidR="001A6D89" w:rsidRPr="00A16308" w:rsidRDefault="001A6D89" w:rsidP="006C282B">
      <w:pPr>
        <w:pStyle w:val="NoSpacing"/>
        <w:jc w:val="both"/>
        <w:rPr>
          <w:bCs/>
          <w:iCs/>
          <w:sz w:val="28"/>
          <w:szCs w:val="28"/>
        </w:rPr>
      </w:pPr>
    </w:p>
    <w:p w14:paraId="03929949" w14:textId="32F5FD79" w:rsidR="00E8452C" w:rsidRPr="00A16308" w:rsidRDefault="003A7374" w:rsidP="00CE348F">
      <w:pPr>
        <w:pStyle w:val="NoSpacing"/>
        <w:jc w:val="right"/>
        <w:rPr>
          <w:bCs/>
          <w:iCs/>
          <w:sz w:val="28"/>
          <w:szCs w:val="28"/>
        </w:rPr>
      </w:pPr>
      <w:r w:rsidRPr="00A16308">
        <w:rPr>
          <w:bCs/>
          <w:iCs/>
          <w:sz w:val="28"/>
          <w:szCs w:val="28"/>
        </w:rPr>
        <w:t>4</w:t>
      </w:r>
      <w:r w:rsidR="00FA688F" w:rsidRPr="00A16308">
        <w:rPr>
          <w:bCs/>
          <w:iCs/>
          <w:sz w:val="28"/>
          <w:szCs w:val="28"/>
        </w:rPr>
        <w:t>.</w:t>
      </w:r>
      <w:r w:rsidR="00AB10F2" w:rsidRPr="00A16308">
        <w:rPr>
          <w:bCs/>
          <w:iCs/>
          <w:sz w:val="28"/>
          <w:szCs w:val="28"/>
        </w:rPr>
        <w:t xml:space="preserve"> tabula</w:t>
      </w:r>
    </w:p>
    <w:p w14:paraId="2E600ECA" w14:textId="77777777" w:rsidR="005F726B" w:rsidRPr="00A16308" w:rsidRDefault="004E5489" w:rsidP="00CE348F">
      <w:pPr>
        <w:pStyle w:val="NoSpacing"/>
        <w:jc w:val="center"/>
        <w:rPr>
          <w:bCs/>
          <w:iCs/>
          <w:sz w:val="28"/>
          <w:szCs w:val="28"/>
        </w:rPr>
      </w:pPr>
      <w:r w:rsidRPr="00A16308">
        <w:rPr>
          <w:bCs/>
          <w:iCs/>
          <w:sz w:val="28"/>
          <w:szCs w:val="28"/>
        </w:rPr>
        <w:t>PIL</w:t>
      </w:r>
      <w:r w:rsidR="00B25941" w:rsidRPr="00A16308">
        <w:rPr>
          <w:bCs/>
          <w:iCs/>
          <w:sz w:val="28"/>
          <w:szCs w:val="28"/>
        </w:rPr>
        <w:t xml:space="preserve"> ietvaros veiktās </w:t>
      </w:r>
      <w:r w:rsidR="008447C1" w:rsidRPr="00A16308">
        <w:rPr>
          <w:bCs/>
          <w:iCs/>
          <w:sz w:val="28"/>
          <w:szCs w:val="28"/>
        </w:rPr>
        <w:t xml:space="preserve">iegādes </w:t>
      </w:r>
      <w:r w:rsidRPr="00A16308">
        <w:rPr>
          <w:bCs/>
          <w:iCs/>
          <w:sz w:val="28"/>
          <w:szCs w:val="28"/>
        </w:rPr>
        <w:t>pēc iepirkumu veida</w:t>
      </w:r>
      <w:r w:rsidR="00F12A43" w:rsidRPr="00A16308">
        <w:rPr>
          <w:bCs/>
          <w:iCs/>
          <w:sz w:val="28"/>
          <w:szCs w:val="28"/>
        </w:rPr>
        <w:t xml:space="preserve"> </w:t>
      </w:r>
    </w:p>
    <w:p w14:paraId="2A0F4737" w14:textId="02B0A8FA" w:rsidR="00E8452C" w:rsidRPr="00A16308" w:rsidRDefault="004D6660" w:rsidP="00CE348F">
      <w:pPr>
        <w:pStyle w:val="NoSpacing"/>
        <w:jc w:val="center"/>
        <w:rPr>
          <w:bCs/>
          <w:iCs/>
          <w:sz w:val="28"/>
          <w:szCs w:val="28"/>
        </w:rPr>
      </w:pPr>
      <w:r w:rsidRPr="00A16308">
        <w:rPr>
          <w:bCs/>
          <w:iCs/>
          <w:sz w:val="28"/>
          <w:szCs w:val="28"/>
        </w:rPr>
        <w:t>201</w:t>
      </w:r>
      <w:r w:rsidR="00CF36F3" w:rsidRPr="00A16308">
        <w:rPr>
          <w:bCs/>
          <w:iCs/>
          <w:sz w:val="28"/>
          <w:szCs w:val="28"/>
        </w:rPr>
        <w:t>6</w:t>
      </w:r>
      <w:r w:rsidR="008447C1" w:rsidRPr="00A16308">
        <w:rPr>
          <w:bCs/>
          <w:iCs/>
          <w:sz w:val="28"/>
          <w:szCs w:val="28"/>
        </w:rPr>
        <w:t>.</w:t>
      </w:r>
      <w:r w:rsidR="00B25941" w:rsidRPr="00A16308">
        <w:rPr>
          <w:bCs/>
          <w:iCs/>
          <w:sz w:val="28"/>
          <w:szCs w:val="28"/>
        </w:rPr>
        <w:t xml:space="preserve"> – 20</w:t>
      </w:r>
      <w:r w:rsidR="00C71960" w:rsidRPr="00A16308">
        <w:rPr>
          <w:bCs/>
          <w:iCs/>
          <w:sz w:val="28"/>
          <w:szCs w:val="28"/>
        </w:rPr>
        <w:t>2</w:t>
      </w:r>
      <w:r w:rsidR="00931C83" w:rsidRPr="00A16308">
        <w:rPr>
          <w:bCs/>
          <w:iCs/>
          <w:sz w:val="28"/>
          <w:szCs w:val="28"/>
        </w:rPr>
        <w:t>4</w:t>
      </w:r>
      <w:r w:rsidR="00B25941" w:rsidRPr="00A16308">
        <w:rPr>
          <w:bCs/>
          <w:iCs/>
          <w:sz w:val="28"/>
          <w:szCs w:val="28"/>
        </w:rPr>
        <w:t>.</w:t>
      </w:r>
      <w:r w:rsidRPr="00A16308">
        <w:rPr>
          <w:bCs/>
          <w:iCs/>
          <w:sz w:val="28"/>
          <w:szCs w:val="28"/>
        </w:rPr>
        <w:t xml:space="preserve"> </w:t>
      </w:r>
      <w:r w:rsidR="008447C1" w:rsidRPr="00A16308">
        <w:rPr>
          <w:bCs/>
          <w:iCs/>
          <w:sz w:val="28"/>
          <w:szCs w:val="28"/>
        </w:rPr>
        <w:t>gad</w:t>
      </w:r>
      <w:r w:rsidR="009D5774" w:rsidRPr="00A16308">
        <w:rPr>
          <w:bCs/>
          <w:iCs/>
          <w:sz w:val="28"/>
          <w:szCs w:val="28"/>
        </w:rPr>
        <w:t>ā</w:t>
      </w:r>
    </w:p>
    <w:p w14:paraId="66DFEAF3" w14:textId="77777777" w:rsidR="0000187A" w:rsidRPr="00A16308" w:rsidRDefault="0000187A" w:rsidP="006C282B">
      <w:pPr>
        <w:pStyle w:val="NoSpacing"/>
        <w:jc w:val="both"/>
        <w:rPr>
          <w:bCs/>
          <w:iCs/>
          <w:sz w:val="28"/>
          <w:szCs w:val="28"/>
        </w:rPr>
      </w:pPr>
    </w:p>
    <w:tbl>
      <w:tblPr>
        <w:tblW w:w="9067" w:type="dxa"/>
        <w:jc w:val="center"/>
        <w:tblLayout w:type="fixed"/>
        <w:tblLook w:val="04A0" w:firstRow="1" w:lastRow="0" w:firstColumn="1" w:lastColumn="0" w:noHBand="0" w:noVBand="1"/>
      </w:tblPr>
      <w:tblGrid>
        <w:gridCol w:w="1838"/>
        <w:gridCol w:w="1788"/>
        <w:gridCol w:w="1814"/>
        <w:gridCol w:w="1813"/>
        <w:gridCol w:w="1814"/>
      </w:tblGrid>
      <w:tr w:rsidR="00962CFA" w:rsidRPr="00A16308" w14:paraId="0C49F287" w14:textId="77777777" w:rsidTr="00CE348F">
        <w:trPr>
          <w:trHeight w:val="30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45B00F" w14:textId="77777777" w:rsidR="00B25941" w:rsidRPr="00A16308" w:rsidRDefault="00B25941" w:rsidP="00CE348F">
            <w:pPr>
              <w:pStyle w:val="NoSpacing"/>
              <w:jc w:val="center"/>
            </w:pPr>
            <w:r w:rsidRPr="00A16308">
              <w:t>Gads</w:t>
            </w:r>
          </w:p>
        </w:tc>
        <w:tc>
          <w:tcPr>
            <w:tcW w:w="722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B8018F3" w14:textId="66F941A9" w:rsidR="00B25941" w:rsidRPr="00A16308" w:rsidRDefault="00B25941" w:rsidP="00CE348F">
            <w:pPr>
              <w:pStyle w:val="NoSpacing"/>
              <w:jc w:val="center"/>
            </w:pPr>
            <w:r w:rsidRPr="00A16308">
              <w:t xml:space="preserve">Kopējā līgumcena (milj. </w:t>
            </w:r>
            <w:proofErr w:type="spellStart"/>
            <w:r w:rsidR="009B704C" w:rsidRPr="00A16308">
              <w:rPr>
                <w:i/>
                <w:iCs/>
              </w:rPr>
              <w:t>euro</w:t>
            </w:r>
            <w:proofErr w:type="spellEnd"/>
            <w:r w:rsidR="009B704C" w:rsidRPr="00A16308" w:rsidDel="00300F1F">
              <w:t xml:space="preserve"> </w:t>
            </w:r>
            <w:r w:rsidRPr="00A16308">
              <w:t>bez PVN)</w:t>
            </w:r>
          </w:p>
        </w:tc>
      </w:tr>
      <w:tr w:rsidR="00962CFA" w:rsidRPr="00A16308" w14:paraId="551DD359" w14:textId="77777777" w:rsidTr="00CE348F">
        <w:trPr>
          <w:trHeight w:val="255"/>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BE9ED21" w14:textId="77777777" w:rsidR="00DC1A6E" w:rsidRPr="00A16308" w:rsidRDefault="00DC1A6E" w:rsidP="00CE348F">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283AB46D" w14:textId="77777777" w:rsidR="00DC1A6E" w:rsidRPr="00A16308" w:rsidRDefault="00DC1A6E" w:rsidP="00CE348F">
            <w:pPr>
              <w:pStyle w:val="NoSpacing"/>
              <w:jc w:val="center"/>
            </w:pPr>
            <w:r w:rsidRPr="00A16308">
              <w:t>Būvdarbi</w:t>
            </w:r>
          </w:p>
        </w:tc>
        <w:tc>
          <w:tcPr>
            <w:tcW w:w="1814" w:type="dxa"/>
            <w:tcBorders>
              <w:top w:val="nil"/>
              <w:left w:val="nil"/>
              <w:bottom w:val="single" w:sz="4" w:space="0" w:color="auto"/>
              <w:right w:val="single" w:sz="4" w:space="0" w:color="auto"/>
            </w:tcBorders>
            <w:shd w:val="clear" w:color="auto" w:fill="auto"/>
            <w:vAlign w:val="bottom"/>
            <w:hideMark/>
          </w:tcPr>
          <w:p w14:paraId="6F287E3B" w14:textId="77777777" w:rsidR="00DC1A6E" w:rsidRPr="00A16308" w:rsidRDefault="00DC1A6E" w:rsidP="00CE348F">
            <w:pPr>
              <w:pStyle w:val="NoSpacing"/>
              <w:jc w:val="center"/>
            </w:pPr>
            <w:r w:rsidRPr="00A16308">
              <w:t>Piegāde</w:t>
            </w:r>
          </w:p>
        </w:tc>
        <w:tc>
          <w:tcPr>
            <w:tcW w:w="1813" w:type="dxa"/>
            <w:tcBorders>
              <w:top w:val="nil"/>
              <w:left w:val="nil"/>
              <w:bottom w:val="single" w:sz="4" w:space="0" w:color="auto"/>
              <w:right w:val="single" w:sz="4" w:space="0" w:color="auto"/>
            </w:tcBorders>
            <w:shd w:val="clear" w:color="auto" w:fill="auto"/>
            <w:vAlign w:val="bottom"/>
            <w:hideMark/>
          </w:tcPr>
          <w:p w14:paraId="7F7F85F4" w14:textId="77777777" w:rsidR="00DC1A6E" w:rsidRPr="00A16308" w:rsidRDefault="00DC1A6E" w:rsidP="00CE348F">
            <w:pPr>
              <w:pStyle w:val="NoSpacing"/>
              <w:jc w:val="center"/>
            </w:pPr>
            <w:r w:rsidRPr="00A16308">
              <w:t>Pakalpojumi</w:t>
            </w:r>
          </w:p>
        </w:tc>
        <w:tc>
          <w:tcPr>
            <w:tcW w:w="1814" w:type="dxa"/>
            <w:tcBorders>
              <w:top w:val="nil"/>
              <w:left w:val="nil"/>
              <w:bottom w:val="single" w:sz="4" w:space="0" w:color="auto"/>
              <w:right w:val="single" w:sz="4" w:space="0" w:color="auto"/>
            </w:tcBorders>
            <w:shd w:val="clear" w:color="auto" w:fill="auto"/>
            <w:vAlign w:val="bottom"/>
            <w:hideMark/>
          </w:tcPr>
          <w:p w14:paraId="5A42F0D4" w14:textId="77777777" w:rsidR="00DC1A6E" w:rsidRPr="00A16308" w:rsidRDefault="00DC1A6E" w:rsidP="00CE348F">
            <w:pPr>
              <w:pStyle w:val="NoSpacing"/>
              <w:jc w:val="center"/>
              <w:rPr>
                <w:b/>
                <w:bCs/>
              </w:rPr>
            </w:pPr>
            <w:r w:rsidRPr="00A16308">
              <w:rPr>
                <w:b/>
                <w:bCs/>
              </w:rPr>
              <w:t>Kopā</w:t>
            </w:r>
          </w:p>
        </w:tc>
      </w:tr>
      <w:tr w:rsidR="00962CFA" w:rsidRPr="00A16308" w14:paraId="29D73BDA"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7F900" w14:textId="760FC55F" w:rsidR="00DC1A6E" w:rsidRPr="00A16308" w:rsidRDefault="00DC1A6E" w:rsidP="00CE348F">
            <w:pPr>
              <w:pStyle w:val="NoSpacing"/>
              <w:jc w:val="center"/>
            </w:pPr>
            <w:r w:rsidRPr="00A16308">
              <w:t>2016</w:t>
            </w:r>
            <w:r w:rsidR="00CF36F3" w:rsidRPr="00A16308">
              <w:t>.</w:t>
            </w:r>
          </w:p>
        </w:tc>
        <w:tc>
          <w:tcPr>
            <w:tcW w:w="1788" w:type="dxa"/>
            <w:tcBorders>
              <w:top w:val="nil"/>
              <w:left w:val="nil"/>
              <w:bottom w:val="single" w:sz="4" w:space="0" w:color="auto"/>
              <w:right w:val="single" w:sz="4" w:space="0" w:color="auto"/>
            </w:tcBorders>
            <w:shd w:val="clear" w:color="auto" w:fill="auto"/>
            <w:noWrap/>
            <w:vAlign w:val="bottom"/>
            <w:hideMark/>
          </w:tcPr>
          <w:p w14:paraId="77E82CD2" w14:textId="77777777" w:rsidR="00DC1A6E" w:rsidRPr="00A16308" w:rsidRDefault="00DC1A6E" w:rsidP="00AE018D">
            <w:pPr>
              <w:pStyle w:val="NoSpacing"/>
              <w:jc w:val="right"/>
            </w:pPr>
            <w:r w:rsidRPr="00A16308">
              <w:t>713</w:t>
            </w:r>
          </w:p>
        </w:tc>
        <w:tc>
          <w:tcPr>
            <w:tcW w:w="1814" w:type="dxa"/>
            <w:tcBorders>
              <w:top w:val="nil"/>
              <w:left w:val="nil"/>
              <w:bottom w:val="single" w:sz="4" w:space="0" w:color="auto"/>
              <w:right w:val="single" w:sz="4" w:space="0" w:color="auto"/>
            </w:tcBorders>
            <w:shd w:val="clear" w:color="auto" w:fill="auto"/>
            <w:noWrap/>
            <w:vAlign w:val="bottom"/>
            <w:hideMark/>
          </w:tcPr>
          <w:p w14:paraId="210C5A7E" w14:textId="77777777" w:rsidR="00DC1A6E" w:rsidRPr="00A16308" w:rsidRDefault="00DC1A6E" w:rsidP="00AE018D">
            <w:pPr>
              <w:pStyle w:val="NoSpacing"/>
              <w:jc w:val="right"/>
            </w:pPr>
            <w:r w:rsidRPr="00A16308">
              <w:t>600</w:t>
            </w:r>
          </w:p>
        </w:tc>
        <w:tc>
          <w:tcPr>
            <w:tcW w:w="1813" w:type="dxa"/>
            <w:tcBorders>
              <w:top w:val="nil"/>
              <w:left w:val="nil"/>
              <w:bottom w:val="single" w:sz="4" w:space="0" w:color="auto"/>
              <w:right w:val="single" w:sz="4" w:space="0" w:color="auto"/>
            </w:tcBorders>
            <w:shd w:val="clear" w:color="auto" w:fill="auto"/>
            <w:noWrap/>
            <w:vAlign w:val="bottom"/>
            <w:hideMark/>
          </w:tcPr>
          <w:p w14:paraId="71F86452" w14:textId="77777777" w:rsidR="00DC1A6E" w:rsidRPr="00A16308" w:rsidRDefault="00DC1A6E" w:rsidP="00AE018D">
            <w:pPr>
              <w:pStyle w:val="NoSpacing"/>
              <w:jc w:val="right"/>
            </w:pPr>
            <w:r w:rsidRPr="00A16308">
              <w:t>563</w:t>
            </w:r>
          </w:p>
        </w:tc>
        <w:tc>
          <w:tcPr>
            <w:tcW w:w="1814" w:type="dxa"/>
            <w:tcBorders>
              <w:top w:val="nil"/>
              <w:left w:val="nil"/>
              <w:bottom w:val="single" w:sz="4" w:space="0" w:color="auto"/>
              <w:right w:val="single" w:sz="4" w:space="0" w:color="auto"/>
            </w:tcBorders>
            <w:shd w:val="clear" w:color="auto" w:fill="auto"/>
            <w:noWrap/>
            <w:vAlign w:val="bottom"/>
            <w:hideMark/>
          </w:tcPr>
          <w:p w14:paraId="612D81BE" w14:textId="77777777" w:rsidR="00DC1A6E" w:rsidRPr="00A16308" w:rsidRDefault="00DC1A6E" w:rsidP="00AE018D">
            <w:pPr>
              <w:pStyle w:val="NoSpacing"/>
              <w:jc w:val="right"/>
              <w:rPr>
                <w:b/>
                <w:bCs/>
              </w:rPr>
            </w:pPr>
            <w:r w:rsidRPr="00A16308">
              <w:rPr>
                <w:b/>
                <w:bCs/>
              </w:rPr>
              <w:t>1 876</w:t>
            </w:r>
          </w:p>
        </w:tc>
      </w:tr>
      <w:tr w:rsidR="00962CFA" w:rsidRPr="00A16308" w14:paraId="013C99B2"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1FEE44" w14:textId="5613B1D7" w:rsidR="00DC1A6E" w:rsidRPr="00A16308" w:rsidRDefault="00DC1A6E" w:rsidP="00CE348F">
            <w:pPr>
              <w:pStyle w:val="NoSpacing"/>
              <w:jc w:val="center"/>
            </w:pPr>
            <w:r w:rsidRPr="00A16308">
              <w:t>2017</w:t>
            </w:r>
            <w:r w:rsidR="00CF36F3" w:rsidRPr="00A16308">
              <w:t>.</w:t>
            </w:r>
          </w:p>
        </w:tc>
        <w:tc>
          <w:tcPr>
            <w:tcW w:w="1788" w:type="dxa"/>
            <w:tcBorders>
              <w:top w:val="nil"/>
              <w:left w:val="nil"/>
              <w:bottom w:val="single" w:sz="4" w:space="0" w:color="auto"/>
              <w:right w:val="single" w:sz="4" w:space="0" w:color="auto"/>
            </w:tcBorders>
            <w:shd w:val="clear" w:color="auto" w:fill="auto"/>
            <w:noWrap/>
            <w:vAlign w:val="bottom"/>
            <w:hideMark/>
          </w:tcPr>
          <w:p w14:paraId="010478E7" w14:textId="77777777" w:rsidR="00DC1A6E" w:rsidRPr="00A16308" w:rsidRDefault="00DC1A6E" w:rsidP="00AE018D">
            <w:pPr>
              <w:pStyle w:val="NoSpacing"/>
              <w:jc w:val="right"/>
            </w:pPr>
            <w:r w:rsidRPr="00A16308">
              <w:t>797</w:t>
            </w:r>
          </w:p>
        </w:tc>
        <w:tc>
          <w:tcPr>
            <w:tcW w:w="1814" w:type="dxa"/>
            <w:tcBorders>
              <w:top w:val="nil"/>
              <w:left w:val="nil"/>
              <w:bottom w:val="single" w:sz="4" w:space="0" w:color="auto"/>
              <w:right w:val="single" w:sz="4" w:space="0" w:color="auto"/>
            </w:tcBorders>
            <w:shd w:val="clear" w:color="auto" w:fill="auto"/>
            <w:noWrap/>
            <w:vAlign w:val="bottom"/>
            <w:hideMark/>
          </w:tcPr>
          <w:p w14:paraId="239EF35C" w14:textId="77777777" w:rsidR="00DC1A6E" w:rsidRPr="00A16308" w:rsidRDefault="00DC1A6E" w:rsidP="00AE018D">
            <w:pPr>
              <w:pStyle w:val="NoSpacing"/>
              <w:jc w:val="right"/>
            </w:pPr>
            <w:r w:rsidRPr="00A16308">
              <w:t>584</w:t>
            </w:r>
          </w:p>
        </w:tc>
        <w:tc>
          <w:tcPr>
            <w:tcW w:w="1813" w:type="dxa"/>
            <w:tcBorders>
              <w:top w:val="nil"/>
              <w:left w:val="nil"/>
              <w:bottom w:val="single" w:sz="4" w:space="0" w:color="auto"/>
              <w:right w:val="single" w:sz="4" w:space="0" w:color="auto"/>
            </w:tcBorders>
            <w:shd w:val="clear" w:color="auto" w:fill="auto"/>
            <w:noWrap/>
            <w:vAlign w:val="bottom"/>
            <w:hideMark/>
          </w:tcPr>
          <w:p w14:paraId="23EAE82B" w14:textId="77777777" w:rsidR="00DC1A6E" w:rsidRPr="00A16308" w:rsidRDefault="00DC1A6E" w:rsidP="00AE018D">
            <w:pPr>
              <w:pStyle w:val="NoSpacing"/>
              <w:jc w:val="right"/>
            </w:pPr>
            <w:r w:rsidRPr="00A16308">
              <w:t>918</w:t>
            </w:r>
          </w:p>
        </w:tc>
        <w:tc>
          <w:tcPr>
            <w:tcW w:w="1814" w:type="dxa"/>
            <w:tcBorders>
              <w:top w:val="nil"/>
              <w:left w:val="nil"/>
              <w:bottom w:val="single" w:sz="4" w:space="0" w:color="auto"/>
              <w:right w:val="single" w:sz="4" w:space="0" w:color="auto"/>
            </w:tcBorders>
            <w:shd w:val="clear" w:color="auto" w:fill="auto"/>
            <w:noWrap/>
            <w:vAlign w:val="bottom"/>
            <w:hideMark/>
          </w:tcPr>
          <w:p w14:paraId="05D96D23" w14:textId="77777777" w:rsidR="00DC1A6E" w:rsidRPr="00A16308" w:rsidRDefault="00DC1A6E" w:rsidP="00AE018D">
            <w:pPr>
              <w:pStyle w:val="NoSpacing"/>
              <w:jc w:val="right"/>
              <w:rPr>
                <w:b/>
                <w:bCs/>
              </w:rPr>
            </w:pPr>
            <w:r w:rsidRPr="00A16308">
              <w:rPr>
                <w:b/>
                <w:bCs/>
              </w:rPr>
              <w:t>2 298</w:t>
            </w:r>
          </w:p>
        </w:tc>
      </w:tr>
      <w:tr w:rsidR="00962CFA" w:rsidRPr="00A16308" w14:paraId="7821049B"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0EC2F0B" w14:textId="4C9A6756" w:rsidR="00C71960" w:rsidRPr="00A16308" w:rsidRDefault="00C71960" w:rsidP="00C71960">
            <w:pPr>
              <w:pStyle w:val="NoSpacing"/>
              <w:jc w:val="center"/>
            </w:pPr>
            <w:r w:rsidRPr="00A16308">
              <w:t>2018</w:t>
            </w:r>
            <w:r w:rsidR="00CF36F3" w:rsidRPr="00A16308">
              <w:t>.</w:t>
            </w:r>
          </w:p>
        </w:tc>
        <w:tc>
          <w:tcPr>
            <w:tcW w:w="1788" w:type="dxa"/>
            <w:tcBorders>
              <w:top w:val="nil"/>
              <w:left w:val="nil"/>
              <w:bottom w:val="single" w:sz="4" w:space="0" w:color="auto"/>
              <w:right w:val="single" w:sz="4" w:space="0" w:color="auto"/>
            </w:tcBorders>
            <w:shd w:val="clear" w:color="auto" w:fill="auto"/>
            <w:noWrap/>
            <w:vAlign w:val="bottom"/>
          </w:tcPr>
          <w:p w14:paraId="5FD59827" w14:textId="0455B887" w:rsidR="00C71960" w:rsidRPr="00A16308" w:rsidRDefault="00C71960" w:rsidP="00C71960">
            <w:pPr>
              <w:pStyle w:val="NoSpacing"/>
              <w:jc w:val="right"/>
            </w:pPr>
            <w:r w:rsidRPr="00A16308">
              <w:t>1 106</w:t>
            </w:r>
          </w:p>
        </w:tc>
        <w:tc>
          <w:tcPr>
            <w:tcW w:w="1814" w:type="dxa"/>
            <w:tcBorders>
              <w:top w:val="nil"/>
              <w:left w:val="nil"/>
              <w:bottom w:val="single" w:sz="4" w:space="0" w:color="auto"/>
              <w:right w:val="single" w:sz="4" w:space="0" w:color="auto"/>
            </w:tcBorders>
            <w:shd w:val="clear" w:color="auto" w:fill="auto"/>
            <w:noWrap/>
            <w:vAlign w:val="bottom"/>
          </w:tcPr>
          <w:p w14:paraId="203B043C" w14:textId="6794B50F" w:rsidR="00C71960" w:rsidRPr="00A16308" w:rsidRDefault="00C71960" w:rsidP="00C71960">
            <w:pPr>
              <w:pStyle w:val="NoSpacing"/>
              <w:jc w:val="right"/>
            </w:pPr>
            <w:r w:rsidRPr="00A16308">
              <w:t>680</w:t>
            </w:r>
          </w:p>
        </w:tc>
        <w:tc>
          <w:tcPr>
            <w:tcW w:w="1813" w:type="dxa"/>
            <w:tcBorders>
              <w:top w:val="nil"/>
              <w:left w:val="nil"/>
              <w:bottom w:val="single" w:sz="4" w:space="0" w:color="auto"/>
              <w:right w:val="single" w:sz="4" w:space="0" w:color="auto"/>
            </w:tcBorders>
            <w:shd w:val="clear" w:color="auto" w:fill="auto"/>
            <w:noWrap/>
            <w:vAlign w:val="bottom"/>
          </w:tcPr>
          <w:p w14:paraId="131E3323" w14:textId="4EF2EC1F" w:rsidR="00C71960" w:rsidRPr="00A16308" w:rsidRDefault="00C71960" w:rsidP="00C71960">
            <w:pPr>
              <w:pStyle w:val="NoSpacing"/>
              <w:jc w:val="right"/>
            </w:pPr>
            <w:r w:rsidRPr="00A16308">
              <w:t>1 191</w:t>
            </w:r>
          </w:p>
        </w:tc>
        <w:tc>
          <w:tcPr>
            <w:tcW w:w="1814" w:type="dxa"/>
            <w:tcBorders>
              <w:top w:val="nil"/>
              <w:left w:val="nil"/>
              <w:bottom w:val="single" w:sz="4" w:space="0" w:color="auto"/>
              <w:right w:val="single" w:sz="4" w:space="0" w:color="auto"/>
            </w:tcBorders>
            <w:shd w:val="clear" w:color="auto" w:fill="auto"/>
            <w:noWrap/>
            <w:vAlign w:val="bottom"/>
          </w:tcPr>
          <w:p w14:paraId="089C882E" w14:textId="58593BC6" w:rsidR="00C71960" w:rsidRPr="00A16308" w:rsidRDefault="00C71960" w:rsidP="00C71960">
            <w:pPr>
              <w:pStyle w:val="NoSpacing"/>
              <w:jc w:val="right"/>
              <w:rPr>
                <w:b/>
                <w:bCs/>
              </w:rPr>
            </w:pPr>
            <w:r w:rsidRPr="00A16308">
              <w:rPr>
                <w:b/>
                <w:bCs/>
              </w:rPr>
              <w:t>2 977</w:t>
            </w:r>
          </w:p>
        </w:tc>
      </w:tr>
      <w:tr w:rsidR="00962CFA" w:rsidRPr="00A16308" w14:paraId="1ABAC50C"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0CE0DF74" w14:textId="5A7B2D1A" w:rsidR="00C71960" w:rsidRPr="00A16308" w:rsidRDefault="00C71960" w:rsidP="00C71960">
            <w:pPr>
              <w:pStyle w:val="NoSpacing"/>
              <w:jc w:val="center"/>
            </w:pPr>
            <w:r w:rsidRPr="00A16308">
              <w:t>2019</w:t>
            </w:r>
            <w:r w:rsidR="00CF36F3" w:rsidRPr="00A16308">
              <w:t>.</w:t>
            </w:r>
          </w:p>
        </w:tc>
        <w:tc>
          <w:tcPr>
            <w:tcW w:w="1788" w:type="dxa"/>
            <w:tcBorders>
              <w:top w:val="nil"/>
              <w:left w:val="nil"/>
              <w:bottom w:val="single" w:sz="4" w:space="0" w:color="auto"/>
              <w:right w:val="single" w:sz="4" w:space="0" w:color="auto"/>
            </w:tcBorders>
            <w:shd w:val="clear" w:color="auto" w:fill="auto"/>
            <w:noWrap/>
            <w:vAlign w:val="bottom"/>
          </w:tcPr>
          <w:p w14:paraId="29E90D31" w14:textId="0F65DF4F" w:rsidR="00C71960" w:rsidRPr="00A16308" w:rsidRDefault="00C71960" w:rsidP="00C71960">
            <w:pPr>
              <w:pStyle w:val="NoSpacing"/>
              <w:jc w:val="right"/>
            </w:pPr>
            <w:r w:rsidRPr="00A16308">
              <w:t>1 182</w:t>
            </w:r>
          </w:p>
        </w:tc>
        <w:tc>
          <w:tcPr>
            <w:tcW w:w="1814" w:type="dxa"/>
            <w:tcBorders>
              <w:top w:val="nil"/>
              <w:left w:val="nil"/>
              <w:bottom w:val="single" w:sz="4" w:space="0" w:color="auto"/>
              <w:right w:val="single" w:sz="4" w:space="0" w:color="auto"/>
            </w:tcBorders>
            <w:shd w:val="clear" w:color="auto" w:fill="auto"/>
            <w:noWrap/>
            <w:vAlign w:val="bottom"/>
          </w:tcPr>
          <w:p w14:paraId="6CABE64B" w14:textId="52348515" w:rsidR="00C71960" w:rsidRPr="00A16308" w:rsidRDefault="00C71960" w:rsidP="00C71960">
            <w:pPr>
              <w:pStyle w:val="NoSpacing"/>
              <w:jc w:val="right"/>
            </w:pPr>
            <w:r w:rsidRPr="00A16308">
              <w:t>871</w:t>
            </w:r>
          </w:p>
        </w:tc>
        <w:tc>
          <w:tcPr>
            <w:tcW w:w="1813" w:type="dxa"/>
            <w:tcBorders>
              <w:top w:val="nil"/>
              <w:left w:val="nil"/>
              <w:bottom w:val="single" w:sz="4" w:space="0" w:color="auto"/>
              <w:right w:val="single" w:sz="4" w:space="0" w:color="auto"/>
            </w:tcBorders>
            <w:shd w:val="clear" w:color="auto" w:fill="auto"/>
            <w:noWrap/>
            <w:vAlign w:val="bottom"/>
          </w:tcPr>
          <w:p w14:paraId="19AEAEC1" w14:textId="43E256FD" w:rsidR="00C71960" w:rsidRPr="00A16308" w:rsidRDefault="00C71960" w:rsidP="00C71960">
            <w:pPr>
              <w:pStyle w:val="NoSpacing"/>
              <w:jc w:val="right"/>
            </w:pPr>
            <w:r w:rsidRPr="00A16308">
              <w:t>933</w:t>
            </w:r>
          </w:p>
        </w:tc>
        <w:tc>
          <w:tcPr>
            <w:tcW w:w="1814" w:type="dxa"/>
            <w:tcBorders>
              <w:top w:val="nil"/>
              <w:left w:val="nil"/>
              <w:bottom w:val="single" w:sz="4" w:space="0" w:color="auto"/>
              <w:right w:val="single" w:sz="4" w:space="0" w:color="auto"/>
            </w:tcBorders>
            <w:shd w:val="clear" w:color="auto" w:fill="auto"/>
            <w:noWrap/>
            <w:vAlign w:val="bottom"/>
          </w:tcPr>
          <w:p w14:paraId="5D72DDFB" w14:textId="5D2FF203" w:rsidR="00C71960" w:rsidRPr="00A16308" w:rsidRDefault="00C71960" w:rsidP="00C71960">
            <w:pPr>
              <w:pStyle w:val="NoSpacing"/>
              <w:jc w:val="right"/>
              <w:rPr>
                <w:b/>
                <w:bCs/>
              </w:rPr>
            </w:pPr>
            <w:r w:rsidRPr="00A16308">
              <w:rPr>
                <w:b/>
                <w:bCs/>
              </w:rPr>
              <w:t>2 986</w:t>
            </w:r>
          </w:p>
        </w:tc>
      </w:tr>
      <w:tr w:rsidR="00962CFA" w:rsidRPr="00A16308" w14:paraId="3D6744E7" w14:textId="77777777" w:rsidTr="00482F8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5E1E358C" w14:textId="427E16A3" w:rsidR="00740A1E" w:rsidRPr="00A16308" w:rsidRDefault="00740A1E" w:rsidP="00740A1E">
            <w:pPr>
              <w:pStyle w:val="NoSpacing"/>
              <w:jc w:val="center"/>
            </w:pPr>
            <w:r w:rsidRPr="00A16308">
              <w:t>2020</w:t>
            </w:r>
            <w:r w:rsidR="00CF36F3" w:rsidRPr="00A16308">
              <w:t>.</w:t>
            </w:r>
          </w:p>
        </w:tc>
        <w:tc>
          <w:tcPr>
            <w:tcW w:w="1788" w:type="dxa"/>
            <w:tcBorders>
              <w:top w:val="nil"/>
              <w:left w:val="nil"/>
              <w:bottom w:val="single" w:sz="4" w:space="0" w:color="auto"/>
              <w:right w:val="single" w:sz="4" w:space="0" w:color="auto"/>
            </w:tcBorders>
            <w:shd w:val="clear" w:color="auto" w:fill="auto"/>
            <w:noWrap/>
            <w:vAlign w:val="bottom"/>
          </w:tcPr>
          <w:p w14:paraId="47F92C40" w14:textId="04260A6A" w:rsidR="00740A1E" w:rsidRPr="00A16308" w:rsidRDefault="00740A1E" w:rsidP="00740A1E">
            <w:pPr>
              <w:pStyle w:val="NoSpacing"/>
              <w:jc w:val="right"/>
            </w:pPr>
            <w:r w:rsidRPr="00A16308">
              <w:t>1 033</w:t>
            </w:r>
          </w:p>
        </w:tc>
        <w:tc>
          <w:tcPr>
            <w:tcW w:w="1814" w:type="dxa"/>
            <w:tcBorders>
              <w:top w:val="nil"/>
              <w:left w:val="nil"/>
              <w:bottom w:val="single" w:sz="4" w:space="0" w:color="auto"/>
              <w:right w:val="single" w:sz="4" w:space="0" w:color="auto"/>
            </w:tcBorders>
            <w:shd w:val="clear" w:color="auto" w:fill="auto"/>
            <w:noWrap/>
            <w:vAlign w:val="bottom"/>
          </w:tcPr>
          <w:p w14:paraId="3D237EC6" w14:textId="426A3C54" w:rsidR="00740A1E" w:rsidRPr="00A16308" w:rsidRDefault="00740A1E" w:rsidP="00740A1E">
            <w:pPr>
              <w:pStyle w:val="NoSpacing"/>
              <w:jc w:val="right"/>
            </w:pPr>
            <w:r w:rsidRPr="00A16308">
              <w:t>830</w:t>
            </w:r>
          </w:p>
        </w:tc>
        <w:tc>
          <w:tcPr>
            <w:tcW w:w="1813" w:type="dxa"/>
            <w:tcBorders>
              <w:top w:val="nil"/>
              <w:left w:val="nil"/>
              <w:bottom w:val="single" w:sz="4" w:space="0" w:color="auto"/>
              <w:right w:val="single" w:sz="4" w:space="0" w:color="auto"/>
            </w:tcBorders>
            <w:shd w:val="clear" w:color="auto" w:fill="auto"/>
            <w:noWrap/>
            <w:vAlign w:val="bottom"/>
          </w:tcPr>
          <w:p w14:paraId="15C33E82" w14:textId="009948B9" w:rsidR="00740A1E" w:rsidRPr="00A16308" w:rsidRDefault="00740A1E" w:rsidP="00740A1E">
            <w:pPr>
              <w:pStyle w:val="NoSpacing"/>
              <w:jc w:val="right"/>
            </w:pPr>
            <w:r w:rsidRPr="00A16308">
              <w:t>1 062</w:t>
            </w:r>
          </w:p>
        </w:tc>
        <w:tc>
          <w:tcPr>
            <w:tcW w:w="1814" w:type="dxa"/>
            <w:tcBorders>
              <w:top w:val="nil"/>
              <w:left w:val="nil"/>
              <w:bottom w:val="single" w:sz="4" w:space="0" w:color="auto"/>
              <w:right w:val="single" w:sz="4" w:space="0" w:color="auto"/>
            </w:tcBorders>
            <w:shd w:val="clear" w:color="auto" w:fill="auto"/>
            <w:noWrap/>
            <w:vAlign w:val="bottom"/>
          </w:tcPr>
          <w:p w14:paraId="7E41CD20" w14:textId="13878B65" w:rsidR="00740A1E" w:rsidRPr="00A16308" w:rsidRDefault="00740A1E" w:rsidP="00740A1E">
            <w:pPr>
              <w:pStyle w:val="NoSpacing"/>
              <w:jc w:val="right"/>
              <w:rPr>
                <w:b/>
                <w:bCs/>
              </w:rPr>
            </w:pPr>
            <w:r w:rsidRPr="00A16308">
              <w:rPr>
                <w:b/>
                <w:bCs/>
              </w:rPr>
              <w:t>2 926</w:t>
            </w:r>
          </w:p>
        </w:tc>
      </w:tr>
      <w:tr w:rsidR="00962CFA" w:rsidRPr="00A16308" w14:paraId="33E75D12"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60F31" w14:textId="7A373D09" w:rsidR="00740A1E" w:rsidRPr="00A16308" w:rsidRDefault="00740A1E" w:rsidP="00740A1E">
            <w:pPr>
              <w:pStyle w:val="NoSpacing"/>
              <w:jc w:val="center"/>
            </w:pPr>
            <w:r w:rsidRPr="00A16308">
              <w:t>2021</w:t>
            </w:r>
            <w:r w:rsidR="00CF36F3" w:rsidRPr="00A16308">
              <w:t>.</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1217642" w14:textId="452ED095" w:rsidR="00740A1E" w:rsidRPr="00A16308" w:rsidRDefault="00740A1E" w:rsidP="00740A1E">
            <w:pPr>
              <w:pStyle w:val="NoSpacing"/>
              <w:jc w:val="right"/>
            </w:pPr>
            <w:r w:rsidRPr="00A16308">
              <w:t>1 511</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2BC2A94E" w14:textId="3004BFD8" w:rsidR="00740A1E" w:rsidRPr="00A16308" w:rsidRDefault="00740A1E" w:rsidP="00740A1E">
            <w:pPr>
              <w:pStyle w:val="NoSpacing"/>
              <w:jc w:val="right"/>
            </w:pPr>
            <w:r w:rsidRPr="00A16308">
              <w:t>944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65E5DB64" w14:textId="41408188" w:rsidR="00740A1E" w:rsidRPr="00A16308" w:rsidRDefault="00740A1E" w:rsidP="00740A1E">
            <w:pPr>
              <w:pStyle w:val="NoSpacing"/>
              <w:jc w:val="right"/>
            </w:pPr>
            <w:r w:rsidRPr="00A16308">
              <w:t>1 578</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E1E8529" w14:textId="62B623DB" w:rsidR="00740A1E" w:rsidRPr="00A16308" w:rsidRDefault="00740A1E" w:rsidP="00740A1E">
            <w:pPr>
              <w:pStyle w:val="NoSpacing"/>
              <w:jc w:val="right"/>
              <w:rPr>
                <w:b/>
                <w:bCs/>
              </w:rPr>
            </w:pPr>
            <w:r w:rsidRPr="00A16308">
              <w:rPr>
                <w:b/>
                <w:bCs/>
              </w:rPr>
              <w:t>4 033</w:t>
            </w:r>
          </w:p>
        </w:tc>
      </w:tr>
      <w:tr w:rsidR="00962CFA" w:rsidRPr="00A16308" w14:paraId="3C4BA456" w14:textId="77777777" w:rsidTr="007558D1">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E3206" w14:textId="504FE602" w:rsidR="0069183F" w:rsidRPr="00A16308" w:rsidRDefault="0069183F" w:rsidP="0069183F">
            <w:pPr>
              <w:pStyle w:val="NoSpacing"/>
              <w:jc w:val="center"/>
            </w:pPr>
            <w:r w:rsidRPr="00A16308">
              <w:t>2022</w:t>
            </w:r>
            <w:r w:rsidR="00CF36F3" w:rsidRPr="00A16308">
              <w:t>.</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5151DFFA" w14:textId="45C72D69" w:rsidR="0069183F" w:rsidRPr="00A16308" w:rsidRDefault="0069183F" w:rsidP="0069183F">
            <w:pPr>
              <w:pStyle w:val="NoSpacing"/>
              <w:jc w:val="right"/>
            </w:pPr>
            <w:r w:rsidRPr="00A16308">
              <w:t>1 183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D0A64D1" w14:textId="0525E09A" w:rsidR="0069183F" w:rsidRPr="00A16308" w:rsidRDefault="0069183F" w:rsidP="0069183F">
            <w:pPr>
              <w:pStyle w:val="NoSpacing"/>
              <w:jc w:val="right"/>
            </w:pPr>
            <w:r w:rsidRPr="00A16308">
              <w:t>1 264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22CA8E74" w14:textId="1926240D" w:rsidR="0069183F" w:rsidRPr="00A16308" w:rsidRDefault="0069183F" w:rsidP="0069183F">
            <w:pPr>
              <w:pStyle w:val="NoSpacing"/>
              <w:jc w:val="right"/>
            </w:pPr>
            <w:r w:rsidRPr="00A16308">
              <w:t>1 436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FC7BA87" w14:textId="6741D1B9" w:rsidR="0069183F" w:rsidRPr="00A16308" w:rsidRDefault="0069183F" w:rsidP="0069183F">
            <w:pPr>
              <w:pStyle w:val="NoSpacing"/>
              <w:jc w:val="right"/>
              <w:rPr>
                <w:b/>
                <w:bCs/>
              </w:rPr>
            </w:pPr>
            <w:r w:rsidRPr="00A16308">
              <w:rPr>
                <w:b/>
                <w:bCs/>
              </w:rPr>
              <w:t>3 883</w:t>
            </w:r>
          </w:p>
        </w:tc>
      </w:tr>
      <w:tr w:rsidR="00962CFA" w:rsidRPr="00A16308" w14:paraId="578123F7" w14:textId="77777777" w:rsidTr="007558D1">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FDA85" w14:textId="64B0CB46" w:rsidR="006458AD" w:rsidRPr="00A16308" w:rsidRDefault="006458AD" w:rsidP="006458AD">
            <w:pPr>
              <w:pStyle w:val="NoSpacing"/>
              <w:jc w:val="center"/>
            </w:pPr>
            <w:r w:rsidRPr="00A16308">
              <w:t>2023.</w:t>
            </w:r>
          </w:p>
        </w:tc>
        <w:tc>
          <w:tcPr>
            <w:tcW w:w="1788" w:type="dxa"/>
            <w:tcBorders>
              <w:top w:val="single" w:sz="4" w:space="0" w:color="auto"/>
              <w:left w:val="nil"/>
              <w:bottom w:val="single" w:sz="4" w:space="0" w:color="auto"/>
              <w:right w:val="single" w:sz="4" w:space="0" w:color="auto"/>
            </w:tcBorders>
            <w:shd w:val="clear" w:color="auto" w:fill="auto"/>
            <w:noWrap/>
          </w:tcPr>
          <w:p w14:paraId="355F053F" w14:textId="43FB439B" w:rsidR="006458AD" w:rsidRPr="00A16308" w:rsidRDefault="006458AD" w:rsidP="006458AD">
            <w:pPr>
              <w:pStyle w:val="NoSpacing"/>
              <w:jc w:val="right"/>
            </w:pPr>
            <w:r w:rsidRPr="00A16308">
              <w:t>1 429</w:t>
            </w:r>
          </w:p>
        </w:tc>
        <w:tc>
          <w:tcPr>
            <w:tcW w:w="1814" w:type="dxa"/>
            <w:tcBorders>
              <w:top w:val="single" w:sz="4" w:space="0" w:color="auto"/>
              <w:left w:val="nil"/>
              <w:bottom w:val="single" w:sz="4" w:space="0" w:color="auto"/>
              <w:right w:val="single" w:sz="4" w:space="0" w:color="auto"/>
            </w:tcBorders>
            <w:shd w:val="clear" w:color="auto" w:fill="auto"/>
            <w:noWrap/>
          </w:tcPr>
          <w:p w14:paraId="19590F11" w14:textId="2F63084C" w:rsidR="006458AD" w:rsidRPr="00A16308" w:rsidRDefault="006458AD" w:rsidP="006458AD">
            <w:pPr>
              <w:pStyle w:val="NoSpacing"/>
              <w:jc w:val="right"/>
            </w:pPr>
            <w:r w:rsidRPr="00A16308">
              <w:t>1 106</w:t>
            </w:r>
          </w:p>
        </w:tc>
        <w:tc>
          <w:tcPr>
            <w:tcW w:w="1813" w:type="dxa"/>
            <w:tcBorders>
              <w:top w:val="single" w:sz="4" w:space="0" w:color="auto"/>
              <w:left w:val="nil"/>
              <w:bottom w:val="single" w:sz="4" w:space="0" w:color="auto"/>
              <w:right w:val="single" w:sz="4" w:space="0" w:color="auto"/>
            </w:tcBorders>
            <w:shd w:val="clear" w:color="auto" w:fill="auto"/>
            <w:noWrap/>
          </w:tcPr>
          <w:p w14:paraId="08A3B61A" w14:textId="549DEA38" w:rsidR="006458AD" w:rsidRPr="00A16308" w:rsidRDefault="006458AD" w:rsidP="006458AD">
            <w:pPr>
              <w:pStyle w:val="NoSpacing"/>
              <w:jc w:val="right"/>
            </w:pPr>
            <w:r w:rsidRPr="00A16308">
              <w:t>2 869</w:t>
            </w:r>
          </w:p>
        </w:tc>
        <w:tc>
          <w:tcPr>
            <w:tcW w:w="1814" w:type="dxa"/>
            <w:tcBorders>
              <w:top w:val="single" w:sz="4" w:space="0" w:color="auto"/>
              <w:left w:val="nil"/>
              <w:bottom w:val="single" w:sz="4" w:space="0" w:color="auto"/>
              <w:right w:val="single" w:sz="4" w:space="0" w:color="auto"/>
            </w:tcBorders>
            <w:shd w:val="clear" w:color="auto" w:fill="auto"/>
            <w:noWrap/>
          </w:tcPr>
          <w:p w14:paraId="0B8DBC65" w14:textId="33624C65" w:rsidR="006458AD" w:rsidRPr="00A16308" w:rsidRDefault="006458AD" w:rsidP="006458AD">
            <w:pPr>
              <w:pStyle w:val="NoSpacing"/>
              <w:jc w:val="right"/>
              <w:rPr>
                <w:b/>
                <w:bCs/>
              </w:rPr>
            </w:pPr>
            <w:r w:rsidRPr="00A16308">
              <w:rPr>
                <w:b/>
                <w:bCs/>
              </w:rPr>
              <w:t>5 404</w:t>
            </w:r>
          </w:p>
        </w:tc>
      </w:tr>
      <w:tr w:rsidR="00962CFA" w:rsidRPr="00A16308" w14:paraId="1D2F5A83" w14:textId="77777777" w:rsidTr="00612785">
        <w:trPr>
          <w:trHeight w:val="255"/>
          <w:jc w:val="center"/>
        </w:trPr>
        <w:tc>
          <w:tcPr>
            <w:tcW w:w="1838" w:type="dxa"/>
            <w:tcBorders>
              <w:top w:val="single" w:sz="4" w:space="0" w:color="auto"/>
              <w:left w:val="single" w:sz="4" w:space="0" w:color="auto"/>
              <w:bottom w:val="double" w:sz="4" w:space="0" w:color="auto"/>
              <w:right w:val="single" w:sz="4" w:space="0" w:color="auto"/>
            </w:tcBorders>
            <w:shd w:val="clear" w:color="auto" w:fill="auto"/>
            <w:noWrap/>
            <w:vAlign w:val="bottom"/>
          </w:tcPr>
          <w:p w14:paraId="1236E425" w14:textId="057F7A83" w:rsidR="007558D1" w:rsidRPr="00A16308" w:rsidRDefault="00A829CC" w:rsidP="006458AD">
            <w:pPr>
              <w:pStyle w:val="NoSpacing"/>
              <w:jc w:val="center"/>
            </w:pPr>
            <w:r w:rsidRPr="00A16308">
              <w:t>2024.</w:t>
            </w:r>
          </w:p>
        </w:tc>
        <w:tc>
          <w:tcPr>
            <w:tcW w:w="1788" w:type="dxa"/>
            <w:tcBorders>
              <w:top w:val="single" w:sz="4" w:space="0" w:color="auto"/>
              <w:left w:val="nil"/>
              <w:bottom w:val="double" w:sz="4" w:space="0" w:color="auto"/>
              <w:right w:val="single" w:sz="4" w:space="0" w:color="auto"/>
            </w:tcBorders>
            <w:shd w:val="clear" w:color="auto" w:fill="auto"/>
            <w:noWrap/>
          </w:tcPr>
          <w:p w14:paraId="5EDB2187" w14:textId="728CF944" w:rsidR="007558D1" w:rsidRPr="00A16308" w:rsidRDefault="00A829CC" w:rsidP="006458AD">
            <w:pPr>
              <w:pStyle w:val="NoSpacing"/>
              <w:jc w:val="right"/>
            </w:pPr>
            <w:r w:rsidRPr="00A16308">
              <w:t>1 072</w:t>
            </w:r>
          </w:p>
        </w:tc>
        <w:tc>
          <w:tcPr>
            <w:tcW w:w="1814" w:type="dxa"/>
            <w:tcBorders>
              <w:top w:val="single" w:sz="4" w:space="0" w:color="auto"/>
              <w:left w:val="nil"/>
              <w:bottom w:val="double" w:sz="4" w:space="0" w:color="auto"/>
              <w:right w:val="single" w:sz="4" w:space="0" w:color="auto"/>
            </w:tcBorders>
            <w:shd w:val="clear" w:color="auto" w:fill="auto"/>
            <w:noWrap/>
          </w:tcPr>
          <w:p w14:paraId="17A219D4" w14:textId="3DDBFF85" w:rsidR="007558D1" w:rsidRPr="00A16308" w:rsidRDefault="00A829CC" w:rsidP="006458AD">
            <w:pPr>
              <w:pStyle w:val="NoSpacing"/>
              <w:jc w:val="right"/>
            </w:pPr>
            <w:r w:rsidRPr="00A16308">
              <w:t>1 569</w:t>
            </w:r>
          </w:p>
        </w:tc>
        <w:tc>
          <w:tcPr>
            <w:tcW w:w="1813" w:type="dxa"/>
            <w:tcBorders>
              <w:top w:val="single" w:sz="4" w:space="0" w:color="auto"/>
              <w:left w:val="nil"/>
              <w:bottom w:val="double" w:sz="4" w:space="0" w:color="auto"/>
              <w:right w:val="single" w:sz="4" w:space="0" w:color="auto"/>
            </w:tcBorders>
            <w:shd w:val="clear" w:color="auto" w:fill="auto"/>
            <w:noWrap/>
          </w:tcPr>
          <w:p w14:paraId="40C58F11" w14:textId="1A002B6D" w:rsidR="007558D1" w:rsidRPr="00A16308" w:rsidRDefault="00931C83" w:rsidP="006458AD">
            <w:pPr>
              <w:pStyle w:val="NoSpacing"/>
              <w:jc w:val="right"/>
            </w:pPr>
            <w:r w:rsidRPr="00A16308">
              <w:t>1 917</w:t>
            </w:r>
          </w:p>
        </w:tc>
        <w:tc>
          <w:tcPr>
            <w:tcW w:w="1814" w:type="dxa"/>
            <w:tcBorders>
              <w:top w:val="single" w:sz="4" w:space="0" w:color="auto"/>
              <w:left w:val="nil"/>
              <w:bottom w:val="double" w:sz="4" w:space="0" w:color="auto"/>
              <w:right w:val="single" w:sz="4" w:space="0" w:color="auto"/>
            </w:tcBorders>
            <w:shd w:val="clear" w:color="auto" w:fill="auto"/>
            <w:noWrap/>
          </w:tcPr>
          <w:p w14:paraId="760E49BA" w14:textId="5E07859E" w:rsidR="007558D1" w:rsidRPr="00A16308" w:rsidRDefault="00931C83" w:rsidP="006458AD">
            <w:pPr>
              <w:pStyle w:val="NoSpacing"/>
              <w:jc w:val="right"/>
              <w:rPr>
                <w:b/>
                <w:bCs/>
              </w:rPr>
            </w:pPr>
            <w:r w:rsidRPr="00A16308">
              <w:rPr>
                <w:b/>
                <w:bCs/>
              </w:rPr>
              <w:t>4 558</w:t>
            </w:r>
          </w:p>
        </w:tc>
      </w:tr>
      <w:tr w:rsidR="00962CFA" w:rsidRPr="00A16308" w14:paraId="63006E5D" w14:textId="77777777" w:rsidTr="00CE348F">
        <w:trPr>
          <w:trHeight w:val="300"/>
          <w:jc w:val="center"/>
        </w:trPr>
        <w:tc>
          <w:tcPr>
            <w:tcW w:w="1838" w:type="dxa"/>
            <w:vMerge w:val="restart"/>
            <w:tcBorders>
              <w:top w:val="double" w:sz="4" w:space="0" w:color="auto"/>
              <w:left w:val="single" w:sz="4" w:space="0" w:color="auto"/>
              <w:right w:val="single" w:sz="4" w:space="0" w:color="auto"/>
            </w:tcBorders>
            <w:shd w:val="clear" w:color="auto" w:fill="auto"/>
            <w:vAlign w:val="center"/>
            <w:hideMark/>
          </w:tcPr>
          <w:p w14:paraId="4DEA59F3" w14:textId="77777777" w:rsidR="00740A1E" w:rsidRPr="00A16308" w:rsidRDefault="00740A1E" w:rsidP="00740A1E">
            <w:pPr>
              <w:pStyle w:val="NoSpacing"/>
              <w:jc w:val="center"/>
            </w:pPr>
            <w:r w:rsidRPr="00A16308">
              <w:t>Gads</w:t>
            </w:r>
          </w:p>
        </w:tc>
        <w:tc>
          <w:tcPr>
            <w:tcW w:w="7229" w:type="dxa"/>
            <w:gridSpan w:val="4"/>
            <w:tcBorders>
              <w:top w:val="double" w:sz="4" w:space="0" w:color="auto"/>
              <w:left w:val="nil"/>
              <w:bottom w:val="single" w:sz="4" w:space="0" w:color="auto"/>
              <w:right w:val="single" w:sz="4" w:space="0" w:color="auto"/>
            </w:tcBorders>
            <w:shd w:val="clear" w:color="auto" w:fill="auto"/>
            <w:noWrap/>
            <w:vAlign w:val="bottom"/>
            <w:hideMark/>
          </w:tcPr>
          <w:p w14:paraId="32899406" w14:textId="0321D124" w:rsidR="00740A1E" w:rsidRPr="00A16308" w:rsidRDefault="00740A1E" w:rsidP="00740A1E">
            <w:pPr>
              <w:pStyle w:val="NoSpacing"/>
              <w:jc w:val="center"/>
            </w:pPr>
            <w:r w:rsidRPr="00A16308">
              <w:t xml:space="preserve">ZPI kopējā līgumcena (milj. </w:t>
            </w:r>
            <w:proofErr w:type="spellStart"/>
            <w:r w:rsidR="009B704C" w:rsidRPr="00A16308">
              <w:rPr>
                <w:i/>
                <w:iCs/>
              </w:rPr>
              <w:t>euro</w:t>
            </w:r>
            <w:proofErr w:type="spellEnd"/>
            <w:r w:rsidR="009B704C" w:rsidRPr="00A16308" w:rsidDel="00300F1F">
              <w:t xml:space="preserve"> </w:t>
            </w:r>
            <w:r w:rsidRPr="00A16308">
              <w:t>bez PVN)</w:t>
            </w:r>
          </w:p>
        </w:tc>
      </w:tr>
      <w:tr w:rsidR="00962CFA" w:rsidRPr="00A16308" w14:paraId="6255CFD6" w14:textId="77777777" w:rsidTr="00CE348F">
        <w:trPr>
          <w:trHeight w:val="255"/>
          <w:jc w:val="center"/>
        </w:trPr>
        <w:tc>
          <w:tcPr>
            <w:tcW w:w="1838" w:type="dxa"/>
            <w:vMerge/>
            <w:tcBorders>
              <w:left w:val="single" w:sz="4" w:space="0" w:color="auto"/>
              <w:bottom w:val="single" w:sz="4" w:space="0" w:color="auto"/>
              <w:right w:val="single" w:sz="4" w:space="0" w:color="auto"/>
            </w:tcBorders>
            <w:vAlign w:val="center"/>
            <w:hideMark/>
          </w:tcPr>
          <w:p w14:paraId="2296CADE" w14:textId="77777777" w:rsidR="00740A1E" w:rsidRPr="00A16308" w:rsidRDefault="00740A1E" w:rsidP="00740A1E">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0DF15B67" w14:textId="77777777" w:rsidR="00740A1E" w:rsidRPr="00A16308" w:rsidRDefault="00740A1E" w:rsidP="00740A1E">
            <w:pPr>
              <w:pStyle w:val="NoSpacing"/>
              <w:jc w:val="center"/>
            </w:pPr>
            <w:r w:rsidRPr="00A16308">
              <w:t>Būvdarbi</w:t>
            </w:r>
          </w:p>
        </w:tc>
        <w:tc>
          <w:tcPr>
            <w:tcW w:w="1814" w:type="dxa"/>
            <w:tcBorders>
              <w:top w:val="nil"/>
              <w:left w:val="nil"/>
              <w:bottom w:val="single" w:sz="4" w:space="0" w:color="auto"/>
              <w:right w:val="single" w:sz="4" w:space="0" w:color="auto"/>
            </w:tcBorders>
            <w:shd w:val="clear" w:color="auto" w:fill="auto"/>
            <w:vAlign w:val="bottom"/>
            <w:hideMark/>
          </w:tcPr>
          <w:p w14:paraId="7F4C2D18" w14:textId="77777777" w:rsidR="00740A1E" w:rsidRPr="00A16308" w:rsidRDefault="00740A1E" w:rsidP="00740A1E">
            <w:pPr>
              <w:pStyle w:val="NoSpacing"/>
              <w:jc w:val="center"/>
            </w:pPr>
            <w:r w:rsidRPr="00A16308">
              <w:t>Piegāde</w:t>
            </w:r>
          </w:p>
        </w:tc>
        <w:tc>
          <w:tcPr>
            <w:tcW w:w="1813" w:type="dxa"/>
            <w:tcBorders>
              <w:top w:val="nil"/>
              <w:left w:val="nil"/>
              <w:bottom w:val="single" w:sz="4" w:space="0" w:color="auto"/>
              <w:right w:val="single" w:sz="4" w:space="0" w:color="auto"/>
            </w:tcBorders>
            <w:shd w:val="clear" w:color="auto" w:fill="auto"/>
            <w:vAlign w:val="bottom"/>
            <w:hideMark/>
          </w:tcPr>
          <w:p w14:paraId="286AF824" w14:textId="77777777" w:rsidR="00740A1E" w:rsidRPr="00A16308" w:rsidRDefault="00740A1E" w:rsidP="00740A1E">
            <w:pPr>
              <w:pStyle w:val="NoSpacing"/>
              <w:jc w:val="center"/>
            </w:pPr>
            <w:r w:rsidRPr="00A16308">
              <w:t>Pakalpojumi</w:t>
            </w:r>
          </w:p>
        </w:tc>
        <w:tc>
          <w:tcPr>
            <w:tcW w:w="1814" w:type="dxa"/>
            <w:tcBorders>
              <w:top w:val="nil"/>
              <w:left w:val="nil"/>
              <w:bottom w:val="single" w:sz="4" w:space="0" w:color="auto"/>
              <w:right w:val="single" w:sz="4" w:space="0" w:color="auto"/>
            </w:tcBorders>
            <w:shd w:val="clear" w:color="auto" w:fill="auto"/>
            <w:vAlign w:val="bottom"/>
            <w:hideMark/>
          </w:tcPr>
          <w:p w14:paraId="2ABE51D3" w14:textId="77777777" w:rsidR="00740A1E" w:rsidRPr="00A16308" w:rsidRDefault="00740A1E" w:rsidP="00740A1E">
            <w:pPr>
              <w:pStyle w:val="NoSpacing"/>
              <w:jc w:val="center"/>
              <w:rPr>
                <w:b/>
                <w:bCs/>
              </w:rPr>
            </w:pPr>
            <w:r w:rsidRPr="00A16308">
              <w:rPr>
                <w:b/>
                <w:bCs/>
              </w:rPr>
              <w:t>Kopā</w:t>
            </w:r>
          </w:p>
        </w:tc>
      </w:tr>
      <w:tr w:rsidR="00962CFA" w:rsidRPr="00A16308" w14:paraId="3C07237A"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1BABF8" w14:textId="1052559E" w:rsidR="00CF36F3" w:rsidRPr="00A16308" w:rsidRDefault="00CF36F3" w:rsidP="00CF36F3">
            <w:pPr>
              <w:pStyle w:val="NoSpacing"/>
              <w:jc w:val="center"/>
            </w:pPr>
            <w:r w:rsidRPr="00A16308">
              <w:t>2016.</w:t>
            </w:r>
          </w:p>
        </w:tc>
        <w:tc>
          <w:tcPr>
            <w:tcW w:w="1788" w:type="dxa"/>
            <w:tcBorders>
              <w:top w:val="nil"/>
              <w:left w:val="nil"/>
              <w:bottom w:val="single" w:sz="4" w:space="0" w:color="auto"/>
              <w:right w:val="single" w:sz="4" w:space="0" w:color="auto"/>
            </w:tcBorders>
            <w:shd w:val="clear" w:color="auto" w:fill="auto"/>
            <w:noWrap/>
            <w:vAlign w:val="bottom"/>
            <w:hideMark/>
          </w:tcPr>
          <w:p w14:paraId="49A0FD18" w14:textId="77777777" w:rsidR="00CF36F3" w:rsidRPr="00A16308" w:rsidRDefault="00CF36F3" w:rsidP="00CF36F3">
            <w:pPr>
              <w:pStyle w:val="NoSpacing"/>
              <w:jc w:val="right"/>
            </w:pPr>
            <w:r w:rsidRPr="00A16308">
              <w:t>89</w:t>
            </w:r>
          </w:p>
        </w:tc>
        <w:tc>
          <w:tcPr>
            <w:tcW w:w="1814" w:type="dxa"/>
            <w:tcBorders>
              <w:top w:val="nil"/>
              <w:left w:val="nil"/>
              <w:bottom w:val="single" w:sz="4" w:space="0" w:color="auto"/>
              <w:right w:val="single" w:sz="4" w:space="0" w:color="auto"/>
            </w:tcBorders>
            <w:shd w:val="clear" w:color="auto" w:fill="auto"/>
            <w:noWrap/>
            <w:vAlign w:val="bottom"/>
            <w:hideMark/>
          </w:tcPr>
          <w:p w14:paraId="401A5DCE" w14:textId="77777777" w:rsidR="00CF36F3" w:rsidRPr="00A16308" w:rsidRDefault="00CF36F3" w:rsidP="00CF36F3">
            <w:pPr>
              <w:pStyle w:val="NoSpacing"/>
              <w:jc w:val="right"/>
            </w:pPr>
            <w:r w:rsidRPr="00A16308">
              <w:t>63</w:t>
            </w:r>
          </w:p>
        </w:tc>
        <w:tc>
          <w:tcPr>
            <w:tcW w:w="1813" w:type="dxa"/>
            <w:tcBorders>
              <w:top w:val="nil"/>
              <w:left w:val="nil"/>
              <w:bottom w:val="single" w:sz="4" w:space="0" w:color="auto"/>
              <w:right w:val="single" w:sz="4" w:space="0" w:color="auto"/>
            </w:tcBorders>
            <w:shd w:val="clear" w:color="auto" w:fill="auto"/>
            <w:noWrap/>
            <w:vAlign w:val="bottom"/>
            <w:hideMark/>
          </w:tcPr>
          <w:p w14:paraId="4E8D8ABE" w14:textId="77777777" w:rsidR="00CF36F3" w:rsidRPr="00A16308" w:rsidRDefault="00CF36F3" w:rsidP="00CF36F3">
            <w:pPr>
              <w:pStyle w:val="NoSpacing"/>
              <w:jc w:val="right"/>
            </w:pPr>
            <w:r w:rsidRPr="00A16308">
              <w:t>81</w:t>
            </w:r>
          </w:p>
        </w:tc>
        <w:tc>
          <w:tcPr>
            <w:tcW w:w="1814" w:type="dxa"/>
            <w:tcBorders>
              <w:top w:val="nil"/>
              <w:left w:val="nil"/>
              <w:bottom w:val="single" w:sz="4" w:space="0" w:color="auto"/>
              <w:right w:val="single" w:sz="4" w:space="0" w:color="auto"/>
            </w:tcBorders>
            <w:shd w:val="clear" w:color="auto" w:fill="auto"/>
            <w:noWrap/>
            <w:vAlign w:val="bottom"/>
            <w:hideMark/>
          </w:tcPr>
          <w:p w14:paraId="27106BDF" w14:textId="77777777" w:rsidR="00CF36F3" w:rsidRPr="00A16308" w:rsidRDefault="00CF36F3" w:rsidP="00CF36F3">
            <w:pPr>
              <w:pStyle w:val="NoSpacing"/>
              <w:jc w:val="right"/>
              <w:rPr>
                <w:b/>
                <w:bCs/>
              </w:rPr>
            </w:pPr>
            <w:r w:rsidRPr="00A16308">
              <w:rPr>
                <w:b/>
                <w:bCs/>
              </w:rPr>
              <w:t>233</w:t>
            </w:r>
          </w:p>
        </w:tc>
      </w:tr>
      <w:tr w:rsidR="00962CFA" w:rsidRPr="00A16308" w14:paraId="4680E7C3"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E8D483" w14:textId="64D6BFD8" w:rsidR="00CF36F3" w:rsidRPr="00A16308" w:rsidRDefault="00CF36F3" w:rsidP="00CF36F3">
            <w:pPr>
              <w:pStyle w:val="NoSpacing"/>
              <w:jc w:val="center"/>
            </w:pPr>
            <w:r w:rsidRPr="00A16308">
              <w:t>2017.</w:t>
            </w:r>
          </w:p>
        </w:tc>
        <w:tc>
          <w:tcPr>
            <w:tcW w:w="1788" w:type="dxa"/>
            <w:tcBorders>
              <w:top w:val="nil"/>
              <w:left w:val="nil"/>
              <w:bottom w:val="single" w:sz="4" w:space="0" w:color="auto"/>
              <w:right w:val="single" w:sz="4" w:space="0" w:color="auto"/>
            </w:tcBorders>
            <w:shd w:val="clear" w:color="auto" w:fill="auto"/>
            <w:noWrap/>
            <w:vAlign w:val="bottom"/>
            <w:hideMark/>
          </w:tcPr>
          <w:p w14:paraId="172D9396" w14:textId="77777777" w:rsidR="00CF36F3" w:rsidRPr="00A16308" w:rsidRDefault="00CF36F3" w:rsidP="00CF36F3">
            <w:pPr>
              <w:pStyle w:val="NoSpacing"/>
              <w:jc w:val="right"/>
            </w:pPr>
            <w:r w:rsidRPr="00A16308">
              <w:t>81</w:t>
            </w:r>
          </w:p>
        </w:tc>
        <w:tc>
          <w:tcPr>
            <w:tcW w:w="1814" w:type="dxa"/>
            <w:tcBorders>
              <w:top w:val="nil"/>
              <w:left w:val="nil"/>
              <w:bottom w:val="single" w:sz="4" w:space="0" w:color="auto"/>
              <w:right w:val="single" w:sz="4" w:space="0" w:color="auto"/>
            </w:tcBorders>
            <w:shd w:val="clear" w:color="auto" w:fill="auto"/>
            <w:noWrap/>
            <w:vAlign w:val="bottom"/>
            <w:hideMark/>
          </w:tcPr>
          <w:p w14:paraId="4A83ADD8" w14:textId="77777777" w:rsidR="00CF36F3" w:rsidRPr="00A16308" w:rsidRDefault="00CF36F3" w:rsidP="00CF36F3">
            <w:pPr>
              <w:pStyle w:val="NoSpacing"/>
              <w:jc w:val="right"/>
            </w:pPr>
            <w:r w:rsidRPr="00A16308">
              <w:t>113</w:t>
            </w:r>
          </w:p>
        </w:tc>
        <w:tc>
          <w:tcPr>
            <w:tcW w:w="1813" w:type="dxa"/>
            <w:tcBorders>
              <w:top w:val="nil"/>
              <w:left w:val="nil"/>
              <w:bottom w:val="single" w:sz="4" w:space="0" w:color="auto"/>
              <w:right w:val="single" w:sz="4" w:space="0" w:color="auto"/>
            </w:tcBorders>
            <w:shd w:val="clear" w:color="auto" w:fill="auto"/>
            <w:noWrap/>
            <w:vAlign w:val="bottom"/>
            <w:hideMark/>
          </w:tcPr>
          <w:p w14:paraId="38B114D5" w14:textId="77777777" w:rsidR="00CF36F3" w:rsidRPr="00A16308" w:rsidRDefault="00CF36F3" w:rsidP="00CF36F3">
            <w:pPr>
              <w:pStyle w:val="NoSpacing"/>
              <w:jc w:val="right"/>
            </w:pPr>
            <w:r w:rsidRPr="00A16308">
              <w:t>77</w:t>
            </w:r>
          </w:p>
        </w:tc>
        <w:tc>
          <w:tcPr>
            <w:tcW w:w="1814" w:type="dxa"/>
            <w:tcBorders>
              <w:top w:val="nil"/>
              <w:left w:val="nil"/>
              <w:bottom w:val="single" w:sz="4" w:space="0" w:color="auto"/>
              <w:right w:val="single" w:sz="4" w:space="0" w:color="auto"/>
            </w:tcBorders>
            <w:shd w:val="clear" w:color="auto" w:fill="auto"/>
            <w:noWrap/>
            <w:vAlign w:val="bottom"/>
            <w:hideMark/>
          </w:tcPr>
          <w:p w14:paraId="7C78EF4A" w14:textId="77777777" w:rsidR="00CF36F3" w:rsidRPr="00A16308" w:rsidRDefault="00CF36F3" w:rsidP="00CF36F3">
            <w:pPr>
              <w:pStyle w:val="NoSpacing"/>
              <w:jc w:val="right"/>
              <w:rPr>
                <w:b/>
                <w:bCs/>
              </w:rPr>
            </w:pPr>
            <w:r w:rsidRPr="00A16308">
              <w:rPr>
                <w:b/>
                <w:bCs/>
              </w:rPr>
              <w:t>271</w:t>
            </w:r>
          </w:p>
        </w:tc>
      </w:tr>
      <w:tr w:rsidR="00962CFA" w:rsidRPr="00A16308" w14:paraId="17CFF6D9"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38A9938F" w14:textId="6AD68776" w:rsidR="00CF36F3" w:rsidRPr="00A16308" w:rsidRDefault="00CF36F3" w:rsidP="00CF36F3">
            <w:pPr>
              <w:pStyle w:val="NoSpacing"/>
              <w:jc w:val="center"/>
            </w:pPr>
            <w:r w:rsidRPr="00A16308">
              <w:t>2018.</w:t>
            </w:r>
          </w:p>
        </w:tc>
        <w:tc>
          <w:tcPr>
            <w:tcW w:w="1788" w:type="dxa"/>
            <w:tcBorders>
              <w:top w:val="nil"/>
              <w:left w:val="nil"/>
              <w:bottom w:val="single" w:sz="4" w:space="0" w:color="auto"/>
              <w:right w:val="single" w:sz="4" w:space="0" w:color="auto"/>
            </w:tcBorders>
            <w:shd w:val="clear" w:color="auto" w:fill="auto"/>
            <w:noWrap/>
            <w:vAlign w:val="bottom"/>
          </w:tcPr>
          <w:p w14:paraId="5C8EB861" w14:textId="26BCCF54" w:rsidR="00CF36F3" w:rsidRPr="00A16308" w:rsidRDefault="00CF36F3" w:rsidP="00CF36F3">
            <w:pPr>
              <w:pStyle w:val="NoSpacing"/>
              <w:jc w:val="right"/>
            </w:pPr>
            <w:r w:rsidRPr="00A16308">
              <w:t>234</w:t>
            </w:r>
          </w:p>
        </w:tc>
        <w:tc>
          <w:tcPr>
            <w:tcW w:w="1814" w:type="dxa"/>
            <w:tcBorders>
              <w:top w:val="nil"/>
              <w:left w:val="nil"/>
              <w:bottom w:val="single" w:sz="4" w:space="0" w:color="auto"/>
              <w:right w:val="single" w:sz="4" w:space="0" w:color="auto"/>
            </w:tcBorders>
            <w:shd w:val="clear" w:color="auto" w:fill="auto"/>
            <w:noWrap/>
            <w:vAlign w:val="bottom"/>
          </w:tcPr>
          <w:p w14:paraId="6A443C80" w14:textId="346A9FFC" w:rsidR="00CF36F3" w:rsidRPr="00A16308" w:rsidRDefault="00CF36F3" w:rsidP="00CF36F3">
            <w:pPr>
              <w:pStyle w:val="NoSpacing"/>
              <w:jc w:val="right"/>
            </w:pPr>
            <w:r w:rsidRPr="00A16308">
              <w:t>91</w:t>
            </w:r>
          </w:p>
        </w:tc>
        <w:tc>
          <w:tcPr>
            <w:tcW w:w="1813" w:type="dxa"/>
            <w:tcBorders>
              <w:top w:val="nil"/>
              <w:left w:val="nil"/>
              <w:bottom w:val="single" w:sz="4" w:space="0" w:color="auto"/>
              <w:right w:val="single" w:sz="4" w:space="0" w:color="auto"/>
            </w:tcBorders>
            <w:shd w:val="clear" w:color="auto" w:fill="auto"/>
            <w:noWrap/>
            <w:vAlign w:val="bottom"/>
          </w:tcPr>
          <w:p w14:paraId="56D1DD7B" w14:textId="7988518C" w:rsidR="00CF36F3" w:rsidRPr="00A16308" w:rsidRDefault="00CF36F3" w:rsidP="00CF36F3">
            <w:pPr>
              <w:pStyle w:val="NoSpacing"/>
              <w:jc w:val="right"/>
            </w:pPr>
            <w:r w:rsidRPr="00A16308">
              <w:t>218</w:t>
            </w:r>
          </w:p>
        </w:tc>
        <w:tc>
          <w:tcPr>
            <w:tcW w:w="1814" w:type="dxa"/>
            <w:tcBorders>
              <w:top w:val="nil"/>
              <w:left w:val="nil"/>
              <w:bottom w:val="single" w:sz="4" w:space="0" w:color="auto"/>
              <w:right w:val="single" w:sz="4" w:space="0" w:color="auto"/>
            </w:tcBorders>
            <w:shd w:val="clear" w:color="auto" w:fill="auto"/>
            <w:noWrap/>
            <w:vAlign w:val="bottom"/>
          </w:tcPr>
          <w:p w14:paraId="4C2A8F80" w14:textId="7DAD613D" w:rsidR="00CF36F3" w:rsidRPr="00A16308" w:rsidRDefault="00CF36F3" w:rsidP="00CF36F3">
            <w:pPr>
              <w:pStyle w:val="NoSpacing"/>
              <w:jc w:val="right"/>
              <w:rPr>
                <w:b/>
                <w:bCs/>
              </w:rPr>
            </w:pPr>
            <w:r w:rsidRPr="00A16308">
              <w:rPr>
                <w:b/>
                <w:bCs/>
              </w:rPr>
              <w:t>544</w:t>
            </w:r>
          </w:p>
        </w:tc>
      </w:tr>
      <w:tr w:rsidR="00962CFA" w:rsidRPr="00A16308" w14:paraId="0A867F9C"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5A4803AC" w14:textId="7EFF8514" w:rsidR="00CF36F3" w:rsidRPr="00A16308" w:rsidRDefault="00CF36F3" w:rsidP="00CF36F3">
            <w:pPr>
              <w:pStyle w:val="NoSpacing"/>
              <w:jc w:val="center"/>
            </w:pPr>
            <w:r w:rsidRPr="00A16308">
              <w:t>2019.</w:t>
            </w:r>
          </w:p>
        </w:tc>
        <w:tc>
          <w:tcPr>
            <w:tcW w:w="1788" w:type="dxa"/>
            <w:tcBorders>
              <w:top w:val="nil"/>
              <w:left w:val="nil"/>
              <w:bottom w:val="single" w:sz="4" w:space="0" w:color="auto"/>
              <w:right w:val="single" w:sz="4" w:space="0" w:color="auto"/>
            </w:tcBorders>
            <w:shd w:val="clear" w:color="auto" w:fill="auto"/>
            <w:noWrap/>
            <w:vAlign w:val="bottom"/>
          </w:tcPr>
          <w:p w14:paraId="17C1C38A" w14:textId="49B76D76" w:rsidR="00CF36F3" w:rsidRPr="00A16308" w:rsidRDefault="00CF36F3" w:rsidP="00CF36F3">
            <w:pPr>
              <w:pStyle w:val="NoSpacing"/>
              <w:jc w:val="right"/>
            </w:pPr>
            <w:r w:rsidRPr="00A16308">
              <w:t>273</w:t>
            </w:r>
          </w:p>
        </w:tc>
        <w:tc>
          <w:tcPr>
            <w:tcW w:w="1814" w:type="dxa"/>
            <w:tcBorders>
              <w:top w:val="nil"/>
              <w:left w:val="nil"/>
              <w:bottom w:val="single" w:sz="4" w:space="0" w:color="auto"/>
              <w:right w:val="single" w:sz="4" w:space="0" w:color="auto"/>
            </w:tcBorders>
            <w:shd w:val="clear" w:color="auto" w:fill="auto"/>
            <w:noWrap/>
            <w:vAlign w:val="bottom"/>
          </w:tcPr>
          <w:p w14:paraId="7F7747BE" w14:textId="1CEF2169" w:rsidR="00CF36F3" w:rsidRPr="00A16308" w:rsidRDefault="00CF36F3" w:rsidP="00CF36F3">
            <w:pPr>
              <w:pStyle w:val="NoSpacing"/>
              <w:jc w:val="right"/>
            </w:pPr>
            <w:r w:rsidRPr="00A16308">
              <w:t>122</w:t>
            </w:r>
          </w:p>
        </w:tc>
        <w:tc>
          <w:tcPr>
            <w:tcW w:w="1813" w:type="dxa"/>
            <w:tcBorders>
              <w:top w:val="nil"/>
              <w:left w:val="nil"/>
              <w:bottom w:val="single" w:sz="4" w:space="0" w:color="auto"/>
              <w:right w:val="single" w:sz="4" w:space="0" w:color="auto"/>
            </w:tcBorders>
            <w:shd w:val="clear" w:color="auto" w:fill="auto"/>
            <w:noWrap/>
            <w:vAlign w:val="bottom"/>
          </w:tcPr>
          <w:p w14:paraId="1E083039" w14:textId="1CE16EF2" w:rsidR="00CF36F3" w:rsidRPr="00A16308" w:rsidRDefault="00CF36F3" w:rsidP="00CF36F3">
            <w:pPr>
              <w:pStyle w:val="NoSpacing"/>
              <w:jc w:val="right"/>
            </w:pPr>
            <w:r w:rsidRPr="00A16308">
              <w:t>121</w:t>
            </w:r>
          </w:p>
        </w:tc>
        <w:tc>
          <w:tcPr>
            <w:tcW w:w="1814" w:type="dxa"/>
            <w:tcBorders>
              <w:top w:val="nil"/>
              <w:left w:val="nil"/>
              <w:bottom w:val="single" w:sz="4" w:space="0" w:color="auto"/>
              <w:right w:val="single" w:sz="4" w:space="0" w:color="auto"/>
            </w:tcBorders>
            <w:shd w:val="clear" w:color="auto" w:fill="auto"/>
            <w:noWrap/>
            <w:vAlign w:val="bottom"/>
          </w:tcPr>
          <w:p w14:paraId="3B2EB946" w14:textId="0F69FD6E" w:rsidR="00CF36F3" w:rsidRPr="00A16308" w:rsidRDefault="00CF36F3" w:rsidP="00CF36F3">
            <w:pPr>
              <w:pStyle w:val="NoSpacing"/>
              <w:jc w:val="right"/>
              <w:rPr>
                <w:b/>
                <w:bCs/>
              </w:rPr>
            </w:pPr>
            <w:r w:rsidRPr="00A16308">
              <w:rPr>
                <w:b/>
                <w:bCs/>
              </w:rPr>
              <w:t>515</w:t>
            </w:r>
          </w:p>
        </w:tc>
      </w:tr>
      <w:tr w:rsidR="00962CFA" w:rsidRPr="00A16308" w14:paraId="55A6882D" w14:textId="77777777" w:rsidTr="00482F8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0CD3F56E" w14:textId="688FE6C8" w:rsidR="00CF36F3" w:rsidRPr="00A16308" w:rsidRDefault="00CF36F3" w:rsidP="00CF36F3">
            <w:pPr>
              <w:pStyle w:val="NoSpacing"/>
              <w:jc w:val="center"/>
            </w:pPr>
            <w:r w:rsidRPr="00A16308">
              <w:t>2020.</w:t>
            </w:r>
          </w:p>
        </w:tc>
        <w:tc>
          <w:tcPr>
            <w:tcW w:w="1788" w:type="dxa"/>
            <w:tcBorders>
              <w:top w:val="nil"/>
              <w:left w:val="nil"/>
              <w:bottom w:val="single" w:sz="4" w:space="0" w:color="auto"/>
              <w:right w:val="single" w:sz="4" w:space="0" w:color="auto"/>
            </w:tcBorders>
            <w:shd w:val="clear" w:color="auto" w:fill="auto"/>
            <w:noWrap/>
            <w:vAlign w:val="bottom"/>
          </w:tcPr>
          <w:p w14:paraId="3A7B281F" w14:textId="17F89423" w:rsidR="00CF36F3" w:rsidRPr="00A16308" w:rsidRDefault="00CF36F3" w:rsidP="00CF36F3">
            <w:pPr>
              <w:pStyle w:val="NoSpacing"/>
              <w:jc w:val="right"/>
            </w:pPr>
            <w:r w:rsidRPr="00A16308">
              <w:t>413</w:t>
            </w:r>
          </w:p>
        </w:tc>
        <w:tc>
          <w:tcPr>
            <w:tcW w:w="1814" w:type="dxa"/>
            <w:tcBorders>
              <w:top w:val="nil"/>
              <w:left w:val="nil"/>
              <w:bottom w:val="single" w:sz="4" w:space="0" w:color="auto"/>
              <w:right w:val="single" w:sz="4" w:space="0" w:color="auto"/>
            </w:tcBorders>
            <w:shd w:val="clear" w:color="auto" w:fill="auto"/>
            <w:noWrap/>
            <w:vAlign w:val="bottom"/>
          </w:tcPr>
          <w:p w14:paraId="21BEF8B7" w14:textId="3657C0AE" w:rsidR="00CF36F3" w:rsidRPr="00A16308" w:rsidRDefault="00CF36F3" w:rsidP="00CF36F3">
            <w:pPr>
              <w:pStyle w:val="NoSpacing"/>
              <w:jc w:val="right"/>
            </w:pPr>
            <w:r w:rsidRPr="00A16308">
              <w:t>324</w:t>
            </w:r>
          </w:p>
        </w:tc>
        <w:tc>
          <w:tcPr>
            <w:tcW w:w="1813" w:type="dxa"/>
            <w:tcBorders>
              <w:top w:val="nil"/>
              <w:left w:val="nil"/>
              <w:bottom w:val="single" w:sz="4" w:space="0" w:color="auto"/>
              <w:right w:val="single" w:sz="4" w:space="0" w:color="auto"/>
            </w:tcBorders>
            <w:shd w:val="clear" w:color="auto" w:fill="auto"/>
            <w:noWrap/>
            <w:vAlign w:val="bottom"/>
          </w:tcPr>
          <w:p w14:paraId="36585AF3" w14:textId="5F87B55E" w:rsidR="00CF36F3" w:rsidRPr="00A16308" w:rsidRDefault="00CF36F3" w:rsidP="00CF36F3">
            <w:pPr>
              <w:pStyle w:val="NoSpacing"/>
              <w:jc w:val="right"/>
            </w:pPr>
            <w:r w:rsidRPr="00A16308">
              <w:t>114</w:t>
            </w:r>
          </w:p>
        </w:tc>
        <w:tc>
          <w:tcPr>
            <w:tcW w:w="1814" w:type="dxa"/>
            <w:tcBorders>
              <w:top w:val="nil"/>
              <w:left w:val="nil"/>
              <w:bottom w:val="single" w:sz="4" w:space="0" w:color="auto"/>
              <w:right w:val="single" w:sz="4" w:space="0" w:color="auto"/>
            </w:tcBorders>
            <w:shd w:val="clear" w:color="auto" w:fill="auto"/>
            <w:noWrap/>
            <w:vAlign w:val="bottom"/>
          </w:tcPr>
          <w:p w14:paraId="76A5E747" w14:textId="7445AF09" w:rsidR="00CF36F3" w:rsidRPr="00A16308" w:rsidRDefault="00CF36F3" w:rsidP="00CF36F3">
            <w:pPr>
              <w:pStyle w:val="NoSpacing"/>
              <w:jc w:val="right"/>
              <w:rPr>
                <w:b/>
                <w:bCs/>
              </w:rPr>
            </w:pPr>
            <w:r w:rsidRPr="00A16308">
              <w:rPr>
                <w:b/>
                <w:bCs/>
              </w:rPr>
              <w:t>850</w:t>
            </w:r>
          </w:p>
        </w:tc>
      </w:tr>
      <w:tr w:rsidR="00962CFA" w:rsidRPr="00A16308" w14:paraId="2014F0E2"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A3A98" w14:textId="47D13536" w:rsidR="00CF36F3" w:rsidRPr="00A16308" w:rsidRDefault="00CF36F3" w:rsidP="00CF36F3">
            <w:pPr>
              <w:pStyle w:val="NoSpacing"/>
              <w:jc w:val="center"/>
            </w:pPr>
            <w:r w:rsidRPr="00A16308">
              <w:t>2021.</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2306B888" w14:textId="0A0D1B78" w:rsidR="00CF36F3" w:rsidRPr="00A16308" w:rsidRDefault="00CF36F3" w:rsidP="00CF36F3">
            <w:pPr>
              <w:pStyle w:val="NoSpacing"/>
              <w:jc w:val="right"/>
            </w:pPr>
            <w:r w:rsidRPr="00A16308">
              <w:t>704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3E1EEAE" w14:textId="33E37EAC" w:rsidR="00CF36F3" w:rsidRPr="00A16308" w:rsidRDefault="00CF36F3" w:rsidP="00CF36F3">
            <w:pPr>
              <w:pStyle w:val="NoSpacing"/>
              <w:jc w:val="right"/>
            </w:pPr>
            <w:r w:rsidRPr="00A16308">
              <w:t>200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1D8E68AC" w14:textId="397F492D" w:rsidR="00CF36F3" w:rsidRPr="00A16308" w:rsidRDefault="00CF36F3" w:rsidP="00CF36F3">
            <w:pPr>
              <w:pStyle w:val="NoSpacing"/>
              <w:jc w:val="right"/>
            </w:pPr>
            <w:r w:rsidRPr="00A16308">
              <w:t>244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B5251B1" w14:textId="63272221" w:rsidR="00CF36F3" w:rsidRPr="00A16308" w:rsidRDefault="00CF36F3" w:rsidP="00CF36F3">
            <w:pPr>
              <w:pStyle w:val="NoSpacing"/>
              <w:jc w:val="right"/>
              <w:rPr>
                <w:b/>
                <w:bCs/>
              </w:rPr>
            </w:pPr>
            <w:r w:rsidRPr="00A16308">
              <w:rPr>
                <w:b/>
                <w:bCs/>
              </w:rPr>
              <w:t>1 147</w:t>
            </w:r>
          </w:p>
        </w:tc>
      </w:tr>
      <w:tr w:rsidR="00962CFA" w:rsidRPr="00A16308" w14:paraId="42134273"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AD4C4" w14:textId="3FF322B9" w:rsidR="00CF36F3" w:rsidRPr="00A16308" w:rsidRDefault="00CF36F3" w:rsidP="00CF36F3">
            <w:pPr>
              <w:pStyle w:val="NoSpacing"/>
              <w:jc w:val="center"/>
            </w:pPr>
            <w:r w:rsidRPr="00A16308">
              <w:t>2022.</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4411E3E" w14:textId="1A5C0453" w:rsidR="00CF36F3" w:rsidRPr="00A16308" w:rsidRDefault="00CF36F3" w:rsidP="00CF36F3">
            <w:pPr>
              <w:pStyle w:val="NoSpacing"/>
              <w:jc w:val="right"/>
            </w:pPr>
            <w:r w:rsidRPr="00A16308">
              <w:t>393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013235D3" w14:textId="571EB693" w:rsidR="00CF36F3" w:rsidRPr="00A16308" w:rsidRDefault="00CF36F3" w:rsidP="00CF36F3">
            <w:pPr>
              <w:pStyle w:val="NoSpacing"/>
              <w:jc w:val="right"/>
            </w:pPr>
            <w:r w:rsidRPr="00A16308">
              <w:t>220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7E479885" w14:textId="504EF7BF" w:rsidR="00CF36F3" w:rsidRPr="00A16308" w:rsidRDefault="00CF36F3" w:rsidP="00CF36F3">
            <w:pPr>
              <w:pStyle w:val="NoSpacing"/>
              <w:jc w:val="right"/>
            </w:pPr>
            <w:r w:rsidRPr="00A16308">
              <w:t>670</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BB3215A" w14:textId="00834C22" w:rsidR="00CF36F3" w:rsidRPr="00A16308" w:rsidRDefault="00CF36F3" w:rsidP="00CF36F3">
            <w:pPr>
              <w:pStyle w:val="NoSpacing"/>
              <w:jc w:val="right"/>
              <w:rPr>
                <w:b/>
                <w:bCs/>
              </w:rPr>
            </w:pPr>
            <w:r w:rsidRPr="00A16308">
              <w:rPr>
                <w:b/>
                <w:bCs/>
              </w:rPr>
              <w:t>1 284</w:t>
            </w:r>
          </w:p>
        </w:tc>
      </w:tr>
      <w:tr w:rsidR="00962CFA" w:rsidRPr="00A16308" w14:paraId="53005C64" w14:textId="77777777" w:rsidTr="00E96527">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56EBE" w14:textId="52C7FF38" w:rsidR="00931C83" w:rsidRPr="00A16308" w:rsidRDefault="00931C83" w:rsidP="00931C83">
            <w:pPr>
              <w:pStyle w:val="NoSpacing"/>
              <w:jc w:val="center"/>
            </w:pPr>
            <w:r w:rsidRPr="00A16308">
              <w:t>2023.</w:t>
            </w:r>
          </w:p>
        </w:tc>
        <w:tc>
          <w:tcPr>
            <w:tcW w:w="1788" w:type="dxa"/>
            <w:tcBorders>
              <w:top w:val="single" w:sz="4" w:space="0" w:color="auto"/>
              <w:left w:val="nil"/>
              <w:bottom w:val="single" w:sz="4" w:space="0" w:color="auto"/>
              <w:right w:val="single" w:sz="4" w:space="0" w:color="auto"/>
            </w:tcBorders>
            <w:shd w:val="clear" w:color="auto" w:fill="auto"/>
            <w:noWrap/>
          </w:tcPr>
          <w:p w14:paraId="23465574" w14:textId="5D96E108" w:rsidR="00931C83" w:rsidRPr="00A16308" w:rsidRDefault="00931C83" w:rsidP="00931C83">
            <w:pPr>
              <w:pStyle w:val="NoSpacing"/>
              <w:jc w:val="right"/>
            </w:pPr>
            <w:r w:rsidRPr="00A16308">
              <w:t>453</w:t>
            </w:r>
          </w:p>
        </w:tc>
        <w:tc>
          <w:tcPr>
            <w:tcW w:w="1814" w:type="dxa"/>
            <w:tcBorders>
              <w:top w:val="single" w:sz="4" w:space="0" w:color="auto"/>
              <w:left w:val="nil"/>
              <w:bottom w:val="single" w:sz="4" w:space="0" w:color="auto"/>
              <w:right w:val="single" w:sz="4" w:space="0" w:color="auto"/>
            </w:tcBorders>
            <w:shd w:val="clear" w:color="auto" w:fill="auto"/>
            <w:noWrap/>
          </w:tcPr>
          <w:p w14:paraId="5C49024E" w14:textId="0043DA02" w:rsidR="00931C83" w:rsidRPr="00A16308" w:rsidRDefault="00931C83" w:rsidP="00931C83">
            <w:pPr>
              <w:pStyle w:val="NoSpacing"/>
              <w:jc w:val="right"/>
            </w:pPr>
            <w:r w:rsidRPr="00A16308">
              <w:t>159</w:t>
            </w:r>
          </w:p>
        </w:tc>
        <w:tc>
          <w:tcPr>
            <w:tcW w:w="1813" w:type="dxa"/>
            <w:tcBorders>
              <w:top w:val="single" w:sz="4" w:space="0" w:color="auto"/>
              <w:left w:val="nil"/>
              <w:bottom w:val="single" w:sz="4" w:space="0" w:color="auto"/>
              <w:right w:val="single" w:sz="4" w:space="0" w:color="auto"/>
            </w:tcBorders>
            <w:shd w:val="clear" w:color="auto" w:fill="auto"/>
            <w:noWrap/>
          </w:tcPr>
          <w:p w14:paraId="77EA48E4" w14:textId="460F39FF" w:rsidR="00931C83" w:rsidRPr="00A16308" w:rsidRDefault="00931C83" w:rsidP="00931C83">
            <w:pPr>
              <w:pStyle w:val="NoSpacing"/>
              <w:jc w:val="right"/>
            </w:pPr>
            <w:r w:rsidRPr="00A16308">
              <w:t>236</w:t>
            </w:r>
          </w:p>
        </w:tc>
        <w:tc>
          <w:tcPr>
            <w:tcW w:w="1814" w:type="dxa"/>
            <w:tcBorders>
              <w:top w:val="single" w:sz="4" w:space="0" w:color="auto"/>
              <w:left w:val="nil"/>
              <w:bottom w:val="single" w:sz="4" w:space="0" w:color="auto"/>
              <w:right w:val="single" w:sz="4" w:space="0" w:color="auto"/>
            </w:tcBorders>
            <w:shd w:val="clear" w:color="auto" w:fill="auto"/>
            <w:noWrap/>
          </w:tcPr>
          <w:p w14:paraId="71FB5BDF" w14:textId="5130B91D" w:rsidR="00931C83" w:rsidRPr="00A16308" w:rsidRDefault="00931C83" w:rsidP="00931C83">
            <w:pPr>
              <w:pStyle w:val="NoSpacing"/>
              <w:jc w:val="right"/>
              <w:rPr>
                <w:b/>
                <w:bCs/>
              </w:rPr>
            </w:pPr>
            <w:r w:rsidRPr="00A16308">
              <w:rPr>
                <w:b/>
                <w:bCs/>
              </w:rPr>
              <w:t>848</w:t>
            </w:r>
          </w:p>
        </w:tc>
      </w:tr>
      <w:tr w:rsidR="00962CFA" w:rsidRPr="00A16308" w14:paraId="630272CC" w14:textId="77777777" w:rsidTr="00A52FEF">
        <w:trPr>
          <w:trHeight w:val="255"/>
          <w:jc w:val="center"/>
        </w:trPr>
        <w:tc>
          <w:tcPr>
            <w:tcW w:w="1838" w:type="dxa"/>
            <w:tcBorders>
              <w:top w:val="single" w:sz="4" w:space="0" w:color="auto"/>
              <w:left w:val="single" w:sz="4" w:space="0" w:color="auto"/>
              <w:bottom w:val="double" w:sz="4" w:space="0" w:color="auto"/>
              <w:right w:val="single" w:sz="4" w:space="0" w:color="auto"/>
            </w:tcBorders>
            <w:shd w:val="clear" w:color="auto" w:fill="auto"/>
            <w:noWrap/>
            <w:vAlign w:val="bottom"/>
          </w:tcPr>
          <w:p w14:paraId="79766F10" w14:textId="35B4D2EA" w:rsidR="00931C83" w:rsidRPr="00A16308" w:rsidRDefault="00931C83" w:rsidP="00931C83">
            <w:pPr>
              <w:pStyle w:val="NoSpacing"/>
              <w:jc w:val="center"/>
            </w:pPr>
            <w:r w:rsidRPr="00A16308">
              <w:t>2024.</w:t>
            </w:r>
          </w:p>
        </w:tc>
        <w:tc>
          <w:tcPr>
            <w:tcW w:w="1788" w:type="dxa"/>
            <w:tcBorders>
              <w:top w:val="single" w:sz="4" w:space="0" w:color="auto"/>
              <w:left w:val="nil"/>
              <w:bottom w:val="double" w:sz="4" w:space="0" w:color="auto"/>
              <w:right w:val="single" w:sz="4" w:space="0" w:color="auto"/>
            </w:tcBorders>
            <w:shd w:val="clear" w:color="auto" w:fill="auto"/>
            <w:noWrap/>
          </w:tcPr>
          <w:p w14:paraId="4F8FA4A2" w14:textId="31B80D45" w:rsidR="00931C83" w:rsidRPr="00A16308" w:rsidRDefault="00931C83" w:rsidP="00931C83">
            <w:pPr>
              <w:pStyle w:val="NoSpacing"/>
              <w:jc w:val="right"/>
            </w:pPr>
            <w:r w:rsidRPr="00A16308">
              <w:t>161</w:t>
            </w:r>
          </w:p>
        </w:tc>
        <w:tc>
          <w:tcPr>
            <w:tcW w:w="1814" w:type="dxa"/>
            <w:tcBorders>
              <w:top w:val="single" w:sz="4" w:space="0" w:color="auto"/>
              <w:left w:val="nil"/>
              <w:bottom w:val="double" w:sz="4" w:space="0" w:color="auto"/>
              <w:right w:val="single" w:sz="4" w:space="0" w:color="auto"/>
            </w:tcBorders>
            <w:shd w:val="clear" w:color="auto" w:fill="auto"/>
            <w:noWrap/>
          </w:tcPr>
          <w:p w14:paraId="54ABC360" w14:textId="7EE05D17" w:rsidR="00931C83" w:rsidRPr="00A16308" w:rsidRDefault="00931C83" w:rsidP="00931C83">
            <w:pPr>
              <w:pStyle w:val="NoSpacing"/>
              <w:jc w:val="right"/>
            </w:pPr>
            <w:r w:rsidRPr="00A16308">
              <w:t>51</w:t>
            </w:r>
          </w:p>
        </w:tc>
        <w:tc>
          <w:tcPr>
            <w:tcW w:w="1813" w:type="dxa"/>
            <w:tcBorders>
              <w:top w:val="single" w:sz="4" w:space="0" w:color="auto"/>
              <w:left w:val="nil"/>
              <w:bottom w:val="double" w:sz="4" w:space="0" w:color="auto"/>
              <w:right w:val="single" w:sz="4" w:space="0" w:color="auto"/>
            </w:tcBorders>
            <w:shd w:val="clear" w:color="auto" w:fill="auto"/>
            <w:noWrap/>
          </w:tcPr>
          <w:p w14:paraId="5C7322A0" w14:textId="46085633" w:rsidR="00931C83" w:rsidRPr="00A16308" w:rsidRDefault="0042484E" w:rsidP="00931C83">
            <w:pPr>
              <w:pStyle w:val="NoSpacing"/>
              <w:jc w:val="right"/>
            </w:pPr>
            <w:r w:rsidRPr="00A16308">
              <w:t>187</w:t>
            </w:r>
          </w:p>
        </w:tc>
        <w:tc>
          <w:tcPr>
            <w:tcW w:w="1814" w:type="dxa"/>
            <w:tcBorders>
              <w:top w:val="single" w:sz="4" w:space="0" w:color="auto"/>
              <w:left w:val="nil"/>
              <w:bottom w:val="double" w:sz="4" w:space="0" w:color="auto"/>
              <w:right w:val="single" w:sz="4" w:space="0" w:color="auto"/>
            </w:tcBorders>
            <w:shd w:val="clear" w:color="auto" w:fill="auto"/>
            <w:noWrap/>
          </w:tcPr>
          <w:p w14:paraId="48042B6B" w14:textId="6480152E" w:rsidR="00931C83" w:rsidRPr="00A16308" w:rsidRDefault="0042484E" w:rsidP="00931C83">
            <w:pPr>
              <w:pStyle w:val="NoSpacing"/>
              <w:jc w:val="right"/>
              <w:rPr>
                <w:b/>
                <w:bCs/>
              </w:rPr>
            </w:pPr>
            <w:r w:rsidRPr="00A16308">
              <w:rPr>
                <w:b/>
                <w:bCs/>
              </w:rPr>
              <w:t>399</w:t>
            </w:r>
          </w:p>
        </w:tc>
      </w:tr>
      <w:tr w:rsidR="00962CFA" w:rsidRPr="00A16308" w14:paraId="20B6CE06" w14:textId="77777777" w:rsidTr="00CE348F">
        <w:trPr>
          <w:trHeight w:val="300"/>
          <w:jc w:val="center"/>
        </w:trPr>
        <w:tc>
          <w:tcPr>
            <w:tcW w:w="1838" w:type="dxa"/>
            <w:vMerge w:val="restart"/>
            <w:tcBorders>
              <w:top w:val="double" w:sz="4" w:space="0" w:color="auto"/>
              <w:left w:val="single" w:sz="4" w:space="0" w:color="auto"/>
              <w:right w:val="single" w:sz="4" w:space="0" w:color="auto"/>
            </w:tcBorders>
            <w:shd w:val="clear" w:color="auto" w:fill="auto"/>
            <w:vAlign w:val="center"/>
            <w:hideMark/>
          </w:tcPr>
          <w:p w14:paraId="5E69D20F" w14:textId="77777777" w:rsidR="00931C83" w:rsidRPr="00A16308" w:rsidRDefault="00931C83" w:rsidP="00931C83">
            <w:pPr>
              <w:pStyle w:val="NoSpacing"/>
              <w:jc w:val="center"/>
            </w:pPr>
            <w:r w:rsidRPr="00A16308">
              <w:t>Gads</w:t>
            </w:r>
          </w:p>
        </w:tc>
        <w:tc>
          <w:tcPr>
            <w:tcW w:w="7229" w:type="dxa"/>
            <w:gridSpan w:val="4"/>
            <w:tcBorders>
              <w:top w:val="double" w:sz="4" w:space="0" w:color="auto"/>
              <w:left w:val="nil"/>
              <w:bottom w:val="single" w:sz="4" w:space="0" w:color="auto"/>
              <w:right w:val="single" w:sz="4" w:space="0" w:color="auto"/>
            </w:tcBorders>
            <w:shd w:val="clear" w:color="auto" w:fill="auto"/>
            <w:noWrap/>
            <w:vAlign w:val="bottom"/>
            <w:hideMark/>
          </w:tcPr>
          <w:p w14:paraId="1CAC7FFD" w14:textId="427CC206" w:rsidR="00931C83" w:rsidRPr="00A16308" w:rsidRDefault="00931C83" w:rsidP="00931C83">
            <w:pPr>
              <w:pStyle w:val="NoSpacing"/>
              <w:jc w:val="center"/>
            </w:pPr>
            <w:r w:rsidRPr="00A16308">
              <w:t>ZPI īpatsvars (%) pēc kopējās līgumcenas</w:t>
            </w:r>
          </w:p>
        </w:tc>
      </w:tr>
      <w:tr w:rsidR="00962CFA" w:rsidRPr="00A16308" w14:paraId="322BDE07" w14:textId="77777777" w:rsidTr="00CE348F">
        <w:trPr>
          <w:trHeight w:val="255"/>
          <w:jc w:val="center"/>
        </w:trPr>
        <w:tc>
          <w:tcPr>
            <w:tcW w:w="1838" w:type="dxa"/>
            <w:vMerge/>
            <w:tcBorders>
              <w:left w:val="single" w:sz="4" w:space="0" w:color="auto"/>
              <w:bottom w:val="single" w:sz="4" w:space="0" w:color="auto"/>
              <w:right w:val="single" w:sz="4" w:space="0" w:color="auto"/>
            </w:tcBorders>
            <w:vAlign w:val="center"/>
            <w:hideMark/>
          </w:tcPr>
          <w:p w14:paraId="200A901A" w14:textId="77777777" w:rsidR="00931C83" w:rsidRPr="00A16308" w:rsidRDefault="00931C83" w:rsidP="00931C83">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5046F9B4" w14:textId="77777777" w:rsidR="00931C83" w:rsidRPr="00A16308" w:rsidRDefault="00931C83" w:rsidP="00931C83">
            <w:pPr>
              <w:pStyle w:val="NoSpacing"/>
              <w:jc w:val="center"/>
            </w:pPr>
            <w:r w:rsidRPr="00A16308">
              <w:t>Būvdarbi</w:t>
            </w:r>
          </w:p>
        </w:tc>
        <w:tc>
          <w:tcPr>
            <w:tcW w:w="1814" w:type="dxa"/>
            <w:tcBorders>
              <w:top w:val="nil"/>
              <w:left w:val="nil"/>
              <w:bottom w:val="single" w:sz="4" w:space="0" w:color="auto"/>
              <w:right w:val="single" w:sz="4" w:space="0" w:color="auto"/>
            </w:tcBorders>
            <w:shd w:val="clear" w:color="auto" w:fill="auto"/>
            <w:vAlign w:val="bottom"/>
            <w:hideMark/>
          </w:tcPr>
          <w:p w14:paraId="4DE65A70" w14:textId="77777777" w:rsidR="00931C83" w:rsidRPr="00A16308" w:rsidRDefault="00931C83" w:rsidP="00931C83">
            <w:pPr>
              <w:pStyle w:val="NoSpacing"/>
              <w:jc w:val="center"/>
            </w:pPr>
            <w:r w:rsidRPr="00A16308">
              <w:t>Piegāde</w:t>
            </w:r>
          </w:p>
        </w:tc>
        <w:tc>
          <w:tcPr>
            <w:tcW w:w="1813" w:type="dxa"/>
            <w:tcBorders>
              <w:top w:val="nil"/>
              <w:left w:val="nil"/>
              <w:bottom w:val="single" w:sz="4" w:space="0" w:color="auto"/>
              <w:right w:val="single" w:sz="4" w:space="0" w:color="auto"/>
            </w:tcBorders>
            <w:shd w:val="clear" w:color="auto" w:fill="auto"/>
            <w:vAlign w:val="bottom"/>
            <w:hideMark/>
          </w:tcPr>
          <w:p w14:paraId="192851AF" w14:textId="77777777" w:rsidR="00931C83" w:rsidRPr="00A16308" w:rsidRDefault="00931C83" w:rsidP="00931C83">
            <w:pPr>
              <w:pStyle w:val="NoSpacing"/>
              <w:jc w:val="center"/>
            </w:pPr>
            <w:r w:rsidRPr="00A16308">
              <w:t>Pakalpojumi</w:t>
            </w:r>
          </w:p>
        </w:tc>
        <w:tc>
          <w:tcPr>
            <w:tcW w:w="1814" w:type="dxa"/>
            <w:tcBorders>
              <w:top w:val="nil"/>
              <w:left w:val="nil"/>
              <w:bottom w:val="single" w:sz="4" w:space="0" w:color="auto"/>
              <w:right w:val="single" w:sz="4" w:space="0" w:color="auto"/>
            </w:tcBorders>
            <w:shd w:val="clear" w:color="auto" w:fill="auto"/>
            <w:vAlign w:val="bottom"/>
            <w:hideMark/>
          </w:tcPr>
          <w:p w14:paraId="3AD255A1" w14:textId="3A09C022" w:rsidR="00931C83" w:rsidRPr="00A16308" w:rsidRDefault="00931C83" w:rsidP="00931C83">
            <w:pPr>
              <w:pStyle w:val="NoSpacing"/>
              <w:jc w:val="center"/>
              <w:rPr>
                <w:b/>
                <w:bCs/>
              </w:rPr>
            </w:pPr>
            <w:r w:rsidRPr="00A16308">
              <w:rPr>
                <w:b/>
                <w:bCs/>
              </w:rPr>
              <w:t>Vidēji</w:t>
            </w:r>
          </w:p>
        </w:tc>
      </w:tr>
      <w:tr w:rsidR="00962CFA" w:rsidRPr="00A16308" w14:paraId="0B946D10"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6C6888" w14:textId="34B8C681" w:rsidR="00931C83" w:rsidRPr="00A16308" w:rsidRDefault="00931C83" w:rsidP="00931C83">
            <w:pPr>
              <w:pStyle w:val="NoSpacing"/>
              <w:jc w:val="center"/>
            </w:pPr>
            <w:r w:rsidRPr="00A16308">
              <w:t>2016.</w:t>
            </w:r>
          </w:p>
        </w:tc>
        <w:tc>
          <w:tcPr>
            <w:tcW w:w="1788" w:type="dxa"/>
            <w:tcBorders>
              <w:top w:val="nil"/>
              <w:left w:val="nil"/>
              <w:bottom w:val="single" w:sz="4" w:space="0" w:color="auto"/>
              <w:right w:val="single" w:sz="4" w:space="0" w:color="auto"/>
            </w:tcBorders>
            <w:shd w:val="clear" w:color="auto" w:fill="auto"/>
            <w:noWrap/>
            <w:vAlign w:val="bottom"/>
            <w:hideMark/>
          </w:tcPr>
          <w:p w14:paraId="55F2E4F9" w14:textId="77777777" w:rsidR="00931C83" w:rsidRPr="00A16308" w:rsidRDefault="00931C83" w:rsidP="00931C83">
            <w:pPr>
              <w:pStyle w:val="NoSpacing"/>
              <w:jc w:val="right"/>
            </w:pPr>
            <w:r w:rsidRPr="00A16308">
              <w:t>12,5</w:t>
            </w:r>
          </w:p>
        </w:tc>
        <w:tc>
          <w:tcPr>
            <w:tcW w:w="1814" w:type="dxa"/>
            <w:tcBorders>
              <w:top w:val="nil"/>
              <w:left w:val="nil"/>
              <w:bottom w:val="single" w:sz="4" w:space="0" w:color="auto"/>
              <w:right w:val="single" w:sz="4" w:space="0" w:color="auto"/>
            </w:tcBorders>
            <w:shd w:val="clear" w:color="auto" w:fill="auto"/>
            <w:noWrap/>
            <w:vAlign w:val="bottom"/>
            <w:hideMark/>
          </w:tcPr>
          <w:p w14:paraId="62470DCE" w14:textId="77777777" w:rsidR="00931C83" w:rsidRPr="00A16308" w:rsidRDefault="00931C83" w:rsidP="00931C83">
            <w:pPr>
              <w:pStyle w:val="NoSpacing"/>
              <w:jc w:val="right"/>
            </w:pPr>
            <w:r w:rsidRPr="00A16308">
              <w:t>10,5</w:t>
            </w:r>
          </w:p>
        </w:tc>
        <w:tc>
          <w:tcPr>
            <w:tcW w:w="1813" w:type="dxa"/>
            <w:tcBorders>
              <w:top w:val="nil"/>
              <w:left w:val="nil"/>
              <w:bottom w:val="single" w:sz="4" w:space="0" w:color="auto"/>
              <w:right w:val="single" w:sz="4" w:space="0" w:color="auto"/>
            </w:tcBorders>
            <w:shd w:val="clear" w:color="auto" w:fill="auto"/>
            <w:noWrap/>
            <w:vAlign w:val="bottom"/>
            <w:hideMark/>
          </w:tcPr>
          <w:p w14:paraId="5AE98082" w14:textId="77777777" w:rsidR="00931C83" w:rsidRPr="00A16308" w:rsidRDefault="00931C83" w:rsidP="00931C83">
            <w:pPr>
              <w:pStyle w:val="NoSpacing"/>
              <w:jc w:val="right"/>
            </w:pPr>
            <w:r w:rsidRPr="00A16308">
              <w:t>14,3</w:t>
            </w:r>
          </w:p>
        </w:tc>
        <w:tc>
          <w:tcPr>
            <w:tcW w:w="1814" w:type="dxa"/>
            <w:tcBorders>
              <w:top w:val="nil"/>
              <w:left w:val="nil"/>
              <w:bottom w:val="single" w:sz="4" w:space="0" w:color="auto"/>
              <w:right w:val="single" w:sz="4" w:space="0" w:color="auto"/>
            </w:tcBorders>
            <w:shd w:val="clear" w:color="auto" w:fill="auto"/>
            <w:noWrap/>
            <w:vAlign w:val="bottom"/>
            <w:hideMark/>
          </w:tcPr>
          <w:p w14:paraId="4AF3F1EA" w14:textId="77777777" w:rsidR="00931C83" w:rsidRPr="00A16308" w:rsidRDefault="00931C83" w:rsidP="00931C83">
            <w:pPr>
              <w:pStyle w:val="NoSpacing"/>
              <w:jc w:val="right"/>
              <w:rPr>
                <w:b/>
                <w:bCs/>
              </w:rPr>
            </w:pPr>
            <w:r w:rsidRPr="00A16308">
              <w:rPr>
                <w:b/>
                <w:bCs/>
              </w:rPr>
              <w:t>12,4</w:t>
            </w:r>
          </w:p>
        </w:tc>
      </w:tr>
      <w:tr w:rsidR="00962CFA" w:rsidRPr="00A16308" w14:paraId="62C3F631"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8A420" w14:textId="42EB99B9" w:rsidR="00931C83" w:rsidRPr="00A16308" w:rsidRDefault="00931C83" w:rsidP="00931C83">
            <w:pPr>
              <w:pStyle w:val="NoSpacing"/>
              <w:jc w:val="center"/>
            </w:pPr>
            <w:r w:rsidRPr="00A16308">
              <w:t>2017.</w:t>
            </w:r>
          </w:p>
        </w:tc>
        <w:tc>
          <w:tcPr>
            <w:tcW w:w="1788" w:type="dxa"/>
            <w:tcBorders>
              <w:top w:val="nil"/>
              <w:left w:val="nil"/>
              <w:bottom w:val="single" w:sz="4" w:space="0" w:color="auto"/>
              <w:right w:val="single" w:sz="4" w:space="0" w:color="auto"/>
            </w:tcBorders>
            <w:shd w:val="clear" w:color="auto" w:fill="auto"/>
            <w:noWrap/>
            <w:vAlign w:val="bottom"/>
            <w:hideMark/>
          </w:tcPr>
          <w:p w14:paraId="2A2D4B00" w14:textId="77777777" w:rsidR="00931C83" w:rsidRPr="00A16308" w:rsidRDefault="00931C83" w:rsidP="00931C83">
            <w:pPr>
              <w:pStyle w:val="NoSpacing"/>
              <w:jc w:val="right"/>
            </w:pPr>
            <w:r w:rsidRPr="00A16308">
              <w:t>10,2</w:t>
            </w:r>
          </w:p>
        </w:tc>
        <w:tc>
          <w:tcPr>
            <w:tcW w:w="1814" w:type="dxa"/>
            <w:tcBorders>
              <w:top w:val="nil"/>
              <w:left w:val="nil"/>
              <w:bottom w:val="single" w:sz="4" w:space="0" w:color="auto"/>
              <w:right w:val="single" w:sz="4" w:space="0" w:color="auto"/>
            </w:tcBorders>
            <w:shd w:val="clear" w:color="auto" w:fill="auto"/>
            <w:noWrap/>
            <w:vAlign w:val="bottom"/>
            <w:hideMark/>
          </w:tcPr>
          <w:p w14:paraId="26A2FDA4" w14:textId="77777777" w:rsidR="00931C83" w:rsidRPr="00A16308" w:rsidRDefault="00931C83" w:rsidP="00931C83">
            <w:pPr>
              <w:pStyle w:val="NoSpacing"/>
              <w:jc w:val="right"/>
            </w:pPr>
            <w:r w:rsidRPr="00A16308">
              <w:t>19,5</w:t>
            </w:r>
          </w:p>
        </w:tc>
        <w:tc>
          <w:tcPr>
            <w:tcW w:w="1813" w:type="dxa"/>
            <w:tcBorders>
              <w:top w:val="nil"/>
              <w:left w:val="nil"/>
              <w:bottom w:val="single" w:sz="4" w:space="0" w:color="auto"/>
              <w:right w:val="single" w:sz="4" w:space="0" w:color="auto"/>
            </w:tcBorders>
            <w:shd w:val="clear" w:color="auto" w:fill="auto"/>
            <w:noWrap/>
            <w:vAlign w:val="bottom"/>
            <w:hideMark/>
          </w:tcPr>
          <w:p w14:paraId="55E950B9" w14:textId="77777777" w:rsidR="00931C83" w:rsidRPr="00A16308" w:rsidRDefault="00931C83" w:rsidP="00931C83">
            <w:pPr>
              <w:pStyle w:val="NoSpacing"/>
              <w:jc w:val="right"/>
            </w:pPr>
            <w:r w:rsidRPr="00A16308">
              <w:t>8,4</w:t>
            </w:r>
          </w:p>
        </w:tc>
        <w:tc>
          <w:tcPr>
            <w:tcW w:w="1814" w:type="dxa"/>
            <w:tcBorders>
              <w:top w:val="nil"/>
              <w:left w:val="nil"/>
              <w:bottom w:val="single" w:sz="4" w:space="0" w:color="auto"/>
              <w:right w:val="single" w:sz="4" w:space="0" w:color="auto"/>
            </w:tcBorders>
            <w:shd w:val="clear" w:color="auto" w:fill="auto"/>
            <w:noWrap/>
            <w:vAlign w:val="bottom"/>
            <w:hideMark/>
          </w:tcPr>
          <w:p w14:paraId="72CAA25E" w14:textId="77777777" w:rsidR="00931C83" w:rsidRPr="00A16308" w:rsidRDefault="00931C83" w:rsidP="00931C83">
            <w:pPr>
              <w:pStyle w:val="NoSpacing"/>
              <w:jc w:val="right"/>
              <w:rPr>
                <w:b/>
                <w:bCs/>
              </w:rPr>
            </w:pPr>
            <w:r w:rsidRPr="00A16308">
              <w:rPr>
                <w:b/>
                <w:bCs/>
              </w:rPr>
              <w:t>11,8</w:t>
            </w:r>
          </w:p>
        </w:tc>
      </w:tr>
      <w:tr w:rsidR="00962CFA" w:rsidRPr="00A16308" w14:paraId="63B96FFD"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C8B45C" w14:textId="1F4674C7" w:rsidR="00931C83" w:rsidRPr="00A16308" w:rsidRDefault="00931C83" w:rsidP="00931C83">
            <w:pPr>
              <w:pStyle w:val="NoSpacing"/>
              <w:jc w:val="center"/>
            </w:pPr>
            <w:r w:rsidRPr="00A16308">
              <w:t>2018.</w:t>
            </w:r>
          </w:p>
        </w:tc>
        <w:tc>
          <w:tcPr>
            <w:tcW w:w="1788" w:type="dxa"/>
            <w:tcBorders>
              <w:top w:val="nil"/>
              <w:left w:val="nil"/>
              <w:bottom w:val="single" w:sz="4" w:space="0" w:color="auto"/>
              <w:right w:val="single" w:sz="4" w:space="0" w:color="auto"/>
            </w:tcBorders>
            <w:shd w:val="clear" w:color="auto" w:fill="auto"/>
            <w:noWrap/>
            <w:vAlign w:val="bottom"/>
            <w:hideMark/>
          </w:tcPr>
          <w:p w14:paraId="38BBD8E2" w14:textId="77777777" w:rsidR="00931C83" w:rsidRPr="00A16308" w:rsidRDefault="00931C83" w:rsidP="00931C83">
            <w:pPr>
              <w:pStyle w:val="NoSpacing"/>
              <w:jc w:val="right"/>
            </w:pPr>
            <w:r w:rsidRPr="00A16308">
              <w:t>21,2</w:t>
            </w:r>
          </w:p>
        </w:tc>
        <w:tc>
          <w:tcPr>
            <w:tcW w:w="1814" w:type="dxa"/>
            <w:tcBorders>
              <w:top w:val="nil"/>
              <w:left w:val="nil"/>
              <w:bottom w:val="single" w:sz="4" w:space="0" w:color="auto"/>
              <w:right w:val="single" w:sz="4" w:space="0" w:color="auto"/>
            </w:tcBorders>
            <w:shd w:val="clear" w:color="auto" w:fill="auto"/>
            <w:noWrap/>
            <w:vAlign w:val="bottom"/>
            <w:hideMark/>
          </w:tcPr>
          <w:p w14:paraId="197C1711" w14:textId="77777777" w:rsidR="00931C83" w:rsidRPr="00A16308" w:rsidRDefault="00931C83" w:rsidP="00931C83">
            <w:pPr>
              <w:pStyle w:val="NoSpacing"/>
              <w:jc w:val="right"/>
            </w:pPr>
            <w:r w:rsidRPr="00A16308">
              <w:t>13,4</w:t>
            </w:r>
          </w:p>
        </w:tc>
        <w:tc>
          <w:tcPr>
            <w:tcW w:w="1813" w:type="dxa"/>
            <w:tcBorders>
              <w:top w:val="nil"/>
              <w:left w:val="nil"/>
              <w:bottom w:val="single" w:sz="4" w:space="0" w:color="auto"/>
              <w:right w:val="single" w:sz="4" w:space="0" w:color="auto"/>
            </w:tcBorders>
            <w:shd w:val="clear" w:color="auto" w:fill="auto"/>
            <w:noWrap/>
            <w:vAlign w:val="bottom"/>
            <w:hideMark/>
          </w:tcPr>
          <w:p w14:paraId="488DAD29" w14:textId="77777777" w:rsidR="00931C83" w:rsidRPr="00A16308" w:rsidRDefault="00931C83" w:rsidP="00931C83">
            <w:pPr>
              <w:pStyle w:val="NoSpacing"/>
              <w:jc w:val="right"/>
            </w:pPr>
            <w:r w:rsidRPr="00A16308">
              <w:t>18,3</w:t>
            </w:r>
          </w:p>
        </w:tc>
        <w:tc>
          <w:tcPr>
            <w:tcW w:w="1814" w:type="dxa"/>
            <w:tcBorders>
              <w:top w:val="nil"/>
              <w:left w:val="nil"/>
              <w:bottom w:val="single" w:sz="4" w:space="0" w:color="auto"/>
              <w:right w:val="single" w:sz="4" w:space="0" w:color="auto"/>
            </w:tcBorders>
            <w:shd w:val="clear" w:color="auto" w:fill="auto"/>
            <w:noWrap/>
            <w:vAlign w:val="bottom"/>
            <w:hideMark/>
          </w:tcPr>
          <w:p w14:paraId="7E38CA65" w14:textId="77777777" w:rsidR="00931C83" w:rsidRPr="00A16308" w:rsidRDefault="00931C83" w:rsidP="00931C83">
            <w:pPr>
              <w:pStyle w:val="NoSpacing"/>
              <w:jc w:val="right"/>
              <w:rPr>
                <w:b/>
                <w:bCs/>
              </w:rPr>
            </w:pPr>
            <w:r w:rsidRPr="00A16308">
              <w:rPr>
                <w:b/>
                <w:bCs/>
              </w:rPr>
              <w:t>18,3</w:t>
            </w:r>
          </w:p>
        </w:tc>
      </w:tr>
      <w:tr w:rsidR="00962CFA" w:rsidRPr="00A16308" w14:paraId="0846A798"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A1AF2" w14:textId="68A8ACB8" w:rsidR="00931C83" w:rsidRPr="00A16308" w:rsidRDefault="00931C83" w:rsidP="00931C83">
            <w:pPr>
              <w:pStyle w:val="NoSpacing"/>
              <w:jc w:val="center"/>
            </w:pPr>
            <w:r w:rsidRPr="00A16308">
              <w:t>2019.</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14:paraId="0AB88E2F" w14:textId="77777777" w:rsidR="00931C83" w:rsidRPr="00A16308" w:rsidRDefault="00931C83" w:rsidP="00931C83">
            <w:pPr>
              <w:pStyle w:val="NoSpacing"/>
              <w:jc w:val="right"/>
            </w:pPr>
            <w:r w:rsidRPr="00A16308">
              <w:t>23,0</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14:paraId="65335380" w14:textId="77777777" w:rsidR="00931C83" w:rsidRPr="00A16308" w:rsidRDefault="00931C83" w:rsidP="00931C83">
            <w:pPr>
              <w:pStyle w:val="NoSpacing"/>
              <w:jc w:val="right"/>
            </w:pPr>
            <w:r w:rsidRPr="00A16308">
              <w:t>14,0</w:t>
            </w:r>
          </w:p>
        </w:tc>
        <w:tc>
          <w:tcPr>
            <w:tcW w:w="1813" w:type="dxa"/>
            <w:tcBorders>
              <w:top w:val="single" w:sz="4" w:space="0" w:color="auto"/>
              <w:left w:val="nil"/>
              <w:bottom w:val="single" w:sz="4" w:space="0" w:color="auto"/>
              <w:right w:val="single" w:sz="4" w:space="0" w:color="auto"/>
            </w:tcBorders>
            <w:shd w:val="clear" w:color="auto" w:fill="auto"/>
            <w:noWrap/>
            <w:vAlign w:val="bottom"/>
            <w:hideMark/>
          </w:tcPr>
          <w:p w14:paraId="7D1738B4" w14:textId="77777777" w:rsidR="00931C83" w:rsidRPr="00A16308" w:rsidRDefault="00931C83" w:rsidP="00931C83">
            <w:pPr>
              <w:pStyle w:val="NoSpacing"/>
              <w:jc w:val="right"/>
            </w:pPr>
            <w:r w:rsidRPr="00A16308">
              <w:t>13,0</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14:paraId="7EE73E1C" w14:textId="77777777" w:rsidR="00931C83" w:rsidRPr="00A16308" w:rsidRDefault="00931C83" w:rsidP="00931C83">
            <w:pPr>
              <w:pStyle w:val="NoSpacing"/>
              <w:jc w:val="right"/>
              <w:rPr>
                <w:b/>
                <w:bCs/>
              </w:rPr>
            </w:pPr>
            <w:r w:rsidRPr="00A16308">
              <w:rPr>
                <w:b/>
                <w:bCs/>
              </w:rPr>
              <w:t>17,3</w:t>
            </w:r>
          </w:p>
        </w:tc>
      </w:tr>
      <w:tr w:rsidR="00962CFA" w:rsidRPr="00A16308" w14:paraId="071BD14F"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715DF" w14:textId="00DECC86" w:rsidR="00931C83" w:rsidRPr="00A16308" w:rsidRDefault="00931C83" w:rsidP="00931C83">
            <w:pPr>
              <w:pStyle w:val="NoSpacing"/>
              <w:jc w:val="center"/>
            </w:pPr>
            <w:r w:rsidRPr="00A16308">
              <w:t>2020.</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324EFA15" w14:textId="33ACD476" w:rsidR="00931C83" w:rsidRPr="00A16308" w:rsidRDefault="00931C83" w:rsidP="00931C83">
            <w:pPr>
              <w:pStyle w:val="NoSpacing"/>
              <w:jc w:val="right"/>
            </w:pPr>
            <w:r w:rsidRPr="00A16308">
              <w:t>40,0</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ADCCAF4" w14:textId="085F745C" w:rsidR="00931C83" w:rsidRPr="00A16308" w:rsidRDefault="00931C83" w:rsidP="00931C83">
            <w:pPr>
              <w:pStyle w:val="NoSpacing"/>
              <w:jc w:val="right"/>
            </w:pPr>
            <w:r w:rsidRPr="00A16308">
              <w:t>39,0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2362A585" w14:textId="50FF9775" w:rsidR="00931C83" w:rsidRPr="00A16308" w:rsidRDefault="00931C83" w:rsidP="00931C83">
            <w:pPr>
              <w:pStyle w:val="NoSpacing"/>
              <w:jc w:val="right"/>
            </w:pPr>
            <w:r w:rsidRPr="00A16308">
              <w:t>10,7</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A749F9C" w14:textId="78623985" w:rsidR="00931C83" w:rsidRPr="00A16308" w:rsidRDefault="00931C83" w:rsidP="00931C83">
            <w:pPr>
              <w:pStyle w:val="NoSpacing"/>
              <w:jc w:val="right"/>
              <w:rPr>
                <w:b/>
                <w:bCs/>
              </w:rPr>
            </w:pPr>
            <w:r w:rsidRPr="00A16308">
              <w:rPr>
                <w:b/>
                <w:bCs/>
              </w:rPr>
              <w:t>29,1</w:t>
            </w:r>
          </w:p>
        </w:tc>
      </w:tr>
      <w:tr w:rsidR="00962CFA" w:rsidRPr="00A16308" w14:paraId="091E5CD4"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73CCF" w14:textId="3585C990" w:rsidR="00931C83" w:rsidRPr="00A16308" w:rsidRDefault="00931C83" w:rsidP="00931C83">
            <w:pPr>
              <w:pStyle w:val="NoSpacing"/>
              <w:jc w:val="center"/>
            </w:pPr>
            <w:r w:rsidRPr="00A16308">
              <w:t>2021.</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37749F0D" w14:textId="2213EAF1" w:rsidR="00931C83" w:rsidRPr="00A16308" w:rsidRDefault="00931C83" w:rsidP="00931C83">
            <w:pPr>
              <w:pStyle w:val="NoSpacing"/>
              <w:jc w:val="right"/>
            </w:pPr>
            <w:r w:rsidRPr="00A16308">
              <w:t>46,6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0068500" w14:textId="7128F5B7" w:rsidR="00931C83" w:rsidRPr="00A16308" w:rsidRDefault="00931C83" w:rsidP="00931C83">
            <w:pPr>
              <w:pStyle w:val="NoSpacing"/>
              <w:jc w:val="right"/>
            </w:pPr>
            <w:r w:rsidRPr="00A16308">
              <w:t>21,2</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65290B38" w14:textId="4B676956" w:rsidR="00931C83" w:rsidRPr="00A16308" w:rsidRDefault="00931C83" w:rsidP="00931C83">
            <w:pPr>
              <w:pStyle w:val="NoSpacing"/>
              <w:jc w:val="right"/>
            </w:pPr>
            <w:r w:rsidRPr="00A16308">
              <w:t>15,4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2A0425A" w14:textId="5940EBD2" w:rsidR="00931C83" w:rsidRPr="00A16308" w:rsidRDefault="00931C83" w:rsidP="00931C83">
            <w:pPr>
              <w:pStyle w:val="NoSpacing"/>
              <w:jc w:val="right"/>
              <w:rPr>
                <w:b/>
                <w:bCs/>
              </w:rPr>
            </w:pPr>
            <w:r w:rsidRPr="00A16308">
              <w:rPr>
                <w:b/>
                <w:bCs/>
              </w:rPr>
              <w:t>28,4</w:t>
            </w:r>
          </w:p>
        </w:tc>
      </w:tr>
      <w:tr w:rsidR="00962CFA" w:rsidRPr="00A16308" w14:paraId="78A199F2"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90E59" w14:textId="6892794B" w:rsidR="00931C83" w:rsidRPr="00A16308" w:rsidRDefault="00931C83" w:rsidP="00931C83">
            <w:pPr>
              <w:pStyle w:val="NoSpacing"/>
              <w:jc w:val="center"/>
            </w:pPr>
            <w:r w:rsidRPr="00A16308">
              <w:t>2022.</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9686CC2" w14:textId="7F598CEE" w:rsidR="00931C83" w:rsidRPr="00A16308" w:rsidRDefault="00931C83" w:rsidP="00931C83">
            <w:pPr>
              <w:pStyle w:val="NoSpacing"/>
              <w:jc w:val="right"/>
            </w:pPr>
            <w:r w:rsidRPr="00A16308">
              <w:t>33,3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6213534" w14:textId="29807D4D" w:rsidR="00931C83" w:rsidRPr="00A16308" w:rsidRDefault="00931C83" w:rsidP="00931C83">
            <w:pPr>
              <w:pStyle w:val="NoSpacing"/>
              <w:jc w:val="right"/>
            </w:pPr>
            <w:r w:rsidRPr="00A16308">
              <w:t>17,4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3302E6EE" w14:textId="4153A9BF" w:rsidR="00931C83" w:rsidRPr="00A16308" w:rsidRDefault="00931C83" w:rsidP="00931C83">
            <w:pPr>
              <w:pStyle w:val="NoSpacing"/>
              <w:jc w:val="right"/>
            </w:pPr>
            <w:r w:rsidRPr="00A16308">
              <w:t>46,6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162068A" w14:textId="41A3D5C2" w:rsidR="00931C83" w:rsidRPr="00A16308" w:rsidRDefault="00931C83" w:rsidP="00931C83">
            <w:pPr>
              <w:pStyle w:val="NoSpacing"/>
              <w:jc w:val="right"/>
              <w:rPr>
                <w:b/>
                <w:bCs/>
              </w:rPr>
            </w:pPr>
            <w:r w:rsidRPr="00A16308">
              <w:rPr>
                <w:b/>
                <w:bCs/>
              </w:rPr>
              <w:t>33,1</w:t>
            </w:r>
          </w:p>
        </w:tc>
      </w:tr>
      <w:tr w:rsidR="00962CFA" w:rsidRPr="00A16308" w14:paraId="52034695" w14:textId="77777777" w:rsidTr="00525E9F">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D74CF" w14:textId="5644263C" w:rsidR="00931C83" w:rsidRPr="00A16308" w:rsidRDefault="00931C83" w:rsidP="00931C83">
            <w:pPr>
              <w:pStyle w:val="NoSpacing"/>
              <w:jc w:val="center"/>
            </w:pPr>
            <w:r w:rsidRPr="00A16308">
              <w:t>2023.</w:t>
            </w:r>
          </w:p>
        </w:tc>
        <w:tc>
          <w:tcPr>
            <w:tcW w:w="1788" w:type="dxa"/>
            <w:tcBorders>
              <w:top w:val="single" w:sz="4" w:space="0" w:color="auto"/>
              <w:left w:val="nil"/>
              <w:bottom w:val="single" w:sz="4" w:space="0" w:color="auto"/>
              <w:right w:val="single" w:sz="4" w:space="0" w:color="auto"/>
            </w:tcBorders>
            <w:shd w:val="clear" w:color="auto" w:fill="auto"/>
            <w:noWrap/>
          </w:tcPr>
          <w:p w14:paraId="45B71266" w14:textId="7DF82FED" w:rsidR="00931C83" w:rsidRPr="00A16308" w:rsidRDefault="00931C83" w:rsidP="00931C83">
            <w:pPr>
              <w:pStyle w:val="NoSpacing"/>
              <w:jc w:val="right"/>
            </w:pPr>
            <w:r w:rsidRPr="00A16308">
              <w:t>31,7</w:t>
            </w:r>
          </w:p>
        </w:tc>
        <w:tc>
          <w:tcPr>
            <w:tcW w:w="1814" w:type="dxa"/>
            <w:tcBorders>
              <w:top w:val="single" w:sz="4" w:space="0" w:color="auto"/>
              <w:left w:val="nil"/>
              <w:bottom w:val="single" w:sz="4" w:space="0" w:color="auto"/>
              <w:right w:val="single" w:sz="4" w:space="0" w:color="auto"/>
            </w:tcBorders>
            <w:shd w:val="clear" w:color="auto" w:fill="auto"/>
            <w:noWrap/>
          </w:tcPr>
          <w:p w14:paraId="1B49ADCC" w14:textId="609E70CA" w:rsidR="00931C83" w:rsidRPr="00A16308" w:rsidRDefault="00931C83" w:rsidP="00931C83">
            <w:pPr>
              <w:pStyle w:val="NoSpacing"/>
              <w:jc w:val="right"/>
            </w:pPr>
            <w:r w:rsidRPr="00A16308">
              <w:t>14,4</w:t>
            </w:r>
          </w:p>
        </w:tc>
        <w:tc>
          <w:tcPr>
            <w:tcW w:w="1813" w:type="dxa"/>
            <w:tcBorders>
              <w:top w:val="single" w:sz="4" w:space="0" w:color="auto"/>
              <w:left w:val="nil"/>
              <w:bottom w:val="single" w:sz="4" w:space="0" w:color="auto"/>
              <w:right w:val="single" w:sz="4" w:space="0" w:color="auto"/>
            </w:tcBorders>
            <w:shd w:val="clear" w:color="auto" w:fill="auto"/>
            <w:noWrap/>
          </w:tcPr>
          <w:p w14:paraId="749D1D4F" w14:textId="451C3321" w:rsidR="00931C83" w:rsidRPr="00A16308" w:rsidRDefault="00931C83" w:rsidP="00931C83">
            <w:pPr>
              <w:pStyle w:val="NoSpacing"/>
              <w:jc w:val="right"/>
            </w:pPr>
            <w:r w:rsidRPr="00A16308">
              <w:t>8,2</w:t>
            </w:r>
          </w:p>
        </w:tc>
        <w:tc>
          <w:tcPr>
            <w:tcW w:w="1814" w:type="dxa"/>
            <w:tcBorders>
              <w:top w:val="single" w:sz="4" w:space="0" w:color="auto"/>
              <w:left w:val="nil"/>
              <w:bottom w:val="single" w:sz="4" w:space="0" w:color="auto"/>
              <w:right w:val="single" w:sz="4" w:space="0" w:color="auto"/>
            </w:tcBorders>
            <w:shd w:val="clear" w:color="auto" w:fill="auto"/>
            <w:noWrap/>
          </w:tcPr>
          <w:p w14:paraId="4A7A545D" w14:textId="3728B9D6" w:rsidR="00931C83" w:rsidRPr="00A16308" w:rsidRDefault="00931C83" w:rsidP="00931C83">
            <w:pPr>
              <w:pStyle w:val="NoSpacing"/>
              <w:jc w:val="right"/>
              <w:rPr>
                <w:b/>
                <w:bCs/>
              </w:rPr>
            </w:pPr>
            <w:r w:rsidRPr="00A16308">
              <w:rPr>
                <w:b/>
                <w:bCs/>
              </w:rPr>
              <w:t>15,7</w:t>
            </w:r>
          </w:p>
        </w:tc>
      </w:tr>
      <w:tr w:rsidR="00962CFA" w:rsidRPr="00A16308" w14:paraId="33877E22" w14:textId="77777777" w:rsidTr="00525E9F">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CBD5E" w14:textId="449E2140" w:rsidR="0042484E" w:rsidRPr="00A16308" w:rsidRDefault="0042484E" w:rsidP="00931C83">
            <w:pPr>
              <w:pStyle w:val="NoSpacing"/>
              <w:jc w:val="center"/>
            </w:pPr>
            <w:r w:rsidRPr="00A16308">
              <w:t>2024.</w:t>
            </w:r>
          </w:p>
        </w:tc>
        <w:tc>
          <w:tcPr>
            <w:tcW w:w="1788" w:type="dxa"/>
            <w:tcBorders>
              <w:top w:val="single" w:sz="4" w:space="0" w:color="auto"/>
              <w:left w:val="nil"/>
              <w:bottom w:val="single" w:sz="4" w:space="0" w:color="auto"/>
              <w:right w:val="single" w:sz="4" w:space="0" w:color="auto"/>
            </w:tcBorders>
            <w:shd w:val="clear" w:color="auto" w:fill="auto"/>
            <w:noWrap/>
          </w:tcPr>
          <w:p w14:paraId="21A9AA5F" w14:textId="1A747F81" w:rsidR="0042484E" w:rsidRPr="00A16308" w:rsidRDefault="0042484E" w:rsidP="00931C83">
            <w:pPr>
              <w:pStyle w:val="NoSpacing"/>
              <w:jc w:val="right"/>
            </w:pPr>
            <w:r w:rsidRPr="00A16308">
              <w:t>15,0</w:t>
            </w:r>
          </w:p>
        </w:tc>
        <w:tc>
          <w:tcPr>
            <w:tcW w:w="1814" w:type="dxa"/>
            <w:tcBorders>
              <w:top w:val="single" w:sz="4" w:space="0" w:color="auto"/>
              <w:left w:val="nil"/>
              <w:bottom w:val="single" w:sz="4" w:space="0" w:color="auto"/>
              <w:right w:val="single" w:sz="4" w:space="0" w:color="auto"/>
            </w:tcBorders>
            <w:shd w:val="clear" w:color="auto" w:fill="auto"/>
            <w:noWrap/>
          </w:tcPr>
          <w:p w14:paraId="04F9D5A8" w14:textId="0DE4DF78" w:rsidR="0042484E" w:rsidRPr="00A16308" w:rsidRDefault="0042484E" w:rsidP="00931C83">
            <w:pPr>
              <w:pStyle w:val="NoSpacing"/>
              <w:jc w:val="right"/>
            </w:pPr>
            <w:r w:rsidRPr="00A16308">
              <w:t>3,2</w:t>
            </w:r>
          </w:p>
        </w:tc>
        <w:tc>
          <w:tcPr>
            <w:tcW w:w="1813" w:type="dxa"/>
            <w:tcBorders>
              <w:top w:val="single" w:sz="4" w:space="0" w:color="auto"/>
              <w:left w:val="nil"/>
              <w:bottom w:val="single" w:sz="4" w:space="0" w:color="auto"/>
              <w:right w:val="single" w:sz="4" w:space="0" w:color="auto"/>
            </w:tcBorders>
            <w:shd w:val="clear" w:color="auto" w:fill="auto"/>
            <w:noWrap/>
          </w:tcPr>
          <w:p w14:paraId="7F864B05" w14:textId="55DBD7CD" w:rsidR="0042484E" w:rsidRPr="00A16308" w:rsidRDefault="0042484E" w:rsidP="00931C83">
            <w:pPr>
              <w:pStyle w:val="NoSpacing"/>
              <w:jc w:val="right"/>
            </w:pPr>
            <w:r w:rsidRPr="00A16308">
              <w:t>9,8</w:t>
            </w:r>
          </w:p>
        </w:tc>
        <w:tc>
          <w:tcPr>
            <w:tcW w:w="1814" w:type="dxa"/>
            <w:tcBorders>
              <w:top w:val="single" w:sz="4" w:space="0" w:color="auto"/>
              <w:left w:val="nil"/>
              <w:bottom w:val="single" w:sz="4" w:space="0" w:color="auto"/>
              <w:right w:val="single" w:sz="4" w:space="0" w:color="auto"/>
            </w:tcBorders>
            <w:shd w:val="clear" w:color="auto" w:fill="auto"/>
            <w:noWrap/>
          </w:tcPr>
          <w:p w14:paraId="5DF8F979" w14:textId="394B0AE7" w:rsidR="0042484E" w:rsidRPr="00A16308" w:rsidRDefault="00F0645C" w:rsidP="00931C83">
            <w:pPr>
              <w:pStyle w:val="NoSpacing"/>
              <w:jc w:val="right"/>
              <w:rPr>
                <w:b/>
                <w:bCs/>
              </w:rPr>
            </w:pPr>
            <w:r w:rsidRPr="00A16308">
              <w:rPr>
                <w:b/>
                <w:bCs/>
              </w:rPr>
              <w:t>8,7</w:t>
            </w:r>
          </w:p>
        </w:tc>
      </w:tr>
    </w:tbl>
    <w:p w14:paraId="4FF2A39C" w14:textId="64E372E8" w:rsidR="008B2B9B" w:rsidRPr="00A16308" w:rsidRDefault="00A76D42" w:rsidP="006C282B">
      <w:pPr>
        <w:pStyle w:val="NoSpacing"/>
        <w:jc w:val="both"/>
        <w:rPr>
          <w:bCs/>
          <w:iCs/>
          <w:sz w:val="28"/>
          <w:szCs w:val="28"/>
        </w:rPr>
      </w:pPr>
      <w:r w:rsidRPr="00A16308">
        <w:rPr>
          <w:bCs/>
          <w:iCs/>
          <w:sz w:val="28"/>
          <w:szCs w:val="28"/>
        </w:rPr>
        <w:t>Avots: IUB d</w:t>
      </w:r>
      <w:r w:rsidR="008B2B9B" w:rsidRPr="00A16308">
        <w:rPr>
          <w:bCs/>
          <w:iCs/>
          <w:sz w:val="28"/>
          <w:szCs w:val="28"/>
        </w:rPr>
        <w:t>ati</w:t>
      </w:r>
    </w:p>
    <w:p w14:paraId="2296913C" w14:textId="2817A695" w:rsidR="00B614CC" w:rsidRPr="00A16308" w:rsidRDefault="00B614CC" w:rsidP="006C282B">
      <w:pPr>
        <w:pStyle w:val="NoSpacing"/>
        <w:jc w:val="both"/>
        <w:rPr>
          <w:bCs/>
          <w:iCs/>
          <w:sz w:val="28"/>
          <w:szCs w:val="28"/>
        </w:rPr>
      </w:pPr>
    </w:p>
    <w:p w14:paraId="7CEFC6CA" w14:textId="04EE324B" w:rsidR="00A21D0F" w:rsidRPr="00A16308" w:rsidRDefault="0057580F" w:rsidP="00CE348F">
      <w:pPr>
        <w:pStyle w:val="NoSpacing"/>
        <w:jc w:val="right"/>
        <w:rPr>
          <w:bCs/>
          <w:iCs/>
          <w:sz w:val="28"/>
          <w:szCs w:val="28"/>
        </w:rPr>
      </w:pPr>
      <w:r w:rsidRPr="00A16308">
        <w:rPr>
          <w:bCs/>
          <w:iCs/>
          <w:sz w:val="28"/>
          <w:szCs w:val="28"/>
        </w:rPr>
        <w:t>7</w:t>
      </w:r>
      <w:r w:rsidR="00353FC9" w:rsidRPr="00A16308">
        <w:rPr>
          <w:bCs/>
          <w:iCs/>
          <w:sz w:val="28"/>
          <w:szCs w:val="28"/>
        </w:rPr>
        <w:t>.</w:t>
      </w:r>
      <w:r w:rsidR="00776752" w:rsidRPr="00A16308">
        <w:rPr>
          <w:bCs/>
          <w:iCs/>
          <w:sz w:val="28"/>
          <w:szCs w:val="28"/>
        </w:rPr>
        <w:t xml:space="preserve"> attēls</w:t>
      </w:r>
    </w:p>
    <w:p w14:paraId="20B4657C" w14:textId="31C709FB" w:rsidR="009D5774" w:rsidRPr="00A16308" w:rsidRDefault="003830A7" w:rsidP="00CE348F">
      <w:pPr>
        <w:pStyle w:val="NoSpacing"/>
        <w:jc w:val="center"/>
        <w:rPr>
          <w:bCs/>
          <w:iCs/>
          <w:sz w:val="28"/>
          <w:szCs w:val="28"/>
        </w:rPr>
      </w:pPr>
      <w:r w:rsidRPr="00A16308">
        <w:rPr>
          <w:bCs/>
          <w:iCs/>
          <w:sz w:val="28"/>
          <w:szCs w:val="28"/>
        </w:rPr>
        <w:t>ZPI īpatsvars</w:t>
      </w:r>
      <w:r w:rsidR="002C5B20" w:rsidRPr="00A16308">
        <w:rPr>
          <w:bCs/>
          <w:iCs/>
          <w:sz w:val="28"/>
          <w:szCs w:val="28"/>
        </w:rPr>
        <w:t xml:space="preserve"> </w:t>
      </w:r>
      <w:r w:rsidR="0052669D" w:rsidRPr="00A16308">
        <w:rPr>
          <w:bCs/>
          <w:iCs/>
          <w:sz w:val="28"/>
          <w:szCs w:val="28"/>
        </w:rPr>
        <w:t xml:space="preserve">pret kopējo iepirkumu apjomu </w:t>
      </w:r>
      <w:r w:rsidR="00C63DC6" w:rsidRPr="00A16308">
        <w:rPr>
          <w:bCs/>
          <w:iCs/>
          <w:sz w:val="28"/>
          <w:szCs w:val="28"/>
        </w:rPr>
        <w:t>finansiālā</w:t>
      </w:r>
      <w:r w:rsidR="0052669D" w:rsidRPr="00A16308">
        <w:rPr>
          <w:bCs/>
          <w:iCs/>
          <w:sz w:val="28"/>
          <w:szCs w:val="28"/>
        </w:rPr>
        <w:t xml:space="preserve"> izteiksmē</w:t>
      </w:r>
    </w:p>
    <w:p w14:paraId="064849B7" w14:textId="35540CAF" w:rsidR="00D50C7A" w:rsidRPr="00A16308" w:rsidRDefault="002C5B20" w:rsidP="00CE348F">
      <w:pPr>
        <w:pStyle w:val="NoSpacing"/>
        <w:jc w:val="center"/>
        <w:rPr>
          <w:bCs/>
          <w:iCs/>
          <w:sz w:val="28"/>
          <w:szCs w:val="28"/>
        </w:rPr>
      </w:pPr>
      <w:r w:rsidRPr="00A16308">
        <w:rPr>
          <w:bCs/>
          <w:iCs/>
          <w:sz w:val="28"/>
          <w:szCs w:val="28"/>
        </w:rPr>
        <w:t xml:space="preserve">pēc iepirkuma veida </w:t>
      </w:r>
      <w:r w:rsidR="00D50C7A" w:rsidRPr="00A16308">
        <w:rPr>
          <w:bCs/>
          <w:iCs/>
          <w:sz w:val="28"/>
          <w:szCs w:val="28"/>
        </w:rPr>
        <w:t>201</w:t>
      </w:r>
      <w:r w:rsidR="00D22B9E" w:rsidRPr="00A16308">
        <w:rPr>
          <w:bCs/>
          <w:iCs/>
          <w:sz w:val="28"/>
          <w:szCs w:val="28"/>
        </w:rPr>
        <w:t>6</w:t>
      </w:r>
      <w:r w:rsidRPr="00A16308">
        <w:rPr>
          <w:bCs/>
          <w:iCs/>
          <w:sz w:val="28"/>
          <w:szCs w:val="28"/>
        </w:rPr>
        <w:t>.</w:t>
      </w:r>
      <w:r w:rsidR="00C16966" w:rsidRPr="00A16308">
        <w:rPr>
          <w:bCs/>
          <w:iCs/>
          <w:sz w:val="28"/>
          <w:szCs w:val="28"/>
        </w:rPr>
        <w:t xml:space="preserve"> – </w:t>
      </w:r>
      <w:r w:rsidR="00D50C7A" w:rsidRPr="00A16308">
        <w:rPr>
          <w:bCs/>
          <w:iCs/>
          <w:sz w:val="28"/>
          <w:szCs w:val="28"/>
        </w:rPr>
        <w:t>20</w:t>
      </w:r>
      <w:r w:rsidR="00774038" w:rsidRPr="00A16308">
        <w:rPr>
          <w:bCs/>
          <w:iCs/>
          <w:sz w:val="28"/>
          <w:szCs w:val="28"/>
        </w:rPr>
        <w:t>2</w:t>
      </w:r>
      <w:r w:rsidR="000F12F0" w:rsidRPr="00A16308">
        <w:rPr>
          <w:bCs/>
          <w:iCs/>
          <w:sz w:val="28"/>
          <w:szCs w:val="28"/>
        </w:rPr>
        <w:t>4</w:t>
      </w:r>
      <w:r w:rsidRPr="00A16308">
        <w:rPr>
          <w:bCs/>
          <w:iCs/>
          <w:sz w:val="28"/>
          <w:szCs w:val="28"/>
        </w:rPr>
        <w:t>. gadā</w:t>
      </w:r>
    </w:p>
    <w:p w14:paraId="73F79498" w14:textId="30E9A931" w:rsidR="004B6E57" w:rsidRPr="00A16308" w:rsidRDefault="00C06DD7" w:rsidP="00CE348F">
      <w:pPr>
        <w:pStyle w:val="NoSpacing"/>
        <w:jc w:val="center"/>
        <w:rPr>
          <w:bCs/>
          <w:iCs/>
          <w:sz w:val="28"/>
          <w:szCs w:val="28"/>
        </w:rPr>
      </w:pPr>
      <w:r w:rsidRPr="00A16308">
        <w:rPr>
          <w:noProof/>
        </w:rPr>
        <w:drawing>
          <wp:inline distT="0" distB="0" distL="0" distR="0" wp14:anchorId="0F0C7A9F" wp14:editId="3ACEF059">
            <wp:extent cx="5446395" cy="3231833"/>
            <wp:effectExtent l="0" t="0" r="1905" b="6985"/>
            <wp:docPr id="278817177"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D42E2C" w14:textId="4F311035" w:rsidR="00FB0AD8" w:rsidRPr="00A16308" w:rsidRDefault="00A76D42" w:rsidP="006C282B">
      <w:pPr>
        <w:pStyle w:val="NoSpacing"/>
        <w:jc w:val="both"/>
        <w:rPr>
          <w:bCs/>
          <w:iCs/>
          <w:sz w:val="28"/>
          <w:szCs w:val="28"/>
        </w:rPr>
      </w:pPr>
      <w:r w:rsidRPr="00A16308">
        <w:rPr>
          <w:bCs/>
          <w:iCs/>
          <w:sz w:val="28"/>
          <w:szCs w:val="28"/>
        </w:rPr>
        <w:t>Avots: IUB d</w:t>
      </w:r>
      <w:r w:rsidR="00D50C7A" w:rsidRPr="00A16308">
        <w:rPr>
          <w:bCs/>
          <w:iCs/>
          <w:sz w:val="28"/>
          <w:szCs w:val="28"/>
        </w:rPr>
        <w:t>ati</w:t>
      </w:r>
    </w:p>
    <w:p w14:paraId="2847A8CE" w14:textId="77777777" w:rsidR="002B1B5E" w:rsidRPr="00A16308" w:rsidRDefault="002B1B5E" w:rsidP="006C282B">
      <w:pPr>
        <w:pStyle w:val="NoSpacing"/>
        <w:jc w:val="both"/>
        <w:rPr>
          <w:bCs/>
          <w:iCs/>
          <w:sz w:val="28"/>
          <w:szCs w:val="28"/>
        </w:rPr>
      </w:pPr>
    </w:p>
    <w:p w14:paraId="72561734" w14:textId="167C79D3" w:rsidR="00834BB7" w:rsidRPr="00A16308" w:rsidRDefault="00834BB7" w:rsidP="003A5172">
      <w:pPr>
        <w:pStyle w:val="Style11"/>
        <w:widowControl/>
        <w:spacing w:before="86" w:line="317" w:lineRule="exact"/>
        <w:rPr>
          <w:rStyle w:val="FontStyle100"/>
          <w:sz w:val="28"/>
          <w:szCs w:val="28"/>
        </w:rPr>
      </w:pPr>
      <w:r w:rsidRPr="00A16308">
        <w:rPr>
          <w:rStyle w:val="FontStyle100"/>
          <w:sz w:val="28"/>
          <w:szCs w:val="28"/>
        </w:rPr>
        <w:t xml:space="preserve">Analizējot iepirkumu veidu dinamiku pa </w:t>
      </w:r>
      <w:r w:rsidR="00D413E0" w:rsidRPr="00A16308">
        <w:rPr>
          <w:rStyle w:val="FontStyle100"/>
          <w:sz w:val="28"/>
          <w:szCs w:val="28"/>
        </w:rPr>
        <w:t xml:space="preserve">MK noteikumu Nr. 353 </w:t>
      </w:r>
      <w:r w:rsidR="0094781E" w:rsidRPr="00A16308">
        <w:rPr>
          <w:rStyle w:val="FontStyle100"/>
          <w:sz w:val="28"/>
          <w:szCs w:val="28"/>
        </w:rPr>
        <w:t>regulētajām grupām</w:t>
      </w:r>
      <w:r w:rsidRPr="00A16308">
        <w:rPr>
          <w:rStyle w:val="FontStyle100"/>
          <w:sz w:val="28"/>
          <w:szCs w:val="28"/>
        </w:rPr>
        <w:t>, var secināt, ka 202</w:t>
      </w:r>
      <w:r w:rsidR="001A6D89" w:rsidRPr="00A16308">
        <w:rPr>
          <w:rStyle w:val="FontStyle100"/>
          <w:sz w:val="28"/>
          <w:szCs w:val="28"/>
        </w:rPr>
        <w:t>4</w:t>
      </w:r>
      <w:r w:rsidRPr="00A16308">
        <w:rPr>
          <w:rStyle w:val="FontStyle100"/>
          <w:sz w:val="28"/>
          <w:szCs w:val="28"/>
        </w:rPr>
        <w:t xml:space="preserve">. gadā ZPI </w:t>
      </w:r>
      <w:r w:rsidR="00252C1A" w:rsidRPr="00A16308">
        <w:rPr>
          <w:rStyle w:val="FontStyle100"/>
          <w:sz w:val="28"/>
          <w:szCs w:val="28"/>
        </w:rPr>
        <w:t>rādītāji PIL ietvarā samazinājuši</w:t>
      </w:r>
      <w:r w:rsidR="003057FB" w:rsidRPr="00A16308">
        <w:rPr>
          <w:rStyle w:val="FontStyle100"/>
          <w:sz w:val="28"/>
          <w:szCs w:val="28"/>
        </w:rPr>
        <w:t>es gan Būvdarbiem, gan piegādēm, bet pakalpojumiem saglabājies iepriekšējā gada līmenī</w:t>
      </w:r>
      <w:r w:rsidR="00273F0B" w:rsidRPr="00A16308">
        <w:rPr>
          <w:rStyle w:val="FontStyle100"/>
          <w:sz w:val="28"/>
          <w:szCs w:val="28"/>
        </w:rPr>
        <w:t>.</w:t>
      </w:r>
      <w:r w:rsidRPr="00A16308">
        <w:rPr>
          <w:rStyle w:val="FontStyle100"/>
          <w:sz w:val="28"/>
          <w:szCs w:val="28"/>
        </w:rPr>
        <w:t xml:space="preserve"> </w:t>
      </w:r>
      <w:r w:rsidR="003A5172" w:rsidRPr="00A16308">
        <w:rPr>
          <w:rStyle w:val="FontStyle100"/>
          <w:sz w:val="28"/>
          <w:szCs w:val="28"/>
        </w:rPr>
        <w:t xml:space="preserve">Atsevišķās iepirkumu grupās </w:t>
      </w:r>
      <w:r w:rsidR="00546BD5" w:rsidRPr="00A16308">
        <w:rPr>
          <w:rStyle w:val="FontStyle100"/>
          <w:sz w:val="28"/>
          <w:szCs w:val="28"/>
        </w:rPr>
        <w:t xml:space="preserve">samazinājies gan finanšu, gan procentuālais apjoms, </w:t>
      </w:r>
      <w:r w:rsidR="00DE3988" w:rsidRPr="00A16308">
        <w:rPr>
          <w:rStyle w:val="FontStyle100"/>
          <w:sz w:val="28"/>
          <w:szCs w:val="28"/>
        </w:rPr>
        <w:t>kas</w:t>
      </w:r>
      <w:r w:rsidR="00546BD5" w:rsidRPr="00A16308">
        <w:rPr>
          <w:rStyle w:val="FontStyle100"/>
          <w:sz w:val="28"/>
          <w:szCs w:val="28"/>
        </w:rPr>
        <w:t xml:space="preserve"> saistīts</w:t>
      </w:r>
      <w:r w:rsidR="00DE3988" w:rsidRPr="00A16308">
        <w:rPr>
          <w:rStyle w:val="FontStyle100"/>
          <w:sz w:val="28"/>
          <w:szCs w:val="28"/>
        </w:rPr>
        <w:t xml:space="preserve"> gan </w:t>
      </w:r>
      <w:r w:rsidR="00546BD5" w:rsidRPr="00A16308">
        <w:rPr>
          <w:rStyle w:val="FontStyle100"/>
          <w:sz w:val="28"/>
          <w:szCs w:val="28"/>
        </w:rPr>
        <w:t xml:space="preserve">ar </w:t>
      </w:r>
      <w:r w:rsidR="008332AD" w:rsidRPr="00A16308">
        <w:rPr>
          <w:rStyle w:val="FontStyle100"/>
          <w:sz w:val="28"/>
          <w:szCs w:val="28"/>
        </w:rPr>
        <w:t xml:space="preserve">izmaiņām </w:t>
      </w:r>
      <w:r w:rsidR="00B528E7" w:rsidRPr="00A16308">
        <w:rPr>
          <w:rStyle w:val="FontStyle100"/>
          <w:sz w:val="28"/>
          <w:szCs w:val="28"/>
        </w:rPr>
        <w:t>ZPI normatīvajā regulējumā</w:t>
      </w:r>
      <w:r w:rsidR="00DE3988" w:rsidRPr="00A16308">
        <w:rPr>
          <w:rStyle w:val="FontStyle100"/>
          <w:sz w:val="28"/>
          <w:szCs w:val="28"/>
        </w:rPr>
        <w:t>, gan tirgus</w:t>
      </w:r>
      <w:r w:rsidR="004F7934" w:rsidRPr="00A16308">
        <w:rPr>
          <w:rStyle w:val="FontStyle100"/>
          <w:sz w:val="28"/>
          <w:szCs w:val="28"/>
        </w:rPr>
        <w:t xml:space="preserve"> piedāvājuma</w:t>
      </w:r>
      <w:r w:rsidR="00DE3988" w:rsidRPr="00A16308">
        <w:rPr>
          <w:rStyle w:val="FontStyle100"/>
          <w:sz w:val="28"/>
          <w:szCs w:val="28"/>
        </w:rPr>
        <w:t xml:space="preserve"> </w:t>
      </w:r>
      <w:r w:rsidR="004F7934" w:rsidRPr="00A16308">
        <w:rPr>
          <w:rStyle w:val="FontStyle100"/>
          <w:sz w:val="28"/>
          <w:szCs w:val="28"/>
        </w:rPr>
        <w:t>izmaiņām</w:t>
      </w:r>
      <w:r w:rsidR="00B528E7" w:rsidRPr="00A16308">
        <w:rPr>
          <w:rStyle w:val="FontStyle100"/>
          <w:sz w:val="28"/>
          <w:szCs w:val="28"/>
        </w:rPr>
        <w:t xml:space="preserve">. </w:t>
      </w:r>
    </w:p>
    <w:p w14:paraId="5776BDB9" w14:textId="290C4A3B" w:rsidR="00D814A9" w:rsidRPr="00A16308" w:rsidRDefault="00834BB7" w:rsidP="00834BB7">
      <w:pPr>
        <w:pStyle w:val="NoSpacing"/>
        <w:ind w:firstLine="720"/>
        <w:jc w:val="both"/>
        <w:rPr>
          <w:rStyle w:val="FontStyle100"/>
          <w:sz w:val="28"/>
          <w:szCs w:val="28"/>
        </w:rPr>
      </w:pPr>
      <w:r w:rsidRPr="00A16308">
        <w:rPr>
          <w:rStyle w:val="FontStyle100"/>
          <w:sz w:val="28"/>
          <w:szCs w:val="28"/>
        </w:rPr>
        <w:t>Kritums ZPI apjomā 202</w:t>
      </w:r>
      <w:r w:rsidR="00FF263F" w:rsidRPr="00A16308">
        <w:rPr>
          <w:rStyle w:val="FontStyle100"/>
          <w:sz w:val="28"/>
          <w:szCs w:val="28"/>
        </w:rPr>
        <w:t>4</w:t>
      </w:r>
      <w:r w:rsidRPr="00A16308">
        <w:rPr>
          <w:rStyle w:val="FontStyle100"/>
          <w:sz w:val="28"/>
          <w:szCs w:val="28"/>
        </w:rPr>
        <w:t xml:space="preserve">. gadā novērots </w:t>
      </w:r>
      <w:r w:rsidR="009A34B7" w:rsidRPr="00A16308">
        <w:rPr>
          <w:rStyle w:val="FontStyle100"/>
          <w:sz w:val="28"/>
          <w:szCs w:val="28"/>
        </w:rPr>
        <w:t xml:space="preserve">gandrīz visās </w:t>
      </w:r>
      <w:r w:rsidRPr="00A16308">
        <w:rPr>
          <w:rStyle w:val="FontStyle100"/>
          <w:sz w:val="28"/>
          <w:szCs w:val="28"/>
        </w:rPr>
        <w:t>grupās</w:t>
      </w:r>
      <w:r w:rsidR="009A34B7" w:rsidRPr="00A16308">
        <w:rPr>
          <w:rStyle w:val="FontStyle100"/>
          <w:sz w:val="28"/>
          <w:szCs w:val="28"/>
        </w:rPr>
        <w:t>, izņemot</w:t>
      </w:r>
      <w:r w:rsidR="007C4CFF" w:rsidRPr="00A16308">
        <w:rPr>
          <w:rStyle w:val="FontStyle100"/>
          <w:sz w:val="28"/>
          <w:szCs w:val="28"/>
        </w:rPr>
        <w:t>:</w:t>
      </w:r>
      <w:r w:rsidR="000647FF" w:rsidRPr="00A16308">
        <w:rPr>
          <w:rStyle w:val="FontStyle100"/>
          <w:sz w:val="28"/>
          <w:szCs w:val="28"/>
        </w:rPr>
        <w:t xml:space="preserve"> </w:t>
      </w:r>
      <w:r w:rsidR="007C4CFF" w:rsidRPr="00A16308">
        <w:rPr>
          <w:rStyle w:val="FontStyle100"/>
          <w:sz w:val="28"/>
          <w:szCs w:val="28"/>
        </w:rPr>
        <w:t>i</w:t>
      </w:r>
      <w:r w:rsidR="000647FF" w:rsidRPr="00A16308">
        <w:rPr>
          <w:rStyle w:val="FontStyle100"/>
          <w:sz w:val="28"/>
          <w:szCs w:val="28"/>
        </w:rPr>
        <w:t xml:space="preserve">elu apgaismojums, </w:t>
      </w:r>
      <w:r w:rsidR="007C4CFF" w:rsidRPr="00A16308">
        <w:rPr>
          <w:rStyle w:val="FontStyle100"/>
          <w:sz w:val="28"/>
          <w:szCs w:val="28"/>
        </w:rPr>
        <w:t>elektroenerģija</w:t>
      </w:r>
      <w:r w:rsidR="002C5C3F">
        <w:rPr>
          <w:rStyle w:val="FontStyle100"/>
          <w:sz w:val="28"/>
          <w:szCs w:val="28"/>
        </w:rPr>
        <w:t>,</w:t>
      </w:r>
      <w:r w:rsidR="000647FF" w:rsidRPr="00A16308">
        <w:rPr>
          <w:rStyle w:val="FontStyle100"/>
          <w:sz w:val="28"/>
          <w:szCs w:val="28"/>
        </w:rPr>
        <w:t xml:space="preserve"> </w:t>
      </w:r>
      <w:r w:rsidR="003D3D2D" w:rsidRPr="00A16308">
        <w:rPr>
          <w:rStyle w:val="FontStyle100"/>
          <w:sz w:val="28"/>
          <w:szCs w:val="28"/>
        </w:rPr>
        <w:t>mēbeles un veselības aprūpes iekārtas.</w:t>
      </w:r>
      <w:r w:rsidRPr="00A16308">
        <w:rPr>
          <w:rStyle w:val="FontStyle100"/>
          <w:sz w:val="28"/>
          <w:szCs w:val="28"/>
        </w:rPr>
        <w:t xml:space="preserve"> </w:t>
      </w:r>
    </w:p>
    <w:p w14:paraId="3B824FBC" w14:textId="77777777" w:rsidR="00B978B7" w:rsidRPr="00A16308" w:rsidRDefault="00B978B7" w:rsidP="00834BB7">
      <w:pPr>
        <w:pStyle w:val="NoSpacing"/>
        <w:ind w:firstLine="720"/>
        <w:jc w:val="both"/>
        <w:rPr>
          <w:bCs/>
          <w:iCs/>
          <w:sz w:val="28"/>
          <w:szCs w:val="28"/>
        </w:rPr>
      </w:pPr>
    </w:p>
    <w:p w14:paraId="5A6041E3" w14:textId="77777777" w:rsidR="00767B4D" w:rsidRPr="00A16308" w:rsidRDefault="00767B4D" w:rsidP="00CE348F">
      <w:pPr>
        <w:pStyle w:val="NoSpacing"/>
        <w:ind w:firstLine="720"/>
        <w:jc w:val="both"/>
        <w:rPr>
          <w:bCs/>
          <w:iCs/>
          <w:sz w:val="28"/>
          <w:szCs w:val="28"/>
        </w:rPr>
        <w:sectPr w:rsidR="00767B4D" w:rsidRPr="00A16308" w:rsidSect="0086135F">
          <w:headerReference w:type="default" r:id="rId16"/>
          <w:footerReference w:type="default" r:id="rId17"/>
          <w:headerReference w:type="first" r:id="rId18"/>
          <w:footerReference w:type="first" r:id="rId19"/>
          <w:pgSz w:w="11906" w:h="16838" w:code="9"/>
          <w:pgMar w:top="1418" w:right="1134" w:bottom="1134" w:left="1701" w:header="709" w:footer="709" w:gutter="0"/>
          <w:pgNumType w:start="1"/>
          <w:cols w:space="708"/>
          <w:titlePg/>
          <w:docGrid w:linePitch="360"/>
        </w:sectPr>
      </w:pPr>
    </w:p>
    <w:p w14:paraId="0FBE9845" w14:textId="7D1C1E12" w:rsidR="001D44F8" w:rsidRPr="00A16308" w:rsidRDefault="003A7374" w:rsidP="00CE348F">
      <w:pPr>
        <w:pStyle w:val="NoSpacing"/>
        <w:jc w:val="right"/>
        <w:rPr>
          <w:bCs/>
          <w:iCs/>
          <w:sz w:val="28"/>
          <w:szCs w:val="28"/>
        </w:rPr>
      </w:pPr>
      <w:r w:rsidRPr="00A16308">
        <w:rPr>
          <w:bCs/>
          <w:iCs/>
          <w:sz w:val="28"/>
          <w:szCs w:val="28"/>
        </w:rPr>
        <w:lastRenderedPageBreak/>
        <w:t>5</w:t>
      </w:r>
      <w:r w:rsidR="001D44F8" w:rsidRPr="00A16308">
        <w:rPr>
          <w:bCs/>
          <w:iCs/>
          <w:sz w:val="28"/>
          <w:szCs w:val="28"/>
        </w:rPr>
        <w:t>. tabula</w:t>
      </w:r>
    </w:p>
    <w:p w14:paraId="1DE446E4" w14:textId="768A1AF8" w:rsidR="001D44F8" w:rsidRPr="00A16308" w:rsidRDefault="001D44F8" w:rsidP="00CE348F">
      <w:pPr>
        <w:pStyle w:val="NoSpacing"/>
        <w:jc w:val="center"/>
        <w:rPr>
          <w:bCs/>
          <w:iCs/>
          <w:sz w:val="28"/>
          <w:szCs w:val="28"/>
        </w:rPr>
      </w:pPr>
      <w:r w:rsidRPr="00A16308">
        <w:rPr>
          <w:bCs/>
          <w:iCs/>
          <w:sz w:val="28"/>
          <w:szCs w:val="28"/>
        </w:rPr>
        <w:t>ZPI līgumcenas pa preču un pakalpojumu grupām 201</w:t>
      </w:r>
      <w:r w:rsidR="00A04E1E" w:rsidRPr="00A16308">
        <w:rPr>
          <w:bCs/>
          <w:iCs/>
          <w:sz w:val="28"/>
          <w:szCs w:val="28"/>
        </w:rPr>
        <w:t>6</w:t>
      </w:r>
      <w:r w:rsidRPr="00A16308">
        <w:rPr>
          <w:bCs/>
          <w:iCs/>
          <w:sz w:val="28"/>
          <w:szCs w:val="28"/>
        </w:rPr>
        <w:t>. – 20</w:t>
      </w:r>
      <w:r w:rsidR="00DB5AE7" w:rsidRPr="00A16308">
        <w:rPr>
          <w:bCs/>
          <w:iCs/>
          <w:sz w:val="28"/>
          <w:szCs w:val="28"/>
        </w:rPr>
        <w:t>2</w:t>
      </w:r>
      <w:r w:rsidR="00BF262F" w:rsidRPr="00A16308">
        <w:rPr>
          <w:bCs/>
          <w:iCs/>
          <w:sz w:val="28"/>
          <w:szCs w:val="28"/>
        </w:rPr>
        <w:t>4</w:t>
      </w:r>
      <w:r w:rsidRPr="00A16308">
        <w:rPr>
          <w:bCs/>
          <w:iCs/>
          <w:sz w:val="28"/>
          <w:szCs w:val="28"/>
        </w:rPr>
        <w:t>. gadā</w:t>
      </w:r>
    </w:p>
    <w:p w14:paraId="1A1E4288" w14:textId="77777777" w:rsidR="000C07BF" w:rsidRPr="00A16308" w:rsidRDefault="000C07BF" w:rsidP="00CE348F">
      <w:pPr>
        <w:pStyle w:val="NoSpacing"/>
        <w:jc w:val="center"/>
        <w:rPr>
          <w:bCs/>
          <w:iCs/>
          <w:sz w:val="28"/>
          <w:szCs w:val="28"/>
        </w:rPr>
      </w:pPr>
    </w:p>
    <w:tbl>
      <w:tblPr>
        <w:tblW w:w="1573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276"/>
        <w:gridCol w:w="1417"/>
        <w:gridCol w:w="1418"/>
        <w:gridCol w:w="1417"/>
        <w:gridCol w:w="1276"/>
        <w:gridCol w:w="1418"/>
        <w:gridCol w:w="1417"/>
        <w:gridCol w:w="1418"/>
      </w:tblGrid>
      <w:tr w:rsidR="00EB345A" w:rsidRPr="00A16308" w14:paraId="04F49344" w14:textId="77777777" w:rsidTr="00774090">
        <w:tc>
          <w:tcPr>
            <w:tcW w:w="3402" w:type="dxa"/>
            <w:shd w:val="clear" w:color="auto" w:fill="auto"/>
            <w:vAlign w:val="center"/>
          </w:tcPr>
          <w:p w14:paraId="4016CFCD" w14:textId="77777777" w:rsidR="000C07BF" w:rsidRPr="00A16308" w:rsidRDefault="000C07BF" w:rsidP="00747D51">
            <w:pPr>
              <w:spacing w:after="0" w:line="240" w:lineRule="auto"/>
              <w:jc w:val="center"/>
              <w:rPr>
                <w:sz w:val="20"/>
                <w:szCs w:val="20"/>
              </w:rPr>
            </w:pPr>
          </w:p>
        </w:tc>
        <w:tc>
          <w:tcPr>
            <w:tcW w:w="12333" w:type="dxa"/>
            <w:gridSpan w:val="9"/>
            <w:shd w:val="clear" w:color="auto" w:fill="auto"/>
            <w:noWrap/>
            <w:vAlign w:val="center"/>
          </w:tcPr>
          <w:p w14:paraId="7D9980F1" w14:textId="40FCFAF6" w:rsidR="000C07BF" w:rsidRPr="00A16308" w:rsidRDefault="000C07BF" w:rsidP="00747D51">
            <w:pPr>
              <w:spacing w:after="0" w:line="240" w:lineRule="auto"/>
              <w:jc w:val="center"/>
              <w:rPr>
                <w:sz w:val="20"/>
                <w:szCs w:val="20"/>
              </w:rPr>
            </w:pPr>
            <w:r w:rsidRPr="00A16308">
              <w:rPr>
                <w:sz w:val="20"/>
                <w:szCs w:val="20"/>
              </w:rPr>
              <w:t>ZPI kopējā līgumcena</w:t>
            </w:r>
          </w:p>
        </w:tc>
      </w:tr>
      <w:tr w:rsidR="00EB345A" w:rsidRPr="00A16308" w14:paraId="0AF02440" w14:textId="77777777" w:rsidTr="000C07BF">
        <w:tc>
          <w:tcPr>
            <w:tcW w:w="3402" w:type="dxa"/>
            <w:shd w:val="clear" w:color="auto" w:fill="auto"/>
            <w:vAlign w:val="center"/>
            <w:hideMark/>
          </w:tcPr>
          <w:p w14:paraId="462CCFC3" w14:textId="77777777" w:rsidR="00747D51" w:rsidRPr="00A16308" w:rsidRDefault="00747D51" w:rsidP="00747D51">
            <w:pPr>
              <w:spacing w:after="0" w:line="240" w:lineRule="auto"/>
              <w:jc w:val="center"/>
              <w:rPr>
                <w:sz w:val="20"/>
                <w:szCs w:val="20"/>
              </w:rPr>
            </w:pPr>
            <w:r w:rsidRPr="00A16308">
              <w:rPr>
                <w:sz w:val="20"/>
                <w:szCs w:val="20"/>
              </w:rPr>
              <w:t>Preču un pakalpojumu grupas</w:t>
            </w:r>
          </w:p>
        </w:tc>
        <w:tc>
          <w:tcPr>
            <w:tcW w:w="1276" w:type="dxa"/>
            <w:shd w:val="clear" w:color="auto" w:fill="auto"/>
            <w:noWrap/>
            <w:vAlign w:val="center"/>
            <w:hideMark/>
          </w:tcPr>
          <w:p w14:paraId="59059FE5" w14:textId="77777777" w:rsidR="00747D51" w:rsidRPr="00A16308" w:rsidRDefault="00747D51" w:rsidP="00747D51">
            <w:pPr>
              <w:spacing w:after="0" w:line="240" w:lineRule="auto"/>
              <w:jc w:val="center"/>
              <w:rPr>
                <w:sz w:val="20"/>
                <w:szCs w:val="20"/>
              </w:rPr>
            </w:pPr>
            <w:r w:rsidRPr="00A16308">
              <w:rPr>
                <w:sz w:val="20"/>
                <w:szCs w:val="20"/>
              </w:rPr>
              <w:t>2016.</w:t>
            </w:r>
          </w:p>
        </w:tc>
        <w:tc>
          <w:tcPr>
            <w:tcW w:w="1276" w:type="dxa"/>
            <w:shd w:val="clear" w:color="auto" w:fill="auto"/>
            <w:noWrap/>
            <w:vAlign w:val="center"/>
            <w:hideMark/>
          </w:tcPr>
          <w:p w14:paraId="47D409E7" w14:textId="77777777" w:rsidR="00747D51" w:rsidRPr="00A16308" w:rsidRDefault="00747D51" w:rsidP="00747D51">
            <w:pPr>
              <w:spacing w:after="0" w:line="240" w:lineRule="auto"/>
              <w:jc w:val="center"/>
              <w:rPr>
                <w:sz w:val="20"/>
                <w:szCs w:val="20"/>
              </w:rPr>
            </w:pPr>
            <w:r w:rsidRPr="00A16308">
              <w:rPr>
                <w:sz w:val="20"/>
                <w:szCs w:val="20"/>
              </w:rPr>
              <w:t>2017.</w:t>
            </w:r>
          </w:p>
        </w:tc>
        <w:tc>
          <w:tcPr>
            <w:tcW w:w="1417" w:type="dxa"/>
            <w:shd w:val="clear" w:color="auto" w:fill="auto"/>
            <w:noWrap/>
            <w:vAlign w:val="center"/>
            <w:hideMark/>
          </w:tcPr>
          <w:p w14:paraId="2C8CCA78" w14:textId="77777777" w:rsidR="00747D51" w:rsidRPr="00A16308" w:rsidRDefault="00747D51" w:rsidP="00747D51">
            <w:pPr>
              <w:spacing w:after="0" w:line="240" w:lineRule="auto"/>
              <w:jc w:val="center"/>
              <w:rPr>
                <w:sz w:val="20"/>
                <w:szCs w:val="20"/>
              </w:rPr>
            </w:pPr>
            <w:r w:rsidRPr="00A16308">
              <w:rPr>
                <w:sz w:val="20"/>
                <w:szCs w:val="20"/>
              </w:rPr>
              <w:t>2018.</w:t>
            </w:r>
          </w:p>
        </w:tc>
        <w:tc>
          <w:tcPr>
            <w:tcW w:w="1418" w:type="dxa"/>
            <w:shd w:val="clear" w:color="auto" w:fill="auto"/>
            <w:noWrap/>
            <w:vAlign w:val="center"/>
            <w:hideMark/>
          </w:tcPr>
          <w:p w14:paraId="3040387C" w14:textId="77777777" w:rsidR="00747D51" w:rsidRPr="00A16308" w:rsidRDefault="00747D51" w:rsidP="00747D51">
            <w:pPr>
              <w:spacing w:after="0" w:line="240" w:lineRule="auto"/>
              <w:jc w:val="center"/>
              <w:rPr>
                <w:sz w:val="20"/>
                <w:szCs w:val="20"/>
              </w:rPr>
            </w:pPr>
            <w:r w:rsidRPr="00A16308">
              <w:rPr>
                <w:sz w:val="20"/>
                <w:szCs w:val="20"/>
              </w:rPr>
              <w:t>2019.</w:t>
            </w:r>
          </w:p>
        </w:tc>
        <w:tc>
          <w:tcPr>
            <w:tcW w:w="1417" w:type="dxa"/>
            <w:shd w:val="clear" w:color="auto" w:fill="auto"/>
            <w:noWrap/>
            <w:vAlign w:val="center"/>
            <w:hideMark/>
          </w:tcPr>
          <w:p w14:paraId="2AC3AD30" w14:textId="77777777" w:rsidR="00747D51" w:rsidRPr="00A16308" w:rsidRDefault="00747D51" w:rsidP="00747D51">
            <w:pPr>
              <w:spacing w:after="0" w:line="240" w:lineRule="auto"/>
              <w:jc w:val="center"/>
              <w:rPr>
                <w:sz w:val="20"/>
                <w:szCs w:val="20"/>
              </w:rPr>
            </w:pPr>
            <w:r w:rsidRPr="00A16308">
              <w:rPr>
                <w:sz w:val="20"/>
                <w:szCs w:val="20"/>
              </w:rPr>
              <w:t>2020.</w:t>
            </w:r>
          </w:p>
        </w:tc>
        <w:tc>
          <w:tcPr>
            <w:tcW w:w="1276" w:type="dxa"/>
            <w:shd w:val="clear" w:color="auto" w:fill="auto"/>
            <w:noWrap/>
            <w:vAlign w:val="center"/>
            <w:hideMark/>
          </w:tcPr>
          <w:p w14:paraId="2FD7D07F" w14:textId="77777777" w:rsidR="00747D51" w:rsidRPr="00A16308" w:rsidRDefault="00747D51" w:rsidP="00747D51">
            <w:pPr>
              <w:spacing w:after="0" w:line="240" w:lineRule="auto"/>
              <w:jc w:val="center"/>
              <w:rPr>
                <w:sz w:val="20"/>
                <w:szCs w:val="20"/>
              </w:rPr>
            </w:pPr>
            <w:r w:rsidRPr="00A16308">
              <w:rPr>
                <w:sz w:val="20"/>
                <w:szCs w:val="20"/>
              </w:rPr>
              <w:t>2021.</w:t>
            </w:r>
          </w:p>
        </w:tc>
        <w:tc>
          <w:tcPr>
            <w:tcW w:w="1418" w:type="dxa"/>
            <w:shd w:val="clear" w:color="auto" w:fill="auto"/>
            <w:noWrap/>
            <w:vAlign w:val="center"/>
            <w:hideMark/>
          </w:tcPr>
          <w:p w14:paraId="05666B9C" w14:textId="77777777" w:rsidR="00747D51" w:rsidRPr="00A16308" w:rsidRDefault="00747D51" w:rsidP="00747D51">
            <w:pPr>
              <w:spacing w:after="0" w:line="240" w:lineRule="auto"/>
              <w:jc w:val="center"/>
              <w:rPr>
                <w:sz w:val="20"/>
                <w:szCs w:val="20"/>
              </w:rPr>
            </w:pPr>
            <w:r w:rsidRPr="00A16308">
              <w:rPr>
                <w:sz w:val="20"/>
                <w:szCs w:val="20"/>
              </w:rPr>
              <w:t>2022.</w:t>
            </w:r>
          </w:p>
        </w:tc>
        <w:tc>
          <w:tcPr>
            <w:tcW w:w="1417" w:type="dxa"/>
            <w:shd w:val="clear" w:color="auto" w:fill="auto"/>
            <w:noWrap/>
            <w:vAlign w:val="center"/>
            <w:hideMark/>
          </w:tcPr>
          <w:p w14:paraId="453B007C" w14:textId="77777777" w:rsidR="00747D51" w:rsidRPr="00A16308" w:rsidRDefault="00747D51" w:rsidP="00747D51">
            <w:pPr>
              <w:spacing w:after="0" w:line="240" w:lineRule="auto"/>
              <w:jc w:val="center"/>
              <w:rPr>
                <w:sz w:val="20"/>
                <w:szCs w:val="20"/>
              </w:rPr>
            </w:pPr>
            <w:r w:rsidRPr="00A16308">
              <w:rPr>
                <w:sz w:val="20"/>
                <w:szCs w:val="20"/>
              </w:rPr>
              <w:t>2023.</w:t>
            </w:r>
          </w:p>
        </w:tc>
        <w:tc>
          <w:tcPr>
            <w:tcW w:w="1418" w:type="dxa"/>
            <w:shd w:val="clear" w:color="auto" w:fill="auto"/>
            <w:noWrap/>
            <w:vAlign w:val="center"/>
            <w:hideMark/>
          </w:tcPr>
          <w:p w14:paraId="038E7376" w14:textId="77777777" w:rsidR="00747D51" w:rsidRPr="00A16308" w:rsidRDefault="00747D51" w:rsidP="00747D51">
            <w:pPr>
              <w:spacing w:after="0" w:line="240" w:lineRule="auto"/>
              <w:jc w:val="center"/>
              <w:rPr>
                <w:sz w:val="20"/>
                <w:szCs w:val="20"/>
              </w:rPr>
            </w:pPr>
            <w:r w:rsidRPr="00A16308">
              <w:rPr>
                <w:sz w:val="20"/>
                <w:szCs w:val="20"/>
              </w:rPr>
              <w:t>2024.</w:t>
            </w:r>
          </w:p>
        </w:tc>
      </w:tr>
      <w:tr w:rsidR="00EB345A" w:rsidRPr="00A16308" w14:paraId="040AD7EC" w14:textId="77777777" w:rsidTr="000C07BF">
        <w:tc>
          <w:tcPr>
            <w:tcW w:w="3402" w:type="dxa"/>
            <w:shd w:val="clear" w:color="auto" w:fill="auto"/>
            <w:vAlign w:val="center"/>
            <w:hideMark/>
          </w:tcPr>
          <w:p w14:paraId="39AB6F6F" w14:textId="77777777" w:rsidR="00747D51" w:rsidRPr="00A16308" w:rsidRDefault="00747D51" w:rsidP="00747D51">
            <w:pPr>
              <w:spacing w:after="0" w:line="240" w:lineRule="auto"/>
              <w:rPr>
                <w:sz w:val="20"/>
                <w:szCs w:val="20"/>
              </w:rPr>
            </w:pPr>
            <w:r w:rsidRPr="00A16308">
              <w:rPr>
                <w:sz w:val="20"/>
                <w:szCs w:val="20"/>
              </w:rPr>
              <w:t>Biroja papīrs un drukas iekārtas (biroja tehnika)</w:t>
            </w:r>
          </w:p>
        </w:tc>
        <w:tc>
          <w:tcPr>
            <w:tcW w:w="1276" w:type="dxa"/>
            <w:shd w:val="clear" w:color="auto" w:fill="auto"/>
            <w:noWrap/>
            <w:vAlign w:val="center"/>
            <w:hideMark/>
          </w:tcPr>
          <w:p w14:paraId="006D7C89" w14:textId="77777777" w:rsidR="00747D51" w:rsidRPr="00A16308" w:rsidRDefault="00747D51" w:rsidP="00747D51">
            <w:pPr>
              <w:spacing w:after="0" w:line="240" w:lineRule="auto"/>
              <w:jc w:val="right"/>
              <w:rPr>
                <w:sz w:val="20"/>
                <w:szCs w:val="20"/>
              </w:rPr>
            </w:pPr>
            <w:r w:rsidRPr="00A16308">
              <w:rPr>
                <w:sz w:val="20"/>
                <w:szCs w:val="20"/>
              </w:rPr>
              <w:t>6 278</w:t>
            </w:r>
          </w:p>
        </w:tc>
        <w:tc>
          <w:tcPr>
            <w:tcW w:w="1276" w:type="dxa"/>
            <w:shd w:val="clear" w:color="auto" w:fill="auto"/>
            <w:noWrap/>
            <w:vAlign w:val="center"/>
            <w:hideMark/>
          </w:tcPr>
          <w:p w14:paraId="034F4274" w14:textId="77777777" w:rsidR="00747D51" w:rsidRPr="00A16308" w:rsidRDefault="00747D51" w:rsidP="00747D51">
            <w:pPr>
              <w:spacing w:after="0" w:line="240" w:lineRule="auto"/>
              <w:jc w:val="right"/>
              <w:rPr>
                <w:sz w:val="20"/>
                <w:szCs w:val="20"/>
              </w:rPr>
            </w:pPr>
            <w:r w:rsidRPr="00A16308">
              <w:rPr>
                <w:sz w:val="20"/>
                <w:szCs w:val="20"/>
              </w:rPr>
              <w:t>12 067 911</w:t>
            </w:r>
          </w:p>
        </w:tc>
        <w:tc>
          <w:tcPr>
            <w:tcW w:w="1417" w:type="dxa"/>
            <w:shd w:val="clear" w:color="auto" w:fill="auto"/>
            <w:noWrap/>
            <w:vAlign w:val="center"/>
            <w:hideMark/>
          </w:tcPr>
          <w:p w14:paraId="12B52156" w14:textId="77777777" w:rsidR="00747D51" w:rsidRPr="00A16308" w:rsidRDefault="00747D51" w:rsidP="00747D51">
            <w:pPr>
              <w:spacing w:after="0" w:line="240" w:lineRule="auto"/>
              <w:jc w:val="right"/>
              <w:rPr>
                <w:sz w:val="20"/>
                <w:szCs w:val="20"/>
              </w:rPr>
            </w:pPr>
            <w:r w:rsidRPr="00A16308">
              <w:rPr>
                <w:sz w:val="20"/>
                <w:szCs w:val="20"/>
              </w:rPr>
              <w:t>259 071</w:t>
            </w:r>
          </w:p>
        </w:tc>
        <w:tc>
          <w:tcPr>
            <w:tcW w:w="1418" w:type="dxa"/>
            <w:shd w:val="clear" w:color="auto" w:fill="auto"/>
            <w:noWrap/>
            <w:vAlign w:val="center"/>
            <w:hideMark/>
          </w:tcPr>
          <w:p w14:paraId="49CCAC7E" w14:textId="77777777" w:rsidR="00747D51" w:rsidRPr="00A16308" w:rsidRDefault="00747D51" w:rsidP="00747D51">
            <w:pPr>
              <w:spacing w:after="0" w:line="240" w:lineRule="auto"/>
              <w:jc w:val="right"/>
              <w:rPr>
                <w:sz w:val="20"/>
                <w:szCs w:val="20"/>
              </w:rPr>
            </w:pPr>
            <w:r w:rsidRPr="00A16308">
              <w:rPr>
                <w:sz w:val="20"/>
                <w:szCs w:val="20"/>
              </w:rPr>
              <w:t>211 302</w:t>
            </w:r>
          </w:p>
        </w:tc>
        <w:tc>
          <w:tcPr>
            <w:tcW w:w="1417" w:type="dxa"/>
            <w:shd w:val="clear" w:color="auto" w:fill="auto"/>
            <w:noWrap/>
            <w:vAlign w:val="center"/>
            <w:hideMark/>
          </w:tcPr>
          <w:p w14:paraId="4C022CBF" w14:textId="77777777" w:rsidR="00747D51" w:rsidRPr="00A16308" w:rsidRDefault="00747D51" w:rsidP="00747D51">
            <w:pPr>
              <w:spacing w:after="0" w:line="240" w:lineRule="auto"/>
              <w:jc w:val="right"/>
              <w:rPr>
                <w:sz w:val="20"/>
                <w:szCs w:val="20"/>
              </w:rPr>
            </w:pPr>
            <w:r w:rsidRPr="00A16308">
              <w:rPr>
                <w:sz w:val="20"/>
                <w:szCs w:val="20"/>
              </w:rPr>
              <w:t>5 677 694</w:t>
            </w:r>
          </w:p>
        </w:tc>
        <w:tc>
          <w:tcPr>
            <w:tcW w:w="1276" w:type="dxa"/>
            <w:shd w:val="clear" w:color="auto" w:fill="auto"/>
            <w:noWrap/>
            <w:vAlign w:val="center"/>
            <w:hideMark/>
          </w:tcPr>
          <w:p w14:paraId="0A7B8676" w14:textId="77777777" w:rsidR="00747D51" w:rsidRPr="00A16308" w:rsidRDefault="00747D51" w:rsidP="00747D51">
            <w:pPr>
              <w:spacing w:after="0" w:line="240" w:lineRule="auto"/>
              <w:jc w:val="right"/>
              <w:rPr>
                <w:sz w:val="20"/>
                <w:szCs w:val="20"/>
              </w:rPr>
            </w:pPr>
            <w:r w:rsidRPr="00A16308">
              <w:rPr>
                <w:sz w:val="20"/>
                <w:szCs w:val="20"/>
              </w:rPr>
              <w:t>28 614 507</w:t>
            </w:r>
          </w:p>
        </w:tc>
        <w:tc>
          <w:tcPr>
            <w:tcW w:w="1418" w:type="dxa"/>
            <w:shd w:val="clear" w:color="auto" w:fill="auto"/>
            <w:noWrap/>
            <w:vAlign w:val="center"/>
            <w:hideMark/>
          </w:tcPr>
          <w:p w14:paraId="3FE225FF" w14:textId="77777777" w:rsidR="00747D51" w:rsidRPr="00A16308" w:rsidRDefault="00747D51" w:rsidP="00747D51">
            <w:pPr>
              <w:spacing w:after="0" w:line="240" w:lineRule="auto"/>
              <w:jc w:val="right"/>
              <w:rPr>
                <w:sz w:val="20"/>
                <w:szCs w:val="20"/>
              </w:rPr>
            </w:pPr>
            <w:r w:rsidRPr="00A16308">
              <w:rPr>
                <w:sz w:val="20"/>
                <w:szCs w:val="20"/>
              </w:rPr>
              <w:t>11 317 655</w:t>
            </w:r>
          </w:p>
        </w:tc>
        <w:tc>
          <w:tcPr>
            <w:tcW w:w="1417" w:type="dxa"/>
            <w:shd w:val="clear" w:color="auto" w:fill="auto"/>
            <w:noWrap/>
            <w:vAlign w:val="center"/>
            <w:hideMark/>
          </w:tcPr>
          <w:p w14:paraId="61D88C44" w14:textId="77777777" w:rsidR="00747D51" w:rsidRPr="00A16308" w:rsidRDefault="00747D51" w:rsidP="00747D51">
            <w:pPr>
              <w:spacing w:after="0" w:line="240" w:lineRule="auto"/>
              <w:jc w:val="right"/>
              <w:rPr>
                <w:sz w:val="20"/>
                <w:szCs w:val="20"/>
              </w:rPr>
            </w:pPr>
            <w:r w:rsidRPr="00A16308">
              <w:rPr>
                <w:sz w:val="20"/>
                <w:szCs w:val="20"/>
              </w:rPr>
              <w:t>20 888 735</w:t>
            </w:r>
          </w:p>
        </w:tc>
        <w:tc>
          <w:tcPr>
            <w:tcW w:w="1418" w:type="dxa"/>
            <w:shd w:val="clear" w:color="auto" w:fill="auto"/>
            <w:noWrap/>
            <w:vAlign w:val="center"/>
            <w:hideMark/>
          </w:tcPr>
          <w:p w14:paraId="4B89E45E" w14:textId="77777777" w:rsidR="00747D51" w:rsidRPr="00A16308" w:rsidRDefault="00747D51" w:rsidP="00747D51">
            <w:pPr>
              <w:spacing w:after="0" w:line="240" w:lineRule="auto"/>
              <w:jc w:val="right"/>
              <w:rPr>
                <w:sz w:val="20"/>
                <w:szCs w:val="20"/>
              </w:rPr>
            </w:pPr>
            <w:r w:rsidRPr="00A16308">
              <w:rPr>
                <w:sz w:val="20"/>
                <w:szCs w:val="20"/>
              </w:rPr>
              <w:t>218 954</w:t>
            </w:r>
          </w:p>
        </w:tc>
      </w:tr>
      <w:tr w:rsidR="00EB345A" w:rsidRPr="00A16308" w14:paraId="2453EB68" w14:textId="77777777" w:rsidTr="000C07BF">
        <w:tc>
          <w:tcPr>
            <w:tcW w:w="3402" w:type="dxa"/>
            <w:shd w:val="clear" w:color="auto" w:fill="auto"/>
            <w:vAlign w:val="center"/>
            <w:hideMark/>
          </w:tcPr>
          <w:p w14:paraId="2F0A302F" w14:textId="77777777" w:rsidR="00747D51" w:rsidRPr="00A16308" w:rsidRDefault="00747D51" w:rsidP="00747D51">
            <w:pPr>
              <w:spacing w:after="0" w:line="240" w:lineRule="auto"/>
              <w:rPr>
                <w:sz w:val="20"/>
                <w:szCs w:val="20"/>
              </w:rPr>
            </w:pPr>
            <w:r w:rsidRPr="00A16308">
              <w:rPr>
                <w:sz w:val="20"/>
                <w:szCs w:val="20"/>
              </w:rPr>
              <w:t>Datortehnika un informācijas un komunikācijas tehnoloģiju (IKT) infrastruktūra</w:t>
            </w:r>
          </w:p>
        </w:tc>
        <w:tc>
          <w:tcPr>
            <w:tcW w:w="1276" w:type="dxa"/>
            <w:shd w:val="clear" w:color="auto" w:fill="auto"/>
            <w:noWrap/>
            <w:vAlign w:val="center"/>
            <w:hideMark/>
          </w:tcPr>
          <w:p w14:paraId="26530D7B" w14:textId="77777777" w:rsidR="00747D51" w:rsidRPr="00A16308" w:rsidRDefault="00747D51" w:rsidP="00747D51">
            <w:pPr>
              <w:spacing w:after="0" w:line="240" w:lineRule="auto"/>
              <w:jc w:val="right"/>
              <w:rPr>
                <w:sz w:val="20"/>
                <w:szCs w:val="20"/>
              </w:rPr>
            </w:pPr>
            <w:r w:rsidRPr="00A16308">
              <w:rPr>
                <w:sz w:val="20"/>
                <w:szCs w:val="20"/>
              </w:rPr>
              <w:t>69 173</w:t>
            </w:r>
          </w:p>
        </w:tc>
        <w:tc>
          <w:tcPr>
            <w:tcW w:w="1276" w:type="dxa"/>
            <w:shd w:val="clear" w:color="auto" w:fill="auto"/>
            <w:noWrap/>
            <w:vAlign w:val="center"/>
            <w:hideMark/>
          </w:tcPr>
          <w:p w14:paraId="5B38E366" w14:textId="77777777" w:rsidR="00747D51" w:rsidRPr="00A16308" w:rsidRDefault="00747D51" w:rsidP="00747D51">
            <w:pPr>
              <w:spacing w:after="0" w:line="240" w:lineRule="auto"/>
              <w:jc w:val="right"/>
              <w:rPr>
                <w:sz w:val="20"/>
                <w:szCs w:val="20"/>
              </w:rPr>
            </w:pPr>
            <w:r w:rsidRPr="00A16308">
              <w:rPr>
                <w:sz w:val="20"/>
                <w:szCs w:val="20"/>
              </w:rPr>
              <w:t>24 856 284</w:t>
            </w:r>
          </w:p>
        </w:tc>
        <w:tc>
          <w:tcPr>
            <w:tcW w:w="1417" w:type="dxa"/>
            <w:shd w:val="clear" w:color="auto" w:fill="auto"/>
            <w:noWrap/>
            <w:vAlign w:val="center"/>
            <w:hideMark/>
          </w:tcPr>
          <w:p w14:paraId="3078B758" w14:textId="77777777" w:rsidR="00747D51" w:rsidRPr="00A16308" w:rsidRDefault="00747D51" w:rsidP="00747D51">
            <w:pPr>
              <w:spacing w:after="0" w:line="240" w:lineRule="auto"/>
              <w:jc w:val="right"/>
              <w:rPr>
                <w:sz w:val="20"/>
                <w:szCs w:val="20"/>
              </w:rPr>
            </w:pPr>
            <w:r w:rsidRPr="00A16308">
              <w:rPr>
                <w:sz w:val="20"/>
                <w:szCs w:val="20"/>
              </w:rPr>
              <w:t>3 443 217</w:t>
            </w:r>
          </w:p>
        </w:tc>
        <w:tc>
          <w:tcPr>
            <w:tcW w:w="1418" w:type="dxa"/>
            <w:shd w:val="clear" w:color="auto" w:fill="auto"/>
            <w:noWrap/>
            <w:vAlign w:val="center"/>
            <w:hideMark/>
          </w:tcPr>
          <w:p w14:paraId="221E650A" w14:textId="77777777" w:rsidR="00747D51" w:rsidRPr="00A16308" w:rsidRDefault="00747D51" w:rsidP="00747D51">
            <w:pPr>
              <w:spacing w:after="0" w:line="240" w:lineRule="auto"/>
              <w:jc w:val="right"/>
              <w:rPr>
                <w:sz w:val="20"/>
                <w:szCs w:val="20"/>
              </w:rPr>
            </w:pPr>
            <w:r w:rsidRPr="00A16308">
              <w:rPr>
                <w:sz w:val="20"/>
                <w:szCs w:val="20"/>
              </w:rPr>
              <w:t>2 999 257</w:t>
            </w:r>
          </w:p>
        </w:tc>
        <w:tc>
          <w:tcPr>
            <w:tcW w:w="1417" w:type="dxa"/>
            <w:shd w:val="clear" w:color="auto" w:fill="auto"/>
            <w:noWrap/>
            <w:vAlign w:val="center"/>
            <w:hideMark/>
          </w:tcPr>
          <w:p w14:paraId="031701B6" w14:textId="77777777" w:rsidR="00747D51" w:rsidRPr="00A16308" w:rsidRDefault="00747D51" w:rsidP="00747D51">
            <w:pPr>
              <w:spacing w:after="0" w:line="240" w:lineRule="auto"/>
              <w:jc w:val="right"/>
              <w:rPr>
                <w:sz w:val="20"/>
                <w:szCs w:val="20"/>
              </w:rPr>
            </w:pPr>
            <w:r w:rsidRPr="00A16308">
              <w:rPr>
                <w:sz w:val="20"/>
                <w:szCs w:val="20"/>
              </w:rPr>
              <w:t>47 666 590</w:t>
            </w:r>
          </w:p>
        </w:tc>
        <w:tc>
          <w:tcPr>
            <w:tcW w:w="1276" w:type="dxa"/>
            <w:shd w:val="clear" w:color="auto" w:fill="auto"/>
            <w:noWrap/>
            <w:vAlign w:val="center"/>
            <w:hideMark/>
          </w:tcPr>
          <w:p w14:paraId="24A944C3" w14:textId="77777777" w:rsidR="00747D51" w:rsidRPr="00A16308" w:rsidRDefault="00747D51" w:rsidP="00747D51">
            <w:pPr>
              <w:spacing w:after="0" w:line="240" w:lineRule="auto"/>
              <w:jc w:val="right"/>
              <w:rPr>
                <w:sz w:val="20"/>
                <w:szCs w:val="20"/>
              </w:rPr>
            </w:pPr>
            <w:r w:rsidRPr="00A16308">
              <w:rPr>
                <w:sz w:val="20"/>
                <w:szCs w:val="20"/>
              </w:rPr>
              <w:t>13 972 818</w:t>
            </w:r>
          </w:p>
        </w:tc>
        <w:tc>
          <w:tcPr>
            <w:tcW w:w="1418" w:type="dxa"/>
            <w:shd w:val="clear" w:color="auto" w:fill="auto"/>
            <w:noWrap/>
            <w:vAlign w:val="center"/>
            <w:hideMark/>
          </w:tcPr>
          <w:p w14:paraId="0CBFB5AD" w14:textId="77777777" w:rsidR="00747D51" w:rsidRPr="00A16308" w:rsidRDefault="00747D51" w:rsidP="00747D51">
            <w:pPr>
              <w:spacing w:after="0" w:line="240" w:lineRule="auto"/>
              <w:jc w:val="right"/>
              <w:rPr>
                <w:sz w:val="20"/>
                <w:szCs w:val="20"/>
              </w:rPr>
            </w:pPr>
            <w:r w:rsidRPr="00A16308">
              <w:rPr>
                <w:sz w:val="20"/>
                <w:szCs w:val="20"/>
              </w:rPr>
              <w:t>37 230 367</w:t>
            </w:r>
          </w:p>
        </w:tc>
        <w:tc>
          <w:tcPr>
            <w:tcW w:w="1417" w:type="dxa"/>
            <w:shd w:val="clear" w:color="auto" w:fill="auto"/>
            <w:noWrap/>
            <w:vAlign w:val="center"/>
            <w:hideMark/>
          </w:tcPr>
          <w:p w14:paraId="31A9673E" w14:textId="77777777" w:rsidR="00747D51" w:rsidRPr="00A16308" w:rsidRDefault="00747D51" w:rsidP="00747D51">
            <w:pPr>
              <w:spacing w:after="0" w:line="240" w:lineRule="auto"/>
              <w:jc w:val="right"/>
              <w:rPr>
                <w:sz w:val="20"/>
                <w:szCs w:val="20"/>
              </w:rPr>
            </w:pPr>
            <w:r w:rsidRPr="00A16308">
              <w:rPr>
                <w:sz w:val="20"/>
                <w:szCs w:val="20"/>
              </w:rPr>
              <w:t>5 041 647</w:t>
            </w:r>
          </w:p>
        </w:tc>
        <w:tc>
          <w:tcPr>
            <w:tcW w:w="1418" w:type="dxa"/>
            <w:shd w:val="clear" w:color="auto" w:fill="auto"/>
            <w:noWrap/>
            <w:vAlign w:val="center"/>
            <w:hideMark/>
          </w:tcPr>
          <w:p w14:paraId="4AEA949B" w14:textId="77777777" w:rsidR="00747D51" w:rsidRPr="00A16308" w:rsidRDefault="00747D51" w:rsidP="00747D51">
            <w:pPr>
              <w:spacing w:after="0" w:line="240" w:lineRule="auto"/>
              <w:jc w:val="right"/>
              <w:rPr>
                <w:sz w:val="20"/>
                <w:szCs w:val="20"/>
              </w:rPr>
            </w:pPr>
            <w:r w:rsidRPr="00A16308">
              <w:rPr>
                <w:sz w:val="20"/>
                <w:szCs w:val="20"/>
              </w:rPr>
              <w:t>1 997 224</w:t>
            </w:r>
          </w:p>
        </w:tc>
      </w:tr>
      <w:tr w:rsidR="00EB345A" w:rsidRPr="00A16308" w14:paraId="7D270CD4" w14:textId="77777777" w:rsidTr="000C07BF">
        <w:tc>
          <w:tcPr>
            <w:tcW w:w="3402" w:type="dxa"/>
            <w:shd w:val="clear" w:color="auto" w:fill="auto"/>
            <w:vAlign w:val="center"/>
            <w:hideMark/>
          </w:tcPr>
          <w:p w14:paraId="427ABA3D" w14:textId="77777777" w:rsidR="00747D51" w:rsidRPr="00A16308" w:rsidRDefault="00747D51" w:rsidP="00747D51">
            <w:pPr>
              <w:spacing w:after="0" w:line="240" w:lineRule="auto"/>
              <w:rPr>
                <w:sz w:val="20"/>
                <w:szCs w:val="20"/>
              </w:rPr>
            </w:pPr>
            <w:r w:rsidRPr="00A16308">
              <w:rPr>
                <w:sz w:val="20"/>
                <w:szCs w:val="20"/>
              </w:rPr>
              <w:t>Pārtika un ēdināšanas pakalpojumi</w:t>
            </w:r>
          </w:p>
        </w:tc>
        <w:tc>
          <w:tcPr>
            <w:tcW w:w="1276" w:type="dxa"/>
            <w:shd w:val="clear" w:color="auto" w:fill="auto"/>
            <w:noWrap/>
            <w:vAlign w:val="center"/>
            <w:hideMark/>
          </w:tcPr>
          <w:p w14:paraId="4B9CA874" w14:textId="77777777" w:rsidR="00747D51" w:rsidRPr="00A16308" w:rsidRDefault="00747D51" w:rsidP="00747D51">
            <w:pPr>
              <w:spacing w:after="0" w:line="240" w:lineRule="auto"/>
              <w:jc w:val="right"/>
              <w:rPr>
                <w:sz w:val="20"/>
                <w:szCs w:val="20"/>
              </w:rPr>
            </w:pPr>
            <w:r w:rsidRPr="00A16308">
              <w:rPr>
                <w:sz w:val="20"/>
                <w:szCs w:val="20"/>
              </w:rPr>
              <w:t>81 121 991</w:t>
            </w:r>
          </w:p>
        </w:tc>
        <w:tc>
          <w:tcPr>
            <w:tcW w:w="1276" w:type="dxa"/>
            <w:shd w:val="clear" w:color="auto" w:fill="auto"/>
            <w:noWrap/>
            <w:vAlign w:val="center"/>
            <w:hideMark/>
          </w:tcPr>
          <w:p w14:paraId="53F745A1" w14:textId="77777777" w:rsidR="00747D51" w:rsidRPr="00A16308" w:rsidRDefault="00747D51" w:rsidP="00747D51">
            <w:pPr>
              <w:spacing w:after="0" w:line="240" w:lineRule="auto"/>
              <w:jc w:val="right"/>
              <w:rPr>
                <w:sz w:val="20"/>
                <w:szCs w:val="20"/>
              </w:rPr>
            </w:pPr>
            <w:r w:rsidRPr="00A16308">
              <w:rPr>
                <w:sz w:val="20"/>
                <w:szCs w:val="20"/>
              </w:rPr>
              <w:t>52 798 374</w:t>
            </w:r>
          </w:p>
        </w:tc>
        <w:tc>
          <w:tcPr>
            <w:tcW w:w="1417" w:type="dxa"/>
            <w:shd w:val="clear" w:color="auto" w:fill="auto"/>
            <w:noWrap/>
            <w:vAlign w:val="center"/>
            <w:hideMark/>
          </w:tcPr>
          <w:p w14:paraId="50370302" w14:textId="77777777" w:rsidR="00747D51" w:rsidRPr="00A16308" w:rsidRDefault="00747D51" w:rsidP="00747D51">
            <w:pPr>
              <w:spacing w:after="0" w:line="240" w:lineRule="auto"/>
              <w:jc w:val="right"/>
              <w:rPr>
                <w:sz w:val="20"/>
                <w:szCs w:val="20"/>
              </w:rPr>
            </w:pPr>
            <w:r w:rsidRPr="00A16308">
              <w:rPr>
                <w:sz w:val="20"/>
                <w:szCs w:val="20"/>
              </w:rPr>
              <w:t>116 647 198</w:t>
            </w:r>
          </w:p>
        </w:tc>
        <w:tc>
          <w:tcPr>
            <w:tcW w:w="1418" w:type="dxa"/>
            <w:shd w:val="clear" w:color="auto" w:fill="auto"/>
            <w:noWrap/>
            <w:vAlign w:val="center"/>
            <w:hideMark/>
          </w:tcPr>
          <w:p w14:paraId="697B558A" w14:textId="77777777" w:rsidR="00747D51" w:rsidRPr="00A16308" w:rsidRDefault="00747D51" w:rsidP="00747D51">
            <w:pPr>
              <w:spacing w:after="0" w:line="240" w:lineRule="auto"/>
              <w:jc w:val="right"/>
              <w:rPr>
                <w:sz w:val="20"/>
                <w:szCs w:val="20"/>
              </w:rPr>
            </w:pPr>
            <w:r w:rsidRPr="00A16308">
              <w:rPr>
                <w:sz w:val="20"/>
                <w:szCs w:val="20"/>
              </w:rPr>
              <w:t>125 918 677</w:t>
            </w:r>
          </w:p>
        </w:tc>
        <w:tc>
          <w:tcPr>
            <w:tcW w:w="1417" w:type="dxa"/>
            <w:shd w:val="clear" w:color="auto" w:fill="auto"/>
            <w:noWrap/>
            <w:vAlign w:val="center"/>
            <w:hideMark/>
          </w:tcPr>
          <w:p w14:paraId="3B8D8BF7" w14:textId="77777777" w:rsidR="00747D51" w:rsidRPr="00A16308" w:rsidRDefault="00747D51" w:rsidP="00747D51">
            <w:pPr>
              <w:spacing w:after="0" w:line="240" w:lineRule="auto"/>
              <w:jc w:val="right"/>
              <w:rPr>
                <w:sz w:val="20"/>
                <w:szCs w:val="20"/>
              </w:rPr>
            </w:pPr>
            <w:r w:rsidRPr="00A16308">
              <w:rPr>
                <w:sz w:val="20"/>
                <w:szCs w:val="20"/>
              </w:rPr>
              <w:t>114 100 242</w:t>
            </w:r>
          </w:p>
        </w:tc>
        <w:tc>
          <w:tcPr>
            <w:tcW w:w="1276" w:type="dxa"/>
            <w:shd w:val="clear" w:color="auto" w:fill="auto"/>
            <w:noWrap/>
            <w:vAlign w:val="center"/>
            <w:hideMark/>
          </w:tcPr>
          <w:p w14:paraId="403F4DBC" w14:textId="77777777" w:rsidR="00747D51" w:rsidRPr="00A16308" w:rsidRDefault="00747D51" w:rsidP="00747D51">
            <w:pPr>
              <w:spacing w:after="0" w:line="240" w:lineRule="auto"/>
              <w:jc w:val="right"/>
              <w:rPr>
                <w:sz w:val="20"/>
                <w:szCs w:val="20"/>
              </w:rPr>
            </w:pPr>
            <w:r w:rsidRPr="00A16308">
              <w:rPr>
                <w:sz w:val="20"/>
                <w:szCs w:val="20"/>
              </w:rPr>
              <w:t>116 492 639</w:t>
            </w:r>
          </w:p>
        </w:tc>
        <w:tc>
          <w:tcPr>
            <w:tcW w:w="1418" w:type="dxa"/>
            <w:shd w:val="clear" w:color="auto" w:fill="auto"/>
            <w:noWrap/>
            <w:vAlign w:val="center"/>
            <w:hideMark/>
          </w:tcPr>
          <w:p w14:paraId="5795F851" w14:textId="77777777" w:rsidR="00747D51" w:rsidRPr="00A16308" w:rsidRDefault="00747D51" w:rsidP="00747D51">
            <w:pPr>
              <w:spacing w:after="0" w:line="240" w:lineRule="auto"/>
              <w:jc w:val="right"/>
              <w:rPr>
                <w:sz w:val="20"/>
                <w:szCs w:val="20"/>
              </w:rPr>
            </w:pPr>
            <w:r w:rsidRPr="00A16308">
              <w:rPr>
                <w:sz w:val="20"/>
                <w:szCs w:val="20"/>
              </w:rPr>
              <w:t>199 461 863</w:t>
            </w:r>
          </w:p>
        </w:tc>
        <w:tc>
          <w:tcPr>
            <w:tcW w:w="1417" w:type="dxa"/>
            <w:shd w:val="clear" w:color="auto" w:fill="auto"/>
            <w:noWrap/>
            <w:vAlign w:val="center"/>
            <w:hideMark/>
          </w:tcPr>
          <w:p w14:paraId="2F641F28" w14:textId="77777777" w:rsidR="00747D51" w:rsidRPr="00A16308" w:rsidRDefault="00747D51" w:rsidP="00747D51">
            <w:pPr>
              <w:spacing w:after="0" w:line="240" w:lineRule="auto"/>
              <w:jc w:val="right"/>
              <w:rPr>
                <w:sz w:val="20"/>
                <w:szCs w:val="20"/>
              </w:rPr>
            </w:pPr>
            <w:r w:rsidRPr="00A16308">
              <w:rPr>
                <w:sz w:val="20"/>
                <w:szCs w:val="20"/>
              </w:rPr>
              <w:t>209 679 823</w:t>
            </w:r>
          </w:p>
        </w:tc>
        <w:tc>
          <w:tcPr>
            <w:tcW w:w="1418" w:type="dxa"/>
            <w:shd w:val="clear" w:color="auto" w:fill="auto"/>
            <w:noWrap/>
            <w:vAlign w:val="center"/>
            <w:hideMark/>
          </w:tcPr>
          <w:p w14:paraId="2F0C124E" w14:textId="77777777" w:rsidR="00747D51" w:rsidRPr="00A16308" w:rsidRDefault="00747D51" w:rsidP="00747D51">
            <w:pPr>
              <w:spacing w:after="0" w:line="240" w:lineRule="auto"/>
              <w:jc w:val="right"/>
              <w:rPr>
                <w:sz w:val="20"/>
                <w:szCs w:val="20"/>
              </w:rPr>
            </w:pPr>
            <w:r w:rsidRPr="00A16308">
              <w:rPr>
                <w:sz w:val="20"/>
                <w:szCs w:val="20"/>
              </w:rPr>
              <w:t>115 706 941</w:t>
            </w:r>
          </w:p>
        </w:tc>
      </w:tr>
      <w:tr w:rsidR="00EB345A" w:rsidRPr="00A16308" w14:paraId="65F84F5F" w14:textId="77777777" w:rsidTr="000C07BF">
        <w:tc>
          <w:tcPr>
            <w:tcW w:w="3402" w:type="dxa"/>
            <w:shd w:val="clear" w:color="auto" w:fill="auto"/>
            <w:vAlign w:val="center"/>
            <w:hideMark/>
          </w:tcPr>
          <w:p w14:paraId="5E2420B1" w14:textId="77777777" w:rsidR="00747D51" w:rsidRPr="00A16308" w:rsidRDefault="00747D51" w:rsidP="00747D51">
            <w:pPr>
              <w:spacing w:after="0" w:line="240" w:lineRule="auto"/>
              <w:rPr>
                <w:sz w:val="20"/>
                <w:szCs w:val="20"/>
              </w:rPr>
            </w:pPr>
            <w:r w:rsidRPr="00A16308">
              <w:rPr>
                <w:sz w:val="20"/>
                <w:szCs w:val="20"/>
              </w:rPr>
              <w:t>Tīrīšanas līdzekļi un pakalpojumi</w:t>
            </w:r>
          </w:p>
        </w:tc>
        <w:tc>
          <w:tcPr>
            <w:tcW w:w="1276" w:type="dxa"/>
            <w:shd w:val="clear" w:color="auto" w:fill="auto"/>
            <w:noWrap/>
            <w:vAlign w:val="center"/>
            <w:hideMark/>
          </w:tcPr>
          <w:p w14:paraId="4994149C" w14:textId="77777777" w:rsidR="00747D51" w:rsidRPr="00A16308" w:rsidRDefault="00747D51" w:rsidP="00747D51">
            <w:pPr>
              <w:spacing w:after="0" w:line="240" w:lineRule="auto"/>
              <w:jc w:val="right"/>
              <w:rPr>
                <w:sz w:val="20"/>
                <w:szCs w:val="20"/>
              </w:rPr>
            </w:pPr>
            <w:r w:rsidRPr="00A16308">
              <w:rPr>
                <w:sz w:val="20"/>
                <w:szCs w:val="20"/>
              </w:rPr>
              <w:t>1 990 972</w:t>
            </w:r>
          </w:p>
        </w:tc>
        <w:tc>
          <w:tcPr>
            <w:tcW w:w="1276" w:type="dxa"/>
            <w:shd w:val="clear" w:color="auto" w:fill="auto"/>
            <w:noWrap/>
            <w:vAlign w:val="center"/>
            <w:hideMark/>
          </w:tcPr>
          <w:p w14:paraId="50E77046" w14:textId="77777777" w:rsidR="00747D51" w:rsidRPr="00A16308" w:rsidRDefault="00747D51" w:rsidP="00747D51">
            <w:pPr>
              <w:spacing w:after="0" w:line="240" w:lineRule="auto"/>
              <w:jc w:val="right"/>
              <w:rPr>
                <w:sz w:val="20"/>
                <w:szCs w:val="20"/>
              </w:rPr>
            </w:pPr>
            <w:r w:rsidRPr="00A16308">
              <w:rPr>
                <w:sz w:val="20"/>
                <w:szCs w:val="20"/>
              </w:rPr>
              <w:t>3 885 113</w:t>
            </w:r>
          </w:p>
        </w:tc>
        <w:tc>
          <w:tcPr>
            <w:tcW w:w="1417" w:type="dxa"/>
            <w:shd w:val="clear" w:color="auto" w:fill="auto"/>
            <w:noWrap/>
            <w:vAlign w:val="center"/>
            <w:hideMark/>
          </w:tcPr>
          <w:p w14:paraId="59CB11D5" w14:textId="77777777" w:rsidR="00747D51" w:rsidRPr="00A16308" w:rsidRDefault="00747D51" w:rsidP="00747D51">
            <w:pPr>
              <w:spacing w:after="0" w:line="240" w:lineRule="auto"/>
              <w:jc w:val="right"/>
              <w:rPr>
                <w:sz w:val="20"/>
                <w:szCs w:val="20"/>
              </w:rPr>
            </w:pPr>
            <w:r w:rsidRPr="00A16308">
              <w:rPr>
                <w:sz w:val="20"/>
                <w:szCs w:val="20"/>
              </w:rPr>
              <w:t>11 532 414</w:t>
            </w:r>
          </w:p>
        </w:tc>
        <w:tc>
          <w:tcPr>
            <w:tcW w:w="1418" w:type="dxa"/>
            <w:shd w:val="clear" w:color="auto" w:fill="auto"/>
            <w:noWrap/>
            <w:vAlign w:val="center"/>
            <w:hideMark/>
          </w:tcPr>
          <w:p w14:paraId="5E780180" w14:textId="77777777" w:rsidR="00747D51" w:rsidRPr="00A16308" w:rsidRDefault="00747D51" w:rsidP="00747D51">
            <w:pPr>
              <w:spacing w:after="0" w:line="240" w:lineRule="auto"/>
              <w:jc w:val="right"/>
              <w:rPr>
                <w:sz w:val="20"/>
                <w:szCs w:val="20"/>
              </w:rPr>
            </w:pPr>
            <w:r w:rsidRPr="00A16308">
              <w:rPr>
                <w:sz w:val="20"/>
                <w:szCs w:val="20"/>
              </w:rPr>
              <w:t>18 829 771</w:t>
            </w:r>
          </w:p>
        </w:tc>
        <w:tc>
          <w:tcPr>
            <w:tcW w:w="1417" w:type="dxa"/>
            <w:shd w:val="clear" w:color="auto" w:fill="auto"/>
            <w:noWrap/>
            <w:vAlign w:val="center"/>
            <w:hideMark/>
          </w:tcPr>
          <w:p w14:paraId="3CDE85A2" w14:textId="77777777" w:rsidR="00747D51" w:rsidRPr="00A16308" w:rsidRDefault="00747D51" w:rsidP="00747D51">
            <w:pPr>
              <w:spacing w:after="0" w:line="240" w:lineRule="auto"/>
              <w:jc w:val="right"/>
              <w:rPr>
                <w:sz w:val="20"/>
                <w:szCs w:val="20"/>
              </w:rPr>
            </w:pPr>
            <w:r w:rsidRPr="00A16308">
              <w:rPr>
                <w:sz w:val="20"/>
                <w:szCs w:val="20"/>
              </w:rPr>
              <w:t>22 771 359</w:t>
            </w:r>
          </w:p>
        </w:tc>
        <w:tc>
          <w:tcPr>
            <w:tcW w:w="1276" w:type="dxa"/>
            <w:shd w:val="clear" w:color="auto" w:fill="auto"/>
            <w:noWrap/>
            <w:vAlign w:val="center"/>
            <w:hideMark/>
          </w:tcPr>
          <w:p w14:paraId="3FB9748A" w14:textId="77777777" w:rsidR="00747D51" w:rsidRPr="00A16308" w:rsidRDefault="00747D51" w:rsidP="00747D51">
            <w:pPr>
              <w:spacing w:after="0" w:line="240" w:lineRule="auto"/>
              <w:jc w:val="right"/>
              <w:rPr>
                <w:sz w:val="20"/>
                <w:szCs w:val="20"/>
              </w:rPr>
            </w:pPr>
            <w:r w:rsidRPr="00A16308">
              <w:rPr>
                <w:sz w:val="20"/>
                <w:szCs w:val="20"/>
              </w:rPr>
              <w:t>17 512 708</w:t>
            </w:r>
          </w:p>
        </w:tc>
        <w:tc>
          <w:tcPr>
            <w:tcW w:w="1418" w:type="dxa"/>
            <w:shd w:val="clear" w:color="auto" w:fill="auto"/>
            <w:noWrap/>
            <w:vAlign w:val="center"/>
            <w:hideMark/>
          </w:tcPr>
          <w:p w14:paraId="48B8A00F" w14:textId="77777777" w:rsidR="00747D51" w:rsidRPr="00A16308" w:rsidRDefault="00747D51" w:rsidP="00747D51">
            <w:pPr>
              <w:spacing w:after="0" w:line="240" w:lineRule="auto"/>
              <w:jc w:val="right"/>
              <w:rPr>
                <w:sz w:val="20"/>
                <w:szCs w:val="20"/>
              </w:rPr>
            </w:pPr>
            <w:r w:rsidRPr="00A16308">
              <w:rPr>
                <w:sz w:val="20"/>
                <w:szCs w:val="20"/>
              </w:rPr>
              <w:t>34 593 129</w:t>
            </w:r>
          </w:p>
        </w:tc>
        <w:tc>
          <w:tcPr>
            <w:tcW w:w="1417" w:type="dxa"/>
            <w:shd w:val="clear" w:color="auto" w:fill="auto"/>
            <w:noWrap/>
            <w:vAlign w:val="center"/>
            <w:hideMark/>
          </w:tcPr>
          <w:p w14:paraId="6DE135B0" w14:textId="77777777" w:rsidR="00747D51" w:rsidRPr="00A16308" w:rsidRDefault="00747D51" w:rsidP="00747D51">
            <w:pPr>
              <w:spacing w:after="0" w:line="240" w:lineRule="auto"/>
              <w:jc w:val="right"/>
              <w:rPr>
                <w:sz w:val="20"/>
                <w:szCs w:val="20"/>
              </w:rPr>
            </w:pPr>
            <w:r w:rsidRPr="00A16308">
              <w:rPr>
                <w:sz w:val="20"/>
                <w:szCs w:val="20"/>
              </w:rPr>
              <w:t>28 960 921</w:t>
            </w:r>
          </w:p>
        </w:tc>
        <w:tc>
          <w:tcPr>
            <w:tcW w:w="1418" w:type="dxa"/>
            <w:shd w:val="clear" w:color="auto" w:fill="auto"/>
            <w:noWrap/>
            <w:vAlign w:val="center"/>
            <w:hideMark/>
          </w:tcPr>
          <w:p w14:paraId="73D5A3C2" w14:textId="77777777" w:rsidR="00747D51" w:rsidRPr="00A16308" w:rsidRDefault="00747D51" w:rsidP="00747D51">
            <w:pPr>
              <w:spacing w:after="0" w:line="240" w:lineRule="auto"/>
              <w:jc w:val="right"/>
              <w:rPr>
                <w:sz w:val="20"/>
                <w:szCs w:val="20"/>
              </w:rPr>
            </w:pPr>
            <w:r w:rsidRPr="00A16308">
              <w:rPr>
                <w:sz w:val="20"/>
                <w:szCs w:val="20"/>
              </w:rPr>
              <w:t>3 099 759</w:t>
            </w:r>
          </w:p>
        </w:tc>
      </w:tr>
      <w:tr w:rsidR="00EB345A" w:rsidRPr="00A16308" w14:paraId="43591FBE" w14:textId="77777777" w:rsidTr="000C07BF">
        <w:tc>
          <w:tcPr>
            <w:tcW w:w="3402" w:type="dxa"/>
            <w:shd w:val="clear" w:color="auto" w:fill="auto"/>
            <w:vAlign w:val="center"/>
            <w:hideMark/>
          </w:tcPr>
          <w:p w14:paraId="0209E022" w14:textId="77777777" w:rsidR="00747D51" w:rsidRPr="00A16308" w:rsidRDefault="00747D51" w:rsidP="00747D51">
            <w:pPr>
              <w:spacing w:after="0" w:line="240" w:lineRule="auto"/>
              <w:rPr>
                <w:sz w:val="20"/>
                <w:szCs w:val="20"/>
              </w:rPr>
            </w:pPr>
            <w:r w:rsidRPr="00A16308">
              <w:rPr>
                <w:sz w:val="20"/>
                <w:szCs w:val="20"/>
              </w:rPr>
              <w:t>Iekštelpu apgaismojums</w:t>
            </w:r>
          </w:p>
        </w:tc>
        <w:tc>
          <w:tcPr>
            <w:tcW w:w="1276" w:type="dxa"/>
            <w:shd w:val="clear" w:color="auto" w:fill="auto"/>
            <w:noWrap/>
            <w:vAlign w:val="center"/>
            <w:hideMark/>
          </w:tcPr>
          <w:p w14:paraId="18EED54E" w14:textId="77777777" w:rsidR="00747D51" w:rsidRPr="00A16308" w:rsidRDefault="00747D51" w:rsidP="00747D51">
            <w:pPr>
              <w:spacing w:after="0" w:line="240" w:lineRule="auto"/>
              <w:jc w:val="right"/>
              <w:rPr>
                <w:sz w:val="20"/>
                <w:szCs w:val="20"/>
              </w:rPr>
            </w:pPr>
            <w:r w:rsidRPr="00A16308">
              <w:rPr>
                <w:sz w:val="20"/>
                <w:szCs w:val="20"/>
              </w:rPr>
              <w:t>26 391</w:t>
            </w:r>
          </w:p>
        </w:tc>
        <w:tc>
          <w:tcPr>
            <w:tcW w:w="1276" w:type="dxa"/>
            <w:shd w:val="clear" w:color="auto" w:fill="auto"/>
            <w:noWrap/>
            <w:vAlign w:val="center"/>
            <w:hideMark/>
          </w:tcPr>
          <w:p w14:paraId="1D79CF01" w14:textId="77777777" w:rsidR="00747D51" w:rsidRPr="00A16308" w:rsidRDefault="00747D51" w:rsidP="00747D51">
            <w:pPr>
              <w:spacing w:after="0" w:line="240" w:lineRule="auto"/>
              <w:jc w:val="right"/>
              <w:rPr>
                <w:sz w:val="20"/>
                <w:szCs w:val="20"/>
              </w:rPr>
            </w:pPr>
            <w:r w:rsidRPr="00A16308">
              <w:rPr>
                <w:sz w:val="20"/>
                <w:szCs w:val="20"/>
              </w:rPr>
              <w:t>36 690</w:t>
            </w:r>
          </w:p>
        </w:tc>
        <w:tc>
          <w:tcPr>
            <w:tcW w:w="1417" w:type="dxa"/>
            <w:shd w:val="clear" w:color="auto" w:fill="auto"/>
            <w:noWrap/>
            <w:vAlign w:val="center"/>
            <w:hideMark/>
          </w:tcPr>
          <w:p w14:paraId="65071FA5" w14:textId="77777777" w:rsidR="00747D51" w:rsidRPr="00A16308" w:rsidRDefault="00747D51" w:rsidP="00747D51">
            <w:pPr>
              <w:spacing w:after="0" w:line="240" w:lineRule="auto"/>
              <w:jc w:val="right"/>
              <w:rPr>
                <w:sz w:val="20"/>
                <w:szCs w:val="20"/>
              </w:rPr>
            </w:pPr>
            <w:r w:rsidRPr="00A16308">
              <w:rPr>
                <w:sz w:val="20"/>
                <w:szCs w:val="20"/>
              </w:rPr>
              <w:t>138 715</w:t>
            </w:r>
          </w:p>
        </w:tc>
        <w:tc>
          <w:tcPr>
            <w:tcW w:w="1418" w:type="dxa"/>
            <w:shd w:val="clear" w:color="auto" w:fill="auto"/>
            <w:noWrap/>
            <w:vAlign w:val="center"/>
            <w:hideMark/>
          </w:tcPr>
          <w:p w14:paraId="5D55E551" w14:textId="77777777" w:rsidR="00747D51" w:rsidRPr="00A16308" w:rsidRDefault="00747D51" w:rsidP="00747D51">
            <w:pPr>
              <w:spacing w:after="0" w:line="240" w:lineRule="auto"/>
              <w:jc w:val="right"/>
              <w:rPr>
                <w:sz w:val="20"/>
                <w:szCs w:val="20"/>
              </w:rPr>
            </w:pPr>
            <w:r w:rsidRPr="00A16308">
              <w:rPr>
                <w:sz w:val="20"/>
                <w:szCs w:val="20"/>
              </w:rPr>
              <w:t>28 492</w:t>
            </w:r>
          </w:p>
        </w:tc>
        <w:tc>
          <w:tcPr>
            <w:tcW w:w="1417" w:type="dxa"/>
            <w:shd w:val="clear" w:color="auto" w:fill="auto"/>
            <w:noWrap/>
            <w:vAlign w:val="center"/>
            <w:hideMark/>
          </w:tcPr>
          <w:p w14:paraId="434B2F3D" w14:textId="77777777" w:rsidR="00747D51" w:rsidRPr="00A16308" w:rsidRDefault="00747D51" w:rsidP="00747D51">
            <w:pPr>
              <w:spacing w:after="0" w:line="240" w:lineRule="auto"/>
              <w:jc w:val="right"/>
              <w:rPr>
                <w:sz w:val="20"/>
                <w:szCs w:val="20"/>
              </w:rPr>
            </w:pPr>
            <w:r w:rsidRPr="00A16308">
              <w:rPr>
                <w:sz w:val="20"/>
                <w:szCs w:val="20"/>
              </w:rPr>
              <w:t>1 260 133</w:t>
            </w:r>
          </w:p>
        </w:tc>
        <w:tc>
          <w:tcPr>
            <w:tcW w:w="1276" w:type="dxa"/>
            <w:shd w:val="clear" w:color="auto" w:fill="auto"/>
            <w:noWrap/>
            <w:vAlign w:val="center"/>
            <w:hideMark/>
          </w:tcPr>
          <w:p w14:paraId="366016B2" w14:textId="77777777" w:rsidR="00747D51" w:rsidRPr="00A16308" w:rsidRDefault="00747D51" w:rsidP="00747D51">
            <w:pPr>
              <w:spacing w:after="0" w:line="240" w:lineRule="auto"/>
              <w:jc w:val="right"/>
              <w:rPr>
                <w:sz w:val="20"/>
                <w:szCs w:val="20"/>
              </w:rPr>
            </w:pPr>
            <w:r w:rsidRPr="00A16308">
              <w:rPr>
                <w:sz w:val="20"/>
                <w:szCs w:val="20"/>
              </w:rPr>
              <w:t>186 196</w:t>
            </w:r>
          </w:p>
        </w:tc>
        <w:tc>
          <w:tcPr>
            <w:tcW w:w="1418" w:type="dxa"/>
            <w:shd w:val="clear" w:color="auto" w:fill="auto"/>
            <w:noWrap/>
            <w:vAlign w:val="center"/>
            <w:hideMark/>
          </w:tcPr>
          <w:p w14:paraId="1F5374D8" w14:textId="77777777" w:rsidR="00747D51" w:rsidRPr="00A16308" w:rsidRDefault="00747D51" w:rsidP="00747D51">
            <w:pPr>
              <w:spacing w:after="0" w:line="240" w:lineRule="auto"/>
              <w:jc w:val="right"/>
              <w:rPr>
                <w:sz w:val="20"/>
                <w:szCs w:val="20"/>
              </w:rPr>
            </w:pPr>
            <w:r w:rsidRPr="00A16308">
              <w:rPr>
                <w:sz w:val="20"/>
                <w:szCs w:val="20"/>
              </w:rPr>
              <w:t>991 068</w:t>
            </w:r>
          </w:p>
        </w:tc>
        <w:tc>
          <w:tcPr>
            <w:tcW w:w="1417" w:type="dxa"/>
            <w:shd w:val="clear" w:color="auto" w:fill="auto"/>
            <w:noWrap/>
            <w:vAlign w:val="center"/>
            <w:hideMark/>
          </w:tcPr>
          <w:p w14:paraId="5FB65590" w14:textId="77777777" w:rsidR="00747D51" w:rsidRPr="00A16308" w:rsidRDefault="00747D51" w:rsidP="00747D51">
            <w:pPr>
              <w:spacing w:after="0" w:line="240" w:lineRule="auto"/>
              <w:jc w:val="right"/>
              <w:rPr>
                <w:sz w:val="20"/>
                <w:szCs w:val="20"/>
              </w:rPr>
            </w:pPr>
            <w:r w:rsidRPr="00A16308">
              <w:rPr>
                <w:sz w:val="20"/>
                <w:szCs w:val="20"/>
              </w:rPr>
              <w:t>320 385</w:t>
            </w:r>
          </w:p>
        </w:tc>
        <w:tc>
          <w:tcPr>
            <w:tcW w:w="1418" w:type="dxa"/>
            <w:shd w:val="clear" w:color="auto" w:fill="auto"/>
            <w:noWrap/>
            <w:vAlign w:val="center"/>
            <w:hideMark/>
          </w:tcPr>
          <w:p w14:paraId="70FD6002" w14:textId="77777777" w:rsidR="00747D51" w:rsidRPr="00A16308" w:rsidRDefault="00747D51" w:rsidP="00747D51">
            <w:pPr>
              <w:spacing w:after="0" w:line="240" w:lineRule="auto"/>
              <w:jc w:val="right"/>
              <w:rPr>
                <w:sz w:val="20"/>
                <w:szCs w:val="20"/>
              </w:rPr>
            </w:pPr>
            <w:r w:rsidRPr="00A16308">
              <w:rPr>
                <w:sz w:val="20"/>
                <w:szCs w:val="20"/>
              </w:rPr>
              <w:t>303 930</w:t>
            </w:r>
          </w:p>
        </w:tc>
      </w:tr>
      <w:tr w:rsidR="00EB345A" w:rsidRPr="00A16308" w14:paraId="06ACB816" w14:textId="77777777" w:rsidTr="00A16308">
        <w:tc>
          <w:tcPr>
            <w:tcW w:w="3402" w:type="dxa"/>
            <w:shd w:val="clear" w:color="auto" w:fill="auto"/>
            <w:vAlign w:val="center"/>
            <w:hideMark/>
          </w:tcPr>
          <w:p w14:paraId="4D238EF8" w14:textId="77777777" w:rsidR="00747D51" w:rsidRPr="00A16308" w:rsidRDefault="00747D51" w:rsidP="00747D51">
            <w:pPr>
              <w:spacing w:after="0" w:line="240" w:lineRule="auto"/>
              <w:rPr>
                <w:sz w:val="20"/>
                <w:szCs w:val="20"/>
              </w:rPr>
            </w:pPr>
            <w:r w:rsidRPr="00A16308">
              <w:rPr>
                <w:sz w:val="20"/>
                <w:szCs w:val="20"/>
              </w:rPr>
              <w:t>Ielu apgaismojums un satiksmes signāli</w:t>
            </w:r>
          </w:p>
        </w:tc>
        <w:tc>
          <w:tcPr>
            <w:tcW w:w="1276" w:type="dxa"/>
            <w:shd w:val="clear" w:color="auto" w:fill="auto"/>
            <w:noWrap/>
            <w:vAlign w:val="center"/>
            <w:hideMark/>
          </w:tcPr>
          <w:p w14:paraId="2BFE5274" w14:textId="77777777" w:rsidR="00747D51" w:rsidRPr="00A16308" w:rsidRDefault="00747D51" w:rsidP="00747D51">
            <w:pPr>
              <w:spacing w:after="0" w:line="240" w:lineRule="auto"/>
              <w:jc w:val="right"/>
              <w:rPr>
                <w:sz w:val="20"/>
                <w:szCs w:val="20"/>
              </w:rPr>
            </w:pPr>
            <w:r w:rsidRPr="00A16308">
              <w:rPr>
                <w:sz w:val="20"/>
                <w:szCs w:val="20"/>
              </w:rPr>
              <w:t>10 151</w:t>
            </w:r>
          </w:p>
        </w:tc>
        <w:tc>
          <w:tcPr>
            <w:tcW w:w="1276" w:type="dxa"/>
            <w:shd w:val="clear" w:color="auto" w:fill="auto"/>
            <w:noWrap/>
            <w:vAlign w:val="center"/>
            <w:hideMark/>
          </w:tcPr>
          <w:p w14:paraId="56ADFE43" w14:textId="77777777" w:rsidR="00747D51" w:rsidRPr="00A16308" w:rsidRDefault="00747D51" w:rsidP="00747D51">
            <w:pPr>
              <w:spacing w:after="0" w:line="240" w:lineRule="auto"/>
              <w:jc w:val="right"/>
              <w:rPr>
                <w:sz w:val="20"/>
                <w:szCs w:val="20"/>
              </w:rPr>
            </w:pPr>
            <w:r w:rsidRPr="00A16308">
              <w:rPr>
                <w:sz w:val="20"/>
                <w:szCs w:val="20"/>
              </w:rPr>
              <w:t>125 986</w:t>
            </w:r>
          </w:p>
        </w:tc>
        <w:tc>
          <w:tcPr>
            <w:tcW w:w="1417" w:type="dxa"/>
            <w:shd w:val="clear" w:color="auto" w:fill="auto"/>
            <w:noWrap/>
            <w:vAlign w:val="center"/>
            <w:hideMark/>
          </w:tcPr>
          <w:p w14:paraId="6C002D2C" w14:textId="77777777" w:rsidR="00747D51" w:rsidRPr="00A16308" w:rsidRDefault="00747D51" w:rsidP="00747D51">
            <w:pPr>
              <w:spacing w:after="0" w:line="240" w:lineRule="auto"/>
              <w:jc w:val="right"/>
              <w:rPr>
                <w:sz w:val="20"/>
                <w:szCs w:val="20"/>
              </w:rPr>
            </w:pPr>
            <w:r w:rsidRPr="00A16308">
              <w:rPr>
                <w:sz w:val="20"/>
                <w:szCs w:val="20"/>
              </w:rPr>
              <w:t>1 210 042</w:t>
            </w:r>
          </w:p>
        </w:tc>
        <w:tc>
          <w:tcPr>
            <w:tcW w:w="1418" w:type="dxa"/>
            <w:shd w:val="clear" w:color="auto" w:fill="auto"/>
            <w:noWrap/>
            <w:vAlign w:val="center"/>
            <w:hideMark/>
          </w:tcPr>
          <w:p w14:paraId="5DD1F335" w14:textId="77777777" w:rsidR="00747D51" w:rsidRPr="00A16308" w:rsidRDefault="00747D51" w:rsidP="00747D51">
            <w:pPr>
              <w:spacing w:after="0" w:line="240" w:lineRule="auto"/>
              <w:jc w:val="right"/>
              <w:rPr>
                <w:sz w:val="20"/>
                <w:szCs w:val="20"/>
              </w:rPr>
            </w:pPr>
            <w:r w:rsidRPr="00A16308">
              <w:rPr>
                <w:sz w:val="20"/>
                <w:szCs w:val="20"/>
              </w:rPr>
              <w:t>1 277 250</w:t>
            </w:r>
          </w:p>
        </w:tc>
        <w:tc>
          <w:tcPr>
            <w:tcW w:w="1417" w:type="dxa"/>
            <w:shd w:val="clear" w:color="auto" w:fill="auto"/>
            <w:noWrap/>
            <w:vAlign w:val="center"/>
            <w:hideMark/>
          </w:tcPr>
          <w:p w14:paraId="5A6C2CC4" w14:textId="77777777" w:rsidR="00747D51" w:rsidRPr="00A16308" w:rsidRDefault="00747D51" w:rsidP="00747D51">
            <w:pPr>
              <w:spacing w:after="0" w:line="240" w:lineRule="auto"/>
              <w:jc w:val="right"/>
              <w:rPr>
                <w:sz w:val="20"/>
                <w:szCs w:val="20"/>
              </w:rPr>
            </w:pPr>
            <w:r w:rsidRPr="00A16308">
              <w:rPr>
                <w:sz w:val="20"/>
                <w:szCs w:val="20"/>
              </w:rPr>
              <w:t>250 807</w:t>
            </w:r>
          </w:p>
        </w:tc>
        <w:tc>
          <w:tcPr>
            <w:tcW w:w="1276" w:type="dxa"/>
            <w:shd w:val="clear" w:color="auto" w:fill="auto"/>
            <w:noWrap/>
            <w:vAlign w:val="center"/>
            <w:hideMark/>
          </w:tcPr>
          <w:p w14:paraId="02FE465B" w14:textId="77777777" w:rsidR="00747D51" w:rsidRPr="00A16308" w:rsidRDefault="00747D51" w:rsidP="00747D51">
            <w:pPr>
              <w:spacing w:after="0" w:line="240" w:lineRule="auto"/>
              <w:jc w:val="right"/>
              <w:rPr>
                <w:sz w:val="20"/>
                <w:szCs w:val="20"/>
              </w:rPr>
            </w:pPr>
            <w:r w:rsidRPr="00A16308">
              <w:rPr>
                <w:sz w:val="20"/>
                <w:szCs w:val="20"/>
              </w:rPr>
              <w:t>2 287 660</w:t>
            </w:r>
          </w:p>
        </w:tc>
        <w:tc>
          <w:tcPr>
            <w:tcW w:w="1418" w:type="dxa"/>
            <w:shd w:val="clear" w:color="auto" w:fill="auto"/>
            <w:noWrap/>
            <w:vAlign w:val="center"/>
            <w:hideMark/>
          </w:tcPr>
          <w:p w14:paraId="6FDDBACB" w14:textId="77777777" w:rsidR="00747D51" w:rsidRPr="00A16308" w:rsidRDefault="00747D51" w:rsidP="00747D51">
            <w:pPr>
              <w:spacing w:after="0" w:line="240" w:lineRule="auto"/>
              <w:jc w:val="right"/>
              <w:rPr>
                <w:sz w:val="20"/>
                <w:szCs w:val="20"/>
              </w:rPr>
            </w:pPr>
            <w:r w:rsidRPr="00A16308">
              <w:rPr>
                <w:sz w:val="20"/>
                <w:szCs w:val="20"/>
              </w:rPr>
              <w:t>1 556 692</w:t>
            </w:r>
          </w:p>
        </w:tc>
        <w:tc>
          <w:tcPr>
            <w:tcW w:w="1417" w:type="dxa"/>
            <w:shd w:val="clear" w:color="auto" w:fill="auto"/>
            <w:noWrap/>
            <w:vAlign w:val="center"/>
            <w:hideMark/>
          </w:tcPr>
          <w:p w14:paraId="2853DE42" w14:textId="77777777" w:rsidR="00747D51" w:rsidRPr="00A16308" w:rsidRDefault="00747D51" w:rsidP="00747D51">
            <w:pPr>
              <w:spacing w:after="0" w:line="240" w:lineRule="auto"/>
              <w:jc w:val="right"/>
              <w:rPr>
                <w:sz w:val="20"/>
                <w:szCs w:val="20"/>
              </w:rPr>
            </w:pPr>
            <w:r w:rsidRPr="00A16308">
              <w:rPr>
                <w:sz w:val="20"/>
                <w:szCs w:val="20"/>
              </w:rPr>
              <w:t>1 807 133</w:t>
            </w:r>
          </w:p>
        </w:tc>
        <w:tc>
          <w:tcPr>
            <w:tcW w:w="1418" w:type="dxa"/>
            <w:tcBorders>
              <w:bottom w:val="single" w:sz="4" w:space="0" w:color="auto"/>
            </w:tcBorders>
            <w:shd w:val="clear" w:color="auto" w:fill="auto"/>
            <w:noWrap/>
            <w:vAlign w:val="center"/>
            <w:hideMark/>
          </w:tcPr>
          <w:p w14:paraId="348252BC" w14:textId="77777777" w:rsidR="00747D51" w:rsidRPr="00A16308" w:rsidRDefault="00747D51" w:rsidP="00747D51">
            <w:pPr>
              <w:spacing w:after="0" w:line="240" w:lineRule="auto"/>
              <w:jc w:val="right"/>
              <w:rPr>
                <w:sz w:val="20"/>
                <w:szCs w:val="20"/>
              </w:rPr>
            </w:pPr>
            <w:r w:rsidRPr="00A16308">
              <w:rPr>
                <w:sz w:val="20"/>
                <w:szCs w:val="20"/>
              </w:rPr>
              <w:t>2 917 979</w:t>
            </w:r>
          </w:p>
        </w:tc>
      </w:tr>
      <w:tr w:rsidR="00EB345A" w:rsidRPr="00A16308" w14:paraId="59008EC3" w14:textId="77777777" w:rsidTr="00A16308">
        <w:tc>
          <w:tcPr>
            <w:tcW w:w="3402" w:type="dxa"/>
            <w:shd w:val="clear" w:color="auto" w:fill="auto"/>
            <w:vAlign w:val="center"/>
            <w:hideMark/>
          </w:tcPr>
          <w:p w14:paraId="2B1EE9E7" w14:textId="77777777" w:rsidR="00747D51" w:rsidRPr="00A16308" w:rsidRDefault="00747D51" w:rsidP="00747D51">
            <w:pPr>
              <w:spacing w:after="0" w:line="240" w:lineRule="auto"/>
              <w:rPr>
                <w:sz w:val="20"/>
                <w:szCs w:val="20"/>
              </w:rPr>
            </w:pPr>
            <w:r w:rsidRPr="00A16308">
              <w:rPr>
                <w:sz w:val="20"/>
                <w:szCs w:val="20"/>
              </w:rPr>
              <w:t>Būvdarbi</w:t>
            </w:r>
          </w:p>
        </w:tc>
        <w:tc>
          <w:tcPr>
            <w:tcW w:w="1276" w:type="dxa"/>
            <w:shd w:val="clear" w:color="auto" w:fill="auto"/>
            <w:noWrap/>
            <w:vAlign w:val="center"/>
            <w:hideMark/>
          </w:tcPr>
          <w:p w14:paraId="08511333" w14:textId="77777777" w:rsidR="00747D51" w:rsidRPr="00A16308" w:rsidRDefault="00747D51" w:rsidP="00747D51">
            <w:pPr>
              <w:spacing w:after="0" w:line="240" w:lineRule="auto"/>
              <w:rPr>
                <w:sz w:val="20"/>
                <w:szCs w:val="20"/>
              </w:rPr>
            </w:pPr>
            <w:r w:rsidRPr="00A16308">
              <w:rPr>
                <w:sz w:val="20"/>
                <w:szCs w:val="20"/>
              </w:rPr>
              <w:t> </w:t>
            </w:r>
          </w:p>
        </w:tc>
        <w:tc>
          <w:tcPr>
            <w:tcW w:w="1276" w:type="dxa"/>
            <w:shd w:val="clear" w:color="auto" w:fill="auto"/>
            <w:noWrap/>
            <w:vAlign w:val="center"/>
            <w:hideMark/>
          </w:tcPr>
          <w:p w14:paraId="295A42D3"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06C27471"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auto" w:fill="auto"/>
            <w:noWrap/>
            <w:vAlign w:val="center"/>
            <w:hideMark/>
          </w:tcPr>
          <w:p w14:paraId="6CF9DA15"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483038F6" w14:textId="77777777" w:rsidR="00747D51" w:rsidRPr="00A16308" w:rsidRDefault="00747D51" w:rsidP="00747D51">
            <w:pPr>
              <w:spacing w:after="0" w:line="240" w:lineRule="auto"/>
              <w:rPr>
                <w:sz w:val="20"/>
                <w:szCs w:val="20"/>
              </w:rPr>
            </w:pPr>
            <w:r w:rsidRPr="00A16308">
              <w:rPr>
                <w:sz w:val="20"/>
                <w:szCs w:val="20"/>
              </w:rPr>
              <w:t> </w:t>
            </w:r>
          </w:p>
        </w:tc>
        <w:tc>
          <w:tcPr>
            <w:tcW w:w="1276" w:type="dxa"/>
            <w:shd w:val="clear" w:color="auto" w:fill="auto"/>
            <w:noWrap/>
            <w:vAlign w:val="center"/>
            <w:hideMark/>
          </w:tcPr>
          <w:p w14:paraId="7D060D68"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auto" w:fill="auto"/>
            <w:noWrap/>
            <w:vAlign w:val="center"/>
            <w:hideMark/>
          </w:tcPr>
          <w:p w14:paraId="6C3D3907"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03C1B144"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000000" w:fill="auto"/>
            <w:noWrap/>
            <w:vAlign w:val="center"/>
            <w:hideMark/>
          </w:tcPr>
          <w:p w14:paraId="38BA2A96" w14:textId="77777777" w:rsidR="00747D51" w:rsidRPr="00A16308" w:rsidRDefault="00747D51" w:rsidP="00747D51">
            <w:pPr>
              <w:spacing w:after="0" w:line="240" w:lineRule="auto"/>
              <w:jc w:val="right"/>
              <w:rPr>
                <w:sz w:val="20"/>
                <w:szCs w:val="20"/>
              </w:rPr>
            </w:pPr>
            <w:r w:rsidRPr="00A16308">
              <w:rPr>
                <w:sz w:val="20"/>
                <w:szCs w:val="20"/>
              </w:rPr>
              <w:t>161 071 293</w:t>
            </w:r>
          </w:p>
        </w:tc>
      </w:tr>
      <w:tr w:rsidR="00EB345A" w:rsidRPr="00A16308" w14:paraId="0D466A83" w14:textId="77777777" w:rsidTr="00A16308">
        <w:tc>
          <w:tcPr>
            <w:tcW w:w="3402" w:type="dxa"/>
            <w:shd w:val="clear" w:color="auto" w:fill="auto"/>
            <w:vAlign w:val="center"/>
            <w:hideMark/>
          </w:tcPr>
          <w:p w14:paraId="0571B99E" w14:textId="77777777" w:rsidR="00747D51" w:rsidRPr="00A16308" w:rsidRDefault="00747D51" w:rsidP="00747D51">
            <w:pPr>
              <w:spacing w:after="0" w:line="240" w:lineRule="auto"/>
              <w:rPr>
                <w:sz w:val="20"/>
                <w:szCs w:val="20"/>
              </w:rPr>
            </w:pPr>
            <w:r w:rsidRPr="00A16308">
              <w:rPr>
                <w:sz w:val="20"/>
                <w:szCs w:val="20"/>
              </w:rPr>
              <w:t>Transports</w:t>
            </w:r>
          </w:p>
        </w:tc>
        <w:tc>
          <w:tcPr>
            <w:tcW w:w="1276" w:type="dxa"/>
            <w:shd w:val="clear" w:color="auto" w:fill="auto"/>
            <w:noWrap/>
            <w:vAlign w:val="center"/>
            <w:hideMark/>
          </w:tcPr>
          <w:p w14:paraId="1F95EEC8" w14:textId="77777777" w:rsidR="00747D51" w:rsidRPr="00A16308" w:rsidRDefault="00747D51" w:rsidP="00747D51">
            <w:pPr>
              <w:spacing w:after="0" w:line="240" w:lineRule="auto"/>
              <w:rPr>
                <w:sz w:val="20"/>
                <w:szCs w:val="20"/>
              </w:rPr>
            </w:pPr>
            <w:r w:rsidRPr="00A16308">
              <w:rPr>
                <w:sz w:val="20"/>
                <w:szCs w:val="20"/>
              </w:rPr>
              <w:t> </w:t>
            </w:r>
          </w:p>
        </w:tc>
        <w:tc>
          <w:tcPr>
            <w:tcW w:w="1276" w:type="dxa"/>
            <w:shd w:val="clear" w:color="auto" w:fill="auto"/>
            <w:noWrap/>
            <w:vAlign w:val="center"/>
            <w:hideMark/>
          </w:tcPr>
          <w:p w14:paraId="55F644E6"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63BE0804"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auto" w:fill="auto"/>
            <w:noWrap/>
            <w:vAlign w:val="center"/>
            <w:hideMark/>
          </w:tcPr>
          <w:p w14:paraId="0C4660D7"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02FDD45A" w14:textId="77777777" w:rsidR="00747D51" w:rsidRPr="00A16308" w:rsidRDefault="00747D51" w:rsidP="00747D51">
            <w:pPr>
              <w:spacing w:after="0" w:line="240" w:lineRule="auto"/>
              <w:rPr>
                <w:sz w:val="20"/>
                <w:szCs w:val="20"/>
              </w:rPr>
            </w:pPr>
            <w:r w:rsidRPr="00A16308">
              <w:rPr>
                <w:sz w:val="20"/>
                <w:szCs w:val="20"/>
              </w:rPr>
              <w:t> </w:t>
            </w:r>
          </w:p>
        </w:tc>
        <w:tc>
          <w:tcPr>
            <w:tcW w:w="1276" w:type="dxa"/>
            <w:shd w:val="clear" w:color="auto" w:fill="auto"/>
            <w:noWrap/>
            <w:vAlign w:val="center"/>
            <w:hideMark/>
          </w:tcPr>
          <w:p w14:paraId="5EC835AB"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auto" w:fill="auto"/>
            <w:noWrap/>
            <w:vAlign w:val="center"/>
            <w:hideMark/>
          </w:tcPr>
          <w:p w14:paraId="41BFCB12" w14:textId="77777777" w:rsidR="00747D51" w:rsidRPr="00A16308" w:rsidRDefault="00747D51" w:rsidP="00747D51">
            <w:pPr>
              <w:spacing w:after="0" w:line="240" w:lineRule="auto"/>
              <w:rPr>
                <w:sz w:val="20"/>
                <w:szCs w:val="20"/>
              </w:rPr>
            </w:pPr>
            <w:r w:rsidRPr="00A16308">
              <w:rPr>
                <w:sz w:val="20"/>
                <w:szCs w:val="20"/>
              </w:rPr>
              <w:t> </w:t>
            </w:r>
          </w:p>
        </w:tc>
        <w:tc>
          <w:tcPr>
            <w:tcW w:w="1417" w:type="dxa"/>
            <w:shd w:val="clear" w:color="auto" w:fill="auto"/>
            <w:noWrap/>
            <w:vAlign w:val="center"/>
            <w:hideMark/>
          </w:tcPr>
          <w:p w14:paraId="75DE5C3C" w14:textId="77777777" w:rsidR="00747D51" w:rsidRPr="00A16308" w:rsidRDefault="00747D51" w:rsidP="00747D51">
            <w:pPr>
              <w:spacing w:after="0" w:line="240" w:lineRule="auto"/>
              <w:rPr>
                <w:sz w:val="20"/>
                <w:szCs w:val="20"/>
              </w:rPr>
            </w:pPr>
            <w:r w:rsidRPr="00A16308">
              <w:rPr>
                <w:sz w:val="20"/>
                <w:szCs w:val="20"/>
              </w:rPr>
              <w:t> </w:t>
            </w:r>
          </w:p>
        </w:tc>
        <w:tc>
          <w:tcPr>
            <w:tcW w:w="1418" w:type="dxa"/>
            <w:shd w:val="clear" w:color="000000" w:fill="auto"/>
            <w:noWrap/>
            <w:vAlign w:val="center"/>
            <w:hideMark/>
          </w:tcPr>
          <w:p w14:paraId="6E855CCF" w14:textId="77777777" w:rsidR="00747D51" w:rsidRPr="00A16308" w:rsidRDefault="00747D51" w:rsidP="00747D51">
            <w:pPr>
              <w:spacing w:after="0" w:line="240" w:lineRule="auto"/>
              <w:jc w:val="right"/>
              <w:rPr>
                <w:sz w:val="20"/>
                <w:szCs w:val="20"/>
              </w:rPr>
            </w:pPr>
            <w:r w:rsidRPr="00A16308">
              <w:rPr>
                <w:sz w:val="20"/>
                <w:szCs w:val="20"/>
              </w:rPr>
              <w:t>27 670 112</w:t>
            </w:r>
          </w:p>
        </w:tc>
      </w:tr>
      <w:tr w:rsidR="00EB345A" w:rsidRPr="00A16308" w14:paraId="34D490A7" w14:textId="77777777" w:rsidTr="000C07BF">
        <w:tc>
          <w:tcPr>
            <w:tcW w:w="3402" w:type="dxa"/>
            <w:shd w:val="clear" w:color="000000" w:fill="D9D9D9"/>
            <w:vAlign w:val="center"/>
            <w:hideMark/>
          </w:tcPr>
          <w:p w14:paraId="6170DA10" w14:textId="77777777" w:rsidR="00747D51" w:rsidRPr="00A16308" w:rsidRDefault="00747D51" w:rsidP="00747D51">
            <w:pPr>
              <w:spacing w:after="0" w:line="240" w:lineRule="auto"/>
              <w:rPr>
                <w:b/>
                <w:bCs/>
                <w:sz w:val="20"/>
                <w:szCs w:val="20"/>
              </w:rPr>
            </w:pPr>
            <w:r w:rsidRPr="00A16308">
              <w:rPr>
                <w:b/>
                <w:bCs/>
                <w:sz w:val="20"/>
                <w:szCs w:val="20"/>
              </w:rPr>
              <w:t>Kopā ZPI obligātās grupas</w:t>
            </w:r>
          </w:p>
        </w:tc>
        <w:tc>
          <w:tcPr>
            <w:tcW w:w="1276" w:type="dxa"/>
            <w:shd w:val="clear" w:color="000000" w:fill="D9D9D9"/>
            <w:noWrap/>
            <w:vAlign w:val="center"/>
            <w:hideMark/>
          </w:tcPr>
          <w:p w14:paraId="2BE481D9" w14:textId="77777777" w:rsidR="00747D51" w:rsidRPr="00A16308" w:rsidRDefault="00747D51" w:rsidP="00747D51">
            <w:pPr>
              <w:spacing w:after="0" w:line="240" w:lineRule="auto"/>
              <w:jc w:val="right"/>
              <w:rPr>
                <w:b/>
                <w:bCs/>
                <w:sz w:val="20"/>
                <w:szCs w:val="20"/>
              </w:rPr>
            </w:pPr>
            <w:r w:rsidRPr="00A16308">
              <w:rPr>
                <w:b/>
                <w:bCs/>
                <w:sz w:val="20"/>
                <w:szCs w:val="20"/>
              </w:rPr>
              <w:t>83 224 956</w:t>
            </w:r>
          </w:p>
        </w:tc>
        <w:tc>
          <w:tcPr>
            <w:tcW w:w="1276" w:type="dxa"/>
            <w:shd w:val="clear" w:color="000000" w:fill="D9D9D9"/>
            <w:noWrap/>
            <w:vAlign w:val="center"/>
            <w:hideMark/>
          </w:tcPr>
          <w:p w14:paraId="78563F0A" w14:textId="77777777" w:rsidR="00747D51" w:rsidRPr="00A16308" w:rsidRDefault="00747D51" w:rsidP="00747D51">
            <w:pPr>
              <w:spacing w:after="0" w:line="240" w:lineRule="auto"/>
              <w:jc w:val="right"/>
              <w:rPr>
                <w:b/>
                <w:bCs/>
                <w:sz w:val="20"/>
                <w:szCs w:val="20"/>
              </w:rPr>
            </w:pPr>
            <w:r w:rsidRPr="00A16308">
              <w:rPr>
                <w:b/>
                <w:bCs/>
                <w:sz w:val="20"/>
                <w:szCs w:val="20"/>
              </w:rPr>
              <w:t>93 770 358</w:t>
            </w:r>
          </w:p>
        </w:tc>
        <w:tc>
          <w:tcPr>
            <w:tcW w:w="1417" w:type="dxa"/>
            <w:shd w:val="clear" w:color="000000" w:fill="D9D9D9"/>
            <w:noWrap/>
            <w:vAlign w:val="center"/>
            <w:hideMark/>
          </w:tcPr>
          <w:p w14:paraId="1FBD6157" w14:textId="77777777" w:rsidR="00747D51" w:rsidRPr="00A16308" w:rsidRDefault="00747D51" w:rsidP="00747D51">
            <w:pPr>
              <w:spacing w:after="0" w:line="240" w:lineRule="auto"/>
              <w:jc w:val="right"/>
              <w:rPr>
                <w:b/>
                <w:bCs/>
                <w:sz w:val="20"/>
                <w:szCs w:val="20"/>
              </w:rPr>
            </w:pPr>
            <w:r w:rsidRPr="00A16308">
              <w:rPr>
                <w:b/>
                <w:bCs/>
                <w:sz w:val="20"/>
                <w:szCs w:val="20"/>
              </w:rPr>
              <w:t>133 230 657</w:t>
            </w:r>
          </w:p>
        </w:tc>
        <w:tc>
          <w:tcPr>
            <w:tcW w:w="1418" w:type="dxa"/>
            <w:shd w:val="clear" w:color="000000" w:fill="D9D9D9"/>
            <w:noWrap/>
            <w:vAlign w:val="center"/>
            <w:hideMark/>
          </w:tcPr>
          <w:p w14:paraId="3F4C0013" w14:textId="77777777" w:rsidR="00747D51" w:rsidRPr="00A16308" w:rsidRDefault="00747D51" w:rsidP="00747D51">
            <w:pPr>
              <w:spacing w:after="0" w:line="240" w:lineRule="auto"/>
              <w:jc w:val="right"/>
              <w:rPr>
                <w:b/>
                <w:bCs/>
                <w:sz w:val="20"/>
                <w:szCs w:val="20"/>
              </w:rPr>
            </w:pPr>
            <w:r w:rsidRPr="00A16308">
              <w:rPr>
                <w:b/>
                <w:bCs/>
                <w:sz w:val="20"/>
                <w:szCs w:val="20"/>
              </w:rPr>
              <w:t>149 264 749</w:t>
            </w:r>
          </w:p>
        </w:tc>
        <w:tc>
          <w:tcPr>
            <w:tcW w:w="1417" w:type="dxa"/>
            <w:shd w:val="clear" w:color="000000" w:fill="D9D9D9"/>
            <w:noWrap/>
            <w:vAlign w:val="center"/>
            <w:hideMark/>
          </w:tcPr>
          <w:p w14:paraId="61ABBEF4" w14:textId="77777777" w:rsidR="00747D51" w:rsidRPr="00A16308" w:rsidRDefault="00747D51" w:rsidP="00747D51">
            <w:pPr>
              <w:spacing w:after="0" w:line="240" w:lineRule="auto"/>
              <w:jc w:val="right"/>
              <w:rPr>
                <w:b/>
                <w:bCs/>
                <w:sz w:val="20"/>
                <w:szCs w:val="20"/>
              </w:rPr>
            </w:pPr>
            <w:r w:rsidRPr="00A16308">
              <w:rPr>
                <w:b/>
                <w:bCs/>
                <w:sz w:val="20"/>
                <w:szCs w:val="20"/>
              </w:rPr>
              <w:t>191 726 825</w:t>
            </w:r>
          </w:p>
        </w:tc>
        <w:tc>
          <w:tcPr>
            <w:tcW w:w="1276" w:type="dxa"/>
            <w:shd w:val="clear" w:color="000000" w:fill="D9D9D9"/>
            <w:noWrap/>
            <w:vAlign w:val="center"/>
            <w:hideMark/>
          </w:tcPr>
          <w:p w14:paraId="14C97F9E" w14:textId="77777777" w:rsidR="00747D51" w:rsidRPr="00A16308" w:rsidRDefault="00747D51" w:rsidP="00747D51">
            <w:pPr>
              <w:spacing w:after="0" w:line="240" w:lineRule="auto"/>
              <w:jc w:val="right"/>
              <w:rPr>
                <w:b/>
                <w:bCs/>
                <w:sz w:val="20"/>
                <w:szCs w:val="20"/>
              </w:rPr>
            </w:pPr>
            <w:r w:rsidRPr="00A16308">
              <w:rPr>
                <w:b/>
                <w:bCs/>
                <w:sz w:val="20"/>
                <w:szCs w:val="20"/>
              </w:rPr>
              <w:t>179 066 528</w:t>
            </w:r>
          </w:p>
        </w:tc>
        <w:tc>
          <w:tcPr>
            <w:tcW w:w="1418" w:type="dxa"/>
            <w:shd w:val="clear" w:color="000000" w:fill="D9D9D9"/>
            <w:noWrap/>
            <w:vAlign w:val="center"/>
            <w:hideMark/>
          </w:tcPr>
          <w:p w14:paraId="1131963C" w14:textId="77777777" w:rsidR="00747D51" w:rsidRPr="00A16308" w:rsidRDefault="00747D51" w:rsidP="00747D51">
            <w:pPr>
              <w:spacing w:after="0" w:line="240" w:lineRule="auto"/>
              <w:jc w:val="right"/>
              <w:rPr>
                <w:b/>
                <w:bCs/>
                <w:sz w:val="20"/>
                <w:szCs w:val="20"/>
              </w:rPr>
            </w:pPr>
            <w:r w:rsidRPr="00A16308">
              <w:rPr>
                <w:b/>
                <w:bCs/>
                <w:sz w:val="20"/>
                <w:szCs w:val="20"/>
              </w:rPr>
              <w:t>285 150 774</w:t>
            </w:r>
          </w:p>
        </w:tc>
        <w:tc>
          <w:tcPr>
            <w:tcW w:w="1417" w:type="dxa"/>
            <w:shd w:val="clear" w:color="000000" w:fill="D9D9D9"/>
            <w:noWrap/>
            <w:vAlign w:val="center"/>
            <w:hideMark/>
          </w:tcPr>
          <w:p w14:paraId="365D3A5D" w14:textId="77777777" w:rsidR="00747D51" w:rsidRPr="00A16308" w:rsidRDefault="00747D51" w:rsidP="00747D51">
            <w:pPr>
              <w:spacing w:after="0" w:line="240" w:lineRule="auto"/>
              <w:jc w:val="right"/>
              <w:rPr>
                <w:b/>
                <w:bCs/>
                <w:sz w:val="20"/>
                <w:szCs w:val="20"/>
              </w:rPr>
            </w:pPr>
            <w:r w:rsidRPr="00A16308">
              <w:rPr>
                <w:b/>
                <w:bCs/>
                <w:sz w:val="20"/>
                <w:szCs w:val="20"/>
              </w:rPr>
              <w:t>266 698 644</w:t>
            </w:r>
          </w:p>
        </w:tc>
        <w:tc>
          <w:tcPr>
            <w:tcW w:w="1418" w:type="dxa"/>
            <w:shd w:val="clear" w:color="000000" w:fill="D9D9D9"/>
            <w:noWrap/>
            <w:vAlign w:val="center"/>
            <w:hideMark/>
          </w:tcPr>
          <w:p w14:paraId="3194CEF6" w14:textId="77777777" w:rsidR="00747D51" w:rsidRPr="00A16308" w:rsidRDefault="00747D51" w:rsidP="00747D51">
            <w:pPr>
              <w:spacing w:after="0" w:line="240" w:lineRule="auto"/>
              <w:jc w:val="right"/>
              <w:rPr>
                <w:b/>
                <w:bCs/>
                <w:sz w:val="20"/>
                <w:szCs w:val="20"/>
              </w:rPr>
            </w:pPr>
            <w:r w:rsidRPr="00A16308">
              <w:rPr>
                <w:b/>
                <w:bCs/>
                <w:sz w:val="20"/>
                <w:szCs w:val="20"/>
              </w:rPr>
              <w:t>312 986 192</w:t>
            </w:r>
          </w:p>
        </w:tc>
      </w:tr>
      <w:tr w:rsidR="00EB345A" w:rsidRPr="00A16308" w14:paraId="41654B8C" w14:textId="77777777" w:rsidTr="00050445">
        <w:tc>
          <w:tcPr>
            <w:tcW w:w="3402" w:type="dxa"/>
            <w:shd w:val="clear" w:color="auto" w:fill="auto"/>
            <w:vAlign w:val="center"/>
            <w:hideMark/>
          </w:tcPr>
          <w:p w14:paraId="59BE35FA" w14:textId="77777777" w:rsidR="00747D51" w:rsidRPr="00A16308" w:rsidRDefault="00747D51" w:rsidP="00747D51">
            <w:pPr>
              <w:spacing w:after="0" w:line="240" w:lineRule="auto"/>
              <w:rPr>
                <w:sz w:val="20"/>
                <w:szCs w:val="20"/>
              </w:rPr>
            </w:pPr>
            <w:r w:rsidRPr="00A16308">
              <w:rPr>
                <w:sz w:val="20"/>
                <w:szCs w:val="20"/>
              </w:rPr>
              <w:t>Būvdarbi</w:t>
            </w:r>
          </w:p>
        </w:tc>
        <w:tc>
          <w:tcPr>
            <w:tcW w:w="1276" w:type="dxa"/>
            <w:shd w:val="clear" w:color="auto" w:fill="auto"/>
            <w:noWrap/>
            <w:vAlign w:val="center"/>
            <w:hideMark/>
          </w:tcPr>
          <w:p w14:paraId="630ACEF6" w14:textId="77777777" w:rsidR="00747D51" w:rsidRPr="00A16308" w:rsidRDefault="00747D51" w:rsidP="00747D51">
            <w:pPr>
              <w:spacing w:after="0" w:line="240" w:lineRule="auto"/>
              <w:jc w:val="right"/>
              <w:rPr>
                <w:sz w:val="20"/>
                <w:szCs w:val="20"/>
              </w:rPr>
            </w:pPr>
            <w:r w:rsidRPr="00A16308">
              <w:rPr>
                <w:sz w:val="20"/>
                <w:szCs w:val="20"/>
              </w:rPr>
              <w:t>95 934 241</w:t>
            </w:r>
          </w:p>
        </w:tc>
        <w:tc>
          <w:tcPr>
            <w:tcW w:w="1276" w:type="dxa"/>
            <w:shd w:val="clear" w:color="auto" w:fill="auto"/>
            <w:noWrap/>
            <w:vAlign w:val="center"/>
            <w:hideMark/>
          </w:tcPr>
          <w:p w14:paraId="30B29D18" w14:textId="77777777" w:rsidR="00747D51" w:rsidRPr="00A16308" w:rsidRDefault="00747D51" w:rsidP="00747D51">
            <w:pPr>
              <w:spacing w:after="0" w:line="240" w:lineRule="auto"/>
              <w:jc w:val="right"/>
              <w:rPr>
                <w:sz w:val="20"/>
                <w:szCs w:val="20"/>
              </w:rPr>
            </w:pPr>
            <w:r w:rsidRPr="00A16308">
              <w:rPr>
                <w:sz w:val="20"/>
                <w:szCs w:val="20"/>
              </w:rPr>
              <w:t>80 908 286</w:t>
            </w:r>
          </w:p>
        </w:tc>
        <w:tc>
          <w:tcPr>
            <w:tcW w:w="1417" w:type="dxa"/>
            <w:shd w:val="clear" w:color="auto" w:fill="auto"/>
            <w:noWrap/>
            <w:vAlign w:val="center"/>
            <w:hideMark/>
          </w:tcPr>
          <w:p w14:paraId="4F416082" w14:textId="77777777" w:rsidR="00747D51" w:rsidRPr="00A16308" w:rsidRDefault="00747D51" w:rsidP="00747D51">
            <w:pPr>
              <w:spacing w:after="0" w:line="240" w:lineRule="auto"/>
              <w:jc w:val="right"/>
              <w:rPr>
                <w:sz w:val="20"/>
                <w:szCs w:val="20"/>
              </w:rPr>
            </w:pPr>
            <w:r w:rsidRPr="00A16308">
              <w:rPr>
                <w:sz w:val="20"/>
                <w:szCs w:val="20"/>
              </w:rPr>
              <w:t>234 055 174</w:t>
            </w:r>
          </w:p>
        </w:tc>
        <w:tc>
          <w:tcPr>
            <w:tcW w:w="1418" w:type="dxa"/>
            <w:shd w:val="clear" w:color="auto" w:fill="auto"/>
            <w:noWrap/>
            <w:vAlign w:val="center"/>
            <w:hideMark/>
          </w:tcPr>
          <w:p w14:paraId="1A203D4F" w14:textId="77777777" w:rsidR="00747D51" w:rsidRPr="00A16308" w:rsidRDefault="00747D51" w:rsidP="00747D51">
            <w:pPr>
              <w:spacing w:after="0" w:line="240" w:lineRule="auto"/>
              <w:jc w:val="right"/>
              <w:rPr>
                <w:sz w:val="20"/>
                <w:szCs w:val="20"/>
              </w:rPr>
            </w:pPr>
            <w:r w:rsidRPr="00A16308">
              <w:rPr>
                <w:sz w:val="20"/>
                <w:szCs w:val="20"/>
              </w:rPr>
              <w:t>272 546 091</w:t>
            </w:r>
          </w:p>
        </w:tc>
        <w:tc>
          <w:tcPr>
            <w:tcW w:w="1417" w:type="dxa"/>
            <w:shd w:val="clear" w:color="auto" w:fill="auto"/>
            <w:noWrap/>
            <w:vAlign w:val="center"/>
            <w:hideMark/>
          </w:tcPr>
          <w:p w14:paraId="61DCD09F" w14:textId="77777777" w:rsidR="00747D51" w:rsidRPr="00A16308" w:rsidRDefault="00747D51" w:rsidP="00747D51">
            <w:pPr>
              <w:spacing w:after="0" w:line="240" w:lineRule="auto"/>
              <w:jc w:val="right"/>
              <w:rPr>
                <w:sz w:val="20"/>
                <w:szCs w:val="20"/>
              </w:rPr>
            </w:pPr>
            <w:r w:rsidRPr="00A16308">
              <w:rPr>
                <w:sz w:val="20"/>
                <w:szCs w:val="20"/>
              </w:rPr>
              <w:t>412 794 809</w:t>
            </w:r>
          </w:p>
        </w:tc>
        <w:tc>
          <w:tcPr>
            <w:tcW w:w="1276" w:type="dxa"/>
            <w:shd w:val="clear" w:color="auto" w:fill="auto"/>
            <w:noWrap/>
            <w:vAlign w:val="center"/>
            <w:hideMark/>
          </w:tcPr>
          <w:p w14:paraId="6F3C4431" w14:textId="77777777" w:rsidR="00747D51" w:rsidRPr="00A16308" w:rsidRDefault="00747D51" w:rsidP="00747D51">
            <w:pPr>
              <w:spacing w:after="0" w:line="240" w:lineRule="auto"/>
              <w:jc w:val="right"/>
              <w:rPr>
                <w:sz w:val="20"/>
                <w:szCs w:val="20"/>
              </w:rPr>
            </w:pPr>
            <w:r w:rsidRPr="00A16308">
              <w:rPr>
                <w:sz w:val="20"/>
                <w:szCs w:val="20"/>
              </w:rPr>
              <w:t>703 526 251</w:t>
            </w:r>
          </w:p>
        </w:tc>
        <w:tc>
          <w:tcPr>
            <w:tcW w:w="1418" w:type="dxa"/>
            <w:shd w:val="clear" w:color="auto" w:fill="auto"/>
            <w:noWrap/>
            <w:vAlign w:val="center"/>
            <w:hideMark/>
          </w:tcPr>
          <w:p w14:paraId="7611033C" w14:textId="77777777" w:rsidR="00747D51" w:rsidRPr="00A16308" w:rsidRDefault="00747D51" w:rsidP="00747D51">
            <w:pPr>
              <w:spacing w:after="0" w:line="240" w:lineRule="auto"/>
              <w:jc w:val="right"/>
              <w:rPr>
                <w:sz w:val="20"/>
                <w:szCs w:val="20"/>
              </w:rPr>
            </w:pPr>
            <w:r w:rsidRPr="00A16308">
              <w:rPr>
                <w:sz w:val="20"/>
                <w:szCs w:val="20"/>
              </w:rPr>
              <w:t>393 468 955</w:t>
            </w:r>
          </w:p>
        </w:tc>
        <w:tc>
          <w:tcPr>
            <w:tcW w:w="1417" w:type="dxa"/>
            <w:shd w:val="clear" w:color="auto" w:fill="auto"/>
            <w:noWrap/>
            <w:vAlign w:val="center"/>
            <w:hideMark/>
          </w:tcPr>
          <w:p w14:paraId="05B60352" w14:textId="77777777" w:rsidR="00747D51" w:rsidRPr="00A16308" w:rsidRDefault="00747D51" w:rsidP="00747D51">
            <w:pPr>
              <w:spacing w:after="0" w:line="240" w:lineRule="auto"/>
              <w:jc w:val="right"/>
              <w:rPr>
                <w:sz w:val="20"/>
                <w:szCs w:val="20"/>
              </w:rPr>
            </w:pPr>
            <w:r w:rsidRPr="00A16308">
              <w:rPr>
                <w:sz w:val="20"/>
                <w:szCs w:val="20"/>
              </w:rPr>
              <w:t>452 554 208</w:t>
            </w:r>
          </w:p>
        </w:tc>
        <w:tc>
          <w:tcPr>
            <w:tcW w:w="1418" w:type="dxa"/>
            <w:shd w:val="clear" w:color="auto" w:fill="auto"/>
            <w:noWrap/>
            <w:vAlign w:val="center"/>
            <w:hideMark/>
          </w:tcPr>
          <w:p w14:paraId="32AA1145" w14:textId="77777777" w:rsidR="00747D51" w:rsidRPr="00A16308" w:rsidRDefault="00747D51" w:rsidP="00747D51">
            <w:pPr>
              <w:spacing w:after="0" w:line="240" w:lineRule="auto"/>
              <w:rPr>
                <w:sz w:val="20"/>
                <w:szCs w:val="20"/>
              </w:rPr>
            </w:pPr>
            <w:r w:rsidRPr="00A16308">
              <w:rPr>
                <w:sz w:val="20"/>
                <w:szCs w:val="20"/>
              </w:rPr>
              <w:t> </w:t>
            </w:r>
          </w:p>
        </w:tc>
      </w:tr>
      <w:tr w:rsidR="00EB345A" w:rsidRPr="00A16308" w14:paraId="00FAFF65" w14:textId="77777777" w:rsidTr="000C07BF">
        <w:tc>
          <w:tcPr>
            <w:tcW w:w="3402" w:type="dxa"/>
            <w:shd w:val="clear" w:color="auto" w:fill="auto"/>
            <w:vAlign w:val="center"/>
            <w:hideMark/>
          </w:tcPr>
          <w:p w14:paraId="66101EA3" w14:textId="77777777" w:rsidR="00747D51" w:rsidRPr="00A16308" w:rsidRDefault="00747D51" w:rsidP="00747D51">
            <w:pPr>
              <w:spacing w:after="0" w:line="240" w:lineRule="auto"/>
              <w:rPr>
                <w:sz w:val="20"/>
                <w:szCs w:val="20"/>
              </w:rPr>
            </w:pPr>
            <w:r w:rsidRPr="00A16308">
              <w:rPr>
                <w:sz w:val="20"/>
                <w:szCs w:val="20"/>
              </w:rPr>
              <w:t>Dārzkopības produkti un pakalpojumi</w:t>
            </w:r>
          </w:p>
        </w:tc>
        <w:tc>
          <w:tcPr>
            <w:tcW w:w="1276" w:type="dxa"/>
            <w:shd w:val="clear" w:color="auto" w:fill="auto"/>
            <w:noWrap/>
            <w:vAlign w:val="center"/>
            <w:hideMark/>
          </w:tcPr>
          <w:p w14:paraId="6CB48F74" w14:textId="77777777" w:rsidR="00747D51" w:rsidRPr="00A16308" w:rsidRDefault="00747D51" w:rsidP="00747D51">
            <w:pPr>
              <w:spacing w:after="0" w:line="240" w:lineRule="auto"/>
              <w:jc w:val="right"/>
              <w:rPr>
                <w:sz w:val="20"/>
                <w:szCs w:val="20"/>
              </w:rPr>
            </w:pPr>
            <w:r w:rsidRPr="00A16308">
              <w:rPr>
                <w:sz w:val="20"/>
                <w:szCs w:val="20"/>
              </w:rPr>
              <w:t>623 146</w:t>
            </w:r>
          </w:p>
        </w:tc>
        <w:tc>
          <w:tcPr>
            <w:tcW w:w="1276" w:type="dxa"/>
            <w:shd w:val="clear" w:color="auto" w:fill="auto"/>
            <w:noWrap/>
            <w:vAlign w:val="center"/>
            <w:hideMark/>
          </w:tcPr>
          <w:p w14:paraId="65F033B3" w14:textId="77777777" w:rsidR="00747D51" w:rsidRPr="00A16308" w:rsidRDefault="00747D51" w:rsidP="00747D51">
            <w:pPr>
              <w:spacing w:after="0" w:line="240" w:lineRule="auto"/>
              <w:jc w:val="right"/>
              <w:rPr>
                <w:sz w:val="20"/>
                <w:szCs w:val="20"/>
              </w:rPr>
            </w:pPr>
            <w:r w:rsidRPr="00A16308">
              <w:rPr>
                <w:sz w:val="20"/>
                <w:szCs w:val="20"/>
              </w:rPr>
              <w:t>957 555</w:t>
            </w:r>
          </w:p>
        </w:tc>
        <w:tc>
          <w:tcPr>
            <w:tcW w:w="1417" w:type="dxa"/>
            <w:shd w:val="clear" w:color="auto" w:fill="auto"/>
            <w:noWrap/>
            <w:vAlign w:val="center"/>
            <w:hideMark/>
          </w:tcPr>
          <w:p w14:paraId="4AFC3CDB" w14:textId="77777777" w:rsidR="00747D51" w:rsidRPr="00A16308" w:rsidRDefault="00747D51" w:rsidP="00747D51">
            <w:pPr>
              <w:spacing w:after="0" w:line="240" w:lineRule="auto"/>
              <w:jc w:val="right"/>
              <w:rPr>
                <w:sz w:val="20"/>
                <w:szCs w:val="20"/>
              </w:rPr>
            </w:pPr>
            <w:r w:rsidRPr="00A16308">
              <w:rPr>
                <w:sz w:val="20"/>
                <w:szCs w:val="20"/>
              </w:rPr>
              <w:t>1 104 537</w:t>
            </w:r>
          </w:p>
        </w:tc>
        <w:tc>
          <w:tcPr>
            <w:tcW w:w="1418" w:type="dxa"/>
            <w:shd w:val="clear" w:color="auto" w:fill="auto"/>
            <w:noWrap/>
            <w:vAlign w:val="center"/>
            <w:hideMark/>
          </w:tcPr>
          <w:p w14:paraId="49B78DCD" w14:textId="77777777" w:rsidR="00747D51" w:rsidRPr="00A16308" w:rsidRDefault="00747D51" w:rsidP="00747D51">
            <w:pPr>
              <w:spacing w:after="0" w:line="240" w:lineRule="auto"/>
              <w:jc w:val="right"/>
              <w:rPr>
                <w:sz w:val="20"/>
                <w:szCs w:val="20"/>
              </w:rPr>
            </w:pPr>
            <w:r w:rsidRPr="00A16308">
              <w:rPr>
                <w:sz w:val="20"/>
                <w:szCs w:val="20"/>
              </w:rPr>
              <w:t>1 251 483</w:t>
            </w:r>
          </w:p>
        </w:tc>
        <w:tc>
          <w:tcPr>
            <w:tcW w:w="1417" w:type="dxa"/>
            <w:shd w:val="clear" w:color="auto" w:fill="auto"/>
            <w:noWrap/>
            <w:vAlign w:val="center"/>
            <w:hideMark/>
          </w:tcPr>
          <w:p w14:paraId="21C7CF0F" w14:textId="77777777" w:rsidR="00747D51" w:rsidRPr="00A16308" w:rsidRDefault="00747D51" w:rsidP="00747D51">
            <w:pPr>
              <w:spacing w:after="0" w:line="240" w:lineRule="auto"/>
              <w:jc w:val="right"/>
              <w:rPr>
                <w:sz w:val="20"/>
                <w:szCs w:val="20"/>
              </w:rPr>
            </w:pPr>
            <w:r w:rsidRPr="00A16308">
              <w:rPr>
                <w:sz w:val="20"/>
                <w:szCs w:val="20"/>
              </w:rPr>
              <w:t>191 240</w:t>
            </w:r>
          </w:p>
        </w:tc>
        <w:tc>
          <w:tcPr>
            <w:tcW w:w="1276" w:type="dxa"/>
            <w:shd w:val="clear" w:color="auto" w:fill="auto"/>
            <w:noWrap/>
            <w:vAlign w:val="center"/>
            <w:hideMark/>
          </w:tcPr>
          <w:p w14:paraId="095F4746" w14:textId="77777777" w:rsidR="00747D51" w:rsidRPr="00A16308" w:rsidRDefault="00747D51" w:rsidP="00747D51">
            <w:pPr>
              <w:spacing w:after="0" w:line="240" w:lineRule="auto"/>
              <w:jc w:val="right"/>
              <w:rPr>
                <w:sz w:val="20"/>
                <w:szCs w:val="20"/>
              </w:rPr>
            </w:pPr>
            <w:r w:rsidRPr="00A16308">
              <w:rPr>
                <w:sz w:val="20"/>
                <w:szCs w:val="20"/>
              </w:rPr>
              <w:t>0</w:t>
            </w:r>
          </w:p>
        </w:tc>
        <w:tc>
          <w:tcPr>
            <w:tcW w:w="1418" w:type="dxa"/>
            <w:shd w:val="clear" w:color="auto" w:fill="auto"/>
            <w:noWrap/>
            <w:vAlign w:val="center"/>
            <w:hideMark/>
          </w:tcPr>
          <w:p w14:paraId="273DED39" w14:textId="77777777" w:rsidR="00747D51" w:rsidRPr="00A16308" w:rsidRDefault="00747D51" w:rsidP="00747D51">
            <w:pPr>
              <w:spacing w:after="0" w:line="240" w:lineRule="auto"/>
              <w:jc w:val="right"/>
              <w:rPr>
                <w:sz w:val="20"/>
                <w:szCs w:val="20"/>
              </w:rPr>
            </w:pPr>
            <w:r w:rsidRPr="00A16308">
              <w:rPr>
                <w:sz w:val="20"/>
                <w:szCs w:val="20"/>
              </w:rPr>
              <w:t>30 006</w:t>
            </w:r>
          </w:p>
        </w:tc>
        <w:tc>
          <w:tcPr>
            <w:tcW w:w="1417" w:type="dxa"/>
            <w:shd w:val="clear" w:color="auto" w:fill="auto"/>
            <w:noWrap/>
            <w:vAlign w:val="center"/>
            <w:hideMark/>
          </w:tcPr>
          <w:p w14:paraId="0DC25E4E" w14:textId="77777777" w:rsidR="00747D51" w:rsidRPr="00A16308" w:rsidRDefault="00747D51" w:rsidP="00747D51">
            <w:pPr>
              <w:spacing w:after="0" w:line="240" w:lineRule="auto"/>
              <w:jc w:val="right"/>
              <w:rPr>
                <w:sz w:val="20"/>
                <w:szCs w:val="20"/>
              </w:rPr>
            </w:pPr>
            <w:r w:rsidRPr="00A16308">
              <w:rPr>
                <w:sz w:val="20"/>
                <w:szCs w:val="20"/>
              </w:rPr>
              <w:t>697 728</w:t>
            </w:r>
          </w:p>
        </w:tc>
        <w:tc>
          <w:tcPr>
            <w:tcW w:w="1418" w:type="dxa"/>
            <w:shd w:val="clear" w:color="auto" w:fill="auto"/>
            <w:noWrap/>
            <w:vAlign w:val="center"/>
            <w:hideMark/>
          </w:tcPr>
          <w:p w14:paraId="74A88B75" w14:textId="77777777" w:rsidR="00747D51" w:rsidRPr="00A16308" w:rsidRDefault="00747D51" w:rsidP="00747D51">
            <w:pPr>
              <w:spacing w:after="0" w:line="240" w:lineRule="auto"/>
              <w:jc w:val="right"/>
              <w:rPr>
                <w:sz w:val="20"/>
                <w:szCs w:val="20"/>
              </w:rPr>
            </w:pPr>
            <w:r w:rsidRPr="00A16308">
              <w:rPr>
                <w:sz w:val="20"/>
                <w:szCs w:val="20"/>
              </w:rPr>
              <w:t>0</w:t>
            </w:r>
          </w:p>
        </w:tc>
      </w:tr>
      <w:tr w:rsidR="00EB345A" w:rsidRPr="00A16308" w14:paraId="34420F64" w14:textId="77777777" w:rsidTr="000C07BF">
        <w:tc>
          <w:tcPr>
            <w:tcW w:w="3402" w:type="dxa"/>
            <w:shd w:val="clear" w:color="auto" w:fill="auto"/>
            <w:vAlign w:val="center"/>
            <w:hideMark/>
          </w:tcPr>
          <w:p w14:paraId="38246AC8" w14:textId="77777777" w:rsidR="00747D51" w:rsidRPr="00A16308" w:rsidRDefault="00747D51" w:rsidP="00747D51">
            <w:pPr>
              <w:spacing w:after="0" w:line="240" w:lineRule="auto"/>
              <w:rPr>
                <w:sz w:val="20"/>
                <w:szCs w:val="20"/>
              </w:rPr>
            </w:pPr>
            <w:r w:rsidRPr="00A16308">
              <w:rPr>
                <w:sz w:val="20"/>
                <w:szCs w:val="20"/>
              </w:rPr>
              <w:t>Elektroenerģija</w:t>
            </w:r>
          </w:p>
        </w:tc>
        <w:tc>
          <w:tcPr>
            <w:tcW w:w="1276" w:type="dxa"/>
            <w:shd w:val="clear" w:color="auto" w:fill="auto"/>
            <w:noWrap/>
            <w:vAlign w:val="center"/>
            <w:hideMark/>
          </w:tcPr>
          <w:p w14:paraId="61320F17" w14:textId="77777777" w:rsidR="00747D51" w:rsidRPr="00A16308" w:rsidRDefault="00747D51" w:rsidP="00747D51">
            <w:pPr>
              <w:spacing w:after="0" w:line="240" w:lineRule="auto"/>
              <w:jc w:val="right"/>
              <w:rPr>
                <w:sz w:val="20"/>
                <w:szCs w:val="20"/>
              </w:rPr>
            </w:pPr>
            <w:r w:rsidRPr="00A16308">
              <w:rPr>
                <w:sz w:val="20"/>
                <w:szCs w:val="20"/>
              </w:rPr>
              <w:t>1 100 000</w:t>
            </w:r>
          </w:p>
        </w:tc>
        <w:tc>
          <w:tcPr>
            <w:tcW w:w="1276" w:type="dxa"/>
            <w:shd w:val="clear" w:color="auto" w:fill="auto"/>
            <w:noWrap/>
            <w:vAlign w:val="center"/>
            <w:hideMark/>
          </w:tcPr>
          <w:p w14:paraId="5879D6B9" w14:textId="77777777" w:rsidR="00747D51" w:rsidRPr="00A16308" w:rsidRDefault="00747D51" w:rsidP="00747D51">
            <w:pPr>
              <w:spacing w:after="0" w:line="240" w:lineRule="auto"/>
              <w:jc w:val="right"/>
              <w:rPr>
                <w:sz w:val="20"/>
                <w:szCs w:val="20"/>
              </w:rPr>
            </w:pPr>
            <w:r w:rsidRPr="00A16308">
              <w:rPr>
                <w:sz w:val="20"/>
                <w:szCs w:val="20"/>
              </w:rPr>
              <w:t>412 974</w:t>
            </w:r>
          </w:p>
        </w:tc>
        <w:tc>
          <w:tcPr>
            <w:tcW w:w="1417" w:type="dxa"/>
            <w:shd w:val="clear" w:color="auto" w:fill="auto"/>
            <w:noWrap/>
            <w:vAlign w:val="center"/>
            <w:hideMark/>
          </w:tcPr>
          <w:p w14:paraId="552F4A3A" w14:textId="77777777" w:rsidR="00747D51" w:rsidRPr="00A16308" w:rsidRDefault="00747D51" w:rsidP="00747D51">
            <w:pPr>
              <w:spacing w:after="0" w:line="240" w:lineRule="auto"/>
              <w:jc w:val="right"/>
              <w:rPr>
                <w:sz w:val="20"/>
                <w:szCs w:val="20"/>
              </w:rPr>
            </w:pPr>
            <w:r w:rsidRPr="00A16308">
              <w:rPr>
                <w:sz w:val="20"/>
                <w:szCs w:val="20"/>
              </w:rPr>
              <w:t>3 428 610</w:t>
            </w:r>
          </w:p>
        </w:tc>
        <w:tc>
          <w:tcPr>
            <w:tcW w:w="1418" w:type="dxa"/>
            <w:shd w:val="clear" w:color="auto" w:fill="auto"/>
            <w:noWrap/>
            <w:vAlign w:val="center"/>
            <w:hideMark/>
          </w:tcPr>
          <w:p w14:paraId="123F76CE" w14:textId="77777777" w:rsidR="00747D51" w:rsidRPr="00A16308" w:rsidRDefault="00747D51" w:rsidP="00747D51">
            <w:pPr>
              <w:spacing w:after="0" w:line="240" w:lineRule="auto"/>
              <w:jc w:val="right"/>
              <w:rPr>
                <w:sz w:val="20"/>
                <w:szCs w:val="20"/>
              </w:rPr>
            </w:pPr>
            <w:r w:rsidRPr="00A16308">
              <w:rPr>
                <w:sz w:val="20"/>
                <w:szCs w:val="20"/>
              </w:rPr>
              <w:t>309 424</w:t>
            </w:r>
          </w:p>
        </w:tc>
        <w:tc>
          <w:tcPr>
            <w:tcW w:w="1417" w:type="dxa"/>
            <w:shd w:val="clear" w:color="auto" w:fill="auto"/>
            <w:noWrap/>
            <w:vAlign w:val="center"/>
            <w:hideMark/>
          </w:tcPr>
          <w:p w14:paraId="27BD673F" w14:textId="77777777" w:rsidR="00747D51" w:rsidRPr="00A16308" w:rsidRDefault="00747D51" w:rsidP="00747D51">
            <w:pPr>
              <w:spacing w:after="0" w:line="240" w:lineRule="auto"/>
              <w:jc w:val="right"/>
              <w:rPr>
                <w:sz w:val="20"/>
                <w:szCs w:val="20"/>
              </w:rPr>
            </w:pPr>
            <w:r w:rsidRPr="00A16308">
              <w:rPr>
                <w:sz w:val="20"/>
                <w:szCs w:val="20"/>
              </w:rPr>
              <w:t>10 608 505</w:t>
            </w:r>
          </w:p>
        </w:tc>
        <w:tc>
          <w:tcPr>
            <w:tcW w:w="1276" w:type="dxa"/>
            <w:shd w:val="clear" w:color="auto" w:fill="auto"/>
            <w:noWrap/>
            <w:vAlign w:val="center"/>
            <w:hideMark/>
          </w:tcPr>
          <w:p w14:paraId="282EAE62" w14:textId="77777777" w:rsidR="00747D51" w:rsidRPr="00A16308" w:rsidRDefault="00747D51" w:rsidP="00747D51">
            <w:pPr>
              <w:spacing w:after="0" w:line="240" w:lineRule="auto"/>
              <w:jc w:val="right"/>
              <w:rPr>
                <w:sz w:val="20"/>
                <w:szCs w:val="20"/>
              </w:rPr>
            </w:pPr>
            <w:r w:rsidRPr="00A16308">
              <w:rPr>
                <w:sz w:val="20"/>
                <w:szCs w:val="20"/>
              </w:rPr>
              <w:t>1 394 954</w:t>
            </w:r>
          </w:p>
        </w:tc>
        <w:tc>
          <w:tcPr>
            <w:tcW w:w="1418" w:type="dxa"/>
            <w:shd w:val="clear" w:color="auto" w:fill="auto"/>
            <w:noWrap/>
            <w:vAlign w:val="center"/>
            <w:hideMark/>
          </w:tcPr>
          <w:p w14:paraId="21E4BEEB" w14:textId="77777777" w:rsidR="00747D51" w:rsidRPr="00A16308" w:rsidRDefault="00747D51" w:rsidP="00747D51">
            <w:pPr>
              <w:spacing w:after="0" w:line="240" w:lineRule="auto"/>
              <w:jc w:val="right"/>
              <w:rPr>
                <w:sz w:val="20"/>
                <w:szCs w:val="20"/>
              </w:rPr>
            </w:pPr>
            <w:r w:rsidRPr="00A16308">
              <w:rPr>
                <w:sz w:val="20"/>
                <w:szCs w:val="20"/>
              </w:rPr>
              <w:t>181 391</w:t>
            </w:r>
          </w:p>
        </w:tc>
        <w:tc>
          <w:tcPr>
            <w:tcW w:w="1417" w:type="dxa"/>
            <w:shd w:val="clear" w:color="auto" w:fill="auto"/>
            <w:noWrap/>
            <w:vAlign w:val="center"/>
            <w:hideMark/>
          </w:tcPr>
          <w:p w14:paraId="5F7D04A0" w14:textId="77777777" w:rsidR="00747D51" w:rsidRPr="00A16308" w:rsidRDefault="00747D51" w:rsidP="00747D51">
            <w:pPr>
              <w:spacing w:after="0" w:line="240" w:lineRule="auto"/>
              <w:jc w:val="right"/>
              <w:rPr>
                <w:sz w:val="20"/>
                <w:szCs w:val="20"/>
              </w:rPr>
            </w:pPr>
            <w:r w:rsidRPr="00A16308">
              <w:rPr>
                <w:sz w:val="20"/>
                <w:szCs w:val="20"/>
              </w:rPr>
              <w:t>313 555</w:t>
            </w:r>
          </w:p>
        </w:tc>
        <w:tc>
          <w:tcPr>
            <w:tcW w:w="1418" w:type="dxa"/>
            <w:shd w:val="clear" w:color="auto" w:fill="auto"/>
            <w:noWrap/>
            <w:vAlign w:val="center"/>
            <w:hideMark/>
          </w:tcPr>
          <w:p w14:paraId="5A27645C" w14:textId="77777777" w:rsidR="00747D51" w:rsidRPr="00A16308" w:rsidRDefault="00747D51" w:rsidP="00747D51">
            <w:pPr>
              <w:spacing w:after="0" w:line="240" w:lineRule="auto"/>
              <w:jc w:val="right"/>
              <w:rPr>
                <w:sz w:val="20"/>
                <w:szCs w:val="20"/>
              </w:rPr>
            </w:pPr>
            <w:r w:rsidRPr="00A16308">
              <w:rPr>
                <w:sz w:val="20"/>
                <w:szCs w:val="20"/>
              </w:rPr>
              <w:t>1 540 000</w:t>
            </w:r>
          </w:p>
        </w:tc>
      </w:tr>
      <w:tr w:rsidR="00EB345A" w:rsidRPr="00A16308" w14:paraId="579D9BCE" w14:textId="77777777" w:rsidTr="000C07BF">
        <w:tc>
          <w:tcPr>
            <w:tcW w:w="3402" w:type="dxa"/>
            <w:shd w:val="clear" w:color="auto" w:fill="auto"/>
            <w:vAlign w:val="center"/>
            <w:hideMark/>
          </w:tcPr>
          <w:p w14:paraId="65552D5E" w14:textId="77777777" w:rsidR="00747D51" w:rsidRPr="00A16308" w:rsidRDefault="00747D51" w:rsidP="00747D51">
            <w:pPr>
              <w:spacing w:after="0" w:line="240" w:lineRule="auto"/>
              <w:rPr>
                <w:sz w:val="20"/>
                <w:szCs w:val="20"/>
              </w:rPr>
            </w:pPr>
            <w:r w:rsidRPr="00A16308">
              <w:rPr>
                <w:sz w:val="20"/>
                <w:szCs w:val="20"/>
              </w:rPr>
              <w:t>Mēbeles</w:t>
            </w:r>
          </w:p>
        </w:tc>
        <w:tc>
          <w:tcPr>
            <w:tcW w:w="1276" w:type="dxa"/>
            <w:shd w:val="clear" w:color="auto" w:fill="auto"/>
            <w:noWrap/>
            <w:vAlign w:val="center"/>
            <w:hideMark/>
          </w:tcPr>
          <w:p w14:paraId="7AD94932" w14:textId="77777777" w:rsidR="00747D51" w:rsidRPr="00A16308" w:rsidRDefault="00747D51" w:rsidP="00747D51">
            <w:pPr>
              <w:spacing w:after="0" w:line="240" w:lineRule="auto"/>
              <w:jc w:val="right"/>
              <w:rPr>
                <w:sz w:val="20"/>
                <w:szCs w:val="20"/>
              </w:rPr>
            </w:pPr>
            <w:r w:rsidRPr="00A16308">
              <w:rPr>
                <w:sz w:val="20"/>
                <w:szCs w:val="20"/>
              </w:rPr>
              <w:t>18 819</w:t>
            </w:r>
          </w:p>
        </w:tc>
        <w:tc>
          <w:tcPr>
            <w:tcW w:w="1276" w:type="dxa"/>
            <w:shd w:val="clear" w:color="auto" w:fill="auto"/>
            <w:noWrap/>
            <w:vAlign w:val="center"/>
            <w:hideMark/>
          </w:tcPr>
          <w:p w14:paraId="7CDA0636" w14:textId="77777777" w:rsidR="00747D51" w:rsidRPr="00A16308" w:rsidRDefault="00747D51" w:rsidP="00747D51">
            <w:pPr>
              <w:spacing w:after="0" w:line="240" w:lineRule="auto"/>
              <w:jc w:val="right"/>
              <w:rPr>
                <w:sz w:val="20"/>
                <w:szCs w:val="20"/>
              </w:rPr>
            </w:pPr>
            <w:r w:rsidRPr="00A16308">
              <w:rPr>
                <w:sz w:val="20"/>
                <w:szCs w:val="20"/>
              </w:rPr>
              <w:t>103 924</w:t>
            </w:r>
          </w:p>
        </w:tc>
        <w:tc>
          <w:tcPr>
            <w:tcW w:w="1417" w:type="dxa"/>
            <w:shd w:val="clear" w:color="auto" w:fill="auto"/>
            <w:noWrap/>
            <w:vAlign w:val="center"/>
            <w:hideMark/>
          </w:tcPr>
          <w:p w14:paraId="532D39FB" w14:textId="77777777" w:rsidR="00747D51" w:rsidRPr="00A16308" w:rsidRDefault="00747D51" w:rsidP="00747D51">
            <w:pPr>
              <w:spacing w:after="0" w:line="240" w:lineRule="auto"/>
              <w:jc w:val="right"/>
              <w:rPr>
                <w:sz w:val="20"/>
                <w:szCs w:val="20"/>
              </w:rPr>
            </w:pPr>
            <w:r w:rsidRPr="00A16308">
              <w:rPr>
                <w:sz w:val="20"/>
                <w:szCs w:val="20"/>
              </w:rPr>
              <w:t>785 964</w:t>
            </w:r>
          </w:p>
        </w:tc>
        <w:tc>
          <w:tcPr>
            <w:tcW w:w="1418" w:type="dxa"/>
            <w:shd w:val="clear" w:color="auto" w:fill="auto"/>
            <w:noWrap/>
            <w:vAlign w:val="center"/>
            <w:hideMark/>
          </w:tcPr>
          <w:p w14:paraId="09162F79" w14:textId="77777777" w:rsidR="00747D51" w:rsidRPr="00A16308" w:rsidRDefault="00747D51" w:rsidP="00747D51">
            <w:pPr>
              <w:spacing w:after="0" w:line="240" w:lineRule="auto"/>
              <w:jc w:val="right"/>
              <w:rPr>
                <w:sz w:val="20"/>
                <w:szCs w:val="20"/>
              </w:rPr>
            </w:pPr>
            <w:r w:rsidRPr="00A16308">
              <w:rPr>
                <w:sz w:val="20"/>
                <w:szCs w:val="20"/>
              </w:rPr>
              <w:t>545 971</w:t>
            </w:r>
          </w:p>
        </w:tc>
        <w:tc>
          <w:tcPr>
            <w:tcW w:w="1417" w:type="dxa"/>
            <w:shd w:val="clear" w:color="auto" w:fill="auto"/>
            <w:noWrap/>
            <w:vAlign w:val="center"/>
            <w:hideMark/>
          </w:tcPr>
          <w:p w14:paraId="3327EDE7" w14:textId="77777777" w:rsidR="00747D51" w:rsidRPr="00A16308" w:rsidRDefault="00747D51" w:rsidP="00747D51">
            <w:pPr>
              <w:spacing w:after="0" w:line="240" w:lineRule="auto"/>
              <w:jc w:val="right"/>
              <w:rPr>
                <w:sz w:val="20"/>
                <w:szCs w:val="20"/>
              </w:rPr>
            </w:pPr>
            <w:r w:rsidRPr="00A16308">
              <w:rPr>
                <w:sz w:val="20"/>
                <w:szCs w:val="20"/>
              </w:rPr>
              <w:t>989 970</w:t>
            </w:r>
          </w:p>
        </w:tc>
        <w:tc>
          <w:tcPr>
            <w:tcW w:w="1276" w:type="dxa"/>
            <w:shd w:val="clear" w:color="auto" w:fill="auto"/>
            <w:noWrap/>
            <w:vAlign w:val="center"/>
            <w:hideMark/>
          </w:tcPr>
          <w:p w14:paraId="1DDE928F" w14:textId="77777777" w:rsidR="00747D51" w:rsidRPr="00A16308" w:rsidRDefault="00747D51" w:rsidP="00747D51">
            <w:pPr>
              <w:spacing w:after="0" w:line="240" w:lineRule="auto"/>
              <w:jc w:val="right"/>
              <w:rPr>
                <w:sz w:val="20"/>
                <w:szCs w:val="20"/>
              </w:rPr>
            </w:pPr>
            <w:r w:rsidRPr="00A16308">
              <w:rPr>
                <w:sz w:val="20"/>
                <w:szCs w:val="20"/>
              </w:rPr>
              <w:t>4 590 623</w:t>
            </w:r>
          </w:p>
        </w:tc>
        <w:tc>
          <w:tcPr>
            <w:tcW w:w="1418" w:type="dxa"/>
            <w:shd w:val="clear" w:color="auto" w:fill="auto"/>
            <w:noWrap/>
            <w:vAlign w:val="center"/>
            <w:hideMark/>
          </w:tcPr>
          <w:p w14:paraId="7EA9310B" w14:textId="77777777" w:rsidR="00747D51" w:rsidRPr="00A16308" w:rsidRDefault="00747D51" w:rsidP="00747D51">
            <w:pPr>
              <w:spacing w:after="0" w:line="240" w:lineRule="auto"/>
              <w:jc w:val="right"/>
              <w:rPr>
                <w:sz w:val="20"/>
                <w:szCs w:val="20"/>
              </w:rPr>
            </w:pPr>
            <w:r w:rsidRPr="00A16308">
              <w:rPr>
                <w:sz w:val="20"/>
                <w:szCs w:val="20"/>
              </w:rPr>
              <w:t>716 948</w:t>
            </w:r>
          </w:p>
        </w:tc>
        <w:tc>
          <w:tcPr>
            <w:tcW w:w="1417" w:type="dxa"/>
            <w:shd w:val="clear" w:color="auto" w:fill="auto"/>
            <w:noWrap/>
            <w:vAlign w:val="center"/>
            <w:hideMark/>
          </w:tcPr>
          <w:p w14:paraId="3BCB5C92" w14:textId="77777777" w:rsidR="00747D51" w:rsidRPr="00A16308" w:rsidRDefault="00747D51" w:rsidP="00747D51">
            <w:pPr>
              <w:spacing w:after="0" w:line="240" w:lineRule="auto"/>
              <w:jc w:val="right"/>
              <w:rPr>
                <w:sz w:val="20"/>
                <w:szCs w:val="20"/>
              </w:rPr>
            </w:pPr>
            <w:r w:rsidRPr="00A16308">
              <w:rPr>
                <w:sz w:val="20"/>
                <w:szCs w:val="20"/>
              </w:rPr>
              <w:t>307 118</w:t>
            </w:r>
          </w:p>
        </w:tc>
        <w:tc>
          <w:tcPr>
            <w:tcW w:w="1418" w:type="dxa"/>
            <w:shd w:val="clear" w:color="auto" w:fill="auto"/>
            <w:noWrap/>
            <w:vAlign w:val="center"/>
            <w:hideMark/>
          </w:tcPr>
          <w:p w14:paraId="03AB2456" w14:textId="77777777" w:rsidR="00747D51" w:rsidRPr="00A16308" w:rsidRDefault="00747D51" w:rsidP="00747D51">
            <w:pPr>
              <w:spacing w:after="0" w:line="240" w:lineRule="auto"/>
              <w:jc w:val="right"/>
              <w:rPr>
                <w:sz w:val="20"/>
                <w:szCs w:val="20"/>
              </w:rPr>
            </w:pPr>
            <w:r w:rsidRPr="00A16308">
              <w:rPr>
                <w:sz w:val="20"/>
                <w:szCs w:val="20"/>
              </w:rPr>
              <w:t>343 275</w:t>
            </w:r>
          </w:p>
        </w:tc>
      </w:tr>
      <w:tr w:rsidR="00EB345A" w:rsidRPr="00A16308" w14:paraId="476AFDCA" w14:textId="77777777" w:rsidTr="000C07BF">
        <w:tc>
          <w:tcPr>
            <w:tcW w:w="3402" w:type="dxa"/>
            <w:shd w:val="clear" w:color="auto" w:fill="auto"/>
            <w:vAlign w:val="center"/>
            <w:hideMark/>
          </w:tcPr>
          <w:p w14:paraId="546F2040" w14:textId="77777777" w:rsidR="00747D51" w:rsidRPr="00A16308" w:rsidRDefault="00747D51" w:rsidP="00747D51">
            <w:pPr>
              <w:spacing w:after="0" w:line="240" w:lineRule="auto"/>
              <w:rPr>
                <w:sz w:val="20"/>
                <w:szCs w:val="20"/>
              </w:rPr>
            </w:pPr>
            <w:r w:rsidRPr="00A16308">
              <w:rPr>
                <w:sz w:val="20"/>
                <w:szCs w:val="20"/>
              </w:rPr>
              <w:t>Transports</w:t>
            </w:r>
          </w:p>
        </w:tc>
        <w:tc>
          <w:tcPr>
            <w:tcW w:w="1276" w:type="dxa"/>
            <w:shd w:val="clear" w:color="auto" w:fill="auto"/>
            <w:noWrap/>
            <w:vAlign w:val="center"/>
            <w:hideMark/>
          </w:tcPr>
          <w:p w14:paraId="7EF6F8D7" w14:textId="77777777" w:rsidR="00747D51" w:rsidRPr="00A16308" w:rsidRDefault="00747D51" w:rsidP="00747D51">
            <w:pPr>
              <w:spacing w:after="0" w:line="240" w:lineRule="auto"/>
              <w:jc w:val="right"/>
              <w:rPr>
                <w:sz w:val="20"/>
                <w:szCs w:val="20"/>
              </w:rPr>
            </w:pPr>
            <w:r w:rsidRPr="00A16308">
              <w:rPr>
                <w:sz w:val="20"/>
                <w:szCs w:val="20"/>
              </w:rPr>
              <w:t>16 361 719</w:t>
            </w:r>
          </w:p>
        </w:tc>
        <w:tc>
          <w:tcPr>
            <w:tcW w:w="1276" w:type="dxa"/>
            <w:shd w:val="clear" w:color="auto" w:fill="auto"/>
            <w:noWrap/>
            <w:vAlign w:val="center"/>
            <w:hideMark/>
          </w:tcPr>
          <w:p w14:paraId="63B54C7C" w14:textId="77777777" w:rsidR="00747D51" w:rsidRPr="00A16308" w:rsidRDefault="00747D51" w:rsidP="00747D51">
            <w:pPr>
              <w:spacing w:after="0" w:line="240" w:lineRule="auto"/>
              <w:jc w:val="right"/>
              <w:rPr>
                <w:sz w:val="20"/>
                <w:szCs w:val="20"/>
              </w:rPr>
            </w:pPr>
            <w:r w:rsidRPr="00A16308">
              <w:rPr>
                <w:sz w:val="20"/>
                <w:szCs w:val="20"/>
              </w:rPr>
              <w:t>50 235 717</w:t>
            </w:r>
          </w:p>
        </w:tc>
        <w:tc>
          <w:tcPr>
            <w:tcW w:w="1417" w:type="dxa"/>
            <w:shd w:val="clear" w:color="auto" w:fill="auto"/>
            <w:noWrap/>
            <w:vAlign w:val="center"/>
            <w:hideMark/>
          </w:tcPr>
          <w:p w14:paraId="3D441EF8" w14:textId="77777777" w:rsidR="00747D51" w:rsidRPr="00A16308" w:rsidRDefault="00747D51" w:rsidP="00747D51">
            <w:pPr>
              <w:spacing w:after="0" w:line="240" w:lineRule="auto"/>
              <w:jc w:val="right"/>
              <w:rPr>
                <w:sz w:val="20"/>
                <w:szCs w:val="20"/>
              </w:rPr>
            </w:pPr>
            <w:r w:rsidRPr="00A16308">
              <w:rPr>
                <w:sz w:val="20"/>
                <w:szCs w:val="20"/>
              </w:rPr>
              <w:t>30 399 959</w:t>
            </w:r>
          </w:p>
        </w:tc>
        <w:tc>
          <w:tcPr>
            <w:tcW w:w="1418" w:type="dxa"/>
            <w:shd w:val="clear" w:color="auto" w:fill="auto"/>
            <w:noWrap/>
            <w:vAlign w:val="center"/>
            <w:hideMark/>
          </w:tcPr>
          <w:p w14:paraId="7964D579" w14:textId="77777777" w:rsidR="00747D51" w:rsidRPr="00A16308" w:rsidRDefault="00747D51" w:rsidP="00747D51">
            <w:pPr>
              <w:spacing w:after="0" w:line="240" w:lineRule="auto"/>
              <w:jc w:val="right"/>
              <w:rPr>
                <w:sz w:val="20"/>
                <w:szCs w:val="20"/>
              </w:rPr>
            </w:pPr>
            <w:r w:rsidRPr="00A16308">
              <w:rPr>
                <w:sz w:val="20"/>
                <w:szCs w:val="20"/>
              </w:rPr>
              <w:t>17 617 278</w:t>
            </w:r>
          </w:p>
        </w:tc>
        <w:tc>
          <w:tcPr>
            <w:tcW w:w="1417" w:type="dxa"/>
            <w:shd w:val="clear" w:color="auto" w:fill="auto"/>
            <w:noWrap/>
            <w:vAlign w:val="center"/>
            <w:hideMark/>
          </w:tcPr>
          <w:p w14:paraId="2C5E8ACE" w14:textId="77777777" w:rsidR="00747D51" w:rsidRPr="00A16308" w:rsidRDefault="00747D51" w:rsidP="00747D51">
            <w:pPr>
              <w:spacing w:after="0" w:line="240" w:lineRule="auto"/>
              <w:jc w:val="right"/>
              <w:rPr>
                <w:sz w:val="20"/>
                <w:szCs w:val="20"/>
              </w:rPr>
            </w:pPr>
            <w:r w:rsidRPr="00A16308">
              <w:rPr>
                <w:sz w:val="20"/>
                <w:szCs w:val="20"/>
              </w:rPr>
              <w:t>29 315 178</w:t>
            </w:r>
          </w:p>
        </w:tc>
        <w:tc>
          <w:tcPr>
            <w:tcW w:w="1276" w:type="dxa"/>
            <w:shd w:val="clear" w:color="auto" w:fill="auto"/>
            <w:noWrap/>
            <w:vAlign w:val="center"/>
            <w:hideMark/>
          </w:tcPr>
          <w:p w14:paraId="41FFC073" w14:textId="77777777" w:rsidR="00747D51" w:rsidRPr="00A16308" w:rsidRDefault="00747D51" w:rsidP="00747D51">
            <w:pPr>
              <w:spacing w:after="0" w:line="240" w:lineRule="auto"/>
              <w:jc w:val="right"/>
              <w:rPr>
                <w:sz w:val="20"/>
                <w:szCs w:val="20"/>
              </w:rPr>
            </w:pPr>
            <w:r w:rsidRPr="00A16308">
              <w:rPr>
                <w:sz w:val="20"/>
                <w:szCs w:val="20"/>
              </w:rPr>
              <w:t>45 670 604</w:t>
            </w:r>
          </w:p>
        </w:tc>
        <w:tc>
          <w:tcPr>
            <w:tcW w:w="1418" w:type="dxa"/>
            <w:shd w:val="clear" w:color="auto" w:fill="auto"/>
            <w:noWrap/>
            <w:vAlign w:val="center"/>
            <w:hideMark/>
          </w:tcPr>
          <w:p w14:paraId="0B86DDC9" w14:textId="77777777" w:rsidR="00747D51" w:rsidRPr="00A16308" w:rsidRDefault="00747D51" w:rsidP="00747D51">
            <w:pPr>
              <w:spacing w:after="0" w:line="240" w:lineRule="auto"/>
              <w:jc w:val="right"/>
              <w:rPr>
                <w:sz w:val="20"/>
                <w:szCs w:val="20"/>
              </w:rPr>
            </w:pPr>
            <w:r w:rsidRPr="00A16308">
              <w:rPr>
                <w:sz w:val="20"/>
                <w:szCs w:val="20"/>
              </w:rPr>
              <w:t>104 386 257</w:t>
            </w:r>
          </w:p>
        </w:tc>
        <w:tc>
          <w:tcPr>
            <w:tcW w:w="1417" w:type="dxa"/>
            <w:shd w:val="clear" w:color="auto" w:fill="auto"/>
            <w:noWrap/>
            <w:vAlign w:val="center"/>
            <w:hideMark/>
          </w:tcPr>
          <w:p w14:paraId="4FF731F9" w14:textId="77777777" w:rsidR="00747D51" w:rsidRPr="00A16308" w:rsidRDefault="00747D51" w:rsidP="00747D51">
            <w:pPr>
              <w:spacing w:after="0" w:line="240" w:lineRule="auto"/>
              <w:jc w:val="right"/>
              <w:rPr>
                <w:sz w:val="20"/>
                <w:szCs w:val="20"/>
              </w:rPr>
            </w:pPr>
            <w:r w:rsidRPr="00A16308">
              <w:rPr>
                <w:sz w:val="20"/>
                <w:szCs w:val="20"/>
              </w:rPr>
              <w:t>45 259 371</w:t>
            </w:r>
          </w:p>
        </w:tc>
        <w:tc>
          <w:tcPr>
            <w:tcW w:w="1418" w:type="dxa"/>
            <w:shd w:val="clear" w:color="auto" w:fill="auto"/>
            <w:noWrap/>
            <w:vAlign w:val="center"/>
            <w:hideMark/>
          </w:tcPr>
          <w:p w14:paraId="59450202" w14:textId="77777777" w:rsidR="00747D51" w:rsidRPr="00A16308" w:rsidRDefault="00747D51" w:rsidP="00747D51">
            <w:pPr>
              <w:spacing w:after="0" w:line="240" w:lineRule="auto"/>
              <w:rPr>
                <w:sz w:val="20"/>
                <w:szCs w:val="20"/>
              </w:rPr>
            </w:pPr>
            <w:r w:rsidRPr="00A16308">
              <w:rPr>
                <w:sz w:val="20"/>
                <w:szCs w:val="20"/>
              </w:rPr>
              <w:t> </w:t>
            </w:r>
          </w:p>
        </w:tc>
      </w:tr>
      <w:tr w:rsidR="00EB345A" w:rsidRPr="00A16308" w14:paraId="603A8345" w14:textId="77777777" w:rsidTr="000C07BF">
        <w:tc>
          <w:tcPr>
            <w:tcW w:w="3402" w:type="dxa"/>
            <w:shd w:val="clear" w:color="auto" w:fill="auto"/>
            <w:vAlign w:val="center"/>
            <w:hideMark/>
          </w:tcPr>
          <w:p w14:paraId="6E96F9E8" w14:textId="77777777" w:rsidR="00747D51" w:rsidRPr="00A16308" w:rsidRDefault="00747D51" w:rsidP="00747D51">
            <w:pPr>
              <w:spacing w:after="0" w:line="240" w:lineRule="auto"/>
              <w:rPr>
                <w:sz w:val="20"/>
                <w:szCs w:val="20"/>
              </w:rPr>
            </w:pPr>
            <w:r w:rsidRPr="00A16308">
              <w:rPr>
                <w:sz w:val="20"/>
                <w:szCs w:val="20"/>
              </w:rPr>
              <w:t>Veselības aprūpes elektriskās un elektroniskās iekārtas</w:t>
            </w:r>
          </w:p>
        </w:tc>
        <w:tc>
          <w:tcPr>
            <w:tcW w:w="1276" w:type="dxa"/>
            <w:shd w:val="clear" w:color="auto" w:fill="auto"/>
            <w:noWrap/>
            <w:vAlign w:val="center"/>
            <w:hideMark/>
          </w:tcPr>
          <w:p w14:paraId="247A1597" w14:textId="77777777" w:rsidR="00747D51" w:rsidRPr="00A16308" w:rsidRDefault="00747D51" w:rsidP="00747D51">
            <w:pPr>
              <w:spacing w:after="0" w:line="240" w:lineRule="auto"/>
              <w:jc w:val="right"/>
              <w:rPr>
                <w:sz w:val="20"/>
                <w:szCs w:val="20"/>
              </w:rPr>
            </w:pPr>
            <w:r w:rsidRPr="00A16308">
              <w:rPr>
                <w:sz w:val="20"/>
                <w:szCs w:val="20"/>
              </w:rPr>
              <w:t>69 173</w:t>
            </w:r>
          </w:p>
        </w:tc>
        <w:tc>
          <w:tcPr>
            <w:tcW w:w="1276" w:type="dxa"/>
            <w:shd w:val="clear" w:color="auto" w:fill="auto"/>
            <w:noWrap/>
            <w:vAlign w:val="center"/>
            <w:hideMark/>
          </w:tcPr>
          <w:p w14:paraId="7A9AF5DA" w14:textId="77777777" w:rsidR="00747D51" w:rsidRPr="00A16308" w:rsidRDefault="00747D51" w:rsidP="00747D51">
            <w:pPr>
              <w:spacing w:after="0" w:line="240" w:lineRule="auto"/>
              <w:jc w:val="right"/>
              <w:rPr>
                <w:sz w:val="20"/>
                <w:szCs w:val="20"/>
              </w:rPr>
            </w:pPr>
            <w:r w:rsidRPr="00A16308">
              <w:rPr>
                <w:sz w:val="20"/>
                <w:szCs w:val="20"/>
              </w:rPr>
              <w:t>16 131</w:t>
            </w:r>
          </w:p>
        </w:tc>
        <w:tc>
          <w:tcPr>
            <w:tcW w:w="1417" w:type="dxa"/>
            <w:shd w:val="clear" w:color="auto" w:fill="auto"/>
            <w:noWrap/>
            <w:vAlign w:val="center"/>
            <w:hideMark/>
          </w:tcPr>
          <w:p w14:paraId="25D6AEA6" w14:textId="77777777" w:rsidR="00747D51" w:rsidRPr="00A16308" w:rsidRDefault="00747D51" w:rsidP="00747D51">
            <w:pPr>
              <w:spacing w:after="0" w:line="240" w:lineRule="auto"/>
              <w:jc w:val="right"/>
              <w:rPr>
                <w:sz w:val="20"/>
                <w:szCs w:val="20"/>
              </w:rPr>
            </w:pPr>
            <w:r w:rsidRPr="00A16308">
              <w:rPr>
                <w:sz w:val="20"/>
                <w:szCs w:val="20"/>
              </w:rPr>
              <w:t>97 958</w:t>
            </w:r>
          </w:p>
        </w:tc>
        <w:tc>
          <w:tcPr>
            <w:tcW w:w="1418" w:type="dxa"/>
            <w:shd w:val="clear" w:color="auto" w:fill="auto"/>
            <w:noWrap/>
            <w:vAlign w:val="center"/>
            <w:hideMark/>
          </w:tcPr>
          <w:p w14:paraId="37F6D2EC" w14:textId="77777777" w:rsidR="00747D51" w:rsidRPr="00A16308" w:rsidRDefault="00747D51" w:rsidP="00747D51">
            <w:pPr>
              <w:spacing w:after="0" w:line="240" w:lineRule="auto"/>
              <w:jc w:val="right"/>
              <w:rPr>
                <w:sz w:val="20"/>
                <w:szCs w:val="20"/>
              </w:rPr>
            </w:pPr>
            <w:r w:rsidRPr="00A16308">
              <w:rPr>
                <w:sz w:val="20"/>
                <w:szCs w:val="20"/>
              </w:rPr>
              <w:t>365 707</w:t>
            </w:r>
          </w:p>
        </w:tc>
        <w:tc>
          <w:tcPr>
            <w:tcW w:w="1417" w:type="dxa"/>
            <w:shd w:val="clear" w:color="auto" w:fill="auto"/>
            <w:noWrap/>
            <w:vAlign w:val="center"/>
            <w:hideMark/>
          </w:tcPr>
          <w:p w14:paraId="13067F8E" w14:textId="77777777" w:rsidR="00747D51" w:rsidRPr="00A16308" w:rsidRDefault="00747D51" w:rsidP="00747D51">
            <w:pPr>
              <w:spacing w:after="0" w:line="240" w:lineRule="auto"/>
              <w:jc w:val="right"/>
              <w:rPr>
                <w:sz w:val="20"/>
                <w:szCs w:val="20"/>
              </w:rPr>
            </w:pPr>
            <w:r w:rsidRPr="00A16308">
              <w:rPr>
                <w:sz w:val="20"/>
                <w:szCs w:val="20"/>
              </w:rPr>
              <w:t>219 524</w:t>
            </w:r>
          </w:p>
        </w:tc>
        <w:tc>
          <w:tcPr>
            <w:tcW w:w="1276" w:type="dxa"/>
            <w:shd w:val="clear" w:color="auto" w:fill="auto"/>
            <w:noWrap/>
            <w:vAlign w:val="center"/>
            <w:hideMark/>
          </w:tcPr>
          <w:p w14:paraId="7B581990" w14:textId="77777777" w:rsidR="00747D51" w:rsidRPr="00A16308" w:rsidRDefault="00747D51" w:rsidP="00747D51">
            <w:pPr>
              <w:spacing w:after="0" w:line="240" w:lineRule="auto"/>
              <w:jc w:val="right"/>
              <w:rPr>
                <w:sz w:val="20"/>
                <w:szCs w:val="20"/>
              </w:rPr>
            </w:pPr>
            <w:r w:rsidRPr="00A16308">
              <w:rPr>
                <w:sz w:val="20"/>
                <w:szCs w:val="20"/>
              </w:rPr>
              <w:t>351 944</w:t>
            </w:r>
          </w:p>
        </w:tc>
        <w:tc>
          <w:tcPr>
            <w:tcW w:w="1418" w:type="dxa"/>
            <w:shd w:val="clear" w:color="auto" w:fill="auto"/>
            <w:noWrap/>
            <w:vAlign w:val="center"/>
            <w:hideMark/>
          </w:tcPr>
          <w:p w14:paraId="7DD9A53E" w14:textId="77777777" w:rsidR="00747D51" w:rsidRPr="00A16308" w:rsidRDefault="00747D51" w:rsidP="00747D51">
            <w:pPr>
              <w:spacing w:after="0" w:line="240" w:lineRule="auto"/>
              <w:jc w:val="right"/>
              <w:rPr>
                <w:sz w:val="20"/>
                <w:szCs w:val="20"/>
              </w:rPr>
            </w:pPr>
            <w:r w:rsidRPr="00A16308">
              <w:rPr>
                <w:sz w:val="20"/>
                <w:szCs w:val="20"/>
              </w:rPr>
              <w:t>102 658</w:t>
            </w:r>
          </w:p>
        </w:tc>
        <w:tc>
          <w:tcPr>
            <w:tcW w:w="1417" w:type="dxa"/>
            <w:shd w:val="clear" w:color="auto" w:fill="auto"/>
            <w:noWrap/>
            <w:vAlign w:val="center"/>
            <w:hideMark/>
          </w:tcPr>
          <w:p w14:paraId="21A52626" w14:textId="77777777" w:rsidR="00747D51" w:rsidRPr="00A16308" w:rsidRDefault="00747D51" w:rsidP="00747D51">
            <w:pPr>
              <w:spacing w:after="0" w:line="240" w:lineRule="auto"/>
              <w:jc w:val="right"/>
              <w:rPr>
                <w:sz w:val="20"/>
                <w:szCs w:val="20"/>
              </w:rPr>
            </w:pPr>
            <w:r w:rsidRPr="00A16308">
              <w:rPr>
                <w:sz w:val="20"/>
                <w:szCs w:val="20"/>
              </w:rPr>
              <w:t>627 942</w:t>
            </w:r>
          </w:p>
        </w:tc>
        <w:tc>
          <w:tcPr>
            <w:tcW w:w="1418" w:type="dxa"/>
            <w:shd w:val="clear" w:color="auto" w:fill="auto"/>
            <w:noWrap/>
            <w:vAlign w:val="center"/>
            <w:hideMark/>
          </w:tcPr>
          <w:p w14:paraId="57B54590" w14:textId="77777777" w:rsidR="00747D51" w:rsidRPr="00A16308" w:rsidRDefault="00747D51" w:rsidP="00747D51">
            <w:pPr>
              <w:spacing w:after="0" w:line="240" w:lineRule="auto"/>
              <w:jc w:val="right"/>
              <w:rPr>
                <w:sz w:val="20"/>
                <w:szCs w:val="20"/>
              </w:rPr>
            </w:pPr>
            <w:r w:rsidRPr="00A16308">
              <w:rPr>
                <w:sz w:val="20"/>
                <w:szCs w:val="20"/>
              </w:rPr>
              <w:t>1 396 585</w:t>
            </w:r>
          </w:p>
        </w:tc>
      </w:tr>
      <w:tr w:rsidR="00EB345A" w:rsidRPr="00A16308" w14:paraId="562FC60B" w14:textId="77777777" w:rsidTr="000C07BF">
        <w:tc>
          <w:tcPr>
            <w:tcW w:w="3402" w:type="dxa"/>
            <w:shd w:val="clear" w:color="auto" w:fill="auto"/>
            <w:vAlign w:val="center"/>
            <w:hideMark/>
          </w:tcPr>
          <w:p w14:paraId="3FCAE5BA" w14:textId="77777777" w:rsidR="00747D51" w:rsidRPr="00A16308" w:rsidRDefault="00747D51" w:rsidP="00747D51">
            <w:pPr>
              <w:spacing w:after="0" w:line="240" w:lineRule="auto"/>
              <w:rPr>
                <w:sz w:val="20"/>
                <w:szCs w:val="20"/>
              </w:rPr>
            </w:pPr>
            <w:r w:rsidRPr="00A16308">
              <w:rPr>
                <w:sz w:val="20"/>
                <w:szCs w:val="20"/>
              </w:rPr>
              <w:t>Inženiertehniskā projektēšana</w:t>
            </w:r>
          </w:p>
        </w:tc>
        <w:tc>
          <w:tcPr>
            <w:tcW w:w="1276" w:type="dxa"/>
            <w:shd w:val="clear" w:color="auto" w:fill="auto"/>
            <w:noWrap/>
            <w:vAlign w:val="center"/>
            <w:hideMark/>
          </w:tcPr>
          <w:p w14:paraId="41326A84" w14:textId="77777777" w:rsidR="00747D51" w:rsidRPr="00A16308" w:rsidRDefault="00747D51" w:rsidP="00747D51">
            <w:pPr>
              <w:spacing w:after="0" w:line="240" w:lineRule="auto"/>
              <w:jc w:val="right"/>
              <w:rPr>
                <w:sz w:val="20"/>
                <w:szCs w:val="20"/>
              </w:rPr>
            </w:pPr>
            <w:r w:rsidRPr="00A16308">
              <w:rPr>
                <w:sz w:val="20"/>
                <w:szCs w:val="20"/>
              </w:rPr>
              <w:t>10 387 049</w:t>
            </w:r>
          </w:p>
        </w:tc>
        <w:tc>
          <w:tcPr>
            <w:tcW w:w="1276" w:type="dxa"/>
            <w:shd w:val="clear" w:color="auto" w:fill="auto"/>
            <w:noWrap/>
            <w:vAlign w:val="center"/>
            <w:hideMark/>
          </w:tcPr>
          <w:p w14:paraId="462D13D5" w14:textId="77777777" w:rsidR="00747D51" w:rsidRPr="00A16308" w:rsidRDefault="00747D51" w:rsidP="00747D51">
            <w:pPr>
              <w:spacing w:after="0" w:line="240" w:lineRule="auto"/>
              <w:jc w:val="right"/>
              <w:rPr>
                <w:sz w:val="20"/>
                <w:szCs w:val="20"/>
              </w:rPr>
            </w:pPr>
            <w:r w:rsidRPr="00A16308">
              <w:rPr>
                <w:sz w:val="20"/>
                <w:szCs w:val="20"/>
              </w:rPr>
              <w:t>545 233</w:t>
            </w:r>
          </w:p>
        </w:tc>
        <w:tc>
          <w:tcPr>
            <w:tcW w:w="1417" w:type="dxa"/>
            <w:shd w:val="clear" w:color="auto" w:fill="auto"/>
            <w:noWrap/>
            <w:vAlign w:val="center"/>
            <w:hideMark/>
          </w:tcPr>
          <w:p w14:paraId="4A5EAFF7" w14:textId="77777777" w:rsidR="00747D51" w:rsidRPr="00A16308" w:rsidRDefault="00747D51" w:rsidP="00747D51">
            <w:pPr>
              <w:spacing w:after="0" w:line="240" w:lineRule="auto"/>
              <w:jc w:val="right"/>
              <w:rPr>
                <w:sz w:val="20"/>
                <w:szCs w:val="20"/>
              </w:rPr>
            </w:pPr>
            <w:r w:rsidRPr="00A16308">
              <w:rPr>
                <w:sz w:val="20"/>
                <w:szCs w:val="20"/>
              </w:rPr>
              <w:t>427 536</w:t>
            </w:r>
          </w:p>
        </w:tc>
        <w:tc>
          <w:tcPr>
            <w:tcW w:w="1418" w:type="dxa"/>
            <w:shd w:val="clear" w:color="auto" w:fill="auto"/>
            <w:noWrap/>
            <w:vAlign w:val="center"/>
            <w:hideMark/>
          </w:tcPr>
          <w:p w14:paraId="2D916B8D" w14:textId="77777777" w:rsidR="00747D51" w:rsidRPr="00A16308" w:rsidRDefault="00747D51" w:rsidP="00747D51">
            <w:pPr>
              <w:spacing w:after="0" w:line="240" w:lineRule="auto"/>
              <w:jc w:val="right"/>
              <w:rPr>
                <w:sz w:val="20"/>
                <w:szCs w:val="20"/>
              </w:rPr>
            </w:pPr>
            <w:r w:rsidRPr="00A16308">
              <w:rPr>
                <w:sz w:val="20"/>
                <w:szCs w:val="20"/>
              </w:rPr>
              <w:t>412 336</w:t>
            </w:r>
          </w:p>
        </w:tc>
        <w:tc>
          <w:tcPr>
            <w:tcW w:w="1417" w:type="dxa"/>
            <w:shd w:val="clear" w:color="auto" w:fill="auto"/>
            <w:noWrap/>
            <w:vAlign w:val="center"/>
            <w:hideMark/>
          </w:tcPr>
          <w:p w14:paraId="3ED7CB60" w14:textId="77777777" w:rsidR="00747D51" w:rsidRPr="00A16308" w:rsidRDefault="00747D51" w:rsidP="00747D51">
            <w:pPr>
              <w:spacing w:after="0" w:line="240" w:lineRule="auto"/>
              <w:jc w:val="right"/>
              <w:rPr>
                <w:sz w:val="20"/>
                <w:szCs w:val="20"/>
              </w:rPr>
            </w:pPr>
            <w:r w:rsidRPr="00A16308">
              <w:rPr>
                <w:sz w:val="20"/>
                <w:szCs w:val="20"/>
              </w:rPr>
              <w:t>55 849</w:t>
            </w:r>
          </w:p>
        </w:tc>
        <w:tc>
          <w:tcPr>
            <w:tcW w:w="1276" w:type="dxa"/>
            <w:shd w:val="clear" w:color="auto" w:fill="auto"/>
            <w:noWrap/>
            <w:vAlign w:val="center"/>
            <w:hideMark/>
          </w:tcPr>
          <w:p w14:paraId="77A202D4" w14:textId="77777777" w:rsidR="00747D51" w:rsidRPr="00A16308" w:rsidRDefault="00747D51" w:rsidP="00747D51">
            <w:pPr>
              <w:spacing w:after="0" w:line="240" w:lineRule="auto"/>
              <w:jc w:val="right"/>
              <w:rPr>
                <w:sz w:val="20"/>
                <w:szCs w:val="20"/>
              </w:rPr>
            </w:pPr>
            <w:r w:rsidRPr="00A16308">
              <w:rPr>
                <w:sz w:val="20"/>
                <w:szCs w:val="20"/>
              </w:rPr>
              <w:t>241 763</w:t>
            </w:r>
          </w:p>
        </w:tc>
        <w:tc>
          <w:tcPr>
            <w:tcW w:w="1418" w:type="dxa"/>
            <w:shd w:val="clear" w:color="auto" w:fill="auto"/>
            <w:noWrap/>
            <w:vAlign w:val="center"/>
            <w:hideMark/>
          </w:tcPr>
          <w:p w14:paraId="1D5380DE" w14:textId="77777777" w:rsidR="00747D51" w:rsidRPr="00A16308" w:rsidRDefault="00747D51" w:rsidP="00747D51">
            <w:pPr>
              <w:spacing w:after="0" w:line="240" w:lineRule="auto"/>
              <w:jc w:val="right"/>
              <w:rPr>
                <w:sz w:val="20"/>
                <w:szCs w:val="20"/>
              </w:rPr>
            </w:pPr>
            <w:r w:rsidRPr="00A16308">
              <w:rPr>
                <w:sz w:val="20"/>
                <w:szCs w:val="20"/>
              </w:rPr>
              <w:t>4 762 487</w:t>
            </w:r>
          </w:p>
        </w:tc>
        <w:tc>
          <w:tcPr>
            <w:tcW w:w="1417" w:type="dxa"/>
            <w:shd w:val="clear" w:color="auto" w:fill="auto"/>
            <w:noWrap/>
            <w:vAlign w:val="center"/>
            <w:hideMark/>
          </w:tcPr>
          <w:p w14:paraId="2783963F" w14:textId="77777777" w:rsidR="00747D51" w:rsidRPr="00A16308" w:rsidRDefault="00747D51" w:rsidP="00747D51">
            <w:pPr>
              <w:spacing w:after="0" w:line="240" w:lineRule="auto"/>
              <w:jc w:val="right"/>
              <w:rPr>
                <w:sz w:val="20"/>
                <w:szCs w:val="20"/>
              </w:rPr>
            </w:pPr>
            <w:r w:rsidRPr="00A16308">
              <w:rPr>
                <w:sz w:val="20"/>
                <w:szCs w:val="20"/>
              </w:rPr>
              <w:t>3 893 169</w:t>
            </w:r>
          </w:p>
        </w:tc>
        <w:tc>
          <w:tcPr>
            <w:tcW w:w="1418" w:type="dxa"/>
            <w:shd w:val="clear" w:color="auto" w:fill="auto"/>
            <w:noWrap/>
            <w:vAlign w:val="center"/>
            <w:hideMark/>
          </w:tcPr>
          <w:p w14:paraId="7E27C14E" w14:textId="77777777" w:rsidR="00747D51" w:rsidRPr="00A16308" w:rsidRDefault="00747D51" w:rsidP="00747D51">
            <w:pPr>
              <w:spacing w:after="0" w:line="240" w:lineRule="auto"/>
              <w:jc w:val="right"/>
              <w:rPr>
                <w:sz w:val="20"/>
                <w:szCs w:val="20"/>
              </w:rPr>
            </w:pPr>
            <w:r w:rsidRPr="00A16308">
              <w:rPr>
                <w:sz w:val="20"/>
                <w:szCs w:val="20"/>
              </w:rPr>
              <w:t>753 360</w:t>
            </w:r>
          </w:p>
        </w:tc>
      </w:tr>
      <w:tr w:rsidR="00EB345A" w:rsidRPr="00A16308" w14:paraId="199E6EBE" w14:textId="77777777" w:rsidTr="000C07BF">
        <w:tc>
          <w:tcPr>
            <w:tcW w:w="3402" w:type="dxa"/>
            <w:shd w:val="clear" w:color="auto" w:fill="auto"/>
            <w:vAlign w:val="center"/>
            <w:hideMark/>
          </w:tcPr>
          <w:p w14:paraId="01CD85D1" w14:textId="77777777" w:rsidR="00747D51" w:rsidRPr="00A16308" w:rsidRDefault="00747D51" w:rsidP="00747D51">
            <w:pPr>
              <w:spacing w:after="0" w:line="240" w:lineRule="auto"/>
              <w:rPr>
                <w:sz w:val="20"/>
                <w:szCs w:val="20"/>
              </w:rPr>
            </w:pPr>
            <w:r w:rsidRPr="00A16308">
              <w:rPr>
                <w:sz w:val="20"/>
                <w:szCs w:val="20"/>
              </w:rPr>
              <w:t>Mežsaimniecība</w:t>
            </w:r>
          </w:p>
        </w:tc>
        <w:tc>
          <w:tcPr>
            <w:tcW w:w="1276" w:type="dxa"/>
            <w:shd w:val="clear" w:color="auto" w:fill="auto"/>
            <w:noWrap/>
            <w:vAlign w:val="center"/>
            <w:hideMark/>
          </w:tcPr>
          <w:p w14:paraId="62E524E9" w14:textId="77777777" w:rsidR="00747D51" w:rsidRPr="00A16308" w:rsidRDefault="00747D51" w:rsidP="00747D51">
            <w:pPr>
              <w:spacing w:after="0" w:line="240" w:lineRule="auto"/>
              <w:jc w:val="right"/>
              <w:rPr>
                <w:sz w:val="20"/>
                <w:szCs w:val="20"/>
              </w:rPr>
            </w:pPr>
            <w:r w:rsidRPr="00A16308">
              <w:rPr>
                <w:sz w:val="20"/>
                <w:szCs w:val="20"/>
              </w:rPr>
              <w:t>5 249 539</w:t>
            </w:r>
          </w:p>
        </w:tc>
        <w:tc>
          <w:tcPr>
            <w:tcW w:w="1276" w:type="dxa"/>
            <w:shd w:val="clear" w:color="auto" w:fill="auto"/>
            <w:noWrap/>
            <w:vAlign w:val="center"/>
            <w:hideMark/>
          </w:tcPr>
          <w:p w14:paraId="0BC5E8AC" w14:textId="77777777" w:rsidR="00747D51" w:rsidRPr="00A16308" w:rsidRDefault="00747D51" w:rsidP="00747D51">
            <w:pPr>
              <w:spacing w:after="0" w:line="240" w:lineRule="auto"/>
              <w:jc w:val="right"/>
              <w:rPr>
                <w:sz w:val="20"/>
                <w:szCs w:val="20"/>
              </w:rPr>
            </w:pPr>
            <w:r w:rsidRPr="00A16308">
              <w:rPr>
                <w:sz w:val="20"/>
                <w:szCs w:val="20"/>
              </w:rPr>
              <w:t>16 945 094</w:t>
            </w:r>
          </w:p>
        </w:tc>
        <w:tc>
          <w:tcPr>
            <w:tcW w:w="1417" w:type="dxa"/>
            <w:shd w:val="clear" w:color="auto" w:fill="auto"/>
            <w:noWrap/>
            <w:vAlign w:val="center"/>
            <w:hideMark/>
          </w:tcPr>
          <w:p w14:paraId="427BC2C9" w14:textId="77777777" w:rsidR="00747D51" w:rsidRPr="00A16308" w:rsidRDefault="00747D51" w:rsidP="00747D51">
            <w:pPr>
              <w:spacing w:after="0" w:line="240" w:lineRule="auto"/>
              <w:jc w:val="right"/>
              <w:rPr>
                <w:sz w:val="20"/>
                <w:szCs w:val="20"/>
              </w:rPr>
            </w:pPr>
            <w:r w:rsidRPr="00A16308">
              <w:rPr>
                <w:sz w:val="20"/>
                <w:szCs w:val="20"/>
              </w:rPr>
              <w:t>18 261 649</w:t>
            </w:r>
          </w:p>
        </w:tc>
        <w:tc>
          <w:tcPr>
            <w:tcW w:w="1418" w:type="dxa"/>
            <w:shd w:val="clear" w:color="auto" w:fill="auto"/>
            <w:noWrap/>
            <w:vAlign w:val="center"/>
            <w:hideMark/>
          </w:tcPr>
          <w:p w14:paraId="20EC6A9E" w14:textId="77777777" w:rsidR="00747D51" w:rsidRPr="00A16308" w:rsidRDefault="00747D51" w:rsidP="00747D51">
            <w:pPr>
              <w:spacing w:after="0" w:line="240" w:lineRule="auto"/>
              <w:jc w:val="right"/>
              <w:rPr>
                <w:sz w:val="20"/>
                <w:szCs w:val="20"/>
              </w:rPr>
            </w:pPr>
            <w:r w:rsidRPr="00A16308">
              <w:rPr>
                <w:sz w:val="20"/>
                <w:szCs w:val="20"/>
              </w:rPr>
              <w:t>6 024 758</w:t>
            </w:r>
          </w:p>
        </w:tc>
        <w:tc>
          <w:tcPr>
            <w:tcW w:w="1417" w:type="dxa"/>
            <w:shd w:val="clear" w:color="auto" w:fill="auto"/>
            <w:noWrap/>
            <w:vAlign w:val="center"/>
            <w:hideMark/>
          </w:tcPr>
          <w:p w14:paraId="28C301D2" w14:textId="77777777" w:rsidR="00747D51" w:rsidRPr="00A16308" w:rsidRDefault="00747D51" w:rsidP="00747D51">
            <w:pPr>
              <w:spacing w:after="0" w:line="240" w:lineRule="auto"/>
              <w:jc w:val="right"/>
              <w:rPr>
                <w:sz w:val="20"/>
                <w:szCs w:val="20"/>
              </w:rPr>
            </w:pPr>
            <w:r w:rsidRPr="00A16308">
              <w:rPr>
                <w:sz w:val="20"/>
                <w:szCs w:val="20"/>
              </w:rPr>
              <w:t>24 990 159</w:t>
            </w:r>
          </w:p>
        </w:tc>
        <w:tc>
          <w:tcPr>
            <w:tcW w:w="1276" w:type="dxa"/>
            <w:shd w:val="clear" w:color="auto" w:fill="auto"/>
            <w:noWrap/>
            <w:vAlign w:val="center"/>
            <w:hideMark/>
          </w:tcPr>
          <w:p w14:paraId="5C29A7A2" w14:textId="77777777" w:rsidR="00747D51" w:rsidRPr="00A16308" w:rsidRDefault="00747D51" w:rsidP="00747D51">
            <w:pPr>
              <w:spacing w:after="0" w:line="240" w:lineRule="auto"/>
              <w:jc w:val="right"/>
              <w:rPr>
                <w:sz w:val="20"/>
                <w:szCs w:val="20"/>
              </w:rPr>
            </w:pPr>
            <w:r w:rsidRPr="00A16308">
              <w:rPr>
                <w:sz w:val="20"/>
                <w:szCs w:val="20"/>
              </w:rPr>
              <w:t>14 463 109</w:t>
            </w:r>
          </w:p>
        </w:tc>
        <w:tc>
          <w:tcPr>
            <w:tcW w:w="1418" w:type="dxa"/>
            <w:shd w:val="clear" w:color="auto" w:fill="auto"/>
            <w:noWrap/>
            <w:vAlign w:val="center"/>
            <w:hideMark/>
          </w:tcPr>
          <w:p w14:paraId="4510E398" w14:textId="77777777" w:rsidR="00747D51" w:rsidRPr="00A16308" w:rsidRDefault="00747D51" w:rsidP="00747D51">
            <w:pPr>
              <w:spacing w:after="0" w:line="240" w:lineRule="auto"/>
              <w:jc w:val="right"/>
              <w:rPr>
                <w:sz w:val="20"/>
                <w:szCs w:val="20"/>
              </w:rPr>
            </w:pPr>
            <w:r w:rsidRPr="00A16308">
              <w:rPr>
                <w:sz w:val="20"/>
                <w:szCs w:val="20"/>
              </w:rPr>
              <w:t>46 713 842</w:t>
            </w:r>
          </w:p>
        </w:tc>
        <w:tc>
          <w:tcPr>
            <w:tcW w:w="1417" w:type="dxa"/>
            <w:shd w:val="clear" w:color="auto" w:fill="auto"/>
            <w:noWrap/>
            <w:vAlign w:val="center"/>
            <w:hideMark/>
          </w:tcPr>
          <w:p w14:paraId="33F80DB8" w14:textId="77777777" w:rsidR="00747D51" w:rsidRPr="00A16308" w:rsidRDefault="00747D51" w:rsidP="00747D51">
            <w:pPr>
              <w:spacing w:after="0" w:line="240" w:lineRule="auto"/>
              <w:jc w:val="right"/>
              <w:rPr>
                <w:sz w:val="20"/>
                <w:szCs w:val="20"/>
              </w:rPr>
            </w:pPr>
            <w:r w:rsidRPr="00A16308">
              <w:rPr>
                <w:sz w:val="20"/>
                <w:szCs w:val="20"/>
              </w:rPr>
              <w:t>35 550 291</w:t>
            </w:r>
          </w:p>
        </w:tc>
        <w:tc>
          <w:tcPr>
            <w:tcW w:w="1418" w:type="dxa"/>
            <w:shd w:val="clear" w:color="auto" w:fill="auto"/>
            <w:noWrap/>
            <w:vAlign w:val="center"/>
            <w:hideMark/>
          </w:tcPr>
          <w:p w14:paraId="4E331AF8" w14:textId="77777777" w:rsidR="00747D51" w:rsidRPr="00A16308" w:rsidRDefault="00747D51" w:rsidP="00747D51">
            <w:pPr>
              <w:spacing w:after="0" w:line="240" w:lineRule="auto"/>
              <w:jc w:val="right"/>
              <w:rPr>
                <w:sz w:val="20"/>
                <w:szCs w:val="20"/>
              </w:rPr>
            </w:pPr>
            <w:r w:rsidRPr="00A16308">
              <w:rPr>
                <w:sz w:val="20"/>
                <w:szCs w:val="20"/>
              </w:rPr>
              <w:t>0</w:t>
            </w:r>
          </w:p>
        </w:tc>
      </w:tr>
      <w:tr w:rsidR="00EB345A" w:rsidRPr="00A16308" w14:paraId="129007B4" w14:textId="77777777" w:rsidTr="000C07BF">
        <w:tc>
          <w:tcPr>
            <w:tcW w:w="3402" w:type="dxa"/>
            <w:shd w:val="clear" w:color="000000" w:fill="D9D9D9"/>
            <w:vAlign w:val="center"/>
            <w:hideMark/>
          </w:tcPr>
          <w:p w14:paraId="6E0B2FE9" w14:textId="77777777" w:rsidR="00747D51" w:rsidRPr="00A16308" w:rsidRDefault="00747D51" w:rsidP="00747D51">
            <w:pPr>
              <w:spacing w:after="0" w:line="240" w:lineRule="auto"/>
              <w:rPr>
                <w:b/>
                <w:bCs/>
                <w:sz w:val="20"/>
                <w:szCs w:val="20"/>
              </w:rPr>
            </w:pPr>
            <w:r w:rsidRPr="00A16308">
              <w:rPr>
                <w:b/>
                <w:bCs/>
                <w:sz w:val="20"/>
                <w:szCs w:val="20"/>
              </w:rPr>
              <w:t>Kopā ZPI brīvprātīgās grupas</w:t>
            </w:r>
          </w:p>
        </w:tc>
        <w:tc>
          <w:tcPr>
            <w:tcW w:w="1276" w:type="dxa"/>
            <w:shd w:val="clear" w:color="000000" w:fill="D9D9D9"/>
            <w:noWrap/>
            <w:vAlign w:val="center"/>
            <w:hideMark/>
          </w:tcPr>
          <w:p w14:paraId="4DC72DE0" w14:textId="77777777" w:rsidR="00747D51" w:rsidRPr="00A16308" w:rsidRDefault="00747D51" w:rsidP="00747D51">
            <w:pPr>
              <w:spacing w:after="0" w:line="240" w:lineRule="auto"/>
              <w:jc w:val="right"/>
              <w:rPr>
                <w:b/>
                <w:bCs/>
                <w:sz w:val="20"/>
                <w:szCs w:val="20"/>
              </w:rPr>
            </w:pPr>
            <w:r w:rsidRPr="00A16308">
              <w:rPr>
                <w:b/>
                <w:bCs/>
                <w:sz w:val="20"/>
                <w:szCs w:val="20"/>
              </w:rPr>
              <w:t>129 743 686</w:t>
            </w:r>
          </w:p>
        </w:tc>
        <w:tc>
          <w:tcPr>
            <w:tcW w:w="1276" w:type="dxa"/>
            <w:shd w:val="clear" w:color="000000" w:fill="D9D9D9"/>
            <w:noWrap/>
            <w:vAlign w:val="center"/>
            <w:hideMark/>
          </w:tcPr>
          <w:p w14:paraId="6D37DC43" w14:textId="77777777" w:rsidR="00747D51" w:rsidRPr="00A16308" w:rsidRDefault="00747D51" w:rsidP="00747D51">
            <w:pPr>
              <w:spacing w:after="0" w:line="240" w:lineRule="auto"/>
              <w:jc w:val="right"/>
              <w:rPr>
                <w:b/>
                <w:bCs/>
                <w:sz w:val="20"/>
                <w:szCs w:val="20"/>
              </w:rPr>
            </w:pPr>
            <w:r w:rsidRPr="00A16308">
              <w:rPr>
                <w:b/>
                <w:bCs/>
                <w:sz w:val="20"/>
                <w:szCs w:val="20"/>
              </w:rPr>
              <w:t>150 124 914</w:t>
            </w:r>
          </w:p>
        </w:tc>
        <w:tc>
          <w:tcPr>
            <w:tcW w:w="1417" w:type="dxa"/>
            <w:shd w:val="clear" w:color="000000" w:fill="D9D9D9"/>
            <w:noWrap/>
            <w:vAlign w:val="center"/>
            <w:hideMark/>
          </w:tcPr>
          <w:p w14:paraId="1309FA24" w14:textId="77777777" w:rsidR="00747D51" w:rsidRPr="00A16308" w:rsidRDefault="00747D51" w:rsidP="00747D51">
            <w:pPr>
              <w:spacing w:after="0" w:line="240" w:lineRule="auto"/>
              <w:jc w:val="right"/>
              <w:rPr>
                <w:b/>
                <w:bCs/>
                <w:sz w:val="20"/>
                <w:szCs w:val="20"/>
              </w:rPr>
            </w:pPr>
            <w:r w:rsidRPr="00A16308">
              <w:rPr>
                <w:b/>
                <w:bCs/>
                <w:sz w:val="20"/>
                <w:szCs w:val="20"/>
              </w:rPr>
              <w:t>288 561 387</w:t>
            </w:r>
          </w:p>
        </w:tc>
        <w:tc>
          <w:tcPr>
            <w:tcW w:w="1418" w:type="dxa"/>
            <w:shd w:val="clear" w:color="000000" w:fill="D9D9D9"/>
            <w:noWrap/>
            <w:vAlign w:val="center"/>
            <w:hideMark/>
          </w:tcPr>
          <w:p w14:paraId="00CDFE0A" w14:textId="77777777" w:rsidR="00747D51" w:rsidRPr="00A16308" w:rsidRDefault="00747D51" w:rsidP="00747D51">
            <w:pPr>
              <w:spacing w:after="0" w:line="240" w:lineRule="auto"/>
              <w:jc w:val="right"/>
              <w:rPr>
                <w:b/>
                <w:bCs/>
                <w:sz w:val="20"/>
                <w:szCs w:val="20"/>
              </w:rPr>
            </w:pPr>
            <w:r w:rsidRPr="00A16308">
              <w:rPr>
                <w:b/>
                <w:bCs/>
                <w:sz w:val="20"/>
                <w:szCs w:val="20"/>
              </w:rPr>
              <w:t>299 073 048</w:t>
            </w:r>
          </w:p>
        </w:tc>
        <w:tc>
          <w:tcPr>
            <w:tcW w:w="1417" w:type="dxa"/>
            <w:shd w:val="clear" w:color="000000" w:fill="D9D9D9"/>
            <w:noWrap/>
            <w:vAlign w:val="center"/>
            <w:hideMark/>
          </w:tcPr>
          <w:p w14:paraId="799779A1" w14:textId="77777777" w:rsidR="00747D51" w:rsidRPr="00A16308" w:rsidRDefault="00747D51" w:rsidP="00747D51">
            <w:pPr>
              <w:spacing w:after="0" w:line="240" w:lineRule="auto"/>
              <w:jc w:val="right"/>
              <w:rPr>
                <w:b/>
                <w:bCs/>
                <w:sz w:val="20"/>
                <w:szCs w:val="20"/>
              </w:rPr>
            </w:pPr>
            <w:r w:rsidRPr="00A16308">
              <w:rPr>
                <w:b/>
                <w:bCs/>
                <w:sz w:val="20"/>
                <w:szCs w:val="20"/>
              </w:rPr>
              <w:t>479 165 234</w:t>
            </w:r>
          </w:p>
        </w:tc>
        <w:tc>
          <w:tcPr>
            <w:tcW w:w="1276" w:type="dxa"/>
            <w:shd w:val="clear" w:color="000000" w:fill="D9D9D9"/>
            <w:noWrap/>
            <w:vAlign w:val="center"/>
            <w:hideMark/>
          </w:tcPr>
          <w:p w14:paraId="432217F1" w14:textId="77777777" w:rsidR="00747D51" w:rsidRPr="00A16308" w:rsidRDefault="00747D51" w:rsidP="00747D51">
            <w:pPr>
              <w:spacing w:after="0" w:line="240" w:lineRule="auto"/>
              <w:jc w:val="right"/>
              <w:rPr>
                <w:b/>
                <w:bCs/>
                <w:sz w:val="20"/>
                <w:szCs w:val="20"/>
              </w:rPr>
            </w:pPr>
            <w:r w:rsidRPr="00A16308">
              <w:rPr>
                <w:b/>
                <w:bCs/>
                <w:sz w:val="20"/>
                <w:szCs w:val="20"/>
              </w:rPr>
              <w:t>770 239 248</w:t>
            </w:r>
          </w:p>
        </w:tc>
        <w:tc>
          <w:tcPr>
            <w:tcW w:w="1418" w:type="dxa"/>
            <w:shd w:val="clear" w:color="000000" w:fill="D9D9D9"/>
            <w:noWrap/>
            <w:vAlign w:val="center"/>
            <w:hideMark/>
          </w:tcPr>
          <w:p w14:paraId="0DFD40B6" w14:textId="77777777" w:rsidR="00747D51" w:rsidRPr="00A16308" w:rsidRDefault="00747D51" w:rsidP="00747D51">
            <w:pPr>
              <w:spacing w:after="0" w:line="240" w:lineRule="auto"/>
              <w:jc w:val="right"/>
              <w:rPr>
                <w:b/>
                <w:bCs/>
                <w:sz w:val="20"/>
                <w:szCs w:val="20"/>
              </w:rPr>
            </w:pPr>
            <w:r w:rsidRPr="00A16308">
              <w:rPr>
                <w:b/>
                <w:bCs/>
                <w:sz w:val="20"/>
                <w:szCs w:val="20"/>
              </w:rPr>
              <w:t>550 362 544</w:t>
            </w:r>
          </w:p>
        </w:tc>
        <w:tc>
          <w:tcPr>
            <w:tcW w:w="1417" w:type="dxa"/>
            <w:shd w:val="clear" w:color="000000" w:fill="D9D9D9"/>
            <w:noWrap/>
            <w:vAlign w:val="center"/>
            <w:hideMark/>
          </w:tcPr>
          <w:p w14:paraId="47A83685" w14:textId="77777777" w:rsidR="00747D51" w:rsidRPr="00A16308" w:rsidRDefault="00747D51" w:rsidP="00747D51">
            <w:pPr>
              <w:spacing w:after="0" w:line="240" w:lineRule="auto"/>
              <w:jc w:val="right"/>
              <w:rPr>
                <w:b/>
                <w:bCs/>
                <w:sz w:val="20"/>
                <w:szCs w:val="20"/>
              </w:rPr>
            </w:pPr>
            <w:r w:rsidRPr="00A16308">
              <w:rPr>
                <w:b/>
                <w:bCs/>
                <w:sz w:val="20"/>
                <w:szCs w:val="20"/>
              </w:rPr>
              <w:t>539 255 898</w:t>
            </w:r>
          </w:p>
        </w:tc>
        <w:tc>
          <w:tcPr>
            <w:tcW w:w="1418" w:type="dxa"/>
            <w:shd w:val="clear" w:color="000000" w:fill="D9D9D9"/>
            <w:noWrap/>
            <w:vAlign w:val="center"/>
            <w:hideMark/>
          </w:tcPr>
          <w:p w14:paraId="1B407332" w14:textId="77777777" w:rsidR="00747D51" w:rsidRPr="00A16308" w:rsidRDefault="00747D51" w:rsidP="00747D51">
            <w:pPr>
              <w:spacing w:after="0" w:line="240" w:lineRule="auto"/>
              <w:jc w:val="right"/>
              <w:rPr>
                <w:b/>
                <w:bCs/>
                <w:sz w:val="20"/>
                <w:szCs w:val="20"/>
              </w:rPr>
            </w:pPr>
            <w:r w:rsidRPr="00A16308">
              <w:rPr>
                <w:b/>
                <w:bCs/>
                <w:sz w:val="20"/>
                <w:szCs w:val="20"/>
              </w:rPr>
              <w:t>4 033 221</w:t>
            </w:r>
          </w:p>
        </w:tc>
      </w:tr>
      <w:tr w:rsidR="00EB345A" w:rsidRPr="00A16308" w14:paraId="0985AE77" w14:textId="77777777" w:rsidTr="000C07BF">
        <w:tc>
          <w:tcPr>
            <w:tcW w:w="3402" w:type="dxa"/>
            <w:shd w:val="clear" w:color="000000" w:fill="D9D9D9"/>
            <w:vAlign w:val="center"/>
            <w:hideMark/>
          </w:tcPr>
          <w:p w14:paraId="3A844342" w14:textId="77777777" w:rsidR="00747D51" w:rsidRPr="00A16308" w:rsidRDefault="00747D51" w:rsidP="00747D51">
            <w:pPr>
              <w:spacing w:after="0" w:line="240" w:lineRule="auto"/>
              <w:rPr>
                <w:b/>
                <w:bCs/>
                <w:sz w:val="20"/>
                <w:szCs w:val="20"/>
              </w:rPr>
            </w:pPr>
            <w:r w:rsidRPr="00A16308">
              <w:rPr>
                <w:b/>
                <w:bCs/>
                <w:sz w:val="20"/>
                <w:szCs w:val="20"/>
              </w:rPr>
              <w:t>KOPĀ</w:t>
            </w:r>
          </w:p>
        </w:tc>
        <w:tc>
          <w:tcPr>
            <w:tcW w:w="1276" w:type="dxa"/>
            <w:shd w:val="clear" w:color="000000" w:fill="D9D9D9"/>
            <w:noWrap/>
            <w:vAlign w:val="center"/>
            <w:hideMark/>
          </w:tcPr>
          <w:p w14:paraId="63542F8F" w14:textId="77777777" w:rsidR="00747D51" w:rsidRPr="00A16308" w:rsidRDefault="00747D51" w:rsidP="00747D51">
            <w:pPr>
              <w:spacing w:after="0" w:line="240" w:lineRule="auto"/>
              <w:jc w:val="right"/>
              <w:rPr>
                <w:b/>
                <w:bCs/>
                <w:sz w:val="20"/>
                <w:szCs w:val="20"/>
              </w:rPr>
            </w:pPr>
            <w:r w:rsidRPr="00A16308">
              <w:rPr>
                <w:b/>
                <w:bCs/>
                <w:sz w:val="20"/>
                <w:szCs w:val="20"/>
              </w:rPr>
              <w:t>212 968 642</w:t>
            </w:r>
          </w:p>
        </w:tc>
        <w:tc>
          <w:tcPr>
            <w:tcW w:w="1276" w:type="dxa"/>
            <w:shd w:val="clear" w:color="000000" w:fill="D9D9D9"/>
            <w:noWrap/>
            <w:vAlign w:val="center"/>
            <w:hideMark/>
          </w:tcPr>
          <w:p w14:paraId="2FB161D5" w14:textId="77777777" w:rsidR="00747D51" w:rsidRPr="00A16308" w:rsidRDefault="00747D51" w:rsidP="00747D51">
            <w:pPr>
              <w:spacing w:after="0" w:line="240" w:lineRule="auto"/>
              <w:jc w:val="right"/>
              <w:rPr>
                <w:b/>
                <w:bCs/>
                <w:sz w:val="20"/>
                <w:szCs w:val="20"/>
              </w:rPr>
            </w:pPr>
            <w:r w:rsidRPr="00A16308">
              <w:rPr>
                <w:b/>
                <w:bCs/>
                <w:sz w:val="20"/>
                <w:szCs w:val="20"/>
              </w:rPr>
              <w:t>243 895 272</w:t>
            </w:r>
          </w:p>
        </w:tc>
        <w:tc>
          <w:tcPr>
            <w:tcW w:w="1417" w:type="dxa"/>
            <w:shd w:val="clear" w:color="000000" w:fill="D9D9D9"/>
            <w:noWrap/>
            <w:vAlign w:val="center"/>
            <w:hideMark/>
          </w:tcPr>
          <w:p w14:paraId="4302FCE6" w14:textId="77777777" w:rsidR="00747D51" w:rsidRPr="00A16308" w:rsidRDefault="00747D51" w:rsidP="00747D51">
            <w:pPr>
              <w:spacing w:after="0" w:line="240" w:lineRule="auto"/>
              <w:jc w:val="right"/>
              <w:rPr>
                <w:b/>
                <w:bCs/>
                <w:sz w:val="20"/>
                <w:szCs w:val="20"/>
              </w:rPr>
            </w:pPr>
            <w:r w:rsidRPr="00A16308">
              <w:rPr>
                <w:b/>
                <w:bCs/>
                <w:sz w:val="20"/>
                <w:szCs w:val="20"/>
              </w:rPr>
              <w:t>421 792 044</w:t>
            </w:r>
          </w:p>
        </w:tc>
        <w:tc>
          <w:tcPr>
            <w:tcW w:w="1418" w:type="dxa"/>
            <w:shd w:val="clear" w:color="000000" w:fill="D9D9D9"/>
            <w:noWrap/>
            <w:vAlign w:val="center"/>
            <w:hideMark/>
          </w:tcPr>
          <w:p w14:paraId="64ACD932" w14:textId="77777777" w:rsidR="00747D51" w:rsidRPr="00A16308" w:rsidRDefault="00747D51" w:rsidP="00747D51">
            <w:pPr>
              <w:spacing w:after="0" w:line="240" w:lineRule="auto"/>
              <w:jc w:val="right"/>
              <w:rPr>
                <w:b/>
                <w:bCs/>
                <w:sz w:val="20"/>
                <w:szCs w:val="20"/>
              </w:rPr>
            </w:pPr>
            <w:r w:rsidRPr="00A16308">
              <w:rPr>
                <w:b/>
                <w:bCs/>
                <w:sz w:val="20"/>
                <w:szCs w:val="20"/>
              </w:rPr>
              <w:t>448 337 797</w:t>
            </w:r>
          </w:p>
        </w:tc>
        <w:tc>
          <w:tcPr>
            <w:tcW w:w="1417" w:type="dxa"/>
            <w:shd w:val="clear" w:color="000000" w:fill="D9D9D9"/>
            <w:noWrap/>
            <w:vAlign w:val="center"/>
            <w:hideMark/>
          </w:tcPr>
          <w:p w14:paraId="5615449B" w14:textId="77777777" w:rsidR="00747D51" w:rsidRPr="00A16308" w:rsidRDefault="00747D51" w:rsidP="00747D51">
            <w:pPr>
              <w:spacing w:after="0" w:line="240" w:lineRule="auto"/>
              <w:jc w:val="right"/>
              <w:rPr>
                <w:b/>
                <w:bCs/>
                <w:sz w:val="20"/>
                <w:szCs w:val="20"/>
              </w:rPr>
            </w:pPr>
            <w:r w:rsidRPr="00A16308">
              <w:rPr>
                <w:b/>
                <w:bCs/>
                <w:sz w:val="20"/>
                <w:szCs w:val="20"/>
              </w:rPr>
              <w:t>670 892 059</w:t>
            </w:r>
          </w:p>
        </w:tc>
        <w:tc>
          <w:tcPr>
            <w:tcW w:w="1276" w:type="dxa"/>
            <w:shd w:val="clear" w:color="000000" w:fill="D9D9D9"/>
            <w:noWrap/>
            <w:vAlign w:val="center"/>
            <w:hideMark/>
          </w:tcPr>
          <w:p w14:paraId="08F5C84D" w14:textId="77777777" w:rsidR="00747D51" w:rsidRPr="00A16308" w:rsidRDefault="00747D51" w:rsidP="00747D51">
            <w:pPr>
              <w:spacing w:after="0" w:line="240" w:lineRule="auto"/>
              <w:jc w:val="right"/>
              <w:rPr>
                <w:b/>
                <w:bCs/>
                <w:sz w:val="20"/>
                <w:szCs w:val="20"/>
              </w:rPr>
            </w:pPr>
            <w:r w:rsidRPr="00A16308">
              <w:rPr>
                <w:b/>
                <w:bCs/>
                <w:sz w:val="20"/>
                <w:szCs w:val="20"/>
              </w:rPr>
              <w:t>949 305 776</w:t>
            </w:r>
          </w:p>
        </w:tc>
        <w:tc>
          <w:tcPr>
            <w:tcW w:w="1418" w:type="dxa"/>
            <w:shd w:val="clear" w:color="000000" w:fill="D9D9D9"/>
            <w:noWrap/>
            <w:vAlign w:val="center"/>
            <w:hideMark/>
          </w:tcPr>
          <w:p w14:paraId="5811EB37" w14:textId="77777777" w:rsidR="00747D51" w:rsidRPr="00A16308" w:rsidRDefault="00747D51" w:rsidP="00747D51">
            <w:pPr>
              <w:spacing w:after="0" w:line="240" w:lineRule="auto"/>
              <w:jc w:val="right"/>
              <w:rPr>
                <w:b/>
                <w:bCs/>
                <w:sz w:val="20"/>
                <w:szCs w:val="20"/>
              </w:rPr>
            </w:pPr>
            <w:r w:rsidRPr="00A16308">
              <w:rPr>
                <w:b/>
                <w:bCs/>
                <w:sz w:val="20"/>
                <w:szCs w:val="20"/>
              </w:rPr>
              <w:t>835 513 318</w:t>
            </w:r>
          </w:p>
        </w:tc>
        <w:tc>
          <w:tcPr>
            <w:tcW w:w="1417" w:type="dxa"/>
            <w:shd w:val="clear" w:color="000000" w:fill="D9D9D9"/>
            <w:noWrap/>
            <w:vAlign w:val="center"/>
            <w:hideMark/>
          </w:tcPr>
          <w:p w14:paraId="4279947E" w14:textId="77777777" w:rsidR="00747D51" w:rsidRPr="00A16308" w:rsidRDefault="00747D51" w:rsidP="00747D51">
            <w:pPr>
              <w:spacing w:after="0" w:line="240" w:lineRule="auto"/>
              <w:jc w:val="right"/>
              <w:rPr>
                <w:b/>
                <w:bCs/>
                <w:sz w:val="20"/>
                <w:szCs w:val="20"/>
              </w:rPr>
            </w:pPr>
            <w:r w:rsidRPr="00A16308">
              <w:rPr>
                <w:b/>
                <w:bCs/>
                <w:sz w:val="20"/>
                <w:szCs w:val="20"/>
              </w:rPr>
              <w:t>805 954 542</w:t>
            </w:r>
          </w:p>
        </w:tc>
        <w:tc>
          <w:tcPr>
            <w:tcW w:w="1418" w:type="dxa"/>
            <w:shd w:val="clear" w:color="000000" w:fill="D9D9D9"/>
            <w:noWrap/>
            <w:vAlign w:val="center"/>
            <w:hideMark/>
          </w:tcPr>
          <w:p w14:paraId="4D4274BF" w14:textId="77777777" w:rsidR="00747D51" w:rsidRPr="00A16308" w:rsidRDefault="00747D51" w:rsidP="00747D51">
            <w:pPr>
              <w:spacing w:after="0" w:line="240" w:lineRule="auto"/>
              <w:jc w:val="right"/>
              <w:rPr>
                <w:b/>
                <w:bCs/>
                <w:sz w:val="20"/>
                <w:szCs w:val="20"/>
              </w:rPr>
            </w:pPr>
            <w:r w:rsidRPr="00A16308">
              <w:rPr>
                <w:b/>
                <w:bCs/>
                <w:sz w:val="20"/>
                <w:szCs w:val="20"/>
              </w:rPr>
              <w:t>317 019 413</w:t>
            </w:r>
          </w:p>
        </w:tc>
      </w:tr>
    </w:tbl>
    <w:p w14:paraId="6FD59F26" w14:textId="77777777" w:rsidR="001D44F8" w:rsidRPr="00A16308" w:rsidRDefault="001D44F8" w:rsidP="006C282B">
      <w:pPr>
        <w:pStyle w:val="NoSpacing"/>
        <w:jc w:val="both"/>
        <w:rPr>
          <w:sz w:val="28"/>
          <w:szCs w:val="28"/>
        </w:rPr>
      </w:pPr>
      <w:r w:rsidRPr="00A16308">
        <w:rPr>
          <w:bCs/>
          <w:iCs/>
          <w:sz w:val="28"/>
          <w:szCs w:val="28"/>
        </w:rPr>
        <w:t xml:space="preserve">Avots: </w:t>
      </w:r>
      <w:r w:rsidRPr="00A16308">
        <w:rPr>
          <w:sz w:val="28"/>
          <w:szCs w:val="28"/>
        </w:rPr>
        <w:t>IUB dati</w:t>
      </w:r>
    </w:p>
    <w:p w14:paraId="550D083F" w14:textId="77777777" w:rsidR="006A6BAF" w:rsidRPr="00A16308" w:rsidRDefault="006A6BAF" w:rsidP="006C282B">
      <w:pPr>
        <w:pStyle w:val="NoSpacing"/>
        <w:jc w:val="both"/>
        <w:rPr>
          <w:sz w:val="28"/>
          <w:szCs w:val="28"/>
        </w:rPr>
      </w:pPr>
    </w:p>
    <w:p w14:paraId="2ABF91DB" w14:textId="77777777" w:rsidR="002B1044" w:rsidRPr="00A16308" w:rsidRDefault="002B1044" w:rsidP="006C282B">
      <w:pPr>
        <w:pStyle w:val="NoSpacing"/>
        <w:jc w:val="both"/>
        <w:rPr>
          <w:bCs/>
          <w:iCs/>
          <w:sz w:val="28"/>
          <w:szCs w:val="28"/>
        </w:rPr>
        <w:sectPr w:rsidR="002B1044" w:rsidRPr="00A16308" w:rsidSect="0086135F">
          <w:pgSz w:w="16838" w:h="11906" w:orient="landscape" w:code="9"/>
          <w:pgMar w:top="1701" w:right="1418" w:bottom="1134" w:left="1134" w:header="709" w:footer="709" w:gutter="0"/>
          <w:cols w:space="708"/>
          <w:titlePg/>
          <w:docGrid w:linePitch="360"/>
        </w:sectPr>
      </w:pPr>
    </w:p>
    <w:p w14:paraId="5FE9A233" w14:textId="2B2B2B64" w:rsidR="005076F4" w:rsidRPr="00A16308" w:rsidRDefault="003A7374" w:rsidP="00583C90">
      <w:pPr>
        <w:pStyle w:val="NoSpacing"/>
        <w:jc w:val="right"/>
        <w:rPr>
          <w:bCs/>
          <w:iCs/>
          <w:sz w:val="28"/>
          <w:szCs w:val="28"/>
        </w:rPr>
      </w:pPr>
      <w:r w:rsidRPr="00A16308">
        <w:rPr>
          <w:bCs/>
          <w:iCs/>
          <w:sz w:val="28"/>
          <w:szCs w:val="28"/>
        </w:rPr>
        <w:lastRenderedPageBreak/>
        <w:t>6</w:t>
      </w:r>
      <w:r w:rsidR="00FA688F" w:rsidRPr="00A16308">
        <w:rPr>
          <w:bCs/>
          <w:iCs/>
          <w:sz w:val="28"/>
          <w:szCs w:val="28"/>
        </w:rPr>
        <w:t>.</w:t>
      </w:r>
      <w:r w:rsidR="00AB10F2" w:rsidRPr="00A16308">
        <w:rPr>
          <w:bCs/>
          <w:iCs/>
          <w:sz w:val="28"/>
          <w:szCs w:val="28"/>
        </w:rPr>
        <w:t xml:space="preserve"> tabula</w:t>
      </w:r>
    </w:p>
    <w:p w14:paraId="2593BA08" w14:textId="6BD7AEF7" w:rsidR="00651D40" w:rsidRPr="00A16308" w:rsidRDefault="00651D40" w:rsidP="00583C90">
      <w:pPr>
        <w:pStyle w:val="NoSpacing"/>
        <w:jc w:val="center"/>
        <w:rPr>
          <w:bCs/>
          <w:iCs/>
          <w:sz w:val="28"/>
          <w:szCs w:val="28"/>
        </w:rPr>
      </w:pPr>
      <w:r w:rsidRPr="00A16308">
        <w:rPr>
          <w:bCs/>
          <w:iCs/>
          <w:sz w:val="28"/>
          <w:szCs w:val="28"/>
        </w:rPr>
        <w:t xml:space="preserve">PIL </w:t>
      </w:r>
      <w:r w:rsidR="001E70F4" w:rsidRPr="00A16308">
        <w:rPr>
          <w:bCs/>
          <w:iCs/>
          <w:sz w:val="28"/>
          <w:szCs w:val="28"/>
        </w:rPr>
        <w:t>iepirkumu</w:t>
      </w:r>
      <w:r w:rsidRPr="00A16308">
        <w:rPr>
          <w:bCs/>
          <w:iCs/>
          <w:sz w:val="28"/>
          <w:szCs w:val="28"/>
        </w:rPr>
        <w:t xml:space="preserve"> skaits un līgumcenas</w:t>
      </w:r>
    </w:p>
    <w:p w14:paraId="21006FBF" w14:textId="0D8132AF" w:rsidR="00077168" w:rsidRPr="00A16308" w:rsidRDefault="004A354F" w:rsidP="00583C90">
      <w:pPr>
        <w:pStyle w:val="NoSpacing"/>
        <w:jc w:val="center"/>
        <w:rPr>
          <w:bCs/>
          <w:iCs/>
          <w:sz w:val="28"/>
          <w:szCs w:val="28"/>
        </w:rPr>
      </w:pPr>
      <w:r w:rsidRPr="00A16308">
        <w:rPr>
          <w:bCs/>
          <w:iCs/>
          <w:sz w:val="28"/>
          <w:szCs w:val="28"/>
        </w:rPr>
        <w:t>pa</w:t>
      </w:r>
      <w:r w:rsidR="00077168" w:rsidRPr="00A16308">
        <w:rPr>
          <w:bCs/>
          <w:iCs/>
          <w:sz w:val="28"/>
          <w:szCs w:val="28"/>
        </w:rPr>
        <w:t xml:space="preserve"> </w:t>
      </w:r>
      <w:r w:rsidR="00844FB1" w:rsidRPr="00A16308">
        <w:rPr>
          <w:bCs/>
          <w:iCs/>
          <w:sz w:val="28"/>
          <w:szCs w:val="28"/>
        </w:rPr>
        <w:t xml:space="preserve">preču un pakalpojumu </w:t>
      </w:r>
      <w:r w:rsidR="00741947" w:rsidRPr="00A16308">
        <w:rPr>
          <w:bCs/>
          <w:iCs/>
          <w:sz w:val="28"/>
          <w:szCs w:val="28"/>
        </w:rPr>
        <w:t xml:space="preserve">grupām </w:t>
      </w:r>
      <w:r w:rsidR="00651D40" w:rsidRPr="00A16308">
        <w:rPr>
          <w:bCs/>
          <w:iCs/>
          <w:sz w:val="28"/>
          <w:szCs w:val="28"/>
        </w:rPr>
        <w:t>20</w:t>
      </w:r>
      <w:r w:rsidR="00DB5AE7" w:rsidRPr="00A16308">
        <w:rPr>
          <w:bCs/>
          <w:iCs/>
          <w:sz w:val="28"/>
          <w:szCs w:val="28"/>
        </w:rPr>
        <w:t>2</w:t>
      </w:r>
      <w:r w:rsidR="008420A3" w:rsidRPr="00A16308">
        <w:rPr>
          <w:bCs/>
          <w:iCs/>
          <w:sz w:val="28"/>
          <w:szCs w:val="28"/>
        </w:rPr>
        <w:t>4</w:t>
      </w:r>
      <w:r w:rsidR="00077168" w:rsidRPr="00A16308">
        <w:rPr>
          <w:bCs/>
          <w:iCs/>
          <w:sz w:val="28"/>
          <w:szCs w:val="28"/>
        </w:rPr>
        <w:t>.</w:t>
      </w:r>
      <w:r w:rsidR="00A77DD6" w:rsidRPr="00A16308">
        <w:rPr>
          <w:bCs/>
          <w:iCs/>
          <w:sz w:val="28"/>
          <w:szCs w:val="28"/>
        </w:rPr>
        <w:t xml:space="preserve"> </w:t>
      </w:r>
      <w:r w:rsidR="00077168" w:rsidRPr="00A16308">
        <w:rPr>
          <w:bCs/>
          <w:iCs/>
          <w:sz w:val="28"/>
          <w:szCs w:val="28"/>
        </w:rPr>
        <w:t>gadā</w:t>
      </w:r>
    </w:p>
    <w:p w14:paraId="1E4C70D9" w14:textId="25A8FD68" w:rsidR="0000187A" w:rsidRPr="00A16308" w:rsidRDefault="0000187A" w:rsidP="006C282B">
      <w:pPr>
        <w:pStyle w:val="NoSpacing"/>
        <w:jc w:val="both"/>
        <w:rPr>
          <w:bCs/>
          <w:iCs/>
          <w:sz w:val="28"/>
          <w:szCs w:val="28"/>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811"/>
        <w:gridCol w:w="898"/>
        <w:gridCol w:w="566"/>
        <w:gridCol w:w="1431"/>
        <w:gridCol w:w="1249"/>
        <w:gridCol w:w="566"/>
      </w:tblGrid>
      <w:tr w:rsidR="00EB345A" w:rsidRPr="00A16308" w14:paraId="551B8CBB" w14:textId="77777777" w:rsidTr="00852991">
        <w:tc>
          <w:tcPr>
            <w:tcW w:w="3539" w:type="dxa"/>
            <w:vMerge w:val="restart"/>
            <w:shd w:val="clear" w:color="auto" w:fill="auto"/>
            <w:vAlign w:val="center"/>
            <w:hideMark/>
          </w:tcPr>
          <w:p w14:paraId="2C53538A" w14:textId="77777777" w:rsidR="00C507B0" w:rsidRPr="00A16308" w:rsidRDefault="00C507B0" w:rsidP="00C507B0">
            <w:pPr>
              <w:spacing w:after="0" w:line="240" w:lineRule="auto"/>
              <w:jc w:val="center"/>
              <w:rPr>
                <w:sz w:val="20"/>
                <w:szCs w:val="20"/>
              </w:rPr>
            </w:pPr>
            <w:r w:rsidRPr="00A16308">
              <w:rPr>
                <w:sz w:val="20"/>
                <w:szCs w:val="20"/>
              </w:rPr>
              <w:t>Preču un pakalpojumu grupas</w:t>
            </w:r>
          </w:p>
        </w:tc>
        <w:tc>
          <w:tcPr>
            <w:tcW w:w="2275" w:type="dxa"/>
            <w:gridSpan w:val="3"/>
            <w:shd w:val="clear" w:color="auto" w:fill="auto"/>
            <w:noWrap/>
            <w:vAlign w:val="center"/>
            <w:hideMark/>
          </w:tcPr>
          <w:p w14:paraId="13B8A1B6" w14:textId="77777777" w:rsidR="00C507B0" w:rsidRPr="00A16308" w:rsidRDefault="00C507B0" w:rsidP="00C507B0">
            <w:pPr>
              <w:spacing w:after="0" w:line="240" w:lineRule="auto"/>
              <w:jc w:val="center"/>
              <w:rPr>
                <w:sz w:val="20"/>
                <w:szCs w:val="20"/>
              </w:rPr>
            </w:pPr>
            <w:r w:rsidRPr="00A16308">
              <w:rPr>
                <w:sz w:val="20"/>
                <w:szCs w:val="20"/>
              </w:rPr>
              <w:t>Iepirkumu skaits</w:t>
            </w:r>
          </w:p>
        </w:tc>
        <w:tc>
          <w:tcPr>
            <w:tcW w:w="3246" w:type="dxa"/>
            <w:gridSpan w:val="3"/>
            <w:shd w:val="clear" w:color="auto" w:fill="auto"/>
            <w:vAlign w:val="center"/>
            <w:hideMark/>
          </w:tcPr>
          <w:p w14:paraId="2D208F05" w14:textId="77777777" w:rsidR="00C507B0" w:rsidRPr="00A16308" w:rsidRDefault="00C507B0" w:rsidP="00C507B0">
            <w:pPr>
              <w:spacing w:after="0" w:line="240" w:lineRule="auto"/>
              <w:jc w:val="center"/>
              <w:rPr>
                <w:sz w:val="20"/>
                <w:szCs w:val="20"/>
              </w:rPr>
            </w:pPr>
            <w:r w:rsidRPr="00A16308">
              <w:rPr>
                <w:sz w:val="20"/>
                <w:szCs w:val="20"/>
              </w:rPr>
              <w:t>Kopējā līgumcena (EUR bez PVN)</w:t>
            </w:r>
          </w:p>
        </w:tc>
      </w:tr>
      <w:tr w:rsidR="00EB345A" w:rsidRPr="00A16308" w14:paraId="09D69FA0" w14:textId="77777777" w:rsidTr="00852991">
        <w:tc>
          <w:tcPr>
            <w:tcW w:w="3539" w:type="dxa"/>
            <w:vMerge/>
            <w:vAlign w:val="center"/>
            <w:hideMark/>
          </w:tcPr>
          <w:p w14:paraId="1CF2BA94" w14:textId="77777777" w:rsidR="00C507B0" w:rsidRPr="00A16308" w:rsidRDefault="00C507B0" w:rsidP="00C507B0">
            <w:pPr>
              <w:spacing w:after="0" w:line="240" w:lineRule="auto"/>
              <w:rPr>
                <w:sz w:val="20"/>
                <w:szCs w:val="20"/>
              </w:rPr>
            </w:pPr>
          </w:p>
        </w:tc>
        <w:tc>
          <w:tcPr>
            <w:tcW w:w="811" w:type="dxa"/>
            <w:shd w:val="clear" w:color="auto" w:fill="auto"/>
            <w:noWrap/>
            <w:vAlign w:val="center"/>
            <w:hideMark/>
          </w:tcPr>
          <w:p w14:paraId="26EC6EAC" w14:textId="77777777" w:rsidR="00C507B0" w:rsidRPr="00A16308" w:rsidRDefault="00C507B0" w:rsidP="00C507B0">
            <w:pPr>
              <w:spacing w:after="0" w:line="240" w:lineRule="auto"/>
              <w:jc w:val="center"/>
              <w:rPr>
                <w:sz w:val="20"/>
                <w:szCs w:val="20"/>
              </w:rPr>
            </w:pPr>
            <w:r w:rsidRPr="00A16308">
              <w:rPr>
                <w:sz w:val="20"/>
                <w:szCs w:val="20"/>
              </w:rPr>
              <w:t>kopā</w:t>
            </w:r>
          </w:p>
        </w:tc>
        <w:tc>
          <w:tcPr>
            <w:tcW w:w="898" w:type="dxa"/>
            <w:shd w:val="clear" w:color="auto" w:fill="auto"/>
            <w:noWrap/>
            <w:vAlign w:val="center"/>
            <w:hideMark/>
          </w:tcPr>
          <w:p w14:paraId="575E8B15" w14:textId="77777777" w:rsidR="00C507B0" w:rsidRPr="00A16308" w:rsidRDefault="00C507B0" w:rsidP="00C507B0">
            <w:pPr>
              <w:spacing w:after="0" w:line="240" w:lineRule="auto"/>
              <w:jc w:val="center"/>
              <w:rPr>
                <w:sz w:val="20"/>
                <w:szCs w:val="20"/>
              </w:rPr>
            </w:pPr>
            <w:r w:rsidRPr="00A16308">
              <w:rPr>
                <w:sz w:val="20"/>
                <w:szCs w:val="20"/>
              </w:rPr>
              <w:t>t.sk. ZPI</w:t>
            </w:r>
          </w:p>
        </w:tc>
        <w:tc>
          <w:tcPr>
            <w:tcW w:w="566" w:type="dxa"/>
            <w:shd w:val="clear" w:color="auto" w:fill="auto"/>
            <w:noWrap/>
            <w:vAlign w:val="center"/>
            <w:hideMark/>
          </w:tcPr>
          <w:p w14:paraId="610A9339" w14:textId="77777777" w:rsidR="00C507B0" w:rsidRPr="00A16308" w:rsidRDefault="00C507B0" w:rsidP="00C507B0">
            <w:pPr>
              <w:spacing w:after="0" w:line="240" w:lineRule="auto"/>
              <w:jc w:val="center"/>
              <w:rPr>
                <w:sz w:val="20"/>
                <w:szCs w:val="20"/>
              </w:rPr>
            </w:pPr>
            <w:r w:rsidRPr="00A16308">
              <w:rPr>
                <w:sz w:val="20"/>
                <w:szCs w:val="20"/>
              </w:rPr>
              <w:t>%</w:t>
            </w:r>
          </w:p>
        </w:tc>
        <w:tc>
          <w:tcPr>
            <w:tcW w:w="1431" w:type="dxa"/>
            <w:shd w:val="clear" w:color="auto" w:fill="auto"/>
            <w:noWrap/>
            <w:vAlign w:val="center"/>
            <w:hideMark/>
          </w:tcPr>
          <w:p w14:paraId="6DBECF71" w14:textId="77777777" w:rsidR="00C507B0" w:rsidRPr="00A16308" w:rsidRDefault="00C507B0" w:rsidP="00C507B0">
            <w:pPr>
              <w:spacing w:after="0" w:line="240" w:lineRule="auto"/>
              <w:jc w:val="center"/>
              <w:rPr>
                <w:sz w:val="20"/>
                <w:szCs w:val="20"/>
              </w:rPr>
            </w:pPr>
            <w:r w:rsidRPr="00A16308">
              <w:rPr>
                <w:sz w:val="20"/>
                <w:szCs w:val="20"/>
              </w:rPr>
              <w:t>kopā</w:t>
            </w:r>
          </w:p>
        </w:tc>
        <w:tc>
          <w:tcPr>
            <w:tcW w:w="1249" w:type="dxa"/>
            <w:shd w:val="clear" w:color="auto" w:fill="auto"/>
            <w:noWrap/>
            <w:vAlign w:val="center"/>
            <w:hideMark/>
          </w:tcPr>
          <w:p w14:paraId="4C2904CE" w14:textId="77777777" w:rsidR="00C507B0" w:rsidRPr="00A16308" w:rsidRDefault="00C507B0" w:rsidP="00C507B0">
            <w:pPr>
              <w:spacing w:after="0" w:line="240" w:lineRule="auto"/>
              <w:jc w:val="center"/>
              <w:rPr>
                <w:sz w:val="20"/>
                <w:szCs w:val="20"/>
              </w:rPr>
            </w:pPr>
            <w:r w:rsidRPr="00A16308">
              <w:rPr>
                <w:sz w:val="20"/>
                <w:szCs w:val="20"/>
              </w:rPr>
              <w:t>t.sk. ZPI</w:t>
            </w:r>
          </w:p>
        </w:tc>
        <w:tc>
          <w:tcPr>
            <w:tcW w:w="566" w:type="dxa"/>
            <w:shd w:val="clear" w:color="auto" w:fill="auto"/>
            <w:noWrap/>
            <w:vAlign w:val="center"/>
            <w:hideMark/>
          </w:tcPr>
          <w:p w14:paraId="5CAA3C42" w14:textId="77777777" w:rsidR="00C507B0" w:rsidRPr="00A16308" w:rsidRDefault="00C507B0" w:rsidP="00C507B0">
            <w:pPr>
              <w:spacing w:after="0" w:line="240" w:lineRule="auto"/>
              <w:jc w:val="center"/>
              <w:rPr>
                <w:sz w:val="20"/>
                <w:szCs w:val="20"/>
              </w:rPr>
            </w:pPr>
            <w:r w:rsidRPr="00A16308">
              <w:rPr>
                <w:sz w:val="20"/>
                <w:szCs w:val="20"/>
              </w:rPr>
              <w:t>%</w:t>
            </w:r>
          </w:p>
        </w:tc>
      </w:tr>
      <w:tr w:rsidR="00EB345A" w:rsidRPr="00A16308" w14:paraId="0C82001D" w14:textId="77777777" w:rsidTr="00852991">
        <w:tc>
          <w:tcPr>
            <w:tcW w:w="3539" w:type="dxa"/>
            <w:shd w:val="clear" w:color="auto" w:fill="auto"/>
            <w:vAlign w:val="center"/>
            <w:hideMark/>
          </w:tcPr>
          <w:p w14:paraId="09B662F8" w14:textId="77777777" w:rsidR="00C507B0" w:rsidRPr="00A16308" w:rsidRDefault="00C507B0" w:rsidP="00C507B0">
            <w:pPr>
              <w:spacing w:after="0" w:line="240" w:lineRule="auto"/>
              <w:rPr>
                <w:sz w:val="20"/>
                <w:szCs w:val="20"/>
              </w:rPr>
            </w:pPr>
            <w:r w:rsidRPr="00A16308">
              <w:rPr>
                <w:sz w:val="20"/>
                <w:szCs w:val="20"/>
              </w:rPr>
              <w:t>Biroja papīrs un drukas iekārtas (biroja tehnika)</w:t>
            </w:r>
          </w:p>
        </w:tc>
        <w:tc>
          <w:tcPr>
            <w:tcW w:w="811" w:type="dxa"/>
            <w:shd w:val="clear" w:color="auto" w:fill="auto"/>
            <w:noWrap/>
            <w:vAlign w:val="center"/>
            <w:hideMark/>
          </w:tcPr>
          <w:p w14:paraId="34FF6D28" w14:textId="77777777" w:rsidR="00C507B0" w:rsidRPr="00A16308" w:rsidRDefault="00C507B0" w:rsidP="00C507B0">
            <w:pPr>
              <w:spacing w:after="0" w:line="240" w:lineRule="auto"/>
              <w:jc w:val="right"/>
              <w:rPr>
                <w:sz w:val="20"/>
                <w:szCs w:val="20"/>
              </w:rPr>
            </w:pPr>
            <w:r w:rsidRPr="00A16308">
              <w:rPr>
                <w:sz w:val="20"/>
                <w:szCs w:val="20"/>
              </w:rPr>
              <w:t>53</w:t>
            </w:r>
          </w:p>
        </w:tc>
        <w:tc>
          <w:tcPr>
            <w:tcW w:w="898" w:type="dxa"/>
            <w:shd w:val="clear" w:color="auto" w:fill="auto"/>
            <w:noWrap/>
            <w:vAlign w:val="center"/>
            <w:hideMark/>
          </w:tcPr>
          <w:p w14:paraId="460B5FB0" w14:textId="77777777" w:rsidR="00C507B0" w:rsidRPr="00A16308" w:rsidRDefault="00C507B0" w:rsidP="00C507B0">
            <w:pPr>
              <w:spacing w:after="0" w:line="240" w:lineRule="auto"/>
              <w:jc w:val="right"/>
              <w:rPr>
                <w:sz w:val="20"/>
                <w:szCs w:val="20"/>
              </w:rPr>
            </w:pPr>
            <w:r w:rsidRPr="00A16308">
              <w:rPr>
                <w:sz w:val="20"/>
                <w:szCs w:val="20"/>
              </w:rPr>
              <w:t>5</w:t>
            </w:r>
          </w:p>
        </w:tc>
        <w:tc>
          <w:tcPr>
            <w:tcW w:w="566" w:type="dxa"/>
            <w:shd w:val="clear" w:color="auto" w:fill="auto"/>
            <w:noWrap/>
            <w:vAlign w:val="center"/>
            <w:hideMark/>
          </w:tcPr>
          <w:p w14:paraId="3D62B9B4" w14:textId="77777777" w:rsidR="00C507B0" w:rsidRPr="00A16308" w:rsidRDefault="00C507B0" w:rsidP="00C507B0">
            <w:pPr>
              <w:spacing w:after="0" w:line="240" w:lineRule="auto"/>
              <w:jc w:val="right"/>
              <w:rPr>
                <w:sz w:val="20"/>
                <w:szCs w:val="20"/>
              </w:rPr>
            </w:pPr>
            <w:r w:rsidRPr="00A16308">
              <w:rPr>
                <w:sz w:val="20"/>
                <w:szCs w:val="20"/>
              </w:rPr>
              <w:t>9,4</w:t>
            </w:r>
          </w:p>
        </w:tc>
        <w:tc>
          <w:tcPr>
            <w:tcW w:w="1431" w:type="dxa"/>
            <w:shd w:val="clear" w:color="auto" w:fill="auto"/>
            <w:noWrap/>
            <w:vAlign w:val="center"/>
            <w:hideMark/>
          </w:tcPr>
          <w:p w14:paraId="0F7B1545" w14:textId="77777777" w:rsidR="00C507B0" w:rsidRPr="00A16308" w:rsidRDefault="00C507B0" w:rsidP="00C507B0">
            <w:pPr>
              <w:spacing w:after="0" w:line="240" w:lineRule="auto"/>
              <w:jc w:val="right"/>
              <w:rPr>
                <w:sz w:val="20"/>
                <w:szCs w:val="20"/>
              </w:rPr>
            </w:pPr>
            <w:r w:rsidRPr="00A16308">
              <w:rPr>
                <w:sz w:val="20"/>
                <w:szCs w:val="20"/>
              </w:rPr>
              <w:t>2 428 545</w:t>
            </w:r>
          </w:p>
        </w:tc>
        <w:tc>
          <w:tcPr>
            <w:tcW w:w="1249" w:type="dxa"/>
            <w:shd w:val="clear" w:color="auto" w:fill="auto"/>
            <w:noWrap/>
            <w:vAlign w:val="center"/>
            <w:hideMark/>
          </w:tcPr>
          <w:p w14:paraId="7FEBBA99" w14:textId="77777777" w:rsidR="00C507B0" w:rsidRPr="00A16308" w:rsidRDefault="00C507B0" w:rsidP="00C507B0">
            <w:pPr>
              <w:spacing w:after="0" w:line="240" w:lineRule="auto"/>
              <w:jc w:val="right"/>
              <w:rPr>
                <w:sz w:val="20"/>
                <w:szCs w:val="20"/>
              </w:rPr>
            </w:pPr>
            <w:r w:rsidRPr="00A16308">
              <w:rPr>
                <w:sz w:val="20"/>
                <w:szCs w:val="20"/>
              </w:rPr>
              <w:t>218 954</w:t>
            </w:r>
          </w:p>
        </w:tc>
        <w:tc>
          <w:tcPr>
            <w:tcW w:w="566" w:type="dxa"/>
            <w:shd w:val="clear" w:color="auto" w:fill="auto"/>
            <w:noWrap/>
            <w:vAlign w:val="center"/>
            <w:hideMark/>
          </w:tcPr>
          <w:p w14:paraId="11628B2D" w14:textId="77777777" w:rsidR="00C507B0" w:rsidRPr="00A16308" w:rsidRDefault="00C507B0" w:rsidP="00C507B0">
            <w:pPr>
              <w:spacing w:after="0" w:line="240" w:lineRule="auto"/>
              <w:jc w:val="right"/>
              <w:rPr>
                <w:sz w:val="20"/>
                <w:szCs w:val="20"/>
              </w:rPr>
            </w:pPr>
            <w:r w:rsidRPr="00A16308">
              <w:rPr>
                <w:sz w:val="20"/>
                <w:szCs w:val="20"/>
              </w:rPr>
              <w:t>9,0</w:t>
            </w:r>
          </w:p>
        </w:tc>
      </w:tr>
      <w:tr w:rsidR="00EB345A" w:rsidRPr="00A16308" w14:paraId="67BDA2C9" w14:textId="77777777" w:rsidTr="00852991">
        <w:tc>
          <w:tcPr>
            <w:tcW w:w="3539" w:type="dxa"/>
            <w:shd w:val="clear" w:color="auto" w:fill="auto"/>
            <w:vAlign w:val="center"/>
            <w:hideMark/>
          </w:tcPr>
          <w:p w14:paraId="724B05F0" w14:textId="77777777" w:rsidR="00C507B0" w:rsidRPr="00A16308" w:rsidRDefault="00C507B0" w:rsidP="00C507B0">
            <w:pPr>
              <w:spacing w:after="0" w:line="240" w:lineRule="auto"/>
              <w:rPr>
                <w:sz w:val="20"/>
                <w:szCs w:val="20"/>
              </w:rPr>
            </w:pPr>
            <w:r w:rsidRPr="00A16308">
              <w:rPr>
                <w:sz w:val="20"/>
                <w:szCs w:val="20"/>
              </w:rPr>
              <w:t>Datortehnika un informācijas un komunikācijas tehnoloģiju (IKT) infrastruktūra</w:t>
            </w:r>
          </w:p>
        </w:tc>
        <w:tc>
          <w:tcPr>
            <w:tcW w:w="811" w:type="dxa"/>
            <w:shd w:val="clear" w:color="auto" w:fill="auto"/>
            <w:noWrap/>
            <w:vAlign w:val="center"/>
            <w:hideMark/>
          </w:tcPr>
          <w:p w14:paraId="432FCB3D" w14:textId="77777777" w:rsidR="00C507B0" w:rsidRPr="00A16308" w:rsidRDefault="00C507B0" w:rsidP="00C507B0">
            <w:pPr>
              <w:spacing w:after="0" w:line="240" w:lineRule="auto"/>
              <w:jc w:val="right"/>
              <w:rPr>
                <w:sz w:val="20"/>
                <w:szCs w:val="20"/>
              </w:rPr>
            </w:pPr>
            <w:r w:rsidRPr="00A16308">
              <w:rPr>
                <w:sz w:val="20"/>
                <w:szCs w:val="20"/>
              </w:rPr>
              <w:t>78</w:t>
            </w:r>
          </w:p>
        </w:tc>
        <w:tc>
          <w:tcPr>
            <w:tcW w:w="898" w:type="dxa"/>
            <w:shd w:val="clear" w:color="auto" w:fill="auto"/>
            <w:noWrap/>
            <w:vAlign w:val="center"/>
            <w:hideMark/>
          </w:tcPr>
          <w:p w14:paraId="1B94B12A" w14:textId="77777777" w:rsidR="00C507B0" w:rsidRPr="00A16308" w:rsidRDefault="00C507B0" w:rsidP="00C507B0">
            <w:pPr>
              <w:spacing w:after="0" w:line="240" w:lineRule="auto"/>
              <w:jc w:val="right"/>
              <w:rPr>
                <w:sz w:val="20"/>
                <w:szCs w:val="20"/>
              </w:rPr>
            </w:pPr>
            <w:r w:rsidRPr="00A16308">
              <w:rPr>
                <w:sz w:val="20"/>
                <w:szCs w:val="20"/>
              </w:rPr>
              <w:t>15</w:t>
            </w:r>
          </w:p>
        </w:tc>
        <w:tc>
          <w:tcPr>
            <w:tcW w:w="566" w:type="dxa"/>
            <w:shd w:val="clear" w:color="auto" w:fill="auto"/>
            <w:noWrap/>
            <w:vAlign w:val="center"/>
            <w:hideMark/>
          </w:tcPr>
          <w:p w14:paraId="325D4F1B" w14:textId="77777777" w:rsidR="00C507B0" w:rsidRPr="00A16308" w:rsidRDefault="00C507B0" w:rsidP="00C507B0">
            <w:pPr>
              <w:spacing w:after="0" w:line="240" w:lineRule="auto"/>
              <w:jc w:val="right"/>
              <w:rPr>
                <w:sz w:val="20"/>
                <w:szCs w:val="20"/>
              </w:rPr>
            </w:pPr>
            <w:r w:rsidRPr="00A16308">
              <w:rPr>
                <w:sz w:val="20"/>
                <w:szCs w:val="20"/>
              </w:rPr>
              <w:t>19,2</w:t>
            </w:r>
          </w:p>
        </w:tc>
        <w:tc>
          <w:tcPr>
            <w:tcW w:w="1431" w:type="dxa"/>
            <w:shd w:val="clear" w:color="auto" w:fill="auto"/>
            <w:noWrap/>
            <w:vAlign w:val="center"/>
            <w:hideMark/>
          </w:tcPr>
          <w:p w14:paraId="40B09726" w14:textId="77777777" w:rsidR="00C507B0" w:rsidRPr="00A16308" w:rsidRDefault="00C507B0" w:rsidP="00C507B0">
            <w:pPr>
              <w:spacing w:after="0" w:line="240" w:lineRule="auto"/>
              <w:jc w:val="right"/>
              <w:rPr>
                <w:sz w:val="20"/>
                <w:szCs w:val="20"/>
              </w:rPr>
            </w:pPr>
            <w:r w:rsidRPr="00A16308">
              <w:rPr>
                <w:sz w:val="20"/>
                <w:szCs w:val="20"/>
              </w:rPr>
              <w:t>281 567 761</w:t>
            </w:r>
          </w:p>
        </w:tc>
        <w:tc>
          <w:tcPr>
            <w:tcW w:w="1249" w:type="dxa"/>
            <w:shd w:val="clear" w:color="auto" w:fill="auto"/>
            <w:noWrap/>
            <w:vAlign w:val="center"/>
            <w:hideMark/>
          </w:tcPr>
          <w:p w14:paraId="51A36C90" w14:textId="77777777" w:rsidR="00C507B0" w:rsidRPr="00A16308" w:rsidRDefault="00C507B0" w:rsidP="00C507B0">
            <w:pPr>
              <w:spacing w:after="0" w:line="240" w:lineRule="auto"/>
              <w:jc w:val="right"/>
              <w:rPr>
                <w:sz w:val="20"/>
                <w:szCs w:val="20"/>
              </w:rPr>
            </w:pPr>
            <w:r w:rsidRPr="00A16308">
              <w:rPr>
                <w:sz w:val="20"/>
                <w:szCs w:val="20"/>
              </w:rPr>
              <w:t>1 997 224</w:t>
            </w:r>
          </w:p>
        </w:tc>
        <w:tc>
          <w:tcPr>
            <w:tcW w:w="566" w:type="dxa"/>
            <w:shd w:val="clear" w:color="auto" w:fill="auto"/>
            <w:noWrap/>
            <w:vAlign w:val="center"/>
            <w:hideMark/>
          </w:tcPr>
          <w:p w14:paraId="0588AF67" w14:textId="77777777" w:rsidR="00C507B0" w:rsidRPr="00A16308" w:rsidRDefault="00C507B0" w:rsidP="00C507B0">
            <w:pPr>
              <w:spacing w:after="0" w:line="240" w:lineRule="auto"/>
              <w:jc w:val="right"/>
              <w:rPr>
                <w:sz w:val="20"/>
                <w:szCs w:val="20"/>
              </w:rPr>
            </w:pPr>
            <w:r w:rsidRPr="00A16308">
              <w:rPr>
                <w:sz w:val="20"/>
                <w:szCs w:val="20"/>
              </w:rPr>
              <w:t>0,7</w:t>
            </w:r>
          </w:p>
        </w:tc>
      </w:tr>
      <w:tr w:rsidR="00EB345A" w:rsidRPr="00A16308" w14:paraId="084CA138" w14:textId="77777777" w:rsidTr="00852991">
        <w:tc>
          <w:tcPr>
            <w:tcW w:w="3539" w:type="dxa"/>
            <w:shd w:val="clear" w:color="auto" w:fill="auto"/>
            <w:vAlign w:val="center"/>
            <w:hideMark/>
          </w:tcPr>
          <w:p w14:paraId="711AE4D7" w14:textId="77777777" w:rsidR="00C507B0" w:rsidRPr="00A16308" w:rsidRDefault="00C507B0" w:rsidP="00C507B0">
            <w:pPr>
              <w:spacing w:after="0" w:line="240" w:lineRule="auto"/>
              <w:rPr>
                <w:sz w:val="20"/>
                <w:szCs w:val="20"/>
              </w:rPr>
            </w:pPr>
            <w:r w:rsidRPr="00A16308">
              <w:rPr>
                <w:sz w:val="20"/>
                <w:szCs w:val="20"/>
              </w:rPr>
              <w:t>Pārtika un ēdināšanas pakalpojumi</w:t>
            </w:r>
          </w:p>
        </w:tc>
        <w:tc>
          <w:tcPr>
            <w:tcW w:w="811" w:type="dxa"/>
            <w:shd w:val="clear" w:color="auto" w:fill="auto"/>
            <w:noWrap/>
            <w:vAlign w:val="center"/>
            <w:hideMark/>
          </w:tcPr>
          <w:p w14:paraId="2FC9F48F" w14:textId="77777777" w:rsidR="00C507B0" w:rsidRPr="00A16308" w:rsidRDefault="00C507B0" w:rsidP="00C507B0">
            <w:pPr>
              <w:spacing w:after="0" w:line="240" w:lineRule="auto"/>
              <w:jc w:val="right"/>
              <w:rPr>
                <w:sz w:val="20"/>
                <w:szCs w:val="20"/>
              </w:rPr>
            </w:pPr>
            <w:r w:rsidRPr="00A16308">
              <w:rPr>
                <w:sz w:val="20"/>
                <w:szCs w:val="20"/>
              </w:rPr>
              <w:t>240</w:t>
            </w:r>
          </w:p>
        </w:tc>
        <w:tc>
          <w:tcPr>
            <w:tcW w:w="898" w:type="dxa"/>
            <w:shd w:val="clear" w:color="auto" w:fill="auto"/>
            <w:noWrap/>
            <w:vAlign w:val="center"/>
            <w:hideMark/>
          </w:tcPr>
          <w:p w14:paraId="71B7CD84" w14:textId="77777777" w:rsidR="00C507B0" w:rsidRPr="00A16308" w:rsidRDefault="00C507B0" w:rsidP="00C507B0">
            <w:pPr>
              <w:spacing w:after="0" w:line="240" w:lineRule="auto"/>
              <w:jc w:val="right"/>
              <w:rPr>
                <w:sz w:val="20"/>
                <w:szCs w:val="20"/>
              </w:rPr>
            </w:pPr>
            <w:r w:rsidRPr="00A16308">
              <w:rPr>
                <w:sz w:val="20"/>
                <w:szCs w:val="20"/>
              </w:rPr>
              <w:t>83</w:t>
            </w:r>
          </w:p>
        </w:tc>
        <w:tc>
          <w:tcPr>
            <w:tcW w:w="566" w:type="dxa"/>
            <w:shd w:val="clear" w:color="auto" w:fill="auto"/>
            <w:noWrap/>
            <w:vAlign w:val="center"/>
            <w:hideMark/>
          </w:tcPr>
          <w:p w14:paraId="33542A4E" w14:textId="77777777" w:rsidR="00C507B0" w:rsidRPr="00A16308" w:rsidRDefault="00C507B0" w:rsidP="00C507B0">
            <w:pPr>
              <w:spacing w:after="0" w:line="240" w:lineRule="auto"/>
              <w:jc w:val="right"/>
              <w:rPr>
                <w:sz w:val="20"/>
                <w:szCs w:val="20"/>
              </w:rPr>
            </w:pPr>
            <w:r w:rsidRPr="00A16308">
              <w:rPr>
                <w:sz w:val="20"/>
                <w:szCs w:val="20"/>
              </w:rPr>
              <w:t>34,6</w:t>
            </w:r>
          </w:p>
        </w:tc>
        <w:tc>
          <w:tcPr>
            <w:tcW w:w="1431" w:type="dxa"/>
            <w:shd w:val="clear" w:color="auto" w:fill="auto"/>
            <w:noWrap/>
            <w:vAlign w:val="center"/>
            <w:hideMark/>
          </w:tcPr>
          <w:p w14:paraId="3EE7B4CC" w14:textId="77777777" w:rsidR="00C507B0" w:rsidRPr="00A16308" w:rsidRDefault="00C507B0" w:rsidP="00C507B0">
            <w:pPr>
              <w:spacing w:after="0" w:line="240" w:lineRule="auto"/>
              <w:jc w:val="right"/>
              <w:rPr>
                <w:sz w:val="20"/>
                <w:szCs w:val="20"/>
              </w:rPr>
            </w:pPr>
            <w:r w:rsidRPr="00A16308">
              <w:rPr>
                <w:sz w:val="20"/>
                <w:szCs w:val="20"/>
              </w:rPr>
              <w:t>283 924 262</w:t>
            </w:r>
          </w:p>
        </w:tc>
        <w:tc>
          <w:tcPr>
            <w:tcW w:w="1249" w:type="dxa"/>
            <w:shd w:val="clear" w:color="auto" w:fill="auto"/>
            <w:noWrap/>
            <w:vAlign w:val="center"/>
            <w:hideMark/>
          </w:tcPr>
          <w:p w14:paraId="5A0FD45E" w14:textId="77777777" w:rsidR="00C507B0" w:rsidRPr="00A16308" w:rsidRDefault="00C507B0" w:rsidP="00C507B0">
            <w:pPr>
              <w:spacing w:after="0" w:line="240" w:lineRule="auto"/>
              <w:jc w:val="right"/>
              <w:rPr>
                <w:sz w:val="20"/>
                <w:szCs w:val="20"/>
              </w:rPr>
            </w:pPr>
            <w:r w:rsidRPr="00A16308">
              <w:rPr>
                <w:sz w:val="20"/>
                <w:szCs w:val="20"/>
              </w:rPr>
              <w:t>115 706 941</w:t>
            </w:r>
          </w:p>
        </w:tc>
        <w:tc>
          <w:tcPr>
            <w:tcW w:w="566" w:type="dxa"/>
            <w:shd w:val="clear" w:color="auto" w:fill="auto"/>
            <w:noWrap/>
            <w:vAlign w:val="center"/>
            <w:hideMark/>
          </w:tcPr>
          <w:p w14:paraId="2C530752" w14:textId="77777777" w:rsidR="00C507B0" w:rsidRPr="00A16308" w:rsidRDefault="00C507B0" w:rsidP="00C507B0">
            <w:pPr>
              <w:spacing w:after="0" w:line="240" w:lineRule="auto"/>
              <w:jc w:val="right"/>
              <w:rPr>
                <w:sz w:val="20"/>
                <w:szCs w:val="20"/>
              </w:rPr>
            </w:pPr>
            <w:r w:rsidRPr="00A16308">
              <w:rPr>
                <w:sz w:val="20"/>
                <w:szCs w:val="20"/>
              </w:rPr>
              <w:t>40,8</w:t>
            </w:r>
          </w:p>
        </w:tc>
      </w:tr>
      <w:tr w:rsidR="00EB345A" w:rsidRPr="00A16308" w14:paraId="166D47AF" w14:textId="77777777" w:rsidTr="00852991">
        <w:tc>
          <w:tcPr>
            <w:tcW w:w="3539" w:type="dxa"/>
            <w:shd w:val="clear" w:color="auto" w:fill="auto"/>
            <w:vAlign w:val="center"/>
            <w:hideMark/>
          </w:tcPr>
          <w:p w14:paraId="7ED19F4E" w14:textId="77777777" w:rsidR="00C507B0" w:rsidRPr="00A16308" w:rsidRDefault="00C507B0" w:rsidP="00C507B0">
            <w:pPr>
              <w:spacing w:after="0" w:line="240" w:lineRule="auto"/>
              <w:rPr>
                <w:sz w:val="20"/>
                <w:szCs w:val="20"/>
              </w:rPr>
            </w:pPr>
            <w:r w:rsidRPr="00A16308">
              <w:rPr>
                <w:sz w:val="20"/>
                <w:szCs w:val="20"/>
              </w:rPr>
              <w:t>Tīrīšanas līdzekļi un pakalpojumi</w:t>
            </w:r>
          </w:p>
        </w:tc>
        <w:tc>
          <w:tcPr>
            <w:tcW w:w="811" w:type="dxa"/>
            <w:shd w:val="clear" w:color="auto" w:fill="auto"/>
            <w:noWrap/>
            <w:vAlign w:val="center"/>
            <w:hideMark/>
          </w:tcPr>
          <w:p w14:paraId="4AD97BDB" w14:textId="77777777" w:rsidR="00C507B0" w:rsidRPr="00A16308" w:rsidRDefault="00C507B0" w:rsidP="00C507B0">
            <w:pPr>
              <w:spacing w:after="0" w:line="240" w:lineRule="auto"/>
              <w:jc w:val="right"/>
              <w:rPr>
                <w:sz w:val="20"/>
                <w:szCs w:val="20"/>
              </w:rPr>
            </w:pPr>
            <w:r w:rsidRPr="00A16308">
              <w:rPr>
                <w:sz w:val="20"/>
                <w:szCs w:val="20"/>
              </w:rPr>
              <w:t>213</w:t>
            </w:r>
          </w:p>
        </w:tc>
        <w:tc>
          <w:tcPr>
            <w:tcW w:w="898" w:type="dxa"/>
            <w:shd w:val="clear" w:color="auto" w:fill="auto"/>
            <w:noWrap/>
            <w:vAlign w:val="center"/>
            <w:hideMark/>
          </w:tcPr>
          <w:p w14:paraId="1471589A" w14:textId="77777777" w:rsidR="00C507B0" w:rsidRPr="00A16308" w:rsidRDefault="00C507B0" w:rsidP="00C507B0">
            <w:pPr>
              <w:spacing w:after="0" w:line="240" w:lineRule="auto"/>
              <w:jc w:val="right"/>
              <w:rPr>
                <w:sz w:val="20"/>
                <w:szCs w:val="20"/>
              </w:rPr>
            </w:pPr>
            <w:r w:rsidRPr="00A16308">
              <w:rPr>
                <w:sz w:val="20"/>
                <w:szCs w:val="20"/>
              </w:rPr>
              <w:t>34</w:t>
            </w:r>
          </w:p>
        </w:tc>
        <w:tc>
          <w:tcPr>
            <w:tcW w:w="566" w:type="dxa"/>
            <w:shd w:val="clear" w:color="auto" w:fill="auto"/>
            <w:noWrap/>
            <w:vAlign w:val="center"/>
            <w:hideMark/>
          </w:tcPr>
          <w:p w14:paraId="5B60CFD4" w14:textId="77777777" w:rsidR="00C507B0" w:rsidRPr="00A16308" w:rsidRDefault="00C507B0" w:rsidP="00C507B0">
            <w:pPr>
              <w:spacing w:after="0" w:line="240" w:lineRule="auto"/>
              <w:jc w:val="right"/>
              <w:rPr>
                <w:sz w:val="20"/>
                <w:szCs w:val="20"/>
              </w:rPr>
            </w:pPr>
            <w:r w:rsidRPr="00A16308">
              <w:rPr>
                <w:sz w:val="20"/>
                <w:szCs w:val="20"/>
              </w:rPr>
              <w:t>16,0</w:t>
            </w:r>
          </w:p>
        </w:tc>
        <w:tc>
          <w:tcPr>
            <w:tcW w:w="1431" w:type="dxa"/>
            <w:shd w:val="clear" w:color="auto" w:fill="auto"/>
            <w:noWrap/>
            <w:vAlign w:val="center"/>
            <w:hideMark/>
          </w:tcPr>
          <w:p w14:paraId="2C11E796" w14:textId="77777777" w:rsidR="00C507B0" w:rsidRPr="00A16308" w:rsidRDefault="00C507B0" w:rsidP="00C507B0">
            <w:pPr>
              <w:spacing w:after="0" w:line="240" w:lineRule="auto"/>
              <w:jc w:val="right"/>
              <w:rPr>
                <w:sz w:val="20"/>
                <w:szCs w:val="20"/>
              </w:rPr>
            </w:pPr>
            <w:r w:rsidRPr="00A16308">
              <w:rPr>
                <w:sz w:val="20"/>
                <w:szCs w:val="20"/>
              </w:rPr>
              <w:t>56 706 563</w:t>
            </w:r>
          </w:p>
        </w:tc>
        <w:tc>
          <w:tcPr>
            <w:tcW w:w="1249" w:type="dxa"/>
            <w:shd w:val="clear" w:color="auto" w:fill="auto"/>
            <w:noWrap/>
            <w:vAlign w:val="center"/>
            <w:hideMark/>
          </w:tcPr>
          <w:p w14:paraId="45EE2ABA" w14:textId="77777777" w:rsidR="00C507B0" w:rsidRPr="00A16308" w:rsidRDefault="00C507B0" w:rsidP="00C507B0">
            <w:pPr>
              <w:spacing w:after="0" w:line="240" w:lineRule="auto"/>
              <w:jc w:val="right"/>
              <w:rPr>
                <w:sz w:val="20"/>
                <w:szCs w:val="20"/>
              </w:rPr>
            </w:pPr>
            <w:r w:rsidRPr="00A16308">
              <w:rPr>
                <w:sz w:val="20"/>
                <w:szCs w:val="20"/>
              </w:rPr>
              <w:t>3 099 759</w:t>
            </w:r>
          </w:p>
        </w:tc>
        <w:tc>
          <w:tcPr>
            <w:tcW w:w="566" w:type="dxa"/>
            <w:shd w:val="clear" w:color="auto" w:fill="auto"/>
            <w:noWrap/>
            <w:vAlign w:val="center"/>
            <w:hideMark/>
          </w:tcPr>
          <w:p w14:paraId="5CE9F51D" w14:textId="77777777" w:rsidR="00C507B0" w:rsidRPr="00A16308" w:rsidRDefault="00C507B0" w:rsidP="00C507B0">
            <w:pPr>
              <w:spacing w:after="0" w:line="240" w:lineRule="auto"/>
              <w:jc w:val="right"/>
              <w:rPr>
                <w:sz w:val="20"/>
                <w:szCs w:val="20"/>
              </w:rPr>
            </w:pPr>
            <w:r w:rsidRPr="00A16308">
              <w:rPr>
                <w:sz w:val="20"/>
                <w:szCs w:val="20"/>
              </w:rPr>
              <w:t>5,5</w:t>
            </w:r>
          </w:p>
        </w:tc>
      </w:tr>
      <w:tr w:rsidR="00EB345A" w:rsidRPr="00A16308" w14:paraId="5CF70020" w14:textId="77777777" w:rsidTr="00852991">
        <w:tc>
          <w:tcPr>
            <w:tcW w:w="3539" w:type="dxa"/>
            <w:shd w:val="clear" w:color="auto" w:fill="auto"/>
            <w:vAlign w:val="center"/>
            <w:hideMark/>
          </w:tcPr>
          <w:p w14:paraId="7963B87F" w14:textId="77777777" w:rsidR="00C507B0" w:rsidRPr="00A16308" w:rsidRDefault="00C507B0" w:rsidP="00C507B0">
            <w:pPr>
              <w:spacing w:after="0" w:line="240" w:lineRule="auto"/>
              <w:rPr>
                <w:sz w:val="20"/>
                <w:szCs w:val="20"/>
              </w:rPr>
            </w:pPr>
            <w:r w:rsidRPr="00A16308">
              <w:rPr>
                <w:sz w:val="20"/>
                <w:szCs w:val="20"/>
              </w:rPr>
              <w:t>Iekštelpu apgaismojums</w:t>
            </w:r>
          </w:p>
        </w:tc>
        <w:tc>
          <w:tcPr>
            <w:tcW w:w="811" w:type="dxa"/>
            <w:shd w:val="clear" w:color="auto" w:fill="auto"/>
            <w:noWrap/>
            <w:vAlign w:val="center"/>
            <w:hideMark/>
          </w:tcPr>
          <w:p w14:paraId="01A9DB9F" w14:textId="77777777" w:rsidR="00C507B0" w:rsidRPr="00A16308" w:rsidRDefault="00C507B0" w:rsidP="00C507B0">
            <w:pPr>
              <w:spacing w:after="0" w:line="240" w:lineRule="auto"/>
              <w:jc w:val="right"/>
              <w:rPr>
                <w:sz w:val="20"/>
                <w:szCs w:val="20"/>
              </w:rPr>
            </w:pPr>
            <w:r w:rsidRPr="00A16308">
              <w:rPr>
                <w:sz w:val="20"/>
                <w:szCs w:val="20"/>
              </w:rPr>
              <w:t>33</w:t>
            </w:r>
          </w:p>
        </w:tc>
        <w:tc>
          <w:tcPr>
            <w:tcW w:w="898" w:type="dxa"/>
            <w:shd w:val="clear" w:color="auto" w:fill="auto"/>
            <w:noWrap/>
            <w:vAlign w:val="center"/>
            <w:hideMark/>
          </w:tcPr>
          <w:p w14:paraId="6C5B236C" w14:textId="77777777" w:rsidR="00C507B0" w:rsidRPr="00A16308" w:rsidRDefault="00C507B0" w:rsidP="00C507B0">
            <w:pPr>
              <w:spacing w:after="0" w:line="240" w:lineRule="auto"/>
              <w:jc w:val="right"/>
              <w:rPr>
                <w:sz w:val="20"/>
                <w:szCs w:val="20"/>
              </w:rPr>
            </w:pPr>
            <w:r w:rsidRPr="00A16308">
              <w:rPr>
                <w:sz w:val="20"/>
                <w:szCs w:val="20"/>
              </w:rPr>
              <w:t>4</w:t>
            </w:r>
          </w:p>
        </w:tc>
        <w:tc>
          <w:tcPr>
            <w:tcW w:w="566" w:type="dxa"/>
            <w:shd w:val="clear" w:color="auto" w:fill="auto"/>
            <w:noWrap/>
            <w:vAlign w:val="center"/>
            <w:hideMark/>
          </w:tcPr>
          <w:p w14:paraId="7F6ADD11" w14:textId="77777777" w:rsidR="00C507B0" w:rsidRPr="00A16308" w:rsidRDefault="00C507B0" w:rsidP="00C507B0">
            <w:pPr>
              <w:spacing w:after="0" w:line="240" w:lineRule="auto"/>
              <w:jc w:val="right"/>
              <w:rPr>
                <w:sz w:val="20"/>
                <w:szCs w:val="20"/>
              </w:rPr>
            </w:pPr>
            <w:r w:rsidRPr="00A16308">
              <w:rPr>
                <w:sz w:val="20"/>
                <w:szCs w:val="20"/>
              </w:rPr>
              <w:t>12,1</w:t>
            </w:r>
          </w:p>
        </w:tc>
        <w:tc>
          <w:tcPr>
            <w:tcW w:w="1431" w:type="dxa"/>
            <w:shd w:val="clear" w:color="auto" w:fill="auto"/>
            <w:noWrap/>
            <w:vAlign w:val="center"/>
            <w:hideMark/>
          </w:tcPr>
          <w:p w14:paraId="41AFE410" w14:textId="77777777" w:rsidR="00C507B0" w:rsidRPr="00A16308" w:rsidRDefault="00C507B0" w:rsidP="00C507B0">
            <w:pPr>
              <w:spacing w:after="0" w:line="240" w:lineRule="auto"/>
              <w:jc w:val="right"/>
              <w:rPr>
                <w:sz w:val="20"/>
                <w:szCs w:val="20"/>
              </w:rPr>
            </w:pPr>
            <w:r w:rsidRPr="00A16308">
              <w:rPr>
                <w:sz w:val="20"/>
                <w:szCs w:val="20"/>
              </w:rPr>
              <w:t>1 424 437</w:t>
            </w:r>
          </w:p>
        </w:tc>
        <w:tc>
          <w:tcPr>
            <w:tcW w:w="1249" w:type="dxa"/>
            <w:shd w:val="clear" w:color="auto" w:fill="auto"/>
            <w:noWrap/>
            <w:vAlign w:val="center"/>
            <w:hideMark/>
          </w:tcPr>
          <w:p w14:paraId="13CD22A4" w14:textId="77777777" w:rsidR="00C507B0" w:rsidRPr="00A16308" w:rsidRDefault="00C507B0" w:rsidP="00C507B0">
            <w:pPr>
              <w:spacing w:after="0" w:line="240" w:lineRule="auto"/>
              <w:jc w:val="right"/>
              <w:rPr>
                <w:sz w:val="20"/>
                <w:szCs w:val="20"/>
              </w:rPr>
            </w:pPr>
            <w:r w:rsidRPr="00A16308">
              <w:rPr>
                <w:sz w:val="20"/>
                <w:szCs w:val="20"/>
              </w:rPr>
              <w:t>303 930</w:t>
            </w:r>
          </w:p>
        </w:tc>
        <w:tc>
          <w:tcPr>
            <w:tcW w:w="566" w:type="dxa"/>
            <w:shd w:val="clear" w:color="auto" w:fill="auto"/>
            <w:noWrap/>
            <w:vAlign w:val="center"/>
            <w:hideMark/>
          </w:tcPr>
          <w:p w14:paraId="3FB6A57A" w14:textId="77777777" w:rsidR="00C507B0" w:rsidRPr="00A16308" w:rsidRDefault="00C507B0" w:rsidP="00C507B0">
            <w:pPr>
              <w:spacing w:after="0" w:line="240" w:lineRule="auto"/>
              <w:jc w:val="right"/>
              <w:rPr>
                <w:sz w:val="20"/>
                <w:szCs w:val="20"/>
              </w:rPr>
            </w:pPr>
            <w:r w:rsidRPr="00A16308">
              <w:rPr>
                <w:sz w:val="20"/>
                <w:szCs w:val="20"/>
              </w:rPr>
              <w:t>21,3</w:t>
            </w:r>
          </w:p>
        </w:tc>
      </w:tr>
      <w:tr w:rsidR="00EB345A" w:rsidRPr="00A16308" w14:paraId="5EF1F72B" w14:textId="77777777" w:rsidTr="00852991">
        <w:tc>
          <w:tcPr>
            <w:tcW w:w="3539" w:type="dxa"/>
            <w:shd w:val="clear" w:color="auto" w:fill="auto"/>
            <w:vAlign w:val="center"/>
            <w:hideMark/>
          </w:tcPr>
          <w:p w14:paraId="0ACCBE6B" w14:textId="77777777" w:rsidR="00C507B0" w:rsidRPr="00A16308" w:rsidRDefault="00C507B0" w:rsidP="00C507B0">
            <w:pPr>
              <w:spacing w:after="0" w:line="240" w:lineRule="auto"/>
              <w:rPr>
                <w:sz w:val="20"/>
                <w:szCs w:val="20"/>
              </w:rPr>
            </w:pPr>
            <w:r w:rsidRPr="00A16308">
              <w:rPr>
                <w:sz w:val="20"/>
                <w:szCs w:val="20"/>
              </w:rPr>
              <w:t>Ielu apgaismojums un satiksmes signāli</w:t>
            </w:r>
          </w:p>
        </w:tc>
        <w:tc>
          <w:tcPr>
            <w:tcW w:w="811" w:type="dxa"/>
            <w:shd w:val="clear" w:color="auto" w:fill="auto"/>
            <w:noWrap/>
            <w:vAlign w:val="center"/>
            <w:hideMark/>
          </w:tcPr>
          <w:p w14:paraId="6BB1CCD6" w14:textId="77777777" w:rsidR="00C507B0" w:rsidRPr="00A16308" w:rsidRDefault="00C507B0" w:rsidP="00C507B0">
            <w:pPr>
              <w:spacing w:after="0" w:line="240" w:lineRule="auto"/>
              <w:jc w:val="right"/>
              <w:rPr>
                <w:sz w:val="20"/>
                <w:szCs w:val="20"/>
              </w:rPr>
            </w:pPr>
            <w:r w:rsidRPr="00A16308">
              <w:rPr>
                <w:sz w:val="20"/>
                <w:szCs w:val="20"/>
              </w:rPr>
              <w:t>40</w:t>
            </w:r>
          </w:p>
        </w:tc>
        <w:tc>
          <w:tcPr>
            <w:tcW w:w="898" w:type="dxa"/>
            <w:shd w:val="clear" w:color="auto" w:fill="auto"/>
            <w:noWrap/>
            <w:vAlign w:val="center"/>
            <w:hideMark/>
          </w:tcPr>
          <w:p w14:paraId="1F0C0FE7" w14:textId="77777777" w:rsidR="00C507B0" w:rsidRPr="00A16308" w:rsidRDefault="00C507B0" w:rsidP="00C507B0">
            <w:pPr>
              <w:spacing w:after="0" w:line="240" w:lineRule="auto"/>
              <w:jc w:val="right"/>
              <w:rPr>
                <w:sz w:val="20"/>
                <w:szCs w:val="20"/>
              </w:rPr>
            </w:pPr>
            <w:r w:rsidRPr="00A16308">
              <w:rPr>
                <w:sz w:val="20"/>
                <w:szCs w:val="20"/>
              </w:rPr>
              <w:t>14</w:t>
            </w:r>
          </w:p>
        </w:tc>
        <w:tc>
          <w:tcPr>
            <w:tcW w:w="566" w:type="dxa"/>
            <w:shd w:val="clear" w:color="auto" w:fill="auto"/>
            <w:noWrap/>
            <w:vAlign w:val="center"/>
            <w:hideMark/>
          </w:tcPr>
          <w:p w14:paraId="2CCAC299" w14:textId="77777777" w:rsidR="00C507B0" w:rsidRPr="00A16308" w:rsidRDefault="00C507B0" w:rsidP="00C507B0">
            <w:pPr>
              <w:spacing w:after="0" w:line="240" w:lineRule="auto"/>
              <w:jc w:val="right"/>
              <w:rPr>
                <w:sz w:val="20"/>
                <w:szCs w:val="20"/>
              </w:rPr>
            </w:pPr>
            <w:r w:rsidRPr="00A16308">
              <w:rPr>
                <w:sz w:val="20"/>
                <w:szCs w:val="20"/>
              </w:rPr>
              <w:t>35,0</w:t>
            </w:r>
          </w:p>
        </w:tc>
        <w:tc>
          <w:tcPr>
            <w:tcW w:w="1431" w:type="dxa"/>
            <w:shd w:val="clear" w:color="auto" w:fill="auto"/>
            <w:noWrap/>
            <w:vAlign w:val="center"/>
            <w:hideMark/>
          </w:tcPr>
          <w:p w14:paraId="79982B77" w14:textId="77777777" w:rsidR="00C507B0" w:rsidRPr="00A16308" w:rsidRDefault="00C507B0" w:rsidP="00C507B0">
            <w:pPr>
              <w:spacing w:after="0" w:line="240" w:lineRule="auto"/>
              <w:jc w:val="right"/>
              <w:rPr>
                <w:sz w:val="20"/>
                <w:szCs w:val="20"/>
              </w:rPr>
            </w:pPr>
            <w:r w:rsidRPr="00A16308">
              <w:rPr>
                <w:sz w:val="20"/>
                <w:szCs w:val="20"/>
              </w:rPr>
              <w:t>8 877 007</w:t>
            </w:r>
          </w:p>
        </w:tc>
        <w:tc>
          <w:tcPr>
            <w:tcW w:w="1249" w:type="dxa"/>
            <w:shd w:val="clear" w:color="auto" w:fill="auto"/>
            <w:noWrap/>
            <w:vAlign w:val="center"/>
            <w:hideMark/>
          </w:tcPr>
          <w:p w14:paraId="5DC863CC" w14:textId="77777777" w:rsidR="00C507B0" w:rsidRPr="00A16308" w:rsidRDefault="00C507B0" w:rsidP="00C507B0">
            <w:pPr>
              <w:spacing w:after="0" w:line="240" w:lineRule="auto"/>
              <w:jc w:val="right"/>
              <w:rPr>
                <w:sz w:val="20"/>
                <w:szCs w:val="20"/>
              </w:rPr>
            </w:pPr>
            <w:r w:rsidRPr="00A16308">
              <w:rPr>
                <w:sz w:val="20"/>
                <w:szCs w:val="20"/>
              </w:rPr>
              <w:t>2 917 979</w:t>
            </w:r>
          </w:p>
        </w:tc>
        <w:tc>
          <w:tcPr>
            <w:tcW w:w="566" w:type="dxa"/>
            <w:shd w:val="clear" w:color="auto" w:fill="auto"/>
            <w:noWrap/>
            <w:vAlign w:val="center"/>
            <w:hideMark/>
          </w:tcPr>
          <w:p w14:paraId="6BA974C7" w14:textId="77777777" w:rsidR="00C507B0" w:rsidRPr="00A16308" w:rsidRDefault="00C507B0" w:rsidP="00C507B0">
            <w:pPr>
              <w:spacing w:after="0" w:line="240" w:lineRule="auto"/>
              <w:jc w:val="right"/>
              <w:rPr>
                <w:sz w:val="20"/>
                <w:szCs w:val="20"/>
              </w:rPr>
            </w:pPr>
            <w:r w:rsidRPr="00A16308">
              <w:rPr>
                <w:sz w:val="20"/>
                <w:szCs w:val="20"/>
              </w:rPr>
              <w:t>32,9</w:t>
            </w:r>
          </w:p>
        </w:tc>
      </w:tr>
      <w:tr w:rsidR="00EB345A" w:rsidRPr="00A16308" w14:paraId="3A9D067A" w14:textId="77777777" w:rsidTr="00852991">
        <w:tc>
          <w:tcPr>
            <w:tcW w:w="3539" w:type="dxa"/>
            <w:shd w:val="clear" w:color="auto" w:fill="auto"/>
            <w:vAlign w:val="center"/>
            <w:hideMark/>
          </w:tcPr>
          <w:p w14:paraId="03A416A6" w14:textId="77777777" w:rsidR="00C507B0" w:rsidRPr="00A16308" w:rsidRDefault="00C507B0" w:rsidP="00C507B0">
            <w:pPr>
              <w:spacing w:after="0" w:line="240" w:lineRule="auto"/>
              <w:rPr>
                <w:sz w:val="20"/>
                <w:szCs w:val="20"/>
              </w:rPr>
            </w:pPr>
            <w:r w:rsidRPr="00A16308">
              <w:rPr>
                <w:sz w:val="20"/>
                <w:szCs w:val="20"/>
              </w:rPr>
              <w:t>Būvdarbi</w:t>
            </w:r>
          </w:p>
        </w:tc>
        <w:tc>
          <w:tcPr>
            <w:tcW w:w="811" w:type="dxa"/>
            <w:shd w:val="clear" w:color="auto" w:fill="auto"/>
            <w:noWrap/>
            <w:vAlign w:val="center"/>
            <w:hideMark/>
          </w:tcPr>
          <w:p w14:paraId="4905929B" w14:textId="77777777" w:rsidR="00C507B0" w:rsidRPr="00A16308" w:rsidRDefault="00C507B0" w:rsidP="00C507B0">
            <w:pPr>
              <w:spacing w:after="0" w:line="240" w:lineRule="auto"/>
              <w:jc w:val="right"/>
              <w:rPr>
                <w:sz w:val="20"/>
                <w:szCs w:val="20"/>
              </w:rPr>
            </w:pPr>
            <w:r w:rsidRPr="00A16308">
              <w:rPr>
                <w:sz w:val="20"/>
                <w:szCs w:val="20"/>
              </w:rPr>
              <w:t>1 500</w:t>
            </w:r>
          </w:p>
        </w:tc>
        <w:tc>
          <w:tcPr>
            <w:tcW w:w="898" w:type="dxa"/>
            <w:shd w:val="clear" w:color="auto" w:fill="auto"/>
            <w:noWrap/>
            <w:vAlign w:val="center"/>
            <w:hideMark/>
          </w:tcPr>
          <w:p w14:paraId="75D615E7" w14:textId="77777777" w:rsidR="00C507B0" w:rsidRPr="00A16308" w:rsidRDefault="00C507B0" w:rsidP="00C507B0">
            <w:pPr>
              <w:spacing w:after="0" w:line="240" w:lineRule="auto"/>
              <w:jc w:val="right"/>
              <w:rPr>
                <w:sz w:val="20"/>
                <w:szCs w:val="20"/>
              </w:rPr>
            </w:pPr>
            <w:r w:rsidRPr="00A16308">
              <w:rPr>
                <w:sz w:val="20"/>
                <w:szCs w:val="20"/>
              </w:rPr>
              <w:t>128</w:t>
            </w:r>
          </w:p>
        </w:tc>
        <w:tc>
          <w:tcPr>
            <w:tcW w:w="566" w:type="dxa"/>
            <w:shd w:val="clear" w:color="auto" w:fill="auto"/>
            <w:noWrap/>
            <w:vAlign w:val="center"/>
            <w:hideMark/>
          </w:tcPr>
          <w:p w14:paraId="311337B4" w14:textId="77777777" w:rsidR="00C507B0" w:rsidRPr="00A16308" w:rsidRDefault="00C507B0" w:rsidP="00C507B0">
            <w:pPr>
              <w:spacing w:after="0" w:line="240" w:lineRule="auto"/>
              <w:jc w:val="right"/>
              <w:rPr>
                <w:sz w:val="20"/>
                <w:szCs w:val="20"/>
              </w:rPr>
            </w:pPr>
            <w:r w:rsidRPr="00A16308">
              <w:rPr>
                <w:sz w:val="20"/>
                <w:szCs w:val="20"/>
              </w:rPr>
              <w:t>8,5</w:t>
            </w:r>
          </w:p>
        </w:tc>
        <w:tc>
          <w:tcPr>
            <w:tcW w:w="1431" w:type="dxa"/>
            <w:shd w:val="clear" w:color="auto" w:fill="auto"/>
            <w:noWrap/>
            <w:vAlign w:val="center"/>
            <w:hideMark/>
          </w:tcPr>
          <w:p w14:paraId="494CC6BD" w14:textId="77777777" w:rsidR="00C507B0" w:rsidRPr="00A16308" w:rsidRDefault="00C507B0" w:rsidP="00C507B0">
            <w:pPr>
              <w:spacing w:after="0" w:line="240" w:lineRule="auto"/>
              <w:jc w:val="right"/>
              <w:rPr>
                <w:sz w:val="20"/>
                <w:szCs w:val="20"/>
              </w:rPr>
            </w:pPr>
            <w:r w:rsidRPr="00A16308">
              <w:rPr>
                <w:sz w:val="20"/>
                <w:szCs w:val="20"/>
              </w:rPr>
              <w:t>1 072 035 041</w:t>
            </w:r>
          </w:p>
        </w:tc>
        <w:tc>
          <w:tcPr>
            <w:tcW w:w="1249" w:type="dxa"/>
            <w:shd w:val="clear" w:color="auto" w:fill="auto"/>
            <w:noWrap/>
            <w:vAlign w:val="center"/>
            <w:hideMark/>
          </w:tcPr>
          <w:p w14:paraId="21710C0A" w14:textId="77777777" w:rsidR="00C507B0" w:rsidRPr="00A16308" w:rsidRDefault="00C507B0" w:rsidP="00C507B0">
            <w:pPr>
              <w:spacing w:after="0" w:line="240" w:lineRule="auto"/>
              <w:jc w:val="right"/>
              <w:rPr>
                <w:sz w:val="20"/>
                <w:szCs w:val="20"/>
              </w:rPr>
            </w:pPr>
            <w:r w:rsidRPr="00A16308">
              <w:rPr>
                <w:sz w:val="20"/>
                <w:szCs w:val="20"/>
              </w:rPr>
              <w:t>161 071 293</w:t>
            </w:r>
          </w:p>
        </w:tc>
        <w:tc>
          <w:tcPr>
            <w:tcW w:w="566" w:type="dxa"/>
            <w:shd w:val="clear" w:color="auto" w:fill="auto"/>
            <w:noWrap/>
            <w:vAlign w:val="center"/>
            <w:hideMark/>
          </w:tcPr>
          <w:p w14:paraId="08E7AB23" w14:textId="77777777" w:rsidR="00C507B0" w:rsidRPr="00A16308" w:rsidRDefault="00C507B0" w:rsidP="00C507B0">
            <w:pPr>
              <w:spacing w:after="0" w:line="240" w:lineRule="auto"/>
              <w:jc w:val="right"/>
              <w:rPr>
                <w:sz w:val="20"/>
                <w:szCs w:val="20"/>
              </w:rPr>
            </w:pPr>
            <w:r w:rsidRPr="00A16308">
              <w:rPr>
                <w:sz w:val="20"/>
                <w:szCs w:val="20"/>
              </w:rPr>
              <w:t>15,0</w:t>
            </w:r>
          </w:p>
        </w:tc>
      </w:tr>
      <w:tr w:rsidR="00EB345A" w:rsidRPr="00A16308" w14:paraId="76B9940D" w14:textId="77777777" w:rsidTr="00852991">
        <w:tc>
          <w:tcPr>
            <w:tcW w:w="3539" w:type="dxa"/>
            <w:shd w:val="clear" w:color="auto" w:fill="auto"/>
            <w:vAlign w:val="center"/>
            <w:hideMark/>
          </w:tcPr>
          <w:p w14:paraId="350E48F8" w14:textId="77777777" w:rsidR="00C507B0" w:rsidRPr="00A16308" w:rsidRDefault="00C507B0" w:rsidP="00C507B0">
            <w:pPr>
              <w:spacing w:after="0" w:line="240" w:lineRule="auto"/>
              <w:rPr>
                <w:sz w:val="20"/>
                <w:szCs w:val="20"/>
              </w:rPr>
            </w:pPr>
            <w:r w:rsidRPr="00A16308">
              <w:rPr>
                <w:sz w:val="20"/>
                <w:szCs w:val="20"/>
              </w:rPr>
              <w:t>Transports</w:t>
            </w:r>
          </w:p>
        </w:tc>
        <w:tc>
          <w:tcPr>
            <w:tcW w:w="811" w:type="dxa"/>
            <w:shd w:val="clear" w:color="auto" w:fill="auto"/>
            <w:noWrap/>
            <w:vAlign w:val="center"/>
            <w:hideMark/>
          </w:tcPr>
          <w:p w14:paraId="001212FC" w14:textId="77777777" w:rsidR="00C507B0" w:rsidRPr="00A16308" w:rsidRDefault="00C507B0" w:rsidP="00C507B0">
            <w:pPr>
              <w:spacing w:after="0" w:line="240" w:lineRule="auto"/>
              <w:jc w:val="right"/>
              <w:rPr>
                <w:sz w:val="20"/>
                <w:szCs w:val="20"/>
              </w:rPr>
            </w:pPr>
            <w:r w:rsidRPr="00A16308">
              <w:rPr>
                <w:sz w:val="20"/>
                <w:szCs w:val="20"/>
              </w:rPr>
              <w:t>204</w:t>
            </w:r>
          </w:p>
        </w:tc>
        <w:tc>
          <w:tcPr>
            <w:tcW w:w="898" w:type="dxa"/>
            <w:shd w:val="clear" w:color="auto" w:fill="auto"/>
            <w:noWrap/>
            <w:vAlign w:val="center"/>
            <w:hideMark/>
          </w:tcPr>
          <w:p w14:paraId="506F0C90" w14:textId="77777777" w:rsidR="00C507B0" w:rsidRPr="00A16308" w:rsidRDefault="00C507B0" w:rsidP="00C507B0">
            <w:pPr>
              <w:spacing w:after="0" w:line="240" w:lineRule="auto"/>
              <w:jc w:val="right"/>
              <w:rPr>
                <w:sz w:val="20"/>
                <w:szCs w:val="20"/>
              </w:rPr>
            </w:pPr>
            <w:r w:rsidRPr="00A16308">
              <w:rPr>
                <w:sz w:val="20"/>
                <w:szCs w:val="20"/>
              </w:rPr>
              <w:t>84</w:t>
            </w:r>
          </w:p>
        </w:tc>
        <w:tc>
          <w:tcPr>
            <w:tcW w:w="566" w:type="dxa"/>
            <w:shd w:val="clear" w:color="auto" w:fill="auto"/>
            <w:noWrap/>
            <w:vAlign w:val="center"/>
            <w:hideMark/>
          </w:tcPr>
          <w:p w14:paraId="4F41C0F0" w14:textId="77777777" w:rsidR="00C507B0" w:rsidRPr="00A16308" w:rsidRDefault="00C507B0" w:rsidP="00C507B0">
            <w:pPr>
              <w:spacing w:after="0" w:line="240" w:lineRule="auto"/>
              <w:jc w:val="right"/>
              <w:rPr>
                <w:sz w:val="20"/>
                <w:szCs w:val="20"/>
              </w:rPr>
            </w:pPr>
            <w:r w:rsidRPr="00A16308">
              <w:rPr>
                <w:sz w:val="20"/>
                <w:szCs w:val="20"/>
              </w:rPr>
              <w:t>41,2</w:t>
            </w:r>
          </w:p>
        </w:tc>
        <w:tc>
          <w:tcPr>
            <w:tcW w:w="1431" w:type="dxa"/>
            <w:shd w:val="clear" w:color="auto" w:fill="auto"/>
            <w:noWrap/>
            <w:vAlign w:val="center"/>
            <w:hideMark/>
          </w:tcPr>
          <w:p w14:paraId="28938963" w14:textId="77777777" w:rsidR="00C507B0" w:rsidRPr="00A16308" w:rsidRDefault="00C507B0" w:rsidP="00C507B0">
            <w:pPr>
              <w:spacing w:after="0" w:line="240" w:lineRule="auto"/>
              <w:jc w:val="right"/>
              <w:rPr>
                <w:sz w:val="20"/>
                <w:szCs w:val="20"/>
              </w:rPr>
            </w:pPr>
            <w:r w:rsidRPr="00A16308">
              <w:rPr>
                <w:sz w:val="20"/>
                <w:szCs w:val="20"/>
              </w:rPr>
              <w:t>87 348 967</w:t>
            </w:r>
          </w:p>
        </w:tc>
        <w:tc>
          <w:tcPr>
            <w:tcW w:w="1249" w:type="dxa"/>
            <w:shd w:val="clear" w:color="auto" w:fill="auto"/>
            <w:noWrap/>
            <w:vAlign w:val="center"/>
            <w:hideMark/>
          </w:tcPr>
          <w:p w14:paraId="3F0A5868" w14:textId="77777777" w:rsidR="00C507B0" w:rsidRPr="00A16308" w:rsidRDefault="00C507B0" w:rsidP="00C507B0">
            <w:pPr>
              <w:spacing w:after="0" w:line="240" w:lineRule="auto"/>
              <w:jc w:val="right"/>
              <w:rPr>
                <w:sz w:val="20"/>
                <w:szCs w:val="20"/>
              </w:rPr>
            </w:pPr>
            <w:r w:rsidRPr="00A16308">
              <w:rPr>
                <w:sz w:val="20"/>
                <w:szCs w:val="20"/>
              </w:rPr>
              <w:t>27 670 112</w:t>
            </w:r>
          </w:p>
        </w:tc>
        <w:tc>
          <w:tcPr>
            <w:tcW w:w="566" w:type="dxa"/>
            <w:shd w:val="clear" w:color="auto" w:fill="auto"/>
            <w:noWrap/>
            <w:vAlign w:val="center"/>
            <w:hideMark/>
          </w:tcPr>
          <w:p w14:paraId="0AEE6587" w14:textId="77777777" w:rsidR="00C507B0" w:rsidRPr="00A16308" w:rsidRDefault="00C507B0" w:rsidP="00C507B0">
            <w:pPr>
              <w:spacing w:after="0" w:line="240" w:lineRule="auto"/>
              <w:jc w:val="right"/>
              <w:rPr>
                <w:sz w:val="20"/>
                <w:szCs w:val="20"/>
              </w:rPr>
            </w:pPr>
            <w:r w:rsidRPr="00A16308">
              <w:rPr>
                <w:sz w:val="20"/>
                <w:szCs w:val="20"/>
              </w:rPr>
              <w:t>31,7</w:t>
            </w:r>
          </w:p>
        </w:tc>
      </w:tr>
      <w:tr w:rsidR="00EB345A" w:rsidRPr="00A16308" w14:paraId="332CB828" w14:textId="77777777" w:rsidTr="00852991">
        <w:tc>
          <w:tcPr>
            <w:tcW w:w="3539" w:type="dxa"/>
            <w:shd w:val="clear" w:color="000000" w:fill="D9D9D9"/>
            <w:vAlign w:val="center"/>
            <w:hideMark/>
          </w:tcPr>
          <w:p w14:paraId="4871B6C6" w14:textId="77777777" w:rsidR="00C507B0" w:rsidRPr="00A16308" w:rsidRDefault="00C507B0" w:rsidP="00C507B0">
            <w:pPr>
              <w:spacing w:after="0" w:line="240" w:lineRule="auto"/>
              <w:rPr>
                <w:b/>
                <w:bCs/>
                <w:sz w:val="20"/>
                <w:szCs w:val="20"/>
              </w:rPr>
            </w:pPr>
            <w:r w:rsidRPr="00A16308">
              <w:rPr>
                <w:b/>
                <w:bCs/>
                <w:sz w:val="20"/>
                <w:szCs w:val="20"/>
              </w:rPr>
              <w:t>Kopā ZPI obligātās grupas</w:t>
            </w:r>
          </w:p>
        </w:tc>
        <w:tc>
          <w:tcPr>
            <w:tcW w:w="811" w:type="dxa"/>
            <w:shd w:val="clear" w:color="000000" w:fill="D9D9D9"/>
            <w:noWrap/>
            <w:vAlign w:val="center"/>
            <w:hideMark/>
          </w:tcPr>
          <w:p w14:paraId="4D7DB41A" w14:textId="77777777" w:rsidR="00C507B0" w:rsidRPr="00A16308" w:rsidRDefault="00C507B0" w:rsidP="00C507B0">
            <w:pPr>
              <w:spacing w:after="0" w:line="240" w:lineRule="auto"/>
              <w:jc w:val="right"/>
              <w:rPr>
                <w:b/>
                <w:bCs/>
                <w:sz w:val="20"/>
                <w:szCs w:val="20"/>
              </w:rPr>
            </w:pPr>
            <w:r w:rsidRPr="00A16308">
              <w:rPr>
                <w:b/>
                <w:bCs/>
                <w:sz w:val="20"/>
                <w:szCs w:val="20"/>
              </w:rPr>
              <w:t>2 361</w:t>
            </w:r>
          </w:p>
        </w:tc>
        <w:tc>
          <w:tcPr>
            <w:tcW w:w="898" w:type="dxa"/>
            <w:shd w:val="clear" w:color="000000" w:fill="D9D9D9"/>
            <w:noWrap/>
            <w:vAlign w:val="center"/>
            <w:hideMark/>
          </w:tcPr>
          <w:p w14:paraId="6A73320B" w14:textId="77777777" w:rsidR="00C507B0" w:rsidRPr="00A16308" w:rsidRDefault="00C507B0" w:rsidP="00C507B0">
            <w:pPr>
              <w:spacing w:after="0" w:line="240" w:lineRule="auto"/>
              <w:jc w:val="right"/>
              <w:rPr>
                <w:b/>
                <w:bCs/>
                <w:sz w:val="20"/>
                <w:szCs w:val="20"/>
              </w:rPr>
            </w:pPr>
            <w:r w:rsidRPr="00A16308">
              <w:rPr>
                <w:b/>
                <w:bCs/>
                <w:sz w:val="20"/>
                <w:szCs w:val="20"/>
              </w:rPr>
              <w:t>367</w:t>
            </w:r>
          </w:p>
        </w:tc>
        <w:tc>
          <w:tcPr>
            <w:tcW w:w="566" w:type="dxa"/>
            <w:shd w:val="clear" w:color="000000" w:fill="D9D9D9"/>
            <w:noWrap/>
            <w:vAlign w:val="center"/>
            <w:hideMark/>
          </w:tcPr>
          <w:p w14:paraId="6053BFB6" w14:textId="77777777" w:rsidR="00C507B0" w:rsidRPr="00A16308" w:rsidRDefault="00C507B0" w:rsidP="00C507B0">
            <w:pPr>
              <w:spacing w:after="0" w:line="240" w:lineRule="auto"/>
              <w:jc w:val="right"/>
              <w:rPr>
                <w:b/>
                <w:bCs/>
                <w:sz w:val="20"/>
                <w:szCs w:val="20"/>
              </w:rPr>
            </w:pPr>
            <w:r w:rsidRPr="00A16308">
              <w:rPr>
                <w:b/>
                <w:bCs/>
                <w:sz w:val="20"/>
                <w:szCs w:val="20"/>
              </w:rPr>
              <w:t>15,5</w:t>
            </w:r>
          </w:p>
        </w:tc>
        <w:tc>
          <w:tcPr>
            <w:tcW w:w="1431" w:type="dxa"/>
            <w:shd w:val="clear" w:color="000000" w:fill="D9D9D9"/>
            <w:noWrap/>
            <w:vAlign w:val="center"/>
            <w:hideMark/>
          </w:tcPr>
          <w:p w14:paraId="07EEA2A8" w14:textId="77777777" w:rsidR="00C507B0" w:rsidRPr="00A16308" w:rsidRDefault="00C507B0" w:rsidP="00C507B0">
            <w:pPr>
              <w:spacing w:after="0" w:line="240" w:lineRule="auto"/>
              <w:jc w:val="right"/>
              <w:rPr>
                <w:b/>
                <w:bCs/>
                <w:sz w:val="20"/>
                <w:szCs w:val="20"/>
              </w:rPr>
            </w:pPr>
            <w:r w:rsidRPr="00A16308">
              <w:rPr>
                <w:b/>
                <w:bCs/>
                <w:sz w:val="20"/>
                <w:szCs w:val="20"/>
              </w:rPr>
              <w:t>1 794 312 584</w:t>
            </w:r>
          </w:p>
        </w:tc>
        <w:tc>
          <w:tcPr>
            <w:tcW w:w="1249" w:type="dxa"/>
            <w:shd w:val="clear" w:color="000000" w:fill="D9D9D9"/>
            <w:noWrap/>
            <w:vAlign w:val="center"/>
            <w:hideMark/>
          </w:tcPr>
          <w:p w14:paraId="68E2ABF8" w14:textId="77777777" w:rsidR="00C507B0" w:rsidRPr="00A16308" w:rsidRDefault="00C507B0" w:rsidP="00C507B0">
            <w:pPr>
              <w:spacing w:after="0" w:line="240" w:lineRule="auto"/>
              <w:jc w:val="right"/>
              <w:rPr>
                <w:b/>
                <w:bCs/>
                <w:sz w:val="20"/>
                <w:szCs w:val="20"/>
              </w:rPr>
            </w:pPr>
            <w:r w:rsidRPr="00A16308">
              <w:rPr>
                <w:b/>
                <w:bCs/>
                <w:sz w:val="20"/>
                <w:szCs w:val="20"/>
              </w:rPr>
              <w:t>312 986 192</w:t>
            </w:r>
          </w:p>
        </w:tc>
        <w:tc>
          <w:tcPr>
            <w:tcW w:w="566" w:type="dxa"/>
            <w:shd w:val="clear" w:color="000000" w:fill="D9D9D9"/>
            <w:noWrap/>
            <w:vAlign w:val="center"/>
            <w:hideMark/>
          </w:tcPr>
          <w:p w14:paraId="5AEC37FC" w14:textId="77777777" w:rsidR="00C507B0" w:rsidRPr="00A16308" w:rsidRDefault="00C507B0" w:rsidP="00C507B0">
            <w:pPr>
              <w:spacing w:after="0" w:line="240" w:lineRule="auto"/>
              <w:jc w:val="right"/>
              <w:rPr>
                <w:b/>
                <w:bCs/>
                <w:sz w:val="20"/>
                <w:szCs w:val="20"/>
              </w:rPr>
            </w:pPr>
            <w:r w:rsidRPr="00A16308">
              <w:rPr>
                <w:b/>
                <w:bCs/>
                <w:sz w:val="20"/>
                <w:szCs w:val="20"/>
              </w:rPr>
              <w:t>17,4</w:t>
            </w:r>
          </w:p>
        </w:tc>
      </w:tr>
      <w:tr w:rsidR="00EB345A" w:rsidRPr="00A16308" w14:paraId="498F2923" w14:textId="77777777" w:rsidTr="00852991">
        <w:tc>
          <w:tcPr>
            <w:tcW w:w="3539" w:type="dxa"/>
            <w:shd w:val="clear" w:color="auto" w:fill="auto"/>
            <w:vAlign w:val="center"/>
            <w:hideMark/>
          </w:tcPr>
          <w:p w14:paraId="6AEB2E96" w14:textId="77777777" w:rsidR="00C507B0" w:rsidRPr="00A16308" w:rsidRDefault="00C507B0" w:rsidP="00C507B0">
            <w:pPr>
              <w:spacing w:after="0" w:line="240" w:lineRule="auto"/>
              <w:rPr>
                <w:sz w:val="20"/>
                <w:szCs w:val="20"/>
              </w:rPr>
            </w:pPr>
            <w:r w:rsidRPr="00A16308">
              <w:rPr>
                <w:sz w:val="20"/>
                <w:szCs w:val="20"/>
              </w:rPr>
              <w:t>Dārzkopības produkti un pakalpojumi</w:t>
            </w:r>
          </w:p>
        </w:tc>
        <w:tc>
          <w:tcPr>
            <w:tcW w:w="811" w:type="dxa"/>
            <w:shd w:val="clear" w:color="auto" w:fill="auto"/>
            <w:noWrap/>
            <w:vAlign w:val="center"/>
            <w:hideMark/>
          </w:tcPr>
          <w:p w14:paraId="5B672F0B" w14:textId="77777777" w:rsidR="00C507B0" w:rsidRPr="00A16308" w:rsidRDefault="00C507B0" w:rsidP="00C507B0">
            <w:pPr>
              <w:spacing w:after="0" w:line="240" w:lineRule="auto"/>
              <w:jc w:val="right"/>
              <w:rPr>
                <w:sz w:val="20"/>
                <w:szCs w:val="20"/>
              </w:rPr>
            </w:pPr>
            <w:r w:rsidRPr="00A16308">
              <w:rPr>
                <w:sz w:val="20"/>
                <w:szCs w:val="20"/>
              </w:rPr>
              <w:t>113</w:t>
            </w:r>
          </w:p>
        </w:tc>
        <w:tc>
          <w:tcPr>
            <w:tcW w:w="898" w:type="dxa"/>
            <w:shd w:val="clear" w:color="auto" w:fill="auto"/>
            <w:noWrap/>
            <w:vAlign w:val="center"/>
            <w:hideMark/>
          </w:tcPr>
          <w:p w14:paraId="2084B142"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1D90F8E9" w14:textId="77777777" w:rsidR="00C507B0" w:rsidRPr="00A16308" w:rsidRDefault="00C507B0" w:rsidP="00C507B0">
            <w:pPr>
              <w:spacing w:after="0" w:line="240" w:lineRule="auto"/>
              <w:jc w:val="right"/>
              <w:rPr>
                <w:sz w:val="20"/>
                <w:szCs w:val="20"/>
              </w:rPr>
            </w:pPr>
            <w:r w:rsidRPr="00A16308">
              <w:rPr>
                <w:sz w:val="20"/>
                <w:szCs w:val="20"/>
              </w:rPr>
              <w:t>0,0</w:t>
            </w:r>
          </w:p>
        </w:tc>
        <w:tc>
          <w:tcPr>
            <w:tcW w:w="1431" w:type="dxa"/>
            <w:shd w:val="clear" w:color="auto" w:fill="auto"/>
            <w:noWrap/>
            <w:vAlign w:val="center"/>
            <w:hideMark/>
          </w:tcPr>
          <w:p w14:paraId="5DA9C481" w14:textId="77777777" w:rsidR="00C507B0" w:rsidRPr="00A16308" w:rsidRDefault="00C507B0" w:rsidP="00C507B0">
            <w:pPr>
              <w:spacing w:after="0" w:line="240" w:lineRule="auto"/>
              <w:jc w:val="right"/>
              <w:rPr>
                <w:sz w:val="20"/>
                <w:szCs w:val="20"/>
              </w:rPr>
            </w:pPr>
            <w:r w:rsidRPr="00A16308">
              <w:rPr>
                <w:sz w:val="20"/>
                <w:szCs w:val="20"/>
              </w:rPr>
              <w:t>11 106 354</w:t>
            </w:r>
          </w:p>
        </w:tc>
        <w:tc>
          <w:tcPr>
            <w:tcW w:w="1249" w:type="dxa"/>
            <w:shd w:val="clear" w:color="auto" w:fill="auto"/>
            <w:noWrap/>
            <w:vAlign w:val="center"/>
            <w:hideMark/>
          </w:tcPr>
          <w:p w14:paraId="54E47C1A"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5C79D938" w14:textId="77777777" w:rsidR="00C507B0" w:rsidRPr="00A16308" w:rsidRDefault="00C507B0" w:rsidP="00C507B0">
            <w:pPr>
              <w:spacing w:after="0" w:line="240" w:lineRule="auto"/>
              <w:jc w:val="right"/>
              <w:rPr>
                <w:sz w:val="20"/>
                <w:szCs w:val="20"/>
              </w:rPr>
            </w:pPr>
            <w:r w:rsidRPr="00A16308">
              <w:rPr>
                <w:sz w:val="20"/>
                <w:szCs w:val="20"/>
              </w:rPr>
              <w:t>0,0</w:t>
            </w:r>
          </w:p>
        </w:tc>
      </w:tr>
      <w:tr w:rsidR="00EB345A" w:rsidRPr="00A16308" w14:paraId="27DF7FC0" w14:textId="77777777" w:rsidTr="00852991">
        <w:tc>
          <w:tcPr>
            <w:tcW w:w="3539" w:type="dxa"/>
            <w:shd w:val="clear" w:color="auto" w:fill="auto"/>
            <w:vAlign w:val="center"/>
            <w:hideMark/>
          </w:tcPr>
          <w:p w14:paraId="1429FDDB" w14:textId="77777777" w:rsidR="00C507B0" w:rsidRPr="00A16308" w:rsidRDefault="00C507B0" w:rsidP="00C507B0">
            <w:pPr>
              <w:spacing w:after="0" w:line="240" w:lineRule="auto"/>
              <w:rPr>
                <w:sz w:val="20"/>
                <w:szCs w:val="20"/>
              </w:rPr>
            </w:pPr>
            <w:r w:rsidRPr="00A16308">
              <w:rPr>
                <w:sz w:val="20"/>
                <w:szCs w:val="20"/>
              </w:rPr>
              <w:t>Elektroenerģija</w:t>
            </w:r>
          </w:p>
        </w:tc>
        <w:tc>
          <w:tcPr>
            <w:tcW w:w="811" w:type="dxa"/>
            <w:shd w:val="clear" w:color="auto" w:fill="auto"/>
            <w:noWrap/>
            <w:vAlign w:val="center"/>
            <w:hideMark/>
          </w:tcPr>
          <w:p w14:paraId="29FC81BE" w14:textId="77777777" w:rsidR="00C507B0" w:rsidRPr="00A16308" w:rsidRDefault="00C507B0" w:rsidP="00C507B0">
            <w:pPr>
              <w:spacing w:after="0" w:line="240" w:lineRule="auto"/>
              <w:jc w:val="right"/>
              <w:rPr>
                <w:sz w:val="20"/>
                <w:szCs w:val="20"/>
              </w:rPr>
            </w:pPr>
            <w:r w:rsidRPr="00A16308">
              <w:rPr>
                <w:sz w:val="20"/>
                <w:szCs w:val="20"/>
              </w:rPr>
              <w:t>76</w:t>
            </w:r>
          </w:p>
        </w:tc>
        <w:tc>
          <w:tcPr>
            <w:tcW w:w="898" w:type="dxa"/>
            <w:shd w:val="clear" w:color="auto" w:fill="auto"/>
            <w:noWrap/>
            <w:vAlign w:val="center"/>
            <w:hideMark/>
          </w:tcPr>
          <w:p w14:paraId="570A1EED" w14:textId="77777777" w:rsidR="00C507B0" w:rsidRPr="00A16308" w:rsidRDefault="00C507B0" w:rsidP="00C507B0">
            <w:pPr>
              <w:spacing w:after="0" w:line="240" w:lineRule="auto"/>
              <w:jc w:val="right"/>
              <w:rPr>
                <w:sz w:val="20"/>
                <w:szCs w:val="20"/>
              </w:rPr>
            </w:pPr>
            <w:r w:rsidRPr="00A16308">
              <w:rPr>
                <w:sz w:val="20"/>
                <w:szCs w:val="20"/>
              </w:rPr>
              <w:t>2</w:t>
            </w:r>
          </w:p>
        </w:tc>
        <w:tc>
          <w:tcPr>
            <w:tcW w:w="566" w:type="dxa"/>
            <w:shd w:val="clear" w:color="auto" w:fill="auto"/>
            <w:noWrap/>
            <w:vAlign w:val="center"/>
            <w:hideMark/>
          </w:tcPr>
          <w:p w14:paraId="3A51602F" w14:textId="77777777" w:rsidR="00C507B0" w:rsidRPr="00A16308" w:rsidRDefault="00C507B0" w:rsidP="00C507B0">
            <w:pPr>
              <w:spacing w:after="0" w:line="240" w:lineRule="auto"/>
              <w:jc w:val="right"/>
              <w:rPr>
                <w:sz w:val="20"/>
                <w:szCs w:val="20"/>
              </w:rPr>
            </w:pPr>
            <w:r w:rsidRPr="00A16308">
              <w:rPr>
                <w:sz w:val="20"/>
                <w:szCs w:val="20"/>
              </w:rPr>
              <w:t>2,6</w:t>
            </w:r>
          </w:p>
        </w:tc>
        <w:tc>
          <w:tcPr>
            <w:tcW w:w="1431" w:type="dxa"/>
            <w:shd w:val="clear" w:color="auto" w:fill="auto"/>
            <w:noWrap/>
            <w:vAlign w:val="center"/>
            <w:hideMark/>
          </w:tcPr>
          <w:p w14:paraId="5EE3CF1A" w14:textId="77777777" w:rsidR="00C507B0" w:rsidRPr="00A16308" w:rsidRDefault="00C507B0" w:rsidP="00C507B0">
            <w:pPr>
              <w:spacing w:after="0" w:line="240" w:lineRule="auto"/>
              <w:jc w:val="right"/>
              <w:rPr>
                <w:sz w:val="20"/>
                <w:szCs w:val="20"/>
              </w:rPr>
            </w:pPr>
            <w:r w:rsidRPr="00A16308">
              <w:rPr>
                <w:sz w:val="20"/>
                <w:szCs w:val="20"/>
              </w:rPr>
              <w:t>107 340 534</w:t>
            </w:r>
          </w:p>
        </w:tc>
        <w:tc>
          <w:tcPr>
            <w:tcW w:w="1249" w:type="dxa"/>
            <w:shd w:val="clear" w:color="auto" w:fill="auto"/>
            <w:noWrap/>
            <w:vAlign w:val="center"/>
            <w:hideMark/>
          </w:tcPr>
          <w:p w14:paraId="648D0517" w14:textId="77777777" w:rsidR="00C507B0" w:rsidRPr="00A16308" w:rsidRDefault="00C507B0" w:rsidP="00C507B0">
            <w:pPr>
              <w:spacing w:after="0" w:line="240" w:lineRule="auto"/>
              <w:jc w:val="right"/>
              <w:rPr>
                <w:sz w:val="20"/>
                <w:szCs w:val="20"/>
              </w:rPr>
            </w:pPr>
            <w:r w:rsidRPr="00A16308">
              <w:rPr>
                <w:sz w:val="20"/>
                <w:szCs w:val="20"/>
              </w:rPr>
              <w:t>1 540 000</w:t>
            </w:r>
          </w:p>
        </w:tc>
        <w:tc>
          <w:tcPr>
            <w:tcW w:w="566" w:type="dxa"/>
            <w:shd w:val="clear" w:color="auto" w:fill="auto"/>
            <w:noWrap/>
            <w:vAlign w:val="center"/>
            <w:hideMark/>
          </w:tcPr>
          <w:p w14:paraId="11092BBC" w14:textId="77777777" w:rsidR="00C507B0" w:rsidRPr="00A16308" w:rsidRDefault="00C507B0" w:rsidP="00C507B0">
            <w:pPr>
              <w:spacing w:after="0" w:line="240" w:lineRule="auto"/>
              <w:jc w:val="right"/>
              <w:rPr>
                <w:sz w:val="20"/>
                <w:szCs w:val="20"/>
              </w:rPr>
            </w:pPr>
            <w:r w:rsidRPr="00A16308">
              <w:rPr>
                <w:sz w:val="20"/>
                <w:szCs w:val="20"/>
              </w:rPr>
              <w:t>1,4</w:t>
            </w:r>
          </w:p>
        </w:tc>
      </w:tr>
      <w:tr w:rsidR="00EB345A" w:rsidRPr="00A16308" w14:paraId="6052CF84" w14:textId="77777777" w:rsidTr="00852991">
        <w:tc>
          <w:tcPr>
            <w:tcW w:w="3539" w:type="dxa"/>
            <w:shd w:val="clear" w:color="auto" w:fill="auto"/>
            <w:vAlign w:val="center"/>
            <w:hideMark/>
          </w:tcPr>
          <w:p w14:paraId="7DF26606" w14:textId="77777777" w:rsidR="00C507B0" w:rsidRPr="00A16308" w:rsidRDefault="00C507B0" w:rsidP="00C507B0">
            <w:pPr>
              <w:spacing w:after="0" w:line="240" w:lineRule="auto"/>
              <w:rPr>
                <w:sz w:val="20"/>
                <w:szCs w:val="20"/>
              </w:rPr>
            </w:pPr>
            <w:r w:rsidRPr="00A16308">
              <w:rPr>
                <w:sz w:val="20"/>
                <w:szCs w:val="20"/>
              </w:rPr>
              <w:t>Mēbeles</w:t>
            </w:r>
          </w:p>
        </w:tc>
        <w:tc>
          <w:tcPr>
            <w:tcW w:w="811" w:type="dxa"/>
            <w:shd w:val="clear" w:color="auto" w:fill="auto"/>
            <w:noWrap/>
            <w:vAlign w:val="center"/>
            <w:hideMark/>
          </w:tcPr>
          <w:p w14:paraId="5740E95E" w14:textId="77777777" w:rsidR="00C507B0" w:rsidRPr="00A16308" w:rsidRDefault="00C507B0" w:rsidP="00C507B0">
            <w:pPr>
              <w:spacing w:after="0" w:line="240" w:lineRule="auto"/>
              <w:jc w:val="right"/>
              <w:rPr>
                <w:sz w:val="20"/>
                <w:szCs w:val="20"/>
              </w:rPr>
            </w:pPr>
            <w:r w:rsidRPr="00A16308">
              <w:rPr>
                <w:sz w:val="20"/>
                <w:szCs w:val="20"/>
              </w:rPr>
              <w:t>169</w:t>
            </w:r>
          </w:p>
        </w:tc>
        <w:tc>
          <w:tcPr>
            <w:tcW w:w="898" w:type="dxa"/>
            <w:shd w:val="clear" w:color="auto" w:fill="auto"/>
            <w:noWrap/>
            <w:vAlign w:val="center"/>
            <w:hideMark/>
          </w:tcPr>
          <w:p w14:paraId="70459848" w14:textId="77777777" w:rsidR="00C507B0" w:rsidRPr="00A16308" w:rsidRDefault="00C507B0" w:rsidP="00C507B0">
            <w:pPr>
              <w:spacing w:after="0" w:line="240" w:lineRule="auto"/>
              <w:jc w:val="right"/>
              <w:rPr>
                <w:sz w:val="20"/>
                <w:szCs w:val="20"/>
              </w:rPr>
            </w:pPr>
            <w:r w:rsidRPr="00A16308">
              <w:rPr>
                <w:sz w:val="20"/>
                <w:szCs w:val="20"/>
              </w:rPr>
              <w:t>5</w:t>
            </w:r>
          </w:p>
        </w:tc>
        <w:tc>
          <w:tcPr>
            <w:tcW w:w="566" w:type="dxa"/>
            <w:shd w:val="clear" w:color="auto" w:fill="auto"/>
            <w:noWrap/>
            <w:vAlign w:val="center"/>
            <w:hideMark/>
          </w:tcPr>
          <w:p w14:paraId="38EFF9E4" w14:textId="77777777" w:rsidR="00C507B0" w:rsidRPr="00A16308" w:rsidRDefault="00C507B0" w:rsidP="00C507B0">
            <w:pPr>
              <w:spacing w:after="0" w:line="240" w:lineRule="auto"/>
              <w:jc w:val="right"/>
              <w:rPr>
                <w:sz w:val="20"/>
                <w:szCs w:val="20"/>
              </w:rPr>
            </w:pPr>
            <w:r w:rsidRPr="00A16308">
              <w:rPr>
                <w:sz w:val="20"/>
                <w:szCs w:val="20"/>
              </w:rPr>
              <w:t>3,0</w:t>
            </w:r>
          </w:p>
        </w:tc>
        <w:tc>
          <w:tcPr>
            <w:tcW w:w="1431" w:type="dxa"/>
            <w:shd w:val="clear" w:color="auto" w:fill="auto"/>
            <w:noWrap/>
            <w:vAlign w:val="center"/>
            <w:hideMark/>
          </w:tcPr>
          <w:p w14:paraId="695283DB" w14:textId="77777777" w:rsidR="00C507B0" w:rsidRPr="00A16308" w:rsidRDefault="00C507B0" w:rsidP="00C507B0">
            <w:pPr>
              <w:spacing w:after="0" w:line="240" w:lineRule="auto"/>
              <w:jc w:val="right"/>
              <w:rPr>
                <w:sz w:val="20"/>
                <w:szCs w:val="20"/>
              </w:rPr>
            </w:pPr>
            <w:r w:rsidRPr="00A16308">
              <w:rPr>
                <w:sz w:val="20"/>
                <w:szCs w:val="20"/>
              </w:rPr>
              <w:t>7 070 237</w:t>
            </w:r>
          </w:p>
        </w:tc>
        <w:tc>
          <w:tcPr>
            <w:tcW w:w="1249" w:type="dxa"/>
            <w:shd w:val="clear" w:color="auto" w:fill="auto"/>
            <w:noWrap/>
            <w:vAlign w:val="center"/>
            <w:hideMark/>
          </w:tcPr>
          <w:p w14:paraId="1D995535" w14:textId="77777777" w:rsidR="00C507B0" w:rsidRPr="00A16308" w:rsidRDefault="00C507B0" w:rsidP="00C507B0">
            <w:pPr>
              <w:spacing w:after="0" w:line="240" w:lineRule="auto"/>
              <w:jc w:val="right"/>
              <w:rPr>
                <w:sz w:val="20"/>
                <w:szCs w:val="20"/>
              </w:rPr>
            </w:pPr>
            <w:r w:rsidRPr="00A16308">
              <w:rPr>
                <w:sz w:val="20"/>
                <w:szCs w:val="20"/>
              </w:rPr>
              <w:t>343 275</w:t>
            </w:r>
          </w:p>
        </w:tc>
        <w:tc>
          <w:tcPr>
            <w:tcW w:w="566" w:type="dxa"/>
            <w:shd w:val="clear" w:color="auto" w:fill="auto"/>
            <w:noWrap/>
            <w:vAlign w:val="center"/>
            <w:hideMark/>
          </w:tcPr>
          <w:p w14:paraId="1E669445" w14:textId="77777777" w:rsidR="00C507B0" w:rsidRPr="00A16308" w:rsidRDefault="00C507B0" w:rsidP="00C507B0">
            <w:pPr>
              <w:spacing w:after="0" w:line="240" w:lineRule="auto"/>
              <w:jc w:val="right"/>
              <w:rPr>
                <w:sz w:val="20"/>
                <w:szCs w:val="20"/>
              </w:rPr>
            </w:pPr>
            <w:r w:rsidRPr="00A16308">
              <w:rPr>
                <w:sz w:val="20"/>
                <w:szCs w:val="20"/>
              </w:rPr>
              <w:t>4,9</w:t>
            </w:r>
          </w:p>
        </w:tc>
      </w:tr>
      <w:tr w:rsidR="00EB345A" w:rsidRPr="00A16308" w14:paraId="406E9D37" w14:textId="77777777" w:rsidTr="00852991">
        <w:tc>
          <w:tcPr>
            <w:tcW w:w="3539" w:type="dxa"/>
            <w:shd w:val="clear" w:color="auto" w:fill="auto"/>
            <w:vAlign w:val="center"/>
            <w:hideMark/>
          </w:tcPr>
          <w:p w14:paraId="63EFDA7C" w14:textId="77777777" w:rsidR="00C507B0" w:rsidRPr="00A16308" w:rsidRDefault="00C507B0" w:rsidP="00C507B0">
            <w:pPr>
              <w:spacing w:after="0" w:line="240" w:lineRule="auto"/>
              <w:rPr>
                <w:sz w:val="20"/>
                <w:szCs w:val="20"/>
              </w:rPr>
            </w:pPr>
            <w:r w:rsidRPr="00A16308">
              <w:rPr>
                <w:sz w:val="20"/>
                <w:szCs w:val="20"/>
              </w:rPr>
              <w:t>Notekūdeņu infrastruktūra</w:t>
            </w:r>
          </w:p>
        </w:tc>
        <w:tc>
          <w:tcPr>
            <w:tcW w:w="811" w:type="dxa"/>
            <w:shd w:val="clear" w:color="auto" w:fill="auto"/>
            <w:noWrap/>
            <w:vAlign w:val="center"/>
            <w:hideMark/>
          </w:tcPr>
          <w:p w14:paraId="039DB798" w14:textId="77777777" w:rsidR="00C507B0" w:rsidRPr="00A16308" w:rsidRDefault="00C507B0" w:rsidP="00C507B0">
            <w:pPr>
              <w:spacing w:after="0" w:line="240" w:lineRule="auto"/>
              <w:jc w:val="right"/>
              <w:rPr>
                <w:sz w:val="20"/>
                <w:szCs w:val="20"/>
              </w:rPr>
            </w:pPr>
            <w:r w:rsidRPr="00A16308">
              <w:rPr>
                <w:sz w:val="20"/>
                <w:szCs w:val="20"/>
              </w:rPr>
              <w:t>7</w:t>
            </w:r>
          </w:p>
        </w:tc>
        <w:tc>
          <w:tcPr>
            <w:tcW w:w="898" w:type="dxa"/>
            <w:shd w:val="clear" w:color="auto" w:fill="auto"/>
            <w:noWrap/>
            <w:vAlign w:val="center"/>
            <w:hideMark/>
          </w:tcPr>
          <w:p w14:paraId="5498EEF3"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0A13CAFB" w14:textId="77777777" w:rsidR="00C507B0" w:rsidRPr="00A16308" w:rsidRDefault="00C507B0" w:rsidP="00C507B0">
            <w:pPr>
              <w:spacing w:after="0" w:line="240" w:lineRule="auto"/>
              <w:jc w:val="right"/>
              <w:rPr>
                <w:sz w:val="20"/>
                <w:szCs w:val="20"/>
              </w:rPr>
            </w:pPr>
            <w:r w:rsidRPr="00A16308">
              <w:rPr>
                <w:sz w:val="20"/>
                <w:szCs w:val="20"/>
              </w:rPr>
              <w:t>0,0</w:t>
            </w:r>
          </w:p>
        </w:tc>
        <w:tc>
          <w:tcPr>
            <w:tcW w:w="1431" w:type="dxa"/>
            <w:shd w:val="clear" w:color="auto" w:fill="auto"/>
            <w:noWrap/>
            <w:vAlign w:val="center"/>
            <w:hideMark/>
          </w:tcPr>
          <w:p w14:paraId="345EA579" w14:textId="77777777" w:rsidR="00C507B0" w:rsidRPr="00A16308" w:rsidRDefault="00C507B0" w:rsidP="00C507B0">
            <w:pPr>
              <w:spacing w:after="0" w:line="240" w:lineRule="auto"/>
              <w:jc w:val="right"/>
              <w:rPr>
                <w:sz w:val="20"/>
                <w:szCs w:val="20"/>
              </w:rPr>
            </w:pPr>
            <w:r w:rsidRPr="00A16308">
              <w:rPr>
                <w:sz w:val="20"/>
                <w:szCs w:val="20"/>
              </w:rPr>
              <w:t>26 720 095</w:t>
            </w:r>
          </w:p>
        </w:tc>
        <w:tc>
          <w:tcPr>
            <w:tcW w:w="1249" w:type="dxa"/>
            <w:shd w:val="clear" w:color="auto" w:fill="auto"/>
            <w:noWrap/>
            <w:vAlign w:val="center"/>
            <w:hideMark/>
          </w:tcPr>
          <w:p w14:paraId="2DFEE5D4"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26C3CBCF" w14:textId="77777777" w:rsidR="00C507B0" w:rsidRPr="00A16308" w:rsidRDefault="00C507B0" w:rsidP="00C507B0">
            <w:pPr>
              <w:spacing w:after="0" w:line="240" w:lineRule="auto"/>
              <w:jc w:val="right"/>
              <w:rPr>
                <w:sz w:val="20"/>
                <w:szCs w:val="20"/>
              </w:rPr>
            </w:pPr>
            <w:r w:rsidRPr="00A16308">
              <w:rPr>
                <w:sz w:val="20"/>
                <w:szCs w:val="20"/>
              </w:rPr>
              <w:t>0,0</w:t>
            </w:r>
          </w:p>
        </w:tc>
      </w:tr>
      <w:tr w:rsidR="00EB345A" w:rsidRPr="00A16308" w14:paraId="76ADE660" w14:textId="77777777" w:rsidTr="00852991">
        <w:tc>
          <w:tcPr>
            <w:tcW w:w="3539" w:type="dxa"/>
            <w:shd w:val="clear" w:color="auto" w:fill="auto"/>
            <w:vAlign w:val="center"/>
            <w:hideMark/>
          </w:tcPr>
          <w:p w14:paraId="46B703BF" w14:textId="77777777" w:rsidR="00C507B0" w:rsidRPr="00A16308" w:rsidRDefault="00C507B0" w:rsidP="00C507B0">
            <w:pPr>
              <w:spacing w:after="0" w:line="240" w:lineRule="auto"/>
              <w:rPr>
                <w:sz w:val="20"/>
                <w:szCs w:val="20"/>
              </w:rPr>
            </w:pPr>
            <w:r w:rsidRPr="00A16308">
              <w:rPr>
                <w:sz w:val="20"/>
                <w:szCs w:val="20"/>
              </w:rPr>
              <w:t>Tekstilpreces</w:t>
            </w:r>
          </w:p>
        </w:tc>
        <w:tc>
          <w:tcPr>
            <w:tcW w:w="811" w:type="dxa"/>
            <w:shd w:val="clear" w:color="auto" w:fill="auto"/>
            <w:noWrap/>
            <w:vAlign w:val="center"/>
            <w:hideMark/>
          </w:tcPr>
          <w:p w14:paraId="7617A3DB" w14:textId="77777777" w:rsidR="00C507B0" w:rsidRPr="00A16308" w:rsidRDefault="00C507B0" w:rsidP="00C507B0">
            <w:pPr>
              <w:spacing w:after="0" w:line="240" w:lineRule="auto"/>
              <w:jc w:val="right"/>
              <w:rPr>
                <w:sz w:val="20"/>
                <w:szCs w:val="20"/>
              </w:rPr>
            </w:pPr>
            <w:r w:rsidRPr="00A16308">
              <w:rPr>
                <w:sz w:val="20"/>
                <w:szCs w:val="20"/>
              </w:rPr>
              <w:t>57</w:t>
            </w:r>
          </w:p>
        </w:tc>
        <w:tc>
          <w:tcPr>
            <w:tcW w:w="898" w:type="dxa"/>
            <w:shd w:val="clear" w:color="auto" w:fill="auto"/>
            <w:noWrap/>
            <w:vAlign w:val="center"/>
            <w:hideMark/>
          </w:tcPr>
          <w:p w14:paraId="03F5F0DD"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0D25FBC5" w14:textId="77777777" w:rsidR="00C507B0" w:rsidRPr="00A16308" w:rsidRDefault="00C507B0" w:rsidP="00C507B0">
            <w:pPr>
              <w:spacing w:after="0" w:line="240" w:lineRule="auto"/>
              <w:jc w:val="right"/>
              <w:rPr>
                <w:sz w:val="20"/>
                <w:szCs w:val="20"/>
              </w:rPr>
            </w:pPr>
            <w:r w:rsidRPr="00A16308">
              <w:rPr>
                <w:sz w:val="20"/>
                <w:szCs w:val="20"/>
              </w:rPr>
              <w:t>0,0</w:t>
            </w:r>
          </w:p>
        </w:tc>
        <w:tc>
          <w:tcPr>
            <w:tcW w:w="1431" w:type="dxa"/>
            <w:shd w:val="clear" w:color="auto" w:fill="auto"/>
            <w:noWrap/>
            <w:vAlign w:val="center"/>
            <w:hideMark/>
          </w:tcPr>
          <w:p w14:paraId="053871DD" w14:textId="77777777" w:rsidR="00C507B0" w:rsidRPr="00A16308" w:rsidRDefault="00C507B0" w:rsidP="00C507B0">
            <w:pPr>
              <w:spacing w:after="0" w:line="240" w:lineRule="auto"/>
              <w:jc w:val="right"/>
              <w:rPr>
                <w:sz w:val="20"/>
                <w:szCs w:val="20"/>
              </w:rPr>
            </w:pPr>
            <w:r w:rsidRPr="00A16308">
              <w:rPr>
                <w:sz w:val="20"/>
                <w:szCs w:val="20"/>
              </w:rPr>
              <w:t>4 147 803</w:t>
            </w:r>
          </w:p>
        </w:tc>
        <w:tc>
          <w:tcPr>
            <w:tcW w:w="1249" w:type="dxa"/>
            <w:shd w:val="clear" w:color="auto" w:fill="auto"/>
            <w:noWrap/>
            <w:vAlign w:val="center"/>
            <w:hideMark/>
          </w:tcPr>
          <w:p w14:paraId="6174CEB9"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592B8C30" w14:textId="77777777" w:rsidR="00C507B0" w:rsidRPr="00A16308" w:rsidRDefault="00C507B0" w:rsidP="00C507B0">
            <w:pPr>
              <w:spacing w:after="0" w:line="240" w:lineRule="auto"/>
              <w:jc w:val="right"/>
              <w:rPr>
                <w:sz w:val="20"/>
                <w:szCs w:val="20"/>
              </w:rPr>
            </w:pPr>
            <w:r w:rsidRPr="00A16308">
              <w:rPr>
                <w:sz w:val="20"/>
                <w:szCs w:val="20"/>
              </w:rPr>
              <w:t>0,0</w:t>
            </w:r>
          </w:p>
        </w:tc>
      </w:tr>
      <w:tr w:rsidR="00EB345A" w:rsidRPr="00A16308" w14:paraId="1F0ADAD0" w14:textId="77777777" w:rsidTr="00852991">
        <w:tc>
          <w:tcPr>
            <w:tcW w:w="3539" w:type="dxa"/>
            <w:shd w:val="clear" w:color="auto" w:fill="auto"/>
            <w:vAlign w:val="center"/>
            <w:hideMark/>
          </w:tcPr>
          <w:p w14:paraId="086BE205" w14:textId="77777777" w:rsidR="00C507B0" w:rsidRPr="00A16308" w:rsidRDefault="00C507B0" w:rsidP="00C507B0">
            <w:pPr>
              <w:spacing w:after="0" w:line="240" w:lineRule="auto"/>
              <w:rPr>
                <w:sz w:val="20"/>
                <w:szCs w:val="20"/>
              </w:rPr>
            </w:pPr>
            <w:r w:rsidRPr="00A16308">
              <w:rPr>
                <w:sz w:val="20"/>
                <w:szCs w:val="20"/>
              </w:rPr>
              <w:t>Veselības aprūpes elektriskās un elektroniskās iekārtas</w:t>
            </w:r>
          </w:p>
        </w:tc>
        <w:tc>
          <w:tcPr>
            <w:tcW w:w="811" w:type="dxa"/>
            <w:shd w:val="clear" w:color="auto" w:fill="auto"/>
            <w:noWrap/>
            <w:vAlign w:val="center"/>
            <w:hideMark/>
          </w:tcPr>
          <w:p w14:paraId="2DCA9815" w14:textId="77777777" w:rsidR="00C507B0" w:rsidRPr="00A16308" w:rsidRDefault="00C507B0" w:rsidP="00C507B0">
            <w:pPr>
              <w:spacing w:after="0" w:line="240" w:lineRule="auto"/>
              <w:jc w:val="right"/>
              <w:rPr>
                <w:sz w:val="20"/>
                <w:szCs w:val="20"/>
              </w:rPr>
            </w:pPr>
            <w:r w:rsidRPr="00A16308">
              <w:rPr>
                <w:sz w:val="20"/>
                <w:szCs w:val="20"/>
              </w:rPr>
              <w:t>351</w:t>
            </w:r>
          </w:p>
        </w:tc>
        <w:tc>
          <w:tcPr>
            <w:tcW w:w="898" w:type="dxa"/>
            <w:shd w:val="clear" w:color="auto" w:fill="auto"/>
            <w:noWrap/>
            <w:vAlign w:val="center"/>
            <w:hideMark/>
          </w:tcPr>
          <w:p w14:paraId="5039354B" w14:textId="77777777" w:rsidR="00C507B0" w:rsidRPr="00A16308" w:rsidRDefault="00C507B0" w:rsidP="00C507B0">
            <w:pPr>
              <w:spacing w:after="0" w:line="240" w:lineRule="auto"/>
              <w:jc w:val="right"/>
              <w:rPr>
                <w:sz w:val="20"/>
                <w:szCs w:val="20"/>
              </w:rPr>
            </w:pPr>
            <w:r w:rsidRPr="00A16308">
              <w:rPr>
                <w:sz w:val="20"/>
                <w:szCs w:val="20"/>
              </w:rPr>
              <w:t>8</w:t>
            </w:r>
          </w:p>
        </w:tc>
        <w:tc>
          <w:tcPr>
            <w:tcW w:w="566" w:type="dxa"/>
            <w:shd w:val="clear" w:color="auto" w:fill="auto"/>
            <w:noWrap/>
            <w:vAlign w:val="center"/>
            <w:hideMark/>
          </w:tcPr>
          <w:p w14:paraId="3DBE6C04" w14:textId="77777777" w:rsidR="00C507B0" w:rsidRPr="00A16308" w:rsidRDefault="00C507B0" w:rsidP="00C507B0">
            <w:pPr>
              <w:spacing w:after="0" w:line="240" w:lineRule="auto"/>
              <w:jc w:val="right"/>
              <w:rPr>
                <w:sz w:val="20"/>
                <w:szCs w:val="20"/>
              </w:rPr>
            </w:pPr>
            <w:r w:rsidRPr="00A16308">
              <w:rPr>
                <w:sz w:val="20"/>
                <w:szCs w:val="20"/>
              </w:rPr>
              <w:t>2,3</w:t>
            </w:r>
          </w:p>
        </w:tc>
        <w:tc>
          <w:tcPr>
            <w:tcW w:w="1431" w:type="dxa"/>
            <w:shd w:val="clear" w:color="auto" w:fill="auto"/>
            <w:noWrap/>
            <w:vAlign w:val="center"/>
            <w:hideMark/>
          </w:tcPr>
          <w:p w14:paraId="4D42B343" w14:textId="77777777" w:rsidR="00C507B0" w:rsidRPr="00A16308" w:rsidRDefault="00C507B0" w:rsidP="00C507B0">
            <w:pPr>
              <w:spacing w:after="0" w:line="240" w:lineRule="auto"/>
              <w:jc w:val="right"/>
              <w:rPr>
                <w:sz w:val="20"/>
                <w:szCs w:val="20"/>
              </w:rPr>
            </w:pPr>
            <w:r w:rsidRPr="00A16308">
              <w:rPr>
                <w:sz w:val="20"/>
                <w:szCs w:val="20"/>
              </w:rPr>
              <w:t>55 539 000</w:t>
            </w:r>
          </w:p>
        </w:tc>
        <w:tc>
          <w:tcPr>
            <w:tcW w:w="1249" w:type="dxa"/>
            <w:shd w:val="clear" w:color="auto" w:fill="auto"/>
            <w:noWrap/>
            <w:vAlign w:val="center"/>
            <w:hideMark/>
          </w:tcPr>
          <w:p w14:paraId="12E3FB11" w14:textId="77777777" w:rsidR="00C507B0" w:rsidRPr="00A16308" w:rsidRDefault="00C507B0" w:rsidP="00C507B0">
            <w:pPr>
              <w:spacing w:after="0" w:line="240" w:lineRule="auto"/>
              <w:jc w:val="right"/>
              <w:rPr>
                <w:sz w:val="20"/>
                <w:szCs w:val="20"/>
              </w:rPr>
            </w:pPr>
            <w:r w:rsidRPr="00A16308">
              <w:rPr>
                <w:sz w:val="20"/>
                <w:szCs w:val="20"/>
              </w:rPr>
              <w:t>1 396 585</w:t>
            </w:r>
          </w:p>
        </w:tc>
        <w:tc>
          <w:tcPr>
            <w:tcW w:w="566" w:type="dxa"/>
            <w:shd w:val="clear" w:color="auto" w:fill="auto"/>
            <w:noWrap/>
            <w:vAlign w:val="center"/>
            <w:hideMark/>
          </w:tcPr>
          <w:p w14:paraId="4F2379F7" w14:textId="77777777" w:rsidR="00C507B0" w:rsidRPr="00A16308" w:rsidRDefault="00C507B0" w:rsidP="00C507B0">
            <w:pPr>
              <w:spacing w:after="0" w:line="240" w:lineRule="auto"/>
              <w:jc w:val="right"/>
              <w:rPr>
                <w:sz w:val="20"/>
                <w:szCs w:val="20"/>
              </w:rPr>
            </w:pPr>
            <w:r w:rsidRPr="00A16308">
              <w:rPr>
                <w:sz w:val="20"/>
                <w:szCs w:val="20"/>
              </w:rPr>
              <w:t>2,5</w:t>
            </w:r>
          </w:p>
        </w:tc>
      </w:tr>
      <w:tr w:rsidR="00EB345A" w:rsidRPr="00A16308" w14:paraId="26DDCCCE" w14:textId="77777777" w:rsidTr="00852991">
        <w:tc>
          <w:tcPr>
            <w:tcW w:w="3539" w:type="dxa"/>
            <w:shd w:val="clear" w:color="auto" w:fill="auto"/>
            <w:vAlign w:val="center"/>
            <w:hideMark/>
          </w:tcPr>
          <w:p w14:paraId="7E792E7B" w14:textId="77777777" w:rsidR="00C507B0" w:rsidRPr="00A16308" w:rsidRDefault="00C507B0" w:rsidP="00C507B0">
            <w:pPr>
              <w:spacing w:after="0" w:line="240" w:lineRule="auto"/>
              <w:rPr>
                <w:sz w:val="20"/>
                <w:szCs w:val="20"/>
              </w:rPr>
            </w:pPr>
            <w:r w:rsidRPr="00A16308">
              <w:rPr>
                <w:sz w:val="20"/>
                <w:szCs w:val="20"/>
              </w:rPr>
              <w:t>Inženiertehniskā projektēšana</w:t>
            </w:r>
          </w:p>
        </w:tc>
        <w:tc>
          <w:tcPr>
            <w:tcW w:w="811" w:type="dxa"/>
            <w:shd w:val="clear" w:color="auto" w:fill="auto"/>
            <w:noWrap/>
            <w:vAlign w:val="center"/>
            <w:hideMark/>
          </w:tcPr>
          <w:p w14:paraId="09F92B7C" w14:textId="77777777" w:rsidR="00C507B0" w:rsidRPr="00A16308" w:rsidRDefault="00C507B0" w:rsidP="00C507B0">
            <w:pPr>
              <w:spacing w:after="0" w:line="240" w:lineRule="auto"/>
              <w:jc w:val="right"/>
              <w:rPr>
                <w:sz w:val="20"/>
                <w:szCs w:val="20"/>
              </w:rPr>
            </w:pPr>
            <w:r w:rsidRPr="00A16308">
              <w:rPr>
                <w:sz w:val="20"/>
                <w:szCs w:val="20"/>
              </w:rPr>
              <w:t>112</w:t>
            </w:r>
          </w:p>
        </w:tc>
        <w:tc>
          <w:tcPr>
            <w:tcW w:w="898" w:type="dxa"/>
            <w:shd w:val="clear" w:color="auto" w:fill="auto"/>
            <w:noWrap/>
            <w:vAlign w:val="center"/>
            <w:hideMark/>
          </w:tcPr>
          <w:p w14:paraId="3705DED5" w14:textId="77777777" w:rsidR="00C507B0" w:rsidRPr="00A16308" w:rsidRDefault="00C507B0" w:rsidP="00C507B0">
            <w:pPr>
              <w:spacing w:after="0" w:line="240" w:lineRule="auto"/>
              <w:jc w:val="right"/>
              <w:rPr>
                <w:sz w:val="20"/>
                <w:szCs w:val="20"/>
              </w:rPr>
            </w:pPr>
            <w:r w:rsidRPr="00A16308">
              <w:rPr>
                <w:sz w:val="20"/>
                <w:szCs w:val="20"/>
              </w:rPr>
              <w:t>7</w:t>
            </w:r>
          </w:p>
        </w:tc>
        <w:tc>
          <w:tcPr>
            <w:tcW w:w="566" w:type="dxa"/>
            <w:shd w:val="clear" w:color="auto" w:fill="auto"/>
            <w:noWrap/>
            <w:vAlign w:val="center"/>
            <w:hideMark/>
          </w:tcPr>
          <w:p w14:paraId="7742605A" w14:textId="77777777" w:rsidR="00C507B0" w:rsidRPr="00A16308" w:rsidRDefault="00C507B0" w:rsidP="00C507B0">
            <w:pPr>
              <w:spacing w:after="0" w:line="240" w:lineRule="auto"/>
              <w:jc w:val="right"/>
              <w:rPr>
                <w:sz w:val="20"/>
                <w:szCs w:val="20"/>
              </w:rPr>
            </w:pPr>
            <w:r w:rsidRPr="00A16308">
              <w:rPr>
                <w:sz w:val="20"/>
                <w:szCs w:val="20"/>
              </w:rPr>
              <w:t>6,3</w:t>
            </w:r>
          </w:p>
        </w:tc>
        <w:tc>
          <w:tcPr>
            <w:tcW w:w="1431" w:type="dxa"/>
            <w:shd w:val="clear" w:color="auto" w:fill="auto"/>
            <w:noWrap/>
            <w:vAlign w:val="center"/>
            <w:hideMark/>
          </w:tcPr>
          <w:p w14:paraId="487747C5" w14:textId="77777777" w:rsidR="00C507B0" w:rsidRPr="00A16308" w:rsidRDefault="00C507B0" w:rsidP="00C507B0">
            <w:pPr>
              <w:spacing w:after="0" w:line="240" w:lineRule="auto"/>
              <w:jc w:val="right"/>
              <w:rPr>
                <w:sz w:val="20"/>
                <w:szCs w:val="20"/>
              </w:rPr>
            </w:pPr>
            <w:r w:rsidRPr="00A16308">
              <w:rPr>
                <w:sz w:val="20"/>
                <w:szCs w:val="20"/>
              </w:rPr>
              <w:t>14 949 889</w:t>
            </w:r>
          </w:p>
        </w:tc>
        <w:tc>
          <w:tcPr>
            <w:tcW w:w="1249" w:type="dxa"/>
            <w:shd w:val="clear" w:color="auto" w:fill="auto"/>
            <w:noWrap/>
            <w:vAlign w:val="center"/>
            <w:hideMark/>
          </w:tcPr>
          <w:p w14:paraId="230919C6" w14:textId="77777777" w:rsidR="00C507B0" w:rsidRPr="00A16308" w:rsidRDefault="00C507B0" w:rsidP="00C507B0">
            <w:pPr>
              <w:spacing w:after="0" w:line="240" w:lineRule="auto"/>
              <w:jc w:val="right"/>
              <w:rPr>
                <w:sz w:val="20"/>
                <w:szCs w:val="20"/>
              </w:rPr>
            </w:pPr>
            <w:r w:rsidRPr="00A16308">
              <w:rPr>
                <w:sz w:val="20"/>
                <w:szCs w:val="20"/>
              </w:rPr>
              <w:t>753 360</w:t>
            </w:r>
          </w:p>
        </w:tc>
        <w:tc>
          <w:tcPr>
            <w:tcW w:w="566" w:type="dxa"/>
            <w:shd w:val="clear" w:color="auto" w:fill="auto"/>
            <w:noWrap/>
            <w:vAlign w:val="center"/>
            <w:hideMark/>
          </w:tcPr>
          <w:p w14:paraId="2F2E862A" w14:textId="77777777" w:rsidR="00C507B0" w:rsidRPr="00A16308" w:rsidRDefault="00C507B0" w:rsidP="00C507B0">
            <w:pPr>
              <w:spacing w:after="0" w:line="240" w:lineRule="auto"/>
              <w:jc w:val="right"/>
              <w:rPr>
                <w:sz w:val="20"/>
                <w:szCs w:val="20"/>
              </w:rPr>
            </w:pPr>
            <w:r w:rsidRPr="00A16308">
              <w:rPr>
                <w:sz w:val="20"/>
                <w:szCs w:val="20"/>
              </w:rPr>
              <w:t>5,0</w:t>
            </w:r>
          </w:p>
        </w:tc>
      </w:tr>
      <w:tr w:rsidR="00EB345A" w:rsidRPr="00A16308" w14:paraId="792B8854" w14:textId="77777777" w:rsidTr="00852991">
        <w:tc>
          <w:tcPr>
            <w:tcW w:w="3539" w:type="dxa"/>
            <w:shd w:val="clear" w:color="auto" w:fill="auto"/>
            <w:vAlign w:val="center"/>
            <w:hideMark/>
          </w:tcPr>
          <w:p w14:paraId="2606C29F" w14:textId="77777777" w:rsidR="00C507B0" w:rsidRPr="00A16308" w:rsidRDefault="00C507B0" w:rsidP="00C507B0">
            <w:pPr>
              <w:spacing w:after="0" w:line="240" w:lineRule="auto"/>
              <w:rPr>
                <w:sz w:val="20"/>
                <w:szCs w:val="20"/>
              </w:rPr>
            </w:pPr>
            <w:r w:rsidRPr="00A16308">
              <w:rPr>
                <w:sz w:val="20"/>
                <w:szCs w:val="20"/>
              </w:rPr>
              <w:t>Mežsaimniecība</w:t>
            </w:r>
          </w:p>
        </w:tc>
        <w:tc>
          <w:tcPr>
            <w:tcW w:w="811" w:type="dxa"/>
            <w:shd w:val="clear" w:color="auto" w:fill="auto"/>
            <w:noWrap/>
            <w:vAlign w:val="center"/>
            <w:hideMark/>
          </w:tcPr>
          <w:p w14:paraId="6C6501AF" w14:textId="77777777" w:rsidR="00C507B0" w:rsidRPr="00A16308" w:rsidRDefault="00C507B0" w:rsidP="00C507B0">
            <w:pPr>
              <w:spacing w:after="0" w:line="240" w:lineRule="auto"/>
              <w:jc w:val="right"/>
              <w:rPr>
                <w:sz w:val="20"/>
                <w:szCs w:val="20"/>
              </w:rPr>
            </w:pPr>
            <w:r w:rsidRPr="00A16308">
              <w:rPr>
                <w:sz w:val="20"/>
                <w:szCs w:val="20"/>
              </w:rPr>
              <w:t>49</w:t>
            </w:r>
          </w:p>
        </w:tc>
        <w:tc>
          <w:tcPr>
            <w:tcW w:w="898" w:type="dxa"/>
            <w:shd w:val="clear" w:color="auto" w:fill="auto"/>
            <w:noWrap/>
            <w:vAlign w:val="center"/>
            <w:hideMark/>
          </w:tcPr>
          <w:p w14:paraId="79FE920E"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36360A1D" w14:textId="77777777" w:rsidR="00C507B0" w:rsidRPr="00A16308" w:rsidRDefault="00C507B0" w:rsidP="00C507B0">
            <w:pPr>
              <w:spacing w:after="0" w:line="240" w:lineRule="auto"/>
              <w:jc w:val="right"/>
              <w:rPr>
                <w:sz w:val="20"/>
                <w:szCs w:val="20"/>
              </w:rPr>
            </w:pPr>
            <w:r w:rsidRPr="00A16308">
              <w:rPr>
                <w:sz w:val="20"/>
                <w:szCs w:val="20"/>
              </w:rPr>
              <w:t>0,0</w:t>
            </w:r>
          </w:p>
        </w:tc>
        <w:tc>
          <w:tcPr>
            <w:tcW w:w="1431" w:type="dxa"/>
            <w:shd w:val="clear" w:color="auto" w:fill="auto"/>
            <w:noWrap/>
            <w:vAlign w:val="center"/>
            <w:hideMark/>
          </w:tcPr>
          <w:p w14:paraId="522ECB15" w14:textId="77777777" w:rsidR="00C507B0" w:rsidRPr="00A16308" w:rsidRDefault="00C507B0" w:rsidP="00C507B0">
            <w:pPr>
              <w:spacing w:after="0" w:line="240" w:lineRule="auto"/>
              <w:jc w:val="right"/>
              <w:rPr>
                <w:sz w:val="20"/>
                <w:szCs w:val="20"/>
              </w:rPr>
            </w:pPr>
            <w:r w:rsidRPr="00A16308">
              <w:rPr>
                <w:sz w:val="20"/>
                <w:szCs w:val="20"/>
              </w:rPr>
              <w:t>84 303 953</w:t>
            </w:r>
          </w:p>
        </w:tc>
        <w:tc>
          <w:tcPr>
            <w:tcW w:w="1249" w:type="dxa"/>
            <w:shd w:val="clear" w:color="auto" w:fill="auto"/>
            <w:noWrap/>
            <w:vAlign w:val="center"/>
            <w:hideMark/>
          </w:tcPr>
          <w:p w14:paraId="6831C895" w14:textId="77777777" w:rsidR="00C507B0" w:rsidRPr="00A16308" w:rsidRDefault="00C507B0" w:rsidP="00C507B0">
            <w:pPr>
              <w:spacing w:after="0" w:line="240" w:lineRule="auto"/>
              <w:jc w:val="right"/>
              <w:rPr>
                <w:sz w:val="20"/>
                <w:szCs w:val="20"/>
              </w:rPr>
            </w:pPr>
            <w:r w:rsidRPr="00A16308">
              <w:rPr>
                <w:sz w:val="20"/>
                <w:szCs w:val="20"/>
              </w:rPr>
              <w:t>0</w:t>
            </w:r>
          </w:p>
        </w:tc>
        <w:tc>
          <w:tcPr>
            <w:tcW w:w="566" w:type="dxa"/>
            <w:shd w:val="clear" w:color="auto" w:fill="auto"/>
            <w:noWrap/>
            <w:vAlign w:val="center"/>
            <w:hideMark/>
          </w:tcPr>
          <w:p w14:paraId="58E8E1CE" w14:textId="77777777" w:rsidR="00C507B0" w:rsidRPr="00A16308" w:rsidRDefault="00C507B0" w:rsidP="00C507B0">
            <w:pPr>
              <w:spacing w:after="0" w:line="240" w:lineRule="auto"/>
              <w:jc w:val="right"/>
              <w:rPr>
                <w:sz w:val="20"/>
                <w:szCs w:val="20"/>
              </w:rPr>
            </w:pPr>
            <w:r w:rsidRPr="00A16308">
              <w:rPr>
                <w:sz w:val="20"/>
                <w:szCs w:val="20"/>
              </w:rPr>
              <w:t>0,0</w:t>
            </w:r>
          </w:p>
        </w:tc>
      </w:tr>
      <w:tr w:rsidR="00EB345A" w:rsidRPr="00A16308" w14:paraId="67CD00FA" w14:textId="77777777" w:rsidTr="00852991">
        <w:tc>
          <w:tcPr>
            <w:tcW w:w="3539" w:type="dxa"/>
            <w:shd w:val="clear" w:color="000000" w:fill="D9D9D9"/>
            <w:vAlign w:val="center"/>
            <w:hideMark/>
          </w:tcPr>
          <w:p w14:paraId="1619FF52" w14:textId="77777777" w:rsidR="00C507B0" w:rsidRPr="00A16308" w:rsidRDefault="00C507B0" w:rsidP="00C507B0">
            <w:pPr>
              <w:spacing w:after="0" w:line="240" w:lineRule="auto"/>
              <w:rPr>
                <w:b/>
                <w:bCs/>
                <w:sz w:val="20"/>
                <w:szCs w:val="20"/>
              </w:rPr>
            </w:pPr>
            <w:r w:rsidRPr="00A16308">
              <w:rPr>
                <w:b/>
                <w:bCs/>
                <w:sz w:val="20"/>
                <w:szCs w:val="20"/>
              </w:rPr>
              <w:t>Kopā ZPI brīvprātīgās grupas</w:t>
            </w:r>
          </w:p>
        </w:tc>
        <w:tc>
          <w:tcPr>
            <w:tcW w:w="811" w:type="dxa"/>
            <w:shd w:val="clear" w:color="000000" w:fill="D9D9D9"/>
            <w:noWrap/>
            <w:vAlign w:val="center"/>
            <w:hideMark/>
          </w:tcPr>
          <w:p w14:paraId="7E64A98D" w14:textId="77777777" w:rsidR="00C507B0" w:rsidRPr="00A16308" w:rsidRDefault="00C507B0" w:rsidP="00C507B0">
            <w:pPr>
              <w:spacing w:after="0" w:line="240" w:lineRule="auto"/>
              <w:jc w:val="right"/>
              <w:rPr>
                <w:b/>
                <w:bCs/>
                <w:sz w:val="20"/>
                <w:szCs w:val="20"/>
              </w:rPr>
            </w:pPr>
            <w:r w:rsidRPr="00A16308">
              <w:rPr>
                <w:b/>
                <w:bCs/>
                <w:sz w:val="20"/>
                <w:szCs w:val="20"/>
              </w:rPr>
              <w:t>934</w:t>
            </w:r>
          </w:p>
        </w:tc>
        <w:tc>
          <w:tcPr>
            <w:tcW w:w="898" w:type="dxa"/>
            <w:shd w:val="clear" w:color="000000" w:fill="D9D9D9"/>
            <w:noWrap/>
            <w:vAlign w:val="center"/>
            <w:hideMark/>
          </w:tcPr>
          <w:p w14:paraId="76C99256" w14:textId="77777777" w:rsidR="00C507B0" w:rsidRPr="00A16308" w:rsidRDefault="00C507B0" w:rsidP="00C507B0">
            <w:pPr>
              <w:spacing w:after="0" w:line="240" w:lineRule="auto"/>
              <w:jc w:val="right"/>
              <w:rPr>
                <w:b/>
                <w:bCs/>
                <w:sz w:val="20"/>
                <w:szCs w:val="20"/>
              </w:rPr>
            </w:pPr>
            <w:r w:rsidRPr="00A16308">
              <w:rPr>
                <w:b/>
                <w:bCs/>
                <w:sz w:val="20"/>
                <w:szCs w:val="20"/>
              </w:rPr>
              <w:t>22</w:t>
            </w:r>
          </w:p>
        </w:tc>
        <w:tc>
          <w:tcPr>
            <w:tcW w:w="566" w:type="dxa"/>
            <w:shd w:val="clear" w:color="000000" w:fill="D9D9D9"/>
            <w:noWrap/>
            <w:vAlign w:val="center"/>
            <w:hideMark/>
          </w:tcPr>
          <w:p w14:paraId="2DFFE0DC" w14:textId="77777777" w:rsidR="00C507B0" w:rsidRPr="00A16308" w:rsidRDefault="00C507B0" w:rsidP="00C507B0">
            <w:pPr>
              <w:spacing w:after="0" w:line="240" w:lineRule="auto"/>
              <w:jc w:val="right"/>
              <w:rPr>
                <w:b/>
                <w:bCs/>
                <w:sz w:val="20"/>
                <w:szCs w:val="20"/>
              </w:rPr>
            </w:pPr>
            <w:r w:rsidRPr="00A16308">
              <w:rPr>
                <w:b/>
                <w:bCs/>
                <w:sz w:val="20"/>
                <w:szCs w:val="20"/>
              </w:rPr>
              <w:t>2,4</w:t>
            </w:r>
          </w:p>
        </w:tc>
        <w:tc>
          <w:tcPr>
            <w:tcW w:w="1431" w:type="dxa"/>
            <w:shd w:val="clear" w:color="000000" w:fill="D9D9D9"/>
            <w:noWrap/>
            <w:vAlign w:val="center"/>
            <w:hideMark/>
          </w:tcPr>
          <w:p w14:paraId="4C6215E3" w14:textId="77777777" w:rsidR="00C507B0" w:rsidRPr="00A16308" w:rsidRDefault="00C507B0" w:rsidP="00C507B0">
            <w:pPr>
              <w:spacing w:after="0" w:line="240" w:lineRule="auto"/>
              <w:jc w:val="right"/>
              <w:rPr>
                <w:b/>
                <w:bCs/>
                <w:sz w:val="20"/>
                <w:szCs w:val="20"/>
              </w:rPr>
            </w:pPr>
            <w:r w:rsidRPr="00A16308">
              <w:rPr>
                <w:b/>
                <w:bCs/>
                <w:sz w:val="20"/>
                <w:szCs w:val="20"/>
              </w:rPr>
              <w:t>311 177 866</w:t>
            </w:r>
          </w:p>
        </w:tc>
        <w:tc>
          <w:tcPr>
            <w:tcW w:w="1249" w:type="dxa"/>
            <w:shd w:val="clear" w:color="000000" w:fill="D9D9D9"/>
            <w:noWrap/>
            <w:vAlign w:val="center"/>
            <w:hideMark/>
          </w:tcPr>
          <w:p w14:paraId="69EE879E" w14:textId="77777777" w:rsidR="00C507B0" w:rsidRPr="00A16308" w:rsidRDefault="00C507B0" w:rsidP="00C507B0">
            <w:pPr>
              <w:spacing w:after="0" w:line="240" w:lineRule="auto"/>
              <w:jc w:val="right"/>
              <w:rPr>
                <w:b/>
                <w:bCs/>
                <w:sz w:val="20"/>
                <w:szCs w:val="20"/>
              </w:rPr>
            </w:pPr>
            <w:r w:rsidRPr="00A16308">
              <w:rPr>
                <w:b/>
                <w:bCs/>
                <w:sz w:val="20"/>
                <w:szCs w:val="20"/>
              </w:rPr>
              <w:t>4 033 221</w:t>
            </w:r>
          </w:p>
        </w:tc>
        <w:tc>
          <w:tcPr>
            <w:tcW w:w="566" w:type="dxa"/>
            <w:shd w:val="clear" w:color="000000" w:fill="D9D9D9"/>
            <w:noWrap/>
            <w:vAlign w:val="center"/>
            <w:hideMark/>
          </w:tcPr>
          <w:p w14:paraId="7ED5B6A6" w14:textId="77777777" w:rsidR="00C507B0" w:rsidRPr="00A16308" w:rsidRDefault="00C507B0" w:rsidP="00C507B0">
            <w:pPr>
              <w:spacing w:after="0" w:line="240" w:lineRule="auto"/>
              <w:jc w:val="right"/>
              <w:rPr>
                <w:b/>
                <w:bCs/>
                <w:sz w:val="20"/>
                <w:szCs w:val="20"/>
              </w:rPr>
            </w:pPr>
            <w:r w:rsidRPr="00A16308">
              <w:rPr>
                <w:b/>
                <w:bCs/>
                <w:sz w:val="20"/>
                <w:szCs w:val="20"/>
              </w:rPr>
              <w:t>1,3</w:t>
            </w:r>
          </w:p>
        </w:tc>
      </w:tr>
      <w:tr w:rsidR="00EB345A" w:rsidRPr="00A16308" w14:paraId="78268D66" w14:textId="77777777" w:rsidTr="00852991">
        <w:tc>
          <w:tcPr>
            <w:tcW w:w="3539" w:type="dxa"/>
            <w:shd w:val="clear" w:color="000000" w:fill="D9D9D9"/>
            <w:vAlign w:val="center"/>
            <w:hideMark/>
          </w:tcPr>
          <w:p w14:paraId="3EAB6EA2" w14:textId="77777777" w:rsidR="00C507B0" w:rsidRPr="00A16308" w:rsidRDefault="00C507B0" w:rsidP="00C507B0">
            <w:pPr>
              <w:spacing w:after="0" w:line="240" w:lineRule="auto"/>
              <w:rPr>
                <w:b/>
                <w:bCs/>
                <w:sz w:val="20"/>
                <w:szCs w:val="20"/>
              </w:rPr>
            </w:pPr>
            <w:r w:rsidRPr="00A16308">
              <w:rPr>
                <w:b/>
                <w:bCs/>
                <w:sz w:val="20"/>
                <w:szCs w:val="20"/>
              </w:rPr>
              <w:t>KOPĀ</w:t>
            </w:r>
          </w:p>
        </w:tc>
        <w:tc>
          <w:tcPr>
            <w:tcW w:w="811" w:type="dxa"/>
            <w:shd w:val="clear" w:color="000000" w:fill="D9D9D9"/>
            <w:noWrap/>
            <w:vAlign w:val="center"/>
            <w:hideMark/>
          </w:tcPr>
          <w:p w14:paraId="51C00156" w14:textId="77777777" w:rsidR="00C507B0" w:rsidRPr="00A16308" w:rsidRDefault="00C507B0" w:rsidP="00C507B0">
            <w:pPr>
              <w:spacing w:after="0" w:line="240" w:lineRule="auto"/>
              <w:jc w:val="right"/>
              <w:rPr>
                <w:b/>
                <w:bCs/>
                <w:sz w:val="20"/>
                <w:szCs w:val="20"/>
              </w:rPr>
            </w:pPr>
            <w:r w:rsidRPr="00A16308">
              <w:rPr>
                <w:b/>
                <w:bCs/>
                <w:sz w:val="20"/>
                <w:szCs w:val="20"/>
              </w:rPr>
              <w:t>3 295</w:t>
            </w:r>
          </w:p>
        </w:tc>
        <w:tc>
          <w:tcPr>
            <w:tcW w:w="898" w:type="dxa"/>
            <w:shd w:val="clear" w:color="000000" w:fill="D9D9D9"/>
            <w:noWrap/>
            <w:vAlign w:val="center"/>
            <w:hideMark/>
          </w:tcPr>
          <w:p w14:paraId="4E001AD4" w14:textId="77777777" w:rsidR="00C507B0" w:rsidRPr="00A16308" w:rsidRDefault="00C507B0" w:rsidP="00C507B0">
            <w:pPr>
              <w:spacing w:after="0" w:line="240" w:lineRule="auto"/>
              <w:jc w:val="right"/>
              <w:rPr>
                <w:b/>
                <w:bCs/>
                <w:sz w:val="20"/>
                <w:szCs w:val="20"/>
              </w:rPr>
            </w:pPr>
            <w:r w:rsidRPr="00A16308">
              <w:rPr>
                <w:b/>
                <w:bCs/>
                <w:sz w:val="20"/>
                <w:szCs w:val="20"/>
              </w:rPr>
              <w:t>389</w:t>
            </w:r>
          </w:p>
        </w:tc>
        <w:tc>
          <w:tcPr>
            <w:tcW w:w="566" w:type="dxa"/>
            <w:shd w:val="clear" w:color="000000" w:fill="D9D9D9"/>
            <w:noWrap/>
            <w:vAlign w:val="center"/>
            <w:hideMark/>
          </w:tcPr>
          <w:p w14:paraId="75122801" w14:textId="77777777" w:rsidR="00C507B0" w:rsidRPr="00A16308" w:rsidRDefault="00C507B0" w:rsidP="00C507B0">
            <w:pPr>
              <w:spacing w:after="0" w:line="240" w:lineRule="auto"/>
              <w:jc w:val="right"/>
              <w:rPr>
                <w:b/>
                <w:bCs/>
                <w:sz w:val="20"/>
                <w:szCs w:val="20"/>
              </w:rPr>
            </w:pPr>
            <w:r w:rsidRPr="00A16308">
              <w:rPr>
                <w:b/>
                <w:bCs/>
                <w:sz w:val="20"/>
                <w:szCs w:val="20"/>
              </w:rPr>
              <w:t>11,8</w:t>
            </w:r>
          </w:p>
        </w:tc>
        <w:tc>
          <w:tcPr>
            <w:tcW w:w="1431" w:type="dxa"/>
            <w:shd w:val="clear" w:color="000000" w:fill="D9D9D9"/>
            <w:noWrap/>
            <w:vAlign w:val="center"/>
            <w:hideMark/>
          </w:tcPr>
          <w:p w14:paraId="5495AB45" w14:textId="77777777" w:rsidR="00C507B0" w:rsidRPr="00A16308" w:rsidRDefault="00C507B0" w:rsidP="00C507B0">
            <w:pPr>
              <w:spacing w:after="0" w:line="240" w:lineRule="auto"/>
              <w:jc w:val="right"/>
              <w:rPr>
                <w:b/>
                <w:bCs/>
                <w:sz w:val="20"/>
                <w:szCs w:val="20"/>
              </w:rPr>
            </w:pPr>
            <w:r w:rsidRPr="00A16308">
              <w:rPr>
                <w:b/>
                <w:bCs/>
                <w:sz w:val="20"/>
                <w:szCs w:val="20"/>
              </w:rPr>
              <w:t>2 105 490 450</w:t>
            </w:r>
          </w:p>
        </w:tc>
        <w:tc>
          <w:tcPr>
            <w:tcW w:w="1249" w:type="dxa"/>
            <w:shd w:val="clear" w:color="000000" w:fill="D9D9D9"/>
            <w:noWrap/>
            <w:vAlign w:val="center"/>
            <w:hideMark/>
          </w:tcPr>
          <w:p w14:paraId="0CD8481E" w14:textId="77777777" w:rsidR="00C507B0" w:rsidRPr="00A16308" w:rsidRDefault="00C507B0" w:rsidP="00C507B0">
            <w:pPr>
              <w:spacing w:after="0" w:line="240" w:lineRule="auto"/>
              <w:jc w:val="right"/>
              <w:rPr>
                <w:b/>
                <w:bCs/>
                <w:sz w:val="20"/>
                <w:szCs w:val="20"/>
              </w:rPr>
            </w:pPr>
            <w:r w:rsidRPr="00A16308">
              <w:rPr>
                <w:b/>
                <w:bCs/>
                <w:sz w:val="20"/>
                <w:szCs w:val="20"/>
              </w:rPr>
              <w:t>317 019 413</w:t>
            </w:r>
          </w:p>
        </w:tc>
        <w:tc>
          <w:tcPr>
            <w:tcW w:w="566" w:type="dxa"/>
            <w:shd w:val="clear" w:color="000000" w:fill="D9D9D9"/>
            <w:noWrap/>
            <w:vAlign w:val="center"/>
            <w:hideMark/>
          </w:tcPr>
          <w:p w14:paraId="60535667" w14:textId="77777777" w:rsidR="00C507B0" w:rsidRPr="00A16308" w:rsidRDefault="00C507B0" w:rsidP="00C507B0">
            <w:pPr>
              <w:spacing w:after="0" w:line="240" w:lineRule="auto"/>
              <w:jc w:val="right"/>
              <w:rPr>
                <w:b/>
                <w:bCs/>
                <w:sz w:val="20"/>
                <w:szCs w:val="20"/>
              </w:rPr>
            </w:pPr>
            <w:r w:rsidRPr="00A16308">
              <w:rPr>
                <w:b/>
                <w:bCs/>
                <w:sz w:val="20"/>
                <w:szCs w:val="20"/>
              </w:rPr>
              <w:t>15,1</w:t>
            </w:r>
          </w:p>
        </w:tc>
      </w:tr>
    </w:tbl>
    <w:p w14:paraId="651270C1" w14:textId="77777777" w:rsidR="001D44F8" w:rsidRPr="00A16308" w:rsidRDefault="001D44F8" w:rsidP="006C282B">
      <w:pPr>
        <w:pStyle w:val="NoSpacing"/>
        <w:jc w:val="both"/>
        <w:rPr>
          <w:sz w:val="28"/>
          <w:szCs w:val="28"/>
        </w:rPr>
      </w:pPr>
      <w:r w:rsidRPr="00A16308">
        <w:rPr>
          <w:bCs/>
          <w:iCs/>
          <w:sz w:val="28"/>
          <w:szCs w:val="28"/>
        </w:rPr>
        <w:t xml:space="preserve">Avots: </w:t>
      </w:r>
      <w:r w:rsidRPr="00A16308">
        <w:rPr>
          <w:sz w:val="28"/>
          <w:szCs w:val="28"/>
        </w:rPr>
        <w:t>IUB dati</w:t>
      </w:r>
    </w:p>
    <w:p w14:paraId="1B792CE8" w14:textId="77777777" w:rsidR="004A354F" w:rsidRPr="00A16308" w:rsidRDefault="004A354F" w:rsidP="006C282B">
      <w:pPr>
        <w:pStyle w:val="NoSpacing"/>
        <w:jc w:val="both"/>
        <w:rPr>
          <w:sz w:val="28"/>
          <w:szCs w:val="28"/>
        </w:rPr>
      </w:pPr>
    </w:p>
    <w:p w14:paraId="747E4E57" w14:textId="082D5872" w:rsidR="00B614CC" w:rsidRPr="00A16308" w:rsidRDefault="00D91711" w:rsidP="00D91711">
      <w:pPr>
        <w:pStyle w:val="NoSpacing"/>
        <w:ind w:firstLine="720"/>
        <w:jc w:val="both"/>
        <w:rPr>
          <w:rStyle w:val="FontStyle100"/>
          <w:sz w:val="28"/>
          <w:szCs w:val="28"/>
        </w:rPr>
      </w:pPr>
      <w:r w:rsidRPr="00A16308">
        <w:rPr>
          <w:rStyle w:val="FontStyle100"/>
          <w:sz w:val="28"/>
          <w:szCs w:val="28"/>
        </w:rPr>
        <w:t>8. attēlā ir ilustrēts ZPI īpatsvars tām preču un pakalpojumu kategorijām, kurās 202</w:t>
      </w:r>
      <w:r w:rsidR="00551056" w:rsidRPr="00A16308">
        <w:rPr>
          <w:rStyle w:val="FontStyle100"/>
          <w:sz w:val="28"/>
          <w:szCs w:val="28"/>
        </w:rPr>
        <w:t>4</w:t>
      </w:r>
      <w:r w:rsidRPr="00A16308">
        <w:rPr>
          <w:rStyle w:val="FontStyle100"/>
          <w:sz w:val="28"/>
          <w:szCs w:val="28"/>
        </w:rPr>
        <w:t>. gadā iepirkumi veikti ievērojot ZPI principus, parādot atbilstošo preču, pakalpojumu un būvdarbu grupu ZPI īpatsvaru no kopējiem ZPI iepirkumiem. Salīdzinot šo informāciju ar iepriekšēj</w:t>
      </w:r>
      <w:r w:rsidR="00CE6626" w:rsidRPr="00A16308">
        <w:rPr>
          <w:rStyle w:val="FontStyle100"/>
          <w:sz w:val="28"/>
          <w:szCs w:val="28"/>
        </w:rPr>
        <w:t>o</w:t>
      </w:r>
      <w:r w:rsidRPr="00A16308">
        <w:rPr>
          <w:rStyle w:val="FontStyle100"/>
          <w:sz w:val="28"/>
          <w:szCs w:val="28"/>
        </w:rPr>
        <w:t xml:space="preserve"> gad</w:t>
      </w:r>
      <w:r w:rsidR="00CE6626" w:rsidRPr="00A16308">
        <w:rPr>
          <w:rStyle w:val="FontStyle100"/>
          <w:sz w:val="28"/>
          <w:szCs w:val="28"/>
        </w:rPr>
        <w:t>u</w:t>
      </w:r>
      <w:r w:rsidRPr="00A16308">
        <w:rPr>
          <w:rStyle w:val="FontStyle100"/>
          <w:sz w:val="28"/>
          <w:szCs w:val="28"/>
        </w:rPr>
        <w:t xml:space="preserve"> datiem</w:t>
      </w:r>
      <w:r w:rsidR="00CE6626" w:rsidRPr="00A16308">
        <w:rPr>
          <w:rStyle w:val="FontStyle100"/>
          <w:sz w:val="28"/>
          <w:szCs w:val="28"/>
        </w:rPr>
        <w:t xml:space="preserve"> ar svārstīgu īpatsvaru, bet </w:t>
      </w:r>
      <w:r w:rsidR="00784313" w:rsidRPr="00A16308">
        <w:rPr>
          <w:rStyle w:val="FontStyle100"/>
          <w:sz w:val="28"/>
          <w:szCs w:val="28"/>
        </w:rPr>
        <w:t>nemainīgs līderis ir</w:t>
      </w:r>
      <w:r w:rsidRPr="00A16308">
        <w:rPr>
          <w:rStyle w:val="FontStyle100"/>
          <w:sz w:val="28"/>
          <w:szCs w:val="28"/>
        </w:rPr>
        <w:t xml:space="preserve"> būvdarbu</w:t>
      </w:r>
      <w:r w:rsidR="00784313" w:rsidRPr="00A16308">
        <w:rPr>
          <w:rStyle w:val="FontStyle100"/>
          <w:sz w:val="28"/>
          <w:szCs w:val="28"/>
        </w:rPr>
        <w:t xml:space="preserve"> iepirkumi</w:t>
      </w:r>
      <w:r w:rsidR="00D21440" w:rsidRPr="00A16308">
        <w:rPr>
          <w:rStyle w:val="FontStyle100"/>
          <w:sz w:val="28"/>
          <w:szCs w:val="28"/>
        </w:rPr>
        <w:t xml:space="preserve"> </w:t>
      </w:r>
      <w:r w:rsidR="00907376" w:rsidRPr="00A16308">
        <w:rPr>
          <w:rStyle w:val="FontStyle100"/>
          <w:sz w:val="28"/>
          <w:szCs w:val="28"/>
        </w:rPr>
        <w:t>–</w:t>
      </w:r>
      <w:r w:rsidR="00D21440" w:rsidRPr="00A16308">
        <w:rPr>
          <w:rStyle w:val="FontStyle100"/>
          <w:sz w:val="28"/>
          <w:szCs w:val="28"/>
        </w:rPr>
        <w:t xml:space="preserve"> </w:t>
      </w:r>
      <w:r w:rsidR="00907376" w:rsidRPr="00A16308">
        <w:rPr>
          <w:rStyle w:val="FontStyle100"/>
          <w:sz w:val="28"/>
          <w:szCs w:val="28"/>
        </w:rPr>
        <w:t>51%</w:t>
      </w:r>
      <w:r w:rsidR="00EE50A8" w:rsidRPr="00A16308">
        <w:rPr>
          <w:rStyle w:val="FontStyle100"/>
          <w:sz w:val="28"/>
          <w:szCs w:val="28"/>
        </w:rPr>
        <w:t xml:space="preserve"> (2023. gadā – 56%)</w:t>
      </w:r>
      <w:r w:rsidR="00784313" w:rsidRPr="00A16308">
        <w:rPr>
          <w:rStyle w:val="FontStyle100"/>
          <w:sz w:val="28"/>
          <w:szCs w:val="28"/>
        </w:rPr>
        <w:t>.</w:t>
      </w:r>
      <w:r w:rsidRPr="00A16308">
        <w:rPr>
          <w:rStyle w:val="FontStyle100"/>
          <w:sz w:val="28"/>
          <w:szCs w:val="28"/>
        </w:rPr>
        <w:t xml:space="preserve"> </w:t>
      </w:r>
      <w:r w:rsidR="00A302E5" w:rsidRPr="00A16308">
        <w:rPr>
          <w:rStyle w:val="FontStyle100"/>
          <w:sz w:val="28"/>
          <w:szCs w:val="28"/>
        </w:rPr>
        <w:t>P</w:t>
      </w:r>
      <w:r w:rsidRPr="00A16308">
        <w:rPr>
          <w:rStyle w:val="FontStyle100"/>
          <w:sz w:val="28"/>
          <w:szCs w:val="28"/>
        </w:rPr>
        <w:t xml:space="preserve">ārtikas un ēdināšanas pakalpojumu īpatsvara </w:t>
      </w:r>
      <w:r w:rsidR="00EC6BC7" w:rsidRPr="00A16308">
        <w:rPr>
          <w:rStyle w:val="FontStyle100"/>
          <w:sz w:val="28"/>
          <w:szCs w:val="28"/>
        </w:rPr>
        <w:t>palielināj</w:t>
      </w:r>
      <w:r w:rsidR="00817A1E" w:rsidRPr="00A16308">
        <w:rPr>
          <w:rStyle w:val="FontStyle100"/>
          <w:sz w:val="28"/>
          <w:szCs w:val="28"/>
        </w:rPr>
        <w:t>ie</w:t>
      </w:r>
      <w:r w:rsidR="00EC6BC7" w:rsidRPr="00A16308">
        <w:rPr>
          <w:rStyle w:val="FontStyle100"/>
          <w:sz w:val="28"/>
          <w:szCs w:val="28"/>
        </w:rPr>
        <w:t xml:space="preserve">s no 26% 2023. gadā līdz </w:t>
      </w:r>
      <w:r w:rsidR="00817A1E" w:rsidRPr="00A16308">
        <w:rPr>
          <w:rStyle w:val="FontStyle100"/>
          <w:sz w:val="28"/>
          <w:szCs w:val="28"/>
        </w:rPr>
        <w:t>37% 2024. gadā</w:t>
      </w:r>
      <w:r w:rsidR="00354314" w:rsidRPr="00A16308">
        <w:rPr>
          <w:rStyle w:val="FontStyle100"/>
          <w:sz w:val="28"/>
          <w:szCs w:val="28"/>
        </w:rPr>
        <w:t>.</w:t>
      </w:r>
      <w:r w:rsidRPr="00A16308">
        <w:rPr>
          <w:rStyle w:val="FontStyle100"/>
          <w:sz w:val="28"/>
          <w:szCs w:val="28"/>
        </w:rPr>
        <w:t xml:space="preserve"> </w:t>
      </w:r>
      <w:r w:rsidR="00F87EFC" w:rsidRPr="00A16308">
        <w:rPr>
          <w:rStyle w:val="FontStyle100"/>
          <w:sz w:val="28"/>
          <w:szCs w:val="28"/>
        </w:rPr>
        <w:t>T</w:t>
      </w:r>
      <w:r w:rsidRPr="00A16308">
        <w:rPr>
          <w:rStyle w:val="FontStyle100"/>
          <w:sz w:val="28"/>
          <w:szCs w:val="28"/>
        </w:rPr>
        <w:t>ransport</w:t>
      </w:r>
      <w:r w:rsidR="005F22D6" w:rsidRPr="00A16308">
        <w:rPr>
          <w:rStyle w:val="FontStyle100"/>
          <w:sz w:val="28"/>
          <w:szCs w:val="28"/>
        </w:rPr>
        <w:t>a ZPI īpatsv</w:t>
      </w:r>
      <w:r w:rsidR="00742B06" w:rsidRPr="00A16308">
        <w:rPr>
          <w:rStyle w:val="FontStyle100"/>
          <w:sz w:val="28"/>
          <w:szCs w:val="28"/>
        </w:rPr>
        <w:t>ars saglabājies relatīvi nemainīgs</w:t>
      </w:r>
      <w:r w:rsidR="004B22A4" w:rsidRPr="00A16308">
        <w:rPr>
          <w:rStyle w:val="FontStyle100"/>
          <w:sz w:val="28"/>
          <w:szCs w:val="28"/>
        </w:rPr>
        <w:t>.</w:t>
      </w:r>
      <w:r w:rsidRPr="00A16308">
        <w:rPr>
          <w:rStyle w:val="FontStyle100"/>
          <w:sz w:val="28"/>
          <w:szCs w:val="28"/>
        </w:rPr>
        <w:t xml:space="preserve"> </w:t>
      </w:r>
      <w:r w:rsidR="00395615" w:rsidRPr="00A16308">
        <w:rPr>
          <w:rStyle w:val="FontStyle100"/>
          <w:sz w:val="28"/>
          <w:szCs w:val="28"/>
        </w:rPr>
        <w:t xml:space="preserve">(skatīt </w:t>
      </w:r>
      <w:r w:rsidRPr="00A16308">
        <w:rPr>
          <w:rStyle w:val="FontStyle100"/>
          <w:sz w:val="28"/>
          <w:szCs w:val="28"/>
        </w:rPr>
        <w:t>8. attēlu</w:t>
      </w:r>
      <w:r w:rsidR="00395615" w:rsidRPr="00A16308">
        <w:rPr>
          <w:rStyle w:val="FontStyle100"/>
          <w:sz w:val="28"/>
          <w:szCs w:val="28"/>
        </w:rPr>
        <w:t>)</w:t>
      </w:r>
      <w:r w:rsidRPr="00A16308">
        <w:rPr>
          <w:rStyle w:val="FontStyle100"/>
          <w:sz w:val="28"/>
          <w:szCs w:val="28"/>
        </w:rPr>
        <w:t>.</w:t>
      </w:r>
    </w:p>
    <w:p w14:paraId="471E5B8B" w14:textId="77777777" w:rsidR="003374AD" w:rsidRPr="00A16308" w:rsidRDefault="003374AD" w:rsidP="00D91711">
      <w:pPr>
        <w:pStyle w:val="NoSpacing"/>
        <w:ind w:firstLine="720"/>
        <w:jc w:val="both"/>
        <w:rPr>
          <w:bCs/>
          <w:iCs/>
          <w:sz w:val="28"/>
          <w:szCs w:val="28"/>
        </w:rPr>
      </w:pPr>
    </w:p>
    <w:p w14:paraId="19FDABA0" w14:textId="77777777" w:rsidR="003374AD" w:rsidRPr="00A16308" w:rsidRDefault="003374AD" w:rsidP="00D91711">
      <w:pPr>
        <w:pStyle w:val="NoSpacing"/>
        <w:ind w:firstLine="720"/>
        <w:jc w:val="both"/>
        <w:rPr>
          <w:bCs/>
          <w:iCs/>
          <w:sz w:val="28"/>
          <w:szCs w:val="28"/>
        </w:rPr>
      </w:pPr>
    </w:p>
    <w:p w14:paraId="4AB0C2C5" w14:textId="77777777" w:rsidR="00076F3E" w:rsidRPr="00A16308" w:rsidRDefault="00076F3E" w:rsidP="00D91711">
      <w:pPr>
        <w:pStyle w:val="NoSpacing"/>
        <w:ind w:firstLine="720"/>
        <w:jc w:val="both"/>
        <w:rPr>
          <w:bCs/>
          <w:iCs/>
          <w:sz w:val="28"/>
          <w:szCs w:val="28"/>
        </w:rPr>
      </w:pPr>
    </w:p>
    <w:p w14:paraId="247529C7" w14:textId="77777777" w:rsidR="00076F3E" w:rsidRPr="00A16308" w:rsidRDefault="00076F3E" w:rsidP="00D91711">
      <w:pPr>
        <w:pStyle w:val="NoSpacing"/>
        <w:ind w:firstLine="720"/>
        <w:jc w:val="both"/>
        <w:rPr>
          <w:bCs/>
          <w:iCs/>
          <w:sz w:val="28"/>
          <w:szCs w:val="28"/>
        </w:rPr>
      </w:pPr>
    </w:p>
    <w:p w14:paraId="7FED559D" w14:textId="77777777" w:rsidR="00076F3E" w:rsidRPr="00A16308" w:rsidRDefault="00076F3E" w:rsidP="00D91711">
      <w:pPr>
        <w:pStyle w:val="NoSpacing"/>
        <w:ind w:firstLine="720"/>
        <w:jc w:val="both"/>
        <w:rPr>
          <w:bCs/>
          <w:iCs/>
          <w:sz w:val="28"/>
          <w:szCs w:val="28"/>
        </w:rPr>
      </w:pPr>
    </w:p>
    <w:p w14:paraId="7760FF32" w14:textId="77777777" w:rsidR="00076F3E" w:rsidRPr="00A16308" w:rsidRDefault="00076F3E" w:rsidP="00D91711">
      <w:pPr>
        <w:pStyle w:val="NoSpacing"/>
        <w:ind w:firstLine="720"/>
        <w:jc w:val="both"/>
        <w:rPr>
          <w:bCs/>
          <w:iCs/>
          <w:sz w:val="28"/>
          <w:szCs w:val="28"/>
        </w:rPr>
      </w:pPr>
    </w:p>
    <w:p w14:paraId="2587E87D" w14:textId="77777777" w:rsidR="00D82BE5" w:rsidRPr="00A16308" w:rsidRDefault="00D82BE5" w:rsidP="00D91711">
      <w:pPr>
        <w:pStyle w:val="NoSpacing"/>
        <w:ind w:firstLine="720"/>
        <w:jc w:val="both"/>
        <w:rPr>
          <w:bCs/>
          <w:iCs/>
          <w:sz w:val="28"/>
          <w:szCs w:val="28"/>
        </w:rPr>
      </w:pPr>
    </w:p>
    <w:p w14:paraId="09324E61" w14:textId="77777777" w:rsidR="00D82BE5" w:rsidRPr="00A16308" w:rsidRDefault="00D82BE5" w:rsidP="00D91711">
      <w:pPr>
        <w:pStyle w:val="NoSpacing"/>
        <w:ind w:firstLine="720"/>
        <w:jc w:val="both"/>
        <w:rPr>
          <w:bCs/>
          <w:iCs/>
          <w:sz w:val="28"/>
          <w:szCs w:val="28"/>
        </w:rPr>
      </w:pPr>
    </w:p>
    <w:p w14:paraId="0ADCA13F" w14:textId="77777777" w:rsidR="00D82BE5" w:rsidRPr="00A16308" w:rsidRDefault="00D82BE5" w:rsidP="00D91711">
      <w:pPr>
        <w:pStyle w:val="NoSpacing"/>
        <w:ind w:firstLine="720"/>
        <w:jc w:val="both"/>
        <w:rPr>
          <w:bCs/>
          <w:iCs/>
          <w:sz w:val="28"/>
          <w:szCs w:val="28"/>
        </w:rPr>
      </w:pPr>
    </w:p>
    <w:p w14:paraId="6235C839" w14:textId="17E85F1E" w:rsidR="008263CD" w:rsidRPr="00A16308" w:rsidRDefault="0057580F" w:rsidP="00AE018D">
      <w:pPr>
        <w:pStyle w:val="NoSpacing"/>
        <w:jc w:val="right"/>
        <w:rPr>
          <w:bCs/>
          <w:iCs/>
          <w:sz w:val="28"/>
          <w:szCs w:val="28"/>
        </w:rPr>
      </w:pPr>
      <w:r w:rsidRPr="00A16308">
        <w:rPr>
          <w:bCs/>
          <w:iCs/>
          <w:sz w:val="28"/>
          <w:szCs w:val="28"/>
        </w:rPr>
        <w:lastRenderedPageBreak/>
        <w:t>8</w:t>
      </w:r>
      <w:r w:rsidR="008263CD" w:rsidRPr="00A16308">
        <w:rPr>
          <w:bCs/>
          <w:iCs/>
          <w:sz w:val="28"/>
          <w:szCs w:val="28"/>
        </w:rPr>
        <w:t>.</w:t>
      </w:r>
      <w:r w:rsidR="00776752" w:rsidRPr="00A16308">
        <w:rPr>
          <w:bCs/>
          <w:iCs/>
          <w:sz w:val="28"/>
          <w:szCs w:val="28"/>
        </w:rPr>
        <w:t xml:space="preserve"> attēls</w:t>
      </w:r>
      <w:r w:rsidR="008263CD" w:rsidRPr="00A16308">
        <w:rPr>
          <w:bCs/>
          <w:iCs/>
          <w:sz w:val="28"/>
          <w:szCs w:val="28"/>
        </w:rPr>
        <w:t xml:space="preserve"> </w:t>
      </w:r>
    </w:p>
    <w:p w14:paraId="76B23BC8" w14:textId="13374425" w:rsidR="00997728" w:rsidRPr="00A16308" w:rsidRDefault="00307B9D" w:rsidP="00AE018D">
      <w:pPr>
        <w:pStyle w:val="NoSpacing"/>
        <w:jc w:val="center"/>
        <w:rPr>
          <w:bCs/>
          <w:iCs/>
          <w:sz w:val="28"/>
          <w:szCs w:val="28"/>
        </w:rPr>
      </w:pPr>
      <w:r w:rsidRPr="00A16308">
        <w:rPr>
          <w:bCs/>
          <w:iCs/>
          <w:sz w:val="28"/>
          <w:szCs w:val="28"/>
        </w:rPr>
        <w:t>ZPI līgumcenu</w:t>
      </w:r>
      <w:r w:rsidR="00997728" w:rsidRPr="00A16308">
        <w:rPr>
          <w:bCs/>
          <w:iCs/>
          <w:sz w:val="28"/>
          <w:szCs w:val="28"/>
        </w:rPr>
        <w:t xml:space="preserve"> īpatsvar</w:t>
      </w:r>
      <w:r w:rsidRPr="00A16308">
        <w:rPr>
          <w:bCs/>
          <w:iCs/>
          <w:sz w:val="28"/>
          <w:szCs w:val="28"/>
        </w:rPr>
        <w:t>s</w:t>
      </w:r>
      <w:r w:rsidR="00997728" w:rsidRPr="00A16308">
        <w:rPr>
          <w:bCs/>
          <w:iCs/>
          <w:sz w:val="28"/>
          <w:szCs w:val="28"/>
        </w:rPr>
        <w:t xml:space="preserve"> </w:t>
      </w:r>
      <w:r w:rsidRPr="00A16308">
        <w:rPr>
          <w:bCs/>
          <w:iCs/>
          <w:sz w:val="28"/>
          <w:szCs w:val="28"/>
        </w:rPr>
        <w:t xml:space="preserve">kopējā </w:t>
      </w:r>
      <w:r w:rsidR="00997728" w:rsidRPr="00A16308">
        <w:rPr>
          <w:bCs/>
          <w:iCs/>
          <w:sz w:val="28"/>
          <w:szCs w:val="28"/>
        </w:rPr>
        <w:t xml:space="preserve">ZPI </w:t>
      </w:r>
      <w:r w:rsidR="009D5774" w:rsidRPr="00A16308">
        <w:rPr>
          <w:bCs/>
          <w:iCs/>
          <w:sz w:val="28"/>
          <w:szCs w:val="28"/>
        </w:rPr>
        <w:t>apjomā</w:t>
      </w:r>
      <w:r w:rsidR="00997728" w:rsidRPr="00A16308">
        <w:rPr>
          <w:bCs/>
          <w:iCs/>
          <w:sz w:val="28"/>
          <w:szCs w:val="28"/>
        </w:rPr>
        <w:t xml:space="preserve"> 20</w:t>
      </w:r>
      <w:r w:rsidR="00750F2B" w:rsidRPr="00A16308">
        <w:rPr>
          <w:bCs/>
          <w:iCs/>
          <w:sz w:val="28"/>
          <w:szCs w:val="28"/>
        </w:rPr>
        <w:t>2</w:t>
      </w:r>
      <w:r w:rsidR="00E558E7" w:rsidRPr="00A16308">
        <w:rPr>
          <w:bCs/>
          <w:iCs/>
          <w:sz w:val="28"/>
          <w:szCs w:val="28"/>
        </w:rPr>
        <w:t>4</w:t>
      </w:r>
      <w:r w:rsidR="00997728" w:rsidRPr="00A16308">
        <w:rPr>
          <w:bCs/>
          <w:iCs/>
          <w:sz w:val="28"/>
          <w:szCs w:val="28"/>
        </w:rPr>
        <w:t>.</w:t>
      </w:r>
      <w:r w:rsidR="00C16966" w:rsidRPr="00A16308">
        <w:rPr>
          <w:bCs/>
          <w:iCs/>
          <w:sz w:val="28"/>
          <w:szCs w:val="28"/>
        </w:rPr>
        <w:t xml:space="preserve"> </w:t>
      </w:r>
      <w:r w:rsidR="00997728" w:rsidRPr="00A16308">
        <w:rPr>
          <w:bCs/>
          <w:iCs/>
          <w:sz w:val="28"/>
          <w:szCs w:val="28"/>
        </w:rPr>
        <w:t>g</w:t>
      </w:r>
      <w:r w:rsidR="009D5774" w:rsidRPr="00A16308">
        <w:rPr>
          <w:bCs/>
          <w:iCs/>
          <w:sz w:val="28"/>
          <w:szCs w:val="28"/>
        </w:rPr>
        <w:t>adā</w:t>
      </w:r>
    </w:p>
    <w:p w14:paraId="6BE1E1B9" w14:textId="106E5281" w:rsidR="00E558E7" w:rsidRPr="00A16308" w:rsidRDefault="00E558E7" w:rsidP="00AE018D">
      <w:pPr>
        <w:pStyle w:val="NoSpacing"/>
        <w:jc w:val="center"/>
        <w:rPr>
          <w:bCs/>
          <w:iCs/>
          <w:sz w:val="28"/>
          <w:szCs w:val="28"/>
        </w:rPr>
      </w:pPr>
      <w:r w:rsidRPr="00A16308">
        <w:rPr>
          <w:noProof/>
        </w:rPr>
        <w:drawing>
          <wp:inline distT="0" distB="0" distL="0" distR="0" wp14:anchorId="735FD735" wp14:editId="2D7437C2">
            <wp:extent cx="5760085" cy="3278505"/>
            <wp:effectExtent l="0" t="0" r="0" b="0"/>
            <wp:docPr id="523579674" name="Chart 1">
              <a:extLst xmlns:a="http://schemas.openxmlformats.org/drawingml/2006/main">
                <a:ext uri="{FF2B5EF4-FFF2-40B4-BE49-F238E27FC236}">
                  <a16:creationId xmlns:a16="http://schemas.microsoft.com/office/drawing/2014/main" id="{C091B1AF-D91C-8EA8-E309-E113D19DC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A90AD3" w14:textId="3F4E3A3A" w:rsidR="00712E30" w:rsidRPr="00A16308" w:rsidRDefault="00AB5C3A" w:rsidP="006C282B">
      <w:pPr>
        <w:pStyle w:val="NoSpacing"/>
        <w:jc w:val="both"/>
        <w:rPr>
          <w:bCs/>
          <w:iCs/>
          <w:sz w:val="28"/>
          <w:szCs w:val="28"/>
        </w:rPr>
      </w:pPr>
      <w:r w:rsidRPr="00A16308">
        <w:rPr>
          <w:bCs/>
          <w:iCs/>
          <w:sz w:val="28"/>
          <w:szCs w:val="28"/>
        </w:rPr>
        <w:t>Avots:</w:t>
      </w:r>
      <w:r w:rsidR="00D57545" w:rsidRPr="00A16308">
        <w:rPr>
          <w:bCs/>
          <w:iCs/>
          <w:sz w:val="28"/>
          <w:szCs w:val="28"/>
        </w:rPr>
        <w:t xml:space="preserve"> </w:t>
      </w:r>
      <w:r w:rsidR="00A76D42" w:rsidRPr="00A16308">
        <w:rPr>
          <w:bCs/>
          <w:iCs/>
          <w:sz w:val="28"/>
          <w:szCs w:val="28"/>
        </w:rPr>
        <w:t>IUB d</w:t>
      </w:r>
      <w:r w:rsidRPr="00A16308">
        <w:rPr>
          <w:bCs/>
          <w:iCs/>
          <w:sz w:val="28"/>
          <w:szCs w:val="28"/>
        </w:rPr>
        <w:t>ati</w:t>
      </w:r>
    </w:p>
    <w:p w14:paraId="15180C26" w14:textId="05E0CC51" w:rsidR="0063029B" w:rsidRPr="00A16308" w:rsidRDefault="0063029B" w:rsidP="006C282B">
      <w:pPr>
        <w:pStyle w:val="NoSpacing"/>
        <w:jc w:val="both"/>
        <w:rPr>
          <w:bCs/>
          <w:iCs/>
          <w:sz w:val="28"/>
          <w:szCs w:val="28"/>
        </w:rPr>
      </w:pPr>
    </w:p>
    <w:p w14:paraId="0D24BAB3" w14:textId="04D03907" w:rsidR="00280E2F" w:rsidRPr="00A16308" w:rsidRDefault="003A7C72" w:rsidP="00EF4E25">
      <w:pPr>
        <w:pStyle w:val="NoSpacing"/>
        <w:ind w:firstLine="720"/>
        <w:jc w:val="both"/>
        <w:rPr>
          <w:bCs/>
          <w:iCs/>
          <w:sz w:val="28"/>
          <w:szCs w:val="28"/>
        </w:rPr>
      </w:pPr>
      <w:r w:rsidRPr="00A16308">
        <w:rPr>
          <w:rStyle w:val="FontStyle100"/>
          <w:sz w:val="28"/>
          <w:szCs w:val="28"/>
        </w:rPr>
        <w:t>Papildus, 9. un 10. attēlos vizualizēta informācija par ZPI piemērošanu MK noteikumu Nr. 353 ietvarā, dalījumā pa iepirkumu veidiem un pēc piederības MK noteikumu Nr</w:t>
      </w:r>
      <w:r w:rsidR="00EB1AC8" w:rsidRPr="00A16308">
        <w:rPr>
          <w:rStyle w:val="FontStyle100"/>
          <w:sz w:val="28"/>
          <w:szCs w:val="28"/>
        </w:rPr>
        <w:t>. </w:t>
      </w:r>
      <w:r w:rsidRPr="00A16308">
        <w:rPr>
          <w:rStyle w:val="FontStyle100"/>
          <w:sz w:val="28"/>
          <w:szCs w:val="28"/>
        </w:rPr>
        <w:t>353 pielikumiem (1</w:t>
      </w:r>
      <w:r w:rsidR="00EB1AC8" w:rsidRPr="00A16308">
        <w:rPr>
          <w:rStyle w:val="FontStyle100"/>
          <w:sz w:val="28"/>
          <w:szCs w:val="28"/>
        </w:rPr>
        <w:t>. </w:t>
      </w:r>
      <w:r w:rsidRPr="00A16308">
        <w:rPr>
          <w:rStyle w:val="FontStyle100"/>
          <w:sz w:val="28"/>
          <w:szCs w:val="28"/>
        </w:rPr>
        <w:t xml:space="preserve">pielikums </w:t>
      </w:r>
      <w:r w:rsidR="00F522DC" w:rsidRPr="00A16308">
        <w:rPr>
          <w:rStyle w:val="FontStyle100"/>
          <w:sz w:val="28"/>
          <w:szCs w:val="28"/>
        </w:rPr>
        <w:t xml:space="preserve">– </w:t>
      </w:r>
      <w:r w:rsidRPr="00A16308">
        <w:rPr>
          <w:rStyle w:val="FontStyle100"/>
          <w:sz w:val="28"/>
          <w:szCs w:val="28"/>
        </w:rPr>
        <w:t>obligāti piemērojami; 2.</w:t>
      </w:r>
      <w:r w:rsidR="00EB1AC8" w:rsidRPr="00A16308">
        <w:rPr>
          <w:rStyle w:val="FontStyle100"/>
          <w:sz w:val="28"/>
          <w:szCs w:val="28"/>
        </w:rPr>
        <w:t> </w:t>
      </w:r>
      <w:r w:rsidRPr="00A16308">
        <w:rPr>
          <w:rStyle w:val="FontStyle100"/>
          <w:sz w:val="28"/>
          <w:szCs w:val="28"/>
        </w:rPr>
        <w:t xml:space="preserve">pielikums </w:t>
      </w:r>
      <w:r w:rsidR="00F522DC" w:rsidRPr="00A16308">
        <w:rPr>
          <w:rStyle w:val="FontStyle100"/>
          <w:sz w:val="28"/>
          <w:szCs w:val="28"/>
        </w:rPr>
        <w:t>–</w:t>
      </w:r>
      <w:r w:rsidRPr="00A16308">
        <w:rPr>
          <w:rStyle w:val="FontStyle100"/>
          <w:sz w:val="28"/>
          <w:szCs w:val="28"/>
        </w:rPr>
        <w:t xml:space="preserve"> brīvprātīgi piemērojami).</w:t>
      </w:r>
    </w:p>
    <w:p w14:paraId="34CD139E" w14:textId="77777777" w:rsidR="000E6DAD" w:rsidRPr="00A16308" w:rsidRDefault="000E6DAD" w:rsidP="006C282B">
      <w:pPr>
        <w:pStyle w:val="NoSpacing"/>
        <w:jc w:val="both"/>
        <w:rPr>
          <w:bCs/>
          <w:iCs/>
          <w:sz w:val="28"/>
          <w:szCs w:val="28"/>
        </w:rPr>
      </w:pPr>
    </w:p>
    <w:p w14:paraId="1583883B" w14:textId="773978EC" w:rsidR="0097332A" w:rsidRPr="00A16308" w:rsidRDefault="0057580F" w:rsidP="00AE018D">
      <w:pPr>
        <w:pStyle w:val="NoSpacing"/>
        <w:jc w:val="right"/>
        <w:rPr>
          <w:bCs/>
          <w:iCs/>
          <w:sz w:val="28"/>
          <w:szCs w:val="28"/>
        </w:rPr>
      </w:pPr>
      <w:r w:rsidRPr="00A16308">
        <w:rPr>
          <w:bCs/>
          <w:iCs/>
          <w:sz w:val="28"/>
          <w:szCs w:val="28"/>
        </w:rPr>
        <w:t>9</w:t>
      </w:r>
      <w:r w:rsidR="0097332A" w:rsidRPr="00A16308">
        <w:rPr>
          <w:bCs/>
          <w:iCs/>
          <w:sz w:val="28"/>
          <w:szCs w:val="28"/>
        </w:rPr>
        <w:t>.</w:t>
      </w:r>
      <w:r w:rsidR="00776752" w:rsidRPr="00A16308">
        <w:rPr>
          <w:bCs/>
          <w:iCs/>
          <w:sz w:val="28"/>
          <w:szCs w:val="28"/>
        </w:rPr>
        <w:t xml:space="preserve"> attēls</w:t>
      </w:r>
    </w:p>
    <w:p w14:paraId="346A9C35" w14:textId="1192F840" w:rsidR="003D660C" w:rsidRPr="00A16308" w:rsidRDefault="0097332A" w:rsidP="00AE018D">
      <w:pPr>
        <w:pStyle w:val="NoSpacing"/>
        <w:jc w:val="center"/>
        <w:rPr>
          <w:bCs/>
          <w:iCs/>
          <w:sz w:val="28"/>
          <w:szCs w:val="28"/>
        </w:rPr>
      </w:pPr>
      <w:r w:rsidRPr="00A16308">
        <w:rPr>
          <w:bCs/>
          <w:iCs/>
          <w:sz w:val="28"/>
          <w:szCs w:val="28"/>
        </w:rPr>
        <w:t>ZPI dinamika preču, pakalpojumu un būvdarbu grupā</w:t>
      </w:r>
      <w:r w:rsidR="003D660C" w:rsidRPr="00A16308">
        <w:rPr>
          <w:bCs/>
          <w:iCs/>
          <w:sz w:val="28"/>
          <w:szCs w:val="28"/>
        </w:rPr>
        <w:t>m</w:t>
      </w:r>
    </w:p>
    <w:p w14:paraId="5696BF8E" w14:textId="2BEACB15" w:rsidR="0063029B" w:rsidRPr="00A16308" w:rsidRDefault="0097332A" w:rsidP="00AE018D">
      <w:pPr>
        <w:pStyle w:val="NoSpacing"/>
        <w:jc w:val="center"/>
        <w:rPr>
          <w:bCs/>
          <w:iCs/>
          <w:sz w:val="28"/>
          <w:szCs w:val="28"/>
        </w:rPr>
      </w:pPr>
      <w:r w:rsidRPr="00A16308">
        <w:rPr>
          <w:bCs/>
          <w:iCs/>
          <w:sz w:val="28"/>
          <w:szCs w:val="28"/>
        </w:rPr>
        <w:t>201</w:t>
      </w:r>
      <w:r w:rsidR="001E3BF3" w:rsidRPr="00A16308">
        <w:rPr>
          <w:bCs/>
          <w:iCs/>
          <w:sz w:val="28"/>
          <w:szCs w:val="28"/>
        </w:rPr>
        <w:t>6</w:t>
      </w:r>
      <w:r w:rsidRPr="00A16308">
        <w:rPr>
          <w:bCs/>
          <w:iCs/>
          <w:sz w:val="28"/>
          <w:szCs w:val="28"/>
        </w:rPr>
        <w:t>.</w:t>
      </w:r>
      <w:r w:rsidR="00C16966" w:rsidRPr="00A16308">
        <w:rPr>
          <w:bCs/>
          <w:iCs/>
          <w:sz w:val="28"/>
          <w:szCs w:val="28"/>
        </w:rPr>
        <w:t xml:space="preserve"> – </w:t>
      </w:r>
      <w:r w:rsidRPr="00A16308">
        <w:rPr>
          <w:bCs/>
          <w:iCs/>
          <w:sz w:val="28"/>
          <w:szCs w:val="28"/>
        </w:rPr>
        <w:t>20</w:t>
      </w:r>
      <w:r w:rsidR="003A730E" w:rsidRPr="00A16308">
        <w:rPr>
          <w:bCs/>
          <w:iCs/>
          <w:sz w:val="28"/>
          <w:szCs w:val="28"/>
        </w:rPr>
        <w:t>2</w:t>
      </w:r>
      <w:r w:rsidR="00021E07" w:rsidRPr="00A16308">
        <w:rPr>
          <w:bCs/>
          <w:iCs/>
          <w:sz w:val="28"/>
          <w:szCs w:val="28"/>
        </w:rPr>
        <w:t>4</w:t>
      </w:r>
      <w:r w:rsidR="003D660C" w:rsidRPr="00A16308">
        <w:rPr>
          <w:bCs/>
          <w:iCs/>
          <w:sz w:val="28"/>
          <w:szCs w:val="28"/>
        </w:rPr>
        <w:t>.</w:t>
      </w:r>
      <w:r w:rsidR="00C16966" w:rsidRPr="00A16308">
        <w:rPr>
          <w:bCs/>
          <w:iCs/>
          <w:sz w:val="28"/>
          <w:szCs w:val="28"/>
        </w:rPr>
        <w:t xml:space="preserve"> </w:t>
      </w:r>
      <w:r w:rsidR="003D660C" w:rsidRPr="00A16308">
        <w:rPr>
          <w:bCs/>
          <w:iCs/>
          <w:sz w:val="28"/>
          <w:szCs w:val="28"/>
        </w:rPr>
        <w:t xml:space="preserve">gadā (milj. </w:t>
      </w:r>
      <w:proofErr w:type="spellStart"/>
      <w:r w:rsidR="00634470" w:rsidRPr="00A16308">
        <w:rPr>
          <w:i/>
          <w:iCs/>
          <w:sz w:val="28"/>
          <w:szCs w:val="28"/>
        </w:rPr>
        <w:t>euro</w:t>
      </w:r>
      <w:proofErr w:type="spellEnd"/>
      <w:r w:rsidR="00634470" w:rsidRPr="00A16308" w:rsidDel="00300F1F">
        <w:rPr>
          <w:sz w:val="28"/>
          <w:szCs w:val="28"/>
        </w:rPr>
        <w:t xml:space="preserve"> </w:t>
      </w:r>
      <w:r w:rsidR="003D660C" w:rsidRPr="00A16308">
        <w:rPr>
          <w:bCs/>
          <w:iCs/>
          <w:sz w:val="28"/>
          <w:szCs w:val="28"/>
        </w:rPr>
        <w:t>bez PVN)</w:t>
      </w:r>
    </w:p>
    <w:p w14:paraId="778E32A7" w14:textId="174FD828" w:rsidR="00033A4D" w:rsidRPr="00A16308" w:rsidRDefault="00033A4D" w:rsidP="00AE018D">
      <w:pPr>
        <w:pStyle w:val="NoSpacing"/>
        <w:jc w:val="center"/>
        <w:rPr>
          <w:bCs/>
          <w:iCs/>
          <w:sz w:val="28"/>
          <w:szCs w:val="28"/>
        </w:rPr>
      </w:pPr>
      <w:r w:rsidRPr="00A16308">
        <w:rPr>
          <w:noProof/>
        </w:rPr>
        <w:drawing>
          <wp:inline distT="0" distB="0" distL="0" distR="0" wp14:anchorId="6D24273B" wp14:editId="374B3636">
            <wp:extent cx="4541520" cy="2524601"/>
            <wp:effectExtent l="0" t="0" r="0" b="0"/>
            <wp:docPr id="1922132899" name="Chart 1">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262855" w14:textId="60D69D20" w:rsidR="003D660C" w:rsidRPr="00A16308" w:rsidRDefault="003D660C" w:rsidP="006C282B">
      <w:pPr>
        <w:pStyle w:val="NoSpacing"/>
        <w:jc w:val="both"/>
        <w:rPr>
          <w:bCs/>
          <w:iCs/>
          <w:sz w:val="28"/>
          <w:szCs w:val="28"/>
        </w:rPr>
      </w:pPr>
      <w:r w:rsidRPr="00A16308">
        <w:rPr>
          <w:bCs/>
          <w:iCs/>
          <w:sz w:val="28"/>
          <w:szCs w:val="28"/>
        </w:rPr>
        <w:t>Avots: IUB dati</w:t>
      </w:r>
    </w:p>
    <w:p w14:paraId="4F0C9041" w14:textId="77777777" w:rsidR="00DD0C9A" w:rsidRPr="00A16308" w:rsidRDefault="00DD0C9A" w:rsidP="006C282B">
      <w:pPr>
        <w:pStyle w:val="NoSpacing"/>
        <w:jc w:val="both"/>
        <w:rPr>
          <w:bCs/>
          <w:iCs/>
          <w:sz w:val="28"/>
          <w:szCs w:val="28"/>
        </w:rPr>
      </w:pPr>
    </w:p>
    <w:p w14:paraId="77BD59C3" w14:textId="0418D895" w:rsidR="003D660C" w:rsidRPr="00A16308" w:rsidRDefault="0057580F" w:rsidP="0037736B">
      <w:pPr>
        <w:pStyle w:val="NoSpacing"/>
        <w:jc w:val="right"/>
        <w:rPr>
          <w:bCs/>
          <w:iCs/>
          <w:sz w:val="28"/>
          <w:szCs w:val="28"/>
        </w:rPr>
      </w:pPr>
      <w:r w:rsidRPr="00A16308">
        <w:rPr>
          <w:bCs/>
          <w:iCs/>
          <w:sz w:val="28"/>
          <w:szCs w:val="28"/>
        </w:rPr>
        <w:lastRenderedPageBreak/>
        <w:t>10</w:t>
      </w:r>
      <w:r w:rsidR="003D660C" w:rsidRPr="00A16308">
        <w:rPr>
          <w:bCs/>
          <w:iCs/>
          <w:sz w:val="28"/>
          <w:szCs w:val="28"/>
        </w:rPr>
        <w:t>. attēls</w:t>
      </w:r>
    </w:p>
    <w:p w14:paraId="36298607" w14:textId="44A485F8" w:rsidR="003D660C" w:rsidRPr="00A16308" w:rsidRDefault="00DF7DB1" w:rsidP="0037736B">
      <w:pPr>
        <w:pStyle w:val="NoSpacing"/>
        <w:jc w:val="center"/>
        <w:rPr>
          <w:bCs/>
          <w:iCs/>
          <w:sz w:val="28"/>
          <w:szCs w:val="28"/>
        </w:rPr>
      </w:pPr>
      <w:r w:rsidRPr="00A16308">
        <w:rPr>
          <w:bCs/>
          <w:iCs/>
          <w:sz w:val="28"/>
          <w:szCs w:val="28"/>
        </w:rPr>
        <w:t xml:space="preserve">MK noteikumu </w:t>
      </w:r>
      <w:r w:rsidR="00046567" w:rsidRPr="00A16308">
        <w:rPr>
          <w:bCs/>
          <w:iCs/>
          <w:sz w:val="28"/>
          <w:szCs w:val="28"/>
        </w:rPr>
        <w:t xml:space="preserve">Nr. 353 </w:t>
      </w:r>
      <w:r w:rsidRPr="00A16308">
        <w:rPr>
          <w:bCs/>
          <w:iCs/>
          <w:sz w:val="28"/>
          <w:szCs w:val="28"/>
        </w:rPr>
        <w:t xml:space="preserve">obligātu un </w:t>
      </w:r>
      <w:r w:rsidR="009B2FFF" w:rsidRPr="00A16308">
        <w:rPr>
          <w:bCs/>
          <w:iCs/>
          <w:sz w:val="28"/>
          <w:szCs w:val="28"/>
        </w:rPr>
        <w:t>brīvprātīgi piemērojamo</w:t>
      </w:r>
      <w:r w:rsidRPr="00A16308">
        <w:rPr>
          <w:bCs/>
          <w:iCs/>
          <w:sz w:val="28"/>
          <w:szCs w:val="28"/>
        </w:rPr>
        <w:t xml:space="preserve"> grupu </w:t>
      </w:r>
      <w:r w:rsidR="003D660C" w:rsidRPr="00A16308">
        <w:rPr>
          <w:bCs/>
          <w:iCs/>
          <w:sz w:val="28"/>
          <w:szCs w:val="28"/>
        </w:rPr>
        <w:t xml:space="preserve">ZPI dinamika </w:t>
      </w:r>
    </w:p>
    <w:p w14:paraId="72077B81" w14:textId="393EE76D" w:rsidR="003D660C" w:rsidRPr="00A16308" w:rsidRDefault="003D660C" w:rsidP="0037736B">
      <w:pPr>
        <w:pStyle w:val="NoSpacing"/>
        <w:jc w:val="center"/>
        <w:rPr>
          <w:bCs/>
          <w:iCs/>
          <w:sz w:val="28"/>
          <w:szCs w:val="28"/>
        </w:rPr>
      </w:pPr>
      <w:r w:rsidRPr="00A16308">
        <w:rPr>
          <w:bCs/>
          <w:iCs/>
          <w:sz w:val="28"/>
          <w:szCs w:val="28"/>
        </w:rPr>
        <w:t>201</w:t>
      </w:r>
      <w:r w:rsidR="00851D15" w:rsidRPr="00A16308">
        <w:rPr>
          <w:bCs/>
          <w:iCs/>
          <w:sz w:val="28"/>
          <w:szCs w:val="28"/>
        </w:rPr>
        <w:t>6</w:t>
      </w:r>
      <w:r w:rsidRPr="00A16308">
        <w:rPr>
          <w:bCs/>
          <w:iCs/>
          <w:sz w:val="28"/>
          <w:szCs w:val="28"/>
        </w:rPr>
        <w:t>.</w:t>
      </w:r>
      <w:r w:rsidR="00C16966" w:rsidRPr="00A16308">
        <w:rPr>
          <w:bCs/>
          <w:iCs/>
          <w:sz w:val="28"/>
          <w:szCs w:val="28"/>
        </w:rPr>
        <w:t xml:space="preserve"> – </w:t>
      </w:r>
      <w:r w:rsidRPr="00A16308">
        <w:rPr>
          <w:bCs/>
          <w:iCs/>
          <w:sz w:val="28"/>
          <w:szCs w:val="28"/>
        </w:rPr>
        <w:t>20</w:t>
      </w:r>
      <w:r w:rsidR="00DA6147" w:rsidRPr="00A16308">
        <w:rPr>
          <w:bCs/>
          <w:iCs/>
          <w:sz w:val="28"/>
          <w:szCs w:val="28"/>
        </w:rPr>
        <w:t>2</w:t>
      </w:r>
      <w:r w:rsidR="009F76EF" w:rsidRPr="00A16308">
        <w:rPr>
          <w:bCs/>
          <w:iCs/>
          <w:sz w:val="28"/>
          <w:szCs w:val="28"/>
        </w:rPr>
        <w:t>4</w:t>
      </w:r>
      <w:r w:rsidRPr="00A16308">
        <w:rPr>
          <w:bCs/>
          <w:iCs/>
          <w:sz w:val="28"/>
          <w:szCs w:val="28"/>
        </w:rPr>
        <w:t>.</w:t>
      </w:r>
      <w:r w:rsidR="00C16966" w:rsidRPr="00A16308">
        <w:rPr>
          <w:bCs/>
          <w:iCs/>
          <w:sz w:val="28"/>
          <w:szCs w:val="28"/>
        </w:rPr>
        <w:t xml:space="preserve"> </w:t>
      </w:r>
      <w:r w:rsidRPr="00A16308">
        <w:rPr>
          <w:bCs/>
          <w:iCs/>
          <w:sz w:val="28"/>
          <w:szCs w:val="28"/>
        </w:rPr>
        <w:t xml:space="preserve">gadā (milj. </w:t>
      </w:r>
      <w:proofErr w:type="spellStart"/>
      <w:r w:rsidR="00634470" w:rsidRPr="00A16308">
        <w:rPr>
          <w:i/>
          <w:iCs/>
          <w:sz w:val="28"/>
          <w:szCs w:val="28"/>
        </w:rPr>
        <w:t>euro</w:t>
      </w:r>
      <w:proofErr w:type="spellEnd"/>
      <w:r w:rsidR="00634470" w:rsidRPr="00A16308" w:rsidDel="00300F1F">
        <w:rPr>
          <w:sz w:val="28"/>
          <w:szCs w:val="28"/>
        </w:rPr>
        <w:t xml:space="preserve"> </w:t>
      </w:r>
      <w:r w:rsidRPr="00A16308">
        <w:rPr>
          <w:bCs/>
          <w:iCs/>
          <w:sz w:val="28"/>
          <w:szCs w:val="28"/>
        </w:rPr>
        <w:t>bez PVN)</w:t>
      </w:r>
    </w:p>
    <w:p w14:paraId="0B59FF3D" w14:textId="78F393BB" w:rsidR="00627281" w:rsidRPr="00A16308" w:rsidRDefault="00627281" w:rsidP="0037736B">
      <w:pPr>
        <w:pStyle w:val="NoSpacing"/>
        <w:jc w:val="center"/>
        <w:rPr>
          <w:bCs/>
          <w:iCs/>
          <w:sz w:val="28"/>
          <w:szCs w:val="28"/>
        </w:rPr>
      </w:pPr>
      <w:r w:rsidRPr="00A16308">
        <w:rPr>
          <w:noProof/>
        </w:rPr>
        <w:drawing>
          <wp:inline distT="0" distB="0" distL="0" distR="0" wp14:anchorId="337777ED" wp14:editId="5F1CD34E">
            <wp:extent cx="4558665" cy="2536030"/>
            <wp:effectExtent l="0" t="0" r="0" b="0"/>
            <wp:docPr id="836217424" name="Chart 1">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FFE793" w14:textId="77777777" w:rsidR="003D660C" w:rsidRPr="00A16308" w:rsidRDefault="003D660C" w:rsidP="006C282B">
      <w:pPr>
        <w:pStyle w:val="NoSpacing"/>
        <w:jc w:val="both"/>
        <w:rPr>
          <w:bCs/>
          <w:iCs/>
          <w:sz w:val="28"/>
          <w:szCs w:val="28"/>
        </w:rPr>
      </w:pPr>
      <w:r w:rsidRPr="00A16308">
        <w:rPr>
          <w:bCs/>
          <w:iCs/>
          <w:sz w:val="28"/>
          <w:szCs w:val="28"/>
        </w:rPr>
        <w:t>Avots: IUB dati</w:t>
      </w:r>
    </w:p>
    <w:p w14:paraId="034CAC66" w14:textId="2ACA025F" w:rsidR="003D660C" w:rsidRPr="00A16308" w:rsidRDefault="003D660C" w:rsidP="006C282B">
      <w:pPr>
        <w:pStyle w:val="NoSpacing"/>
        <w:jc w:val="both"/>
        <w:rPr>
          <w:bCs/>
          <w:iCs/>
          <w:sz w:val="28"/>
          <w:szCs w:val="28"/>
        </w:rPr>
      </w:pPr>
    </w:p>
    <w:p w14:paraId="579AAF7E" w14:textId="05D68325" w:rsidR="00E262F6" w:rsidRPr="00A16308" w:rsidRDefault="00E262F6" w:rsidP="00E262F6">
      <w:pPr>
        <w:pStyle w:val="Style11"/>
        <w:widowControl/>
        <w:spacing w:line="240" w:lineRule="auto"/>
        <w:rPr>
          <w:rStyle w:val="FontStyle100"/>
          <w:sz w:val="28"/>
          <w:szCs w:val="28"/>
        </w:rPr>
      </w:pPr>
      <w:r w:rsidRPr="00A16308">
        <w:rPr>
          <w:rStyle w:val="FontStyle100"/>
          <w:sz w:val="28"/>
          <w:szCs w:val="28"/>
        </w:rPr>
        <w:t>Skatot ZPI piemērošanas progresu no piegādātāju puses, nav iespējams precīzi izvērtēt tos piegādātājus, kas uzvarējuši finansiāli lielākos iepirkumos (tai skaitā ar ZPI principiem), jo paziņojumos par iepirkumu rezultātiem, kur uzvarētājs ir personu apvienība, tiek norādīti visi apvienības dalībnieki, bet ir zināma tikai iepirkuma kopējā līgumsumma. Līdz ar to dati par uzņēmumiem, kas uzvarējuši finansiāli lielākos iepirkumus, ir neprecīzi, jo katram apvienības dalībniekam tiek atlasīta šī iepirkuma kopējā līgumsumma.</w:t>
      </w:r>
      <w:r w:rsidR="00026308" w:rsidRPr="00A16308">
        <w:rPr>
          <w:rStyle w:val="FontStyle100"/>
          <w:sz w:val="28"/>
          <w:szCs w:val="28"/>
        </w:rPr>
        <w:t xml:space="preserve"> Tā pat </w:t>
      </w:r>
      <w:r w:rsidR="00F453E2" w:rsidRPr="00A16308">
        <w:rPr>
          <w:rStyle w:val="FontStyle100"/>
          <w:sz w:val="28"/>
          <w:szCs w:val="28"/>
        </w:rPr>
        <w:t xml:space="preserve">vispārīgās </w:t>
      </w:r>
      <w:r w:rsidR="00026308" w:rsidRPr="00A16308">
        <w:rPr>
          <w:rStyle w:val="FontStyle100"/>
          <w:sz w:val="28"/>
          <w:szCs w:val="28"/>
        </w:rPr>
        <w:t xml:space="preserve">vienošanās gadījumā </w:t>
      </w:r>
      <w:r w:rsidR="0077160F" w:rsidRPr="00A16308">
        <w:rPr>
          <w:rStyle w:val="FontStyle100"/>
          <w:sz w:val="28"/>
          <w:szCs w:val="28"/>
        </w:rPr>
        <w:t>pretendents kā uzvarētājs ti</w:t>
      </w:r>
      <w:r w:rsidR="00F138AB" w:rsidRPr="00A16308">
        <w:rPr>
          <w:rStyle w:val="FontStyle100"/>
          <w:sz w:val="28"/>
          <w:szCs w:val="28"/>
        </w:rPr>
        <w:t xml:space="preserve">ek norādīts pie visa kopējā iepirkuma apjoma, bet faktiski </w:t>
      </w:r>
      <w:r w:rsidR="002302A6" w:rsidRPr="00A16308">
        <w:rPr>
          <w:rStyle w:val="FontStyle100"/>
          <w:sz w:val="28"/>
          <w:szCs w:val="28"/>
        </w:rPr>
        <w:t xml:space="preserve">pasūtījums līguma ietvaros nav garantēts pilnā līguma apjomā un faktiskā izpilde var būtiski atšķirties no </w:t>
      </w:r>
      <w:r w:rsidR="008F0A94" w:rsidRPr="00A16308">
        <w:rPr>
          <w:rStyle w:val="FontStyle100"/>
          <w:sz w:val="28"/>
          <w:szCs w:val="28"/>
        </w:rPr>
        <w:t>līgumsummas.</w:t>
      </w:r>
    </w:p>
    <w:p w14:paraId="340357D1" w14:textId="644B5368" w:rsidR="002F7E02" w:rsidRPr="00A16308" w:rsidRDefault="00E262F6" w:rsidP="00E262F6">
      <w:pPr>
        <w:pStyle w:val="NoSpacing"/>
        <w:ind w:firstLine="720"/>
        <w:jc w:val="both"/>
        <w:rPr>
          <w:sz w:val="28"/>
          <w:szCs w:val="28"/>
        </w:rPr>
      </w:pPr>
      <w:r w:rsidRPr="00A16308">
        <w:rPr>
          <w:rStyle w:val="FontStyle100"/>
          <w:sz w:val="28"/>
          <w:szCs w:val="28"/>
        </w:rPr>
        <w:t>Izvērtējot uzņēmumus pēc iepirkumu daļu skaita, var redzēt, ka pēc iepirkumu daļu skaita nozīmīgākie uzņēmumi ir pārtikas produktu izplatītāji. To parāda 7. tabula.</w:t>
      </w:r>
    </w:p>
    <w:p w14:paraId="50CCB4D0" w14:textId="77777777" w:rsidR="000A4064" w:rsidRPr="00A16308" w:rsidRDefault="000A4064" w:rsidP="0037736B">
      <w:pPr>
        <w:pStyle w:val="NoSpacing"/>
        <w:ind w:firstLine="720"/>
        <w:jc w:val="both"/>
        <w:rPr>
          <w:sz w:val="28"/>
          <w:szCs w:val="28"/>
        </w:rPr>
      </w:pPr>
    </w:p>
    <w:p w14:paraId="361D42BB" w14:textId="7F40E700" w:rsidR="00C54958" w:rsidRPr="00A16308" w:rsidRDefault="0060656C" w:rsidP="00AE018D">
      <w:pPr>
        <w:pStyle w:val="NoSpacing"/>
        <w:jc w:val="right"/>
        <w:rPr>
          <w:bCs/>
          <w:iCs/>
          <w:sz w:val="28"/>
          <w:szCs w:val="28"/>
        </w:rPr>
      </w:pPr>
      <w:r w:rsidRPr="00A16308">
        <w:rPr>
          <w:bCs/>
          <w:iCs/>
          <w:sz w:val="28"/>
          <w:szCs w:val="28"/>
        </w:rPr>
        <w:t>7</w:t>
      </w:r>
      <w:r w:rsidR="005076F4" w:rsidRPr="00A16308">
        <w:rPr>
          <w:bCs/>
          <w:iCs/>
          <w:sz w:val="28"/>
          <w:szCs w:val="28"/>
        </w:rPr>
        <w:t>.</w:t>
      </w:r>
      <w:r w:rsidR="00AB10F2" w:rsidRPr="00A16308">
        <w:rPr>
          <w:bCs/>
          <w:iCs/>
          <w:sz w:val="28"/>
          <w:szCs w:val="28"/>
        </w:rPr>
        <w:t xml:space="preserve"> tabula</w:t>
      </w:r>
    </w:p>
    <w:p w14:paraId="261F80E3" w14:textId="77777777" w:rsidR="00D0619D" w:rsidRPr="00A16308" w:rsidRDefault="00C54958" w:rsidP="00AE018D">
      <w:pPr>
        <w:pStyle w:val="NoSpacing"/>
        <w:jc w:val="center"/>
        <w:rPr>
          <w:bCs/>
          <w:iCs/>
          <w:sz w:val="28"/>
          <w:szCs w:val="28"/>
        </w:rPr>
      </w:pPr>
      <w:r w:rsidRPr="00A16308">
        <w:rPr>
          <w:bCs/>
          <w:iCs/>
          <w:sz w:val="28"/>
          <w:szCs w:val="28"/>
        </w:rPr>
        <w:t xml:space="preserve">"TOP 10" </w:t>
      </w:r>
      <w:r w:rsidR="00AD5617" w:rsidRPr="00A16308">
        <w:rPr>
          <w:bCs/>
          <w:iCs/>
          <w:sz w:val="28"/>
          <w:szCs w:val="28"/>
        </w:rPr>
        <w:t>uzņēmumi, kas uzvarējuši pēc iepirkumu daļu skaita</w:t>
      </w:r>
    </w:p>
    <w:p w14:paraId="1B95E278" w14:textId="49302E7A" w:rsidR="006B6E7F" w:rsidRPr="00A16308" w:rsidRDefault="00D0619D" w:rsidP="00AE018D">
      <w:pPr>
        <w:pStyle w:val="NoSpacing"/>
        <w:jc w:val="center"/>
        <w:rPr>
          <w:bCs/>
          <w:iCs/>
          <w:sz w:val="28"/>
          <w:szCs w:val="28"/>
        </w:rPr>
      </w:pPr>
      <w:r w:rsidRPr="00A16308">
        <w:rPr>
          <w:bCs/>
          <w:iCs/>
          <w:sz w:val="28"/>
          <w:szCs w:val="28"/>
        </w:rPr>
        <w:t>20</w:t>
      </w:r>
      <w:r w:rsidR="004614EE" w:rsidRPr="00A16308">
        <w:rPr>
          <w:bCs/>
          <w:iCs/>
          <w:sz w:val="28"/>
          <w:szCs w:val="28"/>
        </w:rPr>
        <w:t>2</w:t>
      </w:r>
      <w:r w:rsidR="002F12D0" w:rsidRPr="00A16308">
        <w:rPr>
          <w:bCs/>
          <w:iCs/>
          <w:sz w:val="28"/>
          <w:szCs w:val="28"/>
        </w:rPr>
        <w:t>4</w:t>
      </w:r>
      <w:r w:rsidR="00AD5617" w:rsidRPr="00A16308">
        <w:rPr>
          <w:bCs/>
          <w:iCs/>
          <w:sz w:val="28"/>
          <w:szCs w:val="28"/>
        </w:rPr>
        <w:t xml:space="preserve">. gadā </w:t>
      </w:r>
      <w:r w:rsidR="00C54958" w:rsidRPr="00A16308">
        <w:rPr>
          <w:bCs/>
          <w:iCs/>
          <w:sz w:val="28"/>
          <w:szCs w:val="28"/>
        </w:rPr>
        <w:t>(</w:t>
      </w:r>
      <w:r w:rsidRPr="00A16308">
        <w:rPr>
          <w:bCs/>
          <w:iCs/>
          <w:sz w:val="28"/>
          <w:szCs w:val="28"/>
        </w:rPr>
        <w:t xml:space="preserve">iepirkumi ar </w:t>
      </w:r>
      <w:r w:rsidR="000B58F1" w:rsidRPr="00A16308">
        <w:rPr>
          <w:bCs/>
          <w:iCs/>
          <w:sz w:val="28"/>
          <w:szCs w:val="28"/>
        </w:rPr>
        <w:t>ZPI</w:t>
      </w:r>
      <w:r w:rsidR="00C54958" w:rsidRPr="00A16308">
        <w:rPr>
          <w:bCs/>
          <w:iCs/>
          <w:sz w:val="28"/>
          <w:szCs w:val="28"/>
        </w:rPr>
        <w:t xml:space="preserve"> principiem)</w:t>
      </w:r>
    </w:p>
    <w:p w14:paraId="75E2435F" w14:textId="043F8DE0" w:rsidR="00CF44E4" w:rsidRPr="00A16308" w:rsidRDefault="00CF44E4" w:rsidP="00AE018D">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962CFA" w:rsidRPr="00A16308" w14:paraId="171E248D" w14:textId="77777777" w:rsidTr="001D22B2">
        <w:trPr>
          <w:cantSplit/>
        </w:trPr>
        <w:tc>
          <w:tcPr>
            <w:tcW w:w="4531" w:type="dxa"/>
            <w:shd w:val="clear" w:color="auto" w:fill="auto"/>
            <w:vAlign w:val="center"/>
            <w:hideMark/>
          </w:tcPr>
          <w:p w14:paraId="018FEFE5" w14:textId="31E2C9EC" w:rsidR="00FD68B2" w:rsidRPr="00A16308" w:rsidRDefault="00FD68B2" w:rsidP="00FD68B2">
            <w:pPr>
              <w:spacing w:after="0" w:line="240" w:lineRule="auto"/>
              <w:jc w:val="center"/>
            </w:pPr>
            <w:r w:rsidRPr="00A16308">
              <w:t>Uzvarējušā uzņēmuma nosaukums</w:t>
            </w:r>
          </w:p>
        </w:tc>
        <w:tc>
          <w:tcPr>
            <w:tcW w:w="2268" w:type="dxa"/>
            <w:shd w:val="clear" w:color="auto" w:fill="auto"/>
            <w:vAlign w:val="center"/>
            <w:hideMark/>
          </w:tcPr>
          <w:p w14:paraId="09F2C5EA" w14:textId="0D8C181D" w:rsidR="00FD68B2" w:rsidRPr="00A16308" w:rsidRDefault="00FD68B2" w:rsidP="00FD68B2">
            <w:pPr>
              <w:spacing w:after="0" w:line="240" w:lineRule="auto"/>
              <w:jc w:val="center"/>
            </w:pPr>
            <w:r w:rsidRPr="00A16308">
              <w:t>Iepirkumu daļu skaits</w:t>
            </w:r>
            <w:r w:rsidR="007820B7" w:rsidRPr="00A16308">
              <w:t xml:space="preserve"> 202</w:t>
            </w:r>
            <w:r w:rsidR="007930B2" w:rsidRPr="00A16308">
              <w:t>4</w:t>
            </w:r>
            <w:r w:rsidR="007820B7" w:rsidRPr="00A16308">
              <w:t>. gadā</w:t>
            </w:r>
          </w:p>
        </w:tc>
        <w:tc>
          <w:tcPr>
            <w:tcW w:w="2268" w:type="dxa"/>
            <w:shd w:val="clear" w:color="auto" w:fill="auto"/>
            <w:noWrap/>
            <w:vAlign w:val="center"/>
            <w:hideMark/>
          </w:tcPr>
          <w:p w14:paraId="419F4B72" w14:textId="73585AC1" w:rsidR="00FD68B2" w:rsidRPr="00A16308" w:rsidRDefault="007820B7" w:rsidP="002539A6">
            <w:pPr>
              <w:pStyle w:val="Default"/>
              <w:jc w:val="center"/>
              <w:rPr>
                <w:rFonts w:ascii="Times New Roman" w:hAnsi="Times New Roman" w:cs="Times New Roman"/>
                <w:color w:val="auto"/>
              </w:rPr>
            </w:pPr>
            <w:r w:rsidRPr="00A16308">
              <w:rPr>
                <w:rFonts w:ascii="Times New Roman" w:hAnsi="Times New Roman" w:cs="Times New Roman"/>
                <w:color w:val="auto"/>
              </w:rPr>
              <w:t>Uzņēmums bijis arī 202</w:t>
            </w:r>
            <w:r w:rsidR="007930B2" w:rsidRPr="00A16308">
              <w:rPr>
                <w:rFonts w:ascii="Times New Roman" w:hAnsi="Times New Roman" w:cs="Times New Roman"/>
                <w:color w:val="auto"/>
              </w:rPr>
              <w:t>3</w:t>
            </w:r>
            <w:r w:rsidRPr="00A16308">
              <w:rPr>
                <w:rFonts w:ascii="Times New Roman" w:hAnsi="Times New Roman" w:cs="Times New Roman"/>
                <w:color w:val="auto"/>
              </w:rPr>
              <w:t>.g. “TOP 10”</w:t>
            </w:r>
            <w:r w:rsidR="00124174" w:rsidRPr="00A16308">
              <w:rPr>
                <w:rFonts w:ascii="Times New Roman" w:hAnsi="Times New Roman" w:cs="Times New Roman"/>
                <w:color w:val="auto"/>
              </w:rPr>
              <w:t xml:space="preserve"> un iepirkumu daļu skaits</w:t>
            </w:r>
          </w:p>
        </w:tc>
      </w:tr>
      <w:tr w:rsidR="00962CFA" w:rsidRPr="00A16308" w14:paraId="7285E0ED" w14:textId="77777777" w:rsidTr="00FA44D5">
        <w:trPr>
          <w:cantSplit/>
        </w:trPr>
        <w:tc>
          <w:tcPr>
            <w:tcW w:w="4531" w:type="dxa"/>
            <w:shd w:val="clear" w:color="auto" w:fill="auto"/>
            <w:noWrap/>
            <w:vAlign w:val="bottom"/>
            <w:hideMark/>
          </w:tcPr>
          <w:p w14:paraId="2AADA901" w14:textId="4FCF184C" w:rsidR="00F56675" w:rsidRPr="00A16308" w:rsidRDefault="00F56675" w:rsidP="00F56675">
            <w:pPr>
              <w:spacing w:after="0" w:line="240" w:lineRule="auto"/>
            </w:pPr>
            <w:r w:rsidRPr="00A16308">
              <w:t xml:space="preserve">SIA "Laki </w:t>
            </w:r>
            <w:proofErr w:type="spellStart"/>
            <w:r w:rsidRPr="00A16308">
              <w:t>fruit</w:t>
            </w:r>
            <w:proofErr w:type="spellEnd"/>
            <w:r w:rsidRPr="00A16308">
              <w:t>"</w:t>
            </w:r>
          </w:p>
        </w:tc>
        <w:tc>
          <w:tcPr>
            <w:tcW w:w="2268" w:type="dxa"/>
            <w:shd w:val="clear" w:color="auto" w:fill="auto"/>
            <w:noWrap/>
            <w:vAlign w:val="bottom"/>
            <w:hideMark/>
          </w:tcPr>
          <w:p w14:paraId="63395757" w14:textId="73B55335" w:rsidR="00F56675" w:rsidRPr="00A16308" w:rsidRDefault="00F56675" w:rsidP="00F56675">
            <w:pPr>
              <w:spacing w:after="0" w:line="240" w:lineRule="auto"/>
              <w:jc w:val="right"/>
            </w:pPr>
            <w:r w:rsidRPr="00A16308">
              <w:t>67</w:t>
            </w:r>
          </w:p>
        </w:tc>
        <w:tc>
          <w:tcPr>
            <w:tcW w:w="2268" w:type="dxa"/>
            <w:shd w:val="clear" w:color="auto" w:fill="auto"/>
            <w:noWrap/>
            <w:vAlign w:val="center"/>
            <w:hideMark/>
          </w:tcPr>
          <w:p w14:paraId="29D8857D" w14:textId="5164F980" w:rsidR="00F56675" w:rsidRPr="00A16308" w:rsidRDefault="00F56675" w:rsidP="00C409E0">
            <w:pPr>
              <w:spacing w:after="0" w:line="240" w:lineRule="auto"/>
              <w:jc w:val="right"/>
            </w:pPr>
            <w:r w:rsidRPr="00A16308">
              <w:t>94</w:t>
            </w:r>
          </w:p>
        </w:tc>
      </w:tr>
      <w:tr w:rsidR="00962CFA" w:rsidRPr="00A16308" w14:paraId="7EF3B7A3" w14:textId="77777777" w:rsidTr="00FA44D5">
        <w:trPr>
          <w:cantSplit/>
        </w:trPr>
        <w:tc>
          <w:tcPr>
            <w:tcW w:w="4531" w:type="dxa"/>
            <w:shd w:val="clear" w:color="auto" w:fill="auto"/>
            <w:noWrap/>
            <w:vAlign w:val="bottom"/>
            <w:hideMark/>
          </w:tcPr>
          <w:p w14:paraId="1512E01B" w14:textId="0074A3AA" w:rsidR="00F56675" w:rsidRPr="00A16308" w:rsidRDefault="00F56675" w:rsidP="00F56675">
            <w:pPr>
              <w:spacing w:after="0" w:line="240" w:lineRule="auto"/>
            </w:pPr>
            <w:r w:rsidRPr="00A16308">
              <w:t>SIA "</w:t>
            </w:r>
            <w:proofErr w:type="spellStart"/>
            <w:r w:rsidRPr="00A16308">
              <w:t>Lanekss</w:t>
            </w:r>
            <w:proofErr w:type="spellEnd"/>
            <w:r w:rsidRPr="00A16308">
              <w:t>"</w:t>
            </w:r>
          </w:p>
        </w:tc>
        <w:tc>
          <w:tcPr>
            <w:tcW w:w="2268" w:type="dxa"/>
            <w:shd w:val="clear" w:color="auto" w:fill="auto"/>
            <w:noWrap/>
            <w:vAlign w:val="bottom"/>
            <w:hideMark/>
          </w:tcPr>
          <w:p w14:paraId="102C36F7" w14:textId="07E5997F" w:rsidR="00F56675" w:rsidRPr="00A16308" w:rsidRDefault="00F56675" w:rsidP="00F56675">
            <w:pPr>
              <w:spacing w:after="0" w:line="240" w:lineRule="auto"/>
              <w:jc w:val="right"/>
            </w:pPr>
            <w:r w:rsidRPr="00A16308">
              <w:t>52</w:t>
            </w:r>
          </w:p>
        </w:tc>
        <w:tc>
          <w:tcPr>
            <w:tcW w:w="2268" w:type="dxa"/>
            <w:shd w:val="clear" w:color="auto" w:fill="auto"/>
            <w:noWrap/>
            <w:vAlign w:val="center"/>
            <w:hideMark/>
          </w:tcPr>
          <w:p w14:paraId="0B455C54" w14:textId="7398D24C" w:rsidR="00F56675" w:rsidRPr="00A16308" w:rsidRDefault="00F56675" w:rsidP="00C409E0">
            <w:pPr>
              <w:spacing w:after="0" w:line="240" w:lineRule="auto"/>
              <w:jc w:val="right"/>
            </w:pPr>
            <w:r w:rsidRPr="00A16308">
              <w:t>181</w:t>
            </w:r>
          </w:p>
        </w:tc>
      </w:tr>
      <w:tr w:rsidR="00962CFA" w:rsidRPr="00A16308" w14:paraId="7417972E" w14:textId="77777777" w:rsidTr="00FA44D5">
        <w:trPr>
          <w:cantSplit/>
        </w:trPr>
        <w:tc>
          <w:tcPr>
            <w:tcW w:w="4531" w:type="dxa"/>
            <w:shd w:val="clear" w:color="auto" w:fill="auto"/>
            <w:noWrap/>
            <w:vAlign w:val="bottom"/>
            <w:hideMark/>
          </w:tcPr>
          <w:p w14:paraId="66D8E019" w14:textId="2DCB1A01" w:rsidR="00F56675" w:rsidRPr="00A16308" w:rsidRDefault="00F56675" w:rsidP="00F56675">
            <w:pPr>
              <w:spacing w:after="0" w:line="240" w:lineRule="auto"/>
            </w:pPr>
            <w:r w:rsidRPr="00A16308">
              <w:t>SIA "</w:t>
            </w:r>
            <w:proofErr w:type="spellStart"/>
            <w:r w:rsidRPr="00A16308">
              <w:t>Sanitex</w:t>
            </w:r>
            <w:proofErr w:type="spellEnd"/>
            <w:r w:rsidRPr="00A16308">
              <w:t>"</w:t>
            </w:r>
          </w:p>
        </w:tc>
        <w:tc>
          <w:tcPr>
            <w:tcW w:w="2268" w:type="dxa"/>
            <w:shd w:val="clear" w:color="auto" w:fill="auto"/>
            <w:noWrap/>
            <w:vAlign w:val="bottom"/>
            <w:hideMark/>
          </w:tcPr>
          <w:p w14:paraId="291A10E6" w14:textId="7C6E2B91" w:rsidR="00F56675" w:rsidRPr="00A16308" w:rsidRDefault="00F56675" w:rsidP="00F56675">
            <w:pPr>
              <w:spacing w:after="0" w:line="240" w:lineRule="auto"/>
              <w:jc w:val="right"/>
            </w:pPr>
            <w:r w:rsidRPr="00A16308">
              <w:t>47</w:t>
            </w:r>
          </w:p>
        </w:tc>
        <w:tc>
          <w:tcPr>
            <w:tcW w:w="2268" w:type="dxa"/>
            <w:shd w:val="clear" w:color="auto" w:fill="auto"/>
            <w:noWrap/>
            <w:vAlign w:val="center"/>
            <w:hideMark/>
          </w:tcPr>
          <w:p w14:paraId="68071E05" w14:textId="5614327C" w:rsidR="00F56675" w:rsidRPr="00A16308" w:rsidRDefault="00F56675" w:rsidP="00C409E0">
            <w:pPr>
              <w:spacing w:after="0" w:line="240" w:lineRule="auto"/>
              <w:jc w:val="right"/>
            </w:pPr>
            <w:r w:rsidRPr="00A16308">
              <w:t>177</w:t>
            </w:r>
          </w:p>
        </w:tc>
      </w:tr>
      <w:tr w:rsidR="00962CFA" w:rsidRPr="00A16308" w14:paraId="062848B9" w14:textId="77777777" w:rsidTr="00FA44D5">
        <w:trPr>
          <w:cantSplit/>
        </w:trPr>
        <w:tc>
          <w:tcPr>
            <w:tcW w:w="4531" w:type="dxa"/>
            <w:shd w:val="clear" w:color="auto" w:fill="auto"/>
            <w:noWrap/>
            <w:vAlign w:val="bottom"/>
            <w:hideMark/>
          </w:tcPr>
          <w:p w14:paraId="480FB918" w14:textId="35487D98" w:rsidR="00F56675" w:rsidRPr="00A16308" w:rsidRDefault="00F56675" w:rsidP="00F56675">
            <w:pPr>
              <w:spacing w:after="0" w:line="240" w:lineRule="auto"/>
            </w:pPr>
            <w:r w:rsidRPr="00A16308">
              <w:lastRenderedPageBreak/>
              <w:t>SIA "Marijas centrs"</w:t>
            </w:r>
          </w:p>
        </w:tc>
        <w:tc>
          <w:tcPr>
            <w:tcW w:w="2268" w:type="dxa"/>
            <w:shd w:val="clear" w:color="auto" w:fill="auto"/>
            <w:noWrap/>
            <w:vAlign w:val="bottom"/>
            <w:hideMark/>
          </w:tcPr>
          <w:p w14:paraId="1E3CB173" w14:textId="1C5D462A" w:rsidR="00F56675" w:rsidRPr="00A16308" w:rsidRDefault="00F56675" w:rsidP="00F56675">
            <w:pPr>
              <w:spacing w:after="0" w:line="240" w:lineRule="auto"/>
              <w:jc w:val="right"/>
            </w:pPr>
            <w:r w:rsidRPr="00A16308">
              <w:t>34</w:t>
            </w:r>
          </w:p>
        </w:tc>
        <w:tc>
          <w:tcPr>
            <w:tcW w:w="2268" w:type="dxa"/>
            <w:shd w:val="clear" w:color="auto" w:fill="auto"/>
            <w:noWrap/>
            <w:vAlign w:val="center"/>
            <w:hideMark/>
          </w:tcPr>
          <w:p w14:paraId="1970598D" w14:textId="6BF8368A" w:rsidR="00F56675" w:rsidRPr="00A16308" w:rsidRDefault="00F56675" w:rsidP="00C409E0">
            <w:pPr>
              <w:spacing w:after="0" w:line="240" w:lineRule="auto"/>
              <w:jc w:val="right"/>
            </w:pPr>
            <w:r w:rsidRPr="00A16308">
              <w:t>62</w:t>
            </w:r>
          </w:p>
        </w:tc>
      </w:tr>
      <w:tr w:rsidR="00962CFA" w:rsidRPr="00A16308" w14:paraId="5FE1A999" w14:textId="77777777" w:rsidTr="00FA44D5">
        <w:trPr>
          <w:cantSplit/>
        </w:trPr>
        <w:tc>
          <w:tcPr>
            <w:tcW w:w="4531" w:type="dxa"/>
            <w:shd w:val="clear" w:color="auto" w:fill="auto"/>
            <w:noWrap/>
            <w:vAlign w:val="bottom"/>
            <w:hideMark/>
          </w:tcPr>
          <w:p w14:paraId="527A9428" w14:textId="5E0703F6" w:rsidR="00F56675" w:rsidRPr="00A16308" w:rsidRDefault="00F56675" w:rsidP="00F56675">
            <w:pPr>
              <w:spacing w:after="0" w:line="240" w:lineRule="auto"/>
            </w:pPr>
            <w:r w:rsidRPr="00A16308">
              <w:t>SIA "Rēzeknes gaļas kombināts"</w:t>
            </w:r>
          </w:p>
        </w:tc>
        <w:tc>
          <w:tcPr>
            <w:tcW w:w="2268" w:type="dxa"/>
            <w:shd w:val="clear" w:color="auto" w:fill="auto"/>
            <w:noWrap/>
            <w:vAlign w:val="bottom"/>
            <w:hideMark/>
          </w:tcPr>
          <w:p w14:paraId="4392B027" w14:textId="244E1D20" w:rsidR="00F56675" w:rsidRPr="00A16308" w:rsidRDefault="00F56675" w:rsidP="00F56675">
            <w:pPr>
              <w:spacing w:after="0" w:line="240" w:lineRule="auto"/>
              <w:jc w:val="right"/>
            </w:pPr>
            <w:r w:rsidRPr="00A16308">
              <w:t>28</w:t>
            </w:r>
          </w:p>
        </w:tc>
        <w:tc>
          <w:tcPr>
            <w:tcW w:w="2268" w:type="dxa"/>
            <w:shd w:val="clear" w:color="auto" w:fill="auto"/>
            <w:noWrap/>
            <w:vAlign w:val="center"/>
            <w:hideMark/>
          </w:tcPr>
          <w:p w14:paraId="6D7C980A" w14:textId="45BF32DB" w:rsidR="00F56675" w:rsidRPr="00A16308" w:rsidRDefault="00F56675" w:rsidP="00C409E0">
            <w:pPr>
              <w:spacing w:after="0" w:line="240" w:lineRule="auto"/>
              <w:jc w:val="right"/>
            </w:pPr>
            <w:r w:rsidRPr="00A16308">
              <w:t>62</w:t>
            </w:r>
          </w:p>
        </w:tc>
      </w:tr>
      <w:tr w:rsidR="00962CFA" w:rsidRPr="00A16308" w14:paraId="463EF681" w14:textId="77777777" w:rsidTr="00D06EE0">
        <w:trPr>
          <w:cantSplit/>
        </w:trPr>
        <w:tc>
          <w:tcPr>
            <w:tcW w:w="4531" w:type="dxa"/>
            <w:shd w:val="clear" w:color="auto" w:fill="auto"/>
            <w:noWrap/>
            <w:vAlign w:val="bottom"/>
            <w:hideMark/>
          </w:tcPr>
          <w:p w14:paraId="6F34370F" w14:textId="1C17ACA4" w:rsidR="00F56675" w:rsidRPr="00A16308" w:rsidRDefault="00F56675" w:rsidP="00F56675">
            <w:pPr>
              <w:spacing w:after="0" w:line="240" w:lineRule="auto"/>
            </w:pPr>
            <w:r w:rsidRPr="00A16308">
              <w:t>SIA "</w:t>
            </w:r>
            <w:proofErr w:type="spellStart"/>
            <w:r w:rsidRPr="00A16308">
              <w:t>Transporent</w:t>
            </w:r>
            <w:proofErr w:type="spellEnd"/>
            <w:r w:rsidRPr="00A16308">
              <w:t>"</w:t>
            </w:r>
          </w:p>
        </w:tc>
        <w:tc>
          <w:tcPr>
            <w:tcW w:w="2268" w:type="dxa"/>
            <w:shd w:val="clear" w:color="auto" w:fill="auto"/>
            <w:noWrap/>
            <w:vAlign w:val="bottom"/>
            <w:hideMark/>
          </w:tcPr>
          <w:p w14:paraId="41312A8B" w14:textId="74276D0B" w:rsidR="00F56675" w:rsidRPr="00A16308" w:rsidRDefault="00F56675" w:rsidP="00F56675">
            <w:pPr>
              <w:spacing w:after="0" w:line="240" w:lineRule="auto"/>
              <w:jc w:val="right"/>
            </w:pPr>
            <w:r w:rsidRPr="00A16308">
              <w:t>23</w:t>
            </w:r>
          </w:p>
        </w:tc>
        <w:tc>
          <w:tcPr>
            <w:tcW w:w="2268" w:type="dxa"/>
            <w:shd w:val="clear" w:color="auto" w:fill="auto"/>
            <w:noWrap/>
            <w:vAlign w:val="bottom"/>
            <w:hideMark/>
          </w:tcPr>
          <w:p w14:paraId="1639E626" w14:textId="278F347C" w:rsidR="00F56675" w:rsidRPr="00A16308" w:rsidRDefault="00F56675" w:rsidP="00C409E0">
            <w:pPr>
              <w:spacing w:after="0" w:line="240" w:lineRule="auto"/>
              <w:jc w:val="right"/>
            </w:pPr>
          </w:p>
        </w:tc>
      </w:tr>
      <w:tr w:rsidR="00962CFA" w:rsidRPr="00A16308" w14:paraId="379F1159" w14:textId="77777777" w:rsidTr="00D06EE0">
        <w:trPr>
          <w:cantSplit/>
        </w:trPr>
        <w:tc>
          <w:tcPr>
            <w:tcW w:w="4531" w:type="dxa"/>
            <w:shd w:val="clear" w:color="auto" w:fill="auto"/>
            <w:noWrap/>
            <w:vAlign w:val="bottom"/>
            <w:hideMark/>
          </w:tcPr>
          <w:p w14:paraId="78837D44" w14:textId="61366DE5" w:rsidR="00F56675" w:rsidRPr="00A16308" w:rsidRDefault="00F56675" w:rsidP="00F56675">
            <w:pPr>
              <w:spacing w:after="0" w:line="240" w:lineRule="auto"/>
            </w:pPr>
            <w:r w:rsidRPr="00A16308">
              <w:t xml:space="preserve">SIA "RCG </w:t>
            </w:r>
            <w:proofErr w:type="spellStart"/>
            <w:r w:rsidRPr="00A16308">
              <w:t>Lighthouse</w:t>
            </w:r>
            <w:proofErr w:type="spellEnd"/>
            <w:r w:rsidRPr="00A16308">
              <w:t>"</w:t>
            </w:r>
          </w:p>
        </w:tc>
        <w:tc>
          <w:tcPr>
            <w:tcW w:w="2268" w:type="dxa"/>
            <w:shd w:val="clear" w:color="auto" w:fill="auto"/>
            <w:noWrap/>
            <w:vAlign w:val="bottom"/>
            <w:hideMark/>
          </w:tcPr>
          <w:p w14:paraId="676981B4" w14:textId="22BC1E92" w:rsidR="00F56675" w:rsidRPr="00A16308" w:rsidRDefault="00F56675" w:rsidP="00F56675">
            <w:pPr>
              <w:spacing w:after="0" w:line="240" w:lineRule="auto"/>
              <w:jc w:val="right"/>
            </w:pPr>
            <w:r w:rsidRPr="00A16308">
              <w:t>19</w:t>
            </w:r>
          </w:p>
        </w:tc>
        <w:tc>
          <w:tcPr>
            <w:tcW w:w="2268" w:type="dxa"/>
            <w:shd w:val="clear" w:color="auto" w:fill="auto"/>
            <w:noWrap/>
            <w:vAlign w:val="bottom"/>
            <w:hideMark/>
          </w:tcPr>
          <w:p w14:paraId="55A1B4B9" w14:textId="25ED8B9A" w:rsidR="00F56675" w:rsidRPr="00A16308" w:rsidRDefault="00F56675" w:rsidP="00C409E0">
            <w:pPr>
              <w:spacing w:after="0" w:line="240" w:lineRule="auto"/>
              <w:jc w:val="right"/>
            </w:pPr>
          </w:p>
        </w:tc>
      </w:tr>
      <w:tr w:rsidR="00962CFA" w:rsidRPr="00A16308" w14:paraId="1C891E04" w14:textId="77777777" w:rsidTr="00D06EE0">
        <w:trPr>
          <w:cantSplit/>
        </w:trPr>
        <w:tc>
          <w:tcPr>
            <w:tcW w:w="4531" w:type="dxa"/>
            <w:shd w:val="clear" w:color="auto" w:fill="auto"/>
            <w:noWrap/>
            <w:vAlign w:val="bottom"/>
            <w:hideMark/>
          </w:tcPr>
          <w:p w14:paraId="6C694BA3" w14:textId="56059C2F" w:rsidR="00F56675" w:rsidRPr="00A16308" w:rsidRDefault="00F56675" w:rsidP="00F56675">
            <w:pPr>
              <w:spacing w:after="0" w:line="240" w:lineRule="auto"/>
            </w:pPr>
            <w:r w:rsidRPr="00A16308">
              <w:t>SIA "</w:t>
            </w:r>
            <w:proofErr w:type="spellStart"/>
            <w:r w:rsidRPr="00A16308">
              <w:t>Biroteh</w:t>
            </w:r>
            <w:proofErr w:type="spellEnd"/>
            <w:r w:rsidRPr="00A16308">
              <w:t>"</w:t>
            </w:r>
          </w:p>
        </w:tc>
        <w:tc>
          <w:tcPr>
            <w:tcW w:w="2268" w:type="dxa"/>
            <w:shd w:val="clear" w:color="auto" w:fill="auto"/>
            <w:noWrap/>
            <w:vAlign w:val="bottom"/>
            <w:hideMark/>
          </w:tcPr>
          <w:p w14:paraId="1E8790EC" w14:textId="7D404097" w:rsidR="00F56675" w:rsidRPr="00A16308" w:rsidRDefault="00F56675" w:rsidP="00F56675">
            <w:pPr>
              <w:spacing w:after="0" w:line="240" w:lineRule="auto"/>
              <w:jc w:val="right"/>
            </w:pPr>
            <w:r w:rsidRPr="00A16308">
              <w:t>17</w:t>
            </w:r>
          </w:p>
        </w:tc>
        <w:tc>
          <w:tcPr>
            <w:tcW w:w="2268" w:type="dxa"/>
            <w:shd w:val="clear" w:color="auto" w:fill="auto"/>
            <w:noWrap/>
            <w:vAlign w:val="bottom"/>
            <w:hideMark/>
          </w:tcPr>
          <w:p w14:paraId="51CF6601" w14:textId="24FAE7E1" w:rsidR="00F56675" w:rsidRPr="00A16308" w:rsidRDefault="00F56675" w:rsidP="00C409E0">
            <w:pPr>
              <w:spacing w:after="0" w:line="240" w:lineRule="auto"/>
              <w:jc w:val="right"/>
            </w:pPr>
          </w:p>
        </w:tc>
      </w:tr>
      <w:tr w:rsidR="00962CFA" w:rsidRPr="00A16308" w14:paraId="48015615" w14:textId="77777777" w:rsidTr="00FA44D5">
        <w:trPr>
          <w:cantSplit/>
        </w:trPr>
        <w:tc>
          <w:tcPr>
            <w:tcW w:w="4531" w:type="dxa"/>
            <w:shd w:val="clear" w:color="auto" w:fill="auto"/>
            <w:noWrap/>
            <w:vAlign w:val="bottom"/>
            <w:hideMark/>
          </w:tcPr>
          <w:p w14:paraId="53513746" w14:textId="7F35B870" w:rsidR="00F56675" w:rsidRPr="00A16308" w:rsidRDefault="00F56675" w:rsidP="00F56675">
            <w:pPr>
              <w:spacing w:after="0" w:line="240" w:lineRule="auto"/>
            </w:pPr>
            <w:r w:rsidRPr="00A16308">
              <w:t>AS "Latgales piens"</w:t>
            </w:r>
          </w:p>
        </w:tc>
        <w:tc>
          <w:tcPr>
            <w:tcW w:w="2268" w:type="dxa"/>
            <w:shd w:val="clear" w:color="auto" w:fill="auto"/>
            <w:noWrap/>
            <w:vAlign w:val="bottom"/>
            <w:hideMark/>
          </w:tcPr>
          <w:p w14:paraId="6DC25EA1" w14:textId="34D84401" w:rsidR="00F56675" w:rsidRPr="00A16308" w:rsidRDefault="00F56675" w:rsidP="00F56675">
            <w:pPr>
              <w:spacing w:after="0" w:line="240" w:lineRule="auto"/>
              <w:jc w:val="right"/>
            </w:pPr>
            <w:r w:rsidRPr="00A16308">
              <w:t>17</w:t>
            </w:r>
          </w:p>
        </w:tc>
        <w:tc>
          <w:tcPr>
            <w:tcW w:w="2268" w:type="dxa"/>
            <w:shd w:val="clear" w:color="auto" w:fill="auto"/>
            <w:noWrap/>
            <w:vAlign w:val="center"/>
            <w:hideMark/>
          </w:tcPr>
          <w:p w14:paraId="54B53D66" w14:textId="78D0363C" w:rsidR="00F56675" w:rsidRPr="00A16308" w:rsidRDefault="00F56675" w:rsidP="00C409E0">
            <w:pPr>
              <w:spacing w:after="0" w:line="240" w:lineRule="auto"/>
              <w:jc w:val="right"/>
            </w:pPr>
            <w:r w:rsidRPr="00A16308">
              <w:t>45</w:t>
            </w:r>
          </w:p>
        </w:tc>
      </w:tr>
      <w:tr w:rsidR="00962CFA" w:rsidRPr="00A16308" w14:paraId="5B81B1B6" w14:textId="77777777" w:rsidTr="00D06EE0">
        <w:trPr>
          <w:cantSplit/>
        </w:trPr>
        <w:tc>
          <w:tcPr>
            <w:tcW w:w="4531" w:type="dxa"/>
            <w:shd w:val="clear" w:color="auto" w:fill="auto"/>
            <w:noWrap/>
            <w:vAlign w:val="bottom"/>
            <w:hideMark/>
          </w:tcPr>
          <w:p w14:paraId="76505046" w14:textId="76CFACD5" w:rsidR="00F56675" w:rsidRPr="00A16308" w:rsidRDefault="00F56675" w:rsidP="00F56675">
            <w:pPr>
              <w:spacing w:after="0" w:line="240" w:lineRule="auto"/>
            </w:pPr>
            <w:r w:rsidRPr="00A16308">
              <w:t>SIA "</w:t>
            </w:r>
            <w:proofErr w:type="spellStart"/>
            <w:r w:rsidRPr="00A16308">
              <w:t>Baltic</w:t>
            </w:r>
            <w:proofErr w:type="spellEnd"/>
            <w:r w:rsidRPr="00A16308">
              <w:t xml:space="preserve"> </w:t>
            </w:r>
            <w:proofErr w:type="spellStart"/>
            <w:r w:rsidRPr="00A16308">
              <w:t>Restaurants</w:t>
            </w:r>
            <w:proofErr w:type="spellEnd"/>
            <w:r w:rsidRPr="00A16308">
              <w:t xml:space="preserve"> Latvia"</w:t>
            </w:r>
          </w:p>
        </w:tc>
        <w:tc>
          <w:tcPr>
            <w:tcW w:w="2268" w:type="dxa"/>
            <w:shd w:val="clear" w:color="auto" w:fill="auto"/>
            <w:noWrap/>
            <w:vAlign w:val="bottom"/>
            <w:hideMark/>
          </w:tcPr>
          <w:p w14:paraId="022475CF" w14:textId="371FD3A7" w:rsidR="00F56675" w:rsidRPr="00A16308" w:rsidRDefault="00F56675" w:rsidP="00F56675">
            <w:pPr>
              <w:spacing w:after="0" w:line="240" w:lineRule="auto"/>
              <w:jc w:val="right"/>
            </w:pPr>
            <w:r w:rsidRPr="00A16308">
              <w:t>16</w:t>
            </w:r>
          </w:p>
        </w:tc>
        <w:tc>
          <w:tcPr>
            <w:tcW w:w="2268" w:type="dxa"/>
            <w:shd w:val="clear" w:color="auto" w:fill="auto"/>
            <w:noWrap/>
            <w:vAlign w:val="bottom"/>
            <w:hideMark/>
          </w:tcPr>
          <w:p w14:paraId="4BC83AB9" w14:textId="77777777" w:rsidR="00F56675" w:rsidRPr="00A16308" w:rsidRDefault="00F56675" w:rsidP="00C409E0">
            <w:pPr>
              <w:spacing w:after="0" w:line="240" w:lineRule="auto"/>
              <w:jc w:val="right"/>
            </w:pPr>
          </w:p>
        </w:tc>
      </w:tr>
      <w:tr w:rsidR="00962CFA" w:rsidRPr="00A16308" w14:paraId="1AC63D1B" w14:textId="77777777" w:rsidTr="00FA44D5">
        <w:trPr>
          <w:cantSplit/>
        </w:trPr>
        <w:tc>
          <w:tcPr>
            <w:tcW w:w="4531" w:type="dxa"/>
            <w:shd w:val="clear" w:color="auto" w:fill="auto"/>
            <w:noWrap/>
            <w:vAlign w:val="bottom"/>
            <w:hideMark/>
          </w:tcPr>
          <w:p w14:paraId="198B702E" w14:textId="124CC8E1" w:rsidR="00F56675" w:rsidRPr="00A16308" w:rsidRDefault="00F56675" w:rsidP="00F56675">
            <w:pPr>
              <w:spacing w:after="0" w:line="240" w:lineRule="auto"/>
            </w:pPr>
            <w:r w:rsidRPr="00A16308">
              <w:t>SIA "</w:t>
            </w:r>
            <w:proofErr w:type="spellStart"/>
            <w:r w:rsidRPr="00A16308">
              <w:t>Valks</w:t>
            </w:r>
            <w:proofErr w:type="spellEnd"/>
            <w:r w:rsidRPr="00A16308">
              <w:t>"</w:t>
            </w:r>
          </w:p>
        </w:tc>
        <w:tc>
          <w:tcPr>
            <w:tcW w:w="2268" w:type="dxa"/>
            <w:shd w:val="clear" w:color="auto" w:fill="auto"/>
            <w:noWrap/>
            <w:vAlign w:val="bottom"/>
            <w:hideMark/>
          </w:tcPr>
          <w:p w14:paraId="155B5F1E" w14:textId="7376F397" w:rsidR="00F56675" w:rsidRPr="00A16308" w:rsidRDefault="00F56675" w:rsidP="00F56675">
            <w:pPr>
              <w:spacing w:after="0" w:line="240" w:lineRule="auto"/>
              <w:jc w:val="right"/>
            </w:pPr>
            <w:r w:rsidRPr="00A16308">
              <w:t>16</w:t>
            </w:r>
          </w:p>
        </w:tc>
        <w:tc>
          <w:tcPr>
            <w:tcW w:w="2268" w:type="dxa"/>
            <w:shd w:val="clear" w:color="auto" w:fill="auto"/>
            <w:noWrap/>
            <w:vAlign w:val="center"/>
            <w:hideMark/>
          </w:tcPr>
          <w:p w14:paraId="6D5CC388" w14:textId="1324DD07" w:rsidR="00F56675" w:rsidRPr="00A16308" w:rsidRDefault="00F56675" w:rsidP="00C409E0">
            <w:pPr>
              <w:spacing w:after="0" w:line="240" w:lineRule="auto"/>
              <w:jc w:val="right"/>
            </w:pPr>
            <w:r w:rsidRPr="00A16308">
              <w:t>42</w:t>
            </w:r>
          </w:p>
        </w:tc>
      </w:tr>
      <w:tr w:rsidR="00962CFA" w:rsidRPr="00A16308" w14:paraId="4F6E1466" w14:textId="77777777" w:rsidTr="00D06EE0">
        <w:trPr>
          <w:cantSplit/>
        </w:trPr>
        <w:tc>
          <w:tcPr>
            <w:tcW w:w="4531" w:type="dxa"/>
            <w:shd w:val="clear" w:color="auto" w:fill="auto"/>
            <w:noWrap/>
            <w:vAlign w:val="bottom"/>
            <w:hideMark/>
          </w:tcPr>
          <w:p w14:paraId="422302A9" w14:textId="260F87C8" w:rsidR="00F56675" w:rsidRPr="00A16308" w:rsidRDefault="00F56675" w:rsidP="00F56675">
            <w:pPr>
              <w:spacing w:after="0" w:line="240" w:lineRule="auto"/>
            </w:pPr>
            <w:r w:rsidRPr="00A16308">
              <w:t>SIA "</w:t>
            </w:r>
            <w:proofErr w:type="spellStart"/>
            <w:r w:rsidRPr="00A16308">
              <w:t>Autolux</w:t>
            </w:r>
            <w:proofErr w:type="spellEnd"/>
            <w:r w:rsidRPr="00A16308">
              <w:t xml:space="preserve"> Latvia”</w:t>
            </w:r>
          </w:p>
        </w:tc>
        <w:tc>
          <w:tcPr>
            <w:tcW w:w="2268" w:type="dxa"/>
            <w:shd w:val="clear" w:color="auto" w:fill="auto"/>
            <w:noWrap/>
            <w:vAlign w:val="bottom"/>
            <w:hideMark/>
          </w:tcPr>
          <w:p w14:paraId="5429DCAB" w14:textId="11ECFD45" w:rsidR="00F56675" w:rsidRPr="00A16308" w:rsidRDefault="00F56675" w:rsidP="00F56675">
            <w:pPr>
              <w:spacing w:after="0" w:line="240" w:lineRule="auto"/>
              <w:jc w:val="right"/>
            </w:pPr>
            <w:r w:rsidRPr="00A16308">
              <w:t>14</w:t>
            </w:r>
          </w:p>
        </w:tc>
        <w:tc>
          <w:tcPr>
            <w:tcW w:w="2268" w:type="dxa"/>
            <w:shd w:val="clear" w:color="auto" w:fill="auto"/>
            <w:noWrap/>
            <w:vAlign w:val="bottom"/>
            <w:hideMark/>
          </w:tcPr>
          <w:p w14:paraId="65036CB4" w14:textId="77777777" w:rsidR="00F56675" w:rsidRPr="00A16308" w:rsidRDefault="00F56675" w:rsidP="00C409E0">
            <w:pPr>
              <w:spacing w:after="0" w:line="240" w:lineRule="auto"/>
              <w:jc w:val="right"/>
            </w:pPr>
          </w:p>
        </w:tc>
      </w:tr>
    </w:tbl>
    <w:p w14:paraId="397016F6" w14:textId="14387CAD" w:rsidR="00A266E2" w:rsidRPr="00A16308" w:rsidRDefault="00160B9A" w:rsidP="00900A67">
      <w:pPr>
        <w:pStyle w:val="NoSpacing"/>
        <w:jc w:val="both"/>
        <w:rPr>
          <w:sz w:val="28"/>
          <w:szCs w:val="28"/>
        </w:rPr>
      </w:pPr>
      <w:r w:rsidRPr="00A16308">
        <w:rPr>
          <w:sz w:val="28"/>
          <w:szCs w:val="28"/>
        </w:rPr>
        <w:t xml:space="preserve">Avots: </w:t>
      </w:r>
      <w:r w:rsidR="00A76D42" w:rsidRPr="00A16308">
        <w:rPr>
          <w:sz w:val="28"/>
          <w:szCs w:val="28"/>
        </w:rPr>
        <w:t>IUB d</w:t>
      </w:r>
      <w:r w:rsidR="00A266E2" w:rsidRPr="00A16308">
        <w:rPr>
          <w:sz w:val="28"/>
          <w:szCs w:val="28"/>
        </w:rPr>
        <w:t>ati</w:t>
      </w:r>
    </w:p>
    <w:p w14:paraId="78E19E17" w14:textId="77777777" w:rsidR="00711178" w:rsidRPr="00A16308" w:rsidRDefault="00711178" w:rsidP="00900A67">
      <w:pPr>
        <w:pStyle w:val="NoSpacing"/>
        <w:jc w:val="both"/>
        <w:rPr>
          <w:sz w:val="28"/>
          <w:szCs w:val="28"/>
        </w:rPr>
      </w:pPr>
    </w:p>
    <w:p w14:paraId="1C2DA0AE" w14:textId="6BA17B51" w:rsidR="008314EE" w:rsidRPr="00A16308" w:rsidRDefault="00BF01A4" w:rsidP="00DA2BF1">
      <w:pPr>
        <w:pStyle w:val="NoSpacing"/>
        <w:ind w:firstLine="720"/>
        <w:jc w:val="both"/>
        <w:rPr>
          <w:rStyle w:val="FontStyle100"/>
          <w:sz w:val="28"/>
          <w:szCs w:val="28"/>
        </w:rPr>
      </w:pPr>
      <w:r w:rsidRPr="00A16308">
        <w:rPr>
          <w:rStyle w:val="FontStyle100"/>
          <w:sz w:val="28"/>
          <w:szCs w:val="28"/>
        </w:rPr>
        <w:t>Izskatot valsts institūciju iepirkumu struktūru pēc iepirkumu skaita un līgumcenām, būtisku iepirkumu daļu sastāda būvniecības darbi,</w:t>
      </w:r>
      <w:r w:rsidR="00A77D8A" w:rsidRPr="00A16308">
        <w:rPr>
          <w:rStyle w:val="FontStyle100"/>
          <w:sz w:val="28"/>
          <w:szCs w:val="28"/>
        </w:rPr>
        <w:t xml:space="preserve"> galvenokārt</w:t>
      </w:r>
      <w:r w:rsidRPr="00A16308">
        <w:rPr>
          <w:rStyle w:val="FontStyle100"/>
          <w:sz w:val="28"/>
          <w:szCs w:val="28"/>
        </w:rPr>
        <w:t xml:space="preserve"> valsts lielo kapitālsabiedrību</w:t>
      </w:r>
      <w:r w:rsidR="00680DAC" w:rsidRPr="00A16308">
        <w:rPr>
          <w:rStyle w:val="FontStyle100"/>
          <w:sz w:val="28"/>
          <w:szCs w:val="28"/>
        </w:rPr>
        <w:t xml:space="preserve">, </w:t>
      </w:r>
      <w:r w:rsidR="007B4AF0" w:rsidRPr="00A16308">
        <w:rPr>
          <w:rStyle w:val="FontStyle100"/>
          <w:sz w:val="28"/>
          <w:szCs w:val="28"/>
        </w:rPr>
        <w:t xml:space="preserve">valsts </w:t>
      </w:r>
      <w:r w:rsidR="00680DAC" w:rsidRPr="00A16308">
        <w:rPr>
          <w:rStyle w:val="FontStyle100"/>
          <w:sz w:val="28"/>
          <w:szCs w:val="28"/>
        </w:rPr>
        <w:t xml:space="preserve">nodrošinājuma </w:t>
      </w:r>
      <w:r w:rsidR="007B4AF0" w:rsidRPr="00A16308">
        <w:rPr>
          <w:rStyle w:val="FontStyle100"/>
          <w:sz w:val="28"/>
          <w:szCs w:val="28"/>
        </w:rPr>
        <w:t xml:space="preserve">institūciju un </w:t>
      </w:r>
      <w:r w:rsidR="00680DAC" w:rsidRPr="00A16308">
        <w:rPr>
          <w:rStyle w:val="FontStyle100"/>
          <w:sz w:val="28"/>
          <w:szCs w:val="28"/>
        </w:rPr>
        <w:t>universitāšu</w:t>
      </w:r>
      <w:r w:rsidR="007B4AF0" w:rsidRPr="00A16308">
        <w:rPr>
          <w:rStyle w:val="FontStyle100"/>
          <w:sz w:val="28"/>
          <w:szCs w:val="28"/>
        </w:rPr>
        <w:t xml:space="preserve"> iepirkumi</w:t>
      </w:r>
      <w:r w:rsidRPr="00A16308">
        <w:rPr>
          <w:rStyle w:val="FontStyle100"/>
          <w:sz w:val="28"/>
          <w:szCs w:val="28"/>
        </w:rPr>
        <w:t>.</w:t>
      </w:r>
      <w:r w:rsidR="00D56C1F" w:rsidRPr="00A16308">
        <w:rPr>
          <w:rStyle w:val="FontStyle100"/>
          <w:sz w:val="28"/>
          <w:szCs w:val="28"/>
        </w:rPr>
        <w:t xml:space="preserve"> </w:t>
      </w:r>
      <w:r w:rsidR="002C65E0" w:rsidRPr="00A16308">
        <w:rPr>
          <w:rStyle w:val="FontStyle100"/>
          <w:sz w:val="28"/>
          <w:szCs w:val="28"/>
        </w:rPr>
        <w:t xml:space="preserve">Lielāko iepircēju galvgalī </w:t>
      </w:r>
      <w:r w:rsidR="00FF5FCD" w:rsidRPr="00A16308">
        <w:rPr>
          <w:rStyle w:val="FontStyle100"/>
          <w:sz w:val="28"/>
          <w:szCs w:val="28"/>
        </w:rPr>
        <w:t>tradicionāli atr</w:t>
      </w:r>
      <w:r w:rsidR="00CE6C52" w:rsidRPr="00A16308">
        <w:rPr>
          <w:rStyle w:val="FontStyle100"/>
          <w:sz w:val="28"/>
          <w:szCs w:val="28"/>
        </w:rPr>
        <w:t xml:space="preserve">odas VSIA </w:t>
      </w:r>
      <w:r w:rsidR="006B3886" w:rsidRPr="00A16308">
        <w:rPr>
          <w:rStyle w:val="FontStyle100"/>
          <w:sz w:val="28"/>
          <w:szCs w:val="28"/>
        </w:rPr>
        <w:t>“</w:t>
      </w:r>
      <w:r w:rsidR="00CE6C52" w:rsidRPr="00A16308">
        <w:rPr>
          <w:rStyle w:val="FontStyle100"/>
          <w:sz w:val="28"/>
          <w:szCs w:val="28"/>
        </w:rPr>
        <w:t>Latvijas Valsts ceļi</w:t>
      </w:r>
      <w:r w:rsidR="006B3886" w:rsidRPr="00A16308">
        <w:rPr>
          <w:rStyle w:val="FontStyle100"/>
          <w:sz w:val="28"/>
          <w:szCs w:val="28"/>
        </w:rPr>
        <w:t>”</w:t>
      </w:r>
      <w:r w:rsidR="007C6528" w:rsidRPr="00A16308">
        <w:rPr>
          <w:rStyle w:val="FontStyle100"/>
          <w:sz w:val="28"/>
          <w:szCs w:val="28"/>
        </w:rPr>
        <w:t xml:space="preserve">, </w:t>
      </w:r>
      <w:r w:rsidR="007C6528" w:rsidRPr="00A16308">
        <w:rPr>
          <w:sz w:val="28"/>
          <w:szCs w:val="28"/>
        </w:rPr>
        <w:t>VAS "Valsts nekustamie īpašumi"</w:t>
      </w:r>
      <w:r w:rsidR="000C1AFE" w:rsidRPr="00A16308">
        <w:rPr>
          <w:sz w:val="28"/>
          <w:szCs w:val="28"/>
        </w:rPr>
        <w:t xml:space="preserve">. Pēc vairāku gadu klātbūtnes </w:t>
      </w:r>
      <w:r w:rsidR="00222D9A" w:rsidRPr="00A16308">
        <w:rPr>
          <w:sz w:val="28"/>
          <w:szCs w:val="28"/>
        </w:rPr>
        <w:t xml:space="preserve">TOP iestāžu sarakstā, </w:t>
      </w:r>
      <w:r w:rsidR="004E4ECD" w:rsidRPr="00A16308">
        <w:rPr>
          <w:sz w:val="28"/>
          <w:szCs w:val="28"/>
        </w:rPr>
        <w:t>2024. gadā tajā vairs nav</w:t>
      </w:r>
      <w:r w:rsidR="00222D9A" w:rsidRPr="00A16308">
        <w:rPr>
          <w:sz w:val="28"/>
          <w:szCs w:val="28"/>
        </w:rPr>
        <w:t xml:space="preserve"> </w:t>
      </w:r>
      <w:r w:rsidR="00CE6C52" w:rsidRPr="00A16308">
        <w:rPr>
          <w:rStyle w:val="FontStyle100"/>
          <w:sz w:val="28"/>
          <w:szCs w:val="28"/>
        </w:rPr>
        <w:t>AS "Latvijas valsts meži"</w:t>
      </w:r>
      <w:r w:rsidR="00222D9A" w:rsidRPr="00A16308">
        <w:rPr>
          <w:rStyle w:val="FontStyle100"/>
          <w:sz w:val="28"/>
          <w:szCs w:val="28"/>
        </w:rPr>
        <w:t xml:space="preserve"> un</w:t>
      </w:r>
      <w:r w:rsidR="00787AEA" w:rsidRPr="00A16308">
        <w:rPr>
          <w:rStyle w:val="FontStyle100"/>
          <w:sz w:val="28"/>
          <w:szCs w:val="28"/>
        </w:rPr>
        <w:t xml:space="preserve"> </w:t>
      </w:r>
      <w:r w:rsidR="00FE666B" w:rsidRPr="00A16308">
        <w:rPr>
          <w:rStyle w:val="FontStyle100"/>
          <w:sz w:val="28"/>
          <w:szCs w:val="28"/>
        </w:rPr>
        <w:t>VDAA</w:t>
      </w:r>
      <w:r w:rsidR="008B25C6" w:rsidRPr="00A16308">
        <w:rPr>
          <w:rStyle w:val="FontStyle100"/>
          <w:sz w:val="28"/>
          <w:szCs w:val="28"/>
        </w:rPr>
        <w:t>, kas nodrošina centralizēto iepirkumu funk</w:t>
      </w:r>
      <w:r w:rsidR="00B77434" w:rsidRPr="00A16308">
        <w:rPr>
          <w:rStyle w:val="FontStyle100"/>
          <w:sz w:val="28"/>
          <w:szCs w:val="28"/>
        </w:rPr>
        <w:t>ciju</w:t>
      </w:r>
      <w:r w:rsidR="00136EEE" w:rsidRPr="00A16308">
        <w:rPr>
          <w:rStyle w:val="FontStyle100"/>
          <w:sz w:val="28"/>
          <w:szCs w:val="28"/>
        </w:rPr>
        <w:t>.</w:t>
      </w:r>
      <w:r w:rsidR="006B3886" w:rsidRPr="00A16308">
        <w:rPr>
          <w:rStyle w:val="FontStyle100"/>
          <w:sz w:val="28"/>
          <w:szCs w:val="28"/>
        </w:rPr>
        <w:t xml:space="preserve"> </w:t>
      </w:r>
      <w:r w:rsidRPr="00A16308">
        <w:rPr>
          <w:rStyle w:val="FontStyle100"/>
          <w:sz w:val="28"/>
          <w:szCs w:val="28"/>
        </w:rPr>
        <w:t>Valsts institūciju un kapitālsabiedrību uzskaitījums, kas 202</w:t>
      </w:r>
      <w:r w:rsidR="004E4ECD" w:rsidRPr="00A16308">
        <w:rPr>
          <w:rStyle w:val="FontStyle100"/>
          <w:sz w:val="28"/>
          <w:szCs w:val="28"/>
        </w:rPr>
        <w:t>4</w:t>
      </w:r>
      <w:r w:rsidRPr="00A16308">
        <w:rPr>
          <w:rStyle w:val="FontStyle100"/>
          <w:sz w:val="28"/>
          <w:szCs w:val="28"/>
        </w:rPr>
        <w:t>.</w:t>
      </w:r>
      <w:r w:rsidR="00914DEB" w:rsidRPr="00A16308">
        <w:rPr>
          <w:rStyle w:val="FontStyle100"/>
          <w:sz w:val="28"/>
          <w:szCs w:val="28"/>
        </w:rPr>
        <w:t> </w:t>
      </w:r>
      <w:r w:rsidRPr="00A16308">
        <w:rPr>
          <w:rStyle w:val="FontStyle100"/>
          <w:sz w:val="28"/>
          <w:szCs w:val="28"/>
        </w:rPr>
        <w:t>gadā visvairāk veikušas iepirkumus ar iekļautiem ZPI principiem finansiālā izteiksmē ir apkopots 8. tabulā un pēc iepirkumu skaita 9. tabulā.</w:t>
      </w:r>
    </w:p>
    <w:p w14:paraId="739A998A" w14:textId="77777777" w:rsidR="00DA2BF1" w:rsidRPr="00A16308" w:rsidRDefault="00DA2BF1" w:rsidP="00DA2BF1">
      <w:pPr>
        <w:pStyle w:val="NoSpacing"/>
        <w:ind w:firstLine="720"/>
        <w:jc w:val="both"/>
        <w:rPr>
          <w:rStyle w:val="FontStyle100"/>
          <w:sz w:val="28"/>
          <w:szCs w:val="28"/>
        </w:rPr>
      </w:pPr>
    </w:p>
    <w:p w14:paraId="26870EDD" w14:textId="1F122550" w:rsidR="00335A34" w:rsidRPr="00A16308" w:rsidRDefault="0060656C" w:rsidP="00AE018D">
      <w:pPr>
        <w:pStyle w:val="NoSpacing"/>
        <w:jc w:val="right"/>
        <w:rPr>
          <w:sz w:val="28"/>
          <w:szCs w:val="28"/>
        </w:rPr>
      </w:pPr>
      <w:r w:rsidRPr="00A16308">
        <w:rPr>
          <w:sz w:val="28"/>
          <w:szCs w:val="28"/>
        </w:rPr>
        <w:t>8</w:t>
      </w:r>
      <w:r w:rsidR="005076F4" w:rsidRPr="00A16308">
        <w:rPr>
          <w:sz w:val="28"/>
          <w:szCs w:val="28"/>
        </w:rPr>
        <w:t>.</w:t>
      </w:r>
      <w:r w:rsidR="00AB10F2" w:rsidRPr="00A16308">
        <w:rPr>
          <w:sz w:val="28"/>
          <w:szCs w:val="28"/>
        </w:rPr>
        <w:t xml:space="preserve"> tabula</w:t>
      </w:r>
    </w:p>
    <w:p w14:paraId="51E63457" w14:textId="1BDC1B22" w:rsidR="00B165DF" w:rsidRPr="00A16308" w:rsidRDefault="00B165DF" w:rsidP="00AE018D">
      <w:pPr>
        <w:pStyle w:val="NoSpacing"/>
        <w:jc w:val="center"/>
        <w:rPr>
          <w:bCs/>
          <w:iCs/>
          <w:sz w:val="28"/>
          <w:szCs w:val="28"/>
        </w:rPr>
      </w:pPr>
      <w:r w:rsidRPr="00A16308">
        <w:rPr>
          <w:bCs/>
          <w:iCs/>
          <w:sz w:val="28"/>
          <w:szCs w:val="28"/>
        </w:rPr>
        <w:t xml:space="preserve">“TOP 10” </w:t>
      </w:r>
      <w:r w:rsidR="004C0035" w:rsidRPr="00A16308">
        <w:rPr>
          <w:bCs/>
          <w:iCs/>
          <w:sz w:val="28"/>
          <w:szCs w:val="28"/>
        </w:rPr>
        <w:t>v</w:t>
      </w:r>
      <w:r w:rsidR="000C1A5D" w:rsidRPr="00A16308">
        <w:rPr>
          <w:bCs/>
          <w:iCs/>
          <w:sz w:val="28"/>
          <w:szCs w:val="28"/>
        </w:rPr>
        <w:t>alsts institūcijas</w:t>
      </w:r>
      <w:r w:rsidRPr="00A16308">
        <w:rPr>
          <w:bCs/>
          <w:iCs/>
          <w:sz w:val="28"/>
          <w:szCs w:val="28"/>
        </w:rPr>
        <w:t xml:space="preserve"> un kapitālsabiedrības</w:t>
      </w:r>
      <w:r w:rsidR="00B15E38" w:rsidRPr="00A16308">
        <w:rPr>
          <w:bCs/>
          <w:iCs/>
          <w:sz w:val="28"/>
          <w:szCs w:val="28"/>
        </w:rPr>
        <w:t>,</w:t>
      </w:r>
    </w:p>
    <w:p w14:paraId="7CD64098" w14:textId="06059630" w:rsidR="00B165DF" w:rsidRPr="00A16308" w:rsidRDefault="000C1A5D" w:rsidP="00AE018D">
      <w:pPr>
        <w:pStyle w:val="NoSpacing"/>
        <w:jc w:val="center"/>
        <w:rPr>
          <w:bCs/>
          <w:iCs/>
          <w:sz w:val="28"/>
          <w:szCs w:val="28"/>
        </w:rPr>
      </w:pPr>
      <w:r w:rsidRPr="00A16308">
        <w:rPr>
          <w:bCs/>
          <w:iCs/>
          <w:sz w:val="28"/>
          <w:szCs w:val="28"/>
        </w:rPr>
        <w:t>kuras 20</w:t>
      </w:r>
      <w:r w:rsidR="006F5139" w:rsidRPr="00A16308">
        <w:rPr>
          <w:bCs/>
          <w:iCs/>
          <w:sz w:val="28"/>
          <w:szCs w:val="28"/>
        </w:rPr>
        <w:t>2</w:t>
      </w:r>
      <w:r w:rsidR="00C45950" w:rsidRPr="00A16308">
        <w:rPr>
          <w:bCs/>
          <w:iCs/>
          <w:sz w:val="28"/>
          <w:szCs w:val="28"/>
        </w:rPr>
        <w:t>4</w:t>
      </w:r>
      <w:r w:rsidRPr="00A16308">
        <w:rPr>
          <w:bCs/>
          <w:iCs/>
          <w:sz w:val="28"/>
          <w:szCs w:val="28"/>
        </w:rPr>
        <w:t>. gadā rīkojušas iepirkumus, ievērojot ZPI</w:t>
      </w:r>
    </w:p>
    <w:p w14:paraId="265206B5" w14:textId="043F39D2" w:rsidR="00335A34" w:rsidRPr="00A16308" w:rsidRDefault="000C1A5D" w:rsidP="00AE018D">
      <w:pPr>
        <w:pStyle w:val="NoSpacing"/>
        <w:jc w:val="center"/>
        <w:rPr>
          <w:bCs/>
          <w:iCs/>
          <w:sz w:val="28"/>
          <w:szCs w:val="28"/>
        </w:rPr>
      </w:pPr>
      <w:r w:rsidRPr="00A16308">
        <w:rPr>
          <w:bCs/>
          <w:iCs/>
          <w:sz w:val="28"/>
          <w:szCs w:val="28"/>
        </w:rPr>
        <w:t>(pēc</w:t>
      </w:r>
      <w:r w:rsidR="007C16B1" w:rsidRPr="00A16308">
        <w:rPr>
          <w:bCs/>
          <w:iCs/>
          <w:sz w:val="28"/>
          <w:szCs w:val="28"/>
        </w:rPr>
        <w:t xml:space="preserve"> kopējās</w:t>
      </w:r>
      <w:r w:rsidRPr="00A16308">
        <w:rPr>
          <w:bCs/>
          <w:iCs/>
          <w:sz w:val="28"/>
          <w:szCs w:val="28"/>
        </w:rPr>
        <w:t xml:space="preserve"> līgumcenas)</w:t>
      </w:r>
    </w:p>
    <w:p w14:paraId="3CF3F1E5" w14:textId="77777777" w:rsidR="00EE1940" w:rsidRPr="00A16308" w:rsidRDefault="00EE1940" w:rsidP="00AE018D">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962CFA" w:rsidRPr="00A16308" w14:paraId="24B86D88" w14:textId="77777777" w:rsidTr="00D34121">
        <w:trPr>
          <w:cantSplit/>
        </w:trPr>
        <w:tc>
          <w:tcPr>
            <w:tcW w:w="4531" w:type="dxa"/>
            <w:shd w:val="clear" w:color="auto" w:fill="auto"/>
            <w:noWrap/>
            <w:vAlign w:val="center"/>
            <w:hideMark/>
          </w:tcPr>
          <w:p w14:paraId="5DB65AC0" w14:textId="730DB76B" w:rsidR="00EE1940" w:rsidRPr="00A16308" w:rsidRDefault="00EE1940" w:rsidP="00B51FB0">
            <w:pPr>
              <w:spacing w:after="0" w:line="240" w:lineRule="auto"/>
              <w:jc w:val="center"/>
            </w:pPr>
            <w:r w:rsidRPr="00A16308">
              <w:t>Valsts institūcijas nosaukums</w:t>
            </w:r>
          </w:p>
        </w:tc>
        <w:tc>
          <w:tcPr>
            <w:tcW w:w="2268" w:type="dxa"/>
            <w:shd w:val="clear" w:color="auto" w:fill="auto"/>
            <w:noWrap/>
            <w:vAlign w:val="center"/>
            <w:hideMark/>
          </w:tcPr>
          <w:p w14:paraId="37C455A3" w14:textId="16C47C57" w:rsidR="00EE1940" w:rsidRPr="00A16308" w:rsidRDefault="001A3165" w:rsidP="001A3165">
            <w:pPr>
              <w:pStyle w:val="Default"/>
              <w:jc w:val="center"/>
              <w:rPr>
                <w:rFonts w:ascii="Times New Roman" w:hAnsi="Times New Roman" w:cs="Times New Roman"/>
                <w:color w:val="auto"/>
              </w:rPr>
            </w:pPr>
            <w:r w:rsidRPr="00A16308">
              <w:rPr>
                <w:rFonts w:ascii="Times New Roman" w:hAnsi="Times New Roman" w:cs="Times New Roman"/>
                <w:color w:val="auto"/>
              </w:rPr>
              <w:t xml:space="preserve">Kopējā līgumcena </w:t>
            </w:r>
            <w:r w:rsidR="007D0087" w:rsidRPr="00A16308">
              <w:rPr>
                <w:color w:val="auto"/>
              </w:rPr>
              <w:t>202</w:t>
            </w:r>
            <w:r w:rsidR="007930B2" w:rsidRPr="00A16308">
              <w:rPr>
                <w:color w:val="auto"/>
              </w:rPr>
              <w:t>4</w:t>
            </w:r>
            <w:r w:rsidR="007D0087" w:rsidRPr="00A16308">
              <w:rPr>
                <w:color w:val="auto"/>
              </w:rPr>
              <w:t>. gadā</w:t>
            </w:r>
            <w:r w:rsidR="007D0087" w:rsidRPr="00A16308">
              <w:rPr>
                <w:rFonts w:ascii="Times New Roman" w:hAnsi="Times New Roman" w:cs="Times New Roman"/>
                <w:i/>
                <w:iCs/>
                <w:color w:val="auto"/>
              </w:rPr>
              <w:t xml:space="preserve"> </w:t>
            </w:r>
            <w:proofErr w:type="spellStart"/>
            <w:r w:rsidRPr="00A16308">
              <w:rPr>
                <w:rFonts w:ascii="Times New Roman" w:hAnsi="Times New Roman" w:cs="Times New Roman"/>
                <w:i/>
                <w:iCs/>
                <w:color w:val="auto"/>
              </w:rPr>
              <w:t>euro</w:t>
            </w:r>
            <w:proofErr w:type="spellEnd"/>
            <w:r w:rsidRPr="00A16308">
              <w:rPr>
                <w:rFonts w:ascii="Times New Roman" w:hAnsi="Times New Roman" w:cs="Times New Roman"/>
                <w:color w:val="auto"/>
              </w:rPr>
              <w:t xml:space="preserve">, bez PVN </w:t>
            </w:r>
          </w:p>
        </w:tc>
        <w:tc>
          <w:tcPr>
            <w:tcW w:w="2268" w:type="dxa"/>
            <w:shd w:val="clear" w:color="auto" w:fill="auto"/>
            <w:noWrap/>
            <w:vAlign w:val="center"/>
            <w:hideMark/>
          </w:tcPr>
          <w:p w14:paraId="0216188C" w14:textId="3D598D7C" w:rsidR="00EE1940" w:rsidRPr="00A16308" w:rsidRDefault="001A3165" w:rsidP="00B51FB0">
            <w:pPr>
              <w:spacing w:after="0" w:line="240" w:lineRule="auto"/>
              <w:jc w:val="center"/>
            </w:pPr>
            <w:r w:rsidRPr="00A16308">
              <w:t>Institūcija bijusi arī 202</w:t>
            </w:r>
            <w:r w:rsidR="007930B2" w:rsidRPr="00A16308">
              <w:t>3</w:t>
            </w:r>
            <w:r w:rsidRPr="00A16308">
              <w:t xml:space="preserve">.g. “TOP 10” un </w:t>
            </w:r>
            <w:r w:rsidR="00CD0172" w:rsidRPr="00A16308">
              <w:t xml:space="preserve">kopējā līgumcena </w:t>
            </w:r>
            <w:proofErr w:type="spellStart"/>
            <w:r w:rsidR="00CD0172" w:rsidRPr="00A16308">
              <w:rPr>
                <w:i/>
                <w:iCs/>
              </w:rPr>
              <w:t>euro</w:t>
            </w:r>
            <w:proofErr w:type="spellEnd"/>
            <w:r w:rsidR="00CD0172" w:rsidRPr="00A16308">
              <w:t>, bez PVN</w:t>
            </w:r>
          </w:p>
        </w:tc>
      </w:tr>
      <w:tr w:rsidR="00962CFA" w:rsidRPr="00A16308" w14:paraId="56FA4C85" w14:textId="77777777" w:rsidTr="0027735D">
        <w:trPr>
          <w:cantSplit/>
        </w:trPr>
        <w:tc>
          <w:tcPr>
            <w:tcW w:w="4531" w:type="dxa"/>
            <w:shd w:val="clear" w:color="auto" w:fill="auto"/>
            <w:noWrap/>
            <w:vAlign w:val="bottom"/>
            <w:hideMark/>
          </w:tcPr>
          <w:p w14:paraId="468B1FE4" w14:textId="6B3952BD" w:rsidR="00C45950" w:rsidRPr="00A16308" w:rsidRDefault="00C45950" w:rsidP="00C45950">
            <w:pPr>
              <w:spacing w:after="0" w:line="240" w:lineRule="auto"/>
              <w:rPr>
                <w:b/>
                <w:bCs/>
                <w:i/>
                <w:iCs/>
              </w:rPr>
            </w:pPr>
            <w:r w:rsidRPr="00A16308">
              <w:rPr>
                <w:b/>
                <w:bCs/>
                <w:i/>
                <w:iCs/>
              </w:rPr>
              <w:t>SIA "Eiropas dzelzceļa līnijas"</w:t>
            </w:r>
          </w:p>
        </w:tc>
        <w:tc>
          <w:tcPr>
            <w:tcW w:w="2268" w:type="dxa"/>
            <w:shd w:val="clear" w:color="auto" w:fill="auto"/>
            <w:noWrap/>
            <w:vAlign w:val="bottom"/>
            <w:hideMark/>
          </w:tcPr>
          <w:p w14:paraId="62533BC0" w14:textId="490DD172" w:rsidR="00C45950" w:rsidRPr="00A16308" w:rsidRDefault="00C45950" w:rsidP="00C45950">
            <w:pPr>
              <w:spacing w:after="0" w:line="240" w:lineRule="auto"/>
              <w:jc w:val="right"/>
              <w:rPr>
                <w:b/>
                <w:bCs/>
                <w:i/>
                <w:iCs/>
              </w:rPr>
            </w:pPr>
            <w:r w:rsidRPr="00A16308">
              <w:rPr>
                <w:b/>
                <w:bCs/>
                <w:i/>
                <w:iCs/>
              </w:rPr>
              <w:t>3 698 833 521</w:t>
            </w:r>
          </w:p>
        </w:tc>
        <w:tc>
          <w:tcPr>
            <w:tcW w:w="2268" w:type="dxa"/>
            <w:shd w:val="clear" w:color="auto" w:fill="auto"/>
            <w:noWrap/>
            <w:vAlign w:val="bottom"/>
            <w:hideMark/>
          </w:tcPr>
          <w:p w14:paraId="2E28315B" w14:textId="3228DF2D" w:rsidR="00C45950" w:rsidRPr="00A16308" w:rsidRDefault="00C45950" w:rsidP="00C45950">
            <w:pPr>
              <w:spacing w:after="0" w:line="240" w:lineRule="auto"/>
              <w:jc w:val="right"/>
              <w:rPr>
                <w:b/>
                <w:bCs/>
                <w:i/>
                <w:iCs/>
              </w:rPr>
            </w:pPr>
          </w:p>
        </w:tc>
      </w:tr>
      <w:tr w:rsidR="00962CFA" w:rsidRPr="00A16308" w14:paraId="7E239F62" w14:textId="77777777" w:rsidTr="0027735D">
        <w:trPr>
          <w:cantSplit/>
        </w:trPr>
        <w:tc>
          <w:tcPr>
            <w:tcW w:w="4531" w:type="dxa"/>
            <w:shd w:val="clear" w:color="auto" w:fill="auto"/>
            <w:noWrap/>
            <w:vAlign w:val="bottom"/>
            <w:hideMark/>
          </w:tcPr>
          <w:p w14:paraId="5B5669B3" w14:textId="48BE9AA5" w:rsidR="00C45950" w:rsidRPr="00A16308" w:rsidRDefault="00C45950" w:rsidP="00C45950">
            <w:pPr>
              <w:spacing w:after="0" w:line="240" w:lineRule="auto"/>
            </w:pPr>
            <w:r w:rsidRPr="00A16308">
              <w:t>VSIA "Latvijas Valsts ceļi"</w:t>
            </w:r>
          </w:p>
        </w:tc>
        <w:tc>
          <w:tcPr>
            <w:tcW w:w="2268" w:type="dxa"/>
            <w:shd w:val="clear" w:color="auto" w:fill="auto"/>
            <w:noWrap/>
            <w:vAlign w:val="bottom"/>
            <w:hideMark/>
          </w:tcPr>
          <w:p w14:paraId="1D21DAA3" w14:textId="476F1628" w:rsidR="00C45950" w:rsidRPr="00A16308" w:rsidRDefault="00C45950" w:rsidP="00C45950">
            <w:pPr>
              <w:spacing w:after="0" w:line="240" w:lineRule="auto"/>
              <w:jc w:val="right"/>
            </w:pPr>
            <w:r w:rsidRPr="00A16308">
              <w:t>36 302 918</w:t>
            </w:r>
          </w:p>
        </w:tc>
        <w:tc>
          <w:tcPr>
            <w:tcW w:w="2268" w:type="dxa"/>
            <w:shd w:val="clear" w:color="auto" w:fill="auto"/>
            <w:noWrap/>
            <w:vAlign w:val="center"/>
            <w:hideMark/>
          </w:tcPr>
          <w:p w14:paraId="36CD5431" w14:textId="3EB3A09E" w:rsidR="00C45950" w:rsidRPr="00A16308" w:rsidRDefault="00C45950" w:rsidP="00C45950">
            <w:pPr>
              <w:spacing w:after="0" w:line="240" w:lineRule="auto"/>
              <w:jc w:val="right"/>
            </w:pPr>
            <w:r w:rsidRPr="00A16308">
              <w:t>258 249 235</w:t>
            </w:r>
          </w:p>
        </w:tc>
      </w:tr>
      <w:tr w:rsidR="00962CFA" w:rsidRPr="00A16308" w14:paraId="1DBD22E4" w14:textId="77777777" w:rsidTr="0027735D">
        <w:trPr>
          <w:cantSplit/>
        </w:trPr>
        <w:tc>
          <w:tcPr>
            <w:tcW w:w="4531" w:type="dxa"/>
            <w:shd w:val="clear" w:color="auto" w:fill="auto"/>
            <w:noWrap/>
            <w:vAlign w:val="bottom"/>
            <w:hideMark/>
          </w:tcPr>
          <w:p w14:paraId="37A66CA9" w14:textId="1B54236C" w:rsidR="00C45950" w:rsidRPr="00A16308" w:rsidRDefault="00C45950" w:rsidP="00C45950">
            <w:pPr>
              <w:spacing w:after="0" w:line="240" w:lineRule="auto"/>
            </w:pPr>
            <w:r w:rsidRPr="00A16308">
              <w:t>VAS "Valsts nekustamie īpašumi"</w:t>
            </w:r>
          </w:p>
        </w:tc>
        <w:tc>
          <w:tcPr>
            <w:tcW w:w="2268" w:type="dxa"/>
            <w:shd w:val="clear" w:color="auto" w:fill="auto"/>
            <w:noWrap/>
            <w:vAlign w:val="bottom"/>
            <w:hideMark/>
          </w:tcPr>
          <w:p w14:paraId="06A36531" w14:textId="6EE1E3BC" w:rsidR="00C45950" w:rsidRPr="00A16308" w:rsidRDefault="00C45950" w:rsidP="00C45950">
            <w:pPr>
              <w:spacing w:after="0" w:line="240" w:lineRule="auto"/>
              <w:jc w:val="right"/>
            </w:pPr>
            <w:r w:rsidRPr="00A16308">
              <w:t>11 566 009</w:t>
            </w:r>
          </w:p>
        </w:tc>
        <w:tc>
          <w:tcPr>
            <w:tcW w:w="2268" w:type="dxa"/>
            <w:shd w:val="clear" w:color="auto" w:fill="auto"/>
            <w:noWrap/>
            <w:vAlign w:val="center"/>
            <w:hideMark/>
          </w:tcPr>
          <w:p w14:paraId="456DBB74" w14:textId="43815A6C" w:rsidR="00C45950" w:rsidRPr="00A16308" w:rsidRDefault="00C45950" w:rsidP="00C45950">
            <w:pPr>
              <w:spacing w:after="0" w:line="240" w:lineRule="auto"/>
              <w:jc w:val="right"/>
            </w:pPr>
            <w:r w:rsidRPr="00A16308">
              <w:t>15 598 261</w:t>
            </w:r>
          </w:p>
        </w:tc>
      </w:tr>
      <w:tr w:rsidR="00962CFA" w:rsidRPr="00A16308" w14:paraId="1D1766A3" w14:textId="77777777" w:rsidTr="0027735D">
        <w:trPr>
          <w:cantSplit/>
        </w:trPr>
        <w:tc>
          <w:tcPr>
            <w:tcW w:w="4531" w:type="dxa"/>
            <w:shd w:val="clear" w:color="auto" w:fill="auto"/>
            <w:noWrap/>
            <w:vAlign w:val="bottom"/>
            <w:hideMark/>
          </w:tcPr>
          <w:p w14:paraId="7BF03ED2" w14:textId="6C327FB5" w:rsidR="00C45950" w:rsidRPr="00A16308" w:rsidRDefault="00C45950" w:rsidP="00C45950">
            <w:pPr>
              <w:spacing w:after="0" w:line="240" w:lineRule="auto"/>
            </w:pPr>
            <w:r w:rsidRPr="00A16308">
              <w:t>Rīgas Stradiņa universitāte</w:t>
            </w:r>
          </w:p>
        </w:tc>
        <w:tc>
          <w:tcPr>
            <w:tcW w:w="2268" w:type="dxa"/>
            <w:shd w:val="clear" w:color="auto" w:fill="auto"/>
            <w:noWrap/>
            <w:vAlign w:val="bottom"/>
            <w:hideMark/>
          </w:tcPr>
          <w:p w14:paraId="4AA6EEC2" w14:textId="66ED6399" w:rsidR="00C45950" w:rsidRPr="00A16308" w:rsidRDefault="00C45950" w:rsidP="00C45950">
            <w:pPr>
              <w:spacing w:after="0" w:line="240" w:lineRule="auto"/>
              <w:jc w:val="right"/>
            </w:pPr>
            <w:r w:rsidRPr="00A16308">
              <w:t>9 108 038</w:t>
            </w:r>
          </w:p>
        </w:tc>
        <w:tc>
          <w:tcPr>
            <w:tcW w:w="2268" w:type="dxa"/>
            <w:shd w:val="clear" w:color="auto" w:fill="auto"/>
            <w:noWrap/>
            <w:vAlign w:val="bottom"/>
            <w:hideMark/>
          </w:tcPr>
          <w:p w14:paraId="012254AF" w14:textId="77777777" w:rsidR="00C45950" w:rsidRPr="00A16308" w:rsidRDefault="00C45950" w:rsidP="00C45950">
            <w:pPr>
              <w:spacing w:after="0" w:line="240" w:lineRule="auto"/>
              <w:jc w:val="right"/>
            </w:pPr>
          </w:p>
        </w:tc>
      </w:tr>
      <w:tr w:rsidR="00962CFA" w:rsidRPr="00A16308" w14:paraId="34F7633D" w14:textId="77777777" w:rsidTr="0027735D">
        <w:trPr>
          <w:cantSplit/>
        </w:trPr>
        <w:tc>
          <w:tcPr>
            <w:tcW w:w="4531" w:type="dxa"/>
            <w:shd w:val="clear" w:color="auto" w:fill="auto"/>
            <w:noWrap/>
            <w:vAlign w:val="bottom"/>
            <w:hideMark/>
          </w:tcPr>
          <w:p w14:paraId="25C94360" w14:textId="38BDC8C6" w:rsidR="00C45950" w:rsidRPr="00A16308" w:rsidRDefault="00C45950" w:rsidP="00C45950">
            <w:pPr>
              <w:spacing w:after="0" w:line="240" w:lineRule="auto"/>
            </w:pPr>
            <w:r w:rsidRPr="00A16308">
              <w:t>Nodrošinājuma valsts aģentūra</w:t>
            </w:r>
          </w:p>
        </w:tc>
        <w:tc>
          <w:tcPr>
            <w:tcW w:w="2268" w:type="dxa"/>
            <w:shd w:val="clear" w:color="auto" w:fill="auto"/>
            <w:noWrap/>
            <w:vAlign w:val="bottom"/>
            <w:hideMark/>
          </w:tcPr>
          <w:p w14:paraId="352A75C8" w14:textId="2AC852F5" w:rsidR="00C45950" w:rsidRPr="00A16308" w:rsidRDefault="00C45950" w:rsidP="00C45950">
            <w:pPr>
              <w:spacing w:after="0" w:line="240" w:lineRule="auto"/>
              <w:jc w:val="right"/>
            </w:pPr>
            <w:r w:rsidRPr="00A16308">
              <w:t>8 013 603</w:t>
            </w:r>
          </w:p>
        </w:tc>
        <w:tc>
          <w:tcPr>
            <w:tcW w:w="2268" w:type="dxa"/>
            <w:shd w:val="clear" w:color="auto" w:fill="auto"/>
            <w:noWrap/>
            <w:vAlign w:val="center"/>
            <w:hideMark/>
          </w:tcPr>
          <w:p w14:paraId="38F548D2" w14:textId="62233DD8" w:rsidR="00C45950" w:rsidRPr="00A16308" w:rsidRDefault="00C45950" w:rsidP="00C45950">
            <w:pPr>
              <w:spacing w:after="0" w:line="240" w:lineRule="auto"/>
              <w:jc w:val="right"/>
            </w:pPr>
            <w:r w:rsidRPr="00A16308">
              <w:t>14 381 509</w:t>
            </w:r>
          </w:p>
        </w:tc>
      </w:tr>
      <w:tr w:rsidR="00962CFA" w:rsidRPr="00A16308" w14:paraId="328B1F50" w14:textId="77777777" w:rsidTr="0027735D">
        <w:trPr>
          <w:cantSplit/>
        </w:trPr>
        <w:tc>
          <w:tcPr>
            <w:tcW w:w="4531" w:type="dxa"/>
            <w:shd w:val="clear" w:color="auto" w:fill="auto"/>
            <w:noWrap/>
            <w:vAlign w:val="bottom"/>
            <w:hideMark/>
          </w:tcPr>
          <w:p w14:paraId="11A6ED23" w14:textId="485E44C8" w:rsidR="00C45950" w:rsidRPr="00A16308" w:rsidRDefault="00C45950" w:rsidP="00C45950">
            <w:pPr>
              <w:spacing w:after="0" w:line="240" w:lineRule="auto"/>
            </w:pPr>
            <w:r w:rsidRPr="00A16308">
              <w:t>VAS “Ceļu satiksmes drošības direkcija”</w:t>
            </w:r>
          </w:p>
        </w:tc>
        <w:tc>
          <w:tcPr>
            <w:tcW w:w="2268" w:type="dxa"/>
            <w:shd w:val="clear" w:color="auto" w:fill="auto"/>
            <w:noWrap/>
            <w:vAlign w:val="bottom"/>
            <w:hideMark/>
          </w:tcPr>
          <w:p w14:paraId="4BE40040" w14:textId="7A9E8CFA" w:rsidR="00C45950" w:rsidRPr="00A16308" w:rsidRDefault="00C45950" w:rsidP="00C45950">
            <w:pPr>
              <w:spacing w:after="0" w:line="240" w:lineRule="auto"/>
              <w:jc w:val="right"/>
            </w:pPr>
            <w:r w:rsidRPr="00A16308">
              <w:t>2 643 901</w:t>
            </w:r>
          </w:p>
        </w:tc>
        <w:tc>
          <w:tcPr>
            <w:tcW w:w="2268" w:type="dxa"/>
            <w:shd w:val="clear" w:color="auto" w:fill="auto"/>
            <w:noWrap/>
            <w:vAlign w:val="bottom"/>
            <w:hideMark/>
          </w:tcPr>
          <w:p w14:paraId="04EA7B5C" w14:textId="77777777" w:rsidR="00C45950" w:rsidRPr="00A16308" w:rsidRDefault="00C45950" w:rsidP="00C45950">
            <w:pPr>
              <w:spacing w:after="0" w:line="240" w:lineRule="auto"/>
              <w:jc w:val="right"/>
            </w:pPr>
          </w:p>
        </w:tc>
      </w:tr>
      <w:tr w:rsidR="00962CFA" w:rsidRPr="00A16308" w14:paraId="08CF597C" w14:textId="77777777" w:rsidTr="0027735D">
        <w:trPr>
          <w:cantSplit/>
        </w:trPr>
        <w:tc>
          <w:tcPr>
            <w:tcW w:w="4531" w:type="dxa"/>
            <w:shd w:val="clear" w:color="auto" w:fill="auto"/>
            <w:noWrap/>
            <w:vAlign w:val="bottom"/>
            <w:hideMark/>
          </w:tcPr>
          <w:p w14:paraId="1E3CFDF5" w14:textId="43888C0C" w:rsidR="00C45950" w:rsidRPr="00A16308" w:rsidRDefault="00C45950" w:rsidP="00C45950">
            <w:pPr>
              <w:spacing w:after="0" w:line="240" w:lineRule="auto"/>
            </w:pPr>
            <w:r w:rsidRPr="00A16308">
              <w:t>Valsts ieņēmumu dienests</w:t>
            </w:r>
          </w:p>
        </w:tc>
        <w:tc>
          <w:tcPr>
            <w:tcW w:w="2268" w:type="dxa"/>
            <w:shd w:val="clear" w:color="auto" w:fill="auto"/>
            <w:noWrap/>
            <w:vAlign w:val="bottom"/>
            <w:hideMark/>
          </w:tcPr>
          <w:p w14:paraId="24E754D5" w14:textId="62A8B236" w:rsidR="00C45950" w:rsidRPr="00A16308" w:rsidRDefault="00C45950" w:rsidP="00C45950">
            <w:pPr>
              <w:spacing w:after="0" w:line="240" w:lineRule="auto"/>
              <w:jc w:val="right"/>
            </w:pPr>
            <w:r w:rsidRPr="00A16308">
              <w:t>2 548 822</w:t>
            </w:r>
          </w:p>
        </w:tc>
        <w:tc>
          <w:tcPr>
            <w:tcW w:w="2268" w:type="dxa"/>
            <w:shd w:val="clear" w:color="auto" w:fill="auto"/>
            <w:noWrap/>
            <w:vAlign w:val="bottom"/>
            <w:hideMark/>
          </w:tcPr>
          <w:p w14:paraId="59AE2507" w14:textId="7CC9A4AB" w:rsidR="00C45950" w:rsidRPr="00A16308" w:rsidRDefault="00C45950" w:rsidP="00C45950">
            <w:pPr>
              <w:spacing w:after="0" w:line="240" w:lineRule="auto"/>
              <w:jc w:val="right"/>
            </w:pPr>
          </w:p>
        </w:tc>
      </w:tr>
      <w:tr w:rsidR="00962CFA" w:rsidRPr="00A16308" w14:paraId="449AA20A" w14:textId="77777777" w:rsidTr="0027735D">
        <w:trPr>
          <w:cantSplit/>
        </w:trPr>
        <w:tc>
          <w:tcPr>
            <w:tcW w:w="4531" w:type="dxa"/>
            <w:shd w:val="clear" w:color="auto" w:fill="auto"/>
            <w:noWrap/>
            <w:vAlign w:val="bottom"/>
            <w:hideMark/>
          </w:tcPr>
          <w:p w14:paraId="15A898A8" w14:textId="6904DD5D" w:rsidR="00C45950" w:rsidRPr="00A16308" w:rsidRDefault="00C45950" w:rsidP="00C45950">
            <w:pPr>
              <w:spacing w:after="0" w:line="240" w:lineRule="auto"/>
            </w:pPr>
            <w:r w:rsidRPr="00A16308">
              <w:t>Valsts robežsardze</w:t>
            </w:r>
          </w:p>
        </w:tc>
        <w:tc>
          <w:tcPr>
            <w:tcW w:w="2268" w:type="dxa"/>
            <w:shd w:val="clear" w:color="auto" w:fill="auto"/>
            <w:noWrap/>
            <w:vAlign w:val="bottom"/>
            <w:hideMark/>
          </w:tcPr>
          <w:p w14:paraId="7FF517C1" w14:textId="5D26307E" w:rsidR="00C45950" w:rsidRPr="00A16308" w:rsidRDefault="00C45950" w:rsidP="00C45950">
            <w:pPr>
              <w:spacing w:after="0" w:line="240" w:lineRule="auto"/>
              <w:jc w:val="right"/>
            </w:pPr>
            <w:r w:rsidRPr="00A16308">
              <w:t>2 400 000</w:t>
            </w:r>
          </w:p>
        </w:tc>
        <w:tc>
          <w:tcPr>
            <w:tcW w:w="2268" w:type="dxa"/>
            <w:shd w:val="clear" w:color="auto" w:fill="auto"/>
            <w:noWrap/>
            <w:vAlign w:val="bottom"/>
            <w:hideMark/>
          </w:tcPr>
          <w:p w14:paraId="789D4630" w14:textId="1D1F4218" w:rsidR="00C45950" w:rsidRPr="00A16308" w:rsidRDefault="00C45950" w:rsidP="00C45950">
            <w:pPr>
              <w:spacing w:after="0" w:line="240" w:lineRule="auto"/>
              <w:jc w:val="right"/>
            </w:pPr>
          </w:p>
        </w:tc>
      </w:tr>
      <w:tr w:rsidR="00962CFA" w:rsidRPr="00A16308" w14:paraId="56B89B6A" w14:textId="77777777" w:rsidTr="0027735D">
        <w:trPr>
          <w:cantSplit/>
        </w:trPr>
        <w:tc>
          <w:tcPr>
            <w:tcW w:w="4531" w:type="dxa"/>
            <w:shd w:val="clear" w:color="auto" w:fill="auto"/>
            <w:noWrap/>
            <w:vAlign w:val="bottom"/>
            <w:hideMark/>
          </w:tcPr>
          <w:p w14:paraId="7B47242F" w14:textId="0C27CB59" w:rsidR="00C45950" w:rsidRPr="00A16308" w:rsidRDefault="00C45950" w:rsidP="00C45950">
            <w:pPr>
              <w:spacing w:after="0" w:line="240" w:lineRule="auto"/>
            </w:pPr>
            <w:r w:rsidRPr="00A16308">
              <w:t>Latvijas Banka</w:t>
            </w:r>
          </w:p>
        </w:tc>
        <w:tc>
          <w:tcPr>
            <w:tcW w:w="2268" w:type="dxa"/>
            <w:shd w:val="clear" w:color="auto" w:fill="auto"/>
            <w:noWrap/>
            <w:vAlign w:val="bottom"/>
            <w:hideMark/>
          </w:tcPr>
          <w:p w14:paraId="73441502" w14:textId="2FEF7793" w:rsidR="00C45950" w:rsidRPr="00A16308" w:rsidRDefault="00C45950" w:rsidP="00C45950">
            <w:pPr>
              <w:spacing w:after="0" w:line="240" w:lineRule="auto"/>
              <w:jc w:val="right"/>
            </w:pPr>
            <w:r w:rsidRPr="00A16308">
              <w:t>2 247 574</w:t>
            </w:r>
          </w:p>
        </w:tc>
        <w:tc>
          <w:tcPr>
            <w:tcW w:w="2268" w:type="dxa"/>
            <w:shd w:val="clear" w:color="auto" w:fill="auto"/>
            <w:noWrap/>
            <w:vAlign w:val="bottom"/>
            <w:hideMark/>
          </w:tcPr>
          <w:p w14:paraId="15E6EA56" w14:textId="10CB095D" w:rsidR="00C45950" w:rsidRPr="00A16308" w:rsidRDefault="00C45950" w:rsidP="00C45950">
            <w:pPr>
              <w:spacing w:after="0" w:line="240" w:lineRule="auto"/>
              <w:jc w:val="right"/>
            </w:pPr>
          </w:p>
        </w:tc>
      </w:tr>
      <w:tr w:rsidR="00962CFA" w:rsidRPr="00A16308" w14:paraId="54196534" w14:textId="77777777" w:rsidTr="0027735D">
        <w:trPr>
          <w:cantSplit/>
        </w:trPr>
        <w:tc>
          <w:tcPr>
            <w:tcW w:w="4531" w:type="dxa"/>
            <w:shd w:val="clear" w:color="auto" w:fill="auto"/>
            <w:noWrap/>
            <w:vAlign w:val="bottom"/>
            <w:hideMark/>
          </w:tcPr>
          <w:p w14:paraId="032F17DD" w14:textId="3419431C" w:rsidR="00C45950" w:rsidRPr="00A16308" w:rsidRDefault="00C45950" w:rsidP="00C45950">
            <w:pPr>
              <w:spacing w:after="0" w:line="240" w:lineRule="auto"/>
            </w:pPr>
            <w:r w:rsidRPr="00A16308">
              <w:t>Valsts vides dienests</w:t>
            </w:r>
          </w:p>
        </w:tc>
        <w:tc>
          <w:tcPr>
            <w:tcW w:w="2268" w:type="dxa"/>
            <w:shd w:val="clear" w:color="auto" w:fill="auto"/>
            <w:noWrap/>
            <w:vAlign w:val="bottom"/>
            <w:hideMark/>
          </w:tcPr>
          <w:p w14:paraId="40B33168" w14:textId="7EEF4E53" w:rsidR="00C45950" w:rsidRPr="00A16308" w:rsidRDefault="00C45950" w:rsidP="00C45950">
            <w:pPr>
              <w:spacing w:after="0" w:line="240" w:lineRule="auto"/>
              <w:jc w:val="right"/>
            </w:pPr>
            <w:r w:rsidRPr="00A16308">
              <w:t>2 203 183</w:t>
            </w:r>
          </w:p>
        </w:tc>
        <w:tc>
          <w:tcPr>
            <w:tcW w:w="2268" w:type="dxa"/>
            <w:shd w:val="clear" w:color="auto" w:fill="auto"/>
            <w:noWrap/>
            <w:vAlign w:val="bottom"/>
            <w:hideMark/>
          </w:tcPr>
          <w:p w14:paraId="357B3E7F" w14:textId="77777777" w:rsidR="00C45950" w:rsidRPr="00A16308" w:rsidRDefault="00C45950" w:rsidP="00C45950">
            <w:pPr>
              <w:spacing w:after="0" w:line="240" w:lineRule="auto"/>
              <w:jc w:val="right"/>
            </w:pPr>
          </w:p>
        </w:tc>
      </w:tr>
    </w:tbl>
    <w:p w14:paraId="75694B2B" w14:textId="096F3EAA" w:rsidR="00CD559E" w:rsidRPr="00A16308" w:rsidRDefault="00160B9A" w:rsidP="006C282B">
      <w:pPr>
        <w:pStyle w:val="NoSpacing"/>
        <w:jc w:val="both"/>
        <w:rPr>
          <w:sz w:val="28"/>
          <w:szCs w:val="28"/>
        </w:rPr>
      </w:pPr>
      <w:r w:rsidRPr="00A16308">
        <w:rPr>
          <w:sz w:val="28"/>
          <w:szCs w:val="28"/>
        </w:rPr>
        <w:t>A</w:t>
      </w:r>
      <w:r w:rsidR="00A06F91" w:rsidRPr="00A16308">
        <w:rPr>
          <w:sz w:val="28"/>
          <w:szCs w:val="28"/>
        </w:rPr>
        <w:t>vots:</w:t>
      </w:r>
      <w:r w:rsidR="00D57545" w:rsidRPr="00A16308">
        <w:rPr>
          <w:sz w:val="28"/>
          <w:szCs w:val="28"/>
        </w:rPr>
        <w:t xml:space="preserve"> </w:t>
      </w:r>
      <w:r w:rsidR="00A76D42" w:rsidRPr="00A16308">
        <w:rPr>
          <w:sz w:val="28"/>
          <w:szCs w:val="28"/>
        </w:rPr>
        <w:t>IUB d</w:t>
      </w:r>
      <w:r w:rsidR="00A06F91" w:rsidRPr="00A16308">
        <w:rPr>
          <w:sz w:val="28"/>
          <w:szCs w:val="28"/>
        </w:rPr>
        <w:t>ati</w:t>
      </w:r>
    </w:p>
    <w:p w14:paraId="6F679D17" w14:textId="77777777" w:rsidR="00EA1A13" w:rsidRPr="00A16308" w:rsidRDefault="00EA1A13" w:rsidP="006C282B">
      <w:pPr>
        <w:pStyle w:val="NoSpacing"/>
        <w:jc w:val="both"/>
        <w:rPr>
          <w:sz w:val="28"/>
          <w:szCs w:val="28"/>
        </w:rPr>
      </w:pPr>
    </w:p>
    <w:p w14:paraId="612B6AFA" w14:textId="77777777" w:rsidR="000A4064" w:rsidRPr="00A16308" w:rsidRDefault="000A4064" w:rsidP="006C282B">
      <w:pPr>
        <w:pStyle w:val="NoSpacing"/>
        <w:jc w:val="both"/>
        <w:rPr>
          <w:sz w:val="28"/>
          <w:szCs w:val="28"/>
        </w:rPr>
      </w:pPr>
    </w:p>
    <w:p w14:paraId="6451BBCC" w14:textId="77777777" w:rsidR="000A4064" w:rsidRPr="00A16308" w:rsidRDefault="000A4064" w:rsidP="006C282B">
      <w:pPr>
        <w:pStyle w:val="NoSpacing"/>
        <w:jc w:val="both"/>
        <w:rPr>
          <w:sz w:val="28"/>
          <w:szCs w:val="28"/>
        </w:rPr>
      </w:pPr>
    </w:p>
    <w:p w14:paraId="535A3677" w14:textId="5B7FEA44" w:rsidR="00160B9A" w:rsidRPr="00A16308" w:rsidRDefault="0060656C" w:rsidP="00AE018D">
      <w:pPr>
        <w:pStyle w:val="NoSpacing"/>
        <w:jc w:val="right"/>
        <w:rPr>
          <w:sz w:val="28"/>
          <w:szCs w:val="28"/>
        </w:rPr>
      </w:pPr>
      <w:r w:rsidRPr="00A16308">
        <w:rPr>
          <w:sz w:val="28"/>
          <w:szCs w:val="28"/>
        </w:rPr>
        <w:lastRenderedPageBreak/>
        <w:t>9</w:t>
      </w:r>
      <w:r w:rsidR="00160B9A" w:rsidRPr="00A16308">
        <w:rPr>
          <w:sz w:val="28"/>
          <w:szCs w:val="28"/>
        </w:rPr>
        <w:t>.</w:t>
      </w:r>
      <w:r w:rsidR="00AB10F2" w:rsidRPr="00A16308">
        <w:rPr>
          <w:sz w:val="28"/>
          <w:szCs w:val="28"/>
        </w:rPr>
        <w:t xml:space="preserve"> tabula</w:t>
      </w:r>
    </w:p>
    <w:p w14:paraId="407CDAC9" w14:textId="37780541" w:rsidR="00267249" w:rsidRPr="00A16308" w:rsidRDefault="00267249" w:rsidP="00AE018D">
      <w:pPr>
        <w:pStyle w:val="NoSpacing"/>
        <w:jc w:val="center"/>
        <w:rPr>
          <w:bCs/>
          <w:iCs/>
          <w:sz w:val="28"/>
          <w:szCs w:val="28"/>
        </w:rPr>
      </w:pPr>
      <w:r w:rsidRPr="00A16308">
        <w:rPr>
          <w:bCs/>
          <w:iCs/>
          <w:sz w:val="28"/>
          <w:szCs w:val="28"/>
        </w:rPr>
        <w:t xml:space="preserve">“TOP 10” </w:t>
      </w:r>
      <w:r w:rsidR="004C0035" w:rsidRPr="00A16308">
        <w:rPr>
          <w:bCs/>
          <w:iCs/>
          <w:sz w:val="28"/>
          <w:szCs w:val="28"/>
        </w:rPr>
        <w:t>v</w:t>
      </w:r>
      <w:r w:rsidRPr="00A16308">
        <w:rPr>
          <w:bCs/>
          <w:iCs/>
          <w:sz w:val="28"/>
          <w:szCs w:val="28"/>
        </w:rPr>
        <w:t>alsts institūcijas un kapitālsabiedrības,</w:t>
      </w:r>
    </w:p>
    <w:p w14:paraId="0D0E0881" w14:textId="4433EBA7" w:rsidR="00267249" w:rsidRPr="00A16308" w:rsidRDefault="000C1A5D" w:rsidP="00AE018D">
      <w:pPr>
        <w:pStyle w:val="NoSpacing"/>
        <w:jc w:val="center"/>
        <w:rPr>
          <w:bCs/>
          <w:iCs/>
          <w:sz w:val="28"/>
          <w:szCs w:val="28"/>
        </w:rPr>
      </w:pPr>
      <w:r w:rsidRPr="00A16308">
        <w:rPr>
          <w:bCs/>
          <w:iCs/>
          <w:sz w:val="28"/>
          <w:szCs w:val="28"/>
        </w:rPr>
        <w:t>kuras 20</w:t>
      </w:r>
      <w:r w:rsidR="00983F18" w:rsidRPr="00A16308">
        <w:rPr>
          <w:bCs/>
          <w:iCs/>
          <w:sz w:val="28"/>
          <w:szCs w:val="28"/>
        </w:rPr>
        <w:t>2</w:t>
      </w:r>
      <w:r w:rsidR="00730B90" w:rsidRPr="00A16308">
        <w:rPr>
          <w:bCs/>
          <w:iCs/>
          <w:sz w:val="28"/>
          <w:szCs w:val="28"/>
        </w:rPr>
        <w:t>4</w:t>
      </w:r>
      <w:r w:rsidRPr="00A16308">
        <w:rPr>
          <w:bCs/>
          <w:iCs/>
          <w:sz w:val="28"/>
          <w:szCs w:val="28"/>
        </w:rPr>
        <w:t>. gadā rīkojušas iepirkumus, ievērojot ZPI</w:t>
      </w:r>
    </w:p>
    <w:p w14:paraId="27181060" w14:textId="386AD4A8" w:rsidR="00160B9A" w:rsidRPr="00A16308" w:rsidRDefault="000C1A5D" w:rsidP="00AE018D">
      <w:pPr>
        <w:pStyle w:val="NoSpacing"/>
        <w:jc w:val="center"/>
        <w:rPr>
          <w:bCs/>
          <w:iCs/>
          <w:sz w:val="28"/>
          <w:szCs w:val="28"/>
        </w:rPr>
      </w:pPr>
      <w:r w:rsidRPr="00A16308">
        <w:rPr>
          <w:bCs/>
          <w:iCs/>
          <w:sz w:val="28"/>
          <w:szCs w:val="28"/>
        </w:rPr>
        <w:t>(pēc iepirkumu skaita)</w:t>
      </w:r>
    </w:p>
    <w:p w14:paraId="756D124A" w14:textId="746388E1" w:rsidR="00D105CF" w:rsidRPr="00A16308" w:rsidRDefault="00D105CF" w:rsidP="00AE018D">
      <w:pPr>
        <w:pStyle w:val="NoSpacing"/>
        <w:jc w:val="center"/>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2120"/>
      </w:tblGrid>
      <w:tr w:rsidR="00EB345A" w:rsidRPr="00A16308" w14:paraId="5A73596B" w14:textId="77777777" w:rsidTr="00A53CC8">
        <w:trPr>
          <w:cantSplit/>
        </w:trPr>
        <w:tc>
          <w:tcPr>
            <w:tcW w:w="5524" w:type="dxa"/>
            <w:shd w:val="clear" w:color="auto" w:fill="auto"/>
            <w:noWrap/>
            <w:vAlign w:val="center"/>
            <w:hideMark/>
          </w:tcPr>
          <w:p w14:paraId="37ED8134" w14:textId="77777777" w:rsidR="00E41F8D" w:rsidRPr="00A16308" w:rsidRDefault="00E41F8D" w:rsidP="003E6F8D">
            <w:pPr>
              <w:spacing w:after="0" w:line="240" w:lineRule="auto"/>
              <w:jc w:val="center"/>
            </w:pPr>
            <w:r w:rsidRPr="00A16308">
              <w:t>Valsts institūcijas nosaukums</w:t>
            </w:r>
          </w:p>
        </w:tc>
        <w:tc>
          <w:tcPr>
            <w:tcW w:w="1417" w:type="dxa"/>
            <w:shd w:val="clear" w:color="auto" w:fill="auto"/>
            <w:noWrap/>
            <w:vAlign w:val="center"/>
            <w:hideMark/>
          </w:tcPr>
          <w:p w14:paraId="2D8288C6" w14:textId="1BEBFA6A" w:rsidR="00E41F8D" w:rsidRPr="00A16308" w:rsidRDefault="00D260AA" w:rsidP="003E6F8D">
            <w:pPr>
              <w:spacing w:after="0" w:line="240" w:lineRule="auto"/>
              <w:jc w:val="center"/>
            </w:pPr>
            <w:r w:rsidRPr="00A16308">
              <w:t>Iepirkumu</w:t>
            </w:r>
            <w:r w:rsidR="00E41F8D" w:rsidRPr="00A16308">
              <w:t xml:space="preserve"> skaits</w:t>
            </w:r>
            <w:r w:rsidR="00981BC7" w:rsidRPr="00A16308">
              <w:t xml:space="preserve"> 202</w:t>
            </w:r>
            <w:r w:rsidR="007930B2" w:rsidRPr="00A16308">
              <w:t>4</w:t>
            </w:r>
            <w:r w:rsidR="00981BC7" w:rsidRPr="00A16308">
              <w:t>. gadā</w:t>
            </w:r>
          </w:p>
        </w:tc>
        <w:tc>
          <w:tcPr>
            <w:tcW w:w="2120" w:type="dxa"/>
            <w:shd w:val="clear" w:color="auto" w:fill="auto"/>
            <w:noWrap/>
            <w:vAlign w:val="center"/>
            <w:hideMark/>
          </w:tcPr>
          <w:p w14:paraId="2F75CB6B" w14:textId="5EDC2593" w:rsidR="00BD0628" w:rsidRPr="00A16308" w:rsidRDefault="00BD0628" w:rsidP="00BD0628">
            <w:pPr>
              <w:pStyle w:val="Default"/>
              <w:jc w:val="center"/>
              <w:rPr>
                <w:rFonts w:ascii="Times New Roman" w:hAnsi="Times New Roman" w:cs="Times New Roman"/>
                <w:color w:val="auto"/>
              </w:rPr>
            </w:pPr>
            <w:r w:rsidRPr="00A16308">
              <w:rPr>
                <w:rFonts w:ascii="Times New Roman" w:hAnsi="Times New Roman" w:cs="Times New Roman"/>
                <w:color w:val="auto"/>
              </w:rPr>
              <w:t>Institūcija bijusi arī 202</w:t>
            </w:r>
            <w:r w:rsidR="007930B2" w:rsidRPr="00A16308">
              <w:rPr>
                <w:rFonts w:ascii="Times New Roman" w:hAnsi="Times New Roman" w:cs="Times New Roman"/>
                <w:color w:val="auto"/>
              </w:rPr>
              <w:t>3</w:t>
            </w:r>
            <w:r w:rsidRPr="00A16308">
              <w:rPr>
                <w:rFonts w:ascii="Times New Roman" w:hAnsi="Times New Roman" w:cs="Times New Roman"/>
                <w:color w:val="auto"/>
              </w:rPr>
              <w:t xml:space="preserve">.g. “TOP 10” </w:t>
            </w:r>
          </w:p>
          <w:p w14:paraId="03C5E874" w14:textId="437072C4" w:rsidR="00E41F8D" w:rsidRPr="00A16308" w:rsidRDefault="00BD0628" w:rsidP="003E6F8D">
            <w:pPr>
              <w:spacing w:after="0" w:line="240" w:lineRule="auto"/>
              <w:jc w:val="center"/>
            </w:pPr>
            <w:r w:rsidRPr="00A16308">
              <w:t xml:space="preserve"> un iepirkumu skaits</w:t>
            </w:r>
          </w:p>
        </w:tc>
      </w:tr>
      <w:tr w:rsidR="00EB345A" w:rsidRPr="00A16308" w14:paraId="0131B01E" w14:textId="77777777" w:rsidTr="00CB38F1">
        <w:trPr>
          <w:cantSplit/>
        </w:trPr>
        <w:tc>
          <w:tcPr>
            <w:tcW w:w="5524" w:type="dxa"/>
            <w:shd w:val="clear" w:color="auto" w:fill="auto"/>
            <w:noWrap/>
            <w:vAlign w:val="bottom"/>
            <w:hideMark/>
          </w:tcPr>
          <w:p w14:paraId="3BEF0585" w14:textId="2A1B9CC4" w:rsidR="008709C3" w:rsidRPr="00A16308" w:rsidRDefault="008709C3" w:rsidP="008709C3">
            <w:pPr>
              <w:spacing w:after="0" w:line="240" w:lineRule="auto"/>
            </w:pPr>
            <w:r w:rsidRPr="00A16308">
              <w:t>Latvijas Banka</w:t>
            </w:r>
          </w:p>
        </w:tc>
        <w:tc>
          <w:tcPr>
            <w:tcW w:w="1417" w:type="dxa"/>
            <w:shd w:val="clear" w:color="auto" w:fill="auto"/>
            <w:noWrap/>
            <w:vAlign w:val="bottom"/>
            <w:hideMark/>
          </w:tcPr>
          <w:p w14:paraId="5BB38406" w14:textId="140804EC" w:rsidR="008709C3" w:rsidRPr="00A16308" w:rsidRDefault="008709C3" w:rsidP="008709C3">
            <w:pPr>
              <w:spacing w:after="0" w:line="240" w:lineRule="auto"/>
              <w:jc w:val="right"/>
            </w:pPr>
            <w:r w:rsidRPr="00A16308">
              <w:t>24</w:t>
            </w:r>
          </w:p>
        </w:tc>
        <w:tc>
          <w:tcPr>
            <w:tcW w:w="2120" w:type="dxa"/>
            <w:shd w:val="clear" w:color="auto" w:fill="auto"/>
            <w:noWrap/>
            <w:vAlign w:val="center"/>
            <w:hideMark/>
          </w:tcPr>
          <w:p w14:paraId="10DCC9AD" w14:textId="3E957110" w:rsidR="008709C3" w:rsidRPr="00A16308" w:rsidRDefault="008709C3" w:rsidP="008709C3">
            <w:pPr>
              <w:spacing w:after="0" w:line="240" w:lineRule="auto"/>
              <w:jc w:val="right"/>
            </w:pPr>
            <w:r w:rsidRPr="00A16308">
              <w:t>19</w:t>
            </w:r>
          </w:p>
        </w:tc>
      </w:tr>
      <w:tr w:rsidR="00EB345A" w:rsidRPr="00A16308" w14:paraId="6B719DE1" w14:textId="77777777" w:rsidTr="00CB38F1">
        <w:trPr>
          <w:cantSplit/>
        </w:trPr>
        <w:tc>
          <w:tcPr>
            <w:tcW w:w="5524" w:type="dxa"/>
            <w:shd w:val="clear" w:color="auto" w:fill="auto"/>
            <w:noWrap/>
            <w:vAlign w:val="bottom"/>
            <w:hideMark/>
          </w:tcPr>
          <w:p w14:paraId="6A3E2033" w14:textId="7A167906" w:rsidR="008709C3" w:rsidRPr="00A16308" w:rsidRDefault="008709C3" w:rsidP="008709C3">
            <w:pPr>
              <w:spacing w:after="0" w:line="240" w:lineRule="auto"/>
            </w:pPr>
            <w:r w:rsidRPr="00A16308">
              <w:t>VSIA "Latvijas Valsts ceļi"</w:t>
            </w:r>
          </w:p>
        </w:tc>
        <w:tc>
          <w:tcPr>
            <w:tcW w:w="1417" w:type="dxa"/>
            <w:shd w:val="clear" w:color="auto" w:fill="auto"/>
            <w:noWrap/>
            <w:vAlign w:val="bottom"/>
            <w:hideMark/>
          </w:tcPr>
          <w:p w14:paraId="6C66324C" w14:textId="3ACFDE8E" w:rsidR="008709C3" w:rsidRPr="00A16308" w:rsidRDefault="008709C3" w:rsidP="008709C3">
            <w:pPr>
              <w:spacing w:after="0" w:line="240" w:lineRule="auto"/>
              <w:jc w:val="right"/>
            </w:pPr>
            <w:r w:rsidRPr="00A16308">
              <w:t>20</w:t>
            </w:r>
          </w:p>
        </w:tc>
        <w:tc>
          <w:tcPr>
            <w:tcW w:w="2120" w:type="dxa"/>
            <w:shd w:val="clear" w:color="auto" w:fill="auto"/>
            <w:noWrap/>
            <w:vAlign w:val="center"/>
            <w:hideMark/>
          </w:tcPr>
          <w:p w14:paraId="27A476E3" w14:textId="4F14004B" w:rsidR="008709C3" w:rsidRPr="00A16308" w:rsidRDefault="008709C3" w:rsidP="008709C3">
            <w:pPr>
              <w:spacing w:after="0" w:line="240" w:lineRule="auto"/>
              <w:jc w:val="right"/>
            </w:pPr>
            <w:r w:rsidRPr="00A16308">
              <w:t>35</w:t>
            </w:r>
          </w:p>
        </w:tc>
      </w:tr>
      <w:tr w:rsidR="00EB345A" w:rsidRPr="00A16308" w14:paraId="189CE808" w14:textId="77777777" w:rsidTr="00CB38F1">
        <w:trPr>
          <w:cantSplit/>
        </w:trPr>
        <w:tc>
          <w:tcPr>
            <w:tcW w:w="5524" w:type="dxa"/>
            <w:shd w:val="clear" w:color="auto" w:fill="auto"/>
            <w:noWrap/>
            <w:vAlign w:val="bottom"/>
            <w:hideMark/>
          </w:tcPr>
          <w:p w14:paraId="00C2C285" w14:textId="6141D4E9" w:rsidR="008709C3" w:rsidRPr="00A16308" w:rsidRDefault="008709C3" w:rsidP="008709C3">
            <w:pPr>
              <w:spacing w:after="0" w:line="240" w:lineRule="auto"/>
            </w:pPr>
            <w:r w:rsidRPr="00A16308">
              <w:t>VAS “Ceļu satiksmes drošības direkcija”</w:t>
            </w:r>
          </w:p>
        </w:tc>
        <w:tc>
          <w:tcPr>
            <w:tcW w:w="1417" w:type="dxa"/>
            <w:shd w:val="clear" w:color="auto" w:fill="auto"/>
            <w:noWrap/>
            <w:vAlign w:val="bottom"/>
            <w:hideMark/>
          </w:tcPr>
          <w:p w14:paraId="4AAD0C82" w14:textId="39C9F4E9" w:rsidR="008709C3" w:rsidRPr="00A16308" w:rsidRDefault="008709C3" w:rsidP="008709C3">
            <w:pPr>
              <w:spacing w:after="0" w:line="240" w:lineRule="auto"/>
              <w:jc w:val="right"/>
            </w:pPr>
            <w:r w:rsidRPr="00A16308">
              <w:t>15</w:t>
            </w:r>
          </w:p>
        </w:tc>
        <w:tc>
          <w:tcPr>
            <w:tcW w:w="2120" w:type="dxa"/>
            <w:shd w:val="clear" w:color="auto" w:fill="auto"/>
            <w:noWrap/>
            <w:vAlign w:val="center"/>
            <w:hideMark/>
          </w:tcPr>
          <w:p w14:paraId="6BC5A6CD" w14:textId="171B10A9" w:rsidR="008709C3" w:rsidRPr="00A16308" w:rsidRDefault="008709C3" w:rsidP="008709C3">
            <w:pPr>
              <w:spacing w:after="0" w:line="240" w:lineRule="auto"/>
              <w:jc w:val="right"/>
            </w:pPr>
            <w:r w:rsidRPr="00A16308">
              <w:t>7</w:t>
            </w:r>
          </w:p>
        </w:tc>
      </w:tr>
      <w:tr w:rsidR="00EB345A" w:rsidRPr="00A16308" w14:paraId="39F6E76C" w14:textId="77777777" w:rsidTr="00CB38F1">
        <w:trPr>
          <w:cantSplit/>
        </w:trPr>
        <w:tc>
          <w:tcPr>
            <w:tcW w:w="5524" w:type="dxa"/>
            <w:shd w:val="clear" w:color="auto" w:fill="auto"/>
            <w:noWrap/>
            <w:vAlign w:val="bottom"/>
            <w:hideMark/>
          </w:tcPr>
          <w:p w14:paraId="567E4190" w14:textId="2F6472FB" w:rsidR="008709C3" w:rsidRPr="00A16308" w:rsidRDefault="008709C3" w:rsidP="008709C3">
            <w:pPr>
              <w:spacing w:after="0" w:line="240" w:lineRule="auto"/>
            </w:pPr>
            <w:r w:rsidRPr="00A16308">
              <w:t>Valsts vides dienests</w:t>
            </w:r>
          </w:p>
        </w:tc>
        <w:tc>
          <w:tcPr>
            <w:tcW w:w="1417" w:type="dxa"/>
            <w:shd w:val="clear" w:color="auto" w:fill="auto"/>
            <w:noWrap/>
            <w:vAlign w:val="bottom"/>
            <w:hideMark/>
          </w:tcPr>
          <w:p w14:paraId="44A6162B" w14:textId="6622D434" w:rsidR="008709C3" w:rsidRPr="00A16308" w:rsidRDefault="008709C3" w:rsidP="008709C3">
            <w:pPr>
              <w:spacing w:after="0" w:line="240" w:lineRule="auto"/>
              <w:jc w:val="right"/>
            </w:pPr>
            <w:r w:rsidRPr="00A16308">
              <w:t>9</w:t>
            </w:r>
          </w:p>
        </w:tc>
        <w:tc>
          <w:tcPr>
            <w:tcW w:w="2120" w:type="dxa"/>
            <w:shd w:val="clear" w:color="auto" w:fill="auto"/>
            <w:noWrap/>
            <w:vAlign w:val="bottom"/>
            <w:hideMark/>
          </w:tcPr>
          <w:p w14:paraId="32AD35D4" w14:textId="77777777" w:rsidR="008709C3" w:rsidRPr="00A16308" w:rsidRDefault="008709C3" w:rsidP="008709C3">
            <w:pPr>
              <w:spacing w:after="0" w:line="240" w:lineRule="auto"/>
              <w:jc w:val="right"/>
            </w:pPr>
          </w:p>
        </w:tc>
      </w:tr>
      <w:tr w:rsidR="00EB345A" w:rsidRPr="00A16308" w14:paraId="554725C2" w14:textId="77777777" w:rsidTr="00CB38F1">
        <w:trPr>
          <w:cantSplit/>
        </w:trPr>
        <w:tc>
          <w:tcPr>
            <w:tcW w:w="5524" w:type="dxa"/>
            <w:shd w:val="clear" w:color="auto" w:fill="auto"/>
            <w:noWrap/>
            <w:vAlign w:val="bottom"/>
            <w:hideMark/>
          </w:tcPr>
          <w:p w14:paraId="5018F92B" w14:textId="1874E1BC" w:rsidR="008709C3" w:rsidRPr="00A16308" w:rsidRDefault="008709C3" w:rsidP="008709C3">
            <w:pPr>
              <w:spacing w:after="0" w:line="240" w:lineRule="auto"/>
            </w:pPr>
            <w:r w:rsidRPr="00A16308">
              <w:t>Rīgas Tehniskā universitāte</w:t>
            </w:r>
          </w:p>
        </w:tc>
        <w:tc>
          <w:tcPr>
            <w:tcW w:w="1417" w:type="dxa"/>
            <w:shd w:val="clear" w:color="auto" w:fill="auto"/>
            <w:noWrap/>
            <w:vAlign w:val="bottom"/>
            <w:hideMark/>
          </w:tcPr>
          <w:p w14:paraId="691BC5C7" w14:textId="67FEFE17" w:rsidR="008709C3" w:rsidRPr="00A16308" w:rsidRDefault="008709C3" w:rsidP="008709C3">
            <w:pPr>
              <w:spacing w:after="0" w:line="240" w:lineRule="auto"/>
              <w:jc w:val="right"/>
            </w:pPr>
            <w:r w:rsidRPr="00A16308">
              <w:t>9</w:t>
            </w:r>
          </w:p>
        </w:tc>
        <w:tc>
          <w:tcPr>
            <w:tcW w:w="2120" w:type="dxa"/>
            <w:shd w:val="clear" w:color="auto" w:fill="auto"/>
            <w:noWrap/>
            <w:vAlign w:val="center"/>
            <w:hideMark/>
          </w:tcPr>
          <w:p w14:paraId="697F575B" w14:textId="4878DD83" w:rsidR="008709C3" w:rsidRPr="00A16308" w:rsidRDefault="008709C3" w:rsidP="008709C3">
            <w:pPr>
              <w:spacing w:after="0" w:line="240" w:lineRule="auto"/>
              <w:jc w:val="right"/>
            </w:pPr>
            <w:r w:rsidRPr="00A16308">
              <w:t>29</w:t>
            </w:r>
          </w:p>
        </w:tc>
      </w:tr>
      <w:tr w:rsidR="00EB345A" w:rsidRPr="00A16308" w14:paraId="23F7FEBD" w14:textId="77777777" w:rsidTr="00CB38F1">
        <w:trPr>
          <w:cantSplit/>
        </w:trPr>
        <w:tc>
          <w:tcPr>
            <w:tcW w:w="5524" w:type="dxa"/>
            <w:shd w:val="clear" w:color="auto" w:fill="auto"/>
            <w:noWrap/>
            <w:vAlign w:val="bottom"/>
            <w:hideMark/>
          </w:tcPr>
          <w:p w14:paraId="25806C4E" w14:textId="4FE3C2FB" w:rsidR="008709C3" w:rsidRPr="00A16308" w:rsidRDefault="008709C3" w:rsidP="008709C3">
            <w:pPr>
              <w:spacing w:after="0" w:line="240" w:lineRule="auto"/>
            </w:pPr>
            <w:r w:rsidRPr="00A16308">
              <w:t>Valsts ieņēmumu dienests</w:t>
            </w:r>
          </w:p>
        </w:tc>
        <w:tc>
          <w:tcPr>
            <w:tcW w:w="1417" w:type="dxa"/>
            <w:shd w:val="clear" w:color="auto" w:fill="auto"/>
            <w:noWrap/>
            <w:vAlign w:val="bottom"/>
            <w:hideMark/>
          </w:tcPr>
          <w:p w14:paraId="4AC7A43B" w14:textId="1B2541CF" w:rsidR="008709C3" w:rsidRPr="00A16308" w:rsidRDefault="008709C3" w:rsidP="008709C3">
            <w:pPr>
              <w:spacing w:after="0" w:line="240" w:lineRule="auto"/>
              <w:jc w:val="right"/>
            </w:pPr>
            <w:r w:rsidRPr="00A16308">
              <w:t>9</w:t>
            </w:r>
          </w:p>
        </w:tc>
        <w:tc>
          <w:tcPr>
            <w:tcW w:w="2120" w:type="dxa"/>
            <w:shd w:val="clear" w:color="auto" w:fill="auto"/>
            <w:noWrap/>
            <w:vAlign w:val="center"/>
            <w:hideMark/>
          </w:tcPr>
          <w:p w14:paraId="67F4589A" w14:textId="46E3678A" w:rsidR="008709C3" w:rsidRPr="00A16308" w:rsidRDefault="008709C3" w:rsidP="008709C3">
            <w:pPr>
              <w:spacing w:after="0" w:line="240" w:lineRule="auto"/>
              <w:jc w:val="right"/>
            </w:pPr>
            <w:r w:rsidRPr="00A16308">
              <w:t>10</w:t>
            </w:r>
          </w:p>
        </w:tc>
      </w:tr>
      <w:tr w:rsidR="00EB345A" w:rsidRPr="00A16308" w14:paraId="5008AC69" w14:textId="77777777" w:rsidTr="00CB38F1">
        <w:trPr>
          <w:cantSplit/>
        </w:trPr>
        <w:tc>
          <w:tcPr>
            <w:tcW w:w="5524" w:type="dxa"/>
            <w:shd w:val="clear" w:color="auto" w:fill="auto"/>
            <w:noWrap/>
            <w:vAlign w:val="bottom"/>
            <w:hideMark/>
          </w:tcPr>
          <w:p w14:paraId="7BF4569F" w14:textId="52FBA368" w:rsidR="008709C3" w:rsidRPr="00A16308" w:rsidRDefault="008709C3" w:rsidP="008709C3">
            <w:pPr>
              <w:spacing w:after="0" w:line="240" w:lineRule="auto"/>
            </w:pPr>
            <w:r w:rsidRPr="00A16308">
              <w:t xml:space="preserve">Latvijas </w:t>
            </w:r>
            <w:proofErr w:type="spellStart"/>
            <w:r w:rsidRPr="00A16308">
              <w:t>Biozinātņu</w:t>
            </w:r>
            <w:proofErr w:type="spellEnd"/>
            <w:r w:rsidRPr="00A16308">
              <w:t xml:space="preserve"> un tehnoloģiju universitāte</w:t>
            </w:r>
          </w:p>
        </w:tc>
        <w:tc>
          <w:tcPr>
            <w:tcW w:w="1417" w:type="dxa"/>
            <w:shd w:val="clear" w:color="auto" w:fill="auto"/>
            <w:noWrap/>
            <w:vAlign w:val="bottom"/>
            <w:hideMark/>
          </w:tcPr>
          <w:p w14:paraId="67AC1A47" w14:textId="3ABA1DF7" w:rsidR="008709C3" w:rsidRPr="00A16308" w:rsidRDefault="008709C3" w:rsidP="008709C3">
            <w:pPr>
              <w:spacing w:after="0" w:line="240" w:lineRule="auto"/>
              <w:jc w:val="right"/>
            </w:pPr>
            <w:r w:rsidRPr="00A16308">
              <w:t>8</w:t>
            </w:r>
          </w:p>
        </w:tc>
        <w:tc>
          <w:tcPr>
            <w:tcW w:w="2120" w:type="dxa"/>
            <w:shd w:val="clear" w:color="auto" w:fill="auto"/>
            <w:noWrap/>
            <w:vAlign w:val="bottom"/>
            <w:hideMark/>
          </w:tcPr>
          <w:p w14:paraId="50791432" w14:textId="111C6C91" w:rsidR="008709C3" w:rsidRPr="00A16308" w:rsidRDefault="008709C3" w:rsidP="008709C3">
            <w:pPr>
              <w:spacing w:after="0" w:line="240" w:lineRule="auto"/>
              <w:jc w:val="right"/>
            </w:pPr>
          </w:p>
        </w:tc>
      </w:tr>
      <w:tr w:rsidR="00EB345A" w:rsidRPr="00A16308" w14:paraId="32585053" w14:textId="77777777" w:rsidTr="00CB38F1">
        <w:trPr>
          <w:cantSplit/>
        </w:trPr>
        <w:tc>
          <w:tcPr>
            <w:tcW w:w="5524" w:type="dxa"/>
            <w:shd w:val="clear" w:color="auto" w:fill="auto"/>
            <w:noWrap/>
            <w:vAlign w:val="bottom"/>
            <w:hideMark/>
          </w:tcPr>
          <w:p w14:paraId="77CB27B6" w14:textId="13C9F6C3" w:rsidR="008709C3" w:rsidRPr="00A16308" w:rsidRDefault="008709C3" w:rsidP="008709C3">
            <w:pPr>
              <w:spacing w:after="0" w:line="240" w:lineRule="auto"/>
            </w:pPr>
            <w:r w:rsidRPr="00A16308">
              <w:t>Rīgas Stradiņa universitāte</w:t>
            </w:r>
          </w:p>
        </w:tc>
        <w:tc>
          <w:tcPr>
            <w:tcW w:w="1417" w:type="dxa"/>
            <w:shd w:val="clear" w:color="auto" w:fill="auto"/>
            <w:noWrap/>
            <w:vAlign w:val="bottom"/>
            <w:hideMark/>
          </w:tcPr>
          <w:p w14:paraId="47BF5CB7" w14:textId="634C1769" w:rsidR="008709C3" w:rsidRPr="00A16308" w:rsidRDefault="008709C3" w:rsidP="008709C3">
            <w:pPr>
              <w:spacing w:after="0" w:line="240" w:lineRule="auto"/>
              <w:jc w:val="right"/>
            </w:pPr>
            <w:r w:rsidRPr="00A16308">
              <w:t>6</w:t>
            </w:r>
          </w:p>
        </w:tc>
        <w:tc>
          <w:tcPr>
            <w:tcW w:w="2120" w:type="dxa"/>
            <w:shd w:val="clear" w:color="auto" w:fill="auto"/>
            <w:noWrap/>
            <w:vAlign w:val="center"/>
            <w:hideMark/>
          </w:tcPr>
          <w:p w14:paraId="1354AC07" w14:textId="0345B8DD" w:rsidR="008709C3" w:rsidRPr="00A16308" w:rsidRDefault="008709C3" w:rsidP="008709C3">
            <w:pPr>
              <w:spacing w:after="0" w:line="240" w:lineRule="auto"/>
              <w:jc w:val="right"/>
            </w:pPr>
            <w:r w:rsidRPr="00A16308">
              <w:t>9</w:t>
            </w:r>
          </w:p>
        </w:tc>
      </w:tr>
      <w:tr w:rsidR="00EB345A" w:rsidRPr="00A16308" w14:paraId="39E75A48" w14:textId="77777777" w:rsidTr="00CB38F1">
        <w:trPr>
          <w:cantSplit/>
        </w:trPr>
        <w:tc>
          <w:tcPr>
            <w:tcW w:w="5524" w:type="dxa"/>
            <w:shd w:val="clear" w:color="auto" w:fill="auto"/>
            <w:noWrap/>
            <w:vAlign w:val="bottom"/>
            <w:hideMark/>
          </w:tcPr>
          <w:p w14:paraId="010E5A72" w14:textId="1B3F25F2" w:rsidR="008709C3" w:rsidRPr="00A16308" w:rsidRDefault="008709C3" w:rsidP="008709C3">
            <w:pPr>
              <w:spacing w:after="0" w:line="240" w:lineRule="auto"/>
            </w:pPr>
            <w:r w:rsidRPr="00A16308">
              <w:t>VSIA „Paula Stradiņa klīniskā universitātes slimnīca”</w:t>
            </w:r>
          </w:p>
        </w:tc>
        <w:tc>
          <w:tcPr>
            <w:tcW w:w="1417" w:type="dxa"/>
            <w:shd w:val="clear" w:color="auto" w:fill="auto"/>
            <w:noWrap/>
            <w:vAlign w:val="bottom"/>
            <w:hideMark/>
          </w:tcPr>
          <w:p w14:paraId="1EB0762C" w14:textId="62208BB5" w:rsidR="008709C3" w:rsidRPr="00A16308" w:rsidRDefault="008709C3" w:rsidP="008709C3">
            <w:pPr>
              <w:spacing w:after="0" w:line="240" w:lineRule="auto"/>
              <w:jc w:val="right"/>
            </w:pPr>
            <w:r w:rsidRPr="00A16308">
              <w:t>5</w:t>
            </w:r>
          </w:p>
        </w:tc>
        <w:tc>
          <w:tcPr>
            <w:tcW w:w="2120" w:type="dxa"/>
            <w:shd w:val="clear" w:color="auto" w:fill="auto"/>
            <w:noWrap/>
            <w:vAlign w:val="bottom"/>
            <w:hideMark/>
          </w:tcPr>
          <w:p w14:paraId="72B236A5" w14:textId="159C99A4" w:rsidR="008709C3" w:rsidRPr="00A16308" w:rsidRDefault="008709C3" w:rsidP="008709C3">
            <w:pPr>
              <w:spacing w:after="0" w:line="240" w:lineRule="auto"/>
              <w:jc w:val="right"/>
            </w:pPr>
          </w:p>
        </w:tc>
      </w:tr>
      <w:tr w:rsidR="00EB345A" w:rsidRPr="00A16308" w14:paraId="08584A07" w14:textId="77777777" w:rsidTr="00CB38F1">
        <w:trPr>
          <w:cantSplit/>
        </w:trPr>
        <w:tc>
          <w:tcPr>
            <w:tcW w:w="5524" w:type="dxa"/>
            <w:shd w:val="clear" w:color="auto" w:fill="auto"/>
            <w:noWrap/>
            <w:vAlign w:val="bottom"/>
            <w:hideMark/>
          </w:tcPr>
          <w:p w14:paraId="7B7F4176" w14:textId="3B6BDE00" w:rsidR="008709C3" w:rsidRPr="00A16308" w:rsidRDefault="008709C3" w:rsidP="008709C3">
            <w:pPr>
              <w:spacing w:after="0" w:line="240" w:lineRule="auto"/>
            </w:pPr>
            <w:r w:rsidRPr="00A16308">
              <w:t>Nodrošinājuma valsts aģentūra</w:t>
            </w:r>
          </w:p>
        </w:tc>
        <w:tc>
          <w:tcPr>
            <w:tcW w:w="1417" w:type="dxa"/>
            <w:shd w:val="clear" w:color="auto" w:fill="auto"/>
            <w:noWrap/>
            <w:vAlign w:val="bottom"/>
            <w:hideMark/>
          </w:tcPr>
          <w:p w14:paraId="5BFF4CBE" w14:textId="43AAEC85" w:rsidR="008709C3" w:rsidRPr="00A16308" w:rsidRDefault="008709C3" w:rsidP="008709C3">
            <w:pPr>
              <w:spacing w:after="0" w:line="240" w:lineRule="auto"/>
              <w:jc w:val="right"/>
            </w:pPr>
            <w:r w:rsidRPr="00A16308">
              <w:t>5</w:t>
            </w:r>
          </w:p>
        </w:tc>
        <w:tc>
          <w:tcPr>
            <w:tcW w:w="2120" w:type="dxa"/>
            <w:shd w:val="clear" w:color="auto" w:fill="auto"/>
            <w:noWrap/>
            <w:vAlign w:val="center"/>
            <w:hideMark/>
          </w:tcPr>
          <w:p w14:paraId="6C2FFF0B" w14:textId="0F407B78" w:rsidR="008709C3" w:rsidRPr="00A16308" w:rsidRDefault="008709C3" w:rsidP="008709C3">
            <w:pPr>
              <w:spacing w:after="0" w:line="240" w:lineRule="auto"/>
              <w:jc w:val="right"/>
            </w:pPr>
            <w:r w:rsidRPr="00A16308">
              <w:t>19</w:t>
            </w:r>
          </w:p>
        </w:tc>
      </w:tr>
    </w:tbl>
    <w:p w14:paraId="641CC07D" w14:textId="1B46960B" w:rsidR="00160B9A" w:rsidRPr="00A16308" w:rsidRDefault="00A76D42" w:rsidP="006C282B">
      <w:pPr>
        <w:pStyle w:val="NoSpacing"/>
        <w:jc w:val="both"/>
        <w:rPr>
          <w:sz w:val="28"/>
          <w:szCs w:val="28"/>
        </w:rPr>
      </w:pPr>
      <w:r w:rsidRPr="00A16308">
        <w:rPr>
          <w:sz w:val="28"/>
          <w:szCs w:val="28"/>
        </w:rPr>
        <w:t>Avots: IUB d</w:t>
      </w:r>
      <w:r w:rsidR="000C1A5D" w:rsidRPr="00A16308">
        <w:rPr>
          <w:sz w:val="28"/>
          <w:szCs w:val="28"/>
        </w:rPr>
        <w:t>ati</w:t>
      </w:r>
    </w:p>
    <w:p w14:paraId="7DF6EDA6" w14:textId="77777777" w:rsidR="00AE018D" w:rsidRPr="00A16308" w:rsidRDefault="00AE018D" w:rsidP="006C282B">
      <w:pPr>
        <w:pStyle w:val="NoSpacing"/>
        <w:jc w:val="both"/>
        <w:rPr>
          <w:sz w:val="28"/>
          <w:szCs w:val="28"/>
        </w:rPr>
      </w:pPr>
    </w:p>
    <w:p w14:paraId="27731528" w14:textId="46C8A39C" w:rsidR="0070214C" w:rsidRPr="00A16308" w:rsidRDefault="005C64C0" w:rsidP="0021318E">
      <w:pPr>
        <w:pStyle w:val="NoSpacing"/>
        <w:ind w:firstLine="720"/>
        <w:jc w:val="both"/>
        <w:rPr>
          <w:sz w:val="28"/>
          <w:szCs w:val="28"/>
        </w:rPr>
      </w:pPr>
      <w:r w:rsidRPr="00A16308">
        <w:rPr>
          <w:rStyle w:val="FontStyle100"/>
          <w:sz w:val="28"/>
          <w:szCs w:val="28"/>
        </w:rPr>
        <w:t>Saskaņā ar IUB sniegto informāciju attiecībā par pašvaldību un pašvaldību institūciju veiktajiem iepirkumiem pašvaldību sektorā lielāko daļu iepirkumu gan pēc skaita, gan līgumcenām sastāda pārtikas produktu un ēdināšanas pakalpojumu jomas iepirkumi, kā arī būvniecības un infrastruktūras attīstības iepirkumi. Minētā informācija pēc līgumcenām un iepirkumu skaita ir apkopota 10. un 11. tabulā.</w:t>
      </w:r>
    </w:p>
    <w:p w14:paraId="38C65EF9" w14:textId="77777777" w:rsidR="00E46061" w:rsidRPr="00A16308" w:rsidRDefault="00E46061" w:rsidP="006C282B">
      <w:pPr>
        <w:pStyle w:val="NoSpacing"/>
        <w:jc w:val="both"/>
        <w:rPr>
          <w:sz w:val="28"/>
          <w:szCs w:val="28"/>
        </w:rPr>
      </w:pPr>
    </w:p>
    <w:p w14:paraId="0962E6D8" w14:textId="3E3DA7D6" w:rsidR="006E327F" w:rsidRPr="00A16308" w:rsidRDefault="0060656C" w:rsidP="00E07741">
      <w:pPr>
        <w:pStyle w:val="NoSpacing"/>
        <w:jc w:val="right"/>
        <w:rPr>
          <w:sz w:val="28"/>
          <w:szCs w:val="28"/>
        </w:rPr>
      </w:pPr>
      <w:r w:rsidRPr="00A16308">
        <w:rPr>
          <w:sz w:val="28"/>
          <w:szCs w:val="28"/>
        </w:rPr>
        <w:t>10</w:t>
      </w:r>
      <w:r w:rsidR="00AB10F2" w:rsidRPr="00A16308">
        <w:rPr>
          <w:sz w:val="28"/>
          <w:szCs w:val="28"/>
        </w:rPr>
        <w:t>. tabula</w:t>
      </w:r>
    </w:p>
    <w:p w14:paraId="420C24F6" w14:textId="278D4DB3" w:rsidR="00297794" w:rsidRPr="00A16308" w:rsidRDefault="004C0035" w:rsidP="00E07741">
      <w:pPr>
        <w:pStyle w:val="NoSpacing"/>
        <w:jc w:val="center"/>
        <w:rPr>
          <w:bCs/>
          <w:iCs/>
          <w:sz w:val="28"/>
          <w:szCs w:val="28"/>
        </w:rPr>
      </w:pPr>
      <w:r w:rsidRPr="00A16308">
        <w:rPr>
          <w:bCs/>
          <w:iCs/>
          <w:sz w:val="28"/>
          <w:szCs w:val="28"/>
        </w:rPr>
        <w:t>“TOP 10” p</w:t>
      </w:r>
      <w:r w:rsidR="00594493" w:rsidRPr="00A16308">
        <w:rPr>
          <w:bCs/>
          <w:iCs/>
          <w:sz w:val="28"/>
          <w:szCs w:val="28"/>
        </w:rPr>
        <w:t>ašvaldības un pašvaldību in</w:t>
      </w:r>
      <w:r w:rsidR="00297794" w:rsidRPr="00A16308">
        <w:rPr>
          <w:bCs/>
          <w:iCs/>
          <w:sz w:val="28"/>
          <w:szCs w:val="28"/>
        </w:rPr>
        <w:t>stitūcijas,</w:t>
      </w:r>
    </w:p>
    <w:p w14:paraId="3C88486B" w14:textId="370CBFD6" w:rsidR="00297794" w:rsidRPr="00A16308" w:rsidRDefault="00297794" w:rsidP="00E07741">
      <w:pPr>
        <w:pStyle w:val="NoSpacing"/>
        <w:jc w:val="center"/>
        <w:rPr>
          <w:bCs/>
          <w:iCs/>
          <w:sz w:val="28"/>
          <w:szCs w:val="28"/>
        </w:rPr>
      </w:pPr>
      <w:r w:rsidRPr="00A16308">
        <w:rPr>
          <w:bCs/>
          <w:iCs/>
          <w:sz w:val="28"/>
          <w:szCs w:val="28"/>
        </w:rPr>
        <w:t>kuras visvairāk 20</w:t>
      </w:r>
      <w:r w:rsidR="00673724" w:rsidRPr="00A16308">
        <w:rPr>
          <w:bCs/>
          <w:iCs/>
          <w:sz w:val="28"/>
          <w:szCs w:val="28"/>
        </w:rPr>
        <w:t>2</w:t>
      </w:r>
      <w:r w:rsidR="00730B90" w:rsidRPr="00A16308">
        <w:rPr>
          <w:bCs/>
          <w:iCs/>
          <w:sz w:val="28"/>
          <w:szCs w:val="28"/>
        </w:rPr>
        <w:t>4</w:t>
      </w:r>
      <w:r w:rsidR="00594493" w:rsidRPr="00A16308">
        <w:rPr>
          <w:bCs/>
          <w:iCs/>
          <w:sz w:val="28"/>
          <w:szCs w:val="28"/>
        </w:rPr>
        <w:t>. gadā rīkojušas iepirkumus</w:t>
      </w:r>
      <w:r w:rsidR="002B50C6" w:rsidRPr="00A16308">
        <w:rPr>
          <w:bCs/>
          <w:iCs/>
          <w:sz w:val="28"/>
          <w:szCs w:val="28"/>
        </w:rPr>
        <w:t>,</w:t>
      </w:r>
      <w:r w:rsidR="00594493" w:rsidRPr="00A16308">
        <w:rPr>
          <w:bCs/>
          <w:iCs/>
          <w:sz w:val="28"/>
          <w:szCs w:val="28"/>
        </w:rPr>
        <w:t xml:space="preserve"> </w:t>
      </w:r>
      <w:r w:rsidR="006F7535" w:rsidRPr="00A16308">
        <w:rPr>
          <w:bCs/>
          <w:iCs/>
          <w:sz w:val="28"/>
          <w:szCs w:val="28"/>
        </w:rPr>
        <w:t>ievērojot ZPI</w:t>
      </w:r>
    </w:p>
    <w:p w14:paraId="74FFC504" w14:textId="58BF14C9" w:rsidR="007F3FC6" w:rsidRPr="00A16308" w:rsidRDefault="00594493" w:rsidP="00E07741">
      <w:pPr>
        <w:pStyle w:val="NoSpacing"/>
        <w:jc w:val="center"/>
        <w:rPr>
          <w:bCs/>
          <w:iCs/>
          <w:sz w:val="28"/>
          <w:szCs w:val="28"/>
        </w:rPr>
      </w:pPr>
      <w:r w:rsidRPr="00A16308">
        <w:rPr>
          <w:bCs/>
          <w:iCs/>
          <w:sz w:val="28"/>
          <w:szCs w:val="28"/>
        </w:rPr>
        <w:t>(pēc līgumcenas)</w:t>
      </w:r>
    </w:p>
    <w:p w14:paraId="358D4A46" w14:textId="08671E73" w:rsidR="00F34416" w:rsidRPr="00A16308" w:rsidRDefault="00F34416" w:rsidP="00E07741">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962CFA" w:rsidRPr="00A16308" w14:paraId="06308D4F" w14:textId="77777777" w:rsidTr="00B823C6">
        <w:trPr>
          <w:cantSplit/>
        </w:trPr>
        <w:tc>
          <w:tcPr>
            <w:tcW w:w="4531" w:type="dxa"/>
            <w:shd w:val="clear" w:color="auto" w:fill="auto"/>
            <w:noWrap/>
            <w:vAlign w:val="center"/>
            <w:hideMark/>
          </w:tcPr>
          <w:p w14:paraId="5DC12C7F" w14:textId="77777777" w:rsidR="00905D03" w:rsidRPr="00A16308" w:rsidRDefault="00905D03" w:rsidP="00905D03">
            <w:pPr>
              <w:spacing w:after="0" w:line="240" w:lineRule="auto"/>
              <w:jc w:val="center"/>
            </w:pPr>
            <w:r w:rsidRPr="00A16308">
              <w:t>Pašvaldības iestādes nosaukums/gads</w:t>
            </w:r>
          </w:p>
        </w:tc>
        <w:tc>
          <w:tcPr>
            <w:tcW w:w="2268" w:type="dxa"/>
            <w:shd w:val="clear" w:color="auto" w:fill="auto"/>
            <w:noWrap/>
            <w:vAlign w:val="center"/>
            <w:hideMark/>
          </w:tcPr>
          <w:p w14:paraId="56D4FB59" w14:textId="03426313" w:rsidR="00905D03" w:rsidRPr="00A16308" w:rsidRDefault="00905D03" w:rsidP="00905D03">
            <w:pPr>
              <w:spacing w:after="0" w:line="240" w:lineRule="auto"/>
              <w:jc w:val="center"/>
            </w:pPr>
            <w:r w:rsidRPr="00A16308">
              <w:t xml:space="preserve">Kopējā līgumcena </w:t>
            </w:r>
            <w:r w:rsidR="004406D8" w:rsidRPr="00A16308">
              <w:t>202</w:t>
            </w:r>
            <w:r w:rsidR="00730B90" w:rsidRPr="00A16308">
              <w:t>4</w:t>
            </w:r>
            <w:r w:rsidR="004406D8" w:rsidRPr="00A16308">
              <w:t>. gadā</w:t>
            </w:r>
            <w:r w:rsidR="004406D8" w:rsidRPr="00A16308">
              <w:rPr>
                <w:i/>
                <w:iCs/>
              </w:rPr>
              <w:t xml:space="preserve"> </w:t>
            </w:r>
            <w:proofErr w:type="spellStart"/>
            <w:r w:rsidRPr="00A16308">
              <w:rPr>
                <w:i/>
                <w:iCs/>
              </w:rPr>
              <w:t>euro</w:t>
            </w:r>
            <w:proofErr w:type="spellEnd"/>
            <w:r w:rsidRPr="00A16308">
              <w:t xml:space="preserve">, bez PVN </w:t>
            </w:r>
          </w:p>
        </w:tc>
        <w:tc>
          <w:tcPr>
            <w:tcW w:w="2268" w:type="dxa"/>
            <w:shd w:val="clear" w:color="auto" w:fill="auto"/>
            <w:noWrap/>
            <w:vAlign w:val="center"/>
            <w:hideMark/>
          </w:tcPr>
          <w:p w14:paraId="43BB5ECC" w14:textId="2DEB0FF9" w:rsidR="00905D03" w:rsidRPr="00A16308" w:rsidRDefault="00905D03" w:rsidP="00905D03">
            <w:pPr>
              <w:spacing w:after="0" w:line="240" w:lineRule="auto"/>
              <w:jc w:val="center"/>
            </w:pPr>
            <w:r w:rsidRPr="00A16308">
              <w:t>Iestāde bijusi arī 202</w:t>
            </w:r>
            <w:r w:rsidR="00730B90" w:rsidRPr="00A16308">
              <w:t>3</w:t>
            </w:r>
            <w:r w:rsidRPr="00A16308">
              <w:t xml:space="preserve">.g. “TOP 10” un kopējā līgumcena </w:t>
            </w:r>
            <w:proofErr w:type="spellStart"/>
            <w:r w:rsidRPr="00A16308">
              <w:rPr>
                <w:i/>
                <w:iCs/>
              </w:rPr>
              <w:t>euro</w:t>
            </w:r>
            <w:proofErr w:type="spellEnd"/>
            <w:r w:rsidRPr="00A16308">
              <w:t>, bez PVN</w:t>
            </w:r>
          </w:p>
        </w:tc>
      </w:tr>
      <w:tr w:rsidR="00962CFA" w:rsidRPr="00A16308" w14:paraId="1EF89D86" w14:textId="77777777" w:rsidTr="00BC7057">
        <w:trPr>
          <w:cantSplit/>
        </w:trPr>
        <w:tc>
          <w:tcPr>
            <w:tcW w:w="4531" w:type="dxa"/>
            <w:shd w:val="clear" w:color="auto" w:fill="auto"/>
            <w:noWrap/>
            <w:vAlign w:val="bottom"/>
            <w:hideMark/>
          </w:tcPr>
          <w:p w14:paraId="20ED1284" w14:textId="3616DCB6" w:rsidR="001D687B" w:rsidRPr="00A16308" w:rsidRDefault="001D687B" w:rsidP="001D687B">
            <w:pPr>
              <w:spacing w:after="0" w:line="240" w:lineRule="auto"/>
            </w:pPr>
            <w:r w:rsidRPr="00A16308">
              <w:t xml:space="preserve">Rīgas </w:t>
            </w:r>
            <w:proofErr w:type="spellStart"/>
            <w:r w:rsidRPr="00A16308">
              <w:t>valstspilsētas</w:t>
            </w:r>
            <w:proofErr w:type="spellEnd"/>
            <w:r w:rsidRPr="00A16308">
              <w:t xml:space="preserve"> pašvaldības Centrālās administrācijas Iepirkumu pārvalde</w:t>
            </w:r>
          </w:p>
        </w:tc>
        <w:tc>
          <w:tcPr>
            <w:tcW w:w="2268" w:type="dxa"/>
            <w:shd w:val="clear" w:color="auto" w:fill="auto"/>
            <w:noWrap/>
            <w:vAlign w:val="bottom"/>
            <w:hideMark/>
          </w:tcPr>
          <w:p w14:paraId="41EC032E" w14:textId="6581D86E" w:rsidR="001D687B" w:rsidRPr="00A16308" w:rsidRDefault="001D687B" w:rsidP="001D687B">
            <w:pPr>
              <w:spacing w:after="0" w:line="240" w:lineRule="auto"/>
              <w:jc w:val="right"/>
            </w:pPr>
            <w:r w:rsidRPr="00A16308">
              <w:t>62 995 767</w:t>
            </w:r>
          </w:p>
        </w:tc>
        <w:tc>
          <w:tcPr>
            <w:tcW w:w="2268" w:type="dxa"/>
            <w:shd w:val="clear" w:color="auto" w:fill="auto"/>
            <w:noWrap/>
            <w:vAlign w:val="center"/>
          </w:tcPr>
          <w:p w14:paraId="1642E284" w14:textId="4158E075" w:rsidR="001D687B" w:rsidRPr="00A16308" w:rsidRDefault="001D687B" w:rsidP="001D687B">
            <w:pPr>
              <w:spacing w:after="0" w:line="240" w:lineRule="auto"/>
              <w:jc w:val="right"/>
            </w:pPr>
            <w:r w:rsidRPr="00A16308">
              <w:t>44 647 333</w:t>
            </w:r>
          </w:p>
        </w:tc>
      </w:tr>
      <w:tr w:rsidR="00962CFA" w:rsidRPr="00A16308" w14:paraId="6E006B5A" w14:textId="77777777" w:rsidTr="00BC7057">
        <w:trPr>
          <w:cantSplit/>
        </w:trPr>
        <w:tc>
          <w:tcPr>
            <w:tcW w:w="4531" w:type="dxa"/>
            <w:shd w:val="clear" w:color="auto" w:fill="auto"/>
            <w:noWrap/>
            <w:vAlign w:val="bottom"/>
            <w:hideMark/>
          </w:tcPr>
          <w:p w14:paraId="42BFE0AA" w14:textId="03EE7A9C" w:rsidR="001D687B" w:rsidRPr="00A16308" w:rsidRDefault="001D687B" w:rsidP="001D687B">
            <w:pPr>
              <w:spacing w:after="0" w:line="240" w:lineRule="auto"/>
            </w:pPr>
            <w:r w:rsidRPr="00A16308">
              <w:t xml:space="preserve">Jūrmalas </w:t>
            </w:r>
            <w:proofErr w:type="spellStart"/>
            <w:r w:rsidRPr="00A16308">
              <w:t>valstspilsētas</w:t>
            </w:r>
            <w:proofErr w:type="spellEnd"/>
            <w:r w:rsidRPr="00A16308">
              <w:t xml:space="preserve"> administrācija </w:t>
            </w:r>
          </w:p>
        </w:tc>
        <w:tc>
          <w:tcPr>
            <w:tcW w:w="2268" w:type="dxa"/>
            <w:shd w:val="clear" w:color="auto" w:fill="auto"/>
            <w:noWrap/>
            <w:vAlign w:val="bottom"/>
            <w:hideMark/>
          </w:tcPr>
          <w:p w14:paraId="561AC26E" w14:textId="7F3348F0" w:rsidR="001D687B" w:rsidRPr="00A16308" w:rsidRDefault="001D687B" w:rsidP="001D687B">
            <w:pPr>
              <w:spacing w:after="0" w:line="240" w:lineRule="auto"/>
              <w:jc w:val="right"/>
            </w:pPr>
            <w:r w:rsidRPr="00A16308">
              <w:t>50 244 218</w:t>
            </w:r>
          </w:p>
        </w:tc>
        <w:tc>
          <w:tcPr>
            <w:tcW w:w="2268" w:type="dxa"/>
            <w:shd w:val="clear" w:color="auto" w:fill="auto"/>
            <w:noWrap/>
            <w:vAlign w:val="bottom"/>
            <w:hideMark/>
          </w:tcPr>
          <w:p w14:paraId="5BA1ECA5" w14:textId="6D821B7E" w:rsidR="001D687B" w:rsidRPr="00A16308" w:rsidRDefault="001D687B" w:rsidP="001D687B">
            <w:pPr>
              <w:spacing w:after="0" w:line="240" w:lineRule="auto"/>
              <w:jc w:val="right"/>
            </w:pPr>
          </w:p>
        </w:tc>
      </w:tr>
      <w:tr w:rsidR="00962CFA" w:rsidRPr="00A16308" w14:paraId="0F71548E" w14:textId="77777777" w:rsidTr="00BC7057">
        <w:trPr>
          <w:cantSplit/>
        </w:trPr>
        <w:tc>
          <w:tcPr>
            <w:tcW w:w="4531" w:type="dxa"/>
            <w:shd w:val="clear" w:color="auto" w:fill="auto"/>
            <w:noWrap/>
            <w:vAlign w:val="bottom"/>
            <w:hideMark/>
          </w:tcPr>
          <w:p w14:paraId="21234DBD" w14:textId="5B7D6405" w:rsidR="001D687B" w:rsidRPr="00A16308" w:rsidRDefault="001D687B" w:rsidP="001D687B">
            <w:pPr>
              <w:spacing w:after="0" w:line="240" w:lineRule="auto"/>
            </w:pPr>
            <w:r w:rsidRPr="00A16308">
              <w:t>Valmieras novada pašvaldība</w:t>
            </w:r>
          </w:p>
        </w:tc>
        <w:tc>
          <w:tcPr>
            <w:tcW w:w="2268" w:type="dxa"/>
            <w:shd w:val="clear" w:color="auto" w:fill="auto"/>
            <w:noWrap/>
            <w:vAlign w:val="bottom"/>
            <w:hideMark/>
          </w:tcPr>
          <w:p w14:paraId="626A10D1" w14:textId="7998263E" w:rsidR="001D687B" w:rsidRPr="00A16308" w:rsidRDefault="001D687B" w:rsidP="001D687B">
            <w:pPr>
              <w:spacing w:after="0" w:line="240" w:lineRule="auto"/>
              <w:jc w:val="right"/>
            </w:pPr>
            <w:r w:rsidRPr="00A16308">
              <w:t>43 956 531</w:t>
            </w:r>
          </w:p>
        </w:tc>
        <w:tc>
          <w:tcPr>
            <w:tcW w:w="2268" w:type="dxa"/>
            <w:shd w:val="clear" w:color="auto" w:fill="auto"/>
            <w:noWrap/>
            <w:vAlign w:val="center"/>
            <w:hideMark/>
          </w:tcPr>
          <w:p w14:paraId="1A1414DE" w14:textId="64D04B33" w:rsidR="001D687B" w:rsidRPr="00A16308" w:rsidRDefault="001D687B" w:rsidP="001D687B">
            <w:pPr>
              <w:spacing w:after="0" w:line="240" w:lineRule="auto"/>
              <w:jc w:val="right"/>
            </w:pPr>
            <w:r w:rsidRPr="00A16308">
              <w:t>26 227 398</w:t>
            </w:r>
          </w:p>
        </w:tc>
      </w:tr>
      <w:tr w:rsidR="00962CFA" w:rsidRPr="00A16308" w14:paraId="4FC98744" w14:textId="77777777" w:rsidTr="00BC7057">
        <w:trPr>
          <w:cantSplit/>
        </w:trPr>
        <w:tc>
          <w:tcPr>
            <w:tcW w:w="4531" w:type="dxa"/>
            <w:shd w:val="clear" w:color="auto" w:fill="auto"/>
            <w:noWrap/>
            <w:vAlign w:val="bottom"/>
            <w:hideMark/>
          </w:tcPr>
          <w:p w14:paraId="09C57F24" w14:textId="61F95BFF" w:rsidR="001D687B" w:rsidRPr="00A16308" w:rsidRDefault="001D687B" w:rsidP="001D687B">
            <w:pPr>
              <w:spacing w:after="0" w:line="240" w:lineRule="auto"/>
            </w:pPr>
            <w:r w:rsidRPr="00A16308">
              <w:t xml:space="preserve">Daugavpils </w:t>
            </w:r>
            <w:proofErr w:type="spellStart"/>
            <w:r w:rsidRPr="00A16308">
              <w:t>valstspilsētas</w:t>
            </w:r>
            <w:proofErr w:type="spellEnd"/>
            <w:r w:rsidRPr="00A16308">
              <w:t xml:space="preserve"> pašvaldība</w:t>
            </w:r>
          </w:p>
        </w:tc>
        <w:tc>
          <w:tcPr>
            <w:tcW w:w="2268" w:type="dxa"/>
            <w:shd w:val="clear" w:color="auto" w:fill="auto"/>
            <w:noWrap/>
            <w:vAlign w:val="bottom"/>
            <w:hideMark/>
          </w:tcPr>
          <w:p w14:paraId="78AB3A5A" w14:textId="7EFFCF14" w:rsidR="001D687B" w:rsidRPr="00A16308" w:rsidRDefault="001D687B" w:rsidP="001D687B">
            <w:pPr>
              <w:spacing w:after="0" w:line="240" w:lineRule="auto"/>
              <w:jc w:val="right"/>
            </w:pPr>
            <w:r w:rsidRPr="00A16308">
              <w:t>30 391 667</w:t>
            </w:r>
          </w:p>
        </w:tc>
        <w:tc>
          <w:tcPr>
            <w:tcW w:w="2268" w:type="dxa"/>
            <w:shd w:val="clear" w:color="auto" w:fill="auto"/>
            <w:noWrap/>
            <w:vAlign w:val="center"/>
            <w:hideMark/>
          </w:tcPr>
          <w:p w14:paraId="5BEA8A53" w14:textId="529D60F7" w:rsidR="001D687B" w:rsidRPr="00A16308" w:rsidRDefault="001D687B" w:rsidP="001D687B">
            <w:pPr>
              <w:spacing w:after="0" w:line="240" w:lineRule="auto"/>
              <w:jc w:val="right"/>
            </w:pPr>
            <w:r w:rsidRPr="00A16308">
              <w:t>25 774 156</w:t>
            </w:r>
          </w:p>
        </w:tc>
      </w:tr>
      <w:tr w:rsidR="00962CFA" w:rsidRPr="00A16308" w14:paraId="09AAF0E1" w14:textId="77777777" w:rsidTr="00BC7057">
        <w:trPr>
          <w:cantSplit/>
        </w:trPr>
        <w:tc>
          <w:tcPr>
            <w:tcW w:w="4531" w:type="dxa"/>
            <w:shd w:val="clear" w:color="auto" w:fill="auto"/>
            <w:noWrap/>
            <w:vAlign w:val="bottom"/>
            <w:hideMark/>
          </w:tcPr>
          <w:p w14:paraId="015711E0" w14:textId="10C078BD" w:rsidR="001D687B" w:rsidRPr="00A16308" w:rsidRDefault="001D687B" w:rsidP="001D687B">
            <w:pPr>
              <w:spacing w:after="0" w:line="240" w:lineRule="auto"/>
            </w:pPr>
            <w:r w:rsidRPr="00A16308">
              <w:t xml:space="preserve">Rīgas </w:t>
            </w:r>
            <w:proofErr w:type="spellStart"/>
            <w:r w:rsidRPr="00A16308">
              <w:t>valstspilsētas</w:t>
            </w:r>
            <w:proofErr w:type="spellEnd"/>
            <w:r w:rsidRPr="00A16308">
              <w:t xml:space="preserve"> pašvaldības Labklājības departaments</w:t>
            </w:r>
          </w:p>
        </w:tc>
        <w:tc>
          <w:tcPr>
            <w:tcW w:w="2268" w:type="dxa"/>
            <w:shd w:val="clear" w:color="auto" w:fill="auto"/>
            <w:noWrap/>
            <w:vAlign w:val="bottom"/>
            <w:hideMark/>
          </w:tcPr>
          <w:p w14:paraId="04556D82" w14:textId="5A9013FC" w:rsidR="001D687B" w:rsidRPr="00A16308" w:rsidRDefault="001D687B" w:rsidP="001D687B">
            <w:pPr>
              <w:spacing w:after="0" w:line="240" w:lineRule="auto"/>
              <w:jc w:val="right"/>
            </w:pPr>
            <w:r w:rsidRPr="00A16308">
              <w:t>19 581 779</w:t>
            </w:r>
          </w:p>
        </w:tc>
        <w:tc>
          <w:tcPr>
            <w:tcW w:w="2268" w:type="dxa"/>
            <w:shd w:val="clear" w:color="auto" w:fill="auto"/>
            <w:noWrap/>
            <w:vAlign w:val="bottom"/>
            <w:hideMark/>
          </w:tcPr>
          <w:p w14:paraId="5C56D15E" w14:textId="77777777" w:rsidR="001D687B" w:rsidRPr="00A16308" w:rsidRDefault="001D687B" w:rsidP="001D687B">
            <w:pPr>
              <w:spacing w:after="0" w:line="240" w:lineRule="auto"/>
              <w:jc w:val="right"/>
            </w:pPr>
          </w:p>
        </w:tc>
      </w:tr>
      <w:tr w:rsidR="00962CFA" w:rsidRPr="00A16308" w14:paraId="524C8C31" w14:textId="77777777" w:rsidTr="00BC7057">
        <w:trPr>
          <w:cantSplit/>
        </w:trPr>
        <w:tc>
          <w:tcPr>
            <w:tcW w:w="4531" w:type="dxa"/>
            <w:shd w:val="clear" w:color="auto" w:fill="auto"/>
            <w:noWrap/>
            <w:vAlign w:val="bottom"/>
            <w:hideMark/>
          </w:tcPr>
          <w:p w14:paraId="7DE7A746" w14:textId="28540039" w:rsidR="001D687B" w:rsidRPr="00A16308" w:rsidRDefault="001D687B" w:rsidP="001D687B">
            <w:pPr>
              <w:spacing w:after="0" w:line="240" w:lineRule="auto"/>
            </w:pPr>
            <w:r w:rsidRPr="00A16308">
              <w:t>Ķekavas novada pašvaldība</w:t>
            </w:r>
          </w:p>
        </w:tc>
        <w:tc>
          <w:tcPr>
            <w:tcW w:w="2268" w:type="dxa"/>
            <w:shd w:val="clear" w:color="auto" w:fill="auto"/>
            <w:noWrap/>
            <w:vAlign w:val="bottom"/>
            <w:hideMark/>
          </w:tcPr>
          <w:p w14:paraId="3B0929D5" w14:textId="482F9485" w:rsidR="001D687B" w:rsidRPr="00A16308" w:rsidRDefault="001D687B" w:rsidP="001D687B">
            <w:pPr>
              <w:spacing w:after="0" w:line="240" w:lineRule="auto"/>
              <w:jc w:val="right"/>
            </w:pPr>
            <w:r w:rsidRPr="00A16308">
              <w:t>9 336 534</w:t>
            </w:r>
          </w:p>
        </w:tc>
        <w:tc>
          <w:tcPr>
            <w:tcW w:w="2268" w:type="dxa"/>
            <w:shd w:val="clear" w:color="auto" w:fill="auto"/>
            <w:noWrap/>
            <w:vAlign w:val="bottom"/>
            <w:hideMark/>
          </w:tcPr>
          <w:p w14:paraId="69969E87" w14:textId="77777777" w:rsidR="001D687B" w:rsidRPr="00A16308" w:rsidRDefault="001D687B" w:rsidP="001D687B">
            <w:pPr>
              <w:spacing w:after="0" w:line="240" w:lineRule="auto"/>
              <w:jc w:val="right"/>
            </w:pPr>
          </w:p>
        </w:tc>
      </w:tr>
      <w:tr w:rsidR="00962CFA" w:rsidRPr="00A16308" w14:paraId="0E97E572" w14:textId="77777777" w:rsidTr="00BC7057">
        <w:trPr>
          <w:cantSplit/>
        </w:trPr>
        <w:tc>
          <w:tcPr>
            <w:tcW w:w="4531" w:type="dxa"/>
            <w:shd w:val="clear" w:color="auto" w:fill="auto"/>
            <w:noWrap/>
            <w:vAlign w:val="bottom"/>
            <w:hideMark/>
          </w:tcPr>
          <w:p w14:paraId="5DAB03E6" w14:textId="0E47A0D3" w:rsidR="001D687B" w:rsidRPr="00A16308" w:rsidRDefault="001D687B" w:rsidP="001D687B">
            <w:pPr>
              <w:spacing w:after="0" w:line="240" w:lineRule="auto"/>
            </w:pPr>
            <w:r w:rsidRPr="00A16308">
              <w:t>Aizkraukles novada pašvaldība</w:t>
            </w:r>
          </w:p>
        </w:tc>
        <w:tc>
          <w:tcPr>
            <w:tcW w:w="2268" w:type="dxa"/>
            <w:shd w:val="clear" w:color="auto" w:fill="auto"/>
            <w:noWrap/>
            <w:vAlign w:val="bottom"/>
            <w:hideMark/>
          </w:tcPr>
          <w:p w14:paraId="04C16F11" w14:textId="08C7CA3B" w:rsidR="001D687B" w:rsidRPr="00A16308" w:rsidRDefault="001D687B" w:rsidP="001D687B">
            <w:pPr>
              <w:spacing w:after="0" w:line="240" w:lineRule="auto"/>
              <w:jc w:val="right"/>
            </w:pPr>
            <w:r w:rsidRPr="00A16308">
              <w:t>7 788 771</w:t>
            </w:r>
          </w:p>
        </w:tc>
        <w:tc>
          <w:tcPr>
            <w:tcW w:w="2268" w:type="dxa"/>
            <w:shd w:val="clear" w:color="auto" w:fill="auto"/>
            <w:noWrap/>
            <w:vAlign w:val="bottom"/>
            <w:hideMark/>
          </w:tcPr>
          <w:p w14:paraId="0BCE90DB" w14:textId="77777777" w:rsidR="001D687B" w:rsidRPr="00A16308" w:rsidRDefault="001D687B" w:rsidP="001D687B">
            <w:pPr>
              <w:spacing w:after="0" w:line="240" w:lineRule="auto"/>
              <w:jc w:val="right"/>
            </w:pPr>
          </w:p>
        </w:tc>
      </w:tr>
      <w:tr w:rsidR="00962CFA" w:rsidRPr="00A16308" w14:paraId="4A3817DB" w14:textId="77777777" w:rsidTr="00BC7057">
        <w:trPr>
          <w:cantSplit/>
        </w:trPr>
        <w:tc>
          <w:tcPr>
            <w:tcW w:w="4531" w:type="dxa"/>
            <w:shd w:val="clear" w:color="auto" w:fill="auto"/>
            <w:noWrap/>
            <w:vAlign w:val="bottom"/>
            <w:hideMark/>
          </w:tcPr>
          <w:p w14:paraId="744A0F9E" w14:textId="3CEF15CE" w:rsidR="001D687B" w:rsidRPr="00A16308" w:rsidRDefault="001D687B" w:rsidP="001D687B">
            <w:pPr>
              <w:spacing w:after="0" w:line="240" w:lineRule="auto"/>
            </w:pPr>
            <w:r w:rsidRPr="00A16308">
              <w:t>Jelgavas novada pašvaldība</w:t>
            </w:r>
          </w:p>
        </w:tc>
        <w:tc>
          <w:tcPr>
            <w:tcW w:w="2268" w:type="dxa"/>
            <w:shd w:val="clear" w:color="auto" w:fill="auto"/>
            <w:noWrap/>
            <w:vAlign w:val="bottom"/>
            <w:hideMark/>
          </w:tcPr>
          <w:p w14:paraId="58460BFF" w14:textId="799A35A9" w:rsidR="001D687B" w:rsidRPr="00A16308" w:rsidRDefault="001D687B" w:rsidP="001D687B">
            <w:pPr>
              <w:spacing w:after="0" w:line="240" w:lineRule="auto"/>
              <w:jc w:val="right"/>
            </w:pPr>
            <w:r w:rsidRPr="00A16308">
              <w:t>7 744 130</w:t>
            </w:r>
          </w:p>
        </w:tc>
        <w:tc>
          <w:tcPr>
            <w:tcW w:w="2268" w:type="dxa"/>
            <w:shd w:val="clear" w:color="auto" w:fill="auto"/>
            <w:noWrap/>
            <w:vAlign w:val="center"/>
            <w:hideMark/>
          </w:tcPr>
          <w:p w14:paraId="1247092F" w14:textId="2C097B93" w:rsidR="001D687B" w:rsidRPr="00A16308" w:rsidRDefault="001D687B" w:rsidP="001D687B">
            <w:pPr>
              <w:spacing w:after="0" w:line="240" w:lineRule="auto"/>
              <w:jc w:val="right"/>
            </w:pPr>
            <w:r w:rsidRPr="00A16308">
              <w:t>32 308 991</w:t>
            </w:r>
          </w:p>
        </w:tc>
      </w:tr>
      <w:tr w:rsidR="00962CFA" w:rsidRPr="00A16308" w14:paraId="35E0ECCF" w14:textId="77777777" w:rsidTr="00BC7057">
        <w:trPr>
          <w:cantSplit/>
        </w:trPr>
        <w:tc>
          <w:tcPr>
            <w:tcW w:w="4531" w:type="dxa"/>
            <w:shd w:val="clear" w:color="auto" w:fill="auto"/>
            <w:noWrap/>
            <w:vAlign w:val="bottom"/>
            <w:hideMark/>
          </w:tcPr>
          <w:p w14:paraId="64F806D8" w14:textId="775AE664" w:rsidR="001D687B" w:rsidRPr="00A16308" w:rsidRDefault="001D687B" w:rsidP="001D687B">
            <w:pPr>
              <w:spacing w:after="0" w:line="240" w:lineRule="auto"/>
            </w:pPr>
            <w:r w:rsidRPr="00A16308">
              <w:lastRenderedPageBreak/>
              <w:t>Ogres novada pašvaldība</w:t>
            </w:r>
          </w:p>
        </w:tc>
        <w:tc>
          <w:tcPr>
            <w:tcW w:w="2268" w:type="dxa"/>
            <w:shd w:val="clear" w:color="auto" w:fill="auto"/>
            <w:noWrap/>
            <w:vAlign w:val="bottom"/>
            <w:hideMark/>
          </w:tcPr>
          <w:p w14:paraId="1A2B87F4" w14:textId="04039893" w:rsidR="001D687B" w:rsidRPr="00A16308" w:rsidRDefault="001D687B" w:rsidP="001D687B">
            <w:pPr>
              <w:spacing w:after="0" w:line="240" w:lineRule="auto"/>
              <w:jc w:val="right"/>
            </w:pPr>
            <w:r w:rsidRPr="00A16308">
              <w:t>6 641 125</w:t>
            </w:r>
          </w:p>
        </w:tc>
        <w:tc>
          <w:tcPr>
            <w:tcW w:w="2268" w:type="dxa"/>
            <w:shd w:val="clear" w:color="auto" w:fill="auto"/>
            <w:noWrap/>
            <w:vAlign w:val="center"/>
            <w:hideMark/>
          </w:tcPr>
          <w:p w14:paraId="130B5C4F" w14:textId="52C346CF" w:rsidR="001D687B" w:rsidRPr="00A16308" w:rsidRDefault="001D687B" w:rsidP="001D687B">
            <w:pPr>
              <w:spacing w:after="0" w:line="240" w:lineRule="auto"/>
              <w:jc w:val="right"/>
            </w:pPr>
            <w:r w:rsidRPr="00A16308">
              <w:t>8 552 020</w:t>
            </w:r>
          </w:p>
        </w:tc>
      </w:tr>
      <w:tr w:rsidR="00962CFA" w:rsidRPr="00A16308" w14:paraId="77A03B62" w14:textId="77777777" w:rsidTr="00BC7057">
        <w:trPr>
          <w:cantSplit/>
        </w:trPr>
        <w:tc>
          <w:tcPr>
            <w:tcW w:w="4531" w:type="dxa"/>
            <w:shd w:val="clear" w:color="auto" w:fill="auto"/>
            <w:noWrap/>
            <w:vAlign w:val="bottom"/>
            <w:hideMark/>
          </w:tcPr>
          <w:p w14:paraId="10E99E30" w14:textId="5DADC394" w:rsidR="001D687B" w:rsidRPr="00A16308" w:rsidRDefault="001D687B" w:rsidP="001D687B">
            <w:pPr>
              <w:spacing w:after="0" w:line="240" w:lineRule="auto"/>
            </w:pPr>
            <w:r w:rsidRPr="00A16308">
              <w:t xml:space="preserve">Liepājas </w:t>
            </w:r>
            <w:proofErr w:type="spellStart"/>
            <w:r w:rsidRPr="00A16308">
              <w:t>valstspilsētas</w:t>
            </w:r>
            <w:proofErr w:type="spellEnd"/>
            <w:r w:rsidRPr="00A16308">
              <w:t xml:space="preserve"> pašvaldība</w:t>
            </w:r>
          </w:p>
        </w:tc>
        <w:tc>
          <w:tcPr>
            <w:tcW w:w="2268" w:type="dxa"/>
            <w:shd w:val="clear" w:color="auto" w:fill="auto"/>
            <w:noWrap/>
            <w:vAlign w:val="bottom"/>
            <w:hideMark/>
          </w:tcPr>
          <w:p w14:paraId="6D665ADF" w14:textId="7F9CD756" w:rsidR="001D687B" w:rsidRPr="00A16308" w:rsidRDefault="001D687B" w:rsidP="001D687B">
            <w:pPr>
              <w:spacing w:after="0" w:line="240" w:lineRule="auto"/>
              <w:jc w:val="right"/>
            </w:pPr>
            <w:r w:rsidRPr="00A16308">
              <w:t>6 412 233</w:t>
            </w:r>
          </w:p>
        </w:tc>
        <w:tc>
          <w:tcPr>
            <w:tcW w:w="2268" w:type="dxa"/>
            <w:shd w:val="clear" w:color="auto" w:fill="auto"/>
            <w:noWrap/>
            <w:vAlign w:val="center"/>
            <w:hideMark/>
          </w:tcPr>
          <w:p w14:paraId="0AB90923" w14:textId="3EFDF90D" w:rsidR="001D687B" w:rsidRPr="00A16308" w:rsidRDefault="001D687B" w:rsidP="001D687B">
            <w:pPr>
              <w:spacing w:after="0" w:line="240" w:lineRule="auto"/>
              <w:jc w:val="right"/>
            </w:pPr>
            <w:r w:rsidRPr="00A16308">
              <w:t>12 757 073</w:t>
            </w:r>
          </w:p>
        </w:tc>
      </w:tr>
    </w:tbl>
    <w:p w14:paraId="13361DD9" w14:textId="25FC85F3" w:rsidR="007F3FC6" w:rsidRPr="00A16308" w:rsidRDefault="00A76D42" w:rsidP="006C282B">
      <w:pPr>
        <w:pStyle w:val="NoSpacing"/>
        <w:jc w:val="both"/>
        <w:rPr>
          <w:bCs/>
          <w:iCs/>
          <w:sz w:val="28"/>
          <w:szCs w:val="28"/>
        </w:rPr>
      </w:pPr>
      <w:r w:rsidRPr="00A16308">
        <w:rPr>
          <w:bCs/>
          <w:iCs/>
          <w:sz w:val="28"/>
          <w:szCs w:val="28"/>
        </w:rPr>
        <w:t>Avots: IUB d</w:t>
      </w:r>
      <w:r w:rsidR="000C1A5D" w:rsidRPr="00A16308">
        <w:rPr>
          <w:bCs/>
          <w:iCs/>
          <w:sz w:val="28"/>
          <w:szCs w:val="28"/>
        </w:rPr>
        <w:t>ati</w:t>
      </w:r>
    </w:p>
    <w:p w14:paraId="596E54A1" w14:textId="77777777" w:rsidR="00AB397F" w:rsidRPr="00A16308" w:rsidRDefault="00AB397F" w:rsidP="006C282B">
      <w:pPr>
        <w:pStyle w:val="NoSpacing"/>
        <w:jc w:val="both"/>
        <w:rPr>
          <w:bCs/>
          <w:iCs/>
          <w:sz w:val="28"/>
          <w:szCs w:val="28"/>
        </w:rPr>
      </w:pPr>
    </w:p>
    <w:p w14:paraId="1DE72456" w14:textId="685A8E2F" w:rsidR="00160B9A" w:rsidRPr="00A16308" w:rsidRDefault="00E65FF2" w:rsidP="00E07741">
      <w:pPr>
        <w:pStyle w:val="NoSpacing"/>
        <w:jc w:val="right"/>
        <w:rPr>
          <w:bCs/>
          <w:iCs/>
          <w:sz w:val="28"/>
          <w:szCs w:val="28"/>
        </w:rPr>
      </w:pPr>
      <w:r w:rsidRPr="00A16308">
        <w:rPr>
          <w:bCs/>
          <w:iCs/>
          <w:sz w:val="28"/>
          <w:szCs w:val="28"/>
        </w:rPr>
        <w:t>1</w:t>
      </w:r>
      <w:r w:rsidR="0060656C" w:rsidRPr="00A16308">
        <w:rPr>
          <w:bCs/>
          <w:iCs/>
          <w:sz w:val="28"/>
          <w:szCs w:val="28"/>
        </w:rPr>
        <w:t>1</w:t>
      </w:r>
      <w:r w:rsidR="00160B9A" w:rsidRPr="00A16308">
        <w:rPr>
          <w:bCs/>
          <w:iCs/>
          <w:sz w:val="28"/>
          <w:szCs w:val="28"/>
        </w:rPr>
        <w:t>.</w:t>
      </w:r>
      <w:r w:rsidR="00AB10F2" w:rsidRPr="00A16308">
        <w:rPr>
          <w:bCs/>
          <w:iCs/>
          <w:sz w:val="28"/>
          <w:szCs w:val="28"/>
        </w:rPr>
        <w:t xml:space="preserve"> tabula</w:t>
      </w:r>
    </w:p>
    <w:p w14:paraId="5141A346" w14:textId="2B13C2DA" w:rsidR="00D41719" w:rsidRPr="00A16308" w:rsidRDefault="004C0035" w:rsidP="00E07741">
      <w:pPr>
        <w:pStyle w:val="NoSpacing"/>
        <w:jc w:val="center"/>
        <w:rPr>
          <w:bCs/>
          <w:iCs/>
          <w:sz w:val="28"/>
          <w:szCs w:val="28"/>
        </w:rPr>
      </w:pPr>
      <w:r w:rsidRPr="00A16308">
        <w:rPr>
          <w:bCs/>
          <w:iCs/>
          <w:sz w:val="28"/>
          <w:szCs w:val="28"/>
        </w:rPr>
        <w:t>“TOP 10” p</w:t>
      </w:r>
      <w:r w:rsidR="00160B9A" w:rsidRPr="00A16308">
        <w:rPr>
          <w:bCs/>
          <w:iCs/>
          <w:sz w:val="28"/>
          <w:szCs w:val="28"/>
        </w:rPr>
        <w:t>ašvaldības un pašvaldību institūcijas,</w:t>
      </w:r>
    </w:p>
    <w:p w14:paraId="77798B64" w14:textId="2B13BBDA" w:rsidR="00D41719" w:rsidRPr="00A16308" w:rsidRDefault="00160B9A" w:rsidP="00E07741">
      <w:pPr>
        <w:pStyle w:val="NoSpacing"/>
        <w:jc w:val="center"/>
        <w:rPr>
          <w:bCs/>
          <w:iCs/>
          <w:sz w:val="28"/>
          <w:szCs w:val="28"/>
        </w:rPr>
      </w:pPr>
      <w:r w:rsidRPr="00A16308">
        <w:rPr>
          <w:bCs/>
          <w:iCs/>
          <w:sz w:val="28"/>
          <w:szCs w:val="28"/>
        </w:rPr>
        <w:t>kuras visvairāk 20</w:t>
      </w:r>
      <w:r w:rsidR="00FA1D32" w:rsidRPr="00A16308">
        <w:rPr>
          <w:bCs/>
          <w:iCs/>
          <w:sz w:val="28"/>
          <w:szCs w:val="28"/>
        </w:rPr>
        <w:t>2</w:t>
      </w:r>
      <w:r w:rsidR="00F53689" w:rsidRPr="00A16308">
        <w:rPr>
          <w:bCs/>
          <w:iCs/>
          <w:sz w:val="28"/>
          <w:szCs w:val="28"/>
        </w:rPr>
        <w:t>4</w:t>
      </w:r>
      <w:r w:rsidR="00A62FF6" w:rsidRPr="00A16308">
        <w:rPr>
          <w:bCs/>
          <w:iCs/>
          <w:sz w:val="28"/>
          <w:szCs w:val="28"/>
        </w:rPr>
        <w:t>.</w:t>
      </w:r>
      <w:r w:rsidRPr="00A16308">
        <w:rPr>
          <w:bCs/>
          <w:iCs/>
          <w:sz w:val="28"/>
          <w:szCs w:val="28"/>
        </w:rPr>
        <w:t xml:space="preserve"> gadā rīkojušas iepirkumus, ievērojot ZPI</w:t>
      </w:r>
    </w:p>
    <w:p w14:paraId="4769A805" w14:textId="2FE4A25E" w:rsidR="00160B9A" w:rsidRPr="00A16308" w:rsidRDefault="00160B9A" w:rsidP="00E07741">
      <w:pPr>
        <w:pStyle w:val="NoSpacing"/>
        <w:jc w:val="center"/>
        <w:rPr>
          <w:bCs/>
          <w:iCs/>
          <w:sz w:val="28"/>
          <w:szCs w:val="28"/>
        </w:rPr>
      </w:pPr>
      <w:r w:rsidRPr="00A16308">
        <w:rPr>
          <w:bCs/>
          <w:iCs/>
          <w:sz w:val="28"/>
          <w:szCs w:val="28"/>
        </w:rPr>
        <w:t>(pēc iepirkumu skaita)</w:t>
      </w:r>
    </w:p>
    <w:p w14:paraId="7135B814" w14:textId="34E3BF7E" w:rsidR="006A67FD" w:rsidRPr="00A16308" w:rsidRDefault="006A67FD" w:rsidP="00E07741">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962CFA" w:rsidRPr="00A16308" w14:paraId="5618B0A1" w14:textId="77777777" w:rsidTr="00E36647">
        <w:trPr>
          <w:cantSplit/>
        </w:trPr>
        <w:tc>
          <w:tcPr>
            <w:tcW w:w="4531" w:type="dxa"/>
            <w:shd w:val="clear" w:color="auto" w:fill="auto"/>
            <w:noWrap/>
            <w:vAlign w:val="center"/>
            <w:hideMark/>
          </w:tcPr>
          <w:p w14:paraId="0D54F780" w14:textId="77777777" w:rsidR="00DE14CB" w:rsidRPr="00A16308" w:rsidRDefault="00DE14CB" w:rsidP="00DE14CB">
            <w:pPr>
              <w:spacing w:after="0" w:line="240" w:lineRule="auto"/>
              <w:jc w:val="center"/>
            </w:pPr>
            <w:r w:rsidRPr="00A16308">
              <w:t>Pašvaldības iestādes nosaukums/gads</w:t>
            </w:r>
          </w:p>
        </w:tc>
        <w:tc>
          <w:tcPr>
            <w:tcW w:w="2268" w:type="dxa"/>
            <w:shd w:val="clear" w:color="auto" w:fill="auto"/>
            <w:noWrap/>
            <w:vAlign w:val="center"/>
            <w:hideMark/>
          </w:tcPr>
          <w:p w14:paraId="0FA7993C" w14:textId="42F03349" w:rsidR="00DE14CB" w:rsidRPr="00A16308" w:rsidRDefault="00DE14CB" w:rsidP="00DE14CB">
            <w:pPr>
              <w:spacing w:after="0" w:line="240" w:lineRule="auto"/>
              <w:jc w:val="center"/>
            </w:pPr>
            <w:r w:rsidRPr="00A16308">
              <w:t xml:space="preserve">Iepirkumu skaits </w:t>
            </w:r>
            <w:r w:rsidR="004406D8" w:rsidRPr="00A16308">
              <w:t>202</w:t>
            </w:r>
            <w:r w:rsidR="002463A6" w:rsidRPr="00A16308">
              <w:t>4</w:t>
            </w:r>
            <w:r w:rsidR="004406D8" w:rsidRPr="00A16308">
              <w:t>. gadā</w:t>
            </w:r>
          </w:p>
        </w:tc>
        <w:tc>
          <w:tcPr>
            <w:tcW w:w="2268" w:type="dxa"/>
            <w:shd w:val="clear" w:color="auto" w:fill="auto"/>
            <w:noWrap/>
            <w:vAlign w:val="center"/>
            <w:hideMark/>
          </w:tcPr>
          <w:p w14:paraId="2BAE3AF6" w14:textId="373A9224" w:rsidR="00DE14CB" w:rsidRPr="00A16308" w:rsidRDefault="00DE14CB" w:rsidP="00DE14CB">
            <w:pPr>
              <w:spacing w:after="0" w:line="240" w:lineRule="auto"/>
              <w:jc w:val="center"/>
            </w:pPr>
            <w:r w:rsidRPr="00A16308">
              <w:t>Iestāde bijusi arī 202</w:t>
            </w:r>
            <w:r w:rsidR="00F53689" w:rsidRPr="00A16308">
              <w:t>3</w:t>
            </w:r>
            <w:r w:rsidRPr="00A16308">
              <w:t>.g. “TOP 10</w:t>
            </w:r>
            <w:r w:rsidR="00B868C9" w:rsidRPr="00A16308">
              <w:t>” un iepirkumu skaits</w:t>
            </w:r>
          </w:p>
        </w:tc>
      </w:tr>
      <w:tr w:rsidR="00962CFA" w:rsidRPr="00A16308" w14:paraId="2818E946" w14:textId="77777777" w:rsidTr="00D600A5">
        <w:trPr>
          <w:cantSplit/>
        </w:trPr>
        <w:tc>
          <w:tcPr>
            <w:tcW w:w="4531" w:type="dxa"/>
            <w:shd w:val="clear" w:color="auto" w:fill="auto"/>
            <w:noWrap/>
            <w:vAlign w:val="bottom"/>
            <w:hideMark/>
          </w:tcPr>
          <w:p w14:paraId="3A116DD6" w14:textId="077E7FC1" w:rsidR="002463A6" w:rsidRPr="00A16308" w:rsidRDefault="002463A6" w:rsidP="002463A6">
            <w:pPr>
              <w:spacing w:after="0" w:line="240" w:lineRule="auto"/>
            </w:pPr>
            <w:r w:rsidRPr="00A16308">
              <w:t xml:space="preserve">Rīgas </w:t>
            </w:r>
            <w:proofErr w:type="spellStart"/>
            <w:r w:rsidRPr="00A16308">
              <w:t>valstspilsētas</w:t>
            </w:r>
            <w:proofErr w:type="spellEnd"/>
            <w:r w:rsidRPr="00A16308">
              <w:t xml:space="preserve"> pašvaldības</w:t>
            </w:r>
          </w:p>
        </w:tc>
        <w:tc>
          <w:tcPr>
            <w:tcW w:w="2268" w:type="dxa"/>
            <w:shd w:val="clear" w:color="auto" w:fill="auto"/>
            <w:noWrap/>
            <w:vAlign w:val="bottom"/>
            <w:hideMark/>
          </w:tcPr>
          <w:p w14:paraId="49AF6BA1" w14:textId="2BA686E9" w:rsidR="002463A6" w:rsidRPr="00A16308" w:rsidRDefault="002463A6" w:rsidP="002463A6">
            <w:pPr>
              <w:spacing w:after="0" w:line="240" w:lineRule="auto"/>
              <w:jc w:val="right"/>
            </w:pPr>
            <w:r w:rsidRPr="00A16308">
              <w:t>24</w:t>
            </w:r>
          </w:p>
        </w:tc>
        <w:tc>
          <w:tcPr>
            <w:tcW w:w="2268" w:type="dxa"/>
            <w:shd w:val="clear" w:color="auto" w:fill="auto"/>
            <w:noWrap/>
            <w:vAlign w:val="bottom"/>
            <w:hideMark/>
          </w:tcPr>
          <w:p w14:paraId="69C0E4DD" w14:textId="42AF172F" w:rsidR="002463A6" w:rsidRPr="00A16308" w:rsidRDefault="002463A6" w:rsidP="002463A6">
            <w:pPr>
              <w:spacing w:after="0" w:line="240" w:lineRule="auto"/>
              <w:jc w:val="right"/>
            </w:pPr>
            <w:r w:rsidRPr="00A16308">
              <w:t>51</w:t>
            </w:r>
          </w:p>
        </w:tc>
      </w:tr>
      <w:tr w:rsidR="00962CFA" w:rsidRPr="00A16308" w14:paraId="7D1B175C" w14:textId="77777777" w:rsidTr="00D600A5">
        <w:trPr>
          <w:cantSplit/>
        </w:trPr>
        <w:tc>
          <w:tcPr>
            <w:tcW w:w="4531" w:type="dxa"/>
            <w:shd w:val="clear" w:color="auto" w:fill="auto"/>
            <w:noWrap/>
            <w:vAlign w:val="bottom"/>
            <w:hideMark/>
          </w:tcPr>
          <w:p w14:paraId="5EB9E6FD" w14:textId="2FC6ADE3" w:rsidR="002463A6" w:rsidRPr="00A16308" w:rsidRDefault="002463A6" w:rsidP="002463A6">
            <w:pPr>
              <w:spacing w:after="0" w:line="240" w:lineRule="auto"/>
            </w:pPr>
            <w:r w:rsidRPr="00A16308">
              <w:t>Valmieras novada pašvaldība</w:t>
            </w:r>
          </w:p>
        </w:tc>
        <w:tc>
          <w:tcPr>
            <w:tcW w:w="2268" w:type="dxa"/>
            <w:shd w:val="clear" w:color="auto" w:fill="auto"/>
            <w:noWrap/>
            <w:vAlign w:val="bottom"/>
            <w:hideMark/>
          </w:tcPr>
          <w:p w14:paraId="1CDF5978" w14:textId="2F51F07B" w:rsidR="002463A6" w:rsidRPr="00A16308" w:rsidRDefault="002463A6" w:rsidP="002463A6">
            <w:pPr>
              <w:spacing w:after="0" w:line="240" w:lineRule="auto"/>
              <w:jc w:val="right"/>
            </w:pPr>
            <w:r w:rsidRPr="00A16308">
              <w:t>23</w:t>
            </w:r>
          </w:p>
        </w:tc>
        <w:tc>
          <w:tcPr>
            <w:tcW w:w="2268" w:type="dxa"/>
            <w:shd w:val="clear" w:color="auto" w:fill="auto"/>
            <w:noWrap/>
            <w:vAlign w:val="center"/>
            <w:hideMark/>
          </w:tcPr>
          <w:p w14:paraId="3F78171A" w14:textId="4E380F6C" w:rsidR="002463A6" w:rsidRPr="00A16308" w:rsidRDefault="002463A6" w:rsidP="002463A6">
            <w:pPr>
              <w:spacing w:after="0" w:line="240" w:lineRule="auto"/>
              <w:jc w:val="right"/>
            </w:pPr>
            <w:r w:rsidRPr="00A16308">
              <w:t>46</w:t>
            </w:r>
          </w:p>
        </w:tc>
      </w:tr>
      <w:tr w:rsidR="00962CFA" w:rsidRPr="00A16308" w14:paraId="5C6DBDCB" w14:textId="77777777" w:rsidTr="00D600A5">
        <w:trPr>
          <w:cantSplit/>
        </w:trPr>
        <w:tc>
          <w:tcPr>
            <w:tcW w:w="4531" w:type="dxa"/>
            <w:shd w:val="clear" w:color="auto" w:fill="auto"/>
            <w:noWrap/>
            <w:vAlign w:val="bottom"/>
            <w:hideMark/>
          </w:tcPr>
          <w:p w14:paraId="135C193D" w14:textId="4305AB32" w:rsidR="002463A6" w:rsidRPr="00A16308" w:rsidRDefault="002463A6" w:rsidP="002463A6">
            <w:pPr>
              <w:spacing w:after="0" w:line="240" w:lineRule="auto"/>
            </w:pPr>
            <w:r w:rsidRPr="00A16308">
              <w:t>Aizkraukles novada pašvaldība</w:t>
            </w:r>
          </w:p>
        </w:tc>
        <w:tc>
          <w:tcPr>
            <w:tcW w:w="2268" w:type="dxa"/>
            <w:shd w:val="clear" w:color="auto" w:fill="auto"/>
            <w:noWrap/>
            <w:vAlign w:val="bottom"/>
            <w:hideMark/>
          </w:tcPr>
          <w:p w14:paraId="4F40F387" w14:textId="578711D0" w:rsidR="002463A6" w:rsidRPr="00A16308" w:rsidRDefault="002463A6" w:rsidP="002463A6">
            <w:pPr>
              <w:spacing w:after="0" w:line="240" w:lineRule="auto"/>
              <w:jc w:val="right"/>
            </w:pPr>
            <w:r w:rsidRPr="00A16308">
              <w:t>21</w:t>
            </w:r>
          </w:p>
        </w:tc>
        <w:tc>
          <w:tcPr>
            <w:tcW w:w="2268" w:type="dxa"/>
            <w:shd w:val="clear" w:color="auto" w:fill="auto"/>
            <w:noWrap/>
            <w:vAlign w:val="bottom"/>
            <w:hideMark/>
          </w:tcPr>
          <w:p w14:paraId="09CB6EFE" w14:textId="73C347AE" w:rsidR="002463A6" w:rsidRPr="00A16308" w:rsidRDefault="002463A6" w:rsidP="002463A6">
            <w:pPr>
              <w:spacing w:after="0" w:line="240" w:lineRule="auto"/>
              <w:jc w:val="right"/>
            </w:pPr>
          </w:p>
        </w:tc>
      </w:tr>
      <w:tr w:rsidR="00962CFA" w:rsidRPr="00A16308" w14:paraId="3995823F" w14:textId="77777777" w:rsidTr="00D600A5">
        <w:trPr>
          <w:cantSplit/>
        </w:trPr>
        <w:tc>
          <w:tcPr>
            <w:tcW w:w="4531" w:type="dxa"/>
            <w:shd w:val="clear" w:color="auto" w:fill="auto"/>
            <w:noWrap/>
            <w:vAlign w:val="bottom"/>
            <w:hideMark/>
          </w:tcPr>
          <w:p w14:paraId="7917056F" w14:textId="4A43A3D8" w:rsidR="002463A6" w:rsidRPr="00A16308" w:rsidRDefault="002463A6" w:rsidP="002463A6">
            <w:pPr>
              <w:spacing w:after="0" w:line="240" w:lineRule="auto"/>
            </w:pPr>
            <w:r w:rsidRPr="00A16308">
              <w:t xml:space="preserve">Daugavpils </w:t>
            </w:r>
            <w:proofErr w:type="spellStart"/>
            <w:r w:rsidRPr="00A16308">
              <w:t>valstspilsētas</w:t>
            </w:r>
            <w:proofErr w:type="spellEnd"/>
            <w:r w:rsidRPr="00A16308">
              <w:t xml:space="preserve"> pašvaldība</w:t>
            </w:r>
          </w:p>
        </w:tc>
        <w:tc>
          <w:tcPr>
            <w:tcW w:w="2268" w:type="dxa"/>
            <w:shd w:val="clear" w:color="auto" w:fill="auto"/>
            <w:noWrap/>
            <w:vAlign w:val="bottom"/>
            <w:hideMark/>
          </w:tcPr>
          <w:p w14:paraId="03387AB9" w14:textId="0B53A65E" w:rsidR="002463A6" w:rsidRPr="00A16308" w:rsidRDefault="002463A6" w:rsidP="002463A6">
            <w:pPr>
              <w:spacing w:after="0" w:line="240" w:lineRule="auto"/>
              <w:jc w:val="right"/>
            </w:pPr>
            <w:r w:rsidRPr="00A16308">
              <w:t>19</w:t>
            </w:r>
          </w:p>
        </w:tc>
        <w:tc>
          <w:tcPr>
            <w:tcW w:w="2268" w:type="dxa"/>
            <w:shd w:val="clear" w:color="auto" w:fill="auto"/>
            <w:noWrap/>
            <w:vAlign w:val="center"/>
            <w:hideMark/>
          </w:tcPr>
          <w:p w14:paraId="28C8C760" w14:textId="6EA07EE8" w:rsidR="002463A6" w:rsidRPr="00A16308" w:rsidRDefault="002463A6" w:rsidP="002463A6">
            <w:pPr>
              <w:spacing w:after="0" w:line="240" w:lineRule="auto"/>
              <w:jc w:val="right"/>
            </w:pPr>
            <w:r w:rsidRPr="00A16308">
              <w:t>46</w:t>
            </w:r>
          </w:p>
        </w:tc>
      </w:tr>
      <w:tr w:rsidR="00962CFA" w:rsidRPr="00A16308" w14:paraId="58098069" w14:textId="77777777" w:rsidTr="00D600A5">
        <w:trPr>
          <w:cantSplit/>
        </w:trPr>
        <w:tc>
          <w:tcPr>
            <w:tcW w:w="4531" w:type="dxa"/>
            <w:shd w:val="clear" w:color="auto" w:fill="auto"/>
            <w:noWrap/>
            <w:vAlign w:val="bottom"/>
            <w:hideMark/>
          </w:tcPr>
          <w:p w14:paraId="37B28999" w14:textId="6A5BCE3E" w:rsidR="002463A6" w:rsidRPr="00A16308" w:rsidRDefault="002463A6" w:rsidP="002463A6">
            <w:pPr>
              <w:spacing w:after="0" w:line="240" w:lineRule="auto"/>
            </w:pPr>
            <w:r w:rsidRPr="00A16308">
              <w:t>Smiltenes novada pašvaldība</w:t>
            </w:r>
          </w:p>
        </w:tc>
        <w:tc>
          <w:tcPr>
            <w:tcW w:w="2268" w:type="dxa"/>
            <w:shd w:val="clear" w:color="auto" w:fill="auto"/>
            <w:noWrap/>
            <w:vAlign w:val="bottom"/>
            <w:hideMark/>
          </w:tcPr>
          <w:p w14:paraId="57557CD6" w14:textId="38F01934" w:rsidR="002463A6" w:rsidRPr="00A16308" w:rsidRDefault="002463A6" w:rsidP="002463A6">
            <w:pPr>
              <w:spacing w:after="0" w:line="240" w:lineRule="auto"/>
              <w:jc w:val="right"/>
            </w:pPr>
            <w:r w:rsidRPr="00A16308">
              <w:t>19</w:t>
            </w:r>
          </w:p>
        </w:tc>
        <w:tc>
          <w:tcPr>
            <w:tcW w:w="2268" w:type="dxa"/>
            <w:shd w:val="clear" w:color="auto" w:fill="auto"/>
            <w:noWrap/>
            <w:vAlign w:val="bottom"/>
            <w:hideMark/>
          </w:tcPr>
          <w:p w14:paraId="05A2F7CF" w14:textId="6E03C0B2" w:rsidR="002463A6" w:rsidRPr="00A16308" w:rsidRDefault="002463A6" w:rsidP="002463A6">
            <w:pPr>
              <w:spacing w:after="0" w:line="240" w:lineRule="auto"/>
              <w:jc w:val="right"/>
            </w:pPr>
          </w:p>
        </w:tc>
      </w:tr>
      <w:tr w:rsidR="00962CFA" w:rsidRPr="00A16308" w14:paraId="38883E89" w14:textId="77777777" w:rsidTr="00D600A5">
        <w:trPr>
          <w:cantSplit/>
        </w:trPr>
        <w:tc>
          <w:tcPr>
            <w:tcW w:w="4531" w:type="dxa"/>
            <w:shd w:val="clear" w:color="auto" w:fill="auto"/>
            <w:noWrap/>
            <w:vAlign w:val="bottom"/>
            <w:hideMark/>
          </w:tcPr>
          <w:p w14:paraId="7F902F88" w14:textId="3FF9E79B" w:rsidR="002463A6" w:rsidRPr="00A16308" w:rsidRDefault="002463A6" w:rsidP="002463A6">
            <w:pPr>
              <w:spacing w:after="0" w:line="240" w:lineRule="auto"/>
            </w:pPr>
            <w:r w:rsidRPr="00A16308">
              <w:t xml:space="preserve">Rēzeknes </w:t>
            </w:r>
            <w:proofErr w:type="spellStart"/>
            <w:r w:rsidRPr="00A16308">
              <w:t>valstspilsētas</w:t>
            </w:r>
            <w:proofErr w:type="spellEnd"/>
            <w:r w:rsidRPr="00A16308">
              <w:t xml:space="preserve"> pašvaldība</w:t>
            </w:r>
          </w:p>
        </w:tc>
        <w:tc>
          <w:tcPr>
            <w:tcW w:w="2268" w:type="dxa"/>
            <w:shd w:val="clear" w:color="auto" w:fill="auto"/>
            <w:noWrap/>
            <w:vAlign w:val="bottom"/>
            <w:hideMark/>
          </w:tcPr>
          <w:p w14:paraId="597C6A1E" w14:textId="64ADD492" w:rsidR="002463A6" w:rsidRPr="00A16308" w:rsidRDefault="002463A6" w:rsidP="002463A6">
            <w:pPr>
              <w:spacing w:after="0" w:line="240" w:lineRule="auto"/>
              <w:jc w:val="right"/>
            </w:pPr>
            <w:r w:rsidRPr="00A16308">
              <w:t>16</w:t>
            </w:r>
          </w:p>
        </w:tc>
        <w:tc>
          <w:tcPr>
            <w:tcW w:w="2268" w:type="dxa"/>
            <w:shd w:val="clear" w:color="auto" w:fill="auto"/>
            <w:noWrap/>
            <w:vAlign w:val="center"/>
            <w:hideMark/>
          </w:tcPr>
          <w:p w14:paraId="14FFE887" w14:textId="7BC0D9B3" w:rsidR="002463A6" w:rsidRPr="00A16308" w:rsidRDefault="002463A6" w:rsidP="002463A6">
            <w:pPr>
              <w:spacing w:after="0" w:line="240" w:lineRule="auto"/>
              <w:jc w:val="right"/>
            </w:pPr>
            <w:r w:rsidRPr="00A16308">
              <w:t>30</w:t>
            </w:r>
          </w:p>
        </w:tc>
      </w:tr>
      <w:tr w:rsidR="00962CFA" w:rsidRPr="00A16308" w14:paraId="65D258C3" w14:textId="77777777" w:rsidTr="00D600A5">
        <w:trPr>
          <w:cantSplit/>
        </w:trPr>
        <w:tc>
          <w:tcPr>
            <w:tcW w:w="4531" w:type="dxa"/>
            <w:shd w:val="clear" w:color="auto" w:fill="auto"/>
            <w:noWrap/>
            <w:vAlign w:val="bottom"/>
            <w:hideMark/>
          </w:tcPr>
          <w:p w14:paraId="5DD3F026" w14:textId="526D9D64" w:rsidR="002463A6" w:rsidRPr="00A16308" w:rsidRDefault="002463A6" w:rsidP="002463A6">
            <w:pPr>
              <w:spacing w:after="0" w:line="240" w:lineRule="auto"/>
            </w:pPr>
            <w:r w:rsidRPr="00A16308">
              <w:t>Augšdaugavas novada pašvaldības Centrālā pārvalde</w:t>
            </w:r>
          </w:p>
        </w:tc>
        <w:tc>
          <w:tcPr>
            <w:tcW w:w="2268" w:type="dxa"/>
            <w:shd w:val="clear" w:color="auto" w:fill="auto"/>
            <w:noWrap/>
            <w:vAlign w:val="bottom"/>
            <w:hideMark/>
          </w:tcPr>
          <w:p w14:paraId="26B0CE9A" w14:textId="5F09D97D" w:rsidR="002463A6" w:rsidRPr="00A16308" w:rsidRDefault="002463A6" w:rsidP="002463A6">
            <w:pPr>
              <w:spacing w:after="0" w:line="240" w:lineRule="auto"/>
              <w:jc w:val="right"/>
            </w:pPr>
            <w:r w:rsidRPr="00A16308">
              <w:t>16</w:t>
            </w:r>
          </w:p>
        </w:tc>
        <w:tc>
          <w:tcPr>
            <w:tcW w:w="2268" w:type="dxa"/>
            <w:shd w:val="clear" w:color="auto" w:fill="auto"/>
            <w:noWrap/>
            <w:vAlign w:val="bottom"/>
            <w:hideMark/>
          </w:tcPr>
          <w:p w14:paraId="67F2B9E4" w14:textId="77777777" w:rsidR="002463A6" w:rsidRPr="00A16308" w:rsidRDefault="002463A6" w:rsidP="002463A6">
            <w:pPr>
              <w:spacing w:after="0" w:line="240" w:lineRule="auto"/>
              <w:jc w:val="right"/>
            </w:pPr>
          </w:p>
        </w:tc>
      </w:tr>
      <w:tr w:rsidR="00962CFA" w:rsidRPr="00A16308" w14:paraId="27C65270" w14:textId="77777777" w:rsidTr="00D600A5">
        <w:trPr>
          <w:cantSplit/>
        </w:trPr>
        <w:tc>
          <w:tcPr>
            <w:tcW w:w="4531" w:type="dxa"/>
            <w:shd w:val="clear" w:color="auto" w:fill="auto"/>
            <w:noWrap/>
            <w:vAlign w:val="bottom"/>
            <w:hideMark/>
          </w:tcPr>
          <w:p w14:paraId="51A4111F" w14:textId="72A63383" w:rsidR="002463A6" w:rsidRPr="00A16308" w:rsidRDefault="002463A6" w:rsidP="002463A6">
            <w:pPr>
              <w:spacing w:after="0" w:line="240" w:lineRule="auto"/>
            </w:pPr>
            <w:r w:rsidRPr="00A16308">
              <w:t xml:space="preserve">Liepājas </w:t>
            </w:r>
            <w:proofErr w:type="spellStart"/>
            <w:r w:rsidRPr="00A16308">
              <w:t>valstspilsētas</w:t>
            </w:r>
            <w:proofErr w:type="spellEnd"/>
            <w:r w:rsidRPr="00A16308">
              <w:t xml:space="preserve"> pašvaldība</w:t>
            </w:r>
          </w:p>
        </w:tc>
        <w:tc>
          <w:tcPr>
            <w:tcW w:w="2268" w:type="dxa"/>
            <w:shd w:val="clear" w:color="auto" w:fill="auto"/>
            <w:noWrap/>
            <w:vAlign w:val="bottom"/>
            <w:hideMark/>
          </w:tcPr>
          <w:p w14:paraId="1E31BBC3" w14:textId="107303B4" w:rsidR="002463A6" w:rsidRPr="00A16308" w:rsidRDefault="002463A6" w:rsidP="002463A6">
            <w:pPr>
              <w:spacing w:after="0" w:line="240" w:lineRule="auto"/>
              <w:jc w:val="right"/>
            </w:pPr>
            <w:r w:rsidRPr="00A16308">
              <w:t>14</w:t>
            </w:r>
          </w:p>
        </w:tc>
        <w:tc>
          <w:tcPr>
            <w:tcW w:w="2268" w:type="dxa"/>
            <w:shd w:val="clear" w:color="auto" w:fill="auto"/>
            <w:noWrap/>
            <w:vAlign w:val="center"/>
            <w:hideMark/>
          </w:tcPr>
          <w:p w14:paraId="74FCF816" w14:textId="6ED753F8" w:rsidR="002463A6" w:rsidRPr="00A16308" w:rsidRDefault="002463A6" w:rsidP="002463A6">
            <w:pPr>
              <w:spacing w:after="0" w:line="240" w:lineRule="auto"/>
              <w:jc w:val="right"/>
            </w:pPr>
            <w:r w:rsidRPr="00A16308">
              <w:t>32</w:t>
            </w:r>
          </w:p>
        </w:tc>
      </w:tr>
      <w:tr w:rsidR="00962CFA" w:rsidRPr="00A16308" w14:paraId="1E933737" w14:textId="77777777" w:rsidTr="00D600A5">
        <w:trPr>
          <w:cantSplit/>
        </w:trPr>
        <w:tc>
          <w:tcPr>
            <w:tcW w:w="4531" w:type="dxa"/>
            <w:shd w:val="clear" w:color="auto" w:fill="auto"/>
            <w:noWrap/>
            <w:vAlign w:val="bottom"/>
            <w:hideMark/>
          </w:tcPr>
          <w:p w14:paraId="7E5562A2" w14:textId="5A82E6C0" w:rsidR="002463A6" w:rsidRPr="00A16308" w:rsidRDefault="002463A6" w:rsidP="002463A6">
            <w:pPr>
              <w:spacing w:after="0" w:line="240" w:lineRule="auto"/>
            </w:pPr>
            <w:r w:rsidRPr="00A16308">
              <w:t>Tukuma novada pašvaldība</w:t>
            </w:r>
          </w:p>
        </w:tc>
        <w:tc>
          <w:tcPr>
            <w:tcW w:w="2268" w:type="dxa"/>
            <w:shd w:val="clear" w:color="auto" w:fill="auto"/>
            <w:noWrap/>
            <w:vAlign w:val="bottom"/>
            <w:hideMark/>
          </w:tcPr>
          <w:p w14:paraId="2CB5D9CA" w14:textId="7A2AF514" w:rsidR="002463A6" w:rsidRPr="00A16308" w:rsidRDefault="002463A6" w:rsidP="002463A6">
            <w:pPr>
              <w:spacing w:after="0" w:line="240" w:lineRule="auto"/>
              <w:jc w:val="right"/>
            </w:pPr>
            <w:r w:rsidRPr="00A16308">
              <w:t>14</w:t>
            </w:r>
          </w:p>
        </w:tc>
        <w:tc>
          <w:tcPr>
            <w:tcW w:w="2268" w:type="dxa"/>
            <w:shd w:val="clear" w:color="auto" w:fill="auto"/>
            <w:noWrap/>
            <w:vAlign w:val="bottom"/>
            <w:hideMark/>
          </w:tcPr>
          <w:p w14:paraId="5770D473" w14:textId="77777777" w:rsidR="002463A6" w:rsidRPr="00A16308" w:rsidRDefault="002463A6" w:rsidP="002463A6">
            <w:pPr>
              <w:spacing w:after="0" w:line="240" w:lineRule="auto"/>
              <w:jc w:val="right"/>
            </w:pPr>
          </w:p>
        </w:tc>
      </w:tr>
      <w:tr w:rsidR="00962CFA" w:rsidRPr="00A16308" w14:paraId="52A71971" w14:textId="77777777" w:rsidTr="00D600A5">
        <w:trPr>
          <w:cantSplit/>
        </w:trPr>
        <w:tc>
          <w:tcPr>
            <w:tcW w:w="4531" w:type="dxa"/>
            <w:shd w:val="clear" w:color="auto" w:fill="auto"/>
            <w:noWrap/>
            <w:vAlign w:val="bottom"/>
            <w:hideMark/>
          </w:tcPr>
          <w:p w14:paraId="10BA00FD" w14:textId="3C0ADCDC" w:rsidR="002463A6" w:rsidRPr="00A16308" w:rsidRDefault="002463A6" w:rsidP="002463A6">
            <w:pPr>
              <w:spacing w:after="0" w:line="240" w:lineRule="auto"/>
            </w:pPr>
            <w:r w:rsidRPr="00A16308">
              <w:t>Madonas novada pašvaldība</w:t>
            </w:r>
          </w:p>
        </w:tc>
        <w:tc>
          <w:tcPr>
            <w:tcW w:w="2268" w:type="dxa"/>
            <w:shd w:val="clear" w:color="auto" w:fill="auto"/>
            <w:noWrap/>
            <w:vAlign w:val="bottom"/>
            <w:hideMark/>
          </w:tcPr>
          <w:p w14:paraId="4AC4B2BD" w14:textId="1520CF81" w:rsidR="002463A6" w:rsidRPr="00A16308" w:rsidRDefault="002463A6" w:rsidP="002463A6">
            <w:pPr>
              <w:spacing w:after="0" w:line="240" w:lineRule="auto"/>
              <w:jc w:val="right"/>
            </w:pPr>
            <w:r w:rsidRPr="00A16308">
              <w:t>13</w:t>
            </w:r>
          </w:p>
        </w:tc>
        <w:tc>
          <w:tcPr>
            <w:tcW w:w="2268" w:type="dxa"/>
            <w:shd w:val="clear" w:color="auto" w:fill="auto"/>
            <w:noWrap/>
            <w:vAlign w:val="bottom"/>
            <w:hideMark/>
          </w:tcPr>
          <w:p w14:paraId="7709EBC7" w14:textId="26C55497" w:rsidR="002463A6" w:rsidRPr="00A16308" w:rsidRDefault="002463A6" w:rsidP="002463A6">
            <w:pPr>
              <w:spacing w:after="0" w:line="240" w:lineRule="auto"/>
              <w:jc w:val="right"/>
            </w:pPr>
          </w:p>
        </w:tc>
      </w:tr>
      <w:tr w:rsidR="00962CFA" w:rsidRPr="00A16308" w14:paraId="19D131BF" w14:textId="77777777" w:rsidTr="00D600A5">
        <w:trPr>
          <w:cantSplit/>
        </w:trPr>
        <w:tc>
          <w:tcPr>
            <w:tcW w:w="4531" w:type="dxa"/>
            <w:shd w:val="clear" w:color="auto" w:fill="auto"/>
            <w:noWrap/>
            <w:vAlign w:val="bottom"/>
            <w:hideMark/>
          </w:tcPr>
          <w:p w14:paraId="2F64A922" w14:textId="6A692F33" w:rsidR="002463A6" w:rsidRPr="00A16308" w:rsidRDefault="002463A6" w:rsidP="002463A6">
            <w:pPr>
              <w:spacing w:after="0" w:line="240" w:lineRule="auto"/>
            </w:pPr>
            <w:r w:rsidRPr="00A16308">
              <w:t>Jelgavas novada pašvaldība</w:t>
            </w:r>
          </w:p>
        </w:tc>
        <w:tc>
          <w:tcPr>
            <w:tcW w:w="2268" w:type="dxa"/>
            <w:shd w:val="clear" w:color="auto" w:fill="auto"/>
            <w:noWrap/>
            <w:vAlign w:val="bottom"/>
            <w:hideMark/>
          </w:tcPr>
          <w:p w14:paraId="43B9425C" w14:textId="45ED8241" w:rsidR="002463A6" w:rsidRPr="00A16308" w:rsidRDefault="002463A6" w:rsidP="002463A6">
            <w:pPr>
              <w:spacing w:after="0" w:line="240" w:lineRule="auto"/>
              <w:jc w:val="right"/>
            </w:pPr>
            <w:r w:rsidRPr="00A16308">
              <w:t>10</w:t>
            </w:r>
          </w:p>
        </w:tc>
        <w:tc>
          <w:tcPr>
            <w:tcW w:w="2268" w:type="dxa"/>
            <w:shd w:val="clear" w:color="auto" w:fill="auto"/>
            <w:noWrap/>
            <w:vAlign w:val="center"/>
            <w:hideMark/>
          </w:tcPr>
          <w:p w14:paraId="3533A86D" w14:textId="43AAD0EE" w:rsidR="002463A6" w:rsidRPr="00A16308" w:rsidRDefault="002463A6" w:rsidP="002463A6">
            <w:pPr>
              <w:spacing w:after="0" w:line="240" w:lineRule="auto"/>
              <w:jc w:val="right"/>
            </w:pPr>
            <w:r w:rsidRPr="00A16308">
              <w:t>27</w:t>
            </w:r>
          </w:p>
        </w:tc>
      </w:tr>
      <w:tr w:rsidR="00962CFA" w:rsidRPr="00A16308" w14:paraId="13F5ACEE" w14:textId="77777777" w:rsidTr="00D600A5">
        <w:trPr>
          <w:cantSplit/>
        </w:trPr>
        <w:tc>
          <w:tcPr>
            <w:tcW w:w="4531" w:type="dxa"/>
            <w:shd w:val="clear" w:color="auto" w:fill="auto"/>
            <w:noWrap/>
            <w:vAlign w:val="bottom"/>
          </w:tcPr>
          <w:p w14:paraId="0976D811" w14:textId="17ABC173" w:rsidR="002463A6" w:rsidRPr="00A16308" w:rsidRDefault="002463A6" w:rsidP="002463A6">
            <w:pPr>
              <w:spacing w:after="0" w:line="240" w:lineRule="auto"/>
            </w:pPr>
            <w:r w:rsidRPr="00A16308">
              <w:t>Ķekavas novada pašvaldība</w:t>
            </w:r>
          </w:p>
        </w:tc>
        <w:tc>
          <w:tcPr>
            <w:tcW w:w="2268" w:type="dxa"/>
            <w:shd w:val="clear" w:color="auto" w:fill="auto"/>
            <w:noWrap/>
            <w:vAlign w:val="bottom"/>
          </w:tcPr>
          <w:p w14:paraId="2F4BB029" w14:textId="332916D2" w:rsidR="002463A6" w:rsidRPr="00A16308" w:rsidRDefault="002463A6" w:rsidP="002463A6">
            <w:pPr>
              <w:spacing w:after="0" w:line="240" w:lineRule="auto"/>
              <w:jc w:val="right"/>
            </w:pPr>
            <w:r w:rsidRPr="00A16308">
              <w:t>9</w:t>
            </w:r>
          </w:p>
        </w:tc>
        <w:tc>
          <w:tcPr>
            <w:tcW w:w="2268" w:type="dxa"/>
            <w:shd w:val="clear" w:color="auto" w:fill="auto"/>
            <w:noWrap/>
            <w:vAlign w:val="bottom"/>
          </w:tcPr>
          <w:p w14:paraId="05B1E047" w14:textId="77777777" w:rsidR="002463A6" w:rsidRPr="00A16308" w:rsidRDefault="002463A6" w:rsidP="002463A6">
            <w:pPr>
              <w:spacing w:after="0" w:line="240" w:lineRule="auto"/>
              <w:jc w:val="right"/>
            </w:pPr>
          </w:p>
        </w:tc>
      </w:tr>
      <w:tr w:rsidR="00962CFA" w:rsidRPr="00A16308" w14:paraId="09B349AE" w14:textId="77777777" w:rsidTr="00D600A5">
        <w:trPr>
          <w:cantSplit/>
        </w:trPr>
        <w:tc>
          <w:tcPr>
            <w:tcW w:w="4531" w:type="dxa"/>
            <w:shd w:val="clear" w:color="auto" w:fill="auto"/>
            <w:noWrap/>
            <w:vAlign w:val="bottom"/>
          </w:tcPr>
          <w:p w14:paraId="3917981C" w14:textId="4A5D390D" w:rsidR="002463A6" w:rsidRPr="00A16308" w:rsidRDefault="002463A6" w:rsidP="002463A6">
            <w:pPr>
              <w:spacing w:after="0" w:line="240" w:lineRule="auto"/>
            </w:pPr>
            <w:r w:rsidRPr="00A16308">
              <w:t>Preiļu novada pašvaldība</w:t>
            </w:r>
          </w:p>
        </w:tc>
        <w:tc>
          <w:tcPr>
            <w:tcW w:w="2268" w:type="dxa"/>
            <w:shd w:val="clear" w:color="auto" w:fill="auto"/>
            <w:noWrap/>
            <w:vAlign w:val="bottom"/>
          </w:tcPr>
          <w:p w14:paraId="59333ACB" w14:textId="75627B7D" w:rsidR="002463A6" w:rsidRPr="00A16308" w:rsidRDefault="002463A6" w:rsidP="002463A6">
            <w:pPr>
              <w:spacing w:after="0" w:line="240" w:lineRule="auto"/>
              <w:jc w:val="right"/>
            </w:pPr>
            <w:r w:rsidRPr="00A16308">
              <w:t>9</w:t>
            </w:r>
          </w:p>
        </w:tc>
        <w:tc>
          <w:tcPr>
            <w:tcW w:w="2268" w:type="dxa"/>
            <w:shd w:val="clear" w:color="auto" w:fill="auto"/>
            <w:noWrap/>
            <w:vAlign w:val="bottom"/>
          </w:tcPr>
          <w:p w14:paraId="1D6368AC" w14:textId="77777777" w:rsidR="002463A6" w:rsidRPr="00A16308" w:rsidRDefault="002463A6" w:rsidP="002463A6">
            <w:pPr>
              <w:spacing w:after="0" w:line="240" w:lineRule="auto"/>
              <w:jc w:val="right"/>
            </w:pPr>
          </w:p>
        </w:tc>
      </w:tr>
    </w:tbl>
    <w:p w14:paraId="1BADAAE8" w14:textId="67E66553" w:rsidR="00F07685" w:rsidRPr="00A16308" w:rsidRDefault="00E4293F" w:rsidP="006C282B">
      <w:pPr>
        <w:pStyle w:val="NoSpacing"/>
        <w:jc w:val="both"/>
        <w:rPr>
          <w:sz w:val="28"/>
          <w:szCs w:val="28"/>
        </w:rPr>
      </w:pPr>
      <w:r w:rsidRPr="00A16308">
        <w:rPr>
          <w:bCs/>
          <w:iCs/>
          <w:sz w:val="28"/>
          <w:szCs w:val="28"/>
        </w:rPr>
        <w:t>Avots:</w:t>
      </w:r>
      <w:r w:rsidR="00D57545" w:rsidRPr="00A16308">
        <w:rPr>
          <w:bCs/>
          <w:iCs/>
          <w:sz w:val="28"/>
          <w:szCs w:val="28"/>
        </w:rPr>
        <w:t xml:space="preserve"> </w:t>
      </w:r>
      <w:r w:rsidR="00A266E2" w:rsidRPr="00A16308">
        <w:rPr>
          <w:bCs/>
          <w:iCs/>
          <w:sz w:val="28"/>
          <w:szCs w:val="28"/>
        </w:rPr>
        <w:t xml:space="preserve">IUB </w:t>
      </w:r>
      <w:r w:rsidR="00A76D42" w:rsidRPr="00A16308">
        <w:rPr>
          <w:bCs/>
          <w:iCs/>
          <w:sz w:val="28"/>
          <w:szCs w:val="28"/>
        </w:rPr>
        <w:t>d</w:t>
      </w:r>
      <w:r w:rsidR="00A266E2" w:rsidRPr="00A16308">
        <w:rPr>
          <w:bCs/>
          <w:iCs/>
          <w:sz w:val="28"/>
          <w:szCs w:val="28"/>
        </w:rPr>
        <w:t>ati</w:t>
      </w:r>
      <w:r w:rsidR="00F07685" w:rsidRPr="00A16308">
        <w:rPr>
          <w:sz w:val="28"/>
          <w:szCs w:val="28"/>
        </w:rPr>
        <w:br w:type="page"/>
      </w:r>
    </w:p>
    <w:p w14:paraId="5E7E9CE9" w14:textId="2F0FDEA3" w:rsidR="00F07685" w:rsidRPr="00A16308" w:rsidRDefault="0086267A" w:rsidP="00BA4929">
      <w:pPr>
        <w:pStyle w:val="Heading2"/>
        <w:numPr>
          <w:ilvl w:val="1"/>
          <w:numId w:val="44"/>
        </w:numPr>
        <w:jc w:val="center"/>
      </w:pPr>
      <w:bookmarkStart w:id="6" w:name="_Toc165536069"/>
      <w:r w:rsidRPr="00A16308">
        <w:rPr>
          <w:rStyle w:val="Heading2Char"/>
          <w:b/>
        </w:rPr>
        <w:lastRenderedPageBreak/>
        <w:t>Pārskats par Sabiedrisko pakalpojumu sniedzēju iepirkumu</w:t>
      </w:r>
      <w:r w:rsidRPr="00A16308">
        <w:t xml:space="preserve"> likuma ietvaros veiktajiem zaļajiem publiskiem iepirkumiem</w:t>
      </w:r>
      <w:bookmarkEnd w:id="6"/>
    </w:p>
    <w:p w14:paraId="12DDB59C" w14:textId="77777777" w:rsidR="00257B5B" w:rsidRPr="00A16308" w:rsidRDefault="00257B5B" w:rsidP="00E07741">
      <w:pPr>
        <w:pStyle w:val="NoSpacing"/>
        <w:ind w:firstLine="720"/>
        <w:jc w:val="both"/>
        <w:rPr>
          <w:sz w:val="28"/>
          <w:szCs w:val="28"/>
        </w:rPr>
      </w:pPr>
    </w:p>
    <w:p w14:paraId="11FA1F49" w14:textId="429A6CE6" w:rsidR="00D6095A" w:rsidRPr="00A16308" w:rsidRDefault="00E20E99" w:rsidP="00465BD9">
      <w:pPr>
        <w:pStyle w:val="NoSpacing"/>
        <w:ind w:firstLine="720"/>
        <w:jc w:val="both"/>
        <w:rPr>
          <w:sz w:val="28"/>
          <w:szCs w:val="28"/>
        </w:rPr>
      </w:pPr>
      <w:r w:rsidRPr="00A16308">
        <w:rPr>
          <w:rStyle w:val="FontStyle100"/>
          <w:sz w:val="28"/>
          <w:szCs w:val="28"/>
        </w:rPr>
        <w:t>Dati par SPSIL ietvaros veiktajiem ZPI ir pieejami kopš 2016. gada. Taču gadījumu skaits ir mazs, tādēļ katra atsevišķa gadījuma raksturlielumi būtiski ietekmē kopējo, statistisko ainu, kas apgrūtina vispārīgu secinājumu izdarīšanu. 202</w:t>
      </w:r>
      <w:r w:rsidR="00E2664F" w:rsidRPr="00A16308">
        <w:rPr>
          <w:rStyle w:val="FontStyle100"/>
          <w:sz w:val="28"/>
          <w:szCs w:val="28"/>
        </w:rPr>
        <w:t>4</w:t>
      </w:r>
      <w:r w:rsidRPr="00A16308">
        <w:rPr>
          <w:rStyle w:val="FontStyle100"/>
          <w:sz w:val="28"/>
          <w:szCs w:val="28"/>
        </w:rPr>
        <w:t>. gadā SPSIL ietvarā turpinājis augt ZPI iepirkumu apjoms finanšu izteiksmē</w:t>
      </w:r>
      <w:r w:rsidR="004B083C" w:rsidRPr="00A16308">
        <w:rPr>
          <w:rStyle w:val="FontStyle100"/>
          <w:sz w:val="28"/>
          <w:szCs w:val="28"/>
        </w:rPr>
        <w:t xml:space="preserve">, sasniedzot </w:t>
      </w:r>
      <w:r w:rsidR="00B93766" w:rsidRPr="00A16308">
        <w:rPr>
          <w:rStyle w:val="FontStyle100"/>
          <w:sz w:val="28"/>
          <w:szCs w:val="28"/>
        </w:rPr>
        <w:t xml:space="preserve">124 milj. </w:t>
      </w:r>
      <w:proofErr w:type="spellStart"/>
      <w:r w:rsidR="00B93766" w:rsidRPr="00A16308">
        <w:rPr>
          <w:rStyle w:val="FontStyle100"/>
          <w:i/>
          <w:iCs/>
          <w:sz w:val="28"/>
          <w:szCs w:val="28"/>
        </w:rPr>
        <w:t>euro</w:t>
      </w:r>
      <w:proofErr w:type="spellEnd"/>
      <w:r w:rsidR="00425557" w:rsidRPr="00A16308">
        <w:rPr>
          <w:rStyle w:val="FontStyle100"/>
          <w:sz w:val="28"/>
          <w:szCs w:val="28"/>
        </w:rPr>
        <w:t xml:space="preserve"> (19,4%), bet samazinājies </w:t>
      </w:r>
      <w:r w:rsidR="004C4AC2" w:rsidRPr="00A16308">
        <w:rPr>
          <w:rStyle w:val="FontStyle100"/>
          <w:sz w:val="28"/>
          <w:szCs w:val="28"/>
        </w:rPr>
        <w:t>pēc iepirkumu skaita (9,5%).</w:t>
      </w:r>
      <w:r w:rsidRPr="00A16308">
        <w:rPr>
          <w:rStyle w:val="FontStyle100"/>
          <w:sz w:val="28"/>
          <w:szCs w:val="28"/>
        </w:rPr>
        <w:t xml:space="preserve"> (skatīt 12. tabulu un 11 . attēlu).</w:t>
      </w:r>
    </w:p>
    <w:p w14:paraId="586252B7" w14:textId="77777777" w:rsidR="00E07741" w:rsidRPr="00A16308" w:rsidRDefault="00E07741" w:rsidP="00E07741">
      <w:pPr>
        <w:pStyle w:val="NoSpacing"/>
        <w:jc w:val="both"/>
        <w:rPr>
          <w:sz w:val="28"/>
          <w:szCs w:val="28"/>
        </w:rPr>
      </w:pPr>
    </w:p>
    <w:p w14:paraId="580DFC31" w14:textId="3DA39E04" w:rsidR="007D0D44" w:rsidRPr="00A16308" w:rsidRDefault="00B328B9" w:rsidP="00E07741">
      <w:pPr>
        <w:pStyle w:val="NoSpacing"/>
        <w:jc w:val="right"/>
        <w:rPr>
          <w:sz w:val="28"/>
          <w:szCs w:val="28"/>
        </w:rPr>
      </w:pPr>
      <w:r w:rsidRPr="00A16308">
        <w:rPr>
          <w:sz w:val="28"/>
          <w:szCs w:val="28"/>
        </w:rPr>
        <w:t>1</w:t>
      </w:r>
      <w:r w:rsidR="00F514ED" w:rsidRPr="00A16308">
        <w:rPr>
          <w:sz w:val="28"/>
          <w:szCs w:val="28"/>
        </w:rPr>
        <w:t>2</w:t>
      </w:r>
      <w:r w:rsidR="007D0D44" w:rsidRPr="00A16308">
        <w:rPr>
          <w:sz w:val="28"/>
          <w:szCs w:val="28"/>
        </w:rPr>
        <w:t>. tabula</w:t>
      </w:r>
    </w:p>
    <w:p w14:paraId="5200F59E" w14:textId="55E35184" w:rsidR="00487DE1" w:rsidRPr="00A16308" w:rsidRDefault="007D0D44" w:rsidP="00E07741">
      <w:pPr>
        <w:pStyle w:val="NoSpacing"/>
        <w:jc w:val="center"/>
        <w:rPr>
          <w:sz w:val="28"/>
          <w:szCs w:val="28"/>
        </w:rPr>
      </w:pPr>
      <w:r w:rsidRPr="00A16308">
        <w:rPr>
          <w:sz w:val="28"/>
          <w:szCs w:val="28"/>
        </w:rPr>
        <w:t xml:space="preserve">ZPI dinamika salīdzinājumā ar kopējo </w:t>
      </w:r>
      <w:r w:rsidR="00487DE1" w:rsidRPr="00A16308">
        <w:rPr>
          <w:sz w:val="28"/>
          <w:szCs w:val="28"/>
        </w:rPr>
        <w:t>iepirkumu</w:t>
      </w:r>
      <w:r w:rsidRPr="00A16308">
        <w:rPr>
          <w:sz w:val="28"/>
          <w:szCs w:val="28"/>
        </w:rPr>
        <w:t xml:space="preserve"> dinamiku</w:t>
      </w:r>
    </w:p>
    <w:p w14:paraId="768644BC" w14:textId="480484A5" w:rsidR="007D0D44" w:rsidRPr="00A16308" w:rsidRDefault="007D0D44" w:rsidP="00E07741">
      <w:pPr>
        <w:pStyle w:val="NoSpacing"/>
        <w:jc w:val="center"/>
        <w:rPr>
          <w:sz w:val="28"/>
          <w:szCs w:val="28"/>
        </w:rPr>
      </w:pPr>
      <w:r w:rsidRPr="00A16308">
        <w:rPr>
          <w:sz w:val="28"/>
          <w:szCs w:val="28"/>
        </w:rPr>
        <w:t>SPSIL ietvarā 201</w:t>
      </w:r>
      <w:r w:rsidR="00487DE1" w:rsidRPr="00A16308">
        <w:rPr>
          <w:sz w:val="28"/>
          <w:szCs w:val="28"/>
        </w:rPr>
        <w:t>6</w:t>
      </w:r>
      <w:r w:rsidR="00C16966" w:rsidRPr="00A16308">
        <w:rPr>
          <w:sz w:val="28"/>
          <w:szCs w:val="28"/>
        </w:rPr>
        <w:t>.</w:t>
      </w:r>
      <w:r w:rsidRPr="00A16308">
        <w:rPr>
          <w:sz w:val="28"/>
          <w:szCs w:val="28"/>
        </w:rPr>
        <w:t xml:space="preserve"> – </w:t>
      </w:r>
      <w:r w:rsidR="004470EF" w:rsidRPr="00A16308">
        <w:rPr>
          <w:sz w:val="28"/>
          <w:szCs w:val="28"/>
        </w:rPr>
        <w:t>202</w:t>
      </w:r>
      <w:r w:rsidR="00E2664F" w:rsidRPr="00A16308">
        <w:rPr>
          <w:sz w:val="28"/>
          <w:szCs w:val="28"/>
        </w:rPr>
        <w:t>4</w:t>
      </w:r>
      <w:r w:rsidRPr="00A16308">
        <w:rPr>
          <w:sz w:val="28"/>
          <w:szCs w:val="28"/>
        </w:rPr>
        <w:t>.g</w:t>
      </w:r>
      <w:r w:rsidR="004413D3" w:rsidRPr="00A16308">
        <w:rPr>
          <w:sz w:val="28"/>
          <w:szCs w:val="28"/>
        </w:rPr>
        <w:t>adā</w:t>
      </w:r>
    </w:p>
    <w:p w14:paraId="6D289C24" w14:textId="77777777" w:rsidR="007D0D44" w:rsidRPr="00A16308" w:rsidRDefault="007D0D44" w:rsidP="006C282B">
      <w:pPr>
        <w:pStyle w:val="NoSpacing"/>
        <w:jc w:val="both"/>
        <w:rPr>
          <w:sz w:val="28"/>
          <w:szCs w:val="28"/>
        </w:rPr>
      </w:pPr>
    </w:p>
    <w:tbl>
      <w:tblPr>
        <w:tblW w:w="9067" w:type="dxa"/>
        <w:tblLayout w:type="fixed"/>
        <w:tblLook w:val="04A0" w:firstRow="1" w:lastRow="0" w:firstColumn="1" w:lastColumn="0" w:noHBand="0" w:noVBand="1"/>
      </w:tblPr>
      <w:tblGrid>
        <w:gridCol w:w="1295"/>
        <w:gridCol w:w="1295"/>
        <w:gridCol w:w="1295"/>
        <w:gridCol w:w="1296"/>
        <w:gridCol w:w="1295"/>
        <w:gridCol w:w="1295"/>
        <w:gridCol w:w="1296"/>
      </w:tblGrid>
      <w:tr w:rsidR="00962CFA" w:rsidRPr="00A16308" w14:paraId="1C9F7908" w14:textId="77777777" w:rsidTr="00CC0933">
        <w:trPr>
          <w:trHeight w:val="98"/>
        </w:trPr>
        <w:tc>
          <w:tcPr>
            <w:tcW w:w="1295" w:type="dxa"/>
            <w:vMerge w:val="restart"/>
            <w:tcBorders>
              <w:top w:val="single" w:sz="4" w:space="0" w:color="auto"/>
              <w:left w:val="single" w:sz="4" w:space="0" w:color="auto"/>
              <w:right w:val="double" w:sz="4" w:space="0" w:color="auto"/>
            </w:tcBorders>
            <w:shd w:val="clear" w:color="auto" w:fill="auto"/>
            <w:noWrap/>
            <w:vAlign w:val="center"/>
          </w:tcPr>
          <w:p w14:paraId="2C30DE99" w14:textId="194412AC" w:rsidR="008901B4" w:rsidRPr="00A16308" w:rsidRDefault="008901B4" w:rsidP="00E07741">
            <w:pPr>
              <w:pStyle w:val="NoSpacing"/>
              <w:jc w:val="center"/>
            </w:pPr>
            <w:r w:rsidRPr="00A16308">
              <w:t>Gads</w:t>
            </w:r>
          </w:p>
        </w:tc>
        <w:tc>
          <w:tcPr>
            <w:tcW w:w="3886" w:type="dxa"/>
            <w:gridSpan w:val="3"/>
            <w:tcBorders>
              <w:top w:val="single" w:sz="4" w:space="0" w:color="auto"/>
              <w:left w:val="double" w:sz="4" w:space="0" w:color="auto"/>
              <w:bottom w:val="single" w:sz="4" w:space="0" w:color="auto"/>
              <w:right w:val="double" w:sz="4" w:space="0" w:color="auto"/>
            </w:tcBorders>
            <w:shd w:val="clear" w:color="auto" w:fill="auto"/>
            <w:vAlign w:val="center"/>
          </w:tcPr>
          <w:p w14:paraId="6B5281CB" w14:textId="07077A41" w:rsidR="008901B4" w:rsidRPr="00A16308" w:rsidRDefault="008901B4" w:rsidP="00E07741">
            <w:pPr>
              <w:pStyle w:val="NoSpacing"/>
              <w:jc w:val="center"/>
            </w:pPr>
            <w:r w:rsidRPr="00A16308">
              <w:t>Iepirkumu skaits</w:t>
            </w:r>
          </w:p>
        </w:tc>
        <w:tc>
          <w:tcPr>
            <w:tcW w:w="3886" w:type="dxa"/>
            <w:gridSpan w:val="3"/>
            <w:tcBorders>
              <w:top w:val="single" w:sz="4" w:space="0" w:color="auto"/>
              <w:left w:val="double" w:sz="4" w:space="0" w:color="auto"/>
              <w:bottom w:val="single" w:sz="4" w:space="0" w:color="auto"/>
              <w:right w:val="single" w:sz="4" w:space="0" w:color="auto"/>
            </w:tcBorders>
            <w:shd w:val="clear" w:color="auto" w:fill="auto"/>
            <w:vAlign w:val="bottom"/>
          </w:tcPr>
          <w:p w14:paraId="59AEA93D" w14:textId="50DE754A" w:rsidR="008901B4" w:rsidRPr="00A16308" w:rsidRDefault="008901B4" w:rsidP="00E07741">
            <w:pPr>
              <w:pStyle w:val="NoSpacing"/>
              <w:jc w:val="center"/>
            </w:pPr>
            <w:r w:rsidRPr="00A16308">
              <w:t xml:space="preserve">Līgumcena (milj. </w:t>
            </w:r>
            <w:proofErr w:type="spellStart"/>
            <w:r w:rsidR="00634470" w:rsidRPr="00A16308">
              <w:rPr>
                <w:i/>
                <w:iCs/>
              </w:rPr>
              <w:t>euro</w:t>
            </w:r>
            <w:proofErr w:type="spellEnd"/>
            <w:r w:rsidR="00634470" w:rsidRPr="00A16308" w:rsidDel="00300F1F">
              <w:t xml:space="preserve"> </w:t>
            </w:r>
            <w:r w:rsidRPr="00A16308">
              <w:t>bez PVN)</w:t>
            </w:r>
          </w:p>
        </w:tc>
      </w:tr>
      <w:tr w:rsidR="00962CFA" w:rsidRPr="00A16308" w14:paraId="0D7671AA" w14:textId="77777777" w:rsidTr="008901B4">
        <w:trPr>
          <w:trHeight w:val="1020"/>
        </w:trPr>
        <w:tc>
          <w:tcPr>
            <w:tcW w:w="1295" w:type="dxa"/>
            <w:vMerge/>
            <w:tcBorders>
              <w:left w:val="single" w:sz="4" w:space="0" w:color="auto"/>
              <w:bottom w:val="single" w:sz="4" w:space="0" w:color="auto"/>
              <w:right w:val="double" w:sz="4" w:space="0" w:color="auto"/>
            </w:tcBorders>
            <w:shd w:val="clear" w:color="auto" w:fill="auto"/>
            <w:noWrap/>
            <w:vAlign w:val="center"/>
            <w:hideMark/>
          </w:tcPr>
          <w:p w14:paraId="32C04ABD" w14:textId="2AD71B6E" w:rsidR="008901B4" w:rsidRPr="00A16308" w:rsidRDefault="008901B4" w:rsidP="00E07741">
            <w:pPr>
              <w:pStyle w:val="NoSpacing"/>
              <w:jc w:val="center"/>
            </w:pPr>
          </w:p>
        </w:tc>
        <w:tc>
          <w:tcPr>
            <w:tcW w:w="1295"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6000DE7" w14:textId="0962AC9E" w:rsidR="008901B4" w:rsidRPr="00A16308" w:rsidRDefault="008901B4" w:rsidP="00E07741">
            <w:pPr>
              <w:pStyle w:val="NoSpacing"/>
              <w:jc w:val="center"/>
            </w:pPr>
            <w:r w:rsidRPr="00A16308">
              <w:t>Kopā</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1B221736" w14:textId="7D7B77C9" w:rsidR="008901B4" w:rsidRPr="00A16308" w:rsidRDefault="008901B4" w:rsidP="00E07741">
            <w:pPr>
              <w:pStyle w:val="NoSpacing"/>
              <w:jc w:val="center"/>
            </w:pPr>
            <w:r w:rsidRPr="00A16308">
              <w:t>ZPI</w:t>
            </w:r>
          </w:p>
        </w:tc>
        <w:tc>
          <w:tcPr>
            <w:tcW w:w="1296"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E12041" w14:textId="4E36258E" w:rsidR="008901B4" w:rsidRPr="00A16308" w:rsidRDefault="008901B4" w:rsidP="00E07741">
            <w:pPr>
              <w:pStyle w:val="NoSpacing"/>
              <w:jc w:val="center"/>
            </w:pPr>
            <w:r w:rsidRPr="00A16308">
              <w:t>ZPI īpatsvars (%)</w:t>
            </w:r>
          </w:p>
        </w:tc>
        <w:tc>
          <w:tcPr>
            <w:tcW w:w="1295"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89F027B" w14:textId="27233CA0" w:rsidR="008901B4" w:rsidRPr="00A16308" w:rsidRDefault="008901B4" w:rsidP="00E07741">
            <w:pPr>
              <w:pStyle w:val="NoSpacing"/>
              <w:jc w:val="center"/>
            </w:pPr>
            <w:r w:rsidRPr="00A16308">
              <w:t>Kopā</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EEA3E" w14:textId="34882103" w:rsidR="008901B4" w:rsidRPr="00A16308" w:rsidRDefault="008901B4" w:rsidP="00E07741">
            <w:pPr>
              <w:pStyle w:val="NoSpacing"/>
              <w:jc w:val="center"/>
            </w:pPr>
            <w:r w:rsidRPr="00A16308">
              <w:t>ZPI</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DDD4A40" w14:textId="19B0D08B" w:rsidR="008901B4" w:rsidRPr="00A16308" w:rsidRDefault="008901B4" w:rsidP="00E07741">
            <w:pPr>
              <w:pStyle w:val="NoSpacing"/>
              <w:jc w:val="center"/>
            </w:pPr>
            <w:r w:rsidRPr="00A16308">
              <w:t>ZPI īpatsvars (%)</w:t>
            </w:r>
          </w:p>
        </w:tc>
      </w:tr>
      <w:tr w:rsidR="00962CFA" w:rsidRPr="00A16308" w14:paraId="3BA08B46" w14:textId="77777777" w:rsidTr="00487DE1">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3F33644" w14:textId="77777777" w:rsidR="007D0D44" w:rsidRPr="00A16308" w:rsidRDefault="007D0D44" w:rsidP="00E07741">
            <w:pPr>
              <w:pStyle w:val="NoSpacing"/>
              <w:jc w:val="center"/>
            </w:pPr>
            <w:r w:rsidRPr="00A16308">
              <w:t>2016</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4758852" w14:textId="77777777" w:rsidR="007D0D44" w:rsidRPr="00A16308" w:rsidRDefault="007D0D44" w:rsidP="00E07741">
            <w:pPr>
              <w:pStyle w:val="NoSpacing"/>
              <w:jc w:val="right"/>
              <w:rPr>
                <w:iCs/>
              </w:rPr>
            </w:pPr>
            <w:r w:rsidRPr="00A16308">
              <w:rPr>
                <w:iCs/>
              </w:rPr>
              <w:t>121</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5BFBA5C7" w14:textId="77777777" w:rsidR="007D0D44" w:rsidRPr="00A16308" w:rsidRDefault="007D0D44" w:rsidP="00E07741">
            <w:pPr>
              <w:pStyle w:val="NoSpacing"/>
              <w:jc w:val="right"/>
              <w:rPr>
                <w:iCs/>
              </w:rPr>
            </w:pPr>
            <w:r w:rsidRPr="00A16308">
              <w:rPr>
                <w:iCs/>
              </w:rPr>
              <w:t>10</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6013A406" w14:textId="77777777" w:rsidR="007D0D44" w:rsidRPr="00A16308" w:rsidRDefault="007D0D44" w:rsidP="00E07741">
            <w:pPr>
              <w:pStyle w:val="NoSpacing"/>
              <w:jc w:val="right"/>
              <w:rPr>
                <w:iCs/>
              </w:rPr>
            </w:pPr>
            <w:r w:rsidRPr="00A16308">
              <w:rPr>
                <w:iCs/>
              </w:rPr>
              <w:t>8,3</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C88671F" w14:textId="77777777" w:rsidR="007D0D44" w:rsidRPr="00A16308" w:rsidRDefault="007D0D44" w:rsidP="00E07741">
            <w:pPr>
              <w:pStyle w:val="NoSpacing"/>
              <w:jc w:val="right"/>
              <w:rPr>
                <w:iCs/>
              </w:rPr>
            </w:pPr>
            <w:r w:rsidRPr="00A16308">
              <w:rPr>
                <w:iCs/>
              </w:rPr>
              <w:t>655</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7E91483" w14:textId="77777777" w:rsidR="007D0D44" w:rsidRPr="00A16308" w:rsidRDefault="007D0D44" w:rsidP="00E07741">
            <w:pPr>
              <w:pStyle w:val="NoSpacing"/>
              <w:jc w:val="right"/>
              <w:rPr>
                <w:iCs/>
              </w:rPr>
            </w:pPr>
            <w:r w:rsidRPr="00A16308">
              <w:rPr>
                <w:iCs/>
              </w:rPr>
              <w:t>131</w:t>
            </w:r>
          </w:p>
        </w:tc>
        <w:tc>
          <w:tcPr>
            <w:tcW w:w="1296" w:type="dxa"/>
            <w:tcBorders>
              <w:top w:val="nil"/>
              <w:left w:val="nil"/>
              <w:bottom w:val="single" w:sz="4" w:space="0" w:color="auto"/>
              <w:right w:val="single" w:sz="4" w:space="0" w:color="auto"/>
            </w:tcBorders>
            <w:shd w:val="clear" w:color="auto" w:fill="auto"/>
            <w:noWrap/>
            <w:vAlign w:val="center"/>
            <w:hideMark/>
          </w:tcPr>
          <w:p w14:paraId="53C4AFFE" w14:textId="77777777" w:rsidR="007D0D44" w:rsidRPr="00A16308" w:rsidRDefault="007D0D44" w:rsidP="00E07741">
            <w:pPr>
              <w:pStyle w:val="NoSpacing"/>
              <w:jc w:val="right"/>
              <w:rPr>
                <w:iCs/>
              </w:rPr>
            </w:pPr>
            <w:r w:rsidRPr="00A16308">
              <w:rPr>
                <w:iCs/>
              </w:rPr>
              <w:t>20,0</w:t>
            </w:r>
          </w:p>
        </w:tc>
      </w:tr>
      <w:tr w:rsidR="00962CFA" w:rsidRPr="00A16308" w14:paraId="5CD56AD2" w14:textId="77777777" w:rsidTr="00487DE1">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90BDAC4" w14:textId="77777777" w:rsidR="007D0D44" w:rsidRPr="00A16308" w:rsidRDefault="007D0D44" w:rsidP="00E07741">
            <w:pPr>
              <w:pStyle w:val="NoSpacing"/>
              <w:jc w:val="center"/>
            </w:pPr>
            <w:r w:rsidRPr="00A16308">
              <w:t>2017</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6D45EFA" w14:textId="77777777" w:rsidR="007D0D44" w:rsidRPr="00A16308" w:rsidRDefault="007D0D44" w:rsidP="00E07741">
            <w:pPr>
              <w:pStyle w:val="NoSpacing"/>
              <w:jc w:val="right"/>
              <w:rPr>
                <w:iCs/>
              </w:rPr>
            </w:pPr>
            <w:r w:rsidRPr="00A16308">
              <w:rPr>
                <w:iCs/>
              </w:rPr>
              <w:t>118</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4C4C8B7D" w14:textId="77777777" w:rsidR="007D0D44" w:rsidRPr="00A16308" w:rsidRDefault="007D0D44" w:rsidP="00E07741">
            <w:pPr>
              <w:pStyle w:val="NoSpacing"/>
              <w:jc w:val="right"/>
              <w:rPr>
                <w:iCs/>
              </w:rPr>
            </w:pPr>
            <w:r w:rsidRPr="00A16308">
              <w:rPr>
                <w:iCs/>
              </w:rPr>
              <w:t>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2F901F31" w14:textId="77777777" w:rsidR="007D0D44" w:rsidRPr="00A16308" w:rsidRDefault="007D0D44" w:rsidP="00E07741">
            <w:pPr>
              <w:pStyle w:val="NoSpacing"/>
              <w:jc w:val="right"/>
              <w:rPr>
                <w:iCs/>
              </w:rPr>
            </w:pPr>
            <w:r w:rsidRPr="00A16308">
              <w:rPr>
                <w:iCs/>
              </w:rPr>
              <w:t>6,8</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7095A0A" w14:textId="77777777" w:rsidR="007D0D44" w:rsidRPr="00A16308" w:rsidRDefault="007D0D44" w:rsidP="00E07741">
            <w:pPr>
              <w:pStyle w:val="NoSpacing"/>
              <w:jc w:val="right"/>
              <w:rPr>
                <w:iCs/>
              </w:rPr>
            </w:pPr>
            <w:r w:rsidRPr="00A16308">
              <w:rPr>
                <w:iCs/>
              </w:rPr>
              <w:t>238</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CD01729" w14:textId="77777777" w:rsidR="007D0D44" w:rsidRPr="00A16308" w:rsidRDefault="007D0D44" w:rsidP="00E07741">
            <w:pPr>
              <w:pStyle w:val="NoSpacing"/>
              <w:jc w:val="right"/>
              <w:rPr>
                <w:iCs/>
              </w:rPr>
            </w:pPr>
            <w:r w:rsidRPr="00A16308">
              <w:rPr>
                <w:iCs/>
              </w:rPr>
              <w:t>5</w:t>
            </w:r>
          </w:p>
        </w:tc>
        <w:tc>
          <w:tcPr>
            <w:tcW w:w="1296" w:type="dxa"/>
            <w:tcBorders>
              <w:top w:val="nil"/>
              <w:left w:val="nil"/>
              <w:bottom w:val="single" w:sz="4" w:space="0" w:color="auto"/>
              <w:right w:val="single" w:sz="4" w:space="0" w:color="auto"/>
            </w:tcBorders>
            <w:shd w:val="clear" w:color="auto" w:fill="auto"/>
            <w:noWrap/>
            <w:vAlign w:val="center"/>
            <w:hideMark/>
          </w:tcPr>
          <w:p w14:paraId="66155E74" w14:textId="77777777" w:rsidR="007D0D44" w:rsidRPr="00A16308" w:rsidRDefault="007D0D44" w:rsidP="00E07741">
            <w:pPr>
              <w:pStyle w:val="NoSpacing"/>
              <w:jc w:val="right"/>
              <w:rPr>
                <w:iCs/>
              </w:rPr>
            </w:pPr>
            <w:r w:rsidRPr="00A16308">
              <w:rPr>
                <w:iCs/>
              </w:rPr>
              <w:t>2,0</w:t>
            </w:r>
          </w:p>
        </w:tc>
      </w:tr>
      <w:tr w:rsidR="00962CFA" w:rsidRPr="00A16308" w14:paraId="7DE05DB4"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26FDC99" w14:textId="77777777" w:rsidR="007D0D44" w:rsidRPr="00A16308" w:rsidRDefault="007D0D44" w:rsidP="00E07741">
            <w:pPr>
              <w:pStyle w:val="NoSpacing"/>
              <w:jc w:val="center"/>
            </w:pPr>
            <w:r w:rsidRPr="00A16308">
              <w:t>2018</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86E990D" w14:textId="77777777" w:rsidR="007D0D44" w:rsidRPr="00A16308" w:rsidRDefault="007D0D44" w:rsidP="00E07741">
            <w:pPr>
              <w:pStyle w:val="NoSpacing"/>
              <w:jc w:val="right"/>
              <w:rPr>
                <w:iCs/>
              </w:rPr>
            </w:pPr>
            <w:r w:rsidRPr="00A16308">
              <w:rPr>
                <w:iCs/>
              </w:rPr>
              <w:t>164</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65F2356E" w14:textId="77777777" w:rsidR="007D0D44" w:rsidRPr="00A16308" w:rsidRDefault="007D0D44" w:rsidP="00E07741">
            <w:pPr>
              <w:pStyle w:val="NoSpacing"/>
              <w:jc w:val="right"/>
              <w:rPr>
                <w:iCs/>
              </w:rPr>
            </w:pPr>
            <w:r w:rsidRPr="00A16308">
              <w:rPr>
                <w:iCs/>
              </w:rPr>
              <w:t>17</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7F8A62A" w14:textId="77777777" w:rsidR="007D0D44" w:rsidRPr="00A16308" w:rsidRDefault="007D0D44" w:rsidP="00E07741">
            <w:pPr>
              <w:pStyle w:val="NoSpacing"/>
              <w:jc w:val="right"/>
              <w:rPr>
                <w:iCs/>
              </w:rPr>
            </w:pPr>
            <w:r w:rsidRPr="00A16308">
              <w:rPr>
                <w:iCs/>
              </w:rPr>
              <w:t>10,4</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90B4DA2" w14:textId="77777777" w:rsidR="007D0D44" w:rsidRPr="00A16308" w:rsidRDefault="007D0D44" w:rsidP="00E07741">
            <w:pPr>
              <w:pStyle w:val="NoSpacing"/>
              <w:jc w:val="right"/>
              <w:rPr>
                <w:iCs/>
              </w:rPr>
            </w:pPr>
            <w:r w:rsidRPr="00A16308">
              <w:rPr>
                <w:iCs/>
              </w:rPr>
              <w:t>431</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01AE186C" w14:textId="77777777" w:rsidR="007D0D44" w:rsidRPr="00A16308" w:rsidRDefault="007D0D44" w:rsidP="00E07741">
            <w:pPr>
              <w:pStyle w:val="NoSpacing"/>
              <w:jc w:val="right"/>
              <w:rPr>
                <w:iCs/>
              </w:rPr>
            </w:pPr>
            <w:r w:rsidRPr="00A16308">
              <w:rPr>
                <w:iCs/>
              </w:rPr>
              <w:t>107</w:t>
            </w:r>
          </w:p>
        </w:tc>
        <w:tc>
          <w:tcPr>
            <w:tcW w:w="1296" w:type="dxa"/>
            <w:tcBorders>
              <w:top w:val="nil"/>
              <w:left w:val="nil"/>
              <w:bottom w:val="single" w:sz="4" w:space="0" w:color="auto"/>
              <w:right w:val="single" w:sz="4" w:space="0" w:color="auto"/>
            </w:tcBorders>
            <w:shd w:val="clear" w:color="auto" w:fill="auto"/>
            <w:noWrap/>
            <w:vAlign w:val="center"/>
            <w:hideMark/>
          </w:tcPr>
          <w:p w14:paraId="0EEB8F2D" w14:textId="77777777" w:rsidR="007D0D44" w:rsidRPr="00A16308" w:rsidRDefault="007D0D44" w:rsidP="00E07741">
            <w:pPr>
              <w:pStyle w:val="NoSpacing"/>
              <w:jc w:val="right"/>
              <w:rPr>
                <w:iCs/>
              </w:rPr>
            </w:pPr>
            <w:r w:rsidRPr="00A16308">
              <w:rPr>
                <w:iCs/>
              </w:rPr>
              <w:t>24,8</w:t>
            </w:r>
          </w:p>
        </w:tc>
      </w:tr>
      <w:tr w:rsidR="00962CFA" w:rsidRPr="00A16308" w14:paraId="7713CE08"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2377C79D" w14:textId="77777777" w:rsidR="007D0D44" w:rsidRPr="00A16308" w:rsidRDefault="007D0D44" w:rsidP="00E07741">
            <w:pPr>
              <w:pStyle w:val="NoSpacing"/>
              <w:jc w:val="center"/>
            </w:pPr>
            <w:r w:rsidRPr="00A16308">
              <w:t>2019</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531AA60" w14:textId="77777777" w:rsidR="007D0D44" w:rsidRPr="00A16308" w:rsidRDefault="007D0D44" w:rsidP="00E07741">
            <w:pPr>
              <w:pStyle w:val="NoSpacing"/>
              <w:jc w:val="right"/>
              <w:rPr>
                <w:iCs/>
              </w:rPr>
            </w:pPr>
            <w:r w:rsidRPr="00A16308">
              <w:rPr>
                <w:iCs/>
              </w:rPr>
              <w:t>138</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1D6204A3" w14:textId="77777777" w:rsidR="007D0D44" w:rsidRPr="00A16308" w:rsidRDefault="007D0D44" w:rsidP="00E07741">
            <w:pPr>
              <w:pStyle w:val="NoSpacing"/>
              <w:jc w:val="right"/>
              <w:rPr>
                <w:iCs/>
              </w:rPr>
            </w:pPr>
            <w:r w:rsidRPr="00A16308">
              <w:rPr>
                <w:iCs/>
              </w:rPr>
              <w:t>16</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45899EF" w14:textId="77777777" w:rsidR="007D0D44" w:rsidRPr="00A16308" w:rsidRDefault="007D0D44" w:rsidP="00E07741">
            <w:pPr>
              <w:pStyle w:val="NoSpacing"/>
              <w:jc w:val="right"/>
              <w:rPr>
                <w:iCs/>
              </w:rPr>
            </w:pPr>
            <w:r w:rsidRPr="00A16308">
              <w:rPr>
                <w:iCs/>
              </w:rPr>
              <w:t>11,6</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61652EB" w14:textId="77777777" w:rsidR="007D0D44" w:rsidRPr="00A16308" w:rsidRDefault="007D0D44" w:rsidP="00E07741">
            <w:pPr>
              <w:pStyle w:val="NoSpacing"/>
              <w:jc w:val="right"/>
              <w:rPr>
                <w:iCs/>
              </w:rPr>
            </w:pPr>
            <w:r w:rsidRPr="00A16308">
              <w:rPr>
                <w:iCs/>
              </w:rPr>
              <w:t>590</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ED32" w14:textId="77777777" w:rsidR="007D0D44" w:rsidRPr="00A16308" w:rsidRDefault="007D0D44" w:rsidP="00E07741">
            <w:pPr>
              <w:pStyle w:val="NoSpacing"/>
              <w:jc w:val="right"/>
              <w:rPr>
                <w:iCs/>
              </w:rPr>
            </w:pPr>
            <w:r w:rsidRPr="00A16308">
              <w:rPr>
                <w:iCs/>
              </w:rPr>
              <w:t>65</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0D35940" w14:textId="77777777" w:rsidR="007D0D44" w:rsidRPr="00A16308" w:rsidRDefault="007D0D44" w:rsidP="00E07741">
            <w:pPr>
              <w:pStyle w:val="NoSpacing"/>
              <w:jc w:val="right"/>
              <w:rPr>
                <w:iCs/>
              </w:rPr>
            </w:pPr>
            <w:r w:rsidRPr="00A16308">
              <w:rPr>
                <w:iCs/>
              </w:rPr>
              <w:t>11,1</w:t>
            </w:r>
          </w:p>
        </w:tc>
      </w:tr>
      <w:tr w:rsidR="00962CFA" w:rsidRPr="00A16308" w14:paraId="2187B220"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F6608F9" w14:textId="0A2F85F1" w:rsidR="004470EF" w:rsidRPr="00A16308" w:rsidRDefault="004470EF" w:rsidP="004470EF">
            <w:pPr>
              <w:pStyle w:val="NoSpacing"/>
              <w:jc w:val="center"/>
            </w:pPr>
            <w:r w:rsidRPr="00A16308">
              <w:t>2020</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87305DB" w14:textId="05C5CF3E" w:rsidR="004470EF" w:rsidRPr="00A16308" w:rsidRDefault="004470EF" w:rsidP="004470EF">
            <w:pPr>
              <w:pStyle w:val="NoSpacing"/>
              <w:jc w:val="right"/>
            </w:pPr>
            <w:r w:rsidRPr="00A16308">
              <w:t>104</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6FB494BF" w14:textId="10AC392B" w:rsidR="004470EF" w:rsidRPr="00A16308" w:rsidRDefault="004470EF" w:rsidP="004470EF">
            <w:pPr>
              <w:pStyle w:val="NoSpacing"/>
              <w:jc w:val="right"/>
            </w:pPr>
            <w:r w:rsidRPr="00A16308">
              <w:t>12</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DBB5CB1" w14:textId="3A19F093" w:rsidR="004470EF" w:rsidRPr="00A16308" w:rsidRDefault="004470EF" w:rsidP="004470EF">
            <w:pPr>
              <w:pStyle w:val="NoSpacing"/>
              <w:jc w:val="right"/>
            </w:pPr>
            <w:r w:rsidRPr="00A16308">
              <w:t>11,5</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7DFF581" w14:textId="102F1BF6" w:rsidR="004470EF" w:rsidRPr="00A16308" w:rsidRDefault="004470EF" w:rsidP="004470EF">
            <w:pPr>
              <w:pStyle w:val="NoSpacing"/>
              <w:jc w:val="right"/>
            </w:pPr>
            <w:r w:rsidRPr="00A16308">
              <w:t>284</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A0B71" w14:textId="7A5056B3" w:rsidR="004470EF" w:rsidRPr="00A16308" w:rsidRDefault="004470EF" w:rsidP="004470EF">
            <w:pPr>
              <w:pStyle w:val="NoSpacing"/>
              <w:jc w:val="right"/>
            </w:pPr>
            <w:r w:rsidRPr="00A16308">
              <w:t>17</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18F59CA9" w14:textId="771B02EA" w:rsidR="004470EF" w:rsidRPr="00A16308" w:rsidRDefault="004470EF" w:rsidP="004470EF">
            <w:pPr>
              <w:pStyle w:val="NoSpacing"/>
              <w:jc w:val="right"/>
            </w:pPr>
            <w:r w:rsidRPr="00A16308">
              <w:t>6,1</w:t>
            </w:r>
          </w:p>
        </w:tc>
      </w:tr>
      <w:tr w:rsidR="00962CFA" w:rsidRPr="00A16308" w14:paraId="0A151DBC"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FC6E46B" w14:textId="044C4691" w:rsidR="00246723" w:rsidRPr="00A16308" w:rsidRDefault="00246723" w:rsidP="00246723">
            <w:pPr>
              <w:pStyle w:val="NoSpacing"/>
              <w:jc w:val="center"/>
            </w:pPr>
            <w:r w:rsidRPr="00A16308">
              <w:t>2021</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C35A613" w14:textId="7D3BC931" w:rsidR="00246723" w:rsidRPr="00A16308" w:rsidRDefault="00246723" w:rsidP="00246723">
            <w:pPr>
              <w:pStyle w:val="NoSpacing"/>
              <w:jc w:val="right"/>
            </w:pPr>
            <w:r w:rsidRPr="00A16308">
              <w:t>144</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11311281" w14:textId="79A2568E" w:rsidR="00246723" w:rsidRPr="00A16308" w:rsidRDefault="00246723" w:rsidP="00246723">
            <w:pPr>
              <w:pStyle w:val="NoSpacing"/>
              <w:jc w:val="right"/>
            </w:pPr>
            <w:r w:rsidRPr="00A16308">
              <w:t>13</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29F8C0C" w14:textId="63DF8C3B" w:rsidR="00246723" w:rsidRPr="00A16308" w:rsidRDefault="00246723" w:rsidP="00246723">
            <w:pPr>
              <w:pStyle w:val="NoSpacing"/>
              <w:jc w:val="right"/>
            </w:pPr>
            <w:r w:rsidRPr="00A16308">
              <w:t>9,0</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DCC7024" w14:textId="12139D03" w:rsidR="00246723" w:rsidRPr="00A16308" w:rsidRDefault="00246723" w:rsidP="00246723">
            <w:pPr>
              <w:pStyle w:val="NoSpacing"/>
              <w:jc w:val="right"/>
            </w:pPr>
            <w:r w:rsidRPr="00A16308">
              <w:t>332</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6EF5F" w14:textId="157B2CF2" w:rsidR="00246723" w:rsidRPr="00A16308" w:rsidRDefault="00246723" w:rsidP="00246723">
            <w:pPr>
              <w:pStyle w:val="NoSpacing"/>
              <w:jc w:val="right"/>
            </w:pPr>
            <w:r w:rsidRPr="00A16308">
              <w:t>21</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4A49BE44" w14:textId="317803E0" w:rsidR="00246723" w:rsidRPr="00A16308" w:rsidRDefault="00246723" w:rsidP="00246723">
            <w:pPr>
              <w:pStyle w:val="NoSpacing"/>
              <w:jc w:val="right"/>
            </w:pPr>
            <w:r w:rsidRPr="00A16308">
              <w:t>6,2</w:t>
            </w:r>
          </w:p>
        </w:tc>
      </w:tr>
      <w:tr w:rsidR="00962CFA" w:rsidRPr="00A16308" w14:paraId="2501576D"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BEA97F6" w14:textId="6620B5E3" w:rsidR="004D2E69" w:rsidRPr="00A16308" w:rsidRDefault="004D2E69" w:rsidP="004D2E69">
            <w:pPr>
              <w:pStyle w:val="NoSpacing"/>
              <w:jc w:val="center"/>
            </w:pPr>
            <w:r w:rsidRPr="00A16308">
              <w:t>2022</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41D47A01" w14:textId="0FEEB2B7" w:rsidR="004D2E69" w:rsidRPr="00A16308" w:rsidRDefault="004D2E69" w:rsidP="004D2E69">
            <w:pPr>
              <w:pStyle w:val="NoSpacing"/>
              <w:jc w:val="right"/>
            </w:pPr>
            <w:r w:rsidRPr="00A16308">
              <w:t>240</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0F5956B4" w14:textId="534AC383" w:rsidR="004D2E69" w:rsidRPr="00A16308" w:rsidRDefault="004D2E69" w:rsidP="004D2E69">
            <w:pPr>
              <w:pStyle w:val="NoSpacing"/>
              <w:jc w:val="right"/>
            </w:pPr>
            <w:r w:rsidRPr="00A16308">
              <w:t>28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5FDECD" w14:textId="763B58CB" w:rsidR="004D2E69" w:rsidRPr="00A16308" w:rsidRDefault="004D2E69" w:rsidP="004D2E69">
            <w:pPr>
              <w:pStyle w:val="NoSpacing"/>
              <w:jc w:val="right"/>
            </w:pPr>
            <w:r w:rsidRPr="00A16308">
              <w:t>11,7</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5F34D25" w14:textId="5DCA6CA3" w:rsidR="004D2E69" w:rsidRPr="00A16308" w:rsidRDefault="004D2E69" w:rsidP="004D2E69">
            <w:pPr>
              <w:pStyle w:val="NoSpacing"/>
              <w:jc w:val="right"/>
            </w:pPr>
            <w:r w:rsidRPr="00A16308">
              <w:t>685</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42DB" w14:textId="39B6A406" w:rsidR="004D2E69" w:rsidRPr="00A16308" w:rsidRDefault="004D2E69" w:rsidP="004D2E69">
            <w:pPr>
              <w:pStyle w:val="NoSpacing"/>
              <w:jc w:val="right"/>
            </w:pPr>
            <w:r w:rsidRPr="00A16308">
              <w:t>80</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6688B129" w14:textId="2EBF48DB" w:rsidR="004D2E69" w:rsidRPr="00A16308" w:rsidRDefault="004D2E69" w:rsidP="004D2E69">
            <w:pPr>
              <w:pStyle w:val="NoSpacing"/>
              <w:jc w:val="right"/>
            </w:pPr>
            <w:r w:rsidRPr="00A16308">
              <w:t>11,7</w:t>
            </w:r>
          </w:p>
        </w:tc>
      </w:tr>
      <w:tr w:rsidR="00962CFA" w:rsidRPr="00A16308" w14:paraId="639BDCD6" w14:textId="77777777" w:rsidTr="00416C3C">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CBA0E1F" w14:textId="7B5AC8C1" w:rsidR="0005470B" w:rsidRPr="00A16308" w:rsidRDefault="0005470B" w:rsidP="0005470B">
            <w:pPr>
              <w:pStyle w:val="NoSpacing"/>
              <w:jc w:val="center"/>
            </w:pPr>
            <w:r w:rsidRPr="00A16308">
              <w:t>2023</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48BC89A3" w14:textId="374FA24A" w:rsidR="0005470B" w:rsidRPr="00A16308" w:rsidRDefault="0005470B" w:rsidP="0005470B">
            <w:pPr>
              <w:pStyle w:val="NoSpacing"/>
              <w:jc w:val="right"/>
            </w:pPr>
            <w:r w:rsidRPr="00A16308">
              <w:t>282</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03F9175F" w14:textId="13E62C0D" w:rsidR="0005470B" w:rsidRPr="00A16308" w:rsidRDefault="0005470B" w:rsidP="0005470B">
            <w:pPr>
              <w:pStyle w:val="NoSpacing"/>
              <w:jc w:val="right"/>
            </w:pPr>
            <w:r w:rsidRPr="00A16308">
              <w:t>38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602533C" w14:textId="7D8A3858" w:rsidR="0005470B" w:rsidRPr="00A16308" w:rsidRDefault="0005470B" w:rsidP="0005470B">
            <w:pPr>
              <w:pStyle w:val="NoSpacing"/>
              <w:jc w:val="right"/>
            </w:pPr>
            <w:r w:rsidRPr="00A16308">
              <w:t>13,5</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23FCF5C" w14:textId="3A2D9035" w:rsidR="0005470B" w:rsidRPr="00A16308" w:rsidRDefault="0005470B" w:rsidP="0005470B">
            <w:pPr>
              <w:pStyle w:val="NoSpacing"/>
              <w:jc w:val="right"/>
            </w:pPr>
            <w:r w:rsidRPr="00A16308">
              <w:t>611</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2B67F" w14:textId="4A82861F" w:rsidR="0005470B" w:rsidRPr="00A16308" w:rsidRDefault="0005470B" w:rsidP="0005470B">
            <w:pPr>
              <w:pStyle w:val="NoSpacing"/>
              <w:jc w:val="right"/>
            </w:pPr>
            <w:r w:rsidRPr="00A16308">
              <w:t>79</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541FD0D8" w14:textId="60953CBE" w:rsidR="0005470B" w:rsidRPr="00A16308" w:rsidRDefault="0005470B" w:rsidP="0005470B">
            <w:pPr>
              <w:pStyle w:val="NoSpacing"/>
              <w:jc w:val="right"/>
            </w:pPr>
            <w:r w:rsidRPr="00A16308">
              <w:t>12,9</w:t>
            </w:r>
          </w:p>
        </w:tc>
      </w:tr>
      <w:tr w:rsidR="00962CFA" w:rsidRPr="00A16308" w14:paraId="47EC8263" w14:textId="77777777" w:rsidTr="00C74B0E">
        <w:trPr>
          <w:trHeight w:val="255"/>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A567F" w14:textId="208A9E51" w:rsidR="00E2664F" w:rsidRPr="00A16308" w:rsidRDefault="00E2664F" w:rsidP="00E2664F">
            <w:pPr>
              <w:pStyle w:val="NoSpacing"/>
              <w:jc w:val="center"/>
            </w:pPr>
            <w:r w:rsidRPr="00A16308">
              <w:t>2024</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4FA52824" w14:textId="00E84D51" w:rsidR="00E2664F" w:rsidRPr="00A16308" w:rsidRDefault="00E2664F" w:rsidP="00E2664F">
            <w:pPr>
              <w:pStyle w:val="NoSpacing"/>
              <w:jc w:val="right"/>
            </w:pPr>
            <w:r w:rsidRPr="00A16308">
              <w:t>221</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0E01DD66" w14:textId="6AEABF44" w:rsidR="00E2664F" w:rsidRPr="00A16308" w:rsidRDefault="00E2664F" w:rsidP="00E2664F">
            <w:pPr>
              <w:pStyle w:val="NoSpacing"/>
              <w:jc w:val="right"/>
            </w:pPr>
            <w:r w:rsidRPr="00A16308">
              <w:t>21</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7897503E" w14:textId="4AB87F4D" w:rsidR="00E2664F" w:rsidRPr="00A16308" w:rsidRDefault="00E2664F" w:rsidP="00E2664F">
            <w:pPr>
              <w:pStyle w:val="NoSpacing"/>
              <w:jc w:val="right"/>
            </w:pPr>
            <w:r w:rsidRPr="00A16308">
              <w:t>9,5</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5FEE5195" w14:textId="22F88C0F" w:rsidR="00E2664F" w:rsidRPr="00A16308" w:rsidRDefault="00E2664F" w:rsidP="00E2664F">
            <w:pPr>
              <w:pStyle w:val="NoSpacing"/>
              <w:jc w:val="right"/>
            </w:pPr>
            <w:r w:rsidRPr="00A16308">
              <w:t>640</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54BCB318" w14:textId="3421E22F" w:rsidR="00E2664F" w:rsidRPr="00A16308" w:rsidRDefault="00E2664F" w:rsidP="00E2664F">
            <w:pPr>
              <w:pStyle w:val="NoSpacing"/>
              <w:jc w:val="right"/>
            </w:pPr>
            <w:r w:rsidRPr="00A16308">
              <w:t>124</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662F841F" w14:textId="12EEEA89" w:rsidR="00E2664F" w:rsidRPr="00A16308" w:rsidRDefault="00E2664F" w:rsidP="00E2664F">
            <w:pPr>
              <w:pStyle w:val="NoSpacing"/>
              <w:jc w:val="right"/>
            </w:pPr>
            <w:r w:rsidRPr="00A16308">
              <w:t>19,4</w:t>
            </w:r>
          </w:p>
        </w:tc>
      </w:tr>
    </w:tbl>
    <w:p w14:paraId="50D126D0" w14:textId="77777777" w:rsidR="00F604DC" w:rsidRPr="00A16308" w:rsidRDefault="00F604DC" w:rsidP="006C282B">
      <w:pPr>
        <w:pStyle w:val="NoSpacing"/>
        <w:jc w:val="both"/>
        <w:rPr>
          <w:sz w:val="28"/>
          <w:szCs w:val="28"/>
        </w:rPr>
      </w:pPr>
      <w:r w:rsidRPr="00A16308">
        <w:rPr>
          <w:sz w:val="28"/>
          <w:szCs w:val="28"/>
        </w:rPr>
        <w:t>Avots: IUB dati</w:t>
      </w:r>
    </w:p>
    <w:p w14:paraId="62B2FE6F" w14:textId="77777777" w:rsidR="00B51291" w:rsidRPr="00A16308" w:rsidRDefault="00B51291" w:rsidP="006C282B">
      <w:pPr>
        <w:pStyle w:val="NoSpacing"/>
        <w:jc w:val="both"/>
        <w:rPr>
          <w:sz w:val="28"/>
          <w:szCs w:val="28"/>
        </w:rPr>
      </w:pPr>
    </w:p>
    <w:p w14:paraId="356191D8" w14:textId="1560A230" w:rsidR="00B51291" w:rsidRPr="00A16308" w:rsidRDefault="0057580F" w:rsidP="00E07741">
      <w:pPr>
        <w:pStyle w:val="NoSpacing"/>
        <w:jc w:val="right"/>
        <w:rPr>
          <w:sz w:val="28"/>
          <w:szCs w:val="28"/>
        </w:rPr>
      </w:pPr>
      <w:r w:rsidRPr="00A16308">
        <w:rPr>
          <w:sz w:val="28"/>
          <w:szCs w:val="28"/>
        </w:rPr>
        <w:t>11</w:t>
      </w:r>
      <w:r w:rsidR="00B51291" w:rsidRPr="00A16308">
        <w:rPr>
          <w:sz w:val="28"/>
          <w:szCs w:val="28"/>
        </w:rPr>
        <w:t>. attēls</w:t>
      </w:r>
    </w:p>
    <w:p w14:paraId="2EEF712E" w14:textId="630749A9" w:rsidR="00B51291" w:rsidRPr="00A16308" w:rsidRDefault="00B51291" w:rsidP="00E07741">
      <w:pPr>
        <w:pStyle w:val="NoSpacing"/>
        <w:jc w:val="center"/>
        <w:rPr>
          <w:sz w:val="28"/>
          <w:szCs w:val="28"/>
        </w:rPr>
      </w:pPr>
      <w:r w:rsidRPr="00A16308">
        <w:rPr>
          <w:sz w:val="28"/>
          <w:szCs w:val="28"/>
        </w:rPr>
        <w:t>ZPI dinamika salīdzinājumā ar kopējo iepirkumu dinamiku</w:t>
      </w:r>
    </w:p>
    <w:p w14:paraId="32D5CB7A" w14:textId="688CE045" w:rsidR="00B51291" w:rsidRPr="00A16308" w:rsidRDefault="00B51291" w:rsidP="00E07741">
      <w:pPr>
        <w:pStyle w:val="NoSpacing"/>
        <w:jc w:val="center"/>
        <w:rPr>
          <w:sz w:val="28"/>
          <w:szCs w:val="28"/>
        </w:rPr>
      </w:pPr>
      <w:r w:rsidRPr="00A16308">
        <w:rPr>
          <w:sz w:val="28"/>
          <w:szCs w:val="28"/>
        </w:rPr>
        <w:t>SPSIL ietvarā 2016</w:t>
      </w:r>
      <w:r w:rsidR="00C16966" w:rsidRPr="00A16308">
        <w:rPr>
          <w:sz w:val="28"/>
          <w:szCs w:val="28"/>
        </w:rPr>
        <w:t>.</w:t>
      </w:r>
      <w:r w:rsidRPr="00A16308">
        <w:rPr>
          <w:sz w:val="28"/>
          <w:szCs w:val="28"/>
        </w:rPr>
        <w:t xml:space="preserve"> – 20</w:t>
      </w:r>
      <w:r w:rsidR="00FD5E5F" w:rsidRPr="00A16308">
        <w:rPr>
          <w:sz w:val="28"/>
          <w:szCs w:val="28"/>
        </w:rPr>
        <w:t>2</w:t>
      </w:r>
      <w:r w:rsidR="00A64316" w:rsidRPr="00A16308">
        <w:rPr>
          <w:sz w:val="28"/>
          <w:szCs w:val="28"/>
        </w:rPr>
        <w:t>4</w:t>
      </w:r>
      <w:r w:rsidRPr="00A16308">
        <w:rPr>
          <w:sz w:val="28"/>
          <w:szCs w:val="28"/>
        </w:rPr>
        <w:t>.</w:t>
      </w:r>
      <w:r w:rsidR="00C16966" w:rsidRPr="00A16308">
        <w:rPr>
          <w:sz w:val="28"/>
          <w:szCs w:val="28"/>
        </w:rPr>
        <w:t xml:space="preserve"> gadā</w:t>
      </w:r>
      <w:r w:rsidRPr="00A16308">
        <w:rPr>
          <w:sz w:val="28"/>
          <w:szCs w:val="28"/>
        </w:rPr>
        <w:t xml:space="preserve"> (skaits un %; milj. </w:t>
      </w:r>
      <w:proofErr w:type="spellStart"/>
      <w:r w:rsidR="00634470" w:rsidRPr="00A16308">
        <w:rPr>
          <w:i/>
          <w:iCs/>
          <w:sz w:val="28"/>
          <w:szCs w:val="28"/>
        </w:rPr>
        <w:t>euro</w:t>
      </w:r>
      <w:proofErr w:type="spellEnd"/>
      <w:r w:rsidR="00634470" w:rsidRPr="00A16308" w:rsidDel="00300F1F">
        <w:rPr>
          <w:sz w:val="28"/>
          <w:szCs w:val="28"/>
        </w:rPr>
        <w:t xml:space="preserve"> </w:t>
      </w:r>
      <w:r w:rsidRPr="00A16308">
        <w:rPr>
          <w:sz w:val="28"/>
          <w:szCs w:val="28"/>
        </w:rPr>
        <w:t>un %)</w:t>
      </w:r>
    </w:p>
    <w:p w14:paraId="337A424E" w14:textId="23D24845" w:rsidR="00246723" w:rsidRPr="00A16308" w:rsidRDefault="00AC7FF9" w:rsidP="00E07741">
      <w:pPr>
        <w:pStyle w:val="NoSpacing"/>
        <w:jc w:val="center"/>
        <w:rPr>
          <w:sz w:val="28"/>
          <w:szCs w:val="28"/>
        </w:rPr>
      </w:pPr>
      <w:r w:rsidRPr="00A16308">
        <w:t xml:space="preserve"> </w:t>
      </w:r>
      <w:r w:rsidR="00886F26" w:rsidRPr="00A16308">
        <w:rPr>
          <w:noProof/>
        </w:rPr>
        <w:drawing>
          <wp:inline distT="0" distB="0" distL="0" distR="0" wp14:anchorId="387D8383" wp14:editId="48294EEE">
            <wp:extent cx="2695575" cy="2219325"/>
            <wp:effectExtent l="0" t="0" r="0" b="0"/>
            <wp:docPr id="588595055"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86F26" w:rsidRPr="00A16308">
        <w:rPr>
          <w:noProof/>
        </w:rPr>
        <w:drawing>
          <wp:inline distT="0" distB="0" distL="0" distR="0" wp14:anchorId="552B4473" wp14:editId="09FE538C">
            <wp:extent cx="2762250" cy="2209800"/>
            <wp:effectExtent l="0" t="0" r="0" b="0"/>
            <wp:docPr id="1458823882" name="Chart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3C4A79" w14:textId="77777777" w:rsidR="00546312" w:rsidRPr="00A16308" w:rsidRDefault="00546312" w:rsidP="00546312">
      <w:pPr>
        <w:pStyle w:val="NoSpacing"/>
        <w:jc w:val="both"/>
        <w:rPr>
          <w:sz w:val="28"/>
          <w:szCs w:val="28"/>
        </w:rPr>
      </w:pPr>
      <w:r w:rsidRPr="00A16308">
        <w:rPr>
          <w:sz w:val="28"/>
          <w:szCs w:val="28"/>
        </w:rPr>
        <w:t>Avots: IUB dati</w:t>
      </w:r>
    </w:p>
    <w:p w14:paraId="215DA048" w14:textId="77777777" w:rsidR="00546312" w:rsidRPr="00A16308" w:rsidRDefault="00546312" w:rsidP="00546312">
      <w:pPr>
        <w:pStyle w:val="NoSpacing"/>
        <w:rPr>
          <w:sz w:val="28"/>
          <w:szCs w:val="28"/>
        </w:rPr>
      </w:pPr>
    </w:p>
    <w:p w14:paraId="20ECDE31" w14:textId="4B0D9095" w:rsidR="00DD4268" w:rsidRPr="00A16308" w:rsidRDefault="00DD4268" w:rsidP="00DD4268">
      <w:pPr>
        <w:pStyle w:val="NoSpacing"/>
        <w:jc w:val="both"/>
        <w:rPr>
          <w:sz w:val="28"/>
          <w:szCs w:val="28"/>
        </w:rPr>
      </w:pPr>
      <w:r w:rsidRPr="00A16308">
        <w:rPr>
          <w:sz w:val="28"/>
          <w:szCs w:val="28"/>
        </w:rPr>
        <w:tab/>
      </w:r>
      <w:r w:rsidR="00D64AD8" w:rsidRPr="00A16308">
        <w:rPr>
          <w:rStyle w:val="FontStyle100"/>
          <w:sz w:val="28"/>
          <w:szCs w:val="28"/>
        </w:rPr>
        <w:t>Apskatot SPSIL ietvaros veikto iepirkumu datus sadalījumā pa iepirkumu veidiem (skatīt 13. tabulu) var secināt, ka rādījumi pa gadiem ir ļoti mainīgi arī izdalīto grupu ietvaros. Mazais statistisko gadījumu skaits kombinācijā ar katra atsevišķā gadījuma lielo finansiālo ietilpību veicina rezultātu augstu svārstīgumu.</w:t>
      </w:r>
    </w:p>
    <w:p w14:paraId="2E5AD72C" w14:textId="77777777" w:rsidR="005A42B1" w:rsidRPr="00A16308" w:rsidRDefault="005A42B1" w:rsidP="00DD4268">
      <w:pPr>
        <w:pStyle w:val="NoSpacing"/>
        <w:jc w:val="both"/>
        <w:rPr>
          <w:sz w:val="28"/>
          <w:szCs w:val="28"/>
        </w:rPr>
      </w:pPr>
    </w:p>
    <w:p w14:paraId="72E17B16" w14:textId="2699E1B2" w:rsidR="00A300BA" w:rsidRPr="00A16308" w:rsidRDefault="00B328B9" w:rsidP="00E07741">
      <w:pPr>
        <w:pStyle w:val="NoSpacing"/>
        <w:jc w:val="right"/>
        <w:rPr>
          <w:sz w:val="28"/>
          <w:szCs w:val="28"/>
        </w:rPr>
      </w:pPr>
      <w:r w:rsidRPr="00A16308">
        <w:rPr>
          <w:sz w:val="28"/>
          <w:szCs w:val="28"/>
        </w:rPr>
        <w:t>1</w:t>
      </w:r>
      <w:r w:rsidR="00C2717B" w:rsidRPr="00A16308">
        <w:rPr>
          <w:sz w:val="28"/>
          <w:szCs w:val="28"/>
        </w:rPr>
        <w:t>3</w:t>
      </w:r>
      <w:r w:rsidR="00A300BA" w:rsidRPr="00A16308">
        <w:rPr>
          <w:sz w:val="28"/>
          <w:szCs w:val="28"/>
        </w:rPr>
        <w:t>.</w:t>
      </w:r>
      <w:r w:rsidR="00AB10F2" w:rsidRPr="00A16308">
        <w:rPr>
          <w:sz w:val="28"/>
          <w:szCs w:val="28"/>
        </w:rPr>
        <w:t xml:space="preserve"> t</w:t>
      </w:r>
      <w:r w:rsidR="00A300BA" w:rsidRPr="00A16308">
        <w:rPr>
          <w:sz w:val="28"/>
          <w:szCs w:val="28"/>
        </w:rPr>
        <w:t>abula</w:t>
      </w:r>
    </w:p>
    <w:p w14:paraId="6D8F5680" w14:textId="3E23ABEE" w:rsidR="00776970" w:rsidRPr="00A16308" w:rsidRDefault="00776970" w:rsidP="00776970">
      <w:pPr>
        <w:pStyle w:val="NoSpacing"/>
        <w:jc w:val="center"/>
        <w:rPr>
          <w:bCs/>
          <w:iCs/>
          <w:sz w:val="28"/>
          <w:szCs w:val="28"/>
        </w:rPr>
      </w:pPr>
      <w:r w:rsidRPr="00A16308">
        <w:rPr>
          <w:bCs/>
          <w:iCs/>
          <w:sz w:val="28"/>
          <w:szCs w:val="28"/>
        </w:rPr>
        <w:t>SPSIL ietvaros veiktās iegādes pēc iepirkumu veida</w:t>
      </w:r>
    </w:p>
    <w:p w14:paraId="43673553" w14:textId="4B1BC9C3" w:rsidR="00776970" w:rsidRPr="00A16308" w:rsidRDefault="00776970" w:rsidP="00776970">
      <w:pPr>
        <w:pStyle w:val="NoSpacing"/>
        <w:jc w:val="center"/>
        <w:rPr>
          <w:bCs/>
          <w:iCs/>
          <w:sz w:val="28"/>
          <w:szCs w:val="28"/>
        </w:rPr>
      </w:pPr>
      <w:r w:rsidRPr="00A16308">
        <w:rPr>
          <w:bCs/>
          <w:iCs/>
          <w:sz w:val="28"/>
          <w:szCs w:val="28"/>
        </w:rPr>
        <w:t>201</w:t>
      </w:r>
      <w:r w:rsidR="00DC5B93" w:rsidRPr="00A16308">
        <w:rPr>
          <w:bCs/>
          <w:iCs/>
          <w:sz w:val="28"/>
          <w:szCs w:val="28"/>
        </w:rPr>
        <w:t>6</w:t>
      </w:r>
      <w:r w:rsidRPr="00A16308">
        <w:rPr>
          <w:bCs/>
          <w:iCs/>
          <w:sz w:val="28"/>
          <w:szCs w:val="28"/>
        </w:rPr>
        <w:t xml:space="preserve">. – </w:t>
      </w:r>
      <w:r w:rsidR="00106881" w:rsidRPr="00A16308">
        <w:rPr>
          <w:bCs/>
          <w:iCs/>
          <w:sz w:val="28"/>
          <w:szCs w:val="28"/>
        </w:rPr>
        <w:t>20</w:t>
      </w:r>
      <w:r w:rsidRPr="00A16308">
        <w:rPr>
          <w:bCs/>
          <w:iCs/>
          <w:sz w:val="28"/>
          <w:szCs w:val="28"/>
        </w:rPr>
        <w:t>2</w:t>
      </w:r>
      <w:r w:rsidR="006D16FB" w:rsidRPr="00A16308">
        <w:rPr>
          <w:bCs/>
          <w:iCs/>
          <w:sz w:val="28"/>
          <w:szCs w:val="28"/>
        </w:rPr>
        <w:t>4</w:t>
      </w:r>
      <w:r w:rsidRPr="00A16308">
        <w:rPr>
          <w:bCs/>
          <w:iCs/>
          <w:sz w:val="28"/>
          <w:szCs w:val="28"/>
        </w:rPr>
        <w:t>. gadā</w:t>
      </w:r>
    </w:p>
    <w:p w14:paraId="7C0C7CD8" w14:textId="77777777" w:rsidR="00776970" w:rsidRPr="00A16308" w:rsidRDefault="00776970" w:rsidP="006C282B">
      <w:pPr>
        <w:pStyle w:val="NoSpacing"/>
        <w:jc w:val="both"/>
        <w:rPr>
          <w:bCs/>
          <w:iCs/>
          <w:sz w:val="28"/>
          <w:szCs w:val="28"/>
        </w:rPr>
      </w:pPr>
    </w:p>
    <w:tbl>
      <w:tblPr>
        <w:tblW w:w="9067" w:type="dxa"/>
        <w:tblLook w:val="04A0" w:firstRow="1" w:lastRow="0" w:firstColumn="1" w:lastColumn="0" w:noHBand="0" w:noVBand="1"/>
      </w:tblPr>
      <w:tblGrid>
        <w:gridCol w:w="1838"/>
        <w:gridCol w:w="1843"/>
        <w:gridCol w:w="1701"/>
        <w:gridCol w:w="1843"/>
        <w:gridCol w:w="1842"/>
      </w:tblGrid>
      <w:tr w:rsidR="00EB345A" w:rsidRPr="00A16308" w14:paraId="3AF513A1" w14:textId="77777777" w:rsidTr="00F97E55">
        <w:trPr>
          <w:trHeight w:val="276"/>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68D4A" w14:textId="77777777" w:rsidR="00DB77EA" w:rsidRPr="00A16308" w:rsidRDefault="00DB77EA" w:rsidP="00DB77EA">
            <w:pPr>
              <w:spacing w:after="0" w:line="240" w:lineRule="auto"/>
              <w:jc w:val="center"/>
            </w:pPr>
            <w:r w:rsidRPr="00A16308">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7278D" w14:textId="732E0E1D" w:rsidR="00DB77EA" w:rsidRPr="00A16308" w:rsidRDefault="00DB77EA" w:rsidP="00DB77EA">
            <w:pPr>
              <w:spacing w:after="0" w:line="240" w:lineRule="auto"/>
              <w:jc w:val="center"/>
            </w:pPr>
            <w:r w:rsidRPr="00A16308">
              <w:t xml:space="preserve">Kopējā līgumcena (milj. </w:t>
            </w:r>
            <w:proofErr w:type="spellStart"/>
            <w:r w:rsidR="00E5680B" w:rsidRPr="00A16308">
              <w:rPr>
                <w:i/>
                <w:iCs/>
              </w:rPr>
              <w:t>euro</w:t>
            </w:r>
            <w:proofErr w:type="spellEnd"/>
            <w:r w:rsidR="00E5680B" w:rsidRPr="00A16308">
              <w:rPr>
                <w:i/>
                <w:iCs/>
              </w:rPr>
              <w:t xml:space="preserve"> </w:t>
            </w:r>
            <w:r w:rsidRPr="00A16308">
              <w:t>bez PVN)</w:t>
            </w:r>
          </w:p>
        </w:tc>
      </w:tr>
      <w:tr w:rsidR="00EB345A" w:rsidRPr="00A16308" w14:paraId="5D12F9AE" w14:textId="77777777" w:rsidTr="00F97E55">
        <w:trPr>
          <w:trHeight w:val="276"/>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6FEE54C" w14:textId="77777777" w:rsidR="00DB77EA" w:rsidRPr="00A16308"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BAF7E55" w14:textId="77777777" w:rsidR="00DB77EA" w:rsidRPr="00A16308" w:rsidRDefault="00DB77EA" w:rsidP="00DB77EA">
            <w:pPr>
              <w:spacing w:after="0" w:line="240" w:lineRule="auto"/>
              <w:jc w:val="center"/>
            </w:pPr>
            <w:r w:rsidRPr="00A16308">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768E6807" w14:textId="77777777" w:rsidR="00DB77EA" w:rsidRPr="00A16308" w:rsidRDefault="00DB77EA" w:rsidP="00DB77EA">
            <w:pPr>
              <w:spacing w:after="0" w:line="240" w:lineRule="auto"/>
              <w:jc w:val="center"/>
            </w:pPr>
            <w:r w:rsidRPr="00A16308">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5039DCFD" w14:textId="77777777" w:rsidR="00DB77EA" w:rsidRPr="00A16308" w:rsidRDefault="00DB77EA" w:rsidP="00DB77EA">
            <w:pPr>
              <w:spacing w:after="0" w:line="240" w:lineRule="auto"/>
              <w:jc w:val="center"/>
            </w:pPr>
            <w:r w:rsidRPr="00A16308">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56DFA6E8" w14:textId="77777777" w:rsidR="00DB77EA" w:rsidRPr="00A16308" w:rsidRDefault="00DB77EA" w:rsidP="00DB77EA">
            <w:pPr>
              <w:spacing w:after="0" w:line="240" w:lineRule="auto"/>
              <w:jc w:val="center"/>
            </w:pPr>
            <w:r w:rsidRPr="00A16308">
              <w:t>Kopā</w:t>
            </w:r>
          </w:p>
        </w:tc>
      </w:tr>
      <w:tr w:rsidR="00EB345A" w:rsidRPr="00A16308" w14:paraId="084C233C"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017B87" w14:textId="77777777" w:rsidR="00DB77EA" w:rsidRPr="00A16308" w:rsidRDefault="00DB77EA" w:rsidP="00DB77EA">
            <w:pPr>
              <w:spacing w:after="0" w:line="240" w:lineRule="auto"/>
              <w:jc w:val="center"/>
            </w:pPr>
            <w:r w:rsidRPr="00A16308">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ECB26D" w14:textId="77777777" w:rsidR="00DB77EA" w:rsidRPr="00A16308" w:rsidRDefault="00DB77EA" w:rsidP="00DB77EA">
            <w:pPr>
              <w:spacing w:after="0" w:line="240" w:lineRule="auto"/>
              <w:jc w:val="right"/>
            </w:pPr>
            <w:r w:rsidRPr="00A16308">
              <w:t>132,5</w:t>
            </w:r>
          </w:p>
        </w:tc>
        <w:tc>
          <w:tcPr>
            <w:tcW w:w="1701" w:type="dxa"/>
            <w:tcBorders>
              <w:top w:val="nil"/>
              <w:left w:val="nil"/>
              <w:bottom w:val="single" w:sz="4" w:space="0" w:color="auto"/>
              <w:right w:val="single" w:sz="4" w:space="0" w:color="auto"/>
            </w:tcBorders>
            <w:shd w:val="clear" w:color="auto" w:fill="auto"/>
            <w:noWrap/>
            <w:vAlign w:val="center"/>
            <w:hideMark/>
          </w:tcPr>
          <w:p w14:paraId="5685C4E8" w14:textId="77777777" w:rsidR="00DB77EA" w:rsidRPr="00A16308" w:rsidRDefault="00DB77EA" w:rsidP="00DB77EA">
            <w:pPr>
              <w:spacing w:after="0" w:line="240" w:lineRule="auto"/>
              <w:jc w:val="right"/>
            </w:pPr>
            <w:r w:rsidRPr="00A16308">
              <w:t>353,0</w:t>
            </w:r>
          </w:p>
        </w:tc>
        <w:tc>
          <w:tcPr>
            <w:tcW w:w="1843" w:type="dxa"/>
            <w:tcBorders>
              <w:top w:val="nil"/>
              <w:left w:val="nil"/>
              <w:bottom w:val="single" w:sz="4" w:space="0" w:color="auto"/>
              <w:right w:val="single" w:sz="4" w:space="0" w:color="auto"/>
            </w:tcBorders>
            <w:shd w:val="clear" w:color="auto" w:fill="auto"/>
            <w:noWrap/>
            <w:vAlign w:val="center"/>
            <w:hideMark/>
          </w:tcPr>
          <w:p w14:paraId="64DFD2CB" w14:textId="77777777" w:rsidR="00DB77EA" w:rsidRPr="00A16308" w:rsidRDefault="00DB77EA" w:rsidP="00DB77EA">
            <w:pPr>
              <w:spacing w:after="0" w:line="240" w:lineRule="auto"/>
              <w:jc w:val="right"/>
            </w:pPr>
            <w:r w:rsidRPr="00A16308">
              <w:t>169,8</w:t>
            </w:r>
          </w:p>
        </w:tc>
        <w:tc>
          <w:tcPr>
            <w:tcW w:w="1842" w:type="dxa"/>
            <w:tcBorders>
              <w:top w:val="nil"/>
              <w:left w:val="nil"/>
              <w:bottom w:val="single" w:sz="4" w:space="0" w:color="auto"/>
              <w:right w:val="single" w:sz="4" w:space="0" w:color="auto"/>
            </w:tcBorders>
            <w:shd w:val="clear" w:color="auto" w:fill="auto"/>
            <w:noWrap/>
            <w:vAlign w:val="center"/>
            <w:hideMark/>
          </w:tcPr>
          <w:p w14:paraId="79A69FC4" w14:textId="77777777" w:rsidR="00DB77EA" w:rsidRPr="00A16308" w:rsidRDefault="00DB77EA" w:rsidP="00DB77EA">
            <w:pPr>
              <w:spacing w:after="0" w:line="240" w:lineRule="auto"/>
              <w:jc w:val="right"/>
            </w:pPr>
            <w:r w:rsidRPr="00A16308">
              <w:t>655,2</w:t>
            </w:r>
          </w:p>
        </w:tc>
      </w:tr>
      <w:tr w:rsidR="00EB345A" w:rsidRPr="00A16308" w14:paraId="66CEB63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F0602E" w14:textId="77777777" w:rsidR="00DB77EA" w:rsidRPr="00A16308" w:rsidRDefault="00DB77EA" w:rsidP="00DB77EA">
            <w:pPr>
              <w:spacing w:after="0" w:line="240" w:lineRule="auto"/>
              <w:jc w:val="center"/>
            </w:pPr>
            <w:r w:rsidRPr="00A16308">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A6A511" w14:textId="77777777" w:rsidR="00DB77EA" w:rsidRPr="00A16308" w:rsidRDefault="00DB77EA" w:rsidP="00DB77EA">
            <w:pPr>
              <w:spacing w:after="0" w:line="240" w:lineRule="auto"/>
              <w:jc w:val="right"/>
            </w:pPr>
            <w:r w:rsidRPr="00A16308">
              <w:t>51,6</w:t>
            </w:r>
          </w:p>
        </w:tc>
        <w:tc>
          <w:tcPr>
            <w:tcW w:w="1701" w:type="dxa"/>
            <w:tcBorders>
              <w:top w:val="nil"/>
              <w:left w:val="nil"/>
              <w:bottom w:val="single" w:sz="4" w:space="0" w:color="auto"/>
              <w:right w:val="single" w:sz="4" w:space="0" w:color="auto"/>
            </w:tcBorders>
            <w:shd w:val="clear" w:color="auto" w:fill="auto"/>
            <w:noWrap/>
            <w:vAlign w:val="center"/>
            <w:hideMark/>
          </w:tcPr>
          <w:p w14:paraId="37176DCB" w14:textId="77777777" w:rsidR="00DB77EA" w:rsidRPr="00A16308" w:rsidRDefault="00DB77EA" w:rsidP="00DB77EA">
            <w:pPr>
              <w:spacing w:after="0" w:line="240" w:lineRule="auto"/>
              <w:jc w:val="right"/>
            </w:pPr>
            <w:r w:rsidRPr="00A16308">
              <w:t>147,5</w:t>
            </w:r>
          </w:p>
        </w:tc>
        <w:tc>
          <w:tcPr>
            <w:tcW w:w="1843" w:type="dxa"/>
            <w:tcBorders>
              <w:top w:val="nil"/>
              <w:left w:val="nil"/>
              <w:bottom w:val="single" w:sz="4" w:space="0" w:color="auto"/>
              <w:right w:val="single" w:sz="4" w:space="0" w:color="auto"/>
            </w:tcBorders>
            <w:shd w:val="clear" w:color="auto" w:fill="auto"/>
            <w:noWrap/>
            <w:vAlign w:val="center"/>
            <w:hideMark/>
          </w:tcPr>
          <w:p w14:paraId="18DBDEE3" w14:textId="77777777" w:rsidR="00DB77EA" w:rsidRPr="00A16308" w:rsidRDefault="00DB77EA" w:rsidP="00DB77EA">
            <w:pPr>
              <w:spacing w:after="0" w:line="240" w:lineRule="auto"/>
              <w:jc w:val="right"/>
            </w:pPr>
            <w:r w:rsidRPr="00A16308">
              <w:t>39,0</w:t>
            </w:r>
          </w:p>
        </w:tc>
        <w:tc>
          <w:tcPr>
            <w:tcW w:w="1842" w:type="dxa"/>
            <w:tcBorders>
              <w:top w:val="nil"/>
              <w:left w:val="nil"/>
              <w:bottom w:val="single" w:sz="4" w:space="0" w:color="auto"/>
              <w:right w:val="single" w:sz="4" w:space="0" w:color="auto"/>
            </w:tcBorders>
            <w:shd w:val="clear" w:color="auto" w:fill="auto"/>
            <w:noWrap/>
            <w:vAlign w:val="center"/>
            <w:hideMark/>
          </w:tcPr>
          <w:p w14:paraId="460271A6" w14:textId="77777777" w:rsidR="00DB77EA" w:rsidRPr="00A16308" w:rsidRDefault="00DB77EA" w:rsidP="00DB77EA">
            <w:pPr>
              <w:spacing w:after="0" w:line="240" w:lineRule="auto"/>
              <w:jc w:val="right"/>
            </w:pPr>
            <w:r w:rsidRPr="00A16308">
              <w:t>238,1</w:t>
            </w:r>
          </w:p>
        </w:tc>
      </w:tr>
      <w:tr w:rsidR="00EB345A" w:rsidRPr="00A16308" w14:paraId="01B9E7F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310558" w14:textId="77777777" w:rsidR="00DB77EA" w:rsidRPr="00A16308" w:rsidRDefault="00DB77EA" w:rsidP="00DB77EA">
            <w:pPr>
              <w:spacing w:after="0" w:line="240" w:lineRule="auto"/>
              <w:jc w:val="center"/>
            </w:pPr>
            <w:r w:rsidRPr="00A16308">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AA6BEA3" w14:textId="77777777" w:rsidR="00DB77EA" w:rsidRPr="00A16308" w:rsidRDefault="00DB77EA" w:rsidP="00DB77EA">
            <w:pPr>
              <w:spacing w:after="0" w:line="240" w:lineRule="auto"/>
              <w:jc w:val="right"/>
            </w:pPr>
            <w:r w:rsidRPr="00A16308">
              <w:t>181,5</w:t>
            </w:r>
          </w:p>
        </w:tc>
        <w:tc>
          <w:tcPr>
            <w:tcW w:w="1701" w:type="dxa"/>
            <w:tcBorders>
              <w:top w:val="nil"/>
              <w:left w:val="nil"/>
              <w:bottom w:val="single" w:sz="4" w:space="0" w:color="auto"/>
              <w:right w:val="single" w:sz="4" w:space="0" w:color="auto"/>
            </w:tcBorders>
            <w:shd w:val="clear" w:color="auto" w:fill="auto"/>
            <w:noWrap/>
            <w:vAlign w:val="center"/>
            <w:hideMark/>
          </w:tcPr>
          <w:p w14:paraId="59EC397F" w14:textId="77777777" w:rsidR="00DB77EA" w:rsidRPr="00A16308" w:rsidRDefault="00DB77EA" w:rsidP="00DB77EA">
            <w:pPr>
              <w:spacing w:after="0" w:line="240" w:lineRule="auto"/>
              <w:jc w:val="right"/>
            </w:pPr>
            <w:r w:rsidRPr="00A16308">
              <w:t>118,8</w:t>
            </w:r>
          </w:p>
        </w:tc>
        <w:tc>
          <w:tcPr>
            <w:tcW w:w="1843" w:type="dxa"/>
            <w:tcBorders>
              <w:top w:val="nil"/>
              <w:left w:val="nil"/>
              <w:bottom w:val="single" w:sz="4" w:space="0" w:color="auto"/>
              <w:right w:val="single" w:sz="4" w:space="0" w:color="auto"/>
            </w:tcBorders>
            <w:shd w:val="clear" w:color="auto" w:fill="auto"/>
            <w:noWrap/>
            <w:vAlign w:val="center"/>
            <w:hideMark/>
          </w:tcPr>
          <w:p w14:paraId="5666A583" w14:textId="77777777" w:rsidR="00DB77EA" w:rsidRPr="00A16308" w:rsidRDefault="00DB77EA" w:rsidP="00DB77EA">
            <w:pPr>
              <w:spacing w:after="0" w:line="240" w:lineRule="auto"/>
              <w:jc w:val="right"/>
            </w:pPr>
            <w:r w:rsidRPr="00A16308">
              <w:t>131,0</w:t>
            </w:r>
          </w:p>
        </w:tc>
        <w:tc>
          <w:tcPr>
            <w:tcW w:w="1842" w:type="dxa"/>
            <w:tcBorders>
              <w:top w:val="nil"/>
              <w:left w:val="nil"/>
              <w:bottom w:val="single" w:sz="4" w:space="0" w:color="auto"/>
              <w:right w:val="single" w:sz="4" w:space="0" w:color="auto"/>
            </w:tcBorders>
            <w:shd w:val="clear" w:color="auto" w:fill="auto"/>
            <w:noWrap/>
            <w:vAlign w:val="center"/>
            <w:hideMark/>
          </w:tcPr>
          <w:p w14:paraId="3AE86D67" w14:textId="77777777" w:rsidR="00DB77EA" w:rsidRPr="00A16308" w:rsidRDefault="00DB77EA" w:rsidP="00DB77EA">
            <w:pPr>
              <w:spacing w:after="0" w:line="240" w:lineRule="auto"/>
              <w:jc w:val="right"/>
            </w:pPr>
            <w:r w:rsidRPr="00A16308">
              <w:t>431,3</w:t>
            </w:r>
          </w:p>
        </w:tc>
      </w:tr>
      <w:tr w:rsidR="00EB345A" w:rsidRPr="00A16308" w14:paraId="01C6FAAF"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0445D2" w14:textId="77777777" w:rsidR="00DB77EA" w:rsidRPr="00A16308" w:rsidRDefault="00DB77EA" w:rsidP="00DB77EA">
            <w:pPr>
              <w:spacing w:after="0" w:line="240" w:lineRule="auto"/>
              <w:jc w:val="center"/>
            </w:pPr>
            <w:r w:rsidRPr="00A16308">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2F75C63" w14:textId="77777777" w:rsidR="00DB77EA" w:rsidRPr="00A16308" w:rsidRDefault="00DB77EA" w:rsidP="00DB77EA">
            <w:pPr>
              <w:spacing w:after="0" w:line="240" w:lineRule="auto"/>
              <w:jc w:val="right"/>
            </w:pPr>
            <w:r w:rsidRPr="00A16308">
              <w:t>108,1</w:t>
            </w:r>
          </w:p>
        </w:tc>
        <w:tc>
          <w:tcPr>
            <w:tcW w:w="1701" w:type="dxa"/>
            <w:tcBorders>
              <w:top w:val="nil"/>
              <w:left w:val="nil"/>
              <w:bottom w:val="single" w:sz="4" w:space="0" w:color="auto"/>
              <w:right w:val="single" w:sz="4" w:space="0" w:color="auto"/>
            </w:tcBorders>
            <w:shd w:val="clear" w:color="auto" w:fill="auto"/>
            <w:noWrap/>
            <w:vAlign w:val="center"/>
            <w:hideMark/>
          </w:tcPr>
          <w:p w14:paraId="26A01D4E" w14:textId="77777777" w:rsidR="00DB77EA" w:rsidRPr="00A16308" w:rsidRDefault="00DB77EA" w:rsidP="00DB77EA">
            <w:pPr>
              <w:spacing w:after="0" w:line="240" w:lineRule="auto"/>
              <w:jc w:val="right"/>
            </w:pPr>
            <w:r w:rsidRPr="00A16308">
              <w:t>420,3</w:t>
            </w:r>
          </w:p>
        </w:tc>
        <w:tc>
          <w:tcPr>
            <w:tcW w:w="1843" w:type="dxa"/>
            <w:tcBorders>
              <w:top w:val="nil"/>
              <w:left w:val="nil"/>
              <w:bottom w:val="single" w:sz="4" w:space="0" w:color="auto"/>
              <w:right w:val="single" w:sz="4" w:space="0" w:color="auto"/>
            </w:tcBorders>
            <w:shd w:val="clear" w:color="auto" w:fill="auto"/>
            <w:noWrap/>
            <w:vAlign w:val="center"/>
            <w:hideMark/>
          </w:tcPr>
          <w:p w14:paraId="6790FCEB" w14:textId="77777777" w:rsidR="00DB77EA" w:rsidRPr="00A16308" w:rsidRDefault="00DB77EA" w:rsidP="00DB77EA">
            <w:pPr>
              <w:spacing w:after="0" w:line="240" w:lineRule="auto"/>
              <w:jc w:val="right"/>
            </w:pPr>
            <w:r w:rsidRPr="00A16308">
              <w:t>62,0</w:t>
            </w:r>
          </w:p>
        </w:tc>
        <w:tc>
          <w:tcPr>
            <w:tcW w:w="1842" w:type="dxa"/>
            <w:tcBorders>
              <w:top w:val="nil"/>
              <w:left w:val="nil"/>
              <w:bottom w:val="single" w:sz="4" w:space="0" w:color="auto"/>
              <w:right w:val="single" w:sz="4" w:space="0" w:color="auto"/>
            </w:tcBorders>
            <w:shd w:val="clear" w:color="auto" w:fill="auto"/>
            <w:noWrap/>
            <w:vAlign w:val="center"/>
            <w:hideMark/>
          </w:tcPr>
          <w:p w14:paraId="4043BD6E" w14:textId="77777777" w:rsidR="00DB77EA" w:rsidRPr="00A16308" w:rsidRDefault="00DB77EA" w:rsidP="00DB77EA">
            <w:pPr>
              <w:spacing w:after="0" w:line="240" w:lineRule="auto"/>
              <w:jc w:val="right"/>
            </w:pPr>
            <w:r w:rsidRPr="00A16308">
              <w:t>590,3</w:t>
            </w:r>
          </w:p>
        </w:tc>
      </w:tr>
      <w:tr w:rsidR="00EB345A" w:rsidRPr="00A16308" w14:paraId="46D8600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8BB742" w14:textId="77777777" w:rsidR="00DB77EA" w:rsidRPr="00A16308" w:rsidRDefault="00DB77EA" w:rsidP="00DB77EA">
            <w:pPr>
              <w:spacing w:after="0" w:line="240" w:lineRule="auto"/>
              <w:jc w:val="center"/>
            </w:pPr>
            <w:r w:rsidRPr="00A16308">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0234DA" w14:textId="77777777" w:rsidR="00DB77EA" w:rsidRPr="00A16308" w:rsidRDefault="00DB77EA" w:rsidP="00DB77EA">
            <w:pPr>
              <w:spacing w:after="0" w:line="240" w:lineRule="auto"/>
              <w:jc w:val="right"/>
            </w:pPr>
            <w:r w:rsidRPr="00A16308">
              <w:t>123,5</w:t>
            </w:r>
          </w:p>
        </w:tc>
        <w:tc>
          <w:tcPr>
            <w:tcW w:w="1701" w:type="dxa"/>
            <w:tcBorders>
              <w:top w:val="nil"/>
              <w:left w:val="nil"/>
              <w:bottom w:val="single" w:sz="4" w:space="0" w:color="auto"/>
              <w:right w:val="single" w:sz="4" w:space="0" w:color="auto"/>
            </w:tcBorders>
            <w:shd w:val="clear" w:color="auto" w:fill="auto"/>
            <w:noWrap/>
            <w:vAlign w:val="center"/>
            <w:hideMark/>
          </w:tcPr>
          <w:p w14:paraId="3FB23975" w14:textId="77777777" w:rsidR="00DB77EA" w:rsidRPr="00A16308" w:rsidRDefault="00DB77EA" w:rsidP="00DB77EA">
            <w:pPr>
              <w:spacing w:after="0" w:line="240" w:lineRule="auto"/>
              <w:jc w:val="right"/>
            </w:pPr>
            <w:r w:rsidRPr="00A16308">
              <w:t>122,4</w:t>
            </w:r>
          </w:p>
        </w:tc>
        <w:tc>
          <w:tcPr>
            <w:tcW w:w="1843" w:type="dxa"/>
            <w:tcBorders>
              <w:top w:val="nil"/>
              <w:left w:val="nil"/>
              <w:bottom w:val="single" w:sz="4" w:space="0" w:color="auto"/>
              <w:right w:val="single" w:sz="4" w:space="0" w:color="auto"/>
            </w:tcBorders>
            <w:shd w:val="clear" w:color="auto" w:fill="auto"/>
            <w:noWrap/>
            <w:vAlign w:val="center"/>
            <w:hideMark/>
          </w:tcPr>
          <w:p w14:paraId="33530210" w14:textId="77777777" w:rsidR="00DB77EA" w:rsidRPr="00A16308" w:rsidRDefault="00DB77EA" w:rsidP="00DB77EA">
            <w:pPr>
              <w:spacing w:after="0" w:line="240" w:lineRule="auto"/>
              <w:jc w:val="right"/>
            </w:pPr>
            <w:r w:rsidRPr="00A16308">
              <w:t>38,2</w:t>
            </w:r>
          </w:p>
        </w:tc>
        <w:tc>
          <w:tcPr>
            <w:tcW w:w="1842" w:type="dxa"/>
            <w:tcBorders>
              <w:top w:val="nil"/>
              <w:left w:val="nil"/>
              <w:bottom w:val="single" w:sz="4" w:space="0" w:color="auto"/>
              <w:right w:val="single" w:sz="4" w:space="0" w:color="auto"/>
            </w:tcBorders>
            <w:shd w:val="clear" w:color="auto" w:fill="auto"/>
            <w:noWrap/>
            <w:vAlign w:val="center"/>
            <w:hideMark/>
          </w:tcPr>
          <w:p w14:paraId="1283015F" w14:textId="77777777" w:rsidR="00DB77EA" w:rsidRPr="00A16308" w:rsidRDefault="00DB77EA" w:rsidP="00DB77EA">
            <w:pPr>
              <w:spacing w:after="0" w:line="240" w:lineRule="auto"/>
              <w:jc w:val="right"/>
            </w:pPr>
            <w:r w:rsidRPr="00A16308">
              <w:t>284,0</w:t>
            </w:r>
          </w:p>
        </w:tc>
      </w:tr>
      <w:tr w:rsidR="00EB345A" w:rsidRPr="00A16308" w14:paraId="011A7E48"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E876BB" w14:textId="77777777" w:rsidR="00DB77EA" w:rsidRPr="00A16308" w:rsidRDefault="00DB77EA" w:rsidP="00DB77EA">
            <w:pPr>
              <w:spacing w:after="0" w:line="240" w:lineRule="auto"/>
              <w:jc w:val="center"/>
            </w:pPr>
            <w:r w:rsidRPr="00A16308">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1FD8BE" w14:textId="77777777" w:rsidR="00DB77EA" w:rsidRPr="00A16308" w:rsidRDefault="00DB77EA" w:rsidP="00DB77EA">
            <w:pPr>
              <w:spacing w:after="0" w:line="240" w:lineRule="auto"/>
              <w:jc w:val="right"/>
            </w:pPr>
            <w:r w:rsidRPr="00A16308">
              <w:t>124,5</w:t>
            </w:r>
          </w:p>
        </w:tc>
        <w:tc>
          <w:tcPr>
            <w:tcW w:w="1701" w:type="dxa"/>
            <w:tcBorders>
              <w:top w:val="nil"/>
              <w:left w:val="nil"/>
              <w:bottom w:val="single" w:sz="4" w:space="0" w:color="auto"/>
              <w:right w:val="single" w:sz="4" w:space="0" w:color="auto"/>
            </w:tcBorders>
            <w:shd w:val="clear" w:color="auto" w:fill="auto"/>
            <w:noWrap/>
            <w:vAlign w:val="center"/>
            <w:hideMark/>
          </w:tcPr>
          <w:p w14:paraId="4ACAF81E" w14:textId="77777777" w:rsidR="00DB77EA" w:rsidRPr="00A16308" w:rsidRDefault="00DB77EA" w:rsidP="00DB77EA">
            <w:pPr>
              <w:spacing w:after="0" w:line="240" w:lineRule="auto"/>
              <w:jc w:val="right"/>
            </w:pPr>
            <w:r w:rsidRPr="00A16308">
              <w:t>151,5</w:t>
            </w:r>
          </w:p>
        </w:tc>
        <w:tc>
          <w:tcPr>
            <w:tcW w:w="1843" w:type="dxa"/>
            <w:tcBorders>
              <w:top w:val="nil"/>
              <w:left w:val="nil"/>
              <w:bottom w:val="single" w:sz="4" w:space="0" w:color="auto"/>
              <w:right w:val="single" w:sz="4" w:space="0" w:color="auto"/>
            </w:tcBorders>
            <w:shd w:val="clear" w:color="auto" w:fill="auto"/>
            <w:noWrap/>
            <w:vAlign w:val="center"/>
            <w:hideMark/>
          </w:tcPr>
          <w:p w14:paraId="679D83EB" w14:textId="77777777" w:rsidR="00DB77EA" w:rsidRPr="00A16308" w:rsidRDefault="00DB77EA" w:rsidP="00DB77EA">
            <w:pPr>
              <w:spacing w:after="0" w:line="240" w:lineRule="auto"/>
              <w:jc w:val="right"/>
            </w:pPr>
            <w:r w:rsidRPr="00A16308">
              <w:t>56,0</w:t>
            </w:r>
          </w:p>
        </w:tc>
        <w:tc>
          <w:tcPr>
            <w:tcW w:w="1842" w:type="dxa"/>
            <w:tcBorders>
              <w:top w:val="nil"/>
              <w:left w:val="nil"/>
              <w:bottom w:val="single" w:sz="4" w:space="0" w:color="auto"/>
              <w:right w:val="single" w:sz="4" w:space="0" w:color="auto"/>
            </w:tcBorders>
            <w:shd w:val="clear" w:color="auto" w:fill="auto"/>
            <w:noWrap/>
            <w:vAlign w:val="center"/>
            <w:hideMark/>
          </w:tcPr>
          <w:p w14:paraId="20DAB33A" w14:textId="77777777" w:rsidR="00DB77EA" w:rsidRPr="00A16308" w:rsidRDefault="00DB77EA" w:rsidP="00DB77EA">
            <w:pPr>
              <w:spacing w:after="0" w:line="240" w:lineRule="auto"/>
              <w:jc w:val="right"/>
            </w:pPr>
            <w:r w:rsidRPr="00A16308">
              <w:t>331,9</w:t>
            </w:r>
          </w:p>
        </w:tc>
      </w:tr>
      <w:tr w:rsidR="00EB345A" w:rsidRPr="00A16308" w14:paraId="5FFD7F09"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6B4B32" w14:textId="77777777" w:rsidR="00DB77EA" w:rsidRPr="00A16308" w:rsidRDefault="00DB77EA" w:rsidP="00DB77EA">
            <w:pPr>
              <w:spacing w:after="0" w:line="240" w:lineRule="auto"/>
              <w:jc w:val="center"/>
            </w:pPr>
            <w:r w:rsidRPr="00A16308">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F30C276" w14:textId="77777777" w:rsidR="00DB77EA" w:rsidRPr="00A16308" w:rsidRDefault="00DB77EA" w:rsidP="00DB77EA">
            <w:pPr>
              <w:spacing w:after="0" w:line="240" w:lineRule="auto"/>
              <w:jc w:val="right"/>
            </w:pPr>
            <w:r w:rsidRPr="00A16308">
              <w:t>176,8</w:t>
            </w:r>
          </w:p>
        </w:tc>
        <w:tc>
          <w:tcPr>
            <w:tcW w:w="1701" w:type="dxa"/>
            <w:tcBorders>
              <w:top w:val="nil"/>
              <w:left w:val="nil"/>
              <w:bottom w:val="single" w:sz="4" w:space="0" w:color="auto"/>
              <w:right w:val="single" w:sz="4" w:space="0" w:color="auto"/>
            </w:tcBorders>
            <w:shd w:val="clear" w:color="auto" w:fill="auto"/>
            <w:noWrap/>
            <w:vAlign w:val="center"/>
            <w:hideMark/>
          </w:tcPr>
          <w:p w14:paraId="6CA113A3" w14:textId="77777777" w:rsidR="00DB77EA" w:rsidRPr="00A16308" w:rsidRDefault="00DB77EA" w:rsidP="00DB77EA">
            <w:pPr>
              <w:spacing w:after="0" w:line="240" w:lineRule="auto"/>
              <w:jc w:val="right"/>
            </w:pPr>
            <w:r w:rsidRPr="00A16308">
              <w:t>467,9</w:t>
            </w:r>
          </w:p>
        </w:tc>
        <w:tc>
          <w:tcPr>
            <w:tcW w:w="1843" w:type="dxa"/>
            <w:tcBorders>
              <w:top w:val="nil"/>
              <w:left w:val="nil"/>
              <w:bottom w:val="single" w:sz="4" w:space="0" w:color="auto"/>
              <w:right w:val="single" w:sz="4" w:space="0" w:color="auto"/>
            </w:tcBorders>
            <w:shd w:val="clear" w:color="auto" w:fill="auto"/>
            <w:noWrap/>
            <w:vAlign w:val="center"/>
            <w:hideMark/>
          </w:tcPr>
          <w:p w14:paraId="7A7B4E32" w14:textId="77777777" w:rsidR="00DB77EA" w:rsidRPr="00A16308" w:rsidRDefault="00DB77EA" w:rsidP="00DB77EA">
            <w:pPr>
              <w:spacing w:after="0" w:line="240" w:lineRule="auto"/>
              <w:jc w:val="right"/>
            </w:pPr>
            <w:r w:rsidRPr="00A16308">
              <w:t>40,7</w:t>
            </w:r>
          </w:p>
        </w:tc>
        <w:tc>
          <w:tcPr>
            <w:tcW w:w="1842" w:type="dxa"/>
            <w:tcBorders>
              <w:top w:val="nil"/>
              <w:left w:val="nil"/>
              <w:bottom w:val="single" w:sz="4" w:space="0" w:color="auto"/>
              <w:right w:val="single" w:sz="4" w:space="0" w:color="auto"/>
            </w:tcBorders>
            <w:shd w:val="clear" w:color="auto" w:fill="auto"/>
            <w:noWrap/>
            <w:vAlign w:val="center"/>
            <w:hideMark/>
          </w:tcPr>
          <w:p w14:paraId="6773C946" w14:textId="77777777" w:rsidR="00DB77EA" w:rsidRPr="00A16308" w:rsidRDefault="00DB77EA" w:rsidP="00DB77EA">
            <w:pPr>
              <w:spacing w:after="0" w:line="240" w:lineRule="auto"/>
              <w:jc w:val="right"/>
            </w:pPr>
            <w:r w:rsidRPr="00A16308">
              <w:t>685,4</w:t>
            </w:r>
          </w:p>
        </w:tc>
      </w:tr>
      <w:tr w:rsidR="00EB345A" w:rsidRPr="00A16308" w14:paraId="67FE62A6"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FF58BC" w14:textId="77777777" w:rsidR="00F5412D" w:rsidRPr="00A16308" w:rsidRDefault="00F5412D" w:rsidP="00F5412D">
            <w:pPr>
              <w:spacing w:after="0" w:line="240" w:lineRule="auto"/>
              <w:jc w:val="center"/>
            </w:pPr>
            <w:r w:rsidRPr="00A16308">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FBDD51" w14:textId="2BDA7A39" w:rsidR="00F5412D" w:rsidRPr="00A16308" w:rsidRDefault="00F5412D" w:rsidP="00F5412D">
            <w:pPr>
              <w:spacing w:after="0" w:line="240" w:lineRule="auto"/>
              <w:jc w:val="right"/>
            </w:pPr>
            <w:r w:rsidRPr="00A16308">
              <w:t>231,8</w:t>
            </w:r>
          </w:p>
        </w:tc>
        <w:tc>
          <w:tcPr>
            <w:tcW w:w="1701" w:type="dxa"/>
            <w:tcBorders>
              <w:top w:val="nil"/>
              <w:left w:val="nil"/>
              <w:bottom w:val="single" w:sz="4" w:space="0" w:color="auto"/>
              <w:right w:val="single" w:sz="4" w:space="0" w:color="auto"/>
            </w:tcBorders>
            <w:shd w:val="clear" w:color="auto" w:fill="auto"/>
            <w:noWrap/>
            <w:vAlign w:val="center"/>
            <w:hideMark/>
          </w:tcPr>
          <w:p w14:paraId="69664F07" w14:textId="5E7AB49E" w:rsidR="00F5412D" w:rsidRPr="00A16308" w:rsidRDefault="00F5412D" w:rsidP="00F5412D">
            <w:pPr>
              <w:spacing w:after="0" w:line="240" w:lineRule="auto"/>
              <w:jc w:val="right"/>
            </w:pPr>
            <w:r w:rsidRPr="00A16308">
              <w:t>281,2</w:t>
            </w:r>
          </w:p>
        </w:tc>
        <w:tc>
          <w:tcPr>
            <w:tcW w:w="1843" w:type="dxa"/>
            <w:tcBorders>
              <w:top w:val="nil"/>
              <w:left w:val="nil"/>
              <w:bottom w:val="single" w:sz="4" w:space="0" w:color="auto"/>
              <w:right w:val="single" w:sz="4" w:space="0" w:color="auto"/>
            </w:tcBorders>
            <w:shd w:val="clear" w:color="auto" w:fill="auto"/>
            <w:noWrap/>
            <w:vAlign w:val="center"/>
            <w:hideMark/>
          </w:tcPr>
          <w:p w14:paraId="14F2C13F" w14:textId="76BCBC84" w:rsidR="00F5412D" w:rsidRPr="00A16308" w:rsidRDefault="00F5412D" w:rsidP="00F5412D">
            <w:pPr>
              <w:spacing w:after="0" w:line="240" w:lineRule="auto"/>
              <w:jc w:val="right"/>
            </w:pPr>
            <w:r w:rsidRPr="00A16308">
              <w:t>97,5</w:t>
            </w:r>
          </w:p>
        </w:tc>
        <w:tc>
          <w:tcPr>
            <w:tcW w:w="1842" w:type="dxa"/>
            <w:tcBorders>
              <w:top w:val="nil"/>
              <w:left w:val="nil"/>
              <w:bottom w:val="single" w:sz="4" w:space="0" w:color="auto"/>
              <w:right w:val="single" w:sz="4" w:space="0" w:color="auto"/>
            </w:tcBorders>
            <w:shd w:val="clear" w:color="auto" w:fill="auto"/>
            <w:noWrap/>
            <w:vAlign w:val="center"/>
            <w:hideMark/>
          </w:tcPr>
          <w:p w14:paraId="3FEC5179" w14:textId="277661FD" w:rsidR="00F5412D" w:rsidRPr="00A16308" w:rsidRDefault="00F5412D" w:rsidP="00F5412D">
            <w:pPr>
              <w:spacing w:after="0" w:line="240" w:lineRule="auto"/>
              <w:jc w:val="right"/>
            </w:pPr>
            <w:r w:rsidRPr="00A16308">
              <w:t>610,5</w:t>
            </w:r>
          </w:p>
        </w:tc>
      </w:tr>
      <w:tr w:rsidR="00EB345A" w:rsidRPr="00A16308" w14:paraId="30385A8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789E07D" w14:textId="6555AB04" w:rsidR="00625B79" w:rsidRPr="00A16308" w:rsidRDefault="00625B79" w:rsidP="00625B79">
            <w:pPr>
              <w:spacing w:after="0" w:line="240" w:lineRule="auto"/>
              <w:jc w:val="center"/>
            </w:pPr>
            <w:r w:rsidRPr="00A16308">
              <w:t>2024</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F75CB24" w14:textId="228EA70D" w:rsidR="00625B79" w:rsidRPr="00A16308" w:rsidRDefault="00625B79" w:rsidP="00625B79">
            <w:pPr>
              <w:spacing w:after="0" w:line="240" w:lineRule="auto"/>
              <w:jc w:val="right"/>
            </w:pPr>
            <w:r w:rsidRPr="00A16308">
              <w:t>214,3</w:t>
            </w:r>
          </w:p>
        </w:tc>
        <w:tc>
          <w:tcPr>
            <w:tcW w:w="1701" w:type="dxa"/>
            <w:tcBorders>
              <w:top w:val="nil"/>
              <w:left w:val="nil"/>
              <w:bottom w:val="single" w:sz="4" w:space="0" w:color="auto"/>
              <w:right w:val="single" w:sz="4" w:space="0" w:color="auto"/>
            </w:tcBorders>
            <w:shd w:val="clear" w:color="auto" w:fill="auto"/>
            <w:noWrap/>
            <w:vAlign w:val="center"/>
          </w:tcPr>
          <w:p w14:paraId="74FEF29A" w14:textId="55AB5518" w:rsidR="00625B79" w:rsidRPr="00A16308" w:rsidRDefault="00625B79" w:rsidP="00625B79">
            <w:pPr>
              <w:spacing w:after="0" w:line="240" w:lineRule="auto"/>
              <w:jc w:val="right"/>
            </w:pPr>
            <w:r w:rsidRPr="00A16308">
              <w:t>350,4</w:t>
            </w:r>
          </w:p>
        </w:tc>
        <w:tc>
          <w:tcPr>
            <w:tcW w:w="1843" w:type="dxa"/>
            <w:tcBorders>
              <w:top w:val="nil"/>
              <w:left w:val="nil"/>
              <w:bottom w:val="single" w:sz="4" w:space="0" w:color="auto"/>
              <w:right w:val="single" w:sz="4" w:space="0" w:color="auto"/>
            </w:tcBorders>
            <w:shd w:val="clear" w:color="auto" w:fill="auto"/>
            <w:noWrap/>
            <w:vAlign w:val="center"/>
          </w:tcPr>
          <w:p w14:paraId="73ADE591" w14:textId="28EC5C7A" w:rsidR="00625B79" w:rsidRPr="00A16308" w:rsidRDefault="00625B79" w:rsidP="00625B79">
            <w:pPr>
              <w:spacing w:after="0" w:line="240" w:lineRule="auto"/>
              <w:jc w:val="right"/>
            </w:pPr>
            <w:r w:rsidRPr="00A16308">
              <w:t>75,3</w:t>
            </w:r>
          </w:p>
        </w:tc>
        <w:tc>
          <w:tcPr>
            <w:tcW w:w="1842" w:type="dxa"/>
            <w:tcBorders>
              <w:top w:val="nil"/>
              <w:left w:val="nil"/>
              <w:bottom w:val="single" w:sz="4" w:space="0" w:color="auto"/>
              <w:right w:val="single" w:sz="4" w:space="0" w:color="auto"/>
            </w:tcBorders>
            <w:shd w:val="clear" w:color="auto" w:fill="auto"/>
            <w:noWrap/>
            <w:vAlign w:val="center"/>
          </w:tcPr>
          <w:p w14:paraId="714CF3F8" w14:textId="0EA4773C" w:rsidR="00625B79" w:rsidRPr="00A16308" w:rsidRDefault="00625B79" w:rsidP="00625B79">
            <w:pPr>
              <w:spacing w:after="0" w:line="240" w:lineRule="auto"/>
              <w:jc w:val="right"/>
            </w:pPr>
            <w:r w:rsidRPr="00A16308">
              <w:t>640,1</w:t>
            </w:r>
          </w:p>
        </w:tc>
      </w:tr>
      <w:tr w:rsidR="00EB345A" w:rsidRPr="00A16308" w14:paraId="01B6F6F6" w14:textId="77777777" w:rsidTr="00F97E55">
        <w:trPr>
          <w:trHeight w:val="276"/>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B7663" w14:textId="77777777" w:rsidR="00DB77EA" w:rsidRPr="00A16308" w:rsidRDefault="00DB77EA" w:rsidP="00DB77EA">
            <w:pPr>
              <w:spacing w:after="0" w:line="240" w:lineRule="auto"/>
              <w:jc w:val="center"/>
            </w:pPr>
            <w:r w:rsidRPr="00A16308">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98603" w14:textId="7C93B965" w:rsidR="00DB77EA" w:rsidRPr="00A16308" w:rsidRDefault="00DB77EA" w:rsidP="00DB77EA">
            <w:pPr>
              <w:spacing w:after="0" w:line="240" w:lineRule="auto"/>
              <w:jc w:val="center"/>
            </w:pPr>
            <w:r w:rsidRPr="00A16308">
              <w:t xml:space="preserve">ZPI kopējā līgumcena (milj. </w:t>
            </w:r>
            <w:proofErr w:type="spellStart"/>
            <w:r w:rsidR="00E5680B" w:rsidRPr="00A16308">
              <w:rPr>
                <w:i/>
                <w:iCs/>
              </w:rPr>
              <w:t>euro</w:t>
            </w:r>
            <w:proofErr w:type="spellEnd"/>
            <w:r w:rsidRPr="00A16308">
              <w:t xml:space="preserve"> bez PVN)</w:t>
            </w:r>
          </w:p>
        </w:tc>
      </w:tr>
      <w:tr w:rsidR="00EB345A" w:rsidRPr="00A16308" w14:paraId="01714F8E" w14:textId="77777777" w:rsidTr="00F97E55">
        <w:trPr>
          <w:trHeight w:val="276"/>
        </w:trPr>
        <w:tc>
          <w:tcPr>
            <w:tcW w:w="1838" w:type="dxa"/>
            <w:vMerge/>
            <w:tcBorders>
              <w:top w:val="nil"/>
              <w:left w:val="single" w:sz="4" w:space="0" w:color="auto"/>
              <w:bottom w:val="single" w:sz="4" w:space="0" w:color="auto"/>
              <w:right w:val="single" w:sz="4" w:space="0" w:color="auto"/>
            </w:tcBorders>
            <w:vAlign w:val="center"/>
            <w:hideMark/>
          </w:tcPr>
          <w:p w14:paraId="632CF4FC" w14:textId="77777777" w:rsidR="00DB77EA" w:rsidRPr="00A16308"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EBF5B8A" w14:textId="77777777" w:rsidR="00DB77EA" w:rsidRPr="00A16308" w:rsidRDefault="00DB77EA" w:rsidP="00DB77EA">
            <w:pPr>
              <w:spacing w:after="0" w:line="240" w:lineRule="auto"/>
              <w:jc w:val="center"/>
            </w:pPr>
            <w:r w:rsidRPr="00A16308">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1E278E82" w14:textId="77777777" w:rsidR="00DB77EA" w:rsidRPr="00A16308" w:rsidRDefault="00DB77EA" w:rsidP="00DB77EA">
            <w:pPr>
              <w:spacing w:after="0" w:line="240" w:lineRule="auto"/>
              <w:jc w:val="center"/>
            </w:pPr>
            <w:r w:rsidRPr="00A16308">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6E92CEBD" w14:textId="77777777" w:rsidR="00DB77EA" w:rsidRPr="00A16308" w:rsidRDefault="00DB77EA" w:rsidP="00DB77EA">
            <w:pPr>
              <w:spacing w:after="0" w:line="240" w:lineRule="auto"/>
              <w:jc w:val="center"/>
            </w:pPr>
            <w:r w:rsidRPr="00A16308">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11122DBC" w14:textId="77777777" w:rsidR="00DB77EA" w:rsidRPr="00A16308" w:rsidRDefault="00DB77EA" w:rsidP="00DB77EA">
            <w:pPr>
              <w:spacing w:after="0" w:line="240" w:lineRule="auto"/>
              <w:jc w:val="center"/>
            </w:pPr>
            <w:r w:rsidRPr="00A16308">
              <w:t>Kopā</w:t>
            </w:r>
          </w:p>
        </w:tc>
      </w:tr>
      <w:tr w:rsidR="00EB345A" w:rsidRPr="00A16308" w14:paraId="3CB931F7"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05AE49" w14:textId="77777777" w:rsidR="00DB77EA" w:rsidRPr="00A16308" w:rsidRDefault="00DB77EA" w:rsidP="00DB77EA">
            <w:pPr>
              <w:spacing w:after="0" w:line="240" w:lineRule="auto"/>
              <w:jc w:val="center"/>
            </w:pPr>
            <w:r w:rsidRPr="00A16308">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FC0D19" w14:textId="77777777" w:rsidR="00DB77EA" w:rsidRPr="00A16308" w:rsidRDefault="00DB77EA" w:rsidP="00DB77EA">
            <w:pPr>
              <w:spacing w:after="0" w:line="240" w:lineRule="auto"/>
              <w:jc w:val="right"/>
            </w:pPr>
            <w:r w:rsidRPr="00A16308">
              <w:t>121,9</w:t>
            </w:r>
          </w:p>
        </w:tc>
        <w:tc>
          <w:tcPr>
            <w:tcW w:w="1701" w:type="dxa"/>
            <w:tcBorders>
              <w:top w:val="nil"/>
              <w:left w:val="nil"/>
              <w:bottom w:val="single" w:sz="4" w:space="0" w:color="auto"/>
              <w:right w:val="single" w:sz="4" w:space="0" w:color="auto"/>
            </w:tcBorders>
            <w:shd w:val="clear" w:color="auto" w:fill="auto"/>
            <w:noWrap/>
            <w:vAlign w:val="center"/>
            <w:hideMark/>
          </w:tcPr>
          <w:p w14:paraId="4F8F50B9" w14:textId="77777777" w:rsidR="00DB77EA" w:rsidRPr="00A16308" w:rsidRDefault="00DB77EA" w:rsidP="00DB77EA">
            <w:pPr>
              <w:spacing w:after="0" w:line="240" w:lineRule="auto"/>
              <w:jc w:val="right"/>
            </w:pPr>
            <w:r w:rsidRPr="00A16308">
              <w:t>9,2</w:t>
            </w:r>
          </w:p>
        </w:tc>
        <w:tc>
          <w:tcPr>
            <w:tcW w:w="1843" w:type="dxa"/>
            <w:tcBorders>
              <w:top w:val="nil"/>
              <w:left w:val="nil"/>
              <w:bottom w:val="single" w:sz="4" w:space="0" w:color="auto"/>
              <w:right w:val="single" w:sz="4" w:space="0" w:color="auto"/>
            </w:tcBorders>
            <w:shd w:val="clear" w:color="auto" w:fill="auto"/>
            <w:noWrap/>
            <w:vAlign w:val="center"/>
            <w:hideMark/>
          </w:tcPr>
          <w:p w14:paraId="48189E7A" w14:textId="77777777" w:rsidR="00DB77EA" w:rsidRPr="00A16308" w:rsidRDefault="00DB77EA" w:rsidP="00DB77EA">
            <w:pPr>
              <w:spacing w:after="0" w:line="240" w:lineRule="auto"/>
              <w:jc w:val="right"/>
            </w:pPr>
            <w:r w:rsidRPr="00A16308">
              <w:t>0,0</w:t>
            </w:r>
          </w:p>
        </w:tc>
        <w:tc>
          <w:tcPr>
            <w:tcW w:w="1842" w:type="dxa"/>
            <w:tcBorders>
              <w:top w:val="nil"/>
              <w:left w:val="nil"/>
              <w:bottom w:val="single" w:sz="4" w:space="0" w:color="auto"/>
              <w:right w:val="single" w:sz="4" w:space="0" w:color="auto"/>
            </w:tcBorders>
            <w:shd w:val="clear" w:color="auto" w:fill="auto"/>
            <w:noWrap/>
            <w:vAlign w:val="center"/>
            <w:hideMark/>
          </w:tcPr>
          <w:p w14:paraId="73847CEB" w14:textId="77777777" w:rsidR="00DB77EA" w:rsidRPr="00A16308" w:rsidRDefault="00DB77EA" w:rsidP="00DB77EA">
            <w:pPr>
              <w:spacing w:after="0" w:line="240" w:lineRule="auto"/>
              <w:jc w:val="right"/>
              <w:rPr>
                <w:i/>
                <w:iCs/>
              </w:rPr>
            </w:pPr>
            <w:r w:rsidRPr="00A16308">
              <w:rPr>
                <w:i/>
                <w:iCs/>
              </w:rPr>
              <w:t>131,1</w:t>
            </w:r>
          </w:p>
        </w:tc>
      </w:tr>
      <w:tr w:rsidR="00EB345A" w:rsidRPr="00A16308" w14:paraId="6424AD4D"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BEAE78" w14:textId="77777777" w:rsidR="00DB77EA" w:rsidRPr="00A16308" w:rsidRDefault="00DB77EA" w:rsidP="00DB77EA">
            <w:pPr>
              <w:spacing w:after="0" w:line="240" w:lineRule="auto"/>
              <w:jc w:val="center"/>
            </w:pPr>
            <w:r w:rsidRPr="00A16308">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37EDFC" w14:textId="77777777" w:rsidR="00DB77EA" w:rsidRPr="00A16308" w:rsidRDefault="00DB77EA" w:rsidP="00DB77EA">
            <w:pPr>
              <w:spacing w:after="0" w:line="240" w:lineRule="auto"/>
              <w:jc w:val="right"/>
            </w:pPr>
            <w:r w:rsidRPr="00A16308">
              <w:t>0,0</w:t>
            </w:r>
          </w:p>
        </w:tc>
        <w:tc>
          <w:tcPr>
            <w:tcW w:w="1701" w:type="dxa"/>
            <w:tcBorders>
              <w:top w:val="nil"/>
              <w:left w:val="nil"/>
              <w:bottom w:val="single" w:sz="4" w:space="0" w:color="auto"/>
              <w:right w:val="single" w:sz="4" w:space="0" w:color="auto"/>
            </w:tcBorders>
            <w:shd w:val="clear" w:color="auto" w:fill="auto"/>
            <w:noWrap/>
            <w:vAlign w:val="center"/>
            <w:hideMark/>
          </w:tcPr>
          <w:p w14:paraId="51B1C5D2" w14:textId="77777777" w:rsidR="00DB77EA" w:rsidRPr="00A16308" w:rsidRDefault="00DB77EA" w:rsidP="00DB77EA">
            <w:pPr>
              <w:spacing w:after="0" w:line="240" w:lineRule="auto"/>
              <w:jc w:val="right"/>
            </w:pPr>
            <w:r w:rsidRPr="00A16308">
              <w:t>2,8</w:t>
            </w:r>
          </w:p>
        </w:tc>
        <w:tc>
          <w:tcPr>
            <w:tcW w:w="1843" w:type="dxa"/>
            <w:tcBorders>
              <w:top w:val="nil"/>
              <w:left w:val="nil"/>
              <w:bottom w:val="single" w:sz="4" w:space="0" w:color="auto"/>
              <w:right w:val="single" w:sz="4" w:space="0" w:color="auto"/>
            </w:tcBorders>
            <w:shd w:val="clear" w:color="auto" w:fill="auto"/>
            <w:noWrap/>
            <w:vAlign w:val="center"/>
            <w:hideMark/>
          </w:tcPr>
          <w:p w14:paraId="2BFEEAFF" w14:textId="77777777" w:rsidR="00DB77EA" w:rsidRPr="00A16308" w:rsidRDefault="00DB77EA" w:rsidP="00DB77EA">
            <w:pPr>
              <w:spacing w:after="0" w:line="240" w:lineRule="auto"/>
              <w:jc w:val="right"/>
            </w:pPr>
            <w:r w:rsidRPr="00A16308">
              <w:t>1,9</w:t>
            </w:r>
          </w:p>
        </w:tc>
        <w:tc>
          <w:tcPr>
            <w:tcW w:w="1842" w:type="dxa"/>
            <w:tcBorders>
              <w:top w:val="nil"/>
              <w:left w:val="nil"/>
              <w:bottom w:val="single" w:sz="4" w:space="0" w:color="auto"/>
              <w:right w:val="single" w:sz="4" w:space="0" w:color="auto"/>
            </w:tcBorders>
            <w:shd w:val="clear" w:color="auto" w:fill="auto"/>
            <w:noWrap/>
            <w:vAlign w:val="center"/>
            <w:hideMark/>
          </w:tcPr>
          <w:p w14:paraId="6D8A0D14" w14:textId="77777777" w:rsidR="00DB77EA" w:rsidRPr="00A16308" w:rsidRDefault="00DB77EA" w:rsidP="00DB77EA">
            <w:pPr>
              <w:spacing w:after="0" w:line="240" w:lineRule="auto"/>
              <w:jc w:val="right"/>
              <w:rPr>
                <w:i/>
                <w:iCs/>
              </w:rPr>
            </w:pPr>
            <w:r w:rsidRPr="00A16308">
              <w:rPr>
                <w:i/>
                <w:iCs/>
              </w:rPr>
              <w:t>4,7</w:t>
            </w:r>
          </w:p>
        </w:tc>
      </w:tr>
      <w:tr w:rsidR="00EB345A" w:rsidRPr="00A16308" w14:paraId="33F3DB2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1958AF" w14:textId="77777777" w:rsidR="00DB77EA" w:rsidRPr="00A16308" w:rsidRDefault="00DB77EA" w:rsidP="00DB77EA">
            <w:pPr>
              <w:spacing w:after="0" w:line="240" w:lineRule="auto"/>
              <w:jc w:val="center"/>
            </w:pPr>
            <w:r w:rsidRPr="00A16308">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6C1920" w14:textId="77777777" w:rsidR="00DB77EA" w:rsidRPr="00A16308" w:rsidRDefault="00DB77EA" w:rsidP="00DB77EA">
            <w:pPr>
              <w:spacing w:after="0" w:line="240" w:lineRule="auto"/>
              <w:jc w:val="right"/>
            </w:pPr>
            <w:r w:rsidRPr="00A16308">
              <w:t>90,0</w:t>
            </w:r>
          </w:p>
        </w:tc>
        <w:tc>
          <w:tcPr>
            <w:tcW w:w="1701" w:type="dxa"/>
            <w:tcBorders>
              <w:top w:val="nil"/>
              <w:left w:val="nil"/>
              <w:bottom w:val="single" w:sz="4" w:space="0" w:color="auto"/>
              <w:right w:val="single" w:sz="4" w:space="0" w:color="auto"/>
            </w:tcBorders>
            <w:shd w:val="clear" w:color="auto" w:fill="auto"/>
            <w:noWrap/>
            <w:vAlign w:val="center"/>
            <w:hideMark/>
          </w:tcPr>
          <w:p w14:paraId="170CBBAA" w14:textId="77777777" w:rsidR="00DB77EA" w:rsidRPr="00A16308" w:rsidRDefault="00DB77EA" w:rsidP="00DB77EA">
            <w:pPr>
              <w:spacing w:after="0" w:line="240" w:lineRule="auto"/>
              <w:jc w:val="right"/>
            </w:pPr>
            <w:r w:rsidRPr="00A16308">
              <w:t>16,1</w:t>
            </w:r>
          </w:p>
        </w:tc>
        <w:tc>
          <w:tcPr>
            <w:tcW w:w="1843" w:type="dxa"/>
            <w:tcBorders>
              <w:top w:val="nil"/>
              <w:left w:val="nil"/>
              <w:bottom w:val="single" w:sz="4" w:space="0" w:color="auto"/>
              <w:right w:val="single" w:sz="4" w:space="0" w:color="auto"/>
            </w:tcBorders>
            <w:shd w:val="clear" w:color="auto" w:fill="auto"/>
            <w:noWrap/>
            <w:vAlign w:val="center"/>
            <w:hideMark/>
          </w:tcPr>
          <w:p w14:paraId="5E8836D5" w14:textId="77777777" w:rsidR="00DB77EA" w:rsidRPr="00A16308" w:rsidRDefault="00DB77EA" w:rsidP="00DB77EA">
            <w:pPr>
              <w:spacing w:after="0" w:line="240" w:lineRule="auto"/>
              <w:jc w:val="right"/>
            </w:pPr>
            <w:r w:rsidRPr="00A16308">
              <w:t>0,8</w:t>
            </w:r>
          </w:p>
        </w:tc>
        <w:tc>
          <w:tcPr>
            <w:tcW w:w="1842" w:type="dxa"/>
            <w:tcBorders>
              <w:top w:val="nil"/>
              <w:left w:val="nil"/>
              <w:bottom w:val="single" w:sz="4" w:space="0" w:color="auto"/>
              <w:right w:val="single" w:sz="4" w:space="0" w:color="auto"/>
            </w:tcBorders>
            <w:shd w:val="clear" w:color="auto" w:fill="auto"/>
            <w:noWrap/>
            <w:vAlign w:val="center"/>
            <w:hideMark/>
          </w:tcPr>
          <w:p w14:paraId="2AAC6D8F" w14:textId="77777777" w:rsidR="00DB77EA" w:rsidRPr="00A16308" w:rsidRDefault="00DB77EA" w:rsidP="00DB77EA">
            <w:pPr>
              <w:spacing w:after="0" w:line="240" w:lineRule="auto"/>
              <w:jc w:val="right"/>
              <w:rPr>
                <w:i/>
                <w:iCs/>
              </w:rPr>
            </w:pPr>
            <w:r w:rsidRPr="00A16308">
              <w:rPr>
                <w:i/>
                <w:iCs/>
              </w:rPr>
              <w:t>106,9</w:t>
            </w:r>
          </w:p>
        </w:tc>
      </w:tr>
      <w:tr w:rsidR="00EB345A" w:rsidRPr="00A16308" w14:paraId="1725D06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2BE0C1" w14:textId="77777777" w:rsidR="00DB77EA" w:rsidRPr="00A16308" w:rsidRDefault="00DB77EA" w:rsidP="00DB77EA">
            <w:pPr>
              <w:spacing w:after="0" w:line="240" w:lineRule="auto"/>
              <w:jc w:val="center"/>
            </w:pPr>
            <w:r w:rsidRPr="00A16308">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75A27AE" w14:textId="77777777" w:rsidR="00DB77EA" w:rsidRPr="00A16308" w:rsidRDefault="00DB77EA" w:rsidP="00DB77EA">
            <w:pPr>
              <w:spacing w:after="0" w:line="240" w:lineRule="auto"/>
              <w:jc w:val="right"/>
            </w:pPr>
            <w:r w:rsidRPr="00A16308">
              <w:t>43,9</w:t>
            </w:r>
          </w:p>
        </w:tc>
        <w:tc>
          <w:tcPr>
            <w:tcW w:w="1701" w:type="dxa"/>
            <w:tcBorders>
              <w:top w:val="nil"/>
              <w:left w:val="nil"/>
              <w:bottom w:val="single" w:sz="4" w:space="0" w:color="auto"/>
              <w:right w:val="single" w:sz="4" w:space="0" w:color="auto"/>
            </w:tcBorders>
            <w:shd w:val="clear" w:color="auto" w:fill="auto"/>
            <w:noWrap/>
            <w:vAlign w:val="center"/>
            <w:hideMark/>
          </w:tcPr>
          <w:p w14:paraId="28B0F057" w14:textId="77777777" w:rsidR="00DB77EA" w:rsidRPr="00A16308" w:rsidRDefault="00DB77EA" w:rsidP="00DB77EA">
            <w:pPr>
              <w:spacing w:after="0" w:line="240" w:lineRule="auto"/>
              <w:jc w:val="right"/>
            </w:pPr>
            <w:r w:rsidRPr="00A16308">
              <w:t>15,7</w:t>
            </w:r>
          </w:p>
        </w:tc>
        <w:tc>
          <w:tcPr>
            <w:tcW w:w="1843" w:type="dxa"/>
            <w:tcBorders>
              <w:top w:val="nil"/>
              <w:left w:val="nil"/>
              <w:bottom w:val="single" w:sz="4" w:space="0" w:color="auto"/>
              <w:right w:val="single" w:sz="4" w:space="0" w:color="auto"/>
            </w:tcBorders>
            <w:shd w:val="clear" w:color="auto" w:fill="auto"/>
            <w:noWrap/>
            <w:vAlign w:val="center"/>
            <w:hideMark/>
          </w:tcPr>
          <w:p w14:paraId="270100F0" w14:textId="77777777" w:rsidR="00DB77EA" w:rsidRPr="00A16308" w:rsidRDefault="00DB77EA" w:rsidP="00DB77EA">
            <w:pPr>
              <w:spacing w:after="0" w:line="240" w:lineRule="auto"/>
              <w:jc w:val="right"/>
            </w:pPr>
            <w:r w:rsidRPr="00A16308">
              <w:t>5,7</w:t>
            </w:r>
          </w:p>
        </w:tc>
        <w:tc>
          <w:tcPr>
            <w:tcW w:w="1842" w:type="dxa"/>
            <w:tcBorders>
              <w:top w:val="nil"/>
              <w:left w:val="nil"/>
              <w:bottom w:val="single" w:sz="4" w:space="0" w:color="auto"/>
              <w:right w:val="single" w:sz="4" w:space="0" w:color="auto"/>
            </w:tcBorders>
            <w:shd w:val="clear" w:color="auto" w:fill="auto"/>
            <w:noWrap/>
            <w:vAlign w:val="center"/>
            <w:hideMark/>
          </w:tcPr>
          <w:p w14:paraId="6C8DCE07" w14:textId="77777777" w:rsidR="00DB77EA" w:rsidRPr="00A16308" w:rsidRDefault="00DB77EA" w:rsidP="00DB77EA">
            <w:pPr>
              <w:spacing w:after="0" w:line="240" w:lineRule="auto"/>
              <w:jc w:val="right"/>
              <w:rPr>
                <w:i/>
                <w:iCs/>
              </w:rPr>
            </w:pPr>
            <w:r w:rsidRPr="00A16308">
              <w:rPr>
                <w:i/>
                <w:iCs/>
              </w:rPr>
              <w:t>65,3</w:t>
            </w:r>
          </w:p>
        </w:tc>
      </w:tr>
      <w:tr w:rsidR="00EB345A" w:rsidRPr="00A16308" w14:paraId="7DECFCDE"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B84AE5" w14:textId="77777777" w:rsidR="00DB77EA" w:rsidRPr="00A16308" w:rsidRDefault="00DB77EA" w:rsidP="00DB77EA">
            <w:pPr>
              <w:spacing w:after="0" w:line="240" w:lineRule="auto"/>
              <w:jc w:val="center"/>
            </w:pPr>
            <w:r w:rsidRPr="00A16308">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1E005E" w14:textId="77777777" w:rsidR="00DB77EA" w:rsidRPr="00A16308" w:rsidRDefault="00DB77EA" w:rsidP="00DB77EA">
            <w:pPr>
              <w:spacing w:after="0" w:line="240" w:lineRule="auto"/>
              <w:jc w:val="right"/>
            </w:pPr>
            <w:r w:rsidRPr="00A16308">
              <w:t>0,7</w:t>
            </w:r>
          </w:p>
        </w:tc>
        <w:tc>
          <w:tcPr>
            <w:tcW w:w="1701" w:type="dxa"/>
            <w:tcBorders>
              <w:top w:val="nil"/>
              <w:left w:val="nil"/>
              <w:bottom w:val="single" w:sz="4" w:space="0" w:color="auto"/>
              <w:right w:val="single" w:sz="4" w:space="0" w:color="auto"/>
            </w:tcBorders>
            <w:shd w:val="clear" w:color="auto" w:fill="auto"/>
            <w:noWrap/>
            <w:vAlign w:val="center"/>
            <w:hideMark/>
          </w:tcPr>
          <w:p w14:paraId="6F00F36E" w14:textId="77777777" w:rsidR="00DB77EA" w:rsidRPr="00A16308" w:rsidRDefault="00DB77EA" w:rsidP="00DB77EA">
            <w:pPr>
              <w:spacing w:after="0" w:line="240" w:lineRule="auto"/>
              <w:jc w:val="right"/>
            </w:pPr>
            <w:r w:rsidRPr="00A16308">
              <w:t>8,1</w:t>
            </w:r>
          </w:p>
        </w:tc>
        <w:tc>
          <w:tcPr>
            <w:tcW w:w="1843" w:type="dxa"/>
            <w:tcBorders>
              <w:top w:val="nil"/>
              <w:left w:val="nil"/>
              <w:bottom w:val="single" w:sz="4" w:space="0" w:color="auto"/>
              <w:right w:val="single" w:sz="4" w:space="0" w:color="auto"/>
            </w:tcBorders>
            <w:shd w:val="clear" w:color="auto" w:fill="auto"/>
            <w:noWrap/>
            <w:vAlign w:val="center"/>
            <w:hideMark/>
          </w:tcPr>
          <w:p w14:paraId="1287C8A3" w14:textId="77777777" w:rsidR="00DB77EA" w:rsidRPr="00A16308" w:rsidRDefault="00DB77EA" w:rsidP="00DB77EA">
            <w:pPr>
              <w:spacing w:after="0" w:line="240" w:lineRule="auto"/>
              <w:jc w:val="right"/>
            </w:pPr>
            <w:r w:rsidRPr="00A16308">
              <w:t>8,5</w:t>
            </w:r>
          </w:p>
        </w:tc>
        <w:tc>
          <w:tcPr>
            <w:tcW w:w="1842" w:type="dxa"/>
            <w:tcBorders>
              <w:top w:val="nil"/>
              <w:left w:val="nil"/>
              <w:bottom w:val="single" w:sz="4" w:space="0" w:color="auto"/>
              <w:right w:val="single" w:sz="4" w:space="0" w:color="auto"/>
            </w:tcBorders>
            <w:shd w:val="clear" w:color="auto" w:fill="auto"/>
            <w:noWrap/>
            <w:vAlign w:val="center"/>
            <w:hideMark/>
          </w:tcPr>
          <w:p w14:paraId="7E28CA7C" w14:textId="77777777" w:rsidR="00DB77EA" w:rsidRPr="00A16308" w:rsidRDefault="00DB77EA" w:rsidP="00DB77EA">
            <w:pPr>
              <w:spacing w:after="0" w:line="240" w:lineRule="auto"/>
              <w:jc w:val="right"/>
            </w:pPr>
            <w:r w:rsidRPr="00A16308">
              <w:t>17,3</w:t>
            </w:r>
          </w:p>
        </w:tc>
      </w:tr>
      <w:tr w:rsidR="00EB345A" w:rsidRPr="00A16308" w14:paraId="1B9CD64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ADBA60" w14:textId="77777777" w:rsidR="00DB77EA" w:rsidRPr="00A16308" w:rsidRDefault="00DB77EA" w:rsidP="00DB77EA">
            <w:pPr>
              <w:spacing w:after="0" w:line="240" w:lineRule="auto"/>
              <w:jc w:val="center"/>
            </w:pPr>
            <w:r w:rsidRPr="00A16308">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D3B3BE" w14:textId="77777777" w:rsidR="00DB77EA" w:rsidRPr="00A16308" w:rsidRDefault="00DB77EA" w:rsidP="00DB77EA">
            <w:pPr>
              <w:spacing w:after="0" w:line="240" w:lineRule="auto"/>
              <w:jc w:val="right"/>
            </w:pPr>
            <w:r w:rsidRPr="00A16308">
              <w:t>0,8</w:t>
            </w:r>
          </w:p>
        </w:tc>
        <w:tc>
          <w:tcPr>
            <w:tcW w:w="1701" w:type="dxa"/>
            <w:tcBorders>
              <w:top w:val="nil"/>
              <w:left w:val="nil"/>
              <w:bottom w:val="single" w:sz="4" w:space="0" w:color="auto"/>
              <w:right w:val="single" w:sz="4" w:space="0" w:color="auto"/>
            </w:tcBorders>
            <w:shd w:val="clear" w:color="auto" w:fill="auto"/>
            <w:noWrap/>
            <w:vAlign w:val="center"/>
            <w:hideMark/>
          </w:tcPr>
          <w:p w14:paraId="0AA342B7" w14:textId="77777777" w:rsidR="00DB77EA" w:rsidRPr="00A16308" w:rsidRDefault="00DB77EA" w:rsidP="00DB77EA">
            <w:pPr>
              <w:spacing w:after="0" w:line="240" w:lineRule="auto"/>
              <w:jc w:val="right"/>
            </w:pPr>
            <w:r w:rsidRPr="00A16308">
              <w:t>18,2</w:t>
            </w:r>
          </w:p>
        </w:tc>
        <w:tc>
          <w:tcPr>
            <w:tcW w:w="1843" w:type="dxa"/>
            <w:tcBorders>
              <w:top w:val="nil"/>
              <w:left w:val="nil"/>
              <w:bottom w:val="single" w:sz="4" w:space="0" w:color="auto"/>
              <w:right w:val="single" w:sz="4" w:space="0" w:color="auto"/>
            </w:tcBorders>
            <w:shd w:val="clear" w:color="auto" w:fill="auto"/>
            <w:noWrap/>
            <w:vAlign w:val="center"/>
            <w:hideMark/>
          </w:tcPr>
          <w:p w14:paraId="34430CEB" w14:textId="77777777" w:rsidR="00DB77EA" w:rsidRPr="00A16308" w:rsidRDefault="00DB77EA" w:rsidP="00DB77EA">
            <w:pPr>
              <w:spacing w:after="0" w:line="240" w:lineRule="auto"/>
              <w:jc w:val="right"/>
            </w:pPr>
            <w:r w:rsidRPr="00A16308">
              <w:t>1,5</w:t>
            </w:r>
          </w:p>
        </w:tc>
        <w:tc>
          <w:tcPr>
            <w:tcW w:w="1842" w:type="dxa"/>
            <w:tcBorders>
              <w:top w:val="nil"/>
              <w:left w:val="nil"/>
              <w:bottom w:val="single" w:sz="4" w:space="0" w:color="auto"/>
              <w:right w:val="single" w:sz="4" w:space="0" w:color="auto"/>
            </w:tcBorders>
            <w:shd w:val="clear" w:color="auto" w:fill="auto"/>
            <w:noWrap/>
            <w:vAlign w:val="center"/>
            <w:hideMark/>
          </w:tcPr>
          <w:p w14:paraId="0B53742F" w14:textId="77777777" w:rsidR="00DB77EA" w:rsidRPr="00A16308" w:rsidRDefault="00DB77EA" w:rsidP="00DB77EA">
            <w:pPr>
              <w:spacing w:after="0" w:line="240" w:lineRule="auto"/>
              <w:jc w:val="right"/>
            </w:pPr>
            <w:r w:rsidRPr="00A16308">
              <w:t>20,5</w:t>
            </w:r>
          </w:p>
        </w:tc>
      </w:tr>
      <w:tr w:rsidR="00EB345A" w:rsidRPr="00A16308" w14:paraId="7DC058C6"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D4A21A" w14:textId="77777777" w:rsidR="00DB77EA" w:rsidRPr="00A16308" w:rsidRDefault="00DB77EA" w:rsidP="00DB77EA">
            <w:pPr>
              <w:spacing w:after="0" w:line="240" w:lineRule="auto"/>
              <w:jc w:val="center"/>
            </w:pPr>
            <w:r w:rsidRPr="00A16308">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5BB082" w14:textId="77777777" w:rsidR="00DB77EA" w:rsidRPr="00A16308" w:rsidRDefault="00DB77EA" w:rsidP="00DB77EA">
            <w:pPr>
              <w:spacing w:after="0" w:line="240" w:lineRule="auto"/>
              <w:jc w:val="right"/>
            </w:pPr>
            <w:r w:rsidRPr="00A16308">
              <w:t>21,4</w:t>
            </w:r>
          </w:p>
        </w:tc>
        <w:tc>
          <w:tcPr>
            <w:tcW w:w="1701" w:type="dxa"/>
            <w:tcBorders>
              <w:top w:val="nil"/>
              <w:left w:val="nil"/>
              <w:bottom w:val="single" w:sz="4" w:space="0" w:color="auto"/>
              <w:right w:val="single" w:sz="4" w:space="0" w:color="auto"/>
            </w:tcBorders>
            <w:shd w:val="clear" w:color="auto" w:fill="auto"/>
            <w:noWrap/>
            <w:vAlign w:val="center"/>
            <w:hideMark/>
          </w:tcPr>
          <w:p w14:paraId="2A8F6F2D" w14:textId="77777777" w:rsidR="00DB77EA" w:rsidRPr="00A16308" w:rsidRDefault="00DB77EA" w:rsidP="00DB77EA">
            <w:pPr>
              <w:spacing w:after="0" w:line="240" w:lineRule="auto"/>
              <w:jc w:val="right"/>
            </w:pPr>
            <w:r w:rsidRPr="00A16308">
              <w:t>53,6</w:t>
            </w:r>
          </w:p>
        </w:tc>
        <w:tc>
          <w:tcPr>
            <w:tcW w:w="1843" w:type="dxa"/>
            <w:tcBorders>
              <w:top w:val="nil"/>
              <w:left w:val="nil"/>
              <w:bottom w:val="single" w:sz="4" w:space="0" w:color="auto"/>
              <w:right w:val="single" w:sz="4" w:space="0" w:color="auto"/>
            </w:tcBorders>
            <w:shd w:val="clear" w:color="auto" w:fill="auto"/>
            <w:noWrap/>
            <w:vAlign w:val="center"/>
            <w:hideMark/>
          </w:tcPr>
          <w:p w14:paraId="5BA8E63D" w14:textId="77777777" w:rsidR="00DB77EA" w:rsidRPr="00A16308" w:rsidRDefault="00DB77EA" w:rsidP="00DB77EA">
            <w:pPr>
              <w:spacing w:after="0" w:line="240" w:lineRule="auto"/>
              <w:jc w:val="right"/>
            </w:pPr>
            <w:r w:rsidRPr="00A16308">
              <w:t>5,2</w:t>
            </w:r>
          </w:p>
        </w:tc>
        <w:tc>
          <w:tcPr>
            <w:tcW w:w="1842" w:type="dxa"/>
            <w:tcBorders>
              <w:top w:val="nil"/>
              <w:left w:val="nil"/>
              <w:bottom w:val="single" w:sz="4" w:space="0" w:color="auto"/>
              <w:right w:val="single" w:sz="4" w:space="0" w:color="auto"/>
            </w:tcBorders>
            <w:shd w:val="clear" w:color="auto" w:fill="auto"/>
            <w:noWrap/>
            <w:vAlign w:val="center"/>
            <w:hideMark/>
          </w:tcPr>
          <w:p w14:paraId="7995AAA4" w14:textId="77777777" w:rsidR="00DB77EA" w:rsidRPr="00A16308" w:rsidRDefault="00DB77EA" w:rsidP="00DB77EA">
            <w:pPr>
              <w:spacing w:after="0" w:line="240" w:lineRule="auto"/>
              <w:jc w:val="right"/>
            </w:pPr>
            <w:r w:rsidRPr="00A16308">
              <w:t>80,2</w:t>
            </w:r>
          </w:p>
        </w:tc>
      </w:tr>
      <w:tr w:rsidR="00EB345A" w:rsidRPr="00A16308" w14:paraId="347B093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1AA63B" w14:textId="77777777" w:rsidR="00F93C0D" w:rsidRPr="00A16308" w:rsidRDefault="00F93C0D" w:rsidP="00F93C0D">
            <w:pPr>
              <w:spacing w:after="0" w:line="240" w:lineRule="auto"/>
              <w:jc w:val="center"/>
            </w:pPr>
            <w:r w:rsidRPr="00A16308">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67FA7A" w14:textId="55F280F5" w:rsidR="00F93C0D" w:rsidRPr="00A16308" w:rsidRDefault="00F93C0D" w:rsidP="00F93C0D">
            <w:pPr>
              <w:spacing w:after="0" w:line="240" w:lineRule="auto"/>
              <w:jc w:val="right"/>
            </w:pPr>
            <w:r w:rsidRPr="00A16308">
              <w:t>31,0</w:t>
            </w:r>
          </w:p>
        </w:tc>
        <w:tc>
          <w:tcPr>
            <w:tcW w:w="1701" w:type="dxa"/>
            <w:tcBorders>
              <w:top w:val="nil"/>
              <w:left w:val="nil"/>
              <w:bottom w:val="single" w:sz="4" w:space="0" w:color="auto"/>
              <w:right w:val="single" w:sz="4" w:space="0" w:color="auto"/>
            </w:tcBorders>
            <w:shd w:val="clear" w:color="auto" w:fill="auto"/>
            <w:noWrap/>
            <w:vAlign w:val="center"/>
            <w:hideMark/>
          </w:tcPr>
          <w:p w14:paraId="1400FA62" w14:textId="5E99DBEE" w:rsidR="00F93C0D" w:rsidRPr="00A16308" w:rsidRDefault="00F93C0D" w:rsidP="00F93C0D">
            <w:pPr>
              <w:spacing w:after="0" w:line="240" w:lineRule="auto"/>
              <w:jc w:val="right"/>
            </w:pPr>
            <w:r w:rsidRPr="00A16308">
              <w:t>40,7</w:t>
            </w:r>
          </w:p>
        </w:tc>
        <w:tc>
          <w:tcPr>
            <w:tcW w:w="1843" w:type="dxa"/>
            <w:tcBorders>
              <w:top w:val="nil"/>
              <w:left w:val="nil"/>
              <w:bottom w:val="single" w:sz="4" w:space="0" w:color="auto"/>
              <w:right w:val="single" w:sz="4" w:space="0" w:color="auto"/>
            </w:tcBorders>
            <w:shd w:val="clear" w:color="auto" w:fill="auto"/>
            <w:noWrap/>
            <w:vAlign w:val="center"/>
            <w:hideMark/>
          </w:tcPr>
          <w:p w14:paraId="04922FD6" w14:textId="71480897" w:rsidR="00F93C0D" w:rsidRPr="00A16308" w:rsidRDefault="00F93C0D" w:rsidP="00F93C0D">
            <w:pPr>
              <w:spacing w:after="0" w:line="240" w:lineRule="auto"/>
              <w:jc w:val="right"/>
            </w:pPr>
            <w:r w:rsidRPr="00A16308">
              <w:t>6,9</w:t>
            </w:r>
          </w:p>
        </w:tc>
        <w:tc>
          <w:tcPr>
            <w:tcW w:w="1842" w:type="dxa"/>
            <w:tcBorders>
              <w:top w:val="nil"/>
              <w:left w:val="nil"/>
              <w:bottom w:val="single" w:sz="4" w:space="0" w:color="auto"/>
              <w:right w:val="single" w:sz="4" w:space="0" w:color="auto"/>
            </w:tcBorders>
            <w:shd w:val="clear" w:color="auto" w:fill="auto"/>
            <w:noWrap/>
            <w:vAlign w:val="center"/>
            <w:hideMark/>
          </w:tcPr>
          <w:p w14:paraId="7741DAFD" w14:textId="57F55ADA" w:rsidR="00F93C0D" w:rsidRPr="00A16308" w:rsidRDefault="00F93C0D" w:rsidP="00F93C0D">
            <w:pPr>
              <w:spacing w:after="0" w:line="240" w:lineRule="auto"/>
              <w:jc w:val="right"/>
            </w:pPr>
            <w:r w:rsidRPr="00A16308">
              <w:t>78,7</w:t>
            </w:r>
          </w:p>
        </w:tc>
      </w:tr>
      <w:tr w:rsidR="00EB345A" w:rsidRPr="00A16308" w14:paraId="79F8A22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E80F6EA" w14:textId="7C53BD63" w:rsidR="00625B79" w:rsidRPr="00A16308" w:rsidRDefault="00625B79" w:rsidP="00625B79">
            <w:pPr>
              <w:spacing w:after="0" w:line="240" w:lineRule="auto"/>
              <w:jc w:val="center"/>
            </w:pPr>
            <w:r w:rsidRPr="00A16308">
              <w:t>2024</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48D531C" w14:textId="339580DB" w:rsidR="00625B79" w:rsidRPr="00A16308" w:rsidRDefault="00625B79" w:rsidP="00625B79">
            <w:pPr>
              <w:spacing w:after="0" w:line="240" w:lineRule="auto"/>
              <w:jc w:val="right"/>
            </w:pPr>
            <w:r w:rsidRPr="00A16308">
              <w:t>59,0</w:t>
            </w:r>
          </w:p>
        </w:tc>
        <w:tc>
          <w:tcPr>
            <w:tcW w:w="1701" w:type="dxa"/>
            <w:tcBorders>
              <w:top w:val="nil"/>
              <w:left w:val="nil"/>
              <w:bottom w:val="single" w:sz="4" w:space="0" w:color="auto"/>
              <w:right w:val="single" w:sz="4" w:space="0" w:color="auto"/>
            </w:tcBorders>
            <w:shd w:val="clear" w:color="auto" w:fill="auto"/>
            <w:noWrap/>
            <w:vAlign w:val="center"/>
          </w:tcPr>
          <w:p w14:paraId="6CBA4CC9" w14:textId="097D136D" w:rsidR="00625B79" w:rsidRPr="00A16308" w:rsidRDefault="00625B79" w:rsidP="00625B79">
            <w:pPr>
              <w:spacing w:after="0" w:line="240" w:lineRule="auto"/>
              <w:jc w:val="right"/>
            </w:pPr>
            <w:r w:rsidRPr="00A16308">
              <w:t>63,8</w:t>
            </w:r>
          </w:p>
        </w:tc>
        <w:tc>
          <w:tcPr>
            <w:tcW w:w="1843" w:type="dxa"/>
            <w:tcBorders>
              <w:top w:val="nil"/>
              <w:left w:val="nil"/>
              <w:bottom w:val="single" w:sz="4" w:space="0" w:color="auto"/>
              <w:right w:val="single" w:sz="4" w:space="0" w:color="auto"/>
            </w:tcBorders>
            <w:shd w:val="clear" w:color="auto" w:fill="auto"/>
            <w:noWrap/>
            <w:vAlign w:val="center"/>
          </w:tcPr>
          <w:p w14:paraId="42209F59" w14:textId="1E5EE31D" w:rsidR="00625B79" w:rsidRPr="00A16308" w:rsidRDefault="00625B79" w:rsidP="00625B79">
            <w:pPr>
              <w:spacing w:after="0" w:line="240" w:lineRule="auto"/>
              <w:jc w:val="right"/>
            </w:pPr>
            <w:r w:rsidRPr="00A16308">
              <w:t>1,4</w:t>
            </w:r>
          </w:p>
        </w:tc>
        <w:tc>
          <w:tcPr>
            <w:tcW w:w="1842" w:type="dxa"/>
            <w:tcBorders>
              <w:top w:val="nil"/>
              <w:left w:val="nil"/>
              <w:bottom w:val="single" w:sz="4" w:space="0" w:color="auto"/>
              <w:right w:val="single" w:sz="4" w:space="0" w:color="auto"/>
            </w:tcBorders>
            <w:shd w:val="clear" w:color="auto" w:fill="auto"/>
            <w:noWrap/>
            <w:vAlign w:val="center"/>
          </w:tcPr>
          <w:p w14:paraId="788DFB8F" w14:textId="393B90F3" w:rsidR="00625B79" w:rsidRPr="00A16308" w:rsidRDefault="00625B79" w:rsidP="00625B79">
            <w:pPr>
              <w:spacing w:after="0" w:line="240" w:lineRule="auto"/>
              <w:jc w:val="right"/>
            </w:pPr>
            <w:r w:rsidRPr="00A16308">
              <w:t>124,2</w:t>
            </w:r>
          </w:p>
        </w:tc>
      </w:tr>
      <w:tr w:rsidR="00EB345A" w:rsidRPr="00A16308" w14:paraId="4199E71C" w14:textId="77777777" w:rsidTr="00F97E55">
        <w:trPr>
          <w:trHeight w:val="276"/>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1DF6DF" w14:textId="77777777" w:rsidR="00DB77EA" w:rsidRPr="00A16308" w:rsidRDefault="00DB77EA" w:rsidP="00DB77EA">
            <w:pPr>
              <w:spacing w:after="0" w:line="240" w:lineRule="auto"/>
              <w:jc w:val="center"/>
            </w:pPr>
            <w:r w:rsidRPr="00A16308">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4AC11" w14:textId="77777777" w:rsidR="00DB77EA" w:rsidRPr="00A16308" w:rsidRDefault="00DB77EA" w:rsidP="00DB77EA">
            <w:pPr>
              <w:spacing w:after="0" w:line="240" w:lineRule="auto"/>
              <w:jc w:val="center"/>
            </w:pPr>
            <w:r w:rsidRPr="00A16308">
              <w:t>ZPI īpatsvars (%)</w:t>
            </w:r>
          </w:p>
        </w:tc>
      </w:tr>
      <w:tr w:rsidR="00EB345A" w:rsidRPr="00A16308" w14:paraId="1FC111F1" w14:textId="77777777" w:rsidTr="00F97E55">
        <w:trPr>
          <w:trHeight w:val="276"/>
        </w:trPr>
        <w:tc>
          <w:tcPr>
            <w:tcW w:w="1838" w:type="dxa"/>
            <w:vMerge/>
            <w:tcBorders>
              <w:top w:val="nil"/>
              <w:left w:val="single" w:sz="4" w:space="0" w:color="auto"/>
              <w:bottom w:val="single" w:sz="4" w:space="0" w:color="auto"/>
              <w:right w:val="single" w:sz="4" w:space="0" w:color="auto"/>
            </w:tcBorders>
            <w:vAlign w:val="center"/>
            <w:hideMark/>
          </w:tcPr>
          <w:p w14:paraId="4843FC68" w14:textId="77777777" w:rsidR="00DB77EA" w:rsidRPr="00A16308"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336F673" w14:textId="77777777" w:rsidR="00DB77EA" w:rsidRPr="00A16308" w:rsidRDefault="00DB77EA" w:rsidP="00DB77EA">
            <w:pPr>
              <w:spacing w:after="0" w:line="240" w:lineRule="auto"/>
              <w:jc w:val="center"/>
            </w:pPr>
            <w:r w:rsidRPr="00A16308">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1E997D5C" w14:textId="77777777" w:rsidR="00DB77EA" w:rsidRPr="00A16308" w:rsidRDefault="00DB77EA" w:rsidP="00DB77EA">
            <w:pPr>
              <w:spacing w:after="0" w:line="240" w:lineRule="auto"/>
              <w:jc w:val="center"/>
            </w:pPr>
            <w:r w:rsidRPr="00A16308">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016AF556" w14:textId="77777777" w:rsidR="00DB77EA" w:rsidRPr="00A16308" w:rsidRDefault="00DB77EA" w:rsidP="00DB77EA">
            <w:pPr>
              <w:spacing w:after="0" w:line="240" w:lineRule="auto"/>
              <w:jc w:val="center"/>
            </w:pPr>
            <w:r w:rsidRPr="00A16308">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7F529F95" w14:textId="77777777" w:rsidR="00DB77EA" w:rsidRPr="00A16308" w:rsidRDefault="00DB77EA" w:rsidP="00DB77EA">
            <w:pPr>
              <w:spacing w:after="0" w:line="240" w:lineRule="auto"/>
              <w:jc w:val="center"/>
            </w:pPr>
            <w:r w:rsidRPr="00A16308">
              <w:t>Kopā</w:t>
            </w:r>
          </w:p>
        </w:tc>
      </w:tr>
      <w:tr w:rsidR="00EB345A" w:rsidRPr="00A16308" w14:paraId="3BE0D700"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D9FE7A" w14:textId="77777777" w:rsidR="00DB77EA" w:rsidRPr="00A16308" w:rsidRDefault="00DB77EA" w:rsidP="00DB77EA">
            <w:pPr>
              <w:spacing w:after="0" w:line="240" w:lineRule="auto"/>
              <w:jc w:val="center"/>
            </w:pPr>
            <w:r w:rsidRPr="00A16308">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2046370" w14:textId="77777777" w:rsidR="00DB77EA" w:rsidRPr="00A16308" w:rsidRDefault="00DB77EA" w:rsidP="00DB77EA">
            <w:pPr>
              <w:spacing w:after="0" w:line="240" w:lineRule="auto"/>
              <w:jc w:val="right"/>
            </w:pPr>
            <w:r w:rsidRPr="00A16308">
              <w:t>92,0</w:t>
            </w:r>
          </w:p>
        </w:tc>
        <w:tc>
          <w:tcPr>
            <w:tcW w:w="1701" w:type="dxa"/>
            <w:tcBorders>
              <w:top w:val="nil"/>
              <w:left w:val="nil"/>
              <w:bottom w:val="single" w:sz="4" w:space="0" w:color="auto"/>
              <w:right w:val="single" w:sz="4" w:space="0" w:color="auto"/>
            </w:tcBorders>
            <w:shd w:val="clear" w:color="auto" w:fill="auto"/>
            <w:noWrap/>
            <w:vAlign w:val="center"/>
            <w:hideMark/>
          </w:tcPr>
          <w:p w14:paraId="5D67A6B6" w14:textId="77777777" w:rsidR="00DB77EA" w:rsidRPr="00A16308" w:rsidRDefault="00DB77EA" w:rsidP="00DB77EA">
            <w:pPr>
              <w:spacing w:after="0" w:line="240" w:lineRule="auto"/>
              <w:jc w:val="right"/>
            </w:pPr>
            <w:r w:rsidRPr="00A16308">
              <w:t>2,6</w:t>
            </w:r>
          </w:p>
        </w:tc>
        <w:tc>
          <w:tcPr>
            <w:tcW w:w="1843" w:type="dxa"/>
            <w:tcBorders>
              <w:top w:val="nil"/>
              <w:left w:val="nil"/>
              <w:bottom w:val="single" w:sz="4" w:space="0" w:color="auto"/>
              <w:right w:val="single" w:sz="4" w:space="0" w:color="auto"/>
            </w:tcBorders>
            <w:shd w:val="clear" w:color="auto" w:fill="auto"/>
            <w:noWrap/>
            <w:vAlign w:val="center"/>
            <w:hideMark/>
          </w:tcPr>
          <w:p w14:paraId="6C738AF3" w14:textId="77777777" w:rsidR="00DB77EA" w:rsidRPr="00A16308" w:rsidRDefault="00DB77EA" w:rsidP="00DB77EA">
            <w:pPr>
              <w:spacing w:after="0" w:line="240" w:lineRule="auto"/>
              <w:jc w:val="right"/>
            </w:pPr>
            <w:r w:rsidRPr="00A16308">
              <w:t>0,0</w:t>
            </w:r>
          </w:p>
        </w:tc>
        <w:tc>
          <w:tcPr>
            <w:tcW w:w="1842" w:type="dxa"/>
            <w:tcBorders>
              <w:top w:val="nil"/>
              <w:left w:val="nil"/>
              <w:bottom w:val="single" w:sz="4" w:space="0" w:color="auto"/>
              <w:right w:val="single" w:sz="4" w:space="0" w:color="auto"/>
            </w:tcBorders>
            <w:shd w:val="clear" w:color="auto" w:fill="auto"/>
            <w:noWrap/>
            <w:vAlign w:val="center"/>
            <w:hideMark/>
          </w:tcPr>
          <w:p w14:paraId="27A68FA1" w14:textId="77777777" w:rsidR="00DB77EA" w:rsidRPr="00A16308" w:rsidRDefault="00DB77EA" w:rsidP="00DB77EA">
            <w:pPr>
              <w:spacing w:after="0" w:line="240" w:lineRule="auto"/>
              <w:jc w:val="right"/>
            </w:pPr>
            <w:r w:rsidRPr="00A16308">
              <w:t>20,0</w:t>
            </w:r>
          </w:p>
        </w:tc>
      </w:tr>
      <w:tr w:rsidR="00EB345A" w:rsidRPr="00A16308" w14:paraId="3C1DA75E"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A4E7BA" w14:textId="77777777" w:rsidR="00DB77EA" w:rsidRPr="00A16308" w:rsidRDefault="00DB77EA" w:rsidP="00DB77EA">
            <w:pPr>
              <w:spacing w:after="0" w:line="240" w:lineRule="auto"/>
              <w:jc w:val="center"/>
            </w:pPr>
            <w:r w:rsidRPr="00A16308">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5AA469" w14:textId="77777777" w:rsidR="00DB77EA" w:rsidRPr="00A16308" w:rsidRDefault="00DB77EA" w:rsidP="00DB77EA">
            <w:pPr>
              <w:spacing w:after="0" w:line="240" w:lineRule="auto"/>
              <w:jc w:val="right"/>
            </w:pPr>
            <w:r w:rsidRPr="00A16308">
              <w:t>0,0</w:t>
            </w:r>
          </w:p>
        </w:tc>
        <w:tc>
          <w:tcPr>
            <w:tcW w:w="1701" w:type="dxa"/>
            <w:tcBorders>
              <w:top w:val="nil"/>
              <w:left w:val="nil"/>
              <w:bottom w:val="single" w:sz="4" w:space="0" w:color="auto"/>
              <w:right w:val="single" w:sz="4" w:space="0" w:color="auto"/>
            </w:tcBorders>
            <w:shd w:val="clear" w:color="auto" w:fill="auto"/>
            <w:noWrap/>
            <w:vAlign w:val="center"/>
            <w:hideMark/>
          </w:tcPr>
          <w:p w14:paraId="706221D0" w14:textId="77777777" w:rsidR="00DB77EA" w:rsidRPr="00A16308" w:rsidRDefault="00DB77EA" w:rsidP="00DB77EA">
            <w:pPr>
              <w:spacing w:after="0" w:line="240" w:lineRule="auto"/>
              <w:jc w:val="right"/>
            </w:pPr>
            <w:r w:rsidRPr="00A16308">
              <w:t>1,9</w:t>
            </w:r>
          </w:p>
        </w:tc>
        <w:tc>
          <w:tcPr>
            <w:tcW w:w="1843" w:type="dxa"/>
            <w:tcBorders>
              <w:top w:val="nil"/>
              <w:left w:val="nil"/>
              <w:bottom w:val="single" w:sz="4" w:space="0" w:color="auto"/>
              <w:right w:val="single" w:sz="4" w:space="0" w:color="auto"/>
            </w:tcBorders>
            <w:shd w:val="clear" w:color="auto" w:fill="auto"/>
            <w:noWrap/>
            <w:vAlign w:val="center"/>
            <w:hideMark/>
          </w:tcPr>
          <w:p w14:paraId="7FB82850" w14:textId="77777777" w:rsidR="00DB77EA" w:rsidRPr="00A16308" w:rsidRDefault="00DB77EA" w:rsidP="00DB77EA">
            <w:pPr>
              <w:spacing w:after="0" w:line="240" w:lineRule="auto"/>
              <w:jc w:val="right"/>
            </w:pPr>
            <w:r w:rsidRPr="00A16308">
              <w:t>4,9</w:t>
            </w:r>
          </w:p>
        </w:tc>
        <w:tc>
          <w:tcPr>
            <w:tcW w:w="1842" w:type="dxa"/>
            <w:tcBorders>
              <w:top w:val="nil"/>
              <w:left w:val="nil"/>
              <w:bottom w:val="single" w:sz="4" w:space="0" w:color="auto"/>
              <w:right w:val="single" w:sz="4" w:space="0" w:color="auto"/>
            </w:tcBorders>
            <w:shd w:val="clear" w:color="auto" w:fill="auto"/>
            <w:noWrap/>
            <w:vAlign w:val="center"/>
            <w:hideMark/>
          </w:tcPr>
          <w:p w14:paraId="56EF79BA" w14:textId="77777777" w:rsidR="00DB77EA" w:rsidRPr="00A16308" w:rsidRDefault="00DB77EA" w:rsidP="00DB77EA">
            <w:pPr>
              <w:spacing w:after="0" w:line="240" w:lineRule="auto"/>
              <w:jc w:val="right"/>
            </w:pPr>
            <w:r w:rsidRPr="00A16308">
              <w:t>2,0</w:t>
            </w:r>
          </w:p>
        </w:tc>
      </w:tr>
      <w:tr w:rsidR="00EB345A" w:rsidRPr="00A16308" w14:paraId="3F5CD1F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AA8FF9" w14:textId="77777777" w:rsidR="00DB77EA" w:rsidRPr="00A16308" w:rsidRDefault="00DB77EA" w:rsidP="00DB77EA">
            <w:pPr>
              <w:spacing w:after="0" w:line="240" w:lineRule="auto"/>
              <w:jc w:val="center"/>
            </w:pPr>
            <w:r w:rsidRPr="00A16308">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622098" w14:textId="77777777" w:rsidR="00DB77EA" w:rsidRPr="00A16308" w:rsidRDefault="00DB77EA" w:rsidP="00DB77EA">
            <w:pPr>
              <w:spacing w:after="0" w:line="240" w:lineRule="auto"/>
              <w:jc w:val="right"/>
            </w:pPr>
            <w:r w:rsidRPr="00A16308">
              <w:t>49,6</w:t>
            </w:r>
          </w:p>
        </w:tc>
        <w:tc>
          <w:tcPr>
            <w:tcW w:w="1701" w:type="dxa"/>
            <w:tcBorders>
              <w:top w:val="nil"/>
              <w:left w:val="nil"/>
              <w:bottom w:val="single" w:sz="4" w:space="0" w:color="auto"/>
              <w:right w:val="single" w:sz="4" w:space="0" w:color="auto"/>
            </w:tcBorders>
            <w:shd w:val="clear" w:color="auto" w:fill="auto"/>
            <w:noWrap/>
            <w:vAlign w:val="center"/>
            <w:hideMark/>
          </w:tcPr>
          <w:p w14:paraId="29893898" w14:textId="77777777" w:rsidR="00DB77EA" w:rsidRPr="00A16308" w:rsidRDefault="00DB77EA" w:rsidP="00DB77EA">
            <w:pPr>
              <w:spacing w:after="0" w:line="240" w:lineRule="auto"/>
              <w:jc w:val="right"/>
            </w:pPr>
            <w:r w:rsidRPr="00A16308">
              <w:t>13,5</w:t>
            </w:r>
          </w:p>
        </w:tc>
        <w:tc>
          <w:tcPr>
            <w:tcW w:w="1843" w:type="dxa"/>
            <w:tcBorders>
              <w:top w:val="nil"/>
              <w:left w:val="nil"/>
              <w:bottom w:val="single" w:sz="4" w:space="0" w:color="auto"/>
              <w:right w:val="single" w:sz="4" w:space="0" w:color="auto"/>
            </w:tcBorders>
            <w:shd w:val="clear" w:color="auto" w:fill="auto"/>
            <w:noWrap/>
            <w:vAlign w:val="center"/>
            <w:hideMark/>
          </w:tcPr>
          <w:p w14:paraId="104CDCBD" w14:textId="77777777" w:rsidR="00DB77EA" w:rsidRPr="00A16308" w:rsidRDefault="00DB77EA" w:rsidP="00DB77EA">
            <w:pPr>
              <w:spacing w:after="0" w:line="240" w:lineRule="auto"/>
              <w:jc w:val="right"/>
            </w:pPr>
            <w:r w:rsidRPr="00A16308">
              <w:t>0,6</w:t>
            </w:r>
          </w:p>
        </w:tc>
        <w:tc>
          <w:tcPr>
            <w:tcW w:w="1842" w:type="dxa"/>
            <w:tcBorders>
              <w:top w:val="nil"/>
              <w:left w:val="nil"/>
              <w:bottom w:val="single" w:sz="4" w:space="0" w:color="auto"/>
              <w:right w:val="single" w:sz="4" w:space="0" w:color="auto"/>
            </w:tcBorders>
            <w:shd w:val="clear" w:color="auto" w:fill="auto"/>
            <w:noWrap/>
            <w:vAlign w:val="center"/>
            <w:hideMark/>
          </w:tcPr>
          <w:p w14:paraId="6FBCF701" w14:textId="77777777" w:rsidR="00DB77EA" w:rsidRPr="00A16308" w:rsidRDefault="00DB77EA" w:rsidP="00DB77EA">
            <w:pPr>
              <w:spacing w:after="0" w:line="240" w:lineRule="auto"/>
              <w:jc w:val="right"/>
            </w:pPr>
            <w:r w:rsidRPr="00A16308">
              <w:t>24,8</w:t>
            </w:r>
          </w:p>
        </w:tc>
      </w:tr>
      <w:tr w:rsidR="00EB345A" w:rsidRPr="00A16308" w14:paraId="570A0242"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F06452" w14:textId="77777777" w:rsidR="00DB77EA" w:rsidRPr="00A16308" w:rsidRDefault="00DB77EA" w:rsidP="00DB77EA">
            <w:pPr>
              <w:spacing w:after="0" w:line="240" w:lineRule="auto"/>
              <w:jc w:val="center"/>
            </w:pPr>
            <w:r w:rsidRPr="00A16308">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F458B56" w14:textId="77777777" w:rsidR="00DB77EA" w:rsidRPr="00A16308" w:rsidRDefault="00DB77EA" w:rsidP="00DB77EA">
            <w:pPr>
              <w:spacing w:after="0" w:line="240" w:lineRule="auto"/>
              <w:jc w:val="right"/>
            </w:pPr>
            <w:r w:rsidRPr="00A16308">
              <w:t>40,6</w:t>
            </w:r>
          </w:p>
        </w:tc>
        <w:tc>
          <w:tcPr>
            <w:tcW w:w="1701" w:type="dxa"/>
            <w:tcBorders>
              <w:top w:val="nil"/>
              <w:left w:val="nil"/>
              <w:bottom w:val="single" w:sz="4" w:space="0" w:color="auto"/>
              <w:right w:val="single" w:sz="4" w:space="0" w:color="auto"/>
            </w:tcBorders>
            <w:shd w:val="clear" w:color="auto" w:fill="auto"/>
            <w:noWrap/>
            <w:vAlign w:val="center"/>
            <w:hideMark/>
          </w:tcPr>
          <w:p w14:paraId="19FF2B26" w14:textId="77777777" w:rsidR="00DB77EA" w:rsidRPr="00A16308" w:rsidRDefault="00DB77EA" w:rsidP="00DB77EA">
            <w:pPr>
              <w:spacing w:after="0" w:line="240" w:lineRule="auto"/>
              <w:jc w:val="right"/>
            </w:pPr>
            <w:r w:rsidRPr="00A16308">
              <w:t>3,7</w:t>
            </w:r>
          </w:p>
        </w:tc>
        <w:tc>
          <w:tcPr>
            <w:tcW w:w="1843" w:type="dxa"/>
            <w:tcBorders>
              <w:top w:val="nil"/>
              <w:left w:val="nil"/>
              <w:bottom w:val="single" w:sz="4" w:space="0" w:color="auto"/>
              <w:right w:val="single" w:sz="4" w:space="0" w:color="auto"/>
            </w:tcBorders>
            <w:shd w:val="clear" w:color="auto" w:fill="auto"/>
            <w:noWrap/>
            <w:vAlign w:val="center"/>
            <w:hideMark/>
          </w:tcPr>
          <w:p w14:paraId="6D272087" w14:textId="77777777" w:rsidR="00DB77EA" w:rsidRPr="00A16308" w:rsidRDefault="00DB77EA" w:rsidP="00DB77EA">
            <w:pPr>
              <w:spacing w:after="0" w:line="240" w:lineRule="auto"/>
              <w:jc w:val="right"/>
            </w:pPr>
            <w:r w:rsidRPr="00A16308">
              <w:t>9,2</w:t>
            </w:r>
          </w:p>
        </w:tc>
        <w:tc>
          <w:tcPr>
            <w:tcW w:w="1842" w:type="dxa"/>
            <w:tcBorders>
              <w:top w:val="nil"/>
              <w:left w:val="nil"/>
              <w:bottom w:val="single" w:sz="4" w:space="0" w:color="auto"/>
              <w:right w:val="single" w:sz="4" w:space="0" w:color="auto"/>
            </w:tcBorders>
            <w:shd w:val="clear" w:color="auto" w:fill="auto"/>
            <w:noWrap/>
            <w:vAlign w:val="center"/>
            <w:hideMark/>
          </w:tcPr>
          <w:p w14:paraId="1117BF13" w14:textId="77777777" w:rsidR="00DB77EA" w:rsidRPr="00A16308" w:rsidRDefault="00DB77EA" w:rsidP="00DB77EA">
            <w:pPr>
              <w:spacing w:after="0" w:line="240" w:lineRule="auto"/>
              <w:jc w:val="right"/>
            </w:pPr>
            <w:r w:rsidRPr="00A16308">
              <w:t>11,1</w:t>
            </w:r>
          </w:p>
        </w:tc>
      </w:tr>
      <w:tr w:rsidR="00EB345A" w:rsidRPr="00A16308" w14:paraId="101C5FA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058D52" w14:textId="77777777" w:rsidR="00DB77EA" w:rsidRPr="00A16308" w:rsidRDefault="00DB77EA" w:rsidP="00DB77EA">
            <w:pPr>
              <w:spacing w:after="0" w:line="240" w:lineRule="auto"/>
              <w:jc w:val="center"/>
            </w:pPr>
            <w:r w:rsidRPr="00A16308">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E0B597C" w14:textId="77777777" w:rsidR="00DB77EA" w:rsidRPr="00A16308" w:rsidRDefault="00DB77EA" w:rsidP="00DB77EA">
            <w:pPr>
              <w:spacing w:after="0" w:line="240" w:lineRule="auto"/>
              <w:jc w:val="right"/>
            </w:pPr>
            <w:r w:rsidRPr="00A16308">
              <w:t>0,6</w:t>
            </w:r>
          </w:p>
        </w:tc>
        <w:tc>
          <w:tcPr>
            <w:tcW w:w="1701" w:type="dxa"/>
            <w:tcBorders>
              <w:top w:val="nil"/>
              <w:left w:val="nil"/>
              <w:bottom w:val="single" w:sz="4" w:space="0" w:color="auto"/>
              <w:right w:val="single" w:sz="4" w:space="0" w:color="auto"/>
            </w:tcBorders>
            <w:shd w:val="clear" w:color="auto" w:fill="auto"/>
            <w:noWrap/>
            <w:vAlign w:val="center"/>
            <w:hideMark/>
          </w:tcPr>
          <w:p w14:paraId="6474A397" w14:textId="77777777" w:rsidR="00DB77EA" w:rsidRPr="00A16308" w:rsidRDefault="00DB77EA" w:rsidP="00DB77EA">
            <w:pPr>
              <w:spacing w:after="0" w:line="240" w:lineRule="auto"/>
              <w:jc w:val="right"/>
            </w:pPr>
            <w:r w:rsidRPr="00A16308">
              <w:t>6,6</w:t>
            </w:r>
          </w:p>
        </w:tc>
        <w:tc>
          <w:tcPr>
            <w:tcW w:w="1843" w:type="dxa"/>
            <w:tcBorders>
              <w:top w:val="nil"/>
              <w:left w:val="nil"/>
              <w:bottom w:val="single" w:sz="4" w:space="0" w:color="auto"/>
              <w:right w:val="single" w:sz="4" w:space="0" w:color="auto"/>
            </w:tcBorders>
            <w:shd w:val="clear" w:color="auto" w:fill="auto"/>
            <w:noWrap/>
            <w:vAlign w:val="center"/>
            <w:hideMark/>
          </w:tcPr>
          <w:p w14:paraId="69B4C4E0" w14:textId="77777777" w:rsidR="00DB77EA" w:rsidRPr="00A16308" w:rsidRDefault="00DB77EA" w:rsidP="00DB77EA">
            <w:pPr>
              <w:spacing w:after="0" w:line="240" w:lineRule="auto"/>
              <w:jc w:val="right"/>
            </w:pPr>
            <w:r w:rsidRPr="00A16308">
              <w:t>22,2</w:t>
            </w:r>
          </w:p>
        </w:tc>
        <w:tc>
          <w:tcPr>
            <w:tcW w:w="1842" w:type="dxa"/>
            <w:tcBorders>
              <w:top w:val="nil"/>
              <w:left w:val="nil"/>
              <w:bottom w:val="single" w:sz="4" w:space="0" w:color="auto"/>
              <w:right w:val="single" w:sz="4" w:space="0" w:color="auto"/>
            </w:tcBorders>
            <w:shd w:val="clear" w:color="auto" w:fill="auto"/>
            <w:noWrap/>
            <w:vAlign w:val="center"/>
            <w:hideMark/>
          </w:tcPr>
          <w:p w14:paraId="56F1AA3A" w14:textId="77777777" w:rsidR="00DB77EA" w:rsidRPr="00A16308" w:rsidRDefault="00DB77EA" w:rsidP="00DB77EA">
            <w:pPr>
              <w:spacing w:after="0" w:line="240" w:lineRule="auto"/>
              <w:jc w:val="right"/>
            </w:pPr>
            <w:r w:rsidRPr="00A16308">
              <w:t>6,1</w:t>
            </w:r>
          </w:p>
        </w:tc>
      </w:tr>
      <w:tr w:rsidR="00EB345A" w:rsidRPr="00A16308" w14:paraId="121C4DD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8DF7FD" w14:textId="77777777" w:rsidR="00DB77EA" w:rsidRPr="00A16308" w:rsidRDefault="00DB77EA" w:rsidP="00DB77EA">
            <w:pPr>
              <w:spacing w:after="0" w:line="240" w:lineRule="auto"/>
              <w:jc w:val="center"/>
            </w:pPr>
            <w:r w:rsidRPr="00A16308">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6F5D7C" w14:textId="77777777" w:rsidR="00DB77EA" w:rsidRPr="00A16308" w:rsidRDefault="00DB77EA" w:rsidP="00DB77EA">
            <w:pPr>
              <w:spacing w:after="0" w:line="240" w:lineRule="auto"/>
              <w:jc w:val="right"/>
            </w:pPr>
            <w:r w:rsidRPr="00A16308">
              <w:t>0,6</w:t>
            </w:r>
          </w:p>
        </w:tc>
        <w:tc>
          <w:tcPr>
            <w:tcW w:w="1701" w:type="dxa"/>
            <w:tcBorders>
              <w:top w:val="nil"/>
              <w:left w:val="nil"/>
              <w:bottom w:val="single" w:sz="4" w:space="0" w:color="auto"/>
              <w:right w:val="single" w:sz="4" w:space="0" w:color="auto"/>
            </w:tcBorders>
            <w:shd w:val="clear" w:color="auto" w:fill="auto"/>
            <w:noWrap/>
            <w:vAlign w:val="center"/>
            <w:hideMark/>
          </w:tcPr>
          <w:p w14:paraId="4B6216D8" w14:textId="77777777" w:rsidR="00DB77EA" w:rsidRPr="00A16308" w:rsidRDefault="00DB77EA" w:rsidP="00DB77EA">
            <w:pPr>
              <w:spacing w:after="0" w:line="240" w:lineRule="auto"/>
              <w:jc w:val="right"/>
            </w:pPr>
            <w:r w:rsidRPr="00A16308">
              <w:t>12,0</w:t>
            </w:r>
          </w:p>
        </w:tc>
        <w:tc>
          <w:tcPr>
            <w:tcW w:w="1843" w:type="dxa"/>
            <w:tcBorders>
              <w:top w:val="nil"/>
              <w:left w:val="nil"/>
              <w:bottom w:val="single" w:sz="4" w:space="0" w:color="auto"/>
              <w:right w:val="single" w:sz="4" w:space="0" w:color="auto"/>
            </w:tcBorders>
            <w:shd w:val="clear" w:color="auto" w:fill="auto"/>
            <w:noWrap/>
            <w:vAlign w:val="center"/>
            <w:hideMark/>
          </w:tcPr>
          <w:p w14:paraId="0D132A2D" w14:textId="77777777" w:rsidR="00DB77EA" w:rsidRPr="00A16308" w:rsidRDefault="00DB77EA" w:rsidP="00DB77EA">
            <w:pPr>
              <w:spacing w:after="0" w:line="240" w:lineRule="auto"/>
              <w:jc w:val="right"/>
            </w:pPr>
            <w:r w:rsidRPr="00A16308">
              <w:t>2,8</w:t>
            </w:r>
          </w:p>
        </w:tc>
        <w:tc>
          <w:tcPr>
            <w:tcW w:w="1842" w:type="dxa"/>
            <w:tcBorders>
              <w:top w:val="nil"/>
              <w:left w:val="nil"/>
              <w:bottom w:val="single" w:sz="4" w:space="0" w:color="auto"/>
              <w:right w:val="single" w:sz="4" w:space="0" w:color="auto"/>
            </w:tcBorders>
            <w:shd w:val="clear" w:color="auto" w:fill="auto"/>
            <w:noWrap/>
            <w:vAlign w:val="center"/>
            <w:hideMark/>
          </w:tcPr>
          <w:p w14:paraId="3345A6C9" w14:textId="77777777" w:rsidR="00DB77EA" w:rsidRPr="00A16308" w:rsidRDefault="00DB77EA" w:rsidP="00DB77EA">
            <w:pPr>
              <w:spacing w:after="0" w:line="240" w:lineRule="auto"/>
              <w:jc w:val="right"/>
            </w:pPr>
            <w:r w:rsidRPr="00A16308">
              <w:t>6,2</w:t>
            </w:r>
          </w:p>
        </w:tc>
      </w:tr>
      <w:tr w:rsidR="00EB345A" w:rsidRPr="00A16308" w14:paraId="40FE8218"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E28B91" w14:textId="77777777" w:rsidR="00DB77EA" w:rsidRPr="00A16308" w:rsidRDefault="00DB77EA" w:rsidP="00DB77EA">
            <w:pPr>
              <w:spacing w:after="0" w:line="240" w:lineRule="auto"/>
              <w:jc w:val="center"/>
            </w:pPr>
            <w:r w:rsidRPr="00A16308">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111371" w14:textId="77777777" w:rsidR="00DB77EA" w:rsidRPr="00A16308" w:rsidRDefault="00DB77EA" w:rsidP="00DB77EA">
            <w:pPr>
              <w:spacing w:after="0" w:line="240" w:lineRule="auto"/>
              <w:jc w:val="right"/>
            </w:pPr>
            <w:r w:rsidRPr="00A16308">
              <w:t>12,1</w:t>
            </w:r>
          </w:p>
        </w:tc>
        <w:tc>
          <w:tcPr>
            <w:tcW w:w="1701" w:type="dxa"/>
            <w:tcBorders>
              <w:top w:val="nil"/>
              <w:left w:val="nil"/>
              <w:bottom w:val="single" w:sz="4" w:space="0" w:color="auto"/>
              <w:right w:val="single" w:sz="4" w:space="0" w:color="auto"/>
            </w:tcBorders>
            <w:shd w:val="clear" w:color="auto" w:fill="auto"/>
            <w:noWrap/>
            <w:vAlign w:val="center"/>
            <w:hideMark/>
          </w:tcPr>
          <w:p w14:paraId="3223A0C1" w14:textId="77777777" w:rsidR="00DB77EA" w:rsidRPr="00A16308" w:rsidRDefault="00DB77EA" w:rsidP="00DB77EA">
            <w:pPr>
              <w:spacing w:after="0" w:line="240" w:lineRule="auto"/>
              <w:jc w:val="right"/>
            </w:pPr>
            <w:r w:rsidRPr="00A16308">
              <w:t>11,4</w:t>
            </w:r>
          </w:p>
        </w:tc>
        <w:tc>
          <w:tcPr>
            <w:tcW w:w="1843" w:type="dxa"/>
            <w:tcBorders>
              <w:top w:val="nil"/>
              <w:left w:val="nil"/>
              <w:bottom w:val="single" w:sz="4" w:space="0" w:color="auto"/>
              <w:right w:val="single" w:sz="4" w:space="0" w:color="auto"/>
            </w:tcBorders>
            <w:shd w:val="clear" w:color="auto" w:fill="auto"/>
            <w:noWrap/>
            <w:vAlign w:val="center"/>
            <w:hideMark/>
          </w:tcPr>
          <w:p w14:paraId="1BDAE9A0" w14:textId="77777777" w:rsidR="00DB77EA" w:rsidRPr="00A16308" w:rsidRDefault="00DB77EA" w:rsidP="00DB77EA">
            <w:pPr>
              <w:spacing w:after="0" w:line="240" w:lineRule="auto"/>
              <w:jc w:val="right"/>
            </w:pPr>
            <w:r w:rsidRPr="00A16308">
              <w:t>12,9</w:t>
            </w:r>
          </w:p>
        </w:tc>
        <w:tc>
          <w:tcPr>
            <w:tcW w:w="1842" w:type="dxa"/>
            <w:tcBorders>
              <w:top w:val="nil"/>
              <w:left w:val="nil"/>
              <w:bottom w:val="single" w:sz="4" w:space="0" w:color="auto"/>
              <w:right w:val="single" w:sz="4" w:space="0" w:color="auto"/>
            </w:tcBorders>
            <w:shd w:val="clear" w:color="auto" w:fill="auto"/>
            <w:noWrap/>
            <w:vAlign w:val="center"/>
            <w:hideMark/>
          </w:tcPr>
          <w:p w14:paraId="38416CFA" w14:textId="77777777" w:rsidR="00DB77EA" w:rsidRPr="00A16308" w:rsidRDefault="00DB77EA" w:rsidP="00DB77EA">
            <w:pPr>
              <w:spacing w:after="0" w:line="240" w:lineRule="auto"/>
              <w:jc w:val="right"/>
            </w:pPr>
            <w:r w:rsidRPr="00A16308">
              <w:t>11,7</w:t>
            </w:r>
          </w:p>
        </w:tc>
      </w:tr>
      <w:tr w:rsidR="00EB345A" w:rsidRPr="00A16308" w14:paraId="4C5755F9" w14:textId="77777777" w:rsidTr="006D16FB">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D1B34C" w14:textId="77777777" w:rsidR="00A15941" w:rsidRPr="00A16308" w:rsidRDefault="00A15941" w:rsidP="00A15941">
            <w:pPr>
              <w:spacing w:after="0" w:line="240" w:lineRule="auto"/>
              <w:jc w:val="center"/>
            </w:pPr>
            <w:r w:rsidRPr="00A16308">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D86FFB" w14:textId="07EF3CC0" w:rsidR="00A15941" w:rsidRPr="00A16308" w:rsidRDefault="00A15941" w:rsidP="00A15941">
            <w:pPr>
              <w:spacing w:after="0" w:line="240" w:lineRule="auto"/>
              <w:jc w:val="right"/>
            </w:pPr>
            <w:r w:rsidRPr="00A16308">
              <w:t>13,4</w:t>
            </w:r>
          </w:p>
        </w:tc>
        <w:tc>
          <w:tcPr>
            <w:tcW w:w="1701" w:type="dxa"/>
            <w:tcBorders>
              <w:top w:val="nil"/>
              <w:left w:val="nil"/>
              <w:bottom w:val="single" w:sz="4" w:space="0" w:color="auto"/>
              <w:right w:val="single" w:sz="4" w:space="0" w:color="auto"/>
            </w:tcBorders>
            <w:shd w:val="clear" w:color="auto" w:fill="auto"/>
            <w:noWrap/>
            <w:vAlign w:val="center"/>
            <w:hideMark/>
          </w:tcPr>
          <w:p w14:paraId="034CD651" w14:textId="3CBD9095" w:rsidR="00A15941" w:rsidRPr="00A16308" w:rsidRDefault="00A15941" w:rsidP="00A15941">
            <w:pPr>
              <w:spacing w:after="0" w:line="240" w:lineRule="auto"/>
              <w:jc w:val="right"/>
            </w:pPr>
            <w:r w:rsidRPr="00A16308">
              <w:t>14,5</w:t>
            </w:r>
          </w:p>
        </w:tc>
        <w:tc>
          <w:tcPr>
            <w:tcW w:w="1843" w:type="dxa"/>
            <w:tcBorders>
              <w:top w:val="nil"/>
              <w:left w:val="nil"/>
              <w:bottom w:val="single" w:sz="4" w:space="0" w:color="auto"/>
              <w:right w:val="single" w:sz="4" w:space="0" w:color="auto"/>
            </w:tcBorders>
            <w:shd w:val="clear" w:color="auto" w:fill="auto"/>
            <w:noWrap/>
            <w:vAlign w:val="center"/>
            <w:hideMark/>
          </w:tcPr>
          <w:p w14:paraId="35C684A5" w14:textId="437CE863" w:rsidR="00A15941" w:rsidRPr="00A16308" w:rsidRDefault="00A15941" w:rsidP="00A15941">
            <w:pPr>
              <w:spacing w:after="0" w:line="240" w:lineRule="auto"/>
              <w:jc w:val="right"/>
            </w:pPr>
            <w:r w:rsidRPr="00A16308">
              <w:t>7,1</w:t>
            </w:r>
          </w:p>
        </w:tc>
        <w:tc>
          <w:tcPr>
            <w:tcW w:w="1842" w:type="dxa"/>
            <w:tcBorders>
              <w:top w:val="nil"/>
              <w:left w:val="nil"/>
              <w:bottom w:val="single" w:sz="4" w:space="0" w:color="auto"/>
              <w:right w:val="single" w:sz="4" w:space="0" w:color="auto"/>
            </w:tcBorders>
            <w:shd w:val="clear" w:color="auto" w:fill="auto"/>
            <w:noWrap/>
            <w:vAlign w:val="center"/>
            <w:hideMark/>
          </w:tcPr>
          <w:p w14:paraId="1BDB6FA9" w14:textId="5C88ABC4" w:rsidR="00A15941" w:rsidRPr="00A16308" w:rsidRDefault="00A15941" w:rsidP="00A15941">
            <w:pPr>
              <w:spacing w:after="0" w:line="240" w:lineRule="auto"/>
              <w:jc w:val="right"/>
            </w:pPr>
            <w:r w:rsidRPr="00A16308">
              <w:t>12,9</w:t>
            </w:r>
          </w:p>
        </w:tc>
      </w:tr>
      <w:tr w:rsidR="00EB345A" w:rsidRPr="00A16308" w14:paraId="794DE3D8" w14:textId="77777777" w:rsidTr="006D16FB">
        <w:trPr>
          <w:trHeight w:val="27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E4566" w14:textId="5CAC27AF" w:rsidR="006D16FB" w:rsidRPr="00A16308" w:rsidRDefault="006D16FB" w:rsidP="006D16FB">
            <w:pPr>
              <w:spacing w:after="0" w:line="240" w:lineRule="auto"/>
              <w:jc w:val="center"/>
            </w:pPr>
            <w:r w:rsidRPr="00A16308">
              <w:t>2024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93180" w14:textId="537B5A36" w:rsidR="006D16FB" w:rsidRPr="00A16308" w:rsidRDefault="006D16FB" w:rsidP="006D16FB">
            <w:pPr>
              <w:spacing w:after="0" w:line="240" w:lineRule="auto"/>
              <w:jc w:val="right"/>
            </w:pPr>
            <w:r w:rsidRPr="00A16308">
              <w:t>27,5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10CAE01" w14:textId="3E40AA33" w:rsidR="006D16FB" w:rsidRPr="00A16308" w:rsidRDefault="006D16FB" w:rsidP="006D16FB">
            <w:pPr>
              <w:spacing w:after="0" w:line="240" w:lineRule="auto"/>
              <w:jc w:val="right"/>
            </w:pPr>
            <w:r w:rsidRPr="00A16308">
              <w:t>18,2</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E7C202C" w14:textId="51CE4589" w:rsidR="006D16FB" w:rsidRPr="00A16308" w:rsidRDefault="006D16FB" w:rsidP="006D16FB">
            <w:pPr>
              <w:spacing w:after="0" w:line="240" w:lineRule="auto"/>
              <w:jc w:val="right"/>
            </w:pPr>
            <w:r w:rsidRPr="00A16308">
              <w:t>1,8</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AEB2096" w14:textId="714E7EE5" w:rsidR="006D16FB" w:rsidRPr="00A16308" w:rsidRDefault="006D16FB" w:rsidP="006D16FB">
            <w:pPr>
              <w:spacing w:after="0" w:line="240" w:lineRule="auto"/>
              <w:jc w:val="right"/>
            </w:pPr>
            <w:r w:rsidRPr="00A16308">
              <w:t>19,4</w:t>
            </w:r>
          </w:p>
        </w:tc>
      </w:tr>
    </w:tbl>
    <w:p w14:paraId="04922FF1" w14:textId="36237231" w:rsidR="00A300BA" w:rsidRPr="00A16308" w:rsidRDefault="00E4293F" w:rsidP="006C282B">
      <w:pPr>
        <w:pStyle w:val="NoSpacing"/>
        <w:jc w:val="both"/>
        <w:rPr>
          <w:bCs/>
          <w:iCs/>
          <w:sz w:val="28"/>
          <w:szCs w:val="28"/>
        </w:rPr>
      </w:pPr>
      <w:r w:rsidRPr="00A16308">
        <w:rPr>
          <w:bCs/>
          <w:iCs/>
          <w:sz w:val="28"/>
          <w:szCs w:val="28"/>
        </w:rPr>
        <w:t>Avots:</w:t>
      </w:r>
      <w:r w:rsidR="00D57545" w:rsidRPr="00A16308">
        <w:rPr>
          <w:bCs/>
          <w:iCs/>
          <w:sz w:val="28"/>
          <w:szCs w:val="28"/>
        </w:rPr>
        <w:t xml:space="preserve"> </w:t>
      </w:r>
      <w:r w:rsidR="007C16B1" w:rsidRPr="00A16308">
        <w:rPr>
          <w:bCs/>
          <w:iCs/>
          <w:sz w:val="28"/>
          <w:szCs w:val="28"/>
        </w:rPr>
        <w:t>IUB d</w:t>
      </w:r>
      <w:r w:rsidR="00A300BA" w:rsidRPr="00A16308">
        <w:rPr>
          <w:bCs/>
          <w:iCs/>
          <w:sz w:val="28"/>
          <w:szCs w:val="28"/>
        </w:rPr>
        <w:t>ati</w:t>
      </w:r>
    </w:p>
    <w:p w14:paraId="073248BE" w14:textId="77777777" w:rsidR="007C16B1" w:rsidRPr="00A16308" w:rsidRDefault="007C16B1" w:rsidP="006C282B">
      <w:pPr>
        <w:pStyle w:val="NoSpacing"/>
        <w:jc w:val="both"/>
        <w:rPr>
          <w:bCs/>
          <w:iCs/>
          <w:sz w:val="28"/>
          <w:szCs w:val="28"/>
        </w:rPr>
      </w:pPr>
    </w:p>
    <w:p w14:paraId="62540A50" w14:textId="043BCF81" w:rsidR="00864E4E" w:rsidRPr="00A16308" w:rsidRDefault="00864E4E" w:rsidP="00864E4E">
      <w:pPr>
        <w:pStyle w:val="Style11"/>
        <w:widowControl/>
        <w:spacing w:before="82"/>
        <w:ind w:firstLine="734"/>
        <w:rPr>
          <w:rStyle w:val="FontStyle100"/>
          <w:sz w:val="28"/>
          <w:szCs w:val="28"/>
        </w:rPr>
      </w:pPr>
      <w:r w:rsidRPr="00A16308">
        <w:rPr>
          <w:rStyle w:val="FontStyle100"/>
          <w:sz w:val="28"/>
          <w:szCs w:val="28"/>
        </w:rPr>
        <w:lastRenderedPageBreak/>
        <w:t xml:space="preserve">SPSIL ietvarā </w:t>
      </w:r>
      <w:r w:rsidRPr="00A16308">
        <w:rPr>
          <w:rStyle w:val="FontStyle100"/>
          <w:sz w:val="28"/>
          <w:szCs w:val="28"/>
          <w:u w:val="single"/>
        </w:rPr>
        <w:t>pēc līgumcenas</w:t>
      </w:r>
      <w:r w:rsidRPr="00A16308">
        <w:rPr>
          <w:rStyle w:val="FontStyle100"/>
          <w:sz w:val="28"/>
          <w:szCs w:val="28"/>
        </w:rPr>
        <w:t xml:space="preserve"> 202</w:t>
      </w:r>
      <w:r w:rsidR="00621006" w:rsidRPr="00A16308">
        <w:rPr>
          <w:rStyle w:val="FontStyle100"/>
          <w:sz w:val="28"/>
          <w:szCs w:val="28"/>
        </w:rPr>
        <w:t>4</w:t>
      </w:r>
      <w:r w:rsidR="00E5680B" w:rsidRPr="00A16308">
        <w:rPr>
          <w:rStyle w:val="FontStyle100"/>
          <w:sz w:val="28"/>
          <w:szCs w:val="28"/>
        </w:rPr>
        <w:t>. </w:t>
      </w:r>
      <w:r w:rsidRPr="00A16308">
        <w:rPr>
          <w:rStyle w:val="FontStyle100"/>
          <w:sz w:val="28"/>
          <w:szCs w:val="28"/>
        </w:rPr>
        <w:t xml:space="preserve">gadā ir uzlabojušies rādītāji par būvniecības un ar to saistīto pakalpojumu (projektēšana, inženiertehniskās pārbaudes, infrastruktūras iekārtu piegāde) ZPI iepirkumiem, sasniedzot </w:t>
      </w:r>
      <w:r w:rsidR="00621006" w:rsidRPr="00A16308">
        <w:rPr>
          <w:rStyle w:val="FontStyle100"/>
          <w:sz w:val="28"/>
          <w:szCs w:val="28"/>
        </w:rPr>
        <w:t>27,5</w:t>
      </w:r>
      <w:r w:rsidRPr="00A16308">
        <w:rPr>
          <w:rStyle w:val="FontStyle100"/>
          <w:sz w:val="28"/>
          <w:szCs w:val="28"/>
        </w:rPr>
        <w:t xml:space="preserve">%, jeb </w:t>
      </w:r>
      <w:r w:rsidR="0099798B" w:rsidRPr="00A16308">
        <w:rPr>
          <w:rStyle w:val="FontStyle100"/>
          <w:sz w:val="28"/>
          <w:szCs w:val="28"/>
        </w:rPr>
        <w:t>59</w:t>
      </w:r>
      <w:r w:rsidRPr="00A16308">
        <w:rPr>
          <w:rStyle w:val="FontStyle100"/>
          <w:sz w:val="28"/>
          <w:szCs w:val="28"/>
        </w:rPr>
        <w:t xml:space="preserve"> milj. </w:t>
      </w:r>
      <w:proofErr w:type="spellStart"/>
      <w:r w:rsidRPr="00A16308">
        <w:rPr>
          <w:rStyle w:val="FontStyle96"/>
          <w:sz w:val="28"/>
          <w:szCs w:val="28"/>
        </w:rPr>
        <w:t>euro</w:t>
      </w:r>
      <w:proofErr w:type="spellEnd"/>
      <w:r w:rsidRPr="00A16308">
        <w:rPr>
          <w:rStyle w:val="FontStyle96"/>
          <w:sz w:val="28"/>
          <w:szCs w:val="28"/>
        </w:rPr>
        <w:t xml:space="preserve"> </w:t>
      </w:r>
      <w:r w:rsidRPr="00A16308">
        <w:rPr>
          <w:rStyle w:val="FontStyle100"/>
          <w:sz w:val="28"/>
          <w:szCs w:val="28"/>
        </w:rPr>
        <w:t xml:space="preserve">no kopējā apjoma </w:t>
      </w:r>
      <w:r w:rsidR="00197C6E" w:rsidRPr="00A16308">
        <w:rPr>
          <w:rStyle w:val="FontStyle100"/>
          <w:sz w:val="28"/>
          <w:szCs w:val="28"/>
        </w:rPr>
        <w:t>214,3</w:t>
      </w:r>
      <w:r w:rsidRPr="00A16308">
        <w:rPr>
          <w:rStyle w:val="FontStyle100"/>
          <w:sz w:val="28"/>
          <w:szCs w:val="28"/>
        </w:rPr>
        <w:t xml:space="preserve"> milj. </w:t>
      </w:r>
      <w:proofErr w:type="spellStart"/>
      <w:r w:rsidRPr="00A16308">
        <w:rPr>
          <w:rStyle w:val="FontStyle96"/>
          <w:sz w:val="28"/>
          <w:szCs w:val="28"/>
        </w:rPr>
        <w:t>euro</w:t>
      </w:r>
      <w:proofErr w:type="spellEnd"/>
      <w:r w:rsidRPr="00A16308">
        <w:rPr>
          <w:rStyle w:val="FontStyle96"/>
          <w:i w:val="0"/>
          <w:iCs w:val="0"/>
          <w:sz w:val="28"/>
          <w:szCs w:val="28"/>
        </w:rPr>
        <w:t>.</w:t>
      </w:r>
      <w:r w:rsidRPr="00A16308">
        <w:rPr>
          <w:rStyle w:val="FontStyle100"/>
          <w:i/>
          <w:iCs/>
          <w:sz w:val="28"/>
          <w:szCs w:val="28"/>
        </w:rPr>
        <w:t xml:space="preserve"> </w:t>
      </w:r>
      <w:r w:rsidRPr="00A16308">
        <w:rPr>
          <w:rStyle w:val="FontStyle100"/>
          <w:sz w:val="28"/>
          <w:szCs w:val="28"/>
        </w:rPr>
        <w:t xml:space="preserve">ZPI īpatsvars preču grupā </w:t>
      </w:r>
      <w:r w:rsidR="006E435B" w:rsidRPr="00A16308">
        <w:rPr>
          <w:rStyle w:val="FontStyle100"/>
          <w:sz w:val="28"/>
          <w:szCs w:val="28"/>
        </w:rPr>
        <w:t>pieau</w:t>
      </w:r>
      <w:r w:rsidR="00DC0234" w:rsidRPr="00A16308">
        <w:rPr>
          <w:rStyle w:val="FontStyle100"/>
          <w:sz w:val="28"/>
          <w:szCs w:val="28"/>
        </w:rPr>
        <w:t>dzis</w:t>
      </w:r>
      <w:r w:rsidR="00291360" w:rsidRPr="00A16308">
        <w:rPr>
          <w:rStyle w:val="FontStyle100"/>
          <w:sz w:val="28"/>
          <w:szCs w:val="28"/>
        </w:rPr>
        <w:t xml:space="preserve"> gan</w:t>
      </w:r>
      <w:r w:rsidR="006E435B" w:rsidRPr="00A16308">
        <w:rPr>
          <w:rStyle w:val="FontStyle100"/>
          <w:sz w:val="28"/>
          <w:szCs w:val="28"/>
        </w:rPr>
        <w:t xml:space="preserve"> procentuāli</w:t>
      </w:r>
      <w:r w:rsidR="009436ED" w:rsidRPr="00A16308">
        <w:rPr>
          <w:rStyle w:val="FontStyle100"/>
          <w:sz w:val="28"/>
          <w:szCs w:val="28"/>
        </w:rPr>
        <w:t xml:space="preserve"> (no 14,5 </w:t>
      </w:r>
      <w:r w:rsidR="007F3834" w:rsidRPr="00A16308">
        <w:rPr>
          <w:rStyle w:val="FontStyle100"/>
          <w:sz w:val="28"/>
          <w:szCs w:val="28"/>
        </w:rPr>
        <w:t>% līdz 18,2%)</w:t>
      </w:r>
      <w:r w:rsidR="006E435B" w:rsidRPr="00A16308">
        <w:rPr>
          <w:rStyle w:val="FontStyle100"/>
          <w:sz w:val="28"/>
          <w:szCs w:val="28"/>
        </w:rPr>
        <w:t xml:space="preserve">, </w:t>
      </w:r>
      <w:r w:rsidR="009436ED" w:rsidRPr="00A16308">
        <w:rPr>
          <w:rStyle w:val="FontStyle100"/>
          <w:sz w:val="28"/>
          <w:szCs w:val="28"/>
        </w:rPr>
        <w:t>gan</w:t>
      </w:r>
      <w:r w:rsidR="006E435B" w:rsidRPr="00A16308">
        <w:rPr>
          <w:rStyle w:val="FontStyle100"/>
          <w:sz w:val="28"/>
          <w:szCs w:val="28"/>
        </w:rPr>
        <w:t xml:space="preserve"> finanšu izteiksmē</w:t>
      </w:r>
      <w:r w:rsidR="007F3834" w:rsidRPr="00A16308">
        <w:rPr>
          <w:rStyle w:val="FontStyle100"/>
          <w:sz w:val="28"/>
          <w:szCs w:val="28"/>
        </w:rPr>
        <w:t xml:space="preserve"> (no 40,7 milj. </w:t>
      </w:r>
      <w:proofErr w:type="spellStart"/>
      <w:r w:rsidR="007F3834" w:rsidRPr="00A16308">
        <w:rPr>
          <w:rStyle w:val="FontStyle100"/>
          <w:i/>
          <w:iCs/>
          <w:sz w:val="28"/>
          <w:szCs w:val="28"/>
        </w:rPr>
        <w:t>euro</w:t>
      </w:r>
      <w:proofErr w:type="spellEnd"/>
      <w:r w:rsidR="00273E1E" w:rsidRPr="00A16308">
        <w:rPr>
          <w:rStyle w:val="FontStyle100"/>
          <w:sz w:val="28"/>
          <w:szCs w:val="28"/>
        </w:rPr>
        <w:t xml:space="preserve"> līdz 63,8 </w:t>
      </w:r>
      <w:proofErr w:type="spellStart"/>
      <w:r w:rsidR="00273E1E" w:rsidRPr="00A16308">
        <w:rPr>
          <w:rStyle w:val="FontStyle100"/>
          <w:sz w:val="28"/>
          <w:szCs w:val="28"/>
        </w:rPr>
        <w:t>milj</w:t>
      </w:r>
      <w:proofErr w:type="spellEnd"/>
      <w:r w:rsidR="00273E1E" w:rsidRPr="00A16308">
        <w:rPr>
          <w:rStyle w:val="FontStyle100"/>
          <w:sz w:val="28"/>
          <w:szCs w:val="28"/>
        </w:rPr>
        <w:t xml:space="preserve">, </w:t>
      </w:r>
      <w:proofErr w:type="spellStart"/>
      <w:r w:rsidR="00273E1E" w:rsidRPr="00A16308">
        <w:rPr>
          <w:rStyle w:val="FontStyle100"/>
          <w:i/>
          <w:iCs/>
          <w:sz w:val="28"/>
          <w:szCs w:val="28"/>
        </w:rPr>
        <w:t>euro</w:t>
      </w:r>
      <w:proofErr w:type="spellEnd"/>
      <w:r w:rsidR="00273E1E" w:rsidRPr="00A16308">
        <w:rPr>
          <w:rStyle w:val="FontStyle100"/>
          <w:sz w:val="28"/>
          <w:szCs w:val="28"/>
        </w:rPr>
        <w:t>)</w:t>
      </w:r>
      <w:r w:rsidRPr="00A16308">
        <w:rPr>
          <w:rStyle w:val="FontStyle100"/>
          <w:sz w:val="28"/>
          <w:szCs w:val="28"/>
        </w:rPr>
        <w:t xml:space="preserve">, bet pakalpojumu grupā </w:t>
      </w:r>
      <w:r w:rsidR="007A11F1" w:rsidRPr="00A16308">
        <w:rPr>
          <w:rStyle w:val="FontStyle100"/>
          <w:sz w:val="28"/>
          <w:szCs w:val="28"/>
        </w:rPr>
        <w:t>samazinājies</w:t>
      </w:r>
      <w:r w:rsidRPr="00A16308">
        <w:rPr>
          <w:rStyle w:val="FontStyle100"/>
          <w:sz w:val="28"/>
          <w:szCs w:val="28"/>
        </w:rPr>
        <w:t xml:space="preserve"> no </w:t>
      </w:r>
      <w:r w:rsidR="00BB3285" w:rsidRPr="00A16308">
        <w:rPr>
          <w:rStyle w:val="FontStyle100"/>
          <w:sz w:val="28"/>
          <w:szCs w:val="28"/>
        </w:rPr>
        <w:t>7,1</w:t>
      </w:r>
      <w:r w:rsidRPr="00A16308">
        <w:rPr>
          <w:rStyle w:val="FontStyle100"/>
          <w:sz w:val="28"/>
          <w:szCs w:val="28"/>
        </w:rPr>
        <w:t xml:space="preserve">% uz </w:t>
      </w:r>
      <w:r w:rsidR="00BB3285" w:rsidRPr="00A16308">
        <w:rPr>
          <w:rStyle w:val="FontStyle100"/>
          <w:sz w:val="28"/>
          <w:szCs w:val="28"/>
        </w:rPr>
        <w:t>1,8</w:t>
      </w:r>
      <w:r w:rsidRPr="00A16308">
        <w:rPr>
          <w:rStyle w:val="FontStyle100"/>
          <w:sz w:val="28"/>
          <w:szCs w:val="28"/>
        </w:rPr>
        <w:t>%.</w:t>
      </w:r>
    </w:p>
    <w:p w14:paraId="5F2EDD55" w14:textId="5BB52271" w:rsidR="00B15982" w:rsidRPr="00A16308" w:rsidRDefault="00864E4E" w:rsidP="00864E4E">
      <w:pPr>
        <w:pStyle w:val="NoSpacing"/>
        <w:ind w:firstLine="426"/>
        <w:jc w:val="both"/>
        <w:rPr>
          <w:bCs/>
          <w:iCs/>
          <w:sz w:val="28"/>
          <w:szCs w:val="28"/>
        </w:rPr>
      </w:pPr>
      <w:r w:rsidRPr="00A16308">
        <w:rPr>
          <w:rStyle w:val="FontStyle100"/>
          <w:sz w:val="28"/>
          <w:szCs w:val="28"/>
        </w:rPr>
        <w:t xml:space="preserve">SPSIL ietvarā </w:t>
      </w:r>
      <w:r w:rsidRPr="00A16308">
        <w:rPr>
          <w:rStyle w:val="FontStyle100"/>
          <w:sz w:val="28"/>
          <w:szCs w:val="28"/>
          <w:u w:val="single"/>
        </w:rPr>
        <w:t>pēc iepirkumu skaita</w:t>
      </w:r>
      <w:r w:rsidRPr="00A16308">
        <w:rPr>
          <w:rStyle w:val="FontStyle100"/>
          <w:sz w:val="28"/>
          <w:szCs w:val="28"/>
        </w:rPr>
        <w:t xml:space="preserve"> 202</w:t>
      </w:r>
      <w:r w:rsidR="00FC5155" w:rsidRPr="00A16308">
        <w:rPr>
          <w:rStyle w:val="FontStyle100"/>
          <w:sz w:val="28"/>
          <w:szCs w:val="28"/>
        </w:rPr>
        <w:t>4</w:t>
      </w:r>
      <w:r w:rsidRPr="00A16308">
        <w:rPr>
          <w:rStyle w:val="FontStyle100"/>
          <w:sz w:val="28"/>
          <w:szCs w:val="28"/>
        </w:rPr>
        <w:t xml:space="preserve">. gadā, </w:t>
      </w:r>
      <w:r w:rsidR="00AE647C" w:rsidRPr="00A16308">
        <w:rPr>
          <w:rStyle w:val="FontStyle100"/>
          <w:sz w:val="28"/>
          <w:szCs w:val="28"/>
        </w:rPr>
        <w:t>samazinoties gan</w:t>
      </w:r>
      <w:r w:rsidRPr="00A16308">
        <w:rPr>
          <w:rStyle w:val="FontStyle100"/>
          <w:sz w:val="28"/>
          <w:szCs w:val="28"/>
        </w:rPr>
        <w:t xml:space="preserve"> kopējam iepirkumu skaitam līdz </w:t>
      </w:r>
      <w:r w:rsidR="001830ED" w:rsidRPr="00A16308">
        <w:rPr>
          <w:rStyle w:val="FontStyle100"/>
          <w:sz w:val="28"/>
          <w:szCs w:val="28"/>
        </w:rPr>
        <w:t>21</w:t>
      </w:r>
      <w:r w:rsidR="002E77F5" w:rsidRPr="00A16308">
        <w:rPr>
          <w:rStyle w:val="FontStyle100"/>
          <w:sz w:val="28"/>
          <w:szCs w:val="28"/>
        </w:rPr>
        <w:t xml:space="preserve"> (2023. gadā – 38)</w:t>
      </w:r>
      <w:r w:rsidRPr="00A16308">
        <w:rPr>
          <w:rStyle w:val="FontStyle100"/>
          <w:sz w:val="28"/>
          <w:szCs w:val="28"/>
        </w:rPr>
        <w:t xml:space="preserve"> no kopējiem </w:t>
      </w:r>
      <w:r w:rsidR="001830ED" w:rsidRPr="00A16308">
        <w:rPr>
          <w:rStyle w:val="FontStyle100"/>
          <w:sz w:val="28"/>
          <w:szCs w:val="28"/>
        </w:rPr>
        <w:t>221</w:t>
      </w:r>
      <w:r w:rsidR="002E77F5" w:rsidRPr="00A16308">
        <w:rPr>
          <w:rStyle w:val="FontStyle100"/>
          <w:sz w:val="28"/>
          <w:szCs w:val="28"/>
        </w:rPr>
        <w:t xml:space="preserve"> (2023. gadā –</w:t>
      </w:r>
      <w:r w:rsidR="00BF1030" w:rsidRPr="00A16308">
        <w:rPr>
          <w:rStyle w:val="FontStyle100"/>
          <w:sz w:val="28"/>
          <w:szCs w:val="28"/>
        </w:rPr>
        <w:t xml:space="preserve"> 282)</w:t>
      </w:r>
      <w:r w:rsidRPr="00A16308">
        <w:rPr>
          <w:rStyle w:val="FontStyle100"/>
          <w:sz w:val="28"/>
          <w:szCs w:val="28"/>
        </w:rPr>
        <w:t>, ZPI īpatsvars (202</w:t>
      </w:r>
      <w:r w:rsidR="001830ED" w:rsidRPr="00A16308">
        <w:rPr>
          <w:rStyle w:val="FontStyle100"/>
          <w:sz w:val="28"/>
          <w:szCs w:val="28"/>
        </w:rPr>
        <w:t>3</w:t>
      </w:r>
      <w:r w:rsidRPr="00A16308">
        <w:rPr>
          <w:rStyle w:val="FontStyle100"/>
          <w:sz w:val="28"/>
          <w:szCs w:val="28"/>
        </w:rPr>
        <w:t>. gad</w:t>
      </w:r>
      <w:r w:rsidR="0068788A" w:rsidRPr="00A16308">
        <w:rPr>
          <w:rStyle w:val="FontStyle100"/>
          <w:sz w:val="28"/>
          <w:szCs w:val="28"/>
        </w:rPr>
        <w:t xml:space="preserve">ā – </w:t>
      </w:r>
      <w:r w:rsidR="009E77E3" w:rsidRPr="00A16308">
        <w:rPr>
          <w:rStyle w:val="FontStyle100"/>
          <w:sz w:val="28"/>
          <w:szCs w:val="28"/>
        </w:rPr>
        <w:t>13,5</w:t>
      </w:r>
      <w:r w:rsidRPr="00A16308">
        <w:rPr>
          <w:rStyle w:val="FontStyle100"/>
          <w:sz w:val="28"/>
          <w:szCs w:val="28"/>
        </w:rPr>
        <w:t xml:space="preserve">%) </w:t>
      </w:r>
      <w:r w:rsidR="008D29F5" w:rsidRPr="00A16308">
        <w:rPr>
          <w:rStyle w:val="FontStyle100"/>
          <w:sz w:val="28"/>
          <w:szCs w:val="28"/>
        </w:rPr>
        <w:t>samazinājies līdz 9,5</w:t>
      </w:r>
      <w:r w:rsidR="0068788A" w:rsidRPr="00A16308">
        <w:rPr>
          <w:rStyle w:val="FontStyle100"/>
          <w:sz w:val="28"/>
          <w:szCs w:val="28"/>
        </w:rPr>
        <w:t>%</w:t>
      </w:r>
      <w:r w:rsidRPr="00A16308">
        <w:rPr>
          <w:rStyle w:val="FontStyle100"/>
          <w:sz w:val="28"/>
          <w:szCs w:val="28"/>
        </w:rPr>
        <w:t>. Skatīt 11. attēlu.</w:t>
      </w:r>
    </w:p>
    <w:p w14:paraId="0CD36303" w14:textId="669E3A49" w:rsidR="008A3C67" w:rsidRPr="00A16308" w:rsidRDefault="008A3C67" w:rsidP="004D4123">
      <w:pPr>
        <w:pStyle w:val="NoSpacing"/>
        <w:ind w:firstLine="426"/>
        <w:jc w:val="both"/>
        <w:rPr>
          <w:bCs/>
          <w:iCs/>
          <w:sz w:val="28"/>
          <w:szCs w:val="28"/>
        </w:rPr>
      </w:pPr>
      <w:r w:rsidRPr="00A16308">
        <w:rPr>
          <w:bCs/>
          <w:iCs/>
          <w:sz w:val="28"/>
          <w:szCs w:val="28"/>
        </w:rPr>
        <w:br w:type="page"/>
      </w:r>
    </w:p>
    <w:p w14:paraId="7745D410" w14:textId="1B080371" w:rsidR="009B508E" w:rsidRPr="00A16308" w:rsidRDefault="000B58F1" w:rsidP="00BA4929">
      <w:pPr>
        <w:pStyle w:val="Heading2"/>
        <w:numPr>
          <w:ilvl w:val="1"/>
          <w:numId w:val="44"/>
        </w:numPr>
        <w:ind w:left="709" w:hanging="283"/>
        <w:jc w:val="center"/>
      </w:pPr>
      <w:bookmarkStart w:id="7" w:name="_Toc165536070"/>
      <w:r w:rsidRPr="00A16308">
        <w:lastRenderedPageBreak/>
        <w:t xml:space="preserve">Pārskats par Elektronisko iepirkumu sistēmā </w:t>
      </w:r>
      <w:r w:rsidR="00A76D42" w:rsidRPr="00A16308">
        <w:t xml:space="preserve">(EIS) </w:t>
      </w:r>
      <w:r w:rsidRPr="00A16308">
        <w:t>veiktajiem zaļajiem publiskiem iepirkumiem</w:t>
      </w:r>
      <w:bookmarkEnd w:id="7"/>
    </w:p>
    <w:p w14:paraId="70B3D0A5" w14:textId="77777777" w:rsidR="0037736B" w:rsidRPr="00A16308" w:rsidRDefault="0037736B" w:rsidP="0037736B">
      <w:pPr>
        <w:pStyle w:val="NoSpacing"/>
        <w:contextualSpacing/>
        <w:jc w:val="both"/>
        <w:rPr>
          <w:b/>
          <w:sz w:val="28"/>
          <w:szCs w:val="28"/>
        </w:rPr>
      </w:pPr>
    </w:p>
    <w:p w14:paraId="4CAD68FF" w14:textId="5E0EBDC2" w:rsidR="00F531ED" w:rsidRPr="00A16308" w:rsidRDefault="00F531ED" w:rsidP="00F531ED">
      <w:pPr>
        <w:pStyle w:val="Style11"/>
        <w:widowControl/>
        <w:spacing w:before="77"/>
        <w:ind w:firstLine="696"/>
        <w:rPr>
          <w:rStyle w:val="FontStyle100"/>
          <w:sz w:val="28"/>
          <w:szCs w:val="28"/>
        </w:rPr>
      </w:pPr>
      <w:r w:rsidRPr="00A16308">
        <w:rPr>
          <w:rStyle w:val="FontStyle100"/>
          <w:sz w:val="28"/>
          <w:szCs w:val="28"/>
        </w:rPr>
        <w:t xml:space="preserve">Paralēli PIL un SPSIL noteiktajai kārtībai valsts un pašvaldību iestādes veic iepirkumus EIS. EIS darbību no 2009. gada 1. jūnija nodrošina </w:t>
      </w:r>
      <w:r w:rsidR="00FE666B" w:rsidRPr="00A16308">
        <w:rPr>
          <w:rStyle w:val="FontStyle100"/>
          <w:sz w:val="28"/>
          <w:szCs w:val="28"/>
        </w:rPr>
        <w:t>VDAA</w:t>
      </w:r>
      <w:r w:rsidRPr="00A16308">
        <w:rPr>
          <w:rStyle w:val="FontStyle100"/>
          <w:sz w:val="28"/>
          <w:szCs w:val="28"/>
        </w:rPr>
        <w:t xml:space="preserve"> saskaņā ar Ministru kabineta 2009. gada 1. aprīļa rīkojumu Nr. 220 "Par Īpašu uzdevumu ministra elektroniskās pārvaldes lietās sekretariāta reorganizāciju". </w:t>
      </w:r>
      <w:r w:rsidR="00FE666B" w:rsidRPr="00A16308">
        <w:rPr>
          <w:rStyle w:val="FontStyle100"/>
          <w:sz w:val="28"/>
          <w:szCs w:val="28"/>
        </w:rPr>
        <w:t>VDAA</w:t>
      </w:r>
      <w:r w:rsidRPr="00A16308">
        <w:rPr>
          <w:rStyle w:val="FontStyle100"/>
          <w:sz w:val="28"/>
          <w:szCs w:val="28"/>
        </w:rPr>
        <w:t xml:space="preserve"> slēdz vispārīgās vienošanās ar piegādātājiem ar mērķi nodrošināt publisku standartizētu preču un pakalpojumu iepirkuma procedūru rīkošanu un iepirkuma līgumu (vispārīgo vienošanos) slēgšanu par preču un pakalpojumu piegādi EIS e-katalogu apakšsistēmas lietotājiem. Atbilstoši centralizēto iepirkumu procedūru rezultātiem EIS nodrošina piegādātājiem iespēju vienā vai vairākos Latvijas Republikas piegādes reģionos piedāvāt preces EIS reģistrētajiem pircējiem par cenām, kas nepārsniedz attiecīgo centralizēto konkursu piedāvājumos norādīto. EIS paredz arī vairākus mehānismus, kuru mērķis ir nodrošināt arī šaura profila uzņēmumiem iespējas veiksmīgi piedāvāt savas preces un pakalpojumus, piemēram, iespēja EIS piedāvāt preces tikai kādā atsevišķā iepirkuma priekšmeta daļā, vai tikai vienu preci vienā iepirkuma priekšmeta daļā.</w:t>
      </w:r>
    </w:p>
    <w:p w14:paraId="27F1BA6B" w14:textId="29ADF37F" w:rsidR="009A5B4A" w:rsidRPr="00A16308" w:rsidRDefault="00F531ED" w:rsidP="009A5B4A">
      <w:pPr>
        <w:pStyle w:val="NoSpacing"/>
        <w:ind w:firstLine="720"/>
        <w:jc w:val="both"/>
        <w:rPr>
          <w:sz w:val="28"/>
          <w:szCs w:val="28"/>
        </w:rPr>
      </w:pPr>
      <w:r w:rsidRPr="00A16308">
        <w:rPr>
          <w:rStyle w:val="FontStyle100"/>
          <w:sz w:val="28"/>
          <w:szCs w:val="28"/>
        </w:rPr>
        <w:t>Attiecība starp ZPI un kopējo iepirkumu līgumcenu EIS atainota 14. tabulā un 12. attēlā, kas parāda, ka pirkumu</w:t>
      </w:r>
      <w:r w:rsidR="005E0899" w:rsidRPr="00A16308">
        <w:rPr>
          <w:rStyle w:val="FontStyle100"/>
          <w:sz w:val="28"/>
          <w:szCs w:val="28"/>
        </w:rPr>
        <w:t xml:space="preserve"> apjoms</w:t>
      </w:r>
      <w:r w:rsidRPr="00A16308">
        <w:rPr>
          <w:rStyle w:val="FontStyle100"/>
          <w:sz w:val="28"/>
          <w:szCs w:val="28"/>
        </w:rPr>
        <w:t xml:space="preserve"> EIS 202</w:t>
      </w:r>
      <w:r w:rsidR="009C430B" w:rsidRPr="00A16308">
        <w:rPr>
          <w:rStyle w:val="FontStyle100"/>
          <w:sz w:val="28"/>
          <w:szCs w:val="28"/>
        </w:rPr>
        <w:t>4</w:t>
      </w:r>
      <w:r w:rsidRPr="00A16308">
        <w:rPr>
          <w:rStyle w:val="FontStyle100"/>
          <w:sz w:val="28"/>
          <w:szCs w:val="28"/>
        </w:rPr>
        <w:t xml:space="preserve">. gadā turpinājis augt, sasniedzot </w:t>
      </w:r>
      <w:r w:rsidR="009F15E1" w:rsidRPr="00A16308">
        <w:rPr>
          <w:rStyle w:val="FontStyle100"/>
          <w:sz w:val="28"/>
          <w:szCs w:val="28"/>
        </w:rPr>
        <w:t>1</w:t>
      </w:r>
      <w:r w:rsidR="009C430B" w:rsidRPr="00A16308">
        <w:rPr>
          <w:rStyle w:val="FontStyle100"/>
          <w:sz w:val="28"/>
          <w:szCs w:val="28"/>
        </w:rPr>
        <w:t>6</w:t>
      </w:r>
      <w:r w:rsidR="009F15E1" w:rsidRPr="00A16308">
        <w:rPr>
          <w:rStyle w:val="FontStyle100"/>
          <w:sz w:val="28"/>
          <w:szCs w:val="28"/>
        </w:rPr>
        <w:t>7 milj</w:t>
      </w:r>
      <w:r w:rsidR="006C69B1" w:rsidRPr="00A16308">
        <w:rPr>
          <w:rStyle w:val="FontStyle100"/>
          <w:sz w:val="28"/>
          <w:szCs w:val="28"/>
        </w:rPr>
        <w:t xml:space="preserve">. </w:t>
      </w:r>
      <w:proofErr w:type="spellStart"/>
      <w:r w:rsidR="006C69B1" w:rsidRPr="00A16308">
        <w:rPr>
          <w:rStyle w:val="FontStyle100"/>
          <w:i/>
          <w:iCs/>
          <w:sz w:val="28"/>
          <w:szCs w:val="28"/>
        </w:rPr>
        <w:t>e</w:t>
      </w:r>
      <w:r w:rsidR="00CD3D45" w:rsidRPr="00A16308">
        <w:rPr>
          <w:rStyle w:val="FontStyle100"/>
          <w:i/>
          <w:iCs/>
          <w:sz w:val="28"/>
          <w:szCs w:val="28"/>
        </w:rPr>
        <w:t>u</w:t>
      </w:r>
      <w:r w:rsidR="006C69B1" w:rsidRPr="00A16308">
        <w:rPr>
          <w:rStyle w:val="FontStyle100"/>
          <w:i/>
          <w:iCs/>
          <w:sz w:val="28"/>
          <w:szCs w:val="28"/>
        </w:rPr>
        <w:t>ro</w:t>
      </w:r>
      <w:proofErr w:type="spellEnd"/>
      <w:r w:rsidR="006C69B1" w:rsidRPr="00A16308">
        <w:rPr>
          <w:rStyle w:val="FontStyle100"/>
          <w:sz w:val="28"/>
          <w:szCs w:val="28"/>
        </w:rPr>
        <w:t xml:space="preserve"> </w:t>
      </w:r>
      <w:r w:rsidR="00BA2AB6" w:rsidRPr="00A16308">
        <w:rPr>
          <w:rStyle w:val="FontStyle100"/>
          <w:sz w:val="28"/>
          <w:szCs w:val="28"/>
        </w:rPr>
        <w:t xml:space="preserve">bez PVN </w:t>
      </w:r>
      <w:r w:rsidRPr="00A16308">
        <w:rPr>
          <w:rStyle w:val="FontStyle100"/>
          <w:sz w:val="28"/>
          <w:szCs w:val="28"/>
        </w:rPr>
        <w:t>(202</w:t>
      </w:r>
      <w:r w:rsidR="009C430B" w:rsidRPr="00A16308">
        <w:rPr>
          <w:rStyle w:val="FontStyle100"/>
          <w:sz w:val="28"/>
          <w:szCs w:val="28"/>
        </w:rPr>
        <w:t>3</w:t>
      </w:r>
      <w:r w:rsidRPr="00A16308">
        <w:rPr>
          <w:rStyle w:val="FontStyle100"/>
          <w:sz w:val="28"/>
          <w:szCs w:val="28"/>
        </w:rPr>
        <w:t xml:space="preserve">. gadā </w:t>
      </w:r>
      <w:r w:rsidR="006C69B1" w:rsidRPr="00A16308">
        <w:rPr>
          <w:rStyle w:val="FontStyle100"/>
          <w:sz w:val="28"/>
          <w:szCs w:val="28"/>
        </w:rPr>
        <w:t>–</w:t>
      </w:r>
      <w:r w:rsidRPr="00A16308">
        <w:rPr>
          <w:rStyle w:val="FontStyle100"/>
          <w:sz w:val="28"/>
          <w:szCs w:val="28"/>
        </w:rPr>
        <w:t xml:space="preserve"> </w:t>
      </w:r>
      <w:r w:rsidR="006C69B1" w:rsidRPr="00A16308">
        <w:rPr>
          <w:rStyle w:val="FontStyle100"/>
          <w:sz w:val="28"/>
          <w:szCs w:val="28"/>
        </w:rPr>
        <w:t>1</w:t>
      </w:r>
      <w:r w:rsidR="009C430B" w:rsidRPr="00A16308">
        <w:rPr>
          <w:rStyle w:val="FontStyle100"/>
          <w:sz w:val="28"/>
          <w:szCs w:val="28"/>
        </w:rPr>
        <w:t>57</w:t>
      </w:r>
      <w:r w:rsidR="006C69B1" w:rsidRPr="00A16308">
        <w:rPr>
          <w:rStyle w:val="FontStyle100"/>
          <w:sz w:val="28"/>
          <w:szCs w:val="28"/>
        </w:rPr>
        <w:t xml:space="preserve"> milj. </w:t>
      </w:r>
      <w:proofErr w:type="spellStart"/>
      <w:r w:rsidR="006C69B1" w:rsidRPr="00A16308">
        <w:rPr>
          <w:rStyle w:val="FontStyle100"/>
          <w:i/>
          <w:iCs/>
          <w:sz w:val="28"/>
          <w:szCs w:val="28"/>
        </w:rPr>
        <w:t>e</w:t>
      </w:r>
      <w:r w:rsidR="00CD3D45" w:rsidRPr="00A16308">
        <w:rPr>
          <w:rStyle w:val="FontStyle100"/>
          <w:i/>
          <w:iCs/>
          <w:sz w:val="28"/>
          <w:szCs w:val="28"/>
        </w:rPr>
        <w:t>u</w:t>
      </w:r>
      <w:r w:rsidR="006C69B1" w:rsidRPr="00A16308">
        <w:rPr>
          <w:rStyle w:val="FontStyle100"/>
          <w:i/>
          <w:iCs/>
          <w:sz w:val="28"/>
          <w:szCs w:val="28"/>
        </w:rPr>
        <w:t>ro</w:t>
      </w:r>
      <w:proofErr w:type="spellEnd"/>
      <w:r w:rsidRPr="00A16308">
        <w:rPr>
          <w:rStyle w:val="FontStyle100"/>
          <w:sz w:val="28"/>
          <w:szCs w:val="28"/>
        </w:rPr>
        <w:t>).</w:t>
      </w:r>
      <w:r w:rsidR="006C69B1" w:rsidRPr="00A16308">
        <w:rPr>
          <w:rStyle w:val="FontStyle100"/>
          <w:sz w:val="28"/>
          <w:szCs w:val="28"/>
        </w:rPr>
        <w:t xml:space="preserve"> </w:t>
      </w:r>
      <w:r w:rsidR="009A5B4A" w:rsidRPr="00A16308">
        <w:rPr>
          <w:rStyle w:val="FontStyle100"/>
          <w:sz w:val="28"/>
          <w:szCs w:val="28"/>
        </w:rPr>
        <w:t xml:space="preserve">ZPI īpatsvars EIS pirkumos </w:t>
      </w:r>
      <w:r w:rsidR="007F6F62" w:rsidRPr="00A16308">
        <w:rPr>
          <w:rStyle w:val="FontStyle100"/>
          <w:sz w:val="28"/>
          <w:szCs w:val="28"/>
        </w:rPr>
        <w:t>2024. gadā samazinājies līdz</w:t>
      </w:r>
      <w:r w:rsidR="00CA7F88" w:rsidRPr="00A16308">
        <w:rPr>
          <w:rStyle w:val="FontStyle100"/>
          <w:sz w:val="28"/>
          <w:szCs w:val="28"/>
        </w:rPr>
        <w:t xml:space="preserve"> </w:t>
      </w:r>
      <w:r w:rsidR="007F6F62" w:rsidRPr="00A16308">
        <w:rPr>
          <w:rStyle w:val="FontStyle100"/>
          <w:sz w:val="28"/>
          <w:szCs w:val="28"/>
        </w:rPr>
        <w:t>12,7</w:t>
      </w:r>
      <w:r w:rsidR="00AC4448" w:rsidRPr="00A16308">
        <w:rPr>
          <w:rStyle w:val="FontStyle100"/>
          <w:sz w:val="28"/>
          <w:szCs w:val="28"/>
        </w:rPr>
        <w:t>%.</w:t>
      </w:r>
    </w:p>
    <w:p w14:paraId="5331DD65" w14:textId="77777777" w:rsidR="009B545A" w:rsidRPr="00A16308" w:rsidRDefault="009B545A" w:rsidP="009B545A">
      <w:pPr>
        <w:pStyle w:val="NoSpacing"/>
        <w:jc w:val="both"/>
        <w:rPr>
          <w:sz w:val="28"/>
          <w:szCs w:val="28"/>
        </w:rPr>
      </w:pPr>
    </w:p>
    <w:p w14:paraId="575A7CD7" w14:textId="41DF6301" w:rsidR="00431FDE" w:rsidRPr="00A16308" w:rsidRDefault="00845CF3" w:rsidP="009B545A">
      <w:pPr>
        <w:pStyle w:val="NoSpacing"/>
        <w:jc w:val="right"/>
        <w:rPr>
          <w:sz w:val="28"/>
          <w:szCs w:val="28"/>
        </w:rPr>
      </w:pPr>
      <w:r w:rsidRPr="00A16308">
        <w:rPr>
          <w:sz w:val="28"/>
          <w:szCs w:val="28"/>
        </w:rPr>
        <w:t>1</w:t>
      </w:r>
      <w:r w:rsidR="00EF1087" w:rsidRPr="00A16308">
        <w:rPr>
          <w:sz w:val="28"/>
          <w:szCs w:val="28"/>
        </w:rPr>
        <w:t>4</w:t>
      </w:r>
      <w:r w:rsidR="003F7B2C" w:rsidRPr="00A16308">
        <w:rPr>
          <w:sz w:val="28"/>
          <w:szCs w:val="28"/>
        </w:rPr>
        <w:t>.</w:t>
      </w:r>
      <w:r w:rsidR="00431FDE" w:rsidRPr="00A16308">
        <w:rPr>
          <w:sz w:val="28"/>
          <w:szCs w:val="28"/>
        </w:rPr>
        <w:t xml:space="preserve"> </w:t>
      </w:r>
      <w:r w:rsidR="00993A74" w:rsidRPr="00A16308">
        <w:rPr>
          <w:sz w:val="28"/>
          <w:szCs w:val="28"/>
        </w:rPr>
        <w:t>tabula</w:t>
      </w:r>
    </w:p>
    <w:p w14:paraId="27867B95" w14:textId="205594B4" w:rsidR="00665784" w:rsidRPr="00A16308" w:rsidRDefault="00431FDE" w:rsidP="009B545A">
      <w:pPr>
        <w:pStyle w:val="NoSpacing"/>
        <w:jc w:val="center"/>
        <w:rPr>
          <w:sz w:val="28"/>
          <w:szCs w:val="28"/>
        </w:rPr>
      </w:pPr>
      <w:r w:rsidRPr="00A16308">
        <w:rPr>
          <w:sz w:val="28"/>
          <w:szCs w:val="28"/>
        </w:rPr>
        <w:t xml:space="preserve">ZPI attiecība pret kopējiem veiktiem pirkumiem EIS </w:t>
      </w:r>
    </w:p>
    <w:p w14:paraId="45741939" w14:textId="608014A4" w:rsidR="00431FDE" w:rsidRPr="00A16308" w:rsidRDefault="00431FDE" w:rsidP="009B545A">
      <w:pPr>
        <w:pStyle w:val="NoSpacing"/>
        <w:jc w:val="center"/>
        <w:rPr>
          <w:sz w:val="28"/>
          <w:szCs w:val="28"/>
        </w:rPr>
      </w:pPr>
      <w:r w:rsidRPr="00A16308">
        <w:rPr>
          <w:sz w:val="28"/>
          <w:szCs w:val="28"/>
        </w:rPr>
        <w:t>2016. – 20</w:t>
      </w:r>
      <w:r w:rsidR="00F548BC" w:rsidRPr="00A16308">
        <w:rPr>
          <w:sz w:val="28"/>
          <w:szCs w:val="28"/>
        </w:rPr>
        <w:t>2</w:t>
      </w:r>
      <w:r w:rsidR="002265F7" w:rsidRPr="00A16308">
        <w:rPr>
          <w:sz w:val="28"/>
          <w:szCs w:val="28"/>
        </w:rPr>
        <w:t>4</w:t>
      </w:r>
      <w:r w:rsidRPr="00A16308">
        <w:rPr>
          <w:sz w:val="28"/>
          <w:szCs w:val="28"/>
        </w:rPr>
        <w:t>. gadā</w:t>
      </w:r>
    </w:p>
    <w:p w14:paraId="69DE2430" w14:textId="7266482E" w:rsidR="00431FDE" w:rsidRPr="00A16308" w:rsidRDefault="00431FDE" w:rsidP="006C282B">
      <w:pPr>
        <w:pStyle w:val="NoSpacing"/>
        <w:jc w:val="both"/>
        <w:rPr>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11"/>
        <w:gridCol w:w="2267"/>
        <w:gridCol w:w="2267"/>
      </w:tblGrid>
      <w:tr w:rsidR="00962CFA" w:rsidRPr="00A16308" w14:paraId="2F6889A2" w14:textId="77777777" w:rsidTr="00F548BC">
        <w:trPr>
          <w:trHeight w:val="510"/>
        </w:trPr>
        <w:tc>
          <w:tcPr>
            <w:tcW w:w="2122" w:type="dxa"/>
            <w:shd w:val="clear" w:color="auto" w:fill="auto"/>
            <w:noWrap/>
            <w:vAlign w:val="center"/>
            <w:hideMark/>
          </w:tcPr>
          <w:p w14:paraId="023B1720" w14:textId="77777777" w:rsidR="00431FDE" w:rsidRPr="00A16308" w:rsidRDefault="00431FDE" w:rsidP="009B545A">
            <w:pPr>
              <w:pStyle w:val="NoSpacing"/>
              <w:jc w:val="center"/>
            </w:pPr>
            <w:r w:rsidRPr="00A16308">
              <w:t>Gads</w:t>
            </w:r>
          </w:p>
        </w:tc>
        <w:tc>
          <w:tcPr>
            <w:tcW w:w="2411" w:type="dxa"/>
            <w:shd w:val="clear" w:color="auto" w:fill="auto"/>
            <w:vAlign w:val="center"/>
            <w:hideMark/>
          </w:tcPr>
          <w:p w14:paraId="2FF2D562" w14:textId="1B3FA387" w:rsidR="00431FDE" w:rsidRPr="00A16308" w:rsidRDefault="00431FDE" w:rsidP="009B545A">
            <w:pPr>
              <w:pStyle w:val="NoSpacing"/>
              <w:jc w:val="center"/>
            </w:pPr>
            <w:r w:rsidRPr="00A16308">
              <w:t xml:space="preserve">Kopējā līgumcena (milj. </w:t>
            </w:r>
            <w:proofErr w:type="spellStart"/>
            <w:r w:rsidR="00634470" w:rsidRPr="00A16308">
              <w:rPr>
                <w:i/>
                <w:iCs/>
              </w:rPr>
              <w:t>euro</w:t>
            </w:r>
            <w:proofErr w:type="spellEnd"/>
            <w:r w:rsidR="00634470" w:rsidRPr="00A16308" w:rsidDel="00300F1F">
              <w:t xml:space="preserve"> </w:t>
            </w:r>
            <w:r w:rsidRPr="00A16308">
              <w:t>bez PVN)</w:t>
            </w:r>
          </w:p>
        </w:tc>
        <w:tc>
          <w:tcPr>
            <w:tcW w:w="2267" w:type="dxa"/>
            <w:shd w:val="clear" w:color="auto" w:fill="auto"/>
            <w:vAlign w:val="center"/>
            <w:hideMark/>
          </w:tcPr>
          <w:p w14:paraId="11F0D145" w14:textId="575D099E" w:rsidR="00431FDE" w:rsidRPr="00A16308" w:rsidRDefault="00431FDE" w:rsidP="009B545A">
            <w:pPr>
              <w:pStyle w:val="NoSpacing"/>
              <w:jc w:val="center"/>
            </w:pPr>
            <w:r w:rsidRPr="00A16308">
              <w:t xml:space="preserve">ZPI līgumcena (milj. </w:t>
            </w:r>
            <w:proofErr w:type="spellStart"/>
            <w:r w:rsidR="00634470" w:rsidRPr="00A16308">
              <w:rPr>
                <w:i/>
                <w:iCs/>
              </w:rPr>
              <w:t>euro</w:t>
            </w:r>
            <w:proofErr w:type="spellEnd"/>
            <w:r w:rsidR="00634470" w:rsidRPr="00A16308" w:rsidDel="00300F1F">
              <w:t xml:space="preserve"> </w:t>
            </w:r>
            <w:r w:rsidRPr="00A16308">
              <w:t>bez PVN)</w:t>
            </w:r>
          </w:p>
        </w:tc>
        <w:tc>
          <w:tcPr>
            <w:tcW w:w="2267" w:type="dxa"/>
            <w:shd w:val="clear" w:color="auto" w:fill="auto"/>
            <w:vAlign w:val="center"/>
            <w:hideMark/>
          </w:tcPr>
          <w:p w14:paraId="5E99052D" w14:textId="1928FE54" w:rsidR="00431FDE" w:rsidRPr="00A16308" w:rsidRDefault="00431FDE" w:rsidP="009B545A">
            <w:pPr>
              <w:pStyle w:val="NoSpacing"/>
              <w:jc w:val="center"/>
            </w:pPr>
            <w:r w:rsidRPr="00A16308">
              <w:t>ZPI līgumcena</w:t>
            </w:r>
            <w:r w:rsidR="001F28E3" w:rsidRPr="00A16308">
              <w:t>s īpatsvars</w:t>
            </w:r>
            <w:r w:rsidRPr="00A16308">
              <w:t xml:space="preserve"> (%)</w:t>
            </w:r>
          </w:p>
        </w:tc>
      </w:tr>
      <w:tr w:rsidR="00962CFA" w:rsidRPr="00A16308" w14:paraId="11DBC0EF" w14:textId="77777777" w:rsidTr="00F548BC">
        <w:trPr>
          <w:trHeight w:val="255"/>
        </w:trPr>
        <w:tc>
          <w:tcPr>
            <w:tcW w:w="2122" w:type="dxa"/>
            <w:shd w:val="clear" w:color="auto" w:fill="auto"/>
            <w:noWrap/>
            <w:vAlign w:val="center"/>
            <w:hideMark/>
          </w:tcPr>
          <w:p w14:paraId="5874D01C" w14:textId="77777777" w:rsidR="00431FDE" w:rsidRPr="00A16308" w:rsidRDefault="00431FDE" w:rsidP="009B545A">
            <w:pPr>
              <w:pStyle w:val="NoSpacing"/>
              <w:jc w:val="center"/>
            </w:pPr>
            <w:r w:rsidRPr="00A16308">
              <w:t>2016</w:t>
            </w:r>
          </w:p>
        </w:tc>
        <w:tc>
          <w:tcPr>
            <w:tcW w:w="2411" w:type="dxa"/>
            <w:shd w:val="clear" w:color="auto" w:fill="auto"/>
            <w:noWrap/>
            <w:vAlign w:val="center"/>
            <w:hideMark/>
          </w:tcPr>
          <w:p w14:paraId="1460AE39" w14:textId="77777777" w:rsidR="00431FDE" w:rsidRPr="00A16308" w:rsidRDefault="00431FDE" w:rsidP="009B545A">
            <w:pPr>
              <w:pStyle w:val="NoSpacing"/>
              <w:jc w:val="center"/>
              <w:rPr>
                <w:iCs/>
              </w:rPr>
            </w:pPr>
            <w:r w:rsidRPr="00A16308">
              <w:rPr>
                <w:iCs/>
              </w:rPr>
              <w:t>53</w:t>
            </w:r>
          </w:p>
        </w:tc>
        <w:tc>
          <w:tcPr>
            <w:tcW w:w="2267" w:type="dxa"/>
            <w:shd w:val="clear" w:color="auto" w:fill="auto"/>
            <w:noWrap/>
            <w:vAlign w:val="center"/>
            <w:hideMark/>
          </w:tcPr>
          <w:p w14:paraId="5C087156" w14:textId="77777777" w:rsidR="00431FDE" w:rsidRPr="00A16308" w:rsidRDefault="00431FDE" w:rsidP="009B545A">
            <w:pPr>
              <w:pStyle w:val="NoSpacing"/>
              <w:jc w:val="center"/>
              <w:rPr>
                <w:iCs/>
              </w:rPr>
            </w:pPr>
            <w:r w:rsidRPr="00A16308">
              <w:rPr>
                <w:iCs/>
              </w:rPr>
              <w:t>5</w:t>
            </w:r>
          </w:p>
        </w:tc>
        <w:tc>
          <w:tcPr>
            <w:tcW w:w="2267" w:type="dxa"/>
            <w:shd w:val="clear" w:color="auto" w:fill="auto"/>
            <w:noWrap/>
            <w:vAlign w:val="center"/>
            <w:hideMark/>
          </w:tcPr>
          <w:p w14:paraId="4AF0C5A9" w14:textId="77777777" w:rsidR="00431FDE" w:rsidRPr="00A16308" w:rsidRDefault="00431FDE" w:rsidP="009B545A">
            <w:pPr>
              <w:pStyle w:val="NoSpacing"/>
              <w:jc w:val="center"/>
              <w:rPr>
                <w:iCs/>
              </w:rPr>
            </w:pPr>
            <w:r w:rsidRPr="00A16308">
              <w:rPr>
                <w:iCs/>
              </w:rPr>
              <w:t>9,2</w:t>
            </w:r>
          </w:p>
        </w:tc>
      </w:tr>
      <w:tr w:rsidR="00962CFA" w:rsidRPr="00A16308" w14:paraId="7CA88B41" w14:textId="77777777" w:rsidTr="00F548BC">
        <w:trPr>
          <w:trHeight w:val="255"/>
        </w:trPr>
        <w:tc>
          <w:tcPr>
            <w:tcW w:w="2122" w:type="dxa"/>
            <w:shd w:val="clear" w:color="auto" w:fill="auto"/>
            <w:noWrap/>
            <w:vAlign w:val="center"/>
            <w:hideMark/>
          </w:tcPr>
          <w:p w14:paraId="368550D0" w14:textId="77777777" w:rsidR="00431FDE" w:rsidRPr="00A16308" w:rsidRDefault="00431FDE" w:rsidP="009B545A">
            <w:pPr>
              <w:pStyle w:val="NoSpacing"/>
              <w:jc w:val="center"/>
            </w:pPr>
            <w:r w:rsidRPr="00A16308">
              <w:t>2017</w:t>
            </w:r>
          </w:p>
        </w:tc>
        <w:tc>
          <w:tcPr>
            <w:tcW w:w="2411" w:type="dxa"/>
            <w:shd w:val="clear" w:color="auto" w:fill="auto"/>
            <w:noWrap/>
            <w:vAlign w:val="center"/>
            <w:hideMark/>
          </w:tcPr>
          <w:p w14:paraId="337A1A0C" w14:textId="77777777" w:rsidR="00431FDE" w:rsidRPr="00A16308" w:rsidRDefault="00431FDE" w:rsidP="009B545A">
            <w:pPr>
              <w:pStyle w:val="NoSpacing"/>
              <w:jc w:val="center"/>
              <w:rPr>
                <w:iCs/>
              </w:rPr>
            </w:pPr>
            <w:r w:rsidRPr="00A16308">
              <w:rPr>
                <w:iCs/>
              </w:rPr>
              <w:t>57</w:t>
            </w:r>
          </w:p>
        </w:tc>
        <w:tc>
          <w:tcPr>
            <w:tcW w:w="2267" w:type="dxa"/>
            <w:shd w:val="clear" w:color="auto" w:fill="auto"/>
            <w:noWrap/>
            <w:vAlign w:val="center"/>
            <w:hideMark/>
          </w:tcPr>
          <w:p w14:paraId="6E461A12" w14:textId="77777777" w:rsidR="00431FDE" w:rsidRPr="00A16308" w:rsidRDefault="00431FDE" w:rsidP="009B545A">
            <w:pPr>
              <w:pStyle w:val="NoSpacing"/>
              <w:jc w:val="center"/>
              <w:rPr>
                <w:iCs/>
              </w:rPr>
            </w:pPr>
            <w:r w:rsidRPr="00A16308">
              <w:rPr>
                <w:iCs/>
              </w:rPr>
              <w:t>10</w:t>
            </w:r>
          </w:p>
        </w:tc>
        <w:tc>
          <w:tcPr>
            <w:tcW w:w="2267" w:type="dxa"/>
            <w:shd w:val="clear" w:color="auto" w:fill="auto"/>
            <w:noWrap/>
            <w:vAlign w:val="center"/>
            <w:hideMark/>
          </w:tcPr>
          <w:p w14:paraId="12630AF8" w14:textId="77777777" w:rsidR="00431FDE" w:rsidRPr="00A16308" w:rsidRDefault="00431FDE" w:rsidP="009B545A">
            <w:pPr>
              <w:pStyle w:val="NoSpacing"/>
              <w:jc w:val="center"/>
              <w:rPr>
                <w:iCs/>
              </w:rPr>
            </w:pPr>
            <w:r w:rsidRPr="00A16308">
              <w:rPr>
                <w:iCs/>
              </w:rPr>
              <w:t>16,9</w:t>
            </w:r>
          </w:p>
        </w:tc>
      </w:tr>
      <w:tr w:rsidR="00962CFA" w:rsidRPr="00A16308" w14:paraId="6F2EACFA" w14:textId="77777777" w:rsidTr="00F548BC">
        <w:trPr>
          <w:trHeight w:val="255"/>
        </w:trPr>
        <w:tc>
          <w:tcPr>
            <w:tcW w:w="2122" w:type="dxa"/>
            <w:shd w:val="clear" w:color="auto" w:fill="auto"/>
            <w:noWrap/>
            <w:vAlign w:val="center"/>
            <w:hideMark/>
          </w:tcPr>
          <w:p w14:paraId="68F34189" w14:textId="77777777" w:rsidR="00431FDE" w:rsidRPr="00A16308" w:rsidRDefault="00431FDE" w:rsidP="009B545A">
            <w:pPr>
              <w:pStyle w:val="NoSpacing"/>
              <w:jc w:val="center"/>
            </w:pPr>
            <w:r w:rsidRPr="00A16308">
              <w:t>2018</w:t>
            </w:r>
          </w:p>
        </w:tc>
        <w:tc>
          <w:tcPr>
            <w:tcW w:w="2411" w:type="dxa"/>
            <w:shd w:val="clear" w:color="auto" w:fill="auto"/>
            <w:noWrap/>
            <w:vAlign w:val="center"/>
            <w:hideMark/>
          </w:tcPr>
          <w:p w14:paraId="57260799" w14:textId="77777777" w:rsidR="00431FDE" w:rsidRPr="00A16308" w:rsidRDefault="00431FDE" w:rsidP="009B545A">
            <w:pPr>
              <w:pStyle w:val="NoSpacing"/>
              <w:jc w:val="center"/>
              <w:rPr>
                <w:iCs/>
              </w:rPr>
            </w:pPr>
            <w:r w:rsidRPr="00A16308">
              <w:rPr>
                <w:iCs/>
              </w:rPr>
              <w:t>77</w:t>
            </w:r>
          </w:p>
        </w:tc>
        <w:tc>
          <w:tcPr>
            <w:tcW w:w="2267" w:type="dxa"/>
            <w:shd w:val="clear" w:color="auto" w:fill="auto"/>
            <w:noWrap/>
            <w:vAlign w:val="center"/>
            <w:hideMark/>
          </w:tcPr>
          <w:p w14:paraId="68FE68D3" w14:textId="77777777" w:rsidR="00431FDE" w:rsidRPr="00A16308" w:rsidRDefault="00431FDE" w:rsidP="009B545A">
            <w:pPr>
              <w:pStyle w:val="NoSpacing"/>
              <w:jc w:val="center"/>
              <w:rPr>
                <w:iCs/>
              </w:rPr>
            </w:pPr>
            <w:r w:rsidRPr="00A16308">
              <w:rPr>
                <w:iCs/>
              </w:rPr>
              <w:t>16</w:t>
            </w:r>
          </w:p>
        </w:tc>
        <w:tc>
          <w:tcPr>
            <w:tcW w:w="2267" w:type="dxa"/>
            <w:shd w:val="clear" w:color="auto" w:fill="auto"/>
            <w:noWrap/>
            <w:vAlign w:val="center"/>
            <w:hideMark/>
          </w:tcPr>
          <w:p w14:paraId="0308443E" w14:textId="77777777" w:rsidR="00431FDE" w:rsidRPr="00A16308" w:rsidRDefault="00431FDE" w:rsidP="009B545A">
            <w:pPr>
              <w:pStyle w:val="NoSpacing"/>
              <w:jc w:val="center"/>
              <w:rPr>
                <w:iCs/>
              </w:rPr>
            </w:pPr>
            <w:r w:rsidRPr="00A16308">
              <w:rPr>
                <w:iCs/>
              </w:rPr>
              <w:t>20,9</w:t>
            </w:r>
          </w:p>
        </w:tc>
      </w:tr>
      <w:tr w:rsidR="00962CFA" w:rsidRPr="00A16308" w14:paraId="0255D46B" w14:textId="77777777" w:rsidTr="00F548BC">
        <w:trPr>
          <w:trHeight w:val="255"/>
        </w:trPr>
        <w:tc>
          <w:tcPr>
            <w:tcW w:w="2122" w:type="dxa"/>
            <w:shd w:val="clear" w:color="auto" w:fill="auto"/>
            <w:noWrap/>
            <w:vAlign w:val="center"/>
            <w:hideMark/>
          </w:tcPr>
          <w:p w14:paraId="6CAEE456" w14:textId="77777777" w:rsidR="00431FDE" w:rsidRPr="00A16308" w:rsidRDefault="00431FDE" w:rsidP="009B545A">
            <w:pPr>
              <w:pStyle w:val="NoSpacing"/>
              <w:jc w:val="center"/>
            </w:pPr>
            <w:r w:rsidRPr="00A16308">
              <w:t>2019</w:t>
            </w:r>
          </w:p>
        </w:tc>
        <w:tc>
          <w:tcPr>
            <w:tcW w:w="2411" w:type="dxa"/>
            <w:shd w:val="clear" w:color="auto" w:fill="auto"/>
            <w:noWrap/>
            <w:vAlign w:val="center"/>
            <w:hideMark/>
          </w:tcPr>
          <w:p w14:paraId="0C7AAF35" w14:textId="77777777" w:rsidR="00431FDE" w:rsidRPr="00A16308" w:rsidRDefault="00431FDE" w:rsidP="009B545A">
            <w:pPr>
              <w:pStyle w:val="NoSpacing"/>
              <w:jc w:val="center"/>
              <w:rPr>
                <w:iCs/>
              </w:rPr>
            </w:pPr>
            <w:r w:rsidRPr="00A16308">
              <w:rPr>
                <w:iCs/>
              </w:rPr>
              <w:t>98</w:t>
            </w:r>
          </w:p>
        </w:tc>
        <w:tc>
          <w:tcPr>
            <w:tcW w:w="2267" w:type="dxa"/>
            <w:shd w:val="clear" w:color="auto" w:fill="auto"/>
            <w:noWrap/>
            <w:vAlign w:val="center"/>
            <w:hideMark/>
          </w:tcPr>
          <w:p w14:paraId="59A03063" w14:textId="77777777" w:rsidR="00431FDE" w:rsidRPr="00A16308" w:rsidRDefault="00431FDE" w:rsidP="009B545A">
            <w:pPr>
              <w:pStyle w:val="NoSpacing"/>
              <w:jc w:val="center"/>
              <w:rPr>
                <w:iCs/>
              </w:rPr>
            </w:pPr>
            <w:r w:rsidRPr="00A16308">
              <w:rPr>
                <w:iCs/>
              </w:rPr>
              <w:t>19</w:t>
            </w:r>
          </w:p>
        </w:tc>
        <w:tc>
          <w:tcPr>
            <w:tcW w:w="2267" w:type="dxa"/>
            <w:shd w:val="clear" w:color="auto" w:fill="auto"/>
            <w:noWrap/>
            <w:vAlign w:val="center"/>
            <w:hideMark/>
          </w:tcPr>
          <w:p w14:paraId="716D1F47" w14:textId="77777777" w:rsidR="00431FDE" w:rsidRPr="00A16308" w:rsidRDefault="00431FDE" w:rsidP="009B545A">
            <w:pPr>
              <w:pStyle w:val="NoSpacing"/>
              <w:jc w:val="center"/>
              <w:rPr>
                <w:iCs/>
              </w:rPr>
            </w:pPr>
            <w:r w:rsidRPr="00A16308">
              <w:rPr>
                <w:iCs/>
              </w:rPr>
              <w:t>19,6</w:t>
            </w:r>
          </w:p>
        </w:tc>
      </w:tr>
      <w:tr w:rsidR="00962CFA" w:rsidRPr="00A16308" w14:paraId="1C10F3C1" w14:textId="77777777" w:rsidTr="00F548BC">
        <w:trPr>
          <w:trHeight w:val="255"/>
        </w:trPr>
        <w:tc>
          <w:tcPr>
            <w:tcW w:w="2122" w:type="dxa"/>
            <w:shd w:val="clear" w:color="auto" w:fill="auto"/>
            <w:noWrap/>
            <w:vAlign w:val="center"/>
          </w:tcPr>
          <w:p w14:paraId="35B38E8D" w14:textId="02A3DE26" w:rsidR="00F548BC" w:rsidRPr="00A16308" w:rsidRDefault="00F548BC" w:rsidP="00F548BC">
            <w:pPr>
              <w:pStyle w:val="NoSpacing"/>
              <w:jc w:val="center"/>
            </w:pPr>
            <w:r w:rsidRPr="00A16308">
              <w:t>2020</w:t>
            </w:r>
          </w:p>
        </w:tc>
        <w:tc>
          <w:tcPr>
            <w:tcW w:w="2411" w:type="dxa"/>
            <w:shd w:val="clear" w:color="auto" w:fill="auto"/>
            <w:noWrap/>
            <w:vAlign w:val="center"/>
          </w:tcPr>
          <w:p w14:paraId="4470921C" w14:textId="638E1492" w:rsidR="00F548BC" w:rsidRPr="00A16308" w:rsidRDefault="00F548BC" w:rsidP="00F548BC">
            <w:pPr>
              <w:pStyle w:val="NoSpacing"/>
              <w:jc w:val="center"/>
            </w:pPr>
            <w:r w:rsidRPr="00A16308">
              <w:t>106</w:t>
            </w:r>
          </w:p>
        </w:tc>
        <w:tc>
          <w:tcPr>
            <w:tcW w:w="2267" w:type="dxa"/>
            <w:shd w:val="clear" w:color="auto" w:fill="auto"/>
            <w:noWrap/>
            <w:vAlign w:val="center"/>
          </w:tcPr>
          <w:p w14:paraId="2DA222AD" w14:textId="5CB80ACB" w:rsidR="00F548BC" w:rsidRPr="00A16308" w:rsidRDefault="00F548BC" w:rsidP="00F548BC">
            <w:pPr>
              <w:pStyle w:val="NoSpacing"/>
              <w:jc w:val="center"/>
            </w:pPr>
            <w:r w:rsidRPr="00A16308">
              <w:t>17</w:t>
            </w:r>
          </w:p>
        </w:tc>
        <w:tc>
          <w:tcPr>
            <w:tcW w:w="2267" w:type="dxa"/>
            <w:shd w:val="clear" w:color="auto" w:fill="auto"/>
            <w:noWrap/>
            <w:vAlign w:val="center"/>
          </w:tcPr>
          <w:p w14:paraId="40190CE8" w14:textId="1B82F1DA" w:rsidR="00F548BC" w:rsidRPr="00A16308" w:rsidRDefault="00F548BC" w:rsidP="00F548BC">
            <w:pPr>
              <w:pStyle w:val="NoSpacing"/>
              <w:jc w:val="center"/>
            </w:pPr>
            <w:r w:rsidRPr="00A16308">
              <w:t>16,5</w:t>
            </w:r>
          </w:p>
        </w:tc>
      </w:tr>
      <w:tr w:rsidR="00962CFA" w:rsidRPr="00A16308" w14:paraId="684822C5" w14:textId="77777777" w:rsidTr="00F548BC">
        <w:trPr>
          <w:trHeight w:val="255"/>
        </w:trPr>
        <w:tc>
          <w:tcPr>
            <w:tcW w:w="2122" w:type="dxa"/>
            <w:shd w:val="clear" w:color="auto" w:fill="auto"/>
            <w:noWrap/>
            <w:vAlign w:val="center"/>
          </w:tcPr>
          <w:p w14:paraId="354DA512" w14:textId="23AF9E10" w:rsidR="00EF3940" w:rsidRPr="00A16308" w:rsidRDefault="00EF3940" w:rsidP="00EF3940">
            <w:pPr>
              <w:pStyle w:val="NoSpacing"/>
              <w:jc w:val="center"/>
            </w:pPr>
            <w:r w:rsidRPr="00A16308">
              <w:t>2021</w:t>
            </w:r>
          </w:p>
        </w:tc>
        <w:tc>
          <w:tcPr>
            <w:tcW w:w="2411" w:type="dxa"/>
            <w:shd w:val="clear" w:color="auto" w:fill="auto"/>
            <w:noWrap/>
            <w:vAlign w:val="center"/>
          </w:tcPr>
          <w:p w14:paraId="7EC2762E" w14:textId="234F9D30" w:rsidR="00EF3940" w:rsidRPr="00A16308" w:rsidRDefault="00EF3940" w:rsidP="00EF3940">
            <w:pPr>
              <w:pStyle w:val="NoSpacing"/>
              <w:jc w:val="center"/>
            </w:pPr>
            <w:r w:rsidRPr="00A16308">
              <w:t>132</w:t>
            </w:r>
          </w:p>
        </w:tc>
        <w:tc>
          <w:tcPr>
            <w:tcW w:w="2267" w:type="dxa"/>
            <w:shd w:val="clear" w:color="auto" w:fill="auto"/>
            <w:noWrap/>
            <w:vAlign w:val="center"/>
          </w:tcPr>
          <w:p w14:paraId="053CD054" w14:textId="404DF7F4" w:rsidR="00EF3940" w:rsidRPr="00A16308" w:rsidRDefault="00EF3940" w:rsidP="00EF3940">
            <w:pPr>
              <w:pStyle w:val="NoSpacing"/>
              <w:jc w:val="center"/>
            </w:pPr>
            <w:r w:rsidRPr="00A16308">
              <w:t>28</w:t>
            </w:r>
          </w:p>
        </w:tc>
        <w:tc>
          <w:tcPr>
            <w:tcW w:w="2267" w:type="dxa"/>
            <w:shd w:val="clear" w:color="auto" w:fill="auto"/>
            <w:noWrap/>
            <w:vAlign w:val="center"/>
          </w:tcPr>
          <w:p w14:paraId="0910E5AF" w14:textId="0A2E2A5B" w:rsidR="00EF3940" w:rsidRPr="00A16308" w:rsidRDefault="00EF3940" w:rsidP="00EF3940">
            <w:pPr>
              <w:pStyle w:val="NoSpacing"/>
              <w:jc w:val="center"/>
            </w:pPr>
            <w:r w:rsidRPr="00A16308">
              <w:t>21,1</w:t>
            </w:r>
          </w:p>
        </w:tc>
      </w:tr>
      <w:tr w:rsidR="00962CFA" w:rsidRPr="00A16308" w14:paraId="47ECF0CD" w14:textId="77777777" w:rsidTr="00D567B6">
        <w:trPr>
          <w:trHeight w:val="255"/>
        </w:trPr>
        <w:tc>
          <w:tcPr>
            <w:tcW w:w="2122" w:type="dxa"/>
            <w:shd w:val="clear" w:color="auto" w:fill="auto"/>
            <w:noWrap/>
          </w:tcPr>
          <w:p w14:paraId="0667328D" w14:textId="7757832C" w:rsidR="00252A2C" w:rsidRPr="00A16308" w:rsidRDefault="00252A2C" w:rsidP="00252A2C">
            <w:pPr>
              <w:pStyle w:val="NoSpacing"/>
              <w:jc w:val="center"/>
            </w:pPr>
            <w:r w:rsidRPr="00A16308">
              <w:t>2022</w:t>
            </w:r>
          </w:p>
        </w:tc>
        <w:tc>
          <w:tcPr>
            <w:tcW w:w="2411" w:type="dxa"/>
            <w:shd w:val="clear" w:color="auto" w:fill="auto"/>
            <w:noWrap/>
          </w:tcPr>
          <w:p w14:paraId="400B11CE" w14:textId="7350273E" w:rsidR="00252A2C" w:rsidRPr="00A16308" w:rsidRDefault="00252A2C" w:rsidP="00252A2C">
            <w:pPr>
              <w:pStyle w:val="NoSpacing"/>
              <w:jc w:val="center"/>
            </w:pPr>
            <w:r w:rsidRPr="00A16308">
              <w:t>135</w:t>
            </w:r>
          </w:p>
        </w:tc>
        <w:tc>
          <w:tcPr>
            <w:tcW w:w="2267" w:type="dxa"/>
            <w:shd w:val="clear" w:color="auto" w:fill="auto"/>
            <w:noWrap/>
          </w:tcPr>
          <w:p w14:paraId="03B6E9BA" w14:textId="64FE63E4" w:rsidR="00252A2C" w:rsidRPr="00A16308" w:rsidRDefault="00252A2C" w:rsidP="00252A2C">
            <w:pPr>
              <w:pStyle w:val="NoSpacing"/>
              <w:jc w:val="center"/>
            </w:pPr>
            <w:r w:rsidRPr="00A16308">
              <w:t>34</w:t>
            </w:r>
          </w:p>
        </w:tc>
        <w:tc>
          <w:tcPr>
            <w:tcW w:w="2267" w:type="dxa"/>
            <w:shd w:val="clear" w:color="auto" w:fill="auto"/>
            <w:noWrap/>
          </w:tcPr>
          <w:p w14:paraId="1B31288A" w14:textId="0E4B111A" w:rsidR="00252A2C" w:rsidRPr="00A16308" w:rsidRDefault="00252A2C" w:rsidP="00252A2C">
            <w:pPr>
              <w:pStyle w:val="NoSpacing"/>
              <w:jc w:val="center"/>
            </w:pPr>
            <w:r w:rsidRPr="00A16308">
              <w:t>25,2</w:t>
            </w:r>
          </w:p>
        </w:tc>
      </w:tr>
      <w:tr w:rsidR="00962CFA" w:rsidRPr="00A16308" w14:paraId="47CF5EA3" w14:textId="77777777" w:rsidTr="00D567B6">
        <w:trPr>
          <w:trHeight w:val="255"/>
        </w:trPr>
        <w:tc>
          <w:tcPr>
            <w:tcW w:w="2122" w:type="dxa"/>
            <w:shd w:val="clear" w:color="auto" w:fill="auto"/>
            <w:noWrap/>
          </w:tcPr>
          <w:p w14:paraId="799FE184" w14:textId="70DBBBCE" w:rsidR="00252A2C" w:rsidRPr="00A16308" w:rsidRDefault="00252A2C" w:rsidP="00252A2C">
            <w:pPr>
              <w:pStyle w:val="NoSpacing"/>
              <w:jc w:val="center"/>
            </w:pPr>
            <w:r w:rsidRPr="00A16308">
              <w:t>2023</w:t>
            </w:r>
          </w:p>
        </w:tc>
        <w:tc>
          <w:tcPr>
            <w:tcW w:w="2411" w:type="dxa"/>
            <w:shd w:val="clear" w:color="auto" w:fill="auto"/>
            <w:noWrap/>
          </w:tcPr>
          <w:p w14:paraId="059B872F" w14:textId="38C0B1DE" w:rsidR="00252A2C" w:rsidRPr="00A16308" w:rsidRDefault="00252A2C" w:rsidP="00252A2C">
            <w:pPr>
              <w:pStyle w:val="NoSpacing"/>
              <w:jc w:val="center"/>
            </w:pPr>
            <w:r w:rsidRPr="00A16308">
              <w:t>157</w:t>
            </w:r>
          </w:p>
        </w:tc>
        <w:tc>
          <w:tcPr>
            <w:tcW w:w="2267" w:type="dxa"/>
            <w:shd w:val="clear" w:color="auto" w:fill="auto"/>
            <w:noWrap/>
          </w:tcPr>
          <w:p w14:paraId="3A9DBDDD" w14:textId="53745801" w:rsidR="00252A2C" w:rsidRPr="00A16308" w:rsidRDefault="00252A2C" w:rsidP="00252A2C">
            <w:pPr>
              <w:pStyle w:val="NoSpacing"/>
              <w:jc w:val="center"/>
            </w:pPr>
            <w:r w:rsidRPr="00A16308">
              <w:t>35</w:t>
            </w:r>
          </w:p>
        </w:tc>
        <w:tc>
          <w:tcPr>
            <w:tcW w:w="2267" w:type="dxa"/>
            <w:shd w:val="clear" w:color="auto" w:fill="auto"/>
            <w:noWrap/>
          </w:tcPr>
          <w:p w14:paraId="50898C12" w14:textId="31610DB5" w:rsidR="00252A2C" w:rsidRPr="00A16308" w:rsidRDefault="00252A2C" w:rsidP="00252A2C">
            <w:pPr>
              <w:pStyle w:val="NoSpacing"/>
              <w:jc w:val="center"/>
            </w:pPr>
            <w:r w:rsidRPr="00A16308">
              <w:t>22,3</w:t>
            </w:r>
          </w:p>
        </w:tc>
      </w:tr>
      <w:tr w:rsidR="00962CFA" w:rsidRPr="00A16308" w14:paraId="723B46B4" w14:textId="77777777" w:rsidTr="00431AD5">
        <w:trPr>
          <w:trHeight w:val="255"/>
        </w:trPr>
        <w:tc>
          <w:tcPr>
            <w:tcW w:w="2122" w:type="dxa"/>
            <w:shd w:val="clear" w:color="auto" w:fill="auto"/>
            <w:noWrap/>
            <w:vAlign w:val="center"/>
          </w:tcPr>
          <w:p w14:paraId="2E47A218" w14:textId="0409F40D" w:rsidR="008C1CEC" w:rsidRPr="00A16308" w:rsidRDefault="008C1CEC" w:rsidP="008C1CEC">
            <w:pPr>
              <w:pStyle w:val="NoSpacing"/>
              <w:jc w:val="center"/>
            </w:pPr>
            <w:r w:rsidRPr="00A16308">
              <w:t>2024</w:t>
            </w:r>
          </w:p>
        </w:tc>
        <w:tc>
          <w:tcPr>
            <w:tcW w:w="2411" w:type="dxa"/>
            <w:shd w:val="clear" w:color="auto" w:fill="auto"/>
            <w:noWrap/>
            <w:vAlign w:val="center"/>
          </w:tcPr>
          <w:p w14:paraId="0D224837" w14:textId="0CE44914" w:rsidR="008C1CEC" w:rsidRPr="00A16308" w:rsidRDefault="008C1CEC" w:rsidP="008C1CEC">
            <w:pPr>
              <w:pStyle w:val="NoSpacing"/>
              <w:jc w:val="center"/>
            </w:pPr>
            <w:r w:rsidRPr="00A16308">
              <w:t>167</w:t>
            </w:r>
          </w:p>
        </w:tc>
        <w:tc>
          <w:tcPr>
            <w:tcW w:w="2267" w:type="dxa"/>
            <w:shd w:val="clear" w:color="auto" w:fill="auto"/>
            <w:noWrap/>
            <w:vAlign w:val="center"/>
          </w:tcPr>
          <w:p w14:paraId="7739231E" w14:textId="2CD43A24" w:rsidR="008C1CEC" w:rsidRPr="00A16308" w:rsidRDefault="008C1CEC" w:rsidP="008C1CEC">
            <w:pPr>
              <w:pStyle w:val="NoSpacing"/>
              <w:jc w:val="center"/>
            </w:pPr>
            <w:r w:rsidRPr="00A16308">
              <w:t>21</w:t>
            </w:r>
          </w:p>
        </w:tc>
        <w:tc>
          <w:tcPr>
            <w:tcW w:w="2267" w:type="dxa"/>
            <w:shd w:val="clear" w:color="auto" w:fill="auto"/>
            <w:noWrap/>
            <w:vAlign w:val="center"/>
          </w:tcPr>
          <w:p w14:paraId="66053E7E" w14:textId="64C7418E" w:rsidR="008C1CEC" w:rsidRPr="00A16308" w:rsidRDefault="008C1CEC" w:rsidP="008C1CEC">
            <w:pPr>
              <w:pStyle w:val="NoSpacing"/>
              <w:jc w:val="center"/>
            </w:pPr>
            <w:r w:rsidRPr="00A16308">
              <w:t>12,7</w:t>
            </w:r>
          </w:p>
        </w:tc>
      </w:tr>
    </w:tbl>
    <w:p w14:paraId="49727D37" w14:textId="74372AE6" w:rsidR="00936AA7" w:rsidRPr="00A16308" w:rsidRDefault="00936AA7" w:rsidP="006C282B">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dati </w:t>
      </w:r>
    </w:p>
    <w:p w14:paraId="630ED531" w14:textId="365D5698" w:rsidR="00086086" w:rsidRPr="00A16308" w:rsidRDefault="00086086" w:rsidP="006C282B">
      <w:pPr>
        <w:pStyle w:val="NoSpacing"/>
        <w:jc w:val="both"/>
        <w:rPr>
          <w:sz w:val="28"/>
          <w:szCs w:val="28"/>
        </w:rPr>
      </w:pPr>
    </w:p>
    <w:p w14:paraId="6A820D25" w14:textId="1A3F3B6E" w:rsidR="00EA1A13" w:rsidRPr="00A16308" w:rsidRDefault="00EA1A13" w:rsidP="006C282B">
      <w:pPr>
        <w:pStyle w:val="NoSpacing"/>
        <w:jc w:val="both"/>
        <w:rPr>
          <w:sz w:val="28"/>
          <w:szCs w:val="28"/>
        </w:rPr>
      </w:pPr>
    </w:p>
    <w:p w14:paraId="06D7BAFD" w14:textId="1D2D2F17" w:rsidR="00EA1A13" w:rsidRPr="00A16308" w:rsidRDefault="00EA1A13" w:rsidP="006C282B">
      <w:pPr>
        <w:pStyle w:val="NoSpacing"/>
        <w:jc w:val="both"/>
        <w:rPr>
          <w:sz w:val="28"/>
          <w:szCs w:val="28"/>
        </w:rPr>
      </w:pPr>
    </w:p>
    <w:p w14:paraId="69743B27" w14:textId="2B0E310B" w:rsidR="00EA1A13" w:rsidRPr="00A16308" w:rsidRDefault="00EA1A13" w:rsidP="006C282B">
      <w:pPr>
        <w:pStyle w:val="NoSpacing"/>
        <w:jc w:val="both"/>
        <w:rPr>
          <w:sz w:val="28"/>
          <w:szCs w:val="28"/>
        </w:rPr>
      </w:pPr>
    </w:p>
    <w:p w14:paraId="5A7C3FB9" w14:textId="28349211" w:rsidR="00EA1A13" w:rsidRPr="00A16308" w:rsidRDefault="00EA1A13" w:rsidP="006C282B">
      <w:pPr>
        <w:pStyle w:val="NoSpacing"/>
        <w:jc w:val="both"/>
        <w:rPr>
          <w:sz w:val="28"/>
          <w:szCs w:val="28"/>
        </w:rPr>
      </w:pPr>
    </w:p>
    <w:p w14:paraId="7BB0EDBA" w14:textId="27D0F264" w:rsidR="00FA00A7" w:rsidRPr="00A16308" w:rsidRDefault="009A4849" w:rsidP="009B545A">
      <w:pPr>
        <w:pStyle w:val="NoSpacing"/>
        <w:jc w:val="right"/>
        <w:rPr>
          <w:sz w:val="28"/>
          <w:szCs w:val="28"/>
        </w:rPr>
      </w:pPr>
      <w:r w:rsidRPr="00A16308">
        <w:rPr>
          <w:sz w:val="28"/>
          <w:szCs w:val="28"/>
        </w:rPr>
        <w:lastRenderedPageBreak/>
        <w:t>1</w:t>
      </w:r>
      <w:r w:rsidR="0057580F" w:rsidRPr="00A16308">
        <w:rPr>
          <w:sz w:val="28"/>
          <w:szCs w:val="28"/>
        </w:rPr>
        <w:t>2</w:t>
      </w:r>
      <w:r w:rsidR="002539C0" w:rsidRPr="00A16308">
        <w:rPr>
          <w:sz w:val="28"/>
          <w:szCs w:val="28"/>
        </w:rPr>
        <w:t>.</w:t>
      </w:r>
      <w:r w:rsidR="00776752" w:rsidRPr="00A16308">
        <w:rPr>
          <w:sz w:val="28"/>
          <w:szCs w:val="28"/>
        </w:rPr>
        <w:t xml:space="preserve"> attēls</w:t>
      </w:r>
    </w:p>
    <w:p w14:paraId="4D9CFA58" w14:textId="276EED90" w:rsidR="007F3656" w:rsidRPr="00A16308" w:rsidRDefault="007F3656" w:rsidP="009B545A">
      <w:pPr>
        <w:pStyle w:val="NoSpacing"/>
        <w:jc w:val="center"/>
        <w:rPr>
          <w:sz w:val="28"/>
          <w:szCs w:val="28"/>
        </w:rPr>
      </w:pPr>
      <w:r w:rsidRPr="00A16308">
        <w:rPr>
          <w:sz w:val="28"/>
          <w:szCs w:val="28"/>
        </w:rPr>
        <w:t xml:space="preserve">ZPI attiecība pret kopējiem veiktiem pirkumiem EIS </w:t>
      </w:r>
      <w:r w:rsidR="00431FDE" w:rsidRPr="00A16308">
        <w:rPr>
          <w:sz w:val="28"/>
          <w:szCs w:val="28"/>
        </w:rPr>
        <w:t>20</w:t>
      </w:r>
      <w:r w:rsidR="00086A96" w:rsidRPr="00A16308">
        <w:rPr>
          <w:sz w:val="28"/>
          <w:szCs w:val="28"/>
        </w:rPr>
        <w:t>2</w:t>
      </w:r>
      <w:r w:rsidR="00AD2D45" w:rsidRPr="00A16308">
        <w:rPr>
          <w:sz w:val="28"/>
          <w:szCs w:val="28"/>
        </w:rPr>
        <w:t>3</w:t>
      </w:r>
      <w:r w:rsidR="00431FDE" w:rsidRPr="00A16308">
        <w:rPr>
          <w:sz w:val="28"/>
          <w:szCs w:val="28"/>
        </w:rPr>
        <w:t>. gadā</w:t>
      </w:r>
    </w:p>
    <w:p w14:paraId="0DA6C625" w14:textId="58AD8B8B" w:rsidR="00654047" w:rsidRPr="00A16308" w:rsidRDefault="00607152" w:rsidP="009B545A">
      <w:pPr>
        <w:pStyle w:val="NoSpacing"/>
        <w:jc w:val="center"/>
        <w:rPr>
          <w:sz w:val="28"/>
          <w:szCs w:val="28"/>
        </w:rPr>
      </w:pPr>
      <w:r w:rsidRPr="00A16308">
        <w:rPr>
          <w:noProof/>
        </w:rPr>
        <w:drawing>
          <wp:inline distT="0" distB="0" distL="0" distR="0" wp14:anchorId="6BBDA1D8" wp14:editId="6A40A450">
            <wp:extent cx="2724150" cy="2409825"/>
            <wp:effectExtent l="0" t="0" r="0" b="0"/>
            <wp:docPr id="360203791" name="Chart 1">
              <a:extLst xmlns:a="http://schemas.openxmlformats.org/drawingml/2006/main">
                <a:ext uri="{FF2B5EF4-FFF2-40B4-BE49-F238E27FC236}">
                  <a16:creationId xmlns:a16="http://schemas.microsoft.com/office/drawing/2014/main" id="{ACA6C64A-2339-4840-A7E0-8B9EAB79F5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16308">
        <w:rPr>
          <w:noProof/>
        </w:rPr>
        <w:t xml:space="preserve"> </w:t>
      </w:r>
      <w:r w:rsidR="008D68CE" w:rsidRPr="00A16308">
        <w:rPr>
          <w:noProof/>
        </w:rPr>
        <w:drawing>
          <wp:inline distT="0" distB="0" distL="0" distR="0" wp14:anchorId="14CF2DF0" wp14:editId="25F60445">
            <wp:extent cx="2657475" cy="2457450"/>
            <wp:effectExtent l="0" t="0" r="0" b="0"/>
            <wp:docPr id="987768632" name="Chart 1">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042C652" w14:textId="5266E519" w:rsidR="00EF3940" w:rsidRPr="00A16308" w:rsidRDefault="00EF3940" w:rsidP="009B545A">
      <w:pPr>
        <w:pStyle w:val="NoSpacing"/>
        <w:jc w:val="center"/>
        <w:rPr>
          <w:sz w:val="28"/>
          <w:szCs w:val="28"/>
        </w:rPr>
      </w:pPr>
    </w:p>
    <w:p w14:paraId="2F3EBE0A" w14:textId="570511FB" w:rsidR="00613411" w:rsidRPr="00A16308" w:rsidRDefault="00067534" w:rsidP="006C282B">
      <w:pPr>
        <w:pStyle w:val="NoSpacing"/>
        <w:jc w:val="both"/>
        <w:rPr>
          <w:sz w:val="28"/>
          <w:szCs w:val="28"/>
        </w:rPr>
      </w:pPr>
      <w:r w:rsidRPr="00A16308">
        <w:rPr>
          <w:sz w:val="28"/>
          <w:szCs w:val="28"/>
        </w:rPr>
        <w:t xml:space="preserve">Avots: </w:t>
      </w:r>
      <w:r w:rsidR="00FE666B" w:rsidRPr="00A16308">
        <w:rPr>
          <w:sz w:val="28"/>
          <w:szCs w:val="28"/>
        </w:rPr>
        <w:t>VDAA</w:t>
      </w:r>
      <w:r w:rsidR="00613411" w:rsidRPr="00A16308">
        <w:rPr>
          <w:sz w:val="28"/>
          <w:szCs w:val="28"/>
        </w:rPr>
        <w:t xml:space="preserve"> dati</w:t>
      </w:r>
      <w:r w:rsidRPr="00A16308">
        <w:rPr>
          <w:sz w:val="28"/>
          <w:szCs w:val="28"/>
        </w:rPr>
        <w:t xml:space="preserve"> </w:t>
      </w:r>
    </w:p>
    <w:p w14:paraId="7CDA3B19" w14:textId="77777777" w:rsidR="00936AA7" w:rsidRPr="00A16308" w:rsidRDefault="00936AA7" w:rsidP="006C282B">
      <w:pPr>
        <w:pStyle w:val="NoSpacing"/>
        <w:jc w:val="both"/>
        <w:rPr>
          <w:sz w:val="28"/>
          <w:szCs w:val="28"/>
        </w:rPr>
      </w:pPr>
    </w:p>
    <w:p w14:paraId="08F63A64" w14:textId="77777777" w:rsidR="008C4494" w:rsidRPr="00A16308" w:rsidRDefault="008C4494" w:rsidP="008C4494">
      <w:pPr>
        <w:pStyle w:val="Style11"/>
        <w:widowControl/>
        <w:spacing w:before="86"/>
        <w:ind w:firstLine="710"/>
        <w:rPr>
          <w:rStyle w:val="FontStyle100"/>
          <w:sz w:val="28"/>
          <w:szCs w:val="28"/>
        </w:rPr>
      </w:pPr>
      <w:r w:rsidRPr="00A16308">
        <w:rPr>
          <w:rStyle w:val="FontStyle100"/>
          <w:sz w:val="28"/>
          <w:szCs w:val="28"/>
        </w:rPr>
        <w:t>Vienlaicīgi ir jāatzīmē, ka prasību kopums EIS zaļajos katalogos iekļautajām precēm ir augstāks, nekā noteiktie vides aizsardzības kritēriji iepirkumos MK noteikumu Nr. 353 ietvaros. Piemēram, saimniecības preču katalogā ir noteiktas prasības higiēnas papīram līdzīgi kā biroja papīram, attiecībā uz ilgtspējīgas apsaimniekošanas sertifikātu izejvielu ieguvē, kas nosaka augstākas prasības nekā MK noteikumu Nr. 353 prasības. Pārskats par EIS iepirktajām precēm, kas atbilst ZPI, ir parādīts 15. tabulā un 13. attēlā.</w:t>
      </w:r>
    </w:p>
    <w:p w14:paraId="178C4EF6" w14:textId="77777777" w:rsidR="006E251C" w:rsidRPr="00A16308" w:rsidRDefault="008C4494" w:rsidP="006E251C">
      <w:pPr>
        <w:pStyle w:val="NoSpacing"/>
        <w:ind w:firstLine="720"/>
        <w:jc w:val="both"/>
        <w:rPr>
          <w:rStyle w:val="FontStyle100"/>
          <w:sz w:val="28"/>
          <w:szCs w:val="28"/>
        </w:rPr>
      </w:pPr>
      <w:r w:rsidRPr="00A16308">
        <w:rPr>
          <w:rStyle w:val="FontStyle100"/>
          <w:sz w:val="28"/>
          <w:szCs w:val="28"/>
        </w:rPr>
        <w:t>Salīdzinoši ar 202</w:t>
      </w:r>
      <w:r w:rsidR="00D731D0" w:rsidRPr="00A16308">
        <w:rPr>
          <w:rStyle w:val="FontStyle100"/>
          <w:sz w:val="28"/>
          <w:szCs w:val="28"/>
        </w:rPr>
        <w:t>2</w:t>
      </w:r>
      <w:r w:rsidRPr="00A16308">
        <w:rPr>
          <w:rStyle w:val="FontStyle100"/>
          <w:sz w:val="28"/>
          <w:szCs w:val="28"/>
        </w:rPr>
        <w:t>. gadu 202</w:t>
      </w:r>
      <w:r w:rsidR="00D731D0" w:rsidRPr="00A16308">
        <w:rPr>
          <w:rStyle w:val="FontStyle100"/>
          <w:sz w:val="28"/>
          <w:szCs w:val="28"/>
        </w:rPr>
        <w:t>3</w:t>
      </w:r>
      <w:r w:rsidRPr="00A16308">
        <w:rPr>
          <w:rStyle w:val="FontStyle100"/>
          <w:sz w:val="28"/>
          <w:szCs w:val="28"/>
        </w:rPr>
        <w:t xml:space="preserve">. gadā ZPI preču katalogu īpatsvari kopējā apjomā </w:t>
      </w:r>
      <w:r w:rsidR="00D731D0" w:rsidRPr="00A16308">
        <w:rPr>
          <w:rStyle w:val="FontStyle100"/>
          <w:sz w:val="28"/>
          <w:szCs w:val="28"/>
        </w:rPr>
        <w:t>tradicionāli ir svārstīgi</w:t>
      </w:r>
      <w:r w:rsidR="0002493D" w:rsidRPr="00A16308">
        <w:rPr>
          <w:rStyle w:val="FontStyle100"/>
          <w:sz w:val="28"/>
          <w:szCs w:val="28"/>
        </w:rPr>
        <w:t xml:space="preserve">. </w:t>
      </w:r>
    </w:p>
    <w:p w14:paraId="54A3733E" w14:textId="543C491D" w:rsidR="00A12D17" w:rsidRPr="00A16308" w:rsidRDefault="006E251C" w:rsidP="007A27CE">
      <w:pPr>
        <w:pStyle w:val="NoSpacing"/>
        <w:ind w:firstLine="720"/>
        <w:jc w:val="both"/>
        <w:rPr>
          <w:sz w:val="28"/>
          <w:szCs w:val="28"/>
        </w:rPr>
      </w:pPr>
      <w:r w:rsidRPr="00A16308">
        <w:rPr>
          <w:rStyle w:val="FontStyle100"/>
          <w:sz w:val="28"/>
          <w:szCs w:val="28"/>
        </w:rPr>
        <w:t>Būtiskā</w:t>
      </w:r>
      <w:r w:rsidR="00833DA4" w:rsidRPr="00A16308">
        <w:rPr>
          <w:rStyle w:val="FontStyle100"/>
          <w:sz w:val="28"/>
          <w:szCs w:val="28"/>
        </w:rPr>
        <w:t>k</w:t>
      </w:r>
      <w:r w:rsidRPr="00A16308">
        <w:rPr>
          <w:rStyle w:val="FontStyle100"/>
          <w:sz w:val="28"/>
          <w:szCs w:val="28"/>
        </w:rPr>
        <w:t xml:space="preserve">ais </w:t>
      </w:r>
      <w:r w:rsidR="00833DA4" w:rsidRPr="00A16308">
        <w:rPr>
          <w:rStyle w:val="FontStyle100"/>
          <w:sz w:val="28"/>
          <w:szCs w:val="28"/>
        </w:rPr>
        <w:t xml:space="preserve">samazinājums procentuālā izteiksmē ir bijis </w:t>
      </w:r>
      <w:r w:rsidR="00130457" w:rsidRPr="00A16308">
        <w:rPr>
          <w:rStyle w:val="FontStyle100"/>
          <w:sz w:val="28"/>
          <w:szCs w:val="28"/>
        </w:rPr>
        <w:t>datortehnikas</w:t>
      </w:r>
      <w:r w:rsidR="004C2777" w:rsidRPr="00A16308">
        <w:rPr>
          <w:rStyle w:val="FontStyle100"/>
          <w:sz w:val="28"/>
          <w:szCs w:val="28"/>
        </w:rPr>
        <w:t xml:space="preserve"> preču grupā (-</w:t>
      </w:r>
      <w:r w:rsidR="00130457" w:rsidRPr="00A16308">
        <w:rPr>
          <w:rStyle w:val="FontStyle100"/>
          <w:sz w:val="28"/>
          <w:szCs w:val="28"/>
        </w:rPr>
        <w:t>4</w:t>
      </w:r>
      <w:r w:rsidR="004C2777" w:rsidRPr="00A16308">
        <w:rPr>
          <w:rStyle w:val="FontStyle100"/>
          <w:sz w:val="28"/>
          <w:szCs w:val="28"/>
        </w:rPr>
        <w:t>5</w:t>
      </w:r>
      <w:r w:rsidR="00CD20CE" w:rsidRPr="00A16308">
        <w:rPr>
          <w:rStyle w:val="FontStyle100"/>
          <w:sz w:val="28"/>
          <w:szCs w:val="28"/>
        </w:rPr>
        <w:t>,1</w:t>
      </w:r>
      <w:r w:rsidR="004C2777" w:rsidRPr="00A16308">
        <w:rPr>
          <w:rStyle w:val="FontStyle100"/>
          <w:sz w:val="28"/>
          <w:szCs w:val="28"/>
        </w:rPr>
        <w:t xml:space="preserve">%), </w:t>
      </w:r>
      <w:r w:rsidR="00451EF8" w:rsidRPr="00A16308">
        <w:rPr>
          <w:rStyle w:val="FontStyle100"/>
          <w:sz w:val="28"/>
          <w:szCs w:val="28"/>
        </w:rPr>
        <w:t xml:space="preserve">kur iepirkuma apjoms nokrities no </w:t>
      </w:r>
      <w:r w:rsidR="000C0DE4" w:rsidRPr="00A16308">
        <w:rPr>
          <w:rStyle w:val="FontStyle100"/>
          <w:sz w:val="28"/>
          <w:szCs w:val="28"/>
        </w:rPr>
        <w:t>30,3</w:t>
      </w:r>
      <w:r w:rsidR="00667542" w:rsidRPr="00A16308">
        <w:rPr>
          <w:rStyle w:val="FontStyle100"/>
          <w:sz w:val="28"/>
          <w:szCs w:val="28"/>
        </w:rPr>
        <w:t xml:space="preserve"> milj. </w:t>
      </w:r>
      <w:proofErr w:type="spellStart"/>
      <w:r w:rsidR="00667542" w:rsidRPr="00A16308">
        <w:rPr>
          <w:rStyle w:val="FontStyle100"/>
          <w:i/>
          <w:iCs/>
          <w:sz w:val="28"/>
          <w:szCs w:val="28"/>
        </w:rPr>
        <w:t>e</w:t>
      </w:r>
      <w:r w:rsidR="008B51E4" w:rsidRPr="00A16308">
        <w:rPr>
          <w:rStyle w:val="FontStyle100"/>
          <w:i/>
          <w:iCs/>
          <w:sz w:val="28"/>
          <w:szCs w:val="28"/>
        </w:rPr>
        <w:t>u</w:t>
      </w:r>
      <w:r w:rsidR="00667542" w:rsidRPr="00A16308">
        <w:rPr>
          <w:rStyle w:val="FontStyle100"/>
          <w:i/>
          <w:iCs/>
          <w:sz w:val="28"/>
          <w:szCs w:val="28"/>
        </w:rPr>
        <w:t>ro</w:t>
      </w:r>
      <w:proofErr w:type="spellEnd"/>
      <w:r w:rsidR="00667542" w:rsidRPr="00A16308">
        <w:rPr>
          <w:rStyle w:val="FontStyle100"/>
          <w:sz w:val="28"/>
          <w:szCs w:val="28"/>
        </w:rPr>
        <w:t xml:space="preserve"> 202</w:t>
      </w:r>
      <w:r w:rsidR="000C0DE4" w:rsidRPr="00A16308">
        <w:rPr>
          <w:rStyle w:val="FontStyle100"/>
          <w:sz w:val="28"/>
          <w:szCs w:val="28"/>
        </w:rPr>
        <w:t>3</w:t>
      </w:r>
      <w:r w:rsidR="00667542" w:rsidRPr="00A16308">
        <w:rPr>
          <w:rStyle w:val="FontStyle100"/>
          <w:sz w:val="28"/>
          <w:szCs w:val="28"/>
        </w:rPr>
        <w:t>.</w:t>
      </w:r>
      <w:r w:rsidR="008B51E4" w:rsidRPr="00A16308">
        <w:rPr>
          <w:rStyle w:val="FontStyle100"/>
          <w:sz w:val="28"/>
          <w:szCs w:val="28"/>
        </w:rPr>
        <w:t> </w:t>
      </w:r>
      <w:r w:rsidR="00667542" w:rsidRPr="00A16308">
        <w:rPr>
          <w:rStyle w:val="FontStyle100"/>
          <w:sz w:val="28"/>
          <w:szCs w:val="28"/>
        </w:rPr>
        <w:t xml:space="preserve">gadā uz </w:t>
      </w:r>
      <w:r w:rsidR="000C0DE4" w:rsidRPr="00A16308">
        <w:rPr>
          <w:rStyle w:val="FontStyle100"/>
          <w:sz w:val="28"/>
          <w:szCs w:val="28"/>
        </w:rPr>
        <w:t>16</w:t>
      </w:r>
      <w:r w:rsidR="00667542" w:rsidRPr="00A16308">
        <w:rPr>
          <w:rStyle w:val="FontStyle100"/>
          <w:sz w:val="28"/>
          <w:szCs w:val="28"/>
        </w:rPr>
        <w:t xml:space="preserve">,6 milj. </w:t>
      </w:r>
      <w:r w:rsidR="00667542" w:rsidRPr="00A16308">
        <w:rPr>
          <w:rStyle w:val="FontStyle100"/>
          <w:i/>
          <w:iCs/>
          <w:sz w:val="28"/>
          <w:szCs w:val="28"/>
        </w:rPr>
        <w:t>eiro</w:t>
      </w:r>
      <w:r w:rsidR="00667542" w:rsidRPr="00A16308">
        <w:rPr>
          <w:rStyle w:val="FontStyle100"/>
          <w:sz w:val="28"/>
          <w:szCs w:val="28"/>
        </w:rPr>
        <w:t xml:space="preserve"> 202</w:t>
      </w:r>
      <w:r w:rsidR="000C0DE4" w:rsidRPr="00A16308">
        <w:rPr>
          <w:rStyle w:val="FontStyle100"/>
          <w:sz w:val="28"/>
          <w:szCs w:val="28"/>
        </w:rPr>
        <w:t>4</w:t>
      </w:r>
      <w:r w:rsidR="00667542" w:rsidRPr="00A16308">
        <w:rPr>
          <w:rStyle w:val="FontStyle100"/>
          <w:sz w:val="28"/>
          <w:szCs w:val="28"/>
        </w:rPr>
        <w:t>. gadā.</w:t>
      </w:r>
      <w:r w:rsidR="000C0DE4" w:rsidRPr="00A16308">
        <w:rPr>
          <w:rStyle w:val="FontStyle100"/>
          <w:sz w:val="28"/>
          <w:szCs w:val="28"/>
        </w:rPr>
        <w:t xml:space="preserve"> </w:t>
      </w:r>
      <w:r w:rsidR="00086039" w:rsidRPr="00A16308">
        <w:rPr>
          <w:rStyle w:val="FontStyle100"/>
          <w:sz w:val="28"/>
          <w:szCs w:val="28"/>
        </w:rPr>
        <w:t>Tāpat būtisk</w:t>
      </w:r>
      <w:r w:rsidR="001F3A15" w:rsidRPr="00A16308">
        <w:rPr>
          <w:rStyle w:val="FontStyle100"/>
          <w:sz w:val="28"/>
          <w:szCs w:val="28"/>
        </w:rPr>
        <w:t>s</w:t>
      </w:r>
      <w:r w:rsidR="00086039" w:rsidRPr="00A16308">
        <w:rPr>
          <w:rStyle w:val="FontStyle100"/>
          <w:sz w:val="28"/>
          <w:szCs w:val="28"/>
        </w:rPr>
        <w:t xml:space="preserve"> īpatsvara kritum</w:t>
      </w:r>
      <w:r w:rsidR="001F3A15" w:rsidRPr="00A16308">
        <w:rPr>
          <w:rStyle w:val="FontStyle100"/>
          <w:sz w:val="28"/>
          <w:szCs w:val="28"/>
        </w:rPr>
        <w:t>s</w:t>
      </w:r>
      <w:r w:rsidR="00086039" w:rsidRPr="00A16308">
        <w:rPr>
          <w:rStyle w:val="FontStyle100"/>
          <w:sz w:val="28"/>
          <w:szCs w:val="28"/>
        </w:rPr>
        <w:t xml:space="preserve"> </w:t>
      </w:r>
      <w:r w:rsidR="00BA18C8" w:rsidRPr="00A16308">
        <w:rPr>
          <w:rStyle w:val="FontStyle100"/>
          <w:sz w:val="28"/>
          <w:szCs w:val="28"/>
        </w:rPr>
        <w:t xml:space="preserve">par </w:t>
      </w:r>
      <w:r w:rsidR="001F3A15" w:rsidRPr="00A16308">
        <w:rPr>
          <w:rStyle w:val="FontStyle100"/>
          <w:sz w:val="28"/>
          <w:szCs w:val="28"/>
        </w:rPr>
        <w:t xml:space="preserve">40,3% bijis demonstrācijas iekārtu grupā, lai gan </w:t>
      </w:r>
      <w:r w:rsidR="001852A7" w:rsidRPr="00A16308">
        <w:rPr>
          <w:rStyle w:val="FontStyle100"/>
          <w:sz w:val="28"/>
          <w:szCs w:val="28"/>
        </w:rPr>
        <w:t>šī grupa nav finansiāli ietilpīga.</w:t>
      </w:r>
      <w:r w:rsidR="004B2108" w:rsidRPr="00A16308">
        <w:rPr>
          <w:rStyle w:val="FontStyle100"/>
          <w:sz w:val="28"/>
          <w:szCs w:val="28"/>
        </w:rPr>
        <w:t xml:space="preserve"> Procentuāli iespaidīgu pieaugum</w:t>
      </w:r>
      <w:r w:rsidR="0070397A" w:rsidRPr="00A16308">
        <w:rPr>
          <w:rStyle w:val="FontStyle100"/>
          <w:sz w:val="28"/>
          <w:szCs w:val="28"/>
        </w:rPr>
        <w:t xml:space="preserve">u uzrāda </w:t>
      </w:r>
      <w:r w:rsidR="00B10FD9" w:rsidRPr="00A16308">
        <w:rPr>
          <w:rStyle w:val="FontStyle100"/>
          <w:sz w:val="28"/>
          <w:szCs w:val="28"/>
        </w:rPr>
        <w:t>pārtikas preču grupa (+</w:t>
      </w:r>
      <w:r w:rsidR="00D2003B" w:rsidRPr="00A16308">
        <w:rPr>
          <w:rStyle w:val="FontStyle100"/>
          <w:sz w:val="28"/>
          <w:szCs w:val="28"/>
        </w:rPr>
        <w:t xml:space="preserve"> 55,6%), bet arī šī nav starp finansiāli ietilpīgākajām grupām un pārtikas preču iepirkumos EIS </w:t>
      </w:r>
      <w:r w:rsidR="00C93801" w:rsidRPr="00A16308">
        <w:rPr>
          <w:rStyle w:val="FontStyle100"/>
          <w:sz w:val="28"/>
          <w:szCs w:val="28"/>
        </w:rPr>
        <w:t xml:space="preserve">nav biežāk izvēlētā metode. Iepriekšējos trīs gados </w:t>
      </w:r>
      <w:r w:rsidR="002F22D0" w:rsidRPr="00A16308">
        <w:rPr>
          <w:rStyle w:val="FontStyle100"/>
          <w:sz w:val="28"/>
          <w:szCs w:val="28"/>
        </w:rPr>
        <w:t>novērotā EIS ietvaros iepirktā apjoma pieauguma tendence 2024</w:t>
      </w:r>
      <w:r w:rsidR="00B9722B" w:rsidRPr="00A16308">
        <w:rPr>
          <w:rStyle w:val="FontStyle100"/>
          <w:sz w:val="28"/>
          <w:szCs w:val="28"/>
        </w:rPr>
        <w:t>. gadā ir pārtrūkusi (</w:t>
      </w:r>
      <w:r w:rsidR="0001089A" w:rsidRPr="00A16308">
        <w:rPr>
          <w:rStyle w:val="FontStyle100"/>
          <w:sz w:val="28"/>
          <w:szCs w:val="28"/>
        </w:rPr>
        <w:t>skatīt 14. tabulu)</w:t>
      </w:r>
      <w:r w:rsidR="00132E6E" w:rsidRPr="00A16308">
        <w:rPr>
          <w:rStyle w:val="FontStyle100"/>
          <w:sz w:val="28"/>
          <w:szCs w:val="28"/>
        </w:rPr>
        <w:t xml:space="preserve">, kopējam ZPI apjomam samazinoties līdz </w:t>
      </w:r>
      <w:r w:rsidR="007A27CE" w:rsidRPr="00A16308">
        <w:rPr>
          <w:rStyle w:val="FontStyle100"/>
          <w:sz w:val="28"/>
          <w:szCs w:val="28"/>
        </w:rPr>
        <w:t xml:space="preserve">21,2 milj. </w:t>
      </w:r>
      <w:proofErr w:type="spellStart"/>
      <w:r w:rsidR="007A27CE" w:rsidRPr="00A16308">
        <w:rPr>
          <w:rStyle w:val="FontStyle100"/>
          <w:i/>
          <w:iCs/>
          <w:sz w:val="28"/>
          <w:szCs w:val="28"/>
        </w:rPr>
        <w:t>euro</w:t>
      </w:r>
      <w:proofErr w:type="spellEnd"/>
      <w:r w:rsidR="007A27CE" w:rsidRPr="00A16308">
        <w:rPr>
          <w:rStyle w:val="FontStyle100"/>
          <w:sz w:val="28"/>
          <w:szCs w:val="28"/>
        </w:rPr>
        <w:t xml:space="preserve">. </w:t>
      </w:r>
      <w:r w:rsidR="008C4494" w:rsidRPr="00A16308">
        <w:rPr>
          <w:rStyle w:val="FontStyle100"/>
          <w:sz w:val="28"/>
          <w:szCs w:val="28"/>
        </w:rPr>
        <w:t>Pārskats par EIS iepirktajām precēm, kas atbilst ZPI, ir parādīts 15. tabulā un 13. attēlā.</w:t>
      </w:r>
    </w:p>
    <w:p w14:paraId="70E8FCBD" w14:textId="1062FE29" w:rsidR="00936AA7" w:rsidRPr="00A16308" w:rsidRDefault="00936AA7" w:rsidP="006C282B">
      <w:pPr>
        <w:pStyle w:val="NoSpacing"/>
        <w:jc w:val="both"/>
        <w:rPr>
          <w:sz w:val="28"/>
          <w:szCs w:val="28"/>
        </w:rPr>
      </w:pPr>
    </w:p>
    <w:p w14:paraId="59A37261" w14:textId="6E67E55A" w:rsidR="00EA1A13" w:rsidRPr="00A16308" w:rsidRDefault="00EA1A13" w:rsidP="006C282B">
      <w:pPr>
        <w:pStyle w:val="NoSpacing"/>
        <w:jc w:val="both"/>
        <w:rPr>
          <w:sz w:val="28"/>
          <w:szCs w:val="28"/>
        </w:rPr>
      </w:pPr>
    </w:p>
    <w:p w14:paraId="22D6A00A" w14:textId="1EC65A4E" w:rsidR="00EA1A13" w:rsidRPr="00A16308" w:rsidRDefault="00EA1A13" w:rsidP="006C282B">
      <w:pPr>
        <w:pStyle w:val="NoSpacing"/>
        <w:jc w:val="both"/>
        <w:rPr>
          <w:sz w:val="28"/>
          <w:szCs w:val="28"/>
        </w:rPr>
      </w:pPr>
    </w:p>
    <w:p w14:paraId="1A768A3F" w14:textId="77777777" w:rsidR="007A27CE" w:rsidRPr="00A16308" w:rsidRDefault="007A27CE" w:rsidP="006C282B">
      <w:pPr>
        <w:pStyle w:val="NoSpacing"/>
        <w:jc w:val="both"/>
        <w:rPr>
          <w:sz w:val="28"/>
          <w:szCs w:val="28"/>
        </w:rPr>
      </w:pPr>
    </w:p>
    <w:p w14:paraId="3A831E6E" w14:textId="53332F5C" w:rsidR="00EA1A13" w:rsidRPr="00A16308" w:rsidRDefault="00EA1A13" w:rsidP="006C282B">
      <w:pPr>
        <w:pStyle w:val="NoSpacing"/>
        <w:jc w:val="both"/>
        <w:rPr>
          <w:sz w:val="28"/>
          <w:szCs w:val="28"/>
        </w:rPr>
      </w:pPr>
    </w:p>
    <w:p w14:paraId="6DACCE9C" w14:textId="197F2FFC" w:rsidR="00EA1A13" w:rsidRPr="00A16308" w:rsidRDefault="00EA1A13" w:rsidP="006C282B">
      <w:pPr>
        <w:pStyle w:val="NoSpacing"/>
        <w:jc w:val="both"/>
        <w:rPr>
          <w:sz w:val="28"/>
          <w:szCs w:val="28"/>
        </w:rPr>
      </w:pPr>
    </w:p>
    <w:p w14:paraId="3F608D05" w14:textId="760ED4AD" w:rsidR="00EA1A13" w:rsidRPr="00A16308" w:rsidRDefault="00EA1A13" w:rsidP="006C282B">
      <w:pPr>
        <w:pStyle w:val="NoSpacing"/>
        <w:jc w:val="both"/>
        <w:rPr>
          <w:sz w:val="28"/>
          <w:szCs w:val="28"/>
        </w:rPr>
      </w:pPr>
    </w:p>
    <w:p w14:paraId="3EA3F470" w14:textId="0C1A96C2" w:rsidR="00E36920" w:rsidRPr="00A16308" w:rsidRDefault="00E36920" w:rsidP="00E36920">
      <w:pPr>
        <w:pStyle w:val="NoSpacing"/>
        <w:jc w:val="right"/>
        <w:rPr>
          <w:sz w:val="28"/>
          <w:szCs w:val="28"/>
        </w:rPr>
      </w:pPr>
      <w:r w:rsidRPr="00A16308">
        <w:rPr>
          <w:sz w:val="28"/>
          <w:szCs w:val="28"/>
        </w:rPr>
        <w:lastRenderedPageBreak/>
        <w:t>15. tabula</w:t>
      </w:r>
    </w:p>
    <w:p w14:paraId="0061B44E" w14:textId="638C64CD" w:rsidR="00B8607C" w:rsidRPr="00A16308" w:rsidRDefault="00010984" w:rsidP="00701021">
      <w:pPr>
        <w:pStyle w:val="NoSpacing"/>
        <w:jc w:val="center"/>
        <w:rPr>
          <w:sz w:val="28"/>
          <w:szCs w:val="28"/>
        </w:rPr>
      </w:pPr>
      <w:r w:rsidRPr="00A16308">
        <w:rPr>
          <w:sz w:val="28"/>
          <w:szCs w:val="28"/>
        </w:rPr>
        <w:t>Z</w:t>
      </w:r>
      <w:r w:rsidR="00FB27D9" w:rsidRPr="00A16308">
        <w:rPr>
          <w:sz w:val="28"/>
          <w:szCs w:val="28"/>
        </w:rPr>
        <w:t>PI iepirkum</w:t>
      </w:r>
      <w:r w:rsidR="00B8607C" w:rsidRPr="00A16308">
        <w:rPr>
          <w:sz w:val="28"/>
          <w:szCs w:val="28"/>
        </w:rPr>
        <w:t>u līgumcenas</w:t>
      </w:r>
      <w:r w:rsidR="00FB27D9" w:rsidRPr="00A16308">
        <w:rPr>
          <w:sz w:val="28"/>
          <w:szCs w:val="28"/>
        </w:rPr>
        <w:t xml:space="preserve"> pa preču grupām EIS </w:t>
      </w:r>
    </w:p>
    <w:p w14:paraId="0B318E03" w14:textId="112716E9" w:rsidR="00FB27D9" w:rsidRPr="00A16308" w:rsidRDefault="00FB27D9" w:rsidP="00701021">
      <w:pPr>
        <w:pStyle w:val="NoSpacing"/>
        <w:jc w:val="center"/>
        <w:rPr>
          <w:sz w:val="28"/>
          <w:szCs w:val="28"/>
        </w:rPr>
      </w:pPr>
      <w:r w:rsidRPr="00A16308">
        <w:rPr>
          <w:sz w:val="28"/>
          <w:szCs w:val="28"/>
        </w:rPr>
        <w:t>20</w:t>
      </w:r>
      <w:r w:rsidR="004649A9" w:rsidRPr="00A16308">
        <w:rPr>
          <w:sz w:val="28"/>
          <w:szCs w:val="28"/>
        </w:rPr>
        <w:t>2</w:t>
      </w:r>
      <w:r w:rsidR="003D16DB" w:rsidRPr="00A16308">
        <w:rPr>
          <w:sz w:val="28"/>
          <w:szCs w:val="28"/>
        </w:rPr>
        <w:t>3</w:t>
      </w:r>
      <w:r w:rsidRPr="00A16308">
        <w:rPr>
          <w:sz w:val="28"/>
          <w:szCs w:val="28"/>
        </w:rPr>
        <w:t>. un 20</w:t>
      </w:r>
      <w:r w:rsidR="001863ED" w:rsidRPr="00A16308">
        <w:rPr>
          <w:sz w:val="28"/>
          <w:szCs w:val="28"/>
        </w:rPr>
        <w:t>2</w:t>
      </w:r>
      <w:r w:rsidR="003D16DB" w:rsidRPr="00A16308">
        <w:rPr>
          <w:sz w:val="28"/>
          <w:szCs w:val="28"/>
        </w:rPr>
        <w:t>4</w:t>
      </w:r>
      <w:r w:rsidRPr="00A16308">
        <w:rPr>
          <w:sz w:val="28"/>
          <w:szCs w:val="28"/>
        </w:rPr>
        <w:t>. gados</w:t>
      </w:r>
    </w:p>
    <w:p w14:paraId="16D97B35" w14:textId="50F7E878" w:rsidR="00701021" w:rsidRPr="00A16308" w:rsidRDefault="00701021" w:rsidP="006C282B">
      <w:pPr>
        <w:pStyle w:val="NoSpacing"/>
        <w:jc w:val="both"/>
        <w:rPr>
          <w:sz w:val="28"/>
          <w:szCs w:val="28"/>
        </w:rPr>
      </w:pPr>
    </w:p>
    <w:tbl>
      <w:tblPr>
        <w:tblW w:w="9061" w:type="dxa"/>
        <w:tblLook w:val="04A0" w:firstRow="1" w:lastRow="0" w:firstColumn="1" w:lastColumn="0" w:noHBand="0" w:noVBand="1"/>
      </w:tblPr>
      <w:tblGrid>
        <w:gridCol w:w="3681"/>
        <w:gridCol w:w="999"/>
        <w:gridCol w:w="1004"/>
        <w:gridCol w:w="1012"/>
        <w:gridCol w:w="976"/>
        <w:gridCol w:w="1389"/>
      </w:tblGrid>
      <w:tr w:rsidR="00EB345A" w:rsidRPr="00A16308" w14:paraId="67D948D1" w14:textId="77777777" w:rsidTr="001E149C">
        <w:tc>
          <w:tcPr>
            <w:tcW w:w="36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79C2" w14:textId="77777777" w:rsidR="00EE1319" w:rsidRPr="00A16308" w:rsidRDefault="00EE1319" w:rsidP="001E149C">
            <w:pPr>
              <w:spacing w:after="0" w:line="240" w:lineRule="auto"/>
              <w:jc w:val="center"/>
            </w:pPr>
            <w:r w:rsidRPr="00A16308">
              <w:t>Preču grupa</w:t>
            </w:r>
          </w:p>
        </w:tc>
        <w:tc>
          <w:tcPr>
            <w:tcW w:w="20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E8ECB4" w14:textId="61529AA0" w:rsidR="00EE1319" w:rsidRPr="00A16308" w:rsidRDefault="00EE1319" w:rsidP="001E149C">
            <w:pPr>
              <w:spacing w:after="0" w:line="240" w:lineRule="auto"/>
              <w:jc w:val="center"/>
            </w:pPr>
            <w:r w:rsidRPr="00A16308">
              <w:t xml:space="preserve">ZPI summa </w:t>
            </w:r>
            <w:r w:rsidR="00B8607C" w:rsidRPr="00A16308">
              <w:t>(</w:t>
            </w:r>
            <w:r w:rsidRPr="00A16308">
              <w:t xml:space="preserve">milj. </w:t>
            </w:r>
            <w:proofErr w:type="spellStart"/>
            <w:r w:rsidR="00634470" w:rsidRPr="00A16308">
              <w:rPr>
                <w:i/>
                <w:iCs/>
              </w:rPr>
              <w:t>euro</w:t>
            </w:r>
            <w:proofErr w:type="spellEnd"/>
            <w:r w:rsidR="00634470" w:rsidRPr="00A16308" w:rsidDel="00300F1F">
              <w:t xml:space="preserve"> </w:t>
            </w:r>
            <w:r w:rsidRPr="00A16308">
              <w:t>bez PVN)</w:t>
            </w:r>
          </w:p>
        </w:tc>
        <w:tc>
          <w:tcPr>
            <w:tcW w:w="198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8CD9E70" w14:textId="77777777" w:rsidR="00EE1319" w:rsidRPr="00A16308" w:rsidRDefault="00EE1319" w:rsidP="001E149C">
            <w:pPr>
              <w:spacing w:after="0" w:line="240" w:lineRule="auto"/>
              <w:jc w:val="center"/>
            </w:pPr>
            <w:r w:rsidRPr="00A16308">
              <w:t>Īpatsvars (%)</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14:paraId="03442202" w14:textId="2F516477" w:rsidR="00EE1319" w:rsidRPr="00A16308" w:rsidRDefault="00EE1319" w:rsidP="001E149C">
            <w:pPr>
              <w:spacing w:after="0" w:line="240" w:lineRule="auto"/>
              <w:jc w:val="center"/>
            </w:pPr>
            <w:r w:rsidRPr="00A16308">
              <w:t>202</w:t>
            </w:r>
            <w:r w:rsidR="0058498E" w:rsidRPr="00A16308">
              <w:t>2</w:t>
            </w:r>
            <w:r w:rsidR="00984916" w:rsidRPr="00A16308">
              <w:t>/202</w:t>
            </w:r>
            <w:r w:rsidR="0058498E" w:rsidRPr="00A16308">
              <w:t>3</w:t>
            </w:r>
          </w:p>
        </w:tc>
      </w:tr>
      <w:tr w:rsidR="00EB345A" w:rsidRPr="00A16308" w14:paraId="0894F9B9" w14:textId="77777777" w:rsidTr="00A865B0">
        <w:tc>
          <w:tcPr>
            <w:tcW w:w="3681" w:type="dxa"/>
            <w:vMerge/>
            <w:tcBorders>
              <w:top w:val="single" w:sz="4" w:space="0" w:color="auto"/>
              <w:left w:val="single" w:sz="4" w:space="0" w:color="auto"/>
              <w:bottom w:val="single" w:sz="4" w:space="0" w:color="auto"/>
              <w:right w:val="single" w:sz="4" w:space="0" w:color="auto"/>
            </w:tcBorders>
            <w:vAlign w:val="center"/>
            <w:hideMark/>
          </w:tcPr>
          <w:p w14:paraId="15CB6C92" w14:textId="77777777" w:rsidR="00A865B0" w:rsidRPr="00A16308" w:rsidRDefault="00A865B0" w:rsidP="00A865B0">
            <w:pPr>
              <w:spacing w:after="0" w:line="240" w:lineRule="auto"/>
              <w:jc w:val="center"/>
            </w:pPr>
          </w:p>
        </w:tc>
        <w:tc>
          <w:tcPr>
            <w:tcW w:w="999" w:type="dxa"/>
            <w:tcBorders>
              <w:top w:val="nil"/>
              <w:left w:val="nil"/>
              <w:bottom w:val="single" w:sz="4" w:space="0" w:color="auto"/>
              <w:right w:val="single" w:sz="4" w:space="0" w:color="auto"/>
            </w:tcBorders>
            <w:shd w:val="clear" w:color="auto" w:fill="auto"/>
            <w:noWrap/>
            <w:vAlign w:val="center"/>
          </w:tcPr>
          <w:p w14:paraId="3810E412" w14:textId="27A8028F" w:rsidR="00A865B0" w:rsidRPr="00A16308" w:rsidRDefault="00A865B0" w:rsidP="00A865B0">
            <w:pPr>
              <w:spacing w:after="0" w:line="240" w:lineRule="auto"/>
              <w:jc w:val="center"/>
            </w:pPr>
            <w:r w:rsidRPr="00A16308">
              <w:t>2023.</w:t>
            </w:r>
          </w:p>
        </w:tc>
        <w:tc>
          <w:tcPr>
            <w:tcW w:w="1004" w:type="dxa"/>
            <w:tcBorders>
              <w:top w:val="nil"/>
              <w:left w:val="nil"/>
              <w:bottom w:val="single" w:sz="4" w:space="0" w:color="auto"/>
              <w:right w:val="single" w:sz="4" w:space="0" w:color="auto"/>
            </w:tcBorders>
            <w:shd w:val="clear" w:color="auto" w:fill="auto"/>
            <w:noWrap/>
            <w:vAlign w:val="center"/>
          </w:tcPr>
          <w:p w14:paraId="7B0A67DE" w14:textId="4CF823B5" w:rsidR="00A865B0" w:rsidRPr="00A16308" w:rsidRDefault="00A865B0" w:rsidP="00A865B0">
            <w:pPr>
              <w:spacing w:after="0" w:line="240" w:lineRule="auto"/>
              <w:jc w:val="center"/>
            </w:pPr>
            <w:r w:rsidRPr="00A16308">
              <w:t>2024.</w:t>
            </w:r>
          </w:p>
        </w:tc>
        <w:tc>
          <w:tcPr>
            <w:tcW w:w="1012" w:type="dxa"/>
            <w:tcBorders>
              <w:top w:val="nil"/>
              <w:left w:val="nil"/>
              <w:bottom w:val="single" w:sz="4" w:space="0" w:color="auto"/>
              <w:right w:val="single" w:sz="4" w:space="0" w:color="auto"/>
            </w:tcBorders>
            <w:shd w:val="clear" w:color="auto" w:fill="auto"/>
            <w:noWrap/>
            <w:vAlign w:val="center"/>
          </w:tcPr>
          <w:p w14:paraId="593FADFA" w14:textId="68F2FD3E" w:rsidR="00A865B0" w:rsidRPr="00A16308" w:rsidRDefault="00A865B0" w:rsidP="00A865B0">
            <w:pPr>
              <w:spacing w:after="0" w:line="240" w:lineRule="auto"/>
              <w:jc w:val="center"/>
            </w:pPr>
            <w:r w:rsidRPr="00A16308">
              <w:t>2023.</w:t>
            </w:r>
          </w:p>
        </w:tc>
        <w:tc>
          <w:tcPr>
            <w:tcW w:w="976" w:type="dxa"/>
            <w:tcBorders>
              <w:top w:val="nil"/>
              <w:left w:val="nil"/>
              <w:bottom w:val="single" w:sz="4" w:space="0" w:color="auto"/>
              <w:right w:val="single" w:sz="4" w:space="0" w:color="auto"/>
            </w:tcBorders>
            <w:shd w:val="clear" w:color="auto" w:fill="auto"/>
            <w:noWrap/>
            <w:vAlign w:val="center"/>
          </w:tcPr>
          <w:p w14:paraId="7B02333F" w14:textId="1167E09B" w:rsidR="00A865B0" w:rsidRPr="00A16308" w:rsidRDefault="00A865B0" w:rsidP="00A865B0">
            <w:pPr>
              <w:spacing w:after="0" w:line="240" w:lineRule="auto"/>
              <w:jc w:val="center"/>
            </w:pPr>
            <w:r w:rsidRPr="00A16308">
              <w:t>2024.</w:t>
            </w:r>
          </w:p>
        </w:tc>
        <w:tc>
          <w:tcPr>
            <w:tcW w:w="1389" w:type="dxa"/>
            <w:tcBorders>
              <w:top w:val="nil"/>
              <w:left w:val="nil"/>
              <w:bottom w:val="single" w:sz="4" w:space="0" w:color="auto"/>
              <w:right w:val="single" w:sz="4" w:space="0" w:color="auto"/>
            </w:tcBorders>
            <w:shd w:val="clear" w:color="auto" w:fill="auto"/>
            <w:noWrap/>
            <w:vAlign w:val="center"/>
            <w:hideMark/>
          </w:tcPr>
          <w:p w14:paraId="1E74F984" w14:textId="77777777" w:rsidR="00A865B0" w:rsidRPr="00A16308" w:rsidRDefault="00A865B0" w:rsidP="00A865B0">
            <w:pPr>
              <w:spacing w:after="0" w:line="240" w:lineRule="auto"/>
              <w:jc w:val="center"/>
            </w:pPr>
            <w:r w:rsidRPr="00A16308">
              <w:t>Pieaugums (%)</w:t>
            </w:r>
          </w:p>
        </w:tc>
      </w:tr>
      <w:tr w:rsidR="00EB345A" w:rsidRPr="00A16308" w14:paraId="114AD715" w14:textId="77777777" w:rsidTr="00AB6490">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52353" w14:textId="51D136B8" w:rsidR="00462D90" w:rsidRPr="00A16308" w:rsidRDefault="00462D90" w:rsidP="00462D90">
            <w:pPr>
              <w:spacing w:after="0" w:line="240" w:lineRule="auto"/>
            </w:pPr>
            <w:proofErr w:type="spellStart"/>
            <w:r w:rsidRPr="00A16308">
              <w:t>Servertehnika</w:t>
            </w:r>
            <w:proofErr w:type="spellEnd"/>
          </w:p>
        </w:tc>
        <w:tc>
          <w:tcPr>
            <w:tcW w:w="999" w:type="dxa"/>
            <w:tcBorders>
              <w:top w:val="single" w:sz="4" w:space="0" w:color="auto"/>
              <w:left w:val="nil"/>
              <w:bottom w:val="single" w:sz="4" w:space="0" w:color="auto"/>
              <w:right w:val="single" w:sz="4" w:space="0" w:color="auto"/>
            </w:tcBorders>
            <w:shd w:val="clear" w:color="auto" w:fill="auto"/>
            <w:noWrap/>
          </w:tcPr>
          <w:p w14:paraId="0498F289" w14:textId="3048E6BA" w:rsidR="00462D90" w:rsidRPr="00A16308" w:rsidRDefault="00462D90" w:rsidP="00462D90">
            <w:pPr>
              <w:spacing w:after="0" w:line="240" w:lineRule="auto"/>
              <w:jc w:val="right"/>
            </w:pPr>
            <w:r w:rsidRPr="00A16308">
              <w:t>0</w:t>
            </w:r>
          </w:p>
        </w:tc>
        <w:tc>
          <w:tcPr>
            <w:tcW w:w="1004" w:type="dxa"/>
            <w:tcBorders>
              <w:top w:val="single" w:sz="4" w:space="0" w:color="auto"/>
              <w:left w:val="nil"/>
              <w:bottom w:val="single" w:sz="4" w:space="0" w:color="auto"/>
              <w:right w:val="single" w:sz="4" w:space="0" w:color="auto"/>
            </w:tcBorders>
            <w:shd w:val="clear" w:color="auto" w:fill="auto"/>
            <w:noWrap/>
            <w:vAlign w:val="bottom"/>
          </w:tcPr>
          <w:p w14:paraId="7A9D1AE7" w14:textId="1D25E62A" w:rsidR="00462D90" w:rsidRPr="00A16308" w:rsidRDefault="00462D90" w:rsidP="00462D90">
            <w:pPr>
              <w:spacing w:after="0" w:line="240" w:lineRule="auto"/>
              <w:jc w:val="right"/>
            </w:pPr>
            <w:r w:rsidRPr="00A16308">
              <w:t>0,1</w:t>
            </w:r>
          </w:p>
        </w:tc>
        <w:tc>
          <w:tcPr>
            <w:tcW w:w="1012" w:type="dxa"/>
            <w:tcBorders>
              <w:top w:val="single" w:sz="4" w:space="0" w:color="auto"/>
              <w:left w:val="nil"/>
              <w:bottom w:val="single" w:sz="4" w:space="0" w:color="auto"/>
              <w:right w:val="single" w:sz="4" w:space="0" w:color="auto"/>
            </w:tcBorders>
            <w:shd w:val="clear" w:color="auto" w:fill="auto"/>
            <w:noWrap/>
          </w:tcPr>
          <w:p w14:paraId="781E0567" w14:textId="4949A443" w:rsidR="00462D90" w:rsidRPr="00A16308" w:rsidRDefault="00462D90" w:rsidP="00462D90">
            <w:pPr>
              <w:spacing w:after="0" w:line="240" w:lineRule="auto"/>
              <w:jc w:val="right"/>
            </w:pPr>
            <w:r w:rsidRPr="00A16308">
              <w:t>-</w:t>
            </w:r>
          </w:p>
        </w:tc>
        <w:tc>
          <w:tcPr>
            <w:tcW w:w="976" w:type="dxa"/>
            <w:tcBorders>
              <w:top w:val="single" w:sz="4" w:space="0" w:color="auto"/>
              <w:left w:val="nil"/>
              <w:bottom w:val="single" w:sz="4" w:space="0" w:color="auto"/>
              <w:right w:val="single" w:sz="4" w:space="0" w:color="auto"/>
            </w:tcBorders>
            <w:shd w:val="clear" w:color="auto" w:fill="auto"/>
            <w:noWrap/>
            <w:vAlign w:val="bottom"/>
          </w:tcPr>
          <w:p w14:paraId="32C2396E" w14:textId="28C02566" w:rsidR="00462D90" w:rsidRPr="00A16308" w:rsidRDefault="00462D90" w:rsidP="00462D90">
            <w:pPr>
              <w:spacing w:after="0" w:line="240" w:lineRule="auto"/>
              <w:jc w:val="right"/>
            </w:pPr>
            <w:r w:rsidRPr="00A16308">
              <w:t>0,6</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6021F1EC" w14:textId="292F7209" w:rsidR="00462D90" w:rsidRPr="00A16308" w:rsidRDefault="00462D90" w:rsidP="00462D90">
            <w:pPr>
              <w:spacing w:after="0" w:line="240" w:lineRule="auto"/>
              <w:jc w:val="right"/>
            </w:pPr>
            <w:r w:rsidRPr="00A16308">
              <w:t>- </w:t>
            </w:r>
          </w:p>
        </w:tc>
      </w:tr>
      <w:tr w:rsidR="00EB345A" w:rsidRPr="00A16308" w14:paraId="6F0A34A1" w14:textId="77777777" w:rsidTr="00AB6490">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01889" w14:textId="77777777" w:rsidR="00462D90" w:rsidRPr="00A16308" w:rsidRDefault="00462D90" w:rsidP="00462D90">
            <w:pPr>
              <w:spacing w:after="0" w:line="240" w:lineRule="auto"/>
            </w:pPr>
            <w:r w:rsidRPr="00A16308">
              <w:t>Datortehnika</w:t>
            </w:r>
          </w:p>
        </w:tc>
        <w:tc>
          <w:tcPr>
            <w:tcW w:w="999" w:type="dxa"/>
            <w:tcBorders>
              <w:top w:val="single" w:sz="4" w:space="0" w:color="auto"/>
              <w:left w:val="nil"/>
              <w:bottom w:val="single" w:sz="4" w:space="0" w:color="auto"/>
              <w:right w:val="single" w:sz="4" w:space="0" w:color="auto"/>
            </w:tcBorders>
            <w:shd w:val="clear" w:color="auto" w:fill="auto"/>
            <w:noWrap/>
          </w:tcPr>
          <w:p w14:paraId="514A1556" w14:textId="7376DFD8" w:rsidR="00462D90" w:rsidRPr="00A16308" w:rsidRDefault="00462D90" w:rsidP="00462D90">
            <w:pPr>
              <w:spacing w:after="0" w:line="240" w:lineRule="auto"/>
              <w:jc w:val="right"/>
            </w:pPr>
            <w:r w:rsidRPr="00A16308">
              <w:t>30,3</w:t>
            </w:r>
          </w:p>
        </w:tc>
        <w:tc>
          <w:tcPr>
            <w:tcW w:w="1004" w:type="dxa"/>
            <w:tcBorders>
              <w:top w:val="single" w:sz="4" w:space="0" w:color="auto"/>
              <w:left w:val="nil"/>
              <w:bottom w:val="single" w:sz="4" w:space="0" w:color="auto"/>
              <w:right w:val="single" w:sz="4" w:space="0" w:color="auto"/>
            </w:tcBorders>
            <w:shd w:val="clear" w:color="auto" w:fill="auto"/>
            <w:noWrap/>
            <w:vAlign w:val="bottom"/>
          </w:tcPr>
          <w:p w14:paraId="22216EB8" w14:textId="51FBA981" w:rsidR="00462D90" w:rsidRPr="00A16308" w:rsidRDefault="00462D90" w:rsidP="00462D90">
            <w:pPr>
              <w:spacing w:after="0" w:line="240" w:lineRule="auto"/>
              <w:jc w:val="right"/>
            </w:pPr>
            <w:r w:rsidRPr="00A16308">
              <w:t>16,6</w:t>
            </w:r>
          </w:p>
        </w:tc>
        <w:tc>
          <w:tcPr>
            <w:tcW w:w="1012" w:type="dxa"/>
            <w:tcBorders>
              <w:top w:val="single" w:sz="4" w:space="0" w:color="auto"/>
              <w:left w:val="nil"/>
              <w:bottom w:val="single" w:sz="4" w:space="0" w:color="auto"/>
              <w:right w:val="single" w:sz="4" w:space="0" w:color="auto"/>
            </w:tcBorders>
            <w:shd w:val="clear" w:color="auto" w:fill="auto"/>
            <w:noWrap/>
          </w:tcPr>
          <w:p w14:paraId="77A14096" w14:textId="4CEA16BA" w:rsidR="00462D90" w:rsidRPr="00A16308" w:rsidRDefault="00462D90" w:rsidP="00462D90">
            <w:pPr>
              <w:spacing w:after="0" w:line="240" w:lineRule="auto"/>
              <w:jc w:val="right"/>
            </w:pPr>
            <w:r w:rsidRPr="00A16308">
              <w:t>86,2</w:t>
            </w:r>
          </w:p>
        </w:tc>
        <w:tc>
          <w:tcPr>
            <w:tcW w:w="976" w:type="dxa"/>
            <w:tcBorders>
              <w:top w:val="single" w:sz="4" w:space="0" w:color="auto"/>
              <w:left w:val="nil"/>
              <w:bottom w:val="single" w:sz="4" w:space="0" w:color="auto"/>
              <w:right w:val="single" w:sz="4" w:space="0" w:color="auto"/>
            </w:tcBorders>
            <w:shd w:val="clear" w:color="auto" w:fill="auto"/>
            <w:noWrap/>
            <w:vAlign w:val="bottom"/>
          </w:tcPr>
          <w:p w14:paraId="0037C018" w14:textId="6E6786DB" w:rsidR="00462D90" w:rsidRPr="00A16308" w:rsidRDefault="00462D90" w:rsidP="00462D90">
            <w:pPr>
              <w:spacing w:after="0" w:line="240" w:lineRule="auto"/>
              <w:jc w:val="right"/>
            </w:pPr>
            <w:r w:rsidRPr="00A16308">
              <w:t>78,4</w:t>
            </w:r>
          </w:p>
        </w:tc>
        <w:tc>
          <w:tcPr>
            <w:tcW w:w="1389" w:type="dxa"/>
            <w:tcBorders>
              <w:top w:val="single" w:sz="4" w:space="0" w:color="auto"/>
              <w:left w:val="nil"/>
              <w:bottom w:val="single" w:sz="4" w:space="0" w:color="auto"/>
              <w:right w:val="single" w:sz="4" w:space="0" w:color="auto"/>
            </w:tcBorders>
            <w:shd w:val="clear" w:color="auto" w:fill="auto"/>
            <w:noWrap/>
            <w:vAlign w:val="bottom"/>
            <w:hideMark/>
          </w:tcPr>
          <w:p w14:paraId="75D10719" w14:textId="01DF442D" w:rsidR="00462D90" w:rsidRPr="00A16308" w:rsidRDefault="00462D90" w:rsidP="00462D90">
            <w:pPr>
              <w:spacing w:after="0" w:line="240" w:lineRule="auto"/>
              <w:jc w:val="right"/>
            </w:pPr>
            <w:r w:rsidRPr="00A16308">
              <w:t>- 45,1</w:t>
            </w:r>
          </w:p>
        </w:tc>
      </w:tr>
      <w:tr w:rsidR="00EB345A" w:rsidRPr="00A16308" w14:paraId="4E9404AD"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1931460" w14:textId="77777777" w:rsidR="00462D90" w:rsidRPr="00A16308" w:rsidRDefault="00462D90" w:rsidP="00462D90">
            <w:pPr>
              <w:spacing w:after="0" w:line="240" w:lineRule="auto"/>
            </w:pPr>
            <w:r w:rsidRPr="00A16308">
              <w:t>Demonstrācijas iekārtas</w:t>
            </w:r>
          </w:p>
        </w:tc>
        <w:tc>
          <w:tcPr>
            <w:tcW w:w="999" w:type="dxa"/>
            <w:tcBorders>
              <w:top w:val="nil"/>
              <w:left w:val="nil"/>
              <w:bottom w:val="single" w:sz="4" w:space="0" w:color="auto"/>
              <w:right w:val="single" w:sz="4" w:space="0" w:color="auto"/>
            </w:tcBorders>
            <w:shd w:val="clear" w:color="auto" w:fill="auto"/>
            <w:noWrap/>
          </w:tcPr>
          <w:p w14:paraId="72816FDA" w14:textId="32764EA4" w:rsidR="00462D90" w:rsidRPr="00A16308" w:rsidRDefault="00462D90" w:rsidP="00462D90">
            <w:pPr>
              <w:spacing w:after="0" w:line="240" w:lineRule="auto"/>
              <w:jc w:val="right"/>
            </w:pPr>
            <w:r w:rsidRPr="00A16308">
              <w:t>1,1</w:t>
            </w:r>
          </w:p>
        </w:tc>
        <w:tc>
          <w:tcPr>
            <w:tcW w:w="1004" w:type="dxa"/>
            <w:tcBorders>
              <w:top w:val="nil"/>
              <w:left w:val="nil"/>
              <w:bottom w:val="single" w:sz="4" w:space="0" w:color="auto"/>
              <w:right w:val="single" w:sz="4" w:space="0" w:color="auto"/>
            </w:tcBorders>
            <w:shd w:val="clear" w:color="auto" w:fill="auto"/>
            <w:noWrap/>
            <w:vAlign w:val="bottom"/>
          </w:tcPr>
          <w:p w14:paraId="6AACFB40" w14:textId="011FAE81" w:rsidR="00462D90" w:rsidRPr="00A16308" w:rsidRDefault="00462D90" w:rsidP="00462D90">
            <w:pPr>
              <w:spacing w:after="0" w:line="240" w:lineRule="auto"/>
              <w:jc w:val="right"/>
            </w:pPr>
            <w:r w:rsidRPr="00A16308">
              <w:t>0,7</w:t>
            </w:r>
          </w:p>
        </w:tc>
        <w:tc>
          <w:tcPr>
            <w:tcW w:w="1012" w:type="dxa"/>
            <w:tcBorders>
              <w:top w:val="nil"/>
              <w:left w:val="nil"/>
              <w:bottom w:val="single" w:sz="4" w:space="0" w:color="auto"/>
              <w:right w:val="single" w:sz="4" w:space="0" w:color="auto"/>
            </w:tcBorders>
            <w:shd w:val="clear" w:color="auto" w:fill="auto"/>
            <w:noWrap/>
          </w:tcPr>
          <w:p w14:paraId="092FA63D" w14:textId="4B76CA4A" w:rsidR="00462D90" w:rsidRPr="00A16308" w:rsidRDefault="00462D90" w:rsidP="00462D90">
            <w:pPr>
              <w:spacing w:after="0" w:line="240" w:lineRule="auto"/>
              <w:jc w:val="right"/>
            </w:pPr>
            <w:r w:rsidRPr="00A16308">
              <w:t>3,1</w:t>
            </w:r>
          </w:p>
        </w:tc>
        <w:tc>
          <w:tcPr>
            <w:tcW w:w="976" w:type="dxa"/>
            <w:tcBorders>
              <w:top w:val="nil"/>
              <w:left w:val="nil"/>
              <w:bottom w:val="single" w:sz="4" w:space="0" w:color="auto"/>
              <w:right w:val="single" w:sz="4" w:space="0" w:color="auto"/>
            </w:tcBorders>
            <w:shd w:val="clear" w:color="auto" w:fill="auto"/>
            <w:noWrap/>
            <w:vAlign w:val="bottom"/>
          </w:tcPr>
          <w:p w14:paraId="0409196D" w14:textId="5A56C3B3" w:rsidR="00462D90" w:rsidRPr="00A16308" w:rsidRDefault="00462D90" w:rsidP="00462D90">
            <w:pPr>
              <w:spacing w:after="0" w:line="240" w:lineRule="auto"/>
              <w:jc w:val="right"/>
            </w:pPr>
            <w:r w:rsidRPr="00A16308">
              <w:t>3,1</w:t>
            </w:r>
          </w:p>
        </w:tc>
        <w:tc>
          <w:tcPr>
            <w:tcW w:w="1389" w:type="dxa"/>
            <w:tcBorders>
              <w:top w:val="nil"/>
              <w:left w:val="nil"/>
              <w:bottom w:val="single" w:sz="4" w:space="0" w:color="auto"/>
              <w:right w:val="single" w:sz="4" w:space="0" w:color="auto"/>
            </w:tcBorders>
            <w:shd w:val="clear" w:color="auto" w:fill="auto"/>
            <w:noWrap/>
            <w:vAlign w:val="bottom"/>
            <w:hideMark/>
          </w:tcPr>
          <w:p w14:paraId="6C2124F7" w14:textId="24578FD7" w:rsidR="00462D90" w:rsidRPr="00A16308" w:rsidRDefault="00462D90" w:rsidP="00462D90">
            <w:pPr>
              <w:spacing w:after="0" w:line="240" w:lineRule="auto"/>
              <w:jc w:val="right"/>
            </w:pPr>
            <w:r w:rsidRPr="00A16308">
              <w:t>- 40,3</w:t>
            </w:r>
          </w:p>
        </w:tc>
      </w:tr>
      <w:tr w:rsidR="00EB345A" w:rsidRPr="00A16308" w14:paraId="5965CC15"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F843EE3" w14:textId="77777777" w:rsidR="00462D90" w:rsidRPr="00A16308" w:rsidRDefault="00462D90" w:rsidP="00462D90">
            <w:pPr>
              <w:spacing w:after="0" w:line="240" w:lineRule="auto"/>
            </w:pPr>
            <w:r w:rsidRPr="00A16308">
              <w:t>Drukas iekārtas</w:t>
            </w:r>
          </w:p>
        </w:tc>
        <w:tc>
          <w:tcPr>
            <w:tcW w:w="999" w:type="dxa"/>
            <w:tcBorders>
              <w:top w:val="nil"/>
              <w:left w:val="nil"/>
              <w:bottom w:val="single" w:sz="4" w:space="0" w:color="auto"/>
              <w:right w:val="single" w:sz="4" w:space="0" w:color="auto"/>
            </w:tcBorders>
            <w:shd w:val="clear" w:color="auto" w:fill="auto"/>
            <w:noWrap/>
          </w:tcPr>
          <w:p w14:paraId="2F6D3C5E" w14:textId="7FB3B614" w:rsidR="00462D90" w:rsidRPr="00A16308" w:rsidRDefault="00462D90" w:rsidP="00462D90">
            <w:pPr>
              <w:spacing w:after="0" w:line="240" w:lineRule="auto"/>
              <w:jc w:val="right"/>
            </w:pPr>
            <w:r w:rsidRPr="00A16308">
              <w:t>0,9</w:t>
            </w:r>
          </w:p>
        </w:tc>
        <w:tc>
          <w:tcPr>
            <w:tcW w:w="1004" w:type="dxa"/>
            <w:tcBorders>
              <w:top w:val="nil"/>
              <w:left w:val="nil"/>
              <w:bottom w:val="single" w:sz="4" w:space="0" w:color="auto"/>
              <w:right w:val="single" w:sz="4" w:space="0" w:color="auto"/>
            </w:tcBorders>
            <w:shd w:val="clear" w:color="auto" w:fill="auto"/>
            <w:noWrap/>
            <w:vAlign w:val="bottom"/>
          </w:tcPr>
          <w:p w14:paraId="0CB1BAF1" w14:textId="37762923" w:rsidR="00462D90" w:rsidRPr="00A16308" w:rsidRDefault="00462D90" w:rsidP="00462D90">
            <w:pPr>
              <w:spacing w:after="0" w:line="240" w:lineRule="auto"/>
              <w:jc w:val="right"/>
            </w:pPr>
            <w:r w:rsidRPr="00A16308">
              <w:t>1,1</w:t>
            </w:r>
          </w:p>
        </w:tc>
        <w:tc>
          <w:tcPr>
            <w:tcW w:w="1012" w:type="dxa"/>
            <w:tcBorders>
              <w:top w:val="nil"/>
              <w:left w:val="nil"/>
              <w:bottom w:val="single" w:sz="4" w:space="0" w:color="auto"/>
              <w:right w:val="single" w:sz="4" w:space="0" w:color="auto"/>
            </w:tcBorders>
            <w:shd w:val="clear" w:color="auto" w:fill="auto"/>
            <w:noWrap/>
          </w:tcPr>
          <w:p w14:paraId="195D6C65" w14:textId="273B683A" w:rsidR="00462D90" w:rsidRPr="00A16308" w:rsidRDefault="00462D90" w:rsidP="00462D90">
            <w:pPr>
              <w:spacing w:after="0" w:line="240" w:lineRule="auto"/>
              <w:jc w:val="right"/>
            </w:pPr>
            <w:r w:rsidRPr="00A16308">
              <w:t>2,6</w:t>
            </w:r>
          </w:p>
        </w:tc>
        <w:tc>
          <w:tcPr>
            <w:tcW w:w="976" w:type="dxa"/>
            <w:tcBorders>
              <w:top w:val="nil"/>
              <w:left w:val="nil"/>
              <w:bottom w:val="single" w:sz="4" w:space="0" w:color="auto"/>
              <w:right w:val="single" w:sz="4" w:space="0" w:color="auto"/>
            </w:tcBorders>
            <w:shd w:val="clear" w:color="auto" w:fill="auto"/>
            <w:noWrap/>
            <w:vAlign w:val="bottom"/>
          </w:tcPr>
          <w:p w14:paraId="3014250D" w14:textId="4D9E83CA" w:rsidR="00462D90" w:rsidRPr="00A16308" w:rsidRDefault="00462D90" w:rsidP="00462D90">
            <w:pPr>
              <w:spacing w:after="0" w:line="240" w:lineRule="auto"/>
              <w:jc w:val="right"/>
            </w:pPr>
            <w:r w:rsidRPr="00A16308">
              <w:t>5,1</w:t>
            </w:r>
          </w:p>
        </w:tc>
        <w:tc>
          <w:tcPr>
            <w:tcW w:w="1389" w:type="dxa"/>
            <w:tcBorders>
              <w:top w:val="nil"/>
              <w:left w:val="nil"/>
              <w:bottom w:val="single" w:sz="4" w:space="0" w:color="auto"/>
              <w:right w:val="single" w:sz="4" w:space="0" w:color="auto"/>
            </w:tcBorders>
            <w:shd w:val="clear" w:color="auto" w:fill="auto"/>
            <w:noWrap/>
            <w:vAlign w:val="bottom"/>
            <w:hideMark/>
          </w:tcPr>
          <w:p w14:paraId="0FDE2CB5" w14:textId="0FBE4694" w:rsidR="00462D90" w:rsidRPr="00A16308" w:rsidRDefault="00462D90" w:rsidP="00462D90">
            <w:pPr>
              <w:spacing w:after="0" w:line="240" w:lineRule="auto"/>
              <w:jc w:val="right"/>
            </w:pPr>
            <w:r w:rsidRPr="00A16308">
              <w:t>19,2</w:t>
            </w:r>
          </w:p>
        </w:tc>
      </w:tr>
      <w:tr w:rsidR="00EB345A" w:rsidRPr="00A16308" w14:paraId="5A2B0379"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153218A" w14:textId="77777777" w:rsidR="00462D90" w:rsidRPr="00A16308" w:rsidRDefault="00462D90" w:rsidP="00462D90">
            <w:pPr>
              <w:spacing w:after="0" w:line="240" w:lineRule="auto"/>
            </w:pPr>
            <w:r w:rsidRPr="00A16308">
              <w:t>Kancelejas preces un biroja papīrs</w:t>
            </w:r>
          </w:p>
        </w:tc>
        <w:tc>
          <w:tcPr>
            <w:tcW w:w="999" w:type="dxa"/>
            <w:tcBorders>
              <w:top w:val="nil"/>
              <w:left w:val="nil"/>
              <w:bottom w:val="single" w:sz="4" w:space="0" w:color="auto"/>
              <w:right w:val="single" w:sz="4" w:space="0" w:color="auto"/>
            </w:tcBorders>
            <w:shd w:val="clear" w:color="auto" w:fill="auto"/>
            <w:noWrap/>
          </w:tcPr>
          <w:p w14:paraId="5D3A71CA" w14:textId="2C5D0891" w:rsidR="00462D90" w:rsidRPr="00A16308" w:rsidRDefault="00462D90" w:rsidP="00462D90">
            <w:pPr>
              <w:spacing w:after="0" w:line="240" w:lineRule="auto"/>
              <w:jc w:val="right"/>
            </w:pPr>
            <w:r w:rsidRPr="00A16308">
              <w:t>1,7</w:t>
            </w:r>
          </w:p>
        </w:tc>
        <w:tc>
          <w:tcPr>
            <w:tcW w:w="1004" w:type="dxa"/>
            <w:tcBorders>
              <w:top w:val="nil"/>
              <w:left w:val="nil"/>
              <w:bottom w:val="single" w:sz="4" w:space="0" w:color="auto"/>
              <w:right w:val="single" w:sz="4" w:space="0" w:color="auto"/>
            </w:tcBorders>
            <w:shd w:val="clear" w:color="auto" w:fill="auto"/>
            <w:noWrap/>
            <w:vAlign w:val="bottom"/>
          </w:tcPr>
          <w:p w14:paraId="262C373D" w14:textId="4B14E5E1" w:rsidR="00462D90" w:rsidRPr="00A16308" w:rsidRDefault="00462D90" w:rsidP="00462D90">
            <w:pPr>
              <w:spacing w:after="0" w:line="240" w:lineRule="auto"/>
              <w:jc w:val="right"/>
            </w:pPr>
            <w:r w:rsidRPr="00A16308">
              <w:t>1,5</w:t>
            </w:r>
          </w:p>
        </w:tc>
        <w:tc>
          <w:tcPr>
            <w:tcW w:w="1012" w:type="dxa"/>
            <w:tcBorders>
              <w:top w:val="nil"/>
              <w:left w:val="nil"/>
              <w:bottom w:val="single" w:sz="4" w:space="0" w:color="auto"/>
              <w:right w:val="single" w:sz="4" w:space="0" w:color="auto"/>
            </w:tcBorders>
            <w:shd w:val="clear" w:color="auto" w:fill="auto"/>
            <w:noWrap/>
          </w:tcPr>
          <w:p w14:paraId="094FE55F" w14:textId="2D1A4FC4" w:rsidR="00462D90" w:rsidRPr="00A16308" w:rsidRDefault="00462D90" w:rsidP="00462D90">
            <w:pPr>
              <w:spacing w:after="0" w:line="240" w:lineRule="auto"/>
              <w:jc w:val="right"/>
            </w:pPr>
            <w:r w:rsidRPr="00A16308">
              <w:t>5,0</w:t>
            </w:r>
          </w:p>
        </w:tc>
        <w:tc>
          <w:tcPr>
            <w:tcW w:w="976" w:type="dxa"/>
            <w:tcBorders>
              <w:top w:val="nil"/>
              <w:left w:val="nil"/>
              <w:bottom w:val="single" w:sz="4" w:space="0" w:color="auto"/>
              <w:right w:val="single" w:sz="4" w:space="0" w:color="auto"/>
            </w:tcBorders>
            <w:shd w:val="clear" w:color="auto" w:fill="auto"/>
            <w:noWrap/>
            <w:vAlign w:val="bottom"/>
          </w:tcPr>
          <w:p w14:paraId="591F288E" w14:textId="5532CD73" w:rsidR="00462D90" w:rsidRPr="00A16308" w:rsidRDefault="00462D90" w:rsidP="00462D90">
            <w:pPr>
              <w:spacing w:after="0" w:line="240" w:lineRule="auto"/>
              <w:jc w:val="right"/>
            </w:pPr>
            <w:r w:rsidRPr="00A16308">
              <w:t>6,9</w:t>
            </w:r>
          </w:p>
        </w:tc>
        <w:tc>
          <w:tcPr>
            <w:tcW w:w="1389" w:type="dxa"/>
            <w:tcBorders>
              <w:top w:val="nil"/>
              <w:left w:val="nil"/>
              <w:bottom w:val="single" w:sz="4" w:space="0" w:color="auto"/>
              <w:right w:val="single" w:sz="4" w:space="0" w:color="auto"/>
            </w:tcBorders>
            <w:shd w:val="clear" w:color="auto" w:fill="auto"/>
            <w:noWrap/>
            <w:vAlign w:val="bottom"/>
            <w:hideMark/>
          </w:tcPr>
          <w:p w14:paraId="1B63AE86" w14:textId="4A68A2C4" w:rsidR="00462D90" w:rsidRPr="00A16308" w:rsidRDefault="00462D90" w:rsidP="00462D90">
            <w:pPr>
              <w:spacing w:after="0" w:line="240" w:lineRule="auto"/>
              <w:jc w:val="right"/>
            </w:pPr>
            <w:r w:rsidRPr="00A16308">
              <w:t>- 14,2</w:t>
            </w:r>
          </w:p>
        </w:tc>
      </w:tr>
      <w:tr w:rsidR="00EB345A" w:rsidRPr="00A16308" w14:paraId="716E4B8D"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tcPr>
          <w:p w14:paraId="7E660827" w14:textId="2C98A0DF" w:rsidR="00462D90" w:rsidRPr="00A16308" w:rsidRDefault="00462D90" w:rsidP="00462D90">
            <w:pPr>
              <w:spacing w:after="0" w:line="240" w:lineRule="auto"/>
            </w:pPr>
            <w:r w:rsidRPr="00A16308">
              <w:t>Medicīnas preces</w:t>
            </w:r>
          </w:p>
        </w:tc>
        <w:tc>
          <w:tcPr>
            <w:tcW w:w="999" w:type="dxa"/>
            <w:tcBorders>
              <w:top w:val="nil"/>
              <w:left w:val="nil"/>
              <w:bottom w:val="single" w:sz="4" w:space="0" w:color="auto"/>
              <w:right w:val="single" w:sz="4" w:space="0" w:color="auto"/>
            </w:tcBorders>
            <w:shd w:val="clear" w:color="auto" w:fill="auto"/>
            <w:noWrap/>
          </w:tcPr>
          <w:p w14:paraId="2B53B761" w14:textId="081E5A5A" w:rsidR="00462D90" w:rsidRPr="00A16308" w:rsidRDefault="00462D90" w:rsidP="00462D90">
            <w:pPr>
              <w:spacing w:after="0" w:line="240" w:lineRule="auto"/>
              <w:jc w:val="right"/>
            </w:pPr>
            <w:r w:rsidRPr="00A16308">
              <w:t>0,1</w:t>
            </w:r>
          </w:p>
        </w:tc>
        <w:tc>
          <w:tcPr>
            <w:tcW w:w="1004" w:type="dxa"/>
            <w:tcBorders>
              <w:top w:val="nil"/>
              <w:left w:val="nil"/>
              <w:bottom w:val="single" w:sz="4" w:space="0" w:color="auto"/>
              <w:right w:val="single" w:sz="4" w:space="0" w:color="auto"/>
            </w:tcBorders>
            <w:shd w:val="clear" w:color="auto" w:fill="auto"/>
            <w:noWrap/>
            <w:vAlign w:val="bottom"/>
          </w:tcPr>
          <w:p w14:paraId="45AEDDC7" w14:textId="7BC3B696" w:rsidR="00462D90" w:rsidRPr="00A16308" w:rsidRDefault="00462D90" w:rsidP="00462D90">
            <w:pPr>
              <w:spacing w:after="0" w:line="240" w:lineRule="auto"/>
              <w:jc w:val="right"/>
            </w:pPr>
            <w:r w:rsidRPr="00A16308">
              <w:t>0,1</w:t>
            </w:r>
          </w:p>
        </w:tc>
        <w:tc>
          <w:tcPr>
            <w:tcW w:w="1012" w:type="dxa"/>
            <w:tcBorders>
              <w:top w:val="nil"/>
              <w:left w:val="nil"/>
              <w:bottom w:val="single" w:sz="4" w:space="0" w:color="auto"/>
              <w:right w:val="single" w:sz="4" w:space="0" w:color="auto"/>
            </w:tcBorders>
            <w:shd w:val="clear" w:color="auto" w:fill="auto"/>
            <w:noWrap/>
          </w:tcPr>
          <w:p w14:paraId="607EF774" w14:textId="6572CBBF" w:rsidR="00462D90" w:rsidRPr="00A16308" w:rsidRDefault="00462D90" w:rsidP="00462D90">
            <w:pPr>
              <w:spacing w:after="0" w:line="240" w:lineRule="auto"/>
              <w:jc w:val="right"/>
            </w:pPr>
            <w:r w:rsidRPr="00A16308">
              <w:t>0,3</w:t>
            </w:r>
          </w:p>
        </w:tc>
        <w:tc>
          <w:tcPr>
            <w:tcW w:w="976" w:type="dxa"/>
            <w:tcBorders>
              <w:top w:val="nil"/>
              <w:left w:val="nil"/>
              <w:bottom w:val="single" w:sz="4" w:space="0" w:color="auto"/>
              <w:right w:val="single" w:sz="4" w:space="0" w:color="auto"/>
            </w:tcBorders>
            <w:shd w:val="clear" w:color="auto" w:fill="auto"/>
            <w:noWrap/>
            <w:vAlign w:val="bottom"/>
          </w:tcPr>
          <w:p w14:paraId="01E80705" w14:textId="1900924A" w:rsidR="00462D90" w:rsidRPr="00A16308" w:rsidRDefault="00462D90" w:rsidP="00462D90">
            <w:pPr>
              <w:spacing w:after="0" w:line="240" w:lineRule="auto"/>
              <w:jc w:val="right"/>
            </w:pPr>
            <w:r w:rsidRPr="00A16308">
              <w:t>0,4</w:t>
            </w:r>
          </w:p>
        </w:tc>
        <w:tc>
          <w:tcPr>
            <w:tcW w:w="1389" w:type="dxa"/>
            <w:tcBorders>
              <w:top w:val="nil"/>
              <w:left w:val="nil"/>
              <w:bottom w:val="single" w:sz="4" w:space="0" w:color="auto"/>
              <w:right w:val="single" w:sz="4" w:space="0" w:color="auto"/>
            </w:tcBorders>
            <w:shd w:val="clear" w:color="auto" w:fill="auto"/>
            <w:noWrap/>
            <w:vAlign w:val="bottom"/>
          </w:tcPr>
          <w:p w14:paraId="3D61F12E" w14:textId="5F76029D" w:rsidR="00462D90" w:rsidRPr="00A16308" w:rsidRDefault="00462D90" w:rsidP="00462D90">
            <w:pPr>
              <w:spacing w:after="0" w:line="240" w:lineRule="auto"/>
              <w:jc w:val="right"/>
            </w:pPr>
            <w:r w:rsidRPr="00A16308">
              <w:t>- 20,2</w:t>
            </w:r>
          </w:p>
        </w:tc>
      </w:tr>
      <w:tr w:rsidR="00EB345A" w:rsidRPr="00A16308" w14:paraId="431E1D34"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41121AC" w14:textId="77777777" w:rsidR="00462D90" w:rsidRPr="00A16308" w:rsidRDefault="00462D90" w:rsidP="00462D90">
            <w:pPr>
              <w:spacing w:after="0" w:line="240" w:lineRule="auto"/>
            </w:pPr>
            <w:r w:rsidRPr="00A16308">
              <w:t>Pārtikas preces</w:t>
            </w:r>
          </w:p>
        </w:tc>
        <w:tc>
          <w:tcPr>
            <w:tcW w:w="999" w:type="dxa"/>
            <w:tcBorders>
              <w:top w:val="nil"/>
              <w:left w:val="nil"/>
              <w:bottom w:val="single" w:sz="4" w:space="0" w:color="auto"/>
              <w:right w:val="single" w:sz="4" w:space="0" w:color="auto"/>
            </w:tcBorders>
            <w:shd w:val="clear" w:color="auto" w:fill="auto"/>
            <w:noWrap/>
          </w:tcPr>
          <w:p w14:paraId="3045A2A5" w14:textId="0F7CE09A" w:rsidR="00462D90" w:rsidRPr="00A16308" w:rsidRDefault="00462D90" w:rsidP="00462D90">
            <w:pPr>
              <w:spacing w:after="0" w:line="240" w:lineRule="auto"/>
              <w:jc w:val="right"/>
            </w:pPr>
            <w:r w:rsidRPr="00A16308">
              <w:t>0,3</w:t>
            </w:r>
          </w:p>
        </w:tc>
        <w:tc>
          <w:tcPr>
            <w:tcW w:w="1004" w:type="dxa"/>
            <w:tcBorders>
              <w:top w:val="nil"/>
              <w:left w:val="nil"/>
              <w:bottom w:val="single" w:sz="4" w:space="0" w:color="auto"/>
              <w:right w:val="single" w:sz="4" w:space="0" w:color="auto"/>
            </w:tcBorders>
            <w:shd w:val="clear" w:color="auto" w:fill="auto"/>
            <w:noWrap/>
            <w:vAlign w:val="bottom"/>
          </w:tcPr>
          <w:p w14:paraId="7A7D61A4" w14:textId="1E408E22" w:rsidR="00462D90" w:rsidRPr="00A16308" w:rsidRDefault="00462D90" w:rsidP="00462D90">
            <w:pPr>
              <w:spacing w:after="0" w:line="240" w:lineRule="auto"/>
              <w:jc w:val="right"/>
            </w:pPr>
            <w:r w:rsidRPr="00A16308">
              <w:t>0,5</w:t>
            </w:r>
          </w:p>
        </w:tc>
        <w:tc>
          <w:tcPr>
            <w:tcW w:w="1012" w:type="dxa"/>
            <w:tcBorders>
              <w:top w:val="nil"/>
              <w:left w:val="nil"/>
              <w:bottom w:val="single" w:sz="4" w:space="0" w:color="auto"/>
              <w:right w:val="single" w:sz="4" w:space="0" w:color="auto"/>
            </w:tcBorders>
            <w:shd w:val="clear" w:color="auto" w:fill="auto"/>
            <w:noWrap/>
          </w:tcPr>
          <w:p w14:paraId="3717B848" w14:textId="7FFF4B67" w:rsidR="00462D90" w:rsidRPr="00A16308" w:rsidRDefault="00462D90" w:rsidP="00462D90">
            <w:pPr>
              <w:spacing w:after="0" w:line="240" w:lineRule="auto"/>
              <w:jc w:val="right"/>
            </w:pPr>
            <w:r w:rsidRPr="00A16308">
              <w:t>1,0</w:t>
            </w:r>
          </w:p>
        </w:tc>
        <w:tc>
          <w:tcPr>
            <w:tcW w:w="976" w:type="dxa"/>
            <w:tcBorders>
              <w:top w:val="nil"/>
              <w:left w:val="nil"/>
              <w:bottom w:val="single" w:sz="4" w:space="0" w:color="auto"/>
              <w:right w:val="single" w:sz="4" w:space="0" w:color="auto"/>
            </w:tcBorders>
            <w:shd w:val="clear" w:color="auto" w:fill="auto"/>
            <w:noWrap/>
            <w:vAlign w:val="bottom"/>
          </w:tcPr>
          <w:p w14:paraId="2405649F" w14:textId="45F8EEBC" w:rsidR="00462D90" w:rsidRPr="00A16308" w:rsidRDefault="00462D90" w:rsidP="00462D90">
            <w:pPr>
              <w:spacing w:after="0" w:line="240" w:lineRule="auto"/>
              <w:jc w:val="right"/>
            </w:pPr>
            <w:r w:rsidRPr="00A16308">
              <w:t>2,2</w:t>
            </w:r>
          </w:p>
        </w:tc>
        <w:tc>
          <w:tcPr>
            <w:tcW w:w="1389" w:type="dxa"/>
            <w:tcBorders>
              <w:top w:val="nil"/>
              <w:left w:val="nil"/>
              <w:bottom w:val="single" w:sz="4" w:space="0" w:color="auto"/>
              <w:right w:val="single" w:sz="4" w:space="0" w:color="auto"/>
            </w:tcBorders>
            <w:shd w:val="clear" w:color="auto" w:fill="auto"/>
            <w:noWrap/>
            <w:vAlign w:val="bottom"/>
            <w:hideMark/>
          </w:tcPr>
          <w:p w14:paraId="7DF1DFA8" w14:textId="58BC4E00" w:rsidR="00462D90" w:rsidRPr="00A16308" w:rsidRDefault="00462D90" w:rsidP="00462D90">
            <w:pPr>
              <w:spacing w:after="0" w:line="240" w:lineRule="auto"/>
              <w:jc w:val="right"/>
            </w:pPr>
            <w:r w:rsidRPr="00A16308">
              <w:t>55,6</w:t>
            </w:r>
          </w:p>
        </w:tc>
      </w:tr>
      <w:tr w:rsidR="00EB345A" w:rsidRPr="00A16308" w14:paraId="4460A7CC"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5532064" w14:textId="77777777" w:rsidR="00462D90" w:rsidRPr="00A16308" w:rsidRDefault="00462D90" w:rsidP="00462D90">
            <w:pPr>
              <w:spacing w:after="0" w:line="240" w:lineRule="auto"/>
            </w:pPr>
            <w:r w:rsidRPr="00A16308">
              <w:t>Saimniecības preces</w:t>
            </w:r>
          </w:p>
        </w:tc>
        <w:tc>
          <w:tcPr>
            <w:tcW w:w="999" w:type="dxa"/>
            <w:tcBorders>
              <w:top w:val="nil"/>
              <w:left w:val="nil"/>
              <w:bottom w:val="single" w:sz="4" w:space="0" w:color="auto"/>
              <w:right w:val="single" w:sz="4" w:space="0" w:color="auto"/>
            </w:tcBorders>
            <w:shd w:val="clear" w:color="auto" w:fill="auto"/>
            <w:noWrap/>
          </w:tcPr>
          <w:p w14:paraId="110E87A1" w14:textId="44C1265F" w:rsidR="00462D90" w:rsidRPr="00A16308" w:rsidRDefault="00462D90" w:rsidP="00462D90">
            <w:pPr>
              <w:spacing w:after="0" w:line="240" w:lineRule="auto"/>
              <w:jc w:val="right"/>
            </w:pPr>
            <w:r w:rsidRPr="00A16308">
              <w:t>0,6</w:t>
            </w:r>
          </w:p>
        </w:tc>
        <w:tc>
          <w:tcPr>
            <w:tcW w:w="1004" w:type="dxa"/>
            <w:tcBorders>
              <w:top w:val="nil"/>
              <w:left w:val="nil"/>
              <w:bottom w:val="single" w:sz="4" w:space="0" w:color="auto"/>
              <w:right w:val="single" w:sz="4" w:space="0" w:color="auto"/>
            </w:tcBorders>
            <w:shd w:val="clear" w:color="auto" w:fill="auto"/>
            <w:noWrap/>
            <w:vAlign w:val="bottom"/>
          </w:tcPr>
          <w:p w14:paraId="7575E328" w14:textId="2D9968B9" w:rsidR="00462D90" w:rsidRPr="00A16308" w:rsidRDefault="00462D90" w:rsidP="00462D90">
            <w:pPr>
              <w:spacing w:after="0" w:line="240" w:lineRule="auto"/>
              <w:jc w:val="right"/>
            </w:pPr>
            <w:r w:rsidRPr="00A16308">
              <w:t>0,7</w:t>
            </w:r>
          </w:p>
        </w:tc>
        <w:tc>
          <w:tcPr>
            <w:tcW w:w="1012" w:type="dxa"/>
            <w:tcBorders>
              <w:top w:val="nil"/>
              <w:left w:val="nil"/>
              <w:bottom w:val="single" w:sz="4" w:space="0" w:color="auto"/>
              <w:right w:val="single" w:sz="4" w:space="0" w:color="auto"/>
            </w:tcBorders>
            <w:shd w:val="clear" w:color="auto" w:fill="auto"/>
            <w:noWrap/>
          </w:tcPr>
          <w:p w14:paraId="46987429" w14:textId="7FFCB9A2" w:rsidR="00462D90" w:rsidRPr="00A16308" w:rsidRDefault="00462D90" w:rsidP="00462D90">
            <w:pPr>
              <w:spacing w:after="0" w:line="240" w:lineRule="auto"/>
              <w:jc w:val="right"/>
            </w:pPr>
            <w:r w:rsidRPr="00A16308">
              <w:t>1,8</w:t>
            </w:r>
          </w:p>
        </w:tc>
        <w:tc>
          <w:tcPr>
            <w:tcW w:w="976" w:type="dxa"/>
            <w:tcBorders>
              <w:top w:val="nil"/>
              <w:left w:val="nil"/>
              <w:bottom w:val="single" w:sz="4" w:space="0" w:color="auto"/>
              <w:right w:val="single" w:sz="4" w:space="0" w:color="auto"/>
            </w:tcBorders>
            <w:shd w:val="clear" w:color="auto" w:fill="auto"/>
            <w:noWrap/>
            <w:vAlign w:val="bottom"/>
          </w:tcPr>
          <w:p w14:paraId="61AD21D5" w14:textId="79EB7191" w:rsidR="00462D90" w:rsidRPr="00A16308" w:rsidRDefault="00462D90" w:rsidP="00462D90">
            <w:pPr>
              <w:spacing w:after="0" w:line="240" w:lineRule="auto"/>
              <w:jc w:val="right"/>
            </w:pPr>
            <w:r w:rsidRPr="00A16308">
              <w:t>3,4</w:t>
            </w:r>
          </w:p>
        </w:tc>
        <w:tc>
          <w:tcPr>
            <w:tcW w:w="1389" w:type="dxa"/>
            <w:tcBorders>
              <w:top w:val="nil"/>
              <w:left w:val="nil"/>
              <w:bottom w:val="single" w:sz="4" w:space="0" w:color="auto"/>
              <w:right w:val="single" w:sz="4" w:space="0" w:color="auto"/>
            </w:tcBorders>
            <w:shd w:val="clear" w:color="auto" w:fill="auto"/>
            <w:noWrap/>
            <w:vAlign w:val="bottom"/>
            <w:hideMark/>
          </w:tcPr>
          <w:p w14:paraId="49F7D985" w14:textId="3EAEBC83" w:rsidR="00462D90" w:rsidRPr="00A16308" w:rsidRDefault="00462D90" w:rsidP="00462D90">
            <w:pPr>
              <w:spacing w:after="0" w:line="240" w:lineRule="auto"/>
              <w:jc w:val="right"/>
            </w:pPr>
            <w:r w:rsidRPr="00A16308">
              <w:t>19,5</w:t>
            </w:r>
          </w:p>
        </w:tc>
      </w:tr>
      <w:tr w:rsidR="00EB345A" w:rsidRPr="00A16308" w14:paraId="650E54C4" w14:textId="77777777" w:rsidTr="00AB6490">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B1206D7" w14:textId="77777777" w:rsidR="00462D90" w:rsidRPr="00A16308" w:rsidRDefault="00462D90" w:rsidP="00462D90">
            <w:pPr>
              <w:spacing w:after="0" w:line="240" w:lineRule="auto"/>
              <w:rPr>
                <w:b/>
                <w:bCs/>
              </w:rPr>
            </w:pPr>
            <w:r w:rsidRPr="00A16308">
              <w:rPr>
                <w:b/>
                <w:bCs/>
              </w:rPr>
              <w:t>KOPĀ</w:t>
            </w:r>
          </w:p>
        </w:tc>
        <w:tc>
          <w:tcPr>
            <w:tcW w:w="999" w:type="dxa"/>
            <w:tcBorders>
              <w:top w:val="nil"/>
              <w:left w:val="nil"/>
              <w:bottom w:val="single" w:sz="4" w:space="0" w:color="auto"/>
              <w:right w:val="single" w:sz="4" w:space="0" w:color="auto"/>
            </w:tcBorders>
            <w:shd w:val="clear" w:color="auto" w:fill="auto"/>
            <w:noWrap/>
          </w:tcPr>
          <w:p w14:paraId="0D9D35C2" w14:textId="40E9EDB8" w:rsidR="00462D90" w:rsidRPr="00A16308" w:rsidRDefault="00462D90" w:rsidP="00462D90">
            <w:pPr>
              <w:spacing w:after="0" w:line="240" w:lineRule="auto"/>
              <w:jc w:val="right"/>
              <w:rPr>
                <w:b/>
                <w:bCs/>
              </w:rPr>
            </w:pPr>
            <w:r w:rsidRPr="00A16308">
              <w:rPr>
                <w:b/>
                <w:bCs/>
              </w:rPr>
              <w:t>35,1</w:t>
            </w:r>
          </w:p>
        </w:tc>
        <w:tc>
          <w:tcPr>
            <w:tcW w:w="1004" w:type="dxa"/>
            <w:tcBorders>
              <w:top w:val="nil"/>
              <w:left w:val="nil"/>
              <w:bottom w:val="single" w:sz="4" w:space="0" w:color="auto"/>
              <w:right w:val="single" w:sz="4" w:space="0" w:color="auto"/>
            </w:tcBorders>
            <w:shd w:val="clear" w:color="auto" w:fill="auto"/>
            <w:noWrap/>
            <w:vAlign w:val="bottom"/>
          </w:tcPr>
          <w:p w14:paraId="63240A2C" w14:textId="715347C9" w:rsidR="00462D90" w:rsidRPr="00A16308" w:rsidRDefault="00462D90" w:rsidP="00462D90">
            <w:pPr>
              <w:spacing w:after="0" w:line="240" w:lineRule="auto"/>
              <w:jc w:val="right"/>
              <w:rPr>
                <w:b/>
                <w:bCs/>
              </w:rPr>
            </w:pPr>
            <w:r w:rsidRPr="00A16308">
              <w:rPr>
                <w:b/>
                <w:bCs/>
              </w:rPr>
              <w:t>21,2</w:t>
            </w:r>
          </w:p>
        </w:tc>
        <w:tc>
          <w:tcPr>
            <w:tcW w:w="1012" w:type="dxa"/>
            <w:tcBorders>
              <w:top w:val="nil"/>
              <w:left w:val="nil"/>
              <w:bottom w:val="single" w:sz="4" w:space="0" w:color="auto"/>
              <w:right w:val="single" w:sz="4" w:space="0" w:color="auto"/>
            </w:tcBorders>
            <w:shd w:val="clear" w:color="auto" w:fill="auto"/>
            <w:noWrap/>
          </w:tcPr>
          <w:p w14:paraId="78A72AC0" w14:textId="1D6A6893" w:rsidR="00462D90" w:rsidRPr="00A16308" w:rsidRDefault="00462D90" w:rsidP="00462D90">
            <w:pPr>
              <w:spacing w:after="0" w:line="240" w:lineRule="auto"/>
              <w:jc w:val="right"/>
              <w:rPr>
                <w:b/>
                <w:bCs/>
              </w:rPr>
            </w:pPr>
            <w:r w:rsidRPr="00A16308">
              <w:rPr>
                <w:b/>
                <w:bCs/>
              </w:rPr>
              <w:t>100</w:t>
            </w:r>
          </w:p>
        </w:tc>
        <w:tc>
          <w:tcPr>
            <w:tcW w:w="976" w:type="dxa"/>
            <w:tcBorders>
              <w:top w:val="nil"/>
              <w:left w:val="nil"/>
              <w:bottom w:val="single" w:sz="4" w:space="0" w:color="auto"/>
              <w:right w:val="single" w:sz="4" w:space="0" w:color="auto"/>
            </w:tcBorders>
            <w:shd w:val="clear" w:color="auto" w:fill="auto"/>
            <w:noWrap/>
            <w:vAlign w:val="bottom"/>
          </w:tcPr>
          <w:p w14:paraId="401FEFC0" w14:textId="5870CE9F" w:rsidR="00462D90" w:rsidRPr="00A16308" w:rsidRDefault="00462D90" w:rsidP="00462D90">
            <w:pPr>
              <w:spacing w:after="0" w:line="240" w:lineRule="auto"/>
              <w:jc w:val="right"/>
              <w:rPr>
                <w:b/>
                <w:bCs/>
              </w:rPr>
            </w:pPr>
            <w:r w:rsidRPr="00A16308">
              <w:rPr>
                <w:b/>
                <w:bCs/>
              </w:rPr>
              <w:t>100,0</w:t>
            </w:r>
          </w:p>
        </w:tc>
        <w:tc>
          <w:tcPr>
            <w:tcW w:w="1389" w:type="dxa"/>
            <w:tcBorders>
              <w:top w:val="nil"/>
              <w:left w:val="nil"/>
              <w:bottom w:val="single" w:sz="4" w:space="0" w:color="auto"/>
              <w:right w:val="single" w:sz="4" w:space="0" w:color="auto"/>
            </w:tcBorders>
            <w:shd w:val="clear" w:color="auto" w:fill="auto"/>
            <w:noWrap/>
            <w:vAlign w:val="bottom"/>
            <w:hideMark/>
          </w:tcPr>
          <w:p w14:paraId="243D7716" w14:textId="1F50B830" w:rsidR="00462D90" w:rsidRPr="00A16308" w:rsidRDefault="00462D90" w:rsidP="00462D90">
            <w:pPr>
              <w:spacing w:after="0" w:line="240" w:lineRule="auto"/>
              <w:jc w:val="right"/>
              <w:rPr>
                <w:b/>
                <w:bCs/>
              </w:rPr>
            </w:pPr>
            <w:r w:rsidRPr="00A16308">
              <w:rPr>
                <w:b/>
                <w:bCs/>
              </w:rPr>
              <w:t>- 39,3</w:t>
            </w:r>
          </w:p>
        </w:tc>
      </w:tr>
    </w:tbl>
    <w:p w14:paraId="693014DF" w14:textId="3A7761A3" w:rsidR="00B7695A" w:rsidRPr="00A16308" w:rsidRDefault="007E114F" w:rsidP="006C282B">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dati</w:t>
      </w:r>
    </w:p>
    <w:p w14:paraId="7DDA63EA" w14:textId="77777777" w:rsidR="00D0472F" w:rsidRPr="00A16308" w:rsidRDefault="00D0472F" w:rsidP="006C282B">
      <w:pPr>
        <w:pStyle w:val="NoSpacing"/>
        <w:jc w:val="both"/>
        <w:rPr>
          <w:sz w:val="28"/>
          <w:szCs w:val="28"/>
        </w:rPr>
      </w:pPr>
    </w:p>
    <w:p w14:paraId="5888E949" w14:textId="64C6991A" w:rsidR="00E22C6B" w:rsidRPr="00A16308" w:rsidRDefault="009A4849" w:rsidP="00701021">
      <w:pPr>
        <w:pStyle w:val="NoSpacing"/>
        <w:jc w:val="right"/>
        <w:rPr>
          <w:sz w:val="28"/>
          <w:szCs w:val="28"/>
        </w:rPr>
      </w:pPr>
      <w:r w:rsidRPr="00A16308">
        <w:rPr>
          <w:sz w:val="28"/>
          <w:szCs w:val="28"/>
        </w:rPr>
        <w:t>1</w:t>
      </w:r>
      <w:r w:rsidR="0057580F" w:rsidRPr="00A16308">
        <w:rPr>
          <w:sz w:val="28"/>
          <w:szCs w:val="28"/>
        </w:rPr>
        <w:t>3</w:t>
      </w:r>
      <w:r w:rsidR="00C30D60" w:rsidRPr="00A16308">
        <w:rPr>
          <w:sz w:val="28"/>
          <w:szCs w:val="28"/>
        </w:rPr>
        <w:t>.</w:t>
      </w:r>
      <w:r w:rsidR="00776752" w:rsidRPr="00A16308">
        <w:rPr>
          <w:sz w:val="28"/>
          <w:szCs w:val="28"/>
        </w:rPr>
        <w:t xml:space="preserve"> attēls</w:t>
      </w:r>
    </w:p>
    <w:p w14:paraId="167E22D2" w14:textId="47669571" w:rsidR="00256E4F" w:rsidRPr="00A16308" w:rsidRDefault="00256E4F" w:rsidP="00701021">
      <w:pPr>
        <w:pStyle w:val="NoSpacing"/>
        <w:jc w:val="center"/>
        <w:rPr>
          <w:sz w:val="28"/>
          <w:szCs w:val="28"/>
        </w:rPr>
      </w:pPr>
      <w:r w:rsidRPr="00A16308">
        <w:rPr>
          <w:sz w:val="28"/>
          <w:szCs w:val="28"/>
        </w:rPr>
        <w:t>ZPI iepirkumi EIS 20</w:t>
      </w:r>
      <w:r w:rsidR="006E7744" w:rsidRPr="00A16308">
        <w:rPr>
          <w:sz w:val="28"/>
          <w:szCs w:val="28"/>
        </w:rPr>
        <w:t>2</w:t>
      </w:r>
      <w:r w:rsidR="00647A50" w:rsidRPr="00A16308">
        <w:rPr>
          <w:sz w:val="28"/>
          <w:szCs w:val="28"/>
        </w:rPr>
        <w:t>4</w:t>
      </w:r>
      <w:r w:rsidRPr="00A16308">
        <w:rPr>
          <w:sz w:val="28"/>
          <w:szCs w:val="28"/>
        </w:rPr>
        <w:t>. gadā</w:t>
      </w:r>
      <w:r w:rsidR="00A40606" w:rsidRPr="00A16308">
        <w:rPr>
          <w:sz w:val="28"/>
          <w:szCs w:val="28"/>
        </w:rPr>
        <w:t xml:space="preserve"> pa preču grupām</w:t>
      </w:r>
    </w:p>
    <w:p w14:paraId="176A8637" w14:textId="3902D134" w:rsidR="00E22C6B" w:rsidRPr="00A16308" w:rsidRDefault="00256E4F" w:rsidP="00701021">
      <w:pPr>
        <w:pStyle w:val="NoSpacing"/>
        <w:jc w:val="center"/>
        <w:rPr>
          <w:sz w:val="28"/>
          <w:szCs w:val="28"/>
        </w:rPr>
      </w:pPr>
      <w:r w:rsidRPr="00A16308">
        <w:rPr>
          <w:sz w:val="28"/>
          <w:szCs w:val="28"/>
        </w:rPr>
        <w:t>(p</w:t>
      </w:r>
      <w:r w:rsidR="00E22C6B" w:rsidRPr="00A16308">
        <w:rPr>
          <w:sz w:val="28"/>
          <w:szCs w:val="28"/>
        </w:rPr>
        <w:t>reču</w:t>
      </w:r>
      <w:r w:rsidR="002919FD" w:rsidRPr="00A16308">
        <w:rPr>
          <w:sz w:val="28"/>
          <w:szCs w:val="28"/>
        </w:rPr>
        <w:t xml:space="preserve"> grupu</w:t>
      </w:r>
      <w:r w:rsidR="00E22C6B" w:rsidRPr="00A16308">
        <w:rPr>
          <w:sz w:val="28"/>
          <w:szCs w:val="28"/>
        </w:rPr>
        <w:t xml:space="preserve"> īpatsvars</w:t>
      </w:r>
      <w:r w:rsidRPr="00A16308">
        <w:rPr>
          <w:sz w:val="28"/>
          <w:szCs w:val="28"/>
        </w:rPr>
        <w:t xml:space="preserve"> %</w:t>
      </w:r>
      <w:r w:rsidR="00BA594C" w:rsidRPr="00A16308">
        <w:rPr>
          <w:sz w:val="28"/>
          <w:szCs w:val="28"/>
        </w:rPr>
        <w:t xml:space="preserve"> pēc līgumcenas </w:t>
      </w:r>
      <w:proofErr w:type="spellStart"/>
      <w:r w:rsidR="00634470" w:rsidRPr="00A16308">
        <w:rPr>
          <w:i/>
          <w:iCs/>
          <w:sz w:val="28"/>
          <w:szCs w:val="28"/>
        </w:rPr>
        <w:t>euro</w:t>
      </w:r>
      <w:proofErr w:type="spellEnd"/>
      <w:r w:rsidRPr="00A16308">
        <w:rPr>
          <w:sz w:val="28"/>
          <w:szCs w:val="28"/>
        </w:rPr>
        <w:t>)</w:t>
      </w:r>
    </w:p>
    <w:p w14:paraId="7989B17E" w14:textId="0A5E1763" w:rsidR="004F22BF" w:rsidRPr="00A16308" w:rsidRDefault="00C74E34" w:rsidP="00701021">
      <w:pPr>
        <w:pStyle w:val="NoSpacing"/>
        <w:jc w:val="center"/>
        <w:rPr>
          <w:sz w:val="28"/>
          <w:szCs w:val="28"/>
        </w:rPr>
      </w:pPr>
      <w:r w:rsidRPr="00A16308">
        <w:rPr>
          <w:noProof/>
        </w:rPr>
        <w:drawing>
          <wp:inline distT="0" distB="0" distL="0" distR="0" wp14:anchorId="56B3D6BA" wp14:editId="712E31E7">
            <wp:extent cx="4772025" cy="3057525"/>
            <wp:effectExtent l="0" t="0" r="0" b="0"/>
            <wp:docPr id="1427638888" name="Chart 1">
              <a:extLst xmlns:a="http://schemas.openxmlformats.org/drawingml/2006/main">
                <a:ext uri="{FF2B5EF4-FFF2-40B4-BE49-F238E27FC236}">
                  <a16:creationId xmlns:a16="http://schemas.microsoft.com/office/drawing/2014/main" id="{276F01CD-36C9-C20F-7FD7-FF3C0CF9C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505384" w14:textId="66A1BF9B" w:rsidR="000E35FF" w:rsidRPr="00A16308" w:rsidRDefault="000E35FF" w:rsidP="000E35FF">
      <w:pPr>
        <w:pStyle w:val="NoSpacing"/>
        <w:jc w:val="both"/>
        <w:rPr>
          <w:sz w:val="28"/>
          <w:szCs w:val="28"/>
        </w:rPr>
      </w:pPr>
      <w:r w:rsidRPr="00A16308">
        <w:rPr>
          <w:sz w:val="28"/>
          <w:szCs w:val="28"/>
        </w:rPr>
        <w:t xml:space="preserve">Avots: </w:t>
      </w:r>
      <w:r w:rsidR="00FE666B" w:rsidRPr="00A16308">
        <w:rPr>
          <w:sz w:val="28"/>
          <w:szCs w:val="28"/>
        </w:rPr>
        <w:t>VDAA</w:t>
      </w:r>
      <w:r w:rsidRPr="00A16308">
        <w:rPr>
          <w:sz w:val="28"/>
          <w:szCs w:val="28"/>
        </w:rPr>
        <w:t xml:space="preserve"> dati</w:t>
      </w:r>
    </w:p>
    <w:p w14:paraId="2C74BC43" w14:textId="77777777" w:rsidR="00BC6E4C" w:rsidRPr="00A16308" w:rsidRDefault="00BC6E4C" w:rsidP="006C282B">
      <w:pPr>
        <w:pStyle w:val="NoSpacing"/>
        <w:jc w:val="both"/>
        <w:rPr>
          <w:sz w:val="28"/>
          <w:szCs w:val="28"/>
        </w:rPr>
      </w:pPr>
    </w:p>
    <w:p w14:paraId="3707E251" w14:textId="3D75E99F" w:rsidR="009A25AB" w:rsidRPr="00A16308" w:rsidRDefault="006E3172" w:rsidP="00284CF5">
      <w:pPr>
        <w:pStyle w:val="NoSpacing"/>
        <w:ind w:firstLine="720"/>
        <w:jc w:val="both"/>
        <w:rPr>
          <w:sz w:val="28"/>
          <w:szCs w:val="28"/>
        </w:rPr>
      </w:pPr>
      <w:r w:rsidRPr="00A16308">
        <w:rPr>
          <w:rStyle w:val="FontStyle100"/>
          <w:sz w:val="28"/>
          <w:szCs w:val="28"/>
        </w:rPr>
        <w:t>Lai gan EIS ir izveidot</w:t>
      </w:r>
      <w:r w:rsidR="00362E7F" w:rsidRPr="00A16308">
        <w:rPr>
          <w:rStyle w:val="FontStyle100"/>
          <w:sz w:val="28"/>
          <w:szCs w:val="28"/>
        </w:rPr>
        <w:t>a</w:t>
      </w:r>
      <w:r w:rsidRPr="00A16308">
        <w:rPr>
          <w:rStyle w:val="FontStyle100"/>
          <w:sz w:val="28"/>
          <w:szCs w:val="28"/>
        </w:rPr>
        <w:t xml:space="preserve"> un tiek uzturēt</w:t>
      </w:r>
      <w:r w:rsidR="00362E7F" w:rsidRPr="00A16308">
        <w:rPr>
          <w:rStyle w:val="FontStyle100"/>
          <w:sz w:val="28"/>
          <w:szCs w:val="28"/>
        </w:rPr>
        <w:t>a</w:t>
      </w:r>
      <w:r w:rsidRPr="00A16308">
        <w:rPr>
          <w:rStyle w:val="FontStyle100"/>
          <w:sz w:val="28"/>
          <w:szCs w:val="28"/>
        </w:rPr>
        <w:t xml:space="preserve"> ar mērķi nodrošināt vienkāršu un ērtu iespēju pasūtītājiem iegādāties standartizētas preces neveicot publisko iepirkumu procedūras, tomēr pirkumu apjoms EIS ir nemainīg</w:t>
      </w:r>
      <w:r w:rsidR="00134E11" w:rsidRPr="00A16308">
        <w:rPr>
          <w:rStyle w:val="FontStyle100"/>
          <w:sz w:val="28"/>
          <w:szCs w:val="28"/>
        </w:rPr>
        <w:t>i zems</w:t>
      </w:r>
      <w:r w:rsidR="00AE7E79" w:rsidRPr="00A16308">
        <w:rPr>
          <w:rStyle w:val="FontStyle100"/>
          <w:sz w:val="28"/>
          <w:szCs w:val="28"/>
        </w:rPr>
        <w:t xml:space="preserve"> un </w:t>
      </w:r>
      <w:r w:rsidRPr="00A16308">
        <w:rPr>
          <w:rStyle w:val="FontStyle100"/>
          <w:sz w:val="28"/>
          <w:szCs w:val="28"/>
        </w:rPr>
        <w:t>202</w:t>
      </w:r>
      <w:r w:rsidR="00192F1A" w:rsidRPr="00A16308">
        <w:rPr>
          <w:rStyle w:val="FontStyle100"/>
          <w:sz w:val="28"/>
          <w:szCs w:val="28"/>
        </w:rPr>
        <w:t>4</w:t>
      </w:r>
      <w:r w:rsidRPr="00A16308">
        <w:rPr>
          <w:rStyle w:val="FontStyle100"/>
          <w:sz w:val="28"/>
          <w:szCs w:val="28"/>
        </w:rPr>
        <w:t>.</w:t>
      </w:r>
      <w:r w:rsidR="007B5728" w:rsidRPr="00A16308">
        <w:rPr>
          <w:rStyle w:val="FontStyle100"/>
          <w:sz w:val="28"/>
          <w:szCs w:val="28"/>
        </w:rPr>
        <w:t> </w:t>
      </w:r>
      <w:r w:rsidRPr="00A16308">
        <w:rPr>
          <w:rStyle w:val="FontStyle100"/>
          <w:sz w:val="28"/>
          <w:szCs w:val="28"/>
        </w:rPr>
        <w:t>gadā</w:t>
      </w:r>
      <w:r w:rsidR="00AE7E79" w:rsidRPr="00A16308">
        <w:rPr>
          <w:rStyle w:val="FontStyle100"/>
          <w:sz w:val="28"/>
          <w:szCs w:val="28"/>
        </w:rPr>
        <w:t xml:space="preserve"> </w:t>
      </w:r>
      <w:r w:rsidR="00516873" w:rsidRPr="00A16308">
        <w:rPr>
          <w:rStyle w:val="FontStyle100"/>
          <w:sz w:val="28"/>
          <w:szCs w:val="28"/>
        </w:rPr>
        <w:t xml:space="preserve">saglabājies iepriekšējo gadu vidējā līmenī </w:t>
      </w:r>
      <w:r w:rsidR="00A84CBB" w:rsidRPr="00A16308">
        <w:rPr>
          <w:rStyle w:val="FontStyle100"/>
          <w:sz w:val="28"/>
          <w:szCs w:val="28"/>
        </w:rPr>
        <w:t>3,1</w:t>
      </w:r>
      <w:r w:rsidR="00AE7E79" w:rsidRPr="00A16308">
        <w:rPr>
          <w:rStyle w:val="FontStyle100"/>
          <w:sz w:val="28"/>
          <w:szCs w:val="28"/>
        </w:rPr>
        <w:t>%</w:t>
      </w:r>
      <w:r w:rsidRPr="00A16308">
        <w:rPr>
          <w:rStyle w:val="FontStyle100"/>
          <w:sz w:val="28"/>
          <w:szCs w:val="28"/>
        </w:rPr>
        <w:t xml:space="preserve"> (skatīt 2. tabulu un 2. attēlu). Jāatzīmē, ka EIS nevar iegādāties būvdarbu, projektēšanas darbus un citus </w:t>
      </w:r>
      <w:r w:rsidRPr="00A16308">
        <w:rPr>
          <w:rStyle w:val="FontStyle100"/>
          <w:sz w:val="28"/>
          <w:szCs w:val="28"/>
        </w:rPr>
        <w:lastRenderedPageBreak/>
        <w:t>pakalpojumus (izņemot atsevišķus programmēšanas darbus),</w:t>
      </w:r>
      <w:r w:rsidR="00A2230E" w:rsidRPr="00A16308">
        <w:rPr>
          <w:rStyle w:val="FontStyle100"/>
          <w:sz w:val="28"/>
          <w:szCs w:val="28"/>
        </w:rPr>
        <w:t xml:space="preserve"> jo EIS tiek nodrošinātas Ministru kabineta 2022.gada 20.decembra noteikumu Nr. 816 “Publisko elektronisko iepirkumu noteikumi” 1.</w:t>
      </w:r>
      <w:r w:rsidR="007B5728" w:rsidRPr="00A16308">
        <w:rPr>
          <w:rStyle w:val="FontStyle100"/>
          <w:sz w:val="28"/>
          <w:szCs w:val="28"/>
        </w:rPr>
        <w:t> </w:t>
      </w:r>
      <w:r w:rsidR="00A2230E" w:rsidRPr="00A16308">
        <w:rPr>
          <w:rStyle w:val="FontStyle100"/>
          <w:sz w:val="28"/>
          <w:szCs w:val="28"/>
        </w:rPr>
        <w:t>pielikumā noteiktās preču un pakalpojumu grupas. EIS tiek piedāvāta arī kā platforma citām centralizētu iepirkumu institūcijām e-katalogu izvietošanai, ko izmanto, piemēram, Nacionālais veselības dienests, Tieslietu ministrija, Izglītības ministrija un Valsts aizsardzības loģistikas un iepirkuma centrs.</w:t>
      </w:r>
      <w:r w:rsidRPr="00A16308">
        <w:rPr>
          <w:rStyle w:val="FontStyle100"/>
          <w:sz w:val="28"/>
          <w:szCs w:val="28"/>
        </w:rPr>
        <w:t xml:space="preserve"> </w:t>
      </w:r>
      <w:r w:rsidR="00A2230E" w:rsidRPr="00A16308">
        <w:rPr>
          <w:rStyle w:val="FontStyle100"/>
          <w:sz w:val="28"/>
          <w:szCs w:val="28"/>
        </w:rPr>
        <w:t>T</w:t>
      </w:r>
      <w:r w:rsidRPr="00A16308">
        <w:rPr>
          <w:rStyle w:val="FontStyle100"/>
          <w:sz w:val="28"/>
          <w:szCs w:val="28"/>
        </w:rPr>
        <w:t>omēr arī standartizēto preču segmentā, kur EIS katalogi nodrošina plašu preču klāstu, pasūtītāji bieži izvēlas paši veikt publiskās iepirkumu procedūras. Šīs rīcības iemeslu izpēte ir ārpus šā ziņojuma uzdevuma tvēruma.</w:t>
      </w:r>
    </w:p>
    <w:p w14:paraId="491F7BCE" w14:textId="49E6D878" w:rsidR="00A03643" w:rsidRPr="00A16308" w:rsidRDefault="00A03643" w:rsidP="006C282B">
      <w:pPr>
        <w:pStyle w:val="NoSpacing"/>
        <w:jc w:val="both"/>
        <w:rPr>
          <w:sz w:val="28"/>
          <w:szCs w:val="28"/>
        </w:rPr>
      </w:pPr>
      <w:r w:rsidRPr="00A16308">
        <w:rPr>
          <w:sz w:val="28"/>
          <w:szCs w:val="28"/>
        </w:rPr>
        <w:br w:type="page"/>
      </w:r>
    </w:p>
    <w:p w14:paraId="726633FE" w14:textId="1D5656AB" w:rsidR="00701021" w:rsidRPr="00A16308" w:rsidRDefault="00EA1562" w:rsidP="00A60FC7">
      <w:pPr>
        <w:pStyle w:val="Heading1"/>
        <w:numPr>
          <w:ilvl w:val="0"/>
          <w:numId w:val="44"/>
        </w:numPr>
      </w:pPr>
      <w:bookmarkStart w:id="8" w:name="_Toc165536071"/>
      <w:r w:rsidRPr="00A16308">
        <w:lastRenderedPageBreak/>
        <w:t>Kopsavilkums</w:t>
      </w:r>
      <w:bookmarkEnd w:id="8"/>
    </w:p>
    <w:p w14:paraId="29C3FAC3" w14:textId="77777777" w:rsidR="00A60FC7" w:rsidRPr="00A16308" w:rsidRDefault="00A60FC7" w:rsidP="00FE6BF9">
      <w:pPr>
        <w:pStyle w:val="NoSpacing"/>
        <w:ind w:firstLine="720"/>
        <w:jc w:val="both"/>
        <w:rPr>
          <w:sz w:val="28"/>
          <w:szCs w:val="28"/>
        </w:rPr>
      </w:pPr>
    </w:p>
    <w:p w14:paraId="429F76F2" w14:textId="0FDE931A" w:rsidR="00C41A3E" w:rsidRPr="00A16308" w:rsidRDefault="008B69FB" w:rsidP="00CF602B">
      <w:pPr>
        <w:pStyle w:val="Style11"/>
        <w:widowControl/>
        <w:spacing w:before="82"/>
        <w:ind w:firstLine="715"/>
        <w:rPr>
          <w:rStyle w:val="FontStyle100"/>
          <w:sz w:val="28"/>
          <w:szCs w:val="28"/>
        </w:rPr>
      </w:pPr>
      <w:r w:rsidRPr="00A16308">
        <w:rPr>
          <w:rStyle w:val="FontStyle100"/>
          <w:sz w:val="28"/>
          <w:szCs w:val="28"/>
        </w:rPr>
        <w:t>ZPI īpatsvar</w:t>
      </w:r>
      <w:r w:rsidR="0048246B" w:rsidRPr="00A16308">
        <w:rPr>
          <w:rStyle w:val="FontStyle100"/>
          <w:sz w:val="28"/>
          <w:szCs w:val="28"/>
        </w:rPr>
        <w:t>s</w:t>
      </w:r>
      <w:r w:rsidRPr="00A16308">
        <w:rPr>
          <w:rStyle w:val="FontStyle100"/>
          <w:sz w:val="28"/>
          <w:szCs w:val="28"/>
        </w:rPr>
        <w:t xml:space="preserve"> kopējā iepirkumu apjomā</w:t>
      </w:r>
      <w:r w:rsidR="00A6323B" w:rsidRPr="00A16308">
        <w:rPr>
          <w:rStyle w:val="FontStyle100"/>
          <w:sz w:val="28"/>
          <w:szCs w:val="28"/>
        </w:rPr>
        <w:t xml:space="preserve"> </w:t>
      </w:r>
      <w:r w:rsidR="000A342E" w:rsidRPr="00A16308">
        <w:rPr>
          <w:rStyle w:val="FontStyle100"/>
          <w:sz w:val="28"/>
          <w:szCs w:val="28"/>
        </w:rPr>
        <w:t xml:space="preserve">2024. gadā turpinājis samazināties </w:t>
      </w:r>
      <w:r w:rsidR="00E362A2" w:rsidRPr="00A16308">
        <w:rPr>
          <w:rStyle w:val="FontStyle100"/>
          <w:sz w:val="28"/>
          <w:szCs w:val="28"/>
        </w:rPr>
        <w:t xml:space="preserve">līdz </w:t>
      </w:r>
      <w:r w:rsidR="00B76425" w:rsidRPr="00A16308">
        <w:rPr>
          <w:rStyle w:val="FontStyle100"/>
          <w:sz w:val="28"/>
          <w:szCs w:val="28"/>
        </w:rPr>
        <w:t>9,6%</w:t>
      </w:r>
      <w:r w:rsidRPr="00A16308">
        <w:rPr>
          <w:rStyle w:val="FontStyle100"/>
          <w:sz w:val="28"/>
          <w:szCs w:val="28"/>
        </w:rPr>
        <w:t xml:space="preserve"> </w:t>
      </w:r>
      <w:r w:rsidR="00A23422" w:rsidRPr="00A16308">
        <w:rPr>
          <w:rStyle w:val="FontStyle100"/>
          <w:sz w:val="28"/>
          <w:szCs w:val="28"/>
        </w:rPr>
        <w:t>(</w:t>
      </w:r>
      <w:r w:rsidR="00CF0983" w:rsidRPr="00A16308">
        <w:rPr>
          <w:rStyle w:val="FontStyle100"/>
          <w:sz w:val="28"/>
          <w:szCs w:val="28"/>
        </w:rPr>
        <w:t>2022. gadā – 29,9%</w:t>
      </w:r>
      <w:r w:rsidR="0050652E" w:rsidRPr="00A16308">
        <w:rPr>
          <w:rStyle w:val="FontStyle100"/>
          <w:sz w:val="28"/>
          <w:szCs w:val="28"/>
        </w:rPr>
        <w:t>,</w:t>
      </w:r>
      <w:r w:rsidR="008B4849" w:rsidRPr="00A16308">
        <w:rPr>
          <w:rStyle w:val="FontStyle100"/>
          <w:sz w:val="28"/>
          <w:szCs w:val="28"/>
        </w:rPr>
        <w:t xml:space="preserve"> 202</w:t>
      </w:r>
      <w:r w:rsidR="00A6323B" w:rsidRPr="00A16308">
        <w:rPr>
          <w:rStyle w:val="FontStyle100"/>
          <w:sz w:val="28"/>
          <w:szCs w:val="28"/>
        </w:rPr>
        <w:t>3. gadā 15,0%)</w:t>
      </w:r>
      <w:r w:rsidR="00CF0983" w:rsidRPr="00A16308">
        <w:rPr>
          <w:rStyle w:val="FontStyle100"/>
          <w:sz w:val="28"/>
          <w:szCs w:val="28"/>
        </w:rPr>
        <w:t xml:space="preserve"> </w:t>
      </w:r>
      <w:r w:rsidR="009E4C56" w:rsidRPr="00A16308">
        <w:rPr>
          <w:rStyle w:val="FontStyle100"/>
          <w:sz w:val="28"/>
          <w:szCs w:val="28"/>
        </w:rPr>
        <w:t xml:space="preserve">Galvenokārt tas saistīts ar </w:t>
      </w:r>
      <w:r w:rsidR="00393BD7" w:rsidRPr="00A16308">
        <w:rPr>
          <w:rStyle w:val="FontStyle100"/>
          <w:sz w:val="28"/>
          <w:szCs w:val="28"/>
        </w:rPr>
        <w:t>ZPI īpatsvara kritumu</w:t>
      </w:r>
      <w:r w:rsidR="00592EF2" w:rsidRPr="00A16308">
        <w:rPr>
          <w:rStyle w:val="FontStyle100"/>
          <w:sz w:val="28"/>
          <w:szCs w:val="28"/>
        </w:rPr>
        <w:t xml:space="preserve"> (2022.</w:t>
      </w:r>
      <w:r w:rsidR="00134BDF" w:rsidRPr="00A16308">
        <w:rPr>
          <w:rStyle w:val="FontStyle100"/>
          <w:sz w:val="28"/>
          <w:szCs w:val="28"/>
        </w:rPr>
        <w:t> </w:t>
      </w:r>
      <w:r w:rsidR="00592EF2" w:rsidRPr="00A16308">
        <w:rPr>
          <w:rStyle w:val="FontStyle100"/>
          <w:sz w:val="28"/>
          <w:szCs w:val="28"/>
        </w:rPr>
        <w:t>gads – 33,1%, 2023.</w:t>
      </w:r>
      <w:r w:rsidR="009F4A1E" w:rsidRPr="00A16308">
        <w:rPr>
          <w:rStyle w:val="FontStyle100"/>
          <w:sz w:val="28"/>
          <w:szCs w:val="28"/>
        </w:rPr>
        <w:t xml:space="preserve"> </w:t>
      </w:r>
      <w:r w:rsidR="00592EF2" w:rsidRPr="00A16308">
        <w:rPr>
          <w:rStyle w:val="FontStyle100"/>
          <w:sz w:val="28"/>
          <w:szCs w:val="28"/>
        </w:rPr>
        <w:t xml:space="preserve">gads </w:t>
      </w:r>
      <w:r w:rsidR="00CF602B" w:rsidRPr="00A16308">
        <w:rPr>
          <w:rStyle w:val="FontStyle100"/>
          <w:sz w:val="28"/>
          <w:szCs w:val="28"/>
        </w:rPr>
        <w:t>–</w:t>
      </w:r>
      <w:r w:rsidR="00592EF2" w:rsidRPr="00A16308">
        <w:rPr>
          <w:rStyle w:val="FontStyle100"/>
          <w:sz w:val="28"/>
          <w:szCs w:val="28"/>
        </w:rPr>
        <w:t xml:space="preserve"> </w:t>
      </w:r>
      <w:r w:rsidR="00CF602B" w:rsidRPr="00A16308">
        <w:rPr>
          <w:rStyle w:val="FontStyle100"/>
          <w:sz w:val="28"/>
          <w:szCs w:val="28"/>
        </w:rPr>
        <w:t>15,7%</w:t>
      </w:r>
      <w:r w:rsidR="00A679C3" w:rsidRPr="00A16308">
        <w:rPr>
          <w:rStyle w:val="FontStyle100"/>
          <w:sz w:val="28"/>
          <w:szCs w:val="28"/>
        </w:rPr>
        <w:t xml:space="preserve">, </w:t>
      </w:r>
      <w:r w:rsidR="009F4A1E" w:rsidRPr="00A16308">
        <w:rPr>
          <w:rStyle w:val="FontStyle100"/>
          <w:sz w:val="28"/>
          <w:szCs w:val="28"/>
        </w:rPr>
        <w:t>2024. gads – 8,7</w:t>
      </w:r>
      <w:r w:rsidR="004174A0" w:rsidRPr="00A16308">
        <w:rPr>
          <w:rStyle w:val="FontStyle100"/>
          <w:sz w:val="28"/>
          <w:szCs w:val="28"/>
        </w:rPr>
        <w:t>%</w:t>
      </w:r>
      <w:r w:rsidR="00F453E2" w:rsidRPr="00A16308">
        <w:rPr>
          <w:rStyle w:val="FontStyle100"/>
          <w:sz w:val="28"/>
          <w:szCs w:val="28"/>
        </w:rPr>
        <w:t>)</w:t>
      </w:r>
      <w:r w:rsidR="00393BD7" w:rsidRPr="00A16308">
        <w:rPr>
          <w:rStyle w:val="FontStyle100"/>
          <w:sz w:val="28"/>
          <w:szCs w:val="28"/>
        </w:rPr>
        <w:t xml:space="preserve"> PIL regulētajos </w:t>
      </w:r>
      <w:r w:rsidR="00EB2589" w:rsidRPr="00A16308">
        <w:rPr>
          <w:rStyle w:val="FontStyle100"/>
          <w:sz w:val="28"/>
          <w:szCs w:val="28"/>
        </w:rPr>
        <w:t>iepirkumos, kas ir finansiāli ietilpīgā</w:t>
      </w:r>
      <w:r w:rsidR="00083614" w:rsidRPr="00A16308">
        <w:rPr>
          <w:rStyle w:val="FontStyle100"/>
          <w:sz w:val="28"/>
          <w:szCs w:val="28"/>
        </w:rPr>
        <w:t>kais iepirkumu sektors</w:t>
      </w:r>
      <w:r w:rsidR="00CF602B" w:rsidRPr="00A16308">
        <w:rPr>
          <w:rStyle w:val="FontStyle100"/>
          <w:sz w:val="28"/>
          <w:szCs w:val="28"/>
        </w:rPr>
        <w:t xml:space="preserve">, ar lielāko ietekmi kopējā rezultatīvajā rādītājā. </w:t>
      </w:r>
      <w:r w:rsidR="00D24550" w:rsidRPr="00A16308">
        <w:rPr>
          <w:rStyle w:val="FontStyle100"/>
          <w:sz w:val="28"/>
          <w:szCs w:val="28"/>
        </w:rPr>
        <w:t>IUB skaidro, ka tas var</w:t>
      </w:r>
      <w:r w:rsidR="00A8537B" w:rsidRPr="00A16308">
        <w:rPr>
          <w:rStyle w:val="FontStyle100"/>
          <w:sz w:val="28"/>
          <w:szCs w:val="28"/>
        </w:rPr>
        <w:t xml:space="preserve">ētu būt saistīts ar to, ka IUB ir atteikušies no manuālas </w:t>
      </w:r>
      <w:r w:rsidR="0013288D" w:rsidRPr="00A16308">
        <w:rPr>
          <w:rStyle w:val="FontStyle100"/>
          <w:sz w:val="28"/>
          <w:szCs w:val="28"/>
        </w:rPr>
        <w:t xml:space="preserve">iepirkumu paziņojumu satura pārbaudes, ar kuru palīdzību </w:t>
      </w:r>
      <w:r w:rsidR="00E127DC" w:rsidRPr="00A16308">
        <w:rPr>
          <w:rStyle w:val="FontStyle100"/>
          <w:sz w:val="28"/>
          <w:szCs w:val="28"/>
        </w:rPr>
        <w:t xml:space="preserve">tika atpazīti un novērsti gan gadījumi, kad ZPI pazīme iepirkumam </w:t>
      </w:r>
      <w:r w:rsidR="00E966DB" w:rsidRPr="00A16308">
        <w:rPr>
          <w:rStyle w:val="FontStyle100"/>
          <w:sz w:val="28"/>
          <w:szCs w:val="28"/>
        </w:rPr>
        <w:t>atzīmēta nepamatoti, gan gadījumi, kad ZPI pazīme nav norādīta</w:t>
      </w:r>
      <w:r w:rsidR="00DF585A" w:rsidRPr="00A16308">
        <w:rPr>
          <w:rStyle w:val="FontStyle100"/>
          <w:sz w:val="28"/>
          <w:szCs w:val="28"/>
        </w:rPr>
        <w:t>, kur tā pēc būtības ir izpildīta.</w:t>
      </w:r>
    </w:p>
    <w:p w14:paraId="25EC5229" w14:textId="28329279" w:rsidR="00BC1D71" w:rsidRPr="00A16308" w:rsidRDefault="00C41A3E" w:rsidP="00CF602B">
      <w:pPr>
        <w:pStyle w:val="Style11"/>
        <w:widowControl/>
        <w:spacing w:before="82"/>
        <w:ind w:firstLine="715"/>
        <w:rPr>
          <w:rStyle w:val="FontStyle100"/>
          <w:sz w:val="28"/>
          <w:szCs w:val="28"/>
        </w:rPr>
      </w:pPr>
      <w:r w:rsidRPr="00A16308">
        <w:rPr>
          <w:rStyle w:val="FontStyle100"/>
          <w:sz w:val="28"/>
          <w:szCs w:val="28"/>
        </w:rPr>
        <w:t xml:space="preserve">SPSIL ietvarā veiktie ZPI iepirkumi </w:t>
      </w:r>
      <w:r w:rsidR="00A37F21" w:rsidRPr="00A16308">
        <w:rPr>
          <w:rStyle w:val="FontStyle100"/>
          <w:sz w:val="28"/>
          <w:szCs w:val="28"/>
        </w:rPr>
        <w:t>202</w:t>
      </w:r>
      <w:r w:rsidR="006253D4" w:rsidRPr="00A16308">
        <w:rPr>
          <w:rStyle w:val="FontStyle100"/>
          <w:sz w:val="28"/>
          <w:szCs w:val="28"/>
        </w:rPr>
        <w:t>4</w:t>
      </w:r>
      <w:r w:rsidR="00A37F21" w:rsidRPr="00A16308">
        <w:rPr>
          <w:rStyle w:val="FontStyle100"/>
          <w:sz w:val="28"/>
          <w:szCs w:val="28"/>
        </w:rPr>
        <w:t>. gadā ir 19</w:t>
      </w:r>
      <w:r w:rsidR="006253D4" w:rsidRPr="00A16308">
        <w:rPr>
          <w:rStyle w:val="FontStyle100"/>
          <w:sz w:val="28"/>
          <w:szCs w:val="28"/>
        </w:rPr>
        <w:t>,4</w:t>
      </w:r>
      <w:r w:rsidR="00A37F21" w:rsidRPr="00A16308">
        <w:rPr>
          <w:rStyle w:val="FontStyle100"/>
          <w:sz w:val="28"/>
          <w:szCs w:val="28"/>
        </w:rPr>
        <w:t xml:space="preserve">%, kas ir </w:t>
      </w:r>
      <w:r w:rsidR="00C71113" w:rsidRPr="00A16308">
        <w:rPr>
          <w:rStyle w:val="FontStyle100"/>
          <w:sz w:val="28"/>
          <w:szCs w:val="28"/>
        </w:rPr>
        <w:t xml:space="preserve">par </w:t>
      </w:r>
      <w:r w:rsidR="006D4D5D" w:rsidRPr="00A16308">
        <w:rPr>
          <w:rStyle w:val="FontStyle100"/>
          <w:sz w:val="28"/>
          <w:szCs w:val="28"/>
        </w:rPr>
        <w:t>6,5</w:t>
      </w:r>
      <w:r w:rsidR="00134BDF" w:rsidRPr="00A16308">
        <w:rPr>
          <w:rStyle w:val="FontStyle100"/>
          <w:sz w:val="28"/>
          <w:szCs w:val="28"/>
        </w:rPr>
        <w:t> </w:t>
      </w:r>
      <w:r w:rsidR="00C71113" w:rsidRPr="00A16308">
        <w:rPr>
          <w:rStyle w:val="FontStyle100"/>
          <w:sz w:val="28"/>
          <w:szCs w:val="28"/>
        </w:rPr>
        <w:t>procentu punktiem augstāk kā iepriekšējā gadā (</w:t>
      </w:r>
      <w:r w:rsidR="006253D4" w:rsidRPr="00A16308">
        <w:rPr>
          <w:rStyle w:val="FontStyle100"/>
          <w:sz w:val="28"/>
          <w:szCs w:val="28"/>
        </w:rPr>
        <w:t>2023. gadā –  12,9%</w:t>
      </w:r>
      <w:r w:rsidR="00251C73" w:rsidRPr="00A16308">
        <w:rPr>
          <w:rStyle w:val="FontStyle100"/>
          <w:sz w:val="28"/>
          <w:szCs w:val="28"/>
        </w:rPr>
        <w:t xml:space="preserve">). ADJIL </w:t>
      </w:r>
      <w:r w:rsidR="000A669C" w:rsidRPr="00A16308">
        <w:rPr>
          <w:rStyle w:val="FontStyle100"/>
          <w:sz w:val="28"/>
          <w:szCs w:val="28"/>
        </w:rPr>
        <w:t xml:space="preserve">ietvarā ZPI nav paredzēts, taču ikgadēji pieaugot iepirkumu apjomam, ko </w:t>
      </w:r>
      <w:r w:rsidR="00434BBB" w:rsidRPr="00A16308">
        <w:rPr>
          <w:rStyle w:val="FontStyle100"/>
          <w:sz w:val="28"/>
          <w:szCs w:val="28"/>
        </w:rPr>
        <w:t>veic aizsardzības un drošības jomas vajadzībām</w:t>
      </w:r>
      <w:r w:rsidR="0086473F" w:rsidRPr="00A16308">
        <w:rPr>
          <w:rStyle w:val="FontStyle100"/>
          <w:sz w:val="28"/>
          <w:szCs w:val="28"/>
        </w:rPr>
        <w:t xml:space="preserve"> (2023. gadā – 163,7 milj. </w:t>
      </w:r>
      <w:proofErr w:type="spellStart"/>
      <w:r w:rsidR="0086473F" w:rsidRPr="00A16308">
        <w:rPr>
          <w:rStyle w:val="FontStyle100"/>
          <w:i/>
          <w:iCs/>
          <w:sz w:val="28"/>
          <w:szCs w:val="28"/>
        </w:rPr>
        <w:t>euro</w:t>
      </w:r>
      <w:proofErr w:type="spellEnd"/>
      <w:r w:rsidR="007B0DFC" w:rsidRPr="00A16308">
        <w:rPr>
          <w:rStyle w:val="FontStyle100"/>
          <w:i/>
          <w:iCs/>
          <w:sz w:val="28"/>
          <w:szCs w:val="28"/>
        </w:rPr>
        <w:t xml:space="preserve">, </w:t>
      </w:r>
      <w:r w:rsidR="007B0DFC" w:rsidRPr="00A16308">
        <w:rPr>
          <w:rStyle w:val="FontStyle100"/>
          <w:sz w:val="28"/>
          <w:szCs w:val="28"/>
        </w:rPr>
        <w:t>2024. gadā – 254</w:t>
      </w:r>
      <w:r w:rsidR="00204023" w:rsidRPr="00A16308">
        <w:rPr>
          <w:rStyle w:val="FontStyle100"/>
          <w:sz w:val="28"/>
          <w:szCs w:val="28"/>
        </w:rPr>
        <w:t>,2</w:t>
      </w:r>
      <w:r w:rsidR="007B0DFC" w:rsidRPr="00A16308">
        <w:rPr>
          <w:rStyle w:val="FontStyle100"/>
          <w:sz w:val="28"/>
          <w:szCs w:val="28"/>
        </w:rPr>
        <w:t xml:space="preserve"> milj. </w:t>
      </w:r>
      <w:proofErr w:type="spellStart"/>
      <w:r w:rsidR="007B0DFC" w:rsidRPr="00A16308">
        <w:rPr>
          <w:rStyle w:val="FontStyle100"/>
          <w:i/>
          <w:iCs/>
          <w:sz w:val="28"/>
          <w:szCs w:val="28"/>
        </w:rPr>
        <w:t>euro</w:t>
      </w:r>
      <w:proofErr w:type="spellEnd"/>
      <w:r w:rsidR="0086473F" w:rsidRPr="00A16308">
        <w:rPr>
          <w:rStyle w:val="FontStyle100"/>
          <w:sz w:val="28"/>
          <w:szCs w:val="28"/>
        </w:rPr>
        <w:t>)</w:t>
      </w:r>
      <w:r w:rsidR="00434BBB" w:rsidRPr="00A16308">
        <w:rPr>
          <w:rStyle w:val="FontStyle100"/>
          <w:sz w:val="28"/>
          <w:szCs w:val="28"/>
        </w:rPr>
        <w:t>,</w:t>
      </w:r>
      <w:r w:rsidR="0086473F" w:rsidRPr="00A16308">
        <w:rPr>
          <w:rStyle w:val="FontStyle100"/>
          <w:sz w:val="28"/>
          <w:szCs w:val="28"/>
        </w:rPr>
        <w:t xml:space="preserve"> un</w:t>
      </w:r>
      <w:r w:rsidR="00434BBB" w:rsidRPr="00A16308">
        <w:rPr>
          <w:rStyle w:val="FontStyle100"/>
          <w:sz w:val="28"/>
          <w:szCs w:val="28"/>
        </w:rPr>
        <w:t xml:space="preserve"> ko ieskait</w:t>
      </w:r>
      <w:r w:rsidR="00F453E2" w:rsidRPr="00A16308">
        <w:rPr>
          <w:rStyle w:val="FontStyle100"/>
          <w:sz w:val="28"/>
          <w:szCs w:val="28"/>
        </w:rPr>
        <w:t>a</w:t>
      </w:r>
      <w:r w:rsidR="00434BBB" w:rsidRPr="00A16308">
        <w:rPr>
          <w:rStyle w:val="FontStyle100"/>
          <w:sz w:val="28"/>
          <w:szCs w:val="28"/>
        </w:rPr>
        <w:t xml:space="preserve"> kopē</w:t>
      </w:r>
      <w:r w:rsidR="0086473F" w:rsidRPr="00A16308">
        <w:rPr>
          <w:rStyle w:val="FontStyle100"/>
          <w:sz w:val="28"/>
          <w:szCs w:val="28"/>
        </w:rPr>
        <w:t xml:space="preserve">jos </w:t>
      </w:r>
      <w:r w:rsidR="0058498E" w:rsidRPr="00A16308">
        <w:rPr>
          <w:rStyle w:val="FontStyle100"/>
          <w:sz w:val="28"/>
          <w:szCs w:val="28"/>
        </w:rPr>
        <w:t xml:space="preserve">valsts </w:t>
      </w:r>
      <w:r w:rsidR="00E5414D" w:rsidRPr="00A16308">
        <w:rPr>
          <w:rStyle w:val="FontStyle100"/>
          <w:sz w:val="28"/>
          <w:szCs w:val="28"/>
        </w:rPr>
        <w:t xml:space="preserve">izdevumos par iepirkumiem, </w:t>
      </w:r>
      <w:r w:rsidR="00846F74" w:rsidRPr="00A16308">
        <w:rPr>
          <w:rStyle w:val="FontStyle100"/>
          <w:sz w:val="28"/>
          <w:szCs w:val="28"/>
        </w:rPr>
        <w:t>ADJIL iepirkumi pasliktina arī kopējos ZPI statistikas rādītājus.</w:t>
      </w:r>
    </w:p>
    <w:p w14:paraId="7618A823" w14:textId="4566182A" w:rsidR="00BC1D71" w:rsidRPr="00A16308" w:rsidRDefault="00BC1D71" w:rsidP="00BC1D71">
      <w:pPr>
        <w:pStyle w:val="Style11"/>
        <w:widowControl/>
        <w:spacing w:before="5"/>
        <w:ind w:firstLine="715"/>
        <w:rPr>
          <w:rStyle w:val="FontStyle100"/>
          <w:sz w:val="28"/>
          <w:szCs w:val="28"/>
        </w:rPr>
      </w:pPr>
      <w:r w:rsidRPr="00A16308">
        <w:rPr>
          <w:rStyle w:val="FontStyle100"/>
          <w:sz w:val="28"/>
          <w:szCs w:val="28"/>
        </w:rPr>
        <w:t>MK noteikumu Nr. 353 1. pielikuma - "ZPI obligātajās" - grupās vidējais ZPI īpatsvars 202</w:t>
      </w:r>
      <w:r w:rsidR="006366B3" w:rsidRPr="00A16308">
        <w:rPr>
          <w:rStyle w:val="FontStyle100"/>
          <w:sz w:val="28"/>
          <w:szCs w:val="28"/>
        </w:rPr>
        <w:t>4</w:t>
      </w:r>
      <w:r w:rsidRPr="00A16308">
        <w:rPr>
          <w:rStyle w:val="FontStyle100"/>
          <w:sz w:val="28"/>
          <w:szCs w:val="28"/>
        </w:rPr>
        <w:t xml:space="preserve">. gadā bijis </w:t>
      </w:r>
      <w:r w:rsidR="00487AB6" w:rsidRPr="00A16308">
        <w:rPr>
          <w:rStyle w:val="FontStyle100"/>
          <w:sz w:val="28"/>
          <w:szCs w:val="28"/>
        </w:rPr>
        <w:t>17</w:t>
      </w:r>
      <w:r w:rsidR="0037612E" w:rsidRPr="00A16308">
        <w:rPr>
          <w:rStyle w:val="FontStyle100"/>
          <w:sz w:val="28"/>
          <w:szCs w:val="28"/>
        </w:rPr>
        <w:t>,4</w:t>
      </w:r>
      <w:r w:rsidRPr="00A16308">
        <w:rPr>
          <w:rStyle w:val="FontStyle100"/>
          <w:sz w:val="28"/>
          <w:szCs w:val="28"/>
        </w:rPr>
        <w:t>% (</w:t>
      </w:r>
      <w:r w:rsidR="006366B3" w:rsidRPr="00A16308">
        <w:rPr>
          <w:rStyle w:val="FontStyle100"/>
          <w:sz w:val="28"/>
          <w:szCs w:val="28"/>
        </w:rPr>
        <w:t>2023. gadā – 86,5%</w:t>
      </w:r>
      <w:r w:rsidRPr="00A16308">
        <w:rPr>
          <w:rStyle w:val="FontStyle100"/>
          <w:sz w:val="28"/>
          <w:szCs w:val="28"/>
        </w:rPr>
        <w:t>). MK noteikumu Nr.</w:t>
      </w:r>
      <w:r w:rsidR="005E4524" w:rsidRPr="00A16308">
        <w:rPr>
          <w:rStyle w:val="FontStyle100"/>
          <w:sz w:val="28"/>
          <w:szCs w:val="28"/>
        </w:rPr>
        <w:t> </w:t>
      </w:r>
      <w:r w:rsidRPr="00A16308">
        <w:rPr>
          <w:rStyle w:val="FontStyle100"/>
          <w:sz w:val="28"/>
          <w:szCs w:val="28"/>
        </w:rPr>
        <w:t>353 2</w:t>
      </w:r>
      <w:r w:rsidR="005E4524" w:rsidRPr="00A16308">
        <w:rPr>
          <w:rStyle w:val="FontStyle100"/>
          <w:sz w:val="28"/>
          <w:szCs w:val="28"/>
        </w:rPr>
        <w:t>. </w:t>
      </w:r>
      <w:r w:rsidRPr="00A16308">
        <w:rPr>
          <w:rStyle w:val="FontStyle100"/>
          <w:sz w:val="28"/>
          <w:szCs w:val="28"/>
        </w:rPr>
        <w:t>pielikuma - "ZPI brīvprātīgi piemērojamās" - grupās vidējais ZPI īpatsvars 202</w:t>
      </w:r>
      <w:r w:rsidR="008146FC" w:rsidRPr="00A16308">
        <w:rPr>
          <w:rStyle w:val="FontStyle100"/>
          <w:sz w:val="28"/>
          <w:szCs w:val="28"/>
        </w:rPr>
        <w:t>4</w:t>
      </w:r>
      <w:r w:rsidRPr="00A16308">
        <w:rPr>
          <w:rStyle w:val="FontStyle100"/>
          <w:sz w:val="28"/>
          <w:szCs w:val="28"/>
        </w:rPr>
        <w:t>. gadā bija</w:t>
      </w:r>
      <w:r w:rsidR="007C1015" w:rsidRPr="00A16308">
        <w:rPr>
          <w:rStyle w:val="FontStyle100"/>
          <w:sz w:val="28"/>
          <w:szCs w:val="28"/>
        </w:rPr>
        <w:t xml:space="preserve"> tikai</w:t>
      </w:r>
      <w:r w:rsidRPr="00A16308">
        <w:rPr>
          <w:rStyle w:val="FontStyle100"/>
          <w:sz w:val="28"/>
          <w:szCs w:val="28"/>
        </w:rPr>
        <w:t xml:space="preserve"> </w:t>
      </w:r>
      <w:r w:rsidR="00066729" w:rsidRPr="00A16308">
        <w:rPr>
          <w:rStyle w:val="FontStyle100"/>
          <w:sz w:val="28"/>
          <w:szCs w:val="28"/>
        </w:rPr>
        <w:t>1,3</w:t>
      </w:r>
      <w:r w:rsidRPr="00A16308">
        <w:rPr>
          <w:rStyle w:val="FontStyle100"/>
          <w:sz w:val="28"/>
          <w:szCs w:val="28"/>
        </w:rPr>
        <w:t>% (</w:t>
      </w:r>
      <w:r w:rsidR="00E12DAE" w:rsidRPr="00A16308">
        <w:rPr>
          <w:rStyle w:val="FontStyle100"/>
          <w:sz w:val="28"/>
          <w:szCs w:val="28"/>
        </w:rPr>
        <w:t xml:space="preserve">2023. gadā </w:t>
      </w:r>
      <w:r w:rsidR="008517E1" w:rsidRPr="00A16308">
        <w:rPr>
          <w:rStyle w:val="FontStyle100"/>
          <w:sz w:val="28"/>
          <w:szCs w:val="28"/>
        </w:rPr>
        <w:t>–</w:t>
      </w:r>
      <w:r w:rsidR="00E12DAE" w:rsidRPr="00A16308">
        <w:rPr>
          <w:rStyle w:val="FontStyle100"/>
          <w:sz w:val="28"/>
          <w:szCs w:val="28"/>
        </w:rPr>
        <w:t xml:space="preserve"> 28,6%</w:t>
      </w:r>
      <w:r w:rsidRPr="00A16308">
        <w:rPr>
          <w:rStyle w:val="FontStyle100"/>
          <w:sz w:val="28"/>
          <w:szCs w:val="28"/>
        </w:rPr>
        <w:t>).</w:t>
      </w:r>
    </w:p>
    <w:p w14:paraId="051CBC41" w14:textId="7CA40387" w:rsidR="00FB4FCE" w:rsidRPr="00A16308" w:rsidRDefault="00BC1D71" w:rsidP="00BC1D71">
      <w:pPr>
        <w:pStyle w:val="NoSpacing"/>
        <w:ind w:firstLine="720"/>
        <w:jc w:val="both"/>
        <w:rPr>
          <w:sz w:val="28"/>
          <w:szCs w:val="28"/>
        </w:rPr>
      </w:pPr>
      <w:r w:rsidRPr="00A16308">
        <w:rPr>
          <w:rStyle w:val="FontStyle100"/>
          <w:sz w:val="28"/>
          <w:szCs w:val="28"/>
        </w:rPr>
        <w:t>Ilustrācijai 14. attēlā ir parādītas ZPI īpatsvara izmaiņu tendences tajās preču un pakalpojumu grupās, kurās ar MK noteikumiem Nr. 353 ZPI ir noteikts obligāti.</w:t>
      </w:r>
    </w:p>
    <w:p w14:paraId="3A6ECD20" w14:textId="77777777" w:rsidR="00FB4FCE" w:rsidRPr="00A16308" w:rsidRDefault="00FB4FCE" w:rsidP="00FB4FCE">
      <w:pPr>
        <w:pStyle w:val="NoSpacing"/>
        <w:jc w:val="both"/>
        <w:rPr>
          <w:sz w:val="28"/>
          <w:szCs w:val="28"/>
        </w:rPr>
      </w:pPr>
    </w:p>
    <w:p w14:paraId="47C0115A" w14:textId="54355985" w:rsidR="00FB4FCE" w:rsidRPr="00A16308" w:rsidRDefault="00FB4FCE" w:rsidP="00FB4FCE">
      <w:pPr>
        <w:pStyle w:val="NoSpacing"/>
        <w:jc w:val="right"/>
        <w:rPr>
          <w:sz w:val="28"/>
          <w:szCs w:val="28"/>
        </w:rPr>
      </w:pPr>
      <w:r w:rsidRPr="00A16308">
        <w:rPr>
          <w:sz w:val="28"/>
          <w:szCs w:val="28"/>
        </w:rPr>
        <w:t>1</w:t>
      </w:r>
      <w:r w:rsidR="00EF3511" w:rsidRPr="00A16308">
        <w:rPr>
          <w:sz w:val="28"/>
          <w:szCs w:val="28"/>
        </w:rPr>
        <w:t>4</w:t>
      </w:r>
      <w:r w:rsidRPr="00A16308">
        <w:rPr>
          <w:sz w:val="28"/>
          <w:szCs w:val="28"/>
        </w:rPr>
        <w:t>. attēls</w:t>
      </w:r>
    </w:p>
    <w:p w14:paraId="2E668389" w14:textId="17254948" w:rsidR="00FB4FCE" w:rsidRPr="00A16308" w:rsidRDefault="00FB4FCE" w:rsidP="00FB4FCE">
      <w:pPr>
        <w:pStyle w:val="NoSpacing"/>
        <w:jc w:val="center"/>
        <w:rPr>
          <w:sz w:val="28"/>
          <w:szCs w:val="28"/>
        </w:rPr>
      </w:pPr>
      <w:r w:rsidRPr="00A16308">
        <w:rPr>
          <w:sz w:val="28"/>
          <w:szCs w:val="28"/>
        </w:rPr>
        <w:t xml:space="preserve">ZPI īpatsvars MK noteikumu </w:t>
      </w:r>
      <w:r w:rsidR="00046567" w:rsidRPr="00A16308">
        <w:rPr>
          <w:sz w:val="28"/>
          <w:szCs w:val="28"/>
        </w:rPr>
        <w:t xml:space="preserve">Nr. 353 </w:t>
      </w:r>
      <w:r w:rsidRPr="00A16308">
        <w:rPr>
          <w:sz w:val="28"/>
          <w:szCs w:val="28"/>
        </w:rPr>
        <w:t xml:space="preserve">grupās, kur ZPI piemērojams </w:t>
      </w:r>
      <w:r w:rsidRPr="00A16308">
        <w:rPr>
          <w:sz w:val="28"/>
          <w:szCs w:val="28"/>
          <w:u w:val="single"/>
        </w:rPr>
        <w:t>obligāti</w:t>
      </w:r>
      <w:r w:rsidRPr="00A16308">
        <w:rPr>
          <w:sz w:val="28"/>
          <w:szCs w:val="28"/>
        </w:rPr>
        <w:t xml:space="preserve"> </w:t>
      </w:r>
    </w:p>
    <w:p w14:paraId="5693E93C" w14:textId="2A878271" w:rsidR="00FB4FCE" w:rsidRPr="00A16308" w:rsidRDefault="00FB4FCE" w:rsidP="00FB4FCE">
      <w:pPr>
        <w:pStyle w:val="NoSpacing"/>
        <w:jc w:val="center"/>
        <w:rPr>
          <w:sz w:val="28"/>
          <w:szCs w:val="28"/>
        </w:rPr>
      </w:pPr>
      <w:r w:rsidRPr="00A16308">
        <w:rPr>
          <w:sz w:val="28"/>
          <w:szCs w:val="28"/>
        </w:rPr>
        <w:t xml:space="preserve">(MK </w:t>
      </w:r>
      <w:r w:rsidR="0001131A" w:rsidRPr="00A16308">
        <w:rPr>
          <w:sz w:val="28"/>
          <w:szCs w:val="28"/>
        </w:rPr>
        <w:t xml:space="preserve">noteikumu Nr. 353 </w:t>
      </w:r>
      <w:r w:rsidRPr="00A16308">
        <w:rPr>
          <w:sz w:val="28"/>
          <w:szCs w:val="28"/>
        </w:rPr>
        <w:t>1. pielikums) 201</w:t>
      </w:r>
      <w:r w:rsidR="00D86238" w:rsidRPr="00A16308">
        <w:rPr>
          <w:sz w:val="28"/>
          <w:szCs w:val="28"/>
        </w:rPr>
        <w:t>6</w:t>
      </w:r>
      <w:r w:rsidRPr="00A16308">
        <w:rPr>
          <w:sz w:val="28"/>
          <w:szCs w:val="28"/>
        </w:rPr>
        <w:t>. – 20</w:t>
      </w:r>
      <w:r w:rsidR="00E67300" w:rsidRPr="00A16308">
        <w:rPr>
          <w:sz w:val="28"/>
          <w:szCs w:val="28"/>
        </w:rPr>
        <w:t>2</w:t>
      </w:r>
      <w:r w:rsidR="00014DDC" w:rsidRPr="00A16308">
        <w:rPr>
          <w:sz w:val="28"/>
          <w:szCs w:val="28"/>
        </w:rPr>
        <w:t>4</w:t>
      </w:r>
      <w:r w:rsidRPr="00A16308">
        <w:rPr>
          <w:sz w:val="28"/>
          <w:szCs w:val="28"/>
        </w:rPr>
        <w:t xml:space="preserve">. gadā </w:t>
      </w:r>
    </w:p>
    <w:p w14:paraId="2DD0F071" w14:textId="2146C6C5" w:rsidR="00FB4FCE" w:rsidRPr="00A16308" w:rsidRDefault="00FB4FCE" w:rsidP="00FB4FCE">
      <w:pPr>
        <w:pStyle w:val="NoSpacing"/>
        <w:jc w:val="center"/>
        <w:rPr>
          <w:sz w:val="28"/>
          <w:szCs w:val="28"/>
        </w:rPr>
      </w:pPr>
      <w:r w:rsidRPr="00A16308">
        <w:rPr>
          <w:sz w:val="28"/>
          <w:szCs w:val="28"/>
        </w:rPr>
        <w:t>(pēc līgumcenas)</w:t>
      </w:r>
    </w:p>
    <w:p w14:paraId="5E1F644D" w14:textId="7ABDA819" w:rsidR="000B7F16" w:rsidRPr="00A16308" w:rsidRDefault="0008243B" w:rsidP="00FB4FCE">
      <w:pPr>
        <w:pStyle w:val="NoSpacing"/>
        <w:jc w:val="center"/>
        <w:rPr>
          <w:sz w:val="28"/>
          <w:szCs w:val="28"/>
        </w:rPr>
      </w:pPr>
      <w:r w:rsidRPr="00A16308">
        <w:rPr>
          <w:noProof/>
          <w:sz w:val="28"/>
          <w:szCs w:val="28"/>
        </w:rPr>
        <w:drawing>
          <wp:inline distT="0" distB="0" distL="0" distR="0" wp14:anchorId="6E69FA39" wp14:editId="0954F0EE">
            <wp:extent cx="2879090" cy="1924163"/>
            <wp:effectExtent l="0" t="0" r="0" b="0"/>
            <wp:docPr id="7423929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3396" cy="1940407"/>
                    </a:xfrm>
                    <a:prstGeom prst="rect">
                      <a:avLst/>
                    </a:prstGeom>
                    <a:noFill/>
                  </pic:spPr>
                </pic:pic>
              </a:graphicData>
            </a:graphic>
          </wp:inline>
        </w:drawing>
      </w:r>
      <w:r w:rsidRPr="00A16308">
        <w:rPr>
          <w:noProof/>
          <w:sz w:val="28"/>
          <w:szCs w:val="28"/>
        </w:rPr>
        <w:drawing>
          <wp:inline distT="0" distB="0" distL="0" distR="0" wp14:anchorId="42012107" wp14:editId="659B13D6">
            <wp:extent cx="2775005" cy="1918796"/>
            <wp:effectExtent l="0" t="0" r="0" b="5715"/>
            <wp:docPr id="1839352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5005" cy="1918796"/>
                    </a:xfrm>
                    <a:prstGeom prst="rect">
                      <a:avLst/>
                    </a:prstGeom>
                    <a:noFill/>
                  </pic:spPr>
                </pic:pic>
              </a:graphicData>
            </a:graphic>
          </wp:inline>
        </w:drawing>
      </w:r>
    </w:p>
    <w:p w14:paraId="1CBB3D30" w14:textId="77777777" w:rsidR="00FB4FCE" w:rsidRPr="00A16308" w:rsidRDefault="00FB4FCE" w:rsidP="00FB4FCE">
      <w:pPr>
        <w:pStyle w:val="NoSpacing"/>
        <w:jc w:val="both"/>
        <w:rPr>
          <w:sz w:val="28"/>
          <w:szCs w:val="28"/>
        </w:rPr>
      </w:pPr>
      <w:r w:rsidRPr="00A16308">
        <w:rPr>
          <w:sz w:val="28"/>
          <w:szCs w:val="28"/>
        </w:rPr>
        <w:t>Avots: IUB dati</w:t>
      </w:r>
    </w:p>
    <w:p w14:paraId="4E91D08B" w14:textId="77777777" w:rsidR="00FB4FCE" w:rsidRPr="00A16308" w:rsidRDefault="00FB4FCE" w:rsidP="00FB4FCE">
      <w:pPr>
        <w:pStyle w:val="NoSpacing"/>
        <w:jc w:val="center"/>
        <w:rPr>
          <w:sz w:val="28"/>
          <w:szCs w:val="28"/>
        </w:rPr>
      </w:pPr>
    </w:p>
    <w:p w14:paraId="073D8F4A" w14:textId="77777777" w:rsidR="00E20983" w:rsidRPr="00A16308" w:rsidRDefault="00E20983" w:rsidP="00FB4FCE">
      <w:pPr>
        <w:pStyle w:val="NoSpacing"/>
        <w:jc w:val="center"/>
        <w:rPr>
          <w:sz w:val="28"/>
          <w:szCs w:val="28"/>
        </w:rPr>
      </w:pPr>
    </w:p>
    <w:p w14:paraId="59A87021" w14:textId="2CE7BCCB" w:rsidR="008C7C3F" w:rsidRPr="00954EAD" w:rsidRDefault="00506F2B" w:rsidP="00240A54">
      <w:pPr>
        <w:pStyle w:val="Style18"/>
        <w:widowControl/>
        <w:spacing w:before="67" w:line="322" w:lineRule="exact"/>
        <w:ind w:firstLine="709"/>
        <w:rPr>
          <w:sz w:val="28"/>
          <w:szCs w:val="28"/>
        </w:rPr>
      </w:pPr>
      <w:r w:rsidRPr="00A16308">
        <w:rPr>
          <w:sz w:val="28"/>
          <w:szCs w:val="28"/>
        </w:rPr>
        <w:lastRenderedPageBreak/>
        <w:t xml:space="preserve">Jāņem vērā, ka ar </w:t>
      </w:r>
      <w:r w:rsidR="001279AE" w:rsidRPr="00A16308">
        <w:rPr>
          <w:sz w:val="28"/>
          <w:szCs w:val="28"/>
        </w:rPr>
        <w:t xml:space="preserve">2023. gada 1. </w:t>
      </w:r>
      <w:r w:rsidR="00AF2C95" w:rsidRPr="00A16308">
        <w:rPr>
          <w:sz w:val="28"/>
          <w:szCs w:val="28"/>
        </w:rPr>
        <w:t>august</w:t>
      </w:r>
      <w:r w:rsidR="00011D5B" w:rsidRPr="00A16308">
        <w:rPr>
          <w:sz w:val="28"/>
          <w:szCs w:val="28"/>
        </w:rPr>
        <w:t>u</w:t>
      </w:r>
      <w:r w:rsidR="001279AE" w:rsidRPr="00A16308">
        <w:rPr>
          <w:sz w:val="28"/>
          <w:szCs w:val="28"/>
        </w:rPr>
        <w:t xml:space="preserve"> </w:t>
      </w:r>
      <w:r w:rsidR="00C706AC" w:rsidRPr="00A16308">
        <w:rPr>
          <w:sz w:val="28"/>
          <w:szCs w:val="28"/>
        </w:rPr>
        <w:t>obligāti lietojamas kļuva prasības vieglajam autotransportam</w:t>
      </w:r>
      <w:r w:rsidR="007D09D1" w:rsidRPr="00A16308">
        <w:rPr>
          <w:sz w:val="28"/>
          <w:szCs w:val="28"/>
        </w:rPr>
        <w:t xml:space="preserve">, bet ar </w:t>
      </w:r>
      <w:r w:rsidRPr="00A16308">
        <w:rPr>
          <w:sz w:val="28"/>
          <w:szCs w:val="28"/>
        </w:rPr>
        <w:t xml:space="preserve">2024. gada 1. janvāri </w:t>
      </w:r>
      <w:r w:rsidR="007D09D1" w:rsidRPr="00A16308">
        <w:rPr>
          <w:sz w:val="28"/>
          <w:szCs w:val="28"/>
        </w:rPr>
        <w:t xml:space="preserve">kļuva obligāti piemērojamas </w:t>
      </w:r>
      <w:r w:rsidRPr="00A16308">
        <w:rPr>
          <w:sz w:val="28"/>
          <w:szCs w:val="28"/>
        </w:rPr>
        <w:t xml:space="preserve">ZPI prasības būvdarbiem. </w:t>
      </w:r>
      <w:r w:rsidR="00120A1B" w:rsidRPr="00A16308">
        <w:rPr>
          <w:sz w:val="28"/>
          <w:szCs w:val="28"/>
        </w:rPr>
        <w:t>Tā kā būvniecības</w:t>
      </w:r>
      <w:r w:rsidR="007D09D1" w:rsidRPr="00A16308">
        <w:rPr>
          <w:sz w:val="28"/>
          <w:szCs w:val="28"/>
        </w:rPr>
        <w:t xml:space="preserve"> un transporta</w:t>
      </w:r>
      <w:r w:rsidR="00120A1B" w:rsidRPr="00A16308">
        <w:rPr>
          <w:sz w:val="28"/>
          <w:szCs w:val="28"/>
        </w:rPr>
        <w:t xml:space="preserve"> iepirkumu apjoms tradicionāli ir</w:t>
      </w:r>
      <w:r w:rsidR="007D09D1" w:rsidRPr="00A16308">
        <w:rPr>
          <w:sz w:val="28"/>
          <w:szCs w:val="28"/>
        </w:rPr>
        <w:t xml:space="preserve"> starp</w:t>
      </w:r>
      <w:r w:rsidR="00120A1B" w:rsidRPr="00A16308">
        <w:rPr>
          <w:sz w:val="28"/>
          <w:szCs w:val="28"/>
        </w:rPr>
        <w:t xml:space="preserve"> lielāk</w:t>
      </w:r>
      <w:r w:rsidR="007D09D1" w:rsidRPr="00A16308">
        <w:rPr>
          <w:sz w:val="28"/>
          <w:szCs w:val="28"/>
        </w:rPr>
        <w:t>ajām</w:t>
      </w:r>
      <w:r w:rsidR="00120A1B" w:rsidRPr="00A16308">
        <w:rPr>
          <w:sz w:val="28"/>
          <w:szCs w:val="28"/>
        </w:rPr>
        <w:t xml:space="preserve"> </w:t>
      </w:r>
      <w:r w:rsidR="00FF7AD7" w:rsidRPr="00A16308">
        <w:rPr>
          <w:sz w:val="28"/>
          <w:szCs w:val="28"/>
        </w:rPr>
        <w:t>iepirkumu grup</w:t>
      </w:r>
      <w:r w:rsidR="007D09D1" w:rsidRPr="00A16308">
        <w:rPr>
          <w:sz w:val="28"/>
          <w:szCs w:val="28"/>
        </w:rPr>
        <w:t>ām</w:t>
      </w:r>
      <w:r w:rsidR="00FF7AD7" w:rsidRPr="00A16308">
        <w:rPr>
          <w:sz w:val="28"/>
          <w:szCs w:val="28"/>
        </w:rPr>
        <w:t>, tad šād</w:t>
      </w:r>
      <w:r w:rsidR="007D09D1" w:rsidRPr="00A16308">
        <w:rPr>
          <w:sz w:val="28"/>
          <w:szCs w:val="28"/>
        </w:rPr>
        <w:t xml:space="preserve">u </w:t>
      </w:r>
      <w:r w:rsidR="00FF7AD7" w:rsidRPr="00A16308">
        <w:rPr>
          <w:sz w:val="28"/>
          <w:szCs w:val="28"/>
        </w:rPr>
        <w:t>grup</w:t>
      </w:r>
      <w:r w:rsidR="007D09D1" w:rsidRPr="00A16308">
        <w:rPr>
          <w:sz w:val="28"/>
          <w:szCs w:val="28"/>
        </w:rPr>
        <w:t>u</w:t>
      </w:r>
      <w:r w:rsidR="00FF7AD7" w:rsidRPr="00A16308">
        <w:rPr>
          <w:sz w:val="28"/>
          <w:szCs w:val="28"/>
        </w:rPr>
        <w:t xml:space="preserve"> pārvietošana no brīvprātīgā </w:t>
      </w:r>
      <w:proofErr w:type="spellStart"/>
      <w:r w:rsidR="00FF7AD7" w:rsidRPr="00A16308">
        <w:rPr>
          <w:sz w:val="28"/>
          <w:szCs w:val="28"/>
        </w:rPr>
        <w:t>piemērojuma</w:t>
      </w:r>
      <w:proofErr w:type="spellEnd"/>
      <w:r w:rsidR="00FF7AD7" w:rsidRPr="00A16308">
        <w:rPr>
          <w:sz w:val="28"/>
          <w:szCs w:val="28"/>
        </w:rPr>
        <w:t xml:space="preserve"> grupām uz </w:t>
      </w:r>
      <w:r w:rsidR="00C57849" w:rsidRPr="00A16308">
        <w:rPr>
          <w:sz w:val="28"/>
          <w:szCs w:val="28"/>
        </w:rPr>
        <w:t>obligāti piemērojamām grupām</w:t>
      </w:r>
      <w:r w:rsidR="006370E9" w:rsidRPr="00A16308">
        <w:rPr>
          <w:sz w:val="28"/>
          <w:szCs w:val="28"/>
        </w:rPr>
        <w:t xml:space="preserve">, </w:t>
      </w:r>
      <w:r w:rsidR="00BF27E8" w:rsidRPr="00A16308">
        <w:rPr>
          <w:sz w:val="28"/>
          <w:szCs w:val="28"/>
        </w:rPr>
        <w:t xml:space="preserve">statistikas datu attēlojums tiek būtiski </w:t>
      </w:r>
      <w:r w:rsidR="00B54EEA" w:rsidRPr="00A16308">
        <w:rPr>
          <w:sz w:val="28"/>
          <w:szCs w:val="28"/>
        </w:rPr>
        <w:t>mainīt</w:t>
      </w:r>
      <w:r w:rsidR="0051525B" w:rsidRPr="00A16308">
        <w:rPr>
          <w:sz w:val="28"/>
          <w:szCs w:val="28"/>
        </w:rPr>
        <w:t>s</w:t>
      </w:r>
      <w:r w:rsidR="00BF27E8" w:rsidRPr="00A16308">
        <w:rPr>
          <w:sz w:val="28"/>
          <w:szCs w:val="28"/>
        </w:rPr>
        <w:t xml:space="preserve">. </w:t>
      </w:r>
      <w:r w:rsidR="00680343" w:rsidRPr="00A16308">
        <w:rPr>
          <w:sz w:val="28"/>
          <w:szCs w:val="28"/>
        </w:rPr>
        <w:t>14. attēls sadalīts divās daļās, no kurām viena “</w:t>
      </w:r>
      <w:r w:rsidR="00CA3A7C" w:rsidRPr="00A16308">
        <w:rPr>
          <w:sz w:val="28"/>
          <w:szCs w:val="28"/>
        </w:rPr>
        <w:t>visas obligātā grupas 2024. gadā</w:t>
      </w:r>
      <w:r w:rsidR="00FE2E34" w:rsidRPr="00A16308">
        <w:rPr>
          <w:sz w:val="28"/>
          <w:szCs w:val="28"/>
        </w:rPr>
        <w:t xml:space="preserve">” ilustrē visus </w:t>
      </w:r>
      <w:r w:rsidR="0008176B" w:rsidRPr="00A16308">
        <w:rPr>
          <w:sz w:val="28"/>
          <w:szCs w:val="28"/>
        </w:rPr>
        <w:t>datus par iepirkumiem “obligātajās” grupās</w:t>
      </w:r>
      <w:r w:rsidR="00FE2E34" w:rsidRPr="00A16308">
        <w:rPr>
          <w:sz w:val="28"/>
          <w:szCs w:val="28"/>
        </w:rPr>
        <w:t>2024. gadā</w:t>
      </w:r>
      <w:r w:rsidR="0008176B" w:rsidRPr="00A16308">
        <w:rPr>
          <w:sz w:val="28"/>
          <w:szCs w:val="28"/>
        </w:rPr>
        <w:t xml:space="preserve">, bet </w:t>
      </w:r>
      <w:r w:rsidR="00D6039B" w:rsidRPr="00A16308">
        <w:rPr>
          <w:sz w:val="28"/>
          <w:szCs w:val="28"/>
        </w:rPr>
        <w:t xml:space="preserve">otra daļa - datus par iepirkumiem obligātajās grupās </w:t>
      </w:r>
      <w:r w:rsidR="00D70BBE" w:rsidRPr="00A16308">
        <w:rPr>
          <w:sz w:val="28"/>
          <w:szCs w:val="28"/>
        </w:rPr>
        <w:t>bez būvdarbiem</w:t>
      </w:r>
      <w:r w:rsidR="00BA1A4C" w:rsidRPr="00A16308">
        <w:rPr>
          <w:sz w:val="28"/>
          <w:szCs w:val="28"/>
        </w:rPr>
        <w:t xml:space="preserve"> un autotransporta</w:t>
      </w:r>
      <w:r w:rsidR="00D70BBE" w:rsidRPr="00A16308">
        <w:rPr>
          <w:sz w:val="28"/>
          <w:szCs w:val="28"/>
        </w:rPr>
        <w:t>.</w:t>
      </w:r>
      <w:r w:rsidR="00CA12E6" w:rsidRPr="00A16308">
        <w:rPr>
          <w:sz w:val="28"/>
          <w:szCs w:val="28"/>
        </w:rPr>
        <w:t xml:space="preserve"> Abos gadījumos ZPI īpatsvars ir </w:t>
      </w:r>
      <w:r w:rsidR="00B27EC2" w:rsidRPr="00A16308">
        <w:rPr>
          <w:sz w:val="28"/>
          <w:szCs w:val="28"/>
        </w:rPr>
        <w:t xml:space="preserve">ar tuvu vērtību – 17% un 20%. </w:t>
      </w:r>
      <w:r w:rsidR="00DF2482" w:rsidRPr="00A16308">
        <w:rPr>
          <w:sz w:val="28"/>
          <w:szCs w:val="28"/>
        </w:rPr>
        <w:t xml:space="preserve">Pat izslēdzot no datu kopas </w:t>
      </w:r>
      <w:r w:rsidR="00840DDB" w:rsidRPr="00A16308">
        <w:rPr>
          <w:sz w:val="28"/>
          <w:szCs w:val="28"/>
        </w:rPr>
        <w:t>datus par</w:t>
      </w:r>
      <w:r w:rsidR="00424E42" w:rsidRPr="00A16308">
        <w:rPr>
          <w:sz w:val="28"/>
          <w:szCs w:val="28"/>
        </w:rPr>
        <w:t xml:space="preserve"> migrējušām</w:t>
      </w:r>
      <w:r w:rsidR="00840DDB" w:rsidRPr="00A16308">
        <w:rPr>
          <w:sz w:val="28"/>
          <w:szCs w:val="28"/>
        </w:rPr>
        <w:t xml:space="preserve"> būvniecības</w:t>
      </w:r>
      <w:r w:rsidR="009204B0" w:rsidRPr="00A16308">
        <w:rPr>
          <w:sz w:val="28"/>
          <w:szCs w:val="28"/>
        </w:rPr>
        <w:t xml:space="preserve"> un autotransporta</w:t>
      </w:r>
      <w:r w:rsidR="00840DDB" w:rsidRPr="00A16308">
        <w:rPr>
          <w:sz w:val="28"/>
          <w:szCs w:val="28"/>
        </w:rPr>
        <w:t xml:space="preserve"> iepirkumiem, redzams, ka</w:t>
      </w:r>
      <w:r w:rsidR="00D52B07" w:rsidRPr="00A16308">
        <w:rPr>
          <w:sz w:val="28"/>
          <w:szCs w:val="28"/>
        </w:rPr>
        <w:t xml:space="preserve"> kopējo pirkumu apjoms</w:t>
      </w:r>
      <w:r w:rsidR="00840DDB" w:rsidRPr="00A16308">
        <w:rPr>
          <w:sz w:val="28"/>
          <w:szCs w:val="28"/>
        </w:rPr>
        <w:t xml:space="preserve"> obligāti piemēroj</w:t>
      </w:r>
      <w:r w:rsidR="00D52B07" w:rsidRPr="00A16308">
        <w:rPr>
          <w:sz w:val="28"/>
          <w:szCs w:val="28"/>
        </w:rPr>
        <w:t>a</w:t>
      </w:r>
      <w:r w:rsidR="00840DDB" w:rsidRPr="00A16308">
        <w:rPr>
          <w:sz w:val="28"/>
          <w:szCs w:val="28"/>
        </w:rPr>
        <w:t>m</w:t>
      </w:r>
      <w:r w:rsidR="00D52B07" w:rsidRPr="00A16308">
        <w:rPr>
          <w:sz w:val="28"/>
          <w:szCs w:val="28"/>
        </w:rPr>
        <w:t xml:space="preserve">o grupu ietvarā ir būtiski pieaudzis no </w:t>
      </w:r>
      <w:r w:rsidR="00EA0810" w:rsidRPr="00A16308">
        <w:rPr>
          <w:sz w:val="28"/>
          <w:szCs w:val="28"/>
        </w:rPr>
        <w:t xml:space="preserve">308 milj. </w:t>
      </w:r>
      <w:proofErr w:type="spellStart"/>
      <w:r w:rsidR="00EA0810" w:rsidRPr="00A16308">
        <w:rPr>
          <w:i/>
          <w:iCs/>
          <w:sz w:val="28"/>
          <w:szCs w:val="28"/>
        </w:rPr>
        <w:t>euro</w:t>
      </w:r>
      <w:proofErr w:type="spellEnd"/>
      <w:r w:rsidR="00EA0810" w:rsidRPr="00A16308">
        <w:rPr>
          <w:sz w:val="28"/>
          <w:szCs w:val="28"/>
        </w:rPr>
        <w:t xml:space="preserve"> 2023. gadā, līdz </w:t>
      </w:r>
      <w:r w:rsidR="00104210" w:rsidRPr="00A16308">
        <w:rPr>
          <w:sz w:val="28"/>
          <w:szCs w:val="28"/>
        </w:rPr>
        <w:t xml:space="preserve">635 milj. </w:t>
      </w:r>
      <w:proofErr w:type="spellStart"/>
      <w:r w:rsidR="00104210" w:rsidRPr="00A16308">
        <w:rPr>
          <w:i/>
          <w:iCs/>
          <w:sz w:val="28"/>
          <w:szCs w:val="28"/>
        </w:rPr>
        <w:t>euro</w:t>
      </w:r>
      <w:proofErr w:type="spellEnd"/>
      <w:r w:rsidR="00104210" w:rsidRPr="00A16308">
        <w:rPr>
          <w:sz w:val="28"/>
          <w:szCs w:val="28"/>
        </w:rPr>
        <w:t xml:space="preserve"> 2024. </w:t>
      </w:r>
      <w:r w:rsidR="00104210" w:rsidRPr="00954EAD">
        <w:rPr>
          <w:sz w:val="28"/>
          <w:szCs w:val="28"/>
        </w:rPr>
        <w:t>gadā.</w:t>
      </w:r>
      <w:r w:rsidR="00D153D2" w:rsidRPr="00954EAD">
        <w:rPr>
          <w:sz w:val="28"/>
          <w:szCs w:val="28"/>
        </w:rPr>
        <w:t xml:space="preserve"> Ievērojamākie</w:t>
      </w:r>
      <w:r w:rsidR="001740F4" w:rsidRPr="00954EAD">
        <w:rPr>
          <w:sz w:val="28"/>
          <w:szCs w:val="28"/>
        </w:rPr>
        <w:t xml:space="preserve"> iepirkumu apjomu</w:t>
      </w:r>
      <w:r w:rsidR="00D153D2" w:rsidRPr="00954EAD">
        <w:rPr>
          <w:sz w:val="28"/>
          <w:szCs w:val="28"/>
        </w:rPr>
        <w:t xml:space="preserve"> piea</w:t>
      </w:r>
      <w:r w:rsidR="00984FA2" w:rsidRPr="00954EAD">
        <w:rPr>
          <w:sz w:val="28"/>
          <w:szCs w:val="28"/>
        </w:rPr>
        <w:t>u</w:t>
      </w:r>
      <w:r w:rsidR="00D153D2" w:rsidRPr="00954EAD">
        <w:rPr>
          <w:sz w:val="28"/>
          <w:szCs w:val="28"/>
        </w:rPr>
        <w:t xml:space="preserve">gumi </w:t>
      </w:r>
      <w:r w:rsidR="001740F4" w:rsidRPr="00954EAD">
        <w:rPr>
          <w:sz w:val="28"/>
          <w:szCs w:val="28"/>
        </w:rPr>
        <w:t>ir</w:t>
      </w:r>
      <w:r w:rsidR="00D97BD2" w:rsidRPr="00954EAD">
        <w:rPr>
          <w:sz w:val="28"/>
          <w:szCs w:val="28"/>
        </w:rPr>
        <w:t xml:space="preserve"> datortehnikas</w:t>
      </w:r>
      <w:r w:rsidR="00DB616B" w:rsidRPr="00954EAD">
        <w:rPr>
          <w:sz w:val="28"/>
          <w:szCs w:val="28"/>
        </w:rPr>
        <w:t xml:space="preserve">, pārtikas un </w:t>
      </w:r>
      <w:r w:rsidR="00AB1FB7" w:rsidRPr="00954EAD">
        <w:rPr>
          <w:sz w:val="28"/>
          <w:szCs w:val="28"/>
        </w:rPr>
        <w:t>mežsaimniecības</w:t>
      </w:r>
      <w:r w:rsidR="00D97BD2" w:rsidRPr="00954EAD">
        <w:rPr>
          <w:sz w:val="28"/>
          <w:szCs w:val="28"/>
        </w:rPr>
        <w:t xml:space="preserve"> iepirkumu</w:t>
      </w:r>
      <w:r w:rsidR="001740F4" w:rsidRPr="00954EAD">
        <w:rPr>
          <w:sz w:val="28"/>
          <w:szCs w:val="28"/>
        </w:rPr>
        <w:t xml:space="preserve"> grupās</w:t>
      </w:r>
      <w:r w:rsidR="00716D7D" w:rsidRPr="00954EAD">
        <w:rPr>
          <w:sz w:val="28"/>
          <w:szCs w:val="28"/>
        </w:rPr>
        <w:t xml:space="preserve">, bet </w:t>
      </w:r>
      <w:r w:rsidR="000815CF" w:rsidRPr="00954EAD">
        <w:rPr>
          <w:sz w:val="28"/>
          <w:szCs w:val="28"/>
        </w:rPr>
        <w:t>ZPI īpatsvars visās grupās ir samazinājies</w:t>
      </w:r>
      <w:r w:rsidR="00965010" w:rsidRPr="00954EAD">
        <w:rPr>
          <w:sz w:val="28"/>
          <w:szCs w:val="28"/>
        </w:rPr>
        <w:t>, izņemot iekštelpu apgaismojuma iepirkumus</w:t>
      </w:r>
      <w:r w:rsidR="00D97BD2" w:rsidRPr="00954EAD">
        <w:rPr>
          <w:sz w:val="28"/>
          <w:szCs w:val="28"/>
        </w:rPr>
        <w:t>.</w:t>
      </w:r>
      <w:r w:rsidR="00EC4837" w:rsidRPr="00954EAD">
        <w:rPr>
          <w:sz w:val="28"/>
          <w:szCs w:val="28"/>
        </w:rPr>
        <w:t xml:space="preserve"> </w:t>
      </w:r>
    </w:p>
    <w:p w14:paraId="37572DB1" w14:textId="0F641AB7" w:rsidR="00AB5941" w:rsidRPr="00A16308" w:rsidRDefault="006824F2" w:rsidP="00240A54">
      <w:pPr>
        <w:pStyle w:val="Style18"/>
        <w:widowControl/>
        <w:spacing w:before="67" w:line="322" w:lineRule="exact"/>
        <w:ind w:firstLine="709"/>
        <w:rPr>
          <w:rStyle w:val="FontStyle100"/>
          <w:sz w:val="28"/>
          <w:szCs w:val="28"/>
        </w:rPr>
      </w:pPr>
      <w:r w:rsidRPr="00954EAD">
        <w:rPr>
          <w:sz w:val="28"/>
          <w:szCs w:val="28"/>
        </w:rPr>
        <w:t xml:space="preserve">Lai gan teorētiski </w:t>
      </w:r>
      <w:r w:rsidRPr="00954EAD">
        <w:rPr>
          <w:sz w:val="28"/>
          <w:szCs w:val="28"/>
          <w:u w:val="single"/>
        </w:rPr>
        <w:t>obligāti</w:t>
      </w:r>
      <w:r w:rsidRPr="00954EAD">
        <w:rPr>
          <w:sz w:val="28"/>
          <w:szCs w:val="28"/>
        </w:rPr>
        <w:t xml:space="preserve"> piemērojam</w:t>
      </w:r>
      <w:r w:rsidR="005253FE" w:rsidRPr="00954EAD">
        <w:rPr>
          <w:sz w:val="28"/>
          <w:szCs w:val="28"/>
        </w:rPr>
        <w:t>ā</w:t>
      </w:r>
      <w:r w:rsidRPr="00954EAD">
        <w:rPr>
          <w:sz w:val="28"/>
          <w:szCs w:val="28"/>
        </w:rPr>
        <w:t>s</w:t>
      </w:r>
      <w:r w:rsidR="008C4527" w:rsidRPr="00954EAD">
        <w:rPr>
          <w:sz w:val="28"/>
          <w:szCs w:val="28"/>
        </w:rPr>
        <w:t xml:space="preserve"> ZPI</w:t>
      </w:r>
      <w:r w:rsidRPr="00954EAD">
        <w:rPr>
          <w:sz w:val="28"/>
          <w:szCs w:val="28"/>
        </w:rPr>
        <w:t xml:space="preserve"> prasības būtu jāpiemēro</w:t>
      </w:r>
      <w:r w:rsidRPr="00A16308">
        <w:rPr>
          <w:sz w:val="28"/>
          <w:szCs w:val="28"/>
        </w:rPr>
        <w:t xml:space="preserve"> 100% gad</w:t>
      </w:r>
      <w:r w:rsidR="00945797" w:rsidRPr="00A16308">
        <w:rPr>
          <w:sz w:val="28"/>
          <w:szCs w:val="28"/>
        </w:rPr>
        <w:t>ījumu,</w:t>
      </w:r>
      <w:r w:rsidR="00F91F21" w:rsidRPr="00A16308">
        <w:rPr>
          <w:sz w:val="28"/>
          <w:szCs w:val="28"/>
        </w:rPr>
        <w:t xml:space="preserve"> tomēr</w:t>
      </w:r>
      <w:r w:rsidR="00945797" w:rsidRPr="00A16308">
        <w:rPr>
          <w:sz w:val="28"/>
          <w:szCs w:val="28"/>
        </w:rPr>
        <w:t xml:space="preserve"> </w:t>
      </w:r>
      <w:r w:rsidR="00F91F21" w:rsidRPr="00A16308">
        <w:rPr>
          <w:sz w:val="28"/>
          <w:szCs w:val="28"/>
        </w:rPr>
        <w:t xml:space="preserve">ne vienmēr </w:t>
      </w:r>
      <w:r w:rsidR="00945797" w:rsidRPr="00A16308">
        <w:rPr>
          <w:sz w:val="28"/>
          <w:szCs w:val="28"/>
        </w:rPr>
        <w:t xml:space="preserve">tās </w:t>
      </w:r>
      <w:r w:rsidR="008C4527" w:rsidRPr="00A16308">
        <w:rPr>
          <w:sz w:val="28"/>
          <w:szCs w:val="28"/>
        </w:rPr>
        <w:t>vēl aizvien</w:t>
      </w:r>
      <w:r w:rsidR="00945797" w:rsidRPr="00A16308">
        <w:rPr>
          <w:sz w:val="28"/>
          <w:szCs w:val="28"/>
        </w:rPr>
        <w:t xml:space="preserve"> tiek ievērotas.</w:t>
      </w:r>
      <w:r w:rsidR="008C4527" w:rsidRPr="00A16308">
        <w:rPr>
          <w:sz w:val="28"/>
          <w:szCs w:val="28"/>
        </w:rPr>
        <w:t xml:space="preserve"> </w:t>
      </w:r>
      <w:r w:rsidR="00271C5E" w:rsidRPr="00A16308">
        <w:rPr>
          <w:sz w:val="28"/>
          <w:szCs w:val="28"/>
        </w:rPr>
        <w:t>Līdz šim</w:t>
      </w:r>
      <w:r w:rsidR="0009297F" w:rsidRPr="00A16308">
        <w:rPr>
          <w:sz w:val="28"/>
          <w:szCs w:val="28"/>
        </w:rPr>
        <w:t xml:space="preserve">, kopš MK </w:t>
      </w:r>
      <w:r w:rsidR="00AB5941" w:rsidRPr="00A16308">
        <w:rPr>
          <w:rStyle w:val="FontStyle100"/>
          <w:sz w:val="28"/>
          <w:szCs w:val="28"/>
        </w:rPr>
        <w:t>noteikumu Nr. 353 pieņemšanas</w:t>
      </w:r>
      <w:r w:rsidR="00E0728F" w:rsidRPr="00A16308">
        <w:rPr>
          <w:rStyle w:val="FontStyle100"/>
          <w:sz w:val="28"/>
          <w:szCs w:val="28"/>
        </w:rPr>
        <w:t xml:space="preserve"> 20</w:t>
      </w:r>
      <w:r w:rsidR="007874D5" w:rsidRPr="00A16308">
        <w:rPr>
          <w:rStyle w:val="FontStyle100"/>
          <w:sz w:val="28"/>
          <w:szCs w:val="28"/>
        </w:rPr>
        <w:t xml:space="preserve">17. gadā, līdz </w:t>
      </w:r>
      <w:r w:rsidR="003F7E06" w:rsidRPr="00A16308">
        <w:rPr>
          <w:rStyle w:val="FontStyle100"/>
          <w:sz w:val="28"/>
          <w:szCs w:val="28"/>
        </w:rPr>
        <w:t>2022. gadam bija</w:t>
      </w:r>
      <w:r w:rsidR="00AB5941" w:rsidRPr="00A16308">
        <w:rPr>
          <w:rStyle w:val="FontStyle100"/>
          <w:sz w:val="28"/>
          <w:szCs w:val="28"/>
        </w:rPr>
        <w:t xml:space="preserve"> vērojama pakāpeniska izaugsme. </w:t>
      </w:r>
      <w:r w:rsidR="00B621BC" w:rsidRPr="00A16308">
        <w:rPr>
          <w:rStyle w:val="FontStyle100"/>
          <w:sz w:val="28"/>
          <w:szCs w:val="28"/>
        </w:rPr>
        <w:t>Ņe</w:t>
      </w:r>
      <w:r w:rsidR="003F7E06" w:rsidRPr="00A16308">
        <w:rPr>
          <w:rStyle w:val="FontStyle100"/>
          <w:sz w:val="28"/>
          <w:szCs w:val="28"/>
        </w:rPr>
        <w:t xml:space="preserve">mot vērā, ka </w:t>
      </w:r>
      <w:r w:rsidR="00B621BC" w:rsidRPr="00A16308">
        <w:rPr>
          <w:rStyle w:val="FontStyle100"/>
          <w:sz w:val="28"/>
          <w:szCs w:val="28"/>
        </w:rPr>
        <w:t xml:space="preserve">gan </w:t>
      </w:r>
      <w:r w:rsidR="00AB5941" w:rsidRPr="00A16308">
        <w:rPr>
          <w:rStyle w:val="FontStyle100"/>
          <w:sz w:val="28"/>
          <w:szCs w:val="28"/>
        </w:rPr>
        <w:t>2020. gada septembr</w:t>
      </w:r>
      <w:r w:rsidR="00B621BC" w:rsidRPr="00A16308">
        <w:rPr>
          <w:rStyle w:val="FontStyle100"/>
          <w:sz w:val="28"/>
          <w:szCs w:val="28"/>
        </w:rPr>
        <w:t>ī, gan 2023. gada 1. augustā tika pieņemti</w:t>
      </w:r>
      <w:r w:rsidR="002E5D21" w:rsidRPr="00A16308">
        <w:rPr>
          <w:rStyle w:val="FontStyle100"/>
          <w:sz w:val="28"/>
          <w:szCs w:val="28"/>
        </w:rPr>
        <w:t xml:space="preserve"> grozījumi</w:t>
      </w:r>
      <w:r w:rsidR="00B621BC" w:rsidRPr="00A16308">
        <w:rPr>
          <w:rStyle w:val="FontStyle100"/>
          <w:sz w:val="28"/>
          <w:szCs w:val="28"/>
        </w:rPr>
        <w:t xml:space="preserve"> MK noteikum</w:t>
      </w:r>
      <w:r w:rsidR="002E5D21" w:rsidRPr="00A16308">
        <w:rPr>
          <w:rStyle w:val="FontStyle100"/>
          <w:sz w:val="28"/>
          <w:szCs w:val="28"/>
        </w:rPr>
        <w:t>os Nr. 353.</w:t>
      </w:r>
      <w:r w:rsidR="00F453E2" w:rsidRPr="00A16308">
        <w:rPr>
          <w:rStyle w:val="FontStyle100"/>
          <w:sz w:val="28"/>
          <w:szCs w:val="28"/>
        </w:rPr>
        <w:t>,</w:t>
      </w:r>
      <w:r w:rsidR="002E5D21" w:rsidRPr="00A16308">
        <w:rPr>
          <w:rStyle w:val="FontStyle100"/>
          <w:sz w:val="28"/>
          <w:szCs w:val="28"/>
        </w:rPr>
        <w:t xml:space="preserve"> tos pa</w:t>
      </w:r>
      <w:r w:rsidR="00F453E2" w:rsidRPr="00A16308">
        <w:rPr>
          <w:rStyle w:val="FontStyle100"/>
          <w:sz w:val="28"/>
          <w:szCs w:val="28"/>
        </w:rPr>
        <w:t>dar</w:t>
      </w:r>
      <w:r w:rsidR="002E5D21" w:rsidRPr="00A16308">
        <w:rPr>
          <w:rStyle w:val="FontStyle100"/>
          <w:sz w:val="28"/>
          <w:szCs w:val="28"/>
        </w:rPr>
        <w:t xml:space="preserve">ot </w:t>
      </w:r>
      <w:r w:rsidR="00A10AF8" w:rsidRPr="00A16308">
        <w:rPr>
          <w:rStyle w:val="FontStyle100"/>
          <w:sz w:val="28"/>
          <w:szCs w:val="28"/>
        </w:rPr>
        <w:t>stingrākus un konkrētākus, statisti</w:t>
      </w:r>
      <w:r w:rsidR="0015157D" w:rsidRPr="00A16308">
        <w:rPr>
          <w:rStyle w:val="FontStyle100"/>
          <w:sz w:val="28"/>
          <w:szCs w:val="28"/>
        </w:rPr>
        <w:t>sko</w:t>
      </w:r>
      <w:r w:rsidR="00A10AF8" w:rsidRPr="00A16308">
        <w:rPr>
          <w:rStyle w:val="FontStyle100"/>
          <w:sz w:val="28"/>
          <w:szCs w:val="28"/>
        </w:rPr>
        <w:t xml:space="preserve"> rādītāju </w:t>
      </w:r>
      <w:r w:rsidR="0015157D" w:rsidRPr="00A16308">
        <w:rPr>
          <w:rStyle w:val="FontStyle100"/>
          <w:sz w:val="28"/>
          <w:szCs w:val="28"/>
        </w:rPr>
        <w:t>samazinājums ir saprotams</w:t>
      </w:r>
      <w:r w:rsidR="00AB5941" w:rsidRPr="00A16308">
        <w:rPr>
          <w:rStyle w:val="FontStyle100"/>
          <w:sz w:val="28"/>
          <w:szCs w:val="28"/>
        </w:rPr>
        <w:t>. Pasūtītāji pierod un iemācās lietot ZPI prasības, ko veicina arī VARAM un sadarbības organizāciju veiktie informēšanas un izglītošanas pasākumi.</w:t>
      </w:r>
    </w:p>
    <w:p w14:paraId="2EB9F9A8" w14:textId="0950A1C1" w:rsidR="00255CCF" w:rsidRPr="00A16308" w:rsidRDefault="00AB5941" w:rsidP="00AB5941">
      <w:pPr>
        <w:pStyle w:val="Style11"/>
        <w:widowControl/>
        <w:rPr>
          <w:rStyle w:val="FontStyle100"/>
          <w:sz w:val="28"/>
          <w:szCs w:val="28"/>
        </w:rPr>
      </w:pPr>
      <w:r w:rsidRPr="00A16308">
        <w:rPr>
          <w:rStyle w:val="FontStyle100"/>
          <w:sz w:val="28"/>
          <w:szCs w:val="28"/>
        </w:rPr>
        <w:t>202</w:t>
      </w:r>
      <w:r w:rsidR="000C68AA" w:rsidRPr="00A16308">
        <w:rPr>
          <w:rStyle w:val="FontStyle100"/>
          <w:sz w:val="28"/>
          <w:szCs w:val="28"/>
        </w:rPr>
        <w:t>3</w:t>
      </w:r>
      <w:r w:rsidRPr="00A16308">
        <w:rPr>
          <w:rStyle w:val="FontStyle100"/>
          <w:sz w:val="28"/>
          <w:szCs w:val="28"/>
        </w:rPr>
        <w:t xml:space="preserve">. gada 1. </w:t>
      </w:r>
      <w:r w:rsidR="000C68AA" w:rsidRPr="00A16308">
        <w:rPr>
          <w:rStyle w:val="FontStyle100"/>
          <w:sz w:val="28"/>
          <w:szCs w:val="28"/>
        </w:rPr>
        <w:t>augustā</w:t>
      </w:r>
      <w:r w:rsidRPr="00A16308">
        <w:rPr>
          <w:rStyle w:val="FontStyle100"/>
          <w:sz w:val="28"/>
          <w:szCs w:val="28"/>
        </w:rPr>
        <w:t xml:space="preserve"> stājās spēka MK noteikumu Nr. 353 grozījumi, kas mainīja prasības piecās obligātajās grupās</w:t>
      </w:r>
      <w:r w:rsidR="00EE7AC0" w:rsidRPr="00A16308">
        <w:rPr>
          <w:rStyle w:val="FontStyle100"/>
          <w:sz w:val="28"/>
          <w:szCs w:val="28"/>
        </w:rPr>
        <w:t xml:space="preserve">, kur </w:t>
      </w:r>
      <w:r w:rsidR="00255CCF" w:rsidRPr="00A16308">
        <w:rPr>
          <w:rStyle w:val="FontStyle100"/>
          <w:sz w:val="28"/>
          <w:szCs w:val="28"/>
        </w:rPr>
        <w:t xml:space="preserve">būtiskākie grozījumi bija obligātu ZPI prasību noteikšana </w:t>
      </w:r>
      <w:r w:rsidR="00EE3498" w:rsidRPr="00A16308">
        <w:rPr>
          <w:rStyle w:val="FontStyle100"/>
          <w:sz w:val="28"/>
          <w:szCs w:val="28"/>
        </w:rPr>
        <w:t xml:space="preserve">divām jaunām grupām: trešās grupas ēku būvniecība un </w:t>
      </w:r>
      <w:r w:rsidR="00F808A0" w:rsidRPr="00A16308">
        <w:rPr>
          <w:rStyle w:val="FontStyle100"/>
          <w:sz w:val="28"/>
          <w:szCs w:val="28"/>
        </w:rPr>
        <w:t xml:space="preserve">vieglais pasažieru un </w:t>
      </w:r>
      <w:proofErr w:type="spellStart"/>
      <w:r w:rsidR="00F808A0" w:rsidRPr="00A16308">
        <w:rPr>
          <w:rStyle w:val="FontStyle100"/>
          <w:sz w:val="28"/>
          <w:szCs w:val="28"/>
        </w:rPr>
        <w:t>komerctransports</w:t>
      </w:r>
      <w:proofErr w:type="spellEnd"/>
      <w:r w:rsidR="00F808A0" w:rsidRPr="00A16308">
        <w:rPr>
          <w:rStyle w:val="FontStyle100"/>
          <w:sz w:val="28"/>
          <w:szCs w:val="28"/>
        </w:rPr>
        <w:t>.</w:t>
      </w:r>
      <w:r w:rsidR="00910C6B" w:rsidRPr="00A16308">
        <w:rPr>
          <w:rStyle w:val="FontStyle100"/>
          <w:sz w:val="28"/>
          <w:szCs w:val="28"/>
        </w:rPr>
        <w:t xml:space="preserve"> Auto iepirkumiem </w:t>
      </w:r>
      <w:r w:rsidR="00511A9D" w:rsidRPr="00A16308">
        <w:rPr>
          <w:rStyle w:val="FontStyle100"/>
          <w:sz w:val="28"/>
          <w:szCs w:val="28"/>
        </w:rPr>
        <w:t>jaunais regulējums stājās spēkā 2023. gada 1</w:t>
      </w:r>
      <w:r w:rsidR="00F453E2" w:rsidRPr="00A16308">
        <w:rPr>
          <w:rStyle w:val="FontStyle100"/>
          <w:sz w:val="28"/>
          <w:szCs w:val="28"/>
        </w:rPr>
        <w:t>.</w:t>
      </w:r>
      <w:r w:rsidR="00511A9D" w:rsidRPr="00A16308">
        <w:rPr>
          <w:rStyle w:val="FontStyle100"/>
          <w:sz w:val="28"/>
          <w:szCs w:val="28"/>
        </w:rPr>
        <w:t xml:space="preserve"> augustā</w:t>
      </w:r>
      <w:r w:rsidR="00D91964" w:rsidRPr="00A16308">
        <w:rPr>
          <w:rStyle w:val="FontStyle100"/>
          <w:sz w:val="28"/>
          <w:szCs w:val="28"/>
        </w:rPr>
        <w:t>, bet būvniecībai 2024. gada 1. janvārī (ar at</w:t>
      </w:r>
      <w:r w:rsidR="00803A8A" w:rsidRPr="00A16308">
        <w:rPr>
          <w:rStyle w:val="FontStyle100"/>
          <w:sz w:val="28"/>
          <w:szCs w:val="28"/>
        </w:rPr>
        <w:t>liktu spēkā stāšanās termiņu</w:t>
      </w:r>
      <w:r w:rsidR="007F31F0" w:rsidRPr="00A16308">
        <w:rPr>
          <w:rStyle w:val="FontStyle100"/>
          <w:sz w:val="28"/>
          <w:szCs w:val="28"/>
        </w:rPr>
        <w:t xml:space="preserve"> Eiropas Savienības Atveseļošanas un noturības mehānisma plāna investīciju projektiem – 2024. gada 1. maijs)</w:t>
      </w:r>
      <w:r w:rsidR="004A6CA8" w:rsidRPr="00A16308">
        <w:rPr>
          <w:rStyle w:val="FontStyle100"/>
          <w:sz w:val="28"/>
          <w:szCs w:val="28"/>
        </w:rPr>
        <w:t>.</w:t>
      </w:r>
      <w:r w:rsidR="00F808A0" w:rsidRPr="00A16308">
        <w:rPr>
          <w:rStyle w:val="FontStyle100"/>
          <w:sz w:val="28"/>
          <w:szCs w:val="28"/>
        </w:rPr>
        <w:t xml:space="preserve"> </w:t>
      </w:r>
      <w:r w:rsidR="00F23E41" w:rsidRPr="00A16308">
        <w:rPr>
          <w:rStyle w:val="FontStyle100"/>
          <w:sz w:val="28"/>
          <w:szCs w:val="28"/>
        </w:rPr>
        <w:t>Minētās grupas ir ar lielu finansi</w:t>
      </w:r>
      <w:r w:rsidR="00910C6B" w:rsidRPr="00A16308">
        <w:rPr>
          <w:rStyle w:val="FontStyle100"/>
          <w:sz w:val="28"/>
          <w:szCs w:val="28"/>
        </w:rPr>
        <w:t>ā</w:t>
      </w:r>
      <w:r w:rsidR="00F23E41" w:rsidRPr="00A16308">
        <w:rPr>
          <w:rStyle w:val="FontStyle100"/>
          <w:sz w:val="28"/>
          <w:szCs w:val="28"/>
        </w:rPr>
        <w:t xml:space="preserve">lo ietilpību un </w:t>
      </w:r>
      <w:r w:rsidR="004A6CA8" w:rsidRPr="00A16308">
        <w:rPr>
          <w:rStyle w:val="FontStyle100"/>
          <w:sz w:val="28"/>
          <w:szCs w:val="28"/>
        </w:rPr>
        <w:t xml:space="preserve">to pārcelšana no brīvprātīga pielietojuma uz obligātu, </w:t>
      </w:r>
      <w:r w:rsidR="00C07D3F" w:rsidRPr="00A16308">
        <w:rPr>
          <w:rStyle w:val="FontStyle100"/>
          <w:sz w:val="28"/>
          <w:szCs w:val="28"/>
        </w:rPr>
        <w:t>sagaidāmi atstāja</w:t>
      </w:r>
      <w:r w:rsidR="004A6CA8" w:rsidRPr="00A16308">
        <w:rPr>
          <w:rStyle w:val="FontStyle100"/>
          <w:sz w:val="28"/>
          <w:szCs w:val="28"/>
        </w:rPr>
        <w:t xml:space="preserve"> ietekmi </w:t>
      </w:r>
      <w:r w:rsidR="00781CC5" w:rsidRPr="00A16308">
        <w:rPr>
          <w:rStyle w:val="FontStyle100"/>
          <w:sz w:val="28"/>
          <w:szCs w:val="28"/>
        </w:rPr>
        <w:t>uz nākamo gadu statistiskajiem rādītājiem.</w:t>
      </w:r>
    </w:p>
    <w:p w14:paraId="0794FA31" w14:textId="343FC8C3" w:rsidR="006824F2" w:rsidRPr="00A16308" w:rsidRDefault="00AB5941" w:rsidP="00AB5941">
      <w:pPr>
        <w:pStyle w:val="NoSpacing"/>
        <w:ind w:firstLine="720"/>
        <w:jc w:val="both"/>
        <w:rPr>
          <w:sz w:val="28"/>
          <w:szCs w:val="28"/>
        </w:rPr>
      </w:pPr>
      <w:r w:rsidRPr="00A16308">
        <w:rPr>
          <w:rStyle w:val="FontStyle100"/>
          <w:sz w:val="28"/>
          <w:szCs w:val="28"/>
        </w:rPr>
        <w:t>Kopš 2017. gada, kad stājās spēkā MK noteikumu Nr. 353, bija lēns, bet nepārtraukts ZPI pieaugums brīvprātīgi piemērojamās grupās</w:t>
      </w:r>
      <w:r w:rsidR="00FB6BBF" w:rsidRPr="00A16308">
        <w:rPr>
          <w:rStyle w:val="FontStyle100"/>
          <w:sz w:val="28"/>
          <w:szCs w:val="28"/>
        </w:rPr>
        <w:t xml:space="preserve">, sasniedzot </w:t>
      </w:r>
      <w:r w:rsidR="00D14D46" w:rsidRPr="00A16308">
        <w:rPr>
          <w:rStyle w:val="FontStyle100"/>
          <w:sz w:val="28"/>
          <w:szCs w:val="28"/>
        </w:rPr>
        <w:t>augstāko vērtību 2021. gadā – 44%</w:t>
      </w:r>
      <w:r w:rsidRPr="00A16308">
        <w:rPr>
          <w:rStyle w:val="FontStyle100"/>
          <w:sz w:val="28"/>
          <w:szCs w:val="28"/>
        </w:rPr>
        <w:t xml:space="preserve">. </w:t>
      </w:r>
      <w:r w:rsidR="00D14D46" w:rsidRPr="00A16308">
        <w:rPr>
          <w:rStyle w:val="FontStyle100"/>
          <w:sz w:val="28"/>
          <w:szCs w:val="28"/>
        </w:rPr>
        <w:t>Kopš</w:t>
      </w:r>
      <w:r w:rsidRPr="00A16308">
        <w:rPr>
          <w:rStyle w:val="FontStyle100"/>
          <w:sz w:val="28"/>
          <w:szCs w:val="28"/>
        </w:rPr>
        <w:t xml:space="preserve"> 2022. gad</w:t>
      </w:r>
      <w:r w:rsidR="00D14D46" w:rsidRPr="00A16308">
        <w:rPr>
          <w:rStyle w:val="FontStyle100"/>
          <w:sz w:val="28"/>
          <w:szCs w:val="28"/>
        </w:rPr>
        <w:t>a</w:t>
      </w:r>
      <w:r w:rsidRPr="00A16308">
        <w:rPr>
          <w:rStyle w:val="FontStyle100"/>
          <w:sz w:val="28"/>
          <w:szCs w:val="28"/>
        </w:rPr>
        <w:t xml:space="preserve"> ZPI pielietojums brīvprātīgi piemērojamās grupās samazinājies, noslīdot </w:t>
      </w:r>
      <w:r w:rsidR="00D356AA" w:rsidRPr="00A16308">
        <w:rPr>
          <w:rStyle w:val="FontStyle100"/>
          <w:sz w:val="28"/>
          <w:szCs w:val="28"/>
        </w:rPr>
        <w:t>līdz</w:t>
      </w:r>
      <w:r w:rsidR="00EC101B" w:rsidRPr="00A16308">
        <w:rPr>
          <w:rStyle w:val="FontStyle100"/>
          <w:sz w:val="28"/>
          <w:szCs w:val="28"/>
        </w:rPr>
        <w:t xml:space="preserve"> vēsturiski zemākajam </w:t>
      </w:r>
      <w:r w:rsidR="00572A92" w:rsidRPr="00A16308">
        <w:rPr>
          <w:rStyle w:val="FontStyle100"/>
          <w:sz w:val="28"/>
          <w:szCs w:val="28"/>
        </w:rPr>
        <w:t>līmenim –</w:t>
      </w:r>
      <w:r w:rsidRPr="00A16308">
        <w:rPr>
          <w:rStyle w:val="FontStyle100"/>
          <w:sz w:val="28"/>
          <w:szCs w:val="28"/>
        </w:rPr>
        <w:t xml:space="preserve"> </w:t>
      </w:r>
      <w:r w:rsidR="00751E5B" w:rsidRPr="00A16308">
        <w:rPr>
          <w:rStyle w:val="FontStyle100"/>
          <w:sz w:val="28"/>
          <w:szCs w:val="28"/>
        </w:rPr>
        <w:t>1,3</w:t>
      </w:r>
      <w:r w:rsidR="00D356AA" w:rsidRPr="00A16308">
        <w:rPr>
          <w:rStyle w:val="FontStyle100"/>
          <w:sz w:val="28"/>
          <w:szCs w:val="28"/>
        </w:rPr>
        <w:t>%</w:t>
      </w:r>
      <w:r w:rsidRPr="00A16308">
        <w:rPr>
          <w:rStyle w:val="FontStyle100"/>
          <w:sz w:val="28"/>
          <w:szCs w:val="28"/>
        </w:rPr>
        <w:t xml:space="preserve"> 202</w:t>
      </w:r>
      <w:r w:rsidR="00342953" w:rsidRPr="00A16308">
        <w:rPr>
          <w:rStyle w:val="FontStyle100"/>
          <w:sz w:val="28"/>
          <w:szCs w:val="28"/>
        </w:rPr>
        <w:t>4</w:t>
      </w:r>
      <w:r w:rsidRPr="00A16308">
        <w:rPr>
          <w:rStyle w:val="FontStyle100"/>
          <w:sz w:val="28"/>
          <w:szCs w:val="28"/>
        </w:rPr>
        <w:t>. gadā (skatīt 15. attēlu). Tāpat, ZPI brīvprātīgi piemērojamās grupās vides prasību piemērošana aizvien ir kūtra, ko nereti nosaka citi ārējie apstākļi, nevis pasūtītāja tieša vēlme rīkoties "zaļi". Piemēram, apgaismojuma</w:t>
      </w:r>
      <w:r w:rsidR="00CD36FE" w:rsidRPr="00A16308">
        <w:rPr>
          <w:rStyle w:val="FontStyle100"/>
          <w:sz w:val="28"/>
          <w:szCs w:val="28"/>
        </w:rPr>
        <w:t xml:space="preserve"> un</w:t>
      </w:r>
      <w:r w:rsidRPr="00A16308">
        <w:rPr>
          <w:rStyle w:val="FontStyle100"/>
          <w:sz w:val="28"/>
          <w:szCs w:val="28"/>
        </w:rPr>
        <w:t xml:space="preserve"> elektropreču jomās preču ražošanas standarti un </w:t>
      </w:r>
      <w:r w:rsidR="0006228F" w:rsidRPr="00A16308">
        <w:rPr>
          <w:rStyle w:val="FontStyle100"/>
          <w:sz w:val="28"/>
          <w:szCs w:val="28"/>
        </w:rPr>
        <w:t xml:space="preserve">Eiropas Savienības </w:t>
      </w:r>
      <w:r w:rsidRPr="00A16308">
        <w:rPr>
          <w:rStyle w:val="FontStyle100"/>
          <w:sz w:val="28"/>
          <w:szCs w:val="28"/>
        </w:rPr>
        <w:t xml:space="preserve">tirgus regulējums nosaka augstas vispārējās vides prasības un legāla videi nedraudzīgu preču aprite nav iespējama. Atsevišķos gadījumos, piemēram kokapstrāde, "zaļā" </w:t>
      </w:r>
      <w:r w:rsidRPr="00A16308">
        <w:rPr>
          <w:rStyle w:val="FontStyle100"/>
          <w:sz w:val="28"/>
          <w:szCs w:val="28"/>
        </w:rPr>
        <w:lastRenderedPageBreak/>
        <w:t xml:space="preserve">komponente ir konkurētspējas elements, jo "zaļā" sertifikāta esamība būtiski palielina produkta konkurētspēju. Tādos gadījumos valsts un pašvaldību uzņēmumi ZPI izmanto pamatojoties uz biznesa apsvērumiem, neatkarīgi no MK noteikumu Nr. 353 prasībām. Turpretī, </w:t>
      </w:r>
      <w:r w:rsidR="003D03F0" w:rsidRPr="00A16308">
        <w:rPr>
          <w:rStyle w:val="FontStyle100"/>
          <w:sz w:val="28"/>
          <w:szCs w:val="28"/>
        </w:rPr>
        <w:t>lielākajā daļā</w:t>
      </w:r>
      <w:r w:rsidRPr="00A16308">
        <w:rPr>
          <w:rStyle w:val="FontStyle100"/>
          <w:sz w:val="28"/>
          <w:szCs w:val="28"/>
        </w:rPr>
        <w:t xml:space="preserve"> brīvprātīgi piemērojamās ZPI grupās 202</w:t>
      </w:r>
      <w:r w:rsidR="00D31284" w:rsidRPr="00A16308">
        <w:rPr>
          <w:rStyle w:val="FontStyle100"/>
          <w:sz w:val="28"/>
          <w:szCs w:val="28"/>
        </w:rPr>
        <w:t>4</w:t>
      </w:r>
      <w:r w:rsidRPr="00A16308">
        <w:rPr>
          <w:rStyle w:val="FontStyle100"/>
          <w:sz w:val="28"/>
          <w:szCs w:val="28"/>
        </w:rPr>
        <w:t>. gadā atbilstoši ZPI prasībām veikto iepirkumu apjoms ir mazāks par 1% (skatīt 6. tabulu).</w:t>
      </w:r>
    </w:p>
    <w:p w14:paraId="58637B5A" w14:textId="77777777" w:rsidR="000404B3" w:rsidRPr="00A16308" w:rsidRDefault="000404B3" w:rsidP="00B96FF3">
      <w:pPr>
        <w:pStyle w:val="NoSpacing"/>
        <w:ind w:firstLine="720"/>
        <w:jc w:val="both"/>
        <w:rPr>
          <w:sz w:val="28"/>
          <w:szCs w:val="28"/>
        </w:rPr>
      </w:pPr>
    </w:p>
    <w:p w14:paraId="71E8B0F5" w14:textId="50629DAF" w:rsidR="00FE6BF9" w:rsidRPr="00A16308" w:rsidRDefault="007907D1" w:rsidP="007907D1">
      <w:pPr>
        <w:pStyle w:val="NoSpacing"/>
        <w:jc w:val="right"/>
        <w:rPr>
          <w:sz w:val="28"/>
          <w:szCs w:val="28"/>
        </w:rPr>
      </w:pPr>
      <w:r w:rsidRPr="00A16308">
        <w:rPr>
          <w:sz w:val="28"/>
          <w:szCs w:val="28"/>
        </w:rPr>
        <w:t>1</w:t>
      </w:r>
      <w:r w:rsidR="00EF3511" w:rsidRPr="00A16308">
        <w:rPr>
          <w:sz w:val="28"/>
          <w:szCs w:val="28"/>
        </w:rPr>
        <w:t>5</w:t>
      </w:r>
      <w:r w:rsidRPr="00A16308">
        <w:rPr>
          <w:sz w:val="28"/>
          <w:szCs w:val="28"/>
        </w:rPr>
        <w:t>. attēls</w:t>
      </w:r>
    </w:p>
    <w:p w14:paraId="2AC887E4" w14:textId="3DBD01DA" w:rsidR="007907D1" w:rsidRPr="00A16308" w:rsidRDefault="007907D1" w:rsidP="007907D1">
      <w:pPr>
        <w:pStyle w:val="NoSpacing"/>
        <w:jc w:val="center"/>
        <w:rPr>
          <w:sz w:val="28"/>
          <w:szCs w:val="28"/>
        </w:rPr>
      </w:pPr>
      <w:r w:rsidRPr="00A16308">
        <w:rPr>
          <w:sz w:val="28"/>
          <w:szCs w:val="28"/>
        </w:rPr>
        <w:t xml:space="preserve">ZPI īpatsvars MK noteikumu </w:t>
      </w:r>
      <w:r w:rsidR="0001131A" w:rsidRPr="00A16308">
        <w:rPr>
          <w:sz w:val="28"/>
          <w:szCs w:val="28"/>
        </w:rPr>
        <w:t xml:space="preserve">Nr. 353 </w:t>
      </w:r>
      <w:r w:rsidRPr="00A16308">
        <w:rPr>
          <w:sz w:val="28"/>
          <w:szCs w:val="28"/>
        </w:rPr>
        <w:t xml:space="preserve">grupās, kur ZPI piemērojams </w:t>
      </w:r>
      <w:r w:rsidRPr="00A16308">
        <w:rPr>
          <w:sz w:val="28"/>
          <w:szCs w:val="28"/>
          <w:u w:val="single"/>
        </w:rPr>
        <w:t>brīvprātīgi</w:t>
      </w:r>
      <w:r w:rsidRPr="00A16308">
        <w:rPr>
          <w:sz w:val="28"/>
          <w:szCs w:val="28"/>
        </w:rPr>
        <w:t xml:space="preserve"> </w:t>
      </w:r>
    </w:p>
    <w:p w14:paraId="6A11F763" w14:textId="15B4CFF3" w:rsidR="007907D1" w:rsidRPr="00A16308" w:rsidRDefault="007907D1" w:rsidP="007907D1">
      <w:pPr>
        <w:pStyle w:val="NoSpacing"/>
        <w:jc w:val="center"/>
        <w:rPr>
          <w:sz w:val="28"/>
          <w:szCs w:val="28"/>
        </w:rPr>
      </w:pPr>
      <w:r w:rsidRPr="00A16308">
        <w:rPr>
          <w:sz w:val="28"/>
          <w:szCs w:val="28"/>
        </w:rPr>
        <w:t xml:space="preserve">(MK </w:t>
      </w:r>
      <w:r w:rsidR="0001131A" w:rsidRPr="00A16308">
        <w:rPr>
          <w:sz w:val="28"/>
          <w:szCs w:val="28"/>
        </w:rPr>
        <w:t xml:space="preserve">noteikumu Nr. 353 </w:t>
      </w:r>
      <w:r w:rsidRPr="00A16308">
        <w:rPr>
          <w:sz w:val="28"/>
          <w:szCs w:val="28"/>
        </w:rPr>
        <w:t>2. pielikums) 201</w:t>
      </w:r>
      <w:r w:rsidR="000C6201" w:rsidRPr="00A16308">
        <w:rPr>
          <w:sz w:val="28"/>
          <w:szCs w:val="28"/>
        </w:rPr>
        <w:t>6</w:t>
      </w:r>
      <w:r w:rsidRPr="00A16308">
        <w:rPr>
          <w:sz w:val="28"/>
          <w:szCs w:val="28"/>
        </w:rPr>
        <w:t>. – 202</w:t>
      </w:r>
      <w:r w:rsidR="00593F9A" w:rsidRPr="00A16308">
        <w:rPr>
          <w:sz w:val="28"/>
          <w:szCs w:val="28"/>
        </w:rPr>
        <w:t>4</w:t>
      </w:r>
      <w:r w:rsidRPr="00A16308">
        <w:rPr>
          <w:sz w:val="28"/>
          <w:szCs w:val="28"/>
        </w:rPr>
        <w:t xml:space="preserve">. gadā </w:t>
      </w:r>
    </w:p>
    <w:p w14:paraId="4E4C8EB2" w14:textId="0E22F9A3" w:rsidR="007907D1" w:rsidRPr="00A16308" w:rsidRDefault="007907D1" w:rsidP="007907D1">
      <w:pPr>
        <w:pStyle w:val="NoSpacing"/>
        <w:jc w:val="center"/>
        <w:rPr>
          <w:sz w:val="28"/>
          <w:szCs w:val="28"/>
        </w:rPr>
      </w:pPr>
      <w:r w:rsidRPr="00A16308">
        <w:rPr>
          <w:sz w:val="28"/>
          <w:szCs w:val="28"/>
        </w:rPr>
        <w:t>(pēc līgumcenas)</w:t>
      </w:r>
    </w:p>
    <w:p w14:paraId="1B28ED39" w14:textId="30B02653" w:rsidR="00950AA4" w:rsidRPr="00A16308" w:rsidRDefault="00950AA4" w:rsidP="007907D1">
      <w:pPr>
        <w:pStyle w:val="NoSpacing"/>
        <w:jc w:val="center"/>
        <w:rPr>
          <w:sz w:val="28"/>
          <w:szCs w:val="28"/>
        </w:rPr>
      </w:pPr>
      <w:r w:rsidRPr="00A16308">
        <w:rPr>
          <w:noProof/>
        </w:rPr>
        <w:drawing>
          <wp:inline distT="0" distB="0" distL="0" distR="0" wp14:anchorId="70BB0050" wp14:editId="326842E8">
            <wp:extent cx="4247643" cy="2653346"/>
            <wp:effectExtent l="0" t="0" r="635" b="0"/>
            <wp:docPr id="165325078" name="Chart 1">
              <a:extLst xmlns:a="http://schemas.openxmlformats.org/drawingml/2006/main">
                <a:ext uri="{FF2B5EF4-FFF2-40B4-BE49-F238E27FC236}">
                  <a16:creationId xmlns:a16="http://schemas.microsoft.com/office/drawing/2014/main" id="{00000000-0008-0000-0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5B040D" w14:textId="77777777" w:rsidR="00B96FF3" w:rsidRPr="00A16308" w:rsidRDefault="00B96FF3" w:rsidP="00B96FF3">
      <w:pPr>
        <w:pStyle w:val="NoSpacing"/>
        <w:jc w:val="both"/>
        <w:rPr>
          <w:sz w:val="28"/>
          <w:szCs w:val="28"/>
        </w:rPr>
      </w:pPr>
      <w:r w:rsidRPr="00A16308">
        <w:rPr>
          <w:sz w:val="28"/>
          <w:szCs w:val="28"/>
        </w:rPr>
        <w:t>Avots: IUB dati</w:t>
      </w:r>
    </w:p>
    <w:p w14:paraId="43E9633E" w14:textId="77777777" w:rsidR="007907D1" w:rsidRPr="00A16308" w:rsidRDefault="007907D1" w:rsidP="007907D1">
      <w:pPr>
        <w:pStyle w:val="NoSpacing"/>
        <w:jc w:val="both"/>
        <w:rPr>
          <w:sz w:val="28"/>
          <w:szCs w:val="28"/>
        </w:rPr>
      </w:pPr>
    </w:p>
    <w:p w14:paraId="3960E3EF" w14:textId="2AA779A9" w:rsidR="00694FBC" w:rsidRPr="00A16308" w:rsidRDefault="00694FBC" w:rsidP="00694FBC">
      <w:pPr>
        <w:pStyle w:val="Style11"/>
        <w:widowControl/>
        <w:spacing w:before="86"/>
        <w:ind w:firstLine="715"/>
        <w:rPr>
          <w:rStyle w:val="FontStyle100"/>
          <w:sz w:val="28"/>
          <w:szCs w:val="28"/>
        </w:rPr>
      </w:pPr>
      <w:r w:rsidRPr="00A16308">
        <w:rPr>
          <w:rStyle w:val="FontStyle100"/>
          <w:sz w:val="28"/>
          <w:szCs w:val="28"/>
        </w:rPr>
        <w:t xml:space="preserve">2022. gadā </w:t>
      </w:r>
      <w:r w:rsidR="00F9061E" w:rsidRPr="00A16308">
        <w:rPr>
          <w:rStyle w:val="FontStyle100"/>
          <w:sz w:val="28"/>
          <w:szCs w:val="28"/>
        </w:rPr>
        <w:t>tika</w:t>
      </w:r>
      <w:r w:rsidRPr="00A16308">
        <w:rPr>
          <w:rStyle w:val="FontStyle100"/>
          <w:sz w:val="28"/>
          <w:szCs w:val="28"/>
        </w:rPr>
        <w:t xml:space="preserve"> sasniegts "Zaļā iepirkuma veicināšanas plānā 2015. - 2017.</w:t>
      </w:r>
      <w:r w:rsidR="00535C97" w:rsidRPr="00A16308">
        <w:rPr>
          <w:rStyle w:val="FontStyle100"/>
          <w:sz w:val="28"/>
          <w:szCs w:val="28"/>
        </w:rPr>
        <w:t> </w:t>
      </w:r>
      <w:r w:rsidRPr="00A16308">
        <w:rPr>
          <w:rStyle w:val="FontStyle100"/>
          <w:sz w:val="28"/>
          <w:szCs w:val="28"/>
        </w:rPr>
        <w:t>gadam" nospraustais mērķis - sasniegt ZPI īpatsvaru kopējā publisko iepirkumu apjomā ir vismaz 30% (skatīt 16. tabulu)</w:t>
      </w:r>
      <w:r w:rsidR="00F9061E" w:rsidRPr="00A16308">
        <w:rPr>
          <w:rStyle w:val="FontStyle100"/>
          <w:sz w:val="28"/>
          <w:szCs w:val="28"/>
        </w:rPr>
        <w:t xml:space="preserve">, </w:t>
      </w:r>
      <w:r w:rsidR="00BA511E" w:rsidRPr="00A16308">
        <w:rPr>
          <w:rStyle w:val="FontStyle100"/>
          <w:sz w:val="28"/>
          <w:szCs w:val="28"/>
        </w:rPr>
        <w:t xml:space="preserve">diemžēl </w:t>
      </w:r>
      <w:r w:rsidR="002B1A01" w:rsidRPr="00A16308">
        <w:rPr>
          <w:rStyle w:val="FontStyle100"/>
          <w:sz w:val="28"/>
          <w:szCs w:val="28"/>
        </w:rPr>
        <w:t xml:space="preserve">2023. gadā </w:t>
      </w:r>
      <w:r w:rsidR="00FF39DC" w:rsidRPr="00A16308">
        <w:rPr>
          <w:rStyle w:val="FontStyle100"/>
          <w:sz w:val="28"/>
          <w:szCs w:val="28"/>
        </w:rPr>
        <w:t>piedzīvots dramatisks samazinājums līdz 15%</w:t>
      </w:r>
      <w:r w:rsidR="000A61E7" w:rsidRPr="00A16308">
        <w:rPr>
          <w:rStyle w:val="FontStyle100"/>
          <w:sz w:val="28"/>
          <w:szCs w:val="28"/>
        </w:rPr>
        <w:t xml:space="preserve">, kas turpinājies arī 2024. gadā </w:t>
      </w:r>
      <w:r w:rsidR="00CC1B1F" w:rsidRPr="00A16308">
        <w:rPr>
          <w:rStyle w:val="FontStyle100"/>
          <w:sz w:val="28"/>
          <w:szCs w:val="28"/>
        </w:rPr>
        <w:t>noslīdot līdz 9,6%.</w:t>
      </w:r>
    </w:p>
    <w:p w14:paraId="55151EAA" w14:textId="7FD01BB4" w:rsidR="00694FBC" w:rsidRPr="00A16308" w:rsidRDefault="00D47A72" w:rsidP="00694FBC">
      <w:pPr>
        <w:pStyle w:val="Style11"/>
        <w:widowControl/>
        <w:ind w:firstLine="725"/>
        <w:rPr>
          <w:rStyle w:val="FontStyle100"/>
          <w:sz w:val="28"/>
          <w:szCs w:val="28"/>
        </w:rPr>
      </w:pPr>
      <w:r w:rsidRPr="00A16308">
        <w:rPr>
          <w:rStyle w:val="FontStyle100"/>
          <w:sz w:val="28"/>
          <w:szCs w:val="28"/>
        </w:rPr>
        <w:t>Šajā z</w:t>
      </w:r>
      <w:r w:rsidR="00694FBC" w:rsidRPr="00A16308">
        <w:rPr>
          <w:rStyle w:val="FontStyle100"/>
          <w:sz w:val="28"/>
          <w:szCs w:val="28"/>
        </w:rPr>
        <w:t>iņojumā tiek turpināta ziņojumā par 2019. gadu aizsāktā pieeja</w:t>
      </w:r>
      <w:r w:rsidR="00F453E2" w:rsidRPr="00A16308">
        <w:rPr>
          <w:rStyle w:val="FontStyle100"/>
          <w:sz w:val="28"/>
          <w:szCs w:val="28"/>
        </w:rPr>
        <w:t>,</w:t>
      </w:r>
      <w:r w:rsidR="00694FBC" w:rsidRPr="00A16308">
        <w:rPr>
          <w:rStyle w:val="FontStyle100"/>
          <w:sz w:val="28"/>
          <w:szCs w:val="28"/>
        </w:rPr>
        <w:t xml:space="preserve"> nodalot MK noteikumu Nr. 353 "obligātās" grupas un "brīvprātīgās" grupas, jo vidējais ZPI īpatsvara rādītājs nepietiekami korekti raksturo situāciju.</w:t>
      </w:r>
    </w:p>
    <w:p w14:paraId="721BF1B9" w14:textId="29B74063" w:rsidR="00694FBC" w:rsidRPr="00A16308" w:rsidRDefault="00694FBC" w:rsidP="00694FBC">
      <w:pPr>
        <w:pStyle w:val="Style11"/>
        <w:widowControl/>
        <w:rPr>
          <w:rStyle w:val="FontStyle100"/>
          <w:sz w:val="28"/>
          <w:szCs w:val="28"/>
        </w:rPr>
      </w:pPr>
      <w:r w:rsidRPr="00A16308">
        <w:rPr>
          <w:rStyle w:val="FontStyle100"/>
          <w:sz w:val="28"/>
          <w:szCs w:val="28"/>
        </w:rPr>
        <w:t xml:space="preserve">MK noteikumu Nr. 353 brīvprātīgi piemērojamās grupās ZPI īpatsvara apmērs nav primārs mērķis, lai gan ir vērtīgs blakus rādītājs. Arī turpmāk šajās grupās ieteicams veikt ZPI prasību aprobāciju, ar mērķi šīs grupas turpmāk iekļaut obligātajās grupās. Šāds pārejas mehānisms dotu iespēju tirgus dalībniekiem savlaicīgi sagatavoties gaidāmajām pārmaiņām, bet pasūtītājiem iemācīties lietot jaunās prasības. </w:t>
      </w:r>
    </w:p>
    <w:p w14:paraId="2593DF4E" w14:textId="099629F1" w:rsidR="002332FD" w:rsidRPr="00A16308" w:rsidRDefault="00694FBC" w:rsidP="00524507">
      <w:pPr>
        <w:pStyle w:val="Style11"/>
        <w:widowControl/>
        <w:ind w:firstLine="710"/>
        <w:rPr>
          <w:sz w:val="28"/>
          <w:szCs w:val="28"/>
        </w:rPr>
      </w:pPr>
      <w:r w:rsidRPr="00A16308">
        <w:rPr>
          <w:rStyle w:val="FontStyle100"/>
          <w:sz w:val="28"/>
          <w:szCs w:val="28"/>
        </w:rPr>
        <w:t xml:space="preserve">Lai gan ziņojuma izklāsts parāda, ka ZPI īpatsvars kopējā iepirkumu apjomā </w:t>
      </w:r>
      <w:r w:rsidRPr="00A16308">
        <w:rPr>
          <w:rStyle w:val="FontStyle96"/>
          <w:sz w:val="28"/>
          <w:szCs w:val="28"/>
        </w:rPr>
        <w:t xml:space="preserve">(kopējais-kopējais: </w:t>
      </w:r>
      <w:r w:rsidRPr="00A16308">
        <w:rPr>
          <w:rStyle w:val="FontStyle100"/>
          <w:sz w:val="28"/>
          <w:szCs w:val="28"/>
        </w:rPr>
        <w:t>202</w:t>
      </w:r>
      <w:r w:rsidR="00795E7C" w:rsidRPr="00A16308">
        <w:rPr>
          <w:rStyle w:val="FontStyle100"/>
          <w:sz w:val="28"/>
          <w:szCs w:val="28"/>
        </w:rPr>
        <w:t>4</w:t>
      </w:r>
      <w:r w:rsidRPr="00A16308">
        <w:rPr>
          <w:rStyle w:val="FontStyle100"/>
          <w:sz w:val="28"/>
          <w:szCs w:val="28"/>
        </w:rPr>
        <w:t xml:space="preserve">. gadā </w:t>
      </w:r>
      <w:r w:rsidR="00795E7C" w:rsidRPr="00A16308">
        <w:rPr>
          <w:rStyle w:val="FontStyle100"/>
          <w:sz w:val="28"/>
          <w:szCs w:val="28"/>
        </w:rPr>
        <w:t>9,6</w:t>
      </w:r>
      <w:r w:rsidRPr="00A16308">
        <w:rPr>
          <w:rStyle w:val="FontStyle100"/>
          <w:sz w:val="28"/>
          <w:szCs w:val="28"/>
        </w:rPr>
        <w:t xml:space="preserve">%) ir zems, tieši šis rādītājs tiek lietots vispārējos, starpvalstu salīdzinājumos. ZPI īpatsvars kopējā iepirkumu apjomā ir </w:t>
      </w:r>
      <w:r w:rsidRPr="00A16308">
        <w:rPr>
          <w:rStyle w:val="FontStyle100"/>
          <w:sz w:val="28"/>
          <w:szCs w:val="28"/>
        </w:rPr>
        <w:lastRenderedPageBreak/>
        <w:t>primārs, reprezentatīvs rādītājs, kam jāpievērš adekvāta uzmanība. Kopējā ZPI īpatsvara dinamika pēc iepirkumu skaita un pēc līgumcenas atainota</w:t>
      </w:r>
      <w:r w:rsidR="00524507" w:rsidRPr="00A16308">
        <w:rPr>
          <w:rStyle w:val="FontStyle100"/>
          <w:sz w:val="28"/>
          <w:szCs w:val="28"/>
        </w:rPr>
        <w:t xml:space="preserve"> </w:t>
      </w:r>
      <w:r w:rsidRPr="00A16308">
        <w:rPr>
          <w:rStyle w:val="FontStyle100"/>
          <w:sz w:val="28"/>
          <w:szCs w:val="28"/>
        </w:rPr>
        <w:t>16. tabulā, kur salīdzinājumam pievienoti arī dati par ZPI īpatsvaru MK noteikumu Nr. 353 ietvarā, obligātajās grupās, brīvprātīgi piemērojamās grupās.</w:t>
      </w:r>
    </w:p>
    <w:p w14:paraId="497388B2" w14:textId="77777777" w:rsidR="00A14920" w:rsidRPr="00A16308" w:rsidRDefault="00A14920" w:rsidP="00701021">
      <w:pPr>
        <w:pStyle w:val="NoSpacing"/>
        <w:ind w:firstLine="720"/>
        <w:jc w:val="both"/>
        <w:rPr>
          <w:sz w:val="28"/>
          <w:szCs w:val="28"/>
        </w:rPr>
      </w:pPr>
    </w:p>
    <w:p w14:paraId="79954742" w14:textId="4B5F18AA" w:rsidR="00D4527E" w:rsidRPr="00A16308" w:rsidRDefault="00B328B9" w:rsidP="00D4527E">
      <w:pPr>
        <w:pStyle w:val="NoSpacing"/>
        <w:jc w:val="right"/>
        <w:rPr>
          <w:sz w:val="28"/>
          <w:szCs w:val="28"/>
        </w:rPr>
      </w:pPr>
      <w:r w:rsidRPr="00A16308">
        <w:rPr>
          <w:sz w:val="28"/>
          <w:szCs w:val="28"/>
        </w:rPr>
        <w:t>1</w:t>
      </w:r>
      <w:r w:rsidR="00EF1087" w:rsidRPr="00A16308">
        <w:rPr>
          <w:sz w:val="28"/>
          <w:szCs w:val="28"/>
        </w:rPr>
        <w:t>6</w:t>
      </w:r>
      <w:r w:rsidR="00D4527E" w:rsidRPr="00A16308">
        <w:rPr>
          <w:sz w:val="28"/>
          <w:szCs w:val="28"/>
        </w:rPr>
        <w:t>. tabula</w:t>
      </w:r>
    </w:p>
    <w:p w14:paraId="4222F8A3" w14:textId="798057AE" w:rsidR="00D4527E" w:rsidRPr="00A16308" w:rsidRDefault="00D4527E" w:rsidP="00D4527E">
      <w:pPr>
        <w:pStyle w:val="NoSpacing"/>
        <w:jc w:val="center"/>
        <w:rPr>
          <w:sz w:val="28"/>
          <w:szCs w:val="28"/>
        </w:rPr>
      </w:pPr>
      <w:r w:rsidRPr="00A16308">
        <w:rPr>
          <w:sz w:val="28"/>
          <w:szCs w:val="28"/>
        </w:rPr>
        <w:t>ZPI</w:t>
      </w:r>
      <w:r w:rsidR="00B565B2" w:rsidRPr="00A16308">
        <w:rPr>
          <w:sz w:val="28"/>
          <w:szCs w:val="28"/>
        </w:rPr>
        <w:t xml:space="preserve"> </w:t>
      </w:r>
      <w:r w:rsidR="00592953" w:rsidRPr="00A16308">
        <w:rPr>
          <w:sz w:val="28"/>
          <w:szCs w:val="28"/>
        </w:rPr>
        <w:t>īpatsvara dinamika</w:t>
      </w:r>
      <w:r w:rsidR="00F61803" w:rsidRPr="00A16308">
        <w:rPr>
          <w:sz w:val="28"/>
          <w:szCs w:val="28"/>
        </w:rPr>
        <w:t xml:space="preserve"> </w:t>
      </w:r>
      <w:r w:rsidRPr="00A16308">
        <w:rPr>
          <w:sz w:val="28"/>
          <w:szCs w:val="28"/>
        </w:rPr>
        <w:t>201</w:t>
      </w:r>
      <w:r w:rsidR="00E84B5A" w:rsidRPr="00A16308">
        <w:rPr>
          <w:sz w:val="28"/>
          <w:szCs w:val="28"/>
        </w:rPr>
        <w:t>6</w:t>
      </w:r>
      <w:r w:rsidRPr="00A16308">
        <w:rPr>
          <w:sz w:val="28"/>
          <w:szCs w:val="28"/>
        </w:rPr>
        <w:t>.</w:t>
      </w:r>
      <w:r w:rsidR="00C16966" w:rsidRPr="00A16308">
        <w:rPr>
          <w:sz w:val="28"/>
          <w:szCs w:val="28"/>
        </w:rPr>
        <w:t xml:space="preserve"> – </w:t>
      </w:r>
      <w:r w:rsidR="00611BD3" w:rsidRPr="00A16308">
        <w:rPr>
          <w:sz w:val="28"/>
          <w:szCs w:val="28"/>
        </w:rPr>
        <w:t>202</w:t>
      </w:r>
      <w:r w:rsidR="00E84B5A" w:rsidRPr="00A16308">
        <w:rPr>
          <w:sz w:val="28"/>
          <w:szCs w:val="28"/>
        </w:rPr>
        <w:t>3</w:t>
      </w:r>
      <w:r w:rsidR="00611BD3" w:rsidRPr="00A16308">
        <w:rPr>
          <w:sz w:val="28"/>
          <w:szCs w:val="28"/>
        </w:rPr>
        <w:t>.</w:t>
      </w:r>
      <w:r w:rsidR="006E7CEA" w:rsidRPr="00A16308">
        <w:rPr>
          <w:sz w:val="28"/>
          <w:szCs w:val="28"/>
        </w:rPr>
        <w:t xml:space="preserve"> </w:t>
      </w:r>
      <w:r w:rsidRPr="00A16308">
        <w:rPr>
          <w:sz w:val="28"/>
          <w:szCs w:val="28"/>
        </w:rPr>
        <w:t>gad</w:t>
      </w:r>
      <w:r w:rsidR="00C16966" w:rsidRPr="00A16308">
        <w:rPr>
          <w:sz w:val="28"/>
          <w:szCs w:val="28"/>
        </w:rPr>
        <w:t>ā</w:t>
      </w:r>
    </w:p>
    <w:p w14:paraId="28FEF5C0" w14:textId="098D55D3" w:rsidR="00D4527E" w:rsidRPr="00A16308" w:rsidRDefault="00D4527E" w:rsidP="006C282B">
      <w:pPr>
        <w:pStyle w:val="NoSpacing"/>
        <w:jc w:val="both"/>
        <w:rPr>
          <w:sz w:val="28"/>
          <w:szCs w:val="28"/>
        </w:rPr>
      </w:pPr>
    </w:p>
    <w:tbl>
      <w:tblPr>
        <w:tblW w:w="9781" w:type="dxa"/>
        <w:tblLayout w:type="fixed"/>
        <w:tblLook w:val="04A0" w:firstRow="1" w:lastRow="0" w:firstColumn="1" w:lastColumn="0" w:noHBand="0" w:noVBand="1"/>
      </w:tblPr>
      <w:tblGrid>
        <w:gridCol w:w="3402"/>
        <w:gridCol w:w="708"/>
        <w:gridCol w:w="709"/>
        <w:gridCol w:w="709"/>
        <w:gridCol w:w="709"/>
        <w:gridCol w:w="708"/>
        <w:gridCol w:w="709"/>
        <w:gridCol w:w="709"/>
        <w:gridCol w:w="709"/>
        <w:gridCol w:w="709"/>
      </w:tblGrid>
      <w:tr w:rsidR="00962CFA" w:rsidRPr="00A16308" w14:paraId="3077885E" w14:textId="203D118D" w:rsidTr="005E1AE3">
        <w:trPr>
          <w:cantSplit/>
        </w:trPr>
        <w:tc>
          <w:tcPr>
            <w:tcW w:w="3402" w:type="dxa"/>
            <w:tcBorders>
              <w:top w:val="nil"/>
              <w:left w:val="nil"/>
              <w:bottom w:val="nil"/>
              <w:right w:val="nil"/>
            </w:tcBorders>
            <w:shd w:val="clear" w:color="auto" w:fill="auto"/>
            <w:noWrap/>
            <w:vAlign w:val="center"/>
            <w:hideMark/>
          </w:tcPr>
          <w:p w14:paraId="69F3C883" w14:textId="77777777" w:rsidR="000A7507" w:rsidRPr="00A16308" w:rsidRDefault="000A7507" w:rsidP="002E7E92">
            <w:pPr>
              <w:spacing w:after="0" w:line="240" w:lineRule="auto"/>
            </w:pPr>
          </w:p>
        </w:tc>
        <w:tc>
          <w:tcPr>
            <w:tcW w:w="637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1D70299" w14:textId="00DA3AC1" w:rsidR="000A7507" w:rsidRPr="00A16308" w:rsidRDefault="000A7507" w:rsidP="002E7E92">
            <w:pPr>
              <w:spacing w:after="0" w:line="240" w:lineRule="auto"/>
              <w:jc w:val="center"/>
            </w:pPr>
            <w:r w:rsidRPr="00A16308">
              <w:t>Gads / ZPI īpatsvars (%)</w:t>
            </w:r>
          </w:p>
        </w:tc>
      </w:tr>
      <w:tr w:rsidR="00962CFA" w:rsidRPr="00A16308" w14:paraId="72450BB8" w14:textId="2AD0DE88"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0A622" w14:textId="77777777" w:rsidR="000A7507" w:rsidRPr="00A16308" w:rsidRDefault="000A7507" w:rsidP="00192928">
            <w:pPr>
              <w:spacing w:after="0" w:line="240" w:lineRule="auto"/>
              <w:jc w:val="center"/>
              <w:rPr>
                <w:b/>
              </w:rPr>
            </w:pPr>
            <w:r w:rsidRPr="00A16308">
              <w:rPr>
                <w:b/>
              </w:rPr>
              <w:t>Pēc līgumcenas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016159D" w14:textId="77777777" w:rsidR="000A7507" w:rsidRPr="00A16308" w:rsidRDefault="000A7507" w:rsidP="00192928">
            <w:pPr>
              <w:spacing w:after="0" w:line="240" w:lineRule="auto"/>
              <w:jc w:val="center"/>
              <w:rPr>
                <w:b/>
              </w:rPr>
            </w:pPr>
            <w:r w:rsidRPr="00A16308">
              <w:rPr>
                <w:b/>
              </w:rPr>
              <w:t>2016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A47FE80" w14:textId="77777777" w:rsidR="000A7507" w:rsidRPr="00A16308" w:rsidRDefault="000A7507" w:rsidP="00192928">
            <w:pPr>
              <w:spacing w:after="0" w:line="240" w:lineRule="auto"/>
              <w:jc w:val="center"/>
              <w:rPr>
                <w:b/>
              </w:rPr>
            </w:pPr>
            <w:r w:rsidRPr="00A16308">
              <w:rPr>
                <w:b/>
              </w:rPr>
              <w:t>2017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FB65DE" w14:textId="77777777" w:rsidR="000A7507" w:rsidRPr="00A16308" w:rsidRDefault="000A7507" w:rsidP="00192928">
            <w:pPr>
              <w:spacing w:after="0" w:line="240" w:lineRule="auto"/>
              <w:jc w:val="center"/>
              <w:rPr>
                <w:b/>
              </w:rPr>
            </w:pPr>
            <w:r w:rsidRPr="00A16308">
              <w:rPr>
                <w:b/>
              </w:rPr>
              <w:t>2018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7FC8BE" w14:textId="77777777" w:rsidR="000A7507" w:rsidRPr="00A16308" w:rsidRDefault="000A7507" w:rsidP="00192928">
            <w:pPr>
              <w:spacing w:after="0" w:line="240" w:lineRule="auto"/>
              <w:jc w:val="center"/>
              <w:rPr>
                <w:b/>
              </w:rPr>
            </w:pPr>
            <w:r w:rsidRPr="00A16308">
              <w:rPr>
                <w:b/>
              </w:rPr>
              <w:t>2019</w:t>
            </w:r>
          </w:p>
        </w:tc>
        <w:tc>
          <w:tcPr>
            <w:tcW w:w="708" w:type="dxa"/>
            <w:tcBorders>
              <w:top w:val="single" w:sz="4" w:space="0" w:color="auto"/>
              <w:left w:val="nil"/>
              <w:bottom w:val="single" w:sz="4" w:space="0" w:color="auto"/>
              <w:right w:val="single" w:sz="4" w:space="0" w:color="auto"/>
            </w:tcBorders>
            <w:vAlign w:val="center"/>
          </w:tcPr>
          <w:p w14:paraId="5B31643C" w14:textId="0B79686B" w:rsidR="000A7507" w:rsidRPr="00A16308" w:rsidRDefault="000A7507" w:rsidP="00192928">
            <w:pPr>
              <w:spacing w:after="0" w:line="240" w:lineRule="auto"/>
              <w:jc w:val="center"/>
              <w:rPr>
                <w:b/>
              </w:rPr>
            </w:pPr>
            <w:r w:rsidRPr="00A16308">
              <w:rPr>
                <w:b/>
              </w:rPr>
              <w:t>2020</w:t>
            </w:r>
          </w:p>
        </w:tc>
        <w:tc>
          <w:tcPr>
            <w:tcW w:w="709" w:type="dxa"/>
            <w:tcBorders>
              <w:top w:val="single" w:sz="4" w:space="0" w:color="auto"/>
              <w:left w:val="nil"/>
              <w:bottom w:val="single" w:sz="4" w:space="0" w:color="auto"/>
              <w:right w:val="single" w:sz="4" w:space="0" w:color="auto"/>
            </w:tcBorders>
            <w:vAlign w:val="center"/>
          </w:tcPr>
          <w:p w14:paraId="17B6CA35" w14:textId="69C6EEC9" w:rsidR="000A7507" w:rsidRPr="00A16308" w:rsidRDefault="000A7507" w:rsidP="00192928">
            <w:pPr>
              <w:spacing w:after="0" w:line="240" w:lineRule="auto"/>
              <w:jc w:val="center"/>
              <w:rPr>
                <w:b/>
                <w:bCs/>
              </w:rPr>
            </w:pPr>
            <w:r w:rsidRPr="00A16308">
              <w:rPr>
                <w:b/>
                <w:bCs/>
              </w:rPr>
              <w:t>2021</w:t>
            </w:r>
          </w:p>
        </w:tc>
        <w:tc>
          <w:tcPr>
            <w:tcW w:w="709" w:type="dxa"/>
            <w:tcBorders>
              <w:top w:val="single" w:sz="4" w:space="0" w:color="auto"/>
              <w:left w:val="nil"/>
              <w:bottom w:val="single" w:sz="4" w:space="0" w:color="auto"/>
              <w:right w:val="single" w:sz="4" w:space="0" w:color="auto"/>
            </w:tcBorders>
            <w:vAlign w:val="center"/>
          </w:tcPr>
          <w:p w14:paraId="3F003476" w14:textId="66ABE254" w:rsidR="000A7507" w:rsidRPr="00A16308" w:rsidRDefault="000A7507" w:rsidP="00192928">
            <w:pPr>
              <w:spacing w:after="0" w:line="240" w:lineRule="auto"/>
              <w:jc w:val="center"/>
              <w:rPr>
                <w:b/>
                <w:bCs/>
              </w:rPr>
            </w:pPr>
            <w:r w:rsidRPr="00A16308">
              <w:rPr>
                <w:b/>
                <w:bCs/>
              </w:rPr>
              <w:t>2022</w:t>
            </w:r>
          </w:p>
        </w:tc>
        <w:tc>
          <w:tcPr>
            <w:tcW w:w="709" w:type="dxa"/>
            <w:tcBorders>
              <w:top w:val="single" w:sz="4" w:space="0" w:color="auto"/>
              <w:left w:val="nil"/>
              <w:bottom w:val="single" w:sz="4" w:space="0" w:color="auto"/>
              <w:right w:val="single" w:sz="4" w:space="0" w:color="auto"/>
            </w:tcBorders>
            <w:vAlign w:val="center"/>
          </w:tcPr>
          <w:p w14:paraId="4D8AF2F9" w14:textId="2A16BACF" w:rsidR="000A7507" w:rsidRPr="00A16308" w:rsidRDefault="000A7507" w:rsidP="00192928">
            <w:pPr>
              <w:spacing w:after="0" w:line="240" w:lineRule="auto"/>
              <w:jc w:val="center"/>
              <w:rPr>
                <w:b/>
                <w:bCs/>
              </w:rPr>
            </w:pPr>
            <w:r w:rsidRPr="00A16308">
              <w:rPr>
                <w:b/>
                <w:bCs/>
              </w:rPr>
              <w:t>2023</w:t>
            </w:r>
          </w:p>
        </w:tc>
        <w:tc>
          <w:tcPr>
            <w:tcW w:w="709" w:type="dxa"/>
            <w:tcBorders>
              <w:top w:val="single" w:sz="4" w:space="0" w:color="auto"/>
              <w:left w:val="nil"/>
              <w:bottom w:val="single" w:sz="4" w:space="0" w:color="auto"/>
              <w:right w:val="single" w:sz="4" w:space="0" w:color="auto"/>
            </w:tcBorders>
            <w:vAlign w:val="center"/>
          </w:tcPr>
          <w:p w14:paraId="29F5CF44" w14:textId="7A0C1365" w:rsidR="000A7507" w:rsidRPr="00A16308" w:rsidRDefault="000A7507" w:rsidP="00192928">
            <w:pPr>
              <w:spacing w:after="0" w:line="240" w:lineRule="auto"/>
              <w:jc w:val="center"/>
              <w:rPr>
                <w:b/>
                <w:bCs/>
              </w:rPr>
            </w:pPr>
            <w:r w:rsidRPr="00A16308">
              <w:rPr>
                <w:b/>
                <w:bCs/>
              </w:rPr>
              <w:t>2024</w:t>
            </w:r>
          </w:p>
        </w:tc>
      </w:tr>
      <w:tr w:rsidR="00962CFA" w:rsidRPr="00A16308" w14:paraId="74F99C83" w14:textId="4355A92B"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8ECEA" w14:textId="5A2C02AB" w:rsidR="000A7507" w:rsidRPr="00A16308" w:rsidRDefault="000A7507" w:rsidP="00192928">
            <w:pPr>
              <w:spacing w:after="0" w:line="240" w:lineRule="auto"/>
            </w:pPr>
            <w:r w:rsidRPr="00A16308">
              <w:rPr>
                <w:b/>
              </w:rPr>
              <w:t>ZPI kopējā iepirkumu apjomā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F15A63F" w14:textId="656F5095" w:rsidR="000A7507" w:rsidRPr="00A16308" w:rsidRDefault="000A7507" w:rsidP="00192928">
            <w:pPr>
              <w:spacing w:after="0" w:line="240" w:lineRule="auto"/>
              <w:jc w:val="right"/>
            </w:pPr>
            <w:r w:rsidRPr="00A16308">
              <w:rPr>
                <w:b/>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C97A58B" w14:textId="7A7344A2" w:rsidR="000A7507" w:rsidRPr="00A16308" w:rsidRDefault="000A7507" w:rsidP="00192928">
            <w:pPr>
              <w:spacing w:after="0" w:line="240" w:lineRule="auto"/>
              <w:jc w:val="right"/>
            </w:pPr>
            <w:r w:rsidRPr="00A16308">
              <w:rPr>
                <w:b/>
              </w:rPr>
              <w:t>11,0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0B67321" w14:textId="331CF942" w:rsidR="000A7507" w:rsidRPr="00A16308" w:rsidRDefault="000A7507" w:rsidP="00192928">
            <w:pPr>
              <w:spacing w:after="0" w:line="240" w:lineRule="auto"/>
              <w:jc w:val="right"/>
            </w:pPr>
            <w:r w:rsidRPr="00A16308">
              <w:rPr>
                <w:b/>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26B8437" w14:textId="79931CEF" w:rsidR="000A7507" w:rsidRPr="00A16308" w:rsidRDefault="000A7507" w:rsidP="00192928">
            <w:pPr>
              <w:spacing w:after="0" w:line="240" w:lineRule="auto"/>
              <w:jc w:val="right"/>
            </w:pPr>
            <w:r w:rsidRPr="00A16308">
              <w:rPr>
                <w:b/>
              </w:rPr>
              <w:t>16,3</w:t>
            </w:r>
          </w:p>
        </w:tc>
        <w:tc>
          <w:tcPr>
            <w:tcW w:w="708" w:type="dxa"/>
            <w:tcBorders>
              <w:top w:val="single" w:sz="4" w:space="0" w:color="auto"/>
              <w:left w:val="nil"/>
              <w:bottom w:val="single" w:sz="4" w:space="0" w:color="auto"/>
              <w:right w:val="single" w:sz="4" w:space="0" w:color="auto"/>
            </w:tcBorders>
            <w:vAlign w:val="center"/>
          </w:tcPr>
          <w:p w14:paraId="51BC19E8" w14:textId="1BC9F35D" w:rsidR="000A7507" w:rsidRPr="00A16308" w:rsidRDefault="000A7507" w:rsidP="00192928">
            <w:pPr>
              <w:spacing w:after="0" w:line="240" w:lineRule="auto"/>
              <w:jc w:val="right"/>
            </w:pPr>
            <w:r w:rsidRPr="00A16308">
              <w:rPr>
                <w:b/>
              </w:rPr>
              <w:t>27,0</w:t>
            </w:r>
          </w:p>
        </w:tc>
        <w:tc>
          <w:tcPr>
            <w:tcW w:w="709" w:type="dxa"/>
            <w:tcBorders>
              <w:top w:val="single" w:sz="4" w:space="0" w:color="auto"/>
              <w:left w:val="nil"/>
              <w:bottom w:val="single" w:sz="4" w:space="0" w:color="auto"/>
              <w:right w:val="single" w:sz="4" w:space="0" w:color="auto"/>
            </w:tcBorders>
            <w:vAlign w:val="center"/>
          </w:tcPr>
          <w:p w14:paraId="383AB0A6" w14:textId="2D89F80D" w:rsidR="000A7507" w:rsidRPr="00A16308" w:rsidRDefault="000A7507" w:rsidP="00192928">
            <w:pPr>
              <w:spacing w:after="0" w:line="240" w:lineRule="auto"/>
              <w:jc w:val="right"/>
            </w:pPr>
            <w:r w:rsidRPr="00A16308">
              <w:rPr>
                <w:b/>
              </w:rPr>
              <w:t>26,7</w:t>
            </w:r>
          </w:p>
        </w:tc>
        <w:tc>
          <w:tcPr>
            <w:tcW w:w="709" w:type="dxa"/>
            <w:tcBorders>
              <w:top w:val="single" w:sz="4" w:space="0" w:color="auto"/>
              <w:left w:val="nil"/>
              <w:bottom w:val="single" w:sz="4" w:space="0" w:color="auto"/>
              <w:right w:val="single" w:sz="4" w:space="0" w:color="auto"/>
            </w:tcBorders>
            <w:vAlign w:val="center"/>
          </w:tcPr>
          <w:p w14:paraId="3E97A234" w14:textId="20FDC638" w:rsidR="000A7507" w:rsidRPr="00A16308" w:rsidRDefault="000A7507" w:rsidP="00192928">
            <w:pPr>
              <w:spacing w:after="0" w:line="240" w:lineRule="auto"/>
              <w:jc w:val="right"/>
            </w:pPr>
            <w:r w:rsidRPr="00A16308">
              <w:rPr>
                <w:b/>
              </w:rPr>
              <w:t>29,9</w:t>
            </w:r>
          </w:p>
        </w:tc>
        <w:tc>
          <w:tcPr>
            <w:tcW w:w="709" w:type="dxa"/>
            <w:tcBorders>
              <w:top w:val="single" w:sz="4" w:space="0" w:color="auto"/>
              <w:left w:val="nil"/>
              <w:bottom w:val="single" w:sz="4" w:space="0" w:color="auto"/>
              <w:right w:val="single" w:sz="4" w:space="0" w:color="auto"/>
            </w:tcBorders>
            <w:vAlign w:val="center"/>
          </w:tcPr>
          <w:p w14:paraId="5A366CD2" w14:textId="42AA0E5D" w:rsidR="000A7507" w:rsidRPr="00A16308" w:rsidRDefault="000A7507" w:rsidP="00192928">
            <w:pPr>
              <w:spacing w:after="0" w:line="240" w:lineRule="auto"/>
              <w:jc w:val="right"/>
            </w:pPr>
            <w:r w:rsidRPr="00A16308">
              <w:rPr>
                <w:b/>
              </w:rPr>
              <w:t>15,0</w:t>
            </w:r>
          </w:p>
        </w:tc>
        <w:tc>
          <w:tcPr>
            <w:tcW w:w="709" w:type="dxa"/>
            <w:tcBorders>
              <w:top w:val="single" w:sz="4" w:space="0" w:color="auto"/>
              <w:left w:val="nil"/>
              <w:bottom w:val="single" w:sz="4" w:space="0" w:color="auto"/>
              <w:right w:val="single" w:sz="4" w:space="0" w:color="auto"/>
            </w:tcBorders>
            <w:vAlign w:val="center"/>
          </w:tcPr>
          <w:p w14:paraId="4847A393" w14:textId="5EDCA474" w:rsidR="000A7507" w:rsidRPr="00A16308" w:rsidRDefault="005E1AE3" w:rsidP="00192928">
            <w:pPr>
              <w:spacing w:after="0" w:line="240" w:lineRule="auto"/>
              <w:jc w:val="right"/>
              <w:rPr>
                <w:b/>
              </w:rPr>
            </w:pPr>
            <w:r w:rsidRPr="00A16308">
              <w:rPr>
                <w:b/>
              </w:rPr>
              <w:t>9,6</w:t>
            </w:r>
          </w:p>
        </w:tc>
      </w:tr>
      <w:tr w:rsidR="00962CFA" w:rsidRPr="00A16308" w14:paraId="332041F0" w14:textId="036BFB1C"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61008" w14:textId="0078FE39" w:rsidR="000A7507" w:rsidRPr="00A16308" w:rsidRDefault="000A7507" w:rsidP="00192928">
            <w:pPr>
              <w:spacing w:after="0" w:line="240" w:lineRule="auto"/>
            </w:pPr>
            <w:r w:rsidRPr="00A16308">
              <w:t xml:space="preserve">ZPI </w:t>
            </w:r>
            <w:r w:rsidRPr="00A16308">
              <w:rPr>
                <w:u w:val="single"/>
              </w:rPr>
              <w:t>visās</w:t>
            </w:r>
            <w:r w:rsidRPr="00A16308">
              <w:t xml:space="preserve"> MK noteikumu Nr. 353  grupās kopā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A81ACCB" w14:textId="3CBD87B4" w:rsidR="000A7507" w:rsidRPr="00A16308" w:rsidRDefault="000A7507" w:rsidP="00192928">
            <w:pPr>
              <w:spacing w:after="0" w:line="240" w:lineRule="auto"/>
              <w:jc w:val="right"/>
            </w:pPr>
            <w:r w:rsidRPr="00A16308">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BCEAFD4" w14:textId="4E0BEAAB" w:rsidR="000A7507" w:rsidRPr="00A16308" w:rsidRDefault="000A7507" w:rsidP="00192928">
            <w:pPr>
              <w:spacing w:after="0" w:line="240" w:lineRule="auto"/>
              <w:jc w:val="right"/>
            </w:pPr>
            <w:r w:rsidRPr="00A16308">
              <w:t>21,3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3C27D0" w14:textId="3A36851A" w:rsidR="000A7507" w:rsidRPr="00A16308" w:rsidRDefault="000A7507" w:rsidP="00192928">
            <w:pPr>
              <w:spacing w:after="0" w:line="240" w:lineRule="auto"/>
              <w:jc w:val="right"/>
            </w:pPr>
            <w:r w:rsidRPr="00A16308">
              <w:t>28,5</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5D0418F" w14:textId="589D0E43" w:rsidR="000A7507" w:rsidRPr="00A16308" w:rsidRDefault="000A7507" w:rsidP="00192928">
            <w:pPr>
              <w:spacing w:after="0" w:line="240" w:lineRule="auto"/>
              <w:jc w:val="right"/>
            </w:pPr>
            <w:r w:rsidRPr="00A16308">
              <w:t>30,0</w:t>
            </w:r>
          </w:p>
        </w:tc>
        <w:tc>
          <w:tcPr>
            <w:tcW w:w="708" w:type="dxa"/>
            <w:tcBorders>
              <w:top w:val="single" w:sz="4" w:space="0" w:color="auto"/>
              <w:left w:val="nil"/>
              <w:bottom w:val="single" w:sz="4" w:space="0" w:color="auto"/>
              <w:right w:val="single" w:sz="4" w:space="0" w:color="auto"/>
            </w:tcBorders>
            <w:vAlign w:val="center"/>
          </w:tcPr>
          <w:p w14:paraId="616FF379" w14:textId="1C38F5B0" w:rsidR="000A7507" w:rsidRPr="00A16308" w:rsidRDefault="000A7507" w:rsidP="00192928">
            <w:pPr>
              <w:spacing w:after="0" w:line="240" w:lineRule="auto"/>
              <w:jc w:val="right"/>
            </w:pPr>
            <w:r w:rsidRPr="00A16308">
              <w:t>46,0</w:t>
            </w:r>
          </w:p>
        </w:tc>
        <w:tc>
          <w:tcPr>
            <w:tcW w:w="709" w:type="dxa"/>
            <w:tcBorders>
              <w:top w:val="single" w:sz="4" w:space="0" w:color="auto"/>
              <w:left w:val="nil"/>
              <w:bottom w:val="single" w:sz="4" w:space="0" w:color="auto"/>
              <w:right w:val="single" w:sz="4" w:space="0" w:color="auto"/>
            </w:tcBorders>
            <w:vAlign w:val="center"/>
          </w:tcPr>
          <w:p w14:paraId="1EDC51B6" w14:textId="50361024" w:rsidR="000A7507" w:rsidRPr="00A16308" w:rsidRDefault="000A7507" w:rsidP="00192928">
            <w:pPr>
              <w:spacing w:after="0" w:line="240" w:lineRule="auto"/>
              <w:jc w:val="right"/>
            </w:pPr>
            <w:r w:rsidRPr="00A16308">
              <w:t>48,8</w:t>
            </w:r>
          </w:p>
        </w:tc>
        <w:tc>
          <w:tcPr>
            <w:tcW w:w="709" w:type="dxa"/>
            <w:tcBorders>
              <w:top w:val="single" w:sz="4" w:space="0" w:color="auto"/>
              <w:left w:val="nil"/>
              <w:bottom w:val="single" w:sz="4" w:space="0" w:color="auto"/>
              <w:right w:val="single" w:sz="4" w:space="0" w:color="auto"/>
            </w:tcBorders>
            <w:vAlign w:val="center"/>
          </w:tcPr>
          <w:p w14:paraId="0537640D" w14:textId="45161F8D" w:rsidR="000A7507" w:rsidRPr="00A16308" w:rsidRDefault="000A7507" w:rsidP="00192928">
            <w:pPr>
              <w:spacing w:after="0" w:line="240" w:lineRule="auto"/>
              <w:jc w:val="right"/>
            </w:pPr>
            <w:r w:rsidRPr="00A16308">
              <w:t>39,5</w:t>
            </w:r>
          </w:p>
        </w:tc>
        <w:tc>
          <w:tcPr>
            <w:tcW w:w="709" w:type="dxa"/>
            <w:tcBorders>
              <w:top w:val="single" w:sz="4" w:space="0" w:color="auto"/>
              <w:left w:val="nil"/>
              <w:bottom w:val="single" w:sz="4" w:space="0" w:color="auto"/>
              <w:right w:val="single" w:sz="4" w:space="0" w:color="auto"/>
            </w:tcBorders>
            <w:vAlign w:val="center"/>
          </w:tcPr>
          <w:p w14:paraId="3905EB4A" w14:textId="7CC54254" w:rsidR="000A7507" w:rsidRPr="00A16308" w:rsidRDefault="000A7507" w:rsidP="00192928">
            <w:pPr>
              <w:spacing w:after="0" w:line="240" w:lineRule="auto"/>
              <w:jc w:val="right"/>
            </w:pPr>
            <w:r w:rsidRPr="00A16308">
              <w:t>36,7</w:t>
            </w:r>
          </w:p>
        </w:tc>
        <w:tc>
          <w:tcPr>
            <w:tcW w:w="709" w:type="dxa"/>
            <w:tcBorders>
              <w:top w:val="single" w:sz="4" w:space="0" w:color="auto"/>
              <w:left w:val="nil"/>
              <w:bottom w:val="single" w:sz="4" w:space="0" w:color="auto"/>
              <w:right w:val="single" w:sz="4" w:space="0" w:color="auto"/>
            </w:tcBorders>
            <w:vAlign w:val="center"/>
          </w:tcPr>
          <w:p w14:paraId="608D056F" w14:textId="197E2149" w:rsidR="000A7507" w:rsidRPr="00A16308" w:rsidRDefault="00177830" w:rsidP="00192928">
            <w:pPr>
              <w:spacing w:after="0" w:line="240" w:lineRule="auto"/>
              <w:jc w:val="right"/>
            </w:pPr>
            <w:r w:rsidRPr="00A16308">
              <w:t>15,1</w:t>
            </w:r>
          </w:p>
        </w:tc>
      </w:tr>
      <w:tr w:rsidR="00962CFA" w:rsidRPr="00A16308" w14:paraId="05F97CE8" w14:textId="205EB9AF"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F84DB" w14:textId="1DAB16DE" w:rsidR="000A7507" w:rsidRPr="00A16308" w:rsidRDefault="000A7507" w:rsidP="00192928">
            <w:pPr>
              <w:spacing w:after="0" w:line="240" w:lineRule="auto"/>
              <w:rPr>
                <w:sz w:val="20"/>
                <w:szCs w:val="20"/>
              </w:rPr>
            </w:pPr>
            <w:r w:rsidRPr="00A16308">
              <w:rPr>
                <w:sz w:val="20"/>
                <w:szCs w:val="20"/>
              </w:rPr>
              <w:t xml:space="preserve">ZPI </w:t>
            </w:r>
            <w:r w:rsidRPr="00A16308">
              <w:rPr>
                <w:sz w:val="20"/>
                <w:szCs w:val="20"/>
                <w:u w:val="single"/>
              </w:rPr>
              <w:t>obligātajās</w:t>
            </w:r>
            <w:r w:rsidRPr="00A16308">
              <w:rPr>
                <w:sz w:val="20"/>
                <w:szCs w:val="20"/>
              </w:rPr>
              <w:t xml:space="preserve">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BBF2768" w14:textId="51312629" w:rsidR="000A7507" w:rsidRPr="00A16308" w:rsidRDefault="000A7507" w:rsidP="00192928">
            <w:pPr>
              <w:spacing w:after="0" w:line="240" w:lineRule="auto"/>
              <w:jc w:val="right"/>
              <w:rPr>
                <w:sz w:val="20"/>
                <w:szCs w:val="20"/>
              </w:rPr>
            </w:pPr>
            <w:r w:rsidRPr="00A16308">
              <w:rPr>
                <w:sz w:val="20"/>
                <w:szCs w:val="20"/>
              </w:rPr>
              <w:t>57,6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57BC09" w14:textId="270BC717" w:rsidR="000A7507" w:rsidRPr="00A16308" w:rsidRDefault="000A7507" w:rsidP="00192928">
            <w:pPr>
              <w:spacing w:after="0" w:line="240" w:lineRule="auto"/>
              <w:jc w:val="right"/>
              <w:rPr>
                <w:sz w:val="20"/>
                <w:szCs w:val="20"/>
              </w:rPr>
            </w:pPr>
            <w:r w:rsidRPr="00A16308">
              <w:rPr>
                <w:sz w:val="20"/>
                <w:szCs w:val="20"/>
              </w:rPr>
              <w:t>46,1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3D59DD5" w14:textId="2A72D8E1" w:rsidR="000A7507" w:rsidRPr="00A16308" w:rsidRDefault="000A7507" w:rsidP="00192928">
            <w:pPr>
              <w:spacing w:after="0" w:line="240" w:lineRule="auto"/>
              <w:jc w:val="right"/>
              <w:rPr>
                <w:sz w:val="20"/>
                <w:szCs w:val="20"/>
              </w:rPr>
            </w:pPr>
            <w:r w:rsidRPr="00A16308">
              <w:rPr>
                <w:sz w:val="20"/>
                <w:szCs w:val="20"/>
              </w:rPr>
              <w:t>74,3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14B1E6" w14:textId="25CAB765" w:rsidR="000A7507" w:rsidRPr="00A16308" w:rsidRDefault="000A7507" w:rsidP="00192928">
            <w:pPr>
              <w:spacing w:after="0" w:line="240" w:lineRule="auto"/>
              <w:jc w:val="right"/>
              <w:rPr>
                <w:sz w:val="20"/>
                <w:szCs w:val="20"/>
              </w:rPr>
            </w:pPr>
            <w:r w:rsidRPr="00A16308">
              <w:rPr>
                <w:sz w:val="20"/>
                <w:szCs w:val="20"/>
              </w:rPr>
              <w:t>83,1</w:t>
            </w:r>
          </w:p>
        </w:tc>
        <w:tc>
          <w:tcPr>
            <w:tcW w:w="708" w:type="dxa"/>
            <w:tcBorders>
              <w:top w:val="single" w:sz="4" w:space="0" w:color="auto"/>
              <w:left w:val="nil"/>
              <w:bottom w:val="single" w:sz="4" w:space="0" w:color="auto"/>
              <w:right w:val="single" w:sz="4" w:space="0" w:color="auto"/>
            </w:tcBorders>
            <w:vAlign w:val="center"/>
          </w:tcPr>
          <w:p w14:paraId="5DE74EE2" w14:textId="76049B99" w:rsidR="000A7507" w:rsidRPr="00A16308" w:rsidRDefault="000A7507" w:rsidP="00192928">
            <w:pPr>
              <w:spacing w:after="0" w:line="240" w:lineRule="auto"/>
              <w:jc w:val="right"/>
              <w:rPr>
                <w:sz w:val="20"/>
                <w:szCs w:val="20"/>
              </w:rPr>
            </w:pPr>
            <w:r w:rsidRPr="00A16308">
              <w:rPr>
                <w:sz w:val="20"/>
                <w:szCs w:val="20"/>
              </w:rPr>
              <w:t>86,2</w:t>
            </w:r>
          </w:p>
        </w:tc>
        <w:tc>
          <w:tcPr>
            <w:tcW w:w="709" w:type="dxa"/>
            <w:tcBorders>
              <w:top w:val="single" w:sz="4" w:space="0" w:color="auto"/>
              <w:left w:val="nil"/>
              <w:bottom w:val="single" w:sz="4" w:space="0" w:color="auto"/>
              <w:right w:val="single" w:sz="4" w:space="0" w:color="auto"/>
            </w:tcBorders>
            <w:vAlign w:val="center"/>
          </w:tcPr>
          <w:p w14:paraId="48931205" w14:textId="005349B4" w:rsidR="000A7507" w:rsidRPr="00A16308" w:rsidRDefault="000A7507" w:rsidP="00192928">
            <w:pPr>
              <w:spacing w:after="0" w:line="240" w:lineRule="auto"/>
              <w:jc w:val="right"/>
              <w:rPr>
                <w:sz w:val="20"/>
                <w:szCs w:val="20"/>
              </w:rPr>
            </w:pPr>
            <w:r w:rsidRPr="00A16308">
              <w:rPr>
                <w:sz w:val="20"/>
                <w:szCs w:val="20"/>
              </w:rPr>
              <w:t>92,5</w:t>
            </w:r>
          </w:p>
        </w:tc>
        <w:tc>
          <w:tcPr>
            <w:tcW w:w="709" w:type="dxa"/>
            <w:tcBorders>
              <w:top w:val="single" w:sz="4" w:space="0" w:color="auto"/>
              <w:left w:val="nil"/>
              <w:bottom w:val="single" w:sz="4" w:space="0" w:color="auto"/>
              <w:right w:val="single" w:sz="4" w:space="0" w:color="auto"/>
            </w:tcBorders>
            <w:vAlign w:val="center"/>
          </w:tcPr>
          <w:p w14:paraId="5C1F0B30" w14:textId="4DCFF74B" w:rsidR="000A7507" w:rsidRPr="00A16308" w:rsidRDefault="000A7507" w:rsidP="00192928">
            <w:pPr>
              <w:spacing w:after="0" w:line="240" w:lineRule="auto"/>
              <w:jc w:val="right"/>
              <w:rPr>
                <w:sz w:val="20"/>
                <w:szCs w:val="20"/>
              </w:rPr>
            </w:pPr>
            <w:r w:rsidRPr="00A16308">
              <w:rPr>
                <w:sz w:val="20"/>
                <w:szCs w:val="20"/>
              </w:rPr>
              <w:t>93,2</w:t>
            </w:r>
          </w:p>
        </w:tc>
        <w:tc>
          <w:tcPr>
            <w:tcW w:w="709" w:type="dxa"/>
            <w:tcBorders>
              <w:top w:val="single" w:sz="4" w:space="0" w:color="auto"/>
              <w:left w:val="nil"/>
              <w:bottom w:val="single" w:sz="4" w:space="0" w:color="auto"/>
              <w:right w:val="single" w:sz="4" w:space="0" w:color="auto"/>
            </w:tcBorders>
            <w:vAlign w:val="center"/>
          </w:tcPr>
          <w:p w14:paraId="4F12FDFD" w14:textId="3E4EE09F" w:rsidR="000A7507" w:rsidRPr="00A16308" w:rsidRDefault="000A7507" w:rsidP="00192928">
            <w:pPr>
              <w:spacing w:after="0" w:line="240" w:lineRule="auto"/>
              <w:jc w:val="right"/>
              <w:rPr>
                <w:sz w:val="20"/>
                <w:szCs w:val="20"/>
              </w:rPr>
            </w:pPr>
            <w:r w:rsidRPr="00A16308">
              <w:rPr>
                <w:sz w:val="20"/>
                <w:szCs w:val="20"/>
              </w:rPr>
              <w:t>86,5</w:t>
            </w:r>
          </w:p>
        </w:tc>
        <w:tc>
          <w:tcPr>
            <w:tcW w:w="709" w:type="dxa"/>
            <w:tcBorders>
              <w:top w:val="single" w:sz="4" w:space="0" w:color="auto"/>
              <w:left w:val="nil"/>
              <w:bottom w:val="single" w:sz="4" w:space="0" w:color="auto"/>
              <w:right w:val="single" w:sz="4" w:space="0" w:color="auto"/>
            </w:tcBorders>
            <w:vAlign w:val="center"/>
          </w:tcPr>
          <w:p w14:paraId="6D062C50" w14:textId="15A7AB55" w:rsidR="000A7507" w:rsidRPr="00A16308" w:rsidRDefault="00DA6EE8" w:rsidP="00192928">
            <w:pPr>
              <w:spacing w:after="0" w:line="240" w:lineRule="auto"/>
              <w:jc w:val="right"/>
              <w:rPr>
                <w:sz w:val="20"/>
                <w:szCs w:val="20"/>
              </w:rPr>
            </w:pPr>
            <w:r w:rsidRPr="00A16308">
              <w:rPr>
                <w:sz w:val="20"/>
                <w:szCs w:val="20"/>
              </w:rPr>
              <w:t>17,4</w:t>
            </w:r>
          </w:p>
        </w:tc>
      </w:tr>
      <w:tr w:rsidR="00962CFA" w:rsidRPr="00A16308" w14:paraId="2E6C6611" w14:textId="51B0C7A8"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9742C" w14:textId="441EFC41" w:rsidR="000A7507" w:rsidRPr="00A16308" w:rsidRDefault="000A7507" w:rsidP="00192928">
            <w:pPr>
              <w:spacing w:after="0" w:line="240" w:lineRule="auto"/>
              <w:rPr>
                <w:sz w:val="20"/>
                <w:szCs w:val="20"/>
              </w:rPr>
            </w:pPr>
            <w:r w:rsidRPr="00A16308">
              <w:rPr>
                <w:sz w:val="20"/>
                <w:szCs w:val="20"/>
              </w:rPr>
              <w:t xml:space="preserve">ZPI </w:t>
            </w:r>
            <w:r w:rsidRPr="00A16308">
              <w:rPr>
                <w:sz w:val="20"/>
                <w:szCs w:val="20"/>
                <w:u w:val="single"/>
              </w:rPr>
              <w:t>brīvprātīgi</w:t>
            </w:r>
            <w:r w:rsidRPr="00A16308">
              <w:rPr>
                <w:sz w:val="20"/>
                <w:szCs w:val="20"/>
              </w:rPr>
              <w:t xml:space="preserve"> piemērojamās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ECB30EF" w14:textId="1415BB04" w:rsidR="000A7507" w:rsidRPr="00A16308" w:rsidRDefault="000A7507" w:rsidP="00192928">
            <w:pPr>
              <w:spacing w:after="0" w:line="240" w:lineRule="auto"/>
              <w:jc w:val="right"/>
              <w:rPr>
                <w:sz w:val="20"/>
                <w:szCs w:val="20"/>
              </w:rPr>
            </w:pPr>
            <w:r w:rsidRPr="00A16308">
              <w:rPr>
                <w:sz w:val="20"/>
                <w:szCs w:val="20"/>
              </w:rPr>
              <w:t>13,3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213436" w14:textId="3FD02F96" w:rsidR="000A7507" w:rsidRPr="00A16308" w:rsidRDefault="000A7507" w:rsidP="00192928">
            <w:pPr>
              <w:spacing w:after="0" w:line="240" w:lineRule="auto"/>
              <w:jc w:val="right"/>
              <w:rPr>
                <w:sz w:val="20"/>
                <w:szCs w:val="20"/>
              </w:rPr>
            </w:pPr>
            <w:r w:rsidRPr="00A16308">
              <w:rPr>
                <w:sz w:val="20"/>
                <w:szCs w:val="20"/>
              </w:rPr>
              <w:t>15,9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DCF155" w14:textId="142D1271" w:rsidR="000A7507" w:rsidRPr="00A16308" w:rsidRDefault="000A7507" w:rsidP="00192928">
            <w:pPr>
              <w:spacing w:after="0" w:line="240" w:lineRule="auto"/>
              <w:jc w:val="right"/>
              <w:rPr>
                <w:sz w:val="20"/>
                <w:szCs w:val="20"/>
              </w:rPr>
            </w:pPr>
            <w:r w:rsidRPr="00A16308">
              <w:rPr>
                <w:sz w:val="20"/>
                <w:szCs w:val="20"/>
              </w:rPr>
              <w:t>22,2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230B10" w14:textId="6713E369" w:rsidR="000A7507" w:rsidRPr="00A16308" w:rsidRDefault="000A7507" w:rsidP="00192928">
            <w:pPr>
              <w:spacing w:after="0" w:line="240" w:lineRule="auto"/>
              <w:jc w:val="right"/>
              <w:rPr>
                <w:sz w:val="20"/>
                <w:szCs w:val="20"/>
              </w:rPr>
            </w:pPr>
            <w:r w:rsidRPr="00A16308">
              <w:rPr>
                <w:sz w:val="20"/>
                <w:szCs w:val="20"/>
              </w:rPr>
              <w:t>22,7</w:t>
            </w:r>
          </w:p>
        </w:tc>
        <w:tc>
          <w:tcPr>
            <w:tcW w:w="708" w:type="dxa"/>
            <w:tcBorders>
              <w:top w:val="single" w:sz="4" w:space="0" w:color="auto"/>
              <w:left w:val="nil"/>
              <w:bottom w:val="single" w:sz="4" w:space="0" w:color="auto"/>
              <w:right w:val="single" w:sz="4" w:space="0" w:color="auto"/>
            </w:tcBorders>
            <w:vAlign w:val="center"/>
          </w:tcPr>
          <w:p w14:paraId="1E8DC54F" w14:textId="30426A8D" w:rsidR="000A7507" w:rsidRPr="00A16308" w:rsidRDefault="000A7507" w:rsidP="00192928">
            <w:pPr>
              <w:spacing w:after="0" w:line="240" w:lineRule="auto"/>
              <w:jc w:val="right"/>
              <w:rPr>
                <w:sz w:val="20"/>
                <w:szCs w:val="20"/>
              </w:rPr>
            </w:pPr>
            <w:r w:rsidRPr="00A16308">
              <w:rPr>
                <w:sz w:val="20"/>
                <w:szCs w:val="20"/>
              </w:rPr>
              <w:t>38,7</w:t>
            </w:r>
          </w:p>
        </w:tc>
        <w:tc>
          <w:tcPr>
            <w:tcW w:w="709" w:type="dxa"/>
            <w:tcBorders>
              <w:top w:val="single" w:sz="4" w:space="0" w:color="auto"/>
              <w:left w:val="nil"/>
              <w:bottom w:val="single" w:sz="4" w:space="0" w:color="auto"/>
              <w:right w:val="single" w:sz="4" w:space="0" w:color="auto"/>
            </w:tcBorders>
            <w:vAlign w:val="center"/>
          </w:tcPr>
          <w:p w14:paraId="734A61C9" w14:textId="035014A8" w:rsidR="000A7507" w:rsidRPr="00A16308" w:rsidRDefault="000A7507" w:rsidP="00192928">
            <w:pPr>
              <w:spacing w:after="0" w:line="240" w:lineRule="auto"/>
              <w:jc w:val="right"/>
              <w:rPr>
                <w:sz w:val="20"/>
                <w:szCs w:val="20"/>
              </w:rPr>
            </w:pPr>
            <w:r w:rsidRPr="00A16308">
              <w:rPr>
                <w:sz w:val="20"/>
                <w:szCs w:val="20"/>
              </w:rPr>
              <w:t>44,0</w:t>
            </w:r>
          </w:p>
        </w:tc>
        <w:tc>
          <w:tcPr>
            <w:tcW w:w="709" w:type="dxa"/>
            <w:tcBorders>
              <w:top w:val="single" w:sz="4" w:space="0" w:color="auto"/>
              <w:left w:val="nil"/>
              <w:bottom w:val="single" w:sz="4" w:space="0" w:color="auto"/>
              <w:right w:val="single" w:sz="4" w:space="0" w:color="auto"/>
            </w:tcBorders>
            <w:vAlign w:val="center"/>
          </w:tcPr>
          <w:p w14:paraId="7311E166" w14:textId="730C0E92" w:rsidR="000A7507" w:rsidRPr="00A16308" w:rsidRDefault="000A7507" w:rsidP="00192928">
            <w:pPr>
              <w:spacing w:after="0" w:line="240" w:lineRule="auto"/>
              <w:jc w:val="right"/>
              <w:rPr>
                <w:sz w:val="20"/>
                <w:szCs w:val="20"/>
              </w:rPr>
            </w:pPr>
            <w:r w:rsidRPr="00A16308">
              <w:rPr>
                <w:sz w:val="20"/>
                <w:szCs w:val="20"/>
              </w:rPr>
              <w:t>30,5</w:t>
            </w:r>
          </w:p>
        </w:tc>
        <w:tc>
          <w:tcPr>
            <w:tcW w:w="709" w:type="dxa"/>
            <w:tcBorders>
              <w:top w:val="single" w:sz="4" w:space="0" w:color="auto"/>
              <w:left w:val="nil"/>
              <w:bottom w:val="single" w:sz="4" w:space="0" w:color="auto"/>
              <w:right w:val="single" w:sz="4" w:space="0" w:color="auto"/>
            </w:tcBorders>
            <w:vAlign w:val="center"/>
          </w:tcPr>
          <w:p w14:paraId="01ACC7F2" w14:textId="3097FCF0" w:rsidR="000A7507" w:rsidRPr="00A16308" w:rsidRDefault="000A7507" w:rsidP="00192928">
            <w:pPr>
              <w:spacing w:after="0" w:line="240" w:lineRule="auto"/>
              <w:jc w:val="right"/>
              <w:rPr>
                <w:sz w:val="20"/>
                <w:szCs w:val="20"/>
              </w:rPr>
            </w:pPr>
            <w:r w:rsidRPr="00A16308">
              <w:rPr>
                <w:sz w:val="20"/>
                <w:szCs w:val="20"/>
              </w:rPr>
              <w:t>28,6</w:t>
            </w:r>
          </w:p>
        </w:tc>
        <w:tc>
          <w:tcPr>
            <w:tcW w:w="709" w:type="dxa"/>
            <w:tcBorders>
              <w:top w:val="single" w:sz="4" w:space="0" w:color="auto"/>
              <w:left w:val="nil"/>
              <w:bottom w:val="single" w:sz="4" w:space="0" w:color="auto"/>
              <w:right w:val="single" w:sz="4" w:space="0" w:color="auto"/>
            </w:tcBorders>
            <w:vAlign w:val="center"/>
          </w:tcPr>
          <w:p w14:paraId="05E84DD4" w14:textId="43441623" w:rsidR="000A7507" w:rsidRPr="00A16308" w:rsidRDefault="00A91CC3" w:rsidP="00192928">
            <w:pPr>
              <w:spacing w:after="0" w:line="240" w:lineRule="auto"/>
              <w:jc w:val="right"/>
              <w:rPr>
                <w:sz w:val="20"/>
                <w:szCs w:val="20"/>
              </w:rPr>
            </w:pPr>
            <w:r w:rsidRPr="00A16308">
              <w:rPr>
                <w:sz w:val="20"/>
                <w:szCs w:val="20"/>
              </w:rPr>
              <w:t>1,3</w:t>
            </w:r>
          </w:p>
        </w:tc>
      </w:tr>
      <w:tr w:rsidR="00962CFA" w:rsidRPr="00A16308" w14:paraId="405E140D" w14:textId="30612202" w:rsidTr="005E1AE3">
        <w:trPr>
          <w:cantSplit/>
        </w:trPr>
        <w:tc>
          <w:tcPr>
            <w:tcW w:w="3402" w:type="dxa"/>
            <w:tcBorders>
              <w:top w:val="single" w:sz="4" w:space="0" w:color="auto"/>
              <w:bottom w:val="single" w:sz="4" w:space="0" w:color="auto"/>
            </w:tcBorders>
            <w:shd w:val="clear" w:color="auto" w:fill="auto"/>
            <w:noWrap/>
            <w:vAlign w:val="center"/>
          </w:tcPr>
          <w:p w14:paraId="666A6DCC" w14:textId="77777777" w:rsidR="000A7507" w:rsidRPr="00A16308" w:rsidRDefault="000A7507" w:rsidP="00192928">
            <w:pPr>
              <w:spacing w:after="0" w:line="240" w:lineRule="auto"/>
              <w:rPr>
                <w:sz w:val="20"/>
                <w:szCs w:val="20"/>
              </w:rPr>
            </w:pPr>
          </w:p>
        </w:tc>
        <w:tc>
          <w:tcPr>
            <w:tcW w:w="708" w:type="dxa"/>
            <w:tcBorders>
              <w:top w:val="single" w:sz="4" w:space="0" w:color="auto"/>
              <w:bottom w:val="single" w:sz="4" w:space="0" w:color="auto"/>
            </w:tcBorders>
            <w:shd w:val="clear" w:color="auto" w:fill="auto"/>
            <w:noWrap/>
            <w:vAlign w:val="center"/>
          </w:tcPr>
          <w:p w14:paraId="1C0312BD"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3CF29827"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41C3F28D"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153CD1A8" w14:textId="77777777" w:rsidR="000A7507" w:rsidRPr="00A16308" w:rsidRDefault="000A7507" w:rsidP="00192928">
            <w:pPr>
              <w:spacing w:after="0" w:line="240" w:lineRule="auto"/>
              <w:jc w:val="right"/>
              <w:rPr>
                <w:sz w:val="20"/>
                <w:szCs w:val="20"/>
              </w:rPr>
            </w:pPr>
          </w:p>
        </w:tc>
        <w:tc>
          <w:tcPr>
            <w:tcW w:w="708" w:type="dxa"/>
            <w:tcBorders>
              <w:top w:val="single" w:sz="4" w:space="0" w:color="auto"/>
              <w:bottom w:val="single" w:sz="4" w:space="0" w:color="auto"/>
            </w:tcBorders>
            <w:vAlign w:val="center"/>
          </w:tcPr>
          <w:p w14:paraId="5943E9FB"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1D7414C2"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094D1066"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6C7ADC30" w14:textId="77777777" w:rsidR="000A7507" w:rsidRPr="00A16308" w:rsidRDefault="000A7507"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196270D5" w14:textId="77777777" w:rsidR="000A7507" w:rsidRPr="00A16308" w:rsidRDefault="000A7507" w:rsidP="00192928">
            <w:pPr>
              <w:spacing w:after="0" w:line="240" w:lineRule="auto"/>
              <w:jc w:val="right"/>
              <w:rPr>
                <w:sz w:val="20"/>
                <w:szCs w:val="20"/>
              </w:rPr>
            </w:pPr>
          </w:p>
        </w:tc>
      </w:tr>
      <w:tr w:rsidR="00962CFA" w:rsidRPr="00A16308" w14:paraId="147BDA22" w14:textId="58743BED"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33F79" w14:textId="77777777" w:rsidR="000A7507" w:rsidRPr="00A16308" w:rsidRDefault="000A7507" w:rsidP="0039177B">
            <w:pPr>
              <w:spacing w:after="0" w:line="240" w:lineRule="auto"/>
              <w:jc w:val="center"/>
              <w:rPr>
                <w:b/>
              </w:rPr>
            </w:pPr>
            <w:r w:rsidRPr="00A16308">
              <w:rPr>
                <w:b/>
              </w:rPr>
              <w:t>Pēc iepirkumu skaita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3D6D31C" w14:textId="77777777" w:rsidR="000A7507" w:rsidRPr="00A16308" w:rsidRDefault="000A7507" w:rsidP="0039177B">
            <w:pPr>
              <w:spacing w:after="0" w:line="240" w:lineRule="auto"/>
              <w:jc w:val="center"/>
              <w:rPr>
                <w:b/>
              </w:rPr>
            </w:pPr>
            <w:r w:rsidRPr="00A16308">
              <w:rPr>
                <w:b/>
              </w:rPr>
              <w:t>2016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36D9DF6" w14:textId="77777777" w:rsidR="000A7507" w:rsidRPr="00A16308" w:rsidRDefault="000A7507" w:rsidP="0039177B">
            <w:pPr>
              <w:spacing w:after="0" w:line="240" w:lineRule="auto"/>
              <w:jc w:val="center"/>
              <w:rPr>
                <w:b/>
              </w:rPr>
            </w:pPr>
            <w:r w:rsidRPr="00A16308">
              <w:rPr>
                <w:b/>
              </w:rPr>
              <w:t>2017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51901B" w14:textId="77777777" w:rsidR="000A7507" w:rsidRPr="00A16308" w:rsidRDefault="000A7507" w:rsidP="0039177B">
            <w:pPr>
              <w:spacing w:after="0" w:line="240" w:lineRule="auto"/>
              <w:jc w:val="center"/>
              <w:rPr>
                <w:b/>
              </w:rPr>
            </w:pPr>
            <w:r w:rsidRPr="00A16308">
              <w:rPr>
                <w:b/>
              </w:rPr>
              <w:t>2018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1215F5" w14:textId="77777777" w:rsidR="000A7507" w:rsidRPr="00A16308" w:rsidRDefault="000A7507" w:rsidP="0039177B">
            <w:pPr>
              <w:spacing w:after="0" w:line="240" w:lineRule="auto"/>
              <w:jc w:val="center"/>
              <w:rPr>
                <w:b/>
              </w:rPr>
            </w:pPr>
            <w:r w:rsidRPr="00A16308">
              <w:rPr>
                <w:b/>
              </w:rPr>
              <w:t>2019</w:t>
            </w:r>
          </w:p>
        </w:tc>
        <w:tc>
          <w:tcPr>
            <w:tcW w:w="708" w:type="dxa"/>
            <w:tcBorders>
              <w:top w:val="single" w:sz="4" w:space="0" w:color="auto"/>
              <w:left w:val="nil"/>
              <w:bottom w:val="single" w:sz="4" w:space="0" w:color="auto"/>
              <w:right w:val="single" w:sz="4" w:space="0" w:color="auto"/>
            </w:tcBorders>
            <w:vAlign w:val="center"/>
          </w:tcPr>
          <w:p w14:paraId="2BE109AF" w14:textId="77777777" w:rsidR="000A7507" w:rsidRPr="00A16308" w:rsidRDefault="000A7507" w:rsidP="0039177B">
            <w:pPr>
              <w:spacing w:after="0" w:line="240" w:lineRule="auto"/>
              <w:jc w:val="center"/>
              <w:rPr>
                <w:b/>
              </w:rPr>
            </w:pPr>
            <w:r w:rsidRPr="00A16308">
              <w:rPr>
                <w:b/>
              </w:rPr>
              <w:t>2020</w:t>
            </w:r>
          </w:p>
        </w:tc>
        <w:tc>
          <w:tcPr>
            <w:tcW w:w="709" w:type="dxa"/>
            <w:tcBorders>
              <w:top w:val="single" w:sz="4" w:space="0" w:color="auto"/>
              <w:left w:val="nil"/>
              <w:bottom w:val="single" w:sz="4" w:space="0" w:color="auto"/>
              <w:right w:val="single" w:sz="4" w:space="0" w:color="auto"/>
            </w:tcBorders>
            <w:vAlign w:val="center"/>
          </w:tcPr>
          <w:p w14:paraId="733D4275" w14:textId="77777777" w:rsidR="000A7507" w:rsidRPr="00A16308" w:rsidRDefault="000A7507" w:rsidP="0039177B">
            <w:pPr>
              <w:spacing w:after="0" w:line="240" w:lineRule="auto"/>
              <w:jc w:val="center"/>
              <w:rPr>
                <w:b/>
                <w:bCs/>
              </w:rPr>
            </w:pPr>
            <w:r w:rsidRPr="00A16308">
              <w:rPr>
                <w:b/>
                <w:bCs/>
              </w:rPr>
              <w:t>2021</w:t>
            </w:r>
          </w:p>
        </w:tc>
        <w:tc>
          <w:tcPr>
            <w:tcW w:w="709" w:type="dxa"/>
            <w:tcBorders>
              <w:top w:val="single" w:sz="4" w:space="0" w:color="auto"/>
              <w:left w:val="nil"/>
              <w:bottom w:val="single" w:sz="4" w:space="0" w:color="auto"/>
              <w:right w:val="single" w:sz="4" w:space="0" w:color="auto"/>
            </w:tcBorders>
            <w:vAlign w:val="center"/>
          </w:tcPr>
          <w:p w14:paraId="102B7213" w14:textId="77777777" w:rsidR="000A7507" w:rsidRPr="00A16308" w:rsidRDefault="000A7507" w:rsidP="0039177B">
            <w:pPr>
              <w:spacing w:after="0" w:line="240" w:lineRule="auto"/>
              <w:jc w:val="center"/>
              <w:rPr>
                <w:b/>
                <w:bCs/>
              </w:rPr>
            </w:pPr>
            <w:r w:rsidRPr="00A16308">
              <w:rPr>
                <w:b/>
                <w:bCs/>
              </w:rPr>
              <w:t>2022</w:t>
            </w:r>
          </w:p>
        </w:tc>
        <w:tc>
          <w:tcPr>
            <w:tcW w:w="709" w:type="dxa"/>
            <w:tcBorders>
              <w:top w:val="single" w:sz="4" w:space="0" w:color="auto"/>
              <w:left w:val="nil"/>
              <w:bottom w:val="single" w:sz="4" w:space="0" w:color="auto"/>
              <w:right w:val="single" w:sz="4" w:space="0" w:color="auto"/>
            </w:tcBorders>
            <w:vAlign w:val="center"/>
          </w:tcPr>
          <w:p w14:paraId="6DC40835" w14:textId="77777777" w:rsidR="000A7507" w:rsidRPr="00A16308" w:rsidRDefault="000A7507" w:rsidP="0039177B">
            <w:pPr>
              <w:spacing w:after="0" w:line="240" w:lineRule="auto"/>
              <w:jc w:val="center"/>
              <w:rPr>
                <w:b/>
                <w:bCs/>
              </w:rPr>
            </w:pPr>
            <w:r w:rsidRPr="00A16308">
              <w:rPr>
                <w:b/>
                <w:bCs/>
              </w:rPr>
              <w:t>2023</w:t>
            </w:r>
          </w:p>
        </w:tc>
        <w:tc>
          <w:tcPr>
            <w:tcW w:w="709" w:type="dxa"/>
            <w:tcBorders>
              <w:top w:val="single" w:sz="4" w:space="0" w:color="auto"/>
              <w:left w:val="nil"/>
              <w:bottom w:val="single" w:sz="4" w:space="0" w:color="auto"/>
              <w:right w:val="single" w:sz="4" w:space="0" w:color="auto"/>
            </w:tcBorders>
            <w:vAlign w:val="center"/>
          </w:tcPr>
          <w:p w14:paraId="7E2BD074" w14:textId="68B972D5" w:rsidR="000A7507" w:rsidRPr="00A16308" w:rsidRDefault="000A7507" w:rsidP="0039177B">
            <w:pPr>
              <w:spacing w:after="0" w:line="240" w:lineRule="auto"/>
              <w:jc w:val="center"/>
              <w:rPr>
                <w:b/>
                <w:bCs/>
              </w:rPr>
            </w:pPr>
            <w:r w:rsidRPr="00A16308">
              <w:rPr>
                <w:b/>
                <w:bCs/>
              </w:rPr>
              <w:t>2024</w:t>
            </w:r>
          </w:p>
        </w:tc>
      </w:tr>
      <w:tr w:rsidR="00962CFA" w:rsidRPr="00A16308" w14:paraId="0A3F05BB" w14:textId="49F955C3"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C0E02" w14:textId="77777777" w:rsidR="000A7507" w:rsidRPr="00A16308" w:rsidRDefault="000A7507" w:rsidP="0039177B">
            <w:pPr>
              <w:spacing w:after="0" w:line="240" w:lineRule="auto"/>
            </w:pPr>
            <w:r w:rsidRPr="00A16308">
              <w:rPr>
                <w:b/>
              </w:rPr>
              <w:t>ZPI kopējā iepirkumu apjomā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26263C1" w14:textId="77777777" w:rsidR="000A7507" w:rsidRPr="00A16308" w:rsidRDefault="000A7507" w:rsidP="0039177B">
            <w:pPr>
              <w:spacing w:after="0" w:line="240" w:lineRule="auto"/>
              <w:jc w:val="right"/>
            </w:pPr>
            <w:r w:rsidRPr="00A16308">
              <w:rPr>
                <w:b/>
              </w:rPr>
              <w:t>5,9</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99B4DC" w14:textId="77777777" w:rsidR="000A7507" w:rsidRPr="00A16308" w:rsidRDefault="000A7507" w:rsidP="0039177B">
            <w:pPr>
              <w:spacing w:after="0" w:line="240" w:lineRule="auto"/>
              <w:jc w:val="right"/>
            </w:pPr>
            <w:r w:rsidRPr="00A16308">
              <w:rPr>
                <w:b/>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ABC3C48" w14:textId="77777777" w:rsidR="000A7507" w:rsidRPr="00A16308" w:rsidRDefault="000A7507" w:rsidP="0039177B">
            <w:pPr>
              <w:spacing w:after="0" w:line="240" w:lineRule="auto"/>
              <w:jc w:val="right"/>
            </w:pPr>
            <w:r w:rsidRPr="00A16308">
              <w:rPr>
                <w:b/>
              </w:rPr>
              <w:t>11,4</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2616043" w14:textId="77777777" w:rsidR="000A7507" w:rsidRPr="00A16308" w:rsidRDefault="000A7507" w:rsidP="0039177B">
            <w:pPr>
              <w:spacing w:after="0" w:line="240" w:lineRule="auto"/>
              <w:jc w:val="right"/>
            </w:pPr>
            <w:r w:rsidRPr="00A16308">
              <w:rPr>
                <w:b/>
              </w:rPr>
              <w:t>13,2</w:t>
            </w:r>
          </w:p>
        </w:tc>
        <w:tc>
          <w:tcPr>
            <w:tcW w:w="708" w:type="dxa"/>
            <w:tcBorders>
              <w:top w:val="single" w:sz="4" w:space="0" w:color="auto"/>
              <w:left w:val="nil"/>
              <w:bottom w:val="single" w:sz="4" w:space="0" w:color="auto"/>
              <w:right w:val="single" w:sz="4" w:space="0" w:color="auto"/>
            </w:tcBorders>
            <w:vAlign w:val="center"/>
          </w:tcPr>
          <w:p w14:paraId="5CB6B677" w14:textId="77777777" w:rsidR="000A7507" w:rsidRPr="00A16308" w:rsidRDefault="000A7507" w:rsidP="0039177B">
            <w:pPr>
              <w:spacing w:after="0" w:line="240" w:lineRule="auto"/>
              <w:jc w:val="right"/>
            </w:pPr>
            <w:r w:rsidRPr="00A16308">
              <w:rPr>
                <w:b/>
              </w:rPr>
              <w:t>15,4</w:t>
            </w:r>
          </w:p>
        </w:tc>
        <w:tc>
          <w:tcPr>
            <w:tcW w:w="709" w:type="dxa"/>
            <w:tcBorders>
              <w:top w:val="single" w:sz="4" w:space="0" w:color="auto"/>
              <w:left w:val="nil"/>
              <w:bottom w:val="single" w:sz="4" w:space="0" w:color="auto"/>
              <w:right w:val="single" w:sz="4" w:space="0" w:color="auto"/>
            </w:tcBorders>
            <w:vAlign w:val="center"/>
          </w:tcPr>
          <w:p w14:paraId="6882E20C" w14:textId="77777777" w:rsidR="000A7507" w:rsidRPr="00A16308" w:rsidRDefault="000A7507" w:rsidP="0039177B">
            <w:pPr>
              <w:spacing w:after="0" w:line="240" w:lineRule="auto"/>
              <w:jc w:val="right"/>
            </w:pPr>
            <w:r w:rsidRPr="00A16308">
              <w:rPr>
                <w:b/>
              </w:rPr>
              <w:t>14,4</w:t>
            </w:r>
          </w:p>
        </w:tc>
        <w:tc>
          <w:tcPr>
            <w:tcW w:w="709" w:type="dxa"/>
            <w:tcBorders>
              <w:top w:val="single" w:sz="4" w:space="0" w:color="auto"/>
              <w:left w:val="nil"/>
              <w:bottom w:val="single" w:sz="4" w:space="0" w:color="auto"/>
              <w:right w:val="single" w:sz="4" w:space="0" w:color="auto"/>
            </w:tcBorders>
            <w:vAlign w:val="center"/>
          </w:tcPr>
          <w:p w14:paraId="0026D901" w14:textId="77777777" w:rsidR="000A7507" w:rsidRPr="00A16308" w:rsidRDefault="000A7507" w:rsidP="0039177B">
            <w:pPr>
              <w:spacing w:after="0" w:line="240" w:lineRule="auto"/>
              <w:jc w:val="right"/>
            </w:pPr>
            <w:r w:rsidRPr="00A16308">
              <w:rPr>
                <w:b/>
              </w:rPr>
              <w:t>14,7</w:t>
            </w:r>
          </w:p>
        </w:tc>
        <w:tc>
          <w:tcPr>
            <w:tcW w:w="709" w:type="dxa"/>
            <w:tcBorders>
              <w:top w:val="single" w:sz="4" w:space="0" w:color="auto"/>
              <w:left w:val="nil"/>
              <w:bottom w:val="single" w:sz="4" w:space="0" w:color="auto"/>
              <w:right w:val="single" w:sz="4" w:space="0" w:color="auto"/>
            </w:tcBorders>
            <w:vAlign w:val="center"/>
          </w:tcPr>
          <w:p w14:paraId="6D5FAB64" w14:textId="77777777" w:rsidR="000A7507" w:rsidRPr="00A16308" w:rsidRDefault="000A7507" w:rsidP="0039177B">
            <w:pPr>
              <w:spacing w:after="0" w:line="240" w:lineRule="auto"/>
              <w:jc w:val="right"/>
            </w:pPr>
            <w:r w:rsidRPr="00A16308">
              <w:rPr>
                <w:b/>
              </w:rPr>
              <w:t>11,9</w:t>
            </w:r>
          </w:p>
        </w:tc>
        <w:tc>
          <w:tcPr>
            <w:tcW w:w="709" w:type="dxa"/>
            <w:tcBorders>
              <w:top w:val="single" w:sz="4" w:space="0" w:color="auto"/>
              <w:left w:val="nil"/>
              <w:bottom w:val="single" w:sz="4" w:space="0" w:color="auto"/>
              <w:right w:val="single" w:sz="4" w:space="0" w:color="auto"/>
            </w:tcBorders>
            <w:vAlign w:val="center"/>
          </w:tcPr>
          <w:p w14:paraId="7D5C02BC" w14:textId="475D489F" w:rsidR="000A7507" w:rsidRPr="00A16308" w:rsidRDefault="00EE3A17" w:rsidP="0039177B">
            <w:pPr>
              <w:spacing w:after="0" w:line="240" w:lineRule="auto"/>
              <w:jc w:val="right"/>
              <w:rPr>
                <w:b/>
              </w:rPr>
            </w:pPr>
            <w:r w:rsidRPr="00A16308">
              <w:rPr>
                <w:b/>
              </w:rPr>
              <w:t>6,</w:t>
            </w:r>
            <w:r w:rsidR="001324D2" w:rsidRPr="00A16308">
              <w:rPr>
                <w:b/>
              </w:rPr>
              <w:t>1</w:t>
            </w:r>
          </w:p>
        </w:tc>
      </w:tr>
      <w:tr w:rsidR="00962CFA" w:rsidRPr="00A16308" w14:paraId="5DE2DC1C" w14:textId="36B0C6A0"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B9619" w14:textId="77777777" w:rsidR="000A7507" w:rsidRPr="00A16308" w:rsidRDefault="000A7507" w:rsidP="0039177B">
            <w:pPr>
              <w:spacing w:after="0" w:line="240" w:lineRule="auto"/>
            </w:pPr>
            <w:r w:rsidRPr="00A16308">
              <w:t xml:space="preserve">ZPI </w:t>
            </w:r>
            <w:r w:rsidRPr="00A16308">
              <w:rPr>
                <w:u w:val="single"/>
              </w:rPr>
              <w:t>visās</w:t>
            </w:r>
            <w:r w:rsidRPr="00A16308">
              <w:t xml:space="preserve"> MK noteikumu Nr. 353 </w:t>
            </w:r>
            <w:r w:rsidRPr="00A16308">
              <w:rPr>
                <w:u w:val="single"/>
              </w:rPr>
              <w:t>grupās</w:t>
            </w:r>
            <w:r w:rsidRPr="00A16308">
              <w:t xml:space="preserve"> kopā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34A1BA4" w14:textId="77777777" w:rsidR="000A7507" w:rsidRPr="00A16308" w:rsidRDefault="000A7507" w:rsidP="0039177B">
            <w:pPr>
              <w:spacing w:after="0" w:line="240" w:lineRule="auto"/>
              <w:jc w:val="right"/>
            </w:pPr>
            <w:r w:rsidRPr="00A16308">
              <w:t>12,8</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D134542" w14:textId="77777777" w:rsidR="000A7507" w:rsidRPr="00A16308" w:rsidRDefault="000A7507" w:rsidP="0039177B">
            <w:pPr>
              <w:spacing w:after="0" w:line="240" w:lineRule="auto"/>
              <w:jc w:val="right"/>
            </w:pPr>
            <w:r w:rsidRPr="00A16308">
              <w:t>14,4</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754D748" w14:textId="77777777" w:rsidR="000A7507" w:rsidRPr="00A16308" w:rsidRDefault="000A7507" w:rsidP="0039177B">
            <w:pPr>
              <w:spacing w:after="0" w:line="240" w:lineRule="auto"/>
              <w:jc w:val="right"/>
            </w:pPr>
            <w:r w:rsidRPr="00A16308">
              <w:t>18,8</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CD3CAFC" w14:textId="77777777" w:rsidR="000A7507" w:rsidRPr="00A16308" w:rsidRDefault="000A7507" w:rsidP="0039177B">
            <w:pPr>
              <w:spacing w:after="0" w:line="240" w:lineRule="auto"/>
              <w:jc w:val="right"/>
            </w:pPr>
            <w:r w:rsidRPr="00A16308">
              <w:t>24,1</w:t>
            </w:r>
          </w:p>
        </w:tc>
        <w:tc>
          <w:tcPr>
            <w:tcW w:w="708" w:type="dxa"/>
            <w:tcBorders>
              <w:top w:val="single" w:sz="4" w:space="0" w:color="auto"/>
              <w:left w:val="nil"/>
              <w:bottom w:val="single" w:sz="4" w:space="0" w:color="auto"/>
              <w:right w:val="single" w:sz="4" w:space="0" w:color="auto"/>
            </w:tcBorders>
            <w:vAlign w:val="center"/>
          </w:tcPr>
          <w:p w14:paraId="041EF99F" w14:textId="77777777" w:rsidR="000A7507" w:rsidRPr="00A16308" w:rsidRDefault="000A7507" w:rsidP="0039177B">
            <w:pPr>
              <w:spacing w:after="0" w:line="240" w:lineRule="auto"/>
              <w:jc w:val="right"/>
            </w:pPr>
            <w:r w:rsidRPr="00A16308">
              <w:t>27,4</w:t>
            </w:r>
          </w:p>
        </w:tc>
        <w:tc>
          <w:tcPr>
            <w:tcW w:w="709" w:type="dxa"/>
            <w:tcBorders>
              <w:top w:val="single" w:sz="4" w:space="0" w:color="auto"/>
              <w:left w:val="nil"/>
              <w:bottom w:val="single" w:sz="4" w:space="0" w:color="auto"/>
              <w:right w:val="single" w:sz="4" w:space="0" w:color="auto"/>
            </w:tcBorders>
            <w:vAlign w:val="center"/>
          </w:tcPr>
          <w:p w14:paraId="335AF499" w14:textId="77777777" w:rsidR="000A7507" w:rsidRPr="00A16308" w:rsidRDefault="000A7507" w:rsidP="0039177B">
            <w:pPr>
              <w:spacing w:after="0" w:line="240" w:lineRule="auto"/>
              <w:jc w:val="right"/>
            </w:pPr>
            <w:r w:rsidRPr="00A16308">
              <w:t>26,5</w:t>
            </w:r>
          </w:p>
        </w:tc>
        <w:tc>
          <w:tcPr>
            <w:tcW w:w="709" w:type="dxa"/>
            <w:tcBorders>
              <w:top w:val="single" w:sz="4" w:space="0" w:color="auto"/>
              <w:left w:val="nil"/>
              <w:bottom w:val="single" w:sz="4" w:space="0" w:color="auto"/>
              <w:right w:val="single" w:sz="4" w:space="0" w:color="auto"/>
            </w:tcBorders>
            <w:vAlign w:val="center"/>
          </w:tcPr>
          <w:p w14:paraId="43664F06" w14:textId="77777777" w:rsidR="000A7507" w:rsidRPr="00A16308" w:rsidRDefault="000A7507" w:rsidP="0039177B">
            <w:pPr>
              <w:spacing w:after="0" w:line="240" w:lineRule="auto"/>
              <w:jc w:val="right"/>
            </w:pPr>
            <w:r w:rsidRPr="00A16308">
              <w:t>30,6</w:t>
            </w:r>
          </w:p>
        </w:tc>
        <w:tc>
          <w:tcPr>
            <w:tcW w:w="709" w:type="dxa"/>
            <w:tcBorders>
              <w:top w:val="single" w:sz="4" w:space="0" w:color="auto"/>
              <w:left w:val="nil"/>
              <w:bottom w:val="single" w:sz="4" w:space="0" w:color="auto"/>
              <w:right w:val="single" w:sz="4" w:space="0" w:color="auto"/>
            </w:tcBorders>
            <w:vAlign w:val="center"/>
          </w:tcPr>
          <w:p w14:paraId="46F270EC" w14:textId="77777777" w:rsidR="000A7507" w:rsidRPr="00A16308" w:rsidRDefault="000A7507" w:rsidP="0039177B">
            <w:pPr>
              <w:spacing w:after="0" w:line="240" w:lineRule="auto"/>
              <w:jc w:val="right"/>
            </w:pPr>
            <w:r w:rsidRPr="00A16308">
              <w:t>24,8</w:t>
            </w:r>
          </w:p>
        </w:tc>
        <w:tc>
          <w:tcPr>
            <w:tcW w:w="709" w:type="dxa"/>
            <w:tcBorders>
              <w:top w:val="single" w:sz="4" w:space="0" w:color="auto"/>
              <w:left w:val="nil"/>
              <w:bottom w:val="single" w:sz="4" w:space="0" w:color="auto"/>
              <w:right w:val="single" w:sz="4" w:space="0" w:color="auto"/>
            </w:tcBorders>
            <w:vAlign w:val="center"/>
          </w:tcPr>
          <w:p w14:paraId="36C0C4F6" w14:textId="70C9FD3A" w:rsidR="000A7507" w:rsidRPr="00A16308" w:rsidRDefault="00902A96" w:rsidP="0039177B">
            <w:pPr>
              <w:spacing w:after="0" w:line="240" w:lineRule="auto"/>
              <w:jc w:val="right"/>
            </w:pPr>
            <w:r w:rsidRPr="00A16308">
              <w:t>11,8</w:t>
            </w:r>
          </w:p>
        </w:tc>
      </w:tr>
      <w:tr w:rsidR="00962CFA" w:rsidRPr="00A16308" w14:paraId="671C9D30" w14:textId="75FB8588"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2F7DC" w14:textId="77777777" w:rsidR="000A7507" w:rsidRPr="00A16308" w:rsidRDefault="000A7507" w:rsidP="0039177B">
            <w:pPr>
              <w:spacing w:after="0" w:line="240" w:lineRule="auto"/>
              <w:rPr>
                <w:sz w:val="20"/>
                <w:szCs w:val="20"/>
              </w:rPr>
            </w:pPr>
            <w:r w:rsidRPr="00A16308">
              <w:rPr>
                <w:sz w:val="20"/>
                <w:szCs w:val="20"/>
              </w:rPr>
              <w:t xml:space="preserve">ZPI </w:t>
            </w:r>
            <w:r w:rsidRPr="00A16308">
              <w:rPr>
                <w:sz w:val="20"/>
                <w:szCs w:val="20"/>
                <w:u w:val="single"/>
              </w:rPr>
              <w:t>obligātajās</w:t>
            </w:r>
            <w:r w:rsidRPr="00A16308">
              <w:rPr>
                <w:sz w:val="20"/>
                <w:szCs w:val="20"/>
              </w:rPr>
              <w:t xml:space="preserve">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F8B9D05" w14:textId="77777777" w:rsidR="000A7507" w:rsidRPr="00A16308" w:rsidRDefault="000A7507" w:rsidP="0039177B">
            <w:pPr>
              <w:spacing w:after="0" w:line="240" w:lineRule="auto"/>
              <w:jc w:val="right"/>
              <w:rPr>
                <w:sz w:val="20"/>
                <w:szCs w:val="20"/>
              </w:rPr>
            </w:pPr>
            <w:r w:rsidRPr="00A16308">
              <w:rPr>
                <w:sz w:val="20"/>
                <w:szCs w:val="20"/>
              </w:rPr>
              <w:t>21,2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A13AA73" w14:textId="77777777" w:rsidR="000A7507" w:rsidRPr="00A16308" w:rsidRDefault="000A7507" w:rsidP="0039177B">
            <w:pPr>
              <w:spacing w:after="0" w:line="240" w:lineRule="auto"/>
              <w:jc w:val="right"/>
              <w:rPr>
                <w:sz w:val="20"/>
                <w:szCs w:val="20"/>
              </w:rPr>
            </w:pPr>
            <w:r w:rsidRPr="00A16308">
              <w:rPr>
                <w:sz w:val="20"/>
                <w:szCs w:val="20"/>
              </w:rPr>
              <w:t>33,2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7ECB41" w14:textId="77777777" w:rsidR="000A7507" w:rsidRPr="00A16308" w:rsidRDefault="000A7507" w:rsidP="0039177B">
            <w:pPr>
              <w:spacing w:after="0" w:line="240" w:lineRule="auto"/>
              <w:jc w:val="right"/>
              <w:rPr>
                <w:sz w:val="20"/>
                <w:szCs w:val="20"/>
              </w:rPr>
            </w:pPr>
            <w:r w:rsidRPr="00A16308">
              <w:rPr>
                <w:sz w:val="20"/>
                <w:szCs w:val="20"/>
              </w:rPr>
              <w:t>51,2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E484F68" w14:textId="77777777" w:rsidR="000A7507" w:rsidRPr="00A16308" w:rsidRDefault="000A7507" w:rsidP="0039177B">
            <w:pPr>
              <w:spacing w:after="0" w:line="240" w:lineRule="auto"/>
              <w:jc w:val="right"/>
              <w:rPr>
                <w:sz w:val="20"/>
                <w:szCs w:val="20"/>
              </w:rPr>
            </w:pPr>
            <w:r w:rsidRPr="00A16308">
              <w:rPr>
                <w:sz w:val="20"/>
                <w:szCs w:val="20"/>
              </w:rPr>
              <w:t>61,1</w:t>
            </w:r>
          </w:p>
        </w:tc>
        <w:tc>
          <w:tcPr>
            <w:tcW w:w="708" w:type="dxa"/>
            <w:tcBorders>
              <w:top w:val="single" w:sz="4" w:space="0" w:color="auto"/>
              <w:left w:val="nil"/>
              <w:bottom w:val="single" w:sz="4" w:space="0" w:color="auto"/>
              <w:right w:val="single" w:sz="4" w:space="0" w:color="auto"/>
            </w:tcBorders>
            <w:vAlign w:val="center"/>
          </w:tcPr>
          <w:p w14:paraId="171B3DF9" w14:textId="77777777" w:rsidR="000A7507" w:rsidRPr="00A16308" w:rsidRDefault="000A7507" w:rsidP="0039177B">
            <w:pPr>
              <w:spacing w:after="0" w:line="240" w:lineRule="auto"/>
              <w:jc w:val="right"/>
              <w:rPr>
                <w:sz w:val="20"/>
                <w:szCs w:val="20"/>
              </w:rPr>
            </w:pPr>
            <w:r w:rsidRPr="00A16308">
              <w:rPr>
                <w:sz w:val="20"/>
                <w:szCs w:val="20"/>
              </w:rPr>
              <w:t>62,8</w:t>
            </w:r>
          </w:p>
        </w:tc>
        <w:tc>
          <w:tcPr>
            <w:tcW w:w="709" w:type="dxa"/>
            <w:tcBorders>
              <w:top w:val="single" w:sz="4" w:space="0" w:color="auto"/>
              <w:left w:val="nil"/>
              <w:bottom w:val="single" w:sz="4" w:space="0" w:color="auto"/>
              <w:right w:val="single" w:sz="4" w:space="0" w:color="auto"/>
            </w:tcBorders>
            <w:vAlign w:val="center"/>
          </w:tcPr>
          <w:p w14:paraId="0B25303C" w14:textId="77777777" w:rsidR="000A7507" w:rsidRPr="00A16308" w:rsidRDefault="000A7507" w:rsidP="0039177B">
            <w:pPr>
              <w:spacing w:after="0" w:line="240" w:lineRule="auto"/>
              <w:jc w:val="right"/>
              <w:rPr>
                <w:sz w:val="20"/>
                <w:szCs w:val="20"/>
              </w:rPr>
            </w:pPr>
            <w:r w:rsidRPr="00A16308">
              <w:rPr>
                <w:sz w:val="20"/>
                <w:szCs w:val="20"/>
              </w:rPr>
              <w:t>66,2</w:t>
            </w:r>
          </w:p>
        </w:tc>
        <w:tc>
          <w:tcPr>
            <w:tcW w:w="709" w:type="dxa"/>
            <w:tcBorders>
              <w:top w:val="single" w:sz="4" w:space="0" w:color="auto"/>
              <w:left w:val="nil"/>
              <w:bottom w:val="single" w:sz="4" w:space="0" w:color="auto"/>
              <w:right w:val="single" w:sz="4" w:space="0" w:color="auto"/>
            </w:tcBorders>
            <w:vAlign w:val="center"/>
          </w:tcPr>
          <w:p w14:paraId="2CB818CF" w14:textId="77777777" w:rsidR="000A7507" w:rsidRPr="00A16308" w:rsidRDefault="000A7507" w:rsidP="0039177B">
            <w:pPr>
              <w:spacing w:after="0" w:line="240" w:lineRule="auto"/>
              <w:jc w:val="right"/>
              <w:rPr>
                <w:sz w:val="20"/>
                <w:szCs w:val="20"/>
              </w:rPr>
            </w:pPr>
            <w:r w:rsidRPr="00A16308">
              <w:rPr>
                <w:sz w:val="20"/>
                <w:szCs w:val="20"/>
              </w:rPr>
              <w:t>70,7</w:t>
            </w:r>
          </w:p>
        </w:tc>
        <w:tc>
          <w:tcPr>
            <w:tcW w:w="709" w:type="dxa"/>
            <w:tcBorders>
              <w:top w:val="single" w:sz="4" w:space="0" w:color="auto"/>
              <w:left w:val="nil"/>
              <w:bottom w:val="single" w:sz="4" w:space="0" w:color="auto"/>
              <w:right w:val="single" w:sz="4" w:space="0" w:color="auto"/>
            </w:tcBorders>
            <w:vAlign w:val="center"/>
          </w:tcPr>
          <w:p w14:paraId="2D9C7AB8" w14:textId="77777777" w:rsidR="000A7507" w:rsidRPr="00A16308" w:rsidRDefault="000A7507" w:rsidP="0039177B">
            <w:pPr>
              <w:spacing w:after="0" w:line="240" w:lineRule="auto"/>
              <w:jc w:val="right"/>
              <w:rPr>
                <w:sz w:val="20"/>
                <w:szCs w:val="20"/>
              </w:rPr>
            </w:pPr>
            <w:r w:rsidRPr="00A16308">
              <w:rPr>
                <w:sz w:val="20"/>
                <w:szCs w:val="20"/>
              </w:rPr>
              <w:t>59,2</w:t>
            </w:r>
          </w:p>
        </w:tc>
        <w:tc>
          <w:tcPr>
            <w:tcW w:w="709" w:type="dxa"/>
            <w:tcBorders>
              <w:top w:val="single" w:sz="4" w:space="0" w:color="auto"/>
              <w:left w:val="nil"/>
              <w:bottom w:val="single" w:sz="4" w:space="0" w:color="auto"/>
              <w:right w:val="single" w:sz="4" w:space="0" w:color="auto"/>
            </w:tcBorders>
            <w:vAlign w:val="center"/>
          </w:tcPr>
          <w:p w14:paraId="4D3EB11C" w14:textId="05F41E99" w:rsidR="000A7507" w:rsidRPr="00A16308" w:rsidRDefault="00A91CC3" w:rsidP="0039177B">
            <w:pPr>
              <w:spacing w:after="0" w:line="240" w:lineRule="auto"/>
              <w:jc w:val="right"/>
              <w:rPr>
                <w:sz w:val="20"/>
                <w:szCs w:val="20"/>
              </w:rPr>
            </w:pPr>
            <w:r w:rsidRPr="00A16308">
              <w:rPr>
                <w:sz w:val="20"/>
                <w:szCs w:val="20"/>
              </w:rPr>
              <w:t>15,5</w:t>
            </w:r>
          </w:p>
        </w:tc>
      </w:tr>
      <w:tr w:rsidR="00962CFA" w:rsidRPr="00A16308" w14:paraId="4EAD33F1" w14:textId="06D4BEA3" w:rsidTr="005E1AE3">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72B0E" w14:textId="77777777" w:rsidR="000A7507" w:rsidRPr="00A16308" w:rsidRDefault="000A7507" w:rsidP="0039177B">
            <w:pPr>
              <w:spacing w:after="0" w:line="240" w:lineRule="auto"/>
              <w:rPr>
                <w:sz w:val="20"/>
                <w:szCs w:val="20"/>
              </w:rPr>
            </w:pPr>
            <w:r w:rsidRPr="00A16308">
              <w:rPr>
                <w:sz w:val="20"/>
                <w:szCs w:val="20"/>
              </w:rPr>
              <w:t xml:space="preserve">ZPI </w:t>
            </w:r>
            <w:r w:rsidRPr="00A16308">
              <w:rPr>
                <w:sz w:val="20"/>
                <w:szCs w:val="20"/>
                <w:u w:val="single"/>
              </w:rPr>
              <w:t>brīvprātīgi</w:t>
            </w:r>
            <w:r w:rsidRPr="00A16308">
              <w:rPr>
                <w:sz w:val="20"/>
                <w:szCs w:val="20"/>
              </w:rPr>
              <w:t xml:space="preserve"> piemērojamās MK noteikumu Nr. 353 </w:t>
            </w:r>
            <w:r w:rsidRPr="00A16308">
              <w:rPr>
                <w:sz w:val="20"/>
                <w:szCs w:val="20"/>
                <w:u w:val="single"/>
              </w:rPr>
              <w:t>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6CB9227" w14:textId="77777777" w:rsidR="000A7507" w:rsidRPr="00A16308" w:rsidRDefault="000A7507" w:rsidP="0039177B">
            <w:pPr>
              <w:spacing w:after="0" w:line="240" w:lineRule="auto"/>
              <w:jc w:val="right"/>
              <w:rPr>
                <w:sz w:val="20"/>
                <w:szCs w:val="20"/>
              </w:rPr>
            </w:pPr>
            <w:r w:rsidRPr="00A16308">
              <w:rPr>
                <w:sz w:val="20"/>
                <w:szCs w:val="20"/>
              </w:rPr>
              <w:t>10,6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B2A261" w14:textId="77777777" w:rsidR="000A7507" w:rsidRPr="00A16308" w:rsidRDefault="000A7507" w:rsidP="0039177B">
            <w:pPr>
              <w:spacing w:after="0" w:line="240" w:lineRule="auto"/>
              <w:jc w:val="right"/>
              <w:rPr>
                <w:sz w:val="20"/>
                <w:szCs w:val="20"/>
              </w:rPr>
            </w:pPr>
            <w:r w:rsidRPr="00A16308">
              <w:rPr>
                <w:sz w:val="20"/>
                <w:szCs w:val="20"/>
              </w:rPr>
              <w:t>9,5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20C56A0" w14:textId="77777777" w:rsidR="000A7507" w:rsidRPr="00A16308" w:rsidRDefault="000A7507" w:rsidP="0039177B">
            <w:pPr>
              <w:spacing w:after="0" w:line="240" w:lineRule="auto"/>
              <w:jc w:val="right"/>
              <w:rPr>
                <w:sz w:val="20"/>
                <w:szCs w:val="20"/>
              </w:rPr>
            </w:pPr>
            <w:r w:rsidRPr="00A16308">
              <w:rPr>
                <w:sz w:val="20"/>
                <w:szCs w:val="20"/>
              </w:rPr>
              <w:t>12,1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642DD7" w14:textId="77777777" w:rsidR="000A7507" w:rsidRPr="00A16308" w:rsidRDefault="000A7507" w:rsidP="0039177B">
            <w:pPr>
              <w:spacing w:after="0" w:line="240" w:lineRule="auto"/>
              <w:jc w:val="right"/>
              <w:rPr>
                <w:sz w:val="20"/>
                <w:szCs w:val="20"/>
              </w:rPr>
            </w:pPr>
            <w:r w:rsidRPr="00A16308">
              <w:rPr>
                <w:sz w:val="20"/>
                <w:szCs w:val="20"/>
              </w:rPr>
              <w:t>15,0</w:t>
            </w:r>
          </w:p>
        </w:tc>
        <w:tc>
          <w:tcPr>
            <w:tcW w:w="708" w:type="dxa"/>
            <w:tcBorders>
              <w:top w:val="single" w:sz="4" w:space="0" w:color="auto"/>
              <w:left w:val="nil"/>
              <w:bottom w:val="single" w:sz="4" w:space="0" w:color="auto"/>
              <w:right w:val="single" w:sz="4" w:space="0" w:color="auto"/>
            </w:tcBorders>
            <w:vAlign w:val="center"/>
          </w:tcPr>
          <w:p w14:paraId="343F524B" w14:textId="77777777" w:rsidR="000A7507" w:rsidRPr="00A16308" w:rsidRDefault="000A7507" w:rsidP="0039177B">
            <w:pPr>
              <w:spacing w:after="0" w:line="240" w:lineRule="auto"/>
              <w:jc w:val="right"/>
              <w:rPr>
                <w:sz w:val="20"/>
                <w:szCs w:val="20"/>
              </w:rPr>
            </w:pPr>
            <w:r w:rsidRPr="00A16308">
              <w:rPr>
                <w:sz w:val="20"/>
                <w:szCs w:val="20"/>
              </w:rPr>
              <w:t>19,3</w:t>
            </w:r>
          </w:p>
        </w:tc>
        <w:tc>
          <w:tcPr>
            <w:tcW w:w="709" w:type="dxa"/>
            <w:tcBorders>
              <w:top w:val="single" w:sz="4" w:space="0" w:color="auto"/>
              <w:left w:val="nil"/>
              <w:bottom w:val="single" w:sz="4" w:space="0" w:color="auto"/>
              <w:right w:val="single" w:sz="4" w:space="0" w:color="auto"/>
            </w:tcBorders>
            <w:vAlign w:val="center"/>
          </w:tcPr>
          <w:p w14:paraId="7C44E221" w14:textId="77777777" w:rsidR="000A7507" w:rsidRPr="00A16308" w:rsidRDefault="000A7507" w:rsidP="0039177B">
            <w:pPr>
              <w:spacing w:after="0" w:line="240" w:lineRule="auto"/>
              <w:jc w:val="right"/>
              <w:rPr>
                <w:sz w:val="20"/>
                <w:szCs w:val="20"/>
              </w:rPr>
            </w:pPr>
            <w:r w:rsidRPr="00A16308">
              <w:rPr>
                <w:sz w:val="20"/>
                <w:szCs w:val="20"/>
              </w:rPr>
              <w:t>18,1</w:t>
            </w:r>
          </w:p>
        </w:tc>
        <w:tc>
          <w:tcPr>
            <w:tcW w:w="709" w:type="dxa"/>
            <w:tcBorders>
              <w:top w:val="single" w:sz="4" w:space="0" w:color="auto"/>
              <w:left w:val="nil"/>
              <w:bottom w:val="single" w:sz="4" w:space="0" w:color="auto"/>
              <w:right w:val="single" w:sz="4" w:space="0" w:color="auto"/>
            </w:tcBorders>
            <w:vAlign w:val="center"/>
          </w:tcPr>
          <w:p w14:paraId="79A418DA" w14:textId="77777777" w:rsidR="000A7507" w:rsidRPr="00A16308" w:rsidRDefault="000A7507" w:rsidP="0039177B">
            <w:pPr>
              <w:spacing w:after="0" w:line="240" w:lineRule="auto"/>
              <w:jc w:val="right"/>
              <w:rPr>
                <w:sz w:val="20"/>
                <w:szCs w:val="20"/>
              </w:rPr>
            </w:pPr>
            <w:r w:rsidRPr="00A16308">
              <w:rPr>
                <w:sz w:val="20"/>
                <w:szCs w:val="20"/>
              </w:rPr>
              <w:t>19,4</w:t>
            </w:r>
          </w:p>
        </w:tc>
        <w:tc>
          <w:tcPr>
            <w:tcW w:w="709" w:type="dxa"/>
            <w:tcBorders>
              <w:top w:val="single" w:sz="4" w:space="0" w:color="auto"/>
              <w:left w:val="nil"/>
              <w:bottom w:val="single" w:sz="4" w:space="0" w:color="auto"/>
              <w:right w:val="single" w:sz="4" w:space="0" w:color="auto"/>
            </w:tcBorders>
            <w:vAlign w:val="center"/>
          </w:tcPr>
          <w:p w14:paraId="275A4F9E" w14:textId="77777777" w:rsidR="000A7507" w:rsidRPr="00A16308" w:rsidRDefault="000A7507" w:rsidP="0039177B">
            <w:pPr>
              <w:spacing w:after="0" w:line="240" w:lineRule="auto"/>
              <w:jc w:val="right"/>
              <w:rPr>
                <w:sz w:val="20"/>
                <w:szCs w:val="20"/>
              </w:rPr>
            </w:pPr>
            <w:r w:rsidRPr="00A16308">
              <w:rPr>
                <w:sz w:val="20"/>
                <w:szCs w:val="20"/>
              </w:rPr>
              <w:t>15,9</w:t>
            </w:r>
          </w:p>
        </w:tc>
        <w:tc>
          <w:tcPr>
            <w:tcW w:w="709" w:type="dxa"/>
            <w:tcBorders>
              <w:top w:val="single" w:sz="4" w:space="0" w:color="auto"/>
              <w:left w:val="nil"/>
              <w:bottom w:val="single" w:sz="4" w:space="0" w:color="auto"/>
              <w:right w:val="single" w:sz="4" w:space="0" w:color="auto"/>
            </w:tcBorders>
            <w:vAlign w:val="center"/>
          </w:tcPr>
          <w:p w14:paraId="2AA220B3" w14:textId="37552AC5" w:rsidR="000A7507" w:rsidRPr="00A16308" w:rsidRDefault="002D7AFE" w:rsidP="0039177B">
            <w:pPr>
              <w:spacing w:after="0" w:line="240" w:lineRule="auto"/>
              <w:jc w:val="right"/>
              <w:rPr>
                <w:sz w:val="20"/>
                <w:szCs w:val="20"/>
              </w:rPr>
            </w:pPr>
            <w:r w:rsidRPr="00A16308">
              <w:rPr>
                <w:sz w:val="20"/>
                <w:szCs w:val="20"/>
              </w:rPr>
              <w:t>2,4</w:t>
            </w:r>
          </w:p>
        </w:tc>
      </w:tr>
    </w:tbl>
    <w:p w14:paraId="690AD461" w14:textId="77777777" w:rsidR="00D4527E" w:rsidRPr="00A16308" w:rsidRDefault="00D4527E" w:rsidP="00D4527E">
      <w:pPr>
        <w:pStyle w:val="NoSpacing"/>
        <w:jc w:val="both"/>
        <w:rPr>
          <w:sz w:val="28"/>
          <w:szCs w:val="28"/>
        </w:rPr>
      </w:pPr>
      <w:r w:rsidRPr="00A16308">
        <w:rPr>
          <w:sz w:val="28"/>
          <w:szCs w:val="28"/>
        </w:rPr>
        <w:t>Avots: IUB dati</w:t>
      </w:r>
    </w:p>
    <w:p w14:paraId="4D9760E0" w14:textId="77777777" w:rsidR="00D4527E" w:rsidRPr="00A16308" w:rsidRDefault="00D4527E" w:rsidP="006C282B">
      <w:pPr>
        <w:pStyle w:val="NoSpacing"/>
        <w:jc w:val="both"/>
        <w:rPr>
          <w:sz w:val="28"/>
          <w:szCs w:val="28"/>
        </w:rPr>
      </w:pPr>
    </w:p>
    <w:p w14:paraId="79DB38B1" w14:textId="76CD668A" w:rsidR="006005B7" w:rsidRPr="00A16308" w:rsidRDefault="006005B7" w:rsidP="006005B7">
      <w:pPr>
        <w:pStyle w:val="Style11"/>
        <w:widowControl/>
        <w:spacing w:before="77"/>
        <w:ind w:firstLine="725"/>
        <w:rPr>
          <w:rStyle w:val="FontStyle100"/>
          <w:sz w:val="28"/>
          <w:szCs w:val="28"/>
        </w:rPr>
      </w:pPr>
      <w:r w:rsidRPr="00A16308">
        <w:rPr>
          <w:rStyle w:val="FontStyle100"/>
          <w:sz w:val="28"/>
          <w:szCs w:val="28"/>
        </w:rPr>
        <w:t xml:space="preserve">VARAM ir izvērtējis arī veikto ZPI iepirkumu skaita izmaiņas, kas lēni pieauga, līdz 2020. gadam. Tomēr kopš 2021. gada rādītājs </w:t>
      </w:r>
      <w:r w:rsidR="009D335E" w:rsidRPr="00A16308">
        <w:rPr>
          <w:rStyle w:val="FontStyle100"/>
          <w:sz w:val="28"/>
          <w:szCs w:val="28"/>
        </w:rPr>
        <w:t xml:space="preserve">samazinājies, sasniedzot </w:t>
      </w:r>
      <w:r w:rsidR="00371697" w:rsidRPr="00A16308">
        <w:rPr>
          <w:rStyle w:val="FontStyle100"/>
          <w:sz w:val="28"/>
          <w:szCs w:val="28"/>
        </w:rPr>
        <w:t>202</w:t>
      </w:r>
      <w:r w:rsidR="005845D1" w:rsidRPr="00A16308">
        <w:rPr>
          <w:rStyle w:val="FontStyle100"/>
          <w:sz w:val="28"/>
          <w:szCs w:val="28"/>
        </w:rPr>
        <w:t>4</w:t>
      </w:r>
      <w:r w:rsidR="00371697" w:rsidRPr="00A16308">
        <w:rPr>
          <w:rStyle w:val="FontStyle100"/>
          <w:sz w:val="28"/>
          <w:szCs w:val="28"/>
        </w:rPr>
        <w:t xml:space="preserve">. gadā </w:t>
      </w:r>
      <w:r w:rsidR="005845D1" w:rsidRPr="00A16308">
        <w:rPr>
          <w:rStyle w:val="FontStyle100"/>
          <w:sz w:val="28"/>
          <w:szCs w:val="28"/>
        </w:rPr>
        <w:t>6,1</w:t>
      </w:r>
      <w:r w:rsidR="00371697" w:rsidRPr="00A16308">
        <w:rPr>
          <w:rStyle w:val="FontStyle100"/>
          <w:sz w:val="28"/>
          <w:szCs w:val="28"/>
        </w:rPr>
        <w:t>%.</w:t>
      </w:r>
    </w:p>
    <w:p w14:paraId="6A1ADF53" w14:textId="0E07932B" w:rsidR="006005B7" w:rsidRPr="00A16308" w:rsidRDefault="006005B7" w:rsidP="006005B7">
      <w:pPr>
        <w:pStyle w:val="Style11"/>
        <w:widowControl/>
        <w:rPr>
          <w:rStyle w:val="FontStyle100"/>
          <w:sz w:val="28"/>
          <w:szCs w:val="28"/>
        </w:rPr>
      </w:pPr>
      <w:r w:rsidRPr="00A16308">
        <w:rPr>
          <w:rStyle w:val="FontStyle100"/>
          <w:sz w:val="28"/>
          <w:szCs w:val="28"/>
        </w:rPr>
        <w:t>Pastāvīgi pieaugošā interese un apmeklējums VARAM rīkotajās, ikgadējās ZPI konferencēs, kas kopš 2020. gada tiek organizētas tiešsaistes režīmā, un pieaugošais konsultāciju pieprasījums uz informatīvo e-past</w:t>
      </w:r>
      <w:r w:rsidR="00BA4D1D" w:rsidRPr="00A16308">
        <w:rPr>
          <w:rStyle w:val="FontStyle100"/>
          <w:sz w:val="28"/>
          <w:szCs w:val="28"/>
        </w:rPr>
        <w:t xml:space="preserve">u </w:t>
      </w:r>
      <w:hyperlink r:id="rId31" w:history="1">
        <w:r w:rsidR="000F2C52" w:rsidRPr="00A16308">
          <w:rPr>
            <w:rStyle w:val="Hyperlink"/>
            <w:sz w:val="28"/>
            <w:szCs w:val="28"/>
          </w:rPr>
          <w:t>zpi@varam.gov.lv</w:t>
        </w:r>
      </w:hyperlink>
      <w:r w:rsidR="000F2C52" w:rsidRPr="00A16308">
        <w:rPr>
          <w:rStyle w:val="FontStyle100"/>
          <w:sz w:val="28"/>
          <w:szCs w:val="28"/>
        </w:rPr>
        <w:t xml:space="preserve"> </w:t>
      </w:r>
      <w:r w:rsidRPr="00A16308">
        <w:rPr>
          <w:rStyle w:val="FontStyle100"/>
          <w:sz w:val="28"/>
          <w:szCs w:val="28"/>
        </w:rPr>
        <w:t>liecina par sabiedrības pieaugošo interesi par ZPI jautājumiem.</w:t>
      </w:r>
    </w:p>
    <w:p w14:paraId="18396FB5" w14:textId="73705F2A" w:rsidR="0045769F" w:rsidRPr="00A16308" w:rsidRDefault="006005B7" w:rsidP="006005B7">
      <w:pPr>
        <w:pStyle w:val="NoSpacing"/>
        <w:ind w:firstLine="720"/>
        <w:jc w:val="both"/>
        <w:rPr>
          <w:rStyle w:val="FontStyle100"/>
          <w:sz w:val="28"/>
          <w:szCs w:val="28"/>
        </w:rPr>
      </w:pPr>
      <w:r w:rsidRPr="00A16308">
        <w:rPr>
          <w:rStyle w:val="FontStyle100"/>
          <w:sz w:val="28"/>
          <w:szCs w:val="28"/>
        </w:rPr>
        <w:t>Dinamiskā tirgus vide un straujā tehnoloģiju attīstība pieprasa nemitīgu vides monitoringu un regulāru normatīvo aktu aktualizēšanu. 202</w:t>
      </w:r>
      <w:r w:rsidR="00434360" w:rsidRPr="00A16308">
        <w:rPr>
          <w:rStyle w:val="FontStyle100"/>
          <w:sz w:val="28"/>
          <w:szCs w:val="28"/>
        </w:rPr>
        <w:t>4</w:t>
      </w:r>
      <w:r w:rsidRPr="00A16308">
        <w:rPr>
          <w:rStyle w:val="FontStyle100"/>
          <w:sz w:val="28"/>
          <w:szCs w:val="28"/>
        </w:rPr>
        <w:t xml:space="preserve">. gadā </w:t>
      </w:r>
      <w:r w:rsidR="00434360" w:rsidRPr="00A16308">
        <w:rPr>
          <w:rStyle w:val="FontStyle100"/>
          <w:sz w:val="28"/>
          <w:szCs w:val="28"/>
        </w:rPr>
        <w:t>uzsākts gatavot</w:t>
      </w:r>
      <w:r w:rsidRPr="00A16308">
        <w:rPr>
          <w:rStyle w:val="FontStyle100"/>
          <w:sz w:val="28"/>
          <w:szCs w:val="28"/>
        </w:rPr>
        <w:t xml:space="preserve"> MK noteikumu Nr. 353 grozījum</w:t>
      </w:r>
      <w:r w:rsidR="00434360" w:rsidRPr="00A16308">
        <w:rPr>
          <w:rStyle w:val="FontStyle100"/>
          <w:sz w:val="28"/>
          <w:szCs w:val="28"/>
        </w:rPr>
        <w:t>us</w:t>
      </w:r>
      <w:r w:rsidR="00532EDF" w:rsidRPr="00A16308">
        <w:rPr>
          <w:rStyle w:val="FontStyle100"/>
          <w:sz w:val="28"/>
          <w:szCs w:val="28"/>
        </w:rPr>
        <w:t>. Sagatavoti grozījumi</w:t>
      </w:r>
      <w:r w:rsidRPr="00A16308">
        <w:rPr>
          <w:rStyle w:val="FontStyle100"/>
          <w:sz w:val="28"/>
          <w:szCs w:val="28"/>
        </w:rPr>
        <w:t xml:space="preserve"> </w:t>
      </w:r>
      <w:r w:rsidR="00532EDF" w:rsidRPr="00A16308">
        <w:rPr>
          <w:rStyle w:val="FontStyle100"/>
          <w:sz w:val="28"/>
          <w:szCs w:val="28"/>
        </w:rPr>
        <w:t>a</w:t>
      </w:r>
      <w:r w:rsidR="00D07227" w:rsidRPr="00A16308">
        <w:rPr>
          <w:rStyle w:val="FontStyle100"/>
          <w:sz w:val="28"/>
          <w:szCs w:val="28"/>
        </w:rPr>
        <w:t>uto iepirkumiem</w:t>
      </w:r>
      <w:r w:rsidR="00532EDF" w:rsidRPr="00A16308">
        <w:rPr>
          <w:rStyle w:val="FontStyle100"/>
          <w:sz w:val="28"/>
          <w:szCs w:val="28"/>
        </w:rPr>
        <w:t>, kas</w:t>
      </w:r>
      <w:r w:rsidR="004D32FB" w:rsidRPr="00A16308">
        <w:rPr>
          <w:rStyle w:val="FontStyle100"/>
          <w:sz w:val="28"/>
          <w:szCs w:val="28"/>
        </w:rPr>
        <w:t xml:space="preserve"> divas reizes</w:t>
      </w:r>
      <w:r w:rsidR="00532EDF" w:rsidRPr="00A16308">
        <w:rPr>
          <w:rStyle w:val="FontStyle100"/>
          <w:sz w:val="28"/>
          <w:szCs w:val="28"/>
        </w:rPr>
        <w:t xml:space="preserve"> </w:t>
      </w:r>
      <w:r w:rsidR="004D32FB" w:rsidRPr="00A16308">
        <w:rPr>
          <w:rStyle w:val="FontStyle100"/>
          <w:sz w:val="28"/>
          <w:szCs w:val="28"/>
        </w:rPr>
        <w:t xml:space="preserve">bez rezultāta virzīti </w:t>
      </w:r>
      <w:proofErr w:type="spellStart"/>
      <w:r w:rsidR="00333E72" w:rsidRPr="00A16308">
        <w:rPr>
          <w:rStyle w:val="FontStyle100"/>
          <w:sz w:val="28"/>
          <w:szCs w:val="28"/>
        </w:rPr>
        <w:t>starpinstitucionālai</w:t>
      </w:r>
      <w:proofErr w:type="spellEnd"/>
      <w:r w:rsidR="00333E72" w:rsidRPr="00A16308">
        <w:rPr>
          <w:rStyle w:val="FontStyle100"/>
          <w:sz w:val="28"/>
          <w:szCs w:val="28"/>
        </w:rPr>
        <w:t xml:space="preserve"> saskaņošanai Tiesību aktu portālā</w:t>
      </w:r>
      <w:r w:rsidRPr="00A16308">
        <w:rPr>
          <w:rStyle w:val="FontStyle100"/>
          <w:sz w:val="28"/>
          <w:szCs w:val="28"/>
        </w:rPr>
        <w:t>.</w:t>
      </w:r>
      <w:r w:rsidR="00D07227" w:rsidRPr="00A16308">
        <w:rPr>
          <w:rStyle w:val="FontStyle100"/>
          <w:sz w:val="28"/>
          <w:szCs w:val="28"/>
        </w:rPr>
        <w:t xml:space="preserve"> </w:t>
      </w:r>
      <w:r w:rsidR="00CB2E48" w:rsidRPr="00A16308">
        <w:rPr>
          <w:rStyle w:val="FontStyle100"/>
          <w:sz w:val="28"/>
          <w:szCs w:val="28"/>
        </w:rPr>
        <w:t xml:space="preserve">Eiropas Zaļais kurss un vispārējais </w:t>
      </w:r>
      <w:r w:rsidR="009E5C4E" w:rsidRPr="00A16308">
        <w:rPr>
          <w:rStyle w:val="FontStyle100"/>
          <w:sz w:val="28"/>
          <w:szCs w:val="28"/>
        </w:rPr>
        <w:t xml:space="preserve">ietekmes uz vidi regulējums kļūst aizvien “horizontālāks”. </w:t>
      </w:r>
      <w:r w:rsidR="00B86FD5" w:rsidRPr="00A16308">
        <w:rPr>
          <w:rStyle w:val="FontStyle100"/>
          <w:sz w:val="28"/>
          <w:szCs w:val="28"/>
        </w:rPr>
        <w:t xml:space="preserve">Vides prasību nacionālais regulējums, tai skaitā zaļā publiskā iepirkuma regulējums, </w:t>
      </w:r>
      <w:r w:rsidR="00525FE6" w:rsidRPr="00A16308">
        <w:rPr>
          <w:rStyle w:val="FontStyle100"/>
          <w:sz w:val="28"/>
          <w:szCs w:val="28"/>
        </w:rPr>
        <w:t xml:space="preserve">vairs nav vienas ministrijas iniciatīvas jautājums. </w:t>
      </w:r>
      <w:r w:rsidR="00C707B5" w:rsidRPr="00A16308">
        <w:rPr>
          <w:rStyle w:val="FontStyle100"/>
          <w:sz w:val="28"/>
          <w:szCs w:val="28"/>
        </w:rPr>
        <w:t xml:space="preserve">ZPI , jeb </w:t>
      </w:r>
      <w:r w:rsidR="00CB0782" w:rsidRPr="00A16308">
        <w:rPr>
          <w:rStyle w:val="FontStyle100"/>
          <w:sz w:val="28"/>
          <w:szCs w:val="28"/>
        </w:rPr>
        <w:t xml:space="preserve">zaļajai komponentei </w:t>
      </w:r>
      <w:r w:rsidR="006D668E" w:rsidRPr="00A16308">
        <w:rPr>
          <w:rStyle w:val="FontStyle100"/>
          <w:sz w:val="28"/>
          <w:szCs w:val="28"/>
        </w:rPr>
        <w:t>pl</w:t>
      </w:r>
      <w:r w:rsidR="00CB0782" w:rsidRPr="00A16308">
        <w:rPr>
          <w:rStyle w:val="FontStyle100"/>
          <w:sz w:val="28"/>
          <w:szCs w:val="28"/>
        </w:rPr>
        <w:t xml:space="preserve">ašākā izpratnē </w:t>
      </w:r>
      <w:r w:rsidR="006D668E" w:rsidRPr="00A16308">
        <w:rPr>
          <w:rStyle w:val="FontStyle100"/>
          <w:sz w:val="28"/>
          <w:szCs w:val="28"/>
        </w:rPr>
        <w:t xml:space="preserve">jākļūst par </w:t>
      </w:r>
      <w:proofErr w:type="spellStart"/>
      <w:r w:rsidR="006916A3" w:rsidRPr="00A16308">
        <w:rPr>
          <w:rStyle w:val="FontStyle100"/>
          <w:sz w:val="28"/>
          <w:szCs w:val="28"/>
        </w:rPr>
        <w:t>klātesošu</w:t>
      </w:r>
      <w:proofErr w:type="spellEnd"/>
      <w:r w:rsidR="006916A3" w:rsidRPr="00A16308">
        <w:rPr>
          <w:rStyle w:val="FontStyle100"/>
          <w:sz w:val="28"/>
          <w:szCs w:val="28"/>
        </w:rPr>
        <w:t xml:space="preserve"> dimensiju visās nozarēs</w:t>
      </w:r>
      <w:r w:rsidR="00BE24FC" w:rsidRPr="00A16308">
        <w:rPr>
          <w:rStyle w:val="FontStyle100"/>
          <w:sz w:val="28"/>
          <w:szCs w:val="28"/>
        </w:rPr>
        <w:t>, ne vien VARAM.</w:t>
      </w:r>
    </w:p>
    <w:p w14:paraId="2A73C44E" w14:textId="67B846BE" w:rsidR="000621B0" w:rsidRPr="00A16308" w:rsidRDefault="000F3A5E" w:rsidP="006005B7">
      <w:pPr>
        <w:pStyle w:val="NoSpacing"/>
        <w:ind w:firstLine="720"/>
        <w:jc w:val="both"/>
        <w:rPr>
          <w:sz w:val="28"/>
          <w:szCs w:val="28"/>
        </w:rPr>
      </w:pPr>
      <w:r w:rsidRPr="00A16308">
        <w:rPr>
          <w:sz w:val="28"/>
          <w:szCs w:val="28"/>
        </w:rPr>
        <w:t xml:space="preserve">Šī informatīvā ziņojuma sagatavošanu nosaka </w:t>
      </w:r>
      <w:r w:rsidRPr="00A16308">
        <w:rPr>
          <w:rStyle w:val="FontStyle100"/>
          <w:sz w:val="28"/>
          <w:szCs w:val="28"/>
        </w:rPr>
        <w:t>MK noteikumi Nr. 353, kas uzdod VARAM</w:t>
      </w:r>
      <w:r w:rsidR="001E557B" w:rsidRPr="00A16308">
        <w:rPr>
          <w:rStyle w:val="FontStyle100"/>
          <w:sz w:val="28"/>
          <w:szCs w:val="28"/>
        </w:rPr>
        <w:t xml:space="preserve"> </w:t>
      </w:r>
      <w:r w:rsidR="001E557B" w:rsidRPr="00A16308">
        <w:rPr>
          <w:sz w:val="28"/>
          <w:szCs w:val="28"/>
        </w:rPr>
        <w:t xml:space="preserve">sadarbībā ar IUB, VDAA, nozaru ministrijām un Centrālo </w:t>
      </w:r>
      <w:r w:rsidR="001E557B" w:rsidRPr="00A16308">
        <w:rPr>
          <w:sz w:val="28"/>
          <w:szCs w:val="28"/>
        </w:rPr>
        <w:lastRenderedPageBreak/>
        <w:t>statistikas pārvaldi</w:t>
      </w:r>
      <w:r w:rsidRPr="00A16308">
        <w:rPr>
          <w:rStyle w:val="FontStyle100"/>
          <w:sz w:val="28"/>
          <w:szCs w:val="28"/>
        </w:rPr>
        <w:t xml:space="preserve"> nodrošināt zaļā iepirkuma īstenošanas gadskārtēju novērtējumu</w:t>
      </w:r>
      <w:r w:rsidR="00FC560B" w:rsidRPr="00A16308">
        <w:rPr>
          <w:rStyle w:val="FontStyle100"/>
          <w:sz w:val="28"/>
          <w:szCs w:val="28"/>
        </w:rPr>
        <w:t xml:space="preserve">. </w:t>
      </w:r>
      <w:r w:rsidR="00D539A4" w:rsidRPr="00A16308">
        <w:rPr>
          <w:rStyle w:val="FontStyle100"/>
          <w:sz w:val="28"/>
          <w:szCs w:val="28"/>
        </w:rPr>
        <w:t xml:space="preserve">Līdz šim ziņojuma sagatavošanai </w:t>
      </w:r>
      <w:r w:rsidR="00DD7FB3" w:rsidRPr="00A16308">
        <w:rPr>
          <w:rStyle w:val="FontStyle100"/>
          <w:sz w:val="28"/>
          <w:szCs w:val="28"/>
        </w:rPr>
        <w:t>nepieciešamos datus datu turētāji (IUB un VRAA)</w:t>
      </w:r>
      <w:r w:rsidR="005A292F" w:rsidRPr="00A16308">
        <w:rPr>
          <w:rStyle w:val="FontStyle100"/>
          <w:sz w:val="28"/>
          <w:szCs w:val="28"/>
        </w:rPr>
        <w:t xml:space="preserve"> īpaši</w:t>
      </w:r>
      <w:r w:rsidR="00DD7FB3" w:rsidRPr="00A16308">
        <w:rPr>
          <w:rStyle w:val="FontStyle100"/>
          <w:sz w:val="28"/>
          <w:szCs w:val="28"/>
        </w:rPr>
        <w:t xml:space="preserve"> </w:t>
      </w:r>
      <w:r w:rsidR="005A292F" w:rsidRPr="00A16308">
        <w:rPr>
          <w:rStyle w:val="FontStyle100"/>
          <w:sz w:val="28"/>
          <w:szCs w:val="28"/>
        </w:rPr>
        <w:t>atlasīja no datu bāzēm pēc VARAM pieprasījuma.</w:t>
      </w:r>
      <w:r w:rsidR="00F62F93" w:rsidRPr="00A16308">
        <w:rPr>
          <w:rStyle w:val="FontStyle100"/>
          <w:sz w:val="28"/>
          <w:szCs w:val="28"/>
        </w:rPr>
        <w:t xml:space="preserve"> No</w:t>
      </w:r>
      <w:r w:rsidR="005A292F" w:rsidRPr="00A16308">
        <w:rPr>
          <w:rStyle w:val="FontStyle100"/>
          <w:sz w:val="28"/>
          <w:szCs w:val="28"/>
        </w:rPr>
        <w:t xml:space="preserve"> </w:t>
      </w:r>
      <w:r w:rsidR="00F62F93" w:rsidRPr="00A16308">
        <w:rPr>
          <w:rStyle w:val="FontStyle100"/>
          <w:sz w:val="28"/>
          <w:szCs w:val="28"/>
        </w:rPr>
        <w:t xml:space="preserve">2023. gada 25. oktobra IUB ir ieviesis </w:t>
      </w:r>
      <w:r w:rsidR="00B61D63" w:rsidRPr="00A16308">
        <w:rPr>
          <w:rStyle w:val="FontStyle100"/>
          <w:sz w:val="28"/>
          <w:szCs w:val="28"/>
        </w:rPr>
        <w:t>elektroniskās veidlapas un iepirkumu dat</w:t>
      </w:r>
      <w:r w:rsidR="00BE04E1" w:rsidRPr="00A16308">
        <w:rPr>
          <w:rStyle w:val="FontStyle100"/>
          <w:sz w:val="28"/>
          <w:szCs w:val="28"/>
        </w:rPr>
        <w:t>u tiešsaistes</w:t>
      </w:r>
      <w:r w:rsidR="00B61D63" w:rsidRPr="00A16308">
        <w:rPr>
          <w:rStyle w:val="FontStyle100"/>
          <w:sz w:val="28"/>
          <w:szCs w:val="28"/>
        </w:rPr>
        <w:t xml:space="preserve"> </w:t>
      </w:r>
      <w:proofErr w:type="spellStart"/>
      <w:r w:rsidR="00B61D63" w:rsidRPr="00A16308">
        <w:rPr>
          <w:rStyle w:val="FontStyle100"/>
          <w:sz w:val="28"/>
          <w:szCs w:val="28"/>
        </w:rPr>
        <w:t>vizu</w:t>
      </w:r>
      <w:r w:rsidR="00BE04E1" w:rsidRPr="00A16308">
        <w:rPr>
          <w:rStyle w:val="FontStyle100"/>
          <w:sz w:val="28"/>
          <w:szCs w:val="28"/>
        </w:rPr>
        <w:t>alizācijas</w:t>
      </w:r>
      <w:proofErr w:type="spellEnd"/>
      <w:r w:rsidR="00BE04E1" w:rsidRPr="00A16308">
        <w:rPr>
          <w:rStyle w:val="FontStyle100"/>
          <w:sz w:val="28"/>
          <w:szCs w:val="28"/>
        </w:rPr>
        <w:t xml:space="preserve"> rīkus</w:t>
      </w:r>
      <w:r w:rsidR="00D97B22" w:rsidRPr="00A16308">
        <w:rPr>
          <w:rStyle w:val="FontStyle100"/>
          <w:sz w:val="28"/>
          <w:szCs w:val="28"/>
        </w:rPr>
        <w:t xml:space="preserve">: </w:t>
      </w:r>
      <w:hyperlink r:id="rId32" w:history="1">
        <w:r w:rsidR="00D97B22" w:rsidRPr="00A16308">
          <w:rPr>
            <w:rStyle w:val="Hyperlink"/>
            <w:sz w:val="28"/>
            <w:szCs w:val="28"/>
          </w:rPr>
          <w:t>https://info.iub.gov.lv/visual</w:t>
        </w:r>
      </w:hyperlink>
      <w:r w:rsidR="00D97B22" w:rsidRPr="00A16308">
        <w:rPr>
          <w:rStyle w:val="FontStyle100"/>
          <w:sz w:val="28"/>
          <w:szCs w:val="28"/>
        </w:rPr>
        <w:t xml:space="preserve">, kur </w:t>
      </w:r>
      <w:r w:rsidR="003071A4" w:rsidRPr="00A16308">
        <w:rPr>
          <w:rStyle w:val="FontStyle100"/>
          <w:sz w:val="28"/>
          <w:szCs w:val="28"/>
        </w:rPr>
        <w:t xml:space="preserve">jebkurš interesents var tiešsaistē atlasīt </w:t>
      </w:r>
      <w:r w:rsidR="0028710C" w:rsidRPr="00A16308">
        <w:rPr>
          <w:rStyle w:val="FontStyle100"/>
          <w:sz w:val="28"/>
          <w:szCs w:val="28"/>
        </w:rPr>
        <w:t xml:space="preserve">interesējošos iepirkumu datus, ja vien to ievadīšanu paredz vienotās ES iepirkumu publikāciju veidlapas. </w:t>
      </w:r>
      <w:r w:rsidR="00E74562" w:rsidRPr="00A16308">
        <w:rPr>
          <w:rStyle w:val="FontStyle100"/>
          <w:sz w:val="28"/>
          <w:szCs w:val="28"/>
        </w:rPr>
        <w:t>Dati iepirkumu datu bāzēs tiek nepārtraukti papildināti un precizēti</w:t>
      </w:r>
      <w:r w:rsidR="00AF3FBE" w:rsidRPr="00A16308">
        <w:rPr>
          <w:rStyle w:val="FontStyle100"/>
          <w:sz w:val="28"/>
          <w:szCs w:val="28"/>
        </w:rPr>
        <w:t xml:space="preserve">, līdz ar to tiešsaistes </w:t>
      </w:r>
      <w:r w:rsidR="00B71985" w:rsidRPr="00A16308">
        <w:rPr>
          <w:rStyle w:val="FontStyle100"/>
          <w:sz w:val="28"/>
          <w:szCs w:val="28"/>
        </w:rPr>
        <w:t xml:space="preserve">sistēmā pieejama jaunākā un aktuālākā informācija. </w:t>
      </w:r>
      <w:r w:rsidR="00967468" w:rsidRPr="00A16308">
        <w:rPr>
          <w:rStyle w:val="FontStyle100"/>
          <w:sz w:val="28"/>
          <w:szCs w:val="28"/>
        </w:rPr>
        <w:t xml:space="preserve">Ņemot vērā, ka šī ziņojuma sagatavošanai </w:t>
      </w:r>
      <w:r w:rsidR="00E2703C" w:rsidRPr="00A16308">
        <w:rPr>
          <w:rStyle w:val="FontStyle100"/>
          <w:sz w:val="28"/>
          <w:szCs w:val="28"/>
        </w:rPr>
        <w:t xml:space="preserve">izmantotie dati ir atlasīti no IUB un VRAA daru bāzēm 2025. gada februārī, </w:t>
      </w:r>
      <w:r w:rsidR="00064D3A" w:rsidRPr="00A16308">
        <w:rPr>
          <w:rStyle w:val="FontStyle100"/>
          <w:sz w:val="28"/>
          <w:szCs w:val="28"/>
        </w:rPr>
        <w:t xml:space="preserve">iespējama ziņojumā ietverto datu atšķirība no </w:t>
      </w:r>
      <w:r w:rsidR="00AA0B32" w:rsidRPr="00A16308">
        <w:rPr>
          <w:rStyle w:val="FontStyle100"/>
          <w:sz w:val="28"/>
          <w:szCs w:val="28"/>
        </w:rPr>
        <w:t xml:space="preserve">tiešsaistes sistēmā pieejamajiem aktuālajiem datiem. </w:t>
      </w:r>
      <w:r w:rsidR="00E503A6" w:rsidRPr="00A16308">
        <w:rPr>
          <w:rStyle w:val="FontStyle100"/>
          <w:sz w:val="28"/>
          <w:szCs w:val="28"/>
        </w:rPr>
        <w:t xml:space="preserve">Šādā gadījumā par precīzākiem atzīstami jaunākie, sistēmā </w:t>
      </w:r>
      <w:hyperlink r:id="rId33" w:history="1">
        <w:r w:rsidR="00E503A6" w:rsidRPr="00A16308">
          <w:rPr>
            <w:rStyle w:val="Hyperlink"/>
            <w:sz w:val="28"/>
            <w:szCs w:val="28"/>
          </w:rPr>
          <w:t>https://info.iub.gov.lv/visual</w:t>
        </w:r>
      </w:hyperlink>
      <w:r w:rsidR="00E503A6" w:rsidRPr="00A16308">
        <w:rPr>
          <w:rStyle w:val="FontStyle100"/>
          <w:color w:val="FF0000"/>
          <w:sz w:val="28"/>
          <w:szCs w:val="28"/>
        </w:rPr>
        <w:t xml:space="preserve"> </w:t>
      </w:r>
      <w:r w:rsidR="00E503A6" w:rsidRPr="00A16308">
        <w:rPr>
          <w:rStyle w:val="FontStyle100"/>
          <w:sz w:val="28"/>
          <w:szCs w:val="28"/>
        </w:rPr>
        <w:t>pieejamie dati.</w:t>
      </w:r>
      <w:r w:rsidR="00641EE5" w:rsidRPr="00A16308">
        <w:rPr>
          <w:rStyle w:val="FontStyle100"/>
          <w:sz w:val="28"/>
          <w:szCs w:val="28"/>
        </w:rPr>
        <w:t xml:space="preserve"> Tāpat</w:t>
      </w:r>
      <w:r w:rsidR="0055787E" w:rsidRPr="00A16308">
        <w:rPr>
          <w:rStyle w:val="FontStyle100"/>
          <w:sz w:val="28"/>
          <w:szCs w:val="28"/>
        </w:rPr>
        <w:t>, IUB nodrošina plašu atvē</w:t>
      </w:r>
      <w:r w:rsidR="0088052B" w:rsidRPr="00A16308">
        <w:rPr>
          <w:rStyle w:val="FontStyle100"/>
          <w:sz w:val="28"/>
          <w:szCs w:val="28"/>
        </w:rPr>
        <w:t>r</w:t>
      </w:r>
      <w:r w:rsidR="0055787E" w:rsidRPr="00A16308">
        <w:rPr>
          <w:rStyle w:val="FontStyle100"/>
          <w:sz w:val="28"/>
          <w:szCs w:val="28"/>
        </w:rPr>
        <w:t xml:space="preserve">to datu </w:t>
      </w:r>
      <w:r w:rsidR="0088052B" w:rsidRPr="00A16308">
        <w:rPr>
          <w:rStyle w:val="FontStyle100"/>
          <w:sz w:val="28"/>
          <w:szCs w:val="28"/>
        </w:rPr>
        <w:t xml:space="preserve">datubāzi, kur iespējams atlasīt gan vispārēju, gan </w:t>
      </w:r>
      <w:r w:rsidR="00A95F9A" w:rsidRPr="00A16308">
        <w:rPr>
          <w:rStyle w:val="FontStyle100"/>
          <w:sz w:val="28"/>
          <w:szCs w:val="28"/>
        </w:rPr>
        <w:t xml:space="preserve">specifisku informāciju par veiktajiem iepirkumiem: </w:t>
      </w:r>
      <w:hyperlink r:id="rId34" w:history="1">
        <w:r w:rsidR="00A95F9A" w:rsidRPr="00A16308">
          <w:rPr>
            <w:rStyle w:val="Hyperlink"/>
            <w:sz w:val="28"/>
            <w:szCs w:val="28"/>
          </w:rPr>
          <w:t>https://www.iub.gov.lv/lv/atvertie-dati</w:t>
        </w:r>
      </w:hyperlink>
      <w:r w:rsidR="00A95F9A" w:rsidRPr="00A16308">
        <w:rPr>
          <w:rStyle w:val="FontStyle100"/>
          <w:sz w:val="28"/>
          <w:szCs w:val="28"/>
        </w:rPr>
        <w:t xml:space="preserve">. </w:t>
      </w:r>
      <w:r w:rsidR="00C7297C" w:rsidRPr="00A16308">
        <w:rPr>
          <w:rStyle w:val="FontStyle100"/>
          <w:sz w:val="28"/>
          <w:szCs w:val="28"/>
        </w:rPr>
        <w:t xml:space="preserve">Ņemot vērā </w:t>
      </w:r>
      <w:r w:rsidR="0074469A" w:rsidRPr="00A16308">
        <w:rPr>
          <w:rStyle w:val="FontStyle100"/>
          <w:sz w:val="28"/>
          <w:szCs w:val="28"/>
        </w:rPr>
        <w:t>iepirkumu datu un to</w:t>
      </w:r>
      <w:r w:rsidR="0047721E" w:rsidRPr="00A16308">
        <w:rPr>
          <w:rStyle w:val="FontStyle100"/>
          <w:sz w:val="28"/>
          <w:szCs w:val="28"/>
        </w:rPr>
        <w:t xml:space="preserve"> tiešsaistes</w:t>
      </w:r>
      <w:r w:rsidR="0074469A" w:rsidRPr="00A16308">
        <w:rPr>
          <w:rStyle w:val="FontStyle100"/>
          <w:sz w:val="28"/>
          <w:szCs w:val="28"/>
        </w:rPr>
        <w:t xml:space="preserve"> </w:t>
      </w:r>
      <w:r w:rsidR="0047721E" w:rsidRPr="00A16308">
        <w:rPr>
          <w:rStyle w:val="FontStyle100"/>
          <w:sz w:val="28"/>
          <w:szCs w:val="28"/>
        </w:rPr>
        <w:t xml:space="preserve">analītikas rīku attīstību un publisko pieejamību, </w:t>
      </w:r>
      <w:r w:rsidR="0075799E" w:rsidRPr="00A16308">
        <w:rPr>
          <w:rStyle w:val="FontStyle100"/>
          <w:sz w:val="28"/>
          <w:szCs w:val="28"/>
        </w:rPr>
        <w:t xml:space="preserve">veicot grozījumus MK noteikumos </w:t>
      </w:r>
      <w:r w:rsidR="00570A4C" w:rsidRPr="00A16308">
        <w:rPr>
          <w:rStyle w:val="FontStyle100"/>
          <w:sz w:val="28"/>
          <w:szCs w:val="28"/>
        </w:rPr>
        <w:t xml:space="preserve">Nr. </w:t>
      </w:r>
      <w:r w:rsidR="0075799E" w:rsidRPr="00A16308">
        <w:rPr>
          <w:rStyle w:val="FontStyle100"/>
          <w:sz w:val="28"/>
          <w:szCs w:val="28"/>
        </w:rPr>
        <w:t>353</w:t>
      </w:r>
      <w:r w:rsidR="00B204FF" w:rsidRPr="00A16308">
        <w:rPr>
          <w:rStyle w:val="FontStyle100"/>
          <w:sz w:val="28"/>
          <w:szCs w:val="28"/>
        </w:rPr>
        <w:t>,</w:t>
      </w:r>
      <w:r w:rsidR="0075799E" w:rsidRPr="00A16308">
        <w:rPr>
          <w:rStyle w:val="FontStyle100"/>
          <w:sz w:val="28"/>
          <w:szCs w:val="28"/>
        </w:rPr>
        <w:t xml:space="preserve"> </w:t>
      </w:r>
      <w:r w:rsidR="00562B73" w:rsidRPr="00A16308">
        <w:rPr>
          <w:rStyle w:val="FontStyle100"/>
          <w:sz w:val="28"/>
          <w:szCs w:val="28"/>
        </w:rPr>
        <w:t>jāpārvērtē š</w:t>
      </w:r>
      <w:r w:rsidR="00A5739E" w:rsidRPr="00A16308">
        <w:rPr>
          <w:rStyle w:val="FontStyle100"/>
          <w:sz w:val="28"/>
          <w:szCs w:val="28"/>
        </w:rPr>
        <w:t>ī</w:t>
      </w:r>
      <w:r w:rsidR="00562B73" w:rsidRPr="00A16308">
        <w:rPr>
          <w:rStyle w:val="FontStyle100"/>
          <w:sz w:val="28"/>
          <w:szCs w:val="28"/>
        </w:rPr>
        <w:t xml:space="preserve"> ziņojuma turpmākas</w:t>
      </w:r>
      <w:r w:rsidR="00A5739E" w:rsidRPr="00A16308">
        <w:rPr>
          <w:rStyle w:val="FontStyle100"/>
          <w:sz w:val="28"/>
          <w:szCs w:val="28"/>
        </w:rPr>
        <w:t>,</w:t>
      </w:r>
      <w:r w:rsidR="00562B73" w:rsidRPr="00A16308">
        <w:rPr>
          <w:rStyle w:val="FontStyle100"/>
          <w:sz w:val="28"/>
          <w:szCs w:val="28"/>
        </w:rPr>
        <w:t xml:space="preserve"> </w:t>
      </w:r>
      <w:r w:rsidR="00A5739E" w:rsidRPr="00A16308">
        <w:rPr>
          <w:rStyle w:val="FontStyle100"/>
          <w:sz w:val="28"/>
          <w:szCs w:val="28"/>
        </w:rPr>
        <w:t>ikgadējas gatavošanas nepieciešamība</w:t>
      </w:r>
      <w:r w:rsidR="00BA1341" w:rsidRPr="00A16308">
        <w:rPr>
          <w:rStyle w:val="FontStyle100"/>
          <w:sz w:val="28"/>
          <w:szCs w:val="28"/>
        </w:rPr>
        <w:t>.</w:t>
      </w:r>
    </w:p>
    <w:p w14:paraId="1BBFA817" w14:textId="77777777" w:rsidR="006B6D6E" w:rsidRPr="00A16308" w:rsidRDefault="006B6D6E" w:rsidP="006C282B">
      <w:pPr>
        <w:pStyle w:val="NoSpacing"/>
        <w:jc w:val="both"/>
        <w:rPr>
          <w:sz w:val="28"/>
          <w:szCs w:val="28"/>
        </w:rPr>
      </w:pPr>
    </w:p>
    <w:p w14:paraId="32CA29B9" w14:textId="77777777" w:rsidR="00920500" w:rsidRPr="00A16308" w:rsidRDefault="00920500" w:rsidP="006C282B">
      <w:pPr>
        <w:pStyle w:val="NoSpacing"/>
        <w:jc w:val="both"/>
        <w:rPr>
          <w:sz w:val="28"/>
          <w:szCs w:val="28"/>
        </w:rPr>
      </w:pPr>
    </w:p>
    <w:p w14:paraId="7AF39DE4" w14:textId="77777777" w:rsidR="00BE24FC" w:rsidRPr="00A16308" w:rsidRDefault="00BE24FC" w:rsidP="006C282B">
      <w:pPr>
        <w:pStyle w:val="NoSpacing"/>
        <w:jc w:val="both"/>
        <w:rPr>
          <w:sz w:val="28"/>
          <w:szCs w:val="28"/>
        </w:rPr>
      </w:pPr>
    </w:p>
    <w:p w14:paraId="2248DB6A" w14:textId="77777777" w:rsidR="00B93A59" w:rsidRPr="00A16308" w:rsidRDefault="00B93A59" w:rsidP="006C282B">
      <w:pPr>
        <w:pStyle w:val="NoSpacing"/>
        <w:jc w:val="both"/>
        <w:rPr>
          <w:sz w:val="28"/>
          <w:szCs w:val="28"/>
        </w:rPr>
      </w:pPr>
    </w:p>
    <w:p w14:paraId="19A5DF35" w14:textId="399CA121" w:rsidR="008500EB" w:rsidRPr="00A16308" w:rsidRDefault="00570A4C" w:rsidP="006C282B">
      <w:pPr>
        <w:pStyle w:val="NoSpacing"/>
        <w:jc w:val="both"/>
        <w:rPr>
          <w:sz w:val="28"/>
          <w:szCs w:val="28"/>
        </w:rPr>
      </w:pPr>
      <w:r w:rsidRPr="00A16308">
        <w:rPr>
          <w:sz w:val="28"/>
          <w:szCs w:val="28"/>
        </w:rPr>
        <w:t>Viedās administrācijas</w:t>
      </w:r>
      <w:r w:rsidR="00340B7D" w:rsidRPr="00A16308">
        <w:rPr>
          <w:sz w:val="28"/>
          <w:szCs w:val="28"/>
        </w:rPr>
        <w:t xml:space="preserve"> un</w:t>
      </w:r>
      <w:r w:rsidR="00FB2F26" w:rsidRPr="00A16308">
        <w:rPr>
          <w:sz w:val="28"/>
          <w:szCs w:val="28"/>
        </w:rPr>
        <w:t xml:space="preserve"> </w:t>
      </w:r>
      <w:r w:rsidR="00340B7D" w:rsidRPr="00A16308">
        <w:rPr>
          <w:sz w:val="28"/>
          <w:szCs w:val="28"/>
        </w:rPr>
        <w:t>reģionālās attīstības ministr</w:t>
      </w:r>
      <w:r w:rsidR="00DA438E" w:rsidRPr="00A16308">
        <w:rPr>
          <w:sz w:val="28"/>
          <w:szCs w:val="28"/>
        </w:rPr>
        <w:t>e</w:t>
      </w:r>
      <w:r w:rsidR="001671F0" w:rsidRPr="00A16308">
        <w:rPr>
          <w:sz w:val="28"/>
          <w:szCs w:val="28"/>
        </w:rPr>
        <w:tab/>
      </w:r>
      <w:r w:rsidR="00033350" w:rsidRPr="00A16308">
        <w:rPr>
          <w:sz w:val="28"/>
          <w:szCs w:val="28"/>
        </w:rPr>
        <w:tab/>
      </w:r>
      <w:r w:rsidR="001671F0" w:rsidRPr="00A16308">
        <w:rPr>
          <w:sz w:val="28"/>
          <w:szCs w:val="28"/>
        </w:rPr>
        <w:tab/>
      </w:r>
      <w:r w:rsidR="00DA438E" w:rsidRPr="00A16308">
        <w:rPr>
          <w:sz w:val="28"/>
          <w:szCs w:val="28"/>
        </w:rPr>
        <w:t>I.</w:t>
      </w:r>
      <w:r w:rsidR="00BE3AB7" w:rsidRPr="00A16308">
        <w:rPr>
          <w:sz w:val="28"/>
          <w:szCs w:val="28"/>
        </w:rPr>
        <w:t> </w:t>
      </w:r>
      <w:r w:rsidR="00DA438E" w:rsidRPr="00A16308">
        <w:rPr>
          <w:sz w:val="28"/>
          <w:szCs w:val="28"/>
        </w:rPr>
        <w:t>Bērziņa</w:t>
      </w:r>
    </w:p>
    <w:p w14:paraId="7939FA55" w14:textId="77777777" w:rsidR="00445329" w:rsidRPr="00A16308" w:rsidRDefault="00445329" w:rsidP="006C282B">
      <w:pPr>
        <w:pStyle w:val="NoSpacing"/>
        <w:jc w:val="both"/>
        <w:rPr>
          <w:sz w:val="28"/>
          <w:szCs w:val="28"/>
        </w:rPr>
      </w:pPr>
    </w:p>
    <w:p w14:paraId="0219BFA0" w14:textId="77777777" w:rsidR="00BA1341" w:rsidRPr="00A16308" w:rsidRDefault="00BA1341" w:rsidP="006C282B">
      <w:pPr>
        <w:pStyle w:val="NoSpacing"/>
        <w:jc w:val="both"/>
        <w:rPr>
          <w:sz w:val="28"/>
          <w:szCs w:val="28"/>
        </w:rPr>
      </w:pPr>
    </w:p>
    <w:p w14:paraId="5D9810D1" w14:textId="7A7B659E" w:rsidR="00240096" w:rsidRPr="00A16308" w:rsidRDefault="00207F1A" w:rsidP="006C282B">
      <w:pPr>
        <w:pStyle w:val="NoSpacing"/>
        <w:jc w:val="both"/>
        <w:rPr>
          <w:sz w:val="20"/>
          <w:szCs w:val="20"/>
          <w:shd w:val="clear" w:color="auto" w:fill="FFFFFF"/>
        </w:rPr>
      </w:pPr>
      <w:r w:rsidRPr="00A16308">
        <w:rPr>
          <w:sz w:val="20"/>
          <w:szCs w:val="20"/>
        </w:rPr>
        <w:t>Legzdiņš</w:t>
      </w:r>
      <w:r w:rsidR="00340B7D" w:rsidRPr="00A16308">
        <w:rPr>
          <w:sz w:val="20"/>
          <w:szCs w:val="20"/>
        </w:rPr>
        <w:t>,</w:t>
      </w:r>
      <w:r w:rsidR="00340B7D" w:rsidRPr="00A16308">
        <w:rPr>
          <w:sz w:val="20"/>
          <w:szCs w:val="20"/>
          <w:shd w:val="clear" w:color="auto" w:fill="FFFFFF"/>
        </w:rPr>
        <w:t xml:space="preserve"> </w:t>
      </w:r>
      <w:r w:rsidR="00044281" w:rsidRPr="00A16308">
        <w:rPr>
          <w:sz w:val="20"/>
          <w:szCs w:val="20"/>
          <w:shd w:val="clear" w:color="auto" w:fill="FFFFFF"/>
        </w:rPr>
        <w:t>67026590</w:t>
      </w:r>
    </w:p>
    <w:p w14:paraId="0A137AA0" w14:textId="20EBB364" w:rsidR="006A0ACA" w:rsidRPr="00BA1341" w:rsidRDefault="00BA1341" w:rsidP="006C282B">
      <w:pPr>
        <w:pStyle w:val="NoSpacing"/>
        <w:jc w:val="both"/>
        <w:rPr>
          <w:sz w:val="20"/>
          <w:szCs w:val="20"/>
          <w:shd w:val="clear" w:color="auto" w:fill="FFFFFF"/>
        </w:rPr>
      </w:pPr>
      <w:hyperlink r:id="rId35" w:history="1">
        <w:r w:rsidRPr="00A16308">
          <w:rPr>
            <w:rStyle w:val="Hyperlink"/>
            <w:sz w:val="20"/>
            <w:szCs w:val="20"/>
          </w:rPr>
          <w:t>zpi@varam.gov.lv</w:t>
        </w:r>
      </w:hyperlink>
      <w:r w:rsidRPr="00BA1341">
        <w:rPr>
          <w:sz w:val="20"/>
          <w:szCs w:val="20"/>
        </w:rPr>
        <w:t xml:space="preserve"> </w:t>
      </w:r>
    </w:p>
    <w:sectPr w:rsidR="006A0ACA" w:rsidRPr="00BA1341" w:rsidSect="002E7E9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2379A" w14:textId="77777777" w:rsidR="00E614B3" w:rsidRPr="00264C84" w:rsidRDefault="00E614B3" w:rsidP="006C4037">
      <w:r w:rsidRPr="00264C84">
        <w:separator/>
      </w:r>
    </w:p>
  </w:endnote>
  <w:endnote w:type="continuationSeparator" w:id="0">
    <w:p w14:paraId="2559327E" w14:textId="77777777" w:rsidR="00E614B3" w:rsidRPr="00264C84" w:rsidRDefault="00E614B3" w:rsidP="006C4037">
      <w:r w:rsidRPr="00264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46695"/>
      <w:docPartObj>
        <w:docPartGallery w:val="Page Numbers (Bottom of Page)"/>
        <w:docPartUnique/>
      </w:docPartObj>
    </w:sdtPr>
    <w:sdtContent>
      <w:p w14:paraId="31D50D8F" w14:textId="2589D2BE" w:rsidR="00D103C3" w:rsidRPr="00264C84" w:rsidRDefault="00D103C3">
        <w:pPr>
          <w:pStyle w:val="Footer"/>
          <w:jc w:val="center"/>
        </w:pPr>
        <w:r w:rsidRPr="00264C84">
          <w:fldChar w:fldCharType="begin"/>
        </w:r>
        <w:r w:rsidRPr="00264C84">
          <w:instrText xml:space="preserve"> PAGE   \* MERGEFORMAT </w:instrText>
        </w:r>
        <w:r w:rsidRPr="00264C84">
          <w:fldChar w:fldCharType="separate"/>
        </w:r>
        <w:r w:rsidRPr="00264C84">
          <w:t>2</w:t>
        </w:r>
        <w:r w:rsidRPr="00264C84">
          <w:fldChar w:fldCharType="end"/>
        </w:r>
      </w:p>
    </w:sdtContent>
  </w:sdt>
  <w:p w14:paraId="3A2D16D5" w14:textId="1097FD17" w:rsidR="00D57B5C" w:rsidRPr="00264C84" w:rsidRDefault="00D57B5C" w:rsidP="00290EAC">
    <w:pPr>
      <w:pStyle w:val="NoSpacing"/>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521203"/>
      <w:docPartObj>
        <w:docPartGallery w:val="Page Numbers (Bottom of Page)"/>
        <w:docPartUnique/>
      </w:docPartObj>
    </w:sdtPr>
    <w:sdtContent>
      <w:p w14:paraId="5D0B8A12" w14:textId="47C14D76" w:rsidR="00D103C3" w:rsidRPr="00264C84" w:rsidRDefault="00D103C3">
        <w:pPr>
          <w:pStyle w:val="Footer"/>
          <w:jc w:val="center"/>
        </w:pPr>
        <w:r w:rsidRPr="00264C84">
          <w:fldChar w:fldCharType="begin"/>
        </w:r>
        <w:r w:rsidRPr="00264C84">
          <w:instrText xml:space="preserve"> PAGE   \* MERGEFORMAT </w:instrText>
        </w:r>
        <w:r w:rsidRPr="00264C84">
          <w:fldChar w:fldCharType="separate"/>
        </w:r>
        <w:r w:rsidRPr="00264C84">
          <w:t>2</w:t>
        </w:r>
        <w:r w:rsidRPr="00264C84">
          <w:fldChar w:fldCharType="end"/>
        </w:r>
      </w:p>
    </w:sdtContent>
  </w:sdt>
  <w:p w14:paraId="2655FBFE" w14:textId="222AD85F" w:rsidR="00D57B5C" w:rsidRPr="00264C84" w:rsidRDefault="00D57B5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0C48" w14:textId="77777777" w:rsidR="00E614B3" w:rsidRPr="00264C84" w:rsidRDefault="00E614B3" w:rsidP="006C4037">
      <w:r w:rsidRPr="00264C84">
        <w:separator/>
      </w:r>
    </w:p>
  </w:footnote>
  <w:footnote w:type="continuationSeparator" w:id="0">
    <w:p w14:paraId="5C8BFD27" w14:textId="77777777" w:rsidR="00E614B3" w:rsidRPr="00264C84" w:rsidRDefault="00E614B3" w:rsidP="006C4037">
      <w:r w:rsidRPr="00264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6B84" w14:textId="6A1A827A" w:rsidR="00D57B5C" w:rsidRPr="00264C84" w:rsidRDefault="00D57B5C" w:rsidP="008F55C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DD5F" w14:textId="77777777" w:rsidR="00D57B5C" w:rsidRPr="00264C84" w:rsidRDefault="00D57B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16A346"/>
    <w:lvl w:ilvl="0">
      <w:numFmt w:val="bullet"/>
      <w:lvlText w:val="*"/>
      <w:lvlJc w:val="left"/>
    </w:lvl>
  </w:abstractNum>
  <w:abstractNum w:abstractNumId="1" w15:restartNumberingAfterBreak="0">
    <w:nsid w:val="01A13DBD"/>
    <w:multiLevelType w:val="hybridMultilevel"/>
    <w:tmpl w:val="83A28434"/>
    <w:lvl w:ilvl="0" w:tplc="BEA2EE46">
      <w:start w:val="1"/>
      <w:numFmt w:val="decimal"/>
      <w:lvlText w:val="%1."/>
      <w:lvlJc w:val="left"/>
      <w:pPr>
        <w:ind w:left="1128" w:hanging="360"/>
      </w:pPr>
      <w:rPr>
        <w:rFonts w:hint="default"/>
        <w:b w:val="0"/>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2" w15:restartNumberingAfterBreak="0">
    <w:nsid w:val="01DF0594"/>
    <w:multiLevelType w:val="hybridMultilevel"/>
    <w:tmpl w:val="68A03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25C35"/>
    <w:multiLevelType w:val="hybridMultilevel"/>
    <w:tmpl w:val="0EE829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A06106"/>
    <w:multiLevelType w:val="hybridMultilevel"/>
    <w:tmpl w:val="FE521D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741143"/>
    <w:multiLevelType w:val="hybridMultilevel"/>
    <w:tmpl w:val="F73C60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8514F7"/>
    <w:multiLevelType w:val="hybridMultilevel"/>
    <w:tmpl w:val="D5409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391329"/>
    <w:multiLevelType w:val="hybridMultilevel"/>
    <w:tmpl w:val="722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683D"/>
    <w:multiLevelType w:val="multilevel"/>
    <w:tmpl w:val="7A30E280"/>
    <w:lvl w:ilvl="0">
      <w:start w:val="12"/>
      <w:numFmt w:val="decimal"/>
      <w:lvlText w:val="%1."/>
      <w:lvlJc w:val="left"/>
      <w:pPr>
        <w:ind w:left="1380" w:hanging="1380"/>
      </w:pPr>
      <w:rPr>
        <w:rFonts w:hint="default"/>
        <w:color w:val="00B050"/>
      </w:rPr>
    </w:lvl>
    <w:lvl w:ilvl="1">
      <w:start w:val="9"/>
      <w:numFmt w:val="decimalZero"/>
      <w:lvlText w:val="%1.%2."/>
      <w:lvlJc w:val="left"/>
      <w:pPr>
        <w:ind w:left="1920" w:hanging="1380"/>
      </w:pPr>
      <w:rPr>
        <w:rFonts w:hint="default"/>
        <w:color w:val="00B050"/>
      </w:rPr>
    </w:lvl>
    <w:lvl w:ilvl="2">
      <w:start w:val="2020"/>
      <w:numFmt w:val="decimal"/>
      <w:lvlText w:val="%1.%2.%3."/>
      <w:lvlJc w:val="left"/>
      <w:pPr>
        <w:ind w:left="2460" w:hanging="1380"/>
      </w:pPr>
      <w:rPr>
        <w:rFonts w:hint="default"/>
        <w:color w:val="00B050"/>
      </w:rPr>
    </w:lvl>
    <w:lvl w:ilvl="3">
      <w:start w:val="1"/>
      <w:numFmt w:val="decimal"/>
      <w:lvlText w:val="%1.%2.%3.%4."/>
      <w:lvlJc w:val="left"/>
      <w:pPr>
        <w:ind w:left="3000" w:hanging="1380"/>
      </w:pPr>
      <w:rPr>
        <w:rFonts w:hint="default"/>
        <w:color w:val="00B050"/>
      </w:rPr>
    </w:lvl>
    <w:lvl w:ilvl="4">
      <w:start w:val="1"/>
      <w:numFmt w:val="decimal"/>
      <w:lvlText w:val="%1.%2.%3.%4.%5."/>
      <w:lvlJc w:val="left"/>
      <w:pPr>
        <w:ind w:left="3540" w:hanging="1380"/>
      </w:pPr>
      <w:rPr>
        <w:rFonts w:hint="default"/>
        <w:color w:val="00B050"/>
      </w:rPr>
    </w:lvl>
    <w:lvl w:ilvl="5">
      <w:start w:val="1"/>
      <w:numFmt w:val="decimal"/>
      <w:lvlText w:val="%1.%2.%3.%4.%5.%6."/>
      <w:lvlJc w:val="left"/>
      <w:pPr>
        <w:ind w:left="4140" w:hanging="1440"/>
      </w:pPr>
      <w:rPr>
        <w:rFonts w:hint="default"/>
        <w:color w:val="00B050"/>
      </w:rPr>
    </w:lvl>
    <w:lvl w:ilvl="6">
      <w:start w:val="1"/>
      <w:numFmt w:val="decimal"/>
      <w:lvlText w:val="%1.%2.%3.%4.%5.%6.%7."/>
      <w:lvlJc w:val="left"/>
      <w:pPr>
        <w:ind w:left="5040" w:hanging="1800"/>
      </w:pPr>
      <w:rPr>
        <w:rFonts w:hint="default"/>
        <w:color w:val="00B050"/>
      </w:rPr>
    </w:lvl>
    <w:lvl w:ilvl="7">
      <w:start w:val="1"/>
      <w:numFmt w:val="decimal"/>
      <w:lvlText w:val="%1.%2.%3.%4.%5.%6.%7.%8."/>
      <w:lvlJc w:val="left"/>
      <w:pPr>
        <w:ind w:left="5580" w:hanging="1800"/>
      </w:pPr>
      <w:rPr>
        <w:rFonts w:hint="default"/>
        <w:color w:val="00B050"/>
      </w:rPr>
    </w:lvl>
    <w:lvl w:ilvl="8">
      <w:start w:val="1"/>
      <w:numFmt w:val="decimal"/>
      <w:lvlText w:val="%1.%2.%3.%4.%5.%6.%7.%8.%9."/>
      <w:lvlJc w:val="left"/>
      <w:pPr>
        <w:ind w:left="6480" w:hanging="2160"/>
      </w:pPr>
      <w:rPr>
        <w:rFonts w:hint="default"/>
        <w:color w:val="00B050"/>
      </w:rPr>
    </w:lvl>
  </w:abstractNum>
  <w:abstractNum w:abstractNumId="9" w15:restartNumberingAfterBreak="0">
    <w:nsid w:val="25BD6DB7"/>
    <w:multiLevelType w:val="multilevel"/>
    <w:tmpl w:val="F8022D6C"/>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2998665B"/>
    <w:multiLevelType w:val="hybridMultilevel"/>
    <w:tmpl w:val="FA2894B6"/>
    <w:lvl w:ilvl="0" w:tplc="0426000F">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2EA06879"/>
    <w:multiLevelType w:val="hybridMultilevel"/>
    <w:tmpl w:val="FFA89C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FB32DD4"/>
    <w:multiLevelType w:val="hybridMultilevel"/>
    <w:tmpl w:val="AB42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3615C"/>
    <w:multiLevelType w:val="hybridMultilevel"/>
    <w:tmpl w:val="82A8E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0A5633"/>
    <w:multiLevelType w:val="multilevel"/>
    <w:tmpl w:val="871235FE"/>
    <w:lvl w:ilvl="0">
      <w:start w:val="1"/>
      <w:numFmt w:val="decimal"/>
      <w:lvlText w:val="%1."/>
      <w:lvlJc w:val="left"/>
      <w:pPr>
        <w:ind w:left="2859" w:hanging="360"/>
      </w:pPr>
      <w:rPr>
        <w:rFonts w:hint="default"/>
      </w:rPr>
    </w:lvl>
    <w:lvl w:ilvl="1">
      <w:start w:val="1"/>
      <w:numFmt w:val="decimal"/>
      <w:isLgl/>
      <w:lvlText w:val="%1.%2."/>
      <w:lvlJc w:val="left"/>
      <w:pPr>
        <w:ind w:left="3939" w:hanging="720"/>
      </w:pPr>
      <w:rPr>
        <w:rFonts w:hint="default"/>
        <w:b/>
        <w:color w:val="auto"/>
      </w:rPr>
    </w:lvl>
    <w:lvl w:ilvl="2">
      <w:start w:val="1"/>
      <w:numFmt w:val="decimal"/>
      <w:isLgl/>
      <w:lvlText w:val="%1.%2.%3."/>
      <w:lvlJc w:val="left"/>
      <w:pPr>
        <w:ind w:left="3939" w:hanging="720"/>
      </w:pPr>
      <w:rPr>
        <w:rFonts w:hint="default"/>
        <w:b/>
        <w:color w:val="auto"/>
      </w:rPr>
    </w:lvl>
    <w:lvl w:ilvl="3">
      <w:start w:val="1"/>
      <w:numFmt w:val="decimal"/>
      <w:isLgl/>
      <w:lvlText w:val="%1.%2.%3.%4."/>
      <w:lvlJc w:val="left"/>
      <w:pPr>
        <w:ind w:left="4299" w:hanging="1080"/>
      </w:pPr>
      <w:rPr>
        <w:rFonts w:hint="default"/>
        <w:b/>
        <w:color w:val="auto"/>
      </w:rPr>
    </w:lvl>
    <w:lvl w:ilvl="4">
      <w:start w:val="1"/>
      <w:numFmt w:val="decimal"/>
      <w:isLgl/>
      <w:lvlText w:val="%1.%2.%3.%4.%5."/>
      <w:lvlJc w:val="left"/>
      <w:pPr>
        <w:ind w:left="4299" w:hanging="1080"/>
      </w:pPr>
      <w:rPr>
        <w:rFonts w:hint="default"/>
        <w:b/>
        <w:color w:val="auto"/>
      </w:rPr>
    </w:lvl>
    <w:lvl w:ilvl="5">
      <w:start w:val="1"/>
      <w:numFmt w:val="decimal"/>
      <w:isLgl/>
      <w:lvlText w:val="%1.%2.%3.%4.%5.%6."/>
      <w:lvlJc w:val="left"/>
      <w:pPr>
        <w:ind w:left="4659" w:hanging="1440"/>
      </w:pPr>
      <w:rPr>
        <w:rFonts w:hint="default"/>
        <w:b/>
        <w:color w:val="auto"/>
      </w:rPr>
    </w:lvl>
    <w:lvl w:ilvl="6">
      <w:start w:val="1"/>
      <w:numFmt w:val="decimal"/>
      <w:isLgl/>
      <w:lvlText w:val="%1.%2.%3.%4.%5.%6.%7."/>
      <w:lvlJc w:val="left"/>
      <w:pPr>
        <w:ind w:left="5019" w:hanging="1800"/>
      </w:pPr>
      <w:rPr>
        <w:rFonts w:hint="default"/>
        <w:b/>
        <w:color w:val="auto"/>
      </w:rPr>
    </w:lvl>
    <w:lvl w:ilvl="7">
      <w:start w:val="1"/>
      <w:numFmt w:val="decimal"/>
      <w:isLgl/>
      <w:lvlText w:val="%1.%2.%3.%4.%5.%6.%7.%8."/>
      <w:lvlJc w:val="left"/>
      <w:pPr>
        <w:ind w:left="5019" w:hanging="1800"/>
      </w:pPr>
      <w:rPr>
        <w:rFonts w:hint="default"/>
        <w:b/>
        <w:color w:val="auto"/>
      </w:rPr>
    </w:lvl>
    <w:lvl w:ilvl="8">
      <w:start w:val="1"/>
      <w:numFmt w:val="decimal"/>
      <w:isLgl/>
      <w:lvlText w:val="%1.%2.%3.%4.%5.%6.%7.%8.%9."/>
      <w:lvlJc w:val="left"/>
      <w:pPr>
        <w:ind w:left="5379" w:hanging="2160"/>
      </w:pPr>
      <w:rPr>
        <w:rFonts w:hint="default"/>
        <w:b/>
        <w:color w:val="auto"/>
      </w:rPr>
    </w:lvl>
  </w:abstractNum>
  <w:abstractNum w:abstractNumId="15" w15:restartNumberingAfterBreak="0">
    <w:nsid w:val="39083765"/>
    <w:multiLevelType w:val="hybridMultilevel"/>
    <w:tmpl w:val="94BA17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B5912DF"/>
    <w:multiLevelType w:val="multilevel"/>
    <w:tmpl w:val="35C0931E"/>
    <w:lvl w:ilvl="0">
      <w:start w:val="1"/>
      <w:numFmt w:val="decimal"/>
      <w:lvlText w:val="%1."/>
      <w:lvlJc w:val="left"/>
      <w:pPr>
        <w:ind w:left="644" w:hanging="360"/>
      </w:pPr>
      <w:rPr>
        <w:rFonts w:hint="default"/>
      </w:rPr>
    </w:lvl>
    <w:lvl w:ilvl="1">
      <w:start w:val="1"/>
      <w:numFmt w:val="decimal"/>
      <w:isLgl/>
      <w:lvlText w:val="%1.%2."/>
      <w:lvlJc w:val="left"/>
      <w:pPr>
        <w:ind w:left="2160" w:hanging="720"/>
      </w:pPr>
      <w:rPr>
        <w:rFonts w:hint="default"/>
        <w:b/>
        <w:color w:val="auto"/>
      </w:rPr>
    </w:lvl>
    <w:lvl w:ilvl="2">
      <w:start w:val="1"/>
      <w:numFmt w:val="decimal"/>
      <w:isLgl/>
      <w:lvlText w:val="%1.%2.%3."/>
      <w:lvlJc w:val="left"/>
      <w:pPr>
        <w:ind w:left="3240" w:hanging="720"/>
      </w:pPr>
      <w:rPr>
        <w:rFonts w:hint="default"/>
        <w:b/>
        <w:color w:val="auto"/>
      </w:rPr>
    </w:lvl>
    <w:lvl w:ilvl="3">
      <w:start w:val="1"/>
      <w:numFmt w:val="decimal"/>
      <w:isLgl/>
      <w:lvlText w:val="%1.%2.%3.%4."/>
      <w:lvlJc w:val="left"/>
      <w:pPr>
        <w:ind w:left="4680" w:hanging="1080"/>
      </w:pPr>
      <w:rPr>
        <w:rFonts w:hint="default"/>
        <w:b/>
        <w:color w:val="auto"/>
      </w:rPr>
    </w:lvl>
    <w:lvl w:ilvl="4">
      <w:start w:val="1"/>
      <w:numFmt w:val="decimal"/>
      <w:isLgl/>
      <w:lvlText w:val="%1.%2.%3.%4.%5."/>
      <w:lvlJc w:val="left"/>
      <w:pPr>
        <w:ind w:left="5760" w:hanging="1080"/>
      </w:pPr>
      <w:rPr>
        <w:rFonts w:hint="default"/>
        <w:b/>
        <w:color w:val="auto"/>
      </w:rPr>
    </w:lvl>
    <w:lvl w:ilvl="5">
      <w:start w:val="1"/>
      <w:numFmt w:val="decimal"/>
      <w:isLgl/>
      <w:lvlText w:val="%1.%2.%3.%4.%5.%6."/>
      <w:lvlJc w:val="left"/>
      <w:pPr>
        <w:ind w:left="7200" w:hanging="1440"/>
      </w:pPr>
      <w:rPr>
        <w:rFonts w:hint="default"/>
        <w:b/>
        <w:color w:val="auto"/>
      </w:rPr>
    </w:lvl>
    <w:lvl w:ilvl="6">
      <w:start w:val="1"/>
      <w:numFmt w:val="decimal"/>
      <w:isLgl/>
      <w:lvlText w:val="%1.%2.%3.%4.%5.%6.%7."/>
      <w:lvlJc w:val="left"/>
      <w:pPr>
        <w:ind w:left="8640" w:hanging="1800"/>
      </w:pPr>
      <w:rPr>
        <w:rFonts w:hint="default"/>
        <w:b/>
        <w:color w:val="auto"/>
      </w:rPr>
    </w:lvl>
    <w:lvl w:ilvl="7">
      <w:start w:val="1"/>
      <w:numFmt w:val="decimal"/>
      <w:isLgl/>
      <w:lvlText w:val="%1.%2.%3.%4.%5.%6.%7.%8."/>
      <w:lvlJc w:val="left"/>
      <w:pPr>
        <w:ind w:left="9720" w:hanging="1800"/>
      </w:pPr>
      <w:rPr>
        <w:rFonts w:hint="default"/>
        <w:b/>
        <w:color w:val="auto"/>
      </w:rPr>
    </w:lvl>
    <w:lvl w:ilvl="8">
      <w:start w:val="1"/>
      <w:numFmt w:val="decimal"/>
      <w:isLgl/>
      <w:lvlText w:val="%1.%2.%3.%4.%5.%6.%7.%8.%9."/>
      <w:lvlJc w:val="left"/>
      <w:pPr>
        <w:ind w:left="11160" w:hanging="2160"/>
      </w:pPr>
      <w:rPr>
        <w:rFonts w:hint="default"/>
        <w:b/>
        <w:color w:val="auto"/>
      </w:rPr>
    </w:lvl>
  </w:abstractNum>
  <w:abstractNum w:abstractNumId="17" w15:restartNumberingAfterBreak="0">
    <w:nsid w:val="3C6658DE"/>
    <w:multiLevelType w:val="hybridMultilevel"/>
    <w:tmpl w:val="0EE829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C2194B"/>
    <w:multiLevelType w:val="hybridMultilevel"/>
    <w:tmpl w:val="232A82DA"/>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437A32"/>
    <w:multiLevelType w:val="multilevel"/>
    <w:tmpl w:val="BD109D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E94670C"/>
    <w:multiLevelType w:val="hybridMultilevel"/>
    <w:tmpl w:val="F47E30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EAD2CBC"/>
    <w:multiLevelType w:val="hybridMultilevel"/>
    <w:tmpl w:val="AB40443C"/>
    <w:lvl w:ilvl="0" w:tplc="A350AC76">
      <w:start w:val="10"/>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22" w15:restartNumberingAfterBreak="0">
    <w:nsid w:val="41F92E62"/>
    <w:multiLevelType w:val="hybridMultilevel"/>
    <w:tmpl w:val="30C44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B6377"/>
    <w:multiLevelType w:val="hybridMultilevel"/>
    <w:tmpl w:val="4F40D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593C69"/>
    <w:multiLevelType w:val="hybridMultilevel"/>
    <w:tmpl w:val="A810E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7C722D"/>
    <w:multiLevelType w:val="multilevel"/>
    <w:tmpl w:val="F8022D6C"/>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4748657A"/>
    <w:multiLevelType w:val="hybridMultilevel"/>
    <w:tmpl w:val="AF167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3B4F30"/>
    <w:multiLevelType w:val="multilevel"/>
    <w:tmpl w:val="877654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D0D37C9"/>
    <w:multiLevelType w:val="hybridMultilevel"/>
    <w:tmpl w:val="CDBA0F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37655D"/>
    <w:multiLevelType w:val="hybridMultilevel"/>
    <w:tmpl w:val="D3EC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F54008"/>
    <w:multiLevelType w:val="hybridMultilevel"/>
    <w:tmpl w:val="51045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386373"/>
    <w:multiLevelType w:val="hybridMultilevel"/>
    <w:tmpl w:val="38E29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027AD3"/>
    <w:multiLevelType w:val="multilevel"/>
    <w:tmpl w:val="AA4E23B0"/>
    <w:lvl w:ilvl="0">
      <w:start w:val="4"/>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3" w15:restartNumberingAfterBreak="0">
    <w:nsid w:val="58492237"/>
    <w:multiLevelType w:val="hybridMultilevel"/>
    <w:tmpl w:val="0F9E7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F40A5A"/>
    <w:multiLevelType w:val="hybridMultilevel"/>
    <w:tmpl w:val="73643FD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78C3F9C"/>
    <w:multiLevelType w:val="multilevel"/>
    <w:tmpl w:val="8776545E"/>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7B3DB3"/>
    <w:multiLevelType w:val="hybridMultilevel"/>
    <w:tmpl w:val="B312423E"/>
    <w:lvl w:ilvl="0" w:tplc="290277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CA9710E"/>
    <w:multiLevelType w:val="hybridMultilevel"/>
    <w:tmpl w:val="C76E3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EF4E28"/>
    <w:multiLevelType w:val="multilevel"/>
    <w:tmpl w:val="3B36E56E"/>
    <w:lvl w:ilvl="0">
      <w:start w:val="4"/>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9" w15:restartNumberingAfterBreak="0">
    <w:nsid w:val="76CD6234"/>
    <w:multiLevelType w:val="multilevel"/>
    <w:tmpl w:val="6C7C290A"/>
    <w:lvl w:ilvl="0">
      <w:start w:val="3"/>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0" w15:restartNumberingAfterBreak="0">
    <w:nsid w:val="76DA4BD4"/>
    <w:multiLevelType w:val="hybridMultilevel"/>
    <w:tmpl w:val="0C9298D8"/>
    <w:lvl w:ilvl="0" w:tplc="42B23B44">
      <w:start w:val="789"/>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827458B"/>
    <w:multiLevelType w:val="hybridMultilevel"/>
    <w:tmpl w:val="4586A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5F3E48"/>
    <w:multiLevelType w:val="hybridMultilevel"/>
    <w:tmpl w:val="1212B0EC"/>
    <w:lvl w:ilvl="0" w:tplc="A5844C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C686938"/>
    <w:multiLevelType w:val="hybridMultilevel"/>
    <w:tmpl w:val="D36C5AF2"/>
    <w:lvl w:ilvl="0" w:tplc="C52CD578">
      <w:start w:val="1"/>
      <w:numFmt w:val="decimal"/>
      <w:lvlText w:val="%1."/>
      <w:lvlJc w:val="left"/>
      <w:pPr>
        <w:ind w:left="106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EFF5D7A"/>
    <w:multiLevelType w:val="hybridMultilevel"/>
    <w:tmpl w:val="CE68EB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13213666">
    <w:abstractNumId w:val="44"/>
  </w:num>
  <w:num w:numId="2" w16cid:durableId="1936475192">
    <w:abstractNumId w:val="12"/>
  </w:num>
  <w:num w:numId="3" w16cid:durableId="453334631">
    <w:abstractNumId w:val="22"/>
  </w:num>
  <w:num w:numId="4" w16cid:durableId="545415564">
    <w:abstractNumId w:val="26"/>
  </w:num>
  <w:num w:numId="5" w16cid:durableId="1708989408">
    <w:abstractNumId w:val="17"/>
  </w:num>
  <w:num w:numId="6" w16cid:durableId="1835799824">
    <w:abstractNumId w:val="14"/>
  </w:num>
  <w:num w:numId="7" w16cid:durableId="1946375846">
    <w:abstractNumId w:val="30"/>
  </w:num>
  <w:num w:numId="8" w16cid:durableId="1535775657">
    <w:abstractNumId w:val="7"/>
  </w:num>
  <w:num w:numId="9" w16cid:durableId="1209294707">
    <w:abstractNumId w:val="10"/>
  </w:num>
  <w:num w:numId="10" w16cid:durableId="538011043">
    <w:abstractNumId w:val="18"/>
  </w:num>
  <w:num w:numId="11" w16cid:durableId="4140720">
    <w:abstractNumId w:val="25"/>
  </w:num>
  <w:num w:numId="12" w16cid:durableId="60099332">
    <w:abstractNumId w:val="9"/>
  </w:num>
  <w:num w:numId="13" w16cid:durableId="1839032118">
    <w:abstractNumId w:val="38"/>
  </w:num>
  <w:num w:numId="14" w16cid:durableId="1020662315">
    <w:abstractNumId w:val="3"/>
  </w:num>
  <w:num w:numId="15" w16cid:durableId="952395802">
    <w:abstractNumId w:val="34"/>
  </w:num>
  <w:num w:numId="16" w16cid:durableId="1349335743">
    <w:abstractNumId w:val="32"/>
  </w:num>
  <w:num w:numId="17" w16cid:durableId="1886133716">
    <w:abstractNumId w:val="33"/>
  </w:num>
  <w:num w:numId="18" w16cid:durableId="611476935">
    <w:abstractNumId w:val="40"/>
  </w:num>
  <w:num w:numId="19" w16cid:durableId="663822371">
    <w:abstractNumId w:val="43"/>
  </w:num>
  <w:num w:numId="20" w16cid:durableId="1008992863">
    <w:abstractNumId w:val="20"/>
  </w:num>
  <w:num w:numId="21" w16cid:durableId="1110777055">
    <w:abstractNumId w:val="15"/>
  </w:num>
  <w:num w:numId="22" w16cid:durableId="1026980105">
    <w:abstractNumId w:val="39"/>
  </w:num>
  <w:num w:numId="23" w16cid:durableId="735511661">
    <w:abstractNumId w:val="16"/>
  </w:num>
  <w:num w:numId="24" w16cid:durableId="1154448651">
    <w:abstractNumId w:val="1"/>
  </w:num>
  <w:num w:numId="25" w16cid:durableId="801654424">
    <w:abstractNumId w:val="31"/>
  </w:num>
  <w:num w:numId="26" w16cid:durableId="1527210221">
    <w:abstractNumId w:val="4"/>
  </w:num>
  <w:num w:numId="27" w16cid:durableId="4745261">
    <w:abstractNumId w:val="2"/>
  </w:num>
  <w:num w:numId="28" w16cid:durableId="976960370">
    <w:abstractNumId w:val="23"/>
  </w:num>
  <w:num w:numId="29" w16cid:durableId="1148670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5615568">
    <w:abstractNumId w:val="11"/>
  </w:num>
  <w:num w:numId="31" w16cid:durableId="1687706899">
    <w:abstractNumId w:val="41"/>
  </w:num>
  <w:num w:numId="32" w16cid:durableId="541019412">
    <w:abstractNumId w:val="37"/>
  </w:num>
  <w:num w:numId="33" w16cid:durableId="1649898930">
    <w:abstractNumId w:val="24"/>
  </w:num>
  <w:num w:numId="34" w16cid:durableId="348289875">
    <w:abstractNumId w:val="19"/>
  </w:num>
  <w:num w:numId="35" w16cid:durableId="581647048">
    <w:abstractNumId w:val="35"/>
  </w:num>
  <w:num w:numId="36" w16cid:durableId="1155102528">
    <w:abstractNumId w:val="28"/>
  </w:num>
  <w:num w:numId="37" w16cid:durableId="2038848783">
    <w:abstractNumId w:val="6"/>
  </w:num>
  <w:num w:numId="38" w16cid:durableId="1838810233">
    <w:abstractNumId w:val="13"/>
  </w:num>
  <w:num w:numId="39" w16cid:durableId="1404841169">
    <w:abstractNumId w:val="29"/>
  </w:num>
  <w:num w:numId="40" w16cid:durableId="1787893467">
    <w:abstractNumId w:val="5"/>
  </w:num>
  <w:num w:numId="41" w16cid:durableId="93333235">
    <w:abstractNumId w:val="21"/>
  </w:num>
  <w:num w:numId="42" w16cid:durableId="693455631">
    <w:abstractNumId w:val="36"/>
  </w:num>
  <w:num w:numId="43" w16cid:durableId="340157346">
    <w:abstractNumId w:val="42"/>
  </w:num>
  <w:num w:numId="44" w16cid:durableId="1960213486">
    <w:abstractNumId w:val="27"/>
  </w:num>
  <w:num w:numId="45" w16cid:durableId="1608848884">
    <w:abstractNumId w:val="8"/>
  </w:num>
  <w:num w:numId="46" w16cid:durableId="53099150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47" w16cid:durableId="206728962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308"/>
    <w:rsid w:val="000010C2"/>
    <w:rsid w:val="0000187A"/>
    <w:rsid w:val="0000447A"/>
    <w:rsid w:val="00004C80"/>
    <w:rsid w:val="00005EE9"/>
    <w:rsid w:val="00006084"/>
    <w:rsid w:val="0000611E"/>
    <w:rsid w:val="00006E62"/>
    <w:rsid w:val="0001089A"/>
    <w:rsid w:val="00010984"/>
    <w:rsid w:val="0001131A"/>
    <w:rsid w:val="000115DC"/>
    <w:rsid w:val="00011AE3"/>
    <w:rsid w:val="00011D5B"/>
    <w:rsid w:val="00012662"/>
    <w:rsid w:val="000126AF"/>
    <w:rsid w:val="00012E64"/>
    <w:rsid w:val="00014DDC"/>
    <w:rsid w:val="00015B1C"/>
    <w:rsid w:val="0001762E"/>
    <w:rsid w:val="00020142"/>
    <w:rsid w:val="00020194"/>
    <w:rsid w:val="0002110B"/>
    <w:rsid w:val="00021D01"/>
    <w:rsid w:val="00021E07"/>
    <w:rsid w:val="000228F1"/>
    <w:rsid w:val="00024169"/>
    <w:rsid w:val="0002436A"/>
    <w:rsid w:val="0002493D"/>
    <w:rsid w:val="00024D41"/>
    <w:rsid w:val="00025C30"/>
    <w:rsid w:val="00026308"/>
    <w:rsid w:val="0002654D"/>
    <w:rsid w:val="00027CB5"/>
    <w:rsid w:val="00027E74"/>
    <w:rsid w:val="00031BC2"/>
    <w:rsid w:val="00033350"/>
    <w:rsid w:val="00033A4D"/>
    <w:rsid w:val="00033B80"/>
    <w:rsid w:val="000350EB"/>
    <w:rsid w:val="00035894"/>
    <w:rsid w:val="00035FBA"/>
    <w:rsid w:val="00036576"/>
    <w:rsid w:val="00037129"/>
    <w:rsid w:val="00040225"/>
    <w:rsid w:val="000404B3"/>
    <w:rsid w:val="00040BE7"/>
    <w:rsid w:val="00040CDC"/>
    <w:rsid w:val="00040F29"/>
    <w:rsid w:val="00042D6A"/>
    <w:rsid w:val="0004325B"/>
    <w:rsid w:val="0004375A"/>
    <w:rsid w:val="00043889"/>
    <w:rsid w:val="00043A6B"/>
    <w:rsid w:val="00043CB8"/>
    <w:rsid w:val="00044281"/>
    <w:rsid w:val="00045FCA"/>
    <w:rsid w:val="000461D5"/>
    <w:rsid w:val="00046567"/>
    <w:rsid w:val="000465E6"/>
    <w:rsid w:val="000468A0"/>
    <w:rsid w:val="00046E90"/>
    <w:rsid w:val="00047208"/>
    <w:rsid w:val="00047581"/>
    <w:rsid w:val="0005012C"/>
    <w:rsid w:val="00050214"/>
    <w:rsid w:val="00050445"/>
    <w:rsid w:val="000520D7"/>
    <w:rsid w:val="00052463"/>
    <w:rsid w:val="0005371D"/>
    <w:rsid w:val="000540BC"/>
    <w:rsid w:val="000545A4"/>
    <w:rsid w:val="0005470B"/>
    <w:rsid w:val="00055555"/>
    <w:rsid w:val="00055B5F"/>
    <w:rsid w:val="00056337"/>
    <w:rsid w:val="000568DE"/>
    <w:rsid w:val="00056AD9"/>
    <w:rsid w:val="000571C1"/>
    <w:rsid w:val="00057B24"/>
    <w:rsid w:val="00061E79"/>
    <w:rsid w:val="000621B0"/>
    <w:rsid w:val="0006228F"/>
    <w:rsid w:val="0006241C"/>
    <w:rsid w:val="00063C96"/>
    <w:rsid w:val="00063E4C"/>
    <w:rsid w:val="000647FF"/>
    <w:rsid w:val="00064D3A"/>
    <w:rsid w:val="00064D8B"/>
    <w:rsid w:val="00064DDF"/>
    <w:rsid w:val="00066729"/>
    <w:rsid w:val="00066834"/>
    <w:rsid w:val="000668A8"/>
    <w:rsid w:val="00067534"/>
    <w:rsid w:val="00067699"/>
    <w:rsid w:val="000702D9"/>
    <w:rsid w:val="000706DD"/>
    <w:rsid w:val="00070D49"/>
    <w:rsid w:val="00071A94"/>
    <w:rsid w:val="00071E63"/>
    <w:rsid w:val="00073040"/>
    <w:rsid w:val="000747B2"/>
    <w:rsid w:val="0007520B"/>
    <w:rsid w:val="00076C66"/>
    <w:rsid w:val="00076F3E"/>
    <w:rsid w:val="00077168"/>
    <w:rsid w:val="000815CF"/>
    <w:rsid w:val="0008176B"/>
    <w:rsid w:val="0008243B"/>
    <w:rsid w:val="00082837"/>
    <w:rsid w:val="00083614"/>
    <w:rsid w:val="000845D1"/>
    <w:rsid w:val="0008484F"/>
    <w:rsid w:val="00084B13"/>
    <w:rsid w:val="00084CF7"/>
    <w:rsid w:val="00085885"/>
    <w:rsid w:val="00086039"/>
    <w:rsid w:val="00086086"/>
    <w:rsid w:val="00086A96"/>
    <w:rsid w:val="00086B46"/>
    <w:rsid w:val="00087A7F"/>
    <w:rsid w:val="000908AF"/>
    <w:rsid w:val="000908F9"/>
    <w:rsid w:val="0009297F"/>
    <w:rsid w:val="00097073"/>
    <w:rsid w:val="000A04B6"/>
    <w:rsid w:val="000A074F"/>
    <w:rsid w:val="000A0827"/>
    <w:rsid w:val="000A1010"/>
    <w:rsid w:val="000A2C09"/>
    <w:rsid w:val="000A342E"/>
    <w:rsid w:val="000A3EF2"/>
    <w:rsid w:val="000A4064"/>
    <w:rsid w:val="000A61E7"/>
    <w:rsid w:val="000A669C"/>
    <w:rsid w:val="000A6BF4"/>
    <w:rsid w:val="000A7507"/>
    <w:rsid w:val="000B0D6B"/>
    <w:rsid w:val="000B2B1F"/>
    <w:rsid w:val="000B3A17"/>
    <w:rsid w:val="000B58F1"/>
    <w:rsid w:val="000B5917"/>
    <w:rsid w:val="000B5A28"/>
    <w:rsid w:val="000B6F30"/>
    <w:rsid w:val="000B7253"/>
    <w:rsid w:val="000B7F16"/>
    <w:rsid w:val="000C07BF"/>
    <w:rsid w:val="000C0DE4"/>
    <w:rsid w:val="000C1A5D"/>
    <w:rsid w:val="000C1AFE"/>
    <w:rsid w:val="000C2453"/>
    <w:rsid w:val="000C374E"/>
    <w:rsid w:val="000C4386"/>
    <w:rsid w:val="000C584D"/>
    <w:rsid w:val="000C6201"/>
    <w:rsid w:val="000C68AA"/>
    <w:rsid w:val="000D003B"/>
    <w:rsid w:val="000D0518"/>
    <w:rsid w:val="000D05A4"/>
    <w:rsid w:val="000D0D7F"/>
    <w:rsid w:val="000D138E"/>
    <w:rsid w:val="000D2E68"/>
    <w:rsid w:val="000D42E7"/>
    <w:rsid w:val="000D5611"/>
    <w:rsid w:val="000D5700"/>
    <w:rsid w:val="000D6781"/>
    <w:rsid w:val="000D69A1"/>
    <w:rsid w:val="000D6DDF"/>
    <w:rsid w:val="000D7167"/>
    <w:rsid w:val="000D75A2"/>
    <w:rsid w:val="000E07E1"/>
    <w:rsid w:val="000E0A88"/>
    <w:rsid w:val="000E0CBF"/>
    <w:rsid w:val="000E1731"/>
    <w:rsid w:val="000E1C77"/>
    <w:rsid w:val="000E3414"/>
    <w:rsid w:val="000E35FF"/>
    <w:rsid w:val="000E615E"/>
    <w:rsid w:val="000E6BE1"/>
    <w:rsid w:val="000E6DAD"/>
    <w:rsid w:val="000F0B92"/>
    <w:rsid w:val="000F12F0"/>
    <w:rsid w:val="000F157C"/>
    <w:rsid w:val="000F273E"/>
    <w:rsid w:val="000F2C52"/>
    <w:rsid w:val="000F3334"/>
    <w:rsid w:val="000F3A0C"/>
    <w:rsid w:val="000F3A5E"/>
    <w:rsid w:val="000F4B5F"/>
    <w:rsid w:val="000F5111"/>
    <w:rsid w:val="000F7EC7"/>
    <w:rsid w:val="00100516"/>
    <w:rsid w:val="00100D75"/>
    <w:rsid w:val="00100E68"/>
    <w:rsid w:val="00101EA6"/>
    <w:rsid w:val="00101F46"/>
    <w:rsid w:val="001039AD"/>
    <w:rsid w:val="00104210"/>
    <w:rsid w:val="001042DC"/>
    <w:rsid w:val="00104F38"/>
    <w:rsid w:val="001051D1"/>
    <w:rsid w:val="00106881"/>
    <w:rsid w:val="00106ABC"/>
    <w:rsid w:val="001101CA"/>
    <w:rsid w:val="0011063C"/>
    <w:rsid w:val="00111464"/>
    <w:rsid w:val="00113832"/>
    <w:rsid w:val="001148C4"/>
    <w:rsid w:val="001148E7"/>
    <w:rsid w:val="00114C25"/>
    <w:rsid w:val="00114F25"/>
    <w:rsid w:val="00115683"/>
    <w:rsid w:val="001164E9"/>
    <w:rsid w:val="001167C5"/>
    <w:rsid w:val="00116824"/>
    <w:rsid w:val="00117B90"/>
    <w:rsid w:val="00117F3F"/>
    <w:rsid w:val="00120A1B"/>
    <w:rsid w:val="0012135F"/>
    <w:rsid w:val="001219A2"/>
    <w:rsid w:val="00121A08"/>
    <w:rsid w:val="00122986"/>
    <w:rsid w:val="0012331A"/>
    <w:rsid w:val="0012352C"/>
    <w:rsid w:val="0012413F"/>
    <w:rsid w:val="00124174"/>
    <w:rsid w:val="001248A2"/>
    <w:rsid w:val="00126171"/>
    <w:rsid w:val="0012722B"/>
    <w:rsid w:val="001279AE"/>
    <w:rsid w:val="00130457"/>
    <w:rsid w:val="00131331"/>
    <w:rsid w:val="00131F22"/>
    <w:rsid w:val="001324D2"/>
    <w:rsid w:val="0013288D"/>
    <w:rsid w:val="00132E6E"/>
    <w:rsid w:val="00133788"/>
    <w:rsid w:val="00133B3C"/>
    <w:rsid w:val="00134BDF"/>
    <w:rsid w:val="00134E11"/>
    <w:rsid w:val="00136EEE"/>
    <w:rsid w:val="001370C0"/>
    <w:rsid w:val="001401CB"/>
    <w:rsid w:val="00140BE2"/>
    <w:rsid w:val="001435ED"/>
    <w:rsid w:val="00143B8B"/>
    <w:rsid w:val="00143C73"/>
    <w:rsid w:val="0014402F"/>
    <w:rsid w:val="00145323"/>
    <w:rsid w:val="001503C1"/>
    <w:rsid w:val="001513FF"/>
    <w:rsid w:val="0015157D"/>
    <w:rsid w:val="0015303A"/>
    <w:rsid w:val="00153EAC"/>
    <w:rsid w:val="0015442C"/>
    <w:rsid w:val="001564FC"/>
    <w:rsid w:val="00156AB5"/>
    <w:rsid w:val="001575E7"/>
    <w:rsid w:val="00157676"/>
    <w:rsid w:val="00160B7E"/>
    <w:rsid w:val="00160B9A"/>
    <w:rsid w:val="00160C80"/>
    <w:rsid w:val="00161D7E"/>
    <w:rsid w:val="0016249D"/>
    <w:rsid w:val="00163AA9"/>
    <w:rsid w:val="00163E59"/>
    <w:rsid w:val="00163F1D"/>
    <w:rsid w:val="00165BCE"/>
    <w:rsid w:val="00166EA3"/>
    <w:rsid w:val="001671F0"/>
    <w:rsid w:val="001674E8"/>
    <w:rsid w:val="001674FA"/>
    <w:rsid w:val="0016761E"/>
    <w:rsid w:val="00170B7C"/>
    <w:rsid w:val="00171384"/>
    <w:rsid w:val="001714AF"/>
    <w:rsid w:val="00172FD5"/>
    <w:rsid w:val="001730DA"/>
    <w:rsid w:val="001733FA"/>
    <w:rsid w:val="001740F4"/>
    <w:rsid w:val="00175668"/>
    <w:rsid w:val="0017569A"/>
    <w:rsid w:val="00175BBB"/>
    <w:rsid w:val="00176350"/>
    <w:rsid w:val="001775A1"/>
    <w:rsid w:val="00177732"/>
    <w:rsid w:val="00177830"/>
    <w:rsid w:val="001803F7"/>
    <w:rsid w:val="0018063D"/>
    <w:rsid w:val="001806B8"/>
    <w:rsid w:val="00180B7B"/>
    <w:rsid w:val="001817AE"/>
    <w:rsid w:val="001824B6"/>
    <w:rsid w:val="001830ED"/>
    <w:rsid w:val="00183E2B"/>
    <w:rsid w:val="001852A7"/>
    <w:rsid w:val="00186359"/>
    <w:rsid w:val="001863ED"/>
    <w:rsid w:val="00186C0B"/>
    <w:rsid w:val="00190562"/>
    <w:rsid w:val="001911C9"/>
    <w:rsid w:val="00191C5A"/>
    <w:rsid w:val="00192910"/>
    <w:rsid w:val="00192928"/>
    <w:rsid w:val="00192F1A"/>
    <w:rsid w:val="00193A79"/>
    <w:rsid w:val="00195734"/>
    <w:rsid w:val="00195783"/>
    <w:rsid w:val="00195F47"/>
    <w:rsid w:val="00197BAD"/>
    <w:rsid w:val="00197C6E"/>
    <w:rsid w:val="001A3165"/>
    <w:rsid w:val="001A362F"/>
    <w:rsid w:val="001A4223"/>
    <w:rsid w:val="001A500A"/>
    <w:rsid w:val="001A6D89"/>
    <w:rsid w:val="001B0B72"/>
    <w:rsid w:val="001B2494"/>
    <w:rsid w:val="001B30F0"/>
    <w:rsid w:val="001B3FB0"/>
    <w:rsid w:val="001B55A7"/>
    <w:rsid w:val="001B778A"/>
    <w:rsid w:val="001B7D1E"/>
    <w:rsid w:val="001B7E10"/>
    <w:rsid w:val="001C244A"/>
    <w:rsid w:val="001C3112"/>
    <w:rsid w:val="001C3E73"/>
    <w:rsid w:val="001C4157"/>
    <w:rsid w:val="001C5258"/>
    <w:rsid w:val="001C6796"/>
    <w:rsid w:val="001C6C8B"/>
    <w:rsid w:val="001C6D4B"/>
    <w:rsid w:val="001C798D"/>
    <w:rsid w:val="001C7E30"/>
    <w:rsid w:val="001D1026"/>
    <w:rsid w:val="001D1A32"/>
    <w:rsid w:val="001D22B2"/>
    <w:rsid w:val="001D44F8"/>
    <w:rsid w:val="001D6091"/>
    <w:rsid w:val="001D675B"/>
    <w:rsid w:val="001D687B"/>
    <w:rsid w:val="001D7078"/>
    <w:rsid w:val="001D716D"/>
    <w:rsid w:val="001D73F3"/>
    <w:rsid w:val="001D7BBA"/>
    <w:rsid w:val="001E0AF5"/>
    <w:rsid w:val="001E149C"/>
    <w:rsid w:val="001E2E6C"/>
    <w:rsid w:val="001E31B7"/>
    <w:rsid w:val="001E3B1A"/>
    <w:rsid w:val="001E3BF3"/>
    <w:rsid w:val="001E52D8"/>
    <w:rsid w:val="001E557B"/>
    <w:rsid w:val="001E6959"/>
    <w:rsid w:val="001E6AAC"/>
    <w:rsid w:val="001E7067"/>
    <w:rsid w:val="001E70F4"/>
    <w:rsid w:val="001E7D1D"/>
    <w:rsid w:val="001F0A08"/>
    <w:rsid w:val="001F0AA0"/>
    <w:rsid w:val="001F289A"/>
    <w:rsid w:val="001F28E3"/>
    <w:rsid w:val="001F2A98"/>
    <w:rsid w:val="001F2F15"/>
    <w:rsid w:val="001F3A15"/>
    <w:rsid w:val="001F5382"/>
    <w:rsid w:val="001F57E4"/>
    <w:rsid w:val="001F5F8A"/>
    <w:rsid w:val="001F653D"/>
    <w:rsid w:val="0020099E"/>
    <w:rsid w:val="0020119F"/>
    <w:rsid w:val="00203353"/>
    <w:rsid w:val="00203C54"/>
    <w:rsid w:val="00204023"/>
    <w:rsid w:val="00204212"/>
    <w:rsid w:val="002044E9"/>
    <w:rsid w:val="002051B9"/>
    <w:rsid w:val="0020634C"/>
    <w:rsid w:val="00206A55"/>
    <w:rsid w:val="00206AF7"/>
    <w:rsid w:val="00206DCE"/>
    <w:rsid w:val="002073D1"/>
    <w:rsid w:val="00207F1A"/>
    <w:rsid w:val="00212040"/>
    <w:rsid w:val="002125D4"/>
    <w:rsid w:val="00212881"/>
    <w:rsid w:val="002128DE"/>
    <w:rsid w:val="0021318E"/>
    <w:rsid w:val="0021412B"/>
    <w:rsid w:val="00214585"/>
    <w:rsid w:val="00215256"/>
    <w:rsid w:val="0021606D"/>
    <w:rsid w:val="00216236"/>
    <w:rsid w:val="002178C9"/>
    <w:rsid w:val="00217B93"/>
    <w:rsid w:val="0022162F"/>
    <w:rsid w:val="00221BF4"/>
    <w:rsid w:val="00222D9A"/>
    <w:rsid w:val="00224140"/>
    <w:rsid w:val="002246A0"/>
    <w:rsid w:val="00224875"/>
    <w:rsid w:val="0022593C"/>
    <w:rsid w:val="0022656E"/>
    <w:rsid w:val="002265F7"/>
    <w:rsid w:val="0022792C"/>
    <w:rsid w:val="002279BC"/>
    <w:rsid w:val="002302A6"/>
    <w:rsid w:val="00230404"/>
    <w:rsid w:val="0023072A"/>
    <w:rsid w:val="00231000"/>
    <w:rsid w:val="00232DB0"/>
    <w:rsid w:val="002332FD"/>
    <w:rsid w:val="00233B5F"/>
    <w:rsid w:val="00233E3E"/>
    <w:rsid w:val="00234B5C"/>
    <w:rsid w:val="00235EC4"/>
    <w:rsid w:val="00235ED8"/>
    <w:rsid w:val="00236945"/>
    <w:rsid w:val="002375AB"/>
    <w:rsid w:val="002375AD"/>
    <w:rsid w:val="00240096"/>
    <w:rsid w:val="00240A54"/>
    <w:rsid w:val="00242493"/>
    <w:rsid w:val="00243F86"/>
    <w:rsid w:val="0024446C"/>
    <w:rsid w:val="002463A6"/>
    <w:rsid w:val="00246723"/>
    <w:rsid w:val="002476F6"/>
    <w:rsid w:val="0025162E"/>
    <w:rsid w:val="00251C73"/>
    <w:rsid w:val="00251E05"/>
    <w:rsid w:val="00252496"/>
    <w:rsid w:val="00252604"/>
    <w:rsid w:val="00252A2C"/>
    <w:rsid w:val="00252C1A"/>
    <w:rsid w:val="0025317D"/>
    <w:rsid w:val="002539A6"/>
    <w:rsid w:val="002539C0"/>
    <w:rsid w:val="00253F76"/>
    <w:rsid w:val="00253F9E"/>
    <w:rsid w:val="0025440E"/>
    <w:rsid w:val="00254D73"/>
    <w:rsid w:val="00255063"/>
    <w:rsid w:val="00255CCF"/>
    <w:rsid w:val="00256889"/>
    <w:rsid w:val="00256E4F"/>
    <w:rsid w:val="00256EF0"/>
    <w:rsid w:val="0025704E"/>
    <w:rsid w:val="00257B5B"/>
    <w:rsid w:val="00260835"/>
    <w:rsid w:val="002622D8"/>
    <w:rsid w:val="00263A61"/>
    <w:rsid w:val="002649C6"/>
    <w:rsid w:val="00264C84"/>
    <w:rsid w:val="00265714"/>
    <w:rsid w:val="00265B9A"/>
    <w:rsid w:val="002660B2"/>
    <w:rsid w:val="00266576"/>
    <w:rsid w:val="00266B0F"/>
    <w:rsid w:val="00266D13"/>
    <w:rsid w:val="00267249"/>
    <w:rsid w:val="0026777E"/>
    <w:rsid w:val="00270181"/>
    <w:rsid w:val="00270304"/>
    <w:rsid w:val="002709C6"/>
    <w:rsid w:val="00270BE3"/>
    <w:rsid w:val="00270D09"/>
    <w:rsid w:val="002714F4"/>
    <w:rsid w:val="00271C5E"/>
    <w:rsid w:val="00271E24"/>
    <w:rsid w:val="00272293"/>
    <w:rsid w:val="00273E1E"/>
    <w:rsid w:val="00273F0B"/>
    <w:rsid w:val="00274048"/>
    <w:rsid w:val="00274EA5"/>
    <w:rsid w:val="0027539A"/>
    <w:rsid w:val="002753F0"/>
    <w:rsid w:val="00277376"/>
    <w:rsid w:val="00277B4E"/>
    <w:rsid w:val="00277DB5"/>
    <w:rsid w:val="00280801"/>
    <w:rsid w:val="00280E2F"/>
    <w:rsid w:val="00280E7A"/>
    <w:rsid w:val="00281FF5"/>
    <w:rsid w:val="0028217A"/>
    <w:rsid w:val="00282463"/>
    <w:rsid w:val="00283053"/>
    <w:rsid w:val="00284CF5"/>
    <w:rsid w:val="002857C5"/>
    <w:rsid w:val="00286A05"/>
    <w:rsid w:val="00286B7D"/>
    <w:rsid w:val="0028710C"/>
    <w:rsid w:val="00287915"/>
    <w:rsid w:val="00290556"/>
    <w:rsid w:val="00290891"/>
    <w:rsid w:val="00290EAC"/>
    <w:rsid w:val="00291360"/>
    <w:rsid w:val="002919FD"/>
    <w:rsid w:val="00291D3F"/>
    <w:rsid w:val="00293619"/>
    <w:rsid w:val="002938CB"/>
    <w:rsid w:val="00293A9B"/>
    <w:rsid w:val="00295BF2"/>
    <w:rsid w:val="00295F40"/>
    <w:rsid w:val="00297292"/>
    <w:rsid w:val="00297794"/>
    <w:rsid w:val="002978FF"/>
    <w:rsid w:val="002A0781"/>
    <w:rsid w:val="002A0DAC"/>
    <w:rsid w:val="002A20E7"/>
    <w:rsid w:val="002A279E"/>
    <w:rsid w:val="002A27FA"/>
    <w:rsid w:val="002A293F"/>
    <w:rsid w:val="002A4994"/>
    <w:rsid w:val="002A6B2D"/>
    <w:rsid w:val="002A7ED1"/>
    <w:rsid w:val="002A7FF6"/>
    <w:rsid w:val="002B0917"/>
    <w:rsid w:val="002B1044"/>
    <w:rsid w:val="002B1A01"/>
    <w:rsid w:val="002B1B5E"/>
    <w:rsid w:val="002B1D66"/>
    <w:rsid w:val="002B42C5"/>
    <w:rsid w:val="002B50C6"/>
    <w:rsid w:val="002B5B6F"/>
    <w:rsid w:val="002B61AB"/>
    <w:rsid w:val="002B793F"/>
    <w:rsid w:val="002C0546"/>
    <w:rsid w:val="002C27BA"/>
    <w:rsid w:val="002C32D3"/>
    <w:rsid w:val="002C3997"/>
    <w:rsid w:val="002C412A"/>
    <w:rsid w:val="002C50A8"/>
    <w:rsid w:val="002C5B20"/>
    <w:rsid w:val="002C5C3F"/>
    <w:rsid w:val="002C65E0"/>
    <w:rsid w:val="002C6F42"/>
    <w:rsid w:val="002C7454"/>
    <w:rsid w:val="002C7729"/>
    <w:rsid w:val="002D21EC"/>
    <w:rsid w:val="002D2A09"/>
    <w:rsid w:val="002D4F1B"/>
    <w:rsid w:val="002D5BA8"/>
    <w:rsid w:val="002D6E95"/>
    <w:rsid w:val="002D71C8"/>
    <w:rsid w:val="002D7AFE"/>
    <w:rsid w:val="002E0036"/>
    <w:rsid w:val="002E2504"/>
    <w:rsid w:val="002E2FCB"/>
    <w:rsid w:val="002E42F1"/>
    <w:rsid w:val="002E4497"/>
    <w:rsid w:val="002E48CE"/>
    <w:rsid w:val="002E51AD"/>
    <w:rsid w:val="002E5D21"/>
    <w:rsid w:val="002E6ADA"/>
    <w:rsid w:val="002E77F5"/>
    <w:rsid w:val="002E7E92"/>
    <w:rsid w:val="002F02D2"/>
    <w:rsid w:val="002F12D0"/>
    <w:rsid w:val="002F12D4"/>
    <w:rsid w:val="002F22D0"/>
    <w:rsid w:val="002F2378"/>
    <w:rsid w:val="002F2749"/>
    <w:rsid w:val="002F3140"/>
    <w:rsid w:val="002F3AEE"/>
    <w:rsid w:val="002F421D"/>
    <w:rsid w:val="002F4315"/>
    <w:rsid w:val="002F4886"/>
    <w:rsid w:val="002F67E3"/>
    <w:rsid w:val="002F73BA"/>
    <w:rsid w:val="002F7E02"/>
    <w:rsid w:val="00300C86"/>
    <w:rsid w:val="00300F1F"/>
    <w:rsid w:val="00301D95"/>
    <w:rsid w:val="003039FB"/>
    <w:rsid w:val="003057FB"/>
    <w:rsid w:val="003071A4"/>
    <w:rsid w:val="00307B9D"/>
    <w:rsid w:val="00310289"/>
    <w:rsid w:val="003102C1"/>
    <w:rsid w:val="003103FC"/>
    <w:rsid w:val="00311D82"/>
    <w:rsid w:val="00312068"/>
    <w:rsid w:val="003137BB"/>
    <w:rsid w:val="003156BD"/>
    <w:rsid w:val="003157E8"/>
    <w:rsid w:val="00316754"/>
    <w:rsid w:val="0031783B"/>
    <w:rsid w:val="00320591"/>
    <w:rsid w:val="0032080E"/>
    <w:rsid w:val="00320CE4"/>
    <w:rsid w:val="0032152B"/>
    <w:rsid w:val="00321626"/>
    <w:rsid w:val="003231F7"/>
    <w:rsid w:val="00323659"/>
    <w:rsid w:val="003237A1"/>
    <w:rsid w:val="003258DF"/>
    <w:rsid w:val="00327C89"/>
    <w:rsid w:val="0033077A"/>
    <w:rsid w:val="003323DF"/>
    <w:rsid w:val="00332675"/>
    <w:rsid w:val="00333DB4"/>
    <w:rsid w:val="00333E72"/>
    <w:rsid w:val="003349C4"/>
    <w:rsid w:val="00335862"/>
    <w:rsid w:val="00335A34"/>
    <w:rsid w:val="003374AD"/>
    <w:rsid w:val="00337FA2"/>
    <w:rsid w:val="00340135"/>
    <w:rsid w:val="00340B7D"/>
    <w:rsid w:val="0034145D"/>
    <w:rsid w:val="0034165A"/>
    <w:rsid w:val="00341855"/>
    <w:rsid w:val="00342953"/>
    <w:rsid w:val="00342D76"/>
    <w:rsid w:val="00343DA9"/>
    <w:rsid w:val="0034508D"/>
    <w:rsid w:val="00345189"/>
    <w:rsid w:val="0034589C"/>
    <w:rsid w:val="00345D94"/>
    <w:rsid w:val="00347446"/>
    <w:rsid w:val="00347869"/>
    <w:rsid w:val="00350888"/>
    <w:rsid w:val="00351D94"/>
    <w:rsid w:val="00353441"/>
    <w:rsid w:val="00353FC9"/>
    <w:rsid w:val="0035419F"/>
    <w:rsid w:val="00354314"/>
    <w:rsid w:val="00355DBB"/>
    <w:rsid w:val="003602D8"/>
    <w:rsid w:val="00360463"/>
    <w:rsid w:val="00360947"/>
    <w:rsid w:val="00362E7F"/>
    <w:rsid w:val="003630A6"/>
    <w:rsid w:val="00363871"/>
    <w:rsid w:val="00363F6B"/>
    <w:rsid w:val="0036422A"/>
    <w:rsid w:val="00364D7E"/>
    <w:rsid w:val="0036506B"/>
    <w:rsid w:val="003650DB"/>
    <w:rsid w:val="00365BF2"/>
    <w:rsid w:val="00366054"/>
    <w:rsid w:val="00366744"/>
    <w:rsid w:val="00367414"/>
    <w:rsid w:val="00367B62"/>
    <w:rsid w:val="00370520"/>
    <w:rsid w:val="003705D7"/>
    <w:rsid w:val="00371697"/>
    <w:rsid w:val="00371E0E"/>
    <w:rsid w:val="003738AB"/>
    <w:rsid w:val="00374D79"/>
    <w:rsid w:val="0037509E"/>
    <w:rsid w:val="003758AB"/>
    <w:rsid w:val="0037612E"/>
    <w:rsid w:val="0037736B"/>
    <w:rsid w:val="00377507"/>
    <w:rsid w:val="00377EB2"/>
    <w:rsid w:val="00377EBB"/>
    <w:rsid w:val="00377F9A"/>
    <w:rsid w:val="00380866"/>
    <w:rsid w:val="00380B51"/>
    <w:rsid w:val="0038147B"/>
    <w:rsid w:val="003830A7"/>
    <w:rsid w:val="003832AB"/>
    <w:rsid w:val="00383830"/>
    <w:rsid w:val="003845E8"/>
    <w:rsid w:val="00384901"/>
    <w:rsid w:val="00384B34"/>
    <w:rsid w:val="00384C38"/>
    <w:rsid w:val="0038593A"/>
    <w:rsid w:val="00385EE8"/>
    <w:rsid w:val="00386455"/>
    <w:rsid w:val="00386AC0"/>
    <w:rsid w:val="0039001C"/>
    <w:rsid w:val="00391E6E"/>
    <w:rsid w:val="00391F58"/>
    <w:rsid w:val="00392485"/>
    <w:rsid w:val="00392C0D"/>
    <w:rsid w:val="00393178"/>
    <w:rsid w:val="00393919"/>
    <w:rsid w:val="00393BD7"/>
    <w:rsid w:val="00393E45"/>
    <w:rsid w:val="00395615"/>
    <w:rsid w:val="00395BFA"/>
    <w:rsid w:val="00397B1F"/>
    <w:rsid w:val="003A08FC"/>
    <w:rsid w:val="003A0C2A"/>
    <w:rsid w:val="003A0CFF"/>
    <w:rsid w:val="003A1D82"/>
    <w:rsid w:val="003A1F25"/>
    <w:rsid w:val="003A2A44"/>
    <w:rsid w:val="003A38C9"/>
    <w:rsid w:val="003A4650"/>
    <w:rsid w:val="003A5172"/>
    <w:rsid w:val="003A730E"/>
    <w:rsid w:val="003A7374"/>
    <w:rsid w:val="003A79F1"/>
    <w:rsid w:val="003A7C72"/>
    <w:rsid w:val="003B099F"/>
    <w:rsid w:val="003B21A8"/>
    <w:rsid w:val="003B2308"/>
    <w:rsid w:val="003B319F"/>
    <w:rsid w:val="003B32AF"/>
    <w:rsid w:val="003B3F69"/>
    <w:rsid w:val="003B4795"/>
    <w:rsid w:val="003B4B59"/>
    <w:rsid w:val="003B5C50"/>
    <w:rsid w:val="003C03F8"/>
    <w:rsid w:val="003C0DCB"/>
    <w:rsid w:val="003C3FBD"/>
    <w:rsid w:val="003C4AEB"/>
    <w:rsid w:val="003C5F9B"/>
    <w:rsid w:val="003D03F0"/>
    <w:rsid w:val="003D1229"/>
    <w:rsid w:val="003D16DB"/>
    <w:rsid w:val="003D2EDD"/>
    <w:rsid w:val="003D3D2D"/>
    <w:rsid w:val="003D497E"/>
    <w:rsid w:val="003D4BD1"/>
    <w:rsid w:val="003D4CCE"/>
    <w:rsid w:val="003D4E01"/>
    <w:rsid w:val="003D5FC3"/>
    <w:rsid w:val="003D660C"/>
    <w:rsid w:val="003D6BBB"/>
    <w:rsid w:val="003D7253"/>
    <w:rsid w:val="003E0B89"/>
    <w:rsid w:val="003E1457"/>
    <w:rsid w:val="003E2171"/>
    <w:rsid w:val="003E2E9B"/>
    <w:rsid w:val="003E34ED"/>
    <w:rsid w:val="003E37C9"/>
    <w:rsid w:val="003E494A"/>
    <w:rsid w:val="003E5268"/>
    <w:rsid w:val="003E562F"/>
    <w:rsid w:val="003E59B8"/>
    <w:rsid w:val="003E628B"/>
    <w:rsid w:val="003E6AE5"/>
    <w:rsid w:val="003E6ED3"/>
    <w:rsid w:val="003E7CD2"/>
    <w:rsid w:val="003E7DF5"/>
    <w:rsid w:val="003F46A7"/>
    <w:rsid w:val="003F568A"/>
    <w:rsid w:val="003F586C"/>
    <w:rsid w:val="003F7B2C"/>
    <w:rsid w:val="003F7E06"/>
    <w:rsid w:val="00400F6D"/>
    <w:rsid w:val="00401D48"/>
    <w:rsid w:val="004023BD"/>
    <w:rsid w:val="00403664"/>
    <w:rsid w:val="00403D46"/>
    <w:rsid w:val="00403D7A"/>
    <w:rsid w:val="004047F7"/>
    <w:rsid w:val="00404A57"/>
    <w:rsid w:val="00411A52"/>
    <w:rsid w:val="00411CDA"/>
    <w:rsid w:val="00413088"/>
    <w:rsid w:val="00413AF1"/>
    <w:rsid w:val="004151FF"/>
    <w:rsid w:val="00415BA6"/>
    <w:rsid w:val="00416469"/>
    <w:rsid w:val="00416E89"/>
    <w:rsid w:val="004174A0"/>
    <w:rsid w:val="0042061D"/>
    <w:rsid w:val="004216A6"/>
    <w:rsid w:val="00422214"/>
    <w:rsid w:val="00423562"/>
    <w:rsid w:val="0042484E"/>
    <w:rsid w:val="00424B6C"/>
    <w:rsid w:val="00424E42"/>
    <w:rsid w:val="0042554D"/>
    <w:rsid w:val="00425557"/>
    <w:rsid w:val="00426292"/>
    <w:rsid w:val="00427BA4"/>
    <w:rsid w:val="00427D4E"/>
    <w:rsid w:val="004314ED"/>
    <w:rsid w:val="00431A0E"/>
    <w:rsid w:val="00431FDE"/>
    <w:rsid w:val="0043388E"/>
    <w:rsid w:val="00434360"/>
    <w:rsid w:val="00434BBB"/>
    <w:rsid w:val="00435296"/>
    <w:rsid w:val="0043654B"/>
    <w:rsid w:val="00436DCB"/>
    <w:rsid w:val="004400C4"/>
    <w:rsid w:val="00440281"/>
    <w:rsid w:val="004406D8"/>
    <w:rsid w:val="0044083D"/>
    <w:rsid w:val="00440EB4"/>
    <w:rsid w:val="004413D3"/>
    <w:rsid w:val="00441AEA"/>
    <w:rsid w:val="00441D99"/>
    <w:rsid w:val="0044338E"/>
    <w:rsid w:val="004433AB"/>
    <w:rsid w:val="00443869"/>
    <w:rsid w:val="004439A6"/>
    <w:rsid w:val="00444835"/>
    <w:rsid w:val="00445224"/>
    <w:rsid w:val="00445329"/>
    <w:rsid w:val="004470EF"/>
    <w:rsid w:val="00447519"/>
    <w:rsid w:val="00447CF8"/>
    <w:rsid w:val="00450099"/>
    <w:rsid w:val="004502F6"/>
    <w:rsid w:val="00450C5F"/>
    <w:rsid w:val="00451EF8"/>
    <w:rsid w:val="00452A08"/>
    <w:rsid w:val="00452A89"/>
    <w:rsid w:val="004542D7"/>
    <w:rsid w:val="004549E1"/>
    <w:rsid w:val="004554AE"/>
    <w:rsid w:val="00455B6E"/>
    <w:rsid w:val="0045769F"/>
    <w:rsid w:val="004614EE"/>
    <w:rsid w:val="0046190E"/>
    <w:rsid w:val="00462D90"/>
    <w:rsid w:val="00463348"/>
    <w:rsid w:val="0046383B"/>
    <w:rsid w:val="004640F1"/>
    <w:rsid w:val="004643FD"/>
    <w:rsid w:val="004649A9"/>
    <w:rsid w:val="00464A5A"/>
    <w:rsid w:val="00464F81"/>
    <w:rsid w:val="00465BD9"/>
    <w:rsid w:val="004675E7"/>
    <w:rsid w:val="004701B7"/>
    <w:rsid w:val="004702AE"/>
    <w:rsid w:val="00470BF9"/>
    <w:rsid w:val="004728BD"/>
    <w:rsid w:val="00474017"/>
    <w:rsid w:val="004742F5"/>
    <w:rsid w:val="00475EF9"/>
    <w:rsid w:val="0047721E"/>
    <w:rsid w:val="00477D8F"/>
    <w:rsid w:val="00481395"/>
    <w:rsid w:val="004815F7"/>
    <w:rsid w:val="00481677"/>
    <w:rsid w:val="00482099"/>
    <w:rsid w:val="0048246B"/>
    <w:rsid w:val="00482A48"/>
    <w:rsid w:val="00482F04"/>
    <w:rsid w:val="00482F8B"/>
    <w:rsid w:val="004846E1"/>
    <w:rsid w:val="00486E1E"/>
    <w:rsid w:val="00487695"/>
    <w:rsid w:val="00487AB6"/>
    <w:rsid w:val="00487DE1"/>
    <w:rsid w:val="00491EAF"/>
    <w:rsid w:val="004920F3"/>
    <w:rsid w:val="00492758"/>
    <w:rsid w:val="00492BD1"/>
    <w:rsid w:val="00494B89"/>
    <w:rsid w:val="00494E03"/>
    <w:rsid w:val="00495B27"/>
    <w:rsid w:val="004A042D"/>
    <w:rsid w:val="004A0689"/>
    <w:rsid w:val="004A0D78"/>
    <w:rsid w:val="004A12E5"/>
    <w:rsid w:val="004A154B"/>
    <w:rsid w:val="004A23DA"/>
    <w:rsid w:val="004A33FA"/>
    <w:rsid w:val="004A354F"/>
    <w:rsid w:val="004A5694"/>
    <w:rsid w:val="004A6AB4"/>
    <w:rsid w:val="004A6CA8"/>
    <w:rsid w:val="004A70A6"/>
    <w:rsid w:val="004B081F"/>
    <w:rsid w:val="004B083C"/>
    <w:rsid w:val="004B1DD3"/>
    <w:rsid w:val="004B1E60"/>
    <w:rsid w:val="004B2108"/>
    <w:rsid w:val="004B22A4"/>
    <w:rsid w:val="004B2884"/>
    <w:rsid w:val="004B29B5"/>
    <w:rsid w:val="004B2E2A"/>
    <w:rsid w:val="004B30A1"/>
    <w:rsid w:val="004B325F"/>
    <w:rsid w:val="004B348D"/>
    <w:rsid w:val="004B3B1E"/>
    <w:rsid w:val="004B418A"/>
    <w:rsid w:val="004B51AB"/>
    <w:rsid w:val="004B5CFA"/>
    <w:rsid w:val="004B6E57"/>
    <w:rsid w:val="004B75E4"/>
    <w:rsid w:val="004C0035"/>
    <w:rsid w:val="004C0662"/>
    <w:rsid w:val="004C083A"/>
    <w:rsid w:val="004C1710"/>
    <w:rsid w:val="004C2777"/>
    <w:rsid w:val="004C27E5"/>
    <w:rsid w:val="004C29E3"/>
    <w:rsid w:val="004C2CAA"/>
    <w:rsid w:val="004C31E5"/>
    <w:rsid w:val="004C4AC2"/>
    <w:rsid w:val="004D0074"/>
    <w:rsid w:val="004D0ED8"/>
    <w:rsid w:val="004D0EF0"/>
    <w:rsid w:val="004D110A"/>
    <w:rsid w:val="004D2373"/>
    <w:rsid w:val="004D2E69"/>
    <w:rsid w:val="004D2F03"/>
    <w:rsid w:val="004D32FB"/>
    <w:rsid w:val="004D33AB"/>
    <w:rsid w:val="004D4123"/>
    <w:rsid w:val="004D4D06"/>
    <w:rsid w:val="004D5BB6"/>
    <w:rsid w:val="004D6460"/>
    <w:rsid w:val="004D6660"/>
    <w:rsid w:val="004D67C4"/>
    <w:rsid w:val="004D68D2"/>
    <w:rsid w:val="004D6D90"/>
    <w:rsid w:val="004D6DEE"/>
    <w:rsid w:val="004E0C95"/>
    <w:rsid w:val="004E1645"/>
    <w:rsid w:val="004E2348"/>
    <w:rsid w:val="004E239E"/>
    <w:rsid w:val="004E26AF"/>
    <w:rsid w:val="004E2B02"/>
    <w:rsid w:val="004E391F"/>
    <w:rsid w:val="004E3E01"/>
    <w:rsid w:val="004E4BC6"/>
    <w:rsid w:val="004E4D38"/>
    <w:rsid w:val="004E4ECD"/>
    <w:rsid w:val="004E5489"/>
    <w:rsid w:val="004E58A7"/>
    <w:rsid w:val="004F1021"/>
    <w:rsid w:val="004F1E0E"/>
    <w:rsid w:val="004F1F2C"/>
    <w:rsid w:val="004F22BF"/>
    <w:rsid w:val="004F246C"/>
    <w:rsid w:val="004F3AB9"/>
    <w:rsid w:val="004F52AD"/>
    <w:rsid w:val="004F5311"/>
    <w:rsid w:val="004F778B"/>
    <w:rsid w:val="004F7934"/>
    <w:rsid w:val="004F7EC4"/>
    <w:rsid w:val="00500EA4"/>
    <w:rsid w:val="00501D68"/>
    <w:rsid w:val="00501FCA"/>
    <w:rsid w:val="0050222E"/>
    <w:rsid w:val="00504F1D"/>
    <w:rsid w:val="00505008"/>
    <w:rsid w:val="0050652E"/>
    <w:rsid w:val="00506F2B"/>
    <w:rsid w:val="0050702B"/>
    <w:rsid w:val="005076F4"/>
    <w:rsid w:val="00507F0E"/>
    <w:rsid w:val="00510504"/>
    <w:rsid w:val="005113E7"/>
    <w:rsid w:val="00511A39"/>
    <w:rsid w:val="00511A5D"/>
    <w:rsid w:val="00511A9D"/>
    <w:rsid w:val="00514098"/>
    <w:rsid w:val="00514B6A"/>
    <w:rsid w:val="00514F1B"/>
    <w:rsid w:val="0051512F"/>
    <w:rsid w:val="0051525B"/>
    <w:rsid w:val="00515593"/>
    <w:rsid w:val="00515AD8"/>
    <w:rsid w:val="00516065"/>
    <w:rsid w:val="005162AB"/>
    <w:rsid w:val="00516873"/>
    <w:rsid w:val="00521BB9"/>
    <w:rsid w:val="00522CC2"/>
    <w:rsid w:val="00524117"/>
    <w:rsid w:val="00524507"/>
    <w:rsid w:val="00524C01"/>
    <w:rsid w:val="00524CA7"/>
    <w:rsid w:val="00524CFE"/>
    <w:rsid w:val="005253DA"/>
    <w:rsid w:val="005253FE"/>
    <w:rsid w:val="005255B5"/>
    <w:rsid w:val="00525FE6"/>
    <w:rsid w:val="00526373"/>
    <w:rsid w:val="0052669D"/>
    <w:rsid w:val="00526E65"/>
    <w:rsid w:val="00527671"/>
    <w:rsid w:val="00527FF7"/>
    <w:rsid w:val="005301CA"/>
    <w:rsid w:val="00530F81"/>
    <w:rsid w:val="0053252E"/>
    <w:rsid w:val="00532EDF"/>
    <w:rsid w:val="005354A9"/>
    <w:rsid w:val="00535A18"/>
    <w:rsid w:val="00535C97"/>
    <w:rsid w:val="005376B2"/>
    <w:rsid w:val="005413F1"/>
    <w:rsid w:val="00543600"/>
    <w:rsid w:val="00544387"/>
    <w:rsid w:val="0054608D"/>
    <w:rsid w:val="00546312"/>
    <w:rsid w:val="00546512"/>
    <w:rsid w:val="00546BD5"/>
    <w:rsid w:val="00547A4C"/>
    <w:rsid w:val="005507D1"/>
    <w:rsid w:val="00550E77"/>
    <w:rsid w:val="00551056"/>
    <w:rsid w:val="0055114E"/>
    <w:rsid w:val="005518AA"/>
    <w:rsid w:val="00551AF7"/>
    <w:rsid w:val="00552BAC"/>
    <w:rsid w:val="00553733"/>
    <w:rsid w:val="00553B26"/>
    <w:rsid w:val="0055503C"/>
    <w:rsid w:val="00555A1B"/>
    <w:rsid w:val="0055606C"/>
    <w:rsid w:val="0055787E"/>
    <w:rsid w:val="005607F1"/>
    <w:rsid w:val="00560F78"/>
    <w:rsid w:val="0056236B"/>
    <w:rsid w:val="00562B73"/>
    <w:rsid w:val="00563BDF"/>
    <w:rsid w:val="005645A3"/>
    <w:rsid w:val="005655D8"/>
    <w:rsid w:val="0057025F"/>
    <w:rsid w:val="00570A4C"/>
    <w:rsid w:val="005718C2"/>
    <w:rsid w:val="00572A92"/>
    <w:rsid w:val="00574BEE"/>
    <w:rsid w:val="0057580F"/>
    <w:rsid w:val="00576FD5"/>
    <w:rsid w:val="005806A3"/>
    <w:rsid w:val="0058093D"/>
    <w:rsid w:val="00581C99"/>
    <w:rsid w:val="00581E85"/>
    <w:rsid w:val="005827E2"/>
    <w:rsid w:val="00583274"/>
    <w:rsid w:val="0058331F"/>
    <w:rsid w:val="005835E0"/>
    <w:rsid w:val="00583C90"/>
    <w:rsid w:val="005845D1"/>
    <w:rsid w:val="005847EF"/>
    <w:rsid w:val="0058498E"/>
    <w:rsid w:val="00584CA2"/>
    <w:rsid w:val="00585832"/>
    <w:rsid w:val="00587BA4"/>
    <w:rsid w:val="00587F1C"/>
    <w:rsid w:val="005907C6"/>
    <w:rsid w:val="00590D0D"/>
    <w:rsid w:val="00590FE2"/>
    <w:rsid w:val="005916EA"/>
    <w:rsid w:val="00591798"/>
    <w:rsid w:val="0059183C"/>
    <w:rsid w:val="005925AD"/>
    <w:rsid w:val="00592953"/>
    <w:rsid w:val="00592EF2"/>
    <w:rsid w:val="00593881"/>
    <w:rsid w:val="00593BCA"/>
    <w:rsid w:val="00593DB7"/>
    <w:rsid w:val="00593F9A"/>
    <w:rsid w:val="005940EF"/>
    <w:rsid w:val="00594493"/>
    <w:rsid w:val="00594A99"/>
    <w:rsid w:val="00596940"/>
    <w:rsid w:val="00596B10"/>
    <w:rsid w:val="00596C1A"/>
    <w:rsid w:val="00597761"/>
    <w:rsid w:val="005A21A7"/>
    <w:rsid w:val="005A274B"/>
    <w:rsid w:val="005A292F"/>
    <w:rsid w:val="005A3281"/>
    <w:rsid w:val="005A42B1"/>
    <w:rsid w:val="005A46E0"/>
    <w:rsid w:val="005A4883"/>
    <w:rsid w:val="005A5A5F"/>
    <w:rsid w:val="005A6014"/>
    <w:rsid w:val="005A677A"/>
    <w:rsid w:val="005A7604"/>
    <w:rsid w:val="005A7BC3"/>
    <w:rsid w:val="005B11A5"/>
    <w:rsid w:val="005B20D0"/>
    <w:rsid w:val="005B2EF9"/>
    <w:rsid w:val="005B302B"/>
    <w:rsid w:val="005B4F7B"/>
    <w:rsid w:val="005B533F"/>
    <w:rsid w:val="005B7988"/>
    <w:rsid w:val="005B7A42"/>
    <w:rsid w:val="005C0EEE"/>
    <w:rsid w:val="005C11D3"/>
    <w:rsid w:val="005C17A2"/>
    <w:rsid w:val="005C1CBC"/>
    <w:rsid w:val="005C2331"/>
    <w:rsid w:val="005C2C78"/>
    <w:rsid w:val="005C35AA"/>
    <w:rsid w:val="005C3A1A"/>
    <w:rsid w:val="005C64C0"/>
    <w:rsid w:val="005C65D1"/>
    <w:rsid w:val="005C751E"/>
    <w:rsid w:val="005C7A6F"/>
    <w:rsid w:val="005D0A61"/>
    <w:rsid w:val="005D1251"/>
    <w:rsid w:val="005D1AC4"/>
    <w:rsid w:val="005D22D2"/>
    <w:rsid w:val="005D2974"/>
    <w:rsid w:val="005D2F2E"/>
    <w:rsid w:val="005D3AED"/>
    <w:rsid w:val="005D4EF5"/>
    <w:rsid w:val="005D50AC"/>
    <w:rsid w:val="005D5F2D"/>
    <w:rsid w:val="005D64AE"/>
    <w:rsid w:val="005D6527"/>
    <w:rsid w:val="005E0899"/>
    <w:rsid w:val="005E0952"/>
    <w:rsid w:val="005E1AE3"/>
    <w:rsid w:val="005E3020"/>
    <w:rsid w:val="005E4524"/>
    <w:rsid w:val="005E73FD"/>
    <w:rsid w:val="005E76A6"/>
    <w:rsid w:val="005F0117"/>
    <w:rsid w:val="005F01BD"/>
    <w:rsid w:val="005F17B8"/>
    <w:rsid w:val="005F22D6"/>
    <w:rsid w:val="005F2C52"/>
    <w:rsid w:val="005F4D2E"/>
    <w:rsid w:val="005F5A0E"/>
    <w:rsid w:val="005F726B"/>
    <w:rsid w:val="006000C3"/>
    <w:rsid w:val="00600233"/>
    <w:rsid w:val="006005B7"/>
    <w:rsid w:val="00601200"/>
    <w:rsid w:val="006021F7"/>
    <w:rsid w:val="0060220D"/>
    <w:rsid w:val="006036D5"/>
    <w:rsid w:val="00603944"/>
    <w:rsid w:val="0060467B"/>
    <w:rsid w:val="0060656C"/>
    <w:rsid w:val="00607152"/>
    <w:rsid w:val="00610722"/>
    <w:rsid w:val="00610ADB"/>
    <w:rsid w:val="00610D54"/>
    <w:rsid w:val="00611788"/>
    <w:rsid w:val="00611BD3"/>
    <w:rsid w:val="006123AE"/>
    <w:rsid w:val="00612ED5"/>
    <w:rsid w:val="00613411"/>
    <w:rsid w:val="00613969"/>
    <w:rsid w:val="00613C3C"/>
    <w:rsid w:val="006151A3"/>
    <w:rsid w:val="006151F9"/>
    <w:rsid w:val="0061596A"/>
    <w:rsid w:val="0061692D"/>
    <w:rsid w:val="00616AD9"/>
    <w:rsid w:val="00621006"/>
    <w:rsid w:val="0062140A"/>
    <w:rsid w:val="00621A50"/>
    <w:rsid w:val="00624339"/>
    <w:rsid w:val="006251AD"/>
    <w:rsid w:val="006253D4"/>
    <w:rsid w:val="00625A86"/>
    <w:rsid w:val="00625B79"/>
    <w:rsid w:val="00626EFA"/>
    <w:rsid w:val="00627281"/>
    <w:rsid w:val="00627659"/>
    <w:rsid w:val="0062787D"/>
    <w:rsid w:val="00627F51"/>
    <w:rsid w:val="00630205"/>
    <w:rsid w:val="0063029B"/>
    <w:rsid w:val="006305D4"/>
    <w:rsid w:val="00630A4C"/>
    <w:rsid w:val="006312A9"/>
    <w:rsid w:val="00633B34"/>
    <w:rsid w:val="00634470"/>
    <w:rsid w:val="00634686"/>
    <w:rsid w:val="00635A04"/>
    <w:rsid w:val="006366B3"/>
    <w:rsid w:val="00636859"/>
    <w:rsid w:val="00636AD2"/>
    <w:rsid w:val="006370E9"/>
    <w:rsid w:val="00637340"/>
    <w:rsid w:val="0064174A"/>
    <w:rsid w:val="00641B88"/>
    <w:rsid w:val="00641EE5"/>
    <w:rsid w:val="00642951"/>
    <w:rsid w:val="00642B5F"/>
    <w:rsid w:val="00642FCE"/>
    <w:rsid w:val="006458AD"/>
    <w:rsid w:val="00645A03"/>
    <w:rsid w:val="006476C3"/>
    <w:rsid w:val="00647A50"/>
    <w:rsid w:val="00650D86"/>
    <w:rsid w:val="006517B9"/>
    <w:rsid w:val="00651D40"/>
    <w:rsid w:val="00654047"/>
    <w:rsid w:val="00654A27"/>
    <w:rsid w:val="00654D0C"/>
    <w:rsid w:val="0065508E"/>
    <w:rsid w:val="00655287"/>
    <w:rsid w:val="006556F6"/>
    <w:rsid w:val="00656EBD"/>
    <w:rsid w:val="00657097"/>
    <w:rsid w:val="00661087"/>
    <w:rsid w:val="0066331B"/>
    <w:rsid w:val="00663C8A"/>
    <w:rsid w:val="00664075"/>
    <w:rsid w:val="0066426E"/>
    <w:rsid w:val="00664680"/>
    <w:rsid w:val="0066468C"/>
    <w:rsid w:val="00665784"/>
    <w:rsid w:val="00665D7F"/>
    <w:rsid w:val="006674E5"/>
    <w:rsid w:val="00667542"/>
    <w:rsid w:val="00671526"/>
    <w:rsid w:val="00673724"/>
    <w:rsid w:val="00673A0F"/>
    <w:rsid w:val="00674232"/>
    <w:rsid w:val="0067568E"/>
    <w:rsid w:val="00675FCA"/>
    <w:rsid w:val="006761C9"/>
    <w:rsid w:val="00680196"/>
    <w:rsid w:val="00680343"/>
    <w:rsid w:val="00680DAC"/>
    <w:rsid w:val="00681154"/>
    <w:rsid w:val="00681A76"/>
    <w:rsid w:val="00681C72"/>
    <w:rsid w:val="00681FF4"/>
    <w:rsid w:val="006824F2"/>
    <w:rsid w:val="006825DE"/>
    <w:rsid w:val="00682F41"/>
    <w:rsid w:val="006835D7"/>
    <w:rsid w:val="0068397B"/>
    <w:rsid w:val="00685476"/>
    <w:rsid w:val="00685E3B"/>
    <w:rsid w:val="006862FD"/>
    <w:rsid w:val="0068788A"/>
    <w:rsid w:val="0069110D"/>
    <w:rsid w:val="006916A3"/>
    <w:rsid w:val="0069183F"/>
    <w:rsid w:val="00692474"/>
    <w:rsid w:val="00692875"/>
    <w:rsid w:val="006929BB"/>
    <w:rsid w:val="00692AD3"/>
    <w:rsid w:val="00693B5C"/>
    <w:rsid w:val="00693B82"/>
    <w:rsid w:val="00693E95"/>
    <w:rsid w:val="006942B0"/>
    <w:rsid w:val="00694FBC"/>
    <w:rsid w:val="00696DF7"/>
    <w:rsid w:val="0069730F"/>
    <w:rsid w:val="006A0ACA"/>
    <w:rsid w:val="006A1CFE"/>
    <w:rsid w:val="006A21C5"/>
    <w:rsid w:val="006A229B"/>
    <w:rsid w:val="006A2C70"/>
    <w:rsid w:val="006A45CB"/>
    <w:rsid w:val="006A4F69"/>
    <w:rsid w:val="006A58B9"/>
    <w:rsid w:val="006A67FD"/>
    <w:rsid w:val="006A6BAF"/>
    <w:rsid w:val="006A6EE7"/>
    <w:rsid w:val="006A70EE"/>
    <w:rsid w:val="006A7280"/>
    <w:rsid w:val="006A7A81"/>
    <w:rsid w:val="006A7AF9"/>
    <w:rsid w:val="006B125D"/>
    <w:rsid w:val="006B18CA"/>
    <w:rsid w:val="006B1FA2"/>
    <w:rsid w:val="006B3886"/>
    <w:rsid w:val="006B4518"/>
    <w:rsid w:val="006B45C7"/>
    <w:rsid w:val="006B5D9B"/>
    <w:rsid w:val="006B6D6E"/>
    <w:rsid w:val="006B6E7F"/>
    <w:rsid w:val="006B74CC"/>
    <w:rsid w:val="006C1727"/>
    <w:rsid w:val="006C1E1E"/>
    <w:rsid w:val="006C282B"/>
    <w:rsid w:val="006C3606"/>
    <w:rsid w:val="006C36B3"/>
    <w:rsid w:val="006C389A"/>
    <w:rsid w:val="006C4037"/>
    <w:rsid w:val="006C4FE9"/>
    <w:rsid w:val="006C556C"/>
    <w:rsid w:val="006C589C"/>
    <w:rsid w:val="006C5939"/>
    <w:rsid w:val="006C69B1"/>
    <w:rsid w:val="006C6BC3"/>
    <w:rsid w:val="006C7903"/>
    <w:rsid w:val="006D067A"/>
    <w:rsid w:val="006D15F8"/>
    <w:rsid w:val="006D16FB"/>
    <w:rsid w:val="006D4D5D"/>
    <w:rsid w:val="006D5A15"/>
    <w:rsid w:val="006D6074"/>
    <w:rsid w:val="006D668E"/>
    <w:rsid w:val="006D7678"/>
    <w:rsid w:val="006D768A"/>
    <w:rsid w:val="006D7C3D"/>
    <w:rsid w:val="006E0782"/>
    <w:rsid w:val="006E1985"/>
    <w:rsid w:val="006E1D88"/>
    <w:rsid w:val="006E2058"/>
    <w:rsid w:val="006E20F5"/>
    <w:rsid w:val="006E251C"/>
    <w:rsid w:val="006E2B10"/>
    <w:rsid w:val="006E3095"/>
    <w:rsid w:val="006E3172"/>
    <w:rsid w:val="006E327F"/>
    <w:rsid w:val="006E435B"/>
    <w:rsid w:val="006E46D2"/>
    <w:rsid w:val="006E6798"/>
    <w:rsid w:val="006E6D57"/>
    <w:rsid w:val="006E7744"/>
    <w:rsid w:val="006E7CEA"/>
    <w:rsid w:val="006E7E88"/>
    <w:rsid w:val="006F1A9D"/>
    <w:rsid w:val="006F1BE0"/>
    <w:rsid w:val="006F1F22"/>
    <w:rsid w:val="006F4AAD"/>
    <w:rsid w:val="006F5139"/>
    <w:rsid w:val="006F51EA"/>
    <w:rsid w:val="006F5379"/>
    <w:rsid w:val="006F68BB"/>
    <w:rsid w:val="006F7535"/>
    <w:rsid w:val="006F7972"/>
    <w:rsid w:val="007001DE"/>
    <w:rsid w:val="00701021"/>
    <w:rsid w:val="007012EA"/>
    <w:rsid w:val="00701411"/>
    <w:rsid w:val="0070214C"/>
    <w:rsid w:val="00702382"/>
    <w:rsid w:val="00702E6E"/>
    <w:rsid w:val="0070397A"/>
    <w:rsid w:val="0070744F"/>
    <w:rsid w:val="00707E72"/>
    <w:rsid w:val="00710BEE"/>
    <w:rsid w:val="00711178"/>
    <w:rsid w:val="00712E30"/>
    <w:rsid w:val="007130FD"/>
    <w:rsid w:val="0071388D"/>
    <w:rsid w:val="007154BF"/>
    <w:rsid w:val="007165D8"/>
    <w:rsid w:val="00716C7F"/>
    <w:rsid w:val="00716D7D"/>
    <w:rsid w:val="00717730"/>
    <w:rsid w:val="0072011A"/>
    <w:rsid w:val="00720E65"/>
    <w:rsid w:val="00721429"/>
    <w:rsid w:val="00721D48"/>
    <w:rsid w:val="00723CF5"/>
    <w:rsid w:val="00724EB5"/>
    <w:rsid w:val="00725398"/>
    <w:rsid w:val="00725814"/>
    <w:rsid w:val="00725867"/>
    <w:rsid w:val="00725FFC"/>
    <w:rsid w:val="007278C8"/>
    <w:rsid w:val="007303F8"/>
    <w:rsid w:val="00730B90"/>
    <w:rsid w:val="00730E1F"/>
    <w:rsid w:val="00730E29"/>
    <w:rsid w:val="00730FF6"/>
    <w:rsid w:val="00731B91"/>
    <w:rsid w:val="00732057"/>
    <w:rsid w:val="00732763"/>
    <w:rsid w:val="00733208"/>
    <w:rsid w:val="00735690"/>
    <w:rsid w:val="00736437"/>
    <w:rsid w:val="00736AA1"/>
    <w:rsid w:val="00736C48"/>
    <w:rsid w:val="00740A1E"/>
    <w:rsid w:val="00740CE7"/>
    <w:rsid w:val="00740CFB"/>
    <w:rsid w:val="007417DD"/>
    <w:rsid w:val="00741947"/>
    <w:rsid w:val="00741B47"/>
    <w:rsid w:val="00742B06"/>
    <w:rsid w:val="00742FED"/>
    <w:rsid w:val="0074469A"/>
    <w:rsid w:val="00744B30"/>
    <w:rsid w:val="00746E65"/>
    <w:rsid w:val="00747030"/>
    <w:rsid w:val="00747134"/>
    <w:rsid w:val="00747346"/>
    <w:rsid w:val="0074762F"/>
    <w:rsid w:val="00747D51"/>
    <w:rsid w:val="00750E63"/>
    <w:rsid w:val="00750F2B"/>
    <w:rsid w:val="00751E5B"/>
    <w:rsid w:val="00753A6F"/>
    <w:rsid w:val="0075413B"/>
    <w:rsid w:val="00754690"/>
    <w:rsid w:val="00754862"/>
    <w:rsid w:val="007558D1"/>
    <w:rsid w:val="0075659C"/>
    <w:rsid w:val="0075799E"/>
    <w:rsid w:val="007605CB"/>
    <w:rsid w:val="00761702"/>
    <w:rsid w:val="00761A4A"/>
    <w:rsid w:val="007633A5"/>
    <w:rsid w:val="0076441D"/>
    <w:rsid w:val="00764A7D"/>
    <w:rsid w:val="00764E9F"/>
    <w:rsid w:val="007653CF"/>
    <w:rsid w:val="00765A66"/>
    <w:rsid w:val="0076697C"/>
    <w:rsid w:val="00767B4D"/>
    <w:rsid w:val="00767F50"/>
    <w:rsid w:val="00770191"/>
    <w:rsid w:val="007714D7"/>
    <w:rsid w:val="0077160F"/>
    <w:rsid w:val="00774038"/>
    <w:rsid w:val="00776752"/>
    <w:rsid w:val="00776970"/>
    <w:rsid w:val="007802DD"/>
    <w:rsid w:val="0078039C"/>
    <w:rsid w:val="007809D6"/>
    <w:rsid w:val="00780AF3"/>
    <w:rsid w:val="00781CC5"/>
    <w:rsid w:val="007820B7"/>
    <w:rsid w:val="00782A6E"/>
    <w:rsid w:val="007837E0"/>
    <w:rsid w:val="00783EE9"/>
    <w:rsid w:val="00784313"/>
    <w:rsid w:val="00785865"/>
    <w:rsid w:val="0078663A"/>
    <w:rsid w:val="007871B9"/>
    <w:rsid w:val="007874D5"/>
    <w:rsid w:val="00787AEA"/>
    <w:rsid w:val="00787EB2"/>
    <w:rsid w:val="007907D1"/>
    <w:rsid w:val="007914A4"/>
    <w:rsid w:val="007926CC"/>
    <w:rsid w:val="007930B2"/>
    <w:rsid w:val="00793FFC"/>
    <w:rsid w:val="007952C5"/>
    <w:rsid w:val="007959AB"/>
    <w:rsid w:val="00795E7C"/>
    <w:rsid w:val="00795FEC"/>
    <w:rsid w:val="00797534"/>
    <w:rsid w:val="00797854"/>
    <w:rsid w:val="00797E84"/>
    <w:rsid w:val="007A0159"/>
    <w:rsid w:val="007A0801"/>
    <w:rsid w:val="007A1070"/>
    <w:rsid w:val="007A11F1"/>
    <w:rsid w:val="007A24EB"/>
    <w:rsid w:val="007A25F3"/>
    <w:rsid w:val="007A273E"/>
    <w:rsid w:val="007A27CE"/>
    <w:rsid w:val="007A2B1E"/>
    <w:rsid w:val="007A2C66"/>
    <w:rsid w:val="007A2FD2"/>
    <w:rsid w:val="007A33A3"/>
    <w:rsid w:val="007A5AC6"/>
    <w:rsid w:val="007A6340"/>
    <w:rsid w:val="007A680D"/>
    <w:rsid w:val="007B0DFC"/>
    <w:rsid w:val="007B0F80"/>
    <w:rsid w:val="007B4665"/>
    <w:rsid w:val="007B4783"/>
    <w:rsid w:val="007B4AF0"/>
    <w:rsid w:val="007B4DC6"/>
    <w:rsid w:val="007B54F3"/>
    <w:rsid w:val="007B5728"/>
    <w:rsid w:val="007B648A"/>
    <w:rsid w:val="007B7BD2"/>
    <w:rsid w:val="007B7DA9"/>
    <w:rsid w:val="007C1015"/>
    <w:rsid w:val="007C16B1"/>
    <w:rsid w:val="007C2691"/>
    <w:rsid w:val="007C2FB2"/>
    <w:rsid w:val="007C3617"/>
    <w:rsid w:val="007C405F"/>
    <w:rsid w:val="007C4B8E"/>
    <w:rsid w:val="007C4CFF"/>
    <w:rsid w:val="007C62AC"/>
    <w:rsid w:val="007C6363"/>
    <w:rsid w:val="007C6528"/>
    <w:rsid w:val="007C6985"/>
    <w:rsid w:val="007D0087"/>
    <w:rsid w:val="007D09D1"/>
    <w:rsid w:val="007D0D44"/>
    <w:rsid w:val="007D2808"/>
    <w:rsid w:val="007D2CA1"/>
    <w:rsid w:val="007D2E7B"/>
    <w:rsid w:val="007D36F9"/>
    <w:rsid w:val="007D48F8"/>
    <w:rsid w:val="007D4FCC"/>
    <w:rsid w:val="007D7E53"/>
    <w:rsid w:val="007E069D"/>
    <w:rsid w:val="007E0AE6"/>
    <w:rsid w:val="007E114F"/>
    <w:rsid w:val="007E1386"/>
    <w:rsid w:val="007E17A6"/>
    <w:rsid w:val="007E19D4"/>
    <w:rsid w:val="007E1F4A"/>
    <w:rsid w:val="007E2548"/>
    <w:rsid w:val="007E695D"/>
    <w:rsid w:val="007E7A71"/>
    <w:rsid w:val="007E7FC7"/>
    <w:rsid w:val="007F26A5"/>
    <w:rsid w:val="007F31F0"/>
    <w:rsid w:val="007F3656"/>
    <w:rsid w:val="007F3746"/>
    <w:rsid w:val="007F3834"/>
    <w:rsid w:val="007F3FC6"/>
    <w:rsid w:val="007F4124"/>
    <w:rsid w:val="007F444D"/>
    <w:rsid w:val="007F4450"/>
    <w:rsid w:val="007F46EE"/>
    <w:rsid w:val="007F61E8"/>
    <w:rsid w:val="007F655A"/>
    <w:rsid w:val="007F6F62"/>
    <w:rsid w:val="007F709B"/>
    <w:rsid w:val="007F712C"/>
    <w:rsid w:val="007F7EDF"/>
    <w:rsid w:val="00800E82"/>
    <w:rsid w:val="0080142F"/>
    <w:rsid w:val="00802676"/>
    <w:rsid w:val="0080398C"/>
    <w:rsid w:val="00803A8A"/>
    <w:rsid w:val="00805398"/>
    <w:rsid w:val="00807588"/>
    <w:rsid w:val="0080767E"/>
    <w:rsid w:val="00807730"/>
    <w:rsid w:val="00812598"/>
    <w:rsid w:val="008146FC"/>
    <w:rsid w:val="00816424"/>
    <w:rsid w:val="00816535"/>
    <w:rsid w:val="008168FE"/>
    <w:rsid w:val="00816D93"/>
    <w:rsid w:val="008178A2"/>
    <w:rsid w:val="00817A1E"/>
    <w:rsid w:val="00820496"/>
    <w:rsid w:val="008209F8"/>
    <w:rsid w:val="0082148E"/>
    <w:rsid w:val="0082228B"/>
    <w:rsid w:val="008235EE"/>
    <w:rsid w:val="00823974"/>
    <w:rsid w:val="008263CD"/>
    <w:rsid w:val="00827F0C"/>
    <w:rsid w:val="008303CF"/>
    <w:rsid w:val="00830786"/>
    <w:rsid w:val="008314EE"/>
    <w:rsid w:val="0083152D"/>
    <w:rsid w:val="008332AD"/>
    <w:rsid w:val="0083368F"/>
    <w:rsid w:val="00833DA4"/>
    <w:rsid w:val="00834BB7"/>
    <w:rsid w:val="00836546"/>
    <w:rsid w:val="008370C3"/>
    <w:rsid w:val="00837258"/>
    <w:rsid w:val="00840DDB"/>
    <w:rsid w:val="00840DF6"/>
    <w:rsid w:val="008410C3"/>
    <w:rsid w:val="008410D0"/>
    <w:rsid w:val="008420A3"/>
    <w:rsid w:val="00842C50"/>
    <w:rsid w:val="00843505"/>
    <w:rsid w:val="00843618"/>
    <w:rsid w:val="008447C1"/>
    <w:rsid w:val="00844877"/>
    <w:rsid w:val="00844FB1"/>
    <w:rsid w:val="00845CF3"/>
    <w:rsid w:val="0084604B"/>
    <w:rsid w:val="00846BB7"/>
    <w:rsid w:val="00846F74"/>
    <w:rsid w:val="008500EB"/>
    <w:rsid w:val="00850611"/>
    <w:rsid w:val="008517E1"/>
    <w:rsid w:val="00851D15"/>
    <w:rsid w:val="008520F9"/>
    <w:rsid w:val="00852835"/>
    <w:rsid w:val="00852991"/>
    <w:rsid w:val="00852EF6"/>
    <w:rsid w:val="008546FA"/>
    <w:rsid w:val="008555B7"/>
    <w:rsid w:val="00855736"/>
    <w:rsid w:val="00855ACC"/>
    <w:rsid w:val="00855E30"/>
    <w:rsid w:val="008563C0"/>
    <w:rsid w:val="0085731D"/>
    <w:rsid w:val="00861237"/>
    <w:rsid w:val="0086135F"/>
    <w:rsid w:val="00862518"/>
    <w:rsid w:val="0086267A"/>
    <w:rsid w:val="0086473F"/>
    <w:rsid w:val="00864C8F"/>
    <w:rsid w:val="00864E4E"/>
    <w:rsid w:val="00865D1B"/>
    <w:rsid w:val="00866118"/>
    <w:rsid w:val="00867696"/>
    <w:rsid w:val="0087086F"/>
    <w:rsid w:val="008709C3"/>
    <w:rsid w:val="008715D5"/>
    <w:rsid w:val="00872671"/>
    <w:rsid w:val="0087293E"/>
    <w:rsid w:val="00872DC1"/>
    <w:rsid w:val="00874051"/>
    <w:rsid w:val="0087623D"/>
    <w:rsid w:val="00876755"/>
    <w:rsid w:val="00876A04"/>
    <w:rsid w:val="00876B1B"/>
    <w:rsid w:val="00876F5E"/>
    <w:rsid w:val="0088052B"/>
    <w:rsid w:val="008805FE"/>
    <w:rsid w:val="00880A53"/>
    <w:rsid w:val="00880B2C"/>
    <w:rsid w:val="00881655"/>
    <w:rsid w:val="00881C56"/>
    <w:rsid w:val="00882AE6"/>
    <w:rsid w:val="0088343E"/>
    <w:rsid w:val="00883729"/>
    <w:rsid w:val="00883906"/>
    <w:rsid w:val="00884CF3"/>
    <w:rsid w:val="008852E6"/>
    <w:rsid w:val="00885BDD"/>
    <w:rsid w:val="0088600E"/>
    <w:rsid w:val="008865A4"/>
    <w:rsid w:val="00886738"/>
    <w:rsid w:val="00886F26"/>
    <w:rsid w:val="008877A7"/>
    <w:rsid w:val="008901B4"/>
    <w:rsid w:val="008903DD"/>
    <w:rsid w:val="00890A51"/>
    <w:rsid w:val="00892296"/>
    <w:rsid w:val="00892766"/>
    <w:rsid w:val="00893096"/>
    <w:rsid w:val="008933FC"/>
    <w:rsid w:val="00893C11"/>
    <w:rsid w:val="008948CF"/>
    <w:rsid w:val="0089575E"/>
    <w:rsid w:val="00895F36"/>
    <w:rsid w:val="008969F0"/>
    <w:rsid w:val="00897062"/>
    <w:rsid w:val="00897316"/>
    <w:rsid w:val="00897B6E"/>
    <w:rsid w:val="008A1F9C"/>
    <w:rsid w:val="008A2AB2"/>
    <w:rsid w:val="008A3C67"/>
    <w:rsid w:val="008A42CE"/>
    <w:rsid w:val="008A4714"/>
    <w:rsid w:val="008A4799"/>
    <w:rsid w:val="008A6039"/>
    <w:rsid w:val="008A7E51"/>
    <w:rsid w:val="008B09B6"/>
    <w:rsid w:val="008B123C"/>
    <w:rsid w:val="008B18D5"/>
    <w:rsid w:val="008B21A1"/>
    <w:rsid w:val="008B25C6"/>
    <w:rsid w:val="008B2B9B"/>
    <w:rsid w:val="008B35AB"/>
    <w:rsid w:val="008B3962"/>
    <w:rsid w:val="008B4849"/>
    <w:rsid w:val="008B50C0"/>
    <w:rsid w:val="008B51E4"/>
    <w:rsid w:val="008B5F21"/>
    <w:rsid w:val="008B69FB"/>
    <w:rsid w:val="008B73B1"/>
    <w:rsid w:val="008B7B5D"/>
    <w:rsid w:val="008C0DE0"/>
    <w:rsid w:val="008C116C"/>
    <w:rsid w:val="008C1633"/>
    <w:rsid w:val="008C1CEC"/>
    <w:rsid w:val="008C2E6A"/>
    <w:rsid w:val="008C30EE"/>
    <w:rsid w:val="008C4494"/>
    <w:rsid w:val="008C4527"/>
    <w:rsid w:val="008C466C"/>
    <w:rsid w:val="008C559C"/>
    <w:rsid w:val="008C5980"/>
    <w:rsid w:val="008C6228"/>
    <w:rsid w:val="008C648E"/>
    <w:rsid w:val="008C7C3F"/>
    <w:rsid w:val="008D0A96"/>
    <w:rsid w:val="008D0BAF"/>
    <w:rsid w:val="008D0CBE"/>
    <w:rsid w:val="008D0F79"/>
    <w:rsid w:val="008D225F"/>
    <w:rsid w:val="008D29F5"/>
    <w:rsid w:val="008D3E4B"/>
    <w:rsid w:val="008D463F"/>
    <w:rsid w:val="008D4644"/>
    <w:rsid w:val="008D6369"/>
    <w:rsid w:val="008D68CE"/>
    <w:rsid w:val="008D6C28"/>
    <w:rsid w:val="008E0BF7"/>
    <w:rsid w:val="008E2426"/>
    <w:rsid w:val="008E2BE5"/>
    <w:rsid w:val="008E3937"/>
    <w:rsid w:val="008E6D84"/>
    <w:rsid w:val="008E6F4D"/>
    <w:rsid w:val="008E7DF4"/>
    <w:rsid w:val="008E7E0F"/>
    <w:rsid w:val="008F0A94"/>
    <w:rsid w:val="008F2465"/>
    <w:rsid w:val="008F357B"/>
    <w:rsid w:val="008F3673"/>
    <w:rsid w:val="008F4D00"/>
    <w:rsid w:val="008F55C3"/>
    <w:rsid w:val="008F5607"/>
    <w:rsid w:val="008F618A"/>
    <w:rsid w:val="008F6345"/>
    <w:rsid w:val="008F6481"/>
    <w:rsid w:val="008F6788"/>
    <w:rsid w:val="008F6DEE"/>
    <w:rsid w:val="00900282"/>
    <w:rsid w:val="00900A67"/>
    <w:rsid w:val="00902A96"/>
    <w:rsid w:val="00904152"/>
    <w:rsid w:val="009056DF"/>
    <w:rsid w:val="00905D03"/>
    <w:rsid w:val="00906051"/>
    <w:rsid w:val="00906803"/>
    <w:rsid w:val="00907376"/>
    <w:rsid w:val="00910385"/>
    <w:rsid w:val="00910C6B"/>
    <w:rsid w:val="00911B5A"/>
    <w:rsid w:val="00914A12"/>
    <w:rsid w:val="00914DEB"/>
    <w:rsid w:val="009154CE"/>
    <w:rsid w:val="00917AB3"/>
    <w:rsid w:val="009202A4"/>
    <w:rsid w:val="00920445"/>
    <w:rsid w:val="009204B0"/>
    <w:rsid w:val="00920500"/>
    <w:rsid w:val="00922E8D"/>
    <w:rsid w:val="009243F0"/>
    <w:rsid w:val="00927A8F"/>
    <w:rsid w:val="00930B3C"/>
    <w:rsid w:val="00931C83"/>
    <w:rsid w:val="0093236D"/>
    <w:rsid w:val="00932D8C"/>
    <w:rsid w:val="009334A9"/>
    <w:rsid w:val="0093357F"/>
    <w:rsid w:val="009339F6"/>
    <w:rsid w:val="009354AE"/>
    <w:rsid w:val="0093630F"/>
    <w:rsid w:val="00936AA7"/>
    <w:rsid w:val="00936C66"/>
    <w:rsid w:val="0093701B"/>
    <w:rsid w:val="009418F5"/>
    <w:rsid w:val="009424A8"/>
    <w:rsid w:val="00942D95"/>
    <w:rsid w:val="009436ED"/>
    <w:rsid w:val="0094467D"/>
    <w:rsid w:val="00945797"/>
    <w:rsid w:val="0094781E"/>
    <w:rsid w:val="00947A62"/>
    <w:rsid w:val="00947ECE"/>
    <w:rsid w:val="00950554"/>
    <w:rsid w:val="00950AA4"/>
    <w:rsid w:val="00950C59"/>
    <w:rsid w:val="00951409"/>
    <w:rsid w:val="00951473"/>
    <w:rsid w:val="00951A45"/>
    <w:rsid w:val="0095290F"/>
    <w:rsid w:val="00952B29"/>
    <w:rsid w:val="00953DFB"/>
    <w:rsid w:val="00954282"/>
    <w:rsid w:val="009546A2"/>
    <w:rsid w:val="00954EAD"/>
    <w:rsid w:val="009554F6"/>
    <w:rsid w:val="00960AD4"/>
    <w:rsid w:val="00960B84"/>
    <w:rsid w:val="00960BD7"/>
    <w:rsid w:val="00960C18"/>
    <w:rsid w:val="0096116E"/>
    <w:rsid w:val="00962CFA"/>
    <w:rsid w:val="00965010"/>
    <w:rsid w:val="009651F7"/>
    <w:rsid w:val="009653D6"/>
    <w:rsid w:val="009662DC"/>
    <w:rsid w:val="009667D5"/>
    <w:rsid w:val="00967468"/>
    <w:rsid w:val="00967ED3"/>
    <w:rsid w:val="009725DB"/>
    <w:rsid w:val="0097332A"/>
    <w:rsid w:val="009746B8"/>
    <w:rsid w:val="00974FFE"/>
    <w:rsid w:val="0097565B"/>
    <w:rsid w:val="00975AC4"/>
    <w:rsid w:val="00977927"/>
    <w:rsid w:val="00977DC2"/>
    <w:rsid w:val="00981BC7"/>
    <w:rsid w:val="00982735"/>
    <w:rsid w:val="00983F18"/>
    <w:rsid w:val="00984916"/>
    <w:rsid w:val="00984A95"/>
    <w:rsid w:val="00984FA2"/>
    <w:rsid w:val="009879DC"/>
    <w:rsid w:val="00990D72"/>
    <w:rsid w:val="00990EC0"/>
    <w:rsid w:val="00991D9E"/>
    <w:rsid w:val="00992AC5"/>
    <w:rsid w:val="00993A74"/>
    <w:rsid w:val="00993AB3"/>
    <w:rsid w:val="00993CF3"/>
    <w:rsid w:val="00995878"/>
    <w:rsid w:val="00996045"/>
    <w:rsid w:val="00996291"/>
    <w:rsid w:val="00996366"/>
    <w:rsid w:val="009969AF"/>
    <w:rsid w:val="00996CB4"/>
    <w:rsid w:val="00996F79"/>
    <w:rsid w:val="00997728"/>
    <w:rsid w:val="0099798B"/>
    <w:rsid w:val="009A25AB"/>
    <w:rsid w:val="009A26F2"/>
    <w:rsid w:val="009A29E6"/>
    <w:rsid w:val="009A34B7"/>
    <w:rsid w:val="009A4849"/>
    <w:rsid w:val="009A580E"/>
    <w:rsid w:val="009A590A"/>
    <w:rsid w:val="009A5B4A"/>
    <w:rsid w:val="009A63B4"/>
    <w:rsid w:val="009A6C17"/>
    <w:rsid w:val="009B1AEE"/>
    <w:rsid w:val="009B2062"/>
    <w:rsid w:val="009B2FFF"/>
    <w:rsid w:val="009B3801"/>
    <w:rsid w:val="009B3C6D"/>
    <w:rsid w:val="009B4322"/>
    <w:rsid w:val="009B4ABF"/>
    <w:rsid w:val="009B508E"/>
    <w:rsid w:val="009B545A"/>
    <w:rsid w:val="009B5AC1"/>
    <w:rsid w:val="009B6A00"/>
    <w:rsid w:val="009B704C"/>
    <w:rsid w:val="009B7E05"/>
    <w:rsid w:val="009C04CB"/>
    <w:rsid w:val="009C0D30"/>
    <w:rsid w:val="009C163C"/>
    <w:rsid w:val="009C338E"/>
    <w:rsid w:val="009C3F5F"/>
    <w:rsid w:val="009C430B"/>
    <w:rsid w:val="009D030D"/>
    <w:rsid w:val="009D2AEF"/>
    <w:rsid w:val="009D335E"/>
    <w:rsid w:val="009D34FD"/>
    <w:rsid w:val="009D374D"/>
    <w:rsid w:val="009D47D0"/>
    <w:rsid w:val="009D47D8"/>
    <w:rsid w:val="009D4C83"/>
    <w:rsid w:val="009D5774"/>
    <w:rsid w:val="009D79C5"/>
    <w:rsid w:val="009E08E3"/>
    <w:rsid w:val="009E18E4"/>
    <w:rsid w:val="009E47B8"/>
    <w:rsid w:val="009E4C56"/>
    <w:rsid w:val="009E5280"/>
    <w:rsid w:val="009E5C4E"/>
    <w:rsid w:val="009E6CB9"/>
    <w:rsid w:val="009E77E3"/>
    <w:rsid w:val="009F040A"/>
    <w:rsid w:val="009F0C7C"/>
    <w:rsid w:val="009F1388"/>
    <w:rsid w:val="009F15C5"/>
    <w:rsid w:val="009F15E1"/>
    <w:rsid w:val="009F2D19"/>
    <w:rsid w:val="009F34C1"/>
    <w:rsid w:val="009F4A1E"/>
    <w:rsid w:val="009F517A"/>
    <w:rsid w:val="009F52B2"/>
    <w:rsid w:val="009F57D4"/>
    <w:rsid w:val="009F5ACF"/>
    <w:rsid w:val="009F76EF"/>
    <w:rsid w:val="00A0036C"/>
    <w:rsid w:val="00A00A31"/>
    <w:rsid w:val="00A013C4"/>
    <w:rsid w:val="00A020E7"/>
    <w:rsid w:val="00A0270A"/>
    <w:rsid w:val="00A02B4C"/>
    <w:rsid w:val="00A03643"/>
    <w:rsid w:val="00A04127"/>
    <w:rsid w:val="00A04E1E"/>
    <w:rsid w:val="00A0695C"/>
    <w:rsid w:val="00A06F91"/>
    <w:rsid w:val="00A10ABA"/>
    <w:rsid w:val="00A10AF8"/>
    <w:rsid w:val="00A10E8A"/>
    <w:rsid w:val="00A11246"/>
    <w:rsid w:val="00A11D44"/>
    <w:rsid w:val="00A12444"/>
    <w:rsid w:val="00A12D17"/>
    <w:rsid w:val="00A13692"/>
    <w:rsid w:val="00A13F96"/>
    <w:rsid w:val="00A14920"/>
    <w:rsid w:val="00A1553C"/>
    <w:rsid w:val="00A15941"/>
    <w:rsid w:val="00A16308"/>
    <w:rsid w:val="00A1732A"/>
    <w:rsid w:val="00A20B12"/>
    <w:rsid w:val="00A212FC"/>
    <w:rsid w:val="00A21D0F"/>
    <w:rsid w:val="00A2230E"/>
    <w:rsid w:val="00A226CC"/>
    <w:rsid w:val="00A23422"/>
    <w:rsid w:val="00A239E5"/>
    <w:rsid w:val="00A23C65"/>
    <w:rsid w:val="00A25E47"/>
    <w:rsid w:val="00A26027"/>
    <w:rsid w:val="00A266E2"/>
    <w:rsid w:val="00A26F7E"/>
    <w:rsid w:val="00A276E6"/>
    <w:rsid w:val="00A300BA"/>
    <w:rsid w:val="00A302E5"/>
    <w:rsid w:val="00A30885"/>
    <w:rsid w:val="00A3190D"/>
    <w:rsid w:val="00A31A57"/>
    <w:rsid w:val="00A34DC6"/>
    <w:rsid w:val="00A351F4"/>
    <w:rsid w:val="00A36730"/>
    <w:rsid w:val="00A37F21"/>
    <w:rsid w:val="00A40606"/>
    <w:rsid w:val="00A4076B"/>
    <w:rsid w:val="00A42B67"/>
    <w:rsid w:val="00A43C10"/>
    <w:rsid w:val="00A44FE1"/>
    <w:rsid w:val="00A46F1B"/>
    <w:rsid w:val="00A47169"/>
    <w:rsid w:val="00A4727B"/>
    <w:rsid w:val="00A476D6"/>
    <w:rsid w:val="00A50C57"/>
    <w:rsid w:val="00A50D07"/>
    <w:rsid w:val="00A51701"/>
    <w:rsid w:val="00A52F9B"/>
    <w:rsid w:val="00A53CC8"/>
    <w:rsid w:val="00A553C2"/>
    <w:rsid w:val="00A55AAE"/>
    <w:rsid w:val="00A5739E"/>
    <w:rsid w:val="00A57B0E"/>
    <w:rsid w:val="00A60FC7"/>
    <w:rsid w:val="00A6264F"/>
    <w:rsid w:val="00A62FF6"/>
    <w:rsid w:val="00A6323B"/>
    <w:rsid w:val="00A635B6"/>
    <w:rsid w:val="00A6402A"/>
    <w:rsid w:val="00A64316"/>
    <w:rsid w:val="00A64D6D"/>
    <w:rsid w:val="00A64F31"/>
    <w:rsid w:val="00A65B75"/>
    <w:rsid w:val="00A6639F"/>
    <w:rsid w:val="00A664EF"/>
    <w:rsid w:val="00A676EA"/>
    <w:rsid w:val="00A679C3"/>
    <w:rsid w:val="00A67F04"/>
    <w:rsid w:val="00A67F92"/>
    <w:rsid w:val="00A70307"/>
    <w:rsid w:val="00A70565"/>
    <w:rsid w:val="00A71108"/>
    <w:rsid w:val="00A713AE"/>
    <w:rsid w:val="00A71F6D"/>
    <w:rsid w:val="00A72647"/>
    <w:rsid w:val="00A726A5"/>
    <w:rsid w:val="00A73739"/>
    <w:rsid w:val="00A743C6"/>
    <w:rsid w:val="00A754CB"/>
    <w:rsid w:val="00A7561D"/>
    <w:rsid w:val="00A75FCD"/>
    <w:rsid w:val="00A76874"/>
    <w:rsid w:val="00A76D42"/>
    <w:rsid w:val="00A77D8A"/>
    <w:rsid w:val="00A77DD6"/>
    <w:rsid w:val="00A77E94"/>
    <w:rsid w:val="00A77FA7"/>
    <w:rsid w:val="00A809BF"/>
    <w:rsid w:val="00A80C7C"/>
    <w:rsid w:val="00A80D51"/>
    <w:rsid w:val="00A80DC1"/>
    <w:rsid w:val="00A80F74"/>
    <w:rsid w:val="00A80FDB"/>
    <w:rsid w:val="00A829CC"/>
    <w:rsid w:val="00A82DA1"/>
    <w:rsid w:val="00A843B3"/>
    <w:rsid w:val="00A84CBB"/>
    <w:rsid w:val="00A8537B"/>
    <w:rsid w:val="00A8567B"/>
    <w:rsid w:val="00A856BC"/>
    <w:rsid w:val="00A85800"/>
    <w:rsid w:val="00A865B0"/>
    <w:rsid w:val="00A90C19"/>
    <w:rsid w:val="00A91CC3"/>
    <w:rsid w:val="00A92C8C"/>
    <w:rsid w:val="00A95F9A"/>
    <w:rsid w:val="00A96238"/>
    <w:rsid w:val="00A96FB1"/>
    <w:rsid w:val="00AA081D"/>
    <w:rsid w:val="00AA0B32"/>
    <w:rsid w:val="00AA0C89"/>
    <w:rsid w:val="00AA0EFF"/>
    <w:rsid w:val="00AA1147"/>
    <w:rsid w:val="00AA2179"/>
    <w:rsid w:val="00AA390B"/>
    <w:rsid w:val="00AA4AE2"/>
    <w:rsid w:val="00AA4C95"/>
    <w:rsid w:val="00AA4E98"/>
    <w:rsid w:val="00AA52C5"/>
    <w:rsid w:val="00AA7EAD"/>
    <w:rsid w:val="00AB0A67"/>
    <w:rsid w:val="00AB10F2"/>
    <w:rsid w:val="00AB1481"/>
    <w:rsid w:val="00AB1889"/>
    <w:rsid w:val="00AB1FB7"/>
    <w:rsid w:val="00AB231F"/>
    <w:rsid w:val="00AB2552"/>
    <w:rsid w:val="00AB26D9"/>
    <w:rsid w:val="00AB37C4"/>
    <w:rsid w:val="00AB397F"/>
    <w:rsid w:val="00AB561E"/>
    <w:rsid w:val="00AB5941"/>
    <w:rsid w:val="00AB5C3A"/>
    <w:rsid w:val="00AB5CED"/>
    <w:rsid w:val="00AB5D3C"/>
    <w:rsid w:val="00AB5E1D"/>
    <w:rsid w:val="00AB6F98"/>
    <w:rsid w:val="00AB73EB"/>
    <w:rsid w:val="00AB778C"/>
    <w:rsid w:val="00AC1661"/>
    <w:rsid w:val="00AC20D7"/>
    <w:rsid w:val="00AC3680"/>
    <w:rsid w:val="00AC4448"/>
    <w:rsid w:val="00AC46BD"/>
    <w:rsid w:val="00AC51B1"/>
    <w:rsid w:val="00AC7470"/>
    <w:rsid w:val="00AC7FF9"/>
    <w:rsid w:val="00AD12DA"/>
    <w:rsid w:val="00AD18AF"/>
    <w:rsid w:val="00AD2D45"/>
    <w:rsid w:val="00AD3930"/>
    <w:rsid w:val="00AD4FB2"/>
    <w:rsid w:val="00AD5617"/>
    <w:rsid w:val="00AD58EE"/>
    <w:rsid w:val="00AD6641"/>
    <w:rsid w:val="00AD6CEB"/>
    <w:rsid w:val="00AD72AD"/>
    <w:rsid w:val="00AE018D"/>
    <w:rsid w:val="00AE0EAD"/>
    <w:rsid w:val="00AE27A4"/>
    <w:rsid w:val="00AE2B9C"/>
    <w:rsid w:val="00AE4F9D"/>
    <w:rsid w:val="00AE5CDD"/>
    <w:rsid w:val="00AE647C"/>
    <w:rsid w:val="00AE781E"/>
    <w:rsid w:val="00AE7E79"/>
    <w:rsid w:val="00AF0C60"/>
    <w:rsid w:val="00AF1864"/>
    <w:rsid w:val="00AF250F"/>
    <w:rsid w:val="00AF27CE"/>
    <w:rsid w:val="00AF2C95"/>
    <w:rsid w:val="00AF2E10"/>
    <w:rsid w:val="00AF3FBE"/>
    <w:rsid w:val="00AF5006"/>
    <w:rsid w:val="00AF6C06"/>
    <w:rsid w:val="00AF6E5D"/>
    <w:rsid w:val="00AF7B40"/>
    <w:rsid w:val="00AF7E70"/>
    <w:rsid w:val="00B0107B"/>
    <w:rsid w:val="00B02B36"/>
    <w:rsid w:val="00B0367E"/>
    <w:rsid w:val="00B04FFE"/>
    <w:rsid w:val="00B0525D"/>
    <w:rsid w:val="00B0658B"/>
    <w:rsid w:val="00B079B7"/>
    <w:rsid w:val="00B10FD9"/>
    <w:rsid w:val="00B119A9"/>
    <w:rsid w:val="00B129B4"/>
    <w:rsid w:val="00B13641"/>
    <w:rsid w:val="00B13D8D"/>
    <w:rsid w:val="00B15982"/>
    <w:rsid w:val="00B15E38"/>
    <w:rsid w:val="00B165DF"/>
    <w:rsid w:val="00B17B15"/>
    <w:rsid w:val="00B2045A"/>
    <w:rsid w:val="00B204FF"/>
    <w:rsid w:val="00B208BF"/>
    <w:rsid w:val="00B21500"/>
    <w:rsid w:val="00B2279E"/>
    <w:rsid w:val="00B23A1E"/>
    <w:rsid w:val="00B23E56"/>
    <w:rsid w:val="00B25941"/>
    <w:rsid w:val="00B25B41"/>
    <w:rsid w:val="00B25F0C"/>
    <w:rsid w:val="00B27EC2"/>
    <w:rsid w:val="00B30168"/>
    <w:rsid w:val="00B31F81"/>
    <w:rsid w:val="00B322E1"/>
    <w:rsid w:val="00B328B9"/>
    <w:rsid w:val="00B32A71"/>
    <w:rsid w:val="00B337F6"/>
    <w:rsid w:val="00B33ABF"/>
    <w:rsid w:val="00B342C8"/>
    <w:rsid w:val="00B34F5F"/>
    <w:rsid w:val="00B400F7"/>
    <w:rsid w:val="00B40691"/>
    <w:rsid w:val="00B44155"/>
    <w:rsid w:val="00B446E6"/>
    <w:rsid w:val="00B46865"/>
    <w:rsid w:val="00B46D59"/>
    <w:rsid w:val="00B46E40"/>
    <w:rsid w:val="00B505AE"/>
    <w:rsid w:val="00B5063A"/>
    <w:rsid w:val="00B51291"/>
    <w:rsid w:val="00B5138A"/>
    <w:rsid w:val="00B5146E"/>
    <w:rsid w:val="00B51FB0"/>
    <w:rsid w:val="00B526E2"/>
    <w:rsid w:val="00B528E7"/>
    <w:rsid w:val="00B52DFF"/>
    <w:rsid w:val="00B52ED4"/>
    <w:rsid w:val="00B53324"/>
    <w:rsid w:val="00B53632"/>
    <w:rsid w:val="00B54120"/>
    <w:rsid w:val="00B5418E"/>
    <w:rsid w:val="00B543FB"/>
    <w:rsid w:val="00B54A8F"/>
    <w:rsid w:val="00B54EEA"/>
    <w:rsid w:val="00B56056"/>
    <w:rsid w:val="00B565B2"/>
    <w:rsid w:val="00B56942"/>
    <w:rsid w:val="00B6135E"/>
    <w:rsid w:val="00B614CC"/>
    <w:rsid w:val="00B61CBA"/>
    <w:rsid w:val="00B61D63"/>
    <w:rsid w:val="00B621BC"/>
    <w:rsid w:val="00B63D7C"/>
    <w:rsid w:val="00B651EC"/>
    <w:rsid w:val="00B658DC"/>
    <w:rsid w:val="00B66022"/>
    <w:rsid w:val="00B6640F"/>
    <w:rsid w:val="00B665F7"/>
    <w:rsid w:val="00B66CAC"/>
    <w:rsid w:val="00B673F2"/>
    <w:rsid w:val="00B6774C"/>
    <w:rsid w:val="00B67E31"/>
    <w:rsid w:val="00B706CB"/>
    <w:rsid w:val="00B71165"/>
    <w:rsid w:val="00B71985"/>
    <w:rsid w:val="00B7318E"/>
    <w:rsid w:val="00B736E3"/>
    <w:rsid w:val="00B74654"/>
    <w:rsid w:val="00B74865"/>
    <w:rsid w:val="00B7487B"/>
    <w:rsid w:val="00B750BE"/>
    <w:rsid w:val="00B75FD0"/>
    <w:rsid w:val="00B76091"/>
    <w:rsid w:val="00B76224"/>
    <w:rsid w:val="00B76425"/>
    <w:rsid w:val="00B76516"/>
    <w:rsid w:val="00B7695A"/>
    <w:rsid w:val="00B77434"/>
    <w:rsid w:val="00B77BB9"/>
    <w:rsid w:val="00B77DD5"/>
    <w:rsid w:val="00B809BF"/>
    <w:rsid w:val="00B81D77"/>
    <w:rsid w:val="00B823C6"/>
    <w:rsid w:val="00B83775"/>
    <w:rsid w:val="00B83781"/>
    <w:rsid w:val="00B8412E"/>
    <w:rsid w:val="00B85922"/>
    <w:rsid w:val="00B85D74"/>
    <w:rsid w:val="00B85DC9"/>
    <w:rsid w:val="00B8607C"/>
    <w:rsid w:val="00B867CB"/>
    <w:rsid w:val="00B868C9"/>
    <w:rsid w:val="00B86FD5"/>
    <w:rsid w:val="00B87275"/>
    <w:rsid w:val="00B8752C"/>
    <w:rsid w:val="00B901C5"/>
    <w:rsid w:val="00B925DF"/>
    <w:rsid w:val="00B925FD"/>
    <w:rsid w:val="00B92950"/>
    <w:rsid w:val="00B93217"/>
    <w:rsid w:val="00B93766"/>
    <w:rsid w:val="00B93A59"/>
    <w:rsid w:val="00B93C67"/>
    <w:rsid w:val="00B94461"/>
    <w:rsid w:val="00B9586B"/>
    <w:rsid w:val="00B96FF3"/>
    <w:rsid w:val="00B9722B"/>
    <w:rsid w:val="00B978B7"/>
    <w:rsid w:val="00BA10AF"/>
    <w:rsid w:val="00BA1341"/>
    <w:rsid w:val="00BA18C8"/>
    <w:rsid w:val="00BA1A4C"/>
    <w:rsid w:val="00BA1BD0"/>
    <w:rsid w:val="00BA2365"/>
    <w:rsid w:val="00BA26C9"/>
    <w:rsid w:val="00BA2AB6"/>
    <w:rsid w:val="00BA2B78"/>
    <w:rsid w:val="00BA2BCE"/>
    <w:rsid w:val="00BA3120"/>
    <w:rsid w:val="00BA4929"/>
    <w:rsid w:val="00BA4D1D"/>
    <w:rsid w:val="00BA4D49"/>
    <w:rsid w:val="00BA511E"/>
    <w:rsid w:val="00BA594C"/>
    <w:rsid w:val="00BA5B41"/>
    <w:rsid w:val="00BA6221"/>
    <w:rsid w:val="00BA6E55"/>
    <w:rsid w:val="00BA787F"/>
    <w:rsid w:val="00BA78DF"/>
    <w:rsid w:val="00BA7BE1"/>
    <w:rsid w:val="00BA7EA8"/>
    <w:rsid w:val="00BB1DF8"/>
    <w:rsid w:val="00BB2B30"/>
    <w:rsid w:val="00BB2E9D"/>
    <w:rsid w:val="00BB3285"/>
    <w:rsid w:val="00BB343B"/>
    <w:rsid w:val="00BB37EF"/>
    <w:rsid w:val="00BB390D"/>
    <w:rsid w:val="00BB5D02"/>
    <w:rsid w:val="00BB631D"/>
    <w:rsid w:val="00BB6CB6"/>
    <w:rsid w:val="00BB716D"/>
    <w:rsid w:val="00BC0051"/>
    <w:rsid w:val="00BC022C"/>
    <w:rsid w:val="00BC0987"/>
    <w:rsid w:val="00BC1D71"/>
    <w:rsid w:val="00BC241B"/>
    <w:rsid w:val="00BC3819"/>
    <w:rsid w:val="00BC4FA1"/>
    <w:rsid w:val="00BC594D"/>
    <w:rsid w:val="00BC5A75"/>
    <w:rsid w:val="00BC6B1B"/>
    <w:rsid w:val="00BC6E4C"/>
    <w:rsid w:val="00BC7896"/>
    <w:rsid w:val="00BD0628"/>
    <w:rsid w:val="00BD1583"/>
    <w:rsid w:val="00BD1E49"/>
    <w:rsid w:val="00BD2C02"/>
    <w:rsid w:val="00BD2DFF"/>
    <w:rsid w:val="00BD4550"/>
    <w:rsid w:val="00BD45C7"/>
    <w:rsid w:val="00BD64AF"/>
    <w:rsid w:val="00BD7DC4"/>
    <w:rsid w:val="00BD7ECB"/>
    <w:rsid w:val="00BE04E1"/>
    <w:rsid w:val="00BE13C5"/>
    <w:rsid w:val="00BE156B"/>
    <w:rsid w:val="00BE24FC"/>
    <w:rsid w:val="00BE2584"/>
    <w:rsid w:val="00BE3A7E"/>
    <w:rsid w:val="00BE3AB7"/>
    <w:rsid w:val="00BE48FE"/>
    <w:rsid w:val="00BE4B03"/>
    <w:rsid w:val="00BE4C17"/>
    <w:rsid w:val="00BE6065"/>
    <w:rsid w:val="00BE6E00"/>
    <w:rsid w:val="00BE70E9"/>
    <w:rsid w:val="00BE748A"/>
    <w:rsid w:val="00BE7B4B"/>
    <w:rsid w:val="00BF01A4"/>
    <w:rsid w:val="00BF0632"/>
    <w:rsid w:val="00BF1030"/>
    <w:rsid w:val="00BF262F"/>
    <w:rsid w:val="00BF27E8"/>
    <w:rsid w:val="00BF28B1"/>
    <w:rsid w:val="00BF4314"/>
    <w:rsid w:val="00BF678D"/>
    <w:rsid w:val="00C00F52"/>
    <w:rsid w:val="00C014D2"/>
    <w:rsid w:val="00C026CA"/>
    <w:rsid w:val="00C041BB"/>
    <w:rsid w:val="00C06DD7"/>
    <w:rsid w:val="00C07D3F"/>
    <w:rsid w:val="00C1048E"/>
    <w:rsid w:val="00C10707"/>
    <w:rsid w:val="00C14444"/>
    <w:rsid w:val="00C15698"/>
    <w:rsid w:val="00C15DA4"/>
    <w:rsid w:val="00C16582"/>
    <w:rsid w:val="00C16966"/>
    <w:rsid w:val="00C17372"/>
    <w:rsid w:val="00C17C7E"/>
    <w:rsid w:val="00C20120"/>
    <w:rsid w:val="00C20706"/>
    <w:rsid w:val="00C21243"/>
    <w:rsid w:val="00C2190F"/>
    <w:rsid w:val="00C22A3B"/>
    <w:rsid w:val="00C22F2F"/>
    <w:rsid w:val="00C233CA"/>
    <w:rsid w:val="00C239F4"/>
    <w:rsid w:val="00C253C7"/>
    <w:rsid w:val="00C26433"/>
    <w:rsid w:val="00C2717B"/>
    <w:rsid w:val="00C276DA"/>
    <w:rsid w:val="00C30033"/>
    <w:rsid w:val="00C30D60"/>
    <w:rsid w:val="00C31324"/>
    <w:rsid w:val="00C33CBF"/>
    <w:rsid w:val="00C3414E"/>
    <w:rsid w:val="00C34AD3"/>
    <w:rsid w:val="00C34C4A"/>
    <w:rsid w:val="00C3621D"/>
    <w:rsid w:val="00C37214"/>
    <w:rsid w:val="00C37D46"/>
    <w:rsid w:val="00C400F1"/>
    <w:rsid w:val="00C409E0"/>
    <w:rsid w:val="00C4127B"/>
    <w:rsid w:val="00C41A3E"/>
    <w:rsid w:val="00C425BD"/>
    <w:rsid w:val="00C45950"/>
    <w:rsid w:val="00C462D8"/>
    <w:rsid w:val="00C47932"/>
    <w:rsid w:val="00C507B0"/>
    <w:rsid w:val="00C50B37"/>
    <w:rsid w:val="00C50E82"/>
    <w:rsid w:val="00C5163B"/>
    <w:rsid w:val="00C519F9"/>
    <w:rsid w:val="00C51D72"/>
    <w:rsid w:val="00C52062"/>
    <w:rsid w:val="00C52572"/>
    <w:rsid w:val="00C52851"/>
    <w:rsid w:val="00C5410C"/>
    <w:rsid w:val="00C5450F"/>
    <w:rsid w:val="00C54958"/>
    <w:rsid w:val="00C55301"/>
    <w:rsid w:val="00C557B4"/>
    <w:rsid w:val="00C56BF7"/>
    <w:rsid w:val="00C57849"/>
    <w:rsid w:val="00C6306E"/>
    <w:rsid w:val="00C6364A"/>
    <w:rsid w:val="00C63DC6"/>
    <w:rsid w:val="00C64A8D"/>
    <w:rsid w:val="00C650D2"/>
    <w:rsid w:val="00C655B7"/>
    <w:rsid w:val="00C65A1F"/>
    <w:rsid w:val="00C67098"/>
    <w:rsid w:val="00C706AC"/>
    <w:rsid w:val="00C707B5"/>
    <w:rsid w:val="00C71113"/>
    <w:rsid w:val="00C71960"/>
    <w:rsid w:val="00C7297C"/>
    <w:rsid w:val="00C72F09"/>
    <w:rsid w:val="00C74643"/>
    <w:rsid w:val="00C74D86"/>
    <w:rsid w:val="00C74E34"/>
    <w:rsid w:val="00C74E75"/>
    <w:rsid w:val="00C7518B"/>
    <w:rsid w:val="00C754B5"/>
    <w:rsid w:val="00C80F06"/>
    <w:rsid w:val="00C80F28"/>
    <w:rsid w:val="00C810E5"/>
    <w:rsid w:val="00C81535"/>
    <w:rsid w:val="00C82177"/>
    <w:rsid w:val="00C82B88"/>
    <w:rsid w:val="00C83B9B"/>
    <w:rsid w:val="00C83E87"/>
    <w:rsid w:val="00C83F15"/>
    <w:rsid w:val="00C853AF"/>
    <w:rsid w:val="00C87447"/>
    <w:rsid w:val="00C90176"/>
    <w:rsid w:val="00C90FC1"/>
    <w:rsid w:val="00C91294"/>
    <w:rsid w:val="00C91548"/>
    <w:rsid w:val="00C93801"/>
    <w:rsid w:val="00C939A1"/>
    <w:rsid w:val="00C942A1"/>
    <w:rsid w:val="00C95955"/>
    <w:rsid w:val="00C967BC"/>
    <w:rsid w:val="00CA12E6"/>
    <w:rsid w:val="00CA232F"/>
    <w:rsid w:val="00CA3012"/>
    <w:rsid w:val="00CA3A7C"/>
    <w:rsid w:val="00CA4173"/>
    <w:rsid w:val="00CA45B5"/>
    <w:rsid w:val="00CA4B73"/>
    <w:rsid w:val="00CA5A74"/>
    <w:rsid w:val="00CA61E0"/>
    <w:rsid w:val="00CA7F88"/>
    <w:rsid w:val="00CB0782"/>
    <w:rsid w:val="00CB1257"/>
    <w:rsid w:val="00CB2090"/>
    <w:rsid w:val="00CB2E48"/>
    <w:rsid w:val="00CB2F00"/>
    <w:rsid w:val="00CB3F47"/>
    <w:rsid w:val="00CB5F8C"/>
    <w:rsid w:val="00CB69A6"/>
    <w:rsid w:val="00CC0933"/>
    <w:rsid w:val="00CC178D"/>
    <w:rsid w:val="00CC1B1F"/>
    <w:rsid w:val="00CC1B4E"/>
    <w:rsid w:val="00CC1CE1"/>
    <w:rsid w:val="00CC1E50"/>
    <w:rsid w:val="00CC3E97"/>
    <w:rsid w:val="00CC60A3"/>
    <w:rsid w:val="00CD0172"/>
    <w:rsid w:val="00CD20CE"/>
    <w:rsid w:val="00CD2302"/>
    <w:rsid w:val="00CD36FE"/>
    <w:rsid w:val="00CD38C5"/>
    <w:rsid w:val="00CD39C2"/>
    <w:rsid w:val="00CD3D45"/>
    <w:rsid w:val="00CD4735"/>
    <w:rsid w:val="00CD559E"/>
    <w:rsid w:val="00CD572B"/>
    <w:rsid w:val="00CD57FA"/>
    <w:rsid w:val="00CD59FC"/>
    <w:rsid w:val="00CD603E"/>
    <w:rsid w:val="00CD6DD0"/>
    <w:rsid w:val="00CD6DE2"/>
    <w:rsid w:val="00CD7132"/>
    <w:rsid w:val="00CE0253"/>
    <w:rsid w:val="00CE0272"/>
    <w:rsid w:val="00CE10BB"/>
    <w:rsid w:val="00CE161B"/>
    <w:rsid w:val="00CE1956"/>
    <w:rsid w:val="00CE2BC8"/>
    <w:rsid w:val="00CE348F"/>
    <w:rsid w:val="00CE39D3"/>
    <w:rsid w:val="00CE5851"/>
    <w:rsid w:val="00CE5BAB"/>
    <w:rsid w:val="00CE6626"/>
    <w:rsid w:val="00CE6C52"/>
    <w:rsid w:val="00CF0983"/>
    <w:rsid w:val="00CF0EFE"/>
    <w:rsid w:val="00CF2A57"/>
    <w:rsid w:val="00CF36F3"/>
    <w:rsid w:val="00CF3F58"/>
    <w:rsid w:val="00CF44E4"/>
    <w:rsid w:val="00CF4696"/>
    <w:rsid w:val="00CF57B6"/>
    <w:rsid w:val="00CF602B"/>
    <w:rsid w:val="00CF61B4"/>
    <w:rsid w:val="00CF6D32"/>
    <w:rsid w:val="00D00776"/>
    <w:rsid w:val="00D018F1"/>
    <w:rsid w:val="00D02033"/>
    <w:rsid w:val="00D02EEA"/>
    <w:rsid w:val="00D0472F"/>
    <w:rsid w:val="00D0619D"/>
    <w:rsid w:val="00D06FB8"/>
    <w:rsid w:val="00D07174"/>
    <w:rsid w:val="00D07227"/>
    <w:rsid w:val="00D07514"/>
    <w:rsid w:val="00D103C3"/>
    <w:rsid w:val="00D105CF"/>
    <w:rsid w:val="00D10F2C"/>
    <w:rsid w:val="00D113E9"/>
    <w:rsid w:val="00D118AC"/>
    <w:rsid w:val="00D13D33"/>
    <w:rsid w:val="00D14D46"/>
    <w:rsid w:val="00D153D2"/>
    <w:rsid w:val="00D15684"/>
    <w:rsid w:val="00D2003B"/>
    <w:rsid w:val="00D20A86"/>
    <w:rsid w:val="00D21440"/>
    <w:rsid w:val="00D22B9E"/>
    <w:rsid w:val="00D2364A"/>
    <w:rsid w:val="00D24550"/>
    <w:rsid w:val="00D24840"/>
    <w:rsid w:val="00D2496B"/>
    <w:rsid w:val="00D2498F"/>
    <w:rsid w:val="00D258B3"/>
    <w:rsid w:val="00D260AA"/>
    <w:rsid w:val="00D26320"/>
    <w:rsid w:val="00D26CEF"/>
    <w:rsid w:val="00D271F2"/>
    <w:rsid w:val="00D30B10"/>
    <w:rsid w:val="00D31284"/>
    <w:rsid w:val="00D31305"/>
    <w:rsid w:val="00D319F4"/>
    <w:rsid w:val="00D31BBA"/>
    <w:rsid w:val="00D33364"/>
    <w:rsid w:val="00D3354D"/>
    <w:rsid w:val="00D34121"/>
    <w:rsid w:val="00D356AA"/>
    <w:rsid w:val="00D361FA"/>
    <w:rsid w:val="00D36E4D"/>
    <w:rsid w:val="00D37AFA"/>
    <w:rsid w:val="00D40FED"/>
    <w:rsid w:val="00D413E0"/>
    <w:rsid w:val="00D41719"/>
    <w:rsid w:val="00D41A47"/>
    <w:rsid w:val="00D4236E"/>
    <w:rsid w:val="00D425A7"/>
    <w:rsid w:val="00D43119"/>
    <w:rsid w:val="00D43B0D"/>
    <w:rsid w:val="00D43C9C"/>
    <w:rsid w:val="00D44424"/>
    <w:rsid w:val="00D44CAA"/>
    <w:rsid w:val="00D4527E"/>
    <w:rsid w:val="00D46A8B"/>
    <w:rsid w:val="00D47556"/>
    <w:rsid w:val="00D47A72"/>
    <w:rsid w:val="00D5005D"/>
    <w:rsid w:val="00D50C7A"/>
    <w:rsid w:val="00D50F0C"/>
    <w:rsid w:val="00D511EB"/>
    <w:rsid w:val="00D51503"/>
    <w:rsid w:val="00D51677"/>
    <w:rsid w:val="00D5219F"/>
    <w:rsid w:val="00D525FF"/>
    <w:rsid w:val="00D52A78"/>
    <w:rsid w:val="00D52B07"/>
    <w:rsid w:val="00D539A4"/>
    <w:rsid w:val="00D56856"/>
    <w:rsid w:val="00D56C1F"/>
    <w:rsid w:val="00D572BA"/>
    <w:rsid w:val="00D57545"/>
    <w:rsid w:val="00D57B5C"/>
    <w:rsid w:val="00D6039B"/>
    <w:rsid w:val="00D6095A"/>
    <w:rsid w:val="00D6228F"/>
    <w:rsid w:val="00D6436A"/>
    <w:rsid w:val="00D64AD8"/>
    <w:rsid w:val="00D64B65"/>
    <w:rsid w:val="00D66992"/>
    <w:rsid w:val="00D70BBE"/>
    <w:rsid w:val="00D711BF"/>
    <w:rsid w:val="00D71F8B"/>
    <w:rsid w:val="00D731D0"/>
    <w:rsid w:val="00D73255"/>
    <w:rsid w:val="00D73E9F"/>
    <w:rsid w:val="00D773F2"/>
    <w:rsid w:val="00D807FA"/>
    <w:rsid w:val="00D80D21"/>
    <w:rsid w:val="00D80FB3"/>
    <w:rsid w:val="00D814A9"/>
    <w:rsid w:val="00D82255"/>
    <w:rsid w:val="00D8229E"/>
    <w:rsid w:val="00D824C2"/>
    <w:rsid w:val="00D82BE5"/>
    <w:rsid w:val="00D8430B"/>
    <w:rsid w:val="00D84BB8"/>
    <w:rsid w:val="00D85D0A"/>
    <w:rsid w:val="00D86238"/>
    <w:rsid w:val="00D87EC0"/>
    <w:rsid w:val="00D904D0"/>
    <w:rsid w:val="00D904FA"/>
    <w:rsid w:val="00D91711"/>
    <w:rsid w:val="00D91964"/>
    <w:rsid w:val="00D92B7A"/>
    <w:rsid w:val="00D93C71"/>
    <w:rsid w:val="00D951E6"/>
    <w:rsid w:val="00D967B1"/>
    <w:rsid w:val="00D96A30"/>
    <w:rsid w:val="00D970C9"/>
    <w:rsid w:val="00D97A68"/>
    <w:rsid w:val="00D97B22"/>
    <w:rsid w:val="00D97BD2"/>
    <w:rsid w:val="00DA01B6"/>
    <w:rsid w:val="00DA0640"/>
    <w:rsid w:val="00DA0642"/>
    <w:rsid w:val="00DA0D7F"/>
    <w:rsid w:val="00DA24B8"/>
    <w:rsid w:val="00DA26A9"/>
    <w:rsid w:val="00DA2BF1"/>
    <w:rsid w:val="00DA438E"/>
    <w:rsid w:val="00DA5DA8"/>
    <w:rsid w:val="00DA6147"/>
    <w:rsid w:val="00DA65C1"/>
    <w:rsid w:val="00DA6EE8"/>
    <w:rsid w:val="00DA7E3B"/>
    <w:rsid w:val="00DA7E4E"/>
    <w:rsid w:val="00DB0E14"/>
    <w:rsid w:val="00DB20D6"/>
    <w:rsid w:val="00DB3A99"/>
    <w:rsid w:val="00DB525B"/>
    <w:rsid w:val="00DB527D"/>
    <w:rsid w:val="00DB5AE7"/>
    <w:rsid w:val="00DB5F5F"/>
    <w:rsid w:val="00DB616B"/>
    <w:rsid w:val="00DB6E34"/>
    <w:rsid w:val="00DB765D"/>
    <w:rsid w:val="00DB77EA"/>
    <w:rsid w:val="00DB7DF1"/>
    <w:rsid w:val="00DC0234"/>
    <w:rsid w:val="00DC04B5"/>
    <w:rsid w:val="00DC0C80"/>
    <w:rsid w:val="00DC1A6E"/>
    <w:rsid w:val="00DC1A98"/>
    <w:rsid w:val="00DC2720"/>
    <w:rsid w:val="00DC42BC"/>
    <w:rsid w:val="00DC465A"/>
    <w:rsid w:val="00DC51F4"/>
    <w:rsid w:val="00DC5B93"/>
    <w:rsid w:val="00DC7B83"/>
    <w:rsid w:val="00DD0C9A"/>
    <w:rsid w:val="00DD12FF"/>
    <w:rsid w:val="00DD4268"/>
    <w:rsid w:val="00DD563B"/>
    <w:rsid w:val="00DD5A9A"/>
    <w:rsid w:val="00DD6EA4"/>
    <w:rsid w:val="00DD7558"/>
    <w:rsid w:val="00DD7FB3"/>
    <w:rsid w:val="00DE14CB"/>
    <w:rsid w:val="00DE3988"/>
    <w:rsid w:val="00DE4AB2"/>
    <w:rsid w:val="00DE4F62"/>
    <w:rsid w:val="00DE5024"/>
    <w:rsid w:val="00DE550B"/>
    <w:rsid w:val="00DE5D61"/>
    <w:rsid w:val="00DE7B41"/>
    <w:rsid w:val="00DF0D0E"/>
    <w:rsid w:val="00DF0F16"/>
    <w:rsid w:val="00DF2482"/>
    <w:rsid w:val="00DF2F81"/>
    <w:rsid w:val="00DF2FC9"/>
    <w:rsid w:val="00DF2FE4"/>
    <w:rsid w:val="00DF4FFB"/>
    <w:rsid w:val="00DF585A"/>
    <w:rsid w:val="00DF5C23"/>
    <w:rsid w:val="00DF5D97"/>
    <w:rsid w:val="00DF6648"/>
    <w:rsid w:val="00DF6776"/>
    <w:rsid w:val="00DF6B48"/>
    <w:rsid w:val="00DF6D4E"/>
    <w:rsid w:val="00DF74DE"/>
    <w:rsid w:val="00DF79F1"/>
    <w:rsid w:val="00DF7DB1"/>
    <w:rsid w:val="00E00B4C"/>
    <w:rsid w:val="00E04044"/>
    <w:rsid w:val="00E06C30"/>
    <w:rsid w:val="00E0728F"/>
    <w:rsid w:val="00E07367"/>
    <w:rsid w:val="00E07374"/>
    <w:rsid w:val="00E07741"/>
    <w:rsid w:val="00E10037"/>
    <w:rsid w:val="00E120B7"/>
    <w:rsid w:val="00E12324"/>
    <w:rsid w:val="00E126E1"/>
    <w:rsid w:val="00E127DC"/>
    <w:rsid w:val="00E12DAE"/>
    <w:rsid w:val="00E135AE"/>
    <w:rsid w:val="00E13A66"/>
    <w:rsid w:val="00E13FFD"/>
    <w:rsid w:val="00E1422B"/>
    <w:rsid w:val="00E15CE6"/>
    <w:rsid w:val="00E16E4E"/>
    <w:rsid w:val="00E171C4"/>
    <w:rsid w:val="00E20983"/>
    <w:rsid w:val="00E20D93"/>
    <w:rsid w:val="00E20E99"/>
    <w:rsid w:val="00E2200B"/>
    <w:rsid w:val="00E22C6B"/>
    <w:rsid w:val="00E24CB2"/>
    <w:rsid w:val="00E25779"/>
    <w:rsid w:val="00E262F6"/>
    <w:rsid w:val="00E2664F"/>
    <w:rsid w:val="00E2703C"/>
    <w:rsid w:val="00E272C6"/>
    <w:rsid w:val="00E27E5E"/>
    <w:rsid w:val="00E30A4B"/>
    <w:rsid w:val="00E30DD8"/>
    <w:rsid w:val="00E30E4A"/>
    <w:rsid w:val="00E325AB"/>
    <w:rsid w:val="00E32DD4"/>
    <w:rsid w:val="00E33222"/>
    <w:rsid w:val="00E3334D"/>
    <w:rsid w:val="00E34A53"/>
    <w:rsid w:val="00E35F38"/>
    <w:rsid w:val="00E361E1"/>
    <w:rsid w:val="00E362A2"/>
    <w:rsid w:val="00E36647"/>
    <w:rsid w:val="00E36920"/>
    <w:rsid w:val="00E41F8D"/>
    <w:rsid w:val="00E426EF"/>
    <w:rsid w:val="00E4293F"/>
    <w:rsid w:val="00E431C3"/>
    <w:rsid w:val="00E446CA"/>
    <w:rsid w:val="00E448CE"/>
    <w:rsid w:val="00E44F38"/>
    <w:rsid w:val="00E46061"/>
    <w:rsid w:val="00E46958"/>
    <w:rsid w:val="00E46F90"/>
    <w:rsid w:val="00E472E7"/>
    <w:rsid w:val="00E475AE"/>
    <w:rsid w:val="00E501D7"/>
    <w:rsid w:val="00E503A6"/>
    <w:rsid w:val="00E51169"/>
    <w:rsid w:val="00E522B4"/>
    <w:rsid w:val="00E539D8"/>
    <w:rsid w:val="00E5414D"/>
    <w:rsid w:val="00E55288"/>
    <w:rsid w:val="00E558A8"/>
    <w:rsid w:val="00E558E7"/>
    <w:rsid w:val="00E55DCF"/>
    <w:rsid w:val="00E5609C"/>
    <w:rsid w:val="00E565E1"/>
    <w:rsid w:val="00E5680B"/>
    <w:rsid w:val="00E614B3"/>
    <w:rsid w:val="00E61AAD"/>
    <w:rsid w:val="00E638CB"/>
    <w:rsid w:val="00E63F15"/>
    <w:rsid w:val="00E6452C"/>
    <w:rsid w:val="00E649DC"/>
    <w:rsid w:val="00E65FF2"/>
    <w:rsid w:val="00E67300"/>
    <w:rsid w:val="00E67F15"/>
    <w:rsid w:val="00E715B6"/>
    <w:rsid w:val="00E71B0D"/>
    <w:rsid w:val="00E723D1"/>
    <w:rsid w:val="00E72FEA"/>
    <w:rsid w:val="00E732B8"/>
    <w:rsid w:val="00E74289"/>
    <w:rsid w:val="00E742AE"/>
    <w:rsid w:val="00E74562"/>
    <w:rsid w:val="00E746A0"/>
    <w:rsid w:val="00E747BD"/>
    <w:rsid w:val="00E74AA0"/>
    <w:rsid w:val="00E752EF"/>
    <w:rsid w:val="00E75EF0"/>
    <w:rsid w:val="00E809E1"/>
    <w:rsid w:val="00E80E9F"/>
    <w:rsid w:val="00E81658"/>
    <w:rsid w:val="00E8239E"/>
    <w:rsid w:val="00E83196"/>
    <w:rsid w:val="00E837C0"/>
    <w:rsid w:val="00E838FC"/>
    <w:rsid w:val="00E83FD8"/>
    <w:rsid w:val="00E8452C"/>
    <w:rsid w:val="00E8491E"/>
    <w:rsid w:val="00E84B5A"/>
    <w:rsid w:val="00E8509A"/>
    <w:rsid w:val="00E862A4"/>
    <w:rsid w:val="00E86E56"/>
    <w:rsid w:val="00E9023D"/>
    <w:rsid w:val="00E92D24"/>
    <w:rsid w:val="00E9435B"/>
    <w:rsid w:val="00E951D5"/>
    <w:rsid w:val="00E9653B"/>
    <w:rsid w:val="00E966DB"/>
    <w:rsid w:val="00E96977"/>
    <w:rsid w:val="00EA0810"/>
    <w:rsid w:val="00EA1562"/>
    <w:rsid w:val="00EA1A13"/>
    <w:rsid w:val="00EA2BC8"/>
    <w:rsid w:val="00EA2FF8"/>
    <w:rsid w:val="00EA3107"/>
    <w:rsid w:val="00EA35DD"/>
    <w:rsid w:val="00EB06A9"/>
    <w:rsid w:val="00EB078E"/>
    <w:rsid w:val="00EB155B"/>
    <w:rsid w:val="00EB1AC8"/>
    <w:rsid w:val="00EB2589"/>
    <w:rsid w:val="00EB2B5B"/>
    <w:rsid w:val="00EB345A"/>
    <w:rsid w:val="00EB34FF"/>
    <w:rsid w:val="00EB45EF"/>
    <w:rsid w:val="00EB4629"/>
    <w:rsid w:val="00EB4D02"/>
    <w:rsid w:val="00EB5C24"/>
    <w:rsid w:val="00EB6AF5"/>
    <w:rsid w:val="00EB6F2D"/>
    <w:rsid w:val="00EB7877"/>
    <w:rsid w:val="00EB7D7D"/>
    <w:rsid w:val="00EC0853"/>
    <w:rsid w:val="00EC101B"/>
    <w:rsid w:val="00EC170C"/>
    <w:rsid w:val="00EC2394"/>
    <w:rsid w:val="00EC3C3A"/>
    <w:rsid w:val="00EC3C7D"/>
    <w:rsid w:val="00EC3CBA"/>
    <w:rsid w:val="00EC3FDC"/>
    <w:rsid w:val="00EC4837"/>
    <w:rsid w:val="00EC5C0E"/>
    <w:rsid w:val="00EC6369"/>
    <w:rsid w:val="00EC6BC7"/>
    <w:rsid w:val="00EC728A"/>
    <w:rsid w:val="00ED0BE0"/>
    <w:rsid w:val="00ED15C7"/>
    <w:rsid w:val="00ED19A0"/>
    <w:rsid w:val="00ED2614"/>
    <w:rsid w:val="00ED2E78"/>
    <w:rsid w:val="00ED32C4"/>
    <w:rsid w:val="00ED3931"/>
    <w:rsid w:val="00ED4A36"/>
    <w:rsid w:val="00ED4CD7"/>
    <w:rsid w:val="00ED592F"/>
    <w:rsid w:val="00ED6C51"/>
    <w:rsid w:val="00EE08A1"/>
    <w:rsid w:val="00EE1319"/>
    <w:rsid w:val="00EE1940"/>
    <w:rsid w:val="00EE296D"/>
    <w:rsid w:val="00EE29CE"/>
    <w:rsid w:val="00EE3272"/>
    <w:rsid w:val="00EE3498"/>
    <w:rsid w:val="00EE3A17"/>
    <w:rsid w:val="00EE494A"/>
    <w:rsid w:val="00EE4EE9"/>
    <w:rsid w:val="00EE50A8"/>
    <w:rsid w:val="00EE525E"/>
    <w:rsid w:val="00EE70F8"/>
    <w:rsid w:val="00EE7AC0"/>
    <w:rsid w:val="00EF059F"/>
    <w:rsid w:val="00EF0E25"/>
    <w:rsid w:val="00EF1087"/>
    <w:rsid w:val="00EF3511"/>
    <w:rsid w:val="00EF36F2"/>
    <w:rsid w:val="00EF3940"/>
    <w:rsid w:val="00EF3BBA"/>
    <w:rsid w:val="00EF3E2D"/>
    <w:rsid w:val="00EF479A"/>
    <w:rsid w:val="00EF4DB8"/>
    <w:rsid w:val="00EF4E25"/>
    <w:rsid w:val="00EF4FD1"/>
    <w:rsid w:val="00EF520A"/>
    <w:rsid w:val="00EF5338"/>
    <w:rsid w:val="00EF5EF6"/>
    <w:rsid w:val="00EF6812"/>
    <w:rsid w:val="00EF7032"/>
    <w:rsid w:val="00EF7345"/>
    <w:rsid w:val="00EF7504"/>
    <w:rsid w:val="00F0009B"/>
    <w:rsid w:val="00F00FC3"/>
    <w:rsid w:val="00F0112C"/>
    <w:rsid w:val="00F02539"/>
    <w:rsid w:val="00F0308A"/>
    <w:rsid w:val="00F04636"/>
    <w:rsid w:val="00F053E2"/>
    <w:rsid w:val="00F055BC"/>
    <w:rsid w:val="00F05A83"/>
    <w:rsid w:val="00F05F19"/>
    <w:rsid w:val="00F0645C"/>
    <w:rsid w:val="00F068AA"/>
    <w:rsid w:val="00F073AD"/>
    <w:rsid w:val="00F074AB"/>
    <w:rsid w:val="00F07685"/>
    <w:rsid w:val="00F077FD"/>
    <w:rsid w:val="00F1068D"/>
    <w:rsid w:val="00F12A43"/>
    <w:rsid w:val="00F138AB"/>
    <w:rsid w:val="00F14309"/>
    <w:rsid w:val="00F14E23"/>
    <w:rsid w:val="00F16B7C"/>
    <w:rsid w:val="00F16D73"/>
    <w:rsid w:val="00F201CC"/>
    <w:rsid w:val="00F21877"/>
    <w:rsid w:val="00F22321"/>
    <w:rsid w:val="00F22868"/>
    <w:rsid w:val="00F22F0C"/>
    <w:rsid w:val="00F23CC0"/>
    <w:rsid w:val="00F23E41"/>
    <w:rsid w:val="00F2469F"/>
    <w:rsid w:val="00F32CE2"/>
    <w:rsid w:val="00F3424F"/>
    <w:rsid w:val="00F34416"/>
    <w:rsid w:val="00F37AA3"/>
    <w:rsid w:val="00F4075B"/>
    <w:rsid w:val="00F425E9"/>
    <w:rsid w:val="00F431A3"/>
    <w:rsid w:val="00F4328B"/>
    <w:rsid w:val="00F436B8"/>
    <w:rsid w:val="00F45148"/>
    <w:rsid w:val="00F451D1"/>
    <w:rsid w:val="00F453E2"/>
    <w:rsid w:val="00F45646"/>
    <w:rsid w:val="00F45DD5"/>
    <w:rsid w:val="00F47337"/>
    <w:rsid w:val="00F47597"/>
    <w:rsid w:val="00F5071F"/>
    <w:rsid w:val="00F514ED"/>
    <w:rsid w:val="00F51957"/>
    <w:rsid w:val="00F522DC"/>
    <w:rsid w:val="00F524AB"/>
    <w:rsid w:val="00F531ED"/>
    <w:rsid w:val="00F53689"/>
    <w:rsid w:val="00F5412D"/>
    <w:rsid w:val="00F5489C"/>
    <w:rsid w:val="00F548BC"/>
    <w:rsid w:val="00F54AC2"/>
    <w:rsid w:val="00F54F44"/>
    <w:rsid w:val="00F565D0"/>
    <w:rsid w:val="00F56675"/>
    <w:rsid w:val="00F57EA0"/>
    <w:rsid w:val="00F604DC"/>
    <w:rsid w:val="00F61803"/>
    <w:rsid w:val="00F61F84"/>
    <w:rsid w:val="00F62F93"/>
    <w:rsid w:val="00F64224"/>
    <w:rsid w:val="00F64999"/>
    <w:rsid w:val="00F65BEF"/>
    <w:rsid w:val="00F66190"/>
    <w:rsid w:val="00F66773"/>
    <w:rsid w:val="00F66923"/>
    <w:rsid w:val="00F66EA5"/>
    <w:rsid w:val="00F67005"/>
    <w:rsid w:val="00F67852"/>
    <w:rsid w:val="00F6795C"/>
    <w:rsid w:val="00F70347"/>
    <w:rsid w:val="00F709C6"/>
    <w:rsid w:val="00F7124E"/>
    <w:rsid w:val="00F71316"/>
    <w:rsid w:val="00F71757"/>
    <w:rsid w:val="00F7193F"/>
    <w:rsid w:val="00F7206A"/>
    <w:rsid w:val="00F72454"/>
    <w:rsid w:val="00F74C71"/>
    <w:rsid w:val="00F74D3D"/>
    <w:rsid w:val="00F7503C"/>
    <w:rsid w:val="00F75F9C"/>
    <w:rsid w:val="00F8057F"/>
    <w:rsid w:val="00F805BE"/>
    <w:rsid w:val="00F808A0"/>
    <w:rsid w:val="00F80FD2"/>
    <w:rsid w:val="00F814E9"/>
    <w:rsid w:val="00F8194C"/>
    <w:rsid w:val="00F82CB9"/>
    <w:rsid w:val="00F83612"/>
    <w:rsid w:val="00F83F76"/>
    <w:rsid w:val="00F840E7"/>
    <w:rsid w:val="00F852E3"/>
    <w:rsid w:val="00F8617F"/>
    <w:rsid w:val="00F87B5F"/>
    <w:rsid w:val="00F87EFC"/>
    <w:rsid w:val="00F9061E"/>
    <w:rsid w:val="00F91679"/>
    <w:rsid w:val="00F91DA1"/>
    <w:rsid w:val="00F91F21"/>
    <w:rsid w:val="00F92392"/>
    <w:rsid w:val="00F92838"/>
    <w:rsid w:val="00F93C0D"/>
    <w:rsid w:val="00F9620E"/>
    <w:rsid w:val="00F962BD"/>
    <w:rsid w:val="00F9652D"/>
    <w:rsid w:val="00F97840"/>
    <w:rsid w:val="00F97D04"/>
    <w:rsid w:val="00F97E55"/>
    <w:rsid w:val="00FA00A7"/>
    <w:rsid w:val="00FA116F"/>
    <w:rsid w:val="00FA1D32"/>
    <w:rsid w:val="00FA1EAE"/>
    <w:rsid w:val="00FA27FD"/>
    <w:rsid w:val="00FA3ED8"/>
    <w:rsid w:val="00FA5992"/>
    <w:rsid w:val="00FA688F"/>
    <w:rsid w:val="00FA6A70"/>
    <w:rsid w:val="00FA736B"/>
    <w:rsid w:val="00FA7752"/>
    <w:rsid w:val="00FB07CB"/>
    <w:rsid w:val="00FB0AD8"/>
    <w:rsid w:val="00FB1214"/>
    <w:rsid w:val="00FB15EC"/>
    <w:rsid w:val="00FB27D9"/>
    <w:rsid w:val="00FB2CE4"/>
    <w:rsid w:val="00FB2F26"/>
    <w:rsid w:val="00FB2FAD"/>
    <w:rsid w:val="00FB3597"/>
    <w:rsid w:val="00FB3E85"/>
    <w:rsid w:val="00FB402F"/>
    <w:rsid w:val="00FB4900"/>
    <w:rsid w:val="00FB4FCE"/>
    <w:rsid w:val="00FB6918"/>
    <w:rsid w:val="00FB6B3C"/>
    <w:rsid w:val="00FB6BBF"/>
    <w:rsid w:val="00FB7F10"/>
    <w:rsid w:val="00FC1259"/>
    <w:rsid w:val="00FC2A40"/>
    <w:rsid w:val="00FC5155"/>
    <w:rsid w:val="00FC51E1"/>
    <w:rsid w:val="00FC560B"/>
    <w:rsid w:val="00FC5F55"/>
    <w:rsid w:val="00FC61FF"/>
    <w:rsid w:val="00FC6BE2"/>
    <w:rsid w:val="00FC7346"/>
    <w:rsid w:val="00FC7EE3"/>
    <w:rsid w:val="00FD1354"/>
    <w:rsid w:val="00FD5718"/>
    <w:rsid w:val="00FD5E5F"/>
    <w:rsid w:val="00FD63FB"/>
    <w:rsid w:val="00FD6862"/>
    <w:rsid w:val="00FD68B2"/>
    <w:rsid w:val="00FD6F5A"/>
    <w:rsid w:val="00FD7A1D"/>
    <w:rsid w:val="00FE2942"/>
    <w:rsid w:val="00FE2E34"/>
    <w:rsid w:val="00FE368D"/>
    <w:rsid w:val="00FE43F3"/>
    <w:rsid w:val="00FE4509"/>
    <w:rsid w:val="00FE5E9F"/>
    <w:rsid w:val="00FE666B"/>
    <w:rsid w:val="00FE6BF9"/>
    <w:rsid w:val="00FF1948"/>
    <w:rsid w:val="00FF1DD6"/>
    <w:rsid w:val="00FF263F"/>
    <w:rsid w:val="00FF2CC7"/>
    <w:rsid w:val="00FF3337"/>
    <w:rsid w:val="00FF39DC"/>
    <w:rsid w:val="00FF3B82"/>
    <w:rsid w:val="00FF56AB"/>
    <w:rsid w:val="00FF5CB5"/>
    <w:rsid w:val="00FF5FCD"/>
    <w:rsid w:val="00FF6253"/>
    <w:rsid w:val="00FF6619"/>
    <w:rsid w:val="00FF6C7D"/>
    <w:rsid w:val="00FF7273"/>
    <w:rsid w:val="00FF7AD7"/>
    <w:rsid w:val="00FF7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65AA3"/>
  <w15:docId w15:val="{68FFB5EE-7934-446E-BABF-96D79B7A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9A"/>
    <w:rPr>
      <w:rFonts w:ascii="Times New Roman" w:eastAsia="Times New Roman" w:hAnsi="Times New Roman" w:cs="Times New Roman"/>
      <w:sz w:val="24"/>
      <w:szCs w:val="24"/>
      <w:lang w:eastAsia="lv-LV"/>
    </w:rPr>
  </w:style>
  <w:style w:type="paragraph" w:styleId="Heading1">
    <w:name w:val="heading 1"/>
    <w:basedOn w:val="NoSpacing"/>
    <w:next w:val="Normal"/>
    <w:link w:val="Heading1Char"/>
    <w:uiPriority w:val="9"/>
    <w:qFormat/>
    <w:rsid w:val="000B6F30"/>
    <w:pPr>
      <w:ind w:left="720"/>
      <w:jc w:val="center"/>
      <w:outlineLvl w:val="0"/>
    </w:pPr>
    <w:rPr>
      <w:b/>
      <w:sz w:val="28"/>
      <w:szCs w:val="28"/>
    </w:rPr>
  </w:style>
  <w:style w:type="paragraph" w:styleId="Heading2">
    <w:name w:val="heading 2"/>
    <w:basedOn w:val="NoSpacing"/>
    <w:next w:val="Normal"/>
    <w:link w:val="Heading2Char"/>
    <w:uiPriority w:val="9"/>
    <w:unhideWhenUsed/>
    <w:qFormat/>
    <w:rsid w:val="000B6F30"/>
    <w:pPr>
      <w:numPr>
        <w:ilvl w:val="1"/>
        <w:numId w:val="35"/>
      </w:numPr>
      <w:jc w:val="both"/>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6C4037"/>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rsid w:val="006C4037"/>
    <w:rPr>
      <w:color w:val="0000FF"/>
      <w:u w:val="single"/>
    </w:rPr>
  </w:style>
  <w:style w:type="paragraph" w:styleId="FootnoteText">
    <w:name w:val="footnote text"/>
    <w:aliases w:val="Footnote,Fußnote,Char, Char,Footnote Text Char1,Vēres teksts Char Char Char Char Char Char Char Char Char Char Char Char1,Char Char Char Char Char Char Char Char Char Char Char Char Char Char Char Char Char Char Char1,-E Fußnotentext,f"/>
    <w:basedOn w:val="Normal"/>
    <w:link w:val="FootnoteTextChar"/>
    <w:uiPriority w:val="99"/>
    <w:unhideWhenUsed/>
    <w:rsid w:val="006C4037"/>
    <w:rPr>
      <w:sz w:val="20"/>
      <w:szCs w:val="20"/>
    </w:rPr>
  </w:style>
  <w:style w:type="character" w:customStyle="1" w:styleId="FootnoteTextChar">
    <w:name w:val="Footnote Text Char"/>
    <w:aliases w:val="Footnote Char,Fußnote Char,Char Char, Char Char,Footnote Text Char1 Char,Vēres teksts Char Char Char Char Char Char Char Char Char Char Char Char1 Char,-E Fußnotentext Char,f Char"/>
    <w:basedOn w:val="DefaultParagraphFont"/>
    <w:link w:val="FootnoteText"/>
    <w:uiPriority w:val="99"/>
    <w:rsid w:val="006C4037"/>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6C4037"/>
    <w:rPr>
      <w:vertAlign w:val="superscript"/>
    </w:rPr>
  </w:style>
  <w:style w:type="paragraph" w:styleId="ListParagraph">
    <w:name w:val="List Paragraph"/>
    <w:aliases w:val="H&amp;P List Paragraph,2"/>
    <w:basedOn w:val="Normal"/>
    <w:link w:val="ListParagraphChar"/>
    <w:uiPriority w:val="34"/>
    <w:qFormat/>
    <w:rsid w:val="00E5609C"/>
    <w:pPr>
      <w:ind w:left="720"/>
      <w:contextualSpacing/>
    </w:pPr>
  </w:style>
  <w:style w:type="paragraph" w:customStyle="1" w:styleId="Default">
    <w:name w:val="Default"/>
    <w:rsid w:val="000F3A0C"/>
    <w:pPr>
      <w:autoSpaceDE w:val="0"/>
      <w:autoSpaceDN w:val="0"/>
      <w:adjustRightInd w:val="0"/>
      <w:spacing w:after="0" w:line="240" w:lineRule="auto"/>
    </w:pPr>
    <w:rPr>
      <w:rFonts w:ascii="EUAlbertina" w:eastAsia="Calibri" w:hAnsi="EUAlbertina" w:cs="EUAlbertina"/>
      <w:color w:val="000000"/>
      <w:sz w:val="24"/>
      <w:szCs w:val="24"/>
      <w:lang w:eastAsia="lv-LV"/>
    </w:rPr>
  </w:style>
  <w:style w:type="character" w:customStyle="1" w:styleId="ListParagraphChar">
    <w:name w:val="List Paragraph Char"/>
    <w:aliases w:val="H&amp;P List Paragraph Char,2 Char"/>
    <w:link w:val="ListParagraph"/>
    <w:locked/>
    <w:rsid w:val="000F3A0C"/>
    <w:rPr>
      <w:rFonts w:ascii="Times New Roman" w:eastAsia="Times New Roman" w:hAnsi="Times New Roman" w:cs="Times New Roman"/>
      <w:sz w:val="24"/>
      <w:szCs w:val="24"/>
      <w:lang w:eastAsia="lv-LV"/>
    </w:rPr>
  </w:style>
  <w:style w:type="paragraph" w:customStyle="1" w:styleId="naisc">
    <w:name w:val="naisc"/>
    <w:basedOn w:val="Normal"/>
    <w:uiPriority w:val="99"/>
    <w:rsid w:val="000F3A0C"/>
    <w:pPr>
      <w:spacing w:before="75" w:after="75"/>
      <w:jc w:val="center"/>
    </w:pPr>
  </w:style>
  <w:style w:type="paragraph" w:customStyle="1" w:styleId="Text1">
    <w:name w:val="Text 1"/>
    <w:basedOn w:val="Normal"/>
    <w:rsid w:val="00EF4FD1"/>
    <w:pPr>
      <w:spacing w:before="120" w:after="120"/>
      <w:ind w:left="850"/>
      <w:jc w:val="both"/>
    </w:pPr>
    <w:rPr>
      <w:lang w:eastAsia="de-DE"/>
    </w:rPr>
  </w:style>
  <w:style w:type="paragraph" w:customStyle="1" w:styleId="Prliminairetitre">
    <w:name w:val="Préliminaire titre"/>
    <w:basedOn w:val="Normal"/>
    <w:next w:val="Normal"/>
    <w:rsid w:val="00EF4FD1"/>
    <w:pPr>
      <w:spacing w:before="360" w:after="360"/>
      <w:jc w:val="center"/>
    </w:pPr>
    <w:rPr>
      <w:b/>
      <w:lang w:eastAsia="de-DE"/>
    </w:rPr>
  </w:style>
  <w:style w:type="paragraph" w:styleId="NormalWeb">
    <w:name w:val="Normal (Web)"/>
    <w:basedOn w:val="Normal"/>
    <w:uiPriority w:val="99"/>
    <w:unhideWhenUsed/>
    <w:rsid w:val="00EF4FD1"/>
    <w:pPr>
      <w:spacing w:before="100" w:beforeAutospacing="1" w:after="100" w:afterAutospacing="1"/>
    </w:pPr>
    <w:rPr>
      <w:rFonts w:ascii="Times" w:eastAsiaTheme="minorEastAsia" w:hAnsi="Times"/>
      <w:sz w:val="20"/>
      <w:szCs w:val="20"/>
      <w:lang w:val="en-US" w:eastAsia="en-US"/>
    </w:rPr>
  </w:style>
  <w:style w:type="character" w:customStyle="1" w:styleId="apple-converted-space">
    <w:name w:val="apple-converted-space"/>
    <w:basedOn w:val="DefaultParagraphFont"/>
    <w:rsid w:val="00C400F1"/>
  </w:style>
  <w:style w:type="character" w:styleId="Strong">
    <w:name w:val="Strong"/>
    <w:basedOn w:val="DefaultParagraphFont"/>
    <w:uiPriority w:val="22"/>
    <w:qFormat/>
    <w:rsid w:val="00C400F1"/>
    <w:rPr>
      <w:b/>
      <w:bCs/>
    </w:rPr>
  </w:style>
  <w:style w:type="paragraph" w:styleId="BalloonText">
    <w:name w:val="Balloon Text"/>
    <w:basedOn w:val="Normal"/>
    <w:link w:val="BalloonTextChar"/>
    <w:uiPriority w:val="99"/>
    <w:semiHidden/>
    <w:unhideWhenUsed/>
    <w:rsid w:val="00040F29"/>
    <w:rPr>
      <w:rFonts w:ascii="Tahoma" w:hAnsi="Tahoma" w:cs="Tahoma"/>
      <w:sz w:val="16"/>
      <w:szCs w:val="16"/>
    </w:rPr>
  </w:style>
  <w:style w:type="character" w:customStyle="1" w:styleId="BalloonTextChar">
    <w:name w:val="Balloon Text Char"/>
    <w:basedOn w:val="DefaultParagraphFont"/>
    <w:link w:val="BalloonText"/>
    <w:uiPriority w:val="99"/>
    <w:semiHidden/>
    <w:rsid w:val="00040F29"/>
    <w:rPr>
      <w:rFonts w:ascii="Tahoma" w:eastAsia="Times New Roman" w:hAnsi="Tahoma" w:cs="Tahoma"/>
      <w:sz w:val="16"/>
      <w:szCs w:val="16"/>
      <w:lang w:eastAsia="lv-LV"/>
    </w:rPr>
  </w:style>
  <w:style w:type="paragraph" w:styleId="Header">
    <w:name w:val="header"/>
    <w:basedOn w:val="Normal"/>
    <w:link w:val="HeaderChar"/>
    <w:uiPriority w:val="99"/>
    <w:unhideWhenUsed/>
    <w:rsid w:val="00077168"/>
    <w:pPr>
      <w:tabs>
        <w:tab w:val="center" w:pos="4153"/>
        <w:tab w:val="right" w:pos="8306"/>
      </w:tabs>
    </w:pPr>
  </w:style>
  <w:style w:type="character" w:customStyle="1" w:styleId="HeaderChar">
    <w:name w:val="Header Char"/>
    <w:basedOn w:val="DefaultParagraphFont"/>
    <w:link w:val="Header"/>
    <w:uiPriority w:val="99"/>
    <w:rsid w:val="0007716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77168"/>
    <w:pPr>
      <w:tabs>
        <w:tab w:val="center" w:pos="4153"/>
        <w:tab w:val="right" w:pos="8306"/>
      </w:tabs>
    </w:pPr>
  </w:style>
  <w:style w:type="character" w:customStyle="1" w:styleId="FooterChar">
    <w:name w:val="Footer Char"/>
    <w:basedOn w:val="DefaultParagraphFont"/>
    <w:link w:val="Footer"/>
    <w:uiPriority w:val="99"/>
    <w:rsid w:val="00077168"/>
    <w:rPr>
      <w:rFonts w:ascii="Times New Roman" w:eastAsia="Times New Roman" w:hAnsi="Times New Roman" w:cs="Times New Roman"/>
      <w:sz w:val="24"/>
      <w:szCs w:val="24"/>
      <w:lang w:eastAsia="lv-LV"/>
    </w:rPr>
  </w:style>
  <w:style w:type="paragraph" w:styleId="NoSpacing">
    <w:name w:val="No Spacing"/>
    <w:uiPriority w:val="1"/>
    <w:qFormat/>
    <w:rsid w:val="0048167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nhideWhenUsed/>
    <w:rsid w:val="0004325B"/>
    <w:rPr>
      <w:sz w:val="16"/>
      <w:szCs w:val="16"/>
    </w:rPr>
  </w:style>
  <w:style w:type="paragraph" w:styleId="CommentText">
    <w:name w:val="annotation text"/>
    <w:basedOn w:val="Normal"/>
    <w:link w:val="CommentTextChar"/>
    <w:unhideWhenUsed/>
    <w:rsid w:val="0004325B"/>
    <w:pPr>
      <w:spacing w:after="160"/>
    </w:pPr>
    <w:rPr>
      <w:rFonts w:ascii="Calibri" w:eastAsia="Calibri" w:hAnsi="Calibri"/>
      <w:sz w:val="20"/>
      <w:szCs w:val="20"/>
      <w:lang w:val="en-US" w:eastAsia="ja-JP"/>
    </w:rPr>
  </w:style>
  <w:style w:type="character" w:customStyle="1" w:styleId="CommentTextChar">
    <w:name w:val="Comment Text Char"/>
    <w:basedOn w:val="DefaultParagraphFont"/>
    <w:link w:val="CommentText"/>
    <w:rsid w:val="0004325B"/>
    <w:rPr>
      <w:rFonts w:ascii="Calibri" w:eastAsia="Calibri" w:hAnsi="Calibri" w:cs="Times New Roman"/>
      <w:sz w:val="20"/>
      <w:szCs w:val="20"/>
      <w:lang w:val="en-US" w:eastAsia="ja-JP"/>
    </w:rPr>
  </w:style>
  <w:style w:type="table" w:styleId="TableGrid">
    <w:name w:val="Table Grid"/>
    <w:basedOn w:val="TableNormal"/>
    <w:uiPriority w:val="39"/>
    <w:rsid w:val="00C5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93178"/>
    <w:pPr>
      <w:spacing w:after="0"/>
    </w:pPr>
    <w:rPr>
      <w:rFonts w:ascii="Times New Roman" w:eastAsia="Times New Roman" w:hAnsi="Times New Roman"/>
      <w:b/>
      <w:bCs/>
      <w:lang w:val="lv-LV" w:eastAsia="lv-LV"/>
    </w:rPr>
  </w:style>
  <w:style w:type="character" w:customStyle="1" w:styleId="CommentSubjectChar">
    <w:name w:val="Comment Subject Char"/>
    <w:basedOn w:val="CommentTextChar"/>
    <w:link w:val="CommentSubject"/>
    <w:uiPriority w:val="99"/>
    <w:semiHidden/>
    <w:rsid w:val="00393178"/>
    <w:rPr>
      <w:rFonts w:ascii="Times New Roman" w:eastAsia="Times New Roman" w:hAnsi="Times New Roman" w:cs="Times New Roman"/>
      <w:b/>
      <w:bCs/>
      <w:sz w:val="20"/>
      <w:szCs w:val="20"/>
      <w:lang w:val="en-US" w:eastAsia="lv-LV"/>
    </w:rPr>
  </w:style>
  <w:style w:type="paragraph" w:customStyle="1" w:styleId="CharCharCharChar">
    <w:name w:val="Char Char Char Char"/>
    <w:aliases w:val="Char2"/>
    <w:basedOn w:val="Normal"/>
    <w:next w:val="Normal"/>
    <w:link w:val="FootnoteReference"/>
    <w:uiPriority w:val="99"/>
    <w:rsid w:val="00B925DF"/>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DocumentMap">
    <w:name w:val="Document Map"/>
    <w:basedOn w:val="Normal"/>
    <w:link w:val="DocumentMapChar"/>
    <w:uiPriority w:val="99"/>
    <w:semiHidden/>
    <w:unhideWhenUsed/>
    <w:rsid w:val="00E472E7"/>
    <w:rPr>
      <w:rFonts w:ascii="Tahoma" w:hAnsi="Tahoma" w:cs="Tahoma"/>
      <w:sz w:val="16"/>
      <w:szCs w:val="16"/>
    </w:rPr>
  </w:style>
  <w:style w:type="character" w:customStyle="1" w:styleId="DocumentMapChar">
    <w:name w:val="Document Map Char"/>
    <w:basedOn w:val="DefaultParagraphFont"/>
    <w:link w:val="DocumentMap"/>
    <w:uiPriority w:val="99"/>
    <w:semiHidden/>
    <w:rsid w:val="00E472E7"/>
    <w:rPr>
      <w:rFonts w:ascii="Tahoma" w:eastAsia="Times New Roman" w:hAnsi="Tahoma" w:cs="Tahoma"/>
      <w:sz w:val="16"/>
      <w:szCs w:val="16"/>
      <w:lang w:eastAsia="lv-LV"/>
    </w:rPr>
  </w:style>
  <w:style w:type="paragraph" w:customStyle="1" w:styleId="naiskr">
    <w:name w:val="naiskr"/>
    <w:basedOn w:val="Normal"/>
    <w:uiPriority w:val="99"/>
    <w:rsid w:val="00671526"/>
    <w:pPr>
      <w:spacing w:before="75" w:after="75"/>
    </w:pPr>
  </w:style>
  <w:style w:type="character" w:styleId="FollowedHyperlink">
    <w:name w:val="FollowedHyperlink"/>
    <w:basedOn w:val="DefaultParagraphFont"/>
    <w:uiPriority w:val="99"/>
    <w:semiHidden/>
    <w:unhideWhenUsed/>
    <w:rsid w:val="00D64B65"/>
    <w:rPr>
      <w:color w:val="800080" w:themeColor="followedHyperlink"/>
      <w:u w:val="single"/>
    </w:rPr>
  </w:style>
  <w:style w:type="paragraph" w:styleId="TOC1">
    <w:name w:val="toc 1"/>
    <w:basedOn w:val="Normal"/>
    <w:next w:val="Normal"/>
    <w:autoRedefine/>
    <w:uiPriority w:val="39"/>
    <w:unhideWhenUsed/>
    <w:rsid w:val="006C5939"/>
    <w:pPr>
      <w:tabs>
        <w:tab w:val="left" w:pos="480"/>
        <w:tab w:val="right" w:leader="dot" w:pos="9061"/>
      </w:tabs>
      <w:spacing w:after="100"/>
    </w:pPr>
  </w:style>
  <w:style w:type="character" w:customStyle="1" w:styleId="Heading1Char">
    <w:name w:val="Heading 1 Char"/>
    <w:basedOn w:val="DefaultParagraphFont"/>
    <w:link w:val="Heading1"/>
    <w:uiPriority w:val="9"/>
    <w:rsid w:val="000B6F30"/>
    <w:rPr>
      <w:rFonts w:ascii="Times New Roman" w:eastAsia="Times New Roman" w:hAnsi="Times New Roman" w:cs="Times New Roman"/>
      <w:b/>
      <w:sz w:val="28"/>
      <w:szCs w:val="28"/>
      <w:lang w:eastAsia="lv-LV"/>
    </w:rPr>
  </w:style>
  <w:style w:type="character" w:customStyle="1" w:styleId="Heading2Char">
    <w:name w:val="Heading 2 Char"/>
    <w:basedOn w:val="DefaultParagraphFont"/>
    <w:link w:val="Heading2"/>
    <w:uiPriority w:val="9"/>
    <w:rsid w:val="000B6F30"/>
    <w:rPr>
      <w:rFonts w:ascii="Times New Roman" w:eastAsia="Times New Roman" w:hAnsi="Times New Roman" w:cs="Times New Roman"/>
      <w:b/>
      <w:sz w:val="28"/>
      <w:szCs w:val="28"/>
      <w:lang w:eastAsia="lv-LV"/>
    </w:rPr>
  </w:style>
  <w:style w:type="paragraph" w:styleId="TOCHeading">
    <w:name w:val="TOC Heading"/>
    <w:basedOn w:val="Heading1"/>
    <w:next w:val="Normal"/>
    <w:uiPriority w:val="39"/>
    <w:unhideWhenUsed/>
    <w:qFormat/>
    <w:rsid w:val="00F055BC"/>
    <w:pPr>
      <w:keepNext/>
      <w:keepLines/>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F055BC"/>
    <w:pPr>
      <w:spacing w:after="100"/>
      <w:ind w:left="240"/>
    </w:pPr>
  </w:style>
  <w:style w:type="paragraph" w:customStyle="1" w:styleId="pf0">
    <w:name w:val="pf0"/>
    <w:basedOn w:val="Normal"/>
    <w:rsid w:val="001C6D4B"/>
    <w:pPr>
      <w:spacing w:before="100" w:beforeAutospacing="1" w:after="100" w:afterAutospacing="1" w:line="240" w:lineRule="auto"/>
    </w:pPr>
  </w:style>
  <w:style w:type="character" w:customStyle="1" w:styleId="cf01">
    <w:name w:val="cf01"/>
    <w:basedOn w:val="DefaultParagraphFont"/>
    <w:rsid w:val="001C6D4B"/>
    <w:rPr>
      <w:rFonts w:ascii="Segoe UI" w:hAnsi="Segoe UI" w:cs="Segoe UI" w:hint="default"/>
      <w:sz w:val="18"/>
      <w:szCs w:val="18"/>
    </w:rPr>
  </w:style>
  <w:style w:type="character" w:customStyle="1" w:styleId="cf11">
    <w:name w:val="cf11"/>
    <w:basedOn w:val="DefaultParagraphFont"/>
    <w:rsid w:val="001C6D4B"/>
    <w:rPr>
      <w:rFonts w:ascii="Segoe UI" w:hAnsi="Segoe UI" w:cs="Segoe UI" w:hint="default"/>
      <w:i/>
      <w:iCs/>
      <w:sz w:val="18"/>
      <w:szCs w:val="18"/>
    </w:rPr>
  </w:style>
  <w:style w:type="character" w:customStyle="1" w:styleId="UnresolvedMention1">
    <w:name w:val="Unresolved Mention1"/>
    <w:basedOn w:val="DefaultParagraphFont"/>
    <w:uiPriority w:val="99"/>
    <w:semiHidden/>
    <w:unhideWhenUsed/>
    <w:rsid w:val="00947A62"/>
    <w:rPr>
      <w:color w:val="605E5C"/>
      <w:shd w:val="clear" w:color="auto" w:fill="E1DFDD"/>
    </w:rPr>
  </w:style>
  <w:style w:type="paragraph" w:customStyle="1" w:styleId="Style11">
    <w:name w:val="Style11"/>
    <w:basedOn w:val="Normal"/>
    <w:uiPriority w:val="99"/>
    <w:rsid w:val="0055114E"/>
    <w:pPr>
      <w:widowControl w:val="0"/>
      <w:autoSpaceDE w:val="0"/>
      <w:autoSpaceDN w:val="0"/>
      <w:adjustRightInd w:val="0"/>
      <w:spacing w:after="0" w:line="322" w:lineRule="exact"/>
      <w:ind w:firstLine="720"/>
      <w:jc w:val="both"/>
    </w:pPr>
  </w:style>
  <w:style w:type="paragraph" w:customStyle="1" w:styleId="Style12">
    <w:name w:val="Style12"/>
    <w:basedOn w:val="Normal"/>
    <w:uiPriority w:val="99"/>
    <w:rsid w:val="0055114E"/>
    <w:pPr>
      <w:widowControl w:val="0"/>
      <w:autoSpaceDE w:val="0"/>
      <w:autoSpaceDN w:val="0"/>
      <w:adjustRightInd w:val="0"/>
      <w:spacing w:after="0" w:line="322" w:lineRule="exact"/>
      <w:ind w:hanging="346"/>
      <w:jc w:val="both"/>
    </w:pPr>
  </w:style>
  <w:style w:type="paragraph" w:customStyle="1" w:styleId="Style21">
    <w:name w:val="Style21"/>
    <w:basedOn w:val="Normal"/>
    <w:uiPriority w:val="99"/>
    <w:rsid w:val="0055114E"/>
    <w:pPr>
      <w:widowControl w:val="0"/>
      <w:autoSpaceDE w:val="0"/>
      <w:autoSpaceDN w:val="0"/>
      <w:adjustRightInd w:val="0"/>
      <w:spacing w:after="0" w:line="240" w:lineRule="auto"/>
    </w:pPr>
  </w:style>
  <w:style w:type="character" w:customStyle="1" w:styleId="FontStyle100">
    <w:name w:val="Font Style100"/>
    <w:uiPriority w:val="99"/>
    <w:rsid w:val="0055114E"/>
    <w:rPr>
      <w:rFonts w:ascii="Times New Roman" w:hAnsi="Times New Roman" w:cs="Times New Roman"/>
      <w:sz w:val="26"/>
      <w:szCs w:val="26"/>
    </w:rPr>
  </w:style>
  <w:style w:type="paragraph" w:customStyle="1" w:styleId="Style16">
    <w:name w:val="Style16"/>
    <w:basedOn w:val="Normal"/>
    <w:uiPriority w:val="99"/>
    <w:rsid w:val="002E48CE"/>
    <w:pPr>
      <w:widowControl w:val="0"/>
      <w:autoSpaceDE w:val="0"/>
      <w:autoSpaceDN w:val="0"/>
      <w:adjustRightInd w:val="0"/>
      <w:spacing w:after="0" w:line="326" w:lineRule="exact"/>
      <w:ind w:firstLine="355"/>
      <w:jc w:val="both"/>
    </w:pPr>
  </w:style>
  <w:style w:type="character" w:customStyle="1" w:styleId="FontStyle70">
    <w:name w:val="Font Style70"/>
    <w:uiPriority w:val="99"/>
    <w:rsid w:val="00012E64"/>
    <w:rPr>
      <w:rFonts w:ascii="Georgia" w:hAnsi="Georgia" w:cs="Georgia"/>
      <w:sz w:val="22"/>
      <w:szCs w:val="22"/>
    </w:rPr>
  </w:style>
  <w:style w:type="character" w:customStyle="1" w:styleId="FontStyle96">
    <w:name w:val="Font Style96"/>
    <w:uiPriority w:val="99"/>
    <w:rsid w:val="00012E64"/>
    <w:rPr>
      <w:rFonts w:ascii="Times New Roman" w:hAnsi="Times New Roman" w:cs="Times New Roman"/>
      <w:i/>
      <w:iCs/>
      <w:sz w:val="26"/>
      <w:szCs w:val="26"/>
    </w:rPr>
  </w:style>
  <w:style w:type="paragraph" w:customStyle="1" w:styleId="Style4">
    <w:name w:val="Style4"/>
    <w:basedOn w:val="Normal"/>
    <w:uiPriority w:val="99"/>
    <w:rsid w:val="00BC1D71"/>
    <w:pPr>
      <w:widowControl w:val="0"/>
      <w:autoSpaceDE w:val="0"/>
      <w:autoSpaceDN w:val="0"/>
      <w:adjustRightInd w:val="0"/>
      <w:spacing w:after="0" w:line="240" w:lineRule="auto"/>
      <w:jc w:val="both"/>
    </w:pPr>
  </w:style>
  <w:style w:type="paragraph" w:customStyle="1" w:styleId="Style18">
    <w:name w:val="Style18"/>
    <w:basedOn w:val="Normal"/>
    <w:uiPriority w:val="99"/>
    <w:rsid w:val="00AB5941"/>
    <w:pPr>
      <w:widowControl w:val="0"/>
      <w:autoSpaceDE w:val="0"/>
      <w:autoSpaceDN w:val="0"/>
      <w:adjustRightInd w:val="0"/>
      <w:spacing w:after="0" w:line="317" w:lineRule="exact"/>
      <w:jc w:val="both"/>
    </w:pPr>
  </w:style>
  <w:style w:type="character" w:styleId="UnresolvedMention">
    <w:name w:val="Unresolved Mention"/>
    <w:basedOn w:val="DefaultParagraphFont"/>
    <w:uiPriority w:val="99"/>
    <w:semiHidden/>
    <w:unhideWhenUsed/>
    <w:rsid w:val="00594A99"/>
    <w:rPr>
      <w:color w:val="605E5C"/>
      <w:shd w:val="clear" w:color="auto" w:fill="E1DFDD"/>
    </w:rPr>
  </w:style>
  <w:style w:type="paragraph" w:styleId="Revision">
    <w:name w:val="Revision"/>
    <w:hidden/>
    <w:uiPriority w:val="99"/>
    <w:semiHidden/>
    <w:rsid w:val="00F453E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3025">
      <w:bodyDiv w:val="1"/>
      <w:marLeft w:val="0"/>
      <w:marRight w:val="0"/>
      <w:marTop w:val="0"/>
      <w:marBottom w:val="0"/>
      <w:divBdr>
        <w:top w:val="none" w:sz="0" w:space="0" w:color="auto"/>
        <w:left w:val="none" w:sz="0" w:space="0" w:color="auto"/>
        <w:bottom w:val="none" w:sz="0" w:space="0" w:color="auto"/>
        <w:right w:val="none" w:sz="0" w:space="0" w:color="auto"/>
      </w:divBdr>
    </w:div>
    <w:div w:id="42296885">
      <w:bodyDiv w:val="1"/>
      <w:marLeft w:val="0"/>
      <w:marRight w:val="0"/>
      <w:marTop w:val="0"/>
      <w:marBottom w:val="0"/>
      <w:divBdr>
        <w:top w:val="none" w:sz="0" w:space="0" w:color="auto"/>
        <w:left w:val="none" w:sz="0" w:space="0" w:color="auto"/>
        <w:bottom w:val="none" w:sz="0" w:space="0" w:color="auto"/>
        <w:right w:val="none" w:sz="0" w:space="0" w:color="auto"/>
      </w:divBdr>
    </w:div>
    <w:div w:id="79454087">
      <w:bodyDiv w:val="1"/>
      <w:marLeft w:val="0"/>
      <w:marRight w:val="0"/>
      <w:marTop w:val="0"/>
      <w:marBottom w:val="0"/>
      <w:divBdr>
        <w:top w:val="none" w:sz="0" w:space="0" w:color="auto"/>
        <w:left w:val="none" w:sz="0" w:space="0" w:color="auto"/>
        <w:bottom w:val="none" w:sz="0" w:space="0" w:color="auto"/>
        <w:right w:val="none" w:sz="0" w:space="0" w:color="auto"/>
      </w:divBdr>
    </w:div>
    <w:div w:id="89283135">
      <w:bodyDiv w:val="1"/>
      <w:marLeft w:val="0"/>
      <w:marRight w:val="0"/>
      <w:marTop w:val="0"/>
      <w:marBottom w:val="0"/>
      <w:divBdr>
        <w:top w:val="none" w:sz="0" w:space="0" w:color="auto"/>
        <w:left w:val="none" w:sz="0" w:space="0" w:color="auto"/>
        <w:bottom w:val="none" w:sz="0" w:space="0" w:color="auto"/>
        <w:right w:val="none" w:sz="0" w:space="0" w:color="auto"/>
      </w:divBdr>
    </w:div>
    <w:div w:id="90317594">
      <w:bodyDiv w:val="1"/>
      <w:marLeft w:val="0"/>
      <w:marRight w:val="0"/>
      <w:marTop w:val="0"/>
      <w:marBottom w:val="0"/>
      <w:divBdr>
        <w:top w:val="none" w:sz="0" w:space="0" w:color="auto"/>
        <w:left w:val="none" w:sz="0" w:space="0" w:color="auto"/>
        <w:bottom w:val="none" w:sz="0" w:space="0" w:color="auto"/>
        <w:right w:val="none" w:sz="0" w:space="0" w:color="auto"/>
      </w:divBdr>
    </w:div>
    <w:div w:id="92556118">
      <w:bodyDiv w:val="1"/>
      <w:marLeft w:val="0"/>
      <w:marRight w:val="0"/>
      <w:marTop w:val="0"/>
      <w:marBottom w:val="0"/>
      <w:divBdr>
        <w:top w:val="none" w:sz="0" w:space="0" w:color="auto"/>
        <w:left w:val="none" w:sz="0" w:space="0" w:color="auto"/>
        <w:bottom w:val="none" w:sz="0" w:space="0" w:color="auto"/>
        <w:right w:val="none" w:sz="0" w:space="0" w:color="auto"/>
      </w:divBdr>
    </w:div>
    <w:div w:id="119887912">
      <w:bodyDiv w:val="1"/>
      <w:marLeft w:val="0"/>
      <w:marRight w:val="0"/>
      <w:marTop w:val="0"/>
      <w:marBottom w:val="0"/>
      <w:divBdr>
        <w:top w:val="none" w:sz="0" w:space="0" w:color="auto"/>
        <w:left w:val="none" w:sz="0" w:space="0" w:color="auto"/>
        <w:bottom w:val="none" w:sz="0" w:space="0" w:color="auto"/>
        <w:right w:val="none" w:sz="0" w:space="0" w:color="auto"/>
      </w:divBdr>
    </w:div>
    <w:div w:id="120341589">
      <w:bodyDiv w:val="1"/>
      <w:marLeft w:val="0"/>
      <w:marRight w:val="0"/>
      <w:marTop w:val="0"/>
      <w:marBottom w:val="0"/>
      <w:divBdr>
        <w:top w:val="none" w:sz="0" w:space="0" w:color="auto"/>
        <w:left w:val="none" w:sz="0" w:space="0" w:color="auto"/>
        <w:bottom w:val="none" w:sz="0" w:space="0" w:color="auto"/>
        <w:right w:val="none" w:sz="0" w:space="0" w:color="auto"/>
      </w:divBdr>
    </w:div>
    <w:div w:id="151482315">
      <w:bodyDiv w:val="1"/>
      <w:marLeft w:val="0"/>
      <w:marRight w:val="0"/>
      <w:marTop w:val="0"/>
      <w:marBottom w:val="0"/>
      <w:divBdr>
        <w:top w:val="none" w:sz="0" w:space="0" w:color="auto"/>
        <w:left w:val="none" w:sz="0" w:space="0" w:color="auto"/>
        <w:bottom w:val="none" w:sz="0" w:space="0" w:color="auto"/>
        <w:right w:val="none" w:sz="0" w:space="0" w:color="auto"/>
      </w:divBdr>
    </w:div>
    <w:div w:id="176239510">
      <w:bodyDiv w:val="1"/>
      <w:marLeft w:val="0"/>
      <w:marRight w:val="0"/>
      <w:marTop w:val="0"/>
      <w:marBottom w:val="0"/>
      <w:divBdr>
        <w:top w:val="none" w:sz="0" w:space="0" w:color="auto"/>
        <w:left w:val="none" w:sz="0" w:space="0" w:color="auto"/>
        <w:bottom w:val="none" w:sz="0" w:space="0" w:color="auto"/>
        <w:right w:val="none" w:sz="0" w:space="0" w:color="auto"/>
      </w:divBdr>
    </w:div>
    <w:div w:id="176426990">
      <w:bodyDiv w:val="1"/>
      <w:marLeft w:val="0"/>
      <w:marRight w:val="0"/>
      <w:marTop w:val="0"/>
      <w:marBottom w:val="0"/>
      <w:divBdr>
        <w:top w:val="none" w:sz="0" w:space="0" w:color="auto"/>
        <w:left w:val="none" w:sz="0" w:space="0" w:color="auto"/>
        <w:bottom w:val="none" w:sz="0" w:space="0" w:color="auto"/>
        <w:right w:val="none" w:sz="0" w:space="0" w:color="auto"/>
      </w:divBdr>
    </w:div>
    <w:div w:id="230190436">
      <w:bodyDiv w:val="1"/>
      <w:marLeft w:val="0"/>
      <w:marRight w:val="0"/>
      <w:marTop w:val="0"/>
      <w:marBottom w:val="0"/>
      <w:divBdr>
        <w:top w:val="none" w:sz="0" w:space="0" w:color="auto"/>
        <w:left w:val="none" w:sz="0" w:space="0" w:color="auto"/>
        <w:bottom w:val="none" w:sz="0" w:space="0" w:color="auto"/>
        <w:right w:val="none" w:sz="0" w:space="0" w:color="auto"/>
      </w:divBdr>
    </w:div>
    <w:div w:id="236013532">
      <w:bodyDiv w:val="1"/>
      <w:marLeft w:val="0"/>
      <w:marRight w:val="0"/>
      <w:marTop w:val="0"/>
      <w:marBottom w:val="0"/>
      <w:divBdr>
        <w:top w:val="none" w:sz="0" w:space="0" w:color="auto"/>
        <w:left w:val="none" w:sz="0" w:space="0" w:color="auto"/>
        <w:bottom w:val="none" w:sz="0" w:space="0" w:color="auto"/>
        <w:right w:val="none" w:sz="0" w:space="0" w:color="auto"/>
      </w:divBdr>
    </w:div>
    <w:div w:id="268973113">
      <w:bodyDiv w:val="1"/>
      <w:marLeft w:val="0"/>
      <w:marRight w:val="0"/>
      <w:marTop w:val="0"/>
      <w:marBottom w:val="0"/>
      <w:divBdr>
        <w:top w:val="none" w:sz="0" w:space="0" w:color="auto"/>
        <w:left w:val="none" w:sz="0" w:space="0" w:color="auto"/>
        <w:bottom w:val="none" w:sz="0" w:space="0" w:color="auto"/>
        <w:right w:val="none" w:sz="0" w:space="0" w:color="auto"/>
      </w:divBdr>
    </w:div>
    <w:div w:id="273244882">
      <w:bodyDiv w:val="1"/>
      <w:marLeft w:val="0"/>
      <w:marRight w:val="0"/>
      <w:marTop w:val="0"/>
      <w:marBottom w:val="0"/>
      <w:divBdr>
        <w:top w:val="none" w:sz="0" w:space="0" w:color="auto"/>
        <w:left w:val="none" w:sz="0" w:space="0" w:color="auto"/>
        <w:bottom w:val="none" w:sz="0" w:space="0" w:color="auto"/>
        <w:right w:val="none" w:sz="0" w:space="0" w:color="auto"/>
      </w:divBdr>
    </w:div>
    <w:div w:id="280263279">
      <w:bodyDiv w:val="1"/>
      <w:marLeft w:val="0"/>
      <w:marRight w:val="0"/>
      <w:marTop w:val="0"/>
      <w:marBottom w:val="0"/>
      <w:divBdr>
        <w:top w:val="none" w:sz="0" w:space="0" w:color="auto"/>
        <w:left w:val="none" w:sz="0" w:space="0" w:color="auto"/>
        <w:bottom w:val="none" w:sz="0" w:space="0" w:color="auto"/>
        <w:right w:val="none" w:sz="0" w:space="0" w:color="auto"/>
      </w:divBdr>
    </w:div>
    <w:div w:id="310985902">
      <w:bodyDiv w:val="1"/>
      <w:marLeft w:val="0"/>
      <w:marRight w:val="0"/>
      <w:marTop w:val="0"/>
      <w:marBottom w:val="0"/>
      <w:divBdr>
        <w:top w:val="none" w:sz="0" w:space="0" w:color="auto"/>
        <w:left w:val="none" w:sz="0" w:space="0" w:color="auto"/>
        <w:bottom w:val="none" w:sz="0" w:space="0" w:color="auto"/>
        <w:right w:val="none" w:sz="0" w:space="0" w:color="auto"/>
      </w:divBdr>
    </w:div>
    <w:div w:id="313996634">
      <w:bodyDiv w:val="1"/>
      <w:marLeft w:val="0"/>
      <w:marRight w:val="0"/>
      <w:marTop w:val="0"/>
      <w:marBottom w:val="0"/>
      <w:divBdr>
        <w:top w:val="none" w:sz="0" w:space="0" w:color="auto"/>
        <w:left w:val="none" w:sz="0" w:space="0" w:color="auto"/>
        <w:bottom w:val="none" w:sz="0" w:space="0" w:color="auto"/>
        <w:right w:val="none" w:sz="0" w:space="0" w:color="auto"/>
      </w:divBdr>
    </w:div>
    <w:div w:id="319893137">
      <w:bodyDiv w:val="1"/>
      <w:marLeft w:val="0"/>
      <w:marRight w:val="0"/>
      <w:marTop w:val="0"/>
      <w:marBottom w:val="0"/>
      <w:divBdr>
        <w:top w:val="none" w:sz="0" w:space="0" w:color="auto"/>
        <w:left w:val="none" w:sz="0" w:space="0" w:color="auto"/>
        <w:bottom w:val="none" w:sz="0" w:space="0" w:color="auto"/>
        <w:right w:val="none" w:sz="0" w:space="0" w:color="auto"/>
      </w:divBdr>
    </w:div>
    <w:div w:id="322511899">
      <w:bodyDiv w:val="1"/>
      <w:marLeft w:val="0"/>
      <w:marRight w:val="0"/>
      <w:marTop w:val="0"/>
      <w:marBottom w:val="0"/>
      <w:divBdr>
        <w:top w:val="none" w:sz="0" w:space="0" w:color="auto"/>
        <w:left w:val="none" w:sz="0" w:space="0" w:color="auto"/>
        <w:bottom w:val="none" w:sz="0" w:space="0" w:color="auto"/>
        <w:right w:val="none" w:sz="0" w:space="0" w:color="auto"/>
      </w:divBdr>
    </w:div>
    <w:div w:id="343169059">
      <w:bodyDiv w:val="1"/>
      <w:marLeft w:val="0"/>
      <w:marRight w:val="0"/>
      <w:marTop w:val="0"/>
      <w:marBottom w:val="0"/>
      <w:divBdr>
        <w:top w:val="none" w:sz="0" w:space="0" w:color="auto"/>
        <w:left w:val="none" w:sz="0" w:space="0" w:color="auto"/>
        <w:bottom w:val="none" w:sz="0" w:space="0" w:color="auto"/>
        <w:right w:val="none" w:sz="0" w:space="0" w:color="auto"/>
      </w:divBdr>
    </w:div>
    <w:div w:id="350568259">
      <w:bodyDiv w:val="1"/>
      <w:marLeft w:val="0"/>
      <w:marRight w:val="0"/>
      <w:marTop w:val="0"/>
      <w:marBottom w:val="0"/>
      <w:divBdr>
        <w:top w:val="none" w:sz="0" w:space="0" w:color="auto"/>
        <w:left w:val="none" w:sz="0" w:space="0" w:color="auto"/>
        <w:bottom w:val="none" w:sz="0" w:space="0" w:color="auto"/>
        <w:right w:val="none" w:sz="0" w:space="0" w:color="auto"/>
      </w:divBdr>
    </w:div>
    <w:div w:id="356320359">
      <w:bodyDiv w:val="1"/>
      <w:marLeft w:val="0"/>
      <w:marRight w:val="0"/>
      <w:marTop w:val="0"/>
      <w:marBottom w:val="0"/>
      <w:divBdr>
        <w:top w:val="none" w:sz="0" w:space="0" w:color="auto"/>
        <w:left w:val="none" w:sz="0" w:space="0" w:color="auto"/>
        <w:bottom w:val="none" w:sz="0" w:space="0" w:color="auto"/>
        <w:right w:val="none" w:sz="0" w:space="0" w:color="auto"/>
      </w:divBdr>
    </w:div>
    <w:div w:id="360084283">
      <w:bodyDiv w:val="1"/>
      <w:marLeft w:val="0"/>
      <w:marRight w:val="0"/>
      <w:marTop w:val="0"/>
      <w:marBottom w:val="0"/>
      <w:divBdr>
        <w:top w:val="none" w:sz="0" w:space="0" w:color="auto"/>
        <w:left w:val="none" w:sz="0" w:space="0" w:color="auto"/>
        <w:bottom w:val="none" w:sz="0" w:space="0" w:color="auto"/>
        <w:right w:val="none" w:sz="0" w:space="0" w:color="auto"/>
      </w:divBdr>
    </w:div>
    <w:div w:id="360517056">
      <w:bodyDiv w:val="1"/>
      <w:marLeft w:val="0"/>
      <w:marRight w:val="0"/>
      <w:marTop w:val="0"/>
      <w:marBottom w:val="0"/>
      <w:divBdr>
        <w:top w:val="none" w:sz="0" w:space="0" w:color="auto"/>
        <w:left w:val="none" w:sz="0" w:space="0" w:color="auto"/>
        <w:bottom w:val="none" w:sz="0" w:space="0" w:color="auto"/>
        <w:right w:val="none" w:sz="0" w:space="0" w:color="auto"/>
      </w:divBdr>
    </w:div>
    <w:div w:id="371805877">
      <w:bodyDiv w:val="1"/>
      <w:marLeft w:val="0"/>
      <w:marRight w:val="0"/>
      <w:marTop w:val="0"/>
      <w:marBottom w:val="0"/>
      <w:divBdr>
        <w:top w:val="none" w:sz="0" w:space="0" w:color="auto"/>
        <w:left w:val="none" w:sz="0" w:space="0" w:color="auto"/>
        <w:bottom w:val="none" w:sz="0" w:space="0" w:color="auto"/>
        <w:right w:val="none" w:sz="0" w:space="0" w:color="auto"/>
      </w:divBdr>
    </w:div>
    <w:div w:id="388303614">
      <w:bodyDiv w:val="1"/>
      <w:marLeft w:val="0"/>
      <w:marRight w:val="0"/>
      <w:marTop w:val="0"/>
      <w:marBottom w:val="0"/>
      <w:divBdr>
        <w:top w:val="none" w:sz="0" w:space="0" w:color="auto"/>
        <w:left w:val="none" w:sz="0" w:space="0" w:color="auto"/>
        <w:bottom w:val="none" w:sz="0" w:space="0" w:color="auto"/>
        <w:right w:val="none" w:sz="0" w:space="0" w:color="auto"/>
      </w:divBdr>
    </w:div>
    <w:div w:id="393892263">
      <w:bodyDiv w:val="1"/>
      <w:marLeft w:val="0"/>
      <w:marRight w:val="0"/>
      <w:marTop w:val="0"/>
      <w:marBottom w:val="0"/>
      <w:divBdr>
        <w:top w:val="none" w:sz="0" w:space="0" w:color="auto"/>
        <w:left w:val="none" w:sz="0" w:space="0" w:color="auto"/>
        <w:bottom w:val="none" w:sz="0" w:space="0" w:color="auto"/>
        <w:right w:val="none" w:sz="0" w:space="0" w:color="auto"/>
      </w:divBdr>
    </w:div>
    <w:div w:id="400060443">
      <w:bodyDiv w:val="1"/>
      <w:marLeft w:val="0"/>
      <w:marRight w:val="0"/>
      <w:marTop w:val="0"/>
      <w:marBottom w:val="0"/>
      <w:divBdr>
        <w:top w:val="none" w:sz="0" w:space="0" w:color="auto"/>
        <w:left w:val="none" w:sz="0" w:space="0" w:color="auto"/>
        <w:bottom w:val="none" w:sz="0" w:space="0" w:color="auto"/>
        <w:right w:val="none" w:sz="0" w:space="0" w:color="auto"/>
      </w:divBdr>
    </w:div>
    <w:div w:id="412628187">
      <w:bodyDiv w:val="1"/>
      <w:marLeft w:val="0"/>
      <w:marRight w:val="0"/>
      <w:marTop w:val="0"/>
      <w:marBottom w:val="0"/>
      <w:divBdr>
        <w:top w:val="none" w:sz="0" w:space="0" w:color="auto"/>
        <w:left w:val="none" w:sz="0" w:space="0" w:color="auto"/>
        <w:bottom w:val="none" w:sz="0" w:space="0" w:color="auto"/>
        <w:right w:val="none" w:sz="0" w:space="0" w:color="auto"/>
      </w:divBdr>
    </w:div>
    <w:div w:id="452403316">
      <w:bodyDiv w:val="1"/>
      <w:marLeft w:val="0"/>
      <w:marRight w:val="0"/>
      <w:marTop w:val="0"/>
      <w:marBottom w:val="0"/>
      <w:divBdr>
        <w:top w:val="none" w:sz="0" w:space="0" w:color="auto"/>
        <w:left w:val="none" w:sz="0" w:space="0" w:color="auto"/>
        <w:bottom w:val="none" w:sz="0" w:space="0" w:color="auto"/>
        <w:right w:val="none" w:sz="0" w:space="0" w:color="auto"/>
      </w:divBdr>
    </w:div>
    <w:div w:id="464658447">
      <w:bodyDiv w:val="1"/>
      <w:marLeft w:val="0"/>
      <w:marRight w:val="0"/>
      <w:marTop w:val="0"/>
      <w:marBottom w:val="0"/>
      <w:divBdr>
        <w:top w:val="none" w:sz="0" w:space="0" w:color="auto"/>
        <w:left w:val="none" w:sz="0" w:space="0" w:color="auto"/>
        <w:bottom w:val="none" w:sz="0" w:space="0" w:color="auto"/>
        <w:right w:val="none" w:sz="0" w:space="0" w:color="auto"/>
      </w:divBdr>
    </w:div>
    <w:div w:id="488717021">
      <w:bodyDiv w:val="1"/>
      <w:marLeft w:val="0"/>
      <w:marRight w:val="0"/>
      <w:marTop w:val="0"/>
      <w:marBottom w:val="0"/>
      <w:divBdr>
        <w:top w:val="none" w:sz="0" w:space="0" w:color="auto"/>
        <w:left w:val="none" w:sz="0" w:space="0" w:color="auto"/>
        <w:bottom w:val="none" w:sz="0" w:space="0" w:color="auto"/>
        <w:right w:val="none" w:sz="0" w:space="0" w:color="auto"/>
      </w:divBdr>
    </w:div>
    <w:div w:id="494758279">
      <w:bodyDiv w:val="1"/>
      <w:marLeft w:val="0"/>
      <w:marRight w:val="0"/>
      <w:marTop w:val="0"/>
      <w:marBottom w:val="0"/>
      <w:divBdr>
        <w:top w:val="none" w:sz="0" w:space="0" w:color="auto"/>
        <w:left w:val="none" w:sz="0" w:space="0" w:color="auto"/>
        <w:bottom w:val="none" w:sz="0" w:space="0" w:color="auto"/>
        <w:right w:val="none" w:sz="0" w:space="0" w:color="auto"/>
      </w:divBdr>
    </w:div>
    <w:div w:id="497305891">
      <w:bodyDiv w:val="1"/>
      <w:marLeft w:val="0"/>
      <w:marRight w:val="0"/>
      <w:marTop w:val="0"/>
      <w:marBottom w:val="0"/>
      <w:divBdr>
        <w:top w:val="none" w:sz="0" w:space="0" w:color="auto"/>
        <w:left w:val="none" w:sz="0" w:space="0" w:color="auto"/>
        <w:bottom w:val="none" w:sz="0" w:space="0" w:color="auto"/>
        <w:right w:val="none" w:sz="0" w:space="0" w:color="auto"/>
      </w:divBdr>
    </w:div>
    <w:div w:id="528226721">
      <w:bodyDiv w:val="1"/>
      <w:marLeft w:val="0"/>
      <w:marRight w:val="0"/>
      <w:marTop w:val="0"/>
      <w:marBottom w:val="0"/>
      <w:divBdr>
        <w:top w:val="none" w:sz="0" w:space="0" w:color="auto"/>
        <w:left w:val="none" w:sz="0" w:space="0" w:color="auto"/>
        <w:bottom w:val="none" w:sz="0" w:space="0" w:color="auto"/>
        <w:right w:val="none" w:sz="0" w:space="0" w:color="auto"/>
      </w:divBdr>
    </w:div>
    <w:div w:id="528840906">
      <w:bodyDiv w:val="1"/>
      <w:marLeft w:val="0"/>
      <w:marRight w:val="0"/>
      <w:marTop w:val="0"/>
      <w:marBottom w:val="0"/>
      <w:divBdr>
        <w:top w:val="none" w:sz="0" w:space="0" w:color="auto"/>
        <w:left w:val="none" w:sz="0" w:space="0" w:color="auto"/>
        <w:bottom w:val="none" w:sz="0" w:space="0" w:color="auto"/>
        <w:right w:val="none" w:sz="0" w:space="0" w:color="auto"/>
      </w:divBdr>
    </w:div>
    <w:div w:id="548226741">
      <w:bodyDiv w:val="1"/>
      <w:marLeft w:val="0"/>
      <w:marRight w:val="0"/>
      <w:marTop w:val="0"/>
      <w:marBottom w:val="0"/>
      <w:divBdr>
        <w:top w:val="none" w:sz="0" w:space="0" w:color="auto"/>
        <w:left w:val="none" w:sz="0" w:space="0" w:color="auto"/>
        <w:bottom w:val="none" w:sz="0" w:space="0" w:color="auto"/>
        <w:right w:val="none" w:sz="0" w:space="0" w:color="auto"/>
      </w:divBdr>
    </w:div>
    <w:div w:id="562519531">
      <w:bodyDiv w:val="1"/>
      <w:marLeft w:val="0"/>
      <w:marRight w:val="0"/>
      <w:marTop w:val="0"/>
      <w:marBottom w:val="0"/>
      <w:divBdr>
        <w:top w:val="none" w:sz="0" w:space="0" w:color="auto"/>
        <w:left w:val="none" w:sz="0" w:space="0" w:color="auto"/>
        <w:bottom w:val="none" w:sz="0" w:space="0" w:color="auto"/>
        <w:right w:val="none" w:sz="0" w:space="0" w:color="auto"/>
      </w:divBdr>
    </w:div>
    <w:div w:id="562640017">
      <w:bodyDiv w:val="1"/>
      <w:marLeft w:val="0"/>
      <w:marRight w:val="0"/>
      <w:marTop w:val="0"/>
      <w:marBottom w:val="0"/>
      <w:divBdr>
        <w:top w:val="none" w:sz="0" w:space="0" w:color="auto"/>
        <w:left w:val="none" w:sz="0" w:space="0" w:color="auto"/>
        <w:bottom w:val="none" w:sz="0" w:space="0" w:color="auto"/>
        <w:right w:val="none" w:sz="0" w:space="0" w:color="auto"/>
      </w:divBdr>
    </w:div>
    <w:div w:id="583271173">
      <w:bodyDiv w:val="1"/>
      <w:marLeft w:val="0"/>
      <w:marRight w:val="0"/>
      <w:marTop w:val="0"/>
      <w:marBottom w:val="0"/>
      <w:divBdr>
        <w:top w:val="none" w:sz="0" w:space="0" w:color="auto"/>
        <w:left w:val="none" w:sz="0" w:space="0" w:color="auto"/>
        <w:bottom w:val="none" w:sz="0" w:space="0" w:color="auto"/>
        <w:right w:val="none" w:sz="0" w:space="0" w:color="auto"/>
      </w:divBdr>
    </w:div>
    <w:div w:id="611935517">
      <w:bodyDiv w:val="1"/>
      <w:marLeft w:val="0"/>
      <w:marRight w:val="0"/>
      <w:marTop w:val="0"/>
      <w:marBottom w:val="0"/>
      <w:divBdr>
        <w:top w:val="none" w:sz="0" w:space="0" w:color="auto"/>
        <w:left w:val="none" w:sz="0" w:space="0" w:color="auto"/>
        <w:bottom w:val="none" w:sz="0" w:space="0" w:color="auto"/>
        <w:right w:val="none" w:sz="0" w:space="0" w:color="auto"/>
      </w:divBdr>
    </w:div>
    <w:div w:id="614020575">
      <w:bodyDiv w:val="1"/>
      <w:marLeft w:val="0"/>
      <w:marRight w:val="0"/>
      <w:marTop w:val="0"/>
      <w:marBottom w:val="0"/>
      <w:divBdr>
        <w:top w:val="none" w:sz="0" w:space="0" w:color="auto"/>
        <w:left w:val="none" w:sz="0" w:space="0" w:color="auto"/>
        <w:bottom w:val="none" w:sz="0" w:space="0" w:color="auto"/>
        <w:right w:val="none" w:sz="0" w:space="0" w:color="auto"/>
      </w:divBdr>
    </w:div>
    <w:div w:id="620260628">
      <w:bodyDiv w:val="1"/>
      <w:marLeft w:val="0"/>
      <w:marRight w:val="0"/>
      <w:marTop w:val="0"/>
      <w:marBottom w:val="0"/>
      <w:divBdr>
        <w:top w:val="none" w:sz="0" w:space="0" w:color="auto"/>
        <w:left w:val="none" w:sz="0" w:space="0" w:color="auto"/>
        <w:bottom w:val="none" w:sz="0" w:space="0" w:color="auto"/>
        <w:right w:val="none" w:sz="0" w:space="0" w:color="auto"/>
      </w:divBdr>
    </w:div>
    <w:div w:id="623659126">
      <w:bodyDiv w:val="1"/>
      <w:marLeft w:val="0"/>
      <w:marRight w:val="0"/>
      <w:marTop w:val="0"/>
      <w:marBottom w:val="0"/>
      <w:divBdr>
        <w:top w:val="none" w:sz="0" w:space="0" w:color="auto"/>
        <w:left w:val="none" w:sz="0" w:space="0" w:color="auto"/>
        <w:bottom w:val="none" w:sz="0" w:space="0" w:color="auto"/>
        <w:right w:val="none" w:sz="0" w:space="0" w:color="auto"/>
      </w:divBdr>
    </w:div>
    <w:div w:id="631057485">
      <w:bodyDiv w:val="1"/>
      <w:marLeft w:val="0"/>
      <w:marRight w:val="0"/>
      <w:marTop w:val="0"/>
      <w:marBottom w:val="0"/>
      <w:divBdr>
        <w:top w:val="none" w:sz="0" w:space="0" w:color="auto"/>
        <w:left w:val="none" w:sz="0" w:space="0" w:color="auto"/>
        <w:bottom w:val="none" w:sz="0" w:space="0" w:color="auto"/>
        <w:right w:val="none" w:sz="0" w:space="0" w:color="auto"/>
      </w:divBdr>
    </w:div>
    <w:div w:id="633095179">
      <w:bodyDiv w:val="1"/>
      <w:marLeft w:val="0"/>
      <w:marRight w:val="0"/>
      <w:marTop w:val="0"/>
      <w:marBottom w:val="0"/>
      <w:divBdr>
        <w:top w:val="none" w:sz="0" w:space="0" w:color="auto"/>
        <w:left w:val="none" w:sz="0" w:space="0" w:color="auto"/>
        <w:bottom w:val="none" w:sz="0" w:space="0" w:color="auto"/>
        <w:right w:val="none" w:sz="0" w:space="0" w:color="auto"/>
      </w:divBdr>
    </w:div>
    <w:div w:id="645545421">
      <w:bodyDiv w:val="1"/>
      <w:marLeft w:val="0"/>
      <w:marRight w:val="0"/>
      <w:marTop w:val="0"/>
      <w:marBottom w:val="0"/>
      <w:divBdr>
        <w:top w:val="none" w:sz="0" w:space="0" w:color="auto"/>
        <w:left w:val="none" w:sz="0" w:space="0" w:color="auto"/>
        <w:bottom w:val="none" w:sz="0" w:space="0" w:color="auto"/>
        <w:right w:val="none" w:sz="0" w:space="0" w:color="auto"/>
      </w:divBdr>
    </w:div>
    <w:div w:id="667907021">
      <w:bodyDiv w:val="1"/>
      <w:marLeft w:val="0"/>
      <w:marRight w:val="0"/>
      <w:marTop w:val="0"/>
      <w:marBottom w:val="0"/>
      <w:divBdr>
        <w:top w:val="none" w:sz="0" w:space="0" w:color="auto"/>
        <w:left w:val="none" w:sz="0" w:space="0" w:color="auto"/>
        <w:bottom w:val="none" w:sz="0" w:space="0" w:color="auto"/>
        <w:right w:val="none" w:sz="0" w:space="0" w:color="auto"/>
      </w:divBdr>
    </w:div>
    <w:div w:id="693926143">
      <w:bodyDiv w:val="1"/>
      <w:marLeft w:val="0"/>
      <w:marRight w:val="0"/>
      <w:marTop w:val="0"/>
      <w:marBottom w:val="0"/>
      <w:divBdr>
        <w:top w:val="none" w:sz="0" w:space="0" w:color="auto"/>
        <w:left w:val="none" w:sz="0" w:space="0" w:color="auto"/>
        <w:bottom w:val="none" w:sz="0" w:space="0" w:color="auto"/>
        <w:right w:val="none" w:sz="0" w:space="0" w:color="auto"/>
      </w:divBdr>
    </w:div>
    <w:div w:id="707485348">
      <w:bodyDiv w:val="1"/>
      <w:marLeft w:val="0"/>
      <w:marRight w:val="0"/>
      <w:marTop w:val="0"/>
      <w:marBottom w:val="0"/>
      <w:divBdr>
        <w:top w:val="none" w:sz="0" w:space="0" w:color="auto"/>
        <w:left w:val="none" w:sz="0" w:space="0" w:color="auto"/>
        <w:bottom w:val="none" w:sz="0" w:space="0" w:color="auto"/>
        <w:right w:val="none" w:sz="0" w:space="0" w:color="auto"/>
      </w:divBdr>
    </w:div>
    <w:div w:id="753018178">
      <w:bodyDiv w:val="1"/>
      <w:marLeft w:val="0"/>
      <w:marRight w:val="0"/>
      <w:marTop w:val="0"/>
      <w:marBottom w:val="0"/>
      <w:divBdr>
        <w:top w:val="none" w:sz="0" w:space="0" w:color="auto"/>
        <w:left w:val="none" w:sz="0" w:space="0" w:color="auto"/>
        <w:bottom w:val="none" w:sz="0" w:space="0" w:color="auto"/>
        <w:right w:val="none" w:sz="0" w:space="0" w:color="auto"/>
      </w:divBdr>
    </w:div>
    <w:div w:id="782112482">
      <w:bodyDiv w:val="1"/>
      <w:marLeft w:val="0"/>
      <w:marRight w:val="0"/>
      <w:marTop w:val="0"/>
      <w:marBottom w:val="0"/>
      <w:divBdr>
        <w:top w:val="none" w:sz="0" w:space="0" w:color="auto"/>
        <w:left w:val="none" w:sz="0" w:space="0" w:color="auto"/>
        <w:bottom w:val="none" w:sz="0" w:space="0" w:color="auto"/>
        <w:right w:val="none" w:sz="0" w:space="0" w:color="auto"/>
      </w:divBdr>
    </w:div>
    <w:div w:id="790589481">
      <w:bodyDiv w:val="1"/>
      <w:marLeft w:val="0"/>
      <w:marRight w:val="0"/>
      <w:marTop w:val="0"/>
      <w:marBottom w:val="0"/>
      <w:divBdr>
        <w:top w:val="none" w:sz="0" w:space="0" w:color="auto"/>
        <w:left w:val="none" w:sz="0" w:space="0" w:color="auto"/>
        <w:bottom w:val="none" w:sz="0" w:space="0" w:color="auto"/>
        <w:right w:val="none" w:sz="0" w:space="0" w:color="auto"/>
      </w:divBdr>
    </w:div>
    <w:div w:id="823936232">
      <w:bodyDiv w:val="1"/>
      <w:marLeft w:val="0"/>
      <w:marRight w:val="0"/>
      <w:marTop w:val="0"/>
      <w:marBottom w:val="0"/>
      <w:divBdr>
        <w:top w:val="none" w:sz="0" w:space="0" w:color="auto"/>
        <w:left w:val="none" w:sz="0" w:space="0" w:color="auto"/>
        <w:bottom w:val="none" w:sz="0" w:space="0" w:color="auto"/>
        <w:right w:val="none" w:sz="0" w:space="0" w:color="auto"/>
      </w:divBdr>
    </w:div>
    <w:div w:id="843741879">
      <w:bodyDiv w:val="1"/>
      <w:marLeft w:val="0"/>
      <w:marRight w:val="0"/>
      <w:marTop w:val="0"/>
      <w:marBottom w:val="0"/>
      <w:divBdr>
        <w:top w:val="none" w:sz="0" w:space="0" w:color="auto"/>
        <w:left w:val="none" w:sz="0" w:space="0" w:color="auto"/>
        <w:bottom w:val="none" w:sz="0" w:space="0" w:color="auto"/>
        <w:right w:val="none" w:sz="0" w:space="0" w:color="auto"/>
      </w:divBdr>
    </w:div>
    <w:div w:id="846864052">
      <w:bodyDiv w:val="1"/>
      <w:marLeft w:val="0"/>
      <w:marRight w:val="0"/>
      <w:marTop w:val="0"/>
      <w:marBottom w:val="0"/>
      <w:divBdr>
        <w:top w:val="none" w:sz="0" w:space="0" w:color="auto"/>
        <w:left w:val="none" w:sz="0" w:space="0" w:color="auto"/>
        <w:bottom w:val="none" w:sz="0" w:space="0" w:color="auto"/>
        <w:right w:val="none" w:sz="0" w:space="0" w:color="auto"/>
      </w:divBdr>
    </w:div>
    <w:div w:id="853302973">
      <w:bodyDiv w:val="1"/>
      <w:marLeft w:val="0"/>
      <w:marRight w:val="0"/>
      <w:marTop w:val="0"/>
      <w:marBottom w:val="0"/>
      <w:divBdr>
        <w:top w:val="none" w:sz="0" w:space="0" w:color="auto"/>
        <w:left w:val="none" w:sz="0" w:space="0" w:color="auto"/>
        <w:bottom w:val="none" w:sz="0" w:space="0" w:color="auto"/>
        <w:right w:val="none" w:sz="0" w:space="0" w:color="auto"/>
      </w:divBdr>
    </w:div>
    <w:div w:id="860044712">
      <w:bodyDiv w:val="1"/>
      <w:marLeft w:val="0"/>
      <w:marRight w:val="0"/>
      <w:marTop w:val="0"/>
      <w:marBottom w:val="0"/>
      <w:divBdr>
        <w:top w:val="none" w:sz="0" w:space="0" w:color="auto"/>
        <w:left w:val="none" w:sz="0" w:space="0" w:color="auto"/>
        <w:bottom w:val="none" w:sz="0" w:space="0" w:color="auto"/>
        <w:right w:val="none" w:sz="0" w:space="0" w:color="auto"/>
      </w:divBdr>
    </w:div>
    <w:div w:id="874125356">
      <w:bodyDiv w:val="1"/>
      <w:marLeft w:val="0"/>
      <w:marRight w:val="0"/>
      <w:marTop w:val="0"/>
      <w:marBottom w:val="0"/>
      <w:divBdr>
        <w:top w:val="none" w:sz="0" w:space="0" w:color="auto"/>
        <w:left w:val="none" w:sz="0" w:space="0" w:color="auto"/>
        <w:bottom w:val="none" w:sz="0" w:space="0" w:color="auto"/>
        <w:right w:val="none" w:sz="0" w:space="0" w:color="auto"/>
      </w:divBdr>
    </w:div>
    <w:div w:id="880172127">
      <w:bodyDiv w:val="1"/>
      <w:marLeft w:val="0"/>
      <w:marRight w:val="0"/>
      <w:marTop w:val="0"/>
      <w:marBottom w:val="0"/>
      <w:divBdr>
        <w:top w:val="none" w:sz="0" w:space="0" w:color="auto"/>
        <w:left w:val="none" w:sz="0" w:space="0" w:color="auto"/>
        <w:bottom w:val="none" w:sz="0" w:space="0" w:color="auto"/>
        <w:right w:val="none" w:sz="0" w:space="0" w:color="auto"/>
      </w:divBdr>
    </w:div>
    <w:div w:id="894438613">
      <w:bodyDiv w:val="1"/>
      <w:marLeft w:val="0"/>
      <w:marRight w:val="0"/>
      <w:marTop w:val="0"/>
      <w:marBottom w:val="0"/>
      <w:divBdr>
        <w:top w:val="none" w:sz="0" w:space="0" w:color="auto"/>
        <w:left w:val="none" w:sz="0" w:space="0" w:color="auto"/>
        <w:bottom w:val="none" w:sz="0" w:space="0" w:color="auto"/>
        <w:right w:val="none" w:sz="0" w:space="0" w:color="auto"/>
      </w:divBdr>
    </w:div>
    <w:div w:id="910122383">
      <w:bodyDiv w:val="1"/>
      <w:marLeft w:val="0"/>
      <w:marRight w:val="0"/>
      <w:marTop w:val="0"/>
      <w:marBottom w:val="0"/>
      <w:divBdr>
        <w:top w:val="none" w:sz="0" w:space="0" w:color="auto"/>
        <w:left w:val="none" w:sz="0" w:space="0" w:color="auto"/>
        <w:bottom w:val="none" w:sz="0" w:space="0" w:color="auto"/>
        <w:right w:val="none" w:sz="0" w:space="0" w:color="auto"/>
      </w:divBdr>
    </w:div>
    <w:div w:id="913248327">
      <w:bodyDiv w:val="1"/>
      <w:marLeft w:val="0"/>
      <w:marRight w:val="0"/>
      <w:marTop w:val="0"/>
      <w:marBottom w:val="0"/>
      <w:divBdr>
        <w:top w:val="none" w:sz="0" w:space="0" w:color="auto"/>
        <w:left w:val="none" w:sz="0" w:space="0" w:color="auto"/>
        <w:bottom w:val="none" w:sz="0" w:space="0" w:color="auto"/>
        <w:right w:val="none" w:sz="0" w:space="0" w:color="auto"/>
      </w:divBdr>
    </w:div>
    <w:div w:id="920068051">
      <w:bodyDiv w:val="1"/>
      <w:marLeft w:val="0"/>
      <w:marRight w:val="0"/>
      <w:marTop w:val="0"/>
      <w:marBottom w:val="0"/>
      <w:divBdr>
        <w:top w:val="none" w:sz="0" w:space="0" w:color="auto"/>
        <w:left w:val="none" w:sz="0" w:space="0" w:color="auto"/>
        <w:bottom w:val="none" w:sz="0" w:space="0" w:color="auto"/>
        <w:right w:val="none" w:sz="0" w:space="0" w:color="auto"/>
      </w:divBdr>
    </w:div>
    <w:div w:id="935940275">
      <w:bodyDiv w:val="1"/>
      <w:marLeft w:val="0"/>
      <w:marRight w:val="0"/>
      <w:marTop w:val="0"/>
      <w:marBottom w:val="0"/>
      <w:divBdr>
        <w:top w:val="none" w:sz="0" w:space="0" w:color="auto"/>
        <w:left w:val="none" w:sz="0" w:space="0" w:color="auto"/>
        <w:bottom w:val="none" w:sz="0" w:space="0" w:color="auto"/>
        <w:right w:val="none" w:sz="0" w:space="0" w:color="auto"/>
      </w:divBdr>
    </w:div>
    <w:div w:id="937175829">
      <w:bodyDiv w:val="1"/>
      <w:marLeft w:val="0"/>
      <w:marRight w:val="0"/>
      <w:marTop w:val="0"/>
      <w:marBottom w:val="0"/>
      <w:divBdr>
        <w:top w:val="none" w:sz="0" w:space="0" w:color="auto"/>
        <w:left w:val="none" w:sz="0" w:space="0" w:color="auto"/>
        <w:bottom w:val="none" w:sz="0" w:space="0" w:color="auto"/>
        <w:right w:val="none" w:sz="0" w:space="0" w:color="auto"/>
      </w:divBdr>
    </w:div>
    <w:div w:id="945842730">
      <w:bodyDiv w:val="1"/>
      <w:marLeft w:val="0"/>
      <w:marRight w:val="0"/>
      <w:marTop w:val="0"/>
      <w:marBottom w:val="0"/>
      <w:divBdr>
        <w:top w:val="none" w:sz="0" w:space="0" w:color="auto"/>
        <w:left w:val="none" w:sz="0" w:space="0" w:color="auto"/>
        <w:bottom w:val="none" w:sz="0" w:space="0" w:color="auto"/>
        <w:right w:val="none" w:sz="0" w:space="0" w:color="auto"/>
      </w:divBdr>
    </w:div>
    <w:div w:id="1009408523">
      <w:bodyDiv w:val="1"/>
      <w:marLeft w:val="0"/>
      <w:marRight w:val="0"/>
      <w:marTop w:val="0"/>
      <w:marBottom w:val="0"/>
      <w:divBdr>
        <w:top w:val="none" w:sz="0" w:space="0" w:color="auto"/>
        <w:left w:val="none" w:sz="0" w:space="0" w:color="auto"/>
        <w:bottom w:val="none" w:sz="0" w:space="0" w:color="auto"/>
        <w:right w:val="none" w:sz="0" w:space="0" w:color="auto"/>
      </w:divBdr>
    </w:div>
    <w:div w:id="1015963067">
      <w:bodyDiv w:val="1"/>
      <w:marLeft w:val="0"/>
      <w:marRight w:val="0"/>
      <w:marTop w:val="0"/>
      <w:marBottom w:val="0"/>
      <w:divBdr>
        <w:top w:val="none" w:sz="0" w:space="0" w:color="auto"/>
        <w:left w:val="none" w:sz="0" w:space="0" w:color="auto"/>
        <w:bottom w:val="none" w:sz="0" w:space="0" w:color="auto"/>
        <w:right w:val="none" w:sz="0" w:space="0" w:color="auto"/>
      </w:divBdr>
    </w:div>
    <w:div w:id="1025717982">
      <w:bodyDiv w:val="1"/>
      <w:marLeft w:val="0"/>
      <w:marRight w:val="0"/>
      <w:marTop w:val="0"/>
      <w:marBottom w:val="0"/>
      <w:divBdr>
        <w:top w:val="none" w:sz="0" w:space="0" w:color="auto"/>
        <w:left w:val="none" w:sz="0" w:space="0" w:color="auto"/>
        <w:bottom w:val="none" w:sz="0" w:space="0" w:color="auto"/>
        <w:right w:val="none" w:sz="0" w:space="0" w:color="auto"/>
      </w:divBdr>
    </w:div>
    <w:div w:id="1033844337">
      <w:bodyDiv w:val="1"/>
      <w:marLeft w:val="0"/>
      <w:marRight w:val="0"/>
      <w:marTop w:val="0"/>
      <w:marBottom w:val="0"/>
      <w:divBdr>
        <w:top w:val="none" w:sz="0" w:space="0" w:color="auto"/>
        <w:left w:val="none" w:sz="0" w:space="0" w:color="auto"/>
        <w:bottom w:val="none" w:sz="0" w:space="0" w:color="auto"/>
        <w:right w:val="none" w:sz="0" w:space="0" w:color="auto"/>
      </w:divBdr>
    </w:div>
    <w:div w:id="1040476200">
      <w:bodyDiv w:val="1"/>
      <w:marLeft w:val="0"/>
      <w:marRight w:val="0"/>
      <w:marTop w:val="0"/>
      <w:marBottom w:val="0"/>
      <w:divBdr>
        <w:top w:val="none" w:sz="0" w:space="0" w:color="auto"/>
        <w:left w:val="none" w:sz="0" w:space="0" w:color="auto"/>
        <w:bottom w:val="none" w:sz="0" w:space="0" w:color="auto"/>
        <w:right w:val="none" w:sz="0" w:space="0" w:color="auto"/>
      </w:divBdr>
    </w:div>
    <w:div w:id="1047948171">
      <w:bodyDiv w:val="1"/>
      <w:marLeft w:val="0"/>
      <w:marRight w:val="0"/>
      <w:marTop w:val="0"/>
      <w:marBottom w:val="0"/>
      <w:divBdr>
        <w:top w:val="none" w:sz="0" w:space="0" w:color="auto"/>
        <w:left w:val="none" w:sz="0" w:space="0" w:color="auto"/>
        <w:bottom w:val="none" w:sz="0" w:space="0" w:color="auto"/>
        <w:right w:val="none" w:sz="0" w:space="0" w:color="auto"/>
      </w:divBdr>
    </w:div>
    <w:div w:id="1070618688">
      <w:bodyDiv w:val="1"/>
      <w:marLeft w:val="0"/>
      <w:marRight w:val="0"/>
      <w:marTop w:val="0"/>
      <w:marBottom w:val="0"/>
      <w:divBdr>
        <w:top w:val="none" w:sz="0" w:space="0" w:color="auto"/>
        <w:left w:val="none" w:sz="0" w:space="0" w:color="auto"/>
        <w:bottom w:val="none" w:sz="0" w:space="0" w:color="auto"/>
        <w:right w:val="none" w:sz="0" w:space="0" w:color="auto"/>
      </w:divBdr>
    </w:div>
    <w:div w:id="1076628814">
      <w:bodyDiv w:val="1"/>
      <w:marLeft w:val="0"/>
      <w:marRight w:val="0"/>
      <w:marTop w:val="0"/>
      <w:marBottom w:val="0"/>
      <w:divBdr>
        <w:top w:val="none" w:sz="0" w:space="0" w:color="auto"/>
        <w:left w:val="none" w:sz="0" w:space="0" w:color="auto"/>
        <w:bottom w:val="none" w:sz="0" w:space="0" w:color="auto"/>
        <w:right w:val="none" w:sz="0" w:space="0" w:color="auto"/>
      </w:divBdr>
    </w:div>
    <w:div w:id="1092631118">
      <w:bodyDiv w:val="1"/>
      <w:marLeft w:val="0"/>
      <w:marRight w:val="0"/>
      <w:marTop w:val="0"/>
      <w:marBottom w:val="0"/>
      <w:divBdr>
        <w:top w:val="none" w:sz="0" w:space="0" w:color="auto"/>
        <w:left w:val="none" w:sz="0" w:space="0" w:color="auto"/>
        <w:bottom w:val="none" w:sz="0" w:space="0" w:color="auto"/>
        <w:right w:val="none" w:sz="0" w:space="0" w:color="auto"/>
      </w:divBdr>
    </w:div>
    <w:div w:id="1095126095">
      <w:bodyDiv w:val="1"/>
      <w:marLeft w:val="0"/>
      <w:marRight w:val="0"/>
      <w:marTop w:val="0"/>
      <w:marBottom w:val="0"/>
      <w:divBdr>
        <w:top w:val="none" w:sz="0" w:space="0" w:color="auto"/>
        <w:left w:val="none" w:sz="0" w:space="0" w:color="auto"/>
        <w:bottom w:val="none" w:sz="0" w:space="0" w:color="auto"/>
        <w:right w:val="none" w:sz="0" w:space="0" w:color="auto"/>
      </w:divBdr>
    </w:div>
    <w:div w:id="1126117749">
      <w:bodyDiv w:val="1"/>
      <w:marLeft w:val="0"/>
      <w:marRight w:val="0"/>
      <w:marTop w:val="0"/>
      <w:marBottom w:val="0"/>
      <w:divBdr>
        <w:top w:val="none" w:sz="0" w:space="0" w:color="auto"/>
        <w:left w:val="none" w:sz="0" w:space="0" w:color="auto"/>
        <w:bottom w:val="none" w:sz="0" w:space="0" w:color="auto"/>
        <w:right w:val="none" w:sz="0" w:space="0" w:color="auto"/>
      </w:divBdr>
    </w:div>
    <w:div w:id="1133862804">
      <w:bodyDiv w:val="1"/>
      <w:marLeft w:val="0"/>
      <w:marRight w:val="0"/>
      <w:marTop w:val="0"/>
      <w:marBottom w:val="0"/>
      <w:divBdr>
        <w:top w:val="none" w:sz="0" w:space="0" w:color="auto"/>
        <w:left w:val="none" w:sz="0" w:space="0" w:color="auto"/>
        <w:bottom w:val="none" w:sz="0" w:space="0" w:color="auto"/>
        <w:right w:val="none" w:sz="0" w:space="0" w:color="auto"/>
      </w:divBdr>
    </w:div>
    <w:div w:id="1144815470">
      <w:bodyDiv w:val="1"/>
      <w:marLeft w:val="0"/>
      <w:marRight w:val="0"/>
      <w:marTop w:val="0"/>
      <w:marBottom w:val="0"/>
      <w:divBdr>
        <w:top w:val="none" w:sz="0" w:space="0" w:color="auto"/>
        <w:left w:val="none" w:sz="0" w:space="0" w:color="auto"/>
        <w:bottom w:val="none" w:sz="0" w:space="0" w:color="auto"/>
        <w:right w:val="none" w:sz="0" w:space="0" w:color="auto"/>
      </w:divBdr>
    </w:div>
    <w:div w:id="1156534071">
      <w:bodyDiv w:val="1"/>
      <w:marLeft w:val="0"/>
      <w:marRight w:val="0"/>
      <w:marTop w:val="0"/>
      <w:marBottom w:val="0"/>
      <w:divBdr>
        <w:top w:val="none" w:sz="0" w:space="0" w:color="auto"/>
        <w:left w:val="none" w:sz="0" w:space="0" w:color="auto"/>
        <w:bottom w:val="none" w:sz="0" w:space="0" w:color="auto"/>
        <w:right w:val="none" w:sz="0" w:space="0" w:color="auto"/>
      </w:divBdr>
    </w:div>
    <w:div w:id="1169905280">
      <w:bodyDiv w:val="1"/>
      <w:marLeft w:val="0"/>
      <w:marRight w:val="0"/>
      <w:marTop w:val="0"/>
      <w:marBottom w:val="0"/>
      <w:divBdr>
        <w:top w:val="none" w:sz="0" w:space="0" w:color="auto"/>
        <w:left w:val="none" w:sz="0" w:space="0" w:color="auto"/>
        <w:bottom w:val="none" w:sz="0" w:space="0" w:color="auto"/>
        <w:right w:val="none" w:sz="0" w:space="0" w:color="auto"/>
      </w:divBdr>
    </w:div>
    <w:div w:id="1179005938">
      <w:bodyDiv w:val="1"/>
      <w:marLeft w:val="0"/>
      <w:marRight w:val="0"/>
      <w:marTop w:val="0"/>
      <w:marBottom w:val="0"/>
      <w:divBdr>
        <w:top w:val="none" w:sz="0" w:space="0" w:color="auto"/>
        <w:left w:val="none" w:sz="0" w:space="0" w:color="auto"/>
        <w:bottom w:val="none" w:sz="0" w:space="0" w:color="auto"/>
        <w:right w:val="none" w:sz="0" w:space="0" w:color="auto"/>
      </w:divBdr>
    </w:div>
    <w:div w:id="1187258365">
      <w:bodyDiv w:val="1"/>
      <w:marLeft w:val="0"/>
      <w:marRight w:val="0"/>
      <w:marTop w:val="0"/>
      <w:marBottom w:val="0"/>
      <w:divBdr>
        <w:top w:val="none" w:sz="0" w:space="0" w:color="auto"/>
        <w:left w:val="none" w:sz="0" w:space="0" w:color="auto"/>
        <w:bottom w:val="none" w:sz="0" w:space="0" w:color="auto"/>
        <w:right w:val="none" w:sz="0" w:space="0" w:color="auto"/>
      </w:divBdr>
    </w:div>
    <w:div w:id="1224758688">
      <w:bodyDiv w:val="1"/>
      <w:marLeft w:val="0"/>
      <w:marRight w:val="0"/>
      <w:marTop w:val="0"/>
      <w:marBottom w:val="0"/>
      <w:divBdr>
        <w:top w:val="none" w:sz="0" w:space="0" w:color="auto"/>
        <w:left w:val="none" w:sz="0" w:space="0" w:color="auto"/>
        <w:bottom w:val="none" w:sz="0" w:space="0" w:color="auto"/>
        <w:right w:val="none" w:sz="0" w:space="0" w:color="auto"/>
      </w:divBdr>
    </w:div>
    <w:div w:id="1227573288">
      <w:bodyDiv w:val="1"/>
      <w:marLeft w:val="0"/>
      <w:marRight w:val="0"/>
      <w:marTop w:val="0"/>
      <w:marBottom w:val="0"/>
      <w:divBdr>
        <w:top w:val="none" w:sz="0" w:space="0" w:color="auto"/>
        <w:left w:val="none" w:sz="0" w:space="0" w:color="auto"/>
        <w:bottom w:val="none" w:sz="0" w:space="0" w:color="auto"/>
        <w:right w:val="none" w:sz="0" w:space="0" w:color="auto"/>
      </w:divBdr>
    </w:div>
    <w:div w:id="1238514724">
      <w:bodyDiv w:val="1"/>
      <w:marLeft w:val="0"/>
      <w:marRight w:val="0"/>
      <w:marTop w:val="0"/>
      <w:marBottom w:val="0"/>
      <w:divBdr>
        <w:top w:val="none" w:sz="0" w:space="0" w:color="auto"/>
        <w:left w:val="none" w:sz="0" w:space="0" w:color="auto"/>
        <w:bottom w:val="none" w:sz="0" w:space="0" w:color="auto"/>
        <w:right w:val="none" w:sz="0" w:space="0" w:color="auto"/>
      </w:divBdr>
    </w:div>
    <w:div w:id="1259798569">
      <w:bodyDiv w:val="1"/>
      <w:marLeft w:val="0"/>
      <w:marRight w:val="0"/>
      <w:marTop w:val="0"/>
      <w:marBottom w:val="0"/>
      <w:divBdr>
        <w:top w:val="none" w:sz="0" w:space="0" w:color="auto"/>
        <w:left w:val="none" w:sz="0" w:space="0" w:color="auto"/>
        <w:bottom w:val="none" w:sz="0" w:space="0" w:color="auto"/>
        <w:right w:val="none" w:sz="0" w:space="0" w:color="auto"/>
      </w:divBdr>
    </w:div>
    <w:div w:id="1314945054">
      <w:bodyDiv w:val="1"/>
      <w:marLeft w:val="0"/>
      <w:marRight w:val="0"/>
      <w:marTop w:val="0"/>
      <w:marBottom w:val="0"/>
      <w:divBdr>
        <w:top w:val="none" w:sz="0" w:space="0" w:color="auto"/>
        <w:left w:val="none" w:sz="0" w:space="0" w:color="auto"/>
        <w:bottom w:val="none" w:sz="0" w:space="0" w:color="auto"/>
        <w:right w:val="none" w:sz="0" w:space="0" w:color="auto"/>
      </w:divBdr>
    </w:div>
    <w:div w:id="1316498028">
      <w:bodyDiv w:val="1"/>
      <w:marLeft w:val="0"/>
      <w:marRight w:val="0"/>
      <w:marTop w:val="0"/>
      <w:marBottom w:val="0"/>
      <w:divBdr>
        <w:top w:val="none" w:sz="0" w:space="0" w:color="auto"/>
        <w:left w:val="none" w:sz="0" w:space="0" w:color="auto"/>
        <w:bottom w:val="none" w:sz="0" w:space="0" w:color="auto"/>
        <w:right w:val="none" w:sz="0" w:space="0" w:color="auto"/>
      </w:divBdr>
    </w:div>
    <w:div w:id="1333413336">
      <w:bodyDiv w:val="1"/>
      <w:marLeft w:val="0"/>
      <w:marRight w:val="0"/>
      <w:marTop w:val="0"/>
      <w:marBottom w:val="0"/>
      <w:divBdr>
        <w:top w:val="none" w:sz="0" w:space="0" w:color="auto"/>
        <w:left w:val="none" w:sz="0" w:space="0" w:color="auto"/>
        <w:bottom w:val="none" w:sz="0" w:space="0" w:color="auto"/>
        <w:right w:val="none" w:sz="0" w:space="0" w:color="auto"/>
      </w:divBdr>
    </w:div>
    <w:div w:id="1363824638">
      <w:bodyDiv w:val="1"/>
      <w:marLeft w:val="0"/>
      <w:marRight w:val="0"/>
      <w:marTop w:val="0"/>
      <w:marBottom w:val="0"/>
      <w:divBdr>
        <w:top w:val="none" w:sz="0" w:space="0" w:color="auto"/>
        <w:left w:val="none" w:sz="0" w:space="0" w:color="auto"/>
        <w:bottom w:val="none" w:sz="0" w:space="0" w:color="auto"/>
        <w:right w:val="none" w:sz="0" w:space="0" w:color="auto"/>
      </w:divBdr>
    </w:div>
    <w:div w:id="1376855629">
      <w:bodyDiv w:val="1"/>
      <w:marLeft w:val="0"/>
      <w:marRight w:val="0"/>
      <w:marTop w:val="0"/>
      <w:marBottom w:val="0"/>
      <w:divBdr>
        <w:top w:val="none" w:sz="0" w:space="0" w:color="auto"/>
        <w:left w:val="none" w:sz="0" w:space="0" w:color="auto"/>
        <w:bottom w:val="none" w:sz="0" w:space="0" w:color="auto"/>
        <w:right w:val="none" w:sz="0" w:space="0" w:color="auto"/>
      </w:divBdr>
    </w:div>
    <w:div w:id="1386031621">
      <w:bodyDiv w:val="1"/>
      <w:marLeft w:val="0"/>
      <w:marRight w:val="0"/>
      <w:marTop w:val="0"/>
      <w:marBottom w:val="0"/>
      <w:divBdr>
        <w:top w:val="none" w:sz="0" w:space="0" w:color="auto"/>
        <w:left w:val="none" w:sz="0" w:space="0" w:color="auto"/>
        <w:bottom w:val="none" w:sz="0" w:space="0" w:color="auto"/>
        <w:right w:val="none" w:sz="0" w:space="0" w:color="auto"/>
      </w:divBdr>
    </w:div>
    <w:div w:id="1411731404">
      <w:bodyDiv w:val="1"/>
      <w:marLeft w:val="0"/>
      <w:marRight w:val="0"/>
      <w:marTop w:val="0"/>
      <w:marBottom w:val="0"/>
      <w:divBdr>
        <w:top w:val="none" w:sz="0" w:space="0" w:color="auto"/>
        <w:left w:val="none" w:sz="0" w:space="0" w:color="auto"/>
        <w:bottom w:val="none" w:sz="0" w:space="0" w:color="auto"/>
        <w:right w:val="none" w:sz="0" w:space="0" w:color="auto"/>
      </w:divBdr>
    </w:div>
    <w:div w:id="1415398362">
      <w:bodyDiv w:val="1"/>
      <w:marLeft w:val="0"/>
      <w:marRight w:val="0"/>
      <w:marTop w:val="0"/>
      <w:marBottom w:val="0"/>
      <w:divBdr>
        <w:top w:val="none" w:sz="0" w:space="0" w:color="auto"/>
        <w:left w:val="none" w:sz="0" w:space="0" w:color="auto"/>
        <w:bottom w:val="none" w:sz="0" w:space="0" w:color="auto"/>
        <w:right w:val="none" w:sz="0" w:space="0" w:color="auto"/>
      </w:divBdr>
    </w:div>
    <w:div w:id="1423792103">
      <w:bodyDiv w:val="1"/>
      <w:marLeft w:val="0"/>
      <w:marRight w:val="0"/>
      <w:marTop w:val="0"/>
      <w:marBottom w:val="0"/>
      <w:divBdr>
        <w:top w:val="none" w:sz="0" w:space="0" w:color="auto"/>
        <w:left w:val="none" w:sz="0" w:space="0" w:color="auto"/>
        <w:bottom w:val="none" w:sz="0" w:space="0" w:color="auto"/>
        <w:right w:val="none" w:sz="0" w:space="0" w:color="auto"/>
      </w:divBdr>
    </w:div>
    <w:div w:id="1441686109">
      <w:bodyDiv w:val="1"/>
      <w:marLeft w:val="0"/>
      <w:marRight w:val="0"/>
      <w:marTop w:val="0"/>
      <w:marBottom w:val="0"/>
      <w:divBdr>
        <w:top w:val="none" w:sz="0" w:space="0" w:color="auto"/>
        <w:left w:val="none" w:sz="0" w:space="0" w:color="auto"/>
        <w:bottom w:val="none" w:sz="0" w:space="0" w:color="auto"/>
        <w:right w:val="none" w:sz="0" w:space="0" w:color="auto"/>
      </w:divBdr>
    </w:div>
    <w:div w:id="1453207036">
      <w:bodyDiv w:val="1"/>
      <w:marLeft w:val="0"/>
      <w:marRight w:val="0"/>
      <w:marTop w:val="0"/>
      <w:marBottom w:val="0"/>
      <w:divBdr>
        <w:top w:val="none" w:sz="0" w:space="0" w:color="auto"/>
        <w:left w:val="none" w:sz="0" w:space="0" w:color="auto"/>
        <w:bottom w:val="none" w:sz="0" w:space="0" w:color="auto"/>
        <w:right w:val="none" w:sz="0" w:space="0" w:color="auto"/>
      </w:divBdr>
    </w:div>
    <w:div w:id="1500000430">
      <w:bodyDiv w:val="1"/>
      <w:marLeft w:val="0"/>
      <w:marRight w:val="0"/>
      <w:marTop w:val="0"/>
      <w:marBottom w:val="0"/>
      <w:divBdr>
        <w:top w:val="none" w:sz="0" w:space="0" w:color="auto"/>
        <w:left w:val="none" w:sz="0" w:space="0" w:color="auto"/>
        <w:bottom w:val="none" w:sz="0" w:space="0" w:color="auto"/>
        <w:right w:val="none" w:sz="0" w:space="0" w:color="auto"/>
      </w:divBdr>
    </w:div>
    <w:div w:id="1520270493">
      <w:bodyDiv w:val="1"/>
      <w:marLeft w:val="0"/>
      <w:marRight w:val="0"/>
      <w:marTop w:val="0"/>
      <w:marBottom w:val="0"/>
      <w:divBdr>
        <w:top w:val="none" w:sz="0" w:space="0" w:color="auto"/>
        <w:left w:val="none" w:sz="0" w:space="0" w:color="auto"/>
        <w:bottom w:val="none" w:sz="0" w:space="0" w:color="auto"/>
        <w:right w:val="none" w:sz="0" w:space="0" w:color="auto"/>
      </w:divBdr>
    </w:div>
    <w:div w:id="1523321617">
      <w:bodyDiv w:val="1"/>
      <w:marLeft w:val="0"/>
      <w:marRight w:val="0"/>
      <w:marTop w:val="0"/>
      <w:marBottom w:val="0"/>
      <w:divBdr>
        <w:top w:val="none" w:sz="0" w:space="0" w:color="auto"/>
        <w:left w:val="none" w:sz="0" w:space="0" w:color="auto"/>
        <w:bottom w:val="none" w:sz="0" w:space="0" w:color="auto"/>
        <w:right w:val="none" w:sz="0" w:space="0" w:color="auto"/>
      </w:divBdr>
    </w:div>
    <w:div w:id="1542132846">
      <w:bodyDiv w:val="1"/>
      <w:marLeft w:val="0"/>
      <w:marRight w:val="0"/>
      <w:marTop w:val="0"/>
      <w:marBottom w:val="0"/>
      <w:divBdr>
        <w:top w:val="none" w:sz="0" w:space="0" w:color="auto"/>
        <w:left w:val="none" w:sz="0" w:space="0" w:color="auto"/>
        <w:bottom w:val="none" w:sz="0" w:space="0" w:color="auto"/>
        <w:right w:val="none" w:sz="0" w:space="0" w:color="auto"/>
      </w:divBdr>
    </w:div>
    <w:div w:id="1602686951">
      <w:bodyDiv w:val="1"/>
      <w:marLeft w:val="0"/>
      <w:marRight w:val="0"/>
      <w:marTop w:val="0"/>
      <w:marBottom w:val="0"/>
      <w:divBdr>
        <w:top w:val="none" w:sz="0" w:space="0" w:color="auto"/>
        <w:left w:val="none" w:sz="0" w:space="0" w:color="auto"/>
        <w:bottom w:val="none" w:sz="0" w:space="0" w:color="auto"/>
        <w:right w:val="none" w:sz="0" w:space="0" w:color="auto"/>
      </w:divBdr>
    </w:div>
    <w:div w:id="1604923791">
      <w:bodyDiv w:val="1"/>
      <w:marLeft w:val="0"/>
      <w:marRight w:val="0"/>
      <w:marTop w:val="0"/>
      <w:marBottom w:val="0"/>
      <w:divBdr>
        <w:top w:val="none" w:sz="0" w:space="0" w:color="auto"/>
        <w:left w:val="none" w:sz="0" w:space="0" w:color="auto"/>
        <w:bottom w:val="none" w:sz="0" w:space="0" w:color="auto"/>
        <w:right w:val="none" w:sz="0" w:space="0" w:color="auto"/>
      </w:divBdr>
    </w:div>
    <w:div w:id="1606839877">
      <w:bodyDiv w:val="1"/>
      <w:marLeft w:val="0"/>
      <w:marRight w:val="0"/>
      <w:marTop w:val="0"/>
      <w:marBottom w:val="0"/>
      <w:divBdr>
        <w:top w:val="none" w:sz="0" w:space="0" w:color="auto"/>
        <w:left w:val="none" w:sz="0" w:space="0" w:color="auto"/>
        <w:bottom w:val="none" w:sz="0" w:space="0" w:color="auto"/>
        <w:right w:val="none" w:sz="0" w:space="0" w:color="auto"/>
      </w:divBdr>
    </w:div>
    <w:div w:id="1643382658">
      <w:bodyDiv w:val="1"/>
      <w:marLeft w:val="0"/>
      <w:marRight w:val="0"/>
      <w:marTop w:val="0"/>
      <w:marBottom w:val="0"/>
      <w:divBdr>
        <w:top w:val="none" w:sz="0" w:space="0" w:color="auto"/>
        <w:left w:val="none" w:sz="0" w:space="0" w:color="auto"/>
        <w:bottom w:val="none" w:sz="0" w:space="0" w:color="auto"/>
        <w:right w:val="none" w:sz="0" w:space="0" w:color="auto"/>
      </w:divBdr>
    </w:div>
    <w:div w:id="1661695118">
      <w:bodyDiv w:val="1"/>
      <w:marLeft w:val="0"/>
      <w:marRight w:val="0"/>
      <w:marTop w:val="0"/>
      <w:marBottom w:val="0"/>
      <w:divBdr>
        <w:top w:val="none" w:sz="0" w:space="0" w:color="auto"/>
        <w:left w:val="none" w:sz="0" w:space="0" w:color="auto"/>
        <w:bottom w:val="none" w:sz="0" w:space="0" w:color="auto"/>
        <w:right w:val="none" w:sz="0" w:space="0" w:color="auto"/>
      </w:divBdr>
    </w:div>
    <w:div w:id="1679118108">
      <w:bodyDiv w:val="1"/>
      <w:marLeft w:val="0"/>
      <w:marRight w:val="0"/>
      <w:marTop w:val="0"/>
      <w:marBottom w:val="0"/>
      <w:divBdr>
        <w:top w:val="none" w:sz="0" w:space="0" w:color="auto"/>
        <w:left w:val="none" w:sz="0" w:space="0" w:color="auto"/>
        <w:bottom w:val="none" w:sz="0" w:space="0" w:color="auto"/>
        <w:right w:val="none" w:sz="0" w:space="0" w:color="auto"/>
      </w:divBdr>
    </w:div>
    <w:div w:id="1690451454">
      <w:bodyDiv w:val="1"/>
      <w:marLeft w:val="0"/>
      <w:marRight w:val="0"/>
      <w:marTop w:val="0"/>
      <w:marBottom w:val="0"/>
      <w:divBdr>
        <w:top w:val="none" w:sz="0" w:space="0" w:color="auto"/>
        <w:left w:val="none" w:sz="0" w:space="0" w:color="auto"/>
        <w:bottom w:val="none" w:sz="0" w:space="0" w:color="auto"/>
        <w:right w:val="none" w:sz="0" w:space="0" w:color="auto"/>
      </w:divBdr>
    </w:div>
    <w:div w:id="1734232946">
      <w:bodyDiv w:val="1"/>
      <w:marLeft w:val="0"/>
      <w:marRight w:val="0"/>
      <w:marTop w:val="0"/>
      <w:marBottom w:val="0"/>
      <w:divBdr>
        <w:top w:val="none" w:sz="0" w:space="0" w:color="auto"/>
        <w:left w:val="none" w:sz="0" w:space="0" w:color="auto"/>
        <w:bottom w:val="none" w:sz="0" w:space="0" w:color="auto"/>
        <w:right w:val="none" w:sz="0" w:space="0" w:color="auto"/>
      </w:divBdr>
    </w:div>
    <w:div w:id="1735548897">
      <w:bodyDiv w:val="1"/>
      <w:marLeft w:val="0"/>
      <w:marRight w:val="0"/>
      <w:marTop w:val="0"/>
      <w:marBottom w:val="0"/>
      <w:divBdr>
        <w:top w:val="none" w:sz="0" w:space="0" w:color="auto"/>
        <w:left w:val="none" w:sz="0" w:space="0" w:color="auto"/>
        <w:bottom w:val="none" w:sz="0" w:space="0" w:color="auto"/>
        <w:right w:val="none" w:sz="0" w:space="0" w:color="auto"/>
      </w:divBdr>
    </w:div>
    <w:div w:id="1738432238">
      <w:bodyDiv w:val="1"/>
      <w:marLeft w:val="0"/>
      <w:marRight w:val="0"/>
      <w:marTop w:val="0"/>
      <w:marBottom w:val="0"/>
      <w:divBdr>
        <w:top w:val="none" w:sz="0" w:space="0" w:color="auto"/>
        <w:left w:val="none" w:sz="0" w:space="0" w:color="auto"/>
        <w:bottom w:val="none" w:sz="0" w:space="0" w:color="auto"/>
        <w:right w:val="none" w:sz="0" w:space="0" w:color="auto"/>
      </w:divBdr>
    </w:div>
    <w:div w:id="1758793194">
      <w:bodyDiv w:val="1"/>
      <w:marLeft w:val="0"/>
      <w:marRight w:val="0"/>
      <w:marTop w:val="0"/>
      <w:marBottom w:val="0"/>
      <w:divBdr>
        <w:top w:val="none" w:sz="0" w:space="0" w:color="auto"/>
        <w:left w:val="none" w:sz="0" w:space="0" w:color="auto"/>
        <w:bottom w:val="none" w:sz="0" w:space="0" w:color="auto"/>
        <w:right w:val="none" w:sz="0" w:space="0" w:color="auto"/>
      </w:divBdr>
    </w:div>
    <w:div w:id="1767774606">
      <w:bodyDiv w:val="1"/>
      <w:marLeft w:val="0"/>
      <w:marRight w:val="0"/>
      <w:marTop w:val="0"/>
      <w:marBottom w:val="0"/>
      <w:divBdr>
        <w:top w:val="none" w:sz="0" w:space="0" w:color="auto"/>
        <w:left w:val="none" w:sz="0" w:space="0" w:color="auto"/>
        <w:bottom w:val="none" w:sz="0" w:space="0" w:color="auto"/>
        <w:right w:val="none" w:sz="0" w:space="0" w:color="auto"/>
      </w:divBdr>
    </w:div>
    <w:div w:id="1777552889">
      <w:bodyDiv w:val="1"/>
      <w:marLeft w:val="0"/>
      <w:marRight w:val="0"/>
      <w:marTop w:val="0"/>
      <w:marBottom w:val="0"/>
      <w:divBdr>
        <w:top w:val="none" w:sz="0" w:space="0" w:color="auto"/>
        <w:left w:val="none" w:sz="0" w:space="0" w:color="auto"/>
        <w:bottom w:val="none" w:sz="0" w:space="0" w:color="auto"/>
        <w:right w:val="none" w:sz="0" w:space="0" w:color="auto"/>
      </w:divBdr>
    </w:div>
    <w:div w:id="1787118828">
      <w:bodyDiv w:val="1"/>
      <w:marLeft w:val="0"/>
      <w:marRight w:val="0"/>
      <w:marTop w:val="0"/>
      <w:marBottom w:val="0"/>
      <w:divBdr>
        <w:top w:val="none" w:sz="0" w:space="0" w:color="auto"/>
        <w:left w:val="none" w:sz="0" w:space="0" w:color="auto"/>
        <w:bottom w:val="none" w:sz="0" w:space="0" w:color="auto"/>
        <w:right w:val="none" w:sz="0" w:space="0" w:color="auto"/>
      </w:divBdr>
    </w:div>
    <w:div w:id="1798181879">
      <w:bodyDiv w:val="1"/>
      <w:marLeft w:val="0"/>
      <w:marRight w:val="0"/>
      <w:marTop w:val="0"/>
      <w:marBottom w:val="0"/>
      <w:divBdr>
        <w:top w:val="none" w:sz="0" w:space="0" w:color="auto"/>
        <w:left w:val="none" w:sz="0" w:space="0" w:color="auto"/>
        <w:bottom w:val="none" w:sz="0" w:space="0" w:color="auto"/>
        <w:right w:val="none" w:sz="0" w:space="0" w:color="auto"/>
      </w:divBdr>
    </w:div>
    <w:div w:id="1819033561">
      <w:bodyDiv w:val="1"/>
      <w:marLeft w:val="0"/>
      <w:marRight w:val="0"/>
      <w:marTop w:val="0"/>
      <w:marBottom w:val="0"/>
      <w:divBdr>
        <w:top w:val="none" w:sz="0" w:space="0" w:color="auto"/>
        <w:left w:val="none" w:sz="0" w:space="0" w:color="auto"/>
        <w:bottom w:val="none" w:sz="0" w:space="0" w:color="auto"/>
        <w:right w:val="none" w:sz="0" w:space="0" w:color="auto"/>
      </w:divBdr>
    </w:div>
    <w:div w:id="1825513763">
      <w:bodyDiv w:val="1"/>
      <w:marLeft w:val="0"/>
      <w:marRight w:val="0"/>
      <w:marTop w:val="0"/>
      <w:marBottom w:val="0"/>
      <w:divBdr>
        <w:top w:val="none" w:sz="0" w:space="0" w:color="auto"/>
        <w:left w:val="none" w:sz="0" w:space="0" w:color="auto"/>
        <w:bottom w:val="none" w:sz="0" w:space="0" w:color="auto"/>
        <w:right w:val="none" w:sz="0" w:space="0" w:color="auto"/>
      </w:divBdr>
    </w:div>
    <w:div w:id="1838378483">
      <w:bodyDiv w:val="1"/>
      <w:marLeft w:val="0"/>
      <w:marRight w:val="0"/>
      <w:marTop w:val="0"/>
      <w:marBottom w:val="0"/>
      <w:divBdr>
        <w:top w:val="none" w:sz="0" w:space="0" w:color="auto"/>
        <w:left w:val="none" w:sz="0" w:space="0" w:color="auto"/>
        <w:bottom w:val="none" w:sz="0" w:space="0" w:color="auto"/>
        <w:right w:val="none" w:sz="0" w:space="0" w:color="auto"/>
      </w:divBdr>
    </w:div>
    <w:div w:id="1857235245">
      <w:bodyDiv w:val="1"/>
      <w:marLeft w:val="0"/>
      <w:marRight w:val="0"/>
      <w:marTop w:val="0"/>
      <w:marBottom w:val="0"/>
      <w:divBdr>
        <w:top w:val="none" w:sz="0" w:space="0" w:color="auto"/>
        <w:left w:val="none" w:sz="0" w:space="0" w:color="auto"/>
        <w:bottom w:val="none" w:sz="0" w:space="0" w:color="auto"/>
        <w:right w:val="none" w:sz="0" w:space="0" w:color="auto"/>
      </w:divBdr>
    </w:div>
    <w:div w:id="1874920383">
      <w:bodyDiv w:val="1"/>
      <w:marLeft w:val="0"/>
      <w:marRight w:val="0"/>
      <w:marTop w:val="0"/>
      <w:marBottom w:val="0"/>
      <w:divBdr>
        <w:top w:val="none" w:sz="0" w:space="0" w:color="auto"/>
        <w:left w:val="none" w:sz="0" w:space="0" w:color="auto"/>
        <w:bottom w:val="none" w:sz="0" w:space="0" w:color="auto"/>
        <w:right w:val="none" w:sz="0" w:space="0" w:color="auto"/>
      </w:divBdr>
    </w:div>
    <w:div w:id="1940675906">
      <w:bodyDiv w:val="1"/>
      <w:marLeft w:val="0"/>
      <w:marRight w:val="0"/>
      <w:marTop w:val="0"/>
      <w:marBottom w:val="0"/>
      <w:divBdr>
        <w:top w:val="none" w:sz="0" w:space="0" w:color="auto"/>
        <w:left w:val="none" w:sz="0" w:space="0" w:color="auto"/>
        <w:bottom w:val="none" w:sz="0" w:space="0" w:color="auto"/>
        <w:right w:val="none" w:sz="0" w:space="0" w:color="auto"/>
      </w:divBdr>
    </w:div>
    <w:div w:id="1944455400">
      <w:bodyDiv w:val="1"/>
      <w:marLeft w:val="0"/>
      <w:marRight w:val="0"/>
      <w:marTop w:val="0"/>
      <w:marBottom w:val="0"/>
      <w:divBdr>
        <w:top w:val="none" w:sz="0" w:space="0" w:color="auto"/>
        <w:left w:val="none" w:sz="0" w:space="0" w:color="auto"/>
        <w:bottom w:val="none" w:sz="0" w:space="0" w:color="auto"/>
        <w:right w:val="none" w:sz="0" w:space="0" w:color="auto"/>
      </w:divBdr>
    </w:div>
    <w:div w:id="1970237364">
      <w:bodyDiv w:val="1"/>
      <w:marLeft w:val="0"/>
      <w:marRight w:val="0"/>
      <w:marTop w:val="0"/>
      <w:marBottom w:val="0"/>
      <w:divBdr>
        <w:top w:val="none" w:sz="0" w:space="0" w:color="auto"/>
        <w:left w:val="none" w:sz="0" w:space="0" w:color="auto"/>
        <w:bottom w:val="none" w:sz="0" w:space="0" w:color="auto"/>
        <w:right w:val="none" w:sz="0" w:space="0" w:color="auto"/>
      </w:divBdr>
    </w:div>
    <w:div w:id="1975255530">
      <w:bodyDiv w:val="1"/>
      <w:marLeft w:val="0"/>
      <w:marRight w:val="0"/>
      <w:marTop w:val="0"/>
      <w:marBottom w:val="0"/>
      <w:divBdr>
        <w:top w:val="none" w:sz="0" w:space="0" w:color="auto"/>
        <w:left w:val="none" w:sz="0" w:space="0" w:color="auto"/>
        <w:bottom w:val="none" w:sz="0" w:space="0" w:color="auto"/>
        <w:right w:val="none" w:sz="0" w:space="0" w:color="auto"/>
      </w:divBdr>
    </w:div>
    <w:div w:id="1978417220">
      <w:bodyDiv w:val="1"/>
      <w:marLeft w:val="0"/>
      <w:marRight w:val="0"/>
      <w:marTop w:val="0"/>
      <w:marBottom w:val="0"/>
      <w:divBdr>
        <w:top w:val="none" w:sz="0" w:space="0" w:color="auto"/>
        <w:left w:val="none" w:sz="0" w:space="0" w:color="auto"/>
        <w:bottom w:val="none" w:sz="0" w:space="0" w:color="auto"/>
        <w:right w:val="none" w:sz="0" w:space="0" w:color="auto"/>
      </w:divBdr>
    </w:div>
    <w:div w:id="1981379403">
      <w:bodyDiv w:val="1"/>
      <w:marLeft w:val="0"/>
      <w:marRight w:val="0"/>
      <w:marTop w:val="0"/>
      <w:marBottom w:val="0"/>
      <w:divBdr>
        <w:top w:val="none" w:sz="0" w:space="0" w:color="auto"/>
        <w:left w:val="none" w:sz="0" w:space="0" w:color="auto"/>
        <w:bottom w:val="none" w:sz="0" w:space="0" w:color="auto"/>
        <w:right w:val="none" w:sz="0" w:space="0" w:color="auto"/>
      </w:divBdr>
    </w:div>
    <w:div w:id="2013336535">
      <w:bodyDiv w:val="1"/>
      <w:marLeft w:val="0"/>
      <w:marRight w:val="0"/>
      <w:marTop w:val="0"/>
      <w:marBottom w:val="0"/>
      <w:divBdr>
        <w:top w:val="none" w:sz="0" w:space="0" w:color="auto"/>
        <w:left w:val="none" w:sz="0" w:space="0" w:color="auto"/>
        <w:bottom w:val="none" w:sz="0" w:space="0" w:color="auto"/>
        <w:right w:val="none" w:sz="0" w:space="0" w:color="auto"/>
      </w:divBdr>
    </w:div>
    <w:div w:id="2083483917">
      <w:bodyDiv w:val="1"/>
      <w:marLeft w:val="0"/>
      <w:marRight w:val="0"/>
      <w:marTop w:val="0"/>
      <w:marBottom w:val="0"/>
      <w:divBdr>
        <w:top w:val="none" w:sz="0" w:space="0" w:color="auto"/>
        <w:left w:val="none" w:sz="0" w:space="0" w:color="auto"/>
        <w:bottom w:val="none" w:sz="0" w:space="0" w:color="auto"/>
        <w:right w:val="none" w:sz="0" w:space="0" w:color="auto"/>
      </w:divBdr>
    </w:div>
    <w:div w:id="2100251413">
      <w:bodyDiv w:val="1"/>
      <w:marLeft w:val="0"/>
      <w:marRight w:val="0"/>
      <w:marTop w:val="0"/>
      <w:marBottom w:val="0"/>
      <w:divBdr>
        <w:top w:val="none" w:sz="0" w:space="0" w:color="auto"/>
        <w:left w:val="none" w:sz="0" w:space="0" w:color="auto"/>
        <w:bottom w:val="none" w:sz="0" w:space="0" w:color="auto"/>
        <w:right w:val="none" w:sz="0" w:space="0" w:color="auto"/>
      </w:divBdr>
    </w:div>
    <w:div w:id="2120950771">
      <w:bodyDiv w:val="1"/>
      <w:marLeft w:val="0"/>
      <w:marRight w:val="0"/>
      <w:marTop w:val="0"/>
      <w:marBottom w:val="0"/>
      <w:divBdr>
        <w:top w:val="none" w:sz="0" w:space="0" w:color="auto"/>
        <w:left w:val="none" w:sz="0" w:space="0" w:color="auto"/>
        <w:bottom w:val="none" w:sz="0" w:space="0" w:color="auto"/>
        <w:right w:val="none" w:sz="0" w:space="0" w:color="auto"/>
      </w:divBdr>
    </w:div>
    <w:div w:id="2123720700">
      <w:bodyDiv w:val="1"/>
      <w:marLeft w:val="0"/>
      <w:marRight w:val="0"/>
      <w:marTop w:val="0"/>
      <w:marBottom w:val="0"/>
      <w:divBdr>
        <w:top w:val="none" w:sz="0" w:space="0" w:color="auto"/>
        <w:left w:val="none" w:sz="0" w:space="0" w:color="auto"/>
        <w:bottom w:val="none" w:sz="0" w:space="0" w:color="auto"/>
        <w:right w:val="none" w:sz="0" w:space="0" w:color="auto"/>
      </w:divBdr>
    </w:div>
    <w:div w:id="214538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eader" Target="header2.xml"/><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hyperlink" Target="https://www.iub.gov.lv/lv/atvertie-dati"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5" Type="http://schemas.openxmlformats.org/officeDocument/2006/relationships/chart" Target="charts/chart14.xml"/><Relationship Id="rId33" Type="http://schemas.openxmlformats.org/officeDocument/2006/relationships/hyperlink" Target="https://info.iub.gov.lv/visua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9.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3.xml"/><Relationship Id="rId32" Type="http://schemas.openxmlformats.org/officeDocument/2006/relationships/hyperlink" Target="https://info.iub.gov.lv/visua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2.xml"/><Relationship Id="rId28" Type="http://schemas.openxmlformats.org/officeDocument/2006/relationships/image" Target="media/image1.png"/><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2.xml"/><Relationship Id="rId31" Type="http://schemas.openxmlformats.org/officeDocument/2006/relationships/hyperlink" Target="mailto:zpi@varam.gov.lv"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7.xml"/><Relationship Id="rId35" Type="http://schemas.openxmlformats.org/officeDocument/2006/relationships/hyperlink" Target="mailto:zpi@varam.gov.lv" TargetMode="Externa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pa%20ZPI%20MK%20not%20grupa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pa%20ZPI%20MK%20not%20grupam.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pa%20ZPI%20MK%20not%20grupam.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IUB%20un%20EIS_tabul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informativais%20zinojums%202024/2021_DATI_pa%20ZPI%20MK%20not%20grupa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98D-49D8-9334-830F00B0F5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98D-49D8-9334-830F00B0F5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98D-49D8-9334-830F00B0F5BF}"/>
              </c:ext>
            </c:extLst>
          </c:dPt>
          <c:dLbls>
            <c:dLbl>
              <c:idx val="0"/>
              <c:layout>
                <c:manualLayout>
                  <c:x val="-2.6850721784776908E-2"/>
                  <c:y val="3.1329104695246426E-2"/>
                </c:manualLayout>
              </c:layout>
              <c:tx>
                <c:rich>
                  <a:bodyPr/>
                  <a:lstStyle/>
                  <a:p>
                    <a:fld id="{AA5DF507-D58F-4542-8A5A-822A8AF562DA}" type="CELLRANGE">
                      <a:rPr lang="en-US"/>
                      <a:pPr/>
                      <a:t>[CELLRANGE]</a:t>
                    </a:fld>
                    <a:r>
                      <a:rPr lang="en-US" baseline="0"/>
                      <a:t> </a:t>
                    </a:r>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98D-49D8-9334-830F00B0F5BF}"/>
                </c:ext>
              </c:extLst>
            </c:dLbl>
            <c:dLbl>
              <c:idx val="1"/>
              <c:layout>
                <c:manualLayout>
                  <c:x val="5.7363298337707792E-2"/>
                  <c:y val="-3.0250437445319335E-2"/>
                </c:manualLayout>
              </c:layout>
              <c:tx>
                <c:rich>
                  <a:bodyPr/>
                  <a:lstStyle/>
                  <a:p>
                    <a:fld id="{14AFEE2D-8859-49AB-81B0-A4360EEED9E4}" type="CELLRANGE">
                      <a:rPr lang="en-US"/>
                      <a:pPr/>
                      <a:t>[CELLRANGE]</a:t>
                    </a:fld>
                    <a:r>
                      <a:rPr lang="en-US" baseline="0"/>
                      <a:t> </a:t>
                    </a:r>
                    <a:fld id="{1F934A8F-4C88-4CB3-B4A5-842F19679CBF}" type="CELLREF">
                      <a:rPr lang="en-US" baseline="0"/>
                      <a:pPr/>
                      <a:t>[CELLREF]</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dlblFTEntry>
                      <c15:txfldGUID>{1F934A8F-4C88-4CB3-B4A5-842F19679CBF}</c15:txfldGUID>
                      <c15:f>IKP_PI_ZPI_1.att!$E$5</c15:f>
                      <c15:dlblFieldTableCache>
                        <c:ptCount val="1"/>
                        <c:pt idx="0">
                          <c:v>12,3%</c:v>
                        </c:pt>
                      </c15:dlblFieldTableCache>
                    </c15:dlblFTEntry>
                  </c15:dlblFieldTable>
                  <c15:showDataLabelsRange val="1"/>
                </c:ext>
                <c:ext xmlns:c16="http://schemas.microsoft.com/office/drawing/2014/chart" uri="{C3380CC4-5D6E-409C-BE32-E72D297353CC}">
                  <c16:uniqueId val="{00000003-A98D-49D8-9334-830F00B0F5BF}"/>
                </c:ext>
              </c:extLst>
            </c:dLbl>
            <c:dLbl>
              <c:idx val="2"/>
              <c:layout>
                <c:manualLayout>
                  <c:x val="2.3649059492563431E-2"/>
                  <c:y val="1.153470399533391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67ABA49-57BC-4CC5-8A4B-AD646CFE05D6}" type="CELLRANGE">
                      <a:rPr lang="en-US"/>
                      <a:pPr>
                        <a:defRPr/>
                      </a:pPr>
                      <a:t>[CELLRANGE]</a:t>
                    </a:fld>
                    <a:r>
                      <a:rPr lang="en-US"/>
                      <a:t> </a:t>
                    </a:r>
                    <a:fld id="{E424C79C-6C8B-469F-B7F8-D66BA47A18D7}" type="CELLREF">
                      <a:rPr lang="en-US"/>
                      <a:pPr>
                        <a:defRPr/>
                      </a:pPr>
                      <a:t>[CELLREF]</a:t>
                    </a:fld>
                    <a:endParaRPr lang="en-US"/>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dlblFieldTable>
                    <c15:dlblFTEntry>
                      <c15:txfldGUID>{E424C79C-6C8B-469F-B7F8-D66BA47A18D7}</c15:txfldGUID>
                      <c15:f>IKP_PI_ZPI_1.att!$E$6</c15:f>
                      <c15:dlblFieldTableCache>
                        <c:ptCount val="1"/>
                        <c:pt idx="0">
                          <c:v>1,3%</c:v>
                        </c:pt>
                      </c15:dlblFieldTableCache>
                    </c15:dlblFTEntry>
                  </c15:dlblFieldTable>
                  <c15:showDataLabelsRange val="1"/>
                </c:ext>
                <c:ext xmlns:c16="http://schemas.microsoft.com/office/drawing/2014/chart" uri="{C3380CC4-5D6E-409C-BE32-E72D297353CC}">
                  <c16:uniqueId val="{00000005-A98D-49D8-9334-830F00B0F5B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IKP_PI_ZPI_1.att!$B$4:$B$6</c:f>
              <c:strCache>
                <c:ptCount val="3"/>
                <c:pt idx="0">
                  <c:v>IKP</c:v>
                </c:pt>
                <c:pt idx="1">
                  <c:v>Publiskais iepirkums bez ZPI</c:v>
                </c:pt>
                <c:pt idx="2">
                  <c:v>ZPI</c:v>
                </c:pt>
              </c:strCache>
            </c:strRef>
          </c:cat>
          <c:val>
            <c:numRef>
              <c:f>IKP_PI_ZPI_1.att!$D$4:$D$6</c:f>
              <c:numCache>
                <c:formatCode>#,##0</c:formatCode>
                <c:ptCount val="3"/>
                <c:pt idx="0">
                  <c:v>40208.387999999999</c:v>
                </c:pt>
                <c:pt idx="1">
                  <c:v>4928.89505672</c:v>
                </c:pt>
                <c:pt idx="2">
                  <c:v>522.89797558000021</c:v>
                </c:pt>
              </c:numCache>
            </c:numRef>
          </c:val>
          <c:extLst>
            <c:ext xmlns:c15="http://schemas.microsoft.com/office/drawing/2012/chart" uri="{02D57815-91ED-43cb-92C2-25804820EDAC}">
              <c15:datalabelsRange>
                <c15:f>IKP_PI_ZPI_1.att!$C$4:$C$6</c15:f>
                <c15:dlblRangeCache>
                  <c:ptCount val="3"/>
                  <c:pt idx="0">
                    <c:v>IKP 40 208 milj.euro</c:v>
                  </c:pt>
                  <c:pt idx="1">
                    <c:v>4 929 milj.euro -</c:v>
                  </c:pt>
                  <c:pt idx="2">
                    <c:v>523 milj.euro -</c:v>
                  </c:pt>
                </c15:dlblRangeCache>
              </c15:datalabelsRange>
            </c:ext>
            <c:ext xmlns:c16="http://schemas.microsoft.com/office/drawing/2014/chart" uri="{C3380CC4-5D6E-409C-BE32-E72D297353CC}">
              <c16:uniqueId val="{00000006-A98D-49D8-9334-830F00B0F5BF}"/>
            </c:ext>
          </c:extLst>
        </c:ser>
        <c:dLbls>
          <c:showLegendKey val="0"/>
          <c:showVal val="0"/>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'PIL_9.att_10.att'!$F$106:$K$106</c:f>
              <c:strCache>
                <c:ptCount val="6"/>
                <c:pt idx="0">
                  <c:v>Preces</c:v>
                </c:pt>
              </c:strCache>
            </c:strRef>
          </c:tx>
          <c:spPr>
            <a:solidFill>
              <a:schemeClr val="accent1"/>
            </a:solidFill>
            <a:ln>
              <a:noFill/>
            </a:ln>
            <a:effectLst/>
          </c:spPr>
          <c:invertIfNegative val="0"/>
          <c:dLbls>
            <c:dLbl>
              <c:idx val="0"/>
              <c:layout>
                <c:manualLayout>
                  <c:x val="-2.6262319687883817E-17"/>
                  <c:y val="-2.2199100586834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B8-4A7B-B777-3094BB41F66E}"/>
                </c:ext>
              </c:extLst>
            </c:dLbl>
            <c:dLbl>
              <c:idx val="5"/>
              <c:layout>
                <c:manualLayout>
                  <c:x val="-1.0504927875153527E-16"/>
                  <c:y val="-2.2199100586834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B8-4A7B-B777-3094BB41F6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'PIL_9.att_10.att'!$P$105:$AV$105</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'PIL_9.att_10.att'!$P$106:$AV$106</c:f>
              <c:numCache>
                <c:formatCode>0</c:formatCode>
                <c:ptCount val="9"/>
                <c:pt idx="0">
                  <c:v>59.534109000000001</c:v>
                </c:pt>
                <c:pt idx="1">
                  <c:v>102.421173</c:v>
                </c:pt>
                <c:pt idx="2">
                  <c:v>73.731808999999998</c:v>
                </c:pt>
                <c:pt idx="3">
                  <c:v>82.389266000000006</c:v>
                </c:pt>
                <c:pt idx="4">
                  <c:v>155.23379399999999</c:v>
                </c:pt>
                <c:pt idx="5">
                  <c:v>139.56881999999999</c:v>
                </c:pt>
                <c:pt idx="6">
                  <c:v>202.02350999999999</c:v>
                </c:pt>
                <c:pt idx="7">
                  <c:v>146.52905200000001</c:v>
                </c:pt>
                <c:pt idx="8">
                  <c:v>45.564981690000003</c:v>
                </c:pt>
              </c:numCache>
            </c:numRef>
          </c:val>
          <c:extLst>
            <c:ext xmlns:c16="http://schemas.microsoft.com/office/drawing/2014/chart" uri="{C3380CC4-5D6E-409C-BE32-E72D297353CC}">
              <c16:uniqueId val="{00000002-B2B8-4A7B-B777-3094BB41F66E}"/>
            </c:ext>
          </c:extLst>
        </c:ser>
        <c:ser>
          <c:idx val="1"/>
          <c:order val="1"/>
          <c:tx>
            <c:strRef>
              <c:f>'PIL_9.att_10.att'!$F$107:$K$107</c:f>
              <c:strCache>
                <c:ptCount val="6"/>
                <c:pt idx="0">
                  <c:v>Pakalpojumi</c:v>
                </c:pt>
              </c:strCache>
            </c:strRef>
          </c:tx>
          <c:spPr>
            <a:solidFill>
              <a:schemeClr val="accent2"/>
            </a:solidFill>
            <a:ln>
              <a:noFill/>
            </a:ln>
            <a:effectLst/>
          </c:spPr>
          <c:invertIfNegative val="0"/>
          <c:dLbls>
            <c:dLbl>
              <c:idx val="3"/>
              <c:layout>
                <c:manualLayout>
                  <c:x val="-1.0504927875153527E-16"/>
                  <c:y val="-1.1099550293417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B8-4A7B-B777-3094BB41F6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'PIL_9.att_10.att'!$P$105:$AV$105</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'PIL_9.att_10.att'!$P$107:$AV$107</c:f>
              <c:numCache>
                <c:formatCode>0</c:formatCode>
                <c:ptCount val="9"/>
                <c:pt idx="0">
                  <c:v>57.500292000000002</c:v>
                </c:pt>
                <c:pt idx="1">
                  <c:v>60.565812999999999</c:v>
                </c:pt>
                <c:pt idx="2">
                  <c:v>114.005061</c:v>
                </c:pt>
                <c:pt idx="3">
                  <c:v>93.402439999999999</c:v>
                </c:pt>
                <c:pt idx="4">
                  <c:v>102.863456</c:v>
                </c:pt>
                <c:pt idx="5">
                  <c:v>106.210705</c:v>
                </c:pt>
                <c:pt idx="6">
                  <c:v>240.02085299999999</c:v>
                </c:pt>
                <c:pt idx="7">
                  <c:v>206.87128200000001</c:v>
                </c:pt>
                <c:pt idx="8">
                  <c:v>110.38313795000001</c:v>
                </c:pt>
              </c:numCache>
            </c:numRef>
          </c:val>
          <c:extLst>
            <c:ext xmlns:c16="http://schemas.microsoft.com/office/drawing/2014/chart" uri="{C3380CC4-5D6E-409C-BE32-E72D297353CC}">
              <c16:uniqueId val="{00000004-B2B8-4A7B-B777-3094BB41F66E}"/>
            </c:ext>
          </c:extLst>
        </c:ser>
        <c:ser>
          <c:idx val="2"/>
          <c:order val="2"/>
          <c:tx>
            <c:strRef>
              <c:f>'PIL_9.att_10.att'!$F$108:$K$108</c:f>
              <c:strCache>
                <c:ptCount val="6"/>
                <c:pt idx="0">
                  <c:v>Būvdarbi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'PIL_9.att_10.att'!$P$105:$AV$105</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'PIL_9.att_10.att'!$P$108:$AV$108</c:f>
              <c:numCache>
                <c:formatCode>0</c:formatCode>
                <c:ptCount val="9"/>
                <c:pt idx="0">
                  <c:v>95.934241</c:v>
                </c:pt>
                <c:pt idx="1">
                  <c:v>80.908286000000004</c:v>
                </c:pt>
                <c:pt idx="2">
                  <c:v>234.05517399999999</c:v>
                </c:pt>
                <c:pt idx="3">
                  <c:v>272.54609099999999</c:v>
                </c:pt>
                <c:pt idx="4">
                  <c:v>412.79480899999999</c:v>
                </c:pt>
                <c:pt idx="5">
                  <c:v>703.526251</c:v>
                </c:pt>
                <c:pt idx="6">
                  <c:v>393.46895499999999</c:v>
                </c:pt>
                <c:pt idx="7">
                  <c:v>452.55420800000002</c:v>
                </c:pt>
                <c:pt idx="8">
                  <c:v>161.07129330000018</c:v>
                </c:pt>
              </c:numCache>
            </c:numRef>
          </c:val>
          <c:extLst>
            <c:ext xmlns:c16="http://schemas.microsoft.com/office/drawing/2014/chart" uri="{C3380CC4-5D6E-409C-BE32-E72D297353CC}">
              <c16:uniqueId val="{00000005-B2B8-4A7B-B777-3094BB41F66E}"/>
            </c:ext>
          </c:extLst>
        </c:ser>
        <c:dLbls>
          <c:showLegendKey val="0"/>
          <c:showVal val="0"/>
          <c:showCatName val="0"/>
          <c:showSerName val="0"/>
          <c:showPercent val="0"/>
          <c:showBubbleSize val="0"/>
        </c:dLbls>
        <c:gapWidth val="219"/>
        <c:overlap val="-27"/>
        <c:axId val="1178255615"/>
        <c:axId val="1178236063"/>
      </c:barChart>
      <c:catAx>
        <c:axId val="1178255615"/>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8236063"/>
        <c:crosses val="autoZero"/>
        <c:auto val="1"/>
        <c:lblAlgn val="ctr"/>
        <c:lblOffset val="100"/>
        <c:noMultiLvlLbl val="0"/>
      </c:catAx>
      <c:valAx>
        <c:axId val="11782360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825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'PIL_9.att_10.att'!$F$101:$K$101</c:f>
              <c:strCache>
                <c:ptCount val="6"/>
                <c:pt idx="0">
                  <c:v>ZPI obligātās grupas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'PIL_9.att_10.att'!$P$100:$AV$100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'PIL_9.att_10.att'!$P$101:$AV$101</c:f>
              <c:numCache>
                <c:formatCode>0</c:formatCode>
                <c:ptCount val="9"/>
                <c:pt idx="0">
                  <c:v>83.224956000000006</c:v>
                </c:pt>
                <c:pt idx="1">
                  <c:v>93.770358000000002</c:v>
                </c:pt>
                <c:pt idx="2">
                  <c:v>133.23065700000001</c:v>
                </c:pt>
                <c:pt idx="3">
                  <c:v>149.26474899999999</c:v>
                </c:pt>
                <c:pt idx="4">
                  <c:v>191.72682499999999</c:v>
                </c:pt>
                <c:pt idx="5">
                  <c:v>179.06652800000001</c:v>
                </c:pt>
                <c:pt idx="6">
                  <c:v>285.15077400000001</c:v>
                </c:pt>
                <c:pt idx="7">
                  <c:v>266.698644</c:v>
                </c:pt>
                <c:pt idx="8">
                  <c:v>312.98619235000018</c:v>
                </c:pt>
              </c:numCache>
            </c:numRef>
          </c:val>
          <c:extLst>
            <c:ext xmlns:c16="http://schemas.microsoft.com/office/drawing/2014/chart" uri="{C3380CC4-5D6E-409C-BE32-E72D297353CC}">
              <c16:uniqueId val="{00000000-03E8-47E5-9FA6-31A6995C40AB}"/>
            </c:ext>
          </c:extLst>
        </c:ser>
        <c:ser>
          <c:idx val="1"/>
          <c:order val="1"/>
          <c:tx>
            <c:strRef>
              <c:f>'PIL_9.att_10.att'!$F$102:$K$102</c:f>
              <c:strCache>
                <c:ptCount val="6"/>
                <c:pt idx="0">
                  <c:v>ZPI brīvprātīgās grupas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'PIL_9.att_10.att'!$P$100:$AV$100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'PIL_9.att_10.att'!$P$102:$AV$102</c:f>
              <c:numCache>
                <c:formatCode>0</c:formatCode>
                <c:ptCount val="9"/>
                <c:pt idx="0">
                  <c:v>129.743686</c:v>
                </c:pt>
                <c:pt idx="1">
                  <c:v>150.12491399999999</c:v>
                </c:pt>
                <c:pt idx="2">
                  <c:v>288.56138700000002</c:v>
                </c:pt>
                <c:pt idx="3">
                  <c:v>299.07304799999997</c:v>
                </c:pt>
                <c:pt idx="4">
                  <c:v>479.165234</c:v>
                </c:pt>
                <c:pt idx="5">
                  <c:v>770.23924799999998</c:v>
                </c:pt>
                <c:pt idx="6">
                  <c:v>550.36254399999996</c:v>
                </c:pt>
                <c:pt idx="7">
                  <c:v>539.255898</c:v>
                </c:pt>
                <c:pt idx="8">
                  <c:v>4.03322059</c:v>
                </c:pt>
              </c:numCache>
            </c:numRef>
          </c:val>
          <c:extLst>
            <c:ext xmlns:c16="http://schemas.microsoft.com/office/drawing/2014/chart" uri="{C3380CC4-5D6E-409C-BE32-E72D297353CC}">
              <c16:uniqueId val="{00000001-03E8-47E5-9FA6-31A6995C40AB}"/>
            </c:ext>
          </c:extLst>
        </c:ser>
        <c:dLbls>
          <c:showLegendKey val="0"/>
          <c:showVal val="0"/>
          <c:showCatName val="0"/>
          <c:showSerName val="0"/>
          <c:showPercent val="0"/>
          <c:showBubbleSize val="0"/>
        </c:dLbls>
        <c:gapWidth val="219"/>
        <c:overlap val="-27"/>
        <c:axId val="1178168143"/>
        <c:axId val="1178180207"/>
      </c:barChart>
      <c:catAx>
        <c:axId val="117816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8180207"/>
        <c:crosses val="autoZero"/>
        <c:auto val="1"/>
        <c:lblAlgn val="ctr"/>
        <c:lblOffset val="100"/>
        <c:noMultiLvlLbl val="0"/>
      </c:catAx>
      <c:valAx>
        <c:axId val="1178180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8168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pēc iepirkumu skaita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'SPSIL_12.tab_11.att'!$B$9</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'SPSIL_12.tab_11.att'!$B$10:$B$18</c:f>
              <c:numCache>
                <c:formatCode>#,##0</c:formatCode>
                <c:ptCount val="9"/>
                <c:pt idx="0">
                  <c:v>121</c:v>
                </c:pt>
                <c:pt idx="1">
                  <c:v>118</c:v>
                </c:pt>
                <c:pt idx="2">
                  <c:v>164</c:v>
                </c:pt>
                <c:pt idx="3">
                  <c:v>138</c:v>
                </c:pt>
                <c:pt idx="4">
                  <c:v>104</c:v>
                </c:pt>
                <c:pt idx="5">
                  <c:v>144</c:v>
                </c:pt>
                <c:pt idx="6">
                  <c:v>240</c:v>
                </c:pt>
                <c:pt idx="7">
                  <c:v>282</c:v>
                </c:pt>
                <c:pt idx="8">
                  <c:v>221</c:v>
                </c:pt>
              </c:numCache>
            </c:numRef>
          </c:val>
          <c:extLst>
            <c:ext xmlns:c16="http://schemas.microsoft.com/office/drawing/2014/chart" uri="{C3380CC4-5D6E-409C-BE32-E72D297353CC}">
              <c16:uniqueId val="{00000000-8214-45CC-B5C4-6F818F8A1FE2}"/>
            </c:ext>
          </c:extLst>
        </c:ser>
        <c:ser>
          <c:idx val="1"/>
          <c:order val="1"/>
          <c:tx>
            <c:strRef>
              <c:f>'SPSIL_12.tab_11.att'!$C$9</c:f>
              <c:strCache>
                <c:ptCount val="1"/>
                <c:pt idx="0">
                  <c:v>ZPI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'SPSIL_12.tab_11.att'!$C$10:$C$18</c:f>
              <c:numCache>
                <c:formatCode>#,##0</c:formatCode>
                <c:ptCount val="9"/>
                <c:pt idx="0">
                  <c:v>10</c:v>
                </c:pt>
                <c:pt idx="1">
                  <c:v>8</c:v>
                </c:pt>
                <c:pt idx="2">
                  <c:v>17</c:v>
                </c:pt>
                <c:pt idx="3">
                  <c:v>16</c:v>
                </c:pt>
                <c:pt idx="4">
                  <c:v>12</c:v>
                </c:pt>
                <c:pt idx="5">
                  <c:v>13</c:v>
                </c:pt>
                <c:pt idx="6">
                  <c:v>28</c:v>
                </c:pt>
                <c:pt idx="7">
                  <c:v>38</c:v>
                </c:pt>
                <c:pt idx="8">
                  <c:v>21</c:v>
                </c:pt>
              </c:numCache>
            </c:numRef>
          </c:val>
          <c:extLst>
            <c:ext xmlns:c16="http://schemas.microsoft.com/office/drawing/2014/chart" uri="{C3380CC4-5D6E-409C-BE32-E72D297353CC}">
              <c16:uniqueId val="{00000001-8214-45CC-B5C4-6F818F8A1FE2}"/>
            </c:ext>
          </c:extLst>
        </c:ser>
        <c:dLbls>
          <c:showLegendKey val="0"/>
          <c:showVal val="0"/>
          <c:showCatName val="0"/>
          <c:showSerName val="0"/>
          <c:showPercent val="0"/>
          <c:showBubbleSize val="0"/>
        </c:dLbls>
        <c:gapWidth val="219"/>
        <c:overlap val="-27"/>
        <c:axId val="133677248"/>
        <c:axId val="133675168"/>
      </c:barChart>
      <c:lineChart>
        <c:grouping val="stacked"/>
        <c:varyColors val="0"/>
        <c:ser>
          <c:idx val="2"/>
          <c:order val="2"/>
          <c:tx>
            <c:strRef>
              <c:f>'SPSIL_12.tab_11.att'!$D$9</c:f>
              <c:strCache>
                <c:ptCount val="1"/>
                <c:pt idx="0">
                  <c:v>ZPI īpatsvars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8"/>
              <c:layout>
                <c:manualLayout>
                  <c:x val="-1.3642358309451602E-2"/>
                  <c:y val="-7.72104130760479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14-45CC-B5C4-6F818F8A1F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'SPSIL_12.tab_11.att'!$D$10:$D$18</c:f>
              <c:numCache>
                <c:formatCode>#\ ##0.0</c:formatCode>
                <c:ptCount val="9"/>
                <c:pt idx="0">
                  <c:v>8.2644628099173545</c:v>
                </c:pt>
                <c:pt idx="1">
                  <c:v>6.7796610169491522</c:v>
                </c:pt>
                <c:pt idx="2">
                  <c:v>10.365853658536585</c:v>
                </c:pt>
                <c:pt idx="3">
                  <c:v>11.594202898550725</c:v>
                </c:pt>
                <c:pt idx="4">
                  <c:v>11.538461538461538</c:v>
                </c:pt>
                <c:pt idx="5">
                  <c:v>9.0277777777777786</c:v>
                </c:pt>
                <c:pt idx="6">
                  <c:v>11.666666666666666</c:v>
                </c:pt>
                <c:pt idx="7">
                  <c:v>13.475177304964539</c:v>
                </c:pt>
                <c:pt idx="8">
                  <c:v>9.502262443438914</c:v>
                </c:pt>
              </c:numCache>
            </c:numRef>
          </c:val>
          <c:smooth val="0"/>
          <c:extLst>
            <c:ext xmlns:c16="http://schemas.microsoft.com/office/drawing/2014/chart" uri="{C3380CC4-5D6E-409C-BE32-E72D297353CC}">
              <c16:uniqueId val="{00000002-8214-45CC-B5C4-6F818F8A1FE2}"/>
            </c:ext>
          </c:extLst>
        </c:ser>
        <c:dLbls>
          <c:showLegendKey val="0"/>
          <c:showVal val="0"/>
          <c:showCatName val="0"/>
          <c:showSerName val="0"/>
          <c:showPercent val="0"/>
          <c:showBubbleSize val="0"/>
        </c:dLbls>
        <c:marker val="1"/>
        <c:smooth val="0"/>
        <c:axId val="319551424"/>
        <c:axId val="319574304"/>
      </c:lineChart>
      <c:catAx>
        <c:axId val="13367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75168"/>
        <c:crosses val="autoZero"/>
        <c:auto val="1"/>
        <c:lblAlgn val="ctr"/>
        <c:lblOffset val="100"/>
        <c:noMultiLvlLbl val="0"/>
      </c:catAx>
      <c:valAx>
        <c:axId val="133675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77248"/>
        <c:crosses val="autoZero"/>
        <c:crossBetween val="between"/>
      </c:valAx>
      <c:valAx>
        <c:axId val="319574304"/>
        <c:scaling>
          <c:orientation val="minMax"/>
        </c:scaling>
        <c:delete val="0"/>
        <c:axPos val="r"/>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tx1">
                    <a:lumMod val="65000"/>
                    <a:lumOff val="35000"/>
                  </a:schemeClr>
                </a:solidFill>
                <a:latin typeface="+mn-lt"/>
                <a:ea typeface="+mn-ea"/>
                <a:cs typeface="+mn-cs"/>
              </a:defRPr>
            </a:pPr>
            <a:endParaRPr lang="lv-LV"/>
          </a:p>
        </c:txPr>
        <c:crossAx val="319551424"/>
        <c:crosses val="max"/>
        <c:crossBetween val="between"/>
      </c:valAx>
      <c:catAx>
        <c:axId val="319551424"/>
        <c:scaling>
          <c:orientation val="minMax"/>
        </c:scaling>
        <c:delete val="1"/>
        <c:axPos val="b"/>
        <c:numFmt formatCode="General" sourceLinked="1"/>
        <c:majorTickMark val="none"/>
        <c:minorTickMark val="none"/>
        <c:tickLblPos val="nextTo"/>
        <c:crossAx val="319574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pēc līgumcenas milj. </a:t>
            </a:r>
            <a:r>
              <a:rPr lang="lv-LV" i="1">
                <a:latin typeface="Times New Roman" panose="02020603050405020304" pitchFamily="18" charset="0"/>
                <a:cs typeface="Times New Roman" panose="02020603050405020304" pitchFamily="18" charset="0"/>
              </a:rPr>
              <a:t>euro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'SPSIL_12.tab_11.att'!$E$9</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'SPSIL_12.tab_11.att'!$E$10:$E$18</c:f>
              <c:numCache>
                <c:formatCode>#,##0</c:formatCode>
                <c:ptCount val="9"/>
                <c:pt idx="0">
                  <c:v>655.22841900000003</c:v>
                </c:pt>
                <c:pt idx="1">
                  <c:v>238.06738367</c:v>
                </c:pt>
                <c:pt idx="2">
                  <c:v>431.27918199999999</c:v>
                </c:pt>
                <c:pt idx="3">
                  <c:v>590.32901800000002</c:v>
                </c:pt>
                <c:pt idx="4">
                  <c:v>283.99978299999998</c:v>
                </c:pt>
                <c:pt idx="5">
                  <c:v>331.93108100000001</c:v>
                </c:pt>
                <c:pt idx="6">
                  <c:v>685.38426000000004</c:v>
                </c:pt>
                <c:pt idx="7">
                  <c:v>610.52698099999998</c:v>
                </c:pt>
                <c:pt idx="8">
                  <c:v>640.05922299999997</c:v>
                </c:pt>
              </c:numCache>
            </c:numRef>
          </c:val>
          <c:extLst>
            <c:ext xmlns:c16="http://schemas.microsoft.com/office/drawing/2014/chart" uri="{C3380CC4-5D6E-409C-BE32-E72D297353CC}">
              <c16:uniqueId val="{00000000-CC4A-4D84-8AE9-397FA4043521}"/>
            </c:ext>
          </c:extLst>
        </c:ser>
        <c:ser>
          <c:idx val="1"/>
          <c:order val="1"/>
          <c:tx>
            <c:strRef>
              <c:f>'SPSIL_12.tab_11.att'!$F$9</c:f>
              <c:strCache>
                <c:ptCount val="1"/>
                <c:pt idx="0">
                  <c:v>ZPI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'SPSIL_12.tab_11.att'!$F$10:$F$18</c:f>
              <c:numCache>
                <c:formatCode>#,##0</c:formatCode>
                <c:ptCount val="9"/>
                <c:pt idx="0">
                  <c:v>131.103465</c:v>
                </c:pt>
                <c:pt idx="1">
                  <c:v>4.6815191400000007</c:v>
                </c:pt>
                <c:pt idx="2">
                  <c:v>106.894278</c:v>
                </c:pt>
                <c:pt idx="3">
                  <c:v>65.306809999999999</c:v>
                </c:pt>
                <c:pt idx="4">
                  <c:v>17.261894999999999</c:v>
                </c:pt>
                <c:pt idx="5">
                  <c:v>20.534939999999999</c:v>
                </c:pt>
                <c:pt idx="6">
                  <c:v>80.174676000000005</c:v>
                </c:pt>
                <c:pt idx="7">
                  <c:v>78.654606000000001</c:v>
                </c:pt>
                <c:pt idx="8">
                  <c:v>124.171993</c:v>
                </c:pt>
              </c:numCache>
            </c:numRef>
          </c:val>
          <c:extLst>
            <c:ext xmlns:c16="http://schemas.microsoft.com/office/drawing/2014/chart" uri="{C3380CC4-5D6E-409C-BE32-E72D297353CC}">
              <c16:uniqueId val="{00000001-CC4A-4D84-8AE9-397FA4043521}"/>
            </c:ext>
          </c:extLst>
        </c:ser>
        <c:dLbls>
          <c:showLegendKey val="0"/>
          <c:showVal val="1"/>
          <c:showCatName val="0"/>
          <c:showSerName val="0"/>
          <c:showPercent val="0"/>
          <c:showBubbleSize val="0"/>
        </c:dLbls>
        <c:gapWidth val="219"/>
        <c:overlap val="-27"/>
        <c:axId val="133663936"/>
        <c:axId val="133653536"/>
      </c:barChart>
      <c:lineChart>
        <c:grouping val="stacked"/>
        <c:varyColors val="0"/>
        <c:ser>
          <c:idx val="2"/>
          <c:order val="2"/>
          <c:tx>
            <c:strRef>
              <c:f>'SPSIL_12.tab_11.att'!$G$9</c:f>
              <c:strCache>
                <c:ptCount val="1"/>
                <c:pt idx="0">
                  <c:v>ZPI īpatsvars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0"/>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4A-4D84-8AE9-397FA4043521}"/>
                </c:ext>
              </c:extLst>
            </c:dLbl>
            <c:dLbl>
              <c:idx val="1"/>
              <c:layout>
                <c:manualLayout>
                  <c:x val="-6.8965517241379309E-2"/>
                  <c:y val="-0.243933387636890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4A-4D84-8AE9-397FA4043521}"/>
                </c:ext>
              </c:extLst>
            </c:dLbl>
            <c:dLbl>
              <c:idx val="2"/>
              <c:layout>
                <c:manualLayout>
                  <c:x val="-7.7586387908407994E-2"/>
                  <c:y val="-4.6296497420581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4A-4D84-8AE9-397FA4043521}"/>
                </c:ext>
              </c:extLst>
            </c:dLbl>
            <c:dLbl>
              <c:idx val="3"/>
              <c:layout>
                <c:manualLayout>
                  <c:x val="-2.7795094578694987E-2"/>
                  <c:y val="-0.111793374966060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4A-4D84-8AE9-397FA4043521}"/>
                </c:ext>
              </c:extLst>
            </c:dLbl>
            <c:dLbl>
              <c:idx val="4"/>
              <c:layout>
                <c:manualLayout>
                  <c:x val="-3.2024631228176129E-2"/>
                  <c:y val="-6.0561938490688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4A-4D84-8AE9-397FA4043521}"/>
                </c:ext>
              </c:extLst>
            </c:dLbl>
            <c:dLbl>
              <c:idx val="5"/>
              <c:layout>
                <c:manualLayout>
                  <c:x val="-3.2024631228176198E-2"/>
                  <c:y val="-9.084290773603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4A-4D84-8AE9-397FA4043521}"/>
                </c:ext>
              </c:extLst>
            </c:dLbl>
            <c:dLbl>
              <c:idx val="6"/>
              <c:layout>
                <c:manualLayout>
                  <c:x val="-4.0030789035220157E-2"/>
                  <c:y val="-5.5515110283131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4A-4D84-8AE9-397FA4043521}"/>
                </c:ext>
              </c:extLst>
            </c:dLbl>
            <c:dLbl>
              <c:idx val="7"/>
              <c:layout>
                <c:manualLayout>
                  <c:x val="-2.4018473421132096E-2"/>
                  <c:y val="-5.0468282075573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4A-4D84-8AE9-397FA4043521}"/>
                </c:ext>
              </c:extLst>
            </c:dLbl>
            <c:dLbl>
              <c:idx val="8"/>
              <c:layout>
                <c:manualLayout>
                  <c:x val="0"/>
                  <c:y val="-4.5977011494252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C4A-4D84-8AE9-397FA40435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'SPSIL_12.tab_11.att'!$A$10:$A$18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'SPSIL_12.tab_11.att'!$G$10:$G$18</c:f>
              <c:numCache>
                <c:formatCode>#\ ##0.0</c:formatCode>
                <c:ptCount val="9"/>
                <c:pt idx="0">
                  <c:v>20.008818481971247</c:v>
                </c:pt>
                <c:pt idx="1">
                  <c:v>1.9664680931216287</c:v>
                </c:pt>
                <c:pt idx="2">
                  <c:v>24.785401767897064</c:v>
                </c:pt>
                <c:pt idx="3">
                  <c:v>11.06278160291961</c:v>
                </c:pt>
                <c:pt idx="4">
                  <c:v>6.0781366864635951</c:v>
                </c:pt>
                <c:pt idx="5">
                  <c:v>6.1865071321838636</c:v>
                </c:pt>
                <c:pt idx="6">
                  <c:v>11.697770240594672</c:v>
                </c:pt>
                <c:pt idx="7">
                  <c:v>12.883067980250328</c:v>
                </c:pt>
                <c:pt idx="8">
                  <c:v>19.400078701779758</c:v>
                </c:pt>
              </c:numCache>
            </c:numRef>
          </c:val>
          <c:smooth val="0"/>
          <c:extLst>
            <c:ext xmlns:c16="http://schemas.microsoft.com/office/drawing/2014/chart" uri="{C3380CC4-5D6E-409C-BE32-E72D297353CC}">
              <c16:uniqueId val="{0000000A-CC4A-4D84-8AE9-397FA4043521}"/>
            </c:ext>
          </c:extLst>
        </c:ser>
        <c:dLbls>
          <c:showLegendKey val="0"/>
          <c:showVal val="1"/>
          <c:showCatName val="0"/>
          <c:showSerName val="0"/>
          <c:showPercent val="0"/>
          <c:showBubbleSize val="0"/>
        </c:dLbls>
        <c:marker val="1"/>
        <c:smooth val="0"/>
        <c:axId val="319553088"/>
        <c:axId val="319560992"/>
      </c:lineChart>
      <c:catAx>
        <c:axId val="13366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53536"/>
        <c:crosses val="autoZero"/>
        <c:auto val="1"/>
        <c:lblAlgn val="ctr"/>
        <c:lblOffset val="100"/>
        <c:noMultiLvlLbl val="0"/>
      </c:catAx>
      <c:valAx>
        <c:axId val="13365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663936"/>
        <c:crosses val="autoZero"/>
        <c:crossBetween val="between"/>
      </c:valAx>
      <c:valAx>
        <c:axId val="319560992"/>
        <c:scaling>
          <c:orientation val="minMax"/>
        </c:scaling>
        <c:delete val="0"/>
        <c:axPos val="r"/>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tx1">
                    <a:lumMod val="65000"/>
                    <a:lumOff val="35000"/>
                  </a:schemeClr>
                </a:solidFill>
                <a:latin typeface="+mn-lt"/>
                <a:ea typeface="+mn-ea"/>
                <a:cs typeface="+mn-cs"/>
              </a:defRPr>
            </a:pPr>
            <a:endParaRPr lang="lv-LV"/>
          </a:p>
        </c:txPr>
        <c:crossAx val="319553088"/>
        <c:crosses val="max"/>
        <c:crossBetween val="between"/>
      </c:valAx>
      <c:catAx>
        <c:axId val="319553088"/>
        <c:scaling>
          <c:orientation val="minMax"/>
        </c:scaling>
        <c:delete val="1"/>
        <c:axPos val="b"/>
        <c:numFmt formatCode="General" sourceLinked="1"/>
        <c:majorTickMark val="none"/>
        <c:minorTickMark val="none"/>
        <c:tickLblPos val="nextTo"/>
        <c:crossAx val="319560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pēc kopējās līgumcenas (EUR)</a:t>
            </a:r>
          </a:p>
        </c:rich>
      </c:tx>
      <c:layout>
        <c:manualLayout>
          <c:xMode val="edge"/>
          <c:yMode val="edge"/>
          <c:x val="0.1807341739625203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4829543160251821"/>
          <c:y val="0.23443652547384147"/>
          <c:w val="0.58266358313602407"/>
          <c:h val="0.658663180936375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20-4B0B-8ACF-528C4AB5207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820-4B0B-8ACF-528C4AB52077}"/>
              </c:ext>
            </c:extLst>
          </c:dPt>
          <c:dLbls>
            <c:dLbl>
              <c:idx val="0"/>
              <c:layout>
                <c:manualLayout>
                  <c:x val="-0.12653743618851965"/>
                  <c:y val="-0.2147710359734444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20-4B0B-8ACF-528C4AB5207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'EIS_14.tab_12.att'!$B$32:$C$32</c:f>
              <c:strCache>
                <c:ptCount val="2"/>
                <c:pt idx="0">
                  <c:v>EIS citi</c:v>
                </c:pt>
                <c:pt idx="1">
                  <c:v>EIS ZPI</c:v>
                </c:pt>
              </c:strCache>
            </c:strRef>
          </c:cat>
          <c:val>
            <c:numRef>
              <c:f>'EIS_14.tab_12.att'!$B$33:$C$33</c:f>
              <c:numCache>
                <c:formatCode>#,##0</c:formatCode>
                <c:ptCount val="2"/>
                <c:pt idx="0">
                  <c:v>145.87057152</c:v>
                </c:pt>
                <c:pt idx="1">
                  <c:v>21.229440749999998</c:v>
                </c:pt>
              </c:numCache>
            </c:numRef>
          </c:val>
          <c:extLst>
            <c:ext xmlns:c16="http://schemas.microsoft.com/office/drawing/2014/chart" uri="{C3380CC4-5D6E-409C-BE32-E72D297353CC}">
              <c16:uniqueId val="{00000004-F820-4B0B-8ACF-528C4AB5207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pēc darījumu (pirkumu) skaita</a:t>
            </a:r>
          </a:p>
        </c:rich>
      </c:tx>
      <c:layout>
        <c:manualLayout>
          <c:xMode val="edge"/>
          <c:yMode val="edge"/>
          <c:x val="0.16610504332119774"/>
          <c:y val="1.03359173126614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3413954976058099"/>
          <c:y val="0.24144051760971738"/>
          <c:w val="0.60340511199540914"/>
          <c:h val="0.652519481576430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A16-47EA-AB6B-C21955BC5A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A16-47EA-AB6B-C21955BC5AC7}"/>
              </c:ext>
            </c:extLst>
          </c:dPt>
          <c:dLbls>
            <c:dLbl>
              <c:idx val="0"/>
              <c:layout>
                <c:manualLayout>
                  <c:x val="-0.15507900438619676"/>
                  <c:y val="-0.2021151654233941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A16-47EA-AB6B-C21955BC5AC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'EIS_14.tab_12.att'!$B$52:$C$52</c:f>
              <c:strCache>
                <c:ptCount val="2"/>
                <c:pt idx="0">
                  <c:v>EIS citi</c:v>
                </c:pt>
                <c:pt idx="1">
                  <c:v>EIS ZPI</c:v>
                </c:pt>
              </c:strCache>
            </c:strRef>
          </c:cat>
          <c:val>
            <c:numRef>
              <c:f>'EIS_14.tab_12.att'!$B$53:$C$53</c:f>
              <c:numCache>
                <c:formatCode>#,##0</c:formatCode>
                <c:ptCount val="2"/>
                <c:pt idx="0">
                  <c:v>99860</c:v>
                </c:pt>
                <c:pt idx="1">
                  <c:v>22455</c:v>
                </c:pt>
              </c:numCache>
            </c:numRef>
          </c:val>
          <c:extLst>
            <c:ext xmlns:c16="http://schemas.microsoft.com/office/drawing/2014/chart" uri="{C3380CC4-5D6E-409C-BE32-E72D297353CC}">
              <c16:uniqueId val="{00000004-EA16-47EA-AB6B-C21955BC5AC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E4-4B6A-BE52-E549007365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E4-4B6A-BE52-E549007365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4E4-4B6A-BE52-E5490073659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E4-4B6A-BE52-E5490073659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4E4-4B6A-BE52-E5490073659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4E4-4B6A-BE52-E5490073659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4E4-4B6A-BE52-E5490073659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4E4-4B6A-BE52-E5490073659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4E4-4B6A-BE52-E5490073659D}"/>
              </c:ext>
            </c:extLst>
          </c:dPt>
          <c:dLbls>
            <c:dLbl>
              <c:idx val="1"/>
              <c:layout>
                <c:manualLayout>
                  <c:x val="0.23158719413558737"/>
                  <c:y val="-3.077445259433245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E4-4B6A-BE52-E5490073659D}"/>
                </c:ext>
              </c:extLst>
            </c:dLbl>
            <c:dLbl>
              <c:idx val="3"/>
              <c:layout>
                <c:manualLayout>
                  <c:x val="0.10535858146687041"/>
                  <c:y val="-5.315671247278541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4E4-4B6A-BE52-E5490073659D}"/>
                </c:ext>
              </c:extLst>
            </c:dLbl>
            <c:dLbl>
              <c:idx val="4"/>
              <c:layout>
                <c:manualLayout>
                  <c:x val="6.6358271366551272E-2"/>
                  <c:y val="-5.71233511078636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4E4-4B6A-BE52-E5490073659D}"/>
                </c:ext>
              </c:extLst>
            </c:dLbl>
            <c:dLbl>
              <c:idx val="5"/>
              <c:layout>
                <c:manualLayout>
                  <c:x val="2.5496560124295881E-2"/>
                  <c:y val="-9.37376517475440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4E4-4B6A-BE52-E5490073659D}"/>
                </c:ext>
              </c:extLst>
            </c:dLbl>
            <c:dLbl>
              <c:idx val="6"/>
              <c:layout>
                <c:manualLayout>
                  <c:x val="2.6286596633013762E-2"/>
                  <c:y val="-5.07551543058486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4E4-4B6A-BE52-E5490073659D}"/>
                </c:ext>
              </c:extLst>
            </c:dLbl>
            <c:dLbl>
              <c:idx val="7"/>
              <c:layout>
                <c:manualLayout>
                  <c:x val="5.4555977103726956E-2"/>
                  <c:y val="2.14602570284093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4E4-4B6A-BE52-E5490073659D}"/>
                </c:ext>
              </c:extLst>
            </c:dLbl>
            <c:dLbl>
              <c:idx val="8"/>
              <c:layout>
                <c:manualLayout>
                  <c:x val="7.5063658480444495E-2"/>
                  <c:y val="6.63207318330572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4E4-4B6A-BE52-E5490073659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'EIS_15.tab_13.att'!$A$7:$A$15</c:f>
              <c:strCache>
                <c:ptCount val="9"/>
                <c:pt idx="0">
                  <c:v>Servertehnika</c:v>
                </c:pt>
                <c:pt idx="1">
                  <c:v>Datortehnika</c:v>
                </c:pt>
                <c:pt idx="2">
                  <c:v>EKO datortehnika</c:v>
                </c:pt>
                <c:pt idx="3">
                  <c:v>Demonstrācijas iekārtas</c:v>
                </c:pt>
                <c:pt idx="4">
                  <c:v>Drukas iekārtas</c:v>
                </c:pt>
                <c:pt idx="5">
                  <c:v>Kancelejas preces un biroja papīrs</c:v>
                </c:pt>
                <c:pt idx="6">
                  <c:v>Medicīnas preces</c:v>
                </c:pt>
                <c:pt idx="7">
                  <c:v>Pārtikas preces</c:v>
                </c:pt>
                <c:pt idx="8">
                  <c:v>Saimniecības preces</c:v>
                </c:pt>
              </c:strCache>
            </c:strRef>
          </c:cat>
          <c:val>
            <c:numRef>
              <c:f>'EIS_15.tab_13.att'!$J$7:$J$15</c:f>
              <c:numCache>
                <c:formatCode>#,##0</c:formatCode>
                <c:ptCount val="9"/>
                <c:pt idx="0">
                  <c:v>131775.32</c:v>
                </c:pt>
                <c:pt idx="1">
                  <c:v>16646271.990000041</c:v>
                </c:pt>
                <c:pt idx="3">
                  <c:v>656869.32999999996</c:v>
                </c:pt>
                <c:pt idx="4">
                  <c:v>1073138.42</c:v>
                </c:pt>
                <c:pt idx="5">
                  <c:v>1458170.4399999965</c:v>
                </c:pt>
                <c:pt idx="6">
                  <c:v>79755.150000000009</c:v>
                </c:pt>
                <c:pt idx="7">
                  <c:v>466697.61999999773</c:v>
                </c:pt>
                <c:pt idx="8">
                  <c:v>716762.48000000464</c:v>
                </c:pt>
              </c:numCache>
            </c:numRef>
          </c:val>
          <c:extLst>
            <c:ext xmlns:c16="http://schemas.microsoft.com/office/drawing/2014/chart" uri="{C3380CC4-5D6E-409C-BE32-E72D297353CC}">
              <c16:uniqueId val="{00000012-D4E4-4B6A-BE52-E5490073659D}"/>
            </c:ext>
          </c:extLst>
        </c:ser>
        <c:dLbls>
          <c:showLegendKey val="0"/>
          <c:showVal val="0"/>
          <c:showCatName val="0"/>
          <c:showSerName val="0"/>
          <c:showPercent val="0"/>
          <c:showBubbleSize val="0"/>
          <c:showLeaderLines val="1"/>
        </c:dLbls>
        <c:firstSliceAng val="12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'14.att_15.att_15.tab'!$BS$130</c:f>
              <c:strCache>
                <c:ptCount val="1"/>
                <c:pt idx="0">
                  <c:v>Kopējā līgumcena ZPI brīvprātīgajās grupās</c:v>
                </c:pt>
              </c:strCache>
            </c:strRef>
          </c:tx>
          <c:spPr>
            <a:solidFill>
              <a:schemeClr val="accent1"/>
            </a:solidFill>
            <a:ln>
              <a:noFill/>
            </a:ln>
            <a:effectLst/>
          </c:spPr>
          <c:invertIfNegative val="0"/>
          <c:dLbls>
            <c:dLbl>
              <c:idx val="8"/>
              <c:layout>
                <c:manualLayout>
                  <c:x val="-1.0963146388129042E-16"/>
                  <c:y val="-2.39348970799425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1E-4FE2-971B-69D127AD36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'14.att_15.att_15.tab'!$BU$129:$CC$129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'14.att_15.att_15.tab'!$BU$130:$CC$130</c:f>
              <c:numCache>
                <c:formatCode>0</c:formatCode>
                <c:ptCount val="9"/>
                <c:pt idx="0">
                  <c:v>975.09361899999999</c:v>
                </c:pt>
                <c:pt idx="1">
                  <c:v>941.65243199999998</c:v>
                </c:pt>
                <c:pt idx="2">
                  <c:v>1302.688128</c:v>
                </c:pt>
                <c:pt idx="3">
                  <c:v>1317.1582940000001</c:v>
                </c:pt>
                <c:pt idx="4" formatCode="#,##0">
                  <c:v>1237.3547269999999</c:v>
                </c:pt>
                <c:pt idx="5" formatCode="#,##0">
                  <c:v>1750.0675920000001</c:v>
                </c:pt>
                <c:pt idx="6" formatCode="#,##0">
                  <c:v>1807.007981</c:v>
                </c:pt>
                <c:pt idx="7" formatCode="#,##0">
                  <c:v>1888.349246</c:v>
                </c:pt>
                <c:pt idx="8" formatCode="#,##0">
                  <c:v>311.17786551999995</c:v>
                </c:pt>
              </c:numCache>
            </c:numRef>
          </c:val>
          <c:extLst>
            <c:ext xmlns:c16="http://schemas.microsoft.com/office/drawing/2014/chart" uri="{C3380CC4-5D6E-409C-BE32-E72D297353CC}">
              <c16:uniqueId val="{00000000-818B-4252-BD73-AB567964711C}"/>
            </c:ext>
          </c:extLst>
        </c:ser>
        <c:ser>
          <c:idx val="1"/>
          <c:order val="1"/>
          <c:tx>
            <c:strRef>
              <c:f>'14.att_15.att_15.tab'!$BS$131</c:f>
              <c:strCache>
                <c:ptCount val="1"/>
                <c:pt idx="0">
                  <c:v>ZPI kopējā līgumcena brīvprātīgajās grupās</c:v>
                </c:pt>
              </c:strCache>
            </c:strRef>
          </c:tx>
          <c:spPr>
            <a:solidFill>
              <a:schemeClr val="accent2"/>
            </a:solidFill>
            <a:ln>
              <a:noFill/>
            </a:ln>
            <a:effectLst/>
          </c:spPr>
          <c:invertIfNegative val="0"/>
          <c:dLbls>
            <c:dLbl>
              <c:idx val="0"/>
              <c:layout>
                <c:manualLayout>
                  <c:x val="5.97996711018086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1E-4FE2-971B-69D127AD36FF}"/>
                </c:ext>
              </c:extLst>
            </c:dLbl>
            <c:dLbl>
              <c:idx val="1"/>
              <c:layout>
                <c:manualLayout>
                  <c:x val="8.9699506652713406E-3"/>
                  <c:y val="-8.776027547893150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1E-4FE2-971B-69D127AD36FF}"/>
                </c:ext>
              </c:extLst>
            </c:dLbl>
            <c:dLbl>
              <c:idx val="2"/>
              <c:layout>
                <c:manualLayout>
                  <c:x val="8.969950665271286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1E-4FE2-971B-69D127AD36FF}"/>
                </c:ext>
              </c:extLst>
            </c:dLbl>
            <c:dLbl>
              <c:idx val="3"/>
              <c:layout>
                <c:manualLayout>
                  <c:x val="8.9699506652712868E-3"/>
                  <c:y val="-8.776027547893150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1E-4FE2-971B-69D127AD36FF}"/>
                </c:ext>
              </c:extLst>
            </c:dLbl>
            <c:dLbl>
              <c:idx val="4"/>
              <c:layout>
                <c:manualLayout>
                  <c:x val="5.9799671101808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1E-4FE2-971B-69D127AD36FF}"/>
                </c:ext>
              </c:extLst>
            </c:dLbl>
            <c:dLbl>
              <c:idx val="5"/>
              <c:layout>
                <c:manualLayout>
                  <c:x val="8.969950665271340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1E-4FE2-971B-69D127AD36FF}"/>
                </c:ext>
              </c:extLst>
            </c:dLbl>
            <c:dLbl>
              <c:idx val="6"/>
              <c:layout>
                <c:manualLayout>
                  <c:x val="8.969950665271340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1E-4FE2-971B-69D127AD36FF}"/>
                </c:ext>
              </c:extLst>
            </c:dLbl>
            <c:dLbl>
              <c:idx val="7"/>
              <c:layout>
                <c:manualLayout>
                  <c:x val="5.9799671101808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1E-4FE2-971B-69D127AD36FF}"/>
                </c:ext>
              </c:extLst>
            </c:dLbl>
            <c:dLbl>
              <c:idx val="8"/>
              <c:layout>
                <c:manualLayout>
                  <c:x val="1.5900357758049558E-2"/>
                  <c:y val="8.2815734989648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8B-4252-BD73-AB56796471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'14.att_15.att_15.tab'!$BU$129:$CC$129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'14.att_15.att_15.tab'!$BU$131:$CC$131</c:f>
              <c:numCache>
                <c:formatCode>0</c:formatCode>
                <c:ptCount val="9"/>
                <c:pt idx="0">
                  <c:v>129.743686</c:v>
                </c:pt>
                <c:pt idx="1">
                  <c:v>150.12491399999999</c:v>
                </c:pt>
                <c:pt idx="2">
                  <c:v>288.56138700000002</c:v>
                </c:pt>
                <c:pt idx="3">
                  <c:v>299.07304799999997</c:v>
                </c:pt>
                <c:pt idx="4" formatCode="#,##0">
                  <c:v>479.165234</c:v>
                </c:pt>
                <c:pt idx="5" formatCode="#,##0">
                  <c:v>770.23924799999998</c:v>
                </c:pt>
                <c:pt idx="6" formatCode="#,##0">
                  <c:v>550.36254399999996</c:v>
                </c:pt>
                <c:pt idx="7" formatCode="#,##0">
                  <c:v>539.255898</c:v>
                </c:pt>
                <c:pt idx="8" formatCode="#,##0">
                  <c:v>4.03322059</c:v>
                </c:pt>
              </c:numCache>
            </c:numRef>
          </c:val>
          <c:extLst>
            <c:ext xmlns:c16="http://schemas.microsoft.com/office/drawing/2014/chart" uri="{C3380CC4-5D6E-409C-BE32-E72D297353CC}">
              <c16:uniqueId val="{00000001-818B-4252-BD73-AB567964711C}"/>
            </c:ext>
          </c:extLst>
        </c:ser>
        <c:dLbls>
          <c:showLegendKey val="0"/>
          <c:showVal val="1"/>
          <c:showCatName val="0"/>
          <c:showSerName val="0"/>
          <c:showPercent val="0"/>
          <c:showBubbleSize val="0"/>
        </c:dLbls>
        <c:gapWidth val="219"/>
        <c:overlap val="-27"/>
        <c:axId val="1247995327"/>
        <c:axId val="1247989919"/>
      </c:barChart>
      <c:lineChart>
        <c:grouping val="standard"/>
        <c:varyColors val="0"/>
        <c:ser>
          <c:idx val="2"/>
          <c:order val="2"/>
          <c:tx>
            <c:strRef>
              <c:f>'14.att_15.att_15.tab'!$BS$132</c:f>
              <c:strCache>
                <c:ptCount val="1"/>
                <c:pt idx="0">
                  <c:v>ZPI piemērojuma īpatsvars brīvprātīgajās grupās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2.1359480588313263E-2"/>
                  <c:y val="-5.1728859979459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8B-4252-BD73-AB567964711C}"/>
                </c:ext>
              </c:extLst>
            </c:dLbl>
            <c:dLbl>
              <c:idx val="1"/>
              <c:layout>
                <c:manualLayout>
                  <c:x val="-1.8709420961971646E-2"/>
                  <c:y val="-8.071436722583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8B-4252-BD73-AB567964711C}"/>
                </c:ext>
              </c:extLst>
            </c:dLbl>
            <c:dLbl>
              <c:idx val="2"/>
              <c:layout>
                <c:manualLayout>
                  <c:x val="-1.6059361335630053E-2"/>
                  <c:y val="-6.41512202279063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8B-4252-BD73-AB567964711C}"/>
                </c:ext>
              </c:extLst>
            </c:dLbl>
            <c:dLbl>
              <c:idx val="3"/>
              <c:layout>
                <c:manualLayout>
                  <c:x val="-2.1359480588313287E-2"/>
                  <c:y val="-7.243279372687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8B-4252-BD73-AB567964711C}"/>
                </c:ext>
              </c:extLst>
            </c:dLbl>
            <c:dLbl>
              <c:idx val="5"/>
              <c:layout>
                <c:manualLayout>
                  <c:x val="-3.4609883661387897E-2"/>
                  <c:y val="-8.6793590724567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8B-4252-BD73-AB567964711C}"/>
                </c:ext>
              </c:extLst>
            </c:dLbl>
            <c:dLbl>
              <c:idx val="6"/>
              <c:layout>
                <c:manualLayout>
                  <c:x val="-1.8709420961971646E-2"/>
                  <c:y val="-8.4855153975318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8B-4252-BD73-AB567964711C}"/>
                </c:ext>
              </c:extLst>
            </c:dLbl>
            <c:dLbl>
              <c:idx val="7"/>
              <c:layout>
                <c:manualLayout>
                  <c:x val="-1.8709420961971646E-2"/>
                  <c:y val="-0.109699874472212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18B-4252-BD73-AB567964711C}"/>
                </c:ext>
              </c:extLst>
            </c:dLbl>
            <c:dLbl>
              <c:idx val="8"/>
              <c:layout>
                <c:manualLayout>
                  <c:x val="-1.6529694752777605E-2"/>
                  <c:y val="-7.6573580476353417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8B-4252-BD73-AB567964711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'14.att_15.att_15.tab'!$BU$129:$CC$129</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'14.att_15.att_15.tab'!$BU$132:$CC$132</c:f>
              <c:numCache>
                <c:formatCode>#\ ##0.0</c:formatCode>
                <c:ptCount val="9"/>
                <c:pt idx="0">
                  <c:v>13.305767105014764</c:v>
                </c:pt>
                <c:pt idx="1">
                  <c:v>15.94270974069974</c:v>
                </c:pt>
                <c:pt idx="2">
                  <c:v>22.151225669264718</c:v>
                </c:pt>
                <c:pt idx="3">
                  <c:v>22.705930590298507</c:v>
                </c:pt>
                <c:pt idx="4">
                  <c:v>38.724968963568685</c:v>
                </c:pt>
                <c:pt idx="5">
                  <c:v>44.011971395902513</c:v>
                </c:pt>
                <c:pt idx="6">
                  <c:v>30.45711749958231</c:v>
                </c:pt>
                <c:pt idx="7">
                  <c:v>28.55700020228144</c:v>
                </c:pt>
                <c:pt idx="8">
                  <c:v>1.2961142281955713</c:v>
                </c:pt>
              </c:numCache>
            </c:numRef>
          </c:val>
          <c:smooth val="0"/>
          <c:extLst>
            <c:ext xmlns:c16="http://schemas.microsoft.com/office/drawing/2014/chart" uri="{C3380CC4-5D6E-409C-BE32-E72D297353CC}">
              <c16:uniqueId val="{00000002-818B-4252-BD73-AB567964711C}"/>
            </c:ext>
          </c:extLst>
        </c:ser>
        <c:dLbls>
          <c:showLegendKey val="0"/>
          <c:showVal val="0"/>
          <c:showCatName val="0"/>
          <c:showSerName val="0"/>
          <c:showPercent val="0"/>
          <c:showBubbleSize val="0"/>
        </c:dLbls>
        <c:marker val="1"/>
        <c:smooth val="0"/>
        <c:axId val="1272084607"/>
        <c:axId val="1272089599"/>
      </c:lineChart>
      <c:catAx>
        <c:axId val="1247995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7989919"/>
        <c:crosses val="autoZero"/>
        <c:auto val="1"/>
        <c:lblAlgn val="ctr"/>
        <c:lblOffset val="100"/>
        <c:noMultiLvlLbl val="0"/>
      </c:catAx>
      <c:valAx>
        <c:axId val="1247989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Līgumcena (mijl. EURO)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7995327"/>
        <c:crosses val="autoZero"/>
        <c:crossBetween val="between"/>
      </c:valAx>
      <c:valAx>
        <c:axId val="12720895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Īpatsvars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2084607"/>
        <c:crosses val="max"/>
        <c:crossBetween val="between"/>
      </c:valAx>
      <c:catAx>
        <c:axId val="1272084607"/>
        <c:scaling>
          <c:orientation val="minMax"/>
        </c:scaling>
        <c:delete val="1"/>
        <c:axPos val="b"/>
        <c:numFmt formatCode="General" sourceLinked="1"/>
        <c:majorTickMark val="none"/>
        <c:minorTickMark val="none"/>
        <c:tickLblPos val="nextTo"/>
        <c:crossAx val="12720895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1B-44FC-9299-454FA13AA7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1B-44FC-9299-454FA13AA7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1B-44FC-9299-454FA13AA7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21B-44FC-9299-454FA13AA728}"/>
              </c:ext>
            </c:extLst>
          </c:dPt>
          <c:dLbls>
            <c:dLbl>
              <c:idx val="0"/>
              <c:layout>
                <c:manualLayout>
                  <c:x val="0.15479959213136182"/>
                  <c:y val="-0.1841197769986781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21B-44FC-9299-454FA13AA728}"/>
                </c:ext>
              </c:extLst>
            </c:dLbl>
            <c:dLbl>
              <c:idx val="1"/>
              <c:layout>
                <c:manualLayout>
                  <c:x val="-1.8662265325582309E-3"/>
                  <c:y val="2.9974902772189971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21B-44FC-9299-454FA13AA728}"/>
                </c:ext>
              </c:extLst>
            </c:dLbl>
            <c:dLbl>
              <c:idx val="2"/>
              <c:layout>
                <c:manualLayout>
                  <c:x val="-3.2086614173228345E-3"/>
                  <c:y val="1.7570720326624776E-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21B-44FC-9299-454FA13AA72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'kopa_2.tab_2.att'!$N$30:$Q$30</c:f>
              <c:strCache>
                <c:ptCount val="4"/>
                <c:pt idx="0">
                  <c:v>PIL (bez EIS)</c:v>
                </c:pt>
                <c:pt idx="1">
                  <c:v>EIS</c:v>
                </c:pt>
                <c:pt idx="2">
                  <c:v>SPSIL</c:v>
                </c:pt>
                <c:pt idx="3">
                  <c:v>ADJIL</c:v>
                </c:pt>
              </c:strCache>
            </c:strRef>
          </c:cat>
          <c:val>
            <c:numRef>
              <c:f>'kopa_2.tab_2.att'!$N$31:$Q$31</c:f>
              <c:numCache>
                <c:formatCode>#,##0</c:formatCode>
                <c:ptCount val="4"/>
                <c:pt idx="0">
                  <c:v>4390474734.0299997</c:v>
                </c:pt>
                <c:pt idx="1">
                  <c:v>167100012.27000001</c:v>
                </c:pt>
                <c:pt idx="2">
                  <c:v>640059223</c:v>
                </c:pt>
                <c:pt idx="3">
                  <c:v>254159063</c:v>
                </c:pt>
              </c:numCache>
            </c:numRef>
          </c:val>
          <c:extLst>
            <c:ext xmlns:c16="http://schemas.microsoft.com/office/drawing/2014/chart" uri="{C3380CC4-5D6E-409C-BE32-E72D297353CC}">
              <c16:uniqueId val="{00000008-F21B-44FC-9299-454FA13AA728}"/>
            </c:ext>
          </c:extLst>
        </c:ser>
        <c:dLbls>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B7-4E55-B980-FCD8B35AF6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B7-4E55-B980-FCD8B35AF6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B7-4E55-B980-FCD8B35AF6A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B7-4E55-B980-FCD8B35AF6AA}"/>
              </c:ext>
            </c:extLst>
          </c:dPt>
          <c:dLbls>
            <c:dLbl>
              <c:idx val="0"/>
              <c:layout>
                <c:manualLayout>
                  <c:x val="0.19045494313210842"/>
                  <c:y val="-6.540536599591717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B7-4E55-B980-FCD8B35AF6AA}"/>
                </c:ext>
              </c:extLst>
            </c:dLbl>
            <c:dLbl>
              <c:idx val="1"/>
              <c:layout>
                <c:manualLayout>
                  <c:x val="1.5350536628465996E-2"/>
                  <c:y val="-2.78176962573556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B7-4E55-B980-FCD8B35AF6AA}"/>
                </c:ext>
              </c:extLst>
            </c:dLbl>
            <c:dLbl>
              <c:idx val="2"/>
              <c:layout>
                <c:manualLayout>
                  <c:x val="1.9288480029105177E-2"/>
                  <c:y val="-4.53919025427943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5B7-4E55-B980-FCD8B35AF6AA}"/>
                </c:ext>
              </c:extLst>
            </c:dLbl>
            <c:dLbl>
              <c:idx val="3"/>
              <c:layout>
                <c:manualLayout>
                  <c:x val="3.1674644629817214E-2"/>
                  <c:y val="8.613209063152774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B7-4E55-B980-FCD8B35AF6A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'kopa_3.tab_3.att'!$N$30:$Q$30</c:f>
              <c:strCache>
                <c:ptCount val="4"/>
                <c:pt idx="0">
                  <c:v>PIL (bez EIS)</c:v>
                </c:pt>
                <c:pt idx="1">
                  <c:v>EIS</c:v>
                </c:pt>
                <c:pt idx="2">
                  <c:v>SPSIL</c:v>
                </c:pt>
                <c:pt idx="3">
                  <c:v>ADJIL</c:v>
                </c:pt>
              </c:strCache>
            </c:strRef>
          </c:cat>
          <c:val>
            <c:numRef>
              <c:f>'kopa_3.tab_3.att'!$N$31:$Q$31</c:f>
              <c:numCache>
                <c:formatCode>#,##0</c:formatCode>
                <c:ptCount val="4"/>
                <c:pt idx="0">
                  <c:v>377496541.83000016</c:v>
                </c:pt>
                <c:pt idx="1">
                  <c:v>21229440.75</c:v>
                </c:pt>
                <c:pt idx="2">
                  <c:v>124171993</c:v>
                </c:pt>
                <c:pt idx="3">
                  <c:v>0</c:v>
                </c:pt>
              </c:numCache>
            </c:numRef>
          </c:val>
          <c:extLst>
            <c:ext xmlns:c16="http://schemas.microsoft.com/office/drawing/2014/chart" uri="{C3380CC4-5D6E-409C-BE32-E72D297353CC}">
              <c16:uniqueId val="{00000008-25B7-4E55-B980-FCD8B35AF6AA}"/>
            </c:ext>
          </c:extLst>
        </c:ser>
        <c:dLbls>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'PIL_4.att_5.att'!$E$51</c:f>
              <c:strCache>
                <c:ptCount val="1"/>
                <c:pt idx="0">
                  <c:v>Kopējā līgumcena EUR (bez PVN)</c:v>
                </c:pt>
              </c:strCache>
            </c:strRef>
          </c:tx>
          <c:spPr>
            <a:solidFill>
              <a:schemeClr val="accent1"/>
            </a:solidFill>
            <a:ln>
              <a:noFill/>
            </a:ln>
            <a:effectLst/>
          </c:spPr>
          <c:invertIfNegative val="0"/>
          <c:dLbls>
            <c:dLbl>
              <c:idx val="7"/>
              <c:layout>
                <c:manualLayout>
                  <c:x val="0"/>
                  <c:y val="0.4178750139483303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78-4EAA-8E88-2DB827998B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'PIL_4.att_5.att'!$A$58:$A$66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'PIL_4.att_5.att'!$E$58:$E$66</c:f>
              <c:numCache>
                <c:formatCode>#,##0</c:formatCode>
                <c:ptCount val="9"/>
                <c:pt idx="0">
                  <c:v>1876.278198</c:v>
                </c:pt>
                <c:pt idx="1">
                  <c:v>2297.9245610399998</c:v>
                </c:pt>
                <c:pt idx="2">
                  <c:v>2977.073605</c:v>
                </c:pt>
                <c:pt idx="3">
                  <c:v>2986.4859080000001</c:v>
                </c:pt>
                <c:pt idx="4">
                  <c:v>2925.6238020000001</c:v>
                </c:pt>
                <c:pt idx="5">
                  <c:v>4033.1469219999999</c:v>
                </c:pt>
                <c:pt idx="6">
                  <c:v>3883.258836</c:v>
                </c:pt>
                <c:pt idx="7">
                  <c:v>5403.5155370000002</c:v>
                </c:pt>
                <c:pt idx="8">
                  <c:v>4557.5747462999998</c:v>
                </c:pt>
              </c:numCache>
            </c:numRef>
          </c:val>
          <c:extLst>
            <c:ext xmlns:c16="http://schemas.microsoft.com/office/drawing/2014/chart" uri="{C3380CC4-5D6E-409C-BE32-E72D297353CC}">
              <c16:uniqueId val="{00000001-1978-4EAA-8E88-2DB827998BB9}"/>
            </c:ext>
          </c:extLst>
        </c:ser>
        <c:ser>
          <c:idx val="1"/>
          <c:order val="1"/>
          <c:tx>
            <c:strRef>
              <c:f>'PIL_4.att_5.att'!$F$51</c:f>
              <c:strCache>
                <c:ptCount val="1"/>
                <c:pt idx="0">
                  <c:v>Kopējā ZPI līgumcena EUR (bez PVN)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'PIL_4.att_5.att'!$A$58:$A$66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'PIL_4.att_5.att'!$F$58:$F$66</c:f>
              <c:numCache>
                <c:formatCode>#,##0</c:formatCode>
                <c:ptCount val="9"/>
                <c:pt idx="0">
                  <c:v>232.86245400000001</c:v>
                </c:pt>
                <c:pt idx="1">
                  <c:v>271.48791586999999</c:v>
                </c:pt>
                <c:pt idx="2">
                  <c:v>543.92837499999996</c:v>
                </c:pt>
                <c:pt idx="3">
                  <c:v>515.41015300000004</c:v>
                </c:pt>
                <c:pt idx="4">
                  <c:v>850.45672400000001</c:v>
                </c:pt>
                <c:pt idx="5">
                  <c:v>1147.344227</c:v>
                </c:pt>
                <c:pt idx="6">
                  <c:v>1283.8432809999999</c:v>
                </c:pt>
                <c:pt idx="7">
                  <c:v>847.76847999999995</c:v>
                </c:pt>
                <c:pt idx="8">
                  <c:v>398.72598258000016</c:v>
                </c:pt>
              </c:numCache>
            </c:numRef>
          </c:val>
          <c:extLst>
            <c:ext xmlns:c16="http://schemas.microsoft.com/office/drawing/2014/chart" uri="{C3380CC4-5D6E-409C-BE32-E72D297353CC}">
              <c16:uniqueId val="{00000002-1978-4EAA-8E88-2DB827998BB9}"/>
            </c:ext>
          </c:extLst>
        </c:ser>
        <c:dLbls>
          <c:showLegendKey val="0"/>
          <c:showVal val="0"/>
          <c:showCatName val="0"/>
          <c:showSerName val="0"/>
          <c:showPercent val="0"/>
          <c:showBubbleSize val="0"/>
        </c:dLbls>
        <c:gapWidth val="219"/>
        <c:axId val="235059968"/>
        <c:axId val="235051232"/>
      </c:barChart>
      <c:lineChart>
        <c:grouping val="stacked"/>
        <c:varyColors val="0"/>
        <c:ser>
          <c:idx val="2"/>
          <c:order val="2"/>
          <c:tx>
            <c:strRef>
              <c:f>'PIL_4.att_5.att'!$G$51</c:f>
              <c:strCache>
                <c:ptCount val="1"/>
                <c:pt idx="0">
                  <c:v>Kopējā līgumcena ar norādi par VAP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1.9796396179826307E-2"/>
                  <c:y val="-4.4358696630746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78-4EAA-8E88-2DB827998BB9}"/>
                </c:ext>
              </c:extLst>
            </c:dLbl>
            <c:dLbl>
              <c:idx val="1"/>
              <c:layout>
                <c:manualLayout>
                  <c:x val="-1.9796396179826384E-2"/>
                  <c:y val="-8.3417723571689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78-4EAA-8E88-2DB827998BB9}"/>
                </c:ext>
              </c:extLst>
            </c:dLbl>
            <c:dLbl>
              <c:idx val="2"/>
              <c:layout>
                <c:manualLayout>
                  <c:x val="-1.9796396179826464E-2"/>
                  <c:y val="-4.4358696630746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78-4EAA-8E88-2DB827998BB9}"/>
                </c:ext>
              </c:extLst>
            </c:dLbl>
            <c:dLbl>
              <c:idx val="3"/>
              <c:layout>
                <c:manualLayout>
                  <c:x val="-1.3531713844438237E-2"/>
                  <c:y val="-1.24013109517932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78-4EAA-8E88-2DB827998BB9}"/>
                </c:ext>
              </c:extLst>
            </c:dLbl>
            <c:dLbl>
              <c:idx val="7"/>
              <c:layout>
                <c:manualLayout>
                  <c:x val="-1.3217070990042216E-2"/>
                  <c:y val="-5.2150189790060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78-4EAA-8E88-2DB827998BB9}"/>
                </c:ext>
              </c:extLst>
            </c:dLbl>
            <c:dLbl>
              <c:idx val="8"/>
              <c:layout>
                <c:manualLayout>
                  <c:x val="-8.5666200861383764E-3"/>
                  <c:y val="-4.20517311435138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78-4EAA-8E88-2DB827998BB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'PIL_4.att_5.att'!$A$58:$A$66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'PIL_4.att_5.att'!$G$58:$G$66</c:f>
              <c:numCache>
                <c:formatCode>#\ ##0.0</c:formatCode>
                <c:ptCount val="9"/>
                <c:pt idx="0">
                  <c:v>12.410870320201845</c:v>
                </c:pt>
                <c:pt idx="1">
                  <c:v>11.814483402672252</c:v>
                </c:pt>
                <c:pt idx="2">
                  <c:v>18.270571949799002</c:v>
                </c:pt>
                <c:pt idx="3">
                  <c:v>17.258080864180659</c:v>
                </c:pt>
                <c:pt idx="4">
                  <c:v>29.069244084581726</c:v>
                </c:pt>
                <c:pt idx="5">
                  <c:v>28.447865877175701</c:v>
                </c:pt>
                <c:pt idx="6">
                  <c:v>33.060976237227571</c:v>
                </c:pt>
                <c:pt idx="7">
                  <c:v>15.689202227605254</c:v>
                </c:pt>
                <c:pt idx="8">
                  <c:v>8.7486438462408103</c:v>
                </c:pt>
              </c:numCache>
            </c:numRef>
          </c:val>
          <c:smooth val="0"/>
          <c:extLst>
            <c:ext xmlns:c16="http://schemas.microsoft.com/office/drawing/2014/chart" uri="{C3380CC4-5D6E-409C-BE32-E72D297353CC}">
              <c16:uniqueId val="{00000009-1978-4EAA-8E88-2DB827998BB9}"/>
            </c:ext>
          </c:extLst>
        </c:ser>
        <c:dLbls>
          <c:showLegendKey val="0"/>
          <c:showVal val="0"/>
          <c:showCatName val="0"/>
          <c:showSerName val="0"/>
          <c:showPercent val="0"/>
          <c:showBubbleSize val="0"/>
        </c:dLbls>
        <c:marker val="1"/>
        <c:smooth val="0"/>
        <c:axId val="319567232"/>
        <c:axId val="235067872"/>
      </c:lineChart>
      <c:catAx>
        <c:axId val="2350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051232"/>
        <c:crosses val="autoZero"/>
        <c:auto val="1"/>
        <c:lblAlgn val="ctr"/>
        <c:lblOffset val="100"/>
        <c:noMultiLvlLbl val="0"/>
      </c:catAx>
      <c:valAx>
        <c:axId val="23505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Līgumcena milj. euro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5059968"/>
        <c:crosses val="autoZero"/>
        <c:crossBetween val="between"/>
      </c:valAx>
      <c:valAx>
        <c:axId val="235067872"/>
        <c:scaling>
          <c:orientation val="minMax"/>
          <c:max val="3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ZPI īpatsvars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9567232"/>
        <c:crosses val="max"/>
        <c:crossBetween val="between"/>
      </c:valAx>
      <c:catAx>
        <c:axId val="319567232"/>
        <c:scaling>
          <c:orientation val="minMax"/>
        </c:scaling>
        <c:delete val="1"/>
        <c:axPos val="b"/>
        <c:numFmt formatCode="General" sourceLinked="1"/>
        <c:majorTickMark val="none"/>
        <c:minorTickMark val="none"/>
        <c:tickLblPos val="nextTo"/>
        <c:crossAx val="235067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'PIL_4.att_5.att'!$B$9</c:f>
              <c:strCache>
                <c:ptCount val="1"/>
                <c:pt idx="0">
                  <c:v>Kopējais iepirkumu skaits</c:v>
                </c:pt>
              </c:strCache>
            </c:strRef>
          </c:tx>
          <c:spPr>
            <a:solidFill>
              <a:schemeClr val="accent1"/>
            </a:solidFill>
            <a:ln>
              <a:noFill/>
            </a:ln>
            <a:effectLst/>
          </c:spPr>
          <c:invertIfNegative val="0"/>
          <c:dLbls>
            <c:dLbl>
              <c:idx val="1"/>
              <c:layout>
                <c:manualLayout>
                  <c:x val="0"/>
                  <c:y val="-2.13618127600667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BF-4EBE-9019-5B51D6FD57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'PIL_4.att_5.att'!$A$16:$A$24</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'PIL_4.att_5.att'!$B$16:$B$24</c:f>
              <c:numCache>
                <c:formatCode>#,##0</c:formatCode>
                <c:ptCount val="9"/>
                <c:pt idx="0">
                  <c:v>15453</c:v>
                </c:pt>
                <c:pt idx="1">
                  <c:v>12592</c:v>
                </c:pt>
                <c:pt idx="2">
                  <c:v>12301</c:v>
                </c:pt>
                <c:pt idx="3">
                  <c:v>11331</c:v>
                </c:pt>
                <c:pt idx="4">
                  <c:v>11584</c:v>
                </c:pt>
                <c:pt idx="5">
                  <c:v>11978</c:v>
                </c:pt>
                <c:pt idx="6">
                  <c:v>11762</c:v>
                </c:pt>
                <c:pt idx="7">
                  <c:v>12072</c:v>
                </c:pt>
                <c:pt idx="8">
                  <c:v>9250</c:v>
                </c:pt>
              </c:numCache>
            </c:numRef>
          </c:val>
          <c:extLst>
            <c:ext xmlns:c16="http://schemas.microsoft.com/office/drawing/2014/chart" uri="{C3380CC4-5D6E-409C-BE32-E72D297353CC}">
              <c16:uniqueId val="{00000001-B4BF-4EBE-9019-5B51D6FD576A}"/>
            </c:ext>
          </c:extLst>
        </c:ser>
        <c:ser>
          <c:idx val="1"/>
          <c:order val="1"/>
          <c:tx>
            <c:strRef>
              <c:f>'PIL_4.att_5.att'!$C$9</c:f>
              <c:strCache>
                <c:ptCount val="1"/>
                <c:pt idx="0">
                  <c:v>ZPI iepirkumu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'PIL_4.att_5.att'!$A$16:$A$24</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'PIL_4.att_5.att'!$C$16:$C$24</c:f>
              <c:numCache>
                <c:formatCode>#,##0</c:formatCode>
                <c:ptCount val="9"/>
                <c:pt idx="0">
                  <c:v>913</c:v>
                </c:pt>
                <c:pt idx="1">
                  <c:v>1137</c:v>
                </c:pt>
                <c:pt idx="2">
                  <c:v>1407</c:v>
                </c:pt>
                <c:pt idx="3">
                  <c:v>1494</c:v>
                </c:pt>
                <c:pt idx="4">
                  <c:v>1787</c:v>
                </c:pt>
                <c:pt idx="5">
                  <c:v>1730</c:v>
                </c:pt>
                <c:pt idx="6">
                  <c:v>1742</c:v>
                </c:pt>
                <c:pt idx="7">
                  <c:v>1437</c:v>
                </c:pt>
                <c:pt idx="8">
                  <c:v>562</c:v>
                </c:pt>
              </c:numCache>
            </c:numRef>
          </c:val>
          <c:extLst>
            <c:ext xmlns:c16="http://schemas.microsoft.com/office/drawing/2014/chart" uri="{C3380CC4-5D6E-409C-BE32-E72D297353CC}">
              <c16:uniqueId val="{00000002-B4BF-4EBE-9019-5B51D6FD576A}"/>
            </c:ext>
          </c:extLst>
        </c:ser>
        <c:dLbls>
          <c:showLegendKey val="0"/>
          <c:showVal val="0"/>
          <c:showCatName val="0"/>
          <c:showSerName val="0"/>
          <c:showPercent val="0"/>
          <c:showBubbleSize val="0"/>
        </c:dLbls>
        <c:gapWidth val="219"/>
        <c:overlap val="-27"/>
        <c:axId val="319556832"/>
        <c:axId val="319558912"/>
      </c:barChart>
      <c:lineChart>
        <c:grouping val="stacked"/>
        <c:varyColors val="0"/>
        <c:ser>
          <c:idx val="2"/>
          <c:order val="2"/>
          <c:tx>
            <c:strRef>
              <c:f>'PIL_4.att_5.att'!$D$9</c:f>
              <c:strCache>
                <c:ptCount val="1"/>
                <c:pt idx="0">
                  <c:v>Iepirkumu skaits ar norādi par VAP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2.5476374830578238E-2"/>
                  <c:y val="-8.0080165668987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BF-4EBE-9019-5B51D6FD576A}"/>
                </c:ext>
              </c:extLst>
            </c:dLbl>
            <c:dLbl>
              <c:idx val="1"/>
              <c:layout>
                <c:manualLayout>
                  <c:x val="-2.3388147385448803E-2"/>
                  <c:y val="-5.5158050782243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BF-4EBE-9019-5B51D6FD576A}"/>
                </c:ext>
              </c:extLst>
            </c:dLbl>
            <c:dLbl>
              <c:idx val="2"/>
              <c:layout>
                <c:manualLayout>
                  <c:x val="-3.8590443185990524E-2"/>
                  <c:y val="-6.2278655035598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BF-4EBE-9019-5B51D6FD576A}"/>
                </c:ext>
              </c:extLst>
            </c:dLbl>
            <c:dLbl>
              <c:idx val="8"/>
              <c:layout>
                <c:manualLayout>
                  <c:x val="-1.671507790231069E-2"/>
                  <c:y val="-3.528379418550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BF-4EBE-9019-5B51D6FD57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'PIL_4.att_5.att'!$A$16:$A$24</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'PIL_4.att_5.att'!$D$16:$D$24</c:f>
              <c:numCache>
                <c:formatCode>#\ ##0.0</c:formatCode>
                <c:ptCount val="9"/>
                <c:pt idx="0">
                  <c:v>5.9082378826117905</c:v>
                </c:pt>
                <c:pt idx="1">
                  <c:v>9.0295425667090221</c:v>
                </c:pt>
                <c:pt idx="2">
                  <c:v>11.438094463864726</c:v>
                </c:pt>
                <c:pt idx="3">
                  <c:v>13.18506751389992</c:v>
                </c:pt>
                <c:pt idx="4">
                  <c:v>15.426450276243093</c:v>
                </c:pt>
                <c:pt idx="5">
                  <c:v>14.44314576723994</c:v>
                </c:pt>
                <c:pt idx="6">
                  <c:v>14.810406393470497</c:v>
                </c:pt>
                <c:pt idx="7">
                  <c:v>11.903578528827039</c:v>
                </c:pt>
                <c:pt idx="8">
                  <c:v>6.0756756756756758</c:v>
                </c:pt>
              </c:numCache>
            </c:numRef>
          </c:val>
          <c:smooth val="0"/>
          <c:extLst>
            <c:ext xmlns:c16="http://schemas.microsoft.com/office/drawing/2014/chart" uri="{C3380CC4-5D6E-409C-BE32-E72D297353CC}">
              <c16:uniqueId val="{00000007-B4BF-4EBE-9019-5B51D6FD576A}"/>
            </c:ext>
          </c:extLst>
        </c:ser>
        <c:dLbls>
          <c:showLegendKey val="0"/>
          <c:showVal val="0"/>
          <c:showCatName val="0"/>
          <c:showSerName val="0"/>
          <c:showPercent val="0"/>
          <c:showBubbleSize val="0"/>
        </c:dLbls>
        <c:marker val="1"/>
        <c:smooth val="0"/>
        <c:axId val="307931504"/>
        <c:axId val="307924432"/>
      </c:lineChart>
      <c:catAx>
        <c:axId val="31955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9558912"/>
        <c:crosses val="autoZero"/>
        <c:auto val="1"/>
        <c:lblAlgn val="ctr"/>
        <c:lblOffset val="100"/>
        <c:noMultiLvlLbl val="0"/>
      </c:catAx>
      <c:valAx>
        <c:axId val="31955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IEpirkumu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9556832"/>
        <c:crosses val="autoZero"/>
        <c:crossBetween val="between"/>
      </c:valAx>
      <c:valAx>
        <c:axId val="307924432"/>
        <c:scaling>
          <c:orientation val="minMax"/>
          <c:max val="16"/>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ZPI īpatsvars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7931504"/>
        <c:crosses val="max"/>
        <c:crossBetween val="between"/>
      </c:valAx>
      <c:catAx>
        <c:axId val="307931504"/>
        <c:scaling>
          <c:orientation val="minMax"/>
        </c:scaling>
        <c:delete val="1"/>
        <c:axPos val="b"/>
        <c:numFmt formatCode="General" sourceLinked="1"/>
        <c:majorTickMark val="none"/>
        <c:minorTickMark val="none"/>
        <c:tickLblPos val="nextTo"/>
        <c:crossAx val="307924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pēc iepirkumu skaita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21-4078-84C7-90CDE6B451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21-4078-84C7-90CDE6B451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21-4078-84C7-90CDE6B45165}"/>
              </c:ext>
            </c:extLst>
          </c:dPt>
          <c:dLbls>
            <c:dLbl>
              <c:idx val="1"/>
              <c:layout>
                <c:manualLayout>
                  <c:x val="-6.7821346746372427E-2"/>
                  <c:y val="-0.2180603547569685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421-4078-84C7-90CDE6B45165}"/>
                </c:ext>
              </c:extLst>
            </c:dLbl>
            <c:dLbl>
              <c:idx val="2"/>
              <c:showLegendKey val="0"/>
              <c:showVal val="0"/>
              <c:showCatName val="1"/>
              <c:showSerName val="0"/>
              <c:showPercent val="1"/>
              <c:showBubbleSize val="0"/>
              <c:extLst>
                <c:ext xmlns:c15="http://schemas.microsoft.com/office/drawing/2012/chart" uri="{CE6537A1-D6FC-4f65-9D91-7224C49458BB}">
                  <c15:layout>
                    <c:manualLayout>
                      <c:w val="0.2608695652173913"/>
                      <c:h val="0.16586040082930201"/>
                    </c:manualLayout>
                  </c15:layout>
                </c:ext>
                <c:ext xmlns:c16="http://schemas.microsoft.com/office/drawing/2014/chart" uri="{C3380CC4-5D6E-409C-BE32-E72D297353CC}">
                  <c16:uniqueId val="{00000005-C421-4078-84C7-90CDE6B451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'PIL_6.att_4.tab_7.att'!$T$28:$V$28</c:f>
              <c:strCache>
                <c:ptCount val="3"/>
                <c:pt idx="0">
                  <c:v>Būvdarbi</c:v>
                </c:pt>
                <c:pt idx="1">
                  <c:v>Piegāde</c:v>
                </c:pt>
                <c:pt idx="2">
                  <c:v>Pakalpojumi</c:v>
                </c:pt>
              </c:strCache>
            </c:strRef>
          </c:cat>
          <c:val>
            <c:numRef>
              <c:f>'PIL_6.att_4.tab_7.att'!$T$38:$V$38</c:f>
              <c:numCache>
                <c:formatCode>#,##0</c:formatCode>
                <c:ptCount val="3"/>
                <c:pt idx="0">
                  <c:v>128</c:v>
                </c:pt>
                <c:pt idx="1">
                  <c:v>267</c:v>
                </c:pt>
                <c:pt idx="2">
                  <c:v>167</c:v>
                </c:pt>
              </c:numCache>
            </c:numRef>
          </c:val>
          <c:extLst>
            <c:ext xmlns:c16="http://schemas.microsoft.com/office/drawing/2014/chart" uri="{C3380CC4-5D6E-409C-BE32-E72D297353CC}">
              <c16:uniqueId val="{00000006-C421-4078-84C7-90CDE6B4516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pēc kopējās līgumcenas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1"/>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0-2C55-4089-B969-F2697F46A8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2C55-4089-B969-F2697F46A8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2C55-4089-B969-F2697F46A87B}"/>
              </c:ext>
            </c:extLst>
          </c:dPt>
          <c:dLbls>
            <c:dLbl>
              <c:idx val="0"/>
              <c:layout>
                <c:manualLayout>
                  <c:x val="-0.22816441064170681"/>
                  <c:y val="8.066782843330147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C55-4089-B969-F2697F46A87B}"/>
                </c:ext>
              </c:extLst>
            </c:dLbl>
            <c:dLbl>
              <c:idx val="1"/>
              <c:layout>
                <c:manualLayout>
                  <c:x val="-6.8260217559035677E-2"/>
                  <c:y val="-0.153190469568716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55-4089-B969-F2697F46A87B}"/>
                </c:ext>
              </c:extLst>
            </c:dLbl>
            <c:dLbl>
              <c:idx val="2"/>
              <c:layout>
                <c:manualLayout>
                  <c:x val="0.22014877984326042"/>
                  <c:y val="4.2770739457559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C55-4089-B969-F2697F46A8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'PIL_6.att_4.tab_7.att'!$AE$40:$AG$40</c:f>
              <c:strCache>
                <c:ptCount val="3"/>
                <c:pt idx="0">
                  <c:v>Būvdarbi</c:v>
                </c:pt>
                <c:pt idx="1">
                  <c:v>Piegāde</c:v>
                </c:pt>
                <c:pt idx="2">
                  <c:v>Pakalpojumi</c:v>
                </c:pt>
              </c:strCache>
            </c:strRef>
          </c:cat>
          <c:val>
            <c:numRef>
              <c:f>'PIL_6.att_4.tab_7.att'!$AE$50:$AG$50</c:f>
              <c:numCache>
                <c:formatCode>#,##0</c:formatCode>
                <c:ptCount val="3"/>
                <c:pt idx="0">
                  <c:v>161.07129330000018</c:v>
                </c:pt>
                <c:pt idx="1">
                  <c:v>50.590862780000002</c:v>
                </c:pt>
                <c:pt idx="2">
                  <c:v>187.0638265</c:v>
                </c:pt>
              </c:numCache>
            </c:numRef>
          </c:val>
          <c:extLst>
            <c:ext xmlns:c16="http://schemas.microsoft.com/office/drawing/2014/chart" uri="{C3380CC4-5D6E-409C-BE32-E72D297353CC}">
              <c16:uniqueId val="{00000003-2C55-4089-B969-F2697F46A87B}"/>
            </c:ext>
          </c:extLst>
        </c:ser>
        <c:ser>
          <c:idx val="0"/>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5-2C55-4089-B969-F2697F46A8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7-2C55-4089-B969-F2697F46A8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9-2C55-4089-B969-F2697F46A8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'PIL_6.att_4.tab_7.att'!$T$28:$V$28</c:f>
              <c:strCache>
                <c:ptCount val="3"/>
                <c:pt idx="0">
                  <c:v>Būvdarbi</c:v>
                </c:pt>
                <c:pt idx="1">
                  <c:v>Piegāde</c:v>
                </c:pt>
                <c:pt idx="2">
                  <c:v>Pakalpojumi</c:v>
                </c:pt>
              </c:strCache>
            </c:strRef>
          </c:cat>
          <c:val>
            <c:numRef>
              <c:f>'PIL_6.att_4.tab_7.att'!$T$38:$V$38</c:f>
              <c:numCache>
                <c:formatCode>#,##0</c:formatCode>
                <c:ptCount val="3"/>
                <c:pt idx="0">
                  <c:v>128</c:v>
                </c:pt>
                <c:pt idx="1">
                  <c:v>267</c:v>
                </c:pt>
                <c:pt idx="2">
                  <c:v>167</c:v>
                </c:pt>
              </c:numCache>
            </c:numRef>
          </c:val>
          <c:extLst>
            <c:ext xmlns:c16="http://schemas.microsoft.com/office/drawing/2014/chart" uri="{C3380CC4-5D6E-409C-BE32-E72D297353CC}">
              <c16:uniqueId val="{0000000A-2C55-4089-B969-F2697F46A87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7"/>
          <c:order val="7"/>
          <c:tx>
            <c:strRef>
              <c:f>'PIL_6.att_4.tab_7.att'!$AE$52</c:f>
              <c:strCache>
                <c:ptCount val="1"/>
                <c:pt idx="0">
                  <c:v>Būvdarbi</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0"/>
              <c:layout>
                <c:manualLayout>
                  <c:x val="-9.6234003656307132E-2"/>
                  <c:y val="-3.77248612014252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31-45AB-9EF6-99D3BE788F9F}"/>
                </c:ext>
              </c:extLst>
            </c:dLbl>
            <c:dLbl>
              <c:idx val="1"/>
              <c:layout>
                <c:manualLayout>
                  <c:x val="-4.748324192565509E-2"/>
                  <c:y val="-5.3621530348556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31-45AB-9EF6-99D3BE788F9F}"/>
                </c:ext>
              </c:extLst>
            </c:dLbl>
            <c:dLbl>
              <c:idx val="3"/>
              <c:layout>
                <c:manualLayout>
                  <c:x val="-4.748324192565518E-2"/>
                  <c:y val="-5.8694952261506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31-45AB-9EF6-99D3BE788F9F}"/>
                </c:ext>
              </c:extLst>
            </c:dLbl>
            <c:dLbl>
              <c:idx val="4"/>
              <c:layout>
                <c:manualLayout>
                  <c:x val="-6.9697313015729234E-2"/>
                  <c:y val="-4.551287005382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31-45AB-9EF6-99D3BE788F9F}"/>
                </c:ext>
              </c:extLst>
            </c:dLbl>
            <c:dLbl>
              <c:idx val="8"/>
              <c:layout>
                <c:manualLayout>
                  <c:x val="-3.3764719598927365E-2"/>
                  <c:y val="-4.9096166968124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731-45AB-9EF6-99D3BE788F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'PIL_6.att_4.tab_7.att'!$A$54:$W$62</c:f>
              <c:strCache>
                <c:ptCount val="9"/>
                <c:pt idx="0">
                  <c:v>2016</c:v>
                </c:pt>
                <c:pt idx="1">
                  <c:v>2017</c:v>
                </c:pt>
                <c:pt idx="2">
                  <c:v>2018</c:v>
                </c:pt>
                <c:pt idx="3">
                  <c:v>2019</c:v>
                </c:pt>
                <c:pt idx="4">
                  <c:v>2020</c:v>
                </c:pt>
                <c:pt idx="5">
                  <c:v>2021</c:v>
                </c:pt>
                <c:pt idx="6">
                  <c:v>2022</c:v>
                </c:pt>
                <c:pt idx="7">
                  <c:v>2023</c:v>
                </c:pt>
                <c:pt idx="8">
                  <c:v>2023</c:v>
                </c:pt>
              </c:strCache>
            </c:strRef>
          </c:cat>
          <c:val>
            <c:numRef>
              <c:f>'PIL_6.att_4.tab_7.att'!$AE$54:$AE$62</c:f>
              <c:numCache>
                <c:formatCode>#\ ##0.0</c:formatCode>
                <c:ptCount val="9"/>
                <c:pt idx="0">
                  <c:v>12.517052460593773</c:v>
                </c:pt>
                <c:pt idx="1">
                  <c:v>10.154518490790608</c:v>
                </c:pt>
                <c:pt idx="2">
                  <c:v>21.157095943780543</c:v>
                </c:pt>
                <c:pt idx="3">
                  <c:v>23.048921951147658</c:v>
                </c:pt>
                <c:pt idx="4">
                  <c:v>39.962544653380704</c:v>
                </c:pt>
                <c:pt idx="5">
                  <c:v>46.56104064504872</c:v>
                </c:pt>
                <c:pt idx="6">
                  <c:v>33.255742395864182</c:v>
                </c:pt>
                <c:pt idx="7">
                  <c:v>31.674432011972005</c:v>
                </c:pt>
                <c:pt idx="8">
                  <c:v>15.024816082940493</c:v>
                </c:pt>
              </c:numCache>
            </c:numRef>
          </c:val>
          <c:smooth val="0"/>
          <c:extLst>
            <c:ext xmlns:c16="http://schemas.microsoft.com/office/drawing/2014/chart" uri="{C3380CC4-5D6E-409C-BE32-E72D297353CC}">
              <c16:uniqueId val="{00000004-F731-45AB-9EF6-99D3BE788F9F}"/>
            </c:ext>
          </c:extLst>
        </c:ser>
        <c:ser>
          <c:idx val="8"/>
          <c:order val="8"/>
          <c:tx>
            <c:strRef>
              <c:f>'PIL_6.att_4.tab_7.att'!$AF$52</c:f>
              <c:strCache>
                <c:ptCount val="1"/>
                <c:pt idx="0">
                  <c:v>Piegāde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0"/>
              <c:layout>
                <c:manualLayout>
                  <c:x val="-4.5045703839122528E-2"/>
                  <c:y val="4.573265182101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31-45AB-9EF6-99D3BE788F9F}"/>
                </c:ext>
              </c:extLst>
            </c:dLbl>
            <c:dLbl>
              <c:idx val="2"/>
              <c:layout>
                <c:manualLayout>
                  <c:x val="-4.2608165752589883E-2"/>
                  <c:y val="4.573265182101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31-45AB-9EF6-99D3BE788F9F}"/>
                </c:ext>
              </c:extLst>
            </c:dLbl>
            <c:dLbl>
              <c:idx val="3"/>
              <c:layout>
                <c:manualLayout>
                  <c:x val="-8.4826325411334544E-3"/>
                  <c:y val="-2.9776526627859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31-45AB-9EF6-99D3BE788F9F}"/>
                </c:ext>
              </c:extLst>
            </c:dLbl>
            <c:dLbl>
              <c:idx val="4"/>
              <c:layout>
                <c:manualLayout>
                  <c:x val="1.0780981514001397E-2"/>
                  <c:y val="1.6179341995199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731-45AB-9EF6-99D3BE788F9F}"/>
                </c:ext>
              </c:extLst>
            </c:dLbl>
            <c:dLbl>
              <c:idx val="5"/>
              <c:layout>
                <c:manualLayout>
                  <c:x val="-2.7529976019184652E-2"/>
                  <c:y val="-4.507900012729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31-45AB-9EF6-99D3BE788F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'PIL_6.att_4.tab_7.att'!$A$54:$W$62</c:f>
              <c:strCache>
                <c:ptCount val="9"/>
                <c:pt idx="0">
                  <c:v>2016</c:v>
                </c:pt>
                <c:pt idx="1">
                  <c:v>2017</c:v>
                </c:pt>
                <c:pt idx="2">
                  <c:v>2018</c:v>
                </c:pt>
                <c:pt idx="3">
                  <c:v>2019</c:v>
                </c:pt>
                <c:pt idx="4">
                  <c:v>2020</c:v>
                </c:pt>
                <c:pt idx="5">
                  <c:v>2021</c:v>
                </c:pt>
                <c:pt idx="6">
                  <c:v>2022</c:v>
                </c:pt>
                <c:pt idx="7">
                  <c:v>2023</c:v>
                </c:pt>
                <c:pt idx="8">
                  <c:v>2023</c:v>
                </c:pt>
              </c:strCache>
            </c:strRef>
          </c:cat>
          <c:val>
            <c:numRef>
              <c:f>'PIL_6.att_4.tab_7.att'!$AF$54:$AF$62</c:f>
              <c:numCache>
                <c:formatCode>#\ ##0.0</c:formatCode>
                <c:ptCount val="9"/>
                <c:pt idx="0">
                  <c:v>10.500754972919758</c:v>
                </c:pt>
                <c:pt idx="1">
                  <c:v>19.450112192892142</c:v>
                </c:pt>
                <c:pt idx="2">
                  <c:v>13.440283827558488</c:v>
                </c:pt>
                <c:pt idx="3">
                  <c:v>13.957987423226268</c:v>
                </c:pt>
                <c:pt idx="4">
                  <c:v>38.964898520269557</c:v>
                </c:pt>
                <c:pt idx="5">
                  <c:v>21.20634933605449</c:v>
                </c:pt>
                <c:pt idx="6">
                  <c:v>17.43811401848167</c:v>
                </c:pt>
                <c:pt idx="7">
                  <c:v>14.365648528600541</c:v>
                </c:pt>
                <c:pt idx="8">
                  <c:v>3.2249911649084013</c:v>
                </c:pt>
              </c:numCache>
            </c:numRef>
          </c:val>
          <c:smooth val="0"/>
          <c:extLst>
            <c:ext xmlns:c16="http://schemas.microsoft.com/office/drawing/2014/chart" uri="{C3380CC4-5D6E-409C-BE32-E72D297353CC}">
              <c16:uniqueId val="{0000000A-F731-45AB-9EF6-99D3BE788F9F}"/>
            </c:ext>
          </c:extLst>
        </c:ser>
        <c:ser>
          <c:idx val="9"/>
          <c:order val="9"/>
          <c:tx>
            <c:strRef>
              <c:f>'PIL_6.att_4.tab_7.att'!$AG$52</c:f>
              <c:strCache>
                <c:ptCount val="1"/>
                <c:pt idx="0">
                  <c:v>Pakalpojumi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0"/>
              <c:layout>
                <c:manualLayout>
                  <c:x val="-4.0170627666057279E-2"/>
                  <c:y val="-8.1500157402058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31-45AB-9EF6-99D3BE788F9F}"/>
                </c:ext>
              </c:extLst>
            </c:dLbl>
            <c:dLbl>
              <c:idx val="2"/>
              <c:layout>
                <c:manualLayout>
                  <c:x val="1.8330286410725167E-2"/>
                  <c:y val="-1.3939313526751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731-45AB-9EF6-99D3BE788F9F}"/>
                </c:ext>
              </c:extLst>
            </c:dLbl>
            <c:dLbl>
              <c:idx val="3"/>
              <c:layout>
                <c:manualLayout>
                  <c:x val="-3.2858013406459476E-2"/>
                  <c:y val="4.4523364118558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731-45AB-9EF6-99D3BE788F9F}"/>
                </c:ext>
              </c:extLst>
            </c:dLbl>
            <c:dLbl>
              <c:idx val="8"/>
              <c:layout>
                <c:manualLayout>
                  <c:x val="-9.7936341378105935E-3"/>
                  <c:y val="-1.7714601355710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731-45AB-9EF6-99D3BE788F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'PIL_6.att_4.tab_7.att'!$A$54:$W$62</c:f>
              <c:strCache>
                <c:ptCount val="9"/>
                <c:pt idx="0">
                  <c:v>2016</c:v>
                </c:pt>
                <c:pt idx="1">
                  <c:v>2017</c:v>
                </c:pt>
                <c:pt idx="2">
                  <c:v>2018</c:v>
                </c:pt>
                <c:pt idx="3">
                  <c:v>2019</c:v>
                </c:pt>
                <c:pt idx="4">
                  <c:v>2020</c:v>
                </c:pt>
                <c:pt idx="5">
                  <c:v>2021</c:v>
                </c:pt>
                <c:pt idx="6">
                  <c:v>2022</c:v>
                </c:pt>
                <c:pt idx="7">
                  <c:v>2023</c:v>
                </c:pt>
                <c:pt idx="8">
                  <c:v>2023</c:v>
                </c:pt>
              </c:strCache>
            </c:strRef>
          </c:cat>
          <c:val>
            <c:numRef>
              <c:f>'PIL_6.att_4.tab_7.att'!$AG$54:$AG$62</c:f>
              <c:numCache>
                <c:formatCode>#\ ##0.0</c:formatCode>
                <c:ptCount val="9"/>
                <c:pt idx="0">
                  <c:v>14.312414647351144</c:v>
                </c:pt>
                <c:pt idx="1">
                  <c:v>8.4002356230852531</c:v>
                </c:pt>
                <c:pt idx="2">
                  <c:v>18.347558214174541</c:v>
                </c:pt>
                <c:pt idx="3">
                  <c:v>12.99968622610414</c:v>
                </c:pt>
                <c:pt idx="4">
                  <c:v>10.739478269967529</c:v>
                </c:pt>
                <c:pt idx="5">
                  <c:v>15.436526288518479</c:v>
                </c:pt>
                <c:pt idx="6">
                  <c:v>46.645051522147924</c:v>
                </c:pt>
                <c:pt idx="7">
                  <c:v>8.2377816647267039</c:v>
                </c:pt>
                <c:pt idx="8">
                  <c:v>9.7590380799433909</c:v>
                </c:pt>
              </c:numCache>
            </c:numRef>
          </c:val>
          <c:smooth val="0"/>
          <c:extLst>
            <c:ext xmlns:c16="http://schemas.microsoft.com/office/drawing/2014/chart" uri="{C3380CC4-5D6E-409C-BE32-E72D297353CC}">
              <c16:uniqueId val="{0000000E-F731-45AB-9EF6-99D3BE788F9F}"/>
            </c:ext>
          </c:extLst>
        </c:ser>
        <c:dLbls>
          <c:showLegendKey val="0"/>
          <c:showVal val="0"/>
          <c:showCatName val="0"/>
          <c:showSerName val="0"/>
          <c:showPercent val="0"/>
          <c:showBubbleSize val="0"/>
        </c:dLbls>
        <c:marker val="1"/>
        <c:smooth val="0"/>
        <c:axId val="1113927791"/>
        <c:axId val="1113928207"/>
      </c:lineChart>
      <c:lineChart>
        <c:grouping val="standard"/>
        <c:varyColors val="0"/>
        <c:ser>
          <c:idx val="0"/>
          <c:order val="0"/>
          <c:tx>
            <c:strRef>
              <c:f>'PIL_6.att_4.tab_7.att'!$X$52</c:f>
              <c:strCache>
                <c:ptCount val="1"/>
                <c:pt idx="0">
                  <c:v>Būvdarbi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'PIL_6.att_4.tab_7.att'!$X$53:$X$57</c:f>
            </c:numRef>
          </c:val>
          <c:smooth val="0"/>
          <c:extLst>
            <c:ext xmlns:c16="http://schemas.microsoft.com/office/drawing/2014/chart" uri="{C3380CC4-5D6E-409C-BE32-E72D297353CC}">
              <c16:uniqueId val="{0000000F-F731-45AB-9EF6-99D3BE788F9F}"/>
            </c:ext>
          </c:extLst>
        </c:ser>
        <c:ser>
          <c:idx val="1"/>
          <c:order val="1"/>
          <c:tx>
            <c:strRef>
              <c:f>'PIL_6.att_4.tab_7.att'!$Y$52</c:f>
              <c:strCache>
                <c:ptCount val="1"/>
                <c:pt idx="0">
                  <c:v>Piegāde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'PIL_6.att_4.tab_7.att'!$Y$53:$Y$58</c:f>
            </c:numRef>
          </c:val>
          <c:smooth val="0"/>
          <c:extLst>
            <c:ext xmlns:c16="http://schemas.microsoft.com/office/drawing/2014/chart" uri="{C3380CC4-5D6E-409C-BE32-E72D297353CC}">
              <c16:uniqueId val="{00000010-F731-45AB-9EF6-99D3BE788F9F}"/>
            </c:ext>
          </c:extLst>
        </c:ser>
        <c:ser>
          <c:idx val="2"/>
          <c:order val="2"/>
          <c:tx>
            <c:strRef>
              <c:f>'PIL_6.att_4.tab_7.att'!$Z$52</c:f>
              <c:strCache>
                <c:ptCount val="1"/>
                <c:pt idx="0">
                  <c:v>Pakalpojumi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'PIL_6.att_4.tab_7.att'!$Z$53:$Z$57</c:f>
            </c:numRef>
          </c:val>
          <c:smooth val="0"/>
          <c:extLst>
            <c:ext xmlns:c16="http://schemas.microsoft.com/office/drawing/2014/chart" uri="{C3380CC4-5D6E-409C-BE32-E72D297353CC}">
              <c16:uniqueId val="{00000011-F731-45AB-9EF6-99D3BE788F9F}"/>
            </c:ext>
          </c:extLst>
        </c:ser>
        <c:ser>
          <c:idx val="3"/>
          <c:order val="3"/>
          <c:tx>
            <c:strRef>
              <c:f>'PIL_6.att_4.tab_7.att'!$AA$52</c:f>
              <c:strCache>
                <c:ptCount val="1"/>
                <c:pt idx="0">
                  <c:v>Būvdarbi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'PIL_6.att_4.tab_7.att'!$AA$53:$AA$57</c:f>
            </c:numRef>
          </c:val>
          <c:smooth val="0"/>
          <c:extLst>
            <c:ext xmlns:c16="http://schemas.microsoft.com/office/drawing/2014/chart" uri="{C3380CC4-5D6E-409C-BE32-E72D297353CC}">
              <c16:uniqueId val="{00000012-F731-45AB-9EF6-99D3BE788F9F}"/>
            </c:ext>
          </c:extLst>
        </c:ser>
        <c:ser>
          <c:idx val="4"/>
          <c:order val="4"/>
          <c:tx>
            <c:strRef>
              <c:f>'PIL_6.att_4.tab_7.att'!$AB$52</c:f>
              <c:strCache>
                <c:ptCount val="1"/>
                <c:pt idx="0">
                  <c:v>Piegāde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'PIL_6.att_4.tab_7.att'!$AB$53:$AB$57</c:f>
            </c:numRef>
          </c:val>
          <c:smooth val="0"/>
          <c:extLst>
            <c:ext xmlns:c16="http://schemas.microsoft.com/office/drawing/2014/chart" uri="{C3380CC4-5D6E-409C-BE32-E72D297353CC}">
              <c16:uniqueId val="{00000013-F731-45AB-9EF6-99D3BE788F9F}"/>
            </c:ext>
          </c:extLst>
        </c:ser>
        <c:ser>
          <c:idx val="5"/>
          <c:order val="5"/>
          <c:tx>
            <c:strRef>
              <c:f>'PIL_6.att_4.tab_7.att'!$AC$52</c:f>
              <c:strCache>
                <c:ptCount val="1"/>
                <c:pt idx="0">
                  <c:v>Pakalpojumi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'PIL_6.att_4.tab_7.att'!$AC$53:$AC$57</c:f>
            </c:numRef>
          </c:val>
          <c:smooth val="0"/>
          <c:extLst>
            <c:ext xmlns:c16="http://schemas.microsoft.com/office/drawing/2014/chart" uri="{C3380CC4-5D6E-409C-BE32-E72D297353CC}">
              <c16:uniqueId val="{00000014-F731-45AB-9EF6-99D3BE788F9F}"/>
            </c:ext>
          </c:extLst>
        </c:ser>
        <c:ser>
          <c:idx val="6"/>
          <c:order val="6"/>
          <c:tx>
            <c:strRef>
              <c:f>'PIL_6.att_4.tab_7.att'!$AD$52</c:f>
              <c:strCache>
                <c:ptCount val="1"/>
                <c:pt idx="0">
                  <c:v>Piegāde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'PIL_6.att_4.tab_7.att'!$A$53:$W$58</c:f>
              <c:strCache>
                <c:ptCount val="6"/>
                <c:pt idx="0">
                  <c:v>2015</c:v>
                </c:pt>
                <c:pt idx="1">
                  <c:v>2016</c:v>
                </c:pt>
                <c:pt idx="2">
                  <c:v>2017</c:v>
                </c:pt>
                <c:pt idx="3">
                  <c:v>2018</c:v>
                </c:pt>
                <c:pt idx="4">
                  <c:v>2019</c:v>
                </c:pt>
                <c:pt idx="5">
                  <c:v>2020</c:v>
                </c:pt>
              </c:strCache>
            </c:strRef>
          </c:cat>
          <c:val>
            <c:numRef>
              <c:f>'PIL_6.att_4.tab_7.att'!$AD$53:$AD$57</c:f>
            </c:numRef>
          </c:val>
          <c:smooth val="0"/>
          <c:extLst>
            <c:ext xmlns:c16="http://schemas.microsoft.com/office/drawing/2014/chart" uri="{C3380CC4-5D6E-409C-BE32-E72D297353CC}">
              <c16:uniqueId val="{00000015-F731-45AB-9EF6-99D3BE788F9F}"/>
            </c:ext>
          </c:extLst>
        </c:ser>
        <c:dLbls>
          <c:dLblPos val="t"/>
          <c:showLegendKey val="0"/>
          <c:showVal val="1"/>
          <c:showCatName val="0"/>
          <c:showSerName val="0"/>
          <c:showPercent val="0"/>
          <c:showBubbleSize val="0"/>
        </c:dLbls>
        <c:marker val="1"/>
        <c:smooth val="0"/>
        <c:axId val="1113927791"/>
        <c:axId val="1113928207"/>
      </c:lineChart>
      <c:catAx>
        <c:axId val="1113927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13928207"/>
        <c:crosses val="autoZero"/>
        <c:auto val="1"/>
        <c:lblAlgn val="ctr"/>
        <c:lblOffset val="100"/>
        <c:noMultiLvlLbl val="0"/>
      </c:catAx>
      <c:valAx>
        <c:axId val="1113928207"/>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13927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09466441901144E-2"/>
          <c:y val="9.2884557078098298E-2"/>
          <c:w val="0.83464046906079503"/>
          <c:h val="0.81423088584380343"/>
        </c:manualLayout>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03-425F-A0BF-07B057F9A1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03-425F-A0BF-07B057F9A1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03-425F-A0BF-07B057F9A1B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03-425F-A0BF-07B057F9A1B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303-425F-A0BF-07B057F9A1B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303-425F-A0BF-07B057F9A1B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303-425F-A0BF-07B057F9A1B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303-425F-A0BF-07B057F9A1B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303-425F-A0BF-07B057F9A1B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303-425F-A0BF-07B057F9A1B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303-425F-A0BF-07B057F9A1B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303-425F-A0BF-07B057F9A1B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303-425F-A0BF-07B057F9A1B6}"/>
              </c:ext>
            </c:extLst>
          </c:dPt>
          <c:dLbls>
            <c:dLbl>
              <c:idx val="0"/>
              <c:layout>
                <c:manualLayout>
                  <c:x val="3.7974900220576445E-2"/>
                  <c:y val="-0.26036056909630345"/>
                </c:manualLayout>
              </c:layout>
              <c:numFmt formatCode="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303-425F-A0BF-07B057F9A1B6}"/>
                </c:ext>
              </c:extLst>
            </c:dLbl>
            <c:dLbl>
              <c:idx val="1"/>
              <c:layout>
                <c:manualLayout>
                  <c:x val="8.7330793887417893E-2"/>
                  <c:y val="0.22560628835021404"/>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303-425F-A0BF-07B057F9A1B6}"/>
                </c:ext>
              </c:extLst>
            </c:dLbl>
            <c:dLbl>
              <c:idx val="2"/>
              <c:layout>
                <c:manualLayout>
                  <c:x val="-0.11362835791485716"/>
                  <c:y val="8.129711560604605E-2"/>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303-425F-A0BF-07B057F9A1B6}"/>
                </c:ext>
              </c:extLst>
            </c:dLbl>
            <c:dLbl>
              <c:idx val="3"/>
              <c:layout>
                <c:manualLayout>
                  <c:x val="2.605256693260603E-2"/>
                  <c:y val="0.18087054922899309"/>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303-425F-A0BF-07B057F9A1B6}"/>
                </c:ext>
              </c:extLst>
            </c:dLbl>
            <c:dLbl>
              <c:idx val="4"/>
              <c:layout>
                <c:manualLayout>
                  <c:x val="4.064592796807686E-2"/>
                  <c:y val="0.10379914015687028"/>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303-425F-A0BF-07B057F9A1B6}"/>
                </c:ext>
              </c:extLst>
            </c:dLbl>
            <c:dLbl>
              <c:idx val="5"/>
              <c:layout>
                <c:manualLayout>
                  <c:x val="4.280042526329772E-2"/>
                  <c:y val="-0.1042653799917929"/>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303-425F-A0BF-07B057F9A1B6}"/>
                </c:ext>
              </c:extLst>
            </c:dLbl>
            <c:dLbl>
              <c:idx val="6"/>
              <c:layout>
                <c:manualLayout>
                  <c:x val="7.7536876625952572E-2"/>
                  <c:y val="-0.12213371643477744"/>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303-425F-A0BF-07B057F9A1B6}"/>
                </c:ext>
              </c:extLst>
            </c:dLbl>
            <c:dLbl>
              <c:idx val="7"/>
              <c:layout>
                <c:manualLayout>
                  <c:x val="4.5872586949671751E-2"/>
                  <c:y val="-0.1306019054416571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303-425F-A0BF-07B057F9A1B6}"/>
                </c:ext>
              </c:extLst>
            </c:dLbl>
            <c:dLbl>
              <c:idx val="8"/>
              <c:layout>
                <c:manualLayout>
                  <c:x val="2.4925847448431751E-2"/>
                  <c:y val="-4.4862521179623062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A303-425F-A0BF-07B057F9A1B6}"/>
                </c:ext>
              </c:extLst>
            </c:dLbl>
            <c:dLbl>
              <c:idx val="9"/>
              <c:layout>
                <c:manualLayout>
                  <c:x val="5.3211888366230545E-2"/>
                  <c:y val="1.076039231295971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A303-425F-A0BF-07B057F9A1B6}"/>
                </c:ext>
              </c:extLst>
            </c:dLbl>
            <c:dLbl>
              <c:idx val="10"/>
              <c:layout>
                <c:manualLayout>
                  <c:x val="1.5433800022048125E-2"/>
                  <c:y val="0.1106751400409637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A303-425F-A0BF-07B057F9A1B6}"/>
                </c:ext>
              </c:extLst>
            </c:dLbl>
            <c:dLbl>
              <c:idx val="11"/>
              <c:layout>
                <c:manualLayout>
                  <c:x val="-1.834521539178837E-3"/>
                  <c:y val="0.2170861413967646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A303-425F-A0BF-07B057F9A1B6}"/>
                </c:ext>
              </c:extLst>
            </c:dLbl>
            <c:dLbl>
              <c:idx val="12"/>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fld id="{2EFA5A5B-5CA3-4E1F-9336-53EC302A2956}" type="PERCENTAGE">
                      <a:rPr lang="en-US" baseline="0"/>
                      <a:pPr>
                        <a:defRPr/>
                      </a:pPr>
                      <a:t>[PERCENTAGE]</a:t>
                    </a:fld>
                    <a:endParaRPr lang="lv-LV"/>
                  </a:p>
                </c:rich>
              </c:tx>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A303-425F-A0BF-07B057F9A1B6}"/>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PIL_8.att!$F$3:$F$14</c:f>
              <c:strCache>
                <c:ptCount val="12"/>
                <c:pt idx="0">
                  <c:v>Būvdarbi</c:v>
                </c:pt>
                <c:pt idx="1">
                  <c:v>Pārtika un ēdināšanas pakalpojumi</c:v>
                </c:pt>
                <c:pt idx="2">
                  <c:v>Transports</c:v>
                </c:pt>
                <c:pt idx="3">
                  <c:v>Tīrīšanas līdzekļi un pakalpojumi</c:v>
                </c:pt>
                <c:pt idx="4">
                  <c:v>Ielu apgaismojums un satiksmes signāli</c:v>
                </c:pt>
                <c:pt idx="5">
                  <c:v>Datortehnika un IKT infrastruktūra</c:v>
                </c:pt>
                <c:pt idx="6">
                  <c:v>Elektroenerģija</c:v>
                </c:pt>
                <c:pt idx="7">
                  <c:v>Veselības aprūpes iekārtas</c:v>
                </c:pt>
                <c:pt idx="8">
                  <c:v>Inženiertehniskā projektēšana</c:v>
                </c:pt>
                <c:pt idx="9">
                  <c:v>Mēbeles</c:v>
                </c:pt>
                <c:pt idx="10">
                  <c:v>Iekštelpu apgaismojums</c:v>
                </c:pt>
                <c:pt idx="11">
                  <c:v>Biroja tehnika un drukas iekārtas</c:v>
                </c:pt>
              </c:strCache>
            </c:strRef>
          </c:cat>
          <c:val>
            <c:numRef>
              <c:f>PIL_8.att!$G$3:$G$14</c:f>
              <c:numCache>
                <c:formatCode>#,##0</c:formatCode>
                <c:ptCount val="12"/>
                <c:pt idx="0">
                  <c:v>161071293.30000001</c:v>
                </c:pt>
                <c:pt idx="1">
                  <c:v>115706941</c:v>
                </c:pt>
                <c:pt idx="2">
                  <c:v>27670112.120000001</c:v>
                </c:pt>
                <c:pt idx="3">
                  <c:v>3099758.7800000003</c:v>
                </c:pt>
                <c:pt idx="4">
                  <c:v>2917979.01</c:v>
                </c:pt>
                <c:pt idx="5">
                  <c:v>1997224</c:v>
                </c:pt>
                <c:pt idx="6">
                  <c:v>1540000</c:v>
                </c:pt>
                <c:pt idx="7">
                  <c:v>1396585.13</c:v>
                </c:pt>
                <c:pt idx="8">
                  <c:v>753360</c:v>
                </c:pt>
                <c:pt idx="9">
                  <c:v>343275.46</c:v>
                </c:pt>
                <c:pt idx="10">
                  <c:v>303930.14</c:v>
                </c:pt>
                <c:pt idx="11">
                  <c:v>218954</c:v>
                </c:pt>
              </c:numCache>
            </c:numRef>
          </c:val>
          <c:extLst>
            <c:ext xmlns:c16="http://schemas.microsoft.com/office/drawing/2014/chart" uri="{C3380CC4-5D6E-409C-BE32-E72D297353CC}">
              <c16:uniqueId val="{0000001A-A303-425F-A0BF-07B057F9A1B6}"/>
            </c:ext>
          </c:extLst>
        </c:ser>
        <c:dLbls>
          <c:showLegendKey val="0"/>
          <c:showVal val="0"/>
          <c:showCatName val="0"/>
          <c:showSerName val="0"/>
          <c:showPercent val="0"/>
          <c:showBubbleSize val="0"/>
          <c:showLeaderLines val="1"/>
        </c:dLbls>
        <c:gapWidth val="50"/>
        <c:splitType val="percent"/>
        <c:splitPos val="1"/>
        <c:secondPieSize val="4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6A35C-3743-4420-A95A-D6119071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30</Pages>
  <Words>27070</Words>
  <Characters>15430</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Par zaļā iepirkuma īstenošanu valsts pārvaldē 2019. gadā</vt:lpstr>
    </vt:vector>
  </TitlesOfParts>
  <Company>VARAM</Company>
  <LinksUpToDate>false</LinksUpToDate>
  <CharactersWithSpaces>42416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zaļā iepirkuma īstenošanu valsts pārvaldē 2023. gadā</dc:title>
  <dc:subject>Informatīvais ziņojums</dc:subject>
  <dc:creator>Zigmārs Legzdiņš</dc:creator>
  <dc:description>67026590; Zigmars.Legzdins@varam.gov.lv</dc:description>
  <cp:lastModifiedBy>Zigmārs Legzdiņš</cp:lastModifiedBy>
  <cp:revision>574</cp:revision>
  <cp:lastPrinted>2025-04-25T06:40:00Z</cp:lastPrinted>
  <dcterms:created xsi:type="dcterms:W3CDTF">2024-05-15T13:36:00Z</dcterms:created>
  <dcterms:modified xsi:type="dcterms:W3CDTF">2025-05-07T07:22:00Z</dcterms:modified>
  <cp:contentStatus/>
</cp:coreProperties>
</file>