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E258D" w:rsidRPr="004905AD" w14:paraId="4BFEB24B" w14:textId="77777777" w:rsidTr="00051616">
        <w:trPr>
          <w:cantSplit/>
        </w:trPr>
        <w:tc>
          <w:tcPr>
            <w:tcW w:w="9360" w:type="dxa"/>
            <w:hideMark/>
          </w:tcPr>
          <w:p w14:paraId="388E1260" w14:textId="77777777" w:rsidR="006E258D" w:rsidRPr="004905AD" w:rsidRDefault="006E258D" w:rsidP="006E258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864</w:t>
            </w:r>
          </w:p>
          <w:p w14:paraId="3D63AD8A" w14:textId="77777777" w:rsidR="006E258D" w:rsidRPr="004905AD" w:rsidRDefault="006E258D" w:rsidP="006E258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3405579B" w14:textId="77777777" w:rsidR="006E258D" w:rsidRPr="004905AD" w:rsidRDefault="006E258D" w:rsidP="006E258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25. novembrī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76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4097D4BA" w14:textId="77777777" w:rsidR="007B3F63" w:rsidRPr="00C66B2F" w:rsidRDefault="007B3F63" w:rsidP="00E776A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BC8C7E7" w14:textId="77777777" w:rsidR="00C66B2F" w:rsidRDefault="003E779A" w:rsidP="005F44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Pr="003E779A">
        <w:rPr>
          <w:b/>
          <w:bCs/>
          <w:sz w:val="28"/>
          <w:szCs w:val="28"/>
        </w:rPr>
        <w:t xml:space="preserve">ar pilnvarojumu pārstāvēt Latvijas Republikas valdību Eiropas Drošības un sadarbības organizācijas </w:t>
      </w:r>
      <w:r w:rsidR="00884449">
        <w:rPr>
          <w:b/>
          <w:sz w:val="28"/>
          <w:szCs w:val="28"/>
        </w:rPr>
        <w:t>2011. </w:t>
      </w:r>
      <w:r w:rsidR="00CA6FB5" w:rsidRPr="00CA6FB5">
        <w:rPr>
          <w:b/>
          <w:sz w:val="28"/>
          <w:szCs w:val="28"/>
        </w:rPr>
        <w:t>gada Vīnes dokumentā note</w:t>
      </w:r>
      <w:r w:rsidR="00CA6FB5">
        <w:rPr>
          <w:b/>
          <w:sz w:val="28"/>
          <w:szCs w:val="28"/>
        </w:rPr>
        <w:t>iktajās bruņojuma kontroles vizītē</w:t>
      </w:r>
      <w:r w:rsidR="00CA6FB5" w:rsidRPr="00CA6FB5">
        <w:rPr>
          <w:b/>
          <w:sz w:val="28"/>
          <w:szCs w:val="28"/>
        </w:rPr>
        <w:t>s un Atvērto debesu līguma novērošanas lidojumos</w:t>
      </w:r>
      <w:r w:rsidRPr="003E779A">
        <w:rPr>
          <w:b/>
          <w:bCs/>
          <w:sz w:val="28"/>
          <w:szCs w:val="28"/>
        </w:rPr>
        <w:t xml:space="preserve"> un diplomātisko pasu izsniegšanu amatpersonām </w:t>
      </w:r>
    </w:p>
    <w:p w14:paraId="00A9A4B7" w14:textId="77777777" w:rsidR="003E779A" w:rsidRPr="00C66B2F" w:rsidRDefault="003E779A" w:rsidP="005F4445">
      <w:pPr>
        <w:jc w:val="center"/>
        <w:rPr>
          <w:sz w:val="28"/>
          <w:szCs w:val="28"/>
        </w:rPr>
      </w:pPr>
    </w:p>
    <w:p w14:paraId="0720B203" w14:textId="77777777" w:rsidR="00C66B2F" w:rsidRDefault="00C66B2F" w:rsidP="00C66B2F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 Pilnvarot </w:t>
      </w:r>
      <w:r w:rsidR="00205512">
        <w:rPr>
          <w:sz w:val="28"/>
          <w:szCs w:val="28"/>
        </w:rPr>
        <w:t xml:space="preserve">šā </w:t>
      </w:r>
      <w:r w:rsidR="000F3385">
        <w:rPr>
          <w:sz w:val="28"/>
          <w:szCs w:val="28"/>
        </w:rPr>
        <w:t>rīkojuma pielikumā</w:t>
      </w:r>
      <w:r w:rsidR="00A73CC6">
        <w:rPr>
          <w:sz w:val="28"/>
          <w:szCs w:val="28"/>
        </w:rPr>
        <w:t xml:space="preserve"> </w:t>
      </w:r>
      <w:r w:rsidR="00205512">
        <w:rPr>
          <w:sz w:val="28"/>
          <w:szCs w:val="28"/>
        </w:rPr>
        <w:t>minētās</w:t>
      </w:r>
      <w:r w:rsidR="000F3385">
        <w:rPr>
          <w:sz w:val="28"/>
          <w:szCs w:val="28"/>
        </w:rPr>
        <w:t xml:space="preserve"> amatpersonas </w:t>
      </w:r>
      <w:r>
        <w:rPr>
          <w:sz w:val="28"/>
          <w:szCs w:val="28"/>
        </w:rPr>
        <w:t>pārstāvēt Latvijas Republikas valdību</w:t>
      </w:r>
      <w:r w:rsidRPr="00C66B2F">
        <w:rPr>
          <w:b/>
          <w:bCs/>
          <w:sz w:val="28"/>
          <w:szCs w:val="28"/>
        </w:rPr>
        <w:t xml:space="preserve"> </w:t>
      </w:r>
      <w:r w:rsidR="000F3385" w:rsidRPr="000F3385">
        <w:rPr>
          <w:sz w:val="28"/>
          <w:szCs w:val="28"/>
        </w:rPr>
        <w:t xml:space="preserve">Eiropas Drošības un sadarbības organizācijas </w:t>
      </w:r>
      <w:r w:rsidR="00884449" w:rsidRPr="00884449">
        <w:rPr>
          <w:sz w:val="28"/>
          <w:szCs w:val="28"/>
        </w:rPr>
        <w:t>2011. gada Vīnes dokumentā noteiktajās bruņojuma kontroles vizītēs un Atvērto debesu līguma novērošanas lidojumos</w:t>
      </w:r>
      <w:r w:rsidR="000F3385" w:rsidRPr="00884449">
        <w:rPr>
          <w:bCs/>
          <w:sz w:val="28"/>
          <w:szCs w:val="28"/>
        </w:rPr>
        <w:t>.</w:t>
      </w:r>
    </w:p>
    <w:p w14:paraId="0C59D30B" w14:textId="77777777" w:rsidR="002D53BC" w:rsidRPr="00884449" w:rsidRDefault="002D53BC" w:rsidP="00C66B2F">
      <w:pPr>
        <w:ind w:firstLine="567"/>
        <w:jc w:val="both"/>
        <w:rPr>
          <w:bCs/>
          <w:sz w:val="28"/>
          <w:szCs w:val="28"/>
        </w:rPr>
      </w:pPr>
    </w:p>
    <w:p w14:paraId="6D020394" w14:textId="7B569E5E" w:rsidR="00C66B2F" w:rsidRPr="00C66B2F" w:rsidRDefault="00C66B2F" w:rsidP="00C66B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00228">
        <w:rPr>
          <w:sz w:val="28"/>
          <w:szCs w:val="28"/>
        </w:rPr>
        <w:t>Ārlietu ministrijai s</w:t>
      </w:r>
      <w:r w:rsidR="000F3385">
        <w:rPr>
          <w:sz w:val="28"/>
          <w:szCs w:val="28"/>
        </w:rPr>
        <w:t xml:space="preserve">askaņā ar likuma </w:t>
      </w:r>
      <w:bookmarkStart w:id="1" w:name="_Hlk85799132"/>
      <w:r w:rsidR="006E258D" w:rsidRPr="00C4505E">
        <w:rPr>
          <w:sz w:val="28"/>
          <w:szCs w:val="28"/>
          <w:shd w:val="clear" w:color="auto" w:fill="FFFFFF"/>
        </w:rPr>
        <w:t>"</w:t>
      </w:r>
      <w:bookmarkEnd w:id="1"/>
      <w:r w:rsidR="000F3385">
        <w:rPr>
          <w:sz w:val="28"/>
          <w:szCs w:val="28"/>
        </w:rPr>
        <w:t>P</w:t>
      </w:r>
      <w:r w:rsidR="00726BD7">
        <w:rPr>
          <w:sz w:val="28"/>
          <w:szCs w:val="28"/>
        </w:rPr>
        <w:t>ar diplomātisko pasi</w:t>
      </w:r>
      <w:r w:rsidR="006E258D" w:rsidRPr="00C4505E">
        <w:rPr>
          <w:sz w:val="28"/>
          <w:szCs w:val="28"/>
          <w:shd w:val="clear" w:color="auto" w:fill="FFFFFF"/>
        </w:rPr>
        <w:t>"</w:t>
      </w:r>
      <w:r w:rsidR="00726BD7">
        <w:rPr>
          <w:sz w:val="28"/>
          <w:szCs w:val="28"/>
        </w:rPr>
        <w:t xml:space="preserve"> 3.</w:t>
      </w:r>
      <w:r w:rsidR="00D91932">
        <w:rPr>
          <w:sz w:val="28"/>
          <w:szCs w:val="28"/>
        </w:rPr>
        <w:t> </w:t>
      </w:r>
      <w:r w:rsidR="00726BD7">
        <w:rPr>
          <w:sz w:val="28"/>
          <w:szCs w:val="28"/>
        </w:rPr>
        <w:t xml:space="preserve">panta </w:t>
      </w:r>
      <w:r w:rsidR="00900228">
        <w:rPr>
          <w:sz w:val="28"/>
          <w:szCs w:val="28"/>
        </w:rPr>
        <w:t xml:space="preserve">pirmās daļas </w:t>
      </w:r>
      <w:r w:rsidR="00726BD7">
        <w:rPr>
          <w:sz w:val="28"/>
          <w:szCs w:val="28"/>
        </w:rPr>
        <w:t>5.</w:t>
      </w:r>
      <w:r w:rsidR="00D91932">
        <w:rPr>
          <w:sz w:val="28"/>
          <w:szCs w:val="28"/>
        </w:rPr>
        <w:t> </w:t>
      </w:r>
      <w:r w:rsidR="00726BD7">
        <w:rPr>
          <w:sz w:val="28"/>
          <w:szCs w:val="28"/>
        </w:rPr>
        <w:t>pu</w:t>
      </w:r>
      <w:r w:rsidR="000F3385">
        <w:rPr>
          <w:sz w:val="28"/>
          <w:szCs w:val="28"/>
        </w:rPr>
        <w:t>n</w:t>
      </w:r>
      <w:r w:rsidR="00726BD7">
        <w:rPr>
          <w:sz w:val="28"/>
          <w:szCs w:val="28"/>
        </w:rPr>
        <w:t>ktu izsniegt diplomātisk</w:t>
      </w:r>
      <w:r w:rsidR="000F3385">
        <w:rPr>
          <w:sz w:val="28"/>
          <w:szCs w:val="28"/>
        </w:rPr>
        <w:t>ās pases</w:t>
      </w:r>
      <w:r w:rsidR="00A52A3A">
        <w:rPr>
          <w:sz w:val="28"/>
          <w:szCs w:val="28"/>
        </w:rPr>
        <w:t xml:space="preserve"> šā</w:t>
      </w:r>
      <w:r w:rsidR="00726BD7">
        <w:rPr>
          <w:sz w:val="28"/>
          <w:szCs w:val="28"/>
        </w:rPr>
        <w:t xml:space="preserve"> </w:t>
      </w:r>
      <w:r w:rsidR="000F3385">
        <w:rPr>
          <w:sz w:val="28"/>
          <w:szCs w:val="28"/>
        </w:rPr>
        <w:t>rīkojuma pielikumā</w:t>
      </w:r>
      <w:r w:rsidR="00A73CC6">
        <w:rPr>
          <w:sz w:val="28"/>
          <w:szCs w:val="28"/>
        </w:rPr>
        <w:t xml:space="preserve"> </w:t>
      </w:r>
      <w:r w:rsidR="00205512">
        <w:rPr>
          <w:sz w:val="28"/>
          <w:szCs w:val="28"/>
        </w:rPr>
        <w:t>minētajām</w:t>
      </w:r>
      <w:r w:rsidR="000F3385">
        <w:rPr>
          <w:sz w:val="28"/>
          <w:szCs w:val="28"/>
        </w:rPr>
        <w:t xml:space="preserve"> amatpersonām.</w:t>
      </w:r>
    </w:p>
    <w:p w14:paraId="7E716B60" w14:textId="77777777" w:rsidR="00726BD7" w:rsidRPr="00807532" w:rsidRDefault="00726BD7" w:rsidP="006113EC">
      <w:pPr>
        <w:ind w:firstLine="375"/>
        <w:jc w:val="both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E258D" w14:paraId="0175E7A5" w14:textId="77777777" w:rsidTr="00051616">
        <w:tc>
          <w:tcPr>
            <w:tcW w:w="9076" w:type="dxa"/>
          </w:tcPr>
          <w:p w14:paraId="7FDF5653" w14:textId="77777777" w:rsidR="006E258D" w:rsidRPr="00083E9F" w:rsidRDefault="006E258D" w:rsidP="006E25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2"/>
              </w:rPr>
            </w:pPr>
            <w:bookmarkStart w:id="2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E258D" w:rsidRPr="00083E9F" w14:paraId="4C4D6C21" w14:textId="77777777" w:rsidTr="00051616">
              <w:tc>
                <w:tcPr>
                  <w:tcW w:w="2948" w:type="dxa"/>
                  <w:hideMark/>
                </w:tcPr>
                <w:p w14:paraId="35FFA4D7" w14:textId="77777777" w:rsidR="006E258D" w:rsidRPr="00083E9F" w:rsidRDefault="006E258D" w:rsidP="006E258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B639B28" w14:textId="77777777" w:rsidR="006E258D" w:rsidRPr="00083E9F" w:rsidRDefault="006E258D" w:rsidP="006E258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27441936" w14:textId="77777777" w:rsidR="006E258D" w:rsidRPr="00083E9F" w:rsidRDefault="006E258D" w:rsidP="006E258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7A87F19F" w14:textId="77777777" w:rsidR="006E258D" w:rsidRPr="00083E9F" w:rsidRDefault="006E258D" w:rsidP="006E258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6E258D" w:rsidRPr="00083E9F" w14:paraId="2B813355" w14:textId="77777777" w:rsidTr="00051616">
              <w:tc>
                <w:tcPr>
                  <w:tcW w:w="2948" w:type="dxa"/>
                  <w:hideMark/>
                </w:tcPr>
                <w:p w14:paraId="513A0222" w14:textId="77777777" w:rsidR="006E258D" w:rsidRPr="00083E9F" w:rsidRDefault="006E258D" w:rsidP="006E258D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prezidenta biedrs, aizsardzības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970AB84" w14:textId="77777777" w:rsidR="006E258D" w:rsidRPr="00083E9F" w:rsidRDefault="006E258D" w:rsidP="006E258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270C6A3" w14:textId="77777777" w:rsidR="006E258D" w:rsidRPr="00083E9F" w:rsidRDefault="006E258D" w:rsidP="006E258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Pabriks</w:t>
                  </w:r>
                </w:p>
              </w:tc>
            </w:tr>
          </w:tbl>
          <w:p w14:paraId="169B0EBC" w14:textId="77777777" w:rsidR="006E258D" w:rsidRPr="00083E9F" w:rsidRDefault="006E258D" w:rsidP="006E258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55910761" w14:textId="77777777" w:rsidR="006E258D" w:rsidRPr="00083E9F" w:rsidRDefault="006E258D" w:rsidP="006E258D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37D50036" w14:textId="77777777" w:rsidR="006E258D" w:rsidRPr="003E3C52" w:rsidRDefault="006E258D" w:rsidP="006E258D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2"/>
    </w:tbl>
    <w:p w14:paraId="2B1F5809" w14:textId="77777777" w:rsidR="00C76F98" w:rsidRPr="00807532" w:rsidRDefault="00C76F98" w:rsidP="00EE05FE">
      <w:pPr>
        <w:tabs>
          <w:tab w:val="left" w:pos="7020"/>
        </w:tabs>
        <w:rPr>
          <w:sz w:val="28"/>
          <w:szCs w:val="28"/>
        </w:rPr>
      </w:pPr>
    </w:p>
    <w:p w14:paraId="6C81238A" w14:textId="77777777" w:rsidR="00C76F98" w:rsidRDefault="00C76F98" w:rsidP="00EE05FE">
      <w:pPr>
        <w:tabs>
          <w:tab w:val="left" w:pos="7020"/>
        </w:tabs>
        <w:rPr>
          <w:sz w:val="28"/>
          <w:szCs w:val="28"/>
        </w:rPr>
      </w:pPr>
    </w:p>
    <w:p w14:paraId="313D4FE8" w14:textId="77777777" w:rsidR="0034749F" w:rsidRDefault="0034749F" w:rsidP="00EE05FE">
      <w:pPr>
        <w:tabs>
          <w:tab w:val="left" w:pos="7020"/>
        </w:tabs>
        <w:rPr>
          <w:sz w:val="28"/>
          <w:szCs w:val="28"/>
        </w:rPr>
      </w:pPr>
    </w:p>
    <w:p w14:paraId="182F4AFB" w14:textId="77777777" w:rsidR="0034749F" w:rsidRPr="00807532" w:rsidRDefault="0034749F" w:rsidP="00EE05FE">
      <w:pPr>
        <w:tabs>
          <w:tab w:val="left" w:pos="7020"/>
        </w:tabs>
        <w:rPr>
          <w:sz w:val="28"/>
          <w:szCs w:val="28"/>
        </w:rPr>
      </w:pPr>
    </w:p>
    <w:p w14:paraId="695C2E89" w14:textId="77777777" w:rsidR="00C76F98" w:rsidRPr="00807532" w:rsidRDefault="00C76F98" w:rsidP="00EE05FE">
      <w:pPr>
        <w:tabs>
          <w:tab w:val="left" w:pos="7020"/>
        </w:tabs>
        <w:rPr>
          <w:sz w:val="28"/>
          <w:szCs w:val="28"/>
        </w:rPr>
      </w:pPr>
    </w:p>
    <w:sectPr w:rsidR="00C76F98" w:rsidRPr="00807532" w:rsidSect="009F17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979B" w14:textId="77777777" w:rsidR="00D9006C" w:rsidRDefault="00D9006C">
      <w:r>
        <w:separator/>
      </w:r>
    </w:p>
  </w:endnote>
  <w:endnote w:type="continuationSeparator" w:id="0">
    <w:p w14:paraId="37445580" w14:textId="77777777" w:rsidR="00D9006C" w:rsidRDefault="00D9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5AEA" w14:textId="77777777" w:rsidR="00EB44A9" w:rsidRDefault="00EB44A9" w:rsidP="00CD0E9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20C7B4" w14:textId="77777777" w:rsidR="00EB44A9" w:rsidRDefault="00EB44A9" w:rsidP="009F17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A61A8" w14:textId="77777777" w:rsidR="00EB44A9" w:rsidRDefault="00EB44A9" w:rsidP="00CD0E9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749F">
      <w:rPr>
        <w:rStyle w:val="PageNumber"/>
        <w:noProof/>
      </w:rPr>
      <w:t>2</w:t>
    </w:r>
    <w:r>
      <w:rPr>
        <w:rStyle w:val="PageNumber"/>
      </w:rPr>
      <w:fldChar w:fldCharType="end"/>
    </w:r>
  </w:p>
  <w:p w14:paraId="020151A9" w14:textId="77777777" w:rsidR="00E4624F" w:rsidRPr="00E4624F" w:rsidRDefault="00E4624F" w:rsidP="00E4624F">
    <w:pPr>
      <w:jc w:val="both"/>
      <w:rPr>
        <w:bCs/>
      </w:rPr>
    </w:pPr>
    <w:r w:rsidRPr="00E4624F">
      <w:rPr>
        <w:bCs/>
      </w:rPr>
      <w:t xml:space="preserve">Ministru kabineta rīkojuma projekts „Par pilnvarojumu pārstāvēt Latvijas Republikas valdību Eiropas Drošības un sadarbības organizācijas </w:t>
    </w:r>
    <w:r w:rsidRPr="00E4624F">
      <w:t>2011. gada Vīnes dokumentā noteiktajās bruņojuma kontroles vizītēs un Atvērto debesu līguma novērošanas lidojumos</w:t>
    </w:r>
    <w:r w:rsidRPr="00E4624F">
      <w:rPr>
        <w:bCs/>
      </w:rPr>
      <w:t xml:space="preserve"> un diplomātisko pasu izsniegšanu amatpersonām</w:t>
    </w:r>
    <w:r>
      <w:rPr>
        <w:bCs/>
      </w:rPr>
      <w:t>”</w:t>
    </w:r>
    <w:r w:rsidRPr="00E4624F">
      <w:rPr>
        <w:bCs/>
      </w:rPr>
      <w:t xml:space="preserve"> </w:t>
    </w:r>
  </w:p>
  <w:p w14:paraId="07A67BE4" w14:textId="77777777" w:rsidR="00EB44A9" w:rsidRPr="00807532" w:rsidRDefault="00EB44A9" w:rsidP="00E4624F">
    <w:pPr>
      <w:jc w:val="both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81A0A" w14:textId="26243215" w:rsidR="006E258D" w:rsidRPr="006E258D" w:rsidRDefault="006E258D">
    <w:pPr>
      <w:pStyle w:val="Footer"/>
      <w:rPr>
        <w:sz w:val="16"/>
        <w:szCs w:val="16"/>
      </w:rPr>
    </w:pPr>
    <w:r w:rsidRPr="006E258D">
      <w:rPr>
        <w:sz w:val="16"/>
        <w:szCs w:val="16"/>
      </w:rPr>
      <w:t>R0356_1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2362F" w14:textId="77777777" w:rsidR="00D9006C" w:rsidRDefault="00D9006C">
      <w:r>
        <w:separator/>
      </w:r>
    </w:p>
  </w:footnote>
  <w:footnote w:type="continuationSeparator" w:id="0">
    <w:p w14:paraId="647405BF" w14:textId="77777777" w:rsidR="00D9006C" w:rsidRDefault="00D90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BC2B" w14:textId="77777777" w:rsidR="006E258D" w:rsidRDefault="006E25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3342" w14:textId="77777777" w:rsidR="006E258D" w:rsidRDefault="006E25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2EB1" w14:textId="77777777" w:rsidR="006E258D" w:rsidRDefault="006E258D" w:rsidP="006E258D">
    <w:pPr>
      <w:pStyle w:val="Header"/>
      <w:jc w:val="center"/>
    </w:pPr>
    <w:r>
      <w:rPr>
        <w:noProof/>
      </w:rPr>
      <w:drawing>
        <wp:inline distT="0" distB="0" distL="0" distR="0" wp14:anchorId="733A3083" wp14:editId="1A64073B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121E3" w14:textId="77777777" w:rsidR="006E258D" w:rsidRDefault="006E25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1526F"/>
    <w:multiLevelType w:val="hybridMultilevel"/>
    <w:tmpl w:val="6ED2DDBE"/>
    <w:lvl w:ilvl="0" w:tplc="116CC604">
      <w:start w:val="1"/>
      <w:numFmt w:val="decimal"/>
      <w:lvlText w:val="%1."/>
      <w:lvlJc w:val="left"/>
      <w:pPr>
        <w:ind w:left="2138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 w15:restartNumberingAfterBreak="0">
    <w:nsid w:val="5A0E195C"/>
    <w:multiLevelType w:val="multilevel"/>
    <w:tmpl w:val="105864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A2607"/>
    <w:multiLevelType w:val="hybridMultilevel"/>
    <w:tmpl w:val="1F8808E8"/>
    <w:lvl w:ilvl="0" w:tplc="116CC604">
      <w:start w:val="1"/>
      <w:numFmt w:val="decimal"/>
      <w:lvlText w:val="%1."/>
      <w:lvlJc w:val="left"/>
      <w:pPr>
        <w:ind w:left="2138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3" w15:restartNumberingAfterBreak="0">
    <w:nsid w:val="780E76CF"/>
    <w:multiLevelType w:val="hybridMultilevel"/>
    <w:tmpl w:val="4418D94C"/>
    <w:lvl w:ilvl="0" w:tplc="116CC6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45"/>
    <w:rsid w:val="00006DE3"/>
    <w:rsid w:val="000335C6"/>
    <w:rsid w:val="00042017"/>
    <w:rsid w:val="00044C29"/>
    <w:rsid w:val="00046762"/>
    <w:rsid w:val="00063D4B"/>
    <w:rsid w:val="00066E6F"/>
    <w:rsid w:val="00077B25"/>
    <w:rsid w:val="00077FE7"/>
    <w:rsid w:val="000822C9"/>
    <w:rsid w:val="000848D3"/>
    <w:rsid w:val="000928CD"/>
    <w:rsid w:val="000D4600"/>
    <w:rsid w:val="000E1FC2"/>
    <w:rsid w:val="000E23DB"/>
    <w:rsid w:val="000F3385"/>
    <w:rsid w:val="000F55F4"/>
    <w:rsid w:val="001338ED"/>
    <w:rsid w:val="001627B7"/>
    <w:rsid w:val="001B2DE8"/>
    <w:rsid w:val="001B3005"/>
    <w:rsid w:val="001B6148"/>
    <w:rsid w:val="001C5A2E"/>
    <w:rsid w:val="00205512"/>
    <w:rsid w:val="00211004"/>
    <w:rsid w:val="00216FA6"/>
    <w:rsid w:val="00255B79"/>
    <w:rsid w:val="002B024B"/>
    <w:rsid w:val="002B3A0C"/>
    <w:rsid w:val="002D0497"/>
    <w:rsid w:val="002D53BC"/>
    <w:rsid w:val="002E7925"/>
    <w:rsid w:val="00311060"/>
    <w:rsid w:val="003137AB"/>
    <w:rsid w:val="003404D7"/>
    <w:rsid w:val="00345C22"/>
    <w:rsid w:val="0034749F"/>
    <w:rsid w:val="00372476"/>
    <w:rsid w:val="003915C5"/>
    <w:rsid w:val="00395973"/>
    <w:rsid w:val="003B66B2"/>
    <w:rsid w:val="003D26F9"/>
    <w:rsid w:val="003E779A"/>
    <w:rsid w:val="003F3A7F"/>
    <w:rsid w:val="003F497C"/>
    <w:rsid w:val="00406376"/>
    <w:rsid w:val="00406BA8"/>
    <w:rsid w:val="00415AE0"/>
    <w:rsid w:val="00470174"/>
    <w:rsid w:val="00483137"/>
    <w:rsid w:val="00492098"/>
    <w:rsid w:val="004B4C3A"/>
    <w:rsid w:val="004D6114"/>
    <w:rsid w:val="004E6E28"/>
    <w:rsid w:val="004F7AD3"/>
    <w:rsid w:val="004F7EFC"/>
    <w:rsid w:val="0051415D"/>
    <w:rsid w:val="005414AE"/>
    <w:rsid w:val="00561AE1"/>
    <w:rsid w:val="0056326B"/>
    <w:rsid w:val="0057796A"/>
    <w:rsid w:val="00581B11"/>
    <w:rsid w:val="00583D75"/>
    <w:rsid w:val="00585E51"/>
    <w:rsid w:val="00586A33"/>
    <w:rsid w:val="00594A58"/>
    <w:rsid w:val="005A2AB6"/>
    <w:rsid w:val="005D3894"/>
    <w:rsid w:val="005F0DB7"/>
    <w:rsid w:val="005F4445"/>
    <w:rsid w:val="006023DF"/>
    <w:rsid w:val="006113EC"/>
    <w:rsid w:val="00661B33"/>
    <w:rsid w:val="00663E5F"/>
    <w:rsid w:val="006707FD"/>
    <w:rsid w:val="00682437"/>
    <w:rsid w:val="00686E7D"/>
    <w:rsid w:val="006928EE"/>
    <w:rsid w:val="006A4411"/>
    <w:rsid w:val="006D54BC"/>
    <w:rsid w:val="006D55B3"/>
    <w:rsid w:val="006E258D"/>
    <w:rsid w:val="006F5F96"/>
    <w:rsid w:val="00726BD7"/>
    <w:rsid w:val="007372C1"/>
    <w:rsid w:val="00743B34"/>
    <w:rsid w:val="00746B08"/>
    <w:rsid w:val="00747189"/>
    <w:rsid w:val="00760728"/>
    <w:rsid w:val="00762543"/>
    <w:rsid w:val="007734EE"/>
    <w:rsid w:val="00781B11"/>
    <w:rsid w:val="007831D1"/>
    <w:rsid w:val="0078667F"/>
    <w:rsid w:val="00792D47"/>
    <w:rsid w:val="007B1A09"/>
    <w:rsid w:val="007B3F63"/>
    <w:rsid w:val="007C4DF7"/>
    <w:rsid w:val="007D205E"/>
    <w:rsid w:val="00807532"/>
    <w:rsid w:val="00824042"/>
    <w:rsid w:val="00827614"/>
    <w:rsid w:val="00834C6E"/>
    <w:rsid w:val="00844D02"/>
    <w:rsid w:val="00884449"/>
    <w:rsid w:val="008B7D0A"/>
    <w:rsid w:val="008C1D8A"/>
    <w:rsid w:val="00900228"/>
    <w:rsid w:val="00913BEE"/>
    <w:rsid w:val="00920E76"/>
    <w:rsid w:val="00921974"/>
    <w:rsid w:val="00925801"/>
    <w:rsid w:val="0092582E"/>
    <w:rsid w:val="00932A6D"/>
    <w:rsid w:val="0094261E"/>
    <w:rsid w:val="00952699"/>
    <w:rsid w:val="00952721"/>
    <w:rsid w:val="00956768"/>
    <w:rsid w:val="009573F8"/>
    <w:rsid w:val="0096393D"/>
    <w:rsid w:val="00967119"/>
    <w:rsid w:val="009726C6"/>
    <w:rsid w:val="00974603"/>
    <w:rsid w:val="00983902"/>
    <w:rsid w:val="009B4FFC"/>
    <w:rsid w:val="009F17AE"/>
    <w:rsid w:val="00A20884"/>
    <w:rsid w:val="00A234EF"/>
    <w:rsid w:val="00A52A3A"/>
    <w:rsid w:val="00A70658"/>
    <w:rsid w:val="00A73C96"/>
    <w:rsid w:val="00A73CC6"/>
    <w:rsid w:val="00A87322"/>
    <w:rsid w:val="00A95AE7"/>
    <w:rsid w:val="00AA3DF9"/>
    <w:rsid w:val="00AA4073"/>
    <w:rsid w:val="00AF0897"/>
    <w:rsid w:val="00AF26D6"/>
    <w:rsid w:val="00B159FE"/>
    <w:rsid w:val="00BD549D"/>
    <w:rsid w:val="00BE467F"/>
    <w:rsid w:val="00C02312"/>
    <w:rsid w:val="00C33528"/>
    <w:rsid w:val="00C36D8C"/>
    <w:rsid w:val="00C4685A"/>
    <w:rsid w:val="00C63307"/>
    <w:rsid w:val="00C66B2F"/>
    <w:rsid w:val="00C73361"/>
    <w:rsid w:val="00C76F98"/>
    <w:rsid w:val="00CA58AB"/>
    <w:rsid w:val="00CA6D1E"/>
    <w:rsid w:val="00CA6FB5"/>
    <w:rsid w:val="00CC1A5B"/>
    <w:rsid w:val="00CC679D"/>
    <w:rsid w:val="00CD0E91"/>
    <w:rsid w:val="00CF4FD1"/>
    <w:rsid w:val="00CF6614"/>
    <w:rsid w:val="00D02DF9"/>
    <w:rsid w:val="00D05213"/>
    <w:rsid w:val="00D57942"/>
    <w:rsid w:val="00D616EB"/>
    <w:rsid w:val="00D73E13"/>
    <w:rsid w:val="00D9006C"/>
    <w:rsid w:val="00D91932"/>
    <w:rsid w:val="00D94C78"/>
    <w:rsid w:val="00DA3614"/>
    <w:rsid w:val="00DD7E41"/>
    <w:rsid w:val="00E042BD"/>
    <w:rsid w:val="00E2564E"/>
    <w:rsid w:val="00E4624F"/>
    <w:rsid w:val="00E63191"/>
    <w:rsid w:val="00E775C7"/>
    <w:rsid w:val="00E776A7"/>
    <w:rsid w:val="00EB44A9"/>
    <w:rsid w:val="00EC2FD3"/>
    <w:rsid w:val="00ED1E51"/>
    <w:rsid w:val="00ED59C6"/>
    <w:rsid w:val="00ED7F4E"/>
    <w:rsid w:val="00EE05FE"/>
    <w:rsid w:val="00EE7235"/>
    <w:rsid w:val="00F55B9A"/>
    <w:rsid w:val="00F648A8"/>
    <w:rsid w:val="00F64A96"/>
    <w:rsid w:val="00F909AC"/>
    <w:rsid w:val="00F913C7"/>
    <w:rsid w:val="00F96C6B"/>
    <w:rsid w:val="00FB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A306C"/>
  <w15:docId w15:val="{443B0829-2913-4850-8FBE-D1D68492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0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822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505A"/>
    <w:rPr>
      <w:sz w:val="0"/>
      <w:szCs w:val="0"/>
    </w:rPr>
  </w:style>
  <w:style w:type="paragraph" w:styleId="Title">
    <w:name w:val="Title"/>
    <w:basedOn w:val="Normal"/>
    <w:link w:val="TitleChar"/>
    <w:uiPriority w:val="99"/>
    <w:qFormat/>
    <w:rsid w:val="005F4445"/>
    <w:pPr>
      <w:jc w:val="center"/>
    </w:pPr>
    <w:rPr>
      <w:rFonts w:ascii="Dutch TL" w:hAnsi="Dutch TL"/>
      <w:sz w:val="28"/>
      <w:szCs w:val="20"/>
    </w:rPr>
  </w:style>
  <w:style w:type="character" w:customStyle="1" w:styleId="TitleChar">
    <w:name w:val="Title Char"/>
    <w:link w:val="Title"/>
    <w:uiPriority w:val="10"/>
    <w:rsid w:val="00E2505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naisf">
    <w:name w:val="naisf"/>
    <w:basedOn w:val="Normal"/>
    <w:uiPriority w:val="99"/>
    <w:rsid w:val="005F4445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uiPriority w:val="99"/>
    <w:rsid w:val="005F4445"/>
    <w:pPr>
      <w:spacing w:before="150" w:after="150"/>
      <w:jc w:val="center"/>
    </w:pPr>
    <w:rPr>
      <w:b/>
      <w:bCs/>
    </w:rPr>
  </w:style>
  <w:style w:type="paragraph" w:customStyle="1" w:styleId="naisc">
    <w:name w:val="naisc"/>
    <w:basedOn w:val="Normal"/>
    <w:uiPriority w:val="99"/>
    <w:rsid w:val="00581B11"/>
    <w:pPr>
      <w:spacing w:before="75" w:after="75"/>
      <w:jc w:val="center"/>
    </w:pPr>
  </w:style>
  <w:style w:type="paragraph" w:styleId="Header">
    <w:name w:val="header"/>
    <w:basedOn w:val="Normal"/>
    <w:link w:val="HeaderChar"/>
    <w:uiPriority w:val="99"/>
    <w:rsid w:val="00CF661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EE05FE"/>
    <w:rPr>
      <w:sz w:val="24"/>
    </w:rPr>
  </w:style>
  <w:style w:type="paragraph" w:styleId="Footer">
    <w:name w:val="footer"/>
    <w:basedOn w:val="Normal"/>
    <w:link w:val="FooterChar"/>
    <w:uiPriority w:val="99"/>
    <w:rsid w:val="00CF661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E2505A"/>
    <w:rPr>
      <w:sz w:val="24"/>
      <w:szCs w:val="24"/>
    </w:rPr>
  </w:style>
  <w:style w:type="character" w:styleId="CommentReference">
    <w:name w:val="annotation reference"/>
    <w:uiPriority w:val="99"/>
    <w:semiHidden/>
    <w:rsid w:val="000822C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822C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25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822C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505A"/>
    <w:rPr>
      <w:b/>
      <w:bCs/>
      <w:sz w:val="20"/>
      <w:szCs w:val="20"/>
    </w:rPr>
  </w:style>
  <w:style w:type="character" w:styleId="PageNumber">
    <w:name w:val="page number"/>
    <w:uiPriority w:val="99"/>
    <w:rsid w:val="009F17AE"/>
    <w:rPr>
      <w:rFonts w:cs="Times New Roman"/>
    </w:rPr>
  </w:style>
  <w:style w:type="character" w:styleId="Hyperlink">
    <w:name w:val="Hyperlink"/>
    <w:uiPriority w:val="99"/>
    <w:rsid w:val="0078667F"/>
    <w:rPr>
      <w:rFonts w:cs="Times New Roman"/>
      <w:color w:val="40407C"/>
      <w:u w:val="none"/>
      <w:effect w:val="none"/>
    </w:rPr>
  </w:style>
  <w:style w:type="character" w:customStyle="1" w:styleId="tvdoctopindex1">
    <w:name w:val="tv_doc_top_index1"/>
    <w:uiPriority w:val="99"/>
    <w:rsid w:val="0094261E"/>
    <w:rPr>
      <w:color w:val="666666"/>
      <w:sz w:val="18"/>
    </w:rPr>
  </w:style>
  <w:style w:type="paragraph" w:styleId="ListParagraph">
    <w:name w:val="List Paragraph"/>
    <w:basedOn w:val="Normal"/>
    <w:uiPriority w:val="99"/>
    <w:qFormat/>
    <w:rsid w:val="00E776A7"/>
    <w:pPr>
      <w:ind w:left="720"/>
      <w:contextualSpacing/>
    </w:pPr>
  </w:style>
  <w:style w:type="paragraph" w:customStyle="1" w:styleId="tv90087921">
    <w:name w:val="tv900_87_921"/>
    <w:basedOn w:val="Normal"/>
    <w:uiPriority w:val="99"/>
    <w:rsid w:val="00DA3614"/>
    <w:pPr>
      <w:spacing w:after="567" w:line="360" w:lineRule="auto"/>
      <w:ind w:firstLine="300"/>
      <w:jc w:val="right"/>
    </w:pPr>
    <w:rPr>
      <w:rFonts w:ascii="Verdana" w:hAnsi="Verdana"/>
      <w:i/>
      <w:iCs/>
      <w:sz w:val="18"/>
      <w:szCs w:val="18"/>
    </w:rPr>
  </w:style>
  <w:style w:type="paragraph" w:customStyle="1" w:styleId="tv2131">
    <w:name w:val="tv2131"/>
    <w:basedOn w:val="Normal"/>
    <w:uiPriority w:val="99"/>
    <w:rsid w:val="00807532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paragraph" w:customStyle="1" w:styleId="tv2161">
    <w:name w:val="tv2161"/>
    <w:basedOn w:val="Normal"/>
    <w:uiPriority w:val="99"/>
    <w:rsid w:val="00807532"/>
    <w:pPr>
      <w:spacing w:before="240" w:line="360" w:lineRule="auto"/>
      <w:ind w:firstLine="300"/>
      <w:jc w:val="right"/>
    </w:pPr>
    <w:rPr>
      <w:rFonts w:ascii="Verdana" w:hAnsi="Verdana"/>
      <w:sz w:val="18"/>
      <w:szCs w:val="18"/>
    </w:rPr>
  </w:style>
  <w:style w:type="table" w:styleId="TableGrid">
    <w:name w:val="Table Grid"/>
    <w:basedOn w:val="TableNormal"/>
    <w:uiPriority w:val="59"/>
    <w:qFormat/>
    <w:rsid w:val="006E258D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650022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002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0024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00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70E47-6EA4-4451-8C7C-B0AC6FA7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1365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AIMrik_061120_dip_pases;</vt:lpstr>
    </vt:vector>
  </TitlesOfParts>
  <Manager>JD</Manager>
  <Company>AIM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AIMrik_061120_dip_pases;</dc:title>
  <dc:subject>MK rīkojuma projekts</dc:subject>
  <dc:creator>Sigita Atvara</dc:creator>
  <cp:keywords/>
  <dc:description>sigita.atvara@mod.gov.lv_x000d_
tel:.67335169</dc:description>
  <cp:lastModifiedBy>Aija Šurna</cp:lastModifiedBy>
  <cp:revision>3</cp:revision>
  <cp:lastPrinted>2018-02-23T12:01:00Z</cp:lastPrinted>
  <dcterms:created xsi:type="dcterms:W3CDTF">2021-11-04T12:09:00Z</dcterms:created>
  <dcterms:modified xsi:type="dcterms:W3CDTF">2021-11-04T12:09:00Z</dcterms:modified>
</cp:coreProperties>
</file>