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DF49" w14:textId="77777777" w:rsidR="00DB5564" w:rsidRDefault="00DB5564" w:rsidP="00DB5564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Klāvs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Grieze</w:t>
      </w:r>
      <w:proofErr w:type="spellEnd"/>
      <w:r>
        <w:rPr>
          <w:lang w:val="en-US" w:eastAsia="lv-LV"/>
        </w:rPr>
        <w:t xml:space="preserve"> &lt;</w:t>
      </w:r>
      <w:hyperlink r:id="rId4" w:history="1">
        <w:r>
          <w:rPr>
            <w:rStyle w:val="Hyperlink"/>
            <w:lang w:val="en-US" w:eastAsia="lv-LV"/>
          </w:rPr>
          <w:t>Klavs.Grieze@sam.gov.lv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Wednesday, February 23, 2022 1:15 PM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Dace Ziediņa &lt;</w:t>
      </w:r>
      <w:hyperlink r:id="rId5" w:history="1">
        <w:r>
          <w:rPr>
            <w:rStyle w:val="Hyperlink"/>
            <w:lang w:val="en-US" w:eastAsia="lv-LV"/>
          </w:rPr>
          <w:t>Dace.Ziedina@varam.gov.lv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RE: </w:t>
      </w:r>
      <w:proofErr w:type="spellStart"/>
      <w:r>
        <w:rPr>
          <w:lang w:val="en-US" w:eastAsia="lv-LV"/>
        </w:rPr>
        <w:t>Pašvaldību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investīciju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projektu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izvērtēšanas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komisija</w:t>
      </w:r>
      <w:proofErr w:type="spellEnd"/>
      <w:r>
        <w:rPr>
          <w:lang w:val="en-US" w:eastAsia="lv-LV"/>
        </w:rPr>
        <w:t xml:space="preserve"> (</w:t>
      </w:r>
      <w:proofErr w:type="spellStart"/>
      <w:r>
        <w:rPr>
          <w:lang w:val="en-US" w:eastAsia="lv-LV"/>
        </w:rPr>
        <w:t>aizdevumi</w:t>
      </w:r>
      <w:proofErr w:type="spellEnd"/>
      <w:r>
        <w:rPr>
          <w:lang w:val="en-US" w:eastAsia="lv-LV"/>
        </w:rPr>
        <w:t xml:space="preserve"> 2022.)</w:t>
      </w:r>
    </w:p>
    <w:p w14:paraId="67AAD3A7" w14:textId="77777777" w:rsidR="00DB5564" w:rsidRDefault="00DB5564" w:rsidP="00DB5564"/>
    <w:p w14:paraId="1F86893C" w14:textId="77777777" w:rsidR="00DB5564" w:rsidRDefault="00DB5564" w:rsidP="00DB556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Sveiki,</w:t>
      </w:r>
    </w:p>
    <w:p w14:paraId="074B74ED" w14:textId="77777777" w:rsidR="00DB5564" w:rsidRDefault="00DB5564" w:rsidP="00DB5564">
      <w:pPr>
        <w:rPr>
          <w:rFonts w:ascii="Verdana" w:hAnsi="Verdana"/>
          <w:sz w:val="20"/>
          <w:szCs w:val="20"/>
        </w:rPr>
      </w:pPr>
    </w:p>
    <w:p w14:paraId="74D16F6D" w14:textId="77777777" w:rsidR="00DB5564" w:rsidRDefault="00DB5564" w:rsidP="00DB556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Apliecinu, ka turpinu darbu arī jaunajā investīciju izvērtēšanas komisijas sastāvā.</w:t>
      </w:r>
    </w:p>
    <w:p w14:paraId="21ACA5CE" w14:textId="77777777" w:rsidR="00DB5564" w:rsidRDefault="00DB5564" w:rsidP="00DB5564">
      <w:pPr>
        <w:rPr>
          <w:rFonts w:ascii="Verdana" w:hAnsi="Verdana"/>
          <w:sz w:val="20"/>
          <w:szCs w:val="20"/>
        </w:rPr>
      </w:pPr>
    </w:p>
    <w:p w14:paraId="77619764" w14:textId="274F7AFC" w:rsidR="00DB5564" w:rsidRDefault="00DB5564" w:rsidP="00DB5564">
      <w:pPr>
        <w:rPr>
          <w:rFonts w:ascii="Verdana" w:hAnsi="Verdana"/>
          <w:sz w:val="20"/>
          <w:szCs w:val="20"/>
          <w:lang w:eastAsia="lv-LV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8ED103" wp14:editId="27D16654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619250" cy="1619250"/>
            <wp:effectExtent l="0" t="0" r="0" b="0"/>
            <wp:wrapSquare wrapText="bothSides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  <w:lang w:eastAsia="lv-LV"/>
        </w:rPr>
        <w:t>Ar cieņu</w:t>
      </w:r>
    </w:p>
    <w:p w14:paraId="75F9C312" w14:textId="77777777" w:rsidR="00DB5564" w:rsidRDefault="00DB5564" w:rsidP="00DB5564">
      <w:pPr>
        <w:rPr>
          <w:rFonts w:ascii="Verdana" w:hAnsi="Verdana"/>
          <w:sz w:val="20"/>
          <w:szCs w:val="20"/>
          <w:lang w:eastAsia="lv-LV"/>
        </w:rPr>
      </w:pPr>
    </w:p>
    <w:p w14:paraId="09BD918A" w14:textId="77777777" w:rsidR="00DB5564" w:rsidRDefault="00DB5564" w:rsidP="00DB5564">
      <w:pPr>
        <w:rPr>
          <w:rFonts w:ascii="Verdana" w:hAnsi="Verdana"/>
          <w:b/>
          <w:bCs/>
          <w:sz w:val="20"/>
          <w:szCs w:val="20"/>
          <w:lang w:eastAsia="lv-LV"/>
        </w:rPr>
      </w:pPr>
      <w:r>
        <w:rPr>
          <w:rFonts w:ascii="Verdana" w:hAnsi="Verdana"/>
          <w:b/>
          <w:bCs/>
          <w:sz w:val="20"/>
          <w:szCs w:val="20"/>
          <w:lang w:eastAsia="lv-LV"/>
        </w:rPr>
        <w:t>Klāvs Grieze</w:t>
      </w:r>
    </w:p>
    <w:p w14:paraId="48850252" w14:textId="77777777" w:rsidR="00DB5564" w:rsidRDefault="00DB5564" w:rsidP="00DB5564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sz w:val="20"/>
          <w:szCs w:val="20"/>
          <w:lang w:eastAsia="lv-LV"/>
        </w:rPr>
        <w:t>Satiksmes ministrijas</w:t>
      </w:r>
    </w:p>
    <w:p w14:paraId="31B6DD8E" w14:textId="77777777" w:rsidR="00DB5564" w:rsidRDefault="00DB5564" w:rsidP="00DB5564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sz w:val="20"/>
          <w:szCs w:val="20"/>
          <w:lang w:eastAsia="lv-LV"/>
        </w:rPr>
        <w:t xml:space="preserve">Autoceļu infrastruktūras departamenta </w:t>
      </w:r>
    </w:p>
    <w:p w14:paraId="4F5E5B4A" w14:textId="77777777" w:rsidR="00DB5564" w:rsidRDefault="00DB5564" w:rsidP="00DB5564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sz w:val="20"/>
          <w:szCs w:val="20"/>
          <w:lang w:eastAsia="lv-LV"/>
        </w:rPr>
        <w:t>Direktora vietnieks</w:t>
      </w:r>
    </w:p>
    <w:p w14:paraId="71E10364" w14:textId="77777777" w:rsidR="00DB5564" w:rsidRDefault="00DB5564" w:rsidP="00DB5564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sz w:val="20"/>
          <w:szCs w:val="20"/>
          <w:lang w:eastAsia="lv-LV"/>
        </w:rPr>
        <w:t>Tālrunis: +371 67028207</w:t>
      </w:r>
    </w:p>
    <w:p w14:paraId="604C078A" w14:textId="77777777" w:rsidR="00DB5564" w:rsidRDefault="00DB5564" w:rsidP="00DB5564">
      <w:pPr>
        <w:rPr>
          <w:rFonts w:ascii="Verdana" w:hAnsi="Verdana"/>
          <w:sz w:val="20"/>
          <w:szCs w:val="20"/>
          <w:lang w:eastAsia="lv-LV"/>
        </w:rPr>
      </w:pPr>
      <w:r>
        <w:rPr>
          <w:rFonts w:ascii="Verdana" w:hAnsi="Verdana"/>
          <w:sz w:val="20"/>
          <w:szCs w:val="20"/>
          <w:lang w:eastAsia="lv-LV"/>
        </w:rPr>
        <w:t xml:space="preserve">E-pasts: </w:t>
      </w:r>
      <w:hyperlink r:id="rId7" w:history="1">
        <w:r>
          <w:rPr>
            <w:rStyle w:val="Hyperlink"/>
            <w:rFonts w:ascii="Verdana" w:hAnsi="Verdana"/>
            <w:color w:val="0000FF"/>
            <w:sz w:val="20"/>
            <w:szCs w:val="20"/>
            <w:lang w:eastAsia="lv-LV"/>
          </w:rPr>
          <w:t>klavs.grieze@sam.gov.lv</w:t>
        </w:r>
      </w:hyperlink>
    </w:p>
    <w:p w14:paraId="5FCA2ED8" w14:textId="77777777" w:rsidR="00DB5564" w:rsidRDefault="00DB5564" w:rsidP="00DB5564">
      <w:pPr>
        <w:rPr>
          <w:color w:val="0000FF"/>
          <w:u w:val="single"/>
          <w:lang w:eastAsia="lv-LV"/>
        </w:rPr>
      </w:pPr>
      <w:hyperlink r:id="rId8" w:history="1">
        <w:r>
          <w:rPr>
            <w:rStyle w:val="Hyperlink"/>
            <w:rFonts w:ascii="Verdana" w:hAnsi="Verdana"/>
            <w:color w:val="0000FF"/>
            <w:sz w:val="20"/>
            <w:szCs w:val="20"/>
            <w:lang w:eastAsia="lv-LV"/>
          </w:rPr>
          <w:t>www.sam.gov.lv</w:t>
        </w:r>
      </w:hyperlink>
    </w:p>
    <w:p w14:paraId="6A73FC04" w14:textId="77777777" w:rsidR="00DB5564" w:rsidRDefault="00DB5564" w:rsidP="00DB5564">
      <w:pPr>
        <w:rPr>
          <w:rFonts w:ascii="Verdana" w:hAnsi="Verdana"/>
          <w:sz w:val="24"/>
          <w:szCs w:val="24"/>
          <w:lang w:eastAsia="lv-LV"/>
        </w:rPr>
      </w:pPr>
    </w:p>
    <w:p w14:paraId="7E9826B3" w14:textId="77777777" w:rsidR="00DB5564" w:rsidRDefault="00DB5564" w:rsidP="00DB5564">
      <w:pPr>
        <w:rPr>
          <w:rFonts w:ascii="Verdana" w:hAnsi="Verdana"/>
          <w:sz w:val="20"/>
          <w:szCs w:val="20"/>
          <w:lang w:eastAsia="lv-LV"/>
        </w:rPr>
      </w:pPr>
      <w:hyperlink r:id="rId9" w:history="1">
        <w:r>
          <w:rPr>
            <w:rStyle w:val="Hyperlink"/>
            <w:rFonts w:ascii="Verdana" w:hAnsi="Verdana"/>
            <w:color w:val="0000FF"/>
            <w:sz w:val="20"/>
            <w:szCs w:val="20"/>
            <w:lang w:eastAsia="lv-LV"/>
          </w:rPr>
          <w:t>www.facebook.com/satiksmesministrija</w:t>
        </w:r>
      </w:hyperlink>
    </w:p>
    <w:p w14:paraId="2E11ADE5" w14:textId="77777777" w:rsidR="00DB5564" w:rsidRDefault="00DB5564" w:rsidP="00DB5564">
      <w:pPr>
        <w:rPr>
          <w:rFonts w:ascii="Verdana" w:hAnsi="Verdana"/>
          <w:sz w:val="20"/>
          <w:szCs w:val="20"/>
          <w:lang w:eastAsia="lv-LV"/>
        </w:rPr>
      </w:pPr>
      <w:hyperlink r:id="rId10" w:history="1">
        <w:r>
          <w:rPr>
            <w:rStyle w:val="Hyperlink"/>
            <w:rFonts w:ascii="Verdana" w:hAnsi="Verdana"/>
            <w:color w:val="0000FF"/>
            <w:sz w:val="20"/>
            <w:szCs w:val="20"/>
            <w:lang w:eastAsia="lv-LV"/>
          </w:rPr>
          <w:t>www.twitter.com/Sat_Min</w:t>
        </w:r>
      </w:hyperlink>
    </w:p>
    <w:p w14:paraId="7748F03F" w14:textId="77777777" w:rsidR="00DB5564" w:rsidRDefault="00DB5564" w:rsidP="00DB5564">
      <w:pPr>
        <w:rPr>
          <w:sz w:val="24"/>
          <w:szCs w:val="24"/>
          <w:lang w:eastAsia="lv-LV"/>
        </w:rPr>
      </w:pPr>
      <w:r>
        <w:rPr>
          <w:rFonts w:ascii="Verdana" w:hAnsi="Verdana"/>
          <w:sz w:val="24"/>
          <w:szCs w:val="24"/>
          <w:lang w:eastAsia="lv-LV"/>
        </w:rPr>
        <w:br/>
      </w:r>
      <w:r>
        <w:rPr>
          <w:rFonts w:ascii="Segoe UI" w:hAnsi="Segoe UI" w:cs="Segoe UI"/>
          <w:sz w:val="20"/>
          <w:szCs w:val="20"/>
          <w:lang w:eastAsia="lv-LV"/>
        </w:rPr>
        <w:t>​</w:t>
      </w:r>
      <w:r>
        <w:rPr>
          <w:sz w:val="16"/>
          <w:szCs w:val="16"/>
          <w:lang w:eastAsia="lv-LV"/>
        </w:rPr>
        <w:t>Šis e-pasts un tā pielikumā esošie dokumenti var saturēt ierobežotas pieejamības informāciju, cita starpā</w:t>
      </w:r>
      <w:r>
        <w:rPr>
          <w:lang w:eastAsia="lv-LV"/>
        </w:rPr>
        <w:t> </w:t>
      </w:r>
      <w:r>
        <w:rPr>
          <w:sz w:val="16"/>
          <w:szCs w:val="16"/>
          <w:lang w:eastAsia="lv-LV"/>
        </w:rPr>
        <w:t>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e-pastu.​​​​</w:t>
      </w:r>
    </w:p>
    <w:p w14:paraId="44359AB8" w14:textId="77777777" w:rsidR="00DB5564" w:rsidRDefault="00DB5564" w:rsidP="00DB5564">
      <w:pPr>
        <w:rPr>
          <w:rFonts w:ascii="Verdana" w:hAnsi="Verdana"/>
          <w:sz w:val="20"/>
          <w:szCs w:val="20"/>
        </w:rPr>
      </w:pPr>
    </w:p>
    <w:p w14:paraId="577D6C2B" w14:textId="77777777" w:rsidR="00DB5564" w:rsidRDefault="00DB5564" w:rsidP="00DB5564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Dace Ziediņa &lt;</w:t>
      </w:r>
      <w:hyperlink r:id="rId11" w:history="1">
        <w:r>
          <w:rPr>
            <w:rStyle w:val="Hyperlink"/>
            <w:lang w:val="en-US" w:eastAsia="lv-LV"/>
          </w:rPr>
          <w:t>Dace.Ziedina@varam.gov.lv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Wednesday, February 23, 2022 12:45 PM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'kaspars.cirsis@zm.gov.lv' &lt;</w:t>
      </w:r>
      <w:hyperlink r:id="rId12" w:history="1">
        <w:r>
          <w:rPr>
            <w:rStyle w:val="Hyperlink"/>
            <w:lang w:val="en-US" w:eastAsia="lv-LV"/>
          </w:rPr>
          <w:t>kaspars.cirsis@zm.gov.lv</w:t>
        </w:r>
      </w:hyperlink>
      <w:r>
        <w:rPr>
          <w:lang w:val="en-US" w:eastAsia="lv-LV"/>
        </w:rPr>
        <w:t xml:space="preserve">&gt;; </w:t>
      </w:r>
      <w:proofErr w:type="spellStart"/>
      <w:r>
        <w:rPr>
          <w:lang w:val="en-US" w:eastAsia="lv-LV"/>
        </w:rPr>
        <w:t>Klāvs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Grieze</w:t>
      </w:r>
      <w:proofErr w:type="spellEnd"/>
      <w:r>
        <w:rPr>
          <w:lang w:val="en-US" w:eastAsia="lv-LV"/>
        </w:rPr>
        <w:t xml:space="preserve"> &lt;</w:t>
      </w:r>
      <w:hyperlink r:id="rId13" w:history="1">
        <w:r>
          <w:rPr>
            <w:rStyle w:val="Hyperlink"/>
            <w:lang w:val="en-US" w:eastAsia="lv-LV"/>
          </w:rPr>
          <w:t>Klavs.Grieze@sam.gov.lv</w:t>
        </w:r>
      </w:hyperlink>
      <w:r>
        <w:rPr>
          <w:lang w:val="en-US" w:eastAsia="lv-LV"/>
        </w:rPr>
        <w:t xml:space="preserve">&gt;; </w:t>
      </w:r>
      <w:proofErr w:type="spellStart"/>
      <w:r>
        <w:rPr>
          <w:lang w:val="en-US" w:eastAsia="lv-LV"/>
        </w:rPr>
        <w:t>Austra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Auziņa</w:t>
      </w:r>
      <w:proofErr w:type="spellEnd"/>
      <w:r>
        <w:rPr>
          <w:lang w:val="en-US" w:eastAsia="lv-LV"/>
        </w:rPr>
        <w:t xml:space="preserve"> &lt;</w:t>
      </w:r>
      <w:hyperlink r:id="rId14" w:history="1">
        <w:r>
          <w:rPr>
            <w:rStyle w:val="Hyperlink"/>
            <w:lang w:val="en-US" w:eastAsia="lv-LV"/>
          </w:rPr>
          <w:t>Austra.Auzina@varam.gov.lv</w:t>
        </w:r>
      </w:hyperlink>
      <w:r>
        <w:rPr>
          <w:lang w:val="en-US" w:eastAsia="lv-LV"/>
        </w:rPr>
        <w:t xml:space="preserve">&gt;; 'Karina </w:t>
      </w:r>
      <w:proofErr w:type="spellStart"/>
      <w:r>
        <w:rPr>
          <w:lang w:val="en-US" w:eastAsia="lv-LV"/>
        </w:rPr>
        <w:t>Ploka</w:t>
      </w:r>
      <w:proofErr w:type="spellEnd"/>
      <w:r>
        <w:rPr>
          <w:lang w:val="en-US" w:eastAsia="lv-LV"/>
        </w:rPr>
        <w:t>' &lt;</w:t>
      </w:r>
      <w:hyperlink r:id="rId15" w:history="1">
        <w:r>
          <w:rPr>
            <w:rStyle w:val="Hyperlink"/>
            <w:lang w:val="en-US" w:eastAsia="lv-LV"/>
          </w:rPr>
          <w:t>karina.ploka@fm.gov.lv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Solvita Vaivode &lt;</w:t>
      </w:r>
      <w:hyperlink r:id="rId16" w:history="1">
        <w:r>
          <w:rPr>
            <w:rStyle w:val="Hyperlink"/>
            <w:lang w:val="en-US" w:eastAsia="lv-LV"/>
          </w:rPr>
          <w:t>Solvita.Vaivode@varam.gov.lv</w:t>
        </w:r>
      </w:hyperlink>
      <w:r>
        <w:rPr>
          <w:lang w:val="en-US" w:eastAsia="lv-LV"/>
        </w:rPr>
        <w:t>&gt;; Varis Putniņš &lt;</w:t>
      </w:r>
      <w:hyperlink r:id="rId17" w:history="1">
        <w:r>
          <w:rPr>
            <w:rStyle w:val="Hyperlink"/>
            <w:lang w:val="en-US" w:eastAsia="lv-LV"/>
          </w:rPr>
          <w:t>Varis.Putnins@varam.gov.lv</w:t>
        </w:r>
      </w:hyperlink>
      <w:r>
        <w:rPr>
          <w:lang w:val="en-US" w:eastAsia="lv-LV"/>
        </w:rPr>
        <w:t>&gt;; Raivis Bremšmits &lt;</w:t>
      </w:r>
      <w:hyperlink r:id="rId18" w:history="1">
        <w:r>
          <w:rPr>
            <w:rStyle w:val="Hyperlink"/>
            <w:lang w:val="en-US" w:eastAsia="lv-LV"/>
          </w:rPr>
          <w:t>Raivis.Bremsmits@varam.gov.lv</w:t>
        </w:r>
      </w:hyperlink>
      <w:r>
        <w:rPr>
          <w:lang w:val="en-US" w:eastAsia="lv-LV"/>
        </w:rPr>
        <w:t xml:space="preserve">&gt;; Dana </w:t>
      </w:r>
      <w:proofErr w:type="spellStart"/>
      <w:r>
        <w:rPr>
          <w:lang w:val="en-US" w:eastAsia="lv-LV"/>
        </w:rPr>
        <w:t>Prižavoite</w:t>
      </w:r>
      <w:proofErr w:type="spellEnd"/>
      <w:r>
        <w:rPr>
          <w:lang w:val="en-US" w:eastAsia="lv-LV"/>
        </w:rPr>
        <w:t xml:space="preserve"> &lt;</w:t>
      </w:r>
      <w:hyperlink r:id="rId19" w:history="1">
        <w:r>
          <w:rPr>
            <w:rStyle w:val="Hyperlink"/>
            <w:lang w:val="en-US" w:eastAsia="lv-LV"/>
          </w:rPr>
          <w:t>Dana.Prizavoite@varam.gov.lv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Pašvaldību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investīciju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projektu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izvērtēšanas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komisija</w:t>
      </w:r>
      <w:proofErr w:type="spellEnd"/>
      <w:r>
        <w:rPr>
          <w:lang w:val="en-US" w:eastAsia="lv-LV"/>
        </w:rPr>
        <w:t xml:space="preserve"> (</w:t>
      </w:r>
      <w:proofErr w:type="spellStart"/>
      <w:r>
        <w:rPr>
          <w:lang w:val="en-US" w:eastAsia="lv-LV"/>
        </w:rPr>
        <w:t>aizdevumi</w:t>
      </w:r>
      <w:proofErr w:type="spellEnd"/>
      <w:r>
        <w:rPr>
          <w:lang w:val="en-US" w:eastAsia="lv-LV"/>
        </w:rPr>
        <w:t xml:space="preserve"> 2022.)</w:t>
      </w:r>
    </w:p>
    <w:p w14:paraId="01AB99F9" w14:textId="77777777" w:rsidR="00DB5564" w:rsidRDefault="00DB5564" w:rsidP="00DB5564"/>
    <w:p w14:paraId="2F3E8B99" w14:textId="77777777" w:rsidR="00DB5564" w:rsidRDefault="00DB5564" w:rsidP="00DB5564">
      <w:r>
        <w:t xml:space="preserve">Labdien! </w:t>
      </w:r>
    </w:p>
    <w:p w14:paraId="0D7E3186" w14:textId="77777777" w:rsidR="00DB5564" w:rsidRDefault="00DB5564" w:rsidP="00DB5564"/>
    <w:p w14:paraId="3D3E89FE" w14:textId="77777777" w:rsidR="00DB5564" w:rsidRDefault="00DB5564" w:rsidP="00DB5564">
      <w:r>
        <w:t>Informēju, ka 22.februāra Ministru kabineta sēdē tika atbalstīti Ministru kabineta noteikumi “</w:t>
      </w:r>
      <w:r>
        <w:rPr>
          <w:color w:val="000000"/>
          <w:shd w:val="clear" w:color="auto" w:fill="FFFFFF"/>
        </w:rPr>
        <w:t>Noteikumi par kritērijiem un kārtību, kādā 2022. gadā tiek izvērtēti un izsniegti valsts aizdevumi pašvaldībām Covid-19 izraisītās krīzes seku mazināšanai un novēršanai</w:t>
      </w:r>
      <w:r>
        <w:t>” (</w:t>
      </w:r>
      <w:hyperlink r:id="rId20" w:history="1">
        <w:r>
          <w:rPr>
            <w:rStyle w:val="Hyperlink"/>
          </w:rPr>
          <w:t>https://tapportals.mk.gov.lv/structuralizer/data/nodes/82f16d64-a422-4a92-995f-72b06ca80318/preview</w:t>
        </w:r>
      </w:hyperlink>
      <w:r>
        <w:t>).</w:t>
      </w:r>
    </w:p>
    <w:p w14:paraId="2340A47A" w14:textId="77777777" w:rsidR="00DB5564" w:rsidRDefault="00DB5564" w:rsidP="00DB5564"/>
    <w:p w14:paraId="01F28F93" w14:textId="77777777" w:rsidR="00DB5564" w:rsidRDefault="00DB5564" w:rsidP="00DB5564">
      <w:r>
        <w:t>Tāpat kā 11.02.2021. Ministru kabineta noteikumi Nr.104 “</w:t>
      </w:r>
      <w:r>
        <w:rPr>
          <w:color w:val="000000"/>
          <w:shd w:val="clear" w:color="auto" w:fill="FFFFFF"/>
        </w:rPr>
        <w:t>Noteikumi par kritērijiem un kārtību, kādā tiek izvērtēti un izsniegti valsts aizdevumi pašvaldībām Covid-19 izraisītās krīzes seku mazināšanai un novēršanai</w:t>
      </w:r>
      <w:r>
        <w:t xml:space="preserve">”, </w:t>
      </w:r>
      <w:r>
        <w:rPr>
          <w:b/>
          <w:bCs/>
        </w:rPr>
        <w:t xml:space="preserve">arī jaunie noteikumi paredz, ka </w:t>
      </w:r>
      <w:r>
        <w:rPr>
          <w:b/>
          <w:bCs/>
          <w:color w:val="000000"/>
          <w:shd w:val="clear" w:color="auto" w:fill="FFFFFF"/>
        </w:rPr>
        <w:t>iesniegtos pašvaldību investīciju projektus izvērtē attiecīga komisija, kuras sastāvu nosaka Ministru kabinets</w:t>
      </w:r>
      <w:r>
        <w:rPr>
          <w:color w:val="000000"/>
          <w:shd w:val="clear" w:color="auto" w:fill="FFFFFF"/>
        </w:rPr>
        <w:t>.</w:t>
      </w:r>
    </w:p>
    <w:p w14:paraId="517AB72B" w14:textId="77777777" w:rsidR="00DB5564" w:rsidRDefault="00DB5564" w:rsidP="00DB5564"/>
    <w:p w14:paraId="6BD1D260" w14:textId="77777777" w:rsidR="00DB5564" w:rsidRDefault="00DB5564" w:rsidP="00DB5564">
      <w:r>
        <w:t xml:space="preserve">Tā kā Jūs bijāt deleģēti pagājušā gada komisijas sastāvā*, </w:t>
      </w:r>
      <w:r>
        <w:rPr>
          <w:b/>
          <w:bCs/>
        </w:rPr>
        <w:t>lūdzam sniegt informāciju, vai varam Jūs iekļaut jaunajā pašvaldību investīciju projektu izvērtēšanas komisijas sastāvā</w:t>
      </w:r>
      <w:r>
        <w:t xml:space="preserve">. </w:t>
      </w:r>
    </w:p>
    <w:p w14:paraId="6B8090FA" w14:textId="77777777" w:rsidR="00DB5564" w:rsidRDefault="00DB5564" w:rsidP="00DB5564"/>
    <w:p w14:paraId="3E46BA6F" w14:textId="77777777" w:rsidR="00DB5564" w:rsidRDefault="00DB5564" w:rsidP="00DB5564">
      <w:pPr>
        <w:rPr>
          <w:b/>
          <w:bCs/>
        </w:rPr>
      </w:pPr>
      <w:r>
        <w:rPr>
          <w:b/>
          <w:bCs/>
        </w:rPr>
        <w:lastRenderedPageBreak/>
        <w:t xml:space="preserve">Lūgums informēt e-pastā līdz 25.februārim. </w:t>
      </w:r>
    </w:p>
    <w:p w14:paraId="3A6B18A7" w14:textId="77777777" w:rsidR="00DB5564" w:rsidRDefault="00DB5564" w:rsidP="00DB5564"/>
    <w:p w14:paraId="399DA0D3" w14:textId="77777777" w:rsidR="00DB5564" w:rsidRDefault="00DB5564" w:rsidP="00DB5564">
      <w:r>
        <w:t xml:space="preserve">Paldies par atsaucību! </w:t>
      </w:r>
    </w:p>
    <w:p w14:paraId="6F2F968A" w14:textId="41955F04" w:rsidR="00DB5564" w:rsidRDefault="00DB5564" w:rsidP="00DB5564">
      <w:pPr>
        <w:rPr>
          <w:lang w:eastAsia="lv-LV"/>
        </w:rPr>
      </w:pPr>
      <w:r>
        <w:rPr>
          <w:noProof/>
          <w:lang w:eastAsia="lv-LV"/>
        </w:rPr>
        <w:drawing>
          <wp:inline distT="0" distB="0" distL="0" distR="0" wp14:anchorId="4DF54445" wp14:editId="64984B80">
            <wp:extent cx="5274310" cy="2484755"/>
            <wp:effectExtent l="0" t="0" r="254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F2ED0" w14:textId="77777777" w:rsidR="00DB5564" w:rsidRDefault="00DB5564" w:rsidP="00DB5564"/>
    <w:p w14:paraId="4EA38CA5" w14:textId="77777777" w:rsidR="00DB5564" w:rsidRDefault="00DB5564" w:rsidP="00DB5564">
      <w:pPr>
        <w:rPr>
          <w:sz w:val="20"/>
          <w:szCs w:val="20"/>
        </w:rPr>
      </w:pPr>
      <w:r>
        <w:rPr>
          <w:sz w:val="20"/>
          <w:szCs w:val="20"/>
        </w:rPr>
        <w:t>*</w:t>
      </w:r>
      <w:hyperlink r:id="rId23" w:history="1">
        <w:r>
          <w:rPr>
            <w:rStyle w:val="Hyperlink"/>
            <w:color w:val="auto"/>
            <w:sz w:val="20"/>
            <w:szCs w:val="20"/>
            <w:u w:val="none"/>
          </w:rPr>
          <w:t>https://likumi.lv/ta/id/321683-par-pasvaldibu-investiciju-projektu-izvertesanas-komisiju</w:t>
        </w:r>
      </w:hyperlink>
    </w:p>
    <w:p w14:paraId="735780C9" w14:textId="77777777" w:rsidR="00DB5564" w:rsidRDefault="00DB5564" w:rsidP="00DB5564">
      <w:pPr>
        <w:rPr>
          <w:sz w:val="20"/>
          <w:szCs w:val="20"/>
        </w:rPr>
      </w:pPr>
      <w:hyperlink r:id="rId24" w:history="1">
        <w:r>
          <w:rPr>
            <w:rStyle w:val="Hyperlink"/>
            <w:color w:val="auto"/>
            <w:sz w:val="20"/>
            <w:szCs w:val="20"/>
            <w:u w:val="none"/>
          </w:rPr>
          <w:t>https://likumi.lv/ta/id/324656-grozijumi-ministru-kabineta-2021-gada-12-marta-rikojuma-nr-165-par-pasvaldibu-investiciju-projektu-izvertesanas-komisiju-</w:t>
        </w:r>
      </w:hyperlink>
    </w:p>
    <w:p w14:paraId="2D733BAD" w14:textId="77777777" w:rsidR="00AF139F" w:rsidRDefault="00AF139F"/>
    <w:sectPr w:rsidR="00AF13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64"/>
    <w:rsid w:val="00AF139F"/>
    <w:rsid w:val="00DB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008847"/>
  <w15:chartTrackingRefBased/>
  <w15:docId w15:val="{5D01795C-F3B1-4CFF-9ABF-CB7BAB59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56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55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.gov.lv/" TargetMode="External"/><Relationship Id="rId13" Type="http://schemas.openxmlformats.org/officeDocument/2006/relationships/hyperlink" Target="mailto:Klavs.Grieze@sam.gov.lv" TargetMode="External"/><Relationship Id="rId18" Type="http://schemas.openxmlformats.org/officeDocument/2006/relationships/hyperlink" Target="mailto:Raivis.Bremsmits@varam.gov.lv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2.png"/><Relationship Id="rId7" Type="http://schemas.openxmlformats.org/officeDocument/2006/relationships/hyperlink" Target="mailto:klavs.grieze@sam.gov.lv" TargetMode="External"/><Relationship Id="rId12" Type="http://schemas.openxmlformats.org/officeDocument/2006/relationships/hyperlink" Target="mailto:kaspars.cirsis@zm.gov.lv" TargetMode="External"/><Relationship Id="rId17" Type="http://schemas.openxmlformats.org/officeDocument/2006/relationships/hyperlink" Target="mailto:Varis.Putnins@varam.gov.lv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olvita.Vaivode@varam.gov.lv" TargetMode="External"/><Relationship Id="rId20" Type="http://schemas.openxmlformats.org/officeDocument/2006/relationships/hyperlink" Target="https://tapportals.mk.gov.lv/structuralizer/data/nodes/82f16d64-a422-4a92-995f-72b06ca80318/preview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Dace.Ziedina@varam.gov.lv" TargetMode="External"/><Relationship Id="rId24" Type="http://schemas.openxmlformats.org/officeDocument/2006/relationships/hyperlink" Target="https://likumi.lv/ta/id/324656-grozijumi-ministru-kabineta-2021-gada-12-marta-rikojuma-nr-165-par-pasvaldibu-investiciju-projektu-izvertesanas-komisiju-" TargetMode="External"/><Relationship Id="rId5" Type="http://schemas.openxmlformats.org/officeDocument/2006/relationships/hyperlink" Target="mailto:Dace.Ziedina@varam.gov.lv" TargetMode="External"/><Relationship Id="rId15" Type="http://schemas.openxmlformats.org/officeDocument/2006/relationships/hyperlink" Target="mailto:karina.ploka@fm.gov.lv" TargetMode="External"/><Relationship Id="rId23" Type="http://schemas.openxmlformats.org/officeDocument/2006/relationships/hyperlink" Target="https://likumi.lv/ta/id/321683-par-pasvaldibu-investiciju-projektu-izvertesanas-komisiju" TargetMode="External"/><Relationship Id="rId10" Type="http://schemas.openxmlformats.org/officeDocument/2006/relationships/hyperlink" Target="http://www.twitter.com/Sat_Min" TargetMode="External"/><Relationship Id="rId19" Type="http://schemas.openxmlformats.org/officeDocument/2006/relationships/hyperlink" Target="mailto:Dana.Prizavoite@varam.gov.lv" TargetMode="External"/><Relationship Id="rId4" Type="http://schemas.openxmlformats.org/officeDocument/2006/relationships/hyperlink" Target="mailto:Klavs.Grieze@sam.gov.lv" TargetMode="External"/><Relationship Id="rId9" Type="http://schemas.openxmlformats.org/officeDocument/2006/relationships/hyperlink" Target="http://www.facebook.com/satiksmesministrija" TargetMode="External"/><Relationship Id="rId14" Type="http://schemas.openxmlformats.org/officeDocument/2006/relationships/hyperlink" Target="mailto:Austra.Auzina@varam.gov.lv" TargetMode="External"/><Relationship Id="rId22" Type="http://schemas.openxmlformats.org/officeDocument/2006/relationships/image" Target="cid:image004.png@01D828B7.4AB1C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2543</Words>
  <Characters>1450</Characters>
  <Application>Microsoft Office Word</Application>
  <DocSecurity>0</DocSecurity>
  <Lines>12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Vaivode</dc:creator>
  <cp:keywords/>
  <dc:description/>
  <cp:lastModifiedBy>Solvita Vaivode</cp:lastModifiedBy>
  <cp:revision>1</cp:revision>
  <dcterms:created xsi:type="dcterms:W3CDTF">2022-03-14T07:26:00Z</dcterms:created>
  <dcterms:modified xsi:type="dcterms:W3CDTF">2022-03-14T07:27:00Z</dcterms:modified>
</cp:coreProperties>
</file>