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36E66" w14:textId="77777777" w:rsidR="00E72F31" w:rsidRDefault="00E72F31" w:rsidP="00690C74">
      <w:pPr>
        <w:widowControl w:val="0"/>
        <w:jc w:val="center"/>
        <w:rPr>
          <w:rStyle w:val="CommentReference"/>
          <w:rFonts w:ascii="Times New Roman" w:hAnsi="Times New Roman"/>
          <w:b/>
          <w:noProof/>
          <w:sz w:val="24"/>
          <w:szCs w:val="24"/>
        </w:rPr>
      </w:pPr>
    </w:p>
    <w:p w14:paraId="7ECB7EFE" w14:textId="77777777" w:rsidR="007A0682" w:rsidRPr="002D48A0" w:rsidRDefault="007A0682" w:rsidP="00690C74">
      <w:pPr>
        <w:widowControl w:val="0"/>
        <w:jc w:val="center"/>
        <w:rPr>
          <w:rStyle w:val="CommentReference"/>
          <w:rFonts w:ascii="Times New Roman" w:hAnsi="Times New Roman"/>
          <w:b/>
          <w:noProof/>
          <w:sz w:val="24"/>
          <w:szCs w:val="24"/>
        </w:rPr>
      </w:pPr>
    </w:p>
    <w:p w14:paraId="729045BE" w14:textId="77777777" w:rsidR="006425CA" w:rsidRPr="002D48A0" w:rsidRDefault="006425CA" w:rsidP="00690C74">
      <w:pPr>
        <w:widowControl w:val="0"/>
        <w:jc w:val="center"/>
        <w:rPr>
          <w:rStyle w:val="CommentReference"/>
          <w:rFonts w:ascii="Times New Roman" w:hAnsi="Times New Roman"/>
          <w:b/>
          <w:noProof/>
          <w:sz w:val="24"/>
          <w:szCs w:val="24"/>
        </w:rPr>
      </w:pPr>
    </w:p>
    <w:p w14:paraId="182E2921" w14:textId="77777777" w:rsidR="003C2AE4" w:rsidRPr="002D48A0" w:rsidRDefault="003C2AE4" w:rsidP="00690C74">
      <w:pPr>
        <w:widowControl w:val="0"/>
        <w:jc w:val="center"/>
        <w:rPr>
          <w:rStyle w:val="CommentReference"/>
          <w:rFonts w:ascii="Times New Roman" w:hAnsi="Times New Roman"/>
          <w:b/>
          <w:noProof/>
          <w:sz w:val="24"/>
          <w:szCs w:val="24"/>
        </w:rPr>
      </w:pPr>
    </w:p>
    <w:p w14:paraId="2B156998" w14:textId="77777777" w:rsidR="00892ECA" w:rsidRDefault="00E72F31" w:rsidP="00690C74">
      <w:pPr>
        <w:widowControl w:val="0"/>
        <w:jc w:val="center"/>
        <w:rPr>
          <w:rFonts w:ascii="Times New Roman" w:hAnsi="Times New Roman"/>
          <w:b/>
        </w:rPr>
      </w:pPr>
      <w:r w:rsidRPr="002D48A0">
        <w:rPr>
          <w:rFonts w:ascii="Times New Roman" w:hAnsi="Times New Roman"/>
          <w:b/>
        </w:rPr>
        <w:t>LATVIJAS REPUBLIKAS AIZSARDZĪBAS MINISTRIJAS</w:t>
      </w:r>
    </w:p>
    <w:p w14:paraId="3A51FE16" w14:textId="77777777" w:rsidR="00892ECA" w:rsidRDefault="00892ECA" w:rsidP="00690C74">
      <w:pPr>
        <w:widowControl w:val="0"/>
        <w:jc w:val="center"/>
        <w:rPr>
          <w:rFonts w:ascii="Times New Roman" w:hAnsi="Times New Roman"/>
          <w:b/>
        </w:rPr>
      </w:pPr>
    </w:p>
    <w:p w14:paraId="3B1998D4" w14:textId="77777777" w:rsidR="00892ECA" w:rsidRDefault="00E72F31" w:rsidP="00690C74">
      <w:pPr>
        <w:widowControl w:val="0"/>
        <w:jc w:val="center"/>
        <w:rPr>
          <w:rFonts w:ascii="Times New Roman" w:hAnsi="Times New Roman"/>
          <w:b/>
        </w:rPr>
      </w:pPr>
      <w:r w:rsidRPr="002D48A0">
        <w:rPr>
          <w:rFonts w:ascii="Times New Roman" w:hAnsi="Times New Roman"/>
          <w:b/>
        </w:rPr>
        <w:t>UN</w:t>
      </w:r>
      <w:bookmarkStart w:id="0" w:name="OLE_LINK1"/>
      <w:bookmarkStart w:id="1" w:name="OLE_LINK2"/>
    </w:p>
    <w:p w14:paraId="4C921377" w14:textId="77777777" w:rsidR="00892ECA" w:rsidRDefault="00892ECA" w:rsidP="00690C74">
      <w:pPr>
        <w:widowControl w:val="0"/>
        <w:jc w:val="center"/>
        <w:rPr>
          <w:rFonts w:ascii="Times New Roman" w:hAnsi="Times New Roman"/>
          <w:b/>
        </w:rPr>
      </w:pPr>
    </w:p>
    <w:p w14:paraId="79B9D377" w14:textId="77777777" w:rsidR="007A0682" w:rsidRDefault="00E72F31" w:rsidP="00690C74">
      <w:pPr>
        <w:widowControl w:val="0"/>
        <w:jc w:val="center"/>
        <w:rPr>
          <w:rFonts w:ascii="Times New Roman" w:hAnsi="Times New Roman"/>
          <w:b/>
        </w:rPr>
      </w:pPr>
      <w:r w:rsidRPr="002D48A0">
        <w:rPr>
          <w:rFonts w:ascii="Times New Roman" w:hAnsi="Times New Roman"/>
          <w:b/>
        </w:rPr>
        <w:t>AMERIKAS SAVIENOTO VALSTU</w:t>
      </w:r>
    </w:p>
    <w:p w14:paraId="3601C9A9" w14:textId="77777777" w:rsidR="007A0682" w:rsidRDefault="007A0682" w:rsidP="00690C74">
      <w:pPr>
        <w:widowControl w:val="0"/>
        <w:jc w:val="center"/>
        <w:rPr>
          <w:rFonts w:ascii="Times New Roman" w:hAnsi="Times New Roman"/>
          <w:b/>
        </w:rPr>
      </w:pPr>
    </w:p>
    <w:p w14:paraId="42A7215A" w14:textId="77777777" w:rsidR="007A0682" w:rsidRDefault="00E72F31" w:rsidP="00690C74">
      <w:pPr>
        <w:widowControl w:val="0"/>
        <w:jc w:val="center"/>
        <w:rPr>
          <w:rFonts w:ascii="Times New Roman" w:hAnsi="Times New Roman"/>
          <w:b/>
        </w:rPr>
      </w:pPr>
      <w:r w:rsidRPr="002D48A0">
        <w:rPr>
          <w:rFonts w:ascii="Times New Roman" w:hAnsi="Times New Roman"/>
          <w:b/>
        </w:rPr>
        <w:t>AIZSARDZĪBAS DEPARTAMENTA</w:t>
      </w:r>
      <w:bookmarkEnd w:id="0"/>
      <w:bookmarkEnd w:id="1"/>
    </w:p>
    <w:p w14:paraId="34545D36" w14:textId="77777777" w:rsidR="007A0682" w:rsidRDefault="007A0682" w:rsidP="00690C74">
      <w:pPr>
        <w:widowControl w:val="0"/>
        <w:jc w:val="center"/>
        <w:rPr>
          <w:rFonts w:ascii="Times New Roman" w:hAnsi="Times New Roman"/>
          <w:b/>
        </w:rPr>
      </w:pPr>
    </w:p>
    <w:p w14:paraId="4BF0A8C5" w14:textId="77777777" w:rsidR="007A0682" w:rsidRDefault="00E72F31" w:rsidP="00690C74">
      <w:pPr>
        <w:widowControl w:val="0"/>
        <w:jc w:val="center"/>
        <w:rPr>
          <w:rFonts w:ascii="Times New Roman" w:hAnsi="Times New Roman"/>
          <w:b/>
        </w:rPr>
      </w:pPr>
      <w:r w:rsidRPr="002D48A0">
        <w:rPr>
          <w:rFonts w:ascii="Times New Roman" w:hAnsi="Times New Roman"/>
          <w:b/>
        </w:rPr>
        <w:t>VIENOŠANĀS MEMORANDS</w:t>
      </w:r>
    </w:p>
    <w:p w14:paraId="68CD447C" w14:textId="77777777" w:rsidR="007A0682" w:rsidRDefault="007A0682" w:rsidP="00690C74">
      <w:pPr>
        <w:widowControl w:val="0"/>
        <w:jc w:val="center"/>
        <w:rPr>
          <w:rFonts w:ascii="Times New Roman" w:hAnsi="Times New Roman"/>
          <w:b/>
        </w:rPr>
      </w:pPr>
    </w:p>
    <w:p w14:paraId="40556E75" w14:textId="77777777" w:rsidR="007A0682" w:rsidRDefault="00E72F31" w:rsidP="00690C74">
      <w:pPr>
        <w:widowControl w:val="0"/>
        <w:jc w:val="center"/>
        <w:rPr>
          <w:rFonts w:ascii="Times New Roman" w:hAnsi="Times New Roman"/>
          <w:b/>
        </w:rPr>
      </w:pPr>
      <w:r w:rsidRPr="002D48A0">
        <w:rPr>
          <w:rFonts w:ascii="Times New Roman" w:hAnsi="Times New Roman"/>
          <w:b/>
        </w:rPr>
        <w:t>PAR</w:t>
      </w:r>
    </w:p>
    <w:p w14:paraId="1CD9B216" w14:textId="77777777" w:rsidR="007A0682" w:rsidRDefault="007A0682" w:rsidP="00690C74">
      <w:pPr>
        <w:widowControl w:val="0"/>
        <w:jc w:val="center"/>
        <w:rPr>
          <w:rFonts w:ascii="Times New Roman" w:hAnsi="Times New Roman"/>
          <w:b/>
        </w:rPr>
      </w:pPr>
    </w:p>
    <w:p w14:paraId="7744A1A3" w14:textId="287B4A2F" w:rsidR="00E72F31" w:rsidRPr="002D48A0" w:rsidRDefault="00E72F31" w:rsidP="00690C74">
      <w:pPr>
        <w:widowControl w:val="0"/>
        <w:jc w:val="center"/>
        <w:rPr>
          <w:rFonts w:ascii="Times New Roman" w:hAnsi="Times New Roman"/>
          <w:b/>
          <w:noProof/>
          <w:szCs w:val="24"/>
        </w:rPr>
      </w:pPr>
      <w:r w:rsidRPr="002D48A0">
        <w:rPr>
          <w:rFonts w:ascii="Times New Roman" w:hAnsi="Times New Roman"/>
          <w:b/>
        </w:rPr>
        <w:t>AIZSARDZĪBAS PERSONĀLA APMAIŅU</w:t>
      </w:r>
    </w:p>
    <w:p w14:paraId="1EF9D630" w14:textId="77777777" w:rsidR="00E72F31" w:rsidRPr="002D48A0" w:rsidRDefault="00E72F31" w:rsidP="00170660">
      <w:pPr>
        <w:widowControl w:val="0"/>
        <w:jc w:val="both"/>
        <w:rPr>
          <w:rFonts w:ascii="Times New Roman" w:hAnsi="Times New Roman"/>
          <w:b/>
          <w:noProof/>
          <w:szCs w:val="24"/>
        </w:rPr>
      </w:pPr>
      <w:r w:rsidRPr="002D48A0">
        <w:rPr>
          <w:rFonts w:ascii="Times New Roman" w:hAnsi="Times New Roman"/>
        </w:rPr>
        <w:br w:type="page"/>
      </w:r>
    </w:p>
    <w:p w14:paraId="719ABF88" w14:textId="77777777" w:rsidR="00E72F31" w:rsidRPr="002D48A0" w:rsidRDefault="00E72F31" w:rsidP="006C35CF">
      <w:pPr>
        <w:widowControl w:val="0"/>
        <w:jc w:val="center"/>
        <w:rPr>
          <w:rFonts w:ascii="Times New Roman" w:hAnsi="Times New Roman"/>
          <w:b/>
          <w:noProof/>
        </w:rPr>
      </w:pPr>
      <w:bookmarkStart w:id="2" w:name="_Toc347812455"/>
      <w:bookmarkStart w:id="3" w:name="_Toc357584132"/>
      <w:r w:rsidRPr="002D48A0">
        <w:rPr>
          <w:rFonts w:ascii="Times New Roman" w:hAnsi="Times New Roman"/>
          <w:b/>
        </w:rPr>
        <w:lastRenderedPageBreak/>
        <w:t>SATURS</w:t>
      </w:r>
    </w:p>
    <w:p w14:paraId="58B2CB47" w14:textId="77777777" w:rsidR="00E72F31" w:rsidRDefault="00E72F31" w:rsidP="00170660">
      <w:pPr>
        <w:widowControl w:val="0"/>
        <w:jc w:val="both"/>
        <w:rPr>
          <w:rFonts w:ascii="Times New Roman" w:hAnsi="Times New Roman"/>
          <w:b/>
          <w:noProof/>
        </w:rPr>
      </w:pPr>
    </w:p>
    <w:p w14:paraId="0F3BBCBA" w14:textId="0E229810" w:rsidR="00CE32F9" w:rsidRDefault="00CE32F9" w:rsidP="00534699">
      <w:pPr>
        <w:widowControl w:val="0"/>
        <w:tabs>
          <w:tab w:val="left" w:leader="dot" w:pos="8789"/>
        </w:tabs>
        <w:rPr>
          <w:rFonts w:ascii="Times New Roman" w:hAnsi="Times New Roman"/>
          <w:bCs/>
        </w:rPr>
      </w:pPr>
      <w:r w:rsidRPr="00CE32F9">
        <w:rPr>
          <w:rFonts w:ascii="Times New Roman" w:hAnsi="Times New Roman"/>
          <w:bCs/>
        </w:rPr>
        <w:t>PREAMBULA</w:t>
      </w:r>
      <w:r w:rsidR="00F43F85">
        <w:rPr>
          <w:rFonts w:ascii="Times New Roman" w:hAnsi="Times New Roman"/>
          <w:bCs/>
        </w:rPr>
        <w:tab/>
      </w:r>
      <w:r w:rsidR="00534699">
        <w:rPr>
          <w:rFonts w:ascii="Times New Roman" w:hAnsi="Times New Roman"/>
          <w:bCs/>
        </w:rPr>
        <w:t>3</w:t>
      </w:r>
    </w:p>
    <w:p w14:paraId="568B72C3" w14:textId="77777777" w:rsidR="00CE32F9" w:rsidRPr="00CE32F9" w:rsidRDefault="00CE32F9" w:rsidP="00CE32F9">
      <w:pPr>
        <w:widowControl w:val="0"/>
        <w:rPr>
          <w:rFonts w:ascii="Times New Roman" w:hAnsi="Times New Roman"/>
          <w:bCs/>
          <w:noProof/>
          <w:szCs w:val="24"/>
        </w:rPr>
      </w:pPr>
    </w:p>
    <w:p w14:paraId="01C3E412" w14:textId="3334691C" w:rsidR="00CE32F9" w:rsidRPr="00707F1C" w:rsidRDefault="00CE32F9" w:rsidP="00534699">
      <w:pPr>
        <w:widowControl w:val="0"/>
        <w:tabs>
          <w:tab w:val="left" w:leader="dot" w:pos="8789"/>
        </w:tabs>
        <w:rPr>
          <w:rFonts w:ascii="Times New Roman" w:hAnsi="Times New Roman"/>
          <w:bCs/>
        </w:rPr>
      </w:pPr>
      <w:r w:rsidRPr="00CE32F9">
        <w:rPr>
          <w:rFonts w:ascii="Times New Roman" w:hAnsi="Times New Roman"/>
          <w:bCs/>
        </w:rPr>
        <w:t>I PANTS</w:t>
      </w:r>
      <w:r w:rsidR="00707F1C">
        <w:rPr>
          <w:rFonts w:ascii="Times New Roman" w:hAnsi="Times New Roman"/>
          <w:bCs/>
        </w:rPr>
        <w:tab/>
      </w:r>
      <w:r w:rsidR="0034366A">
        <w:rPr>
          <w:rFonts w:ascii="Times New Roman" w:hAnsi="Times New Roman"/>
          <w:bCs/>
        </w:rPr>
        <w:t>3</w:t>
      </w:r>
    </w:p>
    <w:p w14:paraId="5311385E" w14:textId="77777777" w:rsidR="00CE32F9" w:rsidRDefault="00CE32F9" w:rsidP="00CE32F9">
      <w:pPr>
        <w:widowControl w:val="0"/>
        <w:rPr>
          <w:rFonts w:ascii="Times New Roman" w:hAnsi="Times New Roman"/>
          <w:bCs/>
        </w:rPr>
      </w:pPr>
      <w:r w:rsidRPr="00CE32F9">
        <w:rPr>
          <w:rFonts w:ascii="Times New Roman" w:hAnsi="Times New Roman"/>
          <w:bCs/>
        </w:rPr>
        <w:t>DEFINĪCIJAS</w:t>
      </w:r>
    </w:p>
    <w:p w14:paraId="2F00D705" w14:textId="77777777" w:rsidR="00CE32F9" w:rsidRPr="00CE32F9" w:rsidRDefault="00CE32F9" w:rsidP="00CE32F9">
      <w:pPr>
        <w:widowControl w:val="0"/>
        <w:rPr>
          <w:rFonts w:ascii="Times New Roman" w:hAnsi="Times New Roman"/>
          <w:bCs/>
          <w:noProof/>
          <w:szCs w:val="24"/>
        </w:rPr>
      </w:pPr>
    </w:p>
    <w:p w14:paraId="50BD65A9" w14:textId="7CB13461" w:rsidR="00707F1C" w:rsidRDefault="00CE32F9" w:rsidP="00534699">
      <w:pPr>
        <w:widowControl w:val="0"/>
        <w:tabs>
          <w:tab w:val="left" w:leader="dot" w:pos="8789"/>
        </w:tabs>
        <w:rPr>
          <w:rFonts w:ascii="Times New Roman" w:hAnsi="Times New Roman"/>
          <w:bCs/>
        </w:rPr>
      </w:pPr>
      <w:r w:rsidRPr="00CE32F9">
        <w:rPr>
          <w:rFonts w:ascii="Times New Roman" w:hAnsi="Times New Roman"/>
          <w:bCs/>
        </w:rPr>
        <w:t>II PANTS</w:t>
      </w:r>
      <w:r w:rsidR="00707F1C">
        <w:rPr>
          <w:rFonts w:ascii="Times New Roman" w:hAnsi="Times New Roman"/>
          <w:bCs/>
        </w:rPr>
        <w:tab/>
      </w:r>
      <w:r w:rsidR="0034366A">
        <w:rPr>
          <w:rFonts w:ascii="Times New Roman" w:hAnsi="Times New Roman"/>
          <w:bCs/>
        </w:rPr>
        <w:t>4</w:t>
      </w:r>
    </w:p>
    <w:p w14:paraId="291F0B6D" w14:textId="77777777" w:rsidR="00CE32F9" w:rsidRDefault="00CE32F9" w:rsidP="00CE32F9">
      <w:pPr>
        <w:widowControl w:val="0"/>
        <w:rPr>
          <w:rFonts w:ascii="Times New Roman" w:hAnsi="Times New Roman"/>
          <w:bCs/>
        </w:rPr>
      </w:pPr>
      <w:r w:rsidRPr="00CE32F9">
        <w:rPr>
          <w:rFonts w:ascii="Times New Roman" w:hAnsi="Times New Roman"/>
          <w:bCs/>
        </w:rPr>
        <w:t>DARBĪBAS JOMA</w:t>
      </w:r>
    </w:p>
    <w:p w14:paraId="6056438D" w14:textId="77777777" w:rsidR="00CE32F9" w:rsidRPr="00CE32F9" w:rsidRDefault="00CE32F9" w:rsidP="00CE32F9">
      <w:pPr>
        <w:widowControl w:val="0"/>
        <w:rPr>
          <w:rFonts w:ascii="Times New Roman" w:hAnsi="Times New Roman"/>
          <w:bCs/>
          <w:noProof/>
          <w:szCs w:val="24"/>
        </w:rPr>
      </w:pPr>
    </w:p>
    <w:p w14:paraId="14F5AD33" w14:textId="35336BF1" w:rsidR="00707F1C" w:rsidRDefault="00CE32F9" w:rsidP="00534699">
      <w:pPr>
        <w:widowControl w:val="0"/>
        <w:tabs>
          <w:tab w:val="left" w:leader="dot" w:pos="8789"/>
        </w:tabs>
        <w:rPr>
          <w:rFonts w:ascii="Times New Roman" w:hAnsi="Times New Roman"/>
          <w:bCs/>
        </w:rPr>
      </w:pPr>
      <w:r w:rsidRPr="00CE32F9">
        <w:rPr>
          <w:rFonts w:ascii="Times New Roman" w:hAnsi="Times New Roman"/>
          <w:bCs/>
        </w:rPr>
        <w:t>III PANTS</w:t>
      </w:r>
      <w:r w:rsidR="00707F1C">
        <w:rPr>
          <w:rFonts w:ascii="Times New Roman" w:hAnsi="Times New Roman"/>
          <w:bCs/>
        </w:rPr>
        <w:tab/>
      </w:r>
      <w:r w:rsidR="0034366A">
        <w:rPr>
          <w:rFonts w:ascii="Times New Roman" w:hAnsi="Times New Roman"/>
          <w:bCs/>
        </w:rPr>
        <w:t>5</w:t>
      </w:r>
    </w:p>
    <w:p w14:paraId="2EDAC248" w14:textId="77777777" w:rsidR="00CE32F9" w:rsidRDefault="00CE32F9" w:rsidP="00CE32F9">
      <w:pPr>
        <w:widowControl w:val="0"/>
        <w:rPr>
          <w:rFonts w:ascii="Times New Roman" w:hAnsi="Times New Roman"/>
          <w:bCs/>
        </w:rPr>
      </w:pPr>
      <w:r w:rsidRPr="00CE32F9">
        <w:rPr>
          <w:rFonts w:ascii="Times New Roman" w:hAnsi="Times New Roman"/>
          <w:bCs/>
        </w:rPr>
        <w:t>PIENĀKUMI UN ATBILDĪBA</w:t>
      </w:r>
    </w:p>
    <w:p w14:paraId="536D6F61" w14:textId="77777777" w:rsidR="00CE32F9" w:rsidRPr="00CE32F9" w:rsidRDefault="00CE32F9" w:rsidP="00CE32F9">
      <w:pPr>
        <w:widowControl w:val="0"/>
        <w:rPr>
          <w:rFonts w:ascii="Times New Roman" w:hAnsi="Times New Roman"/>
          <w:bCs/>
          <w:noProof/>
          <w:szCs w:val="24"/>
        </w:rPr>
      </w:pPr>
    </w:p>
    <w:p w14:paraId="0B20CAA2" w14:textId="3940C819" w:rsidR="00707F1C" w:rsidRDefault="00CE32F9" w:rsidP="00534699">
      <w:pPr>
        <w:widowControl w:val="0"/>
        <w:tabs>
          <w:tab w:val="left" w:leader="dot" w:pos="8789"/>
        </w:tabs>
        <w:rPr>
          <w:rFonts w:ascii="Times New Roman" w:hAnsi="Times New Roman"/>
          <w:bCs/>
        </w:rPr>
      </w:pPr>
      <w:r w:rsidRPr="00CE32F9">
        <w:rPr>
          <w:rFonts w:ascii="Times New Roman" w:hAnsi="Times New Roman"/>
          <w:bCs/>
        </w:rPr>
        <w:t>IV PANTS</w:t>
      </w:r>
      <w:r w:rsidR="00707F1C">
        <w:rPr>
          <w:rFonts w:ascii="Times New Roman" w:hAnsi="Times New Roman"/>
          <w:bCs/>
        </w:rPr>
        <w:tab/>
      </w:r>
      <w:r w:rsidR="0034366A">
        <w:rPr>
          <w:rFonts w:ascii="Times New Roman" w:hAnsi="Times New Roman"/>
          <w:bCs/>
        </w:rPr>
        <w:t>6</w:t>
      </w:r>
    </w:p>
    <w:p w14:paraId="7AD2B584" w14:textId="77777777" w:rsidR="00CE32F9" w:rsidRDefault="00CE32F9" w:rsidP="00CE32F9">
      <w:pPr>
        <w:widowControl w:val="0"/>
        <w:rPr>
          <w:rFonts w:ascii="Times New Roman" w:hAnsi="Times New Roman"/>
          <w:bCs/>
        </w:rPr>
      </w:pPr>
      <w:r w:rsidRPr="00CE32F9">
        <w:rPr>
          <w:rFonts w:ascii="Times New Roman" w:hAnsi="Times New Roman"/>
          <w:bCs/>
        </w:rPr>
        <w:t>FINANŠU SADALE</w:t>
      </w:r>
    </w:p>
    <w:p w14:paraId="2149324D" w14:textId="77777777" w:rsidR="00CE32F9" w:rsidRPr="00CE32F9" w:rsidRDefault="00CE32F9" w:rsidP="00CE32F9">
      <w:pPr>
        <w:widowControl w:val="0"/>
        <w:rPr>
          <w:rFonts w:ascii="Times New Roman" w:hAnsi="Times New Roman"/>
          <w:bCs/>
          <w:noProof/>
          <w:szCs w:val="24"/>
        </w:rPr>
      </w:pPr>
    </w:p>
    <w:p w14:paraId="7D6E14A0" w14:textId="6E01C924" w:rsidR="00707F1C" w:rsidRDefault="00CE32F9" w:rsidP="00534699">
      <w:pPr>
        <w:widowControl w:val="0"/>
        <w:tabs>
          <w:tab w:val="left" w:leader="dot" w:pos="8789"/>
        </w:tabs>
        <w:rPr>
          <w:rFonts w:ascii="Times New Roman" w:hAnsi="Times New Roman"/>
          <w:bCs/>
        </w:rPr>
      </w:pPr>
      <w:r w:rsidRPr="00CE32F9">
        <w:rPr>
          <w:rFonts w:ascii="Times New Roman" w:hAnsi="Times New Roman"/>
          <w:bCs/>
        </w:rPr>
        <w:t>V PANTS</w:t>
      </w:r>
      <w:r w:rsidR="00707F1C">
        <w:rPr>
          <w:rFonts w:ascii="Times New Roman" w:hAnsi="Times New Roman"/>
          <w:bCs/>
        </w:rPr>
        <w:tab/>
      </w:r>
      <w:r w:rsidR="0034366A">
        <w:rPr>
          <w:rFonts w:ascii="Times New Roman" w:hAnsi="Times New Roman"/>
          <w:bCs/>
        </w:rPr>
        <w:t>7</w:t>
      </w:r>
    </w:p>
    <w:p w14:paraId="5E1E50E1" w14:textId="77777777" w:rsidR="00CE32F9" w:rsidRDefault="00CE32F9" w:rsidP="00CE32F9">
      <w:pPr>
        <w:widowControl w:val="0"/>
        <w:rPr>
          <w:rFonts w:ascii="Times New Roman" w:hAnsi="Times New Roman"/>
          <w:bCs/>
        </w:rPr>
      </w:pPr>
      <w:r w:rsidRPr="00CE32F9">
        <w:rPr>
          <w:rFonts w:ascii="Times New Roman" w:hAnsi="Times New Roman"/>
          <w:bCs/>
        </w:rPr>
        <w:t>DROŠĪBA</w:t>
      </w:r>
    </w:p>
    <w:p w14:paraId="0ADA44B9" w14:textId="77777777" w:rsidR="00CE32F9" w:rsidRPr="00CE32F9" w:rsidRDefault="00CE32F9" w:rsidP="00CE32F9">
      <w:pPr>
        <w:widowControl w:val="0"/>
        <w:rPr>
          <w:rFonts w:ascii="Times New Roman" w:hAnsi="Times New Roman"/>
          <w:bCs/>
          <w:noProof/>
          <w:szCs w:val="24"/>
        </w:rPr>
      </w:pPr>
    </w:p>
    <w:p w14:paraId="01D198A1" w14:textId="799D7A2D" w:rsidR="00707F1C" w:rsidRDefault="00CE32F9" w:rsidP="00534699">
      <w:pPr>
        <w:widowControl w:val="0"/>
        <w:tabs>
          <w:tab w:val="left" w:leader="dot" w:pos="8789"/>
        </w:tabs>
        <w:rPr>
          <w:rFonts w:ascii="Times New Roman" w:hAnsi="Times New Roman"/>
          <w:bCs/>
        </w:rPr>
      </w:pPr>
      <w:r w:rsidRPr="00CE32F9">
        <w:rPr>
          <w:rFonts w:ascii="Times New Roman" w:hAnsi="Times New Roman"/>
          <w:bCs/>
        </w:rPr>
        <w:t>VI PANTS</w:t>
      </w:r>
      <w:r w:rsidR="00707F1C">
        <w:rPr>
          <w:rFonts w:ascii="Times New Roman" w:hAnsi="Times New Roman"/>
          <w:bCs/>
        </w:rPr>
        <w:tab/>
      </w:r>
      <w:r w:rsidR="0034366A">
        <w:rPr>
          <w:rFonts w:ascii="Times New Roman" w:hAnsi="Times New Roman"/>
          <w:bCs/>
        </w:rPr>
        <w:t>10</w:t>
      </w:r>
    </w:p>
    <w:p w14:paraId="5E6A45A1" w14:textId="77777777" w:rsidR="00CE32F9" w:rsidRDefault="00CE32F9" w:rsidP="00CE32F9">
      <w:pPr>
        <w:widowControl w:val="0"/>
        <w:rPr>
          <w:rFonts w:ascii="Times New Roman" w:hAnsi="Times New Roman"/>
          <w:bCs/>
        </w:rPr>
      </w:pPr>
      <w:r w:rsidRPr="00CE32F9">
        <w:rPr>
          <w:rFonts w:ascii="Times New Roman" w:hAnsi="Times New Roman"/>
          <w:bCs/>
        </w:rPr>
        <w:t>TEHNISKIE UN ADMINISTRATĪVIE JAUTĀJUMI</w:t>
      </w:r>
    </w:p>
    <w:p w14:paraId="5E8E69F4" w14:textId="77777777" w:rsidR="00CE32F9" w:rsidRPr="00CE32F9" w:rsidRDefault="00CE32F9" w:rsidP="00CE32F9">
      <w:pPr>
        <w:widowControl w:val="0"/>
        <w:rPr>
          <w:rFonts w:ascii="Times New Roman" w:hAnsi="Times New Roman"/>
          <w:bCs/>
          <w:noProof/>
          <w:szCs w:val="24"/>
        </w:rPr>
      </w:pPr>
    </w:p>
    <w:p w14:paraId="63F2F2E5" w14:textId="51D26E39" w:rsidR="00707F1C" w:rsidRDefault="00CE32F9" w:rsidP="00534699">
      <w:pPr>
        <w:widowControl w:val="0"/>
        <w:tabs>
          <w:tab w:val="left" w:leader="dot" w:pos="8789"/>
        </w:tabs>
        <w:rPr>
          <w:rFonts w:ascii="Times New Roman" w:hAnsi="Times New Roman"/>
          <w:bCs/>
        </w:rPr>
      </w:pPr>
      <w:r w:rsidRPr="00CE32F9">
        <w:rPr>
          <w:rFonts w:ascii="Times New Roman" w:hAnsi="Times New Roman"/>
          <w:bCs/>
        </w:rPr>
        <w:t>VII PANTS</w:t>
      </w:r>
      <w:r w:rsidR="00707F1C">
        <w:rPr>
          <w:rFonts w:ascii="Times New Roman" w:hAnsi="Times New Roman"/>
          <w:bCs/>
        </w:rPr>
        <w:tab/>
      </w:r>
      <w:r w:rsidR="0034366A">
        <w:rPr>
          <w:rFonts w:ascii="Times New Roman" w:hAnsi="Times New Roman"/>
          <w:bCs/>
        </w:rPr>
        <w:t>11</w:t>
      </w:r>
    </w:p>
    <w:p w14:paraId="07D15280" w14:textId="77777777" w:rsidR="00CE32F9" w:rsidRDefault="00CE32F9" w:rsidP="00CE32F9">
      <w:pPr>
        <w:widowControl w:val="0"/>
        <w:rPr>
          <w:rFonts w:ascii="Times New Roman" w:hAnsi="Times New Roman"/>
          <w:bCs/>
        </w:rPr>
      </w:pPr>
      <w:r w:rsidRPr="00CE32F9">
        <w:rPr>
          <w:rFonts w:ascii="Times New Roman" w:hAnsi="Times New Roman"/>
          <w:bCs/>
        </w:rPr>
        <w:t>DISCIPLĪNA UN ATSAUKŠANA</w:t>
      </w:r>
    </w:p>
    <w:p w14:paraId="09A5B90D" w14:textId="77777777" w:rsidR="00CE32F9" w:rsidRPr="00CE32F9" w:rsidRDefault="00CE32F9" w:rsidP="00CE32F9">
      <w:pPr>
        <w:widowControl w:val="0"/>
        <w:rPr>
          <w:rFonts w:ascii="Times New Roman" w:hAnsi="Times New Roman"/>
          <w:bCs/>
          <w:noProof/>
          <w:szCs w:val="24"/>
        </w:rPr>
      </w:pPr>
    </w:p>
    <w:p w14:paraId="2596D1D0" w14:textId="71CE05B7" w:rsidR="00707F1C" w:rsidRDefault="00CE32F9" w:rsidP="00534699">
      <w:pPr>
        <w:widowControl w:val="0"/>
        <w:tabs>
          <w:tab w:val="left" w:leader="dot" w:pos="8789"/>
        </w:tabs>
        <w:rPr>
          <w:rFonts w:ascii="Times New Roman" w:hAnsi="Times New Roman"/>
          <w:bCs/>
        </w:rPr>
      </w:pPr>
      <w:r w:rsidRPr="00CE32F9">
        <w:rPr>
          <w:rFonts w:ascii="Times New Roman" w:hAnsi="Times New Roman"/>
          <w:bCs/>
        </w:rPr>
        <w:t>VIII PANTS</w:t>
      </w:r>
      <w:r w:rsidR="00707F1C">
        <w:rPr>
          <w:rFonts w:ascii="Times New Roman" w:hAnsi="Times New Roman"/>
          <w:bCs/>
        </w:rPr>
        <w:tab/>
      </w:r>
      <w:r w:rsidR="00741F6D">
        <w:rPr>
          <w:rFonts w:ascii="Times New Roman" w:hAnsi="Times New Roman"/>
          <w:bCs/>
        </w:rPr>
        <w:t>12</w:t>
      </w:r>
    </w:p>
    <w:p w14:paraId="0AEB34B0" w14:textId="77777777" w:rsidR="00CE32F9" w:rsidRDefault="00CE32F9" w:rsidP="00CE32F9">
      <w:pPr>
        <w:widowControl w:val="0"/>
        <w:rPr>
          <w:rFonts w:ascii="Times New Roman" w:hAnsi="Times New Roman"/>
          <w:bCs/>
        </w:rPr>
      </w:pPr>
      <w:r w:rsidRPr="00CE32F9">
        <w:rPr>
          <w:rFonts w:ascii="Times New Roman" w:hAnsi="Times New Roman"/>
          <w:bCs/>
        </w:rPr>
        <w:t>ZIŅOJUMI</w:t>
      </w:r>
    </w:p>
    <w:p w14:paraId="0E1A5816" w14:textId="77777777" w:rsidR="00CE32F9" w:rsidRPr="00CE32F9" w:rsidRDefault="00CE32F9" w:rsidP="00CE32F9">
      <w:pPr>
        <w:widowControl w:val="0"/>
        <w:rPr>
          <w:rFonts w:ascii="Times New Roman" w:hAnsi="Times New Roman"/>
          <w:bCs/>
          <w:noProof/>
          <w:szCs w:val="24"/>
        </w:rPr>
      </w:pPr>
    </w:p>
    <w:p w14:paraId="1E78BD69" w14:textId="560DF655" w:rsidR="00707F1C" w:rsidRDefault="00CE32F9" w:rsidP="00534699">
      <w:pPr>
        <w:widowControl w:val="0"/>
        <w:tabs>
          <w:tab w:val="left" w:leader="dot" w:pos="8789"/>
        </w:tabs>
        <w:rPr>
          <w:rFonts w:ascii="Times New Roman" w:hAnsi="Times New Roman"/>
          <w:bCs/>
        </w:rPr>
      </w:pPr>
      <w:r w:rsidRPr="00CE32F9">
        <w:rPr>
          <w:rFonts w:ascii="Times New Roman" w:hAnsi="Times New Roman"/>
          <w:bCs/>
        </w:rPr>
        <w:t>IX PANTS</w:t>
      </w:r>
      <w:r w:rsidR="00707F1C">
        <w:rPr>
          <w:rFonts w:ascii="Times New Roman" w:hAnsi="Times New Roman"/>
          <w:bCs/>
        </w:rPr>
        <w:tab/>
      </w:r>
      <w:r w:rsidR="00741F6D">
        <w:rPr>
          <w:rFonts w:ascii="Times New Roman" w:hAnsi="Times New Roman"/>
          <w:bCs/>
        </w:rPr>
        <w:t>12</w:t>
      </w:r>
    </w:p>
    <w:p w14:paraId="48DFF2CD" w14:textId="77777777" w:rsidR="00CE32F9" w:rsidRDefault="00CE32F9" w:rsidP="00CE32F9">
      <w:pPr>
        <w:widowControl w:val="0"/>
        <w:rPr>
          <w:rFonts w:ascii="Times New Roman" w:hAnsi="Times New Roman"/>
          <w:bCs/>
        </w:rPr>
      </w:pPr>
      <w:r w:rsidRPr="00CE32F9">
        <w:rPr>
          <w:rFonts w:ascii="Times New Roman" w:hAnsi="Times New Roman"/>
          <w:bCs/>
        </w:rPr>
        <w:t>PRASĪJUMI</w:t>
      </w:r>
    </w:p>
    <w:p w14:paraId="7B8C9DFD" w14:textId="77777777" w:rsidR="00CE32F9" w:rsidRPr="00CE32F9" w:rsidRDefault="00CE32F9" w:rsidP="00CE32F9">
      <w:pPr>
        <w:widowControl w:val="0"/>
        <w:rPr>
          <w:rFonts w:ascii="Times New Roman" w:hAnsi="Times New Roman"/>
          <w:bCs/>
          <w:noProof/>
          <w:szCs w:val="24"/>
        </w:rPr>
      </w:pPr>
    </w:p>
    <w:p w14:paraId="03219D0C" w14:textId="2AD8003F" w:rsidR="00707F1C" w:rsidRDefault="00CE32F9" w:rsidP="00534699">
      <w:pPr>
        <w:widowControl w:val="0"/>
        <w:tabs>
          <w:tab w:val="left" w:leader="dot" w:pos="8789"/>
        </w:tabs>
        <w:rPr>
          <w:rFonts w:ascii="Times New Roman" w:hAnsi="Times New Roman"/>
          <w:bCs/>
        </w:rPr>
      </w:pPr>
      <w:r w:rsidRPr="00CE32F9">
        <w:rPr>
          <w:rFonts w:ascii="Times New Roman" w:hAnsi="Times New Roman"/>
          <w:bCs/>
        </w:rPr>
        <w:t>X PANTS</w:t>
      </w:r>
      <w:r w:rsidR="00707F1C">
        <w:rPr>
          <w:rFonts w:ascii="Times New Roman" w:hAnsi="Times New Roman"/>
          <w:bCs/>
        </w:rPr>
        <w:tab/>
      </w:r>
      <w:r w:rsidR="00741F6D">
        <w:rPr>
          <w:rFonts w:ascii="Times New Roman" w:hAnsi="Times New Roman"/>
          <w:bCs/>
        </w:rPr>
        <w:t>13</w:t>
      </w:r>
    </w:p>
    <w:p w14:paraId="0D17DABD" w14:textId="77777777" w:rsidR="00CE32F9" w:rsidRDefault="00CE32F9" w:rsidP="00CE32F9">
      <w:pPr>
        <w:widowControl w:val="0"/>
        <w:autoSpaceDE w:val="0"/>
        <w:autoSpaceDN w:val="0"/>
        <w:adjustRightInd w:val="0"/>
        <w:rPr>
          <w:rFonts w:ascii="Times New Roman" w:hAnsi="Times New Roman"/>
          <w:bCs/>
        </w:rPr>
      </w:pPr>
      <w:r w:rsidRPr="00CE32F9">
        <w:rPr>
          <w:rFonts w:ascii="Times New Roman" w:hAnsi="Times New Roman"/>
          <w:bCs/>
        </w:rPr>
        <w:t>DOMSTARPĪBU IZŠĶIRŠANA</w:t>
      </w:r>
    </w:p>
    <w:p w14:paraId="7FD02EF3" w14:textId="77777777" w:rsidR="00CE32F9" w:rsidRPr="00CE32F9" w:rsidRDefault="00CE32F9" w:rsidP="00CE32F9">
      <w:pPr>
        <w:widowControl w:val="0"/>
        <w:autoSpaceDE w:val="0"/>
        <w:autoSpaceDN w:val="0"/>
        <w:adjustRightInd w:val="0"/>
        <w:rPr>
          <w:rFonts w:ascii="Times New Roman" w:hAnsi="Times New Roman"/>
          <w:bCs/>
          <w:noProof/>
          <w:szCs w:val="24"/>
        </w:rPr>
      </w:pPr>
    </w:p>
    <w:p w14:paraId="283E8E6B" w14:textId="10453369" w:rsidR="00707F1C" w:rsidRDefault="00CE32F9" w:rsidP="00534699">
      <w:pPr>
        <w:widowControl w:val="0"/>
        <w:tabs>
          <w:tab w:val="left" w:leader="dot" w:pos="8789"/>
        </w:tabs>
        <w:rPr>
          <w:rFonts w:ascii="Times New Roman" w:hAnsi="Times New Roman"/>
          <w:bCs/>
        </w:rPr>
      </w:pPr>
      <w:r w:rsidRPr="00CE32F9">
        <w:rPr>
          <w:rFonts w:ascii="Times New Roman" w:hAnsi="Times New Roman"/>
          <w:bCs/>
        </w:rPr>
        <w:t>XI PANTS</w:t>
      </w:r>
      <w:r w:rsidR="00707F1C">
        <w:rPr>
          <w:rFonts w:ascii="Times New Roman" w:hAnsi="Times New Roman"/>
          <w:bCs/>
        </w:rPr>
        <w:tab/>
      </w:r>
      <w:r w:rsidR="00741F6D">
        <w:rPr>
          <w:rFonts w:ascii="Times New Roman" w:hAnsi="Times New Roman"/>
          <w:bCs/>
        </w:rPr>
        <w:t>13</w:t>
      </w:r>
    </w:p>
    <w:p w14:paraId="1978292A" w14:textId="77777777" w:rsidR="00CE32F9" w:rsidRDefault="00CE32F9" w:rsidP="00CE32F9">
      <w:pPr>
        <w:widowControl w:val="0"/>
        <w:rPr>
          <w:rFonts w:ascii="Times New Roman" w:hAnsi="Times New Roman"/>
          <w:bCs/>
        </w:rPr>
      </w:pPr>
      <w:r w:rsidRPr="00CE32F9">
        <w:rPr>
          <w:rFonts w:ascii="Times New Roman" w:hAnsi="Times New Roman"/>
          <w:bCs/>
        </w:rPr>
        <w:t>STĀŠANĀS SPĒKĀ, GROZĪJUMI, DARBĪBAS TERMIŅŠ UN DARBĪBAS IZBEIGŠANA</w:t>
      </w:r>
    </w:p>
    <w:p w14:paraId="3194B0B5" w14:textId="77777777" w:rsidR="00CE32F9" w:rsidRPr="00CE32F9" w:rsidRDefault="00CE32F9" w:rsidP="00CE32F9">
      <w:pPr>
        <w:widowControl w:val="0"/>
        <w:rPr>
          <w:rFonts w:ascii="Times New Roman" w:hAnsi="Times New Roman"/>
          <w:bCs/>
          <w:noProof/>
          <w:szCs w:val="24"/>
        </w:rPr>
      </w:pPr>
    </w:p>
    <w:p w14:paraId="5990606A" w14:textId="00E06C3C" w:rsidR="00707F1C" w:rsidRDefault="00CE32F9" w:rsidP="00534699">
      <w:pPr>
        <w:widowControl w:val="0"/>
        <w:tabs>
          <w:tab w:val="left" w:leader="dot" w:pos="8789"/>
        </w:tabs>
        <w:rPr>
          <w:rFonts w:ascii="Times New Roman" w:hAnsi="Times New Roman"/>
          <w:bCs/>
        </w:rPr>
      </w:pPr>
      <w:r w:rsidRPr="00CE32F9">
        <w:rPr>
          <w:rFonts w:ascii="Times New Roman" w:hAnsi="Times New Roman"/>
          <w:bCs/>
        </w:rPr>
        <w:t>A PIELIKUMS</w:t>
      </w:r>
      <w:r w:rsidR="00707F1C">
        <w:rPr>
          <w:rFonts w:ascii="Times New Roman" w:hAnsi="Times New Roman"/>
          <w:bCs/>
        </w:rPr>
        <w:tab/>
      </w:r>
      <w:r w:rsidR="00E75450">
        <w:rPr>
          <w:rFonts w:ascii="Times New Roman" w:hAnsi="Times New Roman"/>
          <w:bCs/>
        </w:rPr>
        <w:t>16</w:t>
      </w:r>
    </w:p>
    <w:p w14:paraId="13922C10" w14:textId="77777777" w:rsidR="00CE32F9" w:rsidRDefault="00CE32F9" w:rsidP="00CE32F9">
      <w:pPr>
        <w:widowControl w:val="0"/>
        <w:rPr>
          <w:rFonts w:ascii="Times New Roman" w:hAnsi="Times New Roman"/>
          <w:bCs/>
        </w:rPr>
      </w:pPr>
      <w:r w:rsidRPr="00CE32F9">
        <w:rPr>
          <w:rFonts w:ascii="Times New Roman" w:hAnsi="Times New Roman"/>
          <w:bCs/>
        </w:rPr>
        <w:t>PILNVARU UN TIESISKĀ STATUSA APLIECINĀJUMS</w:t>
      </w:r>
    </w:p>
    <w:p w14:paraId="3DC9AE30" w14:textId="77777777" w:rsidR="00CE32F9" w:rsidRPr="00CE32F9" w:rsidRDefault="00CE32F9" w:rsidP="00CE32F9">
      <w:pPr>
        <w:widowControl w:val="0"/>
        <w:rPr>
          <w:rFonts w:ascii="Times New Roman" w:hAnsi="Times New Roman"/>
          <w:bCs/>
          <w:noProof/>
          <w:szCs w:val="24"/>
        </w:rPr>
      </w:pPr>
    </w:p>
    <w:p w14:paraId="69B10FF7" w14:textId="5D69940D" w:rsidR="00CE32F9" w:rsidRPr="00CE32F9" w:rsidRDefault="00CE32F9" w:rsidP="00534699">
      <w:pPr>
        <w:widowControl w:val="0"/>
        <w:tabs>
          <w:tab w:val="left" w:leader="dot" w:pos="8789"/>
        </w:tabs>
        <w:rPr>
          <w:rFonts w:ascii="Times New Roman" w:hAnsi="Times New Roman"/>
          <w:bCs/>
        </w:rPr>
      </w:pPr>
      <w:r w:rsidRPr="00CE32F9">
        <w:rPr>
          <w:rFonts w:ascii="Times New Roman" w:hAnsi="Times New Roman"/>
          <w:bCs/>
        </w:rPr>
        <w:t>B PIELIKUMS</w:t>
      </w:r>
      <w:r w:rsidR="00707F1C">
        <w:rPr>
          <w:rFonts w:ascii="Times New Roman" w:hAnsi="Times New Roman"/>
          <w:bCs/>
        </w:rPr>
        <w:tab/>
      </w:r>
      <w:r w:rsidR="00E75450">
        <w:rPr>
          <w:rFonts w:ascii="Times New Roman" w:hAnsi="Times New Roman"/>
          <w:bCs/>
        </w:rPr>
        <w:t>20</w:t>
      </w:r>
    </w:p>
    <w:p w14:paraId="48BE72BD" w14:textId="77777777" w:rsidR="00CE32F9" w:rsidRDefault="00CE32F9" w:rsidP="00CE32F9">
      <w:pPr>
        <w:widowControl w:val="0"/>
        <w:rPr>
          <w:rFonts w:ascii="Times New Roman" w:hAnsi="Times New Roman"/>
          <w:bCs/>
          <w:i/>
          <w:iCs/>
        </w:rPr>
      </w:pPr>
      <w:r w:rsidRPr="00CE32F9">
        <w:rPr>
          <w:rFonts w:ascii="Times New Roman" w:hAnsi="Times New Roman"/>
          <w:bCs/>
        </w:rPr>
        <w:t xml:space="preserve">AMATA APRAKSTA PARAUGS LATVIJAS AM AIZSARDZĪBAS APMAIŅAS DARBINIEKU NORĪKOJUMIEM UZ ASV </w:t>
      </w:r>
      <w:proofErr w:type="spellStart"/>
      <w:r w:rsidRPr="00CE32F9">
        <w:rPr>
          <w:rFonts w:ascii="Times New Roman" w:hAnsi="Times New Roman"/>
          <w:bCs/>
          <w:i/>
          <w:iCs/>
        </w:rPr>
        <w:t>DoD</w:t>
      </w:r>
      <w:proofErr w:type="spellEnd"/>
    </w:p>
    <w:p w14:paraId="23F9A7AD" w14:textId="77777777" w:rsidR="00CE32F9" w:rsidRPr="00CE32F9" w:rsidRDefault="00CE32F9" w:rsidP="00CE32F9">
      <w:pPr>
        <w:widowControl w:val="0"/>
        <w:rPr>
          <w:rFonts w:ascii="Times New Roman" w:hAnsi="Times New Roman"/>
          <w:bCs/>
          <w:noProof/>
        </w:rPr>
      </w:pPr>
    </w:p>
    <w:p w14:paraId="4D4487BD" w14:textId="57892B93" w:rsidR="00CE32F9" w:rsidRPr="00CE32F9" w:rsidRDefault="00CE32F9" w:rsidP="00534699">
      <w:pPr>
        <w:widowControl w:val="0"/>
        <w:tabs>
          <w:tab w:val="left" w:leader="dot" w:pos="8789"/>
        </w:tabs>
        <w:rPr>
          <w:rFonts w:ascii="Times New Roman" w:hAnsi="Times New Roman"/>
          <w:bCs/>
        </w:rPr>
      </w:pPr>
      <w:r w:rsidRPr="00CE32F9">
        <w:rPr>
          <w:rFonts w:ascii="Times New Roman" w:hAnsi="Times New Roman"/>
          <w:bCs/>
        </w:rPr>
        <w:t>C PIELIKUMS</w:t>
      </w:r>
      <w:r w:rsidR="00534699">
        <w:rPr>
          <w:rFonts w:ascii="Times New Roman" w:hAnsi="Times New Roman"/>
          <w:bCs/>
        </w:rPr>
        <w:tab/>
      </w:r>
      <w:r w:rsidR="00E75450">
        <w:rPr>
          <w:rFonts w:ascii="Times New Roman" w:hAnsi="Times New Roman"/>
          <w:bCs/>
        </w:rPr>
        <w:t>21</w:t>
      </w:r>
    </w:p>
    <w:p w14:paraId="591837A6" w14:textId="77777777" w:rsidR="00CE32F9" w:rsidRPr="00CE32F9" w:rsidRDefault="00CE32F9" w:rsidP="00CE32F9">
      <w:pPr>
        <w:widowControl w:val="0"/>
        <w:rPr>
          <w:rFonts w:ascii="Times New Roman" w:hAnsi="Times New Roman"/>
          <w:bCs/>
          <w:noProof/>
        </w:rPr>
      </w:pPr>
      <w:r w:rsidRPr="00CE32F9">
        <w:rPr>
          <w:rFonts w:ascii="Times New Roman" w:hAnsi="Times New Roman"/>
          <w:bCs/>
        </w:rPr>
        <w:t xml:space="preserve">AMATA APRAKSTA PARAUGS ASV </w:t>
      </w:r>
      <w:proofErr w:type="spellStart"/>
      <w:r w:rsidRPr="00CE32F9">
        <w:rPr>
          <w:rFonts w:ascii="Times New Roman" w:hAnsi="Times New Roman"/>
          <w:bCs/>
          <w:i/>
          <w:iCs/>
        </w:rPr>
        <w:t>DoD</w:t>
      </w:r>
      <w:proofErr w:type="spellEnd"/>
      <w:r w:rsidRPr="00CE32F9">
        <w:rPr>
          <w:rFonts w:ascii="Times New Roman" w:hAnsi="Times New Roman"/>
          <w:bCs/>
        </w:rPr>
        <w:t xml:space="preserve"> AIZSARDZĪBAS APMAIŅAS DARBINIEKU NORĪKOJUMIEM UZ LATVIJAS AM</w:t>
      </w:r>
    </w:p>
    <w:p w14:paraId="0633E097" w14:textId="77777777" w:rsidR="00CE32F9" w:rsidRPr="002D48A0" w:rsidRDefault="00CE32F9" w:rsidP="00170660">
      <w:pPr>
        <w:widowControl w:val="0"/>
        <w:jc w:val="both"/>
        <w:rPr>
          <w:rFonts w:ascii="Times New Roman" w:hAnsi="Times New Roman"/>
          <w:b/>
          <w:noProof/>
        </w:rPr>
      </w:pPr>
    </w:p>
    <w:p w14:paraId="6DDA9C5E" w14:textId="77777777" w:rsidR="00E72F31" w:rsidRPr="002D48A0" w:rsidRDefault="00E72F31" w:rsidP="00170660">
      <w:pPr>
        <w:widowControl w:val="0"/>
        <w:jc w:val="both"/>
        <w:rPr>
          <w:rFonts w:ascii="Times New Roman" w:hAnsi="Times New Roman"/>
          <w:b/>
          <w:bCs/>
          <w:noProof/>
          <w:szCs w:val="24"/>
        </w:rPr>
      </w:pPr>
      <w:r w:rsidRPr="002D48A0">
        <w:rPr>
          <w:rFonts w:ascii="Times New Roman" w:hAnsi="Times New Roman"/>
        </w:rPr>
        <w:br w:type="page"/>
      </w:r>
    </w:p>
    <w:p w14:paraId="76ADC199" w14:textId="77777777" w:rsidR="00E72F31" w:rsidRPr="002D48A0" w:rsidRDefault="00E72F31" w:rsidP="006C35CF">
      <w:pPr>
        <w:widowControl w:val="0"/>
        <w:jc w:val="center"/>
        <w:rPr>
          <w:rFonts w:ascii="Times New Roman" w:hAnsi="Times New Roman"/>
          <w:b/>
          <w:bCs/>
          <w:noProof/>
          <w:szCs w:val="24"/>
        </w:rPr>
      </w:pPr>
      <w:r w:rsidRPr="002D48A0">
        <w:rPr>
          <w:rFonts w:ascii="Times New Roman" w:hAnsi="Times New Roman"/>
          <w:b/>
        </w:rPr>
        <w:lastRenderedPageBreak/>
        <w:t>PREAMBULA</w:t>
      </w:r>
      <w:bookmarkEnd w:id="2"/>
      <w:bookmarkEnd w:id="3"/>
    </w:p>
    <w:p w14:paraId="02E909BD" w14:textId="77777777" w:rsidR="00E72F31" w:rsidRPr="002D48A0" w:rsidRDefault="00E72F31" w:rsidP="00170660">
      <w:pPr>
        <w:widowControl w:val="0"/>
        <w:jc w:val="both"/>
        <w:rPr>
          <w:rFonts w:ascii="Times New Roman" w:hAnsi="Times New Roman"/>
          <w:b/>
          <w:noProof/>
        </w:rPr>
      </w:pPr>
    </w:p>
    <w:p w14:paraId="41275494" w14:textId="4545B5A2" w:rsidR="00E72F31" w:rsidRDefault="00E72F31" w:rsidP="006C35CF">
      <w:pPr>
        <w:widowControl w:val="0"/>
        <w:ind w:firstLine="567"/>
        <w:jc w:val="both"/>
        <w:rPr>
          <w:rFonts w:ascii="Times New Roman" w:hAnsi="Times New Roman"/>
        </w:rPr>
      </w:pPr>
      <w:r w:rsidRPr="002D48A0">
        <w:rPr>
          <w:rFonts w:ascii="Times New Roman" w:hAnsi="Times New Roman"/>
        </w:rPr>
        <w:t xml:space="preserve">Latvijas Republikas Aizsardzības ministrija (AM) </w:t>
      </w:r>
      <w:r w:rsidR="00311CE0" w:rsidRPr="002D48A0">
        <w:rPr>
          <w:rFonts w:ascii="Times New Roman" w:hAnsi="Times New Roman"/>
        </w:rPr>
        <w:t>un Amerikas Savienoto Valstu Aizsardzības departaments (</w:t>
      </w:r>
      <w:proofErr w:type="spellStart"/>
      <w:r w:rsidR="00311CE0" w:rsidRPr="002D48A0">
        <w:rPr>
          <w:rFonts w:ascii="Times New Roman" w:hAnsi="Times New Roman"/>
          <w:i/>
          <w:iCs/>
        </w:rPr>
        <w:t>DoD</w:t>
      </w:r>
      <w:proofErr w:type="spellEnd"/>
      <w:r w:rsidR="00311CE0" w:rsidRPr="002D48A0">
        <w:rPr>
          <w:rFonts w:ascii="Times New Roman" w:hAnsi="Times New Roman"/>
        </w:rPr>
        <w:t xml:space="preserve">) </w:t>
      </w:r>
      <w:r w:rsidRPr="002D48A0">
        <w:rPr>
          <w:rFonts w:ascii="Times New Roman" w:hAnsi="Times New Roman"/>
        </w:rPr>
        <w:t>(turpmāk kopīgi sauktas par “Pusēm” un katra atsevišķi – par “Pusi”) ar šo savstarpēji vienojas par turpmāk izklāstītajiem noteikumiem attiecībā uz aizsardzības personāla norīkošanu un apmaiņu starp to attiecīgajām militārajām organizācijām.</w:t>
      </w:r>
    </w:p>
    <w:p w14:paraId="1E55E045" w14:textId="5F89776E" w:rsidR="00E4504E" w:rsidRDefault="00E4504E" w:rsidP="006C35CF">
      <w:pPr>
        <w:widowControl w:val="0"/>
        <w:ind w:firstLine="567"/>
        <w:jc w:val="both"/>
        <w:rPr>
          <w:rFonts w:ascii="Times New Roman" w:hAnsi="Times New Roman"/>
        </w:rPr>
      </w:pPr>
    </w:p>
    <w:p w14:paraId="7D202B47" w14:textId="77777777" w:rsidR="00E4504E" w:rsidRPr="007A1771" w:rsidRDefault="00E4504E" w:rsidP="00E4504E">
      <w:pPr>
        <w:widowControl w:val="0"/>
        <w:ind w:firstLine="567"/>
        <w:jc w:val="both"/>
        <w:rPr>
          <w:rFonts w:ascii="Times New Roman" w:hAnsi="Times New Roman"/>
          <w:noProof/>
        </w:rPr>
      </w:pPr>
      <w:r>
        <w:rPr>
          <w:rFonts w:ascii="Times New Roman" w:hAnsi="Times New Roman"/>
        </w:rPr>
        <w:tab/>
      </w:r>
      <w:r w:rsidRPr="007A1771">
        <w:rPr>
          <w:rFonts w:ascii="Times New Roman" w:hAnsi="Times New Roman"/>
        </w:rPr>
        <w:t>Puses atzīst, ka šim vienošanās memorandam ir piemērojams Ziemeļatlantijas līguma organizācijas dalībvalstu līgums par to bruņoto spēku statusu (</w:t>
      </w:r>
      <w:r w:rsidRPr="007A1771">
        <w:rPr>
          <w:rFonts w:ascii="Times New Roman" w:hAnsi="Times New Roman"/>
          <w:i/>
          <w:iCs/>
        </w:rPr>
        <w:t>NATO SOFA</w:t>
      </w:r>
      <w:r w:rsidRPr="007A1771">
        <w:rPr>
          <w:rFonts w:ascii="Times New Roman" w:hAnsi="Times New Roman"/>
        </w:rPr>
        <w:t>), kas parakstīts Londonā 1951. gada 19. jūnijā.</w:t>
      </w:r>
    </w:p>
    <w:p w14:paraId="1CE47F19" w14:textId="00D4A48F" w:rsidR="00E72F31" w:rsidRDefault="00E72F31" w:rsidP="00E4504E">
      <w:pPr>
        <w:widowControl w:val="0"/>
        <w:ind w:firstLine="567"/>
        <w:jc w:val="both"/>
        <w:rPr>
          <w:rFonts w:ascii="Times New Roman" w:hAnsi="Times New Roman"/>
          <w:noProof/>
          <w:szCs w:val="24"/>
        </w:rPr>
      </w:pPr>
    </w:p>
    <w:p w14:paraId="7B5E6BB2" w14:textId="77777777" w:rsidR="00E4504E" w:rsidRPr="007A1771" w:rsidRDefault="00E4504E" w:rsidP="00E4504E">
      <w:pPr>
        <w:widowControl w:val="0"/>
        <w:ind w:firstLine="567"/>
        <w:jc w:val="both"/>
        <w:rPr>
          <w:rFonts w:ascii="Times New Roman" w:hAnsi="Times New Roman"/>
          <w:noProof/>
        </w:rPr>
      </w:pPr>
      <w:r w:rsidRPr="007A1771">
        <w:rPr>
          <w:rFonts w:ascii="Times New Roman" w:hAnsi="Times New Roman"/>
        </w:rPr>
        <w:t>Puses arī atzīst, ka šim vienošanās memorandam ir piemērojams Latvijas Republikas valdības un Amerikas Savienoto Valstu valdības līgums par sadarbību aizsardzības jomā, kas stājās spēkā 2017. gada 5. aprīlī, un tā pielikums.</w:t>
      </w:r>
    </w:p>
    <w:p w14:paraId="78B9A11E" w14:textId="5A8EB2C6" w:rsidR="00E4504E" w:rsidRDefault="00E4504E" w:rsidP="00E4504E">
      <w:pPr>
        <w:widowControl w:val="0"/>
        <w:ind w:firstLine="567"/>
        <w:jc w:val="both"/>
        <w:rPr>
          <w:rFonts w:ascii="Times New Roman" w:hAnsi="Times New Roman"/>
          <w:noProof/>
          <w:szCs w:val="24"/>
        </w:rPr>
      </w:pPr>
    </w:p>
    <w:p w14:paraId="10543AE9" w14:textId="77777777" w:rsidR="00E4504E" w:rsidRPr="007A1771" w:rsidRDefault="00E4504E" w:rsidP="00E4504E">
      <w:pPr>
        <w:widowControl w:val="0"/>
        <w:ind w:firstLine="567"/>
        <w:jc w:val="both"/>
        <w:rPr>
          <w:rFonts w:ascii="Times New Roman" w:hAnsi="Times New Roman"/>
          <w:noProof/>
        </w:rPr>
      </w:pPr>
      <w:r w:rsidRPr="007A1771">
        <w:rPr>
          <w:rFonts w:ascii="Times New Roman" w:hAnsi="Times New Roman"/>
        </w:rPr>
        <w:t>Puses arī atzīst, ka šim vienošanās memorandam ir piemērojams Latvijas Republikas valdības un Amerikas Savienoto Valstu valdības līgums par drošības pasākumiem klasificētās militārās informācijas aizsardzībai (</w:t>
      </w:r>
      <w:r w:rsidRPr="007A1771">
        <w:rPr>
          <w:rFonts w:ascii="Times New Roman" w:hAnsi="Times New Roman"/>
          <w:i/>
          <w:iCs/>
        </w:rPr>
        <w:t>GSOMIA</w:t>
      </w:r>
      <w:r w:rsidRPr="007A1771">
        <w:rPr>
          <w:rFonts w:ascii="Times New Roman" w:hAnsi="Times New Roman"/>
        </w:rPr>
        <w:t>), kas stājās spēkā 1998. gada 15. aprīlī.</w:t>
      </w:r>
    </w:p>
    <w:p w14:paraId="2F6D2C19" w14:textId="77777777" w:rsidR="00E4504E" w:rsidRPr="002D48A0" w:rsidRDefault="00E4504E" w:rsidP="00E4504E">
      <w:pPr>
        <w:widowControl w:val="0"/>
        <w:ind w:firstLine="567"/>
        <w:jc w:val="both"/>
        <w:rPr>
          <w:rFonts w:ascii="Times New Roman" w:hAnsi="Times New Roman"/>
          <w:noProof/>
          <w:szCs w:val="24"/>
        </w:rPr>
      </w:pPr>
    </w:p>
    <w:p w14:paraId="03D323DD" w14:textId="1549C1EE" w:rsidR="00720BCE" w:rsidRPr="002D48A0" w:rsidRDefault="00E72F31" w:rsidP="00967C28">
      <w:pPr>
        <w:widowControl w:val="0"/>
        <w:jc w:val="center"/>
        <w:rPr>
          <w:rFonts w:ascii="Times New Roman" w:hAnsi="Times New Roman"/>
          <w:b/>
          <w:noProof/>
          <w:szCs w:val="24"/>
        </w:rPr>
      </w:pPr>
      <w:bookmarkStart w:id="4" w:name="_Toc357584133"/>
      <w:bookmarkStart w:id="5" w:name="_Toc347812456"/>
      <w:r w:rsidRPr="002D48A0">
        <w:rPr>
          <w:rFonts w:ascii="Times New Roman" w:hAnsi="Times New Roman"/>
          <w:b/>
        </w:rPr>
        <w:t>I PANTS</w:t>
      </w:r>
      <w:bookmarkStart w:id="6" w:name="_Toc357584134"/>
      <w:bookmarkEnd w:id="4"/>
    </w:p>
    <w:p w14:paraId="04EC9796" w14:textId="630CF9AC" w:rsidR="00E72F31" w:rsidRPr="002D48A0" w:rsidRDefault="00E72F31" w:rsidP="00967C28">
      <w:pPr>
        <w:widowControl w:val="0"/>
        <w:jc w:val="center"/>
        <w:rPr>
          <w:rFonts w:ascii="Times New Roman" w:hAnsi="Times New Roman"/>
          <w:b/>
          <w:noProof/>
          <w:szCs w:val="24"/>
        </w:rPr>
      </w:pPr>
      <w:r w:rsidRPr="002D48A0">
        <w:rPr>
          <w:rFonts w:ascii="Times New Roman" w:hAnsi="Times New Roman"/>
          <w:b/>
        </w:rPr>
        <w:t>DEFINĪCIJAS</w:t>
      </w:r>
      <w:bookmarkEnd w:id="5"/>
      <w:bookmarkEnd w:id="6"/>
    </w:p>
    <w:p w14:paraId="037FFD22" w14:textId="77777777" w:rsidR="00E72F31" w:rsidRPr="002D48A0" w:rsidRDefault="00E72F31" w:rsidP="00170660">
      <w:pPr>
        <w:widowControl w:val="0"/>
        <w:jc w:val="both"/>
        <w:rPr>
          <w:rFonts w:ascii="Times New Roman" w:hAnsi="Times New Roman"/>
          <w:noProof/>
          <w:szCs w:val="24"/>
        </w:rPr>
      </w:pPr>
    </w:p>
    <w:p w14:paraId="601EB833" w14:textId="4F730A21" w:rsidR="00E72F31" w:rsidRPr="002D48A0" w:rsidRDefault="00E72F31" w:rsidP="00967C28">
      <w:pPr>
        <w:widowControl w:val="0"/>
        <w:ind w:firstLine="567"/>
        <w:jc w:val="both"/>
        <w:rPr>
          <w:rFonts w:ascii="Times New Roman" w:hAnsi="Times New Roman"/>
          <w:noProof/>
          <w:szCs w:val="24"/>
        </w:rPr>
      </w:pPr>
      <w:r w:rsidRPr="002D48A0">
        <w:rPr>
          <w:rFonts w:ascii="Times New Roman" w:hAnsi="Times New Roman"/>
        </w:rPr>
        <w:t>Papildus visiem terminiem, kas noteikti citos šā vienošanās memoranda noteikumos, turpmāk minētie termini šajā vienošanās memorandā tiek lietoti turpmāk norādītajā nozīmē.</w:t>
      </w:r>
    </w:p>
    <w:p w14:paraId="158D54DF" w14:textId="77777777" w:rsidR="00E72F31" w:rsidRPr="002D48A0" w:rsidRDefault="00E72F31" w:rsidP="00170660">
      <w:pPr>
        <w:widowControl w:val="0"/>
        <w:jc w:val="both"/>
        <w:rPr>
          <w:rFonts w:ascii="Times New Roman" w:hAnsi="Times New Roman"/>
          <w:noProof/>
        </w:rPr>
      </w:pPr>
    </w:p>
    <w:p w14:paraId="69FDA868" w14:textId="7727B592"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1.1. “</w:t>
      </w:r>
      <w:r w:rsidRPr="002D48A0">
        <w:rPr>
          <w:rFonts w:ascii="Times New Roman" w:hAnsi="Times New Roman"/>
          <w:u w:val="single"/>
        </w:rPr>
        <w:t>Klasificēta informācija</w:t>
      </w:r>
      <w:r w:rsidRPr="002D48A0">
        <w:rPr>
          <w:rFonts w:ascii="Times New Roman" w:hAnsi="Times New Roman"/>
        </w:rPr>
        <w:t xml:space="preserve">” ir tāda informācija, ko sagatavojusi </w:t>
      </w:r>
      <w:r w:rsidR="001F506F" w:rsidRPr="002D48A0">
        <w:rPr>
          <w:rFonts w:ascii="Times New Roman" w:hAnsi="Times New Roman"/>
        </w:rPr>
        <w:t xml:space="preserve">Latvijas Republikas valdība vai </w:t>
      </w:r>
      <w:r w:rsidRPr="002D48A0">
        <w:rPr>
          <w:rFonts w:ascii="Times New Roman" w:hAnsi="Times New Roman"/>
        </w:rPr>
        <w:t xml:space="preserve">Amerikas Savienoto Valstu valdība, kas sagatavota šo valdību vajadzībām, kas ir </w:t>
      </w:r>
      <w:r w:rsidR="001F506F" w:rsidRPr="002D48A0">
        <w:rPr>
          <w:rFonts w:ascii="Times New Roman" w:hAnsi="Times New Roman"/>
        </w:rPr>
        <w:t xml:space="preserve">Latvijas Republikas valdības vai </w:t>
      </w:r>
      <w:r w:rsidRPr="002D48A0">
        <w:rPr>
          <w:rFonts w:ascii="Times New Roman" w:hAnsi="Times New Roman"/>
        </w:rPr>
        <w:t>Amerikas Savienoto Valstu valdības vai jurisdikcijā kontrolē, kas ir jāaizsargā valsts drošības interesēs un kas ir apzīmēta ar drošības klasifikācijas atzīmi. Šāda informācija var būt sniegta mutiskā, vizuālā, magnētiskā, dokumentārā formā, kā arī aprīkojuma vai tehnoloģiju veidā.</w:t>
      </w:r>
    </w:p>
    <w:p w14:paraId="43327CDE" w14:textId="77777777" w:rsidR="00E72F31" w:rsidRPr="002D48A0" w:rsidRDefault="00E72F31" w:rsidP="00170660">
      <w:pPr>
        <w:widowControl w:val="0"/>
        <w:jc w:val="both"/>
        <w:rPr>
          <w:rFonts w:ascii="Times New Roman" w:hAnsi="Times New Roman"/>
          <w:noProof/>
          <w:szCs w:val="24"/>
        </w:rPr>
      </w:pPr>
    </w:p>
    <w:p w14:paraId="444B3AF8" w14:textId="0653267C" w:rsidR="00720BCE" w:rsidRPr="002D48A0" w:rsidRDefault="00E72F31" w:rsidP="00170660">
      <w:pPr>
        <w:widowControl w:val="0"/>
        <w:jc w:val="both"/>
        <w:rPr>
          <w:rFonts w:ascii="Times New Roman" w:hAnsi="Times New Roman"/>
          <w:noProof/>
        </w:rPr>
      </w:pPr>
      <w:r w:rsidRPr="002D48A0">
        <w:rPr>
          <w:rFonts w:ascii="Times New Roman" w:hAnsi="Times New Roman"/>
        </w:rPr>
        <w:t>1.2. “</w:t>
      </w:r>
      <w:r w:rsidRPr="002D48A0">
        <w:rPr>
          <w:rFonts w:ascii="Times New Roman" w:hAnsi="Times New Roman"/>
          <w:u w:val="single"/>
        </w:rPr>
        <w:t>Kontaktpersona</w:t>
      </w:r>
      <w:r w:rsidRPr="002D48A0">
        <w:rPr>
          <w:rFonts w:ascii="Times New Roman" w:hAnsi="Times New Roman"/>
        </w:rPr>
        <w:t>” ir Uzņemošās puses amatpersona, kas rakstveidā norīkota pārraudzīt un kontrolēt visu saziņu, informācijas pieprasījumus, konsultācijas, piekļuvi un citas darbības, ko veic aizsardzības apmaiņas personāls, kurš ir norīkots uz Uzņemošās puses daļu vai pakļautībā esošu organizāciju vai apmeklē to.</w:t>
      </w:r>
    </w:p>
    <w:p w14:paraId="5CA6D00F" w14:textId="418FCA28" w:rsidR="00E72F31" w:rsidRPr="002D48A0" w:rsidRDefault="00E72F31" w:rsidP="00170660">
      <w:pPr>
        <w:widowControl w:val="0"/>
        <w:jc w:val="both"/>
        <w:rPr>
          <w:rFonts w:ascii="Times New Roman" w:hAnsi="Times New Roman"/>
          <w:noProof/>
        </w:rPr>
      </w:pPr>
    </w:p>
    <w:p w14:paraId="0688B7E8" w14:textId="40FE3545" w:rsidR="00E72F31" w:rsidRPr="002D48A0" w:rsidRDefault="00E72F31" w:rsidP="00170660">
      <w:pPr>
        <w:widowControl w:val="0"/>
        <w:jc w:val="both"/>
        <w:rPr>
          <w:rFonts w:ascii="Times New Roman" w:hAnsi="Times New Roman"/>
          <w:noProof/>
        </w:rPr>
      </w:pPr>
      <w:r w:rsidRPr="002D48A0">
        <w:rPr>
          <w:rFonts w:ascii="Times New Roman" w:hAnsi="Times New Roman"/>
        </w:rPr>
        <w:t>1.3. “</w:t>
      </w:r>
      <w:r w:rsidRPr="002D48A0">
        <w:rPr>
          <w:rFonts w:ascii="Times New Roman" w:hAnsi="Times New Roman"/>
          <w:u w:val="single"/>
        </w:rPr>
        <w:t>Kontrolēta neklasificēta informācija</w:t>
      </w:r>
      <w:r w:rsidRPr="002D48A0">
        <w:rPr>
          <w:rFonts w:ascii="Times New Roman" w:hAnsi="Times New Roman"/>
        </w:rPr>
        <w:t>” (</w:t>
      </w:r>
      <w:r w:rsidRPr="002D48A0">
        <w:rPr>
          <w:rFonts w:ascii="Times New Roman" w:hAnsi="Times New Roman"/>
          <w:i/>
          <w:iCs/>
        </w:rPr>
        <w:t>CUI</w:t>
      </w:r>
      <w:r w:rsidRPr="002D48A0">
        <w:rPr>
          <w:rFonts w:ascii="Times New Roman" w:hAnsi="Times New Roman"/>
        </w:rPr>
        <w:t>) ir neklasificēta informācija, kurai ir piemēroti piekļuves vai izplatīšanas ierobežojumi saskaņā ar valsts normatīvajiem aktiem. Tā ietver informāciju, kura nav publiski izpaužama vai uz kuru attiecas eksporta kontroles procedūras.</w:t>
      </w:r>
    </w:p>
    <w:p w14:paraId="4603EB57" w14:textId="77777777" w:rsidR="00E72F31" w:rsidRPr="002D48A0" w:rsidRDefault="00E72F31" w:rsidP="00170660">
      <w:pPr>
        <w:widowControl w:val="0"/>
        <w:jc w:val="both"/>
        <w:rPr>
          <w:rFonts w:ascii="Times New Roman" w:hAnsi="Times New Roman"/>
          <w:noProof/>
        </w:rPr>
      </w:pPr>
    </w:p>
    <w:p w14:paraId="1F683AF4" w14:textId="25DBC747" w:rsidR="00E72F31" w:rsidRPr="002D48A0" w:rsidRDefault="00E72F31" w:rsidP="00170660">
      <w:pPr>
        <w:widowControl w:val="0"/>
        <w:jc w:val="both"/>
        <w:rPr>
          <w:rFonts w:ascii="Times New Roman" w:hAnsi="Times New Roman"/>
          <w:noProof/>
        </w:rPr>
      </w:pPr>
      <w:r w:rsidRPr="002D48A0">
        <w:rPr>
          <w:rFonts w:ascii="Times New Roman" w:hAnsi="Times New Roman"/>
        </w:rPr>
        <w:t xml:space="preserve">1.4. </w:t>
      </w:r>
      <w:r w:rsidRPr="002D48A0">
        <w:rPr>
          <w:rFonts w:ascii="Times New Roman" w:hAnsi="Times New Roman"/>
          <w:color w:val="000000" w:themeColor="text1"/>
        </w:rPr>
        <w:t>“</w:t>
      </w:r>
      <w:r w:rsidRPr="002D48A0">
        <w:rPr>
          <w:rFonts w:ascii="Times New Roman" w:hAnsi="Times New Roman"/>
          <w:color w:val="000000" w:themeColor="text1"/>
          <w:u w:val="single"/>
        </w:rPr>
        <w:t>Aizsardzības apmaiņas darbinieks</w:t>
      </w:r>
      <w:r w:rsidRPr="002D48A0">
        <w:rPr>
          <w:rFonts w:ascii="Times New Roman" w:hAnsi="Times New Roman"/>
          <w:color w:val="000000" w:themeColor="text1"/>
        </w:rPr>
        <w:t>” ir Nosūtītājas puses aktīvajā dienestā esoša militārpersona vai civilpersona, kas pēc Uzņemošās puses vai Uzņemošās valdības apstiprinājuma vai akreditācijas saņemšanas ir norīkota uz Uzņemošās puses struktūrvienību, pavēlniecību vai organizāciju atbilstoši šā vienošanās memoranda noteikumiem.</w:t>
      </w:r>
    </w:p>
    <w:p w14:paraId="7CAA6E04" w14:textId="77777777" w:rsidR="00E72F31" w:rsidRPr="002D48A0" w:rsidRDefault="00E72F31" w:rsidP="00170660">
      <w:pPr>
        <w:widowControl w:val="0"/>
        <w:jc w:val="both"/>
        <w:rPr>
          <w:rFonts w:ascii="Times New Roman" w:hAnsi="Times New Roman"/>
          <w:noProof/>
        </w:rPr>
      </w:pPr>
    </w:p>
    <w:p w14:paraId="314B8551" w14:textId="63B5C086" w:rsidR="00E72F31" w:rsidRPr="002D48A0" w:rsidRDefault="00E72F31" w:rsidP="00170660">
      <w:pPr>
        <w:widowControl w:val="0"/>
        <w:jc w:val="both"/>
        <w:rPr>
          <w:rFonts w:ascii="Times New Roman" w:hAnsi="Times New Roman"/>
          <w:noProof/>
        </w:rPr>
      </w:pPr>
      <w:r w:rsidRPr="002D48A0">
        <w:rPr>
          <w:rFonts w:ascii="Times New Roman" w:hAnsi="Times New Roman"/>
        </w:rPr>
        <w:t>1.5. “</w:t>
      </w:r>
      <w:r w:rsidRPr="002D48A0">
        <w:rPr>
          <w:rFonts w:ascii="Times New Roman" w:hAnsi="Times New Roman"/>
          <w:u w:val="single"/>
        </w:rPr>
        <w:t>Uzņemošā valdība</w:t>
      </w:r>
      <w:r w:rsidRPr="002D48A0">
        <w:rPr>
          <w:rFonts w:ascii="Times New Roman" w:hAnsi="Times New Roman"/>
        </w:rPr>
        <w:t>” ir Uzņemošās puses valsts valdība.</w:t>
      </w:r>
    </w:p>
    <w:p w14:paraId="3F696623" w14:textId="77777777" w:rsidR="00E72F31" w:rsidRPr="002D48A0" w:rsidRDefault="00E72F31" w:rsidP="00170660">
      <w:pPr>
        <w:widowControl w:val="0"/>
        <w:jc w:val="both"/>
        <w:rPr>
          <w:rFonts w:ascii="Times New Roman" w:hAnsi="Times New Roman"/>
          <w:noProof/>
        </w:rPr>
      </w:pPr>
    </w:p>
    <w:p w14:paraId="498019D1" w14:textId="0A80F3A5" w:rsidR="00E72F31" w:rsidRPr="002D48A0" w:rsidRDefault="00E72F31" w:rsidP="00170660">
      <w:pPr>
        <w:widowControl w:val="0"/>
        <w:jc w:val="both"/>
        <w:rPr>
          <w:rFonts w:ascii="Times New Roman" w:hAnsi="Times New Roman"/>
          <w:noProof/>
        </w:rPr>
      </w:pPr>
      <w:r w:rsidRPr="002D48A0">
        <w:rPr>
          <w:rFonts w:ascii="Times New Roman" w:hAnsi="Times New Roman"/>
        </w:rPr>
        <w:t>1.6. “</w:t>
      </w:r>
      <w:r w:rsidRPr="002D48A0">
        <w:rPr>
          <w:rFonts w:ascii="Times New Roman" w:hAnsi="Times New Roman"/>
          <w:u w:val="single"/>
        </w:rPr>
        <w:t>Uzņemošā puse</w:t>
      </w:r>
      <w:r w:rsidRPr="002D48A0">
        <w:rPr>
          <w:rFonts w:ascii="Times New Roman" w:hAnsi="Times New Roman"/>
        </w:rPr>
        <w:t>” ir Puse, kurā aizsardzības apmaiņas darbinieks darbojas kā aizsardzības apmaiņas persona, pamatojoties uz Nosūtītājas puses norīkojumu atbilstoši šā vienošanās memoranda III pantam (Pienākumi un pasākumi).</w:t>
      </w:r>
    </w:p>
    <w:p w14:paraId="526B3D3E" w14:textId="77777777" w:rsidR="00E72F31" w:rsidRPr="002D48A0" w:rsidRDefault="00E72F31" w:rsidP="00170660">
      <w:pPr>
        <w:widowControl w:val="0"/>
        <w:jc w:val="both"/>
        <w:rPr>
          <w:rFonts w:ascii="Times New Roman" w:hAnsi="Times New Roman"/>
          <w:noProof/>
        </w:rPr>
      </w:pPr>
    </w:p>
    <w:p w14:paraId="771956F3" w14:textId="404941C5" w:rsidR="00E72F31" w:rsidRPr="002D48A0" w:rsidRDefault="00E72F31" w:rsidP="00170660">
      <w:pPr>
        <w:widowControl w:val="0"/>
        <w:jc w:val="both"/>
        <w:rPr>
          <w:rFonts w:ascii="Times New Roman" w:hAnsi="Times New Roman"/>
          <w:noProof/>
        </w:rPr>
      </w:pPr>
      <w:r w:rsidRPr="002D48A0">
        <w:rPr>
          <w:rFonts w:ascii="Times New Roman" w:hAnsi="Times New Roman"/>
        </w:rPr>
        <w:lastRenderedPageBreak/>
        <w:t>1.7. “</w:t>
      </w:r>
      <w:r w:rsidRPr="002D48A0">
        <w:rPr>
          <w:rFonts w:ascii="Times New Roman" w:hAnsi="Times New Roman"/>
          <w:u w:val="single"/>
        </w:rPr>
        <w:t>Starptautiskā apmeklējumu programma</w:t>
      </w:r>
      <w:r w:rsidRPr="002D48A0">
        <w:rPr>
          <w:rFonts w:ascii="Times New Roman" w:hAnsi="Times New Roman"/>
        </w:rPr>
        <w:t>” (</w:t>
      </w:r>
      <w:r w:rsidRPr="002D48A0">
        <w:rPr>
          <w:rFonts w:ascii="Times New Roman" w:hAnsi="Times New Roman"/>
          <w:i/>
          <w:iCs/>
        </w:rPr>
        <w:t>IVP</w:t>
      </w:r>
      <w:r w:rsidRPr="002D48A0">
        <w:rPr>
          <w:rFonts w:ascii="Times New Roman" w:hAnsi="Times New Roman"/>
        </w:rPr>
        <w:t xml:space="preserve">) ir programma, kas izveidota, lai apstrādātu ārvalstu pārstāvju apmeklējumus ASV </w:t>
      </w:r>
      <w:proofErr w:type="spellStart"/>
      <w:r w:rsidRPr="002D48A0">
        <w:rPr>
          <w:rFonts w:ascii="Times New Roman" w:hAnsi="Times New Roman"/>
          <w:i/>
          <w:iCs/>
        </w:rPr>
        <w:t>DoD</w:t>
      </w:r>
      <w:proofErr w:type="spellEnd"/>
      <w:r w:rsidRPr="002D48A0">
        <w:rPr>
          <w:rFonts w:ascii="Times New Roman" w:hAnsi="Times New Roman"/>
        </w:rPr>
        <w:t xml:space="preserve"> struktūrvienībās un ASV </w:t>
      </w:r>
      <w:proofErr w:type="spellStart"/>
      <w:r w:rsidRPr="002D48A0">
        <w:rPr>
          <w:rFonts w:ascii="Times New Roman" w:hAnsi="Times New Roman"/>
          <w:i/>
          <w:iCs/>
        </w:rPr>
        <w:t>DoD</w:t>
      </w:r>
      <w:proofErr w:type="spellEnd"/>
      <w:r w:rsidRPr="002D48A0">
        <w:rPr>
          <w:rFonts w:ascii="Times New Roman" w:hAnsi="Times New Roman"/>
        </w:rPr>
        <w:t xml:space="preserve"> līgumdarba izpildes organizācijās un norīkojumus uz tām. Tā ir izstrādāta, lai nodrošinātu, ka ārvalstniekiem izpaužamo klasificēto informāciju un kontrolēto neklasificēto informāciju ir pienācīgi atļauts izpaust viņu valdībām, ka pieprasītājas ārvalstu valdības sniedz drošības apliecinājumu par šādiem ārvalstniekiem un viņus finansējošo organizāciju vai uzņēmumu, ja apmeklējums vai norīkojums ir saistīts ar klasificētu informāciju, un ka tiek organizēti ar apmeklējumu vai norīkojumu saistīti administratīvi pasākumi (piemēram, datums, laiks un vieta).</w:t>
      </w:r>
    </w:p>
    <w:p w14:paraId="2229A9E8" w14:textId="77777777" w:rsidR="00E72F31" w:rsidRPr="002D48A0" w:rsidRDefault="00E72F31" w:rsidP="00170660">
      <w:pPr>
        <w:widowControl w:val="0"/>
        <w:jc w:val="both"/>
        <w:rPr>
          <w:rFonts w:ascii="Times New Roman" w:hAnsi="Times New Roman"/>
          <w:noProof/>
        </w:rPr>
      </w:pPr>
    </w:p>
    <w:p w14:paraId="3367E60D" w14:textId="7C98E003" w:rsidR="00E72F31" w:rsidRPr="002D48A0" w:rsidRDefault="00E72F31" w:rsidP="00170660">
      <w:pPr>
        <w:widowControl w:val="0"/>
        <w:jc w:val="both"/>
        <w:rPr>
          <w:rFonts w:ascii="Times New Roman" w:hAnsi="Times New Roman"/>
          <w:noProof/>
        </w:rPr>
      </w:pPr>
      <w:r w:rsidRPr="002D48A0">
        <w:rPr>
          <w:rFonts w:ascii="Times New Roman" w:hAnsi="Times New Roman"/>
        </w:rPr>
        <w:t>1.8. “</w:t>
      </w:r>
      <w:r w:rsidRPr="002D48A0">
        <w:rPr>
          <w:rFonts w:ascii="Times New Roman" w:hAnsi="Times New Roman"/>
          <w:u w:val="single"/>
        </w:rPr>
        <w:t>Nosūtītāja valdība</w:t>
      </w:r>
      <w:r w:rsidRPr="002D48A0">
        <w:rPr>
          <w:rFonts w:ascii="Times New Roman" w:hAnsi="Times New Roman"/>
        </w:rPr>
        <w:t>” ir Nosūtītājas puses valsts valdība.</w:t>
      </w:r>
    </w:p>
    <w:p w14:paraId="33F1401D" w14:textId="77777777" w:rsidR="00E72F31" w:rsidRPr="002D48A0" w:rsidRDefault="00E72F31" w:rsidP="00170660">
      <w:pPr>
        <w:widowControl w:val="0"/>
        <w:jc w:val="both"/>
        <w:rPr>
          <w:rFonts w:ascii="Times New Roman" w:hAnsi="Times New Roman"/>
          <w:noProof/>
        </w:rPr>
      </w:pPr>
    </w:p>
    <w:p w14:paraId="493565A3" w14:textId="1679D8CD" w:rsidR="00E72F31" w:rsidRPr="002D48A0" w:rsidRDefault="00E72F31" w:rsidP="00170660">
      <w:pPr>
        <w:widowControl w:val="0"/>
        <w:jc w:val="both"/>
        <w:rPr>
          <w:rFonts w:ascii="Times New Roman" w:hAnsi="Times New Roman"/>
          <w:noProof/>
          <w:color w:val="000000"/>
          <w:szCs w:val="24"/>
        </w:rPr>
      </w:pPr>
      <w:r w:rsidRPr="002D48A0">
        <w:rPr>
          <w:rFonts w:ascii="Times New Roman" w:hAnsi="Times New Roman"/>
        </w:rPr>
        <w:t>1.9. “</w:t>
      </w:r>
      <w:r w:rsidRPr="002D48A0">
        <w:rPr>
          <w:rFonts w:ascii="Times New Roman" w:hAnsi="Times New Roman"/>
          <w:u w:val="single"/>
        </w:rPr>
        <w:t>Nosūtītāja puse</w:t>
      </w:r>
      <w:r w:rsidRPr="002D48A0">
        <w:rPr>
          <w:rFonts w:ascii="Times New Roman" w:hAnsi="Times New Roman"/>
        </w:rPr>
        <w:t>” ir Puse, kas norīko aizsardzības apmaiņas darbinieku saskaņā ar šā vienošanās memoranda III pantu (Pienākumi un pasākumi).</w:t>
      </w:r>
    </w:p>
    <w:p w14:paraId="2088F489" w14:textId="77777777" w:rsidR="00E72F31" w:rsidRPr="002D48A0" w:rsidRDefault="00E72F31" w:rsidP="00170660">
      <w:pPr>
        <w:widowControl w:val="0"/>
        <w:jc w:val="both"/>
        <w:rPr>
          <w:rFonts w:ascii="Times New Roman" w:hAnsi="Times New Roman"/>
          <w:noProof/>
          <w:color w:val="000000"/>
          <w:szCs w:val="24"/>
        </w:rPr>
      </w:pPr>
    </w:p>
    <w:p w14:paraId="4119E8D6" w14:textId="2DB0F650" w:rsidR="00E72F31" w:rsidRPr="002D48A0" w:rsidRDefault="00E72F31" w:rsidP="00170660">
      <w:pPr>
        <w:widowControl w:val="0"/>
        <w:jc w:val="both"/>
        <w:rPr>
          <w:rFonts w:ascii="Times New Roman" w:hAnsi="Times New Roman"/>
          <w:noProof/>
          <w:color w:val="000000"/>
          <w:szCs w:val="24"/>
        </w:rPr>
      </w:pPr>
      <w:r w:rsidRPr="002D48A0">
        <w:rPr>
          <w:rFonts w:ascii="Times New Roman" w:hAnsi="Times New Roman"/>
          <w:color w:val="000000"/>
        </w:rPr>
        <w:t>1.10. “</w:t>
      </w:r>
      <w:r w:rsidRPr="002D48A0">
        <w:rPr>
          <w:rFonts w:ascii="Times New Roman" w:hAnsi="Times New Roman"/>
          <w:color w:val="000000"/>
          <w:u w:val="single"/>
        </w:rPr>
        <w:t>Drošības apliecinājums</w:t>
      </w:r>
      <w:r w:rsidRPr="002D48A0">
        <w:rPr>
          <w:rFonts w:ascii="Times New Roman" w:hAnsi="Times New Roman"/>
          <w:color w:val="000000"/>
        </w:rPr>
        <w:t>” ir rakstveida apstiprinājums, kuru pieprasa un ar kuru apmainās valdības, un kurš ietver: apliecinājumu par personāla drošības pielaides līmeni, kas piešķirts nosūtītājas valdības pilsoņiem; nosūtītājas valdības atbildīgās amatpersonas apliecinājumu, ka informācijas saņēmējs ir saņēmis valdības atļauju piekļūt attiecīgajai klasificētajai informācijai valdības vārdā; pienākumu valdībai nodrošināt atbilstību drošības līgumiem vai citām drošības prasībām, kuras ir noteikusi kāda no valdībām.</w:t>
      </w:r>
    </w:p>
    <w:p w14:paraId="1A063502" w14:textId="77777777" w:rsidR="00E72F31" w:rsidRPr="002D48A0" w:rsidRDefault="00E72F31" w:rsidP="0016643F">
      <w:pPr>
        <w:widowControl w:val="0"/>
        <w:jc w:val="center"/>
        <w:rPr>
          <w:rFonts w:ascii="Times New Roman" w:hAnsi="Times New Roman"/>
          <w:noProof/>
          <w:color w:val="000000"/>
          <w:szCs w:val="24"/>
        </w:rPr>
      </w:pPr>
    </w:p>
    <w:p w14:paraId="5A585AB1" w14:textId="77777777" w:rsidR="00720BCE" w:rsidRPr="002D48A0" w:rsidRDefault="00E72F31" w:rsidP="0016643F">
      <w:pPr>
        <w:widowControl w:val="0"/>
        <w:jc w:val="center"/>
        <w:rPr>
          <w:rFonts w:ascii="Times New Roman" w:hAnsi="Times New Roman"/>
          <w:b/>
          <w:noProof/>
          <w:szCs w:val="24"/>
        </w:rPr>
      </w:pPr>
      <w:r w:rsidRPr="002D48A0">
        <w:rPr>
          <w:rFonts w:ascii="Times New Roman" w:hAnsi="Times New Roman"/>
          <w:b/>
        </w:rPr>
        <w:t>II PANTS</w:t>
      </w:r>
      <w:bookmarkStart w:id="7" w:name="_Toc357584136"/>
    </w:p>
    <w:p w14:paraId="7B2C4A57" w14:textId="4F00520B" w:rsidR="00E72F31" w:rsidRPr="002D48A0" w:rsidRDefault="00E72F31" w:rsidP="0016643F">
      <w:pPr>
        <w:widowControl w:val="0"/>
        <w:jc w:val="center"/>
        <w:rPr>
          <w:rFonts w:ascii="Times New Roman" w:hAnsi="Times New Roman"/>
          <w:b/>
          <w:noProof/>
          <w:szCs w:val="24"/>
        </w:rPr>
      </w:pPr>
      <w:r w:rsidRPr="002D48A0">
        <w:rPr>
          <w:rFonts w:ascii="Times New Roman" w:hAnsi="Times New Roman"/>
          <w:b/>
        </w:rPr>
        <w:t>DARBĪBAS JOMA</w:t>
      </w:r>
      <w:bookmarkEnd w:id="7"/>
    </w:p>
    <w:p w14:paraId="6D2CE9C8" w14:textId="77777777" w:rsidR="00E72F31" w:rsidRPr="002D48A0" w:rsidRDefault="00E72F31" w:rsidP="00170660">
      <w:pPr>
        <w:widowControl w:val="0"/>
        <w:jc w:val="both"/>
        <w:rPr>
          <w:rFonts w:ascii="Times New Roman" w:hAnsi="Times New Roman"/>
          <w:noProof/>
          <w:szCs w:val="24"/>
        </w:rPr>
      </w:pPr>
    </w:p>
    <w:p w14:paraId="6988D08D" w14:textId="2D21FD7C" w:rsidR="00720BCE" w:rsidRPr="002D48A0" w:rsidRDefault="00E72F31" w:rsidP="00170660">
      <w:pPr>
        <w:widowControl w:val="0"/>
        <w:jc w:val="both"/>
        <w:rPr>
          <w:rFonts w:ascii="Times New Roman" w:hAnsi="Times New Roman"/>
          <w:noProof/>
          <w:szCs w:val="24"/>
        </w:rPr>
      </w:pPr>
      <w:bookmarkStart w:id="8" w:name="_Toc357584137"/>
      <w:bookmarkStart w:id="9" w:name="_Toc347812458"/>
      <w:r w:rsidRPr="002D48A0">
        <w:rPr>
          <w:rFonts w:ascii="Times New Roman" w:hAnsi="Times New Roman"/>
        </w:rPr>
        <w:t xml:space="preserve">2.1. Šajā vienošanās memorandā ir izklāstīti noteikumi, saskaņā ar kuriem aizsardzības apmaiņas darbinieku var norīkot uz Uzņemošo pusi, lai izpildītu Uzņemošās puses operatīvās prasības, vienlaikus nodrošinot norīkotajam aizsardzības apmaiņas darbiniekam darba pieredzi un daudznacionālas sadarbspējas prasmju uzturēšanu. Aizsardzības personāla apmaiņu atbilstoši šim vienošanās memorandam veic, neievērojot savstarpīgumu vai ievērojot to attiecībā uz līdzīgiem pienākumiem tā, lai kopumā katra Puse gūtu līdzvērtīgu labumu. Norīkotais aizsardzības apmaiņas darbinieks, sniedzot operatīvo atbalstu Uzņemošajai pusei, iegūst operatīvo pieredzi un tehniskās zināšanas. Aizsardzības apmaiņas darbinieku var norīkot tikai amatos, kas ir noteikti amata aprakstā, izmantojot vienošanās memoranda B pielikumā (Amata apraksta paraugs Latvijas AM aizsardzības apmaiņas darbinieku norīkojumiem uz ASV </w:t>
      </w:r>
      <w:proofErr w:type="spellStart"/>
      <w:r w:rsidRPr="002D48A0">
        <w:rPr>
          <w:rFonts w:ascii="Times New Roman" w:hAnsi="Times New Roman"/>
          <w:i/>
          <w:iCs/>
        </w:rPr>
        <w:t>DoD</w:t>
      </w:r>
      <w:proofErr w:type="spellEnd"/>
      <w:r w:rsidRPr="002D48A0">
        <w:rPr>
          <w:rFonts w:ascii="Times New Roman" w:hAnsi="Times New Roman"/>
        </w:rPr>
        <w:t xml:space="preserve">) vai C pielikumā (Amata apraksta paraugs ASV </w:t>
      </w:r>
      <w:proofErr w:type="spellStart"/>
      <w:r w:rsidRPr="002D48A0">
        <w:rPr>
          <w:rFonts w:ascii="Times New Roman" w:hAnsi="Times New Roman"/>
          <w:i/>
          <w:iCs/>
        </w:rPr>
        <w:t>DoD</w:t>
      </w:r>
      <w:proofErr w:type="spellEnd"/>
      <w:r w:rsidRPr="002D48A0">
        <w:rPr>
          <w:rFonts w:ascii="Times New Roman" w:hAnsi="Times New Roman"/>
        </w:rPr>
        <w:t xml:space="preserve"> aizsardzības apmaiņas darbinieku norīkojumiem uz Latvijas AM) noteikto paraugu.</w:t>
      </w:r>
    </w:p>
    <w:p w14:paraId="11355A6E" w14:textId="6A1CAF95" w:rsidR="00E72F31" w:rsidRPr="002D48A0" w:rsidRDefault="00E72F31" w:rsidP="00170660">
      <w:pPr>
        <w:widowControl w:val="0"/>
        <w:jc w:val="both"/>
        <w:rPr>
          <w:rFonts w:ascii="Times New Roman" w:hAnsi="Times New Roman"/>
          <w:noProof/>
        </w:rPr>
      </w:pPr>
    </w:p>
    <w:p w14:paraId="0C4C9DEC" w14:textId="161BA819" w:rsidR="00720BCE" w:rsidRPr="002D48A0" w:rsidRDefault="00E72F31" w:rsidP="00170660">
      <w:pPr>
        <w:widowControl w:val="0"/>
        <w:jc w:val="both"/>
        <w:rPr>
          <w:rFonts w:ascii="Times New Roman" w:hAnsi="Times New Roman"/>
          <w:noProof/>
        </w:rPr>
      </w:pPr>
      <w:r w:rsidRPr="002D48A0">
        <w:rPr>
          <w:rFonts w:ascii="Times New Roman" w:hAnsi="Times New Roman"/>
        </w:rPr>
        <w:t>2.2. Katra aizsardzības apmaiņas darbinieka norīkošanu amatā atbilstoši šim vienošanās memorandam apstiprina, pamatojoties uz pierādītu šāda norīkojuma nepieciešamību Pusēm un abpusēju labumu, ko šāds norīkojums sniedz Pusēm. Pēc apstiprināšanas Puses regulāri pārskata katru aizsardzības apmaiņas darbinieka amatu, lai pārliecinātos, ka amats joprojām ir nepieciešams Pusēm un sniedz abpusēju labumu. Ja kāda no Pusēm konstatē, ka aizsardzības apmaiņas darbinieka amats vairs nav vajadzīgs un nesniedz labumu šai Pusei, aizsardzības apmaiņas darbinieka amata pienākumu izpilde var tikt izbeigta saskaņā ar šā vienošanās memoranda XI pantu (Stāšanās spēkā, grozījumi, ilgums un darbības izbeigšana).</w:t>
      </w:r>
    </w:p>
    <w:p w14:paraId="5993AE7E" w14:textId="1703EA9F" w:rsidR="00E72F31" w:rsidRPr="002D48A0" w:rsidRDefault="00E72F31" w:rsidP="00170660">
      <w:pPr>
        <w:widowControl w:val="0"/>
        <w:jc w:val="both"/>
        <w:rPr>
          <w:rFonts w:ascii="Times New Roman" w:hAnsi="Times New Roman"/>
          <w:noProof/>
          <w:szCs w:val="24"/>
        </w:rPr>
      </w:pPr>
    </w:p>
    <w:p w14:paraId="1199F344" w14:textId="2E224AB8" w:rsidR="00E72F31" w:rsidRPr="002D48A0" w:rsidRDefault="00E72F31" w:rsidP="00170660">
      <w:pPr>
        <w:widowControl w:val="0"/>
        <w:jc w:val="both"/>
        <w:rPr>
          <w:rFonts w:ascii="Times New Roman" w:hAnsi="Times New Roman"/>
          <w:noProof/>
        </w:rPr>
      </w:pPr>
      <w:r w:rsidRPr="002D48A0">
        <w:rPr>
          <w:rFonts w:ascii="Times New Roman" w:hAnsi="Times New Roman"/>
        </w:rPr>
        <w:t xml:space="preserve">2.3. Aizsardzības apmaiņas darbinieka norīkojuma uzsākšana ir atkarīga no tā, vai ir izpildītas prasības, ko ir noteikusi Uzņemošā puse, Uzņemošā valdība attiecībā uz norīkotā aizsardzības apmaiņas darbinieka oficiālo akreditāciju vai apstiprināšanu, tostarp attiecībā uz apliecinājumu par nepieciešamajām drošības pielaidēm. Pieprasījumus par aizsardzības apmaiņas darbinieku norīkošanu uz ASV </w:t>
      </w:r>
      <w:proofErr w:type="spellStart"/>
      <w:r w:rsidRPr="002D48A0">
        <w:rPr>
          <w:rFonts w:ascii="Times New Roman" w:hAnsi="Times New Roman"/>
          <w:i/>
          <w:iCs/>
        </w:rPr>
        <w:t>DoD</w:t>
      </w:r>
      <w:proofErr w:type="spellEnd"/>
      <w:r w:rsidRPr="002D48A0">
        <w:rPr>
          <w:rFonts w:ascii="Times New Roman" w:hAnsi="Times New Roman"/>
        </w:rPr>
        <w:t xml:space="preserve"> atbilstoši šim vienošanās memorandam apstrādā atbilstoši starptautisko apmeklējumu programmai, kuras definīcija ir sniegta šā vienošanās memoranda </w:t>
      </w:r>
      <w:r w:rsidRPr="002D48A0">
        <w:rPr>
          <w:rFonts w:ascii="Times New Roman" w:hAnsi="Times New Roman"/>
        </w:rPr>
        <w:lastRenderedPageBreak/>
        <w:t>I pantā (Definīcijas).</w:t>
      </w:r>
    </w:p>
    <w:p w14:paraId="5A1622DC" w14:textId="77777777" w:rsidR="00E72F31" w:rsidRPr="002D48A0" w:rsidRDefault="00E72F31" w:rsidP="00170660">
      <w:pPr>
        <w:widowControl w:val="0"/>
        <w:jc w:val="both"/>
        <w:rPr>
          <w:rFonts w:ascii="Times New Roman" w:hAnsi="Times New Roman"/>
          <w:noProof/>
          <w:szCs w:val="24"/>
        </w:rPr>
      </w:pPr>
    </w:p>
    <w:p w14:paraId="1992F64A" w14:textId="63FF4D62" w:rsidR="00720BCE" w:rsidRPr="002D48A0" w:rsidRDefault="00E72F31" w:rsidP="00170660">
      <w:pPr>
        <w:widowControl w:val="0"/>
        <w:jc w:val="both"/>
        <w:rPr>
          <w:rFonts w:ascii="Times New Roman" w:hAnsi="Times New Roman"/>
          <w:noProof/>
        </w:rPr>
      </w:pPr>
      <w:r w:rsidRPr="002D48A0">
        <w:rPr>
          <w:rFonts w:ascii="Times New Roman" w:hAnsi="Times New Roman"/>
        </w:rPr>
        <w:t>2.4. Persona var veikt aizsardzības apmaiņas darbinieka pienākumus vienlaikus tikai vienā Uzņemošās puses organizācijā, kas noteikta attiecīgajā amata aprakstā, kurš sagatavots atbilstoši šā vienošanās memoranda B pielikumā (</w:t>
      </w:r>
      <w:bookmarkStart w:id="10" w:name="_Hlk147911067"/>
      <w:r w:rsidRPr="002D48A0">
        <w:rPr>
          <w:rFonts w:ascii="Times New Roman" w:hAnsi="Times New Roman"/>
        </w:rPr>
        <w:t xml:space="preserve">Amata apraksta paraugs Latvijas AM aizsardzības apmaiņas darbinieku norīkojumiem uz </w:t>
      </w:r>
      <w:bookmarkEnd w:id="10"/>
      <w:r w:rsidRPr="002D48A0">
        <w:rPr>
          <w:rFonts w:ascii="Times New Roman" w:hAnsi="Times New Roman"/>
        </w:rPr>
        <w:t xml:space="preserve">ASV </w:t>
      </w:r>
      <w:proofErr w:type="spellStart"/>
      <w:r w:rsidRPr="002D48A0">
        <w:rPr>
          <w:rFonts w:ascii="Times New Roman" w:hAnsi="Times New Roman"/>
          <w:i/>
          <w:iCs/>
        </w:rPr>
        <w:t>DoD</w:t>
      </w:r>
      <w:proofErr w:type="spellEnd"/>
      <w:r w:rsidRPr="002D48A0">
        <w:rPr>
          <w:rFonts w:ascii="Times New Roman" w:hAnsi="Times New Roman"/>
          <w:i/>
          <w:iCs/>
        </w:rPr>
        <w:t>)</w:t>
      </w:r>
      <w:r w:rsidRPr="002D48A0">
        <w:rPr>
          <w:rFonts w:ascii="Times New Roman" w:hAnsi="Times New Roman"/>
        </w:rPr>
        <w:t xml:space="preserve"> un C pielikumā (Amata apraksta paraugs </w:t>
      </w:r>
      <w:bookmarkStart w:id="11" w:name="_Hlk147911027"/>
      <w:r w:rsidRPr="002D48A0">
        <w:rPr>
          <w:rFonts w:ascii="Times New Roman" w:hAnsi="Times New Roman"/>
        </w:rPr>
        <w:t xml:space="preserve">ASV </w:t>
      </w:r>
      <w:proofErr w:type="spellStart"/>
      <w:r w:rsidRPr="002D48A0">
        <w:rPr>
          <w:rFonts w:ascii="Times New Roman" w:hAnsi="Times New Roman"/>
          <w:i/>
          <w:iCs/>
        </w:rPr>
        <w:t>DoD</w:t>
      </w:r>
      <w:proofErr w:type="spellEnd"/>
      <w:r w:rsidRPr="002D48A0">
        <w:rPr>
          <w:rFonts w:ascii="Times New Roman" w:hAnsi="Times New Roman"/>
        </w:rPr>
        <w:t xml:space="preserve"> aizsardzības apmaiņas darbinieku</w:t>
      </w:r>
      <w:bookmarkEnd w:id="11"/>
      <w:r w:rsidRPr="002D48A0">
        <w:rPr>
          <w:rFonts w:ascii="Times New Roman" w:hAnsi="Times New Roman"/>
        </w:rPr>
        <w:t xml:space="preserve"> norīkojumiem uz Latvijas AM) noteiktajam paraugam.</w:t>
      </w:r>
    </w:p>
    <w:p w14:paraId="3BE78021" w14:textId="667109D4" w:rsidR="00E72F31" w:rsidRPr="002D48A0" w:rsidRDefault="00E72F31" w:rsidP="00170660">
      <w:pPr>
        <w:widowControl w:val="0"/>
        <w:jc w:val="both"/>
        <w:rPr>
          <w:rFonts w:ascii="Times New Roman" w:hAnsi="Times New Roman"/>
          <w:noProof/>
          <w:szCs w:val="24"/>
        </w:rPr>
      </w:pPr>
    </w:p>
    <w:p w14:paraId="7EA64611" w14:textId="77777777" w:rsidR="00720BCE" w:rsidRPr="002D48A0" w:rsidRDefault="00E72F31" w:rsidP="00485434">
      <w:pPr>
        <w:widowControl w:val="0"/>
        <w:jc w:val="center"/>
        <w:rPr>
          <w:rFonts w:ascii="Times New Roman" w:hAnsi="Times New Roman"/>
          <w:b/>
          <w:noProof/>
          <w:szCs w:val="24"/>
        </w:rPr>
      </w:pPr>
      <w:r w:rsidRPr="002D48A0">
        <w:rPr>
          <w:rFonts w:ascii="Times New Roman" w:hAnsi="Times New Roman"/>
          <w:b/>
        </w:rPr>
        <w:t>III PANTS</w:t>
      </w:r>
      <w:bookmarkEnd w:id="8"/>
      <w:bookmarkEnd w:id="9"/>
    </w:p>
    <w:p w14:paraId="3B2B3CFE" w14:textId="713AFA6E" w:rsidR="00E72F31" w:rsidRPr="002D48A0" w:rsidRDefault="00E72F31" w:rsidP="00485434">
      <w:pPr>
        <w:widowControl w:val="0"/>
        <w:jc w:val="center"/>
        <w:rPr>
          <w:rFonts w:ascii="Times New Roman" w:hAnsi="Times New Roman"/>
          <w:b/>
          <w:noProof/>
          <w:szCs w:val="24"/>
        </w:rPr>
      </w:pPr>
      <w:r w:rsidRPr="002D48A0">
        <w:rPr>
          <w:rFonts w:ascii="Times New Roman" w:hAnsi="Times New Roman"/>
          <w:b/>
        </w:rPr>
        <w:t>PIENĀKUMI UN ATBILDĪBA</w:t>
      </w:r>
    </w:p>
    <w:p w14:paraId="26C5B252" w14:textId="77777777" w:rsidR="00485434" w:rsidRPr="002D48A0" w:rsidRDefault="00485434" w:rsidP="00485434">
      <w:pPr>
        <w:widowControl w:val="0"/>
        <w:jc w:val="center"/>
        <w:rPr>
          <w:rFonts w:ascii="Times New Roman" w:hAnsi="Times New Roman"/>
          <w:b/>
          <w:noProof/>
          <w:szCs w:val="24"/>
        </w:rPr>
      </w:pPr>
    </w:p>
    <w:p w14:paraId="04CFAF4C" w14:textId="0D04CD18" w:rsidR="00E72F31" w:rsidRPr="002D48A0" w:rsidRDefault="00E72F31" w:rsidP="00170660">
      <w:pPr>
        <w:widowControl w:val="0"/>
        <w:jc w:val="both"/>
        <w:rPr>
          <w:rFonts w:ascii="Times New Roman" w:hAnsi="Times New Roman"/>
          <w:noProof/>
        </w:rPr>
      </w:pPr>
      <w:bookmarkStart w:id="12" w:name="_Toc357584141"/>
      <w:bookmarkStart w:id="13" w:name="_Toc347812460"/>
      <w:r w:rsidRPr="002D48A0">
        <w:rPr>
          <w:rFonts w:ascii="Times New Roman" w:hAnsi="Times New Roman"/>
        </w:rPr>
        <w:t xml:space="preserve">3.1. Nosūtītāja puse apstiprina Uzņemošās puses izstrādāto amata aprakstu attiecībā uz katru aizsardzības apmaiņas darbinieka amatu, kas izveidots un detalizēti noteikts, pamatojoties uz šā vienošanās memoranda B pielikumā (Amata apraksta paraugs Latvijas AM aizsardzības apmaiņas darbinieku norīkojumiem uz ASV </w:t>
      </w:r>
      <w:proofErr w:type="spellStart"/>
      <w:r w:rsidRPr="002D48A0">
        <w:rPr>
          <w:rFonts w:ascii="Times New Roman" w:hAnsi="Times New Roman"/>
          <w:i/>
          <w:iCs/>
        </w:rPr>
        <w:t>DoD</w:t>
      </w:r>
      <w:proofErr w:type="spellEnd"/>
      <w:r w:rsidRPr="002D48A0">
        <w:rPr>
          <w:rFonts w:ascii="Times New Roman" w:hAnsi="Times New Roman"/>
        </w:rPr>
        <w:t xml:space="preserve">) vai C pielikumā (Amata apraksta paraugs ASV </w:t>
      </w:r>
      <w:proofErr w:type="spellStart"/>
      <w:r w:rsidRPr="002D48A0">
        <w:rPr>
          <w:rFonts w:ascii="Times New Roman" w:hAnsi="Times New Roman"/>
          <w:i/>
          <w:iCs/>
        </w:rPr>
        <w:t>DoD</w:t>
      </w:r>
      <w:proofErr w:type="spellEnd"/>
      <w:r w:rsidRPr="002D48A0">
        <w:rPr>
          <w:rFonts w:ascii="Times New Roman" w:hAnsi="Times New Roman"/>
        </w:rPr>
        <w:t xml:space="preserve"> aizsardzības apmaiņas darbinieku norīkojumiem uz Latvijas AM) noteikto paraugu. Norīkotais aizsardzības apmaiņas darbinieks veic amata aprakstā noteiktos pienākumus un saistītos uzdevumus, ko noteikuši Uzņemošās puses vadītāji un komandieri un kas paredzēti un atļauti šajā vienošanās memorandā. Norīkotajam aizsardzības apmaiņas darbiniekam ir jābūt noteiktajai pakāpei, prasmēm, profesionālajai sagatavotībai, akadēmiskajām kvalifikācijām, kvalifikācijām (tostarp lidojumu kvalifikācijām, ja tām ir būtiska nozīme saistībā ar attiecīgo amatu), angļu valodas lasīšanas un klausīšanās prasmju līmenim [</w:t>
      </w:r>
      <w:proofErr w:type="spellStart"/>
      <w:r w:rsidRPr="002D48A0">
        <w:rPr>
          <w:rFonts w:ascii="Times New Roman" w:hAnsi="Times New Roman"/>
          <w:i/>
          <w:iCs/>
        </w:rPr>
        <w:t>English</w:t>
      </w:r>
      <w:proofErr w:type="spellEnd"/>
      <w:r w:rsidRPr="002D48A0">
        <w:rPr>
          <w:rFonts w:ascii="Times New Roman" w:hAnsi="Times New Roman"/>
          <w:i/>
          <w:iCs/>
        </w:rPr>
        <w:t xml:space="preserve"> </w:t>
      </w:r>
      <w:proofErr w:type="spellStart"/>
      <w:r w:rsidRPr="002D48A0">
        <w:rPr>
          <w:rFonts w:ascii="Times New Roman" w:hAnsi="Times New Roman"/>
          <w:i/>
          <w:iCs/>
        </w:rPr>
        <w:t>Comprehension</w:t>
      </w:r>
      <w:proofErr w:type="spellEnd"/>
      <w:r w:rsidRPr="002D48A0">
        <w:rPr>
          <w:rFonts w:ascii="Times New Roman" w:hAnsi="Times New Roman"/>
          <w:i/>
          <w:iCs/>
        </w:rPr>
        <w:t xml:space="preserve"> </w:t>
      </w:r>
      <w:proofErr w:type="spellStart"/>
      <w:r w:rsidRPr="002D48A0">
        <w:rPr>
          <w:rFonts w:ascii="Times New Roman" w:hAnsi="Times New Roman"/>
          <w:i/>
          <w:iCs/>
        </w:rPr>
        <w:t>Level</w:t>
      </w:r>
      <w:proofErr w:type="spellEnd"/>
      <w:r w:rsidRPr="002D48A0">
        <w:rPr>
          <w:rFonts w:ascii="Times New Roman" w:hAnsi="Times New Roman"/>
        </w:rPr>
        <w:t>] (</w:t>
      </w:r>
      <w:r w:rsidRPr="002D48A0">
        <w:rPr>
          <w:rFonts w:ascii="Times New Roman" w:hAnsi="Times New Roman"/>
          <w:i/>
          <w:iCs/>
        </w:rPr>
        <w:t>ECL</w:t>
      </w:r>
      <w:r w:rsidRPr="002D48A0">
        <w:rPr>
          <w:rFonts w:ascii="Times New Roman" w:hAnsi="Times New Roman"/>
        </w:rPr>
        <w:t>) (attiecīgā gadījumā), runāšanas prasmes intervijā [</w:t>
      </w:r>
      <w:proofErr w:type="spellStart"/>
      <w:r w:rsidRPr="002D48A0">
        <w:rPr>
          <w:rFonts w:ascii="Times New Roman" w:hAnsi="Times New Roman"/>
          <w:i/>
          <w:iCs/>
        </w:rPr>
        <w:t>Oral</w:t>
      </w:r>
      <w:proofErr w:type="spellEnd"/>
      <w:r w:rsidRPr="002D48A0">
        <w:rPr>
          <w:rFonts w:ascii="Times New Roman" w:hAnsi="Times New Roman"/>
          <w:i/>
          <w:iCs/>
        </w:rPr>
        <w:t xml:space="preserve"> </w:t>
      </w:r>
      <w:proofErr w:type="spellStart"/>
      <w:r w:rsidRPr="002D48A0">
        <w:rPr>
          <w:rFonts w:ascii="Times New Roman" w:hAnsi="Times New Roman"/>
          <w:i/>
          <w:iCs/>
        </w:rPr>
        <w:t>Proficiency</w:t>
      </w:r>
      <w:proofErr w:type="spellEnd"/>
      <w:r w:rsidRPr="002D48A0">
        <w:rPr>
          <w:rFonts w:ascii="Times New Roman" w:hAnsi="Times New Roman"/>
          <w:i/>
          <w:iCs/>
        </w:rPr>
        <w:t xml:space="preserve"> </w:t>
      </w:r>
      <w:proofErr w:type="spellStart"/>
      <w:r w:rsidRPr="002D48A0">
        <w:rPr>
          <w:rFonts w:ascii="Times New Roman" w:hAnsi="Times New Roman"/>
          <w:i/>
          <w:iCs/>
        </w:rPr>
        <w:t>Interview</w:t>
      </w:r>
      <w:proofErr w:type="spellEnd"/>
      <w:r w:rsidRPr="002D48A0">
        <w:rPr>
          <w:rFonts w:ascii="Times New Roman" w:hAnsi="Times New Roman"/>
        </w:rPr>
        <w:t>] (</w:t>
      </w:r>
      <w:r w:rsidRPr="002D48A0">
        <w:rPr>
          <w:rFonts w:ascii="Times New Roman" w:hAnsi="Times New Roman"/>
          <w:i/>
          <w:iCs/>
        </w:rPr>
        <w:t>OPI</w:t>
      </w:r>
      <w:r w:rsidRPr="002D48A0">
        <w:rPr>
          <w:rFonts w:ascii="Times New Roman" w:hAnsi="Times New Roman"/>
        </w:rPr>
        <w:t>) iegūtajam līmenim (attiecīgā gadījumā) un drošības pielaidei, kā noteikts amata aprakstā. Nosūtītāja puse sniedz Uzņemošajai pusei nepieciešamo informāciju par katra iespējamā aizsardzības apmaiņas darbinieka kvalifikāciju sešus mēnešus pirms norīkojuma sākuma. Uzņemošā puse izskata iespējamā aizsardzības apmaiņas darbinieka kvalifikāciju, lai varētu piešķirt apstiprinājumu. Uzņemošā puse var neapstiprināt tāda iespējamā aizsardzības apmaiņas darbinieka norīkojumu, kurš neatbilst kvalifikācijai vai kurš nespēj droši pildīt amata pienākumus. Šo lēmumu Uzņemošā puse pieņem tikai un vienīgi pēc saviem ieskatiem.</w:t>
      </w:r>
    </w:p>
    <w:p w14:paraId="2E84B3FA" w14:textId="77777777" w:rsidR="00E72F31" w:rsidRPr="002D48A0" w:rsidRDefault="00E72F31" w:rsidP="00170660">
      <w:pPr>
        <w:widowControl w:val="0"/>
        <w:jc w:val="both"/>
        <w:rPr>
          <w:rFonts w:ascii="Times New Roman" w:hAnsi="Times New Roman"/>
          <w:noProof/>
        </w:rPr>
      </w:pPr>
    </w:p>
    <w:p w14:paraId="33F94E98" w14:textId="1229838E" w:rsidR="00E72F31" w:rsidRPr="002D48A0" w:rsidRDefault="00E72F31" w:rsidP="00170660">
      <w:pPr>
        <w:widowControl w:val="0"/>
        <w:jc w:val="both"/>
        <w:rPr>
          <w:rFonts w:ascii="Times New Roman" w:hAnsi="Times New Roman"/>
          <w:noProof/>
        </w:rPr>
      </w:pPr>
      <w:r w:rsidRPr="002D48A0">
        <w:rPr>
          <w:rFonts w:ascii="Times New Roman" w:hAnsi="Times New Roman"/>
        </w:rPr>
        <w:t xml:space="preserve">3.2. Aizsardzības apmaiņas darbinieka parasto komandējumu, izslēdzot no tā laiku, kas pavadīts ceļā starp valstīm, norāda attiecīgajā amata aprakstā, kas sagatavots atbilstoši šā vienošanās memoranda B pielikumā (Amata apraksta paraugs Latvijas AM aizsardzības apmaiņas darbinieku norīkojumiem uz ASV </w:t>
      </w:r>
      <w:proofErr w:type="spellStart"/>
      <w:r w:rsidRPr="002D48A0">
        <w:rPr>
          <w:rFonts w:ascii="Times New Roman" w:hAnsi="Times New Roman"/>
          <w:i/>
          <w:iCs/>
        </w:rPr>
        <w:t>DoD</w:t>
      </w:r>
      <w:proofErr w:type="spellEnd"/>
      <w:r w:rsidRPr="002D48A0">
        <w:rPr>
          <w:rFonts w:ascii="Times New Roman" w:hAnsi="Times New Roman"/>
          <w:i/>
          <w:iCs/>
        </w:rPr>
        <w:t>)</w:t>
      </w:r>
      <w:r w:rsidRPr="002D48A0">
        <w:rPr>
          <w:rFonts w:ascii="Times New Roman" w:hAnsi="Times New Roman"/>
        </w:rPr>
        <w:t xml:space="preserve"> un C pielikumā (Amata apraksta paraugs ASV </w:t>
      </w:r>
      <w:proofErr w:type="spellStart"/>
      <w:r w:rsidRPr="002D48A0">
        <w:rPr>
          <w:rFonts w:ascii="Times New Roman" w:hAnsi="Times New Roman"/>
          <w:i/>
          <w:iCs/>
        </w:rPr>
        <w:t>DoD</w:t>
      </w:r>
      <w:proofErr w:type="spellEnd"/>
      <w:r w:rsidRPr="002D48A0">
        <w:rPr>
          <w:rFonts w:ascii="Times New Roman" w:hAnsi="Times New Roman"/>
        </w:rPr>
        <w:t xml:space="preserve"> aizsardzības apmaiņas darbinieku norīkojumiem uz Latvijas AM) noteiktajam paraugam. Izņēmumus un/vai izmaiņas attiecībā uz parasto komandējuma laiku nosaka ar Pušu abpusēju rakstveida piekrišanu. Jebkuru laika periodu, kas nepieciešams kvalifikācijas iegūšanai, ievadīšanai, akreditācijai un/vai iepazīstināšanai, pieskaita komandējuma laikam.</w:t>
      </w:r>
    </w:p>
    <w:p w14:paraId="7E48EFB6" w14:textId="77777777" w:rsidR="00E72F31" w:rsidRPr="002D48A0" w:rsidRDefault="00E72F31" w:rsidP="00170660">
      <w:pPr>
        <w:widowControl w:val="0"/>
        <w:jc w:val="both"/>
        <w:rPr>
          <w:rFonts w:ascii="Times New Roman" w:hAnsi="Times New Roman"/>
          <w:noProof/>
        </w:rPr>
      </w:pPr>
    </w:p>
    <w:p w14:paraId="68DD9E87" w14:textId="749940BE" w:rsidR="00720BCE" w:rsidRPr="002D48A0" w:rsidRDefault="00E72F31" w:rsidP="00170660">
      <w:pPr>
        <w:widowControl w:val="0"/>
        <w:jc w:val="both"/>
        <w:rPr>
          <w:rFonts w:ascii="Times New Roman" w:hAnsi="Times New Roman"/>
          <w:noProof/>
        </w:rPr>
      </w:pPr>
      <w:r w:rsidRPr="002D48A0">
        <w:rPr>
          <w:rFonts w:ascii="Times New Roman" w:hAnsi="Times New Roman"/>
        </w:rPr>
        <w:t>3.3. Norīkotais aizsardzības apmaiņas darbinieks neveic pienākumus, kas Uzņemošās valdības vai Uzņemošās puses normatīvajos aktos ir paredzēti Uzņemošās valdības vai Uzņemošās puses amatpersonām vai darbiniekiem. Norīkotajam aizsardzības apmaiņas darbiniekam ir pienākums ievērot visu Uzņemošās puses, Uzņemošās valdības piemērojamo politiku, procedūras un normatīvos aktus, tostarp tos, kas ir saistīti ar drošību.</w:t>
      </w:r>
    </w:p>
    <w:p w14:paraId="43C1115E" w14:textId="2F04DEA1" w:rsidR="00E72F31" w:rsidRPr="002D48A0" w:rsidRDefault="00E72F31" w:rsidP="00170660">
      <w:pPr>
        <w:widowControl w:val="0"/>
        <w:jc w:val="both"/>
        <w:rPr>
          <w:rFonts w:ascii="Times New Roman" w:hAnsi="Times New Roman"/>
          <w:noProof/>
        </w:rPr>
      </w:pPr>
    </w:p>
    <w:p w14:paraId="60C41305" w14:textId="1C07BF43" w:rsidR="00E72F31" w:rsidRPr="002D48A0" w:rsidRDefault="00E72F31" w:rsidP="007F127D">
      <w:pPr>
        <w:jc w:val="both"/>
        <w:rPr>
          <w:rFonts w:ascii="Times New Roman" w:hAnsi="Times New Roman"/>
          <w:noProof/>
        </w:rPr>
      </w:pPr>
      <w:r w:rsidRPr="002D48A0">
        <w:rPr>
          <w:rFonts w:ascii="Times New Roman" w:hAnsi="Times New Roman"/>
        </w:rPr>
        <w:t xml:space="preserve">3.4. Norīkotajam aizsardzības apmaiņas darbiniekam nepiešķir vispārēju piekļuvi Uzņemošās valdības vai Uzņemošās puses darba zonām, tehniskajiem datiem un informācijai neatkarīgi no tā, vai tā ir vai nav klasificēta. Norīkotajam aizsardzības apmaiņas darbiniekam piešķir piekļuvi Uzņemošās valdības vai Uzņemošās puses darba zonām, tehniskajiem datiem un informācijai, ciktāl tā ir nepieciešama aizsardzības apmaiņas darbinieka pienākumu izpildei. Norīkotais </w:t>
      </w:r>
      <w:r w:rsidRPr="002D48A0">
        <w:rPr>
          <w:rFonts w:ascii="Times New Roman" w:hAnsi="Times New Roman"/>
        </w:rPr>
        <w:lastRenderedPageBreak/>
        <w:t>aizsardzības apmaiņas darbinieks var apmeklēt Uzņemošās valdības un līgumslēdzēju objektus, ja to atļauj Uzņemošā puse.</w:t>
      </w:r>
    </w:p>
    <w:p w14:paraId="5D1A98C8" w14:textId="77777777" w:rsidR="00E72F31" w:rsidRPr="002D48A0" w:rsidRDefault="00E72F31" w:rsidP="00170660">
      <w:pPr>
        <w:widowControl w:val="0"/>
        <w:jc w:val="both"/>
        <w:rPr>
          <w:rFonts w:ascii="Times New Roman" w:hAnsi="Times New Roman"/>
          <w:noProof/>
        </w:rPr>
      </w:pPr>
    </w:p>
    <w:p w14:paraId="6064150F" w14:textId="0E8078FF" w:rsidR="00E72F31" w:rsidRPr="002D48A0" w:rsidRDefault="00E72F31" w:rsidP="00170660">
      <w:pPr>
        <w:pStyle w:val="CommentText"/>
        <w:widowControl w:val="0"/>
        <w:jc w:val="both"/>
        <w:rPr>
          <w:rFonts w:ascii="Times New Roman" w:hAnsi="Times New Roman"/>
          <w:noProof/>
          <w:sz w:val="24"/>
        </w:rPr>
      </w:pPr>
      <w:r w:rsidRPr="002D48A0">
        <w:rPr>
          <w:rFonts w:ascii="Times New Roman" w:hAnsi="Times New Roman"/>
          <w:sz w:val="24"/>
        </w:rPr>
        <w:t>3.5. Aizsardzības apmaiņas darbiniekam nav atļauts piedalīties mācībās, izvietošanas pasākumos un civilmilitārajos pasākumos, ja nav saņemta Uzņemošās puses un Nosūtītājas puses skaidra rakstveida atļauja.</w:t>
      </w:r>
    </w:p>
    <w:p w14:paraId="7A88C992" w14:textId="77777777" w:rsidR="00E72F31" w:rsidRPr="002D48A0" w:rsidRDefault="00E72F31" w:rsidP="00170660">
      <w:pPr>
        <w:pStyle w:val="CommentText"/>
        <w:widowControl w:val="0"/>
        <w:jc w:val="both"/>
        <w:rPr>
          <w:rFonts w:ascii="Times New Roman" w:hAnsi="Times New Roman"/>
          <w:noProof/>
          <w:sz w:val="24"/>
        </w:rPr>
      </w:pPr>
    </w:p>
    <w:p w14:paraId="5E31CE6B" w14:textId="698E467C" w:rsidR="00720BCE" w:rsidRPr="002D48A0" w:rsidRDefault="00E72F31" w:rsidP="00170660">
      <w:pPr>
        <w:pStyle w:val="CommentText"/>
        <w:widowControl w:val="0"/>
        <w:jc w:val="both"/>
        <w:rPr>
          <w:rFonts w:ascii="Times New Roman" w:hAnsi="Times New Roman"/>
          <w:noProof/>
          <w:sz w:val="24"/>
        </w:rPr>
      </w:pPr>
      <w:r w:rsidRPr="002D48A0">
        <w:rPr>
          <w:rFonts w:ascii="Times New Roman" w:hAnsi="Times New Roman"/>
          <w:sz w:val="24"/>
        </w:rPr>
        <w:t>3.6. Uzņemošā puse nenosūta norīkoto aizsardzības apmaiņas darbinieku tādu uzdevumu veikšanai, kuros ir iespējama vai ir sākusies tieša karadarbība, un nepatur viņu šādos uzdevumos, ja vien to nav rakstveidā apstiprinājusi Nosūtītāja puse un Uzņemošā puse.</w:t>
      </w:r>
    </w:p>
    <w:p w14:paraId="4C09D4D2" w14:textId="4DD77860" w:rsidR="00E72F31" w:rsidRPr="002D48A0" w:rsidRDefault="00E72F31" w:rsidP="00170660">
      <w:pPr>
        <w:widowControl w:val="0"/>
        <w:jc w:val="both"/>
        <w:rPr>
          <w:rFonts w:ascii="Times New Roman" w:hAnsi="Times New Roman"/>
          <w:noProof/>
        </w:rPr>
      </w:pPr>
    </w:p>
    <w:p w14:paraId="3036583A" w14:textId="3655B94D" w:rsidR="00E72F31" w:rsidRPr="002D48A0" w:rsidRDefault="00E72F31" w:rsidP="00170660">
      <w:pPr>
        <w:widowControl w:val="0"/>
        <w:jc w:val="both"/>
        <w:rPr>
          <w:rFonts w:ascii="Times New Roman" w:hAnsi="Times New Roman"/>
          <w:noProof/>
        </w:rPr>
      </w:pPr>
      <w:r w:rsidRPr="002D48A0">
        <w:rPr>
          <w:rFonts w:ascii="Times New Roman" w:hAnsi="Times New Roman"/>
        </w:rPr>
        <w:t>3.7. Darba pienākumu veikšanas laikā aizsardzības apmaiņas darbinieks valkā apģērbu, kas visvairāk atbilst Uzņemošās puses apģērba valkāšanas noteikumiem. Ja Uzņemošā puse pieprasa, aizsardzības apmaiņas darbinieks nēsā arī tādus identifikācijas līdzekļus, kas vajadzīgi, lai noteiktu aizsardzības apmaiņas darbinieka pilsonību, dienesta pakāpi un aizsardzības apmaiņas darbinieka statusu. Katram aizsardzības apmaiņas darbiniekam ir pienākums ievērot Uzņemošās puses, Uzņemošās valdības tradīcijas un ieražas attiecībā uz civilā apģērba valkāšanu. Uzņemošā puse izsniedz laika apstākļiem un darba apstākļiem piemērotu aizsargājošu formas tērpu un aprīkojumu, ja Nosūtītājas puses rīcībā nav šādu formas tērpu un aprīkojuma. Šādus formas tērpus un aprīkojumu nodod atpakaļ aizsardzības apmaiņas darbinieka komandējuma beigās. Nosūtītāja puse atlīdzina visus zaudējumus vai bojājumus, izņemot tos, kas radušies pamatota nolietojuma dēļ.</w:t>
      </w:r>
    </w:p>
    <w:p w14:paraId="2FE37E0A" w14:textId="77777777" w:rsidR="00E72F31" w:rsidRPr="002D48A0" w:rsidRDefault="00E72F31" w:rsidP="00170660">
      <w:pPr>
        <w:widowControl w:val="0"/>
        <w:jc w:val="both"/>
        <w:rPr>
          <w:rFonts w:ascii="Times New Roman" w:hAnsi="Times New Roman"/>
          <w:noProof/>
        </w:rPr>
      </w:pPr>
    </w:p>
    <w:p w14:paraId="45671EB9" w14:textId="1B8661A7" w:rsidR="00E72F31" w:rsidRPr="002D48A0" w:rsidRDefault="00E72F31" w:rsidP="00170660">
      <w:pPr>
        <w:widowControl w:val="0"/>
        <w:jc w:val="both"/>
        <w:rPr>
          <w:rFonts w:ascii="Times New Roman" w:hAnsi="Times New Roman"/>
          <w:noProof/>
        </w:rPr>
      </w:pPr>
      <w:r w:rsidRPr="002D48A0">
        <w:rPr>
          <w:rFonts w:ascii="Times New Roman" w:hAnsi="Times New Roman"/>
        </w:rPr>
        <w:t>3.8. Uzņemošā puse norīko kontaktpersonu, kas sniegs norādījumus norīkotajam aizsardzības apmaiņas darbiniekam par šīm prasībām. Turklāt kontaktpersona organizē pasākumus un saskaņo piekļuvi objektiem un informācijai atbilstoši šā vienošanās memoranda nolūkam.</w:t>
      </w:r>
    </w:p>
    <w:p w14:paraId="201277ED" w14:textId="77777777" w:rsidR="00E72F31" w:rsidRPr="002D48A0" w:rsidRDefault="00E72F31" w:rsidP="00170660">
      <w:pPr>
        <w:widowControl w:val="0"/>
        <w:jc w:val="both"/>
        <w:rPr>
          <w:rFonts w:ascii="Times New Roman" w:hAnsi="Times New Roman"/>
          <w:b/>
          <w:noProof/>
        </w:rPr>
      </w:pPr>
    </w:p>
    <w:p w14:paraId="080E1791" w14:textId="77777777" w:rsidR="00720BCE" w:rsidRPr="002D48A0" w:rsidRDefault="00E72F31" w:rsidP="00485434">
      <w:pPr>
        <w:widowControl w:val="0"/>
        <w:jc w:val="center"/>
        <w:rPr>
          <w:rFonts w:ascii="Times New Roman" w:hAnsi="Times New Roman"/>
          <w:b/>
          <w:noProof/>
          <w:szCs w:val="24"/>
        </w:rPr>
      </w:pPr>
      <w:r w:rsidRPr="002D48A0">
        <w:rPr>
          <w:rFonts w:ascii="Times New Roman" w:hAnsi="Times New Roman"/>
          <w:b/>
        </w:rPr>
        <w:t>IV PANTS</w:t>
      </w:r>
      <w:bookmarkStart w:id="14" w:name="_Toc357584142"/>
      <w:bookmarkEnd w:id="12"/>
    </w:p>
    <w:p w14:paraId="7F8F74F8" w14:textId="5F84E33A" w:rsidR="00E72F31" w:rsidRPr="002D48A0" w:rsidRDefault="00E72F31" w:rsidP="00485434">
      <w:pPr>
        <w:widowControl w:val="0"/>
        <w:jc w:val="center"/>
        <w:rPr>
          <w:rFonts w:ascii="Times New Roman" w:hAnsi="Times New Roman"/>
          <w:b/>
          <w:noProof/>
          <w:szCs w:val="24"/>
        </w:rPr>
      </w:pPr>
      <w:r w:rsidRPr="002D48A0">
        <w:rPr>
          <w:rFonts w:ascii="Times New Roman" w:hAnsi="Times New Roman"/>
          <w:b/>
        </w:rPr>
        <w:t>FINANŠU SADALE</w:t>
      </w:r>
      <w:bookmarkEnd w:id="13"/>
      <w:bookmarkEnd w:id="14"/>
    </w:p>
    <w:p w14:paraId="45567786" w14:textId="77777777" w:rsidR="00485434" w:rsidRPr="002D48A0" w:rsidRDefault="00485434" w:rsidP="00485434">
      <w:pPr>
        <w:widowControl w:val="0"/>
        <w:jc w:val="center"/>
        <w:rPr>
          <w:rFonts w:ascii="Times New Roman" w:hAnsi="Times New Roman"/>
          <w:b/>
          <w:noProof/>
          <w:szCs w:val="24"/>
        </w:rPr>
      </w:pPr>
    </w:p>
    <w:p w14:paraId="3D873EF0" w14:textId="6ECDCE17" w:rsidR="00E72F31" w:rsidRPr="002D48A0" w:rsidRDefault="00E72F31" w:rsidP="00170660">
      <w:pPr>
        <w:widowControl w:val="0"/>
        <w:jc w:val="both"/>
        <w:rPr>
          <w:rFonts w:ascii="Times New Roman" w:hAnsi="Times New Roman"/>
          <w:noProof/>
          <w:szCs w:val="24"/>
        </w:rPr>
      </w:pPr>
      <w:bookmarkStart w:id="15" w:name="_Toc357584143"/>
      <w:bookmarkStart w:id="16" w:name="_Toc347812461"/>
      <w:r w:rsidRPr="002D48A0">
        <w:rPr>
          <w:rFonts w:ascii="Times New Roman" w:hAnsi="Times New Roman"/>
        </w:rPr>
        <w:t>4.1. Ja vien šajā vienošanās memorandā nav norādīts citādi, Nosūtītāja puse uzņemas visas tās norīkoto aizsardzības apmaiņas darbinieku izmaksas un izdevumus, tostarp, bet ne tikai:</w:t>
      </w:r>
    </w:p>
    <w:p w14:paraId="088645F2" w14:textId="77777777" w:rsidR="00E72F31" w:rsidRPr="002D48A0" w:rsidRDefault="00E72F31" w:rsidP="00170660">
      <w:pPr>
        <w:widowControl w:val="0"/>
        <w:jc w:val="both"/>
        <w:rPr>
          <w:rFonts w:ascii="Times New Roman" w:hAnsi="Times New Roman"/>
          <w:noProof/>
          <w:szCs w:val="24"/>
        </w:rPr>
      </w:pPr>
    </w:p>
    <w:p w14:paraId="223616B4" w14:textId="1C1DD543" w:rsidR="00E72F31" w:rsidRPr="002D48A0" w:rsidRDefault="00E72F31" w:rsidP="004A5F2C">
      <w:pPr>
        <w:widowControl w:val="0"/>
        <w:ind w:firstLine="567"/>
        <w:jc w:val="both"/>
        <w:rPr>
          <w:rFonts w:ascii="Times New Roman" w:hAnsi="Times New Roman"/>
          <w:noProof/>
          <w:szCs w:val="24"/>
        </w:rPr>
      </w:pPr>
      <w:r w:rsidRPr="002D48A0">
        <w:rPr>
          <w:rFonts w:ascii="Times New Roman" w:hAnsi="Times New Roman"/>
        </w:rPr>
        <w:t>4.1.1. visu aizsardzības apmaiņas darbinieku pamatalgu, darba algu un piemaksas, tostarp dienas naudu;</w:t>
      </w:r>
    </w:p>
    <w:p w14:paraId="1011BD4D" w14:textId="77777777" w:rsidR="00E72F31" w:rsidRPr="002D48A0" w:rsidRDefault="00E72F31" w:rsidP="004A5F2C">
      <w:pPr>
        <w:widowControl w:val="0"/>
        <w:ind w:firstLine="567"/>
        <w:jc w:val="both"/>
        <w:rPr>
          <w:rFonts w:ascii="Times New Roman" w:hAnsi="Times New Roman"/>
          <w:noProof/>
          <w:szCs w:val="24"/>
        </w:rPr>
      </w:pPr>
    </w:p>
    <w:p w14:paraId="1397F882" w14:textId="72951B61" w:rsidR="00E72F31" w:rsidRPr="002D48A0" w:rsidRDefault="00E72F31" w:rsidP="004A5F2C">
      <w:pPr>
        <w:widowControl w:val="0"/>
        <w:ind w:firstLine="567"/>
        <w:jc w:val="both"/>
        <w:rPr>
          <w:rFonts w:ascii="Times New Roman" w:hAnsi="Times New Roman"/>
          <w:noProof/>
        </w:rPr>
      </w:pPr>
      <w:r w:rsidRPr="002D48A0">
        <w:rPr>
          <w:rFonts w:ascii="Times New Roman" w:hAnsi="Times New Roman"/>
        </w:rPr>
        <w:t>4.1.2. norīkotā aizsardzības apmaiņas darbinieka un aizsardzības apmaiņas darbinieka apgādībā esošo personu ceļošanas izmaksas pilnā apmērā, tostarp, bet ne tikai, izmaksas, kas rodas, ceļojot uz Uzņemošās puses valsti un no tās vai attiecīgā gadījumā uz amata aprakstā norādīto uzdevuma izpildes vietu un no tās;</w:t>
      </w:r>
    </w:p>
    <w:p w14:paraId="48255C48" w14:textId="77777777" w:rsidR="00E72F31" w:rsidRPr="002D48A0" w:rsidRDefault="00E72F31" w:rsidP="004A5F2C">
      <w:pPr>
        <w:widowControl w:val="0"/>
        <w:ind w:firstLine="567"/>
        <w:jc w:val="both"/>
        <w:rPr>
          <w:rFonts w:ascii="Times New Roman" w:hAnsi="Times New Roman"/>
          <w:noProof/>
        </w:rPr>
      </w:pPr>
    </w:p>
    <w:p w14:paraId="5C5213D1" w14:textId="5D484F4C" w:rsidR="00E72F31" w:rsidRPr="002D48A0" w:rsidRDefault="00E72F31" w:rsidP="004A5F2C">
      <w:pPr>
        <w:widowControl w:val="0"/>
        <w:ind w:firstLine="567"/>
        <w:jc w:val="both"/>
        <w:rPr>
          <w:rFonts w:ascii="Times New Roman" w:hAnsi="Times New Roman"/>
          <w:noProof/>
          <w:szCs w:val="24"/>
        </w:rPr>
      </w:pPr>
      <w:r w:rsidRPr="002D48A0">
        <w:rPr>
          <w:rFonts w:ascii="Times New Roman" w:hAnsi="Times New Roman"/>
        </w:rPr>
        <w:t>4.1.3. norīkotā aizsardzības apmaiņas darbinieka un viņa apgādībā esošo personu dzīvošanas izmaksas pilnā apmērā, tostarp izmaksas un izdevumus, kas ir saistīti ar norīkojumu vai izvietošanu Uzņemošās puses vietā vai attiecīgā gadījumā citā uzdevuma izpildes vietā, kura ir norādīta amata aprakstā, tostarp izdevumus, kas saistīti ar ceļošanu, mājokli, pārtikas iegādi, ēdināšanu, medicīniskajiem un zobārstniecības pakalpojumiem, ja vien piemērojamā starptautiskā nolīgumā nav noteikts citādi;</w:t>
      </w:r>
    </w:p>
    <w:p w14:paraId="53CF14B6" w14:textId="77777777" w:rsidR="00E72F31" w:rsidRPr="002D48A0" w:rsidRDefault="00E72F31" w:rsidP="004A5F2C">
      <w:pPr>
        <w:widowControl w:val="0"/>
        <w:ind w:firstLine="567"/>
        <w:jc w:val="both"/>
        <w:rPr>
          <w:rFonts w:ascii="Times New Roman" w:hAnsi="Times New Roman"/>
          <w:noProof/>
          <w:szCs w:val="24"/>
        </w:rPr>
      </w:pPr>
    </w:p>
    <w:p w14:paraId="4A5A7783" w14:textId="3A170893" w:rsidR="00E72F31" w:rsidRPr="002D48A0" w:rsidRDefault="00E72F31" w:rsidP="004A5F2C">
      <w:pPr>
        <w:widowControl w:val="0"/>
        <w:ind w:firstLine="567"/>
        <w:jc w:val="both"/>
        <w:rPr>
          <w:rFonts w:ascii="Times New Roman" w:hAnsi="Times New Roman"/>
          <w:noProof/>
          <w:szCs w:val="24"/>
        </w:rPr>
      </w:pPr>
      <w:r w:rsidRPr="002D48A0">
        <w:rPr>
          <w:rFonts w:ascii="Times New Roman" w:hAnsi="Times New Roman"/>
        </w:rPr>
        <w:t>4.1.4. kompensāciju par norīkotā aizsardzības apmaiņas darbinieka vai viņa apgādībā esošo personu personīgās mantas zaudējumu vai bojājumiem;</w:t>
      </w:r>
    </w:p>
    <w:p w14:paraId="0BA7BDED" w14:textId="77777777" w:rsidR="00E72F31" w:rsidRPr="002D48A0" w:rsidRDefault="00E72F31" w:rsidP="004A5F2C">
      <w:pPr>
        <w:widowControl w:val="0"/>
        <w:ind w:firstLine="567"/>
        <w:jc w:val="both"/>
        <w:rPr>
          <w:rFonts w:ascii="Times New Roman" w:hAnsi="Times New Roman"/>
          <w:noProof/>
          <w:szCs w:val="24"/>
        </w:rPr>
      </w:pPr>
    </w:p>
    <w:p w14:paraId="3D2DDEB3" w14:textId="20B0D3CF" w:rsidR="00E72F31" w:rsidRPr="002D48A0" w:rsidRDefault="00E72F31" w:rsidP="004A5F2C">
      <w:pPr>
        <w:widowControl w:val="0"/>
        <w:ind w:firstLine="567"/>
        <w:jc w:val="both"/>
        <w:rPr>
          <w:rFonts w:ascii="Times New Roman" w:hAnsi="Times New Roman"/>
          <w:noProof/>
          <w:szCs w:val="24"/>
        </w:rPr>
      </w:pPr>
      <w:r w:rsidRPr="002D48A0">
        <w:rPr>
          <w:rFonts w:ascii="Times New Roman" w:hAnsi="Times New Roman"/>
        </w:rPr>
        <w:t xml:space="preserve">4.1.5. visas ar norīkotā aizsardzības apmaiņas darbinieka vai viņa apgādībā esošo personu </w:t>
      </w:r>
      <w:r w:rsidRPr="002D48A0">
        <w:rPr>
          <w:rFonts w:ascii="Times New Roman" w:hAnsi="Times New Roman"/>
        </w:rPr>
        <w:lastRenderedPageBreak/>
        <w:t>nāvi saistītās bēru izmaksas un mirstīgo atlieku sagatavošanas un pārvešanas izmaksas;</w:t>
      </w:r>
    </w:p>
    <w:p w14:paraId="23C55C4F" w14:textId="77777777" w:rsidR="00E72F31" w:rsidRPr="002D48A0" w:rsidRDefault="00E72F31" w:rsidP="004A5F2C">
      <w:pPr>
        <w:widowControl w:val="0"/>
        <w:ind w:firstLine="567"/>
        <w:jc w:val="both"/>
        <w:rPr>
          <w:rFonts w:ascii="Times New Roman" w:hAnsi="Times New Roman"/>
          <w:noProof/>
          <w:szCs w:val="24"/>
        </w:rPr>
      </w:pPr>
    </w:p>
    <w:p w14:paraId="65731006" w14:textId="7B2D0FA5" w:rsidR="00E72F31" w:rsidRPr="002D48A0" w:rsidRDefault="00E72F31" w:rsidP="004A5F2C">
      <w:pPr>
        <w:widowControl w:val="0"/>
        <w:ind w:firstLine="567"/>
        <w:jc w:val="both"/>
        <w:rPr>
          <w:rFonts w:ascii="Times New Roman" w:hAnsi="Times New Roman"/>
          <w:noProof/>
          <w:szCs w:val="24"/>
        </w:rPr>
      </w:pPr>
      <w:r w:rsidRPr="002D48A0">
        <w:rPr>
          <w:rFonts w:ascii="Times New Roman" w:hAnsi="Times New Roman"/>
        </w:rPr>
        <w:t>4.1.6. visas ar norīkotā aizsardzības apmaiņas darbinieka vai viņa apgādībā esošo personu iedzīves pārvietošanu vai glabāšanu saistītās izmaksas un izdevumus, ko apstiprinājusi Nosūtītāja puse;</w:t>
      </w:r>
    </w:p>
    <w:p w14:paraId="0A3AA168" w14:textId="77777777" w:rsidR="00E72F31" w:rsidRPr="002D48A0" w:rsidRDefault="00E72F31" w:rsidP="00170660">
      <w:pPr>
        <w:widowControl w:val="0"/>
        <w:jc w:val="both"/>
        <w:rPr>
          <w:rFonts w:ascii="Times New Roman" w:hAnsi="Times New Roman"/>
          <w:noProof/>
          <w:szCs w:val="24"/>
        </w:rPr>
      </w:pPr>
    </w:p>
    <w:p w14:paraId="064EC37D" w14:textId="7D2C0109" w:rsidR="00E72F31" w:rsidRPr="002D48A0" w:rsidRDefault="00E72F31" w:rsidP="004A5F2C">
      <w:pPr>
        <w:widowControl w:val="0"/>
        <w:ind w:firstLine="567"/>
        <w:jc w:val="both"/>
        <w:rPr>
          <w:rFonts w:ascii="Times New Roman" w:hAnsi="Times New Roman"/>
          <w:noProof/>
          <w:szCs w:val="24"/>
        </w:rPr>
      </w:pPr>
      <w:r w:rsidRPr="002D48A0">
        <w:rPr>
          <w:rFonts w:ascii="Times New Roman" w:hAnsi="Times New Roman"/>
        </w:rPr>
        <w:t>4.1.7. visas izmaksas un izdevumus, kas saistīti ar valodas mācībām vai citām formālām mācībām, kuras Nosūtītāja puse ir pieprasījusi tās norīkotajam aizsardzības apmaiņas darbiniekam;</w:t>
      </w:r>
    </w:p>
    <w:p w14:paraId="16AE4870" w14:textId="77777777" w:rsidR="00E72F31" w:rsidRPr="002D48A0" w:rsidRDefault="00E72F31" w:rsidP="00170660">
      <w:pPr>
        <w:widowControl w:val="0"/>
        <w:jc w:val="both"/>
        <w:rPr>
          <w:rFonts w:ascii="Times New Roman" w:hAnsi="Times New Roman"/>
          <w:noProof/>
          <w:szCs w:val="24"/>
        </w:rPr>
      </w:pPr>
    </w:p>
    <w:p w14:paraId="371DA2BE" w14:textId="0ABE35EA" w:rsidR="00E72F31" w:rsidRPr="002D48A0" w:rsidRDefault="00E72F31" w:rsidP="00381A31">
      <w:pPr>
        <w:widowControl w:val="0"/>
        <w:ind w:firstLine="567"/>
        <w:jc w:val="both"/>
        <w:rPr>
          <w:rFonts w:ascii="Times New Roman" w:hAnsi="Times New Roman"/>
          <w:noProof/>
          <w:szCs w:val="24"/>
        </w:rPr>
      </w:pPr>
      <w:r w:rsidRPr="002D48A0">
        <w:rPr>
          <w:rFonts w:ascii="Times New Roman" w:hAnsi="Times New Roman"/>
        </w:rPr>
        <w:t>4.1.8. visas izmaksas un izdevumus, kas saistīti ar norīkotā aizsardzības apmaiņas darbinieka un viņa apgādībā esošo personu atgriešanos pēc norīkojuma beigām vai izbeigšanas;</w:t>
      </w:r>
    </w:p>
    <w:p w14:paraId="06F91364" w14:textId="77777777" w:rsidR="00E72F31" w:rsidRPr="002D48A0" w:rsidRDefault="00E72F31" w:rsidP="00381A31">
      <w:pPr>
        <w:widowControl w:val="0"/>
        <w:ind w:firstLine="567"/>
        <w:jc w:val="both"/>
        <w:rPr>
          <w:rFonts w:ascii="Times New Roman" w:hAnsi="Times New Roman"/>
          <w:noProof/>
          <w:szCs w:val="24"/>
        </w:rPr>
      </w:pPr>
    </w:p>
    <w:p w14:paraId="1C6997EE" w14:textId="5C2F9529" w:rsidR="00E72F31" w:rsidRPr="002D48A0" w:rsidRDefault="00E72F31" w:rsidP="00381A31">
      <w:pPr>
        <w:widowControl w:val="0"/>
        <w:ind w:firstLine="567"/>
        <w:jc w:val="both"/>
        <w:rPr>
          <w:rFonts w:ascii="Times New Roman" w:hAnsi="Times New Roman"/>
          <w:noProof/>
          <w:szCs w:val="24"/>
        </w:rPr>
      </w:pPr>
      <w:r w:rsidRPr="002D48A0">
        <w:rPr>
          <w:rFonts w:ascii="Times New Roman" w:hAnsi="Times New Roman"/>
        </w:rPr>
        <w:t>4.1.9. visas pagaidu izmaksas, kas saistītas ar darba pienākumu izpildi un ko uzdevusi Nosūtītāja puse.</w:t>
      </w:r>
    </w:p>
    <w:p w14:paraId="19F64C92" w14:textId="77777777" w:rsidR="00E72F31" w:rsidRPr="002D48A0" w:rsidRDefault="00E72F31" w:rsidP="00170660">
      <w:pPr>
        <w:widowControl w:val="0"/>
        <w:jc w:val="both"/>
        <w:rPr>
          <w:rFonts w:ascii="Times New Roman" w:hAnsi="Times New Roman"/>
          <w:noProof/>
          <w:szCs w:val="24"/>
        </w:rPr>
      </w:pPr>
    </w:p>
    <w:p w14:paraId="18E43EFB" w14:textId="6FF24309"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4.2. Uzņemošā puse ir atbildīga par izmaksām, kas saistītas ar:</w:t>
      </w:r>
    </w:p>
    <w:p w14:paraId="0750D0AB" w14:textId="77777777" w:rsidR="00E72F31" w:rsidRPr="002D48A0" w:rsidRDefault="00E72F31" w:rsidP="00170660">
      <w:pPr>
        <w:widowControl w:val="0"/>
        <w:jc w:val="both"/>
        <w:rPr>
          <w:rFonts w:ascii="Times New Roman" w:hAnsi="Times New Roman"/>
          <w:noProof/>
          <w:szCs w:val="24"/>
        </w:rPr>
      </w:pPr>
    </w:p>
    <w:p w14:paraId="4261ED6A" w14:textId="41A1FBA7" w:rsidR="00E72F31" w:rsidRPr="002D48A0" w:rsidRDefault="00E72F31" w:rsidP="00381A31">
      <w:pPr>
        <w:widowControl w:val="0"/>
        <w:ind w:firstLine="567"/>
        <w:jc w:val="both"/>
        <w:rPr>
          <w:rFonts w:ascii="Times New Roman" w:hAnsi="Times New Roman"/>
          <w:noProof/>
        </w:rPr>
      </w:pPr>
      <w:r w:rsidRPr="002D48A0">
        <w:rPr>
          <w:rFonts w:ascii="Times New Roman" w:hAnsi="Times New Roman"/>
        </w:rPr>
        <w:t xml:space="preserve">4.2.1. norīkotā aizsardzības apmaiņas darbinieka neformālajām mācībām, ko nodrošina Uzņemošā puse ar mērķi iepazīstināt aizsardzības apmaiņas darbinieku ar norīkojuma unikālajiem aspektiem, kas noteikti attiecīgajā amata aprakstā, kurš sagatavots atbilstoši šā vienošanās memoranda B pielikumā (Amata apraksta paraugs Latvijas AM aizsardzības apmaiņas darbinieku norīkojumiem uz ASV </w:t>
      </w:r>
      <w:proofErr w:type="spellStart"/>
      <w:r w:rsidRPr="002D48A0">
        <w:rPr>
          <w:rFonts w:ascii="Times New Roman" w:hAnsi="Times New Roman"/>
          <w:i/>
          <w:iCs/>
        </w:rPr>
        <w:t>DoD</w:t>
      </w:r>
      <w:proofErr w:type="spellEnd"/>
      <w:r w:rsidRPr="002D48A0">
        <w:rPr>
          <w:rFonts w:ascii="Times New Roman" w:hAnsi="Times New Roman"/>
          <w:i/>
          <w:iCs/>
        </w:rPr>
        <w:t>)</w:t>
      </w:r>
      <w:r w:rsidRPr="002D48A0">
        <w:rPr>
          <w:rFonts w:ascii="Times New Roman" w:hAnsi="Times New Roman"/>
        </w:rPr>
        <w:t xml:space="preserve"> un C pielikumā (Amata apraksta paraugs ASV </w:t>
      </w:r>
      <w:proofErr w:type="spellStart"/>
      <w:r w:rsidRPr="002D48A0">
        <w:rPr>
          <w:rFonts w:ascii="Times New Roman" w:hAnsi="Times New Roman"/>
          <w:i/>
          <w:iCs/>
        </w:rPr>
        <w:t>DoD</w:t>
      </w:r>
      <w:proofErr w:type="spellEnd"/>
      <w:r w:rsidRPr="002D48A0">
        <w:rPr>
          <w:rFonts w:ascii="Times New Roman" w:hAnsi="Times New Roman"/>
        </w:rPr>
        <w:t xml:space="preserve"> aizsardzības apmaiņas darbinieku norīkojumiem uz Latvijas AM) noteiktajam paraugam, ievirzīt viņu šajos aspektos vai akreditēt viņu attiecībā uz šiem aspektiem;</w:t>
      </w:r>
    </w:p>
    <w:p w14:paraId="41DDC550" w14:textId="77777777" w:rsidR="00E72F31" w:rsidRPr="002D48A0" w:rsidRDefault="00E72F31" w:rsidP="00170660">
      <w:pPr>
        <w:widowControl w:val="0"/>
        <w:jc w:val="both"/>
        <w:rPr>
          <w:rFonts w:ascii="Times New Roman" w:hAnsi="Times New Roman"/>
          <w:noProof/>
          <w:szCs w:val="24"/>
        </w:rPr>
      </w:pPr>
    </w:p>
    <w:p w14:paraId="73E764AD" w14:textId="5CEC6340" w:rsidR="00E72F31" w:rsidRPr="002D48A0" w:rsidRDefault="00E72F31" w:rsidP="00381A31">
      <w:pPr>
        <w:widowControl w:val="0"/>
        <w:ind w:firstLine="567"/>
        <w:jc w:val="both"/>
        <w:rPr>
          <w:rFonts w:ascii="Times New Roman" w:hAnsi="Times New Roman"/>
          <w:noProof/>
          <w:szCs w:val="24"/>
        </w:rPr>
      </w:pPr>
      <w:r w:rsidRPr="002D48A0">
        <w:rPr>
          <w:rFonts w:ascii="Times New Roman" w:hAnsi="Times New Roman"/>
        </w:rPr>
        <w:t>4.2.2. biroja telpām, aprīkojumu (aizdotu) un citu administratīvo atbalstu, kas nepieciešams norīkotā aizsardzības apmaiņas darbinieka pienākumu izpildei</w:t>
      </w:r>
    </w:p>
    <w:p w14:paraId="0F0E4027" w14:textId="77777777" w:rsidR="00E72F31" w:rsidRPr="002D48A0" w:rsidRDefault="00E72F31" w:rsidP="00170660">
      <w:pPr>
        <w:widowControl w:val="0"/>
        <w:jc w:val="both"/>
        <w:rPr>
          <w:rFonts w:ascii="Times New Roman" w:hAnsi="Times New Roman"/>
          <w:noProof/>
          <w:szCs w:val="24"/>
        </w:rPr>
      </w:pPr>
    </w:p>
    <w:p w14:paraId="30BFE306" w14:textId="4666A6A8" w:rsidR="00E72F31" w:rsidRPr="002D48A0" w:rsidRDefault="00E72F31" w:rsidP="00381A31">
      <w:pPr>
        <w:widowControl w:val="0"/>
        <w:ind w:firstLine="567"/>
        <w:jc w:val="both"/>
        <w:rPr>
          <w:rFonts w:ascii="Times New Roman" w:hAnsi="Times New Roman"/>
          <w:noProof/>
          <w:szCs w:val="24"/>
        </w:rPr>
      </w:pPr>
      <w:r w:rsidRPr="002D48A0">
        <w:rPr>
          <w:rFonts w:ascii="Times New Roman" w:hAnsi="Times New Roman"/>
        </w:rPr>
        <w:t>4.2.3. un visām pagaidu izmaksām, kas saistītas ar darba pienākumu izpildi un ko uzdevusi Uzņemošā puse.</w:t>
      </w:r>
    </w:p>
    <w:p w14:paraId="4C752243" w14:textId="77777777" w:rsidR="00E72F31" w:rsidRPr="002D48A0" w:rsidRDefault="00E72F31" w:rsidP="00170660">
      <w:pPr>
        <w:widowControl w:val="0"/>
        <w:jc w:val="both"/>
        <w:rPr>
          <w:rFonts w:ascii="Times New Roman" w:hAnsi="Times New Roman"/>
          <w:noProof/>
          <w:szCs w:val="24"/>
        </w:rPr>
      </w:pPr>
    </w:p>
    <w:p w14:paraId="44B05050" w14:textId="1FAE6E44"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4.3. Katras Puses pienākumi atbilstoši šim vienošanās memorandam ir spēkā, ja ir šim nolūkam ir piešķirti un pieejami finanšu līdzekļi.</w:t>
      </w:r>
    </w:p>
    <w:p w14:paraId="3B05DD16" w14:textId="77777777" w:rsidR="00E72F31" w:rsidRPr="002D48A0" w:rsidRDefault="00E72F31" w:rsidP="00170660">
      <w:pPr>
        <w:widowControl w:val="0"/>
        <w:jc w:val="both"/>
        <w:rPr>
          <w:rFonts w:ascii="Times New Roman" w:hAnsi="Times New Roman"/>
          <w:noProof/>
          <w:szCs w:val="24"/>
        </w:rPr>
      </w:pPr>
    </w:p>
    <w:p w14:paraId="4C8D3D8B" w14:textId="77777777" w:rsidR="00720BCE" w:rsidRPr="002D48A0" w:rsidRDefault="00E72F31" w:rsidP="00381A31">
      <w:pPr>
        <w:widowControl w:val="0"/>
        <w:jc w:val="center"/>
        <w:rPr>
          <w:rFonts w:ascii="Times New Roman" w:hAnsi="Times New Roman"/>
          <w:b/>
          <w:noProof/>
          <w:szCs w:val="24"/>
        </w:rPr>
      </w:pPr>
      <w:r w:rsidRPr="002D48A0">
        <w:rPr>
          <w:rFonts w:ascii="Times New Roman" w:hAnsi="Times New Roman"/>
          <w:b/>
        </w:rPr>
        <w:t>V PANTS</w:t>
      </w:r>
      <w:bookmarkStart w:id="17" w:name="_Toc357584144"/>
      <w:bookmarkEnd w:id="15"/>
    </w:p>
    <w:p w14:paraId="6AFF6E87" w14:textId="5BBBBEA2" w:rsidR="00E72F31" w:rsidRPr="002D48A0" w:rsidRDefault="00E72F31" w:rsidP="00381A31">
      <w:pPr>
        <w:widowControl w:val="0"/>
        <w:jc w:val="center"/>
        <w:rPr>
          <w:rFonts w:ascii="Times New Roman" w:hAnsi="Times New Roman"/>
          <w:b/>
          <w:noProof/>
          <w:szCs w:val="24"/>
        </w:rPr>
      </w:pPr>
      <w:r w:rsidRPr="002D48A0">
        <w:rPr>
          <w:rFonts w:ascii="Times New Roman" w:hAnsi="Times New Roman"/>
          <w:b/>
        </w:rPr>
        <w:t>DROŠĪBA</w:t>
      </w:r>
      <w:bookmarkEnd w:id="16"/>
      <w:bookmarkEnd w:id="17"/>
    </w:p>
    <w:p w14:paraId="64403391" w14:textId="77777777" w:rsidR="00E72F31" w:rsidRPr="002D48A0" w:rsidRDefault="00E72F31" w:rsidP="00170660">
      <w:pPr>
        <w:widowControl w:val="0"/>
        <w:jc w:val="both"/>
        <w:rPr>
          <w:rFonts w:ascii="Times New Roman" w:hAnsi="Times New Roman"/>
          <w:noProof/>
          <w:szCs w:val="24"/>
        </w:rPr>
      </w:pPr>
    </w:p>
    <w:p w14:paraId="0E072BB4" w14:textId="1512DE19" w:rsidR="00E72F31" w:rsidRPr="002D48A0" w:rsidRDefault="00E72F31" w:rsidP="00170660">
      <w:pPr>
        <w:widowControl w:val="0"/>
        <w:jc w:val="both"/>
        <w:rPr>
          <w:rFonts w:ascii="Times New Roman" w:hAnsi="Times New Roman"/>
          <w:noProof/>
        </w:rPr>
      </w:pPr>
      <w:r w:rsidRPr="002D48A0">
        <w:rPr>
          <w:rFonts w:ascii="Times New Roman" w:hAnsi="Times New Roman"/>
        </w:rPr>
        <w:t>5.1. Uzņemošā puse nosaka maksimālo darbības jomu un klasifikācijas līmeņus, kuru ietvaros ir atļauta klasificētas informācijas vai kontrolētas neklasificētas informācijas izpaušana norīkotajam aizsardzības apmaiņas darbiniekam. Uzņemošā puse informē Nosūtītāju pusi par drošības pielaides līmeni, kas nepieciešams, lai norīkotajam aizsardzības apmaiņas darbiniekam varētu piešķirt piekļuvi šādai informācijai. Norīkotā aizsardzības apmaiņas darbinieka piekļuve šādai informācijai un objektiem atbilst viņa norīkojuma noteikumiem, šā panta noteikumiem un visiem citiem nolīgumiem vai norunām, kas ir spēkā starp Pusēm vai to valdībām par šādas informācijas un objektu pieejamību. Turklāt piekļuve vienmēr tiek nodrošināta tikai tiktāl, ciktāl tā ir nepieciešama šā vienošanās memoranda mērķu sasniegšanai, un Uzņemošā puse pēc saviem ieskatiem var liegt norīkotajam aizsardzības apmaiņas darbiniekam piekļuves tiesības jebkuram Uzņemošās puses objektam vai datorsistēmai vai noteikt, ka šādu piekļuvi uzrauga Uzņemošās puses personāls. Šis vienošanās memorands neparedz neierobežotu piekļuvi Uzņemošās puses objektos vai datorsistēmās esošajai klasificētajai informācijai vai kontrolētajai neklasificētajai informācijai.</w:t>
      </w:r>
    </w:p>
    <w:p w14:paraId="7BF1F7CE" w14:textId="77777777" w:rsidR="00381A31" w:rsidRPr="002D48A0" w:rsidRDefault="00381A31" w:rsidP="00170660">
      <w:pPr>
        <w:widowControl w:val="0"/>
        <w:jc w:val="both"/>
        <w:rPr>
          <w:rFonts w:ascii="Times New Roman" w:hAnsi="Times New Roman"/>
          <w:noProof/>
        </w:rPr>
      </w:pPr>
    </w:p>
    <w:p w14:paraId="44244CB1" w14:textId="461C8161"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 xml:space="preserve">5.2. Katra Puse organizē drošības apliecinājumu iesniegšanu ar Latvijas Republikas vēstniecības Vašingtonā (Kolumbijas apgabalā) starpniecību attiecībā uz Latvijas AM personālu un ar ASV vēstniecības Rīgā starpniecību attiecībā uz ASV </w:t>
      </w:r>
      <w:proofErr w:type="spellStart"/>
      <w:r w:rsidRPr="002D48A0">
        <w:rPr>
          <w:rFonts w:ascii="Times New Roman" w:hAnsi="Times New Roman"/>
          <w:i/>
          <w:iCs/>
        </w:rPr>
        <w:t>DoD</w:t>
      </w:r>
      <w:proofErr w:type="spellEnd"/>
      <w:r w:rsidRPr="002D48A0">
        <w:rPr>
          <w:rFonts w:ascii="Times New Roman" w:hAnsi="Times New Roman"/>
        </w:rPr>
        <w:t>, norādot drošības pielaides attiecībā uz visiem aizsardzības apmaiņas darbiniekiem, kas ir izraudzīti norīkošanai atbilstoši šim vienošanās memorandam. Drošības apliecinājumus sagatavo un nosūta pa norādītajiem kanāliem, ievērojot noteiktās Uzņemošās puses procedūras. Attiecībā uz ASV norādītie kanāli ir starptautiskā apmeklējumu programma, kuras definīcija ir sniegta šā vienošanās memoranda I pantā (Definīcijas).</w:t>
      </w:r>
    </w:p>
    <w:p w14:paraId="599B44B9" w14:textId="77777777" w:rsidR="00556DF5" w:rsidRPr="002D48A0" w:rsidRDefault="00556DF5" w:rsidP="00170660">
      <w:pPr>
        <w:widowControl w:val="0"/>
        <w:jc w:val="both"/>
        <w:rPr>
          <w:rFonts w:ascii="Times New Roman" w:hAnsi="Times New Roman"/>
          <w:noProof/>
          <w:szCs w:val="24"/>
        </w:rPr>
      </w:pPr>
    </w:p>
    <w:p w14:paraId="3F9EF3E6" w14:textId="392A2CF8"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 xml:space="preserve">5.3. Uzņemošā puse un Nosūtītāja puse nodrošina, ka katrs norīkotais aizsardzības apmaiņas darbinieks ir pilnīgi iepazinies ar piemērojamajiem normatīvajiem aktiem par intelektuālā īpašuma tiesību un aizsardzības apmaiņas darbiniekam atklātās, ar autortiesībām aizsargātās informācijas (piemēram, patentu, autortiesību, zinātības un komercnoslēpumu), klasificētas informācijas un kontrolētas neklasificētas informācijas aizsardzību un ievēro šos normatīvos aktus. Šis pienākums ir spēkā gan aizsardzības apmaiņas darbinieka norīkojuma laikā, gan pēc tā beigām. Pirms pienākumu izpildes uzsākšanas aizsardzības apmaiņas darbiniekam ir jāparaksta atbilstošs apliecinājums, izmantojot šā vienošanās memoranda A pielikumā (Pilnvaru un tiesiskā statusa apliecinājums) noteikto </w:t>
      </w:r>
      <w:proofErr w:type="spellStart"/>
      <w:r w:rsidRPr="002D48A0">
        <w:rPr>
          <w:rFonts w:ascii="Times New Roman" w:hAnsi="Times New Roman"/>
        </w:rPr>
        <w:t>standartformu</w:t>
      </w:r>
      <w:proofErr w:type="spellEnd"/>
      <w:r w:rsidRPr="002D48A0">
        <w:rPr>
          <w:rFonts w:ascii="Times New Roman" w:hAnsi="Times New Roman"/>
        </w:rPr>
        <w:t>. Tikai tām personām, kas paraksta apliecinājumu, ir atļauts veikt aizsardzības apmaiņas darbinieka pienākumus Uzņemošajā pusē.</w:t>
      </w:r>
    </w:p>
    <w:p w14:paraId="66B02856" w14:textId="77777777" w:rsidR="005B5A82" w:rsidRPr="002D48A0" w:rsidRDefault="005B5A82" w:rsidP="00170660">
      <w:pPr>
        <w:widowControl w:val="0"/>
        <w:jc w:val="both"/>
        <w:rPr>
          <w:rFonts w:ascii="Times New Roman" w:hAnsi="Times New Roman"/>
          <w:noProof/>
          <w:szCs w:val="24"/>
        </w:rPr>
      </w:pPr>
    </w:p>
    <w:p w14:paraId="4FFF90FA" w14:textId="06914A9C"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5.4. Nosūtītāja puse nodrošina, ka tās aizsardzības apmaiņas darbinieks ievēro drošības normatīvos aktus un procedūras, ko piemēro Uzņemošā puse</w:t>
      </w:r>
      <w:r w:rsidR="00A35B1A">
        <w:rPr>
          <w:rFonts w:ascii="Times New Roman" w:hAnsi="Times New Roman"/>
        </w:rPr>
        <w:t xml:space="preserve"> un</w:t>
      </w:r>
      <w:r w:rsidRPr="002D48A0">
        <w:rPr>
          <w:rFonts w:ascii="Times New Roman" w:hAnsi="Times New Roman"/>
        </w:rPr>
        <w:t xml:space="preserve"> Uzņemošā valdība. Par jebkādiem drošības normatīvo aktu vai procedūru pārkāpumiem, ko norīkotie aizsardzības apmaiņas darbinieki ir izdarījuši norīkojuma laikā, tiek informēta Nosūtītāja puse, lai tā veiktu atbilstošus pasākumus. Pēc Uzņemošās puses pieprasījuma Nosūtītāja puse atsauc tās norīkoto aizsardzības apmaiņas darbinieku, kurš norīkojuma laikā ir pārkāpis drošības normatīvos aktus vai procedūras.</w:t>
      </w:r>
    </w:p>
    <w:p w14:paraId="4CF87529" w14:textId="77777777" w:rsidR="005B5A82" w:rsidRPr="002D48A0" w:rsidRDefault="005B5A82" w:rsidP="00170660">
      <w:pPr>
        <w:widowControl w:val="0"/>
        <w:jc w:val="both"/>
        <w:rPr>
          <w:rFonts w:ascii="Times New Roman" w:hAnsi="Times New Roman"/>
          <w:noProof/>
          <w:szCs w:val="24"/>
        </w:rPr>
      </w:pPr>
    </w:p>
    <w:p w14:paraId="1A69992B" w14:textId="3C6EA4A6" w:rsidR="00E72F31" w:rsidRPr="002D48A0" w:rsidRDefault="00E72F31" w:rsidP="00170660">
      <w:pPr>
        <w:widowControl w:val="0"/>
        <w:tabs>
          <w:tab w:val="left" w:pos="-720"/>
        </w:tabs>
        <w:jc w:val="both"/>
        <w:rPr>
          <w:rFonts w:ascii="Times New Roman" w:hAnsi="Times New Roman"/>
          <w:noProof/>
        </w:rPr>
      </w:pPr>
      <w:r w:rsidRPr="002D48A0">
        <w:rPr>
          <w:rFonts w:ascii="Times New Roman" w:hAnsi="Times New Roman"/>
        </w:rPr>
        <w:t xml:space="preserve">5.5. Visa klasificētā informācija, kas ir darīta pieejama aizsardzības apmaiņas darbiniekam, tiek uzskatīta par klasificētu informāciju, kura sniegta Nosūtītājai valdībai, un uz to attiecas visi noteikumi un aizsardzības pasākumi, kas ir paredzēti </w:t>
      </w:r>
      <w:r w:rsidR="00E4504E" w:rsidRPr="00E4504E">
        <w:rPr>
          <w:rFonts w:ascii="Times New Roman" w:hAnsi="Times New Roman"/>
          <w:i/>
          <w:iCs/>
        </w:rPr>
        <w:t>GSOMIA</w:t>
      </w:r>
      <w:r w:rsidRPr="002D48A0">
        <w:rPr>
          <w:rFonts w:ascii="Times New Roman" w:hAnsi="Times New Roman"/>
        </w:rPr>
        <w:t xml:space="preserve">. Attiecībā uz klasificēto informāciju, kurai nav piemērojami </w:t>
      </w:r>
      <w:r w:rsidRPr="002D48A0">
        <w:rPr>
          <w:rFonts w:ascii="Times New Roman" w:hAnsi="Times New Roman"/>
          <w:i/>
          <w:iCs/>
        </w:rPr>
        <w:t>GSOMIA</w:t>
      </w:r>
      <w:r w:rsidRPr="002D48A0">
        <w:rPr>
          <w:rFonts w:ascii="Times New Roman" w:hAnsi="Times New Roman"/>
        </w:rPr>
        <w:t xml:space="preserve"> noteikumi, piemēro šādus noteikumus un aizsardzības pasākumus:</w:t>
      </w:r>
    </w:p>
    <w:p w14:paraId="6C4CD14E" w14:textId="178A9119" w:rsidR="00720BCE" w:rsidRPr="002D48A0" w:rsidRDefault="00720BCE" w:rsidP="00170660">
      <w:pPr>
        <w:widowControl w:val="0"/>
        <w:tabs>
          <w:tab w:val="left" w:pos="-720"/>
        </w:tabs>
        <w:jc w:val="both"/>
        <w:rPr>
          <w:rFonts w:ascii="Times New Roman" w:hAnsi="Times New Roman"/>
          <w:noProof/>
        </w:rPr>
      </w:pPr>
    </w:p>
    <w:p w14:paraId="5F1A2AE9" w14:textId="4B81621B" w:rsidR="00720BCE" w:rsidRPr="002D48A0" w:rsidRDefault="00E72F31" w:rsidP="00CE204C">
      <w:pPr>
        <w:widowControl w:val="0"/>
        <w:tabs>
          <w:tab w:val="left" w:pos="-720"/>
          <w:tab w:val="left" w:pos="720"/>
        </w:tabs>
        <w:ind w:firstLine="567"/>
        <w:jc w:val="both"/>
        <w:rPr>
          <w:rFonts w:ascii="Times New Roman" w:hAnsi="Times New Roman"/>
          <w:noProof/>
        </w:rPr>
      </w:pPr>
      <w:r w:rsidRPr="002D48A0">
        <w:rPr>
          <w:rFonts w:ascii="Times New Roman" w:hAnsi="Times New Roman"/>
        </w:rPr>
        <w:t>5.5.1. visu klasificēto informāciju un materiālus, kas ir sniegti vai sagatavoti saskaņā ar šo vienošanās memorandu, glabā, apstrādā, pārsūta un aizsargā saskaņā ar Pušu normatīvajiem aktiem drošības jomā;</w:t>
      </w:r>
    </w:p>
    <w:p w14:paraId="6D3D129F" w14:textId="51204C41" w:rsidR="00E72F31" w:rsidRPr="002D48A0" w:rsidRDefault="00E72F31" w:rsidP="00170660">
      <w:pPr>
        <w:widowControl w:val="0"/>
        <w:tabs>
          <w:tab w:val="left" w:pos="-720"/>
        </w:tabs>
        <w:jc w:val="both"/>
        <w:rPr>
          <w:rFonts w:ascii="Times New Roman" w:hAnsi="Times New Roman"/>
          <w:noProof/>
        </w:rPr>
      </w:pPr>
    </w:p>
    <w:p w14:paraId="644C1455" w14:textId="356AEE82" w:rsidR="00720BCE" w:rsidRPr="002D48A0" w:rsidRDefault="00E72F31" w:rsidP="005C0C45">
      <w:pPr>
        <w:widowControl w:val="0"/>
        <w:tabs>
          <w:tab w:val="left" w:pos="-720"/>
        </w:tabs>
        <w:ind w:firstLine="567"/>
        <w:jc w:val="both"/>
        <w:rPr>
          <w:rFonts w:ascii="Times New Roman" w:hAnsi="Times New Roman"/>
          <w:noProof/>
        </w:rPr>
      </w:pPr>
      <w:r w:rsidRPr="002D48A0">
        <w:rPr>
          <w:rFonts w:ascii="Times New Roman" w:hAnsi="Times New Roman"/>
        </w:rPr>
        <w:t>5.5.2. klasificēto informāciju un materiālus nosūta, izmantojot tikai oficiālus starpvaldību kanālus vai kanālus, ko rakstveidā apstiprinājušas šā vienošanās memoranda Puses. Šāda informācija un materiāli satur norādi par klasifikācijas līmeni, izcelsmes valsti, izplatīšanas nosacījumus un norādi par to, ka informācija ir saistīta ar šo vienošanās memorandu;</w:t>
      </w:r>
    </w:p>
    <w:p w14:paraId="370DAAE5" w14:textId="0A8325C1" w:rsidR="00E72F31" w:rsidRPr="002D48A0" w:rsidRDefault="00E72F31" w:rsidP="00170660">
      <w:pPr>
        <w:widowControl w:val="0"/>
        <w:tabs>
          <w:tab w:val="left" w:pos="-720"/>
        </w:tabs>
        <w:jc w:val="both"/>
        <w:rPr>
          <w:rFonts w:ascii="Times New Roman" w:hAnsi="Times New Roman"/>
          <w:noProof/>
        </w:rPr>
      </w:pPr>
    </w:p>
    <w:p w14:paraId="2261D92D" w14:textId="624CCBAA" w:rsidR="00E72F31" w:rsidRPr="002D48A0" w:rsidRDefault="00E72F31" w:rsidP="005C0C45">
      <w:pPr>
        <w:widowControl w:val="0"/>
        <w:tabs>
          <w:tab w:val="left" w:pos="-720"/>
        </w:tabs>
        <w:ind w:firstLine="567"/>
        <w:jc w:val="both"/>
        <w:rPr>
          <w:rFonts w:ascii="Times New Roman" w:hAnsi="Times New Roman"/>
          <w:noProof/>
        </w:rPr>
      </w:pPr>
      <w:r w:rsidRPr="002D48A0">
        <w:rPr>
          <w:rFonts w:ascii="Times New Roman" w:hAnsi="Times New Roman"/>
        </w:rPr>
        <w:t>5.5.3. katra Puse veic visus tai pieejamos likumīgos pasākumus, lai nodrošinātu, ka informācija, kas sniegta vai sagatavota atbilstoši šim vienošanās memorandam, ir aizsargāta pret turpmāku izpaušanu, izņemot šā panta 5.5.7. apakšpunktā noteiktos gadījumus, ja vien otra Puse nav piekritusi šādai izpaušanai. Attiecīgi katra Puse nodrošina, ka:</w:t>
      </w:r>
    </w:p>
    <w:p w14:paraId="1ED55FDA" w14:textId="77777777" w:rsidR="00E72F31" w:rsidRPr="002D48A0" w:rsidRDefault="00E72F31" w:rsidP="00170660">
      <w:pPr>
        <w:widowControl w:val="0"/>
        <w:tabs>
          <w:tab w:val="left" w:pos="-720"/>
        </w:tabs>
        <w:jc w:val="both"/>
        <w:rPr>
          <w:rFonts w:ascii="Times New Roman" w:hAnsi="Times New Roman"/>
          <w:noProof/>
        </w:rPr>
      </w:pPr>
    </w:p>
    <w:p w14:paraId="6EE4AB6C" w14:textId="2C949E93" w:rsidR="00720BCE" w:rsidRPr="002D48A0" w:rsidRDefault="00E72F31" w:rsidP="00D76554">
      <w:pPr>
        <w:widowControl w:val="0"/>
        <w:tabs>
          <w:tab w:val="left" w:pos="-720"/>
        </w:tabs>
        <w:ind w:firstLine="1134"/>
        <w:jc w:val="both"/>
        <w:rPr>
          <w:rFonts w:ascii="Times New Roman" w:hAnsi="Times New Roman"/>
          <w:noProof/>
        </w:rPr>
      </w:pPr>
      <w:r w:rsidRPr="002D48A0">
        <w:rPr>
          <w:rFonts w:ascii="Times New Roman" w:hAnsi="Times New Roman"/>
        </w:rPr>
        <w:t>5.5.3.1. saņēmēji neizpauž klasificēto informāciju nevienai trešās puses valdībai, valsts organizācijai vai citai struktūrai bez izcelsmes puses iepriekšējas rakstveida piekrišanas;</w:t>
      </w:r>
    </w:p>
    <w:p w14:paraId="56DE1706" w14:textId="1DFC30B1" w:rsidR="00E72F31" w:rsidRPr="002D48A0" w:rsidRDefault="00E72F31" w:rsidP="00170660">
      <w:pPr>
        <w:widowControl w:val="0"/>
        <w:tabs>
          <w:tab w:val="left" w:pos="-720"/>
        </w:tabs>
        <w:jc w:val="both"/>
        <w:rPr>
          <w:rFonts w:ascii="Times New Roman" w:hAnsi="Times New Roman"/>
          <w:noProof/>
        </w:rPr>
      </w:pPr>
    </w:p>
    <w:p w14:paraId="21261986" w14:textId="09F75A41" w:rsidR="00E72F31" w:rsidRPr="002D48A0" w:rsidRDefault="00E72F31" w:rsidP="00D76554">
      <w:pPr>
        <w:widowControl w:val="0"/>
        <w:tabs>
          <w:tab w:val="left" w:pos="-720"/>
        </w:tabs>
        <w:ind w:firstLine="1134"/>
        <w:jc w:val="both"/>
        <w:rPr>
          <w:rFonts w:ascii="Times New Roman" w:hAnsi="Times New Roman"/>
          <w:noProof/>
        </w:rPr>
      </w:pPr>
      <w:r w:rsidRPr="002D48A0">
        <w:rPr>
          <w:rFonts w:ascii="Times New Roman" w:hAnsi="Times New Roman"/>
        </w:rPr>
        <w:t>5.5.3.2. saņēmēji nodrošina informācijas aizsardzības pakāpi, kas ir līdzvērtīga tai, kuru šai informācijai ir piešķīrusi izcelsmes puse;</w:t>
      </w:r>
    </w:p>
    <w:p w14:paraId="4DADE313" w14:textId="77777777" w:rsidR="00E72F31" w:rsidRPr="002D48A0" w:rsidRDefault="00E72F31" w:rsidP="00170660">
      <w:pPr>
        <w:widowControl w:val="0"/>
        <w:tabs>
          <w:tab w:val="left" w:pos="-720"/>
        </w:tabs>
        <w:jc w:val="both"/>
        <w:rPr>
          <w:rFonts w:ascii="Times New Roman" w:hAnsi="Times New Roman"/>
          <w:noProof/>
        </w:rPr>
      </w:pPr>
    </w:p>
    <w:p w14:paraId="22ED2EFD" w14:textId="2E03BB69" w:rsidR="00E72F31" w:rsidRPr="002D48A0" w:rsidRDefault="00E72F31" w:rsidP="00D76554">
      <w:pPr>
        <w:widowControl w:val="0"/>
        <w:tabs>
          <w:tab w:val="left" w:pos="-720"/>
        </w:tabs>
        <w:ind w:firstLine="1134"/>
        <w:jc w:val="both"/>
        <w:rPr>
          <w:rFonts w:ascii="Times New Roman" w:hAnsi="Times New Roman"/>
          <w:noProof/>
        </w:rPr>
      </w:pPr>
      <w:r w:rsidRPr="002D48A0">
        <w:rPr>
          <w:rFonts w:ascii="Times New Roman" w:hAnsi="Times New Roman"/>
        </w:rPr>
        <w:t>5.5.3.3. saņēmēji izmanto klasificēto informāciju tikai šajā vienošanās memorandā noteiktajiem mērķiem;</w:t>
      </w:r>
    </w:p>
    <w:p w14:paraId="003066A6" w14:textId="77777777" w:rsidR="00E72F31" w:rsidRPr="002D48A0" w:rsidRDefault="00E72F31" w:rsidP="00170660">
      <w:pPr>
        <w:widowControl w:val="0"/>
        <w:tabs>
          <w:tab w:val="left" w:pos="-720"/>
        </w:tabs>
        <w:jc w:val="both"/>
        <w:rPr>
          <w:rFonts w:ascii="Times New Roman" w:hAnsi="Times New Roman"/>
          <w:noProof/>
        </w:rPr>
      </w:pPr>
    </w:p>
    <w:p w14:paraId="5BDE8D66" w14:textId="298E2A82" w:rsidR="00E72F31" w:rsidRPr="002D48A0" w:rsidRDefault="00E72F31" w:rsidP="00D76554">
      <w:pPr>
        <w:widowControl w:val="0"/>
        <w:tabs>
          <w:tab w:val="left" w:pos="-720"/>
        </w:tabs>
        <w:ind w:firstLine="1134"/>
        <w:jc w:val="both"/>
        <w:rPr>
          <w:rFonts w:ascii="Times New Roman" w:hAnsi="Times New Roman"/>
          <w:noProof/>
        </w:rPr>
      </w:pPr>
      <w:r w:rsidRPr="002D48A0">
        <w:rPr>
          <w:rFonts w:ascii="Times New Roman" w:hAnsi="Times New Roman"/>
        </w:rPr>
        <w:t>5.5.3.4. katra Puse izsniedz kvītis par jebkādu saņemto klasificēto informāciju vai materiāliem.</w:t>
      </w:r>
    </w:p>
    <w:p w14:paraId="03E36A83" w14:textId="77777777" w:rsidR="00E72F31" w:rsidRPr="002D48A0" w:rsidRDefault="00E72F31" w:rsidP="00170660">
      <w:pPr>
        <w:widowControl w:val="0"/>
        <w:tabs>
          <w:tab w:val="left" w:pos="-720"/>
        </w:tabs>
        <w:jc w:val="both"/>
        <w:rPr>
          <w:rFonts w:ascii="Times New Roman" w:hAnsi="Times New Roman"/>
          <w:noProof/>
        </w:rPr>
      </w:pPr>
    </w:p>
    <w:p w14:paraId="7F847D47" w14:textId="249790F9" w:rsidR="00720BCE" w:rsidRPr="002D48A0" w:rsidRDefault="00E72F31" w:rsidP="00D76554">
      <w:pPr>
        <w:widowControl w:val="0"/>
        <w:tabs>
          <w:tab w:val="left" w:pos="-720"/>
        </w:tabs>
        <w:ind w:firstLine="567"/>
        <w:jc w:val="both"/>
        <w:rPr>
          <w:rFonts w:ascii="Times New Roman" w:hAnsi="Times New Roman"/>
          <w:noProof/>
        </w:rPr>
      </w:pPr>
      <w:r w:rsidRPr="002D48A0">
        <w:rPr>
          <w:rFonts w:ascii="Times New Roman" w:hAnsi="Times New Roman"/>
        </w:rPr>
        <w:t>5.5.4. Katra Puse apņemas saglabāt slepenības pakāpi, ko izcelsmes puse ir piešķīrusi informācijai un materiāliem.</w:t>
      </w:r>
    </w:p>
    <w:p w14:paraId="48D55486" w14:textId="30DBE8F3" w:rsidR="00E72F31" w:rsidRPr="002D48A0" w:rsidRDefault="00E72F31" w:rsidP="00170660">
      <w:pPr>
        <w:widowControl w:val="0"/>
        <w:tabs>
          <w:tab w:val="left" w:pos="-720"/>
        </w:tabs>
        <w:jc w:val="both"/>
        <w:rPr>
          <w:rFonts w:ascii="Times New Roman" w:hAnsi="Times New Roman"/>
          <w:noProof/>
        </w:rPr>
      </w:pPr>
    </w:p>
    <w:p w14:paraId="3B18719F" w14:textId="5DAB5B6A" w:rsidR="00E72F31" w:rsidRPr="002D48A0" w:rsidRDefault="00E72F31" w:rsidP="00556E68">
      <w:pPr>
        <w:widowControl w:val="0"/>
        <w:tabs>
          <w:tab w:val="left" w:pos="-720"/>
        </w:tabs>
        <w:ind w:firstLine="567"/>
        <w:jc w:val="both"/>
        <w:rPr>
          <w:rFonts w:ascii="Times New Roman" w:hAnsi="Times New Roman"/>
          <w:noProof/>
        </w:rPr>
      </w:pPr>
      <w:r w:rsidRPr="002D48A0">
        <w:rPr>
          <w:rFonts w:ascii="Times New Roman" w:hAnsi="Times New Roman"/>
        </w:rPr>
        <w:t>5.5.5. Puses izmeklē visus gadījumus, kad ir zināms vai ir pamats uzskatīt, ka klasificēta informācija vai materiāli, kas sniegti vai sagatavoti atbilstoši šim vienošanās memorandam, ir nozaudēti vai izpausti nepiederošām personām. Katra Puse arī nekavējoties un pilnīgi informē otru pusi par šādiem gadījumiem un izmeklēšanas gala rezultātiem, un korektīvajiem pasākumiem, kas veikti, lai novērstu šādu gadījumu atkārtošanos.</w:t>
      </w:r>
    </w:p>
    <w:p w14:paraId="33CBAB8B" w14:textId="77777777" w:rsidR="00E72F31" w:rsidRPr="002D48A0" w:rsidRDefault="00E72F31" w:rsidP="00170660">
      <w:pPr>
        <w:widowControl w:val="0"/>
        <w:tabs>
          <w:tab w:val="left" w:pos="-720"/>
        </w:tabs>
        <w:jc w:val="both"/>
        <w:rPr>
          <w:rFonts w:ascii="Times New Roman" w:hAnsi="Times New Roman"/>
          <w:noProof/>
        </w:rPr>
      </w:pPr>
    </w:p>
    <w:p w14:paraId="2780B19D" w14:textId="7D8CEC78" w:rsidR="00E72F31" w:rsidRPr="002D48A0" w:rsidRDefault="00E72F31" w:rsidP="00556E68">
      <w:pPr>
        <w:widowControl w:val="0"/>
        <w:tabs>
          <w:tab w:val="left" w:pos="-720"/>
        </w:tabs>
        <w:ind w:firstLine="567"/>
        <w:jc w:val="both"/>
        <w:rPr>
          <w:rFonts w:ascii="Times New Roman" w:hAnsi="Times New Roman"/>
          <w:noProof/>
        </w:rPr>
      </w:pPr>
      <w:r w:rsidRPr="002D48A0">
        <w:rPr>
          <w:rFonts w:ascii="Times New Roman" w:hAnsi="Times New Roman"/>
        </w:rPr>
        <w:t xml:space="preserve">5.5.6. Attiecībā uz katru objektu, kurā plānots izmantot klasificētu informāciju vai materiālus, atbildīgā puse apstiprina tādas personas vai personu iecelšanu, kas faktiski atbild par informācijas vai materiālu, kuri attiecas uz šo vienošanās memorandu, aizsardzību šādā objektā. Šīs amatpersonas būs atbildīgas par to, lai ar šo vienošanās memorandu saistītā klasificētā informācija būtu pieejama tikai personām, kurām ir pienācīgi apstiprinātas piekļuves tiesības un </w:t>
      </w:r>
      <w:proofErr w:type="spellStart"/>
      <w:r w:rsidRPr="002D48A0">
        <w:rPr>
          <w:rFonts w:ascii="Times New Roman" w:hAnsi="Times New Roman"/>
        </w:rPr>
        <w:t>zinātvajadzība</w:t>
      </w:r>
      <w:proofErr w:type="spellEnd"/>
      <w:r w:rsidRPr="002D48A0">
        <w:rPr>
          <w:rFonts w:ascii="Times New Roman" w:hAnsi="Times New Roman"/>
        </w:rPr>
        <w:t>.</w:t>
      </w:r>
    </w:p>
    <w:p w14:paraId="0F2A9DC5" w14:textId="77777777" w:rsidR="00E72F31" w:rsidRPr="002D48A0" w:rsidRDefault="00E72F31" w:rsidP="00170660">
      <w:pPr>
        <w:widowControl w:val="0"/>
        <w:tabs>
          <w:tab w:val="left" w:pos="-720"/>
        </w:tabs>
        <w:jc w:val="both"/>
        <w:rPr>
          <w:rFonts w:ascii="Times New Roman" w:hAnsi="Times New Roman"/>
          <w:noProof/>
        </w:rPr>
      </w:pPr>
    </w:p>
    <w:p w14:paraId="70F337D9" w14:textId="00FD3198" w:rsidR="00E72F31" w:rsidRPr="002D48A0" w:rsidRDefault="00E72F31" w:rsidP="00556E68">
      <w:pPr>
        <w:widowControl w:val="0"/>
        <w:tabs>
          <w:tab w:val="left" w:pos="-720"/>
        </w:tabs>
        <w:ind w:firstLine="567"/>
        <w:jc w:val="both"/>
        <w:rPr>
          <w:rFonts w:ascii="Times New Roman" w:hAnsi="Times New Roman"/>
          <w:noProof/>
        </w:rPr>
      </w:pPr>
      <w:r w:rsidRPr="002D48A0">
        <w:rPr>
          <w:rFonts w:ascii="Times New Roman" w:hAnsi="Times New Roman"/>
        </w:rPr>
        <w:t>5.5.7. Katra Puse nodrošina, ka klasificēta informācija ir pieejama tikai tām personām, kam ir drošības pielaides un īpaša vajadzība piekļūt informācijai, lai piedalītos programmā.</w:t>
      </w:r>
    </w:p>
    <w:p w14:paraId="3DB28342" w14:textId="77777777" w:rsidR="00E72F31" w:rsidRPr="002D48A0" w:rsidRDefault="00E72F31" w:rsidP="00170660">
      <w:pPr>
        <w:widowControl w:val="0"/>
        <w:jc w:val="both"/>
        <w:rPr>
          <w:rFonts w:ascii="Times New Roman" w:hAnsi="Times New Roman"/>
          <w:noProof/>
          <w:szCs w:val="24"/>
        </w:rPr>
      </w:pPr>
    </w:p>
    <w:p w14:paraId="04624589" w14:textId="6B88FAC9" w:rsidR="00E72F31" w:rsidRPr="002D48A0" w:rsidRDefault="00E72F31" w:rsidP="00170660">
      <w:pPr>
        <w:widowControl w:val="0"/>
        <w:jc w:val="both"/>
        <w:rPr>
          <w:rFonts w:ascii="Times New Roman" w:hAnsi="Times New Roman"/>
          <w:noProof/>
        </w:rPr>
      </w:pPr>
      <w:r w:rsidRPr="002D48A0">
        <w:rPr>
          <w:rFonts w:ascii="Times New Roman" w:hAnsi="Times New Roman"/>
        </w:rPr>
        <w:t>5.6. Norīkotais aizsardzības apmaiņas darbinieks neglabā klasificētu informāciju vai kontrolētu neklasificētu informāciju materiālā formā (piemēram, kā dokumentus vai elektroniskas datnes), ja vien tas nav skaidri atļauts Uzņemošās puses aizsardzības apmaiņas darbinieka akreditācijas noteikumos (un ja vien Nosūtītāja valdība to nav rakstveidā pieprasījusi) turpmāk minētajos gadījumos.</w:t>
      </w:r>
    </w:p>
    <w:p w14:paraId="491241FB" w14:textId="77777777" w:rsidR="00E72F31" w:rsidRPr="002D48A0" w:rsidRDefault="00E72F31" w:rsidP="00170660">
      <w:pPr>
        <w:widowControl w:val="0"/>
        <w:jc w:val="both"/>
        <w:rPr>
          <w:rFonts w:ascii="Times New Roman" w:hAnsi="Times New Roman"/>
          <w:noProof/>
        </w:rPr>
      </w:pPr>
    </w:p>
    <w:p w14:paraId="5C7A1046" w14:textId="7084428F" w:rsidR="00E72F31" w:rsidRPr="002D48A0" w:rsidRDefault="00E72F31" w:rsidP="00556E68">
      <w:pPr>
        <w:widowControl w:val="0"/>
        <w:ind w:firstLine="567"/>
        <w:jc w:val="both"/>
        <w:rPr>
          <w:rFonts w:ascii="Times New Roman" w:hAnsi="Times New Roman"/>
          <w:noProof/>
        </w:rPr>
      </w:pPr>
      <w:r w:rsidRPr="002D48A0">
        <w:rPr>
          <w:rFonts w:ascii="Times New Roman" w:hAnsi="Times New Roman"/>
        </w:rPr>
        <w:t>5.6.1. Kurjeri. Norīkotais aizsardzības apmaiņas darbinieks var glabāt klasificētu informāciju, lai veiktu kurjera funkcijas, ja Uzņemošā puse to ir atļāvusi norīkotā aizsardzības apmaiņas darbinieka akreditācijā. Klasificēto informāciju iepako un kvitē saskaņā ar Uzņemošās puses prasībām.</w:t>
      </w:r>
    </w:p>
    <w:p w14:paraId="51CF4251" w14:textId="77777777" w:rsidR="00E72F31" w:rsidRPr="002D48A0" w:rsidRDefault="00E72F31" w:rsidP="00170660">
      <w:pPr>
        <w:widowControl w:val="0"/>
        <w:jc w:val="both"/>
        <w:rPr>
          <w:rFonts w:ascii="Times New Roman" w:hAnsi="Times New Roman"/>
          <w:noProof/>
        </w:rPr>
      </w:pPr>
    </w:p>
    <w:p w14:paraId="1730050E" w14:textId="20D9BE33" w:rsidR="00E72F31" w:rsidRPr="002D48A0" w:rsidRDefault="00E72F31" w:rsidP="00AC512F">
      <w:pPr>
        <w:keepNext/>
        <w:keepLines/>
        <w:widowControl w:val="0"/>
        <w:ind w:firstLine="567"/>
        <w:jc w:val="both"/>
        <w:rPr>
          <w:rFonts w:ascii="Times New Roman" w:hAnsi="Times New Roman"/>
          <w:noProof/>
        </w:rPr>
      </w:pPr>
      <w:r w:rsidRPr="002D48A0">
        <w:rPr>
          <w:rFonts w:ascii="Times New Roman" w:hAnsi="Times New Roman"/>
        </w:rPr>
        <w:t>5.6.2. Glabāšana uz vietas. Norīkotajam aizsardzības apmaiņas darbiniekam var izsniegt drošu konteineru klasificētās informācijas pagaidu glabāšanai atbilstīgi akreditācijas noteikumiem ar nosacījumu, ka Uzņemošā puse ir atbildīga par konteinera un tā satura drošību un tie ir šīs puses valdījumā.</w:t>
      </w:r>
    </w:p>
    <w:p w14:paraId="283EA595" w14:textId="77777777" w:rsidR="00E72F31" w:rsidRPr="002D48A0" w:rsidRDefault="00E72F31" w:rsidP="00170660">
      <w:pPr>
        <w:widowControl w:val="0"/>
        <w:jc w:val="both"/>
        <w:rPr>
          <w:rFonts w:ascii="Times New Roman" w:hAnsi="Times New Roman"/>
          <w:noProof/>
          <w:szCs w:val="24"/>
        </w:rPr>
      </w:pPr>
    </w:p>
    <w:p w14:paraId="63967955" w14:textId="77777777" w:rsidR="00720BCE" w:rsidRPr="002D48A0" w:rsidRDefault="00E72F31" w:rsidP="00556E68">
      <w:pPr>
        <w:widowControl w:val="0"/>
        <w:jc w:val="center"/>
        <w:rPr>
          <w:rFonts w:ascii="Times New Roman" w:hAnsi="Times New Roman"/>
          <w:b/>
          <w:noProof/>
          <w:szCs w:val="24"/>
        </w:rPr>
      </w:pPr>
      <w:r w:rsidRPr="002D48A0">
        <w:rPr>
          <w:rFonts w:ascii="Times New Roman" w:hAnsi="Times New Roman"/>
          <w:b/>
        </w:rPr>
        <w:t>VI PANTS</w:t>
      </w:r>
      <w:bookmarkStart w:id="18" w:name="_Toc357584146"/>
    </w:p>
    <w:p w14:paraId="06630126" w14:textId="1662B3C0" w:rsidR="00E72F31" w:rsidRPr="002D48A0" w:rsidRDefault="00E72F31" w:rsidP="00556E68">
      <w:pPr>
        <w:widowControl w:val="0"/>
        <w:jc w:val="center"/>
        <w:rPr>
          <w:rFonts w:ascii="Times New Roman" w:hAnsi="Times New Roman"/>
          <w:b/>
          <w:noProof/>
          <w:szCs w:val="24"/>
        </w:rPr>
      </w:pPr>
      <w:r w:rsidRPr="002D48A0">
        <w:rPr>
          <w:rFonts w:ascii="Times New Roman" w:hAnsi="Times New Roman"/>
          <w:b/>
        </w:rPr>
        <w:t>TEHNISKIE UN ADMINISTRATĪVIE JAUTĀJUMI</w:t>
      </w:r>
      <w:bookmarkEnd w:id="18"/>
    </w:p>
    <w:p w14:paraId="1F2FD53D" w14:textId="77777777" w:rsidR="00E72F31" w:rsidRPr="002D48A0" w:rsidRDefault="00E72F31" w:rsidP="00170660">
      <w:pPr>
        <w:widowControl w:val="0"/>
        <w:jc w:val="both"/>
        <w:rPr>
          <w:rFonts w:ascii="Times New Roman" w:hAnsi="Times New Roman"/>
          <w:noProof/>
          <w:szCs w:val="24"/>
        </w:rPr>
      </w:pPr>
    </w:p>
    <w:p w14:paraId="0914551D" w14:textId="4FB575E4" w:rsidR="00E72F31" w:rsidRPr="002D48A0" w:rsidRDefault="00E72F31" w:rsidP="00170660">
      <w:pPr>
        <w:widowControl w:val="0"/>
        <w:jc w:val="both"/>
        <w:rPr>
          <w:rFonts w:ascii="Times New Roman" w:hAnsi="Times New Roman"/>
          <w:noProof/>
        </w:rPr>
      </w:pPr>
      <w:r w:rsidRPr="002D48A0">
        <w:rPr>
          <w:rFonts w:ascii="Times New Roman" w:hAnsi="Times New Roman"/>
        </w:rPr>
        <w:t>6.1. Norīkotais aizsardzības apmaiņas darbinieks darbojas Uzņemošās puses struktūrvienības komandiera vai iecelta pārstāvja vadībā un operatīvajā kontrolē. Norīkotā aizsardzības apmaiņas darbinieka administrēšana un kontrole notiek saskaņā ar Uzņemošās puses valsts normatīvajiem aktiem.</w:t>
      </w:r>
    </w:p>
    <w:p w14:paraId="6C11E5BE" w14:textId="77777777" w:rsidR="00E72F31" w:rsidRPr="002D48A0" w:rsidRDefault="00E72F31" w:rsidP="00170660">
      <w:pPr>
        <w:widowControl w:val="0"/>
        <w:jc w:val="both"/>
        <w:rPr>
          <w:rFonts w:ascii="Times New Roman" w:hAnsi="Times New Roman"/>
          <w:noProof/>
          <w:szCs w:val="24"/>
        </w:rPr>
      </w:pPr>
    </w:p>
    <w:p w14:paraId="05A78A4F" w14:textId="7F789DCA"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6.2. Ciktāl to atļauj Uzņemošās valdības normatīvie akti, Uzņemošā puse atbilstoši šā vienošanās memoranda IV pantam (Finanšu sadale) var sniegt administratīvu atbalstu, kas ir nepieciešams, lai aizsardzības apmaiņas darbinieks varētu veikt pienākums, kuri noteikti atbilstoši šim vienošanās memorandam.</w:t>
      </w:r>
    </w:p>
    <w:p w14:paraId="0771BBEA" w14:textId="77777777" w:rsidR="00E72F31" w:rsidRPr="002D48A0" w:rsidRDefault="00E72F31" w:rsidP="00170660">
      <w:pPr>
        <w:widowControl w:val="0"/>
        <w:jc w:val="both"/>
        <w:rPr>
          <w:rFonts w:ascii="Times New Roman" w:hAnsi="Times New Roman"/>
          <w:noProof/>
          <w:szCs w:val="24"/>
        </w:rPr>
      </w:pPr>
    </w:p>
    <w:p w14:paraId="3142B0DD" w14:textId="1D64AF66"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6.3. Uzņemošā puse nosaka parasto darba laiku norīkotajam aizsardzības apmaiņas darbiniekam.</w:t>
      </w:r>
    </w:p>
    <w:p w14:paraId="6687D23E" w14:textId="77777777" w:rsidR="00E72F31" w:rsidRPr="002D48A0" w:rsidRDefault="00E72F31" w:rsidP="00170660">
      <w:pPr>
        <w:widowControl w:val="0"/>
        <w:jc w:val="both"/>
        <w:rPr>
          <w:rFonts w:ascii="Times New Roman" w:hAnsi="Times New Roman"/>
          <w:noProof/>
          <w:szCs w:val="24"/>
        </w:rPr>
      </w:pPr>
    </w:p>
    <w:p w14:paraId="03998B10" w14:textId="15A68993" w:rsidR="00E72F31" w:rsidRPr="002D48A0" w:rsidRDefault="00E72F31" w:rsidP="00170660">
      <w:pPr>
        <w:widowControl w:val="0"/>
        <w:jc w:val="both"/>
        <w:rPr>
          <w:rFonts w:ascii="Times New Roman" w:hAnsi="Times New Roman"/>
          <w:noProof/>
        </w:rPr>
      </w:pPr>
      <w:r w:rsidRPr="002D48A0">
        <w:rPr>
          <w:rFonts w:ascii="Times New Roman" w:hAnsi="Times New Roman"/>
        </w:rPr>
        <w:t>6.4. Norīkotajam aizsardzības apmaiņas darbiniekam var tikt piešķirts atvaļinājums atbilstoši viņa tiesībām, kas paredzētas Nosūtītājas puses noteikumos, ja Nosūtītāja puse ir apstiprinājusi šādu atvaļinājumu un tas ir saskaņots ar attiecīgo Uzņemošās puses struktūrvienības komandieri vai iecelto pārstāvi. Norīkotā aizsardzības apmaiņas darbinieka atvaļinājuma un brīvdienu grafikam ir jābūt saskaņotam ar Uzņemošās puses struktūrvienības grafiku.</w:t>
      </w:r>
    </w:p>
    <w:p w14:paraId="3478A5ED" w14:textId="77777777" w:rsidR="00E72F31" w:rsidRPr="002D48A0" w:rsidRDefault="00E72F31" w:rsidP="00170660">
      <w:pPr>
        <w:widowControl w:val="0"/>
        <w:jc w:val="both"/>
        <w:rPr>
          <w:rFonts w:ascii="Times New Roman" w:hAnsi="Times New Roman"/>
          <w:noProof/>
        </w:rPr>
      </w:pPr>
      <w:bookmarkStart w:id="19" w:name="_Toc357584147"/>
      <w:bookmarkStart w:id="20" w:name="_Toc347812463"/>
    </w:p>
    <w:p w14:paraId="52443221" w14:textId="02135292" w:rsidR="00720BCE" w:rsidRPr="002D48A0" w:rsidRDefault="00E72F31" w:rsidP="00170660">
      <w:pPr>
        <w:widowControl w:val="0"/>
        <w:jc w:val="both"/>
        <w:rPr>
          <w:rFonts w:ascii="Times New Roman" w:hAnsi="Times New Roman"/>
          <w:noProof/>
        </w:rPr>
      </w:pPr>
      <w:r w:rsidRPr="002D48A0">
        <w:rPr>
          <w:rFonts w:ascii="Times New Roman" w:hAnsi="Times New Roman"/>
        </w:rPr>
        <w:t>6.5. Norīkotajam aizsardzības apmaiņas darbiniekam un viņa apgādībā esošajām personām nodrošina aprūpi militārajās ārstniecības un zobārstniecības iestādēs, ciktāl tas ir paredzēts piemērojamajos valsts normatīvajos aktos, politikas nostādnēs un starptautiskajos nolīgumos. Ja Puses ir noslēgušas savstarpēju nolīgumu par veselības aprūpi, norīkotā aizsardzības apmaiņas darbinieka un viņa apgādībā esošo personu piekļuves tiesības ir noteiktas šādā nolīgumā. Katrs norīkotais aizsardzības apmaiņas darbinieks uzņemas visus medicīniskos un zobārstniecības izdevumus, kas radušies norīkotajam aizsardzības apmaiņas darbiniekam vai viņa apgādībā esošajām personām, ja vien nolīgumā vai Uzņemošās puses normatīvajos aktos vai politikas nostādnēs nav paredzēts citādi. Nosūtītājai pusei ir pienākums noskaidrot, kādi medicīniskie un zobārstniecības pakalpojumi ir pieejami katram aizsardzības apmaiņas darbiniekam un viņa apgādībā esošajām personām. Nosūtītāja puse pirms katra aizsardzības apmaiņas darbinieka komandējuma pārliecinās par to, ka aizsardzības apmaiņas darbinieks un viņa apgādībā esošās personas ir fiziski veselas.</w:t>
      </w:r>
    </w:p>
    <w:p w14:paraId="08380914" w14:textId="38EF600A" w:rsidR="00E72F31" w:rsidRPr="002D48A0" w:rsidRDefault="00E72F31" w:rsidP="00170660">
      <w:pPr>
        <w:widowControl w:val="0"/>
        <w:jc w:val="both"/>
        <w:rPr>
          <w:rFonts w:ascii="Times New Roman" w:hAnsi="Times New Roman"/>
          <w:noProof/>
        </w:rPr>
      </w:pPr>
    </w:p>
    <w:p w14:paraId="77347751" w14:textId="3A5356A6" w:rsidR="00720BCE" w:rsidRPr="002D48A0" w:rsidRDefault="00E72F31" w:rsidP="00170660">
      <w:pPr>
        <w:widowControl w:val="0"/>
        <w:jc w:val="both"/>
        <w:rPr>
          <w:rFonts w:ascii="Times New Roman" w:hAnsi="Times New Roman"/>
          <w:noProof/>
        </w:rPr>
      </w:pPr>
      <w:r w:rsidRPr="002D48A0">
        <w:rPr>
          <w:rFonts w:ascii="Times New Roman" w:hAnsi="Times New Roman"/>
        </w:rPr>
        <w:t>6.6. Norīkotajam aizsardzības apmaiņas darbiniekam un viņa apgādībā esošajām personām var atļaut izmantot armijas veikalus, teātrus un līdzīgus garīgās un fiziskās labsajūtas uzlabošanas pasākumus saskaņā ar Uzņemošās puses normatīvajiem aktiem un politikas nostādnēm un kā to paredz starptautiskie nolīgumi, kuru puses ir Uzņemošā puse un Nosūtītāja puse vai to valdības.</w:t>
      </w:r>
    </w:p>
    <w:p w14:paraId="50A78645" w14:textId="05ED2F19" w:rsidR="00E72F31" w:rsidRPr="002D48A0" w:rsidRDefault="00E72F31" w:rsidP="00170660">
      <w:pPr>
        <w:widowControl w:val="0"/>
        <w:jc w:val="both"/>
        <w:rPr>
          <w:rFonts w:ascii="Times New Roman" w:hAnsi="Times New Roman"/>
          <w:noProof/>
        </w:rPr>
      </w:pPr>
    </w:p>
    <w:p w14:paraId="09F20957" w14:textId="0EE7FF11" w:rsidR="00720BCE" w:rsidRPr="002D48A0" w:rsidRDefault="00E72F31" w:rsidP="00170660">
      <w:pPr>
        <w:widowControl w:val="0"/>
        <w:jc w:val="both"/>
        <w:rPr>
          <w:rFonts w:ascii="Times New Roman" w:hAnsi="Times New Roman"/>
          <w:noProof/>
        </w:rPr>
      </w:pPr>
      <w:r w:rsidRPr="002D48A0">
        <w:rPr>
          <w:rFonts w:ascii="Times New Roman" w:hAnsi="Times New Roman"/>
        </w:rPr>
        <w:t>6.7. Uzņemošā puse var nodrošināt norīkotajam aizsardzības apmaiņas darbiniekam un viņa apgādībā esošajām personām mājokli un ēdināšanas telpas, ja tās ir pieejamas, ciktāl tas atļauts Uzņemošās puses, Uzņemošās valdības normatīvajos aktos, un ar nosacījumu, ka Nosūtītāja puse vai norīkotais aizsardzības apmaiņas darbinieks atlīdzina šādas izmaksas</w:t>
      </w:r>
      <w:bookmarkStart w:id="21" w:name="OLE_LINK12"/>
      <w:bookmarkStart w:id="22" w:name="OLE_LINK13"/>
      <w:r w:rsidRPr="002D48A0">
        <w:rPr>
          <w:rFonts w:ascii="Times New Roman" w:hAnsi="Times New Roman"/>
        </w:rPr>
        <w:t>. Ja</w:t>
      </w:r>
      <w:bookmarkEnd w:id="21"/>
      <w:bookmarkEnd w:id="22"/>
      <w:r w:rsidRPr="002D48A0">
        <w:rPr>
          <w:rFonts w:ascii="Times New Roman" w:hAnsi="Times New Roman"/>
        </w:rPr>
        <w:t xml:space="preserve"> Uzņemošā puse nenodrošina mājokli un ēdināšanas telpas, Uzņemošā puse dara visu iespējamo, lai palīdzētu Nosūtītajai pusei atrast piemērotas dzīvojamās telpas.</w:t>
      </w:r>
    </w:p>
    <w:p w14:paraId="5E88A395" w14:textId="08C508DF" w:rsidR="00E72F31" w:rsidRPr="002D48A0" w:rsidRDefault="00E72F31" w:rsidP="00170660">
      <w:pPr>
        <w:widowControl w:val="0"/>
        <w:jc w:val="both"/>
        <w:rPr>
          <w:rFonts w:ascii="Times New Roman" w:hAnsi="Times New Roman"/>
          <w:noProof/>
        </w:rPr>
      </w:pPr>
    </w:p>
    <w:p w14:paraId="3AF8717B" w14:textId="56EB4B09" w:rsidR="00E72F31" w:rsidRPr="002D48A0" w:rsidRDefault="00E72F31" w:rsidP="00170660">
      <w:pPr>
        <w:widowControl w:val="0"/>
        <w:jc w:val="both"/>
        <w:rPr>
          <w:rFonts w:ascii="Times New Roman" w:hAnsi="Times New Roman"/>
          <w:noProof/>
        </w:rPr>
      </w:pPr>
      <w:r w:rsidRPr="002D48A0">
        <w:rPr>
          <w:rFonts w:ascii="Times New Roman" w:hAnsi="Times New Roman"/>
        </w:rPr>
        <w:t>6.8. Nosūtītāja puse nodrošina, ka aizsardzības apmaiņas darbiniekam un visām viņa apgādībā esošajām personām ir visi dokumenti, ko ir noteikusi Uzņemošā valdība un kas nepieciešami ieceļošanai Uzņemošās valdības teritorijā un izceļošanai no tās, brīdī, kad viņi ieceļo šajā teritorijā vai izceļo no tās. Ja vien saskaņā ar piemērojamu starptautisku nolīgumu, kas noslēgts starp Pusēm, netiek piemērots atbrīvojums, aizsardzības apmaiņas darbiniekam un viņu apgādībā esošajām personām, kas ieceļo Uzņemošās valdības teritorijā, ir pienākums ievērot Uzņemošās valdības muitas noteikumus.</w:t>
      </w:r>
    </w:p>
    <w:p w14:paraId="68265A2B" w14:textId="77777777" w:rsidR="00E72F31" w:rsidRPr="002D48A0" w:rsidRDefault="00E72F31" w:rsidP="00170660">
      <w:pPr>
        <w:widowControl w:val="0"/>
        <w:jc w:val="both"/>
        <w:rPr>
          <w:rFonts w:ascii="Times New Roman" w:hAnsi="Times New Roman"/>
          <w:noProof/>
        </w:rPr>
      </w:pPr>
    </w:p>
    <w:p w14:paraId="6187DDEB" w14:textId="1622A447" w:rsidR="00720BCE" w:rsidRPr="002D48A0" w:rsidRDefault="00E72F31" w:rsidP="00170660">
      <w:pPr>
        <w:widowControl w:val="0"/>
        <w:jc w:val="both"/>
        <w:rPr>
          <w:rFonts w:ascii="Times New Roman" w:hAnsi="Times New Roman"/>
          <w:noProof/>
        </w:rPr>
      </w:pPr>
      <w:r w:rsidRPr="002D48A0">
        <w:rPr>
          <w:rFonts w:ascii="Times New Roman" w:hAnsi="Times New Roman"/>
        </w:rPr>
        <w:t xml:space="preserve">6.9. Norīkotajam aizsardzības apmaiņas darbiniekam nav nekādu uzraudzības vai disciplināro pilnvaru attiecībā uz Uzņemošās puses militāro vai civilo personālu. Norīkotajam aizsardzības </w:t>
      </w:r>
      <w:r w:rsidRPr="002D48A0">
        <w:rPr>
          <w:rFonts w:ascii="Times New Roman" w:hAnsi="Times New Roman"/>
        </w:rPr>
        <w:lastRenderedPageBreak/>
        <w:t>apmaiņas darbiniekam piešķir tādas pašas tiesības kā Uzņemošās puses militārpersonām vai aizsardzības personālam ar līdzīgu rangu vai dienesta pakāpi.</w:t>
      </w:r>
    </w:p>
    <w:p w14:paraId="0B19464F" w14:textId="4F53EBBF" w:rsidR="00E72F31" w:rsidRPr="002D48A0" w:rsidRDefault="00E72F31" w:rsidP="00170660">
      <w:pPr>
        <w:widowControl w:val="0"/>
        <w:jc w:val="both"/>
        <w:rPr>
          <w:rFonts w:ascii="Times New Roman" w:hAnsi="Times New Roman"/>
          <w:noProof/>
        </w:rPr>
      </w:pPr>
    </w:p>
    <w:p w14:paraId="743B1C17" w14:textId="70431958" w:rsidR="00720BCE" w:rsidRPr="002D48A0" w:rsidRDefault="00E72F31" w:rsidP="00170660">
      <w:pPr>
        <w:widowControl w:val="0"/>
        <w:jc w:val="both"/>
        <w:rPr>
          <w:rFonts w:ascii="Times New Roman" w:hAnsi="Times New Roman"/>
          <w:noProof/>
        </w:rPr>
      </w:pPr>
      <w:r w:rsidRPr="002D48A0">
        <w:rPr>
          <w:rFonts w:ascii="Times New Roman" w:hAnsi="Times New Roman"/>
        </w:rPr>
        <w:t>6.10. Visas goda zīmes, apbalvojumus vai zīmotnes, ko Uzņemošā puse piešķir norīkotajam aizsardzības apmaiņas darbiniekam, piešķir saskaņā ar Uzņemošās puses noteikumiem. Nosūtītāju pusi informē par šādiem apbalvojumiem. Norīkotais aizsardzības apmaiņas darbinieks nedrīkst pieņemt šādu apbalvojumu bez Nosūtītājas puses iepriekšēja rakstiska apstiprinājuma.</w:t>
      </w:r>
    </w:p>
    <w:p w14:paraId="32BD33FA" w14:textId="49379425" w:rsidR="00E72F31" w:rsidRPr="002D48A0" w:rsidRDefault="00E72F31" w:rsidP="00170660">
      <w:pPr>
        <w:widowControl w:val="0"/>
        <w:jc w:val="both"/>
        <w:rPr>
          <w:rFonts w:ascii="Times New Roman" w:hAnsi="Times New Roman"/>
          <w:noProof/>
        </w:rPr>
      </w:pPr>
    </w:p>
    <w:p w14:paraId="1F7FBE43" w14:textId="77B4FAAE" w:rsidR="00E72F31" w:rsidRPr="002D48A0" w:rsidRDefault="00E72F31" w:rsidP="00170660">
      <w:pPr>
        <w:widowControl w:val="0"/>
        <w:jc w:val="both"/>
        <w:rPr>
          <w:rFonts w:ascii="Times New Roman" w:hAnsi="Times New Roman"/>
          <w:noProof/>
        </w:rPr>
      </w:pPr>
      <w:r w:rsidRPr="002D48A0">
        <w:rPr>
          <w:rFonts w:ascii="Times New Roman" w:hAnsi="Times New Roman"/>
        </w:rPr>
        <w:t>6.11. Uzņemošās puses veiktā akreditācija vai apstiprinājums, ar kuru persona tiek apstiprināta aizsardzības apmaiņas darbinieka statusā, nesniedz šai personai diplomātiskas vai citas īpašas privilēģijas. Par visām diplomātiskajām atļaujām vai citām prasībām, kas ir piemērojamas aizsardzības apmaiņas darbiniekam saistībā ar Uzņemošo valdību, atbild vienīgi Nosūtītāja valdība.</w:t>
      </w:r>
    </w:p>
    <w:p w14:paraId="757BE60F" w14:textId="77777777" w:rsidR="00720BCE" w:rsidRPr="002D48A0" w:rsidRDefault="00720BCE" w:rsidP="00170660">
      <w:pPr>
        <w:widowControl w:val="0"/>
        <w:jc w:val="both"/>
        <w:rPr>
          <w:rFonts w:ascii="Times New Roman" w:hAnsi="Times New Roman"/>
          <w:noProof/>
        </w:rPr>
      </w:pPr>
    </w:p>
    <w:p w14:paraId="7287374E" w14:textId="77777777" w:rsidR="00720BCE" w:rsidRPr="002D48A0" w:rsidRDefault="00E72F31" w:rsidP="005C493B">
      <w:pPr>
        <w:widowControl w:val="0"/>
        <w:jc w:val="center"/>
        <w:rPr>
          <w:rFonts w:ascii="Times New Roman" w:hAnsi="Times New Roman"/>
          <w:b/>
          <w:noProof/>
          <w:szCs w:val="24"/>
        </w:rPr>
      </w:pPr>
      <w:r w:rsidRPr="002D48A0">
        <w:rPr>
          <w:rFonts w:ascii="Times New Roman" w:hAnsi="Times New Roman"/>
          <w:b/>
        </w:rPr>
        <w:t>VII PANTS</w:t>
      </w:r>
    </w:p>
    <w:p w14:paraId="20456CA2" w14:textId="2E3CEE1A" w:rsidR="00E72F31" w:rsidRPr="002D48A0" w:rsidRDefault="00E72F31" w:rsidP="005C493B">
      <w:pPr>
        <w:widowControl w:val="0"/>
        <w:jc w:val="center"/>
        <w:rPr>
          <w:rFonts w:ascii="Times New Roman" w:hAnsi="Times New Roman"/>
          <w:b/>
          <w:noProof/>
          <w:szCs w:val="24"/>
        </w:rPr>
      </w:pPr>
      <w:r w:rsidRPr="002D48A0">
        <w:rPr>
          <w:rFonts w:ascii="Times New Roman" w:hAnsi="Times New Roman"/>
          <w:b/>
        </w:rPr>
        <w:t>DISCIPLĪNA UN ATSAUKŠANA</w:t>
      </w:r>
    </w:p>
    <w:p w14:paraId="64D57128" w14:textId="77777777" w:rsidR="005C493B" w:rsidRPr="002D48A0" w:rsidRDefault="005C493B" w:rsidP="00170660">
      <w:pPr>
        <w:widowControl w:val="0"/>
        <w:jc w:val="both"/>
        <w:rPr>
          <w:rFonts w:ascii="Times New Roman" w:hAnsi="Times New Roman"/>
          <w:b/>
          <w:noProof/>
          <w:szCs w:val="24"/>
        </w:rPr>
      </w:pPr>
    </w:p>
    <w:bookmarkEnd w:id="19"/>
    <w:bookmarkEnd w:id="20"/>
    <w:p w14:paraId="2265452B" w14:textId="7501CE2F"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7.1. Izņemot šā vienošanās memoranda 7.2. daļā noteikto, ne Uzņemošā puse, ne arī Uzņemošās valdības bruņotie spēki nedrīkst ierosināt disciplinārlietu pret norīkoto aizsardzības apmaiņas darbinieku, kas pārkāpj Uzņemošās valdības vai Uzņemošās puses militāros normatīvos aktus. Tomēr Nosūtītāja puse sauc šādu norīkoto aizsardzības apmaiņas darbinieku pie administratīvās un disciplinārās atbildības atbilstoši lietas apstākļiem, lai nodrošinātu šā vienošanās memoranda ievērošanu, un Puses sadarbojas jebkuras Puses, Uzņemošās valdības normatīvo aktu pārkāpumu izmeklēšanā.</w:t>
      </w:r>
    </w:p>
    <w:p w14:paraId="221B4396" w14:textId="77777777" w:rsidR="00E72F31" w:rsidRPr="002D48A0" w:rsidRDefault="00E72F31" w:rsidP="00170660">
      <w:pPr>
        <w:widowControl w:val="0"/>
        <w:jc w:val="both"/>
        <w:rPr>
          <w:rFonts w:ascii="Times New Roman" w:hAnsi="Times New Roman"/>
          <w:noProof/>
          <w:szCs w:val="24"/>
        </w:rPr>
      </w:pPr>
    </w:p>
    <w:p w14:paraId="701A6B38" w14:textId="614FCD58" w:rsidR="00720BCE" w:rsidRPr="002D48A0" w:rsidRDefault="00E72F31" w:rsidP="00170660">
      <w:pPr>
        <w:widowControl w:val="0"/>
        <w:jc w:val="both"/>
        <w:rPr>
          <w:rFonts w:ascii="Times New Roman" w:hAnsi="Times New Roman"/>
          <w:noProof/>
          <w:szCs w:val="24"/>
        </w:rPr>
      </w:pPr>
      <w:r w:rsidRPr="002D48A0">
        <w:rPr>
          <w:rFonts w:ascii="Times New Roman" w:hAnsi="Times New Roman"/>
        </w:rPr>
        <w:t>7.2. Uzņemošā puse jebkurā brīdī var atcelt, grozīt vai ierobežot norīkotā aizsardzības apmaiņas darbinieka akreditāciju vai apstiprinājumu jebkāda iemesla dēļ, tostarp, bet ne tikai, tādēļ, ka ir pārkāpti Uzņemošās puses, Uzņemošās valdības normatīvie akti.</w:t>
      </w:r>
    </w:p>
    <w:p w14:paraId="174BEFD3" w14:textId="4CB252AC" w:rsidR="00E72F31" w:rsidRPr="002D48A0" w:rsidRDefault="00E72F31" w:rsidP="00170660">
      <w:pPr>
        <w:widowControl w:val="0"/>
        <w:jc w:val="both"/>
        <w:rPr>
          <w:rFonts w:ascii="Times New Roman" w:hAnsi="Times New Roman"/>
          <w:noProof/>
          <w:szCs w:val="24"/>
        </w:rPr>
      </w:pPr>
    </w:p>
    <w:p w14:paraId="573C3696" w14:textId="0F60F9FF" w:rsidR="00E72F31" w:rsidRPr="002D48A0" w:rsidRDefault="00E72F31" w:rsidP="00EE510E">
      <w:pPr>
        <w:keepNext/>
        <w:keepLines/>
        <w:widowControl w:val="0"/>
        <w:jc w:val="both"/>
        <w:rPr>
          <w:rFonts w:ascii="Times New Roman" w:hAnsi="Times New Roman"/>
          <w:noProof/>
          <w:szCs w:val="24"/>
        </w:rPr>
      </w:pPr>
      <w:r w:rsidRPr="002D48A0">
        <w:rPr>
          <w:rFonts w:ascii="Times New Roman" w:hAnsi="Times New Roman"/>
        </w:rPr>
        <w:t>7.3. Nosūtītāja valdība pēc Uzņemošās puses pieprasījuma atsauc norīkoto aizsardzības apmaiņas darbinieku no Uzņemošās valdības teritorijas. Uzņemošā puse pamato atsaukšanas pieprasījumu, taču Pušu domstarpības par Uzņemošās puses iemeslu pietiekamību nav pamats tam, lai atliktu norīkotā aizsardzības apmaiņas darbinieka un viņa apgādībā esošo personu atsaukšanu.</w:t>
      </w:r>
    </w:p>
    <w:p w14:paraId="3C06F687" w14:textId="77777777" w:rsidR="00E72F31" w:rsidRPr="002D48A0" w:rsidRDefault="00E72F31" w:rsidP="00170660">
      <w:pPr>
        <w:widowControl w:val="0"/>
        <w:jc w:val="both"/>
        <w:rPr>
          <w:rFonts w:ascii="Times New Roman" w:hAnsi="Times New Roman"/>
          <w:noProof/>
          <w:szCs w:val="24"/>
        </w:rPr>
      </w:pPr>
    </w:p>
    <w:p w14:paraId="2EA36DD2" w14:textId="110A5DA1" w:rsidR="00720BCE" w:rsidRPr="002D48A0" w:rsidRDefault="00E72F31" w:rsidP="00170660">
      <w:pPr>
        <w:widowControl w:val="0"/>
        <w:jc w:val="both"/>
        <w:rPr>
          <w:rFonts w:ascii="Times New Roman" w:hAnsi="Times New Roman"/>
          <w:noProof/>
          <w:szCs w:val="24"/>
        </w:rPr>
      </w:pPr>
      <w:r w:rsidRPr="002D48A0">
        <w:rPr>
          <w:rFonts w:ascii="Times New Roman" w:hAnsi="Times New Roman"/>
        </w:rPr>
        <w:t>7.4. Aizsardzības apmaiņas darbinieka atsaukšanas gadījumā Puses apspriežas, lai noteiktu, vai Nosūtītāja puse aizstās atsaukto aizsardzības apmaiņas darbinieku ar jaunu aizsardzības apmaiņas darbinieku, lai pabeigtu norīkojumu vai lai sāktu jaunu norīkojumu, ievērojot šā vienošanās memoranda 2.2. daļu.</w:t>
      </w:r>
    </w:p>
    <w:p w14:paraId="2E03BC7E" w14:textId="57C4A965" w:rsidR="00E72F31" w:rsidRPr="002D48A0" w:rsidRDefault="00E72F31" w:rsidP="00170660">
      <w:pPr>
        <w:widowControl w:val="0"/>
        <w:jc w:val="both"/>
        <w:rPr>
          <w:rFonts w:ascii="Times New Roman" w:hAnsi="Times New Roman"/>
          <w:noProof/>
          <w:szCs w:val="24"/>
        </w:rPr>
      </w:pPr>
    </w:p>
    <w:p w14:paraId="165D4444" w14:textId="77777777" w:rsidR="00720BCE" w:rsidRPr="002D48A0" w:rsidRDefault="00E72F31" w:rsidP="005C493B">
      <w:pPr>
        <w:widowControl w:val="0"/>
        <w:jc w:val="center"/>
        <w:rPr>
          <w:rFonts w:ascii="Times New Roman" w:hAnsi="Times New Roman"/>
          <w:b/>
          <w:noProof/>
          <w:szCs w:val="24"/>
        </w:rPr>
      </w:pPr>
      <w:r w:rsidRPr="002D48A0">
        <w:rPr>
          <w:rFonts w:ascii="Times New Roman" w:hAnsi="Times New Roman"/>
          <w:b/>
        </w:rPr>
        <w:t>VIII PANTS</w:t>
      </w:r>
    </w:p>
    <w:p w14:paraId="6062EAB0" w14:textId="4E044F26" w:rsidR="00E72F31" w:rsidRPr="002D48A0" w:rsidRDefault="00E72F31" w:rsidP="005C493B">
      <w:pPr>
        <w:widowControl w:val="0"/>
        <w:jc w:val="center"/>
        <w:rPr>
          <w:rFonts w:ascii="Times New Roman" w:hAnsi="Times New Roman"/>
          <w:b/>
          <w:noProof/>
          <w:szCs w:val="24"/>
        </w:rPr>
      </w:pPr>
      <w:r w:rsidRPr="002D48A0">
        <w:rPr>
          <w:rFonts w:ascii="Times New Roman" w:hAnsi="Times New Roman"/>
          <w:b/>
        </w:rPr>
        <w:t>ZIŅOJUMI</w:t>
      </w:r>
    </w:p>
    <w:p w14:paraId="4DD255A0" w14:textId="77777777" w:rsidR="00E72F31" w:rsidRPr="002D48A0" w:rsidRDefault="00E72F31" w:rsidP="00170660">
      <w:pPr>
        <w:widowControl w:val="0"/>
        <w:jc w:val="both"/>
        <w:rPr>
          <w:rFonts w:ascii="Times New Roman" w:hAnsi="Times New Roman"/>
          <w:b/>
          <w:noProof/>
        </w:rPr>
      </w:pPr>
    </w:p>
    <w:p w14:paraId="63FE9F3E" w14:textId="59B08167" w:rsidR="00720BCE" w:rsidRPr="002D48A0" w:rsidRDefault="00E72F31" w:rsidP="00170660">
      <w:pPr>
        <w:widowControl w:val="0"/>
        <w:jc w:val="both"/>
        <w:rPr>
          <w:rFonts w:ascii="Times New Roman" w:hAnsi="Times New Roman"/>
          <w:noProof/>
        </w:rPr>
      </w:pPr>
      <w:bookmarkStart w:id="23" w:name="_Toc357584149"/>
      <w:bookmarkStart w:id="24" w:name="_Toc347812464"/>
      <w:r w:rsidRPr="002D48A0">
        <w:rPr>
          <w:rFonts w:ascii="Times New Roman" w:hAnsi="Times New Roman"/>
        </w:rPr>
        <w:t>8.1. Ziņojumus, kurus norīkotajam aizsardzības apmaiņas darbiniekam var pieprasīt sniegt Nosūtītāja puse vai kurus tas vēlas sniegt attiecībā uz pienākumiem, ko viņš veic kā aizsardzības apmaiņas darbinieks, iesniedz saskaņā ar Nosūtītājas puses noteikumiem. Pēc Nosūtītājas puses pieprasījuma saņemšanas attiecīgais Uzņemošās puses struktūrvienības komandieris vai ieceltais pārstāvis sagatavo un iesniedz norīkoto aizsardzības apmaiņas darbinieku individuālā novērtējuma ziņojumus saskaņā ar Uzņemošās puses noteikumiem un procedūrām.</w:t>
      </w:r>
    </w:p>
    <w:p w14:paraId="3F651B66" w14:textId="438BC483" w:rsidR="00E72F31" w:rsidRPr="002D48A0" w:rsidRDefault="00E72F31" w:rsidP="00170660">
      <w:pPr>
        <w:widowControl w:val="0"/>
        <w:jc w:val="both"/>
        <w:rPr>
          <w:rFonts w:ascii="Times New Roman" w:hAnsi="Times New Roman"/>
          <w:noProof/>
        </w:rPr>
      </w:pPr>
    </w:p>
    <w:p w14:paraId="24D8F471" w14:textId="20F4446D" w:rsidR="00E72F31" w:rsidRPr="002D48A0" w:rsidRDefault="00E72F31" w:rsidP="00170660">
      <w:pPr>
        <w:widowControl w:val="0"/>
        <w:jc w:val="both"/>
        <w:rPr>
          <w:rFonts w:ascii="Times New Roman" w:hAnsi="Times New Roman"/>
          <w:noProof/>
        </w:rPr>
      </w:pPr>
      <w:r w:rsidRPr="002D48A0">
        <w:rPr>
          <w:rFonts w:ascii="Times New Roman" w:hAnsi="Times New Roman"/>
        </w:rPr>
        <w:t xml:space="preserve">8.2. Norīkotā aizsardzības apmaiņas darbinieka ievainojuma vai nāves gadījumā Uzņemošā </w:t>
      </w:r>
      <w:r w:rsidRPr="002D48A0">
        <w:rPr>
          <w:rFonts w:ascii="Times New Roman" w:hAnsi="Times New Roman"/>
        </w:rPr>
        <w:lastRenderedPageBreak/>
        <w:t>puse iesniedz Nosūtītājai pusei negadījuma ziņojumu, izmantojot noteiktos kanālus. Visus ziņojumus un izmeklēšanu, ko Uzņemošā puse veic attiecībā uz negadījumu, dara pieejamus Nosūtītājai pusei. Nosūtītāja puse, izmantojot attiecīgos kanālus, var pieprasīt atsevišķu izmeklēšanu.</w:t>
      </w:r>
      <w:bookmarkStart w:id="25" w:name="_Toc357584151"/>
      <w:bookmarkStart w:id="26" w:name="_Toc347812465"/>
      <w:bookmarkEnd w:id="23"/>
      <w:bookmarkEnd w:id="24"/>
    </w:p>
    <w:p w14:paraId="32266B78" w14:textId="77777777" w:rsidR="00E72F31" w:rsidRPr="002D48A0" w:rsidRDefault="00E72F31" w:rsidP="00170660">
      <w:pPr>
        <w:widowControl w:val="0"/>
        <w:jc w:val="both"/>
        <w:rPr>
          <w:rFonts w:ascii="Times New Roman" w:hAnsi="Times New Roman"/>
          <w:noProof/>
        </w:rPr>
      </w:pPr>
    </w:p>
    <w:p w14:paraId="18E111CD" w14:textId="77777777" w:rsidR="00720BCE" w:rsidRPr="002D48A0" w:rsidRDefault="00E72F31" w:rsidP="005C493B">
      <w:pPr>
        <w:widowControl w:val="0"/>
        <w:jc w:val="center"/>
        <w:rPr>
          <w:rFonts w:ascii="Times New Roman" w:hAnsi="Times New Roman"/>
          <w:b/>
          <w:noProof/>
          <w:szCs w:val="24"/>
        </w:rPr>
      </w:pPr>
      <w:r w:rsidRPr="002D48A0">
        <w:rPr>
          <w:rFonts w:ascii="Times New Roman" w:hAnsi="Times New Roman"/>
          <w:b/>
        </w:rPr>
        <w:t>IX PANTS</w:t>
      </w:r>
    </w:p>
    <w:p w14:paraId="174683F8" w14:textId="3A7AECF4" w:rsidR="00E72F31" w:rsidRPr="002D48A0" w:rsidRDefault="00E72F31" w:rsidP="005C493B">
      <w:pPr>
        <w:widowControl w:val="0"/>
        <w:jc w:val="center"/>
        <w:rPr>
          <w:rFonts w:ascii="Times New Roman" w:hAnsi="Times New Roman"/>
          <w:b/>
          <w:noProof/>
          <w:szCs w:val="24"/>
        </w:rPr>
      </w:pPr>
      <w:r w:rsidRPr="002D48A0">
        <w:rPr>
          <w:rFonts w:ascii="Times New Roman" w:hAnsi="Times New Roman"/>
          <w:b/>
        </w:rPr>
        <w:t>PRASĪJUMI</w:t>
      </w:r>
    </w:p>
    <w:p w14:paraId="07418834" w14:textId="77777777" w:rsidR="00E72F31" w:rsidRPr="002D48A0" w:rsidRDefault="00E72F31" w:rsidP="00170660">
      <w:pPr>
        <w:widowControl w:val="0"/>
        <w:autoSpaceDE w:val="0"/>
        <w:autoSpaceDN w:val="0"/>
        <w:adjustRightInd w:val="0"/>
        <w:jc w:val="both"/>
        <w:rPr>
          <w:rFonts w:ascii="Times New Roman" w:hAnsi="Times New Roman"/>
          <w:noProof/>
          <w:szCs w:val="24"/>
        </w:rPr>
      </w:pPr>
    </w:p>
    <w:p w14:paraId="7812F4D3" w14:textId="729245E0" w:rsidR="00E72F31" w:rsidRPr="002D48A0" w:rsidRDefault="00E72F31" w:rsidP="00170660">
      <w:pPr>
        <w:widowControl w:val="0"/>
        <w:autoSpaceDE w:val="0"/>
        <w:autoSpaceDN w:val="0"/>
        <w:adjustRightInd w:val="0"/>
        <w:jc w:val="both"/>
        <w:rPr>
          <w:rFonts w:ascii="Times New Roman" w:hAnsi="Times New Roman"/>
          <w:noProof/>
          <w:szCs w:val="24"/>
        </w:rPr>
      </w:pPr>
      <w:r w:rsidRPr="002D48A0">
        <w:rPr>
          <w:rFonts w:ascii="Times New Roman" w:hAnsi="Times New Roman"/>
        </w:rPr>
        <w:t xml:space="preserve">9.1. Prasījumus, kas izriet no šā vienošanās memoranda vai ir saistīti ar to un kas ir vērsti pret kādu no Pusēm vai tās personālu, izskata saskaņā </w:t>
      </w:r>
      <w:r w:rsidR="00E4504E">
        <w:rPr>
          <w:rFonts w:ascii="Times New Roman" w:hAnsi="Times New Roman"/>
        </w:rPr>
        <w:t xml:space="preserve">ar </w:t>
      </w:r>
      <w:r w:rsidRPr="002D48A0">
        <w:rPr>
          <w:rFonts w:ascii="Times New Roman" w:hAnsi="Times New Roman"/>
          <w:i/>
          <w:iCs/>
        </w:rPr>
        <w:t>NATO SOFA</w:t>
      </w:r>
      <w:r w:rsidRPr="002D48A0">
        <w:rPr>
          <w:rFonts w:ascii="Times New Roman" w:hAnsi="Times New Roman"/>
        </w:rPr>
        <w:t xml:space="preserve"> VIII pantu un jebkuru citu piemērojamu divpusēju vai daudzpusēju nolīgumu par bruņoto spēku statusu Uzņemošās puses teritorijā, kam Puses vai to valdības ir pievienojušās. </w:t>
      </w:r>
      <w:r w:rsidRPr="002D48A0">
        <w:rPr>
          <w:rFonts w:ascii="Times New Roman" w:hAnsi="Times New Roman"/>
          <w:i/>
          <w:iCs/>
        </w:rPr>
        <w:t>NATO SOFA</w:t>
      </w:r>
      <w:r w:rsidRPr="002D48A0">
        <w:rPr>
          <w:rFonts w:ascii="Times New Roman" w:hAnsi="Times New Roman"/>
        </w:rPr>
        <w:t xml:space="preserve"> VIII panta izpratnē Pušu civilos darbiniekus uzskata par </w:t>
      </w:r>
      <w:r w:rsidRPr="002D48A0">
        <w:rPr>
          <w:rFonts w:ascii="Times New Roman" w:hAnsi="Times New Roman"/>
          <w:i/>
          <w:iCs/>
        </w:rPr>
        <w:t>NATO SOFA</w:t>
      </w:r>
      <w:r w:rsidRPr="002D48A0">
        <w:rPr>
          <w:rFonts w:ascii="Times New Roman" w:hAnsi="Times New Roman"/>
        </w:rPr>
        <w:t xml:space="preserve"> I pantā noteiktās civilās sastāvdaļas dalībniekiem laikā, kad viņi atrodas otras Puses teritorijā saistībā ar šo vienošanās memorandu. Turpmāk izklāstīta kārtība, kā izskata prasījumus, uz kuriem nav attiecināmi </w:t>
      </w:r>
      <w:r w:rsidRPr="002D48A0">
        <w:rPr>
          <w:rFonts w:ascii="Times New Roman" w:hAnsi="Times New Roman"/>
          <w:i/>
          <w:iCs/>
        </w:rPr>
        <w:t>NATO SOFA</w:t>
      </w:r>
      <w:r w:rsidRPr="002D48A0">
        <w:rPr>
          <w:rFonts w:ascii="Times New Roman" w:hAnsi="Times New Roman"/>
        </w:rPr>
        <w:t xml:space="preserve"> vai citu šādu nolīgumu noteikumi.</w:t>
      </w:r>
    </w:p>
    <w:p w14:paraId="0A473CDD" w14:textId="77777777" w:rsidR="00E72F31" w:rsidRPr="002D48A0" w:rsidRDefault="00E72F31" w:rsidP="00170660">
      <w:pPr>
        <w:widowControl w:val="0"/>
        <w:autoSpaceDE w:val="0"/>
        <w:autoSpaceDN w:val="0"/>
        <w:adjustRightInd w:val="0"/>
        <w:jc w:val="both"/>
        <w:rPr>
          <w:rFonts w:ascii="Times New Roman" w:hAnsi="Times New Roman"/>
          <w:noProof/>
        </w:rPr>
      </w:pPr>
    </w:p>
    <w:p w14:paraId="69F6A7A6" w14:textId="794C2D62" w:rsidR="00E72F31" w:rsidRPr="002D48A0" w:rsidRDefault="00E72F31" w:rsidP="005C493B">
      <w:pPr>
        <w:widowControl w:val="0"/>
        <w:autoSpaceDE w:val="0"/>
        <w:autoSpaceDN w:val="0"/>
        <w:adjustRightInd w:val="0"/>
        <w:ind w:firstLine="567"/>
        <w:jc w:val="both"/>
        <w:rPr>
          <w:rFonts w:ascii="Times New Roman" w:hAnsi="Times New Roman"/>
          <w:noProof/>
          <w:szCs w:val="24"/>
        </w:rPr>
      </w:pPr>
      <w:r w:rsidRPr="002D48A0">
        <w:rPr>
          <w:rFonts w:ascii="Times New Roman" w:hAnsi="Times New Roman"/>
        </w:rPr>
        <w:t xml:space="preserve">9.1.1. Katra Puse atsakās no visiem prasījumiem, izņemot </w:t>
      </w:r>
      <w:proofErr w:type="spellStart"/>
      <w:r w:rsidRPr="002D48A0">
        <w:rPr>
          <w:rFonts w:ascii="Times New Roman" w:hAnsi="Times New Roman"/>
        </w:rPr>
        <w:t>līgumpamatotas</w:t>
      </w:r>
      <w:proofErr w:type="spellEnd"/>
      <w:r w:rsidRPr="002D48A0">
        <w:rPr>
          <w:rFonts w:ascii="Times New Roman" w:hAnsi="Times New Roman"/>
        </w:rPr>
        <w:t xml:space="preserve"> prasības, pret otru Pusi un pret otras Puses militārpersonām un civilajiem darbiniekiem par tāda īpašuma bojājumu, zaudējumu vai iznīcināšanu, kas pieder Pusei, kura atsakās no prasījuma, vai ko šāda Puse izmanto, ja:</w:t>
      </w:r>
    </w:p>
    <w:p w14:paraId="376981BB" w14:textId="77777777" w:rsidR="005C493B" w:rsidRPr="002D48A0" w:rsidRDefault="005C493B" w:rsidP="005C493B">
      <w:pPr>
        <w:widowControl w:val="0"/>
        <w:autoSpaceDE w:val="0"/>
        <w:autoSpaceDN w:val="0"/>
        <w:adjustRightInd w:val="0"/>
        <w:ind w:firstLine="567"/>
        <w:jc w:val="both"/>
        <w:rPr>
          <w:rFonts w:ascii="Times New Roman" w:hAnsi="Times New Roman"/>
          <w:noProof/>
          <w:szCs w:val="24"/>
        </w:rPr>
      </w:pPr>
    </w:p>
    <w:p w14:paraId="368A8271" w14:textId="2D1D0187" w:rsidR="00E72F31" w:rsidRPr="002D48A0" w:rsidRDefault="00E72F31" w:rsidP="005C493B">
      <w:pPr>
        <w:widowControl w:val="0"/>
        <w:autoSpaceDE w:val="0"/>
        <w:autoSpaceDN w:val="0"/>
        <w:adjustRightInd w:val="0"/>
        <w:ind w:firstLine="1134"/>
        <w:jc w:val="both"/>
        <w:rPr>
          <w:rFonts w:ascii="Times New Roman" w:hAnsi="Times New Roman"/>
          <w:noProof/>
          <w:szCs w:val="24"/>
        </w:rPr>
      </w:pPr>
      <w:r w:rsidRPr="002D48A0">
        <w:rPr>
          <w:rFonts w:ascii="Times New Roman" w:hAnsi="Times New Roman"/>
        </w:rPr>
        <w:t>9.1.1.1. īpašuma bojājumu, zaudējumu vai iznīcināšanu izraisījusi otras Puses militārpersona vai civilais darbinieks, veicot dienesta pienākumus, vai</w:t>
      </w:r>
    </w:p>
    <w:p w14:paraId="7ABAFB8B" w14:textId="77777777" w:rsidR="00E72F31" w:rsidRPr="002D48A0" w:rsidRDefault="00E72F31" w:rsidP="00170660">
      <w:pPr>
        <w:widowControl w:val="0"/>
        <w:autoSpaceDE w:val="0"/>
        <w:autoSpaceDN w:val="0"/>
        <w:adjustRightInd w:val="0"/>
        <w:jc w:val="both"/>
        <w:rPr>
          <w:rFonts w:ascii="Times New Roman" w:hAnsi="Times New Roman"/>
          <w:noProof/>
          <w:szCs w:val="24"/>
        </w:rPr>
      </w:pPr>
    </w:p>
    <w:p w14:paraId="7251032C" w14:textId="1860ACF3" w:rsidR="00E72F31" w:rsidRPr="002D48A0" w:rsidRDefault="00E72F31" w:rsidP="00EE510E">
      <w:pPr>
        <w:keepNext/>
        <w:keepLines/>
        <w:widowControl w:val="0"/>
        <w:autoSpaceDE w:val="0"/>
        <w:autoSpaceDN w:val="0"/>
        <w:adjustRightInd w:val="0"/>
        <w:ind w:firstLine="1134"/>
        <w:jc w:val="both"/>
        <w:rPr>
          <w:rFonts w:ascii="Times New Roman" w:hAnsi="Times New Roman"/>
          <w:noProof/>
          <w:szCs w:val="24"/>
        </w:rPr>
      </w:pPr>
      <w:r w:rsidRPr="002D48A0">
        <w:rPr>
          <w:rFonts w:ascii="Times New Roman" w:hAnsi="Times New Roman"/>
        </w:rPr>
        <w:t>9.1.1.2. īpašums tiek bojāts, zaudēts vai iznīcināts, izmantojot jebkādu transportlīdzekli, kuģi vai lidaparātu, kas pieder otrai Pusei vai ko otra Puse izmanto, ar nosacījumu, ka šāds transportlīdzeklis, kuģis vai lidaparāts tika izmantots dienesta vajadzībām vai ka tika bojāts, zaudēts vai iznīcināts šādi izmantots īpašums.</w:t>
      </w:r>
    </w:p>
    <w:p w14:paraId="28F39C9B" w14:textId="77777777" w:rsidR="00E72F31" w:rsidRPr="002D48A0" w:rsidRDefault="00E72F31" w:rsidP="00170660">
      <w:pPr>
        <w:widowControl w:val="0"/>
        <w:autoSpaceDE w:val="0"/>
        <w:autoSpaceDN w:val="0"/>
        <w:adjustRightInd w:val="0"/>
        <w:jc w:val="both"/>
        <w:rPr>
          <w:rFonts w:ascii="Times New Roman" w:hAnsi="Times New Roman"/>
          <w:noProof/>
          <w:szCs w:val="24"/>
        </w:rPr>
      </w:pPr>
    </w:p>
    <w:p w14:paraId="24CBB642" w14:textId="4B9C5B17" w:rsidR="00E72F31" w:rsidRPr="002D48A0" w:rsidRDefault="00E72F31" w:rsidP="005C493B">
      <w:pPr>
        <w:widowControl w:val="0"/>
        <w:autoSpaceDE w:val="0"/>
        <w:autoSpaceDN w:val="0"/>
        <w:adjustRightInd w:val="0"/>
        <w:ind w:firstLine="567"/>
        <w:jc w:val="both"/>
        <w:rPr>
          <w:rFonts w:ascii="Times New Roman" w:hAnsi="Times New Roman"/>
          <w:noProof/>
          <w:szCs w:val="24"/>
        </w:rPr>
      </w:pPr>
      <w:r w:rsidRPr="002D48A0">
        <w:rPr>
          <w:rFonts w:ascii="Times New Roman" w:hAnsi="Times New Roman"/>
        </w:rPr>
        <w:t>9.1.2. Katra Puse atsakās no visiem prasījumiem pret otru Pusi un pret attiecīgajām otras Puses militārpersonām vai civilajiem darbiniekiem par savu militārpersonu vai civilo darbinieku ievainojumiem vai nāves gadījumiem, kas radušies, šādai militārpersonai vai darbiniekam veicot dienesta pienākumus.</w:t>
      </w:r>
    </w:p>
    <w:p w14:paraId="361BD48C" w14:textId="77777777" w:rsidR="00E72F31" w:rsidRPr="002D48A0" w:rsidRDefault="00E72F31" w:rsidP="00170660">
      <w:pPr>
        <w:widowControl w:val="0"/>
        <w:autoSpaceDE w:val="0"/>
        <w:autoSpaceDN w:val="0"/>
        <w:adjustRightInd w:val="0"/>
        <w:jc w:val="both"/>
        <w:rPr>
          <w:rFonts w:ascii="Times New Roman" w:hAnsi="Times New Roman"/>
          <w:noProof/>
          <w:szCs w:val="24"/>
        </w:rPr>
      </w:pPr>
    </w:p>
    <w:p w14:paraId="64B5DF24" w14:textId="37C68BA4" w:rsidR="00E72F31" w:rsidRPr="002D48A0" w:rsidRDefault="00E72F31" w:rsidP="00170660">
      <w:pPr>
        <w:widowControl w:val="0"/>
        <w:autoSpaceDE w:val="0"/>
        <w:autoSpaceDN w:val="0"/>
        <w:adjustRightInd w:val="0"/>
        <w:jc w:val="both"/>
        <w:rPr>
          <w:rFonts w:ascii="Times New Roman" w:hAnsi="Times New Roman"/>
          <w:noProof/>
        </w:rPr>
      </w:pPr>
      <w:r w:rsidRPr="002D48A0">
        <w:rPr>
          <w:rFonts w:ascii="Times New Roman" w:hAnsi="Times New Roman"/>
        </w:rPr>
        <w:t>9.2. Trešo pušu prasījumus no citām personām vai struktūrām par bojājumiem, zaudējumiem, ievainojumiem un nāves gadījumiem, kas izrietējuši no Nosūtītājas puses militārpersonu vai civilo darbinieku darbības vai bezdarbības vai no darbības vai bezdarbības, par kuru Nosūtītāja puse ir juridiski atbildīga, iesniedz izskatīšanai Nosūtītājai pusei saskaņā ar tās piemērojamajiem normatīvajiem aktiem.</w:t>
      </w:r>
    </w:p>
    <w:p w14:paraId="303E5194" w14:textId="77777777" w:rsidR="00E72F31" w:rsidRPr="002D48A0" w:rsidRDefault="00E72F31" w:rsidP="00170660">
      <w:pPr>
        <w:widowControl w:val="0"/>
        <w:autoSpaceDE w:val="0"/>
        <w:autoSpaceDN w:val="0"/>
        <w:adjustRightInd w:val="0"/>
        <w:jc w:val="both"/>
        <w:rPr>
          <w:rFonts w:ascii="Times New Roman" w:hAnsi="Times New Roman"/>
          <w:b/>
          <w:bCs/>
          <w:noProof/>
          <w:szCs w:val="24"/>
        </w:rPr>
      </w:pPr>
    </w:p>
    <w:p w14:paraId="61CC6B03" w14:textId="560E7A2A" w:rsidR="00E72F31" w:rsidRPr="002D48A0" w:rsidRDefault="00E72F31" w:rsidP="00170660">
      <w:pPr>
        <w:widowControl w:val="0"/>
        <w:autoSpaceDE w:val="0"/>
        <w:autoSpaceDN w:val="0"/>
        <w:adjustRightInd w:val="0"/>
        <w:jc w:val="both"/>
        <w:rPr>
          <w:rFonts w:ascii="Times New Roman" w:hAnsi="Times New Roman"/>
          <w:noProof/>
          <w:szCs w:val="24"/>
        </w:rPr>
      </w:pPr>
      <w:r w:rsidRPr="002D48A0">
        <w:rPr>
          <w:rFonts w:ascii="Times New Roman" w:hAnsi="Times New Roman"/>
        </w:rPr>
        <w:t>9.3. Nosūtītāja puse nodrošina, ka katrs norīkotais aizsardzības apmaiņas darbinieks un viņa apgādībā esošās personas iegādājas mehānisko transportlīdzekļu īpašnieku civiltiesiskās atbildības apdrošināšanu attiecībā uz to privātajiem mehāniskajiem transportlīdzekļiem saskaņā ar normatīvajiem aktiem un politiku, ko piemēro Uzņemošā valdība vai attiecīgā gadījumā Uzņemošās valdības administratīvā apakšvienība, kurā atrodas norīkotais aizsardzības apmaiņas darbinieks un viņa apgādībā esošās personas. Gadījumos, kad prasījums ir saistīts ar privāto mehānisko transportlīdzekļu izmantošanu, Nosūtītāja puse dara visu iespējamo, lai nodrošinātu, ka prasītāji vispirms vēršas pie attiecīgā apdrošinātāja.</w:t>
      </w:r>
      <w:bookmarkEnd w:id="25"/>
      <w:bookmarkEnd w:id="26"/>
    </w:p>
    <w:p w14:paraId="7A324088" w14:textId="77777777" w:rsidR="00E72F31" w:rsidRPr="002D48A0" w:rsidRDefault="00E72F31" w:rsidP="00170660">
      <w:pPr>
        <w:widowControl w:val="0"/>
        <w:autoSpaceDE w:val="0"/>
        <w:autoSpaceDN w:val="0"/>
        <w:adjustRightInd w:val="0"/>
        <w:jc w:val="both"/>
        <w:rPr>
          <w:rFonts w:ascii="Times New Roman" w:hAnsi="Times New Roman"/>
          <w:noProof/>
          <w:szCs w:val="24"/>
        </w:rPr>
      </w:pPr>
    </w:p>
    <w:p w14:paraId="3ACBC548" w14:textId="77777777" w:rsidR="00720BCE" w:rsidRPr="002D48A0" w:rsidRDefault="00E72F31" w:rsidP="00883150">
      <w:pPr>
        <w:widowControl w:val="0"/>
        <w:autoSpaceDE w:val="0"/>
        <w:autoSpaceDN w:val="0"/>
        <w:adjustRightInd w:val="0"/>
        <w:jc w:val="center"/>
        <w:rPr>
          <w:rFonts w:ascii="Times New Roman" w:hAnsi="Times New Roman"/>
          <w:b/>
          <w:noProof/>
          <w:szCs w:val="24"/>
        </w:rPr>
      </w:pPr>
      <w:r w:rsidRPr="002D48A0">
        <w:rPr>
          <w:rFonts w:ascii="Times New Roman" w:hAnsi="Times New Roman"/>
          <w:b/>
        </w:rPr>
        <w:t>X PANTS</w:t>
      </w:r>
      <w:bookmarkStart w:id="27" w:name="_Toc357584150"/>
    </w:p>
    <w:p w14:paraId="74E29791" w14:textId="76E7EF14" w:rsidR="00E72F31" w:rsidRPr="002D48A0" w:rsidRDefault="00E72F31" w:rsidP="00883150">
      <w:pPr>
        <w:widowControl w:val="0"/>
        <w:autoSpaceDE w:val="0"/>
        <w:autoSpaceDN w:val="0"/>
        <w:adjustRightInd w:val="0"/>
        <w:jc w:val="center"/>
        <w:rPr>
          <w:rFonts w:ascii="Times New Roman" w:hAnsi="Times New Roman"/>
          <w:b/>
          <w:noProof/>
          <w:szCs w:val="24"/>
        </w:rPr>
      </w:pPr>
      <w:r w:rsidRPr="002D48A0">
        <w:rPr>
          <w:rFonts w:ascii="Times New Roman" w:hAnsi="Times New Roman"/>
          <w:b/>
        </w:rPr>
        <w:t>DOMSTARPĪBU IZŠĶIRŠANA</w:t>
      </w:r>
      <w:bookmarkEnd w:id="27"/>
    </w:p>
    <w:p w14:paraId="33DD80C0" w14:textId="77777777" w:rsidR="00E72F31" w:rsidRPr="002D48A0" w:rsidRDefault="00E72F31" w:rsidP="00170660">
      <w:pPr>
        <w:widowControl w:val="0"/>
        <w:autoSpaceDE w:val="0"/>
        <w:autoSpaceDN w:val="0"/>
        <w:adjustRightInd w:val="0"/>
        <w:jc w:val="both"/>
        <w:rPr>
          <w:rFonts w:ascii="Times New Roman" w:hAnsi="Times New Roman"/>
          <w:b/>
          <w:noProof/>
        </w:rPr>
      </w:pPr>
    </w:p>
    <w:p w14:paraId="53A10EF4" w14:textId="087BA8C6" w:rsidR="00E72F31" w:rsidRPr="002D48A0" w:rsidRDefault="00E72F31" w:rsidP="00170660">
      <w:pPr>
        <w:widowControl w:val="0"/>
        <w:autoSpaceDE w:val="0"/>
        <w:autoSpaceDN w:val="0"/>
        <w:adjustRightInd w:val="0"/>
        <w:jc w:val="both"/>
        <w:rPr>
          <w:rFonts w:ascii="Times New Roman" w:hAnsi="Times New Roman"/>
          <w:noProof/>
          <w:szCs w:val="24"/>
        </w:rPr>
      </w:pPr>
      <w:r w:rsidRPr="002D48A0">
        <w:rPr>
          <w:rFonts w:ascii="Times New Roman" w:hAnsi="Times New Roman"/>
        </w:rPr>
        <w:t>10.1. Domstarpības, kas izriet no šā vienošanās memoranda vai ir saistītas ar to, Puses risina tikai savstarpējās pārrunās un nenodod atsevišķai, valsts līmeņa vai starptautiskai šķīrējtiesai vai citam vai trešās puses domstarpību izšķiršanas forumam.</w:t>
      </w:r>
    </w:p>
    <w:p w14:paraId="64C7923C" w14:textId="77777777" w:rsidR="00E72F31" w:rsidRPr="002D48A0" w:rsidRDefault="00E72F31" w:rsidP="00170660">
      <w:pPr>
        <w:widowControl w:val="0"/>
        <w:autoSpaceDE w:val="0"/>
        <w:autoSpaceDN w:val="0"/>
        <w:adjustRightInd w:val="0"/>
        <w:jc w:val="both"/>
        <w:rPr>
          <w:rFonts w:ascii="Times New Roman" w:hAnsi="Times New Roman"/>
          <w:noProof/>
          <w:szCs w:val="24"/>
        </w:rPr>
      </w:pPr>
    </w:p>
    <w:p w14:paraId="4080C5EF" w14:textId="77777777" w:rsidR="00720BCE" w:rsidRPr="002D48A0" w:rsidRDefault="00E72F31" w:rsidP="00883150">
      <w:pPr>
        <w:widowControl w:val="0"/>
        <w:jc w:val="center"/>
        <w:rPr>
          <w:rFonts w:ascii="Times New Roman" w:hAnsi="Times New Roman"/>
          <w:b/>
          <w:noProof/>
          <w:szCs w:val="24"/>
        </w:rPr>
      </w:pPr>
      <w:r w:rsidRPr="002D48A0">
        <w:rPr>
          <w:rFonts w:ascii="Times New Roman" w:hAnsi="Times New Roman"/>
          <w:b/>
        </w:rPr>
        <w:t>XI PANTS</w:t>
      </w:r>
      <w:bookmarkStart w:id="28" w:name="_Toc357584152"/>
    </w:p>
    <w:p w14:paraId="574201B4" w14:textId="6221A9ED" w:rsidR="00E72F31" w:rsidRPr="002D48A0" w:rsidRDefault="00E72F31" w:rsidP="00883150">
      <w:pPr>
        <w:widowControl w:val="0"/>
        <w:jc w:val="center"/>
        <w:rPr>
          <w:rFonts w:ascii="Times New Roman" w:hAnsi="Times New Roman"/>
          <w:b/>
          <w:noProof/>
          <w:szCs w:val="24"/>
        </w:rPr>
      </w:pPr>
      <w:r w:rsidRPr="002D48A0">
        <w:rPr>
          <w:rFonts w:ascii="Times New Roman" w:hAnsi="Times New Roman"/>
          <w:b/>
        </w:rPr>
        <w:t>STĀŠANĀS SPĒKĀ, GROZĪJUMI, DARBĪBAS TERMIŅŠ UN DARBĪBAS IZBEIGŠANA</w:t>
      </w:r>
      <w:bookmarkEnd w:id="28"/>
    </w:p>
    <w:p w14:paraId="1A48448A" w14:textId="77777777" w:rsidR="00E72F31" w:rsidRPr="002D48A0" w:rsidRDefault="00E72F31" w:rsidP="00170660">
      <w:pPr>
        <w:widowControl w:val="0"/>
        <w:jc w:val="both"/>
        <w:rPr>
          <w:rFonts w:ascii="Times New Roman" w:hAnsi="Times New Roman"/>
          <w:b/>
          <w:noProof/>
          <w:szCs w:val="24"/>
        </w:rPr>
      </w:pPr>
    </w:p>
    <w:p w14:paraId="617A160E" w14:textId="0DD6E82F" w:rsidR="00E72F31" w:rsidRPr="002D48A0" w:rsidRDefault="00E72F31" w:rsidP="00170660">
      <w:pPr>
        <w:widowControl w:val="0"/>
        <w:jc w:val="both"/>
        <w:rPr>
          <w:rFonts w:ascii="Times New Roman" w:hAnsi="Times New Roman"/>
          <w:noProof/>
        </w:rPr>
      </w:pPr>
      <w:r w:rsidRPr="002D48A0">
        <w:rPr>
          <w:rFonts w:ascii="Times New Roman" w:hAnsi="Times New Roman"/>
        </w:rPr>
        <w:t>11.1. Šis vienošanās memorands stājas spēkā brīdī, kad to ir parakstījušas abas Puses. Šis vienošanās memorands ir spēkā desmit (10) gadus, un to var pagarināt ar Pušu rakstveida vienošanos.</w:t>
      </w:r>
    </w:p>
    <w:p w14:paraId="23AD1292" w14:textId="77777777" w:rsidR="00E72F31" w:rsidRPr="002D48A0" w:rsidRDefault="00E72F31" w:rsidP="00170660">
      <w:pPr>
        <w:widowControl w:val="0"/>
        <w:jc w:val="both"/>
        <w:rPr>
          <w:rFonts w:ascii="Times New Roman" w:hAnsi="Times New Roman"/>
          <w:noProof/>
        </w:rPr>
      </w:pPr>
    </w:p>
    <w:p w14:paraId="41AE2BB4" w14:textId="7EB9DE90" w:rsidR="00E72F31" w:rsidRPr="002D48A0" w:rsidRDefault="00E72F31" w:rsidP="00170660">
      <w:pPr>
        <w:widowControl w:val="0"/>
        <w:jc w:val="both"/>
        <w:rPr>
          <w:rFonts w:ascii="Times New Roman" w:hAnsi="Times New Roman"/>
          <w:noProof/>
        </w:rPr>
      </w:pPr>
      <w:r w:rsidRPr="002D48A0">
        <w:rPr>
          <w:rFonts w:ascii="Times New Roman" w:hAnsi="Times New Roman"/>
        </w:rPr>
        <w:t>11.2. Uz visām saistībām, ko Puses ir uzņēmušās ar šo vienošanās memorandu, ir attiecināmi piemērojamie normatīvie akti, tostarp normatīvie akti un politikas nostādnes, kas reglamentē eksporta kontroli, un to īstenošana ir atkarīga no šim nolūkam piešķirtā finansējuma pieejamības.</w:t>
      </w:r>
    </w:p>
    <w:p w14:paraId="51CF68DD" w14:textId="77777777" w:rsidR="00E72F31" w:rsidRPr="002D48A0" w:rsidRDefault="00E72F31" w:rsidP="00170660">
      <w:pPr>
        <w:widowControl w:val="0"/>
        <w:jc w:val="both"/>
        <w:rPr>
          <w:rFonts w:ascii="Times New Roman" w:hAnsi="Times New Roman"/>
          <w:noProof/>
        </w:rPr>
      </w:pPr>
    </w:p>
    <w:p w14:paraId="1CF6C346" w14:textId="73CE2813" w:rsidR="00E72F31" w:rsidRPr="002D48A0" w:rsidRDefault="00E72F31" w:rsidP="00170660">
      <w:pPr>
        <w:widowControl w:val="0"/>
        <w:jc w:val="both"/>
        <w:rPr>
          <w:rFonts w:ascii="Times New Roman" w:hAnsi="Times New Roman"/>
          <w:noProof/>
        </w:rPr>
      </w:pPr>
      <w:r w:rsidRPr="002D48A0">
        <w:rPr>
          <w:rFonts w:ascii="Times New Roman" w:hAnsi="Times New Roman"/>
        </w:rPr>
        <w:t xml:space="preserve">11.3. Nosūtītāja puse pārliecinās, ka katrs norīkotais aizsardzības apmaiņas darbinieks izpilda visas saistības un ierobežojumus, kas ir piemērojami attiecībā uz šādu aizsardzības apmaiņas darbinieku saskaņā ar šo vienošanās memorandu un saskaņā ar Pilnvaru un tiesiskā statusa apliecinājumu, kurš ir noformēts, izmantojot šā vienošanās memoranda A pielikumā (Pilnvaru un tiesiskā statusa apliecinājums) ietverto </w:t>
      </w:r>
      <w:proofErr w:type="spellStart"/>
      <w:r w:rsidRPr="002D48A0">
        <w:rPr>
          <w:rFonts w:ascii="Times New Roman" w:hAnsi="Times New Roman"/>
        </w:rPr>
        <w:t>standartformu</w:t>
      </w:r>
      <w:proofErr w:type="spellEnd"/>
      <w:r w:rsidRPr="002D48A0">
        <w:rPr>
          <w:rFonts w:ascii="Times New Roman" w:hAnsi="Times New Roman"/>
        </w:rPr>
        <w:t>.</w:t>
      </w:r>
    </w:p>
    <w:p w14:paraId="41AE17DE" w14:textId="77777777" w:rsidR="00E72F31" w:rsidRPr="002D48A0" w:rsidRDefault="00E72F31" w:rsidP="00170660">
      <w:pPr>
        <w:widowControl w:val="0"/>
        <w:jc w:val="both"/>
        <w:rPr>
          <w:rFonts w:ascii="Times New Roman" w:hAnsi="Times New Roman"/>
          <w:noProof/>
        </w:rPr>
      </w:pPr>
    </w:p>
    <w:p w14:paraId="4ED66568" w14:textId="435CAFE5" w:rsidR="00E72F31" w:rsidRPr="002D48A0" w:rsidRDefault="00E72F31" w:rsidP="00170660">
      <w:pPr>
        <w:widowControl w:val="0"/>
        <w:jc w:val="both"/>
        <w:rPr>
          <w:rFonts w:ascii="Times New Roman" w:hAnsi="Times New Roman"/>
          <w:noProof/>
        </w:rPr>
      </w:pPr>
      <w:r w:rsidRPr="002D48A0">
        <w:rPr>
          <w:rFonts w:ascii="Times New Roman" w:hAnsi="Times New Roman"/>
        </w:rPr>
        <w:t>11.4. Šo vienošanās memorandu un tā pielikumus var grozīt ar Pušu savstarpēju rakstveida vienošanos. Šim vienošanās memorandam pievienotie pielikumi ir paredzēti kā šā vienošanās memoranda neatņemama daļa.</w:t>
      </w:r>
    </w:p>
    <w:p w14:paraId="11FD24BF" w14:textId="77777777" w:rsidR="00E72F31" w:rsidRPr="002D48A0" w:rsidRDefault="00E72F31" w:rsidP="00170660">
      <w:pPr>
        <w:widowControl w:val="0"/>
        <w:jc w:val="both"/>
        <w:rPr>
          <w:rFonts w:ascii="Times New Roman" w:hAnsi="Times New Roman"/>
          <w:noProof/>
        </w:rPr>
      </w:pPr>
    </w:p>
    <w:p w14:paraId="37775E52" w14:textId="600C0DBD" w:rsidR="00E72F31" w:rsidRPr="002D48A0" w:rsidRDefault="00E72F31" w:rsidP="00170660">
      <w:pPr>
        <w:widowControl w:val="0"/>
        <w:jc w:val="both"/>
        <w:rPr>
          <w:rFonts w:ascii="Times New Roman" w:hAnsi="Times New Roman"/>
          <w:noProof/>
        </w:rPr>
      </w:pPr>
      <w:r w:rsidRPr="002D48A0">
        <w:rPr>
          <w:rFonts w:ascii="Times New Roman" w:hAnsi="Times New Roman"/>
        </w:rPr>
        <w:t>11.5.</w:t>
      </w:r>
      <w:bookmarkStart w:id="29" w:name="_Hlk152597083"/>
      <w:r w:rsidRPr="002D48A0">
        <w:rPr>
          <w:rFonts w:ascii="Times New Roman" w:hAnsi="Times New Roman"/>
        </w:rPr>
        <w:t xml:space="preserve"> Amata apraksts, kas sagatavots, pamatojoties uz šā vienošanās memoranda B pielikumā (Amata apraksta paraugs Latvijas AM aizsardzības apmaiņas darbinieka norīkojumiem uz ASV </w:t>
      </w:r>
      <w:proofErr w:type="spellStart"/>
      <w:r w:rsidRPr="002D48A0">
        <w:rPr>
          <w:rFonts w:ascii="Times New Roman" w:hAnsi="Times New Roman"/>
          <w:i/>
          <w:iCs/>
        </w:rPr>
        <w:t>DoD</w:t>
      </w:r>
      <w:proofErr w:type="spellEnd"/>
      <w:r w:rsidRPr="002D48A0">
        <w:rPr>
          <w:rFonts w:ascii="Times New Roman" w:hAnsi="Times New Roman"/>
        </w:rPr>
        <w:t xml:space="preserve">) vai C pielikumā (Amata apraksta paraugs ASV </w:t>
      </w:r>
      <w:proofErr w:type="spellStart"/>
      <w:r w:rsidRPr="002D48A0">
        <w:rPr>
          <w:rFonts w:ascii="Times New Roman" w:hAnsi="Times New Roman"/>
          <w:i/>
          <w:iCs/>
        </w:rPr>
        <w:t>DoD</w:t>
      </w:r>
      <w:proofErr w:type="spellEnd"/>
      <w:r w:rsidRPr="002D48A0">
        <w:rPr>
          <w:rFonts w:ascii="Times New Roman" w:hAnsi="Times New Roman"/>
        </w:rPr>
        <w:t xml:space="preserve"> aizsardzības apmaiņas darbinieka norīkojumiem uz Latvijas AM) noteikto paraugu, ietver noteikumus un priekšnosacījumus konkrētajam norīkojumam, uz kuru attiecas šis amata apraksts. Amata aprakstu var sagatavot vai grozīt ar Pušu savstarpēju rakstveida piekrišanu bez nepieciešamības grozīt šo vienošanās memorandu</w:t>
      </w:r>
      <w:bookmarkEnd w:id="29"/>
      <w:r w:rsidRPr="002D48A0">
        <w:rPr>
          <w:rFonts w:ascii="Times New Roman" w:hAnsi="Times New Roman"/>
        </w:rPr>
        <w:t>.</w:t>
      </w:r>
    </w:p>
    <w:p w14:paraId="796A4CB2" w14:textId="77777777" w:rsidR="00E72F31" w:rsidRPr="002D48A0" w:rsidRDefault="00E72F31" w:rsidP="00170660">
      <w:pPr>
        <w:widowControl w:val="0"/>
        <w:jc w:val="both"/>
        <w:rPr>
          <w:rFonts w:ascii="Times New Roman" w:hAnsi="Times New Roman"/>
          <w:noProof/>
        </w:rPr>
      </w:pPr>
    </w:p>
    <w:p w14:paraId="62E79B75" w14:textId="5F6D1292" w:rsidR="00720BCE" w:rsidRPr="002D48A0" w:rsidRDefault="00E72F31" w:rsidP="00170660">
      <w:pPr>
        <w:widowControl w:val="0"/>
        <w:jc w:val="both"/>
        <w:rPr>
          <w:rFonts w:ascii="Times New Roman" w:hAnsi="Times New Roman"/>
          <w:noProof/>
        </w:rPr>
      </w:pPr>
      <w:r w:rsidRPr="002D48A0">
        <w:rPr>
          <w:rFonts w:ascii="Times New Roman" w:hAnsi="Times New Roman"/>
        </w:rPr>
        <w:t xml:space="preserve">11.6. Jebkura Puse var pārtraukt attiecīgajā amata aprakstā minēto norīkojumu, iesniedzot otrai Pusei rakstveida paziņojumu </w:t>
      </w:r>
      <w:bookmarkStart w:id="30" w:name="_Hlk152150030"/>
      <w:r w:rsidRPr="002D48A0">
        <w:rPr>
          <w:rFonts w:ascii="Times New Roman" w:hAnsi="Times New Roman"/>
        </w:rPr>
        <w:t>četrdesmit piecas (45) dienas iepriekš, bez nepieciešamības grozīt vai izbeigt šo vienošanās memorandu.</w:t>
      </w:r>
      <w:bookmarkEnd w:id="30"/>
    </w:p>
    <w:p w14:paraId="600A2EE0" w14:textId="589B8FC7" w:rsidR="00E72F31" w:rsidRPr="002D48A0" w:rsidRDefault="00E72F31" w:rsidP="00170660">
      <w:pPr>
        <w:widowControl w:val="0"/>
        <w:jc w:val="both"/>
        <w:rPr>
          <w:rFonts w:ascii="Times New Roman" w:hAnsi="Times New Roman"/>
          <w:noProof/>
        </w:rPr>
      </w:pPr>
    </w:p>
    <w:p w14:paraId="01B52C02" w14:textId="5A875505" w:rsidR="00E72F31" w:rsidRPr="002D48A0" w:rsidRDefault="00E72F31" w:rsidP="00170660">
      <w:pPr>
        <w:widowControl w:val="0"/>
        <w:jc w:val="both"/>
        <w:rPr>
          <w:rFonts w:ascii="Times New Roman" w:hAnsi="Times New Roman"/>
          <w:noProof/>
        </w:rPr>
      </w:pPr>
      <w:r w:rsidRPr="002D48A0">
        <w:rPr>
          <w:rFonts w:ascii="Times New Roman" w:hAnsi="Times New Roman"/>
        </w:rPr>
        <w:t>11.7. Šā vienošanās memoranda darbību var izbeigt jebkurā laikā ar Pušu savstarpēju rakstveida vienošanos. Ja abas Puses piekrīt izbeigt šā vienošanās memoranda darbību, tās iepriekš apspriežas par darbības izbeigšanas datumu.</w:t>
      </w:r>
    </w:p>
    <w:p w14:paraId="1E65FA08" w14:textId="77777777" w:rsidR="00E72F31" w:rsidRPr="002D48A0" w:rsidRDefault="00E72F31" w:rsidP="00170660">
      <w:pPr>
        <w:widowControl w:val="0"/>
        <w:jc w:val="both"/>
        <w:rPr>
          <w:rFonts w:ascii="Times New Roman" w:hAnsi="Times New Roman"/>
          <w:noProof/>
        </w:rPr>
      </w:pPr>
    </w:p>
    <w:p w14:paraId="4935CC51" w14:textId="7F18E01F" w:rsidR="00E72F31" w:rsidRPr="002D48A0" w:rsidRDefault="00E72F31" w:rsidP="00170660">
      <w:pPr>
        <w:widowControl w:val="0"/>
        <w:jc w:val="both"/>
        <w:rPr>
          <w:rFonts w:ascii="Times New Roman" w:hAnsi="Times New Roman"/>
          <w:noProof/>
        </w:rPr>
      </w:pPr>
      <w:r w:rsidRPr="002D48A0">
        <w:rPr>
          <w:rFonts w:ascii="Times New Roman" w:hAnsi="Times New Roman"/>
        </w:rPr>
        <w:t>11.8. Jebkura Puse var izbeigt šā vienošanās memoranda vai tā pielikumu darbību, iesniedzot otrai Pusei rakstveida paziņojumu četrdesmit piecas (45) dienas iepriekš. Līdz ar šā vienošanās memoranda darbības izbeigšanu tiek izbeigta arī tā pielikumu darbība.</w:t>
      </w:r>
    </w:p>
    <w:p w14:paraId="2FEC0DE1" w14:textId="77777777" w:rsidR="00E72F31" w:rsidRPr="002D48A0" w:rsidRDefault="00E72F31" w:rsidP="00170660">
      <w:pPr>
        <w:widowControl w:val="0"/>
        <w:jc w:val="both"/>
        <w:rPr>
          <w:rFonts w:ascii="Times New Roman" w:hAnsi="Times New Roman"/>
          <w:noProof/>
        </w:rPr>
      </w:pPr>
    </w:p>
    <w:p w14:paraId="70EAAE5F" w14:textId="452FE8F4" w:rsidR="00720BCE" w:rsidRPr="002D48A0" w:rsidRDefault="00E72F31" w:rsidP="00170660">
      <w:pPr>
        <w:widowControl w:val="0"/>
        <w:jc w:val="both"/>
        <w:rPr>
          <w:rFonts w:ascii="Times New Roman" w:hAnsi="Times New Roman"/>
          <w:noProof/>
        </w:rPr>
      </w:pPr>
      <w:r w:rsidRPr="002D48A0">
        <w:rPr>
          <w:rFonts w:ascii="Times New Roman" w:hAnsi="Times New Roman"/>
        </w:rPr>
        <w:t>11.9. Izbeidzot šā vienošanās memoranda darbību atbilstoši 11.7. vai 11.8. daļai, tiks izbeigta arī tā pielikumu darbība un pārtraukta spēkā esošo šajā vienošanās memorandā ietverto amata aprakstu darbība.</w:t>
      </w:r>
    </w:p>
    <w:p w14:paraId="78C8B7E1" w14:textId="58708D54" w:rsidR="00E72F31" w:rsidRPr="002D48A0" w:rsidRDefault="00E72F31" w:rsidP="00170660">
      <w:pPr>
        <w:widowControl w:val="0"/>
        <w:jc w:val="both"/>
        <w:rPr>
          <w:rFonts w:ascii="Times New Roman" w:hAnsi="Times New Roman"/>
          <w:noProof/>
        </w:rPr>
      </w:pPr>
    </w:p>
    <w:p w14:paraId="47433B1C" w14:textId="6F27123B" w:rsidR="00E72F31" w:rsidRPr="002D48A0" w:rsidRDefault="00E72F31" w:rsidP="00170660">
      <w:pPr>
        <w:widowControl w:val="0"/>
        <w:jc w:val="both"/>
        <w:rPr>
          <w:rFonts w:ascii="Times New Roman" w:hAnsi="Times New Roman"/>
          <w:noProof/>
        </w:rPr>
      </w:pPr>
      <w:r w:rsidRPr="002D48A0">
        <w:rPr>
          <w:rFonts w:ascii="Times New Roman" w:hAnsi="Times New Roman"/>
        </w:rPr>
        <w:lastRenderedPageBreak/>
        <w:t>11.10. Attiecīgās Pušu un norīkotā aizsardzības apmaiņas darbinieka tiesības un pienākumi, kas noteikti šā vienošanās memoranda V pantā (Drošība), IX pantā (Prasījumi) un šā panta (Stāšanās spēkā, grozījumi, darbības termiņš un darbības izbeigšana) 11.11. daļā, paliek spēkā neatkarīgi no šā vienošanās memoranda darbības izbeigšanas vai termiņa beigām.</w:t>
      </w:r>
    </w:p>
    <w:p w14:paraId="793F6B1F" w14:textId="77777777" w:rsidR="00E72F31" w:rsidRPr="002D48A0" w:rsidRDefault="00E72F31" w:rsidP="00170660">
      <w:pPr>
        <w:widowControl w:val="0"/>
        <w:jc w:val="both"/>
        <w:rPr>
          <w:rFonts w:ascii="Times New Roman" w:hAnsi="Times New Roman"/>
          <w:noProof/>
        </w:rPr>
      </w:pPr>
    </w:p>
    <w:p w14:paraId="10FD8F2F" w14:textId="047180EB" w:rsidR="00E72F31" w:rsidRPr="002D48A0" w:rsidRDefault="00E72F31" w:rsidP="00170660">
      <w:pPr>
        <w:widowControl w:val="0"/>
        <w:jc w:val="both"/>
        <w:rPr>
          <w:rFonts w:ascii="Times New Roman" w:hAnsi="Times New Roman"/>
          <w:noProof/>
        </w:rPr>
      </w:pPr>
      <w:r w:rsidRPr="002D48A0">
        <w:rPr>
          <w:rFonts w:ascii="Times New Roman" w:hAnsi="Times New Roman"/>
        </w:rPr>
        <w:t>11.11. Ne vēlāk kā šā vienošanās memoranda termiņa beigu vai faktiskajā darbības izbeigšanas dienā Nosūtītāja puse atsauc savu norīkoto aizsardzības apmaiņas darbinieku un viņa apgādībā esošās personas no Uzņemošās valdības teritorijas un veic visus maksājumus, kas pienākas Uzņemošajai pusei saskaņā ar šo vienošanās memorandu. Visas izmaksas vai izdevumus, kas Pusei ir jāuzņemas saskaņā ar šā vienošanās memoranda IV pantu (Finanšu sadale), bet par kuriem nav savlaicīgi izrakstīts rēķins, lai maksājumu varētu veikt pirms šā vienošanās memoranda darbības izbeigšanas vai termiņa beigām, sedz iespējami ātri pēc šāda rēķina saņemšanas.</w:t>
      </w:r>
    </w:p>
    <w:p w14:paraId="6A6AA88E" w14:textId="77777777" w:rsidR="00E72F31" w:rsidRPr="002D48A0" w:rsidRDefault="00E72F31" w:rsidP="00170660">
      <w:pPr>
        <w:widowControl w:val="0"/>
        <w:jc w:val="both"/>
        <w:rPr>
          <w:rFonts w:ascii="Times New Roman" w:hAnsi="Times New Roman"/>
          <w:noProof/>
        </w:rPr>
      </w:pPr>
    </w:p>
    <w:p w14:paraId="18D14F6B" w14:textId="3E0FE26E" w:rsidR="00E72F31" w:rsidRPr="002D48A0" w:rsidRDefault="00E72F31" w:rsidP="00170660">
      <w:pPr>
        <w:widowControl w:val="0"/>
        <w:jc w:val="both"/>
        <w:rPr>
          <w:rFonts w:ascii="Times New Roman" w:hAnsi="Times New Roman"/>
          <w:noProof/>
        </w:rPr>
      </w:pPr>
      <w:r w:rsidRPr="002D48A0">
        <w:rPr>
          <w:rFonts w:ascii="Times New Roman" w:hAnsi="Times New Roman"/>
        </w:rPr>
        <w:t>11.12. Šim vienošanās memorandam ir vienpadsmit (11) panti un trīs (3) pielikumi.</w:t>
      </w:r>
    </w:p>
    <w:p w14:paraId="329CE812" w14:textId="77777777" w:rsidR="00EF7BAD" w:rsidRPr="002D48A0" w:rsidRDefault="00EF7BAD" w:rsidP="00170660">
      <w:pPr>
        <w:widowControl w:val="0"/>
        <w:autoSpaceDE w:val="0"/>
        <w:autoSpaceDN w:val="0"/>
        <w:adjustRightInd w:val="0"/>
        <w:jc w:val="both"/>
        <w:rPr>
          <w:rFonts w:ascii="Times New Roman" w:hAnsi="Times New Roman"/>
          <w:noProof/>
          <w:szCs w:val="24"/>
        </w:rPr>
      </w:pPr>
    </w:p>
    <w:p w14:paraId="2C6A4306" w14:textId="77777777" w:rsidR="00E72F31" w:rsidRPr="002D48A0" w:rsidRDefault="00E72F31" w:rsidP="00170660">
      <w:pPr>
        <w:widowControl w:val="0"/>
        <w:jc w:val="both"/>
        <w:rPr>
          <w:rFonts w:ascii="Times New Roman" w:hAnsi="Times New Roman"/>
          <w:noProof/>
          <w:szCs w:val="24"/>
        </w:rPr>
      </w:pPr>
      <w:r w:rsidRPr="002D48A0">
        <w:rPr>
          <w:rFonts w:ascii="Times New Roman" w:hAnsi="Times New Roman"/>
          <w:b/>
          <w:bCs/>
        </w:rPr>
        <w:t>TO APLIECINOT</w:t>
      </w:r>
      <w:r w:rsidRPr="002D48A0">
        <w:rPr>
          <w:rFonts w:ascii="Times New Roman" w:hAnsi="Times New Roman"/>
        </w:rPr>
        <w:t>, attiecīgi pilnvarotas personas ir parakstījušas šo vienošanās memorandu angļu valodā.</w:t>
      </w:r>
    </w:p>
    <w:p w14:paraId="61FB45B3" w14:textId="77777777" w:rsidR="006A332A" w:rsidRPr="002D48A0" w:rsidRDefault="006A332A" w:rsidP="00170660">
      <w:pPr>
        <w:widowControl w:val="0"/>
        <w:jc w:val="both"/>
        <w:rPr>
          <w:rFonts w:ascii="Times New Roman" w:hAnsi="Times New Roman"/>
          <w:noProof/>
          <w:szCs w:val="24"/>
        </w:rPr>
      </w:pPr>
    </w:p>
    <w:tbl>
      <w:tblPr>
        <w:tblStyle w:val="TableGrid"/>
        <w:tblW w:w="500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4111"/>
        <w:gridCol w:w="425"/>
        <w:gridCol w:w="4551"/>
      </w:tblGrid>
      <w:tr w:rsidR="001A1F08" w:rsidRPr="002D48A0" w14:paraId="315F3C85" w14:textId="77777777" w:rsidTr="006F3AEF">
        <w:trPr>
          <w:trHeight w:val="6525"/>
        </w:trPr>
        <w:tc>
          <w:tcPr>
            <w:tcW w:w="2262" w:type="pct"/>
            <w:tcBorders>
              <w:bottom w:val="nil"/>
            </w:tcBorders>
          </w:tcPr>
          <w:p w14:paraId="64883794" w14:textId="77777777" w:rsidR="00D944A9" w:rsidRPr="002D48A0" w:rsidRDefault="00D944A9" w:rsidP="00D944A9">
            <w:pPr>
              <w:widowControl w:val="0"/>
              <w:jc w:val="both"/>
              <w:rPr>
                <w:rFonts w:ascii="Times New Roman" w:hAnsi="Times New Roman"/>
                <w:noProof/>
              </w:rPr>
            </w:pPr>
            <w:bookmarkStart w:id="31" w:name="_Hlk146868226"/>
            <w:r w:rsidRPr="002D48A0">
              <w:rPr>
                <w:rFonts w:ascii="Times New Roman" w:hAnsi="Times New Roman"/>
              </w:rPr>
              <w:t>LATVIJAS REPUBLIKAS AIZSARDZĪBAS MINISTRIJAS VĀRDĀ</w:t>
            </w:r>
            <w:bookmarkEnd w:id="31"/>
          </w:p>
          <w:p w14:paraId="58C90467" w14:textId="77777777" w:rsidR="00D944A9" w:rsidRPr="002D48A0" w:rsidRDefault="00D944A9" w:rsidP="00D944A9">
            <w:pPr>
              <w:widowControl w:val="0"/>
              <w:jc w:val="both"/>
              <w:rPr>
                <w:rFonts w:ascii="Times New Roman" w:hAnsi="Times New Roman"/>
                <w:noProof/>
              </w:rPr>
            </w:pPr>
          </w:p>
          <w:p w14:paraId="32BAC2E1" w14:textId="77777777" w:rsidR="00D944A9" w:rsidRPr="002D48A0" w:rsidRDefault="00D944A9" w:rsidP="00D944A9">
            <w:pPr>
              <w:widowControl w:val="0"/>
              <w:jc w:val="both"/>
              <w:rPr>
                <w:rFonts w:ascii="Times New Roman" w:hAnsi="Times New Roman"/>
                <w:noProof/>
              </w:rPr>
            </w:pPr>
          </w:p>
          <w:p w14:paraId="41D2F4F3" w14:textId="77777777" w:rsidR="00D944A9" w:rsidRPr="002D48A0" w:rsidRDefault="00D944A9" w:rsidP="00D944A9">
            <w:pPr>
              <w:widowControl w:val="0"/>
              <w:jc w:val="both"/>
              <w:rPr>
                <w:rFonts w:ascii="Times New Roman" w:hAnsi="Times New Roman"/>
                <w:noProof/>
              </w:rPr>
            </w:pPr>
          </w:p>
          <w:p w14:paraId="550BE57E" w14:textId="77777777" w:rsidR="00D944A9" w:rsidRPr="002D48A0" w:rsidRDefault="000B50FD" w:rsidP="00D944A9">
            <w:pPr>
              <w:widowControl w:val="0"/>
              <w:jc w:val="both"/>
              <w:rPr>
                <w:rFonts w:ascii="Times New Roman" w:hAnsi="Times New Roman"/>
                <w:noProof/>
                <w:szCs w:val="24"/>
              </w:rPr>
            </w:pPr>
            <w:r>
              <w:rPr>
                <w:rFonts w:ascii="Times New Roman" w:hAnsi="Times New Roman"/>
              </w:rPr>
              <w:pict w14:anchorId="7B9029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205.25pt;height:77.9pt">
                  <v:imagedata r:id="rId11" o:title=""/>
                  <o:lock v:ext="edit" ungrouping="t" rotation="t" cropping="t" verticies="t" text="t" grouping="t"/>
                  <o:signatureline v:ext="edit" id="{FEE51B6F-12BD-4A80-90B6-FD9C429D3B9F}" provid="{00000000-0000-0000-0000-000000000000}" showsigndate="f" issignatureline="t"/>
                </v:shape>
              </w:pict>
            </w:r>
          </w:p>
          <w:p w14:paraId="446FFD19" w14:textId="77777777" w:rsidR="00D944A9" w:rsidRPr="002D48A0" w:rsidRDefault="00D944A9" w:rsidP="00D944A9">
            <w:pPr>
              <w:widowControl w:val="0"/>
              <w:tabs>
                <w:tab w:val="left" w:pos="3744"/>
              </w:tabs>
              <w:jc w:val="both"/>
              <w:rPr>
                <w:rFonts w:ascii="Times New Roman" w:hAnsi="Times New Roman"/>
                <w:noProof/>
              </w:rPr>
            </w:pPr>
          </w:p>
          <w:p w14:paraId="174D7842" w14:textId="77777777" w:rsidR="00D944A9" w:rsidRDefault="00D944A9" w:rsidP="00D944A9">
            <w:pPr>
              <w:widowControl w:val="0"/>
              <w:tabs>
                <w:tab w:val="left" w:pos="3744"/>
              </w:tabs>
              <w:jc w:val="both"/>
              <w:rPr>
                <w:rFonts w:ascii="Times New Roman" w:hAnsi="Times New Roman"/>
                <w:noProof/>
              </w:rPr>
            </w:pPr>
          </w:p>
          <w:p w14:paraId="120B3D18" w14:textId="77777777" w:rsidR="00D944A9" w:rsidRDefault="00D944A9" w:rsidP="00D944A9">
            <w:pPr>
              <w:widowControl w:val="0"/>
              <w:tabs>
                <w:tab w:val="left" w:pos="3744"/>
              </w:tabs>
              <w:jc w:val="both"/>
              <w:rPr>
                <w:rFonts w:ascii="Times New Roman" w:hAnsi="Times New Roman"/>
                <w:noProof/>
              </w:rPr>
            </w:pPr>
          </w:p>
          <w:p w14:paraId="54336F46" w14:textId="77777777" w:rsidR="00D944A9" w:rsidRPr="002D48A0" w:rsidRDefault="00D944A9" w:rsidP="00D944A9">
            <w:pPr>
              <w:widowControl w:val="0"/>
              <w:tabs>
                <w:tab w:val="left" w:pos="3744"/>
              </w:tabs>
              <w:jc w:val="both"/>
              <w:rPr>
                <w:rFonts w:ascii="Times New Roman" w:hAnsi="Times New Roman"/>
                <w:noProof/>
              </w:rPr>
            </w:pPr>
          </w:p>
          <w:p w14:paraId="5440BB0D" w14:textId="77777777" w:rsidR="00D944A9" w:rsidRPr="002D48A0" w:rsidRDefault="00D944A9" w:rsidP="00D944A9">
            <w:pPr>
              <w:widowControl w:val="0"/>
              <w:pBdr>
                <w:bottom w:val="single" w:sz="12" w:space="1" w:color="auto"/>
              </w:pBdr>
              <w:jc w:val="both"/>
              <w:rPr>
                <w:rFonts w:ascii="Times New Roman" w:hAnsi="Times New Roman"/>
                <w:noProof/>
                <w:szCs w:val="2"/>
              </w:rPr>
            </w:pPr>
          </w:p>
          <w:p w14:paraId="5254CDC5" w14:textId="77777777" w:rsidR="00D944A9" w:rsidRPr="002D48A0" w:rsidRDefault="00D944A9" w:rsidP="00D944A9">
            <w:pPr>
              <w:widowControl w:val="0"/>
              <w:jc w:val="both"/>
              <w:rPr>
                <w:rFonts w:ascii="Times New Roman" w:hAnsi="Times New Roman"/>
                <w:noProof/>
                <w:szCs w:val="24"/>
              </w:rPr>
            </w:pPr>
            <w:r w:rsidRPr="002D48A0">
              <w:rPr>
                <w:rFonts w:ascii="Times New Roman" w:hAnsi="Times New Roman"/>
              </w:rPr>
              <w:t>DATUMS</w:t>
            </w:r>
          </w:p>
          <w:p w14:paraId="1A66D590" w14:textId="77777777" w:rsidR="00D944A9" w:rsidRPr="002D48A0" w:rsidRDefault="00D944A9" w:rsidP="00D944A9">
            <w:pPr>
              <w:widowControl w:val="0"/>
              <w:jc w:val="both"/>
              <w:rPr>
                <w:rFonts w:ascii="Times New Roman" w:hAnsi="Times New Roman"/>
                <w:noProof/>
                <w:szCs w:val="24"/>
              </w:rPr>
            </w:pPr>
          </w:p>
          <w:p w14:paraId="69C1AC51" w14:textId="761BA45D" w:rsidR="001A1F08" w:rsidRPr="002D48A0" w:rsidRDefault="00D944A9" w:rsidP="00D944A9">
            <w:pPr>
              <w:widowControl w:val="0"/>
              <w:jc w:val="both"/>
              <w:rPr>
                <w:rFonts w:ascii="Times New Roman" w:hAnsi="Times New Roman"/>
                <w:noProof/>
                <w:szCs w:val="24"/>
              </w:rPr>
            </w:pPr>
            <w:r w:rsidRPr="002D48A0">
              <w:rPr>
                <w:rFonts w:ascii="Times New Roman" w:hAnsi="Times New Roman"/>
              </w:rPr>
              <w:t>_________________________________parakstīšanas vieta</w:t>
            </w:r>
          </w:p>
        </w:tc>
        <w:tc>
          <w:tcPr>
            <w:tcW w:w="234" w:type="pct"/>
          </w:tcPr>
          <w:p w14:paraId="0D1089B5" w14:textId="77777777" w:rsidR="001A1F08" w:rsidRPr="002D48A0" w:rsidRDefault="001A1F08" w:rsidP="00170660">
            <w:pPr>
              <w:widowControl w:val="0"/>
              <w:jc w:val="both"/>
              <w:rPr>
                <w:rFonts w:ascii="Times New Roman" w:hAnsi="Times New Roman"/>
                <w:noProof/>
              </w:rPr>
            </w:pPr>
          </w:p>
        </w:tc>
        <w:tc>
          <w:tcPr>
            <w:tcW w:w="2504" w:type="pct"/>
          </w:tcPr>
          <w:p w14:paraId="1FD7A2CF" w14:textId="77777777" w:rsidR="00D944A9" w:rsidRPr="002D48A0" w:rsidRDefault="00D944A9" w:rsidP="00D944A9">
            <w:pPr>
              <w:widowControl w:val="0"/>
              <w:rPr>
                <w:rFonts w:ascii="Times New Roman" w:hAnsi="Times New Roman"/>
                <w:noProof/>
                <w:szCs w:val="24"/>
              </w:rPr>
            </w:pPr>
            <w:r w:rsidRPr="002D48A0">
              <w:rPr>
                <w:rFonts w:ascii="Times New Roman" w:hAnsi="Times New Roman"/>
              </w:rPr>
              <w:t>AMERIKAS SAVIENOTO VALSTU AIZSARDZĪBAS DEPARTAMENTA VĀRDĀ</w:t>
            </w:r>
          </w:p>
          <w:p w14:paraId="2E8DA688" w14:textId="77777777" w:rsidR="00D944A9" w:rsidRPr="002D48A0" w:rsidRDefault="00D944A9" w:rsidP="00D944A9">
            <w:pPr>
              <w:widowControl w:val="0"/>
              <w:jc w:val="both"/>
              <w:rPr>
                <w:rFonts w:ascii="Times New Roman" w:hAnsi="Times New Roman"/>
                <w:noProof/>
                <w:szCs w:val="24"/>
              </w:rPr>
            </w:pPr>
          </w:p>
          <w:p w14:paraId="0B3A8640" w14:textId="77777777" w:rsidR="00D944A9" w:rsidRPr="002D48A0" w:rsidRDefault="00D944A9" w:rsidP="00D944A9">
            <w:pPr>
              <w:widowControl w:val="0"/>
              <w:jc w:val="both"/>
              <w:rPr>
                <w:rFonts w:ascii="Times New Roman" w:hAnsi="Times New Roman"/>
                <w:noProof/>
                <w:szCs w:val="24"/>
              </w:rPr>
            </w:pPr>
          </w:p>
          <w:p w14:paraId="5F3D0CBB" w14:textId="77777777" w:rsidR="00D944A9" w:rsidRPr="002D48A0" w:rsidRDefault="000B50FD" w:rsidP="00D944A9">
            <w:pPr>
              <w:widowControl w:val="0"/>
              <w:jc w:val="both"/>
              <w:rPr>
                <w:rFonts w:ascii="Times New Roman" w:hAnsi="Times New Roman"/>
                <w:noProof/>
                <w:szCs w:val="24"/>
              </w:rPr>
            </w:pPr>
            <w:r>
              <w:rPr>
                <w:rFonts w:ascii="Times New Roman" w:hAnsi="Times New Roman"/>
              </w:rPr>
              <w:pict w14:anchorId="3AEC8C85">
                <v:shape id="_x0000_i1026" type="#_x0000_t75" alt="Microsoft Office Signature Line..." style="width:205.25pt;height:77.9pt">
                  <v:imagedata r:id="rId12" o:title=""/>
                  <o:lock v:ext="edit" ungrouping="t" rotation="t" cropping="t" verticies="t" text="t" grouping="t"/>
                  <o:signatureline v:ext="edit" id="{CD6CD13E-9D41-4878-97DF-C1D10004221A}" provid="{00000000-0000-0000-0000-000000000000}" showsigndate="f" issignatureline="t"/>
                </v:shape>
              </w:pict>
            </w:r>
          </w:p>
          <w:p w14:paraId="441E46B6" w14:textId="77777777" w:rsidR="00D944A9" w:rsidRPr="002D48A0" w:rsidRDefault="00D944A9" w:rsidP="00D944A9">
            <w:pPr>
              <w:widowControl w:val="0"/>
              <w:jc w:val="both"/>
              <w:rPr>
                <w:rFonts w:ascii="Times New Roman" w:hAnsi="Times New Roman"/>
                <w:noProof/>
                <w:szCs w:val="24"/>
              </w:rPr>
            </w:pPr>
          </w:p>
          <w:p w14:paraId="588B99B8" w14:textId="77777777" w:rsidR="00D944A9" w:rsidRPr="002D48A0" w:rsidRDefault="00D944A9" w:rsidP="00D944A9">
            <w:pPr>
              <w:widowControl w:val="0"/>
              <w:jc w:val="both"/>
              <w:rPr>
                <w:rFonts w:ascii="Times New Roman" w:hAnsi="Times New Roman"/>
                <w:noProof/>
                <w:szCs w:val="24"/>
              </w:rPr>
            </w:pPr>
          </w:p>
          <w:p w14:paraId="7E950D5E" w14:textId="77777777" w:rsidR="00D944A9" w:rsidRPr="002D48A0" w:rsidRDefault="00D944A9" w:rsidP="00D944A9">
            <w:pPr>
              <w:widowControl w:val="0"/>
              <w:jc w:val="both"/>
              <w:rPr>
                <w:rFonts w:ascii="Times New Roman" w:hAnsi="Times New Roman"/>
                <w:noProof/>
                <w:szCs w:val="24"/>
              </w:rPr>
            </w:pPr>
          </w:p>
          <w:p w14:paraId="372ED412" w14:textId="77777777" w:rsidR="00D944A9" w:rsidRPr="002D48A0" w:rsidRDefault="00D944A9" w:rsidP="00D944A9">
            <w:pPr>
              <w:widowControl w:val="0"/>
              <w:jc w:val="both"/>
              <w:rPr>
                <w:rFonts w:ascii="Times New Roman" w:hAnsi="Times New Roman"/>
                <w:noProof/>
                <w:szCs w:val="24"/>
              </w:rPr>
            </w:pPr>
          </w:p>
          <w:p w14:paraId="1A8A995F" w14:textId="77777777" w:rsidR="00D944A9" w:rsidRPr="002D48A0" w:rsidRDefault="00D944A9" w:rsidP="00D944A9">
            <w:pPr>
              <w:widowControl w:val="0"/>
              <w:pBdr>
                <w:bottom w:val="single" w:sz="12" w:space="1" w:color="auto"/>
              </w:pBdr>
              <w:jc w:val="both"/>
              <w:rPr>
                <w:rFonts w:ascii="Times New Roman" w:hAnsi="Times New Roman"/>
                <w:noProof/>
                <w:szCs w:val="2"/>
              </w:rPr>
            </w:pPr>
          </w:p>
          <w:p w14:paraId="522A9B64" w14:textId="77777777" w:rsidR="00D944A9" w:rsidRPr="002D48A0" w:rsidRDefault="00D944A9" w:rsidP="00D944A9">
            <w:pPr>
              <w:widowControl w:val="0"/>
              <w:jc w:val="both"/>
              <w:rPr>
                <w:rFonts w:ascii="Times New Roman" w:hAnsi="Times New Roman"/>
                <w:noProof/>
                <w:szCs w:val="24"/>
              </w:rPr>
            </w:pPr>
            <w:r w:rsidRPr="002D48A0">
              <w:rPr>
                <w:rFonts w:ascii="Times New Roman" w:hAnsi="Times New Roman"/>
              </w:rPr>
              <w:t>DATUMS</w:t>
            </w:r>
          </w:p>
          <w:p w14:paraId="479828EA" w14:textId="77777777" w:rsidR="00D944A9" w:rsidRPr="002D48A0" w:rsidRDefault="00D944A9" w:rsidP="00D944A9">
            <w:pPr>
              <w:widowControl w:val="0"/>
              <w:jc w:val="both"/>
              <w:rPr>
                <w:rFonts w:ascii="Times New Roman" w:hAnsi="Times New Roman"/>
                <w:noProof/>
                <w:szCs w:val="24"/>
              </w:rPr>
            </w:pPr>
          </w:p>
          <w:p w14:paraId="5D9ED506" w14:textId="33666DD4" w:rsidR="001A1F08" w:rsidRPr="002D48A0" w:rsidRDefault="00D944A9" w:rsidP="00D944A9">
            <w:pPr>
              <w:widowControl w:val="0"/>
              <w:jc w:val="both"/>
              <w:rPr>
                <w:rFonts w:ascii="Times New Roman" w:hAnsi="Times New Roman"/>
                <w:noProof/>
                <w:szCs w:val="24"/>
              </w:rPr>
            </w:pPr>
            <w:r w:rsidRPr="002D48A0">
              <w:rPr>
                <w:rFonts w:ascii="Times New Roman" w:hAnsi="Times New Roman"/>
              </w:rPr>
              <w:t>_________________________________parakstīšanas vieta</w:t>
            </w:r>
          </w:p>
        </w:tc>
      </w:tr>
    </w:tbl>
    <w:p w14:paraId="2DA17F07" w14:textId="77777777" w:rsidR="00E72F31" w:rsidRPr="002D48A0" w:rsidRDefault="00E72F31" w:rsidP="00170660">
      <w:pPr>
        <w:widowControl w:val="0"/>
        <w:jc w:val="both"/>
        <w:rPr>
          <w:rFonts w:ascii="Times New Roman" w:hAnsi="Times New Roman"/>
          <w:b/>
          <w:noProof/>
          <w:szCs w:val="24"/>
        </w:rPr>
      </w:pPr>
      <w:bookmarkStart w:id="32" w:name="_Toc357584153"/>
      <w:bookmarkStart w:id="33" w:name="_Toc347812466"/>
      <w:r w:rsidRPr="002D48A0">
        <w:rPr>
          <w:rFonts w:ascii="Times New Roman" w:hAnsi="Times New Roman"/>
        </w:rPr>
        <w:br w:type="page"/>
      </w:r>
    </w:p>
    <w:p w14:paraId="30DEA932" w14:textId="59DA3CE0" w:rsidR="00BC4236" w:rsidRPr="002D48A0" w:rsidRDefault="00E72F31" w:rsidP="000A03B8">
      <w:pPr>
        <w:widowControl w:val="0"/>
        <w:jc w:val="center"/>
        <w:rPr>
          <w:rFonts w:ascii="Times New Roman" w:hAnsi="Times New Roman"/>
          <w:b/>
          <w:noProof/>
          <w:szCs w:val="24"/>
        </w:rPr>
      </w:pPr>
      <w:r w:rsidRPr="002D48A0">
        <w:rPr>
          <w:rFonts w:ascii="Times New Roman" w:hAnsi="Times New Roman"/>
          <w:b/>
        </w:rPr>
        <w:lastRenderedPageBreak/>
        <w:t>A PIELIKUMS</w:t>
      </w:r>
    </w:p>
    <w:p w14:paraId="50FC0733" w14:textId="36BF6FBA" w:rsidR="00E72F31" w:rsidRPr="002D48A0" w:rsidRDefault="00E72F31" w:rsidP="00BC4236">
      <w:pPr>
        <w:widowControl w:val="0"/>
        <w:jc w:val="center"/>
        <w:rPr>
          <w:rFonts w:ascii="Times New Roman" w:hAnsi="Times New Roman"/>
          <w:b/>
          <w:noProof/>
          <w:szCs w:val="24"/>
        </w:rPr>
      </w:pPr>
      <w:bookmarkStart w:id="34" w:name="_Toc357584154"/>
      <w:r w:rsidRPr="002D48A0">
        <w:rPr>
          <w:rFonts w:ascii="Times New Roman" w:hAnsi="Times New Roman"/>
          <w:b/>
        </w:rPr>
        <w:t>PILNVARU UN TIESISKĀ STATUSA APLIECINĀJUMS</w:t>
      </w:r>
    </w:p>
    <w:p w14:paraId="6FAD1D4B" w14:textId="77777777" w:rsidR="00E72F31" w:rsidRPr="002D48A0" w:rsidRDefault="00E72F31" w:rsidP="00170660">
      <w:pPr>
        <w:widowControl w:val="0"/>
        <w:jc w:val="both"/>
        <w:rPr>
          <w:rFonts w:ascii="Times New Roman" w:hAnsi="Times New Roman"/>
          <w:noProof/>
          <w:szCs w:val="24"/>
        </w:rPr>
      </w:pPr>
    </w:p>
    <w:p w14:paraId="5F49CA6B" w14:textId="77777777" w:rsidR="00E72F31" w:rsidRPr="002D48A0" w:rsidRDefault="00E72F31" w:rsidP="00D0338B">
      <w:pPr>
        <w:widowControl w:val="0"/>
        <w:jc w:val="center"/>
        <w:rPr>
          <w:rFonts w:ascii="Times New Roman" w:hAnsi="Times New Roman"/>
          <w:b/>
          <w:noProof/>
          <w:szCs w:val="24"/>
        </w:rPr>
      </w:pPr>
      <w:r w:rsidRPr="002D48A0">
        <w:rPr>
          <w:rFonts w:ascii="Times New Roman" w:hAnsi="Times New Roman"/>
          <w:b/>
        </w:rPr>
        <w:t>I PANTS</w:t>
      </w:r>
    </w:p>
    <w:p w14:paraId="41A5305F" w14:textId="55CF761D" w:rsidR="00E72F31" w:rsidRPr="002D48A0" w:rsidRDefault="00E72F31" w:rsidP="00D0338B">
      <w:pPr>
        <w:widowControl w:val="0"/>
        <w:jc w:val="center"/>
        <w:rPr>
          <w:rFonts w:ascii="Times New Roman" w:hAnsi="Times New Roman"/>
          <w:b/>
          <w:noProof/>
          <w:szCs w:val="24"/>
        </w:rPr>
      </w:pPr>
      <w:r w:rsidRPr="002D48A0">
        <w:rPr>
          <w:rFonts w:ascii="Times New Roman" w:hAnsi="Times New Roman"/>
          <w:b/>
        </w:rPr>
        <w:t>[NORĀDIET VALSTS NOSAUKUMU] AIZSARDZĪBAS APMAIŅAS DARBINIEKA AKREDITĀCIJAS TIESKISKAIS STATUSS</w:t>
      </w:r>
    </w:p>
    <w:p w14:paraId="793D8E97" w14:textId="77777777" w:rsidR="00E72F31" w:rsidRPr="002D48A0" w:rsidRDefault="00E72F31" w:rsidP="00170660">
      <w:pPr>
        <w:widowControl w:val="0"/>
        <w:jc w:val="both"/>
        <w:rPr>
          <w:rFonts w:ascii="Times New Roman" w:hAnsi="Times New Roman"/>
          <w:noProof/>
          <w:szCs w:val="24"/>
        </w:rPr>
      </w:pPr>
    </w:p>
    <w:p w14:paraId="49942E24" w14:textId="5E87B42E"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 xml:space="preserve">Kā </w:t>
      </w:r>
      <w:bookmarkStart w:id="35" w:name="_Hlk157090509"/>
      <w:r w:rsidRPr="002D48A0">
        <w:rPr>
          <w:rFonts w:ascii="Times New Roman" w:hAnsi="Times New Roman"/>
        </w:rPr>
        <w:t>[norādiet Nosūtītājas puses nosaukumu]</w:t>
      </w:r>
      <w:bookmarkEnd w:id="35"/>
      <w:r w:rsidRPr="002D48A0">
        <w:rPr>
          <w:rFonts w:ascii="Times New Roman" w:hAnsi="Times New Roman"/>
        </w:rPr>
        <w:t xml:space="preserve"> pārstāvis(-e), es saskaņā ar [norādiet Uzņemošās valdības valsts nosaukumu un vajadzības gadījumā Uzņemošās puses struktūrvienības, pavēlniecības vai organizācijas nosaukumu] pagarinātā apmeklējuma atļauju esmu pakļauts(-a) [norādiet Uzņemošās puses valsts nosaukumu] [ja atrodaties Amerikas Savienotajās Valstīs, iekļaujiet “federālajiem, pavalsts un vietējiem”, bet citā gadījumā iekļaujiet “valsts”] normatīvajiem aktiem, izņemot to, kā paredz vienošanās, citas īpašas tiesiskās pilnvaras vai man piešķirtās diplomātiskās neaizskaramības noteikumi. Es apzinos, ka, pieņemot aizsardzības apmaiņas darbinieka norīkojumu [norādiet attiecīgās Uzņemošās puses pavēlniecības vai organizācijas nosaukumu], man netiek piešķirtas diplomātiskas vai citas īpašas privilēģijas.</w:t>
      </w:r>
    </w:p>
    <w:p w14:paraId="54BAFB83" w14:textId="77777777" w:rsidR="00E72F31" w:rsidRPr="002D48A0" w:rsidRDefault="00E72F31" w:rsidP="00170660">
      <w:pPr>
        <w:widowControl w:val="0"/>
        <w:jc w:val="both"/>
        <w:rPr>
          <w:rFonts w:ascii="Times New Roman" w:hAnsi="Times New Roman"/>
          <w:noProof/>
          <w:szCs w:val="24"/>
        </w:rPr>
      </w:pPr>
    </w:p>
    <w:p w14:paraId="244FA1AA" w14:textId="77777777" w:rsidR="00E72F31" w:rsidRPr="002D48A0" w:rsidRDefault="00E72F31" w:rsidP="00C865B1">
      <w:pPr>
        <w:widowControl w:val="0"/>
        <w:jc w:val="center"/>
        <w:rPr>
          <w:rFonts w:ascii="Times New Roman" w:hAnsi="Times New Roman"/>
          <w:b/>
          <w:noProof/>
          <w:szCs w:val="24"/>
        </w:rPr>
      </w:pPr>
      <w:r w:rsidRPr="002D48A0">
        <w:rPr>
          <w:rFonts w:ascii="Times New Roman" w:hAnsi="Times New Roman"/>
          <w:b/>
        </w:rPr>
        <w:t>II PANTS</w:t>
      </w:r>
    </w:p>
    <w:p w14:paraId="11182E09" w14:textId="2BE83B98" w:rsidR="00E72F31" w:rsidRPr="002D48A0" w:rsidRDefault="00E72F31" w:rsidP="00C865B1">
      <w:pPr>
        <w:widowControl w:val="0"/>
        <w:jc w:val="center"/>
        <w:rPr>
          <w:rFonts w:ascii="Times New Roman" w:hAnsi="Times New Roman"/>
          <w:b/>
          <w:noProof/>
          <w:szCs w:val="24"/>
        </w:rPr>
      </w:pPr>
      <w:r w:rsidRPr="002D48A0">
        <w:rPr>
          <w:rFonts w:ascii="Times New Roman" w:hAnsi="Times New Roman"/>
          <w:b/>
        </w:rPr>
        <w:t>[NORĀDIET VALSTS NOSAUKUMU] AIZSARDZĪBAS APMAIŅAS DARBINIEKA AKREDITĀCIJAS NOSACĪJUMI</w:t>
      </w:r>
    </w:p>
    <w:p w14:paraId="67AAD806" w14:textId="77777777" w:rsidR="00E72F31" w:rsidRPr="002D48A0" w:rsidRDefault="00E72F31" w:rsidP="00170660">
      <w:pPr>
        <w:widowControl w:val="0"/>
        <w:jc w:val="both"/>
        <w:rPr>
          <w:rFonts w:ascii="Times New Roman" w:hAnsi="Times New Roman"/>
          <w:noProof/>
          <w:szCs w:val="24"/>
        </w:rPr>
      </w:pPr>
    </w:p>
    <w:p w14:paraId="696A0817" w14:textId="4049BA7B" w:rsidR="00720BCE" w:rsidRPr="002D48A0" w:rsidRDefault="00E72F31" w:rsidP="00170660">
      <w:pPr>
        <w:widowControl w:val="0"/>
        <w:jc w:val="both"/>
        <w:rPr>
          <w:rFonts w:ascii="Times New Roman" w:hAnsi="Times New Roman"/>
          <w:noProof/>
          <w:szCs w:val="24"/>
        </w:rPr>
      </w:pPr>
      <w:r w:rsidRPr="002D48A0">
        <w:rPr>
          <w:rFonts w:ascii="Times New Roman" w:hAnsi="Times New Roman"/>
        </w:rPr>
        <w:t xml:space="preserve">1) </w:t>
      </w:r>
      <w:r w:rsidRPr="002D48A0">
        <w:rPr>
          <w:rFonts w:ascii="Times New Roman" w:hAnsi="Times New Roman"/>
          <w:b/>
          <w:bCs/>
        </w:rPr>
        <w:t>Pienākumi.</w:t>
      </w:r>
      <w:r w:rsidRPr="002D48A0">
        <w:rPr>
          <w:rFonts w:ascii="Times New Roman" w:hAnsi="Times New Roman"/>
          <w:b/>
        </w:rPr>
        <w:t xml:space="preserve"> </w:t>
      </w:r>
      <w:r w:rsidRPr="002D48A0">
        <w:rPr>
          <w:rFonts w:ascii="Times New Roman" w:hAnsi="Times New Roman"/>
        </w:rPr>
        <w:t>Es apzinos, ka manos pienākumos ietilpst tikai funkciju izpilde Uzņemošās puses labā, lai veicinātu labāku savstarpējo sapratni jautājumos, kuros manai valdībai un [norādiet Uzņemošās puses valsti] valdībai ir kopīgas intereses. Es neveikšu pienākumus, kurus saskaņā ar normatīvajiem aktiem veic [norādiet Uzņemošās puses valsts nosaukumu] amatpersona vai darbinieks. Mani pienākumi un funkcijas ir izklāstītas amata aprakstā, kas man tika nodrošināts saistībā ar šo norīkojumu.</w:t>
      </w:r>
    </w:p>
    <w:p w14:paraId="2A4CF0CA" w14:textId="399A2429" w:rsidR="00E72F31" w:rsidRPr="002D48A0" w:rsidRDefault="00E72F31" w:rsidP="00170660">
      <w:pPr>
        <w:widowControl w:val="0"/>
        <w:jc w:val="both"/>
        <w:rPr>
          <w:rFonts w:ascii="Times New Roman" w:hAnsi="Times New Roman"/>
          <w:noProof/>
          <w:szCs w:val="24"/>
        </w:rPr>
      </w:pPr>
    </w:p>
    <w:p w14:paraId="64BE3AEA" w14:textId="4588F933"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 xml:space="preserve">2) </w:t>
      </w:r>
      <w:r w:rsidRPr="002D48A0">
        <w:rPr>
          <w:rFonts w:ascii="Times New Roman" w:hAnsi="Times New Roman"/>
          <w:b/>
          <w:bCs/>
        </w:rPr>
        <w:t>Izmaksas.</w:t>
      </w:r>
      <w:r w:rsidRPr="002D48A0">
        <w:rPr>
          <w:rFonts w:ascii="Times New Roman" w:hAnsi="Times New Roman"/>
          <w:b/>
        </w:rPr>
        <w:t xml:space="preserve"> </w:t>
      </w:r>
      <w:r w:rsidRPr="002D48A0">
        <w:rPr>
          <w:rFonts w:ascii="Times New Roman" w:hAnsi="Times New Roman"/>
        </w:rPr>
        <w:t>Es apzinos, ka mana valdība segs visas izmaksas, kas ir saistītas ar pienākumiem, kurus es veicu kā [norādiet valsts nosaukumu] aizsardzības apmaiņas darbinieks, tostarp, bet ne tikai, ceļošanas izmaksas, izdevumus par mājokli, ēdināšanu, medicīniskajiem un zobārstniecības pakalpojumiem.</w:t>
      </w:r>
    </w:p>
    <w:p w14:paraId="70E7126C" w14:textId="77777777" w:rsidR="00E72F31" w:rsidRPr="002D48A0" w:rsidRDefault="00E72F31" w:rsidP="00170660">
      <w:pPr>
        <w:widowControl w:val="0"/>
        <w:jc w:val="both"/>
        <w:rPr>
          <w:rFonts w:ascii="Times New Roman" w:hAnsi="Times New Roman"/>
          <w:noProof/>
          <w:szCs w:val="24"/>
        </w:rPr>
      </w:pPr>
    </w:p>
    <w:p w14:paraId="6BBABD41" w14:textId="7D339CB6"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 xml:space="preserve">3) </w:t>
      </w:r>
      <w:r w:rsidRPr="002D48A0">
        <w:rPr>
          <w:rFonts w:ascii="Times New Roman" w:hAnsi="Times New Roman"/>
          <w:b/>
          <w:bCs/>
        </w:rPr>
        <w:t>Pagarinājumi un atkārtota apstiprināšana.</w:t>
      </w:r>
      <w:r w:rsidRPr="002D48A0">
        <w:rPr>
          <w:rFonts w:ascii="Times New Roman" w:hAnsi="Times New Roman"/>
          <w:b/>
        </w:rPr>
        <w:t xml:space="preserve"> </w:t>
      </w:r>
      <w:r w:rsidRPr="002D48A0">
        <w:rPr>
          <w:rFonts w:ascii="Times New Roman" w:hAnsi="Times New Roman"/>
        </w:rPr>
        <w:t>Es apzinos, ka gadījumā, ja mana valdība vēlas lūgt mana norīkojuma termiņa pagarinājumu vai atkārtotu apstiprināšanu darbības veikšanai pēc sākotnēji apstiprinātajiem datumiem, ir jāiesniedz jauns apmeklējuma pieprasījums ne vēlāk kā trīsdesmit (30) dienas pirms spēkā esošās pagarinātā apmeklējuma atļaujas derīguma termiņa beigām.</w:t>
      </w:r>
    </w:p>
    <w:p w14:paraId="75FB68E9" w14:textId="77777777" w:rsidR="00E72F31" w:rsidRPr="002D48A0" w:rsidRDefault="00E72F31" w:rsidP="00170660">
      <w:pPr>
        <w:widowControl w:val="0"/>
        <w:jc w:val="both"/>
        <w:rPr>
          <w:rFonts w:ascii="Times New Roman" w:hAnsi="Times New Roman"/>
          <w:noProof/>
          <w:szCs w:val="24"/>
        </w:rPr>
      </w:pPr>
    </w:p>
    <w:p w14:paraId="48F4AE0D" w14:textId="3E8548E6"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 xml:space="preserve">4) </w:t>
      </w:r>
      <w:r w:rsidRPr="002D48A0">
        <w:rPr>
          <w:rFonts w:ascii="Times New Roman" w:hAnsi="Times New Roman"/>
          <w:b/>
          <w:bCs/>
        </w:rPr>
        <w:t>Kontaktpersona.</w:t>
      </w:r>
      <w:r w:rsidRPr="002D48A0">
        <w:rPr>
          <w:rFonts w:ascii="Times New Roman" w:hAnsi="Times New Roman"/>
          <w:b/>
        </w:rPr>
        <w:t xml:space="preserve"> </w:t>
      </w:r>
      <w:r w:rsidRPr="002D48A0">
        <w:rPr>
          <w:rFonts w:ascii="Times New Roman" w:hAnsi="Times New Roman"/>
        </w:rPr>
        <w:t>Es apzinos, ka pēc akreditācijas procesa pabeigšanas tiks iecelta kontaktpersona, kas man sniegs atbalstu mana [norādiet attiecīgās Uzņemošās puses pavēlniecības vai organizācijas nosaukumu] apmeklējuma laikā. Es apzinos, ka visi informācijas pieprasījumi, apmeklējumu pieprasījumi un citas darbības, kas ietilpst manas akreditācijas noteikumu darbības jomā, man ir jāveic ar manas kontaktpersonas starpniecību. Es apzinos arī to, ka informācijas pieprasījumus, kas pārsniedz manas akreditācijas noteikumus, iesniedz ar [norādiet vēstniecību] aizsardzības atašeja biroja starpniecību.</w:t>
      </w:r>
    </w:p>
    <w:p w14:paraId="6DC608DA" w14:textId="77777777" w:rsidR="00E72F31" w:rsidRPr="002D48A0" w:rsidRDefault="00E72F31" w:rsidP="000A03B8">
      <w:pPr>
        <w:widowControl w:val="0"/>
        <w:jc w:val="both"/>
        <w:rPr>
          <w:rFonts w:ascii="Times New Roman" w:hAnsi="Times New Roman"/>
          <w:noProof/>
          <w:szCs w:val="24"/>
        </w:rPr>
      </w:pPr>
    </w:p>
    <w:p w14:paraId="614E951F" w14:textId="35E94BD2" w:rsidR="00E72F31" w:rsidRPr="002D48A0" w:rsidRDefault="00E72F31" w:rsidP="000A03B8">
      <w:pPr>
        <w:jc w:val="both"/>
        <w:rPr>
          <w:rFonts w:ascii="Times New Roman" w:hAnsi="Times New Roman"/>
          <w:noProof/>
          <w:szCs w:val="24"/>
        </w:rPr>
      </w:pPr>
      <w:r w:rsidRPr="002D48A0">
        <w:rPr>
          <w:rFonts w:ascii="Times New Roman" w:hAnsi="Times New Roman"/>
        </w:rPr>
        <w:t xml:space="preserve">5) </w:t>
      </w:r>
      <w:r w:rsidRPr="002D48A0">
        <w:rPr>
          <w:rFonts w:ascii="Times New Roman" w:hAnsi="Times New Roman"/>
          <w:b/>
          <w:bCs/>
        </w:rPr>
        <w:t>Citi apmeklējumi.</w:t>
      </w:r>
      <w:r w:rsidRPr="002D48A0">
        <w:rPr>
          <w:rFonts w:ascii="Times New Roman" w:hAnsi="Times New Roman"/>
          <w:b/>
        </w:rPr>
        <w:t xml:space="preserve"> </w:t>
      </w:r>
      <w:r w:rsidRPr="002D48A0">
        <w:rPr>
          <w:rFonts w:ascii="Times New Roman" w:hAnsi="Times New Roman"/>
        </w:rPr>
        <w:t>Es apzinos arī to, ka tādu objektu apmeklējumus, kuru mērķis nav tieši saistīts ar manas akreditācijas noteikumiem, organizē ar [norādiet vēstniecību] aizsardzības atašeja biroja starpniecību.</w:t>
      </w:r>
    </w:p>
    <w:p w14:paraId="1EBB9EE7" w14:textId="77777777" w:rsidR="00E72F31" w:rsidRPr="002D48A0" w:rsidRDefault="00E72F31" w:rsidP="00170660">
      <w:pPr>
        <w:widowControl w:val="0"/>
        <w:jc w:val="both"/>
        <w:rPr>
          <w:rFonts w:ascii="Times New Roman" w:hAnsi="Times New Roman"/>
          <w:noProof/>
          <w:szCs w:val="24"/>
        </w:rPr>
      </w:pPr>
    </w:p>
    <w:p w14:paraId="1ECBD930" w14:textId="0FC4224D"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lastRenderedPageBreak/>
        <w:t xml:space="preserve">6) </w:t>
      </w:r>
      <w:r w:rsidRPr="002D48A0">
        <w:rPr>
          <w:rFonts w:ascii="Times New Roman" w:hAnsi="Times New Roman"/>
          <w:b/>
          <w:bCs/>
        </w:rPr>
        <w:t>Formas tērps.</w:t>
      </w:r>
      <w:r w:rsidRPr="002D48A0">
        <w:rPr>
          <w:rFonts w:ascii="Times New Roman" w:hAnsi="Times New Roman"/>
          <w:b/>
        </w:rPr>
        <w:t xml:space="preserve"> </w:t>
      </w:r>
      <w:r w:rsidRPr="002D48A0">
        <w:rPr>
          <w:rFonts w:ascii="Times New Roman" w:hAnsi="Times New Roman"/>
        </w:rPr>
        <w:t>Es apzinos, ka man ir jāvalkā manas valsts formas tērps, kad es veicu darba pienākumus [norādiet Uzņemošās puses objekta atrašanās vietu] vai citos [norādiet Uzņemošās puses nosaukumu] objektos, ja vien nav doti citi norādījumi. Es ievērošu manas nosūtītājas valdības dienesta formas tērpa valkāšanas noteikumus.</w:t>
      </w:r>
    </w:p>
    <w:p w14:paraId="0D57D50A" w14:textId="77777777" w:rsidR="00E72F31" w:rsidRPr="002D48A0" w:rsidRDefault="00E72F31" w:rsidP="00170660">
      <w:pPr>
        <w:widowControl w:val="0"/>
        <w:jc w:val="both"/>
        <w:rPr>
          <w:rFonts w:ascii="Times New Roman" w:hAnsi="Times New Roman"/>
          <w:noProof/>
          <w:szCs w:val="24"/>
        </w:rPr>
      </w:pPr>
    </w:p>
    <w:p w14:paraId="7D94A8DC" w14:textId="1812E874"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 xml:space="preserve">7) </w:t>
      </w:r>
      <w:r w:rsidRPr="002D48A0">
        <w:rPr>
          <w:rFonts w:ascii="Times New Roman" w:hAnsi="Times New Roman"/>
          <w:b/>
          <w:bCs/>
        </w:rPr>
        <w:t>Darba laiks.</w:t>
      </w:r>
      <w:r w:rsidRPr="002D48A0">
        <w:rPr>
          <w:rFonts w:ascii="Times New Roman" w:hAnsi="Times New Roman"/>
          <w:b/>
        </w:rPr>
        <w:t xml:space="preserve"> </w:t>
      </w:r>
      <w:r w:rsidRPr="002D48A0">
        <w:rPr>
          <w:rFonts w:ascii="Times New Roman" w:hAnsi="Times New Roman"/>
        </w:rPr>
        <w:t>Es apzinos, ka mans darba laiks ir no [</w:t>
      </w:r>
      <w:r w:rsidRPr="002D48A0">
        <w:rPr>
          <w:rFonts w:ascii="Times New Roman" w:hAnsi="Times New Roman"/>
          <w:u w:val="single"/>
        </w:rPr>
        <w:t>LAIKS</w:t>
      </w:r>
      <w:r w:rsidRPr="002D48A0">
        <w:rPr>
          <w:rFonts w:ascii="Times New Roman" w:hAnsi="Times New Roman"/>
        </w:rPr>
        <w:t>] līdz [</w:t>
      </w:r>
      <w:r w:rsidRPr="002D48A0">
        <w:rPr>
          <w:rFonts w:ascii="Times New Roman" w:hAnsi="Times New Roman"/>
          <w:u w:val="single"/>
        </w:rPr>
        <w:t>LAIKS</w:t>
      </w:r>
      <w:r w:rsidRPr="002D48A0">
        <w:rPr>
          <w:rFonts w:ascii="Times New Roman" w:hAnsi="Times New Roman"/>
        </w:rPr>
        <w:t>] no pirmdienas līdz piektdienai. Ja man būs nepieciešama piekļuve manai darba vietai ārpus minētā darba laika, man ar manas kontaktpersonas starpniecību ir jālūdz atļauja pavēlniecības drošības dienesta virsniekam. Es apzinos arī to, ka, apmeklējot darba vietu ārpus minētā darba laika, [</w:t>
      </w:r>
      <w:r w:rsidRPr="002D48A0">
        <w:rPr>
          <w:rFonts w:ascii="Times New Roman" w:hAnsi="Times New Roman"/>
          <w:u w:val="single"/>
        </w:rPr>
        <w:t>IR</w:t>
      </w:r>
      <w:r w:rsidRPr="002D48A0">
        <w:rPr>
          <w:rFonts w:ascii="Times New Roman" w:hAnsi="Times New Roman"/>
        </w:rPr>
        <w:t>] [</w:t>
      </w:r>
      <w:r w:rsidRPr="002D48A0">
        <w:rPr>
          <w:rFonts w:ascii="Times New Roman" w:hAnsi="Times New Roman"/>
          <w:u w:val="single"/>
        </w:rPr>
        <w:t>NAV</w:t>
      </w:r>
      <w:r w:rsidRPr="002D48A0">
        <w:rPr>
          <w:rFonts w:ascii="Times New Roman" w:hAnsi="Times New Roman"/>
        </w:rPr>
        <w:t>] nepieciešama [norādiet Uzņemošās puses nosaukumu] pavadošā virsnieka klātbūtne. [Norādiet Uzņemošās valdības nosaukumu] valdībai atlīdzina jebkādas papildu izmaksas, kas radušās saistībā ar šādiem darba vietas apmeklējumiem ārpus minētā darba laika.</w:t>
      </w:r>
    </w:p>
    <w:p w14:paraId="4B1F0405" w14:textId="77777777" w:rsidR="00E72F31" w:rsidRPr="002D48A0" w:rsidRDefault="00E72F31" w:rsidP="00170660">
      <w:pPr>
        <w:widowControl w:val="0"/>
        <w:jc w:val="both"/>
        <w:rPr>
          <w:rFonts w:ascii="Times New Roman" w:hAnsi="Times New Roman"/>
          <w:noProof/>
          <w:szCs w:val="24"/>
        </w:rPr>
      </w:pPr>
    </w:p>
    <w:p w14:paraId="7FEA16A5" w14:textId="6044C896" w:rsidR="00E72F31" w:rsidRPr="002D48A0" w:rsidRDefault="00E72F31" w:rsidP="00170660">
      <w:pPr>
        <w:widowControl w:val="0"/>
        <w:jc w:val="both"/>
        <w:rPr>
          <w:rFonts w:ascii="Times New Roman" w:hAnsi="Times New Roman"/>
          <w:b/>
          <w:noProof/>
          <w:szCs w:val="24"/>
        </w:rPr>
      </w:pPr>
      <w:r w:rsidRPr="002D48A0">
        <w:rPr>
          <w:rFonts w:ascii="Times New Roman" w:hAnsi="Times New Roman"/>
        </w:rPr>
        <w:t xml:space="preserve">8) </w:t>
      </w:r>
      <w:r w:rsidRPr="002D48A0">
        <w:rPr>
          <w:rFonts w:ascii="Times New Roman" w:hAnsi="Times New Roman"/>
          <w:b/>
          <w:bCs/>
        </w:rPr>
        <w:t>Drošība.</w:t>
      </w:r>
    </w:p>
    <w:p w14:paraId="5273A82F" w14:textId="77777777" w:rsidR="00E72F31" w:rsidRPr="002D48A0" w:rsidRDefault="00E72F31" w:rsidP="00170660">
      <w:pPr>
        <w:widowControl w:val="0"/>
        <w:jc w:val="both"/>
        <w:rPr>
          <w:rFonts w:ascii="Times New Roman" w:hAnsi="Times New Roman"/>
          <w:noProof/>
          <w:szCs w:val="24"/>
        </w:rPr>
      </w:pPr>
    </w:p>
    <w:p w14:paraId="3A07F0CF" w14:textId="4D773EE0" w:rsidR="00E72F31" w:rsidRPr="002D48A0" w:rsidRDefault="00E72F31" w:rsidP="0088253B">
      <w:pPr>
        <w:widowControl w:val="0"/>
        <w:ind w:firstLine="567"/>
        <w:jc w:val="both"/>
        <w:rPr>
          <w:rFonts w:ascii="Times New Roman" w:hAnsi="Times New Roman"/>
          <w:noProof/>
          <w:szCs w:val="24"/>
        </w:rPr>
      </w:pPr>
      <w:r w:rsidRPr="002D48A0">
        <w:rPr>
          <w:rFonts w:ascii="Times New Roman" w:hAnsi="Times New Roman"/>
        </w:rPr>
        <w:t>a) Es apzinos, ka būs pieejama tikai tā [norādiet Uzņemošās puses valsts nosaukumu] valdības informācija, kas pēc manas kontaktpersonas ieskatiem ir nepieciešama norīkotā [norādiet valsts nosaukumu] aizsardzības apmaiņas darbinieka funkciju izpildei, kā izklāstīts tā amata aprakstā, kurā es esmu norīkots(-a). Es apzinos arī to, ka man var nebūt pieejamas [norādiet Uzņemošās puses valsts nosaukumu] valdības datorsistēmas, ja vien informācija, kas ir pieejama ar datora starpniecību, nav jāizpauž manai valdībai saskaņā ar piemērojamajiem [norādiet Uzņemošās puses valsts nosaukumu] normatīvajiem aktiem un politikas nostādnēm.</w:t>
      </w:r>
    </w:p>
    <w:p w14:paraId="5DAE17F4" w14:textId="77777777" w:rsidR="00E72F31" w:rsidRPr="002D48A0" w:rsidRDefault="00E72F31" w:rsidP="00170660">
      <w:pPr>
        <w:widowControl w:val="0"/>
        <w:jc w:val="both"/>
        <w:rPr>
          <w:rFonts w:ascii="Times New Roman" w:hAnsi="Times New Roman"/>
          <w:noProof/>
          <w:szCs w:val="24"/>
        </w:rPr>
      </w:pPr>
    </w:p>
    <w:p w14:paraId="7AD9D4E9" w14:textId="5D31526B" w:rsidR="00E72F31" w:rsidRPr="002D48A0" w:rsidRDefault="00E72F31" w:rsidP="0088253B">
      <w:pPr>
        <w:widowControl w:val="0"/>
        <w:ind w:firstLine="567"/>
        <w:jc w:val="both"/>
        <w:rPr>
          <w:rFonts w:ascii="Times New Roman" w:hAnsi="Times New Roman"/>
          <w:noProof/>
          <w:szCs w:val="24"/>
        </w:rPr>
      </w:pPr>
      <w:r w:rsidRPr="002D48A0">
        <w:rPr>
          <w:rFonts w:ascii="Times New Roman" w:hAnsi="Times New Roman"/>
        </w:rPr>
        <w:t>b) Visa informācija, kas man var būt pieejama manā akreditācijas periodā, ir uzskatāma par informāciju, kas konfidenciāli sniegta manai valdībai, un es to nedrīkstu izplatīt un izpaust nevienai citai personai, uzņēmumam, organizācijai vai valdībai bez [norādiet Uzņemošās puses valsts nosaukumu] valdības iepriekšējas rakstiskas atļaujas.</w:t>
      </w:r>
    </w:p>
    <w:p w14:paraId="11C9F6B8" w14:textId="77777777" w:rsidR="00E72F31" w:rsidRPr="002D48A0" w:rsidRDefault="00E72F31" w:rsidP="00170660">
      <w:pPr>
        <w:widowControl w:val="0"/>
        <w:jc w:val="both"/>
        <w:rPr>
          <w:rFonts w:ascii="Times New Roman" w:hAnsi="Times New Roman"/>
          <w:noProof/>
          <w:szCs w:val="24"/>
        </w:rPr>
      </w:pPr>
    </w:p>
    <w:p w14:paraId="0C0A9EEE" w14:textId="5AE40B45" w:rsidR="00E72F31" w:rsidRPr="002D48A0" w:rsidRDefault="00E72F31" w:rsidP="0088253B">
      <w:pPr>
        <w:widowControl w:val="0"/>
        <w:ind w:firstLine="567"/>
        <w:jc w:val="both"/>
        <w:rPr>
          <w:rFonts w:ascii="Times New Roman" w:hAnsi="Times New Roman"/>
          <w:noProof/>
          <w:szCs w:val="24"/>
        </w:rPr>
      </w:pPr>
      <w:r w:rsidRPr="002D48A0">
        <w:rPr>
          <w:rFonts w:ascii="Times New Roman" w:hAnsi="Times New Roman"/>
        </w:rPr>
        <w:t>c) Es nekavējoties ziņošu savai kontaktpersonai, ja saņemšu [norādiet Uzņemošās puses valsts nosaukumu] valdības informāciju, kuru es neesmu pilnvarots(-a) saņemt, vai man kļūs zināma šāda informācija. Es apņemos arī informēt savu kontaktpersonu par visiem gadījumiem, kad man tiek piedāvāta vai sniegta informācija, ko es neesmu pilnvarots(-a) saņemt.</w:t>
      </w:r>
    </w:p>
    <w:p w14:paraId="0E7FB8C7" w14:textId="77777777" w:rsidR="00E72F31" w:rsidRPr="002D48A0" w:rsidRDefault="00E72F31" w:rsidP="00170660">
      <w:pPr>
        <w:widowControl w:val="0"/>
        <w:jc w:val="both"/>
        <w:rPr>
          <w:rFonts w:ascii="Times New Roman" w:hAnsi="Times New Roman"/>
          <w:noProof/>
          <w:szCs w:val="24"/>
        </w:rPr>
      </w:pPr>
    </w:p>
    <w:p w14:paraId="54E05321" w14:textId="212100F8" w:rsidR="00E72F31" w:rsidRPr="002D48A0" w:rsidRDefault="00E72F31" w:rsidP="0088253B">
      <w:pPr>
        <w:widowControl w:val="0"/>
        <w:ind w:firstLine="567"/>
        <w:jc w:val="both"/>
        <w:rPr>
          <w:rFonts w:ascii="Times New Roman" w:hAnsi="Times New Roman"/>
          <w:noProof/>
          <w:szCs w:val="24"/>
        </w:rPr>
      </w:pPr>
      <w:r w:rsidRPr="002D48A0">
        <w:rPr>
          <w:rFonts w:ascii="Times New Roman" w:hAnsi="Times New Roman"/>
        </w:rPr>
        <w:t>d) Vajadzības gadījumā es nēsāšu drošības žetonu labi redzamā vietā uz virsdrēbēm. Šo žetonu nodrošinās [norādiet Uzņemošās puses valsts nosaukumu] valdība.</w:t>
      </w:r>
    </w:p>
    <w:p w14:paraId="3CE1F29A" w14:textId="77777777" w:rsidR="00E72F31" w:rsidRPr="002D48A0" w:rsidRDefault="00E72F31" w:rsidP="00170660">
      <w:pPr>
        <w:widowControl w:val="0"/>
        <w:jc w:val="both"/>
        <w:rPr>
          <w:rFonts w:ascii="Times New Roman" w:hAnsi="Times New Roman"/>
          <w:noProof/>
          <w:szCs w:val="24"/>
        </w:rPr>
      </w:pPr>
    </w:p>
    <w:p w14:paraId="05BFC7CA" w14:textId="7A14E6B8" w:rsidR="00720BCE" w:rsidRPr="002D48A0" w:rsidRDefault="00E72F31" w:rsidP="00170660">
      <w:pPr>
        <w:widowControl w:val="0"/>
        <w:jc w:val="both"/>
        <w:rPr>
          <w:rFonts w:ascii="Times New Roman" w:hAnsi="Times New Roman"/>
          <w:noProof/>
          <w:szCs w:val="24"/>
        </w:rPr>
      </w:pPr>
      <w:r w:rsidRPr="002D48A0">
        <w:rPr>
          <w:rFonts w:ascii="Times New Roman" w:hAnsi="Times New Roman"/>
        </w:rPr>
        <w:t xml:space="preserve">9) </w:t>
      </w:r>
      <w:r w:rsidRPr="002D48A0">
        <w:rPr>
          <w:rFonts w:ascii="Times New Roman" w:hAnsi="Times New Roman"/>
          <w:b/>
          <w:bCs/>
        </w:rPr>
        <w:t>Atbilstība.</w:t>
      </w:r>
      <w:r w:rsidRPr="002D48A0">
        <w:rPr>
          <w:rFonts w:ascii="Times New Roman" w:hAnsi="Times New Roman"/>
          <w:b/>
        </w:rPr>
        <w:t xml:space="preserve"> </w:t>
      </w:r>
      <w:r w:rsidRPr="002D48A0">
        <w:rPr>
          <w:rFonts w:ascii="Times New Roman" w:hAnsi="Times New Roman"/>
        </w:rPr>
        <w:t>Es esmu instruēts(-a) par manas akreditācijas noteikumiem, tos pilnīgi saprotu un apņemos tos ievērot. Noteikumu neievērošana var būt pamats manas akreditācijas izbeigšanai. Es apzinos arī to, ka manas akreditācijas izbeigšana neliedz ierosināt disciplinārlietu saskaņā ar piemērojamo Līgumu par bruņoto spēku statusu vai citiem starptautiskajiem nolīgumiem.</w:t>
      </w:r>
    </w:p>
    <w:p w14:paraId="78DB7BA7" w14:textId="3081FC7B" w:rsidR="00E72F31" w:rsidRPr="002D48A0" w:rsidRDefault="00E72F31" w:rsidP="00170660">
      <w:pPr>
        <w:widowControl w:val="0"/>
        <w:jc w:val="both"/>
        <w:rPr>
          <w:rFonts w:ascii="Times New Roman" w:hAnsi="Times New Roman"/>
          <w:noProof/>
          <w:szCs w:val="24"/>
        </w:rPr>
      </w:pPr>
    </w:p>
    <w:p w14:paraId="1723A923" w14:textId="6110F850"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 xml:space="preserve">10) </w:t>
      </w:r>
      <w:r w:rsidRPr="002D48A0">
        <w:rPr>
          <w:rFonts w:ascii="Times New Roman" w:hAnsi="Times New Roman"/>
          <w:b/>
          <w:bCs/>
        </w:rPr>
        <w:t>Terminu definīcijas.</w:t>
      </w:r>
      <w:r w:rsidRPr="002D48A0">
        <w:rPr>
          <w:rFonts w:ascii="Times New Roman" w:hAnsi="Times New Roman"/>
          <w:b/>
        </w:rPr>
        <w:t xml:space="preserve"> </w:t>
      </w:r>
      <w:r w:rsidRPr="002D48A0">
        <w:rPr>
          <w:rFonts w:ascii="Times New Roman" w:hAnsi="Times New Roman"/>
        </w:rPr>
        <w:t>Terminus, kuru definīcijas šeit nav izklāstītas, lieto tādā nozīmē, kas tiem piešķirta piemērojamajā vienošanās memorandā, kurš reglamentē manu norīkojumu kā aizsardzības apmaiņas darbiniekam.</w:t>
      </w:r>
    </w:p>
    <w:p w14:paraId="4E1C53BE" w14:textId="77777777" w:rsidR="00E72F31" w:rsidRPr="002D48A0" w:rsidRDefault="00E72F31" w:rsidP="00170660">
      <w:pPr>
        <w:widowControl w:val="0"/>
        <w:jc w:val="both"/>
        <w:rPr>
          <w:rFonts w:ascii="Times New Roman" w:hAnsi="Times New Roman"/>
          <w:noProof/>
          <w:szCs w:val="24"/>
        </w:rPr>
      </w:pPr>
    </w:p>
    <w:p w14:paraId="2FC58A6C" w14:textId="77777777" w:rsidR="00E72F31" w:rsidRPr="002D48A0" w:rsidRDefault="00E72F31" w:rsidP="000A03B8">
      <w:pPr>
        <w:keepNext/>
        <w:keepLines/>
        <w:widowControl w:val="0"/>
        <w:jc w:val="center"/>
        <w:rPr>
          <w:rFonts w:ascii="Times New Roman" w:hAnsi="Times New Roman"/>
          <w:b/>
          <w:noProof/>
          <w:szCs w:val="24"/>
        </w:rPr>
      </w:pPr>
      <w:r w:rsidRPr="002D48A0">
        <w:rPr>
          <w:rFonts w:ascii="Times New Roman" w:hAnsi="Times New Roman"/>
          <w:b/>
        </w:rPr>
        <w:t>III PANTS</w:t>
      </w:r>
    </w:p>
    <w:p w14:paraId="1285CE3C" w14:textId="504426ED" w:rsidR="00E72F31" w:rsidRPr="002D48A0" w:rsidRDefault="00E72F31" w:rsidP="000A03B8">
      <w:pPr>
        <w:keepNext/>
        <w:keepLines/>
        <w:widowControl w:val="0"/>
        <w:jc w:val="center"/>
        <w:rPr>
          <w:rFonts w:ascii="Times New Roman" w:hAnsi="Times New Roman"/>
          <w:b/>
          <w:noProof/>
          <w:szCs w:val="24"/>
        </w:rPr>
      </w:pPr>
      <w:r w:rsidRPr="002D48A0">
        <w:rPr>
          <w:rFonts w:ascii="Times New Roman" w:hAnsi="Times New Roman"/>
          <w:b/>
        </w:rPr>
        <w:t>[NORĀDIET VALSTS NOSAUKUMU] AIZSARDZĪBAS APMAIŅAS DARBINIEKA AKREDITĀCIJAS NOTEIKUMI</w:t>
      </w:r>
    </w:p>
    <w:p w14:paraId="324581BB" w14:textId="77777777" w:rsidR="00E72F31" w:rsidRPr="002D48A0" w:rsidRDefault="00E72F31" w:rsidP="00170660">
      <w:pPr>
        <w:widowControl w:val="0"/>
        <w:jc w:val="both"/>
        <w:rPr>
          <w:rFonts w:ascii="Times New Roman" w:hAnsi="Times New Roman"/>
          <w:noProof/>
          <w:szCs w:val="24"/>
        </w:rPr>
      </w:pPr>
    </w:p>
    <w:p w14:paraId="2F8EA3AC" w14:textId="2DD0C99D"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 xml:space="preserve">1) </w:t>
      </w:r>
      <w:r w:rsidRPr="002D48A0">
        <w:rPr>
          <w:rFonts w:ascii="Times New Roman" w:hAnsi="Times New Roman"/>
          <w:b/>
          <w:bCs/>
        </w:rPr>
        <w:t>Kontaktpersona.</w:t>
      </w:r>
      <w:r w:rsidRPr="002D48A0">
        <w:rPr>
          <w:rFonts w:ascii="Times New Roman" w:hAnsi="Times New Roman"/>
          <w:b/>
        </w:rPr>
        <w:t xml:space="preserve"> </w:t>
      </w:r>
      <w:r w:rsidRPr="002D48A0">
        <w:rPr>
          <w:rFonts w:ascii="Times New Roman" w:hAnsi="Times New Roman"/>
        </w:rPr>
        <w:t>[</w:t>
      </w:r>
      <w:r w:rsidRPr="002D48A0">
        <w:rPr>
          <w:rFonts w:ascii="Times New Roman" w:hAnsi="Times New Roman"/>
          <w:u w:val="single"/>
        </w:rPr>
        <w:t>NORĀDIET KONTAKTPERSONAS(-U) VĀRDU, UZVĀRDU</w:t>
      </w:r>
      <w:r w:rsidRPr="002D48A0">
        <w:rPr>
          <w:rFonts w:ascii="Times New Roman" w:hAnsi="Times New Roman"/>
        </w:rPr>
        <w:t>] ir norīkots(-i)/norīkota(-as) veikt manas kontaktpersonas pienākumus.</w:t>
      </w:r>
    </w:p>
    <w:p w14:paraId="0E29D4EE" w14:textId="77777777" w:rsidR="00E72F31" w:rsidRPr="002D48A0" w:rsidRDefault="00E72F31" w:rsidP="00170660">
      <w:pPr>
        <w:widowControl w:val="0"/>
        <w:jc w:val="both"/>
        <w:rPr>
          <w:rFonts w:ascii="Times New Roman" w:hAnsi="Times New Roman"/>
          <w:noProof/>
          <w:szCs w:val="24"/>
        </w:rPr>
      </w:pPr>
    </w:p>
    <w:p w14:paraId="75DA60F6" w14:textId="3BE0FC32"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 xml:space="preserve">2) </w:t>
      </w:r>
      <w:r w:rsidRPr="002D48A0">
        <w:rPr>
          <w:rFonts w:ascii="Times New Roman" w:hAnsi="Times New Roman"/>
          <w:b/>
          <w:bCs/>
        </w:rPr>
        <w:t>Akreditācija.</w:t>
      </w:r>
      <w:r w:rsidRPr="002D48A0">
        <w:rPr>
          <w:rFonts w:ascii="Times New Roman" w:hAnsi="Times New Roman"/>
          <w:b/>
        </w:rPr>
        <w:t xml:space="preserve"> </w:t>
      </w:r>
      <w:r w:rsidRPr="002D48A0">
        <w:rPr>
          <w:rFonts w:ascii="Times New Roman" w:hAnsi="Times New Roman"/>
        </w:rPr>
        <w:t>Es esmu akreditēts(-a) darbam [norādiet attiecīgās Uzņemošās puses pavēlniecības vai organizācijas nosaukumu].</w:t>
      </w:r>
    </w:p>
    <w:p w14:paraId="55C6A78A" w14:textId="77777777" w:rsidR="00E72F31" w:rsidRPr="002D48A0" w:rsidRDefault="00E72F31" w:rsidP="00170660">
      <w:pPr>
        <w:widowControl w:val="0"/>
        <w:jc w:val="both"/>
        <w:rPr>
          <w:rFonts w:ascii="Times New Roman" w:hAnsi="Times New Roman"/>
          <w:noProof/>
          <w:szCs w:val="24"/>
        </w:rPr>
      </w:pPr>
    </w:p>
    <w:p w14:paraId="7D63B583" w14:textId="36AD62AC" w:rsidR="00720BCE" w:rsidRPr="002D48A0" w:rsidRDefault="00E72F31" w:rsidP="00170660">
      <w:pPr>
        <w:widowControl w:val="0"/>
        <w:jc w:val="both"/>
        <w:rPr>
          <w:rFonts w:ascii="Times New Roman" w:hAnsi="Times New Roman"/>
          <w:noProof/>
          <w:szCs w:val="24"/>
        </w:rPr>
      </w:pPr>
      <w:r w:rsidRPr="002D48A0">
        <w:rPr>
          <w:rFonts w:ascii="Times New Roman" w:hAnsi="Times New Roman"/>
        </w:rPr>
        <w:t xml:space="preserve">3) </w:t>
      </w:r>
      <w:r w:rsidRPr="002D48A0">
        <w:rPr>
          <w:rFonts w:ascii="Times New Roman" w:hAnsi="Times New Roman"/>
          <w:b/>
          <w:bCs/>
        </w:rPr>
        <w:t>Ceļošana.</w:t>
      </w:r>
      <w:r w:rsidRPr="002D48A0">
        <w:rPr>
          <w:rFonts w:ascii="Times New Roman" w:hAnsi="Times New Roman"/>
          <w:b/>
        </w:rPr>
        <w:t xml:space="preserve"> </w:t>
      </w:r>
      <w:r w:rsidRPr="002D48A0">
        <w:rPr>
          <w:rFonts w:ascii="Times New Roman" w:hAnsi="Times New Roman"/>
        </w:rPr>
        <w:t>Es varu apmeklēt šādas vietas atbilstoši manas akreditācijas noteikumiem un ar manas kontaktpersonas atļauju:</w:t>
      </w:r>
    </w:p>
    <w:p w14:paraId="0DE77287" w14:textId="12B9CFC0" w:rsidR="00E72F31" w:rsidRPr="002D48A0" w:rsidRDefault="00E72F31" w:rsidP="00170660">
      <w:pPr>
        <w:widowControl w:val="0"/>
        <w:jc w:val="both"/>
        <w:rPr>
          <w:rFonts w:ascii="Times New Roman" w:hAnsi="Times New Roman"/>
          <w:noProof/>
          <w:szCs w:val="24"/>
        </w:rPr>
      </w:pPr>
    </w:p>
    <w:p w14:paraId="03214DBC" w14:textId="77777777"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[Norādiet vietas]</w:t>
      </w:r>
    </w:p>
    <w:p w14:paraId="2FAFCA9D" w14:textId="77777777" w:rsidR="00E72F31" w:rsidRPr="002D48A0" w:rsidRDefault="00E72F31" w:rsidP="00170660">
      <w:pPr>
        <w:widowControl w:val="0"/>
        <w:jc w:val="both"/>
        <w:rPr>
          <w:rFonts w:ascii="Times New Roman" w:hAnsi="Times New Roman"/>
          <w:noProof/>
          <w:szCs w:val="24"/>
        </w:rPr>
      </w:pPr>
    </w:p>
    <w:p w14:paraId="05FCAE0D" w14:textId="77777777" w:rsidR="00E72F31" w:rsidRPr="002D48A0" w:rsidRDefault="00E72F31" w:rsidP="00520071">
      <w:pPr>
        <w:widowControl w:val="0"/>
        <w:jc w:val="center"/>
        <w:rPr>
          <w:rFonts w:ascii="Times New Roman" w:hAnsi="Times New Roman"/>
          <w:b/>
          <w:noProof/>
          <w:szCs w:val="24"/>
        </w:rPr>
      </w:pPr>
      <w:r w:rsidRPr="002D48A0">
        <w:rPr>
          <w:rFonts w:ascii="Times New Roman" w:hAnsi="Times New Roman"/>
          <w:b/>
        </w:rPr>
        <w:t>IV PANTS</w:t>
      </w:r>
    </w:p>
    <w:p w14:paraId="2D446971" w14:textId="6A096902" w:rsidR="00E72F31" w:rsidRPr="002D48A0" w:rsidRDefault="00E72F31" w:rsidP="00520071">
      <w:pPr>
        <w:widowControl w:val="0"/>
        <w:jc w:val="center"/>
        <w:rPr>
          <w:rFonts w:ascii="Times New Roman" w:hAnsi="Times New Roman"/>
          <w:b/>
          <w:noProof/>
          <w:szCs w:val="24"/>
        </w:rPr>
      </w:pPr>
      <w:r w:rsidRPr="002D48A0">
        <w:rPr>
          <w:rFonts w:ascii="Times New Roman" w:hAnsi="Times New Roman"/>
          <w:b/>
        </w:rPr>
        <w:t>[NORĀDIET VALSTS NOSAUKUMU] AIZSARDZĪBAS APMAIŅAS DARBINIEKA APLIECINĀJUMS PAR INSTRUKTĀŽAS SAŅEMŠANU</w:t>
      </w:r>
    </w:p>
    <w:p w14:paraId="348DEE0A" w14:textId="77777777" w:rsidR="00E72F31" w:rsidRPr="002D48A0" w:rsidRDefault="00E72F31" w:rsidP="00170660">
      <w:pPr>
        <w:widowControl w:val="0"/>
        <w:jc w:val="both"/>
        <w:rPr>
          <w:rFonts w:ascii="Times New Roman" w:hAnsi="Times New Roman"/>
          <w:noProof/>
          <w:szCs w:val="24"/>
        </w:rPr>
      </w:pPr>
    </w:p>
    <w:p w14:paraId="43F1D53E" w14:textId="4CF9C59C"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Es, [NORĀDIET VALSTS AIZSARDZĪBAS APMAIŅAS DARBINIEKA VĀRDU UN UZVĀRDU], apzinos un apstiprinu, ka esmu akreditēts(-a) kā norīkots [norādiet valsts nosaukumu] aizsardzības apmaiņas darbinieks [norādiet attiecīgās Uzņemošās puses pavēlniecības vai organizācijas nosaukumu] atbilstoši tam, kā vienojusies [norādiet Nosūtītājas organizācijas nosaukumu] un [attiecīgās Uzņemošās puses pavēlniecības vai organizācijas nosaukumu] saskaņā ar Latvijas Republikas Aizsardzības ministrijas un Amerikas Savienoto Valstu Aizsardzības departamenta vienošanās memorandu par aizsardzības personāla apmaiņu. Es apstiprinu arī to, ka pilnīgi saprotu (un esmu instruēts(-a) par): 1) manas akreditācijas tiesisko statusu; 2) manas akreditācijas nosacījumus un 3) manas akreditācijas noteikumus. Es apliecinu arī to, ka ievērošu manas akreditācijas nosacījumus un saistības.</w:t>
      </w:r>
    </w:p>
    <w:p w14:paraId="55A9B3D6" w14:textId="77777777" w:rsidR="005556E8" w:rsidRDefault="005556E8" w:rsidP="00170660">
      <w:pPr>
        <w:widowControl w:val="0"/>
        <w:jc w:val="both"/>
        <w:rPr>
          <w:rFonts w:ascii="Times New Roman" w:hAnsi="Times New Roman"/>
          <w:noProof/>
          <w:szCs w:val="24"/>
        </w:rPr>
      </w:pPr>
    </w:p>
    <w:p w14:paraId="3324478B" w14:textId="77777777" w:rsidR="00EE5C47" w:rsidRPr="002D48A0" w:rsidRDefault="00EE5C47" w:rsidP="00170660">
      <w:pPr>
        <w:widowControl w:val="0"/>
        <w:jc w:val="both"/>
        <w:rPr>
          <w:rFonts w:ascii="Times New Roman" w:hAnsi="Times New Roman"/>
          <w:noProof/>
          <w:szCs w:val="24"/>
        </w:rPr>
      </w:pPr>
    </w:p>
    <w:p w14:paraId="0851A176" w14:textId="77777777"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_______________________________________________________</w:t>
      </w:r>
    </w:p>
    <w:p w14:paraId="3EABF094" w14:textId="77777777" w:rsidR="00E72F31" w:rsidRPr="002D48A0" w:rsidRDefault="00E72F31" w:rsidP="00170660">
      <w:pPr>
        <w:widowControl w:val="0"/>
        <w:jc w:val="both"/>
        <w:rPr>
          <w:rFonts w:ascii="Times New Roman" w:hAnsi="Times New Roman"/>
          <w:b/>
          <w:noProof/>
          <w:szCs w:val="24"/>
        </w:rPr>
      </w:pPr>
      <w:r w:rsidRPr="002D48A0">
        <w:rPr>
          <w:rFonts w:ascii="Times New Roman" w:hAnsi="Times New Roman"/>
        </w:rPr>
        <w:t>[NORĀDIET VALSTS NOSAUKUMU] AIZSARDZĪBAS APMAIŅAS DARBINIEKA PARAKSTS</w:t>
      </w:r>
    </w:p>
    <w:p w14:paraId="5C9603D2" w14:textId="77777777" w:rsidR="00E72F31" w:rsidRDefault="00E72F31" w:rsidP="00170660">
      <w:pPr>
        <w:widowControl w:val="0"/>
        <w:jc w:val="both"/>
        <w:rPr>
          <w:rFonts w:ascii="Times New Roman" w:hAnsi="Times New Roman"/>
          <w:noProof/>
          <w:szCs w:val="24"/>
        </w:rPr>
      </w:pPr>
    </w:p>
    <w:p w14:paraId="3F5EBCEB" w14:textId="77777777" w:rsidR="005556E8" w:rsidRPr="002D48A0" w:rsidRDefault="005556E8" w:rsidP="00170660">
      <w:pPr>
        <w:widowControl w:val="0"/>
        <w:jc w:val="both"/>
        <w:rPr>
          <w:rFonts w:ascii="Times New Roman" w:hAnsi="Times New Roman"/>
          <w:noProof/>
          <w:szCs w:val="24"/>
        </w:rPr>
      </w:pPr>
    </w:p>
    <w:p w14:paraId="021D66F6" w14:textId="77777777"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__________________________________________________________</w:t>
      </w:r>
    </w:p>
    <w:p w14:paraId="3D038C69" w14:textId="77777777" w:rsidR="00E72F31" w:rsidRPr="002D48A0" w:rsidRDefault="00E72F31" w:rsidP="00170660">
      <w:pPr>
        <w:widowControl w:val="0"/>
        <w:jc w:val="both"/>
        <w:rPr>
          <w:rFonts w:ascii="Times New Roman" w:hAnsi="Times New Roman"/>
          <w:noProof/>
        </w:rPr>
      </w:pPr>
      <w:r w:rsidRPr="002D48A0">
        <w:rPr>
          <w:rFonts w:ascii="Times New Roman" w:hAnsi="Times New Roman"/>
        </w:rPr>
        <w:t>[NORĀDIET VALSTS NOSAUKUMU] AIZSARDZĪBAS APMAIŅAS DARBINIEKA PARAKSTA ATŠIFRĒJUMS</w:t>
      </w:r>
    </w:p>
    <w:p w14:paraId="4C2E75F5" w14:textId="77777777" w:rsidR="00E72F31" w:rsidRPr="002D48A0" w:rsidRDefault="00E72F31" w:rsidP="00170660">
      <w:pPr>
        <w:widowControl w:val="0"/>
        <w:jc w:val="both"/>
        <w:rPr>
          <w:rFonts w:ascii="Times New Roman" w:hAnsi="Times New Roman"/>
          <w:noProof/>
          <w:szCs w:val="24"/>
        </w:rPr>
      </w:pPr>
    </w:p>
    <w:p w14:paraId="2D70125E" w14:textId="77777777"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__________________________________</w:t>
      </w:r>
    </w:p>
    <w:p w14:paraId="3F7D7C3C" w14:textId="77777777"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DIENESTA PAKĀPE UN/VAI AMATA NOSAUKUMS</w:t>
      </w:r>
    </w:p>
    <w:p w14:paraId="4C13ECB4" w14:textId="77777777" w:rsidR="00E72F31" w:rsidRPr="002D48A0" w:rsidRDefault="00E72F31" w:rsidP="00170660">
      <w:pPr>
        <w:widowControl w:val="0"/>
        <w:jc w:val="both"/>
        <w:rPr>
          <w:rFonts w:ascii="Times New Roman" w:hAnsi="Times New Roman"/>
          <w:noProof/>
          <w:szCs w:val="24"/>
        </w:rPr>
      </w:pPr>
    </w:p>
    <w:p w14:paraId="336C863D" w14:textId="77777777"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__________________________________</w:t>
      </w:r>
    </w:p>
    <w:p w14:paraId="6566AB9F" w14:textId="77777777"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DATUMS</w:t>
      </w:r>
    </w:p>
    <w:p w14:paraId="2ED2EE52" w14:textId="77777777" w:rsidR="00E72F31" w:rsidRPr="002D48A0" w:rsidRDefault="00E72F31" w:rsidP="00170660">
      <w:pPr>
        <w:widowControl w:val="0"/>
        <w:jc w:val="both"/>
        <w:rPr>
          <w:rFonts w:ascii="Times New Roman" w:hAnsi="Times New Roman"/>
          <w:noProof/>
          <w:szCs w:val="24"/>
        </w:rPr>
      </w:pPr>
    </w:p>
    <w:p w14:paraId="6D0D876B" w14:textId="77777777"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__________________________________</w:t>
      </w:r>
    </w:p>
    <w:p w14:paraId="3B110696" w14:textId="77777777"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INSTRUĒTĀJA PARAKSTS</w:t>
      </w:r>
    </w:p>
    <w:p w14:paraId="173685EE" w14:textId="77777777" w:rsidR="00E72F31" w:rsidRPr="002D48A0" w:rsidRDefault="00E72F31" w:rsidP="00170660">
      <w:pPr>
        <w:widowControl w:val="0"/>
        <w:jc w:val="both"/>
        <w:rPr>
          <w:rFonts w:ascii="Times New Roman" w:hAnsi="Times New Roman"/>
          <w:noProof/>
          <w:szCs w:val="24"/>
        </w:rPr>
      </w:pPr>
    </w:p>
    <w:p w14:paraId="21BCC258" w14:textId="77777777"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__________________________________</w:t>
      </w:r>
    </w:p>
    <w:p w14:paraId="61787D5D" w14:textId="77777777"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INSTRUĒTĀJA PARAKSTA ATŠIFRĒJUMS</w:t>
      </w:r>
    </w:p>
    <w:p w14:paraId="666E38FE" w14:textId="77777777" w:rsidR="00E72F31" w:rsidRPr="002D48A0" w:rsidRDefault="00E72F31" w:rsidP="00170660">
      <w:pPr>
        <w:widowControl w:val="0"/>
        <w:jc w:val="both"/>
        <w:rPr>
          <w:rFonts w:ascii="Times New Roman" w:hAnsi="Times New Roman"/>
          <w:noProof/>
          <w:szCs w:val="24"/>
        </w:rPr>
      </w:pPr>
    </w:p>
    <w:p w14:paraId="2D8D4ACE" w14:textId="77777777"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__________________________________</w:t>
      </w:r>
    </w:p>
    <w:p w14:paraId="207B9535" w14:textId="77777777" w:rsidR="00E72F31" w:rsidRPr="002D48A0" w:rsidRDefault="00E72F31" w:rsidP="00170660">
      <w:pPr>
        <w:widowControl w:val="0"/>
        <w:jc w:val="both"/>
        <w:rPr>
          <w:rFonts w:ascii="Times New Roman" w:hAnsi="Times New Roman"/>
          <w:noProof/>
          <w:szCs w:val="24"/>
        </w:rPr>
      </w:pPr>
      <w:r w:rsidRPr="002D48A0">
        <w:rPr>
          <w:rFonts w:ascii="Times New Roman" w:hAnsi="Times New Roman"/>
        </w:rPr>
        <w:t>DATUMS</w:t>
      </w:r>
    </w:p>
    <w:p w14:paraId="4017D9F6" w14:textId="77777777" w:rsidR="00E72F31" w:rsidRPr="002D48A0" w:rsidRDefault="00E72F31" w:rsidP="00170660">
      <w:pPr>
        <w:widowControl w:val="0"/>
        <w:jc w:val="both"/>
        <w:rPr>
          <w:rFonts w:ascii="Times New Roman" w:hAnsi="Times New Roman"/>
          <w:b/>
          <w:noProof/>
          <w:szCs w:val="24"/>
        </w:rPr>
      </w:pPr>
      <w:bookmarkStart w:id="36" w:name="_Toc357584155"/>
      <w:bookmarkStart w:id="37" w:name="_Toc347812468"/>
      <w:bookmarkEnd w:id="32"/>
      <w:bookmarkEnd w:id="33"/>
      <w:bookmarkEnd w:id="34"/>
      <w:r w:rsidRPr="002D48A0">
        <w:rPr>
          <w:rFonts w:ascii="Times New Roman" w:hAnsi="Times New Roman"/>
        </w:rPr>
        <w:br w:type="page"/>
      </w:r>
    </w:p>
    <w:p w14:paraId="5B5654D9" w14:textId="2672C26B" w:rsidR="00EE5C47" w:rsidRPr="002D48A0" w:rsidRDefault="00E72F31" w:rsidP="000A03B8">
      <w:pPr>
        <w:widowControl w:val="0"/>
        <w:jc w:val="center"/>
        <w:rPr>
          <w:rFonts w:ascii="Times New Roman" w:hAnsi="Times New Roman"/>
          <w:b/>
        </w:rPr>
      </w:pPr>
      <w:r w:rsidRPr="002D48A0">
        <w:rPr>
          <w:rFonts w:ascii="Times New Roman" w:hAnsi="Times New Roman"/>
          <w:b/>
        </w:rPr>
        <w:lastRenderedPageBreak/>
        <w:t>B PIELIKUMS</w:t>
      </w:r>
    </w:p>
    <w:p w14:paraId="6E1185AF" w14:textId="7703AB64" w:rsidR="00E72F31" w:rsidRPr="002D48A0" w:rsidRDefault="00E72F31" w:rsidP="00CB68DC">
      <w:pPr>
        <w:widowControl w:val="0"/>
        <w:jc w:val="center"/>
        <w:rPr>
          <w:rFonts w:ascii="Times New Roman" w:hAnsi="Times New Roman"/>
          <w:b/>
          <w:noProof/>
        </w:rPr>
      </w:pPr>
      <w:r w:rsidRPr="002D48A0">
        <w:rPr>
          <w:rFonts w:ascii="Times New Roman" w:hAnsi="Times New Roman"/>
          <w:b/>
        </w:rPr>
        <w:t xml:space="preserve">AMATA APRAKSTA PARAUGS LATVIJAS AM AIZSARDZĪBAS APMAIŅAS DARBINIEKU NORĪKOJUMIEM UZ ASV </w:t>
      </w:r>
      <w:proofErr w:type="spellStart"/>
      <w:r w:rsidRPr="002D48A0">
        <w:rPr>
          <w:rFonts w:ascii="Times New Roman" w:hAnsi="Times New Roman"/>
          <w:b/>
          <w:i/>
          <w:iCs/>
        </w:rPr>
        <w:t>DoD</w:t>
      </w:r>
      <w:proofErr w:type="spellEnd"/>
    </w:p>
    <w:p w14:paraId="31428A2E" w14:textId="77777777" w:rsidR="00E72F31" w:rsidRPr="002D48A0" w:rsidRDefault="00E72F31" w:rsidP="00170660">
      <w:pPr>
        <w:widowControl w:val="0"/>
        <w:tabs>
          <w:tab w:val="left" w:pos="540"/>
          <w:tab w:val="left" w:pos="2160"/>
          <w:tab w:val="left" w:pos="2880"/>
          <w:tab w:val="left" w:pos="4320"/>
          <w:tab w:val="left" w:pos="5760"/>
          <w:tab w:val="left" w:pos="8280"/>
        </w:tabs>
        <w:jc w:val="both"/>
        <w:rPr>
          <w:rFonts w:ascii="Times New Roman" w:hAnsi="Times New Roman"/>
          <w:noProof/>
        </w:rPr>
      </w:pPr>
    </w:p>
    <w:p w14:paraId="60BBC713" w14:textId="77777777" w:rsidR="00E72F31" w:rsidRPr="002D48A0" w:rsidRDefault="00E72F31" w:rsidP="00170660">
      <w:pPr>
        <w:widowControl w:val="0"/>
        <w:tabs>
          <w:tab w:val="left" w:pos="540"/>
          <w:tab w:val="left" w:pos="2160"/>
          <w:tab w:val="left" w:pos="2880"/>
          <w:tab w:val="left" w:pos="4320"/>
          <w:tab w:val="left" w:pos="5760"/>
          <w:tab w:val="left" w:pos="8280"/>
        </w:tabs>
        <w:jc w:val="both"/>
        <w:rPr>
          <w:rFonts w:ascii="Times New Roman" w:hAnsi="Times New Roman"/>
          <w:noProof/>
        </w:rPr>
      </w:pPr>
    </w:p>
    <w:bookmarkEnd w:id="36"/>
    <w:bookmarkEnd w:id="37"/>
    <w:p w14:paraId="1BD527BE" w14:textId="7EFCADDA" w:rsidR="00720BCE" w:rsidRPr="002D48A0" w:rsidRDefault="00E72F31" w:rsidP="00170660">
      <w:pPr>
        <w:widowControl w:val="0"/>
        <w:tabs>
          <w:tab w:val="left" w:pos="540"/>
          <w:tab w:val="left" w:pos="2160"/>
          <w:tab w:val="left" w:pos="2880"/>
          <w:tab w:val="left" w:pos="4320"/>
          <w:tab w:val="left" w:pos="5760"/>
          <w:tab w:val="left" w:pos="8280"/>
        </w:tabs>
        <w:jc w:val="both"/>
        <w:rPr>
          <w:rFonts w:ascii="Times New Roman" w:hAnsi="Times New Roman"/>
          <w:b/>
          <w:bCs/>
          <w:noProof/>
        </w:rPr>
      </w:pPr>
      <w:r w:rsidRPr="002D48A0">
        <w:rPr>
          <w:rFonts w:ascii="Times New Roman" w:hAnsi="Times New Roman"/>
        </w:rPr>
        <w:t xml:space="preserve">1. </w:t>
      </w:r>
      <w:r w:rsidRPr="002D48A0">
        <w:rPr>
          <w:rFonts w:ascii="Times New Roman" w:hAnsi="Times New Roman"/>
          <w:b/>
        </w:rPr>
        <w:t>AMATA NOSAUKUMS:</w:t>
      </w:r>
    </w:p>
    <w:p w14:paraId="52CE51C1" w14:textId="4740CBBF" w:rsidR="00E72F31" w:rsidRPr="002D48A0" w:rsidRDefault="00E72F31" w:rsidP="00170660">
      <w:pPr>
        <w:widowControl w:val="0"/>
        <w:tabs>
          <w:tab w:val="left" w:pos="540"/>
          <w:tab w:val="left" w:pos="2160"/>
          <w:tab w:val="left" w:pos="2880"/>
          <w:tab w:val="left" w:pos="4320"/>
          <w:tab w:val="left" w:pos="5760"/>
          <w:tab w:val="left" w:pos="8280"/>
        </w:tabs>
        <w:jc w:val="both"/>
        <w:rPr>
          <w:rFonts w:ascii="Times New Roman" w:hAnsi="Times New Roman"/>
          <w:b/>
          <w:bCs/>
          <w:noProof/>
        </w:rPr>
      </w:pPr>
    </w:p>
    <w:p w14:paraId="050D76E0" w14:textId="5507DFA1" w:rsidR="00720BCE" w:rsidRPr="002D48A0" w:rsidRDefault="00E72F31" w:rsidP="00170660">
      <w:pPr>
        <w:widowControl w:val="0"/>
        <w:tabs>
          <w:tab w:val="left" w:pos="540"/>
          <w:tab w:val="left" w:pos="2160"/>
          <w:tab w:val="left" w:pos="2880"/>
          <w:tab w:val="left" w:pos="4320"/>
          <w:tab w:val="left" w:pos="5760"/>
          <w:tab w:val="left" w:pos="8280"/>
        </w:tabs>
        <w:jc w:val="both"/>
        <w:rPr>
          <w:rFonts w:ascii="Times New Roman" w:hAnsi="Times New Roman"/>
          <w:b/>
          <w:bCs/>
          <w:noProof/>
        </w:rPr>
      </w:pPr>
      <w:r w:rsidRPr="002D48A0">
        <w:rPr>
          <w:rFonts w:ascii="Times New Roman" w:hAnsi="Times New Roman"/>
        </w:rPr>
        <w:t xml:space="preserve">2. </w:t>
      </w:r>
      <w:r w:rsidRPr="002D48A0">
        <w:rPr>
          <w:rFonts w:ascii="Times New Roman" w:hAnsi="Times New Roman"/>
          <w:b/>
        </w:rPr>
        <w:t>AMATA UN VEICAMO PIENĀKUMU APRAKSTS:</w:t>
      </w:r>
    </w:p>
    <w:p w14:paraId="7391535A" w14:textId="2F7DB820" w:rsidR="00E72F31" w:rsidRPr="002D48A0" w:rsidRDefault="00E72F31" w:rsidP="00170660">
      <w:pPr>
        <w:widowControl w:val="0"/>
        <w:tabs>
          <w:tab w:val="left" w:pos="540"/>
          <w:tab w:val="left" w:pos="2160"/>
          <w:tab w:val="left" w:pos="2880"/>
          <w:tab w:val="left" w:pos="4320"/>
          <w:tab w:val="left" w:pos="5760"/>
          <w:tab w:val="left" w:pos="8280"/>
        </w:tabs>
        <w:jc w:val="both"/>
        <w:rPr>
          <w:rFonts w:ascii="Times New Roman" w:hAnsi="Times New Roman"/>
          <w:b/>
          <w:bCs/>
          <w:noProof/>
        </w:rPr>
      </w:pPr>
    </w:p>
    <w:p w14:paraId="78EB753F" w14:textId="2A1AFD1B" w:rsidR="00720BCE" w:rsidRPr="002D48A0" w:rsidRDefault="00E72F31" w:rsidP="00170660">
      <w:pPr>
        <w:widowControl w:val="0"/>
        <w:tabs>
          <w:tab w:val="left" w:pos="540"/>
          <w:tab w:val="left" w:pos="2160"/>
          <w:tab w:val="left" w:pos="2880"/>
          <w:tab w:val="left" w:pos="4320"/>
          <w:tab w:val="left" w:pos="5760"/>
          <w:tab w:val="left" w:pos="8280"/>
        </w:tabs>
        <w:jc w:val="both"/>
        <w:rPr>
          <w:rFonts w:ascii="Times New Roman" w:hAnsi="Times New Roman"/>
          <w:b/>
          <w:bCs/>
          <w:noProof/>
        </w:rPr>
      </w:pPr>
      <w:r w:rsidRPr="002D48A0">
        <w:rPr>
          <w:rFonts w:ascii="Times New Roman" w:hAnsi="Times New Roman"/>
        </w:rPr>
        <w:t xml:space="preserve">3. </w:t>
      </w:r>
      <w:r w:rsidRPr="002D48A0">
        <w:rPr>
          <w:rFonts w:ascii="Times New Roman" w:hAnsi="Times New Roman"/>
          <w:b/>
        </w:rPr>
        <w:t>NORĪKOJUMA ILGUMS:</w:t>
      </w:r>
    </w:p>
    <w:p w14:paraId="525051A6" w14:textId="544F1528" w:rsidR="00E72F31" w:rsidRPr="002D48A0" w:rsidRDefault="00E72F31" w:rsidP="00170660">
      <w:pPr>
        <w:widowControl w:val="0"/>
        <w:tabs>
          <w:tab w:val="left" w:pos="540"/>
          <w:tab w:val="left" w:pos="2160"/>
          <w:tab w:val="left" w:pos="2880"/>
          <w:tab w:val="left" w:pos="4320"/>
          <w:tab w:val="left" w:pos="5760"/>
          <w:tab w:val="left" w:pos="8280"/>
        </w:tabs>
        <w:jc w:val="both"/>
        <w:rPr>
          <w:rFonts w:ascii="Times New Roman" w:hAnsi="Times New Roman"/>
          <w:b/>
          <w:bCs/>
          <w:noProof/>
        </w:rPr>
      </w:pPr>
    </w:p>
    <w:p w14:paraId="5B82A2B9" w14:textId="686CB193" w:rsidR="00720BCE" w:rsidRPr="002D48A0" w:rsidRDefault="00E72F31" w:rsidP="00170660">
      <w:pPr>
        <w:widowControl w:val="0"/>
        <w:tabs>
          <w:tab w:val="left" w:pos="540"/>
          <w:tab w:val="left" w:pos="2160"/>
          <w:tab w:val="left" w:pos="2880"/>
          <w:tab w:val="left" w:pos="4320"/>
          <w:tab w:val="left" w:pos="5760"/>
          <w:tab w:val="left" w:pos="8280"/>
        </w:tabs>
        <w:jc w:val="both"/>
        <w:rPr>
          <w:rFonts w:ascii="Times New Roman" w:hAnsi="Times New Roman"/>
          <w:noProof/>
        </w:rPr>
      </w:pPr>
      <w:r w:rsidRPr="002D48A0">
        <w:rPr>
          <w:rFonts w:ascii="Times New Roman" w:hAnsi="Times New Roman"/>
        </w:rPr>
        <w:t xml:space="preserve">4. </w:t>
      </w:r>
      <w:proofErr w:type="spellStart"/>
      <w:r w:rsidRPr="002D48A0">
        <w:rPr>
          <w:rFonts w:ascii="Times New Roman" w:hAnsi="Times New Roman"/>
          <w:b/>
          <w:i/>
          <w:iCs/>
        </w:rPr>
        <w:t>DoD</w:t>
      </w:r>
      <w:proofErr w:type="spellEnd"/>
      <w:r w:rsidRPr="002D48A0">
        <w:rPr>
          <w:rFonts w:ascii="Times New Roman" w:hAnsi="Times New Roman"/>
          <w:b/>
        </w:rPr>
        <w:t xml:space="preserve"> PAVĒLNIECĪBA / </w:t>
      </w:r>
      <w:proofErr w:type="spellStart"/>
      <w:r w:rsidRPr="002D48A0">
        <w:rPr>
          <w:rFonts w:ascii="Times New Roman" w:hAnsi="Times New Roman"/>
          <w:b/>
          <w:i/>
          <w:iCs/>
        </w:rPr>
        <w:t>DoD</w:t>
      </w:r>
      <w:proofErr w:type="spellEnd"/>
      <w:r w:rsidRPr="002D48A0">
        <w:rPr>
          <w:rFonts w:ascii="Times New Roman" w:hAnsi="Times New Roman"/>
          <w:b/>
        </w:rPr>
        <w:t xml:space="preserve"> ORGANIZĀCIJA / STRUKTŪRVIENĪBA / VIETA</w:t>
      </w:r>
      <w:r w:rsidRPr="002D48A0">
        <w:rPr>
          <w:rFonts w:ascii="Times New Roman" w:hAnsi="Times New Roman"/>
        </w:rPr>
        <w:t>:</w:t>
      </w:r>
    </w:p>
    <w:p w14:paraId="7BA29443" w14:textId="616B3A7C" w:rsidR="00E72F31" w:rsidRPr="002D48A0" w:rsidRDefault="00E72F31" w:rsidP="00170660">
      <w:pPr>
        <w:widowControl w:val="0"/>
        <w:tabs>
          <w:tab w:val="left" w:pos="540"/>
          <w:tab w:val="left" w:pos="2160"/>
          <w:tab w:val="left" w:pos="2880"/>
          <w:tab w:val="left" w:pos="4320"/>
          <w:tab w:val="left" w:pos="5760"/>
          <w:tab w:val="left" w:pos="8280"/>
        </w:tabs>
        <w:jc w:val="both"/>
        <w:rPr>
          <w:rFonts w:ascii="Times New Roman" w:hAnsi="Times New Roman"/>
          <w:b/>
          <w:bCs/>
          <w:noProof/>
        </w:rPr>
      </w:pPr>
    </w:p>
    <w:p w14:paraId="0A2E8C16" w14:textId="13CFCE73" w:rsidR="00720BCE" w:rsidRPr="002D48A0" w:rsidRDefault="00196728" w:rsidP="00170660">
      <w:pPr>
        <w:widowControl w:val="0"/>
        <w:tabs>
          <w:tab w:val="left" w:pos="540"/>
          <w:tab w:val="left" w:pos="2160"/>
          <w:tab w:val="left" w:pos="2880"/>
          <w:tab w:val="left" w:pos="4320"/>
          <w:tab w:val="left" w:pos="5760"/>
          <w:tab w:val="left" w:pos="8280"/>
        </w:tabs>
        <w:jc w:val="both"/>
        <w:rPr>
          <w:rFonts w:ascii="Times New Roman" w:hAnsi="Times New Roman"/>
          <w:b/>
          <w:bCs/>
          <w:noProof/>
        </w:rPr>
      </w:pPr>
      <w:r>
        <w:rPr>
          <w:rFonts w:ascii="Times New Roman" w:hAnsi="Times New Roman"/>
        </w:rPr>
        <w:t>5</w:t>
      </w:r>
      <w:r w:rsidR="00E72F31" w:rsidRPr="002D48A0">
        <w:rPr>
          <w:rFonts w:ascii="Times New Roman" w:hAnsi="Times New Roman"/>
        </w:rPr>
        <w:t xml:space="preserve">. </w:t>
      </w:r>
      <w:r w:rsidR="00E72F31" w:rsidRPr="002D48A0">
        <w:rPr>
          <w:rFonts w:ascii="Times New Roman" w:hAnsi="Times New Roman"/>
          <w:b/>
        </w:rPr>
        <w:t>KVALIFIKĀCIJA:</w:t>
      </w:r>
    </w:p>
    <w:p w14:paraId="617C77F9" w14:textId="38C57537" w:rsidR="00E72F31" w:rsidRPr="002D48A0" w:rsidRDefault="00E72F31" w:rsidP="00170660">
      <w:pPr>
        <w:widowControl w:val="0"/>
        <w:tabs>
          <w:tab w:val="left" w:pos="540"/>
          <w:tab w:val="left" w:pos="2160"/>
          <w:tab w:val="left" w:pos="2880"/>
          <w:tab w:val="left" w:pos="4320"/>
          <w:tab w:val="left" w:pos="5760"/>
          <w:tab w:val="left" w:pos="8280"/>
        </w:tabs>
        <w:jc w:val="both"/>
        <w:rPr>
          <w:rFonts w:ascii="Times New Roman" w:hAnsi="Times New Roman"/>
          <w:b/>
          <w:bCs/>
          <w:noProof/>
        </w:rPr>
      </w:pPr>
    </w:p>
    <w:p w14:paraId="7C4C8B69" w14:textId="3EC66459" w:rsidR="00720BCE" w:rsidRPr="002D48A0" w:rsidRDefault="00E72F31" w:rsidP="001B3466">
      <w:pPr>
        <w:widowControl w:val="0"/>
        <w:tabs>
          <w:tab w:val="left" w:pos="540"/>
          <w:tab w:val="left" w:pos="2160"/>
          <w:tab w:val="left" w:pos="2880"/>
          <w:tab w:val="left" w:pos="4320"/>
          <w:tab w:val="left" w:pos="5760"/>
          <w:tab w:val="left" w:pos="8280"/>
        </w:tabs>
        <w:ind w:left="284"/>
        <w:jc w:val="both"/>
        <w:rPr>
          <w:rFonts w:ascii="Times New Roman" w:hAnsi="Times New Roman"/>
          <w:b/>
          <w:bCs/>
          <w:noProof/>
        </w:rPr>
      </w:pPr>
      <w:r w:rsidRPr="002D48A0">
        <w:rPr>
          <w:rFonts w:ascii="Times New Roman" w:hAnsi="Times New Roman"/>
          <w:b/>
        </w:rPr>
        <w:t>A. DROŠĪBAS PIELAIDE:</w:t>
      </w:r>
    </w:p>
    <w:p w14:paraId="269D80B9" w14:textId="0CE3053C" w:rsidR="00E72F31" w:rsidRPr="002D48A0" w:rsidRDefault="00E72F31" w:rsidP="001B3466">
      <w:pPr>
        <w:widowControl w:val="0"/>
        <w:tabs>
          <w:tab w:val="left" w:pos="540"/>
          <w:tab w:val="left" w:pos="2160"/>
          <w:tab w:val="left" w:pos="2880"/>
          <w:tab w:val="left" w:pos="4320"/>
          <w:tab w:val="left" w:pos="5760"/>
          <w:tab w:val="left" w:pos="8280"/>
        </w:tabs>
        <w:ind w:left="284"/>
        <w:jc w:val="both"/>
        <w:rPr>
          <w:rFonts w:ascii="Times New Roman" w:hAnsi="Times New Roman"/>
          <w:b/>
          <w:bCs/>
          <w:noProof/>
        </w:rPr>
      </w:pPr>
    </w:p>
    <w:p w14:paraId="079B76DE" w14:textId="319D7CB2" w:rsidR="00720BCE" w:rsidRPr="002D48A0" w:rsidRDefault="00E72F31" w:rsidP="001B3466">
      <w:pPr>
        <w:widowControl w:val="0"/>
        <w:tabs>
          <w:tab w:val="left" w:pos="540"/>
          <w:tab w:val="left" w:pos="2160"/>
          <w:tab w:val="left" w:pos="2880"/>
          <w:tab w:val="left" w:pos="4320"/>
          <w:tab w:val="left" w:pos="5760"/>
          <w:tab w:val="left" w:pos="8280"/>
        </w:tabs>
        <w:ind w:left="284"/>
        <w:jc w:val="both"/>
        <w:rPr>
          <w:rFonts w:ascii="Times New Roman" w:hAnsi="Times New Roman"/>
          <w:b/>
          <w:bCs/>
          <w:noProof/>
        </w:rPr>
      </w:pPr>
      <w:r w:rsidRPr="002D48A0">
        <w:rPr>
          <w:rFonts w:ascii="Times New Roman" w:hAnsi="Times New Roman"/>
          <w:b/>
        </w:rPr>
        <w:t>B. DIENESTA PAKĀPE:</w:t>
      </w:r>
    </w:p>
    <w:p w14:paraId="1429EEAD" w14:textId="4382AFB4" w:rsidR="00E72F31" w:rsidRPr="002D48A0" w:rsidRDefault="00E72F31" w:rsidP="001B3466">
      <w:pPr>
        <w:widowControl w:val="0"/>
        <w:tabs>
          <w:tab w:val="left" w:pos="540"/>
          <w:tab w:val="left" w:pos="2160"/>
          <w:tab w:val="left" w:pos="2880"/>
          <w:tab w:val="left" w:pos="4320"/>
          <w:tab w:val="left" w:pos="5760"/>
          <w:tab w:val="left" w:pos="8280"/>
        </w:tabs>
        <w:ind w:left="284"/>
        <w:jc w:val="both"/>
        <w:rPr>
          <w:rFonts w:ascii="Times New Roman" w:hAnsi="Times New Roman"/>
          <w:b/>
          <w:bCs/>
          <w:noProof/>
        </w:rPr>
      </w:pPr>
    </w:p>
    <w:p w14:paraId="08B225A8" w14:textId="123EFFCC" w:rsidR="00720BCE" w:rsidRPr="002D48A0" w:rsidRDefault="00E72F31" w:rsidP="001B3466">
      <w:pPr>
        <w:widowControl w:val="0"/>
        <w:tabs>
          <w:tab w:val="left" w:pos="540"/>
          <w:tab w:val="left" w:pos="2160"/>
          <w:tab w:val="left" w:pos="2880"/>
          <w:tab w:val="left" w:pos="4320"/>
          <w:tab w:val="left" w:pos="5760"/>
          <w:tab w:val="left" w:pos="8280"/>
        </w:tabs>
        <w:ind w:left="284"/>
        <w:jc w:val="both"/>
        <w:rPr>
          <w:rFonts w:ascii="Times New Roman" w:hAnsi="Times New Roman"/>
          <w:b/>
          <w:bCs/>
          <w:noProof/>
        </w:rPr>
      </w:pPr>
      <w:r w:rsidRPr="002D48A0">
        <w:rPr>
          <w:rFonts w:ascii="Times New Roman" w:hAnsi="Times New Roman"/>
          <w:b/>
        </w:rPr>
        <w:t>C. NEPIECIEŠAMĀS FORMĀLĀS MĀCĪBAS:</w:t>
      </w:r>
    </w:p>
    <w:p w14:paraId="12D6198C" w14:textId="46E2DFD7" w:rsidR="00E72F31" w:rsidRPr="002D48A0" w:rsidRDefault="00E72F31" w:rsidP="001B3466">
      <w:pPr>
        <w:widowControl w:val="0"/>
        <w:tabs>
          <w:tab w:val="left" w:pos="540"/>
          <w:tab w:val="left" w:pos="2160"/>
          <w:tab w:val="left" w:pos="2880"/>
          <w:tab w:val="left" w:pos="4320"/>
          <w:tab w:val="left" w:pos="5760"/>
          <w:tab w:val="left" w:pos="8280"/>
        </w:tabs>
        <w:ind w:left="284"/>
        <w:jc w:val="both"/>
        <w:rPr>
          <w:rFonts w:ascii="Times New Roman" w:hAnsi="Times New Roman"/>
          <w:b/>
          <w:bCs/>
          <w:noProof/>
        </w:rPr>
      </w:pPr>
    </w:p>
    <w:p w14:paraId="6D80618D" w14:textId="00A3FF33" w:rsidR="00720BCE" w:rsidRPr="002D48A0" w:rsidRDefault="00E72F31" w:rsidP="001B3466">
      <w:pPr>
        <w:widowControl w:val="0"/>
        <w:tabs>
          <w:tab w:val="left" w:pos="540"/>
          <w:tab w:val="left" w:pos="2160"/>
          <w:tab w:val="left" w:pos="2880"/>
          <w:tab w:val="left" w:pos="4320"/>
          <w:tab w:val="left" w:pos="5760"/>
          <w:tab w:val="left" w:pos="8280"/>
        </w:tabs>
        <w:ind w:left="284"/>
        <w:jc w:val="both"/>
        <w:rPr>
          <w:rFonts w:ascii="Times New Roman" w:hAnsi="Times New Roman"/>
          <w:b/>
          <w:bCs/>
          <w:noProof/>
        </w:rPr>
      </w:pPr>
      <w:r w:rsidRPr="002D48A0">
        <w:rPr>
          <w:rFonts w:ascii="Times New Roman" w:hAnsi="Times New Roman"/>
          <w:b/>
        </w:rPr>
        <w:t>D. PIEZĪMES:</w:t>
      </w:r>
    </w:p>
    <w:p w14:paraId="78D23F3D" w14:textId="1CF4918C" w:rsidR="00E72F31" w:rsidRPr="002D48A0" w:rsidRDefault="00E72F31" w:rsidP="00170660">
      <w:pPr>
        <w:widowControl w:val="0"/>
        <w:jc w:val="both"/>
        <w:rPr>
          <w:rFonts w:ascii="Times New Roman" w:hAnsi="Times New Roman"/>
          <w:noProof/>
          <w:szCs w:val="24"/>
        </w:rPr>
      </w:pPr>
    </w:p>
    <w:p w14:paraId="34D0F2AF" w14:textId="13474DED" w:rsidR="00E72F31" w:rsidRPr="002D48A0" w:rsidRDefault="00196728" w:rsidP="00170660">
      <w:pPr>
        <w:widowControl w:val="0"/>
        <w:jc w:val="both"/>
        <w:rPr>
          <w:rFonts w:ascii="Times New Roman" w:eastAsiaTheme="minorHAnsi" w:hAnsi="Times New Roman"/>
          <w:b/>
          <w:noProof/>
        </w:rPr>
      </w:pPr>
      <w:r>
        <w:rPr>
          <w:rFonts w:ascii="Times New Roman" w:hAnsi="Times New Roman"/>
        </w:rPr>
        <w:t>6</w:t>
      </w:r>
      <w:r w:rsidR="00E72F31" w:rsidRPr="002D48A0">
        <w:rPr>
          <w:rFonts w:ascii="Times New Roman" w:hAnsi="Times New Roman"/>
        </w:rPr>
        <w:t xml:space="preserve">. </w:t>
      </w:r>
      <w:r w:rsidR="00E72F31" w:rsidRPr="002D48A0">
        <w:rPr>
          <w:rFonts w:ascii="Times New Roman" w:hAnsi="Times New Roman"/>
          <w:b/>
        </w:rPr>
        <w:t>UZŅEMOŠĀS PUSES ORGANIZĀCIJA, KAS ATBILD PAR LATVIJAS AM APMAIŅAS DARBINIEKA ADMINISTRATĪVO UN OPERATĪVO UZRAUDZĪBU:</w:t>
      </w:r>
    </w:p>
    <w:p w14:paraId="5457BCEE" w14:textId="77777777" w:rsidR="001B3466" w:rsidRPr="002D48A0" w:rsidRDefault="001B3466" w:rsidP="00170660">
      <w:pPr>
        <w:widowControl w:val="0"/>
        <w:jc w:val="both"/>
        <w:rPr>
          <w:rFonts w:ascii="Times New Roman" w:eastAsiaTheme="minorHAnsi" w:hAnsi="Times New Roman"/>
          <w:b/>
          <w:noProof/>
        </w:rPr>
      </w:pPr>
    </w:p>
    <w:p w14:paraId="4EFAF03A" w14:textId="77777777" w:rsidR="00E72F31" w:rsidRPr="002D48A0" w:rsidRDefault="00E72F31" w:rsidP="00170660">
      <w:pPr>
        <w:widowControl w:val="0"/>
        <w:jc w:val="both"/>
        <w:rPr>
          <w:rFonts w:ascii="Times New Roman" w:eastAsiaTheme="minorHAnsi" w:hAnsi="Times New Roman"/>
          <w:b/>
          <w:noProof/>
        </w:rPr>
      </w:pPr>
      <w:r w:rsidRPr="002D48A0">
        <w:rPr>
          <w:rFonts w:ascii="Times New Roman" w:hAnsi="Times New Roman"/>
        </w:rPr>
        <w:br w:type="page"/>
      </w:r>
    </w:p>
    <w:p w14:paraId="34285883" w14:textId="680561E6" w:rsidR="000A03B8" w:rsidRPr="002D48A0" w:rsidRDefault="00E72F31" w:rsidP="000A03B8">
      <w:pPr>
        <w:widowControl w:val="0"/>
        <w:jc w:val="center"/>
        <w:rPr>
          <w:rFonts w:ascii="Times New Roman" w:hAnsi="Times New Roman"/>
          <w:b/>
        </w:rPr>
      </w:pPr>
      <w:r w:rsidRPr="002D48A0">
        <w:rPr>
          <w:rFonts w:ascii="Times New Roman" w:hAnsi="Times New Roman"/>
          <w:b/>
        </w:rPr>
        <w:lastRenderedPageBreak/>
        <w:t>C PIELIKUMS</w:t>
      </w:r>
    </w:p>
    <w:p w14:paraId="08F5DAFD" w14:textId="197A3783" w:rsidR="00E72F31" w:rsidRPr="002D48A0" w:rsidRDefault="00E72F31" w:rsidP="001B3466">
      <w:pPr>
        <w:widowControl w:val="0"/>
        <w:jc w:val="center"/>
        <w:rPr>
          <w:rFonts w:ascii="Times New Roman" w:hAnsi="Times New Roman"/>
          <w:b/>
          <w:bCs/>
          <w:noProof/>
        </w:rPr>
      </w:pPr>
      <w:r w:rsidRPr="002D48A0">
        <w:rPr>
          <w:rFonts w:ascii="Times New Roman" w:hAnsi="Times New Roman"/>
          <w:b/>
        </w:rPr>
        <w:t xml:space="preserve">AMATA APRAKSTA PARAUGS ASV </w:t>
      </w:r>
      <w:proofErr w:type="spellStart"/>
      <w:r w:rsidRPr="002D48A0">
        <w:rPr>
          <w:rFonts w:ascii="Times New Roman" w:hAnsi="Times New Roman"/>
          <w:b/>
          <w:i/>
          <w:iCs/>
        </w:rPr>
        <w:t>DoD</w:t>
      </w:r>
      <w:proofErr w:type="spellEnd"/>
      <w:r w:rsidRPr="002D48A0">
        <w:rPr>
          <w:rFonts w:ascii="Times New Roman" w:hAnsi="Times New Roman"/>
          <w:b/>
        </w:rPr>
        <w:t xml:space="preserve"> AIZSARDZĪBAS APMAIŅAS DARBINIEKU NORĪKOJUMIEM UZ LATVIJAS AM</w:t>
      </w:r>
    </w:p>
    <w:p w14:paraId="5ADEC74B" w14:textId="77777777" w:rsidR="00E72F31" w:rsidRPr="002D48A0" w:rsidRDefault="00E72F31" w:rsidP="00170660">
      <w:pPr>
        <w:widowControl w:val="0"/>
        <w:tabs>
          <w:tab w:val="left" w:pos="540"/>
          <w:tab w:val="left" w:pos="2160"/>
          <w:tab w:val="left" w:pos="2880"/>
          <w:tab w:val="left" w:pos="4320"/>
          <w:tab w:val="left" w:pos="5760"/>
          <w:tab w:val="left" w:pos="8280"/>
        </w:tabs>
        <w:jc w:val="both"/>
        <w:rPr>
          <w:rFonts w:ascii="Times New Roman" w:hAnsi="Times New Roman"/>
          <w:noProof/>
        </w:rPr>
      </w:pPr>
    </w:p>
    <w:p w14:paraId="2F90689B" w14:textId="77777777" w:rsidR="00E72F31" w:rsidRPr="002D48A0" w:rsidRDefault="00E72F31" w:rsidP="00170660">
      <w:pPr>
        <w:widowControl w:val="0"/>
        <w:tabs>
          <w:tab w:val="left" w:pos="540"/>
          <w:tab w:val="left" w:pos="2160"/>
          <w:tab w:val="left" w:pos="2880"/>
          <w:tab w:val="left" w:pos="4320"/>
          <w:tab w:val="left" w:pos="5760"/>
          <w:tab w:val="left" w:pos="8280"/>
        </w:tabs>
        <w:jc w:val="both"/>
        <w:rPr>
          <w:rFonts w:ascii="Times New Roman" w:hAnsi="Times New Roman"/>
          <w:noProof/>
        </w:rPr>
      </w:pPr>
    </w:p>
    <w:p w14:paraId="4764936B" w14:textId="39280282" w:rsidR="00720BCE" w:rsidRPr="002D48A0" w:rsidRDefault="00E72F31" w:rsidP="00170660">
      <w:pPr>
        <w:widowControl w:val="0"/>
        <w:tabs>
          <w:tab w:val="left" w:pos="540"/>
          <w:tab w:val="left" w:pos="2160"/>
          <w:tab w:val="left" w:pos="2880"/>
          <w:tab w:val="left" w:pos="4320"/>
          <w:tab w:val="left" w:pos="5760"/>
          <w:tab w:val="left" w:pos="8280"/>
        </w:tabs>
        <w:jc w:val="both"/>
        <w:rPr>
          <w:rFonts w:ascii="Times New Roman" w:hAnsi="Times New Roman"/>
          <w:b/>
          <w:noProof/>
        </w:rPr>
      </w:pPr>
      <w:r w:rsidRPr="002D48A0">
        <w:rPr>
          <w:rFonts w:ascii="Times New Roman" w:hAnsi="Times New Roman"/>
        </w:rPr>
        <w:t xml:space="preserve">1. </w:t>
      </w:r>
      <w:r w:rsidRPr="002D48A0">
        <w:rPr>
          <w:rFonts w:ascii="Times New Roman" w:hAnsi="Times New Roman"/>
          <w:b/>
        </w:rPr>
        <w:t>AMATA NOSAUKUMS:</w:t>
      </w:r>
    </w:p>
    <w:p w14:paraId="1C2ED43D" w14:textId="77777777" w:rsidR="00720BCE" w:rsidRPr="002D48A0" w:rsidRDefault="00720BCE" w:rsidP="00170660">
      <w:pPr>
        <w:widowControl w:val="0"/>
        <w:tabs>
          <w:tab w:val="left" w:pos="540"/>
          <w:tab w:val="left" w:pos="2160"/>
          <w:tab w:val="left" w:pos="2880"/>
          <w:tab w:val="left" w:pos="4320"/>
          <w:tab w:val="left" w:pos="5760"/>
          <w:tab w:val="left" w:pos="8280"/>
        </w:tabs>
        <w:jc w:val="both"/>
        <w:rPr>
          <w:rFonts w:ascii="Times New Roman" w:hAnsi="Times New Roman"/>
          <w:noProof/>
          <w:szCs w:val="24"/>
        </w:rPr>
      </w:pPr>
    </w:p>
    <w:p w14:paraId="474CC7E7" w14:textId="7E58E4E8" w:rsidR="00720BCE" w:rsidRPr="002D48A0" w:rsidRDefault="00E72F31" w:rsidP="00170660">
      <w:pPr>
        <w:pStyle w:val="BodyText"/>
        <w:widowControl w:val="0"/>
        <w:kinsoku w:val="0"/>
        <w:overflowPunct w:val="0"/>
        <w:ind w:left="0" w:right="0" w:firstLine="0"/>
        <w:jc w:val="both"/>
        <w:rPr>
          <w:b/>
          <w:noProof/>
          <w:sz w:val="24"/>
        </w:rPr>
      </w:pPr>
      <w:r w:rsidRPr="002D48A0">
        <w:rPr>
          <w:sz w:val="24"/>
        </w:rPr>
        <w:t xml:space="preserve">2. </w:t>
      </w:r>
      <w:r w:rsidRPr="002D48A0">
        <w:rPr>
          <w:b/>
          <w:sz w:val="24"/>
        </w:rPr>
        <w:t>AMATA UN VEICAMO PIENĀKUMU APRAKSTS:</w:t>
      </w:r>
    </w:p>
    <w:p w14:paraId="2B146DC3" w14:textId="2C5B5807" w:rsidR="00E72F31" w:rsidRPr="002D48A0" w:rsidRDefault="00E72F31" w:rsidP="00170660">
      <w:pPr>
        <w:widowControl w:val="0"/>
        <w:tabs>
          <w:tab w:val="left" w:pos="540"/>
          <w:tab w:val="left" w:pos="2160"/>
          <w:tab w:val="left" w:pos="2880"/>
          <w:tab w:val="left" w:pos="4320"/>
          <w:tab w:val="left" w:pos="5760"/>
          <w:tab w:val="left" w:pos="8280"/>
        </w:tabs>
        <w:jc w:val="both"/>
        <w:rPr>
          <w:rFonts w:ascii="Times New Roman" w:hAnsi="Times New Roman"/>
          <w:b/>
          <w:noProof/>
        </w:rPr>
      </w:pPr>
    </w:p>
    <w:p w14:paraId="2C52E802" w14:textId="019F8B02" w:rsidR="00720BCE" w:rsidRPr="002D48A0" w:rsidRDefault="00E72F31" w:rsidP="00170660">
      <w:pPr>
        <w:widowControl w:val="0"/>
        <w:autoSpaceDE w:val="0"/>
        <w:autoSpaceDN w:val="0"/>
        <w:adjustRightInd w:val="0"/>
        <w:jc w:val="both"/>
        <w:rPr>
          <w:rFonts w:ascii="Times New Roman" w:hAnsi="Times New Roman"/>
          <w:b/>
          <w:noProof/>
        </w:rPr>
      </w:pPr>
      <w:r w:rsidRPr="002D48A0">
        <w:rPr>
          <w:rFonts w:ascii="Times New Roman" w:hAnsi="Times New Roman"/>
        </w:rPr>
        <w:t xml:space="preserve">3. </w:t>
      </w:r>
      <w:r w:rsidRPr="002D48A0">
        <w:rPr>
          <w:rFonts w:ascii="Times New Roman" w:hAnsi="Times New Roman"/>
          <w:b/>
        </w:rPr>
        <w:t>NORĪKOJUMA ILGUMS:</w:t>
      </w:r>
    </w:p>
    <w:p w14:paraId="7219C9D4" w14:textId="4DC226AF" w:rsidR="00E72F31" w:rsidRPr="002D48A0" w:rsidRDefault="00E72F31" w:rsidP="00170660">
      <w:pPr>
        <w:widowControl w:val="0"/>
        <w:autoSpaceDE w:val="0"/>
        <w:autoSpaceDN w:val="0"/>
        <w:adjustRightInd w:val="0"/>
        <w:jc w:val="both"/>
        <w:rPr>
          <w:rFonts w:ascii="Times New Roman" w:hAnsi="Times New Roman"/>
          <w:b/>
          <w:noProof/>
        </w:rPr>
      </w:pPr>
    </w:p>
    <w:p w14:paraId="423A04B5" w14:textId="22CD52C3" w:rsidR="00720BCE" w:rsidRPr="002D48A0" w:rsidRDefault="00E72F31" w:rsidP="00170660">
      <w:pPr>
        <w:widowControl w:val="0"/>
        <w:tabs>
          <w:tab w:val="left" w:pos="540"/>
          <w:tab w:val="left" w:pos="2160"/>
          <w:tab w:val="left" w:pos="2880"/>
          <w:tab w:val="left" w:pos="4320"/>
          <w:tab w:val="left" w:pos="5760"/>
          <w:tab w:val="left" w:pos="8280"/>
        </w:tabs>
        <w:jc w:val="both"/>
        <w:rPr>
          <w:rFonts w:ascii="Times New Roman" w:hAnsi="Times New Roman"/>
          <w:b/>
          <w:noProof/>
        </w:rPr>
      </w:pPr>
      <w:r w:rsidRPr="002D48A0">
        <w:rPr>
          <w:rFonts w:ascii="Times New Roman" w:hAnsi="Times New Roman"/>
        </w:rPr>
        <w:t xml:space="preserve">4. </w:t>
      </w:r>
      <w:r w:rsidRPr="002D48A0">
        <w:rPr>
          <w:rFonts w:ascii="Times New Roman" w:hAnsi="Times New Roman"/>
          <w:b/>
        </w:rPr>
        <w:t>UZŅEMOŠĀS PUSES PAVĒLNIECĪBA / ORGANIZĀCIJA / STRUKTŪRVIENĪBA / VIETA:</w:t>
      </w:r>
    </w:p>
    <w:p w14:paraId="23C01149" w14:textId="0CAFD256" w:rsidR="00E72F31" w:rsidRPr="002D48A0" w:rsidRDefault="00E72F31" w:rsidP="00170660">
      <w:pPr>
        <w:widowControl w:val="0"/>
        <w:tabs>
          <w:tab w:val="left" w:pos="540"/>
          <w:tab w:val="left" w:pos="2160"/>
          <w:tab w:val="left" w:pos="2880"/>
          <w:tab w:val="left" w:pos="4320"/>
          <w:tab w:val="left" w:pos="5760"/>
          <w:tab w:val="left" w:pos="8280"/>
        </w:tabs>
        <w:jc w:val="both"/>
        <w:rPr>
          <w:rFonts w:ascii="Times New Roman" w:hAnsi="Times New Roman"/>
          <w:b/>
          <w:bCs/>
          <w:noProof/>
        </w:rPr>
      </w:pPr>
    </w:p>
    <w:p w14:paraId="07CA9976" w14:textId="5C1E5AA9" w:rsidR="00E72F31" w:rsidRPr="002D48A0" w:rsidRDefault="00196728" w:rsidP="00170660">
      <w:pPr>
        <w:widowControl w:val="0"/>
        <w:tabs>
          <w:tab w:val="left" w:pos="540"/>
          <w:tab w:val="left" w:pos="2160"/>
          <w:tab w:val="left" w:pos="2880"/>
          <w:tab w:val="left" w:pos="4320"/>
          <w:tab w:val="left" w:pos="5760"/>
          <w:tab w:val="left" w:pos="8280"/>
        </w:tabs>
        <w:jc w:val="both"/>
        <w:rPr>
          <w:rFonts w:ascii="Times New Roman" w:hAnsi="Times New Roman"/>
          <w:b/>
          <w:bCs/>
          <w:noProof/>
        </w:rPr>
      </w:pPr>
      <w:r>
        <w:rPr>
          <w:rFonts w:ascii="Times New Roman" w:hAnsi="Times New Roman"/>
        </w:rPr>
        <w:t>5</w:t>
      </w:r>
      <w:r w:rsidR="00E72F31" w:rsidRPr="002D48A0">
        <w:rPr>
          <w:rFonts w:ascii="Times New Roman" w:hAnsi="Times New Roman"/>
        </w:rPr>
        <w:t xml:space="preserve">. </w:t>
      </w:r>
      <w:r w:rsidR="00E72F31" w:rsidRPr="002D48A0">
        <w:rPr>
          <w:rFonts w:ascii="Times New Roman" w:hAnsi="Times New Roman"/>
          <w:b/>
        </w:rPr>
        <w:t>KVALIFIKĀCIJA:</w:t>
      </w:r>
    </w:p>
    <w:p w14:paraId="31F199C6" w14:textId="77777777" w:rsidR="000C2C48" w:rsidRPr="002D48A0" w:rsidRDefault="000C2C48" w:rsidP="00170660">
      <w:pPr>
        <w:widowControl w:val="0"/>
        <w:tabs>
          <w:tab w:val="left" w:pos="540"/>
          <w:tab w:val="left" w:pos="2160"/>
          <w:tab w:val="left" w:pos="2880"/>
          <w:tab w:val="left" w:pos="4320"/>
          <w:tab w:val="left" w:pos="5760"/>
          <w:tab w:val="left" w:pos="8280"/>
        </w:tabs>
        <w:jc w:val="both"/>
        <w:rPr>
          <w:rFonts w:ascii="Times New Roman" w:hAnsi="Times New Roman"/>
          <w:b/>
          <w:bCs/>
          <w:noProof/>
        </w:rPr>
      </w:pPr>
    </w:p>
    <w:p w14:paraId="4351DDEB" w14:textId="1CA5209E" w:rsidR="00720BCE" w:rsidRPr="002D48A0" w:rsidRDefault="00E72F31" w:rsidP="000C2C48">
      <w:pPr>
        <w:widowControl w:val="0"/>
        <w:tabs>
          <w:tab w:val="left" w:pos="540"/>
          <w:tab w:val="left" w:pos="2160"/>
          <w:tab w:val="left" w:pos="2880"/>
          <w:tab w:val="left" w:pos="4320"/>
          <w:tab w:val="left" w:pos="5760"/>
          <w:tab w:val="left" w:pos="8280"/>
        </w:tabs>
        <w:ind w:left="284"/>
        <w:jc w:val="both"/>
        <w:rPr>
          <w:rFonts w:ascii="Times New Roman" w:hAnsi="Times New Roman"/>
          <w:b/>
          <w:bCs/>
          <w:noProof/>
        </w:rPr>
      </w:pPr>
      <w:r w:rsidRPr="002D48A0">
        <w:rPr>
          <w:rFonts w:ascii="Times New Roman" w:hAnsi="Times New Roman"/>
          <w:b/>
        </w:rPr>
        <w:t>A. DROŠĪBAS PIELAIDE:</w:t>
      </w:r>
    </w:p>
    <w:p w14:paraId="4E74CB20" w14:textId="13F1EE5B" w:rsidR="00E72F31" w:rsidRPr="002D48A0" w:rsidRDefault="00E72F31" w:rsidP="000C2C48">
      <w:pPr>
        <w:widowControl w:val="0"/>
        <w:tabs>
          <w:tab w:val="left" w:pos="540"/>
          <w:tab w:val="left" w:pos="2160"/>
          <w:tab w:val="left" w:pos="2880"/>
          <w:tab w:val="left" w:pos="4320"/>
          <w:tab w:val="left" w:pos="5760"/>
          <w:tab w:val="left" w:pos="8280"/>
        </w:tabs>
        <w:ind w:left="284"/>
        <w:jc w:val="both"/>
        <w:rPr>
          <w:rFonts w:ascii="Times New Roman" w:hAnsi="Times New Roman"/>
          <w:b/>
          <w:bCs/>
          <w:noProof/>
        </w:rPr>
      </w:pPr>
    </w:p>
    <w:p w14:paraId="2ECA9727" w14:textId="23A94606" w:rsidR="00720BCE" w:rsidRPr="002D48A0" w:rsidRDefault="00E72F31" w:rsidP="000C2C48">
      <w:pPr>
        <w:widowControl w:val="0"/>
        <w:tabs>
          <w:tab w:val="left" w:pos="540"/>
          <w:tab w:val="left" w:pos="2160"/>
          <w:tab w:val="left" w:pos="2880"/>
          <w:tab w:val="left" w:pos="4320"/>
          <w:tab w:val="left" w:pos="5760"/>
          <w:tab w:val="left" w:pos="8280"/>
        </w:tabs>
        <w:ind w:left="284"/>
        <w:jc w:val="both"/>
        <w:rPr>
          <w:rFonts w:ascii="Times New Roman" w:hAnsi="Times New Roman"/>
          <w:b/>
          <w:bCs/>
          <w:noProof/>
        </w:rPr>
      </w:pPr>
      <w:r w:rsidRPr="002D48A0">
        <w:rPr>
          <w:rFonts w:ascii="Times New Roman" w:hAnsi="Times New Roman"/>
          <w:b/>
        </w:rPr>
        <w:t>B. DIENESTA PAKĀPE:</w:t>
      </w:r>
    </w:p>
    <w:p w14:paraId="57B4D09C" w14:textId="0CA4F152" w:rsidR="00E72F31" w:rsidRPr="002D48A0" w:rsidRDefault="00E72F31" w:rsidP="000C2C48">
      <w:pPr>
        <w:widowControl w:val="0"/>
        <w:tabs>
          <w:tab w:val="left" w:pos="540"/>
          <w:tab w:val="left" w:pos="2160"/>
          <w:tab w:val="left" w:pos="2880"/>
          <w:tab w:val="left" w:pos="4320"/>
          <w:tab w:val="left" w:pos="5760"/>
          <w:tab w:val="left" w:pos="8280"/>
        </w:tabs>
        <w:ind w:left="284"/>
        <w:jc w:val="both"/>
        <w:rPr>
          <w:rFonts w:ascii="Times New Roman" w:hAnsi="Times New Roman"/>
          <w:b/>
          <w:bCs/>
          <w:noProof/>
        </w:rPr>
      </w:pPr>
    </w:p>
    <w:p w14:paraId="0FE13FAF" w14:textId="29060B50" w:rsidR="00720BCE" w:rsidRPr="002D48A0" w:rsidRDefault="00E72F31" w:rsidP="000C2C48">
      <w:pPr>
        <w:widowControl w:val="0"/>
        <w:tabs>
          <w:tab w:val="left" w:pos="540"/>
          <w:tab w:val="left" w:pos="2160"/>
          <w:tab w:val="left" w:pos="2880"/>
          <w:tab w:val="left" w:pos="4320"/>
          <w:tab w:val="left" w:pos="5760"/>
          <w:tab w:val="left" w:pos="8280"/>
        </w:tabs>
        <w:ind w:left="284"/>
        <w:jc w:val="both"/>
        <w:rPr>
          <w:rFonts w:ascii="Times New Roman" w:hAnsi="Times New Roman"/>
          <w:b/>
          <w:bCs/>
          <w:noProof/>
        </w:rPr>
      </w:pPr>
      <w:r w:rsidRPr="002D48A0">
        <w:rPr>
          <w:rFonts w:ascii="Times New Roman" w:hAnsi="Times New Roman"/>
          <w:b/>
        </w:rPr>
        <w:t>C. NEPIECIEŠAMĀS FORMĀLĀS MĀCĪBAS:</w:t>
      </w:r>
    </w:p>
    <w:p w14:paraId="66552841" w14:textId="5978F1CE" w:rsidR="00E72F31" w:rsidRPr="002D48A0" w:rsidRDefault="00E72F31" w:rsidP="000C2C48">
      <w:pPr>
        <w:widowControl w:val="0"/>
        <w:tabs>
          <w:tab w:val="left" w:pos="540"/>
          <w:tab w:val="left" w:pos="2160"/>
          <w:tab w:val="left" w:pos="2880"/>
          <w:tab w:val="left" w:pos="4320"/>
          <w:tab w:val="left" w:pos="5760"/>
          <w:tab w:val="left" w:pos="8280"/>
        </w:tabs>
        <w:ind w:left="284"/>
        <w:jc w:val="both"/>
        <w:rPr>
          <w:rFonts w:ascii="Times New Roman" w:hAnsi="Times New Roman"/>
          <w:b/>
          <w:bCs/>
          <w:noProof/>
        </w:rPr>
      </w:pPr>
    </w:p>
    <w:p w14:paraId="6C237E6A" w14:textId="025E4189" w:rsidR="00720BCE" w:rsidRPr="002D48A0" w:rsidRDefault="00E72F31" w:rsidP="000C2C48">
      <w:pPr>
        <w:widowControl w:val="0"/>
        <w:tabs>
          <w:tab w:val="left" w:pos="540"/>
          <w:tab w:val="left" w:pos="2160"/>
          <w:tab w:val="left" w:pos="2880"/>
          <w:tab w:val="left" w:pos="4320"/>
          <w:tab w:val="left" w:pos="5760"/>
          <w:tab w:val="left" w:pos="8280"/>
        </w:tabs>
        <w:ind w:left="284"/>
        <w:jc w:val="both"/>
        <w:rPr>
          <w:rFonts w:ascii="Times New Roman" w:hAnsi="Times New Roman"/>
          <w:b/>
          <w:bCs/>
          <w:noProof/>
        </w:rPr>
      </w:pPr>
      <w:r w:rsidRPr="002D48A0">
        <w:rPr>
          <w:rFonts w:ascii="Times New Roman" w:hAnsi="Times New Roman"/>
          <w:b/>
        </w:rPr>
        <w:t>D. PIEZĪMES:</w:t>
      </w:r>
    </w:p>
    <w:p w14:paraId="5F9C8EB8" w14:textId="25C0AFC2" w:rsidR="00E72F31" w:rsidRPr="002D48A0" w:rsidRDefault="00E72F31" w:rsidP="00170660">
      <w:pPr>
        <w:widowControl w:val="0"/>
        <w:jc w:val="both"/>
        <w:rPr>
          <w:rFonts w:ascii="Times New Roman" w:hAnsi="Times New Roman"/>
          <w:noProof/>
          <w:szCs w:val="24"/>
        </w:rPr>
      </w:pPr>
    </w:p>
    <w:p w14:paraId="4708E415" w14:textId="08586AE6" w:rsidR="003E40AD" w:rsidRPr="002D48A0" w:rsidRDefault="00196728" w:rsidP="00170660">
      <w:pPr>
        <w:widowControl w:val="0"/>
        <w:jc w:val="both"/>
        <w:rPr>
          <w:rFonts w:ascii="Times New Roman" w:eastAsiaTheme="minorHAnsi" w:hAnsi="Times New Roman"/>
          <w:b/>
          <w:noProof/>
        </w:rPr>
      </w:pPr>
      <w:r>
        <w:rPr>
          <w:rFonts w:ascii="Times New Roman" w:hAnsi="Times New Roman"/>
        </w:rPr>
        <w:t>6</w:t>
      </w:r>
      <w:r w:rsidR="00E72F31" w:rsidRPr="002D48A0">
        <w:rPr>
          <w:rFonts w:ascii="Times New Roman" w:hAnsi="Times New Roman"/>
        </w:rPr>
        <w:t xml:space="preserve">. </w:t>
      </w:r>
      <w:r w:rsidR="00E72F31" w:rsidRPr="002D48A0">
        <w:rPr>
          <w:rFonts w:ascii="Times New Roman" w:hAnsi="Times New Roman"/>
          <w:b/>
        </w:rPr>
        <w:t xml:space="preserve">UZŅEMOŠĀS PUSES ORGANIZĀCIJA, KAS ATBILD PAR ASV </w:t>
      </w:r>
      <w:proofErr w:type="spellStart"/>
      <w:r w:rsidR="00E72F31" w:rsidRPr="002D48A0">
        <w:rPr>
          <w:rFonts w:ascii="Times New Roman" w:hAnsi="Times New Roman"/>
          <w:b/>
          <w:i/>
          <w:iCs/>
        </w:rPr>
        <w:t>DoD</w:t>
      </w:r>
      <w:proofErr w:type="spellEnd"/>
      <w:r w:rsidR="00E72F31" w:rsidRPr="002D48A0">
        <w:rPr>
          <w:rFonts w:ascii="Times New Roman" w:hAnsi="Times New Roman"/>
          <w:b/>
        </w:rPr>
        <w:t xml:space="preserve"> AIZSARDZĪBAS APMAIŅAS DARBINIEKA ADMINISTRATĪVO UN OPERATĪVO UZRAUDZĪBU:</w:t>
      </w:r>
    </w:p>
    <w:sectPr w:rsidR="003E40AD" w:rsidRPr="002D48A0" w:rsidSect="00CD0C24">
      <w:footerReference w:type="default" r:id="rId13"/>
      <w:pgSz w:w="11907" w:h="16840" w:code="9"/>
      <w:pgMar w:top="1134" w:right="1134" w:bottom="1134" w:left="1701" w:header="567" w:footer="567"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B0839" w14:textId="77777777" w:rsidR="009C3E6D" w:rsidRPr="00E72F31" w:rsidRDefault="009C3E6D" w:rsidP="00CF4EE6">
      <w:pPr>
        <w:rPr>
          <w:noProof/>
        </w:rPr>
      </w:pPr>
      <w:r w:rsidRPr="00E72F31">
        <w:rPr>
          <w:noProof/>
        </w:rPr>
        <w:separator/>
      </w:r>
    </w:p>
  </w:endnote>
  <w:endnote w:type="continuationSeparator" w:id="0">
    <w:p w14:paraId="5FCA7F2E" w14:textId="77777777" w:rsidR="009C3E6D" w:rsidRPr="00E72F31" w:rsidRDefault="009C3E6D" w:rsidP="00CF4EE6">
      <w:pPr>
        <w:rPr>
          <w:noProof/>
        </w:rPr>
      </w:pPr>
      <w:r w:rsidRPr="00E72F31">
        <w:rPr>
          <w:noProof/>
        </w:rPr>
        <w:continuationSeparator/>
      </w:r>
    </w:p>
  </w:endnote>
  <w:endnote w:type="continuationNotice" w:id="1">
    <w:p w14:paraId="5609327B" w14:textId="77777777" w:rsidR="009C3E6D" w:rsidRDefault="009C3E6D" w:rsidP="00CF4E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46D27" w14:textId="16E8B13B" w:rsidR="001415E7" w:rsidRPr="00B374AB" w:rsidRDefault="00B374AB" w:rsidP="00B374AB">
    <w:pPr>
      <w:widowControl w:val="0"/>
      <w:tabs>
        <w:tab w:val="right" w:pos="9026"/>
        <w:tab w:val="center" w:pos="9072"/>
      </w:tabs>
      <w:rPr>
        <w:rFonts w:ascii="Times New Roman" w:eastAsia="Calibri" w:hAnsi="Times New Roman"/>
        <w:noProof/>
        <w:sz w:val="20"/>
        <w:lang w:val="en-US"/>
      </w:rPr>
    </w:pPr>
    <w:r w:rsidRPr="00B374AB">
      <w:rPr>
        <w:rFonts w:ascii="Times New Roman" w:eastAsia="Calibri" w:hAnsi="Times New Roman"/>
        <w:noProof/>
        <w:sz w:val="20"/>
        <w:lang w:val="en-US"/>
      </w:rPr>
      <w:tab/>
    </w:r>
    <w:r w:rsidRPr="00B374AB">
      <w:rPr>
        <w:rFonts w:ascii="Times New Roman" w:eastAsia="Calibri" w:hAnsi="Times New Roman"/>
        <w:noProof/>
        <w:sz w:val="20"/>
        <w:lang w:val="en-US"/>
      </w:rPr>
      <w:fldChar w:fldCharType="begin"/>
    </w:r>
    <w:r w:rsidRPr="00B374AB">
      <w:rPr>
        <w:rFonts w:ascii="Times New Roman" w:eastAsia="Calibri" w:hAnsi="Times New Roman"/>
        <w:noProof/>
        <w:sz w:val="20"/>
        <w:lang w:val="en-US"/>
      </w:rPr>
      <w:instrText xml:space="preserve">page </w:instrText>
    </w:r>
    <w:r w:rsidRPr="00B374AB">
      <w:rPr>
        <w:rFonts w:ascii="Times New Roman" w:eastAsia="Calibri" w:hAnsi="Times New Roman"/>
        <w:noProof/>
        <w:sz w:val="20"/>
        <w:lang w:val="en-US"/>
      </w:rPr>
      <w:fldChar w:fldCharType="separate"/>
    </w:r>
    <w:r w:rsidRPr="00B374AB">
      <w:rPr>
        <w:rFonts w:ascii="Times New Roman" w:eastAsia="Calibri" w:hAnsi="Times New Roman"/>
        <w:noProof/>
        <w:sz w:val="20"/>
        <w:lang w:val="en-US"/>
      </w:rPr>
      <w:t>2</w:t>
    </w:r>
    <w:r w:rsidRPr="00B374AB">
      <w:rPr>
        <w:rFonts w:ascii="Times New Roman" w:eastAsia="Calibri" w:hAnsi="Times New Roman"/>
        <w:noProof/>
        <w:sz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29510" w14:textId="77777777" w:rsidR="009C3E6D" w:rsidRPr="00E72F31" w:rsidRDefault="009C3E6D" w:rsidP="00CF4EE6">
      <w:pPr>
        <w:rPr>
          <w:noProof/>
        </w:rPr>
      </w:pPr>
      <w:r w:rsidRPr="00E72F31">
        <w:rPr>
          <w:noProof/>
        </w:rPr>
        <w:separator/>
      </w:r>
    </w:p>
  </w:footnote>
  <w:footnote w:type="continuationSeparator" w:id="0">
    <w:p w14:paraId="60C9443C" w14:textId="77777777" w:rsidR="009C3E6D" w:rsidRPr="00E72F31" w:rsidRDefault="009C3E6D" w:rsidP="00CF4EE6">
      <w:pPr>
        <w:rPr>
          <w:noProof/>
        </w:rPr>
      </w:pPr>
      <w:r w:rsidRPr="00E72F31">
        <w:rPr>
          <w:noProof/>
        </w:rPr>
        <w:continuationSeparator/>
      </w:r>
    </w:p>
  </w:footnote>
  <w:footnote w:type="continuationNotice" w:id="1">
    <w:p w14:paraId="063AC436" w14:textId="77777777" w:rsidR="009C3E6D" w:rsidRDefault="009C3E6D" w:rsidP="00CF4EE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F1F21"/>
    <w:multiLevelType w:val="hybridMultilevel"/>
    <w:tmpl w:val="66BEFD78"/>
    <w:lvl w:ilvl="0" w:tplc="8522CE9E">
      <w:start w:val="1"/>
      <w:numFmt w:val="upperLetter"/>
      <w:lvlText w:val="%1."/>
      <w:lvlJc w:val="left"/>
      <w:pPr>
        <w:ind w:left="600" w:hanging="360"/>
      </w:pPr>
      <w:rPr>
        <w:b/>
        <w:sz w:val="20"/>
        <w:szCs w:val="20"/>
      </w:rPr>
    </w:lvl>
    <w:lvl w:ilvl="1" w:tplc="04090019">
      <w:start w:val="1"/>
      <w:numFmt w:val="lowerLetter"/>
      <w:lvlText w:val="%2."/>
      <w:lvlJc w:val="left"/>
      <w:pPr>
        <w:ind w:left="1320" w:hanging="360"/>
      </w:pPr>
    </w:lvl>
    <w:lvl w:ilvl="2" w:tplc="0409001B">
      <w:start w:val="1"/>
      <w:numFmt w:val="lowerRoman"/>
      <w:lvlText w:val="%3."/>
      <w:lvlJc w:val="right"/>
      <w:pPr>
        <w:ind w:left="2040" w:hanging="180"/>
      </w:pPr>
    </w:lvl>
    <w:lvl w:ilvl="3" w:tplc="0409000F">
      <w:start w:val="1"/>
      <w:numFmt w:val="decimal"/>
      <w:lvlText w:val="%4."/>
      <w:lvlJc w:val="left"/>
      <w:pPr>
        <w:ind w:left="2760" w:hanging="360"/>
      </w:pPr>
    </w:lvl>
    <w:lvl w:ilvl="4" w:tplc="04090019">
      <w:start w:val="1"/>
      <w:numFmt w:val="lowerLetter"/>
      <w:lvlText w:val="%5."/>
      <w:lvlJc w:val="left"/>
      <w:pPr>
        <w:ind w:left="3480" w:hanging="360"/>
      </w:pPr>
    </w:lvl>
    <w:lvl w:ilvl="5" w:tplc="0409001B">
      <w:start w:val="1"/>
      <w:numFmt w:val="lowerRoman"/>
      <w:lvlText w:val="%6."/>
      <w:lvlJc w:val="right"/>
      <w:pPr>
        <w:ind w:left="4200" w:hanging="180"/>
      </w:pPr>
    </w:lvl>
    <w:lvl w:ilvl="6" w:tplc="0409000F">
      <w:start w:val="1"/>
      <w:numFmt w:val="decimal"/>
      <w:lvlText w:val="%7."/>
      <w:lvlJc w:val="left"/>
      <w:pPr>
        <w:ind w:left="4920" w:hanging="360"/>
      </w:pPr>
    </w:lvl>
    <w:lvl w:ilvl="7" w:tplc="04090019">
      <w:start w:val="1"/>
      <w:numFmt w:val="lowerLetter"/>
      <w:lvlText w:val="%8."/>
      <w:lvlJc w:val="left"/>
      <w:pPr>
        <w:ind w:left="5640" w:hanging="360"/>
      </w:pPr>
    </w:lvl>
    <w:lvl w:ilvl="8" w:tplc="0409001B">
      <w:start w:val="1"/>
      <w:numFmt w:val="lowerRoman"/>
      <w:lvlText w:val="%9."/>
      <w:lvlJc w:val="right"/>
      <w:pPr>
        <w:ind w:left="6360" w:hanging="180"/>
      </w:pPr>
    </w:lvl>
  </w:abstractNum>
  <w:abstractNum w:abstractNumId="1" w15:restartNumberingAfterBreak="0">
    <w:nsid w:val="05A840A2"/>
    <w:multiLevelType w:val="hybridMultilevel"/>
    <w:tmpl w:val="9080F850"/>
    <w:lvl w:ilvl="0" w:tplc="2FB805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2317C8"/>
    <w:multiLevelType w:val="hybridMultilevel"/>
    <w:tmpl w:val="764E156E"/>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F66A7"/>
    <w:multiLevelType w:val="hybridMultilevel"/>
    <w:tmpl w:val="D6A2A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C92395"/>
    <w:multiLevelType w:val="hybridMultilevel"/>
    <w:tmpl w:val="9F2E171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E6206AD"/>
    <w:multiLevelType w:val="hybridMultilevel"/>
    <w:tmpl w:val="02A25C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18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218442F"/>
    <w:multiLevelType w:val="hybridMultilevel"/>
    <w:tmpl w:val="BCC8C4B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3EF612F"/>
    <w:multiLevelType w:val="hybridMultilevel"/>
    <w:tmpl w:val="88B8A56C"/>
    <w:lvl w:ilvl="0" w:tplc="969A18D4">
      <w:start w:val="1"/>
      <w:numFmt w:val="upperLetter"/>
      <w:lvlText w:val="%1."/>
      <w:lvlJc w:val="left"/>
      <w:pPr>
        <w:ind w:left="600" w:hanging="360"/>
      </w:pPr>
      <w:rPr>
        <w:b/>
        <w:i w:val="0"/>
      </w:rPr>
    </w:lvl>
    <w:lvl w:ilvl="1" w:tplc="04090019">
      <w:start w:val="1"/>
      <w:numFmt w:val="lowerLetter"/>
      <w:lvlText w:val="%2."/>
      <w:lvlJc w:val="left"/>
      <w:pPr>
        <w:ind w:left="1320" w:hanging="360"/>
      </w:pPr>
    </w:lvl>
    <w:lvl w:ilvl="2" w:tplc="0409001B">
      <w:start w:val="1"/>
      <w:numFmt w:val="lowerRoman"/>
      <w:lvlText w:val="%3."/>
      <w:lvlJc w:val="right"/>
      <w:pPr>
        <w:ind w:left="2070" w:hanging="180"/>
      </w:pPr>
    </w:lvl>
    <w:lvl w:ilvl="3" w:tplc="0409000F">
      <w:start w:val="1"/>
      <w:numFmt w:val="decimal"/>
      <w:lvlText w:val="%4."/>
      <w:lvlJc w:val="left"/>
      <w:pPr>
        <w:ind w:left="2760" w:hanging="360"/>
      </w:pPr>
    </w:lvl>
    <w:lvl w:ilvl="4" w:tplc="04090019">
      <w:start w:val="1"/>
      <w:numFmt w:val="lowerLetter"/>
      <w:lvlText w:val="%5."/>
      <w:lvlJc w:val="left"/>
      <w:pPr>
        <w:ind w:left="3480" w:hanging="360"/>
      </w:pPr>
    </w:lvl>
    <w:lvl w:ilvl="5" w:tplc="0409001B">
      <w:start w:val="1"/>
      <w:numFmt w:val="lowerRoman"/>
      <w:lvlText w:val="%6."/>
      <w:lvlJc w:val="right"/>
      <w:pPr>
        <w:ind w:left="4200" w:hanging="180"/>
      </w:pPr>
    </w:lvl>
    <w:lvl w:ilvl="6" w:tplc="0409000F">
      <w:start w:val="1"/>
      <w:numFmt w:val="decimal"/>
      <w:lvlText w:val="%7."/>
      <w:lvlJc w:val="left"/>
      <w:pPr>
        <w:ind w:left="4920" w:hanging="360"/>
      </w:pPr>
    </w:lvl>
    <w:lvl w:ilvl="7" w:tplc="04090019">
      <w:start w:val="1"/>
      <w:numFmt w:val="lowerLetter"/>
      <w:lvlText w:val="%8."/>
      <w:lvlJc w:val="left"/>
      <w:pPr>
        <w:ind w:left="5640" w:hanging="360"/>
      </w:pPr>
    </w:lvl>
    <w:lvl w:ilvl="8" w:tplc="0409001B">
      <w:start w:val="1"/>
      <w:numFmt w:val="lowerRoman"/>
      <w:lvlText w:val="%9."/>
      <w:lvlJc w:val="right"/>
      <w:pPr>
        <w:ind w:left="6360" w:hanging="180"/>
      </w:pPr>
    </w:lvl>
  </w:abstractNum>
  <w:abstractNum w:abstractNumId="8" w15:restartNumberingAfterBreak="0">
    <w:nsid w:val="1A557526"/>
    <w:multiLevelType w:val="hybridMultilevel"/>
    <w:tmpl w:val="EAE050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DA3585"/>
    <w:multiLevelType w:val="hybridMultilevel"/>
    <w:tmpl w:val="FBFEF16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332626"/>
    <w:multiLevelType w:val="hybridMultilevel"/>
    <w:tmpl w:val="E216228A"/>
    <w:lvl w:ilvl="0" w:tplc="8522CE9E">
      <w:start w:val="1"/>
      <w:numFmt w:val="upperLetter"/>
      <w:lvlText w:val="%1."/>
      <w:lvlJc w:val="left"/>
      <w:pPr>
        <w:ind w:left="600" w:hanging="360"/>
      </w:pPr>
      <w:rPr>
        <w:b/>
        <w:sz w:val="20"/>
        <w:szCs w:val="20"/>
      </w:rPr>
    </w:lvl>
    <w:lvl w:ilvl="1" w:tplc="04090019">
      <w:start w:val="1"/>
      <w:numFmt w:val="lowerLetter"/>
      <w:lvlText w:val="%2."/>
      <w:lvlJc w:val="left"/>
      <w:pPr>
        <w:ind w:left="1320" w:hanging="360"/>
      </w:pPr>
    </w:lvl>
    <w:lvl w:ilvl="2" w:tplc="0409001B">
      <w:start w:val="1"/>
      <w:numFmt w:val="lowerRoman"/>
      <w:lvlText w:val="%3."/>
      <w:lvlJc w:val="right"/>
      <w:pPr>
        <w:ind w:left="2040" w:hanging="180"/>
      </w:pPr>
    </w:lvl>
    <w:lvl w:ilvl="3" w:tplc="0409000F">
      <w:start w:val="1"/>
      <w:numFmt w:val="decimal"/>
      <w:lvlText w:val="%4."/>
      <w:lvlJc w:val="left"/>
      <w:pPr>
        <w:ind w:left="2760" w:hanging="360"/>
      </w:pPr>
    </w:lvl>
    <w:lvl w:ilvl="4" w:tplc="04090019">
      <w:start w:val="1"/>
      <w:numFmt w:val="lowerLetter"/>
      <w:lvlText w:val="%5."/>
      <w:lvlJc w:val="left"/>
      <w:pPr>
        <w:ind w:left="3480" w:hanging="360"/>
      </w:pPr>
    </w:lvl>
    <w:lvl w:ilvl="5" w:tplc="0409001B">
      <w:start w:val="1"/>
      <w:numFmt w:val="lowerRoman"/>
      <w:lvlText w:val="%6."/>
      <w:lvlJc w:val="right"/>
      <w:pPr>
        <w:ind w:left="4200" w:hanging="180"/>
      </w:pPr>
    </w:lvl>
    <w:lvl w:ilvl="6" w:tplc="0409000F">
      <w:start w:val="1"/>
      <w:numFmt w:val="decimal"/>
      <w:lvlText w:val="%7."/>
      <w:lvlJc w:val="left"/>
      <w:pPr>
        <w:ind w:left="4920" w:hanging="360"/>
      </w:pPr>
    </w:lvl>
    <w:lvl w:ilvl="7" w:tplc="04090019">
      <w:start w:val="1"/>
      <w:numFmt w:val="lowerLetter"/>
      <w:lvlText w:val="%8."/>
      <w:lvlJc w:val="left"/>
      <w:pPr>
        <w:ind w:left="5640" w:hanging="360"/>
      </w:pPr>
    </w:lvl>
    <w:lvl w:ilvl="8" w:tplc="0409001B">
      <w:start w:val="1"/>
      <w:numFmt w:val="lowerRoman"/>
      <w:lvlText w:val="%9."/>
      <w:lvlJc w:val="right"/>
      <w:pPr>
        <w:ind w:left="6360" w:hanging="180"/>
      </w:pPr>
    </w:lvl>
  </w:abstractNum>
  <w:abstractNum w:abstractNumId="11" w15:restartNumberingAfterBreak="0">
    <w:nsid w:val="372662E2"/>
    <w:multiLevelType w:val="hybridMultilevel"/>
    <w:tmpl w:val="FBFEF16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B7832A2"/>
    <w:multiLevelType w:val="hybridMultilevel"/>
    <w:tmpl w:val="9DDED5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4510A0"/>
    <w:multiLevelType w:val="hybridMultilevel"/>
    <w:tmpl w:val="66BEFD78"/>
    <w:lvl w:ilvl="0" w:tplc="8522CE9E">
      <w:start w:val="1"/>
      <w:numFmt w:val="upperLetter"/>
      <w:lvlText w:val="%1."/>
      <w:lvlJc w:val="left"/>
      <w:pPr>
        <w:ind w:left="600" w:hanging="360"/>
      </w:pPr>
      <w:rPr>
        <w:b/>
        <w:sz w:val="20"/>
        <w:szCs w:val="20"/>
      </w:rPr>
    </w:lvl>
    <w:lvl w:ilvl="1" w:tplc="04090019">
      <w:start w:val="1"/>
      <w:numFmt w:val="lowerLetter"/>
      <w:lvlText w:val="%2."/>
      <w:lvlJc w:val="left"/>
      <w:pPr>
        <w:ind w:left="1320" w:hanging="360"/>
      </w:pPr>
    </w:lvl>
    <w:lvl w:ilvl="2" w:tplc="0409001B">
      <w:start w:val="1"/>
      <w:numFmt w:val="lowerRoman"/>
      <w:lvlText w:val="%3."/>
      <w:lvlJc w:val="right"/>
      <w:pPr>
        <w:ind w:left="2040" w:hanging="180"/>
      </w:pPr>
    </w:lvl>
    <w:lvl w:ilvl="3" w:tplc="0409000F">
      <w:start w:val="1"/>
      <w:numFmt w:val="decimal"/>
      <w:lvlText w:val="%4."/>
      <w:lvlJc w:val="left"/>
      <w:pPr>
        <w:ind w:left="2760" w:hanging="360"/>
      </w:pPr>
    </w:lvl>
    <w:lvl w:ilvl="4" w:tplc="04090019">
      <w:start w:val="1"/>
      <w:numFmt w:val="lowerLetter"/>
      <w:lvlText w:val="%5."/>
      <w:lvlJc w:val="left"/>
      <w:pPr>
        <w:ind w:left="3480" w:hanging="360"/>
      </w:pPr>
    </w:lvl>
    <w:lvl w:ilvl="5" w:tplc="0409001B">
      <w:start w:val="1"/>
      <w:numFmt w:val="lowerRoman"/>
      <w:lvlText w:val="%6."/>
      <w:lvlJc w:val="right"/>
      <w:pPr>
        <w:ind w:left="4200" w:hanging="180"/>
      </w:pPr>
    </w:lvl>
    <w:lvl w:ilvl="6" w:tplc="0409000F">
      <w:start w:val="1"/>
      <w:numFmt w:val="decimal"/>
      <w:lvlText w:val="%7."/>
      <w:lvlJc w:val="left"/>
      <w:pPr>
        <w:ind w:left="4920" w:hanging="360"/>
      </w:pPr>
    </w:lvl>
    <w:lvl w:ilvl="7" w:tplc="04090019">
      <w:start w:val="1"/>
      <w:numFmt w:val="lowerLetter"/>
      <w:lvlText w:val="%8."/>
      <w:lvlJc w:val="left"/>
      <w:pPr>
        <w:ind w:left="5640" w:hanging="360"/>
      </w:pPr>
    </w:lvl>
    <w:lvl w:ilvl="8" w:tplc="0409001B">
      <w:start w:val="1"/>
      <w:numFmt w:val="lowerRoman"/>
      <w:lvlText w:val="%9."/>
      <w:lvlJc w:val="right"/>
      <w:pPr>
        <w:ind w:left="6360" w:hanging="180"/>
      </w:pPr>
    </w:lvl>
  </w:abstractNum>
  <w:abstractNum w:abstractNumId="14" w15:restartNumberingAfterBreak="0">
    <w:nsid w:val="40B94C5A"/>
    <w:multiLevelType w:val="hybridMultilevel"/>
    <w:tmpl w:val="66BEFD78"/>
    <w:lvl w:ilvl="0" w:tplc="8522CE9E">
      <w:start w:val="1"/>
      <w:numFmt w:val="upperLetter"/>
      <w:lvlText w:val="%1."/>
      <w:lvlJc w:val="left"/>
      <w:pPr>
        <w:ind w:left="600" w:hanging="360"/>
      </w:pPr>
      <w:rPr>
        <w:b/>
        <w:sz w:val="20"/>
        <w:szCs w:val="20"/>
      </w:rPr>
    </w:lvl>
    <w:lvl w:ilvl="1" w:tplc="04090019">
      <w:start w:val="1"/>
      <w:numFmt w:val="lowerLetter"/>
      <w:lvlText w:val="%2."/>
      <w:lvlJc w:val="left"/>
      <w:pPr>
        <w:ind w:left="1320" w:hanging="360"/>
      </w:pPr>
    </w:lvl>
    <w:lvl w:ilvl="2" w:tplc="0409001B">
      <w:start w:val="1"/>
      <w:numFmt w:val="lowerRoman"/>
      <w:lvlText w:val="%3."/>
      <w:lvlJc w:val="right"/>
      <w:pPr>
        <w:ind w:left="2040" w:hanging="180"/>
      </w:pPr>
    </w:lvl>
    <w:lvl w:ilvl="3" w:tplc="0409000F">
      <w:start w:val="1"/>
      <w:numFmt w:val="decimal"/>
      <w:lvlText w:val="%4."/>
      <w:lvlJc w:val="left"/>
      <w:pPr>
        <w:ind w:left="2760" w:hanging="360"/>
      </w:pPr>
    </w:lvl>
    <w:lvl w:ilvl="4" w:tplc="04090019">
      <w:start w:val="1"/>
      <w:numFmt w:val="lowerLetter"/>
      <w:lvlText w:val="%5."/>
      <w:lvlJc w:val="left"/>
      <w:pPr>
        <w:ind w:left="3480" w:hanging="360"/>
      </w:pPr>
    </w:lvl>
    <w:lvl w:ilvl="5" w:tplc="0409001B">
      <w:start w:val="1"/>
      <w:numFmt w:val="lowerRoman"/>
      <w:lvlText w:val="%6."/>
      <w:lvlJc w:val="right"/>
      <w:pPr>
        <w:ind w:left="4200" w:hanging="180"/>
      </w:pPr>
    </w:lvl>
    <w:lvl w:ilvl="6" w:tplc="0409000F">
      <w:start w:val="1"/>
      <w:numFmt w:val="decimal"/>
      <w:lvlText w:val="%7."/>
      <w:lvlJc w:val="left"/>
      <w:pPr>
        <w:ind w:left="4920" w:hanging="360"/>
      </w:pPr>
    </w:lvl>
    <w:lvl w:ilvl="7" w:tplc="04090019">
      <w:start w:val="1"/>
      <w:numFmt w:val="lowerLetter"/>
      <w:lvlText w:val="%8."/>
      <w:lvlJc w:val="left"/>
      <w:pPr>
        <w:ind w:left="5640" w:hanging="360"/>
      </w:pPr>
    </w:lvl>
    <w:lvl w:ilvl="8" w:tplc="0409001B">
      <w:start w:val="1"/>
      <w:numFmt w:val="lowerRoman"/>
      <w:lvlText w:val="%9."/>
      <w:lvlJc w:val="right"/>
      <w:pPr>
        <w:ind w:left="6360" w:hanging="180"/>
      </w:pPr>
    </w:lvl>
  </w:abstractNum>
  <w:abstractNum w:abstractNumId="15" w15:restartNumberingAfterBreak="0">
    <w:nsid w:val="475552A2"/>
    <w:multiLevelType w:val="hybridMultilevel"/>
    <w:tmpl w:val="F98868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8A92D87"/>
    <w:multiLevelType w:val="hybridMultilevel"/>
    <w:tmpl w:val="4AC85D22"/>
    <w:lvl w:ilvl="0" w:tplc="59D25326">
      <w:start w:val="1"/>
      <w:numFmt w:val="upperLetter"/>
      <w:lvlText w:val="%1."/>
      <w:lvlJc w:val="left"/>
      <w:pPr>
        <w:tabs>
          <w:tab w:val="num" w:pos="341"/>
        </w:tabs>
        <w:ind w:left="405"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2ACAD472">
      <w:start w:val="1"/>
      <w:numFmt w:val="lowerLetter"/>
      <w:lvlText w:val="%2."/>
      <w:lvlJc w:val="left"/>
      <w:pPr>
        <w:tabs>
          <w:tab w:val="num" w:pos="1125"/>
        </w:tabs>
        <w:ind w:left="118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CDA23548">
      <w:start w:val="1"/>
      <w:numFmt w:val="lowerRoman"/>
      <w:lvlText w:val="%3."/>
      <w:lvlJc w:val="left"/>
      <w:pPr>
        <w:tabs>
          <w:tab w:val="num" w:pos="1845"/>
        </w:tabs>
        <w:ind w:left="1909" w:hanging="33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803AA2E0">
      <w:start w:val="1"/>
      <w:numFmt w:val="decimal"/>
      <w:lvlText w:val="%4."/>
      <w:lvlJc w:val="left"/>
      <w:pPr>
        <w:tabs>
          <w:tab w:val="num" w:pos="2565"/>
        </w:tabs>
        <w:ind w:left="262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E46803B0">
      <w:start w:val="1"/>
      <w:numFmt w:val="lowerLetter"/>
      <w:lvlText w:val="%5."/>
      <w:lvlJc w:val="left"/>
      <w:pPr>
        <w:tabs>
          <w:tab w:val="num" w:pos="3285"/>
        </w:tabs>
        <w:ind w:left="334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DE32A09E">
      <w:start w:val="1"/>
      <w:numFmt w:val="lowerRoman"/>
      <w:lvlText w:val="%6."/>
      <w:lvlJc w:val="left"/>
      <w:pPr>
        <w:tabs>
          <w:tab w:val="num" w:pos="4005"/>
        </w:tabs>
        <w:ind w:left="4069" w:hanging="33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7BC46D54">
      <w:start w:val="1"/>
      <w:numFmt w:val="decimal"/>
      <w:lvlText w:val="%7."/>
      <w:lvlJc w:val="left"/>
      <w:pPr>
        <w:tabs>
          <w:tab w:val="num" w:pos="4725"/>
        </w:tabs>
        <w:ind w:left="478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89865ADC">
      <w:start w:val="1"/>
      <w:numFmt w:val="lowerLetter"/>
      <w:lvlText w:val="%8."/>
      <w:lvlJc w:val="left"/>
      <w:pPr>
        <w:tabs>
          <w:tab w:val="num" w:pos="5445"/>
        </w:tabs>
        <w:ind w:left="550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19844358">
      <w:start w:val="1"/>
      <w:numFmt w:val="lowerRoman"/>
      <w:lvlText w:val="%9."/>
      <w:lvlJc w:val="left"/>
      <w:pPr>
        <w:tabs>
          <w:tab w:val="num" w:pos="6165"/>
        </w:tabs>
        <w:ind w:left="6229" w:hanging="33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7" w15:restartNumberingAfterBreak="0">
    <w:nsid w:val="5071457C"/>
    <w:multiLevelType w:val="hybridMultilevel"/>
    <w:tmpl w:val="29FE5A20"/>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71604F"/>
    <w:multiLevelType w:val="hybridMultilevel"/>
    <w:tmpl w:val="4420DE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91674C1"/>
    <w:multiLevelType w:val="hybridMultilevel"/>
    <w:tmpl w:val="BE344C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BB33A15"/>
    <w:multiLevelType w:val="hybridMultilevel"/>
    <w:tmpl w:val="4420DE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F9C3CD4"/>
    <w:multiLevelType w:val="hybridMultilevel"/>
    <w:tmpl w:val="4AC85D22"/>
    <w:lvl w:ilvl="0" w:tplc="59D25326">
      <w:start w:val="1"/>
      <w:numFmt w:val="upperLetter"/>
      <w:lvlText w:val="%1."/>
      <w:lvlJc w:val="left"/>
      <w:pPr>
        <w:tabs>
          <w:tab w:val="num" w:pos="341"/>
        </w:tabs>
        <w:ind w:left="405"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2ACAD472">
      <w:start w:val="1"/>
      <w:numFmt w:val="lowerLetter"/>
      <w:lvlText w:val="%2."/>
      <w:lvlJc w:val="left"/>
      <w:pPr>
        <w:tabs>
          <w:tab w:val="num" w:pos="1125"/>
        </w:tabs>
        <w:ind w:left="118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CDA23548">
      <w:start w:val="1"/>
      <w:numFmt w:val="lowerRoman"/>
      <w:lvlText w:val="%3."/>
      <w:lvlJc w:val="left"/>
      <w:pPr>
        <w:tabs>
          <w:tab w:val="num" w:pos="1845"/>
        </w:tabs>
        <w:ind w:left="1909" w:hanging="33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803AA2E0">
      <w:start w:val="1"/>
      <w:numFmt w:val="decimal"/>
      <w:lvlText w:val="%4."/>
      <w:lvlJc w:val="left"/>
      <w:pPr>
        <w:tabs>
          <w:tab w:val="num" w:pos="2565"/>
        </w:tabs>
        <w:ind w:left="262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E46803B0">
      <w:start w:val="1"/>
      <w:numFmt w:val="lowerLetter"/>
      <w:lvlText w:val="%5."/>
      <w:lvlJc w:val="left"/>
      <w:pPr>
        <w:tabs>
          <w:tab w:val="num" w:pos="3285"/>
        </w:tabs>
        <w:ind w:left="334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DE32A09E">
      <w:start w:val="1"/>
      <w:numFmt w:val="lowerRoman"/>
      <w:lvlText w:val="%6."/>
      <w:lvlJc w:val="left"/>
      <w:pPr>
        <w:tabs>
          <w:tab w:val="num" w:pos="4005"/>
        </w:tabs>
        <w:ind w:left="4069" w:hanging="33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7BC46D54">
      <w:start w:val="1"/>
      <w:numFmt w:val="decimal"/>
      <w:lvlText w:val="%7."/>
      <w:lvlJc w:val="left"/>
      <w:pPr>
        <w:tabs>
          <w:tab w:val="num" w:pos="4725"/>
        </w:tabs>
        <w:ind w:left="478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89865ADC">
      <w:start w:val="1"/>
      <w:numFmt w:val="lowerLetter"/>
      <w:lvlText w:val="%8."/>
      <w:lvlJc w:val="left"/>
      <w:pPr>
        <w:tabs>
          <w:tab w:val="num" w:pos="5445"/>
        </w:tabs>
        <w:ind w:left="550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19844358">
      <w:start w:val="1"/>
      <w:numFmt w:val="lowerRoman"/>
      <w:lvlText w:val="%9."/>
      <w:lvlJc w:val="left"/>
      <w:pPr>
        <w:tabs>
          <w:tab w:val="num" w:pos="6165"/>
        </w:tabs>
        <w:ind w:left="6229" w:hanging="33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2" w15:restartNumberingAfterBreak="0">
    <w:nsid w:val="60EF766E"/>
    <w:multiLevelType w:val="hybridMultilevel"/>
    <w:tmpl w:val="CCAA3342"/>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AC421A"/>
    <w:multiLevelType w:val="hybridMultilevel"/>
    <w:tmpl w:val="4AC85D22"/>
    <w:lvl w:ilvl="0" w:tplc="59D25326">
      <w:start w:val="1"/>
      <w:numFmt w:val="upperLetter"/>
      <w:lvlText w:val="%1."/>
      <w:lvlJc w:val="left"/>
      <w:pPr>
        <w:tabs>
          <w:tab w:val="num" w:pos="341"/>
        </w:tabs>
        <w:ind w:left="405"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2ACAD472">
      <w:start w:val="1"/>
      <w:numFmt w:val="lowerLetter"/>
      <w:lvlText w:val="%2."/>
      <w:lvlJc w:val="left"/>
      <w:pPr>
        <w:tabs>
          <w:tab w:val="num" w:pos="1125"/>
        </w:tabs>
        <w:ind w:left="118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CDA23548">
      <w:start w:val="1"/>
      <w:numFmt w:val="lowerRoman"/>
      <w:lvlText w:val="%3."/>
      <w:lvlJc w:val="left"/>
      <w:pPr>
        <w:tabs>
          <w:tab w:val="num" w:pos="1845"/>
        </w:tabs>
        <w:ind w:left="1909" w:hanging="33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803AA2E0">
      <w:start w:val="1"/>
      <w:numFmt w:val="decimal"/>
      <w:lvlText w:val="%4."/>
      <w:lvlJc w:val="left"/>
      <w:pPr>
        <w:tabs>
          <w:tab w:val="num" w:pos="2565"/>
        </w:tabs>
        <w:ind w:left="262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E46803B0">
      <w:start w:val="1"/>
      <w:numFmt w:val="lowerLetter"/>
      <w:lvlText w:val="%5."/>
      <w:lvlJc w:val="left"/>
      <w:pPr>
        <w:tabs>
          <w:tab w:val="num" w:pos="3285"/>
        </w:tabs>
        <w:ind w:left="334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DE32A09E">
      <w:start w:val="1"/>
      <w:numFmt w:val="lowerRoman"/>
      <w:lvlText w:val="%6."/>
      <w:lvlJc w:val="left"/>
      <w:pPr>
        <w:tabs>
          <w:tab w:val="num" w:pos="4005"/>
        </w:tabs>
        <w:ind w:left="4069" w:hanging="33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7BC46D54">
      <w:start w:val="1"/>
      <w:numFmt w:val="decimal"/>
      <w:lvlText w:val="%7."/>
      <w:lvlJc w:val="left"/>
      <w:pPr>
        <w:tabs>
          <w:tab w:val="num" w:pos="4725"/>
        </w:tabs>
        <w:ind w:left="478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89865ADC">
      <w:start w:val="1"/>
      <w:numFmt w:val="lowerLetter"/>
      <w:lvlText w:val="%8."/>
      <w:lvlJc w:val="left"/>
      <w:pPr>
        <w:tabs>
          <w:tab w:val="num" w:pos="5445"/>
        </w:tabs>
        <w:ind w:left="5509" w:hanging="4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19844358">
      <w:start w:val="1"/>
      <w:numFmt w:val="lowerRoman"/>
      <w:lvlText w:val="%9."/>
      <w:lvlJc w:val="left"/>
      <w:pPr>
        <w:tabs>
          <w:tab w:val="num" w:pos="6165"/>
        </w:tabs>
        <w:ind w:left="6229" w:hanging="331"/>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4" w15:restartNumberingAfterBreak="0">
    <w:nsid w:val="62BB7815"/>
    <w:multiLevelType w:val="hybridMultilevel"/>
    <w:tmpl w:val="EB1883CA"/>
    <w:lvl w:ilvl="0" w:tplc="F7FC3A32">
      <w:start w:val="2"/>
      <w:numFmt w:val="upp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5" w15:restartNumberingAfterBreak="0">
    <w:nsid w:val="69412A80"/>
    <w:multiLevelType w:val="hybridMultilevel"/>
    <w:tmpl w:val="228EE252"/>
    <w:lvl w:ilvl="0" w:tplc="1A4ACA16">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C04B7B"/>
    <w:multiLevelType w:val="hybridMultilevel"/>
    <w:tmpl w:val="FB72FA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180" w:hanging="180"/>
      </w:pPr>
    </w:lvl>
    <w:lvl w:ilvl="3" w:tplc="04090015">
      <w:start w:val="1"/>
      <w:numFmt w:val="upp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3BC36DB"/>
    <w:multiLevelType w:val="hybridMultilevel"/>
    <w:tmpl w:val="720CD258"/>
    <w:lvl w:ilvl="0" w:tplc="2690B498">
      <w:start w:val="1"/>
      <w:numFmt w:val="decimal"/>
      <w:lvlText w:val="%1."/>
      <w:lvlJc w:val="left"/>
      <w:pPr>
        <w:ind w:left="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7A74E8">
      <w:start w:val="1"/>
      <w:numFmt w:val="upperLetter"/>
      <w:lvlText w:val="%2."/>
      <w:lvlJc w:val="left"/>
      <w:pPr>
        <w:ind w:left="7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805736">
      <w:start w:val="1"/>
      <w:numFmt w:val="lowerRoman"/>
      <w:lvlText w:val="%3"/>
      <w:lvlJc w:val="left"/>
      <w:pPr>
        <w:ind w:left="1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641194">
      <w:start w:val="1"/>
      <w:numFmt w:val="decimal"/>
      <w:lvlText w:val="%4"/>
      <w:lvlJc w:val="left"/>
      <w:pPr>
        <w:ind w:left="22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5E93EC">
      <w:start w:val="1"/>
      <w:numFmt w:val="lowerLetter"/>
      <w:lvlText w:val="%5"/>
      <w:lvlJc w:val="left"/>
      <w:pPr>
        <w:ind w:left="29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2C411E">
      <w:start w:val="1"/>
      <w:numFmt w:val="lowerRoman"/>
      <w:lvlText w:val="%6"/>
      <w:lvlJc w:val="left"/>
      <w:pPr>
        <w:ind w:left="36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B8A3EC">
      <w:start w:val="1"/>
      <w:numFmt w:val="decimal"/>
      <w:lvlText w:val="%7"/>
      <w:lvlJc w:val="left"/>
      <w:pPr>
        <w:ind w:left="4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66AC98">
      <w:start w:val="1"/>
      <w:numFmt w:val="lowerLetter"/>
      <w:lvlText w:val="%8"/>
      <w:lvlJc w:val="left"/>
      <w:pPr>
        <w:ind w:left="5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D660FE">
      <w:start w:val="1"/>
      <w:numFmt w:val="lowerRoman"/>
      <w:lvlText w:val="%9"/>
      <w:lvlJc w:val="left"/>
      <w:pPr>
        <w:ind w:left="5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D7F5639"/>
    <w:multiLevelType w:val="hybridMultilevel"/>
    <w:tmpl w:val="37D8DFE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E194CF4"/>
    <w:multiLevelType w:val="hybridMultilevel"/>
    <w:tmpl w:val="F0A45EEE"/>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0"/>
  </w:num>
  <w:num w:numId="6">
    <w:abstractNumId w:val="13"/>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21"/>
  </w:num>
  <w:num w:numId="10">
    <w:abstractNumId w:val="16"/>
  </w:num>
  <w:num w:numId="11">
    <w:abstractNumId w:val="14"/>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12"/>
  </w:num>
  <w:num w:numId="15">
    <w:abstractNumId w:val="4"/>
  </w:num>
  <w:num w:numId="16">
    <w:abstractNumId w:val="25"/>
  </w:num>
  <w:num w:numId="17">
    <w:abstractNumId w:val="8"/>
  </w:num>
  <w:num w:numId="18">
    <w:abstractNumId w:val="28"/>
  </w:num>
  <w:num w:numId="19">
    <w:abstractNumId w:val="6"/>
  </w:num>
  <w:num w:numId="20">
    <w:abstractNumId w:val="1"/>
  </w:num>
  <w:num w:numId="21">
    <w:abstractNumId w:val="27"/>
  </w:num>
  <w:num w:numId="22">
    <w:abstractNumId w:val="29"/>
  </w:num>
  <w:num w:numId="23">
    <w:abstractNumId w:val="17"/>
  </w:num>
  <w:num w:numId="24">
    <w:abstractNumId w:val="2"/>
  </w:num>
  <w:num w:numId="25">
    <w:abstractNumId w:val="24"/>
  </w:num>
  <w:num w:numId="26">
    <w:abstractNumId w:val="22"/>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20"/>
  </w:num>
  <w:num w:numId="30">
    <w:abstractNumId w:val="18"/>
  </w:num>
  <w:num w:numId="31">
    <w:abstractNumId w:val="9"/>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activeWritingStyle w:appName="MSWord" w:lang="es-AR" w:vendorID="64" w:dllVersion="6" w:nlCheck="1" w:checkStyle="0"/>
  <w:activeWritingStyle w:appName="MSWord" w:lang="en-US" w:vendorID="64" w:dllVersion="6" w:nlCheck="1" w:checkStyle="0"/>
  <w:activeWritingStyle w:appName="MSWord" w:lang="fr-FR" w:vendorID="64" w:dllVersion="6" w:nlCheck="1" w:checkStyle="0"/>
  <w:activeWritingStyle w:appName="MSWord" w:lang="en-US" w:vendorID="64" w:dllVersion="0" w:nlCheck="1" w:checkStyle="0"/>
  <w:activeWritingStyle w:appName="MSWord" w:lang="fr-FR" w:vendorID="64" w:dllVersion="0" w:nlCheck="1" w:checkStyle="0"/>
  <w:activeWritingStyle w:appName="MSWord" w:lang="en-US" w:vendorID="64" w:dllVersion="4096" w:nlCheck="1" w:checkStyle="0"/>
  <w:proofState w:spelling="clean" w:grammar="clean"/>
  <w:defaultTabStop w:val="720"/>
  <w:hyphenationZone w:val="425"/>
  <w:doNotHyphenateCap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A44"/>
    <w:rsid w:val="00002AC9"/>
    <w:rsid w:val="00003046"/>
    <w:rsid w:val="00004BED"/>
    <w:rsid w:val="00005E4E"/>
    <w:rsid w:val="00005E9C"/>
    <w:rsid w:val="00005F48"/>
    <w:rsid w:val="00005F58"/>
    <w:rsid w:val="000063AC"/>
    <w:rsid w:val="00006A4C"/>
    <w:rsid w:val="0001011F"/>
    <w:rsid w:val="00010B86"/>
    <w:rsid w:val="00011BB9"/>
    <w:rsid w:val="00013330"/>
    <w:rsid w:val="000139E8"/>
    <w:rsid w:val="00013FB4"/>
    <w:rsid w:val="00016DC6"/>
    <w:rsid w:val="00016E49"/>
    <w:rsid w:val="00020B25"/>
    <w:rsid w:val="000227A1"/>
    <w:rsid w:val="00023A62"/>
    <w:rsid w:val="00024A92"/>
    <w:rsid w:val="0003105F"/>
    <w:rsid w:val="00033373"/>
    <w:rsid w:val="000337DC"/>
    <w:rsid w:val="000358CD"/>
    <w:rsid w:val="000364C1"/>
    <w:rsid w:val="00037741"/>
    <w:rsid w:val="000378AC"/>
    <w:rsid w:val="00037934"/>
    <w:rsid w:val="00040146"/>
    <w:rsid w:val="0004029F"/>
    <w:rsid w:val="000404EE"/>
    <w:rsid w:val="0004061E"/>
    <w:rsid w:val="00040D56"/>
    <w:rsid w:val="00041E16"/>
    <w:rsid w:val="00042309"/>
    <w:rsid w:val="000433CA"/>
    <w:rsid w:val="00043A51"/>
    <w:rsid w:val="0004484C"/>
    <w:rsid w:val="000512C5"/>
    <w:rsid w:val="00051712"/>
    <w:rsid w:val="00053190"/>
    <w:rsid w:val="00053966"/>
    <w:rsid w:val="00053D80"/>
    <w:rsid w:val="00053E1D"/>
    <w:rsid w:val="00054CB1"/>
    <w:rsid w:val="000573F1"/>
    <w:rsid w:val="00057484"/>
    <w:rsid w:val="000579ED"/>
    <w:rsid w:val="00057F42"/>
    <w:rsid w:val="000609E4"/>
    <w:rsid w:val="000619B7"/>
    <w:rsid w:val="00061D37"/>
    <w:rsid w:val="00061DE5"/>
    <w:rsid w:val="000624BA"/>
    <w:rsid w:val="0006380E"/>
    <w:rsid w:val="000638E0"/>
    <w:rsid w:val="00063974"/>
    <w:rsid w:val="00064AEF"/>
    <w:rsid w:val="00064D1D"/>
    <w:rsid w:val="000658EC"/>
    <w:rsid w:val="000662AD"/>
    <w:rsid w:val="00066720"/>
    <w:rsid w:val="00067733"/>
    <w:rsid w:val="00067BA4"/>
    <w:rsid w:val="00070181"/>
    <w:rsid w:val="00070242"/>
    <w:rsid w:val="000702BF"/>
    <w:rsid w:val="00070F54"/>
    <w:rsid w:val="000714FA"/>
    <w:rsid w:val="00071725"/>
    <w:rsid w:val="00072DE0"/>
    <w:rsid w:val="00073864"/>
    <w:rsid w:val="00073A9F"/>
    <w:rsid w:val="000743D9"/>
    <w:rsid w:val="000769F5"/>
    <w:rsid w:val="00081C52"/>
    <w:rsid w:val="00083769"/>
    <w:rsid w:val="000838A8"/>
    <w:rsid w:val="00084802"/>
    <w:rsid w:val="00084B8F"/>
    <w:rsid w:val="0008503D"/>
    <w:rsid w:val="000869CB"/>
    <w:rsid w:val="00086EBB"/>
    <w:rsid w:val="00090B17"/>
    <w:rsid w:val="000953A7"/>
    <w:rsid w:val="000955A2"/>
    <w:rsid w:val="000A03B8"/>
    <w:rsid w:val="000A0A7D"/>
    <w:rsid w:val="000A2770"/>
    <w:rsid w:val="000A32E6"/>
    <w:rsid w:val="000A3681"/>
    <w:rsid w:val="000A3961"/>
    <w:rsid w:val="000B102A"/>
    <w:rsid w:val="000B43BD"/>
    <w:rsid w:val="000B50FD"/>
    <w:rsid w:val="000B60E3"/>
    <w:rsid w:val="000B7A50"/>
    <w:rsid w:val="000B7F42"/>
    <w:rsid w:val="000C0F6A"/>
    <w:rsid w:val="000C17DD"/>
    <w:rsid w:val="000C2C48"/>
    <w:rsid w:val="000C573A"/>
    <w:rsid w:val="000C5BF0"/>
    <w:rsid w:val="000C6BA2"/>
    <w:rsid w:val="000C6E4E"/>
    <w:rsid w:val="000D636B"/>
    <w:rsid w:val="000D6A1D"/>
    <w:rsid w:val="000E003B"/>
    <w:rsid w:val="000E2DA5"/>
    <w:rsid w:val="000E3D2B"/>
    <w:rsid w:val="000E4CFC"/>
    <w:rsid w:val="000E4DB5"/>
    <w:rsid w:val="000E5F8D"/>
    <w:rsid w:val="000F01CE"/>
    <w:rsid w:val="000F0AC7"/>
    <w:rsid w:val="000F179A"/>
    <w:rsid w:val="000F1BDD"/>
    <w:rsid w:val="000F2DEC"/>
    <w:rsid w:val="000F36C2"/>
    <w:rsid w:val="000F3A3C"/>
    <w:rsid w:val="000F42FB"/>
    <w:rsid w:val="000F5A50"/>
    <w:rsid w:val="000F71DF"/>
    <w:rsid w:val="000F7B2C"/>
    <w:rsid w:val="00102828"/>
    <w:rsid w:val="001032BE"/>
    <w:rsid w:val="00104DCF"/>
    <w:rsid w:val="00105813"/>
    <w:rsid w:val="001065E4"/>
    <w:rsid w:val="00106812"/>
    <w:rsid w:val="001075BF"/>
    <w:rsid w:val="00110831"/>
    <w:rsid w:val="001117C4"/>
    <w:rsid w:val="00112868"/>
    <w:rsid w:val="00113926"/>
    <w:rsid w:val="00114A6F"/>
    <w:rsid w:val="00114FE8"/>
    <w:rsid w:val="00115459"/>
    <w:rsid w:val="00116E4C"/>
    <w:rsid w:val="00116FD2"/>
    <w:rsid w:val="00117C7C"/>
    <w:rsid w:val="00120E86"/>
    <w:rsid w:val="00123137"/>
    <w:rsid w:val="00123BD0"/>
    <w:rsid w:val="00124D30"/>
    <w:rsid w:val="001274BA"/>
    <w:rsid w:val="00130AAB"/>
    <w:rsid w:val="00131352"/>
    <w:rsid w:val="001322F8"/>
    <w:rsid w:val="00133489"/>
    <w:rsid w:val="00133B1D"/>
    <w:rsid w:val="0013632F"/>
    <w:rsid w:val="00137422"/>
    <w:rsid w:val="001378E3"/>
    <w:rsid w:val="001409EC"/>
    <w:rsid w:val="001415E7"/>
    <w:rsid w:val="0014179D"/>
    <w:rsid w:val="00142640"/>
    <w:rsid w:val="0014553C"/>
    <w:rsid w:val="00146566"/>
    <w:rsid w:val="001505B4"/>
    <w:rsid w:val="0015118D"/>
    <w:rsid w:val="00151F55"/>
    <w:rsid w:val="0015237B"/>
    <w:rsid w:val="0015271B"/>
    <w:rsid w:val="00152CDD"/>
    <w:rsid w:val="001555D9"/>
    <w:rsid w:val="00155BED"/>
    <w:rsid w:val="0015620D"/>
    <w:rsid w:val="00157458"/>
    <w:rsid w:val="0016259D"/>
    <w:rsid w:val="001638B3"/>
    <w:rsid w:val="001644AD"/>
    <w:rsid w:val="0016643F"/>
    <w:rsid w:val="00166FBA"/>
    <w:rsid w:val="00170660"/>
    <w:rsid w:val="00170FB7"/>
    <w:rsid w:val="0017358E"/>
    <w:rsid w:val="00174B20"/>
    <w:rsid w:val="00176075"/>
    <w:rsid w:val="00176C4F"/>
    <w:rsid w:val="001772C2"/>
    <w:rsid w:val="001812C9"/>
    <w:rsid w:val="00182DB6"/>
    <w:rsid w:val="00183E97"/>
    <w:rsid w:val="00184868"/>
    <w:rsid w:val="00187F17"/>
    <w:rsid w:val="00190F8B"/>
    <w:rsid w:val="00191131"/>
    <w:rsid w:val="00191BBB"/>
    <w:rsid w:val="00196289"/>
    <w:rsid w:val="00196728"/>
    <w:rsid w:val="00196971"/>
    <w:rsid w:val="001975ED"/>
    <w:rsid w:val="001976BD"/>
    <w:rsid w:val="001A0E60"/>
    <w:rsid w:val="001A1E5C"/>
    <w:rsid w:val="001A1F08"/>
    <w:rsid w:val="001A25B9"/>
    <w:rsid w:val="001A2C57"/>
    <w:rsid w:val="001A5D29"/>
    <w:rsid w:val="001A6588"/>
    <w:rsid w:val="001A7A9E"/>
    <w:rsid w:val="001B00D6"/>
    <w:rsid w:val="001B2D4E"/>
    <w:rsid w:val="001B3466"/>
    <w:rsid w:val="001B371B"/>
    <w:rsid w:val="001B45A4"/>
    <w:rsid w:val="001B5E0E"/>
    <w:rsid w:val="001B6ED2"/>
    <w:rsid w:val="001B75EE"/>
    <w:rsid w:val="001C1F07"/>
    <w:rsid w:val="001C45C0"/>
    <w:rsid w:val="001C4B02"/>
    <w:rsid w:val="001C65FC"/>
    <w:rsid w:val="001C6F68"/>
    <w:rsid w:val="001C723D"/>
    <w:rsid w:val="001D0C6C"/>
    <w:rsid w:val="001D1143"/>
    <w:rsid w:val="001D1DFA"/>
    <w:rsid w:val="001D1F24"/>
    <w:rsid w:val="001D4665"/>
    <w:rsid w:val="001D47E5"/>
    <w:rsid w:val="001D5C38"/>
    <w:rsid w:val="001D6136"/>
    <w:rsid w:val="001E1924"/>
    <w:rsid w:val="001E3442"/>
    <w:rsid w:val="001E5AD3"/>
    <w:rsid w:val="001E5B3C"/>
    <w:rsid w:val="001E5C6B"/>
    <w:rsid w:val="001E6939"/>
    <w:rsid w:val="001F1801"/>
    <w:rsid w:val="001F3203"/>
    <w:rsid w:val="001F38C6"/>
    <w:rsid w:val="001F4956"/>
    <w:rsid w:val="001F506F"/>
    <w:rsid w:val="001F68A3"/>
    <w:rsid w:val="002001C1"/>
    <w:rsid w:val="00200C6C"/>
    <w:rsid w:val="002024D4"/>
    <w:rsid w:val="00203173"/>
    <w:rsid w:val="00203653"/>
    <w:rsid w:val="00203933"/>
    <w:rsid w:val="002044C7"/>
    <w:rsid w:val="00205628"/>
    <w:rsid w:val="00205831"/>
    <w:rsid w:val="002062C2"/>
    <w:rsid w:val="002066BA"/>
    <w:rsid w:val="00206720"/>
    <w:rsid w:val="002075F2"/>
    <w:rsid w:val="00210DA7"/>
    <w:rsid w:val="002117B4"/>
    <w:rsid w:val="002132B7"/>
    <w:rsid w:val="00215CFC"/>
    <w:rsid w:val="00216D2C"/>
    <w:rsid w:val="002179EB"/>
    <w:rsid w:val="00217E9B"/>
    <w:rsid w:val="00220109"/>
    <w:rsid w:val="00220125"/>
    <w:rsid w:val="00220F35"/>
    <w:rsid w:val="002224E8"/>
    <w:rsid w:val="00222A46"/>
    <w:rsid w:val="00222DF5"/>
    <w:rsid w:val="00224199"/>
    <w:rsid w:val="00224741"/>
    <w:rsid w:val="00224EC9"/>
    <w:rsid w:val="002300D5"/>
    <w:rsid w:val="00230332"/>
    <w:rsid w:val="00231AC9"/>
    <w:rsid w:val="00231BED"/>
    <w:rsid w:val="0023340B"/>
    <w:rsid w:val="002350D0"/>
    <w:rsid w:val="002353F8"/>
    <w:rsid w:val="00235A26"/>
    <w:rsid w:val="00235B3E"/>
    <w:rsid w:val="00237EB9"/>
    <w:rsid w:val="002415E7"/>
    <w:rsid w:val="00243169"/>
    <w:rsid w:val="002451B6"/>
    <w:rsid w:val="00245BCE"/>
    <w:rsid w:val="002475D0"/>
    <w:rsid w:val="0025037D"/>
    <w:rsid w:val="0025093A"/>
    <w:rsid w:val="00250F59"/>
    <w:rsid w:val="00254117"/>
    <w:rsid w:val="0025430C"/>
    <w:rsid w:val="00255122"/>
    <w:rsid w:val="00255707"/>
    <w:rsid w:val="00255A1B"/>
    <w:rsid w:val="00260747"/>
    <w:rsid w:val="002624EE"/>
    <w:rsid w:val="002637FE"/>
    <w:rsid w:val="002648FC"/>
    <w:rsid w:val="00264F0E"/>
    <w:rsid w:val="002666A4"/>
    <w:rsid w:val="00267E5D"/>
    <w:rsid w:val="0027012B"/>
    <w:rsid w:val="00271006"/>
    <w:rsid w:val="00271B0D"/>
    <w:rsid w:val="00272456"/>
    <w:rsid w:val="0027274C"/>
    <w:rsid w:val="00272B88"/>
    <w:rsid w:val="00272FFA"/>
    <w:rsid w:val="00273942"/>
    <w:rsid w:val="002745CA"/>
    <w:rsid w:val="002754CD"/>
    <w:rsid w:val="00275573"/>
    <w:rsid w:val="00275EFF"/>
    <w:rsid w:val="00277EE4"/>
    <w:rsid w:val="00282585"/>
    <w:rsid w:val="00282AE5"/>
    <w:rsid w:val="00282BC6"/>
    <w:rsid w:val="00283384"/>
    <w:rsid w:val="00284E79"/>
    <w:rsid w:val="0029027C"/>
    <w:rsid w:val="00291375"/>
    <w:rsid w:val="002923AC"/>
    <w:rsid w:val="00292940"/>
    <w:rsid w:val="002A1593"/>
    <w:rsid w:val="002A2140"/>
    <w:rsid w:val="002A2C6A"/>
    <w:rsid w:val="002A3CD9"/>
    <w:rsid w:val="002A4509"/>
    <w:rsid w:val="002A4EA9"/>
    <w:rsid w:val="002A5283"/>
    <w:rsid w:val="002A576B"/>
    <w:rsid w:val="002A6CA7"/>
    <w:rsid w:val="002B0777"/>
    <w:rsid w:val="002B10C3"/>
    <w:rsid w:val="002B16CA"/>
    <w:rsid w:val="002B362E"/>
    <w:rsid w:val="002B5483"/>
    <w:rsid w:val="002B7E16"/>
    <w:rsid w:val="002C0760"/>
    <w:rsid w:val="002C1606"/>
    <w:rsid w:val="002C1954"/>
    <w:rsid w:val="002C2203"/>
    <w:rsid w:val="002C2F97"/>
    <w:rsid w:val="002C4DE2"/>
    <w:rsid w:val="002C543C"/>
    <w:rsid w:val="002C6DE5"/>
    <w:rsid w:val="002C7481"/>
    <w:rsid w:val="002C772D"/>
    <w:rsid w:val="002D04CB"/>
    <w:rsid w:val="002D0CC3"/>
    <w:rsid w:val="002D1D3C"/>
    <w:rsid w:val="002D4335"/>
    <w:rsid w:val="002D48A0"/>
    <w:rsid w:val="002D595D"/>
    <w:rsid w:val="002D6348"/>
    <w:rsid w:val="002D70C6"/>
    <w:rsid w:val="002E0685"/>
    <w:rsid w:val="002E437B"/>
    <w:rsid w:val="002E5316"/>
    <w:rsid w:val="002E7F5C"/>
    <w:rsid w:val="002F2A2F"/>
    <w:rsid w:val="002F3FAF"/>
    <w:rsid w:val="002F4373"/>
    <w:rsid w:val="002F4465"/>
    <w:rsid w:val="002F5100"/>
    <w:rsid w:val="002F5A63"/>
    <w:rsid w:val="002F7774"/>
    <w:rsid w:val="00302773"/>
    <w:rsid w:val="00302D45"/>
    <w:rsid w:val="003036D6"/>
    <w:rsid w:val="00303FE6"/>
    <w:rsid w:val="003048FA"/>
    <w:rsid w:val="003067CF"/>
    <w:rsid w:val="0031033F"/>
    <w:rsid w:val="00311913"/>
    <w:rsid w:val="00311CE0"/>
    <w:rsid w:val="003130CC"/>
    <w:rsid w:val="00313D47"/>
    <w:rsid w:val="00314110"/>
    <w:rsid w:val="003155EB"/>
    <w:rsid w:val="00316453"/>
    <w:rsid w:val="0031735B"/>
    <w:rsid w:val="00317965"/>
    <w:rsid w:val="00317D51"/>
    <w:rsid w:val="00320332"/>
    <w:rsid w:val="00320585"/>
    <w:rsid w:val="003213E4"/>
    <w:rsid w:val="00321467"/>
    <w:rsid w:val="003214A1"/>
    <w:rsid w:val="003214EF"/>
    <w:rsid w:val="00326878"/>
    <w:rsid w:val="00327DB8"/>
    <w:rsid w:val="003302B0"/>
    <w:rsid w:val="003302E4"/>
    <w:rsid w:val="003307C7"/>
    <w:rsid w:val="00331D4C"/>
    <w:rsid w:val="00332202"/>
    <w:rsid w:val="0033292D"/>
    <w:rsid w:val="0033493F"/>
    <w:rsid w:val="003356CC"/>
    <w:rsid w:val="00336B01"/>
    <w:rsid w:val="00340140"/>
    <w:rsid w:val="003427D5"/>
    <w:rsid w:val="00342DB9"/>
    <w:rsid w:val="0034366A"/>
    <w:rsid w:val="003454B8"/>
    <w:rsid w:val="0034640C"/>
    <w:rsid w:val="00346E8F"/>
    <w:rsid w:val="003548A1"/>
    <w:rsid w:val="00354F2C"/>
    <w:rsid w:val="00355C07"/>
    <w:rsid w:val="003603A0"/>
    <w:rsid w:val="003607D2"/>
    <w:rsid w:val="003609C9"/>
    <w:rsid w:val="00361B27"/>
    <w:rsid w:val="00361D19"/>
    <w:rsid w:val="00361EA4"/>
    <w:rsid w:val="00362093"/>
    <w:rsid w:val="003622A0"/>
    <w:rsid w:val="00364E0F"/>
    <w:rsid w:val="0036504B"/>
    <w:rsid w:val="00366CF3"/>
    <w:rsid w:val="00367144"/>
    <w:rsid w:val="003676D5"/>
    <w:rsid w:val="00370872"/>
    <w:rsid w:val="0037109B"/>
    <w:rsid w:val="00372FB5"/>
    <w:rsid w:val="0037358E"/>
    <w:rsid w:val="003736FA"/>
    <w:rsid w:val="00373957"/>
    <w:rsid w:val="003779F1"/>
    <w:rsid w:val="00380332"/>
    <w:rsid w:val="003817C0"/>
    <w:rsid w:val="00381A31"/>
    <w:rsid w:val="00383568"/>
    <w:rsid w:val="00384B4D"/>
    <w:rsid w:val="00385A08"/>
    <w:rsid w:val="0038777C"/>
    <w:rsid w:val="00387A0A"/>
    <w:rsid w:val="00390913"/>
    <w:rsid w:val="00391E91"/>
    <w:rsid w:val="00392F43"/>
    <w:rsid w:val="00393786"/>
    <w:rsid w:val="0039421A"/>
    <w:rsid w:val="0039446F"/>
    <w:rsid w:val="00394D87"/>
    <w:rsid w:val="00397CD8"/>
    <w:rsid w:val="003A00CA"/>
    <w:rsid w:val="003A1DD2"/>
    <w:rsid w:val="003A2462"/>
    <w:rsid w:val="003A2B6E"/>
    <w:rsid w:val="003A5073"/>
    <w:rsid w:val="003A5C8F"/>
    <w:rsid w:val="003A6311"/>
    <w:rsid w:val="003A63E8"/>
    <w:rsid w:val="003A7734"/>
    <w:rsid w:val="003A7944"/>
    <w:rsid w:val="003B012B"/>
    <w:rsid w:val="003B0408"/>
    <w:rsid w:val="003B0498"/>
    <w:rsid w:val="003B0871"/>
    <w:rsid w:val="003B0938"/>
    <w:rsid w:val="003B09DE"/>
    <w:rsid w:val="003B1D54"/>
    <w:rsid w:val="003B37AA"/>
    <w:rsid w:val="003B3912"/>
    <w:rsid w:val="003B44B6"/>
    <w:rsid w:val="003B4F42"/>
    <w:rsid w:val="003B6484"/>
    <w:rsid w:val="003C21E6"/>
    <w:rsid w:val="003C2A4A"/>
    <w:rsid w:val="003C2AE4"/>
    <w:rsid w:val="003C403C"/>
    <w:rsid w:val="003C48D3"/>
    <w:rsid w:val="003C5005"/>
    <w:rsid w:val="003C55A0"/>
    <w:rsid w:val="003C693F"/>
    <w:rsid w:val="003C6C83"/>
    <w:rsid w:val="003D2210"/>
    <w:rsid w:val="003D2B25"/>
    <w:rsid w:val="003D42D1"/>
    <w:rsid w:val="003D4A42"/>
    <w:rsid w:val="003D76F9"/>
    <w:rsid w:val="003E1836"/>
    <w:rsid w:val="003E2F7E"/>
    <w:rsid w:val="003E40AD"/>
    <w:rsid w:val="003E58AD"/>
    <w:rsid w:val="003F03DD"/>
    <w:rsid w:val="003F196C"/>
    <w:rsid w:val="003F37CB"/>
    <w:rsid w:val="003F3B3F"/>
    <w:rsid w:val="003F48BF"/>
    <w:rsid w:val="003F496C"/>
    <w:rsid w:val="003F5082"/>
    <w:rsid w:val="003F53C7"/>
    <w:rsid w:val="003F6395"/>
    <w:rsid w:val="003F7004"/>
    <w:rsid w:val="004000AB"/>
    <w:rsid w:val="00400AFF"/>
    <w:rsid w:val="00402286"/>
    <w:rsid w:val="00407385"/>
    <w:rsid w:val="00407690"/>
    <w:rsid w:val="004100E2"/>
    <w:rsid w:val="004103A8"/>
    <w:rsid w:val="0041075F"/>
    <w:rsid w:val="00411B60"/>
    <w:rsid w:val="0041290F"/>
    <w:rsid w:val="004129AA"/>
    <w:rsid w:val="00412E27"/>
    <w:rsid w:val="00412F73"/>
    <w:rsid w:val="00413C5F"/>
    <w:rsid w:val="00414982"/>
    <w:rsid w:val="00420D4A"/>
    <w:rsid w:val="0042158A"/>
    <w:rsid w:val="00421EFB"/>
    <w:rsid w:val="004228AA"/>
    <w:rsid w:val="00423191"/>
    <w:rsid w:val="004232C5"/>
    <w:rsid w:val="004237DF"/>
    <w:rsid w:val="004241A0"/>
    <w:rsid w:val="004246F9"/>
    <w:rsid w:val="00424A44"/>
    <w:rsid w:val="00424F29"/>
    <w:rsid w:val="004263F9"/>
    <w:rsid w:val="00426A54"/>
    <w:rsid w:val="004276D2"/>
    <w:rsid w:val="00430C9A"/>
    <w:rsid w:val="00430D26"/>
    <w:rsid w:val="004326F8"/>
    <w:rsid w:val="004357FA"/>
    <w:rsid w:val="00435EE7"/>
    <w:rsid w:val="004372BF"/>
    <w:rsid w:val="004378B6"/>
    <w:rsid w:val="004378BD"/>
    <w:rsid w:val="00437F89"/>
    <w:rsid w:val="00440B3B"/>
    <w:rsid w:val="00440C12"/>
    <w:rsid w:val="00441F0E"/>
    <w:rsid w:val="00444925"/>
    <w:rsid w:val="00447964"/>
    <w:rsid w:val="0045118E"/>
    <w:rsid w:val="00453DDF"/>
    <w:rsid w:val="00456297"/>
    <w:rsid w:val="004609F4"/>
    <w:rsid w:val="00461B07"/>
    <w:rsid w:val="00461DC1"/>
    <w:rsid w:val="00462DEC"/>
    <w:rsid w:val="00463248"/>
    <w:rsid w:val="00463A9C"/>
    <w:rsid w:val="0046479B"/>
    <w:rsid w:val="00464920"/>
    <w:rsid w:val="00464A5C"/>
    <w:rsid w:val="004662FD"/>
    <w:rsid w:val="004671DD"/>
    <w:rsid w:val="004673A1"/>
    <w:rsid w:val="00467F6B"/>
    <w:rsid w:val="00470D34"/>
    <w:rsid w:val="00470F59"/>
    <w:rsid w:val="00471186"/>
    <w:rsid w:val="00471880"/>
    <w:rsid w:val="004721BE"/>
    <w:rsid w:val="004736AE"/>
    <w:rsid w:val="00473D25"/>
    <w:rsid w:val="00473D84"/>
    <w:rsid w:val="00477A95"/>
    <w:rsid w:val="004806E4"/>
    <w:rsid w:val="00480AB0"/>
    <w:rsid w:val="00480F1F"/>
    <w:rsid w:val="00485434"/>
    <w:rsid w:val="004855B2"/>
    <w:rsid w:val="0049050E"/>
    <w:rsid w:val="004913A3"/>
    <w:rsid w:val="00491CFD"/>
    <w:rsid w:val="00491FF6"/>
    <w:rsid w:val="004931CE"/>
    <w:rsid w:val="00493ECD"/>
    <w:rsid w:val="00496F8D"/>
    <w:rsid w:val="004970B7"/>
    <w:rsid w:val="0049730C"/>
    <w:rsid w:val="0049780C"/>
    <w:rsid w:val="00497A9A"/>
    <w:rsid w:val="004A06E2"/>
    <w:rsid w:val="004A41DA"/>
    <w:rsid w:val="004A50B6"/>
    <w:rsid w:val="004A53D6"/>
    <w:rsid w:val="004A5F2C"/>
    <w:rsid w:val="004A613F"/>
    <w:rsid w:val="004A6744"/>
    <w:rsid w:val="004A6DF3"/>
    <w:rsid w:val="004A7F4B"/>
    <w:rsid w:val="004B183C"/>
    <w:rsid w:val="004B3464"/>
    <w:rsid w:val="004B4AC4"/>
    <w:rsid w:val="004B6596"/>
    <w:rsid w:val="004B6864"/>
    <w:rsid w:val="004B6B93"/>
    <w:rsid w:val="004C1A72"/>
    <w:rsid w:val="004C2933"/>
    <w:rsid w:val="004C52C7"/>
    <w:rsid w:val="004C55DE"/>
    <w:rsid w:val="004C6DA1"/>
    <w:rsid w:val="004C7AD7"/>
    <w:rsid w:val="004D029F"/>
    <w:rsid w:val="004D13F3"/>
    <w:rsid w:val="004D1C79"/>
    <w:rsid w:val="004D2701"/>
    <w:rsid w:val="004D2A56"/>
    <w:rsid w:val="004D3E20"/>
    <w:rsid w:val="004D439B"/>
    <w:rsid w:val="004D4F2B"/>
    <w:rsid w:val="004D7D63"/>
    <w:rsid w:val="004D7E07"/>
    <w:rsid w:val="004E263F"/>
    <w:rsid w:val="004E26EA"/>
    <w:rsid w:val="004E50F6"/>
    <w:rsid w:val="004E5FE1"/>
    <w:rsid w:val="004E60F4"/>
    <w:rsid w:val="004E79AB"/>
    <w:rsid w:val="004F1F81"/>
    <w:rsid w:val="004F33E7"/>
    <w:rsid w:val="004F3BD8"/>
    <w:rsid w:val="004F452C"/>
    <w:rsid w:val="004F4B5B"/>
    <w:rsid w:val="004F4CEB"/>
    <w:rsid w:val="004F5458"/>
    <w:rsid w:val="004F547A"/>
    <w:rsid w:val="004F6362"/>
    <w:rsid w:val="004F6942"/>
    <w:rsid w:val="004F745C"/>
    <w:rsid w:val="004F7460"/>
    <w:rsid w:val="004F7B2E"/>
    <w:rsid w:val="005007F5"/>
    <w:rsid w:val="00500DE2"/>
    <w:rsid w:val="0050188E"/>
    <w:rsid w:val="0050235A"/>
    <w:rsid w:val="00503152"/>
    <w:rsid w:val="00503816"/>
    <w:rsid w:val="00503DF8"/>
    <w:rsid w:val="00504514"/>
    <w:rsid w:val="00504A35"/>
    <w:rsid w:val="005058C9"/>
    <w:rsid w:val="00506DC7"/>
    <w:rsid w:val="00510BC6"/>
    <w:rsid w:val="0051235B"/>
    <w:rsid w:val="0051296F"/>
    <w:rsid w:val="00512DB5"/>
    <w:rsid w:val="00514F37"/>
    <w:rsid w:val="00515996"/>
    <w:rsid w:val="00515AD4"/>
    <w:rsid w:val="00516C93"/>
    <w:rsid w:val="00520071"/>
    <w:rsid w:val="00520F97"/>
    <w:rsid w:val="0052568B"/>
    <w:rsid w:val="00526471"/>
    <w:rsid w:val="005271CA"/>
    <w:rsid w:val="00530F4A"/>
    <w:rsid w:val="005335D4"/>
    <w:rsid w:val="00533683"/>
    <w:rsid w:val="00533724"/>
    <w:rsid w:val="00534699"/>
    <w:rsid w:val="00535996"/>
    <w:rsid w:val="00536867"/>
    <w:rsid w:val="005372D6"/>
    <w:rsid w:val="005405C4"/>
    <w:rsid w:val="00541CFA"/>
    <w:rsid w:val="005422B4"/>
    <w:rsid w:val="005424B2"/>
    <w:rsid w:val="00545270"/>
    <w:rsid w:val="00546BD4"/>
    <w:rsid w:val="00547508"/>
    <w:rsid w:val="00551B43"/>
    <w:rsid w:val="00554CB3"/>
    <w:rsid w:val="005556E8"/>
    <w:rsid w:val="00556B05"/>
    <w:rsid w:val="00556DF5"/>
    <w:rsid w:val="00556E68"/>
    <w:rsid w:val="00560A98"/>
    <w:rsid w:val="00562451"/>
    <w:rsid w:val="00562FC9"/>
    <w:rsid w:val="00566758"/>
    <w:rsid w:val="00566AEB"/>
    <w:rsid w:val="00567395"/>
    <w:rsid w:val="00567C6E"/>
    <w:rsid w:val="005749E8"/>
    <w:rsid w:val="00574D23"/>
    <w:rsid w:val="00580FB0"/>
    <w:rsid w:val="0058232B"/>
    <w:rsid w:val="00582B77"/>
    <w:rsid w:val="00583008"/>
    <w:rsid w:val="00583131"/>
    <w:rsid w:val="00583383"/>
    <w:rsid w:val="005849AE"/>
    <w:rsid w:val="00584FA4"/>
    <w:rsid w:val="00585CCF"/>
    <w:rsid w:val="005927B4"/>
    <w:rsid w:val="00592A13"/>
    <w:rsid w:val="00593D8E"/>
    <w:rsid w:val="00595364"/>
    <w:rsid w:val="005A2801"/>
    <w:rsid w:val="005A2DA7"/>
    <w:rsid w:val="005A3613"/>
    <w:rsid w:val="005A538C"/>
    <w:rsid w:val="005A6BE5"/>
    <w:rsid w:val="005B1665"/>
    <w:rsid w:val="005B2408"/>
    <w:rsid w:val="005B2798"/>
    <w:rsid w:val="005B2B1E"/>
    <w:rsid w:val="005B2FCE"/>
    <w:rsid w:val="005B41A9"/>
    <w:rsid w:val="005B4C80"/>
    <w:rsid w:val="005B5916"/>
    <w:rsid w:val="005B5A82"/>
    <w:rsid w:val="005B7E59"/>
    <w:rsid w:val="005B7ECF"/>
    <w:rsid w:val="005C080B"/>
    <w:rsid w:val="005C0C45"/>
    <w:rsid w:val="005C0C9A"/>
    <w:rsid w:val="005C10E9"/>
    <w:rsid w:val="005C2B24"/>
    <w:rsid w:val="005C2FFC"/>
    <w:rsid w:val="005C35B7"/>
    <w:rsid w:val="005C3C80"/>
    <w:rsid w:val="005C493B"/>
    <w:rsid w:val="005C4A37"/>
    <w:rsid w:val="005C5520"/>
    <w:rsid w:val="005C5AC1"/>
    <w:rsid w:val="005C6C1B"/>
    <w:rsid w:val="005C7337"/>
    <w:rsid w:val="005D0A40"/>
    <w:rsid w:val="005D0A71"/>
    <w:rsid w:val="005D0CC9"/>
    <w:rsid w:val="005D0D59"/>
    <w:rsid w:val="005D1BC3"/>
    <w:rsid w:val="005D1F52"/>
    <w:rsid w:val="005D31C0"/>
    <w:rsid w:val="005D3403"/>
    <w:rsid w:val="005D62BF"/>
    <w:rsid w:val="005D6F37"/>
    <w:rsid w:val="005E3036"/>
    <w:rsid w:val="005E38AE"/>
    <w:rsid w:val="005E4200"/>
    <w:rsid w:val="005E6C8C"/>
    <w:rsid w:val="005E6D50"/>
    <w:rsid w:val="005E6E7B"/>
    <w:rsid w:val="005E71DA"/>
    <w:rsid w:val="005F2BB3"/>
    <w:rsid w:val="005F30BF"/>
    <w:rsid w:val="005F4836"/>
    <w:rsid w:val="005F4849"/>
    <w:rsid w:val="005F5147"/>
    <w:rsid w:val="005F5245"/>
    <w:rsid w:val="005F609E"/>
    <w:rsid w:val="005F654E"/>
    <w:rsid w:val="005F6B1D"/>
    <w:rsid w:val="005F6BDD"/>
    <w:rsid w:val="005F6C29"/>
    <w:rsid w:val="005F77CE"/>
    <w:rsid w:val="006019D3"/>
    <w:rsid w:val="00601C35"/>
    <w:rsid w:val="006033E4"/>
    <w:rsid w:val="006037EA"/>
    <w:rsid w:val="00604DD5"/>
    <w:rsid w:val="00606EAD"/>
    <w:rsid w:val="00607536"/>
    <w:rsid w:val="00607B54"/>
    <w:rsid w:val="006105B3"/>
    <w:rsid w:val="0061149E"/>
    <w:rsid w:val="00611E9D"/>
    <w:rsid w:val="0061467B"/>
    <w:rsid w:val="006179CC"/>
    <w:rsid w:val="006206DA"/>
    <w:rsid w:val="00620F68"/>
    <w:rsid w:val="00622CA6"/>
    <w:rsid w:val="00622D01"/>
    <w:rsid w:val="006232C8"/>
    <w:rsid w:val="00623BEF"/>
    <w:rsid w:val="006250C8"/>
    <w:rsid w:val="0062552D"/>
    <w:rsid w:val="0062572B"/>
    <w:rsid w:val="00625FD1"/>
    <w:rsid w:val="00626282"/>
    <w:rsid w:val="006266F7"/>
    <w:rsid w:val="006267A5"/>
    <w:rsid w:val="006269A0"/>
    <w:rsid w:val="00631E3C"/>
    <w:rsid w:val="006334B2"/>
    <w:rsid w:val="006343FB"/>
    <w:rsid w:val="00634FEC"/>
    <w:rsid w:val="006352E0"/>
    <w:rsid w:val="00635563"/>
    <w:rsid w:val="00635A28"/>
    <w:rsid w:val="006364E0"/>
    <w:rsid w:val="00636E51"/>
    <w:rsid w:val="00637B9B"/>
    <w:rsid w:val="00637F85"/>
    <w:rsid w:val="0064008F"/>
    <w:rsid w:val="006425CA"/>
    <w:rsid w:val="006442EA"/>
    <w:rsid w:val="0064437A"/>
    <w:rsid w:val="006470A2"/>
    <w:rsid w:val="00650892"/>
    <w:rsid w:val="00651A73"/>
    <w:rsid w:val="0065268C"/>
    <w:rsid w:val="00652C96"/>
    <w:rsid w:val="006533AB"/>
    <w:rsid w:val="00653534"/>
    <w:rsid w:val="006543AF"/>
    <w:rsid w:val="0065441F"/>
    <w:rsid w:val="0065473C"/>
    <w:rsid w:val="00654819"/>
    <w:rsid w:val="006552E4"/>
    <w:rsid w:val="00655667"/>
    <w:rsid w:val="00655CD6"/>
    <w:rsid w:val="00656132"/>
    <w:rsid w:val="0065629A"/>
    <w:rsid w:val="00656ED2"/>
    <w:rsid w:val="00661822"/>
    <w:rsid w:val="0066316C"/>
    <w:rsid w:val="0066467E"/>
    <w:rsid w:val="006648D2"/>
    <w:rsid w:val="006655A9"/>
    <w:rsid w:val="00665AF0"/>
    <w:rsid w:val="00666892"/>
    <w:rsid w:val="00666D2F"/>
    <w:rsid w:val="00670B70"/>
    <w:rsid w:val="00672662"/>
    <w:rsid w:val="00673C75"/>
    <w:rsid w:val="0067478F"/>
    <w:rsid w:val="006749C9"/>
    <w:rsid w:val="0067689D"/>
    <w:rsid w:val="0067772A"/>
    <w:rsid w:val="00677DF3"/>
    <w:rsid w:val="006846BC"/>
    <w:rsid w:val="00684BCD"/>
    <w:rsid w:val="00685101"/>
    <w:rsid w:val="00686850"/>
    <w:rsid w:val="00686F30"/>
    <w:rsid w:val="00690A91"/>
    <w:rsid w:val="00690C74"/>
    <w:rsid w:val="00690DD9"/>
    <w:rsid w:val="0069206A"/>
    <w:rsid w:val="0069613C"/>
    <w:rsid w:val="00696884"/>
    <w:rsid w:val="006A0438"/>
    <w:rsid w:val="006A332A"/>
    <w:rsid w:val="006A425B"/>
    <w:rsid w:val="006A42E7"/>
    <w:rsid w:val="006B15F8"/>
    <w:rsid w:val="006B223B"/>
    <w:rsid w:val="006B2685"/>
    <w:rsid w:val="006B2AFC"/>
    <w:rsid w:val="006B2EE4"/>
    <w:rsid w:val="006B3956"/>
    <w:rsid w:val="006B479D"/>
    <w:rsid w:val="006B5772"/>
    <w:rsid w:val="006B57DC"/>
    <w:rsid w:val="006B7F3C"/>
    <w:rsid w:val="006B7F48"/>
    <w:rsid w:val="006C0774"/>
    <w:rsid w:val="006C2237"/>
    <w:rsid w:val="006C35CF"/>
    <w:rsid w:val="006C3C31"/>
    <w:rsid w:val="006C3DC4"/>
    <w:rsid w:val="006C4A64"/>
    <w:rsid w:val="006C4F1E"/>
    <w:rsid w:val="006C6BFA"/>
    <w:rsid w:val="006D1B06"/>
    <w:rsid w:val="006D2079"/>
    <w:rsid w:val="006D2E0D"/>
    <w:rsid w:val="006D342A"/>
    <w:rsid w:val="006D4265"/>
    <w:rsid w:val="006D7693"/>
    <w:rsid w:val="006E0109"/>
    <w:rsid w:val="006E03E9"/>
    <w:rsid w:val="006E0D05"/>
    <w:rsid w:val="006E32A4"/>
    <w:rsid w:val="006E37F7"/>
    <w:rsid w:val="006E3A3A"/>
    <w:rsid w:val="006E4080"/>
    <w:rsid w:val="006E4922"/>
    <w:rsid w:val="006E4B20"/>
    <w:rsid w:val="006E5FC4"/>
    <w:rsid w:val="006E64FD"/>
    <w:rsid w:val="006E6F8D"/>
    <w:rsid w:val="006E7DA4"/>
    <w:rsid w:val="006F3AEF"/>
    <w:rsid w:val="006F4D45"/>
    <w:rsid w:val="006F519A"/>
    <w:rsid w:val="006F7236"/>
    <w:rsid w:val="006F7418"/>
    <w:rsid w:val="00702B66"/>
    <w:rsid w:val="00703445"/>
    <w:rsid w:val="007048CD"/>
    <w:rsid w:val="007050F1"/>
    <w:rsid w:val="00707A93"/>
    <w:rsid w:val="00707F1C"/>
    <w:rsid w:val="00712EE3"/>
    <w:rsid w:val="00713A9A"/>
    <w:rsid w:val="0071553B"/>
    <w:rsid w:val="0071689E"/>
    <w:rsid w:val="00716A2A"/>
    <w:rsid w:val="00716C5C"/>
    <w:rsid w:val="007175F9"/>
    <w:rsid w:val="00717944"/>
    <w:rsid w:val="0072087D"/>
    <w:rsid w:val="00720A1E"/>
    <w:rsid w:val="00720BCE"/>
    <w:rsid w:val="00722DA9"/>
    <w:rsid w:val="007255EF"/>
    <w:rsid w:val="00725EE3"/>
    <w:rsid w:val="00727C57"/>
    <w:rsid w:val="00732141"/>
    <w:rsid w:val="00733498"/>
    <w:rsid w:val="00733FFF"/>
    <w:rsid w:val="00734AF5"/>
    <w:rsid w:val="007350EC"/>
    <w:rsid w:val="007357C2"/>
    <w:rsid w:val="00736E6B"/>
    <w:rsid w:val="007403EE"/>
    <w:rsid w:val="00741A78"/>
    <w:rsid w:val="00741F6D"/>
    <w:rsid w:val="00742FD1"/>
    <w:rsid w:val="00743B45"/>
    <w:rsid w:val="0074458F"/>
    <w:rsid w:val="007453C0"/>
    <w:rsid w:val="00745A58"/>
    <w:rsid w:val="007469ED"/>
    <w:rsid w:val="00746DCD"/>
    <w:rsid w:val="00746F23"/>
    <w:rsid w:val="0074727A"/>
    <w:rsid w:val="00750DEA"/>
    <w:rsid w:val="007511FF"/>
    <w:rsid w:val="00752F5A"/>
    <w:rsid w:val="0075408D"/>
    <w:rsid w:val="00754C2D"/>
    <w:rsid w:val="00754D3A"/>
    <w:rsid w:val="00755487"/>
    <w:rsid w:val="00755568"/>
    <w:rsid w:val="00763990"/>
    <w:rsid w:val="00763FE8"/>
    <w:rsid w:val="0076721A"/>
    <w:rsid w:val="00767B7B"/>
    <w:rsid w:val="00770814"/>
    <w:rsid w:val="00772DB9"/>
    <w:rsid w:val="007738BA"/>
    <w:rsid w:val="00773E33"/>
    <w:rsid w:val="00773EDC"/>
    <w:rsid w:val="0077446A"/>
    <w:rsid w:val="007745D8"/>
    <w:rsid w:val="00774C22"/>
    <w:rsid w:val="00776A73"/>
    <w:rsid w:val="0077742F"/>
    <w:rsid w:val="0078030F"/>
    <w:rsid w:val="0078398C"/>
    <w:rsid w:val="00787402"/>
    <w:rsid w:val="0079310B"/>
    <w:rsid w:val="00794FB0"/>
    <w:rsid w:val="00795F84"/>
    <w:rsid w:val="00796ECF"/>
    <w:rsid w:val="007979F6"/>
    <w:rsid w:val="007A0682"/>
    <w:rsid w:val="007A27A3"/>
    <w:rsid w:val="007A2A41"/>
    <w:rsid w:val="007A42CB"/>
    <w:rsid w:val="007A4785"/>
    <w:rsid w:val="007A4AB8"/>
    <w:rsid w:val="007A4B83"/>
    <w:rsid w:val="007A5152"/>
    <w:rsid w:val="007A568A"/>
    <w:rsid w:val="007A5E68"/>
    <w:rsid w:val="007A6419"/>
    <w:rsid w:val="007A7D3A"/>
    <w:rsid w:val="007B074C"/>
    <w:rsid w:val="007B12F3"/>
    <w:rsid w:val="007B5727"/>
    <w:rsid w:val="007B57E0"/>
    <w:rsid w:val="007B617E"/>
    <w:rsid w:val="007B7091"/>
    <w:rsid w:val="007C0080"/>
    <w:rsid w:val="007C0C1D"/>
    <w:rsid w:val="007C1EC0"/>
    <w:rsid w:val="007C3156"/>
    <w:rsid w:val="007C4801"/>
    <w:rsid w:val="007C76CB"/>
    <w:rsid w:val="007C77BB"/>
    <w:rsid w:val="007D099B"/>
    <w:rsid w:val="007D1B3E"/>
    <w:rsid w:val="007D21F9"/>
    <w:rsid w:val="007D2407"/>
    <w:rsid w:val="007D2DBC"/>
    <w:rsid w:val="007D4363"/>
    <w:rsid w:val="007D4662"/>
    <w:rsid w:val="007D6A8C"/>
    <w:rsid w:val="007D6B35"/>
    <w:rsid w:val="007D6F55"/>
    <w:rsid w:val="007D75A4"/>
    <w:rsid w:val="007D771F"/>
    <w:rsid w:val="007E06B9"/>
    <w:rsid w:val="007E0FA8"/>
    <w:rsid w:val="007E1374"/>
    <w:rsid w:val="007E2D79"/>
    <w:rsid w:val="007E733E"/>
    <w:rsid w:val="007E7624"/>
    <w:rsid w:val="007F127D"/>
    <w:rsid w:val="007F598D"/>
    <w:rsid w:val="007F6770"/>
    <w:rsid w:val="007F7A44"/>
    <w:rsid w:val="008028DF"/>
    <w:rsid w:val="0080663C"/>
    <w:rsid w:val="00806D04"/>
    <w:rsid w:val="00806FB8"/>
    <w:rsid w:val="00807EEE"/>
    <w:rsid w:val="00810D73"/>
    <w:rsid w:val="00811679"/>
    <w:rsid w:val="00812500"/>
    <w:rsid w:val="00812C15"/>
    <w:rsid w:val="008147A1"/>
    <w:rsid w:val="00816402"/>
    <w:rsid w:val="00820FCA"/>
    <w:rsid w:val="00822A00"/>
    <w:rsid w:val="00823184"/>
    <w:rsid w:val="008235AC"/>
    <w:rsid w:val="00825AE0"/>
    <w:rsid w:val="008264CF"/>
    <w:rsid w:val="0082693F"/>
    <w:rsid w:val="008275A2"/>
    <w:rsid w:val="00831443"/>
    <w:rsid w:val="008321AC"/>
    <w:rsid w:val="00833B9B"/>
    <w:rsid w:val="00835006"/>
    <w:rsid w:val="0083649E"/>
    <w:rsid w:val="008407FC"/>
    <w:rsid w:val="00841281"/>
    <w:rsid w:val="00841AEB"/>
    <w:rsid w:val="008446B4"/>
    <w:rsid w:val="0084496D"/>
    <w:rsid w:val="00844C8E"/>
    <w:rsid w:val="00851294"/>
    <w:rsid w:val="00851C94"/>
    <w:rsid w:val="00852554"/>
    <w:rsid w:val="00852FBA"/>
    <w:rsid w:val="0085326C"/>
    <w:rsid w:val="00853BBB"/>
    <w:rsid w:val="0085481F"/>
    <w:rsid w:val="00854DB6"/>
    <w:rsid w:val="00854F6C"/>
    <w:rsid w:val="008565F9"/>
    <w:rsid w:val="00856C30"/>
    <w:rsid w:val="0085721C"/>
    <w:rsid w:val="00857AC8"/>
    <w:rsid w:val="00861327"/>
    <w:rsid w:val="008620E4"/>
    <w:rsid w:val="00863C9C"/>
    <w:rsid w:val="00864217"/>
    <w:rsid w:val="00864FB4"/>
    <w:rsid w:val="00865693"/>
    <w:rsid w:val="00865A76"/>
    <w:rsid w:val="008665E1"/>
    <w:rsid w:val="008675B1"/>
    <w:rsid w:val="00870B5D"/>
    <w:rsid w:val="0087351F"/>
    <w:rsid w:val="00874B77"/>
    <w:rsid w:val="00876EE2"/>
    <w:rsid w:val="00880887"/>
    <w:rsid w:val="008808DB"/>
    <w:rsid w:val="0088123A"/>
    <w:rsid w:val="0088253B"/>
    <w:rsid w:val="00882E05"/>
    <w:rsid w:val="00883150"/>
    <w:rsid w:val="00885AA0"/>
    <w:rsid w:val="00885DAB"/>
    <w:rsid w:val="008863D4"/>
    <w:rsid w:val="008867B2"/>
    <w:rsid w:val="00887CD9"/>
    <w:rsid w:val="008901E8"/>
    <w:rsid w:val="00891423"/>
    <w:rsid w:val="00892C0A"/>
    <w:rsid w:val="00892ECA"/>
    <w:rsid w:val="0089393C"/>
    <w:rsid w:val="00894ACC"/>
    <w:rsid w:val="00894CF0"/>
    <w:rsid w:val="008978C2"/>
    <w:rsid w:val="00897CF0"/>
    <w:rsid w:val="008A0343"/>
    <w:rsid w:val="008A0F37"/>
    <w:rsid w:val="008A284E"/>
    <w:rsid w:val="008A2BFD"/>
    <w:rsid w:val="008A318F"/>
    <w:rsid w:val="008A63F5"/>
    <w:rsid w:val="008A68E1"/>
    <w:rsid w:val="008B0000"/>
    <w:rsid w:val="008B0101"/>
    <w:rsid w:val="008B075C"/>
    <w:rsid w:val="008B0BC1"/>
    <w:rsid w:val="008B37F5"/>
    <w:rsid w:val="008B5396"/>
    <w:rsid w:val="008B5D2A"/>
    <w:rsid w:val="008B6D9E"/>
    <w:rsid w:val="008B6D9F"/>
    <w:rsid w:val="008B798A"/>
    <w:rsid w:val="008C120B"/>
    <w:rsid w:val="008C17BF"/>
    <w:rsid w:val="008C1ED7"/>
    <w:rsid w:val="008C2457"/>
    <w:rsid w:val="008C27FF"/>
    <w:rsid w:val="008C3505"/>
    <w:rsid w:val="008C40A4"/>
    <w:rsid w:val="008C474C"/>
    <w:rsid w:val="008C482A"/>
    <w:rsid w:val="008C5A56"/>
    <w:rsid w:val="008C7254"/>
    <w:rsid w:val="008C770F"/>
    <w:rsid w:val="008D0B98"/>
    <w:rsid w:val="008D1DB9"/>
    <w:rsid w:val="008D4A1B"/>
    <w:rsid w:val="008D5F6B"/>
    <w:rsid w:val="008D66E8"/>
    <w:rsid w:val="008D6D0D"/>
    <w:rsid w:val="008D771E"/>
    <w:rsid w:val="008E0FF7"/>
    <w:rsid w:val="008E119F"/>
    <w:rsid w:val="008E166B"/>
    <w:rsid w:val="008E17A0"/>
    <w:rsid w:val="008E1942"/>
    <w:rsid w:val="008E29A1"/>
    <w:rsid w:val="008E40E1"/>
    <w:rsid w:val="008E45B7"/>
    <w:rsid w:val="008E6E9E"/>
    <w:rsid w:val="008F158C"/>
    <w:rsid w:val="008F1C0F"/>
    <w:rsid w:val="008F1E1D"/>
    <w:rsid w:val="008F3410"/>
    <w:rsid w:val="008F4A28"/>
    <w:rsid w:val="008F4E2E"/>
    <w:rsid w:val="00901040"/>
    <w:rsid w:val="00901413"/>
    <w:rsid w:val="00901577"/>
    <w:rsid w:val="00901E5F"/>
    <w:rsid w:val="009078D1"/>
    <w:rsid w:val="00911532"/>
    <w:rsid w:val="009124BF"/>
    <w:rsid w:val="00916A11"/>
    <w:rsid w:val="009234F4"/>
    <w:rsid w:val="00923593"/>
    <w:rsid w:val="009250E0"/>
    <w:rsid w:val="00926AD8"/>
    <w:rsid w:val="00926E44"/>
    <w:rsid w:val="00927D98"/>
    <w:rsid w:val="00930D98"/>
    <w:rsid w:val="009313DA"/>
    <w:rsid w:val="00932401"/>
    <w:rsid w:val="00933064"/>
    <w:rsid w:val="00933325"/>
    <w:rsid w:val="0093435C"/>
    <w:rsid w:val="00934E43"/>
    <w:rsid w:val="009350A0"/>
    <w:rsid w:val="00936E66"/>
    <w:rsid w:val="00937006"/>
    <w:rsid w:val="0093703D"/>
    <w:rsid w:val="00937B8D"/>
    <w:rsid w:val="00937F2D"/>
    <w:rsid w:val="0094285F"/>
    <w:rsid w:val="00942F0B"/>
    <w:rsid w:val="00943379"/>
    <w:rsid w:val="00943AE9"/>
    <w:rsid w:val="00946C72"/>
    <w:rsid w:val="00946E2A"/>
    <w:rsid w:val="00946FAD"/>
    <w:rsid w:val="00950649"/>
    <w:rsid w:val="0095249D"/>
    <w:rsid w:val="00952C0D"/>
    <w:rsid w:val="00952D7D"/>
    <w:rsid w:val="009537E6"/>
    <w:rsid w:val="00953EBA"/>
    <w:rsid w:val="009557A6"/>
    <w:rsid w:val="009564C4"/>
    <w:rsid w:val="00960BFD"/>
    <w:rsid w:val="00962B22"/>
    <w:rsid w:val="00963F7B"/>
    <w:rsid w:val="0096454E"/>
    <w:rsid w:val="009647A1"/>
    <w:rsid w:val="00966653"/>
    <w:rsid w:val="00967C28"/>
    <w:rsid w:val="00970581"/>
    <w:rsid w:val="00974328"/>
    <w:rsid w:val="009750FD"/>
    <w:rsid w:val="00975852"/>
    <w:rsid w:val="00975ED1"/>
    <w:rsid w:val="00977B53"/>
    <w:rsid w:val="00982006"/>
    <w:rsid w:val="00983D7A"/>
    <w:rsid w:val="00984956"/>
    <w:rsid w:val="0098510C"/>
    <w:rsid w:val="009866FB"/>
    <w:rsid w:val="00990F44"/>
    <w:rsid w:val="00992046"/>
    <w:rsid w:val="00992130"/>
    <w:rsid w:val="00992202"/>
    <w:rsid w:val="00992703"/>
    <w:rsid w:val="00992723"/>
    <w:rsid w:val="009947C0"/>
    <w:rsid w:val="009A0A0F"/>
    <w:rsid w:val="009A0E2E"/>
    <w:rsid w:val="009A16BB"/>
    <w:rsid w:val="009A1861"/>
    <w:rsid w:val="009A192A"/>
    <w:rsid w:val="009A1AAB"/>
    <w:rsid w:val="009A32CF"/>
    <w:rsid w:val="009A3F77"/>
    <w:rsid w:val="009A6A38"/>
    <w:rsid w:val="009A739E"/>
    <w:rsid w:val="009B01EB"/>
    <w:rsid w:val="009B078C"/>
    <w:rsid w:val="009B1087"/>
    <w:rsid w:val="009B11EE"/>
    <w:rsid w:val="009B2594"/>
    <w:rsid w:val="009B47EB"/>
    <w:rsid w:val="009B5F12"/>
    <w:rsid w:val="009B6982"/>
    <w:rsid w:val="009B6AF1"/>
    <w:rsid w:val="009B6CD6"/>
    <w:rsid w:val="009B70A1"/>
    <w:rsid w:val="009B76C0"/>
    <w:rsid w:val="009C043E"/>
    <w:rsid w:val="009C0BBB"/>
    <w:rsid w:val="009C1B48"/>
    <w:rsid w:val="009C3E6D"/>
    <w:rsid w:val="009C73CB"/>
    <w:rsid w:val="009C75BC"/>
    <w:rsid w:val="009D33AF"/>
    <w:rsid w:val="009D3E3A"/>
    <w:rsid w:val="009D41C2"/>
    <w:rsid w:val="009D475D"/>
    <w:rsid w:val="009D4CB2"/>
    <w:rsid w:val="009D625D"/>
    <w:rsid w:val="009E0B40"/>
    <w:rsid w:val="009E113E"/>
    <w:rsid w:val="009E2D90"/>
    <w:rsid w:val="009E3CD6"/>
    <w:rsid w:val="009E45E0"/>
    <w:rsid w:val="009E484A"/>
    <w:rsid w:val="009E4BB7"/>
    <w:rsid w:val="009E53E4"/>
    <w:rsid w:val="009E59FB"/>
    <w:rsid w:val="009E711C"/>
    <w:rsid w:val="009F0CB2"/>
    <w:rsid w:val="009F1A85"/>
    <w:rsid w:val="009F2178"/>
    <w:rsid w:val="009F4349"/>
    <w:rsid w:val="009F46BF"/>
    <w:rsid w:val="009F5615"/>
    <w:rsid w:val="009F674C"/>
    <w:rsid w:val="009F6F96"/>
    <w:rsid w:val="009F7118"/>
    <w:rsid w:val="00A01D5D"/>
    <w:rsid w:val="00A02229"/>
    <w:rsid w:val="00A0226C"/>
    <w:rsid w:val="00A05B67"/>
    <w:rsid w:val="00A069D5"/>
    <w:rsid w:val="00A06FBA"/>
    <w:rsid w:val="00A07F36"/>
    <w:rsid w:val="00A10123"/>
    <w:rsid w:val="00A1059E"/>
    <w:rsid w:val="00A110EA"/>
    <w:rsid w:val="00A115C8"/>
    <w:rsid w:val="00A11C7B"/>
    <w:rsid w:val="00A12441"/>
    <w:rsid w:val="00A13070"/>
    <w:rsid w:val="00A14283"/>
    <w:rsid w:val="00A144F1"/>
    <w:rsid w:val="00A158B3"/>
    <w:rsid w:val="00A16C62"/>
    <w:rsid w:val="00A17294"/>
    <w:rsid w:val="00A1756F"/>
    <w:rsid w:val="00A17724"/>
    <w:rsid w:val="00A20CE4"/>
    <w:rsid w:val="00A21C91"/>
    <w:rsid w:val="00A22EBD"/>
    <w:rsid w:val="00A266A7"/>
    <w:rsid w:val="00A26860"/>
    <w:rsid w:val="00A30EEE"/>
    <w:rsid w:val="00A32B6B"/>
    <w:rsid w:val="00A33E86"/>
    <w:rsid w:val="00A342DF"/>
    <w:rsid w:val="00A3461A"/>
    <w:rsid w:val="00A35455"/>
    <w:rsid w:val="00A35B1A"/>
    <w:rsid w:val="00A35DEF"/>
    <w:rsid w:val="00A362FA"/>
    <w:rsid w:val="00A40CDD"/>
    <w:rsid w:val="00A41D76"/>
    <w:rsid w:val="00A43DC2"/>
    <w:rsid w:val="00A44E29"/>
    <w:rsid w:val="00A452A0"/>
    <w:rsid w:val="00A47FC6"/>
    <w:rsid w:val="00A50160"/>
    <w:rsid w:val="00A51A35"/>
    <w:rsid w:val="00A54D74"/>
    <w:rsid w:val="00A5644C"/>
    <w:rsid w:val="00A5676C"/>
    <w:rsid w:val="00A574DE"/>
    <w:rsid w:val="00A577CC"/>
    <w:rsid w:val="00A610CA"/>
    <w:rsid w:val="00A62641"/>
    <w:rsid w:val="00A63041"/>
    <w:rsid w:val="00A6360F"/>
    <w:rsid w:val="00A63F07"/>
    <w:rsid w:val="00A64465"/>
    <w:rsid w:val="00A65B0E"/>
    <w:rsid w:val="00A67650"/>
    <w:rsid w:val="00A67D41"/>
    <w:rsid w:val="00A70DEC"/>
    <w:rsid w:val="00A732A2"/>
    <w:rsid w:val="00A75225"/>
    <w:rsid w:val="00A77170"/>
    <w:rsid w:val="00A77929"/>
    <w:rsid w:val="00A77EE5"/>
    <w:rsid w:val="00A81FD9"/>
    <w:rsid w:val="00A830F3"/>
    <w:rsid w:val="00A83647"/>
    <w:rsid w:val="00A848F9"/>
    <w:rsid w:val="00A90045"/>
    <w:rsid w:val="00A923D0"/>
    <w:rsid w:val="00A9356F"/>
    <w:rsid w:val="00A94951"/>
    <w:rsid w:val="00A95D43"/>
    <w:rsid w:val="00A966C4"/>
    <w:rsid w:val="00A97391"/>
    <w:rsid w:val="00A978D2"/>
    <w:rsid w:val="00A97F23"/>
    <w:rsid w:val="00AA04F2"/>
    <w:rsid w:val="00AA1310"/>
    <w:rsid w:val="00AA3F5B"/>
    <w:rsid w:val="00AA4C72"/>
    <w:rsid w:val="00AA4F70"/>
    <w:rsid w:val="00AA547D"/>
    <w:rsid w:val="00AA672B"/>
    <w:rsid w:val="00AA6881"/>
    <w:rsid w:val="00AA6CE7"/>
    <w:rsid w:val="00AB0697"/>
    <w:rsid w:val="00AB0AB2"/>
    <w:rsid w:val="00AB17EB"/>
    <w:rsid w:val="00AB385C"/>
    <w:rsid w:val="00AB5FED"/>
    <w:rsid w:val="00AB69A9"/>
    <w:rsid w:val="00AB6D82"/>
    <w:rsid w:val="00AC05DB"/>
    <w:rsid w:val="00AC0BD5"/>
    <w:rsid w:val="00AC2C62"/>
    <w:rsid w:val="00AC361A"/>
    <w:rsid w:val="00AC512F"/>
    <w:rsid w:val="00AC547E"/>
    <w:rsid w:val="00AC6466"/>
    <w:rsid w:val="00AD0029"/>
    <w:rsid w:val="00AD0031"/>
    <w:rsid w:val="00AD0C9E"/>
    <w:rsid w:val="00AD15B7"/>
    <w:rsid w:val="00AD161C"/>
    <w:rsid w:val="00AD1FE8"/>
    <w:rsid w:val="00AD215D"/>
    <w:rsid w:val="00AD34CD"/>
    <w:rsid w:val="00AD50EB"/>
    <w:rsid w:val="00AD5519"/>
    <w:rsid w:val="00AD65FE"/>
    <w:rsid w:val="00AD7036"/>
    <w:rsid w:val="00AE0013"/>
    <w:rsid w:val="00AE1A9E"/>
    <w:rsid w:val="00AE30FF"/>
    <w:rsid w:val="00AE3410"/>
    <w:rsid w:val="00AE3E68"/>
    <w:rsid w:val="00AE7905"/>
    <w:rsid w:val="00AE7F86"/>
    <w:rsid w:val="00AF170C"/>
    <w:rsid w:val="00AF2B4E"/>
    <w:rsid w:val="00AF47E1"/>
    <w:rsid w:val="00AF4848"/>
    <w:rsid w:val="00AF5CB2"/>
    <w:rsid w:val="00AF67BC"/>
    <w:rsid w:val="00B017F6"/>
    <w:rsid w:val="00B01ACF"/>
    <w:rsid w:val="00B01F4F"/>
    <w:rsid w:val="00B037D3"/>
    <w:rsid w:val="00B0491E"/>
    <w:rsid w:val="00B05FCF"/>
    <w:rsid w:val="00B06113"/>
    <w:rsid w:val="00B06532"/>
    <w:rsid w:val="00B07434"/>
    <w:rsid w:val="00B10472"/>
    <w:rsid w:val="00B10B34"/>
    <w:rsid w:val="00B128DE"/>
    <w:rsid w:val="00B12C64"/>
    <w:rsid w:val="00B1355C"/>
    <w:rsid w:val="00B13CC3"/>
    <w:rsid w:val="00B147D3"/>
    <w:rsid w:val="00B20463"/>
    <w:rsid w:val="00B21055"/>
    <w:rsid w:val="00B227CB"/>
    <w:rsid w:val="00B246CA"/>
    <w:rsid w:val="00B31991"/>
    <w:rsid w:val="00B32DA2"/>
    <w:rsid w:val="00B33988"/>
    <w:rsid w:val="00B339FE"/>
    <w:rsid w:val="00B36CEF"/>
    <w:rsid w:val="00B36F67"/>
    <w:rsid w:val="00B372BE"/>
    <w:rsid w:val="00B374AB"/>
    <w:rsid w:val="00B37AD1"/>
    <w:rsid w:val="00B37F29"/>
    <w:rsid w:val="00B411A9"/>
    <w:rsid w:val="00B42BE8"/>
    <w:rsid w:val="00B438DC"/>
    <w:rsid w:val="00B45B28"/>
    <w:rsid w:val="00B45CB3"/>
    <w:rsid w:val="00B46524"/>
    <w:rsid w:val="00B47BDD"/>
    <w:rsid w:val="00B50E25"/>
    <w:rsid w:val="00B52FCE"/>
    <w:rsid w:val="00B53580"/>
    <w:rsid w:val="00B54EA6"/>
    <w:rsid w:val="00B56D64"/>
    <w:rsid w:val="00B57EE6"/>
    <w:rsid w:val="00B601A0"/>
    <w:rsid w:val="00B6034F"/>
    <w:rsid w:val="00B603AC"/>
    <w:rsid w:val="00B61522"/>
    <w:rsid w:val="00B6193D"/>
    <w:rsid w:val="00B61C7A"/>
    <w:rsid w:val="00B62070"/>
    <w:rsid w:val="00B6252E"/>
    <w:rsid w:val="00B637FA"/>
    <w:rsid w:val="00B654A6"/>
    <w:rsid w:val="00B663C7"/>
    <w:rsid w:val="00B66A6F"/>
    <w:rsid w:val="00B66F7A"/>
    <w:rsid w:val="00B67789"/>
    <w:rsid w:val="00B679E6"/>
    <w:rsid w:val="00B7017F"/>
    <w:rsid w:val="00B71D4A"/>
    <w:rsid w:val="00B72F24"/>
    <w:rsid w:val="00B72FB7"/>
    <w:rsid w:val="00B73CBC"/>
    <w:rsid w:val="00B8060E"/>
    <w:rsid w:val="00B819EB"/>
    <w:rsid w:val="00B82074"/>
    <w:rsid w:val="00B823CA"/>
    <w:rsid w:val="00B8401F"/>
    <w:rsid w:val="00B875A8"/>
    <w:rsid w:val="00B90898"/>
    <w:rsid w:val="00B90EA4"/>
    <w:rsid w:val="00B91182"/>
    <w:rsid w:val="00B93210"/>
    <w:rsid w:val="00B93593"/>
    <w:rsid w:val="00B9424A"/>
    <w:rsid w:val="00B94376"/>
    <w:rsid w:val="00B95C29"/>
    <w:rsid w:val="00B960B6"/>
    <w:rsid w:val="00B9623D"/>
    <w:rsid w:val="00B96531"/>
    <w:rsid w:val="00B97461"/>
    <w:rsid w:val="00BA0444"/>
    <w:rsid w:val="00BA213A"/>
    <w:rsid w:val="00BA492A"/>
    <w:rsid w:val="00BB09F2"/>
    <w:rsid w:val="00BB2DCF"/>
    <w:rsid w:val="00BB33BF"/>
    <w:rsid w:val="00BB496E"/>
    <w:rsid w:val="00BB59BD"/>
    <w:rsid w:val="00BB5FA1"/>
    <w:rsid w:val="00BB694E"/>
    <w:rsid w:val="00BC144F"/>
    <w:rsid w:val="00BC323B"/>
    <w:rsid w:val="00BC3BEB"/>
    <w:rsid w:val="00BC3F8A"/>
    <w:rsid w:val="00BC4236"/>
    <w:rsid w:val="00BC4832"/>
    <w:rsid w:val="00BC4FE7"/>
    <w:rsid w:val="00BC663B"/>
    <w:rsid w:val="00BC7396"/>
    <w:rsid w:val="00BC7789"/>
    <w:rsid w:val="00BD12F0"/>
    <w:rsid w:val="00BD1D20"/>
    <w:rsid w:val="00BD20B8"/>
    <w:rsid w:val="00BD20BA"/>
    <w:rsid w:val="00BD324A"/>
    <w:rsid w:val="00BD3D14"/>
    <w:rsid w:val="00BD3DAF"/>
    <w:rsid w:val="00BD4979"/>
    <w:rsid w:val="00BD7335"/>
    <w:rsid w:val="00BD7385"/>
    <w:rsid w:val="00BE0E9D"/>
    <w:rsid w:val="00BE18C2"/>
    <w:rsid w:val="00BE267F"/>
    <w:rsid w:val="00BE3B69"/>
    <w:rsid w:val="00BE51D8"/>
    <w:rsid w:val="00BE795B"/>
    <w:rsid w:val="00BF323E"/>
    <w:rsid w:val="00BF3F1E"/>
    <w:rsid w:val="00BF456D"/>
    <w:rsid w:val="00BF69F8"/>
    <w:rsid w:val="00C00D2F"/>
    <w:rsid w:val="00C01597"/>
    <w:rsid w:val="00C0184C"/>
    <w:rsid w:val="00C02459"/>
    <w:rsid w:val="00C03996"/>
    <w:rsid w:val="00C07E7D"/>
    <w:rsid w:val="00C11799"/>
    <w:rsid w:val="00C11F52"/>
    <w:rsid w:val="00C129A4"/>
    <w:rsid w:val="00C12F0B"/>
    <w:rsid w:val="00C14689"/>
    <w:rsid w:val="00C1562F"/>
    <w:rsid w:val="00C16769"/>
    <w:rsid w:val="00C2054E"/>
    <w:rsid w:val="00C21B90"/>
    <w:rsid w:val="00C236FA"/>
    <w:rsid w:val="00C24885"/>
    <w:rsid w:val="00C24BA4"/>
    <w:rsid w:val="00C24C09"/>
    <w:rsid w:val="00C24CFA"/>
    <w:rsid w:val="00C261C3"/>
    <w:rsid w:val="00C26356"/>
    <w:rsid w:val="00C310FB"/>
    <w:rsid w:val="00C31CC4"/>
    <w:rsid w:val="00C31EC4"/>
    <w:rsid w:val="00C33260"/>
    <w:rsid w:val="00C338F0"/>
    <w:rsid w:val="00C340B6"/>
    <w:rsid w:val="00C341D5"/>
    <w:rsid w:val="00C3425F"/>
    <w:rsid w:val="00C34C39"/>
    <w:rsid w:val="00C4191C"/>
    <w:rsid w:val="00C43AB3"/>
    <w:rsid w:val="00C4549B"/>
    <w:rsid w:val="00C46EA3"/>
    <w:rsid w:val="00C47105"/>
    <w:rsid w:val="00C47772"/>
    <w:rsid w:val="00C5075D"/>
    <w:rsid w:val="00C52E3A"/>
    <w:rsid w:val="00C53B83"/>
    <w:rsid w:val="00C549AC"/>
    <w:rsid w:val="00C57EC0"/>
    <w:rsid w:val="00C61422"/>
    <w:rsid w:val="00C6412C"/>
    <w:rsid w:val="00C645A9"/>
    <w:rsid w:val="00C64A2E"/>
    <w:rsid w:val="00C65767"/>
    <w:rsid w:val="00C65E1C"/>
    <w:rsid w:val="00C66460"/>
    <w:rsid w:val="00C73B5A"/>
    <w:rsid w:val="00C76282"/>
    <w:rsid w:val="00C768E9"/>
    <w:rsid w:val="00C77D9A"/>
    <w:rsid w:val="00C81271"/>
    <w:rsid w:val="00C81CC3"/>
    <w:rsid w:val="00C81D81"/>
    <w:rsid w:val="00C82477"/>
    <w:rsid w:val="00C82F87"/>
    <w:rsid w:val="00C83B5A"/>
    <w:rsid w:val="00C84306"/>
    <w:rsid w:val="00C84A7C"/>
    <w:rsid w:val="00C865B1"/>
    <w:rsid w:val="00C86760"/>
    <w:rsid w:val="00C8773D"/>
    <w:rsid w:val="00C90DCF"/>
    <w:rsid w:val="00C912CB"/>
    <w:rsid w:val="00C91495"/>
    <w:rsid w:val="00C9200A"/>
    <w:rsid w:val="00C932D9"/>
    <w:rsid w:val="00C93B52"/>
    <w:rsid w:val="00C93EF9"/>
    <w:rsid w:val="00C9428B"/>
    <w:rsid w:val="00CA2053"/>
    <w:rsid w:val="00CA2A30"/>
    <w:rsid w:val="00CA31E5"/>
    <w:rsid w:val="00CB1D6C"/>
    <w:rsid w:val="00CB29E1"/>
    <w:rsid w:val="00CB2E8F"/>
    <w:rsid w:val="00CB31E3"/>
    <w:rsid w:val="00CB34A2"/>
    <w:rsid w:val="00CB4791"/>
    <w:rsid w:val="00CB612B"/>
    <w:rsid w:val="00CB68DC"/>
    <w:rsid w:val="00CB7860"/>
    <w:rsid w:val="00CB7A3F"/>
    <w:rsid w:val="00CC07A9"/>
    <w:rsid w:val="00CC0C50"/>
    <w:rsid w:val="00CC5026"/>
    <w:rsid w:val="00CC6790"/>
    <w:rsid w:val="00CC6EC2"/>
    <w:rsid w:val="00CC7AB1"/>
    <w:rsid w:val="00CD0C24"/>
    <w:rsid w:val="00CD3B88"/>
    <w:rsid w:val="00CD44D9"/>
    <w:rsid w:val="00CD4A56"/>
    <w:rsid w:val="00CD5088"/>
    <w:rsid w:val="00CD5319"/>
    <w:rsid w:val="00CD546E"/>
    <w:rsid w:val="00CD5EC0"/>
    <w:rsid w:val="00CD6FF0"/>
    <w:rsid w:val="00CD70A2"/>
    <w:rsid w:val="00CD75AF"/>
    <w:rsid w:val="00CD789E"/>
    <w:rsid w:val="00CE0318"/>
    <w:rsid w:val="00CE04BF"/>
    <w:rsid w:val="00CE204C"/>
    <w:rsid w:val="00CE32F9"/>
    <w:rsid w:val="00CE497D"/>
    <w:rsid w:val="00CE773E"/>
    <w:rsid w:val="00CE7FCE"/>
    <w:rsid w:val="00CF1A57"/>
    <w:rsid w:val="00CF1ACF"/>
    <w:rsid w:val="00CF3965"/>
    <w:rsid w:val="00CF4EE6"/>
    <w:rsid w:val="00CF618B"/>
    <w:rsid w:val="00CF6D45"/>
    <w:rsid w:val="00D000A7"/>
    <w:rsid w:val="00D008C6"/>
    <w:rsid w:val="00D00A54"/>
    <w:rsid w:val="00D00B93"/>
    <w:rsid w:val="00D00FBF"/>
    <w:rsid w:val="00D01792"/>
    <w:rsid w:val="00D01959"/>
    <w:rsid w:val="00D01E0A"/>
    <w:rsid w:val="00D0338B"/>
    <w:rsid w:val="00D0364D"/>
    <w:rsid w:val="00D0524F"/>
    <w:rsid w:val="00D0681C"/>
    <w:rsid w:val="00D06B86"/>
    <w:rsid w:val="00D07C45"/>
    <w:rsid w:val="00D10151"/>
    <w:rsid w:val="00D10431"/>
    <w:rsid w:val="00D13A41"/>
    <w:rsid w:val="00D17766"/>
    <w:rsid w:val="00D17C28"/>
    <w:rsid w:val="00D17EB4"/>
    <w:rsid w:val="00D2105B"/>
    <w:rsid w:val="00D21B59"/>
    <w:rsid w:val="00D232FB"/>
    <w:rsid w:val="00D25156"/>
    <w:rsid w:val="00D27F45"/>
    <w:rsid w:val="00D3171F"/>
    <w:rsid w:val="00D33BEB"/>
    <w:rsid w:val="00D33DA7"/>
    <w:rsid w:val="00D35391"/>
    <w:rsid w:val="00D35794"/>
    <w:rsid w:val="00D35E40"/>
    <w:rsid w:val="00D36519"/>
    <w:rsid w:val="00D36FD9"/>
    <w:rsid w:val="00D37073"/>
    <w:rsid w:val="00D40406"/>
    <w:rsid w:val="00D41011"/>
    <w:rsid w:val="00D42DC1"/>
    <w:rsid w:val="00D449F7"/>
    <w:rsid w:val="00D44A6F"/>
    <w:rsid w:val="00D45003"/>
    <w:rsid w:val="00D45943"/>
    <w:rsid w:val="00D45C79"/>
    <w:rsid w:val="00D45D10"/>
    <w:rsid w:val="00D46496"/>
    <w:rsid w:val="00D464E3"/>
    <w:rsid w:val="00D47324"/>
    <w:rsid w:val="00D5015B"/>
    <w:rsid w:val="00D50811"/>
    <w:rsid w:val="00D50DB0"/>
    <w:rsid w:val="00D51646"/>
    <w:rsid w:val="00D51CAC"/>
    <w:rsid w:val="00D52D98"/>
    <w:rsid w:val="00D53CAC"/>
    <w:rsid w:val="00D5719F"/>
    <w:rsid w:val="00D60853"/>
    <w:rsid w:val="00D61702"/>
    <w:rsid w:val="00D61B7A"/>
    <w:rsid w:val="00D61D58"/>
    <w:rsid w:val="00D62A64"/>
    <w:rsid w:val="00D6344E"/>
    <w:rsid w:val="00D63F7A"/>
    <w:rsid w:val="00D65C50"/>
    <w:rsid w:val="00D66270"/>
    <w:rsid w:val="00D667C3"/>
    <w:rsid w:val="00D70A69"/>
    <w:rsid w:val="00D71918"/>
    <w:rsid w:val="00D71B46"/>
    <w:rsid w:val="00D72870"/>
    <w:rsid w:val="00D7424E"/>
    <w:rsid w:val="00D745D7"/>
    <w:rsid w:val="00D751D7"/>
    <w:rsid w:val="00D7527B"/>
    <w:rsid w:val="00D76554"/>
    <w:rsid w:val="00D768E3"/>
    <w:rsid w:val="00D7699E"/>
    <w:rsid w:val="00D76AAA"/>
    <w:rsid w:val="00D76BC1"/>
    <w:rsid w:val="00D76F16"/>
    <w:rsid w:val="00D8083D"/>
    <w:rsid w:val="00D82565"/>
    <w:rsid w:val="00D83F29"/>
    <w:rsid w:val="00D83FD0"/>
    <w:rsid w:val="00D857E1"/>
    <w:rsid w:val="00D8686B"/>
    <w:rsid w:val="00D87159"/>
    <w:rsid w:val="00D90816"/>
    <w:rsid w:val="00D90CAF"/>
    <w:rsid w:val="00D93286"/>
    <w:rsid w:val="00D9427F"/>
    <w:rsid w:val="00D944A9"/>
    <w:rsid w:val="00D952AD"/>
    <w:rsid w:val="00DA1E5A"/>
    <w:rsid w:val="00DA1E65"/>
    <w:rsid w:val="00DA2DB5"/>
    <w:rsid w:val="00DA3AE6"/>
    <w:rsid w:val="00DA50AC"/>
    <w:rsid w:val="00DA7BD4"/>
    <w:rsid w:val="00DB08E2"/>
    <w:rsid w:val="00DB0989"/>
    <w:rsid w:val="00DB0B54"/>
    <w:rsid w:val="00DB2566"/>
    <w:rsid w:val="00DB5789"/>
    <w:rsid w:val="00DB6B58"/>
    <w:rsid w:val="00DC0076"/>
    <w:rsid w:val="00DC0A58"/>
    <w:rsid w:val="00DC126A"/>
    <w:rsid w:val="00DC1B74"/>
    <w:rsid w:val="00DC22F5"/>
    <w:rsid w:val="00DC2826"/>
    <w:rsid w:val="00DC2AA8"/>
    <w:rsid w:val="00DC4472"/>
    <w:rsid w:val="00DC526B"/>
    <w:rsid w:val="00DC5E89"/>
    <w:rsid w:val="00DC77D2"/>
    <w:rsid w:val="00DD017E"/>
    <w:rsid w:val="00DD1720"/>
    <w:rsid w:val="00DD2729"/>
    <w:rsid w:val="00DD2CC7"/>
    <w:rsid w:val="00DD366B"/>
    <w:rsid w:val="00DD44FD"/>
    <w:rsid w:val="00DD665C"/>
    <w:rsid w:val="00DE11F5"/>
    <w:rsid w:val="00DE16E5"/>
    <w:rsid w:val="00DE3D25"/>
    <w:rsid w:val="00DE4E21"/>
    <w:rsid w:val="00DE5736"/>
    <w:rsid w:val="00DE7DCB"/>
    <w:rsid w:val="00DF0A1D"/>
    <w:rsid w:val="00DF41C1"/>
    <w:rsid w:val="00DF5E88"/>
    <w:rsid w:val="00DF6C34"/>
    <w:rsid w:val="00DF7065"/>
    <w:rsid w:val="00DF7C02"/>
    <w:rsid w:val="00E02784"/>
    <w:rsid w:val="00E02E55"/>
    <w:rsid w:val="00E0345B"/>
    <w:rsid w:val="00E035F7"/>
    <w:rsid w:val="00E04357"/>
    <w:rsid w:val="00E050A7"/>
    <w:rsid w:val="00E078DD"/>
    <w:rsid w:val="00E078FE"/>
    <w:rsid w:val="00E07E59"/>
    <w:rsid w:val="00E10865"/>
    <w:rsid w:val="00E11ECC"/>
    <w:rsid w:val="00E15110"/>
    <w:rsid w:val="00E1577C"/>
    <w:rsid w:val="00E215FD"/>
    <w:rsid w:val="00E218CE"/>
    <w:rsid w:val="00E22C7C"/>
    <w:rsid w:val="00E2397B"/>
    <w:rsid w:val="00E244DB"/>
    <w:rsid w:val="00E24BE9"/>
    <w:rsid w:val="00E24CEE"/>
    <w:rsid w:val="00E25C40"/>
    <w:rsid w:val="00E2652E"/>
    <w:rsid w:val="00E265CE"/>
    <w:rsid w:val="00E303FA"/>
    <w:rsid w:val="00E339D5"/>
    <w:rsid w:val="00E343B2"/>
    <w:rsid w:val="00E34592"/>
    <w:rsid w:val="00E34D3E"/>
    <w:rsid w:val="00E34F77"/>
    <w:rsid w:val="00E35911"/>
    <w:rsid w:val="00E40D93"/>
    <w:rsid w:val="00E4100B"/>
    <w:rsid w:val="00E41C7C"/>
    <w:rsid w:val="00E4222A"/>
    <w:rsid w:val="00E42269"/>
    <w:rsid w:val="00E4313F"/>
    <w:rsid w:val="00E432A2"/>
    <w:rsid w:val="00E43FD1"/>
    <w:rsid w:val="00E44958"/>
    <w:rsid w:val="00E4504E"/>
    <w:rsid w:val="00E46EC7"/>
    <w:rsid w:val="00E476A1"/>
    <w:rsid w:val="00E50230"/>
    <w:rsid w:val="00E53860"/>
    <w:rsid w:val="00E53FBD"/>
    <w:rsid w:val="00E54188"/>
    <w:rsid w:val="00E546A0"/>
    <w:rsid w:val="00E574AB"/>
    <w:rsid w:val="00E6007B"/>
    <w:rsid w:val="00E60A8B"/>
    <w:rsid w:val="00E60CF4"/>
    <w:rsid w:val="00E6270C"/>
    <w:rsid w:val="00E62D13"/>
    <w:rsid w:val="00E630CF"/>
    <w:rsid w:val="00E64133"/>
    <w:rsid w:val="00E65A85"/>
    <w:rsid w:val="00E65CB9"/>
    <w:rsid w:val="00E65DBA"/>
    <w:rsid w:val="00E65F9D"/>
    <w:rsid w:val="00E66AB2"/>
    <w:rsid w:val="00E674CD"/>
    <w:rsid w:val="00E675D4"/>
    <w:rsid w:val="00E67AF3"/>
    <w:rsid w:val="00E67CB8"/>
    <w:rsid w:val="00E7168F"/>
    <w:rsid w:val="00E72F31"/>
    <w:rsid w:val="00E73DF4"/>
    <w:rsid w:val="00E74A00"/>
    <w:rsid w:val="00E75449"/>
    <w:rsid w:val="00E75450"/>
    <w:rsid w:val="00E763A6"/>
    <w:rsid w:val="00E804D0"/>
    <w:rsid w:val="00E832D7"/>
    <w:rsid w:val="00E8335A"/>
    <w:rsid w:val="00E85946"/>
    <w:rsid w:val="00E863DA"/>
    <w:rsid w:val="00E901D9"/>
    <w:rsid w:val="00E90A6F"/>
    <w:rsid w:val="00E93435"/>
    <w:rsid w:val="00E940B6"/>
    <w:rsid w:val="00E947D1"/>
    <w:rsid w:val="00E96E40"/>
    <w:rsid w:val="00EA1439"/>
    <w:rsid w:val="00EA3C8F"/>
    <w:rsid w:val="00EA46CE"/>
    <w:rsid w:val="00EA6C4A"/>
    <w:rsid w:val="00EA73EE"/>
    <w:rsid w:val="00EB34F5"/>
    <w:rsid w:val="00EB4BAB"/>
    <w:rsid w:val="00EB7401"/>
    <w:rsid w:val="00EB7C02"/>
    <w:rsid w:val="00EC0097"/>
    <w:rsid w:val="00EC087A"/>
    <w:rsid w:val="00EC1925"/>
    <w:rsid w:val="00EC472A"/>
    <w:rsid w:val="00ED0555"/>
    <w:rsid w:val="00ED0ED9"/>
    <w:rsid w:val="00ED1EE1"/>
    <w:rsid w:val="00ED24CB"/>
    <w:rsid w:val="00ED270A"/>
    <w:rsid w:val="00ED497C"/>
    <w:rsid w:val="00ED5255"/>
    <w:rsid w:val="00ED6F0C"/>
    <w:rsid w:val="00ED7B23"/>
    <w:rsid w:val="00EE0BE3"/>
    <w:rsid w:val="00EE1E22"/>
    <w:rsid w:val="00EE3DA0"/>
    <w:rsid w:val="00EE3FF3"/>
    <w:rsid w:val="00EE510E"/>
    <w:rsid w:val="00EE5A77"/>
    <w:rsid w:val="00EE5C47"/>
    <w:rsid w:val="00EE6158"/>
    <w:rsid w:val="00EE68D7"/>
    <w:rsid w:val="00EF0397"/>
    <w:rsid w:val="00EF124C"/>
    <w:rsid w:val="00EF1F45"/>
    <w:rsid w:val="00EF421F"/>
    <w:rsid w:val="00EF4A71"/>
    <w:rsid w:val="00EF7773"/>
    <w:rsid w:val="00EF7A20"/>
    <w:rsid w:val="00EF7B7B"/>
    <w:rsid w:val="00EF7BAD"/>
    <w:rsid w:val="00EF7BCB"/>
    <w:rsid w:val="00F00780"/>
    <w:rsid w:val="00F00A90"/>
    <w:rsid w:val="00F00EE7"/>
    <w:rsid w:val="00F00F99"/>
    <w:rsid w:val="00F0199C"/>
    <w:rsid w:val="00F02319"/>
    <w:rsid w:val="00F02387"/>
    <w:rsid w:val="00F040DC"/>
    <w:rsid w:val="00F0544E"/>
    <w:rsid w:val="00F05709"/>
    <w:rsid w:val="00F06192"/>
    <w:rsid w:val="00F077A2"/>
    <w:rsid w:val="00F07D04"/>
    <w:rsid w:val="00F07F91"/>
    <w:rsid w:val="00F1035F"/>
    <w:rsid w:val="00F1154D"/>
    <w:rsid w:val="00F120BB"/>
    <w:rsid w:val="00F1332F"/>
    <w:rsid w:val="00F14919"/>
    <w:rsid w:val="00F15071"/>
    <w:rsid w:val="00F16FBC"/>
    <w:rsid w:val="00F17631"/>
    <w:rsid w:val="00F17A42"/>
    <w:rsid w:val="00F20212"/>
    <w:rsid w:val="00F222B2"/>
    <w:rsid w:val="00F235B4"/>
    <w:rsid w:val="00F24644"/>
    <w:rsid w:val="00F26456"/>
    <w:rsid w:val="00F26E0A"/>
    <w:rsid w:val="00F26E5D"/>
    <w:rsid w:val="00F27024"/>
    <w:rsid w:val="00F27D84"/>
    <w:rsid w:val="00F27F4E"/>
    <w:rsid w:val="00F30261"/>
    <w:rsid w:val="00F30BAB"/>
    <w:rsid w:val="00F3298A"/>
    <w:rsid w:val="00F34A48"/>
    <w:rsid w:val="00F3633F"/>
    <w:rsid w:val="00F367C9"/>
    <w:rsid w:val="00F3764E"/>
    <w:rsid w:val="00F37714"/>
    <w:rsid w:val="00F40128"/>
    <w:rsid w:val="00F41907"/>
    <w:rsid w:val="00F42BB6"/>
    <w:rsid w:val="00F43F85"/>
    <w:rsid w:val="00F4690A"/>
    <w:rsid w:val="00F47078"/>
    <w:rsid w:val="00F472B1"/>
    <w:rsid w:val="00F4799B"/>
    <w:rsid w:val="00F5079C"/>
    <w:rsid w:val="00F50815"/>
    <w:rsid w:val="00F50E72"/>
    <w:rsid w:val="00F51230"/>
    <w:rsid w:val="00F53493"/>
    <w:rsid w:val="00F53D04"/>
    <w:rsid w:val="00F55D7C"/>
    <w:rsid w:val="00F56C5F"/>
    <w:rsid w:val="00F6007A"/>
    <w:rsid w:val="00F60186"/>
    <w:rsid w:val="00F60379"/>
    <w:rsid w:val="00F62BF9"/>
    <w:rsid w:val="00F62D37"/>
    <w:rsid w:val="00F63741"/>
    <w:rsid w:val="00F65190"/>
    <w:rsid w:val="00F7000C"/>
    <w:rsid w:val="00F753A7"/>
    <w:rsid w:val="00F766BB"/>
    <w:rsid w:val="00F77B01"/>
    <w:rsid w:val="00F77B46"/>
    <w:rsid w:val="00F77D35"/>
    <w:rsid w:val="00F815C2"/>
    <w:rsid w:val="00F81A68"/>
    <w:rsid w:val="00F836A4"/>
    <w:rsid w:val="00F859CE"/>
    <w:rsid w:val="00F879A7"/>
    <w:rsid w:val="00F916CF"/>
    <w:rsid w:val="00F91E30"/>
    <w:rsid w:val="00F9217C"/>
    <w:rsid w:val="00F92E3E"/>
    <w:rsid w:val="00F962AB"/>
    <w:rsid w:val="00F96E83"/>
    <w:rsid w:val="00F972F2"/>
    <w:rsid w:val="00FA1632"/>
    <w:rsid w:val="00FA1E08"/>
    <w:rsid w:val="00FA364C"/>
    <w:rsid w:val="00FA3F51"/>
    <w:rsid w:val="00FA404F"/>
    <w:rsid w:val="00FA4141"/>
    <w:rsid w:val="00FA52EB"/>
    <w:rsid w:val="00FA6C63"/>
    <w:rsid w:val="00FA712B"/>
    <w:rsid w:val="00FB0093"/>
    <w:rsid w:val="00FB232E"/>
    <w:rsid w:val="00FB358C"/>
    <w:rsid w:val="00FB5125"/>
    <w:rsid w:val="00FB51DD"/>
    <w:rsid w:val="00FB65E9"/>
    <w:rsid w:val="00FB7D9E"/>
    <w:rsid w:val="00FC15B7"/>
    <w:rsid w:val="00FC2D25"/>
    <w:rsid w:val="00FC4045"/>
    <w:rsid w:val="00FC58F9"/>
    <w:rsid w:val="00FC60CF"/>
    <w:rsid w:val="00FC656B"/>
    <w:rsid w:val="00FC770B"/>
    <w:rsid w:val="00FD00FE"/>
    <w:rsid w:val="00FD066B"/>
    <w:rsid w:val="00FD1973"/>
    <w:rsid w:val="00FD1A25"/>
    <w:rsid w:val="00FD4A5A"/>
    <w:rsid w:val="00FD4FA4"/>
    <w:rsid w:val="00FD5462"/>
    <w:rsid w:val="00FD5582"/>
    <w:rsid w:val="00FD6C9C"/>
    <w:rsid w:val="00FD788D"/>
    <w:rsid w:val="00FD7912"/>
    <w:rsid w:val="00FD79AC"/>
    <w:rsid w:val="00FD7DFD"/>
    <w:rsid w:val="00FE00B7"/>
    <w:rsid w:val="00FE063C"/>
    <w:rsid w:val="00FE2C8C"/>
    <w:rsid w:val="00FE31A2"/>
    <w:rsid w:val="00FE3BFE"/>
    <w:rsid w:val="00FE5ADA"/>
    <w:rsid w:val="00FE6A32"/>
    <w:rsid w:val="00FF24F9"/>
    <w:rsid w:val="00FF2A07"/>
    <w:rsid w:val="00FF2E21"/>
    <w:rsid w:val="00FF32BE"/>
    <w:rsid w:val="00FF3750"/>
    <w:rsid w:val="00FF4E32"/>
    <w:rsid w:val="00FF554F"/>
    <w:rsid w:val="00FF65D7"/>
    <w:rsid w:val="00FF73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B7D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870"/>
    <w:pPr>
      <w:spacing w:after="0" w:line="240" w:lineRule="auto"/>
    </w:pPr>
    <w:rPr>
      <w:rFonts w:ascii="Helvetica" w:eastAsia="Times New Roman" w:hAnsi="Helvetica" w:cs="Times New Roman"/>
      <w:sz w:val="24"/>
      <w:szCs w:val="20"/>
    </w:rPr>
  </w:style>
  <w:style w:type="paragraph" w:styleId="Heading1">
    <w:name w:val="heading 1"/>
    <w:basedOn w:val="Normal"/>
    <w:next w:val="Normal"/>
    <w:link w:val="Heading1Char"/>
    <w:qFormat/>
    <w:rsid w:val="00424A44"/>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4A44"/>
    <w:rPr>
      <w:rFonts w:ascii="Arial" w:eastAsia="Times New Roman" w:hAnsi="Arial" w:cs="Times New Roman"/>
      <w:b/>
      <w:kern w:val="28"/>
      <w:sz w:val="28"/>
      <w:szCs w:val="20"/>
    </w:rPr>
  </w:style>
  <w:style w:type="character" w:styleId="PageNumber">
    <w:name w:val="page number"/>
    <w:basedOn w:val="DefaultParagraphFont"/>
    <w:rsid w:val="00424A44"/>
  </w:style>
  <w:style w:type="paragraph" w:styleId="Header">
    <w:name w:val="header"/>
    <w:basedOn w:val="Normal"/>
    <w:link w:val="HeaderChar"/>
    <w:rsid w:val="00CF4EE6"/>
    <w:pPr>
      <w:tabs>
        <w:tab w:val="center" w:pos="4320"/>
        <w:tab w:val="right" w:pos="8640"/>
      </w:tabs>
    </w:pPr>
    <w:rPr>
      <w:rFonts w:ascii="Courier" w:hAnsi="Courier"/>
    </w:rPr>
  </w:style>
  <w:style w:type="character" w:customStyle="1" w:styleId="HeaderChar">
    <w:name w:val="Header Char"/>
    <w:basedOn w:val="DefaultParagraphFont"/>
    <w:link w:val="Header"/>
    <w:uiPriority w:val="99"/>
    <w:rsid w:val="00424A44"/>
    <w:rPr>
      <w:rFonts w:ascii="Courier" w:eastAsia="Times New Roman" w:hAnsi="Courier" w:cs="Times New Roman"/>
      <w:sz w:val="24"/>
      <w:szCs w:val="20"/>
    </w:rPr>
  </w:style>
  <w:style w:type="paragraph" w:styleId="Footer">
    <w:name w:val="footer"/>
    <w:basedOn w:val="Normal"/>
    <w:link w:val="FooterChar"/>
    <w:rsid w:val="00CF4EE6"/>
    <w:pPr>
      <w:tabs>
        <w:tab w:val="center" w:pos="4320"/>
        <w:tab w:val="right" w:pos="8640"/>
      </w:tabs>
    </w:pPr>
    <w:rPr>
      <w:rFonts w:ascii="Courier" w:hAnsi="Courier"/>
    </w:rPr>
  </w:style>
  <w:style w:type="character" w:customStyle="1" w:styleId="FooterChar">
    <w:name w:val="Footer Char"/>
    <w:basedOn w:val="DefaultParagraphFont"/>
    <w:link w:val="Footer"/>
    <w:uiPriority w:val="99"/>
    <w:rsid w:val="00424A44"/>
    <w:rPr>
      <w:rFonts w:ascii="Courier" w:eastAsia="Times New Roman" w:hAnsi="Courier" w:cs="Times New Roman"/>
      <w:sz w:val="24"/>
      <w:szCs w:val="20"/>
    </w:rPr>
  </w:style>
  <w:style w:type="paragraph" w:styleId="TOC1">
    <w:name w:val="toc 1"/>
    <w:basedOn w:val="Normal"/>
    <w:next w:val="Normal"/>
    <w:uiPriority w:val="39"/>
    <w:rsid w:val="00B01ACF"/>
    <w:pPr>
      <w:tabs>
        <w:tab w:val="right" w:leader="dot" w:pos="9360"/>
      </w:tabs>
      <w:spacing w:before="120" w:after="120"/>
    </w:pPr>
    <w:rPr>
      <w:rFonts w:ascii="Arial" w:hAnsi="Arial"/>
      <w:b/>
      <w:caps/>
    </w:rPr>
  </w:style>
  <w:style w:type="paragraph" w:styleId="TOC2">
    <w:name w:val="toc 2"/>
    <w:basedOn w:val="Normal"/>
    <w:next w:val="Normal"/>
    <w:semiHidden/>
    <w:rsid w:val="00424A44"/>
    <w:pPr>
      <w:tabs>
        <w:tab w:val="right" w:leader="dot" w:pos="9360"/>
      </w:tabs>
    </w:pPr>
    <w:rPr>
      <w:rFonts w:ascii="Times New Roman" w:hAnsi="Times New Roman"/>
      <w:smallCaps/>
      <w:sz w:val="20"/>
    </w:rPr>
  </w:style>
  <w:style w:type="paragraph" w:styleId="TOC3">
    <w:name w:val="toc 3"/>
    <w:basedOn w:val="Normal"/>
    <w:next w:val="Normal"/>
    <w:semiHidden/>
    <w:rsid w:val="00424A44"/>
    <w:pPr>
      <w:tabs>
        <w:tab w:val="right" w:leader="dot" w:pos="9360"/>
      </w:tabs>
      <w:ind w:left="240"/>
    </w:pPr>
    <w:rPr>
      <w:rFonts w:ascii="Times New Roman" w:hAnsi="Times New Roman"/>
      <w:i/>
      <w:sz w:val="20"/>
    </w:rPr>
  </w:style>
  <w:style w:type="paragraph" w:styleId="TOC4">
    <w:name w:val="toc 4"/>
    <w:basedOn w:val="Normal"/>
    <w:next w:val="Normal"/>
    <w:semiHidden/>
    <w:rsid w:val="00424A44"/>
    <w:pPr>
      <w:tabs>
        <w:tab w:val="right" w:leader="dot" w:pos="9360"/>
      </w:tabs>
      <w:ind w:left="480"/>
    </w:pPr>
    <w:rPr>
      <w:rFonts w:ascii="Times New Roman" w:hAnsi="Times New Roman"/>
      <w:sz w:val="18"/>
    </w:rPr>
  </w:style>
  <w:style w:type="paragraph" w:styleId="TOC5">
    <w:name w:val="toc 5"/>
    <w:basedOn w:val="Normal"/>
    <w:next w:val="Normal"/>
    <w:semiHidden/>
    <w:rsid w:val="00424A44"/>
    <w:pPr>
      <w:tabs>
        <w:tab w:val="right" w:leader="dot" w:pos="9360"/>
      </w:tabs>
      <w:ind w:left="720"/>
    </w:pPr>
    <w:rPr>
      <w:rFonts w:ascii="Times New Roman" w:hAnsi="Times New Roman"/>
      <w:sz w:val="18"/>
    </w:rPr>
  </w:style>
  <w:style w:type="paragraph" w:styleId="TOC6">
    <w:name w:val="toc 6"/>
    <w:basedOn w:val="Normal"/>
    <w:next w:val="Normal"/>
    <w:semiHidden/>
    <w:rsid w:val="00424A44"/>
    <w:pPr>
      <w:tabs>
        <w:tab w:val="right" w:leader="dot" w:pos="9360"/>
      </w:tabs>
      <w:ind w:left="960"/>
    </w:pPr>
    <w:rPr>
      <w:rFonts w:ascii="Times New Roman" w:hAnsi="Times New Roman"/>
      <w:sz w:val="18"/>
    </w:rPr>
  </w:style>
  <w:style w:type="paragraph" w:styleId="TOC7">
    <w:name w:val="toc 7"/>
    <w:basedOn w:val="Normal"/>
    <w:next w:val="Normal"/>
    <w:semiHidden/>
    <w:rsid w:val="00424A44"/>
    <w:pPr>
      <w:tabs>
        <w:tab w:val="right" w:leader="dot" w:pos="9360"/>
      </w:tabs>
      <w:ind w:left="1200"/>
    </w:pPr>
    <w:rPr>
      <w:rFonts w:ascii="Times New Roman" w:hAnsi="Times New Roman"/>
      <w:sz w:val="18"/>
    </w:rPr>
  </w:style>
  <w:style w:type="paragraph" w:styleId="TOC8">
    <w:name w:val="toc 8"/>
    <w:basedOn w:val="Normal"/>
    <w:next w:val="Normal"/>
    <w:semiHidden/>
    <w:rsid w:val="00424A44"/>
    <w:pPr>
      <w:tabs>
        <w:tab w:val="right" w:leader="dot" w:pos="9360"/>
      </w:tabs>
      <w:ind w:left="1440"/>
    </w:pPr>
    <w:rPr>
      <w:rFonts w:ascii="Times New Roman" w:hAnsi="Times New Roman"/>
      <w:sz w:val="18"/>
    </w:rPr>
  </w:style>
  <w:style w:type="paragraph" w:styleId="TOC9">
    <w:name w:val="toc 9"/>
    <w:basedOn w:val="Normal"/>
    <w:next w:val="Normal"/>
    <w:semiHidden/>
    <w:rsid w:val="00424A44"/>
    <w:pPr>
      <w:tabs>
        <w:tab w:val="right" w:leader="dot" w:pos="9360"/>
      </w:tabs>
      <w:ind w:left="1680"/>
    </w:pPr>
    <w:rPr>
      <w:rFonts w:ascii="Times New Roman" w:hAnsi="Times New Roman"/>
      <w:sz w:val="18"/>
    </w:rPr>
  </w:style>
  <w:style w:type="paragraph" w:styleId="BalloonText">
    <w:name w:val="Balloon Text"/>
    <w:basedOn w:val="Normal"/>
    <w:link w:val="BalloonTextChar"/>
    <w:uiPriority w:val="99"/>
    <w:semiHidden/>
    <w:rsid w:val="00CF4EE6"/>
    <w:rPr>
      <w:rFonts w:ascii="Tahoma" w:hAnsi="Tahoma" w:cs="Tahoma"/>
      <w:sz w:val="16"/>
      <w:szCs w:val="16"/>
    </w:rPr>
  </w:style>
  <w:style w:type="character" w:customStyle="1" w:styleId="BalloonTextChar">
    <w:name w:val="Balloon Text Char"/>
    <w:basedOn w:val="DefaultParagraphFont"/>
    <w:link w:val="BalloonText"/>
    <w:uiPriority w:val="99"/>
    <w:semiHidden/>
    <w:rsid w:val="00424A44"/>
    <w:rPr>
      <w:rFonts w:ascii="Tahoma" w:eastAsia="Times New Roman" w:hAnsi="Tahoma" w:cs="Tahoma"/>
      <w:sz w:val="16"/>
      <w:szCs w:val="16"/>
    </w:rPr>
  </w:style>
  <w:style w:type="table" w:styleId="TableGrid">
    <w:name w:val="Table Grid"/>
    <w:basedOn w:val="TableNormal"/>
    <w:rsid w:val="00424A4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CF4EE6"/>
    <w:rPr>
      <w:sz w:val="16"/>
      <w:szCs w:val="16"/>
    </w:rPr>
  </w:style>
  <w:style w:type="paragraph" w:styleId="CommentText">
    <w:name w:val="annotation text"/>
    <w:basedOn w:val="Normal"/>
    <w:link w:val="CommentTextChar"/>
    <w:uiPriority w:val="99"/>
    <w:semiHidden/>
    <w:rsid w:val="00CF4EE6"/>
    <w:rPr>
      <w:sz w:val="20"/>
    </w:rPr>
  </w:style>
  <w:style w:type="character" w:customStyle="1" w:styleId="CommentTextChar">
    <w:name w:val="Comment Text Char"/>
    <w:basedOn w:val="DefaultParagraphFont"/>
    <w:link w:val="CommentText"/>
    <w:uiPriority w:val="99"/>
    <w:semiHidden/>
    <w:rsid w:val="00424A44"/>
    <w:rPr>
      <w:rFonts w:ascii="Helvetica" w:eastAsia="Times New Roman" w:hAnsi="Helvetica" w:cs="Times New Roman"/>
      <w:sz w:val="20"/>
      <w:szCs w:val="20"/>
    </w:rPr>
  </w:style>
  <w:style w:type="paragraph" w:styleId="CommentSubject">
    <w:name w:val="annotation subject"/>
    <w:basedOn w:val="CommentText"/>
    <w:next w:val="CommentText"/>
    <w:link w:val="CommentSubjectChar"/>
    <w:uiPriority w:val="99"/>
    <w:semiHidden/>
    <w:rsid w:val="00CF4EE6"/>
    <w:rPr>
      <w:b/>
      <w:bCs/>
    </w:rPr>
  </w:style>
  <w:style w:type="character" w:customStyle="1" w:styleId="CommentSubjectChar">
    <w:name w:val="Comment Subject Char"/>
    <w:basedOn w:val="CommentTextChar"/>
    <w:link w:val="CommentSubject"/>
    <w:uiPriority w:val="99"/>
    <w:semiHidden/>
    <w:rsid w:val="00424A44"/>
    <w:rPr>
      <w:rFonts w:ascii="Helvetica" w:eastAsia="Times New Roman" w:hAnsi="Helvetica" w:cs="Times New Roman"/>
      <w:b/>
      <w:bCs/>
      <w:sz w:val="20"/>
      <w:szCs w:val="20"/>
    </w:rPr>
  </w:style>
  <w:style w:type="paragraph" w:styleId="Revision">
    <w:name w:val="Revision"/>
    <w:hidden/>
    <w:uiPriority w:val="99"/>
    <w:semiHidden/>
    <w:rsid w:val="00424A44"/>
    <w:pPr>
      <w:spacing w:after="0" w:line="240" w:lineRule="auto"/>
    </w:pPr>
    <w:rPr>
      <w:rFonts w:ascii="Helvetica" w:eastAsia="Times New Roman" w:hAnsi="Helvetica" w:cs="Times New Roman"/>
      <w:sz w:val="24"/>
      <w:szCs w:val="20"/>
    </w:rPr>
  </w:style>
  <w:style w:type="paragraph" w:styleId="PlainText">
    <w:name w:val="Plain Text"/>
    <w:basedOn w:val="Normal"/>
    <w:link w:val="PlainTextChar"/>
    <w:uiPriority w:val="99"/>
    <w:unhideWhenUsed/>
    <w:rsid w:val="00424A44"/>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424A44"/>
    <w:rPr>
      <w:rFonts w:ascii="Consolas" w:hAnsi="Consolas"/>
      <w:sz w:val="21"/>
      <w:szCs w:val="21"/>
    </w:rPr>
  </w:style>
  <w:style w:type="character" w:styleId="Hyperlink">
    <w:name w:val="Hyperlink"/>
    <w:basedOn w:val="DefaultParagraphFont"/>
    <w:uiPriority w:val="99"/>
    <w:unhideWhenUsed/>
    <w:rsid w:val="00A51A35"/>
    <w:rPr>
      <w:color w:val="0000FF" w:themeColor="hyperlink"/>
      <w:u w:val="single"/>
    </w:rPr>
  </w:style>
  <w:style w:type="paragraph" w:styleId="ListParagraph">
    <w:name w:val="List Paragraph"/>
    <w:basedOn w:val="Normal"/>
    <w:uiPriority w:val="34"/>
    <w:qFormat/>
    <w:rsid w:val="00EA46CE"/>
    <w:pPr>
      <w:ind w:left="720"/>
      <w:contextualSpacing/>
    </w:pPr>
  </w:style>
  <w:style w:type="paragraph" w:customStyle="1" w:styleId="Default">
    <w:name w:val="Default"/>
    <w:rsid w:val="00120E86"/>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1B371B"/>
    <w:pPr>
      <w:autoSpaceDE w:val="0"/>
      <w:autoSpaceDN w:val="0"/>
      <w:adjustRightInd w:val="0"/>
      <w:ind w:left="78" w:right="98" w:firstLine="9"/>
    </w:pPr>
    <w:rPr>
      <w:rFonts w:ascii="Times New Roman" w:eastAsiaTheme="minorHAnsi" w:hAnsi="Times New Roman"/>
      <w:sz w:val="18"/>
      <w:szCs w:val="18"/>
    </w:rPr>
  </w:style>
  <w:style w:type="character" w:customStyle="1" w:styleId="BodyTextChar">
    <w:name w:val="Body Text Char"/>
    <w:basedOn w:val="DefaultParagraphFont"/>
    <w:link w:val="BodyText"/>
    <w:uiPriority w:val="1"/>
    <w:rsid w:val="001B371B"/>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6624">
      <w:bodyDiv w:val="1"/>
      <w:marLeft w:val="0"/>
      <w:marRight w:val="0"/>
      <w:marTop w:val="0"/>
      <w:marBottom w:val="0"/>
      <w:divBdr>
        <w:top w:val="none" w:sz="0" w:space="0" w:color="auto"/>
        <w:left w:val="none" w:sz="0" w:space="0" w:color="auto"/>
        <w:bottom w:val="none" w:sz="0" w:space="0" w:color="auto"/>
        <w:right w:val="none" w:sz="0" w:space="0" w:color="auto"/>
      </w:divBdr>
    </w:div>
    <w:div w:id="131296508">
      <w:bodyDiv w:val="1"/>
      <w:marLeft w:val="0"/>
      <w:marRight w:val="0"/>
      <w:marTop w:val="0"/>
      <w:marBottom w:val="0"/>
      <w:divBdr>
        <w:top w:val="none" w:sz="0" w:space="0" w:color="auto"/>
        <w:left w:val="none" w:sz="0" w:space="0" w:color="auto"/>
        <w:bottom w:val="none" w:sz="0" w:space="0" w:color="auto"/>
        <w:right w:val="none" w:sz="0" w:space="0" w:color="auto"/>
      </w:divBdr>
    </w:div>
    <w:div w:id="793644081">
      <w:bodyDiv w:val="1"/>
      <w:marLeft w:val="0"/>
      <w:marRight w:val="0"/>
      <w:marTop w:val="0"/>
      <w:marBottom w:val="0"/>
      <w:divBdr>
        <w:top w:val="none" w:sz="0" w:space="0" w:color="auto"/>
        <w:left w:val="none" w:sz="0" w:space="0" w:color="auto"/>
        <w:bottom w:val="none" w:sz="0" w:space="0" w:color="auto"/>
        <w:right w:val="none" w:sz="0" w:space="0" w:color="auto"/>
      </w:divBdr>
    </w:div>
    <w:div w:id="1011378217">
      <w:bodyDiv w:val="1"/>
      <w:marLeft w:val="0"/>
      <w:marRight w:val="0"/>
      <w:marTop w:val="0"/>
      <w:marBottom w:val="0"/>
      <w:divBdr>
        <w:top w:val="none" w:sz="0" w:space="0" w:color="auto"/>
        <w:left w:val="none" w:sz="0" w:space="0" w:color="auto"/>
        <w:bottom w:val="none" w:sz="0" w:space="0" w:color="auto"/>
        <w:right w:val="none" w:sz="0" w:space="0" w:color="auto"/>
      </w:divBdr>
    </w:div>
    <w:div w:id="1187789511">
      <w:bodyDiv w:val="1"/>
      <w:marLeft w:val="0"/>
      <w:marRight w:val="0"/>
      <w:marTop w:val="0"/>
      <w:marBottom w:val="0"/>
      <w:divBdr>
        <w:top w:val="none" w:sz="0" w:space="0" w:color="auto"/>
        <w:left w:val="none" w:sz="0" w:space="0" w:color="auto"/>
        <w:bottom w:val="none" w:sz="0" w:space="0" w:color="auto"/>
        <w:right w:val="none" w:sz="0" w:space="0" w:color="auto"/>
      </w:divBdr>
    </w:div>
    <w:div w:id="1308895454">
      <w:bodyDiv w:val="1"/>
      <w:marLeft w:val="0"/>
      <w:marRight w:val="0"/>
      <w:marTop w:val="0"/>
      <w:marBottom w:val="0"/>
      <w:divBdr>
        <w:top w:val="none" w:sz="0" w:space="0" w:color="auto"/>
        <w:left w:val="none" w:sz="0" w:space="0" w:color="auto"/>
        <w:bottom w:val="none" w:sz="0" w:space="0" w:color="auto"/>
        <w:right w:val="none" w:sz="0" w:space="0" w:color="auto"/>
      </w:divBdr>
    </w:div>
    <w:div w:id="1335493802">
      <w:bodyDiv w:val="1"/>
      <w:marLeft w:val="0"/>
      <w:marRight w:val="0"/>
      <w:marTop w:val="0"/>
      <w:marBottom w:val="0"/>
      <w:divBdr>
        <w:top w:val="none" w:sz="0" w:space="0" w:color="auto"/>
        <w:left w:val="none" w:sz="0" w:space="0" w:color="auto"/>
        <w:bottom w:val="none" w:sz="0" w:space="0" w:color="auto"/>
        <w:right w:val="none" w:sz="0" w:space="0" w:color="auto"/>
      </w:divBdr>
    </w:div>
    <w:div w:id="1672294761">
      <w:bodyDiv w:val="1"/>
      <w:marLeft w:val="0"/>
      <w:marRight w:val="0"/>
      <w:marTop w:val="0"/>
      <w:marBottom w:val="0"/>
      <w:divBdr>
        <w:top w:val="none" w:sz="0" w:space="0" w:color="auto"/>
        <w:left w:val="none" w:sz="0" w:space="0" w:color="auto"/>
        <w:bottom w:val="none" w:sz="0" w:space="0" w:color="auto"/>
        <w:right w:val="none" w:sz="0" w:space="0" w:color="auto"/>
      </w:divBdr>
    </w:div>
    <w:div w:id="1944848170">
      <w:bodyDiv w:val="1"/>
      <w:marLeft w:val="0"/>
      <w:marRight w:val="0"/>
      <w:marTop w:val="0"/>
      <w:marBottom w:val="0"/>
      <w:divBdr>
        <w:top w:val="none" w:sz="0" w:space="0" w:color="auto"/>
        <w:left w:val="none" w:sz="0" w:space="0" w:color="auto"/>
        <w:bottom w:val="none" w:sz="0" w:space="0" w:color="auto"/>
        <w:right w:val="none" w:sz="0" w:space="0" w:color="auto"/>
      </w:divBdr>
    </w:div>
    <w:div w:id="1999378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5fc81c9-325d-42ab-a312-d2989bc4c6c1" xsi:nil="true"/>
    <lcf76f155ced4ddcb4097134ff3c332f xmlns="1d57a815-79e8-498e-8f04-9c2e9221b67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747409639620A48BB08F713A1AC624B" ma:contentTypeVersion="14" ma:contentTypeDescription="Create a new document." ma:contentTypeScope="" ma:versionID="719792f5380df3e2572258580d5149ea">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36e43188edbb274ca2b23978d94e8bc6"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90A0FF-0CB5-453B-8BC2-DD6E335DD5A1}">
  <ds:schemaRefs>
    <ds:schemaRef ds:uri="http://schemas.microsoft.com/office/2006/metadata/properties"/>
    <ds:schemaRef ds:uri="http://schemas.microsoft.com/office/infopath/2007/PartnerControls"/>
    <ds:schemaRef ds:uri="05fc81c9-325d-42ab-a312-d2989bc4c6c1"/>
    <ds:schemaRef ds:uri="1d57a815-79e8-498e-8f04-9c2e9221b678"/>
  </ds:schemaRefs>
</ds:datastoreItem>
</file>

<file path=customXml/itemProps2.xml><?xml version="1.0" encoding="utf-8"?>
<ds:datastoreItem xmlns:ds="http://schemas.openxmlformats.org/officeDocument/2006/customXml" ds:itemID="{EA0DCCCD-64DA-423B-A1FD-7B0A28A73A02}">
  <ds:schemaRefs>
    <ds:schemaRef ds:uri="http://schemas.microsoft.com/sharepoint/v3/contenttype/forms"/>
  </ds:schemaRefs>
</ds:datastoreItem>
</file>

<file path=customXml/itemProps3.xml><?xml version="1.0" encoding="utf-8"?>
<ds:datastoreItem xmlns:ds="http://schemas.openxmlformats.org/officeDocument/2006/customXml" ds:itemID="{036946D2-02B4-43C4-B798-F98AA0241EE4}">
  <ds:schemaRefs>
    <ds:schemaRef ds:uri="http://schemas.openxmlformats.org/officeDocument/2006/bibliography"/>
  </ds:schemaRefs>
</ds:datastoreItem>
</file>

<file path=customXml/itemProps4.xml><?xml version="1.0" encoding="utf-8"?>
<ds:datastoreItem xmlns:ds="http://schemas.openxmlformats.org/officeDocument/2006/customXml" ds:itemID="{D4CAC529-B6D2-4CFC-A5AB-C1BBE1D51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57a815-79e8-498e-8f04-9c2e9221b678"/>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30212</Words>
  <Characters>17222</Characters>
  <Application>Microsoft Office Word</Application>
  <DocSecurity>0</DocSecurity>
  <Lines>143</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2024-04-11T13:19:00Z</dcterms:created>
  <dcterms:modified xsi:type="dcterms:W3CDTF">2024-08-02T08:08:00Z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0x0101006747409639620A48BB08F713A1AC624B</vt:lpwstr>
  </property>
  <property fmtid="{D5CDD505-2E9C-101B-9397-08002B2CF9AE}" pid="4" name="_NewReviewCycle">
    <vt:lpwstr/>
  </property>
</Properties>
</file>