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Props/thumbnail.emf" Type="http://schemas.openxmlformats.org/package/2006/relationships/metadata/thumbnail" Id="rId6"/>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101ACE" w:rsidP="00861F12" w:rsidRDefault="00D12AAC" w14:paraId="6F83EC86" w14:textId="5787B2CE">
      <w:pPr>
        <w:ind w:right="5812"/>
        <w:jc w:val="both"/>
        <w:rPr>
          <w:i/>
          <w:iCs/>
          <w:lang w:val="lv-LV"/>
        </w:rPr>
      </w:pPr>
      <w:r w:rsidRPr="00D12AAC">
        <w:rPr>
          <w:i/>
          <w:iCs/>
          <w:lang w:val="lv-LV"/>
        </w:rPr>
        <w:t>Par Latvijas Republikas</w:t>
      </w:r>
      <w:r w:rsidR="00101ACE">
        <w:rPr>
          <w:i/>
          <w:iCs/>
          <w:lang w:val="lv-LV"/>
        </w:rPr>
        <w:t xml:space="preserve"> </w:t>
      </w:r>
      <w:r w:rsidRPr="00101ACE" w:rsidR="00101ACE">
        <w:rPr>
          <w:i/>
          <w:iCs/>
          <w:lang w:val="lv-LV"/>
        </w:rPr>
        <w:t>nacionālo Pozīciju Nr. 1 Par priekšlikumu Eiropas Parlamenta un Padomes Regulai, ar ko groza Regulu (EK) Nr. 223/2009 par Eiropas statistiku</w:t>
      </w:r>
    </w:p>
    <w:p w:rsidRPr="00A60AA3" w:rsidR="00D12AAC" w:rsidP="00D17D61" w:rsidRDefault="00D12AAC" w14:paraId="43ECB233" w14:textId="77777777">
      <w:pPr>
        <w:ind w:right="5386" w:firstLine="851"/>
        <w:jc w:val="both"/>
        <w:rPr>
          <w:b/>
          <w:bCs/>
          <w:i/>
          <w:iCs/>
          <w:lang w:val="lv-LV"/>
        </w:rPr>
      </w:pPr>
    </w:p>
    <w:p w:rsidRPr="00101ACE" w:rsidR="005238D3" w:rsidP="00101ACE" w:rsidRDefault="00DE32C4" w14:paraId="258FE1CF" w14:textId="64E9B300">
      <w:pPr>
        <w:ind w:firstLine="851"/>
        <w:jc w:val="both"/>
        <w:rPr>
          <w:lang w:val="lv-LV"/>
        </w:rPr>
      </w:pPr>
      <w:r w:rsidRPr="0006742B">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w:t>
      </w:r>
      <w:r w:rsidRPr="00101ACE" w:rsidR="00101ACE">
        <w:rPr>
          <w:lang w:val="lv-LV"/>
        </w:rPr>
        <w:t xml:space="preserve">nacionālo Pozīciju Nr. 1 </w:t>
      </w:r>
      <w:r w:rsidR="00101ACE">
        <w:rPr>
          <w:lang w:val="lv-LV"/>
        </w:rPr>
        <w:t>“</w:t>
      </w:r>
      <w:r w:rsidRPr="00101ACE" w:rsidR="00101ACE">
        <w:rPr>
          <w:lang w:val="lv-LV"/>
        </w:rPr>
        <w:t>Par priekšlikumu Eiropas Parlamenta un Padomes Regulai, ar ko groza Regulu (EK) Nr. 223/2009 par Eiropas statistiku.</w:t>
      </w:r>
      <w:r w:rsidR="00101ACE">
        <w:rPr>
          <w:lang w:val="lv-LV"/>
        </w:rPr>
        <w:t xml:space="preserve">” </w:t>
      </w:r>
      <w:r w:rsidRPr="004D5392" w:rsidR="005238D3">
        <w:rPr>
          <w:szCs w:val="28"/>
          <w:lang w:val="lv-LV"/>
        </w:rPr>
        <w:t xml:space="preserve">un iesniedz to izskatīšanai </w:t>
      </w:r>
      <w:r w:rsidR="00285046">
        <w:rPr>
          <w:b/>
          <w:szCs w:val="28"/>
          <w:lang w:val="lv-LV"/>
        </w:rPr>
        <w:t>20</w:t>
      </w:r>
      <w:r w:rsidR="00A17F7F">
        <w:rPr>
          <w:b/>
          <w:szCs w:val="28"/>
          <w:lang w:val="lv-LV"/>
        </w:rPr>
        <w:t>2</w:t>
      </w:r>
      <w:r w:rsidR="00023A05">
        <w:rPr>
          <w:b/>
          <w:szCs w:val="28"/>
          <w:lang w:val="lv-LV"/>
        </w:rPr>
        <w:t>3</w:t>
      </w:r>
      <w:r w:rsidR="00285046">
        <w:rPr>
          <w:b/>
          <w:szCs w:val="28"/>
          <w:lang w:val="lv-LV"/>
        </w:rPr>
        <w:t>. gada</w:t>
      </w:r>
      <w:r w:rsidR="004B1241">
        <w:rPr>
          <w:b/>
          <w:szCs w:val="28"/>
          <w:lang w:val="lv-LV"/>
        </w:rPr>
        <w:t xml:space="preserve"> </w:t>
      </w:r>
      <w:r w:rsidR="004104AA">
        <w:rPr>
          <w:b/>
          <w:szCs w:val="28"/>
          <w:lang w:val="lv-LV"/>
        </w:rPr>
        <w:t>1</w:t>
      </w:r>
      <w:r w:rsidR="00101ACE">
        <w:rPr>
          <w:b/>
          <w:szCs w:val="28"/>
          <w:lang w:val="lv-LV"/>
        </w:rPr>
        <w:t>5</w:t>
      </w:r>
      <w:r w:rsidR="007B1E66">
        <w:rPr>
          <w:b/>
          <w:szCs w:val="28"/>
          <w:lang w:val="lv-LV"/>
        </w:rPr>
        <w:t>.</w:t>
      </w:r>
      <w:r w:rsidR="00023A05">
        <w:rPr>
          <w:b/>
          <w:szCs w:val="28"/>
          <w:lang w:val="lv-LV"/>
        </w:rPr>
        <w:t xml:space="preserve"> </w:t>
      </w:r>
      <w:r w:rsidR="00101ACE">
        <w:rPr>
          <w:b/>
          <w:szCs w:val="28"/>
          <w:lang w:val="lv-LV"/>
        </w:rPr>
        <w:t>augusta</w:t>
      </w:r>
      <w:r w:rsidR="00E36CFD">
        <w:rPr>
          <w:b/>
          <w:szCs w:val="28"/>
          <w:lang w:val="lv-LV"/>
        </w:rPr>
        <w:t xml:space="preserve"> </w:t>
      </w:r>
      <w:r w:rsidRPr="004D5392" w:rsidR="005238D3">
        <w:rPr>
          <w:b/>
          <w:szCs w:val="28"/>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AE1A42" w:rsidR="00441EF4" w:rsidTr="009C5104"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009C5104"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AE1A42" w:rsidR="00441EF4" w:rsidTr="009C5104"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00BA3FD1" w:rsidP="00101ACE" w:rsidRDefault="00557BBB" w14:paraId="204C717C" w14:textId="0BE370EA">
            <w:pPr>
              <w:spacing w:after="120"/>
              <w:ind w:left="34"/>
              <w:jc w:val="both"/>
              <w:rPr>
                <w:lang w:val="lv-LV"/>
              </w:rPr>
            </w:pPr>
            <w:r w:rsidRPr="00557BBB">
              <w:rPr>
                <w:lang w:val="lv-LV"/>
              </w:rPr>
              <w:t>Nacionālā</w:t>
            </w:r>
            <w:r w:rsidR="00001DAC">
              <w:rPr>
                <w:lang w:val="lv-LV"/>
              </w:rPr>
              <w:t>s</w:t>
            </w:r>
            <w:r w:rsidRPr="00557BBB">
              <w:rPr>
                <w:lang w:val="lv-LV"/>
              </w:rPr>
              <w:t xml:space="preserve"> pozīcija</w:t>
            </w:r>
            <w:r w:rsidR="00001DAC">
              <w:rPr>
                <w:lang w:val="lv-LV"/>
              </w:rPr>
              <w:t>s projekts</w:t>
            </w:r>
            <w:r w:rsidRPr="00557BBB">
              <w:rPr>
                <w:lang w:val="lv-LV"/>
              </w:rPr>
              <w:t xml:space="preserve"> tika nosūtīt</w:t>
            </w:r>
            <w:r w:rsidR="00001DAC">
              <w:rPr>
                <w:lang w:val="lv-LV"/>
              </w:rPr>
              <w:t>s</w:t>
            </w:r>
            <w:r w:rsidRPr="00557BBB">
              <w:rPr>
                <w:lang w:val="lv-LV"/>
              </w:rPr>
              <w:t xml:space="preserve"> saskaņošanai 2023. gada </w:t>
            </w:r>
            <w:r w:rsidR="00101ACE">
              <w:rPr>
                <w:lang w:val="lv-LV"/>
              </w:rPr>
              <w:t>2</w:t>
            </w:r>
            <w:r w:rsidRPr="00557BBB">
              <w:rPr>
                <w:lang w:val="lv-LV"/>
              </w:rPr>
              <w:t xml:space="preserve">. </w:t>
            </w:r>
            <w:r w:rsidR="00101ACE">
              <w:rPr>
                <w:lang w:val="lv-LV"/>
              </w:rPr>
              <w:t>augustā</w:t>
            </w:r>
            <w:r w:rsidRPr="00557BBB">
              <w:rPr>
                <w:lang w:val="lv-LV"/>
              </w:rPr>
              <w:t xml:space="preserve"> </w:t>
            </w:r>
            <w:r w:rsidR="007D2D0B">
              <w:rPr>
                <w:lang w:val="lv-LV"/>
              </w:rPr>
              <w:t xml:space="preserve">sistēmā ESVIS </w:t>
            </w:r>
            <w:r w:rsidRPr="00557BBB">
              <w:rPr>
                <w:lang w:val="lv-LV"/>
              </w:rPr>
              <w:t>Ārlietu ministrijai, Finanšu ministrijai,</w:t>
            </w:r>
            <w:r w:rsidR="00BA3FD1">
              <w:rPr>
                <w:lang w:val="lv-LV"/>
              </w:rPr>
              <w:t xml:space="preserve"> </w:t>
            </w:r>
            <w:r w:rsidRPr="00557BBB">
              <w:rPr>
                <w:lang w:val="lv-LV"/>
              </w:rPr>
              <w:t>Vides aizsardzības un reģionālās attīstības ministrijai</w:t>
            </w:r>
            <w:r w:rsidR="00101ACE">
              <w:rPr>
                <w:lang w:val="lv-LV"/>
              </w:rPr>
              <w:t xml:space="preserve">, </w:t>
            </w:r>
            <w:proofErr w:type="spellStart"/>
            <w:r w:rsidR="00101ACE">
              <w:rPr>
                <w:lang w:val="lv-LV"/>
              </w:rPr>
              <w:t>Iekšlietu</w:t>
            </w:r>
            <w:proofErr w:type="spellEnd"/>
            <w:r w:rsidR="00101ACE">
              <w:rPr>
                <w:lang w:val="lv-LV"/>
              </w:rPr>
              <w:t xml:space="preserve"> ministrijai, Veselības ministrijai, </w:t>
            </w:r>
            <w:r w:rsidR="003A1BB7">
              <w:rPr>
                <w:lang w:val="lv-LV"/>
              </w:rPr>
              <w:t xml:space="preserve">Zemkopības ministrijai, Valsts </w:t>
            </w:r>
            <w:r w:rsidR="00861F12">
              <w:rPr>
                <w:lang w:val="lv-LV"/>
              </w:rPr>
              <w:t>k</w:t>
            </w:r>
            <w:r w:rsidR="003A1BB7">
              <w:rPr>
                <w:lang w:val="lv-LV"/>
              </w:rPr>
              <w:t xml:space="preserve">ancelejai un Latvijas Bankai. </w:t>
            </w:r>
          </w:p>
          <w:p w:rsidR="00DD44E7" w:rsidP="00941A83" w:rsidRDefault="00EB756C" w14:paraId="0F05EC47" w14:textId="1A647BCB">
            <w:pPr>
              <w:spacing w:after="120"/>
              <w:ind w:left="34"/>
              <w:jc w:val="both"/>
              <w:rPr>
                <w:lang w:val="lv-LV"/>
              </w:rPr>
            </w:pPr>
            <w:r w:rsidRPr="008B1577">
              <w:rPr>
                <w:lang w:val="lv-LV"/>
              </w:rPr>
              <w:t>Vides aizsardzības un reģionālās attīstības ministrija</w:t>
            </w:r>
            <w:r w:rsidR="00DD44E7">
              <w:rPr>
                <w:lang w:val="lv-LV"/>
              </w:rPr>
              <w:t>,</w:t>
            </w:r>
            <w:r w:rsidR="003A1BB7">
              <w:rPr>
                <w:lang w:val="lv-LV"/>
              </w:rPr>
              <w:t xml:space="preserve"> </w:t>
            </w:r>
            <w:proofErr w:type="spellStart"/>
            <w:r w:rsidR="003A1BB7">
              <w:rPr>
                <w:lang w:val="lv-LV"/>
              </w:rPr>
              <w:t>Iekšlietu</w:t>
            </w:r>
            <w:proofErr w:type="spellEnd"/>
            <w:r w:rsidR="003A1BB7">
              <w:rPr>
                <w:lang w:val="lv-LV"/>
              </w:rPr>
              <w:t xml:space="preserve"> ministrija,</w:t>
            </w:r>
            <w:r w:rsidR="00DD44E7">
              <w:rPr>
                <w:lang w:val="lv-LV"/>
              </w:rPr>
              <w:t xml:space="preserve"> Veselības ministrija</w:t>
            </w:r>
            <w:r w:rsidR="00941A83">
              <w:rPr>
                <w:lang w:val="lv-LV"/>
              </w:rPr>
              <w:t xml:space="preserve"> </w:t>
            </w:r>
            <w:r w:rsidR="003A1BB7">
              <w:rPr>
                <w:lang w:val="lv-LV"/>
              </w:rPr>
              <w:t xml:space="preserve">un Valsts </w:t>
            </w:r>
            <w:r w:rsidR="00861F12">
              <w:rPr>
                <w:lang w:val="lv-LV"/>
              </w:rPr>
              <w:t>k</w:t>
            </w:r>
            <w:r w:rsidR="003A1BB7">
              <w:rPr>
                <w:lang w:val="lv-LV"/>
              </w:rPr>
              <w:t>anceleja</w:t>
            </w:r>
            <w:r>
              <w:rPr>
                <w:lang w:val="lv-LV"/>
              </w:rPr>
              <w:t xml:space="preserve"> saskaņoja</w:t>
            </w:r>
            <w:r w:rsidR="00DD44E7">
              <w:rPr>
                <w:lang w:val="lv-LV"/>
              </w:rPr>
              <w:t xml:space="preserve"> pozīcijas projektu</w:t>
            </w:r>
            <w:r>
              <w:rPr>
                <w:lang w:val="lv-LV"/>
              </w:rPr>
              <w:t xml:space="preserve"> pēc noklusējuma,</w:t>
            </w:r>
            <w:r w:rsidR="00941A83">
              <w:rPr>
                <w:lang w:val="lv-LV"/>
              </w:rPr>
              <w:t xml:space="preserve"> Zemkopības ministrija pozīciju saskaņoja bez komentāriem, </w:t>
            </w:r>
            <w:r w:rsidRPr="008B1577">
              <w:rPr>
                <w:lang w:val="lv-LV"/>
              </w:rPr>
              <w:t>Ārlietu ministrija</w:t>
            </w:r>
            <w:r w:rsidR="003A1BB7">
              <w:rPr>
                <w:lang w:val="lv-LV"/>
              </w:rPr>
              <w:t>, Finanšu</w:t>
            </w:r>
            <w:r w:rsidRPr="008B1577">
              <w:rPr>
                <w:lang w:val="lv-LV"/>
              </w:rPr>
              <w:t xml:space="preserve"> ministrija</w:t>
            </w:r>
            <w:r w:rsidR="003A1BB7">
              <w:rPr>
                <w:lang w:val="lv-LV"/>
              </w:rPr>
              <w:t xml:space="preserve"> un Latvijas Banka</w:t>
            </w:r>
            <w:r>
              <w:rPr>
                <w:lang w:val="lv-LV"/>
              </w:rPr>
              <w:t xml:space="preserve"> </w:t>
            </w:r>
            <w:r w:rsidR="006D193D">
              <w:rPr>
                <w:lang w:val="lv-LV"/>
              </w:rPr>
              <w:t>pozīciju saskaņoja ar komentāriem</w:t>
            </w:r>
            <w:r w:rsidR="00DD44E7">
              <w:rPr>
                <w:lang w:val="lv-LV"/>
              </w:rPr>
              <w:t xml:space="preserve"> un papildinājumiem, </w:t>
            </w:r>
            <w:r w:rsidR="006D193D">
              <w:rPr>
                <w:lang w:val="lv-LV"/>
              </w:rPr>
              <w:t>kas tika ņemt</w:t>
            </w:r>
            <w:r w:rsidR="00DD44E7">
              <w:rPr>
                <w:lang w:val="lv-LV"/>
              </w:rPr>
              <w:t>i</w:t>
            </w:r>
            <w:r w:rsidR="006D193D">
              <w:rPr>
                <w:lang w:val="lv-LV"/>
              </w:rPr>
              <w:t xml:space="preserve"> vērā. </w:t>
            </w:r>
          </w:p>
          <w:p w:rsidR="00470493" w:rsidP="00941A83" w:rsidRDefault="00761FAD" w14:paraId="03F4D63C" w14:textId="114EA15E">
            <w:pPr>
              <w:spacing w:after="120"/>
              <w:ind w:left="34"/>
              <w:jc w:val="both"/>
              <w:rPr>
                <w:lang w:val="lv-LV"/>
              </w:rPr>
            </w:pPr>
            <w:r>
              <w:rPr>
                <w:lang w:val="lv-LV"/>
              </w:rPr>
              <w:lastRenderedPageBreak/>
              <w:t>Otrreizējai saskaņošanai pozīcija</w:t>
            </w:r>
            <w:r w:rsidR="007D2D0B">
              <w:rPr>
                <w:lang w:val="lv-LV"/>
              </w:rPr>
              <w:t>s projekts</w:t>
            </w:r>
            <w:r>
              <w:rPr>
                <w:lang w:val="lv-LV"/>
              </w:rPr>
              <w:t xml:space="preserve"> tika nosūtīt</w:t>
            </w:r>
            <w:r w:rsidR="007D2D0B">
              <w:rPr>
                <w:lang w:val="lv-LV"/>
              </w:rPr>
              <w:t>s</w:t>
            </w:r>
            <w:r>
              <w:rPr>
                <w:lang w:val="lv-LV"/>
              </w:rPr>
              <w:t xml:space="preserve"> 2023. gada </w:t>
            </w:r>
            <w:r w:rsidR="003A1BB7">
              <w:rPr>
                <w:lang w:val="lv-LV"/>
              </w:rPr>
              <w:t>8</w:t>
            </w:r>
            <w:r>
              <w:rPr>
                <w:lang w:val="lv-LV"/>
              </w:rPr>
              <w:t xml:space="preserve">. </w:t>
            </w:r>
            <w:r w:rsidR="003A1BB7">
              <w:rPr>
                <w:lang w:val="lv-LV"/>
              </w:rPr>
              <w:t>augustā</w:t>
            </w:r>
            <w:r w:rsidR="00582600">
              <w:rPr>
                <w:lang w:val="lv-LV"/>
              </w:rPr>
              <w:t xml:space="preserve"> </w:t>
            </w:r>
            <w:r w:rsidRPr="00557BBB" w:rsidR="003A1BB7">
              <w:rPr>
                <w:lang w:val="lv-LV"/>
              </w:rPr>
              <w:t>Ārlietu ministrijai, Finanšu ministrijai,</w:t>
            </w:r>
            <w:r w:rsidR="003A1BB7">
              <w:rPr>
                <w:lang w:val="lv-LV"/>
              </w:rPr>
              <w:t xml:space="preserve"> </w:t>
            </w:r>
            <w:r w:rsidRPr="00557BBB" w:rsidR="003A1BB7">
              <w:rPr>
                <w:lang w:val="lv-LV"/>
              </w:rPr>
              <w:t>Vides aizsardzības un reģionālās attīstības ministrijai</w:t>
            </w:r>
            <w:r w:rsidR="003A1BB7">
              <w:rPr>
                <w:lang w:val="lv-LV"/>
              </w:rPr>
              <w:t xml:space="preserve">, </w:t>
            </w:r>
            <w:proofErr w:type="spellStart"/>
            <w:r w:rsidR="003A1BB7">
              <w:rPr>
                <w:lang w:val="lv-LV"/>
              </w:rPr>
              <w:t>Iekšlietu</w:t>
            </w:r>
            <w:proofErr w:type="spellEnd"/>
            <w:r w:rsidR="003A1BB7">
              <w:rPr>
                <w:lang w:val="lv-LV"/>
              </w:rPr>
              <w:t xml:space="preserve"> ministrijai, Veselības ministrijai,  Zemkopības ministrijai, Valsts </w:t>
            </w:r>
            <w:r w:rsidR="00861F12">
              <w:rPr>
                <w:lang w:val="lv-LV"/>
              </w:rPr>
              <w:t>k</w:t>
            </w:r>
            <w:r w:rsidR="003A1BB7">
              <w:rPr>
                <w:lang w:val="lv-LV"/>
              </w:rPr>
              <w:t>ancelejai un Latvijas Bankai</w:t>
            </w:r>
            <w:r w:rsidR="00941A83">
              <w:rPr>
                <w:lang w:val="lv-LV"/>
              </w:rPr>
              <w:t>.</w:t>
            </w:r>
          </w:p>
          <w:p w:rsidR="00470493" w:rsidP="00941A83" w:rsidRDefault="00470493" w14:paraId="2EB581EB" w14:textId="31E48790">
            <w:pPr>
              <w:spacing w:after="120"/>
              <w:ind w:left="34"/>
              <w:jc w:val="both"/>
              <w:rPr>
                <w:lang w:val="lv-LV"/>
              </w:rPr>
            </w:pPr>
            <w:proofErr w:type="spellStart"/>
            <w:r>
              <w:rPr>
                <w:lang w:val="lv-LV"/>
              </w:rPr>
              <w:t>Iekšlietu</w:t>
            </w:r>
            <w:proofErr w:type="spellEnd"/>
            <w:r>
              <w:rPr>
                <w:lang w:val="lv-LV"/>
              </w:rPr>
              <w:t xml:space="preserve"> ministrija, Veselības ministrija, Zemkopības ministrija</w:t>
            </w:r>
            <w:r w:rsidR="00941A83">
              <w:rPr>
                <w:lang w:val="lv-LV"/>
              </w:rPr>
              <w:t>, Finanšu ministrija</w:t>
            </w:r>
            <w:r>
              <w:rPr>
                <w:lang w:val="lv-LV"/>
              </w:rPr>
              <w:t xml:space="preserve"> un Valsts </w:t>
            </w:r>
            <w:r w:rsidR="00861F12">
              <w:rPr>
                <w:lang w:val="lv-LV"/>
              </w:rPr>
              <w:t>k</w:t>
            </w:r>
            <w:r>
              <w:rPr>
                <w:lang w:val="lv-LV"/>
              </w:rPr>
              <w:t xml:space="preserve">anceleja saskaņoja pozīcijas projektu pēc noklusējuma, </w:t>
            </w:r>
            <w:r w:rsidRPr="008B1577" w:rsidR="00941A83">
              <w:rPr>
                <w:lang w:val="lv-LV"/>
              </w:rPr>
              <w:t>Vides aizsardzības un reģionālās attīstības ministrija</w:t>
            </w:r>
            <w:r w:rsidR="00941A83">
              <w:rPr>
                <w:lang w:val="lv-LV"/>
              </w:rPr>
              <w:t xml:space="preserve"> un Latvijas Banka pozīciju saskaņoja bez komentāriem, </w:t>
            </w:r>
            <w:r w:rsidRPr="008B1577">
              <w:rPr>
                <w:lang w:val="lv-LV"/>
              </w:rPr>
              <w:t>Ārlietu ministrija</w:t>
            </w:r>
            <w:r w:rsidR="0034043B">
              <w:rPr>
                <w:lang w:val="lv-LV"/>
              </w:rPr>
              <w:t xml:space="preserve"> </w:t>
            </w:r>
            <w:r>
              <w:rPr>
                <w:lang w:val="lv-LV"/>
              </w:rPr>
              <w:t xml:space="preserve">pozīciju saskaņoja ar komentāriem, kas tika ņemti vērā. </w:t>
            </w:r>
          </w:p>
          <w:p w:rsidRPr="003D4BCE" w:rsidR="003D4BCE" w:rsidP="00BA3FD1" w:rsidRDefault="003D4BCE" w14:paraId="258FE1DD" w14:textId="5C5BE70D">
            <w:pPr>
              <w:spacing w:after="120"/>
              <w:ind w:left="34"/>
              <w:jc w:val="both"/>
              <w:rPr>
                <w:lang w:val="lv-LV"/>
              </w:rPr>
            </w:pPr>
          </w:p>
        </w:tc>
      </w:tr>
      <w:tr w:rsidRPr="008C7219" w:rsidR="00441EF4" w:rsidTr="009C5104"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009C5104"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EB659F" w:rsidR="005238D3" w:rsidP="005238D3" w:rsidRDefault="00EB659F" w14:paraId="258FE1E5" w14:textId="0194F186">
            <w:pPr>
              <w:jc w:val="both"/>
              <w:rPr>
                <w:sz w:val="28"/>
                <w:szCs w:val="28"/>
                <w:lang w:val="lv-LV"/>
              </w:rPr>
            </w:pPr>
            <w:r>
              <w:rPr>
                <w:szCs w:val="28"/>
                <w:lang w:val="lv-LV"/>
              </w:rPr>
              <w:t xml:space="preserve">Publiskās pārvaldes politika. </w:t>
            </w:r>
          </w:p>
        </w:tc>
      </w:tr>
      <w:tr w:rsidRPr="003A1BB7" w:rsidR="005238D3" w:rsidTr="009C5104" w14:paraId="258FE1ED" w14:textId="77777777">
        <w:trPr>
          <w:trHeight w:val="835"/>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7F1846" w:rsidR="00A21954" w:rsidP="007F1846" w:rsidRDefault="005238D3" w14:paraId="258FE1E8" w14:textId="55477560">
            <w:pPr>
              <w:spacing w:before="60" w:after="60"/>
              <w:rPr>
                <w:lang w:val="lv-LV"/>
              </w:rPr>
            </w:pPr>
            <w:r w:rsidRPr="008C7219">
              <w:rPr>
                <w:lang w:val="lv-LV"/>
              </w:rPr>
              <w:t>Projekta autor</w:t>
            </w:r>
            <w:r w:rsidR="00874CF6">
              <w:rPr>
                <w:lang w:val="lv-LV"/>
              </w:rPr>
              <w:t>s</w:t>
            </w:r>
          </w:p>
          <w:p w:rsidRPr="00A21954" w:rsidR="00A21954" w:rsidP="00A21954" w:rsidRDefault="00A21954" w14:paraId="258FE1E9" w14:textId="77777777">
            <w:pPr>
              <w:rPr>
                <w:rFonts w:eastAsia="PMingLiU"/>
                <w:lang w:val="lv-LV"/>
              </w:rPr>
            </w:pPr>
          </w:p>
        </w:tc>
        <w:tc>
          <w:tcPr>
            <w:tcW w:w="3464" w:type="pct"/>
            <w:tcMar>
              <w:top w:w="0" w:type="dxa"/>
              <w:left w:w="108" w:type="dxa"/>
              <w:bottom w:w="0" w:type="dxa"/>
              <w:right w:w="108" w:type="dxa"/>
            </w:tcMar>
            <w:hideMark/>
          </w:tcPr>
          <w:p w:rsidR="005238D3" w:rsidP="00470493" w:rsidRDefault="00470493" w14:paraId="6DE78E4F" w14:textId="77777777">
            <w:pPr>
              <w:pStyle w:val="Header"/>
              <w:spacing w:line="276" w:lineRule="auto"/>
              <w:ind w:firstLine="12"/>
              <w:rPr>
                <w:sz w:val="24"/>
                <w:szCs w:val="24"/>
                <w:lang w:val="lv-LV" w:eastAsia="en-US"/>
              </w:rPr>
            </w:pPr>
            <w:r w:rsidRPr="00470493">
              <w:rPr>
                <w:sz w:val="24"/>
                <w:szCs w:val="24"/>
                <w:lang w:val="lv-LV" w:eastAsia="en-US"/>
              </w:rPr>
              <w:t xml:space="preserve">Centrālās statistikas pārvaldes Juridiskā un pārvaldes organizācijas departamenta direktore Ieva </w:t>
            </w:r>
            <w:proofErr w:type="spellStart"/>
            <w:r w:rsidRPr="00470493">
              <w:rPr>
                <w:sz w:val="24"/>
                <w:szCs w:val="24"/>
                <w:lang w:val="lv-LV" w:eastAsia="en-US"/>
              </w:rPr>
              <w:t>Začeste</w:t>
            </w:r>
            <w:proofErr w:type="spellEnd"/>
            <w:r w:rsidRPr="00470493">
              <w:rPr>
                <w:sz w:val="24"/>
                <w:szCs w:val="24"/>
                <w:lang w:val="lv-LV" w:eastAsia="en-US"/>
              </w:rPr>
              <w:t>.</w:t>
            </w:r>
          </w:p>
          <w:p w:rsidRPr="00470493" w:rsidR="00010B11" w:rsidP="00470493" w:rsidRDefault="00010B11" w14:paraId="258FE1EC" w14:textId="36120F73">
            <w:pPr>
              <w:pStyle w:val="Header"/>
              <w:spacing w:line="276" w:lineRule="auto"/>
              <w:ind w:firstLine="12"/>
              <w:rPr>
                <w:sz w:val="24"/>
                <w:szCs w:val="24"/>
                <w:lang w:val="lv-LV" w:eastAsia="en-US"/>
              </w:rPr>
            </w:pPr>
          </w:p>
        </w:tc>
      </w:tr>
      <w:tr w:rsidRPr="00557A0B" w:rsidR="005238D3" w:rsidTr="009C5104" w14:paraId="258FE1F3" w14:textId="77777777">
        <w:trPr>
          <w:trHeight w:val="571"/>
        </w:trPr>
        <w:tc>
          <w:tcPr>
            <w:tcW w:w="302"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t>7.</w:t>
            </w:r>
          </w:p>
        </w:tc>
        <w:tc>
          <w:tcPr>
            <w:tcW w:w="1234" w:type="pct"/>
            <w:shd w:val="clear" w:color="auto" w:fill="auto"/>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64" w:type="pct"/>
            <w:shd w:val="clear" w:color="auto" w:fill="auto"/>
            <w:tcMar>
              <w:top w:w="0" w:type="dxa"/>
              <w:left w:w="108" w:type="dxa"/>
              <w:bottom w:w="0" w:type="dxa"/>
              <w:right w:w="108" w:type="dxa"/>
            </w:tcMar>
            <w:hideMark/>
          </w:tcPr>
          <w:p w:rsidR="00AB59D4" w:rsidP="00F943ED" w:rsidRDefault="00AE1A42" w14:paraId="76AF16FE" w14:textId="77777777">
            <w:pPr>
              <w:jc w:val="both"/>
              <w:rPr>
                <w:lang w:val="lv-LV"/>
              </w:rPr>
            </w:pPr>
            <w:r w:rsidRPr="000E4728">
              <w:rPr>
                <w:lang w:val="lv-LV"/>
              </w:rPr>
              <w:t xml:space="preserve">Centrālās statistikas pārvaldes Juridiskā un pārvaldes organizācijas departamenta direktore Ieva </w:t>
            </w:r>
            <w:proofErr w:type="spellStart"/>
            <w:r w:rsidRPr="000E4728">
              <w:rPr>
                <w:lang w:val="lv-LV"/>
              </w:rPr>
              <w:t>Začeste</w:t>
            </w:r>
            <w:proofErr w:type="spellEnd"/>
            <w:r w:rsidRPr="000E4728">
              <w:rPr>
                <w:lang w:val="lv-LV"/>
              </w:rPr>
              <w:t>.</w:t>
            </w:r>
          </w:p>
          <w:p w:rsidRPr="000E4728" w:rsidR="00010B11" w:rsidP="00F943ED" w:rsidRDefault="00010B11" w14:paraId="258FE1F2" w14:textId="3B34E12C">
            <w:pPr>
              <w:jc w:val="both"/>
              <w:rPr>
                <w:szCs w:val="28"/>
                <w:lang w:val="lv-LV"/>
              </w:rPr>
            </w:pPr>
          </w:p>
        </w:tc>
      </w:tr>
      <w:tr w:rsidRPr="00D17D61" w:rsidR="005238D3" w:rsidTr="009C5104" w14:paraId="258FE1F8" w14:textId="77777777">
        <w:tc>
          <w:tcPr>
            <w:tcW w:w="302"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0E4728" w:rsidR="00B1301D" w:rsidP="00B1301D" w:rsidRDefault="00B1301D" w14:paraId="756E58CB" w14:textId="3D7BA2B6">
            <w:pPr>
              <w:spacing w:before="60" w:after="60"/>
              <w:jc w:val="both"/>
              <w:rPr>
                <w:szCs w:val="28"/>
                <w:lang w:val="lv-LV"/>
              </w:rPr>
            </w:pPr>
            <w:r w:rsidRPr="000E4728">
              <w:rPr>
                <w:szCs w:val="28"/>
                <w:lang w:val="lv-LV"/>
              </w:rPr>
              <w:t xml:space="preserve">Ministru kabineta sēdes </w:t>
            </w:r>
            <w:proofErr w:type="spellStart"/>
            <w:r w:rsidRPr="000E4728">
              <w:rPr>
                <w:szCs w:val="28"/>
                <w:lang w:val="lv-LV"/>
              </w:rPr>
              <w:t>protokollēmuma</w:t>
            </w:r>
            <w:proofErr w:type="spellEnd"/>
            <w:r w:rsidRPr="000E4728">
              <w:rPr>
                <w:szCs w:val="28"/>
                <w:lang w:val="lv-LV"/>
              </w:rPr>
              <w:t xml:space="preserve"> projektam un pavadvēstulei nav noteikts ierobežotas pieejamības statuss.</w:t>
            </w:r>
          </w:p>
          <w:p w:rsidR="000E4728" w:rsidP="000E4728" w:rsidRDefault="000E4728" w14:paraId="77C08A8A" w14:textId="201AB23F">
            <w:pPr>
              <w:spacing w:before="60" w:after="60"/>
              <w:jc w:val="both"/>
              <w:rPr>
                <w:szCs w:val="28"/>
                <w:lang w:val="lv-LV"/>
              </w:rPr>
            </w:pPr>
            <w:r w:rsidRPr="000E4728">
              <w:rPr>
                <w:szCs w:val="28"/>
                <w:lang w:val="lv-LV"/>
              </w:rPr>
              <w:t xml:space="preserve">Nacionālā pozīcija satur informāciju par citu Eiropas Savienības dalībvalstu viedokļiem </w:t>
            </w:r>
            <w:r w:rsidR="00010B11">
              <w:rPr>
                <w:szCs w:val="28"/>
                <w:lang w:val="lv-LV"/>
              </w:rPr>
              <w:t xml:space="preserve">un institūcijām </w:t>
            </w:r>
            <w:r w:rsidRPr="000E4728">
              <w:rPr>
                <w:szCs w:val="28"/>
                <w:lang w:val="lv-LV"/>
              </w:rPr>
              <w:t>attiecīgajā jautājumā, tāpēc nacionālaj</w:t>
            </w:r>
            <w:r w:rsidR="00010B11">
              <w:rPr>
                <w:szCs w:val="28"/>
                <w:lang w:val="lv-LV"/>
              </w:rPr>
              <w:t>ai</w:t>
            </w:r>
            <w:r w:rsidRPr="000E4728">
              <w:rPr>
                <w:szCs w:val="28"/>
                <w:lang w:val="lv-LV"/>
              </w:rPr>
              <w:t xml:space="preserve"> pozīcij</w:t>
            </w:r>
            <w:r w:rsidR="00010B11">
              <w:rPr>
                <w:szCs w:val="28"/>
                <w:lang w:val="lv-LV"/>
              </w:rPr>
              <w:t>ai</w:t>
            </w:r>
            <w:r w:rsidRPr="000E4728">
              <w:rPr>
                <w:szCs w:val="28"/>
                <w:lang w:val="lv-LV"/>
              </w:rPr>
              <w:t xml:space="preserve"> saskaņā ar Informācijas atklātības likuma 5. panta otrās daļas 7. punktu ir piešķirts ierobežotas pieejamības statuss un tā ir izskatāma Ministru kabineta sēdes slēgtajā daļā. </w:t>
            </w:r>
            <w:r w:rsidR="00010B11">
              <w:rPr>
                <w:szCs w:val="28"/>
                <w:lang w:val="lv-LV"/>
              </w:rPr>
              <w:t>I</w:t>
            </w:r>
            <w:r w:rsidRPr="000E4728">
              <w:rPr>
                <w:szCs w:val="28"/>
                <w:lang w:val="lv-LV"/>
              </w:rPr>
              <w:t xml:space="preserve">erobežojums paliek spēkā arī pēc jautājuma izskatīšanas Ministru kabinetā. </w:t>
            </w:r>
          </w:p>
          <w:p w:rsidR="005238D3" w:rsidP="00B1301D" w:rsidRDefault="00B1301D" w14:paraId="5144E6C5" w14:textId="77777777">
            <w:pPr>
              <w:pStyle w:val="ListParagraph"/>
              <w:spacing w:before="60" w:after="60" w:line="240" w:lineRule="auto"/>
              <w:ind w:left="0"/>
              <w:jc w:val="both"/>
              <w:rPr>
                <w:rFonts w:ascii="Times New Roman" w:hAnsi="Times New Roman"/>
                <w:sz w:val="24"/>
                <w:szCs w:val="28"/>
              </w:rPr>
            </w:pPr>
            <w:r w:rsidRPr="000E4728">
              <w:rPr>
                <w:rFonts w:ascii="Times New Roman" w:hAnsi="Times New Roman"/>
                <w:sz w:val="24"/>
                <w:szCs w:val="28"/>
              </w:rPr>
              <w:t>Saskaņā ar Ministru kabineta 2021. gada 7. septembra noteikumu Nr. 606 „Ministru kabineta kārtības rullis” 126. punktu projekts ir skatāms Ministru kabineta sēdes slēgtajā daļā.</w:t>
            </w:r>
          </w:p>
          <w:p w:rsidRPr="000E4728" w:rsidR="00010B11" w:rsidP="00B1301D" w:rsidRDefault="00010B11" w14:paraId="258FE1F7" w14:textId="674B5D3D">
            <w:pPr>
              <w:pStyle w:val="ListParagraph"/>
              <w:spacing w:before="60" w:after="60" w:line="240" w:lineRule="auto"/>
              <w:ind w:left="0"/>
              <w:jc w:val="both"/>
              <w:rPr>
                <w:rFonts w:ascii="Times New Roman" w:hAnsi="Times New Roman"/>
                <w:sz w:val="24"/>
                <w:szCs w:val="28"/>
              </w:rPr>
            </w:pPr>
          </w:p>
        </w:tc>
      </w:tr>
      <w:tr w:rsidRPr="006B162C" w:rsidR="005238D3" w:rsidTr="009C5104" w14:paraId="258FE1FC" w14:textId="77777777">
        <w:tc>
          <w:tcPr>
            <w:tcW w:w="302"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5238D3" w:rsidP="004E61F8" w:rsidRDefault="005238D3" w14:paraId="258FE1FB" w14:textId="5F5746C6">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bookmarkStart w:name="OLE_LINK4" w:id="0"/>
    </w:p>
    <w:p w:rsidRPr="00701CE7" w:rsidR="004B3072" w:rsidP="004B3072" w:rsidRDefault="00CB6E7F" w14:paraId="258FE1FD" w14:textId="6FE404DB">
      <w:pPr>
        <w:pStyle w:val="Footer"/>
        <w:spacing w:after="120"/>
        <w:jc w:val="both"/>
        <w:rPr>
          <w:lang w:val="lv-LV"/>
        </w:rPr>
      </w:pPr>
      <w:r w:rsidRPr="00701CE7">
        <w:rPr>
          <w:lang w:val="lv-LV"/>
        </w:rPr>
        <w:t>Pielikumā:</w:t>
      </w:r>
      <w:bookmarkEnd w:id="0"/>
    </w:p>
    <w:p w:rsidRPr="00601D4A" w:rsidR="00601D4A" w:rsidP="00601D4A" w:rsidRDefault="00601D4A" w14:paraId="258FE1FE" w14:textId="75C4B3DC">
      <w:pPr>
        <w:numPr>
          <w:ilvl w:val="0"/>
          <w:numId w:val="17"/>
        </w:numPr>
        <w:spacing w:after="120"/>
        <w:jc w:val="both"/>
        <w:rPr>
          <w:szCs w:val="28"/>
          <w:lang w:val="lv-LV"/>
        </w:rPr>
      </w:pPr>
      <w:r w:rsidRPr="00601D4A">
        <w:rPr>
          <w:szCs w:val="28"/>
          <w:lang w:val="lv-LV"/>
        </w:rPr>
        <w:t xml:space="preserve">Ministru kabineta sēdes </w:t>
      </w:r>
      <w:proofErr w:type="spellStart"/>
      <w:r w:rsidRPr="00601D4A">
        <w:rPr>
          <w:szCs w:val="28"/>
          <w:lang w:val="lv-LV"/>
        </w:rPr>
        <w:t>protokollēmuma</w:t>
      </w:r>
      <w:proofErr w:type="spellEnd"/>
      <w:r w:rsidRPr="00601D4A">
        <w:rPr>
          <w:szCs w:val="28"/>
          <w:lang w:val="lv-LV"/>
        </w:rPr>
        <w:t xml:space="preserve"> projekts</w:t>
      </w:r>
      <w:r w:rsidR="00B35CA4">
        <w:rPr>
          <w:szCs w:val="28"/>
          <w:lang w:val="lv-LV"/>
        </w:rPr>
        <w:t xml:space="preserve"> </w:t>
      </w:r>
      <w:r w:rsidR="003A1BB7">
        <w:rPr>
          <w:lang w:val="lv-LV"/>
        </w:rPr>
        <w:t>“</w:t>
      </w:r>
      <w:r w:rsidRPr="00101ACE" w:rsidR="003A1BB7">
        <w:rPr>
          <w:lang w:val="lv-LV"/>
        </w:rPr>
        <w:t>Par priekšlikumu Eiropas Parlamenta un Padomes Regulai, ar ko groza Regulu (EK) Nr. 223/2009 par Eiropas statistiku.</w:t>
      </w:r>
      <w:r w:rsidR="003A1BB7">
        <w:rPr>
          <w:lang w:val="lv-LV"/>
        </w:rPr>
        <w:t xml:space="preserve">” </w:t>
      </w:r>
      <w:r w:rsidRPr="00601D4A">
        <w:rPr>
          <w:szCs w:val="28"/>
          <w:lang w:val="lv-LV"/>
        </w:rPr>
        <w:t xml:space="preserve">(datne: </w:t>
      </w:r>
      <w:proofErr w:type="spellStart"/>
      <w:r w:rsidRPr="00610F94" w:rsidR="00610F94">
        <w:rPr>
          <w:szCs w:val="28"/>
          <w:lang w:val="lv-LV"/>
        </w:rPr>
        <w:t>EMProt_</w:t>
      </w:r>
      <w:r w:rsidR="003A1BB7">
        <w:rPr>
          <w:szCs w:val="28"/>
          <w:lang w:val="lv-LV"/>
        </w:rPr>
        <w:t>Eiropas</w:t>
      </w:r>
      <w:r w:rsidRPr="00610F94" w:rsidR="00610F94">
        <w:rPr>
          <w:szCs w:val="28"/>
          <w:lang w:val="lv-LV"/>
        </w:rPr>
        <w:t>_</w:t>
      </w:r>
      <w:r w:rsidR="003A1BB7">
        <w:rPr>
          <w:szCs w:val="28"/>
          <w:lang w:val="lv-LV"/>
        </w:rPr>
        <w:t>Statistika</w:t>
      </w:r>
      <w:proofErr w:type="spellEnd"/>
      <w:r w:rsidRPr="00601D4A">
        <w:rPr>
          <w:szCs w:val="28"/>
          <w:lang w:val="lv-LV"/>
        </w:rPr>
        <w:t xml:space="preserve">) uz </w:t>
      </w:r>
      <w:r w:rsidR="001F06CA">
        <w:rPr>
          <w:szCs w:val="28"/>
          <w:lang w:val="lv-LV"/>
        </w:rPr>
        <w:t>1</w:t>
      </w:r>
      <w:r w:rsidRPr="00601D4A">
        <w:rPr>
          <w:szCs w:val="28"/>
          <w:lang w:val="lv-LV"/>
        </w:rPr>
        <w:t xml:space="preserve"> lpp.</w:t>
      </w:r>
      <w:r w:rsidR="00AB59D4">
        <w:rPr>
          <w:szCs w:val="28"/>
          <w:lang w:val="lv-LV"/>
        </w:rPr>
        <w:t>;</w:t>
      </w:r>
    </w:p>
    <w:p w:rsidRPr="00683C2A" w:rsidR="00AF630B" w:rsidP="009241A9" w:rsidRDefault="000801AC" w14:paraId="258FE1FF" w14:textId="5CE597CE">
      <w:pPr>
        <w:numPr>
          <w:ilvl w:val="0"/>
          <w:numId w:val="17"/>
        </w:numPr>
        <w:spacing w:after="120"/>
        <w:jc w:val="both"/>
        <w:rPr>
          <w:b/>
          <w:bCs/>
          <w:lang w:val="lv-LV"/>
        </w:rPr>
      </w:pPr>
      <w:r>
        <w:rPr>
          <w:lang w:val="lv-LV"/>
        </w:rPr>
        <w:t xml:space="preserve">Nacionālā pozīcija nr. 1 </w:t>
      </w:r>
      <w:r w:rsidR="005F28BF">
        <w:rPr>
          <w:lang w:val="lv-LV"/>
        </w:rPr>
        <w:t xml:space="preserve"> </w:t>
      </w:r>
      <w:bookmarkStart w:name="_Hlk83211150" w:id="1"/>
      <w:r w:rsidR="003A1BB7">
        <w:rPr>
          <w:lang w:val="lv-LV"/>
        </w:rPr>
        <w:t>“</w:t>
      </w:r>
      <w:r w:rsidRPr="00101ACE" w:rsidR="003A1BB7">
        <w:rPr>
          <w:lang w:val="lv-LV"/>
        </w:rPr>
        <w:t>Par priekšlikumu Eiropas Parlamenta un Padomes Regulai, ar ko groza Regulu (EK) Nr. 223/2009 par Eiropas statistiku.</w:t>
      </w:r>
      <w:r w:rsidR="003A1BB7">
        <w:rPr>
          <w:lang w:val="lv-LV"/>
        </w:rPr>
        <w:t xml:space="preserve">” </w:t>
      </w:r>
      <w:r w:rsidRPr="009241A9" w:rsidR="005238D3">
        <w:rPr>
          <w:color w:val="0D0D0D" w:themeColor="text1" w:themeTint="F2"/>
          <w:lang w:val="lv-LV"/>
        </w:rPr>
        <w:t>(</w:t>
      </w:r>
      <w:r w:rsidRPr="009241A9" w:rsidR="00764B7C">
        <w:rPr>
          <w:color w:val="0D0D0D" w:themeColor="text1" w:themeTint="F2"/>
          <w:lang w:val="lv-LV"/>
        </w:rPr>
        <w:t>datne:</w:t>
      </w:r>
      <w:bookmarkEnd w:id="1"/>
      <w:r w:rsidRPr="0013750C" w:rsidR="0013750C">
        <w:rPr>
          <w:lang w:val="lv-LV"/>
        </w:rPr>
        <w:t xml:space="preserve"> </w:t>
      </w:r>
      <w:proofErr w:type="spellStart"/>
      <w:r w:rsidRPr="00A90E07" w:rsidR="00A90E07">
        <w:rPr>
          <w:color w:val="0D0D0D" w:themeColor="text1" w:themeTint="F2"/>
          <w:lang w:val="lv-LV"/>
        </w:rPr>
        <w:t>EMpoz_</w:t>
      </w:r>
      <w:r w:rsidR="003A1BB7">
        <w:rPr>
          <w:color w:val="0D0D0D" w:themeColor="text1" w:themeTint="F2"/>
          <w:lang w:val="lv-LV"/>
        </w:rPr>
        <w:t>Eiropas</w:t>
      </w:r>
      <w:r w:rsidRPr="00A90E07" w:rsidR="00A90E07">
        <w:rPr>
          <w:color w:val="0D0D0D" w:themeColor="text1" w:themeTint="F2"/>
          <w:lang w:val="lv-LV"/>
        </w:rPr>
        <w:t>_</w:t>
      </w:r>
      <w:r w:rsidR="003A1BB7">
        <w:rPr>
          <w:color w:val="0D0D0D" w:themeColor="text1" w:themeTint="F2"/>
          <w:lang w:val="lv-LV"/>
        </w:rPr>
        <w:t>Statistika</w:t>
      </w:r>
      <w:proofErr w:type="spellEnd"/>
      <w:r w:rsidRPr="009241A9" w:rsidR="00580DF7">
        <w:rPr>
          <w:lang w:val="lv-LV"/>
        </w:rPr>
        <w:t xml:space="preserve">) </w:t>
      </w:r>
      <w:r w:rsidRPr="00CE789C" w:rsidR="00580DF7">
        <w:rPr>
          <w:lang w:val="lv-LV"/>
        </w:rPr>
        <w:t xml:space="preserve">uz </w:t>
      </w:r>
      <w:r w:rsidR="00470493">
        <w:rPr>
          <w:lang w:val="lv-LV"/>
        </w:rPr>
        <w:t xml:space="preserve">7 </w:t>
      </w:r>
      <w:r w:rsidRPr="0090772A" w:rsidR="005238D3">
        <w:rPr>
          <w:lang w:val="lv-LV"/>
        </w:rPr>
        <w:t>lpp.</w:t>
      </w:r>
      <w:r w:rsidRPr="0090772A" w:rsidR="00AB59D4">
        <w:rPr>
          <w:lang w:val="lv-LV"/>
        </w:rPr>
        <w:t>;</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000A373E" w:rsidP="009C5104" w:rsidRDefault="000A373E" w14:paraId="258FE207" w14:textId="3C92AC89">
      <w:pPr>
        <w:tabs>
          <w:tab w:val="right" w:pos="9071"/>
        </w:tabs>
        <w:spacing w:after="120"/>
        <w:jc w:val="both"/>
        <w:rPr>
          <w:lang w:val="fr-FR"/>
        </w:rPr>
      </w:pPr>
      <w:proofErr w:type="spellStart"/>
      <w:r w:rsidRPr="007B1E66">
        <w:rPr>
          <w:lang w:val="fr-FR"/>
        </w:rPr>
        <w:t>Ekonomikas</w:t>
      </w:r>
      <w:proofErr w:type="spellEnd"/>
      <w:r w:rsidRPr="007B1E66">
        <w:rPr>
          <w:lang w:val="fr-FR"/>
        </w:rPr>
        <w:t xml:space="preserve"> ministr</w:t>
      </w:r>
      <w:r w:rsidR="00330E97">
        <w:rPr>
          <w:lang w:val="fr-FR"/>
        </w:rPr>
        <w:t>e</w:t>
      </w:r>
      <w:r w:rsidRPr="007B1E66">
        <w:rPr>
          <w:lang w:val="fr-FR"/>
        </w:rPr>
        <w:t xml:space="preserve"> </w:t>
      </w:r>
      <w:r w:rsidR="009C5104">
        <w:rPr>
          <w:lang w:val="fr-FR"/>
        </w:rPr>
        <w:tab/>
      </w:r>
      <w:proofErr w:type="spellStart"/>
      <w:proofErr w:type="gramStart"/>
      <w:r w:rsidR="00330E97">
        <w:rPr>
          <w:lang w:val="fr-FR"/>
        </w:rPr>
        <w:t>I.Indriksone</w:t>
      </w:r>
      <w:proofErr w:type="spellEnd"/>
      <w:proofErr w:type="gramEnd"/>
    </w:p>
    <w:p w:rsidRPr="007B1E66" w:rsidR="009C5104" w:rsidP="009C5104" w:rsidRDefault="009C5104" w14:paraId="61F1D511" w14:textId="77777777">
      <w:pPr>
        <w:tabs>
          <w:tab w:val="right" w:pos="9071"/>
        </w:tabs>
        <w:spacing w:after="120"/>
        <w:jc w:val="both"/>
        <w:rPr>
          <w:lang w:val="fr-FR"/>
        </w:rPr>
      </w:pPr>
    </w:p>
    <w:p w:rsidRPr="00304978" w:rsidR="00683C2A" w:rsidP="00683C2A" w:rsidRDefault="00683C2A" w14:paraId="258FE209" w14:textId="77777777">
      <w:pPr>
        <w:rPr>
          <w:sz w:val="16"/>
          <w:szCs w:val="16"/>
          <w:lang w:eastAsia="lv-LV"/>
        </w:rPr>
      </w:pPr>
    </w:p>
    <w:p w:rsidRPr="003A1BB7" w:rsidR="003A1BB7" w:rsidP="003A1BB7" w:rsidRDefault="003A1BB7" w14:paraId="7749F1F7" w14:textId="77777777">
      <w:pPr>
        <w:rPr>
          <w:color w:val="000000"/>
          <w:sz w:val="16"/>
          <w:szCs w:val="16"/>
          <w:lang w:val="lv-LV"/>
        </w:rPr>
      </w:pPr>
      <w:proofErr w:type="spellStart"/>
      <w:r w:rsidRPr="003A1BB7">
        <w:rPr>
          <w:color w:val="000000"/>
          <w:sz w:val="16"/>
          <w:szCs w:val="16"/>
          <w:lang w:val="lv-LV"/>
        </w:rPr>
        <w:t>R.P.Mencis</w:t>
      </w:r>
      <w:proofErr w:type="spellEnd"/>
      <w:r w:rsidRPr="003A1BB7">
        <w:rPr>
          <w:color w:val="000000"/>
          <w:sz w:val="16"/>
          <w:szCs w:val="16"/>
          <w:lang w:val="lv-LV"/>
        </w:rPr>
        <w:t>, 29425454</w:t>
      </w:r>
    </w:p>
    <w:p w:rsidRPr="003A1BB7" w:rsidR="003A1BB7" w:rsidP="003A1BB7" w:rsidRDefault="003A1BB7" w14:paraId="6AD47CA0" w14:textId="77777777">
      <w:pPr>
        <w:rPr>
          <w:sz w:val="20"/>
          <w:szCs w:val="20"/>
          <w:lang w:val="lv-LV"/>
        </w:rPr>
      </w:pPr>
      <w:r w:rsidRPr="003A1BB7">
        <w:rPr>
          <w:color w:val="000000"/>
          <w:sz w:val="16"/>
          <w:szCs w:val="16"/>
          <w:lang w:val="lv-LV"/>
        </w:rPr>
        <w:t>Roberts.Pauls.Mencis@em.gov.lv</w:t>
      </w:r>
    </w:p>
    <w:p w:rsidRPr="00CB3334" w:rsidR="00CB3334" w:rsidP="00CB3334" w:rsidRDefault="00CB3334" w14:paraId="258FE20D" w14:textId="77777777">
      <w:pPr>
        <w:rPr>
          <w:sz w:val="20"/>
          <w:lang w:val="lv-LV"/>
        </w:rPr>
      </w:pPr>
    </w:p>
    <w:p w:rsidRPr="00CB3334" w:rsidR="00CB3334" w:rsidP="00CB3334" w:rsidRDefault="00CB3334" w14:paraId="258FE20E" w14:textId="77777777">
      <w:pPr>
        <w:rPr>
          <w:sz w:val="20"/>
          <w:lang w:val="lv-LV"/>
        </w:rPr>
      </w:pPr>
    </w:p>
    <w:sectPr w:rsidRPr="00CB3334" w:rsidR="00CB3334" w:rsidSect="002255C0">
      <w:headerReference w:type="even" r:id="rId11"/>
      <w:headerReference w:type="default" r:id="rId12"/>
      <w:footerReference w:type="default" r:id="rId13"/>
      <w:headerReference w:type="first" r:id="rId14"/>
      <w:footerReference w:type="first" r:id="rId15"/>
      <w:pgSz w:w="11907" w:h="16840"/>
      <w:pgMar w:top="993" w:right="992" w:bottom="1418" w:left="1701" w:header="720" w:footer="4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93F31" w14:textId="77777777" w:rsidR="00B12A08" w:rsidRDefault="00B12A08">
      <w:r>
        <w:separator/>
      </w:r>
    </w:p>
  </w:endnote>
  <w:endnote w:type="continuationSeparator" w:id="0">
    <w:p w14:paraId="15855FA0" w14:textId="77777777" w:rsidR="00B12A08" w:rsidRDefault="00B12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7" w14:textId="77777777" w:rsidR="002F452A" w:rsidRDefault="002F452A" w:rsidP="002F452A">
    <w:pPr>
      <w:jc w:val="both"/>
      <w:rPr>
        <w:sz w:val="20"/>
        <w:szCs w:val="20"/>
        <w:lang w:val="lv-LV"/>
      </w:rPr>
    </w:pPr>
  </w:p>
  <w:p w14:paraId="258FE218" w14:textId="6E55604A" w:rsidR="00330E97" w:rsidRPr="009C5AFC" w:rsidRDefault="003A1BB7" w:rsidP="003A1BB7">
    <w:pPr>
      <w:jc w:val="both"/>
      <w:rPr>
        <w:i/>
        <w:iCs/>
        <w:sz w:val="20"/>
        <w:szCs w:val="20"/>
        <w:lang w:val="lv-LV"/>
      </w:rPr>
    </w:pPr>
    <w:proofErr w:type="spellStart"/>
    <w:r w:rsidRPr="003A1BB7">
      <w:rPr>
        <w:sz w:val="20"/>
        <w:szCs w:val="20"/>
        <w:lang w:val="lv-LV"/>
      </w:rPr>
      <w:t>EMP</w:t>
    </w:r>
    <w:r w:rsidR="009C5AFC">
      <w:rPr>
        <w:sz w:val="20"/>
        <w:szCs w:val="20"/>
        <w:lang w:val="lv-LV"/>
      </w:rPr>
      <w:t>av</w:t>
    </w:r>
    <w:r w:rsidRPr="003A1BB7">
      <w:rPr>
        <w:sz w:val="20"/>
        <w:szCs w:val="20"/>
        <w:lang w:val="lv-LV"/>
      </w:rPr>
      <w:t>_Eiropas_Statistika</w:t>
    </w:r>
    <w:proofErr w:type="spellEnd"/>
    <w:r w:rsidRPr="003A1BB7">
      <w:rPr>
        <w:sz w:val="20"/>
        <w:szCs w:val="20"/>
        <w:lang w:val="lv-LV"/>
      </w:rPr>
      <w:t xml:space="preserve">; </w:t>
    </w:r>
    <w:r w:rsidRPr="003A1BB7">
      <w:rPr>
        <w:i/>
        <w:iCs/>
        <w:sz w:val="20"/>
        <w:szCs w:val="20"/>
        <w:lang w:val="lv-LV"/>
      </w:rPr>
      <w:t>Par priekšlikumu Eiropas Parlamenta un Padomes Regulai, ar ko groza Regulu (EK) Nr. 223/2009 par Eiropas statistiku.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A3891" w14:textId="6D49E5B8" w:rsidR="009C5AFC" w:rsidRPr="009C5AFC" w:rsidRDefault="009C5AFC" w:rsidP="009C5AFC">
    <w:pPr>
      <w:jc w:val="both"/>
      <w:rPr>
        <w:i/>
        <w:iCs/>
        <w:sz w:val="20"/>
        <w:szCs w:val="20"/>
        <w:lang w:val="lv-LV"/>
      </w:rPr>
    </w:pPr>
    <w:proofErr w:type="spellStart"/>
    <w:r w:rsidRPr="003A1BB7">
      <w:rPr>
        <w:sz w:val="20"/>
        <w:szCs w:val="20"/>
        <w:lang w:val="lv-LV"/>
      </w:rPr>
      <w:t>EMP</w:t>
    </w:r>
    <w:r>
      <w:rPr>
        <w:sz w:val="20"/>
        <w:szCs w:val="20"/>
        <w:lang w:val="lv-LV"/>
      </w:rPr>
      <w:t>av</w:t>
    </w:r>
    <w:r w:rsidRPr="003A1BB7">
      <w:rPr>
        <w:sz w:val="20"/>
        <w:szCs w:val="20"/>
        <w:lang w:val="lv-LV"/>
      </w:rPr>
      <w:t>_Eiropas_Statistika</w:t>
    </w:r>
    <w:proofErr w:type="spellEnd"/>
    <w:r w:rsidRPr="003A1BB7">
      <w:rPr>
        <w:sz w:val="20"/>
        <w:szCs w:val="20"/>
        <w:lang w:val="lv-LV"/>
      </w:rPr>
      <w:t xml:space="preserve">; </w:t>
    </w:r>
    <w:r w:rsidRPr="003A1BB7">
      <w:rPr>
        <w:i/>
        <w:iCs/>
        <w:sz w:val="20"/>
        <w:szCs w:val="20"/>
        <w:lang w:val="lv-LV"/>
      </w:rPr>
      <w:t>Par priekšlikumu Eiropas Parlamenta un Padomes Regulai, ar ko groza Regulu (EK) Nr. 223/2009 par Eiropas statistiku.</w:t>
    </w:r>
  </w:p>
  <w:p w14:paraId="258FE221" w14:textId="41E0CD8C" w:rsidR="00700A20" w:rsidRPr="009C5AFC" w:rsidRDefault="00700A20" w:rsidP="009C5AFC">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9FA05" w14:textId="77777777" w:rsidR="00B12A08" w:rsidRDefault="00B12A08">
      <w:r>
        <w:separator/>
      </w:r>
    </w:p>
  </w:footnote>
  <w:footnote w:type="continuationSeparator" w:id="0">
    <w:p w14:paraId="2B7501F9" w14:textId="77777777" w:rsidR="00B12A08" w:rsidRDefault="00B12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34" name="Picture 34"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9264;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000000">
      <w:rPr>
        <w:noProof/>
        <w:lang w:val="lv-LV" w:eastAsia="lv-LV"/>
      </w:rPr>
      <w:pict w14:anchorId="258FE226">
        <v:shape id="_x0000_s1025"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1DAC"/>
    <w:rsid w:val="00003B2E"/>
    <w:rsid w:val="0000755F"/>
    <w:rsid w:val="00010672"/>
    <w:rsid w:val="00010B11"/>
    <w:rsid w:val="000130AE"/>
    <w:rsid w:val="00014BED"/>
    <w:rsid w:val="00015D47"/>
    <w:rsid w:val="00016E26"/>
    <w:rsid w:val="00017678"/>
    <w:rsid w:val="0002284C"/>
    <w:rsid w:val="00023A05"/>
    <w:rsid w:val="0002441D"/>
    <w:rsid w:val="00024FA2"/>
    <w:rsid w:val="00025487"/>
    <w:rsid w:val="00027500"/>
    <w:rsid w:val="00033548"/>
    <w:rsid w:val="00035A76"/>
    <w:rsid w:val="00035E55"/>
    <w:rsid w:val="00040A27"/>
    <w:rsid w:val="00043111"/>
    <w:rsid w:val="0004792F"/>
    <w:rsid w:val="00051BBD"/>
    <w:rsid w:val="00051F18"/>
    <w:rsid w:val="00055473"/>
    <w:rsid w:val="00060BFB"/>
    <w:rsid w:val="00061B1D"/>
    <w:rsid w:val="00067D9B"/>
    <w:rsid w:val="00070139"/>
    <w:rsid w:val="00072CAE"/>
    <w:rsid w:val="00077890"/>
    <w:rsid w:val="00077997"/>
    <w:rsid w:val="000801AC"/>
    <w:rsid w:val="0008444B"/>
    <w:rsid w:val="00084AE3"/>
    <w:rsid w:val="000905CD"/>
    <w:rsid w:val="000908B6"/>
    <w:rsid w:val="00092F15"/>
    <w:rsid w:val="000949CA"/>
    <w:rsid w:val="00097DB0"/>
    <w:rsid w:val="00097E1B"/>
    <w:rsid w:val="000A0BCA"/>
    <w:rsid w:val="000A0C3A"/>
    <w:rsid w:val="000A29D7"/>
    <w:rsid w:val="000A373E"/>
    <w:rsid w:val="000A7E77"/>
    <w:rsid w:val="000B05DA"/>
    <w:rsid w:val="000B144A"/>
    <w:rsid w:val="000B3154"/>
    <w:rsid w:val="000B3FEB"/>
    <w:rsid w:val="000B601B"/>
    <w:rsid w:val="000B70EC"/>
    <w:rsid w:val="000C01E4"/>
    <w:rsid w:val="000C2419"/>
    <w:rsid w:val="000C4BFE"/>
    <w:rsid w:val="000C591A"/>
    <w:rsid w:val="000C5C90"/>
    <w:rsid w:val="000C6AEA"/>
    <w:rsid w:val="000D092A"/>
    <w:rsid w:val="000D17B3"/>
    <w:rsid w:val="000D2D92"/>
    <w:rsid w:val="000D3F02"/>
    <w:rsid w:val="000D4249"/>
    <w:rsid w:val="000D52DD"/>
    <w:rsid w:val="000D56B6"/>
    <w:rsid w:val="000D57D7"/>
    <w:rsid w:val="000D6116"/>
    <w:rsid w:val="000D7CD0"/>
    <w:rsid w:val="000E3D4D"/>
    <w:rsid w:val="000E4728"/>
    <w:rsid w:val="000E67D4"/>
    <w:rsid w:val="000E7E6D"/>
    <w:rsid w:val="000F0A8A"/>
    <w:rsid w:val="000F2D76"/>
    <w:rsid w:val="000F4319"/>
    <w:rsid w:val="00101ACE"/>
    <w:rsid w:val="00102DAD"/>
    <w:rsid w:val="0010328F"/>
    <w:rsid w:val="00104F2E"/>
    <w:rsid w:val="0010610D"/>
    <w:rsid w:val="00107FA1"/>
    <w:rsid w:val="00112164"/>
    <w:rsid w:val="001146E9"/>
    <w:rsid w:val="00114C52"/>
    <w:rsid w:val="001169E7"/>
    <w:rsid w:val="00116D06"/>
    <w:rsid w:val="00123A32"/>
    <w:rsid w:val="00123C25"/>
    <w:rsid w:val="00126021"/>
    <w:rsid w:val="001301E6"/>
    <w:rsid w:val="0013056D"/>
    <w:rsid w:val="00130940"/>
    <w:rsid w:val="00133B84"/>
    <w:rsid w:val="00135F09"/>
    <w:rsid w:val="0013603D"/>
    <w:rsid w:val="0013750C"/>
    <w:rsid w:val="001375CD"/>
    <w:rsid w:val="001405C8"/>
    <w:rsid w:val="00143121"/>
    <w:rsid w:val="00143800"/>
    <w:rsid w:val="0014417E"/>
    <w:rsid w:val="001510C1"/>
    <w:rsid w:val="00152E42"/>
    <w:rsid w:val="00157D0E"/>
    <w:rsid w:val="00160EDF"/>
    <w:rsid w:val="0016106E"/>
    <w:rsid w:val="0016273E"/>
    <w:rsid w:val="00163AA7"/>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4BEA"/>
    <w:rsid w:val="001D586C"/>
    <w:rsid w:val="001E1237"/>
    <w:rsid w:val="001E33EF"/>
    <w:rsid w:val="001E4570"/>
    <w:rsid w:val="001E54EA"/>
    <w:rsid w:val="001F06CA"/>
    <w:rsid w:val="001F1E8A"/>
    <w:rsid w:val="001F23BB"/>
    <w:rsid w:val="001F4843"/>
    <w:rsid w:val="002001C9"/>
    <w:rsid w:val="0020523A"/>
    <w:rsid w:val="002076BB"/>
    <w:rsid w:val="0021013A"/>
    <w:rsid w:val="0021045C"/>
    <w:rsid w:val="0021605F"/>
    <w:rsid w:val="002160AD"/>
    <w:rsid w:val="002178A5"/>
    <w:rsid w:val="002203D2"/>
    <w:rsid w:val="00221ADB"/>
    <w:rsid w:val="0022551B"/>
    <w:rsid w:val="002255C0"/>
    <w:rsid w:val="002269C5"/>
    <w:rsid w:val="00226F7F"/>
    <w:rsid w:val="0023584F"/>
    <w:rsid w:val="002363D8"/>
    <w:rsid w:val="00236F14"/>
    <w:rsid w:val="002402CF"/>
    <w:rsid w:val="00242885"/>
    <w:rsid w:val="0024332B"/>
    <w:rsid w:val="0024482D"/>
    <w:rsid w:val="00245D3C"/>
    <w:rsid w:val="002460B2"/>
    <w:rsid w:val="00247542"/>
    <w:rsid w:val="00250768"/>
    <w:rsid w:val="002511F0"/>
    <w:rsid w:val="00260CE7"/>
    <w:rsid w:val="00265706"/>
    <w:rsid w:val="0026706B"/>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52C9"/>
    <w:rsid w:val="002A66ED"/>
    <w:rsid w:val="002B0A2A"/>
    <w:rsid w:val="002B16B7"/>
    <w:rsid w:val="002B2C62"/>
    <w:rsid w:val="002B54D9"/>
    <w:rsid w:val="002B592F"/>
    <w:rsid w:val="002C0EF2"/>
    <w:rsid w:val="002C1378"/>
    <w:rsid w:val="002C22A9"/>
    <w:rsid w:val="002C52DD"/>
    <w:rsid w:val="002C7566"/>
    <w:rsid w:val="002D2540"/>
    <w:rsid w:val="002E0225"/>
    <w:rsid w:val="002E1DC5"/>
    <w:rsid w:val="002E4E17"/>
    <w:rsid w:val="002E658D"/>
    <w:rsid w:val="002E6E3E"/>
    <w:rsid w:val="002F2962"/>
    <w:rsid w:val="002F3DCD"/>
    <w:rsid w:val="002F452A"/>
    <w:rsid w:val="002F4E60"/>
    <w:rsid w:val="00300C0B"/>
    <w:rsid w:val="00301B9D"/>
    <w:rsid w:val="00305B0F"/>
    <w:rsid w:val="00312419"/>
    <w:rsid w:val="0031412B"/>
    <w:rsid w:val="00317353"/>
    <w:rsid w:val="00317A67"/>
    <w:rsid w:val="00323163"/>
    <w:rsid w:val="0032390E"/>
    <w:rsid w:val="00324D6E"/>
    <w:rsid w:val="00326782"/>
    <w:rsid w:val="00330E97"/>
    <w:rsid w:val="00330EBE"/>
    <w:rsid w:val="0033101C"/>
    <w:rsid w:val="00331754"/>
    <w:rsid w:val="0034043B"/>
    <w:rsid w:val="003433F8"/>
    <w:rsid w:val="00343437"/>
    <w:rsid w:val="00350B01"/>
    <w:rsid w:val="0035113C"/>
    <w:rsid w:val="0035138E"/>
    <w:rsid w:val="00351A8C"/>
    <w:rsid w:val="00352C74"/>
    <w:rsid w:val="00356221"/>
    <w:rsid w:val="0036187F"/>
    <w:rsid w:val="00362E91"/>
    <w:rsid w:val="003678DF"/>
    <w:rsid w:val="0037121E"/>
    <w:rsid w:val="003760DA"/>
    <w:rsid w:val="0037690F"/>
    <w:rsid w:val="0038164C"/>
    <w:rsid w:val="00382954"/>
    <w:rsid w:val="0038369C"/>
    <w:rsid w:val="00386FDB"/>
    <w:rsid w:val="00390616"/>
    <w:rsid w:val="00391C48"/>
    <w:rsid w:val="003922F8"/>
    <w:rsid w:val="00393DE4"/>
    <w:rsid w:val="00395585"/>
    <w:rsid w:val="00395C99"/>
    <w:rsid w:val="003961A3"/>
    <w:rsid w:val="003A1A5F"/>
    <w:rsid w:val="003A1BB7"/>
    <w:rsid w:val="003A3455"/>
    <w:rsid w:val="003A358F"/>
    <w:rsid w:val="003A66CB"/>
    <w:rsid w:val="003B07DD"/>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21EA"/>
    <w:rsid w:val="003D2298"/>
    <w:rsid w:val="003D3F43"/>
    <w:rsid w:val="003D44A4"/>
    <w:rsid w:val="003D4BCE"/>
    <w:rsid w:val="003D7A3A"/>
    <w:rsid w:val="003E0B8A"/>
    <w:rsid w:val="003E1CE4"/>
    <w:rsid w:val="003E2317"/>
    <w:rsid w:val="003E4401"/>
    <w:rsid w:val="003E50B7"/>
    <w:rsid w:val="003E5883"/>
    <w:rsid w:val="003F000D"/>
    <w:rsid w:val="003F619A"/>
    <w:rsid w:val="00404074"/>
    <w:rsid w:val="004104AA"/>
    <w:rsid w:val="004151F2"/>
    <w:rsid w:val="00424A68"/>
    <w:rsid w:val="004337A2"/>
    <w:rsid w:val="004337D1"/>
    <w:rsid w:val="004338B4"/>
    <w:rsid w:val="004346E9"/>
    <w:rsid w:val="00434860"/>
    <w:rsid w:val="00437003"/>
    <w:rsid w:val="004405F3"/>
    <w:rsid w:val="00441EF4"/>
    <w:rsid w:val="0044225F"/>
    <w:rsid w:val="00444F61"/>
    <w:rsid w:val="00444FF1"/>
    <w:rsid w:val="004466B1"/>
    <w:rsid w:val="00450B18"/>
    <w:rsid w:val="004510EF"/>
    <w:rsid w:val="00451583"/>
    <w:rsid w:val="00451A6C"/>
    <w:rsid w:val="00451BFE"/>
    <w:rsid w:val="004552BB"/>
    <w:rsid w:val="0045539E"/>
    <w:rsid w:val="004576F4"/>
    <w:rsid w:val="00460A95"/>
    <w:rsid w:val="004624B9"/>
    <w:rsid w:val="00462F6C"/>
    <w:rsid w:val="00463266"/>
    <w:rsid w:val="00464915"/>
    <w:rsid w:val="00465E72"/>
    <w:rsid w:val="00470493"/>
    <w:rsid w:val="00475394"/>
    <w:rsid w:val="00475C5A"/>
    <w:rsid w:val="00477FF6"/>
    <w:rsid w:val="00481C9C"/>
    <w:rsid w:val="004866F6"/>
    <w:rsid w:val="00490456"/>
    <w:rsid w:val="00490B92"/>
    <w:rsid w:val="00491B34"/>
    <w:rsid w:val="00496956"/>
    <w:rsid w:val="00496B88"/>
    <w:rsid w:val="004A3A68"/>
    <w:rsid w:val="004A3F8F"/>
    <w:rsid w:val="004A6027"/>
    <w:rsid w:val="004A624C"/>
    <w:rsid w:val="004A66D6"/>
    <w:rsid w:val="004A7F0D"/>
    <w:rsid w:val="004B0B1A"/>
    <w:rsid w:val="004B1241"/>
    <w:rsid w:val="004B1983"/>
    <w:rsid w:val="004B1A3C"/>
    <w:rsid w:val="004B3072"/>
    <w:rsid w:val="004B51B1"/>
    <w:rsid w:val="004B613B"/>
    <w:rsid w:val="004C02D5"/>
    <w:rsid w:val="004C0882"/>
    <w:rsid w:val="004C2770"/>
    <w:rsid w:val="004C4404"/>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7EF6"/>
    <w:rsid w:val="004E7EFF"/>
    <w:rsid w:val="004F0D8D"/>
    <w:rsid w:val="004F2393"/>
    <w:rsid w:val="004F380E"/>
    <w:rsid w:val="004F6886"/>
    <w:rsid w:val="004F7667"/>
    <w:rsid w:val="0050064A"/>
    <w:rsid w:val="0050203B"/>
    <w:rsid w:val="0050747A"/>
    <w:rsid w:val="00507A59"/>
    <w:rsid w:val="00510694"/>
    <w:rsid w:val="00511499"/>
    <w:rsid w:val="005127D7"/>
    <w:rsid w:val="00517970"/>
    <w:rsid w:val="00520316"/>
    <w:rsid w:val="005238D3"/>
    <w:rsid w:val="0052613C"/>
    <w:rsid w:val="00531E1E"/>
    <w:rsid w:val="0053446A"/>
    <w:rsid w:val="00535AD2"/>
    <w:rsid w:val="00537762"/>
    <w:rsid w:val="00540C0C"/>
    <w:rsid w:val="00541DCC"/>
    <w:rsid w:val="0054255D"/>
    <w:rsid w:val="005460A2"/>
    <w:rsid w:val="005468D1"/>
    <w:rsid w:val="005555C8"/>
    <w:rsid w:val="005569A9"/>
    <w:rsid w:val="00557A0B"/>
    <w:rsid w:val="00557BBB"/>
    <w:rsid w:val="00560515"/>
    <w:rsid w:val="005609D9"/>
    <w:rsid w:val="00562369"/>
    <w:rsid w:val="00563ABD"/>
    <w:rsid w:val="00565639"/>
    <w:rsid w:val="005705C2"/>
    <w:rsid w:val="00570ADF"/>
    <w:rsid w:val="005716A7"/>
    <w:rsid w:val="0057183D"/>
    <w:rsid w:val="00575579"/>
    <w:rsid w:val="005767CD"/>
    <w:rsid w:val="00577594"/>
    <w:rsid w:val="0058031E"/>
    <w:rsid w:val="00580498"/>
    <w:rsid w:val="00580DF7"/>
    <w:rsid w:val="0058144A"/>
    <w:rsid w:val="00582600"/>
    <w:rsid w:val="00584F84"/>
    <w:rsid w:val="00587A63"/>
    <w:rsid w:val="00591A41"/>
    <w:rsid w:val="00591B8E"/>
    <w:rsid w:val="00592B5C"/>
    <w:rsid w:val="00592FAB"/>
    <w:rsid w:val="005935D2"/>
    <w:rsid w:val="005938F7"/>
    <w:rsid w:val="00593B9C"/>
    <w:rsid w:val="0059463A"/>
    <w:rsid w:val="00596995"/>
    <w:rsid w:val="005A0153"/>
    <w:rsid w:val="005A33D9"/>
    <w:rsid w:val="005A5914"/>
    <w:rsid w:val="005A5986"/>
    <w:rsid w:val="005A7F96"/>
    <w:rsid w:val="005B0891"/>
    <w:rsid w:val="005B3D47"/>
    <w:rsid w:val="005B53A2"/>
    <w:rsid w:val="005C09C2"/>
    <w:rsid w:val="005C5409"/>
    <w:rsid w:val="005C5785"/>
    <w:rsid w:val="005D386A"/>
    <w:rsid w:val="005E2D52"/>
    <w:rsid w:val="005E37D9"/>
    <w:rsid w:val="005E4A63"/>
    <w:rsid w:val="005E6D81"/>
    <w:rsid w:val="005E70A7"/>
    <w:rsid w:val="005F0113"/>
    <w:rsid w:val="005F1190"/>
    <w:rsid w:val="005F28BF"/>
    <w:rsid w:val="00601D4A"/>
    <w:rsid w:val="0060222A"/>
    <w:rsid w:val="00602B74"/>
    <w:rsid w:val="00606B2B"/>
    <w:rsid w:val="00607489"/>
    <w:rsid w:val="00610B47"/>
    <w:rsid w:val="00610F94"/>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1128"/>
    <w:rsid w:val="00663269"/>
    <w:rsid w:val="00665133"/>
    <w:rsid w:val="00665A5A"/>
    <w:rsid w:val="00667E57"/>
    <w:rsid w:val="00670484"/>
    <w:rsid w:val="00672C61"/>
    <w:rsid w:val="00674A33"/>
    <w:rsid w:val="00680023"/>
    <w:rsid w:val="00681BCE"/>
    <w:rsid w:val="00682905"/>
    <w:rsid w:val="00683C2A"/>
    <w:rsid w:val="00687C8D"/>
    <w:rsid w:val="006909CF"/>
    <w:rsid w:val="00691D57"/>
    <w:rsid w:val="00692163"/>
    <w:rsid w:val="00697A44"/>
    <w:rsid w:val="00697B8C"/>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A6"/>
    <w:rsid w:val="006D04A5"/>
    <w:rsid w:val="006D0AF4"/>
    <w:rsid w:val="006D193D"/>
    <w:rsid w:val="006D5760"/>
    <w:rsid w:val="006D6262"/>
    <w:rsid w:val="006D6B0E"/>
    <w:rsid w:val="006D78D9"/>
    <w:rsid w:val="006E3E8C"/>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30377"/>
    <w:rsid w:val="0073303F"/>
    <w:rsid w:val="007343D1"/>
    <w:rsid w:val="0073477A"/>
    <w:rsid w:val="007360C1"/>
    <w:rsid w:val="00736F30"/>
    <w:rsid w:val="00742361"/>
    <w:rsid w:val="00743C30"/>
    <w:rsid w:val="00743E7B"/>
    <w:rsid w:val="007440C0"/>
    <w:rsid w:val="00745F56"/>
    <w:rsid w:val="00747EED"/>
    <w:rsid w:val="00755120"/>
    <w:rsid w:val="00755DF5"/>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5B7"/>
    <w:rsid w:val="00786965"/>
    <w:rsid w:val="00787916"/>
    <w:rsid w:val="00794A1F"/>
    <w:rsid w:val="0079516B"/>
    <w:rsid w:val="0079568B"/>
    <w:rsid w:val="007A09D6"/>
    <w:rsid w:val="007A288A"/>
    <w:rsid w:val="007A37C1"/>
    <w:rsid w:val="007A4121"/>
    <w:rsid w:val="007A4931"/>
    <w:rsid w:val="007A69FA"/>
    <w:rsid w:val="007A75DC"/>
    <w:rsid w:val="007B0D62"/>
    <w:rsid w:val="007B17DB"/>
    <w:rsid w:val="007B1E66"/>
    <w:rsid w:val="007B309E"/>
    <w:rsid w:val="007B416E"/>
    <w:rsid w:val="007B650B"/>
    <w:rsid w:val="007B7C04"/>
    <w:rsid w:val="007C082C"/>
    <w:rsid w:val="007C4814"/>
    <w:rsid w:val="007C5404"/>
    <w:rsid w:val="007C673B"/>
    <w:rsid w:val="007D1B43"/>
    <w:rsid w:val="007D2D0B"/>
    <w:rsid w:val="007D35C2"/>
    <w:rsid w:val="007D38FD"/>
    <w:rsid w:val="007D4243"/>
    <w:rsid w:val="007D79C2"/>
    <w:rsid w:val="007E3701"/>
    <w:rsid w:val="007E5810"/>
    <w:rsid w:val="007E68EB"/>
    <w:rsid w:val="007E7B4E"/>
    <w:rsid w:val="007E7BE6"/>
    <w:rsid w:val="007F08D5"/>
    <w:rsid w:val="007F1846"/>
    <w:rsid w:val="007F2E25"/>
    <w:rsid w:val="007F36F8"/>
    <w:rsid w:val="007F48BA"/>
    <w:rsid w:val="007F7474"/>
    <w:rsid w:val="007F7CFA"/>
    <w:rsid w:val="008016D8"/>
    <w:rsid w:val="0080186F"/>
    <w:rsid w:val="00801997"/>
    <w:rsid w:val="008028FD"/>
    <w:rsid w:val="00811D68"/>
    <w:rsid w:val="008126F9"/>
    <w:rsid w:val="00813285"/>
    <w:rsid w:val="00815CE4"/>
    <w:rsid w:val="00820910"/>
    <w:rsid w:val="00821C97"/>
    <w:rsid w:val="008248EF"/>
    <w:rsid w:val="00826B30"/>
    <w:rsid w:val="0083012B"/>
    <w:rsid w:val="00834148"/>
    <w:rsid w:val="00836A8B"/>
    <w:rsid w:val="008377D3"/>
    <w:rsid w:val="008464BA"/>
    <w:rsid w:val="008469D2"/>
    <w:rsid w:val="008469FD"/>
    <w:rsid w:val="00850DB5"/>
    <w:rsid w:val="0085560F"/>
    <w:rsid w:val="00856166"/>
    <w:rsid w:val="0085617E"/>
    <w:rsid w:val="008562C5"/>
    <w:rsid w:val="00856C2A"/>
    <w:rsid w:val="00861F12"/>
    <w:rsid w:val="00864EDA"/>
    <w:rsid w:val="0086603E"/>
    <w:rsid w:val="008661BA"/>
    <w:rsid w:val="008665FA"/>
    <w:rsid w:val="00866D2D"/>
    <w:rsid w:val="008702E9"/>
    <w:rsid w:val="00874CF6"/>
    <w:rsid w:val="0087673A"/>
    <w:rsid w:val="00884379"/>
    <w:rsid w:val="0088492F"/>
    <w:rsid w:val="00886196"/>
    <w:rsid w:val="00886498"/>
    <w:rsid w:val="00891848"/>
    <w:rsid w:val="00893D4E"/>
    <w:rsid w:val="00894D02"/>
    <w:rsid w:val="00896C6E"/>
    <w:rsid w:val="008A04AE"/>
    <w:rsid w:val="008A2824"/>
    <w:rsid w:val="008A4F2A"/>
    <w:rsid w:val="008A5B5A"/>
    <w:rsid w:val="008A77AA"/>
    <w:rsid w:val="008B1577"/>
    <w:rsid w:val="008B1AC6"/>
    <w:rsid w:val="008B1CF8"/>
    <w:rsid w:val="008B321D"/>
    <w:rsid w:val="008B4BFF"/>
    <w:rsid w:val="008B4DFA"/>
    <w:rsid w:val="008B5374"/>
    <w:rsid w:val="008B7146"/>
    <w:rsid w:val="008B72D6"/>
    <w:rsid w:val="008C09BD"/>
    <w:rsid w:val="008C108D"/>
    <w:rsid w:val="008C37CC"/>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776"/>
    <w:rsid w:val="0090772A"/>
    <w:rsid w:val="009106A1"/>
    <w:rsid w:val="00912B38"/>
    <w:rsid w:val="00913D68"/>
    <w:rsid w:val="00915D76"/>
    <w:rsid w:val="00915DD5"/>
    <w:rsid w:val="00921705"/>
    <w:rsid w:val="00921DF6"/>
    <w:rsid w:val="009241A9"/>
    <w:rsid w:val="00925807"/>
    <w:rsid w:val="0093148E"/>
    <w:rsid w:val="00931641"/>
    <w:rsid w:val="00931F33"/>
    <w:rsid w:val="00937387"/>
    <w:rsid w:val="00937CE1"/>
    <w:rsid w:val="00941A83"/>
    <w:rsid w:val="0094246D"/>
    <w:rsid w:val="00942EBA"/>
    <w:rsid w:val="00944FBC"/>
    <w:rsid w:val="00951063"/>
    <w:rsid w:val="009511D0"/>
    <w:rsid w:val="00951A0D"/>
    <w:rsid w:val="00952EC6"/>
    <w:rsid w:val="0095471E"/>
    <w:rsid w:val="009557D2"/>
    <w:rsid w:val="00957729"/>
    <w:rsid w:val="0096019C"/>
    <w:rsid w:val="00960815"/>
    <w:rsid w:val="0096115A"/>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7226"/>
    <w:rsid w:val="009A73EB"/>
    <w:rsid w:val="009A7781"/>
    <w:rsid w:val="009B2681"/>
    <w:rsid w:val="009B447C"/>
    <w:rsid w:val="009C0187"/>
    <w:rsid w:val="009C278E"/>
    <w:rsid w:val="009C4562"/>
    <w:rsid w:val="009C5104"/>
    <w:rsid w:val="009C5AFC"/>
    <w:rsid w:val="009C607B"/>
    <w:rsid w:val="009D0925"/>
    <w:rsid w:val="009D30DE"/>
    <w:rsid w:val="009D7778"/>
    <w:rsid w:val="009E4C38"/>
    <w:rsid w:val="009F22B7"/>
    <w:rsid w:val="009F23FE"/>
    <w:rsid w:val="009F2A5C"/>
    <w:rsid w:val="009F3F61"/>
    <w:rsid w:val="009F61CB"/>
    <w:rsid w:val="009F666E"/>
    <w:rsid w:val="009F7583"/>
    <w:rsid w:val="00A01E15"/>
    <w:rsid w:val="00A05B41"/>
    <w:rsid w:val="00A06D93"/>
    <w:rsid w:val="00A15962"/>
    <w:rsid w:val="00A17F7F"/>
    <w:rsid w:val="00A2190A"/>
    <w:rsid w:val="00A21954"/>
    <w:rsid w:val="00A225B5"/>
    <w:rsid w:val="00A238EC"/>
    <w:rsid w:val="00A263A4"/>
    <w:rsid w:val="00A27DF4"/>
    <w:rsid w:val="00A35F2F"/>
    <w:rsid w:val="00A372EF"/>
    <w:rsid w:val="00A429CB"/>
    <w:rsid w:val="00A42AD8"/>
    <w:rsid w:val="00A448CB"/>
    <w:rsid w:val="00A45556"/>
    <w:rsid w:val="00A45E6A"/>
    <w:rsid w:val="00A52D98"/>
    <w:rsid w:val="00A53665"/>
    <w:rsid w:val="00A53C24"/>
    <w:rsid w:val="00A54F0E"/>
    <w:rsid w:val="00A55BAB"/>
    <w:rsid w:val="00A567D2"/>
    <w:rsid w:val="00A57C68"/>
    <w:rsid w:val="00A60AA3"/>
    <w:rsid w:val="00A60D49"/>
    <w:rsid w:val="00A60E84"/>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4C68"/>
    <w:rsid w:val="00A90E07"/>
    <w:rsid w:val="00A9303A"/>
    <w:rsid w:val="00A93AAC"/>
    <w:rsid w:val="00A94C63"/>
    <w:rsid w:val="00A970AF"/>
    <w:rsid w:val="00A97412"/>
    <w:rsid w:val="00AA1802"/>
    <w:rsid w:val="00AA4FA6"/>
    <w:rsid w:val="00AA54E6"/>
    <w:rsid w:val="00AA5904"/>
    <w:rsid w:val="00AB19A7"/>
    <w:rsid w:val="00AB228E"/>
    <w:rsid w:val="00AB273D"/>
    <w:rsid w:val="00AB34E0"/>
    <w:rsid w:val="00AB51AF"/>
    <w:rsid w:val="00AB59D4"/>
    <w:rsid w:val="00AB6239"/>
    <w:rsid w:val="00AC0A54"/>
    <w:rsid w:val="00AC184A"/>
    <w:rsid w:val="00AD3C9F"/>
    <w:rsid w:val="00AD6ACE"/>
    <w:rsid w:val="00AE07E0"/>
    <w:rsid w:val="00AE0AB2"/>
    <w:rsid w:val="00AE123D"/>
    <w:rsid w:val="00AE1A42"/>
    <w:rsid w:val="00AE2C52"/>
    <w:rsid w:val="00AE4488"/>
    <w:rsid w:val="00AE748E"/>
    <w:rsid w:val="00AE75FB"/>
    <w:rsid w:val="00AF0D94"/>
    <w:rsid w:val="00AF3B3C"/>
    <w:rsid w:val="00AF630B"/>
    <w:rsid w:val="00B01CE9"/>
    <w:rsid w:val="00B0273E"/>
    <w:rsid w:val="00B02B73"/>
    <w:rsid w:val="00B03CD7"/>
    <w:rsid w:val="00B041D7"/>
    <w:rsid w:val="00B06066"/>
    <w:rsid w:val="00B062FF"/>
    <w:rsid w:val="00B06604"/>
    <w:rsid w:val="00B07471"/>
    <w:rsid w:val="00B075BA"/>
    <w:rsid w:val="00B12A08"/>
    <w:rsid w:val="00B1301D"/>
    <w:rsid w:val="00B1509C"/>
    <w:rsid w:val="00B15558"/>
    <w:rsid w:val="00B15BAE"/>
    <w:rsid w:val="00B17DF7"/>
    <w:rsid w:val="00B26818"/>
    <w:rsid w:val="00B308FE"/>
    <w:rsid w:val="00B338A7"/>
    <w:rsid w:val="00B3391A"/>
    <w:rsid w:val="00B34C16"/>
    <w:rsid w:val="00B35CA4"/>
    <w:rsid w:val="00B40BE8"/>
    <w:rsid w:val="00B40D58"/>
    <w:rsid w:val="00B41527"/>
    <w:rsid w:val="00B43D18"/>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907C0"/>
    <w:rsid w:val="00B9199F"/>
    <w:rsid w:val="00B947A6"/>
    <w:rsid w:val="00B950C9"/>
    <w:rsid w:val="00B95CE8"/>
    <w:rsid w:val="00B961B4"/>
    <w:rsid w:val="00B9724F"/>
    <w:rsid w:val="00B97F11"/>
    <w:rsid w:val="00BA19D3"/>
    <w:rsid w:val="00BA208C"/>
    <w:rsid w:val="00BA3FD1"/>
    <w:rsid w:val="00BA4E2F"/>
    <w:rsid w:val="00BB0D28"/>
    <w:rsid w:val="00BB69DD"/>
    <w:rsid w:val="00BC134F"/>
    <w:rsid w:val="00BC2837"/>
    <w:rsid w:val="00BC44FF"/>
    <w:rsid w:val="00BC4E13"/>
    <w:rsid w:val="00BC589B"/>
    <w:rsid w:val="00BC62E7"/>
    <w:rsid w:val="00BD3DC9"/>
    <w:rsid w:val="00BD5D1D"/>
    <w:rsid w:val="00BD7C58"/>
    <w:rsid w:val="00BE0D15"/>
    <w:rsid w:val="00BE4A98"/>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EFD"/>
    <w:rsid w:val="00C21D90"/>
    <w:rsid w:val="00C2381C"/>
    <w:rsid w:val="00C23ACE"/>
    <w:rsid w:val="00C25FEE"/>
    <w:rsid w:val="00C26BAD"/>
    <w:rsid w:val="00C35A17"/>
    <w:rsid w:val="00C36E03"/>
    <w:rsid w:val="00C37B84"/>
    <w:rsid w:val="00C4192C"/>
    <w:rsid w:val="00C4302E"/>
    <w:rsid w:val="00C5017D"/>
    <w:rsid w:val="00C52061"/>
    <w:rsid w:val="00C55088"/>
    <w:rsid w:val="00C5685D"/>
    <w:rsid w:val="00C63428"/>
    <w:rsid w:val="00C65B69"/>
    <w:rsid w:val="00C65ED6"/>
    <w:rsid w:val="00C67E10"/>
    <w:rsid w:val="00C71DEF"/>
    <w:rsid w:val="00C73EB6"/>
    <w:rsid w:val="00C76D2F"/>
    <w:rsid w:val="00C772B1"/>
    <w:rsid w:val="00C83B0E"/>
    <w:rsid w:val="00C83D5C"/>
    <w:rsid w:val="00C84806"/>
    <w:rsid w:val="00C84D6A"/>
    <w:rsid w:val="00C85B94"/>
    <w:rsid w:val="00C87A10"/>
    <w:rsid w:val="00C91064"/>
    <w:rsid w:val="00C93E9D"/>
    <w:rsid w:val="00C96DFB"/>
    <w:rsid w:val="00CA2278"/>
    <w:rsid w:val="00CA501C"/>
    <w:rsid w:val="00CB1EDD"/>
    <w:rsid w:val="00CB318D"/>
    <w:rsid w:val="00CB3334"/>
    <w:rsid w:val="00CB3335"/>
    <w:rsid w:val="00CB6E7F"/>
    <w:rsid w:val="00CC0184"/>
    <w:rsid w:val="00CC235A"/>
    <w:rsid w:val="00CC668F"/>
    <w:rsid w:val="00CC7887"/>
    <w:rsid w:val="00CD02FB"/>
    <w:rsid w:val="00CD0952"/>
    <w:rsid w:val="00CD46D8"/>
    <w:rsid w:val="00CD4A82"/>
    <w:rsid w:val="00CD5533"/>
    <w:rsid w:val="00CD598D"/>
    <w:rsid w:val="00CD5DA8"/>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5F43"/>
    <w:rsid w:val="00D1007A"/>
    <w:rsid w:val="00D11324"/>
    <w:rsid w:val="00D1132F"/>
    <w:rsid w:val="00D113F3"/>
    <w:rsid w:val="00D12AAC"/>
    <w:rsid w:val="00D14C7A"/>
    <w:rsid w:val="00D17D61"/>
    <w:rsid w:val="00D215D7"/>
    <w:rsid w:val="00D2235D"/>
    <w:rsid w:val="00D232F8"/>
    <w:rsid w:val="00D23924"/>
    <w:rsid w:val="00D24454"/>
    <w:rsid w:val="00D24DF3"/>
    <w:rsid w:val="00D30F90"/>
    <w:rsid w:val="00D32B09"/>
    <w:rsid w:val="00D339F2"/>
    <w:rsid w:val="00D400E4"/>
    <w:rsid w:val="00D406EF"/>
    <w:rsid w:val="00D4150E"/>
    <w:rsid w:val="00D424A0"/>
    <w:rsid w:val="00D4282F"/>
    <w:rsid w:val="00D43C2D"/>
    <w:rsid w:val="00D449FE"/>
    <w:rsid w:val="00D4648E"/>
    <w:rsid w:val="00D500F1"/>
    <w:rsid w:val="00D52D76"/>
    <w:rsid w:val="00D53F09"/>
    <w:rsid w:val="00D56956"/>
    <w:rsid w:val="00D57C77"/>
    <w:rsid w:val="00D60240"/>
    <w:rsid w:val="00D64019"/>
    <w:rsid w:val="00D6639A"/>
    <w:rsid w:val="00D677F7"/>
    <w:rsid w:val="00D710D9"/>
    <w:rsid w:val="00D73B8B"/>
    <w:rsid w:val="00D76D3C"/>
    <w:rsid w:val="00D778E1"/>
    <w:rsid w:val="00D81932"/>
    <w:rsid w:val="00D83D5A"/>
    <w:rsid w:val="00D92577"/>
    <w:rsid w:val="00D952E5"/>
    <w:rsid w:val="00D966AE"/>
    <w:rsid w:val="00D9738A"/>
    <w:rsid w:val="00D97F45"/>
    <w:rsid w:val="00DA263C"/>
    <w:rsid w:val="00DA3B8B"/>
    <w:rsid w:val="00DA50B7"/>
    <w:rsid w:val="00DA5DFB"/>
    <w:rsid w:val="00DA7962"/>
    <w:rsid w:val="00DC01D9"/>
    <w:rsid w:val="00DC0EF1"/>
    <w:rsid w:val="00DC1440"/>
    <w:rsid w:val="00DD1ACB"/>
    <w:rsid w:val="00DD2BA2"/>
    <w:rsid w:val="00DD2CE1"/>
    <w:rsid w:val="00DD44CB"/>
    <w:rsid w:val="00DD44E7"/>
    <w:rsid w:val="00DD7104"/>
    <w:rsid w:val="00DE01CA"/>
    <w:rsid w:val="00DE231C"/>
    <w:rsid w:val="00DE2CD9"/>
    <w:rsid w:val="00DE32C4"/>
    <w:rsid w:val="00DE3617"/>
    <w:rsid w:val="00DE3D2F"/>
    <w:rsid w:val="00DE4C14"/>
    <w:rsid w:val="00DE56EC"/>
    <w:rsid w:val="00DE7BAC"/>
    <w:rsid w:val="00DF4CDB"/>
    <w:rsid w:val="00DF4FC2"/>
    <w:rsid w:val="00DF5177"/>
    <w:rsid w:val="00E02877"/>
    <w:rsid w:val="00E03DA0"/>
    <w:rsid w:val="00E107D1"/>
    <w:rsid w:val="00E11B8C"/>
    <w:rsid w:val="00E12091"/>
    <w:rsid w:val="00E125F0"/>
    <w:rsid w:val="00E1404D"/>
    <w:rsid w:val="00E143B3"/>
    <w:rsid w:val="00E170C9"/>
    <w:rsid w:val="00E20AA6"/>
    <w:rsid w:val="00E211A3"/>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4E3D"/>
    <w:rsid w:val="00E80628"/>
    <w:rsid w:val="00E80D51"/>
    <w:rsid w:val="00E82E60"/>
    <w:rsid w:val="00E86063"/>
    <w:rsid w:val="00E860C5"/>
    <w:rsid w:val="00E86B55"/>
    <w:rsid w:val="00E87520"/>
    <w:rsid w:val="00E8781B"/>
    <w:rsid w:val="00E878E6"/>
    <w:rsid w:val="00E91BEB"/>
    <w:rsid w:val="00E922CE"/>
    <w:rsid w:val="00E93D19"/>
    <w:rsid w:val="00E95EC9"/>
    <w:rsid w:val="00E96DB0"/>
    <w:rsid w:val="00E970DD"/>
    <w:rsid w:val="00E9770D"/>
    <w:rsid w:val="00E9771F"/>
    <w:rsid w:val="00EA0A45"/>
    <w:rsid w:val="00EA2B0F"/>
    <w:rsid w:val="00EA59C9"/>
    <w:rsid w:val="00EB5927"/>
    <w:rsid w:val="00EB636C"/>
    <w:rsid w:val="00EB659F"/>
    <w:rsid w:val="00EB756C"/>
    <w:rsid w:val="00EC2494"/>
    <w:rsid w:val="00EC2B15"/>
    <w:rsid w:val="00EC2BE1"/>
    <w:rsid w:val="00ED2778"/>
    <w:rsid w:val="00ED364A"/>
    <w:rsid w:val="00ED3B8B"/>
    <w:rsid w:val="00ED4787"/>
    <w:rsid w:val="00ED7C31"/>
    <w:rsid w:val="00EE0491"/>
    <w:rsid w:val="00EE2198"/>
    <w:rsid w:val="00EE3921"/>
    <w:rsid w:val="00EE65DD"/>
    <w:rsid w:val="00EE7148"/>
    <w:rsid w:val="00EF081A"/>
    <w:rsid w:val="00EF230A"/>
    <w:rsid w:val="00EF2892"/>
    <w:rsid w:val="00EF3F06"/>
    <w:rsid w:val="00EF424D"/>
    <w:rsid w:val="00EF5AD6"/>
    <w:rsid w:val="00EF5B79"/>
    <w:rsid w:val="00EF659A"/>
    <w:rsid w:val="00EF741A"/>
    <w:rsid w:val="00F015B7"/>
    <w:rsid w:val="00F12962"/>
    <w:rsid w:val="00F12CC7"/>
    <w:rsid w:val="00F135A5"/>
    <w:rsid w:val="00F13CA6"/>
    <w:rsid w:val="00F17CE0"/>
    <w:rsid w:val="00F22AF2"/>
    <w:rsid w:val="00F23FAF"/>
    <w:rsid w:val="00F24DE6"/>
    <w:rsid w:val="00F27849"/>
    <w:rsid w:val="00F27FB0"/>
    <w:rsid w:val="00F30F71"/>
    <w:rsid w:val="00F32F48"/>
    <w:rsid w:val="00F33074"/>
    <w:rsid w:val="00F34131"/>
    <w:rsid w:val="00F35E74"/>
    <w:rsid w:val="00F410D2"/>
    <w:rsid w:val="00F42C77"/>
    <w:rsid w:val="00F45582"/>
    <w:rsid w:val="00F47218"/>
    <w:rsid w:val="00F536D5"/>
    <w:rsid w:val="00F63FC7"/>
    <w:rsid w:val="00F64FB9"/>
    <w:rsid w:val="00F65BFF"/>
    <w:rsid w:val="00F70F29"/>
    <w:rsid w:val="00F8387A"/>
    <w:rsid w:val="00F84B00"/>
    <w:rsid w:val="00F85F8E"/>
    <w:rsid w:val="00F861C3"/>
    <w:rsid w:val="00F921E1"/>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2048"/>
    <w:rsid w:val="00FD29BF"/>
    <w:rsid w:val="00FD4540"/>
    <w:rsid w:val="00FD49C6"/>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55469385">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2.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BE26F0B0-3324-40C9-BA35-C7A36B873347}">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2697</Words>
  <Characters>1538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2023-08-11T06:12:00Z</dcterms:created>
  <dcterms:modified xsi:type="dcterms:W3CDTF">2023-08-11T06:12:00Z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Specializētais atašejs - nozares padomnieks Roberts Pauls Mencis</vt:lpwstr>
  </property>
  <property fmtid="{D5CDD505-2E9C-101B-9397-08002B2CF9AE}" pid="4" name="DIScgiUrl">
    <vt:lpwstr>https://lim.esvis.gov.lv/cs/idcplg</vt:lpwstr>
  </property>
  <property fmtid="{D5CDD505-2E9C-101B-9397-08002B2CF9AE}" pid="5" name="DISdDocName">
    <vt:lpwstr>L414192</vt:lpwstr>
  </property>
  <property fmtid="{D5CDD505-2E9C-101B-9397-08002B2CF9AE}" pid="6" name="DISCesvisSigner">
    <vt:lpwstr>Ministre Ilze Indriksone</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https://lim.esvis.gov.lv/cs/idcplg?ClientControlled=DocMan&amp;coreContentOnly=1&amp;WebdavRequest=1&amp;IdcService=DOC_INFO&amp;dID=496555</vt:lpwstr>
  </property>
  <property fmtid="{D5CDD505-2E9C-101B-9397-08002B2CF9AE}" pid="9" name="DISCesvisTitle">
    <vt:lpwstr>Pavadvēstule par Latvijas Republikas nacionālo Pozīciju Nr. 1 "Par priekšlikumu Eiropas Parlamenta un Padomes Regulai, ar ko groza Regulu (EK) Nr. 223/2009 par Eiropas statistiku."</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Specializētais atašejs - nozares padomnieks Roberts Pauls Mencis</vt:lpwstr>
  </property>
  <property fmtid="{D5CDD505-2E9C-101B-9397-08002B2CF9AE}" pid="13" name="DISidcName">
    <vt:lpwstr>1020404016200</vt:lpwstr>
  </property>
  <property fmtid="{D5CDD505-2E9C-101B-9397-08002B2CF9AE}" pid="14"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Roberts.Pauls.Mencis@em.gov.lv</vt:lpwstr>
  </property>
  <property fmtid="{D5CDD505-2E9C-101B-9397-08002B2CF9AE}" pid="17" name="DISdUser">
    <vt:lpwstr>weblogic</vt:lpwstr>
  </property>
  <property fmtid="{D5CDD505-2E9C-101B-9397-08002B2CF9AE}" pid="18" name="DISdID">
    <vt:lpwstr>496555</vt:lpwstr>
  </property>
  <property fmtid="{D5CDD505-2E9C-101B-9397-08002B2CF9AE}" pid="19" name="DISCesvisMeetingDate">
    <vt:lpwstr>2022-09-29</vt:lpwstr>
  </property>
  <property fmtid="{D5CDD505-2E9C-101B-9397-08002B2CF9AE}" pid="20" name="DISCesvisDocRegDate">
    <vt:lpwstr>2023-08-15</vt:lpwstr>
  </property>
  <property fmtid="{D5CDD505-2E9C-101B-9397-08002B2CF9AE}" pid="21" name="DISCesvisRegDate">
    <vt:lpwstr>2023-08-15</vt:lpwstr>
  </property>
  <property fmtid="{D5CDD505-2E9C-101B-9397-08002B2CF9AE}" pid="22" name="DISCesvisMainMakerOrgUnitTitle">
    <vt:lpwstr>Eiropas Savienības lietu nodaļa</vt:lpwstr>
  </property>
  <property fmtid="{D5CDD505-2E9C-101B-9397-08002B2CF9AE}" pid="23" name="DISCesvisDocRegNr">
    <vt:lpwstr>3.1-27/2023-15</vt:lpwstr>
  </property>
  <property fmtid="{D5CDD505-2E9C-101B-9397-08002B2CF9AE}" pid="24" name="DISCesvisAdditionalMakersPhone">
    <vt:lpwstr>67013273</vt:lpwstr>
  </property>
  <property fmtid="{D5CDD505-2E9C-101B-9397-08002B2CF9AE}" pid="25" name="DISCesvisRelatedDocNP">
    <vt:lpwstr>Nacionālā pozīcija par Priekšlikumu EIROPAS PARLAMENTA UN PADOMES REGULAI, ar ko groza Regulu (EK) Nr. 223/2009 par Eiropas statistiku.
</vt:lpwstr>
  </property>
</Properties>
</file>