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B0B69" w:rsidR="008112DD" w:rsidP="008B6C92" w:rsidRDefault="008112DD" w14:paraId="372f98c0" w14:textId="372f98c0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04415" w:rsidP="004B0B69" w:rsidRDefault="00604415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696D11" w:rsidR="00696D11" w:rsidP="00604415" w:rsidRDefault="00696D11">
      <w:pPr>
        <w:spacing w:after="0" w:line="240" w:lineRule="auto"/>
        <w:ind w:right="213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6D11">
        <w:rPr>
          <w:rFonts w:ascii="Times New Roman" w:hAnsi="Times New Roman" w:cs="Times New Roman"/>
          <w:i/>
          <w:sz w:val="26"/>
          <w:szCs w:val="26"/>
        </w:rPr>
        <w:t xml:space="preserve">Latvijas </w:t>
      </w:r>
      <w:r w:rsidR="0039716A">
        <w:rPr>
          <w:rFonts w:ascii="Times New Roman" w:hAnsi="Times New Roman" w:cs="Times New Roman"/>
          <w:i/>
          <w:sz w:val="26"/>
          <w:szCs w:val="26"/>
        </w:rPr>
        <w:t xml:space="preserve">nacionālās pozīcijas </w:t>
      </w:r>
      <w:r w:rsidRPr="00696D11">
        <w:rPr>
          <w:rFonts w:ascii="Times New Roman" w:hAnsi="Times New Roman" w:cs="Times New Roman"/>
          <w:i/>
          <w:sz w:val="26"/>
          <w:szCs w:val="26"/>
        </w:rPr>
        <w:t xml:space="preserve">Eiropas Savienības Nodarbinātības, sociālās politikas, veselības un patērētāju lietu ministru padomes </w:t>
      </w:r>
      <w:r w:rsidR="009B24F4">
        <w:rPr>
          <w:rFonts w:ascii="Times New Roman" w:hAnsi="Times New Roman" w:cs="Times New Roman"/>
          <w:i/>
          <w:sz w:val="26"/>
          <w:szCs w:val="26"/>
        </w:rPr>
        <w:t>20</w:t>
      </w:r>
      <w:r w:rsidR="00932966">
        <w:rPr>
          <w:rFonts w:ascii="Times New Roman" w:hAnsi="Times New Roman" w:cs="Times New Roman"/>
          <w:i/>
          <w:sz w:val="26"/>
          <w:szCs w:val="26"/>
        </w:rPr>
        <w:t>2</w:t>
      </w:r>
      <w:r w:rsidR="0039716A">
        <w:rPr>
          <w:rFonts w:ascii="Times New Roman" w:hAnsi="Times New Roman" w:cs="Times New Roman"/>
          <w:i/>
          <w:sz w:val="26"/>
          <w:szCs w:val="26"/>
        </w:rPr>
        <w:t>2</w:t>
      </w:r>
      <w:r w:rsidR="009B24F4">
        <w:rPr>
          <w:rFonts w:ascii="Times New Roman" w:hAnsi="Times New Roman" w:cs="Times New Roman"/>
          <w:i/>
          <w:sz w:val="26"/>
          <w:szCs w:val="26"/>
        </w:rPr>
        <w:t xml:space="preserve">.gada </w:t>
      </w:r>
      <w:r w:rsidR="0039716A">
        <w:rPr>
          <w:rFonts w:ascii="Times New Roman" w:hAnsi="Times New Roman" w:cs="Times New Roman"/>
          <w:i/>
          <w:sz w:val="26"/>
          <w:szCs w:val="26"/>
        </w:rPr>
        <w:t xml:space="preserve">14.marta </w:t>
      </w:r>
      <w:r w:rsidR="006D2E4A">
        <w:rPr>
          <w:rFonts w:ascii="Times New Roman" w:hAnsi="Times New Roman" w:cs="Times New Roman"/>
          <w:i/>
          <w:sz w:val="26"/>
          <w:szCs w:val="26"/>
        </w:rPr>
        <w:t>sanāksmē izskatāmajos</w:t>
      </w:r>
      <w:r w:rsidR="00DC36B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96D11">
        <w:rPr>
          <w:rFonts w:ascii="Times New Roman" w:hAnsi="Times New Roman" w:cs="Times New Roman"/>
          <w:i/>
          <w:sz w:val="26"/>
          <w:szCs w:val="26"/>
        </w:rPr>
        <w:t>jautājumos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144" w:rsidP="00A73144" w:rsidRDefault="006A46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 w:rsidR="000269F2">
        <w:rPr>
          <w:rFonts w:ascii="Times New Roman" w:hAnsi="Times New Roman" w:cs="Times New Roman"/>
          <w:sz w:val="26"/>
          <w:szCs w:val="26"/>
        </w:rPr>
        <w:t>Ministru kabineta 20</w:t>
      </w:r>
      <w:r w:rsidR="00A73144">
        <w:rPr>
          <w:rFonts w:ascii="Times New Roman" w:hAnsi="Times New Roman" w:cs="Times New Roman"/>
          <w:sz w:val="26"/>
          <w:szCs w:val="26"/>
        </w:rPr>
        <w:t>21</w:t>
      </w:r>
      <w:r w:rsidRPr="004B0B69" w:rsidR="000269F2">
        <w:rPr>
          <w:rFonts w:ascii="Times New Roman" w:hAnsi="Times New Roman" w:cs="Times New Roman"/>
          <w:sz w:val="26"/>
          <w:szCs w:val="26"/>
        </w:rPr>
        <w:t>.gada 7.</w:t>
      </w:r>
      <w:r w:rsidR="00A73144">
        <w:rPr>
          <w:rFonts w:ascii="Times New Roman" w:hAnsi="Times New Roman" w:cs="Times New Roman"/>
          <w:sz w:val="26"/>
          <w:szCs w:val="26"/>
        </w:rPr>
        <w:t>septembra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noteikumu Nr.</w:t>
      </w:r>
      <w:r w:rsidR="00A73144">
        <w:rPr>
          <w:rFonts w:ascii="Times New Roman" w:hAnsi="Times New Roman" w:cs="Times New Roman"/>
          <w:sz w:val="26"/>
          <w:szCs w:val="26"/>
        </w:rPr>
        <w:t>606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 w:rsidR="00A73144">
        <w:rPr>
          <w:rFonts w:ascii="Times New Roman" w:hAnsi="Times New Roman" w:cs="Times New Roman"/>
          <w:sz w:val="26"/>
          <w:szCs w:val="26"/>
        </w:rPr>
        <w:t>14</w:t>
      </w:r>
      <w:r w:rsidRPr="004B0B69" w:rsidR="000269F2">
        <w:rPr>
          <w:rFonts w:ascii="Times New Roman" w:hAnsi="Times New Roman" w:cs="Times New Roman"/>
          <w:sz w:val="26"/>
          <w:szCs w:val="26"/>
        </w:rPr>
        <w:t>.punktu un Ministru kabineta 2009.gada 3.februāra noteikumu Nr.96 „</w:t>
      </w:r>
      <w:bookmarkStart w:name="OLE_LINK1" w:id="0"/>
      <w:bookmarkStart w:name="OLE_LINK2"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4B0B69" w:rsidR="000269F2">
        <w:rPr>
          <w:rFonts w:ascii="Times New Roman" w:hAnsi="Times New Roman" w:cs="Times New Roman"/>
          <w:sz w:val="26"/>
          <w:szCs w:val="26"/>
        </w:rPr>
        <w:t>” 12.2</w:t>
      </w:r>
      <w:r w:rsidR="00C350DD">
        <w:rPr>
          <w:rFonts w:ascii="Times New Roman" w:hAnsi="Times New Roman" w:cs="Times New Roman"/>
          <w:sz w:val="26"/>
          <w:szCs w:val="26"/>
        </w:rPr>
        <w:t>.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un 21.1.2.punktu </w:t>
      </w:r>
      <w:r w:rsidR="00A73144">
        <w:rPr>
          <w:rFonts w:ascii="Times New Roman" w:hAnsi="Times New Roman" w:cs="Times New Roman"/>
          <w:sz w:val="26"/>
          <w:szCs w:val="26"/>
        </w:rPr>
        <w:t xml:space="preserve">Labklājības ministrija ir izstrādājusi </w:t>
      </w:r>
      <w:r w:rsidR="0039716A">
        <w:rPr>
          <w:rFonts w:ascii="Times New Roman" w:hAnsi="Times New Roman" w:cs="Times New Roman"/>
          <w:sz w:val="26"/>
          <w:szCs w:val="26"/>
        </w:rPr>
        <w:t>nacionālās pozīcijas projektu</w:t>
      </w:r>
      <w:r w:rsidR="00A73144">
        <w:rPr>
          <w:rFonts w:ascii="Times New Roman" w:hAnsi="Times New Roman" w:cs="Times New Roman"/>
          <w:sz w:val="26"/>
          <w:szCs w:val="26"/>
        </w:rPr>
        <w:t xml:space="preserve"> Eiropas Savienības Nodarbinātības, sociālās politikas, veselības un patērētāju lietu ministru padomes 202</w:t>
      </w:r>
      <w:r w:rsidR="0039716A">
        <w:rPr>
          <w:rFonts w:ascii="Times New Roman" w:hAnsi="Times New Roman" w:cs="Times New Roman"/>
          <w:sz w:val="26"/>
          <w:szCs w:val="26"/>
        </w:rPr>
        <w:t>2</w:t>
      </w:r>
      <w:r w:rsidR="00A73144">
        <w:rPr>
          <w:rFonts w:ascii="Times New Roman" w:hAnsi="Times New Roman" w:cs="Times New Roman"/>
          <w:sz w:val="26"/>
          <w:szCs w:val="26"/>
        </w:rPr>
        <w:t xml:space="preserve">.gada </w:t>
      </w:r>
      <w:r w:rsidR="0039716A">
        <w:rPr>
          <w:rFonts w:ascii="Times New Roman" w:hAnsi="Times New Roman" w:cs="Times New Roman"/>
          <w:sz w:val="26"/>
          <w:szCs w:val="26"/>
        </w:rPr>
        <w:t xml:space="preserve">14.marta </w:t>
      </w:r>
      <w:r w:rsidR="00A73144">
        <w:rPr>
          <w:rFonts w:ascii="Times New Roman" w:hAnsi="Times New Roman" w:cs="Times New Roman"/>
          <w:sz w:val="26"/>
          <w:szCs w:val="26"/>
        </w:rPr>
        <w:t>sanāksmē izskatāmajos</w:t>
      </w:r>
      <w:r w:rsidR="00604415">
        <w:rPr>
          <w:rFonts w:ascii="Times New Roman" w:hAnsi="Times New Roman" w:cs="Times New Roman"/>
          <w:sz w:val="26"/>
          <w:szCs w:val="26"/>
        </w:rPr>
        <w:t xml:space="preserve"> </w:t>
      </w:r>
      <w:r w:rsidR="00A73144">
        <w:rPr>
          <w:rFonts w:ascii="Times New Roman" w:hAnsi="Times New Roman" w:cs="Times New Roman"/>
          <w:sz w:val="26"/>
          <w:szCs w:val="26"/>
        </w:rPr>
        <w:t>jautājumos un iesniedz to apstiprināšanai Ministru kabineta</w:t>
      </w:r>
      <w:r w:rsidR="00604415">
        <w:rPr>
          <w:rFonts w:ascii="Times New Roman" w:hAnsi="Times New Roman" w:cs="Times New Roman"/>
          <w:sz w:val="26"/>
          <w:szCs w:val="26"/>
        </w:rPr>
        <w:t xml:space="preserve"> 202</w:t>
      </w:r>
      <w:r w:rsidR="0039716A">
        <w:rPr>
          <w:rFonts w:ascii="Times New Roman" w:hAnsi="Times New Roman" w:cs="Times New Roman"/>
          <w:sz w:val="26"/>
          <w:szCs w:val="26"/>
        </w:rPr>
        <w:t>2</w:t>
      </w:r>
      <w:r w:rsidR="00604415">
        <w:rPr>
          <w:rFonts w:ascii="Times New Roman" w:hAnsi="Times New Roman" w:cs="Times New Roman"/>
          <w:sz w:val="26"/>
          <w:szCs w:val="26"/>
        </w:rPr>
        <w:t xml:space="preserve">.gada </w:t>
      </w:r>
      <w:r w:rsidR="0039716A">
        <w:rPr>
          <w:rFonts w:ascii="Times New Roman" w:hAnsi="Times New Roman" w:cs="Times New Roman"/>
          <w:sz w:val="26"/>
          <w:szCs w:val="26"/>
        </w:rPr>
        <w:t>8.marta</w:t>
      </w:r>
      <w:r w:rsidR="00A73144">
        <w:rPr>
          <w:rFonts w:ascii="Times New Roman" w:hAnsi="Times New Roman" w:cs="Times New Roman"/>
          <w:sz w:val="26"/>
          <w:szCs w:val="26"/>
        </w:rPr>
        <w:t xml:space="preserve"> sēdē.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971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.gada </w:t>
            </w:r>
            <w:r w:rsidR="0039716A">
              <w:rPr>
                <w:rFonts w:ascii="Times New Roman" w:hAnsi="Times New Roman" w:cs="Times New Roman"/>
                <w:sz w:val="26"/>
                <w:szCs w:val="26"/>
              </w:rPr>
              <w:t xml:space="preserve">14.martā </w:t>
            </w:r>
            <w:r w:rsidR="00604415">
              <w:rPr>
                <w:rFonts w:ascii="Times New Roman" w:hAnsi="Times New Roman" w:cs="Times New Roman"/>
                <w:sz w:val="26"/>
                <w:szCs w:val="26"/>
              </w:rPr>
              <w:t xml:space="preserve">Briselē (Beļģijā) </w:t>
            </w:r>
            <w:r w:rsidR="004E085D">
              <w:rPr>
                <w:rFonts w:ascii="Times New Roman" w:hAnsi="Times New Roman" w:cs="Times New Roman"/>
                <w:sz w:val="26"/>
                <w:szCs w:val="26"/>
              </w:rPr>
              <w:t>notiks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Eiropas Savienības Nodarbinātības, sociālās politikas, veselības un patērētāju lietu ministru padomes sanāksme,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uz kuru nepieciešams</w:t>
            </w:r>
            <w:r w:rsidRPr="006D2E4A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 apstiprināt Latvijas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nostāju par 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 xml:space="preserve">sanāksmē 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izskatāmajiem</w:t>
            </w:r>
            <w:r w:rsidR="006044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3144">
              <w:rPr>
                <w:rFonts w:ascii="Times New Roman" w:hAnsi="Times New Roman" w:cs="Times New Roman"/>
                <w:sz w:val="26"/>
                <w:szCs w:val="26"/>
              </w:rPr>
              <w:t>j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autājumiem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9716A">
              <w:rPr>
                <w:rFonts w:ascii="Times New Roman" w:hAnsi="Times New Roman" w:cs="Times New Roman"/>
                <w:sz w:val="26"/>
                <w:szCs w:val="26"/>
              </w:rPr>
              <w:t xml:space="preserve">Nacionālā pozīcija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="0039716A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, pamatojoties uz Ministru kabineta 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20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21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.gada 7.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septembra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noteikumu Nr.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606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„Ministru kabineta kārtības rullis” 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114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.punktu un Ministru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kabineta 2009.gada 3.februāra noteikumu Nr.96 “Kārtība, kādā izstrādā, saskaņo, apstiprina un aktualizē Latvijas Republikas nacionālās pozīcijas Eiropas Savienības jautājumos”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12.2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. un 21.1.2.punktu.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56037C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.8.punktu („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 Latvijas oficiālā viedokļa dokumentu projektus izskatīšanai starptautisko organizāciju un Eiropas Savienības institūcijās”.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39716A" w:rsidR="007A77FD" w:rsidP="006D2E4A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2B0E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saskaņots ar </w:t>
            </w:r>
            <w:r w:rsidRPr="00604415" w:rsidR="00604415">
              <w:rPr>
                <w:rFonts w:ascii="Times New Roman" w:hAnsi="Times New Roman" w:cs="Times New Roman"/>
                <w:sz w:val="26"/>
                <w:szCs w:val="26"/>
              </w:rPr>
              <w:t>Ārlietu ministriju, Ekonomikas ministriju, Finanšu ministriju, Izglītības un zinātnes ministriju, Tieslietu ministriju</w:t>
            </w:r>
            <w:r w:rsidR="0039716A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Pr="00604415" w:rsidR="00604415">
              <w:rPr>
                <w:rFonts w:ascii="Times New Roman" w:hAnsi="Times New Roman" w:cs="Times New Roman"/>
                <w:sz w:val="26"/>
                <w:szCs w:val="26"/>
              </w:rPr>
              <w:t xml:space="preserve">Veselības ministriju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(priekšlikumi un </w:t>
            </w:r>
            <w:r w:rsidRPr="0039716A">
              <w:rPr>
                <w:rFonts w:ascii="Times New Roman" w:hAnsi="Times New Roman" w:cs="Times New Roman"/>
                <w:sz w:val="26"/>
                <w:szCs w:val="26"/>
              </w:rPr>
              <w:t>komentāri ņemti vērā). Informatīvais ziņojums nosūtīts izskatīšanai Latvijas Darba devēju konferederācijai un Latvijas Brīvo arodbiedrību savienībai.</w:t>
            </w:r>
          </w:p>
          <w:p w:rsidRPr="0039716A" w:rsidR="0039716A" w:rsidP="006D2E4A" w:rsidRDefault="0039716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F95721" w:rsidR="0039716A" w:rsidP="0039716A" w:rsidRDefault="0039716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716A">
              <w:rPr>
                <w:rFonts w:ascii="Times New Roman" w:hAnsi="Times New Roman" w:cs="Times New Roman"/>
                <w:sz w:val="26"/>
                <w:szCs w:val="26"/>
              </w:rPr>
              <w:t>Latvijas nacionālā pozīcija par priekšlikumu Eiropas Parlamenta un Padomes direktīvai par dzimumu līdzsvara uzlabošanu biržā kotēto uzņēmumu direktoru vidū un saistītiem pasākumiem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saskaņota bez iebildumiem ar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>Ārlietu ministriju, Ekonomikas ministriju, Finanšu ministriju, Izglītības un zinātnes ministriju, Tieslietu ministriju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Finanšu un kapitāla tirgus komisiju</w:t>
            </w:r>
            <w:r w:rsidR="00E42EAC">
              <w:rPr>
                <w:rFonts w:ascii="Times New Roman" w:hAnsi="Times New Roman" w:cs="Times New Roman"/>
                <w:sz w:val="26"/>
                <w:szCs w:val="26"/>
              </w:rPr>
              <w:t xml:space="preserve"> (priekšlikumi un komentāri ņemti vērā)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1725D5" w:rsidR="001725D5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5D5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1725D5" w:rsidR="001725D5">
              <w:rPr>
                <w:rFonts w:ascii="Times New Roman" w:hAnsi="Times New Roman"/>
                <w:sz w:val="26"/>
                <w:szCs w:val="26"/>
              </w:rPr>
              <w:t>Sociālās politikas plānošanas un attīstības departamenta vecākā eksperte Agnese Gaile</w:t>
            </w:r>
            <w:r w:rsidR="001725D5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Pr="00F95721" w:rsidR="000269F2" w:rsidP="00FC0C46" w:rsidRDefault="00172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5D5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1725D5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Starptautiskās sadarbības un ES politikas departamenta vecākais eksperts Nauris </w:t>
            </w:r>
            <w:proofErr w:type="spellStart"/>
            <w:r w:rsidRPr="001725D5" w:rsidR="006D2E4A">
              <w:rPr>
                <w:rFonts w:ascii="Times New Roman" w:hAnsi="Times New Roman" w:cs="Times New Roman"/>
                <w:sz w:val="26"/>
                <w:szCs w:val="26"/>
              </w:rPr>
              <w:t>Kozuliņš</w:t>
            </w:r>
            <w:proofErr w:type="spellEnd"/>
            <w:r w:rsidRPr="001725D5" w:rsidR="006D2E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6A461A" w:rsidR="00AB12DE" w:rsidP="006A461A" w:rsidRDefault="00397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Pielikumā pievienotā Latvijas nacionālā pozīcija ir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ierobežotas pieejamības informācija</w:t>
            </w: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. Lietojuma ierobežojums paliek spēkā arī pēc jautājuma izskatīšanas Ministru kabinetā. Pielikumā pievienotajam informatīvajam </w:t>
            </w:r>
            <w:smartTag w:uri="schemas-tilde-lv/tildestengine" w:element="veidnes">
              <w:smartTagPr>
                <w:attr w:name="baseform" w:val="ziņojum|s"/>
                <w:attr w:name="id" w:val="-1"/>
                <w:attr w:name="text" w:val="ziņojumam"/>
              </w:smartTagPr>
              <w:r w:rsidRPr="006A461A">
                <w:rPr>
                  <w:rFonts w:ascii="Times New Roman" w:hAnsi="Times New Roman" w:cs="Times New Roman"/>
                  <w:sz w:val="26"/>
                  <w:szCs w:val="26"/>
                </w:rPr>
                <w:t>ziņojumam</w:t>
              </w:r>
            </w:smartTag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protokollēmumam</w:t>
            </w:r>
            <w:proofErr w:type="spellEnd"/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 nav ierobežotas pieejamības statuss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56037C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>Pielikumā:</w:t>
      </w:r>
    </w:p>
    <w:p w:rsidR="007A77FD" w:rsidP="00671421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56037C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56037C">
        <w:rPr>
          <w:rFonts w:ascii="Times New Roman" w:hAnsi="Times New Roman" w:cs="Times New Roman"/>
          <w:sz w:val="26"/>
          <w:szCs w:val="26"/>
        </w:rPr>
        <w:t xml:space="preserve"> „</w:t>
      </w:r>
      <w:r w:rsidRPr="0056037C" w:rsidR="0056037C">
        <w:rPr>
          <w:rFonts w:ascii="Times New Roman" w:hAnsi="Times New Roman" w:cs="Times New Roman"/>
          <w:sz w:val="26"/>
          <w:szCs w:val="26"/>
        </w:rPr>
        <w:t>Latvijas n</w:t>
      </w:r>
      <w:r w:rsidR="002C7862">
        <w:rPr>
          <w:rFonts w:ascii="Times New Roman" w:hAnsi="Times New Roman" w:cs="Times New Roman"/>
          <w:sz w:val="26"/>
          <w:szCs w:val="26"/>
        </w:rPr>
        <w:t xml:space="preserve">acionālās pozīcijas </w:t>
      </w:r>
      <w:r w:rsidRPr="0056037C" w:rsidR="0056037C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2C7862">
        <w:rPr>
          <w:rFonts w:ascii="Times New Roman" w:hAnsi="Times New Roman" w:cs="Times New Roman"/>
          <w:sz w:val="26"/>
          <w:szCs w:val="26"/>
        </w:rPr>
        <w:t>2</w:t>
      </w:r>
      <w:r w:rsidRPr="0056037C" w:rsidR="0056037C">
        <w:rPr>
          <w:rFonts w:ascii="Times New Roman" w:hAnsi="Times New Roman" w:cs="Times New Roman"/>
          <w:sz w:val="26"/>
          <w:szCs w:val="26"/>
        </w:rPr>
        <w:t xml:space="preserve">.gada </w:t>
      </w:r>
      <w:r w:rsidR="002C7862">
        <w:rPr>
          <w:rFonts w:ascii="Times New Roman" w:hAnsi="Times New Roman" w:cs="Times New Roman"/>
          <w:sz w:val="26"/>
          <w:szCs w:val="26"/>
        </w:rPr>
        <w:t>14.marta</w:t>
      </w:r>
      <w:r w:rsidR="00604415">
        <w:rPr>
          <w:rFonts w:ascii="Times New Roman" w:hAnsi="Times New Roman" w:cs="Times New Roman"/>
          <w:sz w:val="26"/>
          <w:szCs w:val="26"/>
        </w:rPr>
        <w:t xml:space="preserve"> </w:t>
      </w:r>
      <w:r w:rsidRPr="0056037C" w:rsidR="0056037C">
        <w:rPr>
          <w:rFonts w:ascii="Times New Roman" w:hAnsi="Times New Roman" w:cs="Times New Roman"/>
          <w:sz w:val="26"/>
          <w:szCs w:val="26"/>
        </w:rPr>
        <w:t>sanāksmē izskatāmajos jautājumos</w:t>
      </w:r>
      <w:r w:rsidRPr="0056037C">
        <w:rPr>
          <w:rFonts w:ascii="Times New Roman" w:hAnsi="Times New Roman" w:cs="Times New Roman"/>
          <w:sz w:val="26"/>
          <w:szCs w:val="26"/>
        </w:rPr>
        <w:t xml:space="preserve">” uz </w:t>
      </w:r>
      <w:r w:rsidR="001725D5">
        <w:rPr>
          <w:rFonts w:ascii="Times New Roman" w:hAnsi="Times New Roman" w:cs="Times New Roman"/>
          <w:sz w:val="26"/>
          <w:szCs w:val="26"/>
        </w:rPr>
        <w:t>6</w:t>
      </w:r>
      <w:r w:rsidRPr="005603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56037C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6037C">
        <w:rPr>
          <w:rFonts w:ascii="Times New Roman" w:hAnsi="Times New Roman" w:cs="Times New Roman"/>
          <w:i/>
          <w:sz w:val="26"/>
          <w:szCs w:val="26"/>
        </w:rPr>
        <w:t>LMzino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2C7862">
        <w:rPr>
          <w:rFonts w:ascii="Times New Roman" w:hAnsi="Times New Roman" w:cs="Times New Roman"/>
          <w:i/>
          <w:sz w:val="26"/>
          <w:szCs w:val="26"/>
        </w:rPr>
        <w:t>0</w:t>
      </w:r>
      <w:r w:rsidR="001725D5">
        <w:rPr>
          <w:rFonts w:ascii="Times New Roman" w:hAnsi="Times New Roman" w:cs="Times New Roman"/>
          <w:i/>
          <w:sz w:val="26"/>
          <w:szCs w:val="26"/>
        </w:rPr>
        <w:t>2</w:t>
      </w:r>
      <w:r w:rsidR="002C7862">
        <w:rPr>
          <w:rFonts w:ascii="Times New Roman" w:hAnsi="Times New Roman" w:cs="Times New Roman"/>
          <w:i/>
          <w:sz w:val="26"/>
          <w:szCs w:val="26"/>
        </w:rPr>
        <w:t>0322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;</w:t>
      </w:r>
    </w:p>
    <w:p w:rsidRPr="002C7862" w:rsidR="002C7862" w:rsidP="00671421" w:rsidRDefault="002C786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716A">
        <w:rPr>
          <w:rFonts w:ascii="Times New Roman" w:hAnsi="Times New Roman" w:cs="Times New Roman"/>
          <w:sz w:val="26"/>
          <w:szCs w:val="26"/>
        </w:rPr>
        <w:t xml:space="preserve">Latvijas nacionālā pozīcija par priekšlikumu Eiropas Parlamenta un Padomes direktīvai par dzimumu līdzsvara uzlabošanu biržā kotēto uzņēmumu direktoru </w:t>
      </w:r>
      <w:r w:rsidRPr="0039716A">
        <w:rPr>
          <w:rFonts w:ascii="Times New Roman" w:hAnsi="Times New Roman" w:cs="Times New Roman"/>
          <w:sz w:val="26"/>
          <w:szCs w:val="26"/>
        </w:rPr>
        <w:lastRenderedPageBreak/>
        <w:t>vidū un saistītiem pasākumiem</w:t>
      </w:r>
      <w:r>
        <w:rPr>
          <w:rFonts w:ascii="Times New Roman" w:hAnsi="Times New Roman" w:cs="Times New Roman"/>
          <w:sz w:val="26"/>
          <w:szCs w:val="26"/>
        </w:rPr>
        <w:t xml:space="preserve"> uz 7 </w:t>
      </w:r>
      <w:proofErr w:type="spellStart"/>
      <w:r>
        <w:rPr>
          <w:rFonts w:ascii="Times New Roman" w:hAnsi="Times New Roman" w:cs="Times New Roman"/>
          <w:sz w:val="26"/>
          <w:szCs w:val="26"/>
        </w:rPr>
        <w:t>lp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2C7862">
        <w:rPr>
          <w:rFonts w:ascii="Times New Roman" w:hAnsi="Times New Roman" w:cs="Times New Roman"/>
          <w:i/>
          <w:sz w:val="26"/>
          <w:szCs w:val="26"/>
        </w:rPr>
        <w:t xml:space="preserve">(ierobežotas pieejamības </w:t>
      </w:r>
      <w:r>
        <w:rPr>
          <w:rFonts w:ascii="Times New Roman" w:hAnsi="Times New Roman" w:cs="Times New Roman"/>
          <w:i/>
          <w:sz w:val="26"/>
          <w:szCs w:val="26"/>
        </w:rPr>
        <w:t>informācija</w:t>
      </w:r>
      <w:r w:rsidRPr="002C7862">
        <w:rPr>
          <w:rFonts w:ascii="Times New Roman" w:hAnsi="Times New Roman" w:cs="Times New Roman"/>
          <w:i/>
          <w:sz w:val="26"/>
          <w:szCs w:val="26"/>
        </w:rPr>
        <w:t>, datnes nosaukums: LMpoz_</w:t>
      </w:r>
      <w:r>
        <w:rPr>
          <w:rFonts w:ascii="Times New Roman" w:hAnsi="Times New Roman" w:cs="Times New Roman"/>
          <w:i/>
          <w:sz w:val="26"/>
          <w:szCs w:val="26"/>
        </w:rPr>
        <w:t>0</w:t>
      </w:r>
      <w:r w:rsidR="001725D5"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>0322</w:t>
      </w:r>
      <w:r w:rsidRPr="002C7862">
        <w:rPr>
          <w:rFonts w:ascii="Times New Roman" w:hAnsi="Times New Roman" w:cs="Times New Roman"/>
          <w:i/>
          <w:sz w:val="26"/>
          <w:szCs w:val="26"/>
        </w:rPr>
        <w:t>)</w:t>
      </w:r>
    </w:p>
    <w:p w:rsidRPr="0056037C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7862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2C7862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2C7862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56037C" w:rsidR="002C7862">
        <w:rPr>
          <w:rFonts w:ascii="Times New Roman" w:hAnsi="Times New Roman" w:cs="Times New Roman"/>
          <w:sz w:val="26"/>
          <w:szCs w:val="26"/>
        </w:rPr>
        <w:t>Latvijas n</w:t>
      </w:r>
      <w:r w:rsidR="002C7862">
        <w:rPr>
          <w:rFonts w:ascii="Times New Roman" w:hAnsi="Times New Roman" w:cs="Times New Roman"/>
          <w:sz w:val="26"/>
          <w:szCs w:val="26"/>
        </w:rPr>
        <w:t xml:space="preserve">acionālās pozīcijas </w:t>
      </w:r>
      <w:r w:rsidRPr="0056037C" w:rsidR="002C7862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="002C7862">
        <w:rPr>
          <w:rFonts w:ascii="Times New Roman" w:hAnsi="Times New Roman" w:cs="Times New Roman"/>
          <w:sz w:val="26"/>
          <w:szCs w:val="26"/>
        </w:rPr>
        <w:t>2</w:t>
      </w:r>
      <w:r w:rsidRPr="0056037C" w:rsidR="002C7862">
        <w:rPr>
          <w:rFonts w:ascii="Times New Roman" w:hAnsi="Times New Roman" w:cs="Times New Roman"/>
          <w:sz w:val="26"/>
          <w:szCs w:val="26"/>
        </w:rPr>
        <w:t xml:space="preserve">.gada </w:t>
      </w:r>
      <w:r w:rsidR="002C7862">
        <w:rPr>
          <w:rFonts w:ascii="Times New Roman" w:hAnsi="Times New Roman" w:cs="Times New Roman"/>
          <w:sz w:val="26"/>
          <w:szCs w:val="26"/>
        </w:rPr>
        <w:t xml:space="preserve">14.marta </w:t>
      </w:r>
      <w:r w:rsidRPr="0056037C" w:rsidR="002C7862">
        <w:rPr>
          <w:rFonts w:ascii="Times New Roman" w:hAnsi="Times New Roman" w:cs="Times New Roman"/>
          <w:sz w:val="26"/>
          <w:szCs w:val="26"/>
        </w:rPr>
        <w:t>sanāksmē izskatāmajos jautājumos</w:t>
      </w:r>
      <w:r w:rsidRPr="0056037C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56037C" w:rsidR="0078341C">
        <w:rPr>
          <w:rFonts w:ascii="Times New Roman" w:hAnsi="Times New Roman" w:cs="Times New Roman"/>
          <w:sz w:val="26"/>
          <w:szCs w:val="26"/>
        </w:rPr>
        <w:t>1</w:t>
      </w:r>
      <w:r w:rsidRPr="005603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56037C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56037C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2C7862">
        <w:rPr>
          <w:rFonts w:ascii="Times New Roman" w:hAnsi="Times New Roman" w:cs="Times New Roman"/>
          <w:i/>
          <w:sz w:val="26"/>
          <w:szCs w:val="26"/>
        </w:rPr>
        <w:t>0</w:t>
      </w:r>
      <w:r w:rsidR="001725D5">
        <w:rPr>
          <w:rFonts w:ascii="Times New Roman" w:hAnsi="Times New Roman" w:cs="Times New Roman"/>
          <w:i/>
          <w:sz w:val="26"/>
          <w:szCs w:val="26"/>
        </w:rPr>
        <w:t>2</w:t>
      </w:r>
      <w:r w:rsidR="002C7862">
        <w:rPr>
          <w:rFonts w:ascii="Times New Roman" w:hAnsi="Times New Roman" w:cs="Times New Roman"/>
          <w:i/>
          <w:sz w:val="26"/>
          <w:szCs w:val="26"/>
        </w:rPr>
        <w:t>0322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.</w:t>
      </w:r>
    </w:p>
    <w:p w:rsidR="0000064F" w:rsidP="004B0B69" w:rsidRDefault="000006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E13DA7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6D2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3DA7">
        <w:rPr>
          <w:rFonts w:ascii="Times New Roman" w:hAnsi="Times New Roman" w:cs="Times New Roman"/>
          <w:sz w:val="26"/>
          <w:szCs w:val="26"/>
        </w:rPr>
        <w:t>G.Eglītis</w:t>
      </w:r>
      <w:proofErr w:type="spellEnd"/>
    </w:p>
    <w:p w:rsidR="0056037C" w:rsidP="004B0B69" w:rsidRDefault="005603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04415" w:rsidP="004B0B69" w:rsidRDefault="0060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604415"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B0B69" w:rsidR="000269F2" w:rsidP="004B0B69" w:rsidRDefault="002C78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</w:t>
      </w:r>
      <w:r w:rsidR="001725D5">
        <w:rPr>
          <w:rFonts w:ascii="Times New Roman" w:hAnsi="Times New Roman" w:cs="Times New Roman"/>
          <w:sz w:val="20"/>
          <w:szCs w:val="20"/>
        </w:rPr>
        <w:t>2</w:t>
      </w:r>
      <w:r w:rsidR="006D2E4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4B0B69" w:rsidR="000269F2">
        <w:rPr>
          <w:rFonts w:ascii="Times New Roman" w:hAnsi="Times New Roman" w:cs="Times New Roman"/>
          <w:sz w:val="20"/>
          <w:szCs w:val="20"/>
        </w:rPr>
        <w:t>.20</w:t>
      </w:r>
      <w:r w:rsidR="00932966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2</w:t>
      </w:r>
      <w:r w:rsidR="0000554E">
        <w:rPr>
          <w:rFonts w:ascii="Times New Roman" w:hAnsi="Times New Roman" w:cs="Times New Roman"/>
          <w:sz w:val="20"/>
          <w:szCs w:val="20"/>
        </w:rPr>
        <w:t xml:space="preserve">. </w:t>
      </w:r>
      <w:r w:rsidR="00A24E07">
        <w:rPr>
          <w:rFonts w:ascii="Times New Roman" w:hAnsi="Times New Roman" w:cs="Times New Roman"/>
          <w:sz w:val="20"/>
          <w:szCs w:val="20"/>
        </w:rPr>
        <w:t>1</w:t>
      </w:r>
      <w:r w:rsidR="001725D5">
        <w:rPr>
          <w:rFonts w:ascii="Times New Roman" w:hAnsi="Times New Roman" w:cs="Times New Roman"/>
          <w:sz w:val="20"/>
          <w:szCs w:val="20"/>
        </w:rPr>
        <w:t>2</w:t>
      </w:r>
      <w:r w:rsidR="00E13DA7">
        <w:rPr>
          <w:rFonts w:ascii="Times New Roman" w:hAnsi="Times New Roman" w:cs="Times New Roman"/>
          <w:sz w:val="20"/>
          <w:szCs w:val="20"/>
        </w:rPr>
        <w:t>:</w:t>
      </w:r>
      <w:r w:rsidR="003F26EF">
        <w:rPr>
          <w:rFonts w:ascii="Times New Roman" w:hAnsi="Times New Roman" w:cs="Times New Roman"/>
          <w:sz w:val="20"/>
          <w:szCs w:val="20"/>
        </w:rPr>
        <w:t>4</w:t>
      </w:r>
      <w:r w:rsidR="001725D5">
        <w:rPr>
          <w:rFonts w:ascii="Times New Roman" w:hAnsi="Times New Roman" w:cs="Times New Roman"/>
          <w:sz w:val="20"/>
          <w:szCs w:val="20"/>
        </w:rPr>
        <w:t>9</w:t>
      </w:r>
      <w:bookmarkStart w:name="_GoBack" w:id="2"/>
      <w:bookmarkEnd w:id="2"/>
    </w:p>
    <w:p w:rsidRPr="004B0B69" w:rsidR="000269F2" w:rsidP="004B0B69" w:rsidRDefault="006044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725D5">
        <w:rPr>
          <w:rFonts w:ascii="Times New Roman" w:hAnsi="Times New Roman" w:cs="Times New Roman"/>
          <w:sz w:val="20"/>
          <w:szCs w:val="20"/>
        </w:rPr>
        <w:t>84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B69">
        <w:rPr>
          <w:rFonts w:ascii="Times New Roman" w:hAnsi="Times New Roman" w:cs="Times New Roman"/>
          <w:sz w:val="20"/>
          <w:szCs w:val="20"/>
        </w:rPr>
        <w:t xml:space="preserve">Starptautiskās sadarbības un ES politikas departamenta 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B69">
        <w:rPr>
          <w:rFonts w:ascii="Times New Roman" w:hAnsi="Times New Roman" w:cs="Times New Roman"/>
          <w:sz w:val="20"/>
          <w:szCs w:val="20"/>
        </w:rPr>
        <w:t xml:space="preserve">vecākais eksperts </w:t>
      </w:r>
      <w:proofErr w:type="spellStart"/>
      <w:r w:rsidRPr="004B0B69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</w:p>
    <w:p w:rsidRPr="00604415" w:rsidR="00422657" w:rsidP="00604415" w:rsidRDefault="000269F2">
      <w:pPr>
        <w:pStyle w:val="Header"/>
      </w:pPr>
      <w:r w:rsidRPr="004B0B69">
        <w:rPr>
          <w:rFonts w:ascii="Times New Roman" w:hAnsi="Times New Roman" w:cs="Times New Roman"/>
          <w:sz w:val="20"/>
          <w:szCs w:val="20"/>
        </w:rPr>
        <w:t xml:space="preserve">67021613, </w:t>
      </w:r>
      <w:r w:rsidRPr="00D81841" w:rsidR="0078341C"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604415" w:rsidR="00422657" w:rsidSect="006755D3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D0D" w:rsidRDefault="00B16D0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16D0D" w:rsidRDefault="00B16D0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C22" w:rsidRPr="0039716A" w:rsidRDefault="00B63C22" w:rsidP="007A77FD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7A77FD" w:rsidRPr="0039716A" w:rsidRDefault="00B63C22" w:rsidP="007A77FD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39716A">
      <w:rPr>
        <w:rFonts w:ascii="Times New Roman" w:hAnsi="Times New Roman" w:cs="Times New Roman"/>
        <w:sz w:val="20"/>
        <w:szCs w:val="20"/>
      </w:rPr>
      <w:t>LMpav_</w:t>
    </w:r>
    <w:r w:rsidR="0039716A" w:rsidRPr="0039716A">
      <w:rPr>
        <w:rFonts w:ascii="Times New Roman" w:hAnsi="Times New Roman" w:cs="Times New Roman"/>
        <w:sz w:val="20"/>
        <w:szCs w:val="20"/>
      </w:rPr>
      <w:t>0</w:t>
    </w:r>
    <w:r w:rsidR="001725D5">
      <w:rPr>
        <w:rFonts w:ascii="Times New Roman" w:hAnsi="Times New Roman" w:cs="Times New Roman"/>
        <w:sz w:val="20"/>
        <w:szCs w:val="20"/>
      </w:rPr>
      <w:t>2</w:t>
    </w:r>
    <w:r w:rsidR="0039716A" w:rsidRPr="0039716A">
      <w:rPr>
        <w:rFonts w:ascii="Times New Roman" w:hAnsi="Times New Roman" w:cs="Times New Roman"/>
        <w:sz w:val="20"/>
        <w:szCs w:val="20"/>
      </w:rPr>
      <w:t>0322</w:t>
    </w:r>
    <w:r w:rsidRPr="0039716A">
      <w:rPr>
        <w:rFonts w:ascii="Times New Roman" w:hAnsi="Times New Roman" w:cs="Times New Roman"/>
        <w:sz w:val="20"/>
        <w:szCs w:val="20"/>
      </w:rPr>
      <w:t xml:space="preserve">; </w:t>
    </w:r>
    <w:r w:rsidR="0039716A" w:rsidRPr="0039716A">
      <w:rPr>
        <w:rFonts w:ascii="Times New Roman" w:hAnsi="Times New Roman" w:cs="Times New Roman"/>
        <w:sz w:val="20"/>
        <w:szCs w:val="20"/>
      </w:rPr>
      <w:t>Latvijas nacionālās pozīcijas Eiropas Savienības Nodarbinātības, sociālās politikas, veselības un patērētāju lietu ministru padomes 2022.gada 14.marta sanāksmē izskatāmajos jautājumos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415" w:rsidRPr="0039716A" w:rsidRDefault="00604415" w:rsidP="00604415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422657" w:rsidRPr="0039716A" w:rsidRDefault="00604415" w:rsidP="00604415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39716A">
      <w:rPr>
        <w:rFonts w:ascii="Times New Roman" w:hAnsi="Times New Roman" w:cs="Times New Roman"/>
        <w:sz w:val="20"/>
        <w:szCs w:val="20"/>
      </w:rPr>
      <w:t>LMpav_</w:t>
    </w:r>
    <w:r w:rsidR="0039716A" w:rsidRPr="0039716A">
      <w:rPr>
        <w:rFonts w:ascii="Times New Roman" w:hAnsi="Times New Roman" w:cs="Times New Roman"/>
        <w:sz w:val="20"/>
        <w:szCs w:val="20"/>
      </w:rPr>
      <w:t>0</w:t>
    </w:r>
    <w:r w:rsidR="001725D5">
      <w:rPr>
        <w:rFonts w:ascii="Times New Roman" w:hAnsi="Times New Roman" w:cs="Times New Roman"/>
        <w:sz w:val="20"/>
        <w:szCs w:val="20"/>
      </w:rPr>
      <w:t>2</w:t>
    </w:r>
    <w:r w:rsidR="0039716A" w:rsidRPr="0039716A">
      <w:rPr>
        <w:rFonts w:ascii="Times New Roman" w:hAnsi="Times New Roman" w:cs="Times New Roman"/>
        <w:sz w:val="20"/>
        <w:szCs w:val="20"/>
      </w:rPr>
      <w:t>0322</w:t>
    </w:r>
    <w:r w:rsidRPr="0039716A">
      <w:rPr>
        <w:rFonts w:ascii="Times New Roman" w:hAnsi="Times New Roman" w:cs="Times New Roman"/>
        <w:sz w:val="20"/>
        <w:szCs w:val="20"/>
      </w:rPr>
      <w:t xml:space="preserve">; </w:t>
    </w:r>
    <w:r w:rsidR="0039716A" w:rsidRPr="0039716A">
      <w:rPr>
        <w:rFonts w:ascii="Times New Roman" w:hAnsi="Times New Roman" w:cs="Times New Roman"/>
        <w:sz w:val="20"/>
        <w:szCs w:val="20"/>
      </w:rPr>
      <w:t>Latvijas nacionālās pozīcijas Eiropas Savienības Nodarbinātības, sociālās politikas, veselības un patērētāju lietu ministru padomes 2022.gada 14.marta sanāksmē izskatāmajos jautājumos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D0D" w:rsidRDefault="00B16D0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16D0D" w:rsidRDefault="00B16D0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A600AB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0797413D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2A18"/>
    <w:rsid w:val="00072C6C"/>
    <w:rsid w:val="00076473"/>
    <w:rsid w:val="00087F66"/>
    <w:rsid w:val="00095243"/>
    <w:rsid w:val="0009550A"/>
    <w:rsid w:val="000A3366"/>
    <w:rsid w:val="000A3F25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53879"/>
    <w:rsid w:val="00153C6F"/>
    <w:rsid w:val="001554EF"/>
    <w:rsid w:val="0016496D"/>
    <w:rsid w:val="001725D5"/>
    <w:rsid w:val="001910C5"/>
    <w:rsid w:val="001946D5"/>
    <w:rsid w:val="001B29A3"/>
    <w:rsid w:val="001D3302"/>
    <w:rsid w:val="001D63D1"/>
    <w:rsid w:val="00210073"/>
    <w:rsid w:val="0021481D"/>
    <w:rsid w:val="002217D0"/>
    <w:rsid w:val="00222540"/>
    <w:rsid w:val="00250990"/>
    <w:rsid w:val="00252F7A"/>
    <w:rsid w:val="00257FEB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C7862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5B54"/>
    <w:rsid w:val="00394B98"/>
    <w:rsid w:val="0039716A"/>
    <w:rsid w:val="003A02E9"/>
    <w:rsid w:val="003B23B0"/>
    <w:rsid w:val="003F26EF"/>
    <w:rsid w:val="00407D85"/>
    <w:rsid w:val="00422657"/>
    <w:rsid w:val="004311B1"/>
    <w:rsid w:val="0044114B"/>
    <w:rsid w:val="004524A1"/>
    <w:rsid w:val="00493308"/>
    <w:rsid w:val="004B0B69"/>
    <w:rsid w:val="004B48F0"/>
    <w:rsid w:val="004C7B89"/>
    <w:rsid w:val="004E085D"/>
    <w:rsid w:val="004E42B1"/>
    <w:rsid w:val="004E7B7B"/>
    <w:rsid w:val="00525FBF"/>
    <w:rsid w:val="00535564"/>
    <w:rsid w:val="0056037C"/>
    <w:rsid w:val="0056409E"/>
    <w:rsid w:val="00594C6D"/>
    <w:rsid w:val="005B5E0C"/>
    <w:rsid w:val="005D01FC"/>
    <w:rsid w:val="005D183E"/>
    <w:rsid w:val="005D388C"/>
    <w:rsid w:val="005D3E7F"/>
    <w:rsid w:val="005D5C11"/>
    <w:rsid w:val="005E379E"/>
    <w:rsid w:val="005E7DF6"/>
    <w:rsid w:val="00602254"/>
    <w:rsid w:val="00604415"/>
    <w:rsid w:val="00604580"/>
    <w:rsid w:val="006274A1"/>
    <w:rsid w:val="006343F5"/>
    <w:rsid w:val="006417B3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704E6D"/>
    <w:rsid w:val="0071064C"/>
    <w:rsid w:val="0073443E"/>
    <w:rsid w:val="0074037F"/>
    <w:rsid w:val="00742696"/>
    <w:rsid w:val="00747CCB"/>
    <w:rsid w:val="007500FF"/>
    <w:rsid w:val="00752AAF"/>
    <w:rsid w:val="007704BD"/>
    <w:rsid w:val="007710C8"/>
    <w:rsid w:val="00780801"/>
    <w:rsid w:val="00782D02"/>
    <w:rsid w:val="0078341C"/>
    <w:rsid w:val="007962A7"/>
    <w:rsid w:val="007A77FD"/>
    <w:rsid w:val="007B3BA5"/>
    <w:rsid w:val="007B48EC"/>
    <w:rsid w:val="007B5C36"/>
    <w:rsid w:val="007C417A"/>
    <w:rsid w:val="007D4AC2"/>
    <w:rsid w:val="007D7540"/>
    <w:rsid w:val="007E4D1F"/>
    <w:rsid w:val="007F27CD"/>
    <w:rsid w:val="007F644B"/>
    <w:rsid w:val="008112DD"/>
    <w:rsid w:val="00815277"/>
    <w:rsid w:val="00816E6D"/>
    <w:rsid w:val="0086010D"/>
    <w:rsid w:val="00876C21"/>
    <w:rsid w:val="0088197B"/>
    <w:rsid w:val="00887480"/>
    <w:rsid w:val="00890484"/>
    <w:rsid w:val="00894331"/>
    <w:rsid w:val="008974DE"/>
    <w:rsid w:val="008B490A"/>
    <w:rsid w:val="008B6C92"/>
    <w:rsid w:val="008D4932"/>
    <w:rsid w:val="008D754F"/>
    <w:rsid w:val="008E74BD"/>
    <w:rsid w:val="008F1E5C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926AF"/>
    <w:rsid w:val="0099458C"/>
    <w:rsid w:val="00997D9A"/>
    <w:rsid w:val="009A49E5"/>
    <w:rsid w:val="009B24F4"/>
    <w:rsid w:val="009B5979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0AB"/>
    <w:rsid w:val="00A60966"/>
    <w:rsid w:val="00A73144"/>
    <w:rsid w:val="00A80D40"/>
    <w:rsid w:val="00A87F84"/>
    <w:rsid w:val="00A934C6"/>
    <w:rsid w:val="00AA2B89"/>
    <w:rsid w:val="00AB12DE"/>
    <w:rsid w:val="00AD6098"/>
    <w:rsid w:val="00B16D0D"/>
    <w:rsid w:val="00B2705C"/>
    <w:rsid w:val="00B47C24"/>
    <w:rsid w:val="00B53946"/>
    <w:rsid w:val="00B623A9"/>
    <w:rsid w:val="00B63C22"/>
    <w:rsid w:val="00B63E1F"/>
    <w:rsid w:val="00B86D2D"/>
    <w:rsid w:val="00BA4A0E"/>
    <w:rsid w:val="00BB3C6D"/>
    <w:rsid w:val="00BC11F6"/>
    <w:rsid w:val="00BD23F9"/>
    <w:rsid w:val="00BE2931"/>
    <w:rsid w:val="00C0685A"/>
    <w:rsid w:val="00C350DD"/>
    <w:rsid w:val="00C47F57"/>
    <w:rsid w:val="00C53A71"/>
    <w:rsid w:val="00C56F56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4193"/>
    <w:rsid w:val="00D349A1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F5B42"/>
    <w:rsid w:val="00DF6B65"/>
    <w:rsid w:val="00E13DA7"/>
    <w:rsid w:val="00E24D79"/>
    <w:rsid w:val="00E365CE"/>
    <w:rsid w:val="00E42EAC"/>
    <w:rsid w:val="00E46AEF"/>
    <w:rsid w:val="00E5669C"/>
    <w:rsid w:val="00E65265"/>
    <w:rsid w:val="00E65B82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40E6"/>
    <w:rsid w:val="00F95721"/>
    <w:rsid w:val="00FA2EBE"/>
    <w:rsid w:val="00FA76F6"/>
    <w:rsid w:val="00FA7F15"/>
    <w:rsid w:val="00FB2B31"/>
    <w:rsid w:val="00FC0C46"/>
    <w:rsid w:val="00FE243F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C8C8984-0312-4CD8-9F07-A655D2FA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nostāja Eiropas Savienības Nodarbinātības, sociālās politikas, veselības un patērētāju lietu ministru padomes 2021.gada 6.-7.decembra sanāksmē izskatāmajos Labklājības ministrijas un Kultūras ministrijas kompetencē esošajos jautājumos</vt:lpstr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nostāja Eiropas Savienības Nodarbinātības, sociālās politikas, veselības un patērētāju lietu ministru padomes 2021.gada 6.-7.decembra sanāksmē izskatāmajos Labklājības ministrijas un Kultūras ministrijas kompetencē esošajos jautājumos</dc:title>
  <dc:subject>Pavadvēstule</dc:subject>
  <dc:creator>Nauris Kozulins</dc:creator>
  <cp:keywords/>
  <dc:description>Tālr. 67021613; e-pasts Nauris.Kozulins@lm.gov.lv</dc:description>
  <cp:lastModifiedBy>NaurisKozuliņš</cp:lastModifiedBy>
  <cp:revision>6</cp:revision>
  <cp:lastPrinted>2015-07-08T07:28:00Z</cp:lastPrinted>
  <dcterms:created xsi:type="dcterms:W3CDTF">2022-02-28T12:42:00Z</dcterms:created>
  <dcterms:modified xsi:type="dcterms:W3CDTF">2022-03-02T10:49:00Z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2022-03-14</vt:lpwstr>
  </property>
  <property fmtid="{D5CDD505-2E9C-101B-9397-08002B2CF9AE}" pid="3" name="DISCesvisAdditionalMakers">
    <vt:lpwstr>vecākais eksperts Nauris Kozuliņš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L300529</vt:lpwstr>
  </property>
  <property fmtid="{D5CDD505-2E9C-101B-9397-08002B2CF9AE}" pid="6" name="DISCesvisAdditionalMakersPhone">
    <vt:lpwstr>67021613</vt:lpwstr>
  </property>
  <property fmtid="{D5CDD505-2E9C-101B-9397-08002B2CF9AE}" pid="7" name="DISCesvisSigner">
    <vt:lpwstr> Gatis Eglītis</vt:lpwstr>
  </property>
  <property fmtid="{D5CDD505-2E9C-101B-9397-08002B2CF9AE}" pid="8" name="DISTaskPaneUrl">
    <vt:lpwstr>https://lim.esvis.gov.lv/cs/idcplg?ClientControlled=DocMan&amp;coreContentOnly=1&amp;WebdavRequest=1&amp;IdcService=DOC_INFO&amp;dID=389221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nacionālās pozīcijas Eiropas Savienības Nodarbinātības, sociālās politikas, veselības un patērētāju lietu ministru padomes 2022.gada 14.marta sanāksmē izskatāmajos jautājumos</vt:lpwstr>
  </property>
  <property fmtid="{D5CDD505-2E9C-101B-9397-08002B2CF9AE}" pid="11" name="DISCesvisMinistryOfMinister">
    <vt:lpwstr>wwTemplateNP_MinistryOfMinister(Labklājības,)</vt:lpwstr>
  </property>
  <property fmtid="{D5CDD505-2E9C-101B-9397-08002B2CF9AE}" pid="12" name="DISCesvisAuthor">
    <vt:lpwstr>Labklājības ministrija</vt:lpwstr>
  </property>
  <property fmtid="{D5CDD505-2E9C-101B-9397-08002B2CF9AE}" pid="13" name="DISCesvisMainMaker">
    <vt:lpwstr>vecākais eksperts Nauris Kozuliņš</vt:lpwstr>
  </property>
  <property fmtid="{D5CDD505-2E9C-101B-9397-08002B2CF9AE}" pid="14" name="DISCesvisRelatedDocNP">
    <vt:lpwstr>Par priekšlikumu Eiropas Parlamenta un Padomes direktīvai par dzimumu līdzsvara uzlabošanu biržā kotēto uzņēmumu direktoru vidū un saistītiem pasākumiem
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Nauris.Kozulins@lm.gov.lv</vt:lpwstr>
  </property>
  <property fmtid="{D5CDD505-2E9C-101B-9397-08002B2CF9AE}" pid="19" name="DISdUser">
    <vt:lpwstr>weblogic</vt:lpwstr>
  </property>
  <property fmtid="{D5CDD505-2E9C-101B-9397-08002B2CF9AE}" pid="20" name="DISdID">
    <vt:lpwstr>389221</vt:lpwstr>
  </property>
  <property fmtid="{D5CDD505-2E9C-101B-9397-08002B2CF9AE}" pid="21" name="DISCesvisMainMakerOrgUnitTitle">
    <vt:lpwstr>Starptautiskās sadarbības un ES politikas departaments</vt:lpwstr>
  </property>
  <property fmtid="{D5CDD505-2E9C-101B-9397-08002B2CF9AE}" pid="22" name="DISCesvisDocRegDate">
    <vt:lpwstr>2022-03-02</vt:lpwstr>
  </property>
  <property fmtid="{D5CDD505-2E9C-101B-9397-08002B2CF9AE}" pid="23" name="DISCesvisRegDate">
    <vt:lpwstr>2022-03-02</vt:lpwstr>
  </property>
  <property fmtid="{D5CDD505-2E9C-101B-9397-08002B2CF9AE}" pid="24" name="DISCesvisDocRegNr">
    <vt:lpwstr>PV-12</vt:lpwstr>
  </property>
</Properties>
</file>