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7B9FC416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536C51">
        <w:rPr>
          <w:sz w:val="26"/>
          <w:szCs w:val="26"/>
        </w:rPr>
        <w:t>2</w:t>
      </w:r>
      <w:r w:rsidRPr="00A5652F">
        <w:rPr>
          <w:sz w:val="26"/>
          <w:szCs w:val="26"/>
        </w:rPr>
        <w:t>. gada __. </w:t>
      </w:r>
      <w:r w:rsidR="00536C51">
        <w:rPr>
          <w:sz w:val="26"/>
          <w:szCs w:val="26"/>
        </w:rPr>
        <w:t>jūnijā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536C51" w:rsidR="00536C51" w:rsidP="00536C51" w:rsidRDefault="00B02A05" w14:paraId="77DEE879" w14:textId="77777777">
      <w:pPr>
        <w:spacing w:before="240"/>
        <w:jc w:val="center"/>
        <w:rPr>
          <w:b/>
          <w:bCs/>
          <w:sz w:val="22"/>
          <w:szCs w:val="22"/>
          <w:lang w:eastAsia="lv-LV"/>
        </w:rPr>
      </w:pPr>
      <w:r w:rsidRPr="00536C51">
        <w:rPr>
          <w:b/>
          <w:bCs/>
          <w:sz w:val="22"/>
          <w:szCs w:val="22"/>
          <w:lang w:eastAsia="lv-LV"/>
        </w:rPr>
        <w:t>“</w:t>
      </w:r>
      <w:r w:rsidRPr="00536C51" w:rsidR="00536C51">
        <w:rPr>
          <w:b/>
          <w:bCs/>
          <w:sz w:val="22"/>
          <w:szCs w:val="22"/>
          <w:lang w:eastAsia="lv-LV"/>
        </w:rPr>
        <w:t>Par Eiropas Savienības enerģētikas</w:t>
      </w:r>
    </w:p>
    <w:p w:rsidRPr="00536C51" w:rsidR="00B02A05" w:rsidP="00536C51" w:rsidRDefault="00536C51" w14:paraId="0902737C" w14:textId="3D8965F7">
      <w:pPr>
        <w:spacing w:before="240"/>
        <w:jc w:val="center"/>
        <w:rPr>
          <w:b/>
          <w:bCs/>
          <w:sz w:val="22"/>
          <w:szCs w:val="22"/>
        </w:rPr>
      </w:pPr>
      <w:r w:rsidRPr="00536C51">
        <w:rPr>
          <w:b/>
          <w:bCs/>
          <w:sz w:val="22"/>
          <w:szCs w:val="22"/>
          <w:lang w:eastAsia="lv-LV"/>
        </w:rPr>
        <w:t>ministru padomes 2022. gada 27. jūnija sanāksmē izskatāmajiem jautājumiem</w:t>
      </w:r>
      <w:r w:rsidRPr="00536C51" w:rsidR="00B02A05">
        <w:rPr>
          <w:b/>
          <w:bCs/>
          <w:sz w:val="22"/>
          <w:szCs w:val="22"/>
          <w:lang w:eastAsia="lv-LV"/>
        </w:rPr>
        <w:t>”</w:t>
      </w:r>
    </w:p>
    <w:p w:rsidRPr="00536C51" w:rsidR="00E35F65" w:rsidP="009E74B7" w:rsidRDefault="00E35F65" w14:paraId="3E151717" w14:textId="77777777">
      <w:pPr>
        <w:jc w:val="center"/>
        <w:rPr>
          <w:b/>
          <w:sz w:val="22"/>
          <w:szCs w:val="22"/>
        </w:rPr>
      </w:pPr>
      <w:r w:rsidRPr="00536C51">
        <w:rPr>
          <w:b/>
          <w:sz w:val="22"/>
          <w:szCs w:val="22"/>
        </w:rPr>
        <w:t>__________________________________________________</w:t>
      </w:r>
    </w:p>
    <w:p w:rsidRPr="00536C51" w:rsidR="003B2249" w:rsidP="004A6F76" w:rsidRDefault="00E35F65" w14:paraId="4A23AC4A" w14:textId="77777777">
      <w:pPr>
        <w:jc w:val="center"/>
        <w:rPr>
          <w:sz w:val="22"/>
          <w:szCs w:val="22"/>
        </w:rPr>
      </w:pPr>
      <w:r w:rsidRPr="00536C51">
        <w:rPr>
          <w:sz w:val="22"/>
          <w:szCs w:val="22"/>
        </w:rPr>
        <w:t>(</w:t>
      </w:r>
      <w:r w:rsidRPr="00536C51" w:rsidR="003B2249">
        <w:rPr>
          <w:sz w:val="22"/>
          <w:szCs w:val="22"/>
        </w:rPr>
        <w:t>...</w:t>
      </w:r>
      <w:r w:rsidRPr="00536C51">
        <w:rPr>
          <w:sz w:val="22"/>
          <w:szCs w:val="22"/>
        </w:rPr>
        <w:t>)</w:t>
      </w:r>
    </w:p>
    <w:p w:rsidRPr="00536C51" w:rsidR="00666785" w:rsidP="00A22CB2" w:rsidRDefault="00666785" w14:paraId="5595720A" w14:textId="77777777">
      <w:pPr>
        <w:spacing w:before="120" w:after="120"/>
        <w:jc w:val="both"/>
        <w:rPr>
          <w:sz w:val="22"/>
          <w:szCs w:val="22"/>
        </w:rPr>
      </w:pPr>
    </w:p>
    <w:p w:rsidRPr="00536C51" w:rsidR="009B6E20" w:rsidP="00677A4F" w:rsidRDefault="009B6E20" w14:paraId="6144DDB2" w14:textId="77777777">
      <w:pPr>
        <w:pStyle w:val="BodyText2"/>
        <w:numPr>
          <w:ilvl w:val="0"/>
          <w:numId w:val="7"/>
        </w:numPr>
        <w:spacing w:line="240" w:lineRule="auto"/>
        <w:ind w:left="357" w:hanging="357"/>
        <w:jc w:val="both"/>
        <w:rPr>
          <w:color w:val="000000"/>
          <w:sz w:val="22"/>
          <w:szCs w:val="22"/>
        </w:rPr>
      </w:pPr>
      <w:r w:rsidRPr="00536C51">
        <w:rPr>
          <w:sz w:val="22"/>
          <w:szCs w:val="22"/>
        </w:rPr>
        <w:t xml:space="preserve">Pieņemt zināšanai Ekonomikas </w:t>
      </w:r>
      <w:r w:rsidRPr="00536C51">
        <w:rPr>
          <w:color w:val="000000"/>
          <w:sz w:val="22"/>
          <w:szCs w:val="22"/>
        </w:rPr>
        <w:t>ministrijas iesniegto informatīvo ziņojumu.</w:t>
      </w:r>
    </w:p>
    <w:p w:rsidRPr="00536C51" w:rsidR="000C264E" w:rsidP="00EC66F4" w:rsidRDefault="000C264E" w14:paraId="29F9DD5E" w14:textId="1C642AAD">
      <w:pPr>
        <w:numPr>
          <w:ilvl w:val="0"/>
          <w:numId w:val="7"/>
        </w:numPr>
        <w:spacing w:after="120"/>
        <w:jc w:val="both"/>
        <w:rPr>
          <w:color w:val="000000"/>
          <w:sz w:val="22"/>
          <w:szCs w:val="22"/>
        </w:rPr>
      </w:pPr>
      <w:r w:rsidRPr="00536C51">
        <w:rPr>
          <w:color w:val="000000"/>
          <w:sz w:val="22"/>
          <w:szCs w:val="22"/>
        </w:rPr>
        <w:t>Apstiprināt Ekonomikas ministrijas izstrādāto Latvijas nacionālo pozīciju</w:t>
      </w:r>
      <w:r w:rsidRPr="00536C51" w:rsidR="005D67D2">
        <w:rPr>
          <w:color w:val="000000"/>
          <w:sz w:val="22"/>
          <w:szCs w:val="22"/>
        </w:rPr>
        <w:t xml:space="preserve"> Nr. </w:t>
      </w:r>
      <w:r w:rsidRPr="00536C51" w:rsidR="00536C51">
        <w:rPr>
          <w:color w:val="000000"/>
          <w:sz w:val="22"/>
          <w:szCs w:val="22"/>
        </w:rPr>
        <w:t>2</w:t>
      </w:r>
      <w:r w:rsidRPr="00536C51" w:rsidR="005D67D2">
        <w:rPr>
          <w:color w:val="000000"/>
          <w:sz w:val="22"/>
          <w:szCs w:val="22"/>
        </w:rPr>
        <w:t>. “</w:t>
      </w:r>
      <w:r w:rsidRPr="00536C51" w:rsidR="0070085E">
        <w:rPr>
          <w:i/>
          <w:iCs/>
          <w:color w:val="000000"/>
          <w:sz w:val="22"/>
          <w:szCs w:val="22"/>
        </w:rPr>
        <w:t xml:space="preserve">Par priekšlikumu Eiropas Parlamenta un Padomes Direktīvai, ar ko attiecībā uz </w:t>
      </w:r>
      <w:proofErr w:type="spellStart"/>
      <w:r w:rsidRPr="00536C51" w:rsidR="0070085E">
        <w:rPr>
          <w:i/>
          <w:iCs/>
          <w:color w:val="000000"/>
          <w:sz w:val="22"/>
          <w:szCs w:val="22"/>
        </w:rPr>
        <w:t>atjaunīgo</w:t>
      </w:r>
      <w:proofErr w:type="spellEnd"/>
      <w:r w:rsidRPr="00536C51" w:rsidR="0070085E">
        <w:rPr>
          <w:i/>
          <w:iCs/>
          <w:color w:val="000000"/>
          <w:sz w:val="22"/>
          <w:szCs w:val="22"/>
        </w:rPr>
        <w:t xml:space="preserve"> energoresursu enerģijas izmantošanas veicināšanu groza Eiropas Parlamenta un Padomes Direktīvu (ES) 2018/2001, Eiropas Parlamenta un Padomes Regulu (ES) 2018/1999 un Eiropas Parlamenta un Padomes Direktīvu 98/70/EK un atceļ Padomes Direktīvu (ES) 2015/652</w:t>
      </w:r>
      <w:r w:rsidRPr="00536C51" w:rsidR="005D67D2">
        <w:rPr>
          <w:color w:val="000000"/>
          <w:sz w:val="22"/>
          <w:szCs w:val="22"/>
        </w:rPr>
        <w:t>”</w:t>
      </w:r>
      <w:r w:rsidRPr="00536C51">
        <w:rPr>
          <w:color w:val="000000"/>
          <w:sz w:val="22"/>
          <w:szCs w:val="22"/>
        </w:rPr>
        <w:t>.</w:t>
      </w:r>
    </w:p>
    <w:p w:rsidRPr="00536C51" w:rsidR="0070085E" w:rsidP="0070085E" w:rsidRDefault="0070085E" w14:paraId="6237940E" w14:textId="11F833CE">
      <w:pPr>
        <w:numPr>
          <w:ilvl w:val="0"/>
          <w:numId w:val="7"/>
        </w:numPr>
        <w:spacing w:after="120"/>
        <w:jc w:val="both"/>
        <w:rPr>
          <w:color w:val="000000"/>
          <w:sz w:val="22"/>
          <w:szCs w:val="22"/>
        </w:rPr>
      </w:pPr>
      <w:r w:rsidRPr="00536C51">
        <w:rPr>
          <w:color w:val="000000"/>
          <w:sz w:val="22"/>
          <w:szCs w:val="22"/>
        </w:rPr>
        <w:t xml:space="preserve">Apstiprināt Ekonomikas ministrijas izstrādāto Latvijas nacionālo pozīciju Nr. </w:t>
      </w:r>
      <w:r w:rsidRPr="00536C51" w:rsidR="00536C51">
        <w:rPr>
          <w:color w:val="000000"/>
          <w:sz w:val="22"/>
          <w:szCs w:val="22"/>
        </w:rPr>
        <w:t>2</w:t>
      </w:r>
      <w:r w:rsidRPr="00536C51">
        <w:rPr>
          <w:color w:val="000000"/>
          <w:sz w:val="22"/>
          <w:szCs w:val="22"/>
        </w:rPr>
        <w:t xml:space="preserve">. </w:t>
      </w:r>
      <w:r w:rsidRPr="00536C51">
        <w:rPr>
          <w:i/>
          <w:iCs/>
          <w:color w:val="000000"/>
          <w:sz w:val="22"/>
          <w:szCs w:val="22"/>
        </w:rPr>
        <w:t>“Priekšlikums Eiropas Parlamenta un Padomes Direktīvai par energoefektivitāti (pārstrādāta redakcija)”.</w:t>
      </w:r>
    </w:p>
    <w:p w:rsidRPr="00536C51" w:rsidR="00536C51" w:rsidP="0070705F" w:rsidRDefault="00536C51" w14:paraId="1E469956" w14:textId="11BEB7F7">
      <w:pPr>
        <w:numPr>
          <w:ilvl w:val="0"/>
          <w:numId w:val="7"/>
        </w:numPr>
        <w:spacing w:after="120"/>
        <w:jc w:val="both"/>
        <w:rPr>
          <w:color w:val="000000"/>
          <w:sz w:val="22"/>
          <w:szCs w:val="22"/>
        </w:rPr>
      </w:pPr>
      <w:r w:rsidRPr="00536C51">
        <w:rPr>
          <w:color w:val="000000"/>
          <w:sz w:val="22"/>
          <w:szCs w:val="22"/>
        </w:rPr>
        <w:t xml:space="preserve">Apstiprināt Ekonomikas ministrijas izstrādāto Latvijas nacionālo pozīciju pozīcija  Nr.  1 </w:t>
      </w:r>
      <w:r w:rsidRPr="00536C51">
        <w:rPr>
          <w:i/>
          <w:iCs/>
          <w:color w:val="000000"/>
          <w:sz w:val="22"/>
          <w:szCs w:val="22"/>
        </w:rPr>
        <w:t>“Par Priekšlikumu Eiropas Parlamenta un Padomes Regulai par metāna emisiju samazināšanu enerģētikas sektorā un ar ko groza Regulu (ES) 2019/942”</w:t>
      </w:r>
      <w:r w:rsidRPr="00536C51">
        <w:rPr>
          <w:i/>
          <w:iCs/>
          <w:color w:val="000000"/>
          <w:sz w:val="22"/>
          <w:szCs w:val="22"/>
        </w:rPr>
        <w:t>.</w:t>
      </w:r>
    </w:p>
    <w:p w:rsidRPr="00536C51" w:rsidR="00536C51" w:rsidP="00536C51" w:rsidRDefault="00536C51" w14:paraId="79E81E41" w14:textId="742A36B2">
      <w:pPr>
        <w:numPr>
          <w:ilvl w:val="0"/>
          <w:numId w:val="7"/>
        </w:numPr>
        <w:spacing w:after="120"/>
        <w:jc w:val="both"/>
        <w:rPr>
          <w:color w:val="000000"/>
          <w:sz w:val="22"/>
          <w:szCs w:val="22"/>
        </w:rPr>
      </w:pPr>
      <w:r w:rsidRPr="00536C51">
        <w:rPr>
          <w:color w:val="000000"/>
          <w:sz w:val="22"/>
          <w:szCs w:val="22"/>
        </w:rPr>
        <w:t xml:space="preserve">Apstiprināt Ekonomikas ministrijas izstrādāto Latvijas nacionālo pozīciju Nr. </w:t>
      </w:r>
      <w:r w:rsidRPr="00536C51">
        <w:rPr>
          <w:color w:val="000000"/>
          <w:sz w:val="22"/>
          <w:szCs w:val="22"/>
        </w:rPr>
        <w:t xml:space="preserve">1 </w:t>
      </w:r>
      <w:r w:rsidRPr="00536C51">
        <w:rPr>
          <w:i/>
          <w:iCs/>
          <w:sz w:val="22"/>
          <w:szCs w:val="22"/>
        </w:rPr>
        <w:t xml:space="preserve">“Priekšlikums Eiropas Parlamenta un Padomes Direktīvai par ēku </w:t>
      </w:r>
      <w:proofErr w:type="spellStart"/>
      <w:r w:rsidRPr="00536C51">
        <w:rPr>
          <w:i/>
          <w:iCs/>
          <w:sz w:val="22"/>
          <w:szCs w:val="22"/>
        </w:rPr>
        <w:t>energosniegumu</w:t>
      </w:r>
      <w:proofErr w:type="spellEnd"/>
      <w:r w:rsidRPr="00536C51">
        <w:rPr>
          <w:i/>
          <w:iCs/>
          <w:sz w:val="22"/>
          <w:szCs w:val="22"/>
        </w:rPr>
        <w:t xml:space="preserve"> (pārstrādāta redakcija</w:t>
      </w:r>
      <w:r w:rsidRPr="00536C51">
        <w:rPr>
          <w:color w:val="000000"/>
          <w:sz w:val="22"/>
          <w:szCs w:val="22"/>
        </w:rPr>
        <w:t>”.</w:t>
      </w:r>
    </w:p>
    <w:p w:rsidRPr="00536C51" w:rsidR="0070085E" w:rsidP="0070085E" w:rsidRDefault="003B7864" w14:paraId="742136E1" w14:textId="125E7411">
      <w:pPr>
        <w:pStyle w:val="BodyText2"/>
        <w:numPr>
          <w:ilvl w:val="0"/>
          <w:numId w:val="7"/>
        </w:numPr>
        <w:spacing w:line="240" w:lineRule="auto"/>
        <w:ind w:left="357" w:hanging="357"/>
        <w:jc w:val="both"/>
        <w:rPr>
          <w:sz w:val="22"/>
          <w:szCs w:val="22"/>
        </w:rPr>
      </w:pPr>
      <w:r w:rsidRPr="00536C51">
        <w:rPr>
          <w:sz w:val="22"/>
          <w:szCs w:val="22"/>
        </w:rPr>
        <w:t xml:space="preserve">Latvijas Republikas Ekonomikas </w:t>
      </w:r>
      <w:r w:rsidRPr="00536C51" w:rsidR="00536C51">
        <w:rPr>
          <w:sz w:val="22"/>
          <w:szCs w:val="22"/>
        </w:rPr>
        <w:t>ministrei Ilzei Indriksonei</w:t>
      </w:r>
      <w:r w:rsidRPr="00536C51" w:rsidR="0070085E">
        <w:rPr>
          <w:sz w:val="22"/>
          <w:szCs w:val="22"/>
        </w:rPr>
        <w:t xml:space="preserve"> </w:t>
      </w:r>
      <w:r w:rsidRPr="00536C51">
        <w:rPr>
          <w:sz w:val="22"/>
          <w:szCs w:val="22"/>
        </w:rPr>
        <w:t>pārstāvēt Latvijas Republiku 202</w:t>
      </w:r>
      <w:r w:rsidRPr="00536C51" w:rsidR="00536C51">
        <w:rPr>
          <w:sz w:val="22"/>
          <w:szCs w:val="22"/>
        </w:rPr>
        <w:t>2</w:t>
      </w:r>
      <w:r w:rsidRPr="00536C51">
        <w:rPr>
          <w:sz w:val="22"/>
          <w:szCs w:val="22"/>
        </w:rPr>
        <w:t xml:space="preserve">. gada </w:t>
      </w:r>
      <w:r w:rsidRPr="00536C51" w:rsidR="0070085E">
        <w:rPr>
          <w:sz w:val="22"/>
          <w:szCs w:val="22"/>
        </w:rPr>
        <w:t>2</w:t>
      </w:r>
      <w:r w:rsidRPr="00536C51" w:rsidR="00536C51">
        <w:rPr>
          <w:sz w:val="22"/>
          <w:szCs w:val="22"/>
        </w:rPr>
        <w:t>7. jūnija</w:t>
      </w:r>
      <w:r w:rsidRPr="00536C51" w:rsidR="0070085E">
        <w:rPr>
          <w:sz w:val="22"/>
          <w:szCs w:val="22"/>
        </w:rPr>
        <w:t xml:space="preserve"> </w:t>
      </w:r>
      <w:r w:rsidRPr="00536C51" w:rsidR="006D4B90">
        <w:rPr>
          <w:sz w:val="22"/>
          <w:szCs w:val="22"/>
        </w:rPr>
        <w:t xml:space="preserve">Eiropas Savienības </w:t>
      </w:r>
      <w:r w:rsidRPr="00536C51" w:rsidR="005D67D2">
        <w:rPr>
          <w:sz w:val="22"/>
          <w:szCs w:val="22"/>
        </w:rPr>
        <w:t xml:space="preserve">enerģētikas </w:t>
      </w:r>
      <w:r w:rsidRPr="00536C51" w:rsidR="006D4B90">
        <w:rPr>
          <w:sz w:val="22"/>
          <w:szCs w:val="22"/>
        </w:rPr>
        <w:t xml:space="preserve">ministru </w:t>
      </w:r>
      <w:r w:rsidRPr="00536C51" w:rsidR="000E0F17">
        <w:rPr>
          <w:sz w:val="22"/>
          <w:szCs w:val="22"/>
        </w:rPr>
        <w:t>sanāksmē</w:t>
      </w:r>
      <w:r w:rsidRPr="00536C51">
        <w:rPr>
          <w:sz w:val="22"/>
          <w:szCs w:val="22"/>
        </w:rPr>
        <w:t xml:space="preserve">. </w:t>
      </w:r>
    </w:p>
    <w:p w:rsidRPr="00536C51" w:rsidR="00315BCF" w:rsidP="001E78E7" w:rsidRDefault="00315BCF" w14:paraId="7AA50104" w14:textId="77777777">
      <w:pPr>
        <w:jc w:val="both"/>
        <w:rPr>
          <w:sz w:val="22"/>
          <w:szCs w:val="22"/>
        </w:rPr>
      </w:pPr>
    </w:p>
    <w:p w:rsidRPr="00536C51" w:rsidR="00A9242A" w:rsidP="00A9242A" w:rsidRDefault="00A9242A" w14:paraId="2724F8E8" w14:textId="77777777">
      <w:pPr>
        <w:tabs>
          <w:tab w:val="right" w:pos="9072"/>
        </w:tabs>
        <w:rPr>
          <w:sz w:val="22"/>
          <w:szCs w:val="22"/>
        </w:rPr>
      </w:pPr>
      <w:r w:rsidRPr="00536C51">
        <w:rPr>
          <w:sz w:val="22"/>
          <w:szCs w:val="22"/>
        </w:rPr>
        <w:t>Ministru prezidents</w:t>
      </w:r>
      <w:r w:rsidRPr="00536C51">
        <w:rPr>
          <w:sz w:val="22"/>
          <w:szCs w:val="22"/>
        </w:rPr>
        <w:tab/>
        <w:t>A.</w:t>
      </w:r>
      <w:r w:rsidRPr="00536C51" w:rsidR="000E0F17">
        <w:rPr>
          <w:sz w:val="22"/>
          <w:szCs w:val="22"/>
        </w:rPr>
        <w:t xml:space="preserve"> </w:t>
      </w:r>
      <w:r w:rsidRPr="00536C51">
        <w:rPr>
          <w:sz w:val="22"/>
          <w:szCs w:val="22"/>
        </w:rPr>
        <w:t>K.</w:t>
      </w:r>
      <w:r w:rsidRPr="00536C51" w:rsidR="000E0F17">
        <w:rPr>
          <w:sz w:val="22"/>
          <w:szCs w:val="22"/>
        </w:rPr>
        <w:t xml:space="preserve"> </w:t>
      </w:r>
      <w:r w:rsidRPr="00536C51">
        <w:rPr>
          <w:sz w:val="22"/>
          <w:szCs w:val="22"/>
        </w:rPr>
        <w:t xml:space="preserve">Kariņš </w:t>
      </w:r>
    </w:p>
    <w:p w:rsidRPr="00536C51" w:rsidR="00A9242A" w:rsidP="00A9242A" w:rsidRDefault="00A9242A" w14:paraId="506D98E6" w14:textId="77777777">
      <w:pPr>
        <w:jc w:val="both"/>
        <w:rPr>
          <w:sz w:val="22"/>
          <w:szCs w:val="22"/>
        </w:rPr>
      </w:pPr>
    </w:p>
    <w:p w:rsidRPr="00536C51" w:rsidR="00A9242A" w:rsidP="00A9242A" w:rsidRDefault="00A9242A" w14:paraId="178F8760" w14:textId="77777777">
      <w:pPr>
        <w:jc w:val="both"/>
        <w:rPr>
          <w:sz w:val="22"/>
          <w:szCs w:val="22"/>
        </w:rPr>
      </w:pPr>
    </w:p>
    <w:p w:rsidRPr="00536C51" w:rsidR="00A9242A" w:rsidP="00A9242A" w:rsidRDefault="00A9242A" w14:paraId="78491CDA" w14:textId="77777777">
      <w:pPr>
        <w:tabs>
          <w:tab w:val="right" w:pos="9072"/>
        </w:tabs>
        <w:rPr>
          <w:sz w:val="22"/>
          <w:szCs w:val="22"/>
        </w:rPr>
      </w:pPr>
      <w:r w:rsidRPr="00536C51">
        <w:rPr>
          <w:sz w:val="22"/>
          <w:szCs w:val="22"/>
        </w:rPr>
        <w:t>Valsts kancelejas direktors</w:t>
      </w:r>
      <w:r w:rsidRPr="00536C51">
        <w:rPr>
          <w:sz w:val="22"/>
          <w:szCs w:val="22"/>
        </w:rPr>
        <w:tab/>
        <w:t>J.</w:t>
      </w:r>
      <w:r w:rsidRPr="00536C51" w:rsidR="000E0F17">
        <w:rPr>
          <w:sz w:val="22"/>
          <w:szCs w:val="22"/>
        </w:rPr>
        <w:t xml:space="preserve"> </w:t>
      </w:r>
      <w:proofErr w:type="spellStart"/>
      <w:r w:rsidRPr="00536C51">
        <w:rPr>
          <w:sz w:val="22"/>
          <w:szCs w:val="22"/>
        </w:rPr>
        <w:t>Citskovskis</w:t>
      </w:r>
      <w:proofErr w:type="spellEnd"/>
    </w:p>
    <w:p w:rsidRPr="00536C51" w:rsidR="00A9242A" w:rsidP="00A9242A" w:rsidRDefault="00A9242A" w14:paraId="27E4D321" w14:textId="77777777">
      <w:pPr>
        <w:rPr>
          <w:sz w:val="22"/>
          <w:szCs w:val="22"/>
        </w:rPr>
      </w:pPr>
    </w:p>
    <w:p w:rsidRPr="00536C51" w:rsidR="00A9242A" w:rsidP="00A9242A" w:rsidRDefault="00A9242A" w14:paraId="10845D40" w14:textId="77777777">
      <w:pPr>
        <w:rPr>
          <w:sz w:val="22"/>
          <w:szCs w:val="22"/>
        </w:rPr>
      </w:pPr>
    </w:p>
    <w:p w:rsidRPr="00536C51" w:rsidR="00A9242A" w:rsidP="00A9242A" w:rsidRDefault="00536C51" w14:paraId="40FA25EF" w14:textId="39ED1701">
      <w:pPr>
        <w:tabs>
          <w:tab w:val="right" w:pos="9071"/>
        </w:tabs>
        <w:ind w:right="1"/>
        <w:rPr>
          <w:sz w:val="22"/>
          <w:szCs w:val="22"/>
        </w:rPr>
      </w:pPr>
      <w:r w:rsidRPr="00536C51">
        <w:rPr>
          <w:sz w:val="22"/>
          <w:szCs w:val="22"/>
        </w:rPr>
        <w:t>Ekonomikas ministre</w:t>
      </w:r>
      <w:r w:rsidRPr="00536C51">
        <w:rPr>
          <w:sz w:val="22"/>
          <w:szCs w:val="22"/>
        </w:rPr>
        <w:tab/>
        <w:t>I. Indriksone</w:t>
      </w:r>
    </w:p>
    <w:p w:rsidRPr="00536C51" w:rsidR="00A9242A" w:rsidP="00A9242A" w:rsidRDefault="00A9242A" w14:paraId="578E18D1" w14:textId="77777777">
      <w:pPr>
        <w:rPr>
          <w:sz w:val="22"/>
          <w:szCs w:val="22"/>
        </w:rPr>
      </w:pPr>
    </w:p>
    <w:p w:rsidRPr="00536C51" w:rsidR="00A9242A" w:rsidP="00A9242A" w:rsidRDefault="00A9242A" w14:paraId="015ADF59" w14:textId="77777777">
      <w:pPr>
        <w:rPr>
          <w:sz w:val="22"/>
          <w:szCs w:val="22"/>
        </w:rPr>
      </w:pPr>
    </w:p>
    <w:p w:rsidRPr="00536C51" w:rsidR="00A9242A" w:rsidP="00A9242A" w:rsidRDefault="00A9242A" w14:paraId="16370F82" w14:textId="5CA5013B">
      <w:pPr>
        <w:jc w:val="both"/>
        <w:rPr>
          <w:sz w:val="22"/>
          <w:szCs w:val="22"/>
        </w:rPr>
      </w:pPr>
      <w:r w:rsidRPr="00536C51">
        <w:rPr>
          <w:sz w:val="22"/>
          <w:szCs w:val="22"/>
        </w:rPr>
        <w:t xml:space="preserve">Vīza: </w:t>
      </w:r>
      <w:bookmarkStart w:name="_Hlk56077466" w:id="0"/>
      <w:r w:rsidRPr="00536C51" w:rsidR="00490E40">
        <w:rPr>
          <w:sz w:val="22"/>
          <w:szCs w:val="22"/>
        </w:rPr>
        <w:t>V</w:t>
      </w:r>
      <w:r w:rsidRPr="00536C51">
        <w:rPr>
          <w:sz w:val="22"/>
          <w:szCs w:val="22"/>
        </w:rPr>
        <w:t>alsts sekretār</w:t>
      </w:r>
      <w:bookmarkEnd w:id="0"/>
      <w:r w:rsidRPr="00536C51" w:rsidR="00536C51">
        <w:rPr>
          <w:sz w:val="22"/>
          <w:szCs w:val="22"/>
        </w:rPr>
        <w:t>s</w:t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</w:r>
      <w:r w:rsidRPr="00536C51" w:rsidR="00536C51">
        <w:rPr>
          <w:sz w:val="22"/>
          <w:szCs w:val="22"/>
        </w:rPr>
        <w:tab/>
        <w:t>E. Valantis</w:t>
      </w:r>
    </w:p>
    <w:p w:rsidRPr="00536C51" w:rsidR="00961FF6" w:rsidP="0021785C" w:rsidRDefault="0036044B" w14:paraId="0253B722" w14:textId="5890F36A">
      <w:pPr>
        <w:tabs>
          <w:tab w:val="left" w:pos="3000"/>
        </w:tabs>
        <w:rPr>
          <w:sz w:val="22"/>
          <w:szCs w:val="22"/>
          <w:lang w:eastAsia="lv-LV"/>
        </w:rPr>
      </w:pPr>
      <w:r w:rsidRPr="00536C51">
        <w:rPr>
          <w:sz w:val="22"/>
          <w:szCs w:val="22"/>
          <w:lang w:eastAsia="lv-LV"/>
        </w:rPr>
        <w:tab/>
      </w:r>
    </w:p>
    <w:p w:rsidRPr="00536C51" w:rsidR="0070085E" w:rsidP="00961FF6" w:rsidRDefault="0070085E" w14:paraId="10A9F6F8" w14:textId="77777777">
      <w:pPr>
        <w:rPr>
          <w:sz w:val="22"/>
          <w:szCs w:val="22"/>
          <w:lang w:eastAsia="lv-LV"/>
        </w:rPr>
      </w:pPr>
    </w:p>
    <w:p w:rsidRPr="00536C51" w:rsidR="00961FF6" w:rsidP="00961FF6" w:rsidRDefault="00536C51" w14:paraId="60A54421" w14:textId="0FEE104D">
      <w:pPr>
        <w:rPr>
          <w:lang w:eastAsia="lv-LV"/>
        </w:rPr>
      </w:pPr>
      <w:r w:rsidRPr="00536C51">
        <w:rPr>
          <w:lang w:eastAsia="lv-LV"/>
        </w:rPr>
        <w:t>20.06.2022.</w:t>
      </w:r>
    </w:p>
    <w:p w:rsidRPr="00536C51" w:rsidR="00320A5C" w:rsidP="00961FF6" w:rsidRDefault="00536C51" w14:paraId="3F338959" w14:textId="305FF93A">
      <w:pPr>
        <w:rPr>
          <w:lang w:eastAsia="lv-LV"/>
        </w:rPr>
      </w:pPr>
      <w:r>
        <w:rPr>
          <w:lang w:eastAsia="lv-LV"/>
        </w:rPr>
        <w:t>207</w:t>
      </w:r>
    </w:p>
    <w:p w:rsidRPr="00536C51" w:rsidR="00F262B4" w:rsidP="00510E99" w:rsidRDefault="005D67D2" w14:paraId="3728E044" w14:textId="77777777">
      <w:pPr>
        <w:rPr>
          <w:color w:val="000000"/>
        </w:rPr>
      </w:pPr>
      <w:proofErr w:type="spellStart"/>
      <w:r w:rsidRPr="00536C51">
        <w:rPr>
          <w:color w:val="000000"/>
        </w:rPr>
        <w:t>F.Bikaunieks</w:t>
      </w:r>
      <w:proofErr w:type="spellEnd"/>
      <w:r w:rsidRPr="00536C51" w:rsidR="00510E99">
        <w:rPr>
          <w:color w:val="000000"/>
        </w:rPr>
        <w:t xml:space="preserve">, </w:t>
      </w:r>
      <w:r w:rsidRPr="00536C51">
        <w:rPr>
          <w:color w:val="000000"/>
        </w:rPr>
        <w:t>67013114</w:t>
      </w:r>
    </w:p>
    <w:p w:rsidR="003662F5" w:rsidP="000C264E" w:rsidRDefault="005D67D2" w14:paraId="6ACB33C9" w14:textId="5A7DDF3B">
      <w:pPr>
        <w:rPr>
          <w:color w:val="000000"/>
        </w:rPr>
      </w:pPr>
      <w:r w:rsidRPr="00536C51">
        <w:rPr>
          <w:color w:val="000000"/>
        </w:rPr>
        <w:t>Felisks.Bikaunieks</w:t>
      </w:r>
      <w:r w:rsidRPr="00536C51" w:rsidR="00A9242A">
        <w:rPr>
          <w:color w:val="000000"/>
        </w:rPr>
        <w:t>@em.gov.lv</w:t>
      </w:r>
    </w:p>
    <w:p w:rsidRPr="00536C51" w:rsidR="00536C51" w:rsidP="00536C51" w:rsidRDefault="00536C51" w14:paraId="29E9B27A" w14:textId="0570B636"/>
    <w:p w:rsidRPr="00536C51" w:rsidR="00536C51" w:rsidP="00536C51" w:rsidRDefault="00536C51" w14:paraId="500AD875" w14:textId="77777777">
      <w:pPr>
        <w:jc w:val="center"/>
      </w:pPr>
    </w:p>
    <w:sectPr w:rsidRPr="00536C51" w:rsidR="00536C51" w:rsidSect="005104AE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FB1A04" w14:textId="77777777" w:rsidR="000739DA" w:rsidRDefault="000739DA">
      <w:r>
        <w:separator/>
      </w:r>
    </w:p>
  </w:endnote>
  <w:endnote w:type="continuationSeparator" w:id="0">
    <w:p w14:paraId="2A298B9E" w14:textId="77777777" w:rsidR="000739DA" w:rsidRDefault="00073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908CB" w14:textId="50D10AB2" w:rsidR="00724906" w:rsidRPr="00536C51" w:rsidRDefault="00536C51" w:rsidP="00536C51">
    <w:pPr>
      <w:pStyle w:val="Footer"/>
      <w:tabs>
        <w:tab w:val="center" w:pos="4153"/>
        <w:tab w:val="right" w:pos="8306"/>
      </w:tabs>
      <w:rPr>
        <w:i/>
      </w:rPr>
    </w:pPr>
    <w:r w:rsidRPr="00EE5725">
      <w:t>EMP</w:t>
    </w:r>
    <w:r>
      <w:t>rot</w:t>
    </w:r>
    <w:r w:rsidRPr="00EE5725">
      <w:t>_</w:t>
    </w:r>
    <w:r>
      <w:t>27062</w:t>
    </w:r>
    <w:r w:rsidRPr="00EE5725">
      <w:t>02</w:t>
    </w:r>
    <w:r>
      <w:t>2</w:t>
    </w:r>
    <w:r w:rsidRPr="00EE5725">
      <w:t xml:space="preserve">_ENERG; </w:t>
    </w:r>
    <w:r w:rsidRPr="00884E49">
      <w:rPr>
        <w:i/>
      </w:rPr>
      <w:t>Par Eiropas Savienības enerģētikas</w:t>
    </w:r>
    <w:r>
      <w:rPr>
        <w:i/>
      </w:rPr>
      <w:t xml:space="preserve"> </w:t>
    </w:r>
    <w:r w:rsidRPr="00884E49">
      <w:rPr>
        <w:i/>
      </w:rPr>
      <w:t>ministru padomes 2022. gada 27. jūnija sanāksmē izskatāmajiem jautājumiem</w:t>
    </w:r>
    <w:r w:rsidR="00724906" w:rsidRPr="00F00113">
      <w:rPr>
        <w:i/>
        <w:iCs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3A1DB" w14:textId="77777777" w:rsidR="000739DA" w:rsidRDefault="000739DA">
      <w:r>
        <w:separator/>
      </w:r>
    </w:p>
  </w:footnote>
  <w:footnote w:type="continuationSeparator" w:id="0">
    <w:p w14:paraId="74285D2E" w14:textId="77777777" w:rsidR="000739DA" w:rsidRDefault="00073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7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50C70"/>
    <w:rsid w:val="00052300"/>
    <w:rsid w:val="000532A7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39DA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429E"/>
    <w:rsid w:val="000B52E0"/>
    <w:rsid w:val="000B5EEE"/>
    <w:rsid w:val="000B654B"/>
    <w:rsid w:val="000C0698"/>
    <w:rsid w:val="000C264E"/>
    <w:rsid w:val="000C7252"/>
    <w:rsid w:val="000D14A5"/>
    <w:rsid w:val="000D277D"/>
    <w:rsid w:val="000D39CB"/>
    <w:rsid w:val="000D4048"/>
    <w:rsid w:val="000D428A"/>
    <w:rsid w:val="000D5931"/>
    <w:rsid w:val="000E0995"/>
    <w:rsid w:val="000E0F17"/>
    <w:rsid w:val="000E2892"/>
    <w:rsid w:val="000E7325"/>
    <w:rsid w:val="000E77AB"/>
    <w:rsid w:val="000E796F"/>
    <w:rsid w:val="000F068D"/>
    <w:rsid w:val="000F4973"/>
    <w:rsid w:val="000F76E9"/>
    <w:rsid w:val="00100AF4"/>
    <w:rsid w:val="00100FB4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61BA9"/>
    <w:rsid w:val="001626BC"/>
    <w:rsid w:val="00165A39"/>
    <w:rsid w:val="00170D36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33D7"/>
    <w:rsid w:val="001A3876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559E"/>
    <w:rsid w:val="001F763B"/>
    <w:rsid w:val="001F77DC"/>
    <w:rsid w:val="0020170C"/>
    <w:rsid w:val="002017D9"/>
    <w:rsid w:val="002033BC"/>
    <w:rsid w:val="002037C6"/>
    <w:rsid w:val="002126FE"/>
    <w:rsid w:val="002129E5"/>
    <w:rsid w:val="00212D43"/>
    <w:rsid w:val="00213AA6"/>
    <w:rsid w:val="0021785C"/>
    <w:rsid w:val="00221685"/>
    <w:rsid w:val="00221AB7"/>
    <w:rsid w:val="00222C0D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51BBE"/>
    <w:rsid w:val="002549F7"/>
    <w:rsid w:val="00254B11"/>
    <w:rsid w:val="00255531"/>
    <w:rsid w:val="002623F5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30437B"/>
    <w:rsid w:val="00304A3D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38EC"/>
    <w:rsid w:val="00343DDC"/>
    <w:rsid w:val="00346312"/>
    <w:rsid w:val="00351D86"/>
    <w:rsid w:val="003553DD"/>
    <w:rsid w:val="003578AA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1C45"/>
    <w:rsid w:val="004132F7"/>
    <w:rsid w:val="004213EE"/>
    <w:rsid w:val="00424C10"/>
    <w:rsid w:val="00431F2F"/>
    <w:rsid w:val="00434A8C"/>
    <w:rsid w:val="004371A8"/>
    <w:rsid w:val="004404FD"/>
    <w:rsid w:val="00441A27"/>
    <w:rsid w:val="00443A7A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A0CCB"/>
    <w:rsid w:val="004A4F83"/>
    <w:rsid w:val="004A65EB"/>
    <w:rsid w:val="004A6F76"/>
    <w:rsid w:val="004A77E4"/>
    <w:rsid w:val="004B167F"/>
    <w:rsid w:val="004B212C"/>
    <w:rsid w:val="004B3406"/>
    <w:rsid w:val="004B48DD"/>
    <w:rsid w:val="004B5FDC"/>
    <w:rsid w:val="004B77A2"/>
    <w:rsid w:val="004C035A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36C51"/>
    <w:rsid w:val="00546426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2101"/>
    <w:rsid w:val="005C42F0"/>
    <w:rsid w:val="005D3E2D"/>
    <w:rsid w:val="005D5EE1"/>
    <w:rsid w:val="005D64A9"/>
    <w:rsid w:val="005D67D2"/>
    <w:rsid w:val="005E25CC"/>
    <w:rsid w:val="005E43F5"/>
    <w:rsid w:val="005F1D64"/>
    <w:rsid w:val="005F308A"/>
    <w:rsid w:val="005F3A9F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36BA"/>
    <w:rsid w:val="006648C4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40A2"/>
    <w:rsid w:val="00691D08"/>
    <w:rsid w:val="00691ECA"/>
    <w:rsid w:val="006944AC"/>
    <w:rsid w:val="00695455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C0EE3"/>
    <w:rsid w:val="006C347A"/>
    <w:rsid w:val="006C5CA1"/>
    <w:rsid w:val="006C701F"/>
    <w:rsid w:val="006D4B90"/>
    <w:rsid w:val="006D6C5E"/>
    <w:rsid w:val="006D7929"/>
    <w:rsid w:val="006D7A8B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3297"/>
    <w:rsid w:val="0073601C"/>
    <w:rsid w:val="00741D4A"/>
    <w:rsid w:val="00742CB7"/>
    <w:rsid w:val="00750CF3"/>
    <w:rsid w:val="00751F32"/>
    <w:rsid w:val="0075302D"/>
    <w:rsid w:val="00753CF2"/>
    <w:rsid w:val="00755532"/>
    <w:rsid w:val="007556F5"/>
    <w:rsid w:val="00756E77"/>
    <w:rsid w:val="00772F8A"/>
    <w:rsid w:val="00781B8E"/>
    <w:rsid w:val="00787075"/>
    <w:rsid w:val="00787BBF"/>
    <w:rsid w:val="007903D4"/>
    <w:rsid w:val="00793760"/>
    <w:rsid w:val="00794C2E"/>
    <w:rsid w:val="00794DA4"/>
    <w:rsid w:val="007A2FA3"/>
    <w:rsid w:val="007A5389"/>
    <w:rsid w:val="007B198A"/>
    <w:rsid w:val="007B1E44"/>
    <w:rsid w:val="007B4626"/>
    <w:rsid w:val="007B766F"/>
    <w:rsid w:val="007C7D05"/>
    <w:rsid w:val="007D3770"/>
    <w:rsid w:val="007D65F7"/>
    <w:rsid w:val="007D6A8A"/>
    <w:rsid w:val="007E12B1"/>
    <w:rsid w:val="007F024B"/>
    <w:rsid w:val="007F1199"/>
    <w:rsid w:val="007F22B6"/>
    <w:rsid w:val="007F2826"/>
    <w:rsid w:val="007F4737"/>
    <w:rsid w:val="007F48C3"/>
    <w:rsid w:val="007F4F91"/>
    <w:rsid w:val="007F6CB8"/>
    <w:rsid w:val="008009AB"/>
    <w:rsid w:val="00802043"/>
    <w:rsid w:val="008034AA"/>
    <w:rsid w:val="008038C0"/>
    <w:rsid w:val="00805BA4"/>
    <w:rsid w:val="00805E81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71FA"/>
    <w:rsid w:val="00850CEB"/>
    <w:rsid w:val="00853C8A"/>
    <w:rsid w:val="008568BE"/>
    <w:rsid w:val="0086154A"/>
    <w:rsid w:val="00862D7C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659A"/>
    <w:rsid w:val="008A7FD4"/>
    <w:rsid w:val="008A7FD8"/>
    <w:rsid w:val="008B3E1C"/>
    <w:rsid w:val="008B599E"/>
    <w:rsid w:val="008C0C53"/>
    <w:rsid w:val="008C34FB"/>
    <w:rsid w:val="008D0A1A"/>
    <w:rsid w:val="008D3D48"/>
    <w:rsid w:val="008D4D33"/>
    <w:rsid w:val="008E0C88"/>
    <w:rsid w:val="008E7EDD"/>
    <w:rsid w:val="008E7EF2"/>
    <w:rsid w:val="008F1E07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4520"/>
    <w:rsid w:val="009656CC"/>
    <w:rsid w:val="009701DF"/>
    <w:rsid w:val="00971CE2"/>
    <w:rsid w:val="009723BE"/>
    <w:rsid w:val="00977F26"/>
    <w:rsid w:val="00980BF0"/>
    <w:rsid w:val="009814A1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6E20"/>
    <w:rsid w:val="009B6F97"/>
    <w:rsid w:val="009C0AB4"/>
    <w:rsid w:val="009C30AE"/>
    <w:rsid w:val="009C3F71"/>
    <w:rsid w:val="009C6871"/>
    <w:rsid w:val="009C6F16"/>
    <w:rsid w:val="009D43DA"/>
    <w:rsid w:val="009D50AA"/>
    <w:rsid w:val="009D50FB"/>
    <w:rsid w:val="009D770B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4301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AD6"/>
    <w:rsid w:val="00A9033A"/>
    <w:rsid w:val="00A91060"/>
    <w:rsid w:val="00A9167F"/>
    <w:rsid w:val="00A9242A"/>
    <w:rsid w:val="00A92FDB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57AE"/>
    <w:rsid w:val="00AE60FC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41688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3B04"/>
    <w:rsid w:val="00B74130"/>
    <w:rsid w:val="00B76159"/>
    <w:rsid w:val="00B761A6"/>
    <w:rsid w:val="00B81E23"/>
    <w:rsid w:val="00B8457F"/>
    <w:rsid w:val="00B85A3B"/>
    <w:rsid w:val="00B90102"/>
    <w:rsid w:val="00B90DAB"/>
    <w:rsid w:val="00B932FA"/>
    <w:rsid w:val="00B9410C"/>
    <w:rsid w:val="00B971C7"/>
    <w:rsid w:val="00BA0938"/>
    <w:rsid w:val="00BA0CF6"/>
    <w:rsid w:val="00BA5058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F1C"/>
    <w:rsid w:val="00C51628"/>
    <w:rsid w:val="00C51BCD"/>
    <w:rsid w:val="00C55A08"/>
    <w:rsid w:val="00C611BD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2C61"/>
    <w:rsid w:val="00CB6816"/>
    <w:rsid w:val="00CC01EB"/>
    <w:rsid w:val="00CC1E17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CF440C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40D2"/>
    <w:rsid w:val="00D85392"/>
    <w:rsid w:val="00D862D4"/>
    <w:rsid w:val="00D90925"/>
    <w:rsid w:val="00D9177D"/>
    <w:rsid w:val="00D9252E"/>
    <w:rsid w:val="00D954C4"/>
    <w:rsid w:val="00D9709E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6658"/>
    <w:rsid w:val="00DF7F5F"/>
    <w:rsid w:val="00E01984"/>
    <w:rsid w:val="00E01F1C"/>
    <w:rsid w:val="00E020DB"/>
    <w:rsid w:val="00E04AF5"/>
    <w:rsid w:val="00E128BC"/>
    <w:rsid w:val="00E12982"/>
    <w:rsid w:val="00E201AA"/>
    <w:rsid w:val="00E21A62"/>
    <w:rsid w:val="00E2231B"/>
    <w:rsid w:val="00E31E5F"/>
    <w:rsid w:val="00E33EDB"/>
    <w:rsid w:val="00E340A9"/>
    <w:rsid w:val="00E35F65"/>
    <w:rsid w:val="00E36E39"/>
    <w:rsid w:val="00E42EE6"/>
    <w:rsid w:val="00E47783"/>
    <w:rsid w:val="00E5133F"/>
    <w:rsid w:val="00E5202C"/>
    <w:rsid w:val="00E60542"/>
    <w:rsid w:val="00E62077"/>
    <w:rsid w:val="00E62134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6035"/>
    <w:rsid w:val="00E96C55"/>
    <w:rsid w:val="00EA2F5C"/>
    <w:rsid w:val="00EA5EAA"/>
    <w:rsid w:val="00EA6770"/>
    <w:rsid w:val="00EA6CF1"/>
    <w:rsid w:val="00EA6DB8"/>
    <w:rsid w:val="00EB20E1"/>
    <w:rsid w:val="00EB2685"/>
    <w:rsid w:val="00EB5EE7"/>
    <w:rsid w:val="00EB6B12"/>
    <w:rsid w:val="00EC1313"/>
    <w:rsid w:val="00EC49F6"/>
    <w:rsid w:val="00EC66F4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0113"/>
    <w:rsid w:val="00F03D72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B1347"/>
    <w:rsid w:val="00FB21D4"/>
    <w:rsid w:val="00FB4361"/>
    <w:rsid w:val="00FB49C5"/>
    <w:rsid w:val="00FB54CC"/>
    <w:rsid w:val="00FB6A39"/>
    <w:rsid w:val="00FB7435"/>
    <w:rsid w:val="00FB7DF0"/>
    <w:rsid w:val="00FC59FD"/>
    <w:rsid w:val="00FD1B70"/>
    <w:rsid w:val="00FE13B1"/>
    <w:rsid w:val="00FE643E"/>
    <w:rsid w:val="00FE70B5"/>
    <w:rsid w:val="00FF0874"/>
    <w:rsid w:val="00FF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link w:val="Footer"/>
    <w:uiPriority w:val="99"/>
    <w:rsid w:val="00536C51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8"/>
    <Relationship Target="footer1.xml" Type="http://schemas.openxmlformats.org/officeDocument/2006/relationships/footer" Id="rId13"/>
    <Relationship Target="../customXml/item3.xml" Type="http://schemas.openxmlformats.org/officeDocument/2006/relationships/customXml" Id="rId3"/>
    <Relationship Target="settings.xml" Type="http://schemas.openxmlformats.org/officeDocument/2006/relationships/settings" Id="rId7"/>
    <Relationship Target="header2.xml" Type="http://schemas.openxmlformats.org/officeDocument/2006/relationships/header" Id="rId12"/>
    <Relationship Target="theme/theme1.xml" Type="http://schemas.openxmlformats.org/officeDocument/2006/relationships/theme" Id="rId17"/>
    <Relationship Target="../customXml/item2.xml" Type="http://schemas.openxmlformats.org/officeDocument/2006/relationships/customXml" Id="rId2"/>
    <Relationship Target="fontTable.xml" Type="http://schemas.openxmlformats.org/officeDocument/2006/relationships/fontTable" Id="rId16"/>
    <Relationship Target="../customXml/item1.xml" Type="http://schemas.openxmlformats.org/officeDocument/2006/relationships/customXml" Id="rId1"/>
    <Relationship Target="styles.xml" Type="http://schemas.openxmlformats.org/officeDocument/2006/relationships/styles" Id="rId6"/>
    <Relationship Target="header1.xml" Type="http://schemas.openxmlformats.org/officeDocument/2006/relationships/header" Id="rId11"/>
    <Relationship Target="numbering.xml" Type="http://schemas.openxmlformats.org/officeDocument/2006/relationships/numbering" Id="rId5"/>
    <Relationship Target="footer2.xml" Type="http://schemas.openxmlformats.org/officeDocument/2006/relationships/footer" Id="rId15"/>
    <Relationship Target="endnotes.xml" Type="http://schemas.openxmlformats.org/officeDocument/2006/relationships/endnotes" Id="rId10"/>
    <Relationship Target="../customXml/item4.xml" Type="http://schemas.openxmlformats.org/officeDocument/2006/relationships/customXml" Id="rId4"/>
    <Relationship Target="footnotes.xml" Type="http://schemas.openxmlformats.org/officeDocument/2006/relationships/footnotes" Id="rId9"/>
    <Relationship Target="header3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 Fifth Edition"/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</vt:lpstr>
      <vt:lpstr>Par vienošanās noslēgšanu starp Latvijas Republikas un Luksemburgas Lielhercogistes valdībām par Zemkopības ministrijas kompetencē esošu ES Padomes darba formātu vadīšanu Latvijas un Luksemburgas prezidentūru Eiropas Savienības Padomē laikā</vt:lpstr>
    </vt:vector>
  </TitlesOfParts>
  <Company>Zemkopības ministrija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Andrejs.Apanuks@em.gov.lv</dc:creator>
  <cp:keywords/>
  <dc:description/>
  <cp:lastModifiedBy>Felikss Bikaunieks</cp:lastModifiedBy>
  <cp:revision>6</cp:revision>
  <cp:lastPrinted>2017-02-21T07:39:00Z</cp:lastPrinted>
  <dcterms:created xsi:type="dcterms:W3CDTF">2021-10-25T11:32:00Z</dcterms:created>
  <dcterms:modified xsi:type="dcterms:W3CDTF">2022-06-18T14:09:00Z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MeetingDate">
    <vt:lpwstr>2022-06-27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L322249</vt:lpwstr>
  </property>
  <property fmtid="{D5CDD505-2E9C-101B-9397-08002B2CF9AE}" pid="5" name="DISCesvisSigner">
    <vt:lpwstr> </vt:lpwstr>
  </property>
  <property fmtid="{D5CDD505-2E9C-101B-9397-08002B2CF9AE}" pid="6" name="DISTaskPaneUrl">
    <vt:lpwstr>https://lim.esvis.gov.lv/cs/idcplg?ClientControlled=DocMan&amp;coreContentOnly=1&amp;WebdavRequest=1&amp;IdcService=DOC_INFO&amp;dID=412273</vt:lpwstr>
  </property>
  <property fmtid="{D5CDD505-2E9C-101B-9397-08002B2CF9AE}" pid="7" name="DISCesvisSafetyLevel">
    <vt:lpwstr>Vispārpieejams</vt:lpwstr>
  </property>
  <property fmtid="{D5CDD505-2E9C-101B-9397-08002B2CF9AE}" pid="8" name="DISCesvisTitle">
    <vt:lpwstr>Protokollēmums "Par Eiropas Savienības enerģētikas ministru padomes 2022. gada 27. jūnija sanāksmē izskatāmajiem jautājumiem"</vt:lpwstr>
  </property>
  <property fmtid="{D5CDD505-2E9C-101B-9397-08002B2CF9AE}" pid="9" name="DISCesvisDocRegDate">
    <vt:lpwstr>2022-06-20</vt:lpwstr>
  </property>
  <property fmtid="{D5CDD505-2E9C-101B-9397-08002B2CF9AE}" pid="10" name="DISCesvisMinistryOfMinister">
    <vt:lpwstr>wwTemplateNP_MinistryOfMinister(Ekonomikas,)</vt:lpwstr>
  </property>
  <property fmtid="{D5CDD505-2E9C-101B-9397-08002B2CF9AE}" pid="11" name="DISCesvisAuthor">
    <vt:lpwstr>Ekonomikas ministrija</vt:lpwstr>
  </property>
  <property fmtid="{D5CDD505-2E9C-101B-9397-08002B2CF9AE}" pid="12" name="DISidcName">
    <vt:lpwstr>1020404016200</vt:lpwstr>
  </property>
  <property fmtid="{D5CDD505-2E9C-101B-9397-08002B2CF9AE}" pid="13" name="DISProperties">
    <vt:lpwstr>DISCesvisMeetingDate,DISCesvisAdditionalMakers,DIScgiUrl,DISdDocName,DISCesvisSigner,DISTaskPaneUrl,DISCesvisSafetyLevel,DISCesvisTitle,DISCesvisMinistryOfMinister,DISCesvisDocRegDate,DISCesvisAuthor,DISCesvisMainMaker,DISidcName,DISCesvisDescription,DISCesvisAdditionalMakersMail,DISdUser,DISCesvisRegDate,DISdID,DISCesvisMainMakerOrgUnitTitle</vt:lpwstr>
  </property>
  <property fmtid="{D5CDD505-2E9C-101B-9397-08002B2CF9AE}" pid="14" name="DISCesvisDescription">
    <vt:lpwstr>
</vt:lpwstr>
  </property>
  <property fmtid="{D5CDD505-2E9C-101B-9397-08002B2CF9AE}" pid="15" name="DISdUser">
    <vt:lpwstr>weblogic</vt:lpwstr>
  </property>
  <property fmtid="{D5CDD505-2E9C-101B-9397-08002B2CF9AE}" pid="16" name="DISCesvisRegDate">
    <vt:lpwstr>2022-06-20</vt:lpwstr>
  </property>
  <property fmtid="{D5CDD505-2E9C-101B-9397-08002B2CF9AE}" pid="17" name="DISdID">
    <vt:lpwstr>412273</vt:lpwstr>
  </property>
  <property fmtid="{D5CDD505-2E9C-101B-9397-08002B2CF9AE}" pid="18" name="DISCesvisAdditionalMakers">
    <vt:lpwstr>Vecākais referents Fēlikss Bikaunieks</vt:lpwstr>
  </property>
  <property fmtid="{D5CDD505-2E9C-101B-9397-08002B2CF9AE}" pid="19" name="DISCesvisAdditionalMakersPhone">
    <vt:lpwstr>67013265</vt:lpwstr>
  </property>
  <property fmtid="{D5CDD505-2E9C-101B-9397-08002B2CF9AE}" pid="20" name="DISCesvisMainMaker">
    <vt:lpwstr>Vecākais referents Fēlikss Bikaunieks</vt:lpwstr>
  </property>
  <property fmtid="{D5CDD505-2E9C-101B-9397-08002B2CF9AE}" pid="21" name="DISCesvisAdditionalMakersMail">
    <vt:lpwstr>felikss.bikaunieks@em.gov.lv</vt:lpwstr>
  </property>
  <property fmtid="{D5CDD505-2E9C-101B-9397-08002B2CF9AE}" pid="22" name="DISCesvisMainMakerOrgUnitTitle">
    <vt:lpwstr>ES un ārējo ekonomisko attiecību departaments</vt:lpwstr>
  </property>
</Properties>
</file>