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F22A0" w14:textId="77777777" w:rsidR="000D67E8" w:rsidRPr="00466AA0" w:rsidRDefault="000D67E8" w:rsidP="000D67E8">
      <w:pPr>
        <w:framePr w:w="3827" w:h="718" w:hSpace="180" w:wrap="around" w:vAnchor="text" w:hAnchor="page" w:x="4111" w:y="-56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6AA0">
        <w:rPr>
          <w:rFonts w:ascii="Times New Roman" w:hAnsi="Times New Roman" w:cs="Times New Roman"/>
          <w:b/>
          <w:sz w:val="36"/>
          <w:szCs w:val="36"/>
        </w:rPr>
        <w:t>Curriculum Vitae</w:t>
      </w:r>
    </w:p>
    <w:p w14:paraId="7ED032C2" w14:textId="77777777" w:rsidR="000D67E8" w:rsidRPr="00466AA0" w:rsidRDefault="000D67E8" w:rsidP="000D67E8">
      <w:pPr>
        <w:rPr>
          <w:rFonts w:ascii="Times New Roman" w:hAnsi="Times New Roman" w:cs="Times New Roman"/>
        </w:rPr>
      </w:pPr>
    </w:p>
    <w:p w14:paraId="14382621" w14:textId="77777777" w:rsidR="000D67E8" w:rsidRPr="00466AA0" w:rsidRDefault="000D67E8" w:rsidP="000D67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AA0">
        <w:rPr>
          <w:rFonts w:ascii="Times New Roman" w:hAnsi="Times New Roman" w:cs="Times New Roman"/>
          <w:b/>
          <w:sz w:val="24"/>
          <w:szCs w:val="24"/>
        </w:rPr>
        <w:t>Personas dati</w:t>
      </w:r>
      <w:r w:rsidR="00466AA0">
        <w:rPr>
          <w:rFonts w:ascii="Times New Roman" w:hAnsi="Times New Roman" w:cs="Times New Roman"/>
          <w:b/>
          <w:sz w:val="24"/>
          <w:szCs w:val="24"/>
        </w:rPr>
        <w:t>:</w:t>
      </w:r>
    </w:p>
    <w:p w14:paraId="491B77F6" w14:textId="77777777" w:rsidR="000D67E8" w:rsidRPr="00466AA0" w:rsidRDefault="000D67E8" w:rsidP="000D67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5E625" w14:textId="76D2A0CF" w:rsidR="000D67E8" w:rsidRPr="00466AA0" w:rsidRDefault="000D67E8" w:rsidP="000D67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AA0">
        <w:rPr>
          <w:rFonts w:ascii="Times New Roman" w:hAnsi="Times New Roman" w:cs="Times New Roman"/>
          <w:sz w:val="24"/>
          <w:szCs w:val="24"/>
        </w:rPr>
        <w:t>Vārds, Uzvārds</w:t>
      </w:r>
      <w:r w:rsidRPr="00466AA0">
        <w:rPr>
          <w:rFonts w:ascii="Times New Roman" w:hAnsi="Times New Roman" w:cs="Times New Roman"/>
          <w:sz w:val="24"/>
          <w:szCs w:val="24"/>
        </w:rPr>
        <w:tab/>
      </w:r>
      <w:r w:rsidR="003F0341" w:rsidRPr="00466AA0">
        <w:rPr>
          <w:rFonts w:ascii="Times New Roman" w:hAnsi="Times New Roman" w:cs="Times New Roman"/>
          <w:sz w:val="24"/>
          <w:szCs w:val="24"/>
        </w:rPr>
        <w:t xml:space="preserve"> </w:t>
      </w:r>
      <w:r w:rsidR="00417D9C">
        <w:rPr>
          <w:rFonts w:ascii="Times New Roman" w:hAnsi="Times New Roman" w:cs="Times New Roman"/>
          <w:b/>
          <w:sz w:val="28"/>
          <w:szCs w:val="28"/>
        </w:rPr>
        <w:t>Baiba Bāne</w:t>
      </w:r>
    </w:p>
    <w:p w14:paraId="713711A6" w14:textId="13CA4932" w:rsidR="00C002A7" w:rsidRPr="00466AA0" w:rsidRDefault="00C002A7" w:rsidP="00C002A7">
      <w:pPr>
        <w:jc w:val="both"/>
        <w:rPr>
          <w:rFonts w:ascii="Times New Roman" w:hAnsi="Times New Roman" w:cs="Times New Roman"/>
          <w:sz w:val="24"/>
          <w:szCs w:val="24"/>
        </w:rPr>
      </w:pPr>
      <w:r w:rsidRPr="00466AA0">
        <w:rPr>
          <w:rFonts w:ascii="Times New Roman" w:hAnsi="Times New Roman" w:cs="Times New Roman"/>
          <w:sz w:val="24"/>
          <w:szCs w:val="24"/>
        </w:rPr>
        <w:t>Dzimšanas dati:</w:t>
      </w:r>
      <w:r>
        <w:rPr>
          <w:rFonts w:ascii="Times New Roman" w:hAnsi="Times New Roman" w:cs="Times New Roman"/>
          <w:sz w:val="24"/>
          <w:szCs w:val="24"/>
        </w:rPr>
        <w:t xml:space="preserve">           1966.gada 9.novembris</w:t>
      </w:r>
    </w:p>
    <w:p w14:paraId="3B44EDFE" w14:textId="77777777" w:rsidR="00A6303F" w:rsidRPr="00466AA0" w:rsidRDefault="00A6303F" w:rsidP="000D67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AEC8F" w14:textId="31022472" w:rsidR="000D67E8" w:rsidRPr="00466AA0" w:rsidRDefault="00514BA2" w:rsidP="000D67E8">
      <w:pPr>
        <w:jc w:val="both"/>
        <w:rPr>
          <w:rFonts w:ascii="Times New Roman" w:hAnsi="Times New Roman" w:cs="Times New Roman"/>
          <w:sz w:val="24"/>
          <w:szCs w:val="24"/>
        </w:rPr>
      </w:pPr>
      <w:r w:rsidRPr="00466AA0">
        <w:rPr>
          <w:rFonts w:ascii="Times New Roman" w:hAnsi="Times New Roman" w:cs="Times New Roman"/>
          <w:sz w:val="24"/>
          <w:szCs w:val="24"/>
        </w:rPr>
        <w:t>E – pasts</w:t>
      </w:r>
      <w:r w:rsidRPr="00466AA0">
        <w:rPr>
          <w:rFonts w:ascii="Times New Roman" w:hAnsi="Times New Roman" w:cs="Times New Roman"/>
          <w:sz w:val="24"/>
          <w:szCs w:val="24"/>
        </w:rPr>
        <w:tab/>
      </w:r>
      <w:r w:rsidR="0044481D">
        <w:rPr>
          <w:rStyle w:val="Hyperlink"/>
          <w:rFonts w:ascii="Times New Roman" w:hAnsi="Times New Roman" w:cs="Times New Roman"/>
          <w:sz w:val="24"/>
          <w:szCs w:val="24"/>
        </w:rPr>
        <w:t>Baiba.Bane</w:t>
      </w:r>
      <w:r w:rsidR="003F5EB0" w:rsidRPr="00466AA0">
        <w:rPr>
          <w:rStyle w:val="Hyperlink"/>
          <w:rFonts w:ascii="Times New Roman" w:hAnsi="Times New Roman" w:cs="Times New Roman"/>
          <w:sz w:val="24"/>
          <w:szCs w:val="24"/>
        </w:rPr>
        <w:t>@fm.gov.lv</w:t>
      </w:r>
    </w:p>
    <w:p w14:paraId="47020822" w14:textId="77777777" w:rsidR="006801EA" w:rsidRPr="00466AA0" w:rsidRDefault="006801EA" w:rsidP="000D67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EE68E" w14:textId="77777777" w:rsidR="000D67E8" w:rsidRPr="00466AA0" w:rsidRDefault="000D67E8" w:rsidP="006E0D1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AA0">
        <w:rPr>
          <w:rFonts w:ascii="Times New Roman" w:hAnsi="Times New Roman" w:cs="Times New Roman"/>
          <w:b/>
          <w:sz w:val="24"/>
          <w:szCs w:val="24"/>
        </w:rPr>
        <w:t>Izglītība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5754"/>
      </w:tblGrid>
      <w:tr w:rsidR="006801EA" w:rsidRPr="00466AA0" w14:paraId="5978F796" w14:textId="77777777" w:rsidTr="00CD2B60">
        <w:tc>
          <w:tcPr>
            <w:tcW w:w="2552" w:type="dxa"/>
            <w:shd w:val="clear" w:color="auto" w:fill="auto"/>
          </w:tcPr>
          <w:p w14:paraId="22F54A4F" w14:textId="74058CF8" w:rsidR="006801EA" w:rsidRPr="00A6303F" w:rsidRDefault="00A6303F" w:rsidP="00680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03F">
              <w:rPr>
                <w:rFonts w:ascii="Times New Roman" w:hAnsi="Times New Roman"/>
                <w:sz w:val="24"/>
                <w:szCs w:val="24"/>
              </w:rPr>
              <w:t>20</w:t>
            </w:r>
            <w:r w:rsidR="0044481D">
              <w:rPr>
                <w:rFonts w:ascii="Times New Roman" w:hAnsi="Times New Roman"/>
                <w:sz w:val="24"/>
                <w:szCs w:val="24"/>
              </w:rPr>
              <w:t>11</w:t>
            </w:r>
            <w:r w:rsidRPr="00A6303F">
              <w:rPr>
                <w:rFonts w:ascii="Times New Roman" w:hAnsi="Times New Roman"/>
                <w:sz w:val="24"/>
                <w:szCs w:val="24"/>
              </w:rPr>
              <w:t>.</w:t>
            </w:r>
            <w:r w:rsidR="00444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03F">
              <w:rPr>
                <w:rFonts w:ascii="Times New Roman" w:hAnsi="Times New Roman"/>
                <w:sz w:val="24"/>
                <w:szCs w:val="24"/>
              </w:rPr>
              <w:t>gads</w:t>
            </w:r>
          </w:p>
        </w:tc>
        <w:tc>
          <w:tcPr>
            <w:tcW w:w="5754" w:type="dxa"/>
            <w:shd w:val="clear" w:color="auto" w:fill="auto"/>
          </w:tcPr>
          <w:p w14:paraId="37307804" w14:textId="1C7F91EF" w:rsidR="006801EA" w:rsidRPr="0044481D" w:rsidRDefault="0044481D" w:rsidP="006D4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48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Duke Universitāte (Ziemeļkarolīna, ASV), Publiskā sektora budžeta un finanšu vadība</w:t>
            </w:r>
          </w:p>
        </w:tc>
      </w:tr>
      <w:tr w:rsidR="00A6303F" w:rsidRPr="00466AA0" w14:paraId="15C7A6BE" w14:textId="77777777" w:rsidTr="00CD2B60">
        <w:tc>
          <w:tcPr>
            <w:tcW w:w="2552" w:type="dxa"/>
            <w:shd w:val="clear" w:color="auto" w:fill="auto"/>
          </w:tcPr>
          <w:p w14:paraId="10BF0FEF" w14:textId="0C45BC19" w:rsidR="00A6303F" w:rsidRPr="00A6303F" w:rsidRDefault="00A6303F" w:rsidP="00A63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448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3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03F">
              <w:rPr>
                <w:rFonts w:ascii="Times New Roman" w:hAnsi="Times New Roman" w:cs="Times New Roman"/>
                <w:sz w:val="24"/>
                <w:szCs w:val="24"/>
              </w:rPr>
              <w:t>gads</w:t>
            </w:r>
          </w:p>
        </w:tc>
        <w:tc>
          <w:tcPr>
            <w:tcW w:w="5754" w:type="dxa"/>
            <w:shd w:val="clear" w:color="auto" w:fill="auto"/>
          </w:tcPr>
          <w:p w14:paraId="0CD30085" w14:textId="4BCD61A5" w:rsidR="00A6303F" w:rsidRPr="00A6303F" w:rsidRDefault="0044481D" w:rsidP="006D4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Universitāte, Ekonomikas  un vadības fakultāte, maģistra grāds sabiedrības vadībā</w:t>
            </w:r>
          </w:p>
        </w:tc>
      </w:tr>
      <w:tr w:rsidR="0044481D" w:rsidRPr="00466AA0" w14:paraId="56924E60" w14:textId="77777777" w:rsidTr="00CD2B60">
        <w:tc>
          <w:tcPr>
            <w:tcW w:w="2552" w:type="dxa"/>
            <w:shd w:val="clear" w:color="auto" w:fill="auto"/>
          </w:tcPr>
          <w:p w14:paraId="00E7F62D" w14:textId="3350232B" w:rsidR="0044481D" w:rsidRPr="0044481D" w:rsidRDefault="0044481D" w:rsidP="00A63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81D">
              <w:rPr>
                <w:rFonts w:ascii="Times New Roman" w:hAnsi="Times New Roman" w:cs="Times New Roman"/>
                <w:sz w:val="24"/>
                <w:szCs w:val="24"/>
              </w:rPr>
              <w:t>1990. gads</w:t>
            </w:r>
          </w:p>
        </w:tc>
        <w:tc>
          <w:tcPr>
            <w:tcW w:w="5754" w:type="dxa"/>
            <w:shd w:val="clear" w:color="auto" w:fill="auto"/>
          </w:tcPr>
          <w:p w14:paraId="5DDBDBF6" w14:textId="3340DB47" w:rsidR="0044481D" w:rsidRPr="0044481D" w:rsidRDefault="0044481D" w:rsidP="006D4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Pr="004448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atvijas Universitāte, Ekonomikas fakultāte , profesionālā maģistra grāds ekonomik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</w:p>
        </w:tc>
      </w:tr>
    </w:tbl>
    <w:p w14:paraId="00563F88" w14:textId="77777777" w:rsidR="006E0D1D" w:rsidRDefault="00664F5C" w:rsidP="00F260E5">
      <w:pPr>
        <w:tabs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AA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5471E2" w14:textId="2974C92B" w:rsidR="000D67E8" w:rsidRPr="00466AA0" w:rsidRDefault="000D67E8" w:rsidP="006E0D1D">
      <w:pPr>
        <w:tabs>
          <w:tab w:val="left" w:pos="1985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AA0">
        <w:rPr>
          <w:rFonts w:ascii="Times New Roman" w:hAnsi="Times New Roman" w:cs="Times New Roman"/>
          <w:b/>
          <w:sz w:val="24"/>
          <w:szCs w:val="24"/>
        </w:rPr>
        <w:t>Darba pieredze</w:t>
      </w:r>
      <w:r w:rsidR="00664F5C" w:rsidRPr="00466A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5754"/>
      </w:tblGrid>
      <w:tr w:rsidR="000D67E8" w:rsidRPr="00B41676" w14:paraId="75A7B747" w14:textId="77777777" w:rsidTr="008C7520">
        <w:tc>
          <w:tcPr>
            <w:tcW w:w="2552" w:type="dxa"/>
            <w:shd w:val="clear" w:color="auto" w:fill="auto"/>
          </w:tcPr>
          <w:p w14:paraId="16BF98EF" w14:textId="761956C1" w:rsidR="000D67E8" w:rsidRPr="00B41676" w:rsidRDefault="003F7DDA" w:rsidP="00680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</w:t>
            </w:r>
            <w:r w:rsidR="00A6303F" w:rsidRPr="00B4167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6303F" w:rsidRPr="00B41676">
              <w:rPr>
                <w:rFonts w:ascii="Times New Roman" w:hAnsi="Times New Roman"/>
                <w:sz w:val="24"/>
                <w:szCs w:val="24"/>
              </w:rPr>
              <w:t>.-</w:t>
            </w:r>
            <w:r w:rsidR="00466AA0" w:rsidRPr="00B41676">
              <w:rPr>
                <w:rFonts w:ascii="Times New Roman" w:hAnsi="Times New Roman" w:cs="Times New Roman"/>
                <w:sz w:val="24"/>
                <w:szCs w:val="24"/>
              </w:rPr>
              <w:t xml:space="preserve"> pašlaik</w:t>
            </w:r>
          </w:p>
        </w:tc>
        <w:tc>
          <w:tcPr>
            <w:tcW w:w="5754" w:type="dxa"/>
            <w:shd w:val="clear" w:color="auto" w:fill="auto"/>
          </w:tcPr>
          <w:p w14:paraId="6A2702EA" w14:textId="6A3326FA" w:rsidR="00466AA0" w:rsidRPr="006D4301" w:rsidRDefault="00466AA0" w:rsidP="006D43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301">
              <w:rPr>
                <w:rFonts w:ascii="Times New Roman" w:hAnsi="Times New Roman" w:cs="Times New Roman"/>
                <w:bCs/>
                <w:sz w:val="24"/>
                <w:szCs w:val="24"/>
              </w:rPr>
              <w:t>Finanšu ministrija</w:t>
            </w:r>
            <w:r w:rsidR="006D43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6303F" w:rsidRPr="006D4301">
              <w:rPr>
                <w:rFonts w:ascii="Times New Roman" w:hAnsi="Times New Roman" w:cs="Times New Roman"/>
                <w:bCs/>
                <w:sz w:val="24"/>
                <w:szCs w:val="24"/>
              </w:rPr>
              <w:t>valsts sekretār</w:t>
            </w:r>
            <w:r w:rsidR="006D4301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</w:p>
        </w:tc>
      </w:tr>
      <w:tr w:rsidR="003F7DDA" w:rsidRPr="00B41676" w14:paraId="012D358E" w14:textId="77777777" w:rsidTr="008C7520">
        <w:tc>
          <w:tcPr>
            <w:tcW w:w="2552" w:type="dxa"/>
            <w:shd w:val="clear" w:color="auto" w:fill="auto"/>
          </w:tcPr>
          <w:p w14:paraId="7287FF89" w14:textId="38BA0D34" w:rsidR="003F7DDA" w:rsidRPr="00B41676" w:rsidRDefault="003F7DDA" w:rsidP="00680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02/2009 - 06/2014</w:t>
            </w:r>
          </w:p>
        </w:tc>
        <w:tc>
          <w:tcPr>
            <w:tcW w:w="5754" w:type="dxa"/>
            <w:shd w:val="clear" w:color="auto" w:fill="auto"/>
          </w:tcPr>
          <w:p w14:paraId="66630E6C" w14:textId="27B2A42E" w:rsidR="003F7DDA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Finanšu ministrija, valsts sekretāra vietniece budžeta jautājumos, </w:t>
            </w:r>
          </w:p>
        </w:tc>
      </w:tr>
      <w:tr w:rsidR="003F7DDA" w:rsidRPr="00B41676" w14:paraId="15F99B6F" w14:textId="77777777" w:rsidTr="008C7520">
        <w:tc>
          <w:tcPr>
            <w:tcW w:w="2552" w:type="dxa"/>
            <w:shd w:val="clear" w:color="auto" w:fill="auto"/>
          </w:tcPr>
          <w:p w14:paraId="04681D24" w14:textId="4762EA0F" w:rsidR="003F7DDA" w:rsidRPr="00B41676" w:rsidRDefault="003F7DDA" w:rsidP="00680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02/2007 – 02/2009</w:t>
            </w:r>
          </w:p>
        </w:tc>
        <w:tc>
          <w:tcPr>
            <w:tcW w:w="5754" w:type="dxa"/>
            <w:shd w:val="clear" w:color="auto" w:fill="auto"/>
          </w:tcPr>
          <w:p w14:paraId="05D4A561" w14:textId="77777777" w:rsidR="003F7DDA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Reģionālās attīstības un pašvaldību lietu ministrija, </w:t>
            </w:r>
          </w:p>
          <w:p w14:paraId="29329E8F" w14:textId="1154C195" w:rsidR="003F7DDA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sekretāra vietniece</w:t>
            </w:r>
          </w:p>
        </w:tc>
      </w:tr>
      <w:tr w:rsidR="003F7DDA" w:rsidRPr="00B41676" w14:paraId="7E47C4FB" w14:textId="77777777" w:rsidTr="008C7520">
        <w:tc>
          <w:tcPr>
            <w:tcW w:w="2552" w:type="dxa"/>
            <w:shd w:val="clear" w:color="auto" w:fill="auto"/>
          </w:tcPr>
          <w:p w14:paraId="4D31EFEF" w14:textId="49A483D9" w:rsidR="003F7DDA" w:rsidRPr="00B41676" w:rsidRDefault="003F7DDA" w:rsidP="00680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10/2007 – 02/2009</w:t>
            </w:r>
          </w:p>
        </w:tc>
        <w:tc>
          <w:tcPr>
            <w:tcW w:w="5754" w:type="dxa"/>
            <w:shd w:val="clear" w:color="auto" w:fill="auto"/>
          </w:tcPr>
          <w:p w14:paraId="0FCE7413" w14:textId="67478198" w:rsidR="003F7DDA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Pašvaldību finanšu izlīdzināšanas  fonda padomes locekle</w:t>
            </w:r>
          </w:p>
        </w:tc>
      </w:tr>
      <w:tr w:rsidR="002F2ECD" w:rsidRPr="00B41676" w14:paraId="5F465B29" w14:textId="77777777" w:rsidTr="008C7520">
        <w:tc>
          <w:tcPr>
            <w:tcW w:w="2552" w:type="dxa"/>
            <w:shd w:val="clear" w:color="auto" w:fill="auto"/>
          </w:tcPr>
          <w:p w14:paraId="1D6138E3" w14:textId="54994FDE" w:rsidR="002F2ECD" w:rsidRPr="00B41676" w:rsidRDefault="003F7DDA" w:rsidP="002F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02/2003 – 02/2007</w:t>
            </w:r>
          </w:p>
        </w:tc>
        <w:tc>
          <w:tcPr>
            <w:tcW w:w="5754" w:type="dxa"/>
            <w:shd w:val="clear" w:color="auto" w:fill="auto"/>
          </w:tcPr>
          <w:p w14:paraId="0B1FD54B" w14:textId="4FFDA867" w:rsidR="00CF45BC" w:rsidRPr="00B41676" w:rsidRDefault="003F7DDA" w:rsidP="00CF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ministrija, valsts sekretāra vietniece</w:t>
            </w:r>
          </w:p>
        </w:tc>
      </w:tr>
      <w:tr w:rsidR="002F2ECD" w:rsidRPr="00B41676" w14:paraId="62687660" w14:textId="77777777" w:rsidTr="008C7520">
        <w:tc>
          <w:tcPr>
            <w:tcW w:w="2552" w:type="dxa"/>
            <w:shd w:val="clear" w:color="auto" w:fill="auto"/>
          </w:tcPr>
          <w:p w14:paraId="29242796" w14:textId="12DDEFFE" w:rsidR="002F2ECD" w:rsidRPr="00B41676" w:rsidRDefault="003F7DDA" w:rsidP="00CF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02/2003 – 04/1998</w:t>
            </w:r>
          </w:p>
        </w:tc>
        <w:tc>
          <w:tcPr>
            <w:tcW w:w="5754" w:type="dxa"/>
            <w:shd w:val="clear" w:color="auto" w:fill="auto"/>
          </w:tcPr>
          <w:p w14:paraId="496FD5C3" w14:textId="4CD2199F" w:rsidR="00CD2B60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ministrija,</w:t>
            </w:r>
            <w:r w:rsidRPr="003F7DDA">
              <w:rPr>
                <w:rFonts w:ascii="Times New Roman" w:hAnsi="Times New Roman" w:cstheme="minorBidi"/>
                <w:b/>
                <w:i/>
                <w:sz w:val="24"/>
                <w:szCs w:val="24"/>
              </w:rPr>
              <w:t xml:space="preserve"> </w:t>
            </w: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un finanšu departamenta direktore</w:t>
            </w:r>
          </w:p>
        </w:tc>
      </w:tr>
      <w:tr w:rsidR="002F2ECD" w:rsidRPr="00B41676" w14:paraId="09840B0A" w14:textId="77777777" w:rsidTr="008C7520">
        <w:tc>
          <w:tcPr>
            <w:tcW w:w="2552" w:type="dxa"/>
            <w:shd w:val="clear" w:color="auto" w:fill="auto"/>
          </w:tcPr>
          <w:p w14:paraId="5C92273A" w14:textId="48637A8A" w:rsidR="002F2ECD" w:rsidRPr="00B41676" w:rsidRDefault="003F7DDA" w:rsidP="002F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09/1994 – 04/1998</w:t>
            </w:r>
          </w:p>
        </w:tc>
        <w:tc>
          <w:tcPr>
            <w:tcW w:w="5754" w:type="dxa"/>
            <w:shd w:val="clear" w:color="auto" w:fill="auto"/>
          </w:tcPr>
          <w:p w14:paraId="057750A6" w14:textId="77777777" w:rsidR="003F7DDA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ministrija,</w:t>
            </w:r>
            <w:r w:rsidRPr="003F7DDA">
              <w:rPr>
                <w:rFonts w:ascii="Times New Roman" w:hAnsi="Times New Roman" w:cstheme="minorBidi"/>
                <w:b/>
                <w:i/>
                <w:sz w:val="24"/>
                <w:szCs w:val="24"/>
              </w:rPr>
              <w:t xml:space="preserve"> </w:t>
            </w: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Budžeta un finanšu departamenta </w:t>
            </w:r>
          </w:p>
          <w:p w14:paraId="53BCB54C" w14:textId="100459E2" w:rsidR="00CD2B60" w:rsidRPr="003F7DDA" w:rsidRDefault="003F7DDA" w:rsidP="003F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Finanšu plānošanas un kopsavilkuma nodaļas vadītāja </w:t>
            </w:r>
          </w:p>
        </w:tc>
      </w:tr>
      <w:tr w:rsidR="00CF45BC" w:rsidRPr="00B41676" w14:paraId="6B68ADE9" w14:textId="77777777" w:rsidTr="008C7520">
        <w:tc>
          <w:tcPr>
            <w:tcW w:w="2552" w:type="dxa"/>
            <w:shd w:val="clear" w:color="auto" w:fill="auto"/>
          </w:tcPr>
          <w:p w14:paraId="29A83DB9" w14:textId="6153648B" w:rsidR="00CF45BC" w:rsidRPr="00B41676" w:rsidRDefault="0044481D" w:rsidP="002F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09/1994 – 01/1997</w:t>
            </w:r>
          </w:p>
        </w:tc>
        <w:tc>
          <w:tcPr>
            <w:tcW w:w="5754" w:type="dxa"/>
            <w:shd w:val="clear" w:color="auto" w:fill="auto"/>
          </w:tcPr>
          <w:p w14:paraId="3654B9CD" w14:textId="4C46C1D6" w:rsidR="00CD2B60" w:rsidRPr="00B41676" w:rsidRDefault="003F7DDA" w:rsidP="003F7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Ražošanas prognozēšanas un finansēšanas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departamenta Finanšu un investīciju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7D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vadītāja vietniece</w:t>
            </w:r>
          </w:p>
        </w:tc>
      </w:tr>
    </w:tbl>
    <w:p w14:paraId="29E4A594" w14:textId="77777777" w:rsidR="003F3A49" w:rsidRDefault="003F3A49" w:rsidP="003F3A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08A2A" w14:textId="55277F81" w:rsidR="006E0D1D" w:rsidRDefault="006E0D1D" w:rsidP="006E0D1D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Cita profesionālā pieredze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5754"/>
      </w:tblGrid>
      <w:tr w:rsidR="006E0D1D" w:rsidRPr="006D4301" w14:paraId="0F641900" w14:textId="77777777" w:rsidTr="000B62DA">
        <w:tc>
          <w:tcPr>
            <w:tcW w:w="2552" w:type="dxa"/>
            <w:shd w:val="clear" w:color="auto" w:fill="auto"/>
          </w:tcPr>
          <w:p w14:paraId="6763869F" w14:textId="2D220E66" w:rsidR="006E0D1D" w:rsidRPr="00B41676" w:rsidRDefault="006E0D1D" w:rsidP="000B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Kopš 2014.</w:t>
            </w:r>
            <w:r w:rsidR="00751F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jūnija</w:t>
            </w:r>
          </w:p>
        </w:tc>
        <w:tc>
          <w:tcPr>
            <w:tcW w:w="5754" w:type="dxa"/>
            <w:shd w:val="clear" w:color="auto" w:fill="auto"/>
          </w:tcPr>
          <w:p w14:paraId="70307E24" w14:textId="0A22007F" w:rsidR="006E0D1D" w:rsidRPr="006D4301" w:rsidRDefault="006E0D1D" w:rsidP="000B62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kapitāla daļu turētāja pārstāve: VAS “Valsts nekustamie īpašumi”, VAS “Latvijas Loto”,</w:t>
            </w:r>
            <w:r w:rsidR="00C002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VSIA "Latvijas proves birojs"; AS "Attīstības finanšu institūcija Altum" </w:t>
            </w:r>
          </w:p>
        </w:tc>
      </w:tr>
      <w:tr w:rsidR="001F6F32" w:rsidRPr="006D4301" w14:paraId="132045EC" w14:textId="77777777" w:rsidTr="000B62DA">
        <w:tc>
          <w:tcPr>
            <w:tcW w:w="2552" w:type="dxa"/>
            <w:shd w:val="clear" w:color="auto" w:fill="auto"/>
          </w:tcPr>
          <w:p w14:paraId="4A8CADD4" w14:textId="12A5C9DD" w:rsidR="001F6F32" w:rsidRPr="007452D6" w:rsidRDefault="001F6F32" w:rsidP="000B62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B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06/2014.-02/20</w:t>
            </w:r>
            <w:r w:rsidR="00150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CA1B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754" w:type="dxa"/>
            <w:shd w:val="clear" w:color="auto" w:fill="auto"/>
          </w:tcPr>
          <w:p w14:paraId="11F585F2" w14:textId="1A7566FA" w:rsidR="001F6F32" w:rsidRPr="007452D6" w:rsidRDefault="001F6F32" w:rsidP="000B62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kapitāla daļu turētāja pārstāve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“Augstsprieguma tīkls”</w:t>
            </w:r>
          </w:p>
        </w:tc>
      </w:tr>
      <w:tr w:rsidR="006E0D1D" w:rsidRPr="003F7DDA" w14:paraId="3AD44C6C" w14:textId="77777777" w:rsidTr="000B62DA">
        <w:tc>
          <w:tcPr>
            <w:tcW w:w="2552" w:type="dxa"/>
            <w:shd w:val="clear" w:color="auto" w:fill="auto"/>
          </w:tcPr>
          <w:p w14:paraId="0E1FDA76" w14:textId="0E8F30A8" w:rsidR="006E0D1D" w:rsidRPr="00B41676" w:rsidRDefault="00751F34" w:rsidP="000B62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Kopš 2013. gada</w:t>
            </w:r>
          </w:p>
        </w:tc>
        <w:tc>
          <w:tcPr>
            <w:tcW w:w="5754" w:type="dxa"/>
            <w:shd w:val="clear" w:color="auto" w:fill="auto"/>
          </w:tcPr>
          <w:p w14:paraId="770CA2F3" w14:textId="5BA112D4" w:rsidR="006E0D1D" w:rsidRPr="003F7DDA" w:rsidRDefault="00751F34" w:rsidP="000B6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ostas valdes locekle</w:t>
            </w:r>
          </w:p>
        </w:tc>
      </w:tr>
      <w:tr w:rsidR="006E0D1D" w:rsidRPr="003F7DDA" w14:paraId="25F3316F" w14:textId="77777777" w:rsidTr="000B62DA">
        <w:tc>
          <w:tcPr>
            <w:tcW w:w="2552" w:type="dxa"/>
            <w:shd w:val="clear" w:color="auto" w:fill="auto"/>
          </w:tcPr>
          <w:p w14:paraId="7D84A6B8" w14:textId="12E2A7C2" w:rsidR="006E0D1D" w:rsidRPr="00B41676" w:rsidRDefault="006E0D1D" w:rsidP="000B62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4" w:type="dxa"/>
            <w:shd w:val="clear" w:color="auto" w:fill="auto"/>
          </w:tcPr>
          <w:p w14:paraId="53134963" w14:textId="13FE03C0" w:rsidR="006E0D1D" w:rsidRPr="003F7DDA" w:rsidRDefault="006E0D1D" w:rsidP="000B6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0D1D" w:rsidRPr="003F7DDA" w14:paraId="2E8E1A80" w14:textId="77777777" w:rsidTr="004C2FE5">
        <w:trPr>
          <w:trHeight w:val="1645"/>
        </w:trPr>
        <w:tc>
          <w:tcPr>
            <w:tcW w:w="2552" w:type="dxa"/>
            <w:shd w:val="clear" w:color="auto" w:fill="auto"/>
          </w:tcPr>
          <w:p w14:paraId="7DBC3A53" w14:textId="0470ECE2" w:rsidR="006E0D1D" w:rsidRPr="00B41676" w:rsidRDefault="00751F34" w:rsidP="000B62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2005.- 02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2007        </w:t>
            </w:r>
          </w:p>
        </w:tc>
        <w:tc>
          <w:tcPr>
            <w:tcW w:w="5754" w:type="dxa"/>
            <w:shd w:val="clear" w:color="auto" w:fill="auto"/>
          </w:tcPr>
          <w:p w14:paraId="39167B89" w14:textId="611AD808" w:rsidR="006E0D1D" w:rsidRPr="003F7DDA" w:rsidRDefault="00751F34" w:rsidP="00751F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F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Lauksaimniecības universitātes Padomnieku Konventa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51F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priekšsēdētāja vietniece</w:t>
            </w:r>
          </w:p>
        </w:tc>
      </w:tr>
      <w:tr w:rsidR="006E0D1D" w:rsidRPr="00B41676" w14:paraId="6FDAC969" w14:textId="77777777" w:rsidTr="000B62DA">
        <w:tc>
          <w:tcPr>
            <w:tcW w:w="2552" w:type="dxa"/>
            <w:shd w:val="clear" w:color="auto" w:fill="auto"/>
          </w:tcPr>
          <w:p w14:paraId="1C9B7146" w14:textId="5CDA54EC" w:rsidR="006E0D1D" w:rsidRPr="00B41676" w:rsidRDefault="006E0D1D" w:rsidP="000B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4" w:type="dxa"/>
            <w:shd w:val="clear" w:color="auto" w:fill="auto"/>
          </w:tcPr>
          <w:p w14:paraId="12555CEE" w14:textId="5080160A" w:rsidR="006E0D1D" w:rsidRPr="00751F34" w:rsidRDefault="006E0D1D" w:rsidP="000B62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0D1D" w:rsidRPr="003F7DDA" w14:paraId="0CF35BBE" w14:textId="77777777" w:rsidTr="000B62DA">
        <w:tc>
          <w:tcPr>
            <w:tcW w:w="2552" w:type="dxa"/>
            <w:shd w:val="clear" w:color="auto" w:fill="auto"/>
          </w:tcPr>
          <w:p w14:paraId="376DAEC4" w14:textId="6AC47F98" w:rsidR="006E0D1D" w:rsidRPr="00B41676" w:rsidRDefault="006E0D1D" w:rsidP="000B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4" w:type="dxa"/>
            <w:shd w:val="clear" w:color="auto" w:fill="auto"/>
          </w:tcPr>
          <w:p w14:paraId="05D66528" w14:textId="3EF8D307" w:rsidR="006E0D1D" w:rsidRPr="003F7DDA" w:rsidRDefault="006E0D1D" w:rsidP="00751F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0D1D" w:rsidRPr="003F7DDA" w14:paraId="2E2C568A" w14:textId="77777777" w:rsidTr="000B62DA">
        <w:tc>
          <w:tcPr>
            <w:tcW w:w="2552" w:type="dxa"/>
            <w:shd w:val="clear" w:color="auto" w:fill="auto"/>
          </w:tcPr>
          <w:p w14:paraId="6F1341F1" w14:textId="6A0ACCEF" w:rsidR="006E0D1D" w:rsidRPr="00B41676" w:rsidRDefault="006E0D1D" w:rsidP="000B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4" w:type="dxa"/>
            <w:shd w:val="clear" w:color="auto" w:fill="auto"/>
          </w:tcPr>
          <w:p w14:paraId="2F0356F9" w14:textId="0F5FD213" w:rsidR="006E0D1D" w:rsidRPr="003F7DDA" w:rsidRDefault="006E0D1D" w:rsidP="000B6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0D1D" w:rsidRPr="00B41676" w14:paraId="67846507" w14:textId="77777777" w:rsidTr="004C2FE5">
        <w:trPr>
          <w:trHeight w:val="80"/>
        </w:trPr>
        <w:tc>
          <w:tcPr>
            <w:tcW w:w="2552" w:type="dxa"/>
            <w:shd w:val="clear" w:color="auto" w:fill="auto"/>
          </w:tcPr>
          <w:p w14:paraId="7600BBEE" w14:textId="29535DD0" w:rsidR="006E0D1D" w:rsidRPr="00B41676" w:rsidRDefault="006E0D1D" w:rsidP="000B6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4" w:type="dxa"/>
            <w:shd w:val="clear" w:color="auto" w:fill="auto"/>
          </w:tcPr>
          <w:p w14:paraId="15368476" w14:textId="3B64E935" w:rsidR="006E0D1D" w:rsidRPr="00751F34" w:rsidRDefault="006E0D1D" w:rsidP="00751F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5BC722D" w14:textId="77777777" w:rsidR="006E0D1D" w:rsidRDefault="006E0D1D" w:rsidP="003F3A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0E1D4" w14:textId="77777777" w:rsidR="003F3A49" w:rsidRDefault="003F3A49" w:rsidP="00751F34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319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Papildu kvalifikācija: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DB4E90" w:rsidRPr="00466AA0" w14:paraId="0B4CD110" w14:textId="77777777" w:rsidTr="00BE1E52">
        <w:tc>
          <w:tcPr>
            <w:tcW w:w="2410" w:type="dxa"/>
            <w:shd w:val="clear" w:color="auto" w:fill="auto"/>
          </w:tcPr>
          <w:p w14:paraId="534E2637" w14:textId="731146C7" w:rsidR="00DB4E90" w:rsidRPr="00DB4E90" w:rsidRDefault="00C002A7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2017.-</w:t>
            </w:r>
            <w:r w:rsidR="00DB4E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2018.</w:t>
            </w:r>
          </w:p>
        </w:tc>
        <w:tc>
          <w:tcPr>
            <w:tcW w:w="6095" w:type="dxa"/>
            <w:shd w:val="clear" w:color="auto" w:fill="auto"/>
          </w:tcPr>
          <w:p w14:paraId="781CFE18" w14:textId="2C5BEDF7" w:rsidR="00DB4E90" w:rsidRPr="00DB4E90" w:rsidRDefault="00C002A7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1E9D">
              <w:rPr>
                <w:rStyle w:val="Strong"/>
                <w:rFonts w:ascii="Times New Roman" w:hAnsi="Times New Roman"/>
                <w:b w:val="0"/>
                <w:spacing w:val="7"/>
                <w:sz w:val="24"/>
                <w:szCs w:val="24"/>
              </w:rPr>
              <w:t>Augstākā līmeņa vadītāju attīstības programma (Valsts kanceleja)</w:t>
            </w:r>
          </w:p>
        </w:tc>
      </w:tr>
      <w:tr w:rsidR="00C002A7" w:rsidRPr="00466AA0" w14:paraId="05668F24" w14:textId="77777777" w:rsidTr="00BE1E52">
        <w:tc>
          <w:tcPr>
            <w:tcW w:w="2410" w:type="dxa"/>
            <w:shd w:val="clear" w:color="auto" w:fill="auto"/>
          </w:tcPr>
          <w:p w14:paraId="5366EA32" w14:textId="7CC37A98" w:rsidR="00C002A7" w:rsidRDefault="00C002A7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2017.</w:t>
            </w:r>
          </w:p>
        </w:tc>
        <w:tc>
          <w:tcPr>
            <w:tcW w:w="6095" w:type="dxa"/>
            <w:shd w:val="clear" w:color="auto" w:fill="auto"/>
          </w:tcPr>
          <w:p w14:paraId="2E336997" w14:textId="6123A0E6" w:rsidR="00C002A7" w:rsidRDefault="00C002A7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1E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Efektīvu vadītāju 7 paradumi</w:t>
            </w:r>
          </w:p>
        </w:tc>
      </w:tr>
      <w:tr w:rsidR="00DB4E90" w:rsidRPr="00466AA0" w14:paraId="5354FCC9" w14:textId="77777777" w:rsidTr="00BE1E52">
        <w:tc>
          <w:tcPr>
            <w:tcW w:w="2410" w:type="dxa"/>
            <w:shd w:val="clear" w:color="auto" w:fill="auto"/>
          </w:tcPr>
          <w:p w14:paraId="06973BE6" w14:textId="6D140E21" w:rsidR="00DB4E90" w:rsidRPr="00DB4E90" w:rsidRDefault="00DB4E90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4E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2015.</w:t>
            </w:r>
          </w:p>
        </w:tc>
        <w:tc>
          <w:tcPr>
            <w:tcW w:w="6095" w:type="dxa"/>
            <w:shd w:val="clear" w:color="auto" w:fill="auto"/>
          </w:tcPr>
          <w:p w14:paraId="72E1966E" w14:textId="01B833BC" w:rsidR="00DB4E90" w:rsidRPr="00DB4E90" w:rsidRDefault="00DB4E90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4E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Angļu valoda C1.1 (sertifikāts)</w:t>
            </w:r>
          </w:p>
        </w:tc>
      </w:tr>
      <w:tr w:rsidR="006D4301" w:rsidRPr="00466AA0" w14:paraId="435A5E16" w14:textId="77777777" w:rsidTr="00BE1E52">
        <w:tc>
          <w:tcPr>
            <w:tcW w:w="2410" w:type="dxa"/>
            <w:shd w:val="clear" w:color="auto" w:fill="auto"/>
          </w:tcPr>
          <w:p w14:paraId="19D1B49E" w14:textId="02640937" w:rsidR="006D4301" w:rsidRDefault="00DB4E90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2013.</w:t>
            </w:r>
          </w:p>
        </w:tc>
        <w:tc>
          <w:tcPr>
            <w:tcW w:w="6095" w:type="dxa"/>
            <w:shd w:val="clear" w:color="auto" w:fill="auto"/>
          </w:tcPr>
          <w:p w14:paraId="1D0AD356" w14:textId="3B07E5EA" w:rsidR="006D4301" w:rsidRPr="007452D6" w:rsidRDefault="00DB4E90" w:rsidP="00BE1E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Administrative Reform in a Global Environment (sertifikāts)</w:t>
            </w:r>
          </w:p>
        </w:tc>
      </w:tr>
      <w:tr w:rsidR="006D4301" w:rsidRPr="00466AA0" w14:paraId="432189D2" w14:textId="77777777" w:rsidTr="00BE1E52">
        <w:tc>
          <w:tcPr>
            <w:tcW w:w="2410" w:type="dxa"/>
            <w:shd w:val="clear" w:color="auto" w:fill="auto"/>
          </w:tcPr>
          <w:p w14:paraId="369787DD" w14:textId="60A50D57" w:rsidR="006D4301" w:rsidRDefault="006D4301" w:rsidP="006D4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2012.</w:t>
            </w:r>
          </w:p>
        </w:tc>
        <w:tc>
          <w:tcPr>
            <w:tcW w:w="6095" w:type="dxa"/>
            <w:shd w:val="clear" w:color="auto" w:fill="auto"/>
          </w:tcPr>
          <w:p w14:paraId="6E440931" w14:textId="60142C9D" w:rsidR="006D4301" w:rsidRPr="007452D6" w:rsidRDefault="006D4301" w:rsidP="006D4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parāda vadība  Pasaules banka, Vīnes institūts (sertifikāts)</w:t>
            </w:r>
          </w:p>
        </w:tc>
      </w:tr>
      <w:tr w:rsidR="006D4301" w:rsidRPr="00466AA0" w14:paraId="5F124645" w14:textId="77777777" w:rsidTr="00BE1E52">
        <w:tc>
          <w:tcPr>
            <w:tcW w:w="2410" w:type="dxa"/>
            <w:shd w:val="clear" w:color="auto" w:fill="auto"/>
          </w:tcPr>
          <w:p w14:paraId="194860A2" w14:textId="16DA141B" w:rsidR="006D4301" w:rsidRPr="00621E9D" w:rsidRDefault="006D4301" w:rsidP="006D4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2011.</w:t>
            </w:r>
          </w:p>
        </w:tc>
        <w:tc>
          <w:tcPr>
            <w:tcW w:w="6095" w:type="dxa"/>
            <w:shd w:val="clear" w:color="auto" w:fill="auto"/>
          </w:tcPr>
          <w:p w14:paraId="08AFE5DF" w14:textId="4B820AC9" w:rsidR="006D4301" w:rsidRPr="00621E9D" w:rsidRDefault="006D4301" w:rsidP="006D4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OECD Senior Budget Officials Network on Performance&amp; Results 7th annual Meeting, Paris</w:t>
            </w:r>
          </w:p>
        </w:tc>
      </w:tr>
      <w:tr w:rsidR="006D4301" w:rsidRPr="00466AA0" w14:paraId="49FEE81A" w14:textId="77777777" w:rsidTr="00BE1E52">
        <w:tc>
          <w:tcPr>
            <w:tcW w:w="2410" w:type="dxa"/>
            <w:shd w:val="clear" w:color="auto" w:fill="auto"/>
          </w:tcPr>
          <w:p w14:paraId="5B1EAFFD" w14:textId="4AC5EAAC" w:rsidR="006D4301" w:rsidRPr="00621E9D" w:rsidRDefault="006D4301" w:rsidP="006D4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2008.</w:t>
            </w:r>
          </w:p>
        </w:tc>
        <w:tc>
          <w:tcPr>
            <w:tcW w:w="6095" w:type="dxa"/>
            <w:shd w:val="clear" w:color="auto" w:fill="auto"/>
          </w:tcPr>
          <w:p w14:paraId="43525E78" w14:textId="0452DC37" w:rsidR="006D4301" w:rsidRPr="00621E9D" w:rsidRDefault="006D4301" w:rsidP="006D4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“EU funds combined with PPP projects - how to finance investments of public interest”, European 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Academy (sertifikāts)</w:t>
            </w:r>
          </w:p>
        </w:tc>
      </w:tr>
      <w:tr w:rsidR="006D4301" w:rsidRPr="00466AA0" w14:paraId="1A2B0875" w14:textId="77777777" w:rsidTr="00BE1E52">
        <w:tc>
          <w:tcPr>
            <w:tcW w:w="2410" w:type="dxa"/>
            <w:shd w:val="clear" w:color="auto" w:fill="auto"/>
          </w:tcPr>
          <w:p w14:paraId="531B045C" w14:textId="50852459" w:rsidR="006D4301" w:rsidRDefault="006D4301" w:rsidP="006D4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2007.</w:t>
            </w:r>
          </w:p>
        </w:tc>
        <w:tc>
          <w:tcPr>
            <w:tcW w:w="6095" w:type="dxa"/>
            <w:shd w:val="clear" w:color="auto" w:fill="auto"/>
          </w:tcPr>
          <w:p w14:paraId="4E83323C" w14:textId="21B0D4E8" w:rsidR="006D4301" w:rsidRDefault="006D4301" w:rsidP="006D4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“Performance budgeting: Practical aspects of the planning, implementation and monitoring process”, European Institute of Public Administration (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sertifikāts)</w:t>
            </w:r>
          </w:p>
        </w:tc>
      </w:tr>
    </w:tbl>
    <w:p w14:paraId="7425C859" w14:textId="77777777" w:rsidR="003F3A49" w:rsidRDefault="003F3A49"/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6038"/>
      </w:tblGrid>
      <w:tr w:rsidR="00CF45BC" w:rsidRPr="00466AA0" w14:paraId="600DF4A6" w14:textId="77777777" w:rsidTr="00500CEE">
        <w:tc>
          <w:tcPr>
            <w:tcW w:w="2268" w:type="dxa"/>
            <w:shd w:val="clear" w:color="auto" w:fill="auto"/>
          </w:tcPr>
          <w:p w14:paraId="6883F564" w14:textId="77777777" w:rsidR="00CF45BC" w:rsidRPr="00466AA0" w:rsidRDefault="00CF45BC" w:rsidP="00CF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auto"/>
          </w:tcPr>
          <w:p w14:paraId="2969EF4C" w14:textId="77777777" w:rsidR="00CF45BC" w:rsidRPr="00466AA0" w:rsidRDefault="00CF45BC" w:rsidP="002F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5BC" w:rsidRPr="00466AA0" w14:paraId="5E7E2A9E" w14:textId="77777777" w:rsidTr="00500CEE">
        <w:tc>
          <w:tcPr>
            <w:tcW w:w="2268" w:type="dxa"/>
            <w:shd w:val="clear" w:color="auto" w:fill="auto"/>
          </w:tcPr>
          <w:p w14:paraId="126F6D6F" w14:textId="77777777" w:rsidR="00CF45BC" w:rsidRPr="00466AA0" w:rsidRDefault="00466AA0" w:rsidP="00CF45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AA0">
              <w:rPr>
                <w:rFonts w:ascii="Times New Roman" w:hAnsi="Times New Roman" w:cs="Times New Roman"/>
                <w:b/>
                <w:sz w:val="24"/>
                <w:szCs w:val="24"/>
              </w:rPr>
              <w:t>Valodas</w:t>
            </w:r>
          </w:p>
        </w:tc>
        <w:tc>
          <w:tcPr>
            <w:tcW w:w="6038" w:type="dxa"/>
            <w:shd w:val="clear" w:color="auto" w:fill="auto"/>
          </w:tcPr>
          <w:p w14:paraId="57C5E8BB" w14:textId="2E20D5BE" w:rsidR="00CF45BC" w:rsidRPr="00466AA0" w:rsidRDefault="00142F68" w:rsidP="002F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Latviešu – dzimtā, </w:t>
            </w:r>
            <w:r w:rsidR="00466AA0" w:rsidRPr="00466AA0">
              <w:rPr>
                <w:rFonts w:ascii="Times New Roman" w:hAnsi="Times New Roman" w:cs="Times New Roman"/>
                <w:sz w:val="24"/>
                <w:szCs w:val="24"/>
              </w:rPr>
              <w:t xml:space="preserve">Angļu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  <w:r w:rsidR="00466AA0" w:rsidRPr="00466A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6AA0" w:rsidRPr="00466AA0">
              <w:rPr>
                <w:rFonts w:ascii="Times New Roman" w:hAnsi="Times New Roman" w:cs="Times New Roman"/>
                <w:sz w:val="24"/>
                <w:szCs w:val="24"/>
              </w:rPr>
              <w:t xml:space="preserve">rievu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66AA0" w:rsidRPr="00466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labi, Vācu - pamatzināšanas</w:t>
            </w:r>
          </w:p>
        </w:tc>
      </w:tr>
    </w:tbl>
    <w:p w14:paraId="555B1FB4" w14:textId="77777777" w:rsidR="000D67E8" w:rsidRDefault="000D67E8" w:rsidP="000D67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7BF4D" w14:textId="45DA1876" w:rsidR="00C002A7" w:rsidRDefault="00C002A7" w:rsidP="00C002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66AA0">
        <w:rPr>
          <w:rFonts w:ascii="Times New Roman" w:hAnsi="Times New Roman" w:cs="Times New Roman"/>
          <w:b/>
          <w:sz w:val="24"/>
          <w:szCs w:val="24"/>
        </w:rPr>
        <w:t>Apbalvojumi: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C002A7" w:rsidRPr="00466AA0" w14:paraId="51D60B26" w14:textId="77777777" w:rsidTr="00793CA2">
        <w:tc>
          <w:tcPr>
            <w:tcW w:w="2410" w:type="dxa"/>
            <w:shd w:val="clear" w:color="auto" w:fill="auto"/>
          </w:tcPr>
          <w:p w14:paraId="48FF5BA7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2015.</w:t>
            </w:r>
          </w:p>
        </w:tc>
        <w:tc>
          <w:tcPr>
            <w:tcW w:w="6095" w:type="dxa"/>
            <w:shd w:val="clear" w:color="auto" w:fill="auto"/>
          </w:tcPr>
          <w:p w14:paraId="076BE8FE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apbalvojums Triju zvaigžņu ordenis</w:t>
            </w:r>
          </w:p>
        </w:tc>
      </w:tr>
      <w:tr w:rsidR="00C002A7" w:rsidRPr="00466AA0" w14:paraId="31C76B7F" w14:textId="77777777" w:rsidTr="00793CA2">
        <w:tc>
          <w:tcPr>
            <w:tcW w:w="2410" w:type="dxa"/>
            <w:shd w:val="clear" w:color="auto" w:fill="auto"/>
          </w:tcPr>
          <w:p w14:paraId="1B769776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2013</w:t>
            </w:r>
          </w:p>
        </w:tc>
        <w:tc>
          <w:tcPr>
            <w:tcW w:w="6095" w:type="dxa"/>
            <w:shd w:val="clear" w:color="auto" w:fill="auto"/>
          </w:tcPr>
          <w:p w14:paraId="2F9D3780" w14:textId="77777777" w:rsidR="00C002A7" w:rsidRDefault="00C002A7" w:rsidP="0079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Atzinība par nozīmīgu ieguldījumu Latvijas Republikas stiprināšan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</w:p>
          <w:p w14:paraId="3D66F4BA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 ministrijas Atzinības raksts</w:t>
            </w:r>
          </w:p>
        </w:tc>
      </w:tr>
      <w:tr w:rsidR="00C002A7" w:rsidRPr="00466AA0" w14:paraId="126AF9CB" w14:textId="77777777" w:rsidTr="00793CA2">
        <w:tc>
          <w:tcPr>
            <w:tcW w:w="2410" w:type="dxa"/>
            <w:shd w:val="clear" w:color="auto" w:fill="auto"/>
          </w:tcPr>
          <w:p w14:paraId="4A73BE81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55602CC2" w14:textId="77777777" w:rsidR="00C002A7" w:rsidRDefault="00C002A7" w:rsidP="0079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Goda zīme par ilggadēju un izcilu darbu valsts finanšu sistēmā</w:t>
            </w:r>
          </w:p>
          <w:p w14:paraId="65A1FCC5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Pateicības raksts  par personisko ieguldījumu starptautiskā aizdevuma programmas Latvijai īstenošanā</w:t>
            </w:r>
          </w:p>
        </w:tc>
      </w:tr>
      <w:tr w:rsidR="00C002A7" w:rsidRPr="00466AA0" w14:paraId="1A213B91" w14:textId="77777777" w:rsidTr="00793CA2">
        <w:tc>
          <w:tcPr>
            <w:tcW w:w="2410" w:type="dxa"/>
            <w:shd w:val="clear" w:color="auto" w:fill="auto"/>
          </w:tcPr>
          <w:p w14:paraId="2CFDADA0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1AFA948A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Ministru prezidenta Pateicības raksts par nozīmīgu ieguldījumu Latvijas valsts finanšu sektora attīstībā  </w:t>
            </w:r>
          </w:p>
        </w:tc>
      </w:tr>
      <w:tr w:rsidR="00C002A7" w:rsidRPr="00466AA0" w14:paraId="5420A30F" w14:textId="77777777" w:rsidTr="00793CA2">
        <w:tc>
          <w:tcPr>
            <w:tcW w:w="2410" w:type="dxa"/>
            <w:shd w:val="clear" w:color="auto" w:fill="auto"/>
          </w:tcPr>
          <w:p w14:paraId="07F6DD74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249A7253" w14:textId="77777777" w:rsidR="00C002A7" w:rsidRPr="00466AA0" w:rsidRDefault="00C002A7" w:rsidP="00793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inanšu ministrijas Goda raksts 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ieguldījumu Latvijas ekonomikas stabilizācijas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izaugsmes atjaunošanas programmas īstenošanā</w:t>
            </w:r>
          </w:p>
        </w:tc>
      </w:tr>
      <w:tr w:rsidR="00C002A7" w:rsidRPr="007452D6" w14:paraId="606A61BD" w14:textId="77777777" w:rsidTr="00793CA2">
        <w:tc>
          <w:tcPr>
            <w:tcW w:w="2410" w:type="dxa"/>
            <w:shd w:val="clear" w:color="auto" w:fill="auto"/>
          </w:tcPr>
          <w:p w14:paraId="031C462D" w14:textId="77777777" w:rsidR="00C002A7" w:rsidRPr="007452D6" w:rsidRDefault="00C002A7" w:rsidP="0079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6EBCEA03" w14:textId="77777777" w:rsidR="00C002A7" w:rsidRPr="007452D6" w:rsidRDefault="00C002A7" w:rsidP="00793C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52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Atzinības raksts  par pašaizliedzību un panākumiem strādājot Latvijas valsts un tautas labā</w:t>
            </w:r>
          </w:p>
        </w:tc>
      </w:tr>
    </w:tbl>
    <w:p w14:paraId="7396E821" w14:textId="77777777" w:rsidR="00C002A7" w:rsidRPr="00466AA0" w:rsidRDefault="00C002A7" w:rsidP="000D67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02A7" w:rsidRPr="00466A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01500" w14:textId="77777777" w:rsidR="00104C32" w:rsidRDefault="00104C32" w:rsidP="00514BA2">
      <w:r>
        <w:separator/>
      </w:r>
    </w:p>
  </w:endnote>
  <w:endnote w:type="continuationSeparator" w:id="0">
    <w:p w14:paraId="7D45111D" w14:textId="77777777" w:rsidR="00104C32" w:rsidRDefault="00104C32" w:rsidP="0051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98D6B" w14:textId="77777777" w:rsidR="001C3C42" w:rsidRDefault="001C3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D227" w14:textId="77777777" w:rsidR="00514BA2" w:rsidRPr="001C3C42" w:rsidRDefault="00514BA2" w:rsidP="001C3C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EA36B" w14:textId="77777777" w:rsidR="001C3C42" w:rsidRDefault="001C3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072E9" w14:textId="77777777" w:rsidR="00104C32" w:rsidRDefault="00104C32" w:rsidP="00514BA2">
      <w:r>
        <w:separator/>
      </w:r>
    </w:p>
  </w:footnote>
  <w:footnote w:type="continuationSeparator" w:id="0">
    <w:p w14:paraId="44ED5081" w14:textId="77777777" w:rsidR="00104C32" w:rsidRDefault="00104C32" w:rsidP="00514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D0F19" w14:textId="77777777" w:rsidR="001C3C42" w:rsidRDefault="001C3C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7F343" w14:textId="77777777" w:rsidR="001C3C42" w:rsidRDefault="001C3C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878AF" w14:textId="77777777" w:rsidR="001C3C42" w:rsidRDefault="001C3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D44ADA"/>
    <w:multiLevelType w:val="hybridMultilevel"/>
    <w:tmpl w:val="887678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37214"/>
    <w:multiLevelType w:val="multilevel"/>
    <w:tmpl w:val="6BD0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7390717">
    <w:abstractNumId w:val="0"/>
  </w:num>
  <w:num w:numId="2" w16cid:durableId="96484759">
    <w:abstractNumId w:val="0"/>
  </w:num>
  <w:num w:numId="3" w16cid:durableId="1691908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B3B"/>
    <w:rsid w:val="000005FA"/>
    <w:rsid w:val="00006D77"/>
    <w:rsid w:val="0006657C"/>
    <w:rsid w:val="000A01CA"/>
    <w:rsid w:val="000D67E8"/>
    <w:rsid w:val="000D7DE7"/>
    <w:rsid w:val="00104C32"/>
    <w:rsid w:val="00135F38"/>
    <w:rsid w:val="00142F68"/>
    <w:rsid w:val="0015053A"/>
    <w:rsid w:val="00161685"/>
    <w:rsid w:val="001A14B9"/>
    <w:rsid w:val="001C3C42"/>
    <w:rsid w:val="001E0ECA"/>
    <w:rsid w:val="001F6F32"/>
    <w:rsid w:val="002922F2"/>
    <w:rsid w:val="002F2ECD"/>
    <w:rsid w:val="0030777B"/>
    <w:rsid w:val="00311D87"/>
    <w:rsid w:val="003413F8"/>
    <w:rsid w:val="003D3963"/>
    <w:rsid w:val="003F0341"/>
    <w:rsid w:val="003F3A49"/>
    <w:rsid w:val="003F5EB0"/>
    <w:rsid w:val="003F7DDA"/>
    <w:rsid w:val="00417D9C"/>
    <w:rsid w:val="004353C3"/>
    <w:rsid w:val="0044481D"/>
    <w:rsid w:val="00462D30"/>
    <w:rsid w:val="00466AA0"/>
    <w:rsid w:val="0047421C"/>
    <w:rsid w:val="00476B3B"/>
    <w:rsid w:val="004C2FE5"/>
    <w:rsid w:val="00500CEE"/>
    <w:rsid w:val="005111DE"/>
    <w:rsid w:val="00514BA2"/>
    <w:rsid w:val="005271BE"/>
    <w:rsid w:val="00540668"/>
    <w:rsid w:val="005570BB"/>
    <w:rsid w:val="005F478E"/>
    <w:rsid w:val="006038E3"/>
    <w:rsid w:val="00611580"/>
    <w:rsid w:val="00631450"/>
    <w:rsid w:val="00664F5C"/>
    <w:rsid w:val="006801EA"/>
    <w:rsid w:val="006D4301"/>
    <w:rsid w:val="006E0D1D"/>
    <w:rsid w:val="00703729"/>
    <w:rsid w:val="0071062D"/>
    <w:rsid w:val="00712151"/>
    <w:rsid w:val="00724E4A"/>
    <w:rsid w:val="00746F2E"/>
    <w:rsid w:val="00751F34"/>
    <w:rsid w:val="007535DD"/>
    <w:rsid w:val="00764797"/>
    <w:rsid w:val="00791197"/>
    <w:rsid w:val="007E0176"/>
    <w:rsid w:val="00835331"/>
    <w:rsid w:val="00864A7C"/>
    <w:rsid w:val="008933D2"/>
    <w:rsid w:val="008C7520"/>
    <w:rsid w:val="009124CA"/>
    <w:rsid w:val="0091397A"/>
    <w:rsid w:val="00926E42"/>
    <w:rsid w:val="009370B1"/>
    <w:rsid w:val="00946765"/>
    <w:rsid w:val="00982649"/>
    <w:rsid w:val="00A25879"/>
    <w:rsid w:val="00A33A22"/>
    <w:rsid w:val="00A6303F"/>
    <w:rsid w:val="00B01F8C"/>
    <w:rsid w:val="00B24154"/>
    <w:rsid w:val="00B27E14"/>
    <w:rsid w:val="00B41676"/>
    <w:rsid w:val="00B83F3E"/>
    <w:rsid w:val="00BA434E"/>
    <w:rsid w:val="00BD1C60"/>
    <w:rsid w:val="00C002A7"/>
    <w:rsid w:val="00C75893"/>
    <w:rsid w:val="00C95046"/>
    <w:rsid w:val="00CA1B12"/>
    <w:rsid w:val="00CB6AAE"/>
    <w:rsid w:val="00CC5775"/>
    <w:rsid w:val="00CD2B60"/>
    <w:rsid w:val="00CE33E6"/>
    <w:rsid w:val="00CF45BC"/>
    <w:rsid w:val="00D07212"/>
    <w:rsid w:val="00D2332F"/>
    <w:rsid w:val="00D33EF1"/>
    <w:rsid w:val="00D55DF0"/>
    <w:rsid w:val="00D668DE"/>
    <w:rsid w:val="00D72798"/>
    <w:rsid w:val="00DB4E90"/>
    <w:rsid w:val="00E755F1"/>
    <w:rsid w:val="00E814F6"/>
    <w:rsid w:val="00E9439D"/>
    <w:rsid w:val="00F03671"/>
    <w:rsid w:val="00F260E5"/>
    <w:rsid w:val="00F55777"/>
    <w:rsid w:val="00F71EC0"/>
    <w:rsid w:val="00F96DDA"/>
    <w:rsid w:val="00FA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B0209"/>
  <w15:docId w15:val="{64F0529F-4636-4357-8F37-B772EB5D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B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11">
    <w:name w:val="c11"/>
    <w:basedOn w:val="DefaultParagraphFont"/>
    <w:rsid w:val="00476B3B"/>
    <w:rPr>
      <w:color w:val="FF0000"/>
    </w:rPr>
  </w:style>
  <w:style w:type="paragraph" w:styleId="ListParagraph">
    <w:name w:val="List Paragraph"/>
    <w:basedOn w:val="Normal"/>
    <w:uiPriority w:val="34"/>
    <w:qFormat/>
    <w:rsid w:val="00476B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4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3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4BA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4B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BA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4B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BA2"/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3F3A49"/>
    <w:rPr>
      <w:b/>
      <w:bCs/>
    </w:rPr>
  </w:style>
  <w:style w:type="paragraph" w:styleId="Title">
    <w:name w:val="Title"/>
    <w:basedOn w:val="Normal"/>
    <w:link w:val="TitleChar"/>
    <w:qFormat/>
    <w:rsid w:val="00A6303F"/>
    <w:pPr>
      <w:jc w:val="center"/>
    </w:pPr>
    <w:rPr>
      <w:rFonts w:ascii="RimTimes" w:eastAsia="Times New Roman" w:hAnsi="RimTimes" w:cs="Times New Roman"/>
      <w:b/>
      <w:i/>
      <w:sz w:val="26"/>
      <w:szCs w:val="20"/>
      <w:lang w:val="en-GB" w:eastAsia="lv-LV"/>
    </w:rPr>
  </w:style>
  <w:style w:type="character" w:customStyle="1" w:styleId="TitleChar">
    <w:name w:val="Title Char"/>
    <w:basedOn w:val="DefaultParagraphFont"/>
    <w:link w:val="Title"/>
    <w:rsid w:val="00A6303F"/>
    <w:rPr>
      <w:rFonts w:ascii="RimTimes" w:eastAsia="Times New Roman" w:hAnsi="RimTimes" w:cs="Times New Roman"/>
      <w:b/>
      <w:i/>
      <w:sz w:val="26"/>
      <w:szCs w:val="20"/>
      <w:lang w:val="en-GB" w:eastAsia="lv-LV"/>
    </w:rPr>
  </w:style>
  <w:style w:type="paragraph" w:styleId="BodyText2">
    <w:name w:val="Body Text 2"/>
    <w:basedOn w:val="Normal"/>
    <w:link w:val="BodyText2Char"/>
    <w:uiPriority w:val="99"/>
    <w:rsid w:val="00A6303F"/>
    <w:pPr>
      <w:ind w:lef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630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4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3BD2-150D-4D0A-A660-B3CC22CB3F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CV_Kļaviņa</vt:lpstr>
    </vt:vector>
  </TitlesOfParts>
  <Company>Finanšu ministrija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CV_Kļaviņa</dc:title>
  <dc:subject/>
  <dc:creator>M. Krišāne</dc:creator>
  <cp:keywords/>
  <dc:description>marite.krisane@fm.gov.lv
T:67095610</dc:description>
  <cp:lastModifiedBy>Ilze Āboliņa</cp:lastModifiedBy>
  <cp:revision>5</cp:revision>
  <cp:lastPrinted>2018-09-10T06:51:00Z</cp:lastPrinted>
  <dcterms:created xsi:type="dcterms:W3CDTF">2025-01-17T16:05:00Z</dcterms:created>
  <dcterms:modified xsi:type="dcterms:W3CDTF">2025-01-23T14:00:00Z</dcterms:modified>
</cp:coreProperties>
</file>