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2EB0" w14:textId="3FF01684" w:rsidR="00FA4BD1" w:rsidRDefault="00FA4BD1">
      <w:pPr>
        <w:ind w:firstLine="0"/>
      </w:pPr>
    </w:p>
    <w:p w14:paraId="0B2439DB" w14:textId="77777777" w:rsidR="00F737B8" w:rsidRDefault="00F737B8">
      <w:pPr>
        <w:ind w:firstLine="0"/>
      </w:pPr>
    </w:p>
    <w:p w14:paraId="0B070618" w14:textId="77777777" w:rsidR="00F50810" w:rsidRPr="0083558A" w:rsidRDefault="00F50810" w:rsidP="00F50810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Cs w:val="22"/>
        </w:rPr>
      </w:pPr>
      <w:r w:rsidRPr="0083558A">
        <w:rPr>
          <w:rFonts w:cstheme="minorHAnsi"/>
          <w:szCs w:val="22"/>
        </w:rPr>
        <w:t xml:space="preserve">Ministru kabineta noteikumi Nr. </w:t>
      </w:r>
      <w:r w:rsidRPr="0083558A">
        <w:rPr>
          <w:rFonts w:cstheme="minorHAnsi"/>
          <w:szCs w:val="22"/>
        </w:rPr>
        <w:t>230</w:t>
      </w:r>
      <w:r w:rsidRPr="0083558A">
        <w:rPr>
          <w:rFonts w:cstheme="minorHAnsi"/>
          <w:szCs w:val="22"/>
        </w:rPr>
        <w:t xml:space="preserve"> </w:t>
      </w:r>
    </w:p>
    <w:p w14:paraId="00E3FB1F" w14:textId="2D6D5F82" w:rsidR="00CA28BA" w:rsidRDefault="00F50810" w:rsidP="00F50810">
      <w:pPr>
        <w:jc w:val="right"/>
        <w:rPr>
          <w:rFonts w:eastAsia="Times New Roman"/>
          <w:lang w:eastAsia="lv-LV"/>
        </w:rPr>
      </w:pPr>
      <w:r w:rsidRPr="0083558A">
        <w:rPr>
          <w:rFonts w:cstheme="minorHAnsi"/>
          <w:szCs w:val="22"/>
        </w:rPr>
        <w:t>Rīgā</w:t>
      </w:r>
      <w:r>
        <w:rPr>
          <w:rFonts w:cstheme="minorHAnsi"/>
          <w:szCs w:val="22"/>
        </w:rPr>
        <w:t xml:space="preserve"> </w:t>
      </w:r>
      <w:r w:rsidRPr="0083558A">
        <w:rPr>
          <w:rFonts w:cstheme="minorHAnsi"/>
          <w:szCs w:val="22"/>
        </w:rPr>
        <w:t>2022. gada 12. aprīlī</w:t>
      </w:r>
      <w:r w:rsidRPr="0083558A">
        <w:rPr>
          <w:rFonts w:cstheme="minorHAnsi"/>
          <w:szCs w:val="22"/>
        </w:rPr>
        <w:t xml:space="preserve"> (prot. Nr. </w:t>
      </w:r>
      <w:r w:rsidRPr="0083558A">
        <w:rPr>
          <w:rFonts w:cstheme="minorHAnsi"/>
          <w:szCs w:val="22"/>
        </w:rPr>
        <w:t>20</w:t>
      </w:r>
      <w:r w:rsidRPr="0083558A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 </w:t>
      </w:r>
      <w:r w:rsidRPr="0083558A">
        <w:rPr>
          <w:rFonts w:cstheme="minorHAnsi"/>
          <w:szCs w:val="22"/>
        </w:rPr>
        <w:t>21. §</w:t>
      </w:r>
      <w:r w:rsidRPr="0083558A">
        <w:rPr>
          <w:rFonts w:cstheme="minorHAnsi"/>
          <w:szCs w:val="22"/>
        </w:rPr>
        <w:t>)</w:t>
      </w:r>
    </w:p>
    <w:p w14:paraId="6227D104" w14:textId="77777777" w:rsidR="00F50810" w:rsidRPr="002F3B14" w:rsidRDefault="00F50810">
      <w:pPr>
        <w:ind w:firstLine="0"/>
        <w:jc w:val="center"/>
        <w:rPr>
          <w:rFonts w:eastAsia="Times New Roman"/>
          <w:lang w:eastAsia="lv-LV"/>
        </w:rPr>
      </w:pPr>
    </w:p>
    <w:p w14:paraId="45257CF3" w14:textId="4AE8DB09" w:rsidR="00CA28BA" w:rsidRDefault="00AC7D78">
      <w:pPr>
        <w:ind w:firstLine="0"/>
        <w:jc w:val="center"/>
        <w:rPr>
          <w:rFonts w:eastAsia="Times New Roman"/>
          <w:b/>
          <w:bCs/>
          <w:lang w:eastAsia="lv-LV"/>
        </w:rPr>
      </w:pPr>
      <w:r>
        <w:rPr>
          <w:rFonts w:eastAsia="Times New Roman"/>
          <w:b/>
          <w:bCs/>
          <w:lang w:eastAsia="lv-LV"/>
        </w:rPr>
        <w:t>Valsts augu aizsardzības dienesta nolikums</w:t>
      </w:r>
    </w:p>
    <w:p w14:paraId="4A3741F5" w14:textId="77777777" w:rsidR="00CA28BA" w:rsidRPr="002F3B14" w:rsidRDefault="00CA28BA">
      <w:pPr>
        <w:ind w:firstLine="0"/>
        <w:jc w:val="center"/>
        <w:rPr>
          <w:rFonts w:eastAsia="Times New Roman"/>
          <w:lang w:eastAsia="lv-LV"/>
        </w:rPr>
      </w:pPr>
    </w:p>
    <w:p w14:paraId="44EA247A" w14:textId="074D192A" w:rsidR="00CA28BA" w:rsidRDefault="00AC7D78">
      <w:pPr>
        <w:jc w:val="right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Izdoti saskaņā ar</w:t>
      </w:r>
      <w:r w:rsidR="002F3B14">
        <w:rPr>
          <w:rFonts w:eastAsia="Times New Roman"/>
          <w:lang w:eastAsia="lv-LV"/>
        </w:rPr>
        <w:t xml:space="preserve"> </w:t>
      </w:r>
    </w:p>
    <w:p w14:paraId="6586394E" w14:textId="11A6DAA0" w:rsidR="00CA28BA" w:rsidRDefault="00AC7D78">
      <w:pPr>
        <w:jc w:val="right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Valsts pārvaldes iekārtas likuma</w:t>
      </w:r>
      <w:r w:rsidR="002F3B14">
        <w:rPr>
          <w:rFonts w:eastAsia="Times New Roman"/>
          <w:lang w:eastAsia="lv-LV"/>
        </w:rPr>
        <w:t xml:space="preserve"> </w:t>
      </w:r>
    </w:p>
    <w:p w14:paraId="69514F22" w14:textId="34535B1E" w:rsidR="00CA28BA" w:rsidRDefault="0013540F">
      <w:pPr>
        <w:jc w:val="right"/>
        <w:rPr>
          <w:rFonts w:eastAsia="Times New Roman"/>
          <w:lang w:eastAsia="lv-LV"/>
        </w:rPr>
      </w:pPr>
      <w:hyperlink r:id="rId7">
        <w:r w:rsidR="00AC7D78">
          <w:rPr>
            <w:rFonts w:eastAsia="Times New Roman"/>
            <w:lang w:eastAsia="lv-LV"/>
          </w:rPr>
          <w:t>16. panta</w:t>
        </w:r>
      </w:hyperlink>
      <w:r w:rsidR="002F3B14">
        <w:rPr>
          <w:rFonts w:eastAsia="Times New Roman"/>
          <w:lang w:eastAsia="lv-LV"/>
        </w:rPr>
        <w:t xml:space="preserve"> </w:t>
      </w:r>
      <w:r w:rsidR="00AC7D78">
        <w:rPr>
          <w:rFonts w:eastAsia="Times New Roman"/>
          <w:lang w:eastAsia="lv-LV"/>
        </w:rPr>
        <w:t>pirmo daļu</w:t>
      </w:r>
    </w:p>
    <w:p w14:paraId="6F55B778" w14:textId="77777777" w:rsidR="00CA28BA" w:rsidRDefault="00CA28BA">
      <w:pPr>
        <w:jc w:val="right"/>
        <w:rPr>
          <w:rFonts w:eastAsia="Times New Roman"/>
          <w:i/>
          <w:iCs/>
          <w:lang w:eastAsia="lv-LV"/>
        </w:rPr>
      </w:pPr>
    </w:p>
    <w:p w14:paraId="466C7AEB" w14:textId="77777777" w:rsidR="00CA28BA" w:rsidRDefault="00AC7D78">
      <w:pPr>
        <w:ind w:firstLine="0"/>
        <w:jc w:val="center"/>
        <w:rPr>
          <w:rFonts w:eastAsia="Times New Roman"/>
          <w:b/>
          <w:bCs/>
          <w:lang w:eastAsia="lv-LV"/>
        </w:rPr>
      </w:pPr>
      <w:bookmarkStart w:id="0" w:name="n1"/>
      <w:bookmarkStart w:id="1" w:name="n-118094"/>
      <w:bookmarkEnd w:id="0"/>
      <w:bookmarkEnd w:id="1"/>
      <w:r>
        <w:rPr>
          <w:rFonts w:eastAsia="Times New Roman"/>
          <w:b/>
          <w:bCs/>
          <w:lang w:eastAsia="lv-LV"/>
        </w:rPr>
        <w:t>I. Vispārīgie jautājumi</w:t>
      </w:r>
    </w:p>
    <w:p w14:paraId="4AB45AD1" w14:textId="77777777" w:rsidR="00CA28BA" w:rsidRPr="002F3B14" w:rsidRDefault="00CA28BA">
      <w:pPr>
        <w:jc w:val="center"/>
        <w:rPr>
          <w:rFonts w:eastAsia="Times New Roman"/>
          <w:lang w:eastAsia="lv-LV"/>
        </w:rPr>
      </w:pPr>
    </w:p>
    <w:p w14:paraId="040CEEC7" w14:textId="70A60624" w:rsidR="00CA28BA" w:rsidRDefault="00AC7D78" w:rsidP="00B04DB1">
      <w:pPr>
        <w:ind w:firstLine="709"/>
        <w:rPr>
          <w:rFonts w:eastAsia="Times New Roman"/>
          <w:lang w:eastAsia="lv-LV"/>
        </w:rPr>
      </w:pPr>
      <w:bookmarkStart w:id="2" w:name="p1"/>
      <w:bookmarkStart w:id="3" w:name="p-118095"/>
      <w:bookmarkEnd w:id="2"/>
      <w:bookmarkEnd w:id="3"/>
      <w:r>
        <w:rPr>
          <w:rFonts w:eastAsia="Times New Roman"/>
          <w:lang w:eastAsia="lv-LV"/>
        </w:rPr>
        <w:t>1</w:t>
      </w:r>
      <w:r w:rsidR="00B04DB1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 xml:space="preserve">Valsts augu aizsardzības dienests (turpmāk </w:t>
      </w:r>
      <w:r w:rsidR="00DB423C">
        <w:rPr>
          <w:rFonts w:eastAsia="Times New Roman"/>
        </w:rPr>
        <w:t>–</w:t>
      </w:r>
      <w:r>
        <w:rPr>
          <w:rFonts w:eastAsia="Times New Roman"/>
          <w:lang w:eastAsia="lv-LV"/>
        </w:rPr>
        <w:t xml:space="preserve"> dienests) ir zemkopības ministra pārraudzībā esoša tiešās pārvaldes iestāde.</w:t>
      </w:r>
    </w:p>
    <w:p w14:paraId="7F30FC84" w14:textId="77777777" w:rsidR="00CA28BA" w:rsidRDefault="00CA28BA" w:rsidP="00B04DB1">
      <w:pPr>
        <w:ind w:firstLine="709"/>
        <w:rPr>
          <w:rFonts w:eastAsia="Times New Roman"/>
          <w:lang w:eastAsia="lv-LV"/>
        </w:rPr>
      </w:pPr>
      <w:bookmarkStart w:id="4" w:name="p2"/>
      <w:bookmarkStart w:id="5" w:name="p-349899"/>
      <w:bookmarkEnd w:id="4"/>
      <w:bookmarkEnd w:id="5"/>
    </w:p>
    <w:p w14:paraId="155444F3" w14:textId="38887A93" w:rsidR="00CA28BA" w:rsidRDefault="00AC7D78" w:rsidP="00B04DB1">
      <w:pPr>
        <w:ind w:firstLine="709"/>
        <w:rPr>
          <w:sz w:val="24"/>
          <w:szCs w:val="24"/>
        </w:rPr>
      </w:pPr>
      <w:r>
        <w:rPr>
          <w:rFonts w:eastAsia="Times New Roman"/>
          <w:lang w:eastAsia="lv-LV"/>
        </w:rPr>
        <w:t>2</w:t>
      </w:r>
      <w:r w:rsidR="00B04DB1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 xml:space="preserve">Dienesta darbības mērķis ir nodrošināt </w:t>
      </w:r>
      <w:r w:rsidR="009176BE" w:rsidRPr="009176BE">
        <w:rPr>
          <w:rFonts w:eastAsia="Times New Roman"/>
          <w:lang w:eastAsia="lv-LV"/>
        </w:rPr>
        <w:t xml:space="preserve">ilgtspējīgu </w:t>
      </w:r>
      <w:r w:rsidR="009176BE" w:rsidRPr="009F571E">
        <w:rPr>
          <w:rFonts w:eastAsia="Times New Roman"/>
          <w:lang w:eastAsia="lv-LV"/>
        </w:rPr>
        <w:t xml:space="preserve">augkopības </w:t>
      </w:r>
      <w:r w:rsidR="009F571E" w:rsidRPr="009F571E">
        <w:rPr>
          <w:rFonts w:eastAsia="Times New Roman"/>
          <w:lang w:eastAsia="lv-LV"/>
        </w:rPr>
        <w:t>n</w:t>
      </w:r>
      <w:r w:rsidR="009F571E">
        <w:rPr>
          <w:rFonts w:eastAsia="Times New Roman"/>
          <w:lang w:eastAsia="lv-LV"/>
        </w:rPr>
        <w:t xml:space="preserve">ozares attīstību </w:t>
      </w:r>
      <w:r w:rsidR="005F0DA2">
        <w:rPr>
          <w:rFonts w:eastAsia="Times New Roman"/>
          <w:lang w:eastAsia="lv-LV"/>
        </w:rPr>
        <w:t>un</w:t>
      </w:r>
      <w:r w:rsidR="009176BE" w:rsidRPr="009176BE">
        <w:rPr>
          <w:rFonts w:eastAsia="Times New Roman"/>
          <w:lang w:eastAsia="lv-LV"/>
        </w:rPr>
        <w:t xml:space="preserve"> lauksaimniecībā izmantojamās zemes apsaimniekošanu</w:t>
      </w:r>
      <w:r w:rsidR="005E3390">
        <w:rPr>
          <w:rFonts w:eastAsia="Times New Roman"/>
          <w:lang w:eastAsia="lv-LV"/>
        </w:rPr>
        <w:t>,</w:t>
      </w:r>
      <w:r w:rsidR="009176BE" w:rsidRPr="009176BE">
        <w:rPr>
          <w:rFonts w:eastAsia="Times New Roman"/>
          <w:lang w:eastAsia="lv-LV"/>
        </w:rPr>
        <w:t xml:space="preserve"> </w:t>
      </w:r>
      <w:r w:rsidR="004A5E3A">
        <w:rPr>
          <w:rFonts w:eastAsia="Times New Roman"/>
          <w:lang w:eastAsia="lv-LV"/>
        </w:rPr>
        <w:t xml:space="preserve">lai </w:t>
      </w:r>
      <w:r w:rsidR="009176BE" w:rsidRPr="009176BE">
        <w:rPr>
          <w:rFonts w:eastAsia="Times New Roman"/>
          <w:lang w:eastAsia="lv-LV"/>
        </w:rPr>
        <w:t>pasargā</w:t>
      </w:r>
      <w:r w:rsidR="004A5E3A">
        <w:rPr>
          <w:rFonts w:eastAsia="Times New Roman"/>
          <w:lang w:eastAsia="lv-LV"/>
        </w:rPr>
        <w:t>tu</w:t>
      </w:r>
      <w:r w:rsidR="009176BE" w:rsidRPr="009176BE">
        <w:rPr>
          <w:rFonts w:eastAsia="Times New Roman"/>
          <w:lang w:eastAsia="lv-LV"/>
        </w:rPr>
        <w:t xml:space="preserve"> valsti no augu karantīnas organismu </w:t>
      </w:r>
      <w:r w:rsidR="006159A5">
        <w:rPr>
          <w:rFonts w:eastAsia="Times New Roman"/>
          <w:lang w:eastAsia="lv-LV"/>
        </w:rPr>
        <w:t xml:space="preserve">izraisītu slimību </w:t>
      </w:r>
      <w:r w:rsidR="009176BE" w:rsidRPr="009176BE">
        <w:rPr>
          <w:rFonts w:eastAsia="Times New Roman"/>
          <w:lang w:eastAsia="lv-LV"/>
        </w:rPr>
        <w:t>uzliesmojumiem</w:t>
      </w:r>
      <w:r w:rsidR="008E08A9">
        <w:rPr>
          <w:rFonts w:eastAsia="Times New Roman"/>
          <w:lang w:eastAsia="lv-LV"/>
        </w:rPr>
        <w:t>,</w:t>
      </w:r>
      <w:r w:rsidR="005E3390">
        <w:rPr>
          <w:rFonts w:eastAsia="Times New Roman"/>
          <w:lang w:eastAsia="lv-LV"/>
        </w:rPr>
        <w:t xml:space="preserve"> </w:t>
      </w:r>
      <w:r w:rsidR="009176BE" w:rsidRPr="009176BE">
        <w:rPr>
          <w:rFonts w:eastAsia="Times New Roman"/>
          <w:lang w:eastAsia="lv-LV"/>
        </w:rPr>
        <w:t>sekmē</w:t>
      </w:r>
      <w:r w:rsidR="004A5E3A">
        <w:rPr>
          <w:rFonts w:eastAsia="Times New Roman"/>
          <w:lang w:eastAsia="lv-LV"/>
        </w:rPr>
        <w:t>tu</w:t>
      </w:r>
      <w:r w:rsidR="009176BE" w:rsidRPr="009176BE">
        <w:rPr>
          <w:rFonts w:eastAsia="Times New Roman"/>
          <w:lang w:eastAsia="lv-LV"/>
        </w:rPr>
        <w:t xml:space="preserve"> bioloģisk</w:t>
      </w:r>
      <w:r w:rsidR="00E30814">
        <w:rPr>
          <w:rFonts w:eastAsia="Times New Roman"/>
          <w:lang w:eastAsia="lv-LV"/>
        </w:rPr>
        <w:t>ās</w:t>
      </w:r>
      <w:r w:rsidR="009176BE" w:rsidRPr="009176BE">
        <w:rPr>
          <w:rFonts w:eastAsia="Times New Roman"/>
          <w:lang w:eastAsia="lv-LV"/>
        </w:rPr>
        <w:t xml:space="preserve"> daudzveidīb</w:t>
      </w:r>
      <w:r w:rsidR="00E30814">
        <w:rPr>
          <w:rFonts w:eastAsia="Times New Roman"/>
          <w:lang w:eastAsia="lv-LV"/>
        </w:rPr>
        <w:t>as saglabāšanu</w:t>
      </w:r>
      <w:r w:rsidR="008E08A9">
        <w:rPr>
          <w:rFonts w:eastAsia="Times New Roman"/>
          <w:lang w:eastAsia="lv-LV"/>
        </w:rPr>
        <w:t xml:space="preserve"> </w:t>
      </w:r>
      <w:r w:rsidR="00D34941">
        <w:rPr>
          <w:rFonts w:eastAsia="Times New Roman"/>
          <w:lang w:eastAsia="lv-LV"/>
        </w:rPr>
        <w:t>un veicināt</w:t>
      </w:r>
      <w:r w:rsidR="008E08A9">
        <w:rPr>
          <w:rFonts w:eastAsia="Times New Roman"/>
          <w:lang w:eastAsia="lv-LV"/>
        </w:rPr>
        <w:t>u</w:t>
      </w:r>
      <w:r w:rsidR="00D34941">
        <w:rPr>
          <w:rFonts w:eastAsia="Times New Roman"/>
          <w:lang w:eastAsia="lv-LV"/>
        </w:rPr>
        <w:t xml:space="preserve"> </w:t>
      </w:r>
      <w:r w:rsidR="009176BE" w:rsidRPr="009176BE">
        <w:rPr>
          <w:rFonts w:eastAsia="Times New Roman"/>
          <w:lang w:eastAsia="lv-LV"/>
        </w:rPr>
        <w:t xml:space="preserve">augu un </w:t>
      </w:r>
      <w:r w:rsidR="00E30814">
        <w:rPr>
          <w:rFonts w:eastAsia="Times New Roman"/>
          <w:lang w:eastAsia="lv-LV"/>
        </w:rPr>
        <w:t>to</w:t>
      </w:r>
      <w:r w:rsidR="009176BE" w:rsidRPr="009176BE">
        <w:rPr>
          <w:rFonts w:eastAsia="Times New Roman"/>
          <w:lang w:eastAsia="lv-LV"/>
        </w:rPr>
        <w:t xml:space="preserve"> produktu konkurētspēju starptautiskajā tirgū.</w:t>
      </w:r>
    </w:p>
    <w:p w14:paraId="6CADC25C" w14:textId="77777777" w:rsidR="005E3390" w:rsidRPr="00BB22D4" w:rsidRDefault="005E3390" w:rsidP="00B04DB1">
      <w:pPr>
        <w:ind w:firstLine="709"/>
        <w:rPr>
          <w:rFonts w:eastAsia="Times New Roman"/>
          <w:lang w:eastAsia="lv-LV"/>
        </w:rPr>
      </w:pPr>
      <w:bookmarkStart w:id="6" w:name="n2"/>
      <w:bookmarkStart w:id="7" w:name="n-118097"/>
      <w:bookmarkEnd w:id="6"/>
      <w:bookmarkEnd w:id="7"/>
    </w:p>
    <w:p w14:paraId="772E3079" w14:textId="77777777" w:rsidR="00CA28BA" w:rsidRDefault="00AC7D78">
      <w:pPr>
        <w:ind w:firstLine="0"/>
        <w:jc w:val="center"/>
        <w:rPr>
          <w:rFonts w:eastAsia="Times New Roman"/>
          <w:b/>
          <w:bCs/>
          <w:lang w:eastAsia="lv-LV"/>
        </w:rPr>
      </w:pPr>
      <w:r>
        <w:rPr>
          <w:rFonts w:eastAsia="Times New Roman"/>
          <w:b/>
          <w:bCs/>
          <w:lang w:eastAsia="lv-LV"/>
        </w:rPr>
        <w:t>II. Dienesta funkcijas, uzdevumi un kompetence</w:t>
      </w:r>
    </w:p>
    <w:p w14:paraId="42068738" w14:textId="77777777" w:rsidR="00CA28BA" w:rsidRDefault="00CA28BA">
      <w:pPr>
        <w:rPr>
          <w:rFonts w:eastAsia="Times New Roman"/>
          <w:lang w:eastAsia="lv-LV"/>
        </w:rPr>
      </w:pPr>
      <w:bookmarkStart w:id="8" w:name="p3"/>
      <w:bookmarkStart w:id="9" w:name="p-542867"/>
      <w:bookmarkEnd w:id="8"/>
      <w:bookmarkEnd w:id="9"/>
    </w:p>
    <w:p w14:paraId="0F7E5387" w14:textId="63A66EE5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3</w:t>
      </w:r>
      <w:r w:rsidR="00B04DB1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>Dienest</w:t>
      </w:r>
      <w:r w:rsidR="00306A73">
        <w:rPr>
          <w:rFonts w:eastAsia="Times New Roman"/>
          <w:lang w:eastAsia="lv-LV"/>
        </w:rPr>
        <w:t xml:space="preserve">s </w:t>
      </w:r>
      <w:r w:rsidR="005F0DA2">
        <w:rPr>
          <w:rFonts w:eastAsia="Times New Roman"/>
          <w:lang w:eastAsia="lv-LV"/>
        </w:rPr>
        <w:t>pilda</w:t>
      </w:r>
      <w:r w:rsidR="00306A73">
        <w:rPr>
          <w:rFonts w:eastAsia="Times New Roman"/>
          <w:lang w:eastAsia="lv-LV"/>
        </w:rPr>
        <w:t xml:space="preserve"> šādas </w:t>
      </w:r>
      <w:r>
        <w:rPr>
          <w:rFonts w:eastAsia="Times New Roman"/>
          <w:lang w:eastAsia="lv-LV"/>
        </w:rPr>
        <w:t>funkcijas:</w:t>
      </w:r>
    </w:p>
    <w:p w14:paraId="6D65EF2C" w14:textId="02F92528" w:rsidR="0012099E" w:rsidRPr="0012099E" w:rsidRDefault="0012099E" w:rsidP="00B04DB1">
      <w:pPr>
        <w:ind w:firstLine="709"/>
        <w:rPr>
          <w:rFonts w:eastAsia="Times New Roman"/>
          <w:lang w:eastAsia="lv-LV"/>
        </w:rPr>
      </w:pPr>
      <w:r w:rsidRPr="0012099E">
        <w:rPr>
          <w:rFonts w:eastAsia="Times New Roman"/>
          <w:lang w:eastAsia="lv-LV"/>
        </w:rPr>
        <w:t>3.1</w:t>
      </w:r>
      <w:r w:rsidR="00B04DB1" w:rsidRPr="0012099E">
        <w:rPr>
          <w:rFonts w:eastAsia="Times New Roman"/>
          <w:lang w:eastAsia="lv-LV"/>
        </w:rPr>
        <w:t>.</w:t>
      </w:r>
      <w:r w:rsidR="00B04DB1">
        <w:rPr>
          <w:rFonts w:eastAsia="Times New Roman"/>
          <w:lang w:eastAsia="lv-LV"/>
        </w:rPr>
        <w:t> </w:t>
      </w:r>
      <w:r w:rsidR="005F0DA2">
        <w:rPr>
          <w:rFonts w:eastAsia="Times New Roman"/>
          <w:lang w:eastAsia="lv-LV"/>
        </w:rPr>
        <w:t>uzrauga un kontrolē</w:t>
      </w:r>
      <w:r w:rsidRPr="0012099E">
        <w:rPr>
          <w:rFonts w:eastAsia="Times New Roman"/>
          <w:lang w:eastAsia="lv-LV"/>
        </w:rPr>
        <w:t xml:space="preserve"> augu aizsardzības</w:t>
      </w:r>
      <w:r w:rsidR="00397FAA">
        <w:rPr>
          <w:rFonts w:eastAsia="Times New Roman"/>
          <w:lang w:eastAsia="lv-LV"/>
        </w:rPr>
        <w:t xml:space="preserve"> un fitosanitāro</w:t>
      </w:r>
      <w:r w:rsidR="00B04DB1">
        <w:rPr>
          <w:rFonts w:eastAsia="Times New Roman"/>
          <w:lang w:eastAsia="lv-LV"/>
        </w:rPr>
        <w:t>s</w:t>
      </w:r>
      <w:r w:rsidRPr="0012099E">
        <w:rPr>
          <w:rFonts w:eastAsia="Times New Roman"/>
          <w:lang w:eastAsia="lv-LV"/>
        </w:rPr>
        <w:t xml:space="preserve"> </w:t>
      </w:r>
      <w:r w:rsidR="00AB6957">
        <w:rPr>
          <w:rFonts w:eastAsia="Times New Roman"/>
          <w:lang w:eastAsia="lv-LV"/>
        </w:rPr>
        <w:t>pasākumu</w:t>
      </w:r>
      <w:r w:rsidR="005F0DA2">
        <w:rPr>
          <w:rFonts w:eastAsia="Times New Roman"/>
          <w:lang w:eastAsia="lv-LV"/>
        </w:rPr>
        <w:t>s</w:t>
      </w:r>
      <w:r w:rsidRPr="0012099E">
        <w:rPr>
          <w:rFonts w:eastAsia="Times New Roman"/>
          <w:lang w:eastAsia="lv-LV"/>
        </w:rPr>
        <w:t>;</w:t>
      </w:r>
    </w:p>
    <w:p w14:paraId="7A955980" w14:textId="16EB2426" w:rsidR="0012099E" w:rsidRPr="0012099E" w:rsidRDefault="0012099E" w:rsidP="00B04DB1">
      <w:pPr>
        <w:shd w:val="clear" w:color="auto" w:fill="auto"/>
        <w:suppressAutoHyphens w:val="0"/>
        <w:ind w:firstLine="709"/>
        <w:rPr>
          <w:rFonts w:eastAsia="Times New Roman"/>
          <w:lang w:eastAsia="lv-LV"/>
        </w:rPr>
      </w:pPr>
      <w:r w:rsidRPr="0012099E">
        <w:rPr>
          <w:rFonts w:eastAsia="Times New Roman"/>
          <w:lang w:eastAsia="lv-LV"/>
        </w:rPr>
        <w:t>3.2</w:t>
      </w:r>
      <w:r w:rsidR="00B04DB1" w:rsidRPr="0012099E">
        <w:rPr>
          <w:rFonts w:eastAsia="Times New Roman"/>
          <w:lang w:eastAsia="lv-LV"/>
        </w:rPr>
        <w:t>.</w:t>
      </w:r>
      <w:r w:rsidR="00B04DB1">
        <w:rPr>
          <w:rFonts w:eastAsia="Times New Roman"/>
          <w:lang w:eastAsia="lv-LV"/>
        </w:rPr>
        <w:t> </w:t>
      </w:r>
      <w:r w:rsidR="005056BB" w:rsidRPr="000E2DCD">
        <w:rPr>
          <w:rFonts w:eastAsia="Times New Roman"/>
          <w:lang w:eastAsia="lv-LV"/>
        </w:rPr>
        <w:t xml:space="preserve">nodrošina intelektuālā īpašuma </w:t>
      </w:r>
      <w:r w:rsidR="005056BB">
        <w:rPr>
          <w:rFonts w:eastAsia="Times New Roman"/>
          <w:lang w:eastAsia="lv-LV"/>
        </w:rPr>
        <w:t>tiesību reģistrēšanu augu šķirņu aizsardzības jomā un veic citas ar augu šķirņu aizsardzību saistītas darbības</w:t>
      </w:r>
      <w:r>
        <w:rPr>
          <w:rFonts w:eastAsia="Times New Roman"/>
          <w:lang w:eastAsia="lv-LV"/>
        </w:rPr>
        <w:t>;</w:t>
      </w:r>
    </w:p>
    <w:p w14:paraId="3C72967E" w14:textId="55D672E9" w:rsidR="0012099E" w:rsidRPr="00071F66" w:rsidRDefault="0012099E" w:rsidP="00B04DB1">
      <w:pPr>
        <w:ind w:firstLine="709"/>
        <w:rPr>
          <w:rFonts w:eastAsia="Times New Roman"/>
          <w:lang w:eastAsia="lv-LV"/>
        </w:rPr>
      </w:pPr>
      <w:r w:rsidRPr="00071F66">
        <w:rPr>
          <w:rFonts w:eastAsia="Times New Roman"/>
          <w:lang w:eastAsia="lv-LV"/>
        </w:rPr>
        <w:t>3.</w:t>
      </w:r>
      <w:r w:rsidR="00397FAA">
        <w:rPr>
          <w:rFonts w:eastAsia="Times New Roman"/>
          <w:lang w:eastAsia="lv-LV"/>
        </w:rPr>
        <w:t>3</w:t>
      </w:r>
      <w:r w:rsidR="00204145" w:rsidRPr="00071F66">
        <w:rPr>
          <w:rFonts w:eastAsia="Times New Roman"/>
          <w:lang w:eastAsia="lv-LV"/>
        </w:rPr>
        <w:t>.</w:t>
      </w:r>
      <w:r w:rsidR="00204145">
        <w:rPr>
          <w:rFonts w:eastAsia="Times New Roman"/>
          <w:lang w:eastAsia="lv-LV"/>
        </w:rPr>
        <w:t> </w:t>
      </w:r>
      <w:r w:rsidR="00433E28">
        <w:rPr>
          <w:rFonts w:eastAsia="Times New Roman"/>
          <w:lang w:eastAsia="lv-LV"/>
        </w:rPr>
        <w:t xml:space="preserve">uzrauga un kontrolē </w:t>
      </w:r>
      <w:r w:rsidR="000E2DCD" w:rsidRPr="000E2DCD">
        <w:rPr>
          <w:rFonts w:eastAsia="Times New Roman"/>
          <w:lang w:eastAsia="lv-LV"/>
        </w:rPr>
        <w:t>sēklu un augu šķirņu aprit</w:t>
      </w:r>
      <w:r w:rsidR="00433E28">
        <w:rPr>
          <w:rFonts w:eastAsia="Times New Roman"/>
          <w:lang w:eastAsia="lv-LV"/>
        </w:rPr>
        <w:t>i</w:t>
      </w:r>
      <w:r w:rsidR="005A21DB" w:rsidRPr="005A21DB">
        <w:rPr>
          <w:rFonts w:eastAsia="Times New Roman"/>
          <w:lang w:eastAsia="lv-LV"/>
        </w:rPr>
        <w:t>;</w:t>
      </w:r>
    </w:p>
    <w:p w14:paraId="3CB8706C" w14:textId="5A1AC5B3" w:rsidR="0012099E" w:rsidRDefault="0012099E" w:rsidP="00B04DB1">
      <w:pPr>
        <w:ind w:firstLine="709"/>
        <w:rPr>
          <w:rFonts w:eastAsia="Times New Roman"/>
          <w:lang w:eastAsia="lv-LV"/>
        </w:rPr>
      </w:pPr>
      <w:r w:rsidRPr="00071F66">
        <w:rPr>
          <w:rFonts w:eastAsia="Times New Roman"/>
          <w:lang w:eastAsia="lv-LV"/>
        </w:rPr>
        <w:t>3.</w:t>
      </w:r>
      <w:r w:rsidR="00397FAA">
        <w:rPr>
          <w:rFonts w:eastAsia="Times New Roman"/>
          <w:lang w:eastAsia="lv-LV"/>
        </w:rPr>
        <w:t>4</w:t>
      </w:r>
      <w:r w:rsidR="00204145" w:rsidRPr="00071F66">
        <w:rPr>
          <w:rFonts w:eastAsia="Times New Roman"/>
          <w:lang w:eastAsia="lv-LV"/>
        </w:rPr>
        <w:t>.</w:t>
      </w:r>
      <w:r w:rsidR="00204145">
        <w:t> </w:t>
      </w:r>
      <w:r w:rsidR="00F03C0E">
        <w:rPr>
          <w:rFonts w:eastAsia="Times New Roman"/>
          <w:lang w:eastAsia="lv-LV"/>
        </w:rPr>
        <w:t>uzrauga un kontrolē</w:t>
      </w:r>
      <w:r w:rsidR="000E2DCD" w:rsidRPr="000E2DCD">
        <w:t xml:space="preserve"> mēslošanas līdzekļu aprit</w:t>
      </w:r>
      <w:r w:rsidR="00F03C0E">
        <w:t>i</w:t>
      </w:r>
      <w:r w:rsidR="000E2DCD" w:rsidRPr="000E2DCD">
        <w:t xml:space="preserve"> un lietošan</w:t>
      </w:r>
      <w:r w:rsidR="00F03C0E">
        <w:t>u</w:t>
      </w:r>
      <w:r w:rsidR="005A21DB" w:rsidRPr="005A21DB">
        <w:t>;</w:t>
      </w:r>
    </w:p>
    <w:p w14:paraId="23E0F0AF" w14:textId="501F38C5" w:rsidR="0012099E" w:rsidRDefault="0012099E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3.</w:t>
      </w:r>
      <w:r w:rsidR="007D77D5">
        <w:rPr>
          <w:rFonts w:eastAsia="Times New Roman"/>
          <w:lang w:eastAsia="lv-LV"/>
        </w:rPr>
        <w:t>5</w:t>
      </w:r>
      <w:r w:rsidR="00204145">
        <w:rPr>
          <w:rFonts w:eastAsia="Times New Roman"/>
          <w:lang w:eastAsia="lv-LV"/>
        </w:rPr>
        <w:t>. </w:t>
      </w:r>
      <w:r w:rsidR="00F03C0E">
        <w:rPr>
          <w:rFonts w:eastAsia="Times New Roman"/>
          <w:lang w:eastAsia="lv-LV"/>
        </w:rPr>
        <w:t>pilda</w:t>
      </w:r>
      <w:r w:rsidR="00435E71" w:rsidRPr="00435E71">
        <w:rPr>
          <w:rFonts w:eastAsia="Times New Roman"/>
          <w:lang w:eastAsia="lv-LV"/>
        </w:rPr>
        <w:t xml:space="preserve"> </w:t>
      </w:r>
      <w:r w:rsidR="007D77D5">
        <w:rPr>
          <w:rFonts w:eastAsia="Times New Roman"/>
          <w:lang w:eastAsia="lv-LV"/>
        </w:rPr>
        <w:t xml:space="preserve">kompetentās iestādes funkcijas </w:t>
      </w:r>
      <w:r w:rsidR="00435E71" w:rsidRPr="00435E71">
        <w:rPr>
          <w:rFonts w:eastAsia="Times New Roman"/>
          <w:lang w:eastAsia="lv-LV"/>
        </w:rPr>
        <w:t>augu aizsardzības, fitosanitār</w:t>
      </w:r>
      <w:r w:rsidR="00B70FEE">
        <w:rPr>
          <w:rFonts w:eastAsia="Times New Roman"/>
          <w:lang w:eastAsia="lv-LV"/>
        </w:rPr>
        <w:t>ās</w:t>
      </w:r>
      <w:r w:rsidR="00435E71" w:rsidRPr="00435E71">
        <w:rPr>
          <w:rFonts w:eastAsia="Times New Roman"/>
          <w:lang w:eastAsia="lv-LV"/>
        </w:rPr>
        <w:t>, bioloģiskās lauksaimniecības uzraudzīb</w:t>
      </w:r>
      <w:r w:rsidR="007D77D5">
        <w:rPr>
          <w:rFonts w:eastAsia="Times New Roman"/>
          <w:lang w:eastAsia="lv-LV"/>
        </w:rPr>
        <w:t>as</w:t>
      </w:r>
      <w:r w:rsidR="00435E71" w:rsidRPr="00435E71">
        <w:rPr>
          <w:rFonts w:eastAsia="Times New Roman"/>
          <w:lang w:eastAsia="lv-LV"/>
        </w:rPr>
        <w:t xml:space="preserve"> un mēslošanas līdzekļu aprites jomā</w:t>
      </w:r>
      <w:r w:rsidRPr="0012099E">
        <w:rPr>
          <w:rFonts w:eastAsia="Times New Roman"/>
          <w:lang w:eastAsia="lv-LV"/>
        </w:rPr>
        <w:t>;</w:t>
      </w:r>
    </w:p>
    <w:p w14:paraId="4A7B1B79" w14:textId="58D1C81D" w:rsidR="00CC56DB" w:rsidRDefault="00BB1F84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lang w:eastAsia="lv-LV"/>
        </w:rPr>
        <w:t>3.6</w:t>
      </w:r>
      <w:r w:rsidR="00204145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>nodrošin</w:t>
      </w:r>
      <w:r w:rsidR="000F4C0F">
        <w:rPr>
          <w:rFonts w:eastAsia="Times New Roman"/>
          <w:lang w:eastAsia="lv-LV"/>
        </w:rPr>
        <w:t>a</w:t>
      </w:r>
      <w:r>
        <w:rPr>
          <w:rFonts w:eastAsia="Times New Roman"/>
          <w:lang w:eastAsia="lv-LV"/>
        </w:rPr>
        <w:t xml:space="preserve"> valsts un Eiropas Savienības </w:t>
      </w:r>
      <w:r w:rsidRPr="00FE5D09">
        <w:rPr>
          <w:szCs w:val="24"/>
        </w:rPr>
        <w:t xml:space="preserve">atbalsta saņemšanai nepieciešamo prasību </w:t>
      </w:r>
      <w:r>
        <w:rPr>
          <w:szCs w:val="24"/>
        </w:rPr>
        <w:t xml:space="preserve">uzraudzību </w:t>
      </w:r>
      <w:r w:rsidRPr="00FE5D09">
        <w:rPr>
          <w:szCs w:val="24"/>
        </w:rPr>
        <w:t>vides, klimata pārmaiņu</w:t>
      </w:r>
      <w:r>
        <w:rPr>
          <w:szCs w:val="24"/>
        </w:rPr>
        <w:t xml:space="preserve">, </w:t>
      </w:r>
      <w:r w:rsidRPr="00FE5D09">
        <w:rPr>
          <w:szCs w:val="24"/>
        </w:rPr>
        <w:t>augu veselības</w:t>
      </w:r>
      <w:r>
        <w:rPr>
          <w:szCs w:val="24"/>
        </w:rPr>
        <w:t xml:space="preserve"> un sēklu </w:t>
      </w:r>
      <w:r w:rsidRPr="00892885">
        <w:rPr>
          <w:szCs w:val="24"/>
        </w:rPr>
        <w:t xml:space="preserve">kvalitātes </w:t>
      </w:r>
      <w:r w:rsidR="0012099E" w:rsidRPr="00892885">
        <w:rPr>
          <w:rFonts w:eastAsia="Times New Roman"/>
          <w:lang w:eastAsia="lv-LV"/>
        </w:rPr>
        <w:t>jomā</w:t>
      </w:r>
      <w:r w:rsidR="00CC56DB">
        <w:rPr>
          <w:rFonts w:eastAsia="Times New Roman"/>
          <w:color w:val="000000"/>
          <w:lang w:eastAsia="lv-LV"/>
        </w:rPr>
        <w:t>;</w:t>
      </w:r>
    </w:p>
    <w:p w14:paraId="05AC316A" w14:textId="54D39326" w:rsidR="004D368E" w:rsidRDefault="00CC56DB" w:rsidP="00B04DB1">
      <w:pPr>
        <w:ind w:firstLine="709"/>
        <w:rPr>
          <w:rFonts w:eastAsia="Times New Roman"/>
          <w:strike/>
          <w:lang w:eastAsia="lv-LV"/>
        </w:rPr>
      </w:pPr>
      <w:r>
        <w:rPr>
          <w:rFonts w:eastAsia="Times New Roman"/>
          <w:color w:val="000000"/>
          <w:lang w:eastAsia="lv-LV"/>
        </w:rPr>
        <w:t>3.7</w:t>
      </w:r>
      <w:r w:rsidR="00204145">
        <w:rPr>
          <w:rFonts w:eastAsia="Times New Roman"/>
          <w:color w:val="000000"/>
          <w:lang w:eastAsia="lv-LV"/>
        </w:rPr>
        <w:t>. </w:t>
      </w:r>
      <w:r w:rsidR="005056BB">
        <w:rPr>
          <w:rFonts w:eastAsia="Times New Roman"/>
          <w:shd w:val="clear" w:color="auto" w:fill="FFFFFF"/>
          <w:lang w:eastAsia="en-GB"/>
        </w:rPr>
        <w:t>iegūst</w:t>
      </w:r>
      <w:r w:rsidR="00433E28" w:rsidRPr="000E3B90">
        <w:rPr>
          <w:rFonts w:eastAsia="Times New Roman"/>
          <w:shd w:val="clear" w:color="auto" w:fill="FFFFFF"/>
          <w:lang w:eastAsia="en-GB"/>
        </w:rPr>
        <w:t>, pārvald</w:t>
      </w:r>
      <w:r w:rsidR="00433E28">
        <w:rPr>
          <w:rFonts w:eastAsia="Times New Roman"/>
          <w:shd w:val="clear" w:color="auto" w:fill="FFFFFF"/>
          <w:lang w:eastAsia="en-GB"/>
        </w:rPr>
        <w:t>a</w:t>
      </w:r>
      <w:r w:rsidR="00433E28" w:rsidRPr="000E3B90">
        <w:rPr>
          <w:rFonts w:eastAsia="Times New Roman"/>
          <w:shd w:val="clear" w:color="auto" w:fill="FFFFFF"/>
          <w:lang w:eastAsia="en-GB"/>
        </w:rPr>
        <w:t xml:space="preserve"> un uztur</w:t>
      </w:r>
      <w:r w:rsidR="00433E28" w:rsidRPr="000E3B90">
        <w:rPr>
          <w:rFonts w:eastAsia="Times New Roman"/>
          <w:lang w:eastAsia="lv-LV"/>
        </w:rPr>
        <w:t xml:space="preserve"> </w:t>
      </w:r>
      <w:r w:rsidR="00205DFA">
        <w:rPr>
          <w:rFonts w:eastAsia="Times New Roman"/>
          <w:lang w:eastAsia="lv-LV"/>
        </w:rPr>
        <w:t xml:space="preserve">datus </w:t>
      </w:r>
      <w:r w:rsidR="00433E28" w:rsidRPr="000E3B90">
        <w:rPr>
          <w:rFonts w:eastAsia="Times New Roman"/>
          <w:lang w:eastAsia="lv-LV"/>
        </w:rPr>
        <w:t>par lauksaimniecībā izmantojamās zemes auglības līmeni un tā pārmaiņām</w:t>
      </w:r>
      <w:r w:rsidR="004D368E" w:rsidRPr="00892885">
        <w:rPr>
          <w:rFonts w:eastAsia="Times New Roman"/>
          <w:lang w:eastAsia="lv-LV"/>
        </w:rPr>
        <w:t>;</w:t>
      </w:r>
    </w:p>
    <w:p w14:paraId="3309CAB0" w14:textId="2B7194E5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color w:val="000000"/>
          <w:lang w:eastAsia="lv-LV"/>
        </w:rPr>
        <w:lastRenderedPageBreak/>
        <w:t>3.</w:t>
      </w:r>
      <w:r w:rsidR="00CC56DB">
        <w:rPr>
          <w:rFonts w:eastAsia="Times New Roman"/>
          <w:color w:val="000000"/>
          <w:lang w:eastAsia="lv-LV"/>
        </w:rPr>
        <w:t>8</w:t>
      </w:r>
      <w:r w:rsidR="00204145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>vei</w:t>
      </w:r>
      <w:r w:rsidR="000F4C0F">
        <w:rPr>
          <w:rFonts w:eastAsia="Times New Roman"/>
          <w:color w:val="000000"/>
          <w:lang w:eastAsia="lv-LV"/>
        </w:rPr>
        <w:t>c</w:t>
      </w:r>
      <w:r>
        <w:rPr>
          <w:rFonts w:eastAsia="Times New Roman"/>
          <w:color w:val="000000"/>
          <w:lang w:eastAsia="lv-LV"/>
        </w:rPr>
        <w:t xml:space="preserve"> </w:t>
      </w:r>
      <w:r w:rsidRPr="00F7775B">
        <w:rPr>
          <w:rFonts w:eastAsia="Times New Roman"/>
          <w:color w:val="000000"/>
          <w:lang w:eastAsia="lv-LV"/>
        </w:rPr>
        <w:t>oficiāl</w:t>
      </w:r>
      <w:r w:rsidR="00F928B2">
        <w:rPr>
          <w:rFonts w:eastAsia="Times New Roman"/>
          <w:color w:val="000000"/>
          <w:lang w:eastAsia="lv-LV"/>
        </w:rPr>
        <w:t>o</w:t>
      </w:r>
      <w:r w:rsidRPr="00F7775B">
        <w:rPr>
          <w:rFonts w:eastAsia="Times New Roman"/>
          <w:color w:val="000000"/>
          <w:lang w:eastAsia="lv-LV"/>
        </w:rPr>
        <w:t xml:space="preserve"> kontrol</w:t>
      </w:r>
      <w:r w:rsidR="00F928B2">
        <w:rPr>
          <w:rFonts w:eastAsia="Times New Roman"/>
          <w:color w:val="000000"/>
          <w:lang w:eastAsia="lv-LV"/>
        </w:rPr>
        <w:t>i</w:t>
      </w:r>
      <w:r w:rsidRPr="00DE254B">
        <w:rPr>
          <w:rFonts w:eastAsia="Times New Roman"/>
          <w:color w:val="000000"/>
          <w:lang w:eastAsia="lv-LV"/>
        </w:rPr>
        <w:t xml:space="preserve"> l</w:t>
      </w:r>
      <w:r>
        <w:rPr>
          <w:rFonts w:eastAsia="Times New Roman"/>
          <w:color w:val="000000"/>
          <w:lang w:eastAsia="lv-LV"/>
        </w:rPr>
        <w:t xml:space="preserve">auksaimniecības produktu integrētās audzēšanas, ģenētiski modificēto </w:t>
      </w:r>
      <w:r w:rsidR="00AF4717" w:rsidRPr="00071F66">
        <w:t>kultūraugu sēklu un augu pavairošanas materiāla aprites un ģenētiski modificēto kultūraugu audzēšanas</w:t>
      </w:r>
      <w:r w:rsidR="00AF4717">
        <w:t xml:space="preserve"> </w:t>
      </w:r>
      <w:r>
        <w:rPr>
          <w:rFonts w:eastAsia="Times New Roman"/>
          <w:color w:val="000000"/>
          <w:lang w:eastAsia="lv-LV"/>
        </w:rPr>
        <w:t>jomā;</w:t>
      </w:r>
    </w:p>
    <w:p w14:paraId="2B44A62D" w14:textId="0DE9210B" w:rsidR="00910816" w:rsidRPr="0043769D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 w:rsidRPr="0043769D">
        <w:rPr>
          <w:rFonts w:eastAsia="Times New Roman"/>
          <w:color w:val="000000"/>
          <w:lang w:eastAsia="lv-LV"/>
        </w:rPr>
        <w:t>3.</w:t>
      </w:r>
      <w:r w:rsidR="00CC56DB">
        <w:rPr>
          <w:rFonts w:eastAsia="Times New Roman"/>
          <w:color w:val="000000"/>
          <w:lang w:eastAsia="lv-LV"/>
        </w:rPr>
        <w:t>9</w:t>
      </w:r>
      <w:r w:rsidR="00204145" w:rsidRPr="0043769D">
        <w:rPr>
          <w:rFonts w:eastAsia="Times New Roman"/>
          <w:color w:val="000000"/>
          <w:lang w:eastAsia="lv-LV"/>
        </w:rPr>
        <w:t>.</w:t>
      </w:r>
      <w:r w:rsidR="00204145">
        <w:rPr>
          <w:rFonts w:eastAsia="Times New Roman"/>
          <w:color w:val="000000"/>
          <w:lang w:eastAsia="lv-LV"/>
        </w:rPr>
        <w:t> </w:t>
      </w:r>
      <w:r w:rsidRPr="0043769D">
        <w:rPr>
          <w:rFonts w:eastAsia="Times New Roman"/>
          <w:color w:val="000000"/>
          <w:lang w:eastAsia="lv-LV"/>
        </w:rPr>
        <w:t>informē un izglīt</w:t>
      </w:r>
      <w:r w:rsidR="00956AA0">
        <w:rPr>
          <w:rFonts w:eastAsia="Times New Roman"/>
          <w:color w:val="000000"/>
          <w:lang w:eastAsia="lv-LV"/>
        </w:rPr>
        <w:t>o sabiedrību</w:t>
      </w:r>
      <w:r w:rsidRPr="0043769D">
        <w:rPr>
          <w:rFonts w:eastAsia="Times New Roman"/>
          <w:color w:val="000000"/>
          <w:lang w:eastAsia="lv-LV"/>
        </w:rPr>
        <w:t xml:space="preserve"> par augu aizsardzības un fitosanitār</w:t>
      </w:r>
      <w:r w:rsidR="00204145">
        <w:rPr>
          <w:rFonts w:eastAsia="Times New Roman"/>
          <w:color w:val="000000"/>
          <w:lang w:eastAsia="lv-LV"/>
        </w:rPr>
        <w:t>aj</w:t>
      </w:r>
      <w:r w:rsidR="00956AA0">
        <w:rPr>
          <w:rFonts w:eastAsia="Times New Roman"/>
          <w:color w:val="000000"/>
          <w:lang w:eastAsia="lv-LV"/>
        </w:rPr>
        <w:t>iem pasākumiem</w:t>
      </w:r>
      <w:r w:rsidRPr="0043769D">
        <w:rPr>
          <w:rFonts w:eastAsia="Times New Roman"/>
          <w:color w:val="000000"/>
          <w:lang w:eastAsia="lv-LV"/>
        </w:rPr>
        <w:t xml:space="preserve">, drošu mēslošanas un augu aizsardzības līdzekļu lietošanu, </w:t>
      </w:r>
      <w:r w:rsidR="00956AA0">
        <w:rPr>
          <w:rFonts w:eastAsia="Times New Roman"/>
          <w:color w:val="000000"/>
          <w:lang w:eastAsia="lv-LV"/>
        </w:rPr>
        <w:t>kā arī</w:t>
      </w:r>
      <w:r w:rsidRPr="0043769D">
        <w:rPr>
          <w:rFonts w:eastAsia="Times New Roman"/>
          <w:color w:val="000000"/>
          <w:lang w:eastAsia="lv-LV"/>
        </w:rPr>
        <w:t xml:space="preserve"> kaitīgo organismu ierobežošanu integrētajā lauksaimniecībā un</w:t>
      </w:r>
      <w:r w:rsidRPr="0043769D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43769D">
        <w:rPr>
          <w:rFonts w:eastAsia="Times New Roman"/>
          <w:color w:val="000000"/>
          <w:lang w:eastAsia="lv-LV"/>
        </w:rPr>
        <w:t>citiem dienesta kompetencē esošiem jautājumiem</w:t>
      </w:r>
      <w:r w:rsidR="00910816" w:rsidRPr="0043769D">
        <w:rPr>
          <w:rFonts w:eastAsia="Times New Roman"/>
          <w:color w:val="000000"/>
          <w:lang w:eastAsia="lv-LV"/>
        </w:rPr>
        <w:t>;</w:t>
      </w:r>
    </w:p>
    <w:p w14:paraId="60BDB841" w14:textId="43A55007" w:rsidR="00CA28BA" w:rsidRDefault="00910816" w:rsidP="00B04DB1">
      <w:pPr>
        <w:ind w:firstLine="709"/>
        <w:rPr>
          <w:rFonts w:eastAsia="Times New Roman"/>
          <w:color w:val="000000"/>
          <w:lang w:eastAsia="lv-LV"/>
        </w:rPr>
      </w:pPr>
      <w:r w:rsidRPr="0043769D">
        <w:rPr>
          <w:rFonts w:eastAsia="Times New Roman"/>
          <w:color w:val="000000"/>
          <w:lang w:eastAsia="lv-LV"/>
        </w:rPr>
        <w:t>3.</w:t>
      </w:r>
      <w:r w:rsidR="00CC56DB">
        <w:rPr>
          <w:rFonts w:eastAsia="Times New Roman"/>
          <w:color w:val="000000"/>
          <w:lang w:eastAsia="lv-LV"/>
        </w:rPr>
        <w:t>10</w:t>
      </w:r>
      <w:r w:rsidR="00204145" w:rsidRPr="0043769D">
        <w:rPr>
          <w:rFonts w:eastAsia="Times New Roman"/>
          <w:color w:val="000000"/>
          <w:lang w:eastAsia="lv-LV"/>
        </w:rPr>
        <w:t>.</w:t>
      </w:r>
      <w:r w:rsidR="00204145">
        <w:rPr>
          <w:rFonts w:eastAsia="Times New Roman"/>
          <w:color w:val="000000"/>
          <w:lang w:eastAsia="lv-LV"/>
        </w:rPr>
        <w:t> </w:t>
      </w:r>
      <w:r w:rsidRPr="0043769D">
        <w:rPr>
          <w:rFonts w:eastAsia="Times New Roman"/>
          <w:color w:val="000000"/>
          <w:lang w:eastAsia="lv-LV"/>
        </w:rPr>
        <w:t>pild</w:t>
      </w:r>
      <w:r w:rsidR="000F4C0F">
        <w:rPr>
          <w:rFonts w:eastAsia="Times New Roman"/>
          <w:color w:val="000000"/>
          <w:lang w:eastAsia="lv-LV"/>
        </w:rPr>
        <w:t>a</w:t>
      </w:r>
      <w:r w:rsidRPr="0043769D">
        <w:rPr>
          <w:rFonts w:eastAsia="Times New Roman"/>
          <w:color w:val="000000"/>
          <w:lang w:eastAsia="lv-LV"/>
        </w:rPr>
        <w:t xml:space="preserve"> citas normatīvajos aktos noteiktās funkcijas.</w:t>
      </w:r>
      <w:r w:rsidR="007A3781" w:rsidRPr="0043769D" w:rsidDel="00910816">
        <w:rPr>
          <w:rFonts w:eastAsia="Times New Roman"/>
          <w:color w:val="000000"/>
          <w:lang w:eastAsia="lv-LV"/>
        </w:rPr>
        <w:t xml:space="preserve"> </w:t>
      </w:r>
    </w:p>
    <w:p w14:paraId="3BEE1B64" w14:textId="77777777" w:rsidR="007D77D5" w:rsidRPr="0043769D" w:rsidRDefault="007D77D5" w:rsidP="00B04DB1">
      <w:pPr>
        <w:ind w:firstLine="709"/>
        <w:rPr>
          <w:rFonts w:eastAsia="Times New Roman"/>
          <w:lang w:eastAsia="lv-LV"/>
        </w:rPr>
      </w:pPr>
    </w:p>
    <w:p w14:paraId="1A230B79" w14:textId="37FBFCC0" w:rsidR="00CA28BA" w:rsidRDefault="00AC7D78" w:rsidP="00B04DB1">
      <w:pPr>
        <w:ind w:firstLine="709"/>
        <w:rPr>
          <w:rFonts w:eastAsia="Times New Roman"/>
          <w:lang w:eastAsia="lv-LV"/>
        </w:rPr>
      </w:pPr>
      <w:bookmarkStart w:id="10" w:name="_Hlk91147483"/>
      <w:r w:rsidRPr="0043769D">
        <w:rPr>
          <w:rFonts w:eastAsia="Times New Roman"/>
          <w:lang w:eastAsia="lv-LV"/>
        </w:rPr>
        <w:t>4</w:t>
      </w:r>
      <w:r w:rsidR="00204145" w:rsidRPr="0043769D">
        <w:rPr>
          <w:rFonts w:eastAsia="Times New Roman"/>
          <w:lang w:eastAsia="lv-LV"/>
        </w:rPr>
        <w:t>.</w:t>
      </w:r>
      <w:r w:rsidR="00204145">
        <w:rPr>
          <w:rFonts w:eastAsia="Times New Roman"/>
          <w:lang w:eastAsia="lv-LV"/>
        </w:rPr>
        <w:t> </w:t>
      </w:r>
      <w:r w:rsidRPr="0043769D">
        <w:rPr>
          <w:rFonts w:eastAsia="Times New Roman"/>
          <w:lang w:eastAsia="lv-LV"/>
        </w:rPr>
        <w:t xml:space="preserve">Lai </w:t>
      </w:r>
      <w:r w:rsidR="00731205">
        <w:rPr>
          <w:rFonts w:eastAsia="Times New Roman"/>
          <w:lang w:eastAsia="lv-LV"/>
        </w:rPr>
        <w:t>iz</w:t>
      </w:r>
      <w:r w:rsidR="002426BB">
        <w:rPr>
          <w:rFonts w:eastAsia="Times New Roman"/>
          <w:lang w:eastAsia="lv-LV"/>
        </w:rPr>
        <w:t xml:space="preserve">pildītu </w:t>
      </w:r>
      <w:r w:rsidR="00731205">
        <w:rPr>
          <w:rFonts w:eastAsia="Times New Roman"/>
          <w:lang w:eastAsia="lv-LV"/>
        </w:rPr>
        <w:t xml:space="preserve">šo noteikumu 3. punktā minētās </w:t>
      </w:r>
      <w:r w:rsidRPr="0043769D">
        <w:rPr>
          <w:rFonts w:eastAsia="Times New Roman"/>
          <w:lang w:eastAsia="lv-LV"/>
        </w:rPr>
        <w:t>funkcij</w:t>
      </w:r>
      <w:r w:rsidR="002426BB">
        <w:rPr>
          <w:rFonts w:eastAsia="Times New Roman"/>
          <w:lang w:eastAsia="lv-LV"/>
        </w:rPr>
        <w:t>as</w:t>
      </w:r>
      <w:r w:rsidRPr="0043769D">
        <w:rPr>
          <w:rFonts w:eastAsia="Times New Roman"/>
          <w:lang w:eastAsia="lv-LV"/>
        </w:rPr>
        <w:t>, dienests veic šādus uzdevumus:</w:t>
      </w:r>
    </w:p>
    <w:p w14:paraId="126DE4BA" w14:textId="6074F301" w:rsidR="00204145" w:rsidRPr="002D6977" w:rsidRDefault="00204145" w:rsidP="00204145">
      <w:pPr>
        <w:pStyle w:val="CM1"/>
        <w:ind w:firstLine="709"/>
        <w:jc w:val="both"/>
        <w:rPr>
          <w:rFonts w:ascii="Times New Roman" w:eastAsia="Times New Roman" w:hAnsi="Times New Roman"/>
          <w:sz w:val="28"/>
          <w:szCs w:val="28"/>
          <w:lang w:val="lv-LV" w:eastAsia="lv-LV"/>
        </w:rPr>
      </w:pPr>
      <w:bookmarkStart w:id="11" w:name="_Hlk99452019"/>
      <w:r w:rsidRPr="00F7775B">
        <w:rPr>
          <w:rFonts w:ascii="Times New Roman" w:eastAsia="Times New Roman" w:hAnsi="Times New Roman"/>
          <w:sz w:val="28"/>
          <w:szCs w:val="28"/>
          <w:lang w:val="lv-LV" w:eastAsia="lv-LV"/>
        </w:rPr>
        <w:t>4.</w:t>
      </w:r>
      <w:r>
        <w:rPr>
          <w:rFonts w:ascii="Times New Roman" w:eastAsia="Times New Roman" w:hAnsi="Times New Roman"/>
          <w:sz w:val="28"/>
          <w:szCs w:val="28"/>
          <w:lang w:val="lv-LV" w:eastAsia="lv-LV"/>
        </w:rPr>
        <w:t>1. </w:t>
      </w:r>
      <w:r w:rsidRPr="00F7775B">
        <w:rPr>
          <w:rFonts w:ascii="Times New Roman" w:eastAsia="Times New Roman" w:hAnsi="Times New Roman" w:hint="eastAsia"/>
          <w:sz w:val="28"/>
          <w:szCs w:val="28"/>
          <w:lang w:val="lv-LV" w:eastAsia="lv-LV"/>
        </w:rPr>
        <w:t>ņ</w:t>
      </w:r>
      <w:r w:rsidRPr="00F7775B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em paraugus </w:t>
      </w:r>
      <w:r w:rsidRPr="00071F66">
        <w:rPr>
          <w:rFonts w:ascii="Times New Roman" w:eastAsia="Times New Roman" w:hAnsi="Times New Roman"/>
          <w:sz w:val="28"/>
          <w:szCs w:val="28"/>
          <w:lang w:val="lv-LV" w:eastAsia="lv-LV"/>
        </w:rPr>
        <w:t>karant</w:t>
      </w:r>
      <w:r w:rsidRPr="00071F66">
        <w:rPr>
          <w:rFonts w:ascii="Times New Roman" w:eastAsia="Times New Roman" w:hAnsi="Times New Roman" w:hint="eastAsia"/>
          <w:sz w:val="28"/>
          <w:szCs w:val="28"/>
          <w:lang w:val="lv-LV" w:eastAsia="lv-LV"/>
        </w:rPr>
        <w:t>ī</w:t>
      </w:r>
      <w:r w:rsidRPr="00071F66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nas organismu un </w:t>
      </w:r>
      <w:r w:rsidRPr="00071F66">
        <w:rPr>
          <w:rFonts w:ascii="Times New Roman" w:hAnsi="Times New Roman"/>
          <w:color w:val="000000"/>
          <w:sz w:val="28"/>
          <w:szCs w:val="28"/>
          <w:lang w:val="lv-LV"/>
        </w:rPr>
        <w:t>reglamentēto nekarantīnas</w:t>
      </w:r>
      <w:r w:rsidRPr="00BB22D4">
        <w:rPr>
          <w:color w:val="000000"/>
          <w:lang w:val="lv-LV"/>
        </w:rPr>
        <w:t xml:space="preserve"> </w:t>
      </w:r>
      <w:r w:rsidRPr="00BB22D4">
        <w:rPr>
          <w:color w:val="000000"/>
          <w:sz w:val="28"/>
          <w:szCs w:val="28"/>
          <w:lang w:val="lv-LV"/>
        </w:rPr>
        <w:t xml:space="preserve">organismu </w:t>
      </w:r>
      <w:r w:rsidRPr="002D6977">
        <w:rPr>
          <w:rFonts w:ascii="Times New Roman" w:hAnsi="Times New Roman"/>
          <w:color w:val="000000"/>
          <w:sz w:val="28"/>
          <w:szCs w:val="28"/>
          <w:lang w:val="lv-LV"/>
        </w:rPr>
        <w:t>diagnostikai</w:t>
      </w:r>
      <w:r w:rsidRPr="002D6977">
        <w:rPr>
          <w:rFonts w:ascii="Times New Roman" w:eastAsia="Times New Roman" w:hAnsi="Times New Roman"/>
          <w:sz w:val="28"/>
          <w:szCs w:val="28"/>
          <w:lang w:val="lv-LV" w:eastAsia="lv-LV"/>
        </w:rPr>
        <w:t xml:space="preserve"> un nosaka fitosanitāros pasākumus to apkarošanai vai ierobežošanai; </w:t>
      </w:r>
    </w:p>
    <w:bookmarkEnd w:id="11"/>
    <w:p w14:paraId="4185AF98" w14:textId="119B5A6D" w:rsidR="00200339" w:rsidRDefault="00B87F6A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</w:t>
      </w:r>
      <w:r w:rsidR="0000412D">
        <w:rPr>
          <w:rFonts w:eastAsia="Times New Roman"/>
          <w:lang w:eastAsia="lv-LV"/>
        </w:rPr>
        <w:t>. </w:t>
      </w:r>
      <w:r w:rsidR="00AC7D78" w:rsidRPr="0043769D">
        <w:rPr>
          <w:rFonts w:eastAsia="Times New Roman"/>
          <w:lang w:eastAsia="lv-LV"/>
        </w:rPr>
        <w:t xml:space="preserve">izstrādā </w:t>
      </w:r>
      <w:r>
        <w:rPr>
          <w:rFonts w:eastAsia="Times New Roman"/>
          <w:lang w:eastAsia="lv-LV"/>
        </w:rPr>
        <w:t>augu karantīnas organismu</w:t>
      </w:r>
      <w:r w:rsidRPr="0043769D">
        <w:rPr>
          <w:rFonts w:eastAsia="Times New Roman"/>
          <w:lang w:eastAsia="lv-LV"/>
        </w:rPr>
        <w:t xml:space="preserve"> </w:t>
      </w:r>
      <w:r w:rsidR="002D6977" w:rsidRPr="0043769D">
        <w:rPr>
          <w:rFonts w:eastAsia="Times New Roman"/>
          <w:lang w:eastAsia="lv-LV"/>
        </w:rPr>
        <w:t>apsekojum</w:t>
      </w:r>
      <w:r w:rsidR="002D6977">
        <w:rPr>
          <w:rFonts w:eastAsia="Times New Roman"/>
          <w:lang w:eastAsia="lv-LV"/>
        </w:rPr>
        <w:t>a</w:t>
      </w:r>
      <w:r w:rsidR="002D6977" w:rsidRPr="0043769D">
        <w:rPr>
          <w:rFonts w:eastAsia="Times New Roman"/>
          <w:lang w:eastAsia="lv-LV"/>
        </w:rPr>
        <w:t xml:space="preserve"> </w:t>
      </w:r>
      <w:r w:rsidR="00AC7D78" w:rsidRPr="0043769D">
        <w:rPr>
          <w:rFonts w:eastAsia="Times New Roman"/>
          <w:lang w:eastAsia="lv-LV"/>
        </w:rPr>
        <w:t>programmas, ārkārtas situācijas</w:t>
      </w:r>
      <w:r w:rsidR="00B62F7B">
        <w:rPr>
          <w:rFonts w:eastAsia="Times New Roman"/>
          <w:lang w:eastAsia="lv-LV"/>
        </w:rPr>
        <w:t xml:space="preserve"> plānus</w:t>
      </w:r>
      <w:r w:rsidR="00AC7D78" w:rsidRPr="0043769D">
        <w:rPr>
          <w:rFonts w:eastAsia="Times New Roman"/>
          <w:lang w:eastAsia="lv-LV"/>
        </w:rPr>
        <w:t xml:space="preserve"> un rīcības plānus prioritāro </w:t>
      </w:r>
      <w:r w:rsidR="005A2AA7">
        <w:rPr>
          <w:rFonts w:eastAsia="Times New Roman"/>
          <w:lang w:eastAsia="lv-LV"/>
        </w:rPr>
        <w:t>karantīnas</w:t>
      </w:r>
      <w:r w:rsidR="005A2AA7" w:rsidRPr="0043769D">
        <w:rPr>
          <w:rFonts w:eastAsia="Times New Roman"/>
          <w:lang w:eastAsia="lv-LV"/>
        </w:rPr>
        <w:t xml:space="preserve"> </w:t>
      </w:r>
      <w:r w:rsidR="00AC7D78" w:rsidRPr="0043769D">
        <w:rPr>
          <w:rFonts w:eastAsia="Times New Roman"/>
          <w:lang w:eastAsia="lv-LV"/>
        </w:rPr>
        <w:t xml:space="preserve">organismu </w:t>
      </w:r>
      <w:r w:rsidR="00E04DDE">
        <w:rPr>
          <w:rFonts w:eastAsia="Times New Roman"/>
          <w:lang w:eastAsia="lv-LV"/>
        </w:rPr>
        <w:t>izskaušanai</w:t>
      </w:r>
      <w:r w:rsidR="003D0021">
        <w:rPr>
          <w:rFonts w:eastAsia="Times New Roman"/>
          <w:lang w:eastAsia="lv-LV"/>
        </w:rPr>
        <w:t xml:space="preserve">, kā arī </w:t>
      </w:r>
      <w:r w:rsidR="00AC7D78" w:rsidRPr="0043769D">
        <w:rPr>
          <w:rFonts w:eastAsia="Times New Roman"/>
          <w:lang w:eastAsia="lv-LV"/>
        </w:rPr>
        <w:t xml:space="preserve">organizē </w:t>
      </w:r>
      <w:r w:rsidR="00FC4D68" w:rsidRPr="00A2161F">
        <w:rPr>
          <w:rFonts w:eastAsia="Times New Roman"/>
          <w:lang w:eastAsia="lv-LV"/>
        </w:rPr>
        <w:t>ārkārtas</w:t>
      </w:r>
      <w:r w:rsidR="00FC4D68">
        <w:rPr>
          <w:rFonts w:eastAsia="Times New Roman"/>
          <w:lang w:eastAsia="lv-LV"/>
        </w:rPr>
        <w:t xml:space="preserve"> situācij</w:t>
      </w:r>
      <w:r w:rsidR="000A432A">
        <w:rPr>
          <w:rFonts w:eastAsia="Times New Roman"/>
          <w:lang w:eastAsia="lv-LV"/>
        </w:rPr>
        <w:t>as</w:t>
      </w:r>
      <w:r w:rsidR="00FC4D68">
        <w:rPr>
          <w:rFonts w:eastAsia="Times New Roman"/>
          <w:lang w:eastAsia="lv-LV"/>
        </w:rPr>
        <w:t xml:space="preserve"> plānu </w:t>
      </w:r>
      <w:r w:rsidR="003D0021" w:rsidRPr="0043769D">
        <w:rPr>
          <w:rFonts w:eastAsia="Times New Roman"/>
          <w:lang w:eastAsia="lv-LV"/>
        </w:rPr>
        <w:t>modelējošās mācības</w:t>
      </w:r>
      <w:r w:rsidR="00435E71">
        <w:t>;</w:t>
      </w:r>
    </w:p>
    <w:p w14:paraId="172835AB" w14:textId="723A6D15" w:rsidR="00FC4D68" w:rsidRDefault="00200339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lang w:eastAsia="lv-LV"/>
        </w:rPr>
        <w:t>4.</w:t>
      </w:r>
      <w:r w:rsidR="003D0021">
        <w:rPr>
          <w:rFonts w:eastAsia="Times New Roman"/>
          <w:lang w:eastAsia="lv-LV"/>
        </w:rPr>
        <w:t>3</w:t>
      </w:r>
      <w:r w:rsidR="0000412D">
        <w:rPr>
          <w:rFonts w:eastAsia="Times New Roman"/>
          <w:lang w:eastAsia="lv-LV"/>
        </w:rPr>
        <w:t>. </w:t>
      </w:r>
      <w:r w:rsidR="00F03C0E">
        <w:rPr>
          <w:rFonts w:eastAsia="Times New Roman"/>
          <w:lang w:eastAsia="lv-LV"/>
        </w:rPr>
        <w:t>īsteno</w:t>
      </w:r>
      <w:r w:rsidR="00005B92" w:rsidRPr="00005B92">
        <w:rPr>
          <w:rFonts w:eastAsia="Times New Roman"/>
          <w:lang w:eastAsia="lv-LV"/>
        </w:rPr>
        <w:t xml:space="preserve"> pagaidu fitosanitāros pasākumus, lai novērstu iespējami bīstama kaitīgā organisma izplatību; </w:t>
      </w:r>
    </w:p>
    <w:p w14:paraId="4E32E46B" w14:textId="4677C02E" w:rsidR="00005B92" w:rsidRDefault="00005B92" w:rsidP="00B04DB1">
      <w:pPr>
        <w:ind w:firstLine="709"/>
        <w:rPr>
          <w:rFonts w:eastAsia="Times New Roman"/>
          <w:color w:val="000000"/>
          <w:highlight w:val="yellow"/>
          <w:lang w:eastAsia="lv-LV"/>
        </w:rPr>
      </w:pPr>
      <w:r>
        <w:rPr>
          <w:rFonts w:eastAsia="Times New Roman"/>
          <w:color w:val="000000"/>
          <w:lang w:eastAsia="lv-LV"/>
        </w:rPr>
        <w:t>4.4</w:t>
      </w:r>
      <w:r w:rsidR="0000412D">
        <w:rPr>
          <w:rFonts w:eastAsia="Times New Roman"/>
          <w:color w:val="000000"/>
          <w:lang w:eastAsia="lv-LV"/>
        </w:rPr>
        <w:t>. </w:t>
      </w:r>
      <w:r w:rsidRPr="00005B92">
        <w:rPr>
          <w:rFonts w:eastAsia="Times New Roman"/>
          <w:color w:val="000000"/>
          <w:lang w:eastAsia="lv-LV"/>
        </w:rPr>
        <w:t>veic kaitīgo organismu riska analīzi</w:t>
      </w:r>
      <w:r>
        <w:rPr>
          <w:rFonts w:eastAsia="Times New Roman"/>
          <w:color w:val="000000"/>
          <w:lang w:eastAsia="lv-LV"/>
        </w:rPr>
        <w:t>;</w:t>
      </w:r>
    </w:p>
    <w:p w14:paraId="38BB9755" w14:textId="5C9DF503" w:rsidR="00005B92" w:rsidRDefault="00994E9E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</w:t>
      </w:r>
      <w:r w:rsidR="00FC4D68" w:rsidRPr="000632E6">
        <w:rPr>
          <w:rFonts w:eastAsia="Times New Roman"/>
          <w:color w:val="000000"/>
          <w:lang w:eastAsia="lv-LV"/>
        </w:rPr>
        <w:t>.</w:t>
      </w:r>
      <w:r w:rsidR="002A7627">
        <w:rPr>
          <w:rFonts w:eastAsia="Times New Roman"/>
          <w:color w:val="000000"/>
          <w:lang w:eastAsia="lv-LV"/>
        </w:rPr>
        <w:t>5</w:t>
      </w:r>
      <w:r w:rsidR="0000412D" w:rsidRPr="000632E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005B92" w:rsidRPr="00005B92">
        <w:rPr>
          <w:rFonts w:eastAsia="Times New Roman"/>
          <w:color w:val="000000"/>
          <w:lang w:eastAsia="lv-LV"/>
        </w:rPr>
        <w:t>iesniedz Eiropas Komisijā pieteikumu teritorijas atzīšanai par aizsargājamu zonu attiecībā uz noteiktu kaitīgo organismu;</w:t>
      </w:r>
    </w:p>
    <w:p w14:paraId="503FB143" w14:textId="32CD6B4D" w:rsidR="000311E4" w:rsidRPr="000632E6" w:rsidRDefault="00AC7D78" w:rsidP="00B04DB1">
      <w:pPr>
        <w:ind w:firstLine="709"/>
        <w:rPr>
          <w:rFonts w:eastAsia="Times New Roman"/>
          <w:lang w:eastAsia="lv-LV"/>
        </w:rPr>
      </w:pPr>
      <w:r w:rsidRPr="000632E6">
        <w:rPr>
          <w:rFonts w:eastAsia="Times New Roman"/>
          <w:lang w:eastAsia="lv-LV"/>
        </w:rPr>
        <w:t>4.</w:t>
      </w:r>
      <w:r w:rsidR="002A7627">
        <w:rPr>
          <w:rFonts w:eastAsia="Times New Roman"/>
          <w:lang w:eastAsia="lv-LV"/>
        </w:rPr>
        <w:t>6</w:t>
      </w:r>
      <w:r w:rsidR="0000412D" w:rsidRPr="000632E6">
        <w:rPr>
          <w:rFonts w:eastAsia="Times New Roman"/>
          <w:lang w:eastAsia="lv-LV"/>
        </w:rPr>
        <w:t>.</w:t>
      </w:r>
      <w:r w:rsidR="0000412D">
        <w:rPr>
          <w:rFonts w:eastAsia="Times New Roman"/>
          <w:lang w:eastAsia="lv-LV"/>
        </w:rPr>
        <w:t> </w:t>
      </w:r>
      <w:r w:rsidRPr="000632E6">
        <w:rPr>
          <w:rFonts w:eastAsia="Times New Roman"/>
          <w:lang w:eastAsia="lv-LV"/>
        </w:rPr>
        <w:t>izveido un uztur</w:t>
      </w:r>
      <w:r w:rsidRPr="000632E6">
        <w:rPr>
          <w:rFonts w:eastAsia="Times New Roman"/>
          <w:color w:val="000000"/>
          <w:lang w:eastAsia="lv-LV"/>
        </w:rPr>
        <w:t xml:space="preserve"> </w:t>
      </w:r>
      <w:r w:rsidR="000B1E2A" w:rsidRPr="000632E6">
        <w:rPr>
          <w:rFonts w:eastAsia="Times New Roman"/>
          <w:color w:val="000000"/>
          <w:lang w:eastAsia="lv-LV"/>
        </w:rPr>
        <w:t xml:space="preserve">datubāzi </w:t>
      </w:r>
      <w:r w:rsidRPr="000632E6">
        <w:rPr>
          <w:rFonts w:eastAsia="Times New Roman"/>
          <w:color w:val="000000"/>
          <w:lang w:eastAsia="lv-LV"/>
        </w:rPr>
        <w:t>par invazīvo augu sugu izplatīb</w:t>
      </w:r>
      <w:r w:rsidR="000B1E2A">
        <w:rPr>
          <w:rFonts w:eastAsia="Times New Roman"/>
          <w:color w:val="000000"/>
          <w:lang w:eastAsia="lv-LV"/>
        </w:rPr>
        <w:t xml:space="preserve">u un </w:t>
      </w:r>
      <w:r w:rsidR="00F03C0E">
        <w:rPr>
          <w:rFonts w:eastAsia="Times New Roman"/>
          <w:color w:val="000000"/>
          <w:lang w:eastAsia="lv-LV"/>
        </w:rPr>
        <w:t>nodrošina</w:t>
      </w:r>
      <w:r w:rsidRPr="000632E6">
        <w:rPr>
          <w:rFonts w:eastAsia="Times New Roman"/>
          <w:color w:val="000000"/>
          <w:lang w:eastAsia="lv-LV"/>
        </w:rPr>
        <w:t xml:space="preserve"> šo sugu valsts uzraudzību un monitoringu;</w:t>
      </w:r>
    </w:p>
    <w:p w14:paraId="7F708ECC" w14:textId="0D9A4271" w:rsidR="008E6D75" w:rsidRPr="000632E6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 w:rsidRPr="000632E6"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 w:rsidR="0000412D" w:rsidRPr="000632E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B87F6A" w:rsidRPr="000632E6">
        <w:rPr>
          <w:rFonts w:eastAsia="Times New Roman"/>
          <w:color w:val="000000"/>
          <w:lang w:eastAsia="lv-LV"/>
        </w:rPr>
        <w:t xml:space="preserve">izsniedz šādas </w:t>
      </w:r>
      <w:r w:rsidRPr="000632E6">
        <w:rPr>
          <w:rFonts w:eastAsia="Times New Roman"/>
          <w:color w:val="000000"/>
          <w:lang w:eastAsia="lv-LV"/>
        </w:rPr>
        <w:t>atļauj</w:t>
      </w:r>
      <w:r w:rsidR="008E6D75" w:rsidRPr="000632E6">
        <w:rPr>
          <w:rFonts w:eastAsia="Times New Roman"/>
          <w:color w:val="000000"/>
          <w:lang w:eastAsia="lv-LV"/>
        </w:rPr>
        <w:t>as:</w:t>
      </w:r>
    </w:p>
    <w:p w14:paraId="48DDAF30" w14:textId="291680BC" w:rsidR="00BA243F" w:rsidRPr="000632E6" w:rsidRDefault="008E6D75" w:rsidP="00B04DB1">
      <w:pPr>
        <w:ind w:firstLine="709"/>
        <w:rPr>
          <w:rFonts w:eastAsia="Times New Roman"/>
          <w:color w:val="000000"/>
          <w:lang w:eastAsia="lv-LV"/>
        </w:rPr>
      </w:pPr>
      <w:r w:rsidRPr="000632E6"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 w:rsidRPr="000632E6">
        <w:rPr>
          <w:rFonts w:eastAsia="Times New Roman"/>
          <w:color w:val="000000"/>
          <w:lang w:eastAsia="lv-LV"/>
        </w:rPr>
        <w:t>.1</w:t>
      </w:r>
      <w:r w:rsidR="0000412D" w:rsidRPr="000632E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AC7D78" w:rsidRPr="000632E6">
        <w:rPr>
          <w:rFonts w:eastAsia="Times New Roman"/>
          <w:color w:val="000000"/>
          <w:lang w:eastAsia="lv-LV"/>
        </w:rPr>
        <w:t>veikt fitosanitār</w:t>
      </w:r>
      <w:r w:rsidR="003563A1">
        <w:rPr>
          <w:rFonts w:eastAsia="Times New Roman"/>
          <w:color w:val="000000"/>
          <w:lang w:eastAsia="lv-LV"/>
        </w:rPr>
        <w:t>o</w:t>
      </w:r>
      <w:r w:rsidR="00AC7D78" w:rsidRPr="000632E6">
        <w:rPr>
          <w:rFonts w:eastAsia="Times New Roman"/>
          <w:color w:val="000000"/>
          <w:lang w:eastAsia="lv-LV"/>
        </w:rPr>
        <w:t xml:space="preserve"> kontrol</w:t>
      </w:r>
      <w:r w:rsidR="003563A1">
        <w:rPr>
          <w:rFonts w:eastAsia="Times New Roman"/>
          <w:color w:val="000000"/>
          <w:lang w:eastAsia="lv-LV"/>
        </w:rPr>
        <w:t>i</w:t>
      </w:r>
      <w:r w:rsidR="00AC7D78" w:rsidRPr="000632E6">
        <w:rPr>
          <w:rFonts w:eastAsia="Times New Roman"/>
          <w:color w:val="000000"/>
          <w:lang w:eastAsia="lv-LV"/>
        </w:rPr>
        <w:t xml:space="preserve"> kontrolpunktos</w:t>
      </w:r>
      <w:r w:rsidRPr="000632E6">
        <w:rPr>
          <w:rFonts w:eastAsia="Times New Roman"/>
          <w:color w:val="000000"/>
          <w:lang w:eastAsia="lv-LV"/>
        </w:rPr>
        <w:t>;</w:t>
      </w:r>
    </w:p>
    <w:p w14:paraId="390CB070" w14:textId="6D0255AA" w:rsidR="00EE715C" w:rsidRPr="000632E6" w:rsidRDefault="008E6D75" w:rsidP="00B04DB1">
      <w:pPr>
        <w:ind w:firstLine="709"/>
        <w:rPr>
          <w:rFonts w:eastAsia="Times New Roman"/>
          <w:color w:val="000000"/>
          <w:lang w:eastAsia="lv-LV"/>
        </w:rPr>
      </w:pPr>
      <w:r w:rsidRPr="000632E6"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 w:rsidRPr="000632E6">
        <w:rPr>
          <w:rFonts w:eastAsia="Times New Roman"/>
          <w:color w:val="000000"/>
          <w:lang w:eastAsia="lv-LV"/>
        </w:rPr>
        <w:t>.2</w:t>
      </w:r>
      <w:bookmarkStart w:id="12" w:name="_Hlk96334633"/>
      <w:r w:rsidR="0000412D" w:rsidRPr="000632E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0B1E2A">
        <w:rPr>
          <w:rFonts w:eastAsia="Times New Roman"/>
          <w:color w:val="000000"/>
          <w:lang w:eastAsia="lv-LV"/>
        </w:rPr>
        <w:t xml:space="preserve">kontrolēt </w:t>
      </w:r>
      <w:r w:rsidR="00AC7D78" w:rsidRPr="000632E6">
        <w:rPr>
          <w:rFonts w:eastAsia="Times New Roman"/>
          <w:color w:val="000000"/>
          <w:lang w:eastAsia="lv-LV"/>
        </w:rPr>
        <w:t>koksnes iepakojam</w:t>
      </w:r>
      <w:r w:rsidR="000B1E2A">
        <w:rPr>
          <w:rFonts w:eastAsia="Times New Roman"/>
          <w:color w:val="000000"/>
          <w:lang w:eastAsia="lv-LV"/>
        </w:rPr>
        <w:t>o</w:t>
      </w:r>
      <w:r w:rsidR="00AC7D78" w:rsidRPr="000632E6">
        <w:rPr>
          <w:rFonts w:eastAsia="Times New Roman"/>
          <w:color w:val="000000"/>
          <w:lang w:eastAsia="lv-LV"/>
        </w:rPr>
        <w:t xml:space="preserve"> materiāl</w:t>
      </w:r>
      <w:r w:rsidR="000B1E2A">
        <w:rPr>
          <w:rFonts w:eastAsia="Times New Roman"/>
          <w:color w:val="000000"/>
          <w:lang w:eastAsia="lv-LV"/>
        </w:rPr>
        <w:t xml:space="preserve">u </w:t>
      </w:r>
      <w:r w:rsidR="00AC7D78" w:rsidRPr="000632E6">
        <w:rPr>
          <w:rFonts w:eastAsia="Times New Roman"/>
          <w:color w:val="000000"/>
          <w:lang w:eastAsia="lv-LV"/>
        </w:rPr>
        <w:t>atzītās kontroles vietās</w:t>
      </w:r>
      <w:bookmarkEnd w:id="12"/>
      <w:r w:rsidR="003563A1">
        <w:rPr>
          <w:rFonts w:eastAsia="Times New Roman"/>
          <w:color w:val="000000"/>
          <w:lang w:eastAsia="lv-LV"/>
        </w:rPr>
        <w:t>;</w:t>
      </w:r>
    </w:p>
    <w:p w14:paraId="7F29946E" w14:textId="0D9D410A" w:rsidR="008E6D75" w:rsidRPr="000632E6" w:rsidRDefault="005B06ED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>
        <w:rPr>
          <w:rFonts w:eastAsia="Times New Roman"/>
          <w:color w:val="000000"/>
          <w:lang w:eastAsia="lv-LV"/>
        </w:rPr>
        <w:t>.3</w:t>
      </w:r>
      <w:r w:rsidR="0000412D">
        <w:rPr>
          <w:rFonts w:eastAsia="Times New Roman"/>
          <w:color w:val="000000"/>
          <w:lang w:eastAsia="lv-LV"/>
        </w:rPr>
        <w:t>. </w:t>
      </w:r>
      <w:r w:rsidR="00AC7D78" w:rsidRPr="000632E6">
        <w:rPr>
          <w:rFonts w:eastAsia="Times New Roman"/>
          <w:color w:val="000000"/>
          <w:lang w:eastAsia="lv-LV"/>
        </w:rPr>
        <w:t xml:space="preserve">sertificēt koksnes iepakojamā materiāla </w:t>
      </w:r>
      <w:r w:rsidR="00141973" w:rsidRPr="000632E6">
        <w:t>termiskās apstrādes proces</w:t>
      </w:r>
      <w:r>
        <w:t>u</w:t>
      </w:r>
      <w:r w:rsidR="00AC7D78" w:rsidRPr="000632E6">
        <w:rPr>
          <w:rFonts w:eastAsia="Times New Roman"/>
          <w:color w:val="000000"/>
          <w:lang w:eastAsia="lv-LV"/>
        </w:rPr>
        <w:t xml:space="preserve">, </w:t>
      </w:r>
      <w:r w:rsidR="00F03C0E">
        <w:rPr>
          <w:rFonts w:eastAsia="Times New Roman"/>
          <w:color w:val="000000"/>
          <w:lang w:eastAsia="lv-LV"/>
        </w:rPr>
        <w:t xml:space="preserve">kā arī </w:t>
      </w:r>
      <w:r w:rsidR="00AC7D78" w:rsidRPr="000632E6">
        <w:rPr>
          <w:rFonts w:eastAsia="Times New Roman"/>
          <w:color w:val="000000"/>
          <w:lang w:eastAsia="lv-LV"/>
        </w:rPr>
        <w:t>marķēt koksnes iepakojamo materiālu</w:t>
      </w:r>
      <w:r>
        <w:rPr>
          <w:rFonts w:eastAsia="Times New Roman"/>
          <w:color w:val="000000"/>
          <w:lang w:eastAsia="lv-LV"/>
        </w:rPr>
        <w:t>;</w:t>
      </w:r>
    </w:p>
    <w:p w14:paraId="5DE1389B" w14:textId="64D4CDDC" w:rsidR="008E6D75" w:rsidRPr="009E3936" w:rsidRDefault="008E6D75" w:rsidP="00B04DB1">
      <w:pPr>
        <w:ind w:firstLine="709"/>
        <w:rPr>
          <w:rFonts w:eastAsia="Times New Roman"/>
          <w:lang w:eastAsia="lv-LV"/>
        </w:rPr>
      </w:pPr>
      <w:r w:rsidRPr="000632E6"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 w:rsidRPr="000632E6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4</w:t>
      </w:r>
      <w:r w:rsidR="0000412D" w:rsidRPr="000632E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AC7D78" w:rsidRPr="000632E6">
        <w:rPr>
          <w:rFonts w:eastAsia="Times New Roman"/>
          <w:lang w:eastAsia="lv-LV"/>
        </w:rPr>
        <w:t xml:space="preserve">ievest </w:t>
      </w:r>
      <w:r w:rsidR="00BC7D84" w:rsidRPr="000632E6">
        <w:rPr>
          <w:rFonts w:eastAsia="Times New Roman"/>
          <w:lang w:eastAsia="lv-LV"/>
        </w:rPr>
        <w:t xml:space="preserve">karantīnas </w:t>
      </w:r>
      <w:r w:rsidR="00AC7D78" w:rsidRPr="000632E6">
        <w:rPr>
          <w:rFonts w:eastAsia="Times New Roman"/>
          <w:lang w:eastAsia="lv-LV"/>
        </w:rPr>
        <w:t>organismu</w:t>
      </w:r>
      <w:r w:rsidR="003563A1">
        <w:rPr>
          <w:rFonts w:eastAsia="Times New Roman"/>
          <w:lang w:eastAsia="lv-LV"/>
        </w:rPr>
        <w:t>s</w:t>
      </w:r>
      <w:r w:rsidR="00420926" w:rsidRPr="000632E6">
        <w:rPr>
          <w:rFonts w:eastAsia="Times New Roman"/>
          <w:lang w:eastAsia="lv-LV"/>
        </w:rPr>
        <w:t>, augus</w:t>
      </w:r>
      <w:r w:rsidR="000B1E2A">
        <w:rPr>
          <w:rFonts w:eastAsia="Times New Roman"/>
          <w:lang w:eastAsia="lv-LV"/>
        </w:rPr>
        <w:t xml:space="preserve"> un </w:t>
      </w:r>
      <w:r w:rsidR="00420926" w:rsidRPr="000632E6">
        <w:rPr>
          <w:rFonts w:eastAsia="Times New Roman"/>
          <w:lang w:eastAsia="lv-LV"/>
        </w:rPr>
        <w:t xml:space="preserve">augu produktus </w:t>
      </w:r>
      <w:r w:rsidR="00AC7D78" w:rsidRPr="000632E6">
        <w:rPr>
          <w:rFonts w:eastAsia="Times New Roman"/>
          <w:lang w:eastAsia="lv-LV"/>
        </w:rPr>
        <w:t xml:space="preserve">invazīvo augu sugu </w:t>
      </w:r>
      <w:r w:rsidR="005516B3" w:rsidRPr="000632E6">
        <w:t xml:space="preserve">oficiālai testēšanai, zinātniskiem </w:t>
      </w:r>
      <w:r w:rsidR="000B1E2A">
        <w:t>un</w:t>
      </w:r>
      <w:r w:rsidR="005516B3" w:rsidRPr="000632E6">
        <w:t xml:space="preserve"> izglītības mērķiem, izmēģinājumiem, šķirņu veidošanai vai selekcijai</w:t>
      </w:r>
      <w:r w:rsidR="003B7BEB" w:rsidRPr="000632E6">
        <w:rPr>
          <w:rFonts w:eastAsia="Times New Roman"/>
          <w:lang w:eastAsia="lv-LV"/>
        </w:rPr>
        <w:t>;</w:t>
      </w:r>
    </w:p>
    <w:p w14:paraId="2DE3CCC4" w14:textId="52EA57B9" w:rsidR="00CA28BA" w:rsidRPr="009E3936" w:rsidRDefault="008E6D75" w:rsidP="00B04DB1">
      <w:pPr>
        <w:ind w:firstLine="709"/>
        <w:rPr>
          <w:rFonts w:eastAsia="Times New Roman"/>
          <w:bCs/>
          <w:lang w:eastAsia="lv-LV"/>
        </w:rPr>
      </w:pPr>
      <w:r w:rsidRPr="009E3936">
        <w:rPr>
          <w:rFonts w:eastAsia="Times New Roman"/>
          <w:lang w:eastAsia="lv-LV"/>
        </w:rPr>
        <w:t>4.</w:t>
      </w:r>
      <w:r w:rsidR="002A7627">
        <w:rPr>
          <w:rFonts w:eastAsia="Times New Roman"/>
          <w:lang w:eastAsia="lv-LV"/>
        </w:rPr>
        <w:t>7</w:t>
      </w:r>
      <w:r w:rsidRPr="009E3936">
        <w:rPr>
          <w:rFonts w:eastAsia="Times New Roman"/>
          <w:lang w:eastAsia="lv-LV"/>
        </w:rPr>
        <w:t>.</w:t>
      </w:r>
      <w:r w:rsidR="005B06ED">
        <w:rPr>
          <w:rFonts w:eastAsia="Times New Roman"/>
          <w:lang w:eastAsia="lv-LV"/>
        </w:rPr>
        <w:t>5</w:t>
      </w:r>
      <w:r w:rsidR="0000412D" w:rsidRPr="009E3936">
        <w:rPr>
          <w:rFonts w:eastAsia="Times New Roman"/>
          <w:lang w:eastAsia="lv-LV"/>
        </w:rPr>
        <w:t>.</w:t>
      </w:r>
      <w:r w:rsidR="0000412D">
        <w:rPr>
          <w:rFonts w:eastAsia="Times New Roman"/>
          <w:lang w:eastAsia="lv-LV"/>
        </w:rPr>
        <w:t> </w:t>
      </w:r>
      <w:r w:rsidR="00AC7D78" w:rsidRPr="009E3936">
        <w:rPr>
          <w:rFonts w:eastAsia="Times New Roman"/>
          <w:lang w:eastAsia="lv-LV"/>
        </w:rPr>
        <w:t xml:space="preserve">izveidot </w:t>
      </w:r>
      <w:r w:rsidR="00AC7D78" w:rsidRPr="009E3936">
        <w:rPr>
          <w:rFonts w:eastAsia="Times New Roman"/>
          <w:bCs/>
          <w:lang w:eastAsia="lv-LV"/>
        </w:rPr>
        <w:t>karantīnas stacijas vai norobežošanas kompleksus</w:t>
      </w:r>
      <w:r w:rsidR="0010068C" w:rsidRPr="009E3936">
        <w:rPr>
          <w:rFonts w:eastAsia="Times New Roman"/>
          <w:bCs/>
          <w:lang w:eastAsia="lv-LV"/>
        </w:rPr>
        <w:t xml:space="preserve"> un uzraudzīt to darbību</w:t>
      </w:r>
      <w:r w:rsidR="00AC7D78" w:rsidRPr="009E3936">
        <w:rPr>
          <w:rFonts w:eastAsia="Times New Roman"/>
          <w:bCs/>
          <w:lang w:eastAsia="lv-LV"/>
        </w:rPr>
        <w:t>;</w:t>
      </w:r>
    </w:p>
    <w:p w14:paraId="5AAAD197" w14:textId="03343624" w:rsidR="00A512C6" w:rsidRDefault="005516B3" w:rsidP="00B04DB1">
      <w:pPr>
        <w:ind w:firstLine="709"/>
      </w:pPr>
      <w:r w:rsidRPr="000632E6">
        <w:t>4.</w:t>
      </w:r>
      <w:r w:rsidR="002A7627">
        <w:t>7</w:t>
      </w:r>
      <w:r w:rsidRPr="000632E6">
        <w:t>.</w:t>
      </w:r>
      <w:r w:rsidR="005B06ED">
        <w:t>6</w:t>
      </w:r>
      <w:bookmarkStart w:id="13" w:name="_Hlk96333754"/>
      <w:r w:rsidR="0000412D" w:rsidRPr="000632E6">
        <w:t>.</w:t>
      </w:r>
      <w:r w:rsidR="0000412D">
        <w:t> </w:t>
      </w:r>
      <w:r w:rsidRPr="000632E6">
        <w:t>lietot</w:t>
      </w:r>
      <w:r w:rsidRPr="0060548D">
        <w:t xml:space="preserve"> un drukāt augu pas</w:t>
      </w:r>
      <w:r w:rsidR="00B86CFD">
        <w:t>es</w:t>
      </w:r>
      <w:r w:rsidRPr="0060548D">
        <w:t>;</w:t>
      </w:r>
      <w:r>
        <w:t xml:space="preserve"> </w:t>
      </w:r>
      <w:bookmarkEnd w:id="10"/>
      <w:bookmarkEnd w:id="13"/>
    </w:p>
    <w:p w14:paraId="647E1281" w14:textId="782E3950" w:rsidR="00A512C6" w:rsidRDefault="00B87F6A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7</w:t>
      </w:r>
      <w:r w:rsidR="0000412D">
        <w:rPr>
          <w:rFonts w:eastAsia="Times New Roman"/>
          <w:color w:val="000000"/>
          <w:lang w:eastAsia="lv-LV"/>
        </w:rPr>
        <w:t>. </w:t>
      </w:r>
      <w:r w:rsidR="002A1611">
        <w:rPr>
          <w:rFonts w:eastAsia="Times New Roman"/>
          <w:color w:val="000000"/>
          <w:lang w:eastAsia="lv-LV"/>
        </w:rPr>
        <w:t>augu aizsardzības līdzekļu izplatīšanai</w:t>
      </w:r>
      <w:r w:rsidR="003B7BEB">
        <w:rPr>
          <w:rFonts w:eastAsia="Times New Roman"/>
          <w:color w:val="000000"/>
          <w:lang w:eastAsia="lv-LV"/>
        </w:rPr>
        <w:t>;</w:t>
      </w:r>
    </w:p>
    <w:p w14:paraId="06DDFF70" w14:textId="20599A71" w:rsidR="00A512C6" w:rsidRDefault="0010068C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8</w:t>
      </w:r>
      <w:r w:rsidR="0000412D">
        <w:rPr>
          <w:rFonts w:eastAsia="Times New Roman"/>
          <w:color w:val="000000"/>
          <w:lang w:eastAsia="lv-LV"/>
        </w:rPr>
        <w:t>. </w:t>
      </w:r>
      <w:r w:rsidR="002A1611">
        <w:rPr>
          <w:rFonts w:eastAsia="Times New Roman"/>
          <w:color w:val="000000"/>
          <w:lang w:eastAsia="lv-LV"/>
        </w:rPr>
        <w:t>augu aizsardzības līdzekļu lietošanā un izplatīšanā iesaistīto personu un augu aizsardzības konsultantu apmācīb</w:t>
      </w:r>
      <w:r w:rsidR="00860C5D">
        <w:rPr>
          <w:rFonts w:eastAsia="Times New Roman"/>
          <w:color w:val="000000"/>
          <w:lang w:eastAsia="lv-LV"/>
        </w:rPr>
        <w:t>ai</w:t>
      </w:r>
      <w:r w:rsidR="003B7BEB">
        <w:rPr>
          <w:rFonts w:eastAsia="Times New Roman"/>
          <w:color w:val="000000"/>
          <w:lang w:eastAsia="lv-LV"/>
        </w:rPr>
        <w:t>;</w:t>
      </w:r>
    </w:p>
    <w:p w14:paraId="16C23FE5" w14:textId="28869594" w:rsidR="00A512C6" w:rsidRDefault="0010068C" w:rsidP="00B04DB1">
      <w:pPr>
        <w:ind w:firstLine="709"/>
        <w:rPr>
          <w:rFonts w:eastAsia="Times New Roman"/>
          <w:color w:val="000000"/>
          <w:lang w:eastAsia="lv-LV"/>
        </w:rPr>
      </w:pPr>
      <w:r w:rsidRPr="009E3936">
        <w:rPr>
          <w:rFonts w:eastAsia="Times New Roman"/>
          <w:color w:val="000000"/>
          <w:lang w:eastAsia="lv-LV"/>
        </w:rPr>
        <w:t>4.</w:t>
      </w:r>
      <w:r w:rsidR="002A7627">
        <w:rPr>
          <w:rFonts w:eastAsia="Times New Roman"/>
          <w:color w:val="000000"/>
          <w:lang w:eastAsia="lv-LV"/>
        </w:rPr>
        <w:t>7</w:t>
      </w:r>
      <w:r w:rsidRPr="009E3936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9</w:t>
      </w:r>
      <w:r w:rsidR="0000412D" w:rsidRPr="009E3936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2A1611" w:rsidRPr="009E3936">
        <w:rPr>
          <w:rFonts w:eastAsia="Times New Roman"/>
          <w:color w:val="000000"/>
          <w:lang w:eastAsia="lv-LV"/>
        </w:rPr>
        <w:t>augu aizsardzības līdzekļ</w:t>
      </w:r>
      <w:r w:rsidR="00860C5D">
        <w:rPr>
          <w:rFonts w:eastAsia="Times New Roman"/>
          <w:color w:val="000000"/>
          <w:lang w:eastAsia="lv-LV"/>
        </w:rPr>
        <w:t>u</w:t>
      </w:r>
      <w:r w:rsidR="002A1611" w:rsidRPr="009E3936">
        <w:rPr>
          <w:rFonts w:eastAsia="Times New Roman"/>
          <w:color w:val="000000"/>
          <w:lang w:eastAsia="lv-LV"/>
        </w:rPr>
        <w:t xml:space="preserve"> izmantošanai pētniecības un attīstības mērķiem</w:t>
      </w:r>
      <w:r w:rsidR="003B7BEB">
        <w:rPr>
          <w:rFonts w:eastAsia="Times New Roman"/>
          <w:color w:val="000000"/>
          <w:lang w:eastAsia="lv-LV"/>
        </w:rPr>
        <w:t>;</w:t>
      </w:r>
    </w:p>
    <w:p w14:paraId="22E84157" w14:textId="4E250EE7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10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0311E4">
        <w:rPr>
          <w:rFonts w:eastAsia="NSimSun" w:cs="Arial"/>
          <w:color w:val="000000"/>
          <w:kern w:val="2"/>
          <w:lang w:eastAsia="zh-CN" w:bidi="hi-IN"/>
        </w:rPr>
        <w:t>augu aizsardzības līdzekļ</w:t>
      </w:r>
      <w:r w:rsidR="00F71892">
        <w:rPr>
          <w:rFonts w:eastAsia="NSimSun" w:cs="Arial"/>
          <w:color w:val="000000"/>
          <w:kern w:val="2"/>
          <w:lang w:eastAsia="zh-CN" w:bidi="hi-IN"/>
        </w:rPr>
        <w:t>u</w:t>
      </w:r>
      <w:r w:rsidR="000311E4">
        <w:rPr>
          <w:rFonts w:eastAsia="NSimSun" w:cs="Arial"/>
          <w:color w:val="000000"/>
          <w:kern w:val="2"/>
          <w:lang w:eastAsia="zh-CN" w:bidi="hi-IN"/>
        </w:rPr>
        <w:t xml:space="preserve"> paralēlai tirdzniecībai</w:t>
      </w:r>
      <w:r w:rsidR="003B7BEB">
        <w:rPr>
          <w:rFonts w:eastAsia="NSimSun" w:cs="Arial"/>
          <w:color w:val="000000"/>
          <w:kern w:val="2"/>
          <w:lang w:eastAsia="zh-CN" w:bidi="hi-IN"/>
        </w:rPr>
        <w:t>;</w:t>
      </w:r>
    </w:p>
    <w:p w14:paraId="5F1A2442" w14:textId="7EB9A056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11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0311E4">
        <w:rPr>
          <w:rFonts w:eastAsia="NSimSun" w:cs="Arial"/>
          <w:color w:val="000000"/>
          <w:kern w:val="2"/>
          <w:lang w:eastAsia="zh-CN" w:bidi="hi-IN"/>
        </w:rPr>
        <w:t>augu aizsardzības līdzekļu</w:t>
      </w:r>
      <w:r w:rsidR="008E07FD">
        <w:rPr>
          <w:rFonts w:eastAsia="NSimSun" w:cs="Arial"/>
          <w:color w:val="000000"/>
          <w:kern w:val="2"/>
          <w:lang w:eastAsia="zh-CN" w:bidi="hi-IN"/>
        </w:rPr>
        <w:t xml:space="preserve"> laišanai tirgū</w:t>
      </w:r>
      <w:r w:rsidR="000311E4">
        <w:rPr>
          <w:rFonts w:eastAsia="NSimSun" w:cs="Arial"/>
          <w:color w:val="000000"/>
          <w:kern w:val="2"/>
          <w:lang w:eastAsia="zh-CN" w:bidi="hi-IN"/>
        </w:rPr>
        <w:t xml:space="preserve"> ierobežotai un kontrolētai lietošanai īpaša apdraudējuma gadījumā</w:t>
      </w:r>
      <w:r w:rsidR="003B7BEB">
        <w:rPr>
          <w:rFonts w:eastAsia="NSimSun" w:cs="Arial"/>
          <w:color w:val="000000"/>
          <w:kern w:val="2"/>
          <w:lang w:eastAsia="zh-CN" w:bidi="hi-IN"/>
        </w:rPr>
        <w:t>;</w:t>
      </w:r>
    </w:p>
    <w:p w14:paraId="12577D61" w14:textId="3248FD14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12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sēklu maisījumu </w:t>
      </w:r>
      <w:r w:rsidR="008E07FD">
        <w:rPr>
          <w:rFonts w:eastAsia="NSimSun" w:cs="Arial"/>
          <w:color w:val="000000"/>
          <w:kern w:val="2"/>
          <w:lang w:eastAsia="zh-CN" w:bidi="hi-IN"/>
        </w:rPr>
        <w:t xml:space="preserve">tirdzniecībai </w:t>
      </w:r>
      <w:r w:rsidR="00B042CF">
        <w:rPr>
          <w:rFonts w:eastAsia="NSimSun" w:cs="Arial"/>
          <w:color w:val="000000"/>
          <w:kern w:val="2"/>
          <w:lang w:eastAsia="zh-CN" w:bidi="hi-IN"/>
        </w:rPr>
        <w:t>dabiskās vides saglabāšanai</w:t>
      </w:r>
      <w:r w:rsidR="003B7BEB">
        <w:rPr>
          <w:rFonts w:eastAsia="NSimSun" w:cs="Arial"/>
          <w:color w:val="000000"/>
          <w:kern w:val="2"/>
          <w:lang w:eastAsia="zh-CN" w:bidi="hi-IN"/>
        </w:rPr>
        <w:t>;</w:t>
      </w:r>
    </w:p>
    <w:p w14:paraId="3BE0EF8D" w14:textId="3521A93B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lastRenderedPageBreak/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13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B042CF">
        <w:rPr>
          <w:rFonts w:eastAsia="NSimSun" w:cs="Arial"/>
          <w:color w:val="000000"/>
          <w:kern w:val="2"/>
          <w:lang w:eastAsia="zh-CN" w:bidi="hi-IN"/>
        </w:rPr>
        <w:t>uz laiku tirgot sēklas, k</w:t>
      </w:r>
      <w:r w:rsidR="008E07FD">
        <w:rPr>
          <w:rFonts w:eastAsia="NSimSun" w:cs="Arial"/>
          <w:color w:val="000000"/>
          <w:kern w:val="2"/>
          <w:lang w:eastAsia="zh-CN" w:bidi="hi-IN"/>
        </w:rPr>
        <w:t>as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 neatbilst minimālās dīgtspējas prasībām</w:t>
      </w:r>
      <w:r w:rsidR="003B7BEB">
        <w:rPr>
          <w:rFonts w:eastAsia="NSimSun" w:cs="Arial"/>
          <w:color w:val="000000"/>
          <w:kern w:val="2"/>
          <w:lang w:eastAsia="zh-CN" w:bidi="hi-IN"/>
        </w:rPr>
        <w:t>;</w:t>
      </w:r>
    </w:p>
    <w:p w14:paraId="13A94D45" w14:textId="6766026A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14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B042CF">
        <w:rPr>
          <w:rFonts w:eastAsia="NSimSun" w:cs="Arial"/>
          <w:color w:val="000000"/>
          <w:kern w:val="2"/>
          <w:lang w:eastAsia="zh-CN" w:bidi="hi-IN"/>
        </w:rPr>
        <w:t>tādu šķirņu sēklu tirgošanai, k</w:t>
      </w:r>
      <w:r w:rsidR="004A7DD5">
        <w:rPr>
          <w:rFonts w:eastAsia="NSimSun" w:cs="Arial"/>
          <w:color w:val="000000"/>
          <w:kern w:val="2"/>
          <w:lang w:eastAsia="zh-CN" w:bidi="hi-IN"/>
        </w:rPr>
        <w:t>ur</w:t>
      </w:r>
      <w:r w:rsidR="007808AE">
        <w:rPr>
          <w:rFonts w:eastAsia="NSimSun" w:cs="Arial"/>
          <w:color w:val="000000"/>
          <w:kern w:val="2"/>
          <w:lang w:eastAsia="zh-CN" w:bidi="hi-IN"/>
        </w:rPr>
        <w:t>a</w:t>
      </w:r>
      <w:r w:rsidR="00B042CF">
        <w:rPr>
          <w:rFonts w:eastAsia="NSimSun" w:cs="Arial"/>
          <w:color w:val="000000"/>
          <w:kern w:val="2"/>
          <w:lang w:eastAsia="zh-CN" w:bidi="hi-IN"/>
        </w:rPr>
        <w:t>s nav iekļautas Latvijas</w:t>
      </w:r>
      <w:r w:rsidR="00F64C0F">
        <w:rPr>
          <w:rFonts w:eastAsia="NSimSun" w:cs="Arial"/>
          <w:color w:val="000000"/>
          <w:kern w:val="2"/>
          <w:lang w:eastAsia="zh-CN" w:bidi="hi-IN"/>
        </w:rPr>
        <w:t xml:space="preserve"> vai citas Eiropas Savienības dalībvalsts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 augu šķirņu katalogā</w:t>
      </w:r>
      <w:r w:rsidR="00283AA9">
        <w:rPr>
          <w:rFonts w:eastAsia="NSimSun" w:cs="Arial"/>
          <w:color w:val="000000"/>
          <w:kern w:val="2"/>
          <w:lang w:eastAsia="zh-CN" w:bidi="hi-IN"/>
        </w:rPr>
        <w:t>, bet par kurām ir iesniegts iesniegums to iekļaušanai augu šķirņu katalogā</w:t>
      </w:r>
      <w:r w:rsidR="003B7BEB">
        <w:rPr>
          <w:rFonts w:eastAsia="NSimSun" w:cs="Arial"/>
          <w:color w:val="000000"/>
          <w:kern w:val="2"/>
          <w:lang w:eastAsia="zh-CN" w:bidi="hi-IN"/>
        </w:rPr>
        <w:t>;</w:t>
      </w:r>
    </w:p>
    <w:p w14:paraId="5D303075" w14:textId="4F778F5F" w:rsidR="00A512C6" w:rsidRDefault="0010068C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 w:rsidRPr="002C5122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 w:rsidRPr="002C5122">
        <w:rPr>
          <w:rFonts w:eastAsia="Times New Roman"/>
          <w:color w:val="000000"/>
          <w:lang w:eastAsia="lv-LV"/>
        </w:rPr>
        <w:t>.</w:t>
      </w:r>
      <w:r w:rsidR="005B06ED">
        <w:rPr>
          <w:rFonts w:eastAsia="Times New Roman"/>
          <w:color w:val="000000"/>
          <w:lang w:eastAsia="lv-LV"/>
        </w:rPr>
        <w:t>15</w:t>
      </w:r>
      <w:r w:rsidR="0000412D" w:rsidRPr="002C5122">
        <w:rPr>
          <w:rFonts w:eastAsia="Times New Roman"/>
          <w:color w:val="000000"/>
          <w:lang w:eastAsia="lv-LV"/>
        </w:rPr>
        <w:t>.</w:t>
      </w:r>
      <w:r w:rsidR="0000412D">
        <w:rPr>
          <w:rFonts w:eastAsia="Times New Roman"/>
          <w:color w:val="000000"/>
          <w:lang w:eastAsia="lv-LV"/>
        </w:rPr>
        <w:t> </w:t>
      </w:r>
      <w:r w:rsidR="00B042CF">
        <w:rPr>
          <w:rFonts w:eastAsia="NSimSun" w:cs="Arial"/>
          <w:color w:val="000000"/>
          <w:kern w:val="2"/>
          <w:lang w:eastAsia="zh-CN" w:bidi="hi-IN"/>
        </w:rPr>
        <w:t>konvencionāl</w:t>
      </w:r>
      <w:r w:rsidR="007808AE">
        <w:rPr>
          <w:rFonts w:eastAsia="NSimSun" w:cs="Arial"/>
          <w:color w:val="000000"/>
          <w:kern w:val="2"/>
          <w:lang w:eastAsia="zh-CN" w:bidi="hi-IN"/>
        </w:rPr>
        <w:t>o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 sēkl</w:t>
      </w:r>
      <w:r w:rsidR="007808AE">
        <w:rPr>
          <w:rFonts w:eastAsia="NSimSun" w:cs="Arial"/>
          <w:color w:val="000000"/>
          <w:kern w:val="2"/>
          <w:lang w:eastAsia="zh-CN" w:bidi="hi-IN"/>
        </w:rPr>
        <w:t>u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 un veģetatīvā </w:t>
      </w:r>
      <w:r w:rsidR="00B042CF" w:rsidRPr="00555944">
        <w:rPr>
          <w:rFonts w:eastAsia="NSimSun" w:cs="Arial"/>
          <w:color w:val="000000"/>
          <w:kern w:val="2"/>
          <w:lang w:eastAsia="zh-CN" w:bidi="hi-IN"/>
        </w:rPr>
        <w:t>pavairošanas</w:t>
      </w:r>
      <w:r w:rsidR="00B042CF">
        <w:rPr>
          <w:rFonts w:eastAsia="NSimSun" w:cs="Arial"/>
          <w:color w:val="000000"/>
          <w:kern w:val="2"/>
          <w:lang w:eastAsia="zh-CN" w:bidi="hi-IN"/>
        </w:rPr>
        <w:t xml:space="preserve"> materiāla izmantošanai bioloģiskajā lauksaimniecībā;</w:t>
      </w:r>
    </w:p>
    <w:p w14:paraId="12AB2D1D" w14:textId="06F2B99B" w:rsidR="00A512C6" w:rsidRDefault="00F71892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3271EC">
        <w:rPr>
          <w:rFonts w:eastAsia="NSimSun" w:cs="Arial"/>
          <w:color w:val="000000"/>
          <w:kern w:val="2"/>
          <w:lang w:eastAsia="zh-CN" w:bidi="hi-IN"/>
        </w:rPr>
        <w:t>7</w:t>
      </w:r>
      <w:r>
        <w:rPr>
          <w:rFonts w:eastAsia="NSimSun" w:cs="Arial"/>
          <w:color w:val="000000"/>
          <w:kern w:val="2"/>
          <w:lang w:eastAsia="zh-CN" w:bidi="hi-IN"/>
        </w:rPr>
        <w:t>.16</w:t>
      </w:r>
      <w:r w:rsidR="0000412D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Times New Roman"/>
          <w:color w:val="000000"/>
          <w:lang w:eastAsia="lv-LV"/>
        </w:rPr>
        <w:t xml:space="preserve">augu aizsardzības līdzekļu lietošanas </w:t>
      </w:r>
      <w:r w:rsidR="0000412D">
        <w:rPr>
          <w:rFonts w:eastAsia="Times New Roman"/>
          <w:color w:val="000000"/>
          <w:lang w:eastAsia="lv-LV"/>
        </w:rPr>
        <w:t>iekārtu</w:t>
      </w:r>
      <w:r w:rsidR="0000412D" w:rsidRPr="0000412D">
        <w:rPr>
          <w:rFonts w:eastAsia="Times New Roman"/>
          <w:color w:val="000000"/>
          <w:lang w:eastAsia="lv-LV"/>
        </w:rPr>
        <w:t xml:space="preserve"> </w:t>
      </w:r>
      <w:r w:rsidR="0000412D">
        <w:rPr>
          <w:rFonts w:eastAsia="Times New Roman"/>
          <w:color w:val="000000"/>
          <w:lang w:eastAsia="lv-LV"/>
        </w:rPr>
        <w:t>pārbaudei</w:t>
      </w:r>
      <w:r>
        <w:rPr>
          <w:rFonts w:eastAsia="Times New Roman"/>
          <w:color w:val="000000"/>
          <w:lang w:eastAsia="lv-LV"/>
        </w:rPr>
        <w:t>;</w:t>
      </w:r>
    </w:p>
    <w:p w14:paraId="27DEE61C" w14:textId="7BF59A86" w:rsidR="00F71892" w:rsidRDefault="00F71892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7</w:t>
      </w:r>
      <w:r>
        <w:rPr>
          <w:rFonts w:eastAsia="Times New Roman"/>
          <w:color w:val="000000"/>
          <w:lang w:eastAsia="lv-LV"/>
        </w:rPr>
        <w:t>.17.</w:t>
      </w:r>
      <w:r w:rsidR="0000412D">
        <w:rPr>
          <w:rFonts w:eastAsia="Times New Roman"/>
          <w:color w:val="000000"/>
          <w:lang w:eastAsia="lv-LV"/>
        </w:rPr>
        <w:t> </w:t>
      </w:r>
      <w:r>
        <w:rPr>
          <w:rFonts w:eastAsia="Times New Roman"/>
          <w:color w:val="000000"/>
          <w:lang w:eastAsia="lv-LV"/>
        </w:rPr>
        <w:t>augu aizsardzības līdzekļu efektivitātes pārbaudes izmēģinājumu</w:t>
      </w:r>
      <w:r w:rsidR="0000412D" w:rsidRPr="0000412D">
        <w:rPr>
          <w:rFonts w:eastAsia="Times New Roman"/>
          <w:color w:val="000000"/>
          <w:lang w:eastAsia="lv-LV"/>
        </w:rPr>
        <w:t xml:space="preserve"> </w:t>
      </w:r>
      <w:r w:rsidR="0000412D">
        <w:rPr>
          <w:rFonts w:eastAsia="Times New Roman"/>
          <w:color w:val="000000"/>
          <w:lang w:eastAsia="lv-LV"/>
        </w:rPr>
        <w:t>veikšanai</w:t>
      </w:r>
      <w:r>
        <w:rPr>
          <w:rFonts w:eastAsia="Times New Roman"/>
          <w:color w:val="000000"/>
          <w:lang w:eastAsia="lv-LV"/>
        </w:rPr>
        <w:t>;</w:t>
      </w:r>
    </w:p>
    <w:p w14:paraId="4BA72A9B" w14:textId="1835F607" w:rsidR="001953ED" w:rsidRDefault="001953ED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4.7.18</w:t>
      </w:r>
      <w:r w:rsidR="0000412D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>mēslošanas līdzekļu un substrātu ievešanai vai tirdzniecībai;</w:t>
      </w:r>
    </w:p>
    <w:p w14:paraId="0EA3D103" w14:textId="692C1B05" w:rsidR="0066237D" w:rsidRDefault="0066237D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4.7.19</w:t>
      </w:r>
      <w:r w:rsidR="0000412D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>augu aizsardzības līdzekļa izsmidzināšanai no gaisa;</w:t>
      </w:r>
    </w:p>
    <w:p w14:paraId="3941FA78" w14:textId="5C157CA9" w:rsidR="002A1611" w:rsidRDefault="0010068C" w:rsidP="00B04DB1">
      <w:pPr>
        <w:ind w:firstLine="709"/>
        <w:rPr>
          <w:rFonts w:eastAsia="Times New Roman"/>
        </w:rPr>
      </w:pPr>
      <w:r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8</w:t>
      </w:r>
      <w:r w:rsidR="0000412D">
        <w:rPr>
          <w:rFonts w:eastAsia="Times New Roman"/>
          <w:color w:val="000000"/>
          <w:lang w:eastAsia="lv-LV"/>
        </w:rPr>
        <w:t>. </w:t>
      </w:r>
      <w:r w:rsidR="004A7DD5">
        <w:rPr>
          <w:rFonts w:eastAsia="Times New Roman"/>
          <w:color w:val="000000"/>
          <w:lang w:eastAsia="lv-LV"/>
        </w:rPr>
        <w:t>nodrošina</w:t>
      </w:r>
      <w:r w:rsidR="002A1611">
        <w:rPr>
          <w:rFonts w:eastAsia="Times New Roman"/>
          <w:color w:val="000000"/>
          <w:lang w:eastAsia="lv-LV"/>
        </w:rPr>
        <w:t xml:space="preserve"> augu un augu produktu fitosanitāro sertifikāciju eksportam</w:t>
      </w:r>
      <w:r w:rsidR="003B7BEB">
        <w:rPr>
          <w:rFonts w:eastAsia="Times New Roman"/>
        </w:rPr>
        <w:t>;</w:t>
      </w:r>
    </w:p>
    <w:p w14:paraId="2EC5E45C" w14:textId="51B03196" w:rsidR="008D07F7" w:rsidRPr="009E3936" w:rsidRDefault="0010068C" w:rsidP="00B04DB1">
      <w:pPr>
        <w:ind w:firstLine="709"/>
        <w:rPr>
          <w:rFonts w:eastAsia="Times New Roman"/>
        </w:rPr>
      </w:pPr>
      <w:r>
        <w:rPr>
          <w:rFonts w:eastAsia="Times New Roman"/>
        </w:rPr>
        <w:t>4.</w:t>
      </w:r>
      <w:r w:rsidR="003271EC">
        <w:rPr>
          <w:rFonts w:eastAsia="Times New Roman"/>
        </w:rPr>
        <w:t>9</w:t>
      </w:r>
      <w:r w:rsidR="0000412D">
        <w:rPr>
          <w:rFonts w:eastAsia="Times New Roman"/>
        </w:rPr>
        <w:t>. </w:t>
      </w:r>
      <w:r>
        <w:rPr>
          <w:rFonts w:eastAsia="Times New Roman"/>
        </w:rPr>
        <w:t>izsniedz</w:t>
      </w:r>
      <w:r w:rsidR="003B7BEB">
        <w:rPr>
          <w:rFonts w:eastAsia="Times New Roman"/>
        </w:rPr>
        <w:t xml:space="preserve"> </w:t>
      </w:r>
      <w:r w:rsidR="0050326A" w:rsidRPr="0060548D">
        <w:rPr>
          <w:rFonts w:eastAsia="Times New Roman"/>
        </w:rPr>
        <w:t>augu pases</w:t>
      </w:r>
      <w:r>
        <w:rPr>
          <w:rFonts w:eastAsia="Times New Roman"/>
        </w:rPr>
        <w:t xml:space="preserve"> augu, augu produktu un citu objektu izplatīšanai</w:t>
      </w:r>
      <w:r w:rsidR="003B7BEB">
        <w:rPr>
          <w:rFonts w:eastAsia="Times New Roman"/>
        </w:rPr>
        <w:t>;</w:t>
      </w:r>
    </w:p>
    <w:p w14:paraId="11957BE6" w14:textId="6F6B2D04" w:rsidR="00A512C6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 w:rsidRPr="0043769D">
        <w:rPr>
          <w:rFonts w:eastAsia="Times New Roman"/>
          <w:color w:val="000000"/>
          <w:lang w:eastAsia="lv-LV"/>
        </w:rPr>
        <w:t>4.</w:t>
      </w:r>
      <w:r w:rsidR="003271EC">
        <w:rPr>
          <w:rFonts w:eastAsia="Times New Roman"/>
          <w:color w:val="000000"/>
          <w:lang w:eastAsia="lv-LV"/>
        </w:rPr>
        <w:t>10</w:t>
      </w:r>
      <w:r w:rsidR="00B26A60" w:rsidRPr="0043769D">
        <w:rPr>
          <w:rFonts w:eastAsia="Times New Roman"/>
          <w:color w:val="000000"/>
          <w:lang w:eastAsia="lv-LV"/>
        </w:rPr>
        <w:t>.</w:t>
      </w:r>
      <w:r w:rsidR="00B26A60">
        <w:rPr>
          <w:rFonts w:eastAsia="Times New Roman"/>
          <w:color w:val="000000"/>
          <w:lang w:eastAsia="lv-LV"/>
        </w:rPr>
        <w:t> </w:t>
      </w:r>
      <w:r w:rsidR="004A7DD5">
        <w:rPr>
          <w:rFonts w:eastAsia="Times New Roman"/>
          <w:color w:val="000000"/>
          <w:lang w:eastAsia="lv-LV"/>
        </w:rPr>
        <w:t>nodrošina</w:t>
      </w:r>
      <w:r w:rsidR="000C2D90">
        <w:rPr>
          <w:rFonts w:eastAsia="Times New Roman"/>
          <w:color w:val="000000"/>
          <w:lang w:eastAsia="lv-LV"/>
        </w:rPr>
        <w:t xml:space="preserve"> </w:t>
      </w:r>
      <w:r w:rsidR="000A7ACA" w:rsidRPr="005C705C">
        <w:rPr>
          <w:color w:val="000000"/>
        </w:rPr>
        <w:t>augļaugu</w:t>
      </w:r>
      <w:r w:rsidR="000C2D90" w:rsidRPr="005C705C">
        <w:rPr>
          <w:color w:val="000000"/>
        </w:rPr>
        <w:t>, dekoratīvo kultūru un dārzeņu</w:t>
      </w:r>
      <w:r w:rsidRPr="0043769D">
        <w:rPr>
          <w:rFonts w:eastAsia="Times New Roman"/>
          <w:color w:val="000000"/>
          <w:lang w:eastAsia="lv-LV"/>
        </w:rPr>
        <w:t xml:space="preserve"> pavairojamā materiāla </w:t>
      </w:r>
      <w:r w:rsidR="005516B3" w:rsidRPr="0043769D">
        <w:rPr>
          <w:rFonts w:eastAsia="Times New Roman"/>
          <w:color w:val="000000"/>
          <w:lang w:eastAsia="lv-LV"/>
        </w:rPr>
        <w:t>sertifikācij</w:t>
      </w:r>
      <w:r w:rsidR="005516B3">
        <w:rPr>
          <w:rFonts w:eastAsia="Times New Roman"/>
          <w:color w:val="000000"/>
          <w:lang w:eastAsia="lv-LV"/>
        </w:rPr>
        <w:t>u</w:t>
      </w:r>
      <w:r w:rsidR="005516B3" w:rsidRPr="0043769D">
        <w:rPr>
          <w:rFonts w:eastAsia="Times New Roman"/>
          <w:color w:val="000000"/>
          <w:lang w:eastAsia="lv-LV"/>
        </w:rPr>
        <w:t xml:space="preserve"> </w:t>
      </w:r>
      <w:r w:rsidRPr="0043769D">
        <w:rPr>
          <w:rFonts w:eastAsia="Times New Roman"/>
          <w:color w:val="000000"/>
          <w:lang w:eastAsia="lv-LV"/>
        </w:rPr>
        <w:t>un aprites uzraudzību</w:t>
      </w:r>
      <w:r w:rsidR="003B7BEB">
        <w:rPr>
          <w:rFonts w:eastAsia="Times New Roman"/>
          <w:color w:val="000000"/>
          <w:lang w:eastAsia="lv-LV"/>
        </w:rPr>
        <w:t>;</w:t>
      </w:r>
      <w:r w:rsidRPr="0043769D">
        <w:rPr>
          <w:rFonts w:eastAsia="Times New Roman"/>
          <w:color w:val="000000"/>
          <w:lang w:eastAsia="lv-LV"/>
        </w:rPr>
        <w:t xml:space="preserve"> </w:t>
      </w:r>
    </w:p>
    <w:p w14:paraId="5A250364" w14:textId="22E100B5" w:rsidR="00A512C6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10068C">
        <w:rPr>
          <w:rFonts w:eastAsia="Times New Roman"/>
          <w:color w:val="000000"/>
          <w:lang w:eastAsia="lv-LV"/>
        </w:rPr>
        <w:t>1</w:t>
      </w:r>
      <w:r w:rsidR="003271EC">
        <w:rPr>
          <w:rFonts w:eastAsia="Times New Roman"/>
          <w:color w:val="000000"/>
          <w:lang w:eastAsia="lv-LV"/>
        </w:rPr>
        <w:t>1</w:t>
      </w:r>
      <w:r w:rsidR="00B26A60">
        <w:rPr>
          <w:rFonts w:eastAsia="Times New Roman"/>
          <w:color w:val="000000"/>
          <w:lang w:eastAsia="lv-LV"/>
        </w:rPr>
        <w:t>. </w:t>
      </w:r>
      <w:r w:rsidR="00D177D7">
        <w:rPr>
          <w:rFonts w:eastAsia="Times New Roman"/>
          <w:color w:val="000000"/>
          <w:lang w:eastAsia="lv-LV"/>
        </w:rPr>
        <w:t>pārbaud</w:t>
      </w:r>
      <w:r w:rsidR="00003F05">
        <w:rPr>
          <w:rFonts w:eastAsia="Times New Roman"/>
          <w:color w:val="000000"/>
          <w:lang w:eastAsia="lv-LV"/>
        </w:rPr>
        <w:t>a</w:t>
      </w:r>
      <w:r w:rsidR="00D177D7">
        <w:rPr>
          <w:rFonts w:eastAsia="Times New Roman"/>
          <w:color w:val="000000"/>
          <w:lang w:eastAsia="lv-LV"/>
        </w:rPr>
        <w:t xml:space="preserve"> </w:t>
      </w:r>
      <w:r>
        <w:rPr>
          <w:rFonts w:eastAsia="Times New Roman"/>
          <w:color w:val="000000"/>
          <w:lang w:eastAsia="lv-LV"/>
        </w:rPr>
        <w:t>profesionālo augu aizsardzības līdzekļu lietotāju</w:t>
      </w:r>
      <w:r w:rsidR="00003F05">
        <w:rPr>
          <w:rFonts w:eastAsia="Times New Roman"/>
          <w:color w:val="000000"/>
          <w:lang w:eastAsia="lv-LV"/>
        </w:rPr>
        <w:t xml:space="preserve"> un</w:t>
      </w:r>
      <w:r>
        <w:rPr>
          <w:rFonts w:eastAsia="Times New Roman"/>
          <w:color w:val="000000"/>
          <w:lang w:eastAsia="lv-LV"/>
        </w:rPr>
        <w:t xml:space="preserve"> augu aizsardzības </w:t>
      </w:r>
      <w:r w:rsidR="00B26A60">
        <w:rPr>
          <w:rFonts w:eastAsia="Times New Roman"/>
          <w:color w:val="000000"/>
          <w:lang w:eastAsia="lv-LV"/>
        </w:rPr>
        <w:t xml:space="preserve">līdzekļu </w:t>
      </w:r>
      <w:r>
        <w:rPr>
          <w:rFonts w:eastAsia="Times New Roman"/>
          <w:color w:val="000000"/>
          <w:lang w:eastAsia="lv-LV"/>
        </w:rPr>
        <w:t>lietošanas operatoru</w:t>
      </w:r>
      <w:r w:rsidR="00405431">
        <w:rPr>
          <w:rFonts w:eastAsia="Times New Roman"/>
          <w:color w:val="000000"/>
          <w:lang w:eastAsia="lv-LV"/>
        </w:rPr>
        <w:t xml:space="preserve"> </w:t>
      </w:r>
      <w:r w:rsidR="00003F05">
        <w:rPr>
          <w:rFonts w:eastAsia="Times New Roman"/>
          <w:color w:val="000000"/>
          <w:lang w:eastAsia="lv-LV"/>
        </w:rPr>
        <w:t>kvalifikāciju</w:t>
      </w:r>
      <w:r>
        <w:rPr>
          <w:rFonts w:eastAsia="Times New Roman"/>
          <w:color w:val="000000"/>
          <w:lang w:eastAsia="lv-LV"/>
        </w:rPr>
        <w:t>;</w:t>
      </w:r>
    </w:p>
    <w:p w14:paraId="19F63CC5" w14:textId="2CE4E9B6" w:rsidR="00A512C6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B05615">
        <w:rPr>
          <w:rFonts w:eastAsia="Times New Roman"/>
          <w:color w:val="000000"/>
          <w:lang w:eastAsia="lv-LV"/>
        </w:rPr>
        <w:t>1</w:t>
      </w:r>
      <w:r w:rsidR="003271EC">
        <w:rPr>
          <w:rFonts w:eastAsia="Times New Roman"/>
          <w:color w:val="000000"/>
          <w:lang w:eastAsia="lv-LV"/>
        </w:rPr>
        <w:t>2</w:t>
      </w:r>
      <w:r w:rsidR="00B26A60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>ņem augu aizsardzības līdzekļu</w:t>
      </w:r>
      <w:r w:rsidR="00AD73F1">
        <w:rPr>
          <w:rFonts w:eastAsia="Times New Roman"/>
          <w:color w:val="000000"/>
          <w:lang w:eastAsia="lv-LV"/>
        </w:rPr>
        <w:t xml:space="preserve"> paraugus</w:t>
      </w:r>
      <w:r>
        <w:rPr>
          <w:rFonts w:eastAsia="Times New Roman"/>
          <w:color w:val="000000"/>
          <w:lang w:eastAsia="lv-LV"/>
        </w:rPr>
        <w:t xml:space="preserve"> darbīgo vielu klātbūtnes </w:t>
      </w:r>
      <w:r w:rsidR="00003F05">
        <w:rPr>
          <w:rFonts w:eastAsia="Times New Roman"/>
          <w:color w:val="000000"/>
          <w:lang w:eastAsia="lv-LV"/>
        </w:rPr>
        <w:t>noteikšanai</w:t>
      </w:r>
      <w:r w:rsidR="00AD73F1">
        <w:rPr>
          <w:rFonts w:eastAsia="Times New Roman"/>
          <w:color w:val="000000"/>
          <w:lang w:eastAsia="lv-LV"/>
        </w:rPr>
        <w:t xml:space="preserve"> un</w:t>
      </w:r>
      <w:r>
        <w:rPr>
          <w:rFonts w:eastAsia="Times New Roman"/>
          <w:color w:val="000000"/>
          <w:lang w:eastAsia="lv-LV"/>
        </w:rPr>
        <w:t xml:space="preserve"> augu aizsardzības līdzekļu</w:t>
      </w:r>
      <w:r w:rsidR="00C502EE">
        <w:rPr>
          <w:rFonts w:eastAsia="Times New Roman"/>
          <w:color w:val="000000"/>
          <w:lang w:eastAsia="lv-LV"/>
        </w:rPr>
        <w:t xml:space="preserve"> </w:t>
      </w:r>
      <w:r>
        <w:rPr>
          <w:rFonts w:eastAsia="Times New Roman"/>
          <w:color w:val="000000"/>
          <w:lang w:eastAsia="lv-LV"/>
        </w:rPr>
        <w:t>kvalitātes kontrol</w:t>
      </w:r>
      <w:r w:rsidR="003127F4">
        <w:rPr>
          <w:rFonts w:eastAsia="Times New Roman"/>
          <w:color w:val="000000"/>
          <w:lang w:eastAsia="lv-LV"/>
        </w:rPr>
        <w:t>ei</w:t>
      </w:r>
      <w:r w:rsidR="00405431">
        <w:rPr>
          <w:rFonts w:eastAsia="Times New Roman"/>
          <w:color w:val="000000"/>
          <w:lang w:eastAsia="lv-LV"/>
        </w:rPr>
        <w:t>;</w:t>
      </w:r>
      <w:r>
        <w:rPr>
          <w:rFonts w:eastAsia="Times New Roman"/>
          <w:color w:val="000000"/>
          <w:lang w:eastAsia="lv-LV"/>
        </w:rPr>
        <w:t xml:space="preserve"> </w:t>
      </w:r>
    </w:p>
    <w:p w14:paraId="50DAC8FE" w14:textId="64E6A94E" w:rsidR="00A512C6" w:rsidRDefault="00AC7D78" w:rsidP="00B04DB1">
      <w:pPr>
        <w:ind w:firstLine="709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B05615">
        <w:rPr>
          <w:rFonts w:eastAsia="Times New Roman"/>
          <w:color w:val="000000"/>
          <w:lang w:eastAsia="lv-LV"/>
        </w:rPr>
        <w:t>1</w:t>
      </w:r>
      <w:r w:rsidR="003271EC">
        <w:rPr>
          <w:rFonts w:eastAsia="Times New Roman"/>
          <w:color w:val="000000"/>
          <w:lang w:eastAsia="lv-LV"/>
        </w:rPr>
        <w:t>3</w:t>
      </w:r>
      <w:r w:rsidR="00B26A60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>uzrauga augu aizsardzības līdzekļu lietošanas iekārtu izmantošanu</w:t>
      </w:r>
      <w:r w:rsidR="000311E4">
        <w:rPr>
          <w:rFonts w:eastAsia="Times New Roman"/>
          <w:color w:val="000000"/>
          <w:lang w:eastAsia="lv-LV"/>
        </w:rPr>
        <w:t xml:space="preserve"> un</w:t>
      </w:r>
      <w:r>
        <w:rPr>
          <w:rFonts w:eastAsia="Times New Roman"/>
          <w:color w:val="000000"/>
          <w:lang w:eastAsia="lv-LV"/>
        </w:rPr>
        <w:t xml:space="preserve"> </w:t>
      </w:r>
      <w:r w:rsidR="00003F05">
        <w:rPr>
          <w:rFonts w:eastAsia="Times New Roman"/>
          <w:color w:val="000000"/>
          <w:lang w:eastAsia="lv-LV"/>
        </w:rPr>
        <w:t xml:space="preserve">atzīst </w:t>
      </w:r>
      <w:r>
        <w:rPr>
          <w:rFonts w:eastAsia="Times New Roman"/>
          <w:color w:val="000000"/>
          <w:lang w:eastAsia="lv-LV"/>
        </w:rPr>
        <w:t xml:space="preserve">citā </w:t>
      </w:r>
      <w:r w:rsidR="00FC1408">
        <w:rPr>
          <w:rFonts w:eastAsia="Times New Roman"/>
          <w:color w:val="000000"/>
          <w:lang w:eastAsia="lv-LV"/>
        </w:rPr>
        <w:t xml:space="preserve">Eiropas Savienības </w:t>
      </w:r>
      <w:r>
        <w:rPr>
          <w:rFonts w:eastAsia="Times New Roman"/>
          <w:color w:val="000000"/>
          <w:lang w:eastAsia="lv-LV"/>
        </w:rPr>
        <w:t>dalībvalstī izsniegt</w:t>
      </w:r>
      <w:r w:rsidR="004D0AD7">
        <w:rPr>
          <w:rFonts w:eastAsia="NSimSun" w:cs="Arial"/>
          <w:color w:val="000000"/>
          <w:kern w:val="2"/>
          <w:lang w:eastAsia="zh-CN" w:bidi="hi-IN"/>
        </w:rPr>
        <w:t>us</w:t>
      </w:r>
      <w:r>
        <w:rPr>
          <w:rFonts w:eastAsia="Times New Roman"/>
          <w:color w:val="000000"/>
          <w:lang w:eastAsia="lv-LV"/>
        </w:rPr>
        <w:t xml:space="preserve"> </w:t>
      </w:r>
      <w:r w:rsidR="00FC1408">
        <w:rPr>
          <w:rFonts w:eastAsia="Times New Roman"/>
          <w:color w:val="000000"/>
          <w:lang w:eastAsia="lv-LV"/>
        </w:rPr>
        <w:t>augu aizsardzības līdzekļu lietošanas iekārta</w:t>
      </w:r>
      <w:r w:rsidR="00CA688C">
        <w:rPr>
          <w:rFonts w:eastAsia="Times New Roman"/>
          <w:color w:val="000000"/>
          <w:lang w:eastAsia="lv-LV"/>
        </w:rPr>
        <w:t>s sertifikāt</w:t>
      </w:r>
      <w:r w:rsidR="004D0AD7">
        <w:rPr>
          <w:rFonts w:eastAsia="Times New Roman"/>
          <w:color w:val="000000"/>
          <w:lang w:eastAsia="lv-LV"/>
        </w:rPr>
        <w:t>us</w:t>
      </w:r>
      <w:r>
        <w:rPr>
          <w:rFonts w:eastAsia="Times New Roman"/>
          <w:color w:val="000000"/>
          <w:lang w:eastAsia="lv-LV"/>
        </w:rPr>
        <w:t>;</w:t>
      </w:r>
      <w:r w:rsidR="0010068C" w:rsidRPr="0010068C">
        <w:rPr>
          <w:rFonts w:eastAsia="Times New Roman"/>
          <w:color w:val="000000"/>
          <w:lang w:eastAsia="lv-LV"/>
        </w:rPr>
        <w:t xml:space="preserve"> </w:t>
      </w:r>
    </w:p>
    <w:p w14:paraId="3A96E2C7" w14:textId="7FFA0C65" w:rsidR="00A512C6" w:rsidRDefault="00AC7D78" w:rsidP="00B04DB1">
      <w:pPr>
        <w:ind w:firstLine="709"/>
        <w:rPr>
          <w:rFonts w:eastAsia="NSimSun" w:cs="Arial"/>
          <w:kern w:val="2"/>
          <w:lang w:eastAsia="zh-CN" w:bidi="hi-IN"/>
        </w:rPr>
      </w:pPr>
      <w:r w:rsidRPr="00235282">
        <w:rPr>
          <w:rFonts w:eastAsia="Times New Roman"/>
          <w:color w:val="000000"/>
          <w:lang w:eastAsia="lv-LV"/>
        </w:rPr>
        <w:t>4.</w:t>
      </w:r>
      <w:r w:rsidR="00B05615">
        <w:rPr>
          <w:rFonts w:eastAsia="Times New Roman"/>
          <w:color w:val="000000"/>
          <w:lang w:eastAsia="lv-LV"/>
        </w:rPr>
        <w:t>1</w:t>
      </w:r>
      <w:r w:rsidR="0066237D">
        <w:rPr>
          <w:rFonts w:eastAsia="Times New Roman"/>
          <w:color w:val="000000"/>
          <w:lang w:eastAsia="lv-LV"/>
        </w:rPr>
        <w:t>4</w:t>
      </w:r>
      <w:r w:rsidR="00B26A60">
        <w:rPr>
          <w:rFonts w:eastAsia="Times New Roman"/>
          <w:color w:val="000000"/>
          <w:lang w:eastAsia="lv-LV"/>
        </w:rPr>
        <w:t>. </w:t>
      </w:r>
      <w:r>
        <w:rPr>
          <w:rFonts w:eastAsia="NSimSun" w:cs="Arial"/>
          <w:kern w:val="2"/>
          <w:lang w:eastAsia="zh-CN" w:bidi="hi-IN"/>
        </w:rPr>
        <w:t xml:space="preserve">sagatavo </w:t>
      </w:r>
      <w:r w:rsidR="004A6ADF">
        <w:rPr>
          <w:rFonts w:eastAsia="Times New Roman"/>
          <w:color w:val="000000"/>
          <w:lang w:eastAsia="lv-LV"/>
        </w:rPr>
        <w:t>augu aizsardzības līdzekļu darbīgo vielu</w:t>
      </w:r>
      <w:r w:rsidR="004A6ADF">
        <w:rPr>
          <w:rFonts w:eastAsia="NSimSun" w:cs="Arial"/>
          <w:kern w:val="2"/>
          <w:lang w:eastAsia="zh-CN" w:bidi="hi-IN"/>
        </w:rPr>
        <w:t xml:space="preserve"> </w:t>
      </w:r>
      <w:r>
        <w:rPr>
          <w:rFonts w:eastAsia="NSimSun" w:cs="Arial"/>
          <w:kern w:val="2"/>
          <w:lang w:eastAsia="zh-CN" w:bidi="hi-IN"/>
        </w:rPr>
        <w:t xml:space="preserve">novērtējuma ziņojuma projektu un iesniedz to </w:t>
      </w:r>
      <w:r w:rsidR="00071F66" w:rsidRPr="00071F66">
        <w:rPr>
          <w:rFonts w:eastAsia="NSimSun" w:cs="Arial"/>
          <w:kern w:val="2"/>
          <w:lang w:eastAsia="zh-CN" w:bidi="hi-IN"/>
        </w:rPr>
        <w:t>Eiropas Pārtikas nekaitīguma iestād</w:t>
      </w:r>
      <w:r w:rsidR="00C03BD9">
        <w:rPr>
          <w:rFonts w:eastAsia="NSimSun" w:cs="Arial"/>
          <w:kern w:val="2"/>
          <w:lang w:eastAsia="zh-CN" w:bidi="hi-IN"/>
        </w:rPr>
        <w:t>ē</w:t>
      </w:r>
      <w:r>
        <w:rPr>
          <w:rFonts w:eastAsia="NSimSun" w:cs="Arial"/>
          <w:color w:val="000000"/>
          <w:kern w:val="2"/>
          <w:lang w:eastAsia="zh-CN" w:bidi="hi-IN"/>
        </w:rPr>
        <w:t xml:space="preserve">, </w:t>
      </w:r>
      <w:r w:rsidR="00982046">
        <w:rPr>
          <w:rFonts w:eastAsia="NSimSun" w:cs="Arial"/>
          <w:color w:val="000000"/>
          <w:kern w:val="2"/>
          <w:lang w:eastAsia="zh-CN" w:bidi="hi-IN"/>
        </w:rPr>
        <w:t xml:space="preserve">kā arī </w:t>
      </w:r>
      <w:r>
        <w:rPr>
          <w:rFonts w:eastAsia="NSimSun" w:cs="Arial"/>
          <w:kern w:val="2"/>
          <w:lang w:eastAsia="zh-CN" w:bidi="hi-IN"/>
        </w:rPr>
        <w:t>iesniedz Eiropas Komisij</w:t>
      </w:r>
      <w:r w:rsidR="00982046">
        <w:rPr>
          <w:rFonts w:eastAsia="NSimSun" w:cs="Arial"/>
          <w:kern w:val="2"/>
          <w:lang w:eastAsia="zh-CN" w:bidi="hi-IN"/>
        </w:rPr>
        <w:t>ā</w:t>
      </w:r>
      <w:r>
        <w:rPr>
          <w:rFonts w:eastAsia="NSimSun" w:cs="Arial"/>
          <w:kern w:val="2"/>
          <w:lang w:eastAsia="zh-CN" w:bidi="hi-IN"/>
        </w:rPr>
        <w:t xml:space="preserve"> pieteikumu </w:t>
      </w:r>
      <w:r w:rsidR="004A6ADF">
        <w:rPr>
          <w:rFonts w:eastAsia="NSimSun" w:cs="Arial"/>
          <w:kern w:val="2"/>
          <w:lang w:eastAsia="zh-CN" w:bidi="hi-IN"/>
        </w:rPr>
        <w:t xml:space="preserve">darbīgās vielas </w:t>
      </w:r>
      <w:r>
        <w:rPr>
          <w:rFonts w:eastAsia="NSimSun" w:cs="Arial"/>
          <w:kern w:val="2"/>
          <w:lang w:eastAsia="zh-CN" w:bidi="hi-IN"/>
        </w:rPr>
        <w:t>apstiprināšan</w:t>
      </w:r>
      <w:r w:rsidR="004A6ADF">
        <w:rPr>
          <w:rFonts w:eastAsia="NSimSun" w:cs="Arial"/>
          <w:kern w:val="2"/>
          <w:lang w:eastAsia="zh-CN" w:bidi="hi-IN"/>
        </w:rPr>
        <w:t xml:space="preserve">ai, </w:t>
      </w:r>
      <w:r>
        <w:rPr>
          <w:rFonts w:eastAsia="NSimSun" w:cs="Arial"/>
          <w:kern w:val="2"/>
          <w:lang w:eastAsia="zh-CN" w:bidi="hi-IN"/>
        </w:rPr>
        <w:t>apstiprinājuma pārskatīšan</w:t>
      </w:r>
      <w:r w:rsidR="00982046">
        <w:rPr>
          <w:rFonts w:eastAsia="NSimSun" w:cs="Arial"/>
          <w:kern w:val="2"/>
          <w:lang w:eastAsia="zh-CN" w:bidi="hi-IN"/>
        </w:rPr>
        <w:t>ai</w:t>
      </w:r>
      <w:r>
        <w:rPr>
          <w:rFonts w:eastAsia="NSimSun" w:cs="Arial"/>
          <w:kern w:val="2"/>
          <w:lang w:eastAsia="zh-CN" w:bidi="hi-IN"/>
        </w:rPr>
        <w:t xml:space="preserve"> vai atcelšan</w:t>
      </w:r>
      <w:r w:rsidR="00982046">
        <w:rPr>
          <w:rFonts w:eastAsia="NSimSun" w:cs="Arial"/>
          <w:kern w:val="2"/>
          <w:lang w:eastAsia="zh-CN" w:bidi="hi-IN"/>
        </w:rPr>
        <w:t>ai</w:t>
      </w:r>
      <w:r w:rsidR="004A7DD5">
        <w:rPr>
          <w:rFonts w:eastAsia="NSimSun" w:cs="Arial"/>
          <w:kern w:val="2"/>
          <w:lang w:eastAsia="zh-CN" w:bidi="hi-IN"/>
        </w:rPr>
        <w:t xml:space="preserve"> un</w:t>
      </w:r>
      <w:r w:rsidR="009B7DC2">
        <w:rPr>
          <w:rFonts w:eastAsia="NSimSun" w:cs="Arial"/>
          <w:kern w:val="2"/>
          <w:lang w:eastAsia="zh-CN" w:bidi="hi-IN"/>
        </w:rPr>
        <w:t xml:space="preserve"> </w:t>
      </w:r>
      <w:r>
        <w:rPr>
          <w:rFonts w:eastAsia="NSimSun" w:cs="Arial"/>
          <w:kern w:val="2"/>
          <w:lang w:eastAsia="zh-CN" w:bidi="hi-IN"/>
        </w:rPr>
        <w:t xml:space="preserve">pieprasa Eiropas Komisijai </w:t>
      </w:r>
      <w:r w:rsidR="009B7DC2">
        <w:rPr>
          <w:rFonts w:eastAsia="NSimSun" w:cs="Arial"/>
          <w:kern w:val="2"/>
          <w:lang w:eastAsia="zh-CN" w:bidi="hi-IN"/>
        </w:rPr>
        <w:t xml:space="preserve">atļauju </w:t>
      </w:r>
      <w:r>
        <w:rPr>
          <w:rFonts w:eastAsia="NSimSun" w:cs="Arial"/>
          <w:kern w:val="2"/>
          <w:lang w:eastAsia="zh-CN" w:bidi="hi-IN"/>
        </w:rPr>
        <w:t>papildu frāžu lietošan</w:t>
      </w:r>
      <w:r w:rsidR="009B7DC2">
        <w:rPr>
          <w:rFonts w:eastAsia="NSimSun" w:cs="Arial"/>
          <w:kern w:val="2"/>
          <w:lang w:eastAsia="zh-CN" w:bidi="hi-IN"/>
        </w:rPr>
        <w:t>ai</w:t>
      </w:r>
      <w:r>
        <w:rPr>
          <w:rFonts w:eastAsia="NSimSun" w:cs="Arial"/>
          <w:kern w:val="2"/>
          <w:lang w:eastAsia="zh-CN" w:bidi="hi-IN"/>
        </w:rPr>
        <w:t xml:space="preserve"> augu aizsardzības līdzekļa marķējumā</w:t>
      </w:r>
      <w:r w:rsidR="008608C0">
        <w:rPr>
          <w:rFonts w:eastAsia="NSimSun" w:cs="Arial"/>
          <w:kern w:val="2"/>
          <w:lang w:eastAsia="zh-CN" w:bidi="hi-IN"/>
        </w:rPr>
        <w:t>;</w:t>
      </w:r>
    </w:p>
    <w:p w14:paraId="4304AC01" w14:textId="36BA7095" w:rsidR="00CA28BA" w:rsidRPr="00A512C6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B05615">
        <w:rPr>
          <w:rFonts w:eastAsia="Times New Roman"/>
          <w:color w:val="000000"/>
          <w:lang w:eastAsia="lv-LV"/>
        </w:rPr>
        <w:t>1</w:t>
      </w:r>
      <w:r w:rsidR="0066237D">
        <w:rPr>
          <w:rFonts w:eastAsia="Times New Roman"/>
          <w:color w:val="000000"/>
          <w:lang w:eastAsia="lv-LV"/>
        </w:rPr>
        <w:t>5</w:t>
      </w:r>
      <w:r w:rsidR="00B26A60">
        <w:rPr>
          <w:rFonts w:eastAsia="Times New Roman"/>
          <w:color w:val="000000"/>
          <w:lang w:eastAsia="lv-LV"/>
        </w:rPr>
        <w:t>. </w:t>
      </w:r>
      <w:r w:rsidR="004A7DD5">
        <w:rPr>
          <w:rFonts w:eastAsia="Times New Roman"/>
          <w:color w:val="000000"/>
          <w:lang w:eastAsia="lv-LV"/>
        </w:rPr>
        <w:t>novērtē</w:t>
      </w:r>
      <w:r>
        <w:rPr>
          <w:rFonts w:eastAsia="Times New Roman"/>
          <w:color w:val="000000"/>
          <w:lang w:eastAsia="lv-LV"/>
        </w:rPr>
        <w:t xml:space="preserve"> augu aizsardzības līdzekļ</w:t>
      </w:r>
      <w:r w:rsidR="00361F7C">
        <w:rPr>
          <w:rFonts w:eastAsia="Times New Roman"/>
          <w:color w:val="000000"/>
          <w:lang w:eastAsia="lv-LV"/>
        </w:rPr>
        <w:t>u</w:t>
      </w:r>
      <w:r w:rsidR="004A7DD5">
        <w:rPr>
          <w:rFonts w:eastAsia="Times New Roman"/>
          <w:color w:val="000000"/>
          <w:lang w:eastAsia="lv-LV"/>
        </w:rPr>
        <w:t>s</w:t>
      </w:r>
      <w:r>
        <w:rPr>
          <w:rFonts w:eastAsia="Times New Roman"/>
          <w:color w:val="000000"/>
          <w:lang w:eastAsia="lv-LV"/>
        </w:rPr>
        <w:t xml:space="preserve"> un dzīv</w:t>
      </w:r>
      <w:r w:rsidR="00361F7C">
        <w:rPr>
          <w:rFonts w:eastAsia="Times New Roman"/>
          <w:color w:val="000000"/>
          <w:lang w:eastAsia="lv-LV"/>
        </w:rPr>
        <w:t>o</w:t>
      </w:r>
      <w:r w:rsidR="004A7DD5">
        <w:rPr>
          <w:rFonts w:eastAsia="Times New Roman"/>
          <w:color w:val="000000"/>
          <w:lang w:eastAsia="lv-LV"/>
        </w:rPr>
        <w:t>s</w:t>
      </w:r>
      <w:r>
        <w:rPr>
          <w:rFonts w:eastAsia="Times New Roman"/>
          <w:color w:val="000000"/>
          <w:lang w:eastAsia="lv-LV"/>
        </w:rPr>
        <w:t xml:space="preserve"> organism</w:t>
      </w:r>
      <w:r w:rsidR="00361F7C">
        <w:rPr>
          <w:rFonts w:eastAsia="Times New Roman"/>
          <w:color w:val="000000"/>
          <w:lang w:eastAsia="lv-LV"/>
        </w:rPr>
        <w:t>u</w:t>
      </w:r>
      <w:r w:rsidR="004A7DD5">
        <w:rPr>
          <w:rFonts w:eastAsia="Times New Roman"/>
          <w:color w:val="000000"/>
          <w:lang w:eastAsia="lv-LV"/>
        </w:rPr>
        <w:t>s</w:t>
      </w:r>
      <w:r>
        <w:rPr>
          <w:rFonts w:eastAsia="Times New Roman"/>
          <w:color w:val="000000"/>
          <w:lang w:eastAsia="lv-LV"/>
        </w:rPr>
        <w:t xml:space="preserve"> un </w:t>
      </w:r>
      <w:r w:rsidRPr="00DE317F">
        <w:rPr>
          <w:rFonts w:eastAsia="Times New Roman"/>
          <w:color w:val="000000"/>
          <w:lang w:eastAsia="lv-LV"/>
        </w:rPr>
        <w:t>reģistrē to</w:t>
      </w:r>
      <w:r w:rsidR="00361F7C">
        <w:rPr>
          <w:rFonts w:eastAsia="Times New Roman"/>
          <w:color w:val="000000"/>
          <w:lang w:eastAsia="lv-LV"/>
        </w:rPr>
        <w:t>s</w:t>
      </w:r>
      <w:r w:rsidRPr="00DE317F">
        <w:rPr>
          <w:rFonts w:eastAsia="Times New Roman"/>
          <w:color w:val="000000"/>
          <w:lang w:eastAsia="lv-LV"/>
        </w:rPr>
        <w:t xml:space="preserve"> Augu aizsardzības līdzekļu reģistrā</w:t>
      </w:r>
      <w:r w:rsidR="00405431" w:rsidRPr="00DE317F">
        <w:rPr>
          <w:rFonts w:eastAsia="Times New Roman"/>
          <w:color w:val="000000"/>
          <w:lang w:eastAsia="lv-LV"/>
        </w:rPr>
        <w:t>;</w:t>
      </w:r>
      <w:r w:rsidRPr="00DE317F">
        <w:rPr>
          <w:rFonts w:eastAsia="Times New Roman"/>
          <w:color w:val="000000"/>
          <w:lang w:eastAsia="lv-LV"/>
        </w:rPr>
        <w:t xml:space="preserve"> </w:t>
      </w:r>
    </w:p>
    <w:p w14:paraId="4B138A27" w14:textId="5D433E8E" w:rsidR="00A512C6" w:rsidRDefault="00AC7D78" w:rsidP="00B04DB1">
      <w:pPr>
        <w:shd w:val="clear" w:color="auto" w:fill="auto"/>
        <w:ind w:firstLine="709"/>
        <w:rPr>
          <w:rFonts w:eastAsia="Times New Roman"/>
          <w:color w:val="444444"/>
          <w:shd w:val="clear" w:color="auto" w:fill="FFFFFF"/>
          <w:lang w:eastAsia="en-GB"/>
        </w:rPr>
      </w:pPr>
      <w:r w:rsidRPr="00DE317F">
        <w:rPr>
          <w:rFonts w:eastAsia="Times New Roman"/>
          <w:color w:val="000000"/>
          <w:kern w:val="2"/>
          <w:lang w:eastAsia="lv-LV" w:bidi="hi-IN"/>
        </w:rPr>
        <w:t>4.</w:t>
      </w:r>
      <w:r w:rsidR="00DE317F">
        <w:rPr>
          <w:rFonts w:eastAsia="Times New Roman"/>
          <w:color w:val="000000"/>
          <w:kern w:val="2"/>
          <w:lang w:eastAsia="lv-LV" w:bidi="hi-IN"/>
        </w:rPr>
        <w:t>1</w:t>
      </w:r>
      <w:r w:rsidR="0066237D">
        <w:rPr>
          <w:rFonts w:eastAsia="Times New Roman"/>
          <w:color w:val="000000"/>
          <w:kern w:val="2"/>
          <w:lang w:eastAsia="lv-LV" w:bidi="hi-IN"/>
        </w:rPr>
        <w:t>6</w:t>
      </w:r>
      <w:r w:rsidR="00B26A60" w:rsidRPr="00DE317F">
        <w:rPr>
          <w:rFonts w:eastAsia="Times New Roman"/>
          <w:color w:val="000000"/>
          <w:kern w:val="2"/>
          <w:lang w:eastAsia="lv-LV" w:bidi="hi-IN"/>
        </w:rPr>
        <w:t>.</w:t>
      </w:r>
      <w:r w:rsidR="00B26A60">
        <w:rPr>
          <w:rFonts w:eastAsia="NSimSun"/>
          <w:color w:val="000000"/>
          <w:kern w:val="2"/>
          <w:lang w:eastAsia="zh-CN" w:bidi="hi-IN"/>
        </w:rPr>
        <w:t> </w:t>
      </w:r>
      <w:r w:rsidRPr="00DE317F">
        <w:rPr>
          <w:rFonts w:eastAsia="NSimSun"/>
          <w:color w:val="000000"/>
          <w:kern w:val="2"/>
          <w:lang w:eastAsia="zh-CN" w:bidi="hi-IN"/>
        </w:rPr>
        <w:t>lemj par augu aizsardzības līdzekļ</w:t>
      </w:r>
      <w:r w:rsidR="00361F7C">
        <w:rPr>
          <w:rFonts w:eastAsia="NSimSun"/>
          <w:color w:val="000000"/>
          <w:kern w:val="2"/>
          <w:lang w:eastAsia="zh-CN" w:bidi="hi-IN"/>
        </w:rPr>
        <w:t>u</w:t>
      </w:r>
      <w:r w:rsidRPr="00DE317F">
        <w:rPr>
          <w:rFonts w:eastAsia="NSimSun"/>
          <w:color w:val="000000"/>
          <w:kern w:val="2"/>
          <w:lang w:eastAsia="zh-CN" w:bidi="hi-IN"/>
        </w:rPr>
        <w:t xml:space="preserve"> lietojuma jomas paplašināšanu maziem lietojumiem</w:t>
      </w:r>
      <w:r w:rsidR="00DE317F">
        <w:rPr>
          <w:rFonts w:eastAsia="Times New Roman"/>
          <w:color w:val="444444"/>
          <w:shd w:val="clear" w:color="auto" w:fill="FFFFFF"/>
          <w:lang w:eastAsia="en-GB"/>
        </w:rPr>
        <w:t>;</w:t>
      </w:r>
    </w:p>
    <w:p w14:paraId="2D0FD759" w14:textId="2CC35B2E" w:rsidR="00A512C6" w:rsidRDefault="00AC7D78" w:rsidP="00B04DB1">
      <w:pPr>
        <w:shd w:val="clear" w:color="auto" w:fill="auto"/>
        <w:ind w:firstLine="709"/>
        <w:rPr>
          <w:rFonts w:eastAsia="NSimSun" w:cs="Arial"/>
          <w:kern w:val="2"/>
          <w:lang w:eastAsia="zh-CN" w:bidi="hi-IN"/>
        </w:rPr>
      </w:pPr>
      <w:r>
        <w:rPr>
          <w:rFonts w:eastAsia="Times New Roman"/>
          <w:color w:val="000000"/>
          <w:lang w:eastAsia="lv-LV"/>
        </w:rPr>
        <w:t>4.</w:t>
      </w:r>
      <w:r w:rsidR="00097D63">
        <w:rPr>
          <w:rFonts w:eastAsia="Times New Roman"/>
          <w:color w:val="000000"/>
          <w:lang w:eastAsia="lv-LV"/>
        </w:rPr>
        <w:t>1</w:t>
      </w:r>
      <w:r w:rsidR="0066237D">
        <w:rPr>
          <w:rFonts w:eastAsia="Times New Roman"/>
          <w:color w:val="000000"/>
          <w:lang w:eastAsia="lv-LV"/>
        </w:rPr>
        <w:t>7</w:t>
      </w:r>
      <w:r w:rsidR="00B26A60">
        <w:rPr>
          <w:rFonts w:eastAsia="Times New Roman"/>
          <w:color w:val="000000"/>
          <w:lang w:eastAsia="lv-LV"/>
        </w:rPr>
        <w:t>. </w:t>
      </w:r>
      <w:r w:rsidR="003E6DDA">
        <w:rPr>
          <w:rFonts w:eastAsia="Times New Roman"/>
          <w:color w:val="000000"/>
          <w:lang w:eastAsia="lv-LV"/>
        </w:rPr>
        <w:t>izvērtē</w:t>
      </w:r>
      <w:r>
        <w:rPr>
          <w:rFonts w:eastAsia="Times New Roman"/>
          <w:color w:val="000000"/>
          <w:lang w:eastAsia="lv-LV"/>
        </w:rPr>
        <w:t xml:space="preserve"> augu aizsardzības līdzekļ</w:t>
      </w:r>
      <w:r w:rsidR="00361F7C">
        <w:rPr>
          <w:rFonts w:eastAsia="Times New Roman"/>
          <w:color w:val="000000"/>
          <w:lang w:eastAsia="lv-LV"/>
        </w:rPr>
        <w:t>u</w:t>
      </w:r>
      <w:r>
        <w:rPr>
          <w:rFonts w:eastAsia="Times New Roman"/>
          <w:color w:val="000000"/>
          <w:lang w:eastAsia="lv-LV"/>
        </w:rPr>
        <w:t xml:space="preserve"> iespējam</w:t>
      </w:r>
      <w:r w:rsidR="003E6DDA">
        <w:rPr>
          <w:rFonts w:eastAsia="Times New Roman"/>
          <w:color w:val="000000"/>
          <w:lang w:eastAsia="lv-LV"/>
        </w:rPr>
        <w:t>o</w:t>
      </w:r>
      <w:r>
        <w:rPr>
          <w:rFonts w:eastAsia="Times New Roman"/>
          <w:color w:val="000000"/>
          <w:lang w:eastAsia="lv-LV"/>
        </w:rPr>
        <w:t xml:space="preserve"> kaitīg</w:t>
      </w:r>
      <w:r w:rsidR="003E6DDA">
        <w:rPr>
          <w:rFonts w:eastAsia="NSimSun" w:cs="Arial"/>
          <w:color w:val="000000"/>
          <w:kern w:val="2"/>
          <w:lang w:eastAsia="zh-CN" w:bidi="hi-IN"/>
        </w:rPr>
        <w:t>o</w:t>
      </w:r>
      <w:r>
        <w:rPr>
          <w:rFonts w:eastAsia="NSimSun" w:cs="Arial"/>
          <w:color w:val="000000"/>
          <w:kern w:val="2"/>
          <w:lang w:eastAsia="zh-CN" w:bidi="hi-IN"/>
        </w:rPr>
        <w:t xml:space="preserve"> vai nevēlam</w:t>
      </w:r>
      <w:r w:rsidR="003E6DDA">
        <w:rPr>
          <w:rFonts w:eastAsia="NSimSun" w:cs="Arial"/>
          <w:color w:val="000000"/>
          <w:kern w:val="2"/>
          <w:lang w:eastAsia="zh-CN" w:bidi="hi-IN"/>
        </w:rPr>
        <w:t>o</w:t>
      </w:r>
      <w:r>
        <w:rPr>
          <w:rFonts w:eastAsia="NSimSun" w:cs="Arial"/>
          <w:color w:val="000000"/>
          <w:kern w:val="2"/>
          <w:lang w:eastAsia="zh-CN" w:bidi="hi-IN"/>
        </w:rPr>
        <w:t xml:space="preserve"> iedarbību un</w:t>
      </w:r>
      <w:r w:rsidR="004A7DD5">
        <w:rPr>
          <w:rFonts w:eastAsia="NSimSun" w:cs="Arial"/>
          <w:color w:val="000000"/>
          <w:kern w:val="2"/>
          <w:lang w:eastAsia="zh-CN" w:bidi="hi-IN"/>
        </w:rPr>
        <w:t>, ja</w:t>
      </w:r>
      <w:r>
        <w:rPr>
          <w:rFonts w:eastAsia="NSimSun" w:cs="Arial"/>
          <w:color w:val="000000"/>
          <w:kern w:val="2"/>
          <w:lang w:eastAsia="zh-CN" w:bidi="hi-IN"/>
        </w:rPr>
        <w:t xml:space="preserve"> nepieciešam</w:t>
      </w:r>
      <w:r w:rsidR="004A7DD5">
        <w:rPr>
          <w:rFonts w:eastAsia="NSimSun" w:cs="Arial"/>
          <w:color w:val="000000"/>
          <w:kern w:val="2"/>
          <w:lang w:eastAsia="zh-CN" w:bidi="hi-IN"/>
        </w:rPr>
        <w:t>s,</w:t>
      </w:r>
      <w:r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="00B26A60">
        <w:rPr>
          <w:rFonts w:eastAsia="NSimSun" w:cs="Arial"/>
          <w:color w:val="000000"/>
          <w:kern w:val="2"/>
          <w:lang w:eastAsia="zh-CN" w:bidi="hi-IN"/>
        </w:rPr>
        <w:t xml:space="preserve">veic </w:t>
      </w:r>
      <w:r>
        <w:rPr>
          <w:rFonts w:eastAsia="NSimSun" w:cs="Arial"/>
          <w:color w:val="000000"/>
          <w:kern w:val="2"/>
          <w:lang w:eastAsia="zh-CN" w:bidi="hi-IN"/>
        </w:rPr>
        <w:t>pagaidu ārkārtas pasākum</w:t>
      </w:r>
      <w:r>
        <w:rPr>
          <w:rFonts w:eastAsia="NSimSun" w:cs="Arial"/>
          <w:kern w:val="2"/>
          <w:lang w:eastAsia="zh-CN" w:bidi="hi-IN"/>
        </w:rPr>
        <w:t>us;</w:t>
      </w:r>
    </w:p>
    <w:p w14:paraId="0996E250" w14:textId="5D8DAFE0" w:rsidR="00A512C6" w:rsidRPr="00246B57" w:rsidRDefault="00AC7D78" w:rsidP="00B04DB1">
      <w:pPr>
        <w:shd w:val="clear" w:color="auto" w:fill="auto"/>
        <w:ind w:firstLine="709"/>
        <w:rPr>
          <w:rFonts w:eastAsia="NSimSun"/>
          <w:kern w:val="2"/>
          <w:lang w:eastAsia="zh-CN" w:bidi="hi-IN"/>
        </w:rPr>
      </w:pPr>
      <w:r>
        <w:rPr>
          <w:rFonts w:eastAsia="NSimSun" w:cs="Arial"/>
          <w:kern w:val="2"/>
          <w:lang w:eastAsia="zh-CN" w:bidi="hi-IN"/>
        </w:rPr>
        <w:t>4.</w:t>
      </w:r>
      <w:r w:rsidR="00097D63">
        <w:rPr>
          <w:rFonts w:eastAsia="NSimSun" w:cs="Arial"/>
          <w:kern w:val="2"/>
          <w:lang w:eastAsia="zh-CN" w:bidi="hi-IN"/>
        </w:rPr>
        <w:t>1</w:t>
      </w:r>
      <w:r w:rsidR="0066237D">
        <w:rPr>
          <w:rFonts w:eastAsia="NSimSun" w:cs="Arial"/>
          <w:kern w:val="2"/>
          <w:lang w:eastAsia="zh-CN" w:bidi="hi-IN"/>
        </w:rPr>
        <w:t>8</w:t>
      </w:r>
      <w:r w:rsidR="00B26A60" w:rsidRPr="00246B57">
        <w:rPr>
          <w:rFonts w:eastAsia="NSimSun"/>
          <w:kern w:val="2"/>
          <w:lang w:eastAsia="zh-CN" w:bidi="hi-IN"/>
        </w:rPr>
        <w:t>.</w:t>
      </w:r>
      <w:r w:rsidR="00B26A60">
        <w:rPr>
          <w:rFonts w:eastAsia="NSimSun"/>
          <w:kern w:val="2"/>
          <w:lang w:eastAsia="zh-CN" w:bidi="hi-IN"/>
        </w:rPr>
        <w:t> </w:t>
      </w:r>
      <w:r w:rsidR="00097D63" w:rsidRPr="00246B57">
        <w:rPr>
          <w:rFonts w:eastAsia="NSimSun"/>
          <w:kern w:val="2"/>
          <w:lang w:eastAsia="zh-CN" w:bidi="hi-IN"/>
        </w:rPr>
        <w:t xml:space="preserve">apkopo </w:t>
      </w:r>
      <w:r w:rsidR="00515B62" w:rsidRPr="00246B57">
        <w:rPr>
          <w:rFonts w:eastAsia="NSimSun"/>
          <w:kern w:val="2"/>
          <w:lang w:eastAsia="zh-CN" w:bidi="hi-IN"/>
        </w:rPr>
        <w:t xml:space="preserve">un sniedz Centrālajai statistikas pārvaldei </w:t>
      </w:r>
      <w:r w:rsidR="0069450E" w:rsidRPr="00246B57">
        <w:rPr>
          <w:rFonts w:eastAsia="NSimSun"/>
          <w:kern w:val="2"/>
          <w:lang w:eastAsia="zh-CN" w:bidi="hi-IN"/>
        </w:rPr>
        <w:t>datus</w:t>
      </w:r>
      <w:r w:rsidR="00C03463" w:rsidRPr="00246B57">
        <w:rPr>
          <w:rFonts w:eastAsia="NSimSun"/>
          <w:kern w:val="2"/>
          <w:lang w:eastAsia="zh-CN" w:bidi="hi-IN"/>
        </w:rPr>
        <w:t xml:space="preserve"> par tirgū laistajiem </w:t>
      </w:r>
      <w:r w:rsidRPr="00246B57">
        <w:rPr>
          <w:rFonts w:eastAsia="NSimSun"/>
          <w:kern w:val="2"/>
          <w:lang w:eastAsia="zh-CN" w:bidi="hi-IN"/>
        </w:rPr>
        <w:t>augu aizsardzības līdzekļ</w:t>
      </w:r>
      <w:r w:rsidR="00C03463" w:rsidRPr="00246B57">
        <w:rPr>
          <w:rFonts w:eastAsia="NSimSun"/>
          <w:kern w:val="2"/>
          <w:lang w:eastAsia="zh-CN" w:bidi="hi-IN"/>
        </w:rPr>
        <w:t>iem</w:t>
      </w:r>
      <w:r w:rsidRPr="00246B57">
        <w:rPr>
          <w:rFonts w:eastAsia="NSimSun"/>
          <w:kern w:val="2"/>
          <w:lang w:eastAsia="zh-CN" w:bidi="hi-IN"/>
        </w:rPr>
        <w:t>;</w:t>
      </w:r>
    </w:p>
    <w:p w14:paraId="08970E20" w14:textId="1FA11F1C" w:rsidR="00252C61" w:rsidRPr="00252C61" w:rsidRDefault="00AC7D78" w:rsidP="00B04DB1">
      <w:pPr>
        <w:shd w:val="clear" w:color="auto" w:fill="auto"/>
        <w:ind w:firstLine="709"/>
        <w:rPr>
          <w:rFonts w:eastAsia="Times New Roman"/>
          <w:sz w:val="24"/>
          <w:szCs w:val="24"/>
          <w:lang w:eastAsia="en-GB"/>
        </w:rPr>
      </w:pPr>
      <w:r w:rsidRPr="00246B57">
        <w:rPr>
          <w:rFonts w:eastAsia="NSimSun"/>
          <w:kern w:val="2"/>
          <w:lang w:eastAsia="zh-CN" w:bidi="hi-IN"/>
        </w:rPr>
        <w:t>4.</w:t>
      </w:r>
      <w:r w:rsidR="0066237D">
        <w:rPr>
          <w:rFonts w:eastAsia="NSimSun"/>
          <w:kern w:val="2"/>
          <w:lang w:eastAsia="zh-CN" w:bidi="hi-IN"/>
        </w:rPr>
        <w:t>19</w:t>
      </w:r>
      <w:r w:rsidR="00B26A60" w:rsidRPr="00246B57">
        <w:rPr>
          <w:rFonts w:eastAsia="NSimSun"/>
          <w:kern w:val="2"/>
          <w:lang w:eastAsia="zh-CN" w:bidi="hi-IN"/>
        </w:rPr>
        <w:t>.</w:t>
      </w:r>
      <w:r w:rsidR="00B26A60">
        <w:rPr>
          <w:rFonts w:eastAsia="NSimSun"/>
          <w:kern w:val="2"/>
          <w:lang w:eastAsia="zh-CN" w:bidi="hi-IN"/>
        </w:rPr>
        <w:t> </w:t>
      </w:r>
      <w:r w:rsidR="004A7DD5">
        <w:rPr>
          <w:rFonts w:eastAsia="Times New Roman"/>
          <w:color w:val="212121"/>
          <w:shd w:val="clear" w:color="auto" w:fill="FFFFFF"/>
          <w:lang w:eastAsia="en-GB"/>
        </w:rPr>
        <w:t>pilda</w:t>
      </w:r>
      <w:r w:rsidR="00246B57" w:rsidRPr="00246B57">
        <w:rPr>
          <w:rFonts w:eastAsia="Times New Roman"/>
          <w:color w:val="212121"/>
          <w:shd w:val="clear" w:color="auto" w:fill="FFFFFF"/>
          <w:lang w:eastAsia="en-GB"/>
        </w:rPr>
        <w:t xml:space="preserve"> normatīvajos aktos noteiktās administratīvās funkcijas attiecībā uz augu aizsardzības līdzekļu sastāvā esošo bīstamo ķīmisko vielu eksportu un importu</w:t>
      </w:r>
      <w:r w:rsidRPr="00246B57">
        <w:rPr>
          <w:rFonts w:eastAsia="NSimSun"/>
          <w:color w:val="000000"/>
          <w:kern w:val="2"/>
          <w:lang w:eastAsia="zh-CN" w:bidi="hi-IN"/>
        </w:rPr>
        <w:t>;</w:t>
      </w:r>
      <w:r w:rsidR="00252C61" w:rsidRPr="00252C61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</w:p>
    <w:p w14:paraId="2F893BC3" w14:textId="03333CE2" w:rsidR="00A512C6" w:rsidRPr="00246B57" w:rsidRDefault="00CF4E87" w:rsidP="00B04DB1">
      <w:pPr>
        <w:ind w:firstLine="709"/>
        <w:rPr>
          <w:rFonts w:eastAsia="Times New Roman"/>
          <w:bCs/>
          <w:color w:val="000000"/>
          <w:lang w:eastAsia="lv-LV"/>
        </w:rPr>
      </w:pPr>
      <w:r w:rsidRPr="00246B57">
        <w:rPr>
          <w:rFonts w:eastAsia="Times New Roman"/>
          <w:lang w:eastAsia="lv-LV"/>
        </w:rPr>
        <w:t>4</w:t>
      </w:r>
      <w:r w:rsidR="0010068C" w:rsidRPr="00246B57">
        <w:rPr>
          <w:rFonts w:eastAsia="Times New Roman"/>
          <w:lang w:eastAsia="lv-LV"/>
        </w:rPr>
        <w:t>.</w:t>
      </w:r>
      <w:r w:rsidR="001E125D" w:rsidRPr="00246B57">
        <w:rPr>
          <w:rFonts w:eastAsia="Times New Roman"/>
          <w:lang w:eastAsia="lv-LV"/>
        </w:rPr>
        <w:t>2</w:t>
      </w:r>
      <w:r w:rsidR="0066237D">
        <w:rPr>
          <w:rFonts w:eastAsia="Times New Roman"/>
          <w:lang w:eastAsia="lv-LV"/>
        </w:rPr>
        <w:t>0</w:t>
      </w:r>
      <w:r w:rsidR="00B26A60" w:rsidRPr="00246B57">
        <w:rPr>
          <w:rFonts w:eastAsia="Times New Roman"/>
          <w:lang w:eastAsia="lv-LV"/>
        </w:rPr>
        <w:t>.</w:t>
      </w:r>
      <w:r w:rsidR="00B26A60">
        <w:rPr>
          <w:rFonts w:eastAsia="Times New Roman"/>
          <w:lang w:eastAsia="lv-LV"/>
        </w:rPr>
        <w:t> </w:t>
      </w:r>
      <w:r w:rsidR="00B87F6A" w:rsidRPr="00246B57">
        <w:rPr>
          <w:rFonts w:eastAsia="Times New Roman"/>
          <w:lang w:eastAsia="lv-LV"/>
        </w:rPr>
        <w:t>apkopo informāciju par kaitīgajiem organismiem, prognozē kaitīgo organismu attīstību,</w:t>
      </w:r>
      <w:r w:rsidR="00B5404B" w:rsidRPr="00246B57">
        <w:rPr>
          <w:rFonts w:eastAsia="Times New Roman"/>
          <w:lang w:eastAsia="lv-LV"/>
        </w:rPr>
        <w:t xml:space="preserve"> informē </w:t>
      </w:r>
      <w:r w:rsidR="00B87F6A" w:rsidRPr="00246B57">
        <w:rPr>
          <w:rFonts w:eastAsia="Times New Roman"/>
          <w:lang w:eastAsia="lv-LV"/>
        </w:rPr>
        <w:t>sabiedrīb</w:t>
      </w:r>
      <w:r w:rsidR="00B5404B" w:rsidRPr="00246B57">
        <w:rPr>
          <w:rFonts w:eastAsia="Times New Roman"/>
          <w:lang w:eastAsia="lv-LV"/>
        </w:rPr>
        <w:t>u</w:t>
      </w:r>
      <w:r w:rsidR="00B87F6A" w:rsidRPr="00246B57">
        <w:rPr>
          <w:rFonts w:eastAsia="Times New Roman"/>
          <w:bCs/>
          <w:color w:val="000000"/>
          <w:lang w:eastAsia="lv-LV"/>
        </w:rPr>
        <w:t xml:space="preserve"> par to izplatību</w:t>
      </w:r>
      <w:r w:rsidR="00B5404B" w:rsidRPr="00246B57">
        <w:rPr>
          <w:rFonts w:eastAsia="Times New Roman"/>
          <w:bCs/>
          <w:color w:val="000000"/>
          <w:lang w:eastAsia="lv-LV"/>
        </w:rPr>
        <w:t xml:space="preserve"> un sniedz </w:t>
      </w:r>
      <w:r w:rsidR="00B87F6A" w:rsidRPr="00246B57">
        <w:rPr>
          <w:rFonts w:eastAsia="Times New Roman"/>
          <w:bCs/>
          <w:color w:val="000000"/>
          <w:lang w:eastAsia="lv-LV"/>
        </w:rPr>
        <w:t>ieteikumus to ierobežošanai un apkarošanai;</w:t>
      </w:r>
    </w:p>
    <w:p w14:paraId="4E8B284D" w14:textId="5FB3570F" w:rsidR="00A512C6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kern w:val="2"/>
          <w:lang w:eastAsia="zh-CN" w:bidi="hi-IN"/>
        </w:rPr>
        <w:t>4.</w:t>
      </w:r>
      <w:r w:rsidR="00B05615">
        <w:rPr>
          <w:rFonts w:eastAsia="NSimSun" w:cs="Arial"/>
          <w:kern w:val="2"/>
          <w:lang w:eastAsia="zh-CN" w:bidi="hi-IN"/>
        </w:rPr>
        <w:t>2</w:t>
      </w:r>
      <w:r w:rsidR="0066237D">
        <w:rPr>
          <w:rFonts w:eastAsia="NSimSun" w:cs="Arial"/>
          <w:kern w:val="2"/>
          <w:lang w:eastAsia="zh-CN" w:bidi="hi-IN"/>
        </w:rPr>
        <w:t>1</w:t>
      </w:r>
      <w:r w:rsidR="00B26A60">
        <w:rPr>
          <w:rFonts w:eastAsia="NSimSun" w:cs="Arial"/>
          <w:kern w:val="2"/>
          <w:lang w:eastAsia="zh-CN" w:bidi="hi-IN"/>
        </w:rPr>
        <w:t>. </w:t>
      </w:r>
      <w:r>
        <w:rPr>
          <w:rFonts w:eastAsia="NSimSun" w:cs="Arial"/>
          <w:kern w:val="2"/>
          <w:lang w:eastAsia="zh-CN" w:bidi="hi-IN"/>
        </w:rPr>
        <w:t>apstiprina</w:t>
      </w:r>
      <w:r>
        <w:rPr>
          <w:rFonts w:eastAsia="NSimSun" w:cs="Arial"/>
          <w:color w:val="000000"/>
          <w:kern w:val="2"/>
          <w:lang w:eastAsia="zh-CN" w:bidi="hi-IN"/>
        </w:rPr>
        <w:t xml:space="preserve"> Latvijā veikt</w:t>
      </w:r>
      <w:r w:rsidR="00CA6226">
        <w:rPr>
          <w:rFonts w:eastAsia="NSimSun" w:cs="Arial"/>
          <w:color w:val="000000"/>
          <w:kern w:val="2"/>
          <w:lang w:eastAsia="zh-CN" w:bidi="hi-IN"/>
        </w:rPr>
        <w:t>o</w:t>
      </w:r>
      <w:r>
        <w:rPr>
          <w:rFonts w:eastAsia="NSimSun" w:cs="Arial"/>
          <w:color w:val="000000"/>
          <w:kern w:val="2"/>
          <w:lang w:eastAsia="zh-CN" w:bidi="hi-IN"/>
        </w:rPr>
        <w:t xml:space="preserve"> šķirnes pārbau</w:t>
      </w:r>
      <w:r w:rsidR="00CA6226">
        <w:rPr>
          <w:rFonts w:eastAsia="NSimSun" w:cs="Arial"/>
          <w:color w:val="000000"/>
          <w:kern w:val="2"/>
          <w:lang w:eastAsia="zh-CN" w:bidi="hi-IN"/>
        </w:rPr>
        <w:t>žu</w:t>
      </w:r>
      <w:r>
        <w:rPr>
          <w:rFonts w:eastAsia="NSimSun" w:cs="Arial"/>
          <w:color w:val="000000"/>
          <w:kern w:val="2"/>
          <w:lang w:eastAsia="zh-CN" w:bidi="hi-IN"/>
        </w:rPr>
        <w:t xml:space="preserve"> rezultātus un atzīst citās</w:t>
      </w:r>
      <w:r w:rsidR="00591D67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="00591D67" w:rsidRPr="00AF548B">
        <w:rPr>
          <w:rStyle w:val="Strong"/>
          <w:b w:val="0"/>
          <w:bCs w:val="0"/>
        </w:rPr>
        <w:t>Starptautiskā</w:t>
      </w:r>
      <w:r w:rsidR="001E125D">
        <w:rPr>
          <w:rStyle w:val="Strong"/>
          <w:b w:val="0"/>
          <w:bCs w:val="0"/>
        </w:rPr>
        <w:t>s</w:t>
      </w:r>
      <w:r w:rsidR="00591D67" w:rsidRPr="00AF548B">
        <w:rPr>
          <w:rStyle w:val="Strong"/>
          <w:b w:val="0"/>
          <w:bCs w:val="0"/>
        </w:rPr>
        <w:t xml:space="preserve"> jauno augu šķirņu aizsardzības savienības </w:t>
      </w:r>
      <w:r>
        <w:rPr>
          <w:rFonts w:eastAsia="NSimSun" w:cs="Arial"/>
          <w:color w:val="000000"/>
          <w:kern w:val="2"/>
          <w:lang w:eastAsia="zh-CN" w:bidi="hi-IN"/>
        </w:rPr>
        <w:t>dalībvalstīs veikt</w:t>
      </w:r>
      <w:r w:rsidR="00CA6226">
        <w:rPr>
          <w:rFonts w:eastAsia="NSimSun" w:cs="Arial"/>
          <w:color w:val="000000"/>
          <w:kern w:val="2"/>
          <w:lang w:eastAsia="zh-CN" w:bidi="hi-IN"/>
        </w:rPr>
        <w:t>o</w:t>
      </w:r>
      <w:r>
        <w:rPr>
          <w:rFonts w:eastAsia="NSimSun" w:cs="Arial"/>
          <w:color w:val="000000"/>
          <w:kern w:val="2"/>
          <w:lang w:eastAsia="zh-CN" w:bidi="hi-IN"/>
        </w:rPr>
        <w:t xml:space="preserve"> šķirnes pārbau</w:t>
      </w:r>
      <w:r w:rsidR="00CA6226">
        <w:rPr>
          <w:rFonts w:eastAsia="NSimSun" w:cs="Arial"/>
          <w:color w:val="000000"/>
          <w:kern w:val="2"/>
          <w:lang w:eastAsia="zh-CN" w:bidi="hi-IN"/>
        </w:rPr>
        <w:t>žu</w:t>
      </w:r>
      <w:r>
        <w:rPr>
          <w:rFonts w:eastAsia="NSimSun" w:cs="Arial"/>
          <w:color w:val="000000"/>
          <w:kern w:val="2"/>
          <w:lang w:eastAsia="zh-CN" w:bidi="hi-IN"/>
        </w:rPr>
        <w:t xml:space="preserve"> rezultātus</w:t>
      </w:r>
      <w:r w:rsidRPr="00C76DC5">
        <w:rPr>
          <w:rFonts w:eastAsia="NSimSun" w:cs="Arial"/>
          <w:color w:val="000000"/>
          <w:kern w:val="2"/>
          <w:lang w:eastAsia="zh-CN" w:bidi="hi-IN"/>
        </w:rPr>
        <w:t>;</w:t>
      </w:r>
    </w:p>
    <w:p w14:paraId="097D9133" w14:textId="7E1FB3B0" w:rsidR="00A512C6" w:rsidRDefault="00AC7D78" w:rsidP="00B04DB1">
      <w:pPr>
        <w:ind w:firstLine="709"/>
        <w:rPr>
          <w:rFonts w:eastAsia="NSimSun" w:cs="Arial"/>
          <w:iCs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lastRenderedPageBreak/>
        <w:t>4.</w:t>
      </w:r>
      <w:r w:rsidR="00B05615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2</w:t>
      </w:r>
      <w:r w:rsidR="00B26A60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NSimSun" w:cs="Arial"/>
          <w:color w:val="000000"/>
          <w:kern w:val="2"/>
          <w:lang w:eastAsia="zh-CN" w:bidi="hi-IN"/>
        </w:rPr>
        <w:t>lemj par šķirnes nosaukuma reģistrāciju</w:t>
      </w:r>
      <w:r w:rsidR="00DD4B15">
        <w:rPr>
          <w:rFonts w:eastAsia="NSimSun" w:cs="Arial"/>
          <w:color w:val="000000"/>
          <w:kern w:val="2"/>
          <w:lang w:eastAsia="zh-CN" w:bidi="hi-IN"/>
        </w:rPr>
        <w:t xml:space="preserve"> un </w:t>
      </w:r>
      <w:r>
        <w:rPr>
          <w:rFonts w:eastAsia="NSimSun" w:cs="Arial"/>
          <w:color w:val="000000"/>
          <w:kern w:val="2"/>
          <w:lang w:eastAsia="zh-CN" w:bidi="hi-IN"/>
        </w:rPr>
        <w:t xml:space="preserve">šķirnes iekļaušanu </w:t>
      </w:r>
      <w:r w:rsidR="001E125D">
        <w:rPr>
          <w:rFonts w:eastAsia="NSimSun" w:cs="Arial"/>
          <w:color w:val="000000"/>
          <w:kern w:val="2"/>
          <w:lang w:eastAsia="zh-CN" w:bidi="hi-IN"/>
        </w:rPr>
        <w:t>Latvijas augu šķirņ</w:t>
      </w:r>
      <w:r w:rsidR="00DD4B15">
        <w:rPr>
          <w:rFonts w:eastAsia="NSimSun" w:cs="Arial"/>
          <w:color w:val="000000"/>
          <w:kern w:val="2"/>
          <w:lang w:eastAsia="zh-CN" w:bidi="hi-IN"/>
        </w:rPr>
        <w:t xml:space="preserve">u </w:t>
      </w:r>
      <w:r>
        <w:rPr>
          <w:rFonts w:eastAsia="NSimSun" w:cs="Arial"/>
          <w:color w:val="000000"/>
          <w:kern w:val="2"/>
          <w:lang w:eastAsia="zh-CN" w:bidi="hi-IN"/>
        </w:rPr>
        <w:t xml:space="preserve">katalogā, </w:t>
      </w:r>
      <w:r w:rsidR="00DD4B15">
        <w:rPr>
          <w:rFonts w:eastAsia="NSimSun" w:cs="Arial"/>
          <w:color w:val="000000"/>
          <w:kern w:val="2"/>
          <w:lang w:eastAsia="zh-CN" w:bidi="hi-IN"/>
        </w:rPr>
        <w:t>kā arī nodrošina</w:t>
      </w:r>
      <w:r>
        <w:rPr>
          <w:rFonts w:eastAsia="NSimSun" w:cs="Arial"/>
          <w:color w:val="000000"/>
          <w:kern w:val="2"/>
          <w:lang w:eastAsia="zh-CN" w:bidi="hi-IN"/>
        </w:rPr>
        <w:t xml:space="preserve"> Latvijā reģistrēto augu šķirņu iekļaušanu Eiropas Savienības kopēj</w:t>
      </w:r>
      <w:r w:rsidR="00BC21D3">
        <w:rPr>
          <w:rFonts w:eastAsia="NSimSun" w:cs="Arial"/>
          <w:color w:val="000000"/>
          <w:kern w:val="2"/>
          <w:lang w:eastAsia="zh-CN" w:bidi="hi-IN"/>
        </w:rPr>
        <w:t>ā</w:t>
      </w:r>
      <w:r>
        <w:rPr>
          <w:rFonts w:eastAsia="NSimSun" w:cs="Arial"/>
          <w:color w:val="000000"/>
          <w:kern w:val="2"/>
          <w:lang w:eastAsia="zh-CN" w:bidi="hi-IN"/>
        </w:rPr>
        <w:t xml:space="preserve"> šķirņu katalog</w:t>
      </w:r>
      <w:r w:rsidR="00BC21D3">
        <w:rPr>
          <w:rFonts w:eastAsia="NSimSun" w:cs="Arial"/>
          <w:color w:val="000000"/>
          <w:kern w:val="2"/>
          <w:lang w:eastAsia="zh-CN" w:bidi="hi-IN"/>
        </w:rPr>
        <w:t>ā un</w:t>
      </w:r>
      <w:r>
        <w:rPr>
          <w:rFonts w:eastAsia="NSimSun" w:cs="Arial"/>
          <w:color w:val="000000"/>
          <w:kern w:val="2"/>
          <w:lang w:eastAsia="zh-CN" w:bidi="hi-IN"/>
        </w:rPr>
        <w:t xml:space="preserve"> Eiropas Savienības kopējā augļu koku un ogulāju šķirņu sarakstā</w:t>
      </w:r>
      <w:r w:rsidRPr="00982FC9">
        <w:rPr>
          <w:rFonts w:eastAsia="NSimSun" w:cs="Arial"/>
          <w:iCs/>
          <w:color w:val="000000"/>
          <w:kern w:val="2"/>
          <w:lang w:eastAsia="zh-CN" w:bidi="hi-IN"/>
        </w:rPr>
        <w:t>;</w:t>
      </w:r>
    </w:p>
    <w:p w14:paraId="469A30B0" w14:textId="213D6498" w:rsidR="00A512C6" w:rsidRDefault="00331A47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B05615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3</w:t>
      </w:r>
      <w:r w:rsidR="00B26A60">
        <w:rPr>
          <w:rFonts w:eastAsia="NSimSun" w:cs="Arial"/>
          <w:color w:val="000000"/>
          <w:kern w:val="2"/>
          <w:lang w:eastAsia="zh-CN" w:bidi="hi-IN"/>
        </w:rPr>
        <w:t>. </w:t>
      </w:r>
      <w:r w:rsidR="00EC6086" w:rsidRPr="00EC6086">
        <w:rPr>
          <w:rFonts w:eastAsia="NSimSun" w:cs="Arial"/>
          <w:color w:val="000000"/>
          <w:kern w:val="2"/>
          <w:lang w:eastAsia="zh-CN" w:bidi="hi-IN"/>
        </w:rPr>
        <w:t>lemj par selekcionāra tiesību piešķiršanu un reģistrē licences līgumus selekcionār</w:t>
      </w:r>
      <w:r w:rsidR="009C4538">
        <w:rPr>
          <w:rFonts w:eastAsia="NSimSun" w:cs="Arial"/>
          <w:color w:val="000000"/>
          <w:kern w:val="2"/>
          <w:lang w:eastAsia="zh-CN" w:bidi="hi-IN"/>
        </w:rPr>
        <w:t>u</w:t>
      </w:r>
      <w:r w:rsidR="00EC6086" w:rsidRPr="00EC6086">
        <w:rPr>
          <w:rFonts w:eastAsia="NSimSun" w:cs="Arial"/>
          <w:color w:val="000000"/>
          <w:kern w:val="2"/>
          <w:lang w:eastAsia="zh-CN" w:bidi="hi-IN"/>
        </w:rPr>
        <w:t xml:space="preserve"> tiesību jomā</w:t>
      </w:r>
      <w:r w:rsidR="00EC6086">
        <w:rPr>
          <w:rFonts w:eastAsia="NSimSun" w:cs="Arial"/>
          <w:color w:val="000000"/>
          <w:kern w:val="2"/>
          <w:lang w:eastAsia="zh-CN" w:bidi="hi-IN"/>
        </w:rPr>
        <w:t>;</w:t>
      </w:r>
      <w:r w:rsidR="00EC6086" w:rsidRPr="00EC6086">
        <w:rPr>
          <w:rFonts w:eastAsia="NSimSun" w:cs="Arial"/>
          <w:color w:val="000000"/>
          <w:kern w:val="2"/>
          <w:lang w:eastAsia="zh-CN" w:bidi="hi-IN"/>
        </w:rPr>
        <w:t xml:space="preserve"> </w:t>
      </w:r>
    </w:p>
    <w:p w14:paraId="4626CE3D" w14:textId="46B4EBBA" w:rsidR="00A512C6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E370B2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4</w:t>
      </w:r>
      <w:r w:rsidR="00B26A60">
        <w:rPr>
          <w:rFonts w:eastAsia="NSimSun" w:cs="Arial"/>
          <w:color w:val="000000"/>
          <w:kern w:val="2"/>
          <w:lang w:eastAsia="zh-CN" w:bidi="hi-IN"/>
        </w:rPr>
        <w:t>.</w:t>
      </w:r>
      <w:r w:rsidR="00B26A60">
        <w:t> </w:t>
      </w:r>
      <w:r w:rsidR="00EC6086" w:rsidRPr="00EC6086">
        <w:rPr>
          <w:rFonts w:eastAsia="NSimSun" w:cs="Arial"/>
          <w:color w:val="000000"/>
          <w:kern w:val="2"/>
          <w:lang w:eastAsia="zh-CN" w:bidi="hi-IN"/>
        </w:rPr>
        <w:t>materiāltehniski nodrošina Nacionālās augu šķirņu padomes darbību</w:t>
      </w:r>
      <w:r w:rsidR="003D1961">
        <w:rPr>
          <w:rFonts w:eastAsia="NSimSun" w:cs="Arial"/>
          <w:color w:val="000000"/>
          <w:kern w:val="2"/>
          <w:lang w:eastAsia="zh-CN" w:bidi="hi-IN"/>
        </w:rPr>
        <w:t>;</w:t>
      </w:r>
    </w:p>
    <w:p w14:paraId="38BDA04C" w14:textId="25C4224D" w:rsidR="00A512C6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E370B2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5</w:t>
      </w:r>
      <w:r w:rsidR="00B26A60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NSimSun" w:cs="Arial"/>
          <w:color w:val="000000"/>
          <w:kern w:val="2"/>
          <w:lang w:eastAsia="zh-CN" w:bidi="hi-IN"/>
        </w:rPr>
        <w:t>sertificē sēklas</w:t>
      </w:r>
      <w:r w:rsidR="00E370B2">
        <w:rPr>
          <w:rFonts w:eastAsia="NSimSun" w:cs="Arial"/>
          <w:color w:val="000000"/>
          <w:kern w:val="2"/>
          <w:lang w:eastAsia="zh-CN" w:bidi="hi-IN"/>
        </w:rPr>
        <w:t xml:space="preserve"> un </w:t>
      </w:r>
      <w:r w:rsidR="00E92EEA">
        <w:rPr>
          <w:rFonts w:eastAsia="NSimSun" w:cs="Arial"/>
          <w:color w:val="000000"/>
          <w:kern w:val="2"/>
          <w:lang w:eastAsia="zh-CN" w:bidi="hi-IN"/>
        </w:rPr>
        <w:t xml:space="preserve">novērtē </w:t>
      </w:r>
      <w:r>
        <w:rPr>
          <w:rFonts w:eastAsia="NSimSun" w:cs="Arial"/>
          <w:color w:val="000000"/>
          <w:kern w:val="2"/>
          <w:lang w:eastAsia="zh-CN" w:bidi="hi-IN"/>
        </w:rPr>
        <w:t>sēklu kvalitāt</w:t>
      </w:r>
      <w:r w:rsidR="00E92EEA">
        <w:rPr>
          <w:rFonts w:eastAsia="NSimSun" w:cs="Arial"/>
          <w:color w:val="000000"/>
          <w:kern w:val="2"/>
          <w:lang w:eastAsia="zh-CN" w:bidi="hi-IN"/>
        </w:rPr>
        <w:t>i</w:t>
      </w:r>
      <w:r>
        <w:rPr>
          <w:rFonts w:eastAsia="NSimSun" w:cs="Arial"/>
          <w:color w:val="000000"/>
          <w:kern w:val="2"/>
          <w:lang w:eastAsia="zh-CN" w:bidi="hi-IN"/>
        </w:rPr>
        <w:t>;</w:t>
      </w:r>
    </w:p>
    <w:p w14:paraId="200BFA51" w14:textId="5FD067FF" w:rsidR="00A512C6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E370B2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6</w:t>
      </w:r>
      <w:r w:rsidR="00B26A60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NSimSun" w:cs="Arial"/>
          <w:color w:val="000000"/>
          <w:kern w:val="2"/>
          <w:lang w:eastAsia="zh-CN" w:bidi="hi-IN"/>
        </w:rPr>
        <w:t xml:space="preserve">veic </w:t>
      </w:r>
      <w:r w:rsidR="008E7A2D">
        <w:rPr>
          <w:rFonts w:eastAsia="NSimSun" w:cs="Arial"/>
          <w:color w:val="000000"/>
          <w:kern w:val="2"/>
          <w:lang w:eastAsia="zh-CN" w:bidi="hi-IN"/>
        </w:rPr>
        <w:t xml:space="preserve">sēklu </w:t>
      </w:r>
      <w:r>
        <w:rPr>
          <w:rFonts w:eastAsia="NSimSun" w:cs="Arial"/>
          <w:color w:val="000000"/>
          <w:kern w:val="2"/>
          <w:lang w:eastAsia="zh-CN" w:bidi="hi-IN"/>
        </w:rPr>
        <w:t>iesaiņojuma noslēgšanas un etiķetēšanas valsts uzraudzību un kontroli</w:t>
      </w:r>
      <w:r w:rsidR="00A979F9">
        <w:rPr>
          <w:rFonts w:eastAsia="NSimSun" w:cs="Arial"/>
          <w:color w:val="000000"/>
          <w:kern w:val="2"/>
          <w:lang w:eastAsia="zh-CN" w:bidi="hi-IN"/>
        </w:rPr>
        <w:t>;</w:t>
      </w:r>
    </w:p>
    <w:p w14:paraId="6B893096" w14:textId="4209C6DB" w:rsidR="00A512C6" w:rsidRDefault="001C36C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4.2</w:t>
      </w:r>
      <w:r w:rsidR="0066237D">
        <w:rPr>
          <w:rFonts w:eastAsia="NSimSun" w:cs="Arial"/>
          <w:color w:val="000000"/>
          <w:kern w:val="2"/>
          <w:lang w:eastAsia="zh-CN" w:bidi="hi-IN"/>
        </w:rPr>
        <w:t>7</w:t>
      </w:r>
      <w:r w:rsidR="00B26A60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NSimSun" w:cs="Arial"/>
          <w:color w:val="000000"/>
          <w:kern w:val="2"/>
          <w:lang w:eastAsia="zh-CN" w:bidi="hi-IN"/>
        </w:rPr>
        <w:t xml:space="preserve">īsteno </w:t>
      </w:r>
      <w:r w:rsidRPr="00941EF3">
        <w:t xml:space="preserve">Ekonomiskās sadarbības un attīstības </w:t>
      </w:r>
      <w:r w:rsidRPr="0004094A">
        <w:t>organizācijas</w:t>
      </w:r>
      <w:r w:rsidR="0004094A" w:rsidRPr="00F31F73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Pr="0004094A">
        <w:rPr>
          <w:rFonts w:eastAsia="NSimSun" w:cs="Arial"/>
          <w:color w:val="000000"/>
          <w:kern w:val="2"/>
          <w:lang w:eastAsia="zh-CN" w:bidi="hi-IN"/>
        </w:rPr>
        <w:t>shēmas</w:t>
      </w:r>
      <w:r>
        <w:rPr>
          <w:rFonts w:eastAsia="NSimSun" w:cs="Arial"/>
          <w:color w:val="000000"/>
          <w:kern w:val="2"/>
          <w:lang w:eastAsia="zh-CN" w:bidi="hi-IN"/>
        </w:rPr>
        <w:t xml:space="preserve"> labības</w:t>
      </w:r>
      <w:r w:rsidR="0004094A">
        <w:rPr>
          <w:rFonts w:eastAsia="NSimSun" w:cs="Arial"/>
          <w:color w:val="000000"/>
          <w:kern w:val="2"/>
          <w:lang w:eastAsia="zh-CN" w:bidi="hi-IN"/>
        </w:rPr>
        <w:t xml:space="preserve">, </w:t>
      </w:r>
      <w:r>
        <w:rPr>
          <w:rFonts w:eastAsia="NSimSun" w:cs="Arial"/>
          <w:color w:val="000000"/>
          <w:kern w:val="2"/>
          <w:lang w:eastAsia="zh-CN" w:bidi="hi-IN"/>
        </w:rPr>
        <w:t xml:space="preserve">stiebrzāļu un tauriņziežu šķirņu </w:t>
      </w:r>
      <w:r w:rsidR="002B3053">
        <w:rPr>
          <w:rFonts w:eastAsia="NSimSun" w:cs="Arial"/>
          <w:color w:val="000000"/>
          <w:kern w:val="2"/>
          <w:lang w:eastAsia="zh-CN" w:bidi="hi-IN"/>
        </w:rPr>
        <w:t xml:space="preserve">sertifikācijā </w:t>
      </w:r>
      <w:r>
        <w:rPr>
          <w:rFonts w:eastAsia="NSimSun" w:cs="Arial"/>
          <w:color w:val="000000"/>
          <w:kern w:val="2"/>
          <w:lang w:eastAsia="zh-CN" w:bidi="hi-IN"/>
        </w:rPr>
        <w:t xml:space="preserve">sēklu apritei starptautiskajā tirgū, </w:t>
      </w:r>
      <w:r w:rsidR="00D94DC2">
        <w:rPr>
          <w:rFonts w:eastAsia="NSimSun" w:cs="Arial"/>
          <w:color w:val="000000"/>
          <w:kern w:val="2"/>
          <w:lang w:eastAsia="zh-CN" w:bidi="hi-IN"/>
        </w:rPr>
        <w:t xml:space="preserve">kā arī </w:t>
      </w:r>
      <w:r>
        <w:rPr>
          <w:rFonts w:eastAsia="NSimSun" w:cs="Arial"/>
          <w:color w:val="000000"/>
          <w:kern w:val="2"/>
          <w:lang w:eastAsia="zh-CN" w:bidi="hi-IN"/>
        </w:rPr>
        <w:t>piedal</w:t>
      </w:r>
      <w:r w:rsidR="00060A4F">
        <w:rPr>
          <w:rFonts w:eastAsia="NSimSun" w:cs="Arial"/>
          <w:color w:val="000000"/>
          <w:kern w:val="2"/>
          <w:lang w:eastAsia="zh-CN" w:bidi="hi-IN"/>
        </w:rPr>
        <w:t>ās</w:t>
      </w:r>
      <w:r w:rsidR="00F25DF0">
        <w:rPr>
          <w:rFonts w:eastAsia="NSimSun" w:cs="Arial"/>
          <w:color w:val="000000"/>
          <w:kern w:val="2"/>
          <w:lang w:eastAsia="zh-CN" w:bidi="hi-IN"/>
        </w:rPr>
        <w:t xml:space="preserve"> sēklu kvalitātes</w:t>
      </w:r>
      <w:r>
        <w:rPr>
          <w:rFonts w:eastAsia="NSimSun" w:cs="Arial"/>
          <w:color w:val="000000"/>
          <w:kern w:val="2"/>
          <w:lang w:eastAsia="zh-CN" w:bidi="hi-IN"/>
        </w:rPr>
        <w:t xml:space="preserve"> salīdzinošajās pārbaudēs un</w:t>
      </w:r>
      <w:r w:rsidR="00F25DF0">
        <w:rPr>
          <w:rFonts w:eastAsia="NSimSun" w:cs="Arial"/>
          <w:color w:val="000000"/>
          <w:kern w:val="2"/>
          <w:lang w:eastAsia="zh-CN" w:bidi="hi-IN"/>
        </w:rPr>
        <w:t xml:space="preserve"> </w:t>
      </w:r>
      <w:r>
        <w:rPr>
          <w:rFonts w:eastAsia="NSimSun" w:cs="Arial"/>
          <w:color w:val="000000"/>
          <w:kern w:val="2"/>
          <w:lang w:eastAsia="zh-CN" w:bidi="hi-IN"/>
        </w:rPr>
        <w:t>pētījumos;</w:t>
      </w:r>
    </w:p>
    <w:p w14:paraId="59E5480A" w14:textId="0C1E8AA4" w:rsidR="00A512C6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E370B2">
        <w:rPr>
          <w:rFonts w:eastAsia="NSimSun" w:cs="Arial"/>
          <w:color w:val="000000"/>
          <w:kern w:val="2"/>
          <w:lang w:eastAsia="zh-CN" w:bidi="hi-IN"/>
        </w:rPr>
        <w:t>2</w:t>
      </w:r>
      <w:r w:rsidR="0066237D">
        <w:rPr>
          <w:rFonts w:eastAsia="NSimSun" w:cs="Arial"/>
          <w:color w:val="000000"/>
          <w:kern w:val="2"/>
          <w:lang w:eastAsia="zh-CN" w:bidi="hi-IN"/>
        </w:rPr>
        <w:t>8</w:t>
      </w:r>
      <w:r w:rsidR="002B3053">
        <w:rPr>
          <w:rFonts w:eastAsia="NSimSun" w:cs="Arial"/>
          <w:color w:val="000000"/>
          <w:kern w:val="2"/>
          <w:lang w:eastAsia="zh-CN" w:bidi="hi-IN"/>
        </w:rPr>
        <w:t>. </w:t>
      </w:r>
      <w:r>
        <w:rPr>
          <w:rFonts w:eastAsia="NSimSun" w:cs="Arial"/>
          <w:color w:val="000000"/>
          <w:kern w:val="2"/>
          <w:lang w:eastAsia="zh-CN" w:bidi="hi-IN"/>
        </w:rPr>
        <w:t>uztur oriģinālo sēklu paraugus;</w:t>
      </w:r>
    </w:p>
    <w:p w14:paraId="6977CC63" w14:textId="0AB96935" w:rsidR="00CA28BA" w:rsidRPr="00A512C6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66237D">
        <w:rPr>
          <w:rFonts w:eastAsia="NSimSun" w:cs="Arial"/>
          <w:color w:val="000000"/>
          <w:kern w:val="2"/>
          <w:lang w:eastAsia="zh-CN" w:bidi="hi-IN"/>
        </w:rPr>
        <w:t>29</w:t>
      </w:r>
      <w:r w:rsidR="002B3053">
        <w:rPr>
          <w:rFonts w:eastAsia="NSimSun" w:cs="Arial"/>
          <w:color w:val="000000"/>
          <w:kern w:val="2"/>
          <w:lang w:eastAsia="zh-CN" w:bidi="hi-IN"/>
        </w:rPr>
        <w:t>. </w:t>
      </w:r>
      <w:r w:rsidR="00F27FD2">
        <w:rPr>
          <w:rFonts w:eastAsia="NSimSun" w:cs="Arial"/>
          <w:color w:val="000000"/>
          <w:kern w:val="2"/>
          <w:lang w:eastAsia="zh-CN" w:bidi="hi-IN"/>
        </w:rPr>
        <w:t xml:space="preserve">izvērtē iespējamo </w:t>
      </w:r>
      <w:r w:rsidR="00E370B2">
        <w:rPr>
          <w:rFonts w:eastAsia="NSimSun" w:cs="Arial"/>
          <w:color w:val="000000"/>
          <w:kern w:val="2"/>
          <w:lang w:eastAsia="zh-CN" w:bidi="hi-IN"/>
        </w:rPr>
        <w:t>attiecīgās</w:t>
      </w:r>
      <w:r w:rsidR="00F27FD2">
        <w:rPr>
          <w:rFonts w:eastAsia="NSimSun" w:cs="Arial"/>
          <w:color w:val="000000"/>
          <w:kern w:val="2"/>
          <w:lang w:eastAsia="zh-CN" w:bidi="hi-IN"/>
        </w:rPr>
        <w:t xml:space="preserve"> šķirnes audzēšanas kaitējumu un </w:t>
      </w:r>
      <w:r w:rsidR="00A979F9">
        <w:rPr>
          <w:rFonts w:eastAsia="NSimSun" w:cs="Arial"/>
          <w:color w:val="000000"/>
          <w:kern w:val="2"/>
          <w:lang w:eastAsia="zh-CN" w:bidi="hi-IN"/>
        </w:rPr>
        <w:t xml:space="preserve">pieņem lēmumu </w:t>
      </w:r>
      <w:r>
        <w:rPr>
          <w:rFonts w:eastAsia="NSimSun" w:cs="Arial"/>
          <w:color w:val="000000"/>
          <w:kern w:val="2"/>
          <w:lang w:eastAsia="zh-CN" w:bidi="hi-IN"/>
        </w:rPr>
        <w:t xml:space="preserve">par </w:t>
      </w:r>
      <w:r w:rsidR="00A979F9">
        <w:rPr>
          <w:rFonts w:eastAsia="NSimSun" w:cs="Arial"/>
          <w:color w:val="000000"/>
          <w:kern w:val="2"/>
          <w:lang w:eastAsia="zh-CN" w:bidi="hi-IN"/>
        </w:rPr>
        <w:t xml:space="preserve">attiecīgās </w:t>
      </w:r>
      <w:r>
        <w:rPr>
          <w:rFonts w:eastAsia="NSimSun" w:cs="Arial"/>
          <w:color w:val="000000"/>
          <w:kern w:val="2"/>
          <w:lang w:eastAsia="zh-CN" w:bidi="hi-IN"/>
        </w:rPr>
        <w:t xml:space="preserve">šķirnes audzēšanas aizliegšanu valsts teritorijā; </w:t>
      </w:r>
    </w:p>
    <w:p w14:paraId="4E01F279" w14:textId="2B01D948" w:rsidR="00450E34" w:rsidRPr="00306A73" w:rsidRDefault="001619F2" w:rsidP="00B04DB1">
      <w:pPr>
        <w:shd w:val="clear" w:color="auto" w:fill="auto"/>
        <w:suppressAutoHyphens w:val="0"/>
        <w:ind w:firstLine="709"/>
        <w:rPr>
          <w:highlight w:val="yellow"/>
        </w:rPr>
      </w:pPr>
      <w:r w:rsidRPr="00401FAE">
        <w:rPr>
          <w:rFonts w:eastAsia="Times New Roman"/>
        </w:rPr>
        <w:t>4.</w:t>
      </w:r>
      <w:r w:rsidR="00515B62" w:rsidRPr="00401FAE">
        <w:rPr>
          <w:rFonts w:eastAsia="Times New Roman"/>
        </w:rPr>
        <w:t>3</w:t>
      </w:r>
      <w:r w:rsidR="0066237D">
        <w:rPr>
          <w:rFonts w:eastAsia="Times New Roman"/>
        </w:rPr>
        <w:t>0</w:t>
      </w:r>
      <w:r w:rsidR="002B3053" w:rsidRPr="00401FAE">
        <w:rPr>
          <w:rFonts w:eastAsia="Times New Roman"/>
        </w:rPr>
        <w:t>.</w:t>
      </w:r>
      <w:r w:rsidR="002B3053">
        <w:rPr>
          <w:rFonts w:eastAsia="Times New Roman"/>
        </w:rPr>
        <w:t> </w:t>
      </w:r>
      <w:r w:rsidR="001953ED" w:rsidRPr="001953ED">
        <w:rPr>
          <w:rFonts w:eastAsia="Times New Roman"/>
        </w:rPr>
        <w:t>lemj par mēslošanas līdzekļu un substrātu reģistrāciju</w:t>
      </w:r>
      <w:r w:rsidR="00E92EEA">
        <w:rPr>
          <w:rFonts w:eastAsia="Times New Roman"/>
        </w:rPr>
        <w:t xml:space="preserve"> un </w:t>
      </w:r>
      <w:r w:rsidR="001953ED" w:rsidRPr="001953ED">
        <w:rPr>
          <w:rFonts w:eastAsia="Times New Roman"/>
        </w:rPr>
        <w:t xml:space="preserve">iekļaušanu paziņoto mēslošanas līdzekļu un substrātu sarakstā, </w:t>
      </w:r>
      <w:r w:rsidR="00E92EEA">
        <w:rPr>
          <w:rFonts w:eastAsia="Times New Roman"/>
        </w:rPr>
        <w:t xml:space="preserve">kā arī </w:t>
      </w:r>
      <w:r w:rsidR="001953ED" w:rsidRPr="001953ED">
        <w:rPr>
          <w:rFonts w:eastAsia="Times New Roman"/>
        </w:rPr>
        <w:t xml:space="preserve">izvērtē mēslošanas līdzekļu un substrātu atbilstību </w:t>
      </w:r>
      <w:r w:rsidR="00D94DC2" w:rsidRPr="001953ED">
        <w:rPr>
          <w:rFonts w:eastAsia="Times New Roman"/>
        </w:rPr>
        <w:t>prasībām</w:t>
      </w:r>
      <w:r w:rsidR="00D94DC2">
        <w:rPr>
          <w:rFonts w:eastAsia="Times New Roman"/>
        </w:rPr>
        <w:t>, kas noteiktas</w:t>
      </w:r>
      <w:r w:rsidR="00D94DC2" w:rsidRPr="001953ED">
        <w:rPr>
          <w:rFonts w:eastAsia="Times New Roman"/>
        </w:rPr>
        <w:t xml:space="preserve"> </w:t>
      </w:r>
      <w:r w:rsidR="001953ED" w:rsidRPr="001953ED">
        <w:rPr>
          <w:rFonts w:eastAsia="Times New Roman"/>
        </w:rPr>
        <w:t>normatīvajos aktos par bioloģisko ražošanu un bioloģisko produktu marķēšanu</w:t>
      </w:r>
      <w:r w:rsidR="005351AE" w:rsidRPr="00401FAE">
        <w:t>;</w:t>
      </w:r>
    </w:p>
    <w:p w14:paraId="3A679AF1" w14:textId="7A7904C6" w:rsidR="00921009" w:rsidRPr="00F31F73" w:rsidRDefault="00921009" w:rsidP="00B04DB1">
      <w:pPr>
        <w:pStyle w:val="xmsonormal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401FAE">
        <w:rPr>
          <w:color w:val="212121"/>
          <w:sz w:val="28"/>
          <w:szCs w:val="28"/>
        </w:rPr>
        <w:t>4.3</w:t>
      </w:r>
      <w:r w:rsidR="0066237D">
        <w:rPr>
          <w:color w:val="212121"/>
          <w:sz w:val="28"/>
          <w:szCs w:val="28"/>
        </w:rPr>
        <w:t>1</w:t>
      </w:r>
      <w:r w:rsidR="002B3053" w:rsidRPr="00401FAE">
        <w:rPr>
          <w:color w:val="212121"/>
          <w:sz w:val="28"/>
          <w:szCs w:val="28"/>
        </w:rPr>
        <w:t>.</w:t>
      </w:r>
      <w:r w:rsidR="002B3053">
        <w:rPr>
          <w:color w:val="212121"/>
          <w:sz w:val="28"/>
          <w:szCs w:val="28"/>
        </w:rPr>
        <w:t> </w:t>
      </w:r>
      <w:r w:rsidR="00F40F83">
        <w:rPr>
          <w:color w:val="212121"/>
          <w:sz w:val="28"/>
          <w:szCs w:val="28"/>
        </w:rPr>
        <w:t xml:space="preserve">kontrolē </w:t>
      </w:r>
      <w:r w:rsidR="009E2ABE" w:rsidRPr="009E2ABE">
        <w:rPr>
          <w:color w:val="212121"/>
          <w:sz w:val="28"/>
          <w:szCs w:val="28"/>
        </w:rPr>
        <w:t>mēslošanas līdzekļu un substrātu kvalitātes atbilstīb</w:t>
      </w:r>
      <w:r w:rsidR="00F40F83">
        <w:rPr>
          <w:color w:val="212121"/>
          <w:sz w:val="28"/>
          <w:szCs w:val="28"/>
        </w:rPr>
        <w:t>u</w:t>
      </w:r>
      <w:r w:rsidR="009E2ABE" w:rsidRPr="009E2ABE">
        <w:rPr>
          <w:color w:val="212121"/>
          <w:sz w:val="28"/>
          <w:szCs w:val="28"/>
        </w:rPr>
        <w:t xml:space="preserve"> </w:t>
      </w:r>
      <w:r w:rsidR="00D94DC2" w:rsidRPr="009E2ABE">
        <w:rPr>
          <w:color w:val="212121"/>
          <w:sz w:val="28"/>
          <w:szCs w:val="28"/>
        </w:rPr>
        <w:t>prasībām</w:t>
      </w:r>
      <w:r w:rsidR="00D94DC2">
        <w:rPr>
          <w:color w:val="212121"/>
          <w:sz w:val="28"/>
          <w:szCs w:val="28"/>
        </w:rPr>
        <w:t>, kas noteiktas</w:t>
      </w:r>
      <w:r w:rsidR="00D94DC2" w:rsidRPr="009E2ABE">
        <w:rPr>
          <w:color w:val="212121"/>
          <w:sz w:val="28"/>
          <w:szCs w:val="28"/>
        </w:rPr>
        <w:t xml:space="preserve"> </w:t>
      </w:r>
      <w:r w:rsidR="009E2ABE" w:rsidRPr="009E2ABE">
        <w:rPr>
          <w:color w:val="212121"/>
          <w:sz w:val="28"/>
          <w:szCs w:val="28"/>
        </w:rPr>
        <w:t>normatīv</w:t>
      </w:r>
      <w:r w:rsidR="00F40F83">
        <w:rPr>
          <w:color w:val="212121"/>
          <w:sz w:val="28"/>
          <w:szCs w:val="28"/>
        </w:rPr>
        <w:t>ajos</w:t>
      </w:r>
      <w:r w:rsidR="009E2ABE" w:rsidRPr="009E2ABE">
        <w:rPr>
          <w:color w:val="212121"/>
          <w:sz w:val="28"/>
          <w:szCs w:val="28"/>
        </w:rPr>
        <w:t xml:space="preserve"> akt</w:t>
      </w:r>
      <w:r w:rsidR="00F40F83">
        <w:rPr>
          <w:color w:val="212121"/>
          <w:sz w:val="28"/>
          <w:szCs w:val="28"/>
        </w:rPr>
        <w:t>os par mē</w:t>
      </w:r>
      <w:r w:rsidR="000C28B0">
        <w:rPr>
          <w:color w:val="212121"/>
          <w:sz w:val="28"/>
          <w:szCs w:val="28"/>
        </w:rPr>
        <w:t>s</w:t>
      </w:r>
      <w:r w:rsidR="00F40F83">
        <w:rPr>
          <w:color w:val="212121"/>
          <w:sz w:val="28"/>
          <w:szCs w:val="28"/>
        </w:rPr>
        <w:t>lošanas līdzekļu apriti</w:t>
      </w:r>
      <w:r w:rsidRPr="00401FAE">
        <w:rPr>
          <w:color w:val="212121"/>
          <w:sz w:val="28"/>
          <w:szCs w:val="28"/>
        </w:rPr>
        <w:t>;</w:t>
      </w:r>
    </w:p>
    <w:p w14:paraId="2A7E3F1F" w14:textId="0FB92AED" w:rsidR="00CA28BA" w:rsidRDefault="00AC7D78" w:rsidP="00B04DB1">
      <w:pPr>
        <w:tabs>
          <w:tab w:val="left" w:pos="567"/>
        </w:tabs>
        <w:ind w:firstLine="709"/>
        <w:rPr>
          <w:bCs/>
          <w:color w:val="000000"/>
        </w:rPr>
      </w:pPr>
      <w:r>
        <w:rPr>
          <w:bCs/>
          <w:color w:val="000000"/>
        </w:rPr>
        <w:t>4.</w:t>
      </w:r>
      <w:r w:rsidR="00B05615">
        <w:rPr>
          <w:rFonts w:eastAsia="Calibri"/>
          <w:bCs/>
          <w:color w:val="000000"/>
        </w:rPr>
        <w:t>3</w:t>
      </w:r>
      <w:r w:rsidR="0066237D">
        <w:rPr>
          <w:rFonts w:eastAsia="Calibri"/>
          <w:bCs/>
          <w:color w:val="000000"/>
        </w:rPr>
        <w:t>2</w:t>
      </w:r>
      <w:r w:rsidR="002B3053">
        <w:rPr>
          <w:bCs/>
          <w:color w:val="000000"/>
        </w:rPr>
        <w:t>. </w:t>
      </w:r>
      <w:r>
        <w:rPr>
          <w:bCs/>
          <w:color w:val="000000"/>
        </w:rPr>
        <w:t xml:space="preserve">īsteno augsnes minerālā slāpekļa monitoringu un </w:t>
      </w:r>
      <w:r>
        <w:rPr>
          <w:rFonts w:eastAsia="Calibri"/>
          <w:bCs/>
          <w:color w:val="000000"/>
        </w:rPr>
        <w:t>sniedz</w:t>
      </w:r>
      <w:r>
        <w:rPr>
          <w:rFonts w:eastAsia="NSimSun" w:cs="Arial"/>
          <w:bCs/>
          <w:color w:val="000000"/>
          <w:kern w:val="2"/>
          <w:lang w:eastAsia="zh-CN" w:bidi="hi-IN"/>
        </w:rPr>
        <w:t xml:space="preserve"> </w:t>
      </w:r>
      <w:r>
        <w:rPr>
          <w:bCs/>
          <w:color w:val="000000"/>
        </w:rPr>
        <w:t>ieteikumus slāpekļa papildmēslojuma devu korekcijai</w:t>
      </w:r>
      <w:r w:rsidR="00DC6FDB" w:rsidRPr="00DC6FDB">
        <w:rPr>
          <w:bCs/>
          <w:color w:val="000000"/>
        </w:rPr>
        <w:t xml:space="preserve"> </w:t>
      </w:r>
      <w:r w:rsidR="00DC6FDB">
        <w:rPr>
          <w:bCs/>
          <w:color w:val="000000"/>
        </w:rPr>
        <w:t>lauksaimnieciskās darbības izraisīta ūdens, augsnes un gaisa piesārņojuma novēršanai</w:t>
      </w:r>
      <w:r>
        <w:rPr>
          <w:bCs/>
          <w:color w:val="000000"/>
        </w:rPr>
        <w:t>;</w:t>
      </w:r>
    </w:p>
    <w:p w14:paraId="1C2915E1" w14:textId="079EFDC8" w:rsidR="00030E8E" w:rsidRDefault="00FC6812" w:rsidP="00B04DB1">
      <w:pPr>
        <w:tabs>
          <w:tab w:val="left" w:pos="567"/>
        </w:tabs>
        <w:ind w:firstLine="709"/>
        <w:rPr>
          <w:color w:val="000000"/>
          <w:sz w:val="20"/>
          <w:szCs w:val="20"/>
        </w:rPr>
      </w:pPr>
      <w:r>
        <w:rPr>
          <w:bCs/>
          <w:color w:val="000000"/>
        </w:rPr>
        <w:t>4.33</w:t>
      </w:r>
      <w:r w:rsidR="002B3053">
        <w:rPr>
          <w:bCs/>
          <w:color w:val="000000"/>
        </w:rPr>
        <w:t>. </w:t>
      </w:r>
      <w:r>
        <w:rPr>
          <w:bCs/>
          <w:color w:val="000000"/>
        </w:rPr>
        <w:t xml:space="preserve">kontrolē </w:t>
      </w:r>
      <w:r w:rsidRPr="00FC6812">
        <w:rPr>
          <w:bCs/>
          <w:color w:val="000000"/>
        </w:rPr>
        <w:t>mēslošanas līdzekļu lietošanas atbilstīb</w:t>
      </w:r>
      <w:r>
        <w:rPr>
          <w:bCs/>
          <w:color w:val="000000"/>
        </w:rPr>
        <w:t>u</w:t>
      </w:r>
      <w:r w:rsidRPr="00FC6812">
        <w:rPr>
          <w:bCs/>
          <w:color w:val="000000"/>
        </w:rPr>
        <w:t xml:space="preserve"> </w:t>
      </w:r>
      <w:r w:rsidR="00D94DC2">
        <w:rPr>
          <w:bCs/>
          <w:color w:val="000000"/>
        </w:rPr>
        <w:t>prasībā</w:t>
      </w:r>
      <w:r w:rsidR="00BF7A34">
        <w:rPr>
          <w:bCs/>
          <w:color w:val="000000"/>
        </w:rPr>
        <w:t>m</w:t>
      </w:r>
      <w:r w:rsidR="00D94DC2">
        <w:rPr>
          <w:bCs/>
          <w:color w:val="000000"/>
        </w:rPr>
        <w:t xml:space="preserve">, kas noteiktas </w:t>
      </w:r>
      <w:r w:rsidRPr="00FC6812">
        <w:rPr>
          <w:bCs/>
          <w:color w:val="000000"/>
        </w:rPr>
        <w:t>normatīv</w:t>
      </w:r>
      <w:r>
        <w:rPr>
          <w:bCs/>
          <w:color w:val="000000"/>
        </w:rPr>
        <w:t>aj</w:t>
      </w:r>
      <w:r w:rsidR="00D94DC2">
        <w:rPr>
          <w:bCs/>
          <w:color w:val="000000"/>
        </w:rPr>
        <w:t>os</w:t>
      </w:r>
      <w:r w:rsidRPr="00FC6812">
        <w:rPr>
          <w:bCs/>
          <w:color w:val="000000"/>
        </w:rPr>
        <w:t xml:space="preserve"> akt</w:t>
      </w:r>
      <w:r w:rsidR="00D94DC2">
        <w:rPr>
          <w:bCs/>
          <w:color w:val="000000"/>
        </w:rPr>
        <w:t>os</w:t>
      </w:r>
      <w:r w:rsidRPr="00FC6812">
        <w:rPr>
          <w:bCs/>
          <w:color w:val="000000"/>
        </w:rPr>
        <w:t xml:space="preserve"> par ūdens, augsnes un gaisa aizsardzību no lauksaimnieciskas darbības izraisīta piesārņojuma</w:t>
      </w:r>
      <w:r>
        <w:rPr>
          <w:bCs/>
          <w:color w:val="000000"/>
        </w:rPr>
        <w:t>;</w:t>
      </w:r>
    </w:p>
    <w:p w14:paraId="6794CFFD" w14:textId="7152ED04" w:rsidR="00D571F9" w:rsidRDefault="00AC7D78" w:rsidP="00B04DB1">
      <w:pPr>
        <w:ind w:firstLine="709"/>
        <w:rPr>
          <w:color w:val="000000"/>
        </w:rPr>
      </w:pPr>
      <w:r>
        <w:rPr>
          <w:color w:val="000000"/>
        </w:rPr>
        <w:t>4.</w:t>
      </w:r>
      <w:r w:rsidR="00B3639D">
        <w:rPr>
          <w:rFonts w:eastAsia="Calibri"/>
          <w:color w:val="000000"/>
        </w:rPr>
        <w:t>3</w:t>
      </w:r>
      <w:r w:rsidR="00FC6812">
        <w:rPr>
          <w:rFonts w:eastAsia="Calibri"/>
          <w:color w:val="000000"/>
        </w:rPr>
        <w:t>4</w:t>
      </w:r>
      <w:r w:rsidR="002B3053">
        <w:rPr>
          <w:color w:val="000000"/>
        </w:rPr>
        <w:t>. </w:t>
      </w:r>
      <w:r w:rsidR="00D571F9" w:rsidRPr="00D571F9">
        <w:rPr>
          <w:color w:val="000000"/>
        </w:rPr>
        <w:t>sniedz Lauku atbalsta dienestam normatīvajos aktos noteikto informāciju, kas nepieciešama, lai administrētu Eiropas Savienības tiešos maksājumus lauksaimniekiem</w:t>
      </w:r>
      <w:r w:rsidR="00D571F9">
        <w:rPr>
          <w:color w:val="000000"/>
        </w:rPr>
        <w:t>;</w:t>
      </w:r>
      <w:r w:rsidR="00D571F9" w:rsidRPr="00D571F9">
        <w:rPr>
          <w:color w:val="000000"/>
        </w:rPr>
        <w:t xml:space="preserve"> </w:t>
      </w:r>
    </w:p>
    <w:p w14:paraId="27E19EF7" w14:textId="39226D50" w:rsidR="00D571F9" w:rsidRDefault="00D571F9" w:rsidP="00B04DB1">
      <w:pPr>
        <w:ind w:firstLine="709"/>
        <w:rPr>
          <w:color w:val="000000"/>
        </w:rPr>
      </w:pPr>
      <w:r>
        <w:rPr>
          <w:color w:val="000000"/>
        </w:rPr>
        <w:t>4.3</w:t>
      </w:r>
      <w:r w:rsidR="00FC6812">
        <w:rPr>
          <w:color w:val="000000"/>
        </w:rPr>
        <w:t>5</w:t>
      </w:r>
      <w:r w:rsidR="002B3053">
        <w:rPr>
          <w:color w:val="000000"/>
        </w:rPr>
        <w:t xml:space="preserve">. atbilstoši </w:t>
      </w:r>
      <w:r w:rsidR="002B3053" w:rsidRPr="00D571F9">
        <w:rPr>
          <w:color w:val="000000"/>
        </w:rPr>
        <w:t>kompetence</w:t>
      </w:r>
      <w:r w:rsidR="002B3053">
        <w:rPr>
          <w:color w:val="000000"/>
        </w:rPr>
        <w:t>i</w:t>
      </w:r>
      <w:r w:rsidR="002B3053" w:rsidRPr="00D571F9">
        <w:rPr>
          <w:color w:val="000000"/>
        </w:rPr>
        <w:t xml:space="preserve"> </w:t>
      </w:r>
      <w:r w:rsidRPr="00D571F9">
        <w:rPr>
          <w:color w:val="000000"/>
        </w:rPr>
        <w:t xml:space="preserve">pieņem lēmumus par </w:t>
      </w:r>
      <w:r w:rsidRPr="00310689">
        <w:rPr>
          <w:i/>
          <w:iCs/>
          <w:color w:val="000000"/>
        </w:rPr>
        <w:t>de mini</w:t>
      </w:r>
      <w:r w:rsidRPr="00D55B7F">
        <w:rPr>
          <w:i/>
          <w:color w:val="000000"/>
        </w:rPr>
        <w:t>mis</w:t>
      </w:r>
      <w:r w:rsidRPr="00D571F9">
        <w:rPr>
          <w:color w:val="000000"/>
        </w:rPr>
        <w:t xml:space="preserve"> atbalsta piešķiršanu</w:t>
      </w:r>
      <w:r w:rsidR="004B1D42">
        <w:rPr>
          <w:color w:val="000000"/>
        </w:rPr>
        <w:t>;</w:t>
      </w:r>
    </w:p>
    <w:p w14:paraId="05B423B9" w14:textId="78C86389" w:rsidR="00450E34" w:rsidRDefault="00D571F9" w:rsidP="00B04DB1">
      <w:pPr>
        <w:ind w:firstLine="709"/>
      </w:pPr>
      <w:r>
        <w:rPr>
          <w:color w:val="000000"/>
        </w:rPr>
        <w:t>4.3</w:t>
      </w:r>
      <w:r w:rsidR="00FC6812">
        <w:rPr>
          <w:color w:val="000000"/>
        </w:rPr>
        <w:t>6</w:t>
      </w:r>
      <w:r w:rsidR="002B3053">
        <w:rPr>
          <w:color w:val="000000"/>
        </w:rPr>
        <w:t>. </w:t>
      </w:r>
      <w:r w:rsidR="00450E34">
        <w:rPr>
          <w:color w:val="000000"/>
        </w:rPr>
        <w:t>nodrošin</w:t>
      </w:r>
      <w:r w:rsidR="00575AA0">
        <w:rPr>
          <w:color w:val="000000"/>
        </w:rPr>
        <w:t>a</w:t>
      </w:r>
      <w:r w:rsidR="00450E34">
        <w:rPr>
          <w:color w:val="000000"/>
        </w:rPr>
        <w:t xml:space="preserve"> </w:t>
      </w:r>
      <w:r w:rsidR="00450E34">
        <w:t>augšņu agroķīmisko izpēti reprezentatīvā lauku saimniecību izlases kopā, kā arī pēc zemes īpašnieka vai tiesiskā valdītāja pieprasījuma</w:t>
      </w:r>
      <w:r w:rsidR="00DC6FDB">
        <w:t xml:space="preserve"> nosaka </w:t>
      </w:r>
      <w:r w:rsidR="00B3639D">
        <w:t>lauksaimniecībā izmantojamās zemes</w:t>
      </w:r>
      <w:r w:rsidR="00450E34">
        <w:t xml:space="preserve"> auglības līmeni un tā pārmaiņ</w:t>
      </w:r>
      <w:r w:rsidR="00DC6FDB">
        <w:t>as</w:t>
      </w:r>
      <w:r w:rsidR="00450E34">
        <w:t xml:space="preserve">; </w:t>
      </w:r>
    </w:p>
    <w:p w14:paraId="484855F6" w14:textId="12C8B45D" w:rsidR="00CA28BA" w:rsidRDefault="00AC7A01" w:rsidP="00B04DB1">
      <w:pPr>
        <w:pStyle w:val="tv213"/>
        <w:spacing w:beforeAutospacing="0" w:afterAutospacing="0"/>
        <w:ind w:firstLine="709"/>
      </w:pPr>
      <w:r>
        <w:t>4.</w:t>
      </w:r>
      <w:r w:rsidR="00B3639D">
        <w:t>3</w:t>
      </w:r>
      <w:r w:rsidR="00FC6812">
        <w:t>7</w:t>
      </w:r>
      <w:r w:rsidR="002B3053">
        <w:t>. </w:t>
      </w:r>
      <w:r w:rsidR="005056BB">
        <w:t>veic</w:t>
      </w:r>
      <w:r w:rsidR="00450E34">
        <w:t xml:space="preserve"> oglekļa monitoringu;</w:t>
      </w:r>
    </w:p>
    <w:p w14:paraId="1A16A612" w14:textId="38BC1187" w:rsidR="00CA28BA" w:rsidRDefault="00AC7D78" w:rsidP="00B04DB1">
      <w:pPr>
        <w:ind w:firstLine="709"/>
        <w:rPr>
          <w:color w:val="000000"/>
          <w:sz w:val="20"/>
          <w:szCs w:val="20"/>
        </w:rPr>
      </w:pPr>
      <w:r>
        <w:rPr>
          <w:color w:val="000000"/>
        </w:rPr>
        <w:t>4.</w:t>
      </w:r>
      <w:r w:rsidR="00B3639D">
        <w:rPr>
          <w:rFonts w:eastAsia="Calibri"/>
          <w:color w:val="000000"/>
        </w:rPr>
        <w:t>3</w:t>
      </w:r>
      <w:r w:rsidR="00FC6812">
        <w:rPr>
          <w:rFonts w:eastAsia="Calibri"/>
          <w:color w:val="000000"/>
        </w:rPr>
        <w:t>8</w:t>
      </w:r>
      <w:r w:rsidR="002B3053">
        <w:rPr>
          <w:color w:val="000000"/>
        </w:rPr>
        <w:t>. </w:t>
      </w:r>
      <w:r>
        <w:rPr>
          <w:rFonts w:eastAsia="Calibri"/>
          <w:color w:val="000000"/>
        </w:rPr>
        <w:t>l</w:t>
      </w:r>
      <w:r>
        <w:rPr>
          <w:color w:val="000000"/>
        </w:rPr>
        <w:t>em</w:t>
      </w:r>
      <w:r>
        <w:rPr>
          <w:rFonts w:eastAsia="Calibri"/>
          <w:color w:val="000000"/>
        </w:rPr>
        <w:t>j</w:t>
      </w:r>
      <w:r>
        <w:rPr>
          <w:color w:val="000000"/>
        </w:rPr>
        <w:t xml:space="preserve"> par personas iekļaušanu Lauksaimniecības produktu integrētās audzēša</w:t>
      </w:r>
      <w:r w:rsidR="00A512C6">
        <w:rPr>
          <w:color w:val="000000"/>
        </w:rPr>
        <w:t>n</w:t>
      </w:r>
      <w:r>
        <w:rPr>
          <w:color w:val="000000"/>
        </w:rPr>
        <w:t>as reģistr</w:t>
      </w:r>
      <w:r>
        <w:rPr>
          <w:rFonts w:eastAsia="NSimSun" w:cs="Arial"/>
          <w:color w:val="000000"/>
          <w:kern w:val="2"/>
          <w:lang w:eastAsia="zh-CN" w:bidi="hi-IN"/>
        </w:rPr>
        <w:t>ā</w:t>
      </w:r>
      <w:r w:rsidR="004A1622">
        <w:rPr>
          <w:rFonts w:eastAsia="NSimSun" w:cs="Arial"/>
          <w:color w:val="000000"/>
          <w:kern w:val="2"/>
          <w:lang w:eastAsia="zh-CN" w:bidi="hi-IN"/>
        </w:rPr>
        <w:t xml:space="preserve"> un</w:t>
      </w:r>
      <w:r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="004B0486">
        <w:rPr>
          <w:rFonts w:eastAsia="NSimSun" w:cs="Arial"/>
          <w:color w:val="000000"/>
          <w:kern w:val="2"/>
          <w:lang w:eastAsia="zh-CN" w:bidi="hi-IN"/>
        </w:rPr>
        <w:t>kontrolē</w:t>
      </w:r>
      <w:r>
        <w:rPr>
          <w:rFonts w:eastAsia="NSimSun" w:cs="Arial"/>
          <w:color w:val="000000"/>
          <w:kern w:val="2"/>
          <w:lang w:eastAsia="zh-CN" w:bidi="hi-IN"/>
        </w:rPr>
        <w:t xml:space="preserve"> integrētā</w:t>
      </w:r>
      <w:r w:rsidR="004A1622">
        <w:rPr>
          <w:rFonts w:eastAsia="NSimSun" w:cs="Arial"/>
          <w:color w:val="000000"/>
          <w:kern w:val="2"/>
          <w:lang w:eastAsia="zh-CN" w:bidi="hi-IN"/>
        </w:rPr>
        <w:t>s</w:t>
      </w:r>
      <w:r>
        <w:rPr>
          <w:rFonts w:eastAsia="NSimSun" w:cs="Arial"/>
          <w:color w:val="000000"/>
          <w:kern w:val="2"/>
          <w:lang w:eastAsia="zh-CN" w:bidi="hi-IN"/>
        </w:rPr>
        <w:t xml:space="preserve"> audzēšanas </w:t>
      </w:r>
      <w:r w:rsidR="004B0486">
        <w:rPr>
          <w:rFonts w:eastAsia="NSimSun" w:cs="Arial"/>
          <w:color w:val="000000"/>
          <w:kern w:val="2"/>
          <w:lang w:eastAsia="zh-CN" w:bidi="hi-IN"/>
        </w:rPr>
        <w:t>prasī</w:t>
      </w:r>
      <w:r w:rsidR="00C37951">
        <w:rPr>
          <w:rFonts w:eastAsia="NSimSun" w:cs="Arial"/>
          <w:color w:val="000000"/>
          <w:kern w:val="2"/>
          <w:lang w:eastAsia="zh-CN" w:bidi="hi-IN"/>
        </w:rPr>
        <w:t>bu ievērošanu</w:t>
      </w:r>
      <w:r>
        <w:rPr>
          <w:rFonts w:eastAsia="NSimSun" w:cs="Arial"/>
          <w:color w:val="000000"/>
          <w:kern w:val="2"/>
          <w:lang w:eastAsia="zh-CN" w:bidi="hi-IN"/>
        </w:rPr>
        <w:t>;</w:t>
      </w:r>
    </w:p>
    <w:p w14:paraId="71EDC2FF" w14:textId="21F9354C" w:rsidR="00CA28BA" w:rsidRDefault="00AC7D78" w:rsidP="00B04DB1">
      <w:pPr>
        <w:ind w:firstLine="709"/>
        <w:rPr>
          <w:rFonts w:eastAsia="NSimSun" w:cs="Arial"/>
          <w:color w:val="000000"/>
          <w:kern w:val="2"/>
          <w:lang w:eastAsia="zh-CN" w:bidi="hi-IN"/>
        </w:rPr>
      </w:pPr>
      <w:r>
        <w:rPr>
          <w:rFonts w:eastAsia="NSimSun" w:cs="Arial"/>
          <w:color w:val="000000"/>
          <w:kern w:val="2"/>
          <w:lang w:eastAsia="zh-CN" w:bidi="hi-IN"/>
        </w:rPr>
        <w:t>4.</w:t>
      </w:r>
      <w:r w:rsidR="000C1285">
        <w:rPr>
          <w:rFonts w:eastAsia="NSimSun" w:cs="Arial"/>
          <w:color w:val="000000"/>
          <w:kern w:val="2"/>
          <w:lang w:eastAsia="zh-CN" w:bidi="hi-IN"/>
        </w:rPr>
        <w:t>3</w:t>
      </w:r>
      <w:r w:rsidR="00FC6812">
        <w:rPr>
          <w:rFonts w:eastAsia="NSimSun" w:cs="Arial"/>
          <w:color w:val="000000"/>
          <w:kern w:val="2"/>
          <w:lang w:eastAsia="zh-CN" w:bidi="hi-IN"/>
        </w:rPr>
        <w:t>9</w:t>
      </w:r>
      <w:r w:rsidR="002B3053">
        <w:rPr>
          <w:rFonts w:eastAsia="NSimSun" w:cs="Arial"/>
          <w:color w:val="000000"/>
          <w:kern w:val="2"/>
          <w:lang w:eastAsia="zh-CN" w:bidi="hi-IN"/>
        </w:rPr>
        <w:t>. </w:t>
      </w:r>
      <w:r w:rsidR="00D94DC2">
        <w:rPr>
          <w:rFonts w:eastAsia="NSimSun" w:cs="Arial"/>
          <w:color w:val="000000"/>
          <w:kern w:val="2"/>
          <w:lang w:eastAsia="zh-CN" w:bidi="hi-IN"/>
        </w:rPr>
        <w:t>uzrauga</w:t>
      </w:r>
      <w:r>
        <w:rPr>
          <w:rFonts w:eastAsia="NSimSun" w:cs="Arial"/>
          <w:color w:val="000000"/>
          <w:kern w:val="2"/>
          <w:lang w:eastAsia="zh-CN" w:bidi="hi-IN"/>
        </w:rPr>
        <w:t xml:space="preserve"> ģenētiski modificēto kultūraugu līdzāspastāvēšan</w:t>
      </w:r>
      <w:r w:rsidR="004A1622">
        <w:rPr>
          <w:rFonts w:eastAsia="NSimSun" w:cs="Arial"/>
          <w:color w:val="000000"/>
          <w:kern w:val="2"/>
          <w:lang w:eastAsia="zh-CN" w:bidi="hi-IN"/>
        </w:rPr>
        <w:t>u</w:t>
      </w:r>
      <w:r>
        <w:rPr>
          <w:rFonts w:eastAsia="NSimSun" w:cs="Arial"/>
          <w:color w:val="000000"/>
          <w:kern w:val="2"/>
          <w:lang w:eastAsia="zh-CN" w:bidi="hi-IN"/>
        </w:rPr>
        <w:t>,</w:t>
      </w:r>
      <w:r w:rsidR="004A1622">
        <w:rPr>
          <w:rFonts w:eastAsia="NSimSun" w:cs="Arial"/>
          <w:color w:val="000000"/>
          <w:kern w:val="2"/>
          <w:lang w:eastAsia="zh-CN" w:bidi="hi-IN"/>
        </w:rPr>
        <w:t xml:space="preserve"> kā arī</w:t>
      </w:r>
      <w:r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="00D94DC2">
        <w:rPr>
          <w:rFonts w:eastAsia="NSimSun" w:cs="Arial"/>
          <w:color w:val="000000"/>
          <w:kern w:val="2"/>
          <w:lang w:eastAsia="zh-CN" w:bidi="hi-IN"/>
        </w:rPr>
        <w:t xml:space="preserve">kontrolē </w:t>
      </w:r>
      <w:r>
        <w:rPr>
          <w:rFonts w:eastAsia="NSimSun" w:cs="Arial"/>
          <w:bCs/>
          <w:color w:val="000000"/>
          <w:kern w:val="2"/>
          <w:lang w:eastAsia="zh-CN" w:bidi="hi-IN"/>
        </w:rPr>
        <w:t>š</w:t>
      </w:r>
      <w:r w:rsidR="004A1622">
        <w:rPr>
          <w:rFonts w:eastAsia="NSimSun" w:cs="Arial"/>
          <w:bCs/>
          <w:color w:val="000000"/>
          <w:kern w:val="2"/>
          <w:lang w:eastAsia="zh-CN" w:bidi="hi-IN"/>
        </w:rPr>
        <w:t>o</w:t>
      </w:r>
      <w:r>
        <w:rPr>
          <w:rFonts w:eastAsia="NSimSun" w:cs="Arial"/>
          <w:bCs/>
          <w:color w:val="000000"/>
          <w:kern w:val="2"/>
          <w:lang w:eastAsia="zh-CN" w:bidi="hi-IN"/>
        </w:rPr>
        <w:t xml:space="preserve"> kultūraugu šķirņu sēklu un augu pavairošanas materiāla apriti</w:t>
      </w:r>
      <w:r>
        <w:rPr>
          <w:rFonts w:eastAsia="NSimSun" w:cs="Arial"/>
          <w:color w:val="000000"/>
          <w:kern w:val="2"/>
          <w:lang w:eastAsia="zh-CN" w:bidi="hi-IN"/>
        </w:rPr>
        <w:t>;</w:t>
      </w:r>
      <w:r w:rsidR="001161CE">
        <w:rPr>
          <w:rFonts w:eastAsia="NSimSun" w:cs="Arial"/>
          <w:color w:val="000000"/>
          <w:kern w:val="2"/>
          <w:lang w:eastAsia="zh-CN" w:bidi="hi-IN"/>
        </w:rPr>
        <w:t xml:space="preserve"> </w:t>
      </w:r>
    </w:p>
    <w:p w14:paraId="2B0D5500" w14:textId="707E627F" w:rsidR="00EF24A4" w:rsidRDefault="0056223B" w:rsidP="00B04DB1">
      <w:pPr>
        <w:ind w:firstLine="709"/>
        <w:rPr>
          <w:color w:val="000000"/>
          <w:sz w:val="20"/>
          <w:szCs w:val="20"/>
        </w:rPr>
      </w:pPr>
      <w:r>
        <w:rPr>
          <w:rFonts w:eastAsia="NSimSun" w:cs="Arial"/>
          <w:color w:val="000000"/>
          <w:kern w:val="2"/>
          <w:lang w:eastAsia="zh-CN" w:bidi="hi-IN"/>
        </w:rPr>
        <w:lastRenderedPageBreak/>
        <w:t>4.</w:t>
      </w:r>
      <w:r w:rsidR="00FC6812">
        <w:rPr>
          <w:rFonts w:eastAsia="NSimSun" w:cs="Arial"/>
          <w:color w:val="000000"/>
          <w:kern w:val="2"/>
          <w:lang w:eastAsia="zh-CN" w:bidi="hi-IN"/>
        </w:rPr>
        <w:t>40</w:t>
      </w:r>
      <w:r w:rsidR="002B3053">
        <w:rPr>
          <w:rFonts w:eastAsia="NSimSun" w:cs="Arial"/>
          <w:color w:val="000000"/>
          <w:kern w:val="2"/>
          <w:lang w:eastAsia="zh-CN" w:bidi="hi-IN"/>
        </w:rPr>
        <w:t>. </w:t>
      </w:r>
      <w:r w:rsidR="00D94DC2">
        <w:rPr>
          <w:rFonts w:eastAsia="NSimSun" w:cs="Arial"/>
          <w:color w:val="000000"/>
          <w:kern w:val="2"/>
          <w:lang w:eastAsia="zh-CN" w:bidi="hi-IN"/>
        </w:rPr>
        <w:t>pilda</w:t>
      </w:r>
      <w:r w:rsidRPr="0056223B">
        <w:rPr>
          <w:rFonts w:eastAsia="NSimSun" w:cs="Arial"/>
          <w:color w:val="000000"/>
          <w:kern w:val="2"/>
          <w:lang w:eastAsia="zh-CN" w:bidi="hi-IN"/>
        </w:rPr>
        <w:t xml:space="preserve"> references</w:t>
      </w:r>
      <w:r w:rsidR="001161CE">
        <w:t xml:space="preserve"> </w:t>
      </w:r>
      <w:r w:rsidRPr="0056223B">
        <w:rPr>
          <w:rFonts w:eastAsia="NSimSun" w:cs="Arial"/>
          <w:color w:val="000000"/>
          <w:kern w:val="2"/>
          <w:lang w:eastAsia="zh-CN" w:bidi="hi-IN"/>
        </w:rPr>
        <w:t xml:space="preserve">laboratorijas funkcijas augu karantīnas un </w:t>
      </w:r>
      <w:r w:rsidR="00305C21" w:rsidRPr="00941EF3">
        <w:rPr>
          <w:rFonts w:cs="EU Albertina"/>
          <w:color w:val="000000"/>
        </w:rPr>
        <w:t xml:space="preserve">reglamentēto nekarantīnas </w:t>
      </w:r>
      <w:r w:rsidRPr="0056223B">
        <w:rPr>
          <w:rFonts w:eastAsia="NSimSun" w:cs="Arial"/>
          <w:color w:val="000000"/>
          <w:kern w:val="2"/>
          <w:lang w:eastAsia="zh-CN" w:bidi="hi-IN"/>
        </w:rPr>
        <w:t xml:space="preserve">organismu </w:t>
      </w:r>
      <w:r w:rsidR="000840BC">
        <w:rPr>
          <w:rFonts w:eastAsia="NSimSun" w:cs="Arial"/>
          <w:color w:val="000000"/>
          <w:kern w:val="2"/>
          <w:lang w:eastAsia="zh-CN" w:bidi="hi-IN"/>
        </w:rPr>
        <w:t>noteikšanā</w:t>
      </w:r>
      <w:r w:rsidRPr="0056223B">
        <w:rPr>
          <w:rFonts w:eastAsia="NSimSun" w:cs="Arial"/>
          <w:color w:val="000000"/>
          <w:kern w:val="2"/>
          <w:lang w:eastAsia="zh-CN" w:bidi="hi-IN"/>
        </w:rPr>
        <w:t xml:space="preserve">, </w:t>
      </w:r>
      <w:r w:rsidR="005B0089">
        <w:rPr>
          <w:rFonts w:eastAsia="NSimSun" w:cs="Arial"/>
          <w:color w:val="000000"/>
          <w:kern w:val="2"/>
          <w:lang w:eastAsia="zh-CN" w:bidi="hi-IN"/>
        </w:rPr>
        <w:t xml:space="preserve">kā arī </w:t>
      </w:r>
      <w:r w:rsidR="00EF72DA" w:rsidRPr="0056223B">
        <w:rPr>
          <w:rFonts w:eastAsia="NSimSun" w:cs="Arial"/>
          <w:color w:val="000000"/>
          <w:kern w:val="2"/>
          <w:lang w:eastAsia="zh-CN" w:bidi="hi-IN"/>
        </w:rPr>
        <w:t>snie</w:t>
      </w:r>
      <w:r w:rsidR="00EF72DA">
        <w:rPr>
          <w:rFonts w:eastAsia="NSimSun" w:cs="Arial"/>
          <w:color w:val="000000"/>
          <w:kern w:val="2"/>
          <w:lang w:eastAsia="zh-CN" w:bidi="hi-IN"/>
        </w:rPr>
        <w:t>dz</w:t>
      </w:r>
      <w:r w:rsidR="00EF72DA" w:rsidRPr="0056223B">
        <w:rPr>
          <w:rFonts w:eastAsia="NSimSun" w:cs="Arial"/>
          <w:color w:val="000000"/>
          <w:kern w:val="2"/>
          <w:lang w:eastAsia="zh-CN" w:bidi="hi-IN"/>
        </w:rPr>
        <w:t xml:space="preserve"> laboratoriskos pakalpojumus </w:t>
      </w:r>
      <w:r w:rsidRPr="0056223B">
        <w:rPr>
          <w:rFonts w:eastAsia="NSimSun" w:cs="Arial"/>
          <w:color w:val="000000"/>
          <w:kern w:val="2"/>
          <w:lang w:eastAsia="zh-CN" w:bidi="hi-IN"/>
        </w:rPr>
        <w:t>sēklu</w:t>
      </w:r>
      <w:r w:rsidR="00DC7617">
        <w:rPr>
          <w:rFonts w:eastAsia="NSimSun" w:cs="Arial"/>
          <w:color w:val="000000"/>
          <w:kern w:val="2"/>
          <w:lang w:eastAsia="zh-CN" w:bidi="hi-IN"/>
        </w:rPr>
        <w:t xml:space="preserve"> </w:t>
      </w:r>
      <w:r w:rsidR="00EF72DA">
        <w:rPr>
          <w:rFonts w:eastAsia="NSimSun" w:cs="Arial"/>
          <w:color w:val="000000"/>
          <w:kern w:val="2"/>
          <w:lang w:eastAsia="zh-CN" w:bidi="hi-IN"/>
        </w:rPr>
        <w:t xml:space="preserve">un augsnes </w:t>
      </w:r>
      <w:r w:rsidRPr="0056223B">
        <w:rPr>
          <w:rFonts w:eastAsia="NSimSun" w:cs="Arial"/>
          <w:color w:val="000000"/>
          <w:kern w:val="2"/>
          <w:lang w:eastAsia="zh-CN" w:bidi="hi-IN"/>
        </w:rPr>
        <w:t>kvalitātes jomā</w:t>
      </w:r>
      <w:r w:rsidR="00EF72DA">
        <w:rPr>
          <w:rFonts w:eastAsia="NSimSun" w:cs="Arial"/>
          <w:color w:val="000000"/>
          <w:kern w:val="2"/>
          <w:lang w:eastAsia="zh-CN" w:bidi="hi-IN"/>
        </w:rPr>
        <w:t>;</w:t>
      </w:r>
    </w:p>
    <w:p w14:paraId="495EB542" w14:textId="3B95A3B0" w:rsidR="00CA28BA" w:rsidRDefault="00AC7D78" w:rsidP="00B04DB1">
      <w:pPr>
        <w:ind w:firstLine="709"/>
      </w:pPr>
      <w:r w:rsidRPr="002F3286">
        <w:rPr>
          <w:lang w:eastAsia="lv-LV"/>
        </w:rPr>
        <w:t>4.</w:t>
      </w:r>
      <w:r w:rsidR="00D571F9">
        <w:rPr>
          <w:lang w:eastAsia="lv-LV"/>
        </w:rPr>
        <w:t>4</w:t>
      </w:r>
      <w:r w:rsidR="00FC6812">
        <w:rPr>
          <w:lang w:eastAsia="lv-LV"/>
        </w:rPr>
        <w:t>1</w:t>
      </w:r>
      <w:r w:rsidR="002B3053" w:rsidRPr="002F3286">
        <w:rPr>
          <w:lang w:eastAsia="lv-LV"/>
        </w:rPr>
        <w:t>.</w:t>
      </w:r>
      <w:r w:rsidR="002B3053">
        <w:rPr>
          <w:lang w:eastAsia="lv-LV"/>
        </w:rPr>
        <w:t> </w:t>
      </w:r>
      <w:r w:rsidR="00DF36BD" w:rsidRPr="009E3936">
        <w:t>uztur un pārrauga Kultūraugu uzraudzības valsts informācijas sistēmu, kurā integrētas normatīvajos aktos noteiktās datubāzes</w:t>
      </w:r>
      <w:r w:rsidR="002F3286">
        <w:t>;</w:t>
      </w:r>
    </w:p>
    <w:p w14:paraId="59D8AA44" w14:textId="76B57305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D571F9">
        <w:rPr>
          <w:rFonts w:eastAsia="Times New Roman"/>
          <w:color w:val="000000"/>
          <w:lang w:eastAsia="lv-LV"/>
        </w:rPr>
        <w:t>4</w:t>
      </w:r>
      <w:r w:rsidR="00FC6812">
        <w:rPr>
          <w:rFonts w:eastAsia="Times New Roman"/>
          <w:color w:val="000000"/>
          <w:lang w:eastAsia="lv-LV"/>
        </w:rPr>
        <w:t>2</w:t>
      </w:r>
      <w:r w:rsidR="002B3053">
        <w:rPr>
          <w:rFonts w:eastAsia="Times New Roman"/>
          <w:color w:val="000000"/>
          <w:lang w:eastAsia="lv-LV"/>
        </w:rPr>
        <w:t>. </w:t>
      </w:r>
      <w:r>
        <w:rPr>
          <w:color w:val="000000"/>
        </w:rPr>
        <w:t xml:space="preserve">sniedz maksas pakalpojumus </w:t>
      </w:r>
      <w:r w:rsidR="00D94DC2">
        <w:rPr>
          <w:color w:val="000000"/>
        </w:rPr>
        <w:t xml:space="preserve">savā </w:t>
      </w:r>
      <w:r>
        <w:rPr>
          <w:color w:val="000000"/>
        </w:rPr>
        <w:t>darbības jomā;</w:t>
      </w:r>
    </w:p>
    <w:p w14:paraId="2F14B38F" w14:textId="2A0A9016" w:rsidR="00CA28BA" w:rsidRDefault="004862BB" w:rsidP="00B04DB1">
      <w:pPr>
        <w:ind w:firstLine="709"/>
        <w:rPr>
          <w:rFonts w:eastAsia="Times New Roman"/>
          <w:lang w:eastAsia="lv-LV"/>
        </w:rPr>
      </w:pPr>
      <w:r w:rsidRPr="00ED4771">
        <w:rPr>
          <w:rFonts w:eastAsia="Times New Roman"/>
          <w:lang w:eastAsia="lv-LV"/>
        </w:rPr>
        <w:t>4.</w:t>
      </w:r>
      <w:r w:rsidR="00D177A4">
        <w:rPr>
          <w:rFonts w:eastAsia="Times New Roman"/>
          <w:lang w:eastAsia="lv-LV"/>
        </w:rPr>
        <w:t>4</w:t>
      </w:r>
      <w:r w:rsidR="00FC6812">
        <w:rPr>
          <w:rFonts w:eastAsia="Times New Roman"/>
          <w:lang w:eastAsia="lv-LV"/>
        </w:rPr>
        <w:t>3</w:t>
      </w:r>
      <w:r w:rsidR="002B3053" w:rsidRPr="00ED4771">
        <w:rPr>
          <w:rFonts w:eastAsia="Times New Roman"/>
          <w:lang w:eastAsia="lv-LV"/>
        </w:rPr>
        <w:t>.</w:t>
      </w:r>
      <w:r w:rsidR="002B3053">
        <w:rPr>
          <w:rFonts w:eastAsia="Times New Roman"/>
          <w:lang w:eastAsia="lv-LV"/>
        </w:rPr>
        <w:t> </w:t>
      </w:r>
      <w:r w:rsidRPr="00ED4771">
        <w:rPr>
          <w:rFonts w:eastAsia="Times New Roman"/>
          <w:lang w:eastAsia="lv-LV"/>
        </w:rPr>
        <w:t xml:space="preserve">piedalās Eiropas </w:t>
      </w:r>
      <w:r w:rsidRPr="00310B5E">
        <w:rPr>
          <w:rFonts w:eastAsia="Times New Roman"/>
          <w:lang w:eastAsia="lv-LV"/>
        </w:rPr>
        <w:t>Komisijas,</w:t>
      </w:r>
      <w:r w:rsidR="00ED4771" w:rsidRPr="00310B5E">
        <w:rPr>
          <w:rFonts w:eastAsia="Times New Roman"/>
          <w:lang w:eastAsia="lv-LV"/>
        </w:rPr>
        <w:t xml:space="preserve"> </w:t>
      </w:r>
      <w:r w:rsidRPr="00310B5E">
        <w:rPr>
          <w:rFonts w:eastAsia="Times New Roman"/>
          <w:lang w:eastAsia="lv-LV"/>
        </w:rPr>
        <w:t>Eiropas Savienības Padomes</w:t>
      </w:r>
      <w:r w:rsidR="00D80478" w:rsidRPr="00310B5E">
        <w:rPr>
          <w:rFonts w:eastAsia="Times New Roman"/>
          <w:lang w:eastAsia="lv-LV"/>
        </w:rPr>
        <w:t xml:space="preserve">, </w:t>
      </w:r>
      <w:r w:rsidR="00E02C70" w:rsidRPr="00310B5E">
        <w:rPr>
          <w:rFonts w:eastAsia="NSimSun" w:cs="Arial"/>
          <w:kern w:val="2"/>
          <w:lang w:eastAsia="zh-CN" w:bidi="hi-IN"/>
        </w:rPr>
        <w:t>Eiropas Pārtikas nekaitīguma iestādes</w:t>
      </w:r>
      <w:r w:rsidR="00286758" w:rsidRPr="00310B5E">
        <w:rPr>
          <w:rFonts w:eastAsia="Times New Roman"/>
          <w:lang w:eastAsia="lv-LV"/>
        </w:rPr>
        <w:t>,</w:t>
      </w:r>
      <w:r w:rsidR="00B042CF" w:rsidRPr="00310B5E">
        <w:rPr>
          <w:rFonts w:eastAsia="Times New Roman"/>
          <w:lang w:eastAsia="lv-LV"/>
        </w:rPr>
        <w:t xml:space="preserve"> </w:t>
      </w:r>
      <w:r w:rsidR="00E02C70" w:rsidRPr="00310B5E">
        <w:t>Ekonomiskās sadarbības un attīstības organizācijas</w:t>
      </w:r>
      <w:r w:rsidR="00B042CF" w:rsidRPr="00310B5E">
        <w:rPr>
          <w:rFonts w:eastAsia="Times New Roman"/>
          <w:lang w:eastAsia="lv-LV"/>
        </w:rPr>
        <w:t xml:space="preserve">, </w:t>
      </w:r>
      <w:r w:rsidR="00D574E8" w:rsidRPr="00310B5E">
        <w:rPr>
          <w:rStyle w:val="Strong"/>
          <w:b w:val="0"/>
          <w:bCs w:val="0"/>
        </w:rPr>
        <w:t>Starptautiskā</w:t>
      </w:r>
      <w:r w:rsidR="008B2BF4">
        <w:rPr>
          <w:rStyle w:val="Strong"/>
          <w:b w:val="0"/>
          <w:bCs w:val="0"/>
        </w:rPr>
        <w:t>s</w:t>
      </w:r>
      <w:r w:rsidR="00D574E8" w:rsidRPr="00310B5E">
        <w:rPr>
          <w:rStyle w:val="Strong"/>
          <w:b w:val="0"/>
          <w:bCs w:val="0"/>
        </w:rPr>
        <w:t xml:space="preserve"> jauno augu šķirņu aizsardzības savienības</w:t>
      </w:r>
      <w:r w:rsidR="00B042CF" w:rsidRPr="00310B5E">
        <w:rPr>
          <w:rFonts w:eastAsia="Times New Roman"/>
          <w:lang w:eastAsia="lv-LV"/>
        </w:rPr>
        <w:t>,</w:t>
      </w:r>
      <w:r w:rsidR="00B042CF">
        <w:rPr>
          <w:rFonts w:eastAsia="Times New Roman"/>
          <w:lang w:eastAsia="lv-LV"/>
        </w:rPr>
        <w:t xml:space="preserve"> </w:t>
      </w:r>
      <w:r w:rsidR="00B042CF" w:rsidRPr="00B042CF">
        <w:rPr>
          <w:rFonts w:eastAsia="Times New Roman"/>
          <w:lang w:eastAsia="lv-LV"/>
        </w:rPr>
        <w:t>Kopienas augu šķirņu biroja</w:t>
      </w:r>
      <w:r w:rsidR="00B042CF">
        <w:rPr>
          <w:rFonts w:eastAsia="Times New Roman"/>
          <w:lang w:eastAsia="lv-LV"/>
        </w:rPr>
        <w:t>,</w:t>
      </w:r>
      <w:r w:rsidR="00B042CF" w:rsidRPr="00B042CF">
        <w:rPr>
          <w:rFonts w:eastAsia="Times New Roman"/>
          <w:lang w:eastAsia="lv-LV"/>
        </w:rPr>
        <w:t xml:space="preserve"> Starptautiskās sēklu kontroles asociācijas</w:t>
      </w:r>
      <w:r w:rsidR="00B042CF">
        <w:rPr>
          <w:rFonts w:eastAsia="Times New Roman"/>
          <w:lang w:eastAsia="lv-LV"/>
        </w:rPr>
        <w:t>,</w:t>
      </w:r>
      <w:r w:rsidR="00B042CF" w:rsidRPr="00B042CF">
        <w:rPr>
          <w:rFonts w:eastAsia="Times New Roman"/>
          <w:lang w:eastAsia="lv-LV"/>
        </w:rPr>
        <w:t xml:space="preserve"> Starptautiskās augu aizsardzības konvencijas</w:t>
      </w:r>
      <w:r w:rsidR="00D94DC2">
        <w:rPr>
          <w:rFonts w:eastAsia="Times New Roman"/>
          <w:lang w:eastAsia="lv-LV"/>
        </w:rPr>
        <w:t xml:space="preserve"> un</w:t>
      </w:r>
      <w:r w:rsidR="00B042CF">
        <w:rPr>
          <w:rFonts w:eastAsia="Times New Roman"/>
          <w:lang w:eastAsia="lv-LV"/>
        </w:rPr>
        <w:t xml:space="preserve"> </w:t>
      </w:r>
      <w:r w:rsidR="00B042CF" w:rsidRPr="00B042CF">
        <w:rPr>
          <w:rFonts w:eastAsia="Times New Roman"/>
          <w:lang w:eastAsia="lv-LV"/>
        </w:rPr>
        <w:t xml:space="preserve">Eiropas un Vidusjūras </w:t>
      </w:r>
      <w:r w:rsidR="00B042CF">
        <w:rPr>
          <w:rFonts w:eastAsia="Times New Roman"/>
          <w:lang w:eastAsia="lv-LV"/>
        </w:rPr>
        <w:t>a</w:t>
      </w:r>
      <w:r w:rsidR="00B042CF" w:rsidRPr="00B042CF">
        <w:rPr>
          <w:rFonts w:eastAsia="Times New Roman"/>
          <w:lang w:eastAsia="lv-LV"/>
        </w:rPr>
        <w:t xml:space="preserve">ugu aizsardzības organizācijas </w:t>
      </w:r>
      <w:r w:rsidRPr="00ED4771">
        <w:rPr>
          <w:rFonts w:eastAsia="Times New Roman"/>
          <w:lang w:eastAsia="lv-LV"/>
        </w:rPr>
        <w:t>darba grupu un komiteju sanāksmēs</w:t>
      </w:r>
      <w:r w:rsidR="00B042CF">
        <w:rPr>
          <w:rFonts w:eastAsia="Times New Roman"/>
          <w:lang w:eastAsia="lv-LV"/>
        </w:rPr>
        <w:t>;</w:t>
      </w:r>
    </w:p>
    <w:p w14:paraId="53863F47" w14:textId="238B143F" w:rsidR="00AB0D92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color w:val="000000"/>
          <w:lang w:eastAsia="lv-LV"/>
        </w:rPr>
        <w:t>4.</w:t>
      </w:r>
      <w:r w:rsidR="00D574E8">
        <w:rPr>
          <w:rFonts w:eastAsia="Times New Roman"/>
          <w:color w:val="000000"/>
          <w:lang w:eastAsia="lv-LV"/>
        </w:rPr>
        <w:t>4</w:t>
      </w:r>
      <w:r w:rsidR="00FC6812">
        <w:rPr>
          <w:rFonts w:eastAsia="Times New Roman"/>
          <w:color w:val="000000"/>
          <w:lang w:eastAsia="lv-LV"/>
        </w:rPr>
        <w:t>4</w:t>
      </w:r>
      <w:r w:rsidR="002B3053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 xml:space="preserve">sadarbojas </w:t>
      </w:r>
      <w:r w:rsidR="00D94DC2">
        <w:rPr>
          <w:rFonts w:eastAsia="Times New Roman"/>
          <w:color w:val="000000"/>
          <w:lang w:eastAsia="lv-LV"/>
        </w:rPr>
        <w:t xml:space="preserve">ar </w:t>
      </w:r>
      <w:r>
        <w:rPr>
          <w:rFonts w:eastAsia="Times New Roman"/>
          <w:color w:val="000000"/>
          <w:lang w:eastAsia="lv-LV"/>
        </w:rPr>
        <w:t xml:space="preserve">citām valsts pārvaldes iestādēm, </w:t>
      </w:r>
      <w:r w:rsidRPr="00ED4771">
        <w:rPr>
          <w:rFonts w:eastAsia="Times New Roman"/>
          <w:color w:val="000000"/>
          <w:lang w:eastAsia="lv-LV"/>
        </w:rPr>
        <w:t xml:space="preserve">nevalstiskajām organizācijām, </w:t>
      </w:r>
      <w:r w:rsidR="00B70FEE">
        <w:rPr>
          <w:rFonts w:eastAsia="Times New Roman"/>
          <w:color w:val="000000"/>
          <w:lang w:eastAsia="lv-LV"/>
        </w:rPr>
        <w:t>s</w:t>
      </w:r>
      <w:r w:rsidR="00B70FEE" w:rsidRPr="00ED4771">
        <w:rPr>
          <w:rFonts w:eastAsia="Times New Roman"/>
          <w:color w:val="000000"/>
          <w:lang w:eastAsia="lv-LV"/>
        </w:rPr>
        <w:t xml:space="preserve">tarptautiskajām </w:t>
      </w:r>
      <w:r w:rsidRPr="00ED4771">
        <w:rPr>
          <w:rFonts w:eastAsia="Times New Roman"/>
          <w:color w:val="000000"/>
          <w:lang w:eastAsia="lv-LV"/>
        </w:rPr>
        <w:t xml:space="preserve">organizācijām, Eiropas </w:t>
      </w:r>
      <w:r w:rsidR="008E7A2D" w:rsidRPr="00ED4771">
        <w:rPr>
          <w:rFonts w:eastAsia="Times New Roman"/>
          <w:color w:val="000000"/>
          <w:lang w:eastAsia="lv-LV"/>
        </w:rPr>
        <w:t>Komisij</w:t>
      </w:r>
      <w:r w:rsidR="008E7A2D">
        <w:rPr>
          <w:rFonts w:eastAsia="Times New Roman"/>
          <w:color w:val="000000"/>
          <w:lang w:eastAsia="lv-LV"/>
        </w:rPr>
        <w:t>u</w:t>
      </w:r>
      <w:r w:rsidR="008E7A2D" w:rsidRPr="00ED4771">
        <w:rPr>
          <w:rFonts w:eastAsia="Times New Roman"/>
          <w:color w:val="000000"/>
          <w:lang w:eastAsia="lv-LV"/>
        </w:rPr>
        <w:t xml:space="preserve"> </w:t>
      </w:r>
      <w:r w:rsidRPr="00ED4771">
        <w:rPr>
          <w:rFonts w:eastAsia="Times New Roman"/>
          <w:color w:val="000000"/>
          <w:lang w:eastAsia="lv-LV"/>
        </w:rPr>
        <w:t>un Eiropas Savienības dalībvalstīm</w:t>
      </w:r>
      <w:r w:rsidR="00D94DC2" w:rsidRPr="00D94DC2">
        <w:rPr>
          <w:rFonts w:eastAsia="Times New Roman"/>
          <w:color w:val="000000"/>
          <w:lang w:eastAsia="lv-LV"/>
        </w:rPr>
        <w:t xml:space="preserve"> </w:t>
      </w:r>
      <w:r w:rsidR="00D94DC2">
        <w:rPr>
          <w:rFonts w:eastAsia="Times New Roman"/>
          <w:color w:val="000000"/>
          <w:lang w:eastAsia="lv-LV"/>
        </w:rPr>
        <w:t>un sniedz tām informāciju</w:t>
      </w:r>
      <w:r w:rsidRPr="00ED4771">
        <w:rPr>
          <w:rFonts w:eastAsia="Times New Roman"/>
          <w:color w:val="000000"/>
          <w:lang w:eastAsia="lv-LV"/>
        </w:rPr>
        <w:t xml:space="preserve">, </w:t>
      </w:r>
      <w:r w:rsidRPr="009E3936">
        <w:rPr>
          <w:rFonts w:eastAsia="Times New Roman"/>
          <w:lang w:eastAsia="lv-LV"/>
        </w:rPr>
        <w:t>izmanto</w:t>
      </w:r>
      <w:r w:rsidR="00D62598">
        <w:rPr>
          <w:rFonts w:eastAsia="Times New Roman"/>
          <w:lang w:eastAsia="lv-LV"/>
        </w:rPr>
        <w:t>jot arī</w:t>
      </w:r>
      <w:r w:rsidRPr="009E3936">
        <w:rPr>
          <w:rFonts w:eastAsia="Times New Roman"/>
          <w:lang w:eastAsia="lv-LV"/>
        </w:rPr>
        <w:t xml:space="preserve"> Eiropas Komisijas izveidoto </w:t>
      </w:r>
      <w:r w:rsidR="00305C21" w:rsidRPr="009E3936">
        <w:t>Elektronisko oficiālo kontroļu informācijas pārvaldības sistēmu</w:t>
      </w:r>
      <w:r w:rsidRPr="009E3936">
        <w:rPr>
          <w:rFonts w:eastAsia="Times New Roman"/>
          <w:lang w:eastAsia="lv-LV"/>
        </w:rPr>
        <w:t>;</w:t>
      </w:r>
    </w:p>
    <w:p w14:paraId="0B321729" w14:textId="19B30EB1" w:rsidR="00CA28BA" w:rsidRPr="00AB0D92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Calibri"/>
          <w:color w:val="000000"/>
        </w:rPr>
        <w:t>4.</w:t>
      </w:r>
      <w:r w:rsidR="00D62598">
        <w:rPr>
          <w:rFonts w:eastAsia="Calibri"/>
          <w:color w:val="000000"/>
        </w:rPr>
        <w:t>4</w:t>
      </w:r>
      <w:r w:rsidR="00FC6812">
        <w:rPr>
          <w:rFonts w:eastAsia="Calibri"/>
          <w:color w:val="000000"/>
        </w:rPr>
        <w:t>5</w:t>
      </w:r>
      <w:r w:rsidR="002B3053">
        <w:rPr>
          <w:rFonts w:eastAsia="Calibri"/>
          <w:color w:val="000000"/>
        </w:rPr>
        <w:t>.</w:t>
      </w:r>
      <w:r w:rsidR="002B3053">
        <w:rPr>
          <w:color w:val="000000"/>
        </w:rPr>
        <w:t> </w:t>
      </w:r>
      <w:r w:rsidR="002B3053">
        <w:rPr>
          <w:rFonts w:eastAsia="NSimSun" w:cs="Arial"/>
          <w:color w:val="000000"/>
          <w:kern w:val="2"/>
          <w:lang w:eastAsia="zh-CN" w:bidi="hi-IN"/>
        </w:rPr>
        <w:t>atbilstoši kompetencei</w:t>
      </w:r>
      <w:r w:rsidR="002B3053">
        <w:rPr>
          <w:color w:val="000000"/>
        </w:rPr>
        <w:t xml:space="preserve"> </w:t>
      </w:r>
      <w:r>
        <w:rPr>
          <w:color w:val="000000"/>
        </w:rPr>
        <w:t>veic</w:t>
      </w:r>
      <w:r>
        <w:rPr>
          <w:rFonts w:eastAsia="NSimSun" w:cs="Arial"/>
          <w:color w:val="000000"/>
          <w:kern w:val="2"/>
          <w:lang w:eastAsia="zh-CN" w:bidi="hi-IN"/>
        </w:rPr>
        <w:t xml:space="preserve"> administratīvo pārkāpumu procesu;</w:t>
      </w:r>
    </w:p>
    <w:p w14:paraId="1BAF310D" w14:textId="05475C4B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</w:t>
      </w:r>
      <w:r w:rsidR="00D62598">
        <w:rPr>
          <w:rFonts w:eastAsia="Times New Roman"/>
          <w:lang w:eastAsia="lv-LV"/>
        </w:rPr>
        <w:t>4</w:t>
      </w:r>
      <w:r w:rsidR="00FC6812">
        <w:rPr>
          <w:rFonts w:eastAsia="Times New Roman"/>
          <w:lang w:eastAsia="lv-LV"/>
        </w:rPr>
        <w:t>6</w:t>
      </w:r>
      <w:r w:rsidR="002B3053">
        <w:rPr>
          <w:rFonts w:eastAsia="Times New Roman"/>
          <w:lang w:eastAsia="lv-LV"/>
        </w:rPr>
        <w:t>. </w:t>
      </w:r>
      <w:r w:rsidR="00D80478">
        <w:rPr>
          <w:rFonts w:eastAsia="Times New Roman"/>
          <w:lang w:eastAsia="lv-LV"/>
        </w:rPr>
        <w:t>sniedz</w:t>
      </w:r>
      <w:r>
        <w:rPr>
          <w:rFonts w:eastAsia="Times New Roman"/>
          <w:lang w:eastAsia="lv-LV"/>
        </w:rPr>
        <w:t xml:space="preserve"> atzinumu</w:t>
      </w:r>
      <w:r w:rsidR="00D80478">
        <w:rPr>
          <w:rFonts w:eastAsia="Times New Roman"/>
          <w:lang w:eastAsia="lv-LV"/>
        </w:rPr>
        <w:t>s</w:t>
      </w:r>
      <w:r>
        <w:rPr>
          <w:rFonts w:eastAsia="Times New Roman"/>
          <w:lang w:eastAsia="lv-LV"/>
        </w:rPr>
        <w:t xml:space="preserve"> par citu i</w:t>
      </w:r>
      <w:r w:rsidR="00D94DC2">
        <w:rPr>
          <w:rFonts w:eastAsia="Times New Roman"/>
          <w:lang w:eastAsia="lv-LV"/>
        </w:rPr>
        <w:t>estāžu</w:t>
      </w:r>
      <w:r>
        <w:rPr>
          <w:rFonts w:eastAsia="Times New Roman"/>
          <w:lang w:eastAsia="lv-LV"/>
        </w:rPr>
        <w:t xml:space="preserve"> sagatavotajiem dienesta kompetencē esošajiem normatīvo aktu projektiem;</w:t>
      </w:r>
    </w:p>
    <w:p w14:paraId="2AF97932" w14:textId="1DAC615F" w:rsidR="00CA28BA" w:rsidRPr="00310689" w:rsidRDefault="00AC7D78" w:rsidP="00B04DB1">
      <w:pPr>
        <w:ind w:firstLine="709"/>
        <w:rPr>
          <w:shd w:val="clear" w:color="auto" w:fill="FFFFFF"/>
        </w:rPr>
      </w:pPr>
      <w:r w:rsidRPr="00030E8E">
        <w:rPr>
          <w:rFonts w:eastAsia="Times New Roman"/>
          <w:lang w:eastAsia="lv-LV"/>
        </w:rPr>
        <w:t>4.</w:t>
      </w:r>
      <w:r w:rsidR="00D60FEE" w:rsidRPr="00030E8E">
        <w:rPr>
          <w:rFonts w:eastAsia="Times New Roman"/>
          <w:lang w:eastAsia="lv-LV"/>
        </w:rPr>
        <w:t>4</w:t>
      </w:r>
      <w:r w:rsidR="00FC6812">
        <w:rPr>
          <w:rFonts w:eastAsia="Times New Roman"/>
          <w:lang w:eastAsia="lv-LV"/>
        </w:rPr>
        <w:t>7</w:t>
      </w:r>
      <w:r w:rsidR="002B3053" w:rsidRPr="00030E8E">
        <w:rPr>
          <w:rFonts w:eastAsia="Times New Roman"/>
          <w:lang w:eastAsia="lv-LV"/>
        </w:rPr>
        <w:t>.</w:t>
      </w:r>
      <w:r w:rsidR="002B3053">
        <w:rPr>
          <w:rFonts w:eastAsia="Times New Roman"/>
          <w:lang w:eastAsia="lv-LV"/>
        </w:rPr>
        <w:t> </w:t>
      </w:r>
      <w:r w:rsidR="00070A7D" w:rsidRPr="00310689">
        <w:rPr>
          <w:shd w:val="clear" w:color="auto" w:fill="FFFFFF"/>
        </w:rPr>
        <w:t>nodrošinot dienesta rīcībā esošās vispārpieejamās informācijas pieejamību sabiedrībai, izskata privātpersonu informācijas pieprasījumus, kā arī, ievērojot labas pārvaldības principu, pēc savas iniciatīvas nodrošina piekļuvi noteikta veida vispārpieejamai informācijai dienesta tīmekļvietnē;</w:t>
      </w:r>
    </w:p>
    <w:p w14:paraId="3C7860D4" w14:textId="77F1FFDB" w:rsidR="000D1BBF" w:rsidRPr="00310689" w:rsidRDefault="000D1BBF" w:rsidP="00B04DB1">
      <w:pPr>
        <w:shd w:val="clear" w:color="auto" w:fill="auto"/>
        <w:suppressAutoHyphens w:val="0"/>
        <w:ind w:firstLine="709"/>
        <w:rPr>
          <w:rFonts w:eastAsia="Times New Roman"/>
          <w:lang w:eastAsia="en-GB"/>
        </w:rPr>
      </w:pPr>
      <w:r w:rsidRPr="00310689">
        <w:rPr>
          <w:rFonts w:eastAsia="Times New Roman"/>
          <w:shd w:val="clear" w:color="auto" w:fill="FFFFFF"/>
          <w:lang w:eastAsia="en-GB"/>
        </w:rPr>
        <w:t>4.4</w:t>
      </w:r>
      <w:r w:rsidR="00FC6812">
        <w:rPr>
          <w:rFonts w:eastAsia="Times New Roman"/>
          <w:shd w:val="clear" w:color="auto" w:fill="FFFFFF"/>
          <w:lang w:eastAsia="en-GB"/>
        </w:rPr>
        <w:t>8</w:t>
      </w:r>
      <w:r w:rsidR="002B3053" w:rsidRPr="00310689">
        <w:rPr>
          <w:rFonts w:eastAsia="Times New Roman"/>
          <w:shd w:val="clear" w:color="auto" w:fill="FFFFFF"/>
          <w:lang w:eastAsia="en-GB"/>
        </w:rPr>
        <w:t>.</w:t>
      </w:r>
      <w:r w:rsidR="002B3053">
        <w:rPr>
          <w:rFonts w:eastAsia="Times New Roman"/>
          <w:shd w:val="clear" w:color="auto" w:fill="FFFFFF"/>
          <w:lang w:eastAsia="en-GB"/>
        </w:rPr>
        <w:t> </w:t>
      </w:r>
      <w:r w:rsidRPr="00310689">
        <w:rPr>
          <w:rFonts w:eastAsia="Times New Roman"/>
          <w:shd w:val="clear" w:color="auto" w:fill="FFFFFF"/>
          <w:lang w:eastAsia="en-GB"/>
        </w:rPr>
        <w:t xml:space="preserve">izskata </w:t>
      </w:r>
      <w:r w:rsidR="006F0099" w:rsidRPr="00310689">
        <w:rPr>
          <w:rFonts w:eastAsia="Times New Roman"/>
          <w:shd w:val="clear" w:color="auto" w:fill="FFFFFF"/>
          <w:lang w:eastAsia="en-GB"/>
        </w:rPr>
        <w:t>dienestam</w:t>
      </w:r>
      <w:r w:rsidRPr="00310689">
        <w:rPr>
          <w:rFonts w:eastAsia="Times New Roman"/>
          <w:shd w:val="clear" w:color="auto" w:fill="FFFFFF"/>
          <w:lang w:eastAsia="en-GB"/>
        </w:rPr>
        <w:t xml:space="preserve"> </w:t>
      </w:r>
      <w:r w:rsidR="004A09CD" w:rsidRPr="00310689">
        <w:rPr>
          <w:rFonts w:eastAsia="Times New Roman"/>
          <w:shd w:val="clear" w:color="auto" w:fill="FFFFFF"/>
          <w:lang w:eastAsia="en-GB"/>
        </w:rPr>
        <w:t>adresēt</w:t>
      </w:r>
      <w:r w:rsidR="004A09CD">
        <w:rPr>
          <w:rFonts w:eastAsia="Times New Roman"/>
          <w:shd w:val="clear" w:color="auto" w:fill="FFFFFF"/>
          <w:lang w:eastAsia="en-GB"/>
        </w:rPr>
        <w:t>o</w:t>
      </w:r>
      <w:r w:rsidR="004A09CD" w:rsidRPr="00310689">
        <w:rPr>
          <w:rFonts w:eastAsia="Times New Roman"/>
          <w:shd w:val="clear" w:color="auto" w:fill="FFFFFF"/>
          <w:lang w:eastAsia="en-GB"/>
        </w:rPr>
        <w:t xml:space="preserve">s </w:t>
      </w:r>
      <w:r w:rsidRPr="00310689">
        <w:rPr>
          <w:rFonts w:eastAsia="Times New Roman"/>
          <w:shd w:val="clear" w:color="auto" w:fill="FFFFFF"/>
          <w:lang w:eastAsia="en-GB"/>
        </w:rPr>
        <w:t>dokumentus, k</w:t>
      </w:r>
      <w:r w:rsidR="00290233">
        <w:rPr>
          <w:rFonts w:eastAsia="Times New Roman"/>
          <w:shd w:val="clear" w:color="auto" w:fill="FFFFFF"/>
          <w:lang w:eastAsia="en-GB"/>
        </w:rPr>
        <w:t>as</w:t>
      </w:r>
      <w:r w:rsidRPr="00310689">
        <w:rPr>
          <w:rFonts w:eastAsia="Times New Roman"/>
          <w:shd w:val="clear" w:color="auto" w:fill="FFFFFF"/>
          <w:lang w:eastAsia="en-GB"/>
        </w:rPr>
        <w:t xml:space="preserve"> satur lūgumu</w:t>
      </w:r>
      <w:r w:rsidR="008E7A2D">
        <w:rPr>
          <w:rFonts w:eastAsia="Times New Roman"/>
          <w:shd w:val="clear" w:color="auto" w:fill="FFFFFF"/>
          <w:lang w:eastAsia="en-GB"/>
        </w:rPr>
        <w:t>s</w:t>
      </w:r>
      <w:r w:rsidRPr="00310689">
        <w:rPr>
          <w:rFonts w:eastAsia="Times New Roman"/>
          <w:shd w:val="clear" w:color="auto" w:fill="FFFFFF"/>
          <w:lang w:eastAsia="en-GB"/>
        </w:rPr>
        <w:t xml:space="preserve">, </w:t>
      </w:r>
      <w:r w:rsidR="008E7A2D" w:rsidRPr="00310689">
        <w:rPr>
          <w:rFonts w:eastAsia="Times New Roman"/>
          <w:shd w:val="clear" w:color="auto" w:fill="FFFFFF"/>
          <w:lang w:eastAsia="en-GB"/>
        </w:rPr>
        <w:t>sūdzīb</w:t>
      </w:r>
      <w:r w:rsidR="008E7A2D">
        <w:rPr>
          <w:rFonts w:eastAsia="Times New Roman"/>
          <w:shd w:val="clear" w:color="auto" w:fill="FFFFFF"/>
          <w:lang w:eastAsia="en-GB"/>
        </w:rPr>
        <w:t>as</w:t>
      </w:r>
      <w:r w:rsidRPr="00310689">
        <w:rPr>
          <w:rFonts w:eastAsia="Times New Roman"/>
          <w:shd w:val="clear" w:color="auto" w:fill="FFFFFF"/>
          <w:lang w:eastAsia="en-GB"/>
        </w:rPr>
        <w:t>, priekšlikumu</w:t>
      </w:r>
      <w:r w:rsidR="008E7A2D">
        <w:rPr>
          <w:rFonts w:eastAsia="Times New Roman"/>
          <w:shd w:val="clear" w:color="auto" w:fill="FFFFFF"/>
          <w:lang w:eastAsia="en-GB"/>
        </w:rPr>
        <w:t>s</w:t>
      </w:r>
      <w:r w:rsidRPr="00310689">
        <w:rPr>
          <w:rFonts w:eastAsia="Times New Roman"/>
          <w:shd w:val="clear" w:color="auto" w:fill="FFFFFF"/>
          <w:lang w:eastAsia="en-GB"/>
        </w:rPr>
        <w:t xml:space="preserve"> vai jautājumu</w:t>
      </w:r>
      <w:r w:rsidR="008E7A2D">
        <w:rPr>
          <w:rFonts w:eastAsia="Times New Roman"/>
          <w:shd w:val="clear" w:color="auto" w:fill="FFFFFF"/>
          <w:lang w:eastAsia="en-GB"/>
        </w:rPr>
        <w:t>s</w:t>
      </w:r>
      <w:r w:rsidRPr="00310689">
        <w:rPr>
          <w:rFonts w:eastAsia="Times New Roman"/>
          <w:shd w:val="clear" w:color="auto" w:fill="FFFFFF"/>
          <w:lang w:eastAsia="en-GB"/>
        </w:rPr>
        <w:t>, un nodrošina personu pieņemšanu;</w:t>
      </w:r>
    </w:p>
    <w:p w14:paraId="19BFA9AC" w14:textId="5E7CB78C" w:rsidR="00AF1573" w:rsidRDefault="00AF1573" w:rsidP="00B04DB1">
      <w:pPr>
        <w:ind w:firstLine="709"/>
        <w:rPr>
          <w:rFonts w:eastAsia="Times New Roman"/>
          <w:lang w:eastAsia="lv-LV"/>
        </w:rPr>
      </w:pPr>
      <w:r w:rsidRPr="000D1BBF">
        <w:rPr>
          <w:rFonts w:eastAsia="Times New Roman"/>
          <w:lang w:eastAsia="lv-LV"/>
        </w:rPr>
        <w:t>4.</w:t>
      </w:r>
      <w:r w:rsidR="00FC6812" w:rsidRPr="000D1BBF">
        <w:rPr>
          <w:rFonts w:eastAsia="Times New Roman"/>
          <w:lang w:eastAsia="lv-LV"/>
        </w:rPr>
        <w:t>4</w:t>
      </w:r>
      <w:r w:rsidR="00FC6812">
        <w:rPr>
          <w:rFonts w:eastAsia="Times New Roman"/>
          <w:lang w:eastAsia="lv-LV"/>
        </w:rPr>
        <w:t>9</w:t>
      </w:r>
      <w:r w:rsidR="004A09CD" w:rsidRPr="000D1BBF">
        <w:rPr>
          <w:rFonts w:eastAsia="Times New Roman"/>
          <w:lang w:eastAsia="lv-LV"/>
        </w:rPr>
        <w:t>.</w:t>
      </w:r>
      <w:r w:rsidR="004A09CD">
        <w:rPr>
          <w:rFonts w:eastAsia="Times New Roman"/>
          <w:lang w:eastAsia="lv-LV"/>
        </w:rPr>
        <w:t> </w:t>
      </w:r>
      <w:r w:rsidR="00CC28D2">
        <w:rPr>
          <w:rFonts w:eastAsia="Times New Roman"/>
          <w:lang w:eastAsia="lv-LV"/>
        </w:rPr>
        <w:t>savas kompetences jomās</w:t>
      </w:r>
      <w:r w:rsidR="00CC28D2" w:rsidRPr="000D1BBF">
        <w:rPr>
          <w:rFonts w:eastAsia="Times New Roman"/>
          <w:lang w:eastAsia="lv-LV"/>
        </w:rPr>
        <w:t xml:space="preserve"> </w:t>
      </w:r>
      <w:r w:rsidRPr="000D1BBF">
        <w:rPr>
          <w:rFonts w:eastAsia="Times New Roman"/>
          <w:lang w:eastAsia="lv-LV"/>
        </w:rPr>
        <w:t xml:space="preserve">organizē </w:t>
      </w:r>
      <w:r w:rsidR="00C452F1">
        <w:rPr>
          <w:rFonts w:eastAsia="Times New Roman"/>
          <w:lang w:eastAsia="lv-LV"/>
        </w:rPr>
        <w:t xml:space="preserve">un veic </w:t>
      </w:r>
      <w:r w:rsidR="00CC28D2" w:rsidRPr="000D1BBF">
        <w:rPr>
          <w:rFonts w:eastAsia="Times New Roman"/>
          <w:lang w:eastAsia="lv-LV"/>
        </w:rPr>
        <w:t>apmācīb</w:t>
      </w:r>
      <w:r w:rsidR="00CC28D2">
        <w:rPr>
          <w:rFonts w:eastAsia="Times New Roman"/>
          <w:lang w:eastAsia="lv-LV"/>
        </w:rPr>
        <w:t>as</w:t>
      </w:r>
      <w:r w:rsidR="00CC28D2" w:rsidRPr="000D1BBF">
        <w:rPr>
          <w:rFonts w:eastAsia="Times New Roman"/>
          <w:lang w:eastAsia="lv-LV"/>
        </w:rPr>
        <w:t xml:space="preserve"> </w:t>
      </w:r>
      <w:r w:rsidRPr="000D1BBF">
        <w:rPr>
          <w:rFonts w:eastAsia="Times New Roman"/>
          <w:lang w:eastAsia="lv-LV"/>
        </w:rPr>
        <w:t xml:space="preserve">izglītības iestādēs, </w:t>
      </w:r>
      <w:r w:rsidR="00CC28D2">
        <w:rPr>
          <w:rFonts w:eastAsia="Times New Roman"/>
          <w:lang w:eastAsia="lv-LV"/>
        </w:rPr>
        <w:t xml:space="preserve">kā arī </w:t>
      </w:r>
      <w:r w:rsidRPr="000D1BBF">
        <w:rPr>
          <w:rFonts w:eastAsia="Times New Roman"/>
          <w:lang w:eastAsia="lv-LV"/>
        </w:rPr>
        <w:t>nevalstisko organizāciju</w:t>
      </w:r>
      <w:r>
        <w:rPr>
          <w:rFonts w:eastAsia="Times New Roman"/>
          <w:lang w:eastAsia="lv-LV"/>
        </w:rPr>
        <w:t>, starptautisko institūciju un organizāciju pārstāvjiem un ekspertiem</w:t>
      </w:r>
      <w:r w:rsidR="00C7609F">
        <w:rPr>
          <w:rFonts w:eastAsia="Times New Roman"/>
          <w:lang w:eastAsia="lv-LV"/>
        </w:rPr>
        <w:t>;</w:t>
      </w:r>
    </w:p>
    <w:p w14:paraId="530391EA" w14:textId="719A675F" w:rsidR="00C7609F" w:rsidRDefault="00C7609F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</w:t>
      </w:r>
      <w:r w:rsidR="00FC6812">
        <w:rPr>
          <w:rFonts w:eastAsia="Times New Roman"/>
          <w:lang w:eastAsia="lv-LV"/>
        </w:rPr>
        <w:t>50</w:t>
      </w:r>
      <w:r w:rsidR="00CC28D2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>piedalās Eiropas Savienības starptautiskajos mērķsadarbības projektos</w:t>
      </w:r>
      <w:r w:rsidRPr="00C7609F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>savas kompetences jomās;</w:t>
      </w:r>
    </w:p>
    <w:p w14:paraId="3FAB32DA" w14:textId="4B7CAED5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</w:t>
      </w:r>
      <w:r w:rsidR="00FC6812">
        <w:rPr>
          <w:rFonts w:eastAsia="Times New Roman"/>
          <w:lang w:eastAsia="lv-LV"/>
        </w:rPr>
        <w:t>51</w:t>
      </w:r>
      <w:r w:rsidR="00CC28D2">
        <w:rPr>
          <w:rFonts w:eastAsia="Times New Roman"/>
          <w:lang w:eastAsia="lv-LV"/>
        </w:rPr>
        <w:t>. </w:t>
      </w:r>
      <w:r w:rsidR="00B019AD">
        <w:rPr>
          <w:rFonts w:eastAsia="Times New Roman"/>
          <w:lang w:eastAsia="lv-LV"/>
        </w:rPr>
        <w:t xml:space="preserve">valsts vārdā </w:t>
      </w:r>
      <w:r>
        <w:rPr>
          <w:rFonts w:eastAsia="Times New Roman"/>
          <w:lang w:eastAsia="lv-LV"/>
        </w:rPr>
        <w:t>veic privāttiesiskus darījumus, kas nepieciešami dienesta darbības nodrošināšanai;</w:t>
      </w:r>
    </w:p>
    <w:p w14:paraId="25CABE2C" w14:textId="094BFD05" w:rsidR="00CA28BA" w:rsidRDefault="00AC7D78" w:rsidP="00B04DB1">
      <w:pPr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</w:t>
      </w:r>
      <w:r w:rsidR="00FC6812">
        <w:rPr>
          <w:rFonts w:eastAsia="Times New Roman"/>
          <w:lang w:eastAsia="lv-LV"/>
        </w:rPr>
        <w:t>52</w:t>
      </w:r>
      <w:r w:rsidR="00CC28D2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>saglabā dienesta bilancē esošos valsts īpašumus;</w:t>
      </w:r>
    </w:p>
    <w:p w14:paraId="6D782DDA" w14:textId="122C239E" w:rsidR="00863657" w:rsidRPr="002961AD" w:rsidRDefault="00863657" w:rsidP="00B04DB1">
      <w:pPr>
        <w:ind w:firstLine="709"/>
        <w:rPr>
          <w:rFonts w:eastAsia="Times New Roman"/>
          <w:lang w:eastAsia="lv-LV"/>
        </w:rPr>
      </w:pPr>
      <w:r w:rsidRPr="00EB6CBD">
        <w:rPr>
          <w:rFonts w:eastAsia="Times New Roman"/>
          <w:lang w:eastAsia="lv-LV"/>
        </w:rPr>
        <w:t>4.</w:t>
      </w:r>
      <w:r w:rsidR="00FC6812">
        <w:rPr>
          <w:rFonts w:eastAsia="Times New Roman"/>
          <w:lang w:eastAsia="lv-LV"/>
        </w:rPr>
        <w:t>53</w:t>
      </w:r>
      <w:r w:rsidR="00CC28D2" w:rsidRPr="00EB6CBD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Pr="00EB6CBD">
        <w:rPr>
          <w:rFonts w:eastAsia="Times New Roman"/>
          <w:lang w:eastAsia="lv-LV"/>
        </w:rPr>
        <w:t>veic zinātniskās pētniecības darbu</w:t>
      </w:r>
      <w:r w:rsidR="00EB6CBD" w:rsidRPr="00EB6CBD">
        <w:t xml:space="preserve"> </w:t>
      </w:r>
      <w:r w:rsidR="00EB6CBD" w:rsidRPr="00EB6CBD">
        <w:rPr>
          <w:rFonts w:eastAsia="Times New Roman"/>
          <w:lang w:eastAsia="lv-LV"/>
        </w:rPr>
        <w:t>augsnes zinātnē un analītiskajā ķīmijā</w:t>
      </w:r>
      <w:r w:rsidR="00EB6CBD">
        <w:rPr>
          <w:rFonts w:eastAsia="Times New Roman"/>
          <w:lang w:eastAsia="lv-LV"/>
        </w:rPr>
        <w:t>, kā arī</w:t>
      </w:r>
      <w:r w:rsidRPr="00EB6CBD">
        <w:rPr>
          <w:rFonts w:eastAsia="Times New Roman"/>
          <w:lang w:eastAsia="lv-LV"/>
        </w:rPr>
        <w:t xml:space="preserve"> </w:t>
      </w:r>
      <w:r w:rsidR="00305C21" w:rsidRPr="00EB6CBD">
        <w:rPr>
          <w:rFonts w:eastAsia="Times New Roman"/>
          <w:lang w:eastAsia="lv-LV"/>
        </w:rPr>
        <w:t>saistībā ar aug</w:t>
      </w:r>
      <w:r w:rsidR="009B02A3">
        <w:rPr>
          <w:rFonts w:eastAsia="Times New Roman"/>
          <w:lang w:eastAsia="lv-LV"/>
        </w:rPr>
        <w:t>iem</w:t>
      </w:r>
      <w:r w:rsidR="00305C21" w:rsidRPr="00EB6CBD">
        <w:rPr>
          <w:rFonts w:eastAsia="Times New Roman"/>
          <w:lang w:eastAsia="lv-LV"/>
        </w:rPr>
        <w:t xml:space="preserve"> kaitīgajiem organismiem</w:t>
      </w:r>
      <w:r w:rsidRPr="00EB6CBD">
        <w:rPr>
          <w:rFonts w:eastAsia="Times New Roman"/>
          <w:lang w:eastAsia="lv-LV"/>
        </w:rPr>
        <w:t>;</w:t>
      </w:r>
    </w:p>
    <w:p w14:paraId="61C87B49" w14:textId="18571139" w:rsidR="00B87F6A" w:rsidRPr="002961AD" w:rsidRDefault="000C22B3" w:rsidP="00B04DB1">
      <w:pPr>
        <w:ind w:firstLine="709"/>
        <w:rPr>
          <w:rFonts w:eastAsia="Times New Roman"/>
          <w:lang w:eastAsia="lv-LV"/>
        </w:rPr>
      </w:pPr>
      <w:r w:rsidRPr="002961AD">
        <w:rPr>
          <w:rFonts w:eastAsia="Times New Roman"/>
          <w:lang w:eastAsia="lv-LV"/>
        </w:rPr>
        <w:t>4.</w:t>
      </w:r>
      <w:r w:rsidR="00FC6812" w:rsidRPr="002961AD">
        <w:rPr>
          <w:rFonts w:eastAsia="Times New Roman"/>
          <w:lang w:eastAsia="lv-LV"/>
        </w:rPr>
        <w:t>5</w:t>
      </w:r>
      <w:r w:rsidR="00FC6812">
        <w:rPr>
          <w:rFonts w:eastAsia="Times New Roman"/>
          <w:lang w:eastAsia="lv-LV"/>
        </w:rPr>
        <w:t>4</w:t>
      </w:r>
      <w:r w:rsidR="00CC28D2" w:rsidRPr="002961AD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="00B87F6A" w:rsidRPr="002961AD">
        <w:rPr>
          <w:rFonts w:eastAsia="Times New Roman"/>
          <w:lang w:eastAsia="lv-LV"/>
        </w:rPr>
        <w:t>sagatavo un normatīvajos aktos noteiktajā kārtībā iesnie</w:t>
      </w:r>
      <w:r w:rsidR="00627E31" w:rsidRPr="002961AD">
        <w:rPr>
          <w:rFonts w:eastAsia="Times New Roman"/>
          <w:lang w:eastAsia="lv-LV"/>
        </w:rPr>
        <w:t>dz</w:t>
      </w:r>
      <w:r w:rsidR="00B87F6A" w:rsidRPr="002961AD">
        <w:rPr>
          <w:rFonts w:eastAsia="Times New Roman"/>
          <w:lang w:eastAsia="lv-LV"/>
        </w:rPr>
        <w:t xml:space="preserve"> priekšlikumus par dienesta uzdevumu veikšanai nepieciešamo finansējumu no valsts budžeta;</w:t>
      </w:r>
    </w:p>
    <w:p w14:paraId="3683F7D0" w14:textId="5F3C688F" w:rsidR="00CA28BA" w:rsidRPr="002961AD" w:rsidRDefault="00AC7D78" w:rsidP="00B04DB1">
      <w:pPr>
        <w:ind w:firstLine="709"/>
        <w:rPr>
          <w:rFonts w:eastAsia="Times New Roman"/>
          <w:lang w:eastAsia="lv-LV"/>
        </w:rPr>
      </w:pPr>
      <w:r w:rsidRPr="002961AD">
        <w:rPr>
          <w:rFonts w:eastAsia="Times New Roman"/>
          <w:lang w:eastAsia="lv-LV"/>
        </w:rPr>
        <w:t>4.</w:t>
      </w:r>
      <w:r w:rsidR="00FC6812" w:rsidRPr="002961AD">
        <w:rPr>
          <w:rFonts w:eastAsia="Times New Roman"/>
          <w:lang w:eastAsia="lv-LV"/>
        </w:rPr>
        <w:t>5</w:t>
      </w:r>
      <w:r w:rsidR="00FC6812">
        <w:rPr>
          <w:rFonts w:eastAsia="Times New Roman"/>
          <w:lang w:eastAsia="lv-LV"/>
        </w:rPr>
        <w:t>5</w:t>
      </w:r>
      <w:r w:rsidR="00CC28D2" w:rsidRPr="002961AD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="00D94DC2">
        <w:rPr>
          <w:rFonts w:eastAsia="Times New Roman"/>
          <w:lang w:eastAsia="lv-LV"/>
        </w:rPr>
        <w:t>pilda</w:t>
      </w:r>
      <w:r w:rsidRPr="002961AD">
        <w:rPr>
          <w:rFonts w:eastAsia="Times New Roman"/>
          <w:lang w:eastAsia="lv-LV"/>
        </w:rPr>
        <w:t xml:space="preserve"> citus normatīvajos aktos noteiktos uzdevumus.</w:t>
      </w:r>
    </w:p>
    <w:p w14:paraId="7FC6A486" w14:textId="77777777" w:rsidR="00CA28BA" w:rsidRPr="002961AD" w:rsidRDefault="00CA28BA" w:rsidP="00B04DB1">
      <w:pPr>
        <w:ind w:firstLine="709"/>
        <w:rPr>
          <w:rFonts w:eastAsia="Times New Roman"/>
          <w:lang w:eastAsia="lv-LV"/>
        </w:rPr>
      </w:pPr>
      <w:bookmarkStart w:id="14" w:name="p5"/>
      <w:bookmarkStart w:id="15" w:name="p-641196"/>
      <w:bookmarkEnd w:id="14"/>
      <w:bookmarkEnd w:id="15"/>
    </w:p>
    <w:p w14:paraId="02A2B134" w14:textId="2B842046" w:rsidR="00CA28BA" w:rsidRPr="002961AD" w:rsidRDefault="00AC7D78" w:rsidP="00B04DB1">
      <w:pPr>
        <w:ind w:firstLine="709"/>
        <w:rPr>
          <w:rFonts w:eastAsia="Times New Roman"/>
          <w:lang w:eastAsia="lv-LV"/>
        </w:rPr>
      </w:pPr>
      <w:r w:rsidRPr="002961AD">
        <w:rPr>
          <w:rFonts w:eastAsia="Times New Roman"/>
          <w:lang w:eastAsia="lv-LV"/>
        </w:rPr>
        <w:t xml:space="preserve">5. Dienests atbilstoši kompetencei </w:t>
      </w:r>
      <w:r w:rsidR="009C61E9" w:rsidRPr="002961AD">
        <w:rPr>
          <w:rFonts w:eastAsia="Times New Roman"/>
          <w:lang w:eastAsia="lv-LV"/>
        </w:rPr>
        <w:t>var</w:t>
      </w:r>
      <w:r w:rsidRPr="002961AD">
        <w:rPr>
          <w:rFonts w:eastAsia="Times New Roman"/>
          <w:lang w:eastAsia="lv-LV"/>
        </w:rPr>
        <w:t>:</w:t>
      </w:r>
    </w:p>
    <w:p w14:paraId="3965A9ED" w14:textId="7E66146B" w:rsidR="00CA28BA" w:rsidRPr="002961AD" w:rsidRDefault="00AC7D78" w:rsidP="00B04DB1">
      <w:pPr>
        <w:ind w:firstLine="709"/>
        <w:rPr>
          <w:rFonts w:eastAsia="Times New Roman"/>
          <w:lang w:eastAsia="lv-LV"/>
        </w:rPr>
      </w:pPr>
      <w:r w:rsidRPr="00C77FF2">
        <w:rPr>
          <w:rFonts w:eastAsia="Times New Roman"/>
          <w:lang w:eastAsia="lv-LV"/>
        </w:rPr>
        <w:t>5.</w:t>
      </w:r>
      <w:r w:rsidR="00B70FEE" w:rsidRPr="00C77FF2">
        <w:rPr>
          <w:rFonts w:eastAsia="Times New Roman"/>
          <w:lang w:eastAsia="lv-LV"/>
        </w:rPr>
        <w:t>1</w:t>
      </w:r>
      <w:r w:rsidR="00CC28D2" w:rsidRPr="00C77FF2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Pr="00C77FF2">
        <w:rPr>
          <w:rFonts w:eastAsia="Times New Roman"/>
          <w:lang w:eastAsia="lv-LV"/>
        </w:rPr>
        <w:t xml:space="preserve">sagatavot un iesniegt Zemkopības ministrijā priekšlikumus par </w:t>
      </w:r>
      <w:r w:rsidR="004C62FE">
        <w:rPr>
          <w:rFonts w:eastAsia="Times New Roman"/>
          <w:lang w:eastAsia="lv-LV"/>
        </w:rPr>
        <w:t>īstenoja</w:t>
      </w:r>
      <w:r w:rsidRPr="00C77FF2">
        <w:rPr>
          <w:rFonts w:eastAsia="Times New Roman"/>
          <w:lang w:eastAsia="lv-LV"/>
        </w:rPr>
        <w:t>miem pasākumiem dienesta kompetenc</w:t>
      </w:r>
      <w:r w:rsidR="00290233">
        <w:rPr>
          <w:rFonts w:eastAsia="Times New Roman"/>
          <w:lang w:eastAsia="lv-LV"/>
        </w:rPr>
        <w:t>es</w:t>
      </w:r>
      <w:r w:rsidRPr="00C77FF2">
        <w:rPr>
          <w:rFonts w:eastAsia="Times New Roman"/>
          <w:lang w:eastAsia="lv-LV"/>
        </w:rPr>
        <w:t xml:space="preserve"> jomā;</w:t>
      </w:r>
    </w:p>
    <w:p w14:paraId="601B97DD" w14:textId="5F646A6E" w:rsidR="00CA28BA" w:rsidRPr="002961AD" w:rsidRDefault="00AC7D78" w:rsidP="00B04DB1">
      <w:pPr>
        <w:ind w:firstLine="709"/>
        <w:rPr>
          <w:rFonts w:eastAsia="Times New Roman"/>
          <w:strike/>
          <w:lang w:eastAsia="lv-LV"/>
        </w:rPr>
      </w:pPr>
      <w:r w:rsidRPr="002961AD">
        <w:rPr>
          <w:rFonts w:eastAsia="Times New Roman"/>
          <w:lang w:eastAsia="lv-LV"/>
        </w:rPr>
        <w:lastRenderedPageBreak/>
        <w:t>5.</w:t>
      </w:r>
      <w:r w:rsidR="00B70FEE" w:rsidRPr="002961AD">
        <w:rPr>
          <w:rFonts w:eastAsia="Times New Roman"/>
          <w:lang w:eastAsia="lv-LV"/>
        </w:rPr>
        <w:t>2</w:t>
      </w:r>
      <w:r w:rsidR="00CC28D2" w:rsidRPr="002961AD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Pr="002961AD">
        <w:rPr>
          <w:rFonts w:eastAsia="Times New Roman"/>
          <w:lang w:eastAsia="lv-LV"/>
        </w:rPr>
        <w:t>pieprasīt un bez maksas saņemt no valsts un pašvaldību iestādēm, kā arī</w:t>
      </w:r>
      <w:r w:rsidR="004C62FE">
        <w:rPr>
          <w:rFonts w:eastAsia="Times New Roman"/>
          <w:lang w:eastAsia="lv-LV"/>
        </w:rPr>
        <w:t> </w:t>
      </w:r>
      <w:r w:rsidR="002D6977">
        <w:rPr>
          <w:rFonts w:eastAsia="Times New Roman"/>
        </w:rPr>
        <w:t>–</w:t>
      </w:r>
      <w:r w:rsidRPr="002961AD">
        <w:rPr>
          <w:rFonts w:eastAsia="Times New Roman"/>
          <w:lang w:eastAsia="lv-LV"/>
        </w:rPr>
        <w:t xml:space="preserve"> normatīvajos aktos noteiktajos gadījumos </w:t>
      </w:r>
      <w:r w:rsidR="002D6977">
        <w:rPr>
          <w:rFonts w:eastAsia="Times New Roman"/>
        </w:rPr>
        <w:t>–</w:t>
      </w:r>
      <w:r w:rsidRPr="002961AD">
        <w:rPr>
          <w:rFonts w:eastAsia="Times New Roman"/>
          <w:lang w:eastAsia="lv-LV"/>
        </w:rPr>
        <w:t xml:space="preserve"> no privātpersonām dienesta uzdevumu izpildei nepieciešamo informāciju;</w:t>
      </w:r>
    </w:p>
    <w:p w14:paraId="1D9DF405" w14:textId="53A28F60" w:rsidR="00CA28BA" w:rsidRPr="00030E8E" w:rsidRDefault="00AC7D78" w:rsidP="00B04DB1">
      <w:pPr>
        <w:ind w:firstLine="709"/>
        <w:rPr>
          <w:shd w:val="clear" w:color="auto" w:fill="FFFFFF"/>
        </w:rPr>
      </w:pPr>
      <w:r w:rsidRPr="00C77FF2">
        <w:rPr>
          <w:rFonts w:eastAsia="Times New Roman"/>
          <w:lang w:eastAsia="lv-LV"/>
        </w:rPr>
        <w:t>5.</w:t>
      </w:r>
      <w:r w:rsidR="00B70FEE" w:rsidRPr="00C77FF2">
        <w:rPr>
          <w:rFonts w:eastAsia="Times New Roman"/>
          <w:lang w:eastAsia="lv-LV"/>
        </w:rPr>
        <w:t>3</w:t>
      </w:r>
      <w:r w:rsidR="00CC28D2" w:rsidRPr="00C77FF2">
        <w:rPr>
          <w:rFonts w:eastAsia="Times New Roman"/>
          <w:lang w:eastAsia="lv-LV"/>
        </w:rPr>
        <w:t>.</w:t>
      </w:r>
      <w:r w:rsidR="00CC28D2">
        <w:rPr>
          <w:shd w:val="clear" w:color="auto" w:fill="FFFFFF"/>
        </w:rPr>
        <w:t> </w:t>
      </w:r>
      <w:r w:rsidR="00C77FF2" w:rsidRPr="00C77FF2">
        <w:rPr>
          <w:shd w:val="clear" w:color="auto" w:fill="FFFFFF"/>
        </w:rPr>
        <w:t xml:space="preserve">sadarboties ar valsts pārvaldes iestādēm, nevalstiskajām organizācijām, kā arī citiem sabiedrības pārstāvjiem, starptautiskajām institūcijām un organizācijām, to pārstāvjiem un ekspertiem, tostarp slēgt </w:t>
      </w:r>
      <w:r w:rsidR="00C77FF2" w:rsidRPr="00030E8E">
        <w:rPr>
          <w:shd w:val="clear" w:color="auto" w:fill="FFFFFF"/>
        </w:rPr>
        <w:t>sadarbības līgumus ar ārvalstu iestādēm, starpvalstu vai starptautiskajām organizācijām;</w:t>
      </w:r>
    </w:p>
    <w:p w14:paraId="6D08B3E8" w14:textId="1C7A9DFD" w:rsidR="00B02988" w:rsidRPr="00310689" w:rsidRDefault="00B02988" w:rsidP="00B04DB1">
      <w:pPr>
        <w:shd w:val="clear" w:color="auto" w:fill="auto"/>
        <w:suppressAutoHyphens w:val="0"/>
        <w:spacing w:line="293" w:lineRule="atLeast"/>
        <w:ind w:firstLine="709"/>
        <w:rPr>
          <w:rFonts w:eastAsia="Times New Roman"/>
          <w:lang w:eastAsia="en-GB"/>
        </w:rPr>
      </w:pPr>
      <w:r w:rsidRPr="00310689">
        <w:rPr>
          <w:rFonts w:eastAsia="Times New Roman"/>
          <w:lang w:eastAsia="en-GB"/>
        </w:rPr>
        <w:t>5.4</w:t>
      </w:r>
      <w:r w:rsidR="00CC28D2" w:rsidRPr="00310689">
        <w:rPr>
          <w:rFonts w:eastAsia="Times New Roman"/>
          <w:lang w:eastAsia="en-GB"/>
        </w:rPr>
        <w:t>.</w:t>
      </w:r>
      <w:r w:rsidR="00CC28D2">
        <w:rPr>
          <w:rFonts w:eastAsia="Times New Roman"/>
          <w:lang w:eastAsia="en-GB"/>
        </w:rPr>
        <w:t> </w:t>
      </w:r>
      <w:r w:rsidRPr="00310689">
        <w:rPr>
          <w:rFonts w:eastAsia="Times New Roman"/>
          <w:lang w:eastAsia="en-GB"/>
        </w:rPr>
        <w:t xml:space="preserve">normatīvajos aktos par </w:t>
      </w:r>
      <w:r w:rsidR="00290233">
        <w:rPr>
          <w:rFonts w:eastAsia="Times New Roman"/>
          <w:lang w:eastAsia="en-GB"/>
        </w:rPr>
        <w:t>m</w:t>
      </w:r>
      <w:r w:rsidRPr="00310689">
        <w:rPr>
          <w:rFonts w:eastAsia="Times New Roman"/>
          <w:lang w:eastAsia="en-GB"/>
        </w:rPr>
        <w:t xml:space="preserve">aksas pakalpojumu cenrādi noteiktajā apmērā </w:t>
      </w:r>
      <w:r w:rsidR="00D964DA" w:rsidRPr="00310689">
        <w:rPr>
          <w:rFonts w:eastAsia="Times New Roman"/>
          <w:lang w:eastAsia="en-GB"/>
        </w:rPr>
        <w:t>saņemt</w:t>
      </w:r>
      <w:r w:rsidRPr="00310689">
        <w:rPr>
          <w:rFonts w:eastAsia="Times New Roman"/>
          <w:lang w:eastAsia="en-GB"/>
        </w:rPr>
        <w:t xml:space="preserve"> maksu par sniegtajiem pakalpojumiem;</w:t>
      </w:r>
    </w:p>
    <w:p w14:paraId="4D30E25C" w14:textId="270BB2FA" w:rsidR="00874B35" w:rsidRPr="00310689" w:rsidRDefault="00B02988" w:rsidP="00B04DB1">
      <w:pPr>
        <w:shd w:val="clear" w:color="auto" w:fill="auto"/>
        <w:suppressAutoHyphens w:val="0"/>
        <w:spacing w:line="293" w:lineRule="atLeast"/>
        <w:ind w:firstLine="709"/>
        <w:rPr>
          <w:rFonts w:eastAsia="Times New Roman"/>
          <w:lang w:eastAsia="en-GB"/>
        </w:rPr>
      </w:pPr>
      <w:r w:rsidRPr="00310689">
        <w:rPr>
          <w:rFonts w:eastAsia="Times New Roman"/>
          <w:lang w:eastAsia="en-GB"/>
        </w:rPr>
        <w:t>5.</w:t>
      </w:r>
      <w:r w:rsidR="0058043C" w:rsidRPr="00310689">
        <w:rPr>
          <w:rFonts w:eastAsia="Times New Roman"/>
          <w:lang w:eastAsia="en-GB"/>
        </w:rPr>
        <w:t>5</w:t>
      </w:r>
      <w:r w:rsidR="00CC28D2" w:rsidRPr="00310689">
        <w:rPr>
          <w:rFonts w:eastAsia="Times New Roman"/>
          <w:lang w:eastAsia="en-GB"/>
        </w:rPr>
        <w:t>.</w:t>
      </w:r>
      <w:r w:rsidR="00CC28D2">
        <w:rPr>
          <w:rFonts w:eastAsia="Times New Roman"/>
          <w:lang w:eastAsia="en-GB"/>
        </w:rPr>
        <w:t> </w:t>
      </w:r>
      <w:r w:rsidRPr="00310689">
        <w:rPr>
          <w:rFonts w:eastAsia="Times New Roman"/>
          <w:lang w:eastAsia="en-GB"/>
        </w:rPr>
        <w:t>normatīvajos aktos noteiktajos gadījumos pieņemt lēmumus un izdot administratīvos aktus;</w:t>
      </w:r>
    </w:p>
    <w:p w14:paraId="4FA72B86" w14:textId="08E3C53D" w:rsidR="00CA28BA" w:rsidRPr="00030E8E" w:rsidRDefault="00AC7D78" w:rsidP="00B04DB1">
      <w:pPr>
        <w:ind w:firstLine="709"/>
        <w:rPr>
          <w:rFonts w:eastAsia="Times New Roman"/>
          <w:lang w:eastAsia="lv-LV"/>
        </w:rPr>
      </w:pPr>
      <w:r w:rsidRPr="00030E8E">
        <w:rPr>
          <w:rFonts w:eastAsia="Times New Roman"/>
          <w:lang w:eastAsia="lv-LV"/>
        </w:rPr>
        <w:t>5.</w:t>
      </w:r>
      <w:r w:rsidR="0058043C" w:rsidRPr="00030E8E">
        <w:rPr>
          <w:rFonts w:eastAsia="Times New Roman"/>
          <w:lang w:eastAsia="lv-LV"/>
        </w:rPr>
        <w:t>6</w:t>
      </w:r>
      <w:r w:rsidR="00CC28D2" w:rsidRPr="00030E8E">
        <w:rPr>
          <w:rFonts w:eastAsia="Times New Roman"/>
          <w:lang w:eastAsia="lv-LV"/>
        </w:rPr>
        <w:t>.</w:t>
      </w:r>
      <w:r w:rsidR="00CC28D2">
        <w:rPr>
          <w:rFonts w:eastAsia="Times New Roman"/>
          <w:lang w:eastAsia="lv-LV"/>
        </w:rPr>
        <w:t> </w:t>
      </w:r>
      <w:r w:rsidRPr="00030E8E">
        <w:rPr>
          <w:rFonts w:eastAsia="Times New Roman"/>
          <w:lang w:eastAsia="lv-LV"/>
        </w:rPr>
        <w:t>īstenot citas normatīvajos aktos noteiktās tiesības.</w:t>
      </w:r>
    </w:p>
    <w:p w14:paraId="5B3D8700" w14:textId="77777777" w:rsidR="00CA28BA" w:rsidRPr="00BB22D4" w:rsidRDefault="00CA28BA">
      <w:pPr>
        <w:jc w:val="center"/>
        <w:rPr>
          <w:rFonts w:eastAsia="Times New Roman"/>
          <w:lang w:eastAsia="lv-LV"/>
        </w:rPr>
      </w:pPr>
      <w:bookmarkStart w:id="16" w:name="n3"/>
      <w:bookmarkStart w:id="17" w:name="n-118101"/>
      <w:bookmarkEnd w:id="16"/>
      <w:bookmarkEnd w:id="17"/>
    </w:p>
    <w:p w14:paraId="6270E43D" w14:textId="77777777" w:rsidR="00CA28BA" w:rsidRDefault="00AC7D78">
      <w:pPr>
        <w:ind w:firstLine="0"/>
        <w:jc w:val="center"/>
        <w:rPr>
          <w:rFonts w:eastAsia="Times New Roman"/>
          <w:b/>
          <w:bCs/>
          <w:lang w:eastAsia="lv-LV"/>
        </w:rPr>
      </w:pPr>
      <w:r>
        <w:rPr>
          <w:rFonts w:eastAsia="Times New Roman"/>
          <w:b/>
          <w:bCs/>
          <w:lang w:eastAsia="lv-LV"/>
        </w:rPr>
        <w:t>III. Dienesta darbības tiesiskuma nodrošināšana un pārskatu sniegšana</w:t>
      </w:r>
    </w:p>
    <w:p w14:paraId="1FF0DED0" w14:textId="77777777" w:rsidR="00CA28BA" w:rsidRDefault="00CA28BA">
      <w:pPr>
        <w:rPr>
          <w:rFonts w:eastAsia="Times New Roman"/>
          <w:lang w:eastAsia="lv-LV"/>
        </w:rPr>
      </w:pPr>
      <w:bookmarkStart w:id="18" w:name="p9"/>
      <w:bookmarkStart w:id="19" w:name="p-118106"/>
      <w:bookmarkEnd w:id="18"/>
      <w:bookmarkEnd w:id="19"/>
    </w:p>
    <w:p w14:paraId="76A0A58E" w14:textId="2512759A" w:rsidR="00CA28BA" w:rsidRDefault="00AC7D78" w:rsidP="00BB22D4">
      <w:pPr>
        <w:ind w:firstLine="709"/>
        <w:rPr>
          <w:sz w:val="24"/>
          <w:szCs w:val="24"/>
        </w:rPr>
      </w:pPr>
      <w:r>
        <w:t>6</w:t>
      </w:r>
      <w:r w:rsidR="009D5B7F">
        <w:t>. </w:t>
      </w:r>
      <w:r>
        <w:t>Dienesta darbības tiesiskumu nodrošina dienesta direktors. Dienesta direktors izveido dienesta iekšējās kontroles un lēmumu pārbaudes sistēmu.</w:t>
      </w:r>
    </w:p>
    <w:p w14:paraId="0BFC2A2E" w14:textId="77777777" w:rsidR="00CA28BA" w:rsidRDefault="00CA28BA" w:rsidP="00BB22D4">
      <w:pPr>
        <w:ind w:firstLine="709"/>
        <w:rPr>
          <w:sz w:val="24"/>
          <w:szCs w:val="24"/>
        </w:rPr>
      </w:pPr>
    </w:p>
    <w:p w14:paraId="45DD9CCC" w14:textId="50365083" w:rsidR="00CA28BA" w:rsidRDefault="00AC7D78" w:rsidP="00BB22D4">
      <w:pPr>
        <w:ind w:firstLine="709"/>
      </w:pPr>
      <w:r>
        <w:t>7</w:t>
      </w:r>
      <w:r w:rsidR="009D5B7F">
        <w:t>. </w:t>
      </w:r>
      <w:r>
        <w:t>Dienesta direktoram ir tiesības atcelt dienesta amatpersonu lēmumus, kā arī iekšējos normatīvos aktus.</w:t>
      </w:r>
    </w:p>
    <w:p w14:paraId="3EA402A0" w14:textId="77777777" w:rsidR="00D54C49" w:rsidRDefault="00D54C49" w:rsidP="00BB22D4">
      <w:pPr>
        <w:ind w:firstLine="709"/>
        <w:rPr>
          <w:sz w:val="24"/>
          <w:szCs w:val="24"/>
        </w:rPr>
      </w:pPr>
    </w:p>
    <w:p w14:paraId="61D51001" w14:textId="4EBB9AF0" w:rsidR="00CA28BA" w:rsidRDefault="00AC7D78" w:rsidP="00BB22D4">
      <w:pPr>
        <w:ind w:firstLine="709"/>
        <w:rPr>
          <w:sz w:val="24"/>
          <w:szCs w:val="24"/>
        </w:rPr>
      </w:pPr>
      <w:r>
        <w:t>8.</w:t>
      </w:r>
      <w:r w:rsidR="009D5B7F">
        <w:t> </w:t>
      </w:r>
      <w:r>
        <w:t>Dienesta amatpersonu izdotos administratīvos aktus vai faktisko rīcību var apstrīdēt un pārsūdzēt saskaņā ar Administratīvā procesa likumu šādā kārtībā:</w:t>
      </w:r>
    </w:p>
    <w:p w14:paraId="45D3E4A8" w14:textId="38D7CB58" w:rsidR="00CA28BA" w:rsidRPr="00941EF3" w:rsidRDefault="00AC7D78" w:rsidP="00BB22D4">
      <w:pPr>
        <w:ind w:firstLine="709"/>
        <w:rPr>
          <w:sz w:val="24"/>
          <w:szCs w:val="24"/>
        </w:rPr>
      </w:pPr>
      <w:r>
        <w:t>8.1</w:t>
      </w:r>
      <w:r w:rsidR="009D5B7F">
        <w:t>. </w:t>
      </w:r>
      <w:r>
        <w:t xml:space="preserve">reģionālo nodaļu amatpersonu izdotos administratīvos aktus vai faktisko rīcību var apstrīdēt, iesniedzot iesniegumu attiecīgā departamenta </w:t>
      </w:r>
      <w:r w:rsidR="00D86438" w:rsidRPr="00941EF3">
        <w:t>direktoram</w:t>
      </w:r>
      <w:r w:rsidRPr="00941EF3">
        <w:t>, izņemot šo noteikumu 8.2.</w:t>
      </w:r>
      <w:r w:rsidR="00D54C49">
        <w:t> </w:t>
      </w:r>
      <w:r w:rsidRPr="00941EF3">
        <w:t xml:space="preserve">apakšpunktā minētos </w:t>
      </w:r>
      <w:r w:rsidR="009D5B7F" w:rsidRPr="00941EF3">
        <w:t>gadījum</w:t>
      </w:r>
      <w:r w:rsidR="009D5B7F">
        <w:t>u</w:t>
      </w:r>
      <w:r w:rsidR="009D5B7F" w:rsidRPr="00941EF3">
        <w:t>s</w:t>
      </w:r>
      <w:r w:rsidRPr="00941EF3">
        <w:t>.</w:t>
      </w:r>
      <w:r w:rsidR="0071233C">
        <w:t xml:space="preserve"> </w:t>
      </w:r>
      <w:r w:rsidR="00D54C49">
        <w:t>D</w:t>
      </w:r>
      <w:r w:rsidR="0071233C" w:rsidRPr="00941EF3">
        <w:t xml:space="preserve">epartamenta </w:t>
      </w:r>
      <w:r w:rsidR="00D86438" w:rsidRPr="00941EF3">
        <w:t xml:space="preserve">direktora </w:t>
      </w:r>
      <w:r w:rsidRPr="00941EF3">
        <w:t>lēmumu</w:t>
      </w:r>
      <w:r w:rsidR="008B3FD8">
        <w:t>s</w:t>
      </w:r>
      <w:r w:rsidRPr="00941EF3">
        <w:t xml:space="preserve"> var pārsūdzēt tiesā;</w:t>
      </w:r>
    </w:p>
    <w:p w14:paraId="6CF7E941" w14:textId="49A0CFDA" w:rsidR="00CA28BA" w:rsidRDefault="00AC7D78" w:rsidP="00BB22D4">
      <w:pPr>
        <w:ind w:firstLine="709"/>
        <w:rPr>
          <w:sz w:val="24"/>
          <w:szCs w:val="24"/>
        </w:rPr>
      </w:pPr>
      <w:r w:rsidRPr="00941EF3">
        <w:t>8.2</w:t>
      </w:r>
      <w:r w:rsidR="009D5B7F" w:rsidRPr="00941EF3">
        <w:t>.</w:t>
      </w:r>
      <w:r w:rsidR="009D5B7F">
        <w:t> </w:t>
      </w:r>
      <w:r w:rsidRPr="00941EF3">
        <w:t>reģionālo nodaļu amatpersonu izdotos administratīvos aktus vai faktisko rīcību, kas saistīta ar</w:t>
      </w:r>
      <w:r w:rsidR="00F34470" w:rsidRPr="00941EF3">
        <w:t xml:space="preserve"> augu aizsardzības līdzekļu vai mēslošanas līdzekļu (substrātu)</w:t>
      </w:r>
      <w:r w:rsidRPr="00941EF3">
        <w:t xml:space="preserve"> izplatīšanas apturēšanu vai aizliegšanu, </w:t>
      </w:r>
      <w:r>
        <w:t xml:space="preserve">var apstrīdēt, iesniedzot iesniegumu </w:t>
      </w:r>
      <w:bookmarkStart w:id="20" w:name="_Hlk57284521"/>
      <w:r>
        <w:t>galvenajam inspektoram</w:t>
      </w:r>
      <w:bookmarkEnd w:id="20"/>
      <w:r>
        <w:t>. Galvenā inspektora lēmumus var pārsūdzēt tiesā;</w:t>
      </w:r>
    </w:p>
    <w:p w14:paraId="3D36741F" w14:textId="3952B2B7" w:rsidR="00CA28BA" w:rsidRDefault="00AC7D78" w:rsidP="00BB22D4">
      <w:pPr>
        <w:ind w:firstLine="709"/>
      </w:pPr>
      <w:r w:rsidRPr="00176C47">
        <w:t>8.</w:t>
      </w:r>
      <w:r w:rsidR="00BE1B1F">
        <w:t>3</w:t>
      </w:r>
      <w:r w:rsidR="009D5B7F" w:rsidRPr="00176C47">
        <w:t>.</w:t>
      </w:r>
      <w:r w:rsidR="009D5B7F">
        <w:t> </w:t>
      </w:r>
      <w:r w:rsidRPr="005976C8">
        <w:t>departamenta amatpersonu</w:t>
      </w:r>
      <w:r w:rsidRPr="00176C47">
        <w:t xml:space="preserve"> izdotos administratīvos aktus vai faktisko rīcību var apstrīdēt, iesniedzot iesniegumu attiecīgā departamenta </w:t>
      </w:r>
      <w:r w:rsidR="000A7ACA" w:rsidRPr="00176C47">
        <w:t>direktoram</w:t>
      </w:r>
      <w:r w:rsidRPr="00176C47">
        <w:t xml:space="preserve">. Departamenta </w:t>
      </w:r>
      <w:r w:rsidR="000A7ACA" w:rsidRPr="00176C47">
        <w:t xml:space="preserve">direktora </w:t>
      </w:r>
      <w:r w:rsidRPr="00176C47">
        <w:t>lēmumus var pārsūdzēt tiesā</w:t>
      </w:r>
      <w:r>
        <w:t>;</w:t>
      </w:r>
    </w:p>
    <w:p w14:paraId="6D11A0B3" w14:textId="349EEC20" w:rsidR="00637CCC" w:rsidRDefault="00637CCC" w:rsidP="00BB22D4">
      <w:pPr>
        <w:ind w:firstLine="709"/>
        <w:rPr>
          <w:sz w:val="24"/>
          <w:szCs w:val="24"/>
        </w:rPr>
      </w:pPr>
      <w:r>
        <w:t>8.</w:t>
      </w:r>
      <w:r w:rsidR="00BE1B1F">
        <w:t>4</w:t>
      </w:r>
      <w:r w:rsidR="009D5B7F">
        <w:t>. </w:t>
      </w:r>
      <w:r w:rsidRPr="005976C8">
        <w:t>citu struktūrvienību izdotos</w:t>
      </w:r>
      <w:r>
        <w:t xml:space="preserve"> administratīvos aktus vai faktisko rīcību var apstrīdēt, iesniedzot iesniegumu galvenajam inspektoram. Galvenā inspektora lēmumus var pārsūdzēt tiesā;</w:t>
      </w:r>
    </w:p>
    <w:p w14:paraId="584EF241" w14:textId="78D862FA" w:rsidR="000834CD" w:rsidRPr="00906CA2" w:rsidRDefault="00AC7D78" w:rsidP="00BB22D4">
      <w:pPr>
        <w:ind w:firstLine="709"/>
      </w:pPr>
      <w:r>
        <w:t>8.</w:t>
      </w:r>
      <w:r w:rsidR="00BE1B1F">
        <w:t>5</w:t>
      </w:r>
      <w:r w:rsidR="009D5B7F">
        <w:t>. </w:t>
      </w:r>
      <w:r>
        <w:t xml:space="preserve">departamenta </w:t>
      </w:r>
      <w:r w:rsidR="009D5B7F">
        <w:t xml:space="preserve">direktora </w:t>
      </w:r>
      <w:r>
        <w:t>un galvenā inspektora izdotos administratīvos aktus vai faktisko rīcību var apstrīdēt, iesniedzot iesniegumu dienesta direktoram. Dienesta direktora lēmumus var pārsūdzēt tiesā;</w:t>
      </w:r>
    </w:p>
    <w:p w14:paraId="67B091EF" w14:textId="205A0629" w:rsidR="00CA28BA" w:rsidRDefault="00AC7D78" w:rsidP="00BB22D4">
      <w:pPr>
        <w:ind w:firstLine="709"/>
      </w:pPr>
      <w:r>
        <w:lastRenderedPageBreak/>
        <w:t>8.</w:t>
      </w:r>
      <w:r w:rsidR="00BE1B1F">
        <w:t>6</w:t>
      </w:r>
      <w:r w:rsidR="00B04DB1">
        <w:t>. </w:t>
      </w:r>
      <w:r>
        <w:t>dienesta direktora izdotos administratīvos aktus vai faktisko rīcību var apstrīdēt Zemkopības ministrijā. Zemkopības ministrijas lēmumus var pārsūdzēt tiesā.</w:t>
      </w:r>
    </w:p>
    <w:p w14:paraId="2C40AC44" w14:textId="77777777" w:rsidR="00AC6107" w:rsidRDefault="00AC6107" w:rsidP="00BB22D4">
      <w:pPr>
        <w:ind w:firstLine="709"/>
        <w:rPr>
          <w:sz w:val="24"/>
          <w:szCs w:val="24"/>
        </w:rPr>
      </w:pPr>
    </w:p>
    <w:p w14:paraId="7BDB745C" w14:textId="38AB17C1" w:rsidR="00CA28BA" w:rsidRDefault="00AC7D78" w:rsidP="00BB22D4">
      <w:pPr>
        <w:ind w:firstLine="709"/>
        <w:rPr>
          <w:sz w:val="24"/>
          <w:szCs w:val="24"/>
        </w:rPr>
      </w:pPr>
      <w:r>
        <w:t>9</w:t>
      </w:r>
      <w:r w:rsidR="00B04DB1">
        <w:t>. </w:t>
      </w:r>
      <w:r>
        <w:t>Lēmumus administratīvo pārkāpumu lietās saskaņā ar Administratīvās atbildības likumu var pārsūdzēt šādā kārtībā:</w:t>
      </w:r>
    </w:p>
    <w:p w14:paraId="2D0BD4E6" w14:textId="16BB1E2F" w:rsidR="00CA28BA" w:rsidRDefault="00AC7D78" w:rsidP="00BB22D4">
      <w:pPr>
        <w:ind w:firstLine="709"/>
        <w:rPr>
          <w:sz w:val="24"/>
          <w:szCs w:val="24"/>
        </w:rPr>
      </w:pPr>
      <w:r>
        <w:t>9.1</w:t>
      </w:r>
      <w:r w:rsidR="00B04DB1">
        <w:t>. </w:t>
      </w:r>
      <w:r>
        <w:t>reģionālo nodaļu amatpersonu pieņemtos lēmumus administratīvo pārkāpumu lietās var pārsūdzēt, iesniedzot sūdzību galvenajam inspektoram. Galvenā inspektora lēmumus var pārsūdzēt tiesā;</w:t>
      </w:r>
    </w:p>
    <w:p w14:paraId="39F34F8D" w14:textId="2381A719" w:rsidR="00CA28BA" w:rsidRDefault="00AC7D78" w:rsidP="00BB22D4">
      <w:pPr>
        <w:ind w:firstLine="709"/>
        <w:rPr>
          <w:sz w:val="24"/>
          <w:szCs w:val="24"/>
        </w:rPr>
      </w:pPr>
      <w:r>
        <w:t>9.</w:t>
      </w:r>
      <w:r>
        <w:rPr>
          <w:rFonts w:eastAsia="Times New Roman"/>
          <w:lang w:eastAsia="lv-LV"/>
        </w:rPr>
        <w:t>2</w:t>
      </w:r>
      <w:r w:rsidR="00B04DB1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>galvenā inspektora pieņemtos lēmumus administratīvo pārkāpumu lietās var pārsūdzēt, iesniedzot sūdzību dienesta direktoram. Dienesta direktora lēmumus var pārsūdzēt tiesā.</w:t>
      </w:r>
    </w:p>
    <w:p w14:paraId="463F9F73" w14:textId="77777777" w:rsidR="00CA28BA" w:rsidRDefault="00CA28BA" w:rsidP="00BB22D4">
      <w:pPr>
        <w:ind w:firstLine="709"/>
        <w:rPr>
          <w:rFonts w:eastAsia="Times New Roman"/>
          <w:lang w:eastAsia="lv-LV"/>
        </w:rPr>
      </w:pPr>
    </w:p>
    <w:p w14:paraId="11D4E6B5" w14:textId="77777777" w:rsidR="00CA28BA" w:rsidRDefault="00AC7D78" w:rsidP="00BB22D4">
      <w:pPr>
        <w:ind w:firstLine="709"/>
        <w:rPr>
          <w:sz w:val="24"/>
          <w:szCs w:val="24"/>
        </w:rPr>
      </w:pPr>
      <w:r>
        <w:t>10. Dienesta finanšu līdzekļus veido:</w:t>
      </w:r>
    </w:p>
    <w:p w14:paraId="2FA35EC2" w14:textId="3FF4427F" w:rsidR="00CA28BA" w:rsidRDefault="00AC7D78" w:rsidP="00BB22D4">
      <w:pPr>
        <w:ind w:firstLine="709"/>
        <w:rPr>
          <w:sz w:val="24"/>
          <w:szCs w:val="24"/>
        </w:rPr>
      </w:pPr>
      <w:r>
        <w:t>10.1</w:t>
      </w:r>
      <w:r w:rsidR="00B04DB1">
        <w:t>. </w:t>
      </w:r>
      <w:r>
        <w:t>dotācijas no valsts budžeta vispārējiem ieņēmumiem;</w:t>
      </w:r>
    </w:p>
    <w:p w14:paraId="29770A60" w14:textId="18A7E8DE" w:rsidR="00CA28BA" w:rsidRDefault="00AC7D78" w:rsidP="00BB22D4">
      <w:pPr>
        <w:ind w:firstLine="709"/>
      </w:pPr>
      <w:r>
        <w:t>10.2</w:t>
      </w:r>
      <w:r w:rsidR="00B04DB1">
        <w:t>. </w:t>
      </w:r>
      <w:r>
        <w:t>ieņēmumi par sniegtajiem maksas pakalpojumiem un citi pašu ieņēmumi</w:t>
      </w:r>
      <w:r w:rsidR="00585B68">
        <w:t>;</w:t>
      </w:r>
    </w:p>
    <w:p w14:paraId="15443D5E" w14:textId="7C9D413F" w:rsidR="005A25EC" w:rsidRPr="009C61E9" w:rsidRDefault="005A25EC" w:rsidP="00BB22D4">
      <w:pPr>
        <w:ind w:firstLine="709"/>
        <w:rPr>
          <w:sz w:val="24"/>
          <w:szCs w:val="24"/>
        </w:rPr>
      </w:pPr>
      <w:r>
        <w:t>10.3</w:t>
      </w:r>
      <w:r w:rsidR="00B04DB1">
        <w:t>. </w:t>
      </w:r>
      <w:proofErr w:type="spellStart"/>
      <w:r w:rsidRPr="009E3936">
        <w:rPr>
          <w:lang w:val="en-US"/>
        </w:rPr>
        <w:t>Eiropas</w:t>
      </w:r>
      <w:proofErr w:type="spellEnd"/>
      <w:r w:rsidRPr="009E3936">
        <w:rPr>
          <w:lang w:val="en-US"/>
        </w:rPr>
        <w:t xml:space="preserve"> </w:t>
      </w:r>
      <w:proofErr w:type="spellStart"/>
      <w:r w:rsidRPr="009E3936">
        <w:rPr>
          <w:lang w:val="en-US"/>
        </w:rPr>
        <w:t>Savienības</w:t>
      </w:r>
      <w:proofErr w:type="spellEnd"/>
      <w:r w:rsidR="00234BC9">
        <w:rPr>
          <w:lang w:val="en-US"/>
        </w:rPr>
        <w:t xml:space="preserve"> fondu</w:t>
      </w:r>
      <w:r w:rsidRPr="009E3936">
        <w:rPr>
          <w:lang w:val="en-US"/>
        </w:rPr>
        <w:t xml:space="preserve"> un </w:t>
      </w:r>
      <w:proofErr w:type="spellStart"/>
      <w:r w:rsidRPr="009E3936">
        <w:rPr>
          <w:lang w:val="en-US"/>
        </w:rPr>
        <w:t>citu</w:t>
      </w:r>
      <w:proofErr w:type="spellEnd"/>
      <w:r w:rsidRPr="009E3936">
        <w:rPr>
          <w:lang w:val="en-US"/>
        </w:rPr>
        <w:t xml:space="preserve"> </w:t>
      </w:r>
      <w:proofErr w:type="spellStart"/>
      <w:r w:rsidRPr="009E3936">
        <w:rPr>
          <w:lang w:val="en-US"/>
        </w:rPr>
        <w:t>finanšu</w:t>
      </w:r>
      <w:proofErr w:type="spellEnd"/>
      <w:r w:rsidRPr="009E3936">
        <w:rPr>
          <w:lang w:val="en-US"/>
        </w:rPr>
        <w:t xml:space="preserve"> </w:t>
      </w:r>
      <w:proofErr w:type="spellStart"/>
      <w:r w:rsidR="003B7A4B">
        <w:rPr>
          <w:lang w:val="en-US"/>
        </w:rPr>
        <w:t>instrumentu</w:t>
      </w:r>
      <w:proofErr w:type="spellEnd"/>
      <w:r w:rsidR="00234BC9">
        <w:rPr>
          <w:lang w:val="en-US"/>
        </w:rPr>
        <w:t xml:space="preserve"> </w:t>
      </w:r>
      <w:proofErr w:type="spellStart"/>
      <w:r w:rsidR="003B7A4B">
        <w:rPr>
          <w:lang w:val="en-US"/>
        </w:rPr>
        <w:t>finansējums</w:t>
      </w:r>
      <w:proofErr w:type="spellEnd"/>
      <w:r w:rsidRPr="009E3936">
        <w:rPr>
          <w:lang w:val="en-US"/>
        </w:rPr>
        <w:t>.</w:t>
      </w:r>
    </w:p>
    <w:p w14:paraId="56D5CCCE" w14:textId="1E98FC01" w:rsidR="00CA28BA" w:rsidRDefault="00B04DB1" w:rsidP="00BB22D4">
      <w:pPr>
        <w:ind w:firstLine="709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31EE30F" w14:textId="37DCFB5C" w:rsidR="00CA28BA" w:rsidRDefault="00AC7D78" w:rsidP="00BB22D4">
      <w:pPr>
        <w:ind w:firstLine="709"/>
        <w:rPr>
          <w:sz w:val="24"/>
          <w:szCs w:val="24"/>
        </w:rPr>
      </w:pPr>
      <w:r>
        <w:rPr>
          <w:rFonts w:eastAsia="Times New Roman"/>
          <w:lang w:eastAsia="lv-LV"/>
        </w:rPr>
        <w:t>11</w:t>
      </w:r>
      <w:r w:rsidR="00B04DB1">
        <w:rPr>
          <w:rFonts w:eastAsia="Times New Roman"/>
          <w:lang w:eastAsia="lv-LV"/>
        </w:rPr>
        <w:t>. </w:t>
      </w:r>
      <w:r>
        <w:rPr>
          <w:rFonts w:eastAsia="Times New Roman"/>
          <w:lang w:eastAsia="lv-LV"/>
        </w:rPr>
        <w:t xml:space="preserve">Dienests sagatavo pārskatu par budžeta līdzekļu izlietojumu un gada publisko pārskatu. </w:t>
      </w:r>
      <w:r w:rsidR="008B3FD8" w:rsidRPr="008B3FD8">
        <w:rPr>
          <w:rFonts w:eastAsia="Times New Roman"/>
          <w:lang w:eastAsia="lv-LV"/>
        </w:rPr>
        <w:t xml:space="preserve">Dienesta direktors ne retāk kā reizi gadā sniedz zemkopības ministram dienesta darbības pārskatu. </w:t>
      </w:r>
      <w:r>
        <w:rPr>
          <w:rFonts w:eastAsia="Times New Roman"/>
          <w:lang w:eastAsia="lv-LV"/>
        </w:rPr>
        <w:t>Zemkopības ministram ir tiesības jebkurā laikā pieprasīt dienesta darbības pārskatu.</w:t>
      </w:r>
    </w:p>
    <w:p w14:paraId="32F9A9B1" w14:textId="77777777" w:rsidR="00CA28BA" w:rsidRPr="00BB22D4" w:rsidRDefault="00CA28BA">
      <w:pPr>
        <w:jc w:val="center"/>
        <w:rPr>
          <w:rFonts w:eastAsia="Times New Roman"/>
          <w:lang w:eastAsia="lv-LV"/>
        </w:rPr>
      </w:pPr>
      <w:bookmarkStart w:id="21" w:name="n5"/>
      <w:bookmarkStart w:id="22" w:name="n-542871"/>
      <w:bookmarkEnd w:id="21"/>
      <w:bookmarkEnd w:id="22"/>
    </w:p>
    <w:p w14:paraId="2EEFACB7" w14:textId="77777777" w:rsidR="00CA28BA" w:rsidRDefault="00AC7D78">
      <w:pPr>
        <w:ind w:firstLine="0"/>
        <w:jc w:val="center"/>
        <w:rPr>
          <w:rFonts w:eastAsia="Times New Roman"/>
          <w:b/>
          <w:bCs/>
          <w:lang w:eastAsia="lv-LV"/>
        </w:rPr>
      </w:pPr>
      <w:r>
        <w:rPr>
          <w:rFonts w:eastAsia="Times New Roman"/>
          <w:b/>
          <w:bCs/>
          <w:lang w:eastAsia="lv-LV"/>
        </w:rPr>
        <w:t>IV. Noslēguma jautājums</w:t>
      </w:r>
    </w:p>
    <w:p w14:paraId="3BC1B1E9" w14:textId="77777777" w:rsidR="00CA28BA" w:rsidRDefault="00CA28BA" w:rsidP="00837D86">
      <w:pPr>
        <w:rPr>
          <w:rFonts w:eastAsia="Times New Roman"/>
          <w:lang w:eastAsia="lv-LV"/>
        </w:rPr>
      </w:pPr>
    </w:p>
    <w:p w14:paraId="10D311C9" w14:textId="07359141" w:rsidR="00CA28BA" w:rsidRDefault="00AC7D78" w:rsidP="00BB22D4">
      <w:pPr>
        <w:ind w:firstLine="709"/>
        <w:rPr>
          <w:color w:val="000000" w:themeColor="text1"/>
          <w:shd w:val="clear" w:color="auto" w:fill="FFFFFF"/>
        </w:rPr>
      </w:pPr>
      <w:r>
        <w:rPr>
          <w:rFonts w:eastAsia="Times New Roman"/>
          <w:color w:val="000000"/>
          <w:lang w:eastAsia="lv-LV"/>
        </w:rPr>
        <w:t>12</w:t>
      </w:r>
      <w:r w:rsidR="00B04DB1">
        <w:rPr>
          <w:rFonts w:eastAsia="Times New Roman"/>
          <w:color w:val="000000"/>
          <w:lang w:eastAsia="lv-LV"/>
        </w:rPr>
        <w:t>. </w:t>
      </w:r>
      <w:r>
        <w:rPr>
          <w:rFonts w:eastAsia="Times New Roman"/>
          <w:color w:val="000000"/>
          <w:lang w:eastAsia="lv-LV"/>
        </w:rPr>
        <w:t xml:space="preserve">Atzīt par spēku zaudējušiem </w:t>
      </w:r>
      <w:r>
        <w:rPr>
          <w:rFonts w:eastAsia="Times New Roman"/>
          <w:color w:val="000000" w:themeColor="text1"/>
          <w:lang w:eastAsia="lv-LV"/>
        </w:rPr>
        <w:t>Ministru kabineta 2004.</w:t>
      </w:r>
      <w:r w:rsidR="000840BC">
        <w:rPr>
          <w:rFonts w:eastAsia="Times New Roman"/>
          <w:color w:val="000000" w:themeColor="text1"/>
          <w:lang w:eastAsia="lv-LV"/>
        </w:rPr>
        <w:t> </w:t>
      </w:r>
      <w:r>
        <w:rPr>
          <w:rFonts w:eastAsia="Times New Roman"/>
          <w:color w:val="000000" w:themeColor="text1"/>
          <w:lang w:eastAsia="lv-LV"/>
        </w:rPr>
        <w:t>gada 16.</w:t>
      </w:r>
      <w:r w:rsidR="00120A60">
        <w:rPr>
          <w:rFonts w:eastAsia="Times New Roman"/>
          <w:color w:val="000000" w:themeColor="text1"/>
          <w:lang w:eastAsia="lv-LV"/>
        </w:rPr>
        <w:t> </w:t>
      </w:r>
      <w:r>
        <w:rPr>
          <w:rFonts w:eastAsia="Times New Roman"/>
          <w:color w:val="000000" w:themeColor="text1"/>
          <w:lang w:eastAsia="lv-LV"/>
        </w:rPr>
        <w:t>novembra noteikumus Nr.</w:t>
      </w:r>
      <w:r w:rsidR="00120A60">
        <w:rPr>
          <w:rFonts w:eastAsia="Times New Roman"/>
          <w:color w:val="000000" w:themeColor="text1"/>
          <w:lang w:eastAsia="lv-LV"/>
        </w:rPr>
        <w:t> </w:t>
      </w:r>
      <w:r>
        <w:rPr>
          <w:rFonts w:eastAsia="Times New Roman"/>
          <w:color w:val="000000" w:themeColor="text1"/>
          <w:lang w:eastAsia="lv-LV"/>
        </w:rPr>
        <w:t xml:space="preserve">944 </w:t>
      </w:r>
      <w:r w:rsidR="00B04DB1">
        <w:rPr>
          <w:rFonts w:eastAsia="Calibri"/>
        </w:rPr>
        <w:t>"</w:t>
      </w:r>
      <w:r>
        <w:rPr>
          <w:color w:val="000000"/>
        </w:rPr>
        <w:t>Valsts augu aizsardzības dienesta nolikums</w:t>
      </w:r>
      <w:r w:rsidR="00B04DB1">
        <w:rPr>
          <w:rFonts w:eastAsia="Calibri"/>
        </w:rPr>
        <w:t>"</w:t>
      </w:r>
      <w:r>
        <w:rPr>
          <w:rFonts w:eastAsia="Times New Roman"/>
          <w:color w:val="000000" w:themeColor="text1"/>
          <w:lang w:eastAsia="lv-LV"/>
        </w:rPr>
        <w:t xml:space="preserve"> (Latvijas Vēstnesis, 2004, </w:t>
      </w:r>
      <w:r>
        <w:rPr>
          <w:rFonts w:eastAsia="Calibri"/>
          <w:color w:val="000000" w:themeColor="text1"/>
          <w:shd w:val="clear" w:color="auto" w:fill="FFFFFF"/>
        </w:rPr>
        <w:t>185</w:t>
      </w:r>
      <w:r>
        <w:rPr>
          <w:color w:val="000000" w:themeColor="text1"/>
          <w:shd w:val="clear" w:color="auto" w:fill="FFFFFF"/>
        </w:rPr>
        <w:t>.</w:t>
      </w:r>
      <w:r w:rsidR="00585B68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nr.; 20</w:t>
      </w:r>
      <w:r>
        <w:rPr>
          <w:rFonts w:eastAsia="Calibri"/>
          <w:color w:val="000000" w:themeColor="text1"/>
          <w:shd w:val="clear" w:color="auto" w:fill="FFFFFF"/>
        </w:rPr>
        <w:t>13</w:t>
      </w:r>
      <w:r>
        <w:rPr>
          <w:color w:val="000000" w:themeColor="text1"/>
          <w:shd w:val="clear" w:color="auto" w:fill="FFFFFF"/>
        </w:rPr>
        <w:t xml:space="preserve">, </w:t>
      </w:r>
      <w:r>
        <w:rPr>
          <w:rFonts w:eastAsia="Calibri"/>
          <w:color w:val="000000" w:themeColor="text1"/>
          <w:shd w:val="clear" w:color="auto" w:fill="FFFFFF"/>
        </w:rPr>
        <w:t>119</w:t>
      </w:r>
      <w:r>
        <w:rPr>
          <w:color w:val="000000" w:themeColor="text1"/>
          <w:shd w:val="clear" w:color="auto" w:fill="FFFFFF"/>
        </w:rPr>
        <w:t>.</w:t>
      </w:r>
      <w:r w:rsidR="00585B68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nr</w:t>
      </w:r>
      <w:r w:rsidR="00585B68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>).</w:t>
      </w:r>
    </w:p>
    <w:p w14:paraId="5B2ABE53" w14:textId="77777777" w:rsidR="00AB1FE9" w:rsidRDefault="00AB1FE9" w:rsidP="00117195">
      <w:pPr>
        <w:rPr>
          <w:rFonts w:eastAsia="Times New Roman"/>
          <w:lang w:eastAsia="lv-LV"/>
        </w:rPr>
      </w:pPr>
    </w:p>
    <w:p w14:paraId="0C5E1334" w14:textId="77777777" w:rsidR="00CA28BA" w:rsidRDefault="00CA28BA">
      <w:pPr>
        <w:ind w:firstLine="0"/>
        <w:jc w:val="left"/>
        <w:rPr>
          <w:rFonts w:eastAsia="Times New Roman"/>
          <w:lang w:eastAsia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50810" w:rsidRPr="00F50810" w14:paraId="4558C558" w14:textId="77777777" w:rsidTr="000E02F8">
        <w:trPr>
          <w:cantSplit/>
        </w:trPr>
        <w:tc>
          <w:tcPr>
            <w:tcW w:w="9072" w:type="dxa"/>
          </w:tcPr>
          <w:p w14:paraId="07F20245" w14:textId="77777777" w:rsidR="00F50810" w:rsidRPr="00BB22D4" w:rsidRDefault="00F50810" w:rsidP="00F50810">
            <w:pPr>
              <w:overflowPunct w:val="0"/>
              <w:autoSpaceDE w:val="0"/>
              <w:autoSpaceDN w:val="0"/>
              <w:adjustRightInd w:val="0"/>
              <w:spacing w:before="20"/>
              <w:ind w:firstLine="0"/>
              <w:jc w:val="left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val="lv-LV" w:eastAsia="zh-CN"/>
              </w:rPr>
            </w:pPr>
            <w:bookmarkStart w:id="23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50810" w:rsidRPr="00F50810" w14:paraId="666FD195" w14:textId="77777777" w:rsidTr="000E02F8">
              <w:tc>
                <w:tcPr>
                  <w:tcW w:w="2948" w:type="dxa"/>
                </w:tcPr>
                <w:p w14:paraId="6A4DC297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Ministru prezidents</w:t>
                  </w: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42F1D88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5E8CBBDA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580F850B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A. K. Kariņš</w:t>
                  </w:r>
                </w:p>
              </w:tc>
            </w:tr>
            <w:tr w:rsidR="00F50810" w:rsidRPr="00F50810" w14:paraId="16AF30F9" w14:textId="77777777" w:rsidTr="000E02F8">
              <w:tc>
                <w:tcPr>
                  <w:tcW w:w="2948" w:type="dxa"/>
                </w:tcPr>
                <w:p w14:paraId="6AC8321E" w14:textId="77777777" w:rsidR="00F50810" w:rsidRPr="00F50810" w:rsidRDefault="00F50810" w:rsidP="00F50810">
                  <w:pPr>
                    <w:spacing w:before="100" w:beforeAutospacing="1"/>
                    <w:ind w:firstLine="0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Zemkopības ministrs</w:t>
                  </w: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D37A5CE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F50810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7AE0A1E1" w14:textId="77777777" w:rsidR="00F50810" w:rsidRPr="00F50810" w:rsidRDefault="00F50810" w:rsidP="00F5081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ind w:firstLine="0"/>
                    <w:jc w:val="left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F50810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K. Gerhards</w:t>
                  </w:r>
                </w:p>
              </w:tc>
            </w:tr>
          </w:tbl>
          <w:p w14:paraId="59F67A3A" w14:textId="77777777" w:rsidR="00F50810" w:rsidRPr="00F50810" w:rsidRDefault="00F50810" w:rsidP="00F50810">
            <w:pPr>
              <w:ind w:firstLine="0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</w:p>
          <w:p w14:paraId="5FBBDEA2" w14:textId="77777777" w:rsidR="00F50810" w:rsidRPr="00F50810" w:rsidRDefault="00F50810" w:rsidP="00F50810">
            <w:pPr>
              <w:overflowPunct w:val="0"/>
              <w:autoSpaceDE w:val="0"/>
              <w:autoSpaceDN w:val="0"/>
              <w:adjustRightInd w:val="0"/>
              <w:spacing w:before="20"/>
              <w:ind w:firstLine="0"/>
              <w:jc w:val="left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50810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</w:tc>
      </w:tr>
      <w:bookmarkEnd w:id="23"/>
    </w:tbl>
    <w:p w14:paraId="20637E20" w14:textId="3FB78618" w:rsidR="00CA28BA" w:rsidRDefault="00CA28BA"/>
    <w:sectPr w:rsidR="00CA28B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FD16" w14:textId="77777777" w:rsidR="006D1270" w:rsidRDefault="006D1270">
      <w:r>
        <w:separator/>
      </w:r>
    </w:p>
  </w:endnote>
  <w:endnote w:type="continuationSeparator" w:id="0">
    <w:p w14:paraId="62986134" w14:textId="77777777" w:rsidR="006D1270" w:rsidRDefault="006D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D011" w14:textId="6FAA5F41" w:rsidR="00F50810" w:rsidRPr="00F50810" w:rsidRDefault="00F50810">
    <w:pPr>
      <w:pStyle w:val="Footer"/>
      <w:rPr>
        <w:sz w:val="16"/>
        <w:szCs w:val="16"/>
      </w:rPr>
    </w:pPr>
    <w:r w:rsidRPr="00F50810">
      <w:rPr>
        <w:sz w:val="16"/>
        <w:szCs w:val="16"/>
      </w:rPr>
      <w:t>N0782_2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7BC55" w14:textId="77777777" w:rsidR="00F50810" w:rsidRPr="00F50810" w:rsidRDefault="00F50810" w:rsidP="00F50810">
    <w:pPr>
      <w:pStyle w:val="Footer"/>
      <w:rPr>
        <w:sz w:val="16"/>
        <w:szCs w:val="16"/>
      </w:rPr>
    </w:pPr>
    <w:r w:rsidRPr="00F50810">
      <w:rPr>
        <w:sz w:val="16"/>
        <w:szCs w:val="16"/>
      </w:rPr>
      <w:t>N0782_2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E700" w14:textId="77777777" w:rsidR="006D1270" w:rsidRDefault="006D1270">
      <w:r>
        <w:separator/>
      </w:r>
    </w:p>
  </w:footnote>
  <w:footnote w:type="continuationSeparator" w:id="0">
    <w:p w14:paraId="5D8BC463" w14:textId="77777777" w:rsidR="006D1270" w:rsidRDefault="006D1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4772137"/>
      <w:docPartObj>
        <w:docPartGallery w:val="Page Numbers (Top of Page)"/>
        <w:docPartUnique/>
      </w:docPartObj>
    </w:sdtPr>
    <w:sdtEndPr/>
    <w:sdtContent>
      <w:p w14:paraId="3E07F4B7" w14:textId="77777777" w:rsidR="00D06119" w:rsidRDefault="00D06119">
        <w:pPr>
          <w:pStyle w:val="Header"/>
          <w:ind w:firstLine="0"/>
          <w:jc w:val="center"/>
        </w:pPr>
        <w:r w:rsidRPr="00D47CD0">
          <w:rPr>
            <w:sz w:val="24"/>
            <w:szCs w:val="24"/>
          </w:rPr>
          <w:fldChar w:fldCharType="begin"/>
        </w:r>
        <w:r w:rsidRPr="00D47CD0">
          <w:rPr>
            <w:sz w:val="24"/>
            <w:szCs w:val="24"/>
          </w:rPr>
          <w:instrText>PAGE</w:instrText>
        </w:r>
        <w:r w:rsidRPr="00D47CD0">
          <w:rPr>
            <w:sz w:val="24"/>
            <w:szCs w:val="24"/>
          </w:rPr>
          <w:fldChar w:fldCharType="separate"/>
        </w:r>
        <w:r w:rsidR="008B2BF4">
          <w:rPr>
            <w:noProof/>
            <w:sz w:val="24"/>
            <w:szCs w:val="24"/>
          </w:rPr>
          <w:t>6</w:t>
        </w:r>
        <w:r w:rsidRPr="00D47CD0">
          <w:rPr>
            <w:sz w:val="24"/>
            <w:szCs w:val="24"/>
          </w:rPr>
          <w:fldChar w:fldCharType="end"/>
        </w:r>
      </w:p>
    </w:sdtContent>
  </w:sdt>
  <w:p w14:paraId="5243DAA9" w14:textId="77777777" w:rsidR="00D06119" w:rsidRDefault="00D061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B45D" w14:textId="77777777" w:rsidR="00F50810" w:rsidRDefault="00F50810" w:rsidP="00F50810">
    <w:pPr>
      <w:pStyle w:val="Header"/>
      <w:ind w:firstLine="0"/>
    </w:pPr>
    <w:r>
      <w:rPr>
        <w:noProof/>
        <w:lang w:eastAsia="lv-LV"/>
      </w:rPr>
      <w:drawing>
        <wp:inline distT="0" distB="0" distL="0" distR="0" wp14:anchorId="65B022C2" wp14:editId="31326304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97F61" w14:textId="77777777" w:rsidR="00F50810" w:rsidRDefault="00F50810" w:rsidP="00F50810">
    <w:pPr>
      <w:pStyle w:val="Header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BA"/>
    <w:rsid w:val="00003F05"/>
    <w:rsid w:val="0000412D"/>
    <w:rsid w:val="00004E32"/>
    <w:rsid w:val="00005B92"/>
    <w:rsid w:val="00006EBD"/>
    <w:rsid w:val="00011CD4"/>
    <w:rsid w:val="0001242C"/>
    <w:rsid w:val="00030E8E"/>
    <w:rsid w:val="000311E4"/>
    <w:rsid w:val="00031525"/>
    <w:rsid w:val="0004094A"/>
    <w:rsid w:val="000432B4"/>
    <w:rsid w:val="000459C4"/>
    <w:rsid w:val="00052B59"/>
    <w:rsid w:val="00060A4F"/>
    <w:rsid w:val="000632E6"/>
    <w:rsid w:val="00067700"/>
    <w:rsid w:val="0006790E"/>
    <w:rsid w:val="00067EB3"/>
    <w:rsid w:val="00070A7D"/>
    <w:rsid w:val="00071F66"/>
    <w:rsid w:val="00083135"/>
    <w:rsid w:val="000834CD"/>
    <w:rsid w:val="000840BC"/>
    <w:rsid w:val="00087F62"/>
    <w:rsid w:val="00091AB0"/>
    <w:rsid w:val="00094D7F"/>
    <w:rsid w:val="00097745"/>
    <w:rsid w:val="00097D63"/>
    <w:rsid w:val="000A387E"/>
    <w:rsid w:val="000A432A"/>
    <w:rsid w:val="000A7ACA"/>
    <w:rsid w:val="000B1E2A"/>
    <w:rsid w:val="000C1285"/>
    <w:rsid w:val="000C22B3"/>
    <w:rsid w:val="000C28B0"/>
    <w:rsid w:val="000C2D90"/>
    <w:rsid w:val="000D1BBF"/>
    <w:rsid w:val="000D2373"/>
    <w:rsid w:val="000E2DCD"/>
    <w:rsid w:val="000E6C26"/>
    <w:rsid w:val="000F4C0F"/>
    <w:rsid w:val="0010068C"/>
    <w:rsid w:val="001121D0"/>
    <w:rsid w:val="001161CE"/>
    <w:rsid w:val="00117195"/>
    <w:rsid w:val="0012099E"/>
    <w:rsid w:val="00120A60"/>
    <w:rsid w:val="00130080"/>
    <w:rsid w:val="0013326D"/>
    <w:rsid w:val="0013403D"/>
    <w:rsid w:val="0013540F"/>
    <w:rsid w:val="001356F9"/>
    <w:rsid w:val="00141973"/>
    <w:rsid w:val="00152C19"/>
    <w:rsid w:val="00160352"/>
    <w:rsid w:val="001619F2"/>
    <w:rsid w:val="001636A0"/>
    <w:rsid w:val="0016701F"/>
    <w:rsid w:val="0017046E"/>
    <w:rsid w:val="00176C47"/>
    <w:rsid w:val="00186340"/>
    <w:rsid w:val="00194442"/>
    <w:rsid w:val="001953ED"/>
    <w:rsid w:val="00196DCF"/>
    <w:rsid w:val="001A33EA"/>
    <w:rsid w:val="001A3E7D"/>
    <w:rsid w:val="001C20F9"/>
    <w:rsid w:val="001C36C8"/>
    <w:rsid w:val="001C52FF"/>
    <w:rsid w:val="001D3B31"/>
    <w:rsid w:val="001D4E8E"/>
    <w:rsid w:val="001E125D"/>
    <w:rsid w:val="001E4EE1"/>
    <w:rsid w:val="001F1653"/>
    <w:rsid w:val="001F4BEE"/>
    <w:rsid w:val="00200339"/>
    <w:rsid w:val="00204145"/>
    <w:rsid w:val="00205DFA"/>
    <w:rsid w:val="00225F9D"/>
    <w:rsid w:val="00234BC9"/>
    <w:rsid w:val="00235282"/>
    <w:rsid w:val="002426BB"/>
    <w:rsid w:val="002450D0"/>
    <w:rsid w:val="00246B57"/>
    <w:rsid w:val="00251FE6"/>
    <w:rsid w:val="00252C61"/>
    <w:rsid w:val="002615CE"/>
    <w:rsid w:val="00263931"/>
    <w:rsid w:val="00264958"/>
    <w:rsid w:val="00264EC6"/>
    <w:rsid w:val="0026616C"/>
    <w:rsid w:val="002713C5"/>
    <w:rsid w:val="00274C25"/>
    <w:rsid w:val="00283AA9"/>
    <w:rsid w:val="00284D38"/>
    <w:rsid w:val="00286758"/>
    <w:rsid w:val="00290233"/>
    <w:rsid w:val="00290A75"/>
    <w:rsid w:val="002961AD"/>
    <w:rsid w:val="00297AA6"/>
    <w:rsid w:val="002A1611"/>
    <w:rsid w:val="002A28F1"/>
    <w:rsid w:val="002A7627"/>
    <w:rsid w:val="002B0600"/>
    <w:rsid w:val="002B3053"/>
    <w:rsid w:val="002B7960"/>
    <w:rsid w:val="002D2D3D"/>
    <w:rsid w:val="002D6758"/>
    <w:rsid w:val="002D6977"/>
    <w:rsid w:val="002D7157"/>
    <w:rsid w:val="002E185D"/>
    <w:rsid w:val="002E4F5B"/>
    <w:rsid w:val="002F1F1F"/>
    <w:rsid w:val="002F3286"/>
    <w:rsid w:val="002F3B14"/>
    <w:rsid w:val="002F4C23"/>
    <w:rsid w:val="002F794B"/>
    <w:rsid w:val="00305C21"/>
    <w:rsid w:val="00306648"/>
    <w:rsid w:val="00306A73"/>
    <w:rsid w:val="00310689"/>
    <w:rsid w:val="00310B5E"/>
    <w:rsid w:val="003127F4"/>
    <w:rsid w:val="003167EA"/>
    <w:rsid w:val="00323DF9"/>
    <w:rsid w:val="003271EC"/>
    <w:rsid w:val="00331A47"/>
    <w:rsid w:val="0033520D"/>
    <w:rsid w:val="003525E6"/>
    <w:rsid w:val="003530E7"/>
    <w:rsid w:val="003563A1"/>
    <w:rsid w:val="00361F7C"/>
    <w:rsid w:val="00362D56"/>
    <w:rsid w:val="00377FA6"/>
    <w:rsid w:val="00397FAA"/>
    <w:rsid w:val="003B7A4B"/>
    <w:rsid w:val="003B7BEB"/>
    <w:rsid w:val="003D0021"/>
    <w:rsid w:val="003D1588"/>
    <w:rsid w:val="003D1961"/>
    <w:rsid w:val="003E1BD1"/>
    <w:rsid w:val="003E4D3F"/>
    <w:rsid w:val="003E6DDA"/>
    <w:rsid w:val="00401FAE"/>
    <w:rsid w:val="00405431"/>
    <w:rsid w:val="00407899"/>
    <w:rsid w:val="00420926"/>
    <w:rsid w:val="00432204"/>
    <w:rsid w:val="00433C30"/>
    <w:rsid w:val="00433E28"/>
    <w:rsid w:val="00435E71"/>
    <w:rsid w:val="0043769D"/>
    <w:rsid w:val="00450E34"/>
    <w:rsid w:val="00453F84"/>
    <w:rsid w:val="004547B1"/>
    <w:rsid w:val="004576AC"/>
    <w:rsid w:val="0048420D"/>
    <w:rsid w:val="004862BB"/>
    <w:rsid w:val="004A09CD"/>
    <w:rsid w:val="004A1622"/>
    <w:rsid w:val="004A175B"/>
    <w:rsid w:val="004A551B"/>
    <w:rsid w:val="004A5E3A"/>
    <w:rsid w:val="004A6ADF"/>
    <w:rsid w:val="004A7DD5"/>
    <w:rsid w:val="004B0097"/>
    <w:rsid w:val="004B0486"/>
    <w:rsid w:val="004B1D42"/>
    <w:rsid w:val="004B293F"/>
    <w:rsid w:val="004C62FE"/>
    <w:rsid w:val="004D0AD7"/>
    <w:rsid w:val="004D368E"/>
    <w:rsid w:val="004D3F7D"/>
    <w:rsid w:val="004E39A8"/>
    <w:rsid w:val="004F5046"/>
    <w:rsid w:val="004F5D2A"/>
    <w:rsid w:val="005006D3"/>
    <w:rsid w:val="0050326A"/>
    <w:rsid w:val="005056BB"/>
    <w:rsid w:val="00506EF0"/>
    <w:rsid w:val="00515A69"/>
    <w:rsid w:val="00515B62"/>
    <w:rsid w:val="00523150"/>
    <w:rsid w:val="005301DC"/>
    <w:rsid w:val="00530D38"/>
    <w:rsid w:val="005351AE"/>
    <w:rsid w:val="00540BC0"/>
    <w:rsid w:val="00540CB2"/>
    <w:rsid w:val="005430FC"/>
    <w:rsid w:val="005516B3"/>
    <w:rsid w:val="00555944"/>
    <w:rsid w:val="0055679A"/>
    <w:rsid w:val="0056223B"/>
    <w:rsid w:val="00575AA0"/>
    <w:rsid w:val="00577F96"/>
    <w:rsid w:val="0058043C"/>
    <w:rsid w:val="00585B68"/>
    <w:rsid w:val="00591D67"/>
    <w:rsid w:val="0059454E"/>
    <w:rsid w:val="00595BE9"/>
    <w:rsid w:val="0059632B"/>
    <w:rsid w:val="005976C8"/>
    <w:rsid w:val="005A21DB"/>
    <w:rsid w:val="005A25EC"/>
    <w:rsid w:val="005A2AA7"/>
    <w:rsid w:val="005A3110"/>
    <w:rsid w:val="005B0089"/>
    <w:rsid w:val="005B06ED"/>
    <w:rsid w:val="005B4B1D"/>
    <w:rsid w:val="005C3E7D"/>
    <w:rsid w:val="005C705C"/>
    <w:rsid w:val="005C7663"/>
    <w:rsid w:val="005D03C7"/>
    <w:rsid w:val="005E3390"/>
    <w:rsid w:val="005F0DA2"/>
    <w:rsid w:val="005F1881"/>
    <w:rsid w:val="0060548D"/>
    <w:rsid w:val="0061096B"/>
    <w:rsid w:val="006132FB"/>
    <w:rsid w:val="006159A5"/>
    <w:rsid w:val="0062440A"/>
    <w:rsid w:val="00627E31"/>
    <w:rsid w:val="006369AA"/>
    <w:rsid w:val="00637CCC"/>
    <w:rsid w:val="0065155D"/>
    <w:rsid w:val="00652EEF"/>
    <w:rsid w:val="00657A6F"/>
    <w:rsid w:val="00660AE7"/>
    <w:rsid w:val="0066237D"/>
    <w:rsid w:val="00672057"/>
    <w:rsid w:val="0067523B"/>
    <w:rsid w:val="0069185E"/>
    <w:rsid w:val="0069450E"/>
    <w:rsid w:val="006A4445"/>
    <w:rsid w:val="006B339A"/>
    <w:rsid w:val="006B77C1"/>
    <w:rsid w:val="006C3A5F"/>
    <w:rsid w:val="006D1270"/>
    <w:rsid w:val="006D256B"/>
    <w:rsid w:val="006D3436"/>
    <w:rsid w:val="006D7F0A"/>
    <w:rsid w:val="006E0CC7"/>
    <w:rsid w:val="006F0099"/>
    <w:rsid w:val="006F54B4"/>
    <w:rsid w:val="007065CB"/>
    <w:rsid w:val="0071233C"/>
    <w:rsid w:val="00722963"/>
    <w:rsid w:val="00731205"/>
    <w:rsid w:val="007345EB"/>
    <w:rsid w:val="00760162"/>
    <w:rsid w:val="00762119"/>
    <w:rsid w:val="00774C56"/>
    <w:rsid w:val="007808AE"/>
    <w:rsid w:val="0078396B"/>
    <w:rsid w:val="00790499"/>
    <w:rsid w:val="00790CE5"/>
    <w:rsid w:val="007A3781"/>
    <w:rsid w:val="007C6703"/>
    <w:rsid w:val="007D2B63"/>
    <w:rsid w:val="007D77D5"/>
    <w:rsid w:val="007E122A"/>
    <w:rsid w:val="007E70B1"/>
    <w:rsid w:val="007F2D2D"/>
    <w:rsid w:val="0080577D"/>
    <w:rsid w:val="0080755E"/>
    <w:rsid w:val="00812D1C"/>
    <w:rsid w:val="008153D3"/>
    <w:rsid w:val="008172C7"/>
    <w:rsid w:val="008278A1"/>
    <w:rsid w:val="00827B33"/>
    <w:rsid w:val="00837D86"/>
    <w:rsid w:val="00841AD4"/>
    <w:rsid w:val="00850B13"/>
    <w:rsid w:val="00853512"/>
    <w:rsid w:val="008608C0"/>
    <w:rsid w:val="00860C5D"/>
    <w:rsid w:val="00862DFB"/>
    <w:rsid w:val="00863657"/>
    <w:rsid w:val="00872982"/>
    <w:rsid w:val="00874B35"/>
    <w:rsid w:val="008920D4"/>
    <w:rsid w:val="00892885"/>
    <w:rsid w:val="00897E5A"/>
    <w:rsid w:val="008A2487"/>
    <w:rsid w:val="008B2BF4"/>
    <w:rsid w:val="008B3FD8"/>
    <w:rsid w:val="008D07F7"/>
    <w:rsid w:val="008E07FD"/>
    <w:rsid w:val="008E08A9"/>
    <w:rsid w:val="008E5F29"/>
    <w:rsid w:val="008E6D75"/>
    <w:rsid w:val="008E7A2D"/>
    <w:rsid w:val="008F0565"/>
    <w:rsid w:val="00906CA2"/>
    <w:rsid w:val="00910816"/>
    <w:rsid w:val="00914929"/>
    <w:rsid w:val="009176BE"/>
    <w:rsid w:val="00921009"/>
    <w:rsid w:val="009264C3"/>
    <w:rsid w:val="00932287"/>
    <w:rsid w:val="00934348"/>
    <w:rsid w:val="00941EF3"/>
    <w:rsid w:val="0094430F"/>
    <w:rsid w:val="00956AA0"/>
    <w:rsid w:val="00961111"/>
    <w:rsid w:val="0097022F"/>
    <w:rsid w:val="00973C78"/>
    <w:rsid w:val="0097477F"/>
    <w:rsid w:val="00982046"/>
    <w:rsid w:val="00982FC9"/>
    <w:rsid w:val="00994E9E"/>
    <w:rsid w:val="009A189D"/>
    <w:rsid w:val="009A5981"/>
    <w:rsid w:val="009B02A3"/>
    <w:rsid w:val="009B0BD6"/>
    <w:rsid w:val="009B1700"/>
    <w:rsid w:val="009B4268"/>
    <w:rsid w:val="009B7DC2"/>
    <w:rsid w:val="009C4538"/>
    <w:rsid w:val="009C61E9"/>
    <w:rsid w:val="009C6AC3"/>
    <w:rsid w:val="009D5B7F"/>
    <w:rsid w:val="009E2ABE"/>
    <w:rsid w:val="009E3936"/>
    <w:rsid w:val="009F364A"/>
    <w:rsid w:val="009F571E"/>
    <w:rsid w:val="009F6931"/>
    <w:rsid w:val="00A03804"/>
    <w:rsid w:val="00A03FD0"/>
    <w:rsid w:val="00A169F3"/>
    <w:rsid w:val="00A2161F"/>
    <w:rsid w:val="00A34211"/>
    <w:rsid w:val="00A36184"/>
    <w:rsid w:val="00A43F4B"/>
    <w:rsid w:val="00A4738F"/>
    <w:rsid w:val="00A4779E"/>
    <w:rsid w:val="00A50661"/>
    <w:rsid w:val="00A512C6"/>
    <w:rsid w:val="00A66F9A"/>
    <w:rsid w:val="00A71370"/>
    <w:rsid w:val="00A7477C"/>
    <w:rsid w:val="00A90797"/>
    <w:rsid w:val="00A979F9"/>
    <w:rsid w:val="00AA1B5F"/>
    <w:rsid w:val="00AA3EF3"/>
    <w:rsid w:val="00AA4AF4"/>
    <w:rsid w:val="00AA5D27"/>
    <w:rsid w:val="00AB0D92"/>
    <w:rsid w:val="00AB1FE9"/>
    <w:rsid w:val="00AB6957"/>
    <w:rsid w:val="00AC6107"/>
    <w:rsid w:val="00AC7A01"/>
    <w:rsid w:val="00AC7D78"/>
    <w:rsid w:val="00AD73F1"/>
    <w:rsid w:val="00AE2ECB"/>
    <w:rsid w:val="00AF1573"/>
    <w:rsid w:val="00AF4717"/>
    <w:rsid w:val="00AF548B"/>
    <w:rsid w:val="00B019AD"/>
    <w:rsid w:val="00B02988"/>
    <w:rsid w:val="00B042CF"/>
    <w:rsid w:val="00B04DB1"/>
    <w:rsid w:val="00B05615"/>
    <w:rsid w:val="00B26A60"/>
    <w:rsid w:val="00B31327"/>
    <w:rsid w:val="00B3639D"/>
    <w:rsid w:val="00B44391"/>
    <w:rsid w:val="00B478A6"/>
    <w:rsid w:val="00B530DC"/>
    <w:rsid w:val="00B5404B"/>
    <w:rsid w:val="00B55112"/>
    <w:rsid w:val="00B56A0F"/>
    <w:rsid w:val="00B62F7B"/>
    <w:rsid w:val="00B70FEE"/>
    <w:rsid w:val="00B744CD"/>
    <w:rsid w:val="00B86831"/>
    <w:rsid w:val="00B86CFD"/>
    <w:rsid w:val="00B878FE"/>
    <w:rsid w:val="00B87F6A"/>
    <w:rsid w:val="00BA12F7"/>
    <w:rsid w:val="00BA243F"/>
    <w:rsid w:val="00BA338F"/>
    <w:rsid w:val="00BA7F7F"/>
    <w:rsid w:val="00BB1F84"/>
    <w:rsid w:val="00BB22D4"/>
    <w:rsid w:val="00BB3C00"/>
    <w:rsid w:val="00BB5C16"/>
    <w:rsid w:val="00BC21D3"/>
    <w:rsid w:val="00BC2209"/>
    <w:rsid w:val="00BC2E42"/>
    <w:rsid w:val="00BC782A"/>
    <w:rsid w:val="00BC7D84"/>
    <w:rsid w:val="00BD198F"/>
    <w:rsid w:val="00BD6A24"/>
    <w:rsid w:val="00BD7569"/>
    <w:rsid w:val="00BE1A1E"/>
    <w:rsid w:val="00BE1B1F"/>
    <w:rsid w:val="00BE436E"/>
    <w:rsid w:val="00BE596F"/>
    <w:rsid w:val="00BF01BE"/>
    <w:rsid w:val="00BF27EF"/>
    <w:rsid w:val="00BF3FBE"/>
    <w:rsid w:val="00BF7A34"/>
    <w:rsid w:val="00C02CF8"/>
    <w:rsid w:val="00C03463"/>
    <w:rsid w:val="00C03BD9"/>
    <w:rsid w:val="00C12A20"/>
    <w:rsid w:val="00C12A45"/>
    <w:rsid w:val="00C22CF5"/>
    <w:rsid w:val="00C24237"/>
    <w:rsid w:val="00C264AF"/>
    <w:rsid w:val="00C342DF"/>
    <w:rsid w:val="00C37951"/>
    <w:rsid w:val="00C42D09"/>
    <w:rsid w:val="00C452F1"/>
    <w:rsid w:val="00C502EE"/>
    <w:rsid w:val="00C63E5C"/>
    <w:rsid w:val="00C733E1"/>
    <w:rsid w:val="00C7609F"/>
    <w:rsid w:val="00C76DC5"/>
    <w:rsid w:val="00C77FF2"/>
    <w:rsid w:val="00C83374"/>
    <w:rsid w:val="00C8605A"/>
    <w:rsid w:val="00C901B4"/>
    <w:rsid w:val="00C94955"/>
    <w:rsid w:val="00CA0B8E"/>
    <w:rsid w:val="00CA28BA"/>
    <w:rsid w:val="00CA6226"/>
    <w:rsid w:val="00CA688C"/>
    <w:rsid w:val="00CB5F4B"/>
    <w:rsid w:val="00CC28D2"/>
    <w:rsid w:val="00CC56DB"/>
    <w:rsid w:val="00CE24DF"/>
    <w:rsid w:val="00CE3105"/>
    <w:rsid w:val="00CE4C2B"/>
    <w:rsid w:val="00CF387C"/>
    <w:rsid w:val="00CF4E87"/>
    <w:rsid w:val="00D06119"/>
    <w:rsid w:val="00D0617E"/>
    <w:rsid w:val="00D07955"/>
    <w:rsid w:val="00D132C5"/>
    <w:rsid w:val="00D14423"/>
    <w:rsid w:val="00D14482"/>
    <w:rsid w:val="00D16F2B"/>
    <w:rsid w:val="00D177A4"/>
    <w:rsid w:val="00D177D7"/>
    <w:rsid w:val="00D34941"/>
    <w:rsid w:val="00D46D0C"/>
    <w:rsid w:val="00D47726"/>
    <w:rsid w:val="00D47CD0"/>
    <w:rsid w:val="00D54C49"/>
    <w:rsid w:val="00D54F74"/>
    <w:rsid w:val="00D55B7F"/>
    <w:rsid w:val="00D571F9"/>
    <w:rsid w:val="00D574E8"/>
    <w:rsid w:val="00D60FEE"/>
    <w:rsid w:val="00D62598"/>
    <w:rsid w:val="00D7394C"/>
    <w:rsid w:val="00D73F86"/>
    <w:rsid w:val="00D7475F"/>
    <w:rsid w:val="00D80478"/>
    <w:rsid w:val="00D86438"/>
    <w:rsid w:val="00D9457F"/>
    <w:rsid w:val="00D94DC2"/>
    <w:rsid w:val="00D964DA"/>
    <w:rsid w:val="00DB03D1"/>
    <w:rsid w:val="00DB3203"/>
    <w:rsid w:val="00DB423C"/>
    <w:rsid w:val="00DB6CC2"/>
    <w:rsid w:val="00DC0013"/>
    <w:rsid w:val="00DC2851"/>
    <w:rsid w:val="00DC6FDB"/>
    <w:rsid w:val="00DC7617"/>
    <w:rsid w:val="00DC7AEE"/>
    <w:rsid w:val="00DD3605"/>
    <w:rsid w:val="00DD4B15"/>
    <w:rsid w:val="00DD763A"/>
    <w:rsid w:val="00DE254B"/>
    <w:rsid w:val="00DE2B27"/>
    <w:rsid w:val="00DE317F"/>
    <w:rsid w:val="00DF36BD"/>
    <w:rsid w:val="00DF37FF"/>
    <w:rsid w:val="00DF3C58"/>
    <w:rsid w:val="00DF5E4D"/>
    <w:rsid w:val="00E00FFD"/>
    <w:rsid w:val="00E019D9"/>
    <w:rsid w:val="00E02C70"/>
    <w:rsid w:val="00E04DDE"/>
    <w:rsid w:val="00E17981"/>
    <w:rsid w:val="00E26DD4"/>
    <w:rsid w:val="00E30814"/>
    <w:rsid w:val="00E335F0"/>
    <w:rsid w:val="00E34A66"/>
    <w:rsid w:val="00E370B2"/>
    <w:rsid w:val="00E41CAE"/>
    <w:rsid w:val="00E57D4B"/>
    <w:rsid w:val="00E769F4"/>
    <w:rsid w:val="00E77EC9"/>
    <w:rsid w:val="00E92EEA"/>
    <w:rsid w:val="00EA2B01"/>
    <w:rsid w:val="00EB36ED"/>
    <w:rsid w:val="00EB6CBD"/>
    <w:rsid w:val="00EC2011"/>
    <w:rsid w:val="00EC6086"/>
    <w:rsid w:val="00ED4771"/>
    <w:rsid w:val="00ED4E71"/>
    <w:rsid w:val="00EE00E4"/>
    <w:rsid w:val="00EE58D6"/>
    <w:rsid w:val="00EE715C"/>
    <w:rsid w:val="00EF0F5F"/>
    <w:rsid w:val="00EF24A4"/>
    <w:rsid w:val="00EF72DA"/>
    <w:rsid w:val="00F03C0E"/>
    <w:rsid w:val="00F0568E"/>
    <w:rsid w:val="00F1294D"/>
    <w:rsid w:val="00F214E9"/>
    <w:rsid w:val="00F22394"/>
    <w:rsid w:val="00F25DF0"/>
    <w:rsid w:val="00F27FD2"/>
    <w:rsid w:val="00F31F73"/>
    <w:rsid w:val="00F34470"/>
    <w:rsid w:val="00F34D6D"/>
    <w:rsid w:val="00F35E8A"/>
    <w:rsid w:val="00F4041D"/>
    <w:rsid w:val="00F40F83"/>
    <w:rsid w:val="00F50810"/>
    <w:rsid w:val="00F536BE"/>
    <w:rsid w:val="00F64C0F"/>
    <w:rsid w:val="00F65C1E"/>
    <w:rsid w:val="00F71892"/>
    <w:rsid w:val="00F723BE"/>
    <w:rsid w:val="00F737B8"/>
    <w:rsid w:val="00F7775B"/>
    <w:rsid w:val="00F806C0"/>
    <w:rsid w:val="00F831D6"/>
    <w:rsid w:val="00F87C1F"/>
    <w:rsid w:val="00F90FCD"/>
    <w:rsid w:val="00F928B2"/>
    <w:rsid w:val="00FA2D4C"/>
    <w:rsid w:val="00FA3829"/>
    <w:rsid w:val="00FA4BD1"/>
    <w:rsid w:val="00FC108D"/>
    <w:rsid w:val="00FC1408"/>
    <w:rsid w:val="00FC1D37"/>
    <w:rsid w:val="00FC23A5"/>
    <w:rsid w:val="00FC4D68"/>
    <w:rsid w:val="00FC6812"/>
    <w:rsid w:val="00FD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2830"/>
  <w15:docId w15:val="{2346FD68-FBF8-4F6E-B485-17E38742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hd w:val="clear" w:color="auto" w:fill="FFFFFF"/>
      <w:ind w:firstLine="567"/>
      <w:jc w:val="both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3F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C03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nternetasaite">
    <w:name w:val="Interneta saite"/>
    <w:basedOn w:val="DefaultParagraphFont"/>
    <w:unhideWhenUsed/>
    <w:rsid w:val="001C3938"/>
    <w:rPr>
      <w:color w:val="0000FF"/>
      <w:u w:val="single"/>
    </w:rPr>
  </w:style>
  <w:style w:type="character" w:customStyle="1" w:styleId="fontsize2">
    <w:name w:val="fontsize2"/>
    <w:basedOn w:val="DefaultParagraphFont"/>
    <w:qFormat/>
    <w:rsid w:val="001C3938"/>
  </w:style>
  <w:style w:type="character" w:customStyle="1" w:styleId="HeaderChar">
    <w:name w:val="Header Char"/>
    <w:basedOn w:val="DefaultParagraphFont"/>
    <w:link w:val="Header"/>
    <w:uiPriority w:val="99"/>
    <w:qFormat/>
    <w:rsid w:val="00BC6EE7"/>
  </w:style>
  <w:style w:type="character" w:customStyle="1" w:styleId="FooterChar">
    <w:name w:val="Footer Char"/>
    <w:basedOn w:val="DefaultParagraphFont"/>
    <w:link w:val="Footer"/>
    <w:uiPriority w:val="99"/>
    <w:qFormat/>
    <w:rsid w:val="00BC6EE7"/>
  </w:style>
  <w:style w:type="character" w:styleId="CommentReference">
    <w:name w:val="annotation reference"/>
    <w:basedOn w:val="DefaultParagraphFont"/>
    <w:uiPriority w:val="99"/>
    <w:semiHidden/>
    <w:unhideWhenUsed/>
    <w:qFormat/>
    <w:rsid w:val="00904EC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4EC9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B4A8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B4A89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233E8"/>
    <w:rPr>
      <w:color w:val="605E5C"/>
      <w:shd w:val="clear" w:color="auto" w:fill="E1DFDD"/>
    </w:rPr>
  </w:style>
  <w:style w:type="character" w:customStyle="1" w:styleId="Apmekltainternetasaite">
    <w:name w:val="Apmeklēta interneta saite"/>
    <w:basedOn w:val="DefaultParagraphFont"/>
    <w:uiPriority w:val="99"/>
    <w:semiHidden/>
    <w:unhideWhenUsed/>
    <w:rsid w:val="002746EA"/>
    <w:rPr>
      <w:color w:val="954F72" w:themeColor="followedHyperlink"/>
      <w:u w:val="single"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03709"/>
    <w:pPr>
      <w:tabs>
        <w:tab w:val="left" w:pos="8505"/>
      </w:tabs>
      <w:spacing w:before="0"/>
      <w:ind w:firstLine="0"/>
      <w:jc w:val="left"/>
    </w:pPr>
    <w:rPr>
      <w:rFonts w:ascii="Bookman Old Style" w:eastAsia="Times New Roman" w:hAnsi="Bookman Old Style" w:cs="Times New Roman"/>
      <w:b/>
      <w:color w:val="auto"/>
      <w:sz w:val="28"/>
      <w:lang w:eastAsia="lv-LV"/>
    </w:rPr>
  </w:style>
  <w:style w:type="paragraph" w:customStyle="1" w:styleId="tv213">
    <w:name w:val="tv213"/>
    <w:basedOn w:val="Normal"/>
    <w:qFormat/>
    <w:rsid w:val="001C3938"/>
    <w:pPr>
      <w:spacing w:beforeAutospacing="1" w:afterAutospacing="1"/>
      <w:ind w:firstLine="0"/>
      <w:jc w:val="left"/>
    </w:pPr>
    <w:rPr>
      <w:rFonts w:eastAsia="Times New Roman"/>
      <w:szCs w:val="24"/>
      <w:lang w:eastAsia="lv-LV"/>
    </w:rPr>
  </w:style>
  <w:style w:type="paragraph" w:customStyle="1" w:styleId="labojumupamats">
    <w:name w:val="labojumu_pamats"/>
    <w:basedOn w:val="Normal"/>
    <w:qFormat/>
    <w:rsid w:val="001C3938"/>
    <w:pPr>
      <w:spacing w:beforeAutospacing="1" w:afterAutospacing="1"/>
      <w:ind w:firstLine="0"/>
      <w:jc w:val="left"/>
    </w:pPr>
    <w:rPr>
      <w:rFonts w:eastAsia="Times New Roman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61FCB"/>
    <w:pPr>
      <w:ind w:left="720" w:firstLine="720"/>
      <w:contextualSpacing/>
    </w:pPr>
  </w:style>
  <w:style w:type="paragraph" w:customStyle="1" w:styleId="Galveneunkjene">
    <w:name w:val="Galvene un kājen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C6EE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BC6EE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4EC9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B4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EB4A89"/>
    <w:rPr>
      <w:b/>
      <w:bCs/>
    </w:rPr>
  </w:style>
  <w:style w:type="paragraph" w:customStyle="1" w:styleId="title-doc-first">
    <w:name w:val="title-doc-first"/>
    <w:basedOn w:val="Normal"/>
    <w:qFormat/>
    <w:rsid w:val="00F57BCE"/>
    <w:pPr>
      <w:spacing w:beforeAutospacing="1" w:afterAutospacing="1"/>
      <w:ind w:firstLine="0"/>
      <w:jc w:val="left"/>
    </w:pPr>
    <w:rPr>
      <w:rFonts w:eastAsia="Times New Roman"/>
      <w:szCs w:val="24"/>
      <w:lang w:eastAsia="lv-LV"/>
    </w:rPr>
  </w:style>
  <w:style w:type="paragraph" w:customStyle="1" w:styleId="title-doc-last">
    <w:name w:val="title-doc-last"/>
    <w:basedOn w:val="Normal"/>
    <w:qFormat/>
    <w:rsid w:val="00F57BCE"/>
    <w:pPr>
      <w:spacing w:beforeAutospacing="1" w:afterAutospacing="1"/>
      <w:ind w:firstLine="0"/>
      <w:jc w:val="left"/>
    </w:pPr>
    <w:rPr>
      <w:rFonts w:eastAsia="Times New Roman"/>
      <w:szCs w:val="24"/>
      <w:lang w:eastAsia="lv-LV"/>
    </w:rPr>
  </w:style>
  <w:style w:type="paragraph" w:customStyle="1" w:styleId="Saturardtjs">
    <w:name w:val="Satura rādītājs"/>
    <w:basedOn w:val="Normal"/>
    <w:qFormat/>
    <w:pPr>
      <w:suppressLineNumbers/>
    </w:pPr>
  </w:style>
  <w:style w:type="paragraph" w:customStyle="1" w:styleId="CM1">
    <w:name w:val="CM1"/>
    <w:basedOn w:val="Normal"/>
    <w:next w:val="Normal"/>
    <w:uiPriority w:val="99"/>
    <w:rsid w:val="00D07955"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EU Albertina" w:hAnsi="EU Albertina"/>
      <w:sz w:val="24"/>
      <w:szCs w:val="24"/>
      <w:lang w:val="en-US"/>
    </w:rPr>
  </w:style>
  <w:style w:type="paragraph" w:customStyle="1" w:styleId="CM3">
    <w:name w:val="CM3"/>
    <w:basedOn w:val="Normal"/>
    <w:next w:val="Normal"/>
    <w:uiPriority w:val="99"/>
    <w:rsid w:val="00D07955"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EU Albertina" w:hAnsi="EU Albertin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60AE7"/>
    <w:pPr>
      <w:suppressAutoHyphens w:val="0"/>
    </w:pPr>
    <w:rPr>
      <w:sz w:val="28"/>
      <w:szCs w:val="28"/>
    </w:rPr>
  </w:style>
  <w:style w:type="character" w:styleId="Hyperlink">
    <w:name w:val="Hyperlink"/>
    <w:basedOn w:val="DefaultParagraphFont"/>
    <w:unhideWhenUsed/>
    <w:rsid w:val="0016701F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3F84"/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FFFFFF"/>
    </w:rPr>
  </w:style>
  <w:style w:type="paragraph" w:customStyle="1" w:styleId="oj-doc-ti">
    <w:name w:val="oj-doc-ti"/>
    <w:basedOn w:val="Normal"/>
    <w:rsid w:val="00450E34"/>
    <w:pPr>
      <w:shd w:val="clear" w:color="auto" w:fill="auto"/>
      <w:suppressAutoHyphens w:val="0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862B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16F2B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5B0089"/>
    <w:pPr>
      <w:shd w:val="clear" w:color="auto" w:fill="auto"/>
      <w:suppressAutoHyphens w:val="0"/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5B0089"/>
  </w:style>
  <w:style w:type="table" w:styleId="TableGrid">
    <w:name w:val="Table Grid"/>
    <w:basedOn w:val="TableNormal"/>
    <w:uiPriority w:val="59"/>
    <w:qFormat/>
    <w:rsid w:val="00F50810"/>
    <w:pPr>
      <w:suppressAutoHyphens w:val="0"/>
    </w:pPr>
    <w:rPr>
      <w:rFonts w:asciiTheme="minorHAnsi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sabina.grinberga\AppData\Local\Microsoft\Windows\INetCache\Content.Outlook\M8668X08\_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60551-1E86-4D9F-A5FB-3708AA20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10579</Words>
  <Characters>6031</Characters>
  <Application>Microsoft Office Word</Application>
  <DocSecurity>0</DocSecurity>
  <Lines>50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Gurecka</dc:creator>
  <dc:description/>
  <cp:lastModifiedBy>Lilija Kampāne</cp:lastModifiedBy>
  <cp:revision>4</cp:revision>
  <dcterms:created xsi:type="dcterms:W3CDTF">2022-04-01T05:41:00Z</dcterms:created>
  <dcterms:modified xsi:type="dcterms:W3CDTF">2022-04-01T05:51:00Z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Zemkopības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