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310A01" w:rsidRDefault="00310A01" w14:paraId="55A62F9C"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Pr="005B09EA" w:rsidR="005061D5" w:rsidP="005B09EA" w:rsidRDefault="00310A01" w14:paraId="55A62F9D" w14:textId="77777777">
      <w:pPr>
        <w:snapToGrid w:val="false"/>
        <w:spacing w:after="120" w:line="240" w:lineRule="auto"/>
        <w:jc w:val="center"/>
        <w:rPr>
          <w:rFonts w:ascii="Times New Roman" w:hAnsi="Times New Roman" w:eastAsia="Times New Roman" w:cs="Times New Roman"/>
          <w:b/>
          <w:sz w:val="24"/>
          <w:szCs w:val="24"/>
          <w:lang w:eastAsia="lv-LV"/>
        </w:rPr>
      </w:pPr>
      <w:bookmarkStart w:name="_Hlk82519853" w:id="0"/>
      <w:r w:rsidRPr="37157A02">
        <w:rPr>
          <w:rFonts w:ascii="Times New Roman" w:hAnsi="Times New Roman" w:eastAsia="Times New Roman" w:cs="Times New Roman"/>
          <w:b/>
          <w:bCs/>
          <w:sz w:val="24"/>
          <w:szCs w:val="24"/>
          <w:lang w:eastAsia="lv-LV"/>
        </w:rPr>
        <w:t>Par Eiropas Savienības Konkurētspējas ministru padomes 202</w:t>
      </w:r>
      <w:r w:rsidR="00496107">
        <w:rPr>
          <w:rFonts w:ascii="Times New Roman" w:hAnsi="Times New Roman" w:eastAsia="Times New Roman" w:cs="Times New Roman"/>
          <w:b/>
          <w:bCs/>
          <w:sz w:val="24"/>
          <w:szCs w:val="24"/>
          <w:lang w:eastAsia="lv-LV"/>
        </w:rPr>
        <w:t>3</w:t>
      </w:r>
      <w:r w:rsidRPr="37157A02">
        <w:rPr>
          <w:rFonts w:ascii="Times New Roman" w:hAnsi="Times New Roman" w:eastAsia="Times New Roman" w:cs="Times New Roman"/>
          <w:b/>
          <w:bCs/>
          <w:sz w:val="24"/>
          <w:szCs w:val="24"/>
          <w:lang w:eastAsia="lv-LV"/>
        </w:rPr>
        <w:t>.</w:t>
      </w:r>
      <w:r w:rsidR="00EC1B14">
        <w:rPr>
          <w:rFonts w:ascii="Times New Roman" w:hAnsi="Times New Roman" w:eastAsia="Times New Roman" w:cs="Times New Roman"/>
          <w:b/>
          <w:bCs/>
          <w:sz w:val="24"/>
          <w:szCs w:val="24"/>
          <w:lang w:eastAsia="lv-LV"/>
        </w:rPr>
        <w:t> </w:t>
      </w:r>
      <w:r w:rsidRPr="37157A02">
        <w:rPr>
          <w:rFonts w:ascii="Times New Roman" w:hAnsi="Times New Roman" w:eastAsia="Times New Roman" w:cs="Times New Roman"/>
          <w:b/>
          <w:bCs/>
          <w:sz w:val="24"/>
          <w:szCs w:val="24"/>
          <w:lang w:eastAsia="lv-LV"/>
        </w:rPr>
        <w:t xml:space="preserve">gada </w:t>
      </w:r>
      <w:r w:rsidR="00496107">
        <w:rPr>
          <w:rFonts w:ascii="Times New Roman" w:hAnsi="Times New Roman" w:eastAsia="Times New Roman" w:cs="Times New Roman"/>
          <w:b/>
          <w:bCs/>
          <w:sz w:val="24"/>
          <w:szCs w:val="24"/>
          <w:lang w:eastAsia="lv-LV"/>
        </w:rPr>
        <w:t>2</w:t>
      </w:r>
      <w:r w:rsidR="000E135E">
        <w:rPr>
          <w:rFonts w:ascii="Times New Roman" w:hAnsi="Times New Roman" w:eastAsia="Times New Roman" w:cs="Times New Roman"/>
          <w:b/>
          <w:bCs/>
          <w:sz w:val="24"/>
          <w:szCs w:val="24"/>
          <w:lang w:eastAsia="lv-LV"/>
        </w:rPr>
        <w:t>5</w:t>
      </w:r>
      <w:r w:rsidRPr="37157A02" w:rsidR="6B21C158">
        <w:rPr>
          <w:rFonts w:ascii="Times New Roman" w:hAnsi="Times New Roman" w:eastAsia="Times New Roman" w:cs="Times New Roman"/>
          <w:b/>
          <w:bCs/>
          <w:sz w:val="24"/>
          <w:szCs w:val="24"/>
          <w:lang w:eastAsia="lv-LV"/>
        </w:rPr>
        <w:t>.</w:t>
      </w:r>
      <w:r w:rsidR="00EC1B14">
        <w:rPr>
          <w:rFonts w:ascii="Times New Roman" w:hAnsi="Times New Roman" w:eastAsia="Times New Roman" w:cs="Times New Roman"/>
          <w:b/>
          <w:bCs/>
          <w:sz w:val="24"/>
          <w:szCs w:val="24"/>
          <w:lang w:eastAsia="lv-LV"/>
        </w:rPr>
        <w:t> </w:t>
      </w:r>
      <w:r w:rsidR="000E135E">
        <w:rPr>
          <w:rFonts w:ascii="Times New Roman" w:hAnsi="Times New Roman" w:eastAsia="Times New Roman" w:cs="Times New Roman"/>
          <w:b/>
          <w:bCs/>
          <w:sz w:val="24"/>
          <w:szCs w:val="24"/>
          <w:lang w:eastAsia="lv-LV"/>
        </w:rPr>
        <w:t>septembra</w:t>
      </w:r>
      <w:r w:rsidRPr="37157A02">
        <w:rPr>
          <w:rFonts w:ascii="Times New Roman" w:hAnsi="Times New Roman" w:eastAsia="Times New Roman" w:cs="Times New Roman"/>
          <w:b/>
          <w:bCs/>
          <w:sz w:val="24"/>
          <w:szCs w:val="24"/>
          <w:lang w:eastAsia="lv-LV"/>
        </w:rPr>
        <w:t xml:space="preserve"> sanāksmē izskatāmajiem jautājumiem</w:t>
      </w:r>
      <w:bookmarkEnd w:id="0"/>
    </w:p>
    <w:p w:rsidR="00985E2E" w:rsidP="00985E2E" w:rsidRDefault="00310A01" w14:paraId="55A62F9E" w14:textId="77777777">
      <w:pPr>
        <w:spacing w:before="120" w:after="120" w:line="240" w:lineRule="auto"/>
        <w:ind w:firstLine="567"/>
        <w:jc w:val="both"/>
        <w:rPr>
          <w:rFonts w:ascii="Times New Roman" w:hAnsi="Times New Roman" w:eastAsia="Calibri" w:cs="Times New Roman"/>
          <w:sz w:val="24"/>
          <w:szCs w:val="24"/>
        </w:rPr>
      </w:pPr>
      <w:r w:rsidRPr="7E3F8F8F">
        <w:rPr>
          <w:rFonts w:ascii="Times New Roman" w:hAnsi="Times New Roman" w:eastAsia="Calibri" w:cs="Times New Roman"/>
          <w:sz w:val="24"/>
          <w:szCs w:val="24"/>
        </w:rPr>
        <w:t>202</w:t>
      </w:r>
      <w:r w:rsidRPr="7E3F8F8F" w:rsidR="00496107">
        <w:rPr>
          <w:rFonts w:ascii="Times New Roman" w:hAnsi="Times New Roman" w:eastAsia="Calibri" w:cs="Times New Roman"/>
          <w:sz w:val="24"/>
          <w:szCs w:val="24"/>
        </w:rPr>
        <w:t>3</w:t>
      </w:r>
      <w:r w:rsidRPr="7E3F8F8F">
        <w:rPr>
          <w:rFonts w:ascii="Times New Roman" w:hAnsi="Times New Roman" w:eastAsia="Calibri" w:cs="Times New Roman"/>
          <w:sz w:val="24"/>
          <w:szCs w:val="24"/>
        </w:rPr>
        <w:t>.</w:t>
      </w:r>
      <w:r w:rsidRPr="7E3F8F8F" w:rsidR="00E53A59">
        <w:rPr>
          <w:rFonts w:ascii="Times New Roman" w:hAnsi="Times New Roman" w:eastAsia="Calibri" w:cs="Times New Roman"/>
          <w:sz w:val="24"/>
          <w:szCs w:val="24"/>
        </w:rPr>
        <w:t> </w:t>
      </w:r>
      <w:r w:rsidRPr="7E3F8F8F">
        <w:rPr>
          <w:rFonts w:ascii="Times New Roman" w:hAnsi="Times New Roman" w:eastAsia="Calibri" w:cs="Times New Roman"/>
          <w:sz w:val="24"/>
          <w:szCs w:val="24"/>
        </w:rPr>
        <w:t xml:space="preserve">gada </w:t>
      </w:r>
      <w:r w:rsidRPr="7E3F8F8F" w:rsidR="00496107">
        <w:rPr>
          <w:rFonts w:ascii="Times New Roman" w:hAnsi="Times New Roman" w:eastAsia="Calibri" w:cs="Times New Roman"/>
          <w:sz w:val="24"/>
          <w:szCs w:val="24"/>
        </w:rPr>
        <w:t>2</w:t>
      </w:r>
      <w:r w:rsidRPr="7E3F8F8F" w:rsidR="00FF429F">
        <w:rPr>
          <w:rFonts w:ascii="Times New Roman" w:hAnsi="Times New Roman" w:eastAsia="Calibri" w:cs="Times New Roman"/>
          <w:sz w:val="24"/>
          <w:szCs w:val="24"/>
        </w:rPr>
        <w:t>5</w:t>
      </w:r>
      <w:r w:rsidRPr="7E3F8F8F" w:rsidR="00460A6D">
        <w:rPr>
          <w:rFonts w:ascii="Times New Roman" w:hAnsi="Times New Roman" w:eastAsia="Calibri" w:cs="Times New Roman"/>
          <w:sz w:val="24"/>
          <w:szCs w:val="24"/>
        </w:rPr>
        <w:t>.</w:t>
      </w:r>
      <w:r w:rsidRPr="7E3F8F8F" w:rsidR="00EC1B14">
        <w:rPr>
          <w:rFonts w:ascii="Times New Roman" w:hAnsi="Times New Roman" w:eastAsia="Calibri" w:cs="Times New Roman"/>
          <w:sz w:val="24"/>
          <w:szCs w:val="24"/>
        </w:rPr>
        <w:t> </w:t>
      </w:r>
      <w:r w:rsidRPr="7E3F8F8F" w:rsidR="00FF429F">
        <w:rPr>
          <w:rFonts w:ascii="Times New Roman" w:hAnsi="Times New Roman" w:eastAsia="Calibri" w:cs="Times New Roman"/>
          <w:sz w:val="24"/>
          <w:szCs w:val="24"/>
        </w:rPr>
        <w:t>septembrī</w:t>
      </w:r>
      <w:r w:rsidRPr="7E3F8F8F">
        <w:rPr>
          <w:rFonts w:ascii="Times New Roman" w:hAnsi="Times New Roman" w:eastAsia="Calibri" w:cs="Times New Roman"/>
          <w:sz w:val="24"/>
          <w:szCs w:val="24"/>
        </w:rPr>
        <w:t xml:space="preserve"> Briselē (Beļģijā) notiks Eiropas Savienības (turpmāk – ES) Konkurētspējas ministru padomes sanāksme</w:t>
      </w:r>
      <w:r w:rsidRPr="7E3F8F8F" w:rsidR="00E81BF1">
        <w:rPr>
          <w:rFonts w:ascii="Times New Roman" w:hAnsi="Times New Roman" w:eastAsia="Calibri" w:cs="Times New Roman"/>
          <w:sz w:val="24"/>
          <w:szCs w:val="24"/>
        </w:rPr>
        <w:t xml:space="preserve">, kuras laikā plānots </w:t>
      </w:r>
      <w:r w:rsidRPr="7E3F8F8F" w:rsidR="00D1519F">
        <w:rPr>
          <w:rFonts w:ascii="Times New Roman" w:hAnsi="Times New Roman" w:eastAsia="Calibri" w:cs="Times New Roman"/>
          <w:sz w:val="24"/>
          <w:szCs w:val="24"/>
        </w:rPr>
        <w:t>apstiprināt vispārēj</w:t>
      </w:r>
      <w:r w:rsidRPr="7E3F8F8F" w:rsidR="002F3214">
        <w:rPr>
          <w:rFonts w:ascii="Times New Roman" w:hAnsi="Times New Roman" w:eastAsia="Calibri" w:cs="Times New Roman"/>
          <w:sz w:val="24"/>
          <w:szCs w:val="24"/>
        </w:rPr>
        <w:t>o</w:t>
      </w:r>
      <w:r w:rsidRPr="7E3F8F8F" w:rsidR="00D1519F">
        <w:rPr>
          <w:rFonts w:ascii="Times New Roman" w:hAnsi="Times New Roman" w:eastAsia="Calibri" w:cs="Times New Roman"/>
          <w:sz w:val="24"/>
          <w:szCs w:val="24"/>
        </w:rPr>
        <w:t xml:space="preserve"> pieej</w:t>
      </w:r>
      <w:r w:rsidRPr="7E3F8F8F" w:rsidR="002F3214">
        <w:rPr>
          <w:rFonts w:ascii="Times New Roman" w:hAnsi="Times New Roman" w:eastAsia="Calibri" w:cs="Times New Roman"/>
          <w:sz w:val="24"/>
          <w:szCs w:val="24"/>
        </w:rPr>
        <w:t>u</w:t>
      </w:r>
      <w:r w:rsidRPr="7E3F8F8F" w:rsidR="00D1519F">
        <w:rPr>
          <w:rFonts w:ascii="Times New Roman" w:hAnsi="Times New Roman" w:eastAsia="Calibri" w:cs="Times New Roman"/>
          <w:sz w:val="24"/>
          <w:szCs w:val="24"/>
        </w:rPr>
        <w:t xml:space="preserve"> </w:t>
      </w:r>
      <w:r w:rsidRPr="7E3F8F8F" w:rsidR="009E4DD3">
        <w:rPr>
          <w:rFonts w:ascii="Times New Roman" w:hAnsi="Times New Roman" w:eastAsia="Calibri" w:cs="Times New Roman"/>
          <w:i/>
          <w:iCs/>
          <w:sz w:val="24"/>
          <w:szCs w:val="24"/>
        </w:rPr>
        <w:t>Priekšlikum</w:t>
      </w:r>
      <w:r w:rsidRPr="7E3F8F8F" w:rsidR="00994824">
        <w:rPr>
          <w:rFonts w:ascii="Times New Roman" w:hAnsi="Times New Roman" w:eastAsia="Calibri" w:cs="Times New Roman"/>
          <w:i/>
          <w:iCs/>
          <w:sz w:val="24"/>
          <w:szCs w:val="24"/>
        </w:rPr>
        <w:t>am</w:t>
      </w:r>
      <w:r w:rsidRPr="7E3F8F8F" w:rsidR="009E4DD3">
        <w:rPr>
          <w:rFonts w:ascii="Times New Roman" w:hAnsi="Times New Roman" w:eastAsia="Calibri" w:cs="Times New Roman"/>
          <w:i/>
          <w:iCs/>
          <w:sz w:val="24"/>
          <w:szCs w:val="24"/>
        </w:rPr>
        <w:t xml:space="preserve"> Eiropas Parlamenta un Padomes direktīvai par dizainparaugu tiesisko aizsardzību (pārstrādāta redakcija)</w:t>
      </w:r>
      <w:r w:rsidRPr="7E3F8F8F" w:rsidR="00994824">
        <w:rPr>
          <w:rFonts w:ascii="Times New Roman" w:hAnsi="Times New Roman" w:eastAsia="Calibri" w:cs="Times New Roman"/>
          <w:i/>
          <w:iCs/>
          <w:sz w:val="24"/>
          <w:szCs w:val="24"/>
        </w:rPr>
        <w:t xml:space="preserve"> </w:t>
      </w:r>
      <w:r w:rsidRPr="7E3F8F8F" w:rsidR="41D79AF2">
        <w:rPr>
          <w:rFonts w:ascii="Times New Roman" w:hAnsi="Times New Roman" w:eastAsia="Calibri" w:cs="Times New Roman"/>
          <w:sz w:val="24"/>
          <w:szCs w:val="24"/>
        </w:rPr>
        <w:t>un</w:t>
      </w:r>
      <w:r w:rsidRPr="7E3F8F8F" w:rsidR="009E4DD3">
        <w:rPr>
          <w:rFonts w:ascii="Times New Roman" w:hAnsi="Times New Roman" w:eastAsia="Calibri" w:cs="Times New Roman"/>
          <w:sz w:val="24"/>
          <w:szCs w:val="24"/>
        </w:rPr>
        <w:t xml:space="preserve"> </w:t>
      </w:r>
      <w:r w:rsidRPr="7E3F8F8F" w:rsidR="007E4610">
        <w:rPr>
          <w:rFonts w:ascii="Times New Roman" w:hAnsi="Times New Roman" w:eastAsia="Calibri" w:cs="Times New Roman"/>
          <w:i/>
          <w:iCs/>
          <w:sz w:val="24"/>
          <w:szCs w:val="24"/>
        </w:rPr>
        <w:t>Priekšlikum</w:t>
      </w:r>
      <w:r w:rsidRPr="7E3F8F8F" w:rsidR="00994824">
        <w:rPr>
          <w:rFonts w:ascii="Times New Roman" w:hAnsi="Times New Roman" w:eastAsia="Calibri" w:cs="Times New Roman"/>
          <w:i/>
          <w:iCs/>
          <w:sz w:val="24"/>
          <w:szCs w:val="24"/>
        </w:rPr>
        <w:t>am</w:t>
      </w:r>
      <w:r w:rsidRPr="7E3F8F8F" w:rsidR="007E4610">
        <w:rPr>
          <w:rFonts w:ascii="Times New Roman" w:hAnsi="Times New Roman" w:eastAsia="Calibri" w:cs="Times New Roman"/>
          <w:i/>
          <w:iCs/>
          <w:sz w:val="24"/>
          <w:szCs w:val="24"/>
        </w:rPr>
        <w:t xml:space="preserve"> Eiropas Parlamenta un Padomes regulai, ar ko groza Padomes Regulu (EK) Nr. 6/2002 par Kopienas dizainparaugiem un atceļ Komisijas Regulu (EK) Nr. 2246/2002</w:t>
      </w:r>
      <w:r w:rsidRPr="7E3F8F8F" w:rsidR="007E4610">
        <w:rPr>
          <w:rFonts w:ascii="Times New Roman" w:hAnsi="Times New Roman" w:eastAsia="Calibri" w:cs="Times New Roman"/>
          <w:sz w:val="24"/>
          <w:szCs w:val="24"/>
        </w:rPr>
        <w:t xml:space="preserve"> </w:t>
      </w:r>
      <w:r w:rsidRPr="7E3F8F8F" w:rsidR="5D349F48">
        <w:rPr>
          <w:rFonts w:ascii="Times New Roman" w:hAnsi="Times New Roman" w:eastAsia="Calibri" w:cs="Times New Roman"/>
          <w:i/>
          <w:iCs/>
          <w:sz w:val="24"/>
          <w:szCs w:val="24"/>
        </w:rPr>
        <w:t>–</w:t>
      </w:r>
      <w:r w:rsidRPr="7E3F8F8F" w:rsidR="00994824">
        <w:rPr>
          <w:rFonts w:ascii="Times New Roman" w:hAnsi="Times New Roman" w:eastAsia="Calibri" w:cs="Times New Roman"/>
          <w:sz w:val="24"/>
          <w:szCs w:val="24"/>
        </w:rPr>
        <w:t xml:space="preserve"> Tieslietu ministrijas kompetences jautājum</w:t>
      </w:r>
      <w:r w:rsidRPr="7E3F8F8F" w:rsidR="67CFDBF9">
        <w:rPr>
          <w:rFonts w:ascii="Times New Roman" w:hAnsi="Times New Roman" w:eastAsia="Calibri" w:cs="Times New Roman"/>
          <w:sz w:val="24"/>
          <w:szCs w:val="24"/>
        </w:rPr>
        <w:t>i</w:t>
      </w:r>
      <w:r w:rsidRPr="7E3F8F8F" w:rsidR="00994824">
        <w:rPr>
          <w:rFonts w:ascii="Times New Roman" w:hAnsi="Times New Roman" w:eastAsia="Calibri" w:cs="Times New Roman"/>
          <w:sz w:val="24"/>
          <w:szCs w:val="24"/>
        </w:rPr>
        <w:t xml:space="preserve"> </w:t>
      </w:r>
      <w:r w:rsidRPr="7E3F8F8F" w:rsidR="007E4610">
        <w:rPr>
          <w:rFonts w:ascii="Times New Roman" w:hAnsi="Times New Roman" w:eastAsia="Calibri" w:cs="Times New Roman"/>
          <w:sz w:val="24"/>
          <w:szCs w:val="24"/>
        </w:rPr>
        <w:t xml:space="preserve">un </w:t>
      </w:r>
      <w:r w:rsidRPr="7E3F8F8F" w:rsidR="009724BE">
        <w:rPr>
          <w:rFonts w:ascii="Times New Roman" w:hAnsi="Times New Roman" w:eastAsia="Calibri" w:cs="Times New Roman"/>
          <w:i/>
          <w:iCs/>
          <w:sz w:val="24"/>
          <w:szCs w:val="24"/>
        </w:rPr>
        <w:t>Priekšlikum</w:t>
      </w:r>
      <w:r w:rsidRPr="7E3F8F8F" w:rsidR="00994824">
        <w:rPr>
          <w:rFonts w:ascii="Times New Roman" w:hAnsi="Times New Roman" w:eastAsia="Calibri" w:cs="Times New Roman"/>
          <w:i/>
          <w:iCs/>
          <w:sz w:val="24"/>
          <w:szCs w:val="24"/>
        </w:rPr>
        <w:t>am</w:t>
      </w:r>
      <w:r w:rsidRPr="7E3F8F8F" w:rsidR="009724BE">
        <w:rPr>
          <w:rFonts w:ascii="Times New Roman" w:hAnsi="Times New Roman" w:eastAsia="Calibri" w:cs="Times New Roman"/>
          <w:i/>
          <w:iCs/>
          <w:sz w:val="24"/>
          <w:szCs w:val="24"/>
        </w:rPr>
        <w:t xml:space="preserve"> Regulai par mehānisko transportlīdzekļu un dzinēju, kā arī tādiem transportlīdzekļiem paredzētu sistēmu, sastāvdaļu un atsevišķu tehnisku vienību apstiprināšanu attiecībā uz to emisijām un akumulatora izturību (</w:t>
      </w:r>
      <w:proofErr w:type="spellStart"/>
      <w:r w:rsidRPr="7E3F8F8F" w:rsidR="009724BE">
        <w:rPr>
          <w:rFonts w:ascii="Times New Roman" w:hAnsi="Times New Roman" w:eastAsia="Calibri" w:cs="Times New Roman"/>
          <w:i/>
          <w:iCs/>
          <w:sz w:val="24"/>
          <w:szCs w:val="24"/>
        </w:rPr>
        <w:t>Euro</w:t>
      </w:r>
      <w:proofErr w:type="spellEnd"/>
      <w:r w:rsidRPr="7E3F8F8F" w:rsidR="009724BE">
        <w:rPr>
          <w:rFonts w:ascii="Times New Roman" w:hAnsi="Times New Roman" w:eastAsia="Calibri" w:cs="Times New Roman"/>
          <w:i/>
          <w:iCs/>
          <w:sz w:val="24"/>
          <w:szCs w:val="24"/>
        </w:rPr>
        <w:t xml:space="preserve"> 7)</w:t>
      </w:r>
      <w:r w:rsidRPr="7E3F8F8F" w:rsidR="528A6B2E">
        <w:rPr>
          <w:rFonts w:ascii="Times New Roman" w:hAnsi="Times New Roman" w:eastAsia="Calibri" w:cs="Times New Roman"/>
          <w:i/>
          <w:iCs/>
          <w:sz w:val="24"/>
          <w:szCs w:val="24"/>
        </w:rPr>
        <w:t xml:space="preserve"> </w:t>
      </w:r>
      <w:r w:rsidRPr="7E3F8F8F" w:rsidR="13CC8D51">
        <w:rPr>
          <w:rFonts w:ascii="Times New Roman" w:hAnsi="Times New Roman" w:eastAsia="Calibri" w:cs="Times New Roman"/>
          <w:i/>
          <w:iCs/>
          <w:sz w:val="24"/>
          <w:szCs w:val="24"/>
        </w:rPr>
        <w:t>–</w:t>
      </w:r>
      <w:r w:rsidRPr="7E3F8F8F" w:rsidR="00994824">
        <w:rPr>
          <w:rFonts w:ascii="Times New Roman" w:hAnsi="Times New Roman" w:eastAsia="Calibri" w:cs="Times New Roman"/>
          <w:i/>
          <w:iCs/>
          <w:sz w:val="24"/>
          <w:szCs w:val="24"/>
        </w:rPr>
        <w:t xml:space="preserve"> </w:t>
      </w:r>
      <w:r w:rsidRPr="7E3F8F8F" w:rsidR="00994824">
        <w:rPr>
          <w:rFonts w:ascii="Times New Roman" w:hAnsi="Times New Roman" w:eastAsia="Calibri" w:cs="Times New Roman"/>
          <w:sz w:val="24"/>
          <w:szCs w:val="24"/>
        </w:rPr>
        <w:t>Satiksmes ministrijas kompetences jautājums</w:t>
      </w:r>
      <w:r w:rsidRPr="7E3F8F8F" w:rsidR="00204860">
        <w:rPr>
          <w:rFonts w:ascii="Times New Roman" w:hAnsi="Times New Roman" w:eastAsia="Calibri" w:cs="Times New Roman"/>
          <w:i/>
          <w:iCs/>
          <w:sz w:val="24"/>
          <w:szCs w:val="24"/>
        </w:rPr>
        <w:t>.</w:t>
      </w:r>
    </w:p>
    <w:p w:rsidRPr="00AE1F7A" w:rsidR="007D5D97" w:rsidP="00985E2E" w:rsidRDefault="00C46320" w14:paraId="55A62F9F" w14:textId="4ADE113C">
      <w:pPr>
        <w:spacing w:before="120" w:after="120" w:line="240" w:lineRule="auto"/>
        <w:ind w:firstLine="567"/>
        <w:jc w:val="both"/>
        <w:rPr>
          <w:rFonts w:ascii="Times New Roman" w:hAnsi="Times New Roman" w:eastAsia="Times New Roman" w:cs="Times New Roman"/>
          <w:sz w:val="24"/>
          <w:szCs w:val="24"/>
          <w:lang w:eastAsia="lv-LV"/>
        </w:rPr>
      </w:pPr>
      <w:r w:rsidRPr="7E3F8F8F">
        <w:rPr>
          <w:rFonts w:ascii="Times New Roman" w:hAnsi="Times New Roman" w:eastAsia="Calibri" w:cs="Times New Roman"/>
          <w:sz w:val="24"/>
          <w:szCs w:val="24"/>
        </w:rPr>
        <w:t xml:space="preserve">Tāpat arī plānots </w:t>
      </w:r>
      <w:r w:rsidRPr="7E3F8F8F" w:rsidR="008E3CE7">
        <w:rPr>
          <w:rFonts w:ascii="Times New Roman" w:hAnsi="Times New Roman" w:eastAsia="Calibri" w:cs="Times New Roman"/>
          <w:sz w:val="24"/>
          <w:szCs w:val="24"/>
        </w:rPr>
        <w:t>diskutēt par</w:t>
      </w:r>
      <w:r w:rsidRPr="7E3F8F8F" w:rsidR="00F7536C">
        <w:rPr>
          <w:rFonts w:ascii="Times New Roman" w:hAnsi="Times New Roman" w:eastAsia="Calibri" w:cs="Times New Roman"/>
          <w:sz w:val="24"/>
          <w:szCs w:val="24"/>
        </w:rPr>
        <w:t xml:space="preserve"> </w:t>
      </w:r>
      <w:r w:rsidRPr="7E3F8F8F" w:rsidR="00DC04A8">
        <w:rPr>
          <w:rFonts w:ascii="Times New Roman" w:hAnsi="Times New Roman" w:eastAsia="Calibri" w:cs="Times New Roman"/>
          <w:sz w:val="24"/>
          <w:szCs w:val="24"/>
        </w:rPr>
        <w:t xml:space="preserve">ES </w:t>
      </w:r>
      <w:r w:rsidRPr="01E508BD" w:rsidR="20644519">
        <w:rPr>
          <w:rFonts w:ascii="Times New Roman" w:hAnsi="Times New Roman" w:eastAsia="Calibri" w:cs="Times New Roman"/>
          <w:sz w:val="24"/>
          <w:szCs w:val="24"/>
        </w:rPr>
        <w:t>i</w:t>
      </w:r>
      <w:r w:rsidRPr="01E508BD" w:rsidR="00DC04A8">
        <w:rPr>
          <w:rFonts w:ascii="Times New Roman" w:hAnsi="Times New Roman" w:eastAsia="Calibri" w:cs="Times New Roman"/>
          <w:sz w:val="24"/>
          <w:szCs w:val="24"/>
        </w:rPr>
        <w:t>ekšējā</w:t>
      </w:r>
      <w:r w:rsidRPr="7E3F8F8F" w:rsidR="00DC04A8">
        <w:rPr>
          <w:rFonts w:ascii="Times New Roman" w:hAnsi="Times New Roman" w:eastAsia="Calibri" w:cs="Times New Roman"/>
          <w:sz w:val="24"/>
          <w:szCs w:val="24"/>
        </w:rPr>
        <w:t xml:space="preserve"> tirgus konkurētspēju ilgtermiņā</w:t>
      </w:r>
      <w:r w:rsidR="00362213">
        <w:rPr>
          <w:rFonts w:ascii="Times New Roman" w:hAnsi="Times New Roman" w:eastAsia="Calibri" w:cs="Times New Roman"/>
          <w:sz w:val="24"/>
          <w:szCs w:val="24"/>
        </w:rPr>
        <w:t>,</w:t>
      </w:r>
      <w:r w:rsidRPr="7E3F8F8F" w:rsidR="00DC04A8">
        <w:rPr>
          <w:rFonts w:ascii="Times New Roman" w:hAnsi="Times New Roman" w:eastAsia="Calibri" w:cs="Times New Roman"/>
          <w:sz w:val="24"/>
          <w:szCs w:val="24"/>
        </w:rPr>
        <w:t xml:space="preserve"> </w:t>
      </w:r>
      <w:r w:rsidRPr="7E3F8F8F" w:rsidR="00367DC7">
        <w:rPr>
          <w:rFonts w:ascii="Times New Roman" w:hAnsi="Times New Roman" w:eastAsia="Calibri" w:cs="Times New Roman"/>
          <w:sz w:val="24"/>
          <w:szCs w:val="24"/>
        </w:rPr>
        <w:t xml:space="preserve">kontekstā ar Eiropas Komisijas </w:t>
      </w:r>
      <w:r w:rsidRPr="7E3F8F8F" w:rsidR="48A1FAD7">
        <w:rPr>
          <w:rFonts w:ascii="Times New Roman" w:hAnsi="Times New Roman" w:eastAsia="Calibri" w:cs="Times New Roman"/>
          <w:sz w:val="24"/>
          <w:szCs w:val="24"/>
        </w:rPr>
        <w:t xml:space="preserve">(turpmāk – EK) </w:t>
      </w:r>
      <w:r w:rsidRPr="7E3F8F8F" w:rsidR="120327F6">
        <w:rPr>
          <w:rFonts w:ascii="Times New Roman" w:hAnsi="Times New Roman" w:eastAsia="Calibri" w:cs="Times New Roman"/>
          <w:sz w:val="24"/>
          <w:szCs w:val="24"/>
        </w:rPr>
        <w:t>k</w:t>
      </w:r>
      <w:r w:rsidRPr="7E3F8F8F" w:rsidR="00367DC7">
        <w:rPr>
          <w:rFonts w:ascii="Times New Roman" w:hAnsi="Times New Roman" w:eastAsia="Calibri" w:cs="Times New Roman"/>
          <w:sz w:val="24"/>
          <w:szCs w:val="24"/>
        </w:rPr>
        <w:t>omunikācij</w:t>
      </w:r>
      <w:r w:rsidRPr="7E3F8F8F" w:rsidR="3BA595A8">
        <w:rPr>
          <w:rFonts w:ascii="Times New Roman" w:hAnsi="Times New Roman" w:eastAsia="Calibri" w:cs="Times New Roman"/>
          <w:sz w:val="24"/>
          <w:szCs w:val="24"/>
        </w:rPr>
        <w:t>ām</w:t>
      </w:r>
      <w:r w:rsidRPr="7E3F8F8F" w:rsidR="00367DC7">
        <w:rPr>
          <w:rFonts w:ascii="Times New Roman" w:hAnsi="Times New Roman" w:eastAsia="Calibri" w:cs="Times New Roman"/>
          <w:sz w:val="24"/>
          <w:szCs w:val="24"/>
        </w:rPr>
        <w:t xml:space="preserve"> </w:t>
      </w:r>
      <w:r w:rsidRPr="7E3F8F8F" w:rsidR="600C77F7">
        <w:rPr>
          <w:rFonts w:ascii="Times New Roman" w:hAnsi="Times New Roman" w:eastAsia="Times New Roman" w:cs="Times New Roman"/>
          <w:sz w:val="24"/>
          <w:szCs w:val="24"/>
          <w:lang w:eastAsia="lv-LV"/>
        </w:rPr>
        <w:t>"</w:t>
      </w:r>
      <w:r w:rsidRPr="7E3F8F8F" w:rsidR="00F730AD">
        <w:rPr>
          <w:rFonts w:ascii="Times New Roman" w:hAnsi="Times New Roman" w:eastAsia="Times New Roman" w:cs="Times New Roman"/>
          <w:sz w:val="24"/>
          <w:szCs w:val="24"/>
          <w:lang w:eastAsia="lv-LV"/>
        </w:rPr>
        <w:t>Vienotajam tirgum – 30"</w:t>
      </w:r>
      <w:r w:rsidRPr="7E3F8F8F" w:rsidR="00006EB3">
        <w:rPr>
          <w:rFonts w:ascii="Times New Roman" w:hAnsi="Times New Roman" w:eastAsia="Times New Roman" w:cs="Times New Roman"/>
          <w:sz w:val="24"/>
          <w:szCs w:val="24"/>
          <w:lang w:eastAsia="lv-LV"/>
        </w:rPr>
        <w:t xml:space="preserve"> un </w:t>
      </w:r>
      <w:r w:rsidRPr="7E3F8F8F" w:rsidR="086BECF0">
        <w:rPr>
          <w:rFonts w:ascii="Times New Roman" w:hAnsi="Times New Roman" w:eastAsia="Times New Roman" w:cs="Times New Roman"/>
          <w:sz w:val="24"/>
          <w:szCs w:val="24"/>
          <w:lang w:eastAsia="lv-LV"/>
        </w:rPr>
        <w:t>"</w:t>
      </w:r>
      <w:r w:rsidRPr="7E3F8F8F" w:rsidR="00006EB3">
        <w:rPr>
          <w:rFonts w:ascii="Times New Roman" w:hAnsi="Times New Roman" w:eastAsia="Times New Roman" w:cs="Times New Roman"/>
          <w:sz w:val="24"/>
          <w:szCs w:val="24"/>
          <w:lang w:eastAsia="lv-LV"/>
        </w:rPr>
        <w:t>ES ilgtermiņa konkurētspēja</w:t>
      </w:r>
      <w:r w:rsidRPr="7E3F8F8F" w:rsidR="54EA7591">
        <w:rPr>
          <w:rFonts w:ascii="Times New Roman" w:hAnsi="Times New Roman" w:eastAsia="Times New Roman" w:cs="Times New Roman"/>
          <w:sz w:val="24"/>
          <w:szCs w:val="24"/>
          <w:lang w:eastAsia="lv-LV"/>
        </w:rPr>
        <w:t xml:space="preserve">: </w:t>
      </w:r>
      <w:r w:rsidRPr="7E3F8F8F" w:rsidR="54EA7591">
        <w:rPr>
          <w:rFonts w:ascii="Times New Roman" w:hAnsi="Times New Roman" w:eastAsia="Times New Roman" w:cs="Times New Roman"/>
          <w:sz w:val="24"/>
          <w:szCs w:val="24"/>
        </w:rPr>
        <w:t>ar skatu nākotnē pēc 2030.gada</w:t>
      </w:r>
      <w:r w:rsidRPr="7E3F8F8F" w:rsidR="59AB55AF">
        <w:rPr>
          <w:rFonts w:ascii="Times New Roman" w:hAnsi="Times New Roman" w:eastAsia="Times New Roman" w:cs="Times New Roman"/>
          <w:sz w:val="24"/>
          <w:szCs w:val="24"/>
          <w:lang w:eastAsia="lv-LV"/>
        </w:rPr>
        <w:t>"</w:t>
      </w:r>
      <w:r w:rsidRPr="7E3F8F8F" w:rsidR="00006EB3">
        <w:rPr>
          <w:rFonts w:ascii="Times New Roman" w:hAnsi="Times New Roman" w:eastAsia="Times New Roman" w:cs="Times New Roman"/>
          <w:sz w:val="24"/>
          <w:szCs w:val="24"/>
          <w:lang w:eastAsia="lv-LV"/>
        </w:rPr>
        <w:t>.</w:t>
      </w:r>
    </w:p>
    <w:p w:rsidRPr="00F02B74" w:rsidR="00F02B74" w:rsidP="000146BC" w:rsidRDefault="00EC09DE" w14:paraId="55A62FA0" w14:textId="77777777">
      <w:pPr>
        <w:pStyle w:val="ListParagraph"/>
        <w:numPr>
          <w:ilvl w:val="0"/>
          <w:numId w:val="28"/>
        </w:numPr>
        <w:spacing w:before="240" w:after="120" w:line="240" w:lineRule="auto"/>
        <w:ind w:left="0" w:firstLine="0"/>
        <w:jc w:val="both"/>
        <w:rPr>
          <w:rFonts w:ascii="Times New Roman" w:hAnsi="Times New Roman" w:eastAsia="Calibri" w:cs="Times New Roman"/>
          <w:b/>
          <w:bCs/>
          <w:sz w:val="24"/>
          <w:szCs w:val="24"/>
        </w:rPr>
      </w:pPr>
      <w:r w:rsidRPr="00C83B85">
        <w:rPr>
          <w:rFonts w:ascii="Times New Roman" w:hAnsi="Times New Roman" w:eastAsia="Calibri" w:cs="Times New Roman"/>
          <w:b/>
          <w:bCs/>
          <w:i/>
          <w:iCs/>
          <w:sz w:val="24"/>
          <w:szCs w:val="24"/>
        </w:rPr>
        <w:t>Priekšlikums Eiropas Parlamenta un Padomes direktīvai par dizainparaugu tiesisko aizsardzību (pārstrādāta redakcija)</w:t>
      </w:r>
      <w:r w:rsidRPr="4BA4577D" w:rsidR="44FA6FFA">
        <w:rPr>
          <w:rFonts w:ascii="Times New Roman" w:hAnsi="Times New Roman" w:eastAsia="Calibri" w:cs="Times New Roman"/>
          <w:b/>
          <w:bCs/>
          <w:i/>
          <w:iCs/>
          <w:sz w:val="24"/>
          <w:szCs w:val="24"/>
        </w:rPr>
        <w:t xml:space="preserve"> </w:t>
      </w:r>
      <w:r w:rsidRPr="4BA4577D" w:rsidR="44FA6FFA">
        <w:rPr>
          <w:rFonts w:ascii="Times New Roman" w:hAnsi="Times New Roman" w:eastAsia="Calibri" w:cs="Times New Roman"/>
          <w:b/>
          <w:bCs/>
          <w:sz w:val="24"/>
          <w:szCs w:val="24"/>
        </w:rPr>
        <w:t xml:space="preserve">un </w:t>
      </w:r>
      <w:r w:rsidRPr="00C83B85" w:rsidR="00290375">
        <w:rPr>
          <w:rFonts w:ascii="Times New Roman" w:hAnsi="Times New Roman" w:eastAsia="Calibri" w:cs="Times New Roman"/>
          <w:b/>
          <w:bCs/>
          <w:i/>
          <w:iCs/>
          <w:sz w:val="24"/>
          <w:szCs w:val="24"/>
        </w:rPr>
        <w:t>Priekšlikums Eiropas Parlamenta un Padomes regulai, ar ko groza Padomes Regulu (EK) Nr. 6/2002 par Kopienas dizainparaugiem un atceļ Komisijas Regulu (EK) Nr. 2246/2002</w:t>
      </w:r>
    </w:p>
    <w:p w:rsidRPr="00290375" w:rsidR="00290375" w:rsidP="00985E2E" w:rsidRDefault="00290375" w14:paraId="55A62FA1" w14:textId="77777777">
      <w:pPr>
        <w:pStyle w:val="ListParagraph"/>
        <w:spacing w:before="120" w:after="120" w:line="240" w:lineRule="auto"/>
        <w:ind w:left="567"/>
        <w:jc w:val="both"/>
        <w:rPr>
          <w:rFonts w:ascii="Times New Roman" w:hAnsi="Times New Roman" w:eastAsia="Times New Roman" w:cs="Times New Roman"/>
          <w:i/>
          <w:iCs/>
          <w:sz w:val="24"/>
          <w:szCs w:val="24"/>
        </w:rPr>
      </w:pPr>
      <w:r>
        <w:rPr>
          <w:rFonts w:ascii="Times New Roman" w:hAnsi="Times New Roman" w:eastAsia="Calibri" w:cs="Times New Roman"/>
          <w:i/>
          <w:iCs/>
          <w:sz w:val="24"/>
          <w:szCs w:val="24"/>
        </w:rPr>
        <w:t xml:space="preserve">= </w:t>
      </w:r>
      <w:r w:rsidRPr="00460A6D">
        <w:rPr>
          <w:rFonts w:ascii="Times New Roman" w:hAnsi="Times New Roman" w:eastAsia="Times New Roman" w:cs="Times New Roman"/>
          <w:i/>
          <w:iCs/>
          <w:sz w:val="24"/>
          <w:szCs w:val="24"/>
        </w:rPr>
        <w:t>Vispārējā pieeja</w:t>
      </w:r>
    </w:p>
    <w:p w:rsidRPr="00290375" w:rsidR="00290375" w:rsidP="00985E2E" w:rsidRDefault="00290375" w14:paraId="55A62FA2" w14:textId="77777777">
      <w:pPr>
        <w:spacing w:before="120" w:after="120" w:line="240" w:lineRule="auto"/>
        <w:ind w:firstLine="567"/>
        <w:jc w:val="both"/>
        <w:rPr>
          <w:rFonts w:ascii="Times New Roman" w:hAnsi="Times New Roman" w:eastAsia="Calibri" w:cs="Times New Roman"/>
          <w:sz w:val="24"/>
          <w:szCs w:val="24"/>
        </w:rPr>
      </w:pPr>
      <w:r w:rsidRPr="7E3F8F8F">
        <w:rPr>
          <w:rFonts w:ascii="Times New Roman" w:hAnsi="Times New Roman" w:eastAsia="Calibri" w:cs="Times New Roman"/>
          <w:sz w:val="24"/>
          <w:szCs w:val="24"/>
        </w:rPr>
        <w:t>2022. gada 28. novembrī EK nāca klajā ar diviem jauniem normatīvo aktu priekšlikumiem par dizainparaugu aizsardzību:</w:t>
      </w:r>
    </w:p>
    <w:p w:rsidRPr="00C83B85" w:rsidR="00290375" w:rsidP="00644ED6" w:rsidRDefault="00C33C29" w14:paraId="55A62FA3" w14:textId="77777777">
      <w:pPr>
        <w:pStyle w:val="ListParagraph"/>
        <w:numPr>
          <w:ilvl w:val="0"/>
          <w:numId w:val="1"/>
        </w:numPr>
        <w:spacing w:before="120" w:after="120" w:line="240" w:lineRule="auto"/>
        <w:ind w:left="567" w:hanging="283"/>
        <w:jc w:val="both"/>
        <w:rPr>
          <w:rFonts w:eastAsia="Calibri"/>
          <w:sz w:val="24"/>
          <w:szCs w:val="24"/>
        </w:rPr>
      </w:pPr>
      <w:r w:rsidRPr="4BA4577D">
        <w:rPr>
          <w:rFonts w:ascii="Times New Roman" w:hAnsi="Times New Roman" w:eastAsia="Calibri" w:cs="Times New Roman"/>
          <w:i/>
          <w:iCs/>
          <w:sz w:val="24"/>
          <w:szCs w:val="24"/>
        </w:rPr>
        <w:t>P</w:t>
      </w:r>
      <w:r w:rsidRPr="4BA4577D" w:rsidR="00290375">
        <w:rPr>
          <w:rFonts w:ascii="Times New Roman" w:hAnsi="Times New Roman" w:eastAsia="Calibri" w:cs="Times New Roman"/>
          <w:i/>
          <w:iCs/>
          <w:sz w:val="24"/>
          <w:szCs w:val="24"/>
        </w:rPr>
        <w:t>riekšlikums Eiropas Parlamenta un Padomes direktīvai par dizainparaugu tiesisko aizsardzību (pārstrādāta redakcija</w:t>
      </w:r>
      <w:r w:rsidRPr="00C83B85" w:rsidR="00290375">
        <w:rPr>
          <w:rFonts w:ascii="Times New Roman" w:hAnsi="Times New Roman" w:eastAsia="Calibri" w:cs="Times New Roman"/>
          <w:i/>
          <w:iCs/>
          <w:sz w:val="24"/>
          <w:szCs w:val="24"/>
        </w:rPr>
        <w:t>)</w:t>
      </w:r>
      <w:r w:rsidRPr="00C83B85" w:rsidR="00EC09DE">
        <w:rPr>
          <w:rFonts w:ascii="Times New Roman" w:hAnsi="Times New Roman" w:eastAsia="Calibri" w:cs="Times New Roman"/>
          <w:sz w:val="24"/>
          <w:szCs w:val="24"/>
        </w:rPr>
        <w:t xml:space="preserve"> </w:t>
      </w:r>
      <w:r w:rsidRPr="00C83B85" w:rsidR="00290375">
        <w:rPr>
          <w:rFonts w:ascii="Times New Roman" w:hAnsi="Times New Roman" w:eastAsia="Calibri" w:cs="Times New Roman"/>
          <w:sz w:val="24"/>
          <w:szCs w:val="24"/>
        </w:rPr>
        <w:t>(turpmāk – Direktīvas priekšlikums);</w:t>
      </w:r>
    </w:p>
    <w:p w:rsidRPr="00290375" w:rsidR="00290375" w:rsidP="00644ED6" w:rsidRDefault="00C33C29" w14:paraId="55A62FA4" w14:textId="77777777">
      <w:pPr>
        <w:pStyle w:val="ListParagraph"/>
        <w:numPr>
          <w:ilvl w:val="0"/>
          <w:numId w:val="1"/>
        </w:numPr>
        <w:spacing w:before="120" w:after="120" w:line="240" w:lineRule="auto"/>
        <w:ind w:left="567" w:hanging="283"/>
        <w:jc w:val="both"/>
        <w:rPr>
          <w:rFonts w:eastAsia="Calibri"/>
          <w:sz w:val="24"/>
          <w:szCs w:val="24"/>
        </w:rPr>
      </w:pPr>
      <w:r w:rsidRPr="4BA4577D">
        <w:rPr>
          <w:rFonts w:ascii="Times New Roman" w:hAnsi="Times New Roman" w:eastAsia="Calibri" w:cs="Times New Roman"/>
          <w:i/>
          <w:iCs/>
          <w:sz w:val="24"/>
          <w:szCs w:val="24"/>
        </w:rPr>
        <w:t>P</w:t>
      </w:r>
      <w:r w:rsidRPr="4BA4577D" w:rsidR="00290375">
        <w:rPr>
          <w:rFonts w:ascii="Times New Roman" w:hAnsi="Times New Roman" w:eastAsia="Calibri" w:cs="Times New Roman"/>
          <w:i/>
          <w:iCs/>
          <w:sz w:val="24"/>
          <w:szCs w:val="24"/>
        </w:rPr>
        <w:t xml:space="preserve">riekšlikums Eiropas Parlamenta un Padomes regulai, ar ko groza Padomes Regulu (EK) Nr. 6/2002 par Kopienas dizainparaugiem un atceļ Komisijas Regulu (EK) Nr. 2246/2002 </w:t>
      </w:r>
      <w:r w:rsidRPr="00C83B85" w:rsidR="00290375">
        <w:rPr>
          <w:rFonts w:ascii="Times New Roman" w:hAnsi="Times New Roman" w:eastAsia="Calibri" w:cs="Times New Roman"/>
          <w:sz w:val="24"/>
          <w:szCs w:val="24"/>
        </w:rPr>
        <w:t>(turpmāk – Regulas priekšlikums).</w:t>
      </w:r>
    </w:p>
    <w:p w:rsidRPr="00290375" w:rsidR="00290375" w:rsidP="00985E2E" w:rsidRDefault="00290375" w14:paraId="55A62FA5" w14:textId="3A78DBDE">
      <w:pPr>
        <w:spacing w:before="120" w:after="120" w:line="240" w:lineRule="auto"/>
        <w:ind w:firstLine="567"/>
        <w:jc w:val="both"/>
        <w:rPr>
          <w:rFonts w:ascii="Times New Roman" w:hAnsi="Times New Roman" w:eastAsia="Calibri" w:cs="Times New Roman"/>
          <w:sz w:val="24"/>
          <w:szCs w:val="24"/>
        </w:rPr>
      </w:pPr>
      <w:r w:rsidRPr="4BA4577D">
        <w:rPr>
          <w:rFonts w:ascii="Times New Roman" w:hAnsi="Times New Roman" w:eastAsia="Calibri" w:cs="Times New Roman"/>
          <w:sz w:val="24"/>
          <w:szCs w:val="24"/>
        </w:rPr>
        <w:t xml:space="preserve">Regulas un Direktīvas priekšlikumu mērķis ir veicināt dizaina izcilību, inovāciju un konkurētspēju ES, padarot rūpniecisko dizainparaugu aizsardzību </w:t>
      </w:r>
      <w:r w:rsidRPr="01E508BD">
        <w:rPr>
          <w:rFonts w:ascii="Times New Roman" w:hAnsi="Times New Roman" w:eastAsia="Calibri" w:cs="Times New Roman"/>
          <w:sz w:val="24"/>
          <w:szCs w:val="24"/>
        </w:rPr>
        <w:t>visā</w:t>
      </w:r>
      <w:r w:rsidR="00636F91">
        <w:rPr>
          <w:rFonts w:ascii="Times New Roman" w:hAnsi="Times New Roman" w:eastAsia="Calibri" w:cs="Times New Roman"/>
          <w:sz w:val="24"/>
          <w:szCs w:val="24"/>
        </w:rPr>
        <w:t>s</w:t>
      </w:r>
      <w:r w:rsidRPr="01E508BD">
        <w:rPr>
          <w:rFonts w:ascii="Times New Roman" w:hAnsi="Times New Roman" w:eastAsia="Calibri" w:cs="Times New Roman"/>
          <w:sz w:val="24"/>
          <w:szCs w:val="24"/>
        </w:rPr>
        <w:t xml:space="preserve"> ES </w:t>
      </w:r>
      <w:r w:rsidR="00636F91">
        <w:rPr>
          <w:rFonts w:ascii="Times New Roman" w:hAnsi="Times New Roman" w:eastAsia="Calibri" w:cs="Times New Roman"/>
          <w:sz w:val="24"/>
          <w:szCs w:val="24"/>
        </w:rPr>
        <w:t xml:space="preserve">dalībvalstīs </w:t>
      </w:r>
      <w:r w:rsidRPr="4BA4577D">
        <w:rPr>
          <w:rFonts w:ascii="Times New Roman" w:hAnsi="Times New Roman" w:eastAsia="Calibri" w:cs="Times New Roman"/>
          <w:sz w:val="24"/>
          <w:szCs w:val="24"/>
        </w:rPr>
        <w:t>lētāku un ātrāku, pieejamāku individuāliem dizainparaugu autoriem un uzņēmumiem, jo īpaši maziem un vidējiem uzņēmumiem.</w:t>
      </w:r>
    </w:p>
    <w:p w:rsidRPr="00260169" w:rsidR="00260169" w:rsidP="00985E2E" w:rsidRDefault="00827D0D" w14:paraId="55A62FA6" w14:textId="6ACDF04E">
      <w:pPr>
        <w:spacing w:after="0" w:line="240" w:lineRule="auto"/>
        <w:ind w:firstLine="567"/>
        <w:jc w:val="both"/>
        <w:rPr>
          <w:rFonts w:ascii="Times New Roman" w:hAnsi="Times New Roman"/>
          <w:sz w:val="24"/>
          <w:szCs w:val="24"/>
        </w:rPr>
      </w:pPr>
      <w:r w:rsidRPr="4BA4577D">
        <w:rPr>
          <w:rFonts w:ascii="Times New Roman" w:hAnsi="Times New Roman"/>
          <w:sz w:val="24"/>
          <w:szCs w:val="24"/>
        </w:rPr>
        <w:t>Ar Direktīvas un Regulas priekšlikumiem tiek atjaunināta arī terminoloģija</w:t>
      </w:r>
      <w:r w:rsidRPr="4BA4577D" w:rsidR="6E16278F">
        <w:rPr>
          <w:rFonts w:ascii="Times New Roman" w:hAnsi="Times New Roman"/>
          <w:sz w:val="24"/>
          <w:szCs w:val="24"/>
        </w:rPr>
        <w:t xml:space="preserve"> (</w:t>
      </w:r>
      <w:r w:rsidR="008E6F97">
        <w:rPr>
          <w:rFonts w:ascii="Times New Roman" w:hAnsi="Times New Roman"/>
          <w:sz w:val="24"/>
          <w:szCs w:val="24"/>
        </w:rPr>
        <w:t>"</w:t>
      </w:r>
      <w:r w:rsidRPr="4BA4577D" w:rsidR="6E16278F">
        <w:rPr>
          <w:rFonts w:ascii="Times New Roman" w:hAnsi="Times New Roman"/>
          <w:sz w:val="24"/>
          <w:szCs w:val="24"/>
        </w:rPr>
        <w:t>Kopienas dizainparaugs</w:t>
      </w:r>
      <w:r w:rsidR="008E6F97">
        <w:rPr>
          <w:rFonts w:ascii="Times New Roman" w:hAnsi="Times New Roman"/>
          <w:sz w:val="24"/>
          <w:szCs w:val="24"/>
        </w:rPr>
        <w:t>"</w:t>
      </w:r>
      <w:r w:rsidRPr="4BA4577D" w:rsidR="6E16278F">
        <w:rPr>
          <w:rFonts w:ascii="Times New Roman" w:hAnsi="Times New Roman"/>
          <w:sz w:val="24"/>
          <w:szCs w:val="24"/>
        </w:rPr>
        <w:t xml:space="preserve"> aizstāts ar </w:t>
      </w:r>
      <w:r w:rsidR="008E6F97">
        <w:rPr>
          <w:rFonts w:ascii="Times New Roman" w:hAnsi="Times New Roman"/>
          <w:sz w:val="24"/>
          <w:szCs w:val="24"/>
        </w:rPr>
        <w:t>"</w:t>
      </w:r>
      <w:r w:rsidRPr="4BA4577D" w:rsidR="6E16278F">
        <w:rPr>
          <w:rFonts w:ascii="Times New Roman" w:hAnsi="Times New Roman"/>
          <w:sz w:val="24"/>
          <w:szCs w:val="24"/>
        </w:rPr>
        <w:t>ES dizainparaugs</w:t>
      </w:r>
      <w:r w:rsidR="008E6F97">
        <w:rPr>
          <w:rFonts w:ascii="Times New Roman" w:hAnsi="Times New Roman"/>
          <w:sz w:val="24"/>
          <w:szCs w:val="24"/>
        </w:rPr>
        <w:t>"</w:t>
      </w:r>
      <w:r w:rsidRPr="4BA4577D" w:rsidR="6E16278F">
        <w:rPr>
          <w:rFonts w:ascii="Times New Roman" w:hAnsi="Times New Roman"/>
          <w:sz w:val="24"/>
          <w:szCs w:val="24"/>
        </w:rPr>
        <w:t>)</w:t>
      </w:r>
      <w:r w:rsidRPr="4BA4577D">
        <w:rPr>
          <w:rFonts w:ascii="Times New Roman" w:hAnsi="Times New Roman"/>
          <w:sz w:val="24"/>
          <w:szCs w:val="24"/>
        </w:rPr>
        <w:t xml:space="preserve">, lai tā atbilstu Lisabonas līgumam. Tāpat ar šiem priekšlikumiem tiek paplašināta dizainparaugu aizsardzībai pakļauto izstrādājumu definīcija, lai tā aptvertu izstrādājumus, kas ir vizualizēti attēlā, ietverti fiziskā objektā vai </w:t>
      </w:r>
      <w:r w:rsidRPr="001E4D25" w:rsidR="00225AC4">
        <w:rPr>
          <w:rFonts w:ascii="Times New Roman" w:hAnsi="Times New Roman"/>
          <w:sz w:val="24"/>
          <w:szCs w:val="24"/>
        </w:rPr>
        <w:t>telpis</w:t>
      </w:r>
      <w:r w:rsidRPr="001E4D25" w:rsidR="40B0A6F2">
        <w:rPr>
          <w:rFonts w:ascii="Times New Roman" w:hAnsi="Times New Roman"/>
          <w:sz w:val="24"/>
          <w:szCs w:val="24"/>
        </w:rPr>
        <w:t>ki</w:t>
      </w:r>
      <w:r w:rsidRPr="001E4D25" w:rsidR="00225AC4">
        <w:rPr>
          <w:rFonts w:ascii="Times New Roman" w:hAnsi="Times New Roman"/>
          <w:sz w:val="24"/>
          <w:szCs w:val="24"/>
        </w:rPr>
        <w:t xml:space="preserve"> </w:t>
      </w:r>
      <w:r w:rsidRPr="062D18CA" w:rsidR="00296D77">
        <w:rPr>
          <w:rFonts w:ascii="Times New Roman" w:hAnsi="Times New Roman"/>
          <w:sz w:val="24"/>
          <w:szCs w:val="24"/>
        </w:rPr>
        <w:t>plānot</w:t>
      </w:r>
      <w:r w:rsidR="00CF5F08">
        <w:rPr>
          <w:rFonts w:ascii="Times New Roman" w:hAnsi="Times New Roman"/>
          <w:sz w:val="24"/>
          <w:szCs w:val="24"/>
        </w:rPr>
        <w:t>ā</w:t>
      </w:r>
      <w:r w:rsidRPr="001E4D25" w:rsidR="00EC09DE">
        <w:rPr>
          <w:rFonts w:ascii="Times New Roman" w:hAnsi="Times New Roman"/>
          <w:sz w:val="24"/>
          <w:szCs w:val="24"/>
        </w:rPr>
        <w:t xml:space="preserve"> </w:t>
      </w:r>
      <w:r w:rsidRPr="001E4D25" w:rsidR="009C2ED1">
        <w:rPr>
          <w:rFonts w:ascii="Times New Roman" w:hAnsi="Times New Roman"/>
          <w:sz w:val="24"/>
          <w:szCs w:val="24"/>
        </w:rPr>
        <w:t>priekšmeta skicē</w:t>
      </w:r>
      <w:r w:rsidRPr="4BA4577D">
        <w:rPr>
          <w:rFonts w:ascii="Times New Roman" w:hAnsi="Times New Roman"/>
          <w:sz w:val="24"/>
          <w:szCs w:val="24"/>
        </w:rPr>
        <w:t xml:space="preserve"> (regulējums pielāgots 3D drukāšanas tehnoloģiju attīstībai).</w:t>
      </w:r>
    </w:p>
    <w:p w:rsidR="003D4359" w:rsidP="00985E2E" w:rsidRDefault="003D4359" w14:paraId="55A62FA7" w14:textId="77777777">
      <w:pPr>
        <w:spacing w:before="120" w:after="120" w:line="240" w:lineRule="auto"/>
        <w:ind w:firstLine="567"/>
        <w:jc w:val="both"/>
        <w:rPr>
          <w:rFonts w:ascii="Times New Roman" w:hAnsi="Times New Roman" w:eastAsia="Times New Roman" w:cs="Times New Roman"/>
          <w:sz w:val="24"/>
          <w:szCs w:val="24"/>
        </w:rPr>
      </w:pPr>
      <w:r w:rsidRPr="00460A6D">
        <w:rPr>
          <w:rFonts w:ascii="Times New Roman" w:hAnsi="Times New Roman" w:eastAsia="Times New Roman" w:cs="Times New Roman"/>
          <w:b/>
          <w:bCs/>
          <w:sz w:val="24"/>
          <w:szCs w:val="24"/>
        </w:rPr>
        <w:t>Latvijas nostāja</w:t>
      </w:r>
      <w:r>
        <w:rPr>
          <w:rFonts w:ascii="Times New Roman" w:hAnsi="Times New Roman" w:eastAsia="Times New Roman" w:cs="Times New Roman"/>
          <w:b/>
          <w:bCs/>
          <w:sz w:val="24"/>
          <w:szCs w:val="24"/>
        </w:rPr>
        <w:t>:</w:t>
      </w:r>
    </w:p>
    <w:p w:rsidR="00C40889" w:rsidP="006673B7" w:rsidRDefault="00C40889" w14:paraId="55A62FA8" w14:textId="77777777">
      <w:pPr>
        <w:spacing w:before="120" w:after="120" w:line="240" w:lineRule="auto"/>
        <w:ind w:firstLine="567"/>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 xml:space="preserve">Par Direktīvas un Regulas priekšlikumiem ir sagatavota nacionālā pozīcija </w:t>
      </w:r>
      <w:r w:rsidRPr="4BA4577D" w:rsidR="00EC09DE">
        <w:rPr>
          <w:rFonts w:ascii="Times New Roman" w:hAnsi="Times New Roman" w:eastAsia="Times New Roman" w:cs="Times New Roman"/>
          <w:sz w:val="24"/>
          <w:szCs w:val="24"/>
        </w:rPr>
        <w:t>Nr</w:t>
      </w:r>
      <w:r w:rsidRPr="4BA4577D">
        <w:rPr>
          <w:rFonts w:ascii="Times New Roman" w:hAnsi="Times New Roman" w:eastAsia="Times New Roman" w:cs="Times New Roman"/>
          <w:sz w:val="24"/>
          <w:szCs w:val="24"/>
        </w:rPr>
        <w:t xml:space="preserve">. 1 </w:t>
      </w:r>
      <w:r w:rsidR="00CD0AD3">
        <w:rPr>
          <w:rFonts w:ascii="Times New Roman" w:hAnsi="Times New Roman" w:eastAsia="Times New Roman" w:cs="Times New Roman"/>
          <w:sz w:val="24"/>
          <w:szCs w:val="24"/>
        </w:rPr>
        <w:t>"</w:t>
      </w:r>
      <w:r w:rsidRPr="4BA4577D" w:rsidR="00D66C15">
        <w:rPr>
          <w:rFonts w:ascii="Times New Roman" w:hAnsi="Times New Roman" w:eastAsia="Times New Roman" w:cs="Times New Roman"/>
          <w:sz w:val="24"/>
          <w:szCs w:val="24"/>
        </w:rPr>
        <w:t>Par priekšlikumu Eiropas Parlamenta un Padomes direktīvai par dizainparaugu tiesisko aizsardzību (pārstrādāta redakcija)</w:t>
      </w:r>
      <w:r w:rsidR="00CD0AD3">
        <w:rPr>
          <w:rFonts w:ascii="Times New Roman" w:hAnsi="Times New Roman" w:eastAsia="Times New Roman" w:cs="Times New Roman"/>
          <w:sz w:val="24"/>
          <w:szCs w:val="24"/>
        </w:rPr>
        <w:t>"</w:t>
      </w:r>
      <w:r w:rsidRPr="4BA4577D" w:rsidR="00D66C15">
        <w:rPr>
          <w:rFonts w:ascii="Times New Roman" w:hAnsi="Times New Roman" w:eastAsia="Times New Roman" w:cs="Times New Roman"/>
          <w:sz w:val="24"/>
          <w:szCs w:val="24"/>
        </w:rPr>
        <w:t xml:space="preserve"> (apstiprināta </w:t>
      </w:r>
      <w:r w:rsidRPr="4BA4577D" w:rsidR="0B9401F4">
        <w:rPr>
          <w:rFonts w:ascii="Times New Roman" w:hAnsi="Times New Roman" w:eastAsia="Times New Roman" w:cs="Times New Roman"/>
          <w:sz w:val="24"/>
          <w:szCs w:val="24"/>
        </w:rPr>
        <w:t>0</w:t>
      </w:r>
      <w:r w:rsidRPr="4BA4577D" w:rsidR="00EC09DE">
        <w:rPr>
          <w:rFonts w:ascii="Times New Roman" w:hAnsi="Times New Roman" w:eastAsia="Times New Roman" w:cs="Times New Roman"/>
          <w:sz w:val="24"/>
          <w:szCs w:val="24"/>
        </w:rPr>
        <w:t>9</w:t>
      </w:r>
      <w:r w:rsidRPr="4BA4577D" w:rsidR="00D644B2">
        <w:rPr>
          <w:rFonts w:ascii="Times New Roman" w:hAnsi="Times New Roman" w:eastAsia="Times New Roman" w:cs="Times New Roman"/>
          <w:sz w:val="24"/>
          <w:szCs w:val="24"/>
        </w:rPr>
        <w:t>.05.2023. MK sēdē</w:t>
      </w:r>
      <w:r w:rsidRPr="4BA4577D" w:rsidR="006960F9">
        <w:rPr>
          <w:rFonts w:ascii="Times New Roman" w:hAnsi="Times New Roman" w:eastAsia="Times New Roman" w:cs="Times New Roman"/>
          <w:sz w:val="24"/>
          <w:szCs w:val="24"/>
        </w:rPr>
        <w:t>,</w:t>
      </w:r>
      <w:r w:rsidRPr="4BA4577D" w:rsidR="00DE7152">
        <w:rPr>
          <w:rFonts w:ascii="Times New Roman" w:hAnsi="Times New Roman" w:eastAsia="Times New Roman" w:cs="Times New Roman"/>
          <w:sz w:val="24"/>
          <w:szCs w:val="24"/>
        </w:rPr>
        <w:t xml:space="preserve"> 23-TA-1140</w:t>
      </w:r>
      <w:r w:rsidRPr="4BA4577D" w:rsidR="00D644B2">
        <w:rPr>
          <w:rFonts w:ascii="Times New Roman" w:hAnsi="Times New Roman" w:eastAsia="Times New Roman" w:cs="Times New Roman"/>
          <w:sz w:val="24"/>
          <w:szCs w:val="24"/>
        </w:rPr>
        <w:t xml:space="preserve">) un nacionālā pozīcija </w:t>
      </w:r>
      <w:r w:rsidRPr="4BA4577D" w:rsidR="00EC09DE">
        <w:rPr>
          <w:rFonts w:ascii="Times New Roman" w:hAnsi="Times New Roman" w:eastAsia="Times New Roman" w:cs="Times New Roman"/>
          <w:sz w:val="24"/>
          <w:szCs w:val="24"/>
        </w:rPr>
        <w:t>Nr</w:t>
      </w:r>
      <w:r w:rsidRPr="4BA4577D" w:rsidR="005D4FD4">
        <w:rPr>
          <w:rFonts w:ascii="Times New Roman" w:hAnsi="Times New Roman" w:eastAsia="Times New Roman" w:cs="Times New Roman"/>
          <w:sz w:val="24"/>
          <w:szCs w:val="24"/>
        </w:rPr>
        <w:t xml:space="preserve">. 1 </w:t>
      </w:r>
      <w:r w:rsidR="00CD0AD3">
        <w:rPr>
          <w:rFonts w:ascii="Times New Roman" w:hAnsi="Times New Roman" w:eastAsia="Times New Roman" w:cs="Times New Roman"/>
          <w:sz w:val="24"/>
          <w:szCs w:val="24"/>
        </w:rPr>
        <w:t>"</w:t>
      </w:r>
      <w:r w:rsidRPr="4BA4577D" w:rsidR="005D4FD4">
        <w:rPr>
          <w:rFonts w:ascii="Times New Roman" w:hAnsi="Times New Roman" w:eastAsia="Times New Roman" w:cs="Times New Roman"/>
          <w:sz w:val="24"/>
          <w:szCs w:val="24"/>
        </w:rPr>
        <w:t>Par priekšlikumu Eiropas Parlamenta un Padomes regulai, ar ko groza Padomes Regulu (EK) Nr. 6/2002 par Kopienas dizainparaugiem un atceļ Komisijas Regulu (EK) Nr. 2246/2002</w:t>
      </w:r>
      <w:r w:rsidR="00CD0AD3">
        <w:rPr>
          <w:rFonts w:ascii="Times New Roman" w:hAnsi="Times New Roman" w:eastAsia="Times New Roman" w:cs="Times New Roman"/>
          <w:sz w:val="24"/>
          <w:szCs w:val="24"/>
        </w:rPr>
        <w:t>"</w:t>
      </w:r>
      <w:r w:rsidRPr="4BA4577D" w:rsidR="005D4FD4">
        <w:rPr>
          <w:rFonts w:ascii="Times New Roman" w:hAnsi="Times New Roman" w:eastAsia="Times New Roman" w:cs="Times New Roman"/>
          <w:sz w:val="24"/>
          <w:szCs w:val="24"/>
        </w:rPr>
        <w:t xml:space="preserve"> (apstiprināta </w:t>
      </w:r>
      <w:r w:rsidRPr="4BA4577D" w:rsidR="3C57215F">
        <w:rPr>
          <w:rFonts w:ascii="Times New Roman" w:hAnsi="Times New Roman" w:eastAsia="Times New Roman" w:cs="Times New Roman"/>
          <w:sz w:val="24"/>
          <w:szCs w:val="24"/>
        </w:rPr>
        <w:t>0</w:t>
      </w:r>
      <w:r w:rsidRPr="4BA4577D" w:rsidR="00EC09DE">
        <w:rPr>
          <w:rFonts w:ascii="Times New Roman" w:hAnsi="Times New Roman" w:eastAsia="Times New Roman" w:cs="Times New Roman"/>
          <w:sz w:val="24"/>
          <w:szCs w:val="24"/>
        </w:rPr>
        <w:t>5</w:t>
      </w:r>
      <w:r w:rsidRPr="4BA4577D" w:rsidR="003D0BF9">
        <w:rPr>
          <w:rFonts w:ascii="Times New Roman" w:hAnsi="Times New Roman" w:eastAsia="Times New Roman" w:cs="Times New Roman"/>
          <w:sz w:val="24"/>
          <w:szCs w:val="24"/>
        </w:rPr>
        <w:t>.09.2023. MK sēdē</w:t>
      </w:r>
      <w:r w:rsidRPr="4BA4577D" w:rsidR="007B1340">
        <w:rPr>
          <w:rFonts w:ascii="Times New Roman" w:hAnsi="Times New Roman" w:eastAsia="Times New Roman" w:cs="Times New Roman"/>
          <w:sz w:val="24"/>
          <w:szCs w:val="24"/>
        </w:rPr>
        <w:t>, 23-TA-2152</w:t>
      </w:r>
      <w:r w:rsidRPr="4BA4577D" w:rsidR="003D0BF9">
        <w:rPr>
          <w:rFonts w:ascii="Times New Roman" w:hAnsi="Times New Roman" w:eastAsia="Times New Roman" w:cs="Times New Roman"/>
          <w:sz w:val="24"/>
          <w:szCs w:val="24"/>
        </w:rPr>
        <w:t>).</w:t>
      </w:r>
    </w:p>
    <w:p w:rsidR="00F95E42" w:rsidP="006673B7" w:rsidRDefault="00EC09DE" w14:paraId="55A62FA9" w14:textId="3FCE67FC">
      <w:pPr>
        <w:spacing w:before="120" w:after="120" w:line="240" w:lineRule="auto"/>
        <w:ind w:firstLine="567"/>
        <w:jc w:val="both"/>
        <w:rPr>
          <w:rFonts w:ascii="Times New Roman" w:hAnsi="Times New Roman" w:eastAsia="Calibri" w:cs="Times New Roman"/>
          <w:sz w:val="24"/>
          <w:szCs w:val="24"/>
        </w:rPr>
      </w:pPr>
      <w:r w:rsidRPr="00DA599F">
        <w:rPr>
          <w:rFonts w:ascii="Times New Roman" w:hAnsi="Times New Roman" w:eastAsia="Calibri" w:cs="Times New Roman"/>
          <w:sz w:val="24"/>
          <w:szCs w:val="24"/>
        </w:rPr>
        <w:t>Latvija</w:t>
      </w:r>
      <w:r w:rsidRPr="003D0BF9">
        <w:rPr>
          <w:rFonts w:ascii="Times New Roman" w:hAnsi="Times New Roman" w:eastAsia="Calibri" w:cs="Times New Roman"/>
          <w:b/>
          <w:bCs/>
          <w:sz w:val="24"/>
          <w:szCs w:val="24"/>
        </w:rPr>
        <w:t xml:space="preserve"> </w:t>
      </w:r>
      <w:r w:rsidR="00DA599F">
        <w:rPr>
          <w:rFonts w:ascii="Times New Roman" w:hAnsi="Times New Roman" w:eastAsia="Calibri" w:cs="Times New Roman"/>
          <w:b/>
          <w:bCs/>
          <w:sz w:val="24"/>
          <w:szCs w:val="24"/>
        </w:rPr>
        <w:t>k</w:t>
      </w:r>
      <w:r w:rsidRPr="00DA599F" w:rsidR="007C5902">
        <w:rPr>
          <w:rFonts w:ascii="Times New Roman" w:hAnsi="Times New Roman" w:eastAsia="Calibri" w:cs="Times New Roman"/>
          <w:b/>
          <w:bCs/>
          <w:sz w:val="24"/>
          <w:szCs w:val="24"/>
        </w:rPr>
        <w:t xml:space="preserve">opumā </w:t>
      </w:r>
      <w:r w:rsidRPr="003D0BF9">
        <w:rPr>
          <w:rFonts w:ascii="Times New Roman" w:hAnsi="Times New Roman" w:eastAsia="Calibri" w:cs="Times New Roman"/>
          <w:b/>
          <w:bCs/>
          <w:sz w:val="24"/>
          <w:szCs w:val="24"/>
        </w:rPr>
        <w:t>atbalsta</w:t>
      </w:r>
      <w:r>
        <w:rPr>
          <w:rFonts w:ascii="Times New Roman" w:hAnsi="Times New Roman" w:eastAsia="Calibri" w:cs="Times New Roman"/>
          <w:sz w:val="24"/>
          <w:szCs w:val="24"/>
        </w:rPr>
        <w:t xml:space="preserve"> Direktīvas un Regulas vispārējās pieejas pieņemšanu</w:t>
      </w:r>
      <w:r w:rsidR="007A7F1E">
        <w:rPr>
          <w:rFonts w:ascii="Times New Roman" w:hAnsi="Times New Roman" w:eastAsia="Calibri" w:cs="Times New Roman"/>
          <w:sz w:val="24"/>
          <w:szCs w:val="24"/>
        </w:rPr>
        <w:t>.</w:t>
      </w:r>
    </w:p>
    <w:p w:rsidRPr="00077D8C" w:rsidR="00EB65A0" w:rsidP="006673B7" w:rsidRDefault="007A7F1E" w14:paraId="55A62FAB" w14:textId="63AC99E5">
      <w:pPr>
        <w:spacing w:before="120" w:after="120" w:line="240" w:lineRule="auto"/>
        <w:ind w:firstLine="567"/>
        <w:jc w:val="both"/>
        <w:rPr>
          <w:rFonts w:ascii="Times New Roman" w:hAnsi="Times New Roman" w:eastAsia="Calibri" w:cs="Times New Roman"/>
          <w:sz w:val="24"/>
          <w:szCs w:val="24"/>
        </w:rPr>
      </w:pPr>
      <w:r w:rsidRPr="28BA080C">
        <w:rPr>
          <w:rFonts w:ascii="Times New Roman" w:hAnsi="Times New Roman" w:eastAsia="Calibri" w:cs="Times New Roman"/>
          <w:sz w:val="24"/>
          <w:szCs w:val="24"/>
        </w:rPr>
        <w:t xml:space="preserve">EK </w:t>
      </w:r>
      <w:r w:rsidRPr="28BA080C" w:rsidR="0074632D">
        <w:rPr>
          <w:rFonts w:ascii="Times New Roman" w:hAnsi="Times New Roman" w:eastAsia="Calibri" w:cs="Times New Roman"/>
          <w:sz w:val="24"/>
          <w:szCs w:val="24"/>
        </w:rPr>
        <w:t xml:space="preserve">sākotnējā priekšlikumā tika iekļauti noteikumi par </w:t>
      </w:r>
      <w:r w:rsidRPr="28BA080C">
        <w:rPr>
          <w:rFonts w:ascii="Times New Roman" w:hAnsi="Times New Roman" w:eastAsia="Calibri" w:cs="Times New Roman"/>
          <w:sz w:val="24"/>
          <w:szCs w:val="24"/>
        </w:rPr>
        <w:t xml:space="preserve">ES dizainparaugu </w:t>
      </w:r>
      <w:r w:rsidRPr="28BA080C" w:rsidR="0074632D">
        <w:rPr>
          <w:rFonts w:ascii="Times New Roman" w:hAnsi="Times New Roman" w:eastAsia="Calibri" w:cs="Times New Roman"/>
          <w:sz w:val="24"/>
          <w:szCs w:val="24"/>
        </w:rPr>
        <w:t xml:space="preserve">reģistrācijas </w:t>
      </w:r>
      <w:r w:rsidRPr="28BA080C">
        <w:rPr>
          <w:rFonts w:ascii="Times New Roman" w:hAnsi="Times New Roman" w:eastAsia="Calibri" w:cs="Times New Roman"/>
          <w:sz w:val="24"/>
          <w:szCs w:val="24"/>
        </w:rPr>
        <w:t>maks</w:t>
      </w:r>
      <w:r w:rsidRPr="28BA080C" w:rsidR="0074632D">
        <w:rPr>
          <w:rFonts w:ascii="Times New Roman" w:hAnsi="Times New Roman" w:eastAsia="Calibri" w:cs="Times New Roman"/>
          <w:sz w:val="24"/>
          <w:szCs w:val="24"/>
        </w:rPr>
        <w:t>as samazināšanu</w:t>
      </w:r>
      <w:r w:rsidRPr="28BA080C">
        <w:rPr>
          <w:rFonts w:ascii="Times New Roman" w:hAnsi="Times New Roman" w:eastAsia="Calibri" w:cs="Times New Roman"/>
          <w:sz w:val="24"/>
          <w:szCs w:val="24"/>
        </w:rPr>
        <w:t xml:space="preserve">, </w:t>
      </w:r>
      <w:r w:rsidRPr="28BA080C" w:rsidR="0074632D">
        <w:rPr>
          <w:rFonts w:ascii="Times New Roman" w:hAnsi="Times New Roman" w:eastAsia="Calibri" w:cs="Times New Roman"/>
          <w:sz w:val="24"/>
          <w:szCs w:val="24"/>
        </w:rPr>
        <w:t>veicot ES dizainparaugu reģistrāciju ES Intelektuālā īpašuma birojā (</w:t>
      </w:r>
      <w:r w:rsidR="00CB328C">
        <w:rPr>
          <w:rFonts w:ascii="Times New Roman" w:hAnsi="Times New Roman" w:eastAsia="Calibri" w:cs="Times New Roman"/>
          <w:sz w:val="24"/>
          <w:szCs w:val="24"/>
        </w:rPr>
        <w:t>tur</w:t>
      </w:r>
      <w:r w:rsidR="00934BA1">
        <w:rPr>
          <w:rFonts w:ascii="Times New Roman" w:hAnsi="Times New Roman" w:eastAsia="Calibri" w:cs="Times New Roman"/>
          <w:sz w:val="24"/>
          <w:szCs w:val="24"/>
        </w:rPr>
        <w:t xml:space="preserve">pmāk – </w:t>
      </w:r>
      <w:r w:rsidRPr="28BA080C" w:rsidR="0074632D">
        <w:rPr>
          <w:rFonts w:ascii="Times New Roman" w:hAnsi="Times New Roman" w:eastAsia="Calibri" w:cs="Times New Roman"/>
          <w:sz w:val="24"/>
          <w:szCs w:val="24"/>
        </w:rPr>
        <w:t>EUIPO).</w:t>
      </w:r>
      <w:r w:rsidR="00934BA1">
        <w:rPr>
          <w:rFonts w:ascii="Times New Roman" w:hAnsi="Times New Roman" w:eastAsia="Calibri" w:cs="Times New Roman"/>
          <w:sz w:val="24"/>
          <w:szCs w:val="24"/>
        </w:rPr>
        <w:t xml:space="preserve"> </w:t>
      </w:r>
      <w:r w:rsidRPr="28BA080C" w:rsidR="0014231C">
        <w:rPr>
          <w:rFonts w:ascii="Times New Roman" w:hAnsi="Times New Roman" w:eastAsia="Calibri" w:cs="Times New Roman"/>
          <w:sz w:val="24"/>
          <w:szCs w:val="24"/>
        </w:rPr>
        <w:t xml:space="preserve">Šāds priekšlikums nodrošinātu, ka pieaug pieteikumu skaits dizainparauga reģistrācijai </w:t>
      </w:r>
      <w:r w:rsidRPr="28BA080C" w:rsidR="0014231C">
        <w:rPr>
          <w:rFonts w:ascii="Times New Roman" w:hAnsi="Times New Roman" w:eastAsia="Calibri" w:cs="Times New Roman"/>
          <w:sz w:val="24"/>
          <w:szCs w:val="24"/>
        </w:rPr>
        <w:lastRenderedPageBreak/>
        <w:t xml:space="preserve">EUIPO. </w:t>
      </w:r>
      <w:r w:rsidRPr="28BA080C" w:rsidR="00075A90">
        <w:rPr>
          <w:rFonts w:ascii="Times New Roman" w:hAnsi="Times New Roman" w:eastAsia="Calibri" w:cs="Times New Roman"/>
          <w:sz w:val="24"/>
          <w:szCs w:val="24"/>
        </w:rPr>
        <w:t xml:space="preserve">Taču, </w:t>
      </w:r>
      <w:r w:rsidR="00BA2739">
        <w:rPr>
          <w:rFonts w:ascii="Times New Roman" w:hAnsi="Times New Roman" w:eastAsia="Calibri" w:cs="Times New Roman"/>
          <w:sz w:val="24"/>
          <w:szCs w:val="24"/>
        </w:rPr>
        <w:t>jāņem</w:t>
      </w:r>
      <w:r w:rsidRPr="28BA080C">
        <w:rPr>
          <w:rFonts w:ascii="Times New Roman" w:hAnsi="Times New Roman" w:eastAsia="Calibri" w:cs="Times New Roman"/>
          <w:sz w:val="24"/>
          <w:szCs w:val="24"/>
        </w:rPr>
        <w:t xml:space="preserve"> vērā, </w:t>
      </w:r>
      <w:r w:rsidRPr="00110824">
        <w:rPr>
          <w:rFonts w:ascii="Times New Roman" w:hAnsi="Times New Roman" w:eastAsia="Calibri" w:cs="Times New Roman"/>
          <w:sz w:val="24"/>
          <w:szCs w:val="24"/>
        </w:rPr>
        <w:t>ka</w:t>
      </w:r>
      <w:r w:rsidRPr="28BA080C" w:rsidR="00EC09DE">
        <w:rPr>
          <w:rFonts w:ascii="Times New Roman" w:hAnsi="Times New Roman" w:eastAsia="Calibri" w:cs="Times New Roman"/>
          <w:sz w:val="24"/>
          <w:szCs w:val="24"/>
        </w:rPr>
        <w:t xml:space="preserve"> līdzās pastāv divas dizainparaugu reģistrācijas sistēmas – nacionālā (katras dalībvalsts intelektuālā īpašuma iestādes) un ES mēroga </w:t>
      </w:r>
      <w:r w:rsidR="007B1611">
        <w:rPr>
          <w:rFonts w:ascii="Times New Roman" w:hAnsi="Times New Roman" w:eastAsia="Calibri" w:cs="Times New Roman"/>
          <w:sz w:val="24"/>
          <w:szCs w:val="24"/>
        </w:rPr>
        <w:t>–</w:t>
      </w:r>
      <w:r w:rsidRPr="28BA080C">
        <w:rPr>
          <w:rFonts w:ascii="Times New Roman" w:hAnsi="Times New Roman" w:eastAsia="Calibri" w:cs="Times New Roman"/>
          <w:sz w:val="24"/>
          <w:szCs w:val="24"/>
        </w:rPr>
        <w:t xml:space="preserve"> EUIPO</w:t>
      </w:r>
      <w:r w:rsidR="007B1611">
        <w:rPr>
          <w:rFonts w:ascii="Times New Roman" w:hAnsi="Times New Roman" w:eastAsia="Calibri" w:cs="Times New Roman"/>
          <w:sz w:val="24"/>
          <w:szCs w:val="24"/>
        </w:rPr>
        <w:t>.</w:t>
      </w:r>
      <w:r w:rsidRPr="00110824">
        <w:rPr>
          <w:rFonts w:ascii="Times New Roman" w:hAnsi="Times New Roman" w:eastAsia="Calibri" w:cs="Times New Roman"/>
          <w:sz w:val="24"/>
          <w:szCs w:val="24"/>
        </w:rPr>
        <w:t xml:space="preserve"> </w:t>
      </w:r>
      <w:r w:rsidR="007B1611">
        <w:rPr>
          <w:rFonts w:ascii="Times New Roman" w:hAnsi="Times New Roman" w:eastAsia="Calibri" w:cs="Times New Roman"/>
          <w:sz w:val="24"/>
          <w:szCs w:val="24"/>
        </w:rPr>
        <w:t>A</w:t>
      </w:r>
      <w:r w:rsidR="0074632D">
        <w:rPr>
          <w:rFonts w:ascii="Times New Roman" w:hAnsi="Times New Roman" w:eastAsia="Calibri" w:cs="Times New Roman"/>
          <w:sz w:val="24"/>
          <w:szCs w:val="24"/>
        </w:rPr>
        <w:t>bām</w:t>
      </w:r>
      <w:r w:rsidRPr="28BA080C" w:rsidDel="00EC09DE">
        <w:rPr>
          <w:rFonts w:ascii="Times New Roman" w:hAnsi="Times New Roman" w:eastAsia="Calibri" w:cs="Times New Roman"/>
          <w:sz w:val="24"/>
          <w:szCs w:val="24"/>
        </w:rPr>
        <w:t xml:space="preserve"> šīm</w:t>
      </w:r>
      <w:r w:rsidRPr="28BA080C" w:rsidR="00EC09DE">
        <w:rPr>
          <w:rFonts w:ascii="Times New Roman" w:hAnsi="Times New Roman" w:eastAsia="Calibri" w:cs="Times New Roman"/>
          <w:sz w:val="24"/>
          <w:szCs w:val="24"/>
        </w:rPr>
        <w:t xml:space="preserve"> sistēmām jābūt konkurētspējīgām</w:t>
      </w:r>
      <w:r w:rsidRPr="28BA080C" w:rsidR="0074632D">
        <w:rPr>
          <w:rFonts w:ascii="Times New Roman" w:hAnsi="Times New Roman" w:eastAsia="Calibri" w:cs="Times New Roman"/>
          <w:sz w:val="24"/>
          <w:szCs w:val="24"/>
        </w:rPr>
        <w:t xml:space="preserve">, </w:t>
      </w:r>
      <w:r w:rsidR="007B1611">
        <w:rPr>
          <w:rFonts w:ascii="Times New Roman" w:hAnsi="Times New Roman" w:eastAsia="Calibri" w:cs="Times New Roman"/>
          <w:sz w:val="24"/>
          <w:szCs w:val="24"/>
        </w:rPr>
        <w:t>bet</w:t>
      </w:r>
      <w:r w:rsidRPr="28BA080C" w:rsidR="00EC09DE">
        <w:rPr>
          <w:rFonts w:ascii="Times New Roman" w:hAnsi="Times New Roman" w:eastAsia="Calibri" w:cs="Times New Roman"/>
          <w:sz w:val="24"/>
          <w:szCs w:val="24"/>
        </w:rPr>
        <w:t xml:space="preserve"> reģistrācijas </w:t>
      </w:r>
      <w:r w:rsidRPr="28BA080C" w:rsidR="0074632D">
        <w:rPr>
          <w:rFonts w:ascii="Times New Roman" w:hAnsi="Times New Roman" w:eastAsia="Calibri" w:cs="Times New Roman"/>
          <w:sz w:val="24"/>
          <w:szCs w:val="24"/>
        </w:rPr>
        <w:t>maksas samazināšana</w:t>
      </w:r>
      <w:r w:rsidRPr="28BA080C" w:rsidR="00075A90">
        <w:rPr>
          <w:rFonts w:ascii="Times New Roman" w:hAnsi="Times New Roman" w:eastAsia="Calibri" w:cs="Times New Roman"/>
          <w:sz w:val="24"/>
          <w:szCs w:val="24"/>
        </w:rPr>
        <w:t xml:space="preserve">s </w:t>
      </w:r>
      <w:r w:rsidR="00075A90">
        <w:rPr>
          <w:rFonts w:ascii="Times New Roman" w:hAnsi="Times New Roman" w:eastAsia="Calibri" w:cs="Times New Roman"/>
          <w:sz w:val="24"/>
          <w:szCs w:val="24"/>
        </w:rPr>
        <w:t>EUIPO</w:t>
      </w:r>
      <w:r w:rsidR="007B1611">
        <w:rPr>
          <w:rFonts w:ascii="Times New Roman" w:hAnsi="Times New Roman" w:eastAsia="Calibri" w:cs="Times New Roman"/>
          <w:sz w:val="24"/>
          <w:szCs w:val="24"/>
        </w:rPr>
        <w:t xml:space="preserve"> dēļ</w:t>
      </w:r>
      <w:r w:rsidRPr="00110824" w:rsidR="00EC09DE">
        <w:rPr>
          <w:rFonts w:ascii="Times New Roman" w:hAnsi="Times New Roman" w:eastAsia="Calibri" w:cs="Times New Roman"/>
          <w:sz w:val="24"/>
          <w:szCs w:val="24"/>
        </w:rPr>
        <w:t>,</w:t>
      </w:r>
      <w:r w:rsidR="007B1611">
        <w:rPr>
          <w:rFonts w:ascii="Times New Roman" w:hAnsi="Times New Roman" w:eastAsia="Calibri" w:cs="Times New Roman"/>
          <w:sz w:val="24"/>
          <w:szCs w:val="24"/>
        </w:rPr>
        <w:t xml:space="preserve"> pastāv risks, ka</w:t>
      </w:r>
      <w:r w:rsidRPr="28BA080C" w:rsidR="00EC09DE">
        <w:rPr>
          <w:rFonts w:ascii="Times New Roman" w:hAnsi="Times New Roman" w:eastAsia="Calibri" w:cs="Times New Roman"/>
          <w:sz w:val="24"/>
          <w:szCs w:val="24"/>
        </w:rPr>
        <w:t xml:space="preserve"> nacionālās intelektuālā īpašuma iestādes var zaudēt savu konkurētspēju, jo </w:t>
      </w:r>
      <w:r w:rsidRPr="28BA080C" w:rsidR="00075A90">
        <w:rPr>
          <w:rFonts w:ascii="Times New Roman" w:hAnsi="Times New Roman" w:eastAsia="Calibri" w:cs="Times New Roman"/>
          <w:sz w:val="24"/>
          <w:szCs w:val="24"/>
        </w:rPr>
        <w:t xml:space="preserve">samazināšanas gadījumā abu </w:t>
      </w:r>
      <w:r w:rsidR="00075A90">
        <w:rPr>
          <w:rFonts w:ascii="Times New Roman" w:hAnsi="Times New Roman" w:eastAsia="Calibri" w:cs="Times New Roman"/>
          <w:sz w:val="24"/>
          <w:szCs w:val="24"/>
        </w:rPr>
        <w:t>iestāžu</w:t>
      </w:r>
      <w:r w:rsidRPr="28BA080C" w:rsidR="00EC09DE">
        <w:rPr>
          <w:rFonts w:ascii="Times New Roman" w:hAnsi="Times New Roman" w:eastAsia="Calibri" w:cs="Times New Roman"/>
          <w:sz w:val="24"/>
          <w:szCs w:val="24"/>
        </w:rPr>
        <w:t xml:space="preserve"> reģistrācijas izmaksas būs līdzīgas</w:t>
      </w:r>
      <w:r w:rsidRPr="28BA080C" w:rsidR="00024CE4">
        <w:rPr>
          <w:rFonts w:ascii="Times New Roman" w:hAnsi="Times New Roman" w:eastAsia="Calibri" w:cs="Times New Roman"/>
          <w:sz w:val="24"/>
          <w:szCs w:val="24"/>
        </w:rPr>
        <w:t>.</w:t>
      </w:r>
      <w:r w:rsidR="0041041F">
        <w:rPr>
          <w:rFonts w:ascii="Times New Roman" w:hAnsi="Times New Roman" w:eastAsia="Calibri" w:cs="Times New Roman"/>
          <w:sz w:val="24"/>
          <w:szCs w:val="24"/>
        </w:rPr>
        <w:t xml:space="preserve"> </w:t>
      </w:r>
      <w:r w:rsidR="00C31162">
        <w:rPr>
          <w:rFonts w:ascii="Times New Roman" w:hAnsi="Times New Roman" w:eastAsia="Calibri" w:cs="Times New Roman"/>
          <w:sz w:val="24"/>
          <w:szCs w:val="24"/>
        </w:rPr>
        <w:t xml:space="preserve">Tādējādi </w:t>
      </w:r>
      <w:r w:rsidRPr="00110824" w:rsidR="00EC09DE">
        <w:rPr>
          <w:rFonts w:ascii="Times New Roman" w:hAnsi="Times New Roman" w:eastAsia="Calibri" w:cs="Times New Roman"/>
          <w:sz w:val="24"/>
          <w:szCs w:val="24"/>
        </w:rPr>
        <w:t>Latvija</w:t>
      </w:r>
      <w:r w:rsidR="00EC09DE">
        <w:rPr>
          <w:rFonts w:ascii="Times New Roman" w:hAnsi="Times New Roman" w:eastAsia="Calibri" w:cs="Times New Roman"/>
          <w:sz w:val="24"/>
          <w:szCs w:val="24"/>
        </w:rPr>
        <w:t xml:space="preserve">i būtu svarīgi, ka arī </w:t>
      </w:r>
      <w:r w:rsidR="00024CE4">
        <w:rPr>
          <w:rFonts w:ascii="Times New Roman" w:hAnsi="Times New Roman" w:eastAsia="Calibri" w:cs="Times New Roman"/>
          <w:sz w:val="24"/>
          <w:szCs w:val="24"/>
        </w:rPr>
        <w:t xml:space="preserve">trīspusējo </w:t>
      </w:r>
      <w:r w:rsidR="00EC09DE">
        <w:rPr>
          <w:rFonts w:ascii="Times New Roman" w:hAnsi="Times New Roman" w:eastAsia="Calibri" w:cs="Times New Roman"/>
          <w:sz w:val="24"/>
          <w:szCs w:val="24"/>
        </w:rPr>
        <w:t>sarun</w:t>
      </w:r>
      <w:r w:rsidR="00024CE4">
        <w:rPr>
          <w:rFonts w:ascii="Times New Roman" w:hAnsi="Times New Roman" w:eastAsia="Calibri" w:cs="Times New Roman"/>
          <w:sz w:val="24"/>
          <w:szCs w:val="24"/>
        </w:rPr>
        <w:t>u laikā</w:t>
      </w:r>
      <w:r w:rsidR="00EC09DE">
        <w:rPr>
          <w:rFonts w:ascii="Times New Roman" w:hAnsi="Times New Roman" w:eastAsia="Calibri" w:cs="Times New Roman"/>
          <w:sz w:val="24"/>
          <w:szCs w:val="24"/>
        </w:rPr>
        <w:t xml:space="preserve"> ar Eiropas Parlamentu</w:t>
      </w:r>
      <w:r w:rsidR="00024CE4">
        <w:rPr>
          <w:rFonts w:ascii="Times New Roman" w:hAnsi="Times New Roman" w:eastAsia="Calibri" w:cs="Times New Roman"/>
          <w:sz w:val="24"/>
          <w:szCs w:val="24"/>
        </w:rPr>
        <w:t xml:space="preserve">, </w:t>
      </w:r>
      <w:r w:rsidR="00075A90">
        <w:rPr>
          <w:rFonts w:ascii="Times New Roman" w:hAnsi="Times New Roman" w:eastAsia="Calibri" w:cs="Times New Roman"/>
          <w:sz w:val="24"/>
          <w:szCs w:val="24"/>
        </w:rPr>
        <w:t>ES Padomes mandāts tiktu saglabāts un</w:t>
      </w:r>
      <w:r w:rsidR="00266B76">
        <w:rPr>
          <w:rFonts w:ascii="Times New Roman" w:hAnsi="Times New Roman" w:eastAsia="Calibri" w:cs="Times New Roman"/>
          <w:sz w:val="24"/>
          <w:szCs w:val="24"/>
        </w:rPr>
        <w:t xml:space="preserve"> </w:t>
      </w:r>
      <w:r w:rsidRPr="00110824" w:rsidR="00EC09DE">
        <w:rPr>
          <w:rFonts w:ascii="Times New Roman" w:hAnsi="Times New Roman" w:eastAsia="Calibri" w:cs="Times New Roman"/>
          <w:sz w:val="24"/>
          <w:szCs w:val="24"/>
        </w:rPr>
        <w:t xml:space="preserve">ES dizainparaugu </w:t>
      </w:r>
      <w:r w:rsidR="00EC09DE">
        <w:rPr>
          <w:rFonts w:ascii="Times New Roman" w:hAnsi="Times New Roman" w:eastAsia="Calibri" w:cs="Times New Roman"/>
          <w:sz w:val="24"/>
          <w:szCs w:val="24"/>
        </w:rPr>
        <w:t xml:space="preserve">reģistrācijas </w:t>
      </w:r>
      <w:r w:rsidRPr="00110824" w:rsidR="00EC09DE">
        <w:rPr>
          <w:rFonts w:ascii="Times New Roman" w:hAnsi="Times New Roman" w:eastAsia="Calibri" w:cs="Times New Roman"/>
          <w:sz w:val="24"/>
          <w:szCs w:val="24"/>
        </w:rPr>
        <w:t>maks</w:t>
      </w:r>
      <w:r w:rsidR="00EC09DE">
        <w:rPr>
          <w:rFonts w:ascii="Times New Roman" w:hAnsi="Times New Roman" w:eastAsia="Calibri" w:cs="Times New Roman"/>
          <w:sz w:val="24"/>
          <w:szCs w:val="24"/>
        </w:rPr>
        <w:t xml:space="preserve">a </w:t>
      </w:r>
      <w:r w:rsidR="00075A90">
        <w:rPr>
          <w:rFonts w:ascii="Times New Roman" w:hAnsi="Times New Roman" w:eastAsia="Calibri" w:cs="Times New Roman"/>
          <w:sz w:val="24"/>
          <w:szCs w:val="24"/>
        </w:rPr>
        <w:t xml:space="preserve">EUIPO </w:t>
      </w:r>
      <w:r w:rsidR="00EC09DE">
        <w:rPr>
          <w:rFonts w:ascii="Times New Roman" w:hAnsi="Times New Roman" w:eastAsia="Calibri" w:cs="Times New Roman"/>
          <w:sz w:val="24"/>
          <w:szCs w:val="24"/>
        </w:rPr>
        <w:t>neti</w:t>
      </w:r>
      <w:r w:rsidR="00075A90">
        <w:rPr>
          <w:rFonts w:ascii="Times New Roman" w:hAnsi="Times New Roman" w:eastAsia="Calibri" w:cs="Times New Roman"/>
          <w:sz w:val="24"/>
          <w:szCs w:val="24"/>
        </w:rPr>
        <w:t>ktu</w:t>
      </w:r>
      <w:r w:rsidR="00EC09DE">
        <w:rPr>
          <w:rFonts w:ascii="Times New Roman" w:hAnsi="Times New Roman" w:eastAsia="Calibri" w:cs="Times New Roman"/>
          <w:sz w:val="24"/>
          <w:szCs w:val="24"/>
        </w:rPr>
        <w:t xml:space="preserve"> samazināta. </w:t>
      </w:r>
    </w:p>
    <w:p w:rsidR="009B797C" w:rsidP="006673B7" w:rsidRDefault="002F61A6" w14:paraId="55A62FAC" w14:textId="77777777">
      <w:pPr>
        <w:spacing w:before="360" w:after="0" w:line="240" w:lineRule="auto"/>
        <w:ind w:firstLine="567"/>
        <w:jc w:val="both"/>
        <w:rPr>
          <w:rFonts w:ascii="Times New Roman" w:hAnsi="Times New Roman" w:eastAsia="Times New Roman" w:cs="Times New Roman"/>
          <w:i/>
          <w:iCs/>
          <w:sz w:val="24"/>
          <w:szCs w:val="24"/>
        </w:rPr>
      </w:pPr>
      <w:r w:rsidRPr="4BA4577D">
        <w:rPr>
          <w:rFonts w:ascii="Times New Roman" w:hAnsi="Times New Roman" w:eastAsia="Calibri" w:cs="Times New Roman"/>
          <w:b/>
          <w:bCs/>
          <w:sz w:val="24"/>
          <w:szCs w:val="24"/>
        </w:rPr>
        <w:t>2</w:t>
      </w:r>
      <w:r w:rsidRPr="4BA4577D" w:rsidR="6F774123">
        <w:rPr>
          <w:rFonts w:ascii="Times New Roman" w:hAnsi="Times New Roman" w:eastAsia="Calibri" w:cs="Times New Roman"/>
          <w:b/>
          <w:bCs/>
          <w:sz w:val="24"/>
          <w:szCs w:val="24"/>
        </w:rPr>
        <w:t xml:space="preserve">. </w:t>
      </w:r>
      <w:r w:rsidRPr="00AE71E0" w:rsidR="0008262C">
        <w:rPr>
          <w:rFonts w:ascii="Times New Roman" w:hAnsi="Times New Roman" w:eastAsia="Calibri" w:cs="Times New Roman"/>
          <w:b/>
          <w:bCs/>
          <w:i/>
          <w:iCs/>
          <w:sz w:val="24"/>
          <w:szCs w:val="24"/>
        </w:rPr>
        <w:t>Priekšlikums Regulai par mehānisko transportlīdzekļu un dzinēju, kā arī tādiem transportlīdzekļiem paredzētu sistēmu, sastāvdaļu un atsevišķu tehnisku vienību apstiprināšanu attiecībā uz to emisijām un akumulatora izturību</w:t>
      </w:r>
      <w:r w:rsidRPr="4BA4577D" w:rsidR="0008262C">
        <w:rPr>
          <w:rFonts w:ascii="Times New Roman" w:hAnsi="Times New Roman" w:eastAsia="Calibri" w:cs="Times New Roman"/>
          <w:b/>
          <w:bCs/>
          <w:sz w:val="24"/>
          <w:szCs w:val="24"/>
        </w:rPr>
        <w:t xml:space="preserve"> (</w:t>
      </w:r>
      <w:proofErr w:type="spellStart"/>
      <w:r w:rsidRPr="4BA4577D" w:rsidR="0008262C">
        <w:rPr>
          <w:rFonts w:ascii="Times New Roman" w:hAnsi="Times New Roman" w:eastAsia="Calibri" w:cs="Times New Roman"/>
          <w:b/>
          <w:bCs/>
          <w:sz w:val="24"/>
          <w:szCs w:val="24"/>
        </w:rPr>
        <w:t>Euro</w:t>
      </w:r>
      <w:proofErr w:type="spellEnd"/>
      <w:r w:rsidRPr="4BA4577D" w:rsidR="0008262C">
        <w:rPr>
          <w:rFonts w:ascii="Times New Roman" w:hAnsi="Times New Roman" w:eastAsia="Calibri" w:cs="Times New Roman"/>
          <w:b/>
          <w:bCs/>
          <w:sz w:val="24"/>
          <w:szCs w:val="24"/>
        </w:rPr>
        <w:t xml:space="preserve"> 7)</w:t>
      </w:r>
    </w:p>
    <w:p w:rsidR="009B797C" w:rsidP="006673B7" w:rsidRDefault="031D4F63" w14:paraId="55A62FAD" w14:textId="77777777">
      <w:pPr>
        <w:spacing w:after="120" w:line="240" w:lineRule="auto"/>
        <w:ind w:firstLine="567"/>
        <w:jc w:val="both"/>
        <w:rPr>
          <w:rFonts w:ascii="Times New Roman" w:hAnsi="Times New Roman" w:eastAsia="Times New Roman" w:cs="Times New Roman"/>
          <w:i/>
          <w:iCs/>
          <w:sz w:val="24"/>
          <w:szCs w:val="24"/>
        </w:rPr>
      </w:pPr>
      <w:r w:rsidRPr="4BA4577D">
        <w:rPr>
          <w:rFonts w:ascii="Times New Roman" w:hAnsi="Times New Roman" w:eastAsia="Times New Roman" w:cs="Times New Roman"/>
          <w:i/>
          <w:iCs/>
          <w:sz w:val="24"/>
          <w:szCs w:val="24"/>
        </w:rPr>
        <w:t xml:space="preserve">= </w:t>
      </w:r>
      <w:r w:rsidRPr="4BA4577D" w:rsidR="0008262C">
        <w:rPr>
          <w:rFonts w:ascii="Times New Roman" w:hAnsi="Times New Roman" w:eastAsia="Times New Roman" w:cs="Times New Roman"/>
          <w:i/>
          <w:iCs/>
          <w:sz w:val="24"/>
          <w:szCs w:val="24"/>
        </w:rPr>
        <w:t>Vispārējā pieeja</w:t>
      </w:r>
    </w:p>
    <w:p w:rsidRPr="00437FFD" w:rsidR="00437FFD" w:rsidP="006673B7" w:rsidRDefault="00437FFD" w14:paraId="55A62FAE" w14:textId="77777777">
      <w:pPr>
        <w:spacing w:before="120" w:after="120" w:line="240" w:lineRule="auto"/>
        <w:ind w:firstLine="567"/>
        <w:jc w:val="both"/>
        <w:rPr>
          <w:rFonts w:ascii="Times New Roman" w:hAnsi="Times New Roman" w:eastAsia="Times New Roman" w:cs="Times New Roman"/>
          <w:sz w:val="24"/>
          <w:szCs w:val="24"/>
        </w:rPr>
      </w:pPr>
      <w:r w:rsidRPr="00437FFD">
        <w:rPr>
          <w:rFonts w:ascii="Times New Roman" w:hAnsi="Times New Roman" w:eastAsia="Times New Roman" w:cs="Times New Roman"/>
          <w:sz w:val="24"/>
          <w:szCs w:val="24"/>
        </w:rPr>
        <w:t>Lai virzītos uz tīru mobilitāti, 2022.</w:t>
      </w:r>
      <w:r w:rsidR="002D64AE">
        <w:rPr>
          <w:rFonts w:ascii="Times New Roman" w:hAnsi="Times New Roman" w:eastAsia="Times New Roman" w:cs="Times New Roman"/>
          <w:sz w:val="24"/>
          <w:szCs w:val="24"/>
        </w:rPr>
        <w:t> </w:t>
      </w:r>
      <w:r w:rsidRPr="00437FFD">
        <w:rPr>
          <w:rFonts w:ascii="Times New Roman" w:hAnsi="Times New Roman" w:eastAsia="Times New Roman" w:cs="Times New Roman"/>
          <w:sz w:val="24"/>
          <w:szCs w:val="24"/>
        </w:rPr>
        <w:t>gada</w:t>
      </w:r>
      <w:r w:rsidR="00C05556">
        <w:rPr>
          <w:rFonts w:ascii="Times New Roman" w:hAnsi="Times New Roman" w:eastAsia="Times New Roman" w:cs="Times New Roman"/>
          <w:sz w:val="24"/>
          <w:szCs w:val="24"/>
        </w:rPr>
        <w:t xml:space="preserve"> </w:t>
      </w:r>
      <w:r w:rsidRPr="00437FFD">
        <w:rPr>
          <w:rFonts w:ascii="Times New Roman" w:hAnsi="Times New Roman" w:eastAsia="Times New Roman" w:cs="Times New Roman"/>
          <w:sz w:val="24"/>
          <w:szCs w:val="24"/>
        </w:rPr>
        <w:t>10.</w:t>
      </w:r>
      <w:r w:rsidR="00C05556">
        <w:rPr>
          <w:rFonts w:ascii="Times New Roman" w:hAnsi="Times New Roman" w:eastAsia="Times New Roman" w:cs="Times New Roman"/>
          <w:sz w:val="24"/>
          <w:szCs w:val="24"/>
        </w:rPr>
        <w:t xml:space="preserve"> </w:t>
      </w:r>
      <w:r w:rsidRPr="00437FFD">
        <w:rPr>
          <w:rFonts w:ascii="Times New Roman" w:hAnsi="Times New Roman" w:eastAsia="Times New Roman" w:cs="Times New Roman"/>
          <w:sz w:val="24"/>
          <w:szCs w:val="24"/>
        </w:rPr>
        <w:t xml:space="preserve">novembrī </w:t>
      </w:r>
      <w:r>
        <w:rPr>
          <w:rFonts w:ascii="Times New Roman" w:hAnsi="Times New Roman" w:eastAsia="Times New Roman" w:cs="Times New Roman"/>
          <w:sz w:val="24"/>
          <w:szCs w:val="24"/>
        </w:rPr>
        <w:t>EK</w:t>
      </w:r>
      <w:r w:rsidRPr="00437FFD">
        <w:rPr>
          <w:rFonts w:ascii="Times New Roman" w:hAnsi="Times New Roman" w:eastAsia="Times New Roman" w:cs="Times New Roman"/>
          <w:sz w:val="24"/>
          <w:szCs w:val="24"/>
        </w:rPr>
        <w:t xml:space="preserve"> publicēja </w:t>
      </w:r>
      <w:r w:rsidRPr="00AB5424">
        <w:rPr>
          <w:rFonts w:ascii="Times New Roman" w:hAnsi="Times New Roman" w:eastAsia="Times New Roman" w:cs="Times New Roman"/>
          <w:i/>
          <w:iCs/>
          <w:sz w:val="24"/>
          <w:szCs w:val="24"/>
        </w:rPr>
        <w:t>Priekšlikumu Eiropas Parlamenta un Padomes Regulai par mehānisko transportlīdzekļu un dzinēju, kā arī tādiem transportlīdzekļiem paredzētu sistēmu, sastāvdaļu un atsevišķu tehnisku vienību apstiprināšanu attiecībā uz to emisijām un akumulatora izturību (</w:t>
      </w:r>
      <w:proofErr w:type="spellStart"/>
      <w:r w:rsidRPr="00AB5424">
        <w:rPr>
          <w:rFonts w:ascii="Times New Roman" w:hAnsi="Times New Roman" w:eastAsia="Times New Roman" w:cs="Times New Roman"/>
          <w:i/>
          <w:iCs/>
          <w:sz w:val="24"/>
          <w:szCs w:val="24"/>
        </w:rPr>
        <w:t>Euro</w:t>
      </w:r>
      <w:proofErr w:type="spellEnd"/>
      <w:r w:rsidRPr="00AB5424">
        <w:rPr>
          <w:rFonts w:ascii="Times New Roman" w:hAnsi="Times New Roman" w:eastAsia="Times New Roman" w:cs="Times New Roman"/>
          <w:i/>
          <w:iCs/>
          <w:sz w:val="24"/>
          <w:szCs w:val="24"/>
        </w:rPr>
        <w:t xml:space="preserve"> 7) un ar ko atceļ Regulas (EK) Nr. 715/2007 un (EK) 595/2009</w:t>
      </w:r>
      <w:r w:rsidRPr="00437FFD">
        <w:rPr>
          <w:rFonts w:ascii="Times New Roman" w:hAnsi="Times New Roman" w:eastAsia="Times New Roman" w:cs="Times New Roman"/>
          <w:sz w:val="24"/>
          <w:szCs w:val="24"/>
        </w:rPr>
        <w:t xml:space="preserve"> (turpmāk tekstā – priekšlikums).</w:t>
      </w:r>
    </w:p>
    <w:p w:rsidRPr="00437FFD" w:rsidR="00437FFD" w:rsidP="005A0442" w:rsidRDefault="00437FFD" w14:paraId="55A62FAF" w14:textId="77777777">
      <w:pPr>
        <w:spacing w:before="120" w:after="120" w:line="240" w:lineRule="auto"/>
        <w:ind w:firstLine="567"/>
        <w:contextualSpacing/>
        <w:jc w:val="both"/>
        <w:rPr>
          <w:rFonts w:ascii="Times New Roman" w:hAnsi="Times New Roman" w:eastAsia="Times New Roman" w:cs="Times New Roman"/>
          <w:sz w:val="24"/>
          <w:szCs w:val="24"/>
        </w:rPr>
      </w:pPr>
      <w:r w:rsidRPr="00437FFD">
        <w:rPr>
          <w:rFonts w:ascii="Times New Roman" w:hAnsi="Times New Roman" w:eastAsia="Times New Roman" w:cs="Times New Roman"/>
          <w:sz w:val="24"/>
          <w:szCs w:val="24"/>
        </w:rPr>
        <w:t>Priekšlikuma vispārīgais mērķis ir divējāds:</w:t>
      </w:r>
    </w:p>
    <w:p w:rsidRPr="00437FFD" w:rsidR="00437FFD" w:rsidP="005A0442" w:rsidRDefault="00437FFD" w14:paraId="55A62FB0" w14:textId="77777777">
      <w:pPr>
        <w:spacing w:before="120" w:after="120" w:line="240" w:lineRule="auto"/>
        <w:ind w:firstLine="567"/>
        <w:contextualSpacing/>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1)</w:t>
      </w:r>
      <w:r w:rsidRPr="4BA4577D" w:rsidR="00471ED8">
        <w:rPr>
          <w:rFonts w:ascii="Times New Roman" w:hAnsi="Times New Roman" w:eastAsia="Times New Roman" w:cs="Times New Roman"/>
          <w:sz w:val="24"/>
          <w:szCs w:val="24"/>
        </w:rPr>
        <w:t xml:space="preserve"> </w:t>
      </w:r>
      <w:r w:rsidRPr="4BA4577D">
        <w:rPr>
          <w:rFonts w:ascii="Times New Roman" w:hAnsi="Times New Roman" w:eastAsia="Times New Roman" w:cs="Times New Roman"/>
          <w:sz w:val="24"/>
          <w:szCs w:val="24"/>
        </w:rPr>
        <w:t xml:space="preserve">nodrošināt </w:t>
      </w:r>
      <w:r w:rsidR="008564A6">
        <w:rPr>
          <w:rFonts w:ascii="Times New Roman" w:hAnsi="Times New Roman" w:eastAsia="Times New Roman" w:cs="Times New Roman"/>
          <w:sz w:val="24"/>
          <w:szCs w:val="24"/>
        </w:rPr>
        <w:t>V</w:t>
      </w:r>
      <w:r w:rsidRPr="4BA4577D">
        <w:rPr>
          <w:rFonts w:ascii="Times New Roman" w:hAnsi="Times New Roman" w:eastAsia="Times New Roman" w:cs="Times New Roman"/>
          <w:sz w:val="24"/>
          <w:szCs w:val="24"/>
        </w:rPr>
        <w:t xml:space="preserve">ienotā tirgus pienācīgu darbību, nosakot piemērotākus, rentablākus un nākotnes prasībām atbilstošākus noteikumus par transportlīdzekļu emisijām; </w:t>
      </w:r>
    </w:p>
    <w:p w:rsidRPr="00437FFD" w:rsidR="00437FFD" w:rsidP="407BB9B8" w:rsidRDefault="00437FFD" w14:paraId="55A62FB1" w14:textId="77777777">
      <w:pPr>
        <w:widowControl w:val="false"/>
        <w:spacing w:before="120" w:after="120" w:line="240" w:lineRule="auto"/>
        <w:ind w:firstLine="567"/>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2)</w:t>
      </w:r>
      <w:r w:rsidRPr="4BA4577D" w:rsidR="00471ED8">
        <w:rPr>
          <w:rFonts w:ascii="Times New Roman" w:hAnsi="Times New Roman" w:eastAsia="Times New Roman" w:cs="Times New Roman"/>
          <w:sz w:val="24"/>
          <w:szCs w:val="24"/>
        </w:rPr>
        <w:t xml:space="preserve"> </w:t>
      </w:r>
      <w:r w:rsidRPr="4BA4577D">
        <w:rPr>
          <w:rFonts w:ascii="Times New Roman" w:hAnsi="Times New Roman" w:eastAsia="Times New Roman" w:cs="Times New Roman"/>
          <w:sz w:val="24"/>
          <w:szCs w:val="24"/>
        </w:rPr>
        <w:t>nodrošināt augstu vides un veselības aizsardzības līmeni ES, vēl vairāk samazinot autotransporta radītās gaisa piesārņotāju emisijas.</w:t>
      </w:r>
    </w:p>
    <w:p w:rsidRPr="00437FFD" w:rsidR="00437FFD" w:rsidP="005A0442" w:rsidRDefault="00437FFD" w14:paraId="55A62FB2" w14:textId="77777777">
      <w:pPr>
        <w:spacing w:before="120" w:after="120" w:line="240" w:lineRule="auto"/>
        <w:ind w:firstLine="567"/>
        <w:contextualSpacing/>
        <w:jc w:val="both"/>
        <w:rPr>
          <w:rFonts w:ascii="Times New Roman" w:hAnsi="Times New Roman" w:eastAsia="Times New Roman" w:cs="Times New Roman"/>
          <w:sz w:val="24"/>
          <w:szCs w:val="24"/>
        </w:rPr>
      </w:pPr>
      <w:r w:rsidRPr="00437FFD">
        <w:rPr>
          <w:rFonts w:ascii="Times New Roman" w:hAnsi="Times New Roman" w:eastAsia="Times New Roman" w:cs="Times New Roman"/>
          <w:sz w:val="24"/>
          <w:szCs w:val="24"/>
        </w:rPr>
        <w:t>Vispārējo mērķi paredzēts sasniegt, īstenojot trīs specifiskos mērķus:</w:t>
      </w:r>
    </w:p>
    <w:p w:rsidRPr="00437FFD" w:rsidR="00437FFD" w:rsidP="005A0442" w:rsidRDefault="00437FFD" w14:paraId="55A62FB3" w14:textId="77777777">
      <w:pPr>
        <w:spacing w:before="120" w:after="120" w:line="240" w:lineRule="auto"/>
        <w:ind w:firstLine="567"/>
        <w:contextualSpacing/>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1)</w:t>
      </w:r>
      <w:r w:rsidR="0070247C">
        <w:t xml:space="preserve"> </w:t>
      </w:r>
      <w:r w:rsidRPr="4BA4577D">
        <w:rPr>
          <w:rFonts w:ascii="Times New Roman" w:hAnsi="Times New Roman" w:eastAsia="Times New Roman" w:cs="Times New Roman"/>
          <w:sz w:val="24"/>
          <w:szCs w:val="24"/>
        </w:rPr>
        <w:t xml:space="preserve">samazināt pašreizējo </w:t>
      </w:r>
      <w:proofErr w:type="spellStart"/>
      <w:r w:rsidRPr="4BA4577D">
        <w:rPr>
          <w:rFonts w:ascii="Times New Roman" w:hAnsi="Times New Roman" w:eastAsia="Times New Roman" w:cs="Times New Roman"/>
          <w:sz w:val="24"/>
          <w:szCs w:val="24"/>
        </w:rPr>
        <w:t>Euro</w:t>
      </w:r>
      <w:proofErr w:type="spellEnd"/>
      <w:r w:rsidRPr="4BA4577D">
        <w:rPr>
          <w:rFonts w:ascii="Times New Roman" w:hAnsi="Times New Roman" w:eastAsia="Times New Roman" w:cs="Times New Roman"/>
          <w:sz w:val="24"/>
          <w:szCs w:val="24"/>
        </w:rPr>
        <w:t xml:space="preserve"> emisiju standartu sarežģītību</w:t>
      </w:r>
      <w:r w:rsidRPr="4BA4577D" w:rsidR="003C4D09">
        <w:rPr>
          <w:rFonts w:ascii="Times New Roman" w:hAnsi="Times New Roman" w:eastAsia="Times New Roman" w:cs="Times New Roman"/>
          <w:sz w:val="24"/>
          <w:szCs w:val="24"/>
        </w:rPr>
        <w:t>;</w:t>
      </w:r>
    </w:p>
    <w:p w:rsidRPr="00437FFD" w:rsidR="00437FFD" w:rsidP="005A0442" w:rsidRDefault="00437FFD" w14:paraId="55A62FB4" w14:textId="77777777">
      <w:pPr>
        <w:spacing w:before="120" w:after="120" w:line="240" w:lineRule="auto"/>
        <w:ind w:firstLine="567"/>
        <w:contextualSpacing/>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2)</w:t>
      </w:r>
      <w:r w:rsidR="0070247C">
        <w:t xml:space="preserve"> </w:t>
      </w:r>
      <w:r w:rsidRPr="4BA4577D">
        <w:rPr>
          <w:rFonts w:ascii="Times New Roman" w:hAnsi="Times New Roman" w:eastAsia="Times New Roman" w:cs="Times New Roman"/>
          <w:sz w:val="24"/>
          <w:szCs w:val="24"/>
        </w:rPr>
        <w:t>nodrošināt atjauninātas robežvērtības visiem attiecīgajiem gaisa piesārņotājiem</w:t>
      </w:r>
      <w:r w:rsidRPr="4BA4577D" w:rsidR="003C4D09">
        <w:rPr>
          <w:rFonts w:ascii="Times New Roman" w:hAnsi="Times New Roman" w:eastAsia="Times New Roman" w:cs="Times New Roman"/>
          <w:sz w:val="24"/>
          <w:szCs w:val="24"/>
        </w:rPr>
        <w:t>;</w:t>
      </w:r>
      <w:r w:rsidRPr="4BA4577D">
        <w:rPr>
          <w:rFonts w:ascii="Times New Roman" w:hAnsi="Times New Roman" w:eastAsia="Times New Roman" w:cs="Times New Roman"/>
          <w:sz w:val="24"/>
          <w:szCs w:val="24"/>
        </w:rPr>
        <w:t xml:space="preserve"> </w:t>
      </w:r>
    </w:p>
    <w:p w:rsidRPr="00EB65A0" w:rsidR="00EB65A0" w:rsidP="0070247C" w:rsidRDefault="00437FFD" w14:paraId="55A62FB5" w14:textId="77777777">
      <w:pPr>
        <w:spacing w:before="120" w:after="120" w:line="240" w:lineRule="auto"/>
        <w:ind w:firstLine="567"/>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3)</w:t>
      </w:r>
      <w:r w:rsidR="0070247C">
        <w:t xml:space="preserve"> </w:t>
      </w:r>
      <w:r w:rsidRPr="4BA4577D">
        <w:rPr>
          <w:rFonts w:ascii="Times New Roman" w:hAnsi="Times New Roman" w:eastAsia="Times New Roman" w:cs="Times New Roman"/>
          <w:sz w:val="24"/>
          <w:szCs w:val="24"/>
        </w:rPr>
        <w:t>uzlabot emisiju kontroli reālos braukšanas apstākļos.</w:t>
      </w:r>
    </w:p>
    <w:p w:rsidRPr="00EB65A0" w:rsidR="00B217DA" w:rsidP="0070247C" w:rsidRDefault="00B217DA" w14:paraId="55A62FB6"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Gatavošanās Padomei plānota 2023. gada 20.</w:t>
      </w:r>
      <w:r w:rsidR="00C05556">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septembra COREPER sanāksmē.</w:t>
      </w:r>
    </w:p>
    <w:p w:rsidR="000A3C45" w:rsidP="00C05556" w:rsidRDefault="001E4EE0" w14:paraId="55A62FB7" w14:textId="77777777">
      <w:pPr>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p>
    <w:p w:rsidR="00185176" w:rsidP="00C05556" w:rsidRDefault="00185176" w14:paraId="55A62FB8"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 priekšlikumu ir sagatavota nacionālā pozīcija </w:t>
      </w:r>
      <w:r w:rsidR="00C05556">
        <w:rPr>
          <w:rFonts w:ascii="Times New Roman" w:hAnsi="Times New Roman" w:eastAsia="Times New Roman" w:cs="Times New Roman"/>
          <w:sz w:val="24"/>
          <w:szCs w:val="24"/>
        </w:rPr>
        <w:t>N</w:t>
      </w:r>
      <w:r>
        <w:rPr>
          <w:rFonts w:ascii="Times New Roman" w:hAnsi="Times New Roman" w:eastAsia="Times New Roman" w:cs="Times New Roman"/>
          <w:sz w:val="24"/>
          <w:szCs w:val="24"/>
        </w:rPr>
        <w:t xml:space="preserve">r. 1 </w:t>
      </w:r>
      <w:r w:rsidR="00C05556">
        <w:rPr>
          <w:rFonts w:ascii="Times New Roman" w:hAnsi="Times New Roman" w:eastAsia="Times New Roman" w:cs="Times New Roman"/>
          <w:sz w:val="24"/>
          <w:szCs w:val="24"/>
        </w:rPr>
        <w:t>"</w:t>
      </w:r>
      <w:r w:rsidRPr="00341050" w:rsidR="00341050">
        <w:rPr>
          <w:rFonts w:ascii="Times New Roman" w:hAnsi="Times New Roman" w:eastAsia="Times New Roman" w:cs="Times New Roman"/>
          <w:sz w:val="24"/>
          <w:szCs w:val="24"/>
        </w:rPr>
        <w:t>Priekšlikums Eiropas Parlamenta un Padomes Regulai par mehānisko transportlīdzekļu un dzinēju, kā arī tādiem transportlīdzekļiem paredzētu sistēmu, sastāvdaļu un atsevišķu tehnisku vienību apstiprināšanu attiecībā uz to emisijām un akumulatora izturību (</w:t>
      </w:r>
      <w:proofErr w:type="spellStart"/>
      <w:r w:rsidRPr="00341050" w:rsidR="00341050">
        <w:rPr>
          <w:rFonts w:ascii="Times New Roman" w:hAnsi="Times New Roman" w:eastAsia="Times New Roman" w:cs="Times New Roman"/>
          <w:sz w:val="24"/>
          <w:szCs w:val="24"/>
        </w:rPr>
        <w:t>Euro</w:t>
      </w:r>
      <w:proofErr w:type="spellEnd"/>
      <w:r w:rsidRPr="00341050" w:rsidR="00341050">
        <w:rPr>
          <w:rFonts w:ascii="Times New Roman" w:hAnsi="Times New Roman" w:eastAsia="Times New Roman" w:cs="Times New Roman"/>
          <w:sz w:val="24"/>
          <w:szCs w:val="24"/>
        </w:rPr>
        <w:t xml:space="preserve"> 7) un ar ko atceļ Regulas (EK) Nr. 715/2007 un (EK) 595/2009</w:t>
      </w:r>
      <w:r w:rsidR="00C05556">
        <w:rPr>
          <w:rFonts w:ascii="Times New Roman" w:hAnsi="Times New Roman" w:eastAsia="Times New Roman" w:cs="Times New Roman"/>
          <w:sz w:val="24"/>
          <w:szCs w:val="24"/>
        </w:rPr>
        <w:t>"</w:t>
      </w:r>
      <w:r w:rsidR="00341050">
        <w:rPr>
          <w:rFonts w:ascii="Times New Roman" w:hAnsi="Times New Roman" w:eastAsia="Times New Roman" w:cs="Times New Roman"/>
          <w:sz w:val="24"/>
          <w:szCs w:val="24"/>
        </w:rPr>
        <w:t xml:space="preserve"> (apstiprināta </w:t>
      </w:r>
      <w:r w:rsidR="00B25939">
        <w:rPr>
          <w:rFonts w:ascii="Times New Roman" w:hAnsi="Times New Roman" w:eastAsia="Times New Roman" w:cs="Times New Roman"/>
          <w:sz w:val="24"/>
          <w:szCs w:val="24"/>
        </w:rPr>
        <w:t>10.01.2023. MK sēdē</w:t>
      </w:r>
      <w:r w:rsidRPr="00247EE9" w:rsidR="00247EE9">
        <w:rPr>
          <w:rFonts w:ascii="Times New Roman" w:hAnsi="Times New Roman" w:eastAsia="Times New Roman" w:cs="Times New Roman"/>
          <w:sz w:val="24"/>
          <w:szCs w:val="24"/>
        </w:rPr>
        <w:t xml:space="preserve"> </w:t>
      </w:r>
      <w:r w:rsidR="00247EE9">
        <w:rPr>
          <w:rFonts w:ascii="Times New Roman" w:hAnsi="Times New Roman" w:eastAsia="Times New Roman" w:cs="Times New Roman"/>
          <w:sz w:val="24"/>
          <w:szCs w:val="24"/>
        </w:rPr>
        <w:t>un 22.02.2023 SELK sēdē</w:t>
      </w:r>
      <w:r w:rsidR="008D29E4">
        <w:rPr>
          <w:rFonts w:ascii="Times New Roman" w:hAnsi="Times New Roman" w:eastAsia="Times New Roman" w:cs="Times New Roman"/>
          <w:sz w:val="24"/>
          <w:szCs w:val="24"/>
        </w:rPr>
        <w:t xml:space="preserve">, </w:t>
      </w:r>
      <w:r w:rsidRPr="008D29E4" w:rsidR="008D29E4">
        <w:rPr>
          <w:rFonts w:ascii="Times New Roman" w:hAnsi="Times New Roman" w:eastAsia="Times New Roman" w:cs="Times New Roman"/>
          <w:sz w:val="24"/>
          <w:szCs w:val="24"/>
        </w:rPr>
        <w:t>23-TA-11</w:t>
      </w:r>
      <w:r w:rsidR="00B25939">
        <w:rPr>
          <w:rFonts w:ascii="Times New Roman" w:hAnsi="Times New Roman" w:eastAsia="Times New Roman" w:cs="Times New Roman"/>
          <w:sz w:val="24"/>
          <w:szCs w:val="24"/>
        </w:rPr>
        <w:t>).</w:t>
      </w:r>
    </w:p>
    <w:p w:rsidRPr="00C7118F" w:rsidR="00CA27E1" w:rsidP="00C05556" w:rsidRDefault="00925F2F" w14:paraId="55A62FB9" w14:textId="488CA817">
      <w:pPr>
        <w:spacing w:before="120" w:after="240" w:line="240" w:lineRule="auto"/>
        <w:ind w:firstLine="567"/>
        <w:jc w:val="both"/>
        <w:rPr>
          <w:rFonts w:ascii="Times New Roman" w:hAnsi="Times New Roman" w:eastAsia="Calibri" w:cs="Times New Roman"/>
          <w:sz w:val="24"/>
          <w:szCs w:val="24"/>
        </w:rPr>
      </w:pPr>
      <w:r w:rsidRPr="00925F2F">
        <w:rPr>
          <w:rFonts w:ascii="Times New Roman" w:hAnsi="Times New Roman" w:eastAsia="Calibri" w:cs="Times New Roman"/>
          <w:sz w:val="24"/>
          <w:szCs w:val="24"/>
        </w:rPr>
        <w:t xml:space="preserve">Latvija </w:t>
      </w:r>
      <w:r w:rsidRPr="00C05556">
        <w:rPr>
          <w:rFonts w:ascii="Times New Roman" w:hAnsi="Times New Roman" w:eastAsia="Calibri" w:cs="Times New Roman"/>
          <w:b/>
          <w:bCs/>
          <w:sz w:val="24"/>
          <w:szCs w:val="24"/>
        </w:rPr>
        <w:t>kopumā</w:t>
      </w:r>
      <w:r w:rsidRPr="00925F2F">
        <w:rPr>
          <w:rFonts w:ascii="Times New Roman" w:hAnsi="Times New Roman" w:eastAsia="Calibri" w:cs="Times New Roman"/>
          <w:b/>
          <w:bCs/>
          <w:sz w:val="24"/>
          <w:szCs w:val="24"/>
        </w:rPr>
        <w:t xml:space="preserve"> atbalsta </w:t>
      </w:r>
      <w:r w:rsidR="0044699C">
        <w:rPr>
          <w:rFonts w:ascii="Times New Roman" w:hAnsi="Times New Roman" w:eastAsia="Calibri" w:cs="Times New Roman"/>
          <w:sz w:val="24"/>
          <w:szCs w:val="24"/>
        </w:rPr>
        <w:t>priekšlikumu</w:t>
      </w:r>
      <w:r>
        <w:rPr>
          <w:rFonts w:ascii="Times New Roman" w:hAnsi="Times New Roman" w:eastAsia="Calibri" w:cs="Times New Roman"/>
          <w:sz w:val="24"/>
          <w:szCs w:val="24"/>
        </w:rPr>
        <w:t xml:space="preserve"> un vispārējās pieejas pieņemšanu</w:t>
      </w:r>
      <w:r w:rsidR="0067624D">
        <w:rPr>
          <w:rFonts w:ascii="Times New Roman" w:hAnsi="Times New Roman" w:eastAsia="Calibri" w:cs="Times New Roman"/>
          <w:sz w:val="24"/>
          <w:szCs w:val="24"/>
        </w:rPr>
        <w:t>, jo regulējuma</w:t>
      </w:r>
      <w:r w:rsidRPr="0067624D" w:rsidR="0067624D">
        <w:rPr>
          <w:rFonts w:ascii="Times New Roman" w:hAnsi="Times New Roman" w:eastAsia="Calibri" w:cs="Times New Roman"/>
          <w:sz w:val="24"/>
          <w:szCs w:val="24"/>
        </w:rPr>
        <w:t xml:space="preserve"> mērķis ir mazināt transporta sektora negatīvo ietekmi uz vidi</w:t>
      </w:r>
      <w:r w:rsidR="0067624D">
        <w:rPr>
          <w:rFonts w:ascii="Times New Roman" w:hAnsi="Times New Roman" w:eastAsia="Calibri" w:cs="Times New Roman"/>
          <w:sz w:val="24"/>
          <w:szCs w:val="24"/>
        </w:rPr>
        <w:t xml:space="preserve"> un iedzīvotāju veselību</w:t>
      </w:r>
      <w:r>
        <w:rPr>
          <w:rFonts w:ascii="Times New Roman" w:hAnsi="Times New Roman" w:eastAsia="Calibri" w:cs="Times New Roman"/>
          <w:sz w:val="24"/>
          <w:szCs w:val="24"/>
        </w:rPr>
        <w:t xml:space="preserve">. </w:t>
      </w:r>
      <w:r w:rsidRPr="001D3C42" w:rsidR="003E49AF">
        <w:rPr>
          <w:rFonts w:ascii="Times New Roman" w:hAnsi="Times New Roman" w:eastAsia="Calibri" w:cs="Times New Roman"/>
          <w:sz w:val="24"/>
          <w:szCs w:val="24"/>
        </w:rPr>
        <w:t xml:space="preserve">Latvija uzskata, ka Spānijas Prezidentūra ir veikusi apjomīgu darbu, lai rastu risinājumu starp atšķirīgiem viedokļiem, kā arī uz identificētajiem </w:t>
      </w:r>
      <w:proofErr w:type="spellStart"/>
      <w:r w:rsidRPr="001D3C42" w:rsidR="003E49AF">
        <w:rPr>
          <w:rFonts w:ascii="Times New Roman" w:hAnsi="Times New Roman" w:eastAsia="Calibri" w:cs="Times New Roman"/>
          <w:sz w:val="24"/>
          <w:szCs w:val="24"/>
        </w:rPr>
        <w:t>problēmjautājumiem</w:t>
      </w:r>
      <w:proofErr w:type="spellEnd"/>
      <w:r w:rsidRPr="001D3C42" w:rsidR="003E49AF">
        <w:rPr>
          <w:rFonts w:ascii="Times New Roman" w:hAnsi="Times New Roman" w:eastAsia="Calibri" w:cs="Times New Roman"/>
          <w:sz w:val="24"/>
          <w:szCs w:val="24"/>
        </w:rPr>
        <w:t>,</w:t>
      </w:r>
      <w:r w:rsidR="003E49AF">
        <w:rPr>
          <w:rFonts w:ascii="Times New Roman" w:hAnsi="Times New Roman" w:eastAsia="Calibri" w:cs="Times New Roman"/>
          <w:sz w:val="24"/>
          <w:szCs w:val="24"/>
        </w:rPr>
        <w:t xml:space="preserve"> izmaksām, reālistiskiem termiņiem u</w:t>
      </w:r>
      <w:r w:rsidR="001D3C42">
        <w:rPr>
          <w:rFonts w:ascii="Times New Roman" w:hAnsi="Times New Roman" w:eastAsia="Calibri" w:cs="Times New Roman"/>
          <w:sz w:val="24"/>
          <w:szCs w:val="24"/>
        </w:rPr>
        <w:t>n citiem</w:t>
      </w:r>
      <w:r w:rsidR="003E49AF">
        <w:rPr>
          <w:rFonts w:ascii="Times New Roman" w:hAnsi="Times New Roman" w:eastAsia="Calibri" w:cs="Times New Roman"/>
          <w:sz w:val="24"/>
          <w:szCs w:val="24"/>
        </w:rPr>
        <w:t>,</w:t>
      </w:r>
      <w:r w:rsidRPr="001D3C42" w:rsidR="003E49AF">
        <w:rPr>
          <w:rFonts w:ascii="Times New Roman" w:hAnsi="Times New Roman" w:eastAsia="Calibri" w:cs="Times New Roman"/>
          <w:sz w:val="24"/>
          <w:szCs w:val="24"/>
        </w:rPr>
        <w:t xml:space="preserve"> lai Ministru padomē tiktu panākta vispārējā vienošanās. </w:t>
      </w:r>
      <w:r w:rsidRPr="001D3C42" w:rsidR="003E49AF">
        <w:rPr>
          <w:rFonts w:ascii="Times New Roman" w:hAnsi="Times New Roman" w:cs="Times New Roman"/>
          <w:sz w:val="24"/>
          <w:szCs w:val="24"/>
        </w:rPr>
        <w:t>Latvijā nav ražotāju šīs regulas izpratnē</w:t>
      </w:r>
      <w:r w:rsidR="003E49AF">
        <w:rPr>
          <w:rFonts w:ascii="Times New Roman" w:hAnsi="Times New Roman" w:cs="Times New Roman"/>
          <w:sz w:val="24"/>
          <w:szCs w:val="24"/>
        </w:rPr>
        <w:t>.</w:t>
      </w:r>
    </w:p>
    <w:p w:rsidR="00467B40" w:rsidP="00771553" w:rsidRDefault="00AF1E92" w14:paraId="55A62FBA" w14:textId="77777777">
      <w:pPr>
        <w:keepNext/>
        <w:keepLines/>
        <w:spacing w:before="360" w:after="0" w:line="240" w:lineRule="auto"/>
        <w:ind w:firstLine="567"/>
        <w:jc w:val="both"/>
        <w:rPr>
          <w:rFonts w:ascii="Times New Roman" w:hAnsi="Times New Roman" w:eastAsia="Times New Roman" w:cs="Times New Roman"/>
          <w:b/>
          <w:bCs/>
          <w:sz w:val="24"/>
          <w:szCs w:val="24"/>
        </w:rPr>
      </w:pPr>
      <w:r w:rsidRPr="7E3F8F8F">
        <w:rPr>
          <w:rFonts w:ascii="Times New Roman" w:hAnsi="Times New Roman" w:eastAsia="Times New Roman" w:cs="Times New Roman"/>
          <w:b/>
          <w:bCs/>
          <w:sz w:val="24"/>
          <w:szCs w:val="24"/>
        </w:rPr>
        <w:t>3</w:t>
      </w:r>
      <w:r w:rsidRPr="7E3F8F8F" w:rsidR="007615CB">
        <w:rPr>
          <w:rFonts w:ascii="Times New Roman" w:hAnsi="Times New Roman" w:eastAsia="Times New Roman" w:cs="Times New Roman"/>
          <w:b/>
          <w:bCs/>
          <w:sz w:val="24"/>
          <w:szCs w:val="24"/>
        </w:rPr>
        <w:t>.</w:t>
      </w:r>
      <w:r w:rsidRPr="7E3F8F8F" w:rsidR="007615CB">
        <w:rPr>
          <w:rFonts w:ascii="Times New Roman" w:hAnsi="Times New Roman" w:eastAsia="Calibri" w:cs="Times New Roman"/>
          <w:sz w:val="24"/>
          <w:szCs w:val="24"/>
        </w:rPr>
        <w:t xml:space="preserve"> </w:t>
      </w:r>
      <w:r w:rsidRPr="7E3F8F8F" w:rsidR="003218AE">
        <w:rPr>
          <w:rFonts w:ascii="Times New Roman" w:hAnsi="Times New Roman" w:eastAsia="Times New Roman" w:cs="Times New Roman"/>
          <w:b/>
          <w:bCs/>
          <w:sz w:val="24"/>
          <w:szCs w:val="24"/>
        </w:rPr>
        <w:t>Turpmāki</w:t>
      </w:r>
      <w:r w:rsidRPr="7E3F8F8F" w:rsidR="00686558">
        <w:rPr>
          <w:rFonts w:ascii="Times New Roman" w:hAnsi="Times New Roman" w:eastAsia="Times New Roman" w:cs="Times New Roman"/>
          <w:b/>
          <w:bCs/>
          <w:sz w:val="24"/>
          <w:szCs w:val="24"/>
        </w:rPr>
        <w:t xml:space="preserve"> pasākumi </w:t>
      </w:r>
      <w:r w:rsidR="009A7505">
        <w:rPr>
          <w:rFonts w:ascii="Times New Roman" w:hAnsi="Times New Roman" w:eastAsia="Times New Roman" w:cs="Times New Roman"/>
          <w:b/>
          <w:bCs/>
          <w:sz w:val="24"/>
          <w:szCs w:val="24"/>
        </w:rPr>
        <w:t xml:space="preserve">un </w:t>
      </w:r>
      <w:r w:rsidRPr="7E3F8F8F" w:rsidR="003218AE">
        <w:rPr>
          <w:rFonts w:ascii="Times New Roman" w:hAnsi="Times New Roman" w:eastAsia="Times New Roman" w:cs="Times New Roman"/>
          <w:b/>
          <w:bCs/>
          <w:sz w:val="24"/>
          <w:szCs w:val="24"/>
        </w:rPr>
        <w:t>konkurētspēja</w:t>
      </w:r>
      <w:r w:rsidRPr="7E3F8F8F" w:rsidR="7556672C">
        <w:rPr>
          <w:rFonts w:ascii="Times New Roman" w:hAnsi="Times New Roman" w:eastAsia="Times New Roman" w:cs="Times New Roman"/>
          <w:b/>
          <w:bCs/>
          <w:sz w:val="24"/>
          <w:szCs w:val="24"/>
        </w:rPr>
        <w:t>s</w:t>
      </w:r>
      <w:r w:rsidRPr="7E3F8F8F" w:rsidR="003218AE">
        <w:rPr>
          <w:rFonts w:ascii="Times New Roman" w:hAnsi="Times New Roman" w:eastAsia="Times New Roman" w:cs="Times New Roman"/>
          <w:b/>
          <w:bCs/>
          <w:sz w:val="24"/>
          <w:szCs w:val="24"/>
        </w:rPr>
        <w:t xml:space="preserve"> </w:t>
      </w:r>
      <w:r w:rsidRPr="7E3F8F8F" w:rsidR="00686558">
        <w:rPr>
          <w:rFonts w:ascii="Times New Roman" w:hAnsi="Times New Roman" w:eastAsia="Times New Roman" w:cs="Times New Roman"/>
          <w:b/>
          <w:bCs/>
          <w:sz w:val="24"/>
          <w:szCs w:val="24"/>
        </w:rPr>
        <w:t xml:space="preserve">pārbaužu </w:t>
      </w:r>
      <w:r w:rsidRPr="7E3F8F8F" w:rsidR="003218AE">
        <w:rPr>
          <w:rFonts w:ascii="Times New Roman" w:hAnsi="Times New Roman" w:eastAsia="Times New Roman" w:cs="Times New Roman"/>
          <w:b/>
          <w:bCs/>
          <w:sz w:val="24"/>
          <w:szCs w:val="24"/>
        </w:rPr>
        <w:t>lom</w:t>
      </w:r>
      <w:r w:rsidR="009A7505">
        <w:rPr>
          <w:rFonts w:ascii="Times New Roman" w:hAnsi="Times New Roman" w:eastAsia="Times New Roman" w:cs="Times New Roman"/>
          <w:b/>
          <w:bCs/>
          <w:sz w:val="24"/>
          <w:szCs w:val="24"/>
        </w:rPr>
        <w:t>a</w:t>
      </w:r>
      <w:r w:rsidRPr="7E3F8F8F" w:rsidR="00686558">
        <w:rPr>
          <w:rFonts w:ascii="Times New Roman" w:hAnsi="Times New Roman" w:eastAsia="Times New Roman" w:cs="Times New Roman"/>
          <w:b/>
          <w:bCs/>
          <w:sz w:val="24"/>
          <w:szCs w:val="24"/>
        </w:rPr>
        <w:t xml:space="preserve"> tiesību aktu priekšlikumu </w:t>
      </w:r>
      <w:r w:rsidRPr="7E3F8F8F" w:rsidR="003218AE">
        <w:rPr>
          <w:rFonts w:ascii="Times New Roman" w:hAnsi="Times New Roman" w:eastAsia="Times New Roman" w:cs="Times New Roman"/>
          <w:b/>
          <w:bCs/>
          <w:sz w:val="24"/>
          <w:szCs w:val="24"/>
        </w:rPr>
        <w:t>formulēšanā</w:t>
      </w:r>
    </w:p>
    <w:p w:rsidRPr="00771553" w:rsidR="00467B40" w:rsidP="00321B53" w:rsidRDefault="00B51AA2" w14:paraId="55A62FBB" w14:textId="77777777">
      <w:pPr>
        <w:keepNext/>
        <w:keepLines/>
        <w:spacing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00E766EC">
        <w:rPr>
          <w:rFonts w:ascii="Times New Roman" w:hAnsi="Times New Roman" w:eastAsia="Times New Roman" w:cs="Times New Roman"/>
          <w:bCs/>
          <w:i/>
          <w:iCs/>
          <w:sz w:val="24"/>
          <w:szCs w:val="24"/>
        </w:rPr>
        <w:t>P</w:t>
      </w:r>
      <w:r w:rsidRPr="00B51AA2">
        <w:rPr>
          <w:rFonts w:ascii="Times New Roman" w:hAnsi="Times New Roman" w:eastAsia="Times New Roman" w:cs="Times New Roman"/>
          <w:bCs/>
          <w:i/>
          <w:iCs/>
          <w:sz w:val="24"/>
          <w:szCs w:val="24"/>
        </w:rPr>
        <w:t>olitikas debates</w:t>
      </w:r>
    </w:p>
    <w:p w:rsidRPr="00171DAE" w:rsidR="00885A5F" w:rsidP="00171DAE" w:rsidRDefault="30EC1479" w14:paraId="55A62FBC" w14:textId="77777777">
      <w:pPr>
        <w:spacing w:before="120" w:after="120" w:line="240" w:lineRule="auto"/>
        <w:ind w:firstLine="567"/>
        <w:jc w:val="both"/>
        <w:rPr>
          <w:rFonts w:ascii="Times New Roman" w:hAnsi="Times New Roman" w:eastAsia="Times New Roman" w:cs="Times New Roman"/>
          <w:bCs/>
          <w:sz w:val="24"/>
          <w:szCs w:val="24"/>
        </w:rPr>
      </w:pPr>
      <w:r w:rsidRPr="236892B6">
        <w:rPr>
          <w:rFonts w:ascii="Times New Roman" w:hAnsi="Times New Roman" w:eastAsia="Times New Roman" w:cs="Times New Roman"/>
          <w:sz w:val="24"/>
          <w:szCs w:val="24"/>
        </w:rPr>
        <w:t>U</w:t>
      </w:r>
      <w:r w:rsidRPr="236892B6" w:rsidR="007D066B">
        <w:rPr>
          <w:rFonts w:ascii="Times New Roman" w:hAnsi="Times New Roman" w:eastAsia="Times New Roman" w:cs="Times New Roman"/>
          <w:sz w:val="24"/>
          <w:szCs w:val="24"/>
        </w:rPr>
        <w:t>zņēmumi</w:t>
      </w:r>
      <w:r w:rsidRPr="007D066B" w:rsidR="007D066B">
        <w:rPr>
          <w:rFonts w:ascii="Times New Roman" w:hAnsi="Times New Roman" w:eastAsia="Times New Roman" w:cs="Times New Roman"/>
          <w:bCs/>
          <w:sz w:val="24"/>
          <w:szCs w:val="24"/>
        </w:rPr>
        <w:t xml:space="preserve"> ir </w:t>
      </w:r>
      <w:r w:rsidRPr="236892B6" w:rsidR="3D9813A0">
        <w:rPr>
          <w:rFonts w:ascii="Times New Roman" w:hAnsi="Times New Roman" w:eastAsia="Times New Roman" w:cs="Times New Roman"/>
          <w:sz w:val="24"/>
          <w:szCs w:val="24"/>
        </w:rPr>
        <w:t>galvenais dzinējspēks ES labklājība</w:t>
      </w:r>
      <w:r w:rsidRPr="236892B6" w:rsidR="345B6809">
        <w:rPr>
          <w:rFonts w:ascii="Times New Roman" w:hAnsi="Times New Roman" w:eastAsia="Times New Roman" w:cs="Times New Roman"/>
          <w:sz w:val="24"/>
          <w:szCs w:val="24"/>
        </w:rPr>
        <w:t>i</w:t>
      </w:r>
      <w:r w:rsidRPr="236892B6" w:rsidR="723A059A">
        <w:rPr>
          <w:rFonts w:ascii="Times New Roman" w:hAnsi="Times New Roman" w:eastAsia="Times New Roman" w:cs="Times New Roman"/>
          <w:sz w:val="24"/>
          <w:szCs w:val="24"/>
        </w:rPr>
        <w:t>,</w:t>
      </w:r>
      <w:r w:rsidRPr="236892B6" w:rsidR="3D9813A0">
        <w:rPr>
          <w:rFonts w:ascii="Times New Roman" w:hAnsi="Times New Roman" w:eastAsia="Times New Roman" w:cs="Times New Roman"/>
          <w:sz w:val="24"/>
          <w:szCs w:val="24"/>
        </w:rPr>
        <w:t xml:space="preserve"> inovācij</w:t>
      </w:r>
      <w:r w:rsidRPr="236892B6" w:rsidR="416D40E0">
        <w:rPr>
          <w:rFonts w:ascii="Times New Roman" w:hAnsi="Times New Roman" w:eastAsia="Times New Roman" w:cs="Times New Roman"/>
          <w:sz w:val="24"/>
          <w:szCs w:val="24"/>
        </w:rPr>
        <w:t>ām</w:t>
      </w:r>
      <w:r w:rsidRPr="236892B6" w:rsidR="3D9813A0">
        <w:rPr>
          <w:rFonts w:ascii="Times New Roman" w:hAnsi="Times New Roman" w:eastAsia="Times New Roman" w:cs="Times New Roman"/>
          <w:sz w:val="24"/>
          <w:szCs w:val="24"/>
        </w:rPr>
        <w:t xml:space="preserve"> un </w:t>
      </w:r>
      <w:r w:rsidRPr="236892B6" w:rsidR="09412D44">
        <w:rPr>
          <w:rFonts w:ascii="Times New Roman" w:hAnsi="Times New Roman" w:eastAsia="Times New Roman" w:cs="Times New Roman"/>
          <w:sz w:val="24"/>
          <w:szCs w:val="24"/>
        </w:rPr>
        <w:t>jaunu</w:t>
      </w:r>
      <w:r w:rsidRPr="007D066B" w:rsidR="007D066B">
        <w:rPr>
          <w:rFonts w:ascii="Times New Roman" w:hAnsi="Times New Roman" w:eastAsia="Times New Roman" w:cs="Times New Roman"/>
          <w:bCs/>
          <w:sz w:val="24"/>
          <w:szCs w:val="24"/>
        </w:rPr>
        <w:t xml:space="preserve"> darba </w:t>
      </w:r>
      <w:r w:rsidRPr="236892B6" w:rsidR="09412D44">
        <w:rPr>
          <w:rFonts w:ascii="Times New Roman" w:hAnsi="Times New Roman" w:eastAsia="Times New Roman" w:cs="Times New Roman"/>
          <w:sz w:val="24"/>
          <w:szCs w:val="24"/>
        </w:rPr>
        <w:t>vietu radīšanai</w:t>
      </w:r>
      <w:r w:rsidRPr="236892B6" w:rsidR="007D066B">
        <w:rPr>
          <w:rFonts w:ascii="Times New Roman" w:hAnsi="Times New Roman" w:eastAsia="Times New Roman" w:cs="Times New Roman"/>
          <w:sz w:val="24"/>
          <w:szCs w:val="24"/>
        </w:rPr>
        <w:t>.</w:t>
      </w:r>
      <w:r w:rsidRPr="007D066B" w:rsidR="007D066B">
        <w:rPr>
          <w:rFonts w:ascii="Times New Roman" w:hAnsi="Times New Roman" w:eastAsia="Times New Roman" w:cs="Times New Roman"/>
          <w:bCs/>
          <w:sz w:val="24"/>
          <w:szCs w:val="24"/>
        </w:rPr>
        <w:t xml:space="preserve"> Konkurētspēja un produktivitāte ir būtiski priekšnoteikumi, lai </w:t>
      </w:r>
      <w:r w:rsidR="00D557D4">
        <w:rPr>
          <w:rFonts w:ascii="Times New Roman" w:hAnsi="Times New Roman" w:eastAsia="Times New Roman" w:cs="Times New Roman"/>
          <w:bCs/>
          <w:sz w:val="24"/>
          <w:szCs w:val="24"/>
        </w:rPr>
        <w:t>uz</w:t>
      </w:r>
      <w:r w:rsidR="006B66B2">
        <w:rPr>
          <w:rFonts w:ascii="Times New Roman" w:hAnsi="Times New Roman" w:eastAsia="Times New Roman" w:cs="Times New Roman"/>
          <w:bCs/>
          <w:sz w:val="24"/>
          <w:szCs w:val="24"/>
        </w:rPr>
        <w:t>ņēmumi varētu sekmīgi darboties</w:t>
      </w:r>
      <w:r w:rsidR="00C44C98">
        <w:rPr>
          <w:rFonts w:ascii="Times New Roman" w:hAnsi="Times New Roman" w:eastAsia="Times New Roman" w:cs="Times New Roman"/>
          <w:bCs/>
          <w:sz w:val="24"/>
          <w:szCs w:val="24"/>
        </w:rPr>
        <w:t xml:space="preserve">. </w:t>
      </w:r>
    </w:p>
    <w:p w:rsidR="006E294F" w:rsidP="00771553" w:rsidRDefault="77EA4541" w14:paraId="55A62FBD" w14:textId="77777777">
      <w:pPr>
        <w:pStyle w:val="mt-translation"/>
        <w:spacing w:before="120" w:beforeAutospacing="false" w:after="120" w:afterAutospacing="false"/>
        <w:ind w:firstLine="567"/>
        <w:jc w:val="both"/>
        <w:rPr>
          <w:rStyle w:val="word"/>
        </w:rPr>
      </w:pPr>
      <w:r>
        <w:t>EK</w:t>
      </w:r>
      <w:r w:rsidR="0015217B">
        <w:t xml:space="preserve"> 2023.</w:t>
      </w:r>
      <w:r w:rsidR="00FA544D">
        <w:t> </w:t>
      </w:r>
      <w:r w:rsidR="0015217B">
        <w:t>gada 16.</w:t>
      </w:r>
      <w:r w:rsidR="00FA544D">
        <w:t> </w:t>
      </w:r>
      <w:r w:rsidR="0015217B">
        <w:t xml:space="preserve">martā nāca klajā ar </w:t>
      </w:r>
      <w:r w:rsidR="08150521">
        <w:t>komunikācijām</w:t>
      </w:r>
      <w:r w:rsidR="0015217B">
        <w:t xml:space="preserve"> </w:t>
      </w:r>
      <w:r w:rsidRPr="7E3F8F8F" w:rsidR="0DFBFD2E">
        <w:t>"</w:t>
      </w:r>
      <w:r w:rsidR="0015217B">
        <w:t>Vienotajam tirgum - 30</w:t>
      </w:r>
      <w:r w:rsidRPr="7E3F8F8F" w:rsidR="00F8D829">
        <w:t>"</w:t>
      </w:r>
      <w:r w:rsidR="0015217B">
        <w:t xml:space="preserve"> un </w:t>
      </w:r>
      <w:r w:rsidRPr="7E3F8F8F" w:rsidR="2B0B0EE8">
        <w:t>"</w:t>
      </w:r>
      <w:r w:rsidR="00070B8F">
        <w:t>ES ilgtermiņa konkurētspēja: ar skatu nākotnē pēc 2030.</w:t>
      </w:r>
      <w:r w:rsidR="003B1907">
        <w:t xml:space="preserve"> </w:t>
      </w:r>
      <w:r w:rsidR="00070B8F">
        <w:t>gada</w:t>
      </w:r>
      <w:r w:rsidRPr="7E3F8F8F" w:rsidR="5F29DE2D">
        <w:t xml:space="preserve">" </w:t>
      </w:r>
      <w:r w:rsidR="00A960F9">
        <w:t>uzsver</w:t>
      </w:r>
      <w:r w:rsidR="00070B8F">
        <w:t>ot</w:t>
      </w:r>
      <w:r w:rsidR="0015217B">
        <w:t xml:space="preserve">, ka tiesiskā regulējuma kvalitātei ir izšķiroša nozīme </w:t>
      </w:r>
      <w:r w:rsidR="00A960F9">
        <w:t>ES</w:t>
      </w:r>
      <w:r w:rsidR="0015217B">
        <w:t xml:space="preserve"> konkurētspējā.</w:t>
      </w:r>
      <w:r w:rsidR="006E294F">
        <w:t xml:space="preserve"> </w:t>
      </w:r>
      <w:r w:rsidRPr="7E3F8F8F" w:rsidR="2BD71E61">
        <w:rPr>
          <w:rStyle w:val="word"/>
        </w:rPr>
        <w:t>Komunikācij</w:t>
      </w:r>
      <w:r w:rsidRPr="7E3F8F8F" w:rsidR="0AE6F39C">
        <w:rPr>
          <w:rStyle w:val="word"/>
        </w:rPr>
        <w:t>u ietvaros</w:t>
      </w:r>
      <w:r w:rsidRPr="7E3F8F8F" w:rsidR="006E294F">
        <w:rPr>
          <w:rStyle w:val="phrase"/>
        </w:rPr>
        <w:t xml:space="preserve"> </w:t>
      </w:r>
      <w:r w:rsidRPr="7E3F8F8F" w:rsidR="006E294F">
        <w:rPr>
          <w:rStyle w:val="word"/>
        </w:rPr>
        <w:t>EK</w:t>
      </w:r>
      <w:r w:rsidRPr="7E3F8F8F" w:rsidR="006E294F">
        <w:rPr>
          <w:rStyle w:val="phrase"/>
        </w:rPr>
        <w:t xml:space="preserve"> </w:t>
      </w:r>
      <w:r w:rsidRPr="7E3F8F8F" w:rsidR="006E294F">
        <w:rPr>
          <w:rStyle w:val="word"/>
        </w:rPr>
        <w:t>apņēmās</w:t>
      </w:r>
      <w:r w:rsidRPr="7E3F8F8F" w:rsidR="006E294F">
        <w:rPr>
          <w:rStyle w:val="phrase"/>
        </w:rPr>
        <w:t xml:space="preserve"> </w:t>
      </w:r>
      <w:r w:rsidRPr="7E3F8F8F" w:rsidR="006E294F">
        <w:rPr>
          <w:rStyle w:val="word"/>
        </w:rPr>
        <w:t>strādāt</w:t>
      </w:r>
      <w:r w:rsidRPr="7E3F8F8F" w:rsidR="006E294F">
        <w:rPr>
          <w:rStyle w:val="phrase"/>
        </w:rPr>
        <w:t xml:space="preserve"> </w:t>
      </w:r>
      <w:r w:rsidRPr="7E3F8F8F" w:rsidR="006E294F">
        <w:rPr>
          <w:rStyle w:val="word"/>
        </w:rPr>
        <w:t>pie</w:t>
      </w:r>
      <w:r w:rsidRPr="7E3F8F8F" w:rsidR="006E294F">
        <w:rPr>
          <w:rStyle w:val="phrase"/>
        </w:rPr>
        <w:t xml:space="preserve"> </w:t>
      </w:r>
      <w:r w:rsidRPr="7E3F8F8F" w:rsidR="006E294F">
        <w:rPr>
          <w:rStyle w:val="word"/>
        </w:rPr>
        <w:t>tā,</w:t>
      </w:r>
      <w:r w:rsidRPr="7E3F8F8F" w:rsidR="006E294F">
        <w:rPr>
          <w:rStyle w:val="phrase"/>
        </w:rPr>
        <w:t xml:space="preserve"> </w:t>
      </w:r>
      <w:r w:rsidRPr="7E3F8F8F" w:rsidR="006E294F">
        <w:rPr>
          <w:rStyle w:val="word"/>
        </w:rPr>
        <w:lastRenderedPageBreak/>
        <w:t>kā</w:t>
      </w:r>
      <w:r w:rsidRPr="7E3F8F8F" w:rsidR="006E294F">
        <w:rPr>
          <w:rStyle w:val="phrase"/>
        </w:rPr>
        <w:t xml:space="preserve"> </w:t>
      </w:r>
      <w:r w:rsidRPr="7E3F8F8F" w:rsidR="006E294F">
        <w:rPr>
          <w:rStyle w:val="word"/>
        </w:rPr>
        <w:t>labāk</w:t>
      </w:r>
      <w:r w:rsidRPr="7E3F8F8F" w:rsidR="006E294F">
        <w:rPr>
          <w:rStyle w:val="phrase"/>
        </w:rPr>
        <w:t xml:space="preserve"> </w:t>
      </w:r>
      <w:r w:rsidRPr="7E3F8F8F" w:rsidR="006E294F">
        <w:rPr>
          <w:rStyle w:val="word"/>
        </w:rPr>
        <w:t>novērtēt</w:t>
      </w:r>
      <w:r w:rsidRPr="7E3F8F8F" w:rsidR="006E294F">
        <w:rPr>
          <w:rStyle w:val="phrase"/>
        </w:rPr>
        <w:t xml:space="preserve"> </w:t>
      </w:r>
      <w:r w:rsidRPr="7E3F8F8F" w:rsidR="006E294F">
        <w:rPr>
          <w:rStyle w:val="word"/>
        </w:rPr>
        <w:t>dažādu</w:t>
      </w:r>
      <w:r w:rsidRPr="7E3F8F8F" w:rsidR="006E294F">
        <w:rPr>
          <w:rStyle w:val="phrase"/>
        </w:rPr>
        <w:t xml:space="preserve"> </w:t>
      </w:r>
      <w:r w:rsidRPr="7E3F8F8F" w:rsidR="006E294F">
        <w:rPr>
          <w:rStyle w:val="word"/>
        </w:rPr>
        <w:t>politikas</w:t>
      </w:r>
      <w:r w:rsidRPr="7E3F8F8F" w:rsidR="006E294F">
        <w:rPr>
          <w:rStyle w:val="phrase"/>
        </w:rPr>
        <w:t xml:space="preserve"> </w:t>
      </w:r>
      <w:r w:rsidRPr="7E3F8F8F" w:rsidR="006E294F">
        <w:rPr>
          <w:rStyle w:val="word"/>
        </w:rPr>
        <w:t>pasākumu</w:t>
      </w:r>
      <w:r w:rsidRPr="7E3F8F8F" w:rsidR="006E294F">
        <w:rPr>
          <w:rStyle w:val="phrase"/>
        </w:rPr>
        <w:t xml:space="preserve"> </w:t>
      </w:r>
      <w:r w:rsidRPr="7E3F8F8F" w:rsidR="006E294F">
        <w:rPr>
          <w:rStyle w:val="word"/>
        </w:rPr>
        <w:t>kumulatīvo</w:t>
      </w:r>
      <w:r w:rsidRPr="7E3F8F8F" w:rsidR="006E294F">
        <w:rPr>
          <w:rStyle w:val="phrase"/>
        </w:rPr>
        <w:t xml:space="preserve"> </w:t>
      </w:r>
      <w:r w:rsidRPr="7E3F8F8F" w:rsidR="006E294F">
        <w:rPr>
          <w:rStyle w:val="word"/>
        </w:rPr>
        <w:t>ietekmi,</w:t>
      </w:r>
      <w:r w:rsidRPr="7E3F8F8F" w:rsidR="006E294F">
        <w:rPr>
          <w:rStyle w:val="phrase"/>
        </w:rPr>
        <w:t xml:space="preserve"> </w:t>
      </w:r>
      <w:r w:rsidR="003214D2">
        <w:rPr>
          <w:rStyle w:val="phrase"/>
        </w:rPr>
        <w:t xml:space="preserve">kas ietvertu arī </w:t>
      </w:r>
      <w:r w:rsidRPr="7E3F8F8F" w:rsidR="00605D53">
        <w:rPr>
          <w:rStyle w:val="word"/>
        </w:rPr>
        <w:t>metodoloģijas izstrādi.</w:t>
      </w:r>
    </w:p>
    <w:p w:rsidRPr="00FE06C6" w:rsidR="0039627D" w:rsidP="0039627D" w:rsidRDefault="0039627D" w14:paraId="55A62FBE" w14:textId="77777777">
      <w:pPr>
        <w:pStyle w:val="mt-translation"/>
        <w:spacing w:before="120" w:beforeAutospacing="false" w:after="120" w:afterAutospacing="false"/>
        <w:ind w:firstLine="567"/>
        <w:jc w:val="both"/>
      </w:pPr>
      <w:r>
        <w:t>Arī Eiropadome 2023. gada 23. martā savos secinājumos cita starpā aicināja EK turpināt darbu pie izaugsmi veicinošas normatīvās vides, vienkāršojot to un samazinot administratīvo slogu uzņēmējiem, kā arī veicot konkurētspējas pārbaudes jauniem tiesību aktu priekšlikumiem.</w:t>
      </w:r>
    </w:p>
    <w:p w:rsidRPr="00FE06C6" w:rsidR="00B61FDA" w:rsidP="00771553" w:rsidRDefault="000E65F3" w14:paraId="55A62FBF" w14:textId="77777777">
      <w:pPr>
        <w:pStyle w:val="mt-translation"/>
        <w:spacing w:before="120" w:beforeAutospacing="false" w:after="120" w:afterAutospacing="false"/>
        <w:ind w:firstLine="567"/>
        <w:jc w:val="both"/>
      </w:pPr>
      <w:r>
        <w:t xml:space="preserve">ES </w:t>
      </w:r>
      <w:r w:rsidR="11588E00">
        <w:t>Padomes ietvaros Spānijas prezidentūra aicina diskutēt</w:t>
      </w:r>
      <w:r w:rsidR="00B9729A">
        <w:t xml:space="preserve"> par ES konkur</w:t>
      </w:r>
      <w:r w:rsidR="006E1B93">
        <w:t xml:space="preserve">ētspējas </w:t>
      </w:r>
      <w:r w:rsidR="008D7B2A">
        <w:t xml:space="preserve">un produktivitātes </w:t>
      </w:r>
      <w:r w:rsidR="75E4663F">
        <w:t>veicināšanu</w:t>
      </w:r>
      <w:r w:rsidR="008D7B2A">
        <w:t>,</w:t>
      </w:r>
      <w:r w:rsidR="00EA16E6">
        <w:t xml:space="preserve"> </w:t>
      </w:r>
      <w:r w:rsidR="5DBAC295">
        <w:t>balstoties uz sekojošiem</w:t>
      </w:r>
      <w:r w:rsidR="00B61FDA">
        <w:t xml:space="preserve"> jautājumiem:</w:t>
      </w:r>
    </w:p>
    <w:p w:rsidRPr="0048289E" w:rsidR="00D91378" w:rsidP="0048289E" w:rsidRDefault="0048289E" w14:paraId="55A62FC0" w14:textId="77777777">
      <w:pPr>
        <w:pStyle w:val="mt-translation"/>
        <w:spacing w:before="120" w:beforeAutospacing="false" w:after="120" w:afterAutospacing="false"/>
        <w:ind w:left="567"/>
        <w:jc w:val="both"/>
        <w:rPr>
          <w:i/>
          <w:iCs/>
        </w:rPr>
      </w:pPr>
      <w:r>
        <w:rPr>
          <w:rStyle w:val="word"/>
          <w:i/>
          <w:iCs/>
        </w:rPr>
        <w:t xml:space="preserve">1. </w:t>
      </w:r>
      <w:r w:rsidRPr="0048289E" w:rsidR="098C59B1">
        <w:rPr>
          <w:rStyle w:val="word"/>
          <w:i/>
          <w:iCs/>
        </w:rPr>
        <w:t>Kādus elementus jūs uzskatāt par neaizstājamiem konkurētspējas pārbaudēs, lai</w:t>
      </w:r>
      <w:r w:rsidRPr="0048289E" w:rsidR="00B474E2">
        <w:rPr>
          <w:rStyle w:val="word"/>
          <w:i/>
          <w:iCs/>
        </w:rPr>
        <w:t xml:space="preserve"> veidot</w:t>
      </w:r>
      <w:r w:rsidRPr="0048289E" w:rsidR="5410D879">
        <w:rPr>
          <w:rStyle w:val="word"/>
          <w:i/>
          <w:iCs/>
        </w:rPr>
        <w:t>u</w:t>
      </w:r>
      <w:r w:rsidRPr="0048289E" w:rsidR="00D91378">
        <w:rPr>
          <w:rStyle w:val="phrase"/>
          <w:i/>
          <w:iCs/>
        </w:rPr>
        <w:t xml:space="preserve"> </w:t>
      </w:r>
      <w:r w:rsidRPr="0048289E" w:rsidR="00D91378">
        <w:rPr>
          <w:rStyle w:val="word"/>
          <w:i/>
          <w:iCs/>
        </w:rPr>
        <w:t>spēcīgāku</w:t>
      </w:r>
      <w:r w:rsidRPr="0048289E" w:rsidR="00D91378">
        <w:rPr>
          <w:rStyle w:val="phrase"/>
          <w:i/>
          <w:iCs/>
        </w:rPr>
        <w:t xml:space="preserve"> </w:t>
      </w:r>
      <w:r w:rsidRPr="0048289E" w:rsidR="00D91378">
        <w:rPr>
          <w:rStyle w:val="word"/>
          <w:i/>
          <w:iCs/>
        </w:rPr>
        <w:t>un</w:t>
      </w:r>
      <w:r w:rsidRPr="0048289E" w:rsidR="00D91378">
        <w:rPr>
          <w:rStyle w:val="phrase"/>
          <w:i/>
          <w:iCs/>
        </w:rPr>
        <w:t xml:space="preserve"> </w:t>
      </w:r>
      <w:r w:rsidRPr="0048289E" w:rsidR="00D91378">
        <w:rPr>
          <w:rStyle w:val="word"/>
          <w:i/>
          <w:iCs/>
        </w:rPr>
        <w:t>noturīgāku</w:t>
      </w:r>
      <w:r w:rsidRPr="0048289E" w:rsidR="00D91378">
        <w:rPr>
          <w:rStyle w:val="phrase"/>
          <w:i/>
          <w:iCs/>
        </w:rPr>
        <w:t xml:space="preserve"> </w:t>
      </w:r>
      <w:r w:rsidRPr="0048289E" w:rsidR="00D91378">
        <w:rPr>
          <w:rStyle w:val="word"/>
          <w:i/>
          <w:iCs/>
        </w:rPr>
        <w:t>Eiropas</w:t>
      </w:r>
      <w:r w:rsidRPr="0048289E" w:rsidR="00D91378">
        <w:rPr>
          <w:rStyle w:val="phrase"/>
          <w:i/>
          <w:iCs/>
        </w:rPr>
        <w:t xml:space="preserve"> </w:t>
      </w:r>
      <w:r w:rsidRPr="0048289E" w:rsidR="00D91378">
        <w:rPr>
          <w:rStyle w:val="word"/>
          <w:i/>
          <w:iCs/>
        </w:rPr>
        <w:t>ekonomiku</w:t>
      </w:r>
      <w:r w:rsidRPr="0048289E" w:rsidR="00D91378">
        <w:rPr>
          <w:rStyle w:val="phrase"/>
          <w:i/>
          <w:iCs/>
        </w:rPr>
        <w:t xml:space="preserve"> </w:t>
      </w:r>
      <w:r w:rsidRPr="0048289E" w:rsidR="00D91378">
        <w:rPr>
          <w:rStyle w:val="word"/>
          <w:i/>
          <w:iCs/>
        </w:rPr>
        <w:t>un</w:t>
      </w:r>
      <w:r w:rsidRPr="0048289E" w:rsidR="00D91378">
        <w:rPr>
          <w:rStyle w:val="phrase"/>
          <w:i/>
          <w:iCs/>
        </w:rPr>
        <w:t xml:space="preserve"> </w:t>
      </w:r>
      <w:r w:rsidRPr="0048289E" w:rsidR="00D91378">
        <w:rPr>
          <w:rStyle w:val="word"/>
          <w:i/>
          <w:iCs/>
        </w:rPr>
        <w:t>izstrādāt</w:t>
      </w:r>
      <w:r w:rsidRPr="0048289E" w:rsidR="19F4D3DF">
        <w:rPr>
          <w:rStyle w:val="word"/>
          <w:i/>
          <w:iCs/>
        </w:rPr>
        <w:t>u</w:t>
      </w:r>
      <w:r w:rsidRPr="0048289E" w:rsidR="00D91378">
        <w:rPr>
          <w:rStyle w:val="phrase"/>
          <w:i/>
          <w:iCs/>
        </w:rPr>
        <w:t xml:space="preserve"> </w:t>
      </w:r>
      <w:r w:rsidRPr="0048289E" w:rsidR="000E616E">
        <w:rPr>
          <w:rStyle w:val="word"/>
          <w:i/>
          <w:iCs/>
        </w:rPr>
        <w:t>regulējumu</w:t>
      </w:r>
      <w:r w:rsidRPr="0048289E" w:rsidR="00D91378">
        <w:rPr>
          <w:rStyle w:val="word"/>
          <w:i/>
          <w:iCs/>
        </w:rPr>
        <w:t>,</w:t>
      </w:r>
      <w:r w:rsidRPr="0048289E" w:rsidR="00D91378">
        <w:rPr>
          <w:rStyle w:val="phrase"/>
          <w:i/>
          <w:iCs/>
        </w:rPr>
        <w:t xml:space="preserve"> </w:t>
      </w:r>
      <w:r w:rsidRPr="0048289E" w:rsidR="00D91378">
        <w:rPr>
          <w:rStyle w:val="word"/>
          <w:i/>
          <w:iCs/>
        </w:rPr>
        <w:t>kas</w:t>
      </w:r>
      <w:r w:rsidRPr="0048289E" w:rsidR="00D91378">
        <w:rPr>
          <w:rStyle w:val="phrase"/>
          <w:i/>
          <w:iCs/>
        </w:rPr>
        <w:t xml:space="preserve"> </w:t>
      </w:r>
      <w:r w:rsidRPr="0048289E" w:rsidR="00D91378">
        <w:rPr>
          <w:rStyle w:val="word"/>
          <w:i/>
          <w:iCs/>
        </w:rPr>
        <w:t>atbalstītu</w:t>
      </w:r>
      <w:r w:rsidRPr="0048289E" w:rsidR="00D91378">
        <w:rPr>
          <w:rStyle w:val="phrase"/>
          <w:i/>
          <w:iCs/>
        </w:rPr>
        <w:t xml:space="preserve"> </w:t>
      </w:r>
      <w:r w:rsidRPr="0048289E" w:rsidR="00D91378">
        <w:rPr>
          <w:rStyle w:val="word"/>
          <w:i/>
          <w:iCs/>
        </w:rPr>
        <w:t>ES</w:t>
      </w:r>
      <w:r w:rsidRPr="0048289E" w:rsidR="00D91378">
        <w:rPr>
          <w:rStyle w:val="phrase"/>
          <w:i/>
          <w:iCs/>
        </w:rPr>
        <w:t xml:space="preserve"> </w:t>
      </w:r>
      <w:r w:rsidRPr="0048289E" w:rsidR="00D91378">
        <w:rPr>
          <w:rStyle w:val="word"/>
          <w:i/>
          <w:iCs/>
        </w:rPr>
        <w:t>konkurētspēju</w:t>
      </w:r>
      <w:r w:rsidRPr="0048289E" w:rsidR="00D91378">
        <w:rPr>
          <w:rStyle w:val="phrase"/>
          <w:i/>
          <w:iCs/>
        </w:rPr>
        <w:t xml:space="preserve"> </w:t>
      </w:r>
      <w:r w:rsidRPr="0048289E" w:rsidR="00D91378">
        <w:rPr>
          <w:rStyle w:val="word"/>
          <w:i/>
          <w:iCs/>
        </w:rPr>
        <w:t>un</w:t>
      </w:r>
      <w:r w:rsidRPr="0048289E" w:rsidR="00D91378">
        <w:rPr>
          <w:rStyle w:val="phrase"/>
          <w:i/>
          <w:iCs/>
        </w:rPr>
        <w:t xml:space="preserve"> </w:t>
      </w:r>
      <w:r w:rsidRPr="0048289E" w:rsidR="00D91378">
        <w:rPr>
          <w:rStyle w:val="word"/>
          <w:i/>
          <w:iCs/>
        </w:rPr>
        <w:t>ilgtspējīgu</w:t>
      </w:r>
      <w:r w:rsidRPr="0048289E" w:rsidR="00D91378">
        <w:rPr>
          <w:rStyle w:val="phrase"/>
          <w:i/>
          <w:iCs/>
        </w:rPr>
        <w:t xml:space="preserve"> </w:t>
      </w:r>
      <w:r w:rsidRPr="0048289E" w:rsidR="00D91378">
        <w:rPr>
          <w:rStyle w:val="word"/>
          <w:i/>
          <w:iCs/>
        </w:rPr>
        <w:t>izaugsmi?</w:t>
      </w:r>
      <w:r w:rsidRPr="0048289E" w:rsidR="00D91378">
        <w:rPr>
          <w:i/>
          <w:iCs/>
        </w:rPr>
        <w:t xml:space="preserve"> </w:t>
      </w:r>
      <w:r w:rsidRPr="0048289E" w:rsidR="00D91378">
        <w:rPr>
          <w:rStyle w:val="word"/>
          <w:i/>
          <w:iCs/>
        </w:rPr>
        <w:t>K</w:t>
      </w:r>
      <w:r w:rsidRPr="0048289E" w:rsidR="65E94F37">
        <w:rPr>
          <w:rStyle w:val="word"/>
          <w:i/>
          <w:iCs/>
        </w:rPr>
        <w:t>as būtu darāms</w:t>
      </w:r>
      <w:r w:rsidRPr="0048289E" w:rsidR="00D91378">
        <w:rPr>
          <w:rStyle w:val="word"/>
          <w:i/>
          <w:iCs/>
        </w:rPr>
        <w:t>,</w:t>
      </w:r>
      <w:r w:rsidRPr="0048289E" w:rsidR="00D91378">
        <w:rPr>
          <w:rStyle w:val="phrase"/>
          <w:i/>
          <w:iCs/>
        </w:rPr>
        <w:t xml:space="preserve"> </w:t>
      </w:r>
      <w:r w:rsidRPr="0048289E" w:rsidR="00D91378">
        <w:rPr>
          <w:rStyle w:val="word"/>
          <w:i/>
          <w:iCs/>
        </w:rPr>
        <w:t>lai</w:t>
      </w:r>
      <w:r w:rsidRPr="0048289E" w:rsidR="00D91378">
        <w:rPr>
          <w:rStyle w:val="phrase"/>
          <w:i/>
          <w:iCs/>
        </w:rPr>
        <w:t xml:space="preserve"> </w:t>
      </w:r>
      <w:r w:rsidRPr="0048289E" w:rsidR="00D91378">
        <w:rPr>
          <w:rStyle w:val="word"/>
          <w:i/>
          <w:iCs/>
        </w:rPr>
        <w:t>nodrošinātu</w:t>
      </w:r>
      <w:r w:rsidRPr="0048289E" w:rsidR="00D91378">
        <w:rPr>
          <w:rStyle w:val="phrase"/>
          <w:i/>
          <w:iCs/>
        </w:rPr>
        <w:t xml:space="preserve"> </w:t>
      </w:r>
      <w:r w:rsidRPr="0048289E" w:rsidR="00D91378">
        <w:rPr>
          <w:rStyle w:val="word"/>
          <w:i/>
          <w:iCs/>
        </w:rPr>
        <w:t>to</w:t>
      </w:r>
      <w:r w:rsidRPr="0048289E" w:rsidR="00D91378">
        <w:rPr>
          <w:rStyle w:val="phrase"/>
          <w:i/>
          <w:iCs/>
        </w:rPr>
        <w:t xml:space="preserve"> </w:t>
      </w:r>
      <w:r w:rsidRPr="0048289E" w:rsidR="00D91378">
        <w:rPr>
          <w:rStyle w:val="word"/>
          <w:i/>
          <w:iCs/>
        </w:rPr>
        <w:t>īstenošanu?</w:t>
      </w:r>
    </w:p>
    <w:p w:rsidRPr="0048289E" w:rsidR="00D91378" w:rsidP="0048289E" w:rsidRDefault="0048289E" w14:paraId="55A62FC1" w14:textId="77777777">
      <w:pPr>
        <w:pStyle w:val="mt-translation"/>
        <w:spacing w:before="120" w:beforeAutospacing="false" w:after="120" w:afterAutospacing="false"/>
        <w:ind w:left="567"/>
        <w:jc w:val="both"/>
        <w:rPr>
          <w:i/>
          <w:iCs/>
        </w:rPr>
      </w:pPr>
      <w:r>
        <w:rPr>
          <w:rStyle w:val="word"/>
          <w:i/>
          <w:iCs/>
        </w:rPr>
        <w:t xml:space="preserve">2. </w:t>
      </w:r>
      <w:r w:rsidRPr="0048289E" w:rsidR="67859EB5">
        <w:rPr>
          <w:rStyle w:val="word"/>
          <w:i/>
          <w:iCs/>
        </w:rPr>
        <w:t xml:space="preserve">Vai </w:t>
      </w:r>
      <w:r w:rsidRPr="0048289E" w:rsidR="00D91378">
        <w:rPr>
          <w:rStyle w:val="word"/>
          <w:i/>
          <w:iCs/>
        </w:rPr>
        <w:t>konkurētspējas</w:t>
      </w:r>
      <w:r w:rsidRPr="0048289E" w:rsidR="00D91378">
        <w:rPr>
          <w:rStyle w:val="phrase"/>
          <w:i/>
          <w:iCs/>
        </w:rPr>
        <w:t xml:space="preserve"> </w:t>
      </w:r>
      <w:r w:rsidRPr="0048289E" w:rsidR="00D91378">
        <w:rPr>
          <w:rStyle w:val="word"/>
          <w:i/>
          <w:iCs/>
        </w:rPr>
        <w:t>pārbaudes</w:t>
      </w:r>
      <w:r w:rsidRPr="0048289E" w:rsidR="00D91378">
        <w:rPr>
          <w:rStyle w:val="phrase"/>
          <w:i/>
          <w:iCs/>
        </w:rPr>
        <w:t xml:space="preserve"> </w:t>
      </w:r>
      <w:r w:rsidRPr="0048289E" w:rsidR="00D91378">
        <w:rPr>
          <w:rStyle w:val="word"/>
          <w:i/>
          <w:iCs/>
        </w:rPr>
        <w:t>būtu</w:t>
      </w:r>
      <w:r w:rsidRPr="0048289E" w:rsidR="00D91378">
        <w:rPr>
          <w:rStyle w:val="phrase"/>
          <w:i/>
          <w:iCs/>
        </w:rPr>
        <w:t xml:space="preserve"> </w:t>
      </w:r>
      <w:r w:rsidRPr="0048289E" w:rsidR="00D91378">
        <w:rPr>
          <w:rStyle w:val="word"/>
          <w:i/>
          <w:iCs/>
        </w:rPr>
        <w:t>jāpiemēro</w:t>
      </w:r>
      <w:r w:rsidRPr="0048289E" w:rsidR="00D91378">
        <w:rPr>
          <w:rStyle w:val="phrase"/>
          <w:i/>
          <w:iCs/>
        </w:rPr>
        <w:t xml:space="preserve"> </w:t>
      </w:r>
      <w:r w:rsidRPr="0048289E" w:rsidR="00D91378">
        <w:rPr>
          <w:rStyle w:val="word"/>
          <w:i/>
          <w:iCs/>
        </w:rPr>
        <w:t>tikai</w:t>
      </w:r>
      <w:r w:rsidRPr="0048289E" w:rsidR="00D91378">
        <w:rPr>
          <w:rStyle w:val="phrase"/>
          <w:i/>
          <w:iCs/>
        </w:rPr>
        <w:t xml:space="preserve"> </w:t>
      </w:r>
      <w:r w:rsidRPr="0048289E" w:rsidR="00D91378">
        <w:rPr>
          <w:rStyle w:val="word"/>
          <w:i/>
          <w:iCs/>
        </w:rPr>
        <w:t>tiesību</w:t>
      </w:r>
      <w:r w:rsidRPr="0048289E" w:rsidR="00D91378">
        <w:rPr>
          <w:rStyle w:val="phrase"/>
          <w:i/>
          <w:iCs/>
        </w:rPr>
        <w:t xml:space="preserve"> </w:t>
      </w:r>
      <w:r w:rsidRPr="0048289E" w:rsidR="00D91378">
        <w:rPr>
          <w:rStyle w:val="word"/>
          <w:i/>
          <w:iCs/>
        </w:rPr>
        <w:t>aktu</w:t>
      </w:r>
      <w:r w:rsidRPr="0048289E" w:rsidR="00D91378">
        <w:rPr>
          <w:rStyle w:val="phrase"/>
          <w:i/>
          <w:iCs/>
        </w:rPr>
        <w:t xml:space="preserve"> </w:t>
      </w:r>
      <w:r w:rsidRPr="0048289E" w:rsidR="00D91378">
        <w:rPr>
          <w:rStyle w:val="word"/>
          <w:i/>
          <w:iCs/>
        </w:rPr>
        <w:t>priekšlikumiem</w:t>
      </w:r>
      <w:r w:rsidRPr="0048289E" w:rsidR="00934FF8">
        <w:rPr>
          <w:rStyle w:val="word"/>
          <w:i/>
          <w:iCs/>
        </w:rPr>
        <w:t>,</w:t>
      </w:r>
      <w:r w:rsidRPr="0048289E" w:rsidR="00D91378">
        <w:rPr>
          <w:rStyle w:val="phrase"/>
          <w:i/>
          <w:iCs/>
        </w:rPr>
        <w:t xml:space="preserve"> </w:t>
      </w:r>
      <w:r w:rsidRPr="0048289E" w:rsidR="00D91378">
        <w:rPr>
          <w:rStyle w:val="word"/>
          <w:i/>
          <w:iCs/>
        </w:rPr>
        <w:t>vai</w:t>
      </w:r>
      <w:r w:rsidRPr="0048289E" w:rsidR="00D91378">
        <w:rPr>
          <w:rStyle w:val="phrase"/>
          <w:i/>
          <w:iCs/>
        </w:rPr>
        <w:t xml:space="preserve"> </w:t>
      </w:r>
      <w:r w:rsidRPr="0048289E" w:rsidR="00D91378">
        <w:rPr>
          <w:rStyle w:val="word"/>
          <w:i/>
          <w:iCs/>
        </w:rPr>
        <w:t>arī</w:t>
      </w:r>
      <w:r w:rsidRPr="0048289E" w:rsidR="00D91378">
        <w:rPr>
          <w:rStyle w:val="phrase"/>
          <w:i/>
          <w:iCs/>
        </w:rPr>
        <w:t xml:space="preserve"> </w:t>
      </w:r>
      <w:r w:rsidRPr="0048289E" w:rsidR="00D91378">
        <w:rPr>
          <w:rStyle w:val="word"/>
          <w:i/>
          <w:iCs/>
        </w:rPr>
        <w:t>stratēģiskajiem</w:t>
      </w:r>
      <w:r w:rsidRPr="0048289E" w:rsidR="00D91378">
        <w:rPr>
          <w:rStyle w:val="phrase"/>
          <w:i/>
          <w:iCs/>
        </w:rPr>
        <w:t xml:space="preserve"> </w:t>
      </w:r>
      <w:r w:rsidRPr="0048289E" w:rsidR="00D91378">
        <w:rPr>
          <w:rStyle w:val="word"/>
          <w:i/>
          <w:iCs/>
        </w:rPr>
        <w:t>un</w:t>
      </w:r>
      <w:r w:rsidRPr="0048289E" w:rsidR="00D91378">
        <w:rPr>
          <w:rStyle w:val="phrase"/>
          <w:i/>
          <w:iCs/>
        </w:rPr>
        <w:t xml:space="preserve"> </w:t>
      </w:r>
      <w:r w:rsidRPr="0048289E" w:rsidR="00D91378">
        <w:rPr>
          <w:rStyle w:val="word"/>
          <w:i/>
          <w:iCs/>
        </w:rPr>
        <w:t>rīcības</w:t>
      </w:r>
      <w:r w:rsidRPr="0048289E" w:rsidR="00D91378">
        <w:rPr>
          <w:rStyle w:val="phrase"/>
          <w:i/>
          <w:iCs/>
        </w:rPr>
        <w:t xml:space="preserve"> </w:t>
      </w:r>
      <w:r w:rsidRPr="0048289E" w:rsidR="00D91378">
        <w:rPr>
          <w:rStyle w:val="word"/>
          <w:i/>
          <w:iCs/>
        </w:rPr>
        <w:t>plāniem?</w:t>
      </w:r>
    </w:p>
    <w:p w:rsidRPr="0048289E" w:rsidR="00D91378" w:rsidP="0048289E" w:rsidRDefault="0048289E" w14:paraId="55A62FC2" w14:textId="77777777">
      <w:pPr>
        <w:pStyle w:val="mt-translation"/>
        <w:spacing w:before="120" w:beforeAutospacing="false" w:after="120" w:afterAutospacing="false"/>
        <w:ind w:left="567"/>
        <w:jc w:val="both"/>
        <w:rPr>
          <w:i/>
          <w:iCs/>
        </w:rPr>
      </w:pPr>
      <w:r>
        <w:rPr>
          <w:rStyle w:val="word"/>
          <w:i/>
          <w:iCs/>
        </w:rPr>
        <w:t xml:space="preserve">3. </w:t>
      </w:r>
      <w:r w:rsidRPr="0048289E" w:rsidR="68AFA12B">
        <w:rPr>
          <w:rStyle w:val="word"/>
          <w:i/>
          <w:iCs/>
        </w:rPr>
        <w:t>K</w:t>
      </w:r>
      <w:r w:rsidRPr="0048289E" w:rsidR="00D91378">
        <w:rPr>
          <w:rStyle w:val="word"/>
          <w:i/>
          <w:iCs/>
        </w:rPr>
        <w:t>ā Konkurētspējas</w:t>
      </w:r>
      <w:r w:rsidRPr="0048289E" w:rsidR="00D91378">
        <w:rPr>
          <w:rStyle w:val="phrase"/>
          <w:i/>
          <w:iCs/>
        </w:rPr>
        <w:t xml:space="preserve"> </w:t>
      </w:r>
      <w:r w:rsidRPr="0048289E" w:rsidR="00D91378">
        <w:rPr>
          <w:rStyle w:val="word"/>
          <w:i/>
          <w:iCs/>
        </w:rPr>
        <w:t>padome</w:t>
      </w:r>
      <w:r w:rsidRPr="0048289E" w:rsidR="00A401F1">
        <w:rPr>
          <w:rStyle w:val="word"/>
          <w:i/>
          <w:iCs/>
        </w:rPr>
        <w:t xml:space="preserve"> varētu sniegt</w:t>
      </w:r>
      <w:r w:rsidRPr="0048289E" w:rsidR="00C33A86">
        <w:rPr>
          <w:rStyle w:val="word"/>
          <w:i/>
          <w:iCs/>
        </w:rPr>
        <w:t xml:space="preserve"> ieguldījum</w:t>
      </w:r>
      <w:r w:rsidRPr="0048289E" w:rsidR="00A401F1">
        <w:rPr>
          <w:rStyle w:val="word"/>
          <w:i/>
          <w:iCs/>
        </w:rPr>
        <w:t>u</w:t>
      </w:r>
      <w:r w:rsidRPr="0048289E" w:rsidR="00D91378">
        <w:rPr>
          <w:rStyle w:val="phrase"/>
          <w:i/>
          <w:iCs/>
        </w:rPr>
        <w:t xml:space="preserve"> </w:t>
      </w:r>
      <w:r w:rsidRPr="0048289E" w:rsidR="00DE7EF6">
        <w:rPr>
          <w:rStyle w:val="word"/>
          <w:i/>
          <w:iCs/>
        </w:rPr>
        <w:t>EK</w:t>
      </w:r>
      <w:r w:rsidRPr="0048289E" w:rsidR="00D91378">
        <w:rPr>
          <w:rStyle w:val="phrase"/>
          <w:i/>
          <w:iCs/>
        </w:rPr>
        <w:t xml:space="preserve"> </w:t>
      </w:r>
      <w:r w:rsidRPr="0048289E" w:rsidR="00D91378">
        <w:rPr>
          <w:rStyle w:val="word"/>
          <w:i/>
          <w:iCs/>
        </w:rPr>
        <w:t>likumdošanas</w:t>
      </w:r>
      <w:r w:rsidRPr="0048289E" w:rsidR="00D91378">
        <w:rPr>
          <w:rStyle w:val="phrase"/>
          <w:i/>
          <w:iCs/>
        </w:rPr>
        <w:t xml:space="preserve"> </w:t>
      </w:r>
      <w:r w:rsidRPr="0048289E" w:rsidR="00D91378">
        <w:rPr>
          <w:rStyle w:val="word"/>
          <w:i/>
          <w:iCs/>
        </w:rPr>
        <w:t>priekšlikumu</w:t>
      </w:r>
      <w:r w:rsidRPr="0048289E" w:rsidR="00D91378">
        <w:rPr>
          <w:rStyle w:val="phrase"/>
          <w:i/>
          <w:iCs/>
        </w:rPr>
        <w:t xml:space="preserve"> </w:t>
      </w:r>
      <w:r w:rsidRPr="0048289E" w:rsidR="00D91378">
        <w:rPr>
          <w:rStyle w:val="word"/>
          <w:i/>
          <w:iCs/>
        </w:rPr>
        <w:t>konkurētspējas</w:t>
      </w:r>
      <w:r w:rsidRPr="0048289E" w:rsidR="00D91378">
        <w:rPr>
          <w:rStyle w:val="phrase"/>
          <w:i/>
          <w:iCs/>
        </w:rPr>
        <w:t xml:space="preserve"> </w:t>
      </w:r>
      <w:r w:rsidRPr="0048289E" w:rsidR="00D91378">
        <w:rPr>
          <w:rStyle w:val="word"/>
          <w:i/>
          <w:iCs/>
        </w:rPr>
        <w:t>novērtēšanā?</w:t>
      </w:r>
    </w:p>
    <w:p w:rsidRPr="0048289E" w:rsidR="00D91378" w:rsidP="0048289E" w:rsidRDefault="0048289E" w14:paraId="55A62FC3" w14:textId="77777777">
      <w:pPr>
        <w:pStyle w:val="mt-translation"/>
        <w:spacing w:before="120" w:beforeAutospacing="false" w:after="120" w:afterAutospacing="false"/>
        <w:ind w:left="567"/>
        <w:jc w:val="both"/>
        <w:rPr>
          <w:i/>
          <w:iCs/>
        </w:rPr>
      </w:pPr>
      <w:r>
        <w:rPr>
          <w:rStyle w:val="word"/>
          <w:i/>
          <w:iCs/>
        </w:rPr>
        <w:t xml:space="preserve">4. </w:t>
      </w:r>
      <w:r w:rsidRPr="0048289E" w:rsidR="00D91378">
        <w:rPr>
          <w:rStyle w:val="word"/>
          <w:i/>
          <w:iCs/>
        </w:rPr>
        <w:t>Vai</w:t>
      </w:r>
      <w:r w:rsidRPr="0048289E" w:rsidR="00D91378">
        <w:rPr>
          <w:rStyle w:val="phrase"/>
          <w:i/>
          <w:iCs/>
        </w:rPr>
        <w:t xml:space="preserve"> </w:t>
      </w:r>
      <w:r w:rsidRPr="0048289E" w:rsidR="00D91378">
        <w:rPr>
          <w:rStyle w:val="word"/>
          <w:i/>
          <w:iCs/>
        </w:rPr>
        <w:t xml:space="preserve">jūsu </w:t>
      </w:r>
      <w:r w:rsidRPr="0048289E" w:rsidR="00700969">
        <w:rPr>
          <w:rStyle w:val="word"/>
          <w:i/>
          <w:iCs/>
        </w:rPr>
        <w:t>valsts</w:t>
      </w:r>
      <w:r w:rsidRPr="0048289E" w:rsidR="00D91378">
        <w:rPr>
          <w:rStyle w:val="phrase"/>
          <w:i/>
          <w:iCs/>
        </w:rPr>
        <w:t xml:space="preserve"> </w:t>
      </w:r>
      <w:r w:rsidRPr="0048289E" w:rsidR="00D91378">
        <w:rPr>
          <w:rStyle w:val="word"/>
          <w:i/>
          <w:iCs/>
        </w:rPr>
        <w:t>procesos</w:t>
      </w:r>
      <w:r w:rsidRPr="0048289E" w:rsidR="00D91378">
        <w:rPr>
          <w:rStyle w:val="phrase"/>
          <w:i/>
          <w:iCs/>
        </w:rPr>
        <w:t xml:space="preserve"> </w:t>
      </w:r>
      <w:r w:rsidRPr="0048289E" w:rsidR="00D91378">
        <w:rPr>
          <w:rStyle w:val="word"/>
          <w:i/>
          <w:iCs/>
        </w:rPr>
        <w:t>ir</w:t>
      </w:r>
      <w:r w:rsidRPr="0048289E" w:rsidR="00D91378">
        <w:rPr>
          <w:rStyle w:val="phrase"/>
          <w:i/>
          <w:iCs/>
        </w:rPr>
        <w:t xml:space="preserve"> </w:t>
      </w:r>
      <w:r w:rsidRPr="0048289E" w:rsidR="00D91378">
        <w:rPr>
          <w:rStyle w:val="word"/>
          <w:i/>
          <w:iCs/>
        </w:rPr>
        <w:t>iekļautas</w:t>
      </w:r>
      <w:r w:rsidRPr="0048289E" w:rsidR="00D91378">
        <w:rPr>
          <w:rStyle w:val="phrase"/>
          <w:i/>
          <w:iCs/>
        </w:rPr>
        <w:t xml:space="preserve"> </w:t>
      </w:r>
      <w:r w:rsidRPr="0048289E" w:rsidR="00D91378">
        <w:rPr>
          <w:rStyle w:val="word"/>
          <w:i/>
          <w:iCs/>
        </w:rPr>
        <w:t>konkurētspējas</w:t>
      </w:r>
      <w:r w:rsidRPr="0048289E" w:rsidR="00D91378">
        <w:rPr>
          <w:rStyle w:val="phrase"/>
          <w:i/>
          <w:iCs/>
        </w:rPr>
        <w:t xml:space="preserve"> </w:t>
      </w:r>
      <w:r w:rsidRPr="0048289E" w:rsidR="00D91378">
        <w:rPr>
          <w:rStyle w:val="word"/>
          <w:i/>
          <w:iCs/>
        </w:rPr>
        <w:t>pārbaudes?</w:t>
      </w:r>
      <w:r w:rsidRPr="0048289E" w:rsidR="00D91378">
        <w:rPr>
          <w:i/>
          <w:iCs/>
        </w:rPr>
        <w:t xml:space="preserve"> </w:t>
      </w:r>
      <w:r w:rsidRPr="0048289E" w:rsidR="00D91378">
        <w:rPr>
          <w:rStyle w:val="word"/>
          <w:i/>
          <w:iCs/>
        </w:rPr>
        <w:t>Vai</w:t>
      </w:r>
      <w:r w:rsidRPr="0048289E" w:rsidR="00D91378">
        <w:rPr>
          <w:rStyle w:val="phrase"/>
          <w:i/>
          <w:iCs/>
        </w:rPr>
        <w:t xml:space="preserve"> </w:t>
      </w:r>
      <w:r w:rsidRPr="0048289E" w:rsidR="00D91378">
        <w:rPr>
          <w:rStyle w:val="word"/>
          <w:i/>
          <w:iCs/>
        </w:rPr>
        <w:t>varat</w:t>
      </w:r>
      <w:r w:rsidRPr="0048289E" w:rsidR="00D91378">
        <w:rPr>
          <w:rStyle w:val="phrase"/>
          <w:i/>
          <w:iCs/>
        </w:rPr>
        <w:t xml:space="preserve"> </w:t>
      </w:r>
      <w:r w:rsidRPr="0048289E" w:rsidR="00D91378">
        <w:rPr>
          <w:rStyle w:val="word"/>
          <w:i/>
          <w:iCs/>
        </w:rPr>
        <w:t>dalīties</w:t>
      </w:r>
      <w:r w:rsidRPr="0048289E" w:rsidR="00D91378">
        <w:rPr>
          <w:rStyle w:val="phrase"/>
          <w:i/>
          <w:iCs/>
        </w:rPr>
        <w:t xml:space="preserve"> </w:t>
      </w:r>
      <w:r w:rsidRPr="0048289E" w:rsidR="00D91378">
        <w:rPr>
          <w:rStyle w:val="word"/>
          <w:i/>
          <w:iCs/>
        </w:rPr>
        <w:t>ar</w:t>
      </w:r>
      <w:r w:rsidRPr="0048289E" w:rsidR="00D91378">
        <w:rPr>
          <w:rStyle w:val="phrase"/>
          <w:i/>
          <w:iCs/>
        </w:rPr>
        <w:t xml:space="preserve"> </w:t>
      </w:r>
      <w:proofErr w:type="spellStart"/>
      <w:r w:rsidRPr="0048289E" w:rsidR="00D91378">
        <w:rPr>
          <w:rStyle w:val="word"/>
          <w:i/>
          <w:iCs/>
        </w:rPr>
        <w:t>paraugpraksi</w:t>
      </w:r>
      <w:proofErr w:type="spellEnd"/>
      <w:r w:rsidRPr="0048289E" w:rsidR="00D91378">
        <w:rPr>
          <w:rStyle w:val="word"/>
          <w:i/>
          <w:iCs/>
        </w:rPr>
        <w:t>?</w:t>
      </w:r>
    </w:p>
    <w:p w:rsidR="00B51AA2" w:rsidP="0048289E" w:rsidRDefault="00B51AA2" w14:paraId="55A62FC4" w14:textId="77777777">
      <w:pPr>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p>
    <w:p w:rsidR="00402464" w:rsidP="0048289E" w:rsidRDefault="00280001" w14:paraId="55A62FC5"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 augstāk minētajām komunikācijām</w:t>
      </w:r>
      <w:r w:rsidRPr="7E3F8F8F" w:rsidR="00402464">
        <w:rPr>
          <w:rFonts w:ascii="Times New Roman" w:hAnsi="Times New Roman" w:eastAsia="Times New Roman" w:cs="Times New Roman"/>
          <w:sz w:val="24"/>
          <w:szCs w:val="24"/>
        </w:rPr>
        <w:t xml:space="preserve"> ir sagatavo</w:t>
      </w:r>
      <w:r>
        <w:rPr>
          <w:rFonts w:ascii="Times New Roman" w:hAnsi="Times New Roman" w:eastAsia="Times New Roman" w:cs="Times New Roman"/>
          <w:sz w:val="24"/>
          <w:szCs w:val="24"/>
        </w:rPr>
        <w:t>ta</w:t>
      </w:r>
      <w:r w:rsidRPr="7E3F8F8F" w:rsidR="00402464">
        <w:rPr>
          <w:rFonts w:ascii="Times New Roman" w:hAnsi="Times New Roman" w:eastAsia="Times New Roman" w:cs="Times New Roman"/>
          <w:sz w:val="24"/>
          <w:szCs w:val="24"/>
        </w:rPr>
        <w:t xml:space="preserve"> </w:t>
      </w:r>
      <w:r w:rsidR="006C0148">
        <w:rPr>
          <w:rFonts w:ascii="Times New Roman" w:hAnsi="Times New Roman" w:eastAsia="Times New Roman" w:cs="Times New Roman"/>
          <w:sz w:val="24"/>
          <w:szCs w:val="24"/>
        </w:rPr>
        <w:t xml:space="preserve">nacionālā </w:t>
      </w:r>
      <w:r w:rsidRPr="7E3F8F8F" w:rsidR="00402464">
        <w:rPr>
          <w:rFonts w:ascii="Times New Roman" w:hAnsi="Times New Roman" w:eastAsia="Times New Roman" w:cs="Times New Roman"/>
          <w:sz w:val="24"/>
          <w:szCs w:val="24"/>
        </w:rPr>
        <w:t>pozīcij</w:t>
      </w:r>
      <w:r w:rsidR="006C0148">
        <w:rPr>
          <w:rFonts w:ascii="Times New Roman" w:hAnsi="Times New Roman" w:eastAsia="Times New Roman" w:cs="Times New Roman"/>
          <w:sz w:val="24"/>
          <w:szCs w:val="24"/>
        </w:rPr>
        <w:t>a</w:t>
      </w:r>
      <w:r w:rsidRPr="7E3F8F8F" w:rsidR="00402464">
        <w:rPr>
          <w:rFonts w:ascii="Times New Roman" w:hAnsi="Times New Roman" w:eastAsia="Times New Roman" w:cs="Times New Roman"/>
          <w:sz w:val="24"/>
          <w:szCs w:val="24"/>
        </w:rPr>
        <w:t xml:space="preserve"> Nr. 1 </w:t>
      </w:r>
      <w:r w:rsidR="006C0148">
        <w:rPr>
          <w:rFonts w:ascii="Times New Roman" w:hAnsi="Times New Roman" w:eastAsia="Times New Roman" w:cs="Times New Roman"/>
          <w:sz w:val="24"/>
          <w:szCs w:val="24"/>
        </w:rPr>
        <w:t>"</w:t>
      </w:r>
      <w:r w:rsidRPr="7E3F8F8F" w:rsidR="00402464">
        <w:rPr>
          <w:rFonts w:ascii="Times New Roman" w:hAnsi="Times New Roman" w:eastAsia="Times New Roman" w:cs="Times New Roman"/>
          <w:sz w:val="24"/>
          <w:szCs w:val="24"/>
        </w:rPr>
        <w:t>ES ilgtermiņa konkurētspēj</w:t>
      </w:r>
      <w:r w:rsidR="00832B07">
        <w:rPr>
          <w:rFonts w:ascii="Times New Roman" w:hAnsi="Times New Roman" w:eastAsia="Times New Roman" w:cs="Times New Roman"/>
          <w:sz w:val="24"/>
          <w:szCs w:val="24"/>
        </w:rPr>
        <w:t>a</w:t>
      </w:r>
      <w:r w:rsidRPr="7E3F8F8F" w:rsidR="00402464">
        <w:rPr>
          <w:rFonts w:ascii="Times New Roman" w:hAnsi="Times New Roman" w:eastAsia="Times New Roman" w:cs="Times New Roman"/>
          <w:sz w:val="24"/>
          <w:szCs w:val="24"/>
        </w:rPr>
        <w:t>: ar skatu nākotnē pēc 2030.gada</w:t>
      </w:r>
      <w:r w:rsidR="006C0148">
        <w:rPr>
          <w:rFonts w:ascii="Times New Roman" w:hAnsi="Times New Roman" w:eastAsia="Times New Roman" w:cs="Times New Roman"/>
          <w:sz w:val="24"/>
          <w:szCs w:val="24"/>
        </w:rPr>
        <w:t>"</w:t>
      </w:r>
      <w:r w:rsidRPr="7E3F8F8F" w:rsidR="00C80929">
        <w:rPr>
          <w:rFonts w:ascii="Times New Roman" w:hAnsi="Times New Roman" w:eastAsia="Times New Roman" w:cs="Times New Roman"/>
          <w:sz w:val="24"/>
          <w:szCs w:val="24"/>
        </w:rPr>
        <w:t xml:space="preserve"> un </w:t>
      </w:r>
      <w:r w:rsidR="006C0148">
        <w:rPr>
          <w:rFonts w:ascii="Times New Roman" w:hAnsi="Times New Roman" w:eastAsia="Times New Roman" w:cs="Times New Roman"/>
          <w:sz w:val="24"/>
          <w:szCs w:val="24"/>
        </w:rPr>
        <w:t xml:space="preserve">nacionālā </w:t>
      </w:r>
      <w:r w:rsidRPr="7E3F8F8F" w:rsidR="00C80929">
        <w:rPr>
          <w:rFonts w:ascii="Times New Roman" w:hAnsi="Times New Roman" w:eastAsia="Times New Roman" w:cs="Times New Roman"/>
          <w:sz w:val="24"/>
          <w:szCs w:val="24"/>
        </w:rPr>
        <w:t>pozīcij</w:t>
      </w:r>
      <w:r w:rsidR="006C0148">
        <w:rPr>
          <w:rFonts w:ascii="Times New Roman" w:hAnsi="Times New Roman" w:eastAsia="Times New Roman" w:cs="Times New Roman"/>
          <w:sz w:val="24"/>
          <w:szCs w:val="24"/>
        </w:rPr>
        <w:t>a</w:t>
      </w:r>
      <w:r w:rsidRPr="7E3F8F8F" w:rsidR="00C80929">
        <w:rPr>
          <w:rFonts w:ascii="Times New Roman" w:hAnsi="Times New Roman" w:eastAsia="Times New Roman" w:cs="Times New Roman"/>
          <w:sz w:val="24"/>
          <w:szCs w:val="24"/>
        </w:rPr>
        <w:t xml:space="preserve"> Nr. 1 </w:t>
      </w:r>
      <w:r w:rsidR="006C0148">
        <w:rPr>
          <w:rStyle w:val="word"/>
          <w:rFonts w:ascii="Times New Roman" w:hAnsi="Times New Roman" w:eastAsia="Times New Roman" w:cs="Times New Roman"/>
          <w:sz w:val="24"/>
          <w:szCs w:val="24"/>
          <w:lang w:eastAsia="lv-LV"/>
        </w:rPr>
        <w:t>"</w:t>
      </w:r>
      <w:r w:rsidRPr="7E3F8F8F" w:rsidR="00C80929">
        <w:rPr>
          <w:rStyle w:val="word"/>
          <w:rFonts w:ascii="Times New Roman" w:hAnsi="Times New Roman" w:eastAsia="Times New Roman" w:cs="Times New Roman"/>
          <w:sz w:val="24"/>
          <w:szCs w:val="24"/>
          <w:lang w:eastAsia="lv-LV"/>
        </w:rPr>
        <w:t>Vienotajam tirgum – 30</w:t>
      </w:r>
      <w:r w:rsidR="006C0148">
        <w:rPr>
          <w:rStyle w:val="word"/>
          <w:rFonts w:ascii="Times New Roman" w:hAnsi="Times New Roman" w:eastAsia="Times New Roman" w:cs="Times New Roman"/>
          <w:sz w:val="24"/>
          <w:szCs w:val="24"/>
          <w:lang w:eastAsia="lv-LV"/>
        </w:rPr>
        <w:t>"</w:t>
      </w:r>
      <w:r w:rsidRPr="7E3F8F8F" w:rsidR="00941600">
        <w:rPr>
          <w:rFonts w:ascii="Times New Roman" w:hAnsi="Times New Roman" w:eastAsia="Times New Roman" w:cs="Times New Roman"/>
          <w:sz w:val="24"/>
          <w:szCs w:val="24"/>
        </w:rPr>
        <w:t xml:space="preserve"> (</w:t>
      </w:r>
      <w:r w:rsidR="006C0148">
        <w:rPr>
          <w:rFonts w:ascii="Times New Roman" w:hAnsi="Times New Roman" w:eastAsia="Times New Roman" w:cs="Times New Roman"/>
          <w:sz w:val="24"/>
          <w:szCs w:val="24"/>
        </w:rPr>
        <w:t xml:space="preserve">abas </w:t>
      </w:r>
      <w:r w:rsidRPr="7E3F8F8F" w:rsidR="00941600">
        <w:rPr>
          <w:rFonts w:ascii="Times New Roman" w:hAnsi="Times New Roman" w:eastAsia="Times New Roman" w:cs="Times New Roman"/>
          <w:sz w:val="24"/>
          <w:szCs w:val="24"/>
        </w:rPr>
        <w:t>apstiprinātas 16.05.2023. MK sēdē</w:t>
      </w:r>
      <w:r w:rsidRPr="7E3F8F8F" w:rsidR="00E52C32">
        <w:rPr>
          <w:rFonts w:ascii="Times New Roman" w:hAnsi="Times New Roman" w:eastAsia="Times New Roman" w:cs="Times New Roman"/>
          <w:sz w:val="24"/>
          <w:szCs w:val="24"/>
        </w:rPr>
        <w:t xml:space="preserve"> un</w:t>
      </w:r>
      <w:r w:rsidRPr="7E3F8F8F" w:rsidR="000A1718">
        <w:rPr>
          <w:rFonts w:ascii="Times New Roman" w:hAnsi="Times New Roman" w:eastAsia="Times New Roman" w:cs="Times New Roman"/>
          <w:sz w:val="24"/>
          <w:szCs w:val="24"/>
        </w:rPr>
        <w:t xml:space="preserve"> 19.05.2023. SELK</w:t>
      </w:r>
      <w:r w:rsidRPr="7E3F8F8F" w:rsidR="64FD84C9">
        <w:rPr>
          <w:rFonts w:ascii="Times New Roman" w:hAnsi="Times New Roman" w:eastAsia="Times New Roman" w:cs="Times New Roman"/>
          <w:sz w:val="24"/>
          <w:szCs w:val="24"/>
        </w:rPr>
        <w:t xml:space="preserve"> sēdē</w:t>
      </w:r>
      <w:r w:rsidRPr="7E3F8F8F" w:rsidR="00E52C32">
        <w:rPr>
          <w:rFonts w:ascii="Times New Roman" w:hAnsi="Times New Roman" w:eastAsia="Times New Roman" w:cs="Times New Roman"/>
          <w:sz w:val="24"/>
          <w:szCs w:val="24"/>
        </w:rPr>
        <w:t>,</w:t>
      </w:r>
      <w:r w:rsidR="00E52C32">
        <w:t xml:space="preserve"> </w:t>
      </w:r>
      <w:r w:rsidRPr="7E3F8F8F" w:rsidR="00E52C32">
        <w:rPr>
          <w:rFonts w:ascii="Times New Roman" w:hAnsi="Times New Roman" w:eastAsia="Times New Roman" w:cs="Times New Roman"/>
          <w:sz w:val="24"/>
          <w:szCs w:val="24"/>
        </w:rPr>
        <w:t>23-TA-1243</w:t>
      </w:r>
      <w:r w:rsidRPr="7E3F8F8F" w:rsidR="00941600">
        <w:rPr>
          <w:rFonts w:ascii="Times New Roman" w:hAnsi="Times New Roman" w:eastAsia="Times New Roman" w:cs="Times New Roman"/>
          <w:sz w:val="24"/>
          <w:szCs w:val="24"/>
        </w:rPr>
        <w:t>)</w:t>
      </w:r>
      <w:r w:rsidRPr="7E3F8F8F" w:rsidR="00C46F67">
        <w:rPr>
          <w:rFonts w:ascii="Times New Roman" w:hAnsi="Times New Roman" w:eastAsia="Times New Roman" w:cs="Times New Roman"/>
          <w:sz w:val="24"/>
          <w:szCs w:val="24"/>
        </w:rPr>
        <w:t>.</w:t>
      </w:r>
    </w:p>
    <w:p w:rsidRPr="00C666DD" w:rsidR="00C642C5" w:rsidP="0048289E" w:rsidRDefault="2CF3C8B5" w14:paraId="55A62FC6" w14:textId="77777777">
      <w:pPr>
        <w:pStyle w:val="mt-translation"/>
        <w:spacing w:before="120" w:beforeAutospacing="false" w:after="120" w:afterAutospacing="false"/>
        <w:ind w:firstLine="567"/>
        <w:jc w:val="both"/>
        <w:rPr>
          <w:rFonts w:eastAsia="Calibri"/>
        </w:rPr>
      </w:pPr>
      <w:r w:rsidRPr="7E3F8F8F">
        <w:rPr>
          <w:rFonts w:eastAsia="Calibri"/>
        </w:rPr>
        <w:t>Labi funkcionējošs</w:t>
      </w:r>
      <w:r w:rsidR="00E6089B">
        <w:rPr>
          <w:rFonts w:eastAsia="Calibri"/>
        </w:rPr>
        <w:t xml:space="preserve"> </w:t>
      </w:r>
      <w:r w:rsidRPr="7E3F8F8F" w:rsidR="00A5518C">
        <w:rPr>
          <w:rFonts w:eastAsia="Calibri"/>
        </w:rPr>
        <w:t>Vienotais tirgus ir viens no ES kopējās konkurētspējas priekšnosacījumiem</w:t>
      </w:r>
      <w:r w:rsidRPr="7E3F8F8F" w:rsidR="2BE49752">
        <w:rPr>
          <w:rFonts w:eastAsia="Calibri"/>
        </w:rPr>
        <w:t xml:space="preserve">, </w:t>
      </w:r>
      <w:r w:rsidRPr="7E3F8F8F" w:rsidR="00DB2491">
        <w:rPr>
          <w:rFonts w:eastAsia="Calibri"/>
        </w:rPr>
        <w:t xml:space="preserve">pamats </w:t>
      </w:r>
      <w:r w:rsidRPr="7E3F8F8F" w:rsidR="00010E4F">
        <w:rPr>
          <w:rFonts w:eastAsia="Calibri"/>
        </w:rPr>
        <w:t>zaļ</w:t>
      </w:r>
      <w:r w:rsidRPr="7E3F8F8F" w:rsidR="00DB2491">
        <w:rPr>
          <w:rFonts w:eastAsia="Calibri"/>
        </w:rPr>
        <w:t>ai</w:t>
      </w:r>
      <w:r w:rsidRPr="7E3F8F8F" w:rsidR="00010E4F">
        <w:rPr>
          <w:rFonts w:eastAsia="Calibri"/>
        </w:rPr>
        <w:t xml:space="preserve"> un digitāl</w:t>
      </w:r>
      <w:r w:rsidRPr="7E3F8F8F" w:rsidR="00DB2491">
        <w:rPr>
          <w:rFonts w:eastAsia="Calibri"/>
        </w:rPr>
        <w:t>ai</w:t>
      </w:r>
      <w:r w:rsidRPr="7E3F8F8F" w:rsidR="00010E4F">
        <w:rPr>
          <w:rFonts w:eastAsia="Calibri"/>
        </w:rPr>
        <w:t xml:space="preserve"> pāreja</w:t>
      </w:r>
      <w:r w:rsidRPr="7E3F8F8F" w:rsidR="00DB2491">
        <w:rPr>
          <w:rFonts w:eastAsia="Calibri"/>
        </w:rPr>
        <w:t>i</w:t>
      </w:r>
      <w:r w:rsidRPr="7E3F8F8F" w:rsidR="00FA6839">
        <w:rPr>
          <w:rFonts w:eastAsia="Calibri"/>
        </w:rPr>
        <w:t>, kā arī</w:t>
      </w:r>
      <w:r w:rsidRPr="7E3F8F8F" w:rsidR="00A75C49">
        <w:rPr>
          <w:rFonts w:eastAsia="Calibri"/>
        </w:rPr>
        <w:t xml:space="preserve"> </w:t>
      </w:r>
      <w:r w:rsidRPr="7E3F8F8F" w:rsidR="00C9208B">
        <w:rPr>
          <w:rFonts w:eastAsia="Calibri"/>
        </w:rPr>
        <w:t>noturība</w:t>
      </w:r>
      <w:r w:rsidRPr="7E3F8F8F" w:rsidR="007A5EC2">
        <w:rPr>
          <w:rFonts w:eastAsia="Calibri"/>
        </w:rPr>
        <w:t>i</w:t>
      </w:r>
      <w:r w:rsidRPr="7E3F8F8F" w:rsidR="00C9208B">
        <w:rPr>
          <w:rFonts w:eastAsia="Calibri"/>
        </w:rPr>
        <w:t xml:space="preserve"> krīzes situācijās. </w:t>
      </w:r>
      <w:r w:rsidR="00D31BD7">
        <w:t>D</w:t>
      </w:r>
      <w:r w:rsidR="00371097">
        <w:t>igitāl</w:t>
      </w:r>
      <w:r w:rsidR="5EFCCB16">
        <w:t>ajiem</w:t>
      </w:r>
      <w:r w:rsidR="00371097">
        <w:t xml:space="preserve"> rīk</w:t>
      </w:r>
      <w:r w:rsidR="0BA6E202">
        <w:t>iem</w:t>
      </w:r>
      <w:r w:rsidR="00371097">
        <w:t xml:space="preserve"> un datu izmantošana</w:t>
      </w:r>
      <w:r w:rsidR="4B49CCD2">
        <w:t>i ir liels</w:t>
      </w:r>
      <w:r w:rsidR="00371097">
        <w:t xml:space="preserve"> potenciāl</w:t>
      </w:r>
      <w:r w:rsidR="1AEEFF09">
        <w:t>s</w:t>
      </w:r>
      <w:r w:rsidR="00371097">
        <w:t>, lai uzlabotu Vienotā tirgus pārvaldību</w:t>
      </w:r>
      <w:r w:rsidR="00F02AAF">
        <w:t>,</w:t>
      </w:r>
      <w:r w:rsidR="00371097">
        <w:t xml:space="preserve"> </w:t>
      </w:r>
      <w:r w:rsidR="00E2793D">
        <w:t xml:space="preserve">potenciāli </w:t>
      </w:r>
      <w:r w:rsidR="00371097">
        <w:t>samazinā</w:t>
      </w:r>
      <w:r w:rsidR="00B6014A">
        <w:t>tu</w:t>
      </w:r>
      <w:r w:rsidR="00371097">
        <w:t xml:space="preserve"> </w:t>
      </w:r>
      <w:r w:rsidR="00E2793D">
        <w:t>administratīvo</w:t>
      </w:r>
      <w:r w:rsidR="00371097">
        <w:t xml:space="preserve"> slogu</w:t>
      </w:r>
      <w:r w:rsidR="00E2793D">
        <w:t>, kā arī</w:t>
      </w:r>
      <w:r w:rsidR="00371097">
        <w:t xml:space="preserve"> veicinā</w:t>
      </w:r>
      <w:r w:rsidR="00F02AAF">
        <w:t>tu</w:t>
      </w:r>
      <w:r w:rsidR="00371097">
        <w:t xml:space="preserve"> savstarpēju uzticēšanos.</w:t>
      </w:r>
    </w:p>
    <w:p w:rsidR="00192C2D" w:rsidP="0048289E" w:rsidRDefault="00015914" w14:paraId="55A62FC7"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Kā vienu no būtiskākajiem elementiem saredzam </w:t>
      </w:r>
      <w:r w:rsidRPr="4BA4577D" w:rsidR="003831FC">
        <w:rPr>
          <w:rFonts w:ascii="Times New Roman" w:hAnsi="Times New Roman" w:eastAsia="Times New Roman" w:cs="Times New Roman"/>
          <w:sz w:val="24"/>
          <w:szCs w:val="24"/>
        </w:rPr>
        <w:t>labāka regulējuma principu</w:t>
      </w:r>
      <w:r w:rsidR="00D30418">
        <w:rPr>
          <w:rFonts w:ascii="Times New Roman" w:hAnsi="Times New Roman" w:eastAsia="Times New Roman" w:cs="Times New Roman"/>
          <w:sz w:val="24"/>
          <w:szCs w:val="24"/>
        </w:rPr>
        <w:t xml:space="preserve"> piemērošanu praksē</w:t>
      </w:r>
      <w:r w:rsidRPr="4BA4577D" w:rsidR="002E048F">
        <w:rPr>
          <w:rFonts w:ascii="Times New Roman" w:hAnsi="Times New Roman" w:eastAsia="Times New Roman" w:cs="Times New Roman"/>
          <w:sz w:val="24"/>
          <w:szCs w:val="24"/>
        </w:rPr>
        <w:t>, piemēram</w:t>
      </w:r>
      <w:r w:rsidR="00AE3830">
        <w:rPr>
          <w:rFonts w:ascii="Times New Roman" w:hAnsi="Times New Roman" w:eastAsia="Times New Roman" w:cs="Times New Roman"/>
          <w:sz w:val="24"/>
          <w:szCs w:val="24"/>
        </w:rPr>
        <w:t>,</w:t>
      </w:r>
      <w:r w:rsidRPr="4BA4577D" w:rsidR="002E048F">
        <w:rPr>
          <w:rFonts w:ascii="Times New Roman" w:hAnsi="Times New Roman" w:eastAsia="Times New Roman" w:cs="Times New Roman"/>
          <w:sz w:val="24"/>
          <w:szCs w:val="24"/>
        </w:rPr>
        <w:t xml:space="preserve"> </w:t>
      </w:r>
      <w:r w:rsidRPr="4BA4577D" w:rsidR="00F97EBF">
        <w:rPr>
          <w:rFonts w:ascii="Times New Roman" w:hAnsi="Times New Roman" w:eastAsia="Times New Roman" w:cs="Times New Roman"/>
          <w:sz w:val="24"/>
          <w:szCs w:val="24"/>
        </w:rPr>
        <w:t xml:space="preserve">veidojot jaunu regulējumu </w:t>
      </w:r>
      <w:r w:rsidR="00DD41CC">
        <w:rPr>
          <w:rFonts w:ascii="Times New Roman" w:hAnsi="Times New Roman" w:eastAsia="Times New Roman" w:cs="Times New Roman"/>
          <w:sz w:val="24"/>
          <w:szCs w:val="24"/>
        </w:rPr>
        <w:t xml:space="preserve">ievērot </w:t>
      </w:r>
      <w:r w:rsidRPr="4BA4577D" w:rsidR="002E048F">
        <w:rPr>
          <w:rFonts w:ascii="Times New Roman" w:hAnsi="Times New Roman" w:eastAsia="Times New Roman" w:cs="Times New Roman"/>
          <w:sz w:val="24"/>
          <w:szCs w:val="24"/>
        </w:rPr>
        <w:t xml:space="preserve">principu </w:t>
      </w:r>
      <w:r w:rsidR="00D73CA8">
        <w:rPr>
          <w:rFonts w:ascii="Times New Roman" w:hAnsi="Times New Roman" w:eastAsia="Times New Roman" w:cs="Times New Roman"/>
          <w:sz w:val="24"/>
          <w:szCs w:val="24"/>
        </w:rPr>
        <w:t>"</w:t>
      </w:r>
      <w:r w:rsidRPr="4BA4577D" w:rsidR="002E048F">
        <w:rPr>
          <w:rFonts w:ascii="Times New Roman" w:hAnsi="Times New Roman" w:eastAsia="Times New Roman" w:cs="Times New Roman"/>
          <w:sz w:val="24"/>
          <w:szCs w:val="24"/>
        </w:rPr>
        <w:t>viens iekšā, viens ārā</w:t>
      </w:r>
      <w:r w:rsidR="00D73CA8">
        <w:rPr>
          <w:rFonts w:ascii="Times New Roman" w:hAnsi="Times New Roman" w:eastAsia="Times New Roman" w:cs="Times New Roman"/>
          <w:sz w:val="24"/>
          <w:szCs w:val="24"/>
        </w:rPr>
        <w:t>"</w:t>
      </w:r>
      <w:r w:rsidRPr="4BA4577D" w:rsidR="002E048F">
        <w:rPr>
          <w:rFonts w:ascii="Times New Roman" w:hAnsi="Times New Roman" w:eastAsia="Times New Roman" w:cs="Times New Roman"/>
          <w:sz w:val="24"/>
          <w:szCs w:val="24"/>
        </w:rPr>
        <w:t xml:space="preserve"> </w:t>
      </w:r>
      <w:r w:rsidRPr="4BA4577D" w:rsidR="002E048F">
        <w:rPr>
          <w:rFonts w:ascii="Times New Roman" w:hAnsi="Times New Roman" w:eastAsia="Times New Roman" w:cs="Times New Roman"/>
          <w:i/>
          <w:iCs/>
          <w:sz w:val="24"/>
          <w:szCs w:val="24"/>
        </w:rPr>
        <w:t>(</w:t>
      </w:r>
      <w:proofErr w:type="spellStart"/>
      <w:r w:rsidRPr="4BA4577D" w:rsidR="002E048F">
        <w:rPr>
          <w:rFonts w:ascii="Times New Roman" w:hAnsi="Times New Roman" w:eastAsia="Times New Roman" w:cs="Times New Roman"/>
          <w:i/>
          <w:iCs/>
          <w:sz w:val="24"/>
          <w:szCs w:val="24"/>
        </w:rPr>
        <w:t>one</w:t>
      </w:r>
      <w:proofErr w:type="spellEnd"/>
      <w:r w:rsidRPr="4BA4577D" w:rsidR="002E048F">
        <w:rPr>
          <w:rFonts w:ascii="Times New Roman" w:hAnsi="Times New Roman" w:eastAsia="Times New Roman" w:cs="Times New Roman"/>
          <w:i/>
          <w:iCs/>
          <w:sz w:val="24"/>
          <w:szCs w:val="24"/>
        </w:rPr>
        <w:t xml:space="preserve"> </w:t>
      </w:r>
      <w:proofErr w:type="spellStart"/>
      <w:r w:rsidRPr="4BA4577D" w:rsidR="002E048F">
        <w:rPr>
          <w:rFonts w:ascii="Times New Roman" w:hAnsi="Times New Roman" w:eastAsia="Times New Roman" w:cs="Times New Roman"/>
          <w:i/>
          <w:iCs/>
          <w:sz w:val="24"/>
          <w:szCs w:val="24"/>
        </w:rPr>
        <w:t>in</w:t>
      </w:r>
      <w:proofErr w:type="spellEnd"/>
      <w:r w:rsidRPr="4BA4577D" w:rsidR="002E048F">
        <w:rPr>
          <w:rFonts w:ascii="Times New Roman" w:hAnsi="Times New Roman" w:eastAsia="Times New Roman" w:cs="Times New Roman"/>
          <w:i/>
          <w:iCs/>
          <w:sz w:val="24"/>
          <w:szCs w:val="24"/>
        </w:rPr>
        <w:t xml:space="preserve">, </w:t>
      </w:r>
      <w:proofErr w:type="spellStart"/>
      <w:r w:rsidRPr="4BA4577D" w:rsidR="002E048F">
        <w:rPr>
          <w:rFonts w:ascii="Times New Roman" w:hAnsi="Times New Roman" w:eastAsia="Times New Roman" w:cs="Times New Roman"/>
          <w:i/>
          <w:iCs/>
          <w:sz w:val="24"/>
          <w:szCs w:val="24"/>
        </w:rPr>
        <w:t>one</w:t>
      </w:r>
      <w:proofErr w:type="spellEnd"/>
      <w:r w:rsidRPr="4BA4577D" w:rsidR="002E048F">
        <w:rPr>
          <w:rFonts w:ascii="Times New Roman" w:hAnsi="Times New Roman" w:eastAsia="Times New Roman" w:cs="Times New Roman"/>
          <w:i/>
          <w:iCs/>
          <w:sz w:val="24"/>
          <w:szCs w:val="24"/>
        </w:rPr>
        <w:t xml:space="preserve"> </w:t>
      </w:r>
      <w:proofErr w:type="spellStart"/>
      <w:r w:rsidRPr="4BA4577D" w:rsidR="002E048F">
        <w:rPr>
          <w:rFonts w:ascii="Times New Roman" w:hAnsi="Times New Roman" w:eastAsia="Times New Roman" w:cs="Times New Roman"/>
          <w:i/>
          <w:iCs/>
          <w:sz w:val="24"/>
          <w:szCs w:val="24"/>
        </w:rPr>
        <w:t>out</w:t>
      </w:r>
      <w:proofErr w:type="spellEnd"/>
      <w:r w:rsidRPr="4BA4577D" w:rsidR="002E048F">
        <w:rPr>
          <w:rFonts w:ascii="Times New Roman" w:hAnsi="Times New Roman" w:eastAsia="Times New Roman" w:cs="Times New Roman"/>
          <w:i/>
          <w:iCs/>
          <w:sz w:val="24"/>
          <w:szCs w:val="24"/>
        </w:rPr>
        <w:t>)</w:t>
      </w:r>
      <w:r w:rsidRPr="4BA4577D" w:rsidR="002E048F">
        <w:rPr>
          <w:rFonts w:ascii="Times New Roman" w:hAnsi="Times New Roman" w:eastAsia="Times New Roman" w:cs="Times New Roman"/>
          <w:sz w:val="24"/>
          <w:szCs w:val="24"/>
        </w:rPr>
        <w:t xml:space="preserve">, </w:t>
      </w:r>
      <w:r w:rsidRPr="4BA4577D" w:rsidR="00041889">
        <w:rPr>
          <w:rFonts w:ascii="Times New Roman" w:hAnsi="Times New Roman" w:eastAsia="Times New Roman" w:cs="Times New Roman"/>
          <w:sz w:val="24"/>
          <w:szCs w:val="24"/>
        </w:rPr>
        <w:t>kas nosaka nepieciešamību pirms jaun</w:t>
      </w:r>
      <w:r w:rsidRPr="4BA4577D" w:rsidR="009D4131">
        <w:rPr>
          <w:rFonts w:ascii="Times New Roman" w:hAnsi="Times New Roman" w:eastAsia="Times New Roman" w:cs="Times New Roman"/>
          <w:sz w:val="24"/>
          <w:szCs w:val="24"/>
        </w:rPr>
        <w:t>a</w:t>
      </w:r>
      <w:r w:rsidRPr="4BA4577D" w:rsidR="00041889">
        <w:rPr>
          <w:rFonts w:ascii="Times New Roman" w:hAnsi="Times New Roman" w:eastAsia="Times New Roman" w:cs="Times New Roman"/>
          <w:sz w:val="24"/>
          <w:szCs w:val="24"/>
        </w:rPr>
        <w:t xml:space="preserve"> regulējuma</w:t>
      </w:r>
      <w:r w:rsidRPr="4BA4577D" w:rsidR="009D4131">
        <w:rPr>
          <w:rFonts w:ascii="Times New Roman" w:hAnsi="Times New Roman" w:eastAsia="Times New Roman" w:cs="Times New Roman"/>
          <w:sz w:val="24"/>
          <w:szCs w:val="24"/>
        </w:rPr>
        <w:t xml:space="preserve"> pieņemšan</w:t>
      </w:r>
      <w:r w:rsidR="00CF244F">
        <w:rPr>
          <w:rFonts w:ascii="Times New Roman" w:hAnsi="Times New Roman" w:eastAsia="Times New Roman" w:cs="Times New Roman"/>
          <w:sz w:val="24"/>
          <w:szCs w:val="24"/>
        </w:rPr>
        <w:t>as</w:t>
      </w:r>
      <w:r w:rsidRPr="4BA4577D" w:rsidR="009D4131">
        <w:rPr>
          <w:rFonts w:ascii="Times New Roman" w:hAnsi="Times New Roman" w:eastAsia="Times New Roman" w:cs="Times New Roman"/>
          <w:sz w:val="24"/>
          <w:szCs w:val="24"/>
        </w:rPr>
        <w:t xml:space="preserve"> apsvērt esošu regulējuma </w:t>
      </w:r>
      <w:r w:rsidRPr="4BA4577D" w:rsidR="00C41091">
        <w:rPr>
          <w:rFonts w:ascii="Times New Roman" w:hAnsi="Times New Roman" w:eastAsia="Times New Roman" w:cs="Times New Roman"/>
          <w:sz w:val="24"/>
          <w:szCs w:val="24"/>
        </w:rPr>
        <w:t xml:space="preserve">atcelšanu </w:t>
      </w:r>
      <w:r w:rsidRPr="4BA4577D" w:rsidR="00873519">
        <w:rPr>
          <w:rFonts w:ascii="Times New Roman" w:hAnsi="Times New Roman" w:eastAsia="Times New Roman" w:cs="Times New Roman"/>
          <w:sz w:val="24"/>
          <w:szCs w:val="24"/>
        </w:rPr>
        <w:t>vai iespējamu apvienošanu.</w:t>
      </w:r>
    </w:p>
    <w:p w:rsidRPr="002E3614" w:rsidR="003831FC" w:rsidP="0048289E" w:rsidRDefault="00D96DD4" w14:paraId="55A62FC8" w14:textId="27220AD1">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2023. gada jūlija </w:t>
      </w:r>
      <w:r w:rsidR="000A1983">
        <w:rPr>
          <w:rFonts w:ascii="Times New Roman" w:hAnsi="Times New Roman" w:eastAsia="Times New Roman" w:cs="Times New Roman"/>
          <w:sz w:val="24"/>
          <w:szCs w:val="24"/>
        </w:rPr>
        <w:t xml:space="preserve">ES </w:t>
      </w:r>
      <w:r w:rsidRPr="4BA4577D" w:rsidR="00A738BC">
        <w:rPr>
          <w:rFonts w:ascii="Times New Roman" w:hAnsi="Times New Roman" w:eastAsia="Times New Roman" w:cs="Times New Roman"/>
          <w:sz w:val="24"/>
          <w:szCs w:val="24"/>
        </w:rPr>
        <w:t>Inovāciju forumā izskanēj</w:t>
      </w:r>
      <w:r w:rsidR="00853B06">
        <w:rPr>
          <w:rFonts w:ascii="Times New Roman" w:hAnsi="Times New Roman" w:eastAsia="Times New Roman" w:cs="Times New Roman"/>
          <w:sz w:val="24"/>
          <w:szCs w:val="24"/>
        </w:rPr>
        <w:t>a</w:t>
      </w:r>
      <w:r w:rsidRPr="4BA4577D" w:rsidR="00A738BC">
        <w:rPr>
          <w:rFonts w:ascii="Times New Roman" w:hAnsi="Times New Roman" w:eastAsia="Times New Roman" w:cs="Times New Roman"/>
          <w:sz w:val="24"/>
          <w:szCs w:val="24"/>
        </w:rPr>
        <w:t xml:space="preserve">, ka pēdējo 5 gadu laikā ir pieņemts vairāk nekā 5000 lappušu jauns ES regulējums uzņēmumiem, kas rada </w:t>
      </w:r>
      <w:r w:rsidR="003B7022">
        <w:rPr>
          <w:rFonts w:ascii="Times New Roman" w:hAnsi="Times New Roman" w:eastAsia="Times New Roman" w:cs="Times New Roman"/>
          <w:sz w:val="24"/>
          <w:szCs w:val="24"/>
        </w:rPr>
        <w:t xml:space="preserve">ne tikai </w:t>
      </w:r>
      <w:r w:rsidR="00F53799">
        <w:rPr>
          <w:rFonts w:ascii="Times New Roman" w:hAnsi="Times New Roman" w:eastAsia="Times New Roman" w:cs="Times New Roman"/>
          <w:sz w:val="24"/>
          <w:szCs w:val="24"/>
        </w:rPr>
        <w:t xml:space="preserve">skaidrākus nosacījumus, bet arī </w:t>
      </w:r>
      <w:r w:rsidRPr="4BA4577D" w:rsidR="00A738BC">
        <w:rPr>
          <w:rFonts w:ascii="Times New Roman" w:hAnsi="Times New Roman" w:eastAsia="Times New Roman" w:cs="Times New Roman"/>
          <w:sz w:val="24"/>
          <w:szCs w:val="24"/>
        </w:rPr>
        <w:t>papildus slogu.</w:t>
      </w:r>
      <w:r w:rsidRPr="4BA4577D" w:rsidR="00DA0E66">
        <w:rPr>
          <w:rFonts w:ascii="Times New Roman" w:hAnsi="Times New Roman" w:eastAsia="Times New Roman" w:cs="Times New Roman"/>
          <w:sz w:val="24"/>
          <w:szCs w:val="24"/>
        </w:rPr>
        <w:t xml:space="preserve"> </w:t>
      </w:r>
      <w:r w:rsidRPr="4BA4577D" w:rsidR="002A0001">
        <w:rPr>
          <w:rFonts w:ascii="Times New Roman" w:hAnsi="Times New Roman" w:eastAsia="Times New Roman" w:cs="Times New Roman"/>
          <w:sz w:val="24"/>
          <w:szCs w:val="24"/>
        </w:rPr>
        <w:t xml:space="preserve">Saskaņā ar </w:t>
      </w:r>
      <w:r w:rsidRPr="0007515B" w:rsidR="002A0001">
        <w:rPr>
          <w:rFonts w:ascii="Times New Roman" w:hAnsi="Times New Roman" w:eastAsia="Times New Roman" w:cs="Times New Roman"/>
          <w:i/>
          <w:iCs/>
          <w:sz w:val="24"/>
          <w:szCs w:val="24"/>
        </w:rPr>
        <w:t>"</w:t>
      </w:r>
      <w:proofErr w:type="spellStart"/>
      <w:r w:rsidRPr="0007515B" w:rsidR="002A0001">
        <w:rPr>
          <w:rFonts w:ascii="Times New Roman" w:hAnsi="Times New Roman" w:eastAsia="Times New Roman" w:cs="Times New Roman"/>
          <w:i/>
          <w:iCs/>
          <w:sz w:val="24"/>
          <w:szCs w:val="24"/>
        </w:rPr>
        <w:t>Eurochambres</w:t>
      </w:r>
      <w:proofErr w:type="spellEnd"/>
      <w:r w:rsidRPr="0007515B" w:rsidR="002A0001">
        <w:rPr>
          <w:rFonts w:ascii="Times New Roman" w:hAnsi="Times New Roman" w:eastAsia="Times New Roman" w:cs="Times New Roman"/>
          <w:i/>
          <w:iCs/>
          <w:sz w:val="24"/>
          <w:szCs w:val="24"/>
        </w:rPr>
        <w:t>"</w:t>
      </w:r>
      <w:r w:rsidRPr="4BA4577D" w:rsidR="002A0001">
        <w:rPr>
          <w:rFonts w:ascii="Times New Roman" w:hAnsi="Times New Roman" w:eastAsia="Times New Roman" w:cs="Times New Roman"/>
          <w:sz w:val="24"/>
          <w:szCs w:val="24"/>
        </w:rPr>
        <w:t xml:space="preserve"> informāciju, vismaz 80% no ES mērogā pieņemtā regulējuma ir ar noteicošu ietekmi uz MVU. </w:t>
      </w:r>
      <w:r w:rsidRPr="4BA4577D" w:rsidR="00DA0E66">
        <w:rPr>
          <w:rFonts w:ascii="Times New Roman" w:hAnsi="Times New Roman" w:eastAsia="Times New Roman" w:cs="Times New Roman"/>
          <w:sz w:val="24"/>
          <w:szCs w:val="24"/>
        </w:rPr>
        <w:t xml:space="preserve">Tāpēc ir </w:t>
      </w:r>
      <w:r w:rsidRPr="4BA4577D" w:rsidR="00A32BE6">
        <w:rPr>
          <w:rFonts w:ascii="Times New Roman" w:hAnsi="Times New Roman" w:eastAsia="Times New Roman" w:cs="Times New Roman"/>
          <w:sz w:val="24"/>
          <w:szCs w:val="24"/>
        </w:rPr>
        <w:t xml:space="preserve">būtiski, lai tiktu veikti </w:t>
      </w:r>
      <w:r w:rsidRPr="4BA4577D" w:rsidR="00B808C6">
        <w:rPr>
          <w:rFonts w:ascii="Times New Roman" w:hAnsi="Times New Roman" w:eastAsia="Times New Roman" w:cs="Times New Roman"/>
          <w:sz w:val="24"/>
          <w:szCs w:val="24"/>
        </w:rPr>
        <w:t>k</w:t>
      </w:r>
      <w:r w:rsidRPr="4BA4577D" w:rsidR="00AF2905">
        <w:rPr>
          <w:rFonts w:ascii="Times New Roman" w:hAnsi="Times New Roman" w:eastAsia="Times New Roman" w:cs="Times New Roman"/>
          <w:sz w:val="24"/>
          <w:szCs w:val="24"/>
        </w:rPr>
        <w:t>u</w:t>
      </w:r>
      <w:r w:rsidRPr="4BA4577D" w:rsidR="00B808C6">
        <w:rPr>
          <w:rFonts w:ascii="Times New Roman" w:hAnsi="Times New Roman" w:eastAsia="Times New Roman" w:cs="Times New Roman"/>
          <w:sz w:val="24"/>
          <w:szCs w:val="24"/>
        </w:rPr>
        <w:t xml:space="preserve">mulatīvi </w:t>
      </w:r>
      <w:r w:rsidRPr="4BA4577D" w:rsidR="00676A91">
        <w:rPr>
          <w:rFonts w:ascii="Times New Roman" w:hAnsi="Times New Roman" w:eastAsia="Times New Roman" w:cs="Times New Roman"/>
          <w:sz w:val="24"/>
          <w:szCs w:val="24"/>
        </w:rPr>
        <w:t>novērtējumi</w:t>
      </w:r>
      <w:r w:rsidRPr="4BA4577D" w:rsidR="0033083A">
        <w:rPr>
          <w:rFonts w:ascii="Times New Roman" w:hAnsi="Times New Roman" w:eastAsia="Times New Roman" w:cs="Times New Roman"/>
          <w:sz w:val="24"/>
          <w:szCs w:val="24"/>
        </w:rPr>
        <w:t xml:space="preserve"> administratīvajam slogam</w:t>
      </w:r>
      <w:r w:rsidRPr="4BA4577D" w:rsidR="00945B49">
        <w:rPr>
          <w:rFonts w:ascii="Times New Roman" w:hAnsi="Times New Roman" w:eastAsia="Times New Roman" w:cs="Times New Roman"/>
          <w:sz w:val="24"/>
          <w:szCs w:val="24"/>
        </w:rPr>
        <w:t xml:space="preserve">, </w:t>
      </w:r>
      <w:r w:rsidRPr="4BA4577D" w:rsidR="0037215B">
        <w:rPr>
          <w:rFonts w:ascii="Times New Roman" w:hAnsi="Times New Roman" w:eastAsia="Times New Roman" w:cs="Times New Roman"/>
          <w:sz w:val="24"/>
          <w:szCs w:val="24"/>
        </w:rPr>
        <w:t xml:space="preserve">kā arī </w:t>
      </w:r>
      <w:r w:rsidRPr="4BA4577D" w:rsidR="00945B49">
        <w:rPr>
          <w:rFonts w:ascii="Times New Roman" w:hAnsi="Times New Roman" w:eastAsia="Times New Roman" w:cs="Times New Roman"/>
          <w:sz w:val="24"/>
          <w:szCs w:val="24"/>
        </w:rPr>
        <w:t xml:space="preserve">savlaicīgi </w:t>
      </w:r>
      <w:r w:rsidRPr="4BA4577D" w:rsidR="00A13BD2">
        <w:rPr>
          <w:rFonts w:ascii="Times New Roman" w:hAnsi="Times New Roman" w:eastAsia="Times New Roman" w:cs="Times New Roman"/>
          <w:sz w:val="24"/>
          <w:szCs w:val="24"/>
        </w:rPr>
        <w:t xml:space="preserve">un kvalitatīvi </w:t>
      </w:r>
      <w:r w:rsidRPr="4BA4577D" w:rsidR="00945B49">
        <w:rPr>
          <w:rFonts w:ascii="Times New Roman" w:hAnsi="Times New Roman" w:eastAsia="Times New Roman" w:cs="Times New Roman"/>
          <w:sz w:val="24"/>
          <w:szCs w:val="24"/>
        </w:rPr>
        <w:t xml:space="preserve">sagatavoti </w:t>
      </w:r>
      <w:r w:rsidRPr="4BA4577D" w:rsidR="00A13BD2">
        <w:rPr>
          <w:rFonts w:ascii="Times New Roman" w:hAnsi="Times New Roman" w:eastAsia="Times New Roman" w:cs="Times New Roman"/>
          <w:sz w:val="24"/>
          <w:szCs w:val="24"/>
        </w:rPr>
        <w:t xml:space="preserve">ietekmes novērtējumi, kuros novērtēta ietekme uz uzņēmumiem un </w:t>
      </w:r>
      <w:r w:rsidRPr="4BA4577D" w:rsidR="001C3636">
        <w:rPr>
          <w:rFonts w:ascii="Times New Roman" w:hAnsi="Times New Roman" w:eastAsia="Times New Roman" w:cs="Times New Roman"/>
          <w:sz w:val="24"/>
          <w:szCs w:val="24"/>
        </w:rPr>
        <w:t>īpaši</w:t>
      </w:r>
      <w:r w:rsidR="009C26DB">
        <w:rPr>
          <w:rFonts w:ascii="Times New Roman" w:hAnsi="Times New Roman" w:eastAsia="Times New Roman" w:cs="Times New Roman"/>
          <w:sz w:val="24"/>
          <w:szCs w:val="24"/>
        </w:rPr>
        <w:t>,</w:t>
      </w:r>
      <w:r w:rsidRPr="4BA4577D" w:rsidR="001C3636">
        <w:rPr>
          <w:rFonts w:ascii="Times New Roman" w:hAnsi="Times New Roman" w:eastAsia="Times New Roman" w:cs="Times New Roman"/>
          <w:sz w:val="24"/>
          <w:szCs w:val="24"/>
        </w:rPr>
        <w:t xml:space="preserve"> </w:t>
      </w:r>
      <w:r w:rsidRPr="4BA4577D" w:rsidR="00A13BD2">
        <w:rPr>
          <w:rFonts w:ascii="Times New Roman" w:hAnsi="Times New Roman" w:eastAsia="Times New Roman" w:cs="Times New Roman"/>
          <w:sz w:val="24"/>
          <w:szCs w:val="24"/>
        </w:rPr>
        <w:t>MVU</w:t>
      </w:r>
      <w:r w:rsidRPr="4BA4577D" w:rsidR="00CD6B99">
        <w:rPr>
          <w:rFonts w:ascii="Times New Roman" w:hAnsi="Times New Roman" w:eastAsia="Times New Roman" w:cs="Times New Roman"/>
          <w:sz w:val="24"/>
          <w:szCs w:val="24"/>
        </w:rPr>
        <w:t xml:space="preserve">, kā arī </w:t>
      </w:r>
      <w:r w:rsidR="00EE47E3">
        <w:rPr>
          <w:rFonts w:ascii="Times New Roman" w:hAnsi="Times New Roman" w:eastAsia="Times New Roman" w:cs="Times New Roman"/>
          <w:sz w:val="24"/>
          <w:szCs w:val="24"/>
        </w:rPr>
        <w:t xml:space="preserve">iespējas </w:t>
      </w:r>
      <w:r w:rsidRPr="4BA4577D" w:rsidR="00CD6B99">
        <w:rPr>
          <w:rFonts w:ascii="Times New Roman" w:hAnsi="Times New Roman" w:eastAsia="Times New Roman" w:cs="Times New Roman"/>
          <w:sz w:val="24"/>
          <w:szCs w:val="24"/>
        </w:rPr>
        <w:t xml:space="preserve">samazināt </w:t>
      </w:r>
      <w:r w:rsidRPr="4BA4577D" w:rsidR="00900DA2">
        <w:rPr>
          <w:rFonts w:ascii="Times New Roman" w:hAnsi="Times New Roman" w:eastAsia="Times New Roman" w:cs="Times New Roman"/>
          <w:sz w:val="24"/>
          <w:szCs w:val="24"/>
        </w:rPr>
        <w:t>ziņošanas prasības.</w:t>
      </w:r>
    </w:p>
    <w:p w:rsidR="003877A9" w:rsidP="0048289E" w:rsidRDefault="001F3B40" w14:paraId="55A62FC9" w14:textId="77777777">
      <w:pPr>
        <w:spacing w:before="120" w:after="120" w:line="240" w:lineRule="auto"/>
        <w:ind w:firstLine="567"/>
        <w:jc w:val="both"/>
        <w:rPr>
          <w:rFonts w:ascii="Times New Roman" w:hAnsi="Times New Roman" w:eastAsia="Times New Roman" w:cs="Times New Roman"/>
          <w:sz w:val="24"/>
          <w:szCs w:val="24"/>
        </w:rPr>
      </w:pPr>
      <w:r w:rsidRPr="002E3614">
        <w:rPr>
          <w:rFonts w:ascii="Times New Roman" w:hAnsi="Times New Roman" w:eastAsia="Times New Roman" w:cs="Times New Roman"/>
          <w:sz w:val="24"/>
          <w:szCs w:val="24"/>
        </w:rPr>
        <w:t xml:space="preserve">Lai nodrošinātu maksimālu konkurētspējas pārbaužu </w:t>
      </w:r>
      <w:r w:rsidR="006A22DC">
        <w:rPr>
          <w:rFonts w:ascii="Times New Roman" w:hAnsi="Times New Roman" w:eastAsia="Times New Roman" w:cs="Times New Roman"/>
          <w:sz w:val="24"/>
          <w:szCs w:val="24"/>
        </w:rPr>
        <w:t>efektivitāti, tās</w:t>
      </w:r>
      <w:r w:rsidRPr="006A22DC" w:rsidR="006A22DC">
        <w:rPr>
          <w:rFonts w:ascii="Times New Roman" w:hAnsi="Times New Roman" w:eastAsia="Times New Roman" w:cs="Times New Roman"/>
          <w:sz w:val="24"/>
          <w:szCs w:val="24"/>
        </w:rPr>
        <w:t xml:space="preserve"> būtu visaptveroši jāpiemēro gan tiesību aktu priekšlikumiem, gan </w:t>
      </w:r>
      <w:r w:rsidR="0001360D">
        <w:rPr>
          <w:rFonts w:ascii="Times New Roman" w:hAnsi="Times New Roman" w:eastAsia="Times New Roman" w:cs="Times New Roman"/>
          <w:sz w:val="24"/>
          <w:szCs w:val="24"/>
        </w:rPr>
        <w:t xml:space="preserve">visaptverošām </w:t>
      </w:r>
      <w:r w:rsidRPr="006A22DC" w:rsidR="006A22DC">
        <w:rPr>
          <w:rFonts w:ascii="Times New Roman" w:hAnsi="Times New Roman" w:eastAsia="Times New Roman" w:cs="Times New Roman"/>
          <w:sz w:val="24"/>
          <w:szCs w:val="24"/>
        </w:rPr>
        <w:t>stratēģi</w:t>
      </w:r>
      <w:r w:rsidR="00E81ADB">
        <w:rPr>
          <w:rFonts w:ascii="Times New Roman" w:hAnsi="Times New Roman" w:eastAsia="Times New Roman" w:cs="Times New Roman"/>
          <w:sz w:val="24"/>
          <w:szCs w:val="24"/>
        </w:rPr>
        <w:t xml:space="preserve">jām </w:t>
      </w:r>
      <w:r w:rsidR="006A22DC">
        <w:rPr>
          <w:rFonts w:ascii="Times New Roman" w:hAnsi="Times New Roman" w:eastAsia="Times New Roman" w:cs="Times New Roman"/>
          <w:sz w:val="24"/>
          <w:szCs w:val="24"/>
        </w:rPr>
        <w:t xml:space="preserve">un </w:t>
      </w:r>
      <w:r w:rsidRPr="006A22DC" w:rsidR="006A22DC">
        <w:rPr>
          <w:rFonts w:ascii="Times New Roman" w:hAnsi="Times New Roman" w:eastAsia="Times New Roman" w:cs="Times New Roman"/>
          <w:sz w:val="24"/>
          <w:szCs w:val="24"/>
        </w:rPr>
        <w:t>rīcības plāniem</w:t>
      </w:r>
      <w:r w:rsidR="006A22DC">
        <w:rPr>
          <w:rFonts w:ascii="Times New Roman" w:hAnsi="Times New Roman" w:eastAsia="Times New Roman" w:cs="Times New Roman"/>
          <w:sz w:val="24"/>
          <w:szCs w:val="24"/>
        </w:rPr>
        <w:t xml:space="preserve">, ņemot vērā, ka </w:t>
      </w:r>
      <w:r w:rsidR="004E63A7">
        <w:rPr>
          <w:rFonts w:ascii="Times New Roman" w:hAnsi="Times New Roman" w:eastAsia="Times New Roman" w:cs="Times New Roman"/>
          <w:sz w:val="24"/>
          <w:szCs w:val="24"/>
        </w:rPr>
        <w:t>arī politikas plānošanas dokumentos</w:t>
      </w:r>
      <w:r w:rsidR="006A22DC">
        <w:rPr>
          <w:rFonts w:ascii="Times New Roman" w:hAnsi="Times New Roman" w:eastAsia="Times New Roman" w:cs="Times New Roman"/>
          <w:sz w:val="24"/>
          <w:szCs w:val="24"/>
        </w:rPr>
        <w:t xml:space="preserve"> tiek noteikts plašāks ekonomikas </w:t>
      </w:r>
      <w:r w:rsidR="00CA0CE4">
        <w:rPr>
          <w:rFonts w:ascii="Times New Roman" w:hAnsi="Times New Roman" w:eastAsia="Times New Roman" w:cs="Times New Roman"/>
          <w:sz w:val="24"/>
          <w:szCs w:val="24"/>
        </w:rPr>
        <w:t xml:space="preserve">virziens un prioritātes, uz kā </w:t>
      </w:r>
      <w:r w:rsidR="00FF2B86">
        <w:rPr>
          <w:rFonts w:ascii="Times New Roman" w:hAnsi="Times New Roman" w:eastAsia="Times New Roman" w:cs="Times New Roman"/>
          <w:sz w:val="24"/>
          <w:szCs w:val="24"/>
        </w:rPr>
        <w:t>vēlāk</w:t>
      </w:r>
      <w:r w:rsidR="00CA0CE4">
        <w:rPr>
          <w:rFonts w:ascii="Times New Roman" w:hAnsi="Times New Roman" w:eastAsia="Times New Roman" w:cs="Times New Roman"/>
          <w:sz w:val="24"/>
          <w:szCs w:val="24"/>
        </w:rPr>
        <w:t xml:space="preserve"> tiek </w:t>
      </w:r>
      <w:r w:rsidR="004F3923">
        <w:rPr>
          <w:rFonts w:ascii="Times New Roman" w:hAnsi="Times New Roman" w:eastAsia="Times New Roman" w:cs="Times New Roman"/>
          <w:sz w:val="24"/>
          <w:szCs w:val="24"/>
        </w:rPr>
        <w:t>balstīti</w:t>
      </w:r>
      <w:r w:rsidR="00CA0CE4">
        <w:rPr>
          <w:rFonts w:ascii="Times New Roman" w:hAnsi="Times New Roman" w:eastAsia="Times New Roman" w:cs="Times New Roman"/>
          <w:sz w:val="24"/>
          <w:szCs w:val="24"/>
        </w:rPr>
        <w:t xml:space="preserve"> </w:t>
      </w:r>
      <w:r w:rsidR="007B69D9">
        <w:rPr>
          <w:rFonts w:ascii="Times New Roman" w:hAnsi="Times New Roman" w:eastAsia="Times New Roman" w:cs="Times New Roman"/>
          <w:sz w:val="24"/>
          <w:szCs w:val="24"/>
        </w:rPr>
        <w:t xml:space="preserve">sagatavotie </w:t>
      </w:r>
      <w:r w:rsidR="00CA0CE4">
        <w:rPr>
          <w:rFonts w:ascii="Times New Roman" w:hAnsi="Times New Roman" w:eastAsia="Times New Roman" w:cs="Times New Roman"/>
          <w:sz w:val="24"/>
          <w:szCs w:val="24"/>
        </w:rPr>
        <w:t>tiesību akt</w:t>
      </w:r>
      <w:r w:rsidR="00F9114A">
        <w:rPr>
          <w:rFonts w:ascii="Times New Roman" w:hAnsi="Times New Roman" w:eastAsia="Times New Roman" w:cs="Times New Roman"/>
          <w:sz w:val="24"/>
          <w:szCs w:val="24"/>
        </w:rPr>
        <w:t>i</w:t>
      </w:r>
      <w:r w:rsidR="00CA0CE4">
        <w:rPr>
          <w:rFonts w:ascii="Times New Roman" w:hAnsi="Times New Roman" w:eastAsia="Times New Roman" w:cs="Times New Roman"/>
          <w:sz w:val="24"/>
          <w:szCs w:val="24"/>
        </w:rPr>
        <w:t xml:space="preserve">. </w:t>
      </w:r>
      <w:r w:rsidR="00BE4DFE">
        <w:rPr>
          <w:rFonts w:ascii="Times New Roman" w:hAnsi="Times New Roman" w:eastAsia="Times New Roman" w:cs="Times New Roman"/>
          <w:sz w:val="24"/>
          <w:szCs w:val="24"/>
        </w:rPr>
        <w:t xml:space="preserve">Tādējādi </w:t>
      </w:r>
      <w:r w:rsidR="00BD3302">
        <w:rPr>
          <w:rFonts w:ascii="Times New Roman" w:hAnsi="Times New Roman" w:eastAsia="Times New Roman" w:cs="Times New Roman"/>
          <w:sz w:val="24"/>
          <w:szCs w:val="24"/>
        </w:rPr>
        <w:t xml:space="preserve">tiktu </w:t>
      </w:r>
      <w:r w:rsidR="00BE4DFE">
        <w:rPr>
          <w:rFonts w:ascii="Times New Roman" w:hAnsi="Times New Roman" w:eastAsia="Times New Roman" w:cs="Times New Roman"/>
          <w:sz w:val="24"/>
          <w:szCs w:val="24"/>
        </w:rPr>
        <w:t>nodrošin</w:t>
      </w:r>
      <w:r w:rsidR="00BD3302">
        <w:rPr>
          <w:rFonts w:ascii="Times New Roman" w:hAnsi="Times New Roman" w:eastAsia="Times New Roman" w:cs="Times New Roman"/>
          <w:sz w:val="24"/>
          <w:szCs w:val="24"/>
        </w:rPr>
        <w:t>ā</w:t>
      </w:r>
      <w:r w:rsidR="00BE4DFE">
        <w:rPr>
          <w:rFonts w:ascii="Times New Roman" w:hAnsi="Times New Roman" w:eastAsia="Times New Roman" w:cs="Times New Roman"/>
          <w:sz w:val="24"/>
          <w:szCs w:val="24"/>
        </w:rPr>
        <w:t>t</w:t>
      </w:r>
      <w:r w:rsidR="00BD3302">
        <w:rPr>
          <w:rFonts w:ascii="Times New Roman" w:hAnsi="Times New Roman" w:eastAsia="Times New Roman" w:cs="Times New Roman"/>
          <w:sz w:val="24"/>
          <w:szCs w:val="24"/>
        </w:rPr>
        <w:t>s</w:t>
      </w:r>
      <w:r w:rsidR="00BE4DFE">
        <w:rPr>
          <w:rFonts w:ascii="Times New Roman" w:hAnsi="Times New Roman" w:eastAsia="Times New Roman" w:cs="Times New Roman"/>
          <w:sz w:val="24"/>
          <w:szCs w:val="24"/>
        </w:rPr>
        <w:t xml:space="preserve">, ka </w:t>
      </w:r>
      <w:r w:rsidRPr="001503F6" w:rsidR="001503F6">
        <w:rPr>
          <w:rFonts w:ascii="Times New Roman" w:hAnsi="Times New Roman" w:eastAsia="Times New Roman" w:cs="Times New Roman"/>
          <w:sz w:val="24"/>
          <w:szCs w:val="24"/>
        </w:rPr>
        <w:t>viss politikas satvars tiek konsekventi virzīts uz konkurētspējas un ilgtspējīgas izaugsmes veicināšanu.</w:t>
      </w:r>
    </w:p>
    <w:p w:rsidR="00AE7E29" w:rsidP="0048289E" w:rsidRDefault="00B000ED" w14:paraId="55A62FCA"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Latvijas ieskatā </w:t>
      </w:r>
      <w:r w:rsidR="00714102">
        <w:rPr>
          <w:rFonts w:ascii="Times New Roman" w:hAnsi="Times New Roman" w:eastAsia="Times New Roman" w:cs="Times New Roman"/>
          <w:sz w:val="24"/>
          <w:szCs w:val="24"/>
        </w:rPr>
        <w:t xml:space="preserve">ES </w:t>
      </w:r>
      <w:r>
        <w:rPr>
          <w:rFonts w:ascii="Times New Roman" w:hAnsi="Times New Roman" w:eastAsia="Times New Roman" w:cs="Times New Roman"/>
          <w:sz w:val="24"/>
          <w:szCs w:val="24"/>
        </w:rPr>
        <w:t xml:space="preserve">Konkurētspējas padome var </w:t>
      </w:r>
      <w:r w:rsidR="00D46506">
        <w:rPr>
          <w:rFonts w:ascii="Times New Roman" w:hAnsi="Times New Roman" w:eastAsia="Times New Roman" w:cs="Times New Roman"/>
          <w:sz w:val="24"/>
          <w:szCs w:val="24"/>
        </w:rPr>
        <w:t>sniegt</w:t>
      </w:r>
      <w:r>
        <w:rPr>
          <w:rFonts w:ascii="Times New Roman" w:hAnsi="Times New Roman" w:eastAsia="Times New Roman" w:cs="Times New Roman"/>
          <w:sz w:val="24"/>
          <w:szCs w:val="24"/>
        </w:rPr>
        <w:t xml:space="preserve"> izšķirošu lomu </w:t>
      </w:r>
      <w:r w:rsidR="00024002">
        <w:rPr>
          <w:rFonts w:ascii="Times New Roman" w:hAnsi="Times New Roman" w:eastAsia="Times New Roman" w:cs="Times New Roman"/>
          <w:sz w:val="24"/>
          <w:szCs w:val="24"/>
        </w:rPr>
        <w:t>EK sagatavoto tiesību aktu priekšlikumu konkurētspējas novērtēšanā</w:t>
      </w:r>
      <w:r w:rsidR="00E54F4E">
        <w:rPr>
          <w:rFonts w:ascii="Times New Roman" w:hAnsi="Times New Roman" w:eastAsia="Times New Roman" w:cs="Times New Roman"/>
          <w:sz w:val="24"/>
          <w:szCs w:val="24"/>
        </w:rPr>
        <w:t>,</w:t>
      </w:r>
      <w:r w:rsidR="00514B9D">
        <w:rPr>
          <w:rFonts w:ascii="Times New Roman" w:hAnsi="Times New Roman" w:eastAsia="Times New Roman" w:cs="Times New Roman"/>
          <w:sz w:val="24"/>
          <w:szCs w:val="24"/>
        </w:rPr>
        <w:t xml:space="preserve"> </w:t>
      </w:r>
      <w:r w:rsidR="00E54F4E">
        <w:rPr>
          <w:rFonts w:ascii="Times New Roman" w:hAnsi="Times New Roman" w:eastAsia="Times New Roman" w:cs="Times New Roman"/>
          <w:sz w:val="24"/>
          <w:szCs w:val="24"/>
        </w:rPr>
        <w:t>p</w:t>
      </w:r>
      <w:r w:rsidR="00514B9D">
        <w:rPr>
          <w:rFonts w:ascii="Times New Roman" w:hAnsi="Times New Roman" w:eastAsia="Times New Roman" w:cs="Times New Roman"/>
          <w:sz w:val="24"/>
          <w:szCs w:val="24"/>
        </w:rPr>
        <w:t>iemēram</w:t>
      </w:r>
      <w:r w:rsidR="00D713CA">
        <w:rPr>
          <w:rFonts w:ascii="Times New Roman" w:hAnsi="Times New Roman" w:eastAsia="Times New Roman" w:cs="Times New Roman"/>
          <w:sz w:val="24"/>
          <w:szCs w:val="24"/>
        </w:rPr>
        <w:t xml:space="preserve">, </w:t>
      </w:r>
      <w:r w:rsidR="00A95588">
        <w:rPr>
          <w:rFonts w:ascii="Times New Roman" w:hAnsi="Times New Roman" w:eastAsia="Times New Roman" w:cs="Times New Roman"/>
          <w:sz w:val="24"/>
          <w:szCs w:val="24"/>
        </w:rPr>
        <w:t>dodot</w:t>
      </w:r>
      <w:r w:rsidR="009C71C6">
        <w:rPr>
          <w:rFonts w:ascii="Times New Roman" w:hAnsi="Times New Roman" w:eastAsia="Times New Roman" w:cs="Times New Roman"/>
          <w:sz w:val="24"/>
          <w:szCs w:val="24"/>
        </w:rPr>
        <w:t xml:space="preserve"> atgriezenisko saiti</w:t>
      </w:r>
      <w:r w:rsidR="003825E9">
        <w:rPr>
          <w:rFonts w:ascii="Times New Roman" w:hAnsi="Times New Roman" w:eastAsia="Times New Roman" w:cs="Times New Roman"/>
          <w:sz w:val="24"/>
          <w:szCs w:val="24"/>
        </w:rPr>
        <w:t xml:space="preserve">, kā arī skaidru vēstījumu par </w:t>
      </w:r>
      <w:r w:rsidR="00A22A73">
        <w:rPr>
          <w:rFonts w:ascii="Times New Roman" w:hAnsi="Times New Roman" w:eastAsia="Times New Roman" w:cs="Times New Roman"/>
          <w:sz w:val="24"/>
          <w:szCs w:val="24"/>
        </w:rPr>
        <w:t xml:space="preserve">ietekmes novērtējumu un konkurētspējas pārbaužu </w:t>
      </w:r>
      <w:r w:rsidR="00485BF6">
        <w:rPr>
          <w:rFonts w:ascii="Times New Roman" w:hAnsi="Times New Roman" w:eastAsia="Times New Roman" w:cs="Times New Roman"/>
          <w:sz w:val="24"/>
          <w:szCs w:val="24"/>
        </w:rPr>
        <w:t>kvalitāti</w:t>
      </w:r>
      <w:r w:rsidR="00A22A73">
        <w:rPr>
          <w:rFonts w:ascii="Times New Roman" w:hAnsi="Times New Roman" w:eastAsia="Times New Roman" w:cs="Times New Roman"/>
          <w:sz w:val="24"/>
          <w:szCs w:val="24"/>
        </w:rPr>
        <w:t xml:space="preserve"> jauna </w:t>
      </w:r>
      <w:r w:rsidR="00892FEC">
        <w:rPr>
          <w:rFonts w:ascii="Times New Roman" w:hAnsi="Times New Roman" w:eastAsia="Times New Roman" w:cs="Times New Roman"/>
          <w:sz w:val="24"/>
          <w:szCs w:val="24"/>
        </w:rPr>
        <w:t>regulējuma izstrādes procesā</w:t>
      </w:r>
      <w:r w:rsidR="00D70DF2">
        <w:rPr>
          <w:rFonts w:ascii="Times New Roman" w:hAnsi="Times New Roman" w:eastAsia="Times New Roman" w:cs="Times New Roman"/>
          <w:sz w:val="24"/>
          <w:szCs w:val="24"/>
        </w:rPr>
        <w:t>.</w:t>
      </w:r>
    </w:p>
    <w:p w:rsidR="00E91EFE" w:rsidP="0048289E" w:rsidRDefault="004009A7" w14:paraId="55A62FCB" w14:textId="54FDD75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Īpaša uzmanība pievēršama </w:t>
      </w:r>
      <w:r w:rsidR="00A8777B">
        <w:rPr>
          <w:rFonts w:ascii="Times New Roman" w:hAnsi="Times New Roman" w:eastAsia="Times New Roman" w:cs="Times New Roman"/>
          <w:sz w:val="24"/>
          <w:szCs w:val="24"/>
        </w:rPr>
        <w:t xml:space="preserve">arī EK </w:t>
      </w:r>
      <w:r w:rsidRPr="00B36A25" w:rsidR="00B36A25">
        <w:rPr>
          <w:rFonts w:ascii="Times New Roman" w:hAnsi="Times New Roman" w:eastAsia="Times New Roman" w:cs="Times New Roman"/>
          <w:sz w:val="24"/>
          <w:szCs w:val="24"/>
        </w:rPr>
        <w:t>izvirzī</w:t>
      </w:r>
      <w:r w:rsidR="00B36A25">
        <w:rPr>
          <w:rFonts w:ascii="Times New Roman" w:hAnsi="Times New Roman" w:eastAsia="Times New Roman" w:cs="Times New Roman"/>
          <w:sz w:val="24"/>
          <w:szCs w:val="24"/>
        </w:rPr>
        <w:t>t</w:t>
      </w:r>
      <w:r w:rsidR="004C3CE5">
        <w:rPr>
          <w:rFonts w:ascii="Times New Roman" w:hAnsi="Times New Roman" w:eastAsia="Times New Roman" w:cs="Times New Roman"/>
          <w:sz w:val="24"/>
          <w:szCs w:val="24"/>
        </w:rPr>
        <w:t>ajam</w:t>
      </w:r>
      <w:r w:rsidRPr="00B36A25" w:rsidR="00B36A25">
        <w:rPr>
          <w:rFonts w:ascii="Times New Roman" w:hAnsi="Times New Roman" w:eastAsia="Times New Roman" w:cs="Times New Roman"/>
          <w:sz w:val="24"/>
          <w:szCs w:val="24"/>
        </w:rPr>
        <w:t xml:space="preserve"> mērķi</w:t>
      </w:r>
      <w:r w:rsidR="004C3CE5">
        <w:rPr>
          <w:rFonts w:ascii="Times New Roman" w:hAnsi="Times New Roman" w:eastAsia="Times New Roman" w:cs="Times New Roman"/>
          <w:sz w:val="24"/>
          <w:szCs w:val="24"/>
        </w:rPr>
        <w:t>m</w:t>
      </w:r>
      <w:r w:rsidRPr="00B36A25" w:rsidR="00B36A25">
        <w:rPr>
          <w:rFonts w:ascii="Times New Roman" w:hAnsi="Times New Roman" w:eastAsia="Times New Roman" w:cs="Times New Roman"/>
          <w:sz w:val="24"/>
          <w:szCs w:val="24"/>
        </w:rPr>
        <w:t xml:space="preserve"> </w:t>
      </w:r>
      <w:r w:rsidRPr="00B36A25" w:rsidR="00CD2FFB">
        <w:rPr>
          <w:rFonts w:ascii="Times New Roman" w:hAnsi="Times New Roman" w:eastAsia="Times New Roman" w:cs="Times New Roman"/>
          <w:sz w:val="24"/>
          <w:szCs w:val="24"/>
        </w:rPr>
        <w:t xml:space="preserve">līdz </w:t>
      </w:r>
      <w:r w:rsidR="00CD2FFB">
        <w:rPr>
          <w:rFonts w:ascii="Times New Roman" w:hAnsi="Times New Roman" w:eastAsia="Times New Roman" w:cs="Times New Roman"/>
          <w:sz w:val="24"/>
          <w:szCs w:val="24"/>
        </w:rPr>
        <w:t xml:space="preserve">2023.gada </w:t>
      </w:r>
      <w:r w:rsidRPr="00B36A25" w:rsidR="00CD2FFB">
        <w:rPr>
          <w:rFonts w:ascii="Times New Roman" w:hAnsi="Times New Roman" w:eastAsia="Times New Roman" w:cs="Times New Roman"/>
          <w:sz w:val="24"/>
          <w:szCs w:val="24"/>
        </w:rPr>
        <w:t xml:space="preserve">rudenim </w:t>
      </w:r>
      <w:r w:rsidR="00CD2FFB">
        <w:rPr>
          <w:rFonts w:ascii="Times New Roman" w:hAnsi="Times New Roman" w:eastAsia="Times New Roman" w:cs="Times New Roman"/>
          <w:sz w:val="24"/>
          <w:szCs w:val="24"/>
        </w:rPr>
        <w:t>nākt klajā ar priekšlikumu, kas ļau</w:t>
      </w:r>
      <w:r w:rsidR="006237B8">
        <w:rPr>
          <w:rFonts w:ascii="Times New Roman" w:hAnsi="Times New Roman" w:eastAsia="Times New Roman" w:cs="Times New Roman"/>
          <w:sz w:val="24"/>
          <w:szCs w:val="24"/>
        </w:rPr>
        <w:t>s</w:t>
      </w:r>
      <w:r w:rsidR="00CD2FFB">
        <w:rPr>
          <w:rFonts w:ascii="Times New Roman" w:hAnsi="Times New Roman" w:eastAsia="Times New Roman" w:cs="Times New Roman"/>
          <w:sz w:val="24"/>
          <w:szCs w:val="24"/>
        </w:rPr>
        <w:t xml:space="preserve"> </w:t>
      </w:r>
      <w:r w:rsidRPr="00B36A25" w:rsidR="00B36A25">
        <w:rPr>
          <w:rFonts w:ascii="Times New Roman" w:hAnsi="Times New Roman" w:eastAsia="Times New Roman" w:cs="Times New Roman"/>
          <w:sz w:val="24"/>
          <w:szCs w:val="24"/>
        </w:rPr>
        <w:t xml:space="preserve">par 25% samazināt uzņēmumu slogu </w:t>
      </w:r>
      <w:r w:rsidR="009A0C07">
        <w:rPr>
          <w:rFonts w:ascii="Times New Roman" w:hAnsi="Times New Roman" w:eastAsia="Times New Roman" w:cs="Times New Roman"/>
          <w:sz w:val="24"/>
          <w:szCs w:val="24"/>
        </w:rPr>
        <w:t>dažādās</w:t>
      </w:r>
      <w:r w:rsidR="009C7DC3">
        <w:rPr>
          <w:rFonts w:ascii="Times New Roman" w:hAnsi="Times New Roman" w:eastAsia="Times New Roman" w:cs="Times New Roman"/>
          <w:sz w:val="24"/>
          <w:szCs w:val="24"/>
        </w:rPr>
        <w:t xml:space="preserve"> jomās</w:t>
      </w:r>
      <w:r w:rsidR="002C5497">
        <w:rPr>
          <w:rFonts w:ascii="Times New Roman" w:hAnsi="Times New Roman" w:eastAsia="Times New Roman" w:cs="Times New Roman"/>
          <w:sz w:val="24"/>
          <w:szCs w:val="24"/>
        </w:rPr>
        <w:t xml:space="preserve"> attiecībā uz ziņošanas prasībām</w:t>
      </w:r>
      <w:r w:rsidR="009D3DB6">
        <w:rPr>
          <w:rFonts w:ascii="Times New Roman" w:hAnsi="Times New Roman" w:eastAsia="Times New Roman" w:cs="Times New Roman"/>
          <w:sz w:val="24"/>
          <w:szCs w:val="24"/>
        </w:rPr>
        <w:t>, kas izriet no ES un nacionālā regulējuma</w:t>
      </w:r>
      <w:r w:rsidR="009C7DC3">
        <w:rPr>
          <w:rFonts w:ascii="Times New Roman" w:hAnsi="Times New Roman" w:eastAsia="Times New Roman" w:cs="Times New Roman"/>
          <w:sz w:val="24"/>
          <w:szCs w:val="24"/>
        </w:rPr>
        <w:t>.</w:t>
      </w:r>
    </w:p>
    <w:p w:rsidRPr="002E3614" w:rsidR="00C3677A" w:rsidP="00C3677A" w:rsidRDefault="00A50A00" w14:paraId="55A62FCC"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Runājot par </w:t>
      </w:r>
      <w:proofErr w:type="spellStart"/>
      <w:r>
        <w:rPr>
          <w:rFonts w:ascii="Times New Roman" w:hAnsi="Times New Roman" w:eastAsia="Times New Roman" w:cs="Times New Roman"/>
          <w:sz w:val="24"/>
          <w:szCs w:val="24"/>
        </w:rPr>
        <w:t>paraugpraksi</w:t>
      </w:r>
      <w:proofErr w:type="spellEnd"/>
      <w:r>
        <w:rPr>
          <w:rFonts w:ascii="Times New Roman" w:hAnsi="Times New Roman" w:eastAsia="Times New Roman" w:cs="Times New Roman"/>
          <w:sz w:val="24"/>
          <w:szCs w:val="24"/>
        </w:rPr>
        <w:t xml:space="preserve">, jāatzīmē, ka </w:t>
      </w:r>
      <w:r w:rsidRPr="002E3614" w:rsidR="0014369F">
        <w:rPr>
          <w:rFonts w:ascii="Times New Roman" w:hAnsi="Times New Roman" w:eastAsia="Times New Roman" w:cs="Times New Roman"/>
          <w:sz w:val="24"/>
          <w:szCs w:val="24"/>
        </w:rPr>
        <w:t>Latvijā</w:t>
      </w:r>
      <w:r w:rsidRPr="002E3614" w:rsidR="009F3A8B">
        <w:rPr>
          <w:rFonts w:ascii="Times New Roman" w:hAnsi="Times New Roman" w:eastAsia="Times New Roman" w:cs="Times New Roman"/>
          <w:sz w:val="24"/>
          <w:szCs w:val="24"/>
        </w:rPr>
        <w:t>, sagatavojot tiesību akta projektu</w:t>
      </w:r>
      <w:r w:rsidR="00E57F07">
        <w:rPr>
          <w:rFonts w:ascii="Times New Roman" w:hAnsi="Times New Roman" w:eastAsia="Times New Roman" w:cs="Times New Roman"/>
          <w:sz w:val="24"/>
          <w:szCs w:val="24"/>
        </w:rPr>
        <w:t xml:space="preserve">s un </w:t>
      </w:r>
      <w:r w:rsidR="00AC5F23">
        <w:rPr>
          <w:rFonts w:ascii="Times New Roman" w:hAnsi="Times New Roman" w:eastAsia="Times New Roman" w:cs="Times New Roman"/>
          <w:sz w:val="24"/>
          <w:szCs w:val="24"/>
        </w:rPr>
        <w:t>politikas plānošanas dokumentus</w:t>
      </w:r>
      <w:r w:rsidRPr="002E3614" w:rsidR="009F3A8B">
        <w:rPr>
          <w:rFonts w:ascii="Times New Roman" w:hAnsi="Times New Roman" w:eastAsia="Times New Roman" w:cs="Times New Roman"/>
          <w:sz w:val="24"/>
          <w:szCs w:val="24"/>
        </w:rPr>
        <w:t xml:space="preserve">, ir jāsagatavo ietekmes </w:t>
      </w:r>
      <w:proofErr w:type="spellStart"/>
      <w:r w:rsidRPr="002E3614" w:rsidR="009F3A8B">
        <w:rPr>
          <w:rFonts w:ascii="Times New Roman" w:hAnsi="Times New Roman" w:eastAsia="Times New Roman" w:cs="Times New Roman"/>
          <w:sz w:val="24"/>
          <w:szCs w:val="24"/>
        </w:rPr>
        <w:t>izvērtējums</w:t>
      </w:r>
      <w:proofErr w:type="spellEnd"/>
      <w:r w:rsidR="000738AE">
        <w:rPr>
          <w:rFonts w:ascii="Times New Roman" w:hAnsi="Times New Roman" w:eastAsia="Times New Roman" w:cs="Times New Roman"/>
          <w:sz w:val="24"/>
          <w:szCs w:val="24"/>
        </w:rPr>
        <w:t xml:space="preserve"> (anotācija)</w:t>
      </w:r>
      <w:r w:rsidRPr="002E3614" w:rsidR="009F3A8B">
        <w:rPr>
          <w:rFonts w:ascii="Times New Roman" w:hAnsi="Times New Roman" w:eastAsia="Times New Roman" w:cs="Times New Roman"/>
          <w:sz w:val="24"/>
          <w:szCs w:val="24"/>
        </w:rPr>
        <w:t xml:space="preserve">, kas ietver arī ietekmi uz tautsaimniecību, tai skaitā uz makroekonomisko vidi, nozaru konkurētspēju, uzņēmējdarbības vidi, </w:t>
      </w:r>
      <w:r w:rsidR="004A4E4C">
        <w:rPr>
          <w:rFonts w:ascii="Times New Roman" w:hAnsi="Times New Roman" w:eastAsia="Times New Roman" w:cs="Times New Roman"/>
          <w:sz w:val="24"/>
          <w:szCs w:val="24"/>
        </w:rPr>
        <w:t>MVU</w:t>
      </w:r>
      <w:r w:rsidRPr="002E3614" w:rsidR="009F3A8B">
        <w:rPr>
          <w:rFonts w:ascii="Times New Roman" w:hAnsi="Times New Roman" w:eastAsia="Times New Roman" w:cs="Times New Roman"/>
          <w:sz w:val="24"/>
          <w:szCs w:val="24"/>
        </w:rPr>
        <w:t>, konkurenci un nodarbinātību.</w:t>
      </w:r>
      <w:r w:rsidRPr="002E3614" w:rsidR="00DC6903">
        <w:rPr>
          <w:rFonts w:ascii="Times New Roman" w:hAnsi="Times New Roman" w:eastAsia="Times New Roman" w:cs="Times New Roman"/>
          <w:sz w:val="24"/>
          <w:szCs w:val="24"/>
        </w:rPr>
        <w:t xml:space="preserve"> </w:t>
      </w:r>
      <w:r w:rsidRPr="002E3614" w:rsidR="00020387">
        <w:rPr>
          <w:rFonts w:ascii="Times New Roman" w:hAnsi="Times New Roman" w:eastAsia="Times New Roman" w:cs="Times New Roman"/>
          <w:sz w:val="24"/>
          <w:szCs w:val="24"/>
        </w:rPr>
        <w:t xml:space="preserve">Tāpat, </w:t>
      </w:r>
      <w:r w:rsidRPr="002E3614" w:rsidR="002E322F">
        <w:rPr>
          <w:rFonts w:ascii="Times New Roman" w:hAnsi="Times New Roman" w:eastAsia="Times New Roman" w:cs="Times New Roman"/>
          <w:sz w:val="24"/>
          <w:szCs w:val="24"/>
        </w:rPr>
        <w:t>piešķirot atbalsta instrumentus komersantiem, piemēram, digitālās transformācijas jomā, konkurētspējas jeb digitālā</w:t>
      </w:r>
      <w:r w:rsidRPr="002E3614" w:rsidR="00C610DA">
        <w:rPr>
          <w:rFonts w:ascii="Times New Roman" w:hAnsi="Times New Roman" w:eastAsia="Times New Roman" w:cs="Times New Roman"/>
          <w:sz w:val="24"/>
          <w:szCs w:val="24"/>
        </w:rPr>
        <w:t xml:space="preserve"> brieduma pārbaudes tiek veiktas arī komersantiem, lai precīzi identificētu </w:t>
      </w:r>
      <w:r w:rsidRPr="002E3614" w:rsidR="0033555F">
        <w:rPr>
          <w:rFonts w:ascii="Times New Roman" w:hAnsi="Times New Roman" w:eastAsia="Times New Roman" w:cs="Times New Roman"/>
          <w:sz w:val="24"/>
          <w:szCs w:val="24"/>
        </w:rPr>
        <w:t xml:space="preserve">nepieciešamības </w:t>
      </w:r>
      <w:r w:rsidRPr="002E3614" w:rsidR="00D167B6">
        <w:rPr>
          <w:rFonts w:ascii="Times New Roman" w:hAnsi="Times New Roman" w:eastAsia="Times New Roman" w:cs="Times New Roman"/>
          <w:sz w:val="24"/>
          <w:szCs w:val="24"/>
        </w:rPr>
        <w:t xml:space="preserve">uzlabot </w:t>
      </w:r>
      <w:r w:rsidRPr="002E3614" w:rsidR="001B6E60">
        <w:rPr>
          <w:rFonts w:ascii="Times New Roman" w:hAnsi="Times New Roman" w:eastAsia="Times New Roman" w:cs="Times New Roman"/>
          <w:sz w:val="24"/>
          <w:szCs w:val="24"/>
        </w:rPr>
        <w:t xml:space="preserve">konkrētas uzņēmējdarbības jomas, kā prasmju pilnveide, procesu transformācija vai jaunu </w:t>
      </w:r>
      <w:r w:rsidRPr="002E3614" w:rsidR="00805C08">
        <w:rPr>
          <w:rFonts w:ascii="Times New Roman" w:hAnsi="Times New Roman" w:eastAsia="Times New Roman" w:cs="Times New Roman"/>
          <w:sz w:val="24"/>
          <w:szCs w:val="24"/>
        </w:rPr>
        <w:t xml:space="preserve">un modernu iekārtu </w:t>
      </w:r>
      <w:r w:rsidRPr="002E3614" w:rsidR="009E511E">
        <w:rPr>
          <w:rFonts w:ascii="Times New Roman" w:hAnsi="Times New Roman" w:eastAsia="Times New Roman" w:cs="Times New Roman"/>
          <w:sz w:val="24"/>
          <w:szCs w:val="24"/>
        </w:rPr>
        <w:t>integrēšana ražošanas procesos.</w:t>
      </w:r>
    </w:p>
    <w:p w:rsidRPr="002143E6" w:rsidR="0054582F" w:rsidP="00754FF8" w:rsidRDefault="0054582F" w14:paraId="55A62FCD" w14:textId="77777777">
      <w:pPr>
        <w:spacing w:before="360" w:after="120" w:line="240" w:lineRule="auto"/>
        <w:ind w:firstLine="567"/>
        <w:jc w:val="both"/>
        <w:rPr>
          <w:rFonts w:ascii="Times New Roman" w:hAnsi="Times New Roman" w:eastAsia="Times New Roman" w:cs="Times New Roman"/>
          <w:b/>
          <w:sz w:val="24"/>
          <w:szCs w:val="24"/>
        </w:rPr>
      </w:pPr>
      <w:r w:rsidRPr="002143E6">
        <w:rPr>
          <w:rFonts w:ascii="Times New Roman" w:hAnsi="Times New Roman" w:eastAsia="Times New Roman" w:cs="Times New Roman"/>
          <w:b/>
          <w:sz w:val="24"/>
          <w:szCs w:val="24"/>
        </w:rPr>
        <w:t xml:space="preserve">4. </w:t>
      </w:r>
      <w:r w:rsidRPr="002143E6" w:rsidR="002143E6">
        <w:rPr>
          <w:rFonts w:ascii="Times New Roman" w:hAnsi="Times New Roman" w:eastAsia="Times New Roman" w:cs="Times New Roman"/>
          <w:b/>
          <w:sz w:val="24"/>
          <w:szCs w:val="24"/>
        </w:rPr>
        <w:t xml:space="preserve">Pusdienu diskusija: </w:t>
      </w:r>
      <w:r w:rsidRPr="00C864D4" w:rsidR="00C864D4">
        <w:rPr>
          <w:rFonts w:ascii="Times New Roman" w:hAnsi="Times New Roman" w:eastAsia="Times New Roman" w:cs="Times New Roman"/>
          <w:b/>
          <w:sz w:val="24"/>
          <w:szCs w:val="24"/>
        </w:rPr>
        <w:t>Augsta līmeņa vienotā tirgus ziņojum</w:t>
      </w:r>
      <w:r w:rsidR="00C864D4">
        <w:rPr>
          <w:rFonts w:ascii="Times New Roman" w:hAnsi="Times New Roman" w:eastAsia="Times New Roman" w:cs="Times New Roman"/>
          <w:b/>
          <w:sz w:val="24"/>
          <w:szCs w:val="24"/>
        </w:rPr>
        <w:t>s</w:t>
      </w:r>
    </w:p>
    <w:p w:rsidRPr="00664D2B" w:rsidR="00B51AA2" w:rsidP="00754FF8" w:rsidRDefault="00823DEA" w14:paraId="55A62FCE" w14:textId="77777777">
      <w:pPr>
        <w:spacing w:before="120" w:after="12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Beļģija s</w:t>
      </w:r>
      <w:r w:rsidRPr="7E3F8F8F" w:rsidR="00664D2B">
        <w:rPr>
          <w:rFonts w:ascii="Times New Roman" w:hAnsi="Times New Roman" w:eastAsia="Times New Roman" w:cs="Times New Roman"/>
          <w:sz w:val="24"/>
          <w:szCs w:val="24"/>
        </w:rPr>
        <w:t xml:space="preserve">avas prezidentūras </w:t>
      </w:r>
      <w:r>
        <w:rPr>
          <w:rFonts w:ascii="Times New Roman" w:hAnsi="Times New Roman" w:eastAsia="Times New Roman" w:cs="Times New Roman"/>
          <w:sz w:val="24"/>
          <w:szCs w:val="24"/>
        </w:rPr>
        <w:t>laikā</w:t>
      </w:r>
      <w:r w:rsidRPr="7E3F8F8F" w:rsidR="00664D2B">
        <w:rPr>
          <w:rFonts w:ascii="Times New Roman" w:hAnsi="Times New Roman" w:eastAsia="Times New Roman" w:cs="Times New Roman"/>
          <w:sz w:val="24"/>
          <w:szCs w:val="24"/>
        </w:rPr>
        <w:t xml:space="preserve"> 2024.</w:t>
      </w:r>
      <w:r w:rsidRPr="7E3F8F8F" w:rsidR="00F869E7">
        <w:rPr>
          <w:rFonts w:ascii="Times New Roman" w:hAnsi="Times New Roman" w:eastAsia="Times New Roman" w:cs="Times New Roman"/>
          <w:sz w:val="24"/>
          <w:szCs w:val="24"/>
        </w:rPr>
        <w:t> </w:t>
      </w:r>
      <w:r w:rsidRPr="7E3F8F8F" w:rsidR="00664D2B">
        <w:rPr>
          <w:rFonts w:ascii="Times New Roman" w:hAnsi="Times New Roman" w:eastAsia="Times New Roman" w:cs="Times New Roman"/>
          <w:sz w:val="24"/>
          <w:szCs w:val="24"/>
        </w:rPr>
        <w:t xml:space="preserve">gada </w:t>
      </w:r>
      <w:r w:rsidRPr="7E3F8F8F" w:rsidR="00E40CF2">
        <w:rPr>
          <w:rFonts w:ascii="Times New Roman" w:hAnsi="Times New Roman" w:eastAsia="Times New Roman" w:cs="Times New Roman"/>
          <w:sz w:val="24"/>
          <w:szCs w:val="24"/>
        </w:rPr>
        <w:t>1.</w:t>
      </w:r>
      <w:r w:rsidRPr="7E3F8F8F" w:rsidR="00F869E7">
        <w:rPr>
          <w:rFonts w:ascii="Times New Roman" w:hAnsi="Times New Roman" w:eastAsia="Times New Roman" w:cs="Times New Roman"/>
          <w:sz w:val="24"/>
          <w:szCs w:val="24"/>
        </w:rPr>
        <w:t> </w:t>
      </w:r>
      <w:r w:rsidRPr="7E3F8F8F" w:rsidR="00E40CF2">
        <w:rPr>
          <w:rFonts w:ascii="Times New Roman" w:hAnsi="Times New Roman" w:eastAsia="Times New Roman" w:cs="Times New Roman"/>
          <w:sz w:val="24"/>
          <w:szCs w:val="24"/>
        </w:rPr>
        <w:t xml:space="preserve">pusgadā </w:t>
      </w:r>
      <w:r w:rsidRPr="7E3F8F8F" w:rsidR="125C861B">
        <w:rPr>
          <w:rFonts w:ascii="Times New Roman" w:hAnsi="Times New Roman" w:eastAsia="Times New Roman" w:cs="Times New Roman"/>
          <w:sz w:val="24"/>
          <w:szCs w:val="24"/>
        </w:rPr>
        <w:t>plāno</w:t>
      </w:r>
      <w:r w:rsidRPr="7E3F8F8F" w:rsidR="00511CF7">
        <w:rPr>
          <w:rFonts w:ascii="Times New Roman" w:hAnsi="Times New Roman" w:eastAsia="Times New Roman" w:cs="Times New Roman"/>
          <w:sz w:val="24"/>
          <w:szCs w:val="24"/>
        </w:rPr>
        <w:t xml:space="preserve"> </w:t>
      </w:r>
      <w:r w:rsidR="00463515">
        <w:rPr>
          <w:rFonts w:ascii="Times New Roman" w:hAnsi="Times New Roman" w:eastAsia="Times New Roman" w:cs="Times New Roman"/>
          <w:sz w:val="24"/>
          <w:szCs w:val="24"/>
        </w:rPr>
        <w:t>nākt klajā ar</w:t>
      </w:r>
      <w:r w:rsidRPr="7E3F8F8F" w:rsidR="4DE6686B">
        <w:rPr>
          <w:rFonts w:ascii="Times New Roman" w:hAnsi="Times New Roman" w:eastAsia="Times New Roman" w:cs="Times New Roman"/>
          <w:sz w:val="24"/>
          <w:szCs w:val="24"/>
        </w:rPr>
        <w:t xml:space="preserve"> </w:t>
      </w:r>
      <w:r w:rsidRPr="7E3F8F8F" w:rsidR="4DE6686B">
        <w:rPr>
          <w:rFonts w:ascii="Times New Roman" w:hAnsi="Times New Roman" w:eastAsia="Times New Roman" w:cs="Times New Roman"/>
          <w:i/>
          <w:iCs/>
          <w:sz w:val="24"/>
          <w:szCs w:val="24"/>
        </w:rPr>
        <w:t>Au</w:t>
      </w:r>
      <w:r w:rsidRPr="7E3F8F8F" w:rsidR="00511CF7">
        <w:rPr>
          <w:rFonts w:ascii="Times New Roman" w:hAnsi="Times New Roman" w:eastAsia="Times New Roman" w:cs="Times New Roman"/>
          <w:i/>
          <w:iCs/>
          <w:sz w:val="24"/>
          <w:szCs w:val="24"/>
        </w:rPr>
        <w:t xml:space="preserve">gsta līmeņa ziņojumu par </w:t>
      </w:r>
      <w:r w:rsidRPr="7E3F8F8F" w:rsidR="05434B70">
        <w:rPr>
          <w:rFonts w:ascii="Times New Roman" w:hAnsi="Times New Roman" w:eastAsia="Times New Roman" w:cs="Times New Roman"/>
          <w:i/>
          <w:iCs/>
          <w:sz w:val="24"/>
          <w:szCs w:val="24"/>
        </w:rPr>
        <w:t>V</w:t>
      </w:r>
      <w:r w:rsidRPr="7E3F8F8F" w:rsidR="00511CF7">
        <w:rPr>
          <w:rFonts w:ascii="Times New Roman" w:hAnsi="Times New Roman" w:eastAsia="Times New Roman" w:cs="Times New Roman"/>
          <w:i/>
          <w:iCs/>
          <w:sz w:val="24"/>
          <w:szCs w:val="24"/>
        </w:rPr>
        <w:t>ienotā tirgus nākotni</w:t>
      </w:r>
      <w:r w:rsidRPr="7E3F8F8F" w:rsidR="00511CF7">
        <w:rPr>
          <w:rFonts w:ascii="Times New Roman" w:hAnsi="Times New Roman" w:eastAsia="Times New Roman" w:cs="Times New Roman"/>
          <w:sz w:val="24"/>
          <w:szCs w:val="24"/>
        </w:rPr>
        <w:t>, k</w:t>
      </w:r>
      <w:r w:rsidR="003C6E4C">
        <w:rPr>
          <w:rFonts w:ascii="Times New Roman" w:hAnsi="Times New Roman" w:eastAsia="Times New Roman" w:cs="Times New Roman"/>
          <w:sz w:val="24"/>
          <w:szCs w:val="24"/>
        </w:rPr>
        <w:t>ur</w:t>
      </w:r>
      <w:r w:rsidR="008B1E61">
        <w:rPr>
          <w:rFonts w:ascii="Times New Roman" w:hAnsi="Times New Roman" w:eastAsia="Times New Roman" w:cs="Times New Roman"/>
          <w:sz w:val="24"/>
          <w:szCs w:val="24"/>
        </w:rPr>
        <w:t>u plānots</w:t>
      </w:r>
      <w:r w:rsidRPr="7E3F8F8F" w:rsidR="726813A5">
        <w:rPr>
          <w:rFonts w:ascii="Times New Roman" w:hAnsi="Times New Roman" w:eastAsia="Times New Roman" w:cs="Times New Roman"/>
          <w:sz w:val="24"/>
          <w:szCs w:val="24"/>
        </w:rPr>
        <w:t xml:space="preserve"> </w:t>
      </w:r>
      <w:r w:rsidRPr="411A21F8" w:rsidR="00511CF7">
        <w:rPr>
          <w:rFonts w:ascii="Times New Roman" w:hAnsi="Times New Roman" w:eastAsia="Times New Roman" w:cs="Times New Roman"/>
          <w:sz w:val="24"/>
          <w:szCs w:val="24"/>
        </w:rPr>
        <w:t>iesnieg</w:t>
      </w:r>
      <w:r w:rsidRPr="411A21F8" w:rsidR="5A4B41EC">
        <w:rPr>
          <w:rFonts w:ascii="Times New Roman" w:hAnsi="Times New Roman" w:eastAsia="Times New Roman" w:cs="Times New Roman"/>
          <w:sz w:val="24"/>
          <w:szCs w:val="24"/>
        </w:rPr>
        <w:t>t</w:t>
      </w:r>
      <w:r w:rsidRPr="7E3F8F8F" w:rsidR="00511CF7">
        <w:rPr>
          <w:rFonts w:ascii="Times New Roman" w:hAnsi="Times New Roman" w:eastAsia="Times New Roman" w:cs="Times New Roman"/>
          <w:sz w:val="24"/>
          <w:szCs w:val="24"/>
        </w:rPr>
        <w:t xml:space="preserve"> Eiropadomei 2024. gada pavasarī</w:t>
      </w:r>
      <w:r w:rsidRPr="7E3F8F8F" w:rsidR="00E44595">
        <w:rPr>
          <w:rFonts w:ascii="Times New Roman" w:hAnsi="Times New Roman" w:eastAsia="Times New Roman" w:cs="Times New Roman"/>
          <w:sz w:val="24"/>
          <w:szCs w:val="24"/>
        </w:rPr>
        <w:t>.</w:t>
      </w:r>
    </w:p>
    <w:p w:rsidR="00F21F8B" w:rsidP="0048289E" w:rsidRDefault="00F21F8B" w14:paraId="55A62FCF" w14:textId="77777777">
      <w:pPr>
        <w:spacing w:after="120" w:line="240" w:lineRule="auto"/>
        <w:ind w:firstLine="567"/>
        <w:jc w:val="both"/>
        <w:rPr>
          <w:rFonts w:ascii="Times New Roman" w:hAnsi="Times New Roman" w:eastAsia="Times New Roman" w:cs="Times New Roman"/>
          <w:sz w:val="24"/>
          <w:szCs w:val="24"/>
        </w:rPr>
      </w:pPr>
      <w:r w:rsidRPr="7E3F8F8F">
        <w:rPr>
          <w:rFonts w:ascii="Times New Roman" w:hAnsi="Times New Roman" w:eastAsia="Times New Roman" w:cs="Times New Roman"/>
          <w:sz w:val="24"/>
          <w:szCs w:val="24"/>
        </w:rPr>
        <w:t>2023.</w:t>
      </w:r>
      <w:r w:rsidRPr="7E3F8F8F" w:rsidR="009E4775">
        <w:rPr>
          <w:rFonts w:ascii="Times New Roman" w:hAnsi="Times New Roman" w:eastAsia="Times New Roman" w:cs="Times New Roman"/>
          <w:sz w:val="24"/>
          <w:szCs w:val="24"/>
        </w:rPr>
        <w:t> </w:t>
      </w:r>
      <w:r w:rsidRPr="7E3F8F8F">
        <w:rPr>
          <w:rFonts w:ascii="Times New Roman" w:hAnsi="Times New Roman" w:eastAsia="Times New Roman" w:cs="Times New Roman"/>
          <w:sz w:val="24"/>
          <w:szCs w:val="24"/>
        </w:rPr>
        <w:t>gada vasarā ziņojuma sa</w:t>
      </w:r>
      <w:r w:rsidRPr="7E3F8F8F" w:rsidR="009E4775">
        <w:rPr>
          <w:rFonts w:ascii="Times New Roman" w:hAnsi="Times New Roman" w:eastAsia="Times New Roman" w:cs="Times New Roman"/>
          <w:sz w:val="24"/>
          <w:szCs w:val="24"/>
        </w:rPr>
        <w:t>gatavošana</w:t>
      </w:r>
      <w:r w:rsidRPr="7E3F8F8F">
        <w:rPr>
          <w:rFonts w:ascii="Times New Roman" w:hAnsi="Times New Roman" w:eastAsia="Times New Roman" w:cs="Times New Roman"/>
          <w:sz w:val="24"/>
          <w:szCs w:val="24"/>
        </w:rPr>
        <w:t xml:space="preserve"> tika uzticēta </w:t>
      </w:r>
      <w:r w:rsidRPr="00E94933" w:rsidR="00E94933">
        <w:rPr>
          <w:rFonts w:ascii="Times New Roman" w:hAnsi="Times New Roman" w:eastAsia="Times New Roman" w:cs="Times New Roman"/>
          <w:i/>
          <w:iCs/>
          <w:sz w:val="24"/>
          <w:szCs w:val="24"/>
        </w:rPr>
        <w:t>"</w:t>
      </w:r>
      <w:proofErr w:type="spellStart"/>
      <w:r w:rsidRPr="7E3F8F8F" w:rsidR="0080139C">
        <w:rPr>
          <w:rFonts w:ascii="Times New Roman" w:hAnsi="Times New Roman" w:eastAsia="Times New Roman" w:cs="Times New Roman"/>
          <w:i/>
          <w:iCs/>
          <w:sz w:val="24"/>
          <w:szCs w:val="24"/>
        </w:rPr>
        <w:t>Jacques</w:t>
      </w:r>
      <w:proofErr w:type="spellEnd"/>
      <w:r w:rsidRPr="7E3F8F8F" w:rsidR="0080139C">
        <w:rPr>
          <w:rFonts w:ascii="Times New Roman" w:hAnsi="Times New Roman" w:eastAsia="Times New Roman" w:cs="Times New Roman"/>
          <w:i/>
          <w:iCs/>
          <w:sz w:val="24"/>
          <w:szCs w:val="24"/>
        </w:rPr>
        <w:t xml:space="preserve"> </w:t>
      </w:r>
      <w:proofErr w:type="spellStart"/>
      <w:r w:rsidRPr="7E3F8F8F" w:rsidR="0080139C">
        <w:rPr>
          <w:rFonts w:ascii="Times New Roman" w:hAnsi="Times New Roman" w:eastAsia="Times New Roman" w:cs="Times New Roman"/>
          <w:i/>
          <w:iCs/>
          <w:sz w:val="24"/>
          <w:szCs w:val="24"/>
        </w:rPr>
        <w:t>Delors</w:t>
      </w:r>
      <w:proofErr w:type="spellEnd"/>
      <w:r w:rsidRPr="00E94933" w:rsidR="00E94933">
        <w:rPr>
          <w:rFonts w:ascii="Times New Roman" w:hAnsi="Times New Roman" w:eastAsia="Times New Roman" w:cs="Times New Roman"/>
          <w:i/>
          <w:iCs/>
          <w:sz w:val="24"/>
          <w:szCs w:val="24"/>
        </w:rPr>
        <w:t>"</w:t>
      </w:r>
      <w:r w:rsidRPr="7E3F8F8F" w:rsidR="0080139C">
        <w:rPr>
          <w:rFonts w:ascii="Times New Roman" w:hAnsi="Times New Roman" w:eastAsia="Times New Roman" w:cs="Times New Roman"/>
          <w:sz w:val="24"/>
          <w:szCs w:val="24"/>
        </w:rPr>
        <w:t xml:space="preserve"> institūta prezidentam, </w:t>
      </w:r>
      <w:r w:rsidRPr="7E3F8F8F" w:rsidR="00E7555E">
        <w:rPr>
          <w:rFonts w:ascii="Times New Roman" w:hAnsi="Times New Roman" w:eastAsia="Times New Roman" w:cs="Times New Roman"/>
          <w:sz w:val="24"/>
          <w:szCs w:val="24"/>
        </w:rPr>
        <w:t>bijušajam Itālijas premjerministram Enri</w:t>
      </w:r>
      <w:r w:rsidRPr="7E3F8F8F" w:rsidR="20F315F6">
        <w:rPr>
          <w:rFonts w:ascii="Times New Roman" w:hAnsi="Times New Roman" w:eastAsia="Times New Roman" w:cs="Times New Roman"/>
          <w:sz w:val="24"/>
          <w:szCs w:val="24"/>
        </w:rPr>
        <w:t>k</w:t>
      </w:r>
      <w:r w:rsidRPr="7E3F8F8F" w:rsidR="00E7555E">
        <w:rPr>
          <w:rFonts w:ascii="Times New Roman" w:hAnsi="Times New Roman" w:eastAsia="Times New Roman" w:cs="Times New Roman"/>
          <w:sz w:val="24"/>
          <w:szCs w:val="24"/>
        </w:rPr>
        <w:t xml:space="preserve">o </w:t>
      </w:r>
      <w:proofErr w:type="spellStart"/>
      <w:r w:rsidRPr="7E3F8F8F" w:rsidR="00E7555E">
        <w:rPr>
          <w:rFonts w:ascii="Times New Roman" w:hAnsi="Times New Roman" w:eastAsia="Times New Roman" w:cs="Times New Roman"/>
          <w:sz w:val="24"/>
          <w:szCs w:val="24"/>
        </w:rPr>
        <w:t>Leta</w:t>
      </w:r>
      <w:proofErr w:type="spellEnd"/>
      <w:r w:rsidRPr="7E3F8F8F" w:rsidR="00DC14A4">
        <w:rPr>
          <w:rFonts w:ascii="Times New Roman" w:hAnsi="Times New Roman" w:eastAsia="Times New Roman" w:cs="Times New Roman"/>
          <w:sz w:val="24"/>
          <w:szCs w:val="24"/>
        </w:rPr>
        <w:t xml:space="preserve">. Plānots, ka </w:t>
      </w:r>
      <w:r w:rsidRPr="7E3F8F8F" w:rsidR="00F72A0C">
        <w:rPr>
          <w:rFonts w:ascii="Times New Roman" w:hAnsi="Times New Roman" w:eastAsia="Times New Roman" w:cs="Times New Roman"/>
          <w:sz w:val="24"/>
          <w:szCs w:val="24"/>
        </w:rPr>
        <w:t xml:space="preserve">saturiski </w:t>
      </w:r>
      <w:r w:rsidRPr="7E3F8F8F" w:rsidR="66FFD89A">
        <w:rPr>
          <w:rFonts w:ascii="Times New Roman" w:hAnsi="Times New Roman" w:eastAsia="Times New Roman" w:cs="Times New Roman"/>
          <w:sz w:val="24"/>
          <w:szCs w:val="24"/>
        </w:rPr>
        <w:t xml:space="preserve">ziņojums </w:t>
      </w:r>
      <w:r w:rsidRPr="7E3F8F8F" w:rsidR="008E590E">
        <w:rPr>
          <w:rFonts w:ascii="Times New Roman" w:hAnsi="Times New Roman" w:eastAsia="Times New Roman" w:cs="Times New Roman"/>
          <w:sz w:val="24"/>
          <w:szCs w:val="24"/>
        </w:rPr>
        <w:t>būs orientēts</w:t>
      </w:r>
      <w:r w:rsidRPr="7E3F8F8F" w:rsidR="002E59FC">
        <w:rPr>
          <w:rFonts w:ascii="Times New Roman" w:hAnsi="Times New Roman" w:eastAsia="Times New Roman" w:cs="Times New Roman"/>
          <w:sz w:val="24"/>
          <w:szCs w:val="24"/>
        </w:rPr>
        <w:t xml:space="preserve"> uz</w:t>
      </w:r>
      <w:r w:rsidRPr="7E3F8F8F" w:rsidR="00F72A0C">
        <w:rPr>
          <w:rFonts w:ascii="Times New Roman" w:hAnsi="Times New Roman" w:eastAsia="Times New Roman" w:cs="Times New Roman"/>
          <w:sz w:val="24"/>
          <w:szCs w:val="24"/>
        </w:rPr>
        <w:t xml:space="preserve"> </w:t>
      </w:r>
      <w:r w:rsidRPr="7E3F8F8F" w:rsidR="00587F15">
        <w:rPr>
          <w:rFonts w:ascii="Times New Roman" w:hAnsi="Times New Roman" w:eastAsia="Times New Roman" w:cs="Times New Roman"/>
          <w:sz w:val="24"/>
          <w:szCs w:val="24"/>
        </w:rPr>
        <w:t xml:space="preserve">potenciālajiem instrumentiem </w:t>
      </w:r>
      <w:r w:rsidRPr="7E3F8F8F" w:rsidR="023462CF">
        <w:rPr>
          <w:rFonts w:ascii="Times New Roman" w:hAnsi="Times New Roman" w:eastAsia="Times New Roman" w:cs="Times New Roman"/>
          <w:sz w:val="24"/>
          <w:szCs w:val="24"/>
        </w:rPr>
        <w:t>V</w:t>
      </w:r>
      <w:r w:rsidRPr="7E3F8F8F" w:rsidR="00587F15">
        <w:rPr>
          <w:rFonts w:ascii="Times New Roman" w:hAnsi="Times New Roman" w:eastAsia="Times New Roman" w:cs="Times New Roman"/>
          <w:sz w:val="24"/>
          <w:szCs w:val="24"/>
        </w:rPr>
        <w:t>ienotā tirgus stiprināšanai</w:t>
      </w:r>
      <w:r w:rsidRPr="7E3F8F8F" w:rsidR="009F2121">
        <w:rPr>
          <w:rFonts w:ascii="Times New Roman" w:hAnsi="Times New Roman" w:eastAsia="Times New Roman" w:cs="Times New Roman"/>
          <w:sz w:val="24"/>
          <w:szCs w:val="24"/>
        </w:rPr>
        <w:t xml:space="preserve"> un </w:t>
      </w:r>
      <w:r w:rsidR="004D17CB">
        <w:rPr>
          <w:rFonts w:ascii="Times New Roman" w:hAnsi="Times New Roman" w:eastAsia="Times New Roman" w:cs="Times New Roman"/>
          <w:sz w:val="24"/>
          <w:szCs w:val="24"/>
        </w:rPr>
        <w:t>padziļināšanai</w:t>
      </w:r>
      <w:r w:rsidRPr="7E3F8F8F" w:rsidR="00401029">
        <w:rPr>
          <w:rFonts w:ascii="Times New Roman" w:hAnsi="Times New Roman" w:eastAsia="Times New Roman" w:cs="Times New Roman"/>
          <w:sz w:val="24"/>
          <w:szCs w:val="24"/>
        </w:rPr>
        <w:t xml:space="preserve">, </w:t>
      </w:r>
      <w:r w:rsidR="002A5BBB">
        <w:rPr>
          <w:rFonts w:ascii="Times New Roman" w:hAnsi="Times New Roman" w:eastAsia="Times New Roman" w:cs="Times New Roman"/>
          <w:sz w:val="24"/>
          <w:szCs w:val="24"/>
        </w:rPr>
        <w:t xml:space="preserve">ņemot vērā visus </w:t>
      </w:r>
      <w:r w:rsidRPr="7E3F8F8F" w:rsidR="00401029">
        <w:rPr>
          <w:rFonts w:ascii="Times New Roman" w:hAnsi="Times New Roman" w:eastAsia="Times New Roman" w:cs="Times New Roman"/>
          <w:sz w:val="24"/>
          <w:szCs w:val="24"/>
        </w:rPr>
        <w:t>izaicinājum</w:t>
      </w:r>
      <w:r w:rsidR="002A5BBB">
        <w:rPr>
          <w:rFonts w:ascii="Times New Roman" w:hAnsi="Times New Roman" w:eastAsia="Times New Roman" w:cs="Times New Roman"/>
          <w:sz w:val="24"/>
          <w:szCs w:val="24"/>
        </w:rPr>
        <w:t>us, ar ko saskaras Vienotais tirgus</w:t>
      </w:r>
      <w:r w:rsidRPr="7E3F8F8F" w:rsidR="009F2121">
        <w:rPr>
          <w:rFonts w:ascii="Times New Roman" w:hAnsi="Times New Roman" w:eastAsia="Times New Roman" w:cs="Times New Roman"/>
          <w:sz w:val="24"/>
          <w:szCs w:val="24"/>
        </w:rPr>
        <w:t>.</w:t>
      </w:r>
      <w:r w:rsidRPr="7E3F8F8F" w:rsidR="443D8DBC">
        <w:rPr>
          <w:rFonts w:ascii="Times New Roman" w:hAnsi="Times New Roman" w:eastAsia="Times New Roman" w:cs="Times New Roman"/>
          <w:sz w:val="24"/>
          <w:szCs w:val="24"/>
        </w:rPr>
        <w:t xml:space="preserve"> </w:t>
      </w:r>
    </w:p>
    <w:p w:rsidR="00EF4150" w:rsidP="0048289E" w:rsidRDefault="00EF4150" w14:paraId="55A62FD0" w14:textId="77777777">
      <w:pPr>
        <w:spacing w:after="120" w:line="240" w:lineRule="auto"/>
        <w:ind w:firstLine="567"/>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 xml:space="preserve">Ņemot vērā, ka </w:t>
      </w:r>
      <w:r w:rsidRPr="4BA4577D" w:rsidR="00A77284">
        <w:rPr>
          <w:rFonts w:ascii="Times New Roman" w:hAnsi="Times New Roman" w:eastAsia="Times New Roman" w:cs="Times New Roman"/>
          <w:sz w:val="24"/>
          <w:szCs w:val="24"/>
        </w:rPr>
        <w:t xml:space="preserve">dalībvalstis ir izteikušas vēlmi </w:t>
      </w:r>
      <w:proofErr w:type="spellStart"/>
      <w:r w:rsidRPr="4BA4577D" w:rsidR="003478C4">
        <w:rPr>
          <w:rFonts w:ascii="Times New Roman" w:hAnsi="Times New Roman" w:eastAsia="Times New Roman" w:cs="Times New Roman"/>
          <w:sz w:val="24"/>
          <w:szCs w:val="24"/>
        </w:rPr>
        <w:t>padziļinātāk</w:t>
      </w:r>
      <w:proofErr w:type="spellEnd"/>
      <w:r w:rsidRPr="4BA4577D" w:rsidR="003478C4">
        <w:rPr>
          <w:rFonts w:ascii="Times New Roman" w:hAnsi="Times New Roman" w:eastAsia="Times New Roman" w:cs="Times New Roman"/>
          <w:sz w:val="24"/>
          <w:szCs w:val="24"/>
        </w:rPr>
        <w:t xml:space="preserve"> iesaistīties minētā ziņojuma izstrādē, </w:t>
      </w:r>
      <w:r w:rsidR="007120E9">
        <w:rPr>
          <w:rFonts w:ascii="Times New Roman" w:hAnsi="Times New Roman" w:eastAsia="Times New Roman" w:cs="Times New Roman"/>
          <w:sz w:val="24"/>
          <w:szCs w:val="24"/>
        </w:rPr>
        <w:t xml:space="preserve">2023. gada </w:t>
      </w:r>
      <w:r w:rsidRPr="4BA4577D" w:rsidR="00353AD7">
        <w:rPr>
          <w:rFonts w:ascii="Times New Roman" w:hAnsi="Times New Roman" w:eastAsia="Times New Roman" w:cs="Times New Roman"/>
          <w:sz w:val="24"/>
          <w:szCs w:val="24"/>
        </w:rPr>
        <w:t>25.</w:t>
      </w:r>
      <w:r w:rsidRPr="4BA4577D" w:rsidR="007865C9">
        <w:rPr>
          <w:rFonts w:ascii="Times New Roman" w:hAnsi="Times New Roman" w:eastAsia="Times New Roman" w:cs="Times New Roman"/>
          <w:sz w:val="24"/>
          <w:szCs w:val="24"/>
        </w:rPr>
        <w:t> </w:t>
      </w:r>
      <w:r w:rsidRPr="4BA4577D" w:rsidR="00353AD7">
        <w:rPr>
          <w:rFonts w:ascii="Times New Roman" w:hAnsi="Times New Roman" w:eastAsia="Times New Roman" w:cs="Times New Roman"/>
          <w:sz w:val="24"/>
          <w:szCs w:val="24"/>
        </w:rPr>
        <w:t xml:space="preserve">septembra </w:t>
      </w:r>
      <w:r w:rsidR="007120E9">
        <w:rPr>
          <w:rFonts w:ascii="Times New Roman" w:hAnsi="Times New Roman" w:eastAsia="Times New Roman" w:cs="Times New Roman"/>
          <w:sz w:val="24"/>
          <w:szCs w:val="24"/>
        </w:rPr>
        <w:t xml:space="preserve">ES </w:t>
      </w:r>
      <w:r w:rsidRPr="4BA4577D" w:rsidR="00353AD7">
        <w:rPr>
          <w:rFonts w:ascii="Times New Roman" w:hAnsi="Times New Roman" w:eastAsia="Times New Roman" w:cs="Times New Roman"/>
          <w:sz w:val="24"/>
          <w:szCs w:val="24"/>
        </w:rPr>
        <w:t xml:space="preserve">Konkurētspējas padomes pusdienu ietvaros </w:t>
      </w:r>
      <w:r w:rsidR="001D5472">
        <w:rPr>
          <w:rFonts w:ascii="Times New Roman" w:hAnsi="Times New Roman" w:eastAsia="Times New Roman" w:cs="Times New Roman"/>
          <w:sz w:val="24"/>
          <w:szCs w:val="24"/>
        </w:rPr>
        <w:t xml:space="preserve">dalībvalstīm būs iespēja </w:t>
      </w:r>
      <w:r w:rsidRPr="4BA4577D" w:rsidR="002336B9">
        <w:rPr>
          <w:rFonts w:ascii="Times New Roman" w:hAnsi="Times New Roman" w:eastAsia="Times New Roman" w:cs="Times New Roman"/>
          <w:sz w:val="24"/>
          <w:szCs w:val="24"/>
        </w:rPr>
        <w:t>kopā ar Enri</w:t>
      </w:r>
      <w:r w:rsidRPr="4BA4577D" w:rsidR="7C30BDC2">
        <w:rPr>
          <w:rFonts w:ascii="Times New Roman" w:hAnsi="Times New Roman" w:eastAsia="Times New Roman" w:cs="Times New Roman"/>
          <w:sz w:val="24"/>
          <w:szCs w:val="24"/>
        </w:rPr>
        <w:t>k</w:t>
      </w:r>
      <w:r w:rsidRPr="4BA4577D" w:rsidR="002336B9">
        <w:rPr>
          <w:rFonts w:ascii="Times New Roman" w:hAnsi="Times New Roman" w:eastAsia="Times New Roman" w:cs="Times New Roman"/>
          <w:sz w:val="24"/>
          <w:szCs w:val="24"/>
        </w:rPr>
        <w:t xml:space="preserve">o </w:t>
      </w:r>
      <w:proofErr w:type="spellStart"/>
      <w:r w:rsidRPr="4BA4577D" w:rsidR="002336B9">
        <w:rPr>
          <w:rFonts w:ascii="Times New Roman" w:hAnsi="Times New Roman" w:eastAsia="Times New Roman" w:cs="Times New Roman"/>
          <w:sz w:val="24"/>
          <w:szCs w:val="24"/>
        </w:rPr>
        <w:t>Leta</w:t>
      </w:r>
      <w:proofErr w:type="spellEnd"/>
      <w:r w:rsidRPr="4BA4577D" w:rsidR="00E8481D">
        <w:rPr>
          <w:rFonts w:ascii="Times New Roman" w:hAnsi="Times New Roman" w:eastAsia="Times New Roman" w:cs="Times New Roman"/>
          <w:sz w:val="24"/>
          <w:szCs w:val="24"/>
        </w:rPr>
        <w:t xml:space="preserve"> </w:t>
      </w:r>
      <w:r w:rsidRPr="4BA4577D" w:rsidR="00E53A25">
        <w:rPr>
          <w:rFonts w:ascii="Times New Roman" w:hAnsi="Times New Roman" w:eastAsia="Times New Roman" w:cs="Times New Roman"/>
          <w:sz w:val="24"/>
          <w:szCs w:val="24"/>
        </w:rPr>
        <w:t xml:space="preserve">apmainīties ar </w:t>
      </w:r>
      <w:r w:rsidR="00C659BB">
        <w:rPr>
          <w:rFonts w:ascii="Times New Roman" w:hAnsi="Times New Roman" w:eastAsia="Times New Roman" w:cs="Times New Roman"/>
          <w:sz w:val="24"/>
          <w:szCs w:val="24"/>
        </w:rPr>
        <w:t>sākotnējiem</w:t>
      </w:r>
      <w:r w:rsidRPr="4BA4577D" w:rsidR="00E53A25">
        <w:rPr>
          <w:rFonts w:ascii="Times New Roman" w:hAnsi="Times New Roman" w:eastAsia="Times New Roman" w:cs="Times New Roman"/>
          <w:sz w:val="24"/>
          <w:szCs w:val="24"/>
        </w:rPr>
        <w:t xml:space="preserve"> </w:t>
      </w:r>
      <w:r w:rsidRPr="4BA4577D" w:rsidR="00D61031">
        <w:rPr>
          <w:rFonts w:ascii="Times New Roman" w:hAnsi="Times New Roman" w:eastAsia="Times New Roman" w:cs="Times New Roman"/>
          <w:sz w:val="24"/>
          <w:szCs w:val="24"/>
        </w:rPr>
        <w:t xml:space="preserve">viedokļiem par </w:t>
      </w:r>
      <w:r w:rsidRPr="4BA4577D" w:rsidR="007865C9">
        <w:rPr>
          <w:rFonts w:ascii="Times New Roman" w:hAnsi="Times New Roman" w:eastAsia="Times New Roman" w:cs="Times New Roman"/>
          <w:sz w:val="24"/>
          <w:szCs w:val="24"/>
        </w:rPr>
        <w:t>iespējam</w:t>
      </w:r>
      <w:r w:rsidR="00BC3F83">
        <w:rPr>
          <w:rFonts w:ascii="Times New Roman" w:hAnsi="Times New Roman" w:eastAsia="Times New Roman" w:cs="Times New Roman"/>
          <w:sz w:val="24"/>
          <w:szCs w:val="24"/>
        </w:rPr>
        <w:t>ā</w:t>
      </w:r>
      <w:r w:rsidRPr="4BA4577D" w:rsidR="007865C9">
        <w:rPr>
          <w:rFonts w:ascii="Times New Roman" w:hAnsi="Times New Roman" w:eastAsia="Times New Roman" w:cs="Times New Roman"/>
          <w:sz w:val="24"/>
          <w:szCs w:val="24"/>
        </w:rPr>
        <w:t xml:space="preserve"> </w:t>
      </w:r>
      <w:r w:rsidRPr="4BA4577D" w:rsidR="00D61031">
        <w:rPr>
          <w:rFonts w:ascii="Times New Roman" w:hAnsi="Times New Roman" w:eastAsia="Times New Roman" w:cs="Times New Roman"/>
          <w:sz w:val="24"/>
          <w:szCs w:val="24"/>
        </w:rPr>
        <w:t>ziņojuma saturu</w:t>
      </w:r>
      <w:r w:rsidR="00BC3F83">
        <w:rPr>
          <w:rFonts w:ascii="Times New Roman" w:hAnsi="Times New Roman" w:eastAsia="Times New Roman" w:cs="Times New Roman"/>
          <w:sz w:val="24"/>
          <w:szCs w:val="24"/>
        </w:rPr>
        <w:t xml:space="preserve"> un struktūru</w:t>
      </w:r>
      <w:r w:rsidRPr="4BA4577D" w:rsidR="00D61031">
        <w:rPr>
          <w:rFonts w:ascii="Times New Roman" w:hAnsi="Times New Roman" w:eastAsia="Times New Roman" w:cs="Times New Roman"/>
          <w:sz w:val="24"/>
          <w:szCs w:val="24"/>
        </w:rPr>
        <w:t>.</w:t>
      </w:r>
    </w:p>
    <w:p w:rsidR="00775C68" w:rsidP="006C64C6" w:rsidRDefault="00775C68" w14:paraId="55A62FD1" w14:textId="77777777">
      <w:pPr>
        <w:keepNext/>
        <w:keepLines/>
        <w:spacing w:after="120" w:line="240" w:lineRule="auto"/>
        <w:ind w:firstLine="567"/>
        <w:jc w:val="both"/>
        <w:rPr>
          <w:rFonts w:ascii="Times New Roman" w:hAnsi="Times New Roman" w:eastAsia="Times New Roman" w:cs="Times New Roman"/>
          <w:b/>
          <w:sz w:val="24"/>
          <w:szCs w:val="24"/>
        </w:rPr>
      </w:pPr>
      <w:r w:rsidRPr="00E139F3">
        <w:rPr>
          <w:rFonts w:ascii="Times New Roman" w:hAnsi="Times New Roman" w:eastAsia="Times New Roman" w:cs="Times New Roman"/>
          <w:b/>
          <w:sz w:val="24"/>
          <w:szCs w:val="24"/>
        </w:rPr>
        <w:t xml:space="preserve">Latvijas nostāja: </w:t>
      </w:r>
    </w:p>
    <w:p w:rsidRPr="00E139F3" w:rsidR="00D50B99" w:rsidP="00B9121B" w:rsidRDefault="00D50B99" w14:paraId="00F735B6" w14:textId="5833C462">
      <w:pPr>
        <w:keepNext/>
        <w:keepLines/>
        <w:spacing w:after="120" w:line="240" w:lineRule="auto"/>
        <w:ind w:firstLine="567"/>
        <w:jc w:val="both"/>
        <w:rPr>
          <w:rFonts w:ascii="Times New Roman" w:hAnsi="Times New Roman" w:eastAsia="Times New Roman" w:cs="Times New Roman"/>
          <w:b/>
          <w:sz w:val="24"/>
          <w:szCs w:val="24"/>
        </w:rPr>
      </w:pPr>
      <w:r w:rsidRPr="00B752CA">
        <w:rPr>
          <w:rFonts w:ascii="Times New Roman" w:hAnsi="Times New Roman" w:eastAsia="Times New Roman" w:cs="Times New Roman"/>
          <w:bCs/>
          <w:sz w:val="24"/>
          <w:szCs w:val="24"/>
        </w:rPr>
        <w:t xml:space="preserve">Latvijas nostāja Vienotā tirgus </w:t>
      </w:r>
      <w:r w:rsidRPr="00B752CA" w:rsidR="00B752CA">
        <w:rPr>
          <w:rFonts w:ascii="Times New Roman" w:hAnsi="Times New Roman" w:eastAsia="Times New Roman" w:cs="Times New Roman"/>
          <w:bCs/>
          <w:sz w:val="24"/>
          <w:szCs w:val="24"/>
        </w:rPr>
        <w:t>attīstības jautājumos izklāstīta nacionālajā pozīcijā Nr. 1</w:t>
      </w:r>
      <w:r w:rsidR="00B752CA">
        <w:rPr>
          <w:rFonts w:ascii="Times New Roman" w:hAnsi="Times New Roman" w:eastAsia="Times New Roman" w:cs="Times New Roman"/>
          <w:b/>
          <w:sz w:val="24"/>
          <w:szCs w:val="24"/>
        </w:rPr>
        <w:t xml:space="preserve"> </w:t>
      </w:r>
      <w:r w:rsidR="00B752CA">
        <w:rPr>
          <w:rStyle w:val="word"/>
          <w:rFonts w:ascii="Times New Roman" w:hAnsi="Times New Roman" w:eastAsia="Times New Roman" w:cs="Times New Roman"/>
          <w:sz w:val="24"/>
          <w:szCs w:val="24"/>
          <w:lang w:eastAsia="lv-LV"/>
        </w:rPr>
        <w:t>"</w:t>
      </w:r>
      <w:r w:rsidRPr="7E3F8F8F" w:rsidR="00B752CA">
        <w:rPr>
          <w:rStyle w:val="word"/>
          <w:rFonts w:ascii="Times New Roman" w:hAnsi="Times New Roman" w:eastAsia="Times New Roman" w:cs="Times New Roman"/>
          <w:sz w:val="24"/>
          <w:szCs w:val="24"/>
          <w:lang w:eastAsia="lv-LV"/>
        </w:rPr>
        <w:t>Vienotajam tirgum – 30</w:t>
      </w:r>
      <w:r w:rsidR="00B752CA">
        <w:rPr>
          <w:rStyle w:val="word"/>
          <w:rFonts w:ascii="Times New Roman" w:hAnsi="Times New Roman" w:eastAsia="Times New Roman" w:cs="Times New Roman"/>
          <w:sz w:val="24"/>
          <w:szCs w:val="24"/>
          <w:lang w:eastAsia="lv-LV"/>
        </w:rPr>
        <w:t>"</w:t>
      </w:r>
      <w:r w:rsidRPr="7E3F8F8F" w:rsidR="00B752CA">
        <w:rPr>
          <w:rFonts w:ascii="Times New Roman" w:hAnsi="Times New Roman" w:eastAsia="Times New Roman" w:cs="Times New Roman"/>
          <w:sz w:val="24"/>
          <w:szCs w:val="24"/>
        </w:rPr>
        <w:t xml:space="preserve"> (</w:t>
      </w:r>
      <w:r w:rsidR="00B752CA">
        <w:rPr>
          <w:rFonts w:ascii="Times New Roman" w:hAnsi="Times New Roman" w:eastAsia="Times New Roman" w:cs="Times New Roman"/>
          <w:sz w:val="24"/>
          <w:szCs w:val="24"/>
        </w:rPr>
        <w:t>apstiprināta</w:t>
      </w:r>
      <w:r w:rsidRPr="7E3F8F8F" w:rsidR="00B752CA">
        <w:rPr>
          <w:rFonts w:ascii="Times New Roman" w:hAnsi="Times New Roman" w:eastAsia="Times New Roman" w:cs="Times New Roman"/>
          <w:sz w:val="24"/>
          <w:szCs w:val="24"/>
        </w:rPr>
        <w:t xml:space="preserve"> 16.05.2023. MK sēdē un 19.05.2023. SELK sēdē,</w:t>
      </w:r>
      <w:r w:rsidR="00B752CA">
        <w:t xml:space="preserve"> </w:t>
      </w:r>
      <w:r w:rsidRPr="7E3F8F8F" w:rsidR="00B752CA">
        <w:rPr>
          <w:rFonts w:ascii="Times New Roman" w:hAnsi="Times New Roman" w:eastAsia="Times New Roman" w:cs="Times New Roman"/>
          <w:sz w:val="24"/>
          <w:szCs w:val="24"/>
        </w:rPr>
        <w:t>23-TA-1243</w:t>
      </w:r>
      <w:r w:rsidR="00B752CA">
        <w:rPr>
          <w:rFonts w:ascii="Times New Roman" w:hAnsi="Times New Roman" w:eastAsia="Times New Roman" w:cs="Times New Roman"/>
          <w:sz w:val="24"/>
          <w:szCs w:val="24"/>
        </w:rPr>
        <w:t>).</w:t>
      </w:r>
    </w:p>
    <w:p w:rsidRPr="004C23F2" w:rsidR="004C23F2" w:rsidP="0048289E" w:rsidRDefault="004C23F2" w14:paraId="55A62FD2" w14:textId="77777777">
      <w:pPr>
        <w:spacing w:after="120" w:line="240" w:lineRule="auto"/>
        <w:ind w:firstLine="567"/>
        <w:jc w:val="both"/>
        <w:rPr>
          <w:rFonts w:ascii="Times New Roman" w:hAnsi="Times New Roman" w:eastAsia="Times New Roman" w:cs="Times New Roman"/>
          <w:sz w:val="24"/>
          <w:szCs w:val="24"/>
        </w:rPr>
      </w:pPr>
      <w:r w:rsidRPr="4BA4577D">
        <w:rPr>
          <w:rFonts w:ascii="Times New Roman" w:hAnsi="Times New Roman" w:eastAsia="Times New Roman" w:cs="Times New Roman"/>
          <w:sz w:val="24"/>
          <w:szCs w:val="24"/>
        </w:rPr>
        <w:t xml:space="preserve">Latvija </w:t>
      </w:r>
      <w:r w:rsidRPr="00E70287" w:rsidR="00C82B23">
        <w:rPr>
          <w:rFonts w:ascii="Times New Roman" w:hAnsi="Times New Roman" w:eastAsia="Times New Roman" w:cs="Times New Roman"/>
          <w:b/>
          <w:bCs/>
          <w:sz w:val="24"/>
          <w:szCs w:val="24"/>
        </w:rPr>
        <w:t>atbalsta</w:t>
      </w:r>
      <w:r w:rsidRPr="4BA4577D">
        <w:rPr>
          <w:rFonts w:ascii="Times New Roman" w:hAnsi="Times New Roman" w:eastAsia="Times New Roman" w:cs="Times New Roman"/>
          <w:sz w:val="24"/>
          <w:szCs w:val="24"/>
        </w:rPr>
        <w:t xml:space="preserve"> Be</w:t>
      </w:r>
      <w:r w:rsidRPr="4BA4577D" w:rsidR="4E0F23D2">
        <w:rPr>
          <w:rFonts w:ascii="Times New Roman" w:hAnsi="Times New Roman" w:eastAsia="Times New Roman" w:cs="Times New Roman"/>
          <w:sz w:val="24"/>
          <w:szCs w:val="24"/>
        </w:rPr>
        <w:t>ļ</w:t>
      </w:r>
      <w:r w:rsidRPr="4BA4577D">
        <w:rPr>
          <w:rFonts w:ascii="Times New Roman" w:hAnsi="Times New Roman" w:eastAsia="Times New Roman" w:cs="Times New Roman"/>
          <w:sz w:val="24"/>
          <w:szCs w:val="24"/>
        </w:rPr>
        <w:t xml:space="preserve">ģijas </w:t>
      </w:r>
      <w:r w:rsidRPr="13B3B600">
        <w:rPr>
          <w:rFonts w:ascii="Times New Roman" w:hAnsi="Times New Roman" w:eastAsia="Times New Roman" w:cs="Times New Roman"/>
          <w:sz w:val="24"/>
          <w:szCs w:val="24"/>
        </w:rPr>
        <w:t>iniciatīv</w:t>
      </w:r>
      <w:r w:rsidRPr="13B3B600" w:rsidR="42744D40">
        <w:rPr>
          <w:rFonts w:ascii="Times New Roman" w:hAnsi="Times New Roman" w:eastAsia="Times New Roman" w:cs="Times New Roman"/>
          <w:sz w:val="24"/>
          <w:szCs w:val="24"/>
        </w:rPr>
        <w:t>as kopējo mērķi -</w:t>
      </w:r>
      <w:r w:rsidRPr="4BA4577D">
        <w:rPr>
          <w:rFonts w:ascii="Times New Roman" w:hAnsi="Times New Roman" w:eastAsia="Times New Roman" w:cs="Times New Roman"/>
          <w:sz w:val="24"/>
          <w:szCs w:val="24"/>
        </w:rPr>
        <w:t xml:space="preserve"> veicināt diskusiju un viedokļu apmaiņu par Eiropas stratēģisko programmu, īpaši uzsverot </w:t>
      </w:r>
      <w:r w:rsidRPr="041FCA83" w:rsidR="563B297A">
        <w:rPr>
          <w:rFonts w:ascii="Times New Roman" w:hAnsi="Times New Roman" w:eastAsia="Times New Roman" w:cs="Times New Roman"/>
          <w:sz w:val="24"/>
          <w:szCs w:val="24"/>
        </w:rPr>
        <w:t>V</w:t>
      </w:r>
      <w:r w:rsidRPr="041FCA83">
        <w:rPr>
          <w:rFonts w:ascii="Times New Roman" w:hAnsi="Times New Roman" w:eastAsia="Times New Roman" w:cs="Times New Roman"/>
          <w:sz w:val="24"/>
          <w:szCs w:val="24"/>
        </w:rPr>
        <w:t>ienotā</w:t>
      </w:r>
      <w:r w:rsidRPr="4BA4577D">
        <w:rPr>
          <w:rFonts w:ascii="Times New Roman" w:hAnsi="Times New Roman" w:eastAsia="Times New Roman" w:cs="Times New Roman"/>
          <w:sz w:val="24"/>
          <w:szCs w:val="24"/>
        </w:rPr>
        <w:t xml:space="preserve"> tirgus ilgtermiņa attīstību, </w:t>
      </w:r>
      <w:r w:rsidRPr="346D81DF" w:rsidR="10CF847D">
        <w:rPr>
          <w:rFonts w:ascii="Times New Roman" w:hAnsi="Times New Roman" w:eastAsia="Times New Roman" w:cs="Times New Roman"/>
          <w:sz w:val="24"/>
          <w:szCs w:val="24"/>
        </w:rPr>
        <w:t>kas ietver</w:t>
      </w:r>
      <w:r w:rsidRPr="4BA4577D">
        <w:rPr>
          <w:rFonts w:ascii="Times New Roman" w:hAnsi="Times New Roman" w:eastAsia="Times New Roman" w:cs="Times New Roman"/>
          <w:sz w:val="24"/>
          <w:szCs w:val="24"/>
        </w:rPr>
        <w:t xml:space="preserve"> Augsta līmeņa </w:t>
      </w:r>
      <w:r w:rsidRPr="346D81DF">
        <w:rPr>
          <w:rFonts w:ascii="Times New Roman" w:hAnsi="Times New Roman" w:eastAsia="Times New Roman" w:cs="Times New Roman"/>
          <w:sz w:val="24"/>
          <w:szCs w:val="24"/>
        </w:rPr>
        <w:t>ziņojum</w:t>
      </w:r>
      <w:r w:rsidRPr="346D81DF" w:rsidR="2269B20C">
        <w:rPr>
          <w:rFonts w:ascii="Times New Roman" w:hAnsi="Times New Roman" w:eastAsia="Times New Roman" w:cs="Times New Roman"/>
          <w:sz w:val="24"/>
          <w:szCs w:val="24"/>
        </w:rPr>
        <w:t xml:space="preserve">a </w:t>
      </w:r>
      <w:r w:rsidR="00873157">
        <w:rPr>
          <w:rFonts w:ascii="Times New Roman" w:hAnsi="Times New Roman" w:eastAsia="Times New Roman" w:cs="Times New Roman"/>
          <w:sz w:val="24"/>
          <w:szCs w:val="24"/>
        </w:rPr>
        <w:t>izstrādi</w:t>
      </w:r>
      <w:r w:rsidRPr="4BA4577D">
        <w:rPr>
          <w:rFonts w:ascii="Times New Roman" w:hAnsi="Times New Roman" w:eastAsia="Times New Roman" w:cs="Times New Roman"/>
          <w:sz w:val="24"/>
          <w:szCs w:val="24"/>
        </w:rPr>
        <w:t xml:space="preserve"> par </w:t>
      </w:r>
      <w:r w:rsidRPr="041FCA83" w:rsidR="12187D17">
        <w:rPr>
          <w:rFonts w:ascii="Times New Roman" w:hAnsi="Times New Roman" w:eastAsia="Times New Roman" w:cs="Times New Roman"/>
          <w:sz w:val="24"/>
          <w:szCs w:val="24"/>
        </w:rPr>
        <w:t>V</w:t>
      </w:r>
      <w:r w:rsidRPr="041FCA83">
        <w:rPr>
          <w:rFonts w:ascii="Times New Roman" w:hAnsi="Times New Roman" w:eastAsia="Times New Roman" w:cs="Times New Roman"/>
          <w:sz w:val="24"/>
          <w:szCs w:val="24"/>
        </w:rPr>
        <w:t>ienotā</w:t>
      </w:r>
      <w:r w:rsidRPr="4BA4577D">
        <w:rPr>
          <w:rFonts w:ascii="Times New Roman" w:hAnsi="Times New Roman" w:eastAsia="Times New Roman" w:cs="Times New Roman"/>
          <w:sz w:val="24"/>
          <w:szCs w:val="24"/>
        </w:rPr>
        <w:t xml:space="preserve"> tirgus nākotni. </w:t>
      </w:r>
      <w:r w:rsidRPr="0BC62C33">
        <w:rPr>
          <w:rFonts w:ascii="Times New Roman" w:hAnsi="Times New Roman" w:eastAsia="Times New Roman" w:cs="Times New Roman"/>
          <w:sz w:val="24"/>
          <w:szCs w:val="24"/>
        </w:rPr>
        <w:t xml:space="preserve">Pozitīvi vērtējam </w:t>
      </w:r>
      <w:r w:rsidRPr="74E929C0" w:rsidR="08DB0A44">
        <w:rPr>
          <w:rFonts w:ascii="Times New Roman" w:hAnsi="Times New Roman" w:eastAsia="Times New Roman" w:cs="Times New Roman"/>
          <w:sz w:val="24"/>
          <w:szCs w:val="24"/>
        </w:rPr>
        <w:t>V</w:t>
      </w:r>
      <w:r w:rsidRPr="74E929C0">
        <w:rPr>
          <w:rFonts w:ascii="Times New Roman" w:hAnsi="Times New Roman" w:eastAsia="Times New Roman" w:cs="Times New Roman"/>
          <w:sz w:val="24"/>
          <w:szCs w:val="24"/>
        </w:rPr>
        <w:t>ienotā</w:t>
      </w:r>
      <w:r w:rsidRPr="4BA4577D">
        <w:rPr>
          <w:rFonts w:ascii="Times New Roman" w:hAnsi="Times New Roman" w:eastAsia="Times New Roman" w:cs="Times New Roman"/>
          <w:sz w:val="24"/>
          <w:szCs w:val="24"/>
        </w:rPr>
        <w:t xml:space="preserve"> tirgus </w:t>
      </w:r>
      <w:r w:rsidRPr="4B9993D5" w:rsidR="41434E13">
        <w:rPr>
          <w:rFonts w:ascii="Times New Roman" w:hAnsi="Times New Roman" w:eastAsia="Times New Roman" w:cs="Times New Roman"/>
          <w:sz w:val="24"/>
          <w:szCs w:val="24"/>
        </w:rPr>
        <w:t xml:space="preserve">instrumentu </w:t>
      </w:r>
      <w:r w:rsidRPr="41FB6863">
        <w:rPr>
          <w:rFonts w:ascii="Times New Roman" w:hAnsi="Times New Roman" w:eastAsia="Times New Roman" w:cs="Times New Roman"/>
          <w:sz w:val="24"/>
          <w:szCs w:val="24"/>
        </w:rPr>
        <w:t>stiprināšan</w:t>
      </w:r>
      <w:r w:rsidRPr="41FB6863" w:rsidR="74C8DE26">
        <w:rPr>
          <w:rFonts w:ascii="Times New Roman" w:hAnsi="Times New Roman" w:eastAsia="Times New Roman" w:cs="Times New Roman"/>
          <w:sz w:val="24"/>
          <w:szCs w:val="24"/>
        </w:rPr>
        <w:t>u</w:t>
      </w:r>
      <w:r w:rsidRPr="4BA4577D">
        <w:rPr>
          <w:rFonts w:ascii="Times New Roman" w:hAnsi="Times New Roman" w:eastAsia="Times New Roman" w:cs="Times New Roman"/>
          <w:sz w:val="24"/>
          <w:szCs w:val="24"/>
        </w:rPr>
        <w:t xml:space="preserve"> un </w:t>
      </w:r>
      <w:r w:rsidRPr="09762017">
        <w:rPr>
          <w:rFonts w:ascii="Times New Roman" w:hAnsi="Times New Roman" w:eastAsia="Times New Roman" w:cs="Times New Roman"/>
          <w:sz w:val="24"/>
          <w:szCs w:val="24"/>
        </w:rPr>
        <w:t>popularizēšan</w:t>
      </w:r>
      <w:r w:rsidRPr="09762017" w:rsidR="37602BB2">
        <w:rPr>
          <w:rFonts w:ascii="Times New Roman" w:hAnsi="Times New Roman" w:eastAsia="Times New Roman" w:cs="Times New Roman"/>
          <w:sz w:val="24"/>
          <w:szCs w:val="24"/>
        </w:rPr>
        <w:t>u</w:t>
      </w:r>
      <w:r w:rsidRPr="4BA4577D">
        <w:rPr>
          <w:rFonts w:ascii="Times New Roman" w:hAnsi="Times New Roman" w:eastAsia="Times New Roman" w:cs="Times New Roman"/>
          <w:sz w:val="24"/>
          <w:szCs w:val="24"/>
        </w:rPr>
        <w:t xml:space="preserve"> </w:t>
      </w:r>
      <w:r w:rsidRPr="420A8555">
        <w:rPr>
          <w:rFonts w:ascii="Times New Roman" w:hAnsi="Times New Roman" w:eastAsia="Times New Roman" w:cs="Times New Roman"/>
          <w:sz w:val="24"/>
          <w:szCs w:val="24"/>
        </w:rPr>
        <w:t>uzņēmum</w:t>
      </w:r>
      <w:r w:rsidRPr="420A8555" w:rsidR="6BBB90FE">
        <w:rPr>
          <w:rFonts w:ascii="Times New Roman" w:hAnsi="Times New Roman" w:eastAsia="Times New Roman" w:cs="Times New Roman"/>
          <w:sz w:val="24"/>
          <w:szCs w:val="24"/>
        </w:rPr>
        <w:t>iem</w:t>
      </w:r>
      <w:r w:rsidRPr="4BA4577D">
        <w:rPr>
          <w:rFonts w:ascii="Times New Roman" w:hAnsi="Times New Roman" w:eastAsia="Times New Roman" w:cs="Times New Roman"/>
          <w:sz w:val="24"/>
          <w:szCs w:val="24"/>
        </w:rPr>
        <w:t xml:space="preserve"> un </w:t>
      </w:r>
      <w:r w:rsidRPr="420A8555">
        <w:rPr>
          <w:rFonts w:ascii="Times New Roman" w:hAnsi="Times New Roman" w:eastAsia="Times New Roman" w:cs="Times New Roman"/>
          <w:sz w:val="24"/>
          <w:szCs w:val="24"/>
        </w:rPr>
        <w:t>sabiedrība</w:t>
      </w:r>
      <w:r w:rsidRPr="420A8555" w:rsidR="7B1935D1">
        <w:rPr>
          <w:rFonts w:ascii="Times New Roman" w:hAnsi="Times New Roman" w:eastAsia="Times New Roman" w:cs="Times New Roman"/>
          <w:sz w:val="24"/>
          <w:szCs w:val="24"/>
        </w:rPr>
        <w:t xml:space="preserve">i </w:t>
      </w:r>
      <w:r w:rsidRPr="2BD3EF90" w:rsidR="7B1935D1">
        <w:rPr>
          <w:rFonts w:ascii="Times New Roman" w:hAnsi="Times New Roman" w:eastAsia="Times New Roman" w:cs="Times New Roman"/>
          <w:sz w:val="24"/>
          <w:szCs w:val="24"/>
        </w:rPr>
        <w:t>kopumā</w:t>
      </w:r>
      <w:r w:rsidRPr="3363BEB8" w:rsidR="7B1935D1">
        <w:rPr>
          <w:rFonts w:ascii="Times New Roman" w:hAnsi="Times New Roman" w:eastAsia="Times New Roman" w:cs="Times New Roman"/>
          <w:sz w:val="24"/>
          <w:szCs w:val="24"/>
        </w:rPr>
        <w:t xml:space="preserve">, kas ir viens no </w:t>
      </w:r>
      <w:r w:rsidRPr="24E2DF8A" w:rsidR="7B1935D1">
        <w:rPr>
          <w:rFonts w:ascii="Times New Roman" w:hAnsi="Times New Roman" w:eastAsia="Times New Roman" w:cs="Times New Roman"/>
          <w:sz w:val="24"/>
          <w:szCs w:val="24"/>
        </w:rPr>
        <w:t>plānotā ziņojuma mērķiem</w:t>
      </w:r>
      <w:r w:rsidRPr="24E2DF8A">
        <w:rPr>
          <w:rFonts w:ascii="Times New Roman" w:hAnsi="Times New Roman" w:eastAsia="Times New Roman" w:cs="Times New Roman"/>
          <w:sz w:val="24"/>
          <w:szCs w:val="24"/>
        </w:rPr>
        <w:t>.</w:t>
      </w:r>
      <w:r w:rsidRPr="4BA4577D" w:rsidR="00A468A1">
        <w:rPr>
          <w:rFonts w:ascii="Times New Roman" w:hAnsi="Times New Roman" w:eastAsia="Times New Roman" w:cs="Times New Roman"/>
          <w:sz w:val="24"/>
          <w:szCs w:val="24"/>
        </w:rPr>
        <w:t xml:space="preserve"> </w:t>
      </w:r>
    </w:p>
    <w:p w:rsidRPr="004C23F2" w:rsidR="004C23F2" w:rsidP="0048289E" w:rsidRDefault="004C23F2" w14:paraId="55A62FD3" w14:textId="77777777">
      <w:pPr>
        <w:spacing w:after="120" w:line="240" w:lineRule="auto"/>
        <w:ind w:firstLine="567"/>
        <w:jc w:val="both"/>
        <w:rPr>
          <w:rFonts w:ascii="Times New Roman" w:hAnsi="Times New Roman" w:eastAsia="Times New Roman" w:cs="Times New Roman"/>
          <w:sz w:val="24"/>
          <w:szCs w:val="24"/>
        </w:rPr>
      </w:pPr>
      <w:r w:rsidRPr="004C23F2">
        <w:rPr>
          <w:rFonts w:ascii="Times New Roman" w:hAnsi="Times New Roman" w:eastAsia="Times New Roman" w:cs="Times New Roman"/>
          <w:sz w:val="24"/>
          <w:szCs w:val="24"/>
        </w:rPr>
        <w:t xml:space="preserve">Latvijas ieskatā īpaši </w:t>
      </w:r>
      <w:r w:rsidRPr="0719C445">
        <w:rPr>
          <w:rFonts w:ascii="Times New Roman" w:hAnsi="Times New Roman" w:eastAsia="Times New Roman" w:cs="Times New Roman"/>
          <w:sz w:val="24"/>
          <w:szCs w:val="24"/>
        </w:rPr>
        <w:t>atbalstām</w:t>
      </w:r>
      <w:r w:rsidRPr="0719C445" w:rsidR="4C3B943D">
        <w:rPr>
          <w:rFonts w:ascii="Times New Roman" w:hAnsi="Times New Roman" w:eastAsia="Times New Roman" w:cs="Times New Roman"/>
          <w:sz w:val="24"/>
          <w:szCs w:val="24"/>
        </w:rPr>
        <w:t>s</w:t>
      </w:r>
      <w:r w:rsidRPr="004C23F2">
        <w:rPr>
          <w:rFonts w:ascii="Times New Roman" w:hAnsi="Times New Roman" w:eastAsia="Times New Roman" w:cs="Times New Roman"/>
          <w:sz w:val="24"/>
          <w:szCs w:val="24"/>
        </w:rPr>
        <w:t xml:space="preserve"> būtu pakalpojumu </w:t>
      </w:r>
      <w:r w:rsidRPr="0719C445" w:rsidR="5DB23061">
        <w:rPr>
          <w:rFonts w:ascii="Times New Roman" w:hAnsi="Times New Roman" w:eastAsia="Times New Roman" w:cs="Times New Roman"/>
          <w:sz w:val="24"/>
          <w:szCs w:val="24"/>
        </w:rPr>
        <w:t>jomas</w:t>
      </w:r>
      <w:r w:rsidRPr="0719C445">
        <w:rPr>
          <w:rFonts w:ascii="Times New Roman" w:hAnsi="Times New Roman" w:eastAsia="Times New Roman" w:cs="Times New Roman"/>
          <w:sz w:val="24"/>
          <w:szCs w:val="24"/>
        </w:rPr>
        <w:t xml:space="preserve"> </w:t>
      </w:r>
      <w:proofErr w:type="spellStart"/>
      <w:r w:rsidRPr="0719C445">
        <w:rPr>
          <w:rFonts w:ascii="Times New Roman" w:hAnsi="Times New Roman" w:eastAsia="Times New Roman" w:cs="Times New Roman"/>
          <w:sz w:val="24"/>
          <w:szCs w:val="24"/>
        </w:rPr>
        <w:t>i</w:t>
      </w:r>
      <w:r w:rsidRPr="0719C445" w:rsidR="5E76000F">
        <w:rPr>
          <w:rFonts w:ascii="Times New Roman" w:hAnsi="Times New Roman" w:eastAsia="Times New Roman" w:cs="Times New Roman"/>
          <w:sz w:val="24"/>
          <w:szCs w:val="24"/>
        </w:rPr>
        <w:t>zvērtējums</w:t>
      </w:r>
      <w:proofErr w:type="spellEnd"/>
      <w:r w:rsidRPr="004C23F2">
        <w:rPr>
          <w:rFonts w:ascii="Times New Roman" w:hAnsi="Times New Roman" w:eastAsia="Times New Roman" w:cs="Times New Roman"/>
          <w:sz w:val="24"/>
          <w:szCs w:val="24"/>
        </w:rPr>
        <w:t xml:space="preserve"> ziņojuma ietvaros, </w:t>
      </w:r>
      <w:r w:rsidRPr="0719C445" w:rsidR="52988552">
        <w:rPr>
          <w:rFonts w:ascii="Times New Roman" w:hAnsi="Times New Roman" w:eastAsia="Times New Roman" w:cs="Times New Roman"/>
          <w:sz w:val="24"/>
          <w:szCs w:val="24"/>
        </w:rPr>
        <w:t>kas būtu orientēts uz</w:t>
      </w:r>
      <w:r w:rsidRPr="004C23F2">
        <w:rPr>
          <w:rFonts w:ascii="Times New Roman" w:hAnsi="Times New Roman" w:eastAsia="Times New Roman" w:cs="Times New Roman"/>
          <w:sz w:val="24"/>
          <w:szCs w:val="24"/>
        </w:rPr>
        <w:t xml:space="preserve"> atvērtāku pakalpojumu tirdzniecību, konkurenci un pieejamību. </w:t>
      </w:r>
    </w:p>
    <w:p w:rsidRPr="00135369" w:rsidR="0037639D" w:rsidP="00135369" w:rsidRDefault="004C23F2" w14:paraId="55A62FD4" w14:textId="77777777">
      <w:pPr>
        <w:spacing w:after="120" w:line="240" w:lineRule="auto"/>
        <w:ind w:firstLine="567"/>
        <w:jc w:val="both"/>
        <w:rPr>
          <w:rFonts w:ascii="Times New Roman" w:hAnsi="Times New Roman" w:eastAsia="Times New Roman" w:cs="Times New Roman"/>
          <w:sz w:val="24"/>
          <w:szCs w:val="24"/>
        </w:rPr>
      </w:pPr>
      <w:r w:rsidRPr="004C23F2">
        <w:rPr>
          <w:rFonts w:ascii="Times New Roman" w:hAnsi="Times New Roman" w:eastAsia="Times New Roman" w:cs="Times New Roman"/>
          <w:sz w:val="24"/>
          <w:szCs w:val="24"/>
        </w:rPr>
        <w:t xml:space="preserve">Lai gan </w:t>
      </w:r>
      <w:r w:rsidRPr="55DE391E" w:rsidR="0DAEAE38">
        <w:rPr>
          <w:rFonts w:ascii="Times New Roman" w:hAnsi="Times New Roman" w:eastAsia="Times New Roman" w:cs="Times New Roman"/>
          <w:sz w:val="24"/>
          <w:szCs w:val="24"/>
        </w:rPr>
        <w:t>Latvija</w:t>
      </w:r>
      <w:r w:rsidRPr="55DE391E">
        <w:rPr>
          <w:rFonts w:ascii="Times New Roman" w:hAnsi="Times New Roman" w:eastAsia="Times New Roman" w:cs="Times New Roman"/>
          <w:sz w:val="24"/>
          <w:szCs w:val="24"/>
        </w:rPr>
        <w:t xml:space="preserve"> at</w:t>
      </w:r>
      <w:r w:rsidRPr="55DE391E" w:rsidR="391A8145">
        <w:rPr>
          <w:rFonts w:ascii="Times New Roman" w:hAnsi="Times New Roman" w:eastAsia="Times New Roman" w:cs="Times New Roman"/>
          <w:sz w:val="24"/>
          <w:szCs w:val="24"/>
        </w:rPr>
        <w:t>balsta</w:t>
      </w:r>
      <w:r w:rsidRPr="004C23F2">
        <w:rPr>
          <w:rFonts w:ascii="Times New Roman" w:hAnsi="Times New Roman" w:eastAsia="Times New Roman" w:cs="Times New Roman"/>
          <w:sz w:val="24"/>
          <w:szCs w:val="24"/>
        </w:rPr>
        <w:t xml:space="preserve"> iniciatīvas kopējo mērķi, tomēr </w:t>
      </w:r>
      <w:r w:rsidRPr="2986C923" w:rsidR="0E21D199">
        <w:rPr>
          <w:rFonts w:ascii="Times New Roman" w:hAnsi="Times New Roman" w:eastAsia="Times New Roman" w:cs="Times New Roman"/>
          <w:sz w:val="24"/>
          <w:szCs w:val="24"/>
        </w:rPr>
        <w:t>ir</w:t>
      </w:r>
      <w:r w:rsidRPr="004C23F2">
        <w:rPr>
          <w:rFonts w:ascii="Times New Roman" w:hAnsi="Times New Roman" w:eastAsia="Times New Roman" w:cs="Times New Roman"/>
          <w:sz w:val="24"/>
          <w:szCs w:val="24"/>
        </w:rPr>
        <w:t xml:space="preserve"> skeptiski </w:t>
      </w:r>
      <w:r w:rsidRPr="2986C923">
        <w:rPr>
          <w:rFonts w:ascii="Times New Roman" w:hAnsi="Times New Roman" w:eastAsia="Times New Roman" w:cs="Times New Roman"/>
          <w:sz w:val="24"/>
          <w:szCs w:val="24"/>
        </w:rPr>
        <w:t>noskaņot</w:t>
      </w:r>
      <w:r w:rsidRPr="2986C923" w:rsidR="0556EAAF">
        <w:rPr>
          <w:rFonts w:ascii="Times New Roman" w:hAnsi="Times New Roman" w:eastAsia="Times New Roman" w:cs="Times New Roman"/>
          <w:sz w:val="24"/>
          <w:szCs w:val="24"/>
        </w:rPr>
        <w:t>a</w:t>
      </w:r>
      <w:r w:rsidRPr="004C23F2">
        <w:rPr>
          <w:rFonts w:ascii="Times New Roman" w:hAnsi="Times New Roman" w:eastAsia="Times New Roman" w:cs="Times New Roman"/>
          <w:sz w:val="24"/>
          <w:szCs w:val="24"/>
        </w:rPr>
        <w:t xml:space="preserve"> par ziņojuma reālo pievienoto vērtību, ņemot vērā </w:t>
      </w:r>
      <w:r w:rsidRPr="3BFF4A40" w:rsidR="3DA86401">
        <w:rPr>
          <w:rFonts w:ascii="Times New Roman" w:hAnsi="Times New Roman" w:eastAsia="Times New Roman" w:cs="Times New Roman"/>
          <w:sz w:val="24"/>
          <w:szCs w:val="24"/>
        </w:rPr>
        <w:t xml:space="preserve">jau pieejamos </w:t>
      </w:r>
      <w:r w:rsidRPr="13195699" w:rsidR="3DA86401">
        <w:rPr>
          <w:rFonts w:ascii="Times New Roman" w:hAnsi="Times New Roman" w:eastAsia="Times New Roman" w:cs="Times New Roman"/>
          <w:sz w:val="24"/>
          <w:szCs w:val="24"/>
        </w:rPr>
        <w:t xml:space="preserve">Vienotā tirgus </w:t>
      </w:r>
      <w:r w:rsidRPr="722B0553" w:rsidR="3DA86401">
        <w:rPr>
          <w:rFonts w:ascii="Times New Roman" w:hAnsi="Times New Roman" w:eastAsia="Times New Roman" w:cs="Times New Roman"/>
          <w:sz w:val="24"/>
          <w:szCs w:val="24"/>
        </w:rPr>
        <w:t>ziņojumus</w:t>
      </w:r>
      <w:r w:rsidRPr="004C23F2">
        <w:rPr>
          <w:rFonts w:ascii="Times New Roman" w:hAnsi="Times New Roman" w:eastAsia="Times New Roman" w:cs="Times New Roman"/>
          <w:sz w:val="24"/>
          <w:szCs w:val="24"/>
        </w:rPr>
        <w:t xml:space="preserve"> un Beļģijas neoficiāli izvirzītos ziņojuma </w:t>
      </w:r>
      <w:r w:rsidRPr="76F75339" w:rsidR="19914EF1">
        <w:rPr>
          <w:rFonts w:ascii="Times New Roman" w:hAnsi="Times New Roman" w:eastAsia="Times New Roman" w:cs="Times New Roman"/>
          <w:sz w:val="24"/>
          <w:szCs w:val="24"/>
        </w:rPr>
        <w:t>pamatelementus</w:t>
      </w:r>
      <w:r w:rsidRPr="004C23F2">
        <w:rPr>
          <w:rFonts w:ascii="Times New Roman" w:hAnsi="Times New Roman" w:eastAsia="Times New Roman" w:cs="Times New Roman"/>
          <w:sz w:val="24"/>
          <w:szCs w:val="24"/>
        </w:rPr>
        <w:t xml:space="preserve">, kas </w:t>
      </w:r>
      <w:r w:rsidRPr="52D65865" w:rsidR="3A442A64">
        <w:rPr>
          <w:rFonts w:ascii="Times New Roman" w:hAnsi="Times New Roman" w:eastAsia="Times New Roman" w:cs="Times New Roman"/>
          <w:sz w:val="24"/>
          <w:szCs w:val="24"/>
        </w:rPr>
        <w:t>vairāk</w:t>
      </w:r>
      <w:r w:rsidRPr="004C23F2">
        <w:rPr>
          <w:rFonts w:ascii="Times New Roman" w:hAnsi="Times New Roman" w:eastAsia="Times New Roman" w:cs="Times New Roman"/>
          <w:sz w:val="24"/>
          <w:szCs w:val="24"/>
        </w:rPr>
        <w:t xml:space="preserve"> akcentē vides un sociālos aspektus, </w:t>
      </w:r>
      <w:r w:rsidRPr="5CA2B049" w:rsidR="3543BBBF">
        <w:rPr>
          <w:rFonts w:ascii="Times New Roman" w:hAnsi="Times New Roman" w:eastAsia="Times New Roman" w:cs="Times New Roman"/>
          <w:sz w:val="24"/>
          <w:szCs w:val="24"/>
        </w:rPr>
        <w:t>bet mazāk</w:t>
      </w:r>
      <w:r w:rsidRPr="5CA2B049">
        <w:rPr>
          <w:rFonts w:ascii="Times New Roman" w:hAnsi="Times New Roman" w:eastAsia="Times New Roman" w:cs="Times New Roman"/>
          <w:sz w:val="24"/>
          <w:szCs w:val="24"/>
        </w:rPr>
        <w:t xml:space="preserve"> </w:t>
      </w:r>
      <w:r w:rsidRPr="3340F738" w:rsidR="1B995247">
        <w:rPr>
          <w:rFonts w:ascii="Times New Roman" w:hAnsi="Times New Roman" w:eastAsia="Times New Roman" w:cs="Times New Roman"/>
          <w:sz w:val="24"/>
          <w:szCs w:val="24"/>
        </w:rPr>
        <w:t>V</w:t>
      </w:r>
      <w:r w:rsidRPr="3340F738">
        <w:rPr>
          <w:rFonts w:ascii="Times New Roman" w:hAnsi="Times New Roman" w:eastAsia="Times New Roman" w:cs="Times New Roman"/>
          <w:sz w:val="24"/>
          <w:szCs w:val="24"/>
        </w:rPr>
        <w:t>ienotā</w:t>
      </w:r>
      <w:r w:rsidRPr="004C23F2">
        <w:rPr>
          <w:rFonts w:ascii="Times New Roman" w:hAnsi="Times New Roman" w:eastAsia="Times New Roman" w:cs="Times New Roman"/>
          <w:sz w:val="24"/>
          <w:szCs w:val="24"/>
        </w:rPr>
        <w:t xml:space="preserve"> tirgus ilgtermiņa konkurētspējas </w:t>
      </w:r>
      <w:r w:rsidRPr="075DDE42">
        <w:rPr>
          <w:rFonts w:ascii="Times New Roman" w:hAnsi="Times New Roman" w:eastAsia="Times New Roman" w:cs="Times New Roman"/>
          <w:sz w:val="24"/>
          <w:szCs w:val="24"/>
        </w:rPr>
        <w:t>aspekt</w:t>
      </w:r>
      <w:r w:rsidRPr="075DDE42" w:rsidR="29F9E5DB">
        <w:rPr>
          <w:rFonts w:ascii="Times New Roman" w:hAnsi="Times New Roman" w:eastAsia="Times New Roman" w:cs="Times New Roman"/>
          <w:sz w:val="24"/>
          <w:szCs w:val="24"/>
        </w:rPr>
        <w:t>us</w:t>
      </w:r>
      <w:r w:rsidRPr="075DDE42">
        <w:rPr>
          <w:rFonts w:ascii="Times New Roman" w:hAnsi="Times New Roman" w:eastAsia="Times New Roman" w:cs="Times New Roman"/>
          <w:sz w:val="24"/>
          <w:szCs w:val="24"/>
        </w:rPr>
        <w:t>.</w:t>
      </w:r>
      <w:r w:rsidRPr="004C23F2">
        <w:rPr>
          <w:rFonts w:ascii="Times New Roman" w:hAnsi="Times New Roman" w:eastAsia="Times New Roman" w:cs="Times New Roman"/>
          <w:sz w:val="24"/>
          <w:szCs w:val="24"/>
        </w:rPr>
        <w:t xml:space="preserve"> </w:t>
      </w:r>
      <w:r w:rsidRPr="01200402" w:rsidR="6E465EF5">
        <w:rPr>
          <w:rFonts w:ascii="Times New Roman" w:hAnsi="Times New Roman" w:eastAsia="Times New Roman" w:cs="Times New Roman"/>
          <w:sz w:val="24"/>
          <w:szCs w:val="24"/>
        </w:rPr>
        <w:t>Tādēļ</w:t>
      </w:r>
      <w:r w:rsidRPr="004C23F2">
        <w:rPr>
          <w:rFonts w:ascii="Times New Roman" w:hAnsi="Times New Roman" w:eastAsia="Times New Roman" w:cs="Times New Roman"/>
          <w:sz w:val="24"/>
          <w:szCs w:val="24"/>
        </w:rPr>
        <w:t xml:space="preserve"> Latvija aicinātu </w:t>
      </w:r>
      <w:r w:rsidR="00712CE6">
        <w:rPr>
          <w:rFonts w:ascii="Times New Roman" w:hAnsi="Times New Roman" w:eastAsia="Times New Roman" w:cs="Times New Roman"/>
          <w:sz w:val="24"/>
          <w:szCs w:val="24"/>
        </w:rPr>
        <w:t xml:space="preserve">iecerētā </w:t>
      </w:r>
      <w:r w:rsidRPr="004C23F2">
        <w:rPr>
          <w:rFonts w:ascii="Times New Roman" w:hAnsi="Times New Roman" w:eastAsia="Times New Roman" w:cs="Times New Roman"/>
          <w:sz w:val="24"/>
          <w:szCs w:val="24"/>
        </w:rPr>
        <w:t xml:space="preserve">Augsta līmeņa ziņojuma pasūtītājus un sagatavotājus iepazīstināt dalībvalstis ar konkrētā ziņojuma </w:t>
      </w:r>
      <w:r w:rsidRPr="20556175" w:rsidR="4F15F8B5">
        <w:rPr>
          <w:rFonts w:ascii="Times New Roman" w:hAnsi="Times New Roman" w:eastAsia="Times New Roman" w:cs="Times New Roman"/>
          <w:sz w:val="24"/>
          <w:szCs w:val="24"/>
        </w:rPr>
        <w:t>provizorisko</w:t>
      </w:r>
      <w:r w:rsidRPr="004C23F2">
        <w:rPr>
          <w:rFonts w:ascii="Times New Roman" w:hAnsi="Times New Roman" w:eastAsia="Times New Roman" w:cs="Times New Roman"/>
          <w:sz w:val="24"/>
          <w:szCs w:val="24"/>
        </w:rPr>
        <w:t xml:space="preserve"> saturu, mērķi un plānoto sasniedzamo rezultātu. </w:t>
      </w:r>
      <w:r w:rsidRPr="3B427796">
        <w:rPr>
          <w:rFonts w:ascii="Times New Roman" w:hAnsi="Times New Roman" w:eastAsia="Times New Roman" w:cs="Times New Roman"/>
          <w:sz w:val="24"/>
          <w:szCs w:val="24"/>
        </w:rPr>
        <w:t>Būtiski</w:t>
      </w:r>
      <w:r w:rsidRPr="3B427796" w:rsidR="15752DD5">
        <w:rPr>
          <w:rFonts w:ascii="Times New Roman" w:hAnsi="Times New Roman" w:eastAsia="Times New Roman" w:cs="Times New Roman"/>
          <w:sz w:val="24"/>
          <w:szCs w:val="24"/>
        </w:rPr>
        <w:t>, lai ziņojuma sagatavošanā notiktu</w:t>
      </w:r>
      <w:r w:rsidRPr="3B427796">
        <w:rPr>
          <w:rFonts w:ascii="Times New Roman" w:hAnsi="Times New Roman" w:eastAsia="Times New Roman" w:cs="Times New Roman"/>
          <w:sz w:val="24"/>
          <w:szCs w:val="24"/>
        </w:rPr>
        <w:t xml:space="preserve"> regulār</w:t>
      </w:r>
      <w:r w:rsidRPr="3B427796" w:rsidR="6D50D59A">
        <w:rPr>
          <w:rFonts w:ascii="Times New Roman" w:hAnsi="Times New Roman" w:eastAsia="Times New Roman" w:cs="Times New Roman"/>
          <w:sz w:val="24"/>
          <w:szCs w:val="24"/>
        </w:rPr>
        <w:t>a</w:t>
      </w:r>
      <w:r w:rsidRPr="004C23F2">
        <w:rPr>
          <w:rFonts w:ascii="Times New Roman" w:hAnsi="Times New Roman" w:eastAsia="Times New Roman" w:cs="Times New Roman"/>
          <w:sz w:val="24"/>
          <w:szCs w:val="24"/>
        </w:rPr>
        <w:t xml:space="preserve"> komunikāciju ar dalībvalstīm</w:t>
      </w:r>
      <w:r w:rsidRPr="2289008C" w:rsidR="2F5E3548">
        <w:rPr>
          <w:rFonts w:ascii="Times New Roman" w:hAnsi="Times New Roman" w:eastAsia="Times New Roman" w:cs="Times New Roman"/>
          <w:sz w:val="24"/>
          <w:szCs w:val="24"/>
        </w:rPr>
        <w:t xml:space="preserve"> </w:t>
      </w:r>
      <w:r w:rsidRPr="2B7892CB" w:rsidR="2F5E3548">
        <w:rPr>
          <w:rFonts w:ascii="Times New Roman" w:hAnsi="Times New Roman" w:eastAsia="Times New Roman" w:cs="Times New Roman"/>
          <w:sz w:val="24"/>
          <w:szCs w:val="24"/>
        </w:rPr>
        <w:t xml:space="preserve">par </w:t>
      </w:r>
      <w:r w:rsidRPr="411A21F8" w:rsidR="22CD8562">
        <w:rPr>
          <w:rFonts w:ascii="Times New Roman" w:hAnsi="Times New Roman" w:eastAsia="Times New Roman" w:cs="Times New Roman"/>
          <w:sz w:val="24"/>
          <w:szCs w:val="24"/>
        </w:rPr>
        <w:t>ziņojuma izstrādes progresu</w:t>
      </w:r>
      <w:r w:rsidRPr="004C23F2">
        <w:rPr>
          <w:rFonts w:ascii="Times New Roman" w:hAnsi="Times New Roman" w:eastAsia="Times New Roman" w:cs="Times New Roman"/>
          <w:sz w:val="24"/>
          <w:szCs w:val="24"/>
        </w:rPr>
        <w:t>.</w:t>
      </w:r>
    </w:p>
    <w:p w:rsidRPr="002143E6" w:rsidR="00406EE4" w:rsidP="007957A0" w:rsidRDefault="002143E6" w14:paraId="55A62FD5" w14:textId="77777777">
      <w:pPr>
        <w:keepNext/>
        <w:keepLines/>
        <w:spacing w:before="360" w:after="120" w:line="240" w:lineRule="auto"/>
        <w:ind w:firstLine="567"/>
        <w:jc w:val="both"/>
        <w:rPr>
          <w:rFonts w:ascii="Times New Roman" w:hAnsi="Times New Roman" w:eastAsia="Times New Roman" w:cs="Times New Roman"/>
          <w:b/>
          <w:sz w:val="24"/>
          <w:szCs w:val="24"/>
        </w:rPr>
      </w:pPr>
      <w:r w:rsidRPr="002143E6">
        <w:rPr>
          <w:rFonts w:ascii="Times New Roman" w:hAnsi="Times New Roman" w:eastAsia="Times New Roman" w:cs="Times New Roman"/>
          <w:b/>
          <w:sz w:val="24"/>
          <w:szCs w:val="24"/>
        </w:rPr>
        <w:t xml:space="preserve">5. </w:t>
      </w:r>
      <w:r w:rsidRPr="002143E6" w:rsidR="001D6F95">
        <w:rPr>
          <w:rFonts w:ascii="Times New Roman" w:hAnsi="Times New Roman" w:eastAsia="Times New Roman" w:cs="Times New Roman"/>
          <w:b/>
          <w:sz w:val="24"/>
          <w:szCs w:val="24"/>
        </w:rPr>
        <w:t>Citi jautājumi</w:t>
      </w:r>
    </w:p>
    <w:p w:rsidR="004474B0" w:rsidP="00B466DF" w:rsidRDefault="00406EE4" w14:paraId="55A62FD6" w14:textId="77777777">
      <w:pPr>
        <w:keepNext/>
        <w:keepLines/>
        <w:spacing w:after="0" w:line="240" w:lineRule="auto"/>
        <w:ind w:firstLine="567"/>
        <w:jc w:val="both"/>
        <w:rPr>
          <w:rFonts w:ascii="Times New Roman" w:hAnsi="Times New Roman" w:eastAsia="Times New Roman" w:cs="Times New Roman"/>
          <w:b/>
          <w:sz w:val="24"/>
          <w:szCs w:val="24"/>
        </w:rPr>
      </w:pPr>
      <w:r w:rsidRPr="00406EE4">
        <w:rPr>
          <w:rFonts w:ascii="Times New Roman" w:hAnsi="Times New Roman" w:eastAsia="Times New Roman" w:cs="Times New Roman"/>
          <w:b/>
          <w:sz w:val="24"/>
          <w:szCs w:val="24"/>
        </w:rPr>
        <w:t>a) Ibērijas pussalas un Latīņamerikas valstu par patērētāju aizsardzību atbildīgo valdības aģentūru foruma ziņojums</w:t>
      </w:r>
      <w:r w:rsidR="00512F36">
        <w:rPr>
          <w:rFonts w:ascii="Times New Roman" w:hAnsi="Times New Roman" w:eastAsia="Times New Roman" w:cs="Times New Roman"/>
          <w:b/>
          <w:sz w:val="24"/>
          <w:szCs w:val="24"/>
        </w:rPr>
        <w:t xml:space="preserve"> </w:t>
      </w:r>
      <w:r w:rsidRPr="00512F36">
        <w:rPr>
          <w:rFonts w:ascii="Times New Roman" w:hAnsi="Times New Roman" w:eastAsia="Times New Roman" w:cs="Times New Roman"/>
          <w:b/>
          <w:sz w:val="24"/>
          <w:szCs w:val="24"/>
        </w:rPr>
        <w:t>(Madride, 2023. gada 13. un 14. septembris)</w:t>
      </w:r>
      <w:r w:rsidR="00300962">
        <w:rPr>
          <w:rFonts w:ascii="Times New Roman" w:hAnsi="Times New Roman" w:eastAsia="Times New Roman" w:cs="Times New Roman"/>
          <w:b/>
          <w:sz w:val="24"/>
          <w:szCs w:val="24"/>
        </w:rPr>
        <w:t xml:space="preserve"> </w:t>
      </w:r>
    </w:p>
    <w:p w:rsidR="00406EE4" w:rsidP="00E30751" w:rsidRDefault="00300962" w14:paraId="55A62FD7" w14:textId="77777777">
      <w:pPr>
        <w:keepNext/>
        <w:keepLines/>
        <w:spacing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0048289E">
        <w:rPr>
          <w:rFonts w:ascii="Times New Roman" w:hAnsi="Times New Roman" w:eastAsia="Times New Roman" w:cs="Times New Roman"/>
          <w:bCs/>
          <w:i/>
          <w:iCs/>
          <w:sz w:val="24"/>
          <w:szCs w:val="24"/>
        </w:rPr>
        <w:t>P</w:t>
      </w:r>
      <w:r w:rsidRPr="00300962" w:rsidR="00406EE4">
        <w:rPr>
          <w:rFonts w:ascii="Times New Roman" w:hAnsi="Times New Roman" w:eastAsia="Times New Roman" w:cs="Times New Roman"/>
          <w:bCs/>
          <w:i/>
          <w:iCs/>
          <w:sz w:val="24"/>
          <w:szCs w:val="24"/>
        </w:rPr>
        <w:t>rezidentvalsts sniegta informācija</w:t>
      </w:r>
    </w:p>
    <w:p w:rsidR="0016362B" w:rsidP="00E30751" w:rsidRDefault="0016362B" w14:paraId="55A62FD8" w14:textId="77777777">
      <w:pPr>
        <w:keepNext/>
        <w:keepLines/>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Pr="0016362B" w:rsidR="0016362B" w:rsidP="0048289E" w:rsidRDefault="0016362B" w14:paraId="55A62FD9" w14:textId="77777777">
      <w:pPr>
        <w:spacing w:after="120" w:line="240" w:lineRule="auto"/>
        <w:ind w:firstLine="567"/>
        <w:jc w:val="both"/>
        <w:rPr>
          <w:rFonts w:ascii="Times New Roman" w:hAnsi="Times New Roman" w:eastAsia="Times New Roman" w:cs="Times New Roman"/>
          <w:bCs/>
          <w:sz w:val="24"/>
          <w:szCs w:val="24"/>
        </w:rPr>
      </w:pPr>
      <w:r w:rsidRPr="0016362B">
        <w:rPr>
          <w:rFonts w:ascii="Times New Roman" w:hAnsi="Times New Roman" w:eastAsia="Times New Roman" w:cs="Times New Roman"/>
          <w:bCs/>
          <w:sz w:val="24"/>
          <w:szCs w:val="24"/>
        </w:rPr>
        <w:t xml:space="preserve">Pieņemam zināšanai </w:t>
      </w:r>
      <w:r w:rsidR="00655D24">
        <w:rPr>
          <w:rFonts w:ascii="Times New Roman" w:hAnsi="Times New Roman" w:eastAsia="Times New Roman" w:cs="Times New Roman"/>
          <w:bCs/>
          <w:sz w:val="24"/>
          <w:szCs w:val="24"/>
        </w:rPr>
        <w:t>Spānijas prezidentūras</w:t>
      </w:r>
      <w:r w:rsidRPr="0016362B">
        <w:rPr>
          <w:rFonts w:ascii="Times New Roman" w:hAnsi="Times New Roman" w:eastAsia="Times New Roman" w:cs="Times New Roman"/>
          <w:bCs/>
          <w:sz w:val="24"/>
          <w:szCs w:val="24"/>
        </w:rPr>
        <w:t xml:space="preserve"> sniegto informāciju.</w:t>
      </w:r>
    </w:p>
    <w:p w:rsidR="004474B0" w:rsidP="007328D7" w:rsidRDefault="00406EE4" w14:paraId="55A62FDA" w14:textId="309B443F">
      <w:pPr>
        <w:spacing w:before="360" w:after="0" w:line="240" w:lineRule="auto"/>
        <w:ind w:firstLine="567"/>
        <w:jc w:val="both"/>
        <w:rPr>
          <w:rFonts w:ascii="Times New Roman" w:hAnsi="Times New Roman" w:eastAsia="Times New Roman" w:cs="Times New Roman"/>
          <w:b/>
          <w:sz w:val="24"/>
          <w:szCs w:val="24"/>
        </w:rPr>
      </w:pPr>
      <w:r w:rsidRPr="00512F36">
        <w:rPr>
          <w:rFonts w:ascii="Times New Roman" w:hAnsi="Times New Roman" w:eastAsia="Times New Roman" w:cs="Times New Roman"/>
          <w:b/>
          <w:sz w:val="24"/>
          <w:szCs w:val="24"/>
        </w:rPr>
        <w:lastRenderedPageBreak/>
        <w:t xml:space="preserve">b) </w:t>
      </w:r>
      <w:r w:rsidR="00135369">
        <w:rPr>
          <w:rFonts w:ascii="Times New Roman" w:hAnsi="Times New Roman" w:eastAsia="Times New Roman" w:cs="Times New Roman"/>
          <w:b/>
          <w:sz w:val="24"/>
          <w:szCs w:val="24"/>
        </w:rPr>
        <w:t>P</w:t>
      </w:r>
      <w:r w:rsidRPr="00512F36">
        <w:rPr>
          <w:rFonts w:ascii="Times New Roman" w:hAnsi="Times New Roman" w:eastAsia="Times New Roman" w:cs="Times New Roman"/>
          <w:b/>
          <w:sz w:val="24"/>
          <w:szCs w:val="24"/>
        </w:rPr>
        <w:t>ašreizējie tiesību aktu priekšlikumi</w:t>
      </w:r>
      <w:r w:rsidR="00C433B5">
        <w:rPr>
          <w:rFonts w:ascii="Times New Roman" w:hAnsi="Times New Roman" w:eastAsia="Times New Roman" w:cs="Times New Roman"/>
          <w:b/>
          <w:sz w:val="24"/>
          <w:szCs w:val="24"/>
        </w:rPr>
        <w:t xml:space="preserve">: </w:t>
      </w:r>
      <w:r w:rsidRPr="00512F36">
        <w:rPr>
          <w:rFonts w:ascii="Times New Roman" w:hAnsi="Times New Roman" w:eastAsia="Times New Roman" w:cs="Times New Roman"/>
          <w:b/>
          <w:sz w:val="24"/>
          <w:szCs w:val="24"/>
        </w:rPr>
        <w:t>ES tiesību akti farmācijas jomā no rūpniecības un konkurētspējas viedokļa</w:t>
      </w:r>
      <w:r w:rsidR="00512F36">
        <w:rPr>
          <w:rFonts w:ascii="Times New Roman" w:hAnsi="Times New Roman" w:eastAsia="Times New Roman" w:cs="Times New Roman"/>
          <w:b/>
          <w:sz w:val="24"/>
          <w:szCs w:val="24"/>
        </w:rPr>
        <w:t xml:space="preserve"> </w:t>
      </w:r>
    </w:p>
    <w:p w:rsidR="00406EE4" w:rsidP="0048289E" w:rsidRDefault="00300962" w14:paraId="55A62FDB" w14:textId="77777777">
      <w:pPr>
        <w:spacing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Pr="00300962" w:rsidR="00406EE4">
        <w:rPr>
          <w:rFonts w:ascii="Times New Roman" w:hAnsi="Times New Roman" w:eastAsia="Times New Roman" w:cs="Times New Roman"/>
          <w:bCs/>
          <w:i/>
          <w:iCs/>
          <w:sz w:val="24"/>
          <w:szCs w:val="24"/>
        </w:rPr>
        <w:t>Austrijas un Vācijas delegāciju sniegta informācija</w:t>
      </w:r>
    </w:p>
    <w:p w:rsidRPr="0003387B" w:rsidR="0003387B" w:rsidP="0093149A" w:rsidRDefault="0003387B" w14:paraId="397FD399" w14:textId="798DC00B">
      <w:pPr>
        <w:spacing w:after="120" w:line="240" w:lineRule="auto"/>
        <w:ind w:firstLine="567"/>
        <w:jc w:val="both"/>
        <w:rPr>
          <w:rFonts w:ascii="Times New Roman" w:hAnsi="Times New Roman" w:eastAsia="Times New Roman" w:cs="Times New Roman"/>
          <w:sz w:val="24"/>
          <w:szCs w:val="24"/>
        </w:rPr>
      </w:pPr>
      <w:r w:rsidRPr="0003387B">
        <w:rPr>
          <w:rFonts w:ascii="Times New Roman" w:hAnsi="Times New Roman" w:eastAsia="Times New Roman" w:cs="Times New Roman"/>
          <w:sz w:val="24"/>
          <w:szCs w:val="24"/>
        </w:rPr>
        <w:t>Ierosinātā ES farmācijas jomas tiesību aktu pārskatīšana balstās uz nepieciešamību nodrošināt augstu sabiedrības veselības aizsardzības līmeni.</w:t>
      </w:r>
      <w:r w:rsidR="0093149A">
        <w:rPr>
          <w:rFonts w:ascii="Times New Roman" w:hAnsi="Times New Roman" w:eastAsia="Times New Roman" w:cs="Times New Roman"/>
          <w:sz w:val="24"/>
          <w:szCs w:val="24"/>
        </w:rPr>
        <w:t xml:space="preserve"> </w:t>
      </w:r>
      <w:r w:rsidRPr="0003387B">
        <w:rPr>
          <w:rFonts w:ascii="Times New Roman" w:hAnsi="Times New Roman" w:eastAsia="Times New Roman" w:cs="Times New Roman"/>
          <w:sz w:val="24"/>
          <w:szCs w:val="24"/>
        </w:rPr>
        <w:t xml:space="preserve">Jaunās reformas mērķi ir: </w:t>
      </w:r>
    </w:p>
    <w:p w:rsidRPr="0003387B" w:rsidR="0003387B" w:rsidP="00532BFB" w:rsidRDefault="0003387B" w14:paraId="77E56248" w14:textId="54E717A3">
      <w:pPr>
        <w:pStyle w:val="ListParagraph"/>
        <w:numPr>
          <w:ilvl w:val="0"/>
          <w:numId w:val="39"/>
        </w:numPr>
        <w:spacing w:after="120" w:line="240" w:lineRule="auto"/>
        <w:ind w:left="993"/>
        <w:contextualSpacing w:val="false"/>
        <w:jc w:val="both"/>
        <w:rPr>
          <w:rFonts w:ascii="Times New Roman" w:hAnsi="Times New Roman" w:eastAsia="Times New Roman" w:cs="Times New Roman"/>
          <w:sz w:val="24"/>
          <w:szCs w:val="24"/>
        </w:rPr>
      </w:pPr>
      <w:r w:rsidRPr="0003387B">
        <w:rPr>
          <w:rFonts w:ascii="Times New Roman" w:hAnsi="Times New Roman" w:eastAsia="Times New Roman" w:cs="Times New Roman"/>
          <w:sz w:val="24"/>
          <w:szCs w:val="24"/>
        </w:rPr>
        <w:t xml:space="preserve">nodrošināt, lai pacientiem visā ES būtu savlaicīga un vienlīdzīga piekļuve zālēm; </w:t>
      </w:r>
    </w:p>
    <w:p w:rsidRPr="00F01BAB" w:rsidR="00D77E24" w:rsidP="00F01BAB" w:rsidRDefault="0003387B" w14:paraId="1D5A4581" w14:textId="57ACDFFF">
      <w:pPr>
        <w:pStyle w:val="ListParagraph"/>
        <w:numPr>
          <w:ilvl w:val="0"/>
          <w:numId w:val="39"/>
        </w:numPr>
        <w:spacing w:after="120" w:line="240" w:lineRule="auto"/>
        <w:ind w:left="993"/>
        <w:contextualSpacing w:val="false"/>
        <w:jc w:val="both"/>
        <w:rPr>
          <w:rFonts w:ascii="Times New Roman" w:hAnsi="Times New Roman" w:eastAsia="Times New Roman" w:cs="Times New Roman"/>
          <w:sz w:val="24"/>
          <w:szCs w:val="24"/>
        </w:rPr>
      </w:pPr>
      <w:r w:rsidRPr="0003387B">
        <w:rPr>
          <w:rFonts w:ascii="Times New Roman" w:hAnsi="Times New Roman" w:eastAsia="Times New Roman" w:cs="Times New Roman"/>
          <w:sz w:val="24"/>
          <w:szCs w:val="24"/>
        </w:rPr>
        <w:t>uzlabot piegādes drošību un novērst</w:t>
      </w:r>
      <w:r w:rsidR="00B13D6B">
        <w:rPr>
          <w:rFonts w:ascii="Times New Roman" w:hAnsi="Times New Roman" w:eastAsia="Times New Roman" w:cs="Times New Roman"/>
          <w:sz w:val="24"/>
          <w:szCs w:val="24"/>
        </w:rPr>
        <w:t xml:space="preserve"> </w:t>
      </w:r>
      <w:r w:rsidRPr="0003387B">
        <w:rPr>
          <w:rFonts w:ascii="Times New Roman" w:hAnsi="Times New Roman" w:eastAsia="Times New Roman" w:cs="Times New Roman"/>
          <w:sz w:val="24"/>
          <w:szCs w:val="24"/>
        </w:rPr>
        <w:t>trūkumu</w:t>
      </w:r>
      <w:r w:rsidR="00D77E24">
        <w:rPr>
          <w:rFonts w:ascii="Times New Roman" w:hAnsi="Times New Roman" w:eastAsia="Times New Roman" w:cs="Times New Roman"/>
          <w:sz w:val="24"/>
          <w:szCs w:val="24"/>
        </w:rPr>
        <w:t>s</w:t>
      </w:r>
      <w:r w:rsidR="00B13D6B">
        <w:rPr>
          <w:rFonts w:ascii="Times New Roman" w:hAnsi="Times New Roman" w:eastAsia="Times New Roman" w:cs="Times New Roman"/>
          <w:sz w:val="24"/>
          <w:szCs w:val="24"/>
        </w:rPr>
        <w:t>, tai skaitā,</w:t>
      </w:r>
      <w:r w:rsidR="00D77E24">
        <w:rPr>
          <w:rFonts w:ascii="Times New Roman" w:hAnsi="Times New Roman" w:eastAsia="Times New Roman" w:cs="Times New Roman"/>
          <w:sz w:val="24"/>
          <w:szCs w:val="24"/>
        </w:rPr>
        <w:t xml:space="preserve"> </w:t>
      </w:r>
      <w:r w:rsidR="00DC2FCA">
        <w:rPr>
          <w:rFonts w:ascii="Times New Roman" w:hAnsi="Times New Roman" w:eastAsia="Times New Roman" w:cs="Times New Roman"/>
          <w:sz w:val="24"/>
          <w:szCs w:val="24"/>
        </w:rPr>
        <w:t>nevienlīdzību vai aizkavēšanos zāļu pieejamībā</w:t>
      </w:r>
      <w:r w:rsidR="00F01BAB">
        <w:rPr>
          <w:rFonts w:ascii="Times New Roman" w:hAnsi="Times New Roman" w:eastAsia="Times New Roman" w:cs="Times New Roman"/>
          <w:sz w:val="24"/>
          <w:szCs w:val="24"/>
        </w:rPr>
        <w:t>, i</w:t>
      </w:r>
      <w:r w:rsidRPr="0003387B" w:rsidR="00F01BAB">
        <w:rPr>
          <w:rFonts w:ascii="Times New Roman" w:hAnsi="Times New Roman" w:eastAsia="Times New Roman" w:cs="Times New Roman"/>
          <w:sz w:val="24"/>
          <w:szCs w:val="24"/>
        </w:rPr>
        <w:t xml:space="preserve">zmantojot īpašus pasākumus, tostarp stingrākus pienākumus tirdzniecības atļauju turētājiem informēt par potenciālu vai faktisku zāļu trūkumu un laišanu tirgū, zāļu izņemšanu no tirgus, aprites pārtraukšanu un apturēšanu, pirms paredzama pārtraukuma zāļu turpmākā piegādē tirgū; </w:t>
      </w:r>
    </w:p>
    <w:p w:rsidRPr="0003387B" w:rsidR="0003387B" w:rsidP="00532BFB" w:rsidRDefault="0003387B" w14:paraId="1182F963" w14:textId="4F4DDDF8">
      <w:pPr>
        <w:pStyle w:val="ListParagraph"/>
        <w:numPr>
          <w:ilvl w:val="0"/>
          <w:numId w:val="39"/>
        </w:numPr>
        <w:spacing w:after="120" w:line="240" w:lineRule="auto"/>
        <w:ind w:left="993"/>
        <w:contextualSpacing w:val="false"/>
        <w:jc w:val="both"/>
        <w:rPr>
          <w:rFonts w:ascii="Times New Roman" w:hAnsi="Times New Roman" w:eastAsia="Times New Roman" w:cs="Times New Roman"/>
          <w:sz w:val="24"/>
          <w:szCs w:val="24"/>
        </w:rPr>
      </w:pPr>
      <w:r w:rsidRPr="0003387B">
        <w:rPr>
          <w:rFonts w:ascii="Times New Roman" w:hAnsi="Times New Roman" w:eastAsia="Times New Roman" w:cs="Times New Roman"/>
          <w:sz w:val="24"/>
          <w:szCs w:val="24"/>
        </w:rPr>
        <w:t xml:space="preserve">panākt līdzsvaru starp stimuliem inovācijām, mērķtiecīgāk veicinot zāļu izstrādi neapmierinātām medicīniskām vajadzībām un pasākumiem attiecībā uz piekļuvi un pieejamību cenas ziņā; </w:t>
      </w:r>
    </w:p>
    <w:p w:rsidRPr="0003387B" w:rsidR="0003387B" w:rsidP="00532BFB" w:rsidRDefault="0003387B" w14:paraId="68A602DC" w14:textId="2CD26CBC">
      <w:pPr>
        <w:pStyle w:val="ListParagraph"/>
        <w:numPr>
          <w:ilvl w:val="0"/>
          <w:numId w:val="39"/>
        </w:numPr>
        <w:spacing w:after="120" w:line="240" w:lineRule="auto"/>
        <w:ind w:left="993"/>
        <w:contextualSpacing w:val="false"/>
        <w:jc w:val="both"/>
        <w:rPr>
          <w:rFonts w:ascii="Times New Roman" w:hAnsi="Times New Roman" w:eastAsia="Times New Roman" w:cs="Times New Roman"/>
          <w:sz w:val="24"/>
          <w:szCs w:val="24"/>
        </w:rPr>
      </w:pPr>
      <w:r w:rsidRPr="0003387B">
        <w:rPr>
          <w:rFonts w:ascii="Times New Roman" w:hAnsi="Times New Roman" w:eastAsia="Times New Roman" w:cs="Times New Roman"/>
          <w:sz w:val="24"/>
          <w:szCs w:val="24"/>
        </w:rPr>
        <w:t>vienkāršot līdzšinējo sistēmu un pielāgot to zinātniskām un tehnoloģiskām izmaiņām, kā arī veicināt zāļu ietekmes uz vidi samazināšanu</w:t>
      </w:r>
      <w:r w:rsidR="007860A7">
        <w:rPr>
          <w:rFonts w:ascii="Times New Roman" w:hAnsi="Times New Roman" w:eastAsia="Times New Roman" w:cs="Times New Roman"/>
          <w:sz w:val="24"/>
          <w:szCs w:val="24"/>
        </w:rPr>
        <w:t>;</w:t>
      </w:r>
      <w:r w:rsidRPr="0003387B">
        <w:rPr>
          <w:rFonts w:ascii="Times New Roman" w:hAnsi="Times New Roman" w:eastAsia="Times New Roman" w:cs="Times New Roman"/>
          <w:sz w:val="24"/>
          <w:szCs w:val="24"/>
        </w:rPr>
        <w:t xml:space="preserve">  </w:t>
      </w:r>
    </w:p>
    <w:p w:rsidRPr="0003387B" w:rsidR="0003387B" w:rsidP="00532BFB" w:rsidRDefault="00E85267" w14:paraId="0753074F" w14:textId="1D35B276">
      <w:pPr>
        <w:pStyle w:val="ListParagraph"/>
        <w:numPr>
          <w:ilvl w:val="0"/>
          <w:numId w:val="39"/>
        </w:numPr>
        <w:spacing w:after="120" w:line="240" w:lineRule="auto"/>
        <w:ind w:left="993"/>
        <w:contextualSpacing w:val="false"/>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zāļu </w:t>
      </w:r>
      <w:proofErr w:type="spellStart"/>
      <w:r>
        <w:rPr>
          <w:rFonts w:ascii="Times New Roman" w:hAnsi="Times New Roman" w:eastAsia="Times New Roman" w:cs="Times New Roman"/>
          <w:sz w:val="24"/>
          <w:szCs w:val="24"/>
        </w:rPr>
        <w:t>vidiskās</w:t>
      </w:r>
      <w:proofErr w:type="spellEnd"/>
      <w:r>
        <w:rPr>
          <w:rFonts w:ascii="Times New Roman" w:hAnsi="Times New Roman" w:eastAsia="Times New Roman" w:cs="Times New Roman"/>
          <w:sz w:val="24"/>
          <w:szCs w:val="24"/>
        </w:rPr>
        <w:t xml:space="preserve"> ilgtspējas uzlabošana.</w:t>
      </w:r>
    </w:p>
    <w:p w:rsidR="0016362B" w:rsidP="0048289E" w:rsidRDefault="0016362B" w14:paraId="55A62FDC" w14:textId="77777777">
      <w:pPr>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Pr="0016362B" w:rsidR="0016362B" w:rsidP="0048289E" w:rsidRDefault="0016362B" w14:paraId="55A62FDD" w14:textId="2ED146A8">
      <w:pPr>
        <w:spacing w:after="120" w:line="240" w:lineRule="auto"/>
        <w:ind w:firstLine="567"/>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Pieņemam zināšanai Austrijas un Vācijas sniegto informāciju. </w:t>
      </w:r>
      <w:r w:rsidR="009C0F4E">
        <w:rPr>
          <w:rFonts w:ascii="Times New Roman" w:hAnsi="Times New Roman" w:eastAsia="Times New Roman" w:cs="Times New Roman"/>
          <w:bCs/>
          <w:sz w:val="24"/>
          <w:szCs w:val="24"/>
        </w:rPr>
        <w:t xml:space="preserve">Kopumā </w:t>
      </w:r>
      <w:r w:rsidRPr="0C06D854" w:rsidR="009C0F4E">
        <w:rPr>
          <w:rFonts w:ascii="Times New Roman" w:hAnsi="Times New Roman" w:eastAsia="Times New Roman" w:cs="Times New Roman"/>
          <w:sz w:val="24"/>
          <w:szCs w:val="24"/>
        </w:rPr>
        <w:t>Latvija</w:t>
      </w:r>
      <w:r w:rsidRPr="009C0F4E" w:rsidR="009C0F4E">
        <w:rPr>
          <w:rFonts w:ascii="Times New Roman" w:hAnsi="Times New Roman" w:eastAsia="Times New Roman" w:cs="Times New Roman"/>
          <w:bCs/>
          <w:sz w:val="24"/>
          <w:szCs w:val="24"/>
        </w:rPr>
        <w:t xml:space="preserve"> raugās pozitīvi un </w:t>
      </w:r>
      <w:r w:rsidR="009C0F4E">
        <w:rPr>
          <w:rFonts w:ascii="Times New Roman" w:hAnsi="Times New Roman" w:eastAsia="Times New Roman" w:cs="Times New Roman"/>
          <w:bCs/>
          <w:sz w:val="24"/>
          <w:szCs w:val="24"/>
        </w:rPr>
        <w:t xml:space="preserve">ir </w:t>
      </w:r>
      <w:r w:rsidRPr="009C0F4E" w:rsidR="009C0F4E">
        <w:rPr>
          <w:rFonts w:ascii="Times New Roman" w:hAnsi="Times New Roman" w:eastAsia="Times New Roman" w:cs="Times New Roman"/>
          <w:bCs/>
          <w:sz w:val="24"/>
          <w:szCs w:val="24"/>
        </w:rPr>
        <w:t xml:space="preserve">atvērta diskusijām par pasākumiem, kuri potenciāli varētu nodrošināt labāku zāļu pieejamību sabiedrībai.  </w:t>
      </w:r>
    </w:p>
    <w:p w:rsidRPr="00390A51" w:rsidR="00DD4DED" w:rsidP="00B265B9" w:rsidRDefault="00DD4DED" w14:paraId="55A62FDE" w14:textId="77777777">
      <w:pPr>
        <w:spacing w:after="120" w:line="240" w:lineRule="auto"/>
        <w:jc w:val="both"/>
        <w:rPr>
          <w:rFonts w:ascii="Times New Roman" w:hAnsi="Times New Roman" w:eastAsia="Times New Roman" w:cs="Times New Roman"/>
          <w:sz w:val="24"/>
          <w:szCs w:val="24"/>
        </w:rPr>
      </w:pPr>
    </w:p>
    <w:p w:rsidRPr="00137511" w:rsidR="00310A01" w:rsidP="00310A01" w:rsidRDefault="00310A01" w14:paraId="55A62FDF" w14:textId="77777777">
      <w:pPr>
        <w:keepNext/>
        <w:keepLines/>
        <w:spacing w:after="120" w:line="240" w:lineRule="auto"/>
        <w:rPr>
          <w:rFonts w:ascii="Times New Roman" w:hAnsi="Times New Roman" w:cs="Times New Roman"/>
          <w:b/>
          <w:sz w:val="24"/>
          <w:szCs w:val="24"/>
        </w:rPr>
      </w:pPr>
      <w:bookmarkStart w:name="_Hlk87451102" w:id="1"/>
      <w:r w:rsidRPr="00137511">
        <w:rPr>
          <w:rFonts w:ascii="Times New Roman" w:hAnsi="Times New Roman" w:cs="Times New Roman"/>
          <w:b/>
          <w:sz w:val="24"/>
          <w:szCs w:val="24"/>
        </w:rPr>
        <w:t>Latvijas delegācija</w:t>
      </w:r>
    </w:p>
    <w:p w:rsidRPr="0051055E" w:rsidR="00310A01" w:rsidP="00BA7B6E" w:rsidRDefault="00310A01" w14:paraId="55A62FE0" w14:textId="40107E09">
      <w:pPr>
        <w:pStyle w:val="ListParagraph"/>
        <w:keepNext/>
        <w:keepLines/>
        <w:tabs>
          <w:tab w:val="left" w:pos="4536"/>
        </w:tabs>
        <w:spacing w:after="120" w:line="240" w:lineRule="auto"/>
        <w:ind w:left="4536" w:right="-2" w:hanging="4536"/>
        <w:contextualSpacing w:val="false"/>
        <w:jc w:val="both"/>
        <w:rPr>
          <w:rFonts w:ascii="Times New Roman" w:hAnsi="Times New Roman" w:cs="Times New Roman"/>
          <w:sz w:val="24"/>
          <w:szCs w:val="24"/>
        </w:rPr>
      </w:pPr>
      <w:r w:rsidRPr="0051055E">
        <w:rPr>
          <w:rFonts w:ascii="Times New Roman" w:hAnsi="Times New Roman" w:cs="Times New Roman"/>
          <w:sz w:val="24"/>
          <w:szCs w:val="24"/>
        </w:rPr>
        <w:t>Delegācijas vadītājs:</w:t>
      </w:r>
      <w:r w:rsidR="00FA4F43">
        <w:rPr>
          <w:rFonts w:ascii="Times New Roman" w:hAnsi="Times New Roman" w:cs="Times New Roman"/>
          <w:sz w:val="24"/>
          <w:szCs w:val="24"/>
        </w:rPr>
        <w:t xml:space="preserve"> </w:t>
      </w:r>
      <w:r w:rsidR="00333AC9">
        <w:rPr>
          <w:rFonts w:ascii="Times New Roman" w:hAnsi="Times New Roman" w:cs="Times New Roman"/>
          <w:sz w:val="24"/>
          <w:szCs w:val="24"/>
        </w:rPr>
        <w:tab/>
      </w:r>
      <w:r w:rsidRPr="007C52F0" w:rsidR="007C52F0">
        <w:rPr>
          <w:rFonts w:ascii="Times New Roman" w:hAnsi="Times New Roman" w:cs="Times New Roman"/>
          <w:b/>
          <w:bCs/>
          <w:sz w:val="24"/>
          <w:szCs w:val="24"/>
        </w:rPr>
        <w:t>Mārtiņš Kreitus</w:t>
      </w:r>
      <w:r w:rsidR="007C52F0">
        <w:rPr>
          <w:rFonts w:ascii="Times New Roman" w:hAnsi="Times New Roman" w:cs="Times New Roman"/>
          <w:sz w:val="24"/>
          <w:szCs w:val="24"/>
        </w:rPr>
        <w:t xml:space="preserve">, </w:t>
      </w:r>
      <w:r w:rsidR="00FA4F43">
        <w:rPr>
          <w:rFonts w:ascii="Times New Roman" w:hAnsi="Times New Roman" w:cs="Times New Roman"/>
          <w:sz w:val="24"/>
          <w:szCs w:val="24"/>
        </w:rPr>
        <w:t>Latvijas Republikas</w:t>
      </w:r>
      <w:r w:rsidR="00333AC9">
        <w:rPr>
          <w:rFonts w:ascii="Times New Roman" w:hAnsi="Times New Roman" w:cs="Times New Roman"/>
          <w:sz w:val="24"/>
          <w:szCs w:val="24"/>
        </w:rPr>
        <w:t xml:space="preserve"> </w:t>
      </w:r>
      <w:r w:rsidRPr="00FA4F43" w:rsidR="00FA4F43">
        <w:rPr>
          <w:rFonts w:ascii="Times New Roman" w:hAnsi="Times New Roman" w:cs="Times New Roman"/>
          <w:sz w:val="24"/>
          <w:szCs w:val="24"/>
        </w:rPr>
        <w:t>pastāvīgās pārstāves Eiropas Savienībā vietnieks</w:t>
      </w:r>
      <w:r w:rsidR="007C52F0">
        <w:rPr>
          <w:rFonts w:ascii="Times New Roman" w:hAnsi="Times New Roman" w:cs="Times New Roman"/>
          <w:sz w:val="24"/>
          <w:szCs w:val="24"/>
        </w:rPr>
        <w:t>;</w:t>
      </w:r>
    </w:p>
    <w:p w:rsidRPr="0051055E" w:rsidR="00305D1D" w:rsidP="0041041F" w:rsidRDefault="00305D1D" w14:paraId="55B82332" w14:textId="15AD9605">
      <w:pPr>
        <w:pStyle w:val="ListParagraph"/>
        <w:keepNext/>
        <w:keepLines/>
        <w:tabs>
          <w:tab w:val="left" w:pos="4536"/>
        </w:tabs>
        <w:spacing w:after="120" w:line="240" w:lineRule="auto"/>
        <w:ind w:left="4536" w:hanging="4536"/>
        <w:contextualSpacing w:val="false"/>
        <w:jc w:val="both"/>
        <w:rPr>
          <w:rFonts w:ascii="Times New Roman" w:hAnsi="Times New Roman" w:cs="Times New Roman"/>
          <w:sz w:val="24"/>
          <w:szCs w:val="24"/>
        </w:rPr>
      </w:pPr>
      <w:r w:rsidRPr="0051055E">
        <w:rPr>
          <w:rFonts w:ascii="Times New Roman" w:hAnsi="Times New Roman" w:cs="Times New Roman"/>
          <w:sz w:val="24"/>
          <w:szCs w:val="24"/>
        </w:rPr>
        <w:t>Delegācija:</w:t>
      </w:r>
      <w:r>
        <w:rPr>
          <w:rFonts w:ascii="Times New Roman" w:hAnsi="Times New Roman" w:cs="Times New Roman"/>
          <w:sz w:val="24"/>
          <w:szCs w:val="24"/>
        </w:rPr>
        <w:t xml:space="preserve"> </w:t>
      </w:r>
      <w:r>
        <w:rPr>
          <w:rFonts w:ascii="Times New Roman" w:hAnsi="Times New Roman" w:cs="Times New Roman"/>
          <w:sz w:val="24"/>
          <w:szCs w:val="24"/>
        </w:rPr>
        <w:tab/>
      </w:r>
      <w:r w:rsidRPr="007C52F0" w:rsidR="004D12E4">
        <w:rPr>
          <w:rFonts w:ascii="Times New Roman" w:hAnsi="Times New Roman" w:cs="Times New Roman"/>
          <w:b/>
          <w:bCs/>
          <w:sz w:val="24"/>
          <w:szCs w:val="24"/>
        </w:rPr>
        <w:t>Zaiga Liepiņa</w:t>
      </w:r>
      <w:r w:rsidR="004D12E4">
        <w:rPr>
          <w:rFonts w:ascii="Times New Roman" w:hAnsi="Times New Roman" w:cs="Times New Roman"/>
          <w:sz w:val="24"/>
          <w:szCs w:val="24"/>
        </w:rPr>
        <w:t>, Ekonomikas ministrijas valsts sekret</w:t>
      </w:r>
      <w:r w:rsidR="007C52F0">
        <w:rPr>
          <w:rFonts w:ascii="Times New Roman" w:hAnsi="Times New Roman" w:cs="Times New Roman"/>
          <w:sz w:val="24"/>
          <w:szCs w:val="24"/>
        </w:rPr>
        <w:t>āra vietniece.</w:t>
      </w:r>
    </w:p>
    <w:p w:rsidR="0093175C" w:rsidP="0041041F" w:rsidRDefault="0093175C" w14:paraId="6B9F1E82" w14:textId="6A0DE4B0">
      <w:pPr>
        <w:pStyle w:val="ListParagraph"/>
        <w:keepNext/>
        <w:keepLines/>
        <w:tabs>
          <w:tab w:val="left" w:pos="4536"/>
        </w:tabs>
        <w:spacing w:after="120" w:line="240" w:lineRule="auto"/>
        <w:ind w:left="4536" w:hanging="4536"/>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                                                                           </w:t>
      </w:r>
      <w:r w:rsidRPr="001D3C42">
        <w:rPr>
          <w:rFonts w:ascii="Times New Roman" w:hAnsi="Times New Roman" w:cs="Times New Roman"/>
          <w:b/>
          <w:sz w:val="24"/>
          <w:szCs w:val="24"/>
        </w:rPr>
        <w:t xml:space="preserve">Marta </w:t>
      </w:r>
      <w:proofErr w:type="spellStart"/>
      <w:r w:rsidRPr="001D3C42">
        <w:rPr>
          <w:rFonts w:ascii="Times New Roman" w:hAnsi="Times New Roman" w:cs="Times New Roman"/>
          <w:b/>
          <w:sz w:val="24"/>
          <w:szCs w:val="24"/>
        </w:rPr>
        <w:t>Veiķeniece</w:t>
      </w:r>
      <w:proofErr w:type="spellEnd"/>
      <w:r>
        <w:rPr>
          <w:rFonts w:ascii="Times New Roman" w:hAnsi="Times New Roman" w:cs="Times New Roman"/>
          <w:sz w:val="24"/>
          <w:szCs w:val="24"/>
        </w:rPr>
        <w:t xml:space="preserve">, </w:t>
      </w:r>
      <w:r w:rsidRPr="0093175C">
        <w:rPr>
          <w:rFonts w:ascii="Times New Roman" w:hAnsi="Times New Roman" w:cs="Times New Roman"/>
          <w:sz w:val="24"/>
          <w:szCs w:val="24"/>
        </w:rPr>
        <w:t>Padomniece, Latvijas</w:t>
      </w:r>
      <w:r w:rsidR="003528B6">
        <w:rPr>
          <w:rFonts w:ascii="Times New Roman" w:hAnsi="Times New Roman" w:cs="Times New Roman"/>
          <w:sz w:val="24"/>
          <w:szCs w:val="24"/>
        </w:rPr>
        <w:t xml:space="preserve"> </w:t>
      </w:r>
      <w:r w:rsidRPr="0093175C">
        <w:rPr>
          <w:rFonts w:ascii="Times New Roman" w:hAnsi="Times New Roman" w:cs="Times New Roman"/>
          <w:sz w:val="24"/>
          <w:szCs w:val="24"/>
        </w:rPr>
        <w:t>Republikas Pastāvīgā pārstāvniecība Eiropas Savienībā.</w:t>
      </w:r>
    </w:p>
    <w:p w:rsidRPr="0051055E" w:rsidR="00024514" w:rsidP="0041041F" w:rsidRDefault="00024514" w14:paraId="727E6840" w14:textId="494FB7B9">
      <w:pPr>
        <w:pStyle w:val="ListParagraph"/>
        <w:keepNext/>
        <w:keepLines/>
        <w:tabs>
          <w:tab w:val="left" w:pos="4536"/>
        </w:tabs>
        <w:spacing w:after="120" w:line="240" w:lineRule="auto"/>
        <w:ind w:left="4536" w:hanging="4536"/>
        <w:contextualSpacing w:val="false"/>
        <w:jc w:val="both"/>
        <w:rPr>
          <w:rFonts w:ascii="Times New Roman" w:hAnsi="Times New Roman" w:cs="Times New Roman"/>
          <w:sz w:val="24"/>
          <w:szCs w:val="24"/>
        </w:rPr>
      </w:pPr>
      <w:r>
        <w:rPr>
          <w:rFonts w:ascii="Times New Roman" w:hAnsi="Times New Roman" w:cs="Times New Roman"/>
          <w:sz w:val="24"/>
          <w:szCs w:val="24"/>
        </w:rPr>
        <w:tab/>
      </w:r>
      <w:r w:rsidRPr="00F07B22">
        <w:rPr>
          <w:rFonts w:ascii="Times New Roman" w:hAnsi="Times New Roman" w:cs="Times New Roman"/>
          <w:b/>
          <w:bCs/>
          <w:sz w:val="24"/>
          <w:szCs w:val="24"/>
        </w:rPr>
        <w:t>Edgars Ozoliņš-Ozols</w:t>
      </w:r>
      <w:r>
        <w:rPr>
          <w:rFonts w:ascii="Times New Roman" w:hAnsi="Times New Roman" w:cs="Times New Roman"/>
          <w:sz w:val="24"/>
          <w:szCs w:val="24"/>
        </w:rPr>
        <w:t xml:space="preserve">, </w:t>
      </w:r>
      <w:r w:rsidRPr="0093175C">
        <w:rPr>
          <w:rFonts w:ascii="Times New Roman" w:hAnsi="Times New Roman" w:cs="Times New Roman"/>
          <w:sz w:val="24"/>
          <w:szCs w:val="24"/>
        </w:rPr>
        <w:t>Padomnie</w:t>
      </w:r>
      <w:r>
        <w:rPr>
          <w:rFonts w:ascii="Times New Roman" w:hAnsi="Times New Roman" w:cs="Times New Roman"/>
          <w:sz w:val="24"/>
          <w:szCs w:val="24"/>
        </w:rPr>
        <w:t>ks</w:t>
      </w:r>
      <w:r w:rsidRPr="0093175C">
        <w:rPr>
          <w:rFonts w:ascii="Times New Roman" w:hAnsi="Times New Roman" w:cs="Times New Roman"/>
          <w:sz w:val="24"/>
          <w:szCs w:val="24"/>
        </w:rPr>
        <w:t>, Latvijas</w:t>
      </w:r>
      <w:r>
        <w:rPr>
          <w:rFonts w:ascii="Times New Roman" w:hAnsi="Times New Roman" w:cs="Times New Roman"/>
          <w:sz w:val="24"/>
          <w:szCs w:val="24"/>
        </w:rPr>
        <w:t xml:space="preserve"> </w:t>
      </w:r>
      <w:r w:rsidRPr="0093175C">
        <w:rPr>
          <w:rFonts w:ascii="Times New Roman" w:hAnsi="Times New Roman" w:cs="Times New Roman"/>
          <w:sz w:val="24"/>
          <w:szCs w:val="24"/>
        </w:rPr>
        <w:t>Republikas Pastāvīgā pārstāvniecība Eiropas Savienībā.</w:t>
      </w:r>
    </w:p>
    <w:p w:rsidRPr="00ED2FC4" w:rsidR="00305D1D" w:rsidP="00310A01" w:rsidRDefault="00305D1D" w14:paraId="2136FDED" w14:textId="77777777">
      <w:pPr>
        <w:spacing w:after="120" w:line="240" w:lineRule="auto"/>
        <w:ind w:right="-1"/>
        <w:rPr>
          <w:rFonts w:ascii="Times New Roman" w:hAnsi="Times New Roman" w:cs="Times New Roman"/>
          <w:bCs/>
          <w:sz w:val="24"/>
          <w:szCs w:val="24"/>
        </w:rPr>
      </w:pPr>
    </w:p>
    <w:p w:rsidR="00310A01" w:rsidP="008B7C78" w:rsidRDefault="00310A01" w14:paraId="55A62FE2" w14:textId="00D70004">
      <w:pPr>
        <w:pStyle w:val="ListParagraph"/>
        <w:tabs>
          <w:tab w:val="right" w:pos="9355"/>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w:t>
      </w:r>
      <w:r w:rsidR="00783230">
        <w:rPr>
          <w:rFonts w:ascii="Times New Roman" w:hAnsi="Times New Roman" w:cs="Times New Roman"/>
          <w:sz w:val="24"/>
          <w:szCs w:val="24"/>
        </w:rPr>
        <w:t>s</w:t>
      </w:r>
      <w:r w:rsidRPr="0B432CF1">
        <w:rPr>
          <w:rFonts w:ascii="Times New Roman" w:hAnsi="Times New Roman" w:cs="Times New Roman"/>
          <w:sz w:val="24"/>
          <w:szCs w:val="24"/>
        </w:rPr>
        <w:t>:</w:t>
      </w:r>
      <w:r w:rsidRPr="0009393C">
        <w:rPr>
          <w:rFonts w:ascii="Times New Roman" w:hAnsi="Times New Roman" w:cs="Times New Roman"/>
        </w:rPr>
        <w:tab/>
      </w:r>
      <w:r w:rsidRPr="009440FF" w:rsidR="009440FF">
        <w:rPr>
          <w:rFonts w:ascii="Times New Roman" w:hAnsi="Times New Roman" w:cs="Times New Roman"/>
          <w:sz w:val="24"/>
          <w:szCs w:val="24"/>
        </w:rPr>
        <w:t>V. Valainis</w:t>
      </w:r>
    </w:p>
    <w:p w:rsidR="00310A01" w:rsidP="00310A01" w:rsidRDefault="00310A01" w14:paraId="55A62FE3" w14:textId="77777777">
      <w:pPr>
        <w:tabs>
          <w:tab w:val="right" w:pos="9072"/>
        </w:tabs>
        <w:spacing w:after="120" w:line="240" w:lineRule="auto"/>
        <w:ind w:right="-1"/>
        <w:rPr>
          <w:rFonts w:ascii="Times New Roman" w:hAnsi="Times New Roman" w:cs="Times New Roman"/>
          <w:sz w:val="24"/>
          <w:szCs w:val="24"/>
        </w:rPr>
      </w:pPr>
    </w:p>
    <w:p w:rsidR="00310A01" w:rsidP="008B7C78" w:rsidRDefault="00310A01" w14:paraId="55A62FE4" w14:textId="77777777">
      <w:pPr>
        <w:tabs>
          <w:tab w:val="right" w:pos="9355"/>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E. Valantis</w:t>
      </w:r>
      <w:bookmarkEnd w:id="1"/>
    </w:p>
    <w:p w:rsidR="00202B77" w:rsidP="00FE25C6" w:rsidRDefault="00202B77" w14:paraId="55A62FE5" w14:textId="77777777">
      <w:pPr>
        <w:tabs>
          <w:tab w:val="right" w:pos="9072"/>
        </w:tabs>
        <w:spacing w:after="0" w:line="240" w:lineRule="auto"/>
        <w:ind w:right="-1"/>
        <w:rPr>
          <w:rFonts w:ascii="Times New Roman" w:hAnsi="Times New Roman" w:cs="Times New Roman"/>
          <w:sz w:val="20"/>
          <w:szCs w:val="20"/>
        </w:rPr>
      </w:pPr>
    </w:p>
    <w:p w:rsidR="00202B77" w:rsidP="00202B77" w:rsidRDefault="00202B77" w14:paraId="55A62FE6" w14:textId="77777777">
      <w:pPr>
        <w:tabs>
          <w:tab w:val="right" w:pos="9072"/>
        </w:tabs>
        <w:spacing w:after="0" w:line="240" w:lineRule="auto"/>
        <w:ind w:right="-1"/>
        <w:rPr>
          <w:rFonts w:ascii="Times New Roman" w:hAnsi="Times New Roman" w:cs="Times New Roman"/>
          <w:sz w:val="20"/>
          <w:szCs w:val="20"/>
        </w:rPr>
      </w:pPr>
    </w:p>
    <w:p w:rsidRPr="00E71143" w:rsidR="00202B77" w:rsidP="00202B77" w:rsidRDefault="018DAA38" w14:paraId="55A62FE7" w14:textId="77777777">
      <w:pPr>
        <w:tabs>
          <w:tab w:val="right" w:pos="9072"/>
        </w:tabs>
        <w:spacing w:after="0" w:line="240" w:lineRule="auto"/>
        <w:ind w:right="-1"/>
        <w:rPr>
          <w:rFonts w:ascii="Times New Roman" w:hAnsi="Times New Roman" w:cs="Times New Roman"/>
          <w:sz w:val="16"/>
          <w:szCs w:val="16"/>
        </w:rPr>
      </w:pPr>
      <w:proofErr w:type="spellStart"/>
      <w:r w:rsidRPr="728374A3">
        <w:rPr>
          <w:rFonts w:ascii="Times New Roman" w:hAnsi="Times New Roman" w:cs="Times New Roman"/>
          <w:sz w:val="16"/>
          <w:szCs w:val="16"/>
        </w:rPr>
        <w:t>E.M.Režā</w:t>
      </w:r>
      <w:proofErr w:type="spellEnd"/>
      <w:r w:rsidRPr="728374A3" w:rsidR="6D2615A2">
        <w:rPr>
          <w:rFonts w:ascii="Times New Roman" w:hAnsi="Times New Roman" w:cs="Times New Roman"/>
          <w:sz w:val="16"/>
          <w:szCs w:val="16"/>
        </w:rPr>
        <w:t>, 670132</w:t>
      </w:r>
      <w:r w:rsidRPr="728374A3" w:rsidR="24FD7B28">
        <w:rPr>
          <w:rFonts w:ascii="Times New Roman" w:hAnsi="Times New Roman" w:cs="Times New Roman"/>
          <w:sz w:val="16"/>
          <w:szCs w:val="16"/>
        </w:rPr>
        <w:t>73</w:t>
      </w:r>
    </w:p>
    <w:p w:rsidRPr="001666D1" w:rsidR="00202B77" w:rsidP="00202B77" w:rsidRDefault="12B6151A" w14:paraId="55A62FE8" w14:textId="77777777">
      <w:pPr>
        <w:tabs>
          <w:tab w:val="right" w:pos="9072"/>
        </w:tabs>
        <w:spacing w:after="0" w:line="240" w:lineRule="auto"/>
        <w:ind w:right="-1"/>
        <w:rPr>
          <w:rFonts w:ascii="Times New Roman" w:hAnsi="Times New Roman" w:cs="Times New Roman"/>
          <w:sz w:val="16"/>
          <w:szCs w:val="16"/>
        </w:rPr>
      </w:pPr>
      <w:r w:rsidRPr="728374A3">
        <w:rPr>
          <w:rFonts w:ascii="Times New Roman" w:hAnsi="Times New Roman" w:cs="Times New Roman"/>
          <w:sz w:val="16"/>
          <w:szCs w:val="16"/>
        </w:rPr>
        <w:t>Elizabete.Marija.Reza</w:t>
      </w:r>
      <w:r w:rsidRPr="728374A3" w:rsidR="00202B77">
        <w:rPr>
          <w:rFonts w:ascii="Times New Roman" w:hAnsi="Times New Roman" w:cs="Times New Roman"/>
          <w:sz w:val="16"/>
          <w:szCs w:val="16"/>
        </w:rPr>
        <w:t>@em.gov.lv</w:t>
      </w:r>
    </w:p>
    <w:sectPr w:rsidRPr="001666D1" w:rsidR="00202B77" w:rsidSect="00FE25C6">
      <w:headerReference w:type="default" r:id="rId28"/>
      <w:footerReference w:type="default" r:id="rId29"/>
      <w:pgSz w:w="11906" w:h="16838"/>
      <w:pgMar w:top="1134" w:right="1134"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3FE4" w14:textId="77777777" w:rsidR="00D612C0" w:rsidRDefault="00D612C0" w:rsidP="00CB398F">
      <w:pPr>
        <w:spacing w:after="0" w:line="240" w:lineRule="auto"/>
      </w:pPr>
      <w:r>
        <w:separator/>
      </w:r>
    </w:p>
  </w:endnote>
  <w:endnote w:type="continuationSeparator" w:id="0">
    <w:p w14:paraId="4FFFCCA5" w14:textId="77777777" w:rsidR="00D612C0" w:rsidRDefault="00D612C0" w:rsidP="00CB398F">
      <w:pPr>
        <w:spacing w:after="0" w:line="240" w:lineRule="auto"/>
      </w:pPr>
      <w:r>
        <w:continuationSeparator/>
      </w:r>
    </w:p>
  </w:endnote>
  <w:endnote w:type="continuationNotice" w:id="1">
    <w:p w14:paraId="678F6EEA" w14:textId="77777777" w:rsidR="00D612C0" w:rsidRDefault="00D61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86216799"/>
      <w:docPartObj>
        <w:docPartGallery w:val="Page Numbers (Bottom of Page)"/>
        <w:docPartUnique/>
      </w:docPartObj>
    </w:sdtPr>
    <w:sdtEndPr>
      <w:rPr>
        <w:noProof/>
      </w:rPr>
    </w:sdtEndPr>
    <w:sdtContent>
      <w:p w14:paraId="55A62FF4" w14:textId="77777777"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446FD" w14:textId="77777777" w:rsidR="00D612C0" w:rsidRDefault="00D612C0" w:rsidP="00CB398F">
      <w:pPr>
        <w:spacing w:after="0" w:line="240" w:lineRule="auto"/>
      </w:pPr>
      <w:r>
        <w:separator/>
      </w:r>
    </w:p>
  </w:footnote>
  <w:footnote w:type="continuationSeparator" w:id="0">
    <w:p w14:paraId="4A8EF88B" w14:textId="77777777" w:rsidR="00D612C0" w:rsidRDefault="00D612C0" w:rsidP="00CB398F">
      <w:pPr>
        <w:spacing w:after="0" w:line="240" w:lineRule="auto"/>
      </w:pPr>
      <w:r>
        <w:continuationSeparator/>
      </w:r>
    </w:p>
  </w:footnote>
  <w:footnote w:type="continuationNotice" w:id="1">
    <w:p w14:paraId="131B7E98" w14:textId="77777777" w:rsidR="00D612C0" w:rsidRDefault="00D612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2FF3" w14:textId="77777777" w:rsidR="006A795D" w:rsidRDefault="006A7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55FE1"/>
    <w:multiLevelType w:val="hybridMultilevel"/>
    <w:tmpl w:val="4BDEEE7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17746F35"/>
    <w:multiLevelType w:val="hybridMultilevel"/>
    <w:tmpl w:val="4EDCE3A2"/>
    <w:lvl w:ilvl="0" w:tplc="C418786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8727A5D"/>
    <w:multiLevelType w:val="hybridMultilevel"/>
    <w:tmpl w:val="E1120AB6"/>
    <w:lvl w:ilvl="0" w:tplc="33BC15DC">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18ED742D"/>
    <w:multiLevelType w:val="hybridMultilevel"/>
    <w:tmpl w:val="6D6C3AC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19371377"/>
    <w:multiLevelType w:val="hybridMultilevel"/>
    <w:tmpl w:val="1B40B52C"/>
    <w:lvl w:ilvl="0" w:tplc="0426000F">
      <w:start w:val="1"/>
      <w:numFmt w:val="decimal"/>
      <w:lvlText w:val="%1."/>
      <w:lvlJc w:val="left"/>
      <w:pPr>
        <w:ind w:left="1261" w:hanging="360"/>
      </w:pPr>
      <w:rPr>
        <w:rFonts w:hint="default"/>
        <w:b/>
        <w:i w:val="0"/>
      </w:rPr>
    </w:lvl>
    <w:lvl w:ilvl="1" w:tplc="FFFFFFFF">
      <w:start w:val="1"/>
      <w:numFmt w:val="lowerLetter"/>
      <w:lvlText w:val="%2."/>
      <w:lvlJc w:val="left"/>
      <w:pPr>
        <w:ind w:left="1981" w:hanging="360"/>
      </w:pPr>
    </w:lvl>
    <w:lvl w:ilvl="2" w:tplc="FFFFFFFF" w:tentative="1">
      <w:start w:val="1"/>
      <w:numFmt w:val="lowerRoman"/>
      <w:lvlText w:val="%3."/>
      <w:lvlJc w:val="right"/>
      <w:pPr>
        <w:ind w:left="2701" w:hanging="180"/>
      </w:pPr>
    </w:lvl>
    <w:lvl w:ilvl="3" w:tplc="FFFFFFFF" w:tentative="1">
      <w:start w:val="1"/>
      <w:numFmt w:val="decimal"/>
      <w:lvlText w:val="%4."/>
      <w:lvlJc w:val="left"/>
      <w:pPr>
        <w:ind w:left="3421" w:hanging="360"/>
      </w:pPr>
    </w:lvl>
    <w:lvl w:ilvl="4" w:tplc="FFFFFFFF" w:tentative="1">
      <w:start w:val="1"/>
      <w:numFmt w:val="lowerLetter"/>
      <w:lvlText w:val="%5."/>
      <w:lvlJc w:val="left"/>
      <w:pPr>
        <w:ind w:left="4141" w:hanging="360"/>
      </w:pPr>
    </w:lvl>
    <w:lvl w:ilvl="5" w:tplc="FFFFFFFF" w:tentative="1">
      <w:start w:val="1"/>
      <w:numFmt w:val="lowerRoman"/>
      <w:lvlText w:val="%6."/>
      <w:lvlJc w:val="right"/>
      <w:pPr>
        <w:ind w:left="4861" w:hanging="180"/>
      </w:pPr>
    </w:lvl>
    <w:lvl w:ilvl="6" w:tplc="FFFFFFFF" w:tentative="1">
      <w:start w:val="1"/>
      <w:numFmt w:val="decimal"/>
      <w:lvlText w:val="%7."/>
      <w:lvlJc w:val="left"/>
      <w:pPr>
        <w:ind w:left="5581" w:hanging="360"/>
      </w:pPr>
    </w:lvl>
    <w:lvl w:ilvl="7" w:tplc="FFFFFFFF" w:tentative="1">
      <w:start w:val="1"/>
      <w:numFmt w:val="lowerLetter"/>
      <w:lvlText w:val="%8."/>
      <w:lvlJc w:val="left"/>
      <w:pPr>
        <w:ind w:left="6301" w:hanging="360"/>
      </w:pPr>
    </w:lvl>
    <w:lvl w:ilvl="8" w:tplc="FFFFFFFF" w:tentative="1">
      <w:start w:val="1"/>
      <w:numFmt w:val="lowerRoman"/>
      <w:lvlText w:val="%9."/>
      <w:lvlJc w:val="right"/>
      <w:pPr>
        <w:ind w:left="7021" w:hanging="180"/>
      </w:pPr>
    </w:lvl>
  </w:abstractNum>
  <w:abstractNum w:abstractNumId="5"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8" w15:restartNumberingAfterBreak="0">
    <w:nsid w:val="278F5B34"/>
    <w:multiLevelType w:val="hybridMultilevel"/>
    <w:tmpl w:val="57BC45AA"/>
    <w:lvl w:ilvl="0" w:tplc="0426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D832E0B"/>
    <w:multiLevelType w:val="hybridMultilevel"/>
    <w:tmpl w:val="F41444A8"/>
    <w:lvl w:ilvl="0" w:tplc="C418786C">
      <w:numFmt w:val="bullet"/>
      <w:lvlText w:val="•"/>
      <w:lvlJc w:val="left"/>
      <w:pPr>
        <w:ind w:left="1287" w:hanging="360"/>
      </w:pPr>
      <w:rPr>
        <w:rFonts w:ascii="Times New Roman" w:eastAsia="Times New Roman" w:hAnsi="Times New Roman"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309C06D5"/>
    <w:multiLevelType w:val="hybridMultilevel"/>
    <w:tmpl w:val="9D94B126"/>
    <w:lvl w:ilvl="0" w:tplc="7AB60556">
      <w:start w:val="1"/>
      <w:numFmt w:val="decimal"/>
      <w:lvlText w:val="%1."/>
      <w:lvlJc w:val="left"/>
      <w:pPr>
        <w:ind w:left="785" w:hanging="360"/>
      </w:pPr>
      <w:rPr>
        <w:rFonts w:hint="default"/>
        <w:b/>
        <w:bCs/>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1" w15:restartNumberingAfterBreak="0">
    <w:nsid w:val="3121037D"/>
    <w:multiLevelType w:val="hybridMultilevel"/>
    <w:tmpl w:val="05B439A2"/>
    <w:lvl w:ilvl="0" w:tplc="30885610">
      <w:start w:val="1"/>
      <w:numFmt w:val="decimal"/>
      <w:lvlText w:val="%1."/>
      <w:lvlJc w:val="left"/>
      <w:pPr>
        <w:ind w:left="1144" w:hanging="360"/>
      </w:pPr>
      <w:rPr>
        <w:rFonts w:eastAsia="Calibri" w:hint="default"/>
        <w:b/>
        <w:i w:val="0"/>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abstractNum w:abstractNumId="12"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38C510DA"/>
    <w:multiLevelType w:val="hybridMultilevel"/>
    <w:tmpl w:val="576C65C2"/>
    <w:lvl w:ilvl="0" w:tplc="04090011">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D69280F"/>
    <w:multiLevelType w:val="hybridMultilevel"/>
    <w:tmpl w:val="11821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1C3E5F"/>
    <w:multiLevelType w:val="hybridMultilevel"/>
    <w:tmpl w:val="FFFFFFFF"/>
    <w:lvl w:ilvl="0" w:tplc="53D450C4">
      <w:start w:val="1"/>
      <w:numFmt w:val="bullet"/>
      <w:lvlText w:val=""/>
      <w:lvlJc w:val="left"/>
      <w:pPr>
        <w:ind w:left="360" w:hanging="360"/>
      </w:pPr>
      <w:rPr>
        <w:rFonts w:ascii="Symbol" w:hAnsi="Symbol" w:hint="default"/>
      </w:rPr>
    </w:lvl>
    <w:lvl w:ilvl="1" w:tplc="F8B862D8">
      <w:start w:val="1"/>
      <w:numFmt w:val="bullet"/>
      <w:lvlText w:val="o"/>
      <w:lvlJc w:val="left"/>
      <w:pPr>
        <w:ind w:left="1080" w:hanging="360"/>
      </w:pPr>
      <w:rPr>
        <w:rFonts w:ascii="Courier New" w:hAnsi="Courier New" w:hint="default"/>
      </w:rPr>
    </w:lvl>
    <w:lvl w:ilvl="2" w:tplc="8D98813E">
      <w:start w:val="1"/>
      <w:numFmt w:val="bullet"/>
      <w:lvlText w:val=""/>
      <w:lvlJc w:val="left"/>
      <w:pPr>
        <w:ind w:left="1800" w:hanging="360"/>
      </w:pPr>
      <w:rPr>
        <w:rFonts w:ascii="Wingdings" w:hAnsi="Wingdings" w:hint="default"/>
      </w:rPr>
    </w:lvl>
    <w:lvl w:ilvl="3" w:tplc="B590FBC2">
      <w:start w:val="1"/>
      <w:numFmt w:val="bullet"/>
      <w:lvlText w:val=""/>
      <w:lvlJc w:val="left"/>
      <w:pPr>
        <w:ind w:left="2520" w:hanging="360"/>
      </w:pPr>
      <w:rPr>
        <w:rFonts w:ascii="Symbol" w:hAnsi="Symbol" w:hint="default"/>
      </w:rPr>
    </w:lvl>
    <w:lvl w:ilvl="4" w:tplc="ED2069D0">
      <w:start w:val="1"/>
      <w:numFmt w:val="bullet"/>
      <w:lvlText w:val="o"/>
      <w:lvlJc w:val="left"/>
      <w:pPr>
        <w:ind w:left="3240" w:hanging="360"/>
      </w:pPr>
      <w:rPr>
        <w:rFonts w:ascii="Courier New" w:hAnsi="Courier New" w:hint="default"/>
      </w:rPr>
    </w:lvl>
    <w:lvl w:ilvl="5" w:tplc="ADAC2126">
      <w:start w:val="1"/>
      <w:numFmt w:val="bullet"/>
      <w:lvlText w:val=""/>
      <w:lvlJc w:val="left"/>
      <w:pPr>
        <w:ind w:left="3960" w:hanging="360"/>
      </w:pPr>
      <w:rPr>
        <w:rFonts w:ascii="Wingdings" w:hAnsi="Wingdings" w:hint="default"/>
      </w:rPr>
    </w:lvl>
    <w:lvl w:ilvl="6" w:tplc="33082228">
      <w:start w:val="1"/>
      <w:numFmt w:val="bullet"/>
      <w:lvlText w:val=""/>
      <w:lvlJc w:val="left"/>
      <w:pPr>
        <w:ind w:left="4680" w:hanging="360"/>
      </w:pPr>
      <w:rPr>
        <w:rFonts w:ascii="Symbol" w:hAnsi="Symbol" w:hint="default"/>
      </w:rPr>
    </w:lvl>
    <w:lvl w:ilvl="7" w:tplc="A43AE1D2">
      <w:start w:val="1"/>
      <w:numFmt w:val="bullet"/>
      <w:lvlText w:val="o"/>
      <w:lvlJc w:val="left"/>
      <w:pPr>
        <w:ind w:left="5400" w:hanging="360"/>
      </w:pPr>
      <w:rPr>
        <w:rFonts w:ascii="Courier New" w:hAnsi="Courier New" w:hint="default"/>
      </w:rPr>
    </w:lvl>
    <w:lvl w:ilvl="8" w:tplc="C3D07D6C">
      <w:start w:val="1"/>
      <w:numFmt w:val="bullet"/>
      <w:lvlText w:val=""/>
      <w:lvlJc w:val="left"/>
      <w:pPr>
        <w:ind w:left="6120" w:hanging="360"/>
      </w:pPr>
      <w:rPr>
        <w:rFonts w:ascii="Wingdings" w:hAnsi="Wingdings" w:hint="default"/>
      </w:rPr>
    </w:lvl>
  </w:abstractNum>
  <w:abstractNum w:abstractNumId="17" w15:restartNumberingAfterBreak="0">
    <w:nsid w:val="43BF327F"/>
    <w:multiLevelType w:val="multilevel"/>
    <w:tmpl w:val="CCA0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C95C49"/>
    <w:multiLevelType w:val="hybridMultilevel"/>
    <w:tmpl w:val="43D0150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473B75FB"/>
    <w:multiLevelType w:val="hybridMultilevel"/>
    <w:tmpl w:val="413612EC"/>
    <w:lvl w:ilvl="0" w:tplc="33AA724E">
      <w:start w:val="1"/>
      <w:numFmt w:val="decimal"/>
      <w:lvlText w:val="%1."/>
      <w:lvlJc w:val="left"/>
      <w:pPr>
        <w:ind w:left="1211"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16671C"/>
    <w:multiLevelType w:val="multilevel"/>
    <w:tmpl w:val="C7F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D35AB7"/>
    <w:multiLevelType w:val="hybridMultilevel"/>
    <w:tmpl w:val="A15E267E"/>
    <w:lvl w:ilvl="0" w:tplc="0426000F">
      <w:start w:val="1"/>
      <w:numFmt w:val="decimal"/>
      <w:lvlText w:val="%1."/>
      <w:lvlJc w:val="left"/>
      <w:pPr>
        <w:ind w:left="1434" w:hanging="360"/>
      </w:pPr>
      <w:rPr>
        <w:rFonts w:hint="default"/>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23" w15:restartNumberingAfterBreak="0">
    <w:nsid w:val="4FCF6B7F"/>
    <w:multiLevelType w:val="hybridMultilevel"/>
    <w:tmpl w:val="6324F062"/>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4"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6727EF"/>
    <w:multiLevelType w:val="hybridMultilevel"/>
    <w:tmpl w:val="C2D277CA"/>
    <w:lvl w:ilvl="0" w:tplc="18B2AF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0520F6"/>
    <w:multiLevelType w:val="hybridMultilevel"/>
    <w:tmpl w:val="9BC0BCE4"/>
    <w:lvl w:ilvl="0" w:tplc="30885610">
      <w:start w:val="1"/>
      <w:numFmt w:val="decimal"/>
      <w:lvlText w:val="%1."/>
      <w:lvlJc w:val="left"/>
      <w:pPr>
        <w:ind w:left="785" w:hanging="360"/>
      </w:pPr>
      <w:rPr>
        <w:rFonts w:eastAsia="Calibri" w:hint="default"/>
        <w:b/>
        <w:i w:val="0"/>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9"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30"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270BA3"/>
    <w:multiLevelType w:val="hybridMultilevel"/>
    <w:tmpl w:val="10609DC0"/>
    <w:lvl w:ilvl="0" w:tplc="4E78ACC6">
      <w:start w:val="1"/>
      <w:numFmt w:val="lowerLetter"/>
      <w:lvlText w:val="%1)"/>
      <w:lvlJc w:val="left"/>
      <w:pPr>
        <w:ind w:left="785" w:hanging="360"/>
      </w:pPr>
      <w:rPr>
        <w:rFonts w:hint="default"/>
        <w:b/>
        <w:bCs/>
        <w:i w:val="0"/>
        <w:iCs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2" w15:restartNumberingAfterBreak="0">
    <w:nsid w:val="6EC705A4"/>
    <w:multiLevelType w:val="hybridMultilevel"/>
    <w:tmpl w:val="59B63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34" w15:restartNumberingAfterBreak="0">
    <w:nsid w:val="75562736"/>
    <w:multiLevelType w:val="multilevel"/>
    <w:tmpl w:val="F60C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A032B4"/>
    <w:multiLevelType w:val="multilevel"/>
    <w:tmpl w:val="D542F19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F367A1"/>
    <w:multiLevelType w:val="hybridMultilevel"/>
    <w:tmpl w:val="8C2C1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A9F674D"/>
    <w:multiLevelType w:val="hybridMultilevel"/>
    <w:tmpl w:val="F92E227E"/>
    <w:lvl w:ilvl="0" w:tplc="C64037B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8"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2078056">
    <w:abstractNumId w:val="16"/>
  </w:num>
  <w:num w:numId="2" w16cid:durableId="51081859">
    <w:abstractNumId w:val="12"/>
  </w:num>
  <w:num w:numId="3" w16cid:durableId="1530415737">
    <w:abstractNumId w:val="24"/>
  </w:num>
  <w:num w:numId="4" w16cid:durableId="1318534711">
    <w:abstractNumId w:val="6"/>
  </w:num>
  <w:num w:numId="5" w16cid:durableId="624193715">
    <w:abstractNumId w:val="30"/>
  </w:num>
  <w:num w:numId="6" w16cid:durableId="993147562">
    <w:abstractNumId w:val="38"/>
  </w:num>
  <w:num w:numId="7" w16cid:durableId="1506825529">
    <w:abstractNumId w:val="21"/>
  </w:num>
  <w:num w:numId="8" w16cid:durableId="1124078226">
    <w:abstractNumId w:val="26"/>
  </w:num>
  <w:num w:numId="9" w16cid:durableId="2038769554">
    <w:abstractNumId w:val="25"/>
  </w:num>
  <w:num w:numId="10" w16cid:durableId="1168247449">
    <w:abstractNumId w:val="5"/>
  </w:num>
  <w:num w:numId="11" w16cid:durableId="875241233">
    <w:abstractNumId w:val="14"/>
  </w:num>
  <w:num w:numId="12" w16cid:durableId="149978769">
    <w:abstractNumId w:val="7"/>
  </w:num>
  <w:num w:numId="13" w16cid:durableId="687298766">
    <w:abstractNumId w:val="29"/>
  </w:num>
  <w:num w:numId="14" w16cid:durableId="743337185">
    <w:abstractNumId w:val="33"/>
  </w:num>
  <w:num w:numId="15" w16cid:durableId="132064167">
    <w:abstractNumId w:val="32"/>
  </w:num>
  <w:num w:numId="16" w16cid:durableId="1492716594">
    <w:abstractNumId w:val="22"/>
  </w:num>
  <w:num w:numId="17" w16cid:durableId="121651218">
    <w:abstractNumId w:val="15"/>
  </w:num>
  <w:num w:numId="18" w16cid:durableId="1421414258">
    <w:abstractNumId w:val="35"/>
  </w:num>
  <w:num w:numId="19" w16cid:durableId="1659916285">
    <w:abstractNumId w:val="20"/>
  </w:num>
  <w:num w:numId="20" w16cid:durableId="1523787893">
    <w:abstractNumId w:val="17"/>
  </w:num>
  <w:num w:numId="21" w16cid:durableId="1709407800">
    <w:abstractNumId w:val="34"/>
  </w:num>
  <w:num w:numId="22" w16cid:durableId="984578801">
    <w:abstractNumId w:val="36"/>
  </w:num>
  <w:num w:numId="23" w16cid:durableId="1667702839">
    <w:abstractNumId w:val="18"/>
  </w:num>
  <w:num w:numId="24" w16cid:durableId="790126309">
    <w:abstractNumId w:val="31"/>
  </w:num>
  <w:num w:numId="25" w16cid:durableId="2009866125">
    <w:abstractNumId w:val="0"/>
  </w:num>
  <w:num w:numId="26" w16cid:durableId="1457945191">
    <w:abstractNumId w:val="23"/>
  </w:num>
  <w:num w:numId="27" w16cid:durableId="410662465">
    <w:abstractNumId w:val="13"/>
  </w:num>
  <w:num w:numId="28" w16cid:durableId="1738823979">
    <w:abstractNumId w:val="11"/>
  </w:num>
  <w:num w:numId="29" w16cid:durableId="571086339">
    <w:abstractNumId w:val="27"/>
  </w:num>
  <w:num w:numId="30" w16cid:durableId="498887714">
    <w:abstractNumId w:val="28"/>
  </w:num>
  <w:num w:numId="31" w16cid:durableId="926116518">
    <w:abstractNumId w:val="4"/>
  </w:num>
  <w:num w:numId="32" w16cid:durableId="55670847">
    <w:abstractNumId w:val="2"/>
  </w:num>
  <w:num w:numId="33" w16cid:durableId="1728381440">
    <w:abstractNumId w:val="10"/>
  </w:num>
  <w:num w:numId="34" w16cid:durableId="1198356174">
    <w:abstractNumId w:val="37"/>
  </w:num>
  <w:num w:numId="35" w16cid:durableId="90317845">
    <w:abstractNumId w:val="19"/>
  </w:num>
  <w:num w:numId="36" w16cid:durableId="26150346">
    <w:abstractNumId w:val="3"/>
  </w:num>
  <w:num w:numId="37" w16cid:durableId="1027215413">
    <w:abstractNumId w:val="1"/>
  </w:num>
  <w:num w:numId="38" w16cid:durableId="1437368120">
    <w:abstractNumId w:val="9"/>
  </w:num>
  <w:num w:numId="39" w16cid:durableId="2080210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380"/>
    <w:rsid w:val="00000781"/>
    <w:rsid w:val="00000C3F"/>
    <w:rsid w:val="00000E79"/>
    <w:rsid w:val="00000FB5"/>
    <w:rsid w:val="0000141C"/>
    <w:rsid w:val="000017B9"/>
    <w:rsid w:val="00001D8E"/>
    <w:rsid w:val="00002698"/>
    <w:rsid w:val="00002CA5"/>
    <w:rsid w:val="000032B9"/>
    <w:rsid w:val="000033E8"/>
    <w:rsid w:val="00003A23"/>
    <w:rsid w:val="00003B19"/>
    <w:rsid w:val="00004076"/>
    <w:rsid w:val="00004959"/>
    <w:rsid w:val="00004B47"/>
    <w:rsid w:val="00004CAA"/>
    <w:rsid w:val="0000527E"/>
    <w:rsid w:val="00005563"/>
    <w:rsid w:val="00005B09"/>
    <w:rsid w:val="0000632F"/>
    <w:rsid w:val="0000665D"/>
    <w:rsid w:val="00006EB3"/>
    <w:rsid w:val="0000715A"/>
    <w:rsid w:val="0001042D"/>
    <w:rsid w:val="00010598"/>
    <w:rsid w:val="0001070D"/>
    <w:rsid w:val="00010785"/>
    <w:rsid w:val="00010A9B"/>
    <w:rsid w:val="00010E4F"/>
    <w:rsid w:val="00010EC9"/>
    <w:rsid w:val="00011129"/>
    <w:rsid w:val="00011629"/>
    <w:rsid w:val="00011819"/>
    <w:rsid w:val="00011BC8"/>
    <w:rsid w:val="00012284"/>
    <w:rsid w:val="0001281B"/>
    <w:rsid w:val="0001283B"/>
    <w:rsid w:val="00012E06"/>
    <w:rsid w:val="00012F05"/>
    <w:rsid w:val="0001310F"/>
    <w:rsid w:val="0001360D"/>
    <w:rsid w:val="00013854"/>
    <w:rsid w:val="0001394E"/>
    <w:rsid w:val="000139B0"/>
    <w:rsid w:val="0001432D"/>
    <w:rsid w:val="000146BC"/>
    <w:rsid w:val="0001498D"/>
    <w:rsid w:val="00014AA0"/>
    <w:rsid w:val="00014C76"/>
    <w:rsid w:val="00014D5B"/>
    <w:rsid w:val="000156C6"/>
    <w:rsid w:val="00015855"/>
    <w:rsid w:val="00015914"/>
    <w:rsid w:val="000167CD"/>
    <w:rsid w:val="00016833"/>
    <w:rsid w:val="000171EE"/>
    <w:rsid w:val="00017247"/>
    <w:rsid w:val="00017CE5"/>
    <w:rsid w:val="0002009F"/>
    <w:rsid w:val="00020387"/>
    <w:rsid w:val="00020670"/>
    <w:rsid w:val="00020939"/>
    <w:rsid w:val="00020EE3"/>
    <w:rsid w:val="000219B2"/>
    <w:rsid w:val="00021AB9"/>
    <w:rsid w:val="00021CFE"/>
    <w:rsid w:val="00022291"/>
    <w:rsid w:val="00022504"/>
    <w:rsid w:val="00023895"/>
    <w:rsid w:val="00023922"/>
    <w:rsid w:val="00024002"/>
    <w:rsid w:val="0002416F"/>
    <w:rsid w:val="00024514"/>
    <w:rsid w:val="000248A8"/>
    <w:rsid w:val="00024CE4"/>
    <w:rsid w:val="00024D3B"/>
    <w:rsid w:val="00025146"/>
    <w:rsid w:val="00025228"/>
    <w:rsid w:val="00025735"/>
    <w:rsid w:val="0002589E"/>
    <w:rsid w:val="00025B3F"/>
    <w:rsid w:val="00025D21"/>
    <w:rsid w:val="00025ECD"/>
    <w:rsid w:val="00025FA8"/>
    <w:rsid w:val="0002650A"/>
    <w:rsid w:val="00026520"/>
    <w:rsid w:val="00026743"/>
    <w:rsid w:val="0002717F"/>
    <w:rsid w:val="000271AF"/>
    <w:rsid w:val="00027679"/>
    <w:rsid w:val="000276E8"/>
    <w:rsid w:val="00027B61"/>
    <w:rsid w:val="000301CF"/>
    <w:rsid w:val="00030850"/>
    <w:rsid w:val="00030889"/>
    <w:rsid w:val="00031725"/>
    <w:rsid w:val="0003200D"/>
    <w:rsid w:val="000333E5"/>
    <w:rsid w:val="00033403"/>
    <w:rsid w:val="0003363E"/>
    <w:rsid w:val="0003385C"/>
    <w:rsid w:val="0003387B"/>
    <w:rsid w:val="00033B01"/>
    <w:rsid w:val="00034727"/>
    <w:rsid w:val="00035561"/>
    <w:rsid w:val="00035927"/>
    <w:rsid w:val="00035CE9"/>
    <w:rsid w:val="000364FE"/>
    <w:rsid w:val="000366BC"/>
    <w:rsid w:val="00036943"/>
    <w:rsid w:val="00036A17"/>
    <w:rsid w:val="00036F2E"/>
    <w:rsid w:val="000371CA"/>
    <w:rsid w:val="00037438"/>
    <w:rsid w:val="00037C77"/>
    <w:rsid w:val="00037F18"/>
    <w:rsid w:val="00040181"/>
    <w:rsid w:val="00040669"/>
    <w:rsid w:val="00041590"/>
    <w:rsid w:val="00041889"/>
    <w:rsid w:val="00041BCE"/>
    <w:rsid w:val="00041D9D"/>
    <w:rsid w:val="000426A5"/>
    <w:rsid w:val="00042796"/>
    <w:rsid w:val="000428B1"/>
    <w:rsid w:val="000429D7"/>
    <w:rsid w:val="00042B72"/>
    <w:rsid w:val="00042BEB"/>
    <w:rsid w:val="00042D2E"/>
    <w:rsid w:val="00042F01"/>
    <w:rsid w:val="00042F8C"/>
    <w:rsid w:val="0004369A"/>
    <w:rsid w:val="00043A06"/>
    <w:rsid w:val="00043D06"/>
    <w:rsid w:val="00044295"/>
    <w:rsid w:val="00044889"/>
    <w:rsid w:val="00044CCF"/>
    <w:rsid w:val="00044D2A"/>
    <w:rsid w:val="00045A86"/>
    <w:rsid w:val="000460B3"/>
    <w:rsid w:val="000466DA"/>
    <w:rsid w:val="00046C24"/>
    <w:rsid w:val="00046C84"/>
    <w:rsid w:val="00046E94"/>
    <w:rsid w:val="00046EC4"/>
    <w:rsid w:val="00046F90"/>
    <w:rsid w:val="0004734A"/>
    <w:rsid w:val="00047522"/>
    <w:rsid w:val="00047696"/>
    <w:rsid w:val="000477AB"/>
    <w:rsid w:val="000478C8"/>
    <w:rsid w:val="000507B4"/>
    <w:rsid w:val="00051B67"/>
    <w:rsid w:val="00051D6C"/>
    <w:rsid w:val="00051E5A"/>
    <w:rsid w:val="00051E80"/>
    <w:rsid w:val="000523D3"/>
    <w:rsid w:val="00052942"/>
    <w:rsid w:val="00052953"/>
    <w:rsid w:val="00053072"/>
    <w:rsid w:val="0005314C"/>
    <w:rsid w:val="0005332B"/>
    <w:rsid w:val="00053809"/>
    <w:rsid w:val="000539F2"/>
    <w:rsid w:val="00054025"/>
    <w:rsid w:val="0005495A"/>
    <w:rsid w:val="00054E38"/>
    <w:rsid w:val="00055039"/>
    <w:rsid w:val="00055100"/>
    <w:rsid w:val="00055B89"/>
    <w:rsid w:val="0005602E"/>
    <w:rsid w:val="000561C1"/>
    <w:rsid w:val="000562F2"/>
    <w:rsid w:val="00056D2E"/>
    <w:rsid w:val="00057050"/>
    <w:rsid w:val="00057149"/>
    <w:rsid w:val="000575FF"/>
    <w:rsid w:val="000577BB"/>
    <w:rsid w:val="00057D01"/>
    <w:rsid w:val="00057FF2"/>
    <w:rsid w:val="0006031A"/>
    <w:rsid w:val="00061B93"/>
    <w:rsid w:val="00061C87"/>
    <w:rsid w:val="00062C7C"/>
    <w:rsid w:val="00062E9D"/>
    <w:rsid w:val="00062F1A"/>
    <w:rsid w:val="000631C6"/>
    <w:rsid w:val="0006389B"/>
    <w:rsid w:val="00063E2F"/>
    <w:rsid w:val="000643E5"/>
    <w:rsid w:val="00064439"/>
    <w:rsid w:val="00065005"/>
    <w:rsid w:val="000657EC"/>
    <w:rsid w:val="00065A77"/>
    <w:rsid w:val="00065B07"/>
    <w:rsid w:val="00065C86"/>
    <w:rsid w:val="000666FA"/>
    <w:rsid w:val="00066910"/>
    <w:rsid w:val="0006721A"/>
    <w:rsid w:val="00067275"/>
    <w:rsid w:val="000678C3"/>
    <w:rsid w:val="00067D97"/>
    <w:rsid w:val="00067FD4"/>
    <w:rsid w:val="00067FE9"/>
    <w:rsid w:val="00070B8F"/>
    <w:rsid w:val="00070CD9"/>
    <w:rsid w:val="00070DF7"/>
    <w:rsid w:val="00071BC1"/>
    <w:rsid w:val="0007266E"/>
    <w:rsid w:val="00072ED0"/>
    <w:rsid w:val="000730DB"/>
    <w:rsid w:val="00073479"/>
    <w:rsid w:val="000738AE"/>
    <w:rsid w:val="00073A5A"/>
    <w:rsid w:val="000741C3"/>
    <w:rsid w:val="0007515B"/>
    <w:rsid w:val="00075786"/>
    <w:rsid w:val="00075A72"/>
    <w:rsid w:val="00075A90"/>
    <w:rsid w:val="00075F25"/>
    <w:rsid w:val="000761C3"/>
    <w:rsid w:val="00076489"/>
    <w:rsid w:val="000765E5"/>
    <w:rsid w:val="00077406"/>
    <w:rsid w:val="0007747C"/>
    <w:rsid w:val="00077D8C"/>
    <w:rsid w:val="00077EA4"/>
    <w:rsid w:val="00080340"/>
    <w:rsid w:val="00081467"/>
    <w:rsid w:val="000816BA"/>
    <w:rsid w:val="00081809"/>
    <w:rsid w:val="0008254C"/>
    <w:rsid w:val="0008262C"/>
    <w:rsid w:val="00082FC6"/>
    <w:rsid w:val="00083166"/>
    <w:rsid w:val="00083387"/>
    <w:rsid w:val="00083875"/>
    <w:rsid w:val="00083B5F"/>
    <w:rsid w:val="00083B7C"/>
    <w:rsid w:val="0008434B"/>
    <w:rsid w:val="00084893"/>
    <w:rsid w:val="0008591F"/>
    <w:rsid w:val="00085EB0"/>
    <w:rsid w:val="000864B4"/>
    <w:rsid w:val="0008660B"/>
    <w:rsid w:val="000867B4"/>
    <w:rsid w:val="000868DF"/>
    <w:rsid w:val="00086A01"/>
    <w:rsid w:val="00087227"/>
    <w:rsid w:val="0008741E"/>
    <w:rsid w:val="000875CA"/>
    <w:rsid w:val="000876D2"/>
    <w:rsid w:val="00087BA3"/>
    <w:rsid w:val="000900F9"/>
    <w:rsid w:val="000903D7"/>
    <w:rsid w:val="00091712"/>
    <w:rsid w:val="000924AC"/>
    <w:rsid w:val="0009287F"/>
    <w:rsid w:val="00092C56"/>
    <w:rsid w:val="00094288"/>
    <w:rsid w:val="000945F0"/>
    <w:rsid w:val="000949A4"/>
    <w:rsid w:val="00094FEF"/>
    <w:rsid w:val="0009536D"/>
    <w:rsid w:val="00095A1B"/>
    <w:rsid w:val="00095E8C"/>
    <w:rsid w:val="00096591"/>
    <w:rsid w:val="0009697F"/>
    <w:rsid w:val="00096CA9"/>
    <w:rsid w:val="00096E33"/>
    <w:rsid w:val="00096FFA"/>
    <w:rsid w:val="00097146"/>
    <w:rsid w:val="0009733E"/>
    <w:rsid w:val="0009755F"/>
    <w:rsid w:val="000975E5"/>
    <w:rsid w:val="00097762"/>
    <w:rsid w:val="000977E3"/>
    <w:rsid w:val="00097D4D"/>
    <w:rsid w:val="00099AEE"/>
    <w:rsid w:val="000A0153"/>
    <w:rsid w:val="000A04E5"/>
    <w:rsid w:val="000A0D91"/>
    <w:rsid w:val="000A1627"/>
    <w:rsid w:val="000A1718"/>
    <w:rsid w:val="000A1983"/>
    <w:rsid w:val="000A1BE8"/>
    <w:rsid w:val="000A219B"/>
    <w:rsid w:val="000A22A4"/>
    <w:rsid w:val="000A2305"/>
    <w:rsid w:val="000A2703"/>
    <w:rsid w:val="000A2720"/>
    <w:rsid w:val="000A2770"/>
    <w:rsid w:val="000A2F1C"/>
    <w:rsid w:val="000A3120"/>
    <w:rsid w:val="000A3277"/>
    <w:rsid w:val="000A3599"/>
    <w:rsid w:val="000A3652"/>
    <w:rsid w:val="000A369D"/>
    <w:rsid w:val="000A3C45"/>
    <w:rsid w:val="000A412D"/>
    <w:rsid w:val="000A4252"/>
    <w:rsid w:val="000A42B1"/>
    <w:rsid w:val="000A43B4"/>
    <w:rsid w:val="000A45C2"/>
    <w:rsid w:val="000A4816"/>
    <w:rsid w:val="000A4A6D"/>
    <w:rsid w:val="000A4C40"/>
    <w:rsid w:val="000A4C95"/>
    <w:rsid w:val="000A54FA"/>
    <w:rsid w:val="000A5AFB"/>
    <w:rsid w:val="000A5C9A"/>
    <w:rsid w:val="000A6233"/>
    <w:rsid w:val="000A62D2"/>
    <w:rsid w:val="000A659A"/>
    <w:rsid w:val="000A6E6F"/>
    <w:rsid w:val="000A7916"/>
    <w:rsid w:val="000A79FD"/>
    <w:rsid w:val="000A7DA1"/>
    <w:rsid w:val="000B0828"/>
    <w:rsid w:val="000B0B48"/>
    <w:rsid w:val="000B12D5"/>
    <w:rsid w:val="000B1684"/>
    <w:rsid w:val="000B1915"/>
    <w:rsid w:val="000B2759"/>
    <w:rsid w:val="000B32C7"/>
    <w:rsid w:val="000B44BA"/>
    <w:rsid w:val="000B4513"/>
    <w:rsid w:val="000B45CA"/>
    <w:rsid w:val="000B508B"/>
    <w:rsid w:val="000B5BEA"/>
    <w:rsid w:val="000B5DF4"/>
    <w:rsid w:val="000B6397"/>
    <w:rsid w:val="000B67E5"/>
    <w:rsid w:val="000B6A98"/>
    <w:rsid w:val="000B6C90"/>
    <w:rsid w:val="000B74C8"/>
    <w:rsid w:val="000B74CA"/>
    <w:rsid w:val="000B75F5"/>
    <w:rsid w:val="000B784F"/>
    <w:rsid w:val="000B7D9A"/>
    <w:rsid w:val="000B7E22"/>
    <w:rsid w:val="000B7E96"/>
    <w:rsid w:val="000C013E"/>
    <w:rsid w:val="000C069E"/>
    <w:rsid w:val="000C075C"/>
    <w:rsid w:val="000C0820"/>
    <w:rsid w:val="000C0B4A"/>
    <w:rsid w:val="000C0D4E"/>
    <w:rsid w:val="000C140A"/>
    <w:rsid w:val="000C1AFC"/>
    <w:rsid w:val="000C1BBC"/>
    <w:rsid w:val="000C1D18"/>
    <w:rsid w:val="000C1DD9"/>
    <w:rsid w:val="000C205C"/>
    <w:rsid w:val="000C2636"/>
    <w:rsid w:val="000C28F5"/>
    <w:rsid w:val="000C2A9F"/>
    <w:rsid w:val="000C2CE9"/>
    <w:rsid w:val="000C3433"/>
    <w:rsid w:val="000C37BE"/>
    <w:rsid w:val="000C421E"/>
    <w:rsid w:val="000C48DF"/>
    <w:rsid w:val="000C49AD"/>
    <w:rsid w:val="000C4A1A"/>
    <w:rsid w:val="000C5AD6"/>
    <w:rsid w:val="000C5FB3"/>
    <w:rsid w:val="000C62C1"/>
    <w:rsid w:val="000C6620"/>
    <w:rsid w:val="000C6EB3"/>
    <w:rsid w:val="000C6ED2"/>
    <w:rsid w:val="000C71F7"/>
    <w:rsid w:val="000C79AF"/>
    <w:rsid w:val="000C7DCA"/>
    <w:rsid w:val="000D00EF"/>
    <w:rsid w:val="000D0998"/>
    <w:rsid w:val="000D09A9"/>
    <w:rsid w:val="000D0E59"/>
    <w:rsid w:val="000D0F86"/>
    <w:rsid w:val="000D0FCD"/>
    <w:rsid w:val="000D114E"/>
    <w:rsid w:val="000D2352"/>
    <w:rsid w:val="000D23EF"/>
    <w:rsid w:val="000D24F1"/>
    <w:rsid w:val="000D28ED"/>
    <w:rsid w:val="000D2E08"/>
    <w:rsid w:val="000D2F3F"/>
    <w:rsid w:val="000D2F51"/>
    <w:rsid w:val="000D3990"/>
    <w:rsid w:val="000D4BDA"/>
    <w:rsid w:val="000D5A93"/>
    <w:rsid w:val="000D5ACE"/>
    <w:rsid w:val="000D5FA0"/>
    <w:rsid w:val="000D6247"/>
    <w:rsid w:val="000D69AF"/>
    <w:rsid w:val="000D69D7"/>
    <w:rsid w:val="000D6BC0"/>
    <w:rsid w:val="000D6E8C"/>
    <w:rsid w:val="000D6F55"/>
    <w:rsid w:val="000D7FF7"/>
    <w:rsid w:val="000E0259"/>
    <w:rsid w:val="000E0762"/>
    <w:rsid w:val="000E0B09"/>
    <w:rsid w:val="000E11EB"/>
    <w:rsid w:val="000E135E"/>
    <w:rsid w:val="000E1604"/>
    <w:rsid w:val="000E18D7"/>
    <w:rsid w:val="000E1E3E"/>
    <w:rsid w:val="000E1E66"/>
    <w:rsid w:val="000E21CE"/>
    <w:rsid w:val="000E24BF"/>
    <w:rsid w:val="000E2679"/>
    <w:rsid w:val="000E337E"/>
    <w:rsid w:val="000E3C93"/>
    <w:rsid w:val="000E3EE1"/>
    <w:rsid w:val="000E4171"/>
    <w:rsid w:val="000E4345"/>
    <w:rsid w:val="000E43A9"/>
    <w:rsid w:val="000E44C9"/>
    <w:rsid w:val="000E48F7"/>
    <w:rsid w:val="000E5454"/>
    <w:rsid w:val="000E56FE"/>
    <w:rsid w:val="000E5B43"/>
    <w:rsid w:val="000E616E"/>
    <w:rsid w:val="000E648B"/>
    <w:rsid w:val="000E64CA"/>
    <w:rsid w:val="000E65F3"/>
    <w:rsid w:val="000E6653"/>
    <w:rsid w:val="000E66FE"/>
    <w:rsid w:val="000E6D5F"/>
    <w:rsid w:val="000E6F83"/>
    <w:rsid w:val="000E6FEA"/>
    <w:rsid w:val="000E7122"/>
    <w:rsid w:val="000E7294"/>
    <w:rsid w:val="000E72A8"/>
    <w:rsid w:val="000E78D6"/>
    <w:rsid w:val="000E7A12"/>
    <w:rsid w:val="000E7B53"/>
    <w:rsid w:val="000F00D2"/>
    <w:rsid w:val="000F026B"/>
    <w:rsid w:val="000F0A0E"/>
    <w:rsid w:val="000F0A17"/>
    <w:rsid w:val="000F1415"/>
    <w:rsid w:val="000F1D25"/>
    <w:rsid w:val="000F1D59"/>
    <w:rsid w:val="000F1ED4"/>
    <w:rsid w:val="000F20EF"/>
    <w:rsid w:val="000F2413"/>
    <w:rsid w:val="000F24FA"/>
    <w:rsid w:val="000F2894"/>
    <w:rsid w:val="000F31A1"/>
    <w:rsid w:val="000F3276"/>
    <w:rsid w:val="000F350D"/>
    <w:rsid w:val="000F3A1A"/>
    <w:rsid w:val="000F3C98"/>
    <w:rsid w:val="000F3FE7"/>
    <w:rsid w:val="000F41FF"/>
    <w:rsid w:val="000F46B1"/>
    <w:rsid w:val="000F481C"/>
    <w:rsid w:val="000F497E"/>
    <w:rsid w:val="000F5778"/>
    <w:rsid w:val="000F5C6E"/>
    <w:rsid w:val="000F5EF4"/>
    <w:rsid w:val="000F63FC"/>
    <w:rsid w:val="000F64E8"/>
    <w:rsid w:val="000F68B8"/>
    <w:rsid w:val="000F68BC"/>
    <w:rsid w:val="000F68C0"/>
    <w:rsid w:val="000F6939"/>
    <w:rsid w:val="000F6AD3"/>
    <w:rsid w:val="000F6BE8"/>
    <w:rsid w:val="000F6EBF"/>
    <w:rsid w:val="000F710D"/>
    <w:rsid w:val="000F7F6C"/>
    <w:rsid w:val="001005D6"/>
    <w:rsid w:val="00100D74"/>
    <w:rsid w:val="00100DEA"/>
    <w:rsid w:val="00100E3F"/>
    <w:rsid w:val="00100EE5"/>
    <w:rsid w:val="00101054"/>
    <w:rsid w:val="001014F3"/>
    <w:rsid w:val="001017B4"/>
    <w:rsid w:val="00101CA0"/>
    <w:rsid w:val="0010250A"/>
    <w:rsid w:val="001027A7"/>
    <w:rsid w:val="00102861"/>
    <w:rsid w:val="00102F77"/>
    <w:rsid w:val="00102FA1"/>
    <w:rsid w:val="00103B9F"/>
    <w:rsid w:val="00103FF0"/>
    <w:rsid w:val="001047B3"/>
    <w:rsid w:val="00104C29"/>
    <w:rsid w:val="00104E6C"/>
    <w:rsid w:val="001050AF"/>
    <w:rsid w:val="0010512A"/>
    <w:rsid w:val="0010589E"/>
    <w:rsid w:val="001065EC"/>
    <w:rsid w:val="0010664E"/>
    <w:rsid w:val="00106657"/>
    <w:rsid w:val="001066AD"/>
    <w:rsid w:val="00107049"/>
    <w:rsid w:val="00107196"/>
    <w:rsid w:val="001074DA"/>
    <w:rsid w:val="0010762E"/>
    <w:rsid w:val="00107828"/>
    <w:rsid w:val="00110166"/>
    <w:rsid w:val="001103AE"/>
    <w:rsid w:val="0011080D"/>
    <w:rsid w:val="001111EA"/>
    <w:rsid w:val="00111761"/>
    <w:rsid w:val="001119C1"/>
    <w:rsid w:val="00111F85"/>
    <w:rsid w:val="00112539"/>
    <w:rsid w:val="00112857"/>
    <w:rsid w:val="00112AEE"/>
    <w:rsid w:val="00113083"/>
    <w:rsid w:val="001137C4"/>
    <w:rsid w:val="00113843"/>
    <w:rsid w:val="00114427"/>
    <w:rsid w:val="00115106"/>
    <w:rsid w:val="00115D68"/>
    <w:rsid w:val="0011615F"/>
    <w:rsid w:val="001165D0"/>
    <w:rsid w:val="001167B4"/>
    <w:rsid w:val="0011759B"/>
    <w:rsid w:val="00117F93"/>
    <w:rsid w:val="0012034F"/>
    <w:rsid w:val="00120F4E"/>
    <w:rsid w:val="0012112D"/>
    <w:rsid w:val="0012122F"/>
    <w:rsid w:val="00121248"/>
    <w:rsid w:val="001216AE"/>
    <w:rsid w:val="0012181D"/>
    <w:rsid w:val="00121CD8"/>
    <w:rsid w:val="00121D9D"/>
    <w:rsid w:val="00121DDA"/>
    <w:rsid w:val="0012290B"/>
    <w:rsid w:val="001238BD"/>
    <w:rsid w:val="00123B50"/>
    <w:rsid w:val="0012493C"/>
    <w:rsid w:val="0012496E"/>
    <w:rsid w:val="00124B47"/>
    <w:rsid w:val="001250EF"/>
    <w:rsid w:val="00125DE1"/>
    <w:rsid w:val="00125F29"/>
    <w:rsid w:val="00126066"/>
    <w:rsid w:val="001261D5"/>
    <w:rsid w:val="0012672D"/>
    <w:rsid w:val="00126817"/>
    <w:rsid w:val="00126DC0"/>
    <w:rsid w:val="00127121"/>
    <w:rsid w:val="00127388"/>
    <w:rsid w:val="00127419"/>
    <w:rsid w:val="0012753C"/>
    <w:rsid w:val="00127637"/>
    <w:rsid w:val="00127FF0"/>
    <w:rsid w:val="00130217"/>
    <w:rsid w:val="00130A7F"/>
    <w:rsid w:val="001311F2"/>
    <w:rsid w:val="001318F9"/>
    <w:rsid w:val="00131E2D"/>
    <w:rsid w:val="001329DF"/>
    <w:rsid w:val="00132EDE"/>
    <w:rsid w:val="00133013"/>
    <w:rsid w:val="001332D8"/>
    <w:rsid w:val="00133A78"/>
    <w:rsid w:val="00133C2B"/>
    <w:rsid w:val="0013455C"/>
    <w:rsid w:val="00134722"/>
    <w:rsid w:val="001349F0"/>
    <w:rsid w:val="0013507D"/>
    <w:rsid w:val="0013509B"/>
    <w:rsid w:val="0013515A"/>
    <w:rsid w:val="00135369"/>
    <w:rsid w:val="001353EE"/>
    <w:rsid w:val="0013599E"/>
    <w:rsid w:val="0013607B"/>
    <w:rsid w:val="0013612E"/>
    <w:rsid w:val="001362D8"/>
    <w:rsid w:val="001363F2"/>
    <w:rsid w:val="00136F63"/>
    <w:rsid w:val="00136F71"/>
    <w:rsid w:val="00137511"/>
    <w:rsid w:val="00137CC6"/>
    <w:rsid w:val="00140546"/>
    <w:rsid w:val="00140E9E"/>
    <w:rsid w:val="00141077"/>
    <w:rsid w:val="001415C8"/>
    <w:rsid w:val="00141662"/>
    <w:rsid w:val="0014180B"/>
    <w:rsid w:val="00141C0D"/>
    <w:rsid w:val="00142178"/>
    <w:rsid w:val="0014231C"/>
    <w:rsid w:val="00142578"/>
    <w:rsid w:val="001425B9"/>
    <w:rsid w:val="001425EF"/>
    <w:rsid w:val="00142880"/>
    <w:rsid w:val="0014369F"/>
    <w:rsid w:val="00143BCE"/>
    <w:rsid w:val="0014405B"/>
    <w:rsid w:val="00144202"/>
    <w:rsid w:val="001443FD"/>
    <w:rsid w:val="00144650"/>
    <w:rsid w:val="00144A95"/>
    <w:rsid w:val="00144BB2"/>
    <w:rsid w:val="00144E01"/>
    <w:rsid w:val="00145438"/>
    <w:rsid w:val="001460A1"/>
    <w:rsid w:val="001462A2"/>
    <w:rsid w:val="001463A9"/>
    <w:rsid w:val="001473A9"/>
    <w:rsid w:val="001474A8"/>
    <w:rsid w:val="001475B3"/>
    <w:rsid w:val="00147C85"/>
    <w:rsid w:val="00147EBD"/>
    <w:rsid w:val="00150163"/>
    <w:rsid w:val="001503F6"/>
    <w:rsid w:val="00151253"/>
    <w:rsid w:val="00151AB4"/>
    <w:rsid w:val="00151AD3"/>
    <w:rsid w:val="0015217B"/>
    <w:rsid w:val="00152983"/>
    <w:rsid w:val="00152B20"/>
    <w:rsid w:val="0015407B"/>
    <w:rsid w:val="0015424A"/>
    <w:rsid w:val="00154C9A"/>
    <w:rsid w:val="001555C0"/>
    <w:rsid w:val="001556D9"/>
    <w:rsid w:val="00155961"/>
    <w:rsid w:val="00155C06"/>
    <w:rsid w:val="001564C2"/>
    <w:rsid w:val="001567F0"/>
    <w:rsid w:val="00156EBB"/>
    <w:rsid w:val="001570A8"/>
    <w:rsid w:val="00157167"/>
    <w:rsid w:val="00157451"/>
    <w:rsid w:val="001605A0"/>
    <w:rsid w:val="00160D5E"/>
    <w:rsid w:val="00161722"/>
    <w:rsid w:val="00161DF5"/>
    <w:rsid w:val="001628E9"/>
    <w:rsid w:val="00162F46"/>
    <w:rsid w:val="00162FC6"/>
    <w:rsid w:val="00163303"/>
    <w:rsid w:val="0016362B"/>
    <w:rsid w:val="001641C9"/>
    <w:rsid w:val="0016429B"/>
    <w:rsid w:val="0016435A"/>
    <w:rsid w:val="00164E5F"/>
    <w:rsid w:val="001652F6"/>
    <w:rsid w:val="00165CBF"/>
    <w:rsid w:val="00165F95"/>
    <w:rsid w:val="00166556"/>
    <w:rsid w:val="001666D1"/>
    <w:rsid w:val="0016677E"/>
    <w:rsid w:val="00166897"/>
    <w:rsid w:val="00167B38"/>
    <w:rsid w:val="00167E4C"/>
    <w:rsid w:val="00170CE6"/>
    <w:rsid w:val="001713DB"/>
    <w:rsid w:val="00171D90"/>
    <w:rsid w:val="00171DAE"/>
    <w:rsid w:val="0017206D"/>
    <w:rsid w:val="001720E8"/>
    <w:rsid w:val="001722BD"/>
    <w:rsid w:val="0017233B"/>
    <w:rsid w:val="001728DE"/>
    <w:rsid w:val="0017316A"/>
    <w:rsid w:val="001733CF"/>
    <w:rsid w:val="0017350D"/>
    <w:rsid w:val="00173AA0"/>
    <w:rsid w:val="0017402E"/>
    <w:rsid w:val="00174317"/>
    <w:rsid w:val="0017447A"/>
    <w:rsid w:val="00174623"/>
    <w:rsid w:val="00174FB9"/>
    <w:rsid w:val="0017549B"/>
    <w:rsid w:val="00175A10"/>
    <w:rsid w:val="00175B66"/>
    <w:rsid w:val="001761C0"/>
    <w:rsid w:val="0017680F"/>
    <w:rsid w:val="00176BEE"/>
    <w:rsid w:val="00176C0C"/>
    <w:rsid w:val="0017736A"/>
    <w:rsid w:val="00177412"/>
    <w:rsid w:val="00177706"/>
    <w:rsid w:val="00177821"/>
    <w:rsid w:val="00177907"/>
    <w:rsid w:val="00180421"/>
    <w:rsid w:val="0018084E"/>
    <w:rsid w:val="00180929"/>
    <w:rsid w:val="00180BF0"/>
    <w:rsid w:val="00180EB5"/>
    <w:rsid w:val="00181043"/>
    <w:rsid w:val="0018120B"/>
    <w:rsid w:val="001816C3"/>
    <w:rsid w:val="00182426"/>
    <w:rsid w:val="001826B4"/>
    <w:rsid w:val="001828E2"/>
    <w:rsid w:val="001832ED"/>
    <w:rsid w:val="001837B3"/>
    <w:rsid w:val="001839F0"/>
    <w:rsid w:val="00183B5B"/>
    <w:rsid w:val="00183D10"/>
    <w:rsid w:val="00184478"/>
    <w:rsid w:val="00184880"/>
    <w:rsid w:val="00184D12"/>
    <w:rsid w:val="00184F3B"/>
    <w:rsid w:val="00185176"/>
    <w:rsid w:val="001853EC"/>
    <w:rsid w:val="00186275"/>
    <w:rsid w:val="00186335"/>
    <w:rsid w:val="0018649E"/>
    <w:rsid w:val="00186A10"/>
    <w:rsid w:val="001902B9"/>
    <w:rsid w:val="0019128B"/>
    <w:rsid w:val="0019130A"/>
    <w:rsid w:val="00191CF2"/>
    <w:rsid w:val="00191E0F"/>
    <w:rsid w:val="00192348"/>
    <w:rsid w:val="00192827"/>
    <w:rsid w:val="0019292A"/>
    <w:rsid w:val="00192B98"/>
    <w:rsid w:val="00192C1F"/>
    <w:rsid w:val="00192C2D"/>
    <w:rsid w:val="00192D3C"/>
    <w:rsid w:val="001934F1"/>
    <w:rsid w:val="001936DB"/>
    <w:rsid w:val="00193E15"/>
    <w:rsid w:val="00194013"/>
    <w:rsid w:val="001947B3"/>
    <w:rsid w:val="001948F6"/>
    <w:rsid w:val="00194971"/>
    <w:rsid w:val="00194B23"/>
    <w:rsid w:val="00194F82"/>
    <w:rsid w:val="00195340"/>
    <w:rsid w:val="00195369"/>
    <w:rsid w:val="00195A5A"/>
    <w:rsid w:val="00195BB4"/>
    <w:rsid w:val="001963F2"/>
    <w:rsid w:val="001964A4"/>
    <w:rsid w:val="00196A3B"/>
    <w:rsid w:val="00196CAF"/>
    <w:rsid w:val="00196DD8"/>
    <w:rsid w:val="0019709D"/>
    <w:rsid w:val="00197440"/>
    <w:rsid w:val="001976FF"/>
    <w:rsid w:val="001977FF"/>
    <w:rsid w:val="001978AF"/>
    <w:rsid w:val="001978C6"/>
    <w:rsid w:val="00197D6E"/>
    <w:rsid w:val="001A014E"/>
    <w:rsid w:val="001A061A"/>
    <w:rsid w:val="001A0962"/>
    <w:rsid w:val="001A0992"/>
    <w:rsid w:val="001A11D6"/>
    <w:rsid w:val="001A1289"/>
    <w:rsid w:val="001A1AB1"/>
    <w:rsid w:val="001A1E2F"/>
    <w:rsid w:val="001A218A"/>
    <w:rsid w:val="001A2591"/>
    <w:rsid w:val="001A2620"/>
    <w:rsid w:val="001A2630"/>
    <w:rsid w:val="001A2FCA"/>
    <w:rsid w:val="001A3093"/>
    <w:rsid w:val="001A32B9"/>
    <w:rsid w:val="001A32EC"/>
    <w:rsid w:val="001A358C"/>
    <w:rsid w:val="001A392C"/>
    <w:rsid w:val="001A41BF"/>
    <w:rsid w:val="001A4213"/>
    <w:rsid w:val="001A433C"/>
    <w:rsid w:val="001A51D0"/>
    <w:rsid w:val="001A538B"/>
    <w:rsid w:val="001A6A4C"/>
    <w:rsid w:val="001A6A79"/>
    <w:rsid w:val="001A75A4"/>
    <w:rsid w:val="001A75CC"/>
    <w:rsid w:val="001A77A6"/>
    <w:rsid w:val="001A7B10"/>
    <w:rsid w:val="001A7CC0"/>
    <w:rsid w:val="001B01E7"/>
    <w:rsid w:val="001B0202"/>
    <w:rsid w:val="001B02D9"/>
    <w:rsid w:val="001B03B7"/>
    <w:rsid w:val="001B0F1A"/>
    <w:rsid w:val="001B162B"/>
    <w:rsid w:val="001B1ACE"/>
    <w:rsid w:val="001B272D"/>
    <w:rsid w:val="001B3283"/>
    <w:rsid w:val="001B352D"/>
    <w:rsid w:val="001B395E"/>
    <w:rsid w:val="001B41E6"/>
    <w:rsid w:val="001B4540"/>
    <w:rsid w:val="001B469C"/>
    <w:rsid w:val="001B4866"/>
    <w:rsid w:val="001B4BB2"/>
    <w:rsid w:val="001B4CF7"/>
    <w:rsid w:val="001B664D"/>
    <w:rsid w:val="001B6E60"/>
    <w:rsid w:val="001B6E81"/>
    <w:rsid w:val="001B7072"/>
    <w:rsid w:val="001B7A0D"/>
    <w:rsid w:val="001C0B21"/>
    <w:rsid w:val="001C0DA4"/>
    <w:rsid w:val="001C13F2"/>
    <w:rsid w:val="001C20CC"/>
    <w:rsid w:val="001C22A4"/>
    <w:rsid w:val="001C2317"/>
    <w:rsid w:val="001C27B6"/>
    <w:rsid w:val="001C2ACD"/>
    <w:rsid w:val="001C2F0E"/>
    <w:rsid w:val="001C2F29"/>
    <w:rsid w:val="001C2F72"/>
    <w:rsid w:val="001C33EF"/>
    <w:rsid w:val="001C3636"/>
    <w:rsid w:val="001C4475"/>
    <w:rsid w:val="001C53FB"/>
    <w:rsid w:val="001C5841"/>
    <w:rsid w:val="001C5B2D"/>
    <w:rsid w:val="001C64FC"/>
    <w:rsid w:val="001C6C31"/>
    <w:rsid w:val="001C6F29"/>
    <w:rsid w:val="001C6F59"/>
    <w:rsid w:val="001C7147"/>
    <w:rsid w:val="001C745E"/>
    <w:rsid w:val="001C790B"/>
    <w:rsid w:val="001D005F"/>
    <w:rsid w:val="001D0133"/>
    <w:rsid w:val="001D013D"/>
    <w:rsid w:val="001D052A"/>
    <w:rsid w:val="001D0BD6"/>
    <w:rsid w:val="001D0C40"/>
    <w:rsid w:val="001D0E1F"/>
    <w:rsid w:val="001D1774"/>
    <w:rsid w:val="001D18AE"/>
    <w:rsid w:val="001D1D4B"/>
    <w:rsid w:val="001D1DDD"/>
    <w:rsid w:val="001D1FA8"/>
    <w:rsid w:val="001D2263"/>
    <w:rsid w:val="001D2AEF"/>
    <w:rsid w:val="001D2CA7"/>
    <w:rsid w:val="001D2F63"/>
    <w:rsid w:val="001D3B33"/>
    <w:rsid w:val="001D3C42"/>
    <w:rsid w:val="001D3D43"/>
    <w:rsid w:val="001D4154"/>
    <w:rsid w:val="001D4B03"/>
    <w:rsid w:val="001D4F6F"/>
    <w:rsid w:val="001D5472"/>
    <w:rsid w:val="001D5540"/>
    <w:rsid w:val="001D62DD"/>
    <w:rsid w:val="001D6AC8"/>
    <w:rsid w:val="001D6F95"/>
    <w:rsid w:val="001D77AF"/>
    <w:rsid w:val="001D77F8"/>
    <w:rsid w:val="001D7817"/>
    <w:rsid w:val="001D7E78"/>
    <w:rsid w:val="001D7F1A"/>
    <w:rsid w:val="001E0474"/>
    <w:rsid w:val="001E1167"/>
    <w:rsid w:val="001E1527"/>
    <w:rsid w:val="001E1877"/>
    <w:rsid w:val="001E1BE8"/>
    <w:rsid w:val="001E1C1F"/>
    <w:rsid w:val="001E2082"/>
    <w:rsid w:val="001E20D4"/>
    <w:rsid w:val="001E3285"/>
    <w:rsid w:val="001E3B94"/>
    <w:rsid w:val="001E3F68"/>
    <w:rsid w:val="001E41A5"/>
    <w:rsid w:val="001E458A"/>
    <w:rsid w:val="001E49A1"/>
    <w:rsid w:val="001E4C15"/>
    <w:rsid w:val="001E4D25"/>
    <w:rsid w:val="001E4D3C"/>
    <w:rsid w:val="001E4D40"/>
    <w:rsid w:val="001E4D74"/>
    <w:rsid w:val="001E4EE0"/>
    <w:rsid w:val="001E59B1"/>
    <w:rsid w:val="001E60FE"/>
    <w:rsid w:val="001E613F"/>
    <w:rsid w:val="001E6892"/>
    <w:rsid w:val="001E6FA9"/>
    <w:rsid w:val="001E72E0"/>
    <w:rsid w:val="001E7E3E"/>
    <w:rsid w:val="001F02FE"/>
    <w:rsid w:val="001F0525"/>
    <w:rsid w:val="001F0918"/>
    <w:rsid w:val="001F13BE"/>
    <w:rsid w:val="001F2948"/>
    <w:rsid w:val="001F2E94"/>
    <w:rsid w:val="001F3078"/>
    <w:rsid w:val="001F381C"/>
    <w:rsid w:val="001F3958"/>
    <w:rsid w:val="001F3A3A"/>
    <w:rsid w:val="001F3B40"/>
    <w:rsid w:val="001F3E1E"/>
    <w:rsid w:val="001F4948"/>
    <w:rsid w:val="001F4DFA"/>
    <w:rsid w:val="001F4E3A"/>
    <w:rsid w:val="001F4EE7"/>
    <w:rsid w:val="001F5341"/>
    <w:rsid w:val="001F53B4"/>
    <w:rsid w:val="001F54AC"/>
    <w:rsid w:val="001F5B8C"/>
    <w:rsid w:val="001F6570"/>
    <w:rsid w:val="001F74EE"/>
    <w:rsid w:val="001F7880"/>
    <w:rsid w:val="001F7DCA"/>
    <w:rsid w:val="002002D0"/>
    <w:rsid w:val="002009E4"/>
    <w:rsid w:val="00200EAC"/>
    <w:rsid w:val="002013C0"/>
    <w:rsid w:val="002019DD"/>
    <w:rsid w:val="00201BED"/>
    <w:rsid w:val="00201E5F"/>
    <w:rsid w:val="00202565"/>
    <w:rsid w:val="00202B77"/>
    <w:rsid w:val="00202C73"/>
    <w:rsid w:val="00202DBE"/>
    <w:rsid w:val="00202F56"/>
    <w:rsid w:val="00203191"/>
    <w:rsid w:val="00203645"/>
    <w:rsid w:val="00203D0B"/>
    <w:rsid w:val="00204860"/>
    <w:rsid w:val="00204EF8"/>
    <w:rsid w:val="00205A8A"/>
    <w:rsid w:val="00205AD5"/>
    <w:rsid w:val="00205B55"/>
    <w:rsid w:val="00206342"/>
    <w:rsid w:val="002063F9"/>
    <w:rsid w:val="00206EFD"/>
    <w:rsid w:val="0020743D"/>
    <w:rsid w:val="0021097E"/>
    <w:rsid w:val="002117C4"/>
    <w:rsid w:val="002121FE"/>
    <w:rsid w:val="00212269"/>
    <w:rsid w:val="0021242F"/>
    <w:rsid w:val="002125D3"/>
    <w:rsid w:val="002128EF"/>
    <w:rsid w:val="00212B2B"/>
    <w:rsid w:val="00213077"/>
    <w:rsid w:val="00213F5E"/>
    <w:rsid w:val="002141A9"/>
    <w:rsid w:val="002143E6"/>
    <w:rsid w:val="00214B95"/>
    <w:rsid w:val="002152A8"/>
    <w:rsid w:val="00215C14"/>
    <w:rsid w:val="0021626D"/>
    <w:rsid w:val="00216F3E"/>
    <w:rsid w:val="00217754"/>
    <w:rsid w:val="00217B7B"/>
    <w:rsid w:val="00217CBB"/>
    <w:rsid w:val="00217DF3"/>
    <w:rsid w:val="00217F84"/>
    <w:rsid w:val="002206C1"/>
    <w:rsid w:val="00220C89"/>
    <w:rsid w:val="002215B9"/>
    <w:rsid w:val="00221843"/>
    <w:rsid w:val="00222FD8"/>
    <w:rsid w:val="002240C6"/>
    <w:rsid w:val="00224396"/>
    <w:rsid w:val="00225172"/>
    <w:rsid w:val="002252A3"/>
    <w:rsid w:val="00225AC4"/>
    <w:rsid w:val="00225B4A"/>
    <w:rsid w:val="00225C3D"/>
    <w:rsid w:val="00225C65"/>
    <w:rsid w:val="00226254"/>
    <w:rsid w:val="00226C8B"/>
    <w:rsid w:val="002271F8"/>
    <w:rsid w:val="00227A34"/>
    <w:rsid w:val="00230274"/>
    <w:rsid w:val="00230278"/>
    <w:rsid w:val="00230316"/>
    <w:rsid w:val="00230499"/>
    <w:rsid w:val="00230659"/>
    <w:rsid w:val="00230881"/>
    <w:rsid w:val="00230929"/>
    <w:rsid w:val="00231193"/>
    <w:rsid w:val="00231501"/>
    <w:rsid w:val="00231632"/>
    <w:rsid w:val="002317E3"/>
    <w:rsid w:val="00232B94"/>
    <w:rsid w:val="002333AA"/>
    <w:rsid w:val="002336B9"/>
    <w:rsid w:val="00233995"/>
    <w:rsid w:val="00233D47"/>
    <w:rsid w:val="00233E8F"/>
    <w:rsid w:val="00233EE8"/>
    <w:rsid w:val="002343FC"/>
    <w:rsid w:val="0023549B"/>
    <w:rsid w:val="00235800"/>
    <w:rsid w:val="00235E7C"/>
    <w:rsid w:val="002360E6"/>
    <w:rsid w:val="00236A73"/>
    <w:rsid w:val="00236EED"/>
    <w:rsid w:val="0023731D"/>
    <w:rsid w:val="002373FD"/>
    <w:rsid w:val="00237975"/>
    <w:rsid w:val="00237D42"/>
    <w:rsid w:val="00241A83"/>
    <w:rsid w:val="00241D66"/>
    <w:rsid w:val="00241E9C"/>
    <w:rsid w:val="00241FBC"/>
    <w:rsid w:val="002420A5"/>
    <w:rsid w:val="002424B8"/>
    <w:rsid w:val="00242E5E"/>
    <w:rsid w:val="002431D9"/>
    <w:rsid w:val="00243232"/>
    <w:rsid w:val="0024381D"/>
    <w:rsid w:val="00243B14"/>
    <w:rsid w:val="00243F22"/>
    <w:rsid w:val="002443B1"/>
    <w:rsid w:val="002446B1"/>
    <w:rsid w:val="00244ABA"/>
    <w:rsid w:val="00245B35"/>
    <w:rsid w:val="00246368"/>
    <w:rsid w:val="0024666B"/>
    <w:rsid w:val="002469B4"/>
    <w:rsid w:val="00246D10"/>
    <w:rsid w:val="00246D84"/>
    <w:rsid w:val="00246F49"/>
    <w:rsid w:val="00246FE9"/>
    <w:rsid w:val="00247158"/>
    <w:rsid w:val="00247364"/>
    <w:rsid w:val="002473D0"/>
    <w:rsid w:val="002474E3"/>
    <w:rsid w:val="00247EE9"/>
    <w:rsid w:val="002501C8"/>
    <w:rsid w:val="00250FE0"/>
    <w:rsid w:val="0025110E"/>
    <w:rsid w:val="00251BBA"/>
    <w:rsid w:val="00251C77"/>
    <w:rsid w:val="00252666"/>
    <w:rsid w:val="002528D6"/>
    <w:rsid w:val="00252980"/>
    <w:rsid w:val="00252F09"/>
    <w:rsid w:val="002537DC"/>
    <w:rsid w:val="0025394F"/>
    <w:rsid w:val="00253CA8"/>
    <w:rsid w:val="00253F71"/>
    <w:rsid w:val="002541A8"/>
    <w:rsid w:val="0025490A"/>
    <w:rsid w:val="00254A41"/>
    <w:rsid w:val="00254DEA"/>
    <w:rsid w:val="0025505A"/>
    <w:rsid w:val="0025567C"/>
    <w:rsid w:val="00255847"/>
    <w:rsid w:val="00255A87"/>
    <w:rsid w:val="00255FC8"/>
    <w:rsid w:val="002564A2"/>
    <w:rsid w:val="00256698"/>
    <w:rsid w:val="00256B7B"/>
    <w:rsid w:val="00256C03"/>
    <w:rsid w:val="00256FB8"/>
    <w:rsid w:val="00257A80"/>
    <w:rsid w:val="00260052"/>
    <w:rsid w:val="00260169"/>
    <w:rsid w:val="00260518"/>
    <w:rsid w:val="0026102F"/>
    <w:rsid w:val="0026152A"/>
    <w:rsid w:val="00261D58"/>
    <w:rsid w:val="00262470"/>
    <w:rsid w:val="0026267D"/>
    <w:rsid w:val="002637F4"/>
    <w:rsid w:val="002648F5"/>
    <w:rsid w:val="00264E27"/>
    <w:rsid w:val="0026523E"/>
    <w:rsid w:val="0026524C"/>
    <w:rsid w:val="00265D28"/>
    <w:rsid w:val="0026665B"/>
    <w:rsid w:val="00266689"/>
    <w:rsid w:val="0026684A"/>
    <w:rsid w:val="00266A7A"/>
    <w:rsid w:val="00266B76"/>
    <w:rsid w:val="00266CC4"/>
    <w:rsid w:val="0026713B"/>
    <w:rsid w:val="00267175"/>
    <w:rsid w:val="00267C7F"/>
    <w:rsid w:val="002700A1"/>
    <w:rsid w:val="00270B59"/>
    <w:rsid w:val="00271010"/>
    <w:rsid w:val="00271307"/>
    <w:rsid w:val="00271821"/>
    <w:rsid w:val="00271873"/>
    <w:rsid w:val="0027219F"/>
    <w:rsid w:val="0027283C"/>
    <w:rsid w:val="00272B86"/>
    <w:rsid w:val="00272BD1"/>
    <w:rsid w:val="00272D67"/>
    <w:rsid w:val="00273239"/>
    <w:rsid w:val="0027380F"/>
    <w:rsid w:val="00273A3C"/>
    <w:rsid w:val="00274272"/>
    <w:rsid w:val="002742E9"/>
    <w:rsid w:val="002756F8"/>
    <w:rsid w:val="00275E31"/>
    <w:rsid w:val="0027676C"/>
    <w:rsid w:val="00276A23"/>
    <w:rsid w:val="00276B85"/>
    <w:rsid w:val="00276BC1"/>
    <w:rsid w:val="00276C53"/>
    <w:rsid w:val="00276FEA"/>
    <w:rsid w:val="00277238"/>
    <w:rsid w:val="002775B9"/>
    <w:rsid w:val="00277687"/>
    <w:rsid w:val="00277753"/>
    <w:rsid w:val="00277796"/>
    <w:rsid w:val="0027796F"/>
    <w:rsid w:val="00277B15"/>
    <w:rsid w:val="00277E63"/>
    <w:rsid w:val="00280001"/>
    <w:rsid w:val="00280240"/>
    <w:rsid w:val="0028025C"/>
    <w:rsid w:val="00280BDE"/>
    <w:rsid w:val="00281482"/>
    <w:rsid w:val="00281B4B"/>
    <w:rsid w:val="00281DED"/>
    <w:rsid w:val="00282EAF"/>
    <w:rsid w:val="002833A3"/>
    <w:rsid w:val="00283DF1"/>
    <w:rsid w:val="0028414D"/>
    <w:rsid w:val="00284508"/>
    <w:rsid w:val="00284B26"/>
    <w:rsid w:val="00284C5F"/>
    <w:rsid w:val="00284DC9"/>
    <w:rsid w:val="00285008"/>
    <w:rsid w:val="00285231"/>
    <w:rsid w:val="002859DB"/>
    <w:rsid w:val="0028677E"/>
    <w:rsid w:val="00286B38"/>
    <w:rsid w:val="00286C15"/>
    <w:rsid w:val="0028757C"/>
    <w:rsid w:val="002878EB"/>
    <w:rsid w:val="00287BFB"/>
    <w:rsid w:val="00287C3A"/>
    <w:rsid w:val="00287CCB"/>
    <w:rsid w:val="00290375"/>
    <w:rsid w:val="00290870"/>
    <w:rsid w:val="00290C09"/>
    <w:rsid w:val="00291296"/>
    <w:rsid w:val="00291613"/>
    <w:rsid w:val="00291A2D"/>
    <w:rsid w:val="00291FC1"/>
    <w:rsid w:val="00292760"/>
    <w:rsid w:val="00292A0A"/>
    <w:rsid w:val="00292F08"/>
    <w:rsid w:val="002933B1"/>
    <w:rsid w:val="002939FE"/>
    <w:rsid w:val="0029438D"/>
    <w:rsid w:val="0029493D"/>
    <w:rsid w:val="00294967"/>
    <w:rsid w:val="00294A75"/>
    <w:rsid w:val="00294B72"/>
    <w:rsid w:val="00294CAF"/>
    <w:rsid w:val="002956F5"/>
    <w:rsid w:val="0029588D"/>
    <w:rsid w:val="00295E85"/>
    <w:rsid w:val="0029658F"/>
    <w:rsid w:val="0029698D"/>
    <w:rsid w:val="00296D77"/>
    <w:rsid w:val="00297A3C"/>
    <w:rsid w:val="00297BA5"/>
    <w:rsid w:val="00297C42"/>
    <w:rsid w:val="002A0001"/>
    <w:rsid w:val="002A0202"/>
    <w:rsid w:val="002A07ED"/>
    <w:rsid w:val="002A149B"/>
    <w:rsid w:val="002A163D"/>
    <w:rsid w:val="002A251F"/>
    <w:rsid w:val="002A353B"/>
    <w:rsid w:val="002A3689"/>
    <w:rsid w:val="002A36BE"/>
    <w:rsid w:val="002A38A9"/>
    <w:rsid w:val="002A407B"/>
    <w:rsid w:val="002A42F9"/>
    <w:rsid w:val="002A4362"/>
    <w:rsid w:val="002A4541"/>
    <w:rsid w:val="002A4865"/>
    <w:rsid w:val="002A48AE"/>
    <w:rsid w:val="002A5033"/>
    <w:rsid w:val="002A5575"/>
    <w:rsid w:val="002A58CF"/>
    <w:rsid w:val="002A5BBB"/>
    <w:rsid w:val="002A6A23"/>
    <w:rsid w:val="002A7349"/>
    <w:rsid w:val="002A78B3"/>
    <w:rsid w:val="002A7AFC"/>
    <w:rsid w:val="002A7ECD"/>
    <w:rsid w:val="002B0879"/>
    <w:rsid w:val="002B0A6A"/>
    <w:rsid w:val="002B0D3E"/>
    <w:rsid w:val="002B1052"/>
    <w:rsid w:val="002B1CDE"/>
    <w:rsid w:val="002B21AF"/>
    <w:rsid w:val="002B2239"/>
    <w:rsid w:val="002B265C"/>
    <w:rsid w:val="002B2849"/>
    <w:rsid w:val="002B308C"/>
    <w:rsid w:val="002B3091"/>
    <w:rsid w:val="002B3402"/>
    <w:rsid w:val="002B3785"/>
    <w:rsid w:val="002B39D9"/>
    <w:rsid w:val="002B3D2C"/>
    <w:rsid w:val="002B3E8E"/>
    <w:rsid w:val="002B4677"/>
    <w:rsid w:val="002B4763"/>
    <w:rsid w:val="002B4A14"/>
    <w:rsid w:val="002B4C49"/>
    <w:rsid w:val="002B65EC"/>
    <w:rsid w:val="002B6B82"/>
    <w:rsid w:val="002B6E58"/>
    <w:rsid w:val="002B7FB6"/>
    <w:rsid w:val="002C18BA"/>
    <w:rsid w:val="002C1EC2"/>
    <w:rsid w:val="002C20DB"/>
    <w:rsid w:val="002C2525"/>
    <w:rsid w:val="002C2C22"/>
    <w:rsid w:val="002C329F"/>
    <w:rsid w:val="002C36A5"/>
    <w:rsid w:val="002C3A32"/>
    <w:rsid w:val="002C3A91"/>
    <w:rsid w:val="002C3E51"/>
    <w:rsid w:val="002C4818"/>
    <w:rsid w:val="002C5497"/>
    <w:rsid w:val="002C5A03"/>
    <w:rsid w:val="002C715A"/>
    <w:rsid w:val="002C71D8"/>
    <w:rsid w:val="002C7879"/>
    <w:rsid w:val="002C7B0E"/>
    <w:rsid w:val="002C7B97"/>
    <w:rsid w:val="002D0723"/>
    <w:rsid w:val="002D085E"/>
    <w:rsid w:val="002D0A4F"/>
    <w:rsid w:val="002D0B15"/>
    <w:rsid w:val="002D0C1B"/>
    <w:rsid w:val="002D1213"/>
    <w:rsid w:val="002D1618"/>
    <w:rsid w:val="002D166F"/>
    <w:rsid w:val="002D175B"/>
    <w:rsid w:val="002D17F7"/>
    <w:rsid w:val="002D1821"/>
    <w:rsid w:val="002D1AAA"/>
    <w:rsid w:val="002D1B22"/>
    <w:rsid w:val="002D1CAD"/>
    <w:rsid w:val="002D1D8B"/>
    <w:rsid w:val="002D2A26"/>
    <w:rsid w:val="002D2F0C"/>
    <w:rsid w:val="002D3058"/>
    <w:rsid w:val="002D30F6"/>
    <w:rsid w:val="002D33EB"/>
    <w:rsid w:val="002D38AA"/>
    <w:rsid w:val="002D43A6"/>
    <w:rsid w:val="002D46EC"/>
    <w:rsid w:val="002D4D41"/>
    <w:rsid w:val="002D4FAA"/>
    <w:rsid w:val="002D52B1"/>
    <w:rsid w:val="002D62EB"/>
    <w:rsid w:val="002D64AE"/>
    <w:rsid w:val="002D721D"/>
    <w:rsid w:val="002D7891"/>
    <w:rsid w:val="002E048F"/>
    <w:rsid w:val="002E08FB"/>
    <w:rsid w:val="002E0978"/>
    <w:rsid w:val="002E0B3F"/>
    <w:rsid w:val="002E0CA1"/>
    <w:rsid w:val="002E108D"/>
    <w:rsid w:val="002E18DF"/>
    <w:rsid w:val="002E1AAC"/>
    <w:rsid w:val="002E1AF5"/>
    <w:rsid w:val="002E1D91"/>
    <w:rsid w:val="002E30DD"/>
    <w:rsid w:val="002E322F"/>
    <w:rsid w:val="002E33FA"/>
    <w:rsid w:val="002E3574"/>
    <w:rsid w:val="002E3614"/>
    <w:rsid w:val="002E3E47"/>
    <w:rsid w:val="002E3E60"/>
    <w:rsid w:val="002E524C"/>
    <w:rsid w:val="002E54DE"/>
    <w:rsid w:val="002E5575"/>
    <w:rsid w:val="002E59FC"/>
    <w:rsid w:val="002E5AC4"/>
    <w:rsid w:val="002E697D"/>
    <w:rsid w:val="002E697E"/>
    <w:rsid w:val="002E6B3C"/>
    <w:rsid w:val="002E776C"/>
    <w:rsid w:val="002E791A"/>
    <w:rsid w:val="002E7A3B"/>
    <w:rsid w:val="002E7B9C"/>
    <w:rsid w:val="002E7E89"/>
    <w:rsid w:val="002E7ED6"/>
    <w:rsid w:val="002EEBD6"/>
    <w:rsid w:val="002F0628"/>
    <w:rsid w:val="002F159D"/>
    <w:rsid w:val="002F1EDB"/>
    <w:rsid w:val="002F22DA"/>
    <w:rsid w:val="002F2972"/>
    <w:rsid w:val="002F29BD"/>
    <w:rsid w:val="002F2BDD"/>
    <w:rsid w:val="002F3136"/>
    <w:rsid w:val="002F3214"/>
    <w:rsid w:val="002F34FF"/>
    <w:rsid w:val="002F45E1"/>
    <w:rsid w:val="002F49C1"/>
    <w:rsid w:val="002F4A64"/>
    <w:rsid w:val="002F4AE2"/>
    <w:rsid w:val="002F4FE7"/>
    <w:rsid w:val="002F5284"/>
    <w:rsid w:val="002F5933"/>
    <w:rsid w:val="002F5AC5"/>
    <w:rsid w:val="002F61A6"/>
    <w:rsid w:val="002F67D2"/>
    <w:rsid w:val="002F6A33"/>
    <w:rsid w:val="002F7239"/>
    <w:rsid w:val="002F78D1"/>
    <w:rsid w:val="00300962"/>
    <w:rsid w:val="00300E90"/>
    <w:rsid w:val="00300EFF"/>
    <w:rsid w:val="0030121C"/>
    <w:rsid w:val="00301F7C"/>
    <w:rsid w:val="00301FAE"/>
    <w:rsid w:val="003020E6"/>
    <w:rsid w:val="00302282"/>
    <w:rsid w:val="003023FB"/>
    <w:rsid w:val="00302497"/>
    <w:rsid w:val="00302509"/>
    <w:rsid w:val="00302643"/>
    <w:rsid w:val="00302807"/>
    <w:rsid w:val="00302D8A"/>
    <w:rsid w:val="00303091"/>
    <w:rsid w:val="0030335E"/>
    <w:rsid w:val="003035CC"/>
    <w:rsid w:val="00303A30"/>
    <w:rsid w:val="00304333"/>
    <w:rsid w:val="0030442D"/>
    <w:rsid w:val="003044A9"/>
    <w:rsid w:val="00304777"/>
    <w:rsid w:val="00304DD6"/>
    <w:rsid w:val="00304DFD"/>
    <w:rsid w:val="00305660"/>
    <w:rsid w:val="00305D1D"/>
    <w:rsid w:val="003065BB"/>
    <w:rsid w:val="003074D2"/>
    <w:rsid w:val="0030767E"/>
    <w:rsid w:val="00307C35"/>
    <w:rsid w:val="00307E49"/>
    <w:rsid w:val="00310794"/>
    <w:rsid w:val="00310823"/>
    <w:rsid w:val="00310A01"/>
    <w:rsid w:val="00310E1E"/>
    <w:rsid w:val="0031138B"/>
    <w:rsid w:val="003119F3"/>
    <w:rsid w:val="00311CDD"/>
    <w:rsid w:val="00311D79"/>
    <w:rsid w:val="00311FA9"/>
    <w:rsid w:val="00312AD4"/>
    <w:rsid w:val="00312D1E"/>
    <w:rsid w:val="00312E85"/>
    <w:rsid w:val="0031320D"/>
    <w:rsid w:val="003146B1"/>
    <w:rsid w:val="00314B56"/>
    <w:rsid w:val="003156CD"/>
    <w:rsid w:val="003156D6"/>
    <w:rsid w:val="003159E9"/>
    <w:rsid w:val="003164FC"/>
    <w:rsid w:val="00316F37"/>
    <w:rsid w:val="00317181"/>
    <w:rsid w:val="0031732B"/>
    <w:rsid w:val="0031747B"/>
    <w:rsid w:val="0031798C"/>
    <w:rsid w:val="003179BB"/>
    <w:rsid w:val="00317D49"/>
    <w:rsid w:val="00317DD8"/>
    <w:rsid w:val="00317DF9"/>
    <w:rsid w:val="003201C9"/>
    <w:rsid w:val="003203F3"/>
    <w:rsid w:val="00320D14"/>
    <w:rsid w:val="00320DAA"/>
    <w:rsid w:val="003210FF"/>
    <w:rsid w:val="003214D2"/>
    <w:rsid w:val="003218AE"/>
    <w:rsid w:val="00321AEB"/>
    <w:rsid w:val="00321B53"/>
    <w:rsid w:val="0032289F"/>
    <w:rsid w:val="00322D69"/>
    <w:rsid w:val="00322FFE"/>
    <w:rsid w:val="00323182"/>
    <w:rsid w:val="0032350F"/>
    <w:rsid w:val="00323AF1"/>
    <w:rsid w:val="00323D3C"/>
    <w:rsid w:val="0032422C"/>
    <w:rsid w:val="003242BF"/>
    <w:rsid w:val="00324B81"/>
    <w:rsid w:val="00324E20"/>
    <w:rsid w:val="003250C1"/>
    <w:rsid w:val="003257BD"/>
    <w:rsid w:val="00325BAA"/>
    <w:rsid w:val="00326269"/>
    <w:rsid w:val="003264FC"/>
    <w:rsid w:val="00326CE1"/>
    <w:rsid w:val="00326D1C"/>
    <w:rsid w:val="0032709D"/>
    <w:rsid w:val="003273C6"/>
    <w:rsid w:val="003303D1"/>
    <w:rsid w:val="0033083A"/>
    <w:rsid w:val="0033087F"/>
    <w:rsid w:val="00330F80"/>
    <w:rsid w:val="00331052"/>
    <w:rsid w:val="00331216"/>
    <w:rsid w:val="00331310"/>
    <w:rsid w:val="003319D7"/>
    <w:rsid w:val="00331BE0"/>
    <w:rsid w:val="003323A1"/>
    <w:rsid w:val="00332704"/>
    <w:rsid w:val="00332827"/>
    <w:rsid w:val="00332872"/>
    <w:rsid w:val="003332EB"/>
    <w:rsid w:val="003337F7"/>
    <w:rsid w:val="00333AC9"/>
    <w:rsid w:val="00333F45"/>
    <w:rsid w:val="0033426E"/>
    <w:rsid w:val="00334782"/>
    <w:rsid w:val="003348D3"/>
    <w:rsid w:val="00334DE2"/>
    <w:rsid w:val="00334F18"/>
    <w:rsid w:val="0033555F"/>
    <w:rsid w:val="00335A1D"/>
    <w:rsid w:val="0033644A"/>
    <w:rsid w:val="0033655C"/>
    <w:rsid w:val="00336792"/>
    <w:rsid w:val="00336B89"/>
    <w:rsid w:val="00336BC6"/>
    <w:rsid w:val="003373B4"/>
    <w:rsid w:val="0033780F"/>
    <w:rsid w:val="00337AB2"/>
    <w:rsid w:val="0034032A"/>
    <w:rsid w:val="0034094F"/>
    <w:rsid w:val="0034101C"/>
    <w:rsid w:val="00341050"/>
    <w:rsid w:val="00341BFA"/>
    <w:rsid w:val="00342058"/>
    <w:rsid w:val="00342D5C"/>
    <w:rsid w:val="00342ECC"/>
    <w:rsid w:val="003430BD"/>
    <w:rsid w:val="00343C60"/>
    <w:rsid w:val="00343F2A"/>
    <w:rsid w:val="00344336"/>
    <w:rsid w:val="00345AD5"/>
    <w:rsid w:val="00345FAE"/>
    <w:rsid w:val="00345FEC"/>
    <w:rsid w:val="00346160"/>
    <w:rsid w:val="00346447"/>
    <w:rsid w:val="00346642"/>
    <w:rsid w:val="00346F5F"/>
    <w:rsid w:val="003472FD"/>
    <w:rsid w:val="00347343"/>
    <w:rsid w:val="003475D4"/>
    <w:rsid w:val="003478C4"/>
    <w:rsid w:val="0034796F"/>
    <w:rsid w:val="00350475"/>
    <w:rsid w:val="00350932"/>
    <w:rsid w:val="00351024"/>
    <w:rsid w:val="00351754"/>
    <w:rsid w:val="003518AA"/>
    <w:rsid w:val="003518F2"/>
    <w:rsid w:val="00351942"/>
    <w:rsid w:val="00351E24"/>
    <w:rsid w:val="00352120"/>
    <w:rsid w:val="003526AC"/>
    <w:rsid w:val="00352821"/>
    <w:rsid w:val="003528B6"/>
    <w:rsid w:val="0035296F"/>
    <w:rsid w:val="00352B75"/>
    <w:rsid w:val="00352DEE"/>
    <w:rsid w:val="00353AD7"/>
    <w:rsid w:val="00353D19"/>
    <w:rsid w:val="0035404E"/>
    <w:rsid w:val="00354ED7"/>
    <w:rsid w:val="003552E5"/>
    <w:rsid w:val="00355A98"/>
    <w:rsid w:val="003563C5"/>
    <w:rsid w:val="003566E5"/>
    <w:rsid w:val="003567E7"/>
    <w:rsid w:val="0035712C"/>
    <w:rsid w:val="00357184"/>
    <w:rsid w:val="0035791F"/>
    <w:rsid w:val="00357C30"/>
    <w:rsid w:val="00360014"/>
    <w:rsid w:val="00360D60"/>
    <w:rsid w:val="003617C0"/>
    <w:rsid w:val="003619EE"/>
    <w:rsid w:val="00361D18"/>
    <w:rsid w:val="003620B5"/>
    <w:rsid w:val="00362213"/>
    <w:rsid w:val="00362501"/>
    <w:rsid w:val="00362B84"/>
    <w:rsid w:val="00362C4A"/>
    <w:rsid w:val="003633A1"/>
    <w:rsid w:val="003635C1"/>
    <w:rsid w:val="0036392F"/>
    <w:rsid w:val="00363A72"/>
    <w:rsid w:val="00363BE0"/>
    <w:rsid w:val="003644BC"/>
    <w:rsid w:val="003644C2"/>
    <w:rsid w:val="00364633"/>
    <w:rsid w:val="00364C33"/>
    <w:rsid w:val="00364E1A"/>
    <w:rsid w:val="003650E1"/>
    <w:rsid w:val="00365167"/>
    <w:rsid w:val="0036554B"/>
    <w:rsid w:val="00365A78"/>
    <w:rsid w:val="00365C24"/>
    <w:rsid w:val="00365D82"/>
    <w:rsid w:val="00365E44"/>
    <w:rsid w:val="003660BD"/>
    <w:rsid w:val="00366A34"/>
    <w:rsid w:val="00366D41"/>
    <w:rsid w:val="003676D9"/>
    <w:rsid w:val="00367926"/>
    <w:rsid w:val="00367C95"/>
    <w:rsid w:val="00367DC7"/>
    <w:rsid w:val="0037067C"/>
    <w:rsid w:val="003706C5"/>
    <w:rsid w:val="00370863"/>
    <w:rsid w:val="00370A2E"/>
    <w:rsid w:val="00370C69"/>
    <w:rsid w:val="00371097"/>
    <w:rsid w:val="00371180"/>
    <w:rsid w:val="003715C5"/>
    <w:rsid w:val="0037161F"/>
    <w:rsid w:val="00371B2A"/>
    <w:rsid w:val="0037215B"/>
    <w:rsid w:val="00372665"/>
    <w:rsid w:val="003726AA"/>
    <w:rsid w:val="003726E4"/>
    <w:rsid w:val="00372AAD"/>
    <w:rsid w:val="0037323A"/>
    <w:rsid w:val="0037354D"/>
    <w:rsid w:val="00374518"/>
    <w:rsid w:val="003749FC"/>
    <w:rsid w:val="00374EB0"/>
    <w:rsid w:val="00375661"/>
    <w:rsid w:val="00376001"/>
    <w:rsid w:val="00376079"/>
    <w:rsid w:val="0037639D"/>
    <w:rsid w:val="003763B7"/>
    <w:rsid w:val="003765AA"/>
    <w:rsid w:val="00376766"/>
    <w:rsid w:val="00376875"/>
    <w:rsid w:val="00376C45"/>
    <w:rsid w:val="003772AA"/>
    <w:rsid w:val="00377DC5"/>
    <w:rsid w:val="00377E9E"/>
    <w:rsid w:val="00380D6E"/>
    <w:rsid w:val="00380D7E"/>
    <w:rsid w:val="00380EB2"/>
    <w:rsid w:val="00380F7B"/>
    <w:rsid w:val="003818AA"/>
    <w:rsid w:val="003825E9"/>
    <w:rsid w:val="003829F4"/>
    <w:rsid w:val="003831FC"/>
    <w:rsid w:val="00383601"/>
    <w:rsid w:val="00383D1E"/>
    <w:rsid w:val="00384F1B"/>
    <w:rsid w:val="003851B3"/>
    <w:rsid w:val="0038550A"/>
    <w:rsid w:val="00386E13"/>
    <w:rsid w:val="0038707B"/>
    <w:rsid w:val="003877A9"/>
    <w:rsid w:val="00387F6A"/>
    <w:rsid w:val="003906BA"/>
    <w:rsid w:val="00390A51"/>
    <w:rsid w:val="00390D9C"/>
    <w:rsid w:val="00390F6E"/>
    <w:rsid w:val="0039143B"/>
    <w:rsid w:val="00391F17"/>
    <w:rsid w:val="003926B4"/>
    <w:rsid w:val="003929A1"/>
    <w:rsid w:val="00392B3B"/>
    <w:rsid w:val="00392DA3"/>
    <w:rsid w:val="00392EA1"/>
    <w:rsid w:val="00392F16"/>
    <w:rsid w:val="00392F6A"/>
    <w:rsid w:val="0039316D"/>
    <w:rsid w:val="00394B98"/>
    <w:rsid w:val="00395377"/>
    <w:rsid w:val="0039586D"/>
    <w:rsid w:val="003961C9"/>
    <w:rsid w:val="0039627D"/>
    <w:rsid w:val="00396308"/>
    <w:rsid w:val="00396968"/>
    <w:rsid w:val="00396D10"/>
    <w:rsid w:val="00397D05"/>
    <w:rsid w:val="003A0559"/>
    <w:rsid w:val="003A0B46"/>
    <w:rsid w:val="003A0BAE"/>
    <w:rsid w:val="003A11A5"/>
    <w:rsid w:val="003A13A4"/>
    <w:rsid w:val="003A19AA"/>
    <w:rsid w:val="003A1EB3"/>
    <w:rsid w:val="003A20D4"/>
    <w:rsid w:val="003A2413"/>
    <w:rsid w:val="003A27B3"/>
    <w:rsid w:val="003A28BA"/>
    <w:rsid w:val="003A30D9"/>
    <w:rsid w:val="003A3B20"/>
    <w:rsid w:val="003A411B"/>
    <w:rsid w:val="003A4948"/>
    <w:rsid w:val="003A4E83"/>
    <w:rsid w:val="003A52D4"/>
    <w:rsid w:val="003A5500"/>
    <w:rsid w:val="003A59E9"/>
    <w:rsid w:val="003A5C51"/>
    <w:rsid w:val="003A5F78"/>
    <w:rsid w:val="003A65CF"/>
    <w:rsid w:val="003A681B"/>
    <w:rsid w:val="003A6C87"/>
    <w:rsid w:val="003A6C8E"/>
    <w:rsid w:val="003A72EB"/>
    <w:rsid w:val="003A74D4"/>
    <w:rsid w:val="003A7B70"/>
    <w:rsid w:val="003B0193"/>
    <w:rsid w:val="003B0264"/>
    <w:rsid w:val="003B0C7C"/>
    <w:rsid w:val="003B13D2"/>
    <w:rsid w:val="003B1907"/>
    <w:rsid w:val="003B1AFD"/>
    <w:rsid w:val="003B1BD5"/>
    <w:rsid w:val="003B1D55"/>
    <w:rsid w:val="003B206F"/>
    <w:rsid w:val="003B2591"/>
    <w:rsid w:val="003B32F1"/>
    <w:rsid w:val="003B3FE1"/>
    <w:rsid w:val="003B401A"/>
    <w:rsid w:val="003B4972"/>
    <w:rsid w:val="003B4AD4"/>
    <w:rsid w:val="003B57E3"/>
    <w:rsid w:val="003B5900"/>
    <w:rsid w:val="003B59EF"/>
    <w:rsid w:val="003B5B4C"/>
    <w:rsid w:val="003B5CFB"/>
    <w:rsid w:val="003B5EFB"/>
    <w:rsid w:val="003B604C"/>
    <w:rsid w:val="003B61A4"/>
    <w:rsid w:val="003B6C1D"/>
    <w:rsid w:val="003B6F4E"/>
    <w:rsid w:val="003B7022"/>
    <w:rsid w:val="003B71C9"/>
    <w:rsid w:val="003B7245"/>
    <w:rsid w:val="003B7463"/>
    <w:rsid w:val="003B7D22"/>
    <w:rsid w:val="003C144D"/>
    <w:rsid w:val="003C15E7"/>
    <w:rsid w:val="003C16E9"/>
    <w:rsid w:val="003C1939"/>
    <w:rsid w:val="003C1A46"/>
    <w:rsid w:val="003C239F"/>
    <w:rsid w:val="003C32ED"/>
    <w:rsid w:val="003C3CB1"/>
    <w:rsid w:val="003C3E1F"/>
    <w:rsid w:val="003C3FCF"/>
    <w:rsid w:val="003C458E"/>
    <w:rsid w:val="003C4B45"/>
    <w:rsid w:val="003C4C18"/>
    <w:rsid w:val="003C4D09"/>
    <w:rsid w:val="003C4DCC"/>
    <w:rsid w:val="003C50AA"/>
    <w:rsid w:val="003C53A3"/>
    <w:rsid w:val="003C5F66"/>
    <w:rsid w:val="003C6161"/>
    <w:rsid w:val="003C642F"/>
    <w:rsid w:val="003C6584"/>
    <w:rsid w:val="003C6E4C"/>
    <w:rsid w:val="003C6FB6"/>
    <w:rsid w:val="003C72E3"/>
    <w:rsid w:val="003C7B25"/>
    <w:rsid w:val="003C7E79"/>
    <w:rsid w:val="003D00B5"/>
    <w:rsid w:val="003D00C1"/>
    <w:rsid w:val="003D029A"/>
    <w:rsid w:val="003D0A04"/>
    <w:rsid w:val="003D0BF9"/>
    <w:rsid w:val="003D10C7"/>
    <w:rsid w:val="003D142F"/>
    <w:rsid w:val="003D1F40"/>
    <w:rsid w:val="003D221A"/>
    <w:rsid w:val="003D26AB"/>
    <w:rsid w:val="003D2BB4"/>
    <w:rsid w:val="003D2F1F"/>
    <w:rsid w:val="003D2F2F"/>
    <w:rsid w:val="003D301D"/>
    <w:rsid w:val="003D3C80"/>
    <w:rsid w:val="003D3DFE"/>
    <w:rsid w:val="003D4003"/>
    <w:rsid w:val="003D4120"/>
    <w:rsid w:val="003D427F"/>
    <w:rsid w:val="003D4359"/>
    <w:rsid w:val="003D4D7E"/>
    <w:rsid w:val="003D55F5"/>
    <w:rsid w:val="003D580B"/>
    <w:rsid w:val="003D58EE"/>
    <w:rsid w:val="003D60E6"/>
    <w:rsid w:val="003D64B9"/>
    <w:rsid w:val="003D6A41"/>
    <w:rsid w:val="003D753C"/>
    <w:rsid w:val="003D78F8"/>
    <w:rsid w:val="003D7AAB"/>
    <w:rsid w:val="003E0414"/>
    <w:rsid w:val="003E056A"/>
    <w:rsid w:val="003E085F"/>
    <w:rsid w:val="003E0912"/>
    <w:rsid w:val="003E100F"/>
    <w:rsid w:val="003E1C3E"/>
    <w:rsid w:val="003E25AC"/>
    <w:rsid w:val="003E269D"/>
    <w:rsid w:val="003E27DE"/>
    <w:rsid w:val="003E29B4"/>
    <w:rsid w:val="003E30A3"/>
    <w:rsid w:val="003E3231"/>
    <w:rsid w:val="003E3416"/>
    <w:rsid w:val="003E369F"/>
    <w:rsid w:val="003E3B5B"/>
    <w:rsid w:val="003E49AF"/>
    <w:rsid w:val="003E4A0E"/>
    <w:rsid w:val="003E4B67"/>
    <w:rsid w:val="003E4DA2"/>
    <w:rsid w:val="003E4E17"/>
    <w:rsid w:val="003E5011"/>
    <w:rsid w:val="003E5467"/>
    <w:rsid w:val="003E56FB"/>
    <w:rsid w:val="003E5C28"/>
    <w:rsid w:val="003E5E45"/>
    <w:rsid w:val="003E5F01"/>
    <w:rsid w:val="003E66F6"/>
    <w:rsid w:val="003E677C"/>
    <w:rsid w:val="003E6E92"/>
    <w:rsid w:val="003E6EB6"/>
    <w:rsid w:val="003E76F7"/>
    <w:rsid w:val="003E7A1F"/>
    <w:rsid w:val="003F0ABD"/>
    <w:rsid w:val="003F0DE8"/>
    <w:rsid w:val="003F0F96"/>
    <w:rsid w:val="003F11DC"/>
    <w:rsid w:val="003F12E8"/>
    <w:rsid w:val="003F1850"/>
    <w:rsid w:val="003F291F"/>
    <w:rsid w:val="003F2A84"/>
    <w:rsid w:val="003F2AB3"/>
    <w:rsid w:val="003F2CE5"/>
    <w:rsid w:val="003F2D5C"/>
    <w:rsid w:val="003F2E6C"/>
    <w:rsid w:val="003F351A"/>
    <w:rsid w:val="003F351B"/>
    <w:rsid w:val="003F3C1B"/>
    <w:rsid w:val="003F4087"/>
    <w:rsid w:val="003F4618"/>
    <w:rsid w:val="003F4842"/>
    <w:rsid w:val="003F4B81"/>
    <w:rsid w:val="003F4BC2"/>
    <w:rsid w:val="003F51A3"/>
    <w:rsid w:val="003F5645"/>
    <w:rsid w:val="003F5996"/>
    <w:rsid w:val="003F5C48"/>
    <w:rsid w:val="003F6365"/>
    <w:rsid w:val="003F689F"/>
    <w:rsid w:val="003F6AA2"/>
    <w:rsid w:val="003F6BD7"/>
    <w:rsid w:val="003F6EE3"/>
    <w:rsid w:val="003F6FAF"/>
    <w:rsid w:val="003F725D"/>
    <w:rsid w:val="003F73D1"/>
    <w:rsid w:val="003F7528"/>
    <w:rsid w:val="003F7C99"/>
    <w:rsid w:val="00400033"/>
    <w:rsid w:val="004009A7"/>
    <w:rsid w:val="00401029"/>
    <w:rsid w:val="004015F1"/>
    <w:rsid w:val="00401976"/>
    <w:rsid w:val="00401BD5"/>
    <w:rsid w:val="00402464"/>
    <w:rsid w:val="004029DD"/>
    <w:rsid w:val="00402C6D"/>
    <w:rsid w:val="0040312F"/>
    <w:rsid w:val="00403296"/>
    <w:rsid w:val="00403837"/>
    <w:rsid w:val="004040D8"/>
    <w:rsid w:val="00404880"/>
    <w:rsid w:val="00404A39"/>
    <w:rsid w:val="00404DA6"/>
    <w:rsid w:val="00404E21"/>
    <w:rsid w:val="00405048"/>
    <w:rsid w:val="004050DD"/>
    <w:rsid w:val="004051EA"/>
    <w:rsid w:val="004058E0"/>
    <w:rsid w:val="00405FBF"/>
    <w:rsid w:val="00406EE4"/>
    <w:rsid w:val="00407341"/>
    <w:rsid w:val="004074C9"/>
    <w:rsid w:val="004077FE"/>
    <w:rsid w:val="0041041F"/>
    <w:rsid w:val="00410AC0"/>
    <w:rsid w:val="00411937"/>
    <w:rsid w:val="00412088"/>
    <w:rsid w:val="00412610"/>
    <w:rsid w:val="00412738"/>
    <w:rsid w:val="00412871"/>
    <w:rsid w:val="00412A0B"/>
    <w:rsid w:val="00413296"/>
    <w:rsid w:val="004132C4"/>
    <w:rsid w:val="0041349F"/>
    <w:rsid w:val="00413DF8"/>
    <w:rsid w:val="004152D2"/>
    <w:rsid w:val="0041578E"/>
    <w:rsid w:val="004157DC"/>
    <w:rsid w:val="00416552"/>
    <w:rsid w:val="0041664F"/>
    <w:rsid w:val="00416BD6"/>
    <w:rsid w:val="00417A88"/>
    <w:rsid w:val="00417CD6"/>
    <w:rsid w:val="004200E9"/>
    <w:rsid w:val="00420215"/>
    <w:rsid w:val="00420D46"/>
    <w:rsid w:val="00420EEF"/>
    <w:rsid w:val="00421225"/>
    <w:rsid w:val="004212FB"/>
    <w:rsid w:val="004216EF"/>
    <w:rsid w:val="0042197B"/>
    <w:rsid w:val="00421F7E"/>
    <w:rsid w:val="00422A0D"/>
    <w:rsid w:val="00423599"/>
    <w:rsid w:val="00423BAC"/>
    <w:rsid w:val="00423BB8"/>
    <w:rsid w:val="004240A1"/>
    <w:rsid w:val="004240F6"/>
    <w:rsid w:val="00424599"/>
    <w:rsid w:val="00424B42"/>
    <w:rsid w:val="00424C8F"/>
    <w:rsid w:val="00424E2D"/>
    <w:rsid w:val="004259C9"/>
    <w:rsid w:val="00425B09"/>
    <w:rsid w:val="004264B4"/>
    <w:rsid w:val="00426540"/>
    <w:rsid w:val="00426AC7"/>
    <w:rsid w:val="00426ED5"/>
    <w:rsid w:val="00427736"/>
    <w:rsid w:val="00427A94"/>
    <w:rsid w:val="00427B31"/>
    <w:rsid w:val="00427BE4"/>
    <w:rsid w:val="004306C0"/>
    <w:rsid w:val="00430B1D"/>
    <w:rsid w:val="00430E13"/>
    <w:rsid w:val="00431902"/>
    <w:rsid w:val="00431BA7"/>
    <w:rsid w:val="00431E10"/>
    <w:rsid w:val="00432058"/>
    <w:rsid w:val="00432298"/>
    <w:rsid w:val="004325B8"/>
    <w:rsid w:val="00432E7B"/>
    <w:rsid w:val="004331CD"/>
    <w:rsid w:val="0043362C"/>
    <w:rsid w:val="004339A2"/>
    <w:rsid w:val="00433DC1"/>
    <w:rsid w:val="00434035"/>
    <w:rsid w:val="00434763"/>
    <w:rsid w:val="00434A26"/>
    <w:rsid w:val="00434F49"/>
    <w:rsid w:val="00434F56"/>
    <w:rsid w:val="0043513E"/>
    <w:rsid w:val="00435774"/>
    <w:rsid w:val="00435ADC"/>
    <w:rsid w:val="00435B75"/>
    <w:rsid w:val="00435DBE"/>
    <w:rsid w:val="00436859"/>
    <w:rsid w:val="00436877"/>
    <w:rsid w:val="00436DFB"/>
    <w:rsid w:val="004376FE"/>
    <w:rsid w:val="00437DD4"/>
    <w:rsid w:val="00437E07"/>
    <w:rsid w:val="00437FFD"/>
    <w:rsid w:val="004402C7"/>
    <w:rsid w:val="004405C9"/>
    <w:rsid w:val="00440B0A"/>
    <w:rsid w:val="004410E3"/>
    <w:rsid w:val="00441D16"/>
    <w:rsid w:val="0044208A"/>
    <w:rsid w:val="004423FC"/>
    <w:rsid w:val="00442B13"/>
    <w:rsid w:val="00442D3D"/>
    <w:rsid w:val="00443456"/>
    <w:rsid w:val="00443583"/>
    <w:rsid w:val="00443695"/>
    <w:rsid w:val="004439E5"/>
    <w:rsid w:val="00444B8D"/>
    <w:rsid w:val="0044585D"/>
    <w:rsid w:val="00446012"/>
    <w:rsid w:val="00446549"/>
    <w:rsid w:val="0044654B"/>
    <w:rsid w:val="004467B6"/>
    <w:rsid w:val="0044699C"/>
    <w:rsid w:val="00446FFC"/>
    <w:rsid w:val="004470CB"/>
    <w:rsid w:val="0044741C"/>
    <w:rsid w:val="004474B0"/>
    <w:rsid w:val="00447EF9"/>
    <w:rsid w:val="00450204"/>
    <w:rsid w:val="00450553"/>
    <w:rsid w:val="00450FFB"/>
    <w:rsid w:val="004512BE"/>
    <w:rsid w:val="00451CEE"/>
    <w:rsid w:val="00452506"/>
    <w:rsid w:val="00452ACB"/>
    <w:rsid w:val="00453A84"/>
    <w:rsid w:val="004546FA"/>
    <w:rsid w:val="00454CD4"/>
    <w:rsid w:val="00454F63"/>
    <w:rsid w:val="004553F2"/>
    <w:rsid w:val="00455D83"/>
    <w:rsid w:val="0045664C"/>
    <w:rsid w:val="00456656"/>
    <w:rsid w:val="00457021"/>
    <w:rsid w:val="004574E1"/>
    <w:rsid w:val="00457659"/>
    <w:rsid w:val="004578EC"/>
    <w:rsid w:val="00457ACE"/>
    <w:rsid w:val="00457C03"/>
    <w:rsid w:val="00457E8F"/>
    <w:rsid w:val="00457F3D"/>
    <w:rsid w:val="00460A6D"/>
    <w:rsid w:val="00461493"/>
    <w:rsid w:val="00461DB3"/>
    <w:rsid w:val="00461F6A"/>
    <w:rsid w:val="00462627"/>
    <w:rsid w:val="004627A6"/>
    <w:rsid w:val="00462E3E"/>
    <w:rsid w:val="00462F73"/>
    <w:rsid w:val="004630A3"/>
    <w:rsid w:val="004633AF"/>
    <w:rsid w:val="00463474"/>
    <w:rsid w:val="00463515"/>
    <w:rsid w:val="004636D6"/>
    <w:rsid w:val="00463C99"/>
    <w:rsid w:val="0046417C"/>
    <w:rsid w:val="004645A6"/>
    <w:rsid w:val="004645D0"/>
    <w:rsid w:val="00464A9A"/>
    <w:rsid w:val="0046573D"/>
    <w:rsid w:val="0046582F"/>
    <w:rsid w:val="0046590C"/>
    <w:rsid w:val="00465A22"/>
    <w:rsid w:val="00465A49"/>
    <w:rsid w:val="00465AF7"/>
    <w:rsid w:val="004666BA"/>
    <w:rsid w:val="004669F0"/>
    <w:rsid w:val="00467795"/>
    <w:rsid w:val="00467B40"/>
    <w:rsid w:val="00470438"/>
    <w:rsid w:val="004709FA"/>
    <w:rsid w:val="00470BA7"/>
    <w:rsid w:val="0047143D"/>
    <w:rsid w:val="004715F4"/>
    <w:rsid w:val="00471ED8"/>
    <w:rsid w:val="00472050"/>
    <w:rsid w:val="00472066"/>
    <w:rsid w:val="00472665"/>
    <w:rsid w:val="0047313E"/>
    <w:rsid w:val="00473194"/>
    <w:rsid w:val="00473641"/>
    <w:rsid w:val="0047402E"/>
    <w:rsid w:val="0047420E"/>
    <w:rsid w:val="00474417"/>
    <w:rsid w:val="0047493E"/>
    <w:rsid w:val="00474C2C"/>
    <w:rsid w:val="004751AC"/>
    <w:rsid w:val="004756ED"/>
    <w:rsid w:val="00476053"/>
    <w:rsid w:val="00476478"/>
    <w:rsid w:val="004767E6"/>
    <w:rsid w:val="00476805"/>
    <w:rsid w:val="00476B74"/>
    <w:rsid w:val="00476C59"/>
    <w:rsid w:val="00476CD8"/>
    <w:rsid w:val="00480166"/>
    <w:rsid w:val="0048089D"/>
    <w:rsid w:val="00480EA5"/>
    <w:rsid w:val="00480F3C"/>
    <w:rsid w:val="004815D6"/>
    <w:rsid w:val="004820FD"/>
    <w:rsid w:val="0048217F"/>
    <w:rsid w:val="00482624"/>
    <w:rsid w:val="0048289E"/>
    <w:rsid w:val="00482948"/>
    <w:rsid w:val="00482972"/>
    <w:rsid w:val="004832F7"/>
    <w:rsid w:val="0048363D"/>
    <w:rsid w:val="0048364F"/>
    <w:rsid w:val="004840B2"/>
    <w:rsid w:val="00484282"/>
    <w:rsid w:val="0048481F"/>
    <w:rsid w:val="00484E8F"/>
    <w:rsid w:val="004853C7"/>
    <w:rsid w:val="0048565A"/>
    <w:rsid w:val="00485696"/>
    <w:rsid w:val="00485BF6"/>
    <w:rsid w:val="004861E8"/>
    <w:rsid w:val="0048625D"/>
    <w:rsid w:val="00486610"/>
    <w:rsid w:val="00486751"/>
    <w:rsid w:val="00486A0E"/>
    <w:rsid w:val="00486C0D"/>
    <w:rsid w:val="0048746B"/>
    <w:rsid w:val="004875AE"/>
    <w:rsid w:val="0048788F"/>
    <w:rsid w:val="00490292"/>
    <w:rsid w:val="00490396"/>
    <w:rsid w:val="00490480"/>
    <w:rsid w:val="0049096F"/>
    <w:rsid w:val="00490B4D"/>
    <w:rsid w:val="00490C63"/>
    <w:rsid w:val="004914E5"/>
    <w:rsid w:val="00491A66"/>
    <w:rsid w:val="00491C71"/>
    <w:rsid w:val="004925AD"/>
    <w:rsid w:val="004925D3"/>
    <w:rsid w:val="00492910"/>
    <w:rsid w:val="00492A64"/>
    <w:rsid w:val="00492DD1"/>
    <w:rsid w:val="0049336B"/>
    <w:rsid w:val="004938B3"/>
    <w:rsid w:val="00493958"/>
    <w:rsid w:val="00493F5B"/>
    <w:rsid w:val="00494080"/>
    <w:rsid w:val="004941A6"/>
    <w:rsid w:val="00494691"/>
    <w:rsid w:val="004946EA"/>
    <w:rsid w:val="004948F9"/>
    <w:rsid w:val="00494A28"/>
    <w:rsid w:val="00494A40"/>
    <w:rsid w:val="004951EF"/>
    <w:rsid w:val="0049541D"/>
    <w:rsid w:val="00495742"/>
    <w:rsid w:val="00495827"/>
    <w:rsid w:val="00495BC6"/>
    <w:rsid w:val="00495F9B"/>
    <w:rsid w:val="00496107"/>
    <w:rsid w:val="00496B1C"/>
    <w:rsid w:val="00496EE6"/>
    <w:rsid w:val="00496F46"/>
    <w:rsid w:val="00497431"/>
    <w:rsid w:val="00497B26"/>
    <w:rsid w:val="00497BEC"/>
    <w:rsid w:val="00497EC2"/>
    <w:rsid w:val="00497FB6"/>
    <w:rsid w:val="004A00F7"/>
    <w:rsid w:val="004A0309"/>
    <w:rsid w:val="004A04D1"/>
    <w:rsid w:val="004A06BB"/>
    <w:rsid w:val="004A0BA4"/>
    <w:rsid w:val="004A11A5"/>
    <w:rsid w:val="004A140A"/>
    <w:rsid w:val="004A162D"/>
    <w:rsid w:val="004A1A8E"/>
    <w:rsid w:val="004A23AA"/>
    <w:rsid w:val="004A25BD"/>
    <w:rsid w:val="004A344E"/>
    <w:rsid w:val="004A355B"/>
    <w:rsid w:val="004A3AE0"/>
    <w:rsid w:val="004A405A"/>
    <w:rsid w:val="004A431B"/>
    <w:rsid w:val="004A43B9"/>
    <w:rsid w:val="004A487E"/>
    <w:rsid w:val="004A4E4C"/>
    <w:rsid w:val="004A4E59"/>
    <w:rsid w:val="004A5151"/>
    <w:rsid w:val="004A5452"/>
    <w:rsid w:val="004A57DA"/>
    <w:rsid w:val="004A60F0"/>
    <w:rsid w:val="004A644B"/>
    <w:rsid w:val="004A6958"/>
    <w:rsid w:val="004A699C"/>
    <w:rsid w:val="004A6AED"/>
    <w:rsid w:val="004A6BAE"/>
    <w:rsid w:val="004B0F0F"/>
    <w:rsid w:val="004B1041"/>
    <w:rsid w:val="004B118B"/>
    <w:rsid w:val="004B17F2"/>
    <w:rsid w:val="004B19BD"/>
    <w:rsid w:val="004B1DD1"/>
    <w:rsid w:val="004B24AE"/>
    <w:rsid w:val="004B2BF1"/>
    <w:rsid w:val="004B2F26"/>
    <w:rsid w:val="004B2FC6"/>
    <w:rsid w:val="004B3204"/>
    <w:rsid w:val="004B3258"/>
    <w:rsid w:val="004B3485"/>
    <w:rsid w:val="004B3591"/>
    <w:rsid w:val="004B3977"/>
    <w:rsid w:val="004B3A08"/>
    <w:rsid w:val="004B3AE6"/>
    <w:rsid w:val="004B40AB"/>
    <w:rsid w:val="004B46CF"/>
    <w:rsid w:val="004B50AA"/>
    <w:rsid w:val="004B5136"/>
    <w:rsid w:val="004B5363"/>
    <w:rsid w:val="004B603A"/>
    <w:rsid w:val="004B67F9"/>
    <w:rsid w:val="004B75DA"/>
    <w:rsid w:val="004B7602"/>
    <w:rsid w:val="004B76B1"/>
    <w:rsid w:val="004B7891"/>
    <w:rsid w:val="004C00B9"/>
    <w:rsid w:val="004C03F5"/>
    <w:rsid w:val="004C0B8A"/>
    <w:rsid w:val="004C109D"/>
    <w:rsid w:val="004C1CF1"/>
    <w:rsid w:val="004C23F2"/>
    <w:rsid w:val="004C2DB4"/>
    <w:rsid w:val="004C2FF8"/>
    <w:rsid w:val="004C301C"/>
    <w:rsid w:val="004C308B"/>
    <w:rsid w:val="004C32AE"/>
    <w:rsid w:val="004C3395"/>
    <w:rsid w:val="004C340B"/>
    <w:rsid w:val="004C3A01"/>
    <w:rsid w:val="004C3CE5"/>
    <w:rsid w:val="004C3FD9"/>
    <w:rsid w:val="004C4885"/>
    <w:rsid w:val="004C4888"/>
    <w:rsid w:val="004C489E"/>
    <w:rsid w:val="004C4F03"/>
    <w:rsid w:val="004C5E09"/>
    <w:rsid w:val="004C6085"/>
    <w:rsid w:val="004C65E6"/>
    <w:rsid w:val="004C69C1"/>
    <w:rsid w:val="004C6DA7"/>
    <w:rsid w:val="004C71DC"/>
    <w:rsid w:val="004C737C"/>
    <w:rsid w:val="004C79CC"/>
    <w:rsid w:val="004C7D18"/>
    <w:rsid w:val="004C7F3A"/>
    <w:rsid w:val="004D0234"/>
    <w:rsid w:val="004D083E"/>
    <w:rsid w:val="004D0C20"/>
    <w:rsid w:val="004D0D1D"/>
    <w:rsid w:val="004D10ED"/>
    <w:rsid w:val="004D120C"/>
    <w:rsid w:val="004D12E4"/>
    <w:rsid w:val="004D14EA"/>
    <w:rsid w:val="004D17CB"/>
    <w:rsid w:val="004D1C2F"/>
    <w:rsid w:val="004D1DD1"/>
    <w:rsid w:val="004D1E69"/>
    <w:rsid w:val="004D20DA"/>
    <w:rsid w:val="004D225C"/>
    <w:rsid w:val="004D286B"/>
    <w:rsid w:val="004D2AF3"/>
    <w:rsid w:val="004D3237"/>
    <w:rsid w:val="004D388A"/>
    <w:rsid w:val="004D3DF8"/>
    <w:rsid w:val="004D3E30"/>
    <w:rsid w:val="004D4864"/>
    <w:rsid w:val="004D4BCC"/>
    <w:rsid w:val="004D51D9"/>
    <w:rsid w:val="004D5B95"/>
    <w:rsid w:val="004D6048"/>
    <w:rsid w:val="004D732C"/>
    <w:rsid w:val="004D7532"/>
    <w:rsid w:val="004D7C82"/>
    <w:rsid w:val="004E0683"/>
    <w:rsid w:val="004E0BF2"/>
    <w:rsid w:val="004E1688"/>
    <w:rsid w:val="004E190A"/>
    <w:rsid w:val="004E1983"/>
    <w:rsid w:val="004E1A58"/>
    <w:rsid w:val="004E1F32"/>
    <w:rsid w:val="004E2E8D"/>
    <w:rsid w:val="004E3760"/>
    <w:rsid w:val="004E401D"/>
    <w:rsid w:val="004E41AD"/>
    <w:rsid w:val="004E499E"/>
    <w:rsid w:val="004E4C49"/>
    <w:rsid w:val="004E4D1F"/>
    <w:rsid w:val="004E5059"/>
    <w:rsid w:val="004E5625"/>
    <w:rsid w:val="004E5B94"/>
    <w:rsid w:val="004E5BAF"/>
    <w:rsid w:val="004E5DE6"/>
    <w:rsid w:val="004E6230"/>
    <w:rsid w:val="004E63A7"/>
    <w:rsid w:val="004E643C"/>
    <w:rsid w:val="004E6466"/>
    <w:rsid w:val="004E6890"/>
    <w:rsid w:val="004E6A06"/>
    <w:rsid w:val="004E7D67"/>
    <w:rsid w:val="004F0200"/>
    <w:rsid w:val="004F0358"/>
    <w:rsid w:val="004F0655"/>
    <w:rsid w:val="004F09A8"/>
    <w:rsid w:val="004F0ACC"/>
    <w:rsid w:val="004F14E8"/>
    <w:rsid w:val="004F1DC2"/>
    <w:rsid w:val="004F2679"/>
    <w:rsid w:val="004F2881"/>
    <w:rsid w:val="004F2BD7"/>
    <w:rsid w:val="004F2F54"/>
    <w:rsid w:val="004F3535"/>
    <w:rsid w:val="004F3569"/>
    <w:rsid w:val="004F37B2"/>
    <w:rsid w:val="004F3923"/>
    <w:rsid w:val="004F3E17"/>
    <w:rsid w:val="004F4111"/>
    <w:rsid w:val="004F4264"/>
    <w:rsid w:val="004F431A"/>
    <w:rsid w:val="004F47D4"/>
    <w:rsid w:val="004F4FBE"/>
    <w:rsid w:val="004F5B6A"/>
    <w:rsid w:val="004F5F19"/>
    <w:rsid w:val="004F6A5B"/>
    <w:rsid w:val="004F703B"/>
    <w:rsid w:val="004F74A6"/>
    <w:rsid w:val="004F7675"/>
    <w:rsid w:val="004F7A82"/>
    <w:rsid w:val="004F7E63"/>
    <w:rsid w:val="004F7F97"/>
    <w:rsid w:val="005001E9"/>
    <w:rsid w:val="005007CC"/>
    <w:rsid w:val="00500C1D"/>
    <w:rsid w:val="00500F25"/>
    <w:rsid w:val="00501054"/>
    <w:rsid w:val="005014FD"/>
    <w:rsid w:val="00501898"/>
    <w:rsid w:val="00501FC1"/>
    <w:rsid w:val="0050216B"/>
    <w:rsid w:val="00502993"/>
    <w:rsid w:val="00502D63"/>
    <w:rsid w:val="00502EDA"/>
    <w:rsid w:val="00503452"/>
    <w:rsid w:val="005036B3"/>
    <w:rsid w:val="00504316"/>
    <w:rsid w:val="00504814"/>
    <w:rsid w:val="00504EDC"/>
    <w:rsid w:val="0050607F"/>
    <w:rsid w:val="005061D5"/>
    <w:rsid w:val="0050620E"/>
    <w:rsid w:val="00506761"/>
    <w:rsid w:val="0050698E"/>
    <w:rsid w:val="00506C4B"/>
    <w:rsid w:val="00506FDD"/>
    <w:rsid w:val="005073E4"/>
    <w:rsid w:val="00507E78"/>
    <w:rsid w:val="0051013F"/>
    <w:rsid w:val="005102FF"/>
    <w:rsid w:val="0051032B"/>
    <w:rsid w:val="0051055E"/>
    <w:rsid w:val="00510A48"/>
    <w:rsid w:val="00510C4E"/>
    <w:rsid w:val="00511CF7"/>
    <w:rsid w:val="005123FF"/>
    <w:rsid w:val="00512AC4"/>
    <w:rsid w:val="00512C0A"/>
    <w:rsid w:val="00512C82"/>
    <w:rsid w:val="00512F36"/>
    <w:rsid w:val="00513E29"/>
    <w:rsid w:val="0051416C"/>
    <w:rsid w:val="00514AE7"/>
    <w:rsid w:val="00514B9D"/>
    <w:rsid w:val="005157B2"/>
    <w:rsid w:val="005157FF"/>
    <w:rsid w:val="00516172"/>
    <w:rsid w:val="005165ED"/>
    <w:rsid w:val="00516814"/>
    <w:rsid w:val="00516B0E"/>
    <w:rsid w:val="00516C4D"/>
    <w:rsid w:val="00516C9D"/>
    <w:rsid w:val="005179B6"/>
    <w:rsid w:val="00517ED3"/>
    <w:rsid w:val="00520284"/>
    <w:rsid w:val="005207F1"/>
    <w:rsid w:val="00521EB2"/>
    <w:rsid w:val="005225AD"/>
    <w:rsid w:val="005226A5"/>
    <w:rsid w:val="005226F0"/>
    <w:rsid w:val="00523742"/>
    <w:rsid w:val="00523918"/>
    <w:rsid w:val="00523C0B"/>
    <w:rsid w:val="00524645"/>
    <w:rsid w:val="00524A3E"/>
    <w:rsid w:val="00525191"/>
    <w:rsid w:val="00525215"/>
    <w:rsid w:val="00525794"/>
    <w:rsid w:val="00525960"/>
    <w:rsid w:val="00525BEC"/>
    <w:rsid w:val="00525E33"/>
    <w:rsid w:val="00526065"/>
    <w:rsid w:val="005263B9"/>
    <w:rsid w:val="005264D6"/>
    <w:rsid w:val="00526643"/>
    <w:rsid w:val="005268A6"/>
    <w:rsid w:val="005269E3"/>
    <w:rsid w:val="00526A34"/>
    <w:rsid w:val="00526B23"/>
    <w:rsid w:val="00526D3E"/>
    <w:rsid w:val="00527180"/>
    <w:rsid w:val="00527447"/>
    <w:rsid w:val="0052768C"/>
    <w:rsid w:val="005276BF"/>
    <w:rsid w:val="0052775B"/>
    <w:rsid w:val="00530068"/>
    <w:rsid w:val="005304AC"/>
    <w:rsid w:val="00530DB7"/>
    <w:rsid w:val="0053102A"/>
    <w:rsid w:val="005325A5"/>
    <w:rsid w:val="00532BFB"/>
    <w:rsid w:val="00532D7F"/>
    <w:rsid w:val="00533A7D"/>
    <w:rsid w:val="005343F8"/>
    <w:rsid w:val="00534E29"/>
    <w:rsid w:val="00535526"/>
    <w:rsid w:val="00535A49"/>
    <w:rsid w:val="00535C52"/>
    <w:rsid w:val="00536149"/>
    <w:rsid w:val="0053629A"/>
    <w:rsid w:val="005365A9"/>
    <w:rsid w:val="00536ADA"/>
    <w:rsid w:val="00536F7B"/>
    <w:rsid w:val="00537724"/>
    <w:rsid w:val="00537CFB"/>
    <w:rsid w:val="00540022"/>
    <w:rsid w:val="005404C8"/>
    <w:rsid w:val="005405F5"/>
    <w:rsid w:val="005407C9"/>
    <w:rsid w:val="00540B65"/>
    <w:rsid w:val="00541198"/>
    <w:rsid w:val="005413C2"/>
    <w:rsid w:val="005427DF"/>
    <w:rsid w:val="0054324F"/>
    <w:rsid w:val="005438E3"/>
    <w:rsid w:val="0054391C"/>
    <w:rsid w:val="0054452E"/>
    <w:rsid w:val="00544676"/>
    <w:rsid w:val="005449C9"/>
    <w:rsid w:val="005449DD"/>
    <w:rsid w:val="00544B9D"/>
    <w:rsid w:val="00545328"/>
    <w:rsid w:val="0054582F"/>
    <w:rsid w:val="00545D0A"/>
    <w:rsid w:val="00545D37"/>
    <w:rsid w:val="00546011"/>
    <w:rsid w:val="00546809"/>
    <w:rsid w:val="00546DC5"/>
    <w:rsid w:val="00547033"/>
    <w:rsid w:val="00547713"/>
    <w:rsid w:val="00547E4A"/>
    <w:rsid w:val="00547FC2"/>
    <w:rsid w:val="005500C1"/>
    <w:rsid w:val="00550253"/>
    <w:rsid w:val="005510BC"/>
    <w:rsid w:val="005511DC"/>
    <w:rsid w:val="00551B3D"/>
    <w:rsid w:val="0055253B"/>
    <w:rsid w:val="00553A99"/>
    <w:rsid w:val="00553C92"/>
    <w:rsid w:val="00553CB6"/>
    <w:rsid w:val="00554027"/>
    <w:rsid w:val="0055404A"/>
    <w:rsid w:val="005545E6"/>
    <w:rsid w:val="00554755"/>
    <w:rsid w:val="00554B70"/>
    <w:rsid w:val="00554CFC"/>
    <w:rsid w:val="005550FE"/>
    <w:rsid w:val="005552FF"/>
    <w:rsid w:val="005558C7"/>
    <w:rsid w:val="00556245"/>
    <w:rsid w:val="00556265"/>
    <w:rsid w:val="0055681C"/>
    <w:rsid w:val="00556949"/>
    <w:rsid w:val="005569EB"/>
    <w:rsid w:val="005573D0"/>
    <w:rsid w:val="0055792E"/>
    <w:rsid w:val="0056029F"/>
    <w:rsid w:val="005603CF"/>
    <w:rsid w:val="00560DDA"/>
    <w:rsid w:val="0056106F"/>
    <w:rsid w:val="0056156C"/>
    <w:rsid w:val="00561AAE"/>
    <w:rsid w:val="00561C2D"/>
    <w:rsid w:val="00561C72"/>
    <w:rsid w:val="00561FFB"/>
    <w:rsid w:val="00562567"/>
    <w:rsid w:val="0056292B"/>
    <w:rsid w:val="00562CF4"/>
    <w:rsid w:val="00563AF8"/>
    <w:rsid w:val="0056428E"/>
    <w:rsid w:val="00564B37"/>
    <w:rsid w:val="00564CD1"/>
    <w:rsid w:val="00565A15"/>
    <w:rsid w:val="00565CE0"/>
    <w:rsid w:val="00565EC1"/>
    <w:rsid w:val="005665B3"/>
    <w:rsid w:val="00566698"/>
    <w:rsid w:val="00566B65"/>
    <w:rsid w:val="005670F6"/>
    <w:rsid w:val="0056711E"/>
    <w:rsid w:val="00571165"/>
    <w:rsid w:val="00571167"/>
    <w:rsid w:val="00571307"/>
    <w:rsid w:val="00571AEE"/>
    <w:rsid w:val="00572301"/>
    <w:rsid w:val="0057237F"/>
    <w:rsid w:val="00572A5E"/>
    <w:rsid w:val="00572AF9"/>
    <w:rsid w:val="005735C2"/>
    <w:rsid w:val="0057365E"/>
    <w:rsid w:val="005736A2"/>
    <w:rsid w:val="005739D9"/>
    <w:rsid w:val="00573CE9"/>
    <w:rsid w:val="00573EC5"/>
    <w:rsid w:val="005744B3"/>
    <w:rsid w:val="00574F29"/>
    <w:rsid w:val="00575019"/>
    <w:rsid w:val="00575360"/>
    <w:rsid w:val="005754C3"/>
    <w:rsid w:val="005759EE"/>
    <w:rsid w:val="00575D5D"/>
    <w:rsid w:val="005762AC"/>
    <w:rsid w:val="0057638D"/>
    <w:rsid w:val="005769D0"/>
    <w:rsid w:val="005778ED"/>
    <w:rsid w:val="005801D2"/>
    <w:rsid w:val="00580EFB"/>
    <w:rsid w:val="00580F7C"/>
    <w:rsid w:val="0058100C"/>
    <w:rsid w:val="005810E8"/>
    <w:rsid w:val="005816C6"/>
    <w:rsid w:val="00581AC8"/>
    <w:rsid w:val="00582967"/>
    <w:rsid w:val="00582D63"/>
    <w:rsid w:val="00583C15"/>
    <w:rsid w:val="00584147"/>
    <w:rsid w:val="0058416A"/>
    <w:rsid w:val="005842DC"/>
    <w:rsid w:val="00584992"/>
    <w:rsid w:val="00584C8A"/>
    <w:rsid w:val="00584FF2"/>
    <w:rsid w:val="005859F3"/>
    <w:rsid w:val="00585E0A"/>
    <w:rsid w:val="00586212"/>
    <w:rsid w:val="0058699A"/>
    <w:rsid w:val="00586BFC"/>
    <w:rsid w:val="00586D08"/>
    <w:rsid w:val="00586DEC"/>
    <w:rsid w:val="005870D3"/>
    <w:rsid w:val="0058759A"/>
    <w:rsid w:val="005876E2"/>
    <w:rsid w:val="005879B1"/>
    <w:rsid w:val="00587F15"/>
    <w:rsid w:val="005901EF"/>
    <w:rsid w:val="00591198"/>
    <w:rsid w:val="005911A6"/>
    <w:rsid w:val="0059138F"/>
    <w:rsid w:val="00591AF9"/>
    <w:rsid w:val="00591DB4"/>
    <w:rsid w:val="005920A0"/>
    <w:rsid w:val="00592433"/>
    <w:rsid w:val="0059349D"/>
    <w:rsid w:val="00593C6B"/>
    <w:rsid w:val="00593E7E"/>
    <w:rsid w:val="0059403F"/>
    <w:rsid w:val="00594063"/>
    <w:rsid w:val="005940E5"/>
    <w:rsid w:val="005949B5"/>
    <w:rsid w:val="00594CD7"/>
    <w:rsid w:val="00595CFE"/>
    <w:rsid w:val="00595D84"/>
    <w:rsid w:val="00596B29"/>
    <w:rsid w:val="00596B84"/>
    <w:rsid w:val="00597417"/>
    <w:rsid w:val="00597418"/>
    <w:rsid w:val="00597DD0"/>
    <w:rsid w:val="005A01E3"/>
    <w:rsid w:val="005A0442"/>
    <w:rsid w:val="005A0ED0"/>
    <w:rsid w:val="005A0F7D"/>
    <w:rsid w:val="005A16DA"/>
    <w:rsid w:val="005A182F"/>
    <w:rsid w:val="005A1A4B"/>
    <w:rsid w:val="005A20D0"/>
    <w:rsid w:val="005A219D"/>
    <w:rsid w:val="005A2794"/>
    <w:rsid w:val="005A2C34"/>
    <w:rsid w:val="005A39B4"/>
    <w:rsid w:val="005A3AB4"/>
    <w:rsid w:val="005A4CD2"/>
    <w:rsid w:val="005A4DE2"/>
    <w:rsid w:val="005A4FBD"/>
    <w:rsid w:val="005A501A"/>
    <w:rsid w:val="005A5042"/>
    <w:rsid w:val="005A5169"/>
    <w:rsid w:val="005A5319"/>
    <w:rsid w:val="005A5480"/>
    <w:rsid w:val="005A5995"/>
    <w:rsid w:val="005A5D54"/>
    <w:rsid w:val="005A6007"/>
    <w:rsid w:val="005A62CD"/>
    <w:rsid w:val="005A6379"/>
    <w:rsid w:val="005A65DC"/>
    <w:rsid w:val="005A67CA"/>
    <w:rsid w:val="005A6FBF"/>
    <w:rsid w:val="005A7082"/>
    <w:rsid w:val="005A7249"/>
    <w:rsid w:val="005A729B"/>
    <w:rsid w:val="005A7627"/>
    <w:rsid w:val="005AE195"/>
    <w:rsid w:val="005B01BD"/>
    <w:rsid w:val="005B032E"/>
    <w:rsid w:val="005B09EA"/>
    <w:rsid w:val="005B0B71"/>
    <w:rsid w:val="005B10AD"/>
    <w:rsid w:val="005B1C3F"/>
    <w:rsid w:val="005B1D93"/>
    <w:rsid w:val="005B2091"/>
    <w:rsid w:val="005B214D"/>
    <w:rsid w:val="005B2163"/>
    <w:rsid w:val="005B21D5"/>
    <w:rsid w:val="005B2847"/>
    <w:rsid w:val="005B2A0C"/>
    <w:rsid w:val="005B30A6"/>
    <w:rsid w:val="005B322A"/>
    <w:rsid w:val="005B329C"/>
    <w:rsid w:val="005B3866"/>
    <w:rsid w:val="005B4B0C"/>
    <w:rsid w:val="005B51D6"/>
    <w:rsid w:val="005B52EF"/>
    <w:rsid w:val="005B5BAA"/>
    <w:rsid w:val="005B5DEC"/>
    <w:rsid w:val="005B6450"/>
    <w:rsid w:val="005B658A"/>
    <w:rsid w:val="005B7048"/>
    <w:rsid w:val="005B7B5E"/>
    <w:rsid w:val="005B7D23"/>
    <w:rsid w:val="005C0162"/>
    <w:rsid w:val="005C0C13"/>
    <w:rsid w:val="005C0CD6"/>
    <w:rsid w:val="005C0E9A"/>
    <w:rsid w:val="005C1304"/>
    <w:rsid w:val="005C1CCB"/>
    <w:rsid w:val="005C1D44"/>
    <w:rsid w:val="005C2A10"/>
    <w:rsid w:val="005C2A45"/>
    <w:rsid w:val="005C3634"/>
    <w:rsid w:val="005C3861"/>
    <w:rsid w:val="005C3B0C"/>
    <w:rsid w:val="005C3C8C"/>
    <w:rsid w:val="005C3EC2"/>
    <w:rsid w:val="005C46D2"/>
    <w:rsid w:val="005C4EE2"/>
    <w:rsid w:val="005C54CB"/>
    <w:rsid w:val="005C57E2"/>
    <w:rsid w:val="005C61BB"/>
    <w:rsid w:val="005C6B56"/>
    <w:rsid w:val="005C6FCB"/>
    <w:rsid w:val="005C7155"/>
    <w:rsid w:val="005C7333"/>
    <w:rsid w:val="005C7631"/>
    <w:rsid w:val="005C7C00"/>
    <w:rsid w:val="005C7D01"/>
    <w:rsid w:val="005CB996"/>
    <w:rsid w:val="005D012B"/>
    <w:rsid w:val="005D0B99"/>
    <w:rsid w:val="005D1573"/>
    <w:rsid w:val="005D1D18"/>
    <w:rsid w:val="005D254C"/>
    <w:rsid w:val="005D303C"/>
    <w:rsid w:val="005D3170"/>
    <w:rsid w:val="005D34E2"/>
    <w:rsid w:val="005D428C"/>
    <w:rsid w:val="005D4735"/>
    <w:rsid w:val="005D4FD4"/>
    <w:rsid w:val="005D510E"/>
    <w:rsid w:val="005D5D19"/>
    <w:rsid w:val="005D69E7"/>
    <w:rsid w:val="005D6F23"/>
    <w:rsid w:val="005D7874"/>
    <w:rsid w:val="005D78CB"/>
    <w:rsid w:val="005D7F19"/>
    <w:rsid w:val="005E003D"/>
    <w:rsid w:val="005E0627"/>
    <w:rsid w:val="005E0AAD"/>
    <w:rsid w:val="005E147E"/>
    <w:rsid w:val="005E1770"/>
    <w:rsid w:val="005E1839"/>
    <w:rsid w:val="005E1B56"/>
    <w:rsid w:val="005E253E"/>
    <w:rsid w:val="005E2837"/>
    <w:rsid w:val="005E298F"/>
    <w:rsid w:val="005E2D67"/>
    <w:rsid w:val="005E337D"/>
    <w:rsid w:val="005E3AA1"/>
    <w:rsid w:val="005E3AF6"/>
    <w:rsid w:val="005E3EE6"/>
    <w:rsid w:val="005E459B"/>
    <w:rsid w:val="005E48F8"/>
    <w:rsid w:val="005E4940"/>
    <w:rsid w:val="005E49A2"/>
    <w:rsid w:val="005E49F8"/>
    <w:rsid w:val="005E4D48"/>
    <w:rsid w:val="005E50CA"/>
    <w:rsid w:val="005E517B"/>
    <w:rsid w:val="005E51A2"/>
    <w:rsid w:val="005E5526"/>
    <w:rsid w:val="005E619B"/>
    <w:rsid w:val="005E6535"/>
    <w:rsid w:val="005E7125"/>
    <w:rsid w:val="005E72EE"/>
    <w:rsid w:val="005E77BD"/>
    <w:rsid w:val="005E78B1"/>
    <w:rsid w:val="005E7F9A"/>
    <w:rsid w:val="005F00D8"/>
    <w:rsid w:val="005F07C3"/>
    <w:rsid w:val="005F07FA"/>
    <w:rsid w:val="005F08C5"/>
    <w:rsid w:val="005F0E16"/>
    <w:rsid w:val="005F0FD7"/>
    <w:rsid w:val="005F131A"/>
    <w:rsid w:val="005F155B"/>
    <w:rsid w:val="005F1F77"/>
    <w:rsid w:val="005F1FDA"/>
    <w:rsid w:val="005F30C8"/>
    <w:rsid w:val="005F330E"/>
    <w:rsid w:val="005F3AB6"/>
    <w:rsid w:val="005F4440"/>
    <w:rsid w:val="005F4449"/>
    <w:rsid w:val="005F452F"/>
    <w:rsid w:val="005F4C8A"/>
    <w:rsid w:val="005F5562"/>
    <w:rsid w:val="005F56BA"/>
    <w:rsid w:val="005F5773"/>
    <w:rsid w:val="005F5D92"/>
    <w:rsid w:val="005F6446"/>
    <w:rsid w:val="005F6491"/>
    <w:rsid w:val="005F64B1"/>
    <w:rsid w:val="005F66E2"/>
    <w:rsid w:val="005F6A81"/>
    <w:rsid w:val="005F6E0E"/>
    <w:rsid w:val="005F7339"/>
    <w:rsid w:val="00600A2A"/>
    <w:rsid w:val="006012AD"/>
    <w:rsid w:val="006015F3"/>
    <w:rsid w:val="0060164C"/>
    <w:rsid w:val="00601881"/>
    <w:rsid w:val="00601C81"/>
    <w:rsid w:val="006021EB"/>
    <w:rsid w:val="00602D25"/>
    <w:rsid w:val="00602F7A"/>
    <w:rsid w:val="00602FFE"/>
    <w:rsid w:val="0060346E"/>
    <w:rsid w:val="006036BE"/>
    <w:rsid w:val="006037A9"/>
    <w:rsid w:val="006039AD"/>
    <w:rsid w:val="006039E6"/>
    <w:rsid w:val="00603F43"/>
    <w:rsid w:val="0060408A"/>
    <w:rsid w:val="0060432E"/>
    <w:rsid w:val="0060469A"/>
    <w:rsid w:val="006050F1"/>
    <w:rsid w:val="00605690"/>
    <w:rsid w:val="00605798"/>
    <w:rsid w:val="00605A9B"/>
    <w:rsid w:val="00605BF4"/>
    <w:rsid w:val="00605D53"/>
    <w:rsid w:val="00606183"/>
    <w:rsid w:val="006062D3"/>
    <w:rsid w:val="0060677F"/>
    <w:rsid w:val="00606BC3"/>
    <w:rsid w:val="00606E13"/>
    <w:rsid w:val="00606E34"/>
    <w:rsid w:val="00607348"/>
    <w:rsid w:val="006073C5"/>
    <w:rsid w:val="006077E3"/>
    <w:rsid w:val="00607806"/>
    <w:rsid w:val="0061019E"/>
    <w:rsid w:val="006104E5"/>
    <w:rsid w:val="00610D89"/>
    <w:rsid w:val="006110BA"/>
    <w:rsid w:val="00611267"/>
    <w:rsid w:val="0061169C"/>
    <w:rsid w:val="006118AF"/>
    <w:rsid w:val="00611B06"/>
    <w:rsid w:val="00611EB6"/>
    <w:rsid w:val="00611FF2"/>
    <w:rsid w:val="0061287A"/>
    <w:rsid w:val="00612CA8"/>
    <w:rsid w:val="00612D0D"/>
    <w:rsid w:val="00613402"/>
    <w:rsid w:val="00614279"/>
    <w:rsid w:val="00614574"/>
    <w:rsid w:val="00614727"/>
    <w:rsid w:val="006147E4"/>
    <w:rsid w:val="0061482E"/>
    <w:rsid w:val="00614B9A"/>
    <w:rsid w:val="00614BF9"/>
    <w:rsid w:val="00614D42"/>
    <w:rsid w:val="00614DBE"/>
    <w:rsid w:val="00615533"/>
    <w:rsid w:val="006157B6"/>
    <w:rsid w:val="0061601C"/>
    <w:rsid w:val="00616504"/>
    <w:rsid w:val="00616741"/>
    <w:rsid w:val="00616A03"/>
    <w:rsid w:val="00617B50"/>
    <w:rsid w:val="00617DB0"/>
    <w:rsid w:val="00617F8F"/>
    <w:rsid w:val="00620293"/>
    <w:rsid w:val="006208E8"/>
    <w:rsid w:val="006209BC"/>
    <w:rsid w:val="00620A44"/>
    <w:rsid w:val="00620AAF"/>
    <w:rsid w:val="00620FD5"/>
    <w:rsid w:val="006212D9"/>
    <w:rsid w:val="00621552"/>
    <w:rsid w:val="0062197C"/>
    <w:rsid w:val="006219C7"/>
    <w:rsid w:val="00621B62"/>
    <w:rsid w:val="00622067"/>
    <w:rsid w:val="0062230C"/>
    <w:rsid w:val="00623006"/>
    <w:rsid w:val="006230A1"/>
    <w:rsid w:val="00623307"/>
    <w:rsid w:val="0062333C"/>
    <w:rsid w:val="006237B8"/>
    <w:rsid w:val="00623969"/>
    <w:rsid w:val="00623EEA"/>
    <w:rsid w:val="00624A81"/>
    <w:rsid w:val="006253C9"/>
    <w:rsid w:val="006259D2"/>
    <w:rsid w:val="00625F01"/>
    <w:rsid w:val="006265CA"/>
    <w:rsid w:val="00627107"/>
    <w:rsid w:val="006276B9"/>
    <w:rsid w:val="00627A07"/>
    <w:rsid w:val="00627BA7"/>
    <w:rsid w:val="00630310"/>
    <w:rsid w:val="0063039F"/>
    <w:rsid w:val="00630939"/>
    <w:rsid w:val="00630F8F"/>
    <w:rsid w:val="00631358"/>
    <w:rsid w:val="006318D2"/>
    <w:rsid w:val="00631BE7"/>
    <w:rsid w:val="00631CE4"/>
    <w:rsid w:val="0063202A"/>
    <w:rsid w:val="0063225B"/>
    <w:rsid w:val="006324C2"/>
    <w:rsid w:val="00632521"/>
    <w:rsid w:val="00632D8C"/>
    <w:rsid w:val="006331EC"/>
    <w:rsid w:val="00633350"/>
    <w:rsid w:val="006338DB"/>
    <w:rsid w:val="006349E2"/>
    <w:rsid w:val="0063588B"/>
    <w:rsid w:val="0063623D"/>
    <w:rsid w:val="00636B1A"/>
    <w:rsid w:val="00636F91"/>
    <w:rsid w:val="006370B2"/>
    <w:rsid w:val="00637127"/>
    <w:rsid w:val="006372C7"/>
    <w:rsid w:val="006372EE"/>
    <w:rsid w:val="00637786"/>
    <w:rsid w:val="00637837"/>
    <w:rsid w:val="006379CB"/>
    <w:rsid w:val="00637BDC"/>
    <w:rsid w:val="00637D68"/>
    <w:rsid w:val="00640D4C"/>
    <w:rsid w:val="0064150C"/>
    <w:rsid w:val="006416FE"/>
    <w:rsid w:val="00641D5B"/>
    <w:rsid w:val="006423F1"/>
    <w:rsid w:val="00642881"/>
    <w:rsid w:val="00642A20"/>
    <w:rsid w:val="00642A5A"/>
    <w:rsid w:val="00642B0E"/>
    <w:rsid w:val="00642D1D"/>
    <w:rsid w:val="00643093"/>
    <w:rsid w:val="00643098"/>
    <w:rsid w:val="00643A77"/>
    <w:rsid w:val="00643AA9"/>
    <w:rsid w:val="00643D88"/>
    <w:rsid w:val="0064434E"/>
    <w:rsid w:val="00644571"/>
    <w:rsid w:val="006446B1"/>
    <w:rsid w:val="0064485B"/>
    <w:rsid w:val="00644D72"/>
    <w:rsid w:val="00644E28"/>
    <w:rsid w:val="00644ED6"/>
    <w:rsid w:val="006451FA"/>
    <w:rsid w:val="00645256"/>
    <w:rsid w:val="00645A17"/>
    <w:rsid w:val="00645C69"/>
    <w:rsid w:val="00645D37"/>
    <w:rsid w:val="006463A1"/>
    <w:rsid w:val="006468F9"/>
    <w:rsid w:val="00646A52"/>
    <w:rsid w:val="00646F16"/>
    <w:rsid w:val="00646F8F"/>
    <w:rsid w:val="0064796E"/>
    <w:rsid w:val="00650E19"/>
    <w:rsid w:val="006510A4"/>
    <w:rsid w:val="00651CA4"/>
    <w:rsid w:val="00651DC8"/>
    <w:rsid w:val="00651EEE"/>
    <w:rsid w:val="00651F7E"/>
    <w:rsid w:val="006526EF"/>
    <w:rsid w:val="006528C3"/>
    <w:rsid w:val="0065320C"/>
    <w:rsid w:val="0065352B"/>
    <w:rsid w:val="00653675"/>
    <w:rsid w:val="00653F9C"/>
    <w:rsid w:val="00654028"/>
    <w:rsid w:val="006541D6"/>
    <w:rsid w:val="006541FC"/>
    <w:rsid w:val="0065536C"/>
    <w:rsid w:val="006555D7"/>
    <w:rsid w:val="00655D24"/>
    <w:rsid w:val="00655EFE"/>
    <w:rsid w:val="00656281"/>
    <w:rsid w:val="006564F5"/>
    <w:rsid w:val="00656D18"/>
    <w:rsid w:val="006579AC"/>
    <w:rsid w:val="00657B9B"/>
    <w:rsid w:val="006601CF"/>
    <w:rsid w:val="006605B1"/>
    <w:rsid w:val="006605B3"/>
    <w:rsid w:val="00660723"/>
    <w:rsid w:val="006607A0"/>
    <w:rsid w:val="00660839"/>
    <w:rsid w:val="006613C8"/>
    <w:rsid w:val="006616C0"/>
    <w:rsid w:val="006618B1"/>
    <w:rsid w:val="00662016"/>
    <w:rsid w:val="0066340F"/>
    <w:rsid w:val="0066394E"/>
    <w:rsid w:val="00664187"/>
    <w:rsid w:val="00664D2B"/>
    <w:rsid w:val="0066573A"/>
    <w:rsid w:val="00666914"/>
    <w:rsid w:val="00666F6E"/>
    <w:rsid w:val="006673B7"/>
    <w:rsid w:val="006673F2"/>
    <w:rsid w:val="006674A7"/>
    <w:rsid w:val="00667782"/>
    <w:rsid w:val="00667B6C"/>
    <w:rsid w:val="00667BB2"/>
    <w:rsid w:val="0067022A"/>
    <w:rsid w:val="00670239"/>
    <w:rsid w:val="00670BD4"/>
    <w:rsid w:val="006716CB"/>
    <w:rsid w:val="00671D4A"/>
    <w:rsid w:val="00672023"/>
    <w:rsid w:val="0067219D"/>
    <w:rsid w:val="0067275F"/>
    <w:rsid w:val="00672CBA"/>
    <w:rsid w:val="006735D8"/>
    <w:rsid w:val="00673620"/>
    <w:rsid w:val="00673DFF"/>
    <w:rsid w:val="00673F94"/>
    <w:rsid w:val="00674BD0"/>
    <w:rsid w:val="00674E3B"/>
    <w:rsid w:val="0067562E"/>
    <w:rsid w:val="00675878"/>
    <w:rsid w:val="00675B59"/>
    <w:rsid w:val="00675EA2"/>
    <w:rsid w:val="00675F26"/>
    <w:rsid w:val="0067624D"/>
    <w:rsid w:val="0067630F"/>
    <w:rsid w:val="006763AD"/>
    <w:rsid w:val="00676687"/>
    <w:rsid w:val="006767DD"/>
    <w:rsid w:val="00676A91"/>
    <w:rsid w:val="0068000F"/>
    <w:rsid w:val="00680AE8"/>
    <w:rsid w:val="00680D41"/>
    <w:rsid w:val="00681CE3"/>
    <w:rsid w:val="00681DD3"/>
    <w:rsid w:val="00681E87"/>
    <w:rsid w:val="006822D0"/>
    <w:rsid w:val="006829FE"/>
    <w:rsid w:val="00683227"/>
    <w:rsid w:val="006833BD"/>
    <w:rsid w:val="0068430E"/>
    <w:rsid w:val="00684462"/>
    <w:rsid w:val="00684684"/>
    <w:rsid w:val="00684697"/>
    <w:rsid w:val="006847A8"/>
    <w:rsid w:val="00684F40"/>
    <w:rsid w:val="00684F9B"/>
    <w:rsid w:val="006853E2"/>
    <w:rsid w:val="006854AE"/>
    <w:rsid w:val="00686558"/>
    <w:rsid w:val="0068677C"/>
    <w:rsid w:val="00686B1A"/>
    <w:rsid w:val="00686F0D"/>
    <w:rsid w:val="00686FA7"/>
    <w:rsid w:val="00687042"/>
    <w:rsid w:val="006874B2"/>
    <w:rsid w:val="00687B74"/>
    <w:rsid w:val="0069038F"/>
    <w:rsid w:val="006903F7"/>
    <w:rsid w:val="006906AC"/>
    <w:rsid w:val="0069221E"/>
    <w:rsid w:val="0069346D"/>
    <w:rsid w:val="00693577"/>
    <w:rsid w:val="00693A08"/>
    <w:rsid w:val="00693C0A"/>
    <w:rsid w:val="00694FA9"/>
    <w:rsid w:val="0069509C"/>
    <w:rsid w:val="00695180"/>
    <w:rsid w:val="00695AB3"/>
    <w:rsid w:val="00695E1D"/>
    <w:rsid w:val="006960F9"/>
    <w:rsid w:val="00696219"/>
    <w:rsid w:val="00696C2F"/>
    <w:rsid w:val="00696E39"/>
    <w:rsid w:val="00697325"/>
    <w:rsid w:val="00697992"/>
    <w:rsid w:val="00697ADE"/>
    <w:rsid w:val="00697B98"/>
    <w:rsid w:val="00697F5E"/>
    <w:rsid w:val="006A08FF"/>
    <w:rsid w:val="006A0C98"/>
    <w:rsid w:val="006A11EB"/>
    <w:rsid w:val="006A130D"/>
    <w:rsid w:val="006A22DC"/>
    <w:rsid w:val="006A2453"/>
    <w:rsid w:val="006A269E"/>
    <w:rsid w:val="006A2D69"/>
    <w:rsid w:val="006A2EA4"/>
    <w:rsid w:val="006A30EA"/>
    <w:rsid w:val="006A3FD8"/>
    <w:rsid w:val="006A40BF"/>
    <w:rsid w:val="006A4D6D"/>
    <w:rsid w:val="006A4E57"/>
    <w:rsid w:val="006A5871"/>
    <w:rsid w:val="006A5E08"/>
    <w:rsid w:val="006A6874"/>
    <w:rsid w:val="006A6DDE"/>
    <w:rsid w:val="006A7108"/>
    <w:rsid w:val="006A73FB"/>
    <w:rsid w:val="006A7539"/>
    <w:rsid w:val="006A787E"/>
    <w:rsid w:val="006A795D"/>
    <w:rsid w:val="006A7F2F"/>
    <w:rsid w:val="006B000F"/>
    <w:rsid w:val="006B023E"/>
    <w:rsid w:val="006B090B"/>
    <w:rsid w:val="006B0D6C"/>
    <w:rsid w:val="006B0EA5"/>
    <w:rsid w:val="006B1578"/>
    <w:rsid w:val="006B1758"/>
    <w:rsid w:val="006B1A1B"/>
    <w:rsid w:val="006B1BA7"/>
    <w:rsid w:val="006B1F9C"/>
    <w:rsid w:val="006B33B1"/>
    <w:rsid w:val="006B3CBF"/>
    <w:rsid w:val="006B4945"/>
    <w:rsid w:val="006B4E78"/>
    <w:rsid w:val="006B508D"/>
    <w:rsid w:val="006B6038"/>
    <w:rsid w:val="006B62C2"/>
    <w:rsid w:val="006B66B2"/>
    <w:rsid w:val="006B6EAC"/>
    <w:rsid w:val="006B790D"/>
    <w:rsid w:val="006B793C"/>
    <w:rsid w:val="006B7BDB"/>
    <w:rsid w:val="006C0106"/>
    <w:rsid w:val="006C0148"/>
    <w:rsid w:val="006C05A0"/>
    <w:rsid w:val="006C0715"/>
    <w:rsid w:val="006C16B5"/>
    <w:rsid w:val="006C1AC0"/>
    <w:rsid w:val="006C1E8D"/>
    <w:rsid w:val="006C2163"/>
    <w:rsid w:val="006C311E"/>
    <w:rsid w:val="006C331E"/>
    <w:rsid w:val="006C363F"/>
    <w:rsid w:val="006C3E86"/>
    <w:rsid w:val="006C4395"/>
    <w:rsid w:val="006C481D"/>
    <w:rsid w:val="006C495C"/>
    <w:rsid w:val="006C4DB9"/>
    <w:rsid w:val="006C5A65"/>
    <w:rsid w:val="006C620A"/>
    <w:rsid w:val="006C64C6"/>
    <w:rsid w:val="006C6905"/>
    <w:rsid w:val="006C6D98"/>
    <w:rsid w:val="006C6F9C"/>
    <w:rsid w:val="006C7527"/>
    <w:rsid w:val="006C7609"/>
    <w:rsid w:val="006C771D"/>
    <w:rsid w:val="006C7E48"/>
    <w:rsid w:val="006D0E65"/>
    <w:rsid w:val="006D1018"/>
    <w:rsid w:val="006D1591"/>
    <w:rsid w:val="006D1EA1"/>
    <w:rsid w:val="006D2191"/>
    <w:rsid w:val="006D224D"/>
    <w:rsid w:val="006D23CF"/>
    <w:rsid w:val="006D2DD9"/>
    <w:rsid w:val="006D313A"/>
    <w:rsid w:val="006D36FB"/>
    <w:rsid w:val="006D3FDD"/>
    <w:rsid w:val="006D400A"/>
    <w:rsid w:val="006D406E"/>
    <w:rsid w:val="006D45D2"/>
    <w:rsid w:val="006D4823"/>
    <w:rsid w:val="006D48B8"/>
    <w:rsid w:val="006D4B18"/>
    <w:rsid w:val="006D4E57"/>
    <w:rsid w:val="006D5340"/>
    <w:rsid w:val="006D5B2C"/>
    <w:rsid w:val="006D5E72"/>
    <w:rsid w:val="006D6161"/>
    <w:rsid w:val="006D74A4"/>
    <w:rsid w:val="006D79B3"/>
    <w:rsid w:val="006D7A4C"/>
    <w:rsid w:val="006D7C01"/>
    <w:rsid w:val="006E002E"/>
    <w:rsid w:val="006E0338"/>
    <w:rsid w:val="006E05C7"/>
    <w:rsid w:val="006E0EC2"/>
    <w:rsid w:val="006E1011"/>
    <w:rsid w:val="006E131A"/>
    <w:rsid w:val="006E161A"/>
    <w:rsid w:val="006E18BA"/>
    <w:rsid w:val="006E1929"/>
    <w:rsid w:val="006E1A68"/>
    <w:rsid w:val="006E1B93"/>
    <w:rsid w:val="006E1D0B"/>
    <w:rsid w:val="006E1DAD"/>
    <w:rsid w:val="006E2681"/>
    <w:rsid w:val="006E2756"/>
    <w:rsid w:val="006E28EF"/>
    <w:rsid w:val="006E294F"/>
    <w:rsid w:val="006E2A22"/>
    <w:rsid w:val="006E3357"/>
    <w:rsid w:val="006E38E9"/>
    <w:rsid w:val="006E407C"/>
    <w:rsid w:val="006E40D7"/>
    <w:rsid w:val="006E48F5"/>
    <w:rsid w:val="006E4B3C"/>
    <w:rsid w:val="006E5A5F"/>
    <w:rsid w:val="006E649F"/>
    <w:rsid w:val="006E6650"/>
    <w:rsid w:val="006E66C7"/>
    <w:rsid w:val="006E6C5C"/>
    <w:rsid w:val="006E73E9"/>
    <w:rsid w:val="006E7CB7"/>
    <w:rsid w:val="006E7E09"/>
    <w:rsid w:val="006E7E32"/>
    <w:rsid w:val="006F0D72"/>
    <w:rsid w:val="006F13FD"/>
    <w:rsid w:val="006F1856"/>
    <w:rsid w:val="006F1BE2"/>
    <w:rsid w:val="006F1FF8"/>
    <w:rsid w:val="006F2071"/>
    <w:rsid w:val="006F20BA"/>
    <w:rsid w:val="006F27B2"/>
    <w:rsid w:val="006F3B92"/>
    <w:rsid w:val="006F3BD0"/>
    <w:rsid w:val="006F4638"/>
    <w:rsid w:val="006F564F"/>
    <w:rsid w:val="006F58BD"/>
    <w:rsid w:val="006F591B"/>
    <w:rsid w:val="006F6350"/>
    <w:rsid w:val="006F653E"/>
    <w:rsid w:val="006F6859"/>
    <w:rsid w:val="006F6B24"/>
    <w:rsid w:val="006F6DD1"/>
    <w:rsid w:val="006F717F"/>
    <w:rsid w:val="0070007B"/>
    <w:rsid w:val="007005D9"/>
    <w:rsid w:val="00700651"/>
    <w:rsid w:val="00700958"/>
    <w:rsid w:val="00700969"/>
    <w:rsid w:val="007010F8"/>
    <w:rsid w:val="00701E36"/>
    <w:rsid w:val="00701E4D"/>
    <w:rsid w:val="007022FE"/>
    <w:rsid w:val="0070247C"/>
    <w:rsid w:val="007024D4"/>
    <w:rsid w:val="00702EEC"/>
    <w:rsid w:val="0070302C"/>
    <w:rsid w:val="0070324A"/>
    <w:rsid w:val="007035A6"/>
    <w:rsid w:val="007039B3"/>
    <w:rsid w:val="00703B18"/>
    <w:rsid w:val="00703E11"/>
    <w:rsid w:val="00704459"/>
    <w:rsid w:val="007045F7"/>
    <w:rsid w:val="00704901"/>
    <w:rsid w:val="00704BD5"/>
    <w:rsid w:val="00704EF7"/>
    <w:rsid w:val="00705372"/>
    <w:rsid w:val="0070552D"/>
    <w:rsid w:val="007058BD"/>
    <w:rsid w:val="00706206"/>
    <w:rsid w:val="0070645F"/>
    <w:rsid w:val="007068E5"/>
    <w:rsid w:val="00706E6F"/>
    <w:rsid w:val="00706F2F"/>
    <w:rsid w:val="0070727D"/>
    <w:rsid w:val="0070729E"/>
    <w:rsid w:val="007074E5"/>
    <w:rsid w:val="0071019B"/>
    <w:rsid w:val="00710940"/>
    <w:rsid w:val="00711CD3"/>
    <w:rsid w:val="00711DD4"/>
    <w:rsid w:val="007120E9"/>
    <w:rsid w:val="00712CE6"/>
    <w:rsid w:val="00713065"/>
    <w:rsid w:val="007136DB"/>
    <w:rsid w:val="00713C26"/>
    <w:rsid w:val="00713EBC"/>
    <w:rsid w:val="00714102"/>
    <w:rsid w:val="007143A9"/>
    <w:rsid w:val="00714FD1"/>
    <w:rsid w:val="00715213"/>
    <w:rsid w:val="00715936"/>
    <w:rsid w:val="00716009"/>
    <w:rsid w:val="007160DF"/>
    <w:rsid w:val="00716257"/>
    <w:rsid w:val="00716565"/>
    <w:rsid w:val="007169DA"/>
    <w:rsid w:val="00716BC5"/>
    <w:rsid w:val="00716FE9"/>
    <w:rsid w:val="00717B3C"/>
    <w:rsid w:val="007205D8"/>
    <w:rsid w:val="0072089E"/>
    <w:rsid w:val="00720B5D"/>
    <w:rsid w:val="00721296"/>
    <w:rsid w:val="00721E17"/>
    <w:rsid w:val="00721FB3"/>
    <w:rsid w:val="0072202F"/>
    <w:rsid w:val="00722079"/>
    <w:rsid w:val="007221AE"/>
    <w:rsid w:val="00722309"/>
    <w:rsid w:val="007225F1"/>
    <w:rsid w:val="0072273C"/>
    <w:rsid w:val="00722795"/>
    <w:rsid w:val="007227F5"/>
    <w:rsid w:val="0072325E"/>
    <w:rsid w:val="00723601"/>
    <w:rsid w:val="007243F5"/>
    <w:rsid w:val="00724676"/>
    <w:rsid w:val="00724E41"/>
    <w:rsid w:val="00724F81"/>
    <w:rsid w:val="00725BBE"/>
    <w:rsid w:val="00726BC5"/>
    <w:rsid w:val="00726EE3"/>
    <w:rsid w:val="00726F78"/>
    <w:rsid w:val="00726FB1"/>
    <w:rsid w:val="00727939"/>
    <w:rsid w:val="00727B6F"/>
    <w:rsid w:val="00730276"/>
    <w:rsid w:val="007304ED"/>
    <w:rsid w:val="00730977"/>
    <w:rsid w:val="0073108D"/>
    <w:rsid w:val="00731D56"/>
    <w:rsid w:val="00731FB5"/>
    <w:rsid w:val="0073205D"/>
    <w:rsid w:val="007320A4"/>
    <w:rsid w:val="00732436"/>
    <w:rsid w:val="007328D7"/>
    <w:rsid w:val="00732AFC"/>
    <w:rsid w:val="00732C03"/>
    <w:rsid w:val="00733073"/>
    <w:rsid w:val="00734826"/>
    <w:rsid w:val="00734F36"/>
    <w:rsid w:val="00735106"/>
    <w:rsid w:val="00735BB0"/>
    <w:rsid w:val="00736191"/>
    <w:rsid w:val="00736479"/>
    <w:rsid w:val="00736A06"/>
    <w:rsid w:val="00737051"/>
    <w:rsid w:val="007379ED"/>
    <w:rsid w:val="00737F05"/>
    <w:rsid w:val="007401CC"/>
    <w:rsid w:val="00740E54"/>
    <w:rsid w:val="007411A5"/>
    <w:rsid w:val="007413CF"/>
    <w:rsid w:val="00741695"/>
    <w:rsid w:val="00741DBB"/>
    <w:rsid w:val="00741FE5"/>
    <w:rsid w:val="00742400"/>
    <w:rsid w:val="00742610"/>
    <w:rsid w:val="007427F5"/>
    <w:rsid w:val="00742C83"/>
    <w:rsid w:val="00742DA0"/>
    <w:rsid w:val="00743189"/>
    <w:rsid w:val="00743CA9"/>
    <w:rsid w:val="00744A6A"/>
    <w:rsid w:val="00745276"/>
    <w:rsid w:val="00745638"/>
    <w:rsid w:val="007456E7"/>
    <w:rsid w:val="00745784"/>
    <w:rsid w:val="00745EE5"/>
    <w:rsid w:val="0074615B"/>
    <w:rsid w:val="0074632D"/>
    <w:rsid w:val="0074645A"/>
    <w:rsid w:val="00746749"/>
    <w:rsid w:val="00746939"/>
    <w:rsid w:val="00746FB5"/>
    <w:rsid w:val="0074730B"/>
    <w:rsid w:val="007477B4"/>
    <w:rsid w:val="00747DE4"/>
    <w:rsid w:val="007502C6"/>
    <w:rsid w:val="00750A03"/>
    <w:rsid w:val="00750E6A"/>
    <w:rsid w:val="00751333"/>
    <w:rsid w:val="007514BD"/>
    <w:rsid w:val="00751695"/>
    <w:rsid w:val="00751C3E"/>
    <w:rsid w:val="007521BD"/>
    <w:rsid w:val="007521C9"/>
    <w:rsid w:val="00752368"/>
    <w:rsid w:val="007530E9"/>
    <w:rsid w:val="0075315D"/>
    <w:rsid w:val="007532CA"/>
    <w:rsid w:val="0075360D"/>
    <w:rsid w:val="00753841"/>
    <w:rsid w:val="00753B3B"/>
    <w:rsid w:val="00753B50"/>
    <w:rsid w:val="0075412B"/>
    <w:rsid w:val="00754546"/>
    <w:rsid w:val="007545E0"/>
    <w:rsid w:val="00754E36"/>
    <w:rsid w:val="00754FF8"/>
    <w:rsid w:val="0075513E"/>
    <w:rsid w:val="007554A6"/>
    <w:rsid w:val="0075554F"/>
    <w:rsid w:val="00755553"/>
    <w:rsid w:val="0075582B"/>
    <w:rsid w:val="00755E10"/>
    <w:rsid w:val="007561BA"/>
    <w:rsid w:val="0075622A"/>
    <w:rsid w:val="007564F9"/>
    <w:rsid w:val="007565C8"/>
    <w:rsid w:val="007567A3"/>
    <w:rsid w:val="007568A3"/>
    <w:rsid w:val="007574DB"/>
    <w:rsid w:val="00757579"/>
    <w:rsid w:val="0075761D"/>
    <w:rsid w:val="00760287"/>
    <w:rsid w:val="007603E1"/>
    <w:rsid w:val="007604D2"/>
    <w:rsid w:val="00760507"/>
    <w:rsid w:val="007615CB"/>
    <w:rsid w:val="00761AF7"/>
    <w:rsid w:val="00761F0A"/>
    <w:rsid w:val="00761F56"/>
    <w:rsid w:val="00761FD0"/>
    <w:rsid w:val="00763373"/>
    <w:rsid w:val="00763AF1"/>
    <w:rsid w:val="00763F16"/>
    <w:rsid w:val="007641A8"/>
    <w:rsid w:val="007642BE"/>
    <w:rsid w:val="00764492"/>
    <w:rsid w:val="00764A98"/>
    <w:rsid w:val="00764E47"/>
    <w:rsid w:val="00765072"/>
    <w:rsid w:val="00766592"/>
    <w:rsid w:val="007665D9"/>
    <w:rsid w:val="00766898"/>
    <w:rsid w:val="00766C67"/>
    <w:rsid w:val="00766D3C"/>
    <w:rsid w:val="00766EBE"/>
    <w:rsid w:val="00767131"/>
    <w:rsid w:val="007671BA"/>
    <w:rsid w:val="00767D3C"/>
    <w:rsid w:val="007701C7"/>
    <w:rsid w:val="007701D5"/>
    <w:rsid w:val="007703C4"/>
    <w:rsid w:val="00771118"/>
    <w:rsid w:val="00771553"/>
    <w:rsid w:val="007718F5"/>
    <w:rsid w:val="0077270C"/>
    <w:rsid w:val="00774233"/>
    <w:rsid w:val="007742C7"/>
    <w:rsid w:val="007743F1"/>
    <w:rsid w:val="00774F1D"/>
    <w:rsid w:val="00775137"/>
    <w:rsid w:val="00775AC9"/>
    <w:rsid w:val="00775AF6"/>
    <w:rsid w:val="00775C68"/>
    <w:rsid w:val="0077672F"/>
    <w:rsid w:val="00776855"/>
    <w:rsid w:val="007800B3"/>
    <w:rsid w:val="00780102"/>
    <w:rsid w:val="00780510"/>
    <w:rsid w:val="007805C8"/>
    <w:rsid w:val="007808C9"/>
    <w:rsid w:val="007809B5"/>
    <w:rsid w:val="007809BC"/>
    <w:rsid w:val="007811DC"/>
    <w:rsid w:val="00781846"/>
    <w:rsid w:val="007819A2"/>
    <w:rsid w:val="007819FB"/>
    <w:rsid w:val="0078245D"/>
    <w:rsid w:val="00782A44"/>
    <w:rsid w:val="00782D61"/>
    <w:rsid w:val="00783230"/>
    <w:rsid w:val="00783905"/>
    <w:rsid w:val="00783B6A"/>
    <w:rsid w:val="00783CC2"/>
    <w:rsid w:val="00783E3B"/>
    <w:rsid w:val="007842D5"/>
    <w:rsid w:val="0078443F"/>
    <w:rsid w:val="00784A64"/>
    <w:rsid w:val="00784CCE"/>
    <w:rsid w:val="00784E80"/>
    <w:rsid w:val="0078511A"/>
    <w:rsid w:val="007855C7"/>
    <w:rsid w:val="00785DA1"/>
    <w:rsid w:val="007860A7"/>
    <w:rsid w:val="007865C9"/>
    <w:rsid w:val="00786D9F"/>
    <w:rsid w:val="00787196"/>
    <w:rsid w:val="0078726A"/>
    <w:rsid w:val="00790214"/>
    <w:rsid w:val="0079025F"/>
    <w:rsid w:val="00790FEC"/>
    <w:rsid w:val="007913A2"/>
    <w:rsid w:val="007914C2"/>
    <w:rsid w:val="00791A1B"/>
    <w:rsid w:val="00791AEE"/>
    <w:rsid w:val="00791C61"/>
    <w:rsid w:val="00791CD6"/>
    <w:rsid w:val="0079268D"/>
    <w:rsid w:val="007927C2"/>
    <w:rsid w:val="00792EAE"/>
    <w:rsid w:val="00794013"/>
    <w:rsid w:val="007946FC"/>
    <w:rsid w:val="00794D4E"/>
    <w:rsid w:val="007950FB"/>
    <w:rsid w:val="007957A0"/>
    <w:rsid w:val="0079605E"/>
    <w:rsid w:val="00796FA0"/>
    <w:rsid w:val="00797695"/>
    <w:rsid w:val="007978FD"/>
    <w:rsid w:val="0079795B"/>
    <w:rsid w:val="00797CD5"/>
    <w:rsid w:val="007A057F"/>
    <w:rsid w:val="007A0599"/>
    <w:rsid w:val="007A06C0"/>
    <w:rsid w:val="007A0B05"/>
    <w:rsid w:val="007A0F60"/>
    <w:rsid w:val="007A242D"/>
    <w:rsid w:val="007A2461"/>
    <w:rsid w:val="007A253C"/>
    <w:rsid w:val="007A3C67"/>
    <w:rsid w:val="007A3D39"/>
    <w:rsid w:val="007A3FEB"/>
    <w:rsid w:val="007A4D6D"/>
    <w:rsid w:val="007A4E35"/>
    <w:rsid w:val="007A5361"/>
    <w:rsid w:val="007A5791"/>
    <w:rsid w:val="007A5864"/>
    <w:rsid w:val="007A5EC2"/>
    <w:rsid w:val="007A6014"/>
    <w:rsid w:val="007A62DD"/>
    <w:rsid w:val="007A6306"/>
    <w:rsid w:val="007A632F"/>
    <w:rsid w:val="007A6551"/>
    <w:rsid w:val="007A78A1"/>
    <w:rsid w:val="007A7A8E"/>
    <w:rsid w:val="007A7EDF"/>
    <w:rsid w:val="007A7F1E"/>
    <w:rsid w:val="007B00DF"/>
    <w:rsid w:val="007B1340"/>
    <w:rsid w:val="007B1611"/>
    <w:rsid w:val="007B20EB"/>
    <w:rsid w:val="007B245A"/>
    <w:rsid w:val="007B2F3C"/>
    <w:rsid w:val="007B319C"/>
    <w:rsid w:val="007B3463"/>
    <w:rsid w:val="007B369C"/>
    <w:rsid w:val="007B395C"/>
    <w:rsid w:val="007B3BC8"/>
    <w:rsid w:val="007B3E7A"/>
    <w:rsid w:val="007B3F8A"/>
    <w:rsid w:val="007B4545"/>
    <w:rsid w:val="007B4719"/>
    <w:rsid w:val="007B545D"/>
    <w:rsid w:val="007B56E9"/>
    <w:rsid w:val="007B5D98"/>
    <w:rsid w:val="007B5FA6"/>
    <w:rsid w:val="007B62C9"/>
    <w:rsid w:val="007B6716"/>
    <w:rsid w:val="007B68D5"/>
    <w:rsid w:val="007B69D9"/>
    <w:rsid w:val="007B71B4"/>
    <w:rsid w:val="007B75D3"/>
    <w:rsid w:val="007B7ACA"/>
    <w:rsid w:val="007C043E"/>
    <w:rsid w:val="007C1446"/>
    <w:rsid w:val="007C166B"/>
    <w:rsid w:val="007C2169"/>
    <w:rsid w:val="007C22B6"/>
    <w:rsid w:val="007C2FBC"/>
    <w:rsid w:val="007C37F9"/>
    <w:rsid w:val="007C3980"/>
    <w:rsid w:val="007C3C70"/>
    <w:rsid w:val="007C4261"/>
    <w:rsid w:val="007C469E"/>
    <w:rsid w:val="007C4F1D"/>
    <w:rsid w:val="007C52F0"/>
    <w:rsid w:val="007C52F8"/>
    <w:rsid w:val="007C53C4"/>
    <w:rsid w:val="007C55FB"/>
    <w:rsid w:val="007C5762"/>
    <w:rsid w:val="007C5902"/>
    <w:rsid w:val="007C6938"/>
    <w:rsid w:val="007C6BB3"/>
    <w:rsid w:val="007C6E8F"/>
    <w:rsid w:val="007C7C10"/>
    <w:rsid w:val="007C7C22"/>
    <w:rsid w:val="007D0442"/>
    <w:rsid w:val="007D0504"/>
    <w:rsid w:val="007D066B"/>
    <w:rsid w:val="007D0B4C"/>
    <w:rsid w:val="007D0D4C"/>
    <w:rsid w:val="007D1685"/>
    <w:rsid w:val="007D168D"/>
    <w:rsid w:val="007D1F89"/>
    <w:rsid w:val="007D2EF7"/>
    <w:rsid w:val="007D32E6"/>
    <w:rsid w:val="007D3375"/>
    <w:rsid w:val="007D4658"/>
    <w:rsid w:val="007D588F"/>
    <w:rsid w:val="007D5987"/>
    <w:rsid w:val="007D5D97"/>
    <w:rsid w:val="007D5FC9"/>
    <w:rsid w:val="007D61E0"/>
    <w:rsid w:val="007D6456"/>
    <w:rsid w:val="007D6489"/>
    <w:rsid w:val="007D661B"/>
    <w:rsid w:val="007D6A74"/>
    <w:rsid w:val="007D6CCC"/>
    <w:rsid w:val="007D782A"/>
    <w:rsid w:val="007D78B0"/>
    <w:rsid w:val="007D7FAB"/>
    <w:rsid w:val="007E050F"/>
    <w:rsid w:val="007E0835"/>
    <w:rsid w:val="007E08F2"/>
    <w:rsid w:val="007E0A1E"/>
    <w:rsid w:val="007E0BC0"/>
    <w:rsid w:val="007E17FC"/>
    <w:rsid w:val="007E1A02"/>
    <w:rsid w:val="007E1BBF"/>
    <w:rsid w:val="007E1E73"/>
    <w:rsid w:val="007E2232"/>
    <w:rsid w:val="007E2537"/>
    <w:rsid w:val="007E2610"/>
    <w:rsid w:val="007E26C9"/>
    <w:rsid w:val="007E2877"/>
    <w:rsid w:val="007E2FC1"/>
    <w:rsid w:val="007E31D6"/>
    <w:rsid w:val="007E340F"/>
    <w:rsid w:val="007E3636"/>
    <w:rsid w:val="007E36CB"/>
    <w:rsid w:val="007E3C19"/>
    <w:rsid w:val="007E4610"/>
    <w:rsid w:val="007E4659"/>
    <w:rsid w:val="007E46EC"/>
    <w:rsid w:val="007E46F7"/>
    <w:rsid w:val="007E4729"/>
    <w:rsid w:val="007E4CE4"/>
    <w:rsid w:val="007E5388"/>
    <w:rsid w:val="007E5ACA"/>
    <w:rsid w:val="007E5D16"/>
    <w:rsid w:val="007E5ECA"/>
    <w:rsid w:val="007E5FD7"/>
    <w:rsid w:val="007E6702"/>
    <w:rsid w:val="007E684D"/>
    <w:rsid w:val="007E72E3"/>
    <w:rsid w:val="007E74B5"/>
    <w:rsid w:val="007E75C7"/>
    <w:rsid w:val="007E761D"/>
    <w:rsid w:val="007E7B61"/>
    <w:rsid w:val="007E7BF9"/>
    <w:rsid w:val="007E7F6A"/>
    <w:rsid w:val="007F04F8"/>
    <w:rsid w:val="007F1048"/>
    <w:rsid w:val="007F2348"/>
    <w:rsid w:val="007F2446"/>
    <w:rsid w:val="007F26B1"/>
    <w:rsid w:val="007F2C33"/>
    <w:rsid w:val="007F2FDA"/>
    <w:rsid w:val="007F3581"/>
    <w:rsid w:val="007F4284"/>
    <w:rsid w:val="007F4442"/>
    <w:rsid w:val="007F571E"/>
    <w:rsid w:val="007F5B14"/>
    <w:rsid w:val="007F5B1B"/>
    <w:rsid w:val="007F5C16"/>
    <w:rsid w:val="007F663E"/>
    <w:rsid w:val="007F6DD5"/>
    <w:rsid w:val="007F779E"/>
    <w:rsid w:val="0080027D"/>
    <w:rsid w:val="0080091B"/>
    <w:rsid w:val="008012CE"/>
    <w:rsid w:val="0080139C"/>
    <w:rsid w:val="00801497"/>
    <w:rsid w:val="00801AA0"/>
    <w:rsid w:val="00801DEF"/>
    <w:rsid w:val="008020DB"/>
    <w:rsid w:val="008020E3"/>
    <w:rsid w:val="008025B5"/>
    <w:rsid w:val="0080363D"/>
    <w:rsid w:val="00803F22"/>
    <w:rsid w:val="008044E7"/>
    <w:rsid w:val="00804623"/>
    <w:rsid w:val="008046EC"/>
    <w:rsid w:val="00804C35"/>
    <w:rsid w:val="0080522B"/>
    <w:rsid w:val="00805308"/>
    <w:rsid w:val="00805359"/>
    <w:rsid w:val="008053F6"/>
    <w:rsid w:val="008056D6"/>
    <w:rsid w:val="00805B37"/>
    <w:rsid w:val="00805C08"/>
    <w:rsid w:val="00806E9F"/>
    <w:rsid w:val="00806FD0"/>
    <w:rsid w:val="008075AF"/>
    <w:rsid w:val="00810279"/>
    <w:rsid w:val="008103FC"/>
    <w:rsid w:val="008109E6"/>
    <w:rsid w:val="00810E98"/>
    <w:rsid w:val="00810EF1"/>
    <w:rsid w:val="00811064"/>
    <w:rsid w:val="00811198"/>
    <w:rsid w:val="008133EB"/>
    <w:rsid w:val="0081402B"/>
    <w:rsid w:val="008140BB"/>
    <w:rsid w:val="008141B8"/>
    <w:rsid w:val="00815178"/>
    <w:rsid w:val="00815870"/>
    <w:rsid w:val="00815B44"/>
    <w:rsid w:val="008171DC"/>
    <w:rsid w:val="00820ABB"/>
    <w:rsid w:val="00820EFB"/>
    <w:rsid w:val="00821543"/>
    <w:rsid w:val="00821F34"/>
    <w:rsid w:val="00822D3D"/>
    <w:rsid w:val="00822F91"/>
    <w:rsid w:val="00823709"/>
    <w:rsid w:val="00823A16"/>
    <w:rsid w:val="00823DEA"/>
    <w:rsid w:val="008258E1"/>
    <w:rsid w:val="008265A1"/>
    <w:rsid w:val="00826C70"/>
    <w:rsid w:val="00826FAD"/>
    <w:rsid w:val="008272EB"/>
    <w:rsid w:val="008277A0"/>
    <w:rsid w:val="0082795D"/>
    <w:rsid w:val="00827C03"/>
    <w:rsid w:val="00827D0D"/>
    <w:rsid w:val="00830666"/>
    <w:rsid w:val="00831074"/>
    <w:rsid w:val="00831372"/>
    <w:rsid w:val="008319B4"/>
    <w:rsid w:val="00831B0C"/>
    <w:rsid w:val="00831CE3"/>
    <w:rsid w:val="00832B07"/>
    <w:rsid w:val="00832DE9"/>
    <w:rsid w:val="00833365"/>
    <w:rsid w:val="008334F3"/>
    <w:rsid w:val="0083359F"/>
    <w:rsid w:val="00833955"/>
    <w:rsid w:val="0083482A"/>
    <w:rsid w:val="008348B6"/>
    <w:rsid w:val="00835061"/>
    <w:rsid w:val="00835088"/>
    <w:rsid w:val="0083526B"/>
    <w:rsid w:val="00835483"/>
    <w:rsid w:val="00835E86"/>
    <w:rsid w:val="008369D0"/>
    <w:rsid w:val="0083785E"/>
    <w:rsid w:val="008378C8"/>
    <w:rsid w:val="00837AEC"/>
    <w:rsid w:val="00837EC7"/>
    <w:rsid w:val="00840651"/>
    <w:rsid w:val="00840701"/>
    <w:rsid w:val="00840799"/>
    <w:rsid w:val="0084085E"/>
    <w:rsid w:val="0084086B"/>
    <w:rsid w:val="00840E05"/>
    <w:rsid w:val="00840F79"/>
    <w:rsid w:val="008412DC"/>
    <w:rsid w:val="00841F6B"/>
    <w:rsid w:val="00842150"/>
    <w:rsid w:val="00842200"/>
    <w:rsid w:val="00842DD1"/>
    <w:rsid w:val="00842ECD"/>
    <w:rsid w:val="0084329F"/>
    <w:rsid w:val="008445B1"/>
    <w:rsid w:val="0084470E"/>
    <w:rsid w:val="008449C8"/>
    <w:rsid w:val="008449CC"/>
    <w:rsid w:val="00845039"/>
    <w:rsid w:val="008454CD"/>
    <w:rsid w:val="0084593F"/>
    <w:rsid w:val="00845B30"/>
    <w:rsid w:val="00845CD9"/>
    <w:rsid w:val="00846264"/>
    <w:rsid w:val="00846ABF"/>
    <w:rsid w:val="00846F58"/>
    <w:rsid w:val="00847100"/>
    <w:rsid w:val="00847258"/>
    <w:rsid w:val="00847CE8"/>
    <w:rsid w:val="008503B8"/>
    <w:rsid w:val="008508EE"/>
    <w:rsid w:val="00850A91"/>
    <w:rsid w:val="00850E66"/>
    <w:rsid w:val="00850EE2"/>
    <w:rsid w:val="008517DC"/>
    <w:rsid w:val="008519DF"/>
    <w:rsid w:val="00851ADC"/>
    <w:rsid w:val="00851CFC"/>
    <w:rsid w:val="00852074"/>
    <w:rsid w:val="0085293D"/>
    <w:rsid w:val="00852F6D"/>
    <w:rsid w:val="00853224"/>
    <w:rsid w:val="00853B06"/>
    <w:rsid w:val="00853D9A"/>
    <w:rsid w:val="00854276"/>
    <w:rsid w:val="008548F8"/>
    <w:rsid w:val="00854DE5"/>
    <w:rsid w:val="00854FA3"/>
    <w:rsid w:val="00855620"/>
    <w:rsid w:val="00855DFA"/>
    <w:rsid w:val="008564A6"/>
    <w:rsid w:val="00856A95"/>
    <w:rsid w:val="00856CB1"/>
    <w:rsid w:val="00856E1E"/>
    <w:rsid w:val="008574E2"/>
    <w:rsid w:val="00857901"/>
    <w:rsid w:val="00860110"/>
    <w:rsid w:val="00861000"/>
    <w:rsid w:val="008611E2"/>
    <w:rsid w:val="008614F8"/>
    <w:rsid w:val="008615F0"/>
    <w:rsid w:val="008618D9"/>
    <w:rsid w:val="00861E8E"/>
    <w:rsid w:val="00861F2F"/>
    <w:rsid w:val="008624B9"/>
    <w:rsid w:val="00862CAB"/>
    <w:rsid w:val="00863000"/>
    <w:rsid w:val="00863068"/>
    <w:rsid w:val="00863406"/>
    <w:rsid w:val="008634C4"/>
    <w:rsid w:val="00863F5E"/>
    <w:rsid w:val="0086430E"/>
    <w:rsid w:val="0086443D"/>
    <w:rsid w:val="00864556"/>
    <w:rsid w:val="00864B45"/>
    <w:rsid w:val="0086500F"/>
    <w:rsid w:val="00866107"/>
    <w:rsid w:val="008666AB"/>
    <w:rsid w:val="00870334"/>
    <w:rsid w:val="008703B2"/>
    <w:rsid w:val="00870B9E"/>
    <w:rsid w:val="00871144"/>
    <w:rsid w:val="0087139A"/>
    <w:rsid w:val="00871DAA"/>
    <w:rsid w:val="008724B7"/>
    <w:rsid w:val="00872801"/>
    <w:rsid w:val="00873103"/>
    <w:rsid w:val="00873157"/>
    <w:rsid w:val="00873519"/>
    <w:rsid w:val="00873F37"/>
    <w:rsid w:val="008747D1"/>
    <w:rsid w:val="00874C26"/>
    <w:rsid w:val="00874D2E"/>
    <w:rsid w:val="00874D88"/>
    <w:rsid w:val="0087501C"/>
    <w:rsid w:val="00875462"/>
    <w:rsid w:val="00876198"/>
    <w:rsid w:val="008761FE"/>
    <w:rsid w:val="008767E1"/>
    <w:rsid w:val="00876AF9"/>
    <w:rsid w:val="008775DF"/>
    <w:rsid w:val="00877B39"/>
    <w:rsid w:val="00877C1B"/>
    <w:rsid w:val="00877D55"/>
    <w:rsid w:val="00877D9D"/>
    <w:rsid w:val="00877DDC"/>
    <w:rsid w:val="00877F7B"/>
    <w:rsid w:val="00880222"/>
    <w:rsid w:val="008807C1"/>
    <w:rsid w:val="00880957"/>
    <w:rsid w:val="00880D19"/>
    <w:rsid w:val="0088108E"/>
    <w:rsid w:val="0088137C"/>
    <w:rsid w:val="00881BA9"/>
    <w:rsid w:val="008822BE"/>
    <w:rsid w:val="008826E4"/>
    <w:rsid w:val="00883950"/>
    <w:rsid w:val="00883F5D"/>
    <w:rsid w:val="00884B2F"/>
    <w:rsid w:val="008856E1"/>
    <w:rsid w:val="0088585C"/>
    <w:rsid w:val="00885913"/>
    <w:rsid w:val="00885A5F"/>
    <w:rsid w:val="00885B05"/>
    <w:rsid w:val="00885E14"/>
    <w:rsid w:val="0088680B"/>
    <w:rsid w:val="00886C2B"/>
    <w:rsid w:val="00886DDE"/>
    <w:rsid w:val="00887A54"/>
    <w:rsid w:val="00887D5F"/>
    <w:rsid w:val="00890071"/>
    <w:rsid w:val="00890404"/>
    <w:rsid w:val="00890926"/>
    <w:rsid w:val="00891ABF"/>
    <w:rsid w:val="008920E0"/>
    <w:rsid w:val="008926B3"/>
    <w:rsid w:val="00892733"/>
    <w:rsid w:val="00892840"/>
    <w:rsid w:val="00892AFC"/>
    <w:rsid w:val="00892BDD"/>
    <w:rsid w:val="00892D25"/>
    <w:rsid w:val="00892E68"/>
    <w:rsid w:val="00892FEC"/>
    <w:rsid w:val="0089360B"/>
    <w:rsid w:val="008940B4"/>
    <w:rsid w:val="00894715"/>
    <w:rsid w:val="00894CDA"/>
    <w:rsid w:val="00894FDA"/>
    <w:rsid w:val="00895159"/>
    <w:rsid w:val="00895270"/>
    <w:rsid w:val="00895501"/>
    <w:rsid w:val="00895D17"/>
    <w:rsid w:val="00895DB1"/>
    <w:rsid w:val="008966A6"/>
    <w:rsid w:val="00896E71"/>
    <w:rsid w:val="008973FB"/>
    <w:rsid w:val="008974E1"/>
    <w:rsid w:val="00897782"/>
    <w:rsid w:val="00897E5A"/>
    <w:rsid w:val="008A08AB"/>
    <w:rsid w:val="008A0A8E"/>
    <w:rsid w:val="008A0B75"/>
    <w:rsid w:val="008A1162"/>
    <w:rsid w:val="008A119F"/>
    <w:rsid w:val="008A1A18"/>
    <w:rsid w:val="008A2AC7"/>
    <w:rsid w:val="008A2D56"/>
    <w:rsid w:val="008A30B1"/>
    <w:rsid w:val="008A34D0"/>
    <w:rsid w:val="008A3917"/>
    <w:rsid w:val="008A3FFF"/>
    <w:rsid w:val="008A4141"/>
    <w:rsid w:val="008A4804"/>
    <w:rsid w:val="008A4D73"/>
    <w:rsid w:val="008A4E75"/>
    <w:rsid w:val="008A515A"/>
    <w:rsid w:val="008A5C45"/>
    <w:rsid w:val="008A5CA2"/>
    <w:rsid w:val="008A5F9A"/>
    <w:rsid w:val="008A6405"/>
    <w:rsid w:val="008A6482"/>
    <w:rsid w:val="008A66D4"/>
    <w:rsid w:val="008A6952"/>
    <w:rsid w:val="008A6FE5"/>
    <w:rsid w:val="008A70AA"/>
    <w:rsid w:val="008A70C6"/>
    <w:rsid w:val="008A7421"/>
    <w:rsid w:val="008A797A"/>
    <w:rsid w:val="008A7A23"/>
    <w:rsid w:val="008A7C62"/>
    <w:rsid w:val="008B0837"/>
    <w:rsid w:val="008B0852"/>
    <w:rsid w:val="008B086E"/>
    <w:rsid w:val="008B0CF6"/>
    <w:rsid w:val="008B0DB1"/>
    <w:rsid w:val="008B104F"/>
    <w:rsid w:val="008B13B8"/>
    <w:rsid w:val="008B15CE"/>
    <w:rsid w:val="008B1E61"/>
    <w:rsid w:val="008B1FEA"/>
    <w:rsid w:val="008B213C"/>
    <w:rsid w:val="008B2F84"/>
    <w:rsid w:val="008B31A8"/>
    <w:rsid w:val="008B33F0"/>
    <w:rsid w:val="008B35CC"/>
    <w:rsid w:val="008B3AD7"/>
    <w:rsid w:val="008B3CF3"/>
    <w:rsid w:val="008B3E7E"/>
    <w:rsid w:val="008B4297"/>
    <w:rsid w:val="008B42A7"/>
    <w:rsid w:val="008B4472"/>
    <w:rsid w:val="008B4790"/>
    <w:rsid w:val="008B4D29"/>
    <w:rsid w:val="008B4D6A"/>
    <w:rsid w:val="008B4DBF"/>
    <w:rsid w:val="008B53BF"/>
    <w:rsid w:val="008B5435"/>
    <w:rsid w:val="008B55CE"/>
    <w:rsid w:val="008B5976"/>
    <w:rsid w:val="008B5BE4"/>
    <w:rsid w:val="008B5CA5"/>
    <w:rsid w:val="008B5D56"/>
    <w:rsid w:val="008B63A1"/>
    <w:rsid w:val="008B7B95"/>
    <w:rsid w:val="008B7C78"/>
    <w:rsid w:val="008C0034"/>
    <w:rsid w:val="008C062D"/>
    <w:rsid w:val="008C1EEE"/>
    <w:rsid w:val="008C2275"/>
    <w:rsid w:val="008C23B6"/>
    <w:rsid w:val="008C2980"/>
    <w:rsid w:val="008C2EBE"/>
    <w:rsid w:val="008C388E"/>
    <w:rsid w:val="008C3DED"/>
    <w:rsid w:val="008C4376"/>
    <w:rsid w:val="008C43E9"/>
    <w:rsid w:val="008C4774"/>
    <w:rsid w:val="008C47D0"/>
    <w:rsid w:val="008C4863"/>
    <w:rsid w:val="008C4A21"/>
    <w:rsid w:val="008C5A90"/>
    <w:rsid w:val="008C6329"/>
    <w:rsid w:val="008C6E7B"/>
    <w:rsid w:val="008C7495"/>
    <w:rsid w:val="008C7C92"/>
    <w:rsid w:val="008C7EE7"/>
    <w:rsid w:val="008D0327"/>
    <w:rsid w:val="008D0447"/>
    <w:rsid w:val="008D082F"/>
    <w:rsid w:val="008D0A7C"/>
    <w:rsid w:val="008D0B38"/>
    <w:rsid w:val="008D0DF5"/>
    <w:rsid w:val="008D142B"/>
    <w:rsid w:val="008D1879"/>
    <w:rsid w:val="008D1A78"/>
    <w:rsid w:val="008D2252"/>
    <w:rsid w:val="008D23DD"/>
    <w:rsid w:val="008D2769"/>
    <w:rsid w:val="008D29E4"/>
    <w:rsid w:val="008D2F3F"/>
    <w:rsid w:val="008D3562"/>
    <w:rsid w:val="008D35FF"/>
    <w:rsid w:val="008D380C"/>
    <w:rsid w:val="008D3FC9"/>
    <w:rsid w:val="008D4004"/>
    <w:rsid w:val="008D4EA9"/>
    <w:rsid w:val="008D4F28"/>
    <w:rsid w:val="008D50D4"/>
    <w:rsid w:val="008D52DB"/>
    <w:rsid w:val="008D545E"/>
    <w:rsid w:val="008D5CD2"/>
    <w:rsid w:val="008D5EA4"/>
    <w:rsid w:val="008D61C5"/>
    <w:rsid w:val="008D670E"/>
    <w:rsid w:val="008D6BA2"/>
    <w:rsid w:val="008D7765"/>
    <w:rsid w:val="008D78AA"/>
    <w:rsid w:val="008D7B2A"/>
    <w:rsid w:val="008D7E74"/>
    <w:rsid w:val="008E05B4"/>
    <w:rsid w:val="008E092D"/>
    <w:rsid w:val="008E0FE5"/>
    <w:rsid w:val="008E13F1"/>
    <w:rsid w:val="008E1605"/>
    <w:rsid w:val="008E18D0"/>
    <w:rsid w:val="008E1DD3"/>
    <w:rsid w:val="008E1FD9"/>
    <w:rsid w:val="008E2829"/>
    <w:rsid w:val="008E2FA4"/>
    <w:rsid w:val="008E34B6"/>
    <w:rsid w:val="008E3C2E"/>
    <w:rsid w:val="008E3CE7"/>
    <w:rsid w:val="008E3EA9"/>
    <w:rsid w:val="008E400C"/>
    <w:rsid w:val="008E4255"/>
    <w:rsid w:val="008E4375"/>
    <w:rsid w:val="008E4CF8"/>
    <w:rsid w:val="008E4EB8"/>
    <w:rsid w:val="008E4F22"/>
    <w:rsid w:val="008E4F9B"/>
    <w:rsid w:val="008E58E8"/>
    <w:rsid w:val="008E590E"/>
    <w:rsid w:val="008E61A2"/>
    <w:rsid w:val="008E658B"/>
    <w:rsid w:val="008E6738"/>
    <w:rsid w:val="008E6F97"/>
    <w:rsid w:val="008E753F"/>
    <w:rsid w:val="008E7A12"/>
    <w:rsid w:val="008F027E"/>
    <w:rsid w:val="008F0533"/>
    <w:rsid w:val="008F07C6"/>
    <w:rsid w:val="008F0FBE"/>
    <w:rsid w:val="008F10C0"/>
    <w:rsid w:val="008F1123"/>
    <w:rsid w:val="008F1750"/>
    <w:rsid w:val="008F1B6A"/>
    <w:rsid w:val="008F206E"/>
    <w:rsid w:val="008F2198"/>
    <w:rsid w:val="008F2402"/>
    <w:rsid w:val="008F28E5"/>
    <w:rsid w:val="008F29C1"/>
    <w:rsid w:val="008F29DE"/>
    <w:rsid w:val="008F3037"/>
    <w:rsid w:val="008F31E8"/>
    <w:rsid w:val="008F3233"/>
    <w:rsid w:val="008F36DD"/>
    <w:rsid w:val="008F380D"/>
    <w:rsid w:val="008F43A5"/>
    <w:rsid w:val="008F48AE"/>
    <w:rsid w:val="008F48D9"/>
    <w:rsid w:val="008F4E7A"/>
    <w:rsid w:val="008F4E7F"/>
    <w:rsid w:val="008F5CCE"/>
    <w:rsid w:val="008F5F56"/>
    <w:rsid w:val="008F69E6"/>
    <w:rsid w:val="008F6F5E"/>
    <w:rsid w:val="008F7C3D"/>
    <w:rsid w:val="008F7FE8"/>
    <w:rsid w:val="008FECA1"/>
    <w:rsid w:val="00900070"/>
    <w:rsid w:val="00900093"/>
    <w:rsid w:val="00900195"/>
    <w:rsid w:val="0090022E"/>
    <w:rsid w:val="0090089D"/>
    <w:rsid w:val="00900DA2"/>
    <w:rsid w:val="009013FB"/>
    <w:rsid w:val="00901C30"/>
    <w:rsid w:val="009020DA"/>
    <w:rsid w:val="00902380"/>
    <w:rsid w:val="00902468"/>
    <w:rsid w:val="00902469"/>
    <w:rsid w:val="009026DE"/>
    <w:rsid w:val="009029E6"/>
    <w:rsid w:val="00902C0E"/>
    <w:rsid w:val="00903546"/>
    <w:rsid w:val="009039CB"/>
    <w:rsid w:val="00904129"/>
    <w:rsid w:val="009048E6"/>
    <w:rsid w:val="00905053"/>
    <w:rsid w:val="00905252"/>
    <w:rsid w:val="00905CFE"/>
    <w:rsid w:val="0090657D"/>
    <w:rsid w:val="00906BAD"/>
    <w:rsid w:val="009072A5"/>
    <w:rsid w:val="009075E9"/>
    <w:rsid w:val="009077FD"/>
    <w:rsid w:val="00907B36"/>
    <w:rsid w:val="00910241"/>
    <w:rsid w:val="00910758"/>
    <w:rsid w:val="00910A25"/>
    <w:rsid w:val="00910E23"/>
    <w:rsid w:val="009111D0"/>
    <w:rsid w:val="009116EB"/>
    <w:rsid w:val="00911853"/>
    <w:rsid w:val="00911E55"/>
    <w:rsid w:val="009120BF"/>
    <w:rsid w:val="0091260D"/>
    <w:rsid w:val="00912B6A"/>
    <w:rsid w:val="00912D1E"/>
    <w:rsid w:val="009138BB"/>
    <w:rsid w:val="009141D7"/>
    <w:rsid w:val="00914A07"/>
    <w:rsid w:val="00914D8B"/>
    <w:rsid w:val="00915996"/>
    <w:rsid w:val="00915BC5"/>
    <w:rsid w:val="00916724"/>
    <w:rsid w:val="00916A03"/>
    <w:rsid w:val="00916C0D"/>
    <w:rsid w:val="00916C70"/>
    <w:rsid w:val="00916ECA"/>
    <w:rsid w:val="009176C7"/>
    <w:rsid w:val="009205D3"/>
    <w:rsid w:val="00920EAE"/>
    <w:rsid w:val="00920EDC"/>
    <w:rsid w:val="00920F1A"/>
    <w:rsid w:val="00921212"/>
    <w:rsid w:val="00921398"/>
    <w:rsid w:val="00921793"/>
    <w:rsid w:val="009217E2"/>
    <w:rsid w:val="00921F03"/>
    <w:rsid w:val="00922092"/>
    <w:rsid w:val="00922423"/>
    <w:rsid w:val="00922B1C"/>
    <w:rsid w:val="0092317B"/>
    <w:rsid w:val="009235AF"/>
    <w:rsid w:val="00923B4C"/>
    <w:rsid w:val="00923CDB"/>
    <w:rsid w:val="009245D5"/>
    <w:rsid w:val="009248B9"/>
    <w:rsid w:val="00924937"/>
    <w:rsid w:val="00924A3A"/>
    <w:rsid w:val="00925F2F"/>
    <w:rsid w:val="0092636B"/>
    <w:rsid w:val="009269A2"/>
    <w:rsid w:val="00926A2D"/>
    <w:rsid w:val="009276CC"/>
    <w:rsid w:val="00927CCA"/>
    <w:rsid w:val="0093024B"/>
    <w:rsid w:val="0093061E"/>
    <w:rsid w:val="00930E99"/>
    <w:rsid w:val="0093149A"/>
    <w:rsid w:val="0093175C"/>
    <w:rsid w:val="00931B82"/>
    <w:rsid w:val="00932494"/>
    <w:rsid w:val="0093257B"/>
    <w:rsid w:val="00932665"/>
    <w:rsid w:val="0093351E"/>
    <w:rsid w:val="00933D9A"/>
    <w:rsid w:val="00933E31"/>
    <w:rsid w:val="00933FCF"/>
    <w:rsid w:val="00934581"/>
    <w:rsid w:val="00934648"/>
    <w:rsid w:val="00934BA1"/>
    <w:rsid w:val="00934DCA"/>
    <w:rsid w:val="00934FF8"/>
    <w:rsid w:val="009352B1"/>
    <w:rsid w:val="00935E34"/>
    <w:rsid w:val="00935F8E"/>
    <w:rsid w:val="00936189"/>
    <w:rsid w:val="009362CD"/>
    <w:rsid w:val="009366B6"/>
    <w:rsid w:val="009368EA"/>
    <w:rsid w:val="00936F7C"/>
    <w:rsid w:val="009371A1"/>
    <w:rsid w:val="00937833"/>
    <w:rsid w:val="00937BC3"/>
    <w:rsid w:val="0094146F"/>
    <w:rsid w:val="00941600"/>
    <w:rsid w:val="00941AA7"/>
    <w:rsid w:val="00941BFC"/>
    <w:rsid w:val="00941DBD"/>
    <w:rsid w:val="009423BB"/>
    <w:rsid w:val="00942984"/>
    <w:rsid w:val="00942B33"/>
    <w:rsid w:val="00942C20"/>
    <w:rsid w:val="009434C8"/>
    <w:rsid w:val="00943585"/>
    <w:rsid w:val="00943708"/>
    <w:rsid w:val="009437F8"/>
    <w:rsid w:val="00943CB7"/>
    <w:rsid w:val="00943F1E"/>
    <w:rsid w:val="009440FF"/>
    <w:rsid w:val="009446FB"/>
    <w:rsid w:val="00945196"/>
    <w:rsid w:val="00945313"/>
    <w:rsid w:val="00945951"/>
    <w:rsid w:val="00945B49"/>
    <w:rsid w:val="00945F14"/>
    <w:rsid w:val="00945F46"/>
    <w:rsid w:val="00946A54"/>
    <w:rsid w:val="00946EED"/>
    <w:rsid w:val="00947B10"/>
    <w:rsid w:val="009503E6"/>
    <w:rsid w:val="0095049B"/>
    <w:rsid w:val="00950F02"/>
    <w:rsid w:val="009516B8"/>
    <w:rsid w:val="0095191E"/>
    <w:rsid w:val="0095192F"/>
    <w:rsid w:val="00951D2A"/>
    <w:rsid w:val="00952028"/>
    <w:rsid w:val="009526EA"/>
    <w:rsid w:val="00952710"/>
    <w:rsid w:val="009528C8"/>
    <w:rsid w:val="00952983"/>
    <w:rsid w:val="00952BC4"/>
    <w:rsid w:val="00953B89"/>
    <w:rsid w:val="009545FF"/>
    <w:rsid w:val="00955912"/>
    <w:rsid w:val="00955BF2"/>
    <w:rsid w:val="00955E97"/>
    <w:rsid w:val="009564BB"/>
    <w:rsid w:val="0095657B"/>
    <w:rsid w:val="009568A9"/>
    <w:rsid w:val="00956925"/>
    <w:rsid w:val="00956A5F"/>
    <w:rsid w:val="0095701C"/>
    <w:rsid w:val="009579F9"/>
    <w:rsid w:val="00957F0A"/>
    <w:rsid w:val="0096056E"/>
    <w:rsid w:val="00960F5D"/>
    <w:rsid w:val="00960FC1"/>
    <w:rsid w:val="009614E4"/>
    <w:rsid w:val="00961CAF"/>
    <w:rsid w:val="00961E4D"/>
    <w:rsid w:val="009622C9"/>
    <w:rsid w:val="009625E2"/>
    <w:rsid w:val="00962C2A"/>
    <w:rsid w:val="00963166"/>
    <w:rsid w:val="00963C0C"/>
    <w:rsid w:val="00964309"/>
    <w:rsid w:val="009643B5"/>
    <w:rsid w:val="009644FB"/>
    <w:rsid w:val="00964E69"/>
    <w:rsid w:val="009652B6"/>
    <w:rsid w:val="0096556B"/>
    <w:rsid w:val="00965BF1"/>
    <w:rsid w:val="00965D21"/>
    <w:rsid w:val="00965ED2"/>
    <w:rsid w:val="009669CD"/>
    <w:rsid w:val="00966BF0"/>
    <w:rsid w:val="00966C51"/>
    <w:rsid w:val="00966F61"/>
    <w:rsid w:val="00967242"/>
    <w:rsid w:val="00967EFF"/>
    <w:rsid w:val="0097074B"/>
    <w:rsid w:val="00970B40"/>
    <w:rsid w:val="00970BBD"/>
    <w:rsid w:val="00971029"/>
    <w:rsid w:val="0097129B"/>
    <w:rsid w:val="009712E0"/>
    <w:rsid w:val="009715A3"/>
    <w:rsid w:val="0097190B"/>
    <w:rsid w:val="00971C12"/>
    <w:rsid w:val="00971D09"/>
    <w:rsid w:val="009720A0"/>
    <w:rsid w:val="009720E3"/>
    <w:rsid w:val="009724BE"/>
    <w:rsid w:val="00972F31"/>
    <w:rsid w:val="00973090"/>
    <w:rsid w:val="0097340E"/>
    <w:rsid w:val="00973860"/>
    <w:rsid w:val="00974A8A"/>
    <w:rsid w:val="00975268"/>
    <w:rsid w:val="0097599F"/>
    <w:rsid w:val="009761C8"/>
    <w:rsid w:val="00976440"/>
    <w:rsid w:val="00976980"/>
    <w:rsid w:val="009771C3"/>
    <w:rsid w:val="00977B75"/>
    <w:rsid w:val="00977C9D"/>
    <w:rsid w:val="0098032C"/>
    <w:rsid w:val="00980413"/>
    <w:rsid w:val="009804F1"/>
    <w:rsid w:val="009808DC"/>
    <w:rsid w:val="009808F5"/>
    <w:rsid w:val="00980B8C"/>
    <w:rsid w:val="00980BBB"/>
    <w:rsid w:val="00981507"/>
    <w:rsid w:val="009815A6"/>
    <w:rsid w:val="009816A5"/>
    <w:rsid w:val="00981895"/>
    <w:rsid w:val="00981946"/>
    <w:rsid w:val="00981FD7"/>
    <w:rsid w:val="00981FD8"/>
    <w:rsid w:val="009826F8"/>
    <w:rsid w:val="00982700"/>
    <w:rsid w:val="0098373C"/>
    <w:rsid w:val="009846D2"/>
    <w:rsid w:val="00984C9F"/>
    <w:rsid w:val="00984E7D"/>
    <w:rsid w:val="00984E90"/>
    <w:rsid w:val="009855D4"/>
    <w:rsid w:val="009856FC"/>
    <w:rsid w:val="00985C7F"/>
    <w:rsid w:val="00985E2E"/>
    <w:rsid w:val="00986969"/>
    <w:rsid w:val="00986E2A"/>
    <w:rsid w:val="00986ED2"/>
    <w:rsid w:val="0098735C"/>
    <w:rsid w:val="009875C2"/>
    <w:rsid w:val="00987837"/>
    <w:rsid w:val="00987913"/>
    <w:rsid w:val="009903B3"/>
    <w:rsid w:val="009904BD"/>
    <w:rsid w:val="009905A7"/>
    <w:rsid w:val="00990778"/>
    <w:rsid w:val="00990B61"/>
    <w:rsid w:val="00990B64"/>
    <w:rsid w:val="009913B1"/>
    <w:rsid w:val="0099151F"/>
    <w:rsid w:val="00991575"/>
    <w:rsid w:val="00991B8C"/>
    <w:rsid w:val="00991F4F"/>
    <w:rsid w:val="009928F5"/>
    <w:rsid w:val="0099290B"/>
    <w:rsid w:val="00993039"/>
    <w:rsid w:val="009932A2"/>
    <w:rsid w:val="00993DA7"/>
    <w:rsid w:val="00994824"/>
    <w:rsid w:val="009948B6"/>
    <w:rsid w:val="00994AFA"/>
    <w:rsid w:val="00995536"/>
    <w:rsid w:val="00996A83"/>
    <w:rsid w:val="00996BDB"/>
    <w:rsid w:val="0099744F"/>
    <w:rsid w:val="0099771A"/>
    <w:rsid w:val="009978BC"/>
    <w:rsid w:val="009A0168"/>
    <w:rsid w:val="009A098E"/>
    <w:rsid w:val="009A0A54"/>
    <w:rsid w:val="009A0C07"/>
    <w:rsid w:val="009A11A7"/>
    <w:rsid w:val="009A1514"/>
    <w:rsid w:val="009A179D"/>
    <w:rsid w:val="009A282D"/>
    <w:rsid w:val="009A29BF"/>
    <w:rsid w:val="009A2A08"/>
    <w:rsid w:val="009A2D53"/>
    <w:rsid w:val="009A2FCF"/>
    <w:rsid w:val="009A3564"/>
    <w:rsid w:val="009A367B"/>
    <w:rsid w:val="009A3E34"/>
    <w:rsid w:val="009A5CD9"/>
    <w:rsid w:val="009A6B3C"/>
    <w:rsid w:val="009A7505"/>
    <w:rsid w:val="009A75DC"/>
    <w:rsid w:val="009B0786"/>
    <w:rsid w:val="009B0787"/>
    <w:rsid w:val="009B07F4"/>
    <w:rsid w:val="009B0B24"/>
    <w:rsid w:val="009B0F4E"/>
    <w:rsid w:val="009B1226"/>
    <w:rsid w:val="009B1BD0"/>
    <w:rsid w:val="009B1C86"/>
    <w:rsid w:val="009B1F59"/>
    <w:rsid w:val="009B2109"/>
    <w:rsid w:val="009B25F9"/>
    <w:rsid w:val="009B32A0"/>
    <w:rsid w:val="009B33D8"/>
    <w:rsid w:val="009B36C6"/>
    <w:rsid w:val="009B3CBD"/>
    <w:rsid w:val="009B3CD8"/>
    <w:rsid w:val="009B40A7"/>
    <w:rsid w:val="009B478D"/>
    <w:rsid w:val="009B480A"/>
    <w:rsid w:val="009B5367"/>
    <w:rsid w:val="009B56CA"/>
    <w:rsid w:val="009B5C58"/>
    <w:rsid w:val="009B5D89"/>
    <w:rsid w:val="009B5F85"/>
    <w:rsid w:val="009B6340"/>
    <w:rsid w:val="009B797C"/>
    <w:rsid w:val="009B7A43"/>
    <w:rsid w:val="009B7CEF"/>
    <w:rsid w:val="009C0CE4"/>
    <w:rsid w:val="009C0F4E"/>
    <w:rsid w:val="009C19CC"/>
    <w:rsid w:val="009C26DB"/>
    <w:rsid w:val="009C270B"/>
    <w:rsid w:val="009C2ED1"/>
    <w:rsid w:val="009C3525"/>
    <w:rsid w:val="009C3AA9"/>
    <w:rsid w:val="009C3CD6"/>
    <w:rsid w:val="009C3E5F"/>
    <w:rsid w:val="009C3EC4"/>
    <w:rsid w:val="009C408E"/>
    <w:rsid w:val="009C4179"/>
    <w:rsid w:val="009C4862"/>
    <w:rsid w:val="009C49A9"/>
    <w:rsid w:val="009C558A"/>
    <w:rsid w:val="009C5616"/>
    <w:rsid w:val="009C5EC5"/>
    <w:rsid w:val="009C5F98"/>
    <w:rsid w:val="009C6694"/>
    <w:rsid w:val="009C6CF0"/>
    <w:rsid w:val="009C71C6"/>
    <w:rsid w:val="009C74AA"/>
    <w:rsid w:val="009C7562"/>
    <w:rsid w:val="009C7696"/>
    <w:rsid w:val="009C76E6"/>
    <w:rsid w:val="009C786C"/>
    <w:rsid w:val="009C795C"/>
    <w:rsid w:val="009C7DC3"/>
    <w:rsid w:val="009D0820"/>
    <w:rsid w:val="009D0A58"/>
    <w:rsid w:val="009D1116"/>
    <w:rsid w:val="009D1433"/>
    <w:rsid w:val="009D1A16"/>
    <w:rsid w:val="009D1D79"/>
    <w:rsid w:val="009D2A50"/>
    <w:rsid w:val="009D3308"/>
    <w:rsid w:val="009D3DB6"/>
    <w:rsid w:val="009D3FED"/>
    <w:rsid w:val="009D4064"/>
    <w:rsid w:val="009D4131"/>
    <w:rsid w:val="009D4DFE"/>
    <w:rsid w:val="009D5291"/>
    <w:rsid w:val="009D562E"/>
    <w:rsid w:val="009D5653"/>
    <w:rsid w:val="009D5B1B"/>
    <w:rsid w:val="009D5DFE"/>
    <w:rsid w:val="009D6176"/>
    <w:rsid w:val="009D61C6"/>
    <w:rsid w:val="009D6C16"/>
    <w:rsid w:val="009D6C71"/>
    <w:rsid w:val="009D6E13"/>
    <w:rsid w:val="009D7678"/>
    <w:rsid w:val="009D7F77"/>
    <w:rsid w:val="009E01A9"/>
    <w:rsid w:val="009E069A"/>
    <w:rsid w:val="009E0E99"/>
    <w:rsid w:val="009E1471"/>
    <w:rsid w:val="009E1F6B"/>
    <w:rsid w:val="009E251C"/>
    <w:rsid w:val="009E2F75"/>
    <w:rsid w:val="009E2F77"/>
    <w:rsid w:val="009E319B"/>
    <w:rsid w:val="009E3AB8"/>
    <w:rsid w:val="009E3DC5"/>
    <w:rsid w:val="009E42D3"/>
    <w:rsid w:val="009E43C1"/>
    <w:rsid w:val="009E44B9"/>
    <w:rsid w:val="009E4775"/>
    <w:rsid w:val="009E4DD3"/>
    <w:rsid w:val="009E50C5"/>
    <w:rsid w:val="009E511E"/>
    <w:rsid w:val="009E5489"/>
    <w:rsid w:val="009E5523"/>
    <w:rsid w:val="009E55C9"/>
    <w:rsid w:val="009E595D"/>
    <w:rsid w:val="009E599B"/>
    <w:rsid w:val="009E5DF7"/>
    <w:rsid w:val="009E5FA3"/>
    <w:rsid w:val="009E6855"/>
    <w:rsid w:val="009E7793"/>
    <w:rsid w:val="009E7A25"/>
    <w:rsid w:val="009E7B91"/>
    <w:rsid w:val="009F0A11"/>
    <w:rsid w:val="009F133B"/>
    <w:rsid w:val="009F15D6"/>
    <w:rsid w:val="009F1D18"/>
    <w:rsid w:val="009F2121"/>
    <w:rsid w:val="009F3269"/>
    <w:rsid w:val="009F3A8B"/>
    <w:rsid w:val="009F4129"/>
    <w:rsid w:val="009F486E"/>
    <w:rsid w:val="009F4CD9"/>
    <w:rsid w:val="009F5111"/>
    <w:rsid w:val="009F51DA"/>
    <w:rsid w:val="009F526B"/>
    <w:rsid w:val="009F530A"/>
    <w:rsid w:val="009F574B"/>
    <w:rsid w:val="009F5CD3"/>
    <w:rsid w:val="009F5F80"/>
    <w:rsid w:val="009F6288"/>
    <w:rsid w:val="009F647A"/>
    <w:rsid w:val="009F68E5"/>
    <w:rsid w:val="009F74AF"/>
    <w:rsid w:val="00A00A66"/>
    <w:rsid w:val="00A00DC2"/>
    <w:rsid w:val="00A01296"/>
    <w:rsid w:val="00A0129F"/>
    <w:rsid w:val="00A01585"/>
    <w:rsid w:val="00A019AE"/>
    <w:rsid w:val="00A027B6"/>
    <w:rsid w:val="00A02B46"/>
    <w:rsid w:val="00A0360E"/>
    <w:rsid w:val="00A03F42"/>
    <w:rsid w:val="00A03FD5"/>
    <w:rsid w:val="00A040AB"/>
    <w:rsid w:val="00A0430A"/>
    <w:rsid w:val="00A04705"/>
    <w:rsid w:val="00A04DEB"/>
    <w:rsid w:val="00A0503E"/>
    <w:rsid w:val="00A05186"/>
    <w:rsid w:val="00A05241"/>
    <w:rsid w:val="00A054FF"/>
    <w:rsid w:val="00A0556E"/>
    <w:rsid w:val="00A069AF"/>
    <w:rsid w:val="00A06A37"/>
    <w:rsid w:val="00A06C9E"/>
    <w:rsid w:val="00A07057"/>
    <w:rsid w:val="00A075C8"/>
    <w:rsid w:val="00A07757"/>
    <w:rsid w:val="00A0789A"/>
    <w:rsid w:val="00A07989"/>
    <w:rsid w:val="00A079B7"/>
    <w:rsid w:val="00A07DC7"/>
    <w:rsid w:val="00A07EC4"/>
    <w:rsid w:val="00A07F17"/>
    <w:rsid w:val="00A10C8F"/>
    <w:rsid w:val="00A10E51"/>
    <w:rsid w:val="00A12226"/>
    <w:rsid w:val="00A123BB"/>
    <w:rsid w:val="00A1264B"/>
    <w:rsid w:val="00A130F2"/>
    <w:rsid w:val="00A1360D"/>
    <w:rsid w:val="00A1377A"/>
    <w:rsid w:val="00A13BD2"/>
    <w:rsid w:val="00A13D35"/>
    <w:rsid w:val="00A13F87"/>
    <w:rsid w:val="00A14198"/>
    <w:rsid w:val="00A1434B"/>
    <w:rsid w:val="00A1437D"/>
    <w:rsid w:val="00A14663"/>
    <w:rsid w:val="00A1472E"/>
    <w:rsid w:val="00A1502E"/>
    <w:rsid w:val="00A1613B"/>
    <w:rsid w:val="00A165D7"/>
    <w:rsid w:val="00A16607"/>
    <w:rsid w:val="00A16B6F"/>
    <w:rsid w:val="00A17FC0"/>
    <w:rsid w:val="00A206DC"/>
    <w:rsid w:val="00A213B2"/>
    <w:rsid w:val="00A2147B"/>
    <w:rsid w:val="00A2181D"/>
    <w:rsid w:val="00A21D72"/>
    <w:rsid w:val="00A22229"/>
    <w:rsid w:val="00A222E1"/>
    <w:rsid w:val="00A22742"/>
    <w:rsid w:val="00A22A29"/>
    <w:rsid w:val="00A22A73"/>
    <w:rsid w:val="00A22E7E"/>
    <w:rsid w:val="00A2358A"/>
    <w:rsid w:val="00A23776"/>
    <w:rsid w:val="00A23864"/>
    <w:rsid w:val="00A23873"/>
    <w:rsid w:val="00A23BC6"/>
    <w:rsid w:val="00A23BCE"/>
    <w:rsid w:val="00A24956"/>
    <w:rsid w:val="00A254B8"/>
    <w:rsid w:val="00A2663F"/>
    <w:rsid w:val="00A26CCF"/>
    <w:rsid w:val="00A26CEC"/>
    <w:rsid w:val="00A26E21"/>
    <w:rsid w:val="00A2731F"/>
    <w:rsid w:val="00A27554"/>
    <w:rsid w:val="00A275DE"/>
    <w:rsid w:val="00A27F80"/>
    <w:rsid w:val="00A303AF"/>
    <w:rsid w:val="00A307AB"/>
    <w:rsid w:val="00A307AF"/>
    <w:rsid w:val="00A31657"/>
    <w:rsid w:val="00A31F8B"/>
    <w:rsid w:val="00A320FA"/>
    <w:rsid w:val="00A32841"/>
    <w:rsid w:val="00A3294D"/>
    <w:rsid w:val="00A32BE6"/>
    <w:rsid w:val="00A32DD2"/>
    <w:rsid w:val="00A330AE"/>
    <w:rsid w:val="00A3372C"/>
    <w:rsid w:val="00A33A2F"/>
    <w:rsid w:val="00A33C55"/>
    <w:rsid w:val="00A33CE4"/>
    <w:rsid w:val="00A34E7A"/>
    <w:rsid w:val="00A35203"/>
    <w:rsid w:val="00A35398"/>
    <w:rsid w:val="00A3588D"/>
    <w:rsid w:val="00A35D89"/>
    <w:rsid w:val="00A360B5"/>
    <w:rsid w:val="00A3634D"/>
    <w:rsid w:val="00A3646C"/>
    <w:rsid w:val="00A36906"/>
    <w:rsid w:val="00A36B9D"/>
    <w:rsid w:val="00A36F29"/>
    <w:rsid w:val="00A374CB"/>
    <w:rsid w:val="00A376DB"/>
    <w:rsid w:val="00A37E3C"/>
    <w:rsid w:val="00A401F1"/>
    <w:rsid w:val="00A40278"/>
    <w:rsid w:val="00A40290"/>
    <w:rsid w:val="00A405FC"/>
    <w:rsid w:val="00A4090B"/>
    <w:rsid w:val="00A40986"/>
    <w:rsid w:val="00A40FC8"/>
    <w:rsid w:val="00A413F1"/>
    <w:rsid w:val="00A41C4D"/>
    <w:rsid w:val="00A4230F"/>
    <w:rsid w:val="00A43BDF"/>
    <w:rsid w:val="00A43D99"/>
    <w:rsid w:val="00A44302"/>
    <w:rsid w:val="00A443DA"/>
    <w:rsid w:val="00A445EC"/>
    <w:rsid w:val="00A44663"/>
    <w:rsid w:val="00A448DB"/>
    <w:rsid w:val="00A45270"/>
    <w:rsid w:val="00A45687"/>
    <w:rsid w:val="00A45C1E"/>
    <w:rsid w:val="00A45EE1"/>
    <w:rsid w:val="00A46114"/>
    <w:rsid w:val="00A463A5"/>
    <w:rsid w:val="00A463BD"/>
    <w:rsid w:val="00A46593"/>
    <w:rsid w:val="00A46603"/>
    <w:rsid w:val="00A468A1"/>
    <w:rsid w:val="00A46C80"/>
    <w:rsid w:val="00A46F51"/>
    <w:rsid w:val="00A4725D"/>
    <w:rsid w:val="00A4777B"/>
    <w:rsid w:val="00A47E86"/>
    <w:rsid w:val="00A500BB"/>
    <w:rsid w:val="00A5049C"/>
    <w:rsid w:val="00A508CE"/>
    <w:rsid w:val="00A50A00"/>
    <w:rsid w:val="00A51259"/>
    <w:rsid w:val="00A51330"/>
    <w:rsid w:val="00A51C71"/>
    <w:rsid w:val="00A51F14"/>
    <w:rsid w:val="00A528D0"/>
    <w:rsid w:val="00A53263"/>
    <w:rsid w:val="00A53504"/>
    <w:rsid w:val="00A537D5"/>
    <w:rsid w:val="00A5392F"/>
    <w:rsid w:val="00A539B8"/>
    <w:rsid w:val="00A53C0E"/>
    <w:rsid w:val="00A53C82"/>
    <w:rsid w:val="00A54392"/>
    <w:rsid w:val="00A5457F"/>
    <w:rsid w:val="00A5518C"/>
    <w:rsid w:val="00A55A53"/>
    <w:rsid w:val="00A56524"/>
    <w:rsid w:val="00A565F4"/>
    <w:rsid w:val="00A5663A"/>
    <w:rsid w:val="00A568D5"/>
    <w:rsid w:val="00A56AF8"/>
    <w:rsid w:val="00A56FA9"/>
    <w:rsid w:val="00A570DC"/>
    <w:rsid w:val="00A57EA6"/>
    <w:rsid w:val="00A603F8"/>
    <w:rsid w:val="00A6064A"/>
    <w:rsid w:val="00A612A1"/>
    <w:rsid w:val="00A612D0"/>
    <w:rsid w:val="00A61761"/>
    <w:rsid w:val="00A61A4D"/>
    <w:rsid w:val="00A61CE5"/>
    <w:rsid w:val="00A62874"/>
    <w:rsid w:val="00A63872"/>
    <w:rsid w:val="00A63999"/>
    <w:rsid w:val="00A63EA9"/>
    <w:rsid w:val="00A6418D"/>
    <w:rsid w:val="00A642B4"/>
    <w:rsid w:val="00A64776"/>
    <w:rsid w:val="00A64ED5"/>
    <w:rsid w:val="00A64F1C"/>
    <w:rsid w:val="00A6500D"/>
    <w:rsid w:val="00A650B1"/>
    <w:rsid w:val="00A655A9"/>
    <w:rsid w:val="00A6570B"/>
    <w:rsid w:val="00A65854"/>
    <w:rsid w:val="00A65978"/>
    <w:rsid w:val="00A65E14"/>
    <w:rsid w:val="00A662D2"/>
    <w:rsid w:val="00A66610"/>
    <w:rsid w:val="00A66EDD"/>
    <w:rsid w:val="00A67BF1"/>
    <w:rsid w:val="00A709A5"/>
    <w:rsid w:val="00A7153F"/>
    <w:rsid w:val="00A715E5"/>
    <w:rsid w:val="00A71CEA"/>
    <w:rsid w:val="00A725CC"/>
    <w:rsid w:val="00A7286C"/>
    <w:rsid w:val="00A73465"/>
    <w:rsid w:val="00A73829"/>
    <w:rsid w:val="00A738BC"/>
    <w:rsid w:val="00A73FA1"/>
    <w:rsid w:val="00A742AB"/>
    <w:rsid w:val="00A742AE"/>
    <w:rsid w:val="00A74BA9"/>
    <w:rsid w:val="00A750A4"/>
    <w:rsid w:val="00A750DB"/>
    <w:rsid w:val="00A75763"/>
    <w:rsid w:val="00A759CE"/>
    <w:rsid w:val="00A75C49"/>
    <w:rsid w:val="00A75FF7"/>
    <w:rsid w:val="00A7692D"/>
    <w:rsid w:val="00A76C44"/>
    <w:rsid w:val="00A76FF9"/>
    <w:rsid w:val="00A77284"/>
    <w:rsid w:val="00A77313"/>
    <w:rsid w:val="00A77A03"/>
    <w:rsid w:val="00A77AD0"/>
    <w:rsid w:val="00A77C0D"/>
    <w:rsid w:val="00A77D24"/>
    <w:rsid w:val="00A77E44"/>
    <w:rsid w:val="00A801E7"/>
    <w:rsid w:val="00A80250"/>
    <w:rsid w:val="00A810B1"/>
    <w:rsid w:val="00A815FB"/>
    <w:rsid w:val="00A8165D"/>
    <w:rsid w:val="00A816B3"/>
    <w:rsid w:val="00A81CAF"/>
    <w:rsid w:val="00A81CF2"/>
    <w:rsid w:val="00A8207E"/>
    <w:rsid w:val="00A8269C"/>
    <w:rsid w:val="00A826DD"/>
    <w:rsid w:val="00A82DC5"/>
    <w:rsid w:val="00A83BB8"/>
    <w:rsid w:val="00A840BF"/>
    <w:rsid w:val="00A841CA"/>
    <w:rsid w:val="00A85025"/>
    <w:rsid w:val="00A850BB"/>
    <w:rsid w:val="00A8550A"/>
    <w:rsid w:val="00A855A5"/>
    <w:rsid w:val="00A8573C"/>
    <w:rsid w:val="00A85BF0"/>
    <w:rsid w:val="00A85D05"/>
    <w:rsid w:val="00A8661E"/>
    <w:rsid w:val="00A86A56"/>
    <w:rsid w:val="00A8713A"/>
    <w:rsid w:val="00A8715D"/>
    <w:rsid w:val="00A87288"/>
    <w:rsid w:val="00A8777B"/>
    <w:rsid w:val="00A87958"/>
    <w:rsid w:val="00A87EE8"/>
    <w:rsid w:val="00A90263"/>
    <w:rsid w:val="00A905B0"/>
    <w:rsid w:val="00A9114D"/>
    <w:rsid w:val="00A91F4B"/>
    <w:rsid w:val="00A922E4"/>
    <w:rsid w:val="00A92307"/>
    <w:rsid w:val="00A9282B"/>
    <w:rsid w:val="00A92DA0"/>
    <w:rsid w:val="00A93C5F"/>
    <w:rsid w:val="00A95588"/>
    <w:rsid w:val="00A957DB"/>
    <w:rsid w:val="00A95814"/>
    <w:rsid w:val="00A960F9"/>
    <w:rsid w:val="00A9625C"/>
    <w:rsid w:val="00A96272"/>
    <w:rsid w:val="00A966D7"/>
    <w:rsid w:val="00A96705"/>
    <w:rsid w:val="00A97041"/>
    <w:rsid w:val="00AA0977"/>
    <w:rsid w:val="00AA0B4E"/>
    <w:rsid w:val="00AA0DEA"/>
    <w:rsid w:val="00AA135B"/>
    <w:rsid w:val="00AA143F"/>
    <w:rsid w:val="00AA176F"/>
    <w:rsid w:val="00AA1995"/>
    <w:rsid w:val="00AA1CC6"/>
    <w:rsid w:val="00AA2B54"/>
    <w:rsid w:val="00AA2B7F"/>
    <w:rsid w:val="00AA2FA6"/>
    <w:rsid w:val="00AA36BC"/>
    <w:rsid w:val="00AA379D"/>
    <w:rsid w:val="00AA3A18"/>
    <w:rsid w:val="00AA3E23"/>
    <w:rsid w:val="00AA5361"/>
    <w:rsid w:val="00AA536C"/>
    <w:rsid w:val="00AA5A17"/>
    <w:rsid w:val="00AA5BBE"/>
    <w:rsid w:val="00AA5E1F"/>
    <w:rsid w:val="00AA5F5A"/>
    <w:rsid w:val="00AA658B"/>
    <w:rsid w:val="00AA67DA"/>
    <w:rsid w:val="00AA744F"/>
    <w:rsid w:val="00AA796C"/>
    <w:rsid w:val="00AA7FE9"/>
    <w:rsid w:val="00AB0525"/>
    <w:rsid w:val="00AB0C0B"/>
    <w:rsid w:val="00AB0DE4"/>
    <w:rsid w:val="00AB13A7"/>
    <w:rsid w:val="00AB1706"/>
    <w:rsid w:val="00AB19D0"/>
    <w:rsid w:val="00AB2112"/>
    <w:rsid w:val="00AB2703"/>
    <w:rsid w:val="00AB32B2"/>
    <w:rsid w:val="00AB330E"/>
    <w:rsid w:val="00AB3487"/>
    <w:rsid w:val="00AB3921"/>
    <w:rsid w:val="00AB3A7D"/>
    <w:rsid w:val="00AB4C4F"/>
    <w:rsid w:val="00AB5140"/>
    <w:rsid w:val="00AB51B8"/>
    <w:rsid w:val="00AB529B"/>
    <w:rsid w:val="00AB5424"/>
    <w:rsid w:val="00AB56D3"/>
    <w:rsid w:val="00AB5D8B"/>
    <w:rsid w:val="00AB5F02"/>
    <w:rsid w:val="00AB6882"/>
    <w:rsid w:val="00AB68B6"/>
    <w:rsid w:val="00AB7067"/>
    <w:rsid w:val="00AC042F"/>
    <w:rsid w:val="00AC0744"/>
    <w:rsid w:val="00AC16DF"/>
    <w:rsid w:val="00AC1743"/>
    <w:rsid w:val="00AC1BA7"/>
    <w:rsid w:val="00AC1CE8"/>
    <w:rsid w:val="00AC25AB"/>
    <w:rsid w:val="00AC28DE"/>
    <w:rsid w:val="00AC2BC7"/>
    <w:rsid w:val="00AC31D6"/>
    <w:rsid w:val="00AC3459"/>
    <w:rsid w:val="00AC351C"/>
    <w:rsid w:val="00AC35F7"/>
    <w:rsid w:val="00AC41B9"/>
    <w:rsid w:val="00AC41DC"/>
    <w:rsid w:val="00AC45F8"/>
    <w:rsid w:val="00AC4782"/>
    <w:rsid w:val="00AC47B8"/>
    <w:rsid w:val="00AC4BE5"/>
    <w:rsid w:val="00AC50E9"/>
    <w:rsid w:val="00AC5AA5"/>
    <w:rsid w:val="00AC5C3B"/>
    <w:rsid w:val="00AC5C58"/>
    <w:rsid w:val="00AC5F23"/>
    <w:rsid w:val="00AC6306"/>
    <w:rsid w:val="00AC68FF"/>
    <w:rsid w:val="00AC69CD"/>
    <w:rsid w:val="00AC6DC7"/>
    <w:rsid w:val="00AC7A8A"/>
    <w:rsid w:val="00AC7EE9"/>
    <w:rsid w:val="00AD0070"/>
    <w:rsid w:val="00AD0142"/>
    <w:rsid w:val="00AD0799"/>
    <w:rsid w:val="00AD0CD8"/>
    <w:rsid w:val="00AD1103"/>
    <w:rsid w:val="00AD1380"/>
    <w:rsid w:val="00AD1E2A"/>
    <w:rsid w:val="00AD238B"/>
    <w:rsid w:val="00AD3115"/>
    <w:rsid w:val="00AD318B"/>
    <w:rsid w:val="00AD3223"/>
    <w:rsid w:val="00AD365A"/>
    <w:rsid w:val="00AD3FDE"/>
    <w:rsid w:val="00AD44E8"/>
    <w:rsid w:val="00AD4FD5"/>
    <w:rsid w:val="00AD53AA"/>
    <w:rsid w:val="00AD53FB"/>
    <w:rsid w:val="00AD5FE4"/>
    <w:rsid w:val="00AD647C"/>
    <w:rsid w:val="00AD6890"/>
    <w:rsid w:val="00AD6A71"/>
    <w:rsid w:val="00AD6EBA"/>
    <w:rsid w:val="00AD6FFB"/>
    <w:rsid w:val="00AD7107"/>
    <w:rsid w:val="00AD7617"/>
    <w:rsid w:val="00AD7856"/>
    <w:rsid w:val="00AD797A"/>
    <w:rsid w:val="00AE11DD"/>
    <w:rsid w:val="00AE1F7A"/>
    <w:rsid w:val="00AE245D"/>
    <w:rsid w:val="00AE27D8"/>
    <w:rsid w:val="00AE2820"/>
    <w:rsid w:val="00AE2864"/>
    <w:rsid w:val="00AE2949"/>
    <w:rsid w:val="00AE2A82"/>
    <w:rsid w:val="00AE2BBC"/>
    <w:rsid w:val="00AE2EF2"/>
    <w:rsid w:val="00AE3001"/>
    <w:rsid w:val="00AE34A7"/>
    <w:rsid w:val="00AE352E"/>
    <w:rsid w:val="00AE3830"/>
    <w:rsid w:val="00AE385A"/>
    <w:rsid w:val="00AE3871"/>
    <w:rsid w:val="00AE39D9"/>
    <w:rsid w:val="00AE3CB8"/>
    <w:rsid w:val="00AE40C8"/>
    <w:rsid w:val="00AE4711"/>
    <w:rsid w:val="00AE4A2D"/>
    <w:rsid w:val="00AE542F"/>
    <w:rsid w:val="00AE5970"/>
    <w:rsid w:val="00AE5B84"/>
    <w:rsid w:val="00AE5C64"/>
    <w:rsid w:val="00AE5CF6"/>
    <w:rsid w:val="00AE644A"/>
    <w:rsid w:val="00AE716B"/>
    <w:rsid w:val="00AE71E0"/>
    <w:rsid w:val="00AE7547"/>
    <w:rsid w:val="00AE7E29"/>
    <w:rsid w:val="00AE7ECD"/>
    <w:rsid w:val="00AF066E"/>
    <w:rsid w:val="00AF0926"/>
    <w:rsid w:val="00AF1046"/>
    <w:rsid w:val="00AF10CD"/>
    <w:rsid w:val="00AF1221"/>
    <w:rsid w:val="00AF1549"/>
    <w:rsid w:val="00AF1623"/>
    <w:rsid w:val="00AF1700"/>
    <w:rsid w:val="00AF17B4"/>
    <w:rsid w:val="00AF186A"/>
    <w:rsid w:val="00AF1B23"/>
    <w:rsid w:val="00AF1E92"/>
    <w:rsid w:val="00AF2905"/>
    <w:rsid w:val="00AF297A"/>
    <w:rsid w:val="00AF3624"/>
    <w:rsid w:val="00AF3EF3"/>
    <w:rsid w:val="00AF52F3"/>
    <w:rsid w:val="00AF6277"/>
    <w:rsid w:val="00AF6A66"/>
    <w:rsid w:val="00AF6C7A"/>
    <w:rsid w:val="00AF6D26"/>
    <w:rsid w:val="00AF755F"/>
    <w:rsid w:val="00B000ED"/>
    <w:rsid w:val="00B00308"/>
    <w:rsid w:val="00B005F2"/>
    <w:rsid w:val="00B00647"/>
    <w:rsid w:val="00B00719"/>
    <w:rsid w:val="00B008CF"/>
    <w:rsid w:val="00B00D26"/>
    <w:rsid w:val="00B00ED0"/>
    <w:rsid w:val="00B01223"/>
    <w:rsid w:val="00B01238"/>
    <w:rsid w:val="00B012E1"/>
    <w:rsid w:val="00B012E5"/>
    <w:rsid w:val="00B01745"/>
    <w:rsid w:val="00B01888"/>
    <w:rsid w:val="00B0221A"/>
    <w:rsid w:val="00B023FA"/>
    <w:rsid w:val="00B025B2"/>
    <w:rsid w:val="00B030D0"/>
    <w:rsid w:val="00B03A31"/>
    <w:rsid w:val="00B044C1"/>
    <w:rsid w:val="00B055D5"/>
    <w:rsid w:val="00B0597C"/>
    <w:rsid w:val="00B05BF6"/>
    <w:rsid w:val="00B05EF6"/>
    <w:rsid w:val="00B062AE"/>
    <w:rsid w:val="00B06304"/>
    <w:rsid w:val="00B067D3"/>
    <w:rsid w:val="00B078AA"/>
    <w:rsid w:val="00B078FB"/>
    <w:rsid w:val="00B07B36"/>
    <w:rsid w:val="00B07BE3"/>
    <w:rsid w:val="00B10675"/>
    <w:rsid w:val="00B10F4F"/>
    <w:rsid w:val="00B1196B"/>
    <w:rsid w:val="00B11C7B"/>
    <w:rsid w:val="00B12101"/>
    <w:rsid w:val="00B12737"/>
    <w:rsid w:val="00B1289D"/>
    <w:rsid w:val="00B12E07"/>
    <w:rsid w:val="00B12E44"/>
    <w:rsid w:val="00B12F2E"/>
    <w:rsid w:val="00B13B11"/>
    <w:rsid w:val="00B13D6B"/>
    <w:rsid w:val="00B141D3"/>
    <w:rsid w:val="00B144E1"/>
    <w:rsid w:val="00B14B77"/>
    <w:rsid w:val="00B15135"/>
    <w:rsid w:val="00B1534A"/>
    <w:rsid w:val="00B15E27"/>
    <w:rsid w:val="00B15F32"/>
    <w:rsid w:val="00B16965"/>
    <w:rsid w:val="00B16BFE"/>
    <w:rsid w:val="00B16DD6"/>
    <w:rsid w:val="00B17CB4"/>
    <w:rsid w:val="00B203F6"/>
    <w:rsid w:val="00B2050D"/>
    <w:rsid w:val="00B206C3"/>
    <w:rsid w:val="00B21175"/>
    <w:rsid w:val="00B217DA"/>
    <w:rsid w:val="00B21A1F"/>
    <w:rsid w:val="00B21E97"/>
    <w:rsid w:val="00B21F29"/>
    <w:rsid w:val="00B220A8"/>
    <w:rsid w:val="00B22393"/>
    <w:rsid w:val="00B2251B"/>
    <w:rsid w:val="00B22675"/>
    <w:rsid w:val="00B228D9"/>
    <w:rsid w:val="00B22F12"/>
    <w:rsid w:val="00B23023"/>
    <w:rsid w:val="00B23F17"/>
    <w:rsid w:val="00B248F6"/>
    <w:rsid w:val="00B24E17"/>
    <w:rsid w:val="00B251C1"/>
    <w:rsid w:val="00B256E8"/>
    <w:rsid w:val="00B25939"/>
    <w:rsid w:val="00B25E3C"/>
    <w:rsid w:val="00B26173"/>
    <w:rsid w:val="00B263FE"/>
    <w:rsid w:val="00B265B9"/>
    <w:rsid w:val="00B26946"/>
    <w:rsid w:val="00B26FE0"/>
    <w:rsid w:val="00B270E4"/>
    <w:rsid w:val="00B271A9"/>
    <w:rsid w:val="00B2731C"/>
    <w:rsid w:val="00B2745C"/>
    <w:rsid w:val="00B27B80"/>
    <w:rsid w:val="00B27DC4"/>
    <w:rsid w:val="00B300DF"/>
    <w:rsid w:val="00B30482"/>
    <w:rsid w:val="00B30C44"/>
    <w:rsid w:val="00B30EE5"/>
    <w:rsid w:val="00B3132F"/>
    <w:rsid w:val="00B315DF"/>
    <w:rsid w:val="00B3191C"/>
    <w:rsid w:val="00B31E09"/>
    <w:rsid w:val="00B31F4C"/>
    <w:rsid w:val="00B32904"/>
    <w:rsid w:val="00B32DFC"/>
    <w:rsid w:val="00B33296"/>
    <w:rsid w:val="00B33D62"/>
    <w:rsid w:val="00B34292"/>
    <w:rsid w:val="00B34564"/>
    <w:rsid w:val="00B345DC"/>
    <w:rsid w:val="00B35414"/>
    <w:rsid w:val="00B35525"/>
    <w:rsid w:val="00B359E6"/>
    <w:rsid w:val="00B35F7C"/>
    <w:rsid w:val="00B36A25"/>
    <w:rsid w:val="00B36FCB"/>
    <w:rsid w:val="00B37297"/>
    <w:rsid w:val="00B376A6"/>
    <w:rsid w:val="00B37911"/>
    <w:rsid w:val="00B37942"/>
    <w:rsid w:val="00B404D6"/>
    <w:rsid w:val="00B40DDD"/>
    <w:rsid w:val="00B4142C"/>
    <w:rsid w:val="00B415BC"/>
    <w:rsid w:val="00B423CC"/>
    <w:rsid w:val="00B42C04"/>
    <w:rsid w:val="00B43AEC"/>
    <w:rsid w:val="00B44DC7"/>
    <w:rsid w:val="00B44DDB"/>
    <w:rsid w:val="00B45511"/>
    <w:rsid w:val="00B45D9F"/>
    <w:rsid w:val="00B45E54"/>
    <w:rsid w:val="00B46223"/>
    <w:rsid w:val="00B466DF"/>
    <w:rsid w:val="00B470DF"/>
    <w:rsid w:val="00B474E2"/>
    <w:rsid w:val="00B47939"/>
    <w:rsid w:val="00B47BCF"/>
    <w:rsid w:val="00B47E1B"/>
    <w:rsid w:val="00B50216"/>
    <w:rsid w:val="00B504D5"/>
    <w:rsid w:val="00B50776"/>
    <w:rsid w:val="00B51236"/>
    <w:rsid w:val="00B513FF"/>
    <w:rsid w:val="00B51793"/>
    <w:rsid w:val="00B51AA2"/>
    <w:rsid w:val="00B51FC1"/>
    <w:rsid w:val="00B5242A"/>
    <w:rsid w:val="00B52C58"/>
    <w:rsid w:val="00B52E5D"/>
    <w:rsid w:val="00B531E0"/>
    <w:rsid w:val="00B53789"/>
    <w:rsid w:val="00B53834"/>
    <w:rsid w:val="00B53A4D"/>
    <w:rsid w:val="00B543B1"/>
    <w:rsid w:val="00B55AE7"/>
    <w:rsid w:val="00B55C76"/>
    <w:rsid w:val="00B55F4A"/>
    <w:rsid w:val="00B5649A"/>
    <w:rsid w:val="00B567E4"/>
    <w:rsid w:val="00B56CAC"/>
    <w:rsid w:val="00B57F59"/>
    <w:rsid w:val="00B6014A"/>
    <w:rsid w:val="00B60D7B"/>
    <w:rsid w:val="00B614B2"/>
    <w:rsid w:val="00B6159D"/>
    <w:rsid w:val="00B615CA"/>
    <w:rsid w:val="00B61610"/>
    <w:rsid w:val="00B6162D"/>
    <w:rsid w:val="00B61829"/>
    <w:rsid w:val="00B61D85"/>
    <w:rsid w:val="00B61DC1"/>
    <w:rsid w:val="00B61FDA"/>
    <w:rsid w:val="00B624AC"/>
    <w:rsid w:val="00B6251F"/>
    <w:rsid w:val="00B62671"/>
    <w:rsid w:val="00B63561"/>
    <w:rsid w:val="00B63592"/>
    <w:rsid w:val="00B6379D"/>
    <w:rsid w:val="00B640A6"/>
    <w:rsid w:val="00B6445F"/>
    <w:rsid w:val="00B647A7"/>
    <w:rsid w:val="00B64F48"/>
    <w:rsid w:val="00B65B69"/>
    <w:rsid w:val="00B662FA"/>
    <w:rsid w:val="00B66744"/>
    <w:rsid w:val="00B669C1"/>
    <w:rsid w:val="00B66AF1"/>
    <w:rsid w:val="00B67277"/>
    <w:rsid w:val="00B6730A"/>
    <w:rsid w:val="00B67816"/>
    <w:rsid w:val="00B67B36"/>
    <w:rsid w:val="00B700F9"/>
    <w:rsid w:val="00B7088A"/>
    <w:rsid w:val="00B7099C"/>
    <w:rsid w:val="00B71795"/>
    <w:rsid w:val="00B729C0"/>
    <w:rsid w:val="00B72A5F"/>
    <w:rsid w:val="00B7372B"/>
    <w:rsid w:val="00B737B6"/>
    <w:rsid w:val="00B73B4F"/>
    <w:rsid w:val="00B74562"/>
    <w:rsid w:val="00B74690"/>
    <w:rsid w:val="00B74CA0"/>
    <w:rsid w:val="00B75090"/>
    <w:rsid w:val="00B75140"/>
    <w:rsid w:val="00B752CA"/>
    <w:rsid w:val="00B7543C"/>
    <w:rsid w:val="00B75C9F"/>
    <w:rsid w:val="00B75E2C"/>
    <w:rsid w:val="00B76E54"/>
    <w:rsid w:val="00B7726B"/>
    <w:rsid w:val="00B772F5"/>
    <w:rsid w:val="00B7759D"/>
    <w:rsid w:val="00B77D12"/>
    <w:rsid w:val="00B77E19"/>
    <w:rsid w:val="00B77FE8"/>
    <w:rsid w:val="00B80318"/>
    <w:rsid w:val="00B804D0"/>
    <w:rsid w:val="00B80631"/>
    <w:rsid w:val="00B808C6"/>
    <w:rsid w:val="00B80A92"/>
    <w:rsid w:val="00B80B3B"/>
    <w:rsid w:val="00B80CEB"/>
    <w:rsid w:val="00B810FF"/>
    <w:rsid w:val="00B81224"/>
    <w:rsid w:val="00B8183F"/>
    <w:rsid w:val="00B82827"/>
    <w:rsid w:val="00B8299F"/>
    <w:rsid w:val="00B82CB9"/>
    <w:rsid w:val="00B837BD"/>
    <w:rsid w:val="00B8445F"/>
    <w:rsid w:val="00B845E3"/>
    <w:rsid w:val="00B849FD"/>
    <w:rsid w:val="00B84CA1"/>
    <w:rsid w:val="00B857D8"/>
    <w:rsid w:val="00B85917"/>
    <w:rsid w:val="00B85D24"/>
    <w:rsid w:val="00B85D60"/>
    <w:rsid w:val="00B85F34"/>
    <w:rsid w:val="00B8623F"/>
    <w:rsid w:val="00B8694D"/>
    <w:rsid w:val="00B872E7"/>
    <w:rsid w:val="00B874C2"/>
    <w:rsid w:val="00B87733"/>
    <w:rsid w:val="00B8775C"/>
    <w:rsid w:val="00B877B4"/>
    <w:rsid w:val="00B879D0"/>
    <w:rsid w:val="00B87BE3"/>
    <w:rsid w:val="00B87CE7"/>
    <w:rsid w:val="00B9017A"/>
    <w:rsid w:val="00B9059C"/>
    <w:rsid w:val="00B90707"/>
    <w:rsid w:val="00B90A2A"/>
    <w:rsid w:val="00B9107F"/>
    <w:rsid w:val="00B9121B"/>
    <w:rsid w:val="00B9190A"/>
    <w:rsid w:val="00B91F40"/>
    <w:rsid w:val="00B928AE"/>
    <w:rsid w:val="00B92A05"/>
    <w:rsid w:val="00B92E0B"/>
    <w:rsid w:val="00B93920"/>
    <w:rsid w:val="00B93F81"/>
    <w:rsid w:val="00B94285"/>
    <w:rsid w:val="00B94736"/>
    <w:rsid w:val="00B9486D"/>
    <w:rsid w:val="00B94C8B"/>
    <w:rsid w:val="00B94E4E"/>
    <w:rsid w:val="00B950B4"/>
    <w:rsid w:val="00B9547F"/>
    <w:rsid w:val="00B955A2"/>
    <w:rsid w:val="00B957B5"/>
    <w:rsid w:val="00B9590A"/>
    <w:rsid w:val="00B95AA6"/>
    <w:rsid w:val="00B95EC3"/>
    <w:rsid w:val="00B96A53"/>
    <w:rsid w:val="00B971F1"/>
    <w:rsid w:val="00B9729A"/>
    <w:rsid w:val="00B972C0"/>
    <w:rsid w:val="00B978A5"/>
    <w:rsid w:val="00BA0066"/>
    <w:rsid w:val="00BA02ED"/>
    <w:rsid w:val="00BA02FA"/>
    <w:rsid w:val="00BA0CB6"/>
    <w:rsid w:val="00BA0F40"/>
    <w:rsid w:val="00BA1B53"/>
    <w:rsid w:val="00BA2739"/>
    <w:rsid w:val="00BA300F"/>
    <w:rsid w:val="00BA37E6"/>
    <w:rsid w:val="00BA3D51"/>
    <w:rsid w:val="00BA41F4"/>
    <w:rsid w:val="00BA4253"/>
    <w:rsid w:val="00BA4657"/>
    <w:rsid w:val="00BA4FDD"/>
    <w:rsid w:val="00BA50F8"/>
    <w:rsid w:val="00BA543A"/>
    <w:rsid w:val="00BA5834"/>
    <w:rsid w:val="00BA59AF"/>
    <w:rsid w:val="00BA5BDD"/>
    <w:rsid w:val="00BA5C74"/>
    <w:rsid w:val="00BA5D34"/>
    <w:rsid w:val="00BA5DAA"/>
    <w:rsid w:val="00BA5FFC"/>
    <w:rsid w:val="00BA6775"/>
    <w:rsid w:val="00BA6ADA"/>
    <w:rsid w:val="00BA710B"/>
    <w:rsid w:val="00BA76BA"/>
    <w:rsid w:val="00BA7723"/>
    <w:rsid w:val="00BA7B6E"/>
    <w:rsid w:val="00BA7DB0"/>
    <w:rsid w:val="00BA7E3F"/>
    <w:rsid w:val="00BB014A"/>
    <w:rsid w:val="00BB051C"/>
    <w:rsid w:val="00BB0ED2"/>
    <w:rsid w:val="00BB1425"/>
    <w:rsid w:val="00BB14D9"/>
    <w:rsid w:val="00BB1B3F"/>
    <w:rsid w:val="00BB1D90"/>
    <w:rsid w:val="00BB1DED"/>
    <w:rsid w:val="00BB265F"/>
    <w:rsid w:val="00BB2E7F"/>
    <w:rsid w:val="00BB2ECE"/>
    <w:rsid w:val="00BB3516"/>
    <w:rsid w:val="00BB35B0"/>
    <w:rsid w:val="00BB3C6D"/>
    <w:rsid w:val="00BB3E31"/>
    <w:rsid w:val="00BB4A77"/>
    <w:rsid w:val="00BB4B8A"/>
    <w:rsid w:val="00BB4BC3"/>
    <w:rsid w:val="00BB5EDE"/>
    <w:rsid w:val="00BB61F2"/>
    <w:rsid w:val="00BB62AB"/>
    <w:rsid w:val="00BB631F"/>
    <w:rsid w:val="00BB65EF"/>
    <w:rsid w:val="00BB7AB3"/>
    <w:rsid w:val="00BB7C67"/>
    <w:rsid w:val="00BC05E8"/>
    <w:rsid w:val="00BC0872"/>
    <w:rsid w:val="00BC092D"/>
    <w:rsid w:val="00BC0D2D"/>
    <w:rsid w:val="00BC0D3C"/>
    <w:rsid w:val="00BC1870"/>
    <w:rsid w:val="00BC188D"/>
    <w:rsid w:val="00BC1ADB"/>
    <w:rsid w:val="00BC1E57"/>
    <w:rsid w:val="00BC2342"/>
    <w:rsid w:val="00BC28BA"/>
    <w:rsid w:val="00BC2D48"/>
    <w:rsid w:val="00BC3C85"/>
    <w:rsid w:val="00BC3F83"/>
    <w:rsid w:val="00BC40EC"/>
    <w:rsid w:val="00BC41D9"/>
    <w:rsid w:val="00BC48FC"/>
    <w:rsid w:val="00BC4E11"/>
    <w:rsid w:val="00BC669F"/>
    <w:rsid w:val="00BC6875"/>
    <w:rsid w:val="00BC6B3F"/>
    <w:rsid w:val="00BC6D59"/>
    <w:rsid w:val="00BC6DC7"/>
    <w:rsid w:val="00BC7033"/>
    <w:rsid w:val="00BC739E"/>
    <w:rsid w:val="00BC73C0"/>
    <w:rsid w:val="00BC7A4E"/>
    <w:rsid w:val="00BC7D7B"/>
    <w:rsid w:val="00BD05C4"/>
    <w:rsid w:val="00BD0CD1"/>
    <w:rsid w:val="00BD0F3A"/>
    <w:rsid w:val="00BD0FD8"/>
    <w:rsid w:val="00BD14DD"/>
    <w:rsid w:val="00BD1E49"/>
    <w:rsid w:val="00BD1E58"/>
    <w:rsid w:val="00BD23F7"/>
    <w:rsid w:val="00BD2735"/>
    <w:rsid w:val="00BD310D"/>
    <w:rsid w:val="00BD31C0"/>
    <w:rsid w:val="00BD3302"/>
    <w:rsid w:val="00BD3453"/>
    <w:rsid w:val="00BD38D7"/>
    <w:rsid w:val="00BD40F3"/>
    <w:rsid w:val="00BD41A9"/>
    <w:rsid w:val="00BD4654"/>
    <w:rsid w:val="00BD4679"/>
    <w:rsid w:val="00BD47C2"/>
    <w:rsid w:val="00BD4B40"/>
    <w:rsid w:val="00BD4B96"/>
    <w:rsid w:val="00BD5563"/>
    <w:rsid w:val="00BD5588"/>
    <w:rsid w:val="00BD55A4"/>
    <w:rsid w:val="00BD5686"/>
    <w:rsid w:val="00BD5D05"/>
    <w:rsid w:val="00BD64C0"/>
    <w:rsid w:val="00BD7358"/>
    <w:rsid w:val="00BE0657"/>
    <w:rsid w:val="00BE0A3D"/>
    <w:rsid w:val="00BE0B3D"/>
    <w:rsid w:val="00BE0E09"/>
    <w:rsid w:val="00BE0EFE"/>
    <w:rsid w:val="00BE1EB9"/>
    <w:rsid w:val="00BE1F1D"/>
    <w:rsid w:val="00BE23BB"/>
    <w:rsid w:val="00BE30ED"/>
    <w:rsid w:val="00BE3786"/>
    <w:rsid w:val="00BE3CFC"/>
    <w:rsid w:val="00BE3E70"/>
    <w:rsid w:val="00BE44D4"/>
    <w:rsid w:val="00BE45F9"/>
    <w:rsid w:val="00BE4656"/>
    <w:rsid w:val="00BE4A50"/>
    <w:rsid w:val="00BE4C1E"/>
    <w:rsid w:val="00BE4CF5"/>
    <w:rsid w:val="00BE4DFE"/>
    <w:rsid w:val="00BE5BA9"/>
    <w:rsid w:val="00BE6167"/>
    <w:rsid w:val="00BE6313"/>
    <w:rsid w:val="00BE641A"/>
    <w:rsid w:val="00BE643C"/>
    <w:rsid w:val="00BE66FF"/>
    <w:rsid w:val="00BE6F41"/>
    <w:rsid w:val="00BE7AA6"/>
    <w:rsid w:val="00BE7D6F"/>
    <w:rsid w:val="00BE7E56"/>
    <w:rsid w:val="00BF0A56"/>
    <w:rsid w:val="00BF0F75"/>
    <w:rsid w:val="00BF19BA"/>
    <w:rsid w:val="00BF1E6E"/>
    <w:rsid w:val="00BF1EA1"/>
    <w:rsid w:val="00BF2110"/>
    <w:rsid w:val="00BF2D2D"/>
    <w:rsid w:val="00BF48EB"/>
    <w:rsid w:val="00BF4E3E"/>
    <w:rsid w:val="00BF4FE0"/>
    <w:rsid w:val="00BF4FE2"/>
    <w:rsid w:val="00BF534D"/>
    <w:rsid w:val="00BF587E"/>
    <w:rsid w:val="00BF58C3"/>
    <w:rsid w:val="00BF5AE9"/>
    <w:rsid w:val="00BF653E"/>
    <w:rsid w:val="00BF663D"/>
    <w:rsid w:val="00BF66A1"/>
    <w:rsid w:val="00BF67D5"/>
    <w:rsid w:val="00BF6924"/>
    <w:rsid w:val="00BF6F0C"/>
    <w:rsid w:val="00BF7401"/>
    <w:rsid w:val="00BF7B84"/>
    <w:rsid w:val="00C0066C"/>
    <w:rsid w:val="00C00759"/>
    <w:rsid w:val="00C0085C"/>
    <w:rsid w:val="00C010FF"/>
    <w:rsid w:val="00C01BB7"/>
    <w:rsid w:val="00C01E81"/>
    <w:rsid w:val="00C024EE"/>
    <w:rsid w:val="00C0257B"/>
    <w:rsid w:val="00C02BFC"/>
    <w:rsid w:val="00C034FB"/>
    <w:rsid w:val="00C03634"/>
    <w:rsid w:val="00C037B1"/>
    <w:rsid w:val="00C03828"/>
    <w:rsid w:val="00C0435F"/>
    <w:rsid w:val="00C047D0"/>
    <w:rsid w:val="00C048C4"/>
    <w:rsid w:val="00C04E8E"/>
    <w:rsid w:val="00C05228"/>
    <w:rsid w:val="00C05556"/>
    <w:rsid w:val="00C0629F"/>
    <w:rsid w:val="00C06465"/>
    <w:rsid w:val="00C06BC4"/>
    <w:rsid w:val="00C06D56"/>
    <w:rsid w:val="00C06E14"/>
    <w:rsid w:val="00C073B1"/>
    <w:rsid w:val="00C07587"/>
    <w:rsid w:val="00C07C1B"/>
    <w:rsid w:val="00C07CB3"/>
    <w:rsid w:val="00C102B0"/>
    <w:rsid w:val="00C102F3"/>
    <w:rsid w:val="00C10359"/>
    <w:rsid w:val="00C1064B"/>
    <w:rsid w:val="00C11518"/>
    <w:rsid w:val="00C11BD1"/>
    <w:rsid w:val="00C1200B"/>
    <w:rsid w:val="00C120BC"/>
    <w:rsid w:val="00C120DA"/>
    <w:rsid w:val="00C131AE"/>
    <w:rsid w:val="00C13A6D"/>
    <w:rsid w:val="00C13F4E"/>
    <w:rsid w:val="00C1471F"/>
    <w:rsid w:val="00C14A89"/>
    <w:rsid w:val="00C15119"/>
    <w:rsid w:val="00C1517E"/>
    <w:rsid w:val="00C15311"/>
    <w:rsid w:val="00C1570A"/>
    <w:rsid w:val="00C166B2"/>
    <w:rsid w:val="00C16CBE"/>
    <w:rsid w:val="00C1706E"/>
    <w:rsid w:val="00C17597"/>
    <w:rsid w:val="00C179FF"/>
    <w:rsid w:val="00C17EF8"/>
    <w:rsid w:val="00C17F65"/>
    <w:rsid w:val="00C20949"/>
    <w:rsid w:val="00C20A1B"/>
    <w:rsid w:val="00C20CA1"/>
    <w:rsid w:val="00C21E72"/>
    <w:rsid w:val="00C220CE"/>
    <w:rsid w:val="00C22EEE"/>
    <w:rsid w:val="00C23150"/>
    <w:rsid w:val="00C23280"/>
    <w:rsid w:val="00C239B1"/>
    <w:rsid w:val="00C23C9C"/>
    <w:rsid w:val="00C2483C"/>
    <w:rsid w:val="00C24F7B"/>
    <w:rsid w:val="00C255B4"/>
    <w:rsid w:val="00C25AA6"/>
    <w:rsid w:val="00C26674"/>
    <w:rsid w:val="00C27221"/>
    <w:rsid w:val="00C27532"/>
    <w:rsid w:val="00C27AD7"/>
    <w:rsid w:val="00C27CE7"/>
    <w:rsid w:val="00C27F18"/>
    <w:rsid w:val="00C304CC"/>
    <w:rsid w:val="00C30581"/>
    <w:rsid w:val="00C30C5B"/>
    <w:rsid w:val="00C30CEA"/>
    <w:rsid w:val="00C30E8B"/>
    <w:rsid w:val="00C31162"/>
    <w:rsid w:val="00C31181"/>
    <w:rsid w:val="00C3123E"/>
    <w:rsid w:val="00C314D2"/>
    <w:rsid w:val="00C315C9"/>
    <w:rsid w:val="00C319E7"/>
    <w:rsid w:val="00C32513"/>
    <w:rsid w:val="00C32ACC"/>
    <w:rsid w:val="00C334E3"/>
    <w:rsid w:val="00C337AC"/>
    <w:rsid w:val="00C33A86"/>
    <w:rsid w:val="00C33C29"/>
    <w:rsid w:val="00C33D6B"/>
    <w:rsid w:val="00C35AF2"/>
    <w:rsid w:val="00C36427"/>
    <w:rsid w:val="00C3677A"/>
    <w:rsid w:val="00C36C41"/>
    <w:rsid w:val="00C36CD9"/>
    <w:rsid w:val="00C36EA8"/>
    <w:rsid w:val="00C36EED"/>
    <w:rsid w:val="00C37078"/>
    <w:rsid w:val="00C37170"/>
    <w:rsid w:val="00C37224"/>
    <w:rsid w:val="00C37488"/>
    <w:rsid w:val="00C37561"/>
    <w:rsid w:val="00C37BE8"/>
    <w:rsid w:val="00C37C36"/>
    <w:rsid w:val="00C37F86"/>
    <w:rsid w:val="00C405D5"/>
    <w:rsid w:val="00C40889"/>
    <w:rsid w:val="00C41091"/>
    <w:rsid w:val="00C4244D"/>
    <w:rsid w:val="00C425EE"/>
    <w:rsid w:val="00C433B5"/>
    <w:rsid w:val="00C43BCF"/>
    <w:rsid w:val="00C43FE2"/>
    <w:rsid w:val="00C441E0"/>
    <w:rsid w:val="00C447EF"/>
    <w:rsid w:val="00C44C98"/>
    <w:rsid w:val="00C44D1E"/>
    <w:rsid w:val="00C44D59"/>
    <w:rsid w:val="00C4546A"/>
    <w:rsid w:val="00C45A6F"/>
    <w:rsid w:val="00C46320"/>
    <w:rsid w:val="00C4655F"/>
    <w:rsid w:val="00C46F67"/>
    <w:rsid w:val="00C472B3"/>
    <w:rsid w:val="00C472B8"/>
    <w:rsid w:val="00C47482"/>
    <w:rsid w:val="00C475E7"/>
    <w:rsid w:val="00C50899"/>
    <w:rsid w:val="00C50C1F"/>
    <w:rsid w:val="00C50F27"/>
    <w:rsid w:val="00C50F83"/>
    <w:rsid w:val="00C51095"/>
    <w:rsid w:val="00C51756"/>
    <w:rsid w:val="00C52468"/>
    <w:rsid w:val="00C5246E"/>
    <w:rsid w:val="00C52916"/>
    <w:rsid w:val="00C52E8B"/>
    <w:rsid w:val="00C5337B"/>
    <w:rsid w:val="00C552E3"/>
    <w:rsid w:val="00C553C0"/>
    <w:rsid w:val="00C55416"/>
    <w:rsid w:val="00C554B2"/>
    <w:rsid w:val="00C555FD"/>
    <w:rsid w:val="00C55709"/>
    <w:rsid w:val="00C5571D"/>
    <w:rsid w:val="00C5592E"/>
    <w:rsid w:val="00C56E13"/>
    <w:rsid w:val="00C57485"/>
    <w:rsid w:val="00C57A18"/>
    <w:rsid w:val="00C601AC"/>
    <w:rsid w:val="00C60619"/>
    <w:rsid w:val="00C60A94"/>
    <w:rsid w:val="00C60FF6"/>
    <w:rsid w:val="00C610DA"/>
    <w:rsid w:val="00C61B1C"/>
    <w:rsid w:val="00C62754"/>
    <w:rsid w:val="00C62F68"/>
    <w:rsid w:val="00C6321B"/>
    <w:rsid w:val="00C6326C"/>
    <w:rsid w:val="00C639CD"/>
    <w:rsid w:val="00C63BFE"/>
    <w:rsid w:val="00C64008"/>
    <w:rsid w:val="00C642C5"/>
    <w:rsid w:val="00C646DA"/>
    <w:rsid w:val="00C647EE"/>
    <w:rsid w:val="00C64D55"/>
    <w:rsid w:val="00C659BB"/>
    <w:rsid w:val="00C65E19"/>
    <w:rsid w:val="00C66345"/>
    <w:rsid w:val="00C666DD"/>
    <w:rsid w:val="00C66D46"/>
    <w:rsid w:val="00C673F3"/>
    <w:rsid w:val="00C67790"/>
    <w:rsid w:val="00C67A70"/>
    <w:rsid w:val="00C67AEC"/>
    <w:rsid w:val="00C70268"/>
    <w:rsid w:val="00C706D3"/>
    <w:rsid w:val="00C70F4A"/>
    <w:rsid w:val="00C71040"/>
    <w:rsid w:val="00C71131"/>
    <w:rsid w:val="00C7118F"/>
    <w:rsid w:val="00C73003"/>
    <w:rsid w:val="00C73193"/>
    <w:rsid w:val="00C731EE"/>
    <w:rsid w:val="00C731F0"/>
    <w:rsid w:val="00C73BC4"/>
    <w:rsid w:val="00C747DA"/>
    <w:rsid w:val="00C74CB2"/>
    <w:rsid w:val="00C74D66"/>
    <w:rsid w:val="00C74F74"/>
    <w:rsid w:val="00C758E1"/>
    <w:rsid w:val="00C759D9"/>
    <w:rsid w:val="00C75AD9"/>
    <w:rsid w:val="00C772CC"/>
    <w:rsid w:val="00C77864"/>
    <w:rsid w:val="00C77C74"/>
    <w:rsid w:val="00C77DDE"/>
    <w:rsid w:val="00C77E9F"/>
    <w:rsid w:val="00C800C0"/>
    <w:rsid w:val="00C806CF"/>
    <w:rsid w:val="00C80929"/>
    <w:rsid w:val="00C80A43"/>
    <w:rsid w:val="00C81971"/>
    <w:rsid w:val="00C81AAA"/>
    <w:rsid w:val="00C82324"/>
    <w:rsid w:val="00C8256C"/>
    <w:rsid w:val="00C82575"/>
    <w:rsid w:val="00C825F3"/>
    <w:rsid w:val="00C82B23"/>
    <w:rsid w:val="00C8319E"/>
    <w:rsid w:val="00C83B85"/>
    <w:rsid w:val="00C83F6C"/>
    <w:rsid w:val="00C83FF7"/>
    <w:rsid w:val="00C84071"/>
    <w:rsid w:val="00C8420A"/>
    <w:rsid w:val="00C845AA"/>
    <w:rsid w:val="00C855C1"/>
    <w:rsid w:val="00C8591C"/>
    <w:rsid w:val="00C8601B"/>
    <w:rsid w:val="00C8641B"/>
    <w:rsid w:val="00C864D4"/>
    <w:rsid w:val="00C87164"/>
    <w:rsid w:val="00C87325"/>
    <w:rsid w:val="00C8773A"/>
    <w:rsid w:val="00C87FB6"/>
    <w:rsid w:val="00C9075C"/>
    <w:rsid w:val="00C90E36"/>
    <w:rsid w:val="00C91269"/>
    <w:rsid w:val="00C91341"/>
    <w:rsid w:val="00C91479"/>
    <w:rsid w:val="00C91608"/>
    <w:rsid w:val="00C91B56"/>
    <w:rsid w:val="00C91B9E"/>
    <w:rsid w:val="00C91C44"/>
    <w:rsid w:val="00C9208B"/>
    <w:rsid w:val="00C92915"/>
    <w:rsid w:val="00C92A7F"/>
    <w:rsid w:val="00C92D75"/>
    <w:rsid w:val="00C933FA"/>
    <w:rsid w:val="00C93590"/>
    <w:rsid w:val="00C93764"/>
    <w:rsid w:val="00C93DAF"/>
    <w:rsid w:val="00C9424B"/>
    <w:rsid w:val="00C94280"/>
    <w:rsid w:val="00C94AE4"/>
    <w:rsid w:val="00C9632E"/>
    <w:rsid w:val="00C96840"/>
    <w:rsid w:val="00C97D77"/>
    <w:rsid w:val="00CA0261"/>
    <w:rsid w:val="00CA031B"/>
    <w:rsid w:val="00CA0417"/>
    <w:rsid w:val="00CA0536"/>
    <w:rsid w:val="00CA0CE4"/>
    <w:rsid w:val="00CA1C8B"/>
    <w:rsid w:val="00CA1EEB"/>
    <w:rsid w:val="00CA248F"/>
    <w:rsid w:val="00CA27E1"/>
    <w:rsid w:val="00CA29C2"/>
    <w:rsid w:val="00CA33F9"/>
    <w:rsid w:val="00CA3647"/>
    <w:rsid w:val="00CA38BB"/>
    <w:rsid w:val="00CA3DCB"/>
    <w:rsid w:val="00CA41B2"/>
    <w:rsid w:val="00CA43D3"/>
    <w:rsid w:val="00CA4427"/>
    <w:rsid w:val="00CA4A24"/>
    <w:rsid w:val="00CA4A8D"/>
    <w:rsid w:val="00CA4ECD"/>
    <w:rsid w:val="00CA50E2"/>
    <w:rsid w:val="00CA6A4F"/>
    <w:rsid w:val="00CA6AAF"/>
    <w:rsid w:val="00CA77E5"/>
    <w:rsid w:val="00CA79B0"/>
    <w:rsid w:val="00CA79E6"/>
    <w:rsid w:val="00CA7A32"/>
    <w:rsid w:val="00CA7E9C"/>
    <w:rsid w:val="00CA7F11"/>
    <w:rsid w:val="00CB01B9"/>
    <w:rsid w:val="00CB097A"/>
    <w:rsid w:val="00CB0D52"/>
    <w:rsid w:val="00CB0E1F"/>
    <w:rsid w:val="00CB0F7A"/>
    <w:rsid w:val="00CB13C0"/>
    <w:rsid w:val="00CB154C"/>
    <w:rsid w:val="00CB1799"/>
    <w:rsid w:val="00CB1A11"/>
    <w:rsid w:val="00CB1BC6"/>
    <w:rsid w:val="00CB2BAC"/>
    <w:rsid w:val="00CB2C81"/>
    <w:rsid w:val="00CB2EAD"/>
    <w:rsid w:val="00CB328C"/>
    <w:rsid w:val="00CB36EF"/>
    <w:rsid w:val="00CB398F"/>
    <w:rsid w:val="00CB40C4"/>
    <w:rsid w:val="00CB41E8"/>
    <w:rsid w:val="00CB43D9"/>
    <w:rsid w:val="00CB47F9"/>
    <w:rsid w:val="00CB4B5A"/>
    <w:rsid w:val="00CB5125"/>
    <w:rsid w:val="00CB58ED"/>
    <w:rsid w:val="00CB5D86"/>
    <w:rsid w:val="00CB60F7"/>
    <w:rsid w:val="00CB61EA"/>
    <w:rsid w:val="00CB63B0"/>
    <w:rsid w:val="00CB6406"/>
    <w:rsid w:val="00CB6641"/>
    <w:rsid w:val="00CB6EA2"/>
    <w:rsid w:val="00CB6F0D"/>
    <w:rsid w:val="00CB70C2"/>
    <w:rsid w:val="00CB710F"/>
    <w:rsid w:val="00CB7F2B"/>
    <w:rsid w:val="00CC0063"/>
    <w:rsid w:val="00CC0436"/>
    <w:rsid w:val="00CC04B8"/>
    <w:rsid w:val="00CC0DB1"/>
    <w:rsid w:val="00CC12D0"/>
    <w:rsid w:val="00CC1C7F"/>
    <w:rsid w:val="00CC1CA3"/>
    <w:rsid w:val="00CC1E36"/>
    <w:rsid w:val="00CC22B0"/>
    <w:rsid w:val="00CC258C"/>
    <w:rsid w:val="00CC25FF"/>
    <w:rsid w:val="00CC299D"/>
    <w:rsid w:val="00CC2B3B"/>
    <w:rsid w:val="00CC2BC0"/>
    <w:rsid w:val="00CC34F7"/>
    <w:rsid w:val="00CC35AB"/>
    <w:rsid w:val="00CC3DB3"/>
    <w:rsid w:val="00CC42C3"/>
    <w:rsid w:val="00CC435A"/>
    <w:rsid w:val="00CC470A"/>
    <w:rsid w:val="00CC548A"/>
    <w:rsid w:val="00CC554F"/>
    <w:rsid w:val="00CC58C6"/>
    <w:rsid w:val="00CC5A09"/>
    <w:rsid w:val="00CC5E17"/>
    <w:rsid w:val="00CC6B35"/>
    <w:rsid w:val="00CC6E2A"/>
    <w:rsid w:val="00CC7A97"/>
    <w:rsid w:val="00CC7F3A"/>
    <w:rsid w:val="00CD0049"/>
    <w:rsid w:val="00CD01A3"/>
    <w:rsid w:val="00CD0583"/>
    <w:rsid w:val="00CD0AD3"/>
    <w:rsid w:val="00CD0B12"/>
    <w:rsid w:val="00CD0C81"/>
    <w:rsid w:val="00CD0D56"/>
    <w:rsid w:val="00CD0D85"/>
    <w:rsid w:val="00CD0F78"/>
    <w:rsid w:val="00CD0FFB"/>
    <w:rsid w:val="00CD1013"/>
    <w:rsid w:val="00CD1109"/>
    <w:rsid w:val="00CD1D0C"/>
    <w:rsid w:val="00CD1F43"/>
    <w:rsid w:val="00CD2185"/>
    <w:rsid w:val="00CD2B37"/>
    <w:rsid w:val="00CD2B93"/>
    <w:rsid w:val="00CD2FFB"/>
    <w:rsid w:val="00CD308A"/>
    <w:rsid w:val="00CD3696"/>
    <w:rsid w:val="00CD3734"/>
    <w:rsid w:val="00CD3986"/>
    <w:rsid w:val="00CD3C07"/>
    <w:rsid w:val="00CD402F"/>
    <w:rsid w:val="00CD52CD"/>
    <w:rsid w:val="00CD589E"/>
    <w:rsid w:val="00CD5CA1"/>
    <w:rsid w:val="00CD5DFE"/>
    <w:rsid w:val="00CD60F5"/>
    <w:rsid w:val="00CD6932"/>
    <w:rsid w:val="00CD6A95"/>
    <w:rsid w:val="00CD6B99"/>
    <w:rsid w:val="00CD740B"/>
    <w:rsid w:val="00CE01B2"/>
    <w:rsid w:val="00CE02E3"/>
    <w:rsid w:val="00CE0D1B"/>
    <w:rsid w:val="00CE1122"/>
    <w:rsid w:val="00CE14F3"/>
    <w:rsid w:val="00CE16D3"/>
    <w:rsid w:val="00CE191A"/>
    <w:rsid w:val="00CE1CB4"/>
    <w:rsid w:val="00CE29CC"/>
    <w:rsid w:val="00CE2EDA"/>
    <w:rsid w:val="00CE2FDF"/>
    <w:rsid w:val="00CE3851"/>
    <w:rsid w:val="00CE3DBB"/>
    <w:rsid w:val="00CE4171"/>
    <w:rsid w:val="00CE4788"/>
    <w:rsid w:val="00CE48D9"/>
    <w:rsid w:val="00CE4CB9"/>
    <w:rsid w:val="00CE4FE9"/>
    <w:rsid w:val="00CE5181"/>
    <w:rsid w:val="00CE51FE"/>
    <w:rsid w:val="00CE528D"/>
    <w:rsid w:val="00CE57BE"/>
    <w:rsid w:val="00CE6A84"/>
    <w:rsid w:val="00CE6B02"/>
    <w:rsid w:val="00CE6E81"/>
    <w:rsid w:val="00CE7061"/>
    <w:rsid w:val="00CE784C"/>
    <w:rsid w:val="00CE7A13"/>
    <w:rsid w:val="00CE7C8B"/>
    <w:rsid w:val="00CF0217"/>
    <w:rsid w:val="00CF0591"/>
    <w:rsid w:val="00CF0696"/>
    <w:rsid w:val="00CF14B7"/>
    <w:rsid w:val="00CF1590"/>
    <w:rsid w:val="00CF17DD"/>
    <w:rsid w:val="00CF17F8"/>
    <w:rsid w:val="00CF192E"/>
    <w:rsid w:val="00CF207A"/>
    <w:rsid w:val="00CF244F"/>
    <w:rsid w:val="00CF26B9"/>
    <w:rsid w:val="00CF3080"/>
    <w:rsid w:val="00CF4052"/>
    <w:rsid w:val="00CF462A"/>
    <w:rsid w:val="00CF497C"/>
    <w:rsid w:val="00CF4EC0"/>
    <w:rsid w:val="00CF5039"/>
    <w:rsid w:val="00CF5BD7"/>
    <w:rsid w:val="00CF5D11"/>
    <w:rsid w:val="00CF5F08"/>
    <w:rsid w:val="00CF6322"/>
    <w:rsid w:val="00CF673D"/>
    <w:rsid w:val="00CF6900"/>
    <w:rsid w:val="00CF6990"/>
    <w:rsid w:val="00CF6D02"/>
    <w:rsid w:val="00CF7894"/>
    <w:rsid w:val="00CF796D"/>
    <w:rsid w:val="00CF7BBF"/>
    <w:rsid w:val="00D006D9"/>
    <w:rsid w:val="00D008CB"/>
    <w:rsid w:val="00D01A9A"/>
    <w:rsid w:val="00D01DB5"/>
    <w:rsid w:val="00D025BD"/>
    <w:rsid w:val="00D02A29"/>
    <w:rsid w:val="00D02C70"/>
    <w:rsid w:val="00D02D43"/>
    <w:rsid w:val="00D02D59"/>
    <w:rsid w:val="00D03280"/>
    <w:rsid w:val="00D03431"/>
    <w:rsid w:val="00D03A06"/>
    <w:rsid w:val="00D03C73"/>
    <w:rsid w:val="00D0467B"/>
    <w:rsid w:val="00D05B4C"/>
    <w:rsid w:val="00D06386"/>
    <w:rsid w:val="00D067F1"/>
    <w:rsid w:val="00D0699F"/>
    <w:rsid w:val="00D06E3D"/>
    <w:rsid w:val="00D070A4"/>
    <w:rsid w:val="00D0757B"/>
    <w:rsid w:val="00D077CB"/>
    <w:rsid w:val="00D07F01"/>
    <w:rsid w:val="00D1045C"/>
    <w:rsid w:val="00D10FA9"/>
    <w:rsid w:val="00D10FC8"/>
    <w:rsid w:val="00D1197C"/>
    <w:rsid w:val="00D122B2"/>
    <w:rsid w:val="00D12AC3"/>
    <w:rsid w:val="00D13658"/>
    <w:rsid w:val="00D1387D"/>
    <w:rsid w:val="00D13A71"/>
    <w:rsid w:val="00D13CD0"/>
    <w:rsid w:val="00D1443F"/>
    <w:rsid w:val="00D149E1"/>
    <w:rsid w:val="00D14A11"/>
    <w:rsid w:val="00D14A87"/>
    <w:rsid w:val="00D14B5F"/>
    <w:rsid w:val="00D1519F"/>
    <w:rsid w:val="00D157D9"/>
    <w:rsid w:val="00D15EA7"/>
    <w:rsid w:val="00D167B6"/>
    <w:rsid w:val="00D1692E"/>
    <w:rsid w:val="00D16CCA"/>
    <w:rsid w:val="00D1725B"/>
    <w:rsid w:val="00D175EC"/>
    <w:rsid w:val="00D17F51"/>
    <w:rsid w:val="00D2004D"/>
    <w:rsid w:val="00D200FB"/>
    <w:rsid w:val="00D20CBF"/>
    <w:rsid w:val="00D21101"/>
    <w:rsid w:val="00D218F0"/>
    <w:rsid w:val="00D21C9B"/>
    <w:rsid w:val="00D22286"/>
    <w:rsid w:val="00D2230E"/>
    <w:rsid w:val="00D22602"/>
    <w:rsid w:val="00D2350B"/>
    <w:rsid w:val="00D2374C"/>
    <w:rsid w:val="00D2382E"/>
    <w:rsid w:val="00D23BB4"/>
    <w:rsid w:val="00D23E1D"/>
    <w:rsid w:val="00D247A2"/>
    <w:rsid w:val="00D24DE5"/>
    <w:rsid w:val="00D25D75"/>
    <w:rsid w:val="00D25F5D"/>
    <w:rsid w:val="00D263B2"/>
    <w:rsid w:val="00D26937"/>
    <w:rsid w:val="00D27289"/>
    <w:rsid w:val="00D27C73"/>
    <w:rsid w:val="00D30418"/>
    <w:rsid w:val="00D305E5"/>
    <w:rsid w:val="00D30712"/>
    <w:rsid w:val="00D30A4E"/>
    <w:rsid w:val="00D30BAA"/>
    <w:rsid w:val="00D311BD"/>
    <w:rsid w:val="00D31BD7"/>
    <w:rsid w:val="00D31C96"/>
    <w:rsid w:val="00D3225B"/>
    <w:rsid w:val="00D3268B"/>
    <w:rsid w:val="00D330A5"/>
    <w:rsid w:val="00D330EE"/>
    <w:rsid w:val="00D331C8"/>
    <w:rsid w:val="00D33220"/>
    <w:rsid w:val="00D33402"/>
    <w:rsid w:val="00D339B7"/>
    <w:rsid w:val="00D34971"/>
    <w:rsid w:val="00D352E9"/>
    <w:rsid w:val="00D36683"/>
    <w:rsid w:val="00D36AA7"/>
    <w:rsid w:val="00D379DD"/>
    <w:rsid w:val="00D40279"/>
    <w:rsid w:val="00D40522"/>
    <w:rsid w:val="00D40675"/>
    <w:rsid w:val="00D40E21"/>
    <w:rsid w:val="00D4126F"/>
    <w:rsid w:val="00D414EC"/>
    <w:rsid w:val="00D41568"/>
    <w:rsid w:val="00D4157A"/>
    <w:rsid w:val="00D4275D"/>
    <w:rsid w:val="00D42B68"/>
    <w:rsid w:val="00D43592"/>
    <w:rsid w:val="00D44567"/>
    <w:rsid w:val="00D44754"/>
    <w:rsid w:val="00D44864"/>
    <w:rsid w:val="00D44E6A"/>
    <w:rsid w:val="00D45242"/>
    <w:rsid w:val="00D45428"/>
    <w:rsid w:val="00D457F0"/>
    <w:rsid w:val="00D4598F"/>
    <w:rsid w:val="00D45F84"/>
    <w:rsid w:val="00D461CD"/>
    <w:rsid w:val="00D46255"/>
    <w:rsid w:val="00D46506"/>
    <w:rsid w:val="00D46650"/>
    <w:rsid w:val="00D46DD8"/>
    <w:rsid w:val="00D47227"/>
    <w:rsid w:val="00D47A15"/>
    <w:rsid w:val="00D47A71"/>
    <w:rsid w:val="00D50098"/>
    <w:rsid w:val="00D50B99"/>
    <w:rsid w:val="00D50C1B"/>
    <w:rsid w:val="00D50C2F"/>
    <w:rsid w:val="00D51688"/>
    <w:rsid w:val="00D51E8D"/>
    <w:rsid w:val="00D5298A"/>
    <w:rsid w:val="00D52A86"/>
    <w:rsid w:val="00D535A7"/>
    <w:rsid w:val="00D53684"/>
    <w:rsid w:val="00D537E8"/>
    <w:rsid w:val="00D53E6E"/>
    <w:rsid w:val="00D53F59"/>
    <w:rsid w:val="00D540F1"/>
    <w:rsid w:val="00D5480F"/>
    <w:rsid w:val="00D548BB"/>
    <w:rsid w:val="00D548F8"/>
    <w:rsid w:val="00D54C6D"/>
    <w:rsid w:val="00D54CAA"/>
    <w:rsid w:val="00D54E03"/>
    <w:rsid w:val="00D54E39"/>
    <w:rsid w:val="00D557D4"/>
    <w:rsid w:val="00D55ED8"/>
    <w:rsid w:val="00D55FB7"/>
    <w:rsid w:val="00D563AE"/>
    <w:rsid w:val="00D56CE4"/>
    <w:rsid w:val="00D57227"/>
    <w:rsid w:val="00D57658"/>
    <w:rsid w:val="00D60211"/>
    <w:rsid w:val="00D604AF"/>
    <w:rsid w:val="00D60916"/>
    <w:rsid w:val="00D61031"/>
    <w:rsid w:val="00D610B6"/>
    <w:rsid w:val="00D612C0"/>
    <w:rsid w:val="00D617F3"/>
    <w:rsid w:val="00D625D9"/>
    <w:rsid w:val="00D62B13"/>
    <w:rsid w:val="00D62CD7"/>
    <w:rsid w:val="00D62DB8"/>
    <w:rsid w:val="00D63A8D"/>
    <w:rsid w:val="00D63FAF"/>
    <w:rsid w:val="00D644B2"/>
    <w:rsid w:val="00D647B6"/>
    <w:rsid w:val="00D64AAF"/>
    <w:rsid w:val="00D650DA"/>
    <w:rsid w:val="00D651AA"/>
    <w:rsid w:val="00D65209"/>
    <w:rsid w:val="00D657BF"/>
    <w:rsid w:val="00D65E53"/>
    <w:rsid w:val="00D65EE7"/>
    <w:rsid w:val="00D663C0"/>
    <w:rsid w:val="00D666A4"/>
    <w:rsid w:val="00D6681B"/>
    <w:rsid w:val="00D66C15"/>
    <w:rsid w:val="00D66E3A"/>
    <w:rsid w:val="00D67495"/>
    <w:rsid w:val="00D7039B"/>
    <w:rsid w:val="00D7084F"/>
    <w:rsid w:val="00D70DF2"/>
    <w:rsid w:val="00D71336"/>
    <w:rsid w:val="00D713CA"/>
    <w:rsid w:val="00D7144C"/>
    <w:rsid w:val="00D717BF"/>
    <w:rsid w:val="00D722EE"/>
    <w:rsid w:val="00D7257C"/>
    <w:rsid w:val="00D7288A"/>
    <w:rsid w:val="00D735B7"/>
    <w:rsid w:val="00D7368B"/>
    <w:rsid w:val="00D73CA8"/>
    <w:rsid w:val="00D73DE5"/>
    <w:rsid w:val="00D740FE"/>
    <w:rsid w:val="00D74114"/>
    <w:rsid w:val="00D74BA3"/>
    <w:rsid w:val="00D7586C"/>
    <w:rsid w:val="00D75CDC"/>
    <w:rsid w:val="00D760A8"/>
    <w:rsid w:val="00D76CE5"/>
    <w:rsid w:val="00D77263"/>
    <w:rsid w:val="00D77825"/>
    <w:rsid w:val="00D77E24"/>
    <w:rsid w:val="00D808AF"/>
    <w:rsid w:val="00D81522"/>
    <w:rsid w:val="00D81B97"/>
    <w:rsid w:val="00D81F23"/>
    <w:rsid w:val="00D822F9"/>
    <w:rsid w:val="00D82884"/>
    <w:rsid w:val="00D82A38"/>
    <w:rsid w:val="00D82B64"/>
    <w:rsid w:val="00D82D62"/>
    <w:rsid w:val="00D82F71"/>
    <w:rsid w:val="00D834CA"/>
    <w:rsid w:val="00D84190"/>
    <w:rsid w:val="00D84445"/>
    <w:rsid w:val="00D8456C"/>
    <w:rsid w:val="00D847D8"/>
    <w:rsid w:val="00D84891"/>
    <w:rsid w:val="00D849F3"/>
    <w:rsid w:val="00D852DF"/>
    <w:rsid w:val="00D85899"/>
    <w:rsid w:val="00D85ABC"/>
    <w:rsid w:val="00D85B59"/>
    <w:rsid w:val="00D863FE"/>
    <w:rsid w:val="00D86409"/>
    <w:rsid w:val="00D867A4"/>
    <w:rsid w:val="00D867BE"/>
    <w:rsid w:val="00D86B36"/>
    <w:rsid w:val="00D86BD4"/>
    <w:rsid w:val="00D87752"/>
    <w:rsid w:val="00D87DCB"/>
    <w:rsid w:val="00D87F0F"/>
    <w:rsid w:val="00D9006C"/>
    <w:rsid w:val="00D9031A"/>
    <w:rsid w:val="00D90404"/>
    <w:rsid w:val="00D90803"/>
    <w:rsid w:val="00D9087C"/>
    <w:rsid w:val="00D90BB1"/>
    <w:rsid w:val="00D90C02"/>
    <w:rsid w:val="00D91094"/>
    <w:rsid w:val="00D91124"/>
    <w:rsid w:val="00D91378"/>
    <w:rsid w:val="00D9153C"/>
    <w:rsid w:val="00D91799"/>
    <w:rsid w:val="00D91A00"/>
    <w:rsid w:val="00D91AAA"/>
    <w:rsid w:val="00D9211C"/>
    <w:rsid w:val="00D92255"/>
    <w:rsid w:val="00D92F54"/>
    <w:rsid w:val="00D93130"/>
    <w:rsid w:val="00D9330B"/>
    <w:rsid w:val="00D93463"/>
    <w:rsid w:val="00D9368B"/>
    <w:rsid w:val="00D94057"/>
    <w:rsid w:val="00D94C1E"/>
    <w:rsid w:val="00D9516B"/>
    <w:rsid w:val="00D953F7"/>
    <w:rsid w:val="00D95791"/>
    <w:rsid w:val="00D95A36"/>
    <w:rsid w:val="00D9616E"/>
    <w:rsid w:val="00D9658A"/>
    <w:rsid w:val="00D96DD4"/>
    <w:rsid w:val="00D96FE3"/>
    <w:rsid w:val="00D970FD"/>
    <w:rsid w:val="00D975CC"/>
    <w:rsid w:val="00D97AB5"/>
    <w:rsid w:val="00DA0A5A"/>
    <w:rsid w:val="00DA0E66"/>
    <w:rsid w:val="00DA13E4"/>
    <w:rsid w:val="00DA183D"/>
    <w:rsid w:val="00DA2A83"/>
    <w:rsid w:val="00DA2BF2"/>
    <w:rsid w:val="00DA2D14"/>
    <w:rsid w:val="00DA2FBF"/>
    <w:rsid w:val="00DA31E9"/>
    <w:rsid w:val="00DA3272"/>
    <w:rsid w:val="00DA38DD"/>
    <w:rsid w:val="00DA4789"/>
    <w:rsid w:val="00DA4C44"/>
    <w:rsid w:val="00DA4D07"/>
    <w:rsid w:val="00DA57F4"/>
    <w:rsid w:val="00DA581C"/>
    <w:rsid w:val="00DA599F"/>
    <w:rsid w:val="00DA5B81"/>
    <w:rsid w:val="00DA5DF8"/>
    <w:rsid w:val="00DA63B8"/>
    <w:rsid w:val="00DA6AAB"/>
    <w:rsid w:val="00DA6C4E"/>
    <w:rsid w:val="00DA6E7D"/>
    <w:rsid w:val="00DB0668"/>
    <w:rsid w:val="00DB0C07"/>
    <w:rsid w:val="00DB1169"/>
    <w:rsid w:val="00DB149E"/>
    <w:rsid w:val="00DB184A"/>
    <w:rsid w:val="00DB1B8F"/>
    <w:rsid w:val="00DB1C1D"/>
    <w:rsid w:val="00DB1FA5"/>
    <w:rsid w:val="00DB201E"/>
    <w:rsid w:val="00DB2102"/>
    <w:rsid w:val="00DB2491"/>
    <w:rsid w:val="00DB25DD"/>
    <w:rsid w:val="00DB270B"/>
    <w:rsid w:val="00DB343A"/>
    <w:rsid w:val="00DB38B3"/>
    <w:rsid w:val="00DB3BC9"/>
    <w:rsid w:val="00DB4E69"/>
    <w:rsid w:val="00DB5287"/>
    <w:rsid w:val="00DB536C"/>
    <w:rsid w:val="00DB554F"/>
    <w:rsid w:val="00DB57AE"/>
    <w:rsid w:val="00DB5A13"/>
    <w:rsid w:val="00DB6235"/>
    <w:rsid w:val="00DB6379"/>
    <w:rsid w:val="00DB63FA"/>
    <w:rsid w:val="00DB65A3"/>
    <w:rsid w:val="00DB708F"/>
    <w:rsid w:val="00DB71DE"/>
    <w:rsid w:val="00DB7330"/>
    <w:rsid w:val="00DB764B"/>
    <w:rsid w:val="00DB7ED0"/>
    <w:rsid w:val="00DC0037"/>
    <w:rsid w:val="00DC04A8"/>
    <w:rsid w:val="00DC056E"/>
    <w:rsid w:val="00DC083C"/>
    <w:rsid w:val="00DC0D1C"/>
    <w:rsid w:val="00DC0D79"/>
    <w:rsid w:val="00DC0E12"/>
    <w:rsid w:val="00DC0E2D"/>
    <w:rsid w:val="00DC1110"/>
    <w:rsid w:val="00DC13CE"/>
    <w:rsid w:val="00DC14A4"/>
    <w:rsid w:val="00DC1FBC"/>
    <w:rsid w:val="00DC2848"/>
    <w:rsid w:val="00DC2918"/>
    <w:rsid w:val="00DC2E62"/>
    <w:rsid w:val="00DC2FCA"/>
    <w:rsid w:val="00DC326C"/>
    <w:rsid w:val="00DC5219"/>
    <w:rsid w:val="00DC55DA"/>
    <w:rsid w:val="00DC6870"/>
    <w:rsid w:val="00DC6903"/>
    <w:rsid w:val="00DC70F2"/>
    <w:rsid w:val="00DD0176"/>
    <w:rsid w:val="00DD0B3F"/>
    <w:rsid w:val="00DD0BCC"/>
    <w:rsid w:val="00DD0EB4"/>
    <w:rsid w:val="00DD1343"/>
    <w:rsid w:val="00DD1840"/>
    <w:rsid w:val="00DD2849"/>
    <w:rsid w:val="00DD3684"/>
    <w:rsid w:val="00DD3BBF"/>
    <w:rsid w:val="00DD41B7"/>
    <w:rsid w:val="00DD41CC"/>
    <w:rsid w:val="00DD495A"/>
    <w:rsid w:val="00DD49C0"/>
    <w:rsid w:val="00DD4DED"/>
    <w:rsid w:val="00DD56A2"/>
    <w:rsid w:val="00DD6928"/>
    <w:rsid w:val="00DD6D24"/>
    <w:rsid w:val="00DD7A60"/>
    <w:rsid w:val="00DE0763"/>
    <w:rsid w:val="00DE0E88"/>
    <w:rsid w:val="00DE0F6E"/>
    <w:rsid w:val="00DE101B"/>
    <w:rsid w:val="00DE10B9"/>
    <w:rsid w:val="00DE12AB"/>
    <w:rsid w:val="00DE12B2"/>
    <w:rsid w:val="00DE1449"/>
    <w:rsid w:val="00DE205B"/>
    <w:rsid w:val="00DE3067"/>
    <w:rsid w:val="00DE30A6"/>
    <w:rsid w:val="00DE451F"/>
    <w:rsid w:val="00DE485F"/>
    <w:rsid w:val="00DE51D2"/>
    <w:rsid w:val="00DE585B"/>
    <w:rsid w:val="00DE5FA7"/>
    <w:rsid w:val="00DE61DE"/>
    <w:rsid w:val="00DE7152"/>
    <w:rsid w:val="00DE7BFE"/>
    <w:rsid w:val="00DE7EF6"/>
    <w:rsid w:val="00DF07DF"/>
    <w:rsid w:val="00DF11E9"/>
    <w:rsid w:val="00DF12A6"/>
    <w:rsid w:val="00DF12D9"/>
    <w:rsid w:val="00DF1606"/>
    <w:rsid w:val="00DF16D5"/>
    <w:rsid w:val="00DF1D4E"/>
    <w:rsid w:val="00DF2368"/>
    <w:rsid w:val="00DF2616"/>
    <w:rsid w:val="00DF2E1C"/>
    <w:rsid w:val="00DF30A1"/>
    <w:rsid w:val="00DF3D7D"/>
    <w:rsid w:val="00DF42E3"/>
    <w:rsid w:val="00DF48B8"/>
    <w:rsid w:val="00DF4BD1"/>
    <w:rsid w:val="00DF507C"/>
    <w:rsid w:val="00DF50EF"/>
    <w:rsid w:val="00DF69B7"/>
    <w:rsid w:val="00DF71A6"/>
    <w:rsid w:val="00DF7358"/>
    <w:rsid w:val="00DF7575"/>
    <w:rsid w:val="00E0017F"/>
    <w:rsid w:val="00E010AC"/>
    <w:rsid w:val="00E019D0"/>
    <w:rsid w:val="00E01D9D"/>
    <w:rsid w:val="00E024F2"/>
    <w:rsid w:val="00E037D0"/>
    <w:rsid w:val="00E03DD3"/>
    <w:rsid w:val="00E043CF"/>
    <w:rsid w:val="00E04580"/>
    <w:rsid w:val="00E048C3"/>
    <w:rsid w:val="00E04EB4"/>
    <w:rsid w:val="00E0579E"/>
    <w:rsid w:val="00E05911"/>
    <w:rsid w:val="00E05A42"/>
    <w:rsid w:val="00E05D2B"/>
    <w:rsid w:val="00E05FB8"/>
    <w:rsid w:val="00E061B5"/>
    <w:rsid w:val="00E072C3"/>
    <w:rsid w:val="00E07D3E"/>
    <w:rsid w:val="00E10429"/>
    <w:rsid w:val="00E105FE"/>
    <w:rsid w:val="00E10908"/>
    <w:rsid w:val="00E10F2C"/>
    <w:rsid w:val="00E113FA"/>
    <w:rsid w:val="00E11420"/>
    <w:rsid w:val="00E11870"/>
    <w:rsid w:val="00E12FA7"/>
    <w:rsid w:val="00E130A0"/>
    <w:rsid w:val="00E13867"/>
    <w:rsid w:val="00E139F3"/>
    <w:rsid w:val="00E1453D"/>
    <w:rsid w:val="00E1458E"/>
    <w:rsid w:val="00E149D9"/>
    <w:rsid w:val="00E155D4"/>
    <w:rsid w:val="00E15719"/>
    <w:rsid w:val="00E15D6A"/>
    <w:rsid w:val="00E16127"/>
    <w:rsid w:val="00E1625C"/>
    <w:rsid w:val="00E16571"/>
    <w:rsid w:val="00E1686D"/>
    <w:rsid w:val="00E16B91"/>
    <w:rsid w:val="00E173B0"/>
    <w:rsid w:val="00E17490"/>
    <w:rsid w:val="00E17739"/>
    <w:rsid w:val="00E17FE8"/>
    <w:rsid w:val="00E20233"/>
    <w:rsid w:val="00E20985"/>
    <w:rsid w:val="00E209A7"/>
    <w:rsid w:val="00E20A03"/>
    <w:rsid w:val="00E20ACE"/>
    <w:rsid w:val="00E20F3C"/>
    <w:rsid w:val="00E213C5"/>
    <w:rsid w:val="00E21592"/>
    <w:rsid w:val="00E21B1B"/>
    <w:rsid w:val="00E21FAA"/>
    <w:rsid w:val="00E22019"/>
    <w:rsid w:val="00E22147"/>
    <w:rsid w:val="00E223B8"/>
    <w:rsid w:val="00E228DF"/>
    <w:rsid w:val="00E23066"/>
    <w:rsid w:val="00E24115"/>
    <w:rsid w:val="00E24265"/>
    <w:rsid w:val="00E244F9"/>
    <w:rsid w:val="00E24F51"/>
    <w:rsid w:val="00E252AE"/>
    <w:rsid w:val="00E25370"/>
    <w:rsid w:val="00E2552F"/>
    <w:rsid w:val="00E25665"/>
    <w:rsid w:val="00E26315"/>
    <w:rsid w:val="00E26D2F"/>
    <w:rsid w:val="00E26EA1"/>
    <w:rsid w:val="00E27664"/>
    <w:rsid w:val="00E2793D"/>
    <w:rsid w:val="00E27E96"/>
    <w:rsid w:val="00E303FD"/>
    <w:rsid w:val="00E30751"/>
    <w:rsid w:val="00E30991"/>
    <w:rsid w:val="00E30B71"/>
    <w:rsid w:val="00E30DE2"/>
    <w:rsid w:val="00E323C5"/>
    <w:rsid w:val="00E32492"/>
    <w:rsid w:val="00E32E40"/>
    <w:rsid w:val="00E332EF"/>
    <w:rsid w:val="00E33B55"/>
    <w:rsid w:val="00E34192"/>
    <w:rsid w:val="00E347C3"/>
    <w:rsid w:val="00E347CF"/>
    <w:rsid w:val="00E34E02"/>
    <w:rsid w:val="00E34ECF"/>
    <w:rsid w:val="00E35295"/>
    <w:rsid w:val="00E35621"/>
    <w:rsid w:val="00E35A00"/>
    <w:rsid w:val="00E35CE5"/>
    <w:rsid w:val="00E35D2A"/>
    <w:rsid w:val="00E35DA9"/>
    <w:rsid w:val="00E35E2D"/>
    <w:rsid w:val="00E361B1"/>
    <w:rsid w:val="00E364E7"/>
    <w:rsid w:val="00E367D9"/>
    <w:rsid w:val="00E369D7"/>
    <w:rsid w:val="00E36EFE"/>
    <w:rsid w:val="00E373B4"/>
    <w:rsid w:val="00E37469"/>
    <w:rsid w:val="00E37971"/>
    <w:rsid w:val="00E40008"/>
    <w:rsid w:val="00E40CF2"/>
    <w:rsid w:val="00E4120F"/>
    <w:rsid w:val="00E418BA"/>
    <w:rsid w:val="00E41E7C"/>
    <w:rsid w:val="00E428E8"/>
    <w:rsid w:val="00E42C4B"/>
    <w:rsid w:val="00E4381A"/>
    <w:rsid w:val="00E43CF8"/>
    <w:rsid w:val="00E43DAA"/>
    <w:rsid w:val="00E441D3"/>
    <w:rsid w:val="00E443AB"/>
    <w:rsid w:val="00E44520"/>
    <w:rsid w:val="00E4457D"/>
    <w:rsid w:val="00E44595"/>
    <w:rsid w:val="00E445CE"/>
    <w:rsid w:val="00E446FC"/>
    <w:rsid w:val="00E45688"/>
    <w:rsid w:val="00E45853"/>
    <w:rsid w:val="00E45BD2"/>
    <w:rsid w:val="00E45DEB"/>
    <w:rsid w:val="00E45F98"/>
    <w:rsid w:val="00E46514"/>
    <w:rsid w:val="00E46CCA"/>
    <w:rsid w:val="00E474EC"/>
    <w:rsid w:val="00E475B8"/>
    <w:rsid w:val="00E476E5"/>
    <w:rsid w:val="00E479C1"/>
    <w:rsid w:val="00E47AEE"/>
    <w:rsid w:val="00E47D0D"/>
    <w:rsid w:val="00E50924"/>
    <w:rsid w:val="00E50BDB"/>
    <w:rsid w:val="00E50C2A"/>
    <w:rsid w:val="00E50EA6"/>
    <w:rsid w:val="00E51403"/>
    <w:rsid w:val="00E515F4"/>
    <w:rsid w:val="00E51A89"/>
    <w:rsid w:val="00E51CC7"/>
    <w:rsid w:val="00E52256"/>
    <w:rsid w:val="00E52629"/>
    <w:rsid w:val="00E52AFB"/>
    <w:rsid w:val="00E52C32"/>
    <w:rsid w:val="00E53A25"/>
    <w:rsid w:val="00E53A59"/>
    <w:rsid w:val="00E53DA3"/>
    <w:rsid w:val="00E53DE0"/>
    <w:rsid w:val="00E545DF"/>
    <w:rsid w:val="00E549A6"/>
    <w:rsid w:val="00E54BCE"/>
    <w:rsid w:val="00E54F4E"/>
    <w:rsid w:val="00E55608"/>
    <w:rsid w:val="00E5565E"/>
    <w:rsid w:val="00E55DBB"/>
    <w:rsid w:val="00E5610F"/>
    <w:rsid w:val="00E56138"/>
    <w:rsid w:val="00E562AA"/>
    <w:rsid w:val="00E562B1"/>
    <w:rsid w:val="00E564DC"/>
    <w:rsid w:val="00E56695"/>
    <w:rsid w:val="00E56A75"/>
    <w:rsid w:val="00E5764C"/>
    <w:rsid w:val="00E576BE"/>
    <w:rsid w:val="00E579AA"/>
    <w:rsid w:val="00E57F07"/>
    <w:rsid w:val="00E60053"/>
    <w:rsid w:val="00E60246"/>
    <w:rsid w:val="00E606E1"/>
    <w:rsid w:val="00E6077D"/>
    <w:rsid w:val="00E6089B"/>
    <w:rsid w:val="00E617FC"/>
    <w:rsid w:val="00E61882"/>
    <w:rsid w:val="00E620CA"/>
    <w:rsid w:val="00E626D1"/>
    <w:rsid w:val="00E6277E"/>
    <w:rsid w:val="00E62EB6"/>
    <w:rsid w:val="00E62F6C"/>
    <w:rsid w:val="00E6303F"/>
    <w:rsid w:val="00E63665"/>
    <w:rsid w:val="00E63912"/>
    <w:rsid w:val="00E63AEE"/>
    <w:rsid w:val="00E646DA"/>
    <w:rsid w:val="00E6477A"/>
    <w:rsid w:val="00E6480C"/>
    <w:rsid w:val="00E6493C"/>
    <w:rsid w:val="00E64AC0"/>
    <w:rsid w:val="00E65C92"/>
    <w:rsid w:val="00E65EAA"/>
    <w:rsid w:val="00E65EC5"/>
    <w:rsid w:val="00E66E99"/>
    <w:rsid w:val="00E66ED7"/>
    <w:rsid w:val="00E670C1"/>
    <w:rsid w:val="00E671C8"/>
    <w:rsid w:val="00E67845"/>
    <w:rsid w:val="00E67966"/>
    <w:rsid w:val="00E67B1C"/>
    <w:rsid w:val="00E70287"/>
    <w:rsid w:val="00E70348"/>
    <w:rsid w:val="00E706AC"/>
    <w:rsid w:val="00E7070D"/>
    <w:rsid w:val="00E7101D"/>
    <w:rsid w:val="00E71143"/>
    <w:rsid w:val="00E711F4"/>
    <w:rsid w:val="00E713E9"/>
    <w:rsid w:val="00E7158C"/>
    <w:rsid w:val="00E71A0C"/>
    <w:rsid w:val="00E71BD7"/>
    <w:rsid w:val="00E71DB8"/>
    <w:rsid w:val="00E72CA3"/>
    <w:rsid w:val="00E72E70"/>
    <w:rsid w:val="00E736BE"/>
    <w:rsid w:val="00E73B04"/>
    <w:rsid w:val="00E73D3E"/>
    <w:rsid w:val="00E73FAB"/>
    <w:rsid w:val="00E7410C"/>
    <w:rsid w:val="00E7497C"/>
    <w:rsid w:val="00E74B97"/>
    <w:rsid w:val="00E7555E"/>
    <w:rsid w:val="00E7575C"/>
    <w:rsid w:val="00E757F5"/>
    <w:rsid w:val="00E75A32"/>
    <w:rsid w:val="00E75EE5"/>
    <w:rsid w:val="00E7648A"/>
    <w:rsid w:val="00E76652"/>
    <w:rsid w:val="00E766EC"/>
    <w:rsid w:val="00E76CA4"/>
    <w:rsid w:val="00E76CD6"/>
    <w:rsid w:val="00E7745A"/>
    <w:rsid w:val="00E77570"/>
    <w:rsid w:val="00E77B32"/>
    <w:rsid w:val="00E77E28"/>
    <w:rsid w:val="00E805EE"/>
    <w:rsid w:val="00E80ADE"/>
    <w:rsid w:val="00E815DA"/>
    <w:rsid w:val="00E81AC4"/>
    <w:rsid w:val="00E81ADB"/>
    <w:rsid w:val="00E81BF1"/>
    <w:rsid w:val="00E81D70"/>
    <w:rsid w:val="00E81F77"/>
    <w:rsid w:val="00E8228F"/>
    <w:rsid w:val="00E82B2D"/>
    <w:rsid w:val="00E82C8B"/>
    <w:rsid w:val="00E83C1C"/>
    <w:rsid w:val="00E8474E"/>
    <w:rsid w:val="00E8481D"/>
    <w:rsid w:val="00E849C7"/>
    <w:rsid w:val="00E84F26"/>
    <w:rsid w:val="00E85267"/>
    <w:rsid w:val="00E8528A"/>
    <w:rsid w:val="00E8567E"/>
    <w:rsid w:val="00E85911"/>
    <w:rsid w:val="00E85AE5"/>
    <w:rsid w:val="00E85B74"/>
    <w:rsid w:val="00E85B9E"/>
    <w:rsid w:val="00E85DDE"/>
    <w:rsid w:val="00E875CB"/>
    <w:rsid w:val="00E878A3"/>
    <w:rsid w:val="00E87A83"/>
    <w:rsid w:val="00E90030"/>
    <w:rsid w:val="00E90A11"/>
    <w:rsid w:val="00E90CB8"/>
    <w:rsid w:val="00E91717"/>
    <w:rsid w:val="00E91814"/>
    <w:rsid w:val="00E91EFE"/>
    <w:rsid w:val="00E92B30"/>
    <w:rsid w:val="00E92BB8"/>
    <w:rsid w:val="00E92E22"/>
    <w:rsid w:val="00E9322B"/>
    <w:rsid w:val="00E93269"/>
    <w:rsid w:val="00E933EF"/>
    <w:rsid w:val="00E934D8"/>
    <w:rsid w:val="00E934FF"/>
    <w:rsid w:val="00E93540"/>
    <w:rsid w:val="00E935B2"/>
    <w:rsid w:val="00E937AE"/>
    <w:rsid w:val="00E93836"/>
    <w:rsid w:val="00E93ADF"/>
    <w:rsid w:val="00E93E1D"/>
    <w:rsid w:val="00E94158"/>
    <w:rsid w:val="00E94301"/>
    <w:rsid w:val="00E9443D"/>
    <w:rsid w:val="00E94525"/>
    <w:rsid w:val="00E94703"/>
    <w:rsid w:val="00E9470C"/>
    <w:rsid w:val="00E94933"/>
    <w:rsid w:val="00E9496E"/>
    <w:rsid w:val="00E94A3A"/>
    <w:rsid w:val="00E94F80"/>
    <w:rsid w:val="00E9546D"/>
    <w:rsid w:val="00E95C13"/>
    <w:rsid w:val="00E95C6F"/>
    <w:rsid w:val="00E95F02"/>
    <w:rsid w:val="00E95F15"/>
    <w:rsid w:val="00E96016"/>
    <w:rsid w:val="00E96839"/>
    <w:rsid w:val="00E96BDA"/>
    <w:rsid w:val="00E96C66"/>
    <w:rsid w:val="00E9702D"/>
    <w:rsid w:val="00E973BF"/>
    <w:rsid w:val="00E976C0"/>
    <w:rsid w:val="00E97EF9"/>
    <w:rsid w:val="00EA0332"/>
    <w:rsid w:val="00EA0341"/>
    <w:rsid w:val="00EA093A"/>
    <w:rsid w:val="00EA0C5D"/>
    <w:rsid w:val="00EA0CEB"/>
    <w:rsid w:val="00EA0E74"/>
    <w:rsid w:val="00EA16E6"/>
    <w:rsid w:val="00EA1923"/>
    <w:rsid w:val="00EA1944"/>
    <w:rsid w:val="00EA26DF"/>
    <w:rsid w:val="00EA27CC"/>
    <w:rsid w:val="00EA2935"/>
    <w:rsid w:val="00EA29C9"/>
    <w:rsid w:val="00EA2C6D"/>
    <w:rsid w:val="00EA2EB1"/>
    <w:rsid w:val="00EA2FF0"/>
    <w:rsid w:val="00EA3065"/>
    <w:rsid w:val="00EA35A9"/>
    <w:rsid w:val="00EA39E5"/>
    <w:rsid w:val="00EA3D29"/>
    <w:rsid w:val="00EA3D4B"/>
    <w:rsid w:val="00EA4137"/>
    <w:rsid w:val="00EA42ED"/>
    <w:rsid w:val="00EA42F9"/>
    <w:rsid w:val="00EA448A"/>
    <w:rsid w:val="00EA44BC"/>
    <w:rsid w:val="00EA469D"/>
    <w:rsid w:val="00EA47FB"/>
    <w:rsid w:val="00EA49AC"/>
    <w:rsid w:val="00EA4AA6"/>
    <w:rsid w:val="00EA4B1A"/>
    <w:rsid w:val="00EA4E2D"/>
    <w:rsid w:val="00EA5222"/>
    <w:rsid w:val="00EA5F74"/>
    <w:rsid w:val="00EA6893"/>
    <w:rsid w:val="00EA6926"/>
    <w:rsid w:val="00EA6B38"/>
    <w:rsid w:val="00EA7088"/>
    <w:rsid w:val="00EA7697"/>
    <w:rsid w:val="00EA7BDB"/>
    <w:rsid w:val="00EA7CA8"/>
    <w:rsid w:val="00EA7D8D"/>
    <w:rsid w:val="00EB08D3"/>
    <w:rsid w:val="00EB0D2F"/>
    <w:rsid w:val="00EB0F55"/>
    <w:rsid w:val="00EB13B1"/>
    <w:rsid w:val="00EB169A"/>
    <w:rsid w:val="00EB1990"/>
    <w:rsid w:val="00EB297B"/>
    <w:rsid w:val="00EB2997"/>
    <w:rsid w:val="00EB2CAC"/>
    <w:rsid w:val="00EB2DE0"/>
    <w:rsid w:val="00EB3011"/>
    <w:rsid w:val="00EB368A"/>
    <w:rsid w:val="00EB3F56"/>
    <w:rsid w:val="00EB4039"/>
    <w:rsid w:val="00EB4532"/>
    <w:rsid w:val="00EB5429"/>
    <w:rsid w:val="00EB5CF9"/>
    <w:rsid w:val="00EB5E21"/>
    <w:rsid w:val="00EB6398"/>
    <w:rsid w:val="00EB6549"/>
    <w:rsid w:val="00EB65A0"/>
    <w:rsid w:val="00EB69D7"/>
    <w:rsid w:val="00EB761E"/>
    <w:rsid w:val="00EB785D"/>
    <w:rsid w:val="00EB7A15"/>
    <w:rsid w:val="00EB7C46"/>
    <w:rsid w:val="00EB7D69"/>
    <w:rsid w:val="00EB7EB8"/>
    <w:rsid w:val="00EB7F20"/>
    <w:rsid w:val="00EC048D"/>
    <w:rsid w:val="00EC05B4"/>
    <w:rsid w:val="00EC0623"/>
    <w:rsid w:val="00EC06A7"/>
    <w:rsid w:val="00EC0913"/>
    <w:rsid w:val="00EC09DE"/>
    <w:rsid w:val="00EC0D64"/>
    <w:rsid w:val="00EC100A"/>
    <w:rsid w:val="00EC14E5"/>
    <w:rsid w:val="00EC17C9"/>
    <w:rsid w:val="00EC198E"/>
    <w:rsid w:val="00EC1A3E"/>
    <w:rsid w:val="00EC1B14"/>
    <w:rsid w:val="00EC2B4D"/>
    <w:rsid w:val="00EC3C29"/>
    <w:rsid w:val="00EC3E34"/>
    <w:rsid w:val="00EC3F73"/>
    <w:rsid w:val="00EC438F"/>
    <w:rsid w:val="00EC4B47"/>
    <w:rsid w:val="00EC4E7C"/>
    <w:rsid w:val="00EC51E5"/>
    <w:rsid w:val="00EC5396"/>
    <w:rsid w:val="00EC5484"/>
    <w:rsid w:val="00EC54B0"/>
    <w:rsid w:val="00EC5A6D"/>
    <w:rsid w:val="00EC6290"/>
    <w:rsid w:val="00EC64EC"/>
    <w:rsid w:val="00EC75DD"/>
    <w:rsid w:val="00EC77EA"/>
    <w:rsid w:val="00ED0491"/>
    <w:rsid w:val="00ED1032"/>
    <w:rsid w:val="00ED1078"/>
    <w:rsid w:val="00ED1426"/>
    <w:rsid w:val="00ED196B"/>
    <w:rsid w:val="00ED19AA"/>
    <w:rsid w:val="00ED1A3B"/>
    <w:rsid w:val="00ED1A93"/>
    <w:rsid w:val="00ED1CE9"/>
    <w:rsid w:val="00ED1F03"/>
    <w:rsid w:val="00ED2181"/>
    <w:rsid w:val="00ED24C3"/>
    <w:rsid w:val="00ED288C"/>
    <w:rsid w:val="00ED2D76"/>
    <w:rsid w:val="00ED2DB8"/>
    <w:rsid w:val="00ED3210"/>
    <w:rsid w:val="00ED380A"/>
    <w:rsid w:val="00ED3824"/>
    <w:rsid w:val="00ED399C"/>
    <w:rsid w:val="00ED3D62"/>
    <w:rsid w:val="00ED3D93"/>
    <w:rsid w:val="00ED3D9A"/>
    <w:rsid w:val="00ED4364"/>
    <w:rsid w:val="00ED4AD8"/>
    <w:rsid w:val="00ED5464"/>
    <w:rsid w:val="00ED5B7F"/>
    <w:rsid w:val="00ED5DB3"/>
    <w:rsid w:val="00ED5EF7"/>
    <w:rsid w:val="00ED62DD"/>
    <w:rsid w:val="00ED6534"/>
    <w:rsid w:val="00ED6F6A"/>
    <w:rsid w:val="00ED7701"/>
    <w:rsid w:val="00ED77C8"/>
    <w:rsid w:val="00ED7C06"/>
    <w:rsid w:val="00EE0A5C"/>
    <w:rsid w:val="00EE0F2C"/>
    <w:rsid w:val="00EE1431"/>
    <w:rsid w:val="00EE2FA3"/>
    <w:rsid w:val="00EE34E9"/>
    <w:rsid w:val="00EE37E8"/>
    <w:rsid w:val="00EE3BF2"/>
    <w:rsid w:val="00EE47E3"/>
    <w:rsid w:val="00EE47EF"/>
    <w:rsid w:val="00EE5D37"/>
    <w:rsid w:val="00EE69F4"/>
    <w:rsid w:val="00EE6AA3"/>
    <w:rsid w:val="00EE7244"/>
    <w:rsid w:val="00EE7F19"/>
    <w:rsid w:val="00EF078A"/>
    <w:rsid w:val="00EF1198"/>
    <w:rsid w:val="00EF17AA"/>
    <w:rsid w:val="00EF1B58"/>
    <w:rsid w:val="00EF24BD"/>
    <w:rsid w:val="00EF2C5C"/>
    <w:rsid w:val="00EF2E83"/>
    <w:rsid w:val="00EF30EC"/>
    <w:rsid w:val="00EF377D"/>
    <w:rsid w:val="00EF4150"/>
    <w:rsid w:val="00EF468F"/>
    <w:rsid w:val="00EF55B3"/>
    <w:rsid w:val="00EF5946"/>
    <w:rsid w:val="00EF5D99"/>
    <w:rsid w:val="00EF6081"/>
    <w:rsid w:val="00EF67AB"/>
    <w:rsid w:val="00EF6EC2"/>
    <w:rsid w:val="00EF6F2D"/>
    <w:rsid w:val="00EF6FDF"/>
    <w:rsid w:val="00EF7B3F"/>
    <w:rsid w:val="00F00257"/>
    <w:rsid w:val="00F006F9"/>
    <w:rsid w:val="00F00FE5"/>
    <w:rsid w:val="00F010F7"/>
    <w:rsid w:val="00F01BAB"/>
    <w:rsid w:val="00F021DA"/>
    <w:rsid w:val="00F022C1"/>
    <w:rsid w:val="00F02623"/>
    <w:rsid w:val="00F02AAF"/>
    <w:rsid w:val="00F02B74"/>
    <w:rsid w:val="00F02D27"/>
    <w:rsid w:val="00F02D2D"/>
    <w:rsid w:val="00F03571"/>
    <w:rsid w:val="00F03762"/>
    <w:rsid w:val="00F0388D"/>
    <w:rsid w:val="00F04465"/>
    <w:rsid w:val="00F04794"/>
    <w:rsid w:val="00F04886"/>
    <w:rsid w:val="00F05108"/>
    <w:rsid w:val="00F05A49"/>
    <w:rsid w:val="00F05D95"/>
    <w:rsid w:val="00F072E7"/>
    <w:rsid w:val="00F07B22"/>
    <w:rsid w:val="00F07C5B"/>
    <w:rsid w:val="00F07E39"/>
    <w:rsid w:val="00F07E4D"/>
    <w:rsid w:val="00F10170"/>
    <w:rsid w:val="00F10314"/>
    <w:rsid w:val="00F10433"/>
    <w:rsid w:val="00F10660"/>
    <w:rsid w:val="00F10CE9"/>
    <w:rsid w:val="00F111C9"/>
    <w:rsid w:val="00F112B1"/>
    <w:rsid w:val="00F1199D"/>
    <w:rsid w:val="00F11EEA"/>
    <w:rsid w:val="00F12AA9"/>
    <w:rsid w:val="00F13596"/>
    <w:rsid w:val="00F13DF2"/>
    <w:rsid w:val="00F13E53"/>
    <w:rsid w:val="00F13FF6"/>
    <w:rsid w:val="00F13FFD"/>
    <w:rsid w:val="00F144CC"/>
    <w:rsid w:val="00F15BD0"/>
    <w:rsid w:val="00F16C8A"/>
    <w:rsid w:val="00F16D52"/>
    <w:rsid w:val="00F17ABE"/>
    <w:rsid w:val="00F17B20"/>
    <w:rsid w:val="00F2049C"/>
    <w:rsid w:val="00F204A9"/>
    <w:rsid w:val="00F2050D"/>
    <w:rsid w:val="00F20924"/>
    <w:rsid w:val="00F215B7"/>
    <w:rsid w:val="00F21B08"/>
    <w:rsid w:val="00F21F8B"/>
    <w:rsid w:val="00F2227F"/>
    <w:rsid w:val="00F225D7"/>
    <w:rsid w:val="00F229B6"/>
    <w:rsid w:val="00F229BF"/>
    <w:rsid w:val="00F22F60"/>
    <w:rsid w:val="00F22F97"/>
    <w:rsid w:val="00F236EB"/>
    <w:rsid w:val="00F238E7"/>
    <w:rsid w:val="00F238FD"/>
    <w:rsid w:val="00F2449A"/>
    <w:rsid w:val="00F254CD"/>
    <w:rsid w:val="00F25AEC"/>
    <w:rsid w:val="00F268E9"/>
    <w:rsid w:val="00F26AEE"/>
    <w:rsid w:val="00F273F1"/>
    <w:rsid w:val="00F27656"/>
    <w:rsid w:val="00F3056B"/>
    <w:rsid w:val="00F30679"/>
    <w:rsid w:val="00F3082E"/>
    <w:rsid w:val="00F30B96"/>
    <w:rsid w:val="00F3105B"/>
    <w:rsid w:val="00F31A5C"/>
    <w:rsid w:val="00F31A5E"/>
    <w:rsid w:val="00F31ABE"/>
    <w:rsid w:val="00F31BAD"/>
    <w:rsid w:val="00F31EBD"/>
    <w:rsid w:val="00F31F05"/>
    <w:rsid w:val="00F32180"/>
    <w:rsid w:val="00F32C09"/>
    <w:rsid w:val="00F333A1"/>
    <w:rsid w:val="00F337BA"/>
    <w:rsid w:val="00F33A05"/>
    <w:rsid w:val="00F341A0"/>
    <w:rsid w:val="00F3437F"/>
    <w:rsid w:val="00F34B67"/>
    <w:rsid w:val="00F34DDF"/>
    <w:rsid w:val="00F34F30"/>
    <w:rsid w:val="00F34FA9"/>
    <w:rsid w:val="00F34FC7"/>
    <w:rsid w:val="00F3501B"/>
    <w:rsid w:val="00F3565D"/>
    <w:rsid w:val="00F357DB"/>
    <w:rsid w:val="00F357E1"/>
    <w:rsid w:val="00F35958"/>
    <w:rsid w:val="00F35A7E"/>
    <w:rsid w:val="00F35EBA"/>
    <w:rsid w:val="00F3678E"/>
    <w:rsid w:val="00F36A41"/>
    <w:rsid w:val="00F36D09"/>
    <w:rsid w:val="00F37313"/>
    <w:rsid w:val="00F37695"/>
    <w:rsid w:val="00F379E3"/>
    <w:rsid w:val="00F37AD4"/>
    <w:rsid w:val="00F37DD7"/>
    <w:rsid w:val="00F405F6"/>
    <w:rsid w:val="00F40CEE"/>
    <w:rsid w:val="00F40E6D"/>
    <w:rsid w:val="00F41255"/>
    <w:rsid w:val="00F4125C"/>
    <w:rsid w:val="00F413C5"/>
    <w:rsid w:val="00F41439"/>
    <w:rsid w:val="00F41A87"/>
    <w:rsid w:val="00F41D01"/>
    <w:rsid w:val="00F41F8C"/>
    <w:rsid w:val="00F4239E"/>
    <w:rsid w:val="00F424C7"/>
    <w:rsid w:val="00F43260"/>
    <w:rsid w:val="00F43383"/>
    <w:rsid w:val="00F4347A"/>
    <w:rsid w:val="00F443C8"/>
    <w:rsid w:val="00F44AF5"/>
    <w:rsid w:val="00F44C31"/>
    <w:rsid w:val="00F44C3B"/>
    <w:rsid w:val="00F45727"/>
    <w:rsid w:val="00F45EC9"/>
    <w:rsid w:val="00F45EEE"/>
    <w:rsid w:val="00F464CA"/>
    <w:rsid w:val="00F46B02"/>
    <w:rsid w:val="00F470C0"/>
    <w:rsid w:val="00F47AF4"/>
    <w:rsid w:val="00F47F4D"/>
    <w:rsid w:val="00F51371"/>
    <w:rsid w:val="00F5147B"/>
    <w:rsid w:val="00F51778"/>
    <w:rsid w:val="00F520FE"/>
    <w:rsid w:val="00F529CC"/>
    <w:rsid w:val="00F52A04"/>
    <w:rsid w:val="00F53150"/>
    <w:rsid w:val="00F531C4"/>
    <w:rsid w:val="00F53534"/>
    <w:rsid w:val="00F53799"/>
    <w:rsid w:val="00F549C5"/>
    <w:rsid w:val="00F54D84"/>
    <w:rsid w:val="00F5500C"/>
    <w:rsid w:val="00F55429"/>
    <w:rsid w:val="00F5591D"/>
    <w:rsid w:val="00F55A1D"/>
    <w:rsid w:val="00F55BF1"/>
    <w:rsid w:val="00F5622E"/>
    <w:rsid w:val="00F566C3"/>
    <w:rsid w:val="00F56972"/>
    <w:rsid w:val="00F56A05"/>
    <w:rsid w:val="00F56ADD"/>
    <w:rsid w:val="00F5744C"/>
    <w:rsid w:val="00F57D8A"/>
    <w:rsid w:val="00F603E6"/>
    <w:rsid w:val="00F6084C"/>
    <w:rsid w:val="00F60C0B"/>
    <w:rsid w:val="00F60CCE"/>
    <w:rsid w:val="00F6158E"/>
    <w:rsid w:val="00F61F76"/>
    <w:rsid w:val="00F61F79"/>
    <w:rsid w:val="00F626C2"/>
    <w:rsid w:val="00F632D5"/>
    <w:rsid w:val="00F6356D"/>
    <w:rsid w:val="00F63662"/>
    <w:rsid w:val="00F63781"/>
    <w:rsid w:val="00F63BF7"/>
    <w:rsid w:val="00F63C4C"/>
    <w:rsid w:val="00F63F98"/>
    <w:rsid w:val="00F6423B"/>
    <w:rsid w:val="00F649F3"/>
    <w:rsid w:val="00F64BDA"/>
    <w:rsid w:val="00F64C97"/>
    <w:rsid w:val="00F64DBD"/>
    <w:rsid w:val="00F66AE6"/>
    <w:rsid w:val="00F66B61"/>
    <w:rsid w:val="00F672C2"/>
    <w:rsid w:val="00F67775"/>
    <w:rsid w:val="00F679CC"/>
    <w:rsid w:val="00F67AB4"/>
    <w:rsid w:val="00F701BB"/>
    <w:rsid w:val="00F7048F"/>
    <w:rsid w:val="00F70498"/>
    <w:rsid w:val="00F708F0"/>
    <w:rsid w:val="00F70904"/>
    <w:rsid w:val="00F715C7"/>
    <w:rsid w:val="00F7181C"/>
    <w:rsid w:val="00F71BC8"/>
    <w:rsid w:val="00F7247F"/>
    <w:rsid w:val="00F72791"/>
    <w:rsid w:val="00F72A0C"/>
    <w:rsid w:val="00F72C31"/>
    <w:rsid w:val="00F730AD"/>
    <w:rsid w:val="00F7316D"/>
    <w:rsid w:val="00F73288"/>
    <w:rsid w:val="00F74026"/>
    <w:rsid w:val="00F75205"/>
    <w:rsid w:val="00F7536C"/>
    <w:rsid w:val="00F75562"/>
    <w:rsid w:val="00F75C34"/>
    <w:rsid w:val="00F75C7C"/>
    <w:rsid w:val="00F77567"/>
    <w:rsid w:val="00F77DD3"/>
    <w:rsid w:val="00F77E66"/>
    <w:rsid w:val="00F77EA3"/>
    <w:rsid w:val="00F8025E"/>
    <w:rsid w:val="00F8032C"/>
    <w:rsid w:val="00F80A39"/>
    <w:rsid w:val="00F80DB2"/>
    <w:rsid w:val="00F80E27"/>
    <w:rsid w:val="00F81001"/>
    <w:rsid w:val="00F812B9"/>
    <w:rsid w:val="00F8181F"/>
    <w:rsid w:val="00F82582"/>
    <w:rsid w:val="00F82748"/>
    <w:rsid w:val="00F82BDB"/>
    <w:rsid w:val="00F82D41"/>
    <w:rsid w:val="00F82F4E"/>
    <w:rsid w:val="00F8353C"/>
    <w:rsid w:val="00F835E5"/>
    <w:rsid w:val="00F836AC"/>
    <w:rsid w:val="00F83FFE"/>
    <w:rsid w:val="00F842E8"/>
    <w:rsid w:val="00F84752"/>
    <w:rsid w:val="00F8533A"/>
    <w:rsid w:val="00F8579F"/>
    <w:rsid w:val="00F865EA"/>
    <w:rsid w:val="00F869E7"/>
    <w:rsid w:val="00F86A4E"/>
    <w:rsid w:val="00F86BF0"/>
    <w:rsid w:val="00F87852"/>
    <w:rsid w:val="00F8D829"/>
    <w:rsid w:val="00F902A9"/>
    <w:rsid w:val="00F90715"/>
    <w:rsid w:val="00F90C11"/>
    <w:rsid w:val="00F9114A"/>
    <w:rsid w:val="00F919F2"/>
    <w:rsid w:val="00F91C37"/>
    <w:rsid w:val="00F9297F"/>
    <w:rsid w:val="00F92F60"/>
    <w:rsid w:val="00F93375"/>
    <w:rsid w:val="00F93402"/>
    <w:rsid w:val="00F9354F"/>
    <w:rsid w:val="00F93CE2"/>
    <w:rsid w:val="00F93EE0"/>
    <w:rsid w:val="00F940BB"/>
    <w:rsid w:val="00F945FD"/>
    <w:rsid w:val="00F948AB"/>
    <w:rsid w:val="00F9535B"/>
    <w:rsid w:val="00F959A4"/>
    <w:rsid w:val="00F95C61"/>
    <w:rsid w:val="00F95D6F"/>
    <w:rsid w:val="00F95E42"/>
    <w:rsid w:val="00F95F81"/>
    <w:rsid w:val="00F95F97"/>
    <w:rsid w:val="00F964A3"/>
    <w:rsid w:val="00F96660"/>
    <w:rsid w:val="00F97578"/>
    <w:rsid w:val="00F97927"/>
    <w:rsid w:val="00F97DC4"/>
    <w:rsid w:val="00F97EBF"/>
    <w:rsid w:val="00FA006D"/>
    <w:rsid w:val="00FA0C22"/>
    <w:rsid w:val="00FA117D"/>
    <w:rsid w:val="00FA125C"/>
    <w:rsid w:val="00FA149D"/>
    <w:rsid w:val="00FA1E4C"/>
    <w:rsid w:val="00FA20DB"/>
    <w:rsid w:val="00FA21AE"/>
    <w:rsid w:val="00FA244E"/>
    <w:rsid w:val="00FA27FE"/>
    <w:rsid w:val="00FA2C23"/>
    <w:rsid w:val="00FA38BD"/>
    <w:rsid w:val="00FA3F59"/>
    <w:rsid w:val="00FA459F"/>
    <w:rsid w:val="00FA4681"/>
    <w:rsid w:val="00FA4A06"/>
    <w:rsid w:val="00FA4F20"/>
    <w:rsid w:val="00FA4F43"/>
    <w:rsid w:val="00FA544D"/>
    <w:rsid w:val="00FA55AE"/>
    <w:rsid w:val="00FA55CA"/>
    <w:rsid w:val="00FA5A4E"/>
    <w:rsid w:val="00FA5EE0"/>
    <w:rsid w:val="00FA6839"/>
    <w:rsid w:val="00FA6C13"/>
    <w:rsid w:val="00FA6D68"/>
    <w:rsid w:val="00FA6EB9"/>
    <w:rsid w:val="00FA7824"/>
    <w:rsid w:val="00FA7E90"/>
    <w:rsid w:val="00FB0B4B"/>
    <w:rsid w:val="00FB1607"/>
    <w:rsid w:val="00FB1E89"/>
    <w:rsid w:val="00FB247C"/>
    <w:rsid w:val="00FB29EC"/>
    <w:rsid w:val="00FB2BE1"/>
    <w:rsid w:val="00FB2DAB"/>
    <w:rsid w:val="00FB32B6"/>
    <w:rsid w:val="00FB3E69"/>
    <w:rsid w:val="00FB4D00"/>
    <w:rsid w:val="00FB544F"/>
    <w:rsid w:val="00FB6D7B"/>
    <w:rsid w:val="00FB7F00"/>
    <w:rsid w:val="00FC10DB"/>
    <w:rsid w:val="00FC120D"/>
    <w:rsid w:val="00FC1793"/>
    <w:rsid w:val="00FC18F0"/>
    <w:rsid w:val="00FC1BBA"/>
    <w:rsid w:val="00FC1CCC"/>
    <w:rsid w:val="00FC210A"/>
    <w:rsid w:val="00FC3426"/>
    <w:rsid w:val="00FC493B"/>
    <w:rsid w:val="00FC4B9F"/>
    <w:rsid w:val="00FC5214"/>
    <w:rsid w:val="00FC53FA"/>
    <w:rsid w:val="00FC5BDA"/>
    <w:rsid w:val="00FC5BF2"/>
    <w:rsid w:val="00FC5EC0"/>
    <w:rsid w:val="00FC607A"/>
    <w:rsid w:val="00FC696C"/>
    <w:rsid w:val="00FC6BD9"/>
    <w:rsid w:val="00FC6C17"/>
    <w:rsid w:val="00FC712B"/>
    <w:rsid w:val="00FC749D"/>
    <w:rsid w:val="00FC74B0"/>
    <w:rsid w:val="00FC7795"/>
    <w:rsid w:val="00FC7DF6"/>
    <w:rsid w:val="00FD0730"/>
    <w:rsid w:val="00FD0A5F"/>
    <w:rsid w:val="00FD0BBF"/>
    <w:rsid w:val="00FD0E40"/>
    <w:rsid w:val="00FD154F"/>
    <w:rsid w:val="00FD1CBE"/>
    <w:rsid w:val="00FD1D45"/>
    <w:rsid w:val="00FD22CA"/>
    <w:rsid w:val="00FD287E"/>
    <w:rsid w:val="00FD2B30"/>
    <w:rsid w:val="00FD42C0"/>
    <w:rsid w:val="00FD4BA1"/>
    <w:rsid w:val="00FD4D65"/>
    <w:rsid w:val="00FD59E8"/>
    <w:rsid w:val="00FD728B"/>
    <w:rsid w:val="00FD7494"/>
    <w:rsid w:val="00FD74F7"/>
    <w:rsid w:val="00FD7699"/>
    <w:rsid w:val="00FD797C"/>
    <w:rsid w:val="00FD7A56"/>
    <w:rsid w:val="00FD7D99"/>
    <w:rsid w:val="00FD7F26"/>
    <w:rsid w:val="00FE06C6"/>
    <w:rsid w:val="00FE0B0F"/>
    <w:rsid w:val="00FE1465"/>
    <w:rsid w:val="00FE1706"/>
    <w:rsid w:val="00FE1951"/>
    <w:rsid w:val="00FE1AB6"/>
    <w:rsid w:val="00FE208F"/>
    <w:rsid w:val="00FE25C6"/>
    <w:rsid w:val="00FE2ABB"/>
    <w:rsid w:val="00FE2CD7"/>
    <w:rsid w:val="00FE3C16"/>
    <w:rsid w:val="00FE3D87"/>
    <w:rsid w:val="00FE3E79"/>
    <w:rsid w:val="00FE46EE"/>
    <w:rsid w:val="00FE499D"/>
    <w:rsid w:val="00FE542E"/>
    <w:rsid w:val="00FE55BB"/>
    <w:rsid w:val="00FE577C"/>
    <w:rsid w:val="00FE59AE"/>
    <w:rsid w:val="00FE6235"/>
    <w:rsid w:val="00FE6703"/>
    <w:rsid w:val="00FE6AB8"/>
    <w:rsid w:val="00FE6FA6"/>
    <w:rsid w:val="00FE799B"/>
    <w:rsid w:val="00FE7E2D"/>
    <w:rsid w:val="00FE7F9B"/>
    <w:rsid w:val="00FF05F0"/>
    <w:rsid w:val="00FF2644"/>
    <w:rsid w:val="00FF264F"/>
    <w:rsid w:val="00FF271E"/>
    <w:rsid w:val="00FF27DA"/>
    <w:rsid w:val="00FF2B72"/>
    <w:rsid w:val="00FF2B86"/>
    <w:rsid w:val="00FF30E7"/>
    <w:rsid w:val="00FF429F"/>
    <w:rsid w:val="00FF49B1"/>
    <w:rsid w:val="00FF49C0"/>
    <w:rsid w:val="00FF4A91"/>
    <w:rsid w:val="00FF4E9E"/>
    <w:rsid w:val="00FF613F"/>
    <w:rsid w:val="00FF6E46"/>
    <w:rsid w:val="00FF78E3"/>
    <w:rsid w:val="00FF7AF0"/>
    <w:rsid w:val="01008E00"/>
    <w:rsid w:val="010D0521"/>
    <w:rsid w:val="0115607E"/>
    <w:rsid w:val="01200402"/>
    <w:rsid w:val="0121D8DC"/>
    <w:rsid w:val="0133C212"/>
    <w:rsid w:val="01492086"/>
    <w:rsid w:val="01529F9C"/>
    <w:rsid w:val="0160A6B4"/>
    <w:rsid w:val="01636AE9"/>
    <w:rsid w:val="018A3DBE"/>
    <w:rsid w:val="018DAA38"/>
    <w:rsid w:val="019401F3"/>
    <w:rsid w:val="01B5C567"/>
    <w:rsid w:val="01BFE229"/>
    <w:rsid w:val="01C42E9D"/>
    <w:rsid w:val="01DCB1D4"/>
    <w:rsid w:val="01E508BD"/>
    <w:rsid w:val="01F64A6B"/>
    <w:rsid w:val="0200B236"/>
    <w:rsid w:val="0220FF85"/>
    <w:rsid w:val="023462CF"/>
    <w:rsid w:val="0269BECF"/>
    <w:rsid w:val="027E41F4"/>
    <w:rsid w:val="02B90DB9"/>
    <w:rsid w:val="02BE8C96"/>
    <w:rsid w:val="02BFBEFA"/>
    <w:rsid w:val="02C98EF3"/>
    <w:rsid w:val="02C9B53B"/>
    <w:rsid w:val="02D63EF6"/>
    <w:rsid w:val="031D4F63"/>
    <w:rsid w:val="03533F68"/>
    <w:rsid w:val="035FEA4D"/>
    <w:rsid w:val="0360B642"/>
    <w:rsid w:val="03F0807E"/>
    <w:rsid w:val="040F805E"/>
    <w:rsid w:val="0411F580"/>
    <w:rsid w:val="041FCA83"/>
    <w:rsid w:val="046AC55B"/>
    <w:rsid w:val="0492F0B4"/>
    <w:rsid w:val="04A95D08"/>
    <w:rsid w:val="04E4EE73"/>
    <w:rsid w:val="04F6A529"/>
    <w:rsid w:val="04FA9937"/>
    <w:rsid w:val="0509B74E"/>
    <w:rsid w:val="0518F2D0"/>
    <w:rsid w:val="05434B70"/>
    <w:rsid w:val="05449D4B"/>
    <w:rsid w:val="0556EAAF"/>
    <w:rsid w:val="056D99C4"/>
    <w:rsid w:val="059C90A6"/>
    <w:rsid w:val="05AB5D5C"/>
    <w:rsid w:val="05B2EAA4"/>
    <w:rsid w:val="05BBA442"/>
    <w:rsid w:val="05D7D380"/>
    <w:rsid w:val="05E149BD"/>
    <w:rsid w:val="05FBB0D8"/>
    <w:rsid w:val="0610E226"/>
    <w:rsid w:val="06260CA8"/>
    <w:rsid w:val="062C0443"/>
    <w:rsid w:val="062D18CA"/>
    <w:rsid w:val="062F826F"/>
    <w:rsid w:val="06699D6D"/>
    <w:rsid w:val="0681250A"/>
    <w:rsid w:val="0686EBB8"/>
    <w:rsid w:val="06A541AF"/>
    <w:rsid w:val="06B3E360"/>
    <w:rsid w:val="06B4FF65"/>
    <w:rsid w:val="06D49859"/>
    <w:rsid w:val="06DD307E"/>
    <w:rsid w:val="06FC1CB0"/>
    <w:rsid w:val="06FD5426"/>
    <w:rsid w:val="070C4814"/>
    <w:rsid w:val="0719C445"/>
    <w:rsid w:val="072503DA"/>
    <w:rsid w:val="0754BC4D"/>
    <w:rsid w:val="075DDE42"/>
    <w:rsid w:val="0771CEEE"/>
    <w:rsid w:val="0781641C"/>
    <w:rsid w:val="079B6F63"/>
    <w:rsid w:val="07ABAE1B"/>
    <w:rsid w:val="07B368D0"/>
    <w:rsid w:val="07B476DE"/>
    <w:rsid w:val="07C357BA"/>
    <w:rsid w:val="080E32A4"/>
    <w:rsid w:val="08110EC7"/>
    <w:rsid w:val="08150521"/>
    <w:rsid w:val="0815D7BA"/>
    <w:rsid w:val="082D1512"/>
    <w:rsid w:val="083003B4"/>
    <w:rsid w:val="0831B1DD"/>
    <w:rsid w:val="0841CB40"/>
    <w:rsid w:val="084384CD"/>
    <w:rsid w:val="0859DFC3"/>
    <w:rsid w:val="085B68D8"/>
    <w:rsid w:val="086266AA"/>
    <w:rsid w:val="086BECF0"/>
    <w:rsid w:val="08A49FA6"/>
    <w:rsid w:val="08A741EB"/>
    <w:rsid w:val="08C9FD55"/>
    <w:rsid w:val="08CE14BB"/>
    <w:rsid w:val="08DAB970"/>
    <w:rsid w:val="08DB0A44"/>
    <w:rsid w:val="08F7F8EC"/>
    <w:rsid w:val="08FBC9F2"/>
    <w:rsid w:val="09049833"/>
    <w:rsid w:val="09049934"/>
    <w:rsid w:val="090DADDA"/>
    <w:rsid w:val="092A2DC4"/>
    <w:rsid w:val="092F3541"/>
    <w:rsid w:val="09412D44"/>
    <w:rsid w:val="094E1AE7"/>
    <w:rsid w:val="096A0B48"/>
    <w:rsid w:val="09762017"/>
    <w:rsid w:val="09894E3D"/>
    <w:rsid w:val="098C59B1"/>
    <w:rsid w:val="098F5EED"/>
    <w:rsid w:val="0992399B"/>
    <w:rsid w:val="099E47BA"/>
    <w:rsid w:val="09A56E05"/>
    <w:rsid w:val="09A70EEB"/>
    <w:rsid w:val="09BBF431"/>
    <w:rsid w:val="09CFD7FA"/>
    <w:rsid w:val="09D6C92F"/>
    <w:rsid w:val="0A134DB4"/>
    <w:rsid w:val="0A27690C"/>
    <w:rsid w:val="0A2F58C6"/>
    <w:rsid w:val="0A3238A2"/>
    <w:rsid w:val="0A387F54"/>
    <w:rsid w:val="0A6F2469"/>
    <w:rsid w:val="0A78FD63"/>
    <w:rsid w:val="0A86AC7D"/>
    <w:rsid w:val="0A9D6E63"/>
    <w:rsid w:val="0AA4D79F"/>
    <w:rsid w:val="0AB3C1E1"/>
    <w:rsid w:val="0AB62BF2"/>
    <w:rsid w:val="0AC3681C"/>
    <w:rsid w:val="0AD01E26"/>
    <w:rsid w:val="0AE50B01"/>
    <w:rsid w:val="0AE6F39C"/>
    <w:rsid w:val="0AFFB490"/>
    <w:rsid w:val="0B0644F6"/>
    <w:rsid w:val="0B136129"/>
    <w:rsid w:val="0B257750"/>
    <w:rsid w:val="0B31F9DC"/>
    <w:rsid w:val="0B44D2D9"/>
    <w:rsid w:val="0B7043AC"/>
    <w:rsid w:val="0B80B14C"/>
    <w:rsid w:val="0B8C09A3"/>
    <w:rsid w:val="0B9401F4"/>
    <w:rsid w:val="0BA6E202"/>
    <w:rsid w:val="0BC0DECB"/>
    <w:rsid w:val="0BC62C33"/>
    <w:rsid w:val="0BD23AF3"/>
    <w:rsid w:val="0BD402B1"/>
    <w:rsid w:val="0BD9389D"/>
    <w:rsid w:val="0C0552E2"/>
    <w:rsid w:val="0C06D854"/>
    <w:rsid w:val="0C2F49E1"/>
    <w:rsid w:val="0C36AA56"/>
    <w:rsid w:val="0C433558"/>
    <w:rsid w:val="0C451F18"/>
    <w:rsid w:val="0C766586"/>
    <w:rsid w:val="0C8E5EF3"/>
    <w:rsid w:val="0CAE335E"/>
    <w:rsid w:val="0CB4BD71"/>
    <w:rsid w:val="0CCBF67D"/>
    <w:rsid w:val="0CD37FE1"/>
    <w:rsid w:val="0CD413A2"/>
    <w:rsid w:val="0CD5C36E"/>
    <w:rsid w:val="0CDB9B86"/>
    <w:rsid w:val="0CE141DD"/>
    <w:rsid w:val="0CE69D33"/>
    <w:rsid w:val="0CFDE5D0"/>
    <w:rsid w:val="0CFEACE7"/>
    <w:rsid w:val="0D224A0F"/>
    <w:rsid w:val="0D3585BA"/>
    <w:rsid w:val="0D3C8713"/>
    <w:rsid w:val="0D588F34"/>
    <w:rsid w:val="0D6AF2C2"/>
    <w:rsid w:val="0D74C5CB"/>
    <w:rsid w:val="0D9A28E9"/>
    <w:rsid w:val="0DABBDB5"/>
    <w:rsid w:val="0DAEAE38"/>
    <w:rsid w:val="0DCC4EEF"/>
    <w:rsid w:val="0DECC32D"/>
    <w:rsid w:val="0DED0278"/>
    <w:rsid w:val="0DFBFD2E"/>
    <w:rsid w:val="0DFC6884"/>
    <w:rsid w:val="0E21D199"/>
    <w:rsid w:val="0E2806CC"/>
    <w:rsid w:val="0E52EF2F"/>
    <w:rsid w:val="0E659F8A"/>
    <w:rsid w:val="0E6E4843"/>
    <w:rsid w:val="0E832E39"/>
    <w:rsid w:val="0E8F02D9"/>
    <w:rsid w:val="0E9AF7B9"/>
    <w:rsid w:val="0EA1A940"/>
    <w:rsid w:val="0F035A96"/>
    <w:rsid w:val="0F1F2D1D"/>
    <w:rsid w:val="0F2CD870"/>
    <w:rsid w:val="0F630F7E"/>
    <w:rsid w:val="0F6BA00A"/>
    <w:rsid w:val="0F6F1556"/>
    <w:rsid w:val="0F80714E"/>
    <w:rsid w:val="0F8F0D1B"/>
    <w:rsid w:val="0FDE54F6"/>
    <w:rsid w:val="0FE232E3"/>
    <w:rsid w:val="0FFC8E7C"/>
    <w:rsid w:val="1002DDF7"/>
    <w:rsid w:val="1012A4D0"/>
    <w:rsid w:val="10134BB5"/>
    <w:rsid w:val="101DF6FE"/>
    <w:rsid w:val="10262669"/>
    <w:rsid w:val="104668DC"/>
    <w:rsid w:val="104E71CF"/>
    <w:rsid w:val="10A1BAF5"/>
    <w:rsid w:val="10CF847D"/>
    <w:rsid w:val="10DA42FC"/>
    <w:rsid w:val="10DC1AFD"/>
    <w:rsid w:val="10DDC43F"/>
    <w:rsid w:val="111FE2FC"/>
    <w:rsid w:val="112187C1"/>
    <w:rsid w:val="11444C8F"/>
    <w:rsid w:val="1152F9DA"/>
    <w:rsid w:val="11588E00"/>
    <w:rsid w:val="115A4832"/>
    <w:rsid w:val="11673FB5"/>
    <w:rsid w:val="119874FD"/>
    <w:rsid w:val="11A784C5"/>
    <w:rsid w:val="11B0AFAD"/>
    <w:rsid w:val="11BA0E56"/>
    <w:rsid w:val="11BFFB1A"/>
    <w:rsid w:val="11E06D97"/>
    <w:rsid w:val="11E08CBD"/>
    <w:rsid w:val="11E56D0D"/>
    <w:rsid w:val="11ED8A42"/>
    <w:rsid w:val="120327F6"/>
    <w:rsid w:val="12187D17"/>
    <w:rsid w:val="121EEACB"/>
    <w:rsid w:val="122E6BD5"/>
    <w:rsid w:val="125B69FD"/>
    <w:rsid w:val="125C861B"/>
    <w:rsid w:val="12605F3B"/>
    <w:rsid w:val="12703BB3"/>
    <w:rsid w:val="128FBC92"/>
    <w:rsid w:val="129F5363"/>
    <w:rsid w:val="12B6151A"/>
    <w:rsid w:val="12C25C6E"/>
    <w:rsid w:val="12D8E060"/>
    <w:rsid w:val="12E23A7C"/>
    <w:rsid w:val="12EE71E3"/>
    <w:rsid w:val="1314ED41"/>
    <w:rsid w:val="13195699"/>
    <w:rsid w:val="133A3182"/>
    <w:rsid w:val="135177C2"/>
    <w:rsid w:val="13524103"/>
    <w:rsid w:val="1352B542"/>
    <w:rsid w:val="1367B6DC"/>
    <w:rsid w:val="136A5A38"/>
    <w:rsid w:val="138A0E64"/>
    <w:rsid w:val="139B964B"/>
    <w:rsid w:val="13B1617F"/>
    <w:rsid w:val="13B3B600"/>
    <w:rsid w:val="13CC8D51"/>
    <w:rsid w:val="13CE2D58"/>
    <w:rsid w:val="1448FD3C"/>
    <w:rsid w:val="148D70DA"/>
    <w:rsid w:val="1495A215"/>
    <w:rsid w:val="14CED8C4"/>
    <w:rsid w:val="14E9A388"/>
    <w:rsid w:val="14F67BA6"/>
    <w:rsid w:val="15192C08"/>
    <w:rsid w:val="151D4A47"/>
    <w:rsid w:val="152FCE56"/>
    <w:rsid w:val="153D82EB"/>
    <w:rsid w:val="15435336"/>
    <w:rsid w:val="154E328E"/>
    <w:rsid w:val="15597A97"/>
    <w:rsid w:val="156F6C59"/>
    <w:rsid w:val="15752DD5"/>
    <w:rsid w:val="1595ED83"/>
    <w:rsid w:val="15AABEC7"/>
    <w:rsid w:val="15B31742"/>
    <w:rsid w:val="16133316"/>
    <w:rsid w:val="1645D9D0"/>
    <w:rsid w:val="16573A9F"/>
    <w:rsid w:val="1669320B"/>
    <w:rsid w:val="16735C39"/>
    <w:rsid w:val="16A5A4F7"/>
    <w:rsid w:val="16B2741C"/>
    <w:rsid w:val="16BE7E2F"/>
    <w:rsid w:val="16D6611F"/>
    <w:rsid w:val="1711A237"/>
    <w:rsid w:val="1718AE0D"/>
    <w:rsid w:val="17376484"/>
    <w:rsid w:val="178FED1B"/>
    <w:rsid w:val="17A0BC34"/>
    <w:rsid w:val="17C5F46E"/>
    <w:rsid w:val="17D4E40A"/>
    <w:rsid w:val="17EE0335"/>
    <w:rsid w:val="1844FBBE"/>
    <w:rsid w:val="187F7BDB"/>
    <w:rsid w:val="1900B2E5"/>
    <w:rsid w:val="191A3EEE"/>
    <w:rsid w:val="1929AA4F"/>
    <w:rsid w:val="1941FA46"/>
    <w:rsid w:val="19421EE9"/>
    <w:rsid w:val="1961A556"/>
    <w:rsid w:val="1971DC44"/>
    <w:rsid w:val="19914EF1"/>
    <w:rsid w:val="19C525AA"/>
    <w:rsid w:val="19C7B624"/>
    <w:rsid w:val="19CF61FD"/>
    <w:rsid w:val="19D6B710"/>
    <w:rsid w:val="19E5CAA3"/>
    <w:rsid w:val="19F32001"/>
    <w:rsid w:val="19F4D3DF"/>
    <w:rsid w:val="1A0C2B63"/>
    <w:rsid w:val="1A0FE8A9"/>
    <w:rsid w:val="1A131D73"/>
    <w:rsid w:val="1A432178"/>
    <w:rsid w:val="1A585C18"/>
    <w:rsid w:val="1A94EA2F"/>
    <w:rsid w:val="1AB54238"/>
    <w:rsid w:val="1ACE716C"/>
    <w:rsid w:val="1AD86BB0"/>
    <w:rsid w:val="1AEEFF09"/>
    <w:rsid w:val="1AFD3B1C"/>
    <w:rsid w:val="1B0D771A"/>
    <w:rsid w:val="1B24DC92"/>
    <w:rsid w:val="1B2665F5"/>
    <w:rsid w:val="1B58FDBF"/>
    <w:rsid w:val="1B5B1AFA"/>
    <w:rsid w:val="1B622D13"/>
    <w:rsid w:val="1B995247"/>
    <w:rsid w:val="1BAB49AD"/>
    <w:rsid w:val="1BAD6891"/>
    <w:rsid w:val="1BB6A060"/>
    <w:rsid w:val="1BBB3E62"/>
    <w:rsid w:val="1BBCE467"/>
    <w:rsid w:val="1BEB07A7"/>
    <w:rsid w:val="1BF2C540"/>
    <w:rsid w:val="1BF95211"/>
    <w:rsid w:val="1BFEBBCB"/>
    <w:rsid w:val="1C0F7477"/>
    <w:rsid w:val="1C735947"/>
    <w:rsid w:val="1C759E31"/>
    <w:rsid w:val="1CA9A23F"/>
    <w:rsid w:val="1CADDF91"/>
    <w:rsid w:val="1CCBF3B8"/>
    <w:rsid w:val="1CDE0A78"/>
    <w:rsid w:val="1CED4C1C"/>
    <w:rsid w:val="1CFAF0AE"/>
    <w:rsid w:val="1D0CBCB3"/>
    <w:rsid w:val="1D1D5C0C"/>
    <w:rsid w:val="1D1F30E6"/>
    <w:rsid w:val="1D2AF943"/>
    <w:rsid w:val="1D47E07F"/>
    <w:rsid w:val="1D64B0C4"/>
    <w:rsid w:val="1D66A446"/>
    <w:rsid w:val="1D776420"/>
    <w:rsid w:val="1D9DC81C"/>
    <w:rsid w:val="1DC2AB76"/>
    <w:rsid w:val="1DC4DE8B"/>
    <w:rsid w:val="1DCF4FB5"/>
    <w:rsid w:val="1DD37662"/>
    <w:rsid w:val="1DD567BB"/>
    <w:rsid w:val="1DD9B1A2"/>
    <w:rsid w:val="1DE56794"/>
    <w:rsid w:val="1DFDFE6F"/>
    <w:rsid w:val="1E197FBB"/>
    <w:rsid w:val="1E2956CB"/>
    <w:rsid w:val="1E36D2FC"/>
    <w:rsid w:val="1E4DD9B7"/>
    <w:rsid w:val="1E50BBB5"/>
    <w:rsid w:val="1E7337B4"/>
    <w:rsid w:val="1E748E4C"/>
    <w:rsid w:val="1E9D7142"/>
    <w:rsid w:val="1EA4FDAF"/>
    <w:rsid w:val="1ECE4B1A"/>
    <w:rsid w:val="1ED7D2A5"/>
    <w:rsid w:val="1F2213D5"/>
    <w:rsid w:val="1F47F468"/>
    <w:rsid w:val="1F5506B0"/>
    <w:rsid w:val="1F66D288"/>
    <w:rsid w:val="1F84E19E"/>
    <w:rsid w:val="1F8A1C4B"/>
    <w:rsid w:val="1F8DFC19"/>
    <w:rsid w:val="1F930C27"/>
    <w:rsid w:val="1FCB0739"/>
    <w:rsid w:val="1FF4B748"/>
    <w:rsid w:val="20169956"/>
    <w:rsid w:val="201D0B9E"/>
    <w:rsid w:val="202DCF6C"/>
    <w:rsid w:val="204607A7"/>
    <w:rsid w:val="204A7D8D"/>
    <w:rsid w:val="204B0CE1"/>
    <w:rsid w:val="20556175"/>
    <w:rsid w:val="20644519"/>
    <w:rsid w:val="207E89E3"/>
    <w:rsid w:val="20A86F33"/>
    <w:rsid w:val="20BC9C08"/>
    <w:rsid w:val="20BCBD42"/>
    <w:rsid w:val="20C130B9"/>
    <w:rsid w:val="20C7FBD0"/>
    <w:rsid w:val="20CA3C0C"/>
    <w:rsid w:val="20D64EA2"/>
    <w:rsid w:val="20F0030F"/>
    <w:rsid w:val="20F315F6"/>
    <w:rsid w:val="2124EC2C"/>
    <w:rsid w:val="212594D5"/>
    <w:rsid w:val="212B01C8"/>
    <w:rsid w:val="2155B2EC"/>
    <w:rsid w:val="215B7C64"/>
    <w:rsid w:val="21719DD0"/>
    <w:rsid w:val="2176305C"/>
    <w:rsid w:val="2181DC88"/>
    <w:rsid w:val="2184B8E1"/>
    <w:rsid w:val="218ACE9E"/>
    <w:rsid w:val="218C0FF6"/>
    <w:rsid w:val="21A44973"/>
    <w:rsid w:val="21B6FCDE"/>
    <w:rsid w:val="21D32BAF"/>
    <w:rsid w:val="21D9C2C7"/>
    <w:rsid w:val="21ED69B9"/>
    <w:rsid w:val="21F7401D"/>
    <w:rsid w:val="2210F6DB"/>
    <w:rsid w:val="22196686"/>
    <w:rsid w:val="222ECC25"/>
    <w:rsid w:val="223CB580"/>
    <w:rsid w:val="2248B987"/>
    <w:rsid w:val="2265319F"/>
    <w:rsid w:val="2265D10E"/>
    <w:rsid w:val="2269B20C"/>
    <w:rsid w:val="226A2C6E"/>
    <w:rsid w:val="2274CE58"/>
    <w:rsid w:val="22760638"/>
    <w:rsid w:val="2289008C"/>
    <w:rsid w:val="228D1E7A"/>
    <w:rsid w:val="22A1D2B4"/>
    <w:rsid w:val="22C80A24"/>
    <w:rsid w:val="22CD8562"/>
    <w:rsid w:val="22D39080"/>
    <w:rsid w:val="22E2D82C"/>
    <w:rsid w:val="2320A4CA"/>
    <w:rsid w:val="2326DDED"/>
    <w:rsid w:val="232F89D0"/>
    <w:rsid w:val="2343DD0C"/>
    <w:rsid w:val="235BB0F5"/>
    <w:rsid w:val="236892B6"/>
    <w:rsid w:val="2369D5DD"/>
    <w:rsid w:val="236CCC00"/>
    <w:rsid w:val="23790761"/>
    <w:rsid w:val="237A4A37"/>
    <w:rsid w:val="237D8ED4"/>
    <w:rsid w:val="238CD4C8"/>
    <w:rsid w:val="239A7E68"/>
    <w:rsid w:val="239B48B1"/>
    <w:rsid w:val="23ACF79C"/>
    <w:rsid w:val="23B4DB64"/>
    <w:rsid w:val="23B567A1"/>
    <w:rsid w:val="23B7EB18"/>
    <w:rsid w:val="23BE147B"/>
    <w:rsid w:val="23D25A56"/>
    <w:rsid w:val="23D4DB05"/>
    <w:rsid w:val="2406266E"/>
    <w:rsid w:val="2410A928"/>
    <w:rsid w:val="242595D0"/>
    <w:rsid w:val="24333AE9"/>
    <w:rsid w:val="24395345"/>
    <w:rsid w:val="243EAF91"/>
    <w:rsid w:val="24857BE6"/>
    <w:rsid w:val="248F6CE3"/>
    <w:rsid w:val="24A9B1A2"/>
    <w:rsid w:val="24AC6D74"/>
    <w:rsid w:val="24B8CD27"/>
    <w:rsid w:val="24C381ED"/>
    <w:rsid w:val="24C82191"/>
    <w:rsid w:val="24E2DF8A"/>
    <w:rsid w:val="24E4E1AF"/>
    <w:rsid w:val="24E87F86"/>
    <w:rsid w:val="24F9FBE2"/>
    <w:rsid w:val="24FD7B28"/>
    <w:rsid w:val="250C8862"/>
    <w:rsid w:val="25395526"/>
    <w:rsid w:val="2573158C"/>
    <w:rsid w:val="2598F0FF"/>
    <w:rsid w:val="25996E37"/>
    <w:rsid w:val="259B9FC4"/>
    <w:rsid w:val="25ACB40D"/>
    <w:rsid w:val="25B80B0E"/>
    <w:rsid w:val="25D8CD8C"/>
    <w:rsid w:val="25E7795F"/>
    <w:rsid w:val="260CCAE7"/>
    <w:rsid w:val="260E8BB7"/>
    <w:rsid w:val="2615DAA9"/>
    <w:rsid w:val="2617B9C0"/>
    <w:rsid w:val="26219C2B"/>
    <w:rsid w:val="26241612"/>
    <w:rsid w:val="2637D72C"/>
    <w:rsid w:val="2660B263"/>
    <w:rsid w:val="26864458"/>
    <w:rsid w:val="26974F42"/>
    <w:rsid w:val="26C882A5"/>
    <w:rsid w:val="26CECDEB"/>
    <w:rsid w:val="26E6EF64"/>
    <w:rsid w:val="26EA66D0"/>
    <w:rsid w:val="26F04E27"/>
    <w:rsid w:val="26F99D48"/>
    <w:rsid w:val="2706B029"/>
    <w:rsid w:val="27077E46"/>
    <w:rsid w:val="2717BA1A"/>
    <w:rsid w:val="27340AEA"/>
    <w:rsid w:val="27393416"/>
    <w:rsid w:val="274EE3B3"/>
    <w:rsid w:val="276DCB78"/>
    <w:rsid w:val="2772E629"/>
    <w:rsid w:val="2779B533"/>
    <w:rsid w:val="27A7C192"/>
    <w:rsid w:val="27B67B63"/>
    <w:rsid w:val="27BCDB62"/>
    <w:rsid w:val="27BF8929"/>
    <w:rsid w:val="27C635F4"/>
    <w:rsid w:val="27D5568C"/>
    <w:rsid w:val="27FF90ED"/>
    <w:rsid w:val="28173BB2"/>
    <w:rsid w:val="281B244D"/>
    <w:rsid w:val="2822FF03"/>
    <w:rsid w:val="283D43DC"/>
    <w:rsid w:val="286C6B61"/>
    <w:rsid w:val="2876A794"/>
    <w:rsid w:val="28B11187"/>
    <w:rsid w:val="28BA080C"/>
    <w:rsid w:val="28C26A56"/>
    <w:rsid w:val="28ECAF92"/>
    <w:rsid w:val="29006A5B"/>
    <w:rsid w:val="2912BA63"/>
    <w:rsid w:val="29195CF1"/>
    <w:rsid w:val="291F009E"/>
    <w:rsid w:val="29277EC8"/>
    <w:rsid w:val="292F0500"/>
    <w:rsid w:val="293ABA5C"/>
    <w:rsid w:val="297279A9"/>
    <w:rsid w:val="297856B3"/>
    <w:rsid w:val="297D39E4"/>
    <w:rsid w:val="2986C923"/>
    <w:rsid w:val="299767CA"/>
    <w:rsid w:val="29A6E432"/>
    <w:rsid w:val="29F9E5DB"/>
    <w:rsid w:val="2A05489B"/>
    <w:rsid w:val="2A09C796"/>
    <w:rsid w:val="2A16B807"/>
    <w:rsid w:val="2A2002B8"/>
    <w:rsid w:val="2A2C247C"/>
    <w:rsid w:val="2A5358D4"/>
    <w:rsid w:val="2A735160"/>
    <w:rsid w:val="2A9DA89D"/>
    <w:rsid w:val="2AC6F1C6"/>
    <w:rsid w:val="2ADD78B0"/>
    <w:rsid w:val="2B041F1D"/>
    <w:rsid w:val="2B0B0EE8"/>
    <w:rsid w:val="2B148BBB"/>
    <w:rsid w:val="2B170AA5"/>
    <w:rsid w:val="2B77DE3D"/>
    <w:rsid w:val="2B7892CB"/>
    <w:rsid w:val="2B9C44FF"/>
    <w:rsid w:val="2BA4DBBF"/>
    <w:rsid w:val="2BD04758"/>
    <w:rsid w:val="2BD3EF90"/>
    <w:rsid w:val="2BD71E61"/>
    <w:rsid w:val="2BDEC3EA"/>
    <w:rsid w:val="2BE49752"/>
    <w:rsid w:val="2C024378"/>
    <w:rsid w:val="2C116D0D"/>
    <w:rsid w:val="2C3A13F5"/>
    <w:rsid w:val="2C3D4C45"/>
    <w:rsid w:val="2C4862CF"/>
    <w:rsid w:val="2C4D8A48"/>
    <w:rsid w:val="2C832EAD"/>
    <w:rsid w:val="2C89BCE3"/>
    <w:rsid w:val="2C8EDAD9"/>
    <w:rsid w:val="2CC89848"/>
    <w:rsid w:val="2CE01F09"/>
    <w:rsid w:val="2CF05DC1"/>
    <w:rsid w:val="2CF3C8B5"/>
    <w:rsid w:val="2D095B01"/>
    <w:rsid w:val="2D2094C9"/>
    <w:rsid w:val="2D2E94C8"/>
    <w:rsid w:val="2D2F6114"/>
    <w:rsid w:val="2D391DEE"/>
    <w:rsid w:val="2D47CF5A"/>
    <w:rsid w:val="2D6B39AE"/>
    <w:rsid w:val="2D6C755F"/>
    <w:rsid w:val="2D740388"/>
    <w:rsid w:val="2D7E1D3D"/>
    <w:rsid w:val="2D8DDF81"/>
    <w:rsid w:val="2D90D41B"/>
    <w:rsid w:val="2D93C110"/>
    <w:rsid w:val="2D940D7A"/>
    <w:rsid w:val="2D9DB992"/>
    <w:rsid w:val="2DB58BA7"/>
    <w:rsid w:val="2DFF4903"/>
    <w:rsid w:val="2E35BB19"/>
    <w:rsid w:val="2E4AC055"/>
    <w:rsid w:val="2E4B9505"/>
    <w:rsid w:val="2E4CC6D9"/>
    <w:rsid w:val="2E51F72B"/>
    <w:rsid w:val="2E656087"/>
    <w:rsid w:val="2E6B96E5"/>
    <w:rsid w:val="2E7BC307"/>
    <w:rsid w:val="2E8939C5"/>
    <w:rsid w:val="2E90DE0F"/>
    <w:rsid w:val="2E93B947"/>
    <w:rsid w:val="2E960696"/>
    <w:rsid w:val="2E99787D"/>
    <w:rsid w:val="2EB41A75"/>
    <w:rsid w:val="2EB53B28"/>
    <w:rsid w:val="2EC0793D"/>
    <w:rsid w:val="2EC259B3"/>
    <w:rsid w:val="2EDD927B"/>
    <w:rsid w:val="2EF53705"/>
    <w:rsid w:val="2EF94C42"/>
    <w:rsid w:val="2EFB0D3B"/>
    <w:rsid w:val="2EFF00BA"/>
    <w:rsid w:val="2F12F4D2"/>
    <w:rsid w:val="2F153395"/>
    <w:rsid w:val="2F1B78D5"/>
    <w:rsid w:val="2F1D50D6"/>
    <w:rsid w:val="2F3A3615"/>
    <w:rsid w:val="2F40B9A8"/>
    <w:rsid w:val="2F5E3548"/>
    <w:rsid w:val="2F6ACC0B"/>
    <w:rsid w:val="2F8530D7"/>
    <w:rsid w:val="2F894FBE"/>
    <w:rsid w:val="2F89BB40"/>
    <w:rsid w:val="2F8E20FE"/>
    <w:rsid w:val="2F9A10BC"/>
    <w:rsid w:val="2F9E4D74"/>
    <w:rsid w:val="2FD1CA9D"/>
    <w:rsid w:val="2FE2701C"/>
    <w:rsid w:val="2FE6BF5B"/>
    <w:rsid w:val="2FF267F5"/>
    <w:rsid w:val="3001A39B"/>
    <w:rsid w:val="300EA450"/>
    <w:rsid w:val="308B5DF7"/>
    <w:rsid w:val="30B3BC56"/>
    <w:rsid w:val="30CAC002"/>
    <w:rsid w:val="30E196C5"/>
    <w:rsid w:val="30EC1479"/>
    <w:rsid w:val="30FDD3BC"/>
    <w:rsid w:val="31AD5E33"/>
    <w:rsid w:val="31B22BAD"/>
    <w:rsid w:val="31E64F5C"/>
    <w:rsid w:val="31EEF7C9"/>
    <w:rsid w:val="3213D6A8"/>
    <w:rsid w:val="32162BBF"/>
    <w:rsid w:val="3222A72F"/>
    <w:rsid w:val="322B396E"/>
    <w:rsid w:val="3230A7CE"/>
    <w:rsid w:val="32649AB0"/>
    <w:rsid w:val="32863B53"/>
    <w:rsid w:val="3289FEB2"/>
    <w:rsid w:val="3292B13A"/>
    <w:rsid w:val="32A6EE78"/>
    <w:rsid w:val="32A7C823"/>
    <w:rsid w:val="32B4D9B9"/>
    <w:rsid w:val="32BD5F8C"/>
    <w:rsid w:val="32CBA3F8"/>
    <w:rsid w:val="33001A8E"/>
    <w:rsid w:val="332C3BF9"/>
    <w:rsid w:val="332E89E4"/>
    <w:rsid w:val="334053D3"/>
    <w:rsid w:val="3340F738"/>
    <w:rsid w:val="335DA707"/>
    <w:rsid w:val="3363BEB8"/>
    <w:rsid w:val="336561BC"/>
    <w:rsid w:val="3373A47B"/>
    <w:rsid w:val="337A3300"/>
    <w:rsid w:val="33B6B669"/>
    <w:rsid w:val="33CBF423"/>
    <w:rsid w:val="33CC8923"/>
    <w:rsid w:val="33DF25A5"/>
    <w:rsid w:val="33F59552"/>
    <w:rsid w:val="3417E7A9"/>
    <w:rsid w:val="34207EAB"/>
    <w:rsid w:val="3432A47B"/>
    <w:rsid w:val="345B6809"/>
    <w:rsid w:val="346D81DF"/>
    <w:rsid w:val="3488D815"/>
    <w:rsid w:val="34986AC0"/>
    <w:rsid w:val="34987513"/>
    <w:rsid w:val="34B50D27"/>
    <w:rsid w:val="34D33BDE"/>
    <w:rsid w:val="34D725C5"/>
    <w:rsid w:val="34DBEB10"/>
    <w:rsid w:val="34E1908F"/>
    <w:rsid w:val="351A2AB7"/>
    <w:rsid w:val="3530B788"/>
    <w:rsid w:val="3543BBBF"/>
    <w:rsid w:val="35502D94"/>
    <w:rsid w:val="355B7D3E"/>
    <w:rsid w:val="3564753A"/>
    <w:rsid w:val="35717F09"/>
    <w:rsid w:val="3583B774"/>
    <w:rsid w:val="35A41895"/>
    <w:rsid w:val="35F89142"/>
    <w:rsid w:val="35FACB4F"/>
    <w:rsid w:val="363E4236"/>
    <w:rsid w:val="3640D67C"/>
    <w:rsid w:val="366163ED"/>
    <w:rsid w:val="36740975"/>
    <w:rsid w:val="367739D2"/>
    <w:rsid w:val="369398A1"/>
    <w:rsid w:val="36A340AF"/>
    <w:rsid w:val="36D3BA20"/>
    <w:rsid w:val="36DDDF66"/>
    <w:rsid w:val="36E7AB7C"/>
    <w:rsid w:val="36E9ADE8"/>
    <w:rsid w:val="37041C0D"/>
    <w:rsid w:val="370B7510"/>
    <w:rsid w:val="37157A02"/>
    <w:rsid w:val="37195086"/>
    <w:rsid w:val="374B1C40"/>
    <w:rsid w:val="37602BB2"/>
    <w:rsid w:val="3760FDEF"/>
    <w:rsid w:val="3764E7F8"/>
    <w:rsid w:val="376FCB82"/>
    <w:rsid w:val="37734DF7"/>
    <w:rsid w:val="378B4B30"/>
    <w:rsid w:val="37A92F7A"/>
    <w:rsid w:val="37AB0906"/>
    <w:rsid w:val="37B171A1"/>
    <w:rsid w:val="37B7E1DA"/>
    <w:rsid w:val="37BC6132"/>
    <w:rsid w:val="37C41903"/>
    <w:rsid w:val="37DB7404"/>
    <w:rsid w:val="37E9C9A9"/>
    <w:rsid w:val="380AE4F6"/>
    <w:rsid w:val="38435D22"/>
    <w:rsid w:val="385B0EFC"/>
    <w:rsid w:val="385EDEFA"/>
    <w:rsid w:val="38703A38"/>
    <w:rsid w:val="387AF7DA"/>
    <w:rsid w:val="388B132E"/>
    <w:rsid w:val="38906F3A"/>
    <w:rsid w:val="3892CDE3"/>
    <w:rsid w:val="3893961E"/>
    <w:rsid w:val="389EA50B"/>
    <w:rsid w:val="38AB909E"/>
    <w:rsid w:val="38DD4E6A"/>
    <w:rsid w:val="38E8038A"/>
    <w:rsid w:val="38F2C58E"/>
    <w:rsid w:val="39044A5D"/>
    <w:rsid w:val="3911E324"/>
    <w:rsid w:val="391A8145"/>
    <w:rsid w:val="3920453D"/>
    <w:rsid w:val="3942BDCB"/>
    <w:rsid w:val="394E53CB"/>
    <w:rsid w:val="39AB744F"/>
    <w:rsid w:val="39B6B586"/>
    <w:rsid w:val="39C6C1CC"/>
    <w:rsid w:val="39F7BAFE"/>
    <w:rsid w:val="3A3EF2D3"/>
    <w:rsid w:val="3A442A64"/>
    <w:rsid w:val="3A47256B"/>
    <w:rsid w:val="3A668F42"/>
    <w:rsid w:val="3AA96CED"/>
    <w:rsid w:val="3ACC9D5E"/>
    <w:rsid w:val="3AD53B5B"/>
    <w:rsid w:val="3AE4974C"/>
    <w:rsid w:val="3AFB224D"/>
    <w:rsid w:val="3B0CD570"/>
    <w:rsid w:val="3B132AD4"/>
    <w:rsid w:val="3B152FBD"/>
    <w:rsid w:val="3B27FA61"/>
    <w:rsid w:val="3B2DF6A6"/>
    <w:rsid w:val="3B40D6FC"/>
    <w:rsid w:val="3B427796"/>
    <w:rsid w:val="3B59099A"/>
    <w:rsid w:val="3B6B9D90"/>
    <w:rsid w:val="3B79FF67"/>
    <w:rsid w:val="3B84E03E"/>
    <w:rsid w:val="3BA595A8"/>
    <w:rsid w:val="3BB41D6A"/>
    <w:rsid w:val="3BC5E44A"/>
    <w:rsid w:val="3BCE840B"/>
    <w:rsid w:val="3BD191E2"/>
    <w:rsid w:val="3BF3FD1B"/>
    <w:rsid w:val="3BF447BB"/>
    <w:rsid w:val="3BFF4A40"/>
    <w:rsid w:val="3C14FC3B"/>
    <w:rsid w:val="3C45CC65"/>
    <w:rsid w:val="3C4B7DCB"/>
    <w:rsid w:val="3C5017FE"/>
    <w:rsid w:val="3C57215F"/>
    <w:rsid w:val="3C5C9B82"/>
    <w:rsid w:val="3C5E2C1A"/>
    <w:rsid w:val="3C6B67BD"/>
    <w:rsid w:val="3C9ACAD0"/>
    <w:rsid w:val="3CB30D05"/>
    <w:rsid w:val="3CBF5088"/>
    <w:rsid w:val="3CCD88F4"/>
    <w:rsid w:val="3CCEA1A7"/>
    <w:rsid w:val="3CD110A6"/>
    <w:rsid w:val="3CFA0C11"/>
    <w:rsid w:val="3D1A8981"/>
    <w:rsid w:val="3D4AB703"/>
    <w:rsid w:val="3D670623"/>
    <w:rsid w:val="3D7D0305"/>
    <w:rsid w:val="3D9813A0"/>
    <w:rsid w:val="3D9D78E6"/>
    <w:rsid w:val="3DA717FB"/>
    <w:rsid w:val="3DA86401"/>
    <w:rsid w:val="3DC5A4EE"/>
    <w:rsid w:val="3DD3BD2E"/>
    <w:rsid w:val="3DD63C23"/>
    <w:rsid w:val="3E4978B3"/>
    <w:rsid w:val="3E67B39D"/>
    <w:rsid w:val="3E6ADD36"/>
    <w:rsid w:val="3E829EC5"/>
    <w:rsid w:val="3E8D51C3"/>
    <w:rsid w:val="3EC3E08E"/>
    <w:rsid w:val="3ECB4F85"/>
    <w:rsid w:val="3ECFCCF0"/>
    <w:rsid w:val="3EE118A2"/>
    <w:rsid w:val="3EFDF31B"/>
    <w:rsid w:val="3F02A3FB"/>
    <w:rsid w:val="3F08B667"/>
    <w:rsid w:val="3F0BAE79"/>
    <w:rsid w:val="3F1D9C5D"/>
    <w:rsid w:val="3F29189C"/>
    <w:rsid w:val="3F3D1DAE"/>
    <w:rsid w:val="3F3E645B"/>
    <w:rsid w:val="3F40F2E5"/>
    <w:rsid w:val="3F4DA6DE"/>
    <w:rsid w:val="3F689FC0"/>
    <w:rsid w:val="3F788309"/>
    <w:rsid w:val="3F9CB23D"/>
    <w:rsid w:val="3FA253AE"/>
    <w:rsid w:val="3FCA38AC"/>
    <w:rsid w:val="3FE59196"/>
    <w:rsid w:val="4004FAB9"/>
    <w:rsid w:val="400B4557"/>
    <w:rsid w:val="402E86B1"/>
    <w:rsid w:val="404E9DA5"/>
    <w:rsid w:val="405EB7D7"/>
    <w:rsid w:val="407146ED"/>
    <w:rsid w:val="407BB9B8"/>
    <w:rsid w:val="407CD92F"/>
    <w:rsid w:val="40A50021"/>
    <w:rsid w:val="40A5FF24"/>
    <w:rsid w:val="40B0A6F2"/>
    <w:rsid w:val="40B2E4E7"/>
    <w:rsid w:val="40FBB8B6"/>
    <w:rsid w:val="411A21F8"/>
    <w:rsid w:val="411B8A02"/>
    <w:rsid w:val="411C013D"/>
    <w:rsid w:val="411E49A5"/>
    <w:rsid w:val="41434E13"/>
    <w:rsid w:val="41647268"/>
    <w:rsid w:val="416D40E0"/>
    <w:rsid w:val="41D79AF2"/>
    <w:rsid w:val="41FB6863"/>
    <w:rsid w:val="41FF480F"/>
    <w:rsid w:val="420A8555"/>
    <w:rsid w:val="4222C4D1"/>
    <w:rsid w:val="4227B11E"/>
    <w:rsid w:val="4229E8AC"/>
    <w:rsid w:val="425E4C3E"/>
    <w:rsid w:val="426D0486"/>
    <w:rsid w:val="42744D40"/>
    <w:rsid w:val="4280B916"/>
    <w:rsid w:val="42A69537"/>
    <w:rsid w:val="42F0759D"/>
    <w:rsid w:val="430DE25E"/>
    <w:rsid w:val="43346538"/>
    <w:rsid w:val="4342DBD8"/>
    <w:rsid w:val="43556510"/>
    <w:rsid w:val="4364834C"/>
    <w:rsid w:val="437784A2"/>
    <w:rsid w:val="43788B1B"/>
    <w:rsid w:val="437ACF64"/>
    <w:rsid w:val="43BFB53A"/>
    <w:rsid w:val="43DC4641"/>
    <w:rsid w:val="43E48F83"/>
    <w:rsid w:val="442E0ED5"/>
    <w:rsid w:val="443D8DBC"/>
    <w:rsid w:val="444D2D88"/>
    <w:rsid w:val="445F08C6"/>
    <w:rsid w:val="447449D0"/>
    <w:rsid w:val="447EC237"/>
    <w:rsid w:val="44A7C8F3"/>
    <w:rsid w:val="44D6D8B8"/>
    <w:rsid w:val="44EAF9F5"/>
    <w:rsid w:val="44F39FD7"/>
    <w:rsid w:val="44FA6FFA"/>
    <w:rsid w:val="452A7681"/>
    <w:rsid w:val="4537BFF7"/>
    <w:rsid w:val="45386858"/>
    <w:rsid w:val="456230DF"/>
    <w:rsid w:val="4596B71C"/>
    <w:rsid w:val="459CF306"/>
    <w:rsid w:val="45A78949"/>
    <w:rsid w:val="45AAA6B0"/>
    <w:rsid w:val="45AC9EAC"/>
    <w:rsid w:val="45BC8F82"/>
    <w:rsid w:val="45E31460"/>
    <w:rsid w:val="45E8D47D"/>
    <w:rsid w:val="45ECF3BD"/>
    <w:rsid w:val="45F3E8BB"/>
    <w:rsid w:val="461887F3"/>
    <w:rsid w:val="461BD727"/>
    <w:rsid w:val="4621D8B1"/>
    <w:rsid w:val="464BF5C2"/>
    <w:rsid w:val="466A9D76"/>
    <w:rsid w:val="4674067F"/>
    <w:rsid w:val="46772F8C"/>
    <w:rsid w:val="467A39AC"/>
    <w:rsid w:val="46D39058"/>
    <w:rsid w:val="46ED2BE7"/>
    <w:rsid w:val="46F384DB"/>
    <w:rsid w:val="46F8B0CD"/>
    <w:rsid w:val="4701AC7D"/>
    <w:rsid w:val="4737A0B1"/>
    <w:rsid w:val="473E7123"/>
    <w:rsid w:val="47583C75"/>
    <w:rsid w:val="47837D74"/>
    <w:rsid w:val="479596CE"/>
    <w:rsid w:val="479FAA57"/>
    <w:rsid w:val="47AC105B"/>
    <w:rsid w:val="47C14A25"/>
    <w:rsid w:val="47DBAFEE"/>
    <w:rsid w:val="47DE2EB1"/>
    <w:rsid w:val="47F6CBAA"/>
    <w:rsid w:val="483C0A2D"/>
    <w:rsid w:val="4842E50D"/>
    <w:rsid w:val="48519DD3"/>
    <w:rsid w:val="486F7EB1"/>
    <w:rsid w:val="488D575F"/>
    <w:rsid w:val="48938F3B"/>
    <w:rsid w:val="48A1FAD7"/>
    <w:rsid w:val="48A7A535"/>
    <w:rsid w:val="48B44206"/>
    <w:rsid w:val="48E44216"/>
    <w:rsid w:val="48EDB5CB"/>
    <w:rsid w:val="4913BC17"/>
    <w:rsid w:val="492AE393"/>
    <w:rsid w:val="4937E062"/>
    <w:rsid w:val="4956E1D2"/>
    <w:rsid w:val="495C97E7"/>
    <w:rsid w:val="4973B232"/>
    <w:rsid w:val="497B6CE7"/>
    <w:rsid w:val="4980B131"/>
    <w:rsid w:val="49820A6F"/>
    <w:rsid w:val="49986B78"/>
    <w:rsid w:val="499D789A"/>
    <w:rsid w:val="49C81DC2"/>
    <w:rsid w:val="49E3D040"/>
    <w:rsid w:val="49E4AA84"/>
    <w:rsid w:val="49EE8F7F"/>
    <w:rsid w:val="49FCAE92"/>
    <w:rsid w:val="4A2D92EA"/>
    <w:rsid w:val="4A5B378D"/>
    <w:rsid w:val="4A5E26D9"/>
    <w:rsid w:val="4A5FDDD4"/>
    <w:rsid w:val="4A628345"/>
    <w:rsid w:val="4A6AC314"/>
    <w:rsid w:val="4A7F20FB"/>
    <w:rsid w:val="4AA0F9BA"/>
    <w:rsid w:val="4AB16339"/>
    <w:rsid w:val="4AC68279"/>
    <w:rsid w:val="4AEC062E"/>
    <w:rsid w:val="4AF86848"/>
    <w:rsid w:val="4B0474E8"/>
    <w:rsid w:val="4B1B9713"/>
    <w:rsid w:val="4B343BD9"/>
    <w:rsid w:val="4B49CCD2"/>
    <w:rsid w:val="4B4DCFC5"/>
    <w:rsid w:val="4B54D8B0"/>
    <w:rsid w:val="4B9993D5"/>
    <w:rsid w:val="4B9A8FF4"/>
    <w:rsid w:val="4BA4577D"/>
    <w:rsid w:val="4BA4958E"/>
    <w:rsid w:val="4BA70880"/>
    <w:rsid w:val="4BDCE5A7"/>
    <w:rsid w:val="4BF29D6D"/>
    <w:rsid w:val="4BF4F9F9"/>
    <w:rsid w:val="4C0946C9"/>
    <w:rsid w:val="4C200450"/>
    <w:rsid w:val="4C3B943D"/>
    <w:rsid w:val="4C7E1FC7"/>
    <w:rsid w:val="4C8D23F7"/>
    <w:rsid w:val="4C96974C"/>
    <w:rsid w:val="4C9A84C0"/>
    <w:rsid w:val="4CA76B6E"/>
    <w:rsid w:val="4CB1ED30"/>
    <w:rsid w:val="4CB9BACD"/>
    <w:rsid w:val="4CBA6E9D"/>
    <w:rsid w:val="4CC2B6D0"/>
    <w:rsid w:val="4CE33259"/>
    <w:rsid w:val="4CE4631E"/>
    <w:rsid w:val="4CF2675C"/>
    <w:rsid w:val="4CF76A3C"/>
    <w:rsid w:val="4D1154B6"/>
    <w:rsid w:val="4D18AE5B"/>
    <w:rsid w:val="4D219F58"/>
    <w:rsid w:val="4D39EFF3"/>
    <w:rsid w:val="4D51A1F6"/>
    <w:rsid w:val="4D57EF9A"/>
    <w:rsid w:val="4D63378F"/>
    <w:rsid w:val="4D95585C"/>
    <w:rsid w:val="4DA5172A"/>
    <w:rsid w:val="4DC1B750"/>
    <w:rsid w:val="4DCDA4F1"/>
    <w:rsid w:val="4DCDD6ED"/>
    <w:rsid w:val="4DCDD9D1"/>
    <w:rsid w:val="4DE0F76A"/>
    <w:rsid w:val="4DE6686B"/>
    <w:rsid w:val="4E0F23D2"/>
    <w:rsid w:val="4E234570"/>
    <w:rsid w:val="4E344EA1"/>
    <w:rsid w:val="4E3E60DD"/>
    <w:rsid w:val="4E5CAEC4"/>
    <w:rsid w:val="4E6D1FAF"/>
    <w:rsid w:val="4E70F227"/>
    <w:rsid w:val="4E79D1D3"/>
    <w:rsid w:val="4E8A8872"/>
    <w:rsid w:val="4ED580FC"/>
    <w:rsid w:val="4EE1734F"/>
    <w:rsid w:val="4EE5AD61"/>
    <w:rsid w:val="4EE97595"/>
    <w:rsid w:val="4EFE3254"/>
    <w:rsid w:val="4F127D59"/>
    <w:rsid w:val="4F15F8B5"/>
    <w:rsid w:val="4F278180"/>
    <w:rsid w:val="4F67C38D"/>
    <w:rsid w:val="4F880900"/>
    <w:rsid w:val="4F8EAE1A"/>
    <w:rsid w:val="4F93020D"/>
    <w:rsid w:val="4FC505FC"/>
    <w:rsid w:val="4FE97C97"/>
    <w:rsid w:val="4FF3D311"/>
    <w:rsid w:val="50016A5C"/>
    <w:rsid w:val="500F27EA"/>
    <w:rsid w:val="501C13A4"/>
    <w:rsid w:val="5028D24E"/>
    <w:rsid w:val="5033419C"/>
    <w:rsid w:val="504273C8"/>
    <w:rsid w:val="50551A2F"/>
    <w:rsid w:val="506EA7FC"/>
    <w:rsid w:val="5094A5A5"/>
    <w:rsid w:val="5098B44D"/>
    <w:rsid w:val="50A91E97"/>
    <w:rsid w:val="50A9B85E"/>
    <w:rsid w:val="50D30EF0"/>
    <w:rsid w:val="50D81944"/>
    <w:rsid w:val="51204F03"/>
    <w:rsid w:val="5129FA8A"/>
    <w:rsid w:val="5157D072"/>
    <w:rsid w:val="51699EAD"/>
    <w:rsid w:val="5179DABA"/>
    <w:rsid w:val="517D8645"/>
    <w:rsid w:val="51814137"/>
    <w:rsid w:val="518B9832"/>
    <w:rsid w:val="51AE16F9"/>
    <w:rsid w:val="51D4E76B"/>
    <w:rsid w:val="51E0D4F3"/>
    <w:rsid w:val="51F734BB"/>
    <w:rsid w:val="52207EDF"/>
    <w:rsid w:val="52474D0C"/>
    <w:rsid w:val="524E307F"/>
    <w:rsid w:val="52536C74"/>
    <w:rsid w:val="525CE9DD"/>
    <w:rsid w:val="527612DF"/>
    <w:rsid w:val="52870800"/>
    <w:rsid w:val="5289C573"/>
    <w:rsid w:val="528A6B2E"/>
    <w:rsid w:val="5290B4A6"/>
    <w:rsid w:val="52988552"/>
    <w:rsid w:val="52A1153F"/>
    <w:rsid w:val="52CCF578"/>
    <w:rsid w:val="52D65865"/>
    <w:rsid w:val="52D9A099"/>
    <w:rsid w:val="52E0F379"/>
    <w:rsid w:val="52F2B4E6"/>
    <w:rsid w:val="52F7C9FD"/>
    <w:rsid w:val="531C1A93"/>
    <w:rsid w:val="533BE927"/>
    <w:rsid w:val="5354336B"/>
    <w:rsid w:val="535639E2"/>
    <w:rsid w:val="5358A441"/>
    <w:rsid w:val="535C7F00"/>
    <w:rsid w:val="5368750C"/>
    <w:rsid w:val="536F112E"/>
    <w:rsid w:val="5378B6AD"/>
    <w:rsid w:val="53913AEB"/>
    <w:rsid w:val="53971DB3"/>
    <w:rsid w:val="53AD0DF1"/>
    <w:rsid w:val="53BDAAB3"/>
    <w:rsid w:val="53CF3F56"/>
    <w:rsid w:val="53DDFFEA"/>
    <w:rsid w:val="53EDC887"/>
    <w:rsid w:val="5405871F"/>
    <w:rsid w:val="5410D879"/>
    <w:rsid w:val="5435F534"/>
    <w:rsid w:val="5437F056"/>
    <w:rsid w:val="545F6AD1"/>
    <w:rsid w:val="546A4ADF"/>
    <w:rsid w:val="5475EB65"/>
    <w:rsid w:val="5492A827"/>
    <w:rsid w:val="54EA7591"/>
    <w:rsid w:val="54F86E6C"/>
    <w:rsid w:val="552597A6"/>
    <w:rsid w:val="55444EA1"/>
    <w:rsid w:val="555764C8"/>
    <w:rsid w:val="55641265"/>
    <w:rsid w:val="556CB5C6"/>
    <w:rsid w:val="5583E1F7"/>
    <w:rsid w:val="558919E5"/>
    <w:rsid w:val="559C1839"/>
    <w:rsid w:val="559F805D"/>
    <w:rsid w:val="55BEAFB0"/>
    <w:rsid w:val="55CF0529"/>
    <w:rsid w:val="55DE391E"/>
    <w:rsid w:val="55E8C5C7"/>
    <w:rsid w:val="55FBBEC6"/>
    <w:rsid w:val="5607361B"/>
    <w:rsid w:val="561FEA06"/>
    <w:rsid w:val="563B297A"/>
    <w:rsid w:val="56419112"/>
    <w:rsid w:val="564D2ED5"/>
    <w:rsid w:val="5656BBB2"/>
    <w:rsid w:val="5661BDBB"/>
    <w:rsid w:val="56654111"/>
    <w:rsid w:val="56799C1A"/>
    <w:rsid w:val="5686CD34"/>
    <w:rsid w:val="5686ECA8"/>
    <w:rsid w:val="569269DA"/>
    <w:rsid w:val="56AB924A"/>
    <w:rsid w:val="56B03512"/>
    <w:rsid w:val="56D67FAA"/>
    <w:rsid w:val="56D760C9"/>
    <w:rsid w:val="56E4FD50"/>
    <w:rsid w:val="56EC4B35"/>
    <w:rsid w:val="56FACBAE"/>
    <w:rsid w:val="5720B27C"/>
    <w:rsid w:val="5723A478"/>
    <w:rsid w:val="5781CF25"/>
    <w:rsid w:val="57A3A4DC"/>
    <w:rsid w:val="57BF7482"/>
    <w:rsid w:val="57C65477"/>
    <w:rsid w:val="57EA1A5F"/>
    <w:rsid w:val="5812A56C"/>
    <w:rsid w:val="581D3D1D"/>
    <w:rsid w:val="582A4C04"/>
    <w:rsid w:val="588CD10C"/>
    <w:rsid w:val="58D30E00"/>
    <w:rsid w:val="59273058"/>
    <w:rsid w:val="59430CB0"/>
    <w:rsid w:val="594CE156"/>
    <w:rsid w:val="59786D38"/>
    <w:rsid w:val="59788F19"/>
    <w:rsid w:val="598BCC51"/>
    <w:rsid w:val="59AB55AF"/>
    <w:rsid w:val="59C9A64E"/>
    <w:rsid w:val="59F84B57"/>
    <w:rsid w:val="5A1E9E3E"/>
    <w:rsid w:val="5A210B74"/>
    <w:rsid w:val="5A37FCE5"/>
    <w:rsid w:val="5A38757D"/>
    <w:rsid w:val="5A4537D0"/>
    <w:rsid w:val="5A4B41EC"/>
    <w:rsid w:val="5A4D1699"/>
    <w:rsid w:val="5A56412F"/>
    <w:rsid w:val="5A8F47DE"/>
    <w:rsid w:val="5A90DE98"/>
    <w:rsid w:val="5A9120D9"/>
    <w:rsid w:val="5AA38F3D"/>
    <w:rsid w:val="5AAFF8C3"/>
    <w:rsid w:val="5ACEC7AC"/>
    <w:rsid w:val="5AD2044D"/>
    <w:rsid w:val="5ADBB557"/>
    <w:rsid w:val="5AF056E0"/>
    <w:rsid w:val="5AF281BD"/>
    <w:rsid w:val="5B1A4E61"/>
    <w:rsid w:val="5B1F9A41"/>
    <w:rsid w:val="5B27258D"/>
    <w:rsid w:val="5B46FB0C"/>
    <w:rsid w:val="5B53B5BC"/>
    <w:rsid w:val="5B54742F"/>
    <w:rsid w:val="5B632D0B"/>
    <w:rsid w:val="5B754772"/>
    <w:rsid w:val="5B796358"/>
    <w:rsid w:val="5B84B4DE"/>
    <w:rsid w:val="5B86FDBD"/>
    <w:rsid w:val="5BDD2935"/>
    <w:rsid w:val="5BE30795"/>
    <w:rsid w:val="5BF07174"/>
    <w:rsid w:val="5BFDA6A5"/>
    <w:rsid w:val="5C0BBE3C"/>
    <w:rsid w:val="5C165C97"/>
    <w:rsid w:val="5C18737F"/>
    <w:rsid w:val="5C29D05B"/>
    <w:rsid w:val="5C358FD9"/>
    <w:rsid w:val="5C49D85F"/>
    <w:rsid w:val="5C54E01D"/>
    <w:rsid w:val="5C56F6D6"/>
    <w:rsid w:val="5C584D89"/>
    <w:rsid w:val="5C5A8159"/>
    <w:rsid w:val="5C603321"/>
    <w:rsid w:val="5C6C974C"/>
    <w:rsid w:val="5C833D9C"/>
    <w:rsid w:val="5C97BFDB"/>
    <w:rsid w:val="5C97F3C0"/>
    <w:rsid w:val="5CA2B049"/>
    <w:rsid w:val="5CDE3BD6"/>
    <w:rsid w:val="5CE9675F"/>
    <w:rsid w:val="5D2ADADD"/>
    <w:rsid w:val="5D349F48"/>
    <w:rsid w:val="5D44CAF8"/>
    <w:rsid w:val="5D48FAA8"/>
    <w:rsid w:val="5D49D105"/>
    <w:rsid w:val="5D5A0FBD"/>
    <w:rsid w:val="5D6EA371"/>
    <w:rsid w:val="5D74D3CF"/>
    <w:rsid w:val="5D74DD4A"/>
    <w:rsid w:val="5D804DA9"/>
    <w:rsid w:val="5D91CE5F"/>
    <w:rsid w:val="5DB23061"/>
    <w:rsid w:val="5DB5CE45"/>
    <w:rsid w:val="5DBAC295"/>
    <w:rsid w:val="5DC12EB1"/>
    <w:rsid w:val="5DC7E1ED"/>
    <w:rsid w:val="5DC87C96"/>
    <w:rsid w:val="5E008994"/>
    <w:rsid w:val="5E111D61"/>
    <w:rsid w:val="5E210704"/>
    <w:rsid w:val="5E76000F"/>
    <w:rsid w:val="5E8806C3"/>
    <w:rsid w:val="5EB0A548"/>
    <w:rsid w:val="5EDCDCEB"/>
    <w:rsid w:val="5EE9CBA3"/>
    <w:rsid w:val="5EFCCB16"/>
    <w:rsid w:val="5F29DE2D"/>
    <w:rsid w:val="5F2A7A5D"/>
    <w:rsid w:val="5F2C2BEC"/>
    <w:rsid w:val="5F330DE6"/>
    <w:rsid w:val="5F33432F"/>
    <w:rsid w:val="5F33E6A1"/>
    <w:rsid w:val="5F4F7CC9"/>
    <w:rsid w:val="5F6EFE1A"/>
    <w:rsid w:val="5F7778EB"/>
    <w:rsid w:val="5F790E44"/>
    <w:rsid w:val="5F9BFB9C"/>
    <w:rsid w:val="5FA22E05"/>
    <w:rsid w:val="5FABF3CF"/>
    <w:rsid w:val="5FCCD0FF"/>
    <w:rsid w:val="5FE96D5C"/>
    <w:rsid w:val="5FEB5603"/>
    <w:rsid w:val="5FF259E5"/>
    <w:rsid w:val="5FF55C82"/>
    <w:rsid w:val="600C77F7"/>
    <w:rsid w:val="60254AEB"/>
    <w:rsid w:val="60263866"/>
    <w:rsid w:val="602D74A8"/>
    <w:rsid w:val="603BE360"/>
    <w:rsid w:val="6042C355"/>
    <w:rsid w:val="60635237"/>
    <w:rsid w:val="606C412F"/>
    <w:rsid w:val="606E1140"/>
    <w:rsid w:val="6075D3DB"/>
    <w:rsid w:val="60826236"/>
    <w:rsid w:val="6098CF82"/>
    <w:rsid w:val="60AD0174"/>
    <w:rsid w:val="60B80FDB"/>
    <w:rsid w:val="60C64ABE"/>
    <w:rsid w:val="60C82F52"/>
    <w:rsid w:val="60D30A42"/>
    <w:rsid w:val="60D35F58"/>
    <w:rsid w:val="61204633"/>
    <w:rsid w:val="61262B84"/>
    <w:rsid w:val="6146D293"/>
    <w:rsid w:val="61550FAA"/>
    <w:rsid w:val="61574700"/>
    <w:rsid w:val="615FBD43"/>
    <w:rsid w:val="616E94A3"/>
    <w:rsid w:val="61CE529B"/>
    <w:rsid w:val="61F058A6"/>
    <w:rsid w:val="61F76A7D"/>
    <w:rsid w:val="6223C443"/>
    <w:rsid w:val="625C3E4C"/>
    <w:rsid w:val="625F4BBB"/>
    <w:rsid w:val="627B2EA3"/>
    <w:rsid w:val="627B954A"/>
    <w:rsid w:val="62AAF944"/>
    <w:rsid w:val="62DE9D38"/>
    <w:rsid w:val="62DF2BB5"/>
    <w:rsid w:val="62F9DB4A"/>
    <w:rsid w:val="631668F1"/>
    <w:rsid w:val="63216737"/>
    <w:rsid w:val="6325C9C0"/>
    <w:rsid w:val="6334D5B0"/>
    <w:rsid w:val="634B396D"/>
    <w:rsid w:val="639D1B24"/>
    <w:rsid w:val="63A632AB"/>
    <w:rsid w:val="63CF2551"/>
    <w:rsid w:val="63D0249A"/>
    <w:rsid w:val="63F60D80"/>
    <w:rsid w:val="63F8152B"/>
    <w:rsid w:val="64061967"/>
    <w:rsid w:val="64233F0C"/>
    <w:rsid w:val="6425E75C"/>
    <w:rsid w:val="6433E23B"/>
    <w:rsid w:val="6449595B"/>
    <w:rsid w:val="646152C8"/>
    <w:rsid w:val="647F5CF2"/>
    <w:rsid w:val="64BA51AD"/>
    <w:rsid w:val="64C6C727"/>
    <w:rsid w:val="64D5BF61"/>
    <w:rsid w:val="64D7FAB3"/>
    <w:rsid w:val="64EB640A"/>
    <w:rsid w:val="64F62597"/>
    <w:rsid w:val="64FD84C9"/>
    <w:rsid w:val="651050A2"/>
    <w:rsid w:val="651CD8B0"/>
    <w:rsid w:val="65206F1D"/>
    <w:rsid w:val="65329F12"/>
    <w:rsid w:val="6536573A"/>
    <w:rsid w:val="653D8B36"/>
    <w:rsid w:val="654583CC"/>
    <w:rsid w:val="654CF37B"/>
    <w:rsid w:val="654ECA73"/>
    <w:rsid w:val="656D40FE"/>
    <w:rsid w:val="657BFEB3"/>
    <w:rsid w:val="65814610"/>
    <w:rsid w:val="6591CF40"/>
    <w:rsid w:val="65937178"/>
    <w:rsid w:val="65C236DA"/>
    <w:rsid w:val="65E2028E"/>
    <w:rsid w:val="65E94F37"/>
    <w:rsid w:val="65F01D38"/>
    <w:rsid w:val="65F1B26E"/>
    <w:rsid w:val="65FC04DF"/>
    <w:rsid w:val="660D2C94"/>
    <w:rsid w:val="6626E80B"/>
    <w:rsid w:val="662C2E18"/>
    <w:rsid w:val="6646AD3F"/>
    <w:rsid w:val="66513A86"/>
    <w:rsid w:val="667F0502"/>
    <w:rsid w:val="6684B043"/>
    <w:rsid w:val="66949829"/>
    <w:rsid w:val="66B0EB8A"/>
    <w:rsid w:val="66C236F5"/>
    <w:rsid w:val="66D420FD"/>
    <w:rsid w:val="66E6BAB5"/>
    <w:rsid w:val="66FFD89A"/>
    <w:rsid w:val="6725E44D"/>
    <w:rsid w:val="67261934"/>
    <w:rsid w:val="67292B5A"/>
    <w:rsid w:val="673CE601"/>
    <w:rsid w:val="6779CCC7"/>
    <w:rsid w:val="67859EB5"/>
    <w:rsid w:val="67CA5C62"/>
    <w:rsid w:val="67CFDBF9"/>
    <w:rsid w:val="67D0A298"/>
    <w:rsid w:val="67F54C6E"/>
    <w:rsid w:val="680EEB0B"/>
    <w:rsid w:val="681FBF8D"/>
    <w:rsid w:val="68346995"/>
    <w:rsid w:val="6840AD84"/>
    <w:rsid w:val="684E087B"/>
    <w:rsid w:val="6852B30A"/>
    <w:rsid w:val="6859587A"/>
    <w:rsid w:val="685D6169"/>
    <w:rsid w:val="686DDCFD"/>
    <w:rsid w:val="686EC8C3"/>
    <w:rsid w:val="6872D66B"/>
    <w:rsid w:val="68752BF8"/>
    <w:rsid w:val="68774CC6"/>
    <w:rsid w:val="68839BE5"/>
    <w:rsid w:val="6891B3FE"/>
    <w:rsid w:val="68AFA12B"/>
    <w:rsid w:val="68C3EF72"/>
    <w:rsid w:val="68CF55DA"/>
    <w:rsid w:val="68DD8629"/>
    <w:rsid w:val="69252F07"/>
    <w:rsid w:val="69297E6D"/>
    <w:rsid w:val="693C48EB"/>
    <w:rsid w:val="699F08CA"/>
    <w:rsid w:val="69A1FF59"/>
    <w:rsid w:val="69B57B93"/>
    <w:rsid w:val="69C774E3"/>
    <w:rsid w:val="69D47A3F"/>
    <w:rsid w:val="69D8F9E0"/>
    <w:rsid w:val="69FD479E"/>
    <w:rsid w:val="6A024AD1"/>
    <w:rsid w:val="6A18DCBA"/>
    <w:rsid w:val="6A4463F3"/>
    <w:rsid w:val="6A4D2F4F"/>
    <w:rsid w:val="6A9152C5"/>
    <w:rsid w:val="6ABC772A"/>
    <w:rsid w:val="6AC65EA4"/>
    <w:rsid w:val="6AC8AD3B"/>
    <w:rsid w:val="6AD72011"/>
    <w:rsid w:val="6AE3F538"/>
    <w:rsid w:val="6AE66D3D"/>
    <w:rsid w:val="6B21C158"/>
    <w:rsid w:val="6B4678E2"/>
    <w:rsid w:val="6B579362"/>
    <w:rsid w:val="6B8E2034"/>
    <w:rsid w:val="6B8E4B28"/>
    <w:rsid w:val="6BB3EC04"/>
    <w:rsid w:val="6BBB90FE"/>
    <w:rsid w:val="6BD20033"/>
    <w:rsid w:val="6BDAC268"/>
    <w:rsid w:val="6BF283B1"/>
    <w:rsid w:val="6C0909C2"/>
    <w:rsid w:val="6C3FCBD2"/>
    <w:rsid w:val="6C8CB98A"/>
    <w:rsid w:val="6C9E46EF"/>
    <w:rsid w:val="6CCB2583"/>
    <w:rsid w:val="6D0C0589"/>
    <w:rsid w:val="6D14B68E"/>
    <w:rsid w:val="6D2615A2"/>
    <w:rsid w:val="6D2B2F1C"/>
    <w:rsid w:val="6D3B7B50"/>
    <w:rsid w:val="6D433605"/>
    <w:rsid w:val="6D4E2837"/>
    <w:rsid w:val="6D50210C"/>
    <w:rsid w:val="6D50D59A"/>
    <w:rsid w:val="6D5979B0"/>
    <w:rsid w:val="6D6B3775"/>
    <w:rsid w:val="6D6F6A39"/>
    <w:rsid w:val="6D73C117"/>
    <w:rsid w:val="6D77ACF9"/>
    <w:rsid w:val="6D843B7D"/>
    <w:rsid w:val="6D8B2CE4"/>
    <w:rsid w:val="6D8FD0AD"/>
    <w:rsid w:val="6D9D76A8"/>
    <w:rsid w:val="6DB4994C"/>
    <w:rsid w:val="6DBE8A5B"/>
    <w:rsid w:val="6DFE6423"/>
    <w:rsid w:val="6E0C1C6A"/>
    <w:rsid w:val="6E16278F"/>
    <w:rsid w:val="6E16A878"/>
    <w:rsid w:val="6E1B41F1"/>
    <w:rsid w:val="6E296220"/>
    <w:rsid w:val="6E3E1C35"/>
    <w:rsid w:val="6E42AEC1"/>
    <w:rsid w:val="6E465EF5"/>
    <w:rsid w:val="6E7B67E9"/>
    <w:rsid w:val="6E8B3DBE"/>
    <w:rsid w:val="6E8F1675"/>
    <w:rsid w:val="6E97949A"/>
    <w:rsid w:val="6E9FCF0A"/>
    <w:rsid w:val="6EA356E9"/>
    <w:rsid w:val="6EAEE855"/>
    <w:rsid w:val="6EC3E5CB"/>
    <w:rsid w:val="6EC8525B"/>
    <w:rsid w:val="6ECCD4C3"/>
    <w:rsid w:val="6EDAE9C5"/>
    <w:rsid w:val="6EE67035"/>
    <w:rsid w:val="6EECA5FB"/>
    <w:rsid w:val="6EFC8F79"/>
    <w:rsid w:val="6F0089C4"/>
    <w:rsid w:val="6F471000"/>
    <w:rsid w:val="6F542BD4"/>
    <w:rsid w:val="6F6F5A2E"/>
    <w:rsid w:val="6F717F34"/>
    <w:rsid w:val="6F774123"/>
    <w:rsid w:val="6FA8A09A"/>
    <w:rsid w:val="6FB3BD03"/>
    <w:rsid w:val="6FBF047A"/>
    <w:rsid w:val="6FCF0AB3"/>
    <w:rsid w:val="6FE673A9"/>
    <w:rsid w:val="6FE91329"/>
    <w:rsid w:val="6FEA318F"/>
    <w:rsid w:val="6FEE49C6"/>
    <w:rsid w:val="7008C219"/>
    <w:rsid w:val="702D6223"/>
    <w:rsid w:val="70354860"/>
    <w:rsid w:val="703E3DCA"/>
    <w:rsid w:val="705F4B77"/>
    <w:rsid w:val="70634E26"/>
    <w:rsid w:val="7093AA5F"/>
    <w:rsid w:val="70A6ABA7"/>
    <w:rsid w:val="70A8C1F6"/>
    <w:rsid w:val="70AE3DE3"/>
    <w:rsid w:val="70B54D96"/>
    <w:rsid w:val="70BC5FF9"/>
    <w:rsid w:val="70D8437E"/>
    <w:rsid w:val="70DBC237"/>
    <w:rsid w:val="70E76E63"/>
    <w:rsid w:val="70EE94AE"/>
    <w:rsid w:val="70F792A9"/>
    <w:rsid w:val="711AC355"/>
    <w:rsid w:val="714557C2"/>
    <w:rsid w:val="714DEE8E"/>
    <w:rsid w:val="71AA7E0E"/>
    <w:rsid w:val="71BEAB1B"/>
    <w:rsid w:val="71CFF129"/>
    <w:rsid w:val="7204AFF9"/>
    <w:rsid w:val="720A608E"/>
    <w:rsid w:val="72165A0F"/>
    <w:rsid w:val="721BF73B"/>
    <w:rsid w:val="721C3DF5"/>
    <w:rsid w:val="722B0553"/>
    <w:rsid w:val="72336D57"/>
    <w:rsid w:val="723A059A"/>
    <w:rsid w:val="724B473D"/>
    <w:rsid w:val="7258A8BF"/>
    <w:rsid w:val="726813A5"/>
    <w:rsid w:val="72739147"/>
    <w:rsid w:val="72788045"/>
    <w:rsid w:val="728374A3"/>
    <w:rsid w:val="7291E683"/>
    <w:rsid w:val="72A6FAF0"/>
    <w:rsid w:val="72BB1405"/>
    <w:rsid w:val="72C11D0E"/>
    <w:rsid w:val="72C37E49"/>
    <w:rsid w:val="72C3A646"/>
    <w:rsid w:val="72CE1570"/>
    <w:rsid w:val="72DEAD22"/>
    <w:rsid w:val="72EDEFBB"/>
    <w:rsid w:val="72F526D4"/>
    <w:rsid w:val="73171C03"/>
    <w:rsid w:val="73275ABB"/>
    <w:rsid w:val="733AD1F9"/>
    <w:rsid w:val="7347B538"/>
    <w:rsid w:val="737C1E3F"/>
    <w:rsid w:val="73886687"/>
    <w:rsid w:val="739A6FAA"/>
    <w:rsid w:val="73B43717"/>
    <w:rsid w:val="73BF8C2F"/>
    <w:rsid w:val="73D5AB22"/>
    <w:rsid w:val="73DC9935"/>
    <w:rsid w:val="73F5B323"/>
    <w:rsid w:val="73FDED86"/>
    <w:rsid w:val="74064B6F"/>
    <w:rsid w:val="740E7683"/>
    <w:rsid w:val="7412F93F"/>
    <w:rsid w:val="746B3E23"/>
    <w:rsid w:val="74756E1E"/>
    <w:rsid w:val="7478DD9C"/>
    <w:rsid w:val="749FCE28"/>
    <w:rsid w:val="74A37511"/>
    <w:rsid w:val="74BA0923"/>
    <w:rsid w:val="74C54FB7"/>
    <w:rsid w:val="74C8DE26"/>
    <w:rsid w:val="74CB9C09"/>
    <w:rsid w:val="74D8A767"/>
    <w:rsid w:val="74E929C0"/>
    <w:rsid w:val="750C5A95"/>
    <w:rsid w:val="751D1FA5"/>
    <w:rsid w:val="753CC868"/>
    <w:rsid w:val="754DFAD1"/>
    <w:rsid w:val="755209A0"/>
    <w:rsid w:val="7556672C"/>
    <w:rsid w:val="757DDED5"/>
    <w:rsid w:val="75953C49"/>
    <w:rsid w:val="75AFC953"/>
    <w:rsid w:val="75B720E0"/>
    <w:rsid w:val="75C31F99"/>
    <w:rsid w:val="75E4663F"/>
    <w:rsid w:val="75EC310E"/>
    <w:rsid w:val="760394F4"/>
    <w:rsid w:val="763ADD7A"/>
    <w:rsid w:val="763B87AA"/>
    <w:rsid w:val="765E8F82"/>
    <w:rsid w:val="766E309A"/>
    <w:rsid w:val="766EDBA9"/>
    <w:rsid w:val="767A8C35"/>
    <w:rsid w:val="7681E165"/>
    <w:rsid w:val="76869C2A"/>
    <w:rsid w:val="768F8656"/>
    <w:rsid w:val="76A64972"/>
    <w:rsid w:val="76BFE74C"/>
    <w:rsid w:val="76C997F7"/>
    <w:rsid w:val="76CC57AD"/>
    <w:rsid w:val="76F6EF6A"/>
    <w:rsid w:val="76F75339"/>
    <w:rsid w:val="7700E675"/>
    <w:rsid w:val="770E1BBD"/>
    <w:rsid w:val="770FC0BA"/>
    <w:rsid w:val="7711C42F"/>
    <w:rsid w:val="77139B91"/>
    <w:rsid w:val="77218653"/>
    <w:rsid w:val="773D9645"/>
    <w:rsid w:val="773EF913"/>
    <w:rsid w:val="77422140"/>
    <w:rsid w:val="77460353"/>
    <w:rsid w:val="774C4EE1"/>
    <w:rsid w:val="776CE7FE"/>
    <w:rsid w:val="77865D0A"/>
    <w:rsid w:val="77880B3B"/>
    <w:rsid w:val="77B41590"/>
    <w:rsid w:val="77D6B801"/>
    <w:rsid w:val="77E0ECC7"/>
    <w:rsid w:val="77E4BE2E"/>
    <w:rsid w:val="77EA4541"/>
    <w:rsid w:val="7847A09B"/>
    <w:rsid w:val="785AC920"/>
    <w:rsid w:val="78648A58"/>
    <w:rsid w:val="78A6242A"/>
    <w:rsid w:val="78A8CDCB"/>
    <w:rsid w:val="78D21471"/>
    <w:rsid w:val="78E1D3B4"/>
    <w:rsid w:val="79252536"/>
    <w:rsid w:val="79260C9D"/>
    <w:rsid w:val="79318198"/>
    <w:rsid w:val="794B1A86"/>
    <w:rsid w:val="7952465E"/>
    <w:rsid w:val="797D68F3"/>
    <w:rsid w:val="799286E3"/>
    <w:rsid w:val="79B53CC6"/>
    <w:rsid w:val="79BF09AD"/>
    <w:rsid w:val="79F28CF9"/>
    <w:rsid w:val="79F37707"/>
    <w:rsid w:val="79F720CE"/>
    <w:rsid w:val="7A0C5407"/>
    <w:rsid w:val="7A147F98"/>
    <w:rsid w:val="7A2834E4"/>
    <w:rsid w:val="7A818B61"/>
    <w:rsid w:val="7A82D9DA"/>
    <w:rsid w:val="7A9F2B37"/>
    <w:rsid w:val="7AA1F0B5"/>
    <w:rsid w:val="7AD6F2DE"/>
    <w:rsid w:val="7B0B9358"/>
    <w:rsid w:val="7B1935D1"/>
    <w:rsid w:val="7B35F57A"/>
    <w:rsid w:val="7B4F1076"/>
    <w:rsid w:val="7B55B936"/>
    <w:rsid w:val="7B6E7AE5"/>
    <w:rsid w:val="7B76359A"/>
    <w:rsid w:val="7B805ECD"/>
    <w:rsid w:val="7B867452"/>
    <w:rsid w:val="7B958136"/>
    <w:rsid w:val="7B9A4418"/>
    <w:rsid w:val="7BCFFDCD"/>
    <w:rsid w:val="7BD4D691"/>
    <w:rsid w:val="7BE18FD0"/>
    <w:rsid w:val="7BFAD54D"/>
    <w:rsid w:val="7C30BDC2"/>
    <w:rsid w:val="7C3D2CE1"/>
    <w:rsid w:val="7C41EF5A"/>
    <w:rsid w:val="7C65BF45"/>
    <w:rsid w:val="7C6CFE14"/>
    <w:rsid w:val="7CD45F0C"/>
    <w:rsid w:val="7CE3A54C"/>
    <w:rsid w:val="7CEAE5DC"/>
    <w:rsid w:val="7D170D91"/>
    <w:rsid w:val="7D1B1506"/>
    <w:rsid w:val="7D1B892B"/>
    <w:rsid w:val="7D1D7380"/>
    <w:rsid w:val="7D256910"/>
    <w:rsid w:val="7D2DF760"/>
    <w:rsid w:val="7D517854"/>
    <w:rsid w:val="7D57F4D6"/>
    <w:rsid w:val="7D6C9877"/>
    <w:rsid w:val="7D712B03"/>
    <w:rsid w:val="7D72966B"/>
    <w:rsid w:val="7D7E083D"/>
    <w:rsid w:val="7D845C2F"/>
    <w:rsid w:val="7D91D860"/>
    <w:rsid w:val="7D9BAACF"/>
    <w:rsid w:val="7DB78AB4"/>
    <w:rsid w:val="7E0D54AC"/>
    <w:rsid w:val="7E14C057"/>
    <w:rsid w:val="7E1F87C8"/>
    <w:rsid w:val="7E288570"/>
    <w:rsid w:val="7E2DEE3A"/>
    <w:rsid w:val="7E3F8F8F"/>
    <w:rsid w:val="7E47073D"/>
    <w:rsid w:val="7E470B8F"/>
    <w:rsid w:val="7E6955AD"/>
    <w:rsid w:val="7E7E7A31"/>
    <w:rsid w:val="7E874F23"/>
    <w:rsid w:val="7EA44948"/>
    <w:rsid w:val="7EBCD3EC"/>
    <w:rsid w:val="7ED358C5"/>
    <w:rsid w:val="7EE5CFD2"/>
    <w:rsid w:val="7F01BCD6"/>
    <w:rsid w:val="7F075AF2"/>
    <w:rsid w:val="7F1057D5"/>
    <w:rsid w:val="7F2504C4"/>
    <w:rsid w:val="7F2F3F3C"/>
    <w:rsid w:val="7F3330B3"/>
    <w:rsid w:val="7F42F3DE"/>
    <w:rsid w:val="7F4E43AF"/>
    <w:rsid w:val="7F4FBCAC"/>
    <w:rsid w:val="7F65AE6E"/>
    <w:rsid w:val="7F7821AC"/>
    <w:rsid w:val="7F8D6B7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lang w:eastAsia="lv-LV"/>
    </w:rPr>
  </w:style>
  <w:style w:type="character" w:styleId="Strong">
    <w:name w:val="Strong"/>
    <w:basedOn w:val="DefaultParagraphFont"/>
    <w:uiPriority w:val="22"/>
    <w:qFormat/>
    <w:rsid w:val="00201B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341860739">
      <w:bodyDiv w:val="1"/>
      <w:marLeft w:val="0"/>
      <w:marRight w:val="0"/>
      <w:marTop w:val="0"/>
      <w:marBottom w:val="0"/>
      <w:divBdr>
        <w:top w:val="none" w:sz="0" w:space="0" w:color="auto"/>
        <w:left w:val="none" w:sz="0" w:space="0" w:color="auto"/>
        <w:bottom w:val="none" w:sz="0" w:space="0" w:color="auto"/>
        <w:right w:val="none" w:sz="0" w:space="0" w:color="auto"/>
      </w:divBdr>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585766718">
      <w:bodyDiv w:val="1"/>
      <w:marLeft w:val="0"/>
      <w:marRight w:val="0"/>
      <w:marTop w:val="0"/>
      <w:marBottom w:val="0"/>
      <w:divBdr>
        <w:top w:val="none" w:sz="0" w:space="0" w:color="auto"/>
        <w:left w:val="none" w:sz="0" w:space="0" w:color="auto"/>
        <w:bottom w:val="none" w:sz="0" w:space="0" w:color="auto"/>
        <w:right w:val="none" w:sz="0" w:space="0" w:color="auto"/>
      </w:divBdr>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936794696">
      <w:bodyDiv w:val="1"/>
      <w:marLeft w:val="0"/>
      <w:marRight w:val="0"/>
      <w:marTop w:val="0"/>
      <w:marBottom w:val="0"/>
      <w:divBdr>
        <w:top w:val="none" w:sz="0" w:space="0" w:color="auto"/>
        <w:left w:val="none" w:sz="0" w:space="0" w:color="auto"/>
        <w:bottom w:val="none" w:sz="0" w:space="0" w:color="auto"/>
        <w:right w:val="none" w:sz="0" w:space="0" w:color="auto"/>
      </w:divBdr>
      <w:divsChild>
        <w:div w:id="2072345376">
          <w:marLeft w:val="0"/>
          <w:marRight w:val="0"/>
          <w:marTop w:val="0"/>
          <w:marBottom w:val="0"/>
          <w:divBdr>
            <w:top w:val="none" w:sz="0" w:space="0" w:color="auto"/>
            <w:left w:val="none" w:sz="0" w:space="0" w:color="auto"/>
            <w:bottom w:val="none" w:sz="0" w:space="0" w:color="auto"/>
            <w:right w:val="none" w:sz="0" w:space="0" w:color="auto"/>
          </w:divBdr>
        </w:div>
      </w:divsChild>
    </w:div>
    <w:div w:id="1151604085">
      <w:bodyDiv w:val="1"/>
      <w:marLeft w:val="0"/>
      <w:marRight w:val="0"/>
      <w:marTop w:val="0"/>
      <w:marBottom w:val="0"/>
      <w:divBdr>
        <w:top w:val="none" w:sz="0" w:space="0" w:color="auto"/>
        <w:left w:val="none" w:sz="0" w:space="0" w:color="auto"/>
        <w:bottom w:val="none" w:sz="0" w:space="0" w:color="auto"/>
        <w:right w:val="none" w:sz="0" w:space="0" w:color="auto"/>
      </w:divBdr>
      <w:divsChild>
        <w:div w:id="1610967703">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456407016">
      <w:bodyDiv w:val="1"/>
      <w:marLeft w:val="0"/>
      <w:marRight w:val="0"/>
      <w:marTop w:val="0"/>
      <w:marBottom w:val="0"/>
      <w:divBdr>
        <w:top w:val="none" w:sz="0" w:space="0" w:color="auto"/>
        <w:left w:val="none" w:sz="0" w:space="0" w:color="auto"/>
        <w:bottom w:val="none" w:sz="0" w:space="0" w:color="auto"/>
        <w:right w:val="none" w:sz="0" w:space="0" w:color="auto"/>
      </w:divBdr>
      <w:divsChild>
        <w:div w:id="819151989">
          <w:marLeft w:val="0"/>
          <w:marRight w:val="0"/>
          <w:marTop w:val="0"/>
          <w:marBottom w:val="0"/>
          <w:divBdr>
            <w:top w:val="none" w:sz="0" w:space="0" w:color="auto"/>
            <w:left w:val="none" w:sz="0" w:space="0" w:color="auto"/>
            <w:bottom w:val="none" w:sz="0" w:space="0" w:color="auto"/>
            <w:right w:val="none" w:sz="0" w:space="0" w:color="auto"/>
          </w:divBdr>
        </w:div>
      </w:divsChild>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509247243">
      <w:bodyDiv w:val="1"/>
      <w:marLeft w:val="0"/>
      <w:marRight w:val="0"/>
      <w:marTop w:val="0"/>
      <w:marBottom w:val="0"/>
      <w:divBdr>
        <w:top w:val="none" w:sz="0" w:space="0" w:color="auto"/>
        <w:left w:val="none" w:sz="0" w:space="0" w:color="auto"/>
        <w:bottom w:val="none" w:sz="0" w:space="0" w:color="auto"/>
        <w:right w:val="none" w:sz="0" w:space="0" w:color="auto"/>
      </w:divBdr>
      <w:divsChild>
        <w:div w:id="1530072531">
          <w:marLeft w:val="0"/>
          <w:marRight w:val="0"/>
          <w:marTop w:val="0"/>
          <w:marBottom w:val="0"/>
          <w:divBdr>
            <w:top w:val="none" w:sz="0" w:space="0" w:color="auto"/>
            <w:left w:val="none" w:sz="0" w:space="0" w:color="auto"/>
            <w:bottom w:val="none" w:sz="0" w:space="0" w:color="auto"/>
            <w:right w:val="none" w:sz="0" w:space="0" w:color="auto"/>
          </w:divBdr>
        </w:div>
      </w:divsChild>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628850699">
      <w:bodyDiv w:val="1"/>
      <w:marLeft w:val="0"/>
      <w:marRight w:val="0"/>
      <w:marTop w:val="0"/>
      <w:marBottom w:val="0"/>
      <w:divBdr>
        <w:top w:val="none" w:sz="0" w:space="0" w:color="auto"/>
        <w:left w:val="none" w:sz="0" w:space="0" w:color="auto"/>
        <w:bottom w:val="none" w:sz="0" w:space="0" w:color="auto"/>
        <w:right w:val="none" w:sz="0" w:space="0" w:color="auto"/>
      </w:divBdr>
      <w:divsChild>
        <w:div w:id="1679380775">
          <w:marLeft w:val="0"/>
          <w:marRight w:val="0"/>
          <w:marTop w:val="0"/>
          <w:marBottom w:val="0"/>
          <w:divBdr>
            <w:top w:val="none" w:sz="0" w:space="0" w:color="auto"/>
            <w:left w:val="none" w:sz="0" w:space="0" w:color="auto"/>
            <w:bottom w:val="none" w:sz="0" w:space="0" w:color="auto"/>
            <w:right w:val="none" w:sz="0" w:space="0" w:color="auto"/>
          </w:divBdr>
        </w:div>
      </w:divsChild>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2012558518">
      <w:bodyDiv w:val="1"/>
      <w:marLeft w:val="0"/>
      <w:marRight w:val="0"/>
      <w:marTop w:val="0"/>
      <w:marBottom w:val="0"/>
      <w:divBdr>
        <w:top w:val="none" w:sz="0" w:space="0" w:color="auto"/>
        <w:left w:val="none" w:sz="0" w:space="0" w:color="auto"/>
        <w:bottom w:val="none" w:sz="0" w:space="0" w:color="auto"/>
        <w:right w:val="none" w:sz="0" w:space="0" w:color="auto"/>
      </w:divBdr>
      <w:divsChild>
        <w:div w:id="1340619446">
          <w:marLeft w:val="0"/>
          <w:marRight w:val="0"/>
          <w:marTop w:val="0"/>
          <w:marBottom w:val="0"/>
          <w:divBdr>
            <w:top w:val="none" w:sz="0" w:space="0" w:color="auto"/>
            <w:left w:val="none" w:sz="0" w:space="0" w:color="auto"/>
            <w:bottom w:val="none" w:sz="0" w:space="0" w:color="auto"/>
            <w:right w:val="none" w:sz="0" w:space="0" w:color="auto"/>
          </w:divBdr>
        </w:div>
      </w:divsChild>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customXml/item8.xml" Type="http://schemas.openxmlformats.org/officeDocument/2006/relationships/customXml" Id="rId8"/>
    <Relationship Target="../customXml/item13.xml" Type="http://schemas.openxmlformats.org/officeDocument/2006/relationships/customXml" Id="rId13"/>
    <Relationship Target="../customXml/item18.xml" Type="http://schemas.openxmlformats.org/officeDocument/2006/relationships/customXml" Id="rId18"/>
    <Relationship Target="footnotes.xml" Type="http://schemas.openxmlformats.org/officeDocument/2006/relationships/footnotes" Id="rId26"/>
    <Relationship Target="../customXml/item3.xml" Type="http://schemas.openxmlformats.org/officeDocument/2006/relationships/customXml" Id="rId3"/>
    <Relationship Target="../customXml/item21.xml" Type="http://schemas.openxmlformats.org/officeDocument/2006/relationships/customXml" Id="rId21"/>
    <Relationship Target="../customXml/item7.xml" Type="http://schemas.openxmlformats.org/officeDocument/2006/relationships/customXml" Id="rId7"/>
    <Relationship Target="../customXml/item12.xml" Type="http://schemas.openxmlformats.org/officeDocument/2006/relationships/customXml" Id="rId12"/>
    <Relationship Target="../customXml/item17.xml" Type="http://schemas.openxmlformats.org/officeDocument/2006/relationships/customXml" Id="rId17"/>
    <Relationship Target="webSettings.xml" Type="http://schemas.openxmlformats.org/officeDocument/2006/relationships/webSettings" Id="rId25"/>
    <Relationship Target="../customXml/item2.xml" Type="http://schemas.openxmlformats.org/officeDocument/2006/relationships/customXml" Id="rId2"/>
    <Relationship Target="../customXml/item16.xml" Type="http://schemas.openxmlformats.org/officeDocument/2006/relationships/customXml" Id="rId16"/>
    <Relationship Target="../customXml/item20.xml" Type="http://schemas.openxmlformats.org/officeDocument/2006/relationships/customXml" Id="rId20"/>
    <Relationship Target="footer1.xml" Type="http://schemas.openxmlformats.org/officeDocument/2006/relationships/footer"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settings.xml" Type="http://schemas.openxmlformats.org/officeDocument/2006/relationships/settings" Id="rId24"/>
    <Relationship Target="../customXml/item5.xml" Type="http://schemas.openxmlformats.org/officeDocument/2006/relationships/customXml" Id="rId5"/>
    <Relationship Target="../customXml/item15.xml" Type="http://schemas.openxmlformats.org/officeDocument/2006/relationships/customXml" Id="rId15"/>
    <Relationship Target="styles.xml" Type="http://schemas.openxmlformats.org/officeDocument/2006/relationships/styles" Id="rId23"/>
    <Relationship Target="header1.xml" Type="http://schemas.openxmlformats.org/officeDocument/2006/relationships/header" Id="rId28"/>
    <Relationship Target="../customXml/item10.xml" Type="http://schemas.openxmlformats.org/officeDocument/2006/relationships/customXml" Id="rId10"/>
    <Relationship Target="../customXml/item19.xml" Type="http://schemas.openxmlformats.org/officeDocument/2006/relationships/customXml" Id="rId19"/>
    <Relationship Target="theme/theme1.xml" Type="http://schemas.openxmlformats.org/officeDocument/2006/relationships/theme" Id="rId31"/>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numbering.xml" Type="http://schemas.openxmlformats.org/officeDocument/2006/relationships/numbering" Id="rId22"/>
    <Relationship Target="endnotes.xml" Type="http://schemas.openxmlformats.org/officeDocument/2006/relationships/endnotes" Id="rId27"/>
    <Relationship Target="fontTable.xml" Type="http://schemas.openxmlformats.org/officeDocument/2006/relationships/fontTable"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9.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4" ma:versionID="d6f3bec42da6ec176e8c74cf3477cc7f">
  <xsd:schema xmlns:xsd="http://www.w3.org/2001/XMLSchema" xmlns:ns2="55cd6cbe-5b7e-4aba-883d-0304cc960a68" xmlns:ns3="f5fafdac-e366-4ae3-a0be-341ecdadff34" xmlns:p="http://schemas.microsoft.com/office/2006/metadata/properties" xmlns:xs="http://www.w3.org/2001/XMLSchema" ma:fieldsID="94c29266de6ffb9e47d2b66337ab52e8"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EDFF616F-FBD9-4158-B228-8481DD3B69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E3301843-255C-4D7C-BBF5-B145D7B5195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A56BF387-AAFA-48F8-AF2E-41B49B7F12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5C288F91-5D99-4B66-9916-9E23399BDA3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08D07892-D438-4542-A1EB-BC19EF84419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8836AD93-0F26-4490-B5C6-14310DF6531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D6BAF494-4154-4F10-8C29-91E1BE01C7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07EE6C9A-344E-4646-957E-DA635E34FC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9B3A3B9E-3A6C-43C5-B635-6C18FED44DD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49F377B9-9FC3-4AAE-BB58-3FA0643256E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01486BCB-338E-4C4C-B024-050AB612DAF9}">
  <ds:schemaRefs>
    <ds:schemaRef ds:uri="http://schemas.microsoft.com/office/2006/metadata/properties"/>
    <ds:schemaRef ds:uri="http://schemas.microsoft.com/office/infopath/2007/PartnerControls"/>
    <ds:schemaRef ds:uri="f5fafdac-e366-4ae3-a0be-341ecdadff34"/>
  </ds:schemaRefs>
</ds:datastoreItem>
</file>

<file path=customXml/itemProps2.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20.xml><?xml version="1.0" encoding="utf-8"?>
<ds:datastoreItem xmlns:ds="http://schemas.openxmlformats.org/officeDocument/2006/customXml" ds:itemID="{D9BB38D1-484D-4ECA-8615-B89D72F4D0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AD2420E9-A497-4E37-AEA8-3DA9843F76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8BA9A112-9730-4A4B-A724-4DF28877AC3B}">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406521-5E35-434C-8C3E-BD63F87B3C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184DA824-33C7-4D0A-A9C3-23C93DBF53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89CD4528-D767-4739-B020-CF23345C92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7649672D-ABDE-437E-8A20-13AFE55CD2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2CDC333D-1164-45D7-921B-8C25EB7EF4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7FA36F3F-BD56-48C2-8623-AF9AC675D9F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10194</Words>
  <Characters>5812</Characters>
  <Application>Microsoft Office Word</Application>
  <DocSecurity>0</DocSecurity>
  <Lines>48</Lines>
  <Paragraphs>31</Paragraphs>
  <ScaleCrop>false</ScaleCrop>
  <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2023-09-17T23:17:00Z</dcterms:created>
  <dcterms:modified xsi:type="dcterms:W3CDTF">2023-09-18T10:54:00Z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2023-09-25</vt:lpwstr>
  </property>
  <property fmtid="{D5CDD505-2E9C-101B-9397-08002B2CF9AE}" pid="3" name="DISCesvisAdditionalMakers">
    <vt:lpwstr>Vecākais referents Elizabete Marija Režā</vt:lpwstr>
  </property>
  <property fmtid="{D5CDD505-2E9C-101B-9397-08002B2CF9AE}" pid="4" name="DIScgiUrl">
    <vt:lpwstr>https://lim.esvis.gov.lv/cs/idcplg</vt:lpwstr>
  </property>
  <property fmtid="{D5CDD505-2E9C-101B-9397-08002B2CF9AE}" pid="5" name="DISdDocName">
    <vt:lpwstr>L418130</vt:lpwstr>
  </property>
  <property fmtid="{D5CDD505-2E9C-101B-9397-08002B2CF9AE}" pid="6" name="DISCesvisAdditionalTutors">
    <vt:lpwstr>Vecākais referents Elizabete Marija Režā</vt:lpwstr>
  </property>
  <property fmtid="{D5CDD505-2E9C-101B-9397-08002B2CF9AE}" pid="7" name="DISCesvisSigner">
    <vt:lpwstr>Ministrs Viktors Valainis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https://lim.esvis.gov.lv/cs/idcplg?ClientControlled=DocMan&amp;coreContentOnly=1&amp;WebdavRequest=1&amp;IdcService=DOC_INFO&amp;dID=500877</vt:lpwstr>
  </property>
  <property fmtid="{D5CDD505-2E9C-101B-9397-08002B2CF9AE}" pid="10" name="DISCesvisTitle">
    <vt:lpwstr>Informatīvais ziņojums par Eiropas Savienības Konkurētspējas ministru padomes 2023. gada 25. septembra sanāksmē izskatāmajiem jautājumiem
</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Vecākais referents Elizabete Marija Režā</vt:lpwstr>
  </property>
  <property fmtid="{D5CDD505-2E9C-101B-9397-08002B2CF9AE}" pid="14" name="DISCesvisAdditionalTutorsMail">
    <vt:lpwstr>elizabete.marija.reza@em.gov.lv</vt:lpwstr>
  </property>
  <property fmtid="{D5CDD505-2E9C-101B-9397-08002B2CF9AE}" pid="15" name="DISCesvisAdditionalTutorsPhone">
    <vt:lpwstr>67013273</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8" name="DISCesvisDescription">
    <vt:lpwstr>
</vt:lpwstr>
  </property>
  <property fmtid="{D5CDD505-2E9C-101B-9397-08002B2CF9AE}" pid="19" name="DISCesvisAdditionalMakersMail">
    <vt:lpwstr>elizabete.marija.reza@em.gov.lv</vt:lpwstr>
  </property>
  <property fmtid="{D5CDD505-2E9C-101B-9397-08002B2CF9AE}" pid="20" name="DISdUser">
    <vt:lpwstr>weblogic</vt:lpwstr>
  </property>
  <property fmtid="{D5CDD505-2E9C-101B-9397-08002B2CF9AE}" pid="21" name="DISCesvisOrgApprovers">
    <vt:lpwstr>Tieslietu ministrija, Satiksmes ministrija, Ārlietu ministrija, Veselības ministrija, Izglītības un zinātnes ministrija, Vides aizsardzības un reģionālās attīstības ministrija</vt:lpwstr>
  </property>
  <property fmtid="{D5CDD505-2E9C-101B-9397-08002B2CF9AE}" pid="22" name="DISdID">
    <vt:lpwstr>500877</vt:lpwstr>
  </property>
  <property fmtid="{D5CDD505-2E9C-101B-9397-08002B2CF9AE}" pid="23" name="DISCesvisMainMakerOrgUnitTitle">
    <vt:lpwstr>ES un ārējo ekonomisko attiecību departamenta ES lietu nodaļa</vt:lpwstr>
  </property>
  <property fmtid="{D5CDD505-2E9C-101B-9397-08002B2CF9AE}" pid="24" name="DISCesvisForInforming">
    <vt:lpwstr>Specializētais atašejs-nozares padomnieks Edgars Ozoliņš-Ozols, Specializētais atašejs-nozares padomniece Linda Duntava</vt:lpwstr>
  </property>
  <property fmtid="{D5CDD505-2E9C-101B-9397-08002B2CF9AE}" pid="25" name="DISCesvisComments">
    <vt:lpwstr>Lūgums sniegt saskaņojumu EM izstrādātajam informatīvajam ziņojumam uz 2.03.2023. COMPET.</vt:lpwstr>
  </property>
  <property fmtid="{D5CDD505-2E9C-101B-9397-08002B2CF9AE}" pid="26" name="ContentTypeId">
    <vt:lpwstr>0x0101001F059607F664B944A5A32F64A128EBB6</vt:lpwstr>
  </property>
  <property fmtid="{D5CDD505-2E9C-101B-9397-08002B2CF9AE}" pid="27" name="DISCesvisAdditionalMakersPhone">
    <vt:lpwstr>67013273</vt:lpwstr>
  </property>
</Properties>
</file>