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AEC1740" w14:textId="77777777" w:rsidR="00E063EA" w:rsidRDefault="00E063EA" w:rsidP="00D34F74">
      <w:pPr>
        <w:pStyle w:val="Bodytext20"/>
        <w:shd w:val="clear" w:color="auto" w:fill="auto"/>
        <w:spacing w:line="240" w:lineRule="auto"/>
        <w:ind w:right="703"/>
        <w:rPr>
          <w:rStyle w:val="Bodytext2Spacing2pt"/>
          <w:rFonts w:ascii="Arial" w:hAnsi="Arial" w:cs="Arial"/>
          <w:b/>
          <w:bCs/>
          <w:sz w:val="24"/>
          <w:szCs w:val="24"/>
          <w:lang w:val="en-GB"/>
        </w:rPr>
      </w:pPr>
    </w:p>
    <w:p w14:paraId="6D2605CE" w14:textId="5A0EF579" w:rsidR="00BD14B8" w:rsidRPr="004B7843" w:rsidRDefault="00DB28E9" w:rsidP="00D34F74">
      <w:pPr>
        <w:pStyle w:val="Bodytext20"/>
        <w:shd w:val="clear" w:color="auto" w:fill="auto"/>
        <w:spacing w:line="240" w:lineRule="auto"/>
        <w:ind w:right="703"/>
        <w:rPr>
          <w:rStyle w:val="Bodytext2Spacing2pt"/>
          <w:rFonts w:ascii="Arial" w:hAnsi="Arial" w:cs="Arial"/>
          <w:b/>
          <w:bCs/>
          <w:sz w:val="24"/>
          <w:szCs w:val="24"/>
          <w:lang w:val="en-GB"/>
        </w:rPr>
      </w:pPr>
      <w:r w:rsidRPr="004B7843">
        <w:rPr>
          <w:rStyle w:val="Bodytext2Spacing2pt"/>
          <w:rFonts w:ascii="Arial" w:hAnsi="Arial" w:cs="Arial"/>
          <w:b/>
          <w:bCs/>
          <w:sz w:val="24"/>
          <w:szCs w:val="24"/>
          <w:lang w:val="en-GB"/>
        </w:rPr>
        <w:t xml:space="preserve">AGREEMENT </w:t>
      </w:r>
    </w:p>
    <w:p w14:paraId="66B99955" w14:textId="77777777" w:rsidR="00DB28E9" w:rsidRPr="004B7843" w:rsidRDefault="00DB28E9" w:rsidP="00D34F74">
      <w:pPr>
        <w:pStyle w:val="Bodytext20"/>
        <w:shd w:val="clear" w:color="auto" w:fill="auto"/>
        <w:spacing w:line="240" w:lineRule="auto"/>
        <w:ind w:right="703"/>
        <w:rPr>
          <w:rFonts w:ascii="Arial" w:hAnsi="Arial" w:cs="Arial"/>
          <w:b/>
          <w:bCs/>
          <w:sz w:val="24"/>
          <w:szCs w:val="24"/>
          <w:lang w:val="en-GB"/>
        </w:rPr>
      </w:pPr>
      <w:r w:rsidRPr="004B7843">
        <w:rPr>
          <w:rFonts w:ascii="Arial" w:hAnsi="Arial" w:cs="Arial"/>
          <w:b/>
          <w:bCs/>
          <w:sz w:val="24"/>
          <w:szCs w:val="24"/>
          <w:lang w:val="en-GB"/>
        </w:rPr>
        <w:t>BETWEEN</w:t>
      </w:r>
    </w:p>
    <w:p w14:paraId="793C487D" w14:textId="77777777" w:rsidR="00DB28E9" w:rsidRPr="004B7843" w:rsidRDefault="00DB28E9" w:rsidP="00D34F74">
      <w:pPr>
        <w:pStyle w:val="Bodytext20"/>
        <w:shd w:val="clear" w:color="auto" w:fill="auto"/>
        <w:spacing w:line="240" w:lineRule="auto"/>
        <w:ind w:right="703"/>
        <w:rPr>
          <w:rFonts w:ascii="Arial" w:hAnsi="Arial" w:cs="Arial"/>
          <w:b/>
          <w:bCs/>
          <w:sz w:val="24"/>
          <w:szCs w:val="24"/>
          <w:lang w:val="en-GB"/>
        </w:rPr>
      </w:pPr>
      <w:r w:rsidRPr="004B7843">
        <w:rPr>
          <w:rFonts w:ascii="Arial" w:hAnsi="Arial" w:cs="Arial"/>
          <w:b/>
          <w:bCs/>
          <w:sz w:val="24"/>
          <w:szCs w:val="24"/>
          <w:lang w:val="en-GB"/>
        </w:rPr>
        <w:t xml:space="preserve">THE GOVERNMENT OF THE REPUBLIC OF </w:t>
      </w:r>
      <w:r w:rsidR="00CF1C53" w:rsidRPr="004B7843">
        <w:rPr>
          <w:rFonts w:ascii="Arial" w:hAnsi="Arial" w:cs="Arial"/>
          <w:b/>
          <w:bCs/>
          <w:sz w:val="24"/>
          <w:szCs w:val="24"/>
          <w:lang w:val="en-GB"/>
        </w:rPr>
        <w:t>LATVIA</w:t>
      </w:r>
    </w:p>
    <w:p w14:paraId="18B5D1DB" w14:textId="77777777" w:rsidR="00DB28E9" w:rsidRPr="004B7843" w:rsidRDefault="00DB28E9" w:rsidP="00D34F74">
      <w:pPr>
        <w:pStyle w:val="Bodytext20"/>
        <w:shd w:val="clear" w:color="auto" w:fill="auto"/>
        <w:spacing w:line="240" w:lineRule="auto"/>
        <w:ind w:right="703"/>
        <w:rPr>
          <w:rFonts w:ascii="Arial" w:hAnsi="Arial" w:cs="Arial"/>
          <w:b/>
          <w:bCs/>
          <w:sz w:val="24"/>
          <w:szCs w:val="24"/>
          <w:lang w:val="en-GB"/>
        </w:rPr>
      </w:pPr>
      <w:r w:rsidRPr="004B7843">
        <w:rPr>
          <w:rFonts w:ascii="Arial" w:hAnsi="Arial" w:cs="Arial"/>
          <w:b/>
          <w:bCs/>
          <w:sz w:val="24"/>
          <w:szCs w:val="24"/>
          <w:lang w:val="en-GB"/>
        </w:rPr>
        <w:t>AND</w:t>
      </w:r>
    </w:p>
    <w:p w14:paraId="12408E83" w14:textId="04D15B7D" w:rsidR="00BD14B8" w:rsidRPr="004B7843" w:rsidRDefault="00DB28E9" w:rsidP="00D34F74">
      <w:pPr>
        <w:pStyle w:val="Bodytext20"/>
        <w:shd w:val="clear" w:color="auto" w:fill="auto"/>
        <w:spacing w:line="240" w:lineRule="auto"/>
        <w:ind w:right="703"/>
        <w:rPr>
          <w:rFonts w:ascii="Arial" w:hAnsi="Arial" w:cs="Arial"/>
          <w:b/>
          <w:bCs/>
          <w:sz w:val="24"/>
          <w:szCs w:val="24"/>
          <w:lang w:val="en-GB"/>
        </w:rPr>
      </w:pPr>
      <w:r w:rsidRPr="004B7843">
        <w:rPr>
          <w:rFonts w:ascii="Arial" w:hAnsi="Arial" w:cs="Arial"/>
          <w:b/>
          <w:bCs/>
          <w:sz w:val="24"/>
          <w:szCs w:val="24"/>
          <w:lang w:val="en-GB"/>
        </w:rPr>
        <w:t xml:space="preserve">THE GOVERNMENT OF THE REPUBLIC OF </w:t>
      </w:r>
      <w:r w:rsidR="00965BA0" w:rsidRPr="004B7843">
        <w:rPr>
          <w:rFonts w:ascii="Arial" w:hAnsi="Arial" w:cs="Arial"/>
          <w:b/>
          <w:bCs/>
          <w:sz w:val="24"/>
          <w:szCs w:val="24"/>
          <w:lang w:val="en-GB"/>
        </w:rPr>
        <w:t xml:space="preserve">NORTH </w:t>
      </w:r>
      <w:r w:rsidR="00CF1C53" w:rsidRPr="004B7843">
        <w:rPr>
          <w:rFonts w:ascii="Arial" w:hAnsi="Arial" w:cs="Arial"/>
          <w:b/>
          <w:bCs/>
          <w:sz w:val="24"/>
          <w:szCs w:val="24"/>
          <w:lang w:val="en-GB"/>
        </w:rPr>
        <w:t>MACEDONIA</w:t>
      </w:r>
    </w:p>
    <w:p w14:paraId="51A7E3CC" w14:textId="1D6D24D5" w:rsidR="00DB28E9" w:rsidRDefault="00DB28E9" w:rsidP="00D34F74">
      <w:pPr>
        <w:pStyle w:val="Bodytext20"/>
        <w:shd w:val="clear" w:color="auto" w:fill="auto"/>
        <w:spacing w:line="240" w:lineRule="auto"/>
        <w:ind w:right="703"/>
        <w:rPr>
          <w:rFonts w:ascii="Arial" w:hAnsi="Arial" w:cs="Arial"/>
          <w:b/>
          <w:bCs/>
          <w:sz w:val="24"/>
          <w:szCs w:val="24"/>
          <w:lang w:val="en-GB"/>
        </w:rPr>
      </w:pPr>
      <w:r w:rsidRPr="004B7843">
        <w:rPr>
          <w:rFonts w:ascii="Arial" w:hAnsi="Arial" w:cs="Arial"/>
          <w:b/>
          <w:bCs/>
          <w:sz w:val="24"/>
          <w:szCs w:val="24"/>
          <w:lang w:val="en-GB"/>
        </w:rPr>
        <w:t>ON COOPERATION IN THE FIELD OF CULTURE</w:t>
      </w:r>
    </w:p>
    <w:p w14:paraId="7F2AC788" w14:textId="1ABBC9BC" w:rsidR="00067B7E" w:rsidRDefault="00067B7E" w:rsidP="00D34F74">
      <w:pPr>
        <w:pStyle w:val="Bodytext20"/>
        <w:shd w:val="clear" w:color="auto" w:fill="auto"/>
        <w:spacing w:line="240" w:lineRule="auto"/>
        <w:ind w:right="703"/>
        <w:rPr>
          <w:rFonts w:ascii="Arial" w:hAnsi="Arial" w:cs="Arial"/>
          <w:b/>
          <w:bCs/>
          <w:sz w:val="24"/>
          <w:szCs w:val="24"/>
          <w:lang w:val="en-GB"/>
        </w:rPr>
      </w:pPr>
    </w:p>
    <w:p w14:paraId="313703A5" w14:textId="4144BDAC" w:rsidR="00225003" w:rsidRDefault="00225003" w:rsidP="00D34F74">
      <w:pPr>
        <w:pStyle w:val="Bodytext20"/>
        <w:shd w:val="clear" w:color="auto" w:fill="auto"/>
        <w:spacing w:line="240" w:lineRule="auto"/>
        <w:ind w:right="703"/>
        <w:rPr>
          <w:rFonts w:ascii="Arial" w:hAnsi="Arial" w:cs="Arial"/>
          <w:b/>
          <w:bCs/>
          <w:sz w:val="24"/>
          <w:szCs w:val="24"/>
          <w:lang w:val="en-GB"/>
        </w:rPr>
      </w:pPr>
    </w:p>
    <w:p w14:paraId="052D3E03" w14:textId="77777777" w:rsidR="009072DF" w:rsidRDefault="009072DF" w:rsidP="00D34F74">
      <w:pPr>
        <w:pStyle w:val="Bodytext20"/>
        <w:shd w:val="clear" w:color="auto" w:fill="auto"/>
        <w:spacing w:line="240" w:lineRule="auto"/>
        <w:ind w:right="703"/>
        <w:rPr>
          <w:rFonts w:ascii="Arial" w:hAnsi="Arial" w:cs="Arial"/>
          <w:b/>
          <w:bCs/>
          <w:sz w:val="24"/>
          <w:szCs w:val="24"/>
          <w:lang w:val="en-GB"/>
        </w:rPr>
      </w:pPr>
    </w:p>
    <w:p w14:paraId="30DAE965" w14:textId="77777777" w:rsidR="00DB28E9" w:rsidRPr="009A0735" w:rsidRDefault="00DB28E9" w:rsidP="000A008B">
      <w:pPr>
        <w:pStyle w:val="Pamatteksts1"/>
        <w:shd w:val="clear" w:color="auto" w:fill="auto"/>
        <w:spacing w:after="120" w:line="240" w:lineRule="auto"/>
        <w:ind w:right="703" w:firstLine="0"/>
        <w:rPr>
          <w:rFonts w:ascii="Arial" w:hAnsi="Arial" w:cs="Arial"/>
          <w:sz w:val="10"/>
          <w:szCs w:val="10"/>
          <w:lang w:val="en-GB"/>
        </w:rPr>
      </w:pPr>
    </w:p>
    <w:p w14:paraId="59388AD3" w14:textId="234D5A5C" w:rsidR="00DB28E9" w:rsidRPr="004B7843" w:rsidRDefault="00DB28E9" w:rsidP="00C4242E">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 xml:space="preserve">The Government of the Republic of </w:t>
      </w:r>
      <w:r w:rsidR="00C4242E" w:rsidRPr="004B7843">
        <w:rPr>
          <w:rStyle w:val="BodytextBold"/>
          <w:rFonts w:ascii="Arial" w:hAnsi="Arial" w:cs="Arial"/>
          <w:b w:val="0"/>
          <w:bCs w:val="0"/>
          <w:sz w:val="24"/>
          <w:szCs w:val="24"/>
          <w:lang w:val="en-GB"/>
        </w:rPr>
        <w:t xml:space="preserve">Latvia </w:t>
      </w:r>
      <w:r w:rsidRPr="004B7843">
        <w:rPr>
          <w:rFonts w:ascii="Arial" w:hAnsi="Arial" w:cs="Arial"/>
          <w:sz w:val="24"/>
          <w:szCs w:val="24"/>
          <w:lang w:val="en-GB"/>
        </w:rPr>
        <w:t>and the Government</w:t>
      </w:r>
      <w:r w:rsidRPr="004B7843">
        <w:rPr>
          <w:rStyle w:val="BodytextBold"/>
          <w:rFonts w:ascii="Arial" w:hAnsi="Arial" w:cs="Arial"/>
          <w:b w:val="0"/>
          <w:bCs w:val="0"/>
          <w:sz w:val="24"/>
          <w:szCs w:val="24"/>
          <w:lang w:val="en-GB"/>
        </w:rPr>
        <w:t xml:space="preserve"> of the</w:t>
      </w:r>
      <w:r w:rsidRPr="004B7843">
        <w:rPr>
          <w:rFonts w:ascii="Arial" w:hAnsi="Arial" w:cs="Arial"/>
          <w:sz w:val="24"/>
          <w:szCs w:val="24"/>
          <w:lang w:val="en-GB"/>
        </w:rPr>
        <w:t xml:space="preserve"> Republic</w:t>
      </w:r>
      <w:r w:rsidRPr="004B7843">
        <w:rPr>
          <w:rStyle w:val="BodytextBold"/>
          <w:rFonts w:ascii="Arial" w:hAnsi="Arial" w:cs="Arial"/>
          <w:b w:val="0"/>
          <w:bCs w:val="0"/>
          <w:sz w:val="24"/>
          <w:szCs w:val="24"/>
          <w:lang w:val="en-GB"/>
        </w:rPr>
        <w:t xml:space="preserve"> of </w:t>
      </w:r>
      <w:r w:rsidR="009B6A36" w:rsidRPr="004B7843">
        <w:rPr>
          <w:rStyle w:val="BodytextBold"/>
          <w:rFonts w:ascii="Arial" w:hAnsi="Arial" w:cs="Arial"/>
          <w:b w:val="0"/>
          <w:bCs w:val="0"/>
          <w:sz w:val="24"/>
          <w:szCs w:val="24"/>
          <w:lang w:val="en-GB"/>
        </w:rPr>
        <w:t xml:space="preserve">North </w:t>
      </w:r>
      <w:r w:rsidR="00C4242E" w:rsidRPr="004B7843">
        <w:rPr>
          <w:rFonts w:ascii="Arial" w:hAnsi="Arial" w:cs="Arial"/>
          <w:sz w:val="24"/>
          <w:szCs w:val="24"/>
          <w:lang w:val="en-GB"/>
        </w:rPr>
        <w:t xml:space="preserve">Macedonia </w:t>
      </w:r>
      <w:r w:rsidRPr="004B7843">
        <w:rPr>
          <w:rFonts w:ascii="Arial" w:hAnsi="Arial" w:cs="Arial"/>
          <w:sz w:val="24"/>
          <w:szCs w:val="24"/>
          <w:lang w:val="en-GB"/>
        </w:rPr>
        <w:t xml:space="preserve">(hereinafter </w:t>
      </w:r>
      <w:r w:rsidR="000D59E9" w:rsidRPr="004B7843">
        <w:rPr>
          <w:rFonts w:ascii="Arial" w:hAnsi="Arial" w:cs="Arial"/>
          <w:sz w:val="24"/>
          <w:szCs w:val="24"/>
          <w:lang w:val="en-GB"/>
        </w:rPr>
        <w:t>referred to as the “</w:t>
      </w:r>
      <w:r w:rsidR="004B7843">
        <w:rPr>
          <w:rFonts w:ascii="Arial" w:hAnsi="Arial" w:cs="Arial"/>
          <w:sz w:val="24"/>
          <w:szCs w:val="24"/>
          <w:lang w:val="en-GB"/>
        </w:rPr>
        <w:t xml:space="preserve">The </w:t>
      </w:r>
      <w:r w:rsidRPr="004B7843">
        <w:rPr>
          <w:rFonts w:ascii="Arial" w:hAnsi="Arial" w:cs="Arial"/>
          <w:sz w:val="24"/>
          <w:szCs w:val="24"/>
          <w:lang w:val="en-GB"/>
        </w:rPr>
        <w:t>Parties</w:t>
      </w:r>
      <w:r w:rsidR="000D59E9" w:rsidRPr="004B7843">
        <w:rPr>
          <w:rFonts w:ascii="Arial" w:hAnsi="Arial" w:cs="Arial"/>
          <w:sz w:val="24"/>
          <w:szCs w:val="24"/>
          <w:lang w:val="en-GB"/>
        </w:rPr>
        <w:t>”</w:t>
      </w:r>
      <w:r w:rsidRPr="004B7843">
        <w:rPr>
          <w:rFonts w:ascii="Arial" w:hAnsi="Arial" w:cs="Arial"/>
          <w:sz w:val="24"/>
          <w:szCs w:val="24"/>
          <w:lang w:val="en-GB"/>
        </w:rPr>
        <w:t>)</w:t>
      </w:r>
    </w:p>
    <w:p w14:paraId="6932B743" w14:textId="64F2641B" w:rsidR="00BD14B8" w:rsidRPr="004B7843" w:rsidRDefault="004B7843" w:rsidP="00685DFC">
      <w:pPr>
        <w:pStyle w:val="Pamatteksts1"/>
        <w:shd w:val="clear" w:color="auto" w:fill="auto"/>
        <w:spacing w:after="120" w:line="240" w:lineRule="auto"/>
        <w:ind w:right="703" w:firstLine="0"/>
        <w:jc w:val="both"/>
        <w:rPr>
          <w:rFonts w:ascii="Arial" w:hAnsi="Arial" w:cs="Arial"/>
          <w:sz w:val="24"/>
          <w:szCs w:val="24"/>
          <w:lang w:val="en-GB"/>
        </w:rPr>
      </w:pPr>
      <w:r w:rsidRPr="004B7843">
        <w:rPr>
          <w:rStyle w:val="BodytextItalic"/>
          <w:rFonts w:ascii="Arial" w:hAnsi="Arial" w:cs="Arial"/>
          <w:i w:val="0"/>
          <w:iCs w:val="0"/>
          <w:sz w:val="24"/>
          <w:szCs w:val="24"/>
          <w:lang w:val="en-GB"/>
        </w:rPr>
        <w:t>Desiring</w:t>
      </w:r>
      <w:r w:rsidRPr="004B7843">
        <w:rPr>
          <w:rFonts w:ascii="Arial" w:hAnsi="Arial" w:cs="Arial"/>
          <w:sz w:val="24"/>
          <w:szCs w:val="24"/>
          <w:lang w:val="en-GB"/>
        </w:rPr>
        <w:t xml:space="preserve"> </w:t>
      </w:r>
      <w:r w:rsidR="00DB28E9" w:rsidRPr="004B7843">
        <w:rPr>
          <w:rFonts w:ascii="Arial" w:hAnsi="Arial" w:cs="Arial"/>
          <w:sz w:val="24"/>
          <w:szCs w:val="24"/>
          <w:lang w:val="en-GB"/>
        </w:rPr>
        <w:t xml:space="preserve">to strengthen and </w:t>
      </w:r>
      <w:r>
        <w:rPr>
          <w:rFonts w:ascii="Arial" w:hAnsi="Arial" w:cs="Arial"/>
          <w:sz w:val="24"/>
          <w:szCs w:val="24"/>
          <w:lang w:val="en-GB"/>
        </w:rPr>
        <w:t>deepen the</w:t>
      </w:r>
      <w:r w:rsidRPr="004B7843">
        <w:rPr>
          <w:rFonts w:ascii="Arial" w:hAnsi="Arial" w:cs="Arial"/>
          <w:sz w:val="24"/>
          <w:szCs w:val="24"/>
          <w:lang w:val="en-GB"/>
        </w:rPr>
        <w:t xml:space="preserve"> </w:t>
      </w:r>
      <w:r w:rsidR="00DB28E9" w:rsidRPr="004B7843">
        <w:rPr>
          <w:rFonts w:ascii="Arial" w:hAnsi="Arial" w:cs="Arial"/>
          <w:sz w:val="24"/>
          <w:szCs w:val="24"/>
          <w:lang w:val="en-GB"/>
        </w:rPr>
        <w:t xml:space="preserve">friendly relations between the two </w:t>
      </w:r>
      <w:r w:rsidR="00685DFC" w:rsidRPr="004B7843">
        <w:rPr>
          <w:rFonts w:ascii="Arial" w:hAnsi="Arial" w:cs="Arial"/>
          <w:sz w:val="24"/>
          <w:szCs w:val="24"/>
          <w:lang w:val="en-GB"/>
        </w:rPr>
        <w:t xml:space="preserve">countries </w:t>
      </w:r>
      <w:r w:rsidR="00DB28E9" w:rsidRPr="004B7843">
        <w:rPr>
          <w:rFonts w:ascii="Arial" w:hAnsi="Arial" w:cs="Arial"/>
          <w:sz w:val="24"/>
          <w:szCs w:val="24"/>
          <w:lang w:val="en-GB"/>
        </w:rPr>
        <w:t xml:space="preserve">and their </w:t>
      </w:r>
      <w:proofErr w:type="gramStart"/>
      <w:r w:rsidR="00DB28E9" w:rsidRPr="004B7843">
        <w:rPr>
          <w:rFonts w:ascii="Arial" w:hAnsi="Arial" w:cs="Arial"/>
          <w:sz w:val="24"/>
          <w:szCs w:val="24"/>
          <w:lang w:val="en-GB"/>
        </w:rPr>
        <w:t>peoples;</w:t>
      </w:r>
      <w:proofErr w:type="gramEnd"/>
      <w:r w:rsidR="00DB28E9" w:rsidRPr="004B7843">
        <w:rPr>
          <w:rFonts w:ascii="Arial" w:hAnsi="Arial" w:cs="Arial"/>
          <w:sz w:val="24"/>
          <w:szCs w:val="24"/>
          <w:lang w:val="en-GB"/>
        </w:rPr>
        <w:t xml:space="preserve"> </w:t>
      </w:r>
    </w:p>
    <w:p w14:paraId="59AD73C8" w14:textId="7F8140ED" w:rsidR="00BD14B8" w:rsidRPr="004B7843" w:rsidRDefault="00897258" w:rsidP="000A008B">
      <w:pPr>
        <w:pStyle w:val="Pamatteksts1"/>
        <w:shd w:val="clear" w:color="auto" w:fill="auto"/>
        <w:spacing w:after="120" w:line="240" w:lineRule="auto"/>
        <w:ind w:right="703" w:firstLine="0"/>
        <w:jc w:val="both"/>
        <w:rPr>
          <w:rFonts w:ascii="Arial" w:hAnsi="Arial" w:cs="Arial"/>
          <w:sz w:val="24"/>
          <w:szCs w:val="24"/>
          <w:lang w:val="en-GB"/>
        </w:rPr>
      </w:pPr>
      <w:r>
        <w:rPr>
          <w:rStyle w:val="BodytextItalic"/>
          <w:rFonts w:ascii="Arial" w:hAnsi="Arial" w:cs="Arial"/>
          <w:i w:val="0"/>
          <w:iCs w:val="0"/>
          <w:sz w:val="24"/>
          <w:szCs w:val="24"/>
          <w:lang w:val="en-GB"/>
        </w:rPr>
        <w:t>C</w:t>
      </w:r>
      <w:r w:rsidR="00DB28E9" w:rsidRPr="004B7843">
        <w:rPr>
          <w:rStyle w:val="BodytextItalic"/>
          <w:rFonts w:ascii="Arial" w:hAnsi="Arial" w:cs="Arial"/>
          <w:i w:val="0"/>
          <w:iCs w:val="0"/>
          <w:sz w:val="24"/>
          <w:szCs w:val="24"/>
          <w:lang w:val="en-GB"/>
        </w:rPr>
        <w:t>onvinced</w:t>
      </w:r>
      <w:r w:rsidR="00DB28E9" w:rsidRPr="004B7843">
        <w:rPr>
          <w:rFonts w:ascii="Arial" w:hAnsi="Arial" w:cs="Arial"/>
          <w:sz w:val="24"/>
          <w:szCs w:val="24"/>
          <w:lang w:val="en-GB"/>
        </w:rPr>
        <w:t xml:space="preserve"> that the cultural cooperation will contribute to greater mutual knowledge and understanding, </w:t>
      </w:r>
    </w:p>
    <w:p w14:paraId="6E3FB5D1" w14:textId="79E5DA4D" w:rsidR="00DB28E9" w:rsidRDefault="00897258" w:rsidP="000A008B">
      <w:pPr>
        <w:pStyle w:val="Pamatteksts1"/>
        <w:shd w:val="clear" w:color="auto" w:fill="auto"/>
        <w:spacing w:after="120" w:line="240" w:lineRule="auto"/>
        <w:ind w:right="703" w:firstLine="0"/>
        <w:jc w:val="both"/>
        <w:rPr>
          <w:rStyle w:val="BodytextItalic"/>
          <w:rFonts w:ascii="Arial" w:hAnsi="Arial" w:cs="Arial"/>
          <w:i w:val="0"/>
          <w:iCs w:val="0"/>
          <w:sz w:val="24"/>
          <w:szCs w:val="24"/>
          <w:lang w:val="en-GB"/>
        </w:rPr>
      </w:pPr>
      <w:r>
        <w:rPr>
          <w:rStyle w:val="BodytextItalic"/>
          <w:rFonts w:ascii="Arial" w:hAnsi="Arial" w:cs="Arial"/>
          <w:i w:val="0"/>
          <w:iCs w:val="0"/>
          <w:sz w:val="24"/>
          <w:szCs w:val="24"/>
          <w:lang w:val="en-GB"/>
        </w:rPr>
        <w:t>H</w:t>
      </w:r>
      <w:r w:rsidR="00DB28E9" w:rsidRPr="004B7843">
        <w:rPr>
          <w:rStyle w:val="BodytextItalic"/>
          <w:rFonts w:ascii="Arial" w:hAnsi="Arial" w:cs="Arial"/>
          <w:i w:val="0"/>
          <w:iCs w:val="0"/>
          <w:sz w:val="24"/>
          <w:szCs w:val="24"/>
          <w:lang w:val="en-GB"/>
        </w:rPr>
        <w:t>ave agreed as follows:</w:t>
      </w:r>
    </w:p>
    <w:p w14:paraId="4C537F38" w14:textId="33B0BA5A" w:rsidR="00225003" w:rsidRDefault="00225003" w:rsidP="000A008B">
      <w:pPr>
        <w:pStyle w:val="Pamatteksts1"/>
        <w:shd w:val="clear" w:color="auto" w:fill="auto"/>
        <w:spacing w:after="120" w:line="240" w:lineRule="auto"/>
        <w:ind w:right="703" w:firstLine="0"/>
        <w:jc w:val="both"/>
        <w:rPr>
          <w:rStyle w:val="BodytextItalic"/>
          <w:rFonts w:ascii="Arial" w:hAnsi="Arial" w:cs="Arial"/>
          <w:i w:val="0"/>
          <w:iCs w:val="0"/>
          <w:sz w:val="24"/>
          <w:szCs w:val="24"/>
          <w:lang w:val="en-GB"/>
        </w:rPr>
      </w:pPr>
    </w:p>
    <w:p w14:paraId="1DE9F08E" w14:textId="77777777" w:rsidR="009072DF" w:rsidRPr="004B7843" w:rsidRDefault="009072DF" w:rsidP="000A008B">
      <w:pPr>
        <w:pStyle w:val="Pamatteksts1"/>
        <w:shd w:val="clear" w:color="auto" w:fill="auto"/>
        <w:spacing w:after="120" w:line="240" w:lineRule="auto"/>
        <w:ind w:right="703" w:firstLine="0"/>
        <w:jc w:val="both"/>
        <w:rPr>
          <w:rStyle w:val="BodytextItalic"/>
          <w:rFonts w:ascii="Arial" w:hAnsi="Arial" w:cs="Arial"/>
          <w:i w:val="0"/>
          <w:iCs w:val="0"/>
          <w:sz w:val="24"/>
          <w:szCs w:val="24"/>
          <w:lang w:val="en-GB"/>
        </w:rPr>
      </w:pPr>
    </w:p>
    <w:p w14:paraId="1D2EFDED" w14:textId="77777777" w:rsidR="00BD14B8" w:rsidRPr="004B7843" w:rsidRDefault="00DB28E9" w:rsidP="007C6E7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 xml:space="preserve">Article </w:t>
      </w:r>
      <w:r w:rsidR="007C6E7B" w:rsidRPr="004B7843">
        <w:rPr>
          <w:rFonts w:ascii="Arial" w:hAnsi="Arial" w:cs="Arial"/>
          <w:b/>
          <w:bCs/>
          <w:sz w:val="24"/>
          <w:szCs w:val="24"/>
          <w:lang w:val="en-GB"/>
        </w:rPr>
        <w:t>1</w:t>
      </w:r>
    </w:p>
    <w:p w14:paraId="2ED02F43" w14:textId="46DE0AC9" w:rsidR="00DB28E9" w:rsidRPr="004B7843" w:rsidRDefault="00DB28E9" w:rsidP="00E029E9">
      <w:pPr>
        <w:pStyle w:val="Pamatteksts1"/>
        <w:shd w:val="clear" w:color="auto" w:fill="auto"/>
        <w:spacing w:after="120" w:line="240" w:lineRule="auto"/>
        <w:ind w:right="703" w:firstLine="0"/>
        <w:jc w:val="both"/>
        <w:rPr>
          <w:rFonts w:ascii="Arial" w:hAnsi="Arial" w:cs="Arial"/>
          <w:b/>
          <w:bCs/>
          <w:sz w:val="24"/>
          <w:szCs w:val="24"/>
          <w:lang w:val="en-GB"/>
        </w:rPr>
      </w:pPr>
      <w:r w:rsidRPr="004B7843">
        <w:rPr>
          <w:rFonts w:ascii="Arial" w:hAnsi="Arial" w:cs="Arial"/>
          <w:sz w:val="24"/>
          <w:szCs w:val="24"/>
          <w:lang w:val="en-GB"/>
        </w:rPr>
        <w:t xml:space="preserve">The Parties shall promote the development of cultural </w:t>
      </w:r>
      <w:r w:rsidR="004B7843">
        <w:rPr>
          <w:rFonts w:ascii="Arial" w:hAnsi="Arial" w:cs="Arial"/>
          <w:sz w:val="24"/>
          <w:szCs w:val="24"/>
          <w:lang w:val="en-GB"/>
        </w:rPr>
        <w:t>relations</w:t>
      </w:r>
      <w:r w:rsidR="004B7843" w:rsidRPr="004B7843">
        <w:rPr>
          <w:rFonts w:ascii="Arial" w:hAnsi="Arial" w:cs="Arial"/>
          <w:sz w:val="24"/>
          <w:szCs w:val="24"/>
          <w:lang w:val="en-GB"/>
        </w:rPr>
        <w:t xml:space="preserve"> </w:t>
      </w:r>
      <w:r w:rsidRPr="004B7843">
        <w:rPr>
          <w:rFonts w:ascii="Arial" w:hAnsi="Arial" w:cs="Arial"/>
          <w:sz w:val="24"/>
          <w:szCs w:val="24"/>
          <w:lang w:val="en-GB"/>
        </w:rPr>
        <w:t>between the two countries by:</w:t>
      </w:r>
    </w:p>
    <w:p w14:paraId="48AF4AC5" w14:textId="56FA39AB" w:rsidR="004B7843" w:rsidRDefault="005544E0" w:rsidP="005544E0">
      <w:pPr>
        <w:pStyle w:val="Pamatteksts1"/>
        <w:numPr>
          <w:ilvl w:val="0"/>
          <w:numId w:val="1"/>
        </w:numPr>
        <w:shd w:val="clear" w:color="auto" w:fill="auto"/>
        <w:spacing w:before="240" w:after="120" w:line="240" w:lineRule="auto"/>
        <w:ind w:left="709" w:right="703" w:hanging="283"/>
        <w:jc w:val="both"/>
        <w:rPr>
          <w:rFonts w:ascii="Arial" w:hAnsi="Arial" w:cs="Arial"/>
          <w:sz w:val="24"/>
          <w:szCs w:val="24"/>
          <w:lang w:val="en-GB"/>
        </w:rPr>
      </w:pPr>
      <w:r>
        <w:rPr>
          <w:rFonts w:ascii="Arial" w:hAnsi="Arial" w:cs="Arial"/>
          <w:sz w:val="24"/>
          <w:szCs w:val="24"/>
          <w:lang w:val="en-GB"/>
        </w:rPr>
        <w:t xml:space="preserve"> </w:t>
      </w:r>
      <w:r w:rsidR="004B7843">
        <w:rPr>
          <w:rFonts w:ascii="Arial" w:hAnsi="Arial" w:cs="Arial"/>
          <w:sz w:val="24"/>
          <w:szCs w:val="24"/>
          <w:lang w:val="en-GB"/>
        </w:rPr>
        <w:t>Intensifying the exchange of information about the culture of the two</w:t>
      </w:r>
      <w:r w:rsidR="00225003">
        <w:rPr>
          <w:rFonts w:ascii="Arial" w:hAnsi="Arial" w:cs="Arial"/>
          <w:sz w:val="24"/>
          <w:szCs w:val="24"/>
          <w:lang w:val="en-GB"/>
        </w:rPr>
        <w:t xml:space="preserve"> </w:t>
      </w:r>
      <w:r w:rsidR="004F7C55">
        <w:rPr>
          <w:rFonts w:ascii="Arial" w:hAnsi="Arial" w:cs="Arial"/>
          <w:sz w:val="24"/>
          <w:szCs w:val="24"/>
          <w:lang w:val="en-GB"/>
        </w:rPr>
        <w:t xml:space="preserve">    </w:t>
      </w:r>
      <w:proofErr w:type="gramStart"/>
      <w:r w:rsidR="004B7843">
        <w:rPr>
          <w:rFonts w:ascii="Arial" w:hAnsi="Arial" w:cs="Arial"/>
          <w:sz w:val="24"/>
          <w:szCs w:val="24"/>
          <w:lang w:val="en-GB"/>
        </w:rPr>
        <w:t>countries;</w:t>
      </w:r>
      <w:proofErr w:type="gramEnd"/>
    </w:p>
    <w:p w14:paraId="59E0B9DC" w14:textId="0E45BF5C" w:rsidR="00DB28E9" w:rsidRPr="005544E0" w:rsidRDefault="005544E0" w:rsidP="005544E0">
      <w:pPr>
        <w:pStyle w:val="Pamatteksts1"/>
        <w:numPr>
          <w:ilvl w:val="0"/>
          <w:numId w:val="1"/>
        </w:numPr>
        <w:shd w:val="clear" w:color="auto" w:fill="auto"/>
        <w:spacing w:after="120" w:line="240" w:lineRule="auto"/>
        <w:ind w:left="709" w:right="703" w:hanging="283"/>
        <w:jc w:val="both"/>
        <w:rPr>
          <w:rFonts w:ascii="Arial" w:hAnsi="Arial" w:cs="Arial"/>
          <w:sz w:val="24"/>
          <w:szCs w:val="24"/>
          <w:lang w:val="en-GB"/>
        </w:rPr>
      </w:pPr>
      <w:r>
        <w:rPr>
          <w:rFonts w:ascii="Arial" w:hAnsi="Arial" w:cs="Arial"/>
          <w:sz w:val="24"/>
          <w:szCs w:val="24"/>
          <w:lang w:val="en-GB"/>
        </w:rPr>
        <w:t xml:space="preserve"> </w:t>
      </w:r>
      <w:r w:rsidR="004B7843">
        <w:rPr>
          <w:rFonts w:ascii="Arial" w:hAnsi="Arial" w:cs="Arial"/>
          <w:sz w:val="24"/>
          <w:szCs w:val="24"/>
          <w:lang w:val="en-GB"/>
        </w:rPr>
        <w:t>E</w:t>
      </w:r>
      <w:r w:rsidR="00DB28E9" w:rsidRPr="004B7843">
        <w:rPr>
          <w:rFonts w:ascii="Arial" w:hAnsi="Arial" w:cs="Arial"/>
          <w:sz w:val="24"/>
          <w:szCs w:val="24"/>
          <w:lang w:val="en-GB"/>
        </w:rPr>
        <w:t>ncouraging</w:t>
      </w:r>
      <w:r w:rsidR="00DB28E9" w:rsidRPr="004B7843">
        <w:rPr>
          <w:rStyle w:val="BodytextBold"/>
          <w:rFonts w:ascii="Arial" w:hAnsi="Arial" w:cs="Arial"/>
          <w:b w:val="0"/>
          <w:bCs w:val="0"/>
          <w:sz w:val="24"/>
          <w:szCs w:val="24"/>
          <w:lang w:val="en-GB"/>
        </w:rPr>
        <w:t xml:space="preserve"> and</w:t>
      </w:r>
      <w:r w:rsidR="00DB28E9" w:rsidRPr="004B7843">
        <w:rPr>
          <w:rFonts w:ascii="Arial" w:hAnsi="Arial" w:cs="Arial"/>
          <w:sz w:val="24"/>
          <w:szCs w:val="24"/>
          <w:lang w:val="en-GB"/>
        </w:rPr>
        <w:t xml:space="preserve"> facilitating the </w:t>
      </w:r>
      <w:r w:rsidR="00DB28E9" w:rsidRPr="004B7843">
        <w:rPr>
          <w:rStyle w:val="BodytextBold"/>
          <w:rFonts w:ascii="Arial" w:hAnsi="Arial" w:cs="Arial"/>
          <w:b w:val="0"/>
          <w:bCs w:val="0"/>
          <w:sz w:val="24"/>
          <w:szCs w:val="24"/>
          <w:lang w:val="en-GB"/>
        </w:rPr>
        <w:t>contacts</w:t>
      </w:r>
      <w:r w:rsidR="004B7843">
        <w:rPr>
          <w:rStyle w:val="BodytextBold"/>
          <w:rFonts w:ascii="Arial" w:hAnsi="Arial" w:cs="Arial"/>
          <w:b w:val="0"/>
          <w:bCs w:val="0"/>
          <w:sz w:val="24"/>
          <w:szCs w:val="24"/>
          <w:lang w:val="en-GB"/>
        </w:rPr>
        <w:t>, direct cooperation,</w:t>
      </w:r>
      <w:r w:rsidR="00DB28E9" w:rsidRPr="004B7843">
        <w:rPr>
          <w:rStyle w:val="BodytextBold"/>
          <w:rFonts w:ascii="Arial" w:hAnsi="Arial" w:cs="Arial"/>
          <w:b w:val="0"/>
          <w:bCs w:val="0"/>
          <w:sz w:val="24"/>
          <w:szCs w:val="24"/>
          <w:lang w:val="en-GB"/>
        </w:rPr>
        <w:t xml:space="preserve"> and exchange of </w:t>
      </w:r>
      <w:r w:rsidR="004B7843">
        <w:rPr>
          <w:rFonts w:ascii="Arial" w:hAnsi="Arial" w:cs="Arial"/>
          <w:sz w:val="24"/>
          <w:szCs w:val="24"/>
          <w:lang w:val="en-GB"/>
        </w:rPr>
        <w:t>experts</w:t>
      </w:r>
      <w:r w:rsidR="004B7843" w:rsidRPr="004B7843">
        <w:rPr>
          <w:rFonts w:ascii="Arial" w:hAnsi="Arial" w:cs="Arial"/>
          <w:sz w:val="24"/>
          <w:szCs w:val="24"/>
          <w:lang w:val="en-GB"/>
        </w:rPr>
        <w:t xml:space="preserve"> </w:t>
      </w:r>
      <w:r w:rsidR="00DB28E9" w:rsidRPr="004B7843">
        <w:rPr>
          <w:rFonts w:ascii="Arial" w:hAnsi="Arial" w:cs="Arial"/>
          <w:sz w:val="24"/>
          <w:szCs w:val="24"/>
          <w:lang w:val="en-GB"/>
        </w:rPr>
        <w:t>between the institutions</w:t>
      </w:r>
      <w:r w:rsidR="00DB28E9" w:rsidRPr="004B7843">
        <w:rPr>
          <w:rStyle w:val="BodytextBold"/>
          <w:rFonts w:ascii="Arial" w:hAnsi="Arial" w:cs="Arial"/>
          <w:b w:val="0"/>
          <w:bCs w:val="0"/>
          <w:sz w:val="24"/>
          <w:szCs w:val="24"/>
          <w:lang w:val="en-GB"/>
        </w:rPr>
        <w:t xml:space="preserve"> and</w:t>
      </w:r>
      <w:r w:rsidR="00DB28E9" w:rsidRPr="004B7843">
        <w:rPr>
          <w:rFonts w:ascii="Arial" w:hAnsi="Arial" w:cs="Arial"/>
          <w:sz w:val="24"/>
          <w:szCs w:val="24"/>
          <w:lang w:val="en-GB"/>
        </w:rPr>
        <w:t xml:space="preserve"> </w:t>
      </w:r>
      <w:r w:rsidR="004B7843">
        <w:rPr>
          <w:rFonts w:ascii="Arial" w:hAnsi="Arial" w:cs="Arial"/>
          <w:sz w:val="24"/>
          <w:szCs w:val="24"/>
          <w:lang w:val="en-GB"/>
        </w:rPr>
        <w:t>individuals</w:t>
      </w:r>
      <w:r w:rsidR="004B7843" w:rsidRPr="004B7843">
        <w:rPr>
          <w:rStyle w:val="BodytextBold"/>
          <w:rFonts w:ascii="Arial" w:hAnsi="Arial" w:cs="Arial"/>
          <w:b w:val="0"/>
          <w:bCs w:val="0"/>
          <w:sz w:val="24"/>
          <w:szCs w:val="24"/>
          <w:lang w:val="en-GB"/>
        </w:rPr>
        <w:t xml:space="preserve"> </w:t>
      </w:r>
      <w:r w:rsidR="00DB28E9" w:rsidRPr="004B7843">
        <w:rPr>
          <w:rStyle w:val="BodytextBold"/>
          <w:rFonts w:ascii="Arial" w:hAnsi="Arial" w:cs="Arial"/>
          <w:b w:val="0"/>
          <w:bCs w:val="0"/>
          <w:sz w:val="24"/>
          <w:szCs w:val="24"/>
          <w:lang w:val="en-GB"/>
        </w:rPr>
        <w:t>working</w:t>
      </w:r>
      <w:r w:rsidR="00DB28E9" w:rsidRPr="004B7843">
        <w:rPr>
          <w:rFonts w:ascii="Arial" w:hAnsi="Arial" w:cs="Arial"/>
          <w:sz w:val="24"/>
          <w:szCs w:val="24"/>
          <w:lang w:val="en-GB"/>
        </w:rPr>
        <w:t xml:space="preserve"> in</w:t>
      </w:r>
      <w:r w:rsidR="00DB28E9" w:rsidRPr="004B7843">
        <w:rPr>
          <w:rStyle w:val="BodytextBold"/>
          <w:rFonts w:ascii="Arial" w:hAnsi="Arial" w:cs="Arial"/>
          <w:b w:val="0"/>
          <w:bCs w:val="0"/>
          <w:sz w:val="24"/>
          <w:szCs w:val="24"/>
          <w:lang w:val="en-GB"/>
        </w:rPr>
        <w:t xml:space="preserve"> the field of culture </w:t>
      </w:r>
      <w:r w:rsidR="00DB28E9" w:rsidRPr="004B7843">
        <w:rPr>
          <w:rFonts w:ascii="Arial" w:hAnsi="Arial" w:cs="Arial"/>
          <w:sz w:val="24"/>
          <w:szCs w:val="24"/>
          <w:lang w:val="en-GB"/>
        </w:rPr>
        <w:t xml:space="preserve">of the two </w:t>
      </w:r>
      <w:proofErr w:type="gramStart"/>
      <w:r w:rsidR="00DB28E9" w:rsidRPr="004B7843">
        <w:rPr>
          <w:rFonts w:ascii="Arial" w:hAnsi="Arial" w:cs="Arial"/>
          <w:sz w:val="24"/>
          <w:szCs w:val="24"/>
          <w:lang w:val="en-GB"/>
        </w:rPr>
        <w:t>countries;</w:t>
      </w:r>
      <w:proofErr w:type="gramEnd"/>
    </w:p>
    <w:p w14:paraId="1D471E37" w14:textId="53D36B30" w:rsidR="00DB28E9" w:rsidRPr="004B7843" w:rsidRDefault="000D59E9" w:rsidP="000D59E9">
      <w:pPr>
        <w:pStyle w:val="Pamatteksts1"/>
        <w:numPr>
          <w:ilvl w:val="0"/>
          <w:numId w:val="1"/>
        </w:numPr>
        <w:shd w:val="clear" w:color="auto" w:fill="auto"/>
        <w:tabs>
          <w:tab w:val="left" w:pos="1418"/>
        </w:tabs>
        <w:spacing w:after="120" w:line="240" w:lineRule="auto"/>
        <w:ind w:left="709" w:right="703" w:hanging="283"/>
        <w:jc w:val="both"/>
        <w:rPr>
          <w:rStyle w:val="BodytextBold"/>
          <w:rFonts w:ascii="Arial" w:hAnsi="Arial" w:cs="Arial"/>
          <w:b w:val="0"/>
          <w:bCs w:val="0"/>
          <w:sz w:val="24"/>
          <w:szCs w:val="24"/>
          <w:shd w:val="clear" w:color="auto" w:fill="auto"/>
          <w:lang w:val="en-GB"/>
        </w:rPr>
      </w:pPr>
      <w:r w:rsidRPr="004B7843">
        <w:rPr>
          <w:rFonts w:ascii="Arial" w:hAnsi="Arial" w:cs="Arial"/>
          <w:sz w:val="24"/>
          <w:szCs w:val="24"/>
          <w:lang w:val="en-GB"/>
        </w:rPr>
        <w:t xml:space="preserve"> </w:t>
      </w:r>
      <w:r w:rsidR="00EE257D" w:rsidRPr="00DA59BD">
        <w:rPr>
          <w:rFonts w:ascii="Arial" w:hAnsi="Arial" w:cs="Arial"/>
          <w:sz w:val="24"/>
          <w:szCs w:val="24"/>
          <w:lang w:val="en-GB"/>
        </w:rPr>
        <w:t>Promoting</w:t>
      </w:r>
      <w:r w:rsidR="00DB28E9" w:rsidRPr="004B7843">
        <w:rPr>
          <w:rFonts w:ascii="Arial" w:hAnsi="Arial" w:cs="Arial"/>
          <w:sz w:val="24"/>
          <w:szCs w:val="24"/>
          <w:lang w:val="en-GB"/>
        </w:rPr>
        <w:t xml:space="preserve"> other measures to facilitate studies</w:t>
      </w:r>
      <w:r w:rsidR="00DB28E9" w:rsidRPr="004B7843">
        <w:rPr>
          <w:rStyle w:val="BodytextBold"/>
          <w:rFonts w:ascii="Arial" w:hAnsi="Arial" w:cs="Arial"/>
          <w:b w:val="0"/>
          <w:bCs w:val="0"/>
          <w:sz w:val="24"/>
          <w:szCs w:val="24"/>
          <w:lang w:val="en-GB"/>
        </w:rPr>
        <w:t xml:space="preserve"> and </w:t>
      </w:r>
      <w:r w:rsidR="00822BE6" w:rsidRPr="00DA59BD">
        <w:rPr>
          <w:rStyle w:val="BodytextBold"/>
          <w:rFonts w:ascii="Arial" w:hAnsi="Arial" w:cs="Arial"/>
          <w:b w:val="0"/>
          <w:bCs w:val="0"/>
          <w:sz w:val="24"/>
          <w:szCs w:val="24"/>
          <w:lang w:val="en-GB"/>
        </w:rPr>
        <w:t>research</w:t>
      </w:r>
      <w:r w:rsidR="00DB28E9" w:rsidRPr="004B7843">
        <w:rPr>
          <w:rFonts w:ascii="Arial" w:hAnsi="Arial" w:cs="Arial"/>
          <w:sz w:val="24"/>
          <w:szCs w:val="24"/>
          <w:lang w:val="en-GB"/>
        </w:rPr>
        <w:t xml:space="preserve"> in</w:t>
      </w:r>
      <w:r w:rsidR="00DB28E9" w:rsidRPr="004B7843">
        <w:rPr>
          <w:rStyle w:val="BodytextBold"/>
          <w:rFonts w:ascii="Arial" w:hAnsi="Arial" w:cs="Arial"/>
          <w:b w:val="0"/>
          <w:bCs w:val="0"/>
          <w:sz w:val="24"/>
          <w:szCs w:val="24"/>
          <w:lang w:val="en-GB"/>
        </w:rPr>
        <w:t xml:space="preserve"> all fields</w:t>
      </w:r>
      <w:r w:rsidR="00DB28E9" w:rsidRPr="004B7843">
        <w:rPr>
          <w:rFonts w:ascii="Arial" w:hAnsi="Arial" w:cs="Arial"/>
          <w:sz w:val="24"/>
          <w:szCs w:val="24"/>
          <w:lang w:val="en-GB"/>
        </w:rPr>
        <w:t xml:space="preserve"> of</w:t>
      </w:r>
      <w:r w:rsidR="00DB28E9" w:rsidRPr="004B7843">
        <w:rPr>
          <w:rStyle w:val="BodytextBold"/>
          <w:rFonts w:ascii="Arial" w:hAnsi="Arial" w:cs="Arial"/>
          <w:b w:val="0"/>
          <w:bCs w:val="0"/>
          <w:sz w:val="24"/>
          <w:szCs w:val="24"/>
          <w:lang w:val="en-GB"/>
        </w:rPr>
        <w:t xml:space="preserve"> culture.</w:t>
      </w:r>
    </w:p>
    <w:p w14:paraId="4C5EF008" w14:textId="77777777" w:rsidR="005D28A2" w:rsidRPr="004B7843" w:rsidRDefault="005D28A2" w:rsidP="000A008B">
      <w:pPr>
        <w:pStyle w:val="Pamatteksts1"/>
        <w:shd w:val="clear" w:color="auto" w:fill="auto"/>
        <w:tabs>
          <w:tab w:val="left" w:pos="1418"/>
        </w:tabs>
        <w:spacing w:after="120" w:line="240" w:lineRule="auto"/>
        <w:ind w:left="709" w:right="703" w:firstLine="0"/>
        <w:jc w:val="both"/>
        <w:rPr>
          <w:rFonts w:ascii="Arial" w:hAnsi="Arial" w:cs="Arial"/>
          <w:sz w:val="24"/>
          <w:szCs w:val="24"/>
          <w:lang w:val="en-GB"/>
        </w:rPr>
      </w:pPr>
    </w:p>
    <w:p w14:paraId="712B4AC1" w14:textId="77777777"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Article 2</w:t>
      </w:r>
    </w:p>
    <w:p w14:paraId="77B848FF" w14:textId="2BBE5DEC" w:rsidR="00067B7E" w:rsidRPr="004B7843" w:rsidRDefault="00DB28E9" w:rsidP="000A008B">
      <w:pPr>
        <w:pStyle w:val="Pamatteksts1"/>
        <w:shd w:val="clear" w:color="auto" w:fill="auto"/>
        <w:spacing w:after="120" w:line="240" w:lineRule="auto"/>
        <w:ind w:right="703" w:firstLine="0"/>
        <w:jc w:val="both"/>
        <w:rPr>
          <w:rFonts w:ascii="Arial" w:hAnsi="Arial" w:cs="Arial"/>
          <w:sz w:val="24"/>
          <w:szCs w:val="24"/>
          <w:lang w:val="en-GB"/>
        </w:rPr>
      </w:pPr>
      <w:r w:rsidRPr="004B7843">
        <w:rPr>
          <w:rStyle w:val="BodytextBold"/>
          <w:rFonts w:ascii="Arial" w:hAnsi="Arial" w:cs="Arial"/>
          <w:b w:val="0"/>
          <w:bCs w:val="0"/>
          <w:sz w:val="24"/>
          <w:szCs w:val="24"/>
          <w:lang w:val="en-GB"/>
        </w:rPr>
        <w:t>The</w:t>
      </w:r>
      <w:r w:rsidRPr="004B7843">
        <w:rPr>
          <w:rFonts w:ascii="Arial" w:hAnsi="Arial" w:cs="Arial"/>
          <w:sz w:val="24"/>
          <w:szCs w:val="24"/>
          <w:lang w:val="en-GB"/>
        </w:rPr>
        <w:t xml:space="preserve"> Parties shall promote direct contacts</w:t>
      </w:r>
      <w:r w:rsidRPr="004B7843">
        <w:rPr>
          <w:rStyle w:val="BodytextBold"/>
          <w:rFonts w:ascii="Arial" w:hAnsi="Arial" w:cs="Arial"/>
          <w:b w:val="0"/>
          <w:bCs w:val="0"/>
          <w:sz w:val="24"/>
          <w:szCs w:val="24"/>
          <w:lang w:val="en-GB"/>
        </w:rPr>
        <w:t xml:space="preserve"> in the fields</w:t>
      </w:r>
      <w:r w:rsidRPr="004B7843">
        <w:rPr>
          <w:rFonts w:ascii="Arial" w:hAnsi="Arial" w:cs="Arial"/>
          <w:sz w:val="24"/>
          <w:szCs w:val="24"/>
          <w:lang w:val="en-GB"/>
        </w:rPr>
        <w:t xml:space="preserve"> of</w:t>
      </w:r>
      <w:r w:rsidRPr="004B7843">
        <w:rPr>
          <w:rStyle w:val="BodytextBold"/>
          <w:rFonts w:ascii="Arial" w:hAnsi="Arial" w:cs="Arial"/>
          <w:b w:val="0"/>
          <w:bCs w:val="0"/>
          <w:sz w:val="24"/>
          <w:szCs w:val="24"/>
          <w:lang w:val="en-GB"/>
        </w:rPr>
        <w:t xml:space="preserve"> literature</w:t>
      </w:r>
      <w:r w:rsidR="007C30F6">
        <w:rPr>
          <w:rStyle w:val="BodytextBold"/>
          <w:rFonts w:ascii="Arial" w:hAnsi="Arial" w:cs="Arial"/>
          <w:b w:val="0"/>
          <w:bCs w:val="0"/>
          <w:sz w:val="24"/>
          <w:szCs w:val="24"/>
          <w:lang w:val="en-GB"/>
        </w:rPr>
        <w:t xml:space="preserve">, </w:t>
      </w:r>
      <w:r w:rsidR="00C57EBB" w:rsidRPr="00EE257D">
        <w:rPr>
          <w:rStyle w:val="BodytextBold"/>
          <w:rFonts w:ascii="Arial" w:hAnsi="Arial" w:cs="Arial"/>
          <w:b w:val="0"/>
          <w:bCs w:val="0"/>
          <w:sz w:val="24"/>
          <w:szCs w:val="24"/>
          <w:lang w:val="en-GB"/>
        </w:rPr>
        <w:t>book industry</w:t>
      </w:r>
      <w:r w:rsidR="00C57EBB">
        <w:rPr>
          <w:rStyle w:val="BodytextBold"/>
          <w:rFonts w:ascii="Arial" w:hAnsi="Arial" w:cs="Arial"/>
          <w:b w:val="0"/>
          <w:bCs w:val="0"/>
          <w:sz w:val="24"/>
          <w:szCs w:val="24"/>
          <w:lang w:val="en-GB"/>
        </w:rPr>
        <w:t xml:space="preserve"> </w:t>
      </w:r>
      <w:r w:rsidRPr="004B7843">
        <w:rPr>
          <w:rStyle w:val="BodytextBold"/>
          <w:rFonts w:ascii="Arial" w:hAnsi="Arial" w:cs="Arial"/>
          <w:b w:val="0"/>
          <w:bCs w:val="0"/>
          <w:sz w:val="24"/>
          <w:szCs w:val="24"/>
          <w:lang w:val="en-GB"/>
        </w:rPr>
        <w:t xml:space="preserve">and translation, </w:t>
      </w:r>
      <w:r w:rsidR="007C30F6">
        <w:rPr>
          <w:rFonts w:ascii="Arial" w:hAnsi="Arial" w:cs="Arial"/>
          <w:sz w:val="24"/>
          <w:szCs w:val="24"/>
          <w:lang w:val="en-GB"/>
        </w:rPr>
        <w:t xml:space="preserve">visual </w:t>
      </w:r>
      <w:r w:rsidRPr="004B7843">
        <w:rPr>
          <w:rFonts w:ascii="Arial" w:hAnsi="Arial" w:cs="Arial"/>
          <w:sz w:val="24"/>
          <w:szCs w:val="24"/>
          <w:lang w:val="en-GB"/>
        </w:rPr>
        <w:t xml:space="preserve">arts, </w:t>
      </w:r>
      <w:r w:rsidR="007736CA" w:rsidRPr="004B7843">
        <w:rPr>
          <w:rFonts w:ascii="Arial" w:hAnsi="Arial" w:cs="Arial"/>
          <w:sz w:val="24"/>
          <w:szCs w:val="24"/>
          <w:lang w:val="en-GB"/>
        </w:rPr>
        <w:t>music</w:t>
      </w:r>
      <w:r w:rsidR="007C30F6">
        <w:rPr>
          <w:rFonts w:ascii="Arial" w:hAnsi="Arial" w:cs="Arial"/>
          <w:sz w:val="24"/>
          <w:szCs w:val="24"/>
          <w:lang w:val="en-GB"/>
        </w:rPr>
        <w:t xml:space="preserve"> and performing arts</w:t>
      </w:r>
      <w:r w:rsidR="005544E0">
        <w:rPr>
          <w:rFonts w:ascii="Arial" w:hAnsi="Arial" w:cs="Arial"/>
          <w:sz w:val="24"/>
          <w:szCs w:val="24"/>
          <w:lang w:val="en-GB"/>
        </w:rPr>
        <w:t xml:space="preserve">, </w:t>
      </w:r>
      <w:r w:rsidRPr="004B7843">
        <w:rPr>
          <w:rFonts w:ascii="Arial" w:hAnsi="Arial" w:cs="Arial"/>
          <w:sz w:val="24"/>
          <w:szCs w:val="24"/>
          <w:lang w:val="en-GB"/>
        </w:rPr>
        <w:t>theatre, cinema, museum</w:t>
      </w:r>
      <w:r w:rsidR="007C30F6">
        <w:rPr>
          <w:rStyle w:val="BodytextBold"/>
          <w:rFonts w:ascii="Arial" w:hAnsi="Arial" w:cs="Arial"/>
          <w:b w:val="0"/>
          <w:bCs w:val="0"/>
          <w:sz w:val="24"/>
          <w:szCs w:val="24"/>
          <w:lang w:val="en-GB"/>
        </w:rPr>
        <w:t xml:space="preserve"> and library,</w:t>
      </w:r>
      <w:r w:rsidR="00A8752C" w:rsidRPr="004B7843">
        <w:rPr>
          <w:rStyle w:val="BodytextBold"/>
          <w:rFonts w:ascii="Arial" w:hAnsi="Arial" w:cs="Arial"/>
          <w:b w:val="0"/>
          <w:bCs w:val="0"/>
          <w:sz w:val="24"/>
          <w:szCs w:val="24"/>
          <w:lang w:val="en-GB"/>
        </w:rPr>
        <w:t xml:space="preserve"> </w:t>
      </w:r>
      <w:r w:rsidR="007C30F6">
        <w:rPr>
          <w:rStyle w:val="BodytextBold"/>
          <w:rFonts w:ascii="Arial" w:hAnsi="Arial" w:cs="Arial"/>
          <w:b w:val="0"/>
          <w:bCs w:val="0"/>
          <w:sz w:val="24"/>
          <w:szCs w:val="24"/>
          <w:lang w:val="en-GB"/>
        </w:rPr>
        <w:t xml:space="preserve">protection and promotion of the </w:t>
      </w:r>
      <w:r w:rsidR="00A8752C" w:rsidRPr="004B7843">
        <w:rPr>
          <w:rStyle w:val="BodytextBold"/>
          <w:rFonts w:ascii="Arial" w:hAnsi="Arial" w:cs="Arial"/>
          <w:b w:val="0"/>
          <w:bCs w:val="0"/>
          <w:sz w:val="24"/>
          <w:szCs w:val="24"/>
          <w:lang w:val="en-GB"/>
        </w:rPr>
        <w:t>cultural heritage,</w:t>
      </w:r>
      <w:r w:rsidRPr="004B7843">
        <w:rPr>
          <w:rStyle w:val="BodytextBold"/>
          <w:rFonts w:ascii="Arial" w:hAnsi="Arial" w:cs="Arial"/>
          <w:b w:val="0"/>
          <w:bCs w:val="0"/>
          <w:sz w:val="24"/>
          <w:szCs w:val="24"/>
          <w:lang w:val="en-GB"/>
        </w:rPr>
        <w:t xml:space="preserve"> as </w:t>
      </w:r>
      <w:r w:rsidRPr="004B7843">
        <w:rPr>
          <w:rFonts w:ascii="Arial" w:hAnsi="Arial" w:cs="Arial"/>
          <w:sz w:val="24"/>
          <w:szCs w:val="24"/>
          <w:lang w:val="en-GB"/>
        </w:rPr>
        <w:t xml:space="preserve">well as </w:t>
      </w:r>
      <w:r w:rsidR="00822BE6" w:rsidRPr="00DA59BD">
        <w:rPr>
          <w:rFonts w:ascii="Arial" w:hAnsi="Arial" w:cs="Arial"/>
          <w:sz w:val="24"/>
          <w:szCs w:val="24"/>
          <w:lang w:val="en-GB"/>
        </w:rPr>
        <w:t>in</w:t>
      </w:r>
      <w:r w:rsidR="00822BE6">
        <w:rPr>
          <w:rFonts w:ascii="Arial" w:hAnsi="Arial" w:cs="Arial"/>
          <w:sz w:val="24"/>
          <w:szCs w:val="24"/>
          <w:lang w:val="en-GB"/>
        </w:rPr>
        <w:t xml:space="preserve"> </w:t>
      </w:r>
      <w:r w:rsidRPr="004B7843">
        <w:rPr>
          <w:rFonts w:ascii="Arial" w:hAnsi="Arial" w:cs="Arial"/>
          <w:sz w:val="24"/>
          <w:szCs w:val="24"/>
          <w:lang w:val="en-GB"/>
        </w:rPr>
        <w:t>other fields of culture.</w:t>
      </w:r>
    </w:p>
    <w:p w14:paraId="6591C02F" w14:textId="77777777" w:rsidR="009A0735" w:rsidRDefault="009A0735" w:rsidP="000A008B">
      <w:pPr>
        <w:pStyle w:val="Pamatteksts1"/>
        <w:shd w:val="clear" w:color="auto" w:fill="auto"/>
        <w:spacing w:after="120" w:line="240" w:lineRule="auto"/>
        <w:ind w:right="703" w:firstLine="0"/>
        <w:jc w:val="center"/>
        <w:rPr>
          <w:rFonts w:ascii="Arial" w:hAnsi="Arial" w:cs="Arial"/>
          <w:b/>
          <w:bCs/>
          <w:sz w:val="24"/>
          <w:szCs w:val="24"/>
          <w:lang w:val="en-GB"/>
        </w:rPr>
      </w:pPr>
    </w:p>
    <w:p w14:paraId="41A9191E" w14:textId="12B930CC"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bookmarkStart w:id="0" w:name="_Hlk104380449"/>
      <w:r w:rsidRPr="004B7843">
        <w:rPr>
          <w:rFonts w:ascii="Arial" w:hAnsi="Arial" w:cs="Arial"/>
          <w:b/>
          <w:bCs/>
          <w:sz w:val="24"/>
          <w:szCs w:val="24"/>
          <w:lang w:val="en-GB"/>
        </w:rPr>
        <w:t>Article 3</w:t>
      </w:r>
    </w:p>
    <w:p w14:paraId="3ED47EF9" w14:textId="076B5ADB" w:rsidR="00576739" w:rsidRDefault="00DB28E9" w:rsidP="009072DF">
      <w:pPr>
        <w:pStyle w:val="Pamatteksts1"/>
        <w:shd w:val="clear" w:color="auto" w:fill="auto"/>
        <w:spacing w:after="120" w:line="240" w:lineRule="auto"/>
        <w:ind w:right="703" w:firstLine="0"/>
        <w:jc w:val="both"/>
        <w:rPr>
          <w:rFonts w:ascii="Arial" w:hAnsi="Arial" w:cs="Arial"/>
          <w:sz w:val="24"/>
          <w:szCs w:val="24"/>
          <w:lang w:val="en-GB"/>
        </w:rPr>
      </w:pPr>
      <w:r w:rsidRPr="004B7843">
        <w:rPr>
          <w:rStyle w:val="BodytextBold"/>
          <w:rFonts w:ascii="Arial" w:hAnsi="Arial" w:cs="Arial"/>
          <w:b w:val="0"/>
          <w:bCs w:val="0"/>
          <w:sz w:val="24"/>
          <w:szCs w:val="24"/>
          <w:lang w:val="en-GB"/>
        </w:rPr>
        <w:t>The</w:t>
      </w:r>
      <w:r w:rsidRPr="004B7843">
        <w:rPr>
          <w:rFonts w:ascii="Arial" w:hAnsi="Arial" w:cs="Arial"/>
          <w:sz w:val="24"/>
          <w:szCs w:val="24"/>
          <w:lang w:val="en-GB"/>
        </w:rPr>
        <w:t xml:space="preserve"> Parties shall</w:t>
      </w:r>
      <w:r w:rsidRPr="004B7843">
        <w:rPr>
          <w:rStyle w:val="BodytextBold"/>
          <w:rFonts w:ascii="Arial" w:hAnsi="Arial" w:cs="Arial"/>
          <w:b w:val="0"/>
          <w:bCs w:val="0"/>
          <w:sz w:val="24"/>
          <w:szCs w:val="24"/>
          <w:lang w:val="en-GB"/>
        </w:rPr>
        <w:t xml:space="preserve"> </w:t>
      </w:r>
      <w:r w:rsidR="005544E0" w:rsidRPr="00EE257D">
        <w:rPr>
          <w:rStyle w:val="BodytextBold"/>
          <w:rFonts w:ascii="Arial" w:hAnsi="Arial" w:cs="Arial"/>
          <w:b w:val="0"/>
          <w:bCs w:val="0"/>
          <w:sz w:val="24"/>
          <w:szCs w:val="24"/>
          <w:lang w:val="en-GB"/>
        </w:rPr>
        <w:t>facilitate</w:t>
      </w:r>
      <w:r w:rsidR="005544E0">
        <w:rPr>
          <w:rStyle w:val="BodytextBold"/>
          <w:rFonts w:ascii="Arial" w:hAnsi="Arial" w:cs="Arial"/>
          <w:b w:val="0"/>
          <w:bCs w:val="0"/>
          <w:sz w:val="24"/>
          <w:szCs w:val="24"/>
          <w:lang w:val="en-GB"/>
        </w:rPr>
        <w:t xml:space="preserve"> </w:t>
      </w:r>
      <w:r w:rsidR="00A46E1E">
        <w:rPr>
          <w:rStyle w:val="BodytextBold"/>
          <w:rFonts w:ascii="Arial" w:hAnsi="Arial" w:cs="Arial"/>
          <w:b w:val="0"/>
          <w:bCs w:val="0"/>
          <w:sz w:val="24"/>
          <w:szCs w:val="24"/>
          <w:lang w:val="en-GB"/>
        </w:rPr>
        <w:t>the</w:t>
      </w:r>
      <w:r w:rsidR="00A46E1E" w:rsidRPr="004B7843">
        <w:rPr>
          <w:rFonts w:ascii="Arial" w:hAnsi="Arial" w:cs="Arial"/>
          <w:sz w:val="24"/>
          <w:szCs w:val="24"/>
          <w:lang w:val="en-GB"/>
        </w:rPr>
        <w:t xml:space="preserve"> </w:t>
      </w:r>
      <w:r w:rsidRPr="004B7843">
        <w:rPr>
          <w:rFonts w:ascii="Arial" w:hAnsi="Arial" w:cs="Arial"/>
          <w:sz w:val="24"/>
          <w:szCs w:val="24"/>
          <w:lang w:val="en-GB"/>
        </w:rPr>
        <w:t>participation</w:t>
      </w:r>
      <w:r w:rsidRPr="004B7843">
        <w:rPr>
          <w:rStyle w:val="BodytextBold"/>
          <w:rFonts w:ascii="Arial" w:hAnsi="Arial" w:cs="Arial"/>
          <w:b w:val="0"/>
          <w:bCs w:val="0"/>
          <w:sz w:val="24"/>
          <w:szCs w:val="24"/>
          <w:lang w:val="en-GB"/>
        </w:rPr>
        <w:t xml:space="preserve"> of their representatives in seminars, </w:t>
      </w:r>
      <w:r w:rsidRPr="004B7843">
        <w:rPr>
          <w:rFonts w:ascii="Arial" w:hAnsi="Arial" w:cs="Arial"/>
          <w:sz w:val="24"/>
          <w:szCs w:val="24"/>
          <w:lang w:val="en-GB"/>
        </w:rPr>
        <w:t xml:space="preserve">conferences, </w:t>
      </w:r>
      <w:r w:rsidR="006C492A" w:rsidRPr="004B7843">
        <w:rPr>
          <w:rFonts w:ascii="Arial" w:hAnsi="Arial" w:cs="Arial"/>
          <w:sz w:val="24"/>
          <w:szCs w:val="24"/>
          <w:lang w:val="en-GB"/>
        </w:rPr>
        <w:t>competitions,</w:t>
      </w:r>
      <w:r w:rsidR="00392CF2">
        <w:rPr>
          <w:rFonts w:ascii="Arial" w:hAnsi="Arial" w:cs="Arial"/>
          <w:sz w:val="24"/>
          <w:szCs w:val="24"/>
          <w:lang w:val="en-GB"/>
        </w:rPr>
        <w:t xml:space="preserve"> </w:t>
      </w:r>
      <w:r w:rsidRPr="004B7843">
        <w:rPr>
          <w:rFonts w:ascii="Arial" w:hAnsi="Arial" w:cs="Arial"/>
          <w:sz w:val="24"/>
          <w:szCs w:val="24"/>
          <w:lang w:val="en-GB"/>
        </w:rPr>
        <w:t>and</w:t>
      </w:r>
      <w:r w:rsidRPr="004B7843">
        <w:rPr>
          <w:rStyle w:val="BodytextBold"/>
          <w:rFonts w:ascii="Arial" w:hAnsi="Arial" w:cs="Arial"/>
          <w:b w:val="0"/>
          <w:bCs w:val="0"/>
          <w:sz w:val="24"/>
          <w:szCs w:val="24"/>
          <w:lang w:val="en-GB"/>
        </w:rPr>
        <w:t xml:space="preserve"> other cultural events arranged in </w:t>
      </w:r>
      <w:r w:rsidR="00822BE6" w:rsidRPr="00DA59BD">
        <w:rPr>
          <w:rStyle w:val="BodytextBold"/>
          <w:rFonts w:ascii="Arial" w:hAnsi="Arial" w:cs="Arial"/>
          <w:b w:val="0"/>
          <w:bCs w:val="0"/>
          <w:sz w:val="24"/>
          <w:szCs w:val="24"/>
          <w:lang w:val="en-GB"/>
        </w:rPr>
        <w:t>the</w:t>
      </w:r>
      <w:r w:rsidR="00822BE6">
        <w:rPr>
          <w:rStyle w:val="BodytextBold"/>
          <w:rFonts w:ascii="Arial" w:hAnsi="Arial" w:cs="Arial"/>
          <w:b w:val="0"/>
          <w:bCs w:val="0"/>
          <w:sz w:val="24"/>
          <w:szCs w:val="24"/>
          <w:lang w:val="en-GB"/>
        </w:rPr>
        <w:t xml:space="preserve"> </w:t>
      </w:r>
      <w:r w:rsidR="001E0CCB">
        <w:rPr>
          <w:rFonts w:ascii="Arial" w:hAnsi="Arial" w:cs="Arial"/>
          <w:sz w:val="24"/>
          <w:szCs w:val="24"/>
          <w:lang w:val="en-GB"/>
        </w:rPr>
        <w:t xml:space="preserve">other Party’s </w:t>
      </w:r>
      <w:r w:rsidRPr="004B7843">
        <w:rPr>
          <w:rFonts w:ascii="Arial" w:hAnsi="Arial" w:cs="Arial"/>
          <w:sz w:val="24"/>
          <w:szCs w:val="24"/>
          <w:lang w:val="en-GB"/>
        </w:rPr>
        <w:t>countr</w:t>
      </w:r>
      <w:r w:rsidR="001E0CCB">
        <w:rPr>
          <w:rFonts w:ascii="Arial" w:hAnsi="Arial" w:cs="Arial"/>
          <w:sz w:val="24"/>
          <w:szCs w:val="24"/>
          <w:lang w:val="en-GB"/>
        </w:rPr>
        <w:t>y</w:t>
      </w:r>
      <w:r w:rsidRPr="004B7843">
        <w:rPr>
          <w:rFonts w:ascii="Arial" w:hAnsi="Arial" w:cs="Arial"/>
          <w:sz w:val="24"/>
          <w:szCs w:val="24"/>
          <w:lang w:val="en-GB"/>
        </w:rPr>
        <w:t>.</w:t>
      </w:r>
    </w:p>
    <w:p w14:paraId="5B7F64A4" w14:textId="32BE339B" w:rsidR="009072DF" w:rsidRDefault="009072DF" w:rsidP="009072DF">
      <w:pPr>
        <w:pStyle w:val="Pamatteksts1"/>
        <w:shd w:val="clear" w:color="auto" w:fill="auto"/>
        <w:spacing w:after="120" w:line="240" w:lineRule="auto"/>
        <w:ind w:right="703" w:firstLine="0"/>
        <w:jc w:val="both"/>
        <w:rPr>
          <w:rFonts w:ascii="Arial" w:hAnsi="Arial" w:cs="Arial"/>
          <w:sz w:val="24"/>
          <w:szCs w:val="24"/>
          <w:lang w:val="en-GB"/>
        </w:rPr>
      </w:pPr>
    </w:p>
    <w:p w14:paraId="45CE87BE" w14:textId="77777777" w:rsidR="009072DF" w:rsidRPr="009072DF" w:rsidRDefault="009072DF" w:rsidP="009072DF">
      <w:pPr>
        <w:pStyle w:val="Pamatteksts1"/>
        <w:shd w:val="clear" w:color="auto" w:fill="auto"/>
        <w:spacing w:after="120" w:line="240" w:lineRule="auto"/>
        <w:ind w:right="703" w:firstLine="0"/>
        <w:jc w:val="both"/>
        <w:rPr>
          <w:rFonts w:ascii="Arial" w:hAnsi="Arial" w:cs="Arial"/>
          <w:sz w:val="24"/>
          <w:szCs w:val="24"/>
          <w:lang w:val="en-GB"/>
        </w:rPr>
      </w:pPr>
    </w:p>
    <w:p w14:paraId="0C6B5B27" w14:textId="0ACC0B51"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lastRenderedPageBreak/>
        <w:t>Article 4</w:t>
      </w:r>
    </w:p>
    <w:p w14:paraId="1BD4BCE5" w14:textId="6DF460F6" w:rsidR="003801EE" w:rsidRDefault="00DB28E9" w:rsidP="00B54DD9">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 xml:space="preserve">The Parties shall </w:t>
      </w:r>
      <w:r w:rsidR="0081732E" w:rsidRPr="00902011">
        <w:rPr>
          <w:rFonts w:ascii="Arial" w:hAnsi="Arial" w:cs="Arial"/>
          <w:sz w:val="24"/>
          <w:szCs w:val="24"/>
          <w:lang w:val="en-GB"/>
        </w:rPr>
        <w:t>encourage</w:t>
      </w:r>
      <w:r w:rsidR="0081732E">
        <w:rPr>
          <w:rFonts w:ascii="Arial" w:hAnsi="Arial" w:cs="Arial"/>
          <w:sz w:val="24"/>
          <w:szCs w:val="24"/>
          <w:lang w:val="en-GB"/>
        </w:rPr>
        <w:t xml:space="preserve"> </w:t>
      </w:r>
      <w:r w:rsidR="003C3304">
        <w:rPr>
          <w:rFonts w:ascii="Arial" w:hAnsi="Arial" w:cs="Arial"/>
          <w:sz w:val="24"/>
          <w:szCs w:val="24"/>
          <w:lang w:val="en-GB"/>
        </w:rPr>
        <w:t xml:space="preserve">the </w:t>
      </w:r>
      <w:r w:rsidRPr="004B7843">
        <w:rPr>
          <w:rFonts w:ascii="Arial" w:hAnsi="Arial" w:cs="Arial"/>
          <w:sz w:val="24"/>
          <w:szCs w:val="24"/>
          <w:lang w:val="en-GB"/>
        </w:rPr>
        <w:t xml:space="preserve">direct cooperation between </w:t>
      </w:r>
      <w:r w:rsidR="00C61906" w:rsidRPr="00902011">
        <w:rPr>
          <w:rFonts w:ascii="Arial" w:hAnsi="Arial" w:cs="Arial"/>
          <w:sz w:val="24"/>
          <w:szCs w:val="24"/>
          <w:lang w:val="en-GB"/>
        </w:rPr>
        <w:t xml:space="preserve">literature and book industry </w:t>
      </w:r>
      <w:r w:rsidRPr="004B7843">
        <w:rPr>
          <w:rFonts w:ascii="Arial" w:hAnsi="Arial" w:cs="Arial"/>
          <w:sz w:val="24"/>
          <w:szCs w:val="24"/>
          <w:lang w:val="en-GB"/>
        </w:rPr>
        <w:t>organi</w:t>
      </w:r>
      <w:r w:rsidR="00A46E1E">
        <w:rPr>
          <w:rFonts w:ascii="Arial" w:hAnsi="Arial" w:cs="Arial"/>
          <w:sz w:val="24"/>
          <w:szCs w:val="24"/>
          <w:lang w:val="en-GB"/>
        </w:rPr>
        <w:t>z</w:t>
      </w:r>
      <w:r w:rsidRPr="004B7843">
        <w:rPr>
          <w:rFonts w:ascii="Arial" w:hAnsi="Arial" w:cs="Arial"/>
          <w:sz w:val="24"/>
          <w:szCs w:val="24"/>
          <w:lang w:val="en-GB"/>
        </w:rPr>
        <w:t xml:space="preserve">ations of the two countries, </w:t>
      </w:r>
      <w:r w:rsidR="00822BE6" w:rsidRPr="00DA59BD">
        <w:rPr>
          <w:rFonts w:ascii="Arial" w:hAnsi="Arial" w:cs="Arial"/>
          <w:sz w:val="24"/>
          <w:szCs w:val="24"/>
          <w:lang w:val="en-GB"/>
        </w:rPr>
        <w:t>the</w:t>
      </w:r>
      <w:r w:rsidR="00822BE6">
        <w:rPr>
          <w:rFonts w:ascii="Arial" w:hAnsi="Arial" w:cs="Arial"/>
          <w:sz w:val="24"/>
          <w:szCs w:val="24"/>
          <w:lang w:val="en-GB"/>
        </w:rPr>
        <w:t xml:space="preserve"> </w:t>
      </w:r>
      <w:r w:rsidRPr="004B7843">
        <w:rPr>
          <w:rFonts w:ascii="Arial" w:hAnsi="Arial" w:cs="Arial"/>
          <w:sz w:val="24"/>
          <w:szCs w:val="24"/>
          <w:lang w:val="en-GB"/>
        </w:rPr>
        <w:t xml:space="preserve">exchange of books, </w:t>
      </w:r>
      <w:r w:rsidR="006C492A" w:rsidRPr="004B7843">
        <w:rPr>
          <w:rFonts w:ascii="Arial" w:hAnsi="Arial" w:cs="Arial"/>
          <w:sz w:val="24"/>
          <w:szCs w:val="24"/>
          <w:lang w:val="en-GB"/>
        </w:rPr>
        <w:t>magazines,</w:t>
      </w:r>
      <w:r w:rsidRPr="004B7843">
        <w:rPr>
          <w:rFonts w:ascii="Arial" w:hAnsi="Arial" w:cs="Arial"/>
          <w:sz w:val="24"/>
          <w:szCs w:val="24"/>
          <w:lang w:val="en-GB"/>
        </w:rPr>
        <w:t xml:space="preserve"> and other publications.</w:t>
      </w:r>
      <w:bookmarkEnd w:id="0"/>
    </w:p>
    <w:p w14:paraId="271C9D44" w14:textId="77777777" w:rsidR="00576739" w:rsidRPr="00B54DD9" w:rsidRDefault="00576739" w:rsidP="00B54DD9">
      <w:pPr>
        <w:pStyle w:val="Pamatteksts1"/>
        <w:shd w:val="clear" w:color="auto" w:fill="auto"/>
        <w:spacing w:after="120" w:line="240" w:lineRule="auto"/>
        <w:ind w:right="703" w:firstLine="0"/>
        <w:jc w:val="both"/>
        <w:rPr>
          <w:rFonts w:ascii="Arial" w:hAnsi="Arial" w:cs="Arial"/>
          <w:sz w:val="24"/>
          <w:szCs w:val="24"/>
          <w:lang w:val="en-GB"/>
        </w:rPr>
      </w:pPr>
    </w:p>
    <w:p w14:paraId="4B5F6FC3" w14:textId="77777777"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Article 5</w:t>
      </w:r>
    </w:p>
    <w:p w14:paraId="274F6C20" w14:textId="24C7F155" w:rsidR="00DB28E9" w:rsidRPr="00144AB3" w:rsidRDefault="0033363E" w:rsidP="00225003">
      <w:pPr>
        <w:pStyle w:val="Pamatteksts1"/>
        <w:shd w:val="clear" w:color="auto" w:fill="auto"/>
        <w:spacing w:after="120" w:line="240" w:lineRule="auto"/>
        <w:ind w:left="426" w:right="703" w:hanging="426"/>
        <w:jc w:val="both"/>
        <w:rPr>
          <w:rFonts w:ascii="Arial" w:hAnsi="Arial" w:cs="Arial"/>
          <w:sz w:val="24"/>
          <w:szCs w:val="24"/>
          <w:lang w:val="en-GB"/>
        </w:rPr>
      </w:pPr>
      <w:r w:rsidRPr="004B7843">
        <w:rPr>
          <w:rFonts w:ascii="Arial" w:hAnsi="Arial" w:cs="Arial"/>
          <w:sz w:val="24"/>
          <w:szCs w:val="24"/>
          <w:lang w:val="en-GB"/>
        </w:rPr>
        <w:t>(1)</w:t>
      </w:r>
      <w:r w:rsidR="009F12FA">
        <w:rPr>
          <w:rFonts w:ascii="Arial" w:hAnsi="Arial" w:cs="Arial"/>
          <w:sz w:val="24"/>
          <w:szCs w:val="24"/>
          <w:lang w:val="en-GB"/>
        </w:rPr>
        <w:t xml:space="preserve"> </w:t>
      </w:r>
      <w:r w:rsidR="00DB28E9" w:rsidRPr="004B7843">
        <w:rPr>
          <w:rFonts w:ascii="Arial" w:hAnsi="Arial" w:cs="Arial"/>
          <w:sz w:val="24"/>
          <w:szCs w:val="24"/>
          <w:lang w:val="en-GB"/>
        </w:rPr>
        <w:t xml:space="preserve">The Parties shall encourage </w:t>
      </w:r>
      <w:r w:rsidR="00513810" w:rsidRPr="00144AB3">
        <w:rPr>
          <w:rFonts w:ascii="Arial" w:hAnsi="Arial" w:cs="Arial"/>
          <w:sz w:val="24"/>
          <w:szCs w:val="24"/>
          <w:lang w:val="en-GB"/>
        </w:rPr>
        <w:t xml:space="preserve">the </w:t>
      </w:r>
      <w:r w:rsidR="00DB28E9" w:rsidRPr="00144AB3">
        <w:rPr>
          <w:rFonts w:ascii="Arial" w:hAnsi="Arial" w:cs="Arial"/>
          <w:sz w:val="24"/>
          <w:szCs w:val="24"/>
          <w:lang w:val="en-GB"/>
        </w:rPr>
        <w:t xml:space="preserve">exchange of experts and information on the issue of the protection of </w:t>
      </w:r>
      <w:r w:rsidR="00874E36" w:rsidRPr="00144AB3">
        <w:rPr>
          <w:rFonts w:ascii="Arial" w:hAnsi="Arial" w:cs="Arial"/>
          <w:sz w:val="24"/>
          <w:szCs w:val="24"/>
          <w:lang w:val="en-GB"/>
        </w:rPr>
        <w:t xml:space="preserve">the </w:t>
      </w:r>
      <w:r w:rsidR="00DB28E9" w:rsidRPr="00144AB3">
        <w:rPr>
          <w:rFonts w:ascii="Arial" w:hAnsi="Arial" w:cs="Arial"/>
          <w:sz w:val="24"/>
          <w:szCs w:val="24"/>
          <w:lang w:val="en-GB"/>
        </w:rPr>
        <w:t>cultural heritage</w:t>
      </w:r>
      <w:r w:rsidR="00874E36" w:rsidRPr="00144AB3">
        <w:rPr>
          <w:rFonts w:ascii="Arial" w:hAnsi="Arial" w:cs="Arial"/>
          <w:sz w:val="24"/>
          <w:szCs w:val="24"/>
          <w:lang w:val="en-GB"/>
        </w:rPr>
        <w:t xml:space="preserve"> of their country</w:t>
      </w:r>
      <w:r w:rsidR="00DB28E9" w:rsidRPr="00144AB3">
        <w:rPr>
          <w:rFonts w:ascii="Arial" w:hAnsi="Arial" w:cs="Arial"/>
          <w:sz w:val="24"/>
          <w:szCs w:val="24"/>
          <w:lang w:val="en-GB"/>
        </w:rPr>
        <w:t>.</w:t>
      </w:r>
    </w:p>
    <w:p w14:paraId="2CF3CAC3" w14:textId="2AC54C03" w:rsidR="00B41A5C" w:rsidRPr="004B7843" w:rsidRDefault="00627C57" w:rsidP="0081732E">
      <w:pPr>
        <w:spacing w:line="240" w:lineRule="auto"/>
        <w:ind w:left="426" w:right="703" w:hanging="426"/>
        <w:rPr>
          <w:rFonts w:ascii="Arial" w:hAnsi="Arial" w:cs="Arial"/>
          <w:lang w:val="en-GB"/>
        </w:rPr>
      </w:pPr>
      <w:r w:rsidRPr="004B7843">
        <w:rPr>
          <w:rFonts w:ascii="Arial" w:hAnsi="Arial" w:cs="Arial"/>
          <w:szCs w:val="24"/>
          <w:lang w:val="en-GB"/>
        </w:rPr>
        <w:t>(2)</w:t>
      </w:r>
      <w:r w:rsidR="009524AE" w:rsidRPr="004B7843">
        <w:rPr>
          <w:rFonts w:ascii="Arial" w:hAnsi="Arial" w:cs="Arial"/>
          <w:szCs w:val="24"/>
          <w:lang w:val="en-GB"/>
        </w:rPr>
        <w:t xml:space="preserve"> </w:t>
      </w:r>
      <w:r w:rsidR="00B41A5C" w:rsidRPr="004B7843">
        <w:rPr>
          <w:rFonts w:ascii="Arial" w:hAnsi="Arial" w:cs="Arial"/>
          <w:lang w:val="en-GB"/>
        </w:rPr>
        <w:t xml:space="preserve">The Parties shall </w:t>
      </w:r>
      <w:r w:rsidR="006D6F54">
        <w:rPr>
          <w:rFonts w:ascii="Arial" w:hAnsi="Arial" w:cs="Arial"/>
          <w:lang w:val="en-GB"/>
        </w:rPr>
        <w:t xml:space="preserve">cooperate </w:t>
      </w:r>
      <w:r w:rsidR="006D6F54" w:rsidRPr="00C8565E">
        <w:rPr>
          <w:rFonts w:ascii="Arial" w:hAnsi="Arial" w:cs="Arial"/>
          <w:lang w:val="en-GB"/>
        </w:rPr>
        <w:t xml:space="preserve">in </w:t>
      </w:r>
      <w:r w:rsidR="00B41A5C" w:rsidRPr="00144AB3">
        <w:rPr>
          <w:rFonts w:ascii="Arial" w:hAnsi="Arial" w:cs="Arial"/>
          <w:lang w:val="en-GB"/>
        </w:rPr>
        <w:t>prohibit</w:t>
      </w:r>
      <w:r w:rsidR="00513810" w:rsidRPr="00144AB3">
        <w:rPr>
          <w:rFonts w:ascii="Arial" w:hAnsi="Arial" w:cs="Arial"/>
          <w:lang w:val="en-GB"/>
        </w:rPr>
        <w:t>ing</w:t>
      </w:r>
      <w:r w:rsidR="00B41A5C" w:rsidRPr="004B7843">
        <w:rPr>
          <w:rFonts w:ascii="Arial" w:hAnsi="Arial" w:cs="Arial"/>
          <w:lang w:val="en-GB"/>
        </w:rPr>
        <w:t xml:space="preserve"> and prevent</w:t>
      </w:r>
      <w:r w:rsidR="006D6F54">
        <w:rPr>
          <w:rFonts w:ascii="Arial" w:hAnsi="Arial" w:cs="Arial"/>
          <w:lang w:val="en-GB"/>
        </w:rPr>
        <w:t>ing</w:t>
      </w:r>
      <w:r w:rsidR="00144AB3">
        <w:rPr>
          <w:rFonts w:ascii="Arial" w:hAnsi="Arial" w:cs="Arial"/>
          <w:lang w:val="en-GB"/>
        </w:rPr>
        <w:t xml:space="preserve"> </w:t>
      </w:r>
      <w:r w:rsidR="00B41A5C" w:rsidRPr="004B7843">
        <w:rPr>
          <w:rFonts w:ascii="Arial" w:hAnsi="Arial" w:cs="Arial"/>
          <w:lang w:val="en-GB"/>
        </w:rPr>
        <w:t>illicit import, export and transfer of ownership in works of art, documents and other objects of historical or archaeological value according to their national laws and regulations and in</w:t>
      </w:r>
      <w:r w:rsidR="00513810">
        <w:rPr>
          <w:rFonts w:ascii="Arial" w:hAnsi="Arial" w:cs="Arial"/>
          <w:lang w:val="en-GB"/>
        </w:rPr>
        <w:t xml:space="preserve"> </w:t>
      </w:r>
      <w:r w:rsidR="00513810" w:rsidRPr="00144AB3">
        <w:rPr>
          <w:rFonts w:ascii="Arial" w:hAnsi="Arial" w:cs="Arial"/>
          <w:lang w:val="en-GB"/>
        </w:rPr>
        <w:t>accordance with</w:t>
      </w:r>
      <w:r w:rsidR="00B41A5C" w:rsidRPr="004B7843">
        <w:rPr>
          <w:rFonts w:ascii="Arial" w:hAnsi="Arial" w:cs="Arial"/>
          <w:lang w:val="en-GB"/>
        </w:rPr>
        <w:t xml:space="preserve"> international law.</w:t>
      </w:r>
    </w:p>
    <w:p w14:paraId="1FB66B17" w14:textId="77777777" w:rsidR="00520659" w:rsidRPr="004B7843" w:rsidRDefault="00520659" w:rsidP="00627C57">
      <w:pPr>
        <w:pStyle w:val="Pamatteksts1"/>
        <w:shd w:val="clear" w:color="auto" w:fill="auto"/>
        <w:spacing w:after="120" w:line="240" w:lineRule="auto"/>
        <w:ind w:right="703" w:firstLine="0"/>
        <w:jc w:val="both"/>
        <w:rPr>
          <w:rFonts w:ascii="Arial" w:hAnsi="Arial" w:cs="Arial"/>
          <w:sz w:val="24"/>
          <w:szCs w:val="24"/>
        </w:rPr>
      </w:pPr>
    </w:p>
    <w:p w14:paraId="34371970" w14:textId="77777777"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Article 6</w:t>
      </w:r>
    </w:p>
    <w:p w14:paraId="2D27590C" w14:textId="057E98CE" w:rsidR="00E029E9" w:rsidRDefault="00DB28E9" w:rsidP="00A4515D">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 xml:space="preserve">The Parties shall </w:t>
      </w:r>
      <w:r w:rsidR="00A4515D" w:rsidRPr="00144AB3">
        <w:rPr>
          <w:rFonts w:ascii="Arial" w:hAnsi="Arial" w:cs="Arial"/>
          <w:sz w:val="24"/>
          <w:szCs w:val="24"/>
          <w:lang w:val="en-GB"/>
        </w:rPr>
        <w:t>promote</w:t>
      </w:r>
      <w:r w:rsidR="00A4515D">
        <w:rPr>
          <w:rFonts w:ascii="Arial" w:hAnsi="Arial" w:cs="Arial"/>
          <w:sz w:val="24"/>
          <w:szCs w:val="24"/>
          <w:lang w:val="en-GB"/>
        </w:rPr>
        <w:t xml:space="preserve"> </w:t>
      </w:r>
      <w:r w:rsidR="006D6F54">
        <w:rPr>
          <w:rFonts w:ascii="Arial" w:hAnsi="Arial" w:cs="Arial"/>
          <w:sz w:val="24"/>
          <w:szCs w:val="24"/>
          <w:lang w:val="en-GB"/>
        </w:rPr>
        <w:t>the</w:t>
      </w:r>
      <w:r w:rsidR="006D6F54" w:rsidRPr="004B7843">
        <w:rPr>
          <w:rFonts w:ascii="Arial" w:hAnsi="Arial" w:cs="Arial"/>
          <w:sz w:val="24"/>
          <w:szCs w:val="24"/>
          <w:lang w:val="en-GB"/>
        </w:rPr>
        <w:t xml:space="preserve"> </w:t>
      </w:r>
      <w:r w:rsidRPr="004B7843">
        <w:rPr>
          <w:rFonts w:ascii="Arial" w:hAnsi="Arial" w:cs="Arial"/>
          <w:sz w:val="24"/>
          <w:szCs w:val="24"/>
          <w:lang w:val="en-GB"/>
        </w:rPr>
        <w:t>direct cooperation between professional associations and non-governmental organi</w:t>
      </w:r>
      <w:r w:rsidR="006D6F54">
        <w:rPr>
          <w:rFonts w:ascii="Arial" w:hAnsi="Arial" w:cs="Arial"/>
          <w:sz w:val="24"/>
          <w:szCs w:val="24"/>
          <w:lang w:val="en-GB"/>
        </w:rPr>
        <w:t>z</w:t>
      </w:r>
      <w:r w:rsidRPr="004B7843">
        <w:rPr>
          <w:rFonts w:ascii="Arial" w:hAnsi="Arial" w:cs="Arial"/>
          <w:sz w:val="24"/>
          <w:szCs w:val="24"/>
          <w:lang w:val="en-GB"/>
        </w:rPr>
        <w:t>ations in all fields covered by this Agreement.</w:t>
      </w:r>
    </w:p>
    <w:p w14:paraId="283EE99E" w14:textId="77777777" w:rsidR="00A4515D" w:rsidRPr="00A4515D" w:rsidRDefault="00A4515D" w:rsidP="00A4515D">
      <w:pPr>
        <w:pStyle w:val="Pamatteksts1"/>
        <w:shd w:val="clear" w:color="auto" w:fill="auto"/>
        <w:spacing w:after="120" w:line="240" w:lineRule="auto"/>
        <w:ind w:right="703" w:firstLine="0"/>
        <w:jc w:val="both"/>
        <w:rPr>
          <w:rFonts w:ascii="Arial" w:hAnsi="Arial" w:cs="Arial"/>
          <w:sz w:val="24"/>
          <w:szCs w:val="24"/>
          <w:lang w:val="en-GB"/>
        </w:rPr>
      </w:pPr>
    </w:p>
    <w:p w14:paraId="598FE385" w14:textId="77777777" w:rsidR="00DB28E9" w:rsidRPr="004B7843" w:rsidRDefault="00DB28E9" w:rsidP="000A008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Article 7</w:t>
      </w:r>
    </w:p>
    <w:p w14:paraId="00184E12" w14:textId="64B8C73D" w:rsidR="00DB28E9" w:rsidRPr="004B7843" w:rsidRDefault="00DB28E9" w:rsidP="000A008B">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 xml:space="preserve">The Parties shall </w:t>
      </w:r>
      <w:r w:rsidR="006D6F54">
        <w:rPr>
          <w:rFonts w:ascii="Arial" w:hAnsi="Arial" w:cs="Arial"/>
          <w:sz w:val="24"/>
          <w:szCs w:val="24"/>
          <w:lang w:val="en-GB"/>
        </w:rPr>
        <w:t>encourage the</w:t>
      </w:r>
      <w:r w:rsidR="006D6F54" w:rsidRPr="004B7843">
        <w:rPr>
          <w:rFonts w:ascii="Arial" w:hAnsi="Arial" w:cs="Arial"/>
          <w:sz w:val="24"/>
          <w:szCs w:val="24"/>
          <w:lang w:val="en-GB"/>
        </w:rPr>
        <w:t xml:space="preserve"> </w:t>
      </w:r>
      <w:r w:rsidRPr="004B7843">
        <w:rPr>
          <w:rFonts w:ascii="Arial" w:hAnsi="Arial" w:cs="Arial"/>
          <w:sz w:val="24"/>
          <w:szCs w:val="24"/>
          <w:lang w:val="en-GB"/>
        </w:rPr>
        <w:t xml:space="preserve">direct cooperation between the </w:t>
      </w:r>
      <w:r w:rsidR="006D6F54">
        <w:rPr>
          <w:rFonts w:ascii="Arial" w:hAnsi="Arial" w:cs="Arial"/>
          <w:sz w:val="24"/>
          <w:szCs w:val="24"/>
          <w:lang w:val="en-GB"/>
        </w:rPr>
        <w:t>N</w:t>
      </w:r>
      <w:r w:rsidRPr="004B7843">
        <w:rPr>
          <w:rFonts w:ascii="Arial" w:hAnsi="Arial" w:cs="Arial"/>
          <w:sz w:val="24"/>
          <w:szCs w:val="24"/>
          <w:lang w:val="en-GB"/>
        </w:rPr>
        <w:t xml:space="preserve">ational UNESCO </w:t>
      </w:r>
      <w:r w:rsidR="006D6F54">
        <w:rPr>
          <w:rFonts w:ascii="Arial" w:hAnsi="Arial" w:cs="Arial"/>
          <w:sz w:val="24"/>
          <w:szCs w:val="24"/>
          <w:lang w:val="en-GB"/>
        </w:rPr>
        <w:t>C</w:t>
      </w:r>
      <w:r w:rsidRPr="004B7843">
        <w:rPr>
          <w:rFonts w:ascii="Arial" w:hAnsi="Arial" w:cs="Arial"/>
          <w:sz w:val="24"/>
          <w:szCs w:val="24"/>
          <w:lang w:val="en-GB"/>
        </w:rPr>
        <w:t>ommissions of the two countries</w:t>
      </w:r>
      <w:r w:rsidR="00B70DF0" w:rsidRPr="004B7843">
        <w:rPr>
          <w:rFonts w:ascii="Arial" w:hAnsi="Arial" w:cs="Arial"/>
          <w:sz w:val="24"/>
          <w:szCs w:val="24"/>
          <w:lang w:val="en-GB"/>
        </w:rPr>
        <w:t xml:space="preserve"> and </w:t>
      </w:r>
      <w:r w:rsidR="006D6F54">
        <w:rPr>
          <w:rFonts w:ascii="Arial" w:hAnsi="Arial" w:cs="Arial"/>
          <w:sz w:val="24"/>
          <w:szCs w:val="24"/>
          <w:lang w:val="en-GB"/>
        </w:rPr>
        <w:t xml:space="preserve">shall </w:t>
      </w:r>
      <w:r w:rsidR="00B70DF0" w:rsidRPr="004B7843">
        <w:rPr>
          <w:rFonts w:ascii="Arial" w:hAnsi="Arial" w:cs="Arial"/>
          <w:sz w:val="24"/>
          <w:szCs w:val="24"/>
          <w:lang w:val="en-US"/>
        </w:rPr>
        <w:t xml:space="preserve">facilitate </w:t>
      </w:r>
      <w:r w:rsidR="006D6F54">
        <w:rPr>
          <w:rFonts w:ascii="Arial" w:hAnsi="Arial" w:cs="Arial"/>
          <w:sz w:val="24"/>
          <w:szCs w:val="24"/>
          <w:lang w:val="en-US"/>
        </w:rPr>
        <w:t xml:space="preserve">the </w:t>
      </w:r>
      <w:r w:rsidR="00B70DF0" w:rsidRPr="004B7843">
        <w:rPr>
          <w:rFonts w:ascii="Arial" w:hAnsi="Arial" w:cs="Arial"/>
          <w:sz w:val="24"/>
          <w:szCs w:val="24"/>
          <w:lang w:val="en-US"/>
        </w:rPr>
        <w:t xml:space="preserve">cooperation within UNESCO </w:t>
      </w:r>
      <w:proofErr w:type="spellStart"/>
      <w:r w:rsidR="00B70DF0" w:rsidRPr="004B7843">
        <w:rPr>
          <w:rFonts w:ascii="Arial" w:hAnsi="Arial" w:cs="Arial"/>
          <w:sz w:val="24"/>
          <w:szCs w:val="24"/>
          <w:lang w:val="en-US"/>
        </w:rPr>
        <w:t>programmes</w:t>
      </w:r>
      <w:proofErr w:type="spellEnd"/>
      <w:r w:rsidR="00B70DF0" w:rsidRPr="004B7843">
        <w:rPr>
          <w:rFonts w:ascii="Arial" w:hAnsi="Arial" w:cs="Arial"/>
          <w:sz w:val="24"/>
          <w:szCs w:val="24"/>
          <w:lang w:val="en-US"/>
        </w:rPr>
        <w:t xml:space="preserve"> and initiatives of mutual interest</w:t>
      </w:r>
      <w:r w:rsidR="006D6F54">
        <w:rPr>
          <w:rFonts w:ascii="Arial" w:hAnsi="Arial" w:cs="Arial"/>
          <w:sz w:val="24"/>
          <w:szCs w:val="24"/>
          <w:lang w:val="en-US"/>
        </w:rPr>
        <w:t xml:space="preserve">, as well as with other appropriate international organizations </w:t>
      </w:r>
      <w:r w:rsidR="00B05D59" w:rsidRPr="00144AB3">
        <w:rPr>
          <w:rFonts w:ascii="Arial" w:hAnsi="Arial" w:cs="Arial"/>
          <w:sz w:val="24"/>
          <w:szCs w:val="24"/>
          <w:lang w:val="en-US"/>
        </w:rPr>
        <w:t>working with</w:t>
      </w:r>
      <w:r w:rsidR="00B05D59">
        <w:rPr>
          <w:rFonts w:ascii="Arial" w:hAnsi="Arial" w:cs="Arial"/>
          <w:sz w:val="24"/>
          <w:szCs w:val="24"/>
          <w:lang w:val="en-US"/>
        </w:rPr>
        <w:t xml:space="preserve"> </w:t>
      </w:r>
      <w:r w:rsidR="006D6F54">
        <w:rPr>
          <w:rFonts w:ascii="Arial" w:hAnsi="Arial" w:cs="Arial"/>
          <w:sz w:val="24"/>
          <w:szCs w:val="24"/>
          <w:lang w:val="en-US"/>
        </w:rPr>
        <w:t>cultural cooperation</w:t>
      </w:r>
      <w:r w:rsidR="00B05D59">
        <w:rPr>
          <w:rFonts w:ascii="Arial" w:hAnsi="Arial" w:cs="Arial"/>
          <w:sz w:val="24"/>
          <w:szCs w:val="24"/>
          <w:lang w:val="en-US"/>
        </w:rPr>
        <w:t xml:space="preserve"> </w:t>
      </w:r>
      <w:r w:rsidR="00B05D59" w:rsidRPr="00144AB3">
        <w:rPr>
          <w:rFonts w:ascii="Arial" w:hAnsi="Arial" w:cs="Arial"/>
          <w:sz w:val="24"/>
          <w:szCs w:val="24"/>
          <w:lang w:val="en-US"/>
        </w:rPr>
        <w:t>matters</w:t>
      </w:r>
      <w:r w:rsidR="006D6F54">
        <w:rPr>
          <w:rFonts w:ascii="Arial" w:hAnsi="Arial" w:cs="Arial"/>
          <w:sz w:val="24"/>
          <w:szCs w:val="24"/>
          <w:lang w:val="en-US"/>
        </w:rPr>
        <w:t>.</w:t>
      </w:r>
    </w:p>
    <w:p w14:paraId="3F77B978" w14:textId="77777777" w:rsidR="007C6E7B" w:rsidRPr="004B7843" w:rsidRDefault="007C6E7B" w:rsidP="000A008B">
      <w:pPr>
        <w:pStyle w:val="Bodytext30"/>
        <w:shd w:val="clear" w:color="auto" w:fill="auto"/>
        <w:spacing w:before="0" w:after="120" w:line="240" w:lineRule="auto"/>
        <w:ind w:right="703"/>
        <w:jc w:val="center"/>
        <w:rPr>
          <w:rFonts w:ascii="Arial" w:hAnsi="Arial" w:cs="Arial"/>
          <w:b/>
          <w:bCs/>
          <w:sz w:val="24"/>
          <w:szCs w:val="24"/>
          <w:lang w:val="en-GB"/>
        </w:rPr>
      </w:pPr>
    </w:p>
    <w:p w14:paraId="4A4ADED5" w14:textId="5A1D2DD8" w:rsidR="00C74F6B" w:rsidRPr="004B7843" w:rsidRDefault="00C74F6B" w:rsidP="00C74F6B">
      <w:pPr>
        <w:pStyle w:val="Pamatteksts1"/>
        <w:shd w:val="clear" w:color="auto" w:fill="auto"/>
        <w:spacing w:after="120" w:line="240" w:lineRule="auto"/>
        <w:ind w:right="703" w:firstLine="0"/>
        <w:jc w:val="center"/>
        <w:rPr>
          <w:rFonts w:ascii="Arial" w:hAnsi="Arial" w:cs="Arial"/>
          <w:b/>
          <w:bCs/>
          <w:sz w:val="24"/>
          <w:szCs w:val="24"/>
          <w:lang w:val="en-GB"/>
        </w:rPr>
      </w:pPr>
      <w:r w:rsidRPr="004B7843">
        <w:rPr>
          <w:rFonts w:ascii="Arial" w:hAnsi="Arial" w:cs="Arial"/>
          <w:b/>
          <w:bCs/>
          <w:sz w:val="24"/>
          <w:szCs w:val="24"/>
          <w:lang w:val="en-GB"/>
        </w:rPr>
        <w:t xml:space="preserve">Article </w:t>
      </w:r>
      <w:r>
        <w:rPr>
          <w:rFonts w:ascii="Arial" w:hAnsi="Arial" w:cs="Arial"/>
          <w:b/>
          <w:bCs/>
          <w:sz w:val="24"/>
          <w:szCs w:val="24"/>
          <w:lang w:val="en-GB"/>
        </w:rPr>
        <w:t>8</w:t>
      </w:r>
    </w:p>
    <w:p w14:paraId="46481D5E" w14:textId="552D1817" w:rsidR="00DB28E9" w:rsidRPr="004B7843" w:rsidRDefault="00DB28E9" w:rsidP="000A008B">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In the field of cultural cooperation, the Parties shall encourage youth cooperation and direct cooperation between competent authorities of the two countries responsible for youth affairs.</w:t>
      </w:r>
    </w:p>
    <w:p w14:paraId="663F8CBE" w14:textId="77777777" w:rsidR="005D28A2" w:rsidRPr="004B7843" w:rsidRDefault="005D28A2" w:rsidP="000A008B">
      <w:pPr>
        <w:pStyle w:val="Pamatteksts1"/>
        <w:shd w:val="clear" w:color="auto" w:fill="auto"/>
        <w:spacing w:after="120" w:line="240" w:lineRule="auto"/>
        <w:ind w:right="703" w:firstLine="0"/>
        <w:jc w:val="both"/>
        <w:rPr>
          <w:rFonts w:ascii="Arial" w:hAnsi="Arial" w:cs="Arial"/>
          <w:sz w:val="24"/>
          <w:szCs w:val="24"/>
          <w:lang w:val="en-GB"/>
        </w:rPr>
      </w:pPr>
    </w:p>
    <w:p w14:paraId="01D01C77" w14:textId="262F0175" w:rsidR="00E05DC9" w:rsidRDefault="00E05DC9" w:rsidP="00E05DC9">
      <w:pPr>
        <w:pStyle w:val="Pamatteksts1"/>
        <w:shd w:val="clear" w:color="auto" w:fill="auto"/>
        <w:spacing w:after="120" w:line="240" w:lineRule="auto"/>
        <w:ind w:right="703" w:firstLine="0"/>
        <w:jc w:val="center"/>
        <w:rPr>
          <w:rFonts w:ascii="Arial" w:hAnsi="Arial" w:cs="Arial"/>
          <w:b/>
          <w:bCs/>
          <w:sz w:val="24"/>
          <w:szCs w:val="24"/>
          <w:lang w:val="en-GB"/>
        </w:rPr>
      </w:pPr>
      <w:r>
        <w:rPr>
          <w:rFonts w:ascii="Arial" w:hAnsi="Arial" w:cs="Arial"/>
          <w:b/>
          <w:bCs/>
          <w:sz w:val="24"/>
          <w:szCs w:val="24"/>
          <w:lang w:val="en-GB"/>
        </w:rPr>
        <w:t>Article 9</w:t>
      </w:r>
    </w:p>
    <w:p w14:paraId="527FB9A8" w14:textId="18633959" w:rsidR="00576739" w:rsidRPr="00E05DC9" w:rsidRDefault="00E05DC9" w:rsidP="00925ACC">
      <w:pPr>
        <w:pStyle w:val="Pamatteksts1"/>
        <w:shd w:val="clear" w:color="auto" w:fill="auto"/>
        <w:spacing w:after="120" w:line="240" w:lineRule="auto"/>
        <w:ind w:right="703" w:firstLine="0"/>
        <w:jc w:val="both"/>
        <w:rPr>
          <w:rFonts w:ascii="Calibri" w:hAnsi="Calibri" w:cs="Calibri"/>
          <w:sz w:val="22"/>
          <w:szCs w:val="22"/>
        </w:rPr>
      </w:pPr>
      <w:r>
        <w:rPr>
          <w:rFonts w:ascii="Arial" w:hAnsi="Arial" w:cs="Arial"/>
          <w:sz w:val="24"/>
          <w:szCs w:val="24"/>
          <w:lang w:val="en-GB"/>
        </w:rPr>
        <w:t xml:space="preserve">The activities covered by this Agreement shall be </w:t>
      </w:r>
      <w:r w:rsidRPr="00144AB3">
        <w:rPr>
          <w:rFonts w:ascii="Arial" w:hAnsi="Arial" w:cs="Arial"/>
          <w:sz w:val="24"/>
          <w:szCs w:val="24"/>
          <w:lang w:val="en-GB"/>
        </w:rPr>
        <w:t>subject to the availability of appropriated funds and resources</w:t>
      </w:r>
      <w:r w:rsidR="004376AA">
        <w:rPr>
          <w:rFonts w:ascii="Arial" w:hAnsi="Arial" w:cs="Arial"/>
          <w:sz w:val="24"/>
          <w:szCs w:val="24"/>
          <w:lang w:val="en-GB"/>
        </w:rPr>
        <w:t>,</w:t>
      </w:r>
      <w:r w:rsidRPr="00144AB3">
        <w:rPr>
          <w:rFonts w:ascii="Arial" w:hAnsi="Arial" w:cs="Arial"/>
          <w:sz w:val="24"/>
          <w:szCs w:val="24"/>
          <w:lang w:val="en-GB"/>
        </w:rPr>
        <w:t xml:space="preserve"> and</w:t>
      </w:r>
      <w:r w:rsidR="004376AA">
        <w:rPr>
          <w:rFonts w:ascii="Arial" w:hAnsi="Arial" w:cs="Arial"/>
          <w:sz w:val="24"/>
          <w:szCs w:val="24"/>
          <w:lang w:val="en-GB"/>
        </w:rPr>
        <w:t xml:space="preserve"> </w:t>
      </w:r>
      <w:r>
        <w:rPr>
          <w:rFonts w:ascii="Arial" w:hAnsi="Arial" w:cs="Arial"/>
          <w:sz w:val="24"/>
          <w:szCs w:val="24"/>
          <w:lang w:val="en-GB"/>
        </w:rPr>
        <w:t>in accordance with the national laws,</w:t>
      </w:r>
      <w:r w:rsidR="00144AB3">
        <w:rPr>
          <w:rFonts w:ascii="Arial" w:hAnsi="Arial" w:cs="Arial"/>
          <w:sz w:val="24"/>
          <w:szCs w:val="24"/>
          <w:lang w:val="en-GB"/>
        </w:rPr>
        <w:t xml:space="preserve"> </w:t>
      </w:r>
      <w:r>
        <w:rPr>
          <w:rFonts w:ascii="Arial" w:hAnsi="Arial" w:cs="Arial"/>
          <w:sz w:val="24"/>
          <w:szCs w:val="24"/>
          <w:lang w:val="en-GB"/>
        </w:rPr>
        <w:t xml:space="preserve">regulations and </w:t>
      </w:r>
      <w:r w:rsidRPr="00144AB3">
        <w:rPr>
          <w:rFonts w:ascii="Arial" w:hAnsi="Arial" w:cs="Arial"/>
          <w:sz w:val="24"/>
          <w:szCs w:val="24"/>
          <w:lang w:val="en-GB"/>
        </w:rPr>
        <w:t>the</w:t>
      </w:r>
      <w:r>
        <w:rPr>
          <w:rFonts w:ascii="Arial" w:hAnsi="Arial" w:cs="Arial"/>
          <w:sz w:val="24"/>
          <w:szCs w:val="24"/>
          <w:lang w:val="en-GB"/>
        </w:rPr>
        <w:t xml:space="preserve"> international obligations of the </w:t>
      </w:r>
      <w:r w:rsidRPr="00144AB3">
        <w:rPr>
          <w:rFonts w:ascii="Arial" w:hAnsi="Arial" w:cs="Arial"/>
          <w:sz w:val="24"/>
          <w:szCs w:val="24"/>
          <w:lang w:val="en-GB"/>
        </w:rPr>
        <w:t>respective</w:t>
      </w:r>
      <w:r>
        <w:rPr>
          <w:rFonts w:ascii="Arial" w:hAnsi="Arial" w:cs="Arial"/>
          <w:sz w:val="24"/>
          <w:szCs w:val="24"/>
          <w:lang w:val="en-GB"/>
        </w:rPr>
        <w:t xml:space="preserve"> country.</w:t>
      </w:r>
    </w:p>
    <w:p w14:paraId="35696F90" w14:textId="77777777" w:rsidR="00576739" w:rsidRPr="00925ACC" w:rsidRDefault="00576739" w:rsidP="00925ACC">
      <w:pPr>
        <w:pStyle w:val="Pamatteksts1"/>
        <w:shd w:val="clear" w:color="auto" w:fill="auto"/>
        <w:spacing w:after="120" w:line="240" w:lineRule="auto"/>
        <w:ind w:right="703" w:firstLine="0"/>
        <w:jc w:val="both"/>
        <w:rPr>
          <w:rFonts w:ascii="Arial" w:hAnsi="Arial" w:cs="Arial"/>
          <w:sz w:val="24"/>
          <w:szCs w:val="24"/>
          <w:lang w:val="en-GB"/>
        </w:rPr>
      </w:pPr>
    </w:p>
    <w:p w14:paraId="26F80377" w14:textId="4712B760" w:rsidR="002F58B0" w:rsidRPr="004B7843" w:rsidRDefault="007C6E7B" w:rsidP="00A719E4">
      <w:pPr>
        <w:pStyle w:val="Bodytext40"/>
        <w:shd w:val="clear" w:color="auto" w:fill="auto"/>
        <w:spacing w:before="0" w:after="120" w:line="240" w:lineRule="auto"/>
        <w:ind w:right="703"/>
        <w:jc w:val="center"/>
        <w:rPr>
          <w:rFonts w:ascii="Arial" w:hAnsi="Arial" w:cs="Arial"/>
          <w:b/>
          <w:bCs/>
          <w:sz w:val="24"/>
          <w:szCs w:val="24"/>
          <w:lang w:val="en-GB"/>
        </w:rPr>
      </w:pPr>
      <w:r w:rsidRPr="004B7843">
        <w:rPr>
          <w:rFonts w:ascii="Arial" w:hAnsi="Arial" w:cs="Arial"/>
          <w:b/>
          <w:bCs/>
          <w:sz w:val="24"/>
          <w:szCs w:val="24"/>
          <w:lang w:val="en-GB"/>
        </w:rPr>
        <w:t xml:space="preserve">Article </w:t>
      </w:r>
      <w:r w:rsidR="00384E54">
        <w:rPr>
          <w:rFonts w:ascii="Arial" w:hAnsi="Arial" w:cs="Arial"/>
          <w:b/>
          <w:bCs/>
          <w:sz w:val="24"/>
          <w:szCs w:val="24"/>
          <w:lang w:val="en-GB"/>
        </w:rPr>
        <w:t>10</w:t>
      </w:r>
    </w:p>
    <w:p w14:paraId="4C2D9AE6" w14:textId="3411BFCF" w:rsidR="00332821" w:rsidRDefault="007C6E7B" w:rsidP="00576739">
      <w:pPr>
        <w:pStyle w:val="Pamatteksts1"/>
        <w:shd w:val="clear" w:color="auto" w:fill="auto"/>
        <w:spacing w:after="120" w:line="240" w:lineRule="auto"/>
        <w:ind w:right="703" w:firstLine="0"/>
        <w:jc w:val="both"/>
        <w:rPr>
          <w:rFonts w:ascii="Arial" w:hAnsi="Arial" w:cs="Arial"/>
          <w:sz w:val="24"/>
          <w:szCs w:val="24"/>
          <w:lang w:val="en-GB"/>
        </w:rPr>
      </w:pPr>
      <w:r w:rsidRPr="004B7843">
        <w:rPr>
          <w:rFonts w:ascii="Arial" w:hAnsi="Arial" w:cs="Arial"/>
          <w:sz w:val="24"/>
          <w:szCs w:val="24"/>
          <w:lang w:val="en-GB"/>
        </w:rPr>
        <w:t>Any disputes arising from the interpretation or implementation of this Agreement shall be sett</w:t>
      </w:r>
      <w:r w:rsidR="000A14DB" w:rsidRPr="004B7843">
        <w:rPr>
          <w:rFonts w:ascii="Arial" w:hAnsi="Arial" w:cs="Arial"/>
          <w:sz w:val="24"/>
          <w:szCs w:val="24"/>
          <w:lang w:val="en-GB"/>
        </w:rPr>
        <w:t xml:space="preserve">led through mutual consultation and </w:t>
      </w:r>
      <w:r w:rsidR="000A14DB" w:rsidRPr="00144AB3">
        <w:rPr>
          <w:rFonts w:ascii="Arial" w:hAnsi="Arial" w:cs="Arial"/>
          <w:sz w:val="24"/>
          <w:szCs w:val="24"/>
          <w:lang w:val="en-GB"/>
        </w:rPr>
        <w:t>negotiation</w:t>
      </w:r>
      <w:r w:rsidR="00807BD4" w:rsidRPr="00144AB3">
        <w:rPr>
          <w:rFonts w:ascii="Arial" w:hAnsi="Arial" w:cs="Arial"/>
          <w:sz w:val="24"/>
          <w:szCs w:val="24"/>
          <w:lang w:val="en-GB"/>
        </w:rPr>
        <w:t>s</w:t>
      </w:r>
      <w:r w:rsidRPr="004B7843">
        <w:rPr>
          <w:rFonts w:ascii="Arial" w:hAnsi="Arial" w:cs="Arial"/>
          <w:sz w:val="24"/>
          <w:szCs w:val="24"/>
          <w:lang w:val="en-GB"/>
        </w:rPr>
        <w:t xml:space="preserve"> between the Parties.</w:t>
      </w:r>
    </w:p>
    <w:p w14:paraId="27F82B30" w14:textId="769D92BF" w:rsidR="00144AB3" w:rsidRDefault="00144AB3" w:rsidP="00576739">
      <w:pPr>
        <w:pStyle w:val="Pamatteksts1"/>
        <w:shd w:val="clear" w:color="auto" w:fill="auto"/>
        <w:spacing w:after="120" w:line="240" w:lineRule="auto"/>
        <w:ind w:right="703" w:firstLine="0"/>
        <w:jc w:val="both"/>
        <w:rPr>
          <w:rFonts w:ascii="Arial" w:hAnsi="Arial" w:cs="Arial"/>
          <w:sz w:val="24"/>
          <w:szCs w:val="24"/>
          <w:lang w:val="en-GB"/>
        </w:rPr>
      </w:pPr>
    </w:p>
    <w:p w14:paraId="54D5024D" w14:textId="77777777" w:rsidR="00576739" w:rsidRPr="00576739" w:rsidRDefault="00576739" w:rsidP="00576739">
      <w:pPr>
        <w:pStyle w:val="Pamatteksts1"/>
        <w:shd w:val="clear" w:color="auto" w:fill="auto"/>
        <w:spacing w:after="120" w:line="240" w:lineRule="auto"/>
        <w:ind w:right="703" w:firstLine="0"/>
        <w:jc w:val="both"/>
        <w:rPr>
          <w:rFonts w:ascii="Arial" w:hAnsi="Arial" w:cs="Arial"/>
          <w:sz w:val="24"/>
          <w:szCs w:val="24"/>
          <w:lang w:val="en-GB"/>
        </w:rPr>
      </w:pPr>
    </w:p>
    <w:p w14:paraId="65A07966" w14:textId="7533A751" w:rsidR="007C6E7B" w:rsidRPr="004B7843" w:rsidRDefault="007C6E7B" w:rsidP="002F58B0">
      <w:pPr>
        <w:pStyle w:val="Bodytext40"/>
        <w:shd w:val="clear" w:color="auto" w:fill="auto"/>
        <w:spacing w:before="0" w:after="120" w:line="240" w:lineRule="auto"/>
        <w:ind w:right="703"/>
        <w:jc w:val="center"/>
        <w:rPr>
          <w:rFonts w:ascii="Arial" w:hAnsi="Arial" w:cs="Arial"/>
          <w:b/>
          <w:bCs/>
          <w:sz w:val="24"/>
          <w:szCs w:val="24"/>
          <w:lang w:val="en-GB"/>
        </w:rPr>
      </w:pPr>
      <w:r w:rsidRPr="004B7843">
        <w:rPr>
          <w:rFonts w:ascii="Arial" w:hAnsi="Arial" w:cs="Arial"/>
          <w:b/>
          <w:bCs/>
          <w:sz w:val="24"/>
          <w:szCs w:val="24"/>
          <w:lang w:val="en-GB"/>
        </w:rPr>
        <w:lastRenderedPageBreak/>
        <w:t xml:space="preserve">Article </w:t>
      </w:r>
      <w:r w:rsidR="00384E54">
        <w:rPr>
          <w:rFonts w:ascii="Arial" w:hAnsi="Arial" w:cs="Arial"/>
          <w:b/>
          <w:bCs/>
          <w:sz w:val="24"/>
          <w:szCs w:val="24"/>
          <w:lang w:val="en-GB"/>
        </w:rPr>
        <w:t>11</w:t>
      </w:r>
    </w:p>
    <w:p w14:paraId="15E2D436" w14:textId="19EA1A2F" w:rsidR="00452B38" w:rsidRDefault="00837014" w:rsidP="00452B38">
      <w:pPr>
        <w:pStyle w:val="Pamatteksts1"/>
        <w:numPr>
          <w:ilvl w:val="1"/>
          <w:numId w:val="1"/>
        </w:numPr>
        <w:shd w:val="clear" w:color="auto" w:fill="auto"/>
        <w:spacing w:after="120" w:line="240" w:lineRule="auto"/>
        <w:ind w:left="426" w:right="703" w:hanging="426"/>
        <w:jc w:val="both"/>
        <w:rPr>
          <w:rFonts w:ascii="Arial" w:hAnsi="Arial" w:cs="Arial"/>
          <w:sz w:val="24"/>
          <w:szCs w:val="24"/>
          <w:lang w:val="en-GB"/>
        </w:rPr>
      </w:pPr>
      <w:r w:rsidRPr="004B7843">
        <w:rPr>
          <w:rFonts w:ascii="Arial" w:hAnsi="Arial" w:cs="Arial"/>
          <w:sz w:val="24"/>
          <w:szCs w:val="24"/>
          <w:lang w:val="en-US"/>
        </w:rPr>
        <w:t xml:space="preserve">This Agreement shall enter into force on the thirtieth day after the receipt of the last written notification through diplomatic channels, </w:t>
      </w:r>
      <w:r w:rsidR="00515BBB">
        <w:rPr>
          <w:rFonts w:ascii="Arial" w:hAnsi="Arial" w:cs="Arial"/>
          <w:sz w:val="24"/>
          <w:szCs w:val="24"/>
          <w:lang w:val="en-US"/>
        </w:rPr>
        <w:t>informing</w:t>
      </w:r>
      <w:r w:rsidR="00515BBB" w:rsidRPr="004B7843">
        <w:rPr>
          <w:rFonts w:ascii="Arial" w:hAnsi="Arial" w:cs="Arial"/>
          <w:sz w:val="24"/>
          <w:szCs w:val="24"/>
          <w:lang w:val="en-US"/>
        </w:rPr>
        <w:t xml:space="preserve"> </w:t>
      </w:r>
      <w:r w:rsidR="00152AA3" w:rsidRPr="004B7843">
        <w:rPr>
          <w:rFonts w:ascii="Arial" w:hAnsi="Arial" w:cs="Arial"/>
          <w:sz w:val="24"/>
          <w:szCs w:val="24"/>
          <w:lang w:val="en-US"/>
        </w:rPr>
        <w:t xml:space="preserve">that </w:t>
      </w:r>
      <w:r w:rsidRPr="004B7843">
        <w:rPr>
          <w:rFonts w:ascii="Arial" w:hAnsi="Arial" w:cs="Arial"/>
          <w:sz w:val="24"/>
          <w:szCs w:val="24"/>
          <w:lang w:val="en-US"/>
        </w:rPr>
        <w:t xml:space="preserve">all necessary internal procedures for its entry into force have been fulfilled. This Agreement shall remain in force </w:t>
      </w:r>
      <w:r w:rsidR="00152AA3" w:rsidRPr="004B7843">
        <w:rPr>
          <w:rFonts w:ascii="Arial" w:hAnsi="Arial" w:cs="Arial"/>
          <w:sz w:val="24"/>
          <w:szCs w:val="24"/>
          <w:lang w:val="en-US"/>
        </w:rPr>
        <w:t>for an indefinite period of time.</w:t>
      </w:r>
      <w:r w:rsidRPr="004B7843" w:rsidDel="00837014">
        <w:rPr>
          <w:rFonts w:ascii="Arial" w:hAnsi="Arial" w:cs="Arial"/>
          <w:sz w:val="18"/>
          <w:szCs w:val="18"/>
          <w:lang w:val="en-GB"/>
        </w:rPr>
        <w:t xml:space="preserve"> </w:t>
      </w:r>
    </w:p>
    <w:p w14:paraId="0DB86A8E" w14:textId="2B1F941C" w:rsidR="00452B38" w:rsidRDefault="00754853" w:rsidP="00452B38">
      <w:pPr>
        <w:pStyle w:val="Pamatteksts1"/>
        <w:numPr>
          <w:ilvl w:val="1"/>
          <w:numId w:val="1"/>
        </w:numPr>
        <w:shd w:val="clear" w:color="auto" w:fill="auto"/>
        <w:spacing w:after="120" w:line="240" w:lineRule="auto"/>
        <w:ind w:left="426" w:right="703" w:hanging="426"/>
        <w:jc w:val="both"/>
        <w:rPr>
          <w:rFonts w:ascii="Arial" w:hAnsi="Arial" w:cs="Arial"/>
          <w:sz w:val="24"/>
          <w:szCs w:val="24"/>
          <w:lang w:val="en-GB"/>
        </w:rPr>
      </w:pPr>
      <w:r w:rsidRPr="00452B38">
        <w:rPr>
          <w:rFonts w:ascii="Arial" w:hAnsi="Arial" w:cs="Arial"/>
          <w:sz w:val="24"/>
          <w:szCs w:val="24"/>
          <w:lang w:val="en-GB"/>
        </w:rPr>
        <w:t xml:space="preserve">Either </w:t>
      </w:r>
      <w:r w:rsidR="006F2829" w:rsidRPr="00144AB3">
        <w:rPr>
          <w:rFonts w:ascii="Arial" w:hAnsi="Arial" w:cs="Arial"/>
          <w:sz w:val="24"/>
          <w:szCs w:val="24"/>
          <w:lang w:val="en-GB"/>
        </w:rPr>
        <w:t>Party</w:t>
      </w:r>
      <w:r w:rsidR="006F2829">
        <w:rPr>
          <w:rFonts w:ascii="Arial" w:hAnsi="Arial" w:cs="Arial"/>
          <w:sz w:val="24"/>
          <w:szCs w:val="24"/>
          <w:lang w:val="en-GB"/>
        </w:rPr>
        <w:t xml:space="preserve"> </w:t>
      </w:r>
      <w:r w:rsidRPr="00452B38">
        <w:rPr>
          <w:rFonts w:ascii="Arial" w:hAnsi="Arial" w:cs="Arial"/>
          <w:sz w:val="24"/>
          <w:szCs w:val="24"/>
          <w:lang w:val="en-GB"/>
        </w:rPr>
        <w:t xml:space="preserve">may terminate this Agreement by notifying the other </w:t>
      </w:r>
      <w:r w:rsidR="006F2829" w:rsidRPr="00144AB3">
        <w:rPr>
          <w:rFonts w:ascii="Arial" w:hAnsi="Arial" w:cs="Arial"/>
          <w:sz w:val="24"/>
          <w:szCs w:val="24"/>
          <w:lang w:val="en-GB"/>
        </w:rPr>
        <w:t>Party</w:t>
      </w:r>
      <w:r w:rsidRPr="00452B38">
        <w:rPr>
          <w:rFonts w:ascii="Arial" w:hAnsi="Arial" w:cs="Arial"/>
          <w:sz w:val="24"/>
          <w:szCs w:val="24"/>
          <w:lang w:val="en-GB"/>
        </w:rPr>
        <w:t xml:space="preserve">, in writing through diplomatic channels, of its intention to terminate this Agreement. Such termination shall take effect ninety (90) days </w:t>
      </w:r>
      <w:r w:rsidR="00615557">
        <w:rPr>
          <w:rFonts w:ascii="Arial" w:hAnsi="Arial" w:cs="Arial"/>
          <w:sz w:val="24"/>
          <w:szCs w:val="24"/>
          <w:lang w:val="en-GB"/>
        </w:rPr>
        <w:t>after</w:t>
      </w:r>
      <w:r w:rsidR="00615557" w:rsidRPr="00452B38">
        <w:rPr>
          <w:rFonts w:ascii="Arial" w:hAnsi="Arial" w:cs="Arial"/>
          <w:sz w:val="24"/>
          <w:szCs w:val="24"/>
          <w:lang w:val="en-GB"/>
        </w:rPr>
        <w:t xml:space="preserve"> </w:t>
      </w:r>
      <w:r w:rsidRPr="00452B38">
        <w:rPr>
          <w:rFonts w:ascii="Arial" w:hAnsi="Arial" w:cs="Arial"/>
          <w:sz w:val="24"/>
          <w:szCs w:val="24"/>
          <w:lang w:val="en-GB"/>
        </w:rPr>
        <w:t xml:space="preserve">the date </w:t>
      </w:r>
      <w:r w:rsidR="00826682">
        <w:rPr>
          <w:rFonts w:ascii="Arial" w:hAnsi="Arial" w:cs="Arial"/>
          <w:sz w:val="24"/>
          <w:szCs w:val="24"/>
          <w:lang w:val="en-GB"/>
        </w:rPr>
        <w:t xml:space="preserve">of </w:t>
      </w:r>
      <w:r w:rsidRPr="00452B38">
        <w:rPr>
          <w:rFonts w:ascii="Arial" w:hAnsi="Arial" w:cs="Arial"/>
          <w:sz w:val="24"/>
          <w:szCs w:val="24"/>
          <w:lang w:val="en-GB"/>
        </w:rPr>
        <w:t>such notification. Unless otherwise agreed by the Parties, the termination of this Agreement shall not affect the projects or programs already undertaken under this Agreement and not yet completed at the time of such termination.</w:t>
      </w:r>
    </w:p>
    <w:p w14:paraId="4C9D2D6E" w14:textId="77D1AEE3" w:rsidR="00DB28E9" w:rsidRPr="00452B38" w:rsidRDefault="00DB28E9" w:rsidP="00452B38">
      <w:pPr>
        <w:pStyle w:val="Pamatteksts1"/>
        <w:numPr>
          <w:ilvl w:val="1"/>
          <w:numId w:val="1"/>
        </w:numPr>
        <w:shd w:val="clear" w:color="auto" w:fill="auto"/>
        <w:spacing w:after="120" w:line="240" w:lineRule="auto"/>
        <w:ind w:left="426" w:right="703" w:hanging="426"/>
        <w:jc w:val="both"/>
        <w:rPr>
          <w:rFonts w:ascii="Arial" w:hAnsi="Arial" w:cs="Arial"/>
          <w:sz w:val="24"/>
          <w:szCs w:val="24"/>
          <w:lang w:val="en-GB"/>
        </w:rPr>
      </w:pPr>
      <w:r w:rsidRPr="00452B38">
        <w:rPr>
          <w:rFonts w:ascii="Arial" w:hAnsi="Arial" w:cs="Arial"/>
          <w:sz w:val="24"/>
          <w:szCs w:val="24"/>
          <w:lang w:val="en-GB"/>
        </w:rPr>
        <w:t>The Agreement</w:t>
      </w:r>
      <w:r w:rsidRPr="00452B38">
        <w:rPr>
          <w:rStyle w:val="BodytextBold"/>
          <w:rFonts w:ascii="Arial" w:hAnsi="Arial" w:cs="Arial"/>
          <w:b w:val="0"/>
          <w:bCs w:val="0"/>
          <w:sz w:val="24"/>
          <w:szCs w:val="24"/>
          <w:lang w:val="en-GB"/>
        </w:rPr>
        <w:t xml:space="preserve"> may be</w:t>
      </w:r>
      <w:r w:rsidRPr="00452B38">
        <w:rPr>
          <w:rFonts w:ascii="Arial" w:hAnsi="Arial" w:cs="Arial"/>
          <w:b/>
          <w:bCs/>
          <w:sz w:val="24"/>
          <w:szCs w:val="24"/>
          <w:lang w:val="en-GB"/>
        </w:rPr>
        <w:t xml:space="preserve"> </w:t>
      </w:r>
      <w:r w:rsidRPr="00452B38">
        <w:rPr>
          <w:rFonts w:ascii="Arial" w:hAnsi="Arial" w:cs="Arial"/>
          <w:sz w:val="24"/>
          <w:szCs w:val="24"/>
          <w:lang w:val="en-GB"/>
        </w:rPr>
        <w:t>amended or supplemented</w:t>
      </w:r>
      <w:r w:rsidRPr="00452B38">
        <w:rPr>
          <w:rStyle w:val="BodytextBold"/>
          <w:rFonts w:ascii="Arial" w:hAnsi="Arial" w:cs="Arial"/>
          <w:b w:val="0"/>
          <w:bCs w:val="0"/>
          <w:sz w:val="24"/>
          <w:szCs w:val="24"/>
          <w:lang w:val="en-GB"/>
        </w:rPr>
        <w:t xml:space="preserve"> by mutual written consent of </w:t>
      </w:r>
      <w:r w:rsidR="007D57D7">
        <w:rPr>
          <w:rStyle w:val="BodytextBold"/>
          <w:rFonts w:ascii="Arial" w:hAnsi="Arial" w:cs="Arial"/>
          <w:b w:val="0"/>
          <w:bCs w:val="0"/>
          <w:sz w:val="24"/>
          <w:szCs w:val="24"/>
          <w:lang w:val="en-GB"/>
        </w:rPr>
        <w:t>the</w:t>
      </w:r>
      <w:r w:rsidR="00F376BE">
        <w:rPr>
          <w:rStyle w:val="BodytextBold"/>
          <w:rFonts w:ascii="Arial" w:hAnsi="Arial" w:cs="Arial"/>
          <w:b w:val="0"/>
          <w:bCs w:val="0"/>
          <w:sz w:val="24"/>
          <w:szCs w:val="24"/>
          <w:lang w:val="en-GB"/>
        </w:rPr>
        <w:t xml:space="preserve"> </w:t>
      </w:r>
      <w:r w:rsidRPr="00452B38">
        <w:rPr>
          <w:rFonts w:ascii="Arial" w:hAnsi="Arial" w:cs="Arial"/>
          <w:sz w:val="24"/>
          <w:szCs w:val="24"/>
          <w:lang w:val="en-GB"/>
        </w:rPr>
        <w:t>Parties. Any amendment or supplement</w:t>
      </w:r>
      <w:r w:rsidRPr="00452B38">
        <w:rPr>
          <w:rStyle w:val="BodytextBold"/>
          <w:rFonts w:ascii="Arial" w:hAnsi="Arial" w:cs="Arial"/>
          <w:sz w:val="24"/>
          <w:szCs w:val="24"/>
          <w:lang w:val="en-GB"/>
        </w:rPr>
        <w:t xml:space="preserve"> </w:t>
      </w:r>
      <w:r w:rsidRPr="00452B38">
        <w:rPr>
          <w:rStyle w:val="BodytextBold"/>
          <w:rFonts w:ascii="Arial" w:hAnsi="Arial" w:cs="Arial"/>
          <w:b w:val="0"/>
          <w:bCs w:val="0"/>
          <w:sz w:val="24"/>
          <w:szCs w:val="24"/>
          <w:lang w:val="en-GB"/>
        </w:rPr>
        <w:t xml:space="preserve">to this Agreement shall </w:t>
      </w:r>
      <w:r w:rsidR="00152AA3" w:rsidRPr="00452B38">
        <w:rPr>
          <w:rStyle w:val="BodytextBold"/>
          <w:rFonts w:ascii="Arial" w:hAnsi="Arial" w:cs="Arial"/>
          <w:b w:val="0"/>
          <w:bCs w:val="0"/>
          <w:sz w:val="24"/>
          <w:szCs w:val="24"/>
          <w:lang w:val="en-GB"/>
        </w:rPr>
        <w:t>enter into force in accordance with paragraph 1 of the present Article.</w:t>
      </w:r>
      <w:r w:rsidRPr="00452B38">
        <w:rPr>
          <w:rFonts w:ascii="Arial" w:hAnsi="Arial" w:cs="Arial"/>
          <w:b/>
          <w:bCs/>
          <w:sz w:val="24"/>
          <w:szCs w:val="24"/>
          <w:lang w:val="en-GB"/>
        </w:rPr>
        <w:t xml:space="preserve"> </w:t>
      </w:r>
    </w:p>
    <w:p w14:paraId="44E4BEC2" w14:textId="166536D0" w:rsidR="00BD14B8" w:rsidRDefault="00BD14B8" w:rsidP="000A008B">
      <w:pPr>
        <w:pStyle w:val="Bodytext20"/>
        <w:shd w:val="clear" w:color="auto" w:fill="auto"/>
        <w:tabs>
          <w:tab w:val="left" w:leader="underscore" w:pos="3274"/>
          <w:tab w:val="left" w:leader="underscore" w:pos="5444"/>
        </w:tabs>
        <w:spacing w:after="120" w:line="240" w:lineRule="auto"/>
        <w:ind w:right="703"/>
        <w:jc w:val="both"/>
        <w:rPr>
          <w:rFonts w:ascii="Arial" w:hAnsi="Arial" w:cs="Arial"/>
          <w:sz w:val="24"/>
          <w:szCs w:val="24"/>
          <w:lang w:val="en-GB"/>
        </w:rPr>
      </w:pPr>
    </w:p>
    <w:p w14:paraId="43F47B8A" w14:textId="77777777" w:rsidR="00225003" w:rsidRPr="004B7843" w:rsidRDefault="00225003" w:rsidP="000A008B">
      <w:pPr>
        <w:pStyle w:val="Bodytext20"/>
        <w:shd w:val="clear" w:color="auto" w:fill="auto"/>
        <w:tabs>
          <w:tab w:val="left" w:leader="underscore" w:pos="3274"/>
          <w:tab w:val="left" w:leader="underscore" w:pos="5444"/>
        </w:tabs>
        <w:spacing w:after="120" w:line="240" w:lineRule="auto"/>
        <w:ind w:right="703"/>
        <w:jc w:val="both"/>
        <w:rPr>
          <w:rFonts w:ascii="Arial" w:hAnsi="Arial" w:cs="Arial"/>
          <w:sz w:val="24"/>
          <w:szCs w:val="24"/>
          <w:lang w:val="en-GB"/>
        </w:rPr>
      </w:pPr>
    </w:p>
    <w:p w14:paraId="1677049A" w14:textId="77777777" w:rsidR="00DB28E9" w:rsidRPr="004B7843" w:rsidRDefault="00DB28E9" w:rsidP="00152AA3">
      <w:pPr>
        <w:pStyle w:val="Bodytext20"/>
        <w:shd w:val="clear" w:color="auto" w:fill="auto"/>
        <w:tabs>
          <w:tab w:val="left" w:leader="underscore" w:pos="3274"/>
          <w:tab w:val="left" w:leader="underscore" w:pos="5444"/>
        </w:tabs>
        <w:spacing w:after="120" w:line="240" w:lineRule="auto"/>
        <w:ind w:right="703"/>
        <w:jc w:val="both"/>
        <w:rPr>
          <w:rFonts w:ascii="Arial" w:hAnsi="Arial" w:cs="Arial"/>
          <w:sz w:val="24"/>
          <w:szCs w:val="24"/>
          <w:lang w:val="en-GB"/>
        </w:rPr>
      </w:pPr>
      <w:r w:rsidRPr="004B7843">
        <w:rPr>
          <w:rFonts w:ascii="Arial" w:hAnsi="Arial" w:cs="Arial"/>
          <w:sz w:val="24"/>
          <w:szCs w:val="24"/>
          <w:lang w:val="en-GB"/>
        </w:rPr>
        <w:t>Done</w:t>
      </w:r>
      <w:r w:rsidRPr="004B7843">
        <w:rPr>
          <w:rStyle w:val="Bodytext2NotBold"/>
          <w:rFonts w:ascii="Arial" w:hAnsi="Arial" w:cs="Arial"/>
          <w:b w:val="0"/>
          <w:bCs w:val="0"/>
          <w:sz w:val="24"/>
          <w:szCs w:val="24"/>
          <w:lang w:val="en-GB"/>
        </w:rPr>
        <w:t xml:space="preserve"> at</w:t>
      </w:r>
      <w:r w:rsidRPr="004B7843">
        <w:rPr>
          <w:rStyle w:val="Bodytext2NotBold"/>
          <w:rFonts w:ascii="Arial" w:hAnsi="Arial" w:cs="Arial"/>
          <w:b w:val="0"/>
          <w:bCs w:val="0"/>
          <w:sz w:val="24"/>
          <w:szCs w:val="24"/>
          <w:lang w:val="en-GB"/>
        </w:rPr>
        <w:tab/>
        <w:t xml:space="preserve">on </w:t>
      </w:r>
      <w:r w:rsidRPr="00576739">
        <w:rPr>
          <w:rStyle w:val="Bodytext2NotBold"/>
          <w:rFonts w:ascii="Arial" w:hAnsi="Arial" w:cs="Arial"/>
          <w:b w:val="0"/>
          <w:bCs w:val="0"/>
          <w:sz w:val="24"/>
          <w:szCs w:val="24"/>
          <w:lang w:val="en-GB"/>
        </w:rPr>
        <w:tab/>
      </w:r>
      <w:r w:rsidRPr="004B7843">
        <w:rPr>
          <w:rFonts w:ascii="Arial" w:hAnsi="Arial" w:cs="Arial"/>
          <w:sz w:val="24"/>
          <w:szCs w:val="24"/>
          <w:lang w:val="en-GB"/>
        </w:rPr>
        <w:t xml:space="preserve"> in </w:t>
      </w:r>
      <w:r w:rsidR="00152AA3" w:rsidRPr="004B7843">
        <w:rPr>
          <w:rFonts w:ascii="Arial" w:hAnsi="Arial" w:cs="Arial"/>
          <w:sz w:val="24"/>
          <w:szCs w:val="24"/>
          <w:lang w:val="en-GB"/>
        </w:rPr>
        <w:t>duplicate</w:t>
      </w:r>
      <w:r w:rsidRPr="004B7843">
        <w:rPr>
          <w:rFonts w:ascii="Arial" w:hAnsi="Arial" w:cs="Arial"/>
          <w:sz w:val="24"/>
          <w:szCs w:val="24"/>
          <w:lang w:val="en-GB"/>
        </w:rPr>
        <w:t xml:space="preserve"> in the</w:t>
      </w:r>
      <w:r w:rsidRPr="004B7843">
        <w:rPr>
          <w:rFonts w:ascii="Arial" w:hAnsi="Arial" w:cs="Arial"/>
          <w:b/>
          <w:bCs/>
          <w:sz w:val="24"/>
          <w:szCs w:val="24"/>
          <w:lang w:val="en-GB"/>
        </w:rPr>
        <w:t xml:space="preserve"> </w:t>
      </w:r>
      <w:r w:rsidR="00E73433" w:rsidRPr="004B7843">
        <w:rPr>
          <w:rFonts w:ascii="Arial" w:hAnsi="Arial" w:cs="Arial"/>
          <w:sz w:val="24"/>
          <w:szCs w:val="24"/>
          <w:lang w:val="en-GB"/>
        </w:rPr>
        <w:t>Latvian, Macedonian</w:t>
      </w:r>
      <w:r w:rsidRPr="004B7843">
        <w:rPr>
          <w:rFonts w:ascii="Arial" w:hAnsi="Arial" w:cs="Arial"/>
          <w:sz w:val="24"/>
          <w:szCs w:val="24"/>
          <w:lang w:val="en-GB"/>
        </w:rPr>
        <w:t xml:space="preserve"> and English languages</w:t>
      </w:r>
      <w:r w:rsidR="006E126B" w:rsidRPr="004B7843">
        <w:rPr>
          <w:rFonts w:ascii="Arial" w:hAnsi="Arial" w:cs="Arial"/>
          <w:sz w:val="24"/>
          <w:szCs w:val="24"/>
          <w:lang w:val="en-GB"/>
        </w:rPr>
        <w:t>. A</w:t>
      </w:r>
      <w:r w:rsidRPr="004B7843">
        <w:rPr>
          <w:rFonts w:ascii="Arial" w:hAnsi="Arial" w:cs="Arial"/>
          <w:sz w:val="24"/>
          <w:szCs w:val="24"/>
          <w:lang w:val="en-GB"/>
        </w:rPr>
        <w:t>ll texts</w:t>
      </w:r>
      <w:r w:rsidRPr="004B7843">
        <w:rPr>
          <w:rStyle w:val="BodytextBold"/>
          <w:rFonts w:ascii="Arial" w:hAnsi="Arial" w:cs="Arial"/>
          <w:b w:val="0"/>
          <w:bCs w:val="0"/>
          <w:sz w:val="24"/>
          <w:szCs w:val="24"/>
          <w:lang w:val="en-GB"/>
        </w:rPr>
        <w:t xml:space="preserve"> are equally authentic. In case of any </w:t>
      </w:r>
      <w:r w:rsidRPr="004B7843">
        <w:rPr>
          <w:rFonts w:ascii="Arial" w:hAnsi="Arial" w:cs="Arial"/>
          <w:sz w:val="24"/>
          <w:szCs w:val="24"/>
          <w:lang w:val="en-GB"/>
        </w:rPr>
        <w:t>divergence in interpretation of this Agreement, the</w:t>
      </w:r>
      <w:r w:rsidRPr="004B7843">
        <w:rPr>
          <w:rStyle w:val="BodytextBold"/>
          <w:rFonts w:ascii="Arial" w:hAnsi="Arial" w:cs="Arial"/>
          <w:b w:val="0"/>
          <w:bCs w:val="0"/>
          <w:sz w:val="24"/>
          <w:szCs w:val="24"/>
          <w:lang w:val="en-GB"/>
        </w:rPr>
        <w:t xml:space="preserve"> English text shall prevail.</w:t>
      </w:r>
    </w:p>
    <w:p w14:paraId="6EF83F8A" w14:textId="11050B13" w:rsidR="00DB28E9" w:rsidRPr="004B7843" w:rsidRDefault="00DB28E9" w:rsidP="000A008B">
      <w:pPr>
        <w:pStyle w:val="Pamatteksts1"/>
        <w:shd w:val="clear" w:color="auto" w:fill="auto"/>
        <w:spacing w:after="120" w:line="240" w:lineRule="auto"/>
        <w:ind w:right="703" w:firstLine="0"/>
        <w:jc w:val="both"/>
        <w:rPr>
          <w:rFonts w:ascii="Arial" w:hAnsi="Arial" w:cs="Arial"/>
          <w:sz w:val="24"/>
          <w:szCs w:val="24"/>
          <w:lang w:val="en-GB"/>
        </w:rPr>
      </w:pPr>
    </w:p>
    <w:p w14:paraId="098688D6" w14:textId="77777777" w:rsidR="00EF0CCC" w:rsidRPr="004B7843" w:rsidRDefault="00EF0CCC" w:rsidP="000A008B">
      <w:pPr>
        <w:pStyle w:val="Pamatteksts1"/>
        <w:shd w:val="clear" w:color="auto" w:fill="auto"/>
        <w:spacing w:after="120" w:line="240" w:lineRule="auto"/>
        <w:ind w:right="703" w:firstLine="0"/>
        <w:jc w:val="both"/>
        <w:rPr>
          <w:rFonts w:ascii="Arial" w:hAnsi="Arial" w:cs="Arial"/>
          <w:sz w:val="24"/>
          <w:szCs w:val="24"/>
          <w:lang w:val="en-GB"/>
        </w:rPr>
      </w:pPr>
    </w:p>
    <w:tbl>
      <w:tblPr>
        <w:tblW w:w="9305" w:type="dxa"/>
        <w:tblInd w:w="-34" w:type="dxa"/>
        <w:tblLook w:val="04A0" w:firstRow="1" w:lastRow="0" w:firstColumn="1" w:lastColumn="0" w:noHBand="0" w:noVBand="1"/>
      </w:tblPr>
      <w:tblGrid>
        <w:gridCol w:w="4111"/>
        <w:gridCol w:w="5194"/>
      </w:tblGrid>
      <w:tr w:rsidR="00270E46" w:rsidRPr="004B7843" w14:paraId="457AF80C" w14:textId="77777777" w:rsidTr="00871173">
        <w:tc>
          <w:tcPr>
            <w:tcW w:w="4111" w:type="dxa"/>
          </w:tcPr>
          <w:p w14:paraId="44AA88CB" w14:textId="77777777" w:rsidR="00270E46" w:rsidRPr="004B7843" w:rsidRDefault="00270E46" w:rsidP="00871173">
            <w:pPr>
              <w:spacing w:line="240" w:lineRule="auto"/>
              <w:ind w:left="30" w:right="311"/>
              <w:jc w:val="center"/>
              <w:rPr>
                <w:rFonts w:ascii="Arial" w:hAnsi="Arial" w:cs="Arial"/>
                <w:b/>
                <w:bCs/>
                <w:szCs w:val="24"/>
                <w:lang w:val="en-GB"/>
              </w:rPr>
            </w:pPr>
            <w:r w:rsidRPr="004B7843">
              <w:rPr>
                <w:rFonts w:ascii="Arial" w:hAnsi="Arial" w:cs="Arial"/>
                <w:b/>
                <w:bCs/>
                <w:szCs w:val="24"/>
                <w:lang w:val="en-GB"/>
              </w:rPr>
              <w:t>FOR THE GOVERNMENT OF</w:t>
            </w:r>
          </w:p>
          <w:p w14:paraId="7CB838D6" w14:textId="77777777" w:rsidR="00270E46" w:rsidRDefault="00270E46" w:rsidP="00632BE7">
            <w:pPr>
              <w:spacing w:line="240" w:lineRule="auto"/>
              <w:ind w:left="-109" w:right="175"/>
              <w:jc w:val="center"/>
              <w:rPr>
                <w:rFonts w:ascii="Arial" w:hAnsi="Arial" w:cs="Arial"/>
                <w:b/>
                <w:bCs/>
                <w:szCs w:val="24"/>
                <w:lang w:val="en-GB" w:eastAsia="ko-KR"/>
              </w:rPr>
            </w:pPr>
            <w:r w:rsidRPr="004B7843">
              <w:rPr>
                <w:rFonts w:ascii="Arial" w:hAnsi="Arial" w:cs="Arial"/>
                <w:b/>
                <w:bCs/>
                <w:szCs w:val="24"/>
                <w:lang w:val="en-GB"/>
              </w:rPr>
              <w:t xml:space="preserve">THE REPUBLIC OF </w:t>
            </w:r>
            <w:r w:rsidR="00096432" w:rsidRPr="004B7843">
              <w:rPr>
                <w:rFonts w:ascii="Arial" w:hAnsi="Arial" w:cs="Arial"/>
                <w:b/>
                <w:bCs/>
                <w:szCs w:val="24"/>
                <w:lang w:val="en-GB" w:eastAsia="ko-KR"/>
              </w:rPr>
              <w:t>LATVIA</w:t>
            </w:r>
          </w:p>
          <w:p w14:paraId="60ECDC6A" w14:textId="77777777" w:rsidR="00871173" w:rsidRDefault="00871173" w:rsidP="00632BE7">
            <w:pPr>
              <w:spacing w:line="240" w:lineRule="auto"/>
              <w:ind w:left="-109" w:right="175"/>
              <w:jc w:val="center"/>
              <w:rPr>
                <w:rFonts w:ascii="Arial" w:hAnsi="Arial" w:cs="Arial"/>
                <w:b/>
                <w:bCs/>
                <w:szCs w:val="24"/>
                <w:lang w:val="en-GB" w:eastAsia="ko-KR"/>
              </w:rPr>
            </w:pPr>
          </w:p>
          <w:p w14:paraId="59241E79" w14:textId="77777777" w:rsidR="00871173" w:rsidRDefault="00871173" w:rsidP="00632BE7">
            <w:pPr>
              <w:spacing w:line="240" w:lineRule="auto"/>
              <w:ind w:left="-109" w:right="175"/>
              <w:jc w:val="center"/>
              <w:rPr>
                <w:rFonts w:ascii="Arial" w:hAnsi="Arial" w:cs="Arial"/>
                <w:b/>
                <w:bCs/>
                <w:szCs w:val="24"/>
                <w:lang w:val="en-GB" w:eastAsia="ko-KR"/>
              </w:rPr>
            </w:pPr>
          </w:p>
          <w:p w14:paraId="5D4EB0BB" w14:textId="514A98A5" w:rsidR="00871173" w:rsidRPr="004B7843" w:rsidRDefault="00871173" w:rsidP="00632BE7">
            <w:pPr>
              <w:spacing w:line="240" w:lineRule="auto"/>
              <w:ind w:left="-109" w:right="175"/>
              <w:jc w:val="center"/>
              <w:rPr>
                <w:rFonts w:ascii="Arial" w:hAnsi="Arial" w:cs="Arial"/>
                <w:b/>
                <w:bCs/>
                <w:szCs w:val="24"/>
                <w:lang w:val="en-GB"/>
              </w:rPr>
            </w:pP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r>
            <w:r>
              <w:rPr>
                <w:rFonts w:ascii="Arial" w:hAnsi="Arial" w:cs="Arial"/>
                <w:b/>
                <w:bCs/>
                <w:szCs w:val="24"/>
                <w:lang w:val="en-GB" w:eastAsia="ko-KR"/>
              </w:rPr>
              <w:softHyphen/>
              <w:t>____________________________</w:t>
            </w:r>
          </w:p>
        </w:tc>
        <w:tc>
          <w:tcPr>
            <w:tcW w:w="5194" w:type="dxa"/>
          </w:tcPr>
          <w:p w14:paraId="2EDEDFBC" w14:textId="77777777" w:rsidR="00270E46" w:rsidRPr="004B7843" w:rsidRDefault="00270E46" w:rsidP="00632BE7">
            <w:pPr>
              <w:spacing w:line="240" w:lineRule="auto"/>
              <w:ind w:left="-109" w:right="175"/>
              <w:jc w:val="center"/>
              <w:rPr>
                <w:rFonts w:ascii="Arial" w:hAnsi="Arial" w:cs="Arial"/>
                <w:b/>
                <w:bCs/>
                <w:szCs w:val="24"/>
                <w:lang w:val="en-GB"/>
              </w:rPr>
            </w:pPr>
            <w:r w:rsidRPr="004B7843">
              <w:rPr>
                <w:rFonts w:ascii="Arial" w:hAnsi="Arial" w:cs="Arial"/>
                <w:b/>
                <w:bCs/>
                <w:szCs w:val="24"/>
                <w:lang w:val="en-GB"/>
              </w:rPr>
              <w:t xml:space="preserve">FOR THE GOVERNMENT </w:t>
            </w:r>
            <w:r w:rsidR="00847A77" w:rsidRPr="004B7843">
              <w:rPr>
                <w:rFonts w:ascii="Arial" w:hAnsi="Arial" w:cs="Arial"/>
                <w:b/>
                <w:bCs/>
                <w:szCs w:val="24"/>
                <w:lang w:val="en-GB"/>
              </w:rPr>
              <w:t>OF</w:t>
            </w:r>
          </w:p>
          <w:p w14:paraId="31310CCD" w14:textId="77777777" w:rsidR="00270E46" w:rsidRDefault="00270E46" w:rsidP="00871173">
            <w:pPr>
              <w:spacing w:line="240" w:lineRule="auto"/>
              <w:ind w:left="-109" w:right="271"/>
              <w:jc w:val="center"/>
              <w:rPr>
                <w:rFonts w:ascii="Arial" w:hAnsi="Arial" w:cs="Arial"/>
                <w:b/>
                <w:bCs/>
                <w:szCs w:val="24"/>
                <w:lang w:val="en-GB" w:eastAsia="ko-KR"/>
              </w:rPr>
            </w:pPr>
            <w:r w:rsidRPr="004B7843">
              <w:rPr>
                <w:rFonts w:ascii="Arial" w:hAnsi="Arial" w:cs="Arial"/>
                <w:b/>
                <w:bCs/>
                <w:szCs w:val="24"/>
                <w:lang w:val="en-GB"/>
              </w:rPr>
              <w:t xml:space="preserve">THE REPUBLIC OF </w:t>
            </w:r>
            <w:r w:rsidR="003E5A62" w:rsidRPr="004B7843">
              <w:rPr>
                <w:rFonts w:ascii="Arial" w:hAnsi="Arial" w:cs="Arial"/>
                <w:b/>
                <w:bCs/>
                <w:szCs w:val="24"/>
                <w:lang w:val="en-GB"/>
              </w:rPr>
              <w:t xml:space="preserve">NORTH </w:t>
            </w:r>
            <w:r w:rsidR="00096432" w:rsidRPr="004B7843">
              <w:rPr>
                <w:rFonts w:ascii="Arial" w:hAnsi="Arial" w:cs="Arial"/>
                <w:b/>
                <w:bCs/>
                <w:szCs w:val="24"/>
                <w:lang w:val="en-GB" w:eastAsia="ko-KR"/>
              </w:rPr>
              <w:t>MACEDONIA</w:t>
            </w:r>
          </w:p>
          <w:p w14:paraId="36A77665" w14:textId="77777777" w:rsidR="00871173" w:rsidRDefault="00871173" w:rsidP="00632BE7">
            <w:pPr>
              <w:spacing w:line="240" w:lineRule="auto"/>
              <w:ind w:left="-109" w:right="175"/>
              <w:jc w:val="center"/>
              <w:rPr>
                <w:rFonts w:ascii="Arial" w:hAnsi="Arial" w:cs="Arial"/>
                <w:b/>
                <w:bCs/>
                <w:szCs w:val="24"/>
                <w:lang w:val="en-GB"/>
              </w:rPr>
            </w:pPr>
          </w:p>
          <w:p w14:paraId="32AC154D" w14:textId="77777777" w:rsidR="00871173" w:rsidRDefault="00871173" w:rsidP="00871173">
            <w:pPr>
              <w:spacing w:line="240" w:lineRule="auto"/>
              <w:ind w:left="-109" w:right="555"/>
              <w:jc w:val="center"/>
              <w:rPr>
                <w:rFonts w:ascii="Arial" w:hAnsi="Arial" w:cs="Arial"/>
                <w:b/>
                <w:bCs/>
                <w:szCs w:val="24"/>
                <w:lang w:val="en-GB"/>
              </w:rPr>
            </w:pPr>
          </w:p>
          <w:p w14:paraId="3739F50E" w14:textId="1707FAD4" w:rsidR="00871173" w:rsidRPr="004B7843" w:rsidRDefault="00871173" w:rsidP="00632BE7">
            <w:pPr>
              <w:spacing w:line="240" w:lineRule="auto"/>
              <w:ind w:left="-109" w:right="175"/>
              <w:jc w:val="center"/>
              <w:rPr>
                <w:rFonts w:ascii="Arial" w:hAnsi="Arial" w:cs="Arial"/>
                <w:b/>
                <w:bCs/>
                <w:szCs w:val="24"/>
                <w:lang w:val="en-GB"/>
              </w:rPr>
            </w:pPr>
            <w:r>
              <w:rPr>
                <w:rFonts w:ascii="Arial" w:hAnsi="Arial" w:cs="Arial"/>
                <w:b/>
                <w:bCs/>
                <w:szCs w:val="24"/>
                <w:lang w:val="en-GB" w:eastAsia="ko-KR"/>
              </w:rPr>
              <w:t>____________________________</w:t>
            </w:r>
            <w:r>
              <w:rPr>
                <w:rFonts w:ascii="Arial" w:hAnsi="Arial" w:cs="Arial"/>
                <w:b/>
                <w:bCs/>
                <w:szCs w:val="24"/>
                <w:lang w:val="en-GB" w:eastAsia="ko-KR"/>
              </w:rPr>
              <w:softHyphen/>
            </w:r>
            <w:r>
              <w:rPr>
                <w:rFonts w:ascii="Arial" w:hAnsi="Arial" w:cs="Arial"/>
                <w:b/>
                <w:bCs/>
                <w:szCs w:val="24"/>
                <w:lang w:val="en-GB" w:eastAsia="ko-KR"/>
              </w:rPr>
              <w:softHyphen/>
              <w:t>_____</w:t>
            </w:r>
          </w:p>
        </w:tc>
      </w:tr>
    </w:tbl>
    <w:p w14:paraId="198AB5A9" w14:textId="77777777" w:rsidR="00197BB3" w:rsidRPr="004B7843" w:rsidRDefault="00197BB3" w:rsidP="000A008B">
      <w:pPr>
        <w:spacing w:after="120" w:line="240" w:lineRule="auto"/>
        <w:ind w:right="703"/>
        <w:rPr>
          <w:rFonts w:ascii="Arial" w:hAnsi="Arial" w:cs="Arial"/>
          <w:szCs w:val="24"/>
          <w:lang w:val="en-GB"/>
        </w:rPr>
      </w:pPr>
    </w:p>
    <w:p w14:paraId="4C4224AA" w14:textId="77777777" w:rsidR="00F75A80" w:rsidRPr="004B7843" w:rsidRDefault="00F75A80" w:rsidP="000A008B">
      <w:pPr>
        <w:spacing w:after="120" w:line="240" w:lineRule="auto"/>
        <w:ind w:right="703"/>
        <w:rPr>
          <w:rFonts w:ascii="Arial" w:hAnsi="Arial" w:cs="Arial"/>
          <w:szCs w:val="24"/>
        </w:rPr>
      </w:pPr>
    </w:p>
    <w:p w14:paraId="208576CF" w14:textId="77777777" w:rsidR="00992424" w:rsidRPr="004B7843" w:rsidRDefault="00992424" w:rsidP="000A008B">
      <w:pPr>
        <w:spacing w:after="120" w:line="240" w:lineRule="auto"/>
        <w:ind w:right="703"/>
        <w:rPr>
          <w:rFonts w:ascii="Arial" w:hAnsi="Arial" w:cs="Arial"/>
          <w:szCs w:val="24"/>
        </w:rPr>
      </w:pPr>
    </w:p>
    <w:p w14:paraId="3B2BB000" w14:textId="77777777" w:rsidR="00992424" w:rsidRPr="004B7843" w:rsidRDefault="00992424" w:rsidP="000A008B">
      <w:pPr>
        <w:spacing w:after="120" w:line="240" w:lineRule="auto"/>
        <w:ind w:right="703"/>
        <w:rPr>
          <w:rFonts w:ascii="Arial" w:hAnsi="Arial" w:cs="Arial"/>
          <w:szCs w:val="24"/>
        </w:rPr>
      </w:pPr>
    </w:p>
    <w:p w14:paraId="160BD0CF" w14:textId="77777777" w:rsidR="00992424" w:rsidRPr="004B7843" w:rsidRDefault="00992424" w:rsidP="000A008B">
      <w:pPr>
        <w:spacing w:after="120" w:line="240" w:lineRule="auto"/>
        <w:ind w:right="703"/>
        <w:rPr>
          <w:rFonts w:ascii="Arial" w:hAnsi="Arial" w:cs="Arial"/>
          <w:szCs w:val="24"/>
        </w:rPr>
      </w:pPr>
    </w:p>
    <w:p w14:paraId="33173984" w14:textId="77777777" w:rsidR="00992424" w:rsidRPr="004B7843" w:rsidRDefault="00992424" w:rsidP="003801EE">
      <w:pPr>
        <w:tabs>
          <w:tab w:val="center" w:pos="4153"/>
          <w:tab w:val="right" w:pos="8306"/>
        </w:tabs>
        <w:spacing w:line="240" w:lineRule="auto"/>
        <w:rPr>
          <w:rFonts w:ascii="Arial" w:hAnsi="Arial" w:cs="Arial"/>
          <w:szCs w:val="24"/>
        </w:rPr>
      </w:pPr>
    </w:p>
    <w:sectPr w:rsidR="00992424" w:rsidRPr="004B7843" w:rsidSect="000232FA">
      <w:headerReference w:type="default" r:id="rId8"/>
      <w:footerReference w:type="default" r:id="rId9"/>
      <w:pgSz w:w="11905" w:h="16837"/>
      <w:pgMar w:top="1560" w:right="607" w:bottom="1135" w:left="2231" w:header="0" w:footer="1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E6E4" w14:textId="77777777" w:rsidR="00145A44" w:rsidRDefault="00145A44" w:rsidP="00DB28E9">
      <w:pPr>
        <w:spacing w:line="240" w:lineRule="auto"/>
      </w:pPr>
      <w:r>
        <w:separator/>
      </w:r>
    </w:p>
  </w:endnote>
  <w:endnote w:type="continuationSeparator" w:id="0">
    <w:p w14:paraId="68804B3D" w14:textId="77777777" w:rsidR="00145A44" w:rsidRDefault="00145A44" w:rsidP="00DB2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4510"/>
      <w:docPartObj>
        <w:docPartGallery w:val="Page Numbers (Bottom of Page)"/>
        <w:docPartUnique/>
      </w:docPartObj>
    </w:sdtPr>
    <w:sdtEndPr/>
    <w:sdtContent>
      <w:p w14:paraId="7B19B5AC" w14:textId="7BD26C4F" w:rsidR="00145A44" w:rsidRDefault="00332821" w:rsidP="000B1D09">
        <w:pPr>
          <w:pStyle w:val="Kjene"/>
          <w:tabs>
            <w:tab w:val="clear" w:pos="4153"/>
            <w:tab w:val="clear" w:pos="8306"/>
            <w:tab w:val="right" w:pos="9067"/>
          </w:tabs>
          <w:ind w:left="-426"/>
          <w:jc w:val="center"/>
        </w:pPr>
        <w:r w:rsidRPr="00067B7E">
          <w:rPr>
            <w:rFonts w:ascii="Arial" w:hAnsi="Arial" w:cs="Arial"/>
          </w:rPr>
          <w:fldChar w:fldCharType="begin"/>
        </w:r>
        <w:r w:rsidRPr="00067B7E">
          <w:rPr>
            <w:rFonts w:ascii="Arial" w:hAnsi="Arial" w:cs="Arial"/>
          </w:rPr>
          <w:instrText xml:space="preserve"> PAGE   \* MERGEFORMAT </w:instrText>
        </w:r>
        <w:r w:rsidRPr="00067B7E">
          <w:rPr>
            <w:rFonts w:ascii="Arial" w:hAnsi="Arial" w:cs="Arial"/>
          </w:rPr>
          <w:fldChar w:fldCharType="separate"/>
        </w:r>
        <w:r w:rsidR="003801EE" w:rsidRPr="00067B7E">
          <w:rPr>
            <w:rFonts w:ascii="Arial" w:hAnsi="Arial" w:cs="Arial"/>
            <w:noProof/>
          </w:rPr>
          <w:t>1</w:t>
        </w:r>
        <w:r w:rsidRPr="00067B7E">
          <w:rPr>
            <w:rFonts w:ascii="Arial" w:hAnsi="Arial" w:cs="Arial"/>
            <w:noProof/>
          </w:rPr>
          <w:fldChar w:fldCharType="end"/>
        </w:r>
      </w:p>
    </w:sdtContent>
  </w:sdt>
  <w:p w14:paraId="245B7AE0" w14:textId="77777777" w:rsidR="00145A44" w:rsidRPr="00F75A80" w:rsidRDefault="00145A44" w:rsidP="00F75A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47A9" w14:textId="77777777" w:rsidR="00145A44" w:rsidRDefault="00145A44" w:rsidP="00DB28E9">
      <w:pPr>
        <w:spacing w:line="240" w:lineRule="auto"/>
      </w:pPr>
      <w:r>
        <w:separator/>
      </w:r>
    </w:p>
  </w:footnote>
  <w:footnote w:type="continuationSeparator" w:id="0">
    <w:p w14:paraId="02C8035A" w14:textId="77777777" w:rsidR="00145A44" w:rsidRDefault="00145A44" w:rsidP="00DB2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2E711" w14:textId="77777777" w:rsidR="00145A44" w:rsidRPr="00297F71" w:rsidRDefault="00145A44">
    <w:pPr>
      <w:pStyle w:val="Galvene"/>
      <w:rPr>
        <w:i/>
        <w:iCs/>
      </w:rPr>
    </w:pPr>
  </w:p>
  <w:p w14:paraId="4E777C3F" w14:textId="77777777" w:rsidR="00145A44" w:rsidRDefault="00145A44" w:rsidP="007A762C">
    <w:pPr>
      <w:pStyle w:val="Galvene"/>
      <w:ind w:right="845"/>
      <w:jc w:val="center"/>
      <w:rPr>
        <w:i/>
        <w:iCs/>
      </w:rPr>
    </w:pPr>
  </w:p>
  <w:p w14:paraId="525DC5AE" w14:textId="77777777" w:rsidR="000232FA" w:rsidRDefault="000232FA" w:rsidP="007A762C">
    <w:pPr>
      <w:pStyle w:val="Galvene"/>
      <w:ind w:right="845"/>
      <w:jc w:val="right"/>
      <w:rPr>
        <w:rFonts w:ascii="Arial" w:hAnsi="Arial" w:cs="Arial"/>
        <w:i/>
        <w:iCs/>
        <w:lang w:val="en-GB"/>
      </w:rPr>
    </w:pPr>
  </w:p>
  <w:p w14:paraId="236F94F6" w14:textId="0A118777" w:rsidR="00897258" w:rsidRPr="00E7168C" w:rsidRDefault="00897258" w:rsidP="007A762C">
    <w:pPr>
      <w:pStyle w:val="Galvene"/>
      <w:ind w:right="845"/>
      <w:jc w:val="right"/>
      <w:rPr>
        <w:rFonts w:ascii="Arial" w:hAnsi="Arial" w:cs="Arial"/>
        <w:i/>
        <w:iC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8C6"/>
    <w:multiLevelType w:val="multilevel"/>
    <w:tmpl w:val="84726990"/>
    <w:lvl w:ilvl="0">
      <w:start w:val="1"/>
      <w:numFmt w:val="lowerLetter"/>
      <w:lvlText w:val="(%1)"/>
      <w:lvlJc w:val="left"/>
      <w:rPr>
        <w:rFonts w:ascii="Arial" w:eastAsia="Times New Roman" w:hAnsi="Arial" w:cs="Arial"/>
        <w:b w:val="0"/>
        <w:bCs w:val="0"/>
        <w:i w:val="0"/>
        <w:iCs w:val="0"/>
        <w:smallCaps w:val="0"/>
        <w:strike w:val="0"/>
        <w:color w:val="000000"/>
        <w:spacing w:val="0"/>
        <w:w w:val="100"/>
        <w:position w:val="0"/>
        <w:sz w:val="24"/>
        <w:szCs w:val="24"/>
        <w:u w:val="none"/>
        <w:lang w:val="en-US"/>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589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trackRevisions/>
  <w:defaultTabStop w:val="720"/>
  <w:characterSpacingControl w:val="doNotCompress"/>
  <w:hdrShapeDefaults>
    <o:shapedefaults v:ext="edit" spidmax="61441">
      <o:colormenu v:ext="edit" fillcolor="none [3212]"/>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28E9"/>
    <w:rsid w:val="00012B90"/>
    <w:rsid w:val="0002025A"/>
    <w:rsid w:val="000232FA"/>
    <w:rsid w:val="00067B7E"/>
    <w:rsid w:val="00096432"/>
    <w:rsid w:val="000A008B"/>
    <w:rsid w:val="000A0D96"/>
    <w:rsid w:val="000A14DB"/>
    <w:rsid w:val="000A54F4"/>
    <w:rsid w:val="000B1D09"/>
    <w:rsid w:val="000C6A04"/>
    <w:rsid w:val="000D59E9"/>
    <w:rsid w:val="000E177E"/>
    <w:rsid w:val="000F29EF"/>
    <w:rsid w:val="00144AB3"/>
    <w:rsid w:val="00145A44"/>
    <w:rsid w:val="00152AA3"/>
    <w:rsid w:val="001553A2"/>
    <w:rsid w:val="00197BB3"/>
    <w:rsid w:val="001C202C"/>
    <w:rsid w:val="001E0CCB"/>
    <w:rsid w:val="001F39B0"/>
    <w:rsid w:val="00205E1A"/>
    <w:rsid w:val="0021733F"/>
    <w:rsid w:val="00217C6C"/>
    <w:rsid w:val="00225003"/>
    <w:rsid w:val="00243726"/>
    <w:rsid w:val="00246030"/>
    <w:rsid w:val="002604E7"/>
    <w:rsid w:val="00270E46"/>
    <w:rsid w:val="00270F9C"/>
    <w:rsid w:val="0028112C"/>
    <w:rsid w:val="0029134B"/>
    <w:rsid w:val="0029577F"/>
    <w:rsid w:val="00297F71"/>
    <w:rsid w:val="002E3C52"/>
    <w:rsid w:val="002F58B0"/>
    <w:rsid w:val="00312CDC"/>
    <w:rsid w:val="00325C82"/>
    <w:rsid w:val="00332821"/>
    <w:rsid w:val="0033363E"/>
    <w:rsid w:val="0035085B"/>
    <w:rsid w:val="00357C63"/>
    <w:rsid w:val="0036245A"/>
    <w:rsid w:val="00366B2D"/>
    <w:rsid w:val="00376AEA"/>
    <w:rsid w:val="003801EE"/>
    <w:rsid w:val="00384E54"/>
    <w:rsid w:val="00392CF2"/>
    <w:rsid w:val="003C3304"/>
    <w:rsid w:val="003E5A62"/>
    <w:rsid w:val="003E6E6F"/>
    <w:rsid w:val="003F50F3"/>
    <w:rsid w:val="00404E09"/>
    <w:rsid w:val="004247BA"/>
    <w:rsid w:val="00432206"/>
    <w:rsid w:val="004376AA"/>
    <w:rsid w:val="00440482"/>
    <w:rsid w:val="00443058"/>
    <w:rsid w:val="0044545D"/>
    <w:rsid w:val="00447DBD"/>
    <w:rsid w:val="00452B38"/>
    <w:rsid w:val="004803C7"/>
    <w:rsid w:val="004827EB"/>
    <w:rsid w:val="00483C48"/>
    <w:rsid w:val="00496E60"/>
    <w:rsid w:val="004A1AD2"/>
    <w:rsid w:val="004B7843"/>
    <w:rsid w:val="004E6BD5"/>
    <w:rsid w:val="004F7C55"/>
    <w:rsid w:val="00513810"/>
    <w:rsid w:val="005143E1"/>
    <w:rsid w:val="00515BBB"/>
    <w:rsid w:val="00520659"/>
    <w:rsid w:val="005252F8"/>
    <w:rsid w:val="00543220"/>
    <w:rsid w:val="005544E0"/>
    <w:rsid w:val="00555C93"/>
    <w:rsid w:val="00576739"/>
    <w:rsid w:val="00596919"/>
    <w:rsid w:val="005C5E22"/>
    <w:rsid w:val="005C68F3"/>
    <w:rsid w:val="005D28A2"/>
    <w:rsid w:val="005E058B"/>
    <w:rsid w:val="0061197D"/>
    <w:rsid w:val="00615557"/>
    <w:rsid w:val="00624023"/>
    <w:rsid w:val="00627C57"/>
    <w:rsid w:val="00632BE7"/>
    <w:rsid w:val="0066109C"/>
    <w:rsid w:val="00666DEB"/>
    <w:rsid w:val="006821B4"/>
    <w:rsid w:val="00684D19"/>
    <w:rsid w:val="00685DFC"/>
    <w:rsid w:val="00691A83"/>
    <w:rsid w:val="00694B29"/>
    <w:rsid w:val="006B62B3"/>
    <w:rsid w:val="006C492A"/>
    <w:rsid w:val="006C599D"/>
    <w:rsid w:val="006D6F54"/>
    <w:rsid w:val="006E126B"/>
    <w:rsid w:val="006E5FB9"/>
    <w:rsid w:val="006F2829"/>
    <w:rsid w:val="00717F34"/>
    <w:rsid w:val="0073454D"/>
    <w:rsid w:val="00735DEC"/>
    <w:rsid w:val="00736CA4"/>
    <w:rsid w:val="0075160E"/>
    <w:rsid w:val="007530BE"/>
    <w:rsid w:val="00754853"/>
    <w:rsid w:val="007650E7"/>
    <w:rsid w:val="007736CA"/>
    <w:rsid w:val="0077438A"/>
    <w:rsid w:val="00782786"/>
    <w:rsid w:val="00791B98"/>
    <w:rsid w:val="007A762C"/>
    <w:rsid w:val="007C30F6"/>
    <w:rsid w:val="007C6E7B"/>
    <w:rsid w:val="007D2354"/>
    <w:rsid w:val="007D57D7"/>
    <w:rsid w:val="007E7943"/>
    <w:rsid w:val="00807BD4"/>
    <w:rsid w:val="00811DF5"/>
    <w:rsid w:val="00813483"/>
    <w:rsid w:val="0081732E"/>
    <w:rsid w:val="00822BE6"/>
    <w:rsid w:val="00826682"/>
    <w:rsid w:val="00837014"/>
    <w:rsid w:val="00841D68"/>
    <w:rsid w:val="00847A77"/>
    <w:rsid w:val="00851ECE"/>
    <w:rsid w:val="00871173"/>
    <w:rsid w:val="00874E36"/>
    <w:rsid w:val="00897258"/>
    <w:rsid w:val="008C217C"/>
    <w:rsid w:val="008D2FE1"/>
    <w:rsid w:val="008E19D9"/>
    <w:rsid w:val="008E4EE7"/>
    <w:rsid w:val="00902011"/>
    <w:rsid w:val="009037E1"/>
    <w:rsid w:val="009072DF"/>
    <w:rsid w:val="00925ACC"/>
    <w:rsid w:val="0093716F"/>
    <w:rsid w:val="00937EC5"/>
    <w:rsid w:val="009439A3"/>
    <w:rsid w:val="00946F30"/>
    <w:rsid w:val="00947483"/>
    <w:rsid w:val="009524AE"/>
    <w:rsid w:val="00965BA0"/>
    <w:rsid w:val="009713C2"/>
    <w:rsid w:val="00992424"/>
    <w:rsid w:val="0099478F"/>
    <w:rsid w:val="00997703"/>
    <w:rsid w:val="009A0735"/>
    <w:rsid w:val="009B6A36"/>
    <w:rsid w:val="009F12FA"/>
    <w:rsid w:val="009F2CB7"/>
    <w:rsid w:val="00A32A19"/>
    <w:rsid w:val="00A336D4"/>
    <w:rsid w:val="00A3532D"/>
    <w:rsid w:val="00A4515D"/>
    <w:rsid w:val="00A46E1E"/>
    <w:rsid w:val="00A52282"/>
    <w:rsid w:val="00A60ABE"/>
    <w:rsid w:val="00A719E4"/>
    <w:rsid w:val="00A72A20"/>
    <w:rsid w:val="00A736C3"/>
    <w:rsid w:val="00A8752C"/>
    <w:rsid w:val="00A93476"/>
    <w:rsid w:val="00AA2C2A"/>
    <w:rsid w:val="00AE3D5C"/>
    <w:rsid w:val="00AF0759"/>
    <w:rsid w:val="00AF4864"/>
    <w:rsid w:val="00B034C0"/>
    <w:rsid w:val="00B05D59"/>
    <w:rsid w:val="00B073AF"/>
    <w:rsid w:val="00B23D43"/>
    <w:rsid w:val="00B2729A"/>
    <w:rsid w:val="00B344B4"/>
    <w:rsid w:val="00B414C0"/>
    <w:rsid w:val="00B41A5C"/>
    <w:rsid w:val="00B54DD9"/>
    <w:rsid w:val="00B6343B"/>
    <w:rsid w:val="00B67E39"/>
    <w:rsid w:val="00B70DF0"/>
    <w:rsid w:val="00B73B86"/>
    <w:rsid w:val="00B74357"/>
    <w:rsid w:val="00B7602A"/>
    <w:rsid w:val="00B91B82"/>
    <w:rsid w:val="00B971BB"/>
    <w:rsid w:val="00BD14B8"/>
    <w:rsid w:val="00BF7DCD"/>
    <w:rsid w:val="00C101BA"/>
    <w:rsid w:val="00C12EFB"/>
    <w:rsid w:val="00C211B2"/>
    <w:rsid w:val="00C2788C"/>
    <w:rsid w:val="00C4116D"/>
    <w:rsid w:val="00C4242E"/>
    <w:rsid w:val="00C557E9"/>
    <w:rsid w:val="00C57EBB"/>
    <w:rsid w:val="00C61906"/>
    <w:rsid w:val="00C74F6B"/>
    <w:rsid w:val="00C8565E"/>
    <w:rsid w:val="00C86E82"/>
    <w:rsid w:val="00CB1BE8"/>
    <w:rsid w:val="00CB7842"/>
    <w:rsid w:val="00CC0398"/>
    <w:rsid w:val="00CC23C2"/>
    <w:rsid w:val="00CC7A71"/>
    <w:rsid w:val="00CD53D1"/>
    <w:rsid w:val="00CE2617"/>
    <w:rsid w:val="00CF1C53"/>
    <w:rsid w:val="00D03BCF"/>
    <w:rsid w:val="00D14104"/>
    <w:rsid w:val="00D34F74"/>
    <w:rsid w:val="00D35FD3"/>
    <w:rsid w:val="00D602B1"/>
    <w:rsid w:val="00D612B1"/>
    <w:rsid w:val="00D71B04"/>
    <w:rsid w:val="00D77DC9"/>
    <w:rsid w:val="00D81D9A"/>
    <w:rsid w:val="00D852BA"/>
    <w:rsid w:val="00D86DF0"/>
    <w:rsid w:val="00D9762E"/>
    <w:rsid w:val="00DA59BD"/>
    <w:rsid w:val="00DB28E9"/>
    <w:rsid w:val="00DB2AD0"/>
    <w:rsid w:val="00DF4D52"/>
    <w:rsid w:val="00E029E9"/>
    <w:rsid w:val="00E047FA"/>
    <w:rsid w:val="00E05DC9"/>
    <w:rsid w:val="00E063EA"/>
    <w:rsid w:val="00E50F4D"/>
    <w:rsid w:val="00E54955"/>
    <w:rsid w:val="00E6442A"/>
    <w:rsid w:val="00E7168C"/>
    <w:rsid w:val="00E72BCD"/>
    <w:rsid w:val="00E73433"/>
    <w:rsid w:val="00E81BEC"/>
    <w:rsid w:val="00E95506"/>
    <w:rsid w:val="00EA0AEC"/>
    <w:rsid w:val="00EB4800"/>
    <w:rsid w:val="00ED233C"/>
    <w:rsid w:val="00EE257D"/>
    <w:rsid w:val="00EF08E6"/>
    <w:rsid w:val="00EF0CCC"/>
    <w:rsid w:val="00EF2632"/>
    <w:rsid w:val="00F049B0"/>
    <w:rsid w:val="00F376BE"/>
    <w:rsid w:val="00F400CC"/>
    <w:rsid w:val="00F40B67"/>
    <w:rsid w:val="00F424CD"/>
    <w:rsid w:val="00F75A80"/>
    <w:rsid w:val="00FD3A53"/>
    <w:rsid w:val="00FF1880"/>
    <w:rsid w:val="00FF4B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41">
      <o:colormenu v:ext="edit" fillcolor="none [3212]"/>
    </o:shapedefaults>
    <o:shapelayout v:ext="edit">
      <o:idmap v:ext="edit" data="1"/>
    </o:shapelayout>
  </w:shapeDefaults>
  <w:decimalSymbol w:val=","/>
  <w:listSeparator w:val=";"/>
  <w14:docId w14:val="0336095E"/>
  <w15:docId w15:val="{9B9BECF7-2AE5-40EC-BC20-05988186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BEC"/>
    <w:pPr>
      <w:spacing w:after="0"/>
      <w:jc w:val="both"/>
    </w:pPr>
    <w:rPr>
      <w:rFonts w:ascii="Times New Roman" w:hAnsi="Times New Roman"/>
      <w:sz w:val="24"/>
    </w:rPr>
  </w:style>
  <w:style w:type="paragraph" w:styleId="Virsraksts1">
    <w:name w:val="heading 1"/>
    <w:basedOn w:val="Parasts"/>
    <w:next w:val="Parasts"/>
    <w:link w:val="Virsraksts1Rakstz"/>
    <w:autoRedefine/>
    <w:uiPriority w:val="9"/>
    <w:qFormat/>
    <w:rsid w:val="00E81BEC"/>
    <w:pPr>
      <w:keepNext/>
      <w:keepLines/>
      <w:spacing w:before="480"/>
      <w:outlineLvl w:val="0"/>
    </w:pPr>
    <w:rPr>
      <w:rFonts w:eastAsiaTheme="majorEastAsia" w:cstheme="majorBidi"/>
      <w:b/>
      <w:bCs/>
      <w:color w:val="365F91"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autoRedefine/>
    <w:uiPriority w:val="1"/>
    <w:qFormat/>
    <w:rsid w:val="00E81BEC"/>
    <w:pPr>
      <w:spacing w:after="0" w:line="240" w:lineRule="auto"/>
    </w:pPr>
    <w:rPr>
      <w:rFonts w:ascii="Times New Roman" w:hAnsi="Times New Roman"/>
      <w:sz w:val="28"/>
    </w:rPr>
  </w:style>
  <w:style w:type="character" w:customStyle="1" w:styleId="Virsraksts1Rakstz">
    <w:name w:val="Virsraksts 1 Rakstz."/>
    <w:basedOn w:val="Noklusjumarindkopasfonts"/>
    <w:link w:val="Virsraksts1"/>
    <w:uiPriority w:val="9"/>
    <w:rsid w:val="00E81BEC"/>
    <w:rPr>
      <w:rFonts w:ascii="Times New Roman" w:eastAsiaTheme="majorEastAsia" w:hAnsi="Times New Roman" w:cstheme="majorBidi"/>
      <w:b/>
      <w:bCs/>
      <w:color w:val="365F91" w:themeColor="accent1" w:themeShade="BF"/>
      <w:sz w:val="28"/>
      <w:szCs w:val="28"/>
    </w:rPr>
  </w:style>
  <w:style w:type="character" w:customStyle="1" w:styleId="Bodytext2">
    <w:name w:val="Body text (2)_"/>
    <w:basedOn w:val="Noklusjumarindkopasfonts"/>
    <w:link w:val="Bodytext20"/>
    <w:rsid w:val="00DB28E9"/>
    <w:rPr>
      <w:rFonts w:ascii="Times New Roman" w:eastAsia="Times New Roman" w:hAnsi="Times New Roman" w:cs="Times New Roman"/>
      <w:sz w:val="19"/>
      <w:szCs w:val="19"/>
      <w:shd w:val="clear" w:color="auto" w:fill="FFFFFF"/>
    </w:rPr>
  </w:style>
  <w:style w:type="character" w:customStyle="1" w:styleId="Bodytext2Spacing2pt">
    <w:name w:val="Body text (2) + Spacing 2 pt"/>
    <w:basedOn w:val="Bodytext2"/>
    <w:rsid w:val="00DB28E9"/>
    <w:rPr>
      <w:rFonts w:ascii="Times New Roman" w:eastAsia="Times New Roman" w:hAnsi="Times New Roman" w:cs="Times New Roman"/>
      <w:spacing w:val="50"/>
      <w:sz w:val="19"/>
      <w:szCs w:val="19"/>
      <w:shd w:val="clear" w:color="auto" w:fill="FFFFFF"/>
    </w:rPr>
  </w:style>
  <w:style w:type="character" w:customStyle="1" w:styleId="Bodytext">
    <w:name w:val="Body text_"/>
    <w:basedOn w:val="Noklusjumarindkopasfonts"/>
    <w:link w:val="Pamatteksts1"/>
    <w:rsid w:val="00DB28E9"/>
    <w:rPr>
      <w:rFonts w:ascii="Times New Roman" w:eastAsia="Times New Roman" w:hAnsi="Times New Roman" w:cs="Times New Roman"/>
      <w:sz w:val="19"/>
      <w:szCs w:val="19"/>
      <w:shd w:val="clear" w:color="auto" w:fill="FFFFFF"/>
    </w:rPr>
  </w:style>
  <w:style w:type="character" w:customStyle="1" w:styleId="BodytextBold">
    <w:name w:val="Body text + Bold"/>
    <w:basedOn w:val="Bodytext"/>
    <w:rsid w:val="00DB28E9"/>
    <w:rPr>
      <w:rFonts w:ascii="Times New Roman" w:eastAsia="Times New Roman" w:hAnsi="Times New Roman" w:cs="Times New Roman"/>
      <w:b/>
      <w:bCs/>
      <w:sz w:val="19"/>
      <w:szCs w:val="19"/>
      <w:shd w:val="clear" w:color="auto" w:fill="FFFFFF"/>
    </w:rPr>
  </w:style>
  <w:style w:type="character" w:customStyle="1" w:styleId="BodytextItalic">
    <w:name w:val="Body text + Italic"/>
    <w:basedOn w:val="Bodytext"/>
    <w:rsid w:val="00DB28E9"/>
    <w:rPr>
      <w:rFonts w:ascii="Times New Roman" w:eastAsia="Times New Roman" w:hAnsi="Times New Roman" w:cs="Times New Roman"/>
      <w:i/>
      <w:iCs/>
      <w:sz w:val="19"/>
      <w:szCs w:val="19"/>
      <w:shd w:val="clear" w:color="auto" w:fill="FFFFFF"/>
    </w:rPr>
  </w:style>
  <w:style w:type="character" w:customStyle="1" w:styleId="Bodytext3">
    <w:name w:val="Body text (3)_"/>
    <w:basedOn w:val="Noklusjumarindkopasfonts"/>
    <w:link w:val="Bodytext30"/>
    <w:rsid w:val="00DB28E9"/>
    <w:rPr>
      <w:rFonts w:ascii="Times New Roman" w:eastAsia="Times New Roman" w:hAnsi="Times New Roman" w:cs="Times New Roman"/>
      <w:spacing w:val="20"/>
      <w:sz w:val="15"/>
      <w:szCs w:val="15"/>
      <w:shd w:val="clear" w:color="auto" w:fill="FFFFFF"/>
    </w:rPr>
  </w:style>
  <w:style w:type="character" w:customStyle="1" w:styleId="Bodytext4">
    <w:name w:val="Body text (4)_"/>
    <w:basedOn w:val="Noklusjumarindkopasfonts"/>
    <w:link w:val="Bodytext40"/>
    <w:rsid w:val="00DB28E9"/>
    <w:rPr>
      <w:rFonts w:ascii="Times New Roman" w:eastAsia="Times New Roman" w:hAnsi="Times New Roman" w:cs="Times New Roman"/>
      <w:spacing w:val="10"/>
      <w:sz w:val="15"/>
      <w:szCs w:val="15"/>
      <w:shd w:val="clear" w:color="auto" w:fill="FFFFFF"/>
    </w:rPr>
  </w:style>
  <w:style w:type="character" w:customStyle="1" w:styleId="Bodytext2NotBold">
    <w:name w:val="Body text (2) + Not Bold"/>
    <w:basedOn w:val="Bodytext2"/>
    <w:rsid w:val="00DB28E9"/>
    <w:rPr>
      <w:rFonts w:ascii="Times New Roman" w:eastAsia="Times New Roman" w:hAnsi="Times New Roman" w:cs="Times New Roman"/>
      <w:b/>
      <w:bCs/>
      <w:sz w:val="19"/>
      <w:szCs w:val="19"/>
      <w:shd w:val="clear" w:color="auto" w:fill="FFFFFF"/>
    </w:rPr>
  </w:style>
  <w:style w:type="paragraph" w:customStyle="1" w:styleId="Bodytext20">
    <w:name w:val="Body text (2)"/>
    <w:basedOn w:val="Parasts"/>
    <w:link w:val="Bodytext2"/>
    <w:rsid w:val="00DB28E9"/>
    <w:pPr>
      <w:shd w:val="clear" w:color="auto" w:fill="FFFFFF"/>
      <w:spacing w:line="341" w:lineRule="exact"/>
      <w:jc w:val="center"/>
    </w:pPr>
    <w:rPr>
      <w:rFonts w:eastAsia="Times New Roman" w:cs="Times New Roman"/>
      <w:sz w:val="19"/>
      <w:szCs w:val="19"/>
    </w:rPr>
  </w:style>
  <w:style w:type="paragraph" w:customStyle="1" w:styleId="Pamatteksts1">
    <w:name w:val="Pamatteksts1"/>
    <w:basedOn w:val="Parasts"/>
    <w:link w:val="Bodytext"/>
    <w:rsid w:val="00DB28E9"/>
    <w:pPr>
      <w:shd w:val="clear" w:color="auto" w:fill="FFFFFF"/>
      <w:spacing w:after="300" w:line="0" w:lineRule="atLeast"/>
      <w:ind w:hanging="320"/>
      <w:jc w:val="left"/>
    </w:pPr>
    <w:rPr>
      <w:rFonts w:eastAsia="Times New Roman" w:cs="Times New Roman"/>
      <w:sz w:val="19"/>
      <w:szCs w:val="19"/>
    </w:rPr>
  </w:style>
  <w:style w:type="paragraph" w:customStyle="1" w:styleId="Bodytext30">
    <w:name w:val="Body text (3)"/>
    <w:basedOn w:val="Parasts"/>
    <w:link w:val="Bodytext3"/>
    <w:rsid w:val="00DB28E9"/>
    <w:pPr>
      <w:shd w:val="clear" w:color="auto" w:fill="FFFFFF"/>
      <w:spacing w:before="2160" w:line="0" w:lineRule="atLeast"/>
      <w:jc w:val="left"/>
    </w:pPr>
    <w:rPr>
      <w:rFonts w:eastAsia="Times New Roman" w:cs="Times New Roman"/>
      <w:spacing w:val="20"/>
      <w:sz w:val="15"/>
      <w:szCs w:val="15"/>
    </w:rPr>
  </w:style>
  <w:style w:type="paragraph" w:customStyle="1" w:styleId="Bodytext40">
    <w:name w:val="Body text (4)"/>
    <w:basedOn w:val="Parasts"/>
    <w:link w:val="Bodytext4"/>
    <w:rsid w:val="00DB28E9"/>
    <w:pPr>
      <w:shd w:val="clear" w:color="auto" w:fill="FFFFFF"/>
      <w:spacing w:before="300" w:line="326" w:lineRule="exact"/>
      <w:jc w:val="left"/>
    </w:pPr>
    <w:rPr>
      <w:rFonts w:eastAsia="Times New Roman" w:cs="Times New Roman"/>
      <w:spacing w:val="10"/>
      <w:sz w:val="15"/>
      <w:szCs w:val="15"/>
    </w:rPr>
  </w:style>
  <w:style w:type="paragraph" w:styleId="Galvene">
    <w:name w:val="header"/>
    <w:basedOn w:val="Parasts"/>
    <w:link w:val="GalveneRakstz"/>
    <w:unhideWhenUsed/>
    <w:rsid w:val="00DB28E9"/>
    <w:pPr>
      <w:tabs>
        <w:tab w:val="center" w:pos="4153"/>
        <w:tab w:val="right" w:pos="8306"/>
      </w:tabs>
      <w:spacing w:line="240" w:lineRule="auto"/>
    </w:pPr>
  </w:style>
  <w:style w:type="character" w:customStyle="1" w:styleId="GalveneRakstz">
    <w:name w:val="Galvene Rakstz."/>
    <w:basedOn w:val="Noklusjumarindkopasfonts"/>
    <w:link w:val="Galvene"/>
    <w:rsid w:val="00DB28E9"/>
    <w:rPr>
      <w:rFonts w:ascii="Times New Roman" w:hAnsi="Times New Roman"/>
      <w:sz w:val="24"/>
    </w:rPr>
  </w:style>
  <w:style w:type="paragraph" w:styleId="Kjene">
    <w:name w:val="footer"/>
    <w:basedOn w:val="Parasts"/>
    <w:link w:val="KjeneRakstz"/>
    <w:uiPriority w:val="99"/>
    <w:unhideWhenUsed/>
    <w:rsid w:val="00DB28E9"/>
    <w:pPr>
      <w:tabs>
        <w:tab w:val="center" w:pos="4153"/>
        <w:tab w:val="right" w:pos="8306"/>
      </w:tabs>
      <w:spacing w:line="240" w:lineRule="auto"/>
    </w:pPr>
  </w:style>
  <w:style w:type="character" w:customStyle="1" w:styleId="KjeneRakstz">
    <w:name w:val="Kājene Rakstz."/>
    <w:basedOn w:val="Noklusjumarindkopasfonts"/>
    <w:link w:val="Kjene"/>
    <w:uiPriority w:val="99"/>
    <w:rsid w:val="00DB28E9"/>
    <w:rPr>
      <w:rFonts w:ascii="Times New Roman" w:hAnsi="Times New Roman"/>
      <w:sz w:val="24"/>
    </w:rPr>
  </w:style>
  <w:style w:type="paragraph" w:styleId="Sarakstarindkopa">
    <w:name w:val="List Paragraph"/>
    <w:basedOn w:val="Parasts"/>
    <w:uiPriority w:val="34"/>
    <w:qFormat/>
    <w:rsid w:val="00754853"/>
    <w:pPr>
      <w:ind w:left="720"/>
      <w:contextualSpacing/>
    </w:pPr>
  </w:style>
  <w:style w:type="paragraph" w:styleId="Balonteksts">
    <w:name w:val="Balloon Text"/>
    <w:basedOn w:val="Parasts"/>
    <w:link w:val="BalontekstsRakstz"/>
    <w:uiPriority w:val="99"/>
    <w:semiHidden/>
    <w:unhideWhenUsed/>
    <w:rsid w:val="00205E1A"/>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05E1A"/>
    <w:rPr>
      <w:rFonts w:ascii="Tahoma" w:hAnsi="Tahoma" w:cs="Tahoma"/>
      <w:sz w:val="16"/>
      <w:szCs w:val="16"/>
    </w:rPr>
  </w:style>
  <w:style w:type="paragraph" w:styleId="Prskatjums">
    <w:name w:val="Revision"/>
    <w:hidden/>
    <w:uiPriority w:val="99"/>
    <w:semiHidden/>
    <w:rsid w:val="00CB784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5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10FF-EDA3-45C9-9F36-31A17ED6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Pages>
  <Words>2928</Words>
  <Characters>1670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Latvijas Republikas valdības un Maķedonijas Republikas valdības līgums par sadarbību kultūras jomā</vt:lpstr>
    </vt:vector>
  </TitlesOfParts>
  <Company>LR Kultūras Ministrija</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valdības un Maķedonijas Republikas valdības līgums par sadarbību kultūras jomā</dc:title>
  <dc:subject>Starpvaldību līgums angļu valodā</dc:subject>
  <dc:creator>Janīna Tiškina</dc:creator>
  <dc:description>Janina.Tiskina@km.gov.lv 67330274 fax: 67227916</dc:description>
  <cp:lastModifiedBy>Sintija Siliņa</cp:lastModifiedBy>
  <cp:revision>93</cp:revision>
  <cp:lastPrinted>2022-06-15T12:50:00Z</cp:lastPrinted>
  <dcterms:created xsi:type="dcterms:W3CDTF">2016-02-19T09:59:00Z</dcterms:created>
  <dcterms:modified xsi:type="dcterms:W3CDTF">2023-02-22T07:29:00Z</dcterms:modified>
</cp:coreProperties>
</file>