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1109698C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5433DE">
        <w:rPr>
          <w:sz w:val="28"/>
          <w:szCs w:val="28"/>
        </w:rPr>
        <w:t>3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5433DE">
        <w:rPr>
          <w:sz w:val="28"/>
          <w:szCs w:val="28"/>
        </w:rPr>
        <w:t>28.martā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6F78678C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94084E" w:rsidR="006E7F66">
        <w:rPr>
          <w:b/>
          <w:sz w:val="28"/>
          <w:szCs w:val="28"/>
        </w:rPr>
        <w:t>"</w:t>
      </w:r>
      <w:r w:rsidRPr="0078724E" w:rsidR="0078724E">
        <w:rPr>
          <w:b/>
          <w:sz w:val="28"/>
          <w:szCs w:val="28"/>
        </w:rPr>
        <w:t>Par priekšlikumu Eiropas Parlamenta un Padomes direktīvai par vardarbības pret sievietēm un vardarbības ģimenē apkarošanu</w:t>
      </w:r>
      <w:r w:rsidRPr="0094084E" w:rsidR="006E7F66">
        <w:rPr>
          <w:b/>
          <w:sz w:val="28"/>
          <w:szCs w:val="28"/>
        </w:rPr>
        <w:t>"</w:t>
      </w:r>
      <w:r w:rsidRPr="0094084E" w:rsidR="0094084E">
        <w:rPr>
          <w:b/>
          <w:sz w:val="28"/>
          <w:szCs w:val="28"/>
        </w:rPr>
        <w:t xml:space="preserve"> 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636A3E" w:rsidR="005B418A" w:rsidP="00E36BD8" w:rsidRDefault="00E326B3" w14:paraId="6807183C" w14:textId="0E37F831">
      <w:pPr>
        <w:ind w:firstLine="720"/>
        <w:jc w:val="both"/>
        <w:rPr>
          <w:sz w:val="28"/>
          <w:szCs w:val="28"/>
        </w:rPr>
      </w:pPr>
      <w:r w:rsidRPr="00636A3E">
        <w:rPr>
          <w:sz w:val="28"/>
          <w:szCs w:val="28"/>
        </w:rPr>
        <w:t>Apstiprināt Latvijas Republikas nacionāl</w:t>
      </w:r>
      <w:r w:rsidR="00C2322B">
        <w:rPr>
          <w:sz w:val="28"/>
          <w:szCs w:val="28"/>
        </w:rPr>
        <w:t>o</w:t>
      </w:r>
      <w:r w:rsidRPr="00636A3E">
        <w:rPr>
          <w:sz w:val="28"/>
          <w:szCs w:val="28"/>
        </w:rPr>
        <w:t xml:space="preserve"> pozīcij</w:t>
      </w:r>
      <w:r w:rsidR="00C2322B">
        <w:rPr>
          <w:sz w:val="28"/>
          <w:szCs w:val="28"/>
        </w:rPr>
        <w:t>u</w:t>
      </w:r>
      <w:r w:rsidRPr="00636A3E">
        <w:rPr>
          <w:sz w:val="28"/>
          <w:szCs w:val="28"/>
        </w:rPr>
        <w:t xml:space="preserve"> Nr.</w:t>
      </w:r>
      <w:r w:rsidRPr="00636A3E" w:rsidR="00240A5F">
        <w:rPr>
          <w:sz w:val="28"/>
          <w:szCs w:val="28"/>
        </w:rPr>
        <w:t> </w:t>
      </w:r>
      <w:r w:rsidRPr="00636A3E">
        <w:rPr>
          <w:sz w:val="28"/>
          <w:szCs w:val="28"/>
        </w:rPr>
        <w:t xml:space="preserve">1 </w:t>
      </w:r>
      <w:r w:rsidRPr="00636A3E" w:rsidR="006E7F66">
        <w:rPr>
          <w:sz w:val="28"/>
          <w:szCs w:val="28"/>
        </w:rPr>
        <w:t>"</w:t>
      </w:r>
      <w:r w:rsidRPr="0078724E" w:rsidR="0078724E">
        <w:rPr>
          <w:sz w:val="28"/>
          <w:szCs w:val="28"/>
        </w:rPr>
        <w:t>Par priekšlikumu Eiropas Parlamenta un Padomes direktīvai par vardarbības pret sievietēm un vardarbības ģimenē apkarošanu</w:t>
      </w:r>
      <w:r w:rsidRPr="00636A3E" w:rsidR="006E7F66">
        <w:rPr>
          <w:sz w:val="28"/>
          <w:szCs w:val="28"/>
        </w:rPr>
        <w:t>"</w:t>
      </w:r>
      <w:r w:rsidRPr="00636A3E" w:rsidR="00E828F9">
        <w:rPr>
          <w:sz w:val="28"/>
          <w:szCs w:val="28"/>
        </w:rPr>
        <w:t>.</w:t>
      </w:r>
    </w:p>
    <w:p w:rsidR="0094084E" w:rsidP="009733FE" w:rsidRDefault="0094084E" w14:paraId="201F7CC0" w14:textId="45E4EBEA">
      <w:pPr>
        <w:pStyle w:val="Sarakstarindkopa"/>
        <w:ind w:left="680" w:firstLine="709"/>
        <w:jc w:val="both"/>
        <w:rPr>
          <w:sz w:val="28"/>
          <w:szCs w:val="28"/>
        </w:rPr>
      </w:pP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5433DE" w14:paraId="70CE369C" w14:textId="025BDC16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Tieslietu ministre</w:t>
      </w:r>
      <w:r w:rsidR="00A24C99">
        <w:rPr>
          <w:sz w:val="28"/>
          <w:szCs w:val="28"/>
        </w:rPr>
        <w:tab/>
      </w:r>
      <w:r>
        <w:rPr>
          <w:sz w:val="28"/>
          <w:szCs w:val="28"/>
        </w:rPr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0714604">
    <w:abstractNumId w:val="3"/>
  </w:num>
  <w:num w:numId="2" w16cid:durableId="1731878916">
    <w:abstractNumId w:val="1"/>
  </w:num>
  <w:num w:numId="3" w16cid:durableId="1238783838">
    <w:abstractNumId w:val="2"/>
  </w:num>
  <w:num w:numId="4" w16cid:durableId="248276678">
    <w:abstractNumId w:val="4"/>
  </w:num>
  <w:num w:numId="5" w16cid:durableId="1869828633">
    <w:abstractNumId w:val="5"/>
  </w:num>
  <w:num w:numId="6" w16cid:durableId="68324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92906"/>
    <w:rsid w:val="0009492C"/>
    <w:rsid w:val="00095069"/>
    <w:rsid w:val="000A59BB"/>
    <w:rsid w:val="000B59AF"/>
    <w:rsid w:val="000D7899"/>
    <w:rsid w:val="00103A48"/>
    <w:rsid w:val="00106CAD"/>
    <w:rsid w:val="00107FE9"/>
    <w:rsid w:val="00133236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6609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603B"/>
    <w:rsid w:val="00487918"/>
    <w:rsid w:val="00492740"/>
    <w:rsid w:val="004B22A3"/>
    <w:rsid w:val="004B4C96"/>
    <w:rsid w:val="004C20F7"/>
    <w:rsid w:val="004E6B81"/>
    <w:rsid w:val="004E7D26"/>
    <w:rsid w:val="00500086"/>
    <w:rsid w:val="005045AE"/>
    <w:rsid w:val="005048A4"/>
    <w:rsid w:val="005227C1"/>
    <w:rsid w:val="00527B37"/>
    <w:rsid w:val="005433DE"/>
    <w:rsid w:val="005536C5"/>
    <w:rsid w:val="00570BA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31387"/>
    <w:rsid w:val="00636A3E"/>
    <w:rsid w:val="00650A9A"/>
    <w:rsid w:val="006541B8"/>
    <w:rsid w:val="00656E03"/>
    <w:rsid w:val="00667A17"/>
    <w:rsid w:val="006710F5"/>
    <w:rsid w:val="00685563"/>
    <w:rsid w:val="00697CBA"/>
    <w:rsid w:val="006C10D8"/>
    <w:rsid w:val="006C56E3"/>
    <w:rsid w:val="006D2D6C"/>
    <w:rsid w:val="006D33CA"/>
    <w:rsid w:val="006D3AE2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4E"/>
    <w:rsid w:val="0078729B"/>
    <w:rsid w:val="00787C83"/>
    <w:rsid w:val="00791500"/>
    <w:rsid w:val="007C052B"/>
    <w:rsid w:val="007C4B1F"/>
    <w:rsid w:val="007D6D58"/>
    <w:rsid w:val="007E1CE5"/>
    <w:rsid w:val="007E4AD8"/>
    <w:rsid w:val="007E50CC"/>
    <w:rsid w:val="007F2E43"/>
    <w:rsid w:val="007F685E"/>
    <w:rsid w:val="00826D63"/>
    <w:rsid w:val="00830808"/>
    <w:rsid w:val="00830B44"/>
    <w:rsid w:val="008442DE"/>
    <w:rsid w:val="0086131F"/>
    <w:rsid w:val="00880B92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2D1C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075B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36E"/>
    <w:rsid w:val="00C2182C"/>
    <w:rsid w:val="00C2322B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8333E"/>
    <w:rsid w:val="00D86F47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6BD8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nacionālās pozīcijas Nr. 1 "Par priekšlikumu Eiropas Parlamenta un Padomes direktīvai par vardarbības pret sievietēm un vardarbības ģimenē apkarošanu"</vt:lpstr>
    </vt:vector>
  </TitlesOfParts>
  <Company>Tieslietu ministrija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"Par priekšlikumu Eiropas Parlamenta un Padomes direktīvai par vardarbības pret sievietēm un vardarbības ģimenē apkarošanu"</dc:title>
  <dc:subject>Ministru kabineta sēdes protokollēmuma projekts</dc:subject>
  <dc:creator>Ieva Linde</dc:creator>
  <dc:description>67036914, Ieva.Linde@tm.gov.lv</dc:description>
  <cp:lastModifiedBy>Autors</cp:lastModifiedBy>
  <cp:revision>9</cp:revision>
  <cp:lastPrinted>2018-08-10T04:16:00Z</cp:lastPrinted>
  <dcterms:created xsi:type="dcterms:W3CDTF">2022-04-07T09:34:00Z</dcterms:created>
  <dcterms:modified xsi:type="dcterms:W3CDTF">2023-03-24T09:41:00Z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Ieva Linde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L385610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https://lim.esvis.gov.lv/cs/idcplg?ClientControlled=DocMan&amp;coreContentOnly=1&amp;WebdavRequest=1&amp;IdcService=DOC_INFO&amp;dID=469932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par Latvijas Republikas nacionālo pozīciju Nr. 1 "Par priekšlikumu Eiropas Parlamenta un Padomes direktīvai par vardarbības pret sievietēm un vardarbības ģimenē apkarošanu" </vt:lpwstr>
  </property>
  <property fmtid="{D5CDD505-2E9C-101B-9397-08002B2CF9AE}" pid="9" name="DISCesvisMinistryOfMinister">
    <vt:lpwstr>wwTemplateNP_MinistryOfMinister(Tieslietu,)</vt:lpwstr>
  </property>
  <property fmtid="{D5CDD505-2E9C-101B-9397-08002B2CF9AE}" pid="10" name="DISCesvisAuthor">
    <vt:lpwstr>Tieslietu ministrija</vt:lpwstr>
  </property>
  <property fmtid="{D5CDD505-2E9C-101B-9397-08002B2CF9AE}" pid="11" name="DISCesvisMainMaker">
    <vt:lpwstr>Juriste Ieva Linde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Ieva.Linde@tm.gov.lv</vt:lpwstr>
  </property>
  <property fmtid="{D5CDD505-2E9C-101B-9397-08002B2CF9AE}" pid="15" name="DISdUser">
    <vt:lpwstr>weblogic</vt:lpwstr>
  </property>
  <property fmtid="{D5CDD505-2E9C-101B-9397-08002B2CF9AE}" pid="16" name="DISdID">
    <vt:lpwstr>469932</vt:lpwstr>
  </property>
  <property fmtid="{D5CDD505-2E9C-101B-9397-08002B2CF9AE}" pid="17" name="DISCesvisDocRegDate">
    <vt:lpwstr>2023-03-27</vt:lpwstr>
  </property>
  <property fmtid="{D5CDD505-2E9C-101B-9397-08002B2CF9AE}" pid="18" name="DISCesvisRegDate">
    <vt:lpwstr>2023-03-27</vt:lpwstr>
  </property>
  <property fmtid="{D5CDD505-2E9C-101B-9397-08002B2CF9AE}" pid="19" name="DISCesvisMainMakerOrgUnitTitle">
    <vt:lpwstr>Eiropas lietu departaments</vt:lpwstr>
  </property>
</Properties>
</file>