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F6D2" w14:textId="236B25C9" w:rsidR="00455FB7" w:rsidRPr="00455FB7" w:rsidRDefault="00455FB7" w:rsidP="00455FB7">
      <w:pPr>
        <w:spacing w:after="0"/>
        <w:jc w:val="right"/>
      </w:pPr>
      <w:r>
        <w:rPr>
          <w:b/>
          <w:bCs/>
          <w:noProof/>
          <w:sz w:val="28"/>
          <w:szCs w:val="28"/>
        </w:rPr>
        <w:drawing>
          <wp:anchor distT="0" distB="0" distL="114300" distR="114300" simplePos="0" relativeHeight="251658240" behindDoc="1" locked="0" layoutInCell="1" allowOverlap="1" wp14:anchorId="7E5493AD" wp14:editId="667BB4F2">
            <wp:simplePos x="0" y="0"/>
            <wp:positionH relativeFrom="page">
              <wp:posOffset>-295275</wp:posOffset>
            </wp:positionH>
            <wp:positionV relativeFrom="paragraph">
              <wp:posOffset>-1176655</wp:posOffset>
            </wp:positionV>
            <wp:extent cx="8473440" cy="10956341"/>
            <wp:effectExtent l="0" t="0" r="3810" b="0"/>
            <wp:wrapNone/>
            <wp:docPr id="192400720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07205" name="Attēls 1924007205"/>
                    <pic:cNvPicPr/>
                  </pic:nvPicPr>
                  <pic:blipFill>
                    <a:blip r:embed="rId8">
                      <a:extLst>
                        <a:ext uri="{28A0092B-C50C-407E-A947-70E740481C1C}">
                          <a14:useLocalDpi xmlns:a14="http://schemas.microsoft.com/office/drawing/2010/main" val="0"/>
                        </a:ext>
                      </a:extLst>
                    </a:blip>
                    <a:stretch>
                      <a:fillRect/>
                    </a:stretch>
                  </pic:blipFill>
                  <pic:spPr>
                    <a:xfrm>
                      <a:off x="0" y="0"/>
                      <a:ext cx="8473440" cy="10956341"/>
                    </a:xfrm>
                    <a:prstGeom prst="rect">
                      <a:avLst/>
                    </a:prstGeom>
                  </pic:spPr>
                </pic:pic>
              </a:graphicData>
            </a:graphic>
            <wp14:sizeRelH relativeFrom="margin">
              <wp14:pctWidth>0</wp14:pctWidth>
            </wp14:sizeRelH>
            <wp14:sizeRelV relativeFrom="margin">
              <wp14:pctHeight>0</wp14:pctHeight>
            </wp14:sizeRelV>
          </wp:anchor>
        </w:drawing>
      </w:r>
      <w:r w:rsidRPr="00455FB7">
        <w:t xml:space="preserve">(Ministru kabineta </w:t>
      </w:r>
    </w:p>
    <w:p w14:paraId="223EBB25" w14:textId="77777777" w:rsidR="00455FB7" w:rsidRPr="00455FB7" w:rsidRDefault="00455FB7" w:rsidP="00455FB7">
      <w:pPr>
        <w:spacing w:after="0"/>
        <w:jc w:val="right"/>
      </w:pPr>
      <w:fldSimple w:instr=" MERGEFIELD  =TAP_RIK_DATUMS_GEN  \* MERGEFORMAT ">
        <w:r w:rsidRPr="00455FB7">
          <w:t>2026. gada 10. marta</w:t>
        </w:r>
      </w:fldSimple>
    </w:p>
    <w:p w14:paraId="5B9E40A6" w14:textId="77777777" w:rsidR="00455FB7" w:rsidRPr="00455FB7" w:rsidRDefault="00455FB7" w:rsidP="00455FB7">
      <w:pPr>
        <w:spacing w:after="0"/>
        <w:jc w:val="right"/>
      </w:pPr>
      <w:r w:rsidRPr="00455FB7">
        <w:t xml:space="preserve">rīkojums Nr. </w:t>
      </w:r>
      <w:fldSimple w:instr=" MERGEFIELD =TAP_DOK_NUMURS \* MERGEFORMAT ">
        <w:r w:rsidRPr="00455FB7">
          <w:t>132</w:t>
        </w:r>
      </w:fldSimple>
      <w:r w:rsidRPr="00455FB7">
        <w:t>)</w:t>
      </w:r>
    </w:p>
    <w:p w14:paraId="293C58C5" w14:textId="78745EF0" w:rsidR="00455FB7" w:rsidRPr="00455FB7" w:rsidRDefault="00591DDD" w:rsidP="00455FB7">
      <w:pPr>
        <w:jc w:val="right"/>
      </w:pPr>
      <w:r>
        <w:rPr>
          <w:b/>
          <w:bCs/>
          <w:sz w:val="28"/>
          <w:szCs w:val="28"/>
        </w:rPr>
        <w:br w:type="page"/>
      </w:r>
    </w:p>
    <w:p w14:paraId="11779B69" w14:textId="0B2650D1" w:rsidR="00591DDD" w:rsidRDefault="00591DDD">
      <w:pPr>
        <w:spacing w:line="259" w:lineRule="auto"/>
        <w:rPr>
          <w:b/>
          <w:bCs/>
          <w:sz w:val="28"/>
          <w:szCs w:val="28"/>
        </w:rPr>
      </w:pPr>
    </w:p>
    <w:p w14:paraId="32FE9983" w14:textId="006E32ED" w:rsidR="00520690" w:rsidRPr="002B63DF" w:rsidRDefault="00520690" w:rsidP="006F79EC">
      <w:pPr>
        <w:jc w:val="both"/>
        <w:rPr>
          <w:b/>
          <w:bCs/>
        </w:rPr>
      </w:pPr>
      <w:r w:rsidRPr="002B63DF">
        <w:rPr>
          <w:b/>
          <w:bCs/>
        </w:rPr>
        <w:t>Satura rādītājs</w:t>
      </w:r>
    </w:p>
    <w:sdt>
      <w:sdtPr>
        <w:rPr>
          <w:rFonts w:ascii="Times New Roman" w:eastAsiaTheme="minorEastAsia" w:hAnsi="Times New Roman" w:cs="Times New Roman"/>
          <w:b w:val="0"/>
          <w:color w:val="auto"/>
          <w:sz w:val="24"/>
          <w:szCs w:val="24"/>
        </w:rPr>
        <w:id w:val="105509427"/>
        <w:docPartObj>
          <w:docPartGallery w:val="Table of Contents"/>
          <w:docPartUnique/>
        </w:docPartObj>
      </w:sdtPr>
      <w:sdtEndPr/>
      <w:sdtContent>
        <w:p w14:paraId="5C4C539D" w14:textId="7004655A" w:rsidR="00D27FC0" w:rsidRPr="0021190A" w:rsidRDefault="00D27FC0">
          <w:pPr>
            <w:pStyle w:val="TOCHeading"/>
            <w:rPr>
              <w:rFonts w:ascii="Times New Roman" w:hAnsi="Times New Roman" w:cs="Times New Roman"/>
              <w:color w:val="auto"/>
              <w:sz w:val="24"/>
              <w:szCs w:val="24"/>
            </w:rPr>
          </w:pPr>
        </w:p>
        <w:p w14:paraId="149C5B52" w14:textId="63265E82" w:rsidR="00276A5C" w:rsidRDefault="750E0EF3">
          <w:pPr>
            <w:pStyle w:val="TOC1"/>
            <w:tabs>
              <w:tab w:val="right" w:leader="dot" w:pos="9061"/>
            </w:tabs>
            <w:rPr>
              <w:rFonts w:asciiTheme="minorHAnsi" w:hAnsiTheme="minorHAnsi" w:cstheme="minorBidi"/>
              <w:noProof/>
              <w:kern w:val="2"/>
              <w:lang w:val="lv-LV" w:eastAsia="lv-LV"/>
              <w14:ligatures w14:val="standardContextual"/>
            </w:rPr>
          </w:pPr>
          <w:r>
            <w:fldChar w:fldCharType="begin"/>
          </w:r>
          <w:r w:rsidR="00B14A46">
            <w:instrText>TOC \o "1-3" \z \u \h</w:instrText>
          </w:r>
          <w:r>
            <w:fldChar w:fldCharType="separate"/>
          </w:r>
          <w:hyperlink w:anchor="_Toc218841227" w:history="1">
            <w:r w:rsidR="00276A5C" w:rsidRPr="0050501E">
              <w:rPr>
                <w:rStyle w:val="Hyperlink"/>
                <w:noProof/>
              </w:rPr>
              <w:t>1. Kopsavilkums</w:t>
            </w:r>
            <w:r w:rsidR="00276A5C">
              <w:rPr>
                <w:noProof/>
                <w:webHidden/>
              </w:rPr>
              <w:tab/>
            </w:r>
            <w:r w:rsidR="00276A5C">
              <w:rPr>
                <w:noProof/>
                <w:webHidden/>
              </w:rPr>
              <w:fldChar w:fldCharType="begin"/>
            </w:r>
            <w:r w:rsidR="00276A5C">
              <w:rPr>
                <w:noProof/>
                <w:webHidden/>
              </w:rPr>
              <w:instrText xml:space="preserve"> PAGEREF _Toc218841227 \h </w:instrText>
            </w:r>
            <w:r w:rsidR="00276A5C">
              <w:rPr>
                <w:noProof/>
                <w:webHidden/>
              </w:rPr>
            </w:r>
            <w:r w:rsidR="00276A5C">
              <w:rPr>
                <w:noProof/>
                <w:webHidden/>
              </w:rPr>
              <w:fldChar w:fldCharType="separate"/>
            </w:r>
            <w:r w:rsidR="00A24B1B">
              <w:rPr>
                <w:noProof/>
                <w:webHidden/>
              </w:rPr>
              <w:t>4</w:t>
            </w:r>
            <w:r w:rsidR="00276A5C">
              <w:rPr>
                <w:noProof/>
                <w:webHidden/>
              </w:rPr>
              <w:fldChar w:fldCharType="end"/>
            </w:r>
          </w:hyperlink>
        </w:p>
        <w:p w14:paraId="4D680958" w14:textId="3CD37A70" w:rsidR="00276A5C" w:rsidRDefault="00276A5C">
          <w:pPr>
            <w:pStyle w:val="TOC1"/>
            <w:tabs>
              <w:tab w:val="right" w:leader="dot" w:pos="9061"/>
            </w:tabs>
            <w:rPr>
              <w:rFonts w:asciiTheme="minorHAnsi" w:hAnsiTheme="minorHAnsi" w:cstheme="minorBidi"/>
              <w:noProof/>
              <w:kern w:val="2"/>
              <w:lang w:val="lv-LV" w:eastAsia="lv-LV"/>
              <w14:ligatures w14:val="standardContextual"/>
            </w:rPr>
          </w:pPr>
          <w:hyperlink w:anchor="_Toc218841228" w:history="1">
            <w:r w:rsidRPr="0050501E">
              <w:rPr>
                <w:rStyle w:val="Hyperlink"/>
                <w:noProof/>
              </w:rPr>
              <w:t>2. Esošās situācijas raksturojums</w:t>
            </w:r>
            <w:r>
              <w:rPr>
                <w:noProof/>
                <w:webHidden/>
              </w:rPr>
              <w:tab/>
            </w:r>
            <w:r>
              <w:rPr>
                <w:noProof/>
                <w:webHidden/>
              </w:rPr>
              <w:fldChar w:fldCharType="begin"/>
            </w:r>
            <w:r>
              <w:rPr>
                <w:noProof/>
                <w:webHidden/>
              </w:rPr>
              <w:instrText xml:space="preserve"> PAGEREF _Toc218841228 \h </w:instrText>
            </w:r>
            <w:r>
              <w:rPr>
                <w:noProof/>
                <w:webHidden/>
              </w:rPr>
            </w:r>
            <w:r>
              <w:rPr>
                <w:noProof/>
                <w:webHidden/>
              </w:rPr>
              <w:fldChar w:fldCharType="separate"/>
            </w:r>
            <w:r w:rsidR="00A24B1B">
              <w:rPr>
                <w:noProof/>
                <w:webHidden/>
              </w:rPr>
              <w:t>5</w:t>
            </w:r>
            <w:r>
              <w:rPr>
                <w:noProof/>
                <w:webHidden/>
              </w:rPr>
              <w:fldChar w:fldCharType="end"/>
            </w:r>
          </w:hyperlink>
        </w:p>
        <w:p w14:paraId="2B3B436C" w14:textId="519FAB95" w:rsidR="00276A5C" w:rsidRDefault="00276A5C">
          <w:pPr>
            <w:pStyle w:val="TOC2"/>
            <w:tabs>
              <w:tab w:val="right" w:leader="dot" w:pos="9061"/>
            </w:tabs>
            <w:rPr>
              <w:rFonts w:asciiTheme="minorHAnsi" w:hAnsiTheme="minorHAnsi" w:cstheme="minorBidi"/>
              <w:noProof/>
              <w:kern w:val="2"/>
              <w:lang w:val="lv-LV" w:eastAsia="lv-LV"/>
              <w14:ligatures w14:val="standardContextual"/>
            </w:rPr>
          </w:pPr>
          <w:hyperlink w:anchor="_Toc218841229" w:history="1">
            <w:r w:rsidRPr="0050501E">
              <w:rPr>
                <w:rStyle w:val="Hyperlink"/>
                <w:noProof/>
              </w:rPr>
              <w:t>2.1. Atvērtās pārvaldības rīcības plāns 2022.–2025. gadam – atskats uz īstenošanu</w:t>
            </w:r>
            <w:r>
              <w:rPr>
                <w:noProof/>
                <w:webHidden/>
              </w:rPr>
              <w:tab/>
            </w:r>
            <w:r>
              <w:rPr>
                <w:noProof/>
                <w:webHidden/>
              </w:rPr>
              <w:fldChar w:fldCharType="begin"/>
            </w:r>
            <w:r>
              <w:rPr>
                <w:noProof/>
                <w:webHidden/>
              </w:rPr>
              <w:instrText xml:space="preserve"> PAGEREF _Toc218841229 \h </w:instrText>
            </w:r>
            <w:r>
              <w:rPr>
                <w:noProof/>
                <w:webHidden/>
              </w:rPr>
            </w:r>
            <w:r>
              <w:rPr>
                <w:noProof/>
                <w:webHidden/>
              </w:rPr>
              <w:fldChar w:fldCharType="separate"/>
            </w:r>
            <w:r w:rsidR="00A24B1B">
              <w:rPr>
                <w:noProof/>
                <w:webHidden/>
              </w:rPr>
              <w:t>5</w:t>
            </w:r>
            <w:r>
              <w:rPr>
                <w:noProof/>
                <w:webHidden/>
              </w:rPr>
              <w:fldChar w:fldCharType="end"/>
            </w:r>
          </w:hyperlink>
        </w:p>
        <w:p w14:paraId="1B964088" w14:textId="1B0D0C1D" w:rsidR="00276A5C" w:rsidRDefault="00276A5C">
          <w:pPr>
            <w:pStyle w:val="TOC2"/>
            <w:tabs>
              <w:tab w:val="right" w:leader="dot" w:pos="9061"/>
            </w:tabs>
            <w:rPr>
              <w:rFonts w:asciiTheme="minorHAnsi" w:hAnsiTheme="minorHAnsi" w:cstheme="minorBidi"/>
              <w:noProof/>
              <w:kern w:val="2"/>
              <w:lang w:val="lv-LV" w:eastAsia="lv-LV"/>
              <w14:ligatures w14:val="standardContextual"/>
            </w:rPr>
          </w:pPr>
          <w:hyperlink w:anchor="_Toc218841230" w:history="1">
            <w:r w:rsidRPr="0050501E">
              <w:rPr>
                <w:rStyle w:val="Hyperlink"/>
                <w:noProof/>
              </w:rPr>
              <w:t>2.2. Citi atvērto pārvaldību veicinoši notikumi 2022.–2025. gadā</w:t>
            </w:r>
            <w:r>
              <w:rPr>
                <w:noProof/>
                <w:webHidden/>
              </w:rPr>
              <w:tab/>
            </w:r>
            <w:r>
              <w:rPr>
                <w:noProof/>
                <w:webHidden/>
              </w:rPr>
              <w:fldChar w:fldCharType="begin"/>
            </w:r>
            <w:r>
              <w:rPr>
                <w:noProof/>
                <w:webHidden/>
              </w:rPr>
              <w:instrText xml:space="preserve"> PAGEREF _Toc218841230 \h </w:instrText>
            </w:r>
            <w:r>
              <w:rPr>
                <w:noProof/>
                <w:webHidden/>
              </w:rPr>
            </w:r>
            <w:r>
              <w:rPr>
                <w:noProof/>
                <w:webHidden/>
              </w:rPr>
              <w:fldChar w:fldCharType="separate"/>
            </w:r>
            <w:r w:rsidR="00A24B1B">
              <w:rPr>
                <w:noProof/>
                <w:webHidden/>
              </w:rPr>
              <w:t>6</w:t>
            </w:r>
            <w:r>
              <w:rPr>
                <w:noProof/>
                <w:webHidden/>
              </w:rPr>
              <w:fldChar w:fldCharType="end"/>
            </w:r>
          </w:hyperlink>
        </w:p>
        <w:p w14:paraId="6E366105" w14:textId="210B9BBC" w:rsidR="00276A5C" w:rsidRDefault="00276A5C">
          <w:pPr>
            <w:pStyle w:val="TOC2"/>
            <w:tabs>
              <w:tab w:val="right" w:leader="dot" w:pos="9061"/>
            </w:tabs>
            <w:rPr>
              <w:rFonts w:asciiTheme="minorHAnsi" w:hAnsiTheme="minorHAnsi" w:cstheme="minorBidi"/>
              <w:noProof/>
              <w:kern w:val="2"/>
              <w:lang w:val="lv-LV" w:eastAsia="lv-LV"/>
              <w14:ligatures w14:val="standardContextual"/>
            </w:rPr>
          </w:pPr>
          <w:hyperlink w:anchor="_Toc218841231" w:history="1">
            <w:r w:rsidRPr="0050501E">
              <w:rPr>
                <w:rStyle w:val="Hyperlink"/>
                <w:noProof/>
              </w:rPr>
              <w:t>2.3. Informācija par plāna sasaisti ar citiem attīstības plānošanas dokumentiem</w:t>
            </w:r>
            <w:r>
              <w:rPr>
                <w:noProof/>
                <w:webHidden/>
              </w:rPr>
              <w:tab/>
            </w:r>
            <w:r>
              <w:rPr>
                <w:noProof/>
                <w:webHidden/>
              </w:rPr>
              <w:fldChar w:fldCharType="begin"/>
            </w:r>
            <w:r>
              <w:rPr>
                <w:noProof/>
                <w:webHidden/>
              </w:rPr>
              <w:instrText xml:space="preserve"> PAGEREF _Toc218841231 \h </w:instrText>
            </w:r>
            <w:r>
              <w:rPr>
                <w:noProof/>
                <w:webHidden/>
              </w:rPr>
            </w:r>
            <w:r>
              <w:rPr>
                <w:noProof/>
                <w:webHidden/>
              </w:rPr>
              <w:fldChar w:fldCharType="separate"/>
            </w:r>
            <w:r w:rsidR="00A24B1B">
              <w:rPr>
                <w:noProof/>
                <w:webHidden/>
              </w:rPr>
              <w:t>8</w:t>
            </w:r>
            <w:r>
              <w:rPr>
                <w:noProof/>
                <w:webHidden/>
              </w:rPr>
              <w:fldChar w:fldCharType="end"/>
            </w:r>
          </w:hyperlink>
        </w:p>
        <w:p w14:paraId="3734DED3" w14:textId="2A39165B" w:rsidR="00276A5C" w:rsidRDefault="00276A5C">
          <w:pPr>
            <w:pStyle w:val="TOC2"/>
            <w:tabs>
              <w:tab w:val="right" w:leader="dot" w:pos="9061"/>
            </w:tabs>
            <w:rPr>
              <w:rFonts w:asciiTheme="minorHAnsi" w:hAnsiTheme="minorHAnsi" w:cstheme="minorBidi"/>
              <w:noProof/>
              <w:kern w:val="2"/>
              <w:lang w:val="lv-LV" w:eastAsia="lv-LV"/>
              <w14:ligatures w14:val="standardContextual"/>
            </w:rPr>
          </w:pPr>
          <w:hyperlink w:anchor="_Toc218841232" w:history="1">
            <w:r w:rsidRPr="0050501E">
              <w:rPr>
                <w:rStyle w:val="Hyperlink"/>
                <w:noProof/>
              </w:rPr>
              <w:t>2.4. Atvērtās pārvaldības rīcības plāna 2026.–2027. gadam izstrāde – aktivitātes vajadzību apzināšanai un saņemtie priekšlikumi</w:t>
            </w:r>
            <w:r>
              <w:rPr>
                <w:noProof/>
                <w:webHidden/>
              </w:rPr>
              <w:tab/>
            </w:r>
            <w:r>
              <w:rPr>
                <w:noProof/>
                <w:webHidden/>
              </w:rPr>
              <w:fldChar w:fldCharType="begin"/>
            </w:r>
            <w:r>
              <w:rPr>
                <w:noProof/>
                <w:webHidden/>
              </w:rPr>
              <w:instrText xml:space="preserve"> PAGEREF _Toc218841232 \h </w:instrText>
            </w:r>
            <w:r>
              <w:rPr>
                <w:noProof/>
                <w:webHidden/>
              </w:rPr>
            </w:r>
            <w:r>
              <w:rPr>
                <w:noProof/>
                <w:webHidden/>
              </w:rPr>
              <w:fldChar w:fldCharType="separate"/>
            </w:r>
            <w:r w:rsidR="00A24B1B">
              <w:rPr>
                <w:noProof/>
                <w:webHidden/>
              </w:rPr>
              <w:t>9</w:t>
            </w:r>
            <w:r>
              <w:rPr>
                <w:noProof/>
                <w:webHidden/>
              </w:rPr>
              <w:fldChar w:fldCharType="end"/>
            </w:r>
          </w:hyperlink>
        </w:p>
        <w:p w14:paraId="02550E9C" w14:textId="140B04C9" w:rsidR="00276A5C" w:rsidRDefault="00276A5C">
          <w:pPr>
            <w:pStyle w:val="TOC2"/>
            <w:tabs>
              <w:tab w:val="right" w:leader="dot" w:pos="9061"/>
            </w:tabs>
            <w:rPr>
              <w:rFonts w:asciiTheme="minorHAnsi" w:hAnsiTheme="minorHAnsi" w:cstheme="minorBidi"/>
              <w:noProof/>
              <w:kern w:val="2"/>
              <w:lang w:val="lv-LV" w:eastAsia="lv-LV"/>
              <w14:ligatures w14:val="standardContextual"/>
            </w:rPr>
          </w:pPr>
          <w:hyperlink w:anchor="_Toc218841233" w:history="1">
            <w:r w:rsidRPr="0050501E">
              <w:rPr>
                <w:rStyle w:val="Hyperlink"/>
                <w:noProof/>
              </w:rPr>
              <w:t>2.5. Galvenie izaicinājumi un risināmie problēmjautājumi</w:t>
            </w:r>
            <w:r>
              <w:rPr>
                <w:noProof/>
                <w:webHidden/>
              </w:rPr>
              <w:tab/>
            </w:r>
            <w:r>
              <w:rPr>
                <w:noProof/>
                <w:webHidden/>
              </w:rPr>
              <w:fldChar w:fldCharType="begin"/>
            </w:r>
            <w:r>
              <w:rPr>
                <w:noProof/>
                <w:webHidden/>
              </w:rPr>
              <w:instrText xml:space="preserve"> PAGEREF _Toc218841233 \h </w:instrText>
            </w:r>
            <w:r>
              <w:rPr>
                <w:noProof/>
                <w:webHidden/>
              </w:rPr>
            </w:r>
            <w:r>
              <w:rPr>
                <w:noProof/>
                <w:webHidden/>
              </w:rPr>
              <w:fldChar w:fldCharType="separate"/>
            </w:r>
            <w:r w:rsidR="00A24B1B">
              <w:rPr>
                <w:noProof/>
                <w:webHidden/>
              </w:rPr>
              <w:t>12</w:t>
            </w:r>
            <w:r>
              <w:rPr>
                <w:noProof/>
                <w:webHidden/>
              </w:rPr>
              <w:fldChar w:fldCharType="end"/>
            </w:r>
          </w:hyperlink>
        </w:p>
        <w:p w14:paraId="141E34DE" w14:textId="0CA6134F" w:rsidR="00276A5C" w:rsidRDefault="00276A5C">
          <w:pPr>
            <w:pStyle w:val="TOC3"/>
            <w:tabs>
              <w:tab w:val="right" w:leader="dot" w:pos="9061"/>
            </w:tabs>
            <w:rPr>
              <w:rFonts w:asciiTheme="minorHAnsi" w:hAnsiTheme="minorHAnsi" w:cstheme="minorBidi"/>
              <w:noProof/>
              <w:kern w:val="2"/>
              <w:lang w:val="lv-LV" w:eastAsia="lv-LV"/>
              <w14:ligatures w14:val="standardContextual"/>
            </w:rPr>
          </w:pPr>
          <w:hyperlink w:anchor="_Toc218841234" w:history="1">
            <w:r w:rsidRPr="0050501E">
              <w:rPr>
                <w:rStyle w:val="Hyperlink"/>
                <w:noProof/>
              </w:rPr>
              <w:t>Atvērtā pārvaldība – pienesums uzticēšanās veicināšanai</w:t>
            </w:r>
            <w:r>
              <w:rPr>
                <w:noProof/>
                <w:webHidden/>
              </w:rPr>
              <w:tab/>
            </w:r>
            <w:r>
              <w:rPr>
                <w:noProof/>
                <w:webHidden/>
              </w:rPr>
              <w:fldChar w:fldCharType="begin"/>
            </w:r>
            <w:r>
              <w:rPr>
                <w:noProof/>
                <w:webHidden/>
              </w:rPr>
              <w:instrText xml:space="preserve"> PAGEREF _Toc218841234 \h </w:instrText>
            </w:r>
            <w:r>
              <w:rPr>
                <w:noProof/>
                <w:webHidden/>
              </w:rPr>
            </w:r>
            <w:r>
              <w:rPr>
                <w:noProof/>
                <w:webHidden/>
              </w:rPr>
              <w:fldChar w:fldCharType="separate"/>
            </w:r>
            <w:r w:rsidR="00A24B1B">
              <w:rPr>
                <w:noProof/>
                <w:webHidden/>
              </w:rPr>
              <w:t>18</w:t>
            </w:r>
            <w:r>
              <w:rPr>
                <w:noProof/>
                <w:webHidden/>
              </w:rPr>
              <w:fldChar w:fldCharType="end"/>
            </w:r>
          </w:hyperlink>
        </w:p>
        <w:p w14:paraId="65DED2FC" w14:textId="5A3CCD63" w:rsidR="00276A5C" w:rsidRDefault="00276A5C">
          <w:pPr>
            <w:pStyle w:val="TOC3"/>
            <w:tabs>
              <w:tab w:val="right" w:leader="dot" w:pos="9061"/>
            </w:tabs>
            <w:rPr>
              <w:rFonts w:asciiTheme="minorHAnsi" w:hAnsiTheme="minorHAnsi" w:cstheme="minorBidi"/>
              <w:noProof/>
              <w:kern w:val="2"/>
              <w:lang w:val="lv-LV" w:eastAsia="lv-LV"/>
              <w14:ligatures w14:val="standardContextual"/>
            </w:rPr>
          </w:pPr>
          <w:hyperlink w:anchor="_Toc218841235" w:history="1">
            <w:r w:rsidRPr="0050501E">
              <w:rPr>
                <w:rStyle w:val="Hyperlink"/>
                <w:noProof/>
              </w:rPr>
              <w:t>Atvērtās pārvaldības principi un vērtības</w:t>
            </w:r>
            <w:r>
              <w:rPr>
                <w:noProof/>
                <w:webHidden/>
              </w:rPr>
              <w:tab/>
            </w:r>
            <w:r>
              <w:rPr>
                <w:noProof/>
                <w:webHidden/>
              </w:rPr>
              <w:fldChar w:fldCharType="begin"/>
            </w:r>
            <w:r>
              <w:rPr>
                <w:noProof/>
                <w:webHidden/>
              </w:rPr>
              <w:instrText xml:space="preserve"> PAGEREF _Toc218841235 \h </w:instrText>
            </w:r>
            <w:r>
              <w:rPr>
                <w:noProof/>
                <w:webHidden/>
              </w:rPr>
            </w:r>
            <w:r>
              <w:rPr>
                <w:noProof/>
                <w:webHidden/>
              </w:rPr>
              <w:fldChar w:fldCharType="separate"/>
            </w:r>
            <w:r w:rsidR="00A24B1B">
              <w:rPr>
                <w:noProof/>
                <w:webHidden/>
              </w:rPr>
              <w:t>22</w:t>
            </w:r>
            <w:r>
              <w:rPr>
                <w:noProof/>
                <w:webHidden/>
              </w:rPr>
              <w:fldChar w:fldCharType="end"/>
            </w:r>
          </w:hyperlink>
        </w:p>
        <w:p w14:paraId="3050F014" w14:textId="303E456A" w:rsidR="00276A5C" w:rsidRDefault="00276A5C">
          <w:pPr>
            <w:pStyle w:val="TOC1"/>
            <w:tabs>
              <w:tab w:val="right" w:leader="dot" w:pos="9061"/>
            </w:tabs>
            <w:rPr>
              <w:rFonts w:asciiTheme="minorHAnsi" w:hAnsiTheme="minorHAnsi" w:cstheme="minorBidi"/>
              <w:noProof/>
              <w:kern w:val="2"/>
              <w:lang w:val="lv-LV" w:eastAsia="lv-LV"/>
              <w14:ligatures w14:val="standardContextual"/>
            </w:rPr>
          </w:pPr>
          <w:hyperlink w:anchor="_Toc218841236" w:history="1">
            <w:r w:rsidRPr="0050501E">
              <w:rPr>
                <w:rStyle w:val="Hyperlink"/>
                <w:noProof/>
              </w:rPr>
              <w:t>3. Plāna mērķis, rīcības virzieni un rādītāji</w:t>
            </w:r>
            <w:r>
              <w:rPr>
                <w:noProof/>
                <w:webHidden/>
              </w:rPr>
              <w:tab/>
            </w:r>
            <w:r>
              <w:rPr>
                <w:noProof/>
                <w:webHidden/>
              </w:rPr>
              <w:fldChar w:fldCharType="begin"/>
            </w:r>
            <w:r>
              <w:rPr>
                <w:noProof/>
                <w:webHidden/>
              </w:rPr>
              <w:instrText xml:space="preserve"> PAGEREF _Toc218841236 \h </w:instrText>
            </w:r>
            <w:r>
              <w:rPr>
                <w:noProof/>
                <w:webHidden/>
              </w:rPr>
            </w:r>
            <w:r>
              <w:rPr>
                <w:noProof/>
                <w:webHidden/>
              </w:rPr>
              <w:fldChar w:fldCharType="separate"/>
            </w:r>
            <w:r w:rsidR="00A24B1B">
              <w:rPr>
                <w:noProof/>
                <w:webHidden/>
              </w:rPr>
              <w:t>23</w:t>
            </w:r>
            <w:r>
              <w:rPr>
                <w:noProof/>
                <w:webHidden/>
              </w:rPr>
              <w:fldChar w:fldCharType="end"/>
            </w:r>
          </w:hyperlink>
        </w:p>
        <w:p w14:paraId="2C1703A3" w14:textId="45D50713" w:rsidR="00276A5C" w:rsidRDefault="00276A5C">
          <w:pPr>
            <w:pStyle w:val="TOC1"/>
            <w:tabs>
              <w:tab w:val="right" w:leader="dot" w:pos="9061"/>
            </w:tabs>
            <w:rPr>
              <w:rFonts w:asciiTheme="minorHAnsi" w:hAnsiTheme="minorHAnsi" w:cstheme="minorBidi"/>
              <w:noProof/>
              <w:kern w:val="2"/>
              <w:lang w:val="lv-LV" w:eastAsia="lv-LV"/>
              <w14:ligatures w14:val="standardContextual"/>
            </w:rPr>
          </w:pPr>
          <w:hyperlink w:anchor="_Toc218841237" w:history="1">
            <w:r w:rsidRPr="0050501E">
              <w:rPr>
                <w:rStyle w:val="Hyperlink"/>
                <w:noProof/>
              </w:rPr>
              <w:t>4. Plāna ietvaros īstenojamie pasākumi</w:t>
            </w:r>
            <w:r>
              <w:rPr>
                <w:noProof/>
                <w:webHidden/>
              </w:rPr>
              <w:tab/>
            </w:r>
            <w:r>
              <w:rPr>
                <w:noProof/>
                <w:webHidden/>
              </w:rPr>
              <w:fldChar w:fldCharType="begin"/>
            </w:r>
            <w:r>
              <w:rPr>
                <w:noProof/>
                <w:webHidden/>
              </w:rPr>
              <w:instrText xml:space="preserve"> PAGEREF _Toc218841237 \h </w:instrText>
            </w:r>
            <w:r>
              <w:rPr>
                <w:noProof/>
                <w:webHidden/>
              </w:rPr>
            </w:r>
            <w:r>
              <w:rPr>
                <w:noProof/>
                <w:webHidden/>
              </w:rPr>
              <w:fldChar w:fldCharType="separate"/>
            </w:r>
            <w:r w:rsidR="00A24B1B">
              <w:rPr>
                <w:noProof/>
                <w:webHidden/>
              </w:rPr>
              <w:t>25</w:t>
            </w:r>
            <w:r>
              <w:rPr>
                <w:noProof/>
                <w:webHidden/>
              </w:rPr>
              <w:fldChar w:fldCharType="end"/>
            </w:r>
          </w:hyperlink>
        </w:p>
        <w:p w14:paraId="09F34BED" w14:textId="4231BCB3" w:rsidR="00276A5C" w:rsidRDefault="00276A5C">
          <w:pPr>
            <w:pStyle w:val="TOC1"/>
            <w:tabs>
              <w:tab w:val="right" w:leader="dot" w:pos="9061"/>
            </w:tabs>
            <w:rPr>
              <w:rFonts w:asciiTheme="minorHAnsi" w:hAnsiTheme="minorHAnsi" w:cstheme="minorBidi"/>
              <w:noProof/>
              <w:kern w:val="2"/>
              <w:lang w:val="lv-LV" w:eastAsia="lv-LV"/>
              <w14:ligatures w14:val="standardContextual"/>
            </w:rPr>
          </w:pPr>
          <w:hyperlink w:anchor="_Toc218841238" w:history="1">
            <w:r w:rsidRPr="0050501E">
              <w:rPr>
                <w:rStyle w:val="Hyperlink"/>
                <w:noProof/>
              </w:rPr>
              <w:t>5. Ietekmes novērtējums uz valsts un pašvaldību budžetu</w:t>
            </w:r>
            <w:r>
              <w:rPr>
                <w:noProof/>
                <w:webHidden/>
              </w:rPr>
              <w:tab/>
            </w:r>
            <w:r>
              <w:rPr>
                <w:noProof/>
                <w:webHidden/>
              </w:rPr>
              <w:fldChar w:fldCharType="begin"/>
            </w:r>
            <w:r>
              <w:rPr>
                <w:noProof/>
                <w:webHidden/>
              </w:rPr>
              <w:instrText xml:space="preserve"> PAGEREF _Toc218841238 \h </w:instrText>
            </w:r>
            <w:r>
              <w:rPr>
                <w:noProof/>
                <w:webHidden/>
              </w:rPr>
            </w:r>
            <w:r>
              <w:rPr>
                <w:noProof/>
                <w:webHidden/>
              </w:rPr>
              <w:fldChar w:fldCharType="separate"/>
            </w:r>
            <w:r w:rsidR="00A24B1B">
              <w:rPr>
                <w:noProof/>
                <w:webHidden/>
              </w:rPr>
              <w:t>41</w:t>
            </w:r>
            <w:r>
              <w:rPr>
                <w:noProof/>
                <w:webHidden/>
              </w:rPr>
              <w:fldChar w:fldCharType="end"/>
            </w:r>
          </w:hyperlink>
        </w:p>
        <w:p w14:paraId="55B4700E" w14:textId="5BD6713A" w:rsidR="00276A5C" w:rsidRDefault="00276A5C">
          <w:pPr>
            <w:pStyle w:val="TOC3"/>
            <w:tabs>
              <w:tab w:val="right" w:leader="dot" w:pos="9061"/>
            </w:tabs>
            <w:rPr>
              <w:rFonts w:asciiTheme="minorHAnsi" w:hAnsiTheme="minorHAnsi" w:cstheme="minorBidi"/>
              <w:noProof/>
              <w:kern w:val="2"/>
              <w:lang w:val="lv-LV" w:eastAsia="lv-LV"/>
              <w14:ligatures w14:val="standardContextual"/>
            </w:rPr>
          </w:pPr>
          <w:hyperlink w:anchor="_Toc218841239" w:history="1">
            <w:r w:rsidRPr="0050501E">
              <w:rPr>
                <w:rStyle w:val="Hyperlink"/>
                <w:noProof/>
              </w:rPr>
              <w:t>PEST analīzes rezultāti</w:t>
            </w:r>
            <w:r>
              <w:rPr>
                <w:noProof/>
                <w:webHidden/>
              </w:rPr>
              <w:tab/>
            </w:r>
            <w:r>
              <w:rPr>
                <w:noProof/>
                <w:webHidden/>
              </w:rPr>
              <w:fldChar w:fldCharType="begin"/>
            </w:r>
            <w:r>
              <w:rPr>
                <w:noProof/>
                <w:webHidden/>
              </w:rPr>
              <w:instrText xml:space="preserve"> PAGEREF _Toc218841239 \h </w:instrText>
            </w:r>
            <w:r>
              <w:rPr>
                <w:noProof/>
                <w:webHidden/>
              </w:rPr>
            </w:r>
            <w:r>
              <w:rPr>
                <w:noProof/>
                <w:webHidden/>
              </w:rPr>
              <w:fldChar w:fldCharType="separate"/>
            </w:r>
            <w:r w:rsidR="00A24B1B">
              <w:rPr>
                <w:noProof/>
                <w:webHidden/>
              </w:rPr>
              <w:t>42</w:t>
            </w:r>
            <w:r>
              <w:rPr>
                <w:noProof/>
                <w:webHidden/>
              </w:rPr>
              <w:fldChar w:fldCharType="end"/>
            </w:r>
          </w:hyperlink>
        </w:p>
        <w:p w14:paraId="4C639BA3" w14:textId="2048A8F9" w:rsidR="00B14A46" w:rsidRDefault="750E0EF3" w:rsidP="6DB326DB">
          <w:pPr>
            <w:pStyle w:val="TOC2"/>
            <w:tabs>
              <w:tab w:val="right" w:leader="dot" w:pos="8295"/>
            </w:tabs>
            <w:rPr>
              <w:rStyle w:val="Hyperlink"/>
              <w:noProof/>
              <w:kern w:val="2"/>
              <w:lang w:val="lv-LV" w:eastAsia="lv-LV"/>
              <w14:ligatures w14:val="standardContextual"/>
            </w:rPr>
          </w:pPr>
          <w:r>
            <w:fldChar w:fldCharType="end"/>
          </w:r>
        </w:p>
      </w:sdtContent>
    </w:sdt>
    <w:p w14:paraId="77309788" w14:textId="2456A232" w:rsidR="00D27FC0" w:rsidRDefault="00D27FC0"/>
    <w:p w14:paraId="22A99C60" w14:textId="17C626E0" w:rsidR="008A1DC2" w:rsidRPr="00101533" w:rsidRDefault="008A1DC2" w:rsidP="006F79EC">
      <w:pPr>
        <w:jc w:val="both"/>
      </w:pPr>
    </w:p>
    <w:p w14:paraId="0D557E4D" w14:textId="77777777" w:rsidR="000702FA" w:rsidRPr="00101533" w:rsidRDefault="000702FA" w:rsidP="006F79EC">
      <w:pPr>
        <w:jc w:val="both"/>
        <w:rPr>
          <w:b/>
          <w:bCs/>
        </w:rPr>
      </w:pPr>
    </w:p>
    <w:p w14:paraId="536556A4" w14:textId="77777777" w:rsidR="003C0B63" w:rsidRPr="00101533" w:rsidRDefault="003C0B63" w:rsidP="006F79EC">
      <w:pPr>
        <w:jc w:val="both"/>
        <w:rPr>
          <w:b/>
          <w:bCs/>
        </w:rPr>
      </w:pPr>
      <w:r w:rsidRPr="00101533">
        <w:rPr>
          <w:b/>
          <w:bCs/>
        </w:rPr>
        <w:br w:type="page"/>
      </w:r>
    </w:p>
    <w:p w14:paraId="4AFCE542" w14:textId="5F2885ED" w:rsidR="008A1DC2" w:rsidRDefault="325206C2" w:rsidP="6DB326DB">
      <w:pPr>
        <w:jc w:val="both"/>
        <w:rPr>
          <w:b/>
          <w:bCs/>
        </w:rPr>
      </w:pPr>
      <w:r w:rsidRPr="6DB326DB">
        <w:rPr>
          <w:b/>
          <w:bCs/>
        </w:rPr>
        <w:lastRenderedPageBreak/>
        <w:t>Apzīmējumu un saīsinājumu saraksts</w:t>
      </w:r>
    </w:p>
    <w:tbl>
      <w:tblPr>
        <w:tblStyle w:val="TableGridLight"/>
        <w:tblW w:w="9067" w:type="dxa"/>
        <w:tblLayout w:type="fixed"/>
        <w:tblLook w:val="04A0" w:firstRow="1" w:lastRow="0" w:firstColumn="1" w:lastColumn="0" w:noHBand="0" w:noVBand="1"/>
      </w:tblPr>
      <w:tblGrid>
        <w:gridCol w:w="2972"/>
        <w:gridCol w:w="6095"/>
      </w:tblGrid>
      <w:tr w:rsidR="001A1F43" w14:paraId="6F0C0B09" w14:textId="77777777" w:rsidTr="00BC05F8">
        <w:trPr>
          <w:trHeight w:val="300"/>
        </w:trPr>
        <w:tc>
          <w:tcPr>
            <w:tcW w:w="2972" w:type="dxa"/>
          </w:tcPr>
          <w:p w14:paraId="51CDC758" w14:textId="669F10F3" w:rsidR="001A1F43" w:rsidRPr="00BC05F8" w:rsidRDefault="001A1F43" w:rsidP="00BC05F8">
            <w:pPr>
              <w:spacing w:before="30" w:after="30"/>
              <w:rPr>
                <w:sz w:val="22"/>
                <w:szCs w:val="22"/>
              </w:rPr>
            </w:pPr>
            <w:r w:rsidRPr="00BC05F8">
              <w:rPr>
                <w:sz w:val="22"/>
                <w:szCs w:val="22"/>
              </w:rPr>
              <w:t>ĀM</w:t>
            </w:r>
          </w:p>
        </w:tc>
        <w:tc>
          <w:tcPr>
            <w:tcW w:w="6095" w:type="dxa"/>
          </w:tcPr>
          <w:p w14:paraId="5E654B71" w14:textId="7E8F63A9" w:rsidR="001A1F43" w:rsidRPr="00BC05F8" w:rsidRDefault="001A1F43" w:rsidP="00BC05F8">
            <w:pPr>
              <w:spacing w:before="30" w:after="30"/>
              <w:rPr>
                <w:sz w:val="22"/>
                <w:szCs w:val="22"/>
              </w:rPr>
            </w:pPr>
            <w:r w:rsidRPr="00BC05F8">
              <w:rPr>
                <w:sz w:val="22"/>
                <w:szCs w:val="22"/>
              </w:rPr>
              <w:t>Ārlietu ministrija</w:t>
            </w:r>
          </w:p>
        </w:tc>
      </w:tr>
      <w:tr w:rsidR="001A1F43" w14:paraId="71BF7DA3" w14:textId="77777777" w:rsidTr="00BC05F8">
        <w:trPr>
          <w:trHeight w:val="300"/>
        </w:trPr>
        <w:tc>
          <w:tcPr>
            <w:tcW w:w="2972" w:type="dxa"/>
          </w:tcPr>
          <w:p w14:paraId="30216F67" w14:textId="14B01A7B" w:rsidR="001A1F43" w:rsidRPr="00BC05F8" w:rsidRDefault="001A1F43" w:rsidP="00BC05F8">
            <w:pPr>
              <w:spacing w:before="30" w:after="30"/>
              <w:rPr>
                <w:sz w:val="22"/>
                <w:szCs w:val="22"/>
              </w:rPr>
            </w:pPr>
            <w:proofErr w:type="spellStart"/>
            <w:r w:rsidRPr="00BC05F8">
              <w:rPr>
                <w:sz w:val="22"/>
                <w:szCs w:val="22"/>
              </w:rPr>
              <w:t>AiM</w:t>
            </w:r>
            <w:proofErr w:type="spellEnd"/>
          </w:p>
        </w:tc>
        <w:tc>
          <w:tcPr>
            <w:tcW w:w="6095" w:type="dxa"/>
          </w:tcPr>
          <w:p w14:paraId="0DBB9E95" w14:textId="0CD07DB6" w:rsidR="001A1F43" w:rsidRPr="00BC05F8" w:rsidRDefault="001A1F43" w:rsidP="00BC05F8">
            <w:pPr>
              <w:spacing w:before="30" w:after="30"/>
              <w:rPr>
                <w:sz w:val="22"/>
                <w:szCs w:val="22"/>
              </w:rPr>
            </w:pPr>
            <w:r w:rsidRPr="00BC05F8">
              <w:rPr>
                <w:sz w:val="22"/>
                <w:szCs w:val="22"/>
              </w:rPr>
              <w:t>Aizsardzības ministrija</w:t>
            </w:r>
          </w:p>
        </w:tc>
      </w:tr>
      <w:tr w:rsidR="001A1F43" w14:paraId="1FEDEF4C" w14:textId="77777777" w:rsidTr="00BC05F8">
        <w:trPr>
          <w:trHeight w:val="300"/>
        </w:trPr>
        <w:tc>
          <w:tcPr>
            <w:tcW w:w="2972" w:type="dxa"/>
          </w:tcPr>
          <w:p w14:paraId="79178304" w14:textId="70E3BB08" w:rsidR="001A1F43" w:rsidRPr="00BC05F8" w:rsidRDefault="001A1F43" w:rsidP="00BC05F8">
            <w:pPr>
              <w:spacing w:before="30" w:after="30"/>
              <w:rPr>
                <w:sz w:val="22"/>
                <w:szCs w:val="22"/>
              </w:rPr>
            </w:pPr>
            <w:r w:rsidRPr="00BC05F8">
              <w:rPr>
                <w:sz w:val="22"/>
                <w:szCs w:val="22"/>
              </w:rPr>
              <w:t>EM</w:t>
            </w:r>
          </w:p>
        </w:tc>
        <w:tc>
          <w:tcPr>
            <w:tcW w:w="6095" w:type="dxa"/>
          </w:tcPr>
          <w:p w14:paraId="160A305C" w14:textId="28CCBF7F" w:rsidR="001A1F43" w:rsidRPr="00BC05F8" w:rsidRDefault="001A1F43" w:rsidP="00BC05F8">
            <w:pPr>
              <w:spacing w:before="30" w:after="30"/>
              <w:rPr>
                <w:sz w:val="22"/>
                <w:szCs w:val="22"/>
              </w:rPr>
            </w:pPr>
            <w:r w:rsidRPr="00BC05F8">
              <w:rPr>
                <w:sz w:val="22"/>
                <w:szCs w:val="22"/>
              </w:rPr>
              <w:t>Ekonomikas ministrija</w:t>
            </w:r>
          </w:p>
        </w:tc>
      </w:tr>
      <w:tr w:rsidR="001A1F43" w14:paraId="1DB58AF1" w14:textId="77777777" w:rsidTr="00BC05F8">
        <w:trPr>
          <w:trHeight w:val="300"/>
        </w:trPr>
        <w:tc>
          <w:tcPr>
            <w:tcW w:w="2972" w:type="dxa"/>
          </w:tcPr>
          <w:p w14:paraId="4A029295" w14:textId="3F2D0F48" w:rsidR="001A1F43" w:rsidRPr="00BC05F8" w:rsidRDefault="001A1F43" w:rsidP="00BC05F8">
            <w:pPr>
              <w:spacing w:before="30" w:after="30"/>
              <w:rPr>
                <w:sz w:val="22"/>
                <w:szCs w:val="22"/>
              </w:rPr>
            </w:pPr>
            <w:r w:rsidRPr="00BC05F8">
              <w:rPr>
                <w:sz w:val="22"/>
                <w:szCs w:val="22"/>
              </w:rPr>
              <w:t>ES</w:t>
            </w:r>
          </w:p>
        </w:tc>
        <w:tc>
          <w:tcPr>
            <w:tcW w:w="6095" w:type="dxa"/>
          </w:tcPr>
          <w:p w14:paraId="5FBE2C47" w14:textId="591695C8" w:rsidR="001A1F43" w:rsidRPr="00BC05F8" w:rsidRDefault="001A1F43" w:rsidP="00BC05F8">
            <w:pPr>
              <w:spacing w:before="30" w:after="30"/>
              <w:rPr>
                <w:sz w:val="22"/>
                <w:szCs w:val="22"/>
              </w:rPr>
            </w:pPr>
            <w:r w:rsidRPr="00BC05F8">
              <w:rPr>
                <w:sz w:val="22"/>
                <w:szCs w:val="22"/>
              </w:rPr>
              <w:t>Eiropas Savienība</w:t>
            </w:r>
          </w:p>
        </w:tc>
      </w:tr>
      <w:tr w:rsidR="001A1F43" w14:paraId="4612E75E" w14:textId="77777777" w:rsidTr="00BC05F8">
        <w:trPr>
          <w:trHeight w:val="300"/>
        </w:trPr>
        <w:tc>
          <w:tcPr>
            <w:tcW w:w="2972" w:type="dxa"/>
          </w:tcPr>
          <w:p w14:paraId="04218A9B" w14:textId="1AD4FE56" w:rsidR="001A1F43" w:rsidRPr="00BC05F8" w:rsidRDefault="001B652F" w:rsidP="00BC05F8">
            <w:pPr>
              <w:spacing w:before="30" w:after="30"/>
              <w:rPr>
                <w:sz w:val="22"/>
                <w:szCs w:val="22"/>
              </w:rPr>
            </w:pPr>
            <w:r w:rsidRPr="00BC05F8">
              <w:rPr>
                <w:sz w:val="22"/>
                <w:szCs w:val="22"/>
              </w:rPr>
              <w:t>FM</w:t>
            </w:r>
          </w:p>
        </w:tc>
        <w:tc>
          <w:tcPr>
            <w:tcW w:w="6095" w:type="dxa"/>
          </w:tcPr>
          <w:p w14:paraId="15CF2032" w14:textId="4DAE9AF5" w:rsidR="001A1F43" w:rsidRPr="00BC05F8" w:rsidRDefault="001B652F" w:rsidP="00BC05F8">
            <w:pPr>
              <w:spacing w:before="30" w:after="30"/>
              <w:rPr>
                <w:sz w:val="22"/>
                <w:szCs w:val="22"/>
              </w:rPr>
            </w:pPr>
            <w:r w:rsidRPr="00BC05F8">
              <w:rPr>
                <w:sz w:val="22"/>
                <w:szCs w:val="22"/>
              </w:rPr>
              <w:t>Finanšu ministrija</w:t>
            </w:r>
          </w:p>
        </w:tc>
      </w:tr>
      <w:tr w:rsidR="00F21219" w14:paraId="26E3A126" w14:textId="77777777" w:rsidTr="00BC05F8">
        <w:trPr>
          <w:trHeight w:val="300"/>
        </w:trPr>
        <w:tc>
          <w:tcPr>
            <w:tcW w:w="2972" w:type="dxa"/>
          </w:tcPr>
          <w:p w14:paraId="4E5EE73D" w14:textId="6081152C" w:rsidR="00F21219" w:rsidRPr="00BC05F8" w:rsidRDefault="00F21219" w:rsidP="00BC05F8">
            <w:pPr>
              <w:spacing w:before="30" w:after="30"/>
              <w:rPr>
                <w:sz w:val="22"/>
                <w:szCs w:val="22"/>
              </w:rPr>
            </w:pPr>
            <w:r>
              <w:rPr>
                <w:sz w:val="22"/>
                <w:szCs w:val="22"/>
              </w:rPr>
              <w:t>IEM</w:t>
            </w:r>
          </w:p>
        </w:tc>
        <w:tc>
          <w:tcPr>
            <w:tcW w:w="6095" w:type="dxa"/>
          </w:tcPr>
          <w:p w14:paraId="29D9E2EF" w14:textId="1617979E" w:rsidR="00F21219" w:rsidRPr="00BC05F8" w:rsidRDefault="00F21219" w:rsidP="00BC05F8">
            <w:pPr>
              <w:spacing w:before="30" w:after="30"/>
              <w:rPr>
                <w:sz w:val="22"/>
                <w:szCs w:val="22"/>
              </w:rPr>
            </w:pPr>
            <w:r>
              <w:rPr>
                <w:sz w:val="22"/>
                <w:szCs w:val="22"/>
              </w:rPr>
              <w:t>Iekšlietu ministrija</w:t>
            </w:r>
          </w:p>
        </w:tc>
      </w:tr>
      <w:tr w:rsidR="001A1F43" w14:paraId="340C44B4" w14:textId="77777777" w:rsidTr="00BC05F8">
        <w:trPr>
          <w:trHeight w:val="300"/>
        </w:trPr>
        <w:tc>
          <w:tcPr>
            <w:tcW w:w="2972" w:type="dxa"/>
          </w:tcPr>
          <w:p w14:paraId="1EF24E9C" w14:textId="392D34F6" w:rsidR="001A1F43" w:rsidRPr="00BC05F8" w:rsidRDefault="001B652F" w:rsidP="00BC05F8">
            <w:pPr>
              <w:spacing w:before="30" w:after="30"/>
              <w:rPr>
                <w:sz w:val="22"/>
                <w:szCs w:val="22"/>
              </w:rPr>
            </w:pPr>
            <w:r w:rsidRPr="00BC05F8">
              <w:rPr>
                <w:sz w:val="22"/>
                <w:szCs w:val="22"/>
              </w:rPr>
              <w:t>IZM</w:t>
            </w:r>
          </w:p>
        </w:tc>
        <w:tc>
          <w:tcPr>
            <w:tcW w:w="6095" w:type="dxa"/>
          </w:tcPr>
          <w:p w14:paraId="50BE6A99" w14:textId="02786966" w:rsidR="001A1F43" w:rsidRPr="00BC05F8" w:rsidRDefault="001B652F" w:rsidP="00BC05F8">
            <w:pPr>
              <w:spacing w:before="30" w:after="30"/>
              <w:rPr>
                <w:sz w:val="22"/>
                <w:szCs w:val="22"/>
              </w:rPr>
            </w:pPr>
            <w:r w:rsidRPr="00BC05F8">
              <w:rPr>
                <w:sz w:val="22"/>
                <w:szCs w:val="22"/>
              </w:rPr>
              <w:t>Izglītības un zinātnes ministrija</w:t>
            </w:r>
            <w:r w:rsidR="007B4A2D" w:rsidRPr="00BC05F8">
              <w:rPr>
                <w:sz w:val="22"/>
                <w:szCs w:val="22"/>
              </w:rPr>
              <w:t xml:space="preserve"> </w:t>
            </w:r>
          </w:p>
        </w:tc>
      </w:tr>
      <w:tr w:rsidR="001717D4" w14:paraId="7E201678" w14:textId="77777777" w:rsidTr="00BC05F8">
        <w:trPr>
          <w:trHeight w:val="300"/>
        </w:trPr>
        <w:tc>
          <w:tcPr>
            <w:tcW w:w="2972" w:type="dxa"/>
          </w:tcPr>
          <w:p w14:paraId="52D06EBA" w14:textId="7AD0EFCF" w:rsidR="001717D4" w:rsidRPr="00BC05F8" w:rsidRDefault="001717D4" w:rsidP="00BC05F8">
            <w:pPr>
              <w:spacing w:before="30" w:after="30"/>
              <w:rPr>
                <w:sz w:val="22"/>
                <w:szCs w:val="22"/>
              </w:rPr>
            </w:pPr>
            <w:r w:rsidRPr="00BC05F8">
              <w:rPr>
                <w:sz w:val="22"/>
                <w:szCs w:val="22"/>
              </w:rPr>
              <w:t>IUB</w:t>
            </w:r>
          </w:p>
        </w:tc>
        <w:tc>
          <w:tcPr>
            <w:tcW w:w="6095" w:type="dxa"/>
          </w:tcPr>
          <w:p w14:paraId="2134B568" w14:textId="566DB91B" w:rsidR="001717D4" w:rsidRPr="00BC05F8" w:rsidRDefault="001717D4" w:rsidP="00BC05F8">
            <w:pPr>
              <w:spacing w:before="30" w:after="30"/>
              <w:rPr>
                <w:sz w:val="22"/>
                <w:szCs w:val="22"/>
              </w:rPr>
            </w:pPr>
            <w:r w:rsidRPr="00BC05F8">
              <w:rPr>
                <w:sz w:val="22"/>
                <w:szCs w:val="22"/>
              </w:rPr>
              <w:t>Iepirkumu uzraudzības birojs</w:t>
            </w:r>
          </w:p>
        </w:tc>
      </w:tr>
      <w:tr w:rsidR="00DC2068" w14:paraId="24C92A06" w14:textId="77777777" w:rsidTr="00BC05F8">
        <w:trPr>
          <w:trHeight w:val="300"/>
        </w:trPr>
        <w:tc>
          <w:tcPr>
            <w:tcW w:w="2972" w:type="dxa"/>
          </w:tcPr>
          <w:p w14:paraId="1420E511" w14:textId="23D266B7" w:rsidR="00DC2068" w:rsidRPr="00BC05F8" w:rsidRDefault="00DC2068" w:rsidP="00BC05F8">
            <w:pPr>
              <w:spacing w:before="30" w:after="30"/>
              <w:rPr>
                <w:sz w:val="22"/>
                <w:szCs w:val="22"/>
              </w:rPr>
            </w:pPr>
            <w:r>
              <w:rPr>
                <w:sz w:val="22"/>
                <w:szCs w:val="22"/>
              </w:rPr>
              <w:t>KM</w:t>
            </w:r>
          </w:p>
        </w:tc>
        <w:tc>
          <w:tcPr>
            <w:tcW w:w="6095" w:type="dxa"/>
          </w:tcPr>
          <w:p w14:paraId="4D006FAD" w14:textId="19B7E375" w:rsidR="00DC2068" w:rsidRPr="00BC05F8" w:rsidRDefault="00DC2068" w:rsidP="00BC05F8">
            <w:pPr>
              <w:spacing w:before="30" w:after="30"/>
              <w:rPr>
                <w:sz w:val="22"/>
                <w:szCs w:val="22"/>
              </w:rPr>
            </w:pPr>
            <w:r>
              <w:rPr>
                <w:sz w:val="22"/>
                <w:szCs w:val="22"/>
              </w:rPr>
              <w:t>Kultūras ministrija</w:t>
            </w:r>
          </w:p>
        </w:tc>
      </w:tr>
      <w:tr w:rsidR="6DB326DB" w14:paraId="6B791251" w14:textId="77777777" w:rsidTr="00BC05F8">
        <w:trPr>
          <w:trHeight w:val="300"/>
        </w:trPr>
        <w:tc>
          <w:tcPr>
            <w:tcW w:w="2972" w:type="dxa"/>
          </w:tcPr>
          <w:p w14:paraId="0B701674" w14:textId="5D03B16B" w:rsidR="35E4A742" w:rsidRPr="00BC05F8" w:rsidRDefault="35E4A742" w:rsidP="00BC05F8">
            <w:pPr>
              <w:spacing w:before="30" w:after="30"/>
              <w:rPr>
                <w:sz w:val="22"/>
                <w:szCs w:val="22"/>
              </w:rPr>
            </w:pPr>
            <w:r w:rsidRPr="00BC05F8">
              <w:rPr>
                <w:sz w:val="22"/>
                <w:szCs w:val="22"/>
              </w:rPr>
              <w:t>LJP</w:t>
            </w:r>
          </w:p>
        </w:tc>
        <w:tc>
          <w:tcPr>
            <w:tcW w:w="6095" w:type="dxa"/>
          </w:tcPr>
          <w:p w14:paraId="08E51720" w14:textId="13AD9EEA" w:rsidR="35E4A742" w:rsidRPr="00BC05F8" w:rsidRDefault="35E4A742" w:rsidP="00BC05F8">
            <w:pPr>
              <w:spacing w:before="30" w:after="30"/>
              <w:rPr>
                <w:sz w:val="22"/>
                <w:szCs w:val="22"/>
              </w:rPr>
            </w:pPr>
            <w:r w:rsidRPr="00BC05F8">
              <w:rPr>
                <w:sz w:val="22"/>
                <w:szCs w:val="22"/>
              </w:rPr>
              <w:t xml:space="preserve">Biedrība </w:t>
            </w:r>
            <w:r w:rsidR="417E5073" w:rsidRPr="00BC05F8">
              <w:rPr>
                <w:sz w:val="22"/>
                <w:szCs w:val="22"/>
              </w:rPr>
              <w:t>"</w:t>
            </w:r>
            <w:r w:rsidRPr="00BC05F8">
              <w:rPr>
                <w:sz w:val="22"/>
                <w:szCs w:val="22"/>
              </w:rPr>
              <w:t>Latvijas Jaunatnes padome</w:t>
            </w:r>
            <w:r w:rsidR="74E1541B" w:rsidRPr="00BC05F8">
              <w:rPr>
                <w:sz w:val="22"/>
                <w:szCs w:val="22"/>
              </w:rPr>
              <w:t>"</w:t>
            </w:r>
          </w:p>
        </w:tc>
      </w:tr>
      <w:tr w:rsidR="6DB326DB" w14:paraId="3E4CD586" w14:textId="77777777" w:rsidTr="00BC05F8">
        <w:trPr>
          <w:trHeight w:val="300"/>
        </w:trPr>
        <w:tc>
          <w:tcPr>
            <w:tcW w:w="2972" w:type="dxa"/>
          </w:tcPr>
          <w:p w14:paraId="0CD14F9E" w14:textId="428B6D63" w:rsidR="6DB326DB" w:rsidRPr="00BC05F8" w:rsidRDefault="6DB326DB" w:rsidP="00BC05F8">
            <w:pPr>
              <w:spacing w:before="30" w:after="30"/>
              <w:rPr>
                <w:sz w:val="22"/>
                <w:szCs w:val="22"/>
              </w:rPr>
            </w:pPr>
            <w:r w:rsidRPr="00BC05F8">
              <w:rPr>
                <w:sz w:val="22"/>
                <w:szCs w:val="22"/>
              </w:rPr>
              <w:t>LNB</w:t>
            </w:r>
          </w:p>
        </w:tc>
        <w:tc>
          <w:tcPr>
            <w:tcW w:w="6095" w:type="dxa"/>
          </w:tcPr>
          <w:p w14:paraId="5FA8D02A" w14:textId="332DC884" w:rsidR="6DB326DB" w:rsidRPr="00BC05F8" w:rsidRDefault="6DB326DB" w:rsidP="00BC05F8">
            <w:pPr>
              <w:spacing w:before="30" w:after="30"/>
              <w:rPr>
                <w:sz w:val="22"/>
                <w:szCs w:val="22"/>
              </w:rPr>
            </w:pPr>
            <w:r w:rsidRPr="00BC05F8">
              <w:rPr>
                <w:sz w:val="22"/>
                <w:szCs w:val="22"/>
              </w:rPr>
              <w:t>Latvijas Nacionālā bibliotēka</w:t>
            </w:r>
          </w:p>
        </w:tc>
      </w:tr>
      <w:tr w:rsidR="6DB326DB" w14:paraId="1421D95A" w14:textId="77777777" w:rsidTr="00BC05F8">
        <w:trPr>
          <w:trHeight w:val="300"/>
        </w:trPr>
        <w:tc>
          <w:tcPr>
            <w:tcW w:w="2972" w:type="dxa"/>
          </w:tcPr>
          <w:p w14:paraId="3315ED2C" w14:textId="3EF6B512" w:rsidR="6DB326DB" w:rsidRPr="00BC05F8" w:rsidRDefault="6DB326DB" w:rsidP="00BC05F8">
            <w:pPr>
              <w:spacing w:before="30" w:after="30"/>
              <w:rPr>
                <w:sz w:val="22"/>
                <w:szCs w:val="22"/>
              </w:rPr>
            </w:pPr>
            <w:r w:rsidRPr="00BC05F8">
              <w:rPr>
                <w:sz w:val="22"/>
                <w:szCs w:val="22"/>
              </w:rPr>
              <w:t>LM</w:t>
            </w:r>
          </w:p>
        </w:tc>
        <w:tc>
          <w:tcPr>
            <w:tcW w:w="6095" w:type="dxa"/>
          </w:tcPr>
          <w:p w14:paraId="4F502D24" w14:textId="1B0494F3" w:rsidR="6DB326DB" w:rsidRPr="00BC05F8" w:rsidRDefault="6DB326DB" w:rsidP="00BC05F8">
            <w:pPr>
              <w:spacing w:before="30" w:after="30"/>
              <w:rPr>
                <w:sz w:val="22"/>
                <w:szCs w:val="22"/>
              </w:rPr>
            </w:pPr>
            <w:r w:rsidRPr="00BC05F8">
              <w:rPr>
                <w:sz w:val="22"/>
                <w:szCs w:val="22"/>
              </w:rPr>
              <w:t>Labklājības ministrija</w:t>
            </w:r>
          </w:p>
        </w:tc>
      </w:tr>
      <w:tr w:rsidR="6DB326DB" w14:paraId="3F30860E" w14:textId="77777777" w:rsidTr="00BC05F8">
        <w:trPr>
          <w:trHeight w:val="300"/>
        </w:trPr>
        <w:tc>
          <w:tcPr>
            <w:tcW w:w="2972" w:type="dxa"/>
          </w:tcPr>
          <w:p w14:paraId="2009237A" w14:textId="653B94AA" w:rsidR="35E4A742" w:rsidRPr="00BC05F8" w:rsidRDefault="35E4A742" w:rsidP="00BC05F8">
            <w:pPr>
              <w:spacing w:before="30" w:after="30"/>
              <w:rPr>
                <w:sz w:val="22"/>
                <w:szCs w:val="22"/>
              </w:rPr>
            </w:pPr>
            <w:r w:rsidRPr="00BC05F8">
              <w:rPr>
                <w:sz w:val="22"/>
                <w:szCs w:val="22"/>
              </w:rPr>
              <w:t>LPA</w:t>
            </w:r>
          </w:p>
        </w:tc>
        <w:tc>
          <w:tcPr>
            <w:tcW w:w="6095" w:type="dxa"/>
          </w:tcPr>
          <w:p w14:paraId="4A511957" w14:textId="79D03639" w:rsidR="35E4A742" w:rsidRPr="00BC05F8" w:rsidRDefault="35E4A742" w:rsidP="00BC05F8">
            <w:pPr>
              <w:spacing w:before="30" w:after="30"/>
              <w:rPr>
                <w:sz w:val="22"/>
                <w:szCs w:val="22"/>
              </w:rPr>
            </w:pPr>
            <w:r w:rsidRPr="00BC05F8">
              <w:rPr>
                <w:sz w:val="22"/>
                <w:szCs w:val="22"/>
              </w:rPr>
              <w:t xml:space="preserve">Biedrība </w:t>
            </w:r>
            <w:r w:rsidR="3049DC73" w:rsidRPr="00BC05F8">
              <w:rPr>
                <w:sz w:val="22"/>
                <w:szCs w:val="22"/>
              </w:rPr>
              <w:t>"</w:t>
            </w:r>
            <w:r w:rsidRPr="00BC05F8">
              <w:rPr>
                <w:sz w:val="22"/>
                <w:szCs w:val="22"/>
              </w:rPr>
              <w:t>Latvijas Pilsoniskā alianse</w:t>
            </w:r>
            <w:r w:rsidR="037629E1" w:rsidRPr="00BC05F8">
              <w:rPr>
                <w:sz w:val="22"/>
                <w:szCs w:val="22"/>
              </w:rPr>
              <w:t>"</w:t>
            </w:r>
          </w:p>
        </w:tc>
      </w:tr>
      <w:tr w:rsidR="001A1F43" w14:paraId="5330EE21" w14:textId="77777777" w:rsidTr="00BC05F8">
        <w:trPr>
          <w:trHeight w:val="300"/>
        </w:trPr>
        <w:tc>
          <w:tcPr>
            <w:tcW w:w="2972" w:type="dxa"/>
          </w:tcPr>
          <w:p w14:paraId="0407D43E" w14:textId="58C18DDB" w:rsidR="001A1F43" w:rsidRPr="00BC05F8" w:rsidRDefault="001B652F" w:rsidP="00BC05F8">
            <w:pPr>
              <w:spacing w:before="30" w:after="30"/>
              <w:rPr>
                <w:sz w:val="22"/>
                <w:szCs w:val="22"/>
              </w:rPr>
            </w:pPr>
            <w:r w:rsidRPr="00BC05F8">
              <w:rPr>
                <w:sz w:val="22"/>
                <w:szCs w:val="22"/>
              </w:rPr>
              <w:t>LPS</w:t>
            </w:r>
          </w:p>
        </w:tc>
        <w:tc>
          <w:tcPr>
            <w:tcW w:w="6095" w:type="dxa"/>
          </w:tcPr>
          <w:p w14:paraId="3B660093" w14:textId="144E41BC" w:rsidR="001A1F43" w:rsidRPr="00BC05F8" w:rsidRDefault="15C27A6D" w:rsidP="00BC05F8">
            <w:pPr>
              <w:spacing w:before="30" w:after="30"/>
              <w:rPr>
                <w:sz w:val="22"/>
                <w:szCs w:val="22"/>
              </w:rPr>
            </w:pPr>
            <w:r w:rsidRPr="00BC05F8">
              <w:rPr>
                <w:sz w:val="22"/>
                <w:szCs w:val="22"/>
              </w:rPr>
              <w:t xml:space="preserve">Biedrība </w:t>
            </w:r>
            <w:r w:rsidR="77EBEC4D" w:rsidRPr="00BC05F8">
              <w:rPr>
                <w:sz w:val="22"/>
                <w:szCs w:val="22"/>
              </w:rPr>
              <w:t>"</w:t>
            </w:r>
            <w:r w:rsidR="76408356" w:rsidRPr="00BC05F8">
              <w:rPr>
                <w:sz w:val="22"/>
                <w:szCs w:val="22"/>
              </w:rPr>
              <w:t>Latvijas Pašvaldību savienība</w:t>
            </w:r>
            <w:r w:rsidR="6FF5AA7C" w:rsidRPr="00BC05F8">
              <w:rPr>
                <w:sz w:val="22"/>
                <w:szCs w:val="22"/>
              </w:rPr>
              <w:t>"</w:t>
            </w:r>
          </w:p>
        </w:tc>
      </w:tr>
      <w:tr w:rsidR="6DB326DB" w14:paraId="6C27A346" w14:textId="77777777" w:rsidTr="00BC05F8">
        <w:trPr>
          <w:trHeight w:val="300"/>
        </w:trPr>
        <w:tc>
          <w:tcPr>
            <w:tcW w:w="2972" w:type="dxa"/>
          </w:tcPr>
          <w:p w14:paraId="1471A6B6" w14:textId="7F90DFBB" w:rsidR="6DB326DB" w:rsidRPr="00BC05F8" w:rsidRDefault="6DB326DB" w:rsidP="00BC05F8">
            <w:pPr>
              <w:spacing w:before="30" w:after="30"/>
              <w:rPr>
                <w:sz w:val="22"/>
                <w:szCs w:val="22"/>
              </w:rPr>
            </w:pPr>
            <w:r w:rsidRPr="00BC05F8">
              <w:rPr>
                <w:sz w:val="22"/>
                <w:szCs w:val="22"/>
              </w:rPr>
              <w:t>LU</w:t>
            </w:r>
          </w:p>
        </w:tc>
        <w:tc>
          <w:tcPr>
            <w:tcW w:w="6095" w:type="dxa"/>
          </w:tcPr>
          <w:p w14:paraId="12E289C9" w14:textId="12F02CEE" w:rsidR="6DB326DB" w:rsidRPr="00BC05F8" w:rsidRDefault="6DB326DB" w:rsidP="00BC05F8">
            <w:pPr>
              <w:spacing w:before="30" w:after="30"/>
              <w:rPr>
                <w:sz w:val="22"/>
                <w:szCs w:val="22"/>
              </w:rPr>
            </w:pPr>
            <w:r w:rsidRPr="00BC05F8">
              <w:rPr>
                <w:sz w:val="22"/>
                <w:szCs w:val="22"/>
              </w:rPr>
              <w:t>Latvijas Universitāte</w:t>
            </w:r>
          </w:p>
        </w:tc>
      </w:tr>
      <w:tr w:rsidR="001A1F43" w14:paraId="41DEF763" w14:textId="77777777" w:rsidTr="00BC05F8">
        <w:trPr>
          <w:trHeight w:val="300"/>
        </w:trPr>
        <w:tc>
          <w:tcPr>
            <w:tcW w:w="2972" w:type="dxa"/>
          </w:tcPr>
          <w:p w14:paraId="6B79F4AF" w14:textId="261780A6" w:rsidR="001A1F43" w:rsidRPr="00BC05F8" w:rsidRDefault="001B652F" w:rsidP="00BC05F8">
            <w:pPr>
              <w:spacing w:before="30" w:after="30"/>
              <w:rPr>
                <w:sz w:val="22"/>
                <w:szCs w:val="22"/>
              </w:rPr>
            </w:pPr>
            <w:r w:rsidRPr="00BC05F8">
              <w:rPr>
                <w:sz w:val="22"/>
                <w:szCs w:val="22"/>
              </w:rPr>
              <w:t>MK</w:t>
            </w:r>
          </w:p>
        </w:tc>
        <w:tc>
          <w:tcPr>
            <w:tcW w:w="6095" w:type="dxa"/>
          </w:tcPr>
          <w:p w14:paraId="40ACD7C8" w14:textId="330CE4D8" w:rsidR="001A1F43" w:rsidRPr="00BC05F8" w:rsidRDefault="001B652F" w:rsidP="00BC05F8">
            <w:pPr>
              <w:spacing w:before="30" w:after="30"/>
              <w:rPr>
                <w:sz w:val="22"/>
                <w:szCs w:val="22"/>
              </w:rPr>
            </w:pPr>
            <w:r w:rsidRPr="00BC05F8">
              <w:rPr>
                <w:sz w:val="22"/>
                <w:szCs w:val="22"/>
              </w:rPr>
              <w:t>Ministru kabinets</w:t>
            </w:r>
          </w:p>
        </w:tc>
      </w:tr>
      <w:tr w:rsidR="00F76F9C" w14:paraId="5C066D6C" w14:textId="77777777" w:rsidTr="00BC05F8">
        <w:trPr>
          <w:trHeight w:val="300"/>
        </w:trPr>
        <w:tc>
          <w:tcPr>
            <w:tcW w:w="2972" w:type="dxa"/>
          </w:tcPr>
          <w:p w14:paraId="5191E93F" w14:textId="4BED2583" w:rsidR="00F76F9C" w:rsidRPr="00BC05F8" w:rsidRDefault="00F76F9C" w:rsidP="00BC05F8">
            <w:pPr>
              <w:spacing w:before="30" w:after="30"/>
              <w:rPr>
                <w:sz w:val="22"/>
                <w:szCs w:val="22"/>
              </w:rPr>
            </w:pPr>
            <w:r w:rsidRPr="00BC05F8">
              <w:rPr>
                <w:sz w:val="22"/>
                <w:szCs w:val="22"/>
              </w:rPr>
              <w:t>Memoranda padome</w:t>
            </w:r>
          </w:p>
        </w:tc>
        <w:tc>
          <w:tcPr>
            <w:tcW w:w="6095" w:type="dxa"/>
          </w:tcPr>
          <w:p w14:paraId="65ADEA67" w14:textId="5818D696" w:rsidR="00F76F9C" w:rsidRPr="00BC05F8" w:rsidRDefault="00F76F9C" w:rsidP="00BC05F8">
            <w:pPr>
              <w:spacing w:before="30" w:after="30"/>
              <w:rPr>
                <w:sz w:val="22"/>
                <w:szCs w:val="22"/>
              </w:rPr>
            </w:pPr>
            <w:r w:rsidRPr="00BC05F8">
              <w:rPr>
                <w:sz w:val="22"/>
                <w:szCs w:val="22"/>
              </w:rPr>
              <w:t>Nevalstisko organizāciju un Ministru kabineta sadarbības memoranda īstenošanas padome</w:t>
            </w:r>
          </w:p>
        </w:tc>
      </w:tr>
      <w:tr w:rsidR="001A1F43" w14:paraId="7F6425E2" w14:textId="77777777" w:rsidTr="00BC05F8">
        <w:trPr>
          <w:trHeight w:val="300"/>
        </w:trPr>
        <w:tc>
          <w:tcPr>
            <w:tcW w:w="2972" w:type="dxa"/>
          </w:tcPr>
          <w:p w14:paraId="75AEC69B" w14:textId="5BF836BB" w:rsidR="001A1F43" w:rsidRPr="00BC05F8" w:rsidRDefault="00F8499E" w:rsidP="00BC05F8">
            <w:pPr>
              <w:spacing w:before="30" w:after="30"/>
              <w:ind w:right="-57"/>
              <w:rPr>
                <w:spacing w:val="-2"/>
                <w:sz w:val="22"/>
                <w:szCs w:val="22"/>
              </w:rPr>
            </w:pPr>
            <w:r w:rsidRPr="00BC05F8">
              <w:rPr>
                <w:spacing w:val="-2"/>
                <w:sz w:val="22"/>
                <w:szCs w:val="22"/>
              </w:rPr>
              <w:t>Memoranda padomes Sabiedrības iesaistes un atvērtās pārvaldības darba grupa</w:t>
            </w:r>
          </w:p>
        </w:tc>
        <w:tc>
          <w:tcPr>
            <w:tcW w:w="6095" w:type="dxa"/>
          </w:tcPr>
          <w:p w14:paraId="4D062271" w14:textId="125643D9" w:rsidR="007558B9" w:rsidRPr="00BC05F8" w:rsidRDefault="001B652F" w:rsidP="00BC05F8">
            <w:pPr>
              <w:spacing w:before="30" w:after="30"/>
              <w:rPr>
                <w:sz w:val="22"/>
                <w:szCs w:val="22"/>
              </w:rPr>
            </w:pPr>
            <w:r w:rsidRPr="00BC05F8">
              <w:rPr>
                <w:sz w:val="22"/>
                <w:szCs w:val="22"/>
              </w:rPr>
              <w:t>Nevalstisko organizāciju un Ministru kabineta sadarbības memoranda īstenošanas padomes Sabiedrības iesaistes un atvērtās pārvaldības darba grupa</w:t>
            </w:r>
          </w:p>
        </w:tc>
      </w:tr>
      <w:tr w:rsidR="6DB326DB" w14:paraId="33D83A95" w14:textId="77777777" w:rsidTr="00BC05F8">
        <w:trPr>
          <w:trHeight w:val="300"/>
        </w:trPr>
        <w:tc>
          <w:tcPr>
            <w:tcW w:w="2972" w:type="dxa"/>
          </w:tcPr>
          <w:p w14:paraId="21EB2132" w14:textId="74BD885C" w:rsidR="4FF82DAF" w:rsidRPr="00BC05F8" w:rsidRDefault="4FF82DAF" w:rsidP="00BC05F8">
            <w:pPr>
              <w:spacing w:before="30" w:after="30"/>
              <w:rPr>
                <w:sz w:val="22"/>
                <w:szCs w:val="22"/>
              </w:rPr>
            </w:pPr>
            <w:r w:rsidRPr="00BC05F8">
              <w:rPr>
                <w:sz w:val="22"/>
                <w:szCs w:val="22"/>
              </w:rPr>
              <w:t>NVO</w:t>
            </w:r>
          </w:p>
        </w:tc>
        <w:tc>
          <w:tcPr>
            <w:tcW w:w="6095" w:type="dxa"/>
          </w:tcPr>
          <w:p w14:paraId="15842D69" w14:textId="574647AC" w:rsidR="4FF82DAF" w:rsidRPr="00BC05F8" w:rsidRDefault="4FF82DAF" w:rsidP="00BC05F8">
            <w:pPr>
              <w:spacing w:before="30" w:after="30"/>
              <w:rPr>
                <w:sz w:val="22"/>
                <w:szCs w:val="22"/>
              </w:rPr>
            </w:pPr>
            <w:r w:rsidRPr="00BC05F8">
              <w:rPr>
                <w:sz w:val="22"/>
                <w:szCs w:val="22"/>
              </w:rPr>
              <w:t>Nevalstiskā organizācija</w:t>
            </w:r>
          </w:p>
        </w:tc>
      </w:tr>
      <w:tr w:rsidR="001A1F43" w14:paraId="483AD51E" w14:textId="77777777" w:rsidTr="00BC05F8">
        <w:trPr>
          <w:trHeight w:val="300"/>
        </w:trPr>
        <w:tc>
          <w:tcPr>
            <w:tcW w:w="2972" w:type="dxa"/>
          </w:tcPr>
          <w:p w14:paraId="044251E9" w14:textId="258BB3E2" w:rsidR="001A1F43" w:rsidRPr="00BC05F8" w:rsidRDefault="001B652F" w:rsidP="00BC05F8">
            <w:pPr>
              <w:spacing w:before="30" w:after="30"/>
              <w:rPr>
                <w:sz w:val="22"/>
                <w:szCs w:val="22"/>
              </w:rPr>
            </w:pPr>
            <w:r w:rsidRPr="00BC05F8">
              <w:rPr>
                <w:sz w:val="22"/>
                <w:szCs w:val="22"/>
              </w:rPr>
              <w:t>OECD </w:t>
            </w:r>
          </w:p>
        </w:tc>
        <w:tc>
          <w:tcPr>
            <w:tcW w:w="6095" w:type="dxa"/>
          </w:tcPr>
          <w:p w14:paraId="7F4D0161" w14:textId="4B47131C" w:rsidR="001A1F43" w:rsidRPr="00BC05F8" w:rsidRDefault="001B652F" w:rsidP="00BC05F8">
            <w:pPr>
              <w:spacing w:before="30" w:after="30"/>
              <w:rPr>
                <w:sz w:val="22"/>
                <w:szCs w:val="22"/>
              </w:rPr>
            </w:pPr>
            <w:r w:rsidRPr="00BC05F8">
              <w:rPr>
                <w:sz w:val="22"/>
                <w:szCs w:val="22"/>
              </w:rPr>
              <w:t>Ekonomiskās sadarbības un attīstības organizācija (</w:t>
            </w:r>
            <w:proofErr w:type="spellStart"/>
            <w:r w:rsidRPr="00BC05F8">
              <w:rPr>
                <w:i/>
                <w:iCs/>
                <w:sz w:val="22"/>
                <w:szCs w:val="22"/>
              </w:rPr>
              <w:t>Organisation</w:t>
            </w:r>
            <w:proofErr w:type="spellEnd"/>
            <w:r w:rsidRPr="00BC05F8">
              <w:rPr>
                <w:i/>
                <w:iCs/>
                <w:sz w:val="22"/>
                <w:szCs w:val="22"/>
              </w:rPr>
              <w:t xml:space="preserve"> </w:t>
            </w:r>
            <w:proofErr w:type="spellStart"/>
            <w:r w:rsidRPr="00BC05F8">
              <w:rPr>
                <w:i/>
                <w:iCs/>
                <w:sz w:val="22"/>
                <w:szCs w:val="22"/>
              </w:rPr>
              <w:t>for</w:t>
            </w:r>
            <w:proofErr w:type="spellEnd"/>
            <w:r w:rsidRPr="00BC05F8">
              <w:rPr>
                <w:i/>
                <w:iCs/>
                <w:sz w:val="22"/>
                <w:szCs w:val="22"/>
              </w:rPr>
              <w:t xml:space="preserve"> </w:t>
            </w:r>
            <w:proofErr w:type="spellStart"/>
            <w:r w:rsidRPr="00BC05F8">
              <w:rPr>
                <w:i/>
                <w:iCs/>
                <w:sz w:val="22"/>
                <w:szCs w:val="22"/>
              </w:rPr>
              <w:t>Economic</w:t>
            </w:r>
            <w:proofErr w:type="spellEnd"/>
            <w:r w:rsidRPr="00BC05F8">
              <w:rPr>
                <w:i/>
                <w:iCs/>
                <w:sz w:val="22"/>
                <w:szCs w:val="22"/>
              </w:rPr>
              <w:t xml:space="preserve"> </w:t>
            </w:r>
            <w:proofErr w:type="spellStart"/>
            <w:r w:rsidRPr="00BC05F8">
              <w:rPr>
                <w:i/>
                <w:iCs/>
                <w:sz w:val="22"/>
                <w:szCs w:val="22"/>
              </w:rPr>
              <w:t>Cooperation</w:t>
            </w:r>
            <w:proofErr w:type="spellEnd"/>
            <w:r w:rsidRPr="00BC05F8">
              <w:rPr>
                <w:i/>
                <w:iCs/>
                <w:sz w:val="22"/>
                <w:szCs w:val="22"/>
              </w:rPr>
              <w:t xml:space="preserve"> </w:t>
            </w:r>
            <w:proofErr w:type="spellStart"/>
            <w:r w:rsidRPr="00BC05F8">
              <w:rPr>
                <w:i/>
                <w:iCs/>
                <w:sz w:val="22"/>
                <w:szCs w:val="22"/>
              </w:rPr>
              <w:t>and</w:t>
            </w:r>
            <w:proofErr w:type="spellEnd"/>
            <w:r w:rsidRPr="00BC05F8">
              <w:rPr>
                <w:i/>
                <w:iCs/>
                <w:sz w:val="22"/>
                <w:szCs w:val="22"/>
              </w:rPr>
              <w:t xml:space="preserve"> </w:t>
            </w:r>
            <w:proofErr w:type="spellStart"/>
            <w:r w:rsidRPr="00BC05F8">
              <w:rPr>
                <w:i/>
                <w:iCs/>
                <w:sz w:val="22"/>
                <w:szCs w:val="22"/>
              </w:rPr>
              <w:t>Development</w:t>
            </w:r>
            <w:proofErr w:type="spellEnd"/>
            <w:r w:rsidRPr="00BC05F8">
              <w:rPr>
                <w:sz w:val="22"/>
                <w:szCs w:val="22"/>
              </w:rPr>
              <w:t>)</w:t>
            </w:r>
          </w:p>
        </w:tc>
      </w:tr>
      <w:tr w:rsidR="001A1F43" w14:paraId="5699F147" w14:textId="77777777" w:rsidTr="00BC05F8">
        <w:trPr>
          <w:trHeight w:val="300"/>
        </w:trPr>
        <w:tc>
          <w:tcPr>
            <w:tcW w:w="2972" w:type="dxa"/>
          </w:tcPr>
          <w:p w14:paraId="6A898E25" w14:textId="6C9FCA6E" w:rsidR="001A1F43" w:rsidRPr="00BC05F8" w:rsidRDefault="001B652F" w:rsidP="00BC05F8">
            <w:pPr>
              <w:spacing w:before="30" w:after="30"/>
              <w:rPr>
                <w:sz w:val="22"/>
                <w:szCs w:val="22"/>
              </w:rPr>
            </w:pPr>
            <w:r w:rsidRPr="00BC05F8">
              <w:rPr>
                <w:sz w:val="22"/>
                <w:szCs w:val="22"/>
              </w:rPr>
              <w:t>OGP</w:t>
            </w:r>
          </w:p>
        </w:tc>
        <w:tc>
          <w:tcPr>
            <w:tcW w:w="6095" w:type="dxa"/>
          </w:tcPr>
          <w:p w14:paraId="3A1F1CA0" w14:textId="3893722B" w:rsidR="001A1F43" w:rsidRPr="00BC05F8" w:rsidRDefault="001B652F" w:rsidP="00BC05F8">
            <w:pPr>
              <w:spacing w:before="30" w:after="30"/>
              <w:rPr>
                <w:sz w:val="22"/>
                <w:szCs w:val="22"/>
              </w:rPr>
            </w:pPr>
            <w:r w:rsidRPr="00BC05F8">
              <w:rPr>
                <w:sz w:val="22"/>
                <w:szCs w:val="22"/>
              </w:rPr>
              <w:t>Atvērtās pārvaldības partnerība (</w:t>
            </w:r>
            <w:proofErr w:type="spellStart"/>
            <w:r w:rsidRPr="00BC05F8">
              <w:rPr>
                <w:i/>
                <w:iCs/>
                <w:sz w:val="22"/>
                <w:szCs w:val="22"/>
              </w:rPr>
              <w:t>Open</w:t>
            </w:r>
            <w:proofErr w:type="spellEnd"/>
            <w:r w:rsidRPr="00BC05F8">
              <w:rPr>
                <w:i/>
                <w:iCs/>
                <w:sz w:val="22"/>
                <w:szCs w:val="22"/>
              </w:rPr>
              <w:t xml:space="preserve"> </w:t>
            </w:r>
            <w:proofErr w:type="spellStart"/>
            <w:r w:rsidRPr="00BC05F8">
              <w:rPr>
                <w:i/>
                <w:iCs/>
                <w:sz w:val="22"/>
                <w:szCs w:val="22"/>
              </w:rPr>
              <w:t>Government</w:t>
            </w:r>
            <w:proofErr w:type="spellEnd"/>
            <w:r w:rsidRPr="00BC05F8">
              <w:rPr>
                <w:i/>
                <w:iCs/>
                <w:sz w:val="22"/>
                <w:szCs w:val="22"/>
              </w:rPr>
              <w:t xml:space="preserve"> </w:t>
            </w:r>
            <w:proofErr w:type="spellStart"/>
            <w:r w:rsidRPr="00BC05F8">
              <w:rPr>
                <w:i/>
                <w:iCs/>
                <w:sz w:val="22"/>
                <w:szCs w:val="22"/>
              </w:rPr>
              <w:t>Partnership</w:t>
            </w:r>
            <w:proofErr w:type="spellEnd"/>
            <w:r w:rsidRPr="00BC05F8">
              <w:rPr>
                <w:sz w:val="22"/>
                <w:szCs w:val="22"/>
              </w:rPr>
              <w:t>)</w:t>
            </w:r>
          </w:p>
        </w:tc>
      </w:tr>
      <w:tr w:rsidR="001A1F43" w14:paraId="52C480E6" w14:textId="77777777" w:rsidTr="00BC05F8">
        <w:trPr>
          <w:trHeight w:val="300"/>
        </w:trPr>
        <w:tc>
          <w:tcPr>
            <w:tcW w:w="2972" w:type="dxa"/>
          </w:tcPr>
          <w:p w14:paraId="5D4FCBC1" w14:textId="0BFAD13A" w:rsidR="001A1F43" w:rsidRPr="00BC05F8" w:rsidRDefault="00F8499E" w:rsidP="00BC05F8">
            <w:pPr>
              <w:spacing w:before="30" w:after="30"/>
              <w:rPr>
                <w:sz w:val="22"/>
                <w:szCs w:val="22"/>
              </w:rPr>
            </w:pPr>
            <w:r w:rsidRPr="00BC05F8">
              <w:rPr>
                <w:sz w:val="22"/>
                <w:szCs w:val="22"/>
              </w:rPr>
              <w:t xml:space="preserve">Atvērtās pārvaldības </w:t>
            </w:r>
            <w:r w:rsidR="004B22CF" w:rsidRPr="00BC05F8">
              <w:rPr>
                <w:sz w:val="22"/>
                <w:szCs w:val="22"/>
              </w:rPr>
              <w:t>rīcības</w:t>
            </w:r>
            <w:r w:rsidR="004B22CF" w:rsidRPr="00101533">
              <w:t xml:space="preserve"> </w:t>
            </w:r>
            <w:r w:rsidRPr="00BC05F8">
              <w:rPr>
                <w:spacing w:val="-2"/>
                <w:sz w:val="22"/>
                <w:szCs w:val="22"/>
              </w:rPr>
              <w:t>plāns 2022.–2025</w:t>
            </w:r>
            <w:r w:rsidR="005B2196" w:rsidRPr="00BC05F8">
              <w:rPr>
                <w:spacing w:val="-2"/>
                <w:sz w:val="22"/>
                <w:szCs w:val="22"/>
              </w:rPr>
              <w:t>. gad</w:t>
            </w:r>
            <w:r w:rsidRPr="00BC05F8">
              <w:rPr>
                <w:spacing w:val="-2"/>
                <w:sz w:val="22"/>
                <w:szCs w:val="22"/>
              </w:rPr>
              <w:t>am</w:t>
            </w:r>
          </w:p>
        </w:tc>
        <w:tc>
          <w:tcPr>
            <w:tcW w:w="6095" w:type="dxa"/>
          </w:tcPr>
          <w:p w14:paraId="5948A3E5" w14:textId="1E39A4AB" w:rsidR="001A1F43" w:rsidRPr="00BC05F8" w:rsidRDefault="001B652F" w:rsidP="00BC05F8">
            <w:pPr>
              <w:spacing w:before="30" w:after="30"/>
              <w:rPr>
                <w:sz w:val="22"/>
                <w:szCs w:val="22"/>
              </w:rPr>
            </w:pPr>
            <w:r w:rsidRPr="00BC05F8">
              <w:rPr>
                <w:sz w:val="22"/>
                <w:szCs w:val="22"/>
              </w:rPr>
              <w:t xml:space="preserve">Latvijas Piektais nacionālais atvērtās pārvaldības rīcības </w:t>
            </w:r>
            <w:r w:rsidR="00457879" w:rsidRPr="00BC05F8">
              <w:rPr>
                <w:sz w:val="22"/>
                <w:szCs w:val="22"/>
              </w:rPr>
              <w:t xml:space="preserve">plāns </w:t>
            </w:r>
            <w:r w:rsidRPr="00BC05F8">
              <w:rPr>
                <w:sz w:val="22"/>
                <w:szCs w:val="22"/>
              </w:rPr>
              <w:t>2022.–2025</w:t>
            </w:r>
            <w:r w:rsidR="005B2196" w:rsidRPr="00BC05F8">
              <w:rPr>
                <w:sz w:val="22"/>
                <w:szCs w:val="22"/>
              </w:rPr>
              <w:t>. gad</w:t>
            </w:r>
            <w:r w:rsidRPr="00BC05F8">
              <w:rPr>
                <w:sz w:val="22"/>
                <w:szCs w:val="22"/>
              </w:rPr>
              <w:t xml:space="preserve">am </w:t>
            </w:r>
          </w:p>
        </w:tc>
      </w:tr>
      <w:tr w:rsidR="001A1F43" w14:paraId="632C43DD" w14:textId="77777777" w:rsidTr="00BC05F8">
        <w:trPr>
          <w:trHeight w:val="300"/>
        </w:trPr>
        <w:tc>
          <w:tcPr>
            <w:tcW w:w="2972" w:type="dxa"/>
          </w:tcPr>
          <w:p w14:paraId="5C02794B" w14:textId="1DC04695" w:rsidR="001A1F43" w:rsidRPr="00BC05F8" w:rsidRDefault="00F8499E" w:rsidP="00BC05F8">
            <w:pPr>
              <w:spacing w:before="30" w:after="30"/>
              <w:rPr>
                <w:sz w:val="22"/>
                <w:szCs w:val="22"/>
              </w:rPr>
            </w:pPr>
            <w:r w:rsidRPr="00BC05F8">
              <w:rPr>
                <w:sz w:val="22"/>
                <w:szCs w:val="22"/>
              </w:rPr>
              <w:t>Uzraudzības padome</w:t>
            </w:r>
          </w:p>
        </w:tc>
        <w:tc>
          <w:tcPr>
            <w:tcW w:w="6095" w:type="dxa"/>
          </w:tcPr>
          <w:p w14:paraId="65F42B41" w14:textId="51EAB9E3" w:rsidR="001A1F43" w:rsidRPr="00BC05F8" w:rsidRDefault="14AE3FD2" w:rsidP="00BC05F8">
            <w:pPr>
              <w:spacing w:before="30" w:after="30"/>
              <w:rPr>
                <w:sz w:val="22"/>
                <w:szCs w:val="22"/>
              </w:rPr>
            </w:pPr>
            <w:r w:rsidRPr="00BC05F8">
              <w:rPr>
                <w:sz w:val="22"/>
                <w:szCs w:val="22"/>
              </w:rPr>
              <w:t xml:space="preserve">Latvijas Piektā nacionālā atvērtās pārvaldības rīcības </w:t>
            </w:r>
            <w:r w:rsidR="1509457D" w:rsidRPr="00BC05F8">
              <w:rPr>
                <w:sz w:val="22"/>
                <w:szCs w:val="22"/>
              </w:rPr>
              <w:t xml:space="preserve">plāna </w:t>
            </w:r>
            <w:r w:rsidRPr="00BC05F8">
              <w:rPr>
                <w:sz w:val="22"/>
                <w:szCs w:val="22"/>
              </w:rPr>
              <w:t>2022.–2025</w:t>
            </w:r>
            <w:r w:rsidR="4DBF5EFA" w:rsidRPr="00BC05F8">
              <w:rPr>
                <w:sz w:val="22"/>
                <w:szCs w:val="22"/>
              </w:rPr>
              <w:t>. gad</w:t>
            </w:r>
            <w:r w:rsidRPr="00BC05F8">
              <w:rPr>
                <w:sz w:val="22"/>
                <w:szCs w:val="22"/>
              </w:rPr>
              <w:t>am uzraudzības padome</w:t>
            </w:r>
          </w:p>
        </w:tc>
      </w:tr>
      <w:tr w:rsidR="6DB326DB" w14:paraId="4AFE26E7" w14:textId="77777777" w:rsidTr="00BC05F8">
        <w:trPr>
          <w:trHeight w:val="300"/>
        </w:trPr>
        <w:tc>
          <w:tcPr>
            <w:tcW w:w="2972" w:type="dxa"/>
          </w:tcPr>
          <w:p w14:paraId="39FD25F6" w14:textId="03E668C2" w:rsidR="7E8EB09F" w:rsidRPr="00BC05F8" w:rsidRDefault="7E8EB09F" w:rsidP="00BC05F8">
            <w:pPr>
              <w:spacing w:before="30" w:after="30"/>
              <w:rPr>
                <w:sz w:val="22"/>
                <w:szCs w:val="22"/>
              </w:rPr>
            </w:pPr>
            <w:r w:rsidRPr="00BC05F8">
              <w:rPr>
                <w:sz w:val="22"/>
                <w:szCs w:val="22"/>
              </w:rPr>
              <w:t>SIF</w:t>
            </w:r>
          </w:p>
        </w:tc>
        <w:tc>
          <w:tcPr>
            <w:tcW w:w="6095" w:type="dxa"/>
          </w:tcPr>
          <w:p w14:paraId="3CA4DBD2" w14:textId="0E93A21E" w:rsidR="7E8EB09F" w:rsidRPr="00BC05F8" w:rsidRDefault="7E8EB09F" w:rsidP="00BC05F8">
            <w:pPr>
              <w:spacing w:before="30" w:after="30"/>
              <w:rPr>
                <w:sz w:val="22"/>
                <w:szCs w:val="22"/>
              </w:rPr>
            </w:pPr>
            <w:r w:rsidRPr="00BC05F8">
              <w:rPr>
                <w:sz w:val="22"/>
                <w:szCs w:val="22"/>
              </w:rPr>
              <w:t>Sabiedrības integrācijas fonda sekretariāts</w:t>
            </w:r>
          </w:p>
        </w:tc>
      </w:tr>
      <w:tr w:rsidR="001A1F43" w14:paraId="3BA056CC" w14:textId="77777777" w:rsidTr="00BC05F8">
        <w:trPr>
          <w:trHeight w:val="300"/>
        </w:trPr>
        <w:tc>
          <w:tcPr>
            <w:tcW w:w="2972" w:type="dxa"/>
          </w:tcPr>
          <w:p w14:paraId="708D0029" w14:textId="4059ACD7" w:rsidR="001A1F43" w:rsidRPr="00BC05F8" w:rsidRDefault="00F8499E" w:rsidP="00BC05F8">
            <w:pPr>
              <w:spacing w:before="30" w:after="30"/>
              <w:rPr>
                <w:sz w:val="22"/>
                <w:szCs w:val="22"/>
              </w:rPr>
            </w:pPr>
            <w:r w:rsidRPr="00BC05F8">
              <w:rPr>
                <w:sz w:val="22"/>
                <w:szCs w:val="22"/>
              </w:rPr>
              <w:t>PROVIDUS</w:t>
            </w:r>
          </w:p>
        </w:tc>
        <w:tc>
          <w:tcPr>
            <w:tcW w:w="6095" w:type="dxa"/>
          </w:tcPr>
          <w:p w14:paraId="6C4C0673" w14:textId="7C88B841" w:rsidR="001A1F43" w:rsidRPr="00BC05F8" w:rsidRDefault="75755CE8" w:rsidP="00BC05F8">
            <w:pPr>
              <w:spacing w:before="30" w:after="30"/>
              <w:rPr>
                <w:sz w:val="22"/>
                <w:szCs w:val="22"/>
              </w:rPr>
            </w:pPr>
            <w:r w:rsidRPr="00BC05F8">
              <w:rPr>
                <w:sz w:val="22"/>
                <w:szCs w:val="22"/>
              </w:rPr>
              <w:t>B</w:t>
            </w:r>
            <w:r w:rsidR="14AE3FD2" w:rsidRPr="00BC05F8">
              <w:rPr>
                <w:sz w:val="22"/>
                <w:szCs w:val="22"/>
              </w:rPr>
              <w:t xml:space="preserve">iedrība </w:t>
            </w:r>
            <w:r w:rsidR="40D7384D" w:rsidRPr="00BC05F8">
              <w:rPr>
                <w:sz w:val="22"/>
                <w:szCs w:val="22"/>
              </w:rPr>
              <w:t>"</w:t>
            </w:r>
            <w:r w:rsidR="14AE3FD2" w:rsidRPr="00BC05F8">
              <w:rPr>
                <w:sz w:val="22"/>
                <w:szCs w:val="22"/>
              </w:rPr>
              <w:t>Sabiedriskās politikas centrs PROVIDUS</w:t>
            </w:r>
            <w:r w:rsidR="40D7384D" w:rsidRPr="00BC05F8">
              <w:rPr>
                <w:sz w:val="22"/>
                <w:szCs w:val="22"/>
              </w:rPr>
              <w:t>"</w:t>
            </w:r>
          </w:p>
        </w:tc>
      </w:tr>
      <w:tr w:rsidR="00F8499E" w14:paraId="33EE2E0D" w14:textId="77777777" w:rsidTr="00BC05F8">
        <w:trPr>
          <w:trHeight w:val="300"/>
        </w:trPr>
        <w:tc>
          <w:tcPr>
            <w:tcW w:w="2972" w:type="dxa"/>
          </w:tcPr>
          <w:p w14:paraId="3D99ED5B" w14:textId="18C3898C" w:rsidR="00F8499E" w:rsidRPr="00BC05F8" w:rsidRDefault="00F8499E" w:rsidP="00BC05F8">
            <w:pPr>
              <w:spacing w:before="30" w:after="30"/>
              <w:rPr>
                <w:sz w:val="22"/>
                <w:szCs w:val="22"/>
              </w:rPr>
            </w:pPr>
            <w:r w:rsidRPr="00BC05F8">
              <w:rPr>
                <w:sz w:val="22"/>
                <w:szCs w:val="22"/>
              </w:rPr>
              <w:t>VARAM</w:t>
            </w:r>
          </w:p>
        </w:tc>
        <w:tc>
          <w:tcPr>
            <w:tcW w:w="6095" w:type="dxa"/>
          </w:tcPr>
          <w:p w14:paraId="55338124" w14:textId="44A8959D" w:rsidR="00F8499E" w:rsidRPr="00BC05F8" w:rsidRDefault="72FA24AA" w:rsidP="00BC05F8">
            <w:pPr>
              <w:spacing w:before="30" w:after="30"/>
              <w:rPr>
                <w:sz w:val="22"/>
                <w:szCs w:val="22"/>
              </w:rPr>
            </w:pPr>
            <w:r w:rsidRPr="00BC05F8">
              <w:rPr>
                <w:sz w:val="22"/>
                <w:szCs w:val="22"/>
              </w:rPr>
              <w:t xml:space="preserve">Viedās administrācijas </w:t>
            </w:r>
            <w:r w:rsidR="14AE3FD2" w:rsidRPr="00BC05F8">
              <w:rPr>
                <w:sz w:val="22"/>
                <w:szCs w:val="22"/>
              </w:rPr>
              <w:t xml:space="preserve">un reģionālās </w:t>
            </w:r>
            <w:r w:rsidRPr="00BC05F8">
              <w:rPr>
                <w:sz w:val="22"/>
                <w:szCs w:val="22"/>
              </w:rPr>
              <w:t xml:space="preserve">attīstības </w:t>
            </w:r>
            <w:r w:rsidR="14AE3FD2" w:rsidRPr="00BC05F8">
              <w:rPr>
                <w:sz w:val="22"/>
                <w:szCs w:val="22"/>
              </w:rPr>
              <w:t>ministrija</w:t>
            </w:r>
          </w:p>
        </w:tc>
      </w:tr>
      <w:tr w:rsidR="00F21219" w14:paraId="6F6EA3FB" w14:textId="77777777" w:rsidTr="00BC05F8">
        <w:trPr>
          <w:trHeight w:val="300"/>
        </w:trPr>
        <w:tc>
          <w:tcPr>
            <w:tcW w:w="2972" w:type="dxa"/>
          </w:tcPr>
          <w:p w14:paraId="04ED4CD8" w14:textId="28D3A5DC" w:rsidR="00F21219" w:rsidRPr="00BC05F8" w:rsidRDefault="00F21219" w:rsidP="00F21219">
            <w:pPr>
              <w:spacing w:before="30" w:after="30"/>
              <w:rPr>
                <w:sz w:val="22"/>
                <w:szCs w:val="22"/>
              </w:rPr>
            </w:pPr>
            <w:r w:rsidRPr="00BC05F8">
              <w:rPr>
                <w:sz w:val="22"/>
                <w:szCs w:val="22"/>
              </w:rPr>
              <w:t>VAS</w:t>
            </w:r>
          </w:p>
        </w:tc>
        <w:tc>
          <w:tcPr>
            <w:tcW w:w="6095" w:type="dxa"/>
          </w:tcPr>
          <w:p w14:paraId="1EA9B417" w14:textId="5A8EA324" w:rsidR="00F21219" w:rsidRPr="00BC05F8" w:rsidRDefault="00F21219" w:rsidP="00F21219">
            <w:pPr>
              <w:spacing w:before="30" w:after="30"/>
              <w:rPr>
                <w:sz w:val="22"/>
                <w:szCs w:val="22"/>
              </w:rPr>
            </w:pPr>
            <w:r w:rsidRPr="00BC05F8">
              <w:rPr>
                <w:sz w:val="22"/>
                <w:szCs w:val="22"/>
              </w:rPr>
              <w:t>Valsts administrācijas skola</w:t>
            </w:r>
          </w:p>
        </w:tc>
      </w:tr>
      <w:tr w:rsidR="00F21219" w14:paraId="1E643A04" w14:textId="77777777" w:rsidTr="00BC05F8">
        <w:trPr>
          <w:trHeight w:val="300"/>
        </w:trPr>
        <w:tc>
          <w:tcPr>
            <w:tcW w:w="2972" w:type="dxa"/>
          </w:tcPr>
          <w:p w14:paraId="6A979727" w14:textId="70347928" w:rsidR="00F21219" w:rsidRPr="00BC05F8" w:rsidRDefault="00F21219" w:rsidP="00F21219">
            <w:pPr>
              <w:spacing w:before="30" w:after="30"/>
              <w:rPr>
                <w:sz w:val="22"/>
                <w:szCs w:val="22"/>
              </w:rPr>
            </w:pPr>
            <w:r w:rsidRPr="00BC05F8">
              <w:rPr>
                <w:sz w:val="22"/>
                <w:szCs w:val="22"/>
              </w:rPr>
              <w:t>VPVKAC</w:t>
            </w:r>
          </w:p>
        </w:tc>
        <w:tc>
          <w:tcPr>
            <w:tcW w:w="6095" w:type="dxa"/>
          </w:tcPr>
          <w:p w14:paraId="353DC3D4" w14:textId="49398BC1" w:rsidR="00F21219" w:rsidRPr="00BC05F8" w:rsidRDefault="00F21219" w:rsidP="00F21219">
            <w:pPr>
              <w:spacing w:before="30" w:after="30"/>
              <w:rPr>
                <w:rFonts w:eastAsia="Times New Roman"/>
                <w:sz w:val="22"/>
                <w:szCs w:val="22"/>
              </w:rPr>
            </w:pPr>
            <w:r w:rsidRPr="00BC05F8">
              <w:rPr>
                <w:rFonts w:eastAsia="Times New Roman"/>
                <w:sz w:val="22"/>
                <w:szCs w:val="22"/>
              </w:rPr>
              <w:t>Valsts un pašvaldību vienotie klientu apkalpošanas centri</w:t>
            </w:r>
          </w:p>
        </w:tc>
      </w:tr>
      <w:tr w:rsidR="00F21219" w14:paraId="50E56BEE" w14:textId="77777777" w:rsidTr="00BC05F8">
        <w:trPr>
          <w:trHeight w:val="300"/>
        </w:trPr>
        <w:tc>
          <w:tcPr>
            <w:tcW w:w="2972" w:type="dxa"/>
          </w:tcPr>
          <w:p w14:paraId="12144031" w14:textId="5B48F90E" w:rsidR="00F21219" w:rsidRPr="00BC05F8" w:rsidRDefault="00F21219" w:rsidP="00F21219">
            <w:pPr>
              <w:spacing w:before="30" w:after="30"/>
              <w:rPr>
                <w:sz w:val="22"/>
                <w:szCs w:val="22"/>
              </w:rPr>
            </w:pPr>
            <w:r>
              <w:rPr>
                <w:sz w:val="22"/>
                <w:szCs w:val="22"/>
              </w:rPr>
              <w:t>VUGD</w:t>
            </w:r>
          </w:p>
        </w:tc>
        <w:tc>
          <w:tcPr>
            <w:tcW w:w="6095" w:type="dxa"/>
          </w:tcPr>
          <w:p w14:paraId="2DEF5039" w14:textId="13BDA80C" w:rsidR="00F21219" w:rsidRPr="00BC05F8" w:rsidRDefault="00F21219" w:rsidP="00F21219">
            <w:pPr>
              <w:spacing w:before="30" w:after="30"/>
              <w:rPr>
                <w:sz w:val="22"/>
                <w:szCs w:val="22"/>
              </w:rPr>
            </w:pPr>
            <w:r>
              <w:rPr>
                <w:sz w:val="22"/>
                <w:szCs w:val="22"/>
              </w:rPr>
              <w:t>Valsts ugunsdzēsības un glābšanas dienests</w:t>
            </w:r>
          </w:p>
        </w:tc>
      </w:tr>
      <w:tr w:rsidR="00F21219" w14:paraId="703C579E" w14:textId="77777777" w:rsidTr="00BC05F8">
        <w:trPr>
          <w:trHeight w:val="300"/>
        </w:trPr>
        <w:tc>
          <w:tcPr>
            <w:tcW w:w="2972" w:type="dxa"/>
          </w:tcPr>
          <w:p w14:paraId="73096636" w14:textId="13B9E7F3" w:rsidR="00F21219" w:rsidRPr="00BC05F8" w:rsidRDefault="00F21219" w:rsidP="00F21219">
            <w:pPr>
              <w:spacing w:before="30" w:after="30"/>
              <w:rPr>
                <w:sz w:val="22"/>
                <w:szCs w:val="22"/>
              </w:rPr>
            </w:pPr>
            <w:r w:rsidRPr="00BC05F8">
              <w:rPr>
                <w:sz w:val="22"/>
                <w:szCs w:val="22"/>
              </w:rPr>
              <w:t>VID</w:t>
            </w:r>
          </w:p>
        </w:tc>
        <w:tc>
          <w:tcPr>
            <w:tcW w:w="6095" w:type="dxa"/>
          </w:tcPr>
          <w:p w14:paraId="4AA327D8" w14:textId="15F58009" w:rsidR="00F21219" w:rsidRPr="00BC05F8" w:rsidRDefault="00F21219" w:rsidP="00F21219">
            <w:pPr>
              <w:spacing w:before="30" w:after="30"/>
              <w:rPr>
                <w:sz w:val="22"/>
                <w:szCs w:val="22"/>
              </w:rPr>
            </w:pPr>
            <w:r w:rsidRPr="00BC05F8">
              <w:rPr>
                <w:sz w:val="22"/>
                <w:szCs w:val="22"/>
              </w:rPr>
              <w:t>Valsts ieņēmumu dienests</w:t>
            </w:r>
          </w:p>
        </w:tc>
      </w:tr>
      <w:tr w:rsidR="00F21219" w14:paraId="030D4578" w14:textId="77777777" w:rsidTr="00BC05F8">
        <w:trPr>
          <w:trHeight w:val="300"/>
        </w:trPr>
        <w:tc>
          <w:tcPr>
            <w:tcW w:w="2972" w:type="dxa"/>
          </w:tcPr>
          <w:p w14:paraId="1F425FBE" w14:textId="305380CA" w:rsidR="00F21219" w:rsidRPr="00BC05F8" w:rsidRDefault="00F21219" w:rsidP="00F21219">
            <w:pPr>
              <w:spacing w:before="30" w:after="30"/>
              <w:rPr>
                <w:sz w:val="22"/>
                <w:szCs w:val="22"/>
              </w:rPr>
            </w:pPr>
            <w:r w:rsidRPr="00BC05F8">
              <w:rPr>
                <w:sz w:val="22"/>
                <w:szCs w:val="22"/>
              </w:rPr>
              <w:t>VK</w:t>
            </w:r>
          </w:p>
        </w:tc>
        <w:tc>
          <w:tcPr>
            <w:tcW w:w="6095" w:type="dxa"/>
          </w:tcPr>
          <w:p w14:paraId="505FB771" w14:textId="1504111D" w:rsidR="00F21219" w:rsidRPr="00BC05F8" w:rsidRDefault="00F21219" w:rsidP="00F21219">
            <w:pPr>
              <w:spacing w:before="30" w:after="30"/>
              <w:rPr>
                <w:sz w:val="22"/>
                <w:szCs w:val="22"/>
              </w:rPr>
            </w:pPr>
            <w:r w:rsidRPr="00BC05F8">
              <w:rPr>
                <w:sz w:val="22"/>
                <w:szCs w:val="22"/>
              </w:rPr>
              <w:t>Valsts kanceleja</w:t>
            </w:r>
          </w:p>
        </w:tc>
      </w:tr>
      <w:tr w:rsidR="00F21219" w14:paraId="48B25074" w14:textId="77777777" w:rsidTr="00BC05F8">
        <w:trPr>
          <w:trHeight w:val="300"/>
        </w:trPr>
        <w:tc>
          <w:tcPr>
            <w:tcW w:w="2972" w:type="dxa"/>
          </w:tcPr>
          <w:p w14:paraId="2B092324" w14:textId="12E27439" w:rsidR="00F21219" w:rsidRPr="00BC05F8" w:rsidRDefault="00F21219" w:rsidP="00F21219">
            <w:pPr>
              <w:spacing w:before="30" w:after="30"/>
              <w:rPr>
                <w:sz w:val="22"/>
                <w:szCs w:val="22"/>
              </w:rPr>
            </w:pPr>
            <w:r w:rsidRPr="00BC05F8">
              <w:rPr>
                <w:sz w:val="22"/>
                <w:szCs w:val="22"/>
              </w:rPr>
              <w:t>VM</w:t>
            </w:r>
          </w:p>
        </w:tc>
        <w:tc>
          <w:tcPr>
            <w:tcW w:w="6095" w:type="dxa"/>
          </w:tcPr>
          <w:p w14:paraId="1895DFAB" w14:textId="45570D3D" w:rsidR="00F21219" w:rsidRPr="00BC05F8" w:rsidRDefault="00F21219" w:rsidP="00F21219">
            <w:pPr>
              <w:spacing w:before="30" w:after="30"/>
              <w:rPr>
                <w:sz w:val="22"/>
                <w:szCs w:val="22"/>
              </w:rPr>
            </w:pPr>
            <w:r w:rsidRPr="00BC05F8">
              <w:rPr>
                <w:sz w:val="22"/>
                <w:szCs w:val="22"/>
              </w:rPr>
              <w:t>Veselības ministrija</w:t>
            </w:r>
          </w:p>
        </w:tc>
      </w:tr>
      <w:tr w:rsidR="00F21219" w14:paraId="38189155" w14:textId="77777777" w:rsidTr="00BC05F8">
        <w:trPr>
          <w:trHeight w:val="300"/>
        </w:trPr>
        <w:tc>
          <w:tcPr>
            <w:tcW w:w="2972" w:type="dxa"/>
          </w:tcPr>
          <w:p w14:paraId="3707D00A" w14:textId="308D2368" w:rsidR="00F21219" w:rsidRPr="00BC05F8" w:rsidRDefault="00F21219" w:rsidP="00F21219">
            <w:pPr>
              <w:spacing w:before="30" w:after="30"/>
              <w:rPr>
                <w:sz w:val="22"/>
                <w:szCs w:val="22"/>
              </w:rPr>
            </w:pPr>
            <w:r w:rsidRPr="00BC05F8">
              <w:rPr>
                <w:sz w:val="22"/>
                <w:szCs w:val="22"/>
              </w:rPr>
              <w:t xml:space="preserve">Visas ministrijas </w:t>
            </w:r>
          </w:p>
        </w:tc>
        <w:tc>
          <w:tcPr>
            <w:tcW w:w="6095" w:type="dxa"/>
          </w:tcPr>
          <w:p w14:paraId="41C4DB29" w14:textId="0216B6BA" w:rsidR="00F21219" w:rsidRPr="00BC05F8" w:rsidRDefault="00F21219" w:rsidP="00F21219">
            <w:pPr>
              <w:spacing w:before="30" w:after="30"/>
              <w:rPr>
                <w:sz w:val="22"/>
                <w:szCs w:val="22"/>
              </w:rPr>
            </w:pPr>
            <w:r w:rsidRPr="00BC05F8">
              <w:rPr>
                <w:sz w:val="22"/>
                <w:szCs w:val="22"/>
              </w:rPr>
              <w:t>Aizsardzības ministrija, Ārlietu ministrija, Ekonomikas ministrija, Finanšu ministrija, Iekšlietu ministrija, Izglītības un zinātnes ministrija, Kultūras ministrija, Klimata un enerģētikas ministrija, Labklājības ministrija, Tieslietu ministrija, Satiksmes ministrija, Veselības ministrija, Viedās administrācijas un reģionālās attīstības ministrija, Zemkopības ministrija</w:t>
            </w:r>
          </w:p>
        </w:tc>
      </w:tr>
      <w:tr w:rsidR="00F21219" w14:paraId="41143BF9" w14:textId="77777777" w:rsidTr="00BC05F8">
        <w:trPr>
          <w:trHeight w:val="300"/>
        </w:trPr>
        <w:tc>
          <w:tcPr>
            <w:tcW w:w="2972" w:type="dxa"/>
          </w:tcPr>
          <w:p w14:paraId="1F0E6F03" w14:textId="691722A5" w:rsidR="00F21219" w:rsidRPr="00BC05F8" w:rsidRDefault="00F21219" w:rsidP="00F21219">
            <w:pPr>
              <w:spacing w:before="30" w:after="30"/>
              <w:rPr>
                <w:sz w:val="22"/>
                <w:szCs w:val="22"/>
              </w:rPr>
            </w:pPr>
            <w:r w:rsidRPr="00BC05F8">
              <w:rPr>
                <w:sz w:val="22"/>
                <w:szCs w:val="22"/>
              </w:rPr>
              <w:lastRenderedPageBreak/>
              <w:t>Padotības iestādes</w:t>
            </w:r>
          </w:p>
        </w:tc>
        <w:tc>
          <w:tcPr>
            <w:tcW w:w="6095" w:type="dxa"/>
          </w:tcPr>
          <w:p w14:paraId="07C58F39" w14:textId="0B8FB3AA" w:rsidR="00F21219" w:rsidRPr="00BC05F8" w:rsidRDefault="00F21219" w:rsidP="00F21219">
            <w:pPr>
              <w:spacing w:before="30" w:after="30"/>
              <w:rPr>
                <w:sz w:val="22"/>
                <w:szCs w:val="22"/>
              </w:rPr>
            </w:pPr>
            <w:r w:rsidRPr="00BC05F8">
              <w:rPr>
                <w:sz w:val="22"/>
                <w:szCs w:val="22"/>
              </w:rPr>
              <w:t>Ministriju (skat. – visas ministrijas), Ministru kabineta locekļu vai Valsts kancelejas padotībā (pakļautībā vai pārraudzībā) esošās iestādes</w:t>
            </w:r>
          </w:p>
        </w:tc>
      </w:tr>
    </w:tbl>
    <w:p w14:paraId="449E2D80" w14:textId="02256906" w:rsidR="001A1F43" w:rsidRPr="00BC05F8" w:rsidRDefault="00AD1A0A" w:rsidP="00BC05F8">
      <w:pPr>
        <w:spacing w:after="0"/>
        <w:rPr>
          <w:b/>
          <w:bCs/>
          <w:sz w:val="18"/>
          <w:szCs w:val="18"/>
        </w:rPr>
      </w:pPr>
      <w:r w:rsidRPr="00BC05F8">
        <w:rPr>
          <w:b/>
          <w:bCs/>
          <w:sz w:val="18"/>
          <w:szCs w:val="18"/>
        </w:rPr>
        <w:br w:type="page"/>
      </w:r>
    </w:p>
    <w:p w14:paraId="7B136EEE" w14:textId="7BC547DB" w:rsidR="00B351C2" w:rsidRPr="0021190A" w:rsidRDefault="66B582ED" w:rsidP="0021190A">
      <w:pPr>
        <w:pStyle w:val="Heading1"/>
        <w:spacing w:after="240"/>
        <w:jc w:val="both"/>
        <w:rPr>
          <w:rFonts w:ascii="Times New Roman" w:hAnsi="Times New Roman" w:cs="Times New Roman"/>
          <w:sz w:val="28"/>
          <w:szCs w:val="28"/>
        </w:rPr>
      </w:pPr>
      <w:bookmarkStart w:id="0" w:name="_Toc218841227"/>
      <w:r w:rsidRPr="6DB326DB">
        <w:rPr>
          <w:rFonts w:ascii="Times New Roman" w:hAnsi="Times New Roman" w:cs="Times New Roman"/>
          <w:sz w:val="28"/>
          <w:szCs w:val="28"/>
        </w:rPr>
        <w:lastRenderedPageBreak/>
        <w:t>1</w:t>
      </w:r>
      <w:r w:rsidR="1751798E" w:rsidRPr="6DB326DB">
        <w:rPr>
          <w:rFonts w:ascii="Times New Roman" w:hAnsi="Times New Roman" w:cs="Times New Roman"/>
          <w:sz w:val="28"/>
          <w:szCs w:val="28"/>
        </w:rPr>
        <w:t>. Kopsavilkums</w:t>
      </w:r>
      <w:bookmarkEnd w:id="0"/>
      <w:r w:rsidR="1751798E" w:rsidRPr="6DB326DB">
        <w:rPr>
          <w:rFonts w:ascii="Times New Roman" w:hAnsi="Times New Roman" w:cs="Times New Roman"/>
          <w:sz w:val="28"/>
          <w:szCs w:val="28"/>
        </w:rPr>
        <w:t> </w:t>
      </w:r>
    </w:p>
    <w:p w14:paraId="7F93C844" w14:textId="19F76118" w:rsidR="00091188" w:rsidRPr="00101533" w:rsidRDefault="2BB6B308" w:rsidP="006F79EC">
      <w:pPr>
        <w:jc w:val="both"/>
        <w:rPr>
          <w:color w:val="000000" w:themeColor="text1"/>
        </w:rPr>
      </w:pPr>
      <w:r w:rsidRPr="00101533">
        <w:t>Latvijas Sestais nacionālais atvērtās pārvaldības rīcības plāns 2026.–2027</w:t>
      </w:r>
      <w:r w:rsidR="005B2196">
        <w:t>. gad</w:t>
      </w:r>
      <w:r w:rsidRPr="00101533">
        <w:t>am</w:t>
      </w:r>
      <w:r w:rsidR="007B4A2D">
        <w:t xml:space="preserve"> </w:t>
      </w:r>
      <w:r w:rsidRPr="00101533">
        <w:t>(turpmāk</w:t>
      </w:r>
      <w:r w:rsidR="004876DD">
        <w:t xml:space="preserve"> </w:t>
      </w:r>
      <w:r w:rsidR="00A57F85">
        <w:t>arī</w:t>
      </w:r>
      <w:r w:rsidR="00350103">
        <w:t> </w:t>
      </w:r>
      <w:r w:rsidRPr="00101533">
        <w:t xml:space="preserve">– </w:t>
      </w:r>
      <w:r w:rsidR="00C63BBA">
        <w:t>p</w:t>
      </w:r>
      <w:r w:rsidR="00C63BBA" w:rsidRPr="00101533">
        <w:t>lāns</w:t>
      </w:r>
      <w:r w:rsidRPr="00101533">
        <w:t>) izstrādāts,</w:t>
      </w:r>
      <w:r w:rsidR="00C42BD8">
        <w:t xml:space="preserve"> ņemot vērā </w:t>
      </w:r>
      <w:r w:rsidRPr="00101533">
        <w:t>Latvij</w:t>
      </w:r>
      <w:r w:rsidR="00C42BD8">
        <w:t>as</w:t>
      </w:r>
      <w:r w:rsidRPr="00101533">
        <w:t xml:space="preserve"> dalī</w:t>
      </w:r>
      <w:r w:rsidR="5CD9CC74" w:rsidRPr="00101533">
        <w:t>b</w:t>
      </w:r>
      <w:r w:rsidR="00C42BD8">
        <w:t>u</w:t>
      </w:r>
      <w:r w:rsidRPr="00101533">
        <w:t xml:space="preserve"> Atvērtās pārvaldības partnerībā, </w:t>
      </w:r>
      <w:r w:rsidR="5CD9CC74" w:rsidRPr="00101533">
        <w:t xml:space="preserve">kas </w:t>
      </w:r>
      <w:r w:rsidR="006F79EC">
        <w:t xml:space="preserve">ietver </w:t>
      </w:r>
      <w:r w:rsidR="2287F93D" w:rsidRPr="00101533">
        <w:t xml:space="preserve">regulāru </w:t>
      </w:r>
      <w:r w:rsidR="5CD9CC74" w:rsidRPr="00101533">
        <w:t xml:space="preserve">nacionālo atvērtās pārvaldības </w:t>
      </w:r>
      <w:r w:rsidR="004B22CF" w:rsidRPr="00101533">
        <w:t xml:space="preserve">rīcības </w:t>
      </w:r>
      <w:r w:rsidR="5CD9CC74" w:rsidRPr="00101533">
        <w:t>plānu izstrādi</w:t>
      </w:r>
      <w:r w:rsidR="007B4A2D">
        <w:t xml:space="preserve"> </w:t>
      </w:r>
      <w:r w:rsidR="2287F93D" w:rsidRPr="00101533">
        <w:t>div</w:t>
      </w:r>
      <w:r w:rsidR="51632245" w:rsidRPr="00101533">
        <w:t>u</w:t>
      </w:r>
      <w:r w:rsidR="2287F93D" w:rsidRPr="00101533">
        <w:t xml:space="preserve"> vai četr</w:t>
      </w:r>
      <w:r w:rsidR="58695D7F" w:rsidRPr="00101533">
        <w:t>u</w:t>
      </w:r>
      <w:r w:rsidR="2287F93D" w:rsidRPr="00101533">
        <w:t xml:space="preserve"> gad</w:t>
      </w:r>
      <w:r w:rsidR="09DAE31C" w:rsidRPr="00101533">
        <w:t>u termiņam</w:t>
      </w:r>
      <w:r w:rsidR="2287F93D" w:rsidRPr="00101533">
        <w:t>.</w:t>
      </w:r>
      <w:r w:rsidR="009F1438" w:rsidRPr="006F79EC">
        <w:rPr>
          <w:vertAlign w:val="superscript"/>
        </w:rPr>
        <w:footnoteReference w:id="1"/>
      </w:r>
      <w:r w:rsidR="5CD9CC74" w:rsidRPr="00101533">
        <w:t xml:space="preserve"> </w:t>
      </w:r>
      <w:r w:rsidR="00062F63">
        <w:t>VK</w:t>
      </w:r>
      <w:r w:rsidRPr="00101533">
        <w:t xml:space="preserve"> nodrošina nacionālo </w:t>
      </w:r>
      <w:r w:rsidR="005C7762" w:rsidRPr="00101533">
        <w:t xml:space="preserve">atvērtās pārvaldības </w:t>
      </w:r>
      <w:r w:rsidRPr="00101533">
        <w:t>rīcības plānu izstrādi, koordinē un pārrauga to ieviešanu.</w:t>
      </w:r>
      <w:r w:rsidR="00C42BD8">
        <w:rPr>
          <w:rStyle w:val="FootnoteReference"/>
        </w:rPr>
        <w:footnoteReference w:id="2"/>
      </w:r>
      <w:r w:rsidRPr="00101533">
        <w:t xml:space="preserve"> </w:t>
      </w:r>
    </w:p>
    <w:p w14:paraId="2C2368E3" w14:textId="294BD0C8" w:rsidR="0029058C" w:rsidRPr="00101533" w:rsidRDefault="2287F93D" w:rsidP="006F79EC">
      <w:pPr>
        <w:jc w:val="both"/>
        <w:rPr>
          <w:color w:val="000000" w:themeColor="text1"/>
        </w:rPr>
      </w:pPr>
      <w:r w:rsidRPr="00101533">
        <w:t xml:space="preserve">Plāns ir </w:t>
      </w:r>
      <w:r w:rsidR="7A1CE32A" w:rsidRPr="00101533">
        <w:t>īstermiņa</w:t>
      </w:r>
      <w:r w:rsidRPr="00101533">
        <w:t xml:space="preserve"> plānošanas dokuments</w:t>
      </w:r>
      <w:r w:rsidR="565DAE8A" w:rsidRPr="00101533">
        <w:t xml:space="preserve">, kas nosaka </w:t>
      </w:r>
      <w:r w:rsidR="169CE900" w:rsidRPr="00101533">
        <w:t xml:space="preserve">mērķus </w:t>
      </w:r>
      <w:r w:rsidRPr="00101533">
        <w:t xml:space="preserve">atvērtās pārvaldības </w:t>
      </w:r>
      <w:r w:rsidR="565DAE8A" w:rsidRPr="00101533">
        <w:t>veicināšana</w:t>
      </w:r>
      <w:r w:rsidR="6418B95E" w:rsidRPr="00101533">
        <w:t>i</w:t>
      </w:r>
      <w:r w:rsidR="7A1CE32A" w:rsidRPr="00101533">
        <w:t xml:space="preserve">, </w:t>
      </w:r>
      <w:r w:rsidR="00C63BBA">
        <w:t xml:space="preserve">kā arī </w:t>
      </w:r>
      <w:r w:rsidR="0C3150DB" w:rsidRPr="00101533">
        <w:t xml:space="preserve">darbības </w:t>
      </w:r>
      <w:r w:rsidRPr="00101533">
        <w:t>virzienus un pasākumus 2026. un 2027</w:t>
      </w:r>
      <w:r w:rsidR="005B2196">
        <w:t>. gad</w:t>
      </w:r>
      <w:r w:rsidR="367D7282" w:rsidRPr="00101533">
        <w:t>am</w:t>
      </w:r>
      <w:r w:rsidR="7A1CE32A" w:rsidRPr="00101533">
        <w:t xml:space="preserve">. </w:t>
      </w:r>
      <w:r w:rsidR="00C42BD8">
        <w:t>Plānā ir</w:t>
      </w:r>
      <w:r w:rsidR="565DAE8A" w:rsidRPr="00101533">
        <w:t xml:space="preserve"> gan horizontāl</w:t>
      </w:r>
      <w:r w:rsidR="1E7122AF" w:rsidRPr="00101533">
        <w:t>a</w:t>
      </w:r>
      <w:r w:rsidR="565DAE8A" w:rsidRPr="00101533">
        <w:t xml:space="preserve"> rakstura pasākumi</w:t>
      </w:r>
      <w:r w:rsidR="367D7282" w:rsidRPr="00101533">
        <w:t>, kur svarīg</w:t>
      </w:r>
      <w:r w:rsidR="7D4E3294" w:rsidRPr="00101533">
        <w:t>a</w:t>
      </w:r>
      <w:r w:rsidR="367D7282" w:rsidRPr="00101533">
        <w:t xml:space="preserve"> </w:t>
      </w:r>
      <w:r w:rsidR="00C63BBA">
        <w:t xml:space="preserve">ir </w:t>
      </w:r>
      <w:r w:rsidR="367D7282" w:rsidRPr="00101533">
        <w:t xml:space="preserve">dažādu iesaistīto pušu </w:t>
      </w:r>
      <w:r w:rsidR="00C63BBA">
        <w:t>piedalīšanās</w:t>
      </w:r>
      <w:r w:rsidR="565DAE8A" w:rsidRPr="00101533">
        <w:t>, gan fokusēti pasākumi konkrētā</w:t>
      </w:r>
      <w:r w:rsidR="367D7282" w:rsidRPr="00101533">
        <w:t>s</w:t>
      </w:r>
      <w:r w:rsidR="565DAE8A" w:rsidRPr="00101533">
        <w:t xml:space="preserve"> jomās.</w:t>
      </w:r>
    </w:p>
    <w:p w14:paraId="6D527AD5" w14:textId="65A57815" w:rsidR="000844F5" w:rsidRPr="00101533" w:rsidRDefault="660A68C1" w:rsidP="006F79EC">
      <w:pPr>
        <w:jc w:val="both"/>
        <w:rPr>
          <w:color w:val="000000" w:themeColor="text1"/>
        </w:rPr>
      </w:pPr>
      <w:r>
        <w:t>Plān</w:t>
      </w:r>
      <w:r w:rsidR="7857AF8D">
        <w:t>s</w:t>
      </w:r>
      <w:r>
        <w:t xml:space="preserve"> </w:t>
      </w:r>
      <w:r w:rsidR="49E67F5E">
        <w:t xml:space="preserve">ir </w:t>
      </w:r>
      <w:r>
        <w:t>apstiprin</w:t>
      </w:r>
      <w:r w:rsidR="528E47E5">
        <w:t>āts</w:t>
      </w:r>
      <w:r>
        <w:t xml:space="preserve"> MK, līdz ar </w:t>
      </w:r>
      <w:r w:rsidR="49E67F5E">
        <w:t xml:space="preserve">to </w:t>
      </w:r>
      <w:r w:rsidR="472F757C">
        <w:t xml:space="preserve">tajā ietvertie pasākumi galvenokārt ir attiecināmi uz </w:t>
      </w:r>
      <w:r w:rsidR="49E67F5E">
        <w:t xml:space="preserve">MK padotībā esošajām </w:t>
      </w:r>
      <w:r w:rsidR="472F757C">
        <w:t>valsts tiešās pārvaldes iestādēm.</w:t>
      </w:r>
      <w:r w:rsidR="557DC330">
        <w:t xml:space="preserve"> </w:t>
      </w:r>
      <w:r w:rsidR="49E67F5E">
        <w:t xml:space="preserve">Taču vienlaikus </w:t>
      </w:r>
      <w:r w:rsidR="2C6F2962">
        <w:t>ir</w:t>
      </w:r>
      <w:r w:rsidR="2621360B">
        <w:t xml:space="preserve"> </w:t>
      </w:r>
      <w:r w:rsidR="49E67F5E">
        <w:t xml:space="preserve">svarīgs </w:t>
      </w:r>
      <w:r w:rsidR="2621360B">
        <w:t>pašvaldīb</w:t>
      </w:r>
      <w:r w:rsidR="2C6F2962">
        <w:t>u</w:t>
      </w:r>
      <w:r w:rsidR="2621360B">
        <w:t>, Saeim</w:t>
      </w:r>
      <w:r>
        <w:t>a</w:t>
      </w:r>
      <w:r w:rsidR="2C6F2962">
        <w:t>s</w:t>
      </w:r>
      <w:r w:rsidR="2BCEA315">
        <w:t xml:space="preserve">, </w:t>
      </w:r>
      <w:r w:rsidR="42185E73">
        <w:t xml:space="preserve">pilsoniskās sabiedrības, </w:t>
      </w:r>
      <w:r w:rsidR="00865E8C">
        <w:t xml:space="preserve">biedrību un nodibinājumu, </w:t>
      </w:r>
      <w:r w:rsidR="42185E73">
        <w:t>aktīvo iedzīvotāju un</w:t>
      </w:r>
      <w:r>
        <w:t xml:space="preserve"> </w:t>
      </w:r>
      <w:r w:rsidR="42185E73">
        <w:t xml:space="preserve">citu ieinteresēto pušu </w:t>
      </w:r>
      <w:r w:rsidR="658C0A89">
        <w:t>ieguldījums</w:t>
      </w:r>
      <w:r w:rsidR="2C6F2962">
        <w:t>, lai</w:t>
      </w:r>
      <w:r>
        <w:t xml:space="preserve"> </w:t>
      </w:r>
      <w:r w:rsidR="49E67F5E">
        <w:t xml:space="preserve">Latvijā </w:t>
      </w:r>
      <w:r>
        <w:t>kopīgi veicināt</w:t>
      </w:r>
      <w:r w:rsidR="2C6F2962">
        <w:t>u</w:t>
      </w:r>
      <w:r>
        <w:t xml:space="preserve"> </w:t>
      </w:r>
      <w:r w:rsidR="2621360B">
        <w:t>atvērt</w:t>
      </w:r>
      <w:r>
        <w:t>āk</w:t>
      </w:r>
      <w:r w:rsidR="2C6F2962">
        <w:t>u</w:t>
      </w:r>
      <w:r w:rsidR="2621360B">
        <w:t xml:space="preserve"> pārvaldīb</w:t>
      </w:r>
      <w:r w:rsidR="2C6F2962">
        <w:t>u</w:t>
      </w:r>
      <w:r w:rsidR="55A50BDE">
        <w:t xml:space="preserve">. </w:t>
      </w:r>
    </w:p>
    <w:p w14:paraId="7391B7D8" w14:textId="67D81912" w:rsidR="00520690" w:rsidRPr="00101533" w:rsidRDefault="0C93DD0B" w:rsidP="006F79EC">
      <w:pPr>
        <w:jc w:val="both"/>
        <w:rPr>
          <w:color w:val="000000" w:themeColor="text1"/>
        </w:rPr>
      </w:pPr>
      <w:r w:rsidRPr="750E0EF3">
        <w:rPr>
          <w:color w:val="000000" w:themeColor="text1"/>
        </w:rPr>
        <w:t xml:space="preserve">Plāna </w:t>
      </w:r>
      <w:r w:rsidR="3C63B8A3" w:rsidRPr="750E0EF3">
        <w:rPr>
          <w:color w:val="000000" w:themeColor="text1"/>
        </w:rPr>
        <w:t xml:space="preserve">mērķus un </w:t>
      </w:r>
      <w:r w:rsidRPr="750E0EF3">
        <w:rPr>
          <w:color w:val="000000" w:themeColor="text1"/>
        </w:rPr>
        <w:t xml:space="preserve">virzienus nosaka gan ģeopolitiskā un ekonomiskā situācija, gan Latvijas iedzīvotāju zemais uzticēšanās līmenis </w:t>
      </w:r>
      <w:r w:rsidR="3DF03A7C" w:rsidRPr="750E0EF3">
        <w:rPr>
          <w:color w:val="000000" w:themeColor="text1"/>
        </w:rPr>
        <w:t>publiskās pārvaldes</w:t>
      </w:r>
      <w:r w:rsidRPr="750E0EF3">
        <w:rPr>
          <w:color w:val="000000" w:themeColor="text1"/>
        </w:rPr>
        <w:t xml:space="preserve"> </w:t>
      </w:r>
      <w:r w:rsidR="3C63B8A3" w:rsidRPr="750E0EF3">
        <w:rPr>
          <w:color w:val="000000" w:themeColor="text1"/>
        </w:rPr>
        <w:t>institūcijām</w:t>
      </w:r>
      <w:r w:rsidRPr="750E0EF3">
        <w:rPr>
          <w:color w:val="000000" w:themeColor="text1"/>
        </w:rPr>
        <w:t>.</w:t>
      </w:r>
    </w:p>
    <w:p w14:paraId="43B85C8F" w14:textId="2BCA7C65" w:rsidR="00700862" w:rsidRDefault="00700862" w:rsidP="6DB326DB">
      <w:pPr>
        <w:rPr>
          <w:b/>
          <w:bCs/>
          <w:color w:val="404040" w:themeColor="text1" w:themeTint="BF"/>
          <w:sz w:val="20"/>
          <w:szCs w:val="20"/>
        </w:rPr>
      </w:pPr>
    </w:p>
    <w:p w14:paraId="50399876" w14:textId="62902F49" w:rsidR="6BFE8BB1" w:rsidRPr="00700862" w:rsidRDefault="57E12053" w:rsidP="6DB326DB">
      <w:pPr>
        <w:rPr>
          <w:rFonts w:eastAsia="Times New Roman"/>
          <w:b/>
          <w:bCs/>
          <w:i/>
          <w:iCs/>
        </w:rPr>
      </w:pPr>
      <w:r w:rsidRPr="00700862">
        <w:rPr>
          <w:rFonts w:eastAsia="Times New Roman"/>
          <w:b/>
          <w:bCs/>
          <w:i/>
          <w:iCs/>
        </w:rPr>
        <w:t xml:space="preserve">Plāna ietvaros tiek izmantoti </w:t>
      </w:r>
      <w:r w:rsidR="00373240">
        <w:rPr>
          <w:rFonts w:eastAsia="Times New Roman"/>
          <w:b/>
          <w:bCs/>
          <w:i/>
          <w:iCs/>
        </w:rPr>
        <w:t>šādi</w:t>
      </w:r>
      <w:r w:rsidRPr="00700862">
        <w:rPr>
          <w:rFonts w:eastAsia="Times New Roman"/>
          <w:b/>
          <w:bCs/>
          <w:i/>
          <w:iCs/>
        </w:rPr>
        <w:t xml:space="preserve"> jēdzieni:</w:t>
      </w:r>
    </w:p>
    <w:p w14:paraId="6A2DA55E" w14:textId="03673937" w:rsidR="430179B3" w:rsidRDefault="44F426E2" w:rsidP="6DB326DB">
      <w:pPr>
        <w:jc w:val="both"/>
        <w:rPr>
          <w:rFonts w:eastAsia="Times New Roman"/>
          <w:color w:val="414142"/>
        </w:rPr>
      </w:pPr>
      <w:r w:rsidRPr="6DB326DB">
        <w:rPr>
          <w:rFonts w:eastAsia="Times New Roman"/>
          <w:b/>
          <w:bCs/>
        </w:rPr>
        <w:t>Atvērtā pārvaldība</w:t>
      </w:r>
      <w:r w:rsidRPr="6DB326DB">
        <w:rPr>
          <w:rFonts w:eastAsia="Times New Roman"/>
        </w:rPr>
        <w:t xml:space="preserve"> ir atklātības, sabiedrības līdzdalības un atbildības princip</w:t>
      </w:r>
      <w:r w:rsidR="4E894AD3" w:rsidRPr="6DB326DB">
        <w:rPr>
          <w:rFonts w:eastAsia="Times New Roman"/>
        </w:rPr>
        <w:t>u ievērošana</w:t>
      </w:r>
      <w:r w:rsidRPr="6DB326DB">
        <w:rPr>
          <w:rFonts w:eastAsia="Times New Roman"/>
        </w:rPr>
        <w:t xml:space="preserve"> valsts institūcij</w:t>
      </w:r>
      <w:r w:rsidR="2BCBE296" w:rsidRPr="6DB326DB">
        <w:rPr>
          <w:rFonts w:eastAsia="Times New Roman"/>
        </w:rPr>
        <w:t>u darbībā</w:t>
      </w:r>
      <w:r w:rsidRPr="6DB326DB">
        <w:rPr>
          <w:rFonts w:eastAsia="Times New Roman"/>
        </w:rPr>
        <w:t>.</w:t>
      </w:r>
    </w:p>
    <w:p w14:paraId="06A1CE9C" w14:textId="3D55BD2E" w:rsidR="6BFE8BB1" w:rsidRDefault="439E263D" w:rsidP="6DB326DB">
      <w:pPr>
        <w:jc w:val="both"/>
        <w:rPr>
          <w:rFonts w:eastAsia="Times New Roman"/>
        </w:rPr>
      </w:pPr>
      <w:proofErr w:type="spellStart"/>
      <w:r w:rsidRPr="6DB326DB">
        <w:rPr>
          <w:rFonts w:eastAsia="Times New Roman"/>
          <w:b/>
          <w:bCs/>
        </w:rPr>
        <w:t>Deliberatīvie</w:t>
      </w:r>
      <w:proofErr w:type="spellEnd"/>
      <w:r w:rsidRPr="6DB326DB">
        <w:rPr>
          <w:rFonts w:eastAsia="Times New Roman"/>
          <w:b/>
          <w:bCs/>
        </w:rPr>
        <w:t xml:space="preserve"> pasākumi </w:t>
      </w:r>
      <w:r w:rsidR="37F2FC01" w:rsidRPr="00BC05F8">
        <w:rPr>
          <w:rFonts w:eastAsia="Times New Roman"/>
        </w:rPr>
        <w:t>(</w:t>
      </w:r>
      <w:r w:rsidR="37F2FC01" w:rsidRPr="6DB326DB">
        <w:rPr>
          <w:rFonts w:eastAsia="Times New Roman"/>
        </w:rPr>
        <w:t xml:space="preserve">saukti arī </w:t>
      </w:r>
      <w:r w:rsidR="2DB0F878" w:rsidRPr="6DB326DB">
        <w:rPr>
          <w:rFonts w:eastAsia="Times New Roman"/>
        </w:rPr>
        <w:t xml:space="preserve">par </w:t>
      </w:r>
      <w:r w:rsidR="41E5938F" w:rsidRPr="6DB326DB">
        <w:rPr>
          <w:rFonts w:eastAsia="Times New Roman"/>
        </w:rPr>
        <w:t>pilsoņu asamblej</w:t>
      </w:r>
      <w:r w:rsidR="47C87201" w:rsidRPr="6DB326DB">
        <w:rPr>
          <w:rFonts w:eastAsia="Times New Roman"/>
        </w:rPr>
        <w:t>ām</w:t>
      </w:r>
      <w:r w:rsidR="1DD477F9" w:rsidRPr="6DB326DB">
        <w:rPr>
          <w:rFonts w:eastAsia="Times New Roman"/>
        </w:rPr>
        <w:t>)</w:t>
      </w:r>
      <w:r w:rsidR="41E5938F" w:rsidRPr="6DB326DB">
        <w:rPr>
          <w:rFonts w:eastAsia="Times New Roman"/>
        </w:rPr>
        <w:t xml:space="preserve"> </w:t>
      </w:r>
      <w:r w:rsidRPr="6DB326DB">
        <w:rPr>
          <w:rFonts w:eastAsia="Times New Roman"/>
        </w:rPr>
        <w:t xml:space="preserve">ir </w:t>
      </w:r>
      <w:r w:rsidR="7184B8D9" w:rsidRPr="6DB326DB">
        <w:rPr>
          <w:rFonts w:eastAsia="Times New Roman"/>
        </w:rPr>
        <w:t xml:space="preserve">pasākumi </w:t>
      </w:r>
      <w:r w:rsidR="5B1A2171" w:rsidRPr="6DB326DB">
        <w:rPr>
          <w:rFonts w:eastAsia="Times New Roman"/>
        </w:rPr>
        <w:t>sabiedrības iesaiste</w:t>
      </w:r>
      <w:r w:rsidR="48A68697" w:rsidRPr="6DB326DB">
        <w:rPr>
          <w:rFonts w:eastAsia="Times New Roman"/>
        </w:rPr>
        <w:t>i</w:t>
      </w:r>
      <w:r w:rsidR="207B8CE2" w:rsidRPr="6DB326DB">
        <w:rPr>
          <w:rFonts w:eastAsia="Times New Roman"/>
        </w:rPr>
        <w:t xml:space="preserve"> lēmumu pieņemšanā</w:t>
      </w:r>
      <w:r w:rsidR="5B1A2171" w:rsidRPr="6DB326DB">
        <w:rPr>
          <w:rFonts w:eastAsia="Times New Roman"/>
        </w:rPr>
        <w:t>, k</w:t>
      </w:r>
      <w:r w:rsidR="12AC6EB0" w:rsidRPr="6DB326DB">
        <w:rPr>
          <w:rFonts w:eastAsia="Times New Roman"/>
        </w:rPr>
        <w:t>ur</w:t>
      </w:r>
      <w:r w:rsidR="5B1A2171" w:rsidRPr="6DB326DB">
        <w:rPr>
          <w:rFonts w:eastAsia="Times New Roman"/>
        </w:rPr>
        <w:t xml:space="preserve"> sabiedrīb</w:t>
      </w:r>
      <w:r w:rsidR="2F98A3AC" w:rsidRPr="6DB326DB">
        <w:rPr>
          <w:rFonts w:eastAsia="Times New Roman"/>
        </w:rPr>
        <w:t>u</w:t>
      </w:r>
      <w:r w:rsidR="5B1A2171" w:rsidRPr="6DB326DB">
        <w:rPr>
          <w:rFonts w:eastAsia="Times New Roman"/>
        </w:rPr>
        <w:t xml:space="preserve"> reprezen</w:t>
      </w:r>
      <w:r w:rsidR="287FA847" w:rsidRPr="6DB326DB">
        <w:rPr>
          <w:rFonts w:eastAsia="Times New Roman"/>
        </w:rPr>
        <w:t>tējošai</w:t>
      </w:r>
      <w:r w:rsidR="5B1A2171" w:rsidRPr="6DB326DB">
        <w:rPr>
          <w:rFonts w:eastAsia="Times New Roman"/>
        </w:rPr>
        <w:t xml:space="preserve"> grupa</w:t>
      </w:r>
      <w:r w:rsidR="0A715C8F" w:rsidRPr="6DB326DB">
        <w:rPr>
          <w:rFonts w:eastAsia="Times New Roman"/>
        </w:rPr>
        <w:t>i</w:t>
      </w:r>
      <w:r w:rsidR="0671FC4B" w:rsidRPr="6DB326DB">
        <w:rPr>
          <w:rFonts w:eastAsia="Times New Roman"/>
        </w:rPr>
        <w:t xml:space="preserve"> </w:t>
      </w:r>
      <w:r w:rsidR="07224221" w:rsidRPr="6DB326DB">
        <w:rPr>
          <w:rFonts w:eastAsia="Times New Roman"/>
        </w:rPr>
        <w:t xml:space="preserve">jeb </w:t>
      </w:r>
      <w:r w:rsidR="324B176C">
        <w:t>"</w:t>
      </w:r>
      <w:r w:rsidR="0671FC4B" w:rsidRPr="6DB326DB">
        <w:rPr>
          <w:rFonts w:eastAsia="Times New Roman"/>
        </w:rPr>
        <w:t>mini</w:t>
      </w:r>
      <w:r w:rsidR="06C6D5AC" w:rsidRPr="6DB326DB">
        <w:rPr>
          <w:rFonts w:eastAsia="Times New Roman"/>
        </w:rPr>
        <w:t xml:space="preserve"> </w:t>
      </w:r>
      <w:r w:rsidR="0671FC4B" w:rsidRPr="6DB326DB">
        <w:rPr>
          <w:rFonts w:eastAsia="Times New Roman"/>
        </w:rPr>
        <w:t>sabiedrība</w:t>
      </w:r>
      <w:r w:rsidR="1EE01FA2" w:rsidRPr="6DB326DB">
        <w:rPr>
          <w:rFonts w:eastAsia="Times New Roman"/>
        </w:rPr>
        <w:t>i</w:t>
      </w:r>
      <w:r w:rsidR="6B153319">
        <w:t>"</w:t>
      </w:r>
      <w:r w:rsidR="5B1A2171" w:rsidRPr="6DB326DB">
        <w:rPr>
          <w:rFonts w:eastAsia="Times New Roman"/>
        </w:rPr>
        <w:t xml:space="preserve"> </w:t>
      </w:r>
      <w:r w:rsidR="367C4E93" w:rsidRPr="6DB326DB">
        <w:rPr>
          <w:rFonts w:eastAsia="Times New Roman"/>
        </w:rPr>
        <w:t xml:space="preserve">nodod </w:t>
      </w:r>
      <w:r w:rsidR="00CA5DD4" w:rsidRPr="6DB326DB">
        <w:rPr>
          <w:rFonts w:eastAsia="Times New Roman"/>
        </w:rPr>
        <w:t xml:space="preserve">apspriešanai </w:t>
      </w:r>
      <w:r w:rsidR="5B1A2171" w:rsidRPr="6DB326DB">
        <w:rPr>
          <w:rFonts w:eastAsia="Times New Roman"/>
        </w:rPr>
        <w:t>noteiktu</w:t>
      </w:r>
      <w:r w:rsidR="135DE37D" w:rsidRPr="6DB326DB">
        <w:rPr>
          <w:rFonts w:eastAsia="Times New Roman"/>
        </w:rPr>
        <w:t xml:space="preserve"> sabiedrībā aktuālu</w:t>
      </w:r>
      <w:r w:rsidR="443C066F" w:rsidRPr="6DB326DB">
        <w:rPr>
          <w:rFonts w:eastAsia="Times New Roman"/>
        </w:rPr>
        <w:t xml:space="preserve"> jautājumu</w:t>
      </w:r>
      <w:r w:rsidR="5B1A2171" w:rsidRPr="6DB326DB">
        <w:rPr>
          <w:rFonts w:eastAsia="Times New Roman"/>
        </w:rPr>
        <w:t>,</w:t>
      </w:r>
      <w:r w:rsidR="38069260" w:rsidRPr="6DB326DB">
        <w:rPr>
          <w:rFonts w:eastAsia="Times New Roman"/>
        </w:rPr>
        <w:t xml:space="preserve"> piemēram, </w:t>
      </w:r>
      <w:r w:rsidR="7102811F" w:rsidRPr="6DB326DB">
        <w:rPr>
          <w:rFonts w:eastAsia="Times New Roman"/>
        </w:rPr>
        <w:t xml:space="preserve">par </w:t>
      </w:r>
      <w:r w:rsidR="38069260" w:rsidRPr="6DB326DB">
        <w:rPr>
          <w:rFonts w:eastAsia="Times New Roman"/>
        </w:rPr>
        <w:t>klimat</w:t>
      </w:r>
      <w:r w:rsidR="0642331F" w:rsidRPr="6DB326DB">
        <w:rPr>
          <w:rFonts w:eastAsia="Times New Roman"/>
        </w:rPr>
        <w:t>u</w:t>
      </w:r>
      <w:r w:rsidR="2599DB84" w:rsidRPr="6DB326DB">
        <w:rPr>
          <w:rFonts w:eastAsia="Times New Roman"/>
        </w:rPr>
        <w:t xml:space="preserve">, </w:t>
      </w:r>
      <w:r w:rsidR="736998B6" w:rsidRPr="6DB326DB">
        <w:rPr>
          <w:rFonts w:eastAsia="Times New Roman"/>
        </w:rPr>
        <w:t>veselību,</w:t>
      </w:r>
      <w:r w:rsidR="0642331F" w:rsidRPr="6DB326DB">
        <w:rPr>
          <w:rFonts w:eastAsia="Times New Roman"/>
        </w:rPr>
        <w:t xml:space="preserve"> </w:t>
      </w:r>
      <w:r w:rsidR="79418E24" w:rsidRPr="6DB326DB">
        <w:rPr>
          <w:rFonts w:eastAsia="Times New Roman"/>
        </w:rPr>
        <w:t>enerģētiku</w:t>
      </w:r>
      <w:r w:rsidR="06A7DDF2" w:rsidRPr="6DB326DB">
        <w:rPr>
          <w:rFonts w:eastAsia="Times New Roman"/>
        </w:rPr>
        <w:t xml:space="preserve">. Pasākuma ietvaros </w:t>
      </w:r>
      <w:r w:rsidR="25A887DE" w:rsidRPr="6DB326DB">
        <w:rPr>
          <w:rFonts w:eastAsia="Times New Roman"/>
        </w:rPr>
        <w:t xml:space="preserve">notiek </w:t>
      </w:r>
      <w:r w:rsidR="20203FB1" w:rsidRPr="6DB326DB">
        <w:rPr>
          <w:rFonts w:eastAsia="Times New Roman"/>
        </w:rPr>
        <w:t>jautājuma</w:t>
      </w:r>
      <w:r w:rsidR="25A887DE" w:rsidRPr="6DB326DB">
        <w:rPr>
          <w:rFonts w:eastAsia="Times New Roman"/>
        </w:rPr>
        <w:t xml:space="preserve"> izsvēršana un apspriešan</w:t>
      </w:r>
      <w:r w:rsidR="3DBF7D79" w:rsidRPr="6DB326DB">
        <w:rPr>
          <w:rFonts w:eastAsia="Times New Roman"/>
        </w:rPr>
        <w:t>a</w:t>
      </w:r>
      <w:r w:rsidR="32DAEC75" w:rsidRPr="6DB326DB">
        <w:rPr>
          <w:rFonts w:eastAsia="Times New Roman"/>
        </w:rPr>
        <w:t>,</w:t>
      </w:r>
      <w:r w:rsidR="3DBF7D79" w:rsidRPr="6DB326DB">
        <w:rPr>
          <w:rFonts w:eastAsia="Times New Roman"/>
        </w:rPr>
        <w:t xml:space="preserve"> </w:t>
      </w:r>
      <w:r w:rsidR="25A887DE" w:rsidRPr="6DB326DB">
        <w:rPr>
          <w:rFonts w:eastAsia="Times New Roman"/>
        </w:rPr>
        <w:t xml:space="preserve">un </w:t>
      </w:r>
      <w:r w:rsidR="176F89D6" w:rsidRPr="6DB326DB">
        <w:rPr>
          <w:rFonts w:eastAsia="Times New Roman"/>
        </w:rPr>
        <w:t xml:space="preserve">noslēgumā dalībnieki </w:t>
      </w:r>
      <w:r w:rsidR="615F691C" w:rsidRPr="6DB326DB">
        <w:rPr>
          <w:rFonts w:eastAsia="Times New Roman"/>
        </w:rPr>
        <w:t>vienojas</w:t>
      </w:r>
      <w:r w:rsidR="06A7DDF2" w:rsidRPr="6DB326DB">
        <w:rPr>
          <w:rFonts w:eastAsia="Times New Roman"/>
        </w:rPr>
        <w:t xml:space="preserve"> </w:t>
      </w:r>
      <w:r w:rsidR="583B1C73" w:rsidRPr="6DB326DB">
        <w:rPr>
          <w:rFonts w:eastAsia="Times New Roman"/>
        </w:rPr>
        <w:t xml:space="preserve">par </w:t>
      </w:r>
      <w:r w:rsidR="5B1A2171" w:rsidRPr="6DB326DB">
        <w:rPr>
          <w:rFonts w:eastAsia="Times New Roman"/>
        </w:rPr>
        <w:t>ieteikum</w:t>
      </w:r>
      <w:r w:rsidR="61762B3A" w:rsidRPr="6DB326DB">
        <w:rPr>
          <w:rFonts w:eastAsia="Times New Roman"/>
        </w:rPr>
        <w:t>iem</w:t>
      </w:r>
      <w:r w:rsidR="2A739C82" w:rsidRPr="6DB326DB">
        <w:rPr>
          <w:rFonts w:eastAsia="Times New Roman"/>
        </w:rPr>
        <w:t xml:space="preserve"> valsts institūcijai</w:t>
      </w:r>
      <w:r w:rsidR="5B1A2171" w:rsidRPr="6DB326DB">
        <w:rPr>
          <w:rFonts w:eastAsia="Times New Roman"/>
        </w:rPr>
        <w:t>.</w:t>
      </w:r>
    </w:p>
    <w:p w14:paraId="32F2120C" w14:textId="54A79D10" w:rsidR="6BFE8BB1" w:rsidRDefault="278A9B17" w:rsidP="6DB326DB">
      <w:pPr>
        <w:jc w:val="both"/>
        <w:rPr>
          <w:rFonts w:eastAsia="Times New Roman"/>
          <w:color w:val="414142"/>
        </w:rPr>
      </w:pPr>
      <w:r w:rsidRPr="6DB326DB">
        <w:rPr>
          <w:rFonts w:eastAsia="Times New Roman"/>
          <w:b/>
          <w:bCs/>
        </w:rPr>
        <w:t>Integritātes pakts</w:t>
      </w:r>
      <w:r w:rsidRPr="6DB326DB">
        <w:rPr>
          <w:rFonts w:eastAsia="Times New Roman"/>
        </w:rPr>
        <w:t xml:space="preserve"> (angļu </w:t>
      </w:r>
      <w:r w:rsidR="00B81B3B" w:rsidRPr="6DB326DB">
        <w:rPr>
          <w:rFonts w:eastAsia="Times New Roman"/>
        </w:rPr>
        <w:t>val</w:t>
      </w:r>
      <w:r w:rsidR="00B81B3B">
        <w:rPr>
          <w:rFonts w:eastAsia="Times New Roman"/>
        </w:rPr>
        <w:t>.</w:t>
      </w:r>
      <w:r w:rsidR="00B81B3B" w:rsidRPr="6DB326DB">
        <w:rPr>
          <w:rFonts w:eastAsia="Times New Roman"/>
        </w:rPr>
        <w:t xml:space="preserve"> </w:t>
      </w:r>
      <w:r w:rsidRPr="6DB326DB">
        <w:rPr>
          <w:rFonts w:eastAsia="Times New Roman"/>
        </w:rPr>
        <w:t xml:space="preserve">– </w:t>
      </w:r>
      <w:proofErr w:type="spellStart"/>
      <w:r w:rsidRPr="6DB326DB">
        <w:rPr>
          <w:rFonts w:eastAsia="Times New Roman"/>
          <w:i/>
          <w:iCs/>
        </w:rPr>
        <w:t>integrity</w:t>
      </w:r>
      <w:proofErr w:type="spellEnd"/>
      <w:r w:rsidRPr="6DB326DB">
        <w:rPr>
          <w:rFonts w:eastAsia="Times New Roman"/>
          <w:i/>
          <w:iCs/>
        </w:rPr>
        <w:t xml:space="preserve"> </w:t>
      </w:r>
      <w:proofErr w:type="spellStart"/>
      <w:r w:rsidRPr="6DB326DB">
        <w:rPr>
          <w:rFonts w:eastAsia="Times New Roman"/>
          <w:i/>
          <w:iCs/>
        </w:rPr>
        <w:t>pact</w:t>
      </w:r>
      <w:proofErr w:type="spellEnd"/>
      <w:r w:rsidRPr="6DB326DB">
        <w:rPr>
          <w:rFonts w:eastAsia="Times New Roman"/>
        </w:rPr>
        <w:t xml:space="preserve">) </w:t>
      </w:r>
      <w:r w:rsidR="21600697" w:rsidRPr="6DB326DB">
        <w:rPr>
          <w:rFonts w:eastAsia="Times New Roman"/>
        </w:rPr>
        <w:t>ir vienošan</w:t>
      </w:r>
      <w:r w:rsidR="187C379A" w:rsidRPr="6DB326DB">
        <w:rPr>
          <w:rFonts w:eastAsia="Times New Roman"/>
        </w:rPr>
        <w:t>ā</w:t>
      </w:r>
      <w:r w:rsidR="4CAC657F" w:rsidRPr="6DB326DB">
        <w:rPr>
          <w:rFonts w:eastAsia="Times New Roman"/>
        </w:rPr>
        <w:t>s</w:t>
      </w:r>
      <w:r w:rsidR="21600697" w:rsidRPr="6DB326DB">
        <w:rPr>
          <w:rFonts w:eastAsia="Times New Roman"/>
        </w:rPr>
        <w:t xml:space="preserve"> starp </w:t>
      </w:r>
      <w:r w:rsidR="5D9B92C9" w:rsidRPr="6DB326DB">
        <w:rPr>
          <w:rFonts w:eastAsia="Times New Roman"/>
        </w:rPr>
        <w:t>pasūtītāju, izpildītāju un sabiedrības pārstāvjiem</w:t>
      </w:r>
      <w:r w:rsidR="52AD5D4B" w:rsidRPr="6DB326DB">
        <w:rPr>
          <w:rFonts w:eastAsia="Times New Roman"/>
        </w:rPr>
        <w:t>, kuri</w:t>
      </w:r>
      <w:r w:rsidR="1192789B" w:rsidRPr="6DB326DB">
        <w:rPr>
          <w:rFonts w:eastAsia="Times New Roman"/>
        </w:rPr>
        <w:t xml:space="preserve"> uzņemas</w:t>
      </w:r>
      <w:r w:rsidR="52AD5D4B" w:rsidRPr="6DB326DB">
        <w:rPr>
          <w:rFonts w:eastAsia="Times New Roman"/>
        </w:rPr>
        <w:t xml:space="preserve"> neatkarīgā uzrauga lom</w:t>
      </w:r>
      <w:r w:rsidR="35037A6C" w:rsidRPr="6DB326DB">
        <w:rPr>
          <w:rFonts w:eastAsia="Times New Roman"/>
        </w:rPr>
        <w:t>u</w:t>
      </w:r>
      <w:r w:rsidR="52AD5D4B" w:rsidRPr="6DB326DB">
        <w:rPr>
          <w:rFonts w:eastAsia="Times New Roman"/>
        </w:rPr>
        <w:t>.</w:t>
      </w:r>
      <w:r w:rsidR="5D9B92C9" w:rsidRPr="6DB326DB">
        <w:rPr>
          <w:rFonts w:eastAsia="Times New Roman"/>
        </w:rPr>
        <w:t xml:space="preserve"> </w:t>
      </w:r>
      <w:r w:rsidR="231EE7AD" w:rsidRPr="6DB326DB">
        <w:rPr>
          <w:rFonts w:eastAsia="Times New Roman"/>
        </w:rPr>
        <w:t xml:space="preserve">Integritātes pakta mērķis ir </w:t>
      </w:r>
      <w:r w:rsidR="4B5068B3" w:rsidRPr="6DB326DB">
        <w:rPr>
          <w:rFonts w:eastAsia="Times New Roman"/>
        </w:rPr>
        <w:t>veic</w:t>
      </w:r>
      <w:r w:rsidR="0CC12177" w:rsidRPr="6DB326DB">
        <w:rPr>
          <w:rFonts w:eastAsia="Times New Roman"/>
        </w:rPr>
        <w:t>ināt atklāt</w:t>
      </w:r>
      <w:r w:rsidR="0A1C5D2D" w:rsidRPr="6DB326DB">
        <w:rPr>
          <w:rFonts w:eastAsia="Times New Roman"/>
        </w:rPr>
        <w:t>u</w:t>
      </w:r>
      <w:r w:rsidR="0CC12177" w:rsidRPr="6DB326DB">
        <w:rPr>
          <w:rFonts w:eastAsia="Times New Roman"/>
        </w:rPr>
        <w:t xml:space="preserve"> un god</w:t>
      </w:r>
      <w:r w:rsidR="68327F6D" w:rsidRPr="6DB326DB">
        <w:rPr>
          <w:rFonts w:eastAsia="Times New Roman"/>
        </w:rPr>
        <w:t>prātīgu</w:t>
      </w:r>
      <w:r w:rsidR="0CC12177" w:rsidRPr="6DB326DB">
        <w:rPr>
          <w:rFonts w:eastAsia="Times New Roman"/>
        </w:rPr>
        <w:t xml:space="preserve"> </w:t>
      </w:r>
      <w:r w:rsidR="6DAB28BE" w:rsidRPr="6DB326DB">
        <w:rPr>
          <w:rFonts w:eastAsia="Times New Roman"/>
        </w:rPr>
        <w:t xml:space="preserve">iepirkuma </w:t>
      </w:r>
      <w:r w:rsidR="0CC12177" w:rsidRPr="6DB326DB">
        <w:rPr>
          <w:rFonts w:eastAsia="Times New Roman"/>
        </w:rPr>
        <w:t>norisi</w:t>
      </w:r>
      <w:r w:rsidR="5D9B92C9" w:rsidRPr="6DB326DB">
        <w:rPr>
          <w:rFonts w:eastAsia="Times New Roman"/>
        </w:rPr>
        <w:t xml:space="preserve">. </w:t>
      </w:r>
    </w:p>
    <w:p w14:paraId="6F361172" w14:textId="74FED3E1" w:rsidR="6BFE8BB1" w:rsidRPr="00ED4C8E" w:rsidRDefault="55C61051" w:rsidP="6DB326DB">
      <w:pPr>
        <w:jc w:val="both"/>
        <w:rPr>
          <w:rFonts w:eastAsia="Times New Roman"/>
        </w:rPr>
      </w:pPr>
      <w:proofErr w:type="spellStart"/>
      <w:r w:rsidRPr="6DB326DB">
        <w:rPr>
          <w:rFonts w:eastAsia="Times New Roman"/>
          <w:b/>
          <w:bCs/>
        </w:rPr>
        <w:t>Koprade</w:t>
      </w:r>
      <w:proofErr w:type="spellEnd"/>
      <w:r w:rsidR="6A41D2E0" w:rsidRPr="6DB326DB">
        <w:rPr>
          <w:rFonts w:eastAsia="Times New Roman"/>
          <w:b/>
          <w:bCs/>
        </w:rPr>
        <w:t xml:space="preserve"> </w:t>
      </w:r>
      <w:r w:rsidR="6A41D2E0" w:rsidRPr="6DB326DB">
        <w:rPr>
          <w:rFonts w:eastAsia="Times New Roman"/>
        </w:rPr>
        <w:t xml:space="preserve">(angļu </w:t>
      </w:r>
      <w:r w:rsidR="00B81B3B" w:rsidRPr="6DB326DB">
        <w:rPr>
          <w:rFonts w:eastAsia="Times New Roman"/>
        </w:rPr>
        <w:t>val</w:t>
      </w:r>
      <w:r w:rsidR="00B81B3B">
        <w:rPr>
          <w:rFonts w:eastAsia="Times New Roman"/>
        </w:rPr>
        <w:t>.</w:t>
      </w:r>
      <w:r w:rsidR="00B81B3B" w:rsidRPr="6DB326DB">
        <w:rPr>
          <w:rFonts w:eastAsia="Times New Roman"/>
        </w:rPr>
        <w:t xml:space="preserve"> </w:t>
      </w:r>
      <w:r w:rsidR="6A41D2E0" w:rsidRPr="6DB326DB">
        <w:rPr>
          <w:rFonts w:eastAsia="Times New Roman"/>
        </w:rPr>
        <w:t xml:space="preserve">– </w:t>
      </w:r>
      <w:proofErr w:type="spellStart"/>
      <w:r w:rsidR="6A41D2E0" w:rsidRPr="6DB326DB">
        <w:rPr>
          <w:rFonts w:eastAsia="Times New Roman"/>
          <w:i/>
          <w:iCs/>
        </w:rPr>
        <w:t>co-creation</w:t>
      </w:r>
      <w:r w:rsidR="6A41D2E0" w:rsidRPr="6DB326DB">
        <w:rPr>
          <w:rFonts w:eastAsia="Times New Roman"/>
        </w:rPr>
        <w:t>)</w:t>
      </w:r>
      <w:r w:rsidR="6A41D2E0" w:rsidRPr="6DB326DB">
        <w:rPr>
          <w:rFonts w:eastAsia="Times New Roman"/>
          <w:b/>
          <w:bCs/>
        </w:rPr>
        <w:t>,</w:t>
      </w:r>
      <w:proofErr w:type="spellEnd"/>
      <w:r w:rsidR="6A41D2E0" w:rsidRPr="6DB326DB">
        <w:rPr>
          <w:rFonts w:eastAsia="Times New Roman"/>
          <w:b/>
          <w:bCs/>
        </w:rPr>
        <w:t xml:space="preserve"> </w:t>
      </w:r>
      <w:proofErr w:type="spellStart"/>
      <w:r w:rsidR="6A41D2E0" w:rsidRPr="6DB326DB">
        <w:rPr>
          <w:rFonts w:eastAsia="Times New Roman"/>
          <w:b/>
          <w:bCs/>
        </w:rPr>
        <w:t>koprades</w:t>
      </w:r>
      <w:proofErr w:type="spellEnd"/>
      <w:r w:rsidRPr="6DB326DB">
        <w:rPr>
          <w:rFonts w:eastAsia="Times New Roman"/>
          <w:b/>
          <w:bCs/>
        </w:rPr>
        <w:t xml:space="preserve"> principi </w:t>
      </w:r>
      <w:r w:rsidR="342948F8" w:rsidRPr="6DB326DB">
        <w:rPr>
          <w:rFonts w:eastAsia="Times New Roman"/>
        </w:rPr>
        <w:t xml:space="preserve">nozīmē to, ka </w:t>
      </w:r>
      <w:r w:rsidR="22ED858E" w:rsidRPr="6DB326DB">
        <w:rPr>
          <w:rFonts w:eastAsia="Times New Roman"/>
        </w:rPr>
        <w:t>lēmum</w:t>
      </w:r>
      <w:r w:rsidR="4B17CBAD" w:rsidRPr="6DB326DB">
        <w:rPr>
          <w:rFonts w:eastAsia="Times New Roman"/>
        </w:rPr>
        <w:t>u</w:t>
      </w:r>
      <w:r w:rsidR="342948F8" w:rsidRPr="6DB326DB">
        <w:rPr>
          <w:rFonts w:eastAsia="Times New Roman"/>
        </w:rPr>
        <w:t xml:space="preserve"> </w:t>
      </w:r>
      <w:r w:rsidR="02347489" w:rsidRPr="6DB326DB">
        <w:rPr>
          <w:rFonts w:eastAsia="Times New Roman"/>
        </w:rPr>
        <w:t xml:space="preserve">izstrādē uzklausa </w:t>
      </w:r>
      <w:r w:rsidR="00CA5DD4" w:rsidRPr="6DB326DB">
        <w:rPr>
          <w:rFonts w:eastAsia="Times New Roman"/>
        </w:rPr>
        <w:t>iesaistīt</w:t>
      </w:r>
      <w:r w:rsidR="00CA5DD4">
        <w:rPr>
          <w:rFonts w:eastAsia="Times New Roman"/>
        </w:rPr>
        <w:t>ā</w:t>
      </w:r>
      <w:r w:rsidR="00CA5DD4" w:rsidRPr="6DB326DB">
        <w:rPr>
          <w:rFonts w:eastAsia="Times New Roman"/>
        </w:rPr>
        <w:t xml:space="preserve">s </w:t>
      </w:r>
      <w:r w:rsidR="02347489" w:rsidRPr="6DB326DB">
        <w:rPr>
          <w:rFonts w:eastAsia="Times New Roman"/>
        </w:rPr>
        <w:t>puses</w:t>
      </w:r>
      <w:r w:rsidR="29D21C22" w:rsidRPr="6DB326DB">
        <w:rPr>
          <w:rFonts w:eastAsia="Times New Roman"/>
        </w:rPr>
        <w:t xml:space="preserve"> </w:t>
      </w:r>
      <w:r w:rsidR="02347489" w:rsidRPr="6DB326DB">
        <w:rPr>
          <w:rFonts w:eastAsia="Times New Roman"/>
        </w:rPr>
        <w:t xml:space="preserve">un </w:t>
      </w:r>
      <w:r w:rsidR="6CB72549" w:rsidRPr="6DB326DB">
        <w:rPr>
          <w:rFonts w:eastAsia="Times New Roman"/>
        </w:rPr>
        <w:t>risinā</w:t>
      </w:r>
      <w:r w:rsidR="3A603D49" w:rsidRPr="6DB326DB">
        <w:rPr>
          <w:rFonts w:eastAsia="Times New Roman"/>
        </w:rPr>
        <w:t>jumu</w:t>
      </w:r>
      <w:r w:rsidR="32789EA9" w:rsidRPr="6DB326DB">
        <w:rPr>
          <w:rFonts w:eastAsia="Times New Roman"/>
        </w:rPr>
        <w:t>s</w:t>
      </w:r>
      <w:r w:rsidR="3A603D49" w:rsidRPr="6DB326DB">
        <w:rPr>
          <w:rFonts w:eastAsia="Times New Roman"/>
        </w:rPr>
        <w:t xml:space="preserve"> rod</w:t>
      </w:r>
      <w:r w:rsidR="469B0582" w:rsidRPr="6DB326DB">
        <w:rPr>
          <w:rFonts w:eastAsia="Times New Roman"/>
        </w:rPr>
        <w:t xml:space="preserve"> </w:t>
      </w:r>
      <w:r w:rsidR="7AFCB576" w:rsidRPr="6DB326DB">
        <w:rPr>
          <w:rFonts w:eastAsia="Times New Roman"/>
        </w:rPr>
        <w:t xml:space="preserve">sadarbībā </w:t>
      </w:r>
      <w:r w:rsidR="61C7F05F" w:rsidRPr="6DB326DB">
        <w:rPr>
          <w:rFonts w:eastAsia="Times New Roman"/>
        </w:rPr>
        <w:t>un kopējā darba procesā</w:t>
      </w:r>
      <w:r w:rsidR="1D7FEAE4" w:rsidRPr="6DB326DB">
        <w:rPr>
          <w:rFonts w:eastAsia="Times New Roman"/>
        </w:rPr>
        <w:t xml:space="preserve"> </w:t>
      </w:r>
      <w:r w:rsidR="6CB72549" w:rsidRPr="6DB326DB">
        <w:rPr>
          <w:rFonts w:eastAsia="Times New Roman"/>
        </w:rPr>
        <w:t>ar sabiedrības pārstāvjiem un citu ministriju un iestāžu pārstāvjiem.</w:t>
      </w:r>
    </w:p>
    <w:p w14:paraId="0C918D92" w14:textId="6F136216" w:rsidR="6BFE8BB1" w:rsidRPr="00ED4C8E" w:rsidRDefault="278A9B17" w:rsidP="6DB326DB">
      <w:pPr>
        <w:jc w:val="both"/>
        <w:rPr>
          <w:rFonts w:eastAsia="Times New Roman"/>
        </w:rPr>
      </w:pPr>
      <w:r w:rsidRPr="6DB326DB">
        <w:rPr>
          <w:rFonts w:eastAsia="Times New Roman"/>
          <w:b/>
          <w:bCs/>
        </w:rPr>
        <w:t>Līdzdalības budžets</w:t>
      </w:r>
      <w:r w:rsidRPr="6DB326DB">
        <w:rPr>
          <w:rFonts w:eastAsia="Times New Roman"/>
        </w:rPr>
        <w:t xml:space="preserve"> </w:t>
      </w:r>
      <w:r w:rsidR="6C40BAD6" w:rsidRPr="6DB326DB">
        <w:rPr>
          <w:rFonts w:eastAsia="Times New Roman"/>
        </w:rPr>
        <w:t xml:space="preserve">ir process, kurā iedzīvotāji var iesniegt savas idejas un projektus, kas saistīti ar pašvaldības budžeta izlietojumu. Tas nodrošina iespēju iedzīvotājiem aktīvi piedalīties lēmumu pieņemšanā par to, kā tiek iztērēta daļa no pašvaldības līdzekļiem, </w:t>
      </w:r>
      <w:r w:rsidR="00CA5DD4">
        <w:rPr>
          <w:rFonts w:eastAsia="Times New Roman"/>
        </w:rPr>
        <w:t xml:space="preserve">tādējādi </w:t>
      </w:r>
      <w:r w:rsidR="6C40BAD6" w:rsidRPr="6DB326DB">
        <w:rPr>
          <w:rFonts w:eastAsia="Times New Roman"/>
        </w:rPr>
        <w:t>veicinot demokrātiju un sabiedrības iesaisti.</w:t>
      </w:r>
    </w:p>
    <w:p w14:paraId="3393AA41" w14:textId="6AA04BD5" w:rsidR="00B351C2" w:rsidRPr="0021190A" w:rsidRDefault="66B582ED" w:rsidP="0021190A">
      <w:pPr>
        <w:pStyle w:val="Heading1"/>
        <w:spacing w:after="240"/>
        <w:jc w:val="both"/>
        <w:rPr>
          <w:rFonts w:ascii="Times New Roman" w:hAnsi="Times New Roman" w:cs="Times New Roman"/>
          <w:sz w:val="28"/>
          <w:szCs w:val="28"/>
        </w:rPr>
      </w:pPr>
      <w:bookmarkStart w:id="1" w:name="_Toc218841228"/>
      <w:r w:rsidRPr="6DB326DB">
        <w:rPr>
          <w:rFonts w:ascii="Times New Roman" w:hAnsi="Times New Roman" w:cs="Times New Roman"/>
          <w:sz w:val="28"/>
          <w:szCs w:val="28"/>
        </w:rPr>
        <w:lastRenderedPageBreak/>
        <w:t>2</w:t>
      </w:r>
      <w:r w:rsidR="1751798E" w:rsidRPr="6DB326DB">
        <w:rPr>
          <w:rFonts w:ascii="Times New Roman" w:hAnsi="Times New Roman" w:cs="Times New Roman"/>
          <w:sz w:val="28"/>
          <w:szCs w:val="28"/>
        </w:rPr>
        <w:t>. Esošās situācijas</w:t>
      </w:r>
      <w:r w:rsidR="557DC330" w:rsidRPr="6DB326DB">
        <w:rPr>
          <w:rFonts w:ascii="Times New Roman" w:hAnsi="Times New Roman" w:cs="Times New Roman"/>
          <w:sz w:val="28"/>
          <w:szCs w:val="28"/>
        </w:rPr>
        <w:t xml:space="preserve"> </w:t>
      </w:r>
      <w:r w:rsidR="556A1AEC" w:rsidRPr="6DB326DB">
        <w:rPr>
          <w:rFonts w:ascii="Times New Roman" w:hAnsi="Times New Roman" w:cs="Times New Roman"/>
          <w:sz w:val="28"/>
          <w:szCs w:val="28"/>
        </w:rPr>
        <w:t>raksturojums</w:t>
      </w:r>
      <w:bookmarkEnd w:id="1"/>
      <w:r w:rsidR="557DC330" w:rsidRPr="6DB326DB">
        <w:rPr>
          <w:rFonts w:ascii="Times New Roman" w:hAnsi="Times New Roman" w:cs="Times New Roman"/>
          <w:sz w:val="28"/>
          <w:szCs w:val="28"/>
        </w:rPr>
        <w:t xml:space="preserve"> </w:t>
      </w:r>
    </w:p>
    <w:p w14:paraId="42F75AF3" w14:textId="15C83AC5" w:rsidR="00B351C2" w:rsidRPr="00101533" w:rsidRDefault="1751798E" w:rsidP="750E0EF3">
      <w:pPr>
        <w:pStyle w:val="Heading2"/>
        <w:jc w:val="both"/>
        <w:rPr>
          <w:rFonts w:cs="Times New Roman"/>
        </w:rPr>
      </w:pPr>
      <w:bookmarkStart w:id="2" w:name="_Toc218841229"/>
      <w:r w:rsidRPr="6DB326DB">
        <w:rPr>
          <w:rFonts w:cs="Times New Roman"/>
        </w:rPr>
        <w:t xml:space="preserve">2.1. </w:t>
      </w:r>
      <w:r w:rsidR="66B582ED" w:rsidRPr="6DB326DB">
        <w:rPr>
          <w:rFonts w:cs="Times New Roman"/>
        </w:rPr>
        <w:t>A</w:t>
      </w:r>
      <w:r w:rsidRPr="6DB326DB">
        <w:rPr>
          <w:rFonts w:cs="Times New Roman"/>
        </w:rPr>
        <w:t xml:space="preserve">tvērtās pārvaldības </w:t>
      </w:r>
      <w:r w:rsidR="00577B49" w:rsidRPr="00101533">
        <w:t xml:space="preserve">rīcības </w:t>
      </w:r>
      <w:r w:rsidRPr="6DB326DB">
        <w:rPr>
          <w:rFonts w:cs="Times New Roman"/>
        </w:rPr>
        <w:t>plān</w:t>
      </w:r>
      <w:r w:rsidR="300E1D28" w:rsidRPr="6DB326DB">
        <w:rPr>
          <w:rFonts w:cs="Times New Roman"/>
        </w:rPr>
        <w:t>s</w:t>
      </w:r>
      <w:r w:rsidRPr="6DB326DB">
        <w:rPr>
          <w:rFonts w:cs="Times New Roman"/>
        </w:rPr>
        <w:t xml:space="preserve"> 2022.–2025</w:t>
      </w:r>
      <w:r w:rsidR="4DBF5EFA" w:rsidRPr="6DB326DB">
        <w:rPr>
          <w:rFonts w:cs="Times New Roman"/>
        </w:rPr>
        <w:t>. gad</w:t>
      </w:r>
      <w:r w:rsidRPr="6DB326DB">
        <w:rPr>
          <w:rFonts w:cs="Times New Roman"/>
        </w:rPr>
        <w:t>am</w:t>
      </w:r>
      <w:r w:rsidR="66B582ED" w:rsidRPr="6DB326DB">
        <w:rPr>
          <w:rFonts w:cs="Times New Roman"/>
        </w:rPr>
        <w:t xml:space="preserve"> – atskats uz</w:t>
      </w:r>
      <w:r w:rsidRPr="6DB326DB">
        <w:rPr>
          <w:rFonts w:cs="Times New Roman"/>
        </w:rPr>
        <w:t xml:space="preserve"> īstenošanu</w:t>
      </w:r>
      <w:bookmarkEnd w:id="2"/>
      <w:r w:rsidRPr="6DB326DB">
        <w:rPr>
          <w:rFonts w:cs="Times New Roman"/>
        </w:rPr>
        <w:t> </w:t>
      </w:r>
    </w:p>
    <w:p w14:paraId="71DA34F3" w14:textId="217EBE8C" w:rsidR="00036FDF" w:rsidRPr="00101533" w:rsidRDefault="65ADFE2A" w:rsidP="006F79EC">
      <w:pPr>
        <w:jc w:val="both"/>
      </w:pPr>
      <w:r>
        <w:t xml:space="preserve">Atvērtās pārvaldības </w:t>
      </w:r>
      <w:r w:rsidR="00577B49" w:rsidRPr="00101533">
        <w:t xml:space="preserve">rīcības </w:t>
      </w:r>
      <w:r w:rsidR="79190A8A">
        <w:t xml:space="preserve">plāna </w:t>
      </w:r>
      <w:r>
        <w:t>2022.–2025</w:t>
      </w:r>
      <w:r w:rsidR="4DBF5EFA">
        <w:t>. gad</w:t>
      </w:r>
      <w:r>
        <w:t xml:space="preserve">am </w:t>
      </w:r>
      <w:r w:rsidR="36EA1E4D">
        <w:t>galvenie virzieni un paveiktais</w:t>
      </w:r>
      <w:r w:rsidR="2EA72D03">
        <w:t xml:space="preserve"> (detalizēts apkop</w:t>
      </w:r>
      <w:r w:rsidR="00C0312A">
        <w:t>o</w:t>
      </w:r>
      <w:r w:rsidR="2EA72D03">
        <w:t xml:space="preserve">jums </w:t>
      </w:r>
      <w:r w:rsidR="7D8CAAFD">
        <w:t>par paveikto 2022.</w:t>
      </w:r>
      <w:r w:rsidR="006209B4" w:rsidRPr="6DB326DB">
        <w:t>–</w:t>
      </w:r>
      <w:r w:rsidR="7D8CAAFD">
        <w:t>2023.</w:t>
      </w:r>
      <w:r w:rsidR="00D4072D">
        <w:t xml:space="preserve"> </w:t>
      </w:r>
      <w:r w:rsidR="7D8CAAFD">
        <w:t xml:space="preserve">gadā </w:t>
      </w:r>
      <w:r w:rsidR="2EA72D03">
        <w:t>pieejams vidusposma ziņojumā</w:t>
      </w:r>
      <w:r w:rsidR="357C6624" w:rsidRPr="6DB326DB">
        <w:rPr>
          <w:rStyle w:val="FootnoteReference"/>
        </w:rPr>
        <w:footnoteReference w:id="3"/>
      </w:r>
      <w:r w:rsidR="00CA5DD4">
        <w:t>, bet</w:t>
      </w:r>
      <w:r w:rsidR="288514C4">
        <w:t xml:space="preserve"> </w:t>
      </w:r>
      <w:r w:rsidR="3A00B9ED">
        <w:t xml:space="preserve">par </w:t>
      </w:r>
      <w:r w:rsidR="00CA5DD4">
        <w:t xml:space="preserve">paveikto </w:t>
      </w:r>
      <w:r w:rsidR="3A00B9ED">
        <w:t>2024.</w:t>
      </w:r>
      <w:r w:rsidR="006209B4" w:rsidRPr="6DB326DB">
        <w:t>–</w:t>
      </w:r>
      <w:r w:rsidR="3A00B9ED">
        <w:t>2025.</w:t>
      </w:r>
      <w:r w:rsidR="00C0312A">
        <w:t> </w:t>
      </w:r>
      <w:r w:rsidR="00CA5DD4">
        <w:t xml:space="preserve">gadā </w:t>
      </w:r>
      <w:r w:rsidR="288514C4">
        <w:t>tiks apkop</w:t>
      </w:r>
      <w:r w:rsidR="00CB7B7D">
        <w:t>o</w:t>
      </w:r>
      <w:r w:rsidR="288514C4">
        <w:t>ts 2026.</w:t>
      </w:r>
      <w:r w:rsidR="00C0312A">
        <w:t> </w:t>
      </w:r>
      <w:r w:rsidR="288514C4">
        <w:t>gada sākumā</w:t>
      </w:r>
      <w:r w:rsidR="2EA72D03">
        <w:t>)</w:t>
      </w:r>
      <w:r w:rsidR="36EA1E4D">
        <w:t>:</w:t>
      </w:r>
    </w:p>
    <w:p w14:paraId="730403EF" w14:textId="07AE18C3" w:rsidR="00036FDF" w:rsidRPr="00101533" w:rsidRDefault="00036FDF" w:rsidP="006F79EC">
      <w:pPr>
        <w:jc w:val="both"/>
        <w:rPr>
          <w:b/>
          <w:bCs/>
        </w:rPr>
      </w:pPr>
      <w:r w:rsidRPr="00101533">
        <w:rPr>
          <w:b/>
          <w:bCs/>
        </w:rPr>
        <w:t>1</w:t>
      </w:r>
      <w:r w:rsidR="00723599" w:rsidRPr="00101533">
        <w:rPr>
          <w:b/>
          <w:bCs/>
        </w:rPr>
        <w:t>.</w:t>
      </w:r>
      <w:r w:rsidR="00723599">
        <w:rPr>
          <w:b/>
          <w:bCs/>
        </w:rPr>
        <w:t> </w:t>
      </w:r>
      <w:r w:rsidR="00723599" w:rsidRPr="00101533">
        <w:rPr>
          <w:b/>
          <w:bCs/>
        </w:rPr>
        <w:t>apņemšanās:</w:t>
      </w:r>
      <w:r w:rsidRPr="00101533">
        <w:rPr>
          <w:b/>
          <w:bCs/>
        </w:rPr>
        <w:t xml:space="preserve"> Stiprināt sabiedrības līdzdalības ietvaru un vairot izpratni par līdzdalības procesu</w:t>
      </w:r>
      <w:r w:rsidR="007B4A2D">
        <w:rPr>
          <w:b/>
          <w:bCs/>
        </w:rPr>
        <w:t xml:space="preserve"> </w:t>
      </w:r>
    </w:p>
    <w:p w14:paraId="461C7356" w14:textId="6BAFAF84" w:rsidR="00036FDF" w:rsidRPr="00BC05F8" w:rsidRDefault="00960E69" w:rsidP="006F79EC">
      <w:pPr>
        <w:jc w:val="both"/>
        <w:rPr>
          <w:spacing w:val="-2"/>
        </w:rPr>
      </w:pPr>
      <w:r w:rsidRPr="00A24B1B">
        <w:t>MK</w:t>
      </w:r>
      <w:r w:rsidR="4C37530A" w:rsidRPr="00A24B1B">
        <w:t xml:space="preserve"> 2024</w:t>
      </w:r>
      <w:r w:rsidR="4DBF5EFA" w:rsidRPr="00A24B1B">
        <w:t>. gad</w:t>
      </w:r>
      <w:r w:rsidR="4C37530A" w:rsidRPr="00A24B1B">
        <w:t>a 15</w:t>
      </w:r>
      <w:r w:rsidR="5F65597A" w:rsidRPr="00A24B1B">
        <w:t>. </w:t>
      </w:r>
      <w:r w:rsidR="4C37530A" w:rsidRPr="00A24B1B">
        <w:t>oktobrī pieņēma noteikumus Nr</w:t>
      </w:r>
      <w:r w:rsidR="5F65597A" w:rsidRPr="00A24B1B">
        <w:t>. </w:t>
      </w:r>
      <w:r w:rsidR="4C37530A" w:rsidRPr="00A24B1B">
        <w:t>639 "</w:t>
      </w:r>
      <w:r w:rsidR="306AF3D0" w:rsidRPr="00A24B1B">
        <w:t xml:space="preserve">Sabiedrības līdzdalības kārtība attīstības </w:t>
      </w:r>
      <w:r w:rsidR="4C37530A" w:rsidRPr="00A24B1B">
        <w:t>plānošanas procesā". Tie</w:t>
      </w:r>
      <w:r w:rsidR="6A715EF6" w:rsidRPr="00A24B1B">
        <w:t xml:space="preserve"> </w:t>
      </w:r>
      <w:r w:rsidR="31B93849" w:rsidRPr="00A24B1B">
        <w:t>nosaka</w:t>
      </w:r>
      <w:r w:rsidR="5FD3689A" w:rsidRPr="00A24B1B">
        <w:t xml:space="preserve"> </w:t>
      </w:r>
      <w:r w:rsidR="4C37530A" w:rsidRPr="00A24B1B">
        <w:t>sabiedrības līdzdalīb</w:t>
      </w:r>
      <w:r w:rsidR="0607182A" w:rsidRPr="00A24B1B">
        <w:t>as kārtību attīstības</w:t>
      </w:r>
      <w:r w:rsidR="5FD3689A" w:rsidRPr="00A24B1B">
        <w:t xml:space="preserve"> </w:t>
      </w:r>
      <w:r w:rsidR="4C37530A" w:rsidRPr="00A24B1B">
        <w:t xml:space="preserve">plānošanas </w:t>
      </w:r>
      <w:r w:rsidR="2EBBCCFF" w:rsidRPr="00A24B1B">
        <w:t>dokumentu</w:t>
      </w:r>
      <w:r w:rsidR="4C37530A" w:rsidRPr="00A24B1B">
        <w:t xml:space="preserve"> </w:t>
      </w:r>
      <w:r w:rsidR="3E8226E7" w:rsidRPr="00A24B1B">
        <w:t xml:space="preserve">un </w:t>
      </w:r>
      <w:r w:rsidR="4C37530A" w:rsidRPr="00A24B1B">
        <w:t>tiesību aktu projektu izstrādē</w:t>
      </w:r>
      <w:r w:rsidR="3E8226E7" w:rsidRPr="00A24B1B">
        <w:t xml:space="preserve">, kā arī </w:t>
      </w:r>
      <w:r w:rsidR="4C37530A" w:rsidRPr="00A24B1B">
        <w:t>citās sabiedrībai nozīmīgās iniciatīvās un procesos, it īpaši reformu izstrādes un īstenošanas procesā un publiskā finansējuma plānošanā.</w:t>
      </w:r>
      <w:r w:rsidR="74595017" w:rsidRPr="00A24B1B">
        <w:t xml:space="preserve"> </w:t>
      </w:r>
      <w:r w:rsidR="3E8226E7" w:rsidRPr="00A24B1B">
        <w:t xml:space="preserve">Minētajos noteikumos </w:t>
      </w:r>
      <w:r w:rsidR="788B3FE3" w:rsidRPr="00A24B1B">
        <w:t xml:space="preserve">pieļauta </w:t>
      </w:r>
      <w:r w:rsidR="3E8226E7" w:rsidRPr="00A24B1B">
        <w:t xml:space="preserve">arī </w:t>
      </w:r>
      <w:r w:rsidR="74595017" w:rsidRPr="00A24B1B">
        <w:t xml:space="preserve">domnīcu un citu inovatīvu līdzdalības metožu izmantošana. </w:t>
      </w:r>
      <w:r w:rsidR="4C37530A" w:rsidRPr="00A24B1B">
        <w:t>2025</w:t>
      </w:r>
      <w:r w:rsidR="4DBF5EFA" w:rsidRPr="00A24B1B">
        <w:t>. gad</w:t>
      </w:r>
      <w:r w:rsidR="4C37530A" w:rsidRPr="00A24B1B">
        <w:t xml:space="preserve">ā </w:t>
      </w:r>
      <w:r w:rsidR="34BF363D" w:rsidRPr="00A24B1B">
        <w:t xml:space="preserve">VK </w:t>
      </w:r>
      <w:r w:rsidR="4C37530A" w:rsidRPr="00A24B1B">
        <w:t xml:space="preserve">un </w:t>
      </w:r>
      <w:r w:rsidR="0EDFFEF7" w:rsidRPr="00A24B1B">
        <w:t xml:space="preserve">VAS </w:t>
      </w:r>
      <w:r w:rsidR="4C37530A" w:rsidRPr="00A24B1B">
        <w:t>organizēj</w:t>
      </w:r>
      <w:r w:rsidR="74595017" w:rsidRPr="00A24B1B">
        <w:t>a</w:t>
      </w:r>
      <w:r w:rsidR="4C37530A" w:rsidRPr="00A24B1B">
        <w:t xml:space="preserve"> mācīb</w:t>
      </w:r>
      <w:r w:rsidR="4C21F581" w:rsidRPr="00A24B1B">
        <w:t>u ciklu</w:t>
      </w:r>
      <w:r w:rsidR="4C37530A" w:rsidRPr="00A24B1B">
        <w:t xml:space="preserve"> </w:t>
      </w:r>
      <w:r w:rsidR="74595017" w:rsidRPr="00A24B1B">
        <w:t>"Jēgpilnas sabiedrības līdzdalības iespējas – iespēja sekmēt uzticēšanos valsts pārvaldei"</w:t>
      </w:r>
      <w:r w:rsidR="3E8226E7" w:rsidRPr="00A24B1B">
        <w:t xml:space="preserve"> (tiešsaistē)</w:t>
      </w:r>
      <w:r w:rsidR="74595017" w:rsidRPr="00A24B1B">
        <w:t xml:space="preserve">. Norit </w:t>
      </w:r>
      <w:r w:rsidR="4AF89979" w:rsidRPr="00A24B1B">
        <w:t xml:space="preserve">publiskajai pārvaldei paredzēta </w:t>
      </w:r>
      <w:r w:rsidR="4C37530A" w:rsidRPr="00A24B1B">
        <w:t>e-kurs</w:t>
      </w:r>
      <w:r w:rsidR="74595017" w:rsidRPr="00A24B1B">
        <w:t>a</w:t>
      </w:r>
      <w:r w:rsidR="4C37530A" w:rsidRPr="00A24B1B">
        <w:t xml:space="preserve"> </w:t>
      </w:r>
      <w:r w:rsidR="0AECAC9D" w:rsidRPr="00A24B1B">
        <w:t xml:space="preserve">izstrādes process </w:t>
      </w:r>
      <w:r w:rsidR="4C37530A" w:rsidRPr="00A24B1B">
        <w:t>par līdzdalības nodrošināšanu</w:t>
      </w:r>
      <w:r w:rsidR="5FD3689A" w:rsidRPr="00A24B1B">
        <w:t>.</w:t>
      </w:r>
      <w:r w:rsidR="557DC330" w:rsidRPr="00BC05F8">
        <w:rPr>
          <w:spacing w:val="-2"/>
        </w:rPr>
        <w:t xml:space="preserve"> </w:t>
      </w:r>
      <w:r w:rsidR="4C37530A" w:rsidRPr="00BC05F8">
        <w:rPr>
          <w:spacing w:val="-2"/>
        </w:rPr>
        <w:t>2022</w:t>
      </w:r>
      <w:r w:rsidR="4DBF5EFA" w:rsidRPr="00BC05F8">
        <w:rPr>
          <w:spacing w:val="-2"/>
        </w:rPr>
        <w:t>.</w:t>
      </w:r>
      <w:r w:rsidR="0AD2E1EE" w:rsidRPr="00BC05F8">
        <w:rPr>
          <w:spacing w:val="-2"/>
        </w:rPr>
        <w:t>–</w:t>
      </w:r>
      <w:r w:rsidR="4C37530A" w:rsidRPr="00BC05F8">
        <w:rPr>
          <w:spacing w:val="-2"/>
        </w:rPr>
        <w:t>2023</w:t>
      </w:r>
      <w:r w:rsidR="4DBF5EFA" w:rsidRPr="00BC05F8">
        <w:rPr>
          <w:spacing w:val="-2"/>
        </w:rPr>
        <w:t>. gad</w:t>
      </w:r>
      <w:r w:rsidR="4C37530A" w:rsidRPr="00BC05F8">
        <w:rPr>
          <w:spacing w:val="-2"/>
        </w:rPr>
        <w:t>ā</w:t>
      </w:r>
      <w:r w:rsidR="74595017" w:rsidRPr="00BC05F8">
        <w:rPr>
          <w:spacing w:val="-2"/>
        </w:rPr>
        <w:t xml:space="preserve"> </w:t>
      </w:r>
      <w:r>
        <w:rPr>
          <w:spacing w:val="-2"/>
        </w:rPr>
        <w:t>VK</w:t>
      </w:r>
      <w:r w:rsidR="74595017" w:rsidRPr="00BC05F8">
        <w:rPr>
          <w:spacing w:val="-2"/>
        </w:rPr>
        <w:t xml:space="preserve"> organizēja trīs līdzdalības</w:t>
      </w:r>
      <w:r w:rsidR="2C965640" w:rsidRPr="00BC05F8">
        <w:rPr>
          <w:spacing w:val="-2"/>
        </w:rPr>
        <w:t xml:space="preserve"> labās prakses</w:t>
      </w:r>
      <w:r w:rsidR="74595017" w:rsidRPr="00BC05F8">
        <w:rPr>
          <w:spacing w:val="-2"/>
        </w:rPr>
        <w:t xml:space="preserve"> pēcpusdienas.</w:t>
      </w:r>
      <w:r w:rsidR="557DC330" w:rsidRPr="00BC05F8">
        <w:rPr>
          <w:spacing w:val="-2"/>
        </w:rPr>
        <w:t xml:space="preserve"> </w:t>
      </w:r>
      <w:r w:rsidR="4C37530A" w:rsidRPr="00BC05F8">
        <w:rPr>
          <w:spacing w:val="-2"/>
        </w:rPr>
        <w:t>2025</w:t>
      </w:r>
      <w:r w:rsidR="4DBF5EFA" w:rsidRPr="00BC05F8">
        <w:rPr>
          <w:spacing w:val="-2"/>
        </w:rPr>
        <w:t>. gad</w:t>
      </w:r>
      <w:r w:rsidR="4C37530A" w:rsidRPr="00BC05F8">
        <w:rPr>
          <w:spacing w:val="-2"/>
        </w:rPr>
        <w:t xml:space="preserve">ā </w:t>
      </w:r>
      <w:r w:rsidR="00505006" w:rsidRPr="002D2E91">
        <w:rPr>
          <w:spacing w:val="-2"/>
        </w:rPr>
        <w:t xml:space="preserve">Valsts kancelejas </w:t>
      </w:r>
      <w:r w:rsidR="74595017" w:rsidRPr="00505006">
        <w:rPr>
          <w:spacing w:val="-2"/>
        </w:rPr>
        <w:t>darbības stratēģijā 2025.–2029</w:t>
      </w:r>
      <w:r w:rsidR="4DBF5EFA" w:rsidRPr="00505006">
        <w:rPr>
          <w:spacing w:val="-2"/>
        </w:rPr>
        <w:t>. gad</w:t>
      </w:r>
      <w:r w:rsidR="74595017" w:rsidRPr="00505006">
        <w:rPr>
          <w:spacing w:val="-2"/>
        </w:rPr>
        <w:t xml:space="preserve">am </w:t>
      </w:r>
      <w:r w:rsidR="4AF89979" w:rsidRPr="00505006">
        <w:rPr>
          <w:spacing w:val="-2"/>
        </w:rPr>
        <w:t xml:space="preserve">tika </w:t>
      </w:r>
      <w:r w:rsidR="74595017" w:rsidRPr="00505006">
        <w:rPr>
          <w:spacing w:val="-2"/>
        </w:rPr>
        <w:t>izvirzīts mērķis veidot atvērtās pārvaldības prakses kopienu</w:t>
      </w:r>
      <w:r w:rsidR="4AF89979" w:rsidRPr="00505006">
        <w:rPr>
          <w:spacing w:val="-2"/>
        </w:rPr>
        <w:t>,</w:t>
      </w:r>
      <w:r w:rsidR="74595017" w:rsidRPr="00505006">
        <w:rPr>
          <w:spacing w:val="-2"/>
        </w:rPr>
        <w:t xml:space="preserve"> </w:t>
      </w:r>
      <w:r w:rsidR="4AF89979" w:rsidRPr="00505006">
        <w:rPr>
          <w:spacing w:val="-2"/>
        </w:rPr>
        <w:t xml:space="preserve">un </w:t>
      </w:r>
      <w:r w:rsidR="74595017" w:rsidRPr="00505006">
        <w:rPr>
          <w:spacing w:val="-2"/>
        </w:rPr>
        <w:t>ministrijas un padotības iestādes deleģēja pārstāvjus dalībai minētajā fo</w:t>
      </w:r>
      <w:r w:rsidR="74595017" w:rsidRPr="00BC05F8">
        <w:rPr>
          <w:spacing w:val="-2"/>
        </w:rPr>
        <w:t>rmātā.</w:t>
      </w:r>
      <w:r w:rsidR="4AF89979" w:rsidRPr="00BC05F8">
        <w:rPr>
          <w:spacing w:val="-2"/>
        </w:rPr>
        <w:t xml:space="preserve"> </w:t>
      </w:r>
    </w:p>
    <w:p w14:paraId="208CB657" w14:textId="1A5F29B6" w:rsidR="00912600" w:rsidRPr="00101533" w:rsidRDefault="00912600" w:rsidP="006F79EC">
      <w:pPr>
        <w:jc w:val="both"/>
        <w:rPr>
          <w:b/>
          <w:bCs/>
        </w:rPr>
      </w:pPr>
      <w:r w:rsidRPr="00101533">
        <w:rPr>
          <w:b/>
          <w:bCs/>
        </w:rPr>
        <w:t>2</w:t>
      </w:r>
      <w:r w:rsidR="00723599" w:rsidRPr="00101533">
        <w:rPr>
          <w:b/>
          <w:bCs/>
        </w:rPr>
        <w:t>.</w:t>
      </w:r>
      <w:r w:rsidR="00723599">
        <w:rPr>
          <w:b/>
          <w:bCs/>
        </w:rPr>
        <w:t> </w:t>
      </w:r>
      <w:r w:rsidR="00723599" w:rsidRPr="00101533">
        <w:rPr>
          <w:b/>
          <w:bCs/>
        </w:rPr>
        <w:t>apņemšanās:</w:t>
      </w:r>
      <w:r w:rsidR="00723599">
        <w:rPr>
          <w:b/>
          <w:bCs/>
        </w:rPr>
        <w:t xml:space="preserve"> </w:t>
      </w:r>
      <w:r w:rsidRPr="00101533">
        <w:rPr>
          <w:b/>
          <w:bCs/>
        </w:rPr>
        <w:t>Popularizēt sabiedrības līdzdalības iespējas, tostarp jauniešu</w:t>
      </w:r>
      <w:r w:rsidR="00CA244F">
        <w:rPr>
          <w:b/>
          <w:bCs/>
        </w:rPr>
        <w:t>, biedrību un nodibinājumu</w:t>
      </w:r>
      <w:r w:rsidRPr="00101533">
        <w:rPr>
          <w:b/>
          <w:bCs/>
        </w:rPr>
        <w:t xml:space="preserve"> iesaisti</w:t>
      </w:r>
    </w:p>
    <w:p w14:paraId="506EA5BD" w14:textId="5991FD2F" w:rsidR="00482106" w:rsidRPr="00101533" w:rsidRDefault="6072127C" w:rsidP="006F79EC">
      <w:pPr>
        <w:jc w:val="both"/>
        <w:rPr>
          <w:b/>
          <w:bCs/>
        </w:rPr>
      </w:pPr>
      <w:r>
        <w:t>Notikušas regulār</w:t>
      </w:r>
      <w:r w:rsidR="0D93D72E">
        <w:t>a</w:t>
      </w:r>
      <w:r>
        <w:t xml:space="preserve">s komunikācijas aktivitātes par līdzdalības iespējām valsts pārvaldē. Līdzdalība kā </w:t>
      </w:r>
      <w:proofErr w:type="spellStart"/>
      <w:r>
        <w:t>virstēma</w:t>
      </w:r>
      <w:proofErr w:type="spellEnd"/>
      <w:r>
        <w:t xml:space="preserve"> tika </w:t>
      </w:r>
      <w:r w:rsidR="7A834E9C">
        <w:t>aktualizēta</w:t>
      </w:r>
      <w:r>
        <w:t xml:space="preserve"> sarunu festivālā LAMPA, 2022</w:t>
      </w:r>
      <w:r w:rsidR="4DBF5EFA">
        <w:t>. gad</w:t>
      </w:r>
      <w:r>
        <w:t xml:space="preserve">ā </w:t>
      </w:r>
      <w:r w:rsidR="7E397A65">
        <w:t xml:space="preserve">tika organizēta </w:t>
      </w:r>
      <w:r>
        <w:t xml:space="preserve">diskusija </w:t>
      </w:r>
      <w:r w:rsidR="4AF89979">
        <w:t>"</w:t>
      </w:r>
      <w:r>
        <w:t>Līdzdalības radio "Vairāk nekā tikai dzirdēt"</w:t>
      </w:r>
      <w:r w:rsidR="4AF89979">
        <w:t>"</w:t>
      </w:r>
      <w:r>
        <w:t xml:space="preserve"> un 2022.–2023</w:t>
      </w:r>
      <w:r w:rsidR="4DBF5EFA">
        <w:t>. gad</w:t>
      </w:r>
      <w:r>
        <w:t xml:space="preserve">ā notika komunikācijas kampaņa "Pareizie kursi", </w:t>
      </w:r>
      <w:r w:rsidR="00BE76CC">
        <w:t>no</w:t>
      </w:r>
      <w:r w:rsidR="002E29D9">
        <w:t>tiek</w:t>
      </w:r>
      <w:r>
        <w:t xml:space="preserve"> arī ikdienas komunikācija par līdzdalības iespējām izstrād</w:t>
      </w:r>
      <w:r w:rsidR="2367FE48">
        <w:t>es procesā</w:t>
      </w:r>
      <w:r w:rsidR="5FD3689A">
        <w:t xml:space="preserve"> </w:t>
      </w:r>
      <w:r>
        <w:t xml:space="preserve">esošos lēmumos. Atjaunota Jauniešu Saeimas darbība. Veikta līdzdalības budžeta skaidrošana un praktizēšana skolās. </w:t>
      </w:r>
      <w:r w:rsidR="00960E69">
        <w:t>IZM</w:t>
      </w:r>
      <w:r>
        <w:t xml:space="preserve"> ar daudzveidīgām aktivitātēm </w:t>
      </w:r>
      <w:r w:rsidR="5E8B6B79">
        <w:t>motivēja</w:t>
      </w:r>
      <w:r>
        <w:t xml:space="preserve"> jauniešu</w:t>
      </w:r>
      <w:r w:rsidR="22E63645">
        <w:t>s iesaistīties un līdzdarboties</w:t>
      </w:r>
      <w:r>
        <w:t>.</w:t>
      </w:r>
      <w:r w:rsidR="00AF23EC">
        <w:t xml:space="preserve"> </w:t>
      </w:r>
    </w:p>
    <w:p w14:paraId="690E83DD" w14:textId="7ECA04AD" w:rsidR="00912600" w:rsidRPr="00101533" w:rsidRDefault="00482106" w:rsidP="006F79EC">
      <w:pPr>
        <w:jc w:val="both"/>
        <w:rPr>
          <w:b/>
          <w:bCs/>
        </w:rPr>
      </w:pPr>
      <w:r w:rsidRPr="00101533">
        <w:rPr>
          <w:b/>
          <w:bCs/>
        </w:rPr>
        <w:t>3</w:t>
      </w:r>
      <w:r w:rsidR="00723599" w:rsidRPr="00101533">
        <w:rPr>
          <w:b/>
          <w:bCs/>
        </w:rPr>
        <w:t>.</w:t>
      </w:r>
      <w:r w:rsidR="00723599">
        <w:rPr>
          <w:b/>
          <w:bCs/>
        </w:rPr>
        <w:t> </w:t>
      </w:r>
      <w:r w:rsidR="00723599" w:rsidRPr="00101533">
        <w:rPr>
          <w:b/>
          <w:bCs/>
        </w:rPr>
        <w:t>apņemšanās:</w:t>
      </w:r>
      <w:r w:rsidR="00723599">
        <w:rPr>
          <w:b/>
          <w:bCs/>
        </w:rPr>
        <w:t xml:space="preserve"> </w:t>
      </w:r>
      <w:r w:rsidRPr="00101533">
        <w:rPr>
          <w:b/>
          <w:bCs/>
        </w:rPr>
        <w:t>Stiprināt sabiedrības pārstāvniecību un dialogu ar sabiedrību lēmumu pieņemšanas procesos ikvienā nozarē</w:t>
      </w:r>
    </w:p>
    <w:p w14:paraId="74FC1D9D" w14:textId="386BDCBC" w:rsidR="00482106" w:rsidRPr="00101533" w:rsidRDefault="6072127C" w:rsidP="006F79EC">
      <w:pPr>
        <w:jc w:val="both"/>
      </w:pPr>
      <w:r w:rsidRPr="00101533">
        <w:t xml:space="preserve">Šajā </w:t>
      </w:r>
      <w:r w:rsidR="4AF89979">
        <w:t>laikposm</w:t>
      </w:r>
      <w:r w:rsidRPr="00101533">
        <w:t>ā</w:t>
      </w:r>
      <w:r w:rsidR="00BC05F8" w:rsidRPr="00BC05F8">
        <w:t xml:space="preserve"> </w:t>
      </w:r>
      <w:r w:rsidR="00BC05F8">
        <w:t>visas</w:t>
      </w:r>
      <w:r w:rsidR="00AB74E9">
        <w:t xml:space="preserve"> </w:t>
      </w:r>
      <w:r w:rsidRPr="00BC05F8">
        <w:t>ministrij</w:t>
      </w:r>
      <w:r w:rsidR="530BD1B2" w:rsidRPr="00BC05F8">
        <w:t>as</w:t>
      </w:r>
      <w:r w:rsidRPr="00101533">
        <w:t xml:space="preserve"> aktualizē</w:t>
      </w:r>
      <w:r w:rsidR="02932EB5" w:rsidRPr="00101533">
        <w:t>ja</w:t>
      </w:r>
      <w:r w:rsidRPr="00101533">
        <w:t xml:space="preserve"> informāciju par sadarbības partneriem un līdzdalības iespējām. Kopumā </w:t>
      </w:r>
      <w:r w:rsidRPr="00AB74E9">
        <w:t>ministrijas</w:t>
      </w:r>
      <w:r w:rsidRPr="00101533">
        <w:t xml:space="preserve"> un citas institūcijas labi pazīst savus partnerus </w:t>
      </w:r>
      <w:r w:rsidR="7AD78F02">
        <w:t xml:space="preserve">– biedrības un nodibinājumus – </w:t>
      </w:r>
      <w:r w:rsidRPr="00101533">
        <w:t>un</w:t>
      </w:r>
      <w:r w:rsidR="7AD78F02">
        <w:t xml:space="preserve"> </w:t>
      </w:r>
      <w:r w:rsidR="57CC308E" w:rsidRPr="00101533">
        <w:t xml:space="preserve">iesaista </w:t>
      </w:r>
      <w:r w:rsidRPr="00101533">
        <w:t xml:space="preserve">tos lēmumu izstrādes procesā, </w:t>
      </w:r>
      <w:r w:rsidR="57CC308E">
        <w:t xml:space="preserve">it </w:t>
      </w:r>
      <w:r w:rsidRPr="00101533">
        <w:t xml:space="preserve">īpaši konsultatīvos formātos. Tiek praktizētas arī inovatīvas sabiedrības iesaistes metodes: </w:t>
      </w:r>
      <w:r w:rsidR="00960E69">
        <w:t>FM</w:t>
      </w:r>
      <w:r w:rsidRPr="00101533">
        <w:t xml:space="preserve">, </w:t>
      </w:r>
      <w:r w:rsidR="00960E69">
        <w:t>VM</w:t>
      </w:r>
      <w:r w:rsidRPr="00101533">
        <w:t xml:space="preserve">, Satiksmes ministrija un Uzņēmumu reģistrs rīkoja domnīcas, </w:t>
      </w:r>
      <w:r w:rsidR="00DC2068">
        <w:t>KM</w:t>
      </w:r>
      <w:r w:rsidRPr="00101533">
        <w:t xml:space="preserve"> </w:t>
      </w:r>
      <w:r w:rsidR="00465DBE">
        <w:t>trīs</w:t>
      </w:r>
      <w:r w:rsidRPr="00101533">
        <w:t xml:space="preserve"> reizes izmēģināja deliberatīvo metodi. </w:t>
      </w:r>
      <w:r w:rsidR="00960E69">
        <w:t>VK</w:t>
      </w:r>
      <w:r w:rsidRPr="00101533">
        <w:t xml:space="preserve"> organizēja dialoga apļus par uzticēšanos </w:t>
      </w:r>
      <w:r w:rsidR="57CC308E">
        <w:t>(</w:t>
      </w:r>
      <w:r w:rsidRPr="00101533">
        <w:t>2023</w:t>
      </w:r>
      <w:r w:rsidR="4DBF5EFA">
        <w:t>. gad</w:t>
      </w:r>
      <w:r w:rsidRPr="00101533">
        <w:t>ā</w:t>
      </w:r>
      <w:r w:rsidR="57CC308E">
        <w:t>)</w:t>
      </w:r>
      <w:r w:rsidRPr="00101533">
        <w:t xml:space="preserve"> un par Latvijas nākotni </w:t>
      </w:r>
      <w:r w:rsidR="57CC308E">
        <w:t>(</w:t>
      </w:r>
      <w:r w:rsidRPr="00101533">
        <w:t>2025</w:t>
      </w:r>
      <w:r w:rsidR="4DBF5EFA">
        <w:t>. gad</w:t>
      </w:r>
      <w:r w:rsidRPr="00101533">
        <w:t>ā</w:t>
      </w:r>
      <w:r w:rsidR="57CC308E">
        <w:t>)</w:t>
      </w:r>
      <w:r w:rsidRPr="00101533">
        <w:t>.</w:t>
      </w:r>
      <w:r w:rsidR="002D75CF">
        <w:t xml:space="preserve"> </w:t>
      </w:r>
      <w:r w:rsidR="00FB4031" w:rsidRPr="002D75CF">
        <w:t xml:space="preserve">2025. gadā VK izstrādāja vadlīnijas </w:t>
      </w:r>
      <w:r w:rsidR="00FB4031">
        <w:t>"I</w:t>
      </w:r>
      <w:r w:rsidR="00FB4031" w:rsidRPr="002D75CF">
        <w:t>novatīvas sabiedrības līdzdalības metodes</w:t>
      </w:r>
      <w:r w:rsidR="00FB4031">
        <w:t>"</w:t>
      </w:r>
      <w:r w:rsidR="00FB4031">
        <w:rPr>
          <w:rStyle w:val="FootnoteReference"/>
        </w:rPr>
        <w:footnoteReference w:id="4"/>
      </w:r>
      <w:r w:rsidR="00FB4031" w:rsidRPr="002D75CF">
        <w:t xml:space="preserve"> (ietver deliberatīvo diskusiju metodiku un standarta budžeta izstrādi) un rīkoja vebināru par šo t</w:t>
      </w:r>
      <w:r w:rsidR="007F2ECB">
        <w:t>ēmu</w:t>
      </w:r>
      <w:r w:rsidR="00FB4031">
        <w:t>.</w:t>
      </w:r>
      <w:r w:rsidR="00FB4031">
        <w:rPr>
          <w:rStyle w:val="FootnoteReference"/>
        </w:rPr>
        <w:footnoteReference w:id="5"/>
      </w:r>
      <w:r w:rsidR="00FB4031">
        <w:t xml:space="preserve"> </w:t>
      </w:r>
      <w:r w:rsidRPr="00101533">
        <w:t xml:space="preserve">Sabiedrības iesaistei </w:t>
      </w:r>
      <w:r w:rsidR="31EA8D66" w:rsidRPr="00101533">
        <w:t xml:space="preserve">arvien plašāk tiek </w:t>
      </w:r>
      <w:r w:rsidRPr="00101533">
        <w:t>izmantot</w:t>
      </w:r>
      <w:r w:rsidR="31EA8D66" w:rsidRPr="00101533">
        <w:t>s</w:t>
      </w:r>
      <w:r w:rsidRPr="00101533">
        <w:t xml:space="preserve"> TAP portāl</w:t>
      </w:r>
      <w:r w:rsidR="31EA8D66" w:rsidRPr="00101533">
        <w:t>s</w:t>
      </w:r>
      <w:r w:rsidRPr="00101533">
        <w:t>. 2022.</w:t>
      </w:r>
      <w:r w:rsidR="31EA8D66" w:rsidRPr="00101533">
        <w:t>–</w:t>
      </w:r>
      <w:r w:rsidRPr="00101533">
        <w:t>2023</w:t>
      </w:r>
      <w:r w:rsidR="4DBF5EFA">
        <w:t>. gad</w:t>
      </w:r>
      <w:r w:rsidRPr="00101533">
        <w:t xml:space="preserve">ā </w:t>
      </w:r>
      <w:r w:rsidR="31EA8D66" w:rsidRPr="00101533">
        <w:t xml:space="preserve">notika </w:t>
      </w:r>
      <w:r w:rsidRPr="00101533">
        <w:t>praktikum</w:t>
      </w:r>
      <w:r w:rsidR="31EA8D66" w:rsidRPr="00101533">
        <w:t xml:space="preserve">s </w:t>
      </w:r>
      <w:r w:rsidR="1389FF18" w:rsidRPr="00101533">
        <w:t>sabiedrības pārstāvjiem</w:t>
      </w:r>
      <w:r w:rsidR="7AD78F02">
        <w:t xml:space="preserve">, biedrībām un nodibinājumiem </w:t>
      </w:r>
      <w:r w:rsidR="31EA8D66" w:rsidRPr="00101533">
        <w:t>par TAP portālu</w:t>
      </w:r>
      <w:r w:rsidRPr="00101533">
        <w:t>.</w:t>
      </w:r>
      <w:r w:rsidR="31EA8D66" w:rsidRPr="00101533">
        <w:t xml:space="preserve"> </w:t>
      </w:r>
      <w:r w:rsidR="00960E69">
        <w:t>VK</w:t>
      </w:r>
      <w:r w:rsidRPr="00101533">
        <w:t xml:space="preserve"> Inovācijas laboratorija </w:t>
      </w:r>
      <w:r w:rsidR="4130F0AE">
        <w:t xml:space="preserve">sniedz pienesumu dialogam ar sabiedrību, regulāri </w:t>
      </w:r>
      <w:r w:rsidRPr="00101533">
        <w:t>rīko</w:t>
      </w:r>
      <w:r w:rsidR="4130F0AE">
        <w:t>jot</w:t>
      </w:r>
      <w:r w:rsidRPr="00101533">
        <w:t xml:space="preserve"> dizaina sprint</w:t>
      </w:r>
      <w:r w:rsidR="4130F0AE">
        <w:t>us</w:t>
      </w:r>
      <w:r w:rsidR="6804C2DE" w:rsidRPr="00101533">
        <w:t xml:space="preserve">, </w:t>
      </w:r>
      <w:r w:rsidR="4130F0AE">
        <w:t xml:space="preserve">kur </w:t>
      </w:r>
      <w:proofErr w:type="spellStart"/>
      <w:r w:rsidR="4D41C5B3" w:rsidRPr="00101533">
        <w:t>kopradē</w:t>
      </w:r>
      <w:proofErr w:type="spellEnd"/>
      <w:r w:rsidR="4D41C5B3" w:rsidRPr="00101533">
        <w:t xml:space="preserve"> tiek </w:t>
      </w:r>
      <w:r w:rsidR="72C65BBA" w:rsidRPr="00101533">
        <w:t>ra</w:t>
      </w:r>
      <w:r w:rsidR="72C65BBA">
        <w:t>s</w:t>
      </w:r>
      <w:r w:rsidR="72C65BBA" w:rsidRPr="00101533">
        <w:t xml:space="preserve">ti </w:t>
      </w:r>
      <w:r w:rsidR="4D41C5B3" w:rsidRPr="00101533">
        <w:t xml:space="preserve">risinājumi </w:t>
      </w:r>
      <w:r w:rsidR="4130F0AE">
        <w:t>sabiedrībai</w:t>
      </w:r>
      <w:r w:rsidR="4130F0AE" w:rsidRPr="00101533">
        <w:t xml:space="preserve"> </w:t>
      </w:r>
      <w:r w:rsidR="4D41C5B3" w:rsidRPr="00101533">
        <w:t>aktuālām problēmām.</w:t>
      </w:r>
      <w:r w:rsidR="00D363E5">
        <w:rPr>
          <w:rStyle w:val="FootnoteReference"/>
        </w:rPr>
        <w:footnoteReference w:id="6"/>
      </w:r>
    </w:p>
    <w:p w14:paraId="7CD61C92" w14:textId="4CC2949D" w:rsidR="001959EC" w:rsidRPr="00101533" w:rsidRDefault="00350103" w:rsidP="00A24B1B">
      <w:pPr>
        <w:spacing w:line="259" w:lineRule="auto"/>
        <w:rPr>
          <w:b/>
          <w:bCs/>
        </w:rPr>
      </w:pPr>
      <w:r>
        <w:rPr>
          <w:b/>
          <w:bCs/>
        </w:rPr>
        <w:br w:type="page"/>
      </w:r>
      <w:r w:rsidR="001959EC" w:rsidRPr="00101533">
        <w:rPr>
          <w:b/>
          <w:bCs/>
        </w:rPr>
        <w:lastRenderedPageBreak/>
        <w:t>4</w:t>
      </w:r>
      <w:r w:rsidR="00723599" w:rsidRPr="00101533">
        <w:rPr>
          <w:b/>
          <w:bCs/>
        </w:rPr>
        <w:t>.</w:t>
      </w:r>
      <w:r w:rsidR="00723599">
        <w:rPr>
          <w:b/>
          <w:bCs/>
        </w:rPr>
        <w:t> </w:t>
      </w:r>
      <w:r w:rsidR="001959EC" w:rsidRPr="00101533">
        <w:rPr>
          <w:b/>
          <w:bCs/>
        </w:rPr>
        <w:t>apņemšanās: Valstij sazināties ar sabiedrību skaidrā un cilvēkiem saprotamā valodā, skaidrot lēmumus un sarežģītas tēmas, uzsverot ieguvumus</w:t>
      </w:r>
    </w:p>
    <w:p w14:paraId="4F17FFB1" w14:textId="7EDC8877" w:rsidR="001959EC" w:rsidRPr="00A63F16" w:rsidRDefault="31EA8D66" w:rsidP="006B7382">
      <w:pPr>
        <w:jc w:val="both"/>
      </w:pPr>
      <w:r w:rsidRPr="0021190A">
        <w:rPr>
          <w:spacing w:val="-2"/>
        </w:rPr>
        <w:t>2023</w:t>
      </w:r>
      <w:r w:rsidR="4DBF5EFA" w:rsidRPr="0021190A">
        <w:rPr>
          <w:spacing w:val="-2"/>
        </w:rPr>
        <w:t>. gad</w:t>
      </w:r>
      <w:r w:rsidRPr="0021190A">
        <w:rPr>
          <w:spacing w:val="-2"/>
        </w:rPr>
        <w:t xml:space="preserve">ā </w:t>
      </w:r>
      <w:r w:rsidR="72C65BBA" w:rsidRPr="0021190A">
        <w:rPr>
          <w:spacing w:val="-2"/>
        </w:rPr>
        <w:t xml:space="preserve">tika </w:t>
      </w:r>
      <w:r w:rsidRPr="0021190A">
        <w:rPr>
          <w:spacing w:val="-2"/>
        </w:rPr>
        <w:t>izstrādātas VAS mācības "Saprotama, vienkārša un skaidra valoda valsts</w:t>
      </w:r>
      <w:r w:rsidRPr="00101533">
        <w:t xml:space="preserve"> pārvaldē</w:t>
      </w:r>
      <w:r w:rsidR="00350103">
        <w:t> </w:t>
      </w:r>
      <w:r w:rsidRPr="00101533">
        <w:t>– efektīva saziņa ar sabiedrību". 2025</w:t>
      </w:r>
      <w:r w:rsidR="4DBF5EFA">
        <w:t>. gad</w:t>
      </w:r>
      <w:r w:rsidRPr="00101533">
        <w:t>ā no</w:t>
      </w:r>
      <w:r w:rsidR="1B403201" w:rsidRPr="00101533">
        <w:t>risinā</w:t>
      </w:r>
      <w:r w:rsidR="002E29D9">
        <w:t>jā</w:t>
      </w:r>
      <w:r w:rsidR="1B403201" w:rsidRPr="00101533">
        <w:t>s</w:t>
      </w:r>
      <w:r w:rsidRPr="00101533">
        <w:t xml:space="preserve"> konkurss valsts pārvaldei, lai veicinātu atvērtību un skaidrotu sabiedrībai aktuālas tēmas (projektu pieteikum</w:t>
      </w:r>
      <w:r w:rsidR="79872179">
        <w:t>us varēja iesniegt</w:t>
      </w:r>
      <w:r w:rsidRPr="00101533">
        <w:t xml:space="preserve"> </w:t>
      </w:r>
      <w:r w:rsidR="00960E69">
        <w:t>VK</w:t>
      </w:r>
      <w:r w:rsidR="72C65BBA" w:rsidRPr="00101533">
        <w:t xml:space="preserve"> </w:t>
      </w:r>
      <w:r w:rsidRPr="00101533">
        <w:t>līdz 5. septembrim</w:t>
      </w:r>
      <w:r w:rsidR="72C65BBA">
        <w:t>,</w:t>
      </w:r>
      <w:r w:rsidR="017B5736">
        <w:t xml:space="preserve"> tika saņemti 16 pieteikumi</w:t>
      </w:r>
      <w:r w:rsidRPr="00101533">
        <w:t>). 2025</w:t>
      </w:r>
      <w:r w:rsidR="4DBF5EFA">
        <w:t>. gad</w:t>
      </w:r>
      <w:r w:rsidR="79872179">
        <w:t>ā stājās</w:t>
      </w:r>
      <w:r w:rsidRPr="00101533">
        <w:t xml:space="preserve"> </w:t>
      </w:r>
      <w:r w:rsidR="72C65BBA">
        <w:t xml:space="preserve">spēkā </w:t>
      </w:r>
      <w:r w:rsidR="2FF8FF38" w:rsidRPr="00101533">
        <w:t>izmaiņas</w:t>
      </w:r>
      <w:r w:rsidRPr="00101533">
        <w:t xml:space="preserve"> tiesisk</w:t>
      </w:r>
      <w:r w:rsidR="0F398317" w:rsidRPr="00101533">
        <w:t>ajā</w:t>
      </w:r>
      <w:r w:rsidRPr="00101533">
        <w:t xml:space="preserve"> regulējum</w:t>
      </w:r>
      <w:r w:rsidR="1D77963C" w:rsidRPr="00101533">
        <w:t>ā</w:t>
      </w:r>
      <w:r w:rsidRPr="00101533">
        <w:t xml:space="preserve"> </w:t>
      </w:r>
      <w:proofErr w:type="spellStart"/>
      <w:r w:rsidRPr="00101533">
        <w:t>piekļūstamības</w:t>
      </w:r>
      <w:proofErr w:type="spellEnd"/>
      <w:r w:rsidRPr="00101533">
        <w:t xml:space="preserve"> jomā. </w:t>
      </w:r>
      <w:r w:rsidR="00BC05F8" w:rsidRPr="00BC05F8">
        <w:t xml:space="preserve">Visas </w:t>
      </w:r>
      <w:r w:rsidR="007C5383" w:rsidRPr="00BC05F8">
        <w:t>m</w:t>
      </w:r>
      <w:r w:rsidR="57EDC77C" w:rsidRPr="00BC05F8">
        <w:t>inistrij</w:t>
      </w:r>
      <w:r w:rsidR="79872179" w:rsidRPr="00BC05F8">
        <w:t>as</w:t>
      </w:r>
      <w:r w:rsidR="79872179">
        <w:t xml:space="preserve"> </w:t>
      </w:r>
      <w:r w:rsidRPr="00101533">
        <w:t xml:space="preserve">informē sabiedrību par aktualitātēm </w:t>
      </w:r>
      <w:r w:rsidR="017B5736">
        <w:t xml:space="preserve">to </w:t>
      </w:r>
      <w:r w:rsidR="017B5736" w:rsidRPr="00101533">
        <w:t>ikdienas darb</w:t>
      </w:r>
      <w:r w:rsidR="017B5736">
        <w:t xml:space="preserve">ā </w:t>
      </w:r>
      <w:r w:rsidR="7C509AD1">
        <w:t>–</w:t>
      </w:r>
      <w:r w:rsidR="79872179" w:rsidRPr="00AF2CFC">
        <w:t xml:space="preserve"> </w:t>
      </w:r>
      <w:r w:rsidR="72C65BBA">
        <w:t xml:space="preserve">vairāki piemēri minēti </w:t>
      </w:r>
      <w:r w:rsidR="79872179">
        <w:t>v</w:t>
      </w:r>
      <w:r w:rsidR="79872179" w:rsidRPr="00101533">
        <w:t>idusposma izvērtējumā</w:t>
      </w:r>
      <w:r w:rsidR="2C500E98" w:rsidRPr="00101533">
        <w:t xml:space="preserve"> par plāna īstenošanu 2022.</w:t>
      </w:r>
      <w:r w:rsidR="006209B4" w:rsidRPr="6DB326DB">
        <w:t>–</w:t>
      </w:r>
      <w:r w:rsidR="2C500E98" w:rsidRPr="00101533">
        <w:t>2023</w:t>
      </w:r>
      <w:r w:rsidR="002E29D9" w:rsidRPr="00101533">
        <w:t>.</w:t>
      </w:r>
      <w:r w:rsidR="002E29D9">
        <w:t> </w:t>
      </w:r>
      <w:r w:rsidR="2C500E98" w:rsidRPr="00101533">
        <w:t>gadā</w:t>
      </w:r>
      <w:r w:rsidR="79872179">
        <w:t>.</w:t>
      </w:r>
      <w:r w:rsidR="006B7382">
        <w:rPr>
          <w:rStyle w:val="FootnoteReference"/>
        </w:rPr>
        <w:footnoteReference w:id="7"/>
      </w:r>
      <w:r w:rsidR="79872179" w:rsidRPr="00101533">
        <w:t xml:space="preserve"> </w:t>
      </w:r>
      <w:r w:rsidRPr="00101533">
        <w:t xml:space="preserve">Vispusīga informācija par dažādām nozarēm ir pieejama </w:t>
      </w:r>
      <w:r w:rsidR="075F3DEF" w:rsidRPr="0021190A">
        <w:t>LV portālā</w:t>
      </w:r>
      <w:r w:rsidR="34F79BD2">
        <w:t xml:space="preserve"> (</w:t>
      </w:r>
      <w:hyperlink r:id="rId9">
        <w:r w:rsidR="34F79BD2" w:rsidRPr="6DB326DB">
          <w:rPr>
            <w:rStyle w:val="Hyperlink"/>
          </w:rPr>
          <w:t>lvportals.lv</w:t>
        </w:r>
      </w:hyperlink>
      <w:r w:rsidR="34F79BD2">
        <w:t>)</w:t>
      </w:r>
      <w:r w:rsidRPr="00101533">
        <w:t xml:space="preserve">. </w:t>
      </w:r>
      <w:r w:rsidRPr="0021190A">
        <w:t xml:space="preserve">LV portāla </w:t>
      </w:r>
      <w:r w:rsidR="017B5736" w:rsidRPr="0021190A">
        <w:t xml:space="preserve">apkopotie dati </w:t>
      </w:r>
      <w:r w:rsidRPr="0021190A">
        <w:t>liecina, ka iedzīvotājus visvairāk interesē sociālie un ekonomiskie jautājumi, piemēram, pensijas, algas, nodokļu joma</w:t>
      </w:r>
      <w:r w:rsidRPr="6DB326DB">
        <w:rPr>
          <w:i/>
          <w:iCs/>
        </w:rPr>
        <w:t>.</w:t>
      </w:r>
    </w:p>
    <w:p w14:paraId="029F307E" w14:textId="27067B3A" w:rsidR="00F33E1A" w:rsidRPr="00101533" w:rsidRDefault="00F33E1A" w:rsidP="006F79EC">
      <w:pPr>
        <w:jc w:val="both"/>
        <w:rPr>
          <w:b/>
          <w:bCs/>
        </w:rPr>
      </w:pPr>
      <w:r w:rsidRPr="00101533">
        <w:rPr>
          <w:b/>
          <w:bCs/>
        </w:rPr>
        <w:t>5</w:t>
      </w:r>
      <w:r w:rsidR="00723599" w:rsidRPr="00101533">
        <w:rPr>
          <w:b/>
          <w:bCs/>
        </w:rPr>
        <w:t>.</w:t>
      </w:r>
      <w:r w:rsidR="00723599">
        <w:rPr>
          <w:b/>
          <w:bCs/>
        </w:rPr>
        <w:t> </w:t>
      </w:r>
      <w:r w:rsidRPr="00101533">
        <w:rPr>
          <w:b/>
          <w:bCs/>
        </w:rPr>
        <w:t>apņemšanās: Veicināt datu pieejamību un saprotamību, palielinot iedzīvotāju iespējas izmantot tos un veidot datos balstītus risinājumus</w:t>
      </w:r>
    </w:p>
    <w:p w14:paraId="70E31EED" w14:textId="34FC8605" w:rsidR="00F33E1A" w:rsidRPr="00101533" w:rsidRDefault="12D07F29" w:rsidP="000C0995">
      <w:pPr>
        <w:jc w:val="both"/>
      </w:pPr>
      <w:r w:rsidRPr="0021190A">
        <w:rPr>
          <w:spacing w:val="-2"/>
        </w:rPr>
        <w:t xml:space="preserve">Sabiedrībai nozīmīgi nozaru dati un informācija atrodami </w:t>
      </w:r>
      <w:r w:rsidRPr="00273899">
        <w:rPr>
          <w:spacing w:val="-2"/>
        </w:rPr>
        <w:t xml:space="preserve">ministriju </w:t>
      </w:r>
      <w:r w:rsidRPr="0021190A">
        <w:rPr>
          <w:spacing w:val="-2"/>
        </w:rPr>
        <w:t xml:space="preserve">un padotības iestāžu tīmekļvietnēs un sociālo mediju tīklos, kā arī datu un pakalpojumu portālos, piemēram, </w:t>
      </w:r>
      <w:r w:rsidR="72C65BBA" w:rsidRPr="6DB326DB">
        <w:rPr>
          <w:rFonts w:cstheme="majorBidi"/>
          <w:spacing w:val="-2"/>
        </w:rPr>
        <w:t xml:space="preserve">Latvijas </w:t>
      </w:r>
      <w:r w:rsidRPr="0021190A">
        <w:rPr>
          <w:spacing w:val="-2"/>
        </w:rPr>
        <w:t xml:space="preserve">Atvērto datu portālā </w:t>
      </w:r>
      <w:r w:rsidR="075F3DEF">
        <w:t>(</w:t>
      </w:r>
      <w:hyperlink r:id="rId10" w:history="1">
        <w:r w:rsidR="075F3DEF" w:rsidRPr="6DB326DB">
          <w:rPr>
            <w:rStyle w:val="Hyperlink"/>
            <w:spacing w:val="-2"/>
          </w:rPr>
          <w:t>data.gov.lv</w:t>
        </w:r>
      </w:hyperlink>
      <w:r w:rsidR="075F3DEF">
        <w:rPr>
          <w:spacing w:val="-2"/>
        </w:rPr>
        <w:t>)</w:t>
      </w:r>
      <w:r w:rsidRPr="0021190A">
        <w:rPr>
          <w:spacing w:val="-2"/>
        </w:rPr>
        <w:t xml:space="preserve"> vai oficiālās statistikas portālā </w:t>
      </w:r>
      <w:r w:rsidR="075F3DEF">
        <w:rPr>
          <w:spacing w:val="-2"/>
        </w:rPr>
        <w:t>(</w:t>
      </w:r>
      <w:hyperlink r:id="rId11" w:history="1">
        <w:r w:rsidR="075F3DEF" w:rsidRPr="6DB326DB">
          <w:rPr>
            <w:rStyle w:val="Hyperlink"/>
            <w:spacing w:val="-2"/>
          </w:rPr>
          <w:t>stat.gov.lv</w:t>
        </w:r>
      </w:hyperlink>
      <w:r w:rsidR="075F3DEF">
        <w:rPr>
          <w:spacing w:val="-2"/>
        </w:rPr>
        <w:t>)</w:t>
      </w:r>
      <w:r w:rsidRPr="0021190A">
        <w:rPr>
          <w:spacing w:val="-2"/>
        </w:rPr>
        <w:t>.</w:t>
      </w:r>
      <w:r w:rsidR="557DC330">
        <w:t xml:space="preserve"> </w:t>
      </w:r>
      <w:r w:rsidR="00993EC1" w:rsidRPr="00D653EC">
        <w:t>2022.–2025. gadā</w:t>
      </w:r>
      <w:r w:rsidR="00993EC1" w:rsidRPr="00101533">
        <w:t xml:space="preserve"> </w:t>
      </w:r>
      <w:r w:rsidR="72C65BBA" w:rsidRPr="6DB326DB">
        <w:rPr>
          <w:rFonts w:asciiTheme="majorBidi" w:hAnsiTheme="majorBidi" w:cstheme="majorBidi"/>
        </w:rPr>
        <w:t xml:space="preserve">Latvijas </w:t>
      </w:r>
      <w:r w:rsidRPr="00101533">
        <w:t xml:space="preserve">Atvērto datu portālā jaunas datu kopas publicējušas tādas iestādes kā VID, </w:t>
      </w:r>
      <w:r w:rsidR="000C0995" w:rsidRPr="000C0995">
        <w:t>Valsts zemes dienests</w:t>
      </w:r>
      <w:r w:rsidR="000C0995">
        <w:t>,</w:t>
      </w:r>
      <w:r w:rsidR="000C0995" w:rsidRPr="000C0995">
        <w:t xml:space="preserve"> </w:t>
      </w:r>
      <w:r w:rsidRPr="00101533">
        <w:t>Uzņēmumu reģistrs</w:t>
      </w:r>
      <w:r w:rsidR="0E97ED0C" w:rsidRPr="00101533">
        <w:t>,</w:t>
      </w:r>
      <w:r w:rsidRPr="00101533">
        <w:t xml:space="preserve"> labklājības nozares iestādes. Izstrādātas vizualizācijas un infografikas, piemēram, par tiesu darbu</w:t>
      </w:r>
      <w:r w:rsidR="0E97ED0C" w:rsidRPr="00101533">
        <w:t>,</w:t>
      </w:r>
      <w:r w:rsidRPr="00101533">
        <w:t xml:space="preserve"> sabiedrības veselības jautājumiem. Dati skaidroti preses relīzēs, </w:t>
      </w:r>
      <w:proofErr w:type="spellStart"/>
      <w:r w:rsidRPr="00101533">
        <w:t>videopamācībās</w:t>
      </w:r>
      <w:proofErr w:type="spellEnd"/>
      <w:r w:rsidRPr="00101533">
        <w:t>, apmācībās un sarunās ar mērķauditorijām (</w:t>
      </w:r>
      <w:r w:rsidR="4D666B04" w:rsidRPr="00101533">
        <w:t xml:space="preserve">piemēram, </w:t>
      </w:r>
      <w:r w:rsidR="002E29D9" w:rsidRPr="00101533">
        <w:t>pašvaldīb</w:t>
      </w:r>
      <w:r w:rsidR="002E29D9">
        <w:t>ām</w:t>
      </w:r>
      <w:r w:rsidRPr="00101533">
        <w:t>, ārsti</w:t>
      </w:r>
      <w:r w:rsidR="002E29D9">
        <w:t>em</w:t>
      </w:r>
      <w:r w:rsidRPr="00101533">
        <w:t>, nozar</w:t>
      </w:r>
      <w:r w:rsidR="493647B1" w:rsidRPr="00101533">
        <w:t>u</w:t>
      </w:r>
      <w:r w:rsidRPr="00101533">
        <w:t xml:space="preserve"> </w:t>
      </w:r>
      <w:r w:rsidR="002E29D9" w:rsidRPr="00101533">
        <w:t>asociācij</w:t>
      </w:r>
      <w:r w:rsidR="002E29D9">
        <w:t>ām</w:t>
      </w:r>
      <w:r w:rsidRPr="00101533">
        <w:t>). Informācija sniegta publiskos pasākumos ar nozar</w:t>
      </w:r>
      <w:r w:rsidR="1B68FABC" w:rsidRPr="00101533">
        <w:t>u</w:t>
      </w:r>
      <w:r w:rsidRPr="00101533">
        <w:t xml:space="preserve"> pārstāvjiem, pašvaldību pārstāvjiem, konferencēs, </w:t>
      </w:r>
      <w:proofErr w:type="spellStart"/>
      <w:r w:rsidRPr="00101533">
        <w:t>hakatonos</w:t>
      </w:r>
      <w:proofErr w:type="spellEnd"/>
      <w:r w:rsidRPr="00101533">
        <w:t>. 2023</w:t>
      </w:r>
      <w:r w:rsidR="4DBF5EFA">
        <w:t>. gad</w:t>
      </w:r>
      <w:r w:rsidRPr="00101533">
        <w:t>ā darbu uzsāka Publiskās pārvaldes digitālā akadēmija, kas nodrošina mācības par datu analītiku</w:t>
      </w:r>
      <w:r w:rsidR="0E97ED0C" w:rsidRPr="00101533">
        <w:t>, veicinot</w:t>
      </w:r>
      <w:r w:rsidRPr="00101533">
        <w:t xml:space="preserve"> datos balstītu lēmumu pieņemšanu. </w:t>
      </w:r>
      <w:r w:rsidR="42CC46D2" w:rsidRPr="00101533">
        <w:t>Ta</w:t>
      </w:r>
      <w:r w:rsidR="42CC46D2">
        <w:t>i</w:t>
      </w:r>
      <w:r w:rsidR="42CC46D2" w:rsidRPr="00101533">
        <w:t xml:space="preserve"> pa</w:t>
      </w:r>
      <w:r w:rsidR="42CC46D2">
        <w:t>šā</w:t>
      </w:r>
      <w:r w:rsidR="42CC46D2" w:rsidRPr="00101533">
        <w:t xml:space="preserve"> </w:t>
      </w:r>
      <w:r w:rsidRPr="00101533">
        <w:t>laikā ir maz atvērto datu izmantošanas piemēru.</w:t>
      </w:r>
      <w:r w:rsidR="557DC330">
        <w:t xml:space="preserve"> </w:t>
      </w:r>
    </w:p>
    <w:p w14:paraId="3A3320DF" w14:textId="0355FFCC" w:rsidR="00F33E1A" w:rsidRPr="00101533" w:rsidRDefault="00F33E1A" w:rsidP="006F79EC">
      <w:pPr>
        <w:jc w:val="both"/>
        <w:rPr>
          <w:b/>
          <w:bCs/>
        </w:rPr>
      </w:pPr>
      <w:r w:rsidRPr="00101533">
        <w:rPr>
          <w:b/>
          <w:bCs/>
        </w:rPr>
        <w:t>6</w:t>
      </w:r>
      <w:r w:rsidR="00723599" w:rsidRPr="00101533">
        <w:rPr>
          <w:b/>
          <w:bCs/>
        </w:rPr>
        <w:t>.</w:t>
      </w:r>
      <w:r w:rsidR="00723599">
        <w:rPr>
          <w:b/>
          <w:bCs/>
        </w:rPr>
        <w:t> </w:t>
      </w:r>
      <w:r w:rsidR="006F79EC">
        <w:rPr>
          <w:b/>
          <w:bCs/>
        </w:rPr>
        <w:t xml:space="preserve">apņemšanās: </w:t>
      </w:r>
      <w:r w:rsidRPr="00101533">
        <w:rPr>
          <w:b/>
          <w:bCs/>
        </w:rPr>
        <w:t>Pašvaldību atvērtība un iedzīvotāju iespējas iesaistīties savas pašvaldības darbā</w:t>
      </w:r>
    </w:p>
    <w:p w14:paraId="5B662148" w14:textId="7AC7B99B" w:rsidR="49DE2938" w:rsidRDefault="49DE2938" w:rsidP="6DB326DB">
      <w:pPr>
        <w:jc w:val="both"/>
      </w:pPr>
      <w:r>
        <w:t xml:space="preserve">Pēc jaunā Pašvaldību likuma stāšanās spēkā 2023. gada 1. janvārī </w:t>
      </w:r>
      <w:r w:rsidR="4F3705C5">
        <w:t xml:space="preserve">VARAM veic nozīmīgu informatīvu darbu, it īpaši par iedzīvotāju padomēm un līdzdalības budžetu. VARAM aktivitātes atbalsta tādas </w:t>
      </w:r>
      <w:r w:rsidR="72C0E871">
        <w:t>biedrīb</w:t>
      </w:r>
      <w:r w:rsidR="4F3705C5">
        <w:t>as kā PROVIDUS un L</w:t>
      </w:r>
      <w:r w:rsidR="76A23DAD">
        <w:t>PS</w:t>
      </w:r>
      <w:r w:rsidR="4F3705C5">
        <w:t>. 2024</w:t>
      </w:r>
      <w:r w:rsidR="4DBF5EFA">
        <w:t>. gad</w:t>
      </w:r>
      <w:r w:rsidR="4F3705C5">
        <w:t>a 22</w:t>
      </w:r>
      <w:r w:rsidR="002E29D9">
        <w:t>. </w:t>
      </w:r>
      <w:r w:rsidR="4F3705C5">
        <w:t xml:space="preserve">februārī notika </w:t>
      </w:r>
      <w:r w:rsidR="00E260DE">
        <w:t>VK</w:t>
      </w:r>
      <w:r w:rsidR="4F3705C5">
        <w:t>, VARAM un LPS tikšanās par atvērtības veicināšanu pašvaldībās</w:t>
      </w:r>
      <w:r w:rsidR="001434CB">
        <w:t xml:space="preserve"> </w:t>
      </w:r>
      <w:r w:rsidR="4F3705C5">
        <w:t xml:space="preserve">un </w:t>
      </w:r>
      <w:r>
        <w:t xml:space="preserve">Atvērtās pārvaldības </w:t>
      </w:r>
      <w:r w:rsidR="00577B49" w:rsidRPr="00101533">
        <w:t xml:space="preserve">rīcības </w:t>
      </w:r>
      <w:r>
        <w:t xml:space="preserve">plāna 2022.–2025. gadam </w:t>
      </w:r>
      <w:r w:rsidR="4F3705C5">
        <w:t>3.</w:t>
      </w:r>
      <w:r w:rsidR="00577B49">
        <w:t> </w:t>
      </w:r>
      <w:r w:rsidR="4F3705C5">
        <w:t>rīcības virziena izpildi. Informācij</w:t>
      </w:r>
      <w:r w:rsidR="31C99823">
        <w:t>u</w:t>
      </w:r>
      <w:r w:rsidR="4F3705C5">
        <w:t xml:space="preserve"> par pašvaldību paveikto</w:t>
      </w:r>
      <w:r w:rsidR="63FF1AFB">
        <w:t xml:space="preserve"> </w:t>
      </w:r>
      <w:r w:rsidR="1D0DDC52">
        <w:t xml:space="preserve">iecerēts apkopot </w:t>
      </w:r>
      <w:r w:rsidR="63FF1AFB">
        <w:t>2026</w:t>
      </w:r>
      <w:r w:rsidR="4DBF5EFA">
        <w:t>. gad</w:t>
      </w:r>
      <w:r w:rsidR="63FF1AFB">
        <w:t>ā</w:t>
      </w:r>
      <w:r w:rsidR="2751ECDF">
        <w:t xml:space="preserve">. </w:t>
      </w:r>
    </w:p>
    <w:p w14:paraId="5D1CFA1A" w14:textId="185164BF" w:rsidR="6DB326DB" w:rsidRDefault="6DB326DB" w:rsidP="6DB326DB">
      <w:pPr>
        <w:jc w:val="both"/>
      </w:pPr>
    </w:p>
    <w:p w14:paraId="2B9BE0C3" w14:textId="6A3CA858" w:rsidR="0A266DEC" w:rsidRPr="00101533" w:rsidRDefault="09826623" w:rsidP="750E0EF3">
      <w:pPr>
        <w:pStyle w:val="Heading2"/>
        <w:jc w:val="both"/>
        <w:rPr>
          <w:rFonts w:cs="Times New Roman"/>
        </w:rPr>
      </w:pPr>
      <w:bookmarkStart w:id="3" w:name="_Toc218841230"/>
      <w:r w:rsidRPr="0041274B">
        <w:rPr>
          <w:rFonts w:cs="Times New Roman"/>
        </w:rPr>
        <w:t>2.</w:t>
      </w:r>
      <w:r w:rsidR="48A44F62" w:rsidRPr="0041274B">
        <w:rPr>
          <w:rFonts w:cs="Times New Roman"/>
        </w:rPr>
        <w:t>2</w:t>
      </w:r>
      <w:r w:rsidRPr="0041274B">
        <w:rPr>
          <w:rFonts w:cs="Times New Roman"/>
        </w:rPr>
        <w:t xml:space="preserve">. </w:t>
      </w:r>
      <w:r w:rsidR="7CE7B9EE" w:rsidRPr="0041274B">
        <w:rPr>
          <w:rFonts w:cs="Times New Roman"/>
        </w:rPr>
        <w:t>Cit</w:t>
      </w:r>
      <w:r w:rsidR="63551CF2" w:rsidRPr="0041274B">
        <w:rPr>
          <w:rFonts w:cs="Times New Roman"/>
        </w:rPr>
        <w:t>i</w:t>
      </w:r>
      <w:r w:rsidR="7CE7B9EE" w:rsidRPr="0041274B">
        <w:rPr>
          <w:rFonts w:cs="Times New Roman"/>
        </w:rPr>
        <w:t xml:space="preserve"> a</w:t>
      </w:r>
      <w:r w:rsidR="50A19D93" w:rsidRPr="0041274B">
        <w:rPr>
          <w:rFonts w:cs="Times New Roman"/>
        </w:rPr>
        <w:t xml:space="preserve">tvērto pārvaldību veicinoši </w:t>
      </w:r>
      <w:r w:rsidR="36D0AE0F" w:rsidRPr="0041274B">
        <w:rPr>
          <w:rFonts w:cs="Times New Roman"/>
        </w:rPr>
        <w:t xml:space="preserve">notikumi </w:t>
      </w:r>
      <w:r w:rsidRPr="0041274B">
        <w:rPr>
          <w:rFonts w:cs="Times New Roman"/>
        </w:rPr>
        <w:t>2022.–2025</w:t>
      </w:r>
      <w:r w:rsidR="4DBF5EFA" w:rsidRPr="0041274B">
        <w:rPr>
          <w:rFonts w:cs="Times New Roman"/>
        </w:rPr>
        <w:t>. gad</w:t>
      </w:r>
      <w:r w:rsidR="7D1C1335" w:rsidRPr="0041274B">
        <w:rPr>
          <w:rFonts w:cs="Times New Roman"/>
        </w:rPr>
        <w:t>ā</w:t>
      </w:r>
      <w:bookmarkEnd w:id="3"/>
      <w:r w:rsidR="557DC330" w:rsidRPr="6DB326DB">
        <w:rPr>
          <w:rFonts w:cs="Times New Roman"/>
        </w:rPr>
        <w:t xml:space="preserve"> </w:t>
      </w:r>
    </w:p>
    <w:p w14:paraId="03E3A186" w14:textId="0CD92965" w:rsidR="4F28D545" w:rsidRPr="00101533" w:rsidRDefault="4F4D348A" w:rsidP="6DB326DB">
      <w:pPr>
        <w:jc w:val="both"/>
        <w:rPr>
          <w:rFonts w:eastAsia="Calibri"/>
        </w:rPr>
      </w:pPr>
      <w:r w:rsidRPr="00101533">
        <w:rPr>
          <w:b/>
          <w:bCs/>
        </w:rPr>
        <w:t>202</w:t>
      </w:r>
      <w:r w:rsidR="1D054517" w:rsidRPr="00101533">
        <w:rPr>
          <w:b/>
          <w:bCs/>
        </w:rPr>
        <w:t>5</w:t>
      </w:r>
      <w:r w:rsidR="4DBF5EFA">
        <w:rPr>
          <w:b/>
          <w:bCs/>
        </w:rPr>
        <w:t>. gad</w:t>
      </w:r>
      <w:r w:rsidR="0118DF62" w:rsidRPr="00101533">
        <w:rPr>
          <w:b/>
          <w:bCs/>
        </w:rPr>
        <w:t xml:space="preserve">ā </w:t>
      </w:r>
      <w:r w:rsidR="563B2F73" w:rsidRPr="6DB326DB">
        <w:rPr>
          <w:b/>
          <w:bCs/>
        </w:rPr>
        <w:t>aprit</w:t>
      </w:r>
      <w:r w:rsidR="002E29D9">
        <w:rPr>
          <w:b/>
          <w:bCs/>
        </w:rPr>
        <w:t>ēja</w:t>
      </w:r>
      <w:r w:rsidR="563B2F73" w:rsidRPr="6DB326DB">
        <w:rPr>
          <w:b/>
          <w:bCs/>
        </w:rPr>
        <w:t xml:space="preserve"> </w:t>
      </w:r>
      <w:r w:rsidR="4E2C0DA6" w:rsidRPr="00101533">
        <w:rPr>
          <w:b/>
          <w:bCs/>
        </w:rPr>
        <w:t>četri gadi</w:t>
      </w:r>
      <w:r w:rsidR="4F5DBBDA">
        <w:rPr>
          <w:b/>
          <w:bCs/>
        </w:rPr>
        <w:t>,</w:t>
      </w:r>
      <w:r w:rsidR="4E2C0DA6" w:rsidRPr="00101533">
        <w:rPr>
          <w:b/>
          <w:bCs/>
        </w:rPr>
        <w:t xml:space="preserve"> kopš </w:t>
      </w:r>
      <w:r w:rsidR="0118DF62" w:rsidRPr="00101533">
        <w:rPr>
          <w:b/>
          <w:bCs/>
        </w:rPr>
        <w:t>darbu uzsāka</w:t>
      </w:r>
      <w:r w:rsidRPr="00101533">
        <w:rPr>
          <w:b/>
          <w:bCs/>
        </w:rPr>
        <w:t xml:space="preserve"> Vienotais tiesību aktu projektu izstrādes un saskaņošanas portāls jeb TAP portāls</w:t>
      </w:r>
      <w:r w:rsidR="10734FDD" w:rsidRPr="00101533">
        <w:rPr>
          <w:b/>
          <w:bCs/>
        </w:rPr>
        <w:t>.</w:t>
      </w:r>
      <w:r w:rsidRPr="00101533">
        <w:t xml:space="preserve"> </w:t>
      </w:r>
      <w:r w:rsidR="36A1928E">
        <w:t>TAP</w:t>
      </w:r>
      <w:r w:rsidR="419D109B" w:rsidRPr="00101533">
        <w:t xml:space="preserve"> portālā ikviens var aktīvi iesaistīties tiesību aktu </w:t>
      </w:r>
      <w:r w:rsidR="73D87F8C">
        <w:t xml:space="preserve">un politikas plānošanas dokumentu </w:t>
      </w:r>
      <w:r w:rsidR="419D109B" w:rsidRPr="00101533">
        <w:t>izstrādē – sniegt viedokli un sekot līdzi dokumentu virzībai.</w:t>
      </w:r>
      <w:r w:rsidR="744CA750" w:rsidRPr="00101533">
        <w:t xml:space="preserve"> </w:t>
      </w:r>
      <w:r w:rsidR="73D87F8C">
        <w:t>TAP portālā publiskajā apspriešanā s</w:t>
      </w:r>
      <w:r w:rsidR="744CA750" w:rsidRPr="00101533">
        <w:t xml:space="preserve">avu viedokli var sniegt ikviens sabiedrības pārstāvis, kuru skar vai interesē risināmais jautājums. </w:t>
      </w:r>
      <w:r w:rsidR="419D109B" w:rsidRPr="00101533">
        <w:t xml:space="preserve">Sabiedrības pārstāvjiem TAP portāls pieejams </w:t>
      </w:r>
      <w:r w:rsidR="3242877C">
        <w:rPr>
          <w:noProof/>
        </w:rPr>
        <w:t>tīmekļvietnē</w:t>
      </w:r>
      <w:r w:rsidR="3242877C">
        <w:t xml:space="preserve"> </w:t>
      </w:r>
      <w:hyperlink r:id="rId12">
        <w:r w:rsidR="419D109B" w:rsidRPr="6DB326DB">
          <w:rPr>
            <w:rStyle w:val="Hyperlink"/>
          </w:rPr>
          <w:t>https://tapportals.mk.gov.lv</w:t>
        </w:r>
      </w:hyperlink>
      <w:r w:rsidR="419D109B" w:rsidRPr="00101533">
        <w:t>.</w:t>
      </w:r>
      <w:r w:rsidR="557DC330">
        <w:t xml:space="preserve"> </w:t>
      </w:r>
      <w:r w:rsidR="5FBDC208" w:rsidRPr="00101533">
        <w:t>Č</w:t>
      </w:r>
      <w:r w:rsidR="419D109B" w:rsidRPr="00101533">
        <w:t>etros gados TAP portāl</w:t>
      </w:r>
      <w:r w:rsidR="43124EB4" w:rsidRPr="00101533">
        <w:t>s</w:t>
      </w:r>
      <w:r w:rsidR="419D109B" w:rsidRPr="00101533">
        <w:t xml:space="preserve"> </w:t>
      </w:r>
      <w:r w:rsidR="15B2BF1F" w:rsidRPr="00101533">
        <w:t xml:space="preserve">kļuvis </w:t>
      </w:r>
      <w:r w:rsidR="14E5764D" w:rsidRPr="00101533">
        <w:t>par nozīmīgu</w:t>
      </w:r>
      <w:r w:rsidR="15B2BF1F" w:rsidRPr="00101533">
        <w:t xml:space="preserve"> </w:t>
      </w:r>
      <w:r w:rsidR="14E5764D" w:rsidRPr="00101533">
        <w:t xml:space="preserve">informācijas avotu gan masu medijiem, gan </w:t>
      </w:r>
      <w:r w:rsidR="7AD78F02">
        <w:t>biedrībām un nodibinājumiem</w:t>
      </w:r>
      <w:r w:rsidR="007B46A6">
        <w:rPr>
          <w:rStyle w:val="FootnoteReference"/>
        </w:rPr>
        <w:footnoteReference w:id="8"/>
      </w:r>
      <w:r w:rsidR="14E5764D" w:rsidRPr="00101533">
        <w:t xml:space="preserve">, gan </w:t>
      </w:r>
      <w:r w:rsidR="14E5764D" w:rsidRPr="00101533">
        <w:lastRenderedPageBreak/>
        <w:t>valsts pārvaldei</w:t>
      </w:r>
      <w:r w:rsidR="5FF7E64D" w:rsidRPr="00101533">
        <w:t xml:space="preserve"> un</w:t>
      </w:r>
      <w:r w:rsidR="14E5764D" w:rsidRPr="00101533">
        <w:t xml:space="preserve"> ikvienam iedzīvotāj</w:t>
      </w:r>
      <w:r w:rsidR="23A2D1A1">
        <w:t>a</w:t>
      </w:r>
      <w:r w:rsidR="14E5764D" w:rsidRPr="00101533">
        <w:t>m</w:t>
      </w:r>
      <w:r w:rsidR="00731862">
        <w:rPr>
          <w:rStyle w:val="FootnoteReference"/>
        </w:rPr>
        <w:footnoteReference w:id="9"/>
      </w:r>
      <w:r w:rsidR="14E5764D" w:rsidRPr="00101533">
        <w:t xml:space="preserve">. </w:t>
      </w:r>
      <w:r w:rsidR="069DFF0E" w:rsidRPr="00101533">
        <w:t xml:space="preserve">Portāla sadaļā </w:t>
      </w:r>
      <w:r w:rsidR="591EBC75" w:rsidRPr="00101533">
        <w:t>"</w:t>
      </w:r>
      <w:r w:rsidR="069DFF0E" w:rsidRPr="00101533">
        <w:t>Sabiedrības līdzdalība</w:t>
      </w:r>
      <w:r w:rsidR="591EBC75" w:rsidRPr="00101533">
        <w:t>"</w:t>
      </w:r>
      <w:r w:rsidR="069DFF0E" w:rsidRPr="00101533">
        <w:t xml:space="preserve"> publicēti </w:t>
      </w:r>
      <w:r w:rsidR="73D87F8C">
        <w:t>sabiedrības līdzdalības iespējām pieejamie</w:t>
      </w:r>
      <w:r w:rsidR="069DFF0E" w:rsidRPr="00101533">
        <w:t xml:space="preserve"> tiesību akt</w:t>
      </w:r>
      <w:r w:rsidR="73D87F8C">
        <w:t>u un politikas plānošanas dokumentu projekti</w:t>
      </w:r>
      <w:r w:rsidR="0041274B">
        <w:t xml:space="preserve">. Visplašāk </w:t>
      </w:r>
      <w:r w:rsidR="73D87F8C">
        <w:t>izmantotais līdzdalības veids ir publiskā apspriešana, kā arī tiek rīkotas apspriedes</w:t>
      </w:r>
      <w:r w:rsidR="0FC33442">
        <w:t>.</w:t>
      </w:r>
      <w:r w:rsidR="069DFF0E">
        <w:t xml:space="preserve"> </w:t>
      </w:r>
      <w:r w:rsidR="19B9D76F" w:rsidRPr="00101533">
        <w:t xml:space="preserve">Valsts </w:t>
      </w:r>
      <w:r w:rsidR="7C604BAD">
        <w:t xml:space="preserve">pārvaldes </w:t>
      </w:r>
      <w:r w:rsidR="19B9D76F" w:rsidRPr="00101533">
        <w:t xml:space="preserve">iestādēm savās tīmekļvietnēs vairs nav obligāti jāievieto informācija par izstrādes un saskaņošanas procesā esošiem dokumentiem, </w:t>
      </w:r>
      <w:r w:rsidR="4F5DBBDA">
        <w:t xml:space="preserve">jo </w:t>
      </w:r>
      <w:r w:rsidR="73D87F8C">
        <w:t>kopš 2021</w:t>
      </w:r>
      <w:r w:rsidR="4DBF5EFA">
        <w:t>. gad</w:t>
      </w:r>
      <w:r w:rsidR="73D87F8C">
        <w:t xml:space="preserve">a </w:t>
      </w:r>
      <w:r w:rsidR="48690E3D" w:rsidRPr="00101533">
        <w:t xml:space="preserve">plaša informācija vienkopus </w:t>
      </w:r>
      <w:r w:rsidR="19B9D76F" w:rsidRPr="00101533">
        <w:t>glabājas TAP portālā.</w:t>
      </w:r>
      <w:r w:rsidR="196C6819" w:rsidRPr="00101533">
        <w:t xml:space="preserve"> </w:t>
      </w:r>
      <w:r w:rsidR="2906680B" w:rsidRPr="00101533">
        <w:t>2024</w:t>
      </w:r>
      <w:r w:rsidR="4DBF5EFA">
        <w:t>. gad</w:t>
      </w:r>
      <w:r w:rsidR="2906680B" w:rsidRPr="00101533">
        <w:t xml:space="preserve">ā TAP </w:t>
      </w:r>
      <w:r w:rsidR="10C5CDC8" w:rsidRPr="00101533">
        <w:t>portāls saņēma ANO publisko pakalpojumu balvu (</w:t>
      </w:r>
      <w:r w:rsidR="10C5CDC8" w:rsidRPr="6DB326DB">
        <w:rPr>
          <w:i/>
          <w:iCs/>
          <w:lang w:val="en-GB"/>
        </w:rPr>
        <w:t>United Nations Public Service Awards</w:t>
      </w:r>
      <w:r w:rsidR="10C5CDC8" w:rsidRPr="00101533">
        <w:t>)</w:t>
      </w:r>
      <w:r w:rsidR="7578A22F" w:rsidRPr="00101533">
        <w:t xml:space="preserve">. </w:t>
      </w:r>
      <w:r w:rsidR="4F5DBBDA">
        <w:t xml:space="preserve">Šis </w:t>
      </w:r>
      <w:r w:rsidR="4F5DBBDA" w:rsidRPr="00101533">
        <w:t>novērtējum</w:t>
      </w:r>
      <w:r w:rsidR="4F5DBBDA">
        <w:t>s gūts</w:t>
      </w:r>
      <w:r w:rsidR="4F5DBBDA" w:rsidRPr="00101533">
        <w:t xml:space="preserve"> </w:t>
      </w:r>
      <w:r w:rsidR="7578A22F" w:rsidRPr="00101533">
        <w:t xml:space="preserve">par </w:t>
      </w:r>
      <w:r w:rsidR="5C3260C9" w:rsidRPr="00101533">
        <w:t>TAP portāla</w:t>
      </w:r>
      <w:r w:rsidR="7578A22F" w:rsidRPr="00101533">
        <w:t xml:space="preserve"> darb</w:t>
      </w:r>
      <w:r w:rsidR="4F5DBBDA">
        <w:t>īb</w:t>
      </w:r>
      <w:r w:rsidR="744A2D9C" w:rsidRPr="00101533">
        <w:t>u</w:t>
      </w:r>
      <w:r w:rsidR="614FFDB2" w:rsidRPr="00101533">
        <w:t>, veicinot</w:t>
      </w:r>
      <w:r w:rsidR="7578A22F" w:rsidRPr="00101533">
        <w:t xml:space="preserve"> informācijas pieejamību iedzīvotājiem un to iesaisti sabiedrības līdzdalībā.</w:t>
      </w:r>
      <w:r w:rsidR="73D87F8C">
        <w:t xml:space="preserve"> </w:t>
      </w:r>
      <w:r w:rsidR="00E260DE">
        <w:t>MK</w:t>
      </w:r>
      <w:r w:rsidR="73D87F8C">
        <w:t xml:space="preserve"> ir atbalstījis </w:t>
      </w:r>
      <w:r w:rsidR="00E260DE">
        <w:t>VK</w:t>
      </w:r>
      <w:r w:rsidR="73D87F8C">
        <w:t xml:space="preserve"> ieceres TAP portāla turpmākai attīstībai</w:t>
      </w:r>
      <w:r w:rsidR="13C49849">
        <w:t xml:space="preserve"> līdz 2028.</w:t>
      </w:r>
      <w:r w:rsidR="00D6030A">
        <w:t xml:space="preserve"> </w:t>
      </w:r>
      <w:r w:rsidR="13C49849">
        <w:t>gadam</w:t>
      </w:r>
      <w:r w:rsidR="73D87F8C">
        <w:t xml:space="preserve">, </w:t>
      </w:r>
      <w:r w:rsidR="6201340F">
        <w:t xml:space="preserve">tai </w:t>
      </w:r>
      <w:r w:rsidR="73D87F8C">
        <w:t xml:space="preserve">skaitā </w:t>
      </w:r>
      <w:r w:rsidR="00EF09BC">
        <w:t xml:space="preserve">paredzēts </w:t>
      </w:r>
      <w:r w:rsidR="73D87F8C">
        <w:t xml:space="preserve">pilnveidot līdzdalības iespēju funkcionalitāti. </w:t>
      </w:r>
    </w:p>
    <w:p w14:paraId="30BD92EB" w14:textId="558F1CC1" w:rsidR="58348647" w:rsidRPr="00BC05F8" w:rsidRDefault="0041274B" w:rsidP="006F79EC">
      <w:pPr>
        <w:jc w:val="both"/>
        <w:rPr>
          <w:spacing w:val="-2"/>
        </w:rPr>
      </w:pPr>
      <w:r w:rsidRPr="00BC05F8">
        <w:rPr>
          <w:b/>
          <w:bCs/>
          <w:spacing w:val="-2"/>
        </w:rPr>
        <w:t>A</w:t>
      </w:r>
      <w:r w:rsidR="07811243" w:rsidRPr="00BC05F8">
        <w:rPr>
          <w:b/>
          <w:bCs/>
          <w:spacing w:val="-2"/>
        </w:rPr>
        <w:t>ktuāli mērķi ir s</w:t>
      </w:r>
      <w:r w:rsidR="68A96258" w:rsidRPr="00BC05F8">
        <w:rPr>
          <w:b/>
          <w:bCs/>
          <w:spacing w:val="-2"/>
        </w:rPr>
        <w:t>abiedrības iesaist</w:t>
      </w:r>
      <w:r w:rsidR="4A22A1B5" w:rsidRPr="00BC05F8">
        <w:rPr>
          <w:b/>
          <w:bCs/>
          <w:spacing w:val="-2"/>
        </w:rPr>
        <w:t>e</w:t>
      </w:r>
      <w:r w:rsidR="68A96258" w:rsidRPr="00BC05F8">
        <w:rPr>
          <w:b/>
          <w:bCs/>
          <w:spacing w:val="-2"/>
        </w:rPr>
        <w:t xml:space="preserve"> pašvaldīb</w:t>
      </w:r>
      <w:r w:rsidR="185D5A7A" w:rsidRPr="00BC05F8">
        <w:rPr>
          <w:b/>
          <w:bCs/>
          <w:spacing w:val="-2"/>
        </w:rPr>
        <w:t>ās</w:t>
      </w:r>
      <w:r w:rsidR="3C0E556C" w:rsidRPr="00BC05F8">
        <w:rPr>
          <w:b/>
          <w:bCs/>
          <w:spacing w:val="-2"/>
        </w:rPr>
        <w:t xml:space="preserve"> un </w:t>
      </w:r>
      <w:r w:rsidR="3A8D7777" w:rsidRPr="00BC05F8">
        <w:rPr>
          <w:b/>
          <w:bCs/>
          <w:spacing w:val="-2"/>
        </w:rPr>
        <w:t>vietējo kopienu interešu pārstāvīb</w:t>
      </w:r>
      <w:r w:rsidR="3EF29F26" w:rsidRPr="00BC05F8">
        <w:rPr>
          <w:b/>
          <w:bCs/>
          <w:spacing w:val="-2"/>
        </w:rPr>
        <w:t>a</w:t>
      </w:r>
      <w:r w:rsidR="3A8D7777" w:rsidRPr="00BC05F8">
        <w:rPr>
          <w:b/>
          <w:bCs/>
          <w:spacing w:val="-2"/>
        </w:rPr>
        <w:t xml:space="preserve"> un </w:t>
      </w:r>
      <w:r w:rsidR="0FA1B8D5" w:rsidRPr="00BC05F8">
        <w:rPr>
          <w:b/>
          <w:bCs/>
          <w:spacing w:val="-2"/>
        </w:rPr>
        <w:t>pilsoniskā</w:t>
      </w:r>
      <w:r w:rsidR="6D3D26F2" w:rsidRPr="00BC05F8">
        <w:rPr>
          <w:b/>
          <w:bCs/>
          <w:spacing w:val="-2"/>
        </w:rPr>
        <w:t xml:space="preserve"> līdzdalīb</w:t>
      </w:r>
      <w:r w:rsidR="60471585" w:rsidRPr="00BC05F8">
        <w:rPr>
          <w:b/>
          <w:bCs/>
          <w:spacing w:val="-2"/>
        </w:rPr>
        <w:t>a</w:t>
      </w:r>
      <w:r w:rsidR="3EBF3A3E" w:rsidRPr="00BC05F8">
        <w:rPr>
          <w:b/>
          <w:bCs/>
          <w:spacing w:val="-2"/>
        </w:rPr>
        <w:t>.</w:t>
      </w:r>
      <w:r w:rsidR="557DC330" w:rsidRPr="00BC05F8">
        <w:rPr>
          <w:b/>
          <w:bCs/>
          <w:spacing w:val="-2"/>
        </w:rPr>
        <w:t xml:space="preserve"> </w:t>
      </w:r>
      <w:r w:rsidR="67B1341F" w:rsidRPr="00BC05F8">
        <w:rPr>
          <w:spacing w:val="-2"/>
        </w:rPr>
        <w:t>2023</w:t>
      </w:r>
      <w:r w:rsidR="4DBF5EFA" w:rsidRPr="00BC05F8">
        <w:rPr>
          <w:spacing w:val="-2"/>
        </w:rPr>
        <w:t>. gad</w:t>
      </w:r>
      <w:r w:rsidR="67B1341F" w:rsidRPr="00BC05F8">
        <w:rPr>
          <w:spacing w:val="-2"/>
        </w:rPr>
        <w:t>a 1.</w:t>
      </w:r>
      <w:r w:rsidR="5FD3689A" w:rsidRPr="00BC05F8">
        <w:rPr>
          <w:spacing w:val="-2"/>
        </w:rPr>
        <w:t> </w:t>
      </w:r>
      <w:r w:rsidR="67B1341F" w:rsidRPr="00BC05F8">
        <w:rPr>
          <w:spacing w:val="-2"/>
        </w:rPr>
        <w:t xml:space="preserve">janvārī stājās </w:t>
      </w:r>
      <w:r w:rsidR="4F5DBBDA" w:rsidRPr="00BC05F8">
        <w:rPr>
          <w:spacing w:val="-2"/>
        </w:rPr>
        <w:t xml:space="preserve">spēkā </w:t>
      </w:r>
      <w:r w:rsidR="67B1341F" w:rsidRPr="00BC05F8">
        <w:rPr>
          <w:spacing w:val="-2"/>
        </w:rPr>
        <w:t>Pašvaldību likums</w:t>
      </w:r>
      <w:r w:rsidR="5FD3689A" w:rsidRPr="00BC05F8">
        <w:rPr>
          <w:spacing w:val="-2"/>
        </w:rPr>
        <w:t xml:space="preserve">, </w:t>
      </w:r>
      <w:r w:rsidR="4F5DBBDA" w:rsidRPr="00BC05F8">
        <w:rPr>
          <w:spacing w:val="-2"/>
        </w:rPr>
        <w:t xml:space="preserve">kurā paredzēti jauni </w:t>
      </w:r>
      <w:r w:rsidR="5FD3689A" w:rsidRPr="00BC05F8">
        <w:rPr>
          <w:spacing w:val="-2"/>
        </w:rPr>
        <w:t xml:space="preserve">iedzīvotāju iesaistes </w:t>
      </w:r>
      <w:r w:rsidR="4F5DBBDA" w:rsidRPr="00BC05F8">
        <w:rPr>
          <w:spacing w:val="-2"/>
        </w:rPr>
        <w:t xml:space="preserve">veidi </w:t>
      </w:r>
      <w:r w:rsidR="5FD3689A" w:rsidRPr="00BC05F8">
        <w:rPr>
          <w:spacing w:val="-2"/>
        </w:rPr>
        <w:t>pašvaldību darbā</w:t>
      </w:r>
      <w:r w:rsidR="3995BBC6" w:rsidRPr="00BC05F8">
        <w:rPr>
          <w:spacing w:val="-2"/>
        </w:rPr>
        <w:t>.</w:t>
      </w:r>
      <w:r w:rsidR="0D610CE5" w:rsidRPr="00BC05F8">
        <w:rPr>
          <w:b/>
          <w:bCs/>
          <w:spacing w:val="-2"/>
        </w:rPr>
        <w:t xml:space="preserve"> </w:t>
      </w:r>
      <w:r w:rsidR="0D610CE5" w:rsidRPr="00BC05F8">
        <w:rPr>
          <w:spacing w:val="-2"/>
        </w:rPr>
        <w:t>No 2025</w:t>
      </w:r>
      <w:r w:rsidR="4DBF5EFA" w:rsidRPr="00BC05F8">
        <w:rPr>
          <w:spacing w:val="-2"/>
        </w:rPr>
        <w:t>. gad</w:t>
      </w:r>
      <w:r w:rsidR="0D610CE5" w:rsidRPr="00BC05F8">
        <w:rPr>
          <w:spacing w:val="-2"/>
        </w:rPr>
        <w:t>a līdzdalības budžets pašvaldībās ir obligāts.</w:t>
      </w:r>
      <w:r w:rsidR="67B1341F" w:rsidRPr="00BC05F8">
        <w:rPr>
          <w:spacing w:val="-2"/>
        </w:rPr>
        <w:t xml:space="preserve"> </w:t>
      </w:r>
      <w:r w:rsidR="7819F696" w:rsidRPr="00BC05F8">
        <w:rPr>
          <w:spacing w:val="-2"/>
        </w:rPr>
        <w:t>Līdzdalības budžet</w:t>
      </w:r>
      <w:r w:rsidR="0D728E99" w:rsidRPr="00BC05F8">
        <w:rPr>
          <w:spacing w:val="-2"/>
        </w:rPr>
        <w:t>a</w:t>
      </w:r>
      <w:r w:rsidR="7819F696" w:rsidRPr="00BC05F8">
        <w:rPr>
          <w:spacing w:val="-2"/>
        </w:rPr>
        <w:t xml:space="preserve"> </w:t>
      </w:r>
      <w:r w:rsidR="00EF09BC" w:rsidRPr="00BC05F8">
        <w:rPr>
          <w:spacing w:val="-2"/>
        </w:rPr>
        <w:t xml:space="preserve">finansējums </w:t>
      </w:r>
      <w:r w:rsidR="55FE8DE9" w:rsidRPr="00BC05F8">
        <w:rPr>
          <w:spacing w:val="-2"/>
        </w:rPr>
        <w:t>jā</w:t>
      </w:r>
      <w:r w:rsidR="7819F696" w:rsidRPr="00BC05F8">
        <w:rPr>
          <w:spacing w:val="-2"/>
        </w:rPr>
        <w:t>izlieto sabiedrības ierosinātiem teritorijas attīstības projektiem</w:t>
      </w:r>
      <w:r w:rsidR="3797FA17" w:rsidRPr="00BC05F8">
        <w:rPr>
          <w:spacing w:val="-2"/>
        </w:rPr>
        <w:t>.</w:t>
      </w:r>
      <w:r w:rsidR="557DC330" w:rsidRPr="00BC05F8">
        <w:rPr>
          <w:spacing w:val="-2"/>
        </w:rPr>
        <w:t xml:space="preserve"> </w:t>
      </w:r>
      <w:r w:rsidR="36906D42" w:rsidRPr="00BC05F8">
        <w:rPr>
          <w:spacing w:val="-2"/>
        </w:rPr>
        <w:t xml:space="preserve">Cita novitāte </w:t>
      </w:r>
      <w:r w:rsidR="5FD3689A" w:rsidRPr="00BC05F8">
        <w:rPr>
          <w:spacing w:val="-2"/>
        </w:rPr>
        <w:t>iedzīvotāju</w:t>
      </w:r>
      <w:r w:rsidR="36906D42" w:rsidRPr="00BC05F8">
        <w:rPr>
          <w:spacing w:val="-2"/>
        </w:rPr>
        <w:t xml:space="preserve"> iesaistei pašvaldības darbā ir iedzīvotāju padomju izveide. </w:t>
      </w:r>
    </w:p>
    <w:p w14:paraId="3935635C" w14:textId="65FF87FE" w:rsidR="27D6D75F" w:rsidRPr="00101533" w:rsidRDefault="14E68C56" w:rsidP="006F79EC">
      <w:pPr>
        <w:jc w:val="both"/>
      </w:pPr>
      <w:r w:rsidRPr="00101533">
        <w:t>202</w:t>
      </w:r>
      <w:r w:rsidR="5FD3689A">
        <w:t>5</w:t>
      </w:r>
      <w:r w:rsidR="4DBF5EFA">
        <w:t>. gad</w:t>
      </w:r>
      <w:r w:rsidRPr="00101533">
        <w:t xml:space="preserve">ā </w:t>
      </w:r>
      <w:r w:rsidR="7B81F9CC" w:rsidRPr="00101533">
        <w:t>L</w:t>
      </w:r>
      <w:r w:rsidR="391B7232" w:rsidRPr="00101533">
        <w:t>PA</w:t>
      </w:r>
      <w:r w:rsidR="67B3476A" w:rsidRPr="00101533">
        <w:t xml:space="preserve"> sadarbībā ar </w:t>
      </w:r>
      <w:r w:rsidR="00E260DE" w:rsidRPr="00E260DE">
        <w:t>reģionālajiem partneriem – Dienvidlatgales NVO atbalsta centru, Kurzemes NVO centru, Valmieras novada fondu un Zemgales NVO centru</w:t>
      </w:r>
      <w:r w:rsidR="00E260DE" w:rsidRPr="00E260DE" w:rsidDel="00E260DE">
        <w:t xml:space="preserve"> </w:t>
      </w:r>
      <w:r w:rsidR="7B81F9CC" w:rsidRPr="00101533">
        <w:t xml:space="preserve">uzsāka </w:t>
      </w:r>
      <w:r w:rsidR="7B81F9CC" w:rsidRPr="00101533">
        <w:rPr>
          <w:b/>
          <w:bCs/>
        </w:rPr>
        <w:t xml:space="preserve">kopienu stiprināšanas programmu </w:t>
      </w:r>
      <w:r w:rsidR="591EBC75" w:rsidRPr="00101533">
        <w:t>"</w:t>
      </w:r>
      <w:r w:rsidR="7B81F9CC" w:rsidRPr="00101533">
        <w:t>Sabiedrības noturības stiprināšana un kopienu pašorganizēšanās veicināšana</w:t>
      </w:r>
      <w:r w:rsidR="591EBC75" w:rsidRPr="00101533">
        <w:t>"</w:t>
      </w:r>
      <w:r w:rsidR="7B81F9CC" w:rsidRPr="00101533">
        <w:t>.</w:t>
      </w:r>
      <w:r w:rsidR="557DC330">
        <w:t xml:space="preserve"> </w:t>
      </w:r>
      <w:r w:rsidR="6162065B" w:rsidRPr="00101533">
        <w:t>Programmā tiks sniegts atbalsts kopienām</w:t>
      </w:r>
      <w:r w:rsidR="008D5772">
        <w:t xml:space="preserve"> un</w:t>
      </w:r>
      <w:r w:rsidR="008D5772" w:rsidRPr="00101533">
        <w:t xml:space="preserve"> </w:t>
      </w:r>
      <w:r w:rsidR="6162065B" w:rsidRPr="00101533">
        <w:t>aktīv</w:t>
      </w:r>
      <w:r w:rsidR="008D5772">
        <w:t>aj</w:t>
      </w:r>
      <w:r w:rsidR="6162065B" w:rsidRPr="00101533">
        <w:t>iem iedzīvotājiem</w:t>
      </w:r>
      <w:r w:rsidR="5D7ECE48" w:rsidRPr="00101533">
        <w:t xml:space="preserve">, </w:t>
      </w:r>
      <w:r w:rsidR="00D51F9C">
        <w:t xml:space="preserve">lai veicinātu to </w:t>
      </w:r>
      <w:r w:rsidR="634D28D2" w:rsidRPr="00101533">
        <w:t xml:space="preserve">sadarbības </w:t>
      </w:r>
      <w:r w:rsidR="00D51F9C" w:rsidRPr="00101533">
        <w:t>prasm</w:t>
      </w:r>
      <w:r w:rsidR="00D51F9C">
        <w:t>es</w:t>
      </w:r>
      <w:r w:rsidR="00D51F9C" w:rsidRPr="00101533">
        <w:t xml:space="preserve"> </w:t>
      </w:r>
      <w:r w:rsidR="634D28D2" w:rsidRPr="00101533">
        <w:t xml:space="preserve">un </w:t>
      </w:r>
      <w:r w:rsidR="00D51F9C" w:rsidRPr="00101533">
        <w:t>iniciatīv</w:t>
      </w:r>
      <w:r w:rsidR="00D51F9C">
        <w:t>as</w:t>
      </w:r>
      <w:r w:rsidR="634D28D2" w:rsidRPr="00101533">
        <w:t>.</w:t>
      </w:r>
      <w:r w:rsidR="27D6D75F" w:rsidRPr="00101533">
        <w:rPr>
          <w:rStyle w:val="FootnoteReference"/>
        </w:rPr>
        <w:footnoteReference w:id="10"/>
      </w:r>
      <w:r w:rsidR="557DC330">
        <w:t xml:space="preserve"> </w:t>
      </w:r>
    </w:p>
    <w:p w14:paraId="532307A5" w14:textId="776BDBD7" w:rsidR="754E0087" w:rsidRPr="00101533" w:rsidRDefault="3B17AD17" w:rsidP="006F79EC">
      <w:pPr>
        <w:jc w:val="both"/>
      </w:pPr>
      <w:r w:rsidRPr="00101533">
        <w:t>2025</w:t>
      </w:r>
      <w:r w:rsidR="4DBF5EFA">
        <w:t>. gad</w:t>
      </w:r>
      <w:r w:rsidRPr="00101533">
        <w:t>a sākumā Memoranda padom</w:t>
      </w:r>
      <w:r w:rsidR="00B44B50">
        <w:t>ē</w:t>
      </w:r>
      <w:r w:rsidRPr="00101533">
        <w:t xml:space="preserve"> </w:t>
      </w:r>
      <w:r w:rsidR="00EF09BC" w:rsidRPr="00101533">
        <w:rPr>
          <w:b/>
          <w:bCs/>
        </w:rPr>
        <w:t>izveido</w:t>
      </w:r>
      <w:r w:rsidR="00B44B50">
        <w:rPr>
          <w:b/>
          <w:bCs/>
        </w:rPr>
        <w:t>t</w:t>
      </w:r>
      <w:r w:rsidR="00EF09BC">
        <w:rPr>
          <w:b/>
          <w:bCs/>
        </w:rPr>
        <w:t>a</w:t>
      </w:r>
      <w:r w:rsidR="00EF09BC" w:rsidRPr="00101533">
        <w:rPr>
          <w:b/>
          <w:bCs/>
        </w:rPr>
        <w:t xml:space="preserve"> </w:t>
      </w:r>
      <w:r w:rsidR="2378C602" w:rsidRPr="00101533">
        <w:rPr>
          <w:b/>
          <w:bCs/>
        </w:rPr>
        <w:t xml:space="preserve">Sabiedrības iesaistes un atvērtās pārvaldības darba </w:t>
      </w:r>
      <w:r w:rsidR="00EF09BC" w:rsidRPr="00101533">
        <w:rPr>
          <w:b/>
          <w:bCs/>
        </w:rPr>
        <w:t>grup</w:t>
      </w:r>
      <w:r w:rsidR="00B44B50">
        <w:rPr>
          <w:b/>
          <w:bCs/>
        </w:rPr>
        <w:t>a</w:t>
      </w:r>
      <w:r w:rsidR="57EAD881">
        <w:t>, kuras</w:t>
      </w:r>
      <w:r w:rsidR="2378C602" w:rsidRPr="00101533">
        <w:t xml:space="preserve"> mērķi</w:t>
      </w:r>
      <w:r w:rsidR="57EAD881">
        <w:t>s ir</w:t>
      </w:r>
      <w:r w:rsidR="2378C602" w:rsidRPr="00101533">
        <w:t xml:space="preserve"> veicināt sabiedrības iesaisti un pārstāvību lēmumu pieņemšanas procesos, kā arī atvērtās pārvaldības principu ieviešanu un uzturēšanu publiskajā pārvaldē.</w:t>
      </w:r>
      <w:r w:rsidR="754E0087" w:rsidRPr="00101533">
        <w:rPr>
          <w:rStyle w:val="FootnoteReference"/>
        </w:rPr>
        <w:footnoteReference w:id="11"/>
      </w:r>
    </w:p>
    <w:p w14:paraId="2AD51575" w14:textId="4E207C92" w:rsidR="27D6D75F" w:rsidRDefault="464C108F" w:rsidP="006F79EC">
      <w:pPr>
        <w:jc w:val="both"/>
      </w:pPr>
      <w:r>
        <w:t>2025</w:t>
      </w:r>
      <w:r w:rsidR="36E99CF2">
        <w:t>. gad</w:t>
      </w:r>
      <w:r w:rsidR="6E81BF77">
        <w:t>a rudenī</w:t>
      </w:r>
      <w:r>
        <w:t xml:space="preserve"> </w:t>
      </w:r>
      <w:r w:rsidR="00DC2068">
        <w:t>KM</w:t>
      </w:r>
      <w:r>
        <w:t xml:space="preserve"> un L</w:t>
      </w:r>
      <w:r w:rsidR="6CB0DB31">
        <w:t>PA</w:t>
      </w:r>
      <w:r>
        <w:t xml:space="preserve"> uzsāka </w:t>
      </w:r>
      <w:r w:rsidR="1CD1B9E7" w:rsidRPr="6DB326DB">
        <w:rPr>
          <w:b/>
          <w:bCs/>
        </w:rPr>
        <w:t xml:space="preserve">Latvijas </w:t>
      </w:r>
      <w:r w:rsidRPr="6DB326DB">
        <w:rPr>
          <w:b/>
          <w:bCs/>
        </w:rPr>
        <w:t xml:space="preserve">pilsoniskās sabiedrības </w:t>
      </w:r>
      <w:r w:rsidR="1CD1B9E7" w:rsidRPr="6DB326DB">
        <w:rPr>
          <w:b/>
          <w:bCs/>
        </w:rPr>
        <w:t xml:space="preserve">attīstības </w:t>
      </w:r>
      <w:r w:rsidRPr="6DB326DB">
        <w:rPr>
          <w:b/>
          <w:bCs/>
        </w:rPr>
        <w:t>stratēģijas</w:t>
      </w:r>
      <w:r w:rsidR="039053F3" w:rsidRPr="6DB326DB">
        <w:rPr>
          <w:b/>
          <w:bCs/>
        </w:rPr>
        <w:t xml:space="preserve"> </w:t>
      </w:r>
      <w:r w:rsidR="039053F3">
        <w:t>izstrādi</w:t>
      </w:r>
      <w:r w:rsidR="67DB1DB8">
        <w:t>.</w:t>
      </w:r>
      <w:r w:rsidR="039053F3">
        <w:t xml:space="preserve"> </w:t>
      </w:r>
      <w:r w:rsidR="33D6EB23">
        <w:t>T</w:t>
      </w:r>
      <w:r w:rsidR="039053F3">
        <w:t>o</w:t>
      </w:r>
      <w:r>
        <w:t xml:space="preserve"> plānot</w:t>
      </w:r>
      <w:r w:rsidR="550F2D81">
        <w:t>s</w:t>
      </w:r>
      <w:r>
        <w:t xml:space="preserve"> noslēgt 2026</w:t>
      </w:r>
      <w:r w:rsidR="36E99CF2">
        <w:t>. gad</w:t>
      </w:r>
      <w:r>
        <w:t>ā</w:t>
      </w:r>
      <w:r w:rsidR="1E8E0455">
        <w:t>, definējot</w:t>
      </w:r>
      <w:r>
        <w:t xml:space="preserve"> </w:t>
      </w:r>
      <w:r w:rsidR="00A922A1">
        <w:t xml:space="preserve">arī </w:t>
      </w:r>
      <w:r>
        <w:t xml:space="preserve">pilsoniskās sabiedrības </w:t>
      </w:r>
      <w:r w:rsidRPr="00627022">
        <w:t>kodol</w:t>
      </w:r>
      <w:r w:rsidR="59FC0AD2" w:rsidRPr="00627022">
        <w:t>u</w:t>
      </w:r>
      <w:r w:rsidR="59FC0AD2">
        <w:t xml:space="preserve"> </w:t>
      </w:r>
      <w:r w:rsidR="77FF3AEC">
        <w:t>un</w:t>
      </w:r>
      <w:r>
        <w:t xml:space="preserve"> </w:t>
      </w:r>
      <w:r w:rsidR="65C09727">
        <w:t>biedrību un nodibinājumu</w:t>
      </w:r>
      <w:r>
        <w:t xml:space="preserve"> </w:t>
      </w:r>
      <w:r w:rsidR="20763BBF">
        <w:t>lom</w:t>
      </w:r>
      <w:r w:rsidR="6AD40470">
        <w:t>u</w:t>
      </w:r>
      <w:r w:rsidR="00865E8C">
        <w:t xml:space="preserve">, </w:t>
      </w:r>
      <w:r w:rsidR="00A922A1">
        <w:t xml:space="preserve">tai </w:t>
      </w:r>
      <w:r w:rsidR="00865E8C">
        <w:t>skaitā</w:t>
      </w:r>
      <w:r w:rsidR="20763BBF">
        <w:t xml:space="preserve"> </w:t>
      </w:r>
      <w:r>
        <w:t>reģionos.</w:t>
      </w:r>
      <w:r w:rsidR="4C3F29A6">
        <w:t xml:space="preserve"> </w:t>
      </w:r>
      <w:r w:rsidR="00465DBE">
        <w:t xml:space="preserve">Arī </w:t>
      </w:r>
      <w:r w:rsidR="00465DBE" w:rsidRPr="00465DBE">
        <w:t xml:space="preserve">Eiropas Komisija </w:t>
      </w:r>
      <w:r w:rsidR="00465DBE">
        <w:t xml:space="preserve">publiskojusi </w:t>
      </w:r>
      <w:r w:rsidR="00505006" w:rsidRPr="00505006">
        <w:t xml:space="preserve">Eiropas Savienības </w:t>
      </w:r>
      <w:r w:rsidR="00465DBE" w:rsidRPr="00505006">
        <w:t>stratēģiju pilsoniskajai sabiedrībai</w:t>
      </w:r>
      <w:r w:rsidR="00706D12">
        <w:t>, kas ietver 10 principus Eiropas Komisijas dialogam ar pilsonisko sabiedrību, vienotas pilsoniskās sabiedrības platformas izveidi 2026. gadā un citas iniciatīvas</w:t>
      </w:r>
      <w:r w:rsidR="00B77993">
        <w:t>.</w:t>
      </w:r>
      <w:r w:rsidR="00465DBE">
        <w:rPr>
          <w:rStyle w:val="FootnoteReference"/>
        </w:rPr>
        <w:footnoteReference w:id="12"/>
      </w:r>
      <w:r w:rsidR="00465DBE">
        <w:t xml:space="preserve"> </w:t>
      </w:r>
    </w:p>
    <w:p w14:paraId="7F4384E7" w14:textId="42FDEC72" w:rsidR="00C3716E" w:rsidRPr="00101533" w:rsidRDefault="47989419" w:rsidP="6DB326DB">
      <w:pPr>
        <w:jc w:val="both"/>
      </w:pPr>
      <w:r>
        <w:t>2025. gadā aizsāk</w:t>
      </w:r>
      <w:r w:rsidR="43368142">
        <w:t>ās</w:t>
      </w:r>
      <w:r>
        <w:t xml:space="preserve"> </w:t>
      </w:r>
      <w:r w:rsidRPr="6DB326DB">
        <w:rPr>
          <w:b/>
          <w:bCs/>
        </w:rPr>
        <w:t xml:space="preserve">Nacionālais </w:t>
      </w:r>
      <w:r w:rsidRPr="007078F8">
        <w:rPr>
          <w:b/>
          <w:bCs/>
        </w:rPr>
        <w:t>J</w:t>
      </w:r>
      <w:r w:rsidRPr="6DB326DB">
        <w:rPr>
          <w:b/>
          <w:bCs/>
        </w:rPr>
        <w:t>aunatnes dialogs</w:t>
      </w:r>
      <w:r>
        <w:t xml:space="preserve">. </w:t>
      </w:r>
      <w:r w:rsidR="44D033F4">
        <w:t>140 jaunieš</w:t>
      </w:r>
      <w:r w:rsidR="4149781B">
        <w:t>u</w:t>
      </w:r>
      <w:r w:rsidR="44D033F4">
        <w:t xml:space="preserve"> līderi no visas Latvijas pulcējās </w:t>
      </w:r>
      <w:r>
        <w:t>Rīgā</w:t>
      </w:r>
      <w:r w:rsidR="4CC5CBB5">
        <w:t xml:space="preserve">, kur </w:t>
      </w:r>
      <w:r w:rsidR="75439914">
        <w:t xml:space="preserve">2025. gada oktobrī </w:t>
      </w:r>
      <w:r w:rsidR="4CC5CBB5">
        <w:t>norisinājās</w:t>
      </w:r>
      <w:r w:rsidR="40D736A2">
        <w:t xml:space="preserve"> </w:t>
      </w:r>
      <w:r>
        <w:t>Nacionāl</w:t>
      </w:r>
      <w:r w:rsidR="6BA02B2B">
        <w:t>ais</w:t>
      </w:r>
      <w:r>
        <w:t xml:space="preserve"> Jaunatnes forum</w:t>
      </w:r>
      <w:r w:rsidR="1F653E20">
        <w:t>s</w:t>
      </w:r>
      <w:r w:rsidR="028FB217">
        <w:t xml:space="preserve">. Nacionālais Jaunatnes dialogs ir </w:t>
      </w:r>
      <w:r w:rsidR="484A5ACB">
        <w:t xml:space="preserve">konsultatīvs process, kura mērķis ir jauniešu iesaiste </w:t>
      </w:r>
      <w:r w:rsidR="09C5F8A8">
        <w:t>tādu</w:t>
      </w:r>
      <w:r w:rsidR="484A5ACB">
        <w:t xml:space="preserve"> lēmumu pieņemšanas procesā, </w:t>
      </w:r>
      <w:r w:rsidR="4AD6E634">
        <w:t xml:space="preserve">kas var </w:t>
      </w:r>
      <w:r w:rsidR="484A5ACB">
        <w:t>nodrošināt jauniešu pilnvērtīgu un vispusīgu attīstību, dzīves kvalitātes uzlabošanu un līdzdalības stiprināšanu.</w:t>
      </w:r>
      <w:r w:rsidR="5E11DFB5">
        <w:t xml:space="preserve"> </w:t>
      </w:r>
    </w:p>
    <w:p w14:paraId="7F9FFB39" w14:textId="79F99A8D" w:rsidR="00350103" w:rsidRDefault="00350103">
      <w:pPr>
        <w:spacing w:line="259" w:lineRule="auto"/>
        <w:rPr>
          <w:rFonts w:eastAsiaTheme="majorEastAsia" w:cstheme="majorBidi"/>
          <w:color w:val="2F5496" w:themeColor="accent1" w:themeShade="BF"/>
          <w:szCs w:val="32"/>
        </w:rPr>
      </w:pPr>
    </w:p>
    <w:p w14:paraId="54565414" w14:textId="7A85F1F3" w:rsidR="00C3716E" w:rsidRPr="00101533" w:rsidRDefault="15C05009" w:rsidP="00BC05F8">
      <w:pPr>
        <w:pStyle w:val="Heading2"/>
        <w:spacing w:after="160"/>
        <w:rPr>
          <w:rFonts w:cs="Times New Roman"/>
        </w:rPr>
      </w:pPr>
      <w:bookmarkStart w:id="4" w:name="_Toc218841231"/>
      <w:r>
        <w:t xml:space="preserve">2.3. </w:t>
      </w:r>
      <w:r w:rsidR="4028A033">
        <w:t>Informācija par plāna sasaisti ar c</w:t>
      </w:r>
      <w:r>
        <w:t>iti</w:t>
      </w:r>
      <w:r w:rsidR="4B999551">
        <w:t>em attīstības</w:t>
      </w:r>
      <w:r>
        <w:t xml:space="preserve"> </w:t>
      </w:r>
      <w:r w:rsidR="347E3299">
        <w:t>plānošanas dokumenti</w:t>
      </w:r>
      <w:r w:rsidR="5F7EAC7A">
        <w:t>em</w:t>
      </w:r>
      <w:bookmarkEnd w:id="4"/>
      <w:r w:rsidR="347E3299">
        <w:t xml:space="preserve"> </w:t>
      </w:r>
    </w:p>
    <w:p w14:paraId="609A80C2" w14:textId="266A612F" w:rsidR="000309AB" w:rsidRDefault="000309AB" w:rsidP="00BC05F8">
      <w:pPr>
        <w:spacing w:before="80" w:after="120"/>
        <w:jc w:val="right"/>
        <w:rPr>
          <w:i/>
          <w:iCs/>
        </w:rPr>
      </w:pPr>
      <w:r w:rsidRPr="0021190A">
        <w:rPr>
          <w:i/>
          <w:iCs/>
        </w:rPr>
        <w:t>1. tabula</w:t>
      </w:r>
    </w:p>
    <w:p w14:paraId="261A900E" w14:textId="499A8E5B" w:rsidR="000901D3" w:rsidRPr="00BC05F8" w:rsidRDefault="000901D3" w:rsidP="00BC05F8">
      <w:pPr>
        <w:jc w:val="center"/>
        <w:rPr>
          <w:b/>
          <w:bCs/>
        </w:rPr>
      </w:pPr>
      <w:r w:rsidRPr="00BC05F8">
        <w:rPr>
          <w:b/>
          <w:bCs/>
        </w:rPr>
        <w:t>Plān</w:t>
      </w:r>
      <w:r w:rsidR="00E42999">
        <w:rPr>
          <w:b/>
          <w:bCs/>
        </w:rPr>
        <w:t>a</w:t>
      </w:r>
      <w:r w:rsidRPr="00BC05F8">
        <w:rPr>
          <w:b/>
          <w:bCs/>
        </w:rPr>
        <w:t xml:space="preserve"> sasaiste ar attīstības plānošanas dokumentiem</w:t>
      </w:r>
    </w:p>
    <w:tbl>
      <w:tblPr>
        <w:tblStyle w:val="GridTable1Light-Accent1"/>
        <w:tblW w:w="9067" w:type="dxa"/>
        <w:tblLook w:val="06A0" w:firstRow="1" w:lastRow="0" w:firstColumn="1" w:lastColumn="0" w:noHBand="1" w:noVBand="1"/>
      </w:tblPr>
      <w:tblGrid>
        <w:gridCol w:w="3256"/>
        <w:gridCol w:w="5811"/>
      </w:tblGrid>
      <w:tr w:rsidR="6DB326DB" w14:paraId="6FADECCE" w14:textId="77777777" w:rsidTr="00BC05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5D6120DD" w14:textId="7E6749E9" w:rsidR="6F84D23C" w:rsidRPr="00BC05F8" w:rsidRDefault="6F84D23C" w:rsidP="00BC05F8">
            <w:pPr>
              <w:spacing w:before="120" w:after="120"/>
              <w:jc w:val="center"/>
              <w:rPr>
                <w:spacing w:val="-2"/>
              </w:rPr>
            </w:pPr>
            <w:r w:rsidRPr="00BC05F8">
              <w:rPr>
                <w:spacing w:val="-2"/>
              </w:rPr>
              <w:t>Attīstības p</w:t>
            </w:r>
            <w:r w:rsidR="366C3A6A" w:rsidRPr="00BC05F8">
              <w:rPr>
                <w:spacing w:val="-2"/>
              </w:rPr>
              <w:t>lānošanas dokuments</w:t>
            </w:r>
          </w:p>
        </w:tc>
        <w:tc>
          <w:tcPr>
            <w:tcW w:w="5811" w:type="dxa"/>
            <w:vAlign w:val="center"/>
          </w:tcPr>
          <w:p w14:paraId="2E4EC8EC" w14:textId="007B917D" w:rsidR="26160132" w:rsidRDefault="00E42999" w:rsidP="00BC05F8">
            <w:pPr>
              <w:spacing w:before="120" w:after="120"/>
              <w:jc w:val="center"/>
              <w:cnfStyle w:val="100000000000" w:firstRow="1" w:lastRow="0" w:firstColumn="0" w:lastColumn="0" w:oddVBand="0" w:evenVBand="0" w:oddHBand="0" w:evenHBand="0" w:firstRowFirstColumn="0" w:firstRowLastColumn="0" w:lastRowFirstColumn="0" w:lastRowLastColumn="0"/>
            </w:pPr>
            <w:r w:rsidRPr="002F089E">
              <w:t xml:space="preserve">Plānā iekļauto </w:t>
            </w:r>
            <w:r>
              <w:t>j</w:t>
            </w:r>
            <w:r w:rsidR="366C3A6A">
              <w:t>autājumu loks</w:t>
            </w:r>
          </w:p>
        </w:tc>
      </w:tr>
      <w:tr w:rsidR="6DB326DB" w14:paraId="739D6AFC"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145B525F" w14:textId="3658F725" w:rsidR="7D568440" w:rsidRPr="00BC05F8" w:rsidRDefault="7D568440" w:rsidP="00BC05F8">
            <w:pPr>
              <w:spacing w:before="120"/>
              <w:rPr>
                <w:spacing w:val="-2"/>
              </w:rPr>
            </w:pPr>
            <w:r w:rsidRPr="00BC05F8">
              <w:rPr>
                <w:spacing w:val="-2"/>
              </w:rPr>
              <w:t>Latvijas Nacionālais attīstības plāns 2021.–2027. gadam</w:t>
            </w:r>
          </w:p>
        </w:tc>
        <w:tc>
          <w:tcPr>
            <w:tcW w:w="5811" w:type="dxa"/>
          </w:tcPr>
          <w:p w14:paraId="5EA093DD" w14:textId="69E0068F" w:rsidR="7D9F547B" w:rsidRDefault="7D9F547B" w:rsidP="00BC05F8">
            <w:pPr>
              <w:spacing w:before="120"/>
              <w:cnfStyle w:val="000000000000" w:firstRow="0" w:lastRow="0" w:firstColumn="0" w:lastColumn="0" w:oddVBand="0" w:evenVBand="0" w:oddHBand="0" w:evenHBand="0" w:firstRowFirstColumn="0" w:firstRowLastColumn="0" w:lastRowFirstColumn="0" w:lastRowLastColumn="0"/>
            </w:pPr>
            <w:r w:rsidRPr="6DB326DB">
              <w:t>R</w:t>
            </w:r>
            <w:r w:rsidR="7D568440" w:rsidRPr="6DB326DB">
              <w:t xml:space="preserve">īcības virziens </w:t>
            </w:r>
            <w:r w:rsidR="5B08EC2B" w:rsidRPr="6DB326DB">
              <w:t>"</w:t>
            </w:r>
            <w:r w:rsidR="7D568440" w:rsidRPr="6DB326DB">
              <w:t>Tiesiskums un pārvaldība</w:t>
            </w:r>
            <w:r w:rsidR="7FDFF11C" w:rsidRPr="6DB326DB">
              <w:t>"</w:t>
            </w:r>
            <w:r w:rsidR="7D568440" w:rsidRPr="6DB326DB">
              <w:t>, 426. un 428.</w:t>
            </w:r>
            <w:r w:rsidR="00350103">
              <w:t> </w:t>
            </w:r>
            <w:r w:rsidR="00767014" w:rsidRPr="6DB326DB">
              <w:t>uzdevum</w:t>
            </w:r>
            <w:r w:rsidR="00767014">
              <w:t>s</w:t>
            </w:r>
          </w:p>
        </w:tc>
      </w:tr>
      <w:tr w:rsidR="6DB326DB" w14:paraId="0F6ED59D"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1164E7DC" w14:textId="09FB26E1" w:rsidR="7D568440" w:rsidRPr="00BC05F8" w:rsidRDefault="7D568440" w:rsidP="00BC05F8">
            <w:pPr>
              <w:spacing w:before="120"/>
              <w:rPr>
                <w:spacing w:val="-2"/>
              </w:rPr>
            </w:pPr>
            <w:r w:rsidRPr="00BC05F8">
              <w:rPr>
                <w:spacing w:val="-2"/>
              </w:rPr>
              <w:t>Konceptuālais ziņojums par valsts stratēģisko komunikāciju un informatīvās telpas drošību 2023.–2027. gadam</w:t>
            </w:r>
          </w:p>
        </w:tc>
        <w:tc>
          <w:tcPr>
            <w:tcW w:w="5811" w:type="dxa"/>
          </w:tcPr>
          <w:p w14:paraId="697ED5F0" w14:textId="556025F4" w:rsidR="2F8F428D" w:rsidRDefault="2F8F428D" w:rsidP="00BC05F8">
            <w:pPr>
              <w:spacing w:before="120"/>
              <w:cnfStyle w:val="000000000000" w:firstRow="0" w:lastRow="0" w:firstColumn="0" w:lastColumn="0" w:oddVBand="0" w:evenVBand="0" w:oddHBand="0" w:evenHBand="0" w:firstRowFirstColumn="0" w:firstRowLastColumn="0" w:lastRowFirstColumn="0" w:lastRowLastColumn="0"/>
              <w:rPr>
                <w:rFonts w:eastAsia="Times New Roman"/>
              </w:rPr>
            </w:pPr>
            <w:r w:rsidRPr="6DB326DB">
              <w:t>D</w:t>
            </w:r>
            <w:r w:rsidR="7D568440" w:rsidRPr="6DB326DB">
              <w:t>ezinformācija, medijpratība, vērtības valsts komunikācijas vēstījumos sabiedrībai</w:t>
            </w:r>
          </w:p>
        </w:tc>
      </w:tr>
      <w:tr w:rsidR="6DB326DB" w14:paraId="61D04D3A"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4BCC4568" w14:textId="526887CF" w:rsidR="7D568440" w:rsidRPr="00BC05F8" w:rsidRDefault="7D568440" w:rsidP="00BC05F8">
            <w:pPr>
              <w:spacing w:before="120"/>
              <w:rPr>
                <w:spacing w:val="-2"/>
              </w:rPr>
            </w:pPr>
            <w:r w:rsidRPr="00BC05F8">
              <w:rPr>
                <w:spacing w:val="-2"/>
              </w:rPr>
              <w:t>Valsts pārvaldes modernizācijas plāns 2023.–2027. gadam</w:t>
            </w:r>
          </w:p>
        </w:tc>
        <w:tc>
          <w:tcPr>
            <w:tcW w:w="5811" w:type="dxa"/>
          </w:tcPr>
          <w:p w14:paraId="5120E6E7" w14:textId="35038C34" w:rsidR="43C6B293" w:rsidRDefault="43C6B293" w:rsidP="00BC05F8">
            <w:pPr>
              <w:spacing w:before="120"/>
              <w:cnfStyle w:val="000000000000" w:firstRow="0" w:lastRow="0" w:firstColumn="0" w:lastColumn="0" w:oddVBand="0" w:evenVBand="0" w:oddHBand="0" w:evenHBand="0" w:firstRowFirstColumn="0" w:firstRowLastColumn="0" w:lastRowFirstColumn="0" w:lastRowLastColumn="0"/>
            </w:pPr>
            <w:r w:rsidRPr="6DB326DB">
              <w:t>V</w:t>
            </w:r>
            <w:r w:rsidR="7D568440" w:rsidRPr="6DB326DB">
              <w:t>ienota un efektīva valsts pārvalde, politikas un regulējuma kvalitāte</w:t>
            </w:r>
          </w:p>
        </w:tc>
      </w:tr>
      <w:tr w:rsidR="6DB326DB" w14:paraId="1F2622E3"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671606FC" w14:textId="1AB838B2" w:rsidR="7D568440" w:rsidRPr="00BC05F8" w:rsidRDefault="7D568440" w:rsidP="00BC05F8">
            <w:pPr>
              <w:spacing w:before="120"/>
              <w:rPr>
                <w:spacing w:val="-2"/>
              </w:rPr>
            </w:pPr>
            <w:r w:rsidRPr="00BC05F8">
              <w:rPr>
                <w:spacing w:val="-2"/>
              </w:rPr>
              <w:t>Reģionālās attīstības pamatnostādnes 2021.–2027.</w:t>
            </w:r>
            <w:r w:rsidR="00C0312A" w:rsidRPr="00BC05F8">
              <w:rPr>
                <w:spacing w:val="-2"/>
              </w:rPr>
              <w:t> </w:t>
            </w:r>
            <w:r w:rsidRPr="00BC05F8">
              <w:rPr>
                <w:spacing w:val="-2"/>
              </w:rPr>
              <w:t xml:space="preserve">gadam </w:t>
            </w:r>
          </w:p>
        </w:tc>
        <w:tc>
          <w:tcPr>
            <w:tcW w:w="5811" w:type="dxa"/>
          </w:tcPr>
          <w:p w14:paraId="05495367" w14:textId="3DC97C5E" w:rsidR="7FC0B9F8" w:rsidRDefault="7FC0B9F8" w:rsidP="00BC05F8">
            <w:pPr>
              <w:spacing w:before="120"/>
              <w:cnfStyle w:val="000000000000" w:firstRow="0" w:lastRow="0" w:firstColumn="0" w:lastColumn="0" w:oddVBand="0" w:evenVBand="0" w:oddHBand="0" w:evenHBand="0" w:firstRowFirstColumn="0" w:firstRowLastColumn="0" w:lastRowFirstColumn="0" w:lastRowLastColumn="0"/>
            </w:pPr>
            <w:r w:rsidRPr="6DB326DB">
              <w:t>S</w:t>
            </w:r>
            <w:r w:rsidR="7D568440" w:rsidRPr="6DB326DB">
              <w:t xml:space="preserve">abiedrības līdzdalība reģionu attīstībā un pašvaldību darbā, sasniedzamība un dzīves vide reģionos, pašvaldību pakalpojumu pieejamības </w:t>
            </w:r>
            <w:r w:rsidR="000901D3">
              <w:t>(</w:t>
            </w:r>
            <w:r w:rsidR="00A922A1" w:rsidRPr="6DB326DB">
              <w:t>t</w:t>
            </w:r>
            <w:r w:rsidR="00A922A1">
              <w:t>ai</w:t>
            </w:r>
            <w:r w:rsidR="00A922A1" w:rsidRPr="6DB326DB">
              <w:t xml:space="preserve"> </w:t>
            </w:r>
            <w:r w:rsidR="7D568440" w:rsidRPr="6DB326DB">
              <w:t>skait</w:t>
            </w:r>
            <w:r w:rsidR="00A922A1">
              <w:t>ā</w:t>
            </w:r>
            <w:r w:rsidR="7D568440" w:rsidRPr="6DB326DB">
              <w:t xml:space="preserve"> elektroniski</w:t>
            </w:r>
            <w:r w:rsidR="000901D3">
              <w:t xml:space="preserve">) </w:t>
            </w:r>
            <w:r w:rsidR="000901D3" w:rsidRPr="6DB326DB">
              <w:t>veicināšana</w:t>
            </w:r>
            <w:r w:rsidR="7D568440" w:rsidRPr="6DB326DB">
              <w:t>, VPVKAC tīkla attīstība, līdzdalības budžeta ieviešana</w:t>
            </w:r>
          </w:p>
        </w:tc>
      </w:tr>
      <w:tr w:rsidR="6DB326DB" w14:paraId="21B19CBF"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407E6244" w14:textId="40A66A56" w:rsidR="7D568440" w:rsidRPr="00BC05F8" w:rsidRDefault="7D568440" w:rsidP="00BC05F8">
            <w:pPr>
              <w:spacing w:before="120"/>
              <w:rPr>
                <w:spacing w:val="-2"/>
              </w:rPr>
            </w:pPr>
            <w:r w:rsidRPr="00BC05F8">
              <w:rPr>
                <w:spacing w:val="-2"/>
              </w:rPr>
              <w:t>Saliedētas un pilsoniski aktīvas sabiedrības attīstības pamatnostādnes 2021.–2027.</w:t>
            </w:r>
            <w:r w:rsidR="00C0312A" w:rsidRPr="00BC05F8">
              <w:rPr>
                <w:spacing w:val="-2"/>
              </w:rPr>
              <w:t> </w:t>
            </w:r>
            <w:r w:rsidRPr="00BC05F8">
              <w:rPr>
                <w:spacing w:val="-2"/>
              </w:rPr>
              <w:t>gadam un Saliedētas un pilsoniski aktīvas sabiedrības attīstības plāns 2024.–2027.</w:t>
            </w:r>
            <w:r w:rsidR="00C0312A" w:rsidRPr="00BC05F8">
              <w:rPr>
                <w:spacing w:val="-2"/>
              </w:rPr>
              <w:t> </w:t>
            </w:r>
            <w:r w:rsidRPr="00BC05F8">
              <w:rPr>
                <w:spacing w:val="-2"/>
              </w:rPr>
              <w:t>gadam</w:t>
            </w:r>
          </w:p>
        </w:tc>
        <w:tc>
          <w:tcPr>
            <w:tcW w:w="5811" w:type="dxa"/>
          </w:tcPr>
          <w:p w14:paraId="571BFB24" w14:textId="75B4EAC0" w:rsidR="19690378" w:rsidRDefault="19690378" w:rsidP="00BC05F8">
            <w:pPr>
              <w:spacing w:before="120"/>
              <w:cnfStyle w:val="000000000000" w:firstRow="0" w:lastRow="0" w:firstColumn="0" w:lastColumn="0" w:oddVBand="0" w:evenVBand="0" w:oddHBand="0" w:evenHBand="0" w:firstRowFirstColumn="0" w:firstRowLastColumn="0" w:lastRowFirstColumn="0" w:lastRowLastColumn="0"/>
            </w:pPr>
            <w:r w:rsidRPr="6DB326DB">
              <w:t>V</w:t>
            </w:r>
            <w:r w:rsidR="7D568440" w:rsidRPr="6DB326DB">
              <w:t xml:space="preserve">alstiskuma apziņa, piederība Latvijai, pilsoniskās sabiedrības attīstība, pilsoniski aktīvas sabiedrības attīstība, demokrātijas prasmes, izpratne par pilsonisko un politisko līdzdalību, NVO fonds un citas </w:t>
            </w:r>
            <w:r w:rsidR="5AB5ECFE" w:rsidRPr="6DB326DB">
              <w:t>biedrību un nodibinājumu</w:t>
            </w:r>
            <w:r w:rsidR="00FD0EAB">
              <w:t xml:space="preserve"> </w:t>
            </w:r>
            <w:r w:rsidR="7D568440" w:rsidRPr="6DB326DB">
              <w:t>atbalsta programmas</w:t>
            </w:r>
          </w:p>
        </w:tc>
      </w:tr>
      <w:tr w:rsidR="6DB326DB" w14:paraId="36A2F410"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194F721D" w14:textId="2A62E11E" w:rsidR="7D568440" w:rsidRPr="00BC05F8" w:rsidRDefault="7D568440" w:rsidP="00BC05F8">
            <w:pPr>
              <w:spacing w:before="120"/>
              <w:rPr>
                <w:spacing w:val="-2"/>
              </w:rPr>
            </w:pPr>
            <w:r w:rsidRPr="00BC05F8">
              <w:rPr>
                <w:spacing w:val="-2"/>
              </w:rPr>
              <w:t xml:space="preserve">Rīcības plāns Latvijas Austrumu pierobežas ekonomiskajai izaugsmei un drošības stiprināšanai 2025.–2027. gadam </w:t>
            </w:r>
          </w:p>
        </w:tc>
        <w:tc>
          <w:tcPr>
            <w:tcW w:w="5811" w:type="dxa"/>
          </w:tcPr>
          <w:p w14:paraId="4F94ED03" w14:textId="3E780CAB" w:rsidR="1034402F" w:rsidRDefault="1034402F" w:rsidP="00BC05F8">
            <w:pPr>
              <w:spacing w:before="120"/>
              <w:cnfStyle w:val="000000000000" w:firstRow="0" w:lastRow="0" w:firstColumn="0" w:lastColumn="0" w:oddVBand="0" w:evenVBand="0" w:oddHBand="0" w:evenHBand="0" w:firstRowFirstColumn="0" w:firstRowLastColumn="0" w:lastRowFirstColumn="0" w:lastRowLastColumn="0"/>
            </w:pPr>
            <w:r w:rsidRPr="6DB326DB">
              <w:t>S</w:t>
            </w:r>
            <w:r w:rsidR="7D568440" w:rsidRPr="6DB326DB">
              <w:t xml:space="preserve">adarbība ar </w:t>
            </w:r>
            <w:r w:rsidR="2D9C2028" w:rsidRPr="6DB326DB">
              <w:t>biedrībām</w:t>
            </w:r>
            <w:r w:rsidR="000901D3">
              <w:t>,</w:t>
            </w:r>
            <w:r w:rsidR="2D9C2028" w:rsidRPr="6DB326DB">
              <w:t xml:space="preserve"> nodibinājumiem </w:t>
            </w:r>
            <w:r w:rsidR="7D568440" w:rsidRPr="6DB326DB">
              <w:t xml:space="preserve">un medijiem informatīvās telpas stiprināšanā, sadarbība ar pierobežas </w:t>
            </w:r>
            <w:r w:rsidR="1F28BA0F" w:rsidRPr="6DB326DB">
              <w:t>biedrībām un nodibinājumiem</w:t>
            </w:r>
            <w:r w:rsidR="7D568440" w:rsidRPr="6DB326DB">
              <w:t>, komunikācija par aizsardzību un rīcību krīzes situācijās, lekciju cikls skolām 7.–9.</w:t>
            </w:r>
            <w:r w:rsidR="00414356">
              <w:t> </w:t>
            </w:r>
            <w:r w:rsidR="7D568440" w:rsidRPr="6DB326DB">
              <w:t>klasēm "Kā mēs sargājam Latviju?</w:t>
            </w:r>
            <w:r w:rsidR="18F64C70" w:rsidRPr="6DB326DB">
              <w:t>"</w:t>
            </w:r>
            <w:r w:rsidR="7D568440" w:rsidRPr="6DB326DB">
              <w:t xml:space="preserve">, </w:t>
            </w:r>
            <w:r w:rsidR="5DC62F5F" w:rsidRPr="6DB326DB">
              <w:t>biedrību un nodibinājumu</w:t>
            </w:r>
            <w:r w:rsidR="7D568440" w:rsidRPr="6DB326DB">
              <w:t xml:space="preserve"> un kopienu prasmes veicināt sabiedrības noturību</w:t>
            </w:r>
          </w:p>
        </w:tc>
      </w:tr>
      <w:tr w:rsidR="6DB326DB" w14:paraId="16508E03"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6D3BF277" w14:textId="1E8AC0E8" w:rsidR="7D568440" w:rsidRPr="00BC05F8" w:rsidRDefault="7D568440" w:rsidP="00BC05F8">
            <w:pPr>
              <w:spacing w:before="120"/>
              <w:rPr>
                <w:spacing w:val="-2"/>
              </w:rPr>
            </w:pPr>
            <w:r w:rsidRPr="00BC05F8">
              <w:rPr>
                <w:spacing w:val="-2"/>
              </w:rPr>
              <w:t>Bibliotēku nozares stratēģija 2023</w:t>
            </w:r>
            <w:r w:rsidR="006209B4" w:rsidRPr="00BC05F8">
              <w:rPr>
                <w:spacing w:val="-2"/>
              </w:rPr>
              <w:t>–</w:t>
            </w:r>
            <w:r w:rsidRPr="00BC05F8">
              <w:rPr>
                <w:spacing w:val="-2"/>
              </w:rPr>
              <w:t>2027</w:t>
            </w:r>
          </w:p>
        </w:tc>
        <w:tc>
          <w:tcPr>
            <w:tcW w:w="5811" w:type="dxa"/>
          </w:tcPr>
          <w:p w14:paraId="087BFB56" w14:textId="365B3CEA" w:rsidR="7D568440" w:rsidRDefault="7D568440" w:rsidP="00BC05F8">
            <w:pPr>
              <w:spacing w:before="120"/>
              <w:cnfStyle w:val="000000000000" w:firstRow="0" w:lastRow="0" w:firstColumn="0" w:lastColumn="0" w:oddVBand="0" w:evenVBand="0" w:oddHBand="0" w:evenHBand="0" w:firstRowFirstColumn="0" w:firstRowLastColumn="0" w:lastRowFirstColumn="0" w:lastRowLastColumn="0"/>
            </w:pPr>
            <w:r w:rsidRPr="6DB326DB">
              <w:t>9.</w:t>
            </w:r>
            <w:r w:rsidR="00414356">
              <w:t> </w:t>
            </w:r>
            <w:r w:rsidRPr="6DB326DB">
              <w:t xml:space="preserve">rīcības virziens </w:t>
            </w:r>
            <w:r w:rsidR="68ED16C4" w:rsidRPr="6DB326DB">
              <w:t>"</w:t>
            </w:r>
            <w:r w:rsidRPr="6DB326DB">
              <w:t>Bibliotēkas iekļaujošas, demokrātiskas un saliedētas sabiedrības veidošanai</w:t>
            </w:r>
            <w:r w:rsidR="5DD4B24F" w:rsidRPr="6DB326DB">
              <w:t>"</w:t>
            </w:r>
          </w:p>
        </w:tc>
      </w:tr>
      <w:tr w:rsidR="6DB326DB" w14:paraId="2D79381B"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3256" w:type="dxa"/>
          </w:tcPr>
          <w:p w14:paraId="20E1F78C" w14:textId="7AA56979" w:rsidR="7D568440" w:rsidRPr="00BC05F8" w:rsidRDefault="7D568440" w:rsidP="00BC05F8">
            <w:pPr>
              <w:spacing w:before="120"/>
              <w:rPr>
                <w:spacing w:val="-2"/>
              </w:rPr>
            </w:pPr>
            <w:r w:rsidRPr="00BC05F8">
              <w:rPr>
                <w:spacing w:val="-2"/>
              </w:rPr>
              <w:t>Korupcijas novēršanas un apkarošanas pasākumu plāna p</w:t>
            </w:r>
            <w:r w:rsidR="4D74B915" w:rsidRPr="00BC05F8">
              <w:rPr>
                <w:spacing w:val="-2"/>
              </w:rPr>
              <w:t xml:space="preserve">rojekts </w:t>
            </w:r>
            <w:r w:rsidRPr="00BC05F8">
              <w:rPr>
                <w:spacing w:val="-2"/>
              </w:rPr>
              <w:t>2026.–2027. gadam</w:t>
            </w:r>
            <w:r w:rsidRPr="00BC05F8">
              <w:rPr>
                <w:rStyle w:val="FootnoteReference"/>
                <w:spacing w:val="-2"/>
              </w:rPr>
              <w:footnoteReference w:id="13"/>
            </w:r>
          </w:p>
        </w:tc>
        <w:tc>
          <w:tcPr>
            <w:tcW w:w="5811" w:type="dxa"/>
          </w:tcPr>
          <w:p w14:paraId="550DB9FB" w14:textId="7A365D04" w:rsidR="229F1866" w:rsidRDefault="229F1866" w:rsidP="00BC05F8">
            <w:pPr>
              <w:spacing w:before="120"/>
              <w:cnfStyle w:val="000000000000" w:firstRow="0" w:lastRow="0" w:firstColumn="0" w:lastColumn="0" w:oddVBand="0" w:evenVBand="0" w:oddHBand="0" w:evenHBand="0" w:firstRowFirstColumn="0" w:firstRowLastColumn="0" w:lastRowFirstColumn="0" w:lastRowLastColumn="0"/>
            </w:pPr>
            <w:r w:rsidRPr="6DB326DB">
              <w:t>I</w:t>
            </w:r>
            <w:r w:rsidR="7D568440" w:rsidRPr="6DB326DB">
              <w:t>ntegritāte, atbildība, informācijas atklātība, pretkorupcijas pasākum</w:t>
            </w:r>
            <w:r w:rsidR="5366F1EE" w:rsidRPr="6DB326DB">
              <w:t>i</w:t>
            </w:r>
            <w:r w:rsidR="264A54B5" w:rsidRPr="6DB326DB">
              <w:t xml:space="preserve">, NVO darbības caurskatāmība, </w:t>
            </w:r>
            <w:r w:rsidR="558E4994" w:rsidRPr="6DB326DB">
              <w:t xml:space="preserve">sadarbība ar </w:t>
            </w:r>
            <w:r w:rsidR="264A54B5" w:rsidRPr="6DB326DB">
              <w:t xml:space="preserve">NVO </w:t>
            </w:r>
          </w:p>
        </w:tc>
      </w:tr>
    </w:tbl>
    <w:p w14:paraId="2B6E7882" w14:textId="7C701D66" w:rsidR="00C3716E" w:rsidRPr="00101533" w:rsidRDefault="00C3716E" w:rsidP="6DB326DB"/>
    <w:p w14:paraId="5812F030" w14:textId="4C175461" w:rsidR="00E70AC6" w:rsidRDefault="49FE39D8" w:rsidP="00BC05F8">
      <w:pPr>
        <w:pStyle w:val="Heading2"/>
        <w:spacing w:after="160"/>
        <w:ind w:left="425" w:hanging="425"/>
        <w:jc w:val="both"/>
        <w:rPr>
          <w:rFonts w:cs="Times New Roman"/>
        </w:rPr>
      </w:pPr>
      <w:bookmarkStart w:id="5" w:name="_Toc218841232"/>
      <w:r w:rsidRPr="6DB326DB">
        <w:rPr>
          <w:rFonts w:cs="Times New Roman"/>
        </w:rPr>
        <w:lastRenderedPageBreak/>
        <w:t>2.</w:t>
      </w:r>
      <w:r w:rsidR="60AB01A0" w:rsidRPr="6DB326DB">
        <w:rPr>
          <w:rFonts w:cs="Times New Roman"/>
        </w:rPr>
        <w:t>4</w:t>
      </w:r>
      <w:r w:rsidR="004B22CF" w:rsidRPr="6DB326DB">
        <w:rPr>
          <w:rFonts w:cs="Times New Roman"/>
        </w:rPr>
        <w:t>.</w:t>
      </w:r>
      <w:r w:rsidR="004B22CF">
        <w:rPr>
          <w:rFonts w:cs="Times New Roman"/>
        </w:rPr>
        <w:t> </w:t>
      </w:r>
      <w:r w:rsidRPr="6DB326DB">
        <w:rPr>
          <w:rFonts w:cs="Times New Roman"/>
        </w:rPr>
        <w:t xml:space="preserve">Atvērtās pārvaldības </w:t>
      </w:r>
      <w:r w:rsidR="004B22CF" w:rsidRPr="00101533">
        <w:t xml:space="preserve">rīcības </w:t>
      </w:r>
      <w:r w:rsidRPr="6DB326DB">
        <w:rPr>
          <w:rFonts w:cs="Times New Roman"/>
        </w:rPr>
        <w:t>plān</w:t>
      </w:r>
      <w:r w:rsidR="484D1B74" w:rsidRPr="6DB326DB">
        <w:rPr>
          <w:rFonts w:cs="Times New Roman"/>
        </w:rPr>
        <w:t>a</w:t>
      </w:r>
      <w:r w:rsidRPr="6DB326DB">
        <w:rPr>
          <w:rFonts w:cs="Times New Roman"/>
        </w:rPr>
        <w:t xml:space="preserve"> 2026.–2027</w:t>
      </w:r>
      <w:r w:rsidR="75D64514" w:rsidRPr="6DB326DB">
        <w:rPr>
          <w:rFonts w:cs="Times New Roman"/>
        </w:rPr>
        <w:t>. gad</w:t>
      </w:r>
      <w:r w:rsidRPr="6DB326DB">
        <w:rPr>
          <w:rFonts w:cs="Times New Roman"/>
        </w:rPr>
        <w:t xml:space="preserve">am </w:t>
      </w:r>
      <w:r w:rsidR="3226A300" w:rsidRPr="6DB326DB">
        <w:rPr>
          <w:rFonts w:cs="Times New Roman"/>
        </w:rPr>
        <w:t>izstrāde –</w:t>
      </w:r>
      <w:r w:rsidR="1EF0BF78" w:rsidRPr="6DB326DB">
        <w:rPr>
          <w:rFonts w:cs="Times New Roman"/>
        </w:rPr>
        <w:t xml:space="preserve"> </w:t>
      </w:r>
      <w:r w:rsidR="4867DB77" w:rsidRPr="6DB326DB">
        <w:rPr>
          <w:rFonts w:cs="Times New Roman"/>
        </w:rPr>
        <w:t xml:space="preserve">aktivitātes vajadzību apzināšanai un </w:t>
      </w:r>
      <w:r w:rsidR="787C1775" w:rsidRPr="6DB326DB">
        <w:rPr>
          <w:rFonts w:cs="Times New Roman"/>
        </w:rPr>
        <w:t xml:space="preserve">saņemtie </w:t>
      </w:r>
      <w:r w:rsidR="4867DB77" w:rsidRPr="6DB326DB">
        <w:rPr>
          <w:rFonts w:cs="Times New Roman"/>
        </w:rPr>
        <w:t>priekšlikum</w:t>
      </w:r>
      <w:r w:rsidR="787C1775" w:rsidRPr="6DB326DB">
        <w:rPr>
          <w:rFonts w:cs="Times New Roman"/>
        </w:rPr>
        <w:t>i</w:t>
      </w:r>
      <w:bookmarkEnd w:id="5"/>
      <w:r w:rsidR="4867DB77" w:rsidRPr="6DB326DB">
        <w:rPr>
          <w:rFonts w:cs="Times New Roman"/>
        </w:rPr>
        <w:t xml:space="preserve"> </w:t>
      </w:r>
    </w:p>
    <w:p w14:paraId="226F17E2" w14:textId="360CEDBF" w:rsidR="00891F71" w:rsidRPr="0021190A" w:rsidRDefault="000309AB" w:rsidP="0021190A">
      <w:pPr>
        <w:spacing w:after="120"/>
        <w:jc w:val="right"/>
        <w:rPr>
          <w:i/>
          <w:iCs/>
        </w:rPr>
      </w:pPr>
      <w:r>
        <w:rPr>
          <w:i/>
          <w:iCs/>
        </w:rPr>
        <w:t>2</w:t>
      </w:r>
      <w:r w:rsidR="2911A66B" w:rsidRPr="0021190A">
        <w:rPr>
          <w:i/>
          <w:iCs/>
        </w:rPr>
        <w:t>.</w:t>
      </w:r>
      <w:r w:rsidR="00891F71" w:rsidRPr="0021190A">
        <w:rPr>
          <w:i/>
          <w:iCs/>
        </w:rPr>
        <w:t xml:space="preserve"> </w:t>
      </w:r>
      <w:r w:rsidR="2911A66B" w:rsidRPr="0021190A">
        <w:rPr>
          <w:i/>
          <w:iCs/>
        </w:rPr>
        <w:t>tabula</w:t>
      </w:r>
    </w:p>
    <w:p w14:paraId="4DF1EF2F" w14:textId="083F643F" w:rsidR="00C90E71" w:rsidRPr="0021190A" w:rsidRDefault="2911A66B" w:rsidP="0021190A">
      <w:pPr>
        <w:jc w:val="center"/>
        <w:rPr>
          <w:b/>
          <w:bCs/>
        </w:rPr>
      </w:pPr>
      <w:r w:rsidRPr="0021190A">
        <w:rPr>
          <w:b/>
          <w:bCs/>
        </w:rPr>
        <w:t>Plāna izstrāde</w:t>
      </w:r>
      <w:r w:rsidR="00990BA0" w:rsidRPr="0021190A">
        <w:rPr>
          <w:b/>
          <w:bCs/>
        </w:rPr>
        <w:t xml:space="preserve"> 2025</w:t>
      </w:r>
      <w:r w:rsidR="00CC5FF9">
        <w:rPr>
          <w:b/>
          <w:bCs/>
        </w:rPr>
        <w:t>-2026</w:t>
      </w:r>
      <w:r w:rsidR="005B2196">
        <w:rPr>
          <w:b/>
          <w:bCs/>
        </w:rPr>
        <w:t>. gad</w:t>
      </w:r>
      <w:r w:rsidR="00990BA0" w:rsidRPr="0021190A">
        <w:rPr>
          <w:b/>
          <w:bCs/>
        </w:rPr>
        <w:t>ā</w:t>
      </w:r>
    </w:p>
    <w:tbl>
      <w:tblPr>
        <w:tblStyle w:val="GridTable1Light-Accent1"/>
        <w:tblW w:w="9067" w:type="dxa"/>
        <w:tblLook w:val="04A0" w:firstRow="1" w:lastRow="0" w:firstColumn="1" w:lastColumn="0" w:noHBand="0" w:noVBand="1"/>
      </w:tblPr>
      <w:tblGrid>
        <w:gridCol w:w="2972"/>
        <w:gridCol w:w="6095"/>
      </w:tblGrid>
      <w:tr w:rsidR="7D3B1AED" w:rsidRPr="00C3716E" w14:paraId="6698B500" w14:textId="77777777" w:rsidTr="00BC05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tcPr>
          <w:p w14:paraId="717347DF" w14:textId="4002CDFF" w:rsidR="268A3616" w:rsidRPr="00BC05F8" w:rsidRDefault="51845799" w:rsidP="6DB326DB">
            <w:pPr>
              <w:spacing w:before="120" w:after="120"/>
              <w:jc w:val="center"/>
            </w:pPr>
            <w:r w:rsidRPr="00BC05F8">
              <w:t>Datums</w:t>
            </w:r>
            <w:r w:rsidR="00D02618" w:rsidRPr="00BC05F8">
              <w:t xml:space="preserve"> </w:t>
            </w:r>
          </w:p>
        </w:tc>
        <w:tc>
          <w:tcPr>
            <w:tcW w:w="6095" w:type="dxa"/>
          </w:tcPr>
          <w:p w14:paraId="1EC8D894" w14:textId="0BFC843D" w:rsidR="268A3616" w:rsidRPr="00BC05F8" w:rsidRDefault="51845799" w:rsidP="6DB326DB">
            <w:pPr>
              <w:spacing w:before="120" w:after="120"/>
              <w:jc w:val="center"/>
              <w:cnfStyle w:val="100000000000" w:firstRow="1" w:lastRow="0" w:firstColumn="0" w:lastColumn="0" w:oddVBand="0" w:evenVBand="0" w:oddHBand="0" w:evenHBand="0" w:firstRowFirstColumn="0" w:firstRowLastColumn="0" w:lastRowFirstColumn="0" w:lastRowLastColumn="0"/>
            </w:pPr>
            <w:r w:rsidRPr="00BC05F8">
              <w:t>Pasākums</w:t>
            </w:r>
          </w:p>
        </w:tc>
      </w:tr>
      <w:tr w:rsidR="00FA45A6" w:rsidRPr="00101533" w14:paraId="0BDB93E8"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46102EDC" w14:textId="66508837" w:rsidR="00FA45A6" w:rsidRPr="00990BA0" w:rsidRDefault="6C84952E" w:rsidP="6DB326DB">
            <w:pPr>
              <w:spacing w:before="120"/>
              <w:rPr>
                <w:rFonts w:eastAsia="Arial"/>
              </w:rPr>
            </w:pPr>
            <w:r w:rsidRPr="6DB326DB">
              <w:t>14. aprīlis</w:t>
            </w:r>
            <w:r w:rsidR="72FA24AA" w:rsidRPr="6DB326DB">
              <w:t>–</w:t>
            </w:r>
            <w:r w:rsidRPr="6DB326DB">
              <w:t>18.</w:t>
            </w:r>
            <w:r w:rsidR="00414356">
              <w:t> </w:t>
            </w:r>
            <w:r w:rsidRPr="6DB326DB">
              <w:t xml:space="preserve">maijs </w:t>
            </w:r>
          </w:p>
        </w:tc>
        <w:tc>
          <w:tcPr>
            <w:tcW w:w="6095" w:type="dxa"/>
          </w:tcPr>
          <w:p w14:paraId="75E27626" w14:textId="1903B2FE" w:rsidR="00FA45A6" w:rsidRPr="00990BA0" w:rsidRDefault="00062F63" w:rsidP="6DB326DB">
            <w:pPr>
              <w:spacing w:before="120"/>
              <w:cnfStyle w:val="000000000000" w:firstRow="0" w:lastRow="0" w:firstColumn="0" w:lastColumn="0" w:oddVBand="0" w:evenVBand="0" w:oddHBand="0" w:evenHBand="0" w:firstRowFirstColumn="0" w:firstRowLastColumn="0" w:lastRowFirstColumn="0" w:lastRowLastColumn="0"/>
              <w:rPr>
                <w:rFonts w:eastAsia="Arial"/>
                <w:b/>
                <w:bCs/>
                <w:color w:val="2F5496" w:themeColor="accent1" w:themeShade="BF"/>
              </w:rPr>
            </w:pPr>
            <w:r>
              <w:t>VK</w:t>
            </w:r>
            <w:r w:rsidR="6C84952E" w:rsidRPr="6DB326DB">
              <w:t xml:space="preserve"> </w:t>
            </w:r>
            <w:r w:rsidR="20E40251" w:rsidRPr="6DB326DB">
              <w:t xml:space="preserve">veiktā </w:t>
            </w:r>
            <w:r w:rsidR="6C84952E" w:rsidRPr="6DB326DB">
              <w:t>iedzīvotāju aptauja</w:t>
            </w:r>
            <w:r w:rsidR="3A8CCDFD" w:rsidRPr="6DB326DB">
              <w:t xml:space="preserve"> </w:t>
            </w:r>
          </w:p>
        </w:tc>
      </w:tr>
      <w:tr w:rsidR="00FA45A6" w:rsidRPr="00101533" w14:paraId="7D655013"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01C5E7C1" w14:textId="595AA5B3" w:rsidR="00FA45A6" w:rsidRPr="00990BA0" w:rsidRDefault="6C84952E" w:rsidP="6DB326DB">
            <w:pPr>
              <w:spacing w:before="120"/>
              <w:rPr>
                <w:rFonts w:eastAsia="Arial"/>
              </w:rPr>
            </w:pPr>
            <w:r w:rsidRPr="6DB326DB">
              <w:t>Maijs</w:t>
            </w:r>
            <w:r w:rsidR="14AE3FD2" w:rsidRPr="6DB326DB">
              <w:t>–</w:t>
            </w:r>
            <w:r w:rsidRPr="6DB326DB">
              <w:t>jūnijs</w:t>
            </w:r>
          </w:p>
        </w:tc>
        <w:tc>
          <w:tcPr>
            <w:tcW w:w="6095" w:type="dxa"/>
          </w:tcPr>
          <w:p w14:paraId="20587AA2" w14:textId="12E86F63" w:rsidR="00FA45A6" w:rsidRPr="0021190A" w:rsidRDefault="6C84952E" w:rsidP="6DB326DB">
            <w:pPr>
              <w:spacing w:before="120"/>
              <w:cnfStyle w:val="000000000000" w:firstRow="0" w:lastRow="0" w:firstColumn="0" w:lastColumn="0" w:oddVBand="0" w:evenVBand="0" w:oddHBand="0" w:evenHBand="0" w:firstRowFirstColumn="0" w:firstRowLastColumn="0" w:lastRowFirstColumn="0" w:lastRowLastColumn="0"/>
              <w:rPr>
                <w:rFonts w:eastAsia="Arial"/>
                <w:b/>
                <w:bCs/>
                <w:color w:val="2F5496" w:themeColor="accent1" w:themeShade="BF"/>
                <w:spacing w:val="-2"/>
              </w:rPr>
            </w:pPr>
            <w:r w:rsidRPr="6DB326DB">
              <w:rPr>
                <w:spacing w:val="-2"/>
              </w:rPr>
              <w:t>Uzraudzības padom</w:t>
            </w:r>
            <w:r w:rsidR="65E98DAD" w:rsidRPr="6DB326DB">
              <w:rPr>
                <w:spacing w:val="-2"/>
              </w:rPr>
              <w:t>ē pārstāvēt</w:t>
            </w:r>
            <w:r w:rsidR="20E40251" w:rsidRPr="6DB326DB">
              <w:rPr>
                <w:spacing w:val="-2"/>
              </w:rPr>
              <w:t>aj</w:t>
            </w:r>
            <w:r w:rsidR="65E98DAD" w:rsidRPr="6DB326DB">
              <w:rPr>
                <w:spacing w:val="-2"/>
              </w:rPr>
              <w:t>ā</w:t>
            </w:r>
            <w:r w:rsidR="787AEFF7" w:rsidRPr="6DB326DB">
              <w:rPr>
                <w:spacing w:val="-2"/>
              </w:rPr>
              <w:t>m</w:t>
            </w:r>
            <w:r w:rsidR="65E98DAD" w:rsidRPr="6DB326DB">
              <w:rPr>
                <w:spacing w:val="-2"/>
              </w:rPr>
              <w:t xml:space="preserve"> ministrij</w:t>
            </w:r>
            <w:r w:rsidR="4CF08FC6" w:rsidRPr="6DB326DB">
              <w:rPr>
                <w:spacing w:val="-2"/>
              </w:rPr>
              <w:t>ām</w:t>
            </w:r>
            <w:r w:rsidR="779C9257" w:rsidRPr="6DB326DB">
              <w:rPr>
                <w:spacing w:val="-2"/>
              </w:rPr>
              <w:t xml:space="preserve"> un biedrībām</w:t>
            </w:r>
            <w:r w:rsidR="1FD71C4E" w:rsidRPr="6DB326DB">
              <w:rPr>
                <w:spacing w:val="-2"/>
              </w:rPr>
              <w:t xml:space="preserve"> iespēja</w:t>
            </w:r>
            <w:r w:rsidRPr="6DB326DB">
              <w:rPr>
                <w:spacing w:val="-2"/>
              </w:rPr>
              <w:t xml:space="preserve"> </w:t>
            </w:r>
            <w:r w:rsidR="3D80ABE0" w:rsidRPr="6DB326DB">
              <w:rPr>
                <w:spacing w:val="-2"/>
              </w:rPr>
              <w:t>snie</w:t>
            </w:r>
            <w:r w:rsidR="2F76A1EA" w:rsidRPr="6DB326DB">
              <w:rPr>
                <w:spacing w:val="-2"/>
              </w:rPr>
              <w:t>gt</w:t>
            </w:r>
            <w:r w:rsidR="3D80ABE0" w:rsidRPr="6DB326DB">
              <w:rPr>
                <w:spacing w:val="-2"/>
              </w:rPr>
              <w:t xml:space="preserve"> </w:t>
            </w:r>
            <w:r w:rsidRPr="6DB326DB">
              <w:rPr>
                <w:spacing w:val="-2"/>
              </w:rPr>
              <w:t>priekšlikum</w:t>
            </w:r>
            <w:r w:rsidR="07D4A181" w:rsidRPr="6DB326DB">
              <w:rPr>
                <w:spacing w:val="-2"/>
              </w:rPr>
              <w:t>us</w:t>
            </w:r>
            <w:r w:rsidRPr="6DB326DB">
              <w:rPr>
                <w:spacing w:val="-2"/>
              </w:rPr>
              <w:t xml:space="preserve"> (</w:t>
            </w:r>
            <w:r w:rsidR="10041FF7" w:rsidRPr="6DB326DB">
              <w:rPr>
                <w:spacing w:val="-2"/>
              </w:rPr>
              <w:t xml:space="preserve">priekšlikumi saņemti no </w:t>
            </w:r>
            <w:r w:rsidRPr="6DB326DB">
              <w:rPr>
                <w:spacing w:val="-2"/>
              </w:rPr>
              <w:t xml:space="preserve">ĀM, </w:t>
            </w:r>
            <w:proofErr w:type="spellStart"/>
            <w:r w:rsidR="3A8CCDFD" w:rsidRPr="6DB326DB">
              <w:rPr>
                <w:spacing w:val="-2"/>
              </w:rPr>
              <w:t>AiM</w:t>
            </w:r>
            <w:proofErr w:type="spellEnd"/>
            <w:r w:rsidR="3A8CCDFD" w:rsidRPr="6DB326DB">
              <w:rPr>
                <w:spacing w:val="-2"/>
              </w:rPr>
              <w:t xml:space="preserve">, </w:t>
            </w:r>
            <w:r w:rsidRPr="6DB326DB">
              <w:rPr>
                <w:spacing w:val="-2"/>
              </w:rPr>
              <w:t>EM, FM, IZM, VARAM, S</w:t>
            </w:r>
            <w:r w:rsidR="7316BDB9" w:rsidRPr="6DB326DB">
              <w:rPr>
                <w:spacing w:val="-2"/>
              </w:rPr>
              <w:t>IF,</w:t>
            </w:r>
            <w:r w:rsidRPr="6DB326DB">
              <w:rPr>
                <w:spacing w:val="-2"/>
              </w:rPr>
              <w:t xml:space="preserve"> L</w:t>
            </w:r>
            <w:r w:rsidR="4F10FD1A" w:rsidRPr="6DB326DB">
              <w:rPr>
                <w:spacing w:val="-2"/>
              </w:rPr>
              <w:t>JP</w:t>
            </w:r>
            <w:r w:rsidRPr="6DB326DB">
              <w:rPr>
                <w:spacing w:val="-2"/>
              </w:rPr>
              <w:t xml:space="preserve"> un Saeima</w:t>
            </w:r>
            <w:r w:rsidR="71B5FE9D" w:rsidRPr="6DB326DB">
              <w:rPr>
                <w:spacing w:val="-2"/>
              </w:rPr>
              <w:t>s</w:t>
            </w:r>
            <w:r w:rsidRPr="6DB326DB">
              <w:rPr>
                <w:spacing w:val="-2"/>
              </w:rPr>
              <w:t xml:space="preserve">) </w:t>
            </w:r>
          </w:p>
        </w:tc>
      </w:tr>
      <w:tr w:rsidR="00FA45A6" w:rsidRPr="00101533" w14:paraId="2960DFAF"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32BDD4BA" w14:textId="44282850" w:rsidR="00FA45A6" w:rsidRPr="00990BA0" w:rsidRDefault="6C84952E" w:rsidP="6DB326DB">
            <w:pPr>
              <w:spacing w:before="120"/>
              <w:rPr>
                <w:rFonts w:eastAsia="Arial"/>
                <w:b w:val="0"/>
                <w:bCs w:val="0"/>
              </w:rPr>
            </w:pPr>
            <w:r w:rsidRPr="6DB326DB">
              <w:t>30. jūnij</w:t>
            </w:r>
            <w:r w:rsidR="0F5B92F1" w:rsidRPr="6DB326DB">
              <w:t>s</w:t>
            </w:r>
          </w:p>
        </w:tc>
        <w:tc>
          <w:tcPr>
            <w:tcW w:w="6095" w:type="dxa"/>
          </w:tcPr>
          <w:p w14:paraId="3796A5BC" w14:textId="2E011892" w:rsidR="00FA45A6" w:rsidRPr="00990BA0" w:rsidRDefault="6C84952E" w:rsidP="6DB326DB">
            <w:pPr>
              <w:spacing w:before="120"/>
              <w:cnfStyle w:val="000000000000" w:firstRow="0" w:lastRow="0" w:firstColumn="0" w:lastColumn="0" w:oddVBand="0" w:evenVBand="0" w:oddHBand="0" w:evenHBand="0" w:firstRowFirstColumn="0" w:firstRowLastColumn="0" w:lastRowFirstColumn="0" w:lastRowLastColumn="0"/>
              <w:rPr>
                <w:rFonts w:eastAsia="Arial"/>
                <w:b/>
                <w:bCs/>
                <w:color w:val="2F5496" w:themeColor="accent1" w:themeShade="BF"/>
              </w:rPr>
            </w:pPr>
            <w:r w:rsidRPr="6DB326DB">
              <w:t xml:space="preserve">Uzraudzības padomes apaļā galda diskusija </w:t>
            </w:r>
          </w:p>
        </w:tc>
      </w:tr>
      <w:tr w:rsidR="00FA45A6" w:rsidRPr="00101533" w14:paraId="33B057D2"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047213DF" w14:textId="5963191A" w:rsidR="00FA45A6" w:rsidRPr="00990BA0" w:rsidRDefault="6C84952E" w:rsidP="6DB326DB">
            <w:pPr>
              <w:spacing w:before="120"/>
            </w:pPr>
            <w:r w:rsidRPr="6DB326DB">
              <w:t>4. jūlij</w:t>
            </w:r>
            <w:r w:rsidR="33DE2C24" w:rsidRPr="6DB326DB">
              <w:t>s</w:t>
            </w:r>
            <w:r w:rsidRPr="6DB326DB">
              <w:t xml:space="preserve"> un </w:t>
            </w:r>
            <w:r w:rsidR="101969C6" w:rsidRPr="6DB326DB">
              <w:t>6</w:t>
            </w:r>
            <w:r w:rsidRPr="6DB326DB">
              <w:t>.</w:t>
            </w:r>
            <w:r w:rsidR="00414356">
              <w:t> </w:t>
            </w:r>
            <w:r w:rsidRPr="6DB326DB">
              <w:t>august</w:t>
            </w:r>
            <w:r w:rsidR="7BFD903A" w:rsidRPr="6DB326DB">
              <w:t>s</w:t>
            </w:r>
            <w:r w:rsidRPr="6DB326DB">
              <w:t xml:space="preserve"> </w:t>
            </w:r>
          </w:p>
        </w:tc>
        <w:tc>
          <w:tcPr>
            <w:tcW w:w="6095" w:type="dxa"/>
          </w:tcPr>
          <w:p w14:paraId="2770F694" w14:textId="23ACBA9F" w:rsidR="00FA45A6" w:rsidRPr="00990BA0" w:rsidRDefault="3F3AC5F2" w:rsidP="6DB326DB">
            <w:pPr>
              <w:spacing w:before="120"/>
              <w:cnfStyle w:val="000000000000" w:firstRow="0" w:lastRow="0" w:firstColumn="0" w:lastColumn="0" w:oddVBand="0" w:evenVBand="0" w:oddHBand="0" w:evenHBand="0" w:firstRowFirstColumn="0" w:firstRowLastColumn="0" w:lastRowFirstColumn="0" w:lastRowLastColumn="0"/>
              <w:rPr>
                <w:rFonts w:eastAsia="Arial"/>
                <w:color w:val="2F5496" w:themeColor="accent1" w:themeShade="BF"/>
              </w:rPr>
            </w:pPr>
            <w:r w:rsidRPr="6DB326DB">
              <w:t>Divas tikšanās, kurās uzklausīt</w:t>
            </w:r>
            <w:r w:rsidR="5FD0CDC9" w:rsidRPr="6DB326DB">
              <w:t>i</w:t>
            </w:r>
            <w:r w:rsidRPr="6DB326DB">
              <w:t xml:space="preserve"> un informēt</w:t>
            </w:r>
            <w:r w:rsidR="291BF541" w:rsidRPr="6DB326DB">
              <w:t>i</w:t>
            </w:r>
            <w:r w:rsidRPr="6DB326DB">
              <w:t xml:space="preserve"> </w:t>
            </w:r>
            <w:r w:rsidR="58D7267F" w:rsidRPr="6DB326DB">
              <w:t>M</w:t>
            </w:r>
            <w:r w:rsidR="0E61EA88" w:rsidRPr="6DB326DB">
              <w:t xml:space="preserve">emoranda padomes Sabiedrības </w:t>
            </w:r>
            <w:r w:rsidR="58D7267F" w:rsidRPr="6DB326DB">
              <w:t xml:space="preserve">iesaistes </w:t>
            </w:r>
            <w:r w:rsidR="0E61EA88" w:rsidRPr="6DB326DB">
              <w:t>un</w:t>
            </w:r>
            <w:r w:rsidR="557DC330" w:rsidRPr="6DB326DB">
              <w:t xml:space="preserve"> </w:t>
            </w:r>
            <w:r w:rsidR="6C84952E" w:rsidRPr="6DB326DB">
              <w:t>atvērtās pārvaldības darba grupa</w:t>
            </w:r>
            <w:r w:rsidR="0ADD1FA6" w:rsidRPr="6DB326DB">
              <w:t>s locekļi</w:t>
            </w:r>
            <w:r w:rsidR="6FA5C9D9" w:rsidRPr="6DB326DB">
              <w:rPr>
                <w:vertAlign w:val="superscript"/>
              </w:rPr>
              <w:footnoteReference w:id="14"/>
            </w:r>
          </w:p>
        </w:tc>
      </w:tr>
      <w:tr w:rsidR="00E31E1F" w:rsidRPr="00101533" w14:paraId="080F3208"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0FD17C5E" w14:textId="22C3C435" w:rsidR="00E31E1F" w:rsidRPr="00990BA0" w:rsidRDefault="7D1B8423" w:rsidP="6DB326DB">
            <w:pPr>
              <w:spacing w:before="120"/>
            </w:pPr>
            <w:r w:rsidRPr="6DB326DB">
              <w:t>29. septembris</w:t>
            </w:r>
          </w:p>
        </w:tc>
        <w:tc>
          <w:tcPr>
            <w:tcW w:w="6095" w:type="dxa"/>
          </w:tcPr>
          <w:p w14:paraId="729CE522" w14:textId="36850F16" w:rsidR="00E31E1F" w:rsidRPr="00990BA0" w:rsidRDefault="7D1B8423" w:rsidP="6DB326DB">
            <w:pPr>
              <w:spacing w:before="120"/>
              <w:cnfStyle w:val="000000000000" w:firstRow="0" w:lastRow="0" w:firstColumn="0" w:lastColumn="0" w:oddVBand="0" w:evenVBand="0" w:oddHBand="0" w:evenHBand="0" w:firstRowFirstColumn="0" w:firstRowLastColumn="0" w:lastRowFirstColumn="0" w:lastRowLastColumn="0"/>
            </w:pPr>
            <w:r w:rsidRPr="6DB326DB">
              <w:t>Uzraudzības padomes sēde par plāna projektu (</w:t>
            </w:r>
            <w:r w:rsidR="75CC752C" w:rsidRPr="6DB326DB">
              <w:t xml:space="preserve">uzklausīti </w:t>
            </w:r>
            <w:r w:rsidRPr="6DB326DB">
              <w:t>viedokļi diskusijā</w:t>
            </w:r>
            <w:r w:rsidR="75CC752C" w:rsidRPr="6DB326DB">
              <w:t xml:space="preserve">, </w:t>
            </w:r>
            <w:r w:rsidR="58D7267F" w:rsidRPr="6DB326DB">
              <w:t xml:space="preserve">pirms sēdes </w:t>
            </w:r>
            <w:r w:rsidR="75CC752C" w:rsidRPr="6DB326DB">
              <w:t>no</w:t>
            </w:r>
            <w:r w:rsidRPr="6DB326DB">
              <w:t xml:space="preserve"> </w:t>
            </w:r>
            <w:proofErr w:type="spellStart"/>
            <w:r w:rsidRPr="6DB326DB">
              <w:t>AiM</w:t>
            </w:r>
            <w:proofErr w:type="spellEnd"/>
            <w:r w:rsidRPr="6DB326DB">
              <w:t xml:space="preserve">, FM un TM </w:t>
            </w:r>
            <w:r w:rsidR="58D7267F" w:rsidRPr="6DB326DB">
              <w:t>saņemti rakstiski priekšlikumi</w:t>
            </w:r>
            <w:r w:rsidRPr="6DB326DB">
              <w:t>)</w:t>
            </w:r>
          </w:p>
        </w:tc>
      </w:tr>
      <w:tr w:rsidR="00FA2D5F" w:rsidRPr="00101533" w14:paraId="092DB684"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3DB0E967" w14:textId="3935C409" w:rsidR="00FA2D5F" w:rsidRPr="00990BA0" w:rsidRDefault="6929E86D" w:rsidP="6DB326DB">
            <w:pPr>
              <w:spacing w:before="120"/>
            </w:pPr>
            <w:r w:rsidRPr="6DB326DB">
              <w:t>13</w:t>
            </w:r>
            <w:r w:rsidR="79065AF9" w:rsidRPr="6DB326DB">
              <w:t>. oktobris–</w:t>
            </w:r>
            <w:r w:rsidR="5630477A" w:rsidRPr="6DB326DB">
              <w:t>9</w:t>
            </w:r>
            <w:r w:rsidR="79065AF9" w:rsidRPr="6DB326DB">
              <w:t>.</w:t>
            </w:r>
            <w:r w:rsidR="3BF065DA" w:rsidRPr="6DB326DB">
              <w:t> </w:t>
            </w:r>
            <w:r w:rsidR="79065AF9" w:rsidRPr="6DB326DB">
              <w:t>novembris</w:t>
            </w:r>
          </w:p>
        </w:tc>
        <w:tc>
          <w:tcPr>
            <w:tcW w:w="6095" w:type="dxa"/>
          </w:tcPr>
          <w:p w14:paraId="46F6E7F7" w14:textId="78BBAEEF" w:rsidR="00FA2D5F" w:rsidRPr="00990BA0" w:rsidRDefault="79065AF9" w:rsidP="6DB326DB">
            <w:pPr>
              <w:spacing w:before="120"/>
              <w:cnfStyle w:val="000000000000" w:firstRow="0" w:lastRow="0" w:firstColumn="0" w:lastColumn="0" w:oddVBand="0" w:evenVBand="0" w:oddHBand="0" w:evenHBand="0" w:firstRowFirstColumn="0" w:firstRowLastColumn="0" w:lastRowFirstColumn="0" w:lastRowLastColumn="0"/>
            </w:pPr>
            <w:r w:rsidRPr="6DB326DB">
              <w:t xml:space="preserve">Publiskā apspriešana TAP portālā </w:t>
            </w:r>
          </w:p>
        </w:tc>
      </w:tr>
      <w:tr w:rsidR="00FA2D5F" w:rsidRPr="00101533" w14:paraId="07C5D622" w14:textId="77777777" w:rsidTr="00BC05F8">
        <w:tc>
          <w:tcPr>
            <w:cnfStyle w:val="001000000000" w:firstRow="0" w:lastRow="0" w:firstColumn="1" w:lastColumn="0" w:oddVBand="0" w:evenVBand="0" w:oddHBand="0" w:evenHBand="0" w:firstRowFirstColumn="0" w:firstRowLastColumn="0" w:lastRowFirstColumn="0" w:lastRowLastColumn="0"/>
            <w:tcW w:w="2972" w:type="dxa"/>
          </w:tcPr>
          <w:p w14:paraId="2392EAB0" w14:textId="54876F54" w:rsidR="30429969" w:rsidRDefault="798732CC" w:rsidP="6DB326DB">
            <w:pPr>
              <w:spacing w:before="120"/>
            </w:pPr>
            <w:r w:rsidRPr="6DB326DB">
              <w:t>Novembris</w:t>
            </w:r>
            <w:r w:rsidR="006209B4" w:rsidRPr="6DB326DB">
              <w:t>–</w:t>
            </w:r>
            <w:r w:rsidR="00CC5FF9">
              <w:t xml:space="preserve">2026. gada </w:t>
            </w:r>
            <w:r w:rsidR="00E260DE">
              <w:t>janvāris</w:t>
            </w:r>
          </w:p>
        </w:tc>
        <w:tc>
          <w:tcPr>
            <w:tcW w:w="6095" w:type="dxa"/>
          </w:tcPr>
          <w:p w14:paraId="17112504" w14:textId="1F36050A" w:rsidR="00FA2D5F" w:rsidRPr="00990BA0" w:rsidRDefault="79065AF9" w:rsidP="6DB326DB">
            <w:pPr>
              <w:spacing w:before="120"/>
              <w:cnfStyle w:val="000000000000" w:firstRow="0" w:lastRow="0" w:firstColumn="0" w:lastColumn="0" w:oddVBand="0" w:evenVBand="0" w:oddHBand="0" w:evenHBand="0" w:firstRowFirstColumn="0" w:firstRowLastColumn="0" w:lastRowFirstColumn="0" w:lastRowLastColumn="0"/>
            </w:pPr>
            <w:r w:rsidRPr="6DB326DB">
              <w:t>Saskaņošana TAP portālā</w:t>
            </w:r>
            <w:r w:rsidR="4495B7E2" w:rsidRPr="6DB326DB">
              <w:t xml:space="preserve"> un iesniegšana apstiprināšanai MK</w:t>
            </w:r>
          </w:p>
        </w:tc>
      </w:tr>
    </w:tbl>
    <w:p w14:paraId="0B8552E4" w14:textId="77777777" w:rsidR="00FA45A6" w:rsidRPr="00BC05F8" w:rsidRDefault="00FA45A6" w:rsidP="006F79EC">
      <w:pPr>
        <w:jc w:val="both"/>
      </w:pPr>
    </w:p>
    <w:p w14:paraId="31301A8E" w14:textId="7685B8B1" w:rsidR="00F8499E" w:rsidRPr="00101533" w:rsidRDefault="00F8499E" w:rsidP="006F79EC">
      <w:pPr>
        <w:jc w:val="both"/>
        <w:rPr>
          <w:b/>
          <w:bCs/>
        </w:rPr>
      </w:pPr>
      <w:r>
        <w:rPr>
          <w:b/>
          <w:bCs/>
        </w:rPr>
        <w:t>Iedzīvotāju aptaujas rezultāti</w:t>
      </w:r>
    </w:p>
    <w:p w14:paraId="210414EC" w14:textId="45EA01D6" w:rsidR="00E46896" w:rsidRPr="00BC05F8" w:rsidRDefault="2621360B" w:rsidP="6DB326DB">
      <w:pPr>
        <w:jc w:val="both"/>
      </w:pPr>
      <w:r w:rsidRPr="00F8499E">
        <w:t>2025</w:t>
      </w:r>
      <w:r w:rsidR="4DBF5EFA">
        <w:t>. </w:t>
      </w:r>
      <w:r w:rsidR="4DBF5EFA" w:rsidRPr="00F820A8">
        <w:t>gad</w:t>
      </w:r>
      <w:r w:rsidRPr="00F820A8">
        <w:t>a 14. aprī</w:t>
      </w:r>
      <w:r w:rsidR="5F80196D" w:rsidRPr="00F820A8">
        <w:t>lī</w:t>
      </w:r>
      <w:r w:rsidR="72FA24AA" w:rsidRPr="00F820A8">
        <w:t>–</w:t>
      </w:r>
      <w:r w:rsidRPr="00F820A8">
        <w:t>18. maij</w:t>
      </w:r>
      <w:r w:rsidR="7D4E4959" w:rsidRPr="00F820A8">
        <w:t xml:space="preserve">ā </w:t>
      </w:r>
      <w:r w:rsidR="00062F63">
        <w:t>VK</w:t>
      </w:r>
      <w:r w:rsidR="7D4E4959" w:rsidRPr="00F820A8">
        <w:t xml:space="preserve"> veica </w:t>
      </w:r>
      <w:r w:rsidRPr="00F820A8">
        <w:t>iedzīvotāju aptauj</w:t>
      </w:r>
      <w:r w:rsidR="7D4E4959" w:rsidRPr="00F820A8">
        <w:t>u</w:t>
      </w:r>
      <w:r w:rsidR="3E75C117" w:rsidRPr="00F820A8">
        <w:t xml:space="preserve"> internet</w:t>
      </w:r>
      <w:r w:rsidR="004456BF" w:rsidRPr="00F820A8">
        <w:t>ā</w:t>
      </w:r>
      <w:r w:rsidR="7D4E4959" w:rsidRPr="00F820A8">
        <w:t xml:space="preserve">. </w:t>
      </w:r>
      <w:r w:rsidR="74A16E4A" w:rsidRPr="00F820A8">
        <w:t>Aptau</w:t>
      </w:r>
      <w:r w:rsidR="7D4E4959" w:rsidRPr="00F820A8">
        <w:t xml:space="preserve">jā </w:t>
      </w:r>
      <w:r w:rsidRPr="00F820A8">
        <w:t>noskaidroti</w:t>
      </w:r>
      <w:r w:rsidR="711612F8" w:rsidRPr="00F820A8">
        <w:t xml:space="preserve"> </w:t>
      </w:r>
      <w:r w:rsidR="513BCD32" w:rsidRPr="00F820A8">
        <w:t xml:space="preserve">sabiedrībā </w:t>
      </w:r>
      <w:r w:rsidR="711612F8" w:rsidRPr="00F820A8">
        <w:t>ak</w:t>
      </w:r>
      <w:r w:rsidR="1A1F49B1" w:rsidRPr="00F820A8">
        <w:t>tuāli jautājumi</w:t>
      </w:r>
      <w:r w:rsidR="711612F8" w:rsidRPr="00F820A8">
        <w:t xml:space="preserve"> </w:t>
      </w:r>
      <w:r w:rsidR="1A1F49B1" w:rsidRPr="00F820A8">
        <w:t xml:space="preserve">saistībā ar </w:t>
      </w:r>
      <w:r w:rsidR="711612F8" w:rsidRPr="00F820A8">
        <w:t>atvērt</w:t>
      </w:r>
      <w:r w:rsidR="1A1F49B1" w:rsidRPr="00F820A8">
        <w:t>ību un līdzdalību</w:t>
      </w:r>
      <w:r w:rsidR="7D4E4959" w:rsidRPr="00F820A8">
        <w:t>.</w:t>
      </w:r>
      <w:r w:rsidR="513BCD32" w:rsidRPr="00F820A8">
        <w:t xml:space="preserve"> </w:t>
      </w:r>
      <w:r w:rsidR="7D4E4959" w:rsidRPr="00F820A8">
        <w:t>K</w:t>
      </w:r>
      <w:r w:rsidR="711612F8" w:rsidRPr="00F820A8">
        <w:t xml:space="preserve">opējais respondentu skaits </w:t>
      </w:r>
      <w:r w:rsidR="1A1F49B1" w:rsidRPr="00F820A8">
        <w:t>vis</w:t>
      </w:r>
      <w:r w:rsidRPr="00F820A8">
        <w:t>ā</w:t>
      </w:r>
      <w:r w:rsidR="1A1F49B1" w:rsidRPr="00F820A8">
        <w:t xml:space="preserve"> Latvijā </w:t>
      </w:r>
      <w:r w:rsidR="72FA24AA" w:rsidRPr="00F820A8">
        <w:t>–</w:t>
      </w:r>
      <w:r w:rsidR="46A4560E" w:rsidRPr="00F820A8">
        <w:t xml:space="preserve"> </w:t>
      </w:r>
      <w:r w:rsidR="711612F8" w:rsidRPr="00F820A8">
        <w:t>548</w:t>
      </w:r>
      <w:r w:rsidRPr="00F820A8">
        <w:t>.</w:t>
      </w:r>
    </w:p>
    <w:p w14:paraId="4E7C5BAB" w14:textId="18B78FD0" w:rsidR="00144B4D" w:rsidRPr="0021190A" w:rsidRDefault="1F1CD37E" w:rsidP="6DB326DB">
      <w:pPr>
        <w:spacing w:after="120" w:line="259" w:lineRule="auto"/>
        <w:jc w:val="right"/>
        <w:rPr>
          <w:b/>
          <w:bCs/>
        </w:rPr>
      </w:pPr>
      <w:r w:rsidRPr="6DB326DB">
        <w:rPr>
          <w:i/>
          <w:iCs/>
        </w:rPr>
        <w:t>1.</w:t>
      </w:r>
      <w:r w:rsidR="6CD1A2B9" w:rsidRPr="6DB326DB">
        <w:rPr>
          <w:i/>
          <w:iCs/>
        </w:rPr>
        <w:t xml:space="preserve"> </w:t>
      </w:r>
      <w:r w:rsidRPr="6DB326DB">
        <w:rPr>
          <w:i/>
          <w:iCs/>
        </w:rPr>
        <w:t>attēls</w:t>
      </w:r>
    </w:p>
    <w:p w14:paraId="2EF3908A" w14:textId="75A15010" w:rsidR="00A647A7" w:rsidRPr="0021190A" w:rsidRDefault="00A647A7" w:rsidP="0021190A">
      <w:pPr>
        <w:jc w:val="center"/>
        <w:rPr>
          <w:b/>
          <w:bCs/>
        </w:rPr>
      </w:pPr>
      <w:r w:rsidRPr="0021190A">
        <w:rPr>
          <w:b/>
          <w:bCs/>
        </w:rPr>
        <w:t>2025</w:t>
      </w:r>
      <w:r w:rsidR="005B2196">
        <w:rPr>
          <w:b/>
          <w:bCs/>
        </w:rPr>
        <w:t>. </w:t>
      </w:r>
      <w:r w:rsidR="003A358E">
        <w:rPr>
          <w:b/>
          <w:bCs/>
        </w:rPr>
        <w:t>gadā veiktās</w:t>
      </w:r>
      <w:r w:rsidR="003A358E" w:rsidRPr="0021190A">
        <w:rPr>
          <w:b/>
          <w:bCs/>
        </w:rPr>
        <w:t xml:space="preserve"> </w:t>
      </w:r>
      <w:r w:rsidRPr="0021190A">
        <w:rPr>
          <w:b/>
          <w:bCs/>
        </w:rPr>
        <w:t>iedzīvotāju aptaujas dati</w:t>
      </w:r>
    </w:p>
    <w:p w14:paraId="50FCC6BD" w14:textId="3028B511" w:rsidR="00A647A7" w:rsidRDefault="00350103" w:rsidP="00BC05F8">
      <w:pPr>
        <w:jc w:val="center"/>
      </w:pPr>
      <w:r w:rsidRPr="00350103">
        <w:rPr>
          <w:noProof/>
        </w:rPr>
        <w:drawing>
          <wp:inline distT="0" distB="0" distL="0" distR="0" wp14:anchorId="5776562A" wp14:editId="1647AC8C">
            <wp:extent cx="4483252" cy="2392071"/>
            <wp:effectExtent l="0" t="0" r="0" b="8255"/>
            <wp:docPr id="2104402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02764" name=""/>
                    <pic:cNvPicPr/>
                  </pic:nvPicPr>
                  <pic:blipFill>
                    <a:blip r:embed="rId13"/>
                    <a:stretch>
                      <a:fillRect/>
                    </a:stretch>
                  </pic:blipFill>
                  <pic:spPr>
                    <a:xfrm>
                      <a:off x="0" y="0"/>
                      <a:ext cx="4518764" cy="2411019"/>
                    </a:xfrm>
                    <a:prstGeom prst="rect">
                      <a:avLst/>
                    </a:prstGeom>
                  </pic:spPr>
                </pic:pic>
              </a:graphicData>
            </a:graphic>
          </wp:inline>
        </w:drawing>
      </w:r>
    </w:p>
    <w:p w14:paraId="0C611AE1" w14:textId="77777777" w:rsidR="00A647A7" w:rsidRDefault="00A647A7" w:rsidP="00BC05F8">
      <w:pPr>
        <w:jc w:val="center"/>
      </w:pPr>
      <w:r>
        <w:rPr>
          <w:noProof/>
        </w:rPr>
        <w:lastRenderedPageBreak/>
        <w:drawing>
          <wp:inline distT="0" distB="0" distL="0" distR="0" wp14:anchorId="7E68A60A" wp14:editId="6D360920">
            <wp:extent cx="5157352" cy="2998382"/>
            <wp:effectExtent l="0" t="0" r="5715" b="0"/>
            <wp:docPr id="312133853" name="Picture"/>
            <wp:cNvGraphicFramePr/>
            <a:graphic xmlns:a="http://schemas.openxmlformats.org/drawingml/2006/main">
              <a:graphicData uri="http://schemas.openxmlformats.org/drawingml/2006/picture">
                <pic:pic xmlns:pic="http://schemas.openxmlformats.org/drawingml/2006/picture">
                  <pic:nvPicPr>
                    <pic:cNvPr id="54" name="Picture" descr="atverta_parvaldiba_files/figure-docx/unnamed-chunk-12-1.png"/>
                    <pic:cNvPicPr>
                      <a:picLocks noChangeAspect="1" noChangeArrowheads="1"/>
                    </pic:cNvPicPr>
                  </pic:nvPicPr>
                  <pic:blipFill>
                    <a:blip r:embed="rId14"/>
                    <a:stretch>
                      <a:fillRect/>
                    </a:stretch>
                  </pic:blipFill>
                  <pic:spPr bwMode="auto">
                    <a:xfrm>
                      <a:off x="0" y="0"/>
                      <a:ext cx="5160612" cy="3000277"/>
                    </a:xfrm>
                    <a:prstGeom prst="rect">
                      <a:avLst/>
                    </a:prstGeom>
                    <a:noFill/>
                    <a:ln w="9525">
                      <a:noFill/>
                      <a:headEnd/>
                      <a:tailEnd/>
                    </a:ln>
                  </pic:spPr>
                </pic:pic>
              </a:graphicData>
            </a:graphic>
          </wp:inline>
        </w:drawing>
      </w:r>
    </w:p>
    <w:p w14:paraId="35057F5B" w14:textId="0450D187" w:rsidR="00A647A7" w:rsidRPr="00F8499E" w:rsidRDefault="00A647A7" w:rsidP="00BC05F8">
      <w:pPr>
        <w:jc w:val="center"/>
        <w:rPr>
          <w:vertAlign w:val="superscript"/>
        </w:rPr>
      </w:pPr>
      <w:r>
        <w:rPr>
          <w:noProof/>
        </w:rPr>
        <w:drawing>
          <wp:inline distT="0" distB="0" distL="0" distR="0" wp14:anchorId="72BE5F97" wp14:editId="2DFE339F">
            <wp:extent cx="5274310" cy="2316955"/>
            <wp:effectExtent l="0" t="0" r="2540" b="7620"/>
            <wp:docPr id="40" name="Picture"/>
            <wp:cNvGraphicFramePr/>
            <a:graphic xmlns:a="http://schemas.openxmlformats.org/drawingml/2006/main">
              <a:graphicData uri="http://schemas.openxmlformats.org/drawingml/2006/picture">
                <pic:pic xmlns:pic="http://schemas.openxmlformats.org/drawingml/2006/picture">
                  <pic:nvPicPr>
                    <pic:cNvPr id="41" name="Picture" descr="atverta_parvaldiba_files/figure-docx/unnamed-chunk-8-1.png"/>
                    <pic:cNvPicPr>
                      <a:picLocks noChangeAspect="1" noChangeArrowheads="1"/>
                    </pic:cNvPicPr>
                  </pic:nvPicPr>
                  <pic:blipFill>
                    <a:blip r:embed="rId15"/>
                    <a:stretch>
                      <a:fillRect/>
                    </a:stretch>
                  </pic:blipFill>
                  <pic:spPr bwMode="auto">
                    <a:xfrm>
                      <a:off x="0" y="0"/>
                      <a:ext cx="5274310" cy="2316955"/>
                    </a:xfrm>
                    <a:prstGeom prst="rect">
                      <a:avLst/>
                    </a:prstGeom>
                    <a:noFill/>
                    <a:ln w="9525">
                      <a:noFill/>
                      <a:headEnd/>
                      <a:tailEnd/>
                    </a:ln>
                  </pic:spPr>
                </pic:pic>
              </a:graphicData>
            </a:graphic>
          </wp:inline>
        </w:drawing>
      </w:r>
    </w:p>
    <w:p w14:paraId="2FC1B84D" w14:textId="7B47B06C" w:rsidR="008B50C5" w:rsidRPr="00101533" w:rsidRDefault="6DB2A93D" w:rsidP="006F79EC">
      <w:pPr>
        <w:jc w:val="both"/>
      </w:pPr>
      <w:r w:rsidRPr="00101533">
        <w:t>G</w:t>
      </w:r>
      <w:r w:rsidR="284AD3A5" w:rsidRPr="00101533">
        <w:t xml:space="preserve">alvenie </w:t>
      </w:r>
      <w:r w:rsidR="20791E81" w:rsidRPr="00101533">
        <w:t xml:space="preserve">secinājumi: </w:t>
      </w:r>
    </w:p>
    <w:p w14:paraId="298F2F4F" w14:textId="48895E90" w:rsidR="00C3716E" w:rsidRDefault="7FF2AE87" w:rsidP="0021190A">
      <w:pPr>
        <w:pStyle w:val="ListParagraph"/>
        <w:numPr>
          <w:ilvl w:val="0"/>
          <w:numId w:val="5"/>
        </w:numPr>
        <w:spacing w:after="120"/>
        <w:ind w:left="1077" w:hanging="357"/>
        <w:contextualSpacing w:val="0"/>
        <w:jc w:val="both"/>
      </w:pPr>
      <w:r w:rsidRPr="00101533">
        <w:t>C</w:t>
      </w:r>
      <w:r w:rsidR="19804E6A" w:rsidRPr="00101533">
        <w:t>aurskatāmība valsts finanšu resursu jautājumos ir iedzīvotāju prioritāte</w:t>
      </w:r>
      <w:r w:rsidRPr="00101533">
        <w:t>. V</w:t>
      </w:r>
      <w:r w:rsidR="19804E6A" w:rsidRPr="00101533">
        <w:t>islielākā nozīme tiek piešķirta informācijai par pašvaldību</w:t>
      </w:r>
      <w:r w:rsidR="007B4A2D">
        <w:t xml:space="preserve"> </w:t>
      </w:r>
      <w:r w:rsidR="19804E6A" w:rsidRPr="00101533">
        <w:t>un valsts budžeta līdzekļu izlietojumu</w:t>
      </w:r>
      <w:r w:rsidR="487ACE43" w:rsidRPr="00101533">
        <w:t>. Sabiedrībai ir būtiska arī atklātība iepirkumu procesā</w:t>
      </w:r>
      <w:r w:rsidRPr="00101533">
        <w:t>,</w:t>
      </w:r>
      <w:r w:rsidR="487ACE43" w:rsidRPr="00101533">
        <w:t xml:space="preserve"> </w:t>
      </w:r>
      <w:r w:rsidRPr="00101533">
        <w:t xml:space="preserve">tostarp </w:t>
      </w:r>
      <w:r w:rsidR="487ACE43" w:rsidRPr="00101533">
        <w:t>piekļuve informācijai par izsludinātajiem iepirkumiem</w:t>
      </w:r>
      <w:r w:rsidR="68623CE6" w:rsidRPr="00101533">
        <w:t xml:space="preserve"> un</w:t>
      </w:r>
      <w:r w:rsidR="487ACE43" w:rsidRPr="00101533">
        <w:t xml:space="preserve"> to rezultātiem</w:t>
      </w:r>
      <w:r w:rsidRPr="00101533">
        <w:t>.</w:t>
      </w:r>
    </w:p>
    <w:p w14:paraId="518D3A82" w14:textId="12CD71FB" w:rsidR="00787600" w:rsidRPr="00C3716E" w:rsidRDefault="2621360B" w:rsidP="0021190A">
      <w:pPr>
        <w:pStyle w:val="ListParagraph"/>
        <w:numPr>
          <w:ilvl w:val="0"/>
          <w:numId w:val="5"/>
        </w:numPr>
        <w:spacing w:after="120"/>
        <w:ind w:left="1077" w:hanging="357"/>
        <w:contextualSpacing w:val="0"/>
        <w:jc w:val="both"/>
      </w:pPr>
      <w:r w:rsidRPr="00A647A7">
        <w:t>V</w:t>
      </w:r>
      <w:r w:rsidR="4B70EF03" w:rsidRPr="00A647A7">
        <w:t>eselība, labklājība, aizsardzība, kā arī reģionāl</w:t>
      </w:r>
      <w:r w:rsidR="513BCD32" w:rsidRPr="00A647A7">
        <w:t>ā</w:t>
      </w:r>
      <w:r w:rsidR="4B70EF03" w:rsidRPr="00A647A7">
        <w:t xml:space="preserve"> attīstīb</w:t>
      </w:r>
      <w:r w:rsidR="513BCD32" w:rsidRPr="00A647A7">
        <w:t>a</w:t>
      </w:r>
      <w:r w:rsidR="4B70EF03" w:rsidRPr="00A647A7">
        <w:t xml:space="preserve"> (pašvaldības)</w:t>
      </w:r>
      <w:r w:rsidR="513BCD32" w:rsidRPr="00A647A7">
        <w:t xml:space="preserve"> ir būtiskākās </w:t>
      </w:r>
      <w:r w:rsidR="6CEFE757">
        <w:t>jomas</w:t>
      </w:r>
      <w:r w:rsidR="513BCD32" w:rsidRPr="00A647A7">
        <w:t>, kurās iedzīvotāji vēl</w:t>
      </w:r>
      <w:r w:rsidRPr="00A647A7">
        <w:t>ētos</w:t>
      </w:r>
      <w:r w:rsidR="513BCD32" w:rsidRPr="00A647A7">
        <w:t xml:space="preserve"> saņemt informāciju</w:t>
      </w:r>
      <w:r w:rsidRPr="00A647A7">
        <w:t>.</w:t>
      </w:r>
      <w:r w:rsidRPr="00C3716E">
        <w:t xml:space="preserve"> Attiecībā uz informācij</w:t>
      </w:r>
      <w:r w:rsidR="7D4E4959" w:rsidRPr="00C3716E">
        <w:t>as veidu</w:t>
      </w:r>
      <w:r w:rsidRPr="00C3716E">
        <w:t xml:space="preserve"> </w:t>
      </w:r>
      <w:r w:rsidR="7D4E4959" w:rsidRPr="00C3716E">
        <w:t xml:space="preserve">iedzīvotājus visvairāk interesē </w:t>
      </w:r>
      <w:r w:rsidRPr="00C3716E">
        <w:t>praktiska informācija par publiskajiem pakalpojumiem, skaidrojoša informācija par valdības lēmumiem</w:t>
      </w:r>
      <w:r w:rsidR="65AFE7F7" w:rsidRPr="00C3716E">
        <w:t>, kā arī</w:t>
      </w:r>
      <w:r w:rsidRPr="00C3716E">
        <w:t xml:space="preserve"> informācija par </w:t>
      </w:r>
      <w:r w:rsidR="6A6EB746" w:rsidRPr="00C3716E">
        <w:t>savām</w:t>
      </w:r>
      <w:r w:rsidR="7D4E4959" w:rsidRPr="00C3716E">
        <w:t xml:space="preserve"> </w:t>
      </w:r>
      <w:r w:rsidRPr="00C3716E">
        <w:t>tiesībām un pienākumiem (personalizēta informācija</w:t>
      </w:r>
      <w:r w:rsidR="6A6EB746" w:rsidRPr="00C3716E">
        <w:t>)</w:t>
      </w:r>
      <w:r w:rsidR="7622CAF4" w:rsidRPr="00C3716E">
        <w:t>.</w:t>
      </w:r>
      <w:r w:rsidR="00E46896" w:rsidRPr="005470D4">
        <w:rPr>
          <w:vertAlign w:val="superscript"/>
        </w:rPr>
        <w:footnoteReference w:id="15"/>
      </w:r>
    </w:p>
    <w:p w14:paraId="05F7F2DF" w14:textId="05A4641C" w:rsidR="00051471" w:rsidRPr="00101533" w:rsidRDefault="606A5444" w:rsidP="0021190A">
      <w:pPr>
        <w:pStyle w:val="ListParagraph"/>
        <w:numPr>
          <w:ilvl w:val="0"/>
          <w:numId w:val="5"/>
        </w:numPr>
        <w:spacing w:after="120"/>
        <w:ind w:left="1077" w:hanging="357"/>
        <w:contextualSpacing w:val="0"/>
        <w:jc w:val="both"/>
      </w:pPr>
      <w:r w:rsidRPr="00101533">
        <w:lastRenderedPageBreak/>
        <w:t>J</w:t>
      </w:r>
      <w:r w:rsidR="487ACE43" w:rsidRPr="00101533">
        <w:t>autājumā</w:t>
      </w:r>
      <w:r w:rsidR="004876DD">
        <w:t xml:space="preserve"> par to</w:t>
      </w:r>
      <w:r w:rsidR="487ACE43" w:rsidRPr="00101533">
        <w:t xml:space="preserve">, cik vispusīgu informāciju sniedz valsts institūcijas, </w:t>
      </w:r>
      <w:r w:rsidR="1690F33B" w:rsidRPr="00101533">
        <w:t xml:space="preserve">iedzīvotāji pauda, ka </w:t>
      </w:r>
      <w:r w:rsidR="19804E6A" w:rsidRPr="00101533">
        <w:t xml:space="preserve">ne vienmēr izdodas atrast meklēto </w:t>
      </w:r>
      <w:r w:rsidR="487ACE43" w:rsidRPr="00101533">
        <w:t>informāciju</w:t>
      </w:r>
      <w:r w:rsidR="004876DD">
        <w:t>,</w:t>
      </w:r>
      <w:r w:rsidR="487ACE43" w:rsidRPr="00101533">
        <w:t xml:space="preserve"> </w:t>
      </w:r>
      <w:r w:rsidR="004876DD">
        <w:t xml:space="preserve">ka </w:t>
      </w:r>
      <w:r w:rsidR="1690F33B" w:rsidRPr="00101533">
        <w:t xml:space="preserve">dažkārt </w:t>
      </w:r>
      <w:r w:rsidRPr="00101533">
        <w:t xml:space="preserve">informācija </w:t>
      </w:r>
      <w:r w:rsidR="19804E6A" w:rsidRPr="00101533">
        <w:t>nav saprotama</w:t>
      </w:r>
      <w:r w:rsidR="487ACE43" w:rsidRPr="00101533">
        <w:t xml:space="preserve"> </w:t>
      </w:r>
      <w:r w:rsidR="004876DD" w:rsidRPr="00101533">
        <w:t xml:space="preserve">un </w:t>
      </w:r>
      <w:r w:rsidR="004876DD">
        <w:t xml:space="preserve">ka </w:t>
      </w:r>
      <w:r w:rsidR="487ACE43" w:rsidRPr="00101533">
        <w:t xml:space="preserve">visbiežāk </w:t>
      </w:r>
      <w:r w:rsidR="704E583D" w:rsidRPr="00101533">
        <w:t xml:space="preserve">tā </w:t>
      </w:r>
      <w:r w:rsidR="487ACE43" w:rsidRPr="00101533">
        <w:t>ir</w:t>
      </w:r>
      <w:r w:rsidR="1690F33B" w:rsidRPr="00101533">
        <w:t xml:space="preserve"> </w:t>
      </w:r>
      <w:r w:rsidR="19804E6A" w:rsidRPr="00101533">
        <w:t>sadrumstalota un izkaisīta pa vairākiem avotiem</w:t>
      </w:r>
      <w:r w:rsidRPr="00101533">
        <w:t>.</w:t>
      </w:r>
    </w:p>
    <w:p w14:paraId="322AF0C8" w14:textId="0AA73CFC" w:rsidR="00DC515E" w:rsidRPr="00101533" w:rsidRDefault="606A5444" w:rsidP="0021190A">
      <w:pPr>
        <w:pStyle w:val="ListParagraph"/>
        <w:numPr>
          <w:ilvl w:val="0"/>
          <w:numId w:val="5"/>
        </w:numPr>
        <w:spacing w:after="120"/>
        <w:ind w:left="1077" w:hanging="357"/>
        <w:contextualSpacing w:val="0"/>
        <w:jc w:val="both"/>
      </w:pPr>
      <w:r w:rsidRPr="00101533">
        <w:t>Ē</w:t>
      </w:r>
      <w:r w:rsidR="439BD071" w:rsidRPr="00101533">
        <w:t>rtākie</w:t>
      </w:r>
      <w:r w:rsidR="72F730EB" w:rsidRPr="00101533">
        <w:t xml:space="preserve"> kanāli</w:t>
      </w:r>
      <w:r w:rsidR="45A2FBAC" w:rsidRPr="00101533">
        <w:t xml:space="preserve"> informācijas saņemšanai </w:t>
      </w:r>
      <w:r w:rsidR="19098629" w:rsidRPr="00101533">
        <w:t>par</w:t>
      </w:r>
      <w:r w:rsidR="45A2FBAC" w:rsidRPr="00101533">
        <w:t xml:space="preserve"> </w:t>
      </w:r>
      <w:r w:rsidR="2A1040B4" w:rsidRPr="00101533">
        <w:t xml:space="preserve">publiskās pārvaldes </w:t>
      </w:r>
      <w:r w:rsidR="45A2FBAC" w:rsidRPr="00101533">
        <w:t>institūcij</w:t>
      </w:r>
      <w:r w:rsidR="7F30A373" w:rsidRPr="00101533">
        <w:t>u darbu</w:t>
      </w:r>
      <w:r w:rsidR="439BD071" w:rsidRPr="00101533">
        <w:t xml:space="preserve"> ir </w:t>
      </w:r>
      <w:r w:rsidR="3092DB9E" w:rsidRPr="00101533">
        <w:t>digitālie kanāli</w:t>
      </w:r>
      <w:r w:rsidR="004876DD">
        <w:t xml:space="preserve"> </w:t>
      </w:r>
      <w:r w:rsidR="004876DD" w:rsidRPr="00101533">
        <w:t xml:space="preserve">– </w:t>
      </w:r>
      <w:r w:rsidR="3092DB9E" w:rsidRPr="00101533">
        <w:t>interneta ziņu portāli,</w:t>
      </w:r>
      <w:r w:rsidR="007B4A2D">
        <w:t xml:space="preserve"> </w:t>
      </w:r>
      <w:r w:rsidR="1C937156" w:rsidRPr="00101533">
        <w:t xml:space="preserve">attiecīgo </w:t>
      </w:r>
      <w:r w:rsidR="3092DB9E" w:rsidRPr="00101533">
        <w:t>institūciju tīmekļvietnes, e-pasts un sociālie tīkli,</w:t>
      </w:r>
      <w:r w:rsidR="007B4A2D">
        <w:t xml:space="preserve"> </w:t>
      </w:r>
      <w:r w:rsidR="007E0910">
        <w:t xml:space="preserve">taču </w:t>
      </w:r>
      <w:r w:rsidR="007E0910" w:rsidRPr="00101533">
        <w:t xml:space="preserve">joprojām nozīmīgu lomu saglabā </w:t>
      </w:r>
      <w:r w:rsidR="4337B95F" w:rsidRPr="00101533">
        <w:t xml:space="preserve">arī </w:t>
      </w:r>
      <w:r w:rsidR="3092DB9E" w:rsidRPr="00101533">
        <w:t>tradicionālie mediji</w:t>
      </w:r>
      <w:r w:rsidR="007E0910">
        <w:t xml:space="preserve"> </w:t>
      </w:r>
      <w:r w:rsidR="007E0910" w:rsidRPr="00101533">
        <w:t xml:space="preserve">– </w:t>
      </w:r>
      <w:r w:rsidR="3092DB9E" w:rsidRPr="00101533">
        <w:t>radio un televīzija</w:t>
      </w:r>
      <w:r w:rsidRPr="00101533">
        <w:t>.</w:t>
      </w:r>
    </w:p>
    <w:p w14:paraId="66046386" w14:textId="2C4B62A9" w:rsidR="00747C68" w:rsidRPr="00860E0D" w:rsidRDefault="606A5444" w:rsidP="062776D1">
      <w:pPr>
        <w:pStyle w:val="ListParagraph"/>
        <w:numPr>
          <w:ilvl w:val="0"/>
          <w:numId w:val="5"/>
        </w:numPr>
        <w:spacing w:after="120"/>
        <w:ind w:left="1077" w:hanging="357"/>
        <w:jc w:val="both"/>
      </w:pPr>
      <w:r w:rsidRPr="0021190A">
        <w:rPr>
          <w:spacing w:val="-2"/>
        </w:rPr>
        <w:t>I</w:t>
      </w:r>
      <w:r w:rsidR="2008313F" w:rsidRPr="0021190A">
        <w:rPr>
          <w:spacing w:val="-2"/>
        </w:rPr>
        <w:t>edzīvotāji aicina atteikties no birokrātiskas</w:t>
      </w:r>
      <w:r w:rsidR="569CFF69" w:rsidRPr="0021190A">
        <w:rPr>
          <w:spacing w:val="-2"/>
        </w:rPr>
        <w:t xml:space="preserve"> un</w:t>
      </w:r>
      <w:r w:rsidR="2008313F" w:rsidRPr="0021190A">
        <w:rPr>
          <w:spacing w:val="-2"/>
        </w:rPr>
        <w:t xml:space="preserve"> juridiskas valodas</w:t>
      </w:r>
      <w:r w:rsidR="173D19AB" w:rsidRPr="0021190A">
        <w:rPr>
          <w:spacing w:val="-2"/>
        </w:rPr>
        <w:t xml:space="preserve"> </w:t>
      </w:r>
      <w:r w:rsidR="72F730EB" w:rsidRPr="0021190A">
        <w:rPr>
          <w:spacing w:val="-2"/>
        </w:rPr>
        <w:t>un</w:t>
      </w:r>
      <w:r w:rsidR="173D19AB" w:rsidRPr="0021190A">
        <w:rPr>
          <w:spacing w:val="-2"/>
        </w:rPr>
        <w:t xml:space="preserve"> </w:t>
      </w:r>
      <w:r w:rsidR="57A624A3" w:rsidRPr="0021190A">
        <w:rPr>
          <w:spacing w:val="-2"/>
        </w:rPr>
        <w:t>izteikties</w:t>
      </w:r>
      <w:r w:rsidR="173D19AB" w:rsidRPr="0021190A">
        <w:rPr>
          <w:spacing w:val="-2"/>
        </w:rPr>
        <w:t xml:space="preserve"> vienkārš</w:t>
      </w:r>
      <w:r w:rsidRPr="0021190A">
        <w:rPr>
          <w:spacing w:val="-2"/>
        </w:rPr>
        <w:t>i,</w:t>
      </w:r>
      <w:r w:rsidR="173D19AB" w:rsidRPr="0021190A">
        <w:rPr>
          <w:spacing w:val="-2"/>
        </w:rPr>
        <w:t xml:space="preserve"> </w:t>
      </w:r>
      <w:r w:rsidR="048FAF09" w:rsidRPr="0021190A">
        <w:rPr>
          <w:spacing w:val="-2"/>
        </w:rPr>
        <w:t xml:space="preserve">īsi </w:t>
      </w:r>
      <w:r w:rsidR="173D19AB" w:rsidRPr="0021190A">
        <w:rPr>
          <w:spacing w:val="-2"/>
        </w:rPr>
        <w:t>un</w:t>
      </w:r>
      <w:r w:rsidR="569CFF69" w:rsidRPr="0021190A">
        <w:rPr>
          <w:spacing w:val="-2"/>
        </w:rPr>
        <w:t xml:space="preserve"> </w:t>
      </w:r>
      <w:r w:rsidR="2008313F" w:rsidRPr="0021190A">
        <w:rPr>
          <w:spacing w:val="-2"/>
        </w:rPr>
        <w:t xml:space="preserve">ar praktiskiem piemēriem. </w:t>
      </w:r>
      <w:r w:rsidR="004456BF">
        <w:rPr>
          <w:spacing w:val="-2"/>
        </w:rPr>
        <w:t>I</w:t>
      </w:r>
      <w:r w:rsidR="45A2FBAC" w:rsidRPr="0021190A">
        <w:rPr>
          <w:spacing w:val="-2"/>
        </w:rPr>
        <w:t xml:space="preserve">edzīvotāji </w:t>
      </w:r>
      <w:r w:rsidRPr="0021190A">
        <w:rPr>
          <w:spacing w:val="-2"/>
        </w:rPr>
        <w:t xml:space="preserve">vēlas vairāk uzzināt </w:t>
      </w:r>
      <w:r w:rsidR="4D8D75C9" w:rsidRPr="0021190A">
        <w:rPr>
          <w:spacing w:val="-2"/>
        </w:rPr>
        <w:t>par paveikt</w:t>
      </w:r>
      <w:r w:rsidR="1E3E0E19" w:rsidRPr="0021190A">
        <w:rPr>
          <w:spacing w:val="-2"/>
        </w:rPr>
        <w:t>o</w:t>
      </w:r>
      <w:r w:rsidR="173D19AB" w:rsidRPr="0021190A">
        <w:rPr>
          <w:spacing w:val="-2"/>
        </w:rPr>
        <w:t>,</w:t>
      </w:r>
      <w:r w:rsidR="41B4AFF0" w:rsidRPr="0021190A">
        <w:rPr>
          <w:spacing w:val="-2"/>
        </w:rPr>
        <w:t xml:space="preserve"> </w:t>
      </w:r>
      <w:r w:rsidR="007E0910" w:rsidRPr="0021190A">
        <w:rPr>
          <w:spacing w:val="-2"/>
        </w:rPr>
        <w:t xml:space="preserve">par </w:t>
      </w:r>
      <w:r w:rsidR="41B4AFF0" w:rsidRPr="0021190A">
        <w:rPr>
          <w:spacing w:val="-2"/>
        </w:rPr>
        <w:t>plānot</w:t>
      </w:r>
      <w:r w:rsidR="007E0910" w:rsidRPr="0021190A">
        <w:rPr>
          <w:spacing w:val="-2"/>
        </w:rPr>
        <w:t>aj</w:t>
      </w:r>
      <w:r w:rsidR="41B4AFF0" w:rsidRPr="0021190A">
        <w:rPr>
          <w:spacing w:val="-2"/>
        </w:rPr>
        <w:t>ām izmaiņām</w:t>
      </w:r>
      <w:r w:rsidR="00DB6766">
        <w:rPr>
          <w:spacing w:val="-2"/>
        </w:rPr>
        <w:t>,</w:t>
      </w:r>
      <w:r w:rsidR="5831E221" w:rsidRPr="0021190A">
        <w:rPr>
          <w:spacing w:val="-2"/>
        </w:rPr>
        <w:t xml:space="preserve"> par</w:t>
      </w:r>
      <w:r w:rsidR="173D19AB" w:rsidRPr="0021190A">
        <w:rPr>
          <w:spacing w:val="-2"/>
        </w:rPr>
        <w:t xml:space="preserve"> </w:t>
      </w:r>
      <w:r w:rsidR="569CFF69" w:rsidRPr="0021190A">
        <w:rPr>
          <w:spacing w:val="-2"/>
        </w:rPr>
        <w:t>ak</w:t>
      </w:r>
      <w:r w:rsidR="45A2FBAC" w:rsidRPr="0021190A">
        <w:rPr>
          <w:spacing w:val="-2"/>
        </w:rPr>
        <w:t>tualitāt</w:t>
      </w:r>
      <w:r w:rsidR="569CFF69" w:rsidRPr="0021190A">
        <w:rPr>
          <w:spacing w:val="-2"/>
        </w:rPr>
        <w:t>ēm</w:t>
      </w:r>
      <w:r w:rsidR="173D19AB" w:rsidRPr="0021190A">
        <w:rPr>
          <w:spacing w:val="-2"/>
        </w:rPr>
        <w:t>,</w:t>
      </w:r>
      <w:r w:rsidR="007B4A2D" w:rsidRPr="0021190A">
        <w:rPr>
          <w:spacing w:val="-2"/>
        </w:rPr>
        <w:t xml:space="preserve"> </w:t>
      </w:r>
      <w:r w:rsidR="173D19AB" w:rsidRPr="0021190A">
        <w:rPr>
          <w:spacing w:val="-2"/>
        </w:rPr>
        <w:t>kur</w:t>
      </w:r>
      <w:r w:rsidR="007E0910" w:rsidRPr="0021190A">
        <w:rPr>
          <w:spacing w:val="-2"/>
        </w:rPr>
        <w:t>ās</w:t>
      </w:r>
      <w:r w:rsidR="173D19AB" w:rsidRPr="0021190A">
        <w:rPr>
          <w:spacing w:val="-2"/>
        </w:rPr>
        <w:t xml:space="preserve"> </w:t>
      </w:r>
      <w:r w:rsidR="487ACE43" w:rsidRPr="0021190A">
        <w:rPr>
          <w:spacing w:val="-2"/>
        </w:rPr>
        <w:t>cilvēki var iesaistīties</w:t>
      </w:r>
      <w:r w:rsidR="007E0910" w:rsidRPr="0021190A">
        <w:rPr>
          <w:spacing w:val="-2"/>
        </w:rPr>
        <w:t>,</w:t>
      </w:r>
      <w:r w:rsidR="487ACE43" w:rsidRPr="0021190A">
        <w:rPr>
          <w:spacing w:val="-2"/>
        </w:rPr>
        <w:t xml:space="preserve"> </w:t>
      </w:r>
      <w:r w:rsidR="173D19AB" w:rsidRPr="0021190A">
        <w:rPr>
          <w:spacing w:val="-2"/>
        </w:rPr>
        <w:t>un</w:t>
      </w:r>
      <w:r w:rsidR="569CFF69" w:rsidRPr="0021190A">
        <w:rPr>
          <w:spacing w:val="-2"/>
        </w:rPr>
        <w:t xml:space="preserve"> par </w:t>
      </w:r>
      <w:r w:rsidR="45A2FBAC" w:rsidRPr="0021190A">
        <w:rPr>
          <w:spacing w:val="-2"/>
        </w:rPr>
        <w:t>labajiem darbiem</w:t>
      </w:r>
      <w:r w:rsidRPr="0021190A">
        <w:rPr>
          <w:spacing w:val="-2"/>
        </w:rPr>
        <w:t xml:space="preserve"> (</w:t>
      </w:r>
      <w:r w:rsidR="00F520F9" w:rsidRPr="0021190A">
        <w:rPr>
          <w:spacing w:val="-2"/>
        </w:rPr>
        <w:t>"</w:t>
      </w:r>
      <w:r w:rsidRPr="0021190A">
        <w:rPr>
          <w:spacing w:val="-2"/>
        </w:rPr>
        <w:t>kas ir pozitīvs izdarīts un kas ir sasniegts</w:t>
      </w:r>
      <w:r w:rsidR="00F520F9" w:rsidRPr="0021190A">
        <w:rPr>
          <w:spacing w:val="-2"/>
        </w:rPr>
        <w:t>"</w:t>
      </w:r>
      <w:r w:rsidR="3531265A" w:rsidRPr="0021190A">
        <w:rPr>
          <w:spacing w:val="-2"/>
        </w:rPr>
        <w:t xml:space="preserve"> – no respondenta teiktā</w:t>
      </w:r>
      <w:r w:rsidRPr="0021190A">
        <w:rPr>
          <w:spacing w:val="-2"/>
        </w:rPr>
        <w:t>).</w:t>
      </w:r>
    </w:p>
    <w:p w14:paraId="64235CA4" w14:textId="77777777" w:rsidR="00446C0D" w:rsidRPr="0021190A" w:rsidRDefault="00446C0D" w:rsidP="00860E0D">
      <w:pPr>
        <w:pStyle w:val="ListParagraph"/>
        <w:spacing w:after="120"/>
        <w:ind w:left="1077"/>
        <w:jc w:val="both"/>
      </w:pPr>
    </w:p>
    <w:p w14:paraId="0092C7A2" w14:textId="3DE0AB7F" w:rsidR="00747C68" w:rsidRPr="00101533" w:rsidRDefault="606A5444" w:rsidP="0021190A">
      <w:pPr>
        <w:pStyle w:val="ListParagraph"/>
        <w:numPr>
          <w:ilvl w:val="0"/>
          <w:numId w:val="5"/>
        </w:numPr>
        <w:spacing w:after="120"/>
        <w:ind w:left="1077" w:hanging="357"/>
        <w:contextualSpacing w:val="0"/>
        <w:jc w:val="both"/>
      </w:pPr>
      <w:r w:rsidRPr="00101533">
        <w:t>I</w:t>
      </w:r>
      <w:r w:rsidR="487ACE43" w:rsidRPr="00101533">
        <w:t xml:space="preserve">edzīvotāji </w:t>
      </w:r>
      <w:r w:rsidR="60853AB5" w:rsidRPr="00101533">
        <w:t xml:space="preserve">līdzās digitālajiem pakalpojumiem </w:t>
      </w:r>
      <w:r w:rsidR="4D8D75C9" w:rsidRPr="00101533">
        <w:t xml:space="preserve">lūdz </w:t>
      </w:r>
      <w:r w:rsidR="60853AB5" w:rsidRPr="00101533">
        <w:t xml:space="preserve">saglabāt </w:t>
      </w:r>
      <w:r w:rsidR="4D8D75C9" w:rsidRPr="00101533">
        <w:t>pakalpojumu</w:t>
      </w:r>
      <w:r w:rsidR="24B2042A" w:rsidRPr="00101533">
        <w:t xml:space="preserve"> </w:t>
      </w:r>
      <w:r w:rsidR="68852348" w:rsidRPr="00101533">
        <w:t xml:space="preserve">pieejamību </w:t>
      </w:r>
      <w:r w:rsidR="4D8D75C9" w:rsidRPr="00101533">
        <w:t>klātienē</w:t>
      </w:r>
      <w:r w:rsidRPr="00101533">
        <w:t xml:space="preserve"> un</w:t>
      </w:r>
      <w:r w:rsidR="4D8D75C9" w:rsidRPr="00101533">
        <w:t xml:space="preserve"> </w:t>
      </w:r>
      <w:r w:rsidRPr="00101533">
        <w:t xml:space="preserve">vēlas </w:t>
      </w:r>
      <w:r w:rsidR="4D8D75C9" w:rsidRPr="00101533">
        <w:t>klātienes tikšanās reģionos</w:t>
      </w:r>
      <w:r w:rsidR="00DB6766">
        <w:t xml:space="preserve"> (</w:t>
      </w:r>
      <w:r w:rsidR="00F520F9" w:rsidRPr="00101533">
        <w:t>"</w:t>
      </w:r>
      <w:r w:rsidR="365112C0" w:rsidRPr="00101533">
        <w:t xml:space="preserve">Biežākas tikšanās </w:t>
      </w:r>
      <w:r w:rsidR="365112C0" w:rsidRPr="0021190A">
        <w:rPr>
          <w:spacing w:val="-2"/>
        </w:rPr>
        <w:t>ar lauku cilvēkiem pagastos, jo esam aizmirsti</w:t>
      </w:r>
      <w:r w:rsidR="00F520F9" w:rsidRPr="0021190A">
        <w:rPr>
          <w:spacing w:val="-2"/>
        </w:rPr>
        <w:t>"</w:t>
      </w:r>
      <w:r w:rsidRPr="0021190A">
        <w:rPr>
          <w:spacing w:val="-2"/>
        </w:rPr>
        <w:t>;</w:t>
      </w:r>
      <w:r w:rsidR="365112C0" w:rsidRPr="0021190A">
        <w:rPr>
          <w:spacing w:val="-2"/>
        </w:rPr>
        <w:t xml:space="preserve"> </w:t>
      </w:r>
      <w:r w:rsidR="00F520F9" w:rsidRPr="0021190A">
        <w:rPr>
          <w:spacing w:val="-2"/>
        </w:rPr>
        <w:t>"</w:t>
      </w:r>
      <w:r w:rsidR="02CE008E" w:rsidRPr="0021190A">
        <w:rPr>
          <w:spacing w:val="-2"/>
        </w:rPr>
        <w:t>Latvijā iedzīvotāju vidū vēl</w:t>
      </w:r>
      <w:r w:rsidR="02CE008E" w:rsidRPr="00101533">
        <w:t xml:space="preserve"> </w:t>
      </w:r>
      <w:r w:rsidR="02CE008E" w:rsidRPr="0021190A">
        <w:rPr>
          <w:spacing w:val="-2"/>
        </w:rPr>
        <w:t>aizvien pastāv liela digitālā plaisa, respektīvi</w:t>
      </w:r>
      <w:r w:rsidR="365112C0" w:rsidRPr="0021190A">
        <w:rPr>
          <w:spacing w:val="-2"/>
        </w:rPr>
        <w:t>,</w:t>
      </w:r>
      <w:r w:rsidR="007B4A2D" w:rsidRPr="0021190A">
        <w:rPr>
          <w:spacing w:val="-2"/>
        </w:rPr>
        <w:t xml:space="preserve"> </w:t>
      </w:r>
      <w:r w:rsidR="02CE008E" w:rsidRPr="0021190A">
        <w:rPr>
          <w:spacing w:val="-2"/>
        </w:rPr>
        <w:t>ne visi spēj pielāgoties e-videi</w:t>
      </w:r>
      <w:r w:rsidR="00F520F9" w:rsidRPr="0021190A">
        <w:rPr>
          <w:spacing w:val="-2"/>
        </w:rPr>
        <w:t>"</w:t>
      </w:r>
      <w:r w:rsidR="00DB6766">
        <w:rPr>
          <w:spacing w:val="-2"/>
        </w:rPr>
        <w:t> </w:t>
      </w:r>
      <w:r w:rsidR="00DB6766" w:rsidRPr="0021190A">
        <w:rPr>
          <w:spacing w:val="-2"/>
        </w:rPr>
        <w:t>– no</w:t>
      </w:r>
      <w:r w:rsidR="00DB6766">
        <w:rPr>
          <w:spacing w:val="-2"/>
        </w:rPr>
        <w:t xml:space="preserve"> </w:t>
      </w:r>
      <w:r w:rsidRPr="00101533">
        <w:t>respondent</w:t>
      </w:r>
      <w:r w:rsidR="00DB6766">
        <w:t>u atbildēm)</w:t>
      </w:r>
      <w:r w:rsidRPr="00101533">
        <w:t>.</w:t>
      </w:r>
    </w:p>
    <w:p w14:paraId="411859FB" w14:textId="64483FA0" w:rsidR="00F8683F" w:rsidRPr="00101533" w:rsidRDefault="007E0910" w:rsidP="0021190A">
      <w:pPr>
        <w:pStyle w:val="ListParagraph"/>
        <w:numPr>
          <w:ilvl w:val="0"/>
          <w:numId w:val="5"/>
        </w:numPr>
        <w:spacing w:after="120"/>
        <w:ind w:left="1077" w:hanging="357"/>
        <w:contextualSpacing w:val="0"/>
        <w:jc w:val="both"/>
      </w:pPr>
      <w:r>
        <w:t>I</w:t>
      </w:r>
      <w:r w:rsidRPr="00101533">
        <w:t xml:space="preserve">edzīvotāji vēlētos </w:t>
      </w:r>
      <w:r>
        <w:t>iespēju v</w:t>
      </w:r>
      <w:r w:rsidRPr="00101533">
        <w:t xml:space="preserve">alsts </w:t>
      </w:r>
      <w:r w:rsidR="45A2FBAC" w:rsidRPr="00101533">
        <w:t>institūcij</w:t>
      </w:r>
      <w:r w:rsidR="173D19AB" w:rsidRPr="00101533">
        <w:t>u</w:t>
      </w:r>
      <w:r w:rsidR="45A2FBAC" w:rsidRPr="00101533">
        <w:t xml:space="preserve"> un pašvaldīb</w:t>
      </w:r>
      <w:r w:rsidR="173D19AB" w:rsidRPr="00101533">
        <w:t xml:space="preserve">u tīmekļvietnēs </w:t>
      </w:r>
      <w:r w:rsidR="00553E82">
        <w:t xml:space="preserve">elektroniski sniegt </w:t>
      </w:r>
      <w:r w:rsidR="68623CE6" w:rsidRPr="00101533">
        <w:t>atgriezenisk</w:t>
      </w:r>
      <w:r w:rsidR="00553E82">
        <w:t>o</w:t>
      </w:r>
      <w:r w:rsidR="68623CE6" w:rsidRPr="00101533">
        <w:t xml:space="preserve"> saiti</w:t>
      </w:r>
      <w:r w:rsidR="00553E82">
        <w:t xml:space="preserve"> (vērtējumu) par pakalpojumiem</w:t>
      </w:r>
      <w:r w:rsidR="68623CE6" w:rsidRPr="00101533">
        <w:t>,</w:t>
      </w:r>
      <w:r w:rsidR="007B4A2D">
        <w:t xml:space="preserve"> </w:t>
      </w:r>
      <w:r w:rsidR="00553E82">
        <w:t xml:space="preserve">iesniegt </w:t>
      </w:r>
      <w:r w:rsidR="45A2FBAC" w:rsidRPr="00101533">
        <w:t>jautājum</w:t>
      </w:r>
      <w:r w:rsidR="00553E82">
        <w:t>u</w:t>
      </w:r>
      <w:r w:rsidR="45A2FBAC" w:rsidRPr="00101533">
        <w:t>, priekšlikum</w:t>
      </w:r>
      <w:r w:rsidR="00553E82">
        <w:t>u</w:t>
      </w:r>
      <w:r w:rsidR="45A2FBAC" w:rsidRPr="00101533">
        <w:t xml:space="preserve"> vai sūdzīb</w:t>
      </w:r>
      <w:r w:rsidR="00553E82">
        <w:t>u</w:t>
      </w:r>
      <w:r w:rsidR="45A2FBAC" w:rsidRPr="00101533">
        <w:t xml:space="preserve">. </w:t>
      </w:r>
      <w:r w:rsidR="68623CE6" w:rsidRPr="00101533">
        <w:t>Būtu lietderīgs vienots</w:t>
      </w:r>
      <w:r w:rsidR="173D19AB" w:rsidRPr="00101533">
        <w:t xml:space="preserve"> </w:t>
      </w:r>
      <w:r w:rsidR="003B6A1A">
        <w:t>pamat</w:t>
      </w:r>
      <w:r w:rsidR="173D19AB" w:rsidRPr="00101533">
        <w:t>jautājumu lok</w:t>
      </w:r>
      <w:r w:rsidR="68623CE6" w:rsidRPr="00101533">
        <w:t>s</w:t>
      </w:r>
      <w:r w:rsidR="003B6A1A">
        <w:t>, kuros</w:t>
      </w:r>
      <w:r w:rsidR="173D19AB" w:rsidRPr="00101533">
        <w:t xml:space="preserve"> pašvald</w:t>
      </w:r>
      <w:r w:rsidR="003B6A1A">
        <w:t xml:space="preserve">ības veic </w:t>
      </w:r>
      <w:r w:rsidR="173D19AB" w:rsidRPr="00101533">
        <w:t>sabiedrības aptauj</w:t>
      </w:r>
      <w:r w:rsidR="003B6A1A">
        <w:t>as</w:t>
      </w:r>
      <w:r w:rsidR="173D19AB" w:rsidRPr="00101533">
        <w:t xml:space="preserve">. </w:t>
      </w:r>
    </w:p>
    <w:p w14:paraId="163AD204" w14:textId="5570709B" w:rsidR="00ED1C22" w:rsidRPr="00101533" w:rsidRDefault="173D19AB" w:rsidP="0021190A">
      <w:pPr>
        <w:pStyle w:val="ListParagraph"/>
        <w:numPr>
          <w:ilvl w:val="0"/>
          <w:numId w:val="5"/>
        </w:numPr>
        <w:spacing w:after="120"/>
        <w:ind w:left="1077" w:hanging="357"/>
        <w:contextualSpacing w:val="0"/>
        <w:jc w:val="both"/>
      </w:pPr>
      <w:r w:rsidRPr="00101533">
        <w:t xml:space="preserve">Iedzīvotāji vēlas </w:t>
      </w:r>
      <w:r w:rsidR="55F52DA3" w:rsidRPr="00101533">
        <w:t xml:space="preserve">iespēju </w:t>
      </w:r>
      <w:r w:rsidR="001A0961" w:rsidRPr="001A0961">
        <w:t xml:space="preserve">pieteikties </w:t>
      </w:r>
      <w:r w:rsidRPr="00101533">
        <w:t xml:space="preserve">sabiedrības līdzdalības </w:t>
      </w:r>
      <w:r w:rsidR="005831A5" w:rsidRPr="00101533">
        <w:t>jaunum</w:t>
      </w:r>
      <w:r w:rsidR="00C6317F">
        <w:t>iem</w:t>
      </w:r>
      <w:r w:rsidR="55F52DA3" w:rsidRPr="00101533">
        <w:t>, kā arī</w:t>
      </w:r>
      <w:r w:rsidR="68623CE6" w:rsidRPr="00101533">
        <w:t xml:space="preserve"> saņemt </w:t>
      </w:r>
      <w:r w:rsidRPr="00101533">
        <w:t>e-adresē vai e-pastā</w:t>
      </w:r>
      <w:r w:rsidR="55F52DA3" w:rsidRPr="00101533">
        <w:t xml:space="preserve"> paziņojumus par jaunām aptaujām un apspriedēm</w:t>
      </w:r>
      <w:r w:rsidR="3FCB3F10" w:rsidRPr="00101533">
        <w:t xml:space="preserve">. </w:t>
      </w:r>
      <w:r w:rsidR="007E0910">
        <w:t>I</w:t>
      </w:r>
      <w:r w:rsidR="55F52DA3" w:rsidRPr="00101533">
        <w:t>edzīvotāji norāda, ka aicinājum</w:t>
      </w:r>
      <w:r w:rsidR="0235F776" w:rsidRPr="00101533">
        <w:t>o</w:t>
      </w:r>
      <w:r w:rsidR="55F52DA3" w:rsidRPr="00101533">
        <w:t xml:space="preserve">s piedalīties </w:t>
      </w:r>
      <w:r w:rsidR="26C552F8" w:rsidRPr="00101533">
        <w:t>publiskajā</w:t>
      </w:r>
      <w:r w:rsidR="3FCB3F10" w:rsidRPr="00101533">
        <w:t xml:space="preserve"> apspriešan</w:t>
      </w:r>
      <w:r w:rsidR="55F52DA3" w:rsidRPr="00101533">
        <w:t>ā</w:t>
      </w:r>
      <w:r w:rsidR="3FCB3F10" w:rsidRPr="00101533">
        <w:t xml:space="preserve"> </w:t>
      </w:r>
      <w:r w:rsidR="007E0910">
        <w:t xml:space="preserve">ir </w:t>
      </w:r>
      <w:r w:rsidR="007E0910" w:rsidRPr="00101533">
        <w:t xml:space="preserve">būtiski </w:t>
      </w:r>
      <w:r w:rsidR="55F52DA3" w:rsidRPr="00101533">
        <w:t xml:space="preserve">izcelt un skaidri </w:t>
      </w:r>
      <w:r w:rsidR="3FCB3F10" w:rsidRPr="00101533">
        <w:t>norād</w:t>
      </w:r>
      <w:r w:rsidR="55F52DA3" w:rsidRPr="00101533">
        <w:t>īt</w:t>
      </w:r>
      <w:r w:rsidR="3FCB3F10" w:rsidRPr="00101533">
        <w:t xml:space="preserve"> apspriežamo jautājumu.</w:t>
      </w:r>
      <w:r w:rsidRPr="00101533">
        <w:t xml:space="preserve"> </w:t>
      </w:r>
    </w:p>
    <w:p w14:paraId="2A3FA50D" w14:textId="5B03C880" w:rsidR="00663D0C" w:rsidRPr="00101533" w:rsidRDefault="55F52DA3" w:rsidP="0021190A">
      <w:pPr>
        <w:pStyle w:val="ListParagraph"/>
        <w:numPr>
          <w:ilvl w:val="0"/>
          <w:numId w:val="5"/>
        </w:numPr>
        <w:spacing w:after="120"/>
        <w:ind w:left="1077" w:hanging="357"/>
        <w:contextualSpacing w:val="0"/>
        <w:jc w:val="both"/>
        <w:rPr>
          <w:rFonts w:eastAsia="Times New Roman"/>
          <w:color w:val="000000" w:themeColor="text1"/>
          <w:lang w:eastAsia="lv-LV"/>
        </w:rPr>
      </w:pPr>
      <w:r w:rsidRPr="00101533">
        <w:t>C</w:t>
      </w:r>
      <w:r w:rsidR="68623CE6" w:rsidRPr="00101533">
        <w:t xml:space="preserve">ilvēki </w:t>
      </w:r>
      <w:r w:rsidRPr="00101533">
        <w:t xml:space="preserve">vēlas būt iesaistīti </w:t>
      </w:r>
      <w:r w:rsidR="584CEFDB" w:rsidRPr="00101533">
        <w:t xml:space="preserve">ideju radīšanā, </w:t>
      </w:r>
      <w:r w:rsidR="68623CE6" w:rsidRPr="00101533">
        <w:t>apspriešanā</w:t>
      </w:r>
      <w:r w:rsidR="584CEFDB" w:rsidRPr="00101533">
        <w:t xml:space="preserve"> un </w:t>
      </w:r>
      <w:r w:rsidR="68623CE6" w:rsidRPr="00101533">
        <w:t xml:space="preserve">lēmumu pieņemšanā. </w:t>
      </w:r>
      <w:r w:rsidR="3FCB3F10" w:rsidRPr="00101533">
        <w:t>Svarīgi ir s</w:t>
      </w:r>
      <w:r w:rsidR="68623CE6" w:rsidRPr="00101533">
        <w:t>trādāt kopā ar iedzīvotājiem, pārrunājot iecerētos tēriņus un investīcijas, lai kopīgi vienotos par to, kas ir pats svarīgākais</w:t>
      </w:r>
      <w:r w:rsidR="3FCB3F10" w:rsidRPr="00101533">
        <w:t>.</w:t>
      </w:r>
    </w:p>
    <w:p w14:paraId="5EE09536" w14:textId="036501DB" w:rsidR="00883453" w:rsidRPr="00101533" w:rsidRDefault="55F52DA3" w:rsidP="0021190A">
      <w:pPr>
        <w:pStyle w:val="ListParagraph"/>
        <w:numPr>
          <w:ilvl w:val="0"/>
          <w:numId w:val="5"/>
        </w:numPr>
        <w:spacing w:after="120"/>
        <w:ind w:left="1077" w:hanging="357"/>
        <w:contextualSpacing w:val="0"/>
        <w:jc w:val="both"/>
      </w:pPr>
      <w:r w:rsidRPr="00101533">
        <w:t>I</w:t>
      </w:r>
      <w:r w:rsidR="173D19AB" w:rsidRPr="00101533">
        <w:t>edzīvotājiem būtisks ir t</w:t>
      </w:r>
      <w:r w:rsidR="45A2FBAC" w:rsidRPr="00101533">
        <w:t>īmekļvietņu ērtums, it īpaši pakalpojumu pieejamīb</w:t>
      </w:r>
      <w:r w:rsidRPr="00101533">
        <w:t>a</w:t>
      </w:r>
      <w:r w:rsidR="45A2FBAC" w:rsidRPr="00101533">
        <w:t xml:space="preserve"> un veidlapu aizpildīšan</w:t>
      </w:r>
      <w:r w:rsidRPr="00101533">
        <w:t>a</w:t>
      </w:r>
      <w:r w:rsidR="72F730EB" w:rsidRPr="00101533">
        <w:t>.</w:t>
      </w:r>
      <w:r w:rsidR="487ACE43" w:rsidRPr="00101533">
        <w:t xml:space="preserve"> Iedzīvotāji iesaka vairāk domāt par </w:t>
      </w:r>
      <w:r w:rsidR="007E0910" w:rsidRPr="00101533">
        <w:t xml:space="preserve">tīmekļvietņu </w:t>
      </w:r>
      <w:r w:rsidR="487ACE43" w:rsidRPr="00101533">
        <w:t xml:space="preserve">intuitīvu lietojumu, veidojot vietnes </w:t>
      </w:r>
      <w:r w:rsidR="007E0910" w:rsidRPr="00101533">
        <w:t>saskaņ</w:t>
      </w:r>
      <w:r w:rsidR="007E0910">
        <w:t>ā</w:t>
      </w:r>
      <w:r w:rsidR="007E0910" w:rsidRPr="00101533">
        <w:t xml:space="preserve"> </w:t>
      </w:r>
      <w:r w:rsidR="487ACE43" w:rsidRPr="00101533">
        <w:t>ar lietotāja pieredz</w:t>
      </w:r>
      <w:r w:rsidR="10BAC687" w:rsidRPr="00101533">
        <w:t>i</w:t>
      </w:r>
      <w:r w:rsidR="487ACE43" w:rsidRPr="00101533">
        <w:t xml:space="preserve"> un dizaina principiem</w:t>
      </w:r>
      <w:r w:rsidR="1E91CF83" w:rsidRPr="00101533">
        <w:t>.</w:t>
      </w:r>
    </w:p>
    <w:p w14:paraId="312EB0E5" w14:textId="5FAF619D" w:rsidR="00883453" w:rsidRPr="00101533" w:rsidRDefault="3FD8A154" w:rsidP="0021190A">
      <w:pPr>
        <w:pStyle w:val="ListParagraph"/>
        <w:numPr>
          <w:ilvl w:val="0"/>
          <w:numId w:val="5"/>
        </w:numPr>
        <w:spacing w:after="120"/>
        <w:ind w:left="1077" w:hanging="357"/>
        <w:contextualSpacing w:val="0"/>
        <w:jc w:val="both"/>
        <w:rPr>
          <w:rFonts w:eastAsia="Times New Roman"/>
          <w:color w:val="000000" w:themeColor="text1"/>
          <w:lang w:eastAsia="lv-LV"/>
        </w:rPr>
      </w:pPr>
      <w:r w:rsidRPr="0021190A">
        <w:rPr>
          <w:spacing w:val="-2"/>
        </w:rPr>
        <w:t xml:space="preserve">Izpratnei un pilsoniskajām prasmēm ir nozīme. </w:t>
      </w:r>
      <w:r w:rsidR="591EBC75" w:rsidRPr="0021190A">
        <w:rPr>
          <w:spacing w:val="-2"/>
        </w:rPr>
        <w:t>"</w:t>
      </w:r>
      <w:r w:rsidR="3296D851" w:rsidRPr="0021190A">
        <w:rPr>
          <w:spacing w:val="-2"/>
        </w:rPr>
        <w:t>Jāveicina iedzīvotāju vēlme,</w:t>
      </w:r>
      <w:r w:rsidR="3296D851" w:rsidRPr="00101533">
        <w:t xml:space="preserve"> jau sākot ar skolas vecumu, pašiem interesēties par valstī notiekošo un iegūt informāciju no uzticamiem avotiem</w:t>
      </w:r>
      <w:r w:rsidR="591EBC75" w:rsidRPr="00101533">
        <w:t>"</w:t>
      </w:r>
      <w:r w:rsidRPr="00101533">
        <w:t>, atzina respondents.</w:t>
      </w:r>
    </w:p>
    <w:p w14:paraId="04F94097" w14:textId="0E00C97C" w:rsidR="00F8499E" w:rsidRPr="00F8499E" w:rsidRDefault="00F8499E" w:rsidP="00F8499E">
      <w:pPr>
        <w:jc w:val="both"/>
        <w:rPr>
          <w:b/>
          <w:bCs/>
        </w:rPr>
      </w:pPr>
      <w:r w:rsidRPr="00F8499E">
        <w:rPr>
          <w:b/>
          <w:bCs/>
        </w:rPr>
        <w:t xml:space="preserve">Dialoga apļu rezultāti </w:t>
      </w:r>
    </w:p>
    <w:p w14:paraId="17220107" w14:textId="38BE54E9" w:rsidR="00185F4D" w:rsidRPr="00F8499E" w:rsidRDefault="69622A24" w:rsidP="00F8499E">
      <w:pPr>
        <w:jc w:val="both"/>
      </w:pPr>
      <w:r w:rsidRPr="00F8499E">
        <w:t>2025</w:t>
      </w:r>
      <w:r w:rsidR="4DBF5EFA">
        <w:t>.</w:t>
      </w:r>
      <w:r w:rsidR="00C0312A">
        <w:t> </w:t>
      </w:r>
      <w:r w:rsidR="4DBF5EFA">
        <w:t>gad</w:t>
      </w:r>
      <w:r w:rsidRPr="00F8499E">
        <w:t>a pavasar</w:t>
      </w:r>
      <w:r w:rsidR="1A1F49B1" w:rsidRPr="00F8499E">
        <w:t xml:space="preserve">ī </w:t>
      </w:r>
      <w:r w:rsidR="3FD8A154" w:rsidRPr="00F8499E">
        <w:t xml:space="preserve">notika </w:t>
      </w:r>
      <w:r w:rsidR="46BD7C7C">
        <w:t>d</w:t>
      </w:r>
      <w:r w:rsidR="46BD7C7C" w:rsidRPr="00F8499E">
        <w:t xml:space="preserve">ialoga </w:t>
      </w:r>
      <w:r w:rsidR="1A1F49B1" w:rsidRPr="00F8499E">
        <w:t>apļ</w:t>
      </w:r>
      <w:r w:rsidR="3FD8A154" w:rsidRPr="00F8499E">
        <w:t>i par</w:t>
      </w:r>
      <w:r w:rsidR="1A1F49B1" w:rsidRPr="00F8499E">
        <w:t xml:space="preserve"> Latvijas </w:t>
      </w:r>
      <w:r w:rsidR="192B334E" w:rsidRPr="00F8499E">
        <w:t>nāk</w:t>
      </w:r>
      <w:r w:rsidR="00C0312A">
        <w:t>o</w:t>
      </w:r>
      <w:r w:rsidR="192B334E" w:rsidRPr="00F8499E">
        <w:t>tni līdz 2050.</w:t>
      </w:r>
      <w:r w:rsidR="00C0312A">
        <w:t> </w:t>
      </w:r>
      <w:r w:rsidR="192B334E" w:rsidRPr="00F8499E">
        <w:t>gadam.</w:t>
      </w:r>
      <w:r w:rsidRPr="00F8499E">
        <w:t xml:space="preserve"> </w:t>
      </w:r>
      <w:r w:rsidR="00DB6766" w:rsidRPr="00F8499E">
        <w:t>24</w:t>
      </w:r>
      <w:r w:rsidR="00DB6766">
        <w:t> </w:t>
      </w:r>
      <w:r w:rsidR="004456BF">
        <w:t xml:space="preserve">norises </w:t>
      </w:r>
      <w:r w:rsidR="1A1F49B1" w:rsidRPr="00DB6766">
        <w:t>vietās</w:t>
      </w:r>
      <w:r w:rsidR="1A1F49B1" w:rsidRPr="00F8499E">
        <w:t xml:space="preserve"> Latvijā sarun</w:t>
      </w:r>
      <w:r w:rsidR="3FD8A154" w:rsidRPr="00F8499E">
        <w:t>ā</w:t>
      </w:r>
      <w:r w:rsidR="1A1F49B1" w:rsidRPr="00F8499E">
        <w:t xml:space="preserve">s iesaistījās 308 cilvēki, kā arī </w:t>
      </w:r>
      <w:r w:rsidR="442391B0" w:rsidRPr="00F8499E">
        <w:t xml:space="preserve">divi dialoga apļi </w:t>
      </w:r>
      <w:r w:rsidR="00DB6766" w:rsidRPr="00F8499E">
        <w:t xml:space="preserve">notika </w:t>
      </w:r>
      <w:r w:rsidR="442391B0" w:rsidRPr="00F8499E">
        <w:t xml:space="preserve">tiešsaistē </w:t>
      </w:r>
      <w:r w:rsidR="1A1F49B1" w:rsidRPr="00F8499E">
        <w:t xml:space="preserve">ar </w:t>
      </w:r>
      <w:r w:rsidR="698FF128" w:rsidRPr="00F8499E">
        <w:t xml:space="preserve">Latvijas valstspiederīgajiem </w:t>
      </w:r>
      <w:r w:rsidR="1A1F49B1" w:rsidRPr="00F8499E">
        <w:t>Eirop</w:t>
      </w:r>
      <w:r w:rsidR="51EFF99F" w:rsidRPr="00F8499E">
        <w:t>as valstīs</w:t>
      </w:r>
      <w:r w:rsidR="1A1F49B1" w:rsidRPr="00F8499E">
        <w:t>, ASV</w:t>
      </w:r>
      <w:r w:rsidR="04B8678A" w:rsidRPr="00F8499E">
        <w:t xml:space="preserve">, </w:t>
      </w:r>
      <w:r w:rsidR="080AD3E2" w:rsidRPr="00F8499E">
        <w:t>Austrālijā</w:t>
      </w:r>
      <w:r w:rsidR="04B8678A" w:rsidRPr="00F8499E">
        <w:t>,</w:t>
      </w:r>
      <w:r w:rsidR="1A1F49B1" w:rsidRPr="00F8499E">
        <w:t xml:space="preserve"> </w:t>
      </w:r>
      <w:r w:rsidR="689E76EB" w:rsidRPr="00F8499E">
        <w:t xml:space="preserve">Brazīlijā </w:t>
      </w:r>
      <w:r w:rsidR="1A1F49B1" w:rsidRPr="00F8499E">
        <w:t>un Kanādā.</w:t>
      </w:r>
      <w:r w:rsidR="006E4077" w:rsidRPr="005470D4">
        <w:rPr>
          <w:vertAlign w:val="superscript"/>
        </w:rPr>
        <w:footnoteReference w:id="16"/>
      </w:r>
    </w:p>
    <w:p w14:paraId="74FADED3" w14:textId="78CC2DCE" w:rsidR="009E4E9C" w:rsidRPr="00101533" w:rsidRDefault="014B65F7" w:rsidP="00BC05F8">
      <w:pPr>
        <w:spacing w:after="120"/>
        <w:jc w:val="both"/>
      </w:pPr>
      <w:r w:rsidRPr="00101533">
        <w:t>G</w:t>
      </w:r>
      <w:r w:rsidR="6CE19626" w:rsidRPr="00101533">
        <w:t xml:space="preserve">alvenie </w:t>
      </w:r>
      <w:r w:rsidR="284AD3A5" w:rsidRPr="00101533">
        <w:t>secinājumi atvērtības un līdzdalības jomā:</w:t>
      </w:r>
    </w:p>
    <w:p w14:paraId="1B4F182D" w14:textId="02A6B45B" w:rsidR="009C7447" w:rsidRPr="00BC05F8" w:rsidRDefault="10BAC687" w:rsidP="007B4A2D">
      <w:pPr>
        <w:pStyle w:val="ListParagraph"/>
        <w:numPr>
          <w:ilvl w:val="0"/>
          <w:numId w:val="4"/>
        </w:numPr>
        <w:spacing w:after="120"/>
        <w:ind w:left="1077" w:hanging="357"/>
        <w:contextualSpacing w:val="0"/>
        <w:jc w:val="both"/>
        <w:rPr>
          <w:spacing w:val="-2"/>
        </w:rPr>
      </w:pPr>
      <w:r w:rsidRPr="00BC05F8">
        <w:rPr>
          <w:b/>
          <w:bCs/>
          <w:spacing w:val="-2"/>
        </w:rPr>
        <w:t>L</w:t>
      </w:r>
      <w:r w:rsidR="4130C227" w:rsidRPr="00BC05F8">
        <w:rPr>
          <w:b/>
          <w:bCs/>
          <w:spacing w:val="-2"/>
        </w:rPr>
        <w:t>auku un reģionu attīstība</w:t>
      </w:r>
      <w:r w:rsidRPr="00BC05F8">
        <w:rPr>
          <w:b/>
          <w:bCs/>
          <w:spacing w:val="-2"/>
        </w:rPr>
        <w:t xml:space="preserve"> – vienmērīga Latvijas attīstība</w:t>
      </w:r>
      <w:r w:rsidRPr="00BC05F8">
        <w:rPr>
          <w:spacing w:val="-2"/>
        </w:rPr>
        <w:t>.</w:t>
      </w:r>
      <w:r w:rsidR="4130C227" w:rsidRPr="00BC05F8">
        <w:rPr>
          <w:spacing w:val="-2"/>
        </w:rPr>
        <w:t xml:space="preserve"> </w:t>
      </w:r>
      <w:r w:rsidRPr="00BC05F8">
        <w:rPr>
          <w:spacing w:val="-2"/>
        </w:rPr>
        <w:t>Sarunās īpaši uzsvērta lauku</w:t>
      </w:r>
      <w:r w:rsidR="26216B5A" w:rsidRPr="00BC05F8">
        <w:rPr>
          <w:spacing w:val="-2"/>
        </w:rPr>
        <w:t xml:space="preserve"> un </w:t>
      </w:r>
      <w:r w:rsidR="33FFE923" w:rsidRPr="00BC05F8">
        <w:rPr>
          <w:spacing w:val="-2"/>
        </w:rPr>
        <w:t>kopienu</w:t>
      </w:r>
      <w:r w:rsidRPr="00BC05F8">
        <w:rPr>
          <w:spacing w:val="-2"/>
        </w:rPr>
        <w:t xml:space="preserve"> nozīme</w:t>
      </w:r>
      <w:r w:rsidR="00205AEA" w:rsidRPr="00BC05F8">
        <w:rPr>
          <w:spacing w:val="-2"/>
        </w:rPr>
        <w:t xml:space="preserve"> un tas</w:t>
      </w:r>
      <w:r w:rsidRPr="00BC05F8">
        <w:rPr>
          <w:spacing w:val="-2"/>
        </w:rPr>
        <w:t>, cik svarīgi</w:t>
      </w:r>
      <w:r w:rsidR="00205AEA" w:rsidRPr="00BC05F8">
        <w:rPr>
          <w:spacing w:val="-2"/>
        </w:rPr>
        <w:t xml:space="preserve"> ir</w:t>
      </w:r>
      <w:r w:rsidRPr="00BC05F8">
        <w:rPr>
          <w:spacing w:val="-2"/>
        </w:rPr>
        <w:t xml:space="preserve">, lai </w:t>
      </w:r>
      <w:r w:rsidR="4130C227" w:rsidRPr="00BC05F8">
        <w:rPr>
          <w:spacing w:val="-2"/>
        </w:rPr>
        <w:t xml:space="preserve">laukos </w:t>
      </w:r>
      <w:r w:rsidR="00205AEA" w:rsidRPr="00BC05F8">
        <w:rPr>
          <w:spacing w:val="-2"/>
        </w:rPr>
        <w:t xml:space="preserve">paliek </w:t>
      </w:r>
      <w:r w:rsidR="4130C227" w:rsidRPr="00BC05F8">
        <w:rPr>
          <w:spacing w:val="-2"/>
        </w:rPr>
        <w:t>vairāk cilvēku</w:t>
      </w:r>
      <w:r w:rsidR="33FFE923" w:rsidRPr="00BC05F8">
        <w:rPr>
          <w:spacing w:val="-2"/>
        </w:rPr>
        <w:t>. Pausta vēlme, lai</w:t>
      </w:r>
      <w:r w:rsidR="007B4A2D" w:rsidRPr="00BC05F8">
        <w:rPr>
          <w:spacing w:val="-2"/>
        </w:rPr>
        <w:t xml:space="preserve"> </w:t>
      </w:r>
      <w:r w:rsidR="4130C227" w:rsidRPr="00BC05F8">
        <w:rPr>
          <w:spacing w:val="-2"/>
        </w:rPr>
        <w:t xml:space="preserve">pēc 25 gadiem </w:t>
      </w:r>
      <w:r w:rsidR="00DB6766" w:rsidRPr="00BC05F8">
        <w:rPr>
          <w:spacing w:val="-2"/>
        </w:rPr>
        <w:t>Latvij</w:t>
      </w:r>
      <w:r w:rsidR="00DB6766">
        <w:rPr>
          <w:spacing w:val="-2"/>
        </w:rPr>
        <w:t>as</w:t>
      </w:r>
      <w:r w:rsidR="00DB6766" w:rsidRPr="00BC05F8">
        <w:rPr>
          <w:spacing w:val="-2"/>
        </w:rPr>
        <w:t xml:space="preserve"> </w:t>
      </w:r>
      <w:r w:rsidR="00DB6766" w:rsidRPr="007E3B09">
        <w:rPr>
          <w:spacing w:val="-2"/>
        </w:rPr>
        <w:t xml:space="preserve">reģionos </w:t>
      </w:r>
      <w:r w:rsidR="69D22A25" w:rsidRPr="00BC05F8">
        <w:rPr>
          <w:spacing w:val="-2"/>
        </w:rPr>
        <w:t>būtu</w:t>
      </w:r>
      <w:r w:rsidR="4130C227" w:rsidRPr="00BC05F8">
        <w:rPr>
          <w:spacing w:val="-2"/>
        </w:rPr>
        <w:t xml:space="preserve"> apdzīvotas, funkcionāli pilnvērtīgas </w:t>
      </w:r>
      <w:r w:rsidR="4130C227" w:rsidRPr="00BC05F8">
        <w:rPr>
          <w:spacing w:val="-2"/>
        </w:rPr>
        <w:lastRenderedPageBreak/>
        <w:t>teritorijas ar dzīvei nepieciešamo infrastruktūru un pakalpojumiem</w:t>
      </w:r>
      <w:r w:rsidR="33FFE923" w:rsidRPr="00BC05F8">
        <w:rPr>
          <w:spacing w:val="-2"/>
        </w:rPr>
        <w:t>.</w:t>
      </w:r>
      <w:r w:rsidR="4130C227" w:rsidRPr="00BC05F8">
        <w:rPr>
          <w:spacing w:val="-2"/>
        </w:rPr>
        <w:t xml:space="preserve"> </w:t>
      </w:r>
      <w:r w:rsidR="33FFE923" w:rsidRPr="00BC05F8">
        <w:rPr>
          <w:spacing w:val="-2"/>
        </w:rPr>
        <w:t>T</w:t>
      </w:r>
      <w:r w:rsidR="69D22A25" w:rsidRPr="00BC05F8">
        <w:rPr>
          <w:spacing w:val="-2"/>
        </w:rPr>
        <w:t>ādēļ</w:t>
      </w:r>
      <w:r w:rsidR="4130C227" w:rsidRPr="00BC05F8">
        <w:rPr>
          <w:spacing w:val="-2"/>
        </w:rPr>
        <w:t xml:space="preserve"> īpaši nozīmīga ir efektīva vietējā pārvaldība</w:t>
      </w:r>
      <w:r w:rsidR="33FFE923" w:rsidRPr="00BC05F8">
        <w:rPr>
          <w:spacing w:val="-2"/>
        </w:rPr>
        <w:t>, kā arī</w:t>
      </w:r>
      <w:r w:rsidR="4130C227" w:rsidRPr="00BC05F8">
        <w:rPr>
          <w:spacing w:val="-2"/>
        </w:rPr>
        <w:t xml:space="preserve"> vietēj</w:t>
      </w:r>
      <w:r w:rsidR="69D22A25" w:rsidRPr="00BC05F8">
        <w:rPr>
          <w:spacing w:val="-2"/>
        </w:rPr>
        <w:t>o</w:t>
      </w:r>
      <w:r w:rsidR="4130C227" w:rsidRPr="00BC05F8">
        <w:rPr>
          <w:spacing w:val="-2"/>
        </w:rPr>
        <w:t xml:space="preserve"> </w:t>
      </w:r>
      <w:r w:rsidR="005831A5" w:rsidRPr="00BC05F8">
        <w:rPr>
          <w:noProof/>
          <w:spacing w:val="-2"/>
        </w:rPr>
        <w:t xml:space="preserve">iedzīvotāju </w:t>
      </w:r>
      <w:r w:rsidR="004456BF" w:rsidRPr="00BC05F8">
        <w:rPr>
          <w:spacing w:val="-2"/>
        </w:rPr>
        <w:t xml:space="preserve">aktivitāte </w:t>
      </w:r>
      <w:r w:rsidR="33FFE923" w:rsidRPr="00BC05F8">
        <w:rPr>
          <w:spacing w:val="-2"/>
        </w:rPr>
        <w:t xml:space="preserve">un iesaiste </w:t>
      </w:r>
      <w:r w:rsidR="69D22A25" w:rsidRPr="00BC05F8">
        <w:rPr>
          <w:spacing w:val="-2"/>
        </w:rPr>
        <w:t>reģionos un laukos</w:t>
      </w:r>
      <w:r w:rsidRPr="00BC05F8">
        <w:rPr>
          <w:spacing w:val="-2"/>
        </w:rPr>
        <w:t>.</w:t>
      </w:r>
    </w:p>
    <w:p w14:paraId="7CB24B0B" w14:textId="450096AE" w:rsidR="009C7447" w:rsidRPr="00101533" w:rsidRDefault="33FFE923" w:rsidP="007B4A2D">
      <w:pPr>
        <w:pStyle w:val="ListParagraph"/>
        <w:numPr>
          <w:ilvl w:val="0"/>
          <w:numId w:val="4"/>
        </w:numPr>
        <w:spacing w:after="120"/>
        <w:ind w:left="1077" w:hanging="357"/>
        <w:contextualSpacing w:val="0"/>
        <w:jc w:val="both"/>
      </w:pPr>
      <w:r w:rsidRPr="00101533">
        <w:rPr>
          <w:b/>
          <w:bCs/>
        </w:rPr>
        <w:t>I</w:t>
      </w:r>
      <w:r w:rsidR="4130C227" w:rsidRPr="00101533">
        <w:rPr>
          <w:b/>
          <w:bCs/>
        </w:rPr>
        <w:t>zglītība un izglītots cilvēks</w:t>
      </w:r>
      <w:r w:rsidR="007B4A2D">
        <w:rPr>
          <w:b/>
          <w:bCs/>
        </w:rPr>
        <w:t xml:space="preserve"> </w:t>
      </w:r>
      <w:r w:rsidR="69D22A25" w:rsidRPr="00101533">
        <w:rPr>
          <w:b/>
          <w:bCs/>
        </w:rPr>
        <w:t>ir</w:t>
      </w:r>
      <w:r w:rsidR="4130C227" w:rsidRPr="00101533">
        <w:rPr>
          <w:b/>
          <w:bCs/>
        </w:rPr>
        <w:t xml:space="preserve"> valsts attīstības un sabiedrības noturības pamats</w:t>
      </w:r>
      <w:r w:rsidR="4D982C0A" w:rsidRPr="00101533">
        <w:t>.</w:t>
      </w:r>
      <w:r w:rsidR="69D22A25" w:rsidRPr="00101533">
        <w:t xml:space="preserve"> </w:t>
      </w:r>
      <w:r w:rsidR="22F7D6B5" w:rsidRPr="00101533">
        <w:t>T</w:t>
      </w:r>
      <w:r w:rsidR="69D22A25" w:rsidRPr="00101533">
        <w:t>ādēļ svarīgi ir veidot izglītotu sabiedrību</w:t>
      </w:r>
      <w:r w:rsidRPr="00101533">
        <w:t xml:space="preserve">, tostarp </w:t>
      </w:r>
      <w:r w:rsidR="00205AEA" w:rsidRPr="00101533">
        <w:t xml:space="preserve">veidot </w:t>
      </w:r>
      <w:r w:rsidR="00205AEA">
        <w:t xml:space="preserve">tādu </w:t>
      </w:r>
      <w:r w:rsidRPr="00101533">
        <w:t>izglītības saturu, kas atbilst sabiedrības vērtībām.</w:t>
      </w:r>
    </w:p>
    <w:p w14:paraId="06860757" w14:textId="472CD108" w:rsidR="006E4077" w:rsidRPr="00101533" w:rsidRDefault="33FFE923" w:rsidP="007B4A2D">
      <w:pPr>
        <w:pStyle w:val="ListParagraph"/>
        <w:numPr>
          <w:ilvl w:val="0"/>
          <w:numId w:val="4"/>
        </w:numPr>
        <w:spacing w:after="120"/>
        <w:ind w:left="1077" w:hanging="357"/>
        <w:contextualSpacing w:val="0"/>
        <w:jc w:val="both"/>
      </w:pPr>
      <w:r w:rsidRPr="00101533">
        <w:rPr>
          <w:b/>
          <w:bCs/>
        </w:rPr>
        <w:t>Valsts pārvaldes pieejamība un uzticamība</w:t>
      </w:r>
      <w:r w:rsidR="69D22A25" w:rsidRPr="00101533">
        <w:rPr>
          <w:b/>
          <w:bCs/>
        </w:rPr>
        <w:t xml:space="preserve"> cilvēkiem </w:t>
      </w:r>
      <w:r w:rsidRPr="00101533">
        <w:rPr>
          <w:b/>
          <w:bCs/>
        </w:rPr>
        <w:t xml:space="preserve">ir </w:t>
      </w:r>
      <w:r w:rsidR="69D22A25" w:rsidRPr="00101533">
        <w:rPr>
          <w:b/>
          <w:bCs/>
        </w:rPr>
        <w:t>svarīg</w:t>
      </w:r>
      <w:r w:rsidRPr="00101533">
        <w:rPr>
          <w:b/>
          <w:bCs/>
        </w:rPr>
        <w:t>a</w:t>
      </w:r>
      <w:r w:rsidRPr="0021190A">
        <w:t>.</w:t>
      </w:r>
      <w:r w:rsidR="69D22A25" w:rsidRPr="00101533">
        <w:rPr>
          <w:b/>
          <w:bCs/>
        </w:rPr>
        <w:t xml:space="preserve"> </w:t>
      </w:r>
      <w:r w:rsidRPr="00101533">
        <w:t xml:space="preserve">Pārvaldībai jābūt iekļaujošai. Gan iedzīvotāji, gan kopienas vēlas būt </w:t>
      </w:r>
      <w:r w:rsidR="00205AEA" w:rsidRPr="00101533">
        <w:t>uzklausīt</w:t>
      </w:r>
      <w:r w:rsidR="00205AEA">
        <w:t>as</w:t>
      </w:r>
      <w:r w:rsidR="00205AEA" w:rsidRPr="00101533">
        <w:t xml:space="preserve"> </w:t>
      </w:r>
      <w:r w:rsidRPr="00101533">
        <w:t xml:space="preserve">un </w:t>
      </w:r>
      <w:r w:rsidR="00205AEA" w:rsidRPr="00101533">
        <w:t>sadzirdēt</w:t>
      </w:r>
      <w:r w:rsidR="00205AEA">
        <w:t>as</w:t>
      </w:r>
      <w:r w:rsidRPr="00101533">
        <w:t>, vēlas kopīgi apsp</w:t>
      </w:r>
      <w:r w:rsidR="005B1ACE">
        <w:t>r</w:t>
      </w:r>
      <w:r w:rsidRPr="00101533">
        <w:t>iest attīstības procesus un veidot kopīgu izpratni par darāmo un savstarpējas atbildības sajūtu.</w:t>
      </w:r>
    </w:p>
    <w:p w14:paraId="465F2A6C" w14:textId="4F7D541C" w:rsidR="00747C68" w:rsidRPr="00101533" w:rsidRDefault="635D14BA" w:rsidP="007B4A2D">
      <w:pPr>
        <w:pStyle w:val="ListParagraph"/>
        <w:numPr>
          <w:ilvl w:val="0"/>
          <w:numId w:val="4"/>
        </w:numPr>
        <w:spacing w:after="120"/>
        <w:ind w:left="1077" w:hanging="357"/>
        <w:contextualSpacing w:val="0"/>
        <w:jc w:val="both"/>
      </w:pPr>
      <w:r w:rsidRPr="00101533">
        <w:rPr>
          <w:b/>
          <w:bCs/>
        </w:rPr>
        <w:t>C</w:t>
      </w:r>
      <w:r w:rsidR="60A40E79" w:rsidRPr="00101533">
        <w:rPr>
          <w:b/>
          <w:bCs/>
        </w:rPr>
        <w:t>ieņa un cilvēcība ir nozīmīga</w:t>
      </w:r>
      <w:r w:rsidRPr="00101533">
        <w:rPr>
          <w:b/>
          <w:bCs/>
        </w:rPr>
        <w:t>s vērtības</w:t>
      </w:r>
      <w:r w:rsidRPr="00101533">
        <w:t>, kas bieži pieminētas sarunās.</w:t>
      </w:r>
      <w:r w:rsidR="60A40E79" w:rsidRPr="00101533">
        <w:t xml:space="preserve"> </w:t>
      </w:r>
      <w:r w:rsidRPr="00101533">
        <w:t xml:space="preserve">Vēlme pēc cieņas un cilvēcīguma </w:t>
      </w:r>
      <w:r w:rsidR="00205AEA" w:rsidRPr="00101533">
        <w:t>mij</w:t>
      </w:r>
      <w:r w:rsidR="00205AEA">
        <w:t>a</w:t>
      </w:r>
      <w:r w:rsidR="00205AEA" w:rsidRPr="00101533">
        <w:t xml:space="preserve">s </w:t>
      </w:r>
      <w:r w:rsidRPr="00101533">
        <w:t xml:space="preserve">ar vēlmi pēc sadarbības un </w:t>
      </w:r>
      <w:r w:rsidR="004456BF">
        <w:t>izpratnes</w:t>
      </w:r>
      <w:r w:rsidRPr="00101533">
        <w:t>, pieņemšanas un atvērtības</w:t>
      </w:r>
      <w:r w:rsidR="00EA401F">
        <w:t>,</w:t>
      </w:r>
      <w:r w:rsidR="00E40363">
        <w:t xml:space="preserve"> </w:t>
      </w:r>
      <w:r w:rsidRPr="00101533">
        <w:t>un klātienes komunikācijas.</w:t>
      </w:r>
    </w:p>
    <w:p w14:paraId="65DA822D" w14:textId="77777777" w:rsidR="003977A3" w:rsidRPr="00101533" w:rsidRDefault="003977A3" w:rsidP="006F79EC">
      <w:pPr>
        <w:pStyle w:val="ListParagraph"/>
        <w:spacing w:after="120"/>
        <w:ind w:left="714"/>
        <w:contextualSpacing w:val="0"/>
        <w:jc w:val="both"/>
      </w:pPr>
    </w:p>
    <w:p w14:paraId="2669063A" w14:textId="161087C6" w:rsidR="00B351C2" w:rsidRPr="00101533" w:rsidRDefault="1751798E" w:rsidP="750E0EF3">
      <w:pPr>
        <w:pStyle w:val="Heading2"/>
        <w:jc w:val="both"/>
        <w:rPr>
          <w:rFonts w:cs="Times New Roman"/>
        </w:rPr>
      </w:pPr>
      <w:bookmarkStart w:id="6" w:name="_Toc218841233"/>
      <w:r w:rsidRPr="00EA401F">
        <w:rPr>
          <w:rFonts w:cs="Times New Roman"/>
        </w:rPr>
        <w:t>2.</w:t>
      </w:r>
      <w:r w:rsidR="00EA401F">
        <w:rPr>
          <w:rFonts w:cs="Times New Roman"/>
        </w:rPr>
        <w:t>5</w:t>
      </w:r>
      <w:r w:rsidRPr="00EA401F">
        <w:rPr>
          <w:rFonts w:cs="Times New Roman"/>
        </w:rPr>
        <w:t>. Galvenie izaicinājumi un risināmie problēmjautājumi</w:t>
      </w:r>
      <w:bookmarkEnd w:id="6"/>
      <w:r w:rsidR="557DC330" w:rsidRPr="6DB326DB">
        <w:rPr>
          <w:rFonts w:cs="Times New Roman"/>
        </w:rPr>
        <w:t xml:space="preserve"> </w:t>
      </w:r>
    </w:p>
    <w:p w14:paraId="0B94F57E" w14:textId="133562FE" w:rsidR="003B6A1A" w:rsidRPr="003B6A1A" w:rsidRDefault="003B6A1A" w:rsidP="062776D1">
      <w:pPr>
        <w:jc w:val="both"/>
        <w:rPr>
          <w:rFonts w:asciiTheme="majorBidi" w:hAnsiTheme="majorBidi" w:cstheme="majorBidi"/>
        </w:rPr>
      </w:pPr>
      <w:r w:rsidRPr="062776D1">
        <w:rPr>
          <w:rFonts w:asciiTheme="majorBidi" w:hAnsiTheme="majorBidi" w:cstheme="majorBidi"/>
        </w:rPr>
        <w:t>Izvērtējot esošo situāciju un plāna izstrād</w:t>
      </w:r>
      <w:r w:rsidR="00F8499E" w:rsidRPr="062776D1">
        <w:rPr>
          <w:rFonts w:asciiTheme="majorBidi" w:hAnsiTheme="majorBidi" w:cstheme="majorBidi"/>
        </w:rPr>
        <w:t>es</w:t>
      </w:r>
      <w:r w:rsidRPr="062776D1">
        <w:rPr>
          <w:rFonts w:asciiTheme="majorBidi" w:hAnsiTheme="majorBidi" w:cstheme="majorBidi"/>
        </w:rPr>
        <w:t xml:space="preserve"> posmā gūtās atziņas, </w:t>
      </w:r>
      <w:r w:rsidR="00EA401F">
        <w:rPr>
          <w:rFonts w:asciiTheme="majorBidi" w:hAnsiTheme="majorBidi" w:cstheme="majorBidi"/>
        </w:rPr>
        <w:t xml:space="preserve">noteikts, ka </w:t>
      </w:r>
      <w:r w:rsidR="00EA401F" w:rsidRPr="062776D1">
        <w:rPr>
          <w:rFonts w:asciiTheme="majorBidi" w:hAnsiTheme="majorBidi" w:cstheme="majorBidi"/>
        </w:rPr>
        <w:t xml:space="preserve">2026.–2027. gadā </w:t>
      </w:r>
      <w:r w:rsidR="00EA401F">
        <w:rPr>
          <w:rFonts w:asciiTheme="majorBidi" w:hAnsiTheme="majorBidi" w:cstheme="majorBidi"/>
        </w:rPr>
        <w:t xml:space="preserve">būs šādi </w:t>
      </w:r>
      <w:r w:rsidRPr="062776D1">
        <w:rPr>
          <w:rFonts w:asciiTheme="majorBidi" w:hAnsiTheme="majorBidi" w:cstheme="majorBidi"/>
        </w:rPr>
        <w:t>galvenie izaicinājumi un risināmie problēmjautājumi:</w:t>
      </w:r>
    </w:p>
    <w:p w14:paraId="7050E474" w14:textId="77777777" w:rsidR="00A24B1B" w:rsidRPr="00A24B1B" w:rsidRDefault="02BAB6E3" w:rsidP="00AF23EC">
      <w:pPr>
        <w:pStyle w:val="ListParagraph"/>
        <w:numPr>
          <w:ilvl w:val="0"/>
          <w:numId w:val="6"/>
        </w:numPr>
        <w:spacing w:after="120"/>
        <w:ind w:left="714" w:hanging="357"/>
        <w:contextualSpacing w:val="0"/>
        <w:jc w:val="both"/>
        <w:rPr>
          <w:b/>
          <w:bCs/>
        </w:rPr>
      </w:pPr>
      <w:r w:rsidRPr="062776D1">
        <w:rPr>
          <w:b/>
          <w:bCs/>
        </w:rPr>
        <w:t xml:space="preserve">Kopš 2022. gada </w:t>
      </w:r>
      <w:r w:rsidR="0F2C2467" w:rsidRPr="00D363E5">
        <w:rPr>
          <w:b/>
          <w:bCs/>
        </w:rPr>
        <w:t>ģ</w:t>
      </w:r>
      <w:r w:rsidR="333107B4" w:rsidRPr="00D363E5">
        <w:rPr>
          <w:b/>
          <w:bCs/>
        </w:rPr>
        <w:t>eopolitisk</w:t>
      </w:r>
      <w:r w:rsidR="008A013C">
        <w:rPr>
          <w:b/>
          <w:bCs/>
        </w:rPr>
        <w:t>o</w:t>
      </w:r>
      <w:r w:rsidR="333107B4" w:rsidRPr="00D363E5">
        <w:rPr>
          <w:b/>
          <w:bCs/>
        </w:rPr>
        <w:t xml:space="preserve"> </w:t>
      </w:r>
      <w:r w:rsidR="008A013C">
        <w:rPr>
          <w:b/>
          <w:bCs/>
        </w:rPr>
        <w:t>apstākļu izraisītās</w:t>
      </w:r>
      <w:r w:rsidR="27F9D847" w:rsidRPr="062776D1">
        <w:rPr>
          <w:b/>
          <w:bCs/>
        </w:rPr>
        <w:t xml:space="preserve"> pārmaiņas skar</w:t>
      </w:r>
      <w:r w:rsidR="34B2949A" w:rsidRPr="062776D1">
        <w:rPr>
          <w:b/>
          <w:bCs/>
        </w:rPr>
        <w:t xml:space="preserve"> </w:t>
      </w:r>
      <w:r w:rsidR="4DCDE1A8" w:rsidRPr="062776D1">
        <w:rPr>
          <w:b/>
          <w:bCs/>
        </w:rPr>
        <w:t>politisk</w:t>
      </w:r>
      <w:r w:rsidR="27F9D847" w:rsidRPr="062776D1">
        <w:rPr>
          <w:b/>
          <w:bCs/>
        </w:rPr>
        <w:t>o</w:t>
      </w:r>
      <w:r w:rsidR="4DCDE1A8" w:rsidRPr="062776D1">
        <w:rPr>
          <w:b/>
          <w:bCs/>
        </w:rPr>
        <w:t xml:space="preserve"> un ekonomisk</w:t>
      </w:r>
      <w:r w:rsidR="27F9D847" w:rsidRPr="062776D1">
        <w:rPr>
          <w:b/>
          <w:bCs/>
        </w:rPr>
        <w:t>o</w:t>
      </w:r>
      <w:r w:rsidR="4DCDE1A8" w:rsidRPr="062776D1">
        <w:rPr>
          <w:b/>
          <w:bCs/>
        </w:rPr>
        <w:t xml:space="preserve"> situācij</w:t>
      </w:r>
      <w:r w:rsidR="27F9D847" w:rsidRPr="062776D1">
        <w:rPr>
          <w:b/>
          <w:bCs/>
        </w:rPr>
        <w:t>u</w:t>
      </w:r>
      <w:r w:rsidR="34B2949A" w:rsidRPr="00D363E5">
        <w:t>,</w:t>
      </w:r>
      <w:r w:rsidRPr="00D363E5">
        <w:t xml:space="preserve"> </w:t>
      </w:r>
      <w:r w:rsidR="6518EB14">
        <w:t xml:space="preserve">tādēļ </w:t>
      </w:r>
      <w:r w:rsidR="765FEC9F" w:rsidRPr="00D363E5">
        <w:t xml:space="preserve">valdība </w:t>
      </w:r>
      <w:r w:rsidR="6475A1B8" w:rsidRPr="00D363E5">
        <w:t>2025</w:t>
      </w:r>
      <w:r w:rsidR="4DBF5EFA">
        <w:t>. gad</w:t>
      </w:r>
      <w:r w:rsidR="6475A1B8" w:rsidRPr="00D363E5">
        <w:t xml:space="preserve">ā lēma par lielāka </w:t>
      </w:r>
      <w:r w:rsidR="4DCDE1A8" w:rsidRPr="00D363E5">
        <w:t>finansējuma novirzīšan</w:t>
      </w:r>
      <w:r w:rsidR="6475A1B8" w:rsidRPr="00D363E5">
        <w:t>u</w:t>
      </w:r>
      <w:r w:rsidR="4DCDE1A8" w:rsidRPr="00D363E5">
        <w:t xml:space="preserve"> valsts aizsardzība</w:t>
      </w:r>
      <w:r w:rsidR="34B2949A" w:rsidRPr="00D363E5">
        <w:t>i</w:t>
      </w:r>
      <w:r w:rsidR="4DCDE1A8" w:rsidRPr="00D363E5">
        <w:t xml:space="preserve"> un drošība</w:t>
      </w:r>
      <w:r w:rsidR="34B2949A" w:rsidRPr="00D363E5">
        <w:t>i</w:t>
      </w:r>
      <w:r w:rsidR="4DCDE1A8" w:rsidRPr="00D363E5">
        <w:t xml:space="preserve"> </w:t>
      </w:r>
      <w:r w:rsidR="6475A1B8" w:rsidRPr="00D363E5">
        <w:t xml:space="preserve">un </w:t>
      </w:r>
      <w:r w:rsidR="765FEC9F">
        <w:t xml:space="preserve">apņēmās </w:t>
      </w:r>
      <w:r w:rsidR="6475A1B8" w:rsidRPr="00D363E5">
        <w:t>2026.</w:t>
      </w:r>
      <w:r w:rsidR="34B2949A" w:rsidRPr="00D363E5">
        <w:t>–</w:t>
      </w:r>
      <w:r w:rsidR="6475A1B8" w:rsidRPr="00D363E5">
        <w:t>2028</w:t>
      </w:r>
      <w:r w:rsidR="4DBF5EFA">
        <w:t>. gad</w:t>
      </w:r>
      <w:r w:rsidR="6475A1B8" w:rsidRPr="00D363E5">
        <w:t xml:space="preserve">ā veikt publiskā sektora efektivizācijas pasākumus un </w:t>
      </w:r>
      <w:r w:rsidR="765FEC9F">
        <w:t xml:space="preserve">panākt </w:t>
      </w:r>
      <w:r w:rsidR="6475A1B8" w:rsidRPr="00D363E5">
        <w:t xml:space="preserve">vispārējās </w:t>
      </w:r>
      <w:r w:rsidR="6475A1B8" w:rsidRPr="006F727D">
        <w:t>valdības izdevumu samazinājumu.</w:t>
      </w:r>
      <w:r w:rsidR="00441342" w:rsidRPr="006F727D">
        <w:rPr>
          <w:vertAlign w:val="superscript"/>
        </w:rPr>
        <w:footnoteReference w:id="17"/>
      </w:r>
      <w:r w:rsidR="00234198" w:rsidRPr="006F727D">
        <w:t xml:space="preserve"> </w:t>
      </w:r>
    </w:p>
    <w:p w14:paraId="55CE2C89" w14:textId="1A0942B5" w:rsidR="004B6FA2" w:rsidRPr="00AF23EC" w:rsidRDefault="003E4057" w:rsidP="00AF23EC">
      <w:pPr>
        <w:pStyle w:val="ListParagraph"/>
        <w:numPr>
          <w:ilvl w:val="0"/>
          <w:numId w:val="6"/>
        </w:numPr>
        <w:spacing w:after="120"/>
        <w:ind w:left="714" w:hanging="357"/>
        <w:contextualSpacing w:val="0"/>
        <w:jc w:val="both"/>
        <w:rPr>
          <w:b/>
          <w:bCs/>
        </w:rPr>
      </w:pPr>
      <w:r>
        <w:t>Pašreizējos</w:t>
      </w:r>
      <w:r w:rsidRPr="006F727D">
        <w:t xml:space="preserve"> </w:t>
      </w:r>
      <w:r w:rsidR="4DA0D389" w:rsidRPr="006F727D">
        <w:t xml:space="preserve">ģeopolitiskajos apstākļos </w:t>
      </w:r>
      <w:r w:rsidR="4DA0D389" w:rsidRPr="002D2E91">
        <w:rPr>
          <w:b/>
          <w:bCs/>
        </w:rPr>
        <w:t>būtisks ir uzsvars uz kopējām vērtībām Latvijas sabiedrībā</w:t>
      </w:r>
      <w:r w:rsidR="4DA0D389" w:rsidRPr="006F727D">
        <w:t>, kas vieno un saliedē,</w:t>
      </w:r>
      <w:r w:rsidR="7B606F7F" w:rsidRPr="006F727D">
        <w:t xml:space="preserve"> </w:t>
      </w:r>
      <w:r w:rsidR="4DA0D389" w:rsidRPr="006F727D">
        <w:t>piemēram, cieņa, attieksme "katrs cilvēks ir vērtība", cilvēcīga komunikācija, iedzīvotāju uzklausīšana un sadzirdēšana, caurskatāmība, atbildīga un godprātīga rīcība valstiskos jautājumos. Svarīgas ir darbības, kas stiprina sabiedrības vienotību, nodrošinot to caur iedzīvotāju iesaisti.</w:t>
      </w:r>
      <w:r w:rsidR="002D0CBF" w:rsidRPr="006F727D">
        <w:t xml:space="preserve"> </w:t>
      </w:r>
      <w:bookmarkStart w:id="7" w:name="_Hlk218763250"/>
      <w:r w:rsidR="00D73939" w:rsidRPr="00BC05F8">
        <w:t>I</w:t>
      </w:r>
      <w:r w:rsidR="002D0CBF" w:rsidRPr="00BC05F8">
        <w:t>nstitūciju atsaucība</w:t>
      </w:r>
      <w:r w:rsidR="00D73939" w:rsidRPr="00BC05F8">
        <w:t>,</w:t>
      </w:r>
      <w:r w:rsidR="002D0CBF" w:rsidRPr="00BC05F8">
        <w:t xml:space="preserve"> </w:t>
      </w:r>
      <w:r w:rsidR="00FF7DF9" w:rsidRPr="00BC05F8">
        <w:t>iedzīvotāju skatījumā</w:t>
      </w:r>
      <w:r w:rsidR="00D73939" w:rsidRPr="00BC05F8">
        <w:t>,</w:t>
      </w:r>
      <w:r w:rsidR="00FF7DF9" w:rsidRPr="00BC05F8">
        <w:t xml:space="preserve"> </w:t>
      </w:r>
      <w:r w:rsidR="002D0CBF" w:rsidRPr="00BC05F8">
        <w:t xml:space="preserve">būtiski paaugstina iedzīvotāju demokrātijas </w:t>
      </w:r>
      <w:r w:rsidR="00B26F5D" w:rsidRPr="00BC05F8">
        <w:t>no</w:t>
      </w:r>
      <w:r w:rsidR="002D0CBF" w:rsidRPr="00BC05F8">
        <w:t>vērtējumu.</w:t>
      </w:r>
      <w:r w:rsidR="002D0CBF" w:rsidRPr="00BC05F8">
        <w:rPr>
          <w:rStyle w:val="FootnoteReference"/>
        </w:rPr>
        <w:footnoteReference w:id="18"/>
      </w:r>
      <w:r w:rsidR="002D0CBF" w:rsidRPr="00BC05F8">
        <w:t xml:space="preserve"> </w:t>
      </w:r>
      <w:bookmarkEnd w:id="7"/>
      <w:r w:rsidR="002D0CBF" w:rsidRPr="00BC05F8">
        <w:t>Cilvēki, kuri tic, ka institūcijas reaģē uz viņu prasībām, biežāk atbalsta demokrātiju kā sistēmu</w:t>
      </w:r>
      <w:r w:rsidR="00B44B50" w:rsidRPr="00BC05F8">
        <w:t>.</w:t>
      </w:r>
      <w:r w:rsidR="002D0CBF" w:rsidRPr="00BC05F8">
        <w:rPr>
          <w:rStyle w:val="FootnoteReference"/>
        </w:rPr>
        <w:footnoteReference w:id="19"/>
      </w:r>
      <w:r w:rsidR="002D0CBF" w:rsidRPr="00BC05F8">
        <w:t xml:space="preserve"> </w:t>
      </w:r>
      <w:r w:rsidR="4DA0D389" w:rsidRPr="00AF23EC">
        <w:rPr>
          <w:b/>
          <w:bCs/>
        </w:rPr>
        <w:t>Sabiedrības vienotība</w:t>
      </w:r>
      <w:r w:rsidR="12D5E894" w:rsidRPr="00AF23EC">
        <w:rPr>
          <w:b/>
          <w:bCs/>
        </w:rPr>
        <w:t>i</w:t>
      </w:r>
      <w:r w:rsidR="368F8121" w:rsidRPr="00AF23EC">
        <w:rPr>
          <w:b/>
          <w:bCs/>
        </w:rPr>
        <w:t xml:space="preserve"> ir</w:t>
      </w:r>
      <w:r w:rsidR="4DA0D389" w:rsidRPr="00AF23EC">
        <w:rPr>
          <w:b/>
          <w:bCs/>
        </w:rPr>
        <w:t xml:space="preserve"> nozīm</w:t>
      </w:r>
      <w:r w:rsidR="0D29D7D5" w:rsidRPr="00AF23EC">
        <w:rPr>
          <w:b/>
          <w:bCs/>
        </w:rPr>
        <w:t>e</w:t>
      </w:r>
      <w:r w:rsidR="4DA0D389" w:rsidRPr="006F727D">
        <w:t xml:space="preserve"> </w:t>
      </w:r>
      <w:r w:rsidR="4DA0D389" w:rsidRPr="00AF23EC">
        <w:rPr>
          <w:b/>
          <w:bCs/>
        </w:rPr>
        <w:t>Latvijas valsts attīstībā un drošībā</w:t>
      </w:r>
      <w:r w:rsidR="41BA6BE5" w:rsidRPr="006F727D">
        <w:t>.</w:t>
      </w:r>
      <w:r w:rsidR="4DA0D389" w:rsidRPr="00AF23EC">
        <w:rPr>
          <w:b/>
          <w:bCs/>
        </w:rPr>
        <w:t xml:space="preserve"> </w:t>
      </w:r>
      <w:r w:rsidR="4DA0D389" w:rsidRPr="006F727D">
        <w:t>Nacionālās drošības koncepcijā</w:t>
      </w:r>
      <w:r w:rsidR="420280FC" w:rsidRPr="006F727D">
        <w:t xml:space="preserve"> </w:t>
      </w:r>
      <w:r w:rsidR="11D887BE" w:rsidRPr="006F727D">
        <w:t>teik</w:t>
      </w:r>
      <w:r w:rsidR="420280FC" w:rsidRPr="006F727D">
        <w:t>ts, ka</w:t>
      </w:r>
      <w:r w:rsidR="4DA0D389" w:rsidRPr="006F727D">
        <w:t xml:space="preserve"> </w:t>
      </w:r>
      <w:r w:rsidR="1F7E5923" w:rsidRPr="006F727D">
        <w:t>s</w:t>
      </w:r>
      <w:r w:rsidR="4DA0D389" w:rsidRPr="006F727D">
        <w:t xml:space="preserve">abiedrības noturības pamatā ir rīcības gatavības kultūra un vienots demokrātisko vērtību kopums. Iekšējās drošības pamatā ir aktīva un saliedēta pilsoniskā sabiedrība ar vienotu izpratni par </w:t>
      </w:r>
      <w:r w:rsidR="4DA0D389" w:rsidRPr="006F727D">
        <w:lastRenderedPageBreak/>
        <w:t>pamatvērtībām.</w:t>
      </w:r>
      <w:r w:rsidR="00426172" w:rsidRPr="006F727D">
        <w:rPr>
          <w:vertAlign w:val="superscript"/>
        </w:rPr>
        <w:footnoteReference w:id="20"/>
      </w:r>
      <w:r w:rsidR="00234198" w:rsidRPr="006F727D">
        <w:t xml:space="preserve"> </w:t>
      </w:r>
      <w:r w:rsidR="00234198" w:rsidRPr="00BC05F8">
        <w:t xml:space="preserve">Sabiedrības drošība un noturība mūsdienās vairs netiek definēta tikai militārā nozīmē – tā ietver sociālo saliedētību, uzticēšanos institūcijām un spēju sadarboties krīzes situācijās. Pētnieki </w:t>
      </w:r>
      <w:r w:rsidR="00D0458E">
        <w:t>iesaka</w:t>
      </w:r>
      <w:r w:rsidR="00D0458E" w:rsidRPr="00BC05F8">
        <w:t xml:space="preserve"> </w:t>
      </w:r>
      <w:r w:rsidR="00234198" w:rsidRPr="00BC05F8">
        <w:t xml:space="preserve">attīstīt iedzīvotāju iesaisti civilās aizsardzības </w:t>
      </w:r>
      <w:r w:rsidR="00D73939" w:rsidRPr="00BC05F8">
        <w:t>plānu sagatavošanā</w:t>
      </w:r>
      <w:r w:rsidR="00234198" w:rsidRPr="00BC05F8">
        <w:t>.</w:t>
      </w:r>
      <w:r w:rsidR="00234198" w:rsidRPr="00BC05F8">
        <w:rPr>
          <w:rStyle w:val="FootnoteReference"/>
        </w:rPr>
        <w:footnoteReference w:id="21"/>
      </w:r>
      <w:r w:rsidR="00CA3D90" w:rsidRPr="006F727D">
        <w:t xml:space="preserve"> </w:t>
      </w:r>
      <w:r w:rsidR="00AF23EC" w:rsidRPr="00AF23EC">
        <w:t>2025.</w:t>
      </w:r>
      <w:r w:rsidR="00AF23EC">
        <w:t> </w:t>
      </w:r>
      <w:r w:rsidR="00AF23EC" w:rsidRPr="00AF23EC">
        <w:t xml:space="preserve">gadā </w:t>
      </w:r>
      <w:r w:rsidR="00DC2068">
        <w:t>organizētā</w:t>
      </w:r>
      <w:r w:rsidR="00AF23EC" w:rsidRPr="00AF23EC">
        <w:t xml:space="preserve"> inovācij</w:t>
      </w:r>
      <w:r w:rsidR="00DC2068">
        <w:t>as</w:t>
      </w:r>
      <w:r w:rsidR="00AF23EC" w:rsidRPr="00AF23EC">
        <w:t xml:space="preserve"> sprinta </w:t>
      </w:r>
      <w:r w:rsidR="00AF23EC" w:rsidRPr="006F727D">
        <w:t>"</w:t>
      </w:r>
      <w:r w:rsidR="00AF23EC" w:rsidRPr="00AF23EC">
        <w:t>Sabiedrības līdzdalības pilnveidošana civilās aizsardzības sistēmā</w:t>
      </w:r>
      <w:r w:rsidR="00AF23EC" w:rsidRPr="006F727D">
        <w:t>"</w:t>
      </w:r>
      <w:r w:rsidR="00AF23EC" w:rsidRPr="00AF23EC">
        <w:t xml:space="preserve"> laikā izstrādāti priekšlikumi un vadlīnijas</w:t>
      </w:r>
      <w:r w:rsidR="00AF23EC">
        <w:rPr>
          <w:rStyle w:val="FootnoteReference"/>
        </w:rPr>
        <w:footnoteReference w:id="22"/>
      </w:r>
      <w:r w:rsidR="00AF23EC" w:rsidRPr="00AF23EC">
        <w:t xml:space="preserve"> pašvaldībām</w:t>
      </w:r>
      <w:r w:rsidR="00AF23EC">
        <w:t xml:space="preserve">, </w:t>
      </w:r>
      <w:r w:rsidR="00AF23EC" w:rsidRPr="00AF23EC">
        <w:t xml:space="preserve">kā organizēt vietējās sabiedrības iesaisti civilās aizsardzības pasākumos ikdienā (ilgtermiņā) un apdraudējuma situācijās (īstermiņā), lai </w:t>
      </w:r>
      <w:r w:rsidR="000D428D">
        <w:t>laikus</w:t>
      </w:r>
      <w:r w:rsidR="00AF23EC" w:rsidRPr="00AF23EC">
        <w:t xml:space="preserve"> sagatavotos iespējamiem apdraudējumiem, pārvarētu </w:t>
      </w:r>
      <w:r w:rsidR="00C5478D" w:rsidRPr="00AF23EC">
        <w:t xml:space="preserve">tos </w:t>
      </w:r>
      <w:r w:rsidR="00AF23EC" w:rsidRPr="00AF23EC">
        <w:t>un likvidētu to radītās sekas</w:t>
      </w:r>
      <w:r w:rsidR="00AF23EC">
        <w:t xml:space="preserve">. </w:t>
      </w:r>
      <w:r w:rsidR="00E260DE">
        <w:t>LPA un</w:t>
      </w:r>
      <w:r w:rsidR="00AF23EC">
        <w:t xml:space="preserve"> biedrība </w:t>
      </w:r>
      <w:r w:rsidR="00AF23EC" w:rsidRPr="006F727D">
        <w:t>"</w:t>
      </w:r>
      <w:r w:rsidR="00AF23EC">
        <w:t>Latvijas Platforma attīstības sadarbībai</w:t>
      </w:r>
      <w:r w:rsidR="00AF23EC" w:rsidRPr="006F727D">
        <w:t>"</w:t>
      </w:r>
      <w:r w:rsidR="00AF23EC">
        <w:t xml:space="preserve"> iniciēja un sadarbībā ar </w:t>
      </w:r>
      <w:r w:rsidR="00E260DE">
        <w:t>IEM</w:t>
      </w:r>
      <w:r w:rsidR="00AF23EC">
        <w:t xml:space="preserve"> un </w:t>
      </w:r>
      <w:r w:rsidR="00E260DE">
        <w:t>VUGD</w:t>
      </w:r>
      <w:r w:rsidR="00AF23EC">
        <w:t xml:space="preserve"> </w:t>
      </w:r>
      <w:r w:rsidR="00AF23EC" w:rsidRPr="00AF23EC">
        <w:t>organizē</w:t>
      </w:r>
      <w:r w:rsidR="00AF23EC">
        <w:t>ja</w:t>
      </w:r>
      <w:r w:rsidR="00E260DE">
        <w:t xml:space="preserve"> c</w:t>
      </w:r>
      <w:r w:rsidR="00AF23EC" w:rsidRPr="00AF23EC">
        <w:t>ivilās aizsardzības nedēļ</w:t>
      </w:r>
      <w:r w:rsidR="00AF23EC">
        <w:t>u</w:t>
      </w:r>
      <w:r w:rsidR="00AF23EC" w:rsidRPr="00AF23EC">
        <w:t xml:space="preserve"> </w:t>
      </w:r>
      <w:r w:rsidR="00AF23EC" w:rsidRPr="006F727D">
        <w:t>"</w:t>
      </w:r>
      <w:r w:rsidR="00AF23EC" w:rsidRPr="00AF23EC">
        <w:t>Drošība sākas ar tevi!</w:t>
      </w:r>
      <w:r w:rsidR="00AF23EC" w:rsidRPr="006F727D">
        <w:t>"</w:t>
      </w:r>
      <w:r w:rsidR="00AF23EC" w:rsidRPr="00AF23EC">
        <w:t>, aicinot katru Latvijas iedzīvotāju apgūt praktiskas zināšanas, apzināt sadarbības partnerus un iegūt zināšanas par savu lomu drošības stiprināšanā, ta</w:t>
      </w:r>
      <w:r w:rsidR="00C5478D">
        <w:t>i</w:t>
      </w:r>
      <w:r w:rsidR="00AF23EC" w:rsidRPr="00AF23EC">
        <w:t xml:space="preserve"> skaitā </w:t>
      </w:r>
      <w:r w:rsidR="000D428D">
        <w:t>laikus</w:t>
      </w:r>
      <w:r w:rsidR="00AF23EC" w:rsidRPr="00AF23EC">
        <w:t xml:space="preserve"> sagatavojoties dažādām iespējamām krīzēm un apzinot sev pieejamos resursus.</w:t>
      </w:r>
      <w:r w:rsidR="00AF23EC">
        <w:t xml:space="preserve"> </w:t>
      </w:r>
    </w:p>
    <w:p w14:paraId="320084DE" w14:textId="412DC6AE" w:rsidR="004B6FA2" w:rsidRPr="0021190A" w:rsidRDefault="71BA50C0" w:rsidP="17826B46">
      <w:pPr>
        <w:pStyle w:val="ListParagraph"/>
        <w:numPr>
          <w:ilvl w:val="0"/>
          <w:numId w:val="6"/>
        </w:numPr>
        <w:spacing w:after="120"/>
        <w:ind w:left="714" w:hanging="357"/>
        <w:jc w:val="both"/>
      </w:pPr>
      <w:r w:rsidRPr="006F727D">
        <w:rPr>
          <w:b/>
          <w:bCs/>
          <w:spacing w:val="-2"/>
        </w:rPr>
        <w:t>Atklātība</w:t>
      </w:r>
      <w:r w:rsidR="0C8DFE69" w:rsidRPr="006F727D">
        <w:rPr>
          <w:b/>
          <w:bCs/>
          <w:spacing w:val="-2"/>
        </w:rPr>
        <w:t xml:space="preserve"> </w:t>
      </w:r>
      <w:r w:rsidR="006F727D">
        <w:rPr>
          <w:b/>
          <w:bCs/>
          <w:spacing w:val="-2"/>
        </w:rPr>
        <w:t>attiecībā uz</w:t>
      </w:r>
      <w:r w:rsidR="006F727D" w:rsidRPr="006F727D">
        <w:rPr>
          <w:b/>
          <w:bCs/>
          <w:spacing w:val="-2"/>
        </w:rPr>
        <w:t xml:space="preserve"> </w:t>
      </w:r>
      <w:r w:rsidR="75F346EC" w:rsidRPr="006F727D">
        <w:rPr>
          <w:b/>
          <w:bCs/>
          <w:spacing w:val="-2"/>
        </w:rPr>
        <w:t xml:space="preserve">valsts </w:t>
      </w:r>
      <w:r w:rsidR="0C8DFE69" w:rsidRPr="006F727D">
        <w:rPr>
          <w:b/>
          <w:bCs/>
          <w:spacing w:val="-2"/>
        </w:rPr>
        <w:t xml:space="preserve">budžeta plānošanu un </w:t>
      </w:r>
      <w:r w:rsidR="749A264B" w:rsidRPr="006F727D">
        <w:rPr>
          <w:b/>
          <w:bCs/>
          <w:spacing w:val="-2"/>
        </w:rPr>
        <w:t xml:space="preserve">publisko līdzekļu </w:t>
      </w:r>
      <w:r w:rsidR="0C8DFE69" w:rsidRPr="006F727D">
        <w:rPr>
          <w:b/>
          <w:bCs/>
          <w:spacing w:val="-2"/>
        </w:rPr>
        <w:t>izlietojumu stiprina sabiedrības</w:t>
      </w:r>
      <w:r w:rsidR="0C8DFE69" w:rsidRPr="062776D1">
        <w:rPr>
          <w:b/>
          <w:bCs/>
          <w:spacing w:val="-2"/>
        </w:rPr>
        <w:t xml:space="preserve"> uzticēšanos</w:t>
      </w:r>
      <w:r w:rsidR="77D74139" w:rsidRPr="062776D1">
        <w:rPr>
          <w:b/>
          <w:bCs/>
          <w:spacing w:val="-2"/>
        </w:rPr>
        <w:t xml:space="preserve">. </w:t>
      </w:r>
      <w:r w:rsidR="37A70FF4" w:rsidRPr="062776D1">
        <w:rPr>
          <w:b/>
          <w:bCs/>
          <w:spacing w:val="-2"/>
        </w:rPr>
        <w:t>Lai ied</w:t>
      </w:r>
      <w:r w:rsidR="0C8DFE69" w:rsidRPr="062776D1">
        <w:rPr>
          <w:b/>
          <w:bCs/>
          <w:spacing w:val="-2"/>
        </w:rPr>
        <w:t>zīvotāji labāk izpr</w:t>
      </w:r>
      <w:r w:rsidR="401E5500" w:rsidRPr="062776D1">
        <w:rPr>
          <w:b/>
          <w:bCs/>
          <w:spacing w:val="-2"/>
        </w:rPr>
        <w:t>astu</w:t>
      </w:r>
      <w:r w:rsidR="0C8DFE69" w:rsidRPr="062776D1">
        <w:rPr>
          <w:b/>
          <w:bCs/>
          <w:spacing w:val="-2"/>
        </w:rPr>
        <w:t>, kā tiek izmantoti nodokļu maksātāju līdzekļi</w:t>
      </w:r>
      <w:r w:rsidR="6518EB14" w:rsidRPr="062776D1">
        <w:rPr>
          <w:b/>
          <w:bCs/>
          <w:spacing w:val="-2"/>
        </w:rPr>
        <w:t xml:space="preserve">, </w:t>
      </w:r>
      <w:r w:rsidR="2AA82832" w:rsidRPr="0021190A">
        <w:rPr>
          <w:b/>
          <w:bCs/>
          <w:spacing w:val="-2"/>
        </w:rPr>
        <w:t>jā</w:t>
      </w:r>
      <w:r w:rsidR="0C8DFE69" w:rsidRPr="0021190A">
        <w:rPr>
          <w:b/>
          <w:bCs/>
          <w:spacing w:val="-2"/>
        </w:rPr>
        <w:t>uzlabo p</w:t>
      </w:r>
      <w:r w:rsidR="1DAD915E" w:rsidRPr="0021190A">
        <w:rPr>
          <w:b/>
          <w:bCs/>
          <w:spacing w:val="-2"/>
        </w:rPr>
        <w:t xml:space="preserve">ubliskā </w:t>
      </w:r>
      <w:r w:rsidR="44D9572E" w:rsidRPr="0021190A">
        <w:rPr>
          <w:b/>
          <w:bCs/>
          <w:spacing w:val="-2"/>
        </w:rPr>
        <w:t>finan</w:t>
      </w:r>
      <w:r w:rsidR="1DAD915E" w:rsidRPr="0021190A">
        <w:rPr>
          <w:b/>
          <w:bCs/>
          <w:spacing w:val="-2"/>
        </w:rPr>
        <w:t>sējuma</w:t>
      </w:r>
      <w:r w:rsidR="44D9572E" w:rsidRPr="0021190A">
        <w:rPr>
          <w:b/>
          <w:bCs/>
          <w:spacing w:val="-2"/>
        </w:rPr>
        <w:t xml:space="preserve"> </w:t>
      </w:r>
      <w:r w:rsidR="1DAD915E" w:rsidRPr="0021190A">
        <w:rPr>
          <w:b/>
          <w:bCs/>
          <w:spacing w:val="-2"/>
        </w:rPr>
        <w:t>plānošan</w:t>
      </w:r>
      <w:r w:rsidR="3046EEFF" w:rsidRPr="0021190A">
        <w:rPr>
          <w:b/>
          <w:bCs/>
          <w:spacing w:val="-2"/>
        </w:rPr>
        <w:t>as</w:t>
      </w:r>
      <w:r w:rsidR="1DAD915E" w:rsidRPr="0021190A">
        <w:rPr>
          <w:b/>
          <w:bCs/>
          <w:spacing w:val="-2"/>
        </w:rPr>
        <w:t xml:space="preserve"> un izlietoša</w:t>
      </w:r>
      <w:r w:rsidR="4BC36891" w:rsidRPr="0021190A">
        <w:rPr>
          <w:b/>
          <w:bCs/>
          <w:spacing w:val="-2"/>
        </w:rPr>
        <w:t>n</w:t>
      </w:r>
      <w:r w:rsidR="3046EEFF" w:rsidRPr="0021190A">
        <w:rPr>
          <w:b/>
          <w:bCs/>
          <w:spacing w:val="-2"/>
        </w:rPr>
        <w:t>as pārredzamīb</w:t>
      </w:r>
      <w:r w:rsidR="3377B450" w:rsidRPr="0021190A">
        <w:rPr>
          <w:b/>
          <w:bCs/>
          <w:spacing w:val="-2"/>
        </w:rPr>
        <w:t>a</w:t>
      </w:r>
      <w:r w:rsidR="0C8DFE69" w:rsidRPr="062776D1">
        <w:rPr>
          <w:b/>
          <w:bCs/>
          <w:spacing w:val="-2"/>
        </w:rPr>
        <w:t>.</w:t>
      </w:r>
      <w:r w:rsidR="160B9BBF" w:rsidRPr="0021190A">
        <w:rPr>
          <w:spacing w:val="-2"/>
        </w:rPr>
        <w:t xml:space="preserve"> </w:t>
      </w:r>
      <w:r w:rsidR="75EA6250" w:rsidRPr="0021190A">
        <w:rPr>
          <w:spacing w:val="-2"/>
        </w:rPr>
        <w:t>2025</w:t>
      </w:r>
      <w:r w:rsidR="4DBF5EFA" w:rsidRPr="0021190A">
        <w:rPr>
          <w:spacing w:val="-2"/>
        </w:rPr>
        <w:t>. </w:t>
      </w:r>
      <w:r w:rsidR="6518EB14" w:rsidRPr="0021190A">
        <w:rPr>
          <w:spacing w:val="-2"/>
        </w:rPr>
        <w:t xml:space="preserve">gadā veiktā </w:t>
      </w:r>
      <w:r w:rsidR="75EA6250" w:rsidRPr="0021190A">
        <w:rPr>
          <w:spacing w:val="-2"/>
        </w:rPr>
        <w:t>a</w:t>
      </w:r>
      <w:r w:rsidR="3046EEFF" w:rsidRPr="0021190A">
        <w:rPr>
          <w:spacing w:val="-2"/>
        </w:rPr>
        <w:t xml:space="preserve">ptauja </w:t>
      </w:r>
      <w:r w:rsidR="419F8EDB" w:rsidRPr="0021190A">
        <w:rPr>
          <w:spacing w:val="-2"/>
        </w:rPr>
        <w:t>liecina</w:t>
      </w:r>
      <w:r w:rsidR="3046EEFF" w:rsidRPr="0021190A">
        <w:rPr>
          <w:spacing w:val="-2"/>
        </w:rPr>
        <w:t>, ka i</w:t>
      </w:r>
      <w:r w:rsidR="44D9572E" w:rsidRPr="0021190A">
        <w:rPr>
          <w:spacing w:val="-2"/>
        </w:rPr>
        <w:t>edzīvotāj</w:t>
      </w:r>
      <w:r w:rsidR="3046EEFF" w:rsidRPr="0021190A">
        <w:rPr>
          <w:spacing w:val="-2"/>
        </w:rPr>
        <w:t>iem</w:t>
      </w:r>
      <w:r w:rsidR="160B9BBF" w:rsidRPr="0021190A">
        <w:rPr>
          <w:spacing w:val="-2"/>
        </w:rPr>
        <w:t xml:space="preserve"> </w:t>
      </w:r>
      <w:r w:rsidR="6518EB14" w:rsidRPr="0021190A">
        <w:rPr>
          <w:spacing w:val="-2"/>
        </w:rPr>
        <w:t xml:space="preserve">svarīgākais </w:t>
      </w:r>
      <w:r w:rsidR="419F8EDB" w:rsidRPr="0021190A">
        <w:rPr>
          <w:spacing w:val="-2"/>
        </w:rPr>
        <w:t>no</w:t>
      </w:r>
      <w:r w:rsidR="4CA3B997" w:rsidRPr="0021190A">
        <w:rPr>
          <w:spacing w:val="-2"/>
        </w:rPr>
        <w:t xml:space="preserve"> </w:t>
      </w:r>
      <w:r w:rsidR="419F8EDB" w:rsidRPr="0021190A">
        <w:rPr>
          <w:spacing w:val="-2"/>
        </w:rPr>
        <w:t xml:space="preserve">dažādiem atvērtību raksturojošiem </w:t>
      </w:r>
      <w:r w:rsidR="6518EB14" w:rsidRPr="0021190A">
        <w:rPr>
          <w:spacing w:val="-2"/>
        </w:rPr>
        <w:t>faktor</w:t>
      </w:r>
      <w:r w:rsidR="419F8EDB" w:rsidRPr="0021190A">
        <w:rPr>
          <w:spacing w:val="-2"/>
        </w:rPr>
        <w:t>iem</w:t>
      </w:r>
      <w:r w:rsidR="160B9BBF" w:rsidRPr="0021190A">
        <w:rPr>
          <w:spacing w:val="-2"/>
        </w:rPr>
        <w:t xml:space="preserve"> </w:t>
      </w:r>
      <w:r w:rsidR="419F8EDB" w:rsidRPr="0021190A">
        <w:rPr>
          <w:spacing w:val="-2"/>
        </w:rPr>
        <w:t xml:space="preserve">ir tieši </w:t>
      </w:r>
      <w:r w:rsidR="0C8DFE69" w:rsidRPr="0021190A">
        <w:rPr>
          <w:spacing w:val="-2"/>
        </w:rPr>
        <w:t>tas, lai publiskie resursi tiktu pārvaldīti pārredzami, godīgi un taisnīgi</w:t>
      </w:r>
      <w:r w:rsidR="160B9BBF" w:rsidRPr="0021190A">
        <w:rPr>
          <w:spacing w:val="-2"/>
        </w:rPr>
        <w:t xml:space="preserve">. </w:t>
      </w:r>
      <w:r w:rsidR="008A013C" w:rsidRPr="0021190A">
        <w:rPr>
          <w:spacing w:val="-2"/>
        </w:rPr>
        <w:t>Iedzīvotāj</w:t>
      </w:r>
      <w:r w:rsidR="008A013C">
        <w:rPr>
          <w:spacing w:val="-2"/>
        </w:rPr>
        <w:t>i uzskata, ka</w:t>
      </w:r>
      <w:r w:rsidR="008A013C" w:rsidRPr="0021190A">
        <w:rPr>
          <w:spacing w:val="-2"/>
        </w:rPr>
        <w:t xml:space="preserve"> </w:t>
      </w:r>
      <w:r w:rsidR="6518EB14" w:rsidRPr="0021190A">
        <w:rPr>
          <w:spacing w:val="-2"/>
        </w:rPr>
        <w:t xml:space="preserve">nozīmīga </w:t>
      </w:r>
      <w:r w:rsidR="160B9BBF" w:rsidRPr="0021190A">
        <w:rPr>
          <w:spacing w:val="-2"/>
        </w:rPr>
        <w:t xml:space="preserve">ir </w:t>
      </w:r>
      <w:r w:rsidR="6518EB14" w:rsidRPr="0021190A">
        <w:rPr>
          <w:spacing w:val="-2"/>
        </w:rPr>
        <w:t xml:space="preserve">arī </w:t>
      </w:r>
      <w:r w:rsidR="419F8EDB" w:rsidRPr="0021190A">
        <w:rPr>
          <w:spacing w:val="-2"/>
        </w:rPr>
        <w:t xml:space="preserve">informācijas atklātība </w:t>
      </w:r>
      <w:r w:rsidR="006F727D">
        <w:rPr>
          <w:spacing w:val="-2"/>
        </w:rPr>
        <w:t xml:space="preserve">jautājumos </w:t>
      </w:r>
      <w:r w:rsidR="419F8EDB" w:rsidRPr="0021190A">
        <w:rPr>
          <w:spacing w:val="-2"/>
        </w:rPr>
        <w:t>par</w:t>
      </w:r>
      <w:r w:rsidR="44D9572E" w:rsidRPr="0021190A">
        <w:rPr>
          <w:spacing w:val="-2"/>
        </w:rPr>
        <w:t xml:space="preserve"> pašvaldību un valsts budžeta izlietojum</w:t>
      </w:r>
      <w:r w:rsidR="419F8EDB" w:rsidRPr="0021190A">
        <w:rPr>
          <w:spacing w:val="-2"/>
        </w:rPr>
        <w:t>u</w:t>
      </w:r>
      <w:r w:rsidR="56236175" w:rsidRPr="0021190A">
        <w:rPr>
          <w:spacing w:val="-2"/>
        </w:rPr>
        <w:t xml:space="preserve">, </w:t>
      </w:r>
      <w:r w:rsidR="44D9572E" w:rsidRPr="0021190A">
        <w:rPr>
          <w:spacing w:val="-2"/>
        </w:rPr>
        <w:t>iepirkum</w:t>
      </w:r>
      <w:r w:rsidR="419F8EDB" w:rsidRPr="0021190A">
        <w:rPr>
          <w:spacing w:val="-2"/>
        </w:rPr>
        <w:t>iem</w:t>
      </w:r>
      <w:r w:rsidR="44D9572E" w:rsidRPr="0021190A">
        <w:rPr>
          <w:spacing w:val="-2"/>
        </w:rPr>
        <w:t xml:space="preserve"> un to rezultāt</w:t>
      </w:r>
      <w:r w:rsidR="419F8EDB" w:rsidRPr="0021190A">
        <w:rPr>
          <w:spacing w:val="-2"/>
        </w:rPr>
        <w:t>iem</w:t>
      </w:r>
      <w:r w:rsidR="56236175" w:rsidRPr="0021190A">
        <w:rPr>
          <w:spacing w:val="-2"/>
        </w:rPr>
        <w:t>.</w:t>
      </w:r>
      <w:r w:rsidR="00F55B19" w:rsidRPr="0021190A">
        <w:rPr>
          <w:rStyle w:val="FootnoteReference"/>
          <w:spacing w:val="-2"/>
        </w:rPr>
        <w:footnoteReference w:id="23"/>
      </w:r>
      <w:r w:rsidR="5A5D6176" w:rsidRPr="00F3129B">
        <w:t xml:space="preserve"> </w:t>
      </w:r>
      <w:r w:rsidR="160B9BBF" w:rsidRPr="00F3129B">
        <w:t xml:space="preserve">Par valsts budžetu </w:t>
      </w:r>
      <w:r w:rsidR="5064D2C3" w:rsidRPr="00F3129B">
        <w:t xml:space="preserve">publiski </w:t>
      </w:r>
      <w:r w:rsidR="160B9BBF" w:rsidRPr="00F3129B">
        <w:t>atrodama plaša informācija</w:t>
      </w:r>
      <w:r w:rsidR="008A013C">
        <w:t xml:space="preserve"> i</w:t>
      </w:r>
      <w:r w:rsidR="419F8EDB" w:rsidRPr="00F3129B">
        <w:t>estā</w:t>
      </w:r>
      <w:r w:rsidR="160B9BBF" w:rsidRPr="00F3129B">
        <w:t>žu</w:t>
      </w:r>
      <w:r w:rsidR="419F8EDB" w:rsidRPr="00F3129B">
        <w:t xml:space="preserve"> </w:t>
      </w:r>
      <w:r w:rsidR="008A013C" w:rsidRPr="00F3129B">
        <w:t>tīmekļviet</w:t>
      </w:r>
      <w:r w:rsidR="008A013C">
        <w:t>ņu</w:t>
      </w:r>
      <w:r w:rsidR="008A013C" w:rsidRPr="00F3129B">
        <w:t xml:space="preserve"> </w:t>
      </w:r>
      <w:r w:rsidR="419F8EDB" w:rsidRPr="00F3129B">
        <w:t xml:space="preserve">budžeta sadaļā, </w:t>
      </w:r>
      <w:r w:rsidR="00E260DE">
        <w:t>FM</w:t>
      </w:r>
      <w:r w:rsidR="419F8EDB" w:rsidRPr="00F3129B">
        <w:t xml:space="preserve"> un Valsts kases tīmekļvietnē</w:t>
      </w:r>
      <w:r w:rsidR="03E8A4E9">
        <w:t>s</w:t>
      </w:r>
      <w:r w:rsidR="160B9BBF" w:rsidRPr="00F3129B">
        <w:t xml:space="preserve"> ir dažādi budžeta dati un skaidrojoši dokumenti</w:t>
      </w:r>
      <w:r w:rsidR="419F8EDB" w:rsidRPr="00F3129B">
        <w:t xml:space="preserve">. </w:t>
      </w:r>
      <w:r w:rsidR="71E43F30" w:rsidRPr="00F3129B">
        <w:t>Iestādes</w:t>
      </w:r>
      <w:r w:rsidR="4CA3B997">
        <w:t xml:space="preserve"> </w:t>
      </w:r>
      <w:r w:rsidR="71E43F30" w:rsidRPr="00F3129B">
        <w:t>regulāri gatavo pārskatus par budžeta izpildi</w:t>
      </w:r>
      <w:r w:rsidR="5064D2C3" w:rsidRPr="00F3129B">
        <w:t>, kurus publisko Valsts kase</w:t>
      </w:r>
      <w:r w:rsidR="71E43F30" w:rsidRPr="00F3129B">
        <w:t>.</w:t>
      </w:r>
      <w:r w:rsidR="00E20E1E" w:rsidRPr="00F3129B">
        <w:rPr>
          <w:rStyle w:val="FootnoteReference"/>
        </w:rPr>
        <w:footnoteReference w:id="24"/>
      </w:r>
      <w:r w:rsidR="71E43F30" w:rsidRPr="00F3129B">
        <w:t xml:space="preserve"> </w:t>
      </w:r>
    </w:p>
    <w:p w14:paraId="1A865BA1" w14:textId="0195571F" w:rsidR="00D568A4" w:rsidRPr="0021190A" w:rsidRDefault="008A013C" w:rsidP="00BC05F8">
      <w:pPr>
        <w:pStyle w:val="ListParagraph"/>
        <w:spacing w:after="0"/>
        <w:contextualSpacing w:val="0"/>
        <w:jc w:val="both"/>
      </w:pPr>
      <w:r>
        <w:rPr>
          <w:spacing w:val="-2"/>
        </w:rPr>
        <w:t>Tomēr</w:t>
      </w:r>
      <w:r w:rsidR="71E43F30" w:rsidRPr="0021190A">
        <w:rPr>
          <w:spacing w:val="-2"/>
        </w:rPr>
        <w:t xml:space="preserve"> publiski pieejamā informācija </w:t>
      </w:r>
      <w:r w:rsidR="7B2B3BBE" w:rsidRPr="0021190A">
        <w:rPr>
          <w:spacing w:val="-2"/>
        </w:rPr>
        <w:t>iedzīvotājam</w:t>
      </w:r>
      <w:r w:rsidR="71E43F30" w:rsidRPr="0021190A">
        <w:rPr>
          <w:spacing w:val="-2"/>
        </w:rPr>
        <w:t xml:space="preserve"> ir grūti </w:t>
      </w:r>
      <w:r w:rsidR="65B37CC4" w:rsidRPr="0021190A">
        <w:rPr>
          <w:spacing w:val="-2"/>
        </w:rPr>
        <w:t xml:space="preserve">atrodama un </w:t>
      </w:r>
      <w:r w:rsidR="71E43F30" w:rsidRPr="0021190A">
        <w:rPr>
          <w:spacing w:val="-2"/>
        </w:rPr>
        <w:t>uztverama</w:t>
      </w:r>
      <w:r w:rsidR="65B37CC4" w:rsidRPr="0021190A">
        <w:rPr>
          <w:spacing w:val="-2"/>
        </w:rPr>
        <w:t>. Tā</w:t>
      </w:r>
      <w:r w:rsidR="557DC330" w:rsidRPr="0021190A">
        <w:rPr>
          <w:spacing w:val="-2"/>
        </w:rPr>
        <w:t xml:space="preserve"> </w:t>
      </w:r>
      <w:r w:rsidR="71E43F30" w:rsidRPr="0021190A">
        <w:rPr>
          <w:spacing w:val="-2"/>
        </w:rPr>
        <w:t>ir plaša</w:t>
      </w:r>
      <w:r w:rsidR="6CD1F741" w:rsidRPr="0021190A">
        <w:rPr>
          <w:spacing w:val="-2"/>
        </w:rPr>
        <w:t xml:space="preserve"> un vispusīga</w:t>
      </w:r>
      <w:r w:rsidR="71E43F30" w:rsidRPr="0021190A">
        <w:rPr>
          <w:spacing w:val="-2"/>
        </w:rPr>
        <w:t xml:space="preserve">, </w:t>
      </w:r>
      <w:r w:rsidR="20CB0005" w:rsidRPr="0021190A">
        <w:rPr>
          <w:spacing w:val="-2"/>
        </w:rPr>
        <w:t xml:space="preserve">un tas </w:t>
      </w:r>
      <w:r w:rsidR="71E43F30" w:rsidRPr="0021190A">
        <w:rPr>
          <w:spacing w:val="-2"/>
        </w:rPr>
        <w:t xml:space="preserve">ir pozitīvi, bet </w:t>
      </w:r>
      <w:r w:rsidR="20CB0005" w:rsidRPr="0021190A">
        <w:rPr>
          <w:spacing w:val="-2"/>
        </w:rPr>
        <w:t xml:space="preserve">šā </w:t>
      </w:r>
      <w:r w:rsidR="71E43F30" w:rsidRPr="0021190A">
        <w:rPr>
          <w:spacing w:val="-2"/>
        </w:rPr>
        <w:t>paša iemesla dēļ t</w:t>
      </w:r>
      <w:r w:rsidR="65B37CC4" w:rsidRPr="0021190A">
        <w:rPr>
          <w:spacing w:val="-2"/>
        </w:rPr>
        <w:t>ajā nav viegli orientēties.</w:t>
      </w:r>
      <w:r w:rsidR="71E43F30" w:rsidRPr="0021190A">
        <w:rPr>
          <w:spacing w:val="-2"/>
        </w:rPr>
        <w:t xml:space="preserve"> </w:t>
      </w:r>
      <w:r w:rsidR="65B37CC4" w:rsidRPr="0021190A">
        <w:rPr>
          <w:spacing w:val="-2"/>
        </w:rPr>
        <w:t xml:space="preserve">Turklāt </w:t>
      </w:r>
      <w:r w:rsidR="20CB0005" w:rsidRPr="0021190A">
        <w:rPr>
          <w:spacing w:val="-2"/>
        </w:rPr>
        <w:t xml:space="preserve">informācija </w:t>
      </w:r>
      <w:r w:rsidR="65B37CC4" w:rsidRPr="0021190A">
        <w:rPr>
          <w:spacing w:val="-2"/>
        </w:rPr>
        <w:t xml:space="preserve">pamatā ir </w:t>
      </w:r>
      <w:r w:rsidR="71E43F30" w:rsidRPr="0021190A">
        <w:rPr>
          <w:spacing w:val="-2"/>
        </w:rPr>
        <w:t>veidota no budžeta procesu</w:t>
      </w:r>
      <w:r w:rsidR="451732B6">
        <w:rPr>
          <w:spacing w:val="-2"/>
        </w:rPr>
        <w:t>,</w:t>
      </w:r>
      <w:r w:rsidR="65B37CC4" w:rsidRPr="0021190A">
        <w:rPr>
          <w:spacing w:val="-2"/>
        </w:rPr>
        <w:t xml:space="preserve"> nevis </w:t>
      </w:r>
      <w:r w:rsidR="7D01D6E0" w:rsidRPr="0021190A">
        <w:rPr>
          <w:spacing w:val="-2"/>
        </w:rPr>
        <w:t xml:space="preserve">no </w:t>
      </w:r>
      <w:r w:rsidR="65B37CC4" w:rsidRPr="0021190A">
        <w:rPr>
          <w:spacing w:val="-2"/>
        </w:rPr>
        <w:t>iedzīvotāja</w:t>
      </w:r>
      <w:r w:rsidR="71E43F30" w:rsidRPr="0021190A">
        <w:rPr>
          <w:spacing w:val="-2"/>
        </w:rPr>
        <w:t xml:space="preserve"> skatpunkta. </w:t>
      </w:r>
      <w:r w:rsidR="7D01D6E0" w:rsidRPr="0021190A">
        <w:rPr>
          <w:spacing w:val="-2"/>
        </w:rPr>
        <w:t xml:space="preserve">Iedzīvotājam var būt grūti atrast specifisku </w:t>
      </w:r>
      <w:r w:rsidR="71E43F30" w:rsidRPr="0021190A">
        <w:rPr>
          <w:spacing w:val="-2"/>
        </w:rPr>
        <w:t>informāciju, piemēram, kādi bijuši valsts tēriņi</w:t>
      </w:r>
      <w:r w:rsidR="65B37CC4" w:rsidRPr="0021190A">
        <w:rPr>
          <w:spacing w:val="-2"/>
        </w:rPr>
        <w:t xml:space="preserve"> </w:t>
      </w:r>
      <w:r w:rsidR="651E664C" w:rsidRPr="0021190A">
        <w:rPr>
          <w:spacing w:val="-2"/>
        </w:rPr>
        <w:t xml:space="preserve">kopumā </w:t>
      </w:r>
      <w:r w:rsidR="65B37CC4" w:rsidRPr="0021190A">
        <w:rPr>
          <w:spacing w:val="-2"/>
        </w:rPr>
        <w:t>vai</w:t>
      </w:r>
      <w:r w:rsidR="71E43F30" w:rsidRPr="0021190A">
        <w:rPr>
          <w:spacing w:val="-2"/>
        </w:rPr>
        <w:t xml:space="preserve"> </w:t>
      </w:r>
      <w:r w:rsidR="65B37CC4" w:rsidRPr="0021190A">
        <w:rPr>
          <w:spacing w:val="-2"/>
        </w:rPr>
        <w:t xml:space="preserve">kāds ir budžeta apmērs </w:t>
      </w:r>
      <w:r w:rsidR="71E43F30" w:rsidRPr="0021190A">
        <w:rPr>
          <w:spacing w:val="-2"/>
        </w:rPr>
        <w:t xml:space="preserve">noteiktā </w:t>
      </w:r>
      <w:r w:rsidR="7E54D05D">
        <w:rPr>
          <w:spacing w:val="-2"/>
        </w:rPr>
        <w:t>jomā.</w:t>
      </w:r>
    </w:p>
    <w:p w14:paraId="78362F0F" w14:textId="435EFBEB" w:rsidR="009F0CD8" w:rsidRPr="0021190A" w:rsidRDefault="0DFC3F1C" w:rsidP="00BC05F8">
      <w:pPr>
        <w:pStyle w:val="ListParagraph"/>
        <w:spacing w:after="0"/>
        <w:contextualSpacing w:val="0"/>
        <w:jc w:val="both"/>
        <w:rPr>
          <w:spacing w:val="-2"/>
        </w:rPr>
      </w:pPr>
      <w:r w:rsidRPr="003C49BE">
        <w:t>2024</w:t>
      </w:r>
      <w:r w:rsidR="4DBF5EFA" w:rsidRPr="003C49BE">
        <w:t>. gad</w:t>
      </w:r>
      <w:r w:rsidRPr="003C49BE">
        <w:t xml:space="preserve">a nogalē </w:t>
      </w:r>
      <w:r w:rsidR="4CE983FA" w:rsidRPr="003C49BE">
        <w:t xml:space="preserve">tika </w:t>
      </w:r>
      <w:r w:rsidRPr="003C49BE">
        <w:t xml:space="preserve">publicētas </w:t>
      </w:r>
      <w:r w:rsidR="591EBC75" w:rsidRPr="003C49BE">
        <w:t>"</w:t>
      </w:r>
      <w:r w:rsidRPr="003C49BE">
        <w:t>Labās prakses rekomendācijas budžeta informācijas vienveidīgai atspoguļošanai tīmekļvietņu vienotās platformas vietnēs</w:t>
      </w:r>
      <w:r w:rsidR="591EBC75" w:rsidRPr="003C49BE">
        <w:t>"</w:t>
      </w:r>
      <w:r w:rsidR="00627508" w:rsidRPr="003C49BE">
        <w:rPr>
          <w:rStyle w:val="FootnoteReference"/>
        </w:rPr>
        <w:footnoteReference w:id="25"/>
      </w:r>
      <w:r w:rsidR="4CE983FA" w:rsidRPr="003C49BE">
        <w:t>, ko</w:t>
      </w:r>
      <w:r w:rsidR="4CE983FA" w:rsidRPr="0021190A">
        <w:rPr>
          <w:spacing w:val="-2"/>
        </w:rPr>
        <w:t xml:space="preserve"> izstrādāja </w:t>
      </w:r>
      <w:r w:rsidR="00E260DE">
        <w:rPr>
          <w:spacing w:val="-2"/>
        </w:rPr>
        <w:t>VK</w:t>
      </w:r>
      <w:r w:rsidR="4CE983FA" w:rsidRPr="0021190A">
        <w:rPr>
          <w:spacing w:val="-2"/>
        </w:rPr>
        <w:t xml:space="preserve"> sadarbībā ar </w:t>
      </w:r>
      <w:r w:rsidR="00E260DE">
        <w:rPr>
          <w:spacing w:val="-2"/>
        </w:rPr>
        <w:t>FM</w:t>
      </w:r>
      <w:r w:rsidR="4CE983FA" w:rsidRPr="0021190A">
        <w:rPr>
          <w:spacing w:val="-2"/>
        </w:rPr>
        <w:t>.</w:t>
      </w:r>
      <w:r w:rsidR="1ED08E54" w:rsidRPr="0021190A">
        <w:rPr>
          <w:spacing w:val="-2"/>
        </w:rPr>
        <w:t xml:space="preserve"> </w:t>
      </w:r>
      <w:r w:rsidR="75EA6250" w:rsidRPr="0021190A">
        <w:rPr>
          <w:spacing w:val="-2"/>
        </w:rPr>
        <w:t>2</w:t>
      </w:r>
      <w:r w:rsidR="6475A1B8" w:rsidRPr="0021190A">
        <w:rPr>
          <w:spacing w:val="-2"/>
        </w:rPr>
        <w:t>026.</w:t>
      </w:r>
      <w:r w:rsidR="27F9D847" w:rsidRPr="0021190A">
        <w:rPr>
          <w:spacing w:val="-2"/>
        </w:rPr>
        <w:t>–</w:t>
      </w:r>
      <w:r w:rsidR="6475A1B8" w:rsidRPr="0021190A">
        <w:rPr>
          <w:spacing w:val="-2"/>
        </w:rPr>
        <w:t>2027</w:t>
      </w:r>
      <w:r w:rsidR="4DBF5EFA" w:rsidRPr="0021190A">
        <w:rPr>
          <w:spacing w:val="-2"/>
        </w:rPr>
        <w:t>. gad</w:t>
      </w:r>
      <w:r w:rsidR="6475A1B8" w:rsidRPr="0021190A">
        <w:rPr>
          <w:spacing w:val="-2"/>
        </w:rPr>
        <w:t>ā</w:t>
      </w:r>
      <w:r w:rsidR="27F9D847" w:rsidRPr="0021190A">
        <w:rPr>
          <w:spacing w:val="-2"/>
        </w:rPr>
        <w:t xml:space="preserve"> </w:t>
      </w:r>
      <w:r w:rsidR="4CE983FA" w:rsidRPr="0021190A">
        <w:rPr>
          <w:spacing w:val="-2"/>
        </w:rPr>
        <w:t xml:space="preserve">svarīgi </w:t>
      </w:r>
      <w:r w:rsidR="66779F5B" w:rsidRPr="005D7F9C">
        <w:rPr>
          <w:spacing w:val="-2"/>
        </w:rPr>
        <w:t xml:space="preserve">ir </w:t>
      </w:r>
      <w:r w:rsidR="4CE983FA" w:rsidRPr="0021190A">
        <w:rPr>
          <w:spacing w:val="-2"/>
        </w:rPr>
        <w:t xml:space="preserve">pārrunāt </w:t>
      </w:r>
      <w:r w:rsidR="651E664C" w:rsidRPr="0021190A">
        <w:rPr>
          <w:spacing w:val="-2"/>
        </w:rPr>
        <w:t xml:space="preserve">šīs </w:t>
      </w:r>
      <w:r w:rsidR="65B37CC4" w:rsidRPr="0021190A">
        <w:rPr>
          <w:spacing w:val="-2"/>
        </w:rPr>
        <w:t xml:space="preserve">rekomendācijas </w:t>
      </w:r>
      <w:r w:rsidR="651E664C" w:rsidRPr="0021190A">
        <w:rPr>
          <w:spacing w:val="-2"/>
        </w:rPr>
        <w:t xml:space="preserve">un </w:t>
      </w:r>
      <w:r w:rsidR="65B37CC4" w:rsidRPr="0021190A">
        <w:rPr>
          <w:spacing w:val="-2"/>
        </w:rPr>
        <w:t>ieviest praksē</w:t>
      </w:r>
      <w:r w:rsidR="4CE983FA" w:rsidRPr="0021190A">
        <w:rPr>
          <w:spacing w:val="-2"/>
        </w:rPr>
        <w:t xml:space="preserve"> iestāžu līmenī</w:t>
      </w:r>
      <w:r w:rsidR="651E664C" w:rsidRPr="0021190A">
        <w:rPr>
          <w:spacing w:val="-2"/>
        </w:rPr>
        <w:t>.</w:t>
      </w:r>
    </w:p>
    <w:p w14:paraId="379DC91E" w14:textId="0D7F7C28" w:rsidR="00D363E5" w:rsidRPr="00BC05F8" w:rsidRDefault="651E664C" w:rsidP="062776D1">
      <w:pPr>
        <w:pStyle w:val="ListParagraph"/>
        <w:spacing w:after="120"/>
        <w:contextualSpacing w:val="0"/>
        <w:jc w:val="both"/>
        <w:rPr>
          <w:spacing w:val="-2"/>
        </w:rPr>
      </w:pPr>
      <w:r w:rsidRPr="00BC05F8">
        <w:rPr>
          <w:spacing w:val="-2"/>
        </w:rPr>
        <w:t xml:space="preserve">Lai </w:t>
      </w:r>
      <w:r w:rsidR="4CE983FA" w:rsidRPr="00BC05F8">
        <w:rPr>
          <w:spacing w:val="-2"/>
        </w:rPr>
        <w:t>pa</w:t>
      </w:r>
      <w:r w:rsidR="271273BE" w:rsidRPr="00BC05F8">
        <w:rPr>
          <w:spacing w:val="-2"/>
        </w:rPr>
        <w:t>aug</w:t>
      </w:r>
      <w:r w:rsidR="4CE983FA" w:rsidRPr="00BC05F8">
        <w:rPr>
          <w:spacing w:val="-2"/>
        </w:rPr>
        <w:t>stinā</w:t>
      </w:r>
      <w:r w:rsidR="271273BE" w:rsidRPr="00BC05F8">
        <w:rPr>
          <w:spacing w:val="-2"/>
        </w:rPr>
        <w:t xml:space="preserve">tu </w:t>
      </w:r>
      <w:r w:rsidR="4DCDE1A8" w:rsidRPr="00BC05F8">
        <w:rPr>
          <w:spacing w:val="-2"/>
        </w:rPr>
        <w:t>sabiedrības</w:t>
      </w:r>
      <w:r w:rsidR="6F89C277" w:rsidRPr="00BC05F8">
        <w:rPr>
          <w:spacing w:val="-2"/>
        </w:rPr>
        <w:t xml:space="preserve"> </w:t>
      </w:r>
      <w:r w:rsidR="4CE983FA" w:rsidRPr="00BC05F8">
        <w:rPr>
          <w:spacing w:val="-2"/>
        </w:rPr>
        <w:t xml:space="preserve">izpratni </w:t>
      </w:r>
      <w:r w:rsidR="71E43F30" w:rsidRPr="00BC05F8">
        <w:rPr>
          <w:spacing w:val="-2"/>
        </w:rPr>
        <w:t>par budžetu</w:t>
      </w:r>
      <w:r w:rsidR="271273BE" w:rsidRPr="00BC05F8">
        <w:rPr>
          <w:spacing w:val="-2"/>
        </w:rPr>
        <w:t xml:space="preserve"> un</w:t>
      </w:r>
      <w:r w:rsidR="6CD1F741" w:rsidRPr="00BC05F8">
        <w:rPr>
          <w:spacing w:val="-2"/>
        </w:rPr>
        <w:t xml:space="preserve"> budžeta</w:t>
      </w:r>
      <w:r w:rsidR="271273BE" w:rsidRPr="00BC05F8">
        <w:rPr>
          <w:spacing w:val="-2"/>
        </w:rPr>
        <w:t xml:space="preserve"> tēriņi</w:t>
      </w:r>
      <w:r w:rsidR="6AED49C3" w:rsidRPr="00BC05F8">
        <w:rPr>
          <w:spacing w:val="-2"/>
        </w:rPr>
        <w:t>em</w:t>
      </w:r>
      <w:r w:rsidRPr="00BC05F8">
        <w:rPr>
          <w:spacing w:val="-2"/>
        </w:rPr>
        <w:t>,</w:t>
      </w:r>
      <w:r w:rsidR="59A7CF27" w:rsidRPr="00BC05F8">
        <w:rPr>
          <w:spacing w:val="-2"/>
        </w:rPr>
        <w:t xml:space="preserve"> </w:t>
      </w:r>
      <w:r w:rsidRPr="00BC05F8">
        <w:rPr>
          <w:spacing w:val="-2"/>
        </w:rPr>
        <w:t>n</w:t>
      </w:r>
      <w:r w:rsidR="6CD1F741" w:rsidRPr="00BC05F8">
        <w:rPr>
          <w:spacing w:val="-2"/>
        </w:rPr>
        <w:t xml:space="preserve">epieciešami </w:t>
      </w:r>
      <w:r w:rsidR="762389BD" w:rsidRPr="00BC05F8">
        <w:rPr>
          <w:spacing w:val="-2"/>
        </w:rPr>
        <w:t>īs</w:t>
      </w:r>
      <w:r w:rsidR="3916CA83" w:rsidRPr="00BC05F8">
        <w:rPr>
          <w:spacing w:val="-2"/>
        </w:rPr>
        <w:t>i</w:t>
      </w:r>
      <w:r w:rsidR="762389BD" w:rsidRPr="00BC05F8">
        <w:rPr>
          <w:spacing w:val="-2"/>
        </w:rPr>
        <w:t xml:space="preserve"> </w:t>
      </w:r>
      <w:r w:rsidR="71E43F30" w:rsidRPr="00BC05F8">
        <w:rPr>
          <w:spacing w:val="-2"/>
        </w:rPr>
        <w:t>skaidrojum</w:t>
      </w:r>
      <w:r w:rsidR="3916CA83" w:rsidRPr="00BC05F8">
        <w:rPr>
          <w:spacing w:val="-2"/>
        </w:rPr>
        <w:t>i</w:t>
      </w:r>
      <w:r w:rsidRPr="00BC05F8">
        <w:rPr>
          <w:spacing w:val="-2"/>
        </w:rPr>
        <w:t xml:space="preserve"> viegli uztveramā veidā</w:t>
      </w:r>
      <w:r w:rsidR="71E43F30" w:rsidRPr="00BC05F8">
        <w:rPr>
          <w:spacing w:val="-2"/>
        </w:rPr>
        <w:t xml:space="preserve">, vizualizācijas, </w:t>
      </w:r>
      <w:r w:rsidR="762389BD" w:rsidRPr="00BC05F8">
        <w:rPr>
          <w:spacing w:val="-2"/>
        </w:rPr>
        <w:t>kopsavilkum</w:t>
      </w:r>
      <w:r w:rsidR="3916CA83" w:rsidRPr="00BC05F8">
        <w:rPr>
          <w:spacing w:val="-2"/>
        </w:rPr>
        <w:t>i</w:t>
      </w:r>
      <w:r w:rsidR="762389BD" w:rsidRPr="00BC05F8">
        <w:rPr>
          <w:spacing w:val="-2"/>
        </w:rPr>
        <w:t xml:space="preserve"> dažādos griezumos, </w:t>
      </w:r>
      <w:r w:rsidR="4CE983FA" w:rsidRPr="00BC05F8">
        <w:rPr>
          <w:spacing w:val="-2"/>
        </w:rPr>
        <w:t xml:space="preserve">kuros norādīti </w:t>
      </w:r>
      <w:r w:rsidR="762389BD" w:rsidRPr="00BC05F8">
        <w:rPr>
          <w:spacing w:val="-2"/>
        </w:rPr>
        <w:t>kopēj</w:t>
      </w:r>
      <w:r w:rsidR="3916CA83" w:rsidRPr="00BC05F8">
        <w:rPr>
          <w:spacing w:val="-2"/>
        </w:rPr>
        <w:t>ie</w:t>
      </w:r>
      <w:r w:rsidR="762389BD" w:rsidRPr="00BC05F8">
        <w:rPr>
          <w:spacing w:val="-2"/>
        </w:rPr>
        <w:t xml:space="preserve"> skaitļ</w:t>
      </w:r>
      <w:r w:rsidR="3916CA83" w:rsidRPr="00BC05F8">
        <w:rPr>
          <w:spacing w:val="-2"/>
        </w:rPr>
        <w:t>i</w:t>
      </w:r>
      <w:r w:rsidR="762389BD" w:rsidRPr="00BC05F8">
        <w:rPr>
          <w:spacing w:val="-2"/>
        </w:rPr>
        <w:t>, dinamik</w:t>
      </w:r>
      <w:r w:rsidR="3916CA83" w:rsidRPr="00BC05F8">
        <w:rPr>
          <w:spacing w:val="-2"/>
        </w:rPr>
        <w:t>a</w:t>
      </w:r>
      <w:r w:rsidR="762389BD" w:rsidRPr="00BC05F8">
        <w:rPr>
          <w:spacing w:val="-2"/>
        </w:rPr>
        <w:t xml:space="preserve">, </w:t>
      </w:r>
      <w:r w:rsidR="71E43F30" w:rsidRPr="00BC05F8">
        <w:rPr>
          <w:spacing w:val="-2"/>
        </w:rPr>
        <w:t>ieguvum</w:t>
      </w:r>
      <w:r w:rsidR="3916CA83" w:rsidRPr="00BC05F8">
        <w:rPr>
          <w:spacing w:val="-2"/>
        </w:rPr>
        <w:t>i un</w:t>
      </w:r>
      <w:r w:rsidR="71E43F30" w:rsidRPr="00BC05F8">
        <w:rPr>
          <w:spacing w:val="-2"/>
        </w:rPr>
        <w:t xml:space="preserve"> sniegum</w:t>
      </w:r>
      <w:r w:rsidR="3916CA83" w:rsidRPr="00BC05F8">
        <w:rPr>
          <w:spacing w:val="-2"/>
        </w:rPr>
        <w:t>s</w:t>
      </w:r>
      <w:r w:rsidR="71E43F30" w:rsidRPr="00BC05F8">
        <w:rPr>
          <w:spacing w:val="-2"/>
        </w:rPr>
        <w:t xml:space="preserve"> sabiedrībai</w:t>
      </w:r>
      <w:r w:rsidR="4DCDE1A8" w:rsidRPr="00BC05F8">
        <w:rPr>
          <w:spacing w:val="-2"/>
        </w:rPr>
        <w:t>.</w:t>
      </w:r>
      <w:r w:rsidR="6CD1F741" w:rsidRPr="00BC05F8">
        <w:rPr>
          <w:spacing w:val="-2"/>
        </w:rPr>
        <w:t xml:space="preserve"> </w:t>
      </w:r>
      <w:r w:rsidR="4CE983FA" w:rsidRPr="00BC05F8">
        <w:rPr>
          <w:spacing w:val="-2"/>
        </w:rPr>
        <w:t>J</w:t>
      </w:r>
      <w:r w:rsidR="497FB0AB" w:rsidRPr="00BC05F8">
        <w:rPr>
          <w:spacing w:val="-2"/>
        </w:rPr>
        <w:t>ā</w:t>
      </w:r>
      <w:r w:rsidR="6475A1B8" w:rsidRPr="00BC05F8">
        <w:rPr>
          <w:spacing w:val="-2"/>
        </w:rPr>
        <w:t>nodrošin</w:t>
      </w:r>
      <w:r w:rsidR="49155D93" w:rsidRPr="00BC05F8">
        <w:rPr>
          <w:spacing w:val="-2"/>
        </w:rPr>
        <w:t xml:space="preserve">a </w:t>
      </w:r>
      <w:r w:rsidR="550B458E" w:rsidRPr="00BC05F8">
        <w:rPr>
          <w:spacing w:val="-2"/>
        </w:rPr>
        <w:t>publiskā sektora</w:t>
      </w:r>
      <w:r w:rsidR="2A142AC5" w:rsidRPr="00BC05F8">
        <w:rPr>
          <w:spacing w:val="-2"/>
        </w:rPr>
        <w:t xml:space="preserve"> </w:t>
      </w:r>
      <w:r w:rsidR="6475A1B8" w:rsidRPr="00BC05F8">
        <w:rPr>
          <w:spacing w:val="-2"/>
        </w:rPr>
        <w:t>izdevumu saprotamīb</w:t>
      </w:r>
      <w:r w:rsidR="04DED638" w:rsidRPr="00BC05F8">
        <w:rPr>
          <w:spacing w:val="-2"/>
        </w:rPr>
        <w:t>a</w:t>
      </w:r>
      <w:r w:rsidR="4CE983FA" w:rsidRPr="00BC05F8">
        <w:rPr>
          <w:spacing w:val="-2"/>
        </w:rPr>
        <w:t xml:space="preserve"> iedzīvotājiem</w:t>
      </w:r>
      <w:r w:rsidR="6475A1B8" w:rsidRPr="00BC05F8">
        <w:rPr>
          <w:spacing w:val="-2"/>
        </w:rPr>
        <w:t>, tostarp iestāžu un pašvaldību līmenī. Esošajos apstākļos ir</w:t>
      </w:r>
      <w:r w:rsidR="4CE983FA" w:rsidRPr="00BC05F8">
        <w:rPr>
          <w:spacing w:val="-2"/>
        </w:rPr>
        <w:t xml:space="preserve"> būtiski</w:t>
      </w:r>
      <w:r w:rsidR="6475A1B8" w:rsidRPr="00BC05F8">
        <w:rPr>
          <w:spacing w:val="-2"/>
        </w:rPr>
        <w:t>, lai</w:t>
      </w:r>
      <w:r w:rsidR="0AF88D77" w:rsidRPr="00BC05F8">
        <w:rPr>
          <w:spacing w:val="-2"/>
        </w:rPr>
        <w:t xml:space="preserve"> nemainās </w:t>
      </w:r>
      <w:r w:rsidR="6475A1B8" w:rsidRPr="00BC05F8">
        <w:rPr>
          <w:spacing w:val="-2"/>
        </w:rPr>
        <w:t xml:space="preserve">sabiedrības </w:t>
      </w:r>
      <w:r w:rsidR="3AF891E4" w:rsidRPr="00BC05F8">
        <w:rPr>
          <w:spacing w:val="-2"/>
        </w:rPr>
        <w:t>attieksme pret</w:t>
      </w:r>
      <w:r w:rsidR="49563AB9" w:rsidRPr="00BC05F8">
        <w:rPr>
          <w:spacing w:val="-2"/>
        </w:rPr>
        <w:t xml:space="preserve"> n</w:t>
      </w:r>
      <w:r w:rsidR="6475A1B8" w:rsidRPr="00BC05F8">
        <w:rPr>
          <w:spacing w:val="-2"/>
        </w:rPr>
        <w:t xml:space="preserve">odokļu </w:t>
      </w:r>
      <w:r w:rsidR="006F727D" w:rsidRPr="00BC05F8">
        <w:rPr>
          <w:spacing w:val="-2"/>
        </w:rPr>
        <w:t>samaksu</w:t>
      </w:r>
      <w:r w:rsidR="31EA9960" w:rsidRPr="00BC05F8">
        <w:rPr>
          <w:spacing w:val="-2"/>
        </w:rPr>
        <w:t xml:space="preserve">. </w:t>
      </w:r>
      <w:r w:rsidR="31DCB4D5" w:rsidRPr="00BC05F8">
        <w:rPr>
          <w:spacing w:val="-2"/>
        </w:rPr>
        <w:t xml:space="preserve">Svarīga ietekme uz nodokļu morāles </w:t>
      </w:r>
      <w:r w:rsidR="006F727D" w:rsidRPr="00BC05F8">
        <w:rPr>
          <w:spacing w:val="-2"/>
        </w:rPr>
        <w:t xml:space="preserve">veidošanos </w:t>
      </w:r>
      <w:r w:rsidR="31DCB4D5" w:rsidRPr="00BC05F8">
        <w:rPr>
          <w:spacing w:val="-2"/>
        </w:rPr>
        <w:t>ir</w:t>
      </w:r>
      <w:r w:rsidR="557DC330" w:rsidRPr="00BC05F8">
        <w:rPr>
          <w:spacing w:val="-2"/>
        </w:rPr>
        <w:t xml:space="preserve"> </w:t>
      </w:r>
      <w:r w:rsidR="31F15529" w:rsidRPr="00BC05F8">
        <w:rPr>
          <w:spacing w:val="-2"/>
        </w:rPr>
        <w:t xml:space="preserve">arī </w:t>
      </w:r>
      <w:r w:rsidR="4CE983FA" w:rsidRPr="00BC05F8">
        <w:rPr>
          <w:spacing w:val="-2"/>
        </w:rPr>
        <w:t>tam</w:t>
      </w:r>
      <w:r w:rsidR="31DCB4D5" w:rsidRPr="00BC05F8">
        <w:rPr>
          <w:spacing w:val="-2"/>
        </w:rPr>
        <w:t>, kur nodokļos samaksātā nauda tiek izmantota</w:t>
      </w:r>
      <w:r w:rsidR="07E282BA" w:rsidRPr="00BC05F8">
        <w:rPr>
          <w:spacing w:val="-2"/>
        </w:rPr>
        <w:t>.</w:t>
      </w:r>
      <w:r w:rsidR="73503881" w:rsidRPr="00BC05F8">
        <w:rPr>
          <w:spacing w:val="-2"/>
          <w:vertAlign w:val="superscript"/>
        </w:rPr>
        <w:footnoteReference w:id="26"/>
      </w:r>
      <w:r w:rsidR="557DC330" w:rsidRPr="00BC05F8">
        <w:rPr>
          <w:spacing w:val="-2"/>
          <w:vertAlign w:val="superscript"/>
        </w:rPr>
        <w:t xml:space="preserve"> </w:t>
      </w:r>
      <w:r w:rsidR="4DC1A7EA" w:rsidRPr="00BC05F8">
        <w:rPr>
          <w:spacing w:val="-2"/>
        </w:rPr>
        <w:t xml:space="preserve">Jāņem vērā </w:t>
      </w:r>
      <w:r w:rsidR="4CE983FA" w:rsidRPr="00BC05F8">
        <w:rPr>
          <w:spacing w:val="-2"/>
        </w:rPr>
        <w:t xml:space="preserve">izpratne </w:t>
      </w:r>
      <w:r w:rsidR="4DC1A7EA" w:rsidRPr="00BC05F8">
        <w:rPr>
          <w:spacing w:val="-2"/>
        </w:rPr>
        <w:t xml:space="preserve">par izšķērdību. </w:t>
      </w:r>
      <w:r w:rsidRPr="00BC05F8">
        <w:rPr>
          <w:spacing w:val="-2"/>
        </w:rPr>
        <w:t>B</w:t>
      </w:r>
      <w:r w:rsidR="5D2A9780" w:rsidRPr="00BC05F8">
        <w:rPr>
          <w:spacing w:val="-2"/>
        </w:rPr>
        <w:t xml:space="preserve">udžeta atklātības </w:t>
      </w:r>
      <w:r w:rsidRPr="00BC05F8">
        <w:rPr>
          <w:spacing w:val="-2"/>
        </w:rPr>
        <w:lastRenderedPageBreak/>
        <w:t xml:space="preserve">pasākumus veic arī </w:t>
      </w:r>
      <w:r w:rsidR="35DEBFCB" w:rsidRPr="00BC05F8">
        <w:rPr>
          <w:spacing w:val="-2"/>
        </w:rPr>
        <w:t>cit</w:t>
      </w:r>
      <w:r w:rsidRPr="00BC05F8">
        <w:rPr>
          <w:spacing w:val="-2"/>
        </w:rPr>
        <w:t>as</w:t>
      </w:r>
      <w:r w:rsidR="75EA6250" w:rsidRPr="00BC05F8">
        <w:rPr>
          <w:spacing w:val="-2"/>
        </w:rPr>
        <w:t xml:space="preserve"> </w:t>
      </w:r>
      <w:r w:rsidR="35DEBFCB" w:rsidRPr="00BC05F8">
        <w:rPr>
          <w:spacing w:val="-2"/>
        </w:rPr>
        <w:t>valst</w:t>
      </w:r>
      <w:r w:rsidRPr="00BC05F8">
        <w:rPr>
          <w:spacing w:val="-2"/>
        </w:rPr>
        <w:t>is</w:t>
      </w:r>
      <w:r w:rsidR="35DEBFCB" w:rsidRPr="00BC05F8">
        <w:rPr>
          <w:spacing w:val="-2"/>
        </w:rPr>
        <w:t xml:space="preserve">, </w:t>
      </w:r>
      <w:r w:rsidR="6CD1F741" w:rsidRPr="00BC05F8">
        <w:rPr>
          <w:spacing w:val="-2"/>
        </w:rPr>
        <w:t>tostarp ir</w:t>
      </w:r>
      <w:r w:rsidR="35DEBFCB" w:rsidRPr="00BC05F8">
        <w:rPr>
          <w:spacing w:val="-2"/>
        </w:rPr>
        <w:t xml:space="preserve"> </w:t>
      </w:r>
      <w:r w:rsidR="7D4B2388" w:rsidRPr="00BC05F8">
        <w:rPr>
          <w:spacing w:val="-2"/>
        </w:rPr>
        <w:t>iedzīvotāju budžet</w:t>
      </w:r>
      <w:r w:rsidR="6CD1F741" w:rsidRPr="00BC05F8">
        <w:rPr>
          <w:spacing w:val="-2"/>
        </w:rPr>
        <w:t>i</w:t>
      </w:r>
      <w:r w:rsidR="5D2A9780" w:rsidRPr="00BC05F8">
        <w:rPr>
          <w:spacing w:val="-2"/>
        </w:rPr>
        <w:t xml:space="preserve"> (</w:t>
      </w:r>
      <w:r w:rsidR="653FA840" w:rsidRPr="00BC05F8">
        <w:rPr>
          <w:spacing w:val="-2"/>
        </w:rPr>
        <w:t xml:space="preserve">angļu </w:t>
      </w:r>
      <w:r w:rsidR="00B81B3B" w:rsidRPr="00BC05F8">
        <w:rPr>
          <w:spacing w:val="-2"/>
        </w:rPr>
        <w:t xml:space="preserve">val. </w:t>
      </w:r>
      <w:r w:rsidR="006209B4" w:rsidRPr="00BC05F8">
        <w:rPr>
          <w:spacing w:val="-2"/>
        </w:rPr>
        <w:t>–</w:t>
      </w:r>
      <w:r w:rsidR="653FA840" w:rsidRPr="00BC05F8">
        <w:rPr>
          <w:spacing w:val="-2"/>
        </w:rPr>
        <w:t xml:space="preserve"> </w:t>
      </w:r>
      <w:proofErr w:type="spellStart"/>
      <w:r w:rsidR="5D2A9780" w:rsidRPr="00BC05F8">
        <w:rPr>
          <w:i/>
          <w:iCs/>
          <w:spacing w:val="-2"/>
        </w:rPr>
        <w:t>citizen</w:t>
      </w:r>
      <w:proofErr w:type="spellEnd"/>
      <w:r w:rsidR="5D2A9780" w:rsidRPr="00BC05F8">
        <w:rPr>
          <w:i/>
          <w:iCs/>
          <w:spacing w:val="-2"/>
        </w:rPr>
        <w:t xml:space="preserve"> </w:t>
      </w:r>
      <w:proofErr w:type="spellStart"/>
      <w:r w:rsidR="5D2A9780" w:rsidRPr="00BC05F8">
        <w:rPr>
          <w:i/>
          <w:iCs/>
          <w:spacing w:val="-2"/>
        </w:rPr>
        <w:t>budget</w:t>
      </w:r>
      <w:proofErr w:type="spellEnd"/>
      <w:r w:rsidR="5D2A9780" w:rsidRPr="00BC05F8">
        <w:rPr>
          <w:spacing w:val="-2"/>
        </w:rPr>
        <w:t>)</w:t>
      </w:r>
      <w:r w:rsidR="1474BBB8" w:rsidRPr="00BC05F8">
        <w:rPr>
          <w:spacing w:val="-2"/>
        </w:rPr>
        <w:t xml:space="preserve"> un</w:t>
      </w:r>
      <w:r w:rsidR="7D4B2388" w:rsidRPr="00BC05F8">
        <w:rPr>
          <w:spacing w:val="-2"/>
        </w:rPr>
        <w:t xml:space="preserve"> </w:t>
      </w:r>
      <w:r w:rsidR="59FEB591" w:rsidRPr="00BC05F8">
        <w:rPr>
          <w:spacing w:val="-2"/>
        </w:rPr>
        <w:t xml:space="preserve">budžeta </w:t>
      </w:r>
      <w:proofErr w:type="spellStart"/>
      <w:r w:rsidR="59FEB591" w:rsidRPr="00BC05F8">
        <w:rPr>
          <w:spacing w:val="-2"/>
        </w:rPr>
        <w:t>vienlapj</w:t>
      </w:r>
      <w:r w:rsidR="0C8DFE69" w:rsidRPr="00BC05F8">
        <w:rPr>
          <w:spacing w:val="-2"/>
        </w:rPr>
        <w:t>i</w:t>
      </w:r>
      <w:proofErr w:type="spellEnd"/>
      <w:r w:rsidR="75EA6250" w:rsidRPr="00BC05F8">
        <w:rPr>
          <w:spacing w:val="-2"/>
        </w:rPr>
        <w:t xml:space="preserve"> </w:t>
      </w:r>
      <w:r w:rsidR="4CE983FA" w:rsidRPr="00BC05F8">
        <w:rPr>
          <w:spacing w:val="-2"/>
        </w:rPr>
        <w:t>(</w:t>
      </w:r>
      <w:r w:rsidR="75EA6250" w:rsidRPr="00BC05F8">
        <w:rPr>
          <w:spacing w:val="-2"/>
        </w:rPr>
        <w:t>Igaunijā</w:t>
      </w:r>
      <w:r w:rsidR="4CE983FA" w:rsidRPr="00BC05F8">
        <w:rPr>
          <w:spacing w:val="-2"/>
        </w:rPr>
        <w:t>)</w:t>
      </w:r>
      <w:r w:rsidR="75EA6250" w:rsidRPr="00BC05F8">
        <w:rPr>
          <w:spacing w:val="-2"/>
        </w:rPr>
        <w:t>,</w:t>
      </w:r>
      <w:r w:rsidR="3241E2AB" w:rsidRPr="00BC05F8">
        <w:rPr>
          <w:spacing w:val="-2"/>
        </w:rPr>
        <w:t xml:space="preserve"> v</w:t>
      </w:r>
      <w:r w:rsidR="69157D58" w:rsidRPr="00BC05F8">
        <w:rPr>
          <w:spacing w:val="-2"/>
        </w:rPr>
        <w:t>a</w:t>
      </w:r>
      <w:r w:rsidR="38C2023E" w:rsidRPr="00BC05F8">
        <w:rPr>
          <w:spacing w:val="-2"/>
        </w:rPr>
        <w:t>lsts iepirkumu portāl</w:t>
      </w:r>
      <w:r w:rsidR="0C8DFE69" w:rsidRPr="00BC05F8">
        <w:rPr>
          <w:spacing w:val="-2"/>
        </w:rPr>
        <w:t>i</w:t>
      </w:r>
      <w:r w:rsidR="4428C836" w:rsidRPr="00BC05F8">
        <w:rPr>
          <w:spacing w:val="-2"/>
        </w:rPr>
        <w:t xml:space="preserve"> </w:t>
      </w:r>
      <w:r w:rsidR="4CE983FA" w:rsidRPr="00BC05F8">
        <w:rPr>
          <w:spacing w:val="-2"/>
        </w:rPr>
        <w:t>(</w:t>
      </w:r>
      <w:r w:rsidR="4428C836" w:rsidRPr="00BC05F8">
        <w:rPr>
          <w:spacing w:val="-2"/>
        </w:rPr>
        <w:t>Somijā</w:t>
      </w:r>
      <w:r w:rsidR="0C8DFE69" w:rsidRPr="00BC05F8">
        <w:rPr>
          <w:spacing w:val="-2"/>
        </w:rPr>
        <w:t>,</w:t>
      </w:r>
      <w:r w:rsidR="4428C836" w:rsidRPr="00BC05F8">
        <w:rPr>
          <w:spacing w:val="-2"/>
        </w:rPr>
        <w:t xml:space="preserve"> Vācijā</w:t>
      </w:r>
      <w:r w:rsidR="6CD1F741" w:rsidRPr="00BC05F8">
        <w:rPr>
          <w:spacing w:val="-2"/>
        </w:rPr>
        <w:t xml:space="preserve"> un</w:t>
      </w:r>
      <w:r w:rsidR="0C8DFE69" w:rsidRPr="00BC05F8">
        <w:rPr>
          <w:spacing w:val="-2"/>
        </w:rPr>
        <w:t xml:space="preserve"> Francijā</w:t>
      </w:r>
      <w:r w:rsidR="4CE983FA" w:rsidRPr="00BC05F8">
        <w:rPr>
          <w:spacing w:val="-2"/>
        </w:rPr>
        <w:t>)</w:t>
      </w:r>
      <w:r w:rsidR="7D4B2388" w:rsidRPr="00BC05F8">
        <w:rPr>
          <w:spacing w:val="-2"/>
        </w:rPr>
        <w:t>.</w:t>
      </w:r>
      <w:r w:rsidR="00D32A97" w:rsidRPr="00BC05F8">
        <w:rPr>
          <w:spacing w:val="-2"/>
          <w:vertAlign w:val="superscript"/>
        </w:rPr>
        <w:footnoteReference w:id="27"/>
      </w:r>
    </w:p>
    <w:p w14:paraId="1EBC5AB6" w14:textId="0F22B1CA" w:rsidR="009F0CD8" w:rsidRPr="00F3129B" w:rsidRDefault="18834C7C" w:rsidP="17826B46">
      <w:pPr>
        <w:pStyle w:val="ListParagraph"/>
        <w:numPr>
          <w:ilvl w:val="0"/>
          <w:numId w:val="6"/>
        </w:numPr>
        <w:spacing w:after="120"/>
        <w:ind w:left="714" w:hanging="357"/>
        <w:contextualSpacing w:val="0"/>
        <w:jc w:val="both"/>
        <w:rPr>
          <w:b/>
          <w:bCs/>
        </w:rPr>
      </w:pPr>
      <w:r w:rsidRPr="007C4AD2">
        <w:rPr>
          <w:b/>
          <w:bCs/>
        </w:rPr>
        <w:t>P</w:t>
      </w:r>
      <w:r w:rsidR="651E664C" w:rsidRPr="00F3129B">
        <w:rPr>
          <w:b/>
          <w:bCs/>
        </w:rPr>
        <w:t>ublisko iepirkumu jomā</w:t>
      </w:r>
      <w:r w:rsidR="651E664C" w:rsidRPr="00F3129B">
        <w:t xml:space="preserve"> </w:t>
      </w:r>
      <w:r w:rsidR="082B4081" w:rsidRPr="062776D1">
        <w:rPr>
          <w:b/>
          <w:bCs/>
        </w:rPr>
        <w:t>svarīgi ir gūt atgriezenisko saiti – vai informācija par iepirkumiem ir viegli atrodama un izmantojama analīzei.</w:t>
      </w:r>
      <w:r w:rsidR="082B4081">
        <w:t xml:space="preserve"> D</w:t>
      </w:r>
      <w:r w:rsidR="651E664C" w:rsidRPr="00F3129B">
        <w:t xml:space="preserve">ati </w:t>
      </w:r>
      <w:r w:rsidR="6AED49C3" w:rsidRPr="00F3129B">
        <w:t xml:space="preserve">par konkrētiem iepirkumiem un līgumiem </w:t>
      </w:r>
      <w:r w:rsidR="651E664C" w:rsidRPr="00F3129B">
        <w:t xml:space="preserve">ir </w:t>
      </w:r>
      <w:r w:rsidR="6AED49C3" w:rsidRPr="00F3129B">
        <w:t xml:space="preserve">atrodami </w:t>
      </w:r>
      <w:r w:rsidR="7FA75D9F">
        <w:t xml:space="preserve">gan </w:t>
      </w:r>
      <w:r w:rsidR="651E664C" w:rsidRPr="00F3129B">
        <w:t>centrāl</w:t>
      </w:r>
      <w:r w:rsidR="4CE983FA">
        <w:t>aj</w:t>
      </w:r>
      <w:r w:rsidR="651E664C" w:rsidRPr="00F3129B">
        <w:t>os iepirkum</w:t>
      </w:r>
      <w:r w:rsidR="4CE983FA">
        <w:t>u</w:t>
      </w:r>
      <w:r w:rsidR="651E664C" w:rsidRPr="00F3129B">
        <w:t xml:space="preserve"> portālos</w:t>
      </w:r>
      <w:r w:rsidR="009F0CD8" w:rsidRPr="00F3129B">
        <w:rPr>
          <w:rStyle w:val="FootnoteReference"/>
        </w:rPr>
        <w:footnoteReference w:id="28"/>
      </w:r>
      <w:r w:rsidR="7FA75D9F">
        <w:t>, ga</w:t>
      </w:r>
      <w:r w:rsidR="6AED49C3" w:rsidRPr="00F3129B">
        <w:t>n</w:t>
      </w:r>
      <w:r w:rsidR="651E664C" w:rsidRPr="00F3129B">
        <w:t xml:space="preserve"> iestāžu </w:t>
      </w:r>
      <w:r w:rsidR="7FA75D9F" w:rsidRPr="00F3129B">
        <w:t>tīmekļ</w:t>
      </w:r>
      <w:r w:rsidR="651E664C" w:rsidRPr="00F3129B">
        <w:t xml:space="preserve">vietnēs iepirkumu sadaļā. </w:t>
      </w:r>
      <w:r w:rsidR="6AED49C3" w:rsidRPr="00F3129B">
        <w:t>R</w:t>
      </w:r>
      <w:r w:rsidR="651E664C" w:rsidRPr="00F3129B">
        <w:t>egulējums paredz informēšanu par plānotiem iepirkumiem.</w:t>
      </w:r>
      <w:r w:rsidR="009F0CD8" w:rsidRPr="00F3129B">
        <w:rPr>
          <w:rStyle w:val="FootnoteReference"/>
        </w:rPr>
        <w:footnoteReference w:id="29"/>
      </w:r>
      <w:r w:rsidR="651E664C" w:rsidRPr="00F3129B">
        <w:t xml:space="preserve"> IUB tīmekļvietnē ir informācija par veiktajiem iepirkumiem</w:t>
      </w:r>
      <w:r w:rsidR="009F0CD8" w:rsidRPr="00F3129B">
        <w:rPr>
          <w:rStyle w:val="FootnoteReference"/>
        </w:rPr>
        <w:footnoteReference w:id="30"/>
      </w:r>
      <w:r w:rsidR="651E664C" w:rsidRPr="00F3129B">
        <w:t>, noslēgtajiem līgumiem un to izpildi</w:t>
      </w:r>
      <w:r w:rsidR="009F0CD8" w:rsidRPr="00F3129B">
        <w:rPr>
          <w:rStyle w:val="FootnoteReference"/>
        </w:rPr>
        <w:footnoteReference w:id="31"/>
      </w:r>
      <w:r w:rsidR="7FA75D9F">
        <w:t xml:space="preserve">, </w:t>
      </w:r>
      <w:r w:rsidR="651E664C" w:rsidRPr="00F3129B">
        <w:t xml:space="preserve">kā arī </w:t>
      </w:r>
      <w:r w:rsidR="6AED49C3" w:rsidRPr="00F3129B">
        <w:t xml:space="preserve">iepirkumu </w:t>
      </w:r>
      <w:r w:rsidR="651E664C" w:rsidRPr="00F3129B">
        <w:t>datu vizualizācijas</w:t>
      </w:r>
      <w:r w:rsidR="6AED49C3" w:rsidRPr="00F3129B">
        <w:t>.</w:t>
      </w:r>
      <w:r w:rsidR="009F0CD8" w:rsidRPr="00F3129B">
        <w:rPr>
          <w:rStyle w:val="FootnoteReference"/>
        </w:rPr>
        <w:footnoteReference w:id="32"/>
      </w:r>
      <w:r w:rsidR="651E664C" w:rsidRPr="00F3129B">
        <w:t xml:space="preserve"> </w:t>
      </w:r>
    </w:p>
    <w:p w14:paraId="493F3037" w14:textId="71DFB04B" w:rsidR="009F0CD8" w:rsidRPr="00F3129B" w:rsidRDefault="142367F8" w:rsidP="17826B46">
      <w:pPr>
        <w:pStyle w:val="ListParagraph"/>
        <w:numPr>
          <w:ilvl w:val="0"/>
          <w:numId w:val="6"/>
        </w:numPr>
        <w:spacing w:after="120"/>
        <w:ind w:left="714" w:hanging="357"/>
        <w:contextualSpacing w:val="0"/>
        <w:jc w:val="both"/>
        <w:rPr>
          <w:b/>
          <w:bCs/>
        </w:rPr>
      </w:pPr>
      <w:r w:rsidRPr="00D363E5">
        <w:rPr>
          <w:b/>
          <w:bCs/>
        </w:rPr>
        <w:t>Valsts prioritāte ir atbalsts Latgales reģionam</w:t>
      </w:r>
      <w:r w:rsidR="0A8D3EE1" w:rsidRPr="0021190A">
        <w:t>.</w:t>
      </w:r>
      <w:r w:rsidR="0A8D3EE1" w:rsidRPr="00622B3A">
        <w:t xml:space="preserve"> </w:t>
      </w:r>
      <w:r w:rsidR="0867B901" w:rsidRPr="00D363E5">
        <w:t>Īpaš</w:t>
      </w:r>
      <w:r w:rsidR="6837916E" w:rsidRPr="00D363E5">
        <w:t>a nozīme</w:t>
      </w:r>
      <w:r w:rsidR="0867B901" w:rsidRPr="00D363E5">
        <w:t xml:space="preserve"> nākamajos divos gados būs sadarbība</w:t>
      </w:r>
      <w:r w:rsidR="6837916E" w:rsidRPr="00D363E5">
        <w:t>i</w:t>
      </w:r>
      <w:r w:rsidR="0867B901" w:rsidRPr="00D363E5">
        <w:t xml:space="preserve"> ar Latgales reģionu un Latgales iedzīvotāju iesaiste un informēšana. </w:t>
      </w:r>
      <w:r w:rsidR="00C03C47">
        <w:t xml:space="preserve">Šā </w:t>
      </w:r>
      <w:r w:rsidR="7E979FAD">
        <w:t xml:space="preserve">plāna mērķim atbilstoši pasākumi </w:t>
      </w:r>
      <w:r w:rsidR="1990B7E6">
        <w:t xml:space="preserve">jau </w:t>
      </w:r>
      <w:r w:rsidR="7E979FAD">
        <w:t>ir</w:t>
      </w:r>
      <w:r w:rsidR="7E979FAD" w:rsidRPr="00D363E5">
        <w:t xml:space="preserve"> </w:t>
      </w:r>
      <w:r w:rsidR="29F6F942">
        <w:t xml:space="preserve">iekļauti </w:t>
      </w:r>
      <w:r w:rsidR="0867B901" w:rsidRPr="00D363E5">
        <w:t>Rīcības plān</w:t>
      </w:r>
      <w:r w:rsidR="62A1CDA3">
        <w:t>ā</w:t>
      </w:r>
      <w:r w:rsidR="0867B901" w:rsidRPr="00D363E5">
        <w:t xml:space="preserve"> Latvijas Austrumu pierobežas ekonomiskajai izaugsmei un drošības stiprināšanai 2025.–2027</w:t>
      </w:r>
      <w:r w:rsidR="4DBF5EFA">
        <w:t>. gad</w:t>
      </w:r>
      <w:r w:rsidR="0867B901" w:rsidRPr="00D363E5">
        <w:t>am</w:t>
      </w:r>
      <w:r w:rsidR="04201076">
        <w:t>,</w:t>
      </w:r>
      <w:r w:rsidR="003B6A1A">
        <w:rPr>
          <w:rStyle w:val="FootnoteReference"/>
        </w:rPr>
        <w:footnoteReference w:id="33"/>
      </w:r>
      <w:r w:rsidR="0867B901" w:rsidRPr="00D363E5">
        <w:t xml:space="preserve"> </w:t>
      </w:r>
      <w:r w:rsidR="6EE22672">
        <w:t>tostarp</w:t>
      </w:r>
      <w:r w:rsidR="006C5C01">
        <w:t xml:space="preserve"> </w:t>
      </w:r>
      <w:r w:rsidR="0867B901" w:rsidRPr="00D363E5">
        <w:t>informatīv</w:t>
      </w:r>
      <w:r w:rsidR="36168C50">
        <w:t>ās</w:t>
      </w:r>
      <w:r w:rsidR="6027C5AE">
        <w:t xml:space="preserve"> </w:t>
      </w:r>
      <w:r w:rsidR="0867B901" w:rsidRPr="00D363E5">
        <w:t>telp</w:t>
      </w:r>
      <w:r w:rsidR="21F20912">
        <w:t>as</w:t>
      </w:r>
      <w:r w:rsidR="0867B901" w:rsidRPr="00D363E5">
        <w:t xml:space="preserve"> Austrumu pierobežā</w:t>
      </w:r>
      <w:r w:rsidR="3E701F53">
        <w:t xml:space="preserve"> stiprināšana un</w:t>
      </w:r>
      <w:r w:rsidR="0867B901" w:rsidRPr="00D363E5">
        <w:t xml:space="preserve"> </w:t>
      </w:r>
      <w:r w:rsidR="3D9C275D">
        <w:t>v</w:t>
      </w:r>
      <w:r w:rsidR="3D9C275D" w:rsidRPr="00D363E5">
        <w:t xml:space="preserve">isaptverošas </w:t>
      </w:r>
      <w:r w:rsidR="0867B901" w:rsidRPr="00D363E5">
        <w:t>valsts aizsardzības semināru cikls.</w:t>
      </w:r>
      <w:r w:rsidR="557DC330">
        <w:t xml:space="preserve"> </w:t>
      </w:r>
    </w:p>
    <w:p w14:paraId="25DFC117" w14:textId="3B0CFFFB" w:rsidR="007C4AD2" w:rsidRPr="00CC3CA8" w:rsidRDefault="00BA71AC" w:rsidP="00CC3CA8">
      <w:pPr>
        <w:pStyle w:val="ListParagraph"/>
        <w:numPr>
          <w:ilvl w:val="0"/>
          <w:numId w:val="6"/>
        </w:numPr>
        <w:spacing w:after="120"/>
        <w:ind w:left="714" w:hanging="357"/>
        <w:contextualSpacing w:val="0"/>
        <w:jc w:val="both"/>
        <w:rPr>
          <w:rFonts w:asciiTheme="majorBidi" w:hAnsiTheme="majorBidi" w:cstheme="majorBidi"/>
        </w:rPr>
      </w:pPr>
      <w:r w:rsidRPr="00CC3CA8">
        <w:rPr>
          <w:rFonts w:asciiTheme="majorBidi" w:hAnsiTheme="majorBidi" w:cstheme="majorBidi"/>
          <w:b/>
          <w:bCs/>
        </w:rPr>
        <w:t xml:space="preserve">Nākamajos divos gados būtiski ir plašāk komunicēt par atvērtās pārvaldības </w:t>
      </w:r>
      <w:r w:rsidR="00104F7D" w:rsidRPr="00CC3CA8">
        <w:rPr>
          <w:rFonts w:asciiTheme="majorBidi" w:hAnsiTheme="majorBidi" w:cstheme="majorBidi"/>
          <w:b/>
          <w:bCs/>
        </w:rPr>
        <w:t xml:space="preserve">vērtībām un </w:t>
      </w:r>
      <w:r w:rsidRPr="00CC3CA8">
        <w:rPr>
          <w:rFonts w:asciiTheme="majorBidi" w:hAnsiTheme="majorBidi" w:cstheme="majorBidi"/>
          <w:b/>
          <w:bCs/>
        </w:rPr>
        <w:t>principiem</w:t>
      </w:r>
      <w:r w:rsidRPr="00CC3CA8">
        <w:rPr>
          <w:rFonts w:asciiTheme="majorBidi" w:hAnsiTheme="majorBidi" w:cstheme="majorBidi"/>
        </w:rPr>
        <w:t xml:space="preserve"> </w:t>
      </w:r>
      <w:r w:rsidRPr="00CC3CA8">
        <w:rPr>
          <w:rFonts w:asciiTheme="majorBidi" w:hAnsiTheme="majorBidi" w:cstheme="majorBidi"/>
          <w:b/>
          <w:bCs/>
        </w:rPr>
        <w:t>un valsts institūciju darba nozīmi</w:t>
      </w:r>
      <w:r w:rsidRPr="00CC3CA8">
        <w:rPr>
          <w:rFonts w:asciiTheme="majorBidi" w:hAnsiTheme="majorBidi" w:cstheme="majorBidi"/>
        </w:rPr>
        <w:t>, vairāk skaidro</w:t>
      </w:r>
      <w:r w:rsidR="007C4AD2" w:rsidRPr="00CC3CA8">
        <w:rPr>
          <w:rFonts w:asciiTheme="majorBidi" w:hAnsiTheme="majorBidi" w:cstheme="majorBidi"/>
        </w:rPr>
        <w:t>jo</w:t>
      </w:r>
      <w:r w:rsidRPr="00CC3CA8">
        <w:rPr>
          <w:rFonts w:asciiTheme="majorBidi" w:hAnsiTheme="majorBidi" w:cstheme="majorBidi"/>
        </w:rPr>
        <w:t xml:space="preserve">t </w:t>
      </w:r>
      <w:r w:rsidR="007C4AD2" w:rsidRPr="00CC3CA8">
        <w:rPr>
          <w:rFonts w:asciiTheme="majorBidi" w:hAnsiTheme="majorBidi" w:cstheme="majorBidi"/>
        </w:rPr>
        <w:t xml:space="preserve">valsts institūciju ieceres </w:t>
      </w:r>
      <w:r w:rsidRPr="00CC3CA8">
        <w:rPr>
          <w:rFonts w:asciiTheme="majorBidi" w:hAnsiTheme="majorBidi" w:cstheme="majorBidi"/>
        </w:rPr>
        <w:t>un paveikt</w:t>
      </w:r>
      <w:r w:rsidR="007C4AD2" w:rsidRPr="00CC3CA8">
        <w:rPr>
          <w:rFonts w:asciiTheme="majorBidi" w:hAnsiTheme="majorBidi" w:cstheme="majorBidi"/>
        </w:rPr>
        <w:t>o</w:t>
      </w:r>
      <w:r w:rsidRPr="00CC3CA8">
        <w:rPr>
          <w:rFonts w:asciiTheme="majorBidi" w:hAnsiTheme="majorBidi" w:cstheme="majorBidi"/>
        </w:rPr>
        <w:t xml:space="preserve">, izceļot pozitīvo sniegumu. </w:t>
      </w:r>
    </w:p>
    <w:p w14:paraId="53AD273A" w14:textId="26DF2A6A" w:rsidR="00E5219B" w:rsidRPr="00BC05F8" w:rsidRDefault="12A94B27" w:rsidP="003149EE">
      <w:pPr>
        <w:pStyle w:val="ListParagraph"/>
        <w:numPr>
          <w:ilvl w:val="0"/>
          <w:numId w:val="6"/>
        </w:numPr>
        <w:spacing w:after="120"/>
        <w:ind w:left="714" w:hanging="357"/>
        <w:contextualSpacing w:val="0"/>
        <w:jc w:val="both"/>
        <w:rPr>
          <w:rStyle w:val="FootnoteReference"/>
          <w:rFonts w:asciiTheme="majorBidi" w:hAnsiTheme="majorBidi"/>
          <w:spacing w:val="-2"/>
        </w:rPr>
      </w:pPr>
      <w:r w:rsidRPr="00BC05F8">
        <w:rPr>
          <w:rFonts w:asciiTheme="majorBidi" w:hAnsiTheme="majorBidi" w:cstheme="majorBidi"/>
          <w:b/>
          <w:bCs/>
          <w:spacing w:val="-2"/>
        </w:rPr>
        <w:t>Nākotnē</w:t>
      </w:r>
      <w:r w:rsidRPr="00BC05F8">
        <w:rPr>
          <w:rFonts w:asciiTheme="majorBidi" w:hAnsiTheme="majorBidi"/>
          <w:b/>
          <w:bCs/>
          <w:spacing w:val="-2"/>
        </w:rPr>
        <w:t xml:space="preserve"> </w:t>
      </w:r>
      <w:r w:rsidR="5C19641D" w:rsidRPr="00BC05F8">
        <w:rPr>
          <w:rFonts w:asciiTheme="majorBidi" w:hAnsiTheme="majorBidi"/>
          <w:b/>
          <w:bCs/>
          <w:spacing w:val="-2"/>
        </w:rPr>
        <w:t xml:space="preserve">uzmanība jāpievērš </w:t>
      </w:r>
      <w:r w:rsidRPr="00BC05F8">
        <w:rPr>
          <w:rFonts w:asciiTheme="majorBidi" w:hAnsiTheme="majorBidi"/>
          <w:b/>
          <w:bCs/>
          <w:spacing w:val="-2"/>
        </w:rPr>
        <w:t xml:space="preserve">partnerībām </w:t>
      </w:r>
      <w:r w:rsidR="3984AE38" w:rsidRPr="00BC05F8">
        <w:rPr>
          <w:rFonts w:asciiTheme="majorBidi" w:hAnsiTheme="majorBidi"/>
          <w:b/>
          <w:bCs/>
          <w:spacing w:val="-2"/>
        </w:rPr>
        <w:t xml:space="preserve">un </w:t>
      </w:r>
      <w:r w:rsidRPr="00BC05F8">
        <w:rPr>
          <w:rFonts w:asciiTheme="majorBidi" w:hAnsiTheme="majorBidi"/>
          <w:b/>
          <w:bCs/>
          <w:spacing w:val="-2"/>
        </w:rPr>
        <w:t>atvērt</w:t>
      </w:r>
      <w:r w:rsidR="5C19641D" w:rsidRPr="00BC05F8">
        <w:rPr>
          <w:rFonts w:asciiTheme="majorBidi" w:hAnsiTheme="majorBidi"/>
          <w:b/>
          <w:bCs/>
          <w:spacing w:val="-2"/>
        </w:rPr>
        <w:t>ai</w:t>
      </w:r>
      <w:r w:rsidR="3984AE38" w:rsidRPr="00BC05F8">
        <w:rPr>
          <w:rFonts w:asciiTheme="majorBidi" w:hAnsiTheme="majorBidi"/>
          <w:b/>
          <w:bCs/>
          <w:spacing w:val="-2"/>
        </w:rPr>
        <w:t xml:space="preserve"> un demokrātisk</w:t>
      </w:r>
      <w:r w:rsidR="5C19641D" w:rsidRPr="00BC05F8">
        <w:rPr>
          <w:rFonts w:asciiTheme="majorBidi" w:hAnsiTheme="majorBidi"/>
          <w:b/>
          <w:bCs/>
          <w:spacing w:val="-2"/>
        </w:rPr>
        <w:t>ai</w:t>
      </w:r>
      <w:r w:rsidRPr="00BC05F8">
        <w:rPr>
          <w:rFonts w:asciiTheme="majorBidi" w:hAnsiTheme="majorBidi"/>
          <w:b/>
          <w:bCs/>
          <w:spacing w:val="-2"/>
        </w:rPr>
        <w:t xml:space="preserve"> pārvaldīb</w:t>
      </w:r>
      <w:r w:rsidR="5C19641D" w:rsidRPr="00BC05F8">
        <w:rPr>
          <w:rFonts w:asciiTheme="majorBidi" w:hAnsiTheme="majorBidi"/>
          <w:b/>
          <w:bCs/>
          <w:spacing w:val="-2"/>
        </w:rPr>
        <w:t>ai</w:t>
      </w:r>
      <w:r w:rsidRPr="00BC05F8">
        <w:rPr>
          <w:rFonts w:asciiTheme="majorBidi" w:hAnsiTheme="majorBidi"/>
          <w:b/>
          <w:bCs/>
          <w:spacing w:val="-2"/>
        </w:rPr>
        <w:t xml:space="preserve"> </w:t>
      </w:r>
      <w:r w:rsidR="3984AE38" w:rsidRPr="00BC05F8">
        <w:rPr>
          <w:rFonts w:asciiTheme="majorBidi" w:hAnsiTheme="majorBidi"/>
          <w:b/>
          <w:bCs/>
          <w:spacing w:val="-2"/>
        </w:rPr>
        <w:t>kā kopēj</w:t>
      </w:r>
      <w:r w:rsidR="5C19641D" w:rsidRPr="00BC05F8">
        <w:rPr>
          <w:rFonts w:asciiTheme="majorBidi" w:hAnsiTheme="majorBidi"/>
          <w:b/>
          <w:bCs/>
          <w:spacing w:val="-2"/>
        </w:rPr>
        <w:t>ai</w:t>
      </w:r>
      <w:r w:rsidR="3984AE38" w:rsidRPr="00BC05F8">
        <w:rPr>
          <w:rFonts w:asciiTheme="majorBidi" w:hAnsiTheme="majorBidi"/>
          <w:b/>
          <w:bCs/>
          <w:spacing w:val="-2"/>
        </w:rPr>
        <w:t xml:space="preserve"> </w:t>
      </w:r>
      <w:r w:rsidR="2D5FE0BF" w:rsidRPr="00BC05F8">
        <w:rPr>
          <w:rFonts w:asciiTheme="majorBidi" w:hAnsiTheme="majorBidi"/>
          <w:b/>
          <w:bCs/>
          <w:spacing w:val="-2"/>
        </w:rPr>
        <w:t>atbildībai</w:t>
      </w:r>
      <w:r w:rsidR="2DAF8F97" w:rsidRPr="00BC05F8" w:rsidDel="18CD794F">
        <w:rPr>
          <w:rFonts w:asciiTheme="majorBidi" w:hAnsiTheme="majorBidi"/>
          <w:b/>
          <w:bCs/>
          <w:spacing w:val="-2"/>
        </w:rPr>
        <w:t>, katram sniedzot pienesumu</w:t>
      </w:r>
      <w:r w:rsidRPr="00BC05F8">
        <w:rPr>
          <w:rFonts w:asciiTheme="majorBidi" w:hAnsiTheme="majorBidi"/>
          <w:b/>
          <w:bCs/>
          <w:spacing w:val="-2"/>
        </w:rPr>
        <w:t xml:space="preserve">. </w:t>
      </w:r>
      <w:r w:rsidR="17EAB1D3" w:rsidRPr="00BC05F8">
        <w:rPr>
          <w:rFonts w:asciiTheme="majorBidi" w:hAnsiTheme="majorBidi"/>
          <w:spacing w:val="-2"/>
        </w:rPr>
        <w:t xml:space="preserve">OGP </w:t>
      </w:r>
      <w:r w:rsidR="28EB8D37" w:rsidRPr="00BC05F8">
        <w:rPr>
          <w:rFonts w:asciiTheme="majorBidi" w:hAnsiTheme="majorBidi"/>
          <w:spacing w:val="-2"/>
        </w:rPr>
        <w:t>stratēģijā 2023.–2028. gadam viens no mērķiem ir veidot augošu, apņēmīgu un savstarpēji saistītu atvērtās pārvaldības reformu atbalstītāju, aktīvistu un līderu kopienu.</w:t>
      </w:r>
      <w:r w:rsidR="2498BADD" w:rsidRPr="00BC05F8">
        <w:rPr>
          <w:rStyle w:val="FootnoteReference"/>
          <w:rFonts w:asciiTheme="majorBidi" w:hAnsiTheme="majorBidi"/>
          <w:spacing w:val="-2"/>
        </w:rPr>
        <w:footnoteReference w:id="34"/>
      </w:r>
      <w:r w:rsidR="5C19641D" w:rsidRPr="00BC05F8">
        <w:rPr>
          <w:rFonts w:asciiTheme="majorBidi" w:hAnsiTheme="majorBidi"/>
          <w:spacing w:val="-2"/>
        </w:rPr>
        <w:t xml:space="preserve"> </w:t>
      </w:r>
      <w:r w:rsidR="2FDB6828" w:rsidRPr="00BC05F8">
        <w:rPr>
          <w:rFonts w:asciiTheme="majorBidi" w:hAnsiTheme="majorBidi"/>
          <w:spacing w:val="-2"/>
        </w:rPr>
        <w:t xml:space="preserve">Tāpēc </w:t>
      </w:r>
      <w:r w:rsidR="00C03C47" w:rsidRPr="00BC05F8">
        <w:rPr>
          <w:rFonts w:asciiTheme="majorBidi" w:hAnsiTheme="majorBidi"/>
          <w:spacing w:val="-2"/>
        </w:rPr>
        <w:t xml:space="preserve">šā </w:t>
      </w:r>
      <w:r w:rsidR="2FDB6828" w:rsidRPr="00BC05F8">
        <w:rPr>
          <w:rFonts w:asciiTheme="majorBidi" w:hAnsiTheme="majorBidi"/>
          <w:spacing w:val="-2"/>
        </w:rPr>
        <w:t>plāna ietvaros j</w:t>
      </w:r>
      <w:r w:rsidR="3984AE38" w:rsidRPr="00BC05F8">
        <w:rPr>
          <w:rFonts w:asciiTheme="majorBidi" w:hAnsiTheme="majorBidi"/>
          <w:spacing w:val="-2"/>
        </w:rPr>
        <w:t>ā</w:t>
      </w:r>
      <w:r w:rsidR="2FDB6828" w:rsidRPr="00BC05F8">
        <w:rPr>
          <w:rFonts w:asciiTheme="majorBidi" w:hAnsiTheme="majorBidi"/>
          <w:spacing w:val="-2"/>
        </w:rPr>
        <w:t xml:space="preserve">stiprina </w:t>
      </w:r>
      <w:r w:rsidR="5F9A2046" w:rsidRPr="00BC05F8">
        <w:rPr>
          <w:rFonts w:asciiTheme="majorBidi" w:hAnsiTheme="majorBidi"/>
          <w:spacing w:val="-2"/>
        </w:rPr>
        <w:t>biedrību, nodibinājumu</w:t>
      </w:r>
      <w:r w:rsidR="3984AE38" w:rsidRPr="00BC05F8">
        <w:rPr>
          <w:rFonts w:asciiTheme="majorBidi" w:hAnsiTheme="majorBidi"/>
          <w:spacing w:val="-2"/>
        </w:rPr>
        <w:t>,</w:t>
      </w:r>
      <w:r w:rsidRPr="00BC05F8">
        <w:rPr>
          <w:rFonts w:asciiTheme="majorBidi" w:hAnsiTheme="majorBidi"/>
          <w:spacing w:val="-2"/>
        </w:rPr>
        <w:t xml:space="preserve"> kopien</w:t>
      </w:r>
      <w:r w:rsidR="3984AE38" w:rsidRPr="00BC05F8">
        <w:rPr>
          <w:rFonts w:asciiTheme="majorBidi" w:hAnsiTheme="majorBidi"/>
          <w:spacing w:val="-2"/>
        </w:rPr>
        <w:t>u</w:t>
      </w:r>
      <w:r w:rsidR="006F727D" w:rsidRPr="00BC05F8">
        <w:rPr>
          <w:rFonts w:asciiTheme="majorBidi" w:hAnsiTheme="majorBidi"/>
          <w:spacing w:val="-2"/>
        </w:rPr>
        <w:t xml:space="preserve"> un </w:t>
      </w:r>
      <w:r w:rsidRPr="00BC05F8">
        <w:rPr>
          <w:rFonts w:asciiTheme="majorBidi" w:hAnsiTheme="majorBidi"/>
          <w:spacing w:val="-2"/>
        </w:rPr>
        <w:t xml:space="preserve">sabiedriskā sektora </w:t>
      </w:r>
      <w:r w:rsidR="3984AE38" w:rsidRPr="00BC05F8">
        <w:rPr>
          <w:rFonts w:asciiTheme="majorBidi" w:hAnsiTheme="majorBidi"/>
          <w:spacing w:val="-2"/>
        </w:rPr>
        <w:t xml:space="preserve">pārstāvju </w:t>
      </w:r>
      <w:r w:rsidR="1FD8C844" w:rsidRPr="00BC05F8">
        <w:rPr>
          <w:rFonts w:asciiTheme="majorBidi" w:hAnsiTheme="majorBidi"/>
          <w:spacing w:val="-2"/>
        </w:rPr>
        <w:t xml:space="preserve">iesaiste un </w:t>
      </w:r>
      <w:r w:rsidR="3984AE38" w:rsidRPr="00BC05F8">
        <w:rPr>
          <w:rFonts w:asciiTheme="majorBidi" w:hAnsiTheme="majorBidi"/>
          <w:spacing w:val="-2"/>
        </w:rPr>
        <w:t>sadarbīb</w:t>
      </w:r>
      <w:r w:rsidR="091B8E06" w:rsidRPr="00BC05F8">
        <w:rPr>
          <w:rFonts w:asciiTheme="majorBidi" w:hAnsiTheme="majorBidi"/>
          <w:spacing w:val="-2"/>
        </w:rPr>
        <w:t>a</w:t>
      </w:r>
      <w:r w:rsidR="3984AE38" w:rsidRPr="00BC05F8">
        <w:rPr>
          <w:rFonts w:asciiTheme="majorBidi" w:hAnsiTheme="majorBidi"/>
          <w:spacing w:val="-2"/>
        </w:rPr>
        <w:t>,</w:t>
      </w:r>
      <w:r w:rsidRPr="00BC05F8">
        <w:rPr>
          <w:rFonts w:asciiTheme="majorBidi" w:hAnsiTheme="majorBidi"/>
          <w:spacing w:val="-2"/>
        </w:rPr>
        <w:t xml:space="preserve"> izmanto</w:t>
      </w:r>
      <w:r w:rsidR="3984AE38" w:rsidRPr="00BC05F8">
        <w:rPr>
          <w:rFonts w:asciiTheme="majorBidi" w:hAnsiTheme="majorBidi"/>
          <w:spacing w:val="-2"/>
        </w:rPr>
        <w:t>jot</w:t>
      </w:r>
      <w:r w:rsidRPr="00BC05F8">
        <w:rPr>
          <w:rFonts w:asciiTheme="majorBidi" w:hAnsiTheme="majorBidi"/>
          <w:spacing w:val="-2"/>
        </w:rPr>
        <w:t xml:space="preserve"> </w:t>
      </w:r>
      <w:r w:rsidR="4BE20D71" w:rsidRPr="00BC05F8">
        <w:rPr>
          <w:rFonts w:asciiTheme="majorBidi" w:hAnsiTheme="majorBidi"/>
          <w:spacing w:val="-2"/>
        </w:rPr>
        <w:t xml:space="preserve">vairākus </w:t>
      </w:r>
      <w:r w:rsidR="374E0716" w:rsidRPr="00BC05F8">
        <w:rPr>
          <w:rFonts w:asciiTheme="majorBidi" w:hAnsiTheme="majorBidi"/>
          <w:spacing w:val="-2"/>
        </w:rPr>
        <w:t>jau izveidotus</w:t>
      </w:r>
      <w:r w:rsidRPr="00BC05F8">
        <w:rPr>
          <w:rFonts w:asciiTheme="majorBidi" w:hAnsiTheme="majorBidi"/>
          <w:spacing w:val="-2"/>
        </w:rPr>
        <w:t xml:space="preserve"> tīklojumus. 2025</w:t>
      </w:r>
      <w:r w:rsidR="64B264FD" w:rsidRPr="00BC05F8">
        <w:rPr>
          <w:rFonts w:asciiTheme="majorBidi" w:hAnsiTheme="majorBidi"/>
          <w:spacing w:val="-2"/>
        </w:rPr>
        <w:t>. gad</w:t>
      </w:r>
      <w:r w:rsidRPr="00BC05F8">
        <w:rPr>
          <w:rFonts w:asciiTheme="majorBidi" w:hAnsiTheme="majorBidi"/>
          <w:spacing w:val="-2"/>
        </w:rPr>
        <w:t xml:space="preserve">a </w:t>
      </w:r>
      <w:r w:rsidR="0B16797B" w:rsidRPr="00BC05F8">
        <w:rPr>
          <w:rFonts w:asciiTheme="majorBidi" w:hAnsiTheme="majorBidi"/>
          <w:spacing w:val="-2"/>
        </w:rPr>
        <w:t>pirm</w:t>
      </w:r>
      <w:r w:rsidR="1D505D5F" w:rsidRPr="00BC05F8">
        <w:rPr>
          <w:rFonts w:asciiTheme="majorBidi" w:hAnsiTheme="majorBidi"/>
          <w:spacing w:val="-2"/>
        </w:rPr>
        <w:t xml:space="preserve">ajā pusgadā </w:t>
      </w:r>
      <w:r w:rsidRPr="00BC05F8">
        <w:rPr>
          <w:rFonts w:asciiTheme="majorBidi" w:hAnsiTheme="majorBidi"/>
          <w:spacing w:val="-2"/>
        </w:rPr>
        <w:t xml:space="preserve">aktīvi darbojās 254 </w:t>
      </w:r>
      <w:r w:rsidR="00E260DE" w:rsidRPr="00E260DE">
        <w:rPr>
          <w:sz w:val="22"/>
          <w:szCs w:val="22"/>
        </w:rPr>
        <w:t xml:space="preserve"> </w:t>
      </w:r>
      <w:r w:rsidR="00E260DE" w:rsidRPr="00BC05F8">
        <w:rPr>
          <w:sz w:val="22"/>
          <w:szCs w:val="22"/>
        </w:rPr>
        <w:t>VPVKAC</w:t>
      </w:r>
      <w:r w:rsidRPr="00BC05F8">
        <w:rPr>
          <w:rFonts w:asciiTheme="majorBidi" w:hAnsiTheme="majorBidi"/>
          <w:spacing w:val="-2"/>
        </w:rPr>
        <w:t xml:space="preserve"> 34 pašvaldībās</w:t>
      </w:r>
      <w:r w:rsidR="368F5F19" w:rsidRPr="00BC05F8">
        <w:rPr>
          <w:rFonts w:asciiTheme="majorBidi" w:hAnsiTheme="majorBidi"/>
          <w:spacing w:val="-2"/>
        </w:rPr>
        <w:t>, kurus attīsta VARAM sadarbībā ar</w:t>
      </w:r>
      <w:r w:rsidR="7056D750" w:rsidRPr="00BC05F8">
        <w:rPr>
          <w:rFonts w:asciiTheme="majorBidi" w:hAnsiTheme="majorBidi"/>
          <w:spacing w:val="-2"/>
        </w:rPr>
        <w:t xml:space="preserve"> </w:t>
      </w:r>
      <w:r w:rsidR="368F5F19" w:rsidRPr="00BC05F8">
        <w:rPr>
          <w:rFonts w:asciiTheme="majorBidi" w:hAnsiTheme="majorBidi"/>
          <w:spacing w:val="-2"/>
        </w:rPr>
        <w:t>pašvaldībām.</w:t>
      </w:r>
      <w:r w:rsidR="6031E6F3" w:rsidRPr="00BC05F8">
        <w:rPr>
          <w:rFonts w:asciiTheme="majorBidi" w:hAnsiTheme="majorBidi"/>
          <w:spacing w:val="-2"/>
        </w:rPr>
        <w:t xml:space="preserve"> </w:t>
      </w:r>
      <w:r w:rsidR="006F727D" w:rsidRPr="00BC05F8">
        <w:rPr>
          <w:rFonts w:asciiTheme="majorBidi" w:hAnsiTheme="majorBidi"/>
          <w:spacing w:val="-2"/>
        </w:rPr>
        <w:t>N</w:t>
      </w:r>
      <w:r w:rsidR="723391A0" w:rsidRPr="00BC05F8">
        <w:rPr>
          <w:rFonts w:asciiTheme="majorBidi" w:hAnsiTheme="majorBidi"/>
          <w:spacing w:val="-2"/>
        </w:rPr>
        <w:t>ozīmīgāks tīklojums ir publisko bibliotēku</w:t>
      </w:r>
      <w:r w:rsidR="006F727D" w:rsidRPr="00BC05F8">
        <w:rPr>
          <w:rFonts w:asciiTheme="majorBidi" w:hAnsiTheme="majorBidi"/>
          <w:spacing w:val="-2"/>
        </w:rPr>
        <w:t xml:space="preserve"> (</w:t>
      </w:r>
      <w:r w:rsidR="00C4553A" w:rsidRPr="00BC05F8">
        <w:rPr>
          <w:rFonts w:asciiTheme="majorBidi" w:hAnsiTheme="majorBidi"/>
          <w:spacing w:val="-2"/>
        </w:rPr>
        <w:t xml:space="preserve">tai </w:t>
      </w:r>
      <w:r w:rsidR="7163B06E" w:rsidRPr="00BC05F8">
        <w:rPr>
          <w:rFonts w:asciiTheme="majorBidi" w:hAnsiTheme="majorBidi"/>
          <w:spacing w:val="-2"/>
        </w:rPr>
        <w:t>skaitā</w:t>
      </w:r>
      <w:r w:rsidR="00D73939" w:rsidRPr="00BC05F8">
        <w:rPr>
          <w:rFonts w:asciiTheme="majorBidi" w:hAnsiTheme="majorBidi"/>
          <w:spacing w:val="-2"/>
        </w:rPr>
        <w:t xml:space="preserve"> </w:t>
      </w:r>
      <w:r w:rsidR="7163B06E" w:rsidRPr="00BC05F8">
        <w:rPr>
          <w:rFonts w:asciiTheme="majorBidi" w:hAnsiTheme="majorBidi"/>
          <w:spacing w:val="-2"/>
        </w:rPr>
        <w:t>to filiāļu</w:t>
      </w:r>
      <w:r w:rsidR="006F727D" w:rsidRPr="00BC05F8">
        <w:rPr>
          <w:rFonts w:asciiTheme="majorBidi" w:hAnsiTheme="majorBidi"/>
          <w:spacing w:val="-2"/>
        </w:rPr>
        <w:t>)</w:t>
      </w:r>
      <w:r w:rsidR="723391A0" w:rsidRPr="00BC05F8">
        <w:rPr>
          <w:rFonts w:asciiTheme="majorBidi" w:hAnsiTheme="majorBidi"/>
          <w:spacing w:val="-2"/>
        </w:rPr>
        <w:t xml:space="preserve"> tīkls</w:t>
      </w:r>
      <w:r w:rsidR="00D73939" w:rsidRPr="00BC05F8">
        <w:rPr>
          <w:rFonts w:asciiTheme="majorBidi" w:hAnsiTheme="majorBidi"/>
          <w:spacing w:val="-2"/>
        </w:rPr>
        <w:t xml:space="preserve"> </w:t>
      </w:r>
      <w:r w:rsidR="723391A0" w:rsidRPr="00BC05F8">
        <w:rPr>
          <w:rFonts w:asciiTheme="majorBidi" w:hAnsiTheme="majorBidi"/>
          <w:spacing w:val="-2"/>
        </w:rPr>
        <w:t>visā valsts teritorijā.</w:t>
      </w:r>
      <w:r w:rsidR="111E9857" w:rsidRPr="00BC05F8">
        <w:rPr>
          <w:rFonts w:asciiTheme="majorBidi" w:hAnsiTheme="majorBidi"/>
          <w:spacing w:val="-2"/>
        </w:rPr>
        <w:t xml:space="preserve"> </w:t>
      </w:r>
      <w:r w:rsidR="1FD8C844" w:rsidRPr="00BC05F8">
        <w:rPr>
          <w:rFonts w:asciiTheme="majorBidi" w:eastAsiaTheme="minorEastAsia" w:hAnsiTheme="majorBidi"/>
          <w:spacing w:val="-2"/>
        </w:rPr>
        <w:t>P</w:t>
      </w:r>
      <w:r w:rsidR="44B3C574" w:rsidRPr="00BC05F8">
        <w:rPr>
          <w:rFonts w:asciiTheme="majorBidi" w:eastAsiaTheme="minorEastAsia" w:hAnsiTheme="majorBidi"/>
          <w:spacing w:val="-2"/>
        </w:rPr>
        <w:t>ublisk</w:t>
      </w:r>
      <w:r w:rsidR="1FD8C844" w:rsidRPr="00BC05F8">
        <w:rPr>
          <w:rFonts w:asciiTheme="majorBidi" w:eastAsiaTheme="minorEastAsia" w:hAnsiTheme="majorBidi"/>
          <w:spacing w:val="-2"/>
        </w:rPr>
        <w:t>ās</w:t>
      </w:r>
      <w:r w:rsidR="44B3C574" w:rsidRPr="00BC05F8">
        <w:rPr>
          <w:rFonts w:asciiTheme="majorBidi" w:eastAsiaTheme="minorEastAsia" w:hAnsiTheme="majorBidi"/>
          <w:spacing w:val="-2"/>
        </w:rPr>
        <w:t xml:space="preserve"> bibliotēk</w:t>
      </w:r>
      <w:r w:rsidR="3807C08E" w:rsidRPr="00BC05F8">
        <w:rPr>
          <w:rFonts w:asciiTheme="majorBidi" w:eastAsiaTheme="minorEastAsia" w:hAnsiTheme="majorBidi"/>
          <w:spacing w:val="-2"/>
        </w:rPr>
        <w:t>as</w:t>
      </w:r>
      <w:r w:rsidR="44B3C574" w:rsidRPr="00BC05F8">
        <w:rPr>
          <w:rFonts w:asciiTheme="majorBidi" w:eastAsiaTheme="minorEastAsia" w:hAnsiTheme="majorBidi"/>
          <w:spacing w:val="-2"/>
        </w:rPr>
        <w:t xml:space="preserve"> </w:t>
      </w:r>
      <w:r w:rsidR="3807C08E" w:rsidRPr="00BC05F8">
        <w:rPr>
          <w:rFonts w:asciiTheme="majorBidi" w:eastAsiaTheme="minorEastAsia" w:hAnsiTheme="majorBidi"/>
          <w:spacing w:val="-2"/>
        </w:rPr>
        <w:t xml:space="preserve">var būt </w:t>
      </w:r>
      <w:r w:rsidR="0E2EA817" w:rsidRPr="00BC05F8">
        <w:rPr>
          <w:rFonts w:asciiTheme="majorBidi" w:eastAsiaTheme="minorEastAsia" w:hAnsiTheme="majorBidi"/>
          <w:spacing w:val="-2"/>
        </w:rPr>
        <w:t>"saziņas ķēdes" posm</w:t>
      </w:r>
      <w:r w:rsidR="3807C08E" w:rsidRPr="00BC05F8">
        <w:rPr>
          <w:rFonts w:asciiTheme="majorBidi" w:eastAsiaTheme="minorEastAsia" w:hAnsiTheme="majorBidi"/>
          <w:spacing w:val="-2"/>
        </w:rPr>
        <w:t>s</w:t>
      </w:r>
      <w:r w:rsidR="0E2EA817" w:rsidRPr="00BC05F8">
        <w:rPr>
          <w:rFonts w:asciiTheme="majorBidi" w:eastAsiaTheme="minorEastAsia" w:hAnsiTheme="majorBidi"/>
          <w:spacing w:val="-2"/>
        </w:rPr>
        <w:t xml:space="preserve"> starp vietējām kopienām, pašvaldī</w:t>
      </w:r>
      <w:r w:rsidR="69971FE8" w:rsidRPr="00BC05F8">
        <w:rPr>
          <w:rFonts w:asciiTheme="majorBidi" w:eastAsiaTheme="minorEastAsia" w:hAnsiTheme="majorBidi"/>
          <w:spacing w:val="-2"/>
        </w:rPr>
        <w:t>bu</w:t>
      </w:r>
      <w:r w:rsidR="0E2EA817" w:rsidRPr="00BC05F8" w:rsidDel="3DD83DE8">
        <w:rPr>
          <w:rFonts w:asciiTheme="majorBidi" w:eastAsiaTheme="minorEastAsia" w:hAnsiTheme="majorBidi"/>
          <w:spacing w:val="-2"/>
        </w:rPr>
        <w:t xml:space="preserve"> amatpersonām un valsts institūcijām</w:t>
      </w:r>
      <w:r w:rsidRPr="00BC05F8">
        <w:rPr>
          <w:rFonts w:asciiTheme="majorBidi" w:eastAsiaTheme="minorEastAsia" w:hAnsiTheme="majorBidi"/>
          <w:spacing w:val="-2"/>
        </w:rPr>
        <w:t>.</w:t>
      </w:r>
      <w:r w:rsidR="03C416AE" w:rsidRPr="00BC05F8">
        <w:rPr>
          <w:rFonts w:asciiTheme="majorBidi" w:eastAsiaTheme="minorEastAsia" w:hAnsiTheme="majorBidi"/>
          <w:spacing w:val="-2"/>
        </w:rPr>
        <w:t xml:space="preserve"> </w:t>
      </w:r>
      <w:r w:rsidR="69863705" w:rsidRPr="00BC05F8">
        <w:rPr>
          <w:rFonts w:asciiTheme="majorBidi" w:eastAsiaTheme="minorEastAsia" w:hAnsiTheme="majorBidi"/>
          <w:spacing w:val="-2"/>
        </w:rPr>
        <w:t xml:space="preserve">Bibliotēkas </w:t>
      </w:r>
      <w:r w:rsidR="4B28A578" w:rsidRPr="00BC05F8">
        <w:rPr>
          <w:rFonts w:asciiTheme="majorBidi" w:eastAsiaTheme="minorEastAsia" w:hAnsiTheme="majorBidi"/>
          <w:spacing w:val="-2"/>
        </w:rPr>
        <w:t>iedzīvotājiem sniedz atbalstu informācijas iegūšanā, valsts un pašvaldību pakalpojumu izmantošanā, kā arī</w:t>
      </w:r>
      <w:r w:rsidR="05224471" w:rsidRPr="00BC05F8">
        <w:rPr>
          <w:rFonts w:asciiTheme="majorBidi" w:eastAsiaTheme="minorEastAsia" w:hAnsiTheme="majorBidi"/>
          <w:spacing w:val="-2"/>
        </w:rPr>
        <w:t xml:space="preserve"> </w:t>
      </w:r>
      <w:r w:rsidR="006F727D" w:rsidRPr="00BC05F8">
        <w:rPr>
          <w:rFonts w:asciiTheme="majorBidi" w:eastAsiaTheme="minorEastAsia" w:hAnsiTheme="majorBidi"/>
          <w:spacing w:val="-2"/>
        </w:rPr>
        <w:t xml:space="preserve">informē </w:t>
      </w:r>
      <w:r w:rsidR="05224471" w:rsidRPr="00BC05F8">
        <w:rPr>
          <w:rFonts w:asciiTheme="majorBidi" w:eastAsiaTheme="minorEastAsia" w:hAnsiTheme="majorBidi"/>
          <w:spacing w:val="-2"/>
        </w:rPr>
        <w:t xml:space="preserve">par iespējām </w:t>
      </w:r>
      <w:r w:rsidR="4B28A578" w:rsidRPr="00BC05F8">
        <w:rPr>
          <w:rFonts w:asciiTheme="majorBidi" w:eastAsiaTheme="minorEastAsia" w:hAnsiTheme="majorBidi"/>
          <w:spacing w:val="-2"/>
        </w:rPr>
        <w:t xml:space="preserve">piedalīties sabiedriskajās aktivitātēs un demokrātijas procesos novadā. Bibliotēkas </w:t>
      </w:r>
      <w:r w:rsidR="69863705" w:rsidRPr="00BC05F8">
        <w:rPr>
          <w:rFonts w:asciiTheme="majorBidi" w:eastAsiaTheme="minorEastAsia" w:hAnsiTheme="majorBidi"/>
          <w:spacing w:val="-2"/>
        </w:rPr>
        <w:t xml:space="preserve">var </w:t>
      </w:r>
      <w:r w:rsidR="09B1A137" w:rsidRPr="00BC05F8">
        <w:rPr>
          <w:rFonts w:asciiTheme="majorBidi" w:eastAsiaTheme="minorEastAsia" w:hAnsiTheme="majorBidi"/>
          <w:spacing w:val="-2"/>
        </w:rPr>
        <w:t xml:space="preserve">būt valsts un sabiedrības dialoga, uzticēšanās un pilsoniskās līdzdalības atbalsta punkti, īpaši pierobežas teritorijās </w:t>
      </w:r>
      <w:r w:rsidR="006209B4" w:rsidRPr="00BC05F8">
        <w:rPr>
          <w:rFonts w:asciiTheme="majorBidi" w:hAnsiTheme="majorBidi"/>
          <w:spacing w:val="-2"/>
        </w:rPr>
        <w:t>–</w:t>
      </w:r>
      <w:r w:rsidR="09B1A137" w:rsidRPr="00BC05F8">
        <w:rPr>
          <w:rFonts w:asciiTheme="majorBidi" w:eastAsiaTheme="minorEastAsia" w:hAnsiTheme="majorBidi"/>
          <w:spacing w:val="-2"/>
        </w:rPr>
        <w:t xml:space="preserve"> </w:t>
      </w:r>
      <w:r w:rsidR="3D76D8BC" w:rsidRPr="00BC05F8">
        <w:rPr>
          <w:rFonts w:asciiTheme="majorBidi" w:eastAsiaTheme="minorEastAsia" w:hAnsiTheme="majorBidi"/>
          <w:spacing w:val="-2"/>
        </w:rPr>
        <w:t xml:space="preserve">piemēram, lai </w:t>
      </w:r>
      <w:r w:rsidR="69863705" w:rsidRPr="00BC05F8">
        <w:rPr>
          <w:rFonts w:asciiTheme="majorBidi" w:eastAsiaTheme="minorEastAsia" w:hAnsiTheme="majorBidi"/>
          <w:spacing w:val="-2"/>
        </w:rPr>
        <w:t>izplatīt</w:t>
      </w:r>
      <w:r w:rsidR="29F3A22E" w:rsidRPr="00BC05F8">
        <w:rPr>
          <w:rFonts w:asciiTheme="majorBidi" w:eastAsiaTheme="minorEastAsia" w:hAnsiTheme="majorBidi"/>
          <w:spacing w:val="-2"/>
        </w:rPr>
        <w:t>u</w:t>
      </w:r>
      <w:r w:rsidR="69863705" w:rsidRPr="00BC05F8">
        <w:rPr>
          <w:rFonts w:asciiTheme="majorBidi" w:eastAsiaTheme="minorEastAsia" w:hAnsiTheme="majorBidi"/>
          <w:spacing w:val="-2"/>
        </w:rPr>
        <w:t xml:space="preserve"> </w:t>
      </w:r>
      <w:r w:rsidR="00A234F1" w:rsidRPr="00BC05F8">
        <w:rPr>
          <w:rFonts w:asciiTheme="majorBidi" w:eastAsiaTheme="minorEastAsia" w:hAnsiTheme="majorBidi"/>
          <w:spacing w:val="-2"/>
        </w:rPr>
        <w:t>Latvijā radītus</w:t>
      </w:r>
      <w:r w:rsidR="00A234F1">
        <w:rPr>
          <w:rFonts w:asciiTheme="majorBidi" w:eastAsiaTheme="minorEastAsia" w:hAnsiTheme="majorBidi"/>
          <w:spacing w:val="-2"/>
        </w:rPr>
        <w:t xml:space="preserve"> </w:t>
      </w:r>
      <w:r w:rsidR="00D73939" w:rsidRPr="00BC05F8">
        <w:rPr>
          <w:rFonts w:asciiTheme="majorBidi" w:eastAsiaTheme="minorEastAsia" w:hAnsiTheme="majorBidi"/>
          <w:spacing w:val="-2"/>
        </w:rPr>
        <w:t>aktuālus</w:t>
      </w:r>
      <w:r w:rsidR="12AD928A" w:rsidRPr="00BC05F8">
        <w:rPr>
          <w:rFonts w:asciiTheme="majorBidi" w:eastAsiaTheme="minorEastAsia" w:hAnsiTheme="majorBidi"/>
          <w:spacing w:val="-2"/>
        </w:rPr>
        <w:t xml:space="preserve"> materiālus </w:t>
      </w:r>
      <w:r w:rsidR="453BA4B1" w:rsidRPr="00BC05F8">
        <w:rPr>
          <w:rFonts w:asciiTheme="majorBidi" w:eastAsiaTheme="minorEastAsia" w:hAnsiTheme="majorBidi"/>
          <w:spacing w:val="-2"/>
        </w:rPr>
        <w:t xml:space="preserve">apmeklētājiem un </w:t>
      </w:r>
      <w:r w:rsidR="12AD928A" w:rsidRPr="00BC05F8">
        <w:rPr>
          <w:rFonts w:asciiTheme="majorBidi" w:eastAsiaTheme="minorEastAsia" w:hAnsiTheme="majorBidi"/>
          <w:spacing w:val="-2"/>
        </w:rPr>
        <w:t>ievietot</w:t>
      </w:r>
      <w:r w:rsidR="367BA00B" w:rsidRPr="00BC05F8">
        <w:rPr>
          <w:rFonts w:asciiTheme="majorBidi" w:eastAsiaTheme="minorEastAsia" w:hAnsiTheme="majorBidi"/>
          <w:spacing w:val="-2"/>
        </w:rPr>
        <w:t>u sabiedriski nozīmīgu</w:t>
      </w:r>
      <w:r w:rsidR="12AD928A" w:rsidRPr="00BC05F8">
        <w:rPr>
          <w:rFonts w:asciiTheme="majorBidi" w:eastAsiaTheme="minorEastAsia" w:hAnsiTheme="majorBidi"/>
          <w:spacing w:val="-2"/>
        </w:rPr>
        <w:t xml:space="preserve"> informāciju </w:t>
      </w:r>
      <w:r w:rsidR="12AD928A" w:rsidRPr="00BC05F8" w:rsidDel="3DD83DE8">
        <w:rPr>
          <w:rFonts w:asciiTheme="majorBidi" w:eastAsiaTheme="minorEastAsia" w:hAnsiTheme="majorBidi"/>
          <w:spacing w:val="-2"/>
        </w:rPr>
        <w:t>bibliotēkas sociālajos kontos</w:t>
      </w:r>
      <w:r w:rsidR="69863705" w:rsidRPr="00BC05F8" w:rsidDel="3DD83DE8">
        <w:rPr>
          <w:rFonts w:asciiTheme="majorBidi" w:eastAsiaTheme="minorEastAsia" w:hAnsiTheme="majorBidi"/>
          <w:spacing w:val="-2"/>
        </w:rPr>
        <w:t>.</w:t>
      </w:r>
      <w:r w:rsidR="69863705" w:rsidRPr="00BC05F8">
        <w:rPr>
          <w:rFonts w:asciiTheme="majorBidi" w:eastAsiaTheme="minorEastAsia" w:hAnsiTheme="majorBidi"/>
          <w:spacing w:val="-2"/>
        </w:rPr>
        <w:t xml:space="preserve"> </w:t>
      </w:r>
      <w:r w:rsidR="41F69A8E" w:rsidRPr="00BC05F8">
        <w:rPr>
          <w:rFonts w:asciiTheme="majorBidi" w:eastAsiaTheme="minorEastAsia" w:hAnsiTheme="majorBidi"/>
          <w:spacing w:val="-2"/>
        </w:rPr>
        <w:t>Vienlaikus</w:t>
      </w:r>
      <w:r w:rsidR="00D73939" w:rsidRPr="00BC05F8">
        <w:rPr>
          <w:rFonts w:asciiTheme="majorBidi" w:eastAsiaTheme="minorEastAsia" w:hAnsiTheme="majorBidi"/>
          <w:spacing w:val="-2"/>
        </w:rPr>
        <w:t xml:space="preserve"> </w:t>
      </w:r>
      <w:r w:rsidR="7085C78B" w:rsidRPr="00BC05F8">
        <w:rPr>
          <w:rFonts w:asciiTheme="majorBidi" w:eastAsiaTheme="minorEastAsia" w:hAnsiTheme="majorBidi"/>
          <w:spacing w:val="-2"/>
        </w:rPr>
        <w:t>s</w:t>
      </w:r>
      <w:r w:rsidR="41F69A8E" w:rsidRPr="00BC05F8">
        <w:rPr>
          <w:rFonts w:asciiTheme="majorBidi" w:eastAsiaTheme="minorEastAsia" w:hAnsiTheme="majorBidi"/>
          <w:spacing w:val="-2"/>
        </w:rPr>
        <w:t xml:space="preserve">varīgi </w:t>
      </w:r>
      <w:r w:rsidR="006F727D" w:rsidRPr="00BC05F8">
        <w:rPr>
          <w:rFonts w:asciiTheme="majorBidi" w:eastAsiaTheme="minorEastAsia" w:hAnsiTheme="majorBidi"/>
          <w:spacing w:val="-2"/>
        </w:rPr>
        <w:t xml:space="preserve">ir </w:t>
      </w:r>
      <w:r w:rsidR="41F69A8E" w:rsidRPr="00BC05F8">
        <w:rPr>
          <w:rFonts w:asciiTheme="majorBidi" w:eastAsiaTheme="minorEastAsia" w:hAnsiTheme="majorBidi"/>
          <w:spacing w:val="-2"/>
        </w:rPr>
        <w:t>stiprināt bibliotēku zināšanas par līdzdalības mehānismiem, valsts institūciju komunikāciju un atklātības principiem.</w:t>
      </w:r>
      <w:r w:rsidR="00D363E5" w:rsidRPr="00BC05F8">
        <w:rPr>
          <w:rFonts w:asciiTheme="majorBidi" w:eastAsiaTheme="minorEastAsia" w:hAnsiTheme="majorBidi"/>
          <w:spacing w:val="-2"/>
          <w:vertAlign w:val="superscript"/>
        </w:rPr>
        <w:footnoteReference w:id="35"/>
      </w:r>
      <w:r w:rsidR="48430B31" w:rsidRPr="00BC05F8">
        <w:rPr>
          <w:rFonts w:asciiTheme="majorBidi" w:hAnsiTheme="majorBidi"/>
          <w:spacing w:val="-2"/>
        </w:rPr>
        <w:t xml:space="preserve"> </w:t>
      </w:r>
      <w:r w:rsidR="65E6E715" w:rsidRPr="00BC05F8">
        <w:rPr>
          <w:rFonts w:asciiTheme="majorBidi" w:hAnsiTheme="majorBidi"/>
          <w:spacing w:val="-2"/>
        </w:rPr>
        <w:t xml:space="preserve">Nozīmīga loma ir </w:t>
      </w:r>
      <w:r w:rsidR="0390BC81" w:rsidRPr="00BC05F8">
        <w:rPr>
          <w:rFonts w:asciiTheme="majorBidi" w:hAnsiTheme="majorBidi"/>
          <w:spacing w:val="-2"/>
        </w:rPr>
        <w:t xml:space="preserve">arī </w:t>
      </w:r>
      <w:r w:rsidR="65E6E715" w:rsidRPr="00BC05F8">
        <w:rPr>
          <w:rFonts w:asciiTheme="majorBidi" w:hAnsiTheme="majorBidi"/>
          <w:spacing w:val="-2"/>
        </w:rPr>
        <w:t>medijiem</w:t>
      </w:r>
      <w:r w:rsidR="0390BC81" w:rsidRPr="00BC05F8">
        <w:rPr>
          <w:rFonts w:asciiTheme="majorBidi" w:hAnsiTheme="majorBidi"/>
          <w:spacing w:val="-2"/>
        </w:rPr>
        <w:t xml:space="preserve"> un</w:t>
      </w:r>
      <w:r w:rsidR="65E6E715" w:rsidRPr="00BC05F8">
        <w:rPr>
          <w:rFonts w:asciiTheme="majorBidi" w:hAnsiTheme="majorBidi"/>
          <w:spacing w:val="-2"/>
        </w:rPr>
        <w:t xml:space="preserve"> pedagogiem, palīdzot sabiedrībai orientēties valstī notiekoš</w:t>
      </w:r>
      <w:r w:rsidR="00D73939" w:rsidRPr="00BC05F8">
        <w:rPr>
          <w:rFonts w:asciiTheme="majorBidi" w:hAnsiTheme="majorBidi"/>
          <w:spacing w:val="-2"/>
        </w:rPr>
        <w:t>ajos procesos.</w:t>
      </w:r>
    </w:p>
    <w:p w14:paraId="30F554F7" w14:textId="18C716D4" w:rsidR="00613374" w:rsidRPr="0021190A" w:rsidRDefault="00613374" w:rsidP="0001239D">
      <w:pPr>
        <w:pStyle w:val="ListParagraph"/>
        <w:numPr>
          <w:ilvl w:val="0"/>
          <w:numId w:val="6"/>
        </w:numPr>
        <w:spacing w:after="120"/>
        <w:contextualSpacing w:val="0"/>
        <w:jc w:val="both"/>
      </w:pPr>
      <w:r w:rsidRPr="0021190A">
        <w:rPr>
          <w:b/>
          <w:bCs/>
          <w:spacing w:val="-2"/>
        </w:rPr>
        <w:lastRenderedPageBreak/>
        <w:t>Nacionālās drošības kontekstā nozīmīga loma ir izglītotai sabiedrībai</w:t>
      </w:r>
      <w:r w:rsidR="007B4A2D" w:rsidRPr="0021190A">
        <w:rPr>
          <w:b/>
          <w:bCs/>
          <w:spacing w:val="-2"/>
        </w:rPr>
        <w:t xml:space="preserve"> </w:t>
      </w:r>
      <w:r w:rsidRPr="0021190A">
        <w:rPr>
          <w:b/>
          <w:bCs/>
          <w:spacing w:val="-2"/>
        </w:rPr>
        <w:t>un tās atbalstam valsts pārvaldei</w:t>
      </w:r>
      <w:r w:rsidR="00ED2D50" w:rsidRPr="0021190A">
        <w:rPr>
          <w:b/>
          <w:bCs/>
          <w:spacing w:val="-2"/>
        </w:rPr>
        <w:t>, kā arī izpratne</w:t>
      </w:r>
      <w:r w:rsidR="00622B3A" w:rsidRPr="0021190A">
        <w:rPr>
          <w:b/>
          <w:bCs/>
          <w:spacing w:val="-2"/>
        </w:rPr>
        <w:t>i</w:t>
      </w:r>
      <w:r w:rsidR="00ED2D50" w:rsidRPr="0021190A">
        <w:rPr>
          <w:b/>
          <w:bCs/>
          <w:spacing w:val="-2"/>
        </w:rPr>
        <w:t xml:space="preserve"> par tiesībām un pienākumiem</w:t>
      </w:r>
      <w:r w:rsidRPr="0021190A">
        <w:rPr>
          <w:spacing w:val="-2"/>
        </w:rPr>
        <w:t xml:space="preserve">. </w:t>
      </w:r>
      <w:r w:rsidR="00F520F9" w:rsidRPr="0021190A">
        <w:rPr>
          <w:spacing w:val="-2"/>
        </w:rPr>
        <w:t>"</w:t>
      </w:r>
      <w:r w:rsidRPr="0021190A">
        <w:rPr>
          <w:spacing w:val="-2"/>
        </w:rPr>
        <w:t>Svarīga loma nacionālās drošības politikas īstenošanā ir sabiedrībai un tās sniegtajam atbalstam valsts pārvaldes institūcijām. Šādu atbalstu var sniegt izglītoti un pilsoniski aktīvi iedzīvotāji ar atbilstošu izpratni un spējām kritiski izvērtēt, piemēram, informatīvo vēstījumu saturu un nozīmi</w:t>
      </w:r>
      <w:r w:rsidR="00F520F9" w:rsidRPr="0021190A">
        <w:rPr>
          <w:spacing w:val="-2"/>
        </w:rPr>
        <w:t>"</w:t>
      </w:r>
      <w:r w:rsidRPr="0021190A">
        <w:rPr>
          <w:spacing w:val="-2"/>
        </w:rPr>
        <w:t>.</w:t>
      </w:r>
      <w:r w:rsidRPr="0021190A">
        <w:rPr>
          <w:rStyle w:val="FootnoteReference"/>
          <w:spacing w:val="-2"/>
        </w:rPr>
        <w:footnoteReference w:id="36"/>
      </w:r>
    </w:p>
    <w:p w14:paraId="56C77089" w14:textId="1580BD9E" w:rsidR="00494F51" w:rsidRDefault="110B43F3" w:rsidP="0001239D">
      <w:pPr>
        <w:pStyle w:val="ListParagraph"/>
        <w:spacing w:after="120"/>
        <w:contextualSpacing w:val="0"/>
        <w:jc w:val="both"/>
      </w:pPr>
      <w:r w:rsidRPr="00D363E5">
        <w:t>2025</w:t>
      </w:r>
      <w:r w:rsidR="4DBF5EFA">
        <w:t>. gad</w:t>
      </w:r>
      <w:r w:rsidRPr="00D363E5">
        <w:t>ā pirma</w:t>
      </w:r>
      <w:r w:rsidR="78C29945">
        <w:t>jā</w:t>
      </w:r>
      <w:r w:rsidRPr="00D363E5">
        <w:t xml:space="preserve"> </w:t>
      </w:r>
      <w:r w:rsidR="5AE48FF5" w:rsidRPr="00D363E5">
        <w:t xml:space="preserve">Latvijas iedzīvotāju </w:t>
      </w:r>
      <w:proofErr w:type="spellStart"/>
      <w:r w:rsidR="5AE48FF5" w:rsidRPr="00D363E5">
        <w:t>t</w:t>
      </w:r>
      <w:r w:rsidRPr="00D363E5">
        <w:t>iesībpratības</w:t>
      </w:r>
      <w:proofErr w:type="spellEnd"/>
      <w:r w:rsidRPr="00D363E5">
        <w:t xml:space="preserve"> </w:t>
      </w:r>
      <w:r w:rsidR="14DE84DA" w:rsidRPr="00D363E5">
        <w:t>mērījum</w:t>
      </w:r>
      <w:r w:rsidR="78C29945">
        <w:t>ā</w:t>
      </w:r>
      <w:r w:rsidR="14DE84DA" w:rsidRPr="00D363E5">
        <w:t xml:space="preserve"> </w:t>
      </w:r>
      <w:r w:rsidR="49201765" w:rsidRPr="00D363E5">
        <w:t>vērtē</w:t>
      </w:r>
      <w:r w:rsidR="7534AB51" w:rsidRPr="00D363E5">
        <w:t xml:space="preserve">ta </w:t>
      </w:r>
      <w:r w:rsidR="669F9ED2" w:rsidRPr="00D363E5">
        <w:t>izpratne par tiesībām un pienākumiem un spēja tās īstenot reālās dzīves situācijās</w:t>
      </w:r>
      <w:r w:rsidR="001434CB">
        <w:t>. Mērījumā</w:t>
      </w:r>
      <w:r w:rsidR="457245F3" w:rsidRPr="00D363E5" w:rsidDel="00442E43">
        <w:t xml:space="preserve"> s</w:t>
      </w:r>
      <w:r w:rsidR="69C3E47E" w:rsidRPr="00D363E5">
        <w:t>ecin</w:t>
      </w:r>
      <w:r w:rsidR="574923F9">
        <w:t>āts</w:t>
      </w:r>
      <w:r w:rsidR="69C3E47E" w:rsidRPr="00D363E5">
        <w:t>, ka labi informēti par savām tiesībām ir 61</w:t>
      </w:r>
      <w:r w:rsidR="4DBF5EFA">
        <w:t> </w:t>
      </w:r>
      <w:r w:rsidR="69C3E47E" w:rsidRPr="00D363E5">
        <w:t>% Latvijas iedzīvotāju, taču vairāk nekā puse (52</w:t>
      </w:r>
      <w:r w:rsidR="4DBF5EFA">
        <w:t> </w:t>
      </w:r>
      <w:r w:rsidR="69C3E47E" w:rsidRPr="00D363E5">
        <w:t>%) norāda, ka valsts sniegtā informācija par tiesību aktiem varētu būt vieglāk saprotama</w:t>
      </w:r>
      <w:r w:rsidR="5FD3689A" w:rsidRPr="00D363E5">
        <w:t>.</w:t>
      </w:r>
      <w:r w:rsidR="79C1AC0B" w:rsidRPr="005470D4">
        <w:rPr>
          <w:vertAlign w:val="superscript"/>
        </w:rPr>
        <w:footnoteReference w:id="37"/>
      </w:r>
      <w:r w:rsidR="69C3E47E" w:rsidRPr="00D363E5">
        <w:t xml:space="preserve"> </w:t>
      </w:r>
    </w:p>
    <w:p w14:paraId="2FB7BACA" w14:textId="101F90A3" w:rsidR="00613374" w:rsidRDefault="003E4057" w:rsidP="0001239D">
      <w:pPr>
        <w:pStyle w:val="ListParagraph"/>
        <w:numPr>
          <w:ilvl w:val="0"/>
          <w:numId w:val="6"/>
        </w:numPr>
        <w:spacing w:after="120"/>
        <w:ind w:left="714" w:hanging="357"/>
        <w:contextualSpacing w:val="0"/>
        <w:jc w:val="both"/>
      </w:pPr>
      <w:r>
        <w:t>Pašreizējā</w:t>
      </w:r>
      <w:r w:rsidRPr="006F727D">
        <w:t xml:space="preserve"> </w:t>
      </w:r>
      <w:r w:rsidR="00FD3CB2" w:rsidRPr="0021190A">
        <w:t>ģeopolitisk</w:t>
      </w:r>
      <w:r>
        <w:t>aj</w:t>
      </w:r>
      <w:r w:rsidR="00FD3CB2" w:rsidRPr="0021190A">
        <w:t xml:space="preserve">ā </w:t>
      </w:r>
      <w:r w:rsidRPr="0021190A">
        <w:t>situācij</w:t>
      </w:r>
      <w:r>
        <w:t>ā</w:t>
      </w:r>
      <w:r w:rsidRPr="00613374">
        <w:t xml:space="preserve"> </w:t>
      </w:r>
      <w:r>
        <w:t>nepieciešams</w:t>
      </w:r>
      <w:r w:rsidR="1E16002E" w:rsidRPr="00613374">
        <w:t xml:space="preserve"> </w:t>
      </w:r>
      <w:r w:rsidR="1E16002E" w:rsidRPr="00613374">
        <w:rPr>
          <w:b/>
          <w:bCs/>
        </w:rPr>
        <w:t>valsts sektorā</w:t>
      </w:r>
      <w:r w:rsidR="3870EC41" w:rsidRPr="00613374">
        <w:rPr>
          <w:b/>
          <w:bCs/>
        </w:rPr>
        <w:t xml:space="preserve"> koncentrēties uz būtisko un īstenot mērķtiecīg</w:t>
      </w:r>
      <w:r w:rsidR="1E16002E" w:rsidRPr="00613374">
        <w:rPr>
          <w:b/>
          <w:bCs/>
        </w:rPr>
        <w:t>u</w:t>
      </w:r>
      <w:r w:rsidR="3870EC41" w:rsidRPr="00613374">
        <w:rPr>
          <w:b/>
          <w:bCs/>
        </w:rPr>
        <w:t xml:space="preserve"> prioritāšu virzību un rezultātu sasniegšanu</w:t>
      </w:r>
      <w:r w:rsidR="1E16002E" w:rsidRPr="00613374">
        <w:t xml:space="preserve">, kur </w:t>
      </w:r>
      <w:r w:rsidR="00FD3CB2">
        <w:t xml:space="preserve">tas </w:t>
      </w:r>
      <w:r w:rsidR="1E16002E" w:rsidRPr="00613374">
        <w:t>attiecināms</w:t>
      </w:r>
      <w:r w:rsidR="00FD3CB2">
        <w:t>,</w:t>
      </w:r>
      <w:r w:rsidR="1E16002E" w:rsidRPr="00613374">
        <w:t xml:space="preserve"> izmantojot</w:t>
      </w:r>
      <w:r w:rsidR="007B4A2D">
        <w:t xml:space="preserve"> </w:t>
      </w:r>
      <w:proofErr w:type="spellStart"/>
      <w:r w:rsidR="3870EC41" w:rsidRPr="00613374">
        <w:t>pārresoru</w:t>
      </w:r>
      <w:proofErr w:type="spellEnd"/>
      <w:r w:rsidR="3870EC41" w:rsidRPr="00613374">
        <w:t xml:space="preserve"> pieeju</w:t>
      </w:r>
      <w:r w:rsidR="49A391D2" w:rsidRPr="00613374">
        <w:t>,</w:t>
      </w:r>
      <w:r w:rsidR="3870EC41" w:rsidRPr="00613374">
        <w:t xml:space="preserve"> </w:t>
      </w:r>
      <w:r w:rsidR="00BB2881">
        <w:t>tai skaitā</w:t>
      </w:r>
      <w:r w:rsidR="007B4A2D">
        <w:t xml:space="preserve"> </w:t>
      </w:r>
      <w:r w:rsidR="00FD3CB2">
        <w:t xml:space="preserve">attiecībā uz </w:t>
      </w:r>
      <w:r w:rsidR="3870EC41" w:rsidRPr="00613374">
        <w:t xml:space="preserve">mākslīgā intelekta risinājumu </w:t>
      </w:r>
      <w:r w:rsidR="00FD3CB2" w:rsidRPr="00613374">
        <w:t>ieviešan</w:t>
      </w:r>
      <w:r w:rsidR="00FD3CB2">
        <w:t>u</w:t>
      </w:r>
      <w:r w:rsidR="00FD3CB2" w:rsidRPr="00613374">
        <w:t xml:space="preserve"> </w:t>
      </w:r>
      <w:r w:rsidR="3870EC41" w:rsidRPr="00613374">
        <w:t>valsts pārvaldē. </w:t>
      </w:r>
    </w:p>
    <w:p w14:paraId="7F513206" w14:textId="7202A813" w:rsidR="00ED2D50" w:rsidRPr="00494F51" w:rsidRDefault="70D67905" w:rsidP="7773B8EC">
      <w:pPr>
        <w:pStyle w:val="ListParagraph"/>
        <w:numPr>
          <w:ilvl w:val="0"/>
          <w:numId w:val="6"/>
        </w:numPr>
        <w:spacing w:after="120"/>
        <w:ind w:left="714" w:hanging="357"/>
        <w:contextualSpacing w:val="0"/>
        <w:jc w:val="both"/>
        <w:rPr>
          <w:rFonts w:asciiTheme="majorBidi" w:hAnsiTheme="majorBidi" w:cstheme="majorBidi"/>
        </w:rPr>
      </w:pPr>
      <w:r w:rsidRPr="004C468B">
        <w:rPr>
          <w:b/>
          <w:bCs/>
        </w:rPr>
        <w:t>A</w:t>
      </w:r>
      <w:r w:rsidR="42A74FD8" w:rsidRPr="004C468B">
        <w:rPr>
          <w:b/>
          <w:bCs/>
        </w:rPr>
        <w:t>tvērt</w:t>
      </w:r>
      <w:r w:rsidR="3585C943" w:rsidRPr="004C468B">
        <w:rPr>
          <w:b/>
          <w:bCs/>
        </w:rPr>
        <w:t>o</w:t>
      </w:r>
      <w:r w:rsidR="7FE5897D" w:rsidRPr="004C468B">
        <w:rPr>
          <w:b/>
          <w:bCs/>
        </w:rPr>
        <w:t xml:space="preserve"> </w:t>
      </w:r>
      <w:r w:rsidR="42A74FD8" w:rsidRPr="004C468B">
        <w:rPr>
          <w:b/>
          <w:bCs/>
        </w:rPr>
        <w:t>pārvaldīb</w:t>
      </w:r>
      <w:r w:rsidR="3585C943" w:rsidRPr="004C468B">
        <w:rPr>
          <w:b/>
          <w:bCs/>
        </w:rPr>
        <w:t xml:space="preserve">u – </w:t>
      </w:r>
      <w:r w:rsidRPr="004C468B">
        <w:rPr>
          <w:b/>
          <w:bCs/>
        </w:rPr>
        <w:t>atklāt</w:t>
      </w:r>
      <w:r w:rsidR="3585C943" w:rsidRPr="004C468B">
        <w:rPr>
          <w:b/>
          <w:bCs/>
        </w:rPr>
        <w:t xml:space="preserve">ību un sabiedrības iesaisti – </w:t>
      </w:r>
      <w:r w:rsidRPr="004C468B">
        <w:rPr>
          <w:b/>
          <w:bCs/>
        </w:rPr>
        <w:t xml:space="preserve">nodrošina </w:t>
      </w:r>
      <w:r w:rsidR="55E83A6F" w:rsidRPr="004C468B">
        <w:rPr>
          <w:b/>
          <w:bCs/>
        </w:rPr>
        <w:t>jautājumos</w:t>
      </w:r>
      <w:r w:rsidR="288C3B12" w:rsidRPr="004C468B">
        <w:rPr>
          <w:b/>
          <w:bCs/>
        </w:rPr>
        <w:t>,</w:t>
      </w:r>
      <w:r w:rsidR="62E11753" w:rsidRPr="0021190A">
        <w:rPr>
          <w:b/>
          <w:bCs/>
          <w:spacing w:val="-2"/>
        </w:rPr>
        <w:t xml:space="preserve"> kur</w:t>
      </w:r>
      <w:r w:rsidR="7FE5897D" w:rsidRPr="0021190A">
        <w:rPr>
          <w:b/>
          <w:bCs/>
          <w:spacing w:val="-2"/>
        </w:rPr>
        <w:t>iem</w:t>
      </w:r>
      <w:r w:rsidR="42A74FD8" w:rsidRPr="0021190A">
        <w:rPr>
          <w:b/>
          <w:bCs/>
          <w:spacing w:val="-2"/>
        </w:rPr>
        <w:t xml:space="preserve"> ir</w:t>
      </w:r>
      <w:r w:rsidR="24244575" w:rsidRPr="0021190A">
        <w:rPr>
          <w:b/>
          <w:bCs/>
          <w:spacing w:val="-2"/>
        </w:rPr>
        <w:t xml:space="preserve"> </w:t>
      </w:r>
      <w:r w:rsidR="7FE5897D" w:rsidRPr="0021190A">
        <w:rPr>
          <w:b/>
          <w:bCs/>
          <w:spacing w:val="-2"/>
        </w:rPr>
        <w:t xml:space="preserve">plašāka </w:t>
      </w:r>
      <w:r w:rsidR="42A74FD8" w:rsidRPr="0021190A">
        <w:rPr>
          <w:rFonts w:eastAsia="Calibri"/>
          <w:b/>
          <w:bCs/>
          <w:spacing w:val="-2"/>
        </w:rPr>
        <w:t>ietekme uz sabiedrību</w:t>
      </w:r>
      <w:r w:rsidR="7FE5897D" w:rsidRPr="0021190A">
        <w:rPr>
          <w:rFonts w:eastAsia="Calibri"/>
          <w:spacing w:val="-2"/>
        </w:rPr>
        <w:t xml:space="preserve">, tostarp </w:t>
      </w:r>
      <w:r w:rsidR="6F323A3C" w:rsidRPr="0021190A">
        <w:rPr>
          <w:rFonts w:eastAsia="Calibri"/>
          <w:spacing w:val="-2"/>
        </w:rPr>
        <w:t>jautājumos</w:t>
      </w:r>
      <w:r w:rsidR="7FE5897D" w:rsidRPr="0021190A">
        <w:rPr>
          <w:rFonts w:eastAsia="Calibri"/>
          <w:spacing w:val="-2"/>
        </w:rPr>
        <w:t xml:space="preserve">, kas saistīti ar </w:t>
      </w:r>
      <w:r w:rsidR="42A74FD8" w:rsidRPr="0021190A">
        <w:rPr>
          <w:rFonts w:eastAsia="Calibri"/>
          <w:spacing w:val="-2"/>
        </w:rPr>
        <w:t>cilvēku drošību un valsts aizsardzību, veselību un labklājību</w:t>
      </w:r>
      <w:r w:rsidR="7FE5897D" w:rsidRPr="0021190A">
        <w:rPr>
          <w:rFonts w:eastAsia="Calibri"/>
          <w:spacing w:val="-2"/>
        </w:rPr>
        <w:t xml:space="preserve">, </w:t>
      </w:r>
      <w:r w:rsidR="6F323A3C" w:rsidRPr="0021190A">
        <w:rPr>
          <w:rFonts w:eastAsia="Calibri"/>
          <w:spacing w:val="-2"/>
        </w:rPr>
        <w:t>izmaiņām</w:t>
      </w:r>
      <w:r w:rsidR="6F323A3C" w:rsidRPr="00494F51">
        <w:rPr>
          <w:rFonts w:eastAsia="Calibri"/>
        </w:rPr>
        <w:t xml:space="preserve"> </w:t>
      </w:r>
      <w:r w:rsidR="7FE5897D" w:rsidRPr="00494F51">
        <w:rPr>
          <w:rFonts w:eastAsia="Calibri"/>
        </w:rPr>
        <w:t>Latvijas iedzīvotāju sociāl</w:t>
      </w:r>
      <w:r w:rsidR="6E558B3E" w:rsidRPr="00494F51">
        <w:rPr>
          <w:rFonts w:eastAsia="Calibri"/>
        </w:rPr>
        <w:t xml:space="preserve">ajā </w:t>
      </w:r>
      <w:r w:rsidR="7FE5897D" w:rsidRPr="00494F51">
        <w:rPr>
          <w:rFonts w:eastAsia="Calibri"/>
        </w:rPr>
        <w:t>un ekonomisk</w:t>
      </w:r>
      <w:r w:rsidR="6E558B3E" w:rsidRPr="00494F51">
        <w:rPr>
          <w:rFonts w:eastAsia="Calibri"/>
        </w:rPr>
        <w:t>aj</w:t>
      </w:r>
      <w:r w:rsidR="7FE5897D" w:rsidRPr="00494F51">
        <w:rPr>
          <w:rFonts w:eastAsia="Calibri"/>
        </w:rPr>
        <w:t>ā</w:t>
      </w:r>
      <w:r w:rsidR="6E558B3E" w:rsidRPr="00494F51">
        <w:rPr>
          <w:rFonts w:eastAsia="Calibri"/>
        </w:rPr>
        <w:t xml:space="preserve"> situācijā</w:t>
      </w:r>
      <w:r w:rsidR="42A74FD8" w:rsidRPr="00494F51">
        <w:rPr>
          <w:rFonts w:eastAsia="Calibri"/>
        </w:rPr>
        <w:t>.</w:t>
      </w:r>
      <w:r w:rsidR="2362D169" w:rsidRPr="00494F51">
        <w:rPr>
          <w:rFonts w:eastAsia="Calibri"/>
        </w:rPr>
        <w:t xml:space="preserve"> </w:t>
      </w:r>
      <w:r w:rsidR="7FE5897D" w:rsidRPr="00494F51">
        <w:rPr>
          <w:rFonts w:eastAsia="Calibri"/>
        </w:rPr>
        <w:t>A</w:t>
      </w:r>
      <w:r w:rsidR="0CF1EE74" w:rsidRPr="00494F51">
        <w:rPr>
          <w:rFonts w:eastAsia="Calibri"/>
        </w:rPr>
        <w:t>tvērtās pārvaldības</w:t>
      </w:r>
      <w:r w:rsidR="0CF1EE74" w:rsidRPr="6DB326DB">
        <w:rPr>
          <w:rFonts w:eastAsia="Calibri"/>
        </w:rPr>
        <w:t xml:space="preserve"> principi jāievēro birokrāti</w:t>
      </w:r>
      <w:r w:rsidR="0055038E">
        <w:rPr>
          <w:rFonts w:eastAsia="Calibri"/>
        </w:rPr>
        <w:t>skā sloga</w:t>
      </w:r>
      <w:r w:rsidR="0CF1EE74" w:rsidRPr="6DB326DB">
        <w:rPr>
          <w:rFonts w:eastAsia="Calibri"/>
        </w:rPr>
        <w:t xml:space="preserve"> mazināšan</w:t>
      </w:r>
      <w:r w:rsidR="6E558B3E" w:rsidRPr="6DB326DB">
        <w:rPr>
          <w:rFonts w:eastAsia="Calibri"/>
        </w:rPr>
        <w:t>ā</w:t>
      </w:r>
      <w:r w:rsidR="0CF1EE74" w:rsidRPr="6DB326DB">
        <w:rPr>
          <w:rFonts w:eastAsia="Calibri"/>
        </w:rPr>
        <w:t xml:space="preserve"> un publiskās pārvaldes efektivitātes </w:t>
      </w:r>
      <w:r w:rsidR="4687C9B0" w:rsidRPr="6DB326DB">
        <w:rPr>
          <w:rFonts w:eastAsia="Calibri"/>
        </w:rPr>
        <w:t>veicināšanā</w:t>
      </w:r>
      <w:r w:rsidR="0CF1EE74" w:rsidRPr="6DB326DB">
        <w:rPr>
          <w:rFonts w:eastAsia="Calibri"/>
        </w:rPr>
        <w:t>.</w:t>
      </w:r>
      <w:r w:rsidR="40A2F666" w:rsidRPr="6DB326DB">
        <w:rPr>
          <w:rFonts w:eastAsia="Calibri"/>
        </w:rPr>
        <w:t xml:space="preserve"> </w:t>
      </w:r>
      <w:r w:rsidRPr="6DB326DB">
        <w:rPr>
          <w:rFonts w:eastAsia="Calibri"/>
        </w:rPr>
        <w:t xml:space="preserve">Sabiedriski nozīmīga </w:t>
      </w:r>
      <w:r w:rsidR="6F323A3C" w:rsidRPr="6DB326DB">
        <w:rPr>
          <w:rFonts w:eastAsia="Calibri"/>
        </w:rPr>
        <w:t xml:space="preserve">ir arī </w:t>
      </w:r>
      <w:r w:rsidRPr="6DB326DB">
        <w:rPr>
          <w:rFonts w:eastAsia="Calibri"/>
        </w:rPr>
        <w:t xml:space="preserve">informācija </w:t>
      </w:r>
      <w:r w:rsidRPr="6DB326DB">
        <w:rPr>
          <w:rFonts w:asciiTheme="majorBidi" w:hAnsiTheme="majorBidi" w:cstheme="majorBidi"/>
          <w:lang w:eastAsia="hi-IN" w:bidi="hi-IN"/>
        </w:rPr>
        <w:t xml:space="preserve">par </w:t>
      </w:r>
      <w:r w:rsidR="0A8ED3ED" w:rsidRPr="6DB326DB">
        <w:rPr>
          <w:rFonts w:asciiTheme="majorBidi" w:hAnsiTheme="majorBidi" w:cstheme="majorBidi"/>
          <w:lang w:eastAsia="hi-IN" w:bidi="hi-IN"/>
        </w:rPr>
        <w:t>publisko</w:t>
      </w:r>
      <w:r w:rsidRPr="6DB326DB">
        <w:rPr>
          <w:rFonts w:asciiTheme="majorBidi" w:hAnsiTheme="majorBidi" w:cstheme="majorBidi"/>
          <w:lang w:eastAsia="hi-IN" w:bidi="hi-IN"/>
        </w:rPr>
        <w:t xml:space="preserve"> līdzekļu izlietojumu.</w:t>
      </w:r>
      <w:r w:rsidR="4BE3EA86" w:rsidRPr="6DB326DB">
        <w:rPr>
          <w:rFonts w:asciiTheme="majorBidi" w:hAnsiTheme="majorBidi" w:cstheme="majorBidi"/>
          <w:lang w:eastAsia="hi-IN" w:bidi="hi-IN"/>
        </w:rPr>
        <w:t xml:space="preserve"> </w:t>
      </w:r>
      <w:r w:rsidR="4BE3EA86" w:rsidRPr="6DB326DB">
        <w:rPr>
          <w:rFonts w:asciiTheme="majorBidi" w:hAnsiTheme="majorBidi" w:cstheme="majorBidi"/>
        </w:rPr>
        <w:t>2026.</w:t>
      </w:r>
      <w:r w:rsidR="006209B4" w:rsidRPr="6DB326DB">
        <w:t>–</w:t>
      </w:r>
      <w:r w:rsidR="4BE3EA86" w:rsidRPr="6DB326DB">
        <w:rPr>
          <w:rFonts w:asciiTheme="majorBidi" w:hAnsiTheme="majorBidi" w:cstheme="majorBidi"/>
        </w:rPr>
        <w:t xml:space="preserve">2027. gadā </w:t>
      </w:r>
      <w:r w:rsidR="006F727D" w:rsidRPr="6DB326DB">
        <w:rPr>
          <w:rFonts w:asciiTheme="majorBidi" w:hAnsiTheme="majorBidi" w:cstheme="majorBidi"/>
        </w:rPr>
        <w:t>nori</w:t>
      </w:r>
      <w:r w:rsidR="006F727D">
        <w:rPr>
          <w:rFonts w:asciiTheme="majorBidi" w:hAnsiTheme="majorBidi" w:cstheme="majorBidi"/>
        </w:rPr>
        <w:t>tē</w:t>
      </w:r>
      <w:r w:rsidR="006F727D" w:rsidRPr="6DB326DB">
        <w:rPr>
          <w:rFonts w:asciiTheme="majorBidi" w:hAnsiTheme="majorBidi" w:cstheme="majorBidi"/>
        </w:rPr>
        <w:t xml:space="preserve">s </w:t>
      </w:r>
      <w:r w:rsidR="4BE3EA86" w:rsidRPr="00A234F1">
        <w:rPr>
          <w:rFonts w:asciiTheme="majorBidi" w:hAnsiTheme="majorBidi" w:cstheme="majorBidi"/>
        </w:rPr>
        <w:t xml:space="preserve">darbs pie </w:t>
      </w:r>
      <w:r w:rsidR="4BE3EA86" w:rsidRPr="6DB326DB">
        <w:rPr>
          <w:rFonts w:asciiTheme="majorBidi" w:hAnsiTheme="majorBidi" w:cstheme="majorBidi"/>
        </w:rPr>
        <w:t xml:space="preserve">Latvijas ilgtspējīgas </w:t>
      </w:r>
      <w:r w:rsidR="1C6AC8AA" w:rsidRPr="6DB326DB">
        <w:rPr>
          <w:rFonts w:asciiTheme="majorBidi" w:hAnsiTheme="majorBidi" w:cstheme="majorBidi"/>
        </w:rPr>
        <w:t>attīstības stratēģijas</w:t>
      </w:r>
      <w:r w:rsidR="23B1280C" w:rsidRPr="6DB326DB">
        <w:rPr>
          <w:rFonts w:asciiTheme="majorBidi" w:hAnsiTheme="majorBidi" w:cstheme="majorBidi"/>
        </w:rPr>
        <w:t xml:space="preserve"> līdz 2050.</w:t>
      </w:r>
      <w:r w:rsidR="00F67A0A">
        <w:rPr>
          <w:rFonts w:asciiTheme="majorBidi" w:hAnsiTheme="majorBidi" w:cstheme="majorBidi"/>
        </w:rPr>
        <w:t> </w:t>
      </w:r>
      <w:r w:rsidR="23B1280C" w:rsidRPr="6DB326DB">
        <w:rPr>
          <w:rFonts w:asciiTheme="majorBidi" w:hAnsiTheme="majorBidi" w:cstheme="majorBidi"/>
        </w:rPr>
        <w:t>gadam</w:t>
      </w:r>
      <w:r w:rsidR="1C6AC8AA" w:rsidRPr="6DB326DB">
        <w:rPr>
          <w:rFonts w:asciiTheme="majorBidi" w:hAnsiTheme="majorBidi" w:cstheme="majorBidi"/>
        </w:rPr>
        <w:t xml:space="preserve"> </w:t>
      </w:r>
      <w:r w:rsidR="4BE3EA86" w:rsidRPr="6DB326DB">
        <w:rPr>
          <w:rFonts w:asciiTheme="majorBidi" w:hAnsiTheme="majorBidi" w:cstheme="majorBidi"/>
        </w:rPr>
        <w:t xml:space="preserve">un </w:t>
      </w:r>
      <w:r w:rsidR="23421329" w:rsidRPr="6DB326DB">
        <w:rPr>
          <w:rFonts w:asciiTheme="majorBidi" w:hAnsiTheme="majorBidi" w:cstheme="majorBidi"/>
        </w:rPr>
        <w:t>N</w:t>
      </w:r>
      <w:r w:rsidR="4BE3EA86" w:rsidRPr="6DB326DB">
        <w:rPr>
          <w:rFonts w:asciiTheme="majorBidi" w:hAnsiTheme="majorBidi" w:cstheme="majorBidi"/>
        </w:rPr>
        <w:t>acionālā attīstības plān</w:t>
      </w:r>
      <w:r w:rsidR="7953855E" w:rsidRPr="6DB326DB">
        <w:rPr>
          <w:rFonts w:asciiTheme="majorBidi" w:hAnsiTheme="majorBidi" w:cstheme="majorBidi"/>
        </w:rPr>
        <w:t>a</w:t>
      </w:r>
      <w:r w:rsidR="7FA3442E" w:rsidRPr="6DB326DB">
        <w:rPr>
          <w:rFonts w:asciiTheme="majorBidi" w:hAnsiTheme="majorBidi" w:cstheme="majorBidi"/>
        </w:rPr>
        <w:t xml:space="preserve"> 2028.</w:t>
      </w:r>
      <w:r w:rsidR="006209B4" w:rsidRPr="6DB326DB">
        <w:t>–</w:t>
      </w:r>
      <w:r w:rsidR="7FA3442E" w:rsidRPr="6DB326DB">
        <w:rPr>
          <w:rFonts w:asciiTheme="majorBidi" w:hAnsiTheme="majorBidi" w:cstheme="majorBidi"/>
        </w:rPr>
        <w:t>203</w:t>
      </w:r>
      <w:r w:rsidR="0589BBE0" w:rsidRPr="6DB326DB">
        <w:rPr>
          <w:rFonts w:asciiTheme="majorBidi" w:hAnsiTheme="majorBidi" w:cstheme="majorBidi"/>
        </w:rPr>
        <w:t>4</w:t>
      </w:r>
      <w:r w:rsidR="7FA3442E" w:rsidRPr="6DB326DB">
        <w:rPr>
          <w:rFonts w:asciiTheme="majorBidi" w:hAnsiTheme="majorBidi" w:cstheme="majorBidi"/>
        </w:rPr>
        <w:t>.</w:t>
      </w:r>
      <w:r w:rsidR="00F67A0A">
        <w:rPr>
          <w:rFonts w:asciiTheme="majorBidi" w:hAnsiTheme="majorBidi" w:cstheme="majorBidi"/>
        </w:rPr>
        <w:t> </w:t>
      </w:r>
      <w:r w:rsidR="7FA3442E" w:rsidRPr="6DB326DB">
        <w:rPr>
          <w:rFonts w:asciiTheme="majorBidi" w:hAnsiTheme="majorBidi" w:cstheme="majorBidi"/>
        </w:rPr>
        <w:t>gadam</w:t>
      </w:r>
      <w:r w:rsidR="71F8ACD4" w:rsidRPr="6DB326DB">
        <w:rPr>
          <w:rFonts w:asciiTheme="majorBidi" w:hAnsiTheme="majorBidi" w:cstheme="majorBidi"/>
        </w:rPr>
        <w:t>,</w:t>
      </w:r>
      <w:r w:rsidR="7B47694F" w:rsidRPr="6DB326DB">
        <w:rPr>
          <w:rFonts w:asciiTheme="majorBidi" w:hAnsiTheme="majorBidi" w:cstheme="majorBidi"/>
        </w:rPr>
        <w:t xml:space="preserve"> ES </w:t>
      </w:r>
      <w:r w:rsidR="76FDD600" w:rsidRPr="6DB326DB">
        <w:rPr>
          <w:rFonts w:asciiTheme="majorBidi" w:hAnsiTheme="majorBidi" w:cstheme="majorBidi"/>
        </w:rPr>
        <w:t>Daudzgadu budžeta</w:t>
      </w:r>
      <w:r w:rsidR="4CA2CD3D" w:rsidRPr="6DB326DB">
        <w:rPr>
          <w:rFonts w:asciiTheme="majorBidi" w:hAnsiTheme="majorBidi" w:cstheme="majorBidi"/>
        </w:rPr>
        <w:t xml:space="preserve"> prioritā</w:t>
      </w:r>
      <w:r w:rsidR="7B5EE2EB" w:rsidRPr="6DB326DB">
        <w:rPr>
          <w:rFonts w:asciiTheme="majorBidi" w:hAnsiTheme="majorBidi" w:cstheme="majorBidi"/>
        </w:rPr>
        <w:t>tēm</w:t>
      </w:r>
      <w:r w:rsidR="38AFAD17" w:rsidRPr="6DB326DB">
        <w:rPr>
          <w:rFonts w:asciiTheme="majorBidi" w:hAnsiTheme="majorBidi" w:cstheme="majorBidi"/>
        </w:rPr>
        <w:t xml:space="preserve"> un</w:t>
      </w:r>
      <w:r w:rsidR="67A68508" w:rsidRPr="6DB326DB">
        <w:rPr>
          <w:rFonts w:asciiTheme="majorBidi" w:hAnsiTheme="majorBidi" w:cstheme="majorBidi"/>
        </w:rPr>
        <w:t xml:space="preserve"> </w:t>
      </w:r>
      <w:r w:rsidR="3BCE1656" w:rsidRPr="6DB326DB">
        <w:rPr>
          <w:rFonts w:asciiTheme="majorBidi" w:hAnsiTheme="majorBidi" w:cstheme="majorBidi"/>
        </w:rPr>
        <w:t xml:space="preserve">politiku </w:t>
      </w:r>
      <w:r w:rsidR="4BE3EA86" w:rsidRPr="6DB326DB">
        <w:rPr>
          <w:rFonts w:asciiTheme="majorBidi" w:hAnsiTheme="majorBidi" w:cstheme="majorBidi"/>
        </w:rPr>
        <w:t>plānošanas dokument</w:t>
      </w:r>
      <w:r w:rsidR="19E07FA9" w:rsidRPr="6DB326DB">
        <w:rPr>
          <w:rFonts w:asciiTheme="majorBidi" w:hAnsiTheme="majorBidi" w:cstheme="majorBidi"/>
        </w:rPr>
        <w:t>iem</w:t>
      </w:r>
      <w:r w:rsidR="6282C4E2" w:rsidRPr="6DB326DB">
        <w:rPr>
          <w:rFonts w:asciiTheme="majorBidi" w:hAnsiTheme="majorBidi" w:cstheme="majorBidi"/>
        </w:rPr>
        <w:t xml:space="preserve"> no 2028.</w:t>
      </w:r>
      <w:r w:rsidR="00F67A0A">
        <w:rPr>
          <w:rFonts w:asciiTheme="majorBidi" w:hAnsiTheme="majorBidi" w:cstheme="majorBidi"/>
        </w:rPr>
        <w:t> </w:t>
      </w:r>
      <w:r w:rsidR="6B607F2A" w:rsidRPr="6DB326DB" w:rsidDel="1574DE28">
        <w:rPr>
          <w:rFonts w:asciiTheme="majorBidi" w:hAnsiTheme="majorBidi" w:cstheme="majorBidi"/>
        </w:rPr>
        <w:t>g</w:t>
      </w:r>
      <w:r w:rsidR="6282C4E2" w:rsidRPr="6DB326DB">
        <w:rPr>
          <w:rFonts w:asciiTheme="majorBidi" w:hAnsiTheme="majorBidi" w:cstheme="majorBidi"/>
        </w:rPr>
        <w:t>ada.</w:t>
      </w:r>
      <w:r w:rsidR="4BE3EA86" w:rsidRPr="6DB326DB">
        <w:rPr>
          <w:rFonts w:asciiTheme="majorBidi" w:hAnsiTheme="majorBidi" w:cstheme="majorBidi"/>
        </w:rPr>
        <w:t xml:space="preserve"> </w:t>
      </w:r>
      <w:r w:rsidR="6706F2F6" w:rsidRPr="6DB326DB">
        <w:rPr>
          <w:rFonts w:eastAsia="Times New Roman"/>
        </w:rPr>
        <w:t>ES Daudzgadu budžet</w:t>
      </w:r>
      <w:r w:rsidR="6056C46E" w:rsidRPr="6DB326DB">
        <w:rPr>
          <w:rFonts w:eastAsia="Times New Roman"/>
        </w:rPr>
        <w:t>a ietvars</w:t>
      </w:r>
      <w:r w:rsidR="6706F2F6" w:rsidRPr="6DB326DB">
        <w:rPr>
          <w:rFonts w:eastAsia="Times New Roman"/>
        </w:rPr>
        <w:t xml:space="preserve"> būs viens no būtiskākajiem finanšu mehānismiem, kas palīdzēs finansēt arī </w:t>
      </w:r>
      <w:r w:rsidR="00865E8C">
        <w:rPr>
          <w:rFonts w:eastAsia="Times New Roman"/>
        </w:rPr>
        <w:t xml:space="preserve">organizētās </w:t>
      </w:r>
      <w:r w:rsidR="6706F2F6" w:rsidRPr="6DB326DB">
        <w:rPr>
          <w:rFonts w:eastAsia="Times New Roman"/>
        </w:rPr>
        <w:t>pilsoniskās sabiedrības iniciatīvas un vajadzības</w:t>
      </w:r>
      <w:r w:rsidR="5CBBAD80" w:rsidRPr="6DB326DB">
        <w:rPr>
          <w:rFonts w:eastAsia="Times New Roman"/>
        </w:rPr>
        <w:t>.</w:t>
      </w:r>
      <w:r w:rsidR="6706F2F6" w:rsidRPr="6DB326DB">
        <w:rPr>
          <w:rFonts w:eastAsia="Times New Roman"/>
        </w:rPr>
        <w:t xml:space="preserve"> </w:t>
      </w:r>
      <w:r w:rsidR="3DC40EB8" w:rsidRPr="6DB326DB">
        <w:rPr>
          <w:rFonts w:asciiTheme="majorBidi" w:hAnsiTheme="majorBidi" w:cstheme="majorBidi"/>
        </w:rPr>
        <w:t>Atbildīgajām m</w:t>
      </w:r>
      <w:r w:rsidR="4BE3EA86" w:rsidRPr="6DB326DB">
        <w:rPr>
          <w:rFonts w:asciiTheme="majorBidi" w:hAnsiTheme="majorBidi" w:cstheme="majorBidi"/>
        </w:rPr>
        <w:t>inistrijām jānodrošina kvalitatīvas un jēgpilnas konsultācijas ar sabiedrību</w:t>
      </w:r>
      <w:r w:rsidR="30625605" w:rsidRPr="6DB326DB">
        <w:rPr>
          <w:rFonts w:asciiTheme="majorBidi" w:hAnsiTheme="majorBidi" w:cstheme="majorBidi"/>
        </w:rPr>
        <w:t xml:space="preserve">, biedrībām un nodibinājumiem </w:t>
      </w:r>
      <w:r w:rsidR="6282C4E2" w:rsidRPr="7773B8EC">
        <w:rPr>
          <w:rFonts w:asciiTheme="majorBidi" w:hAnsiTheme="majorBidi" w:cstheme="majorBidi"/>
        </w:rPr>
        <w:t>minēto</w:t>
      </w:r>
      <w:r w:rsidR="4A02C78E" w:rsidRPr="7773B8EC">
        <w:rPr>
          <w:rFonts w:asciiTheme="majorBidi" w:hAnsiTheme="majorBidi" w:cstheme="majorBidi"/>
        </w:rPr>
        <w:t xml:space="preserve"> </w:t>
      </w:r>
      <w:r w:rsidR="71F8ACD4" w:rsidRPr="7773B8EC">
        <w:rPr>
          <w:rFonts w:asciiTheme="majorBidi" w:hAnsiTheme="majorBidi" w:cstheme="majorBidi"/>
        </w:rPr>
        <w:t xml:space="preserve">dokumentu </w:t>
      </w:r>
      <w:r w:rsidR="4BE3EA86" w:rsidRPr="7773B8EC">
        <w:rPr>
          <w:rFonts w:asciiTheme="majorBidi" w:hAnsiTheme="majorBidi" w:cstheme="majorBidi"/>
        </w:rPr>
        <w:t>izstrādē.</w:t>
      </w:r>
    </w:p>
    <w:p w14:paraId="7036FCE5" w14:textId="21F231C9" w:rsidR="00E559D2" w:rsidRDefault="7B150F82" w:rsidP="0001239D">
      <w:pPr>
        <w:pStyle w:val="ListParagraph"/>
        <w:numPr>
          <w:ilvl w:val="0"/>
          <w:numId w:val="6"/>
        </w:numPr>
        <w:spacing w:after="120"/>
        <w:ind w:left="714" w:hanging="357"/>
        <w:contextualSpacing w:val="0"/>
        <w:jc w:val="both"/>
      </w:pPr>
      <w:r w:rsidRPr="0035210A">
        <w:rPr>
          <w:b/>
          <w:bCs/>
        </w:rPr>
        <w:t>V</w:t>
      </w:r>
      <w:r w:rsidR="79F8359A" w:rsidRPr="0035210A">
        <w:rPr>
          <w:b/>
          <w:bCs/>
        </w:rPr>
        <w:t>alsts iestādes piedāvā</w:t>
      </w:r>
      <w:r w:rsidR="218DE4F0" w:rsidRPr="0035210A">
        <w:rPr>
          <w:b/>
          <w:bCs/>
        </w:rPr>
        <w:t xml:space="preserve"> </w:t>
      </w:r>
      <w:r w:rsidR="79F8359A" w:rsidRPr="0035210A">
        <w:rPr>
          <w:b/>
          <w:bCs/>
        </w:rPr>
        <w:t>saziņas iespējas attālināti</w:t>
      </w:r>
      <w:r w:rsidR="0451EF5E" w:rsidRPr="0035210A">
        <w:rPr>
          <w:b/>
          <w:bCs/>
        </w:rPr>
        <w:t>,</w:t>
      </w:r>
      <w:r w:rsidR="79F8359A" w:rsidRPr="0035210A">
        <w:rPr>
          <w:b/>
          <w:bCs/>
        </w:rPr>
        <w:t xml:space="preserve"> un </w:t>
      </w:r>
      <w:r w:rsidR="602B41D7" w:rsidRPr="0035210A">
        <w:rPr>
          <w:b/>
          <w:bCs/>
        </w:rPr>
        <w:t xml:space="preserve">valsts </w:t>
      </w:r>
      <w:r w:rsidR="218DE4F0" w:rsidRPr="0035210A">
        <w:rPr>
          <w:b/>
          <w:bCs/>
        </w:rPr>
        <w:t>pakalpojum</w:t>
      </w:r>
      <w:r w:rsidR="602B41D7" w:rsidRPr="0035210A">
        <w:rPr>
          <w:b/>
          <w:bCs/>
        </w:rPr>
        <w:t>i</w:t>
      </w:r>
      <w:r w:rsidR="218DE4F0" w:rsidRPr="0035210A">
        <w:rPr>
          <w:b/>
          <w:bCs/>
        </w:rPr>
        <w:t xml:space="preserve"> </w:t>
      </w:r>
      <w:r w:rsidR="602B41D7" w:rsidRPr="0035210A">
        <w:rPr>
          <w:b/>
          <w:bCs/>
        </w:rPr>
        <w:t xml:space="preserve">ir </w:t>
      </w:r>
      <w:r w:rsidR="79F8359A" w:rsidRPr="0035210A">
        <w:rPr>
          <w:b/>
          <w:bCs/>
        </w:rPr>
        <w:t xml:space="preserve">pieejami lielākoties </w:t>
      </w:r>
      <w:r w:rsidR="602B41D7" w:rsidRPr="0035210A">
        <w:rPr>
          <w:b/>
          <w:bCs/>
        </w:rPr>
        <w:t>digitāli</w:t>
      </w:r>
      <w:r w:rsidR="218DE4F0" w:rsidRPr="0035210A">
        <w:rPr>
          <w:b/>
          <w:bCs/>
        </w:rPr>
        <w:t xml:space="preserve">, bet ne visi </w:t>
      </w:r>
      <w:r w:rsidR="602B41D7" w:rsidRPr="0035210A">
        <w:rPr>
          <w:b/>
          <w:bCs/>
        </w:rPr>
        <w:t>iedzīvotāji</w:t>
      </w:r>
      <w:r w:rsidR="218DE4F0" w:rsidRPr="0035210A">
        <w:rPr>
          <w:b/>
          <w:bCs/>
        </w:rPr>
        <w:t xml:space="preserve"> </w:t>
      </w:r>
      <w:r w:rsidR="602B41D7" w:rsidRPr="0035210A">
        <w:rPr>
          <w:b/>
          <w:bCs/>
        </w:rPr>
        <w:t xml:space="preserve">ir </w:t>
      </w:r>
      <w:r w:rsidR="0451EF5E" w:rsidRPr="0035210A">
        <w:rPr>
          <w:b/>
          <w:bCs/>
        </w:rPr>
        <w:t xml:space="preserve">tam </w:t>
      </w:r>
      <w:r w:rsidR="218DE4F0" w:rsidRPr="0035210A">
        <w:rPr>
          <w:b/>
          <w:bCs/>
          <w:spacing w:val="-2"/>
        </w:rPr>
        <w:t>gatavi</w:t>
      </w:r>
      <w:r w:rsidR="218DE4F0" w:rsidRPr="0035210A">
        <w:rPr>
          <w:spacing w:val="-2"/>
        </w:rPr>
        <w:t xml:space="preserve">. </w:t>
      </w:r>
      <w:r w:rsidR="79F8359A" w:rsidRPr="0035210A">
        <w:rPr>
          <w:spacing w:val="-2"/>
        </w:rPr>
        <w:t xml:space="preserve">Pēdējā desmitgadē </w:t>
      </w:r>
      <w:r w:rsidR="0451EF5E" w:rsidRPr="0035210A">
        <w:rPr>
          <w:spacing w:val="-2"/>
        </w:rPr>
        <w:t xml:space="preserve">ir </w:t>
      </w:r>
      <w:r w:rsidR="79F8359A" w:rsidRPr="0035210A">
        <w:rPr>
          <w:spacing w:val="-2"/>
        </w:rPr>
        <w:t>strauji mainījies veids, kā valsts sazinās ar iedzīvotājiem</w:t>
      </w:r>
      <w:r w:rsidR="36512699" w:rsidRPr="0035210A">
        <w:rPr>
          <w:spacing w:val="-2"/>
        </w:rPr>
        <w:t xml:space="preserve"> un iedzīvotāji vēlas sazināties ar valsti</w:t>
      </w:r>
      <w:r w:rsidR="79F8359A" w:rsidRPr="0035210A">
        <w:rPr>
          <w:spacing w:val="-2"/>
        </w:rPr>
        <w:t>. S</w:t>
      </w:r>
      <w:r w:rsidR="0B974D8E" w:rsidRPr="0035210A">
        <w:rPr>
          <w:spacing w:val="-2"/>
        </w:rPr>
        <w:t>abiedrības grupām ir atšķirīgs d</w:t>
      </w:r>
      <w:r w:rsidR="602B41D7" w:rsidRPr="0035210A">
        <w:rPr>
          <w:spacing w:val="-2"/>
        </w:rPr>
        <w:t>igitāl</w:t>
      </w:r>
      <w:r w:rsidR="4932570C" w:rsidRPr="0035210A">
        <w:rPr>
          <w:spacing w:val="-2"/>
        </w:rPr>
        <w:t>o</w:t>
      </w:r>
      <w:r w:rsidR="602B41D7" w:rsidRPr="0035210A">
        <w:rPr>
          <w:spacing w:val="-2"/>
        </w:rPr>
        <w:t xml:space="preserve"> prasm</w:t>
      </w:r>
      <w:r w:rsidR="1E5D0D79" w:rsidRPr="0035210A">
        <w:rPr>
          <w:spacing w:val="-2"/>
        </w:rPr>
        <w:t>ju līmenis</w:t>
      </w:r>
      <w:r w:rsidR="602B41D7" w:rsidRPr="0035210A">
        <w:rPr>
          <w:spacing w:val="-2"/>
        </w:rPr>
        <w:t xml:space="preserve">. </w:t>
      </w:r>
      <w:r w:rsidR="07CF39D6" w:rsidRPr="0035210A">
        <w:rPr>
          <w:spacing w:val="-2"/>
        </w:rPr>
        <w:t xml:space="preserve">Līdz ar to </w:t>
      </w:r>
      <w:r w:rsidR="6948D731" w:rsidRPr="0035210A">
        <w:rPr>
          <w:spacing w:val="-2"/>
        </w:rPr>
        <w:t xml:space="preserve">piekļuve digitālajai videi </w:t>
      </w:r>
      <w:r w:rsidR="218DE4F0" w:rsidRPr="0035210A">
        <w:rPr>
          <w:spacing w:val="-2"/>
        </w:rPr>
        <w:t xml:space="preserve">un </w:t>
      </w:r>
      <w:r w:rsidR="602B41D7" w:rsidRPr="0035210A">
        <w:rPr>
          <w:spacing w:val="-2"/>
        </w:rPr>
        <w:t>t</w:t>
      </w:r>
      <w:r w:rsidR="6948D731" w:rsidRPr="0035210A">
        <w:rPr>
          <w:spacing w:val="-2"/>
        </w:rPr>
        <w:t>ās</w:t>
      </w:r>
      <w:r w:rsidR="602B41D7" w:rsidRPr="0035210A">
        <w:rPr>
          <w:spacing w:val="-2"/>
        </w:rPr>
        <w:t xml:space="preserve"> </w:t>
      </w:r>
      <w:r w:rsidR="6948D731" w:rsidRPr="0035210A">
        <w:rPr>
          <w:spacing w:val="-2"/>
        </w:rPr>
        <w:t xml:space="preserve">saprotamība </w:t>
      </w:r>
      <w:r w:rsidR="218DE4F0" w:rsidRPr="0035210A">
        <w:rPr>
          <w:spacing w:val="-2"/>
        </w:rPr>
        <w:t xml:space="preserve">daļai sabiedrības ir problemātiska. Aptauja un sarunas ar iedzīvotājiem </w:t>
      </w:r>
      <w:r w:rsidR="602B41D7" w:rsidRPr="0035210A">
        <w:rPr>
          <w:spacing w:val="-2"/>
        </w:rPr>
        <w:t>2025</w:t>
      </w:r>
      <w:r w:rsidR="36E99CF2" w:rsidRPr="0035210A">
        <w:rPr>
          <w:spacing w:val="-2"/>
        </w:rPr>
        <w:t>. gad</w:t>
      </w:r>
      <w:r w:rsidR="602B41D7" w:rsidRPr="0035210A">
        <w:rPr>
          <w:spacing w:val="-2"/>
        </w:rPr>
        <w:t xml:space="preserve">ā </w:t>
      </w:r>
      <w:r w:rsidR="218DE4F0" w:rsidRPr="0035210A">
        <w:rPr>
          <w:spacing w:val="-2"/>
        </w:rPr>
        <w:t>parād</w:t>
      </w:r>
      <w:r w:rsidR="00B65195" w:rsidRPr="0035210A">
        <w:rPr>
          <w:spacing w:val="-2"/>
        </w:rPr>
        <w:t>īj</w:t>
      </w:r>
      <w:r w:rsidR="218DE4F0" w:rsidRPr="0035210A">
        <w:rPr>
          <w:spacing w:val="-2"/>
        </w:rPr>
        <w:t xml:space="preserve">a vēlmi pēc </w:t>
      </w:r>
      <w:r w:rsidR="763CFD82" w:rsidRPr="0035210A">
        <w:rPr>
          <w:spacing w:val="-2"/>
        </w:rPr>
        <w:t>klātienes komunikācij</w:t>
      </w:r>
      <w:r w:rsidR="218DE4F0" w:rsidRPr="0035210A">
        <w:rPr>
          <w:spacing w:val="-2"/>
        </w:rPr>
        <w:t>as un iespējas saņemt pakalpojumus uz vietas.</w:t>
      </w:r>
      <w:r w:rsidR="00C3716E" w:rsidRPr="0035210A">
        <w:rPr>
          <w:rStyle w:val="FootnoteReference"/>
          <w:spacing w:val="-2"/>
        </w:rPr>
        <w:footnoteReference w:id="38"/>
      </w:r>
      <w:r w:rsidR="763CFD82" w:rsidRPr="0035210A">
        <w:rPr>
          <w:spacing w:val="-2"/>
        </w:rPr>
        <w:t xml:space="preserve"> </w:t>
      </w:r>
      <w:r w:rsidR="218DE4F0" w:rsidRPr="0035210A">
        <w:rPr>
          <w:spacing w:val="-2"/>
        </w:rPr>
        <w:t>D</w:t>
      </w:r>
      <w:r w:rsidR="763CFD82" w:rsidRPr="0035210A">
        <w:rPr>
          <w:spacing w:val="-2"/>
        </w:rPr>
        <w:t>igitālo</w:t>
      </w:r>
      <w:r w:rsidR="763CFD82" w:rsidRPr="0035210A">
        <w:t xml:space="preserve"> prasmju </w:t>
      </w:r>
      <w:r w:rsidR="763CFD82" w:rsidRPr="0035210A">
        <w:rPr>
          <w:spacing w:val="-2"/>
        </w:rPr>
        <w:t>stiprināšan</w:t>
      </w:r>
      <w:r w:rsidR="218DE4F0" w:rsidRPr="0035210A">
        <w:rPr>
          <w:spacing w:val="-2"/>
        </w:rPr>
        <w:t>a</w:t>
      </w:r>
      <w:r w:rsidR="79F8359A" w:rsidRPr="0035210A">
        <w:rPr>
          <w:spacing w:val="-2"/>
        </w:rPr>
        <w:t>, pie kā aktīvi strādā VARAM un pašvaldības,</w:t>
      </w:r>
      <w:r w:rsidR="218DE4F0" w:rsidRPr="0035210A">
        <w:rPr>
          <w:spacing w:val="-2"/>
        </w:rPr>
        <w:t xml:space="preserve"> un vienlaikus </w:t>
      </w:r>
      <w:r w:rsidR="763CFD82" w:rsidRPr="0035210A">
        <w:rPr>
          <w:spacing w:val="-2"/>
        </w:rPr>
        <w:t xml:space="preserve">klātienes iespēju </w:t>
      </w:r>
      <w:r w:rsidR="44845865" w:rsidRPr="0035210A">
        <w:rPr>
          <w:spacing w:val="-2"/>
        </w:rPr>
        <w:t xml:space="preserve">saglabāšana </w:t>
      </w:r>
      <w:r w:rsidR="763CFD82" w:rsidRPr="0035210A">
        <w:rPr>
          <w:spacing w:val="-2"/>
        </w:rPr>
        <w:t xml:space="preserve">ļautu vairāk iesaistīt nepietiekami pārstāvētās </w:t>
      </w:r>
      <w:r w:rsidR="1544DC27" w:rsidRPr="0035210A">
        <w:rPr>
          <w:spacing w:val="-2"/>
        </w:rPr>
        <w:t xml:space="preserve">iedzīvotāju </w:t>
      </w:r>
      <w:r w:rsidR="763CFD82" w:rsidRPr="0035210A">
        <w:rPr>
          <w:spacing w:val="-2"/>
        </w:rPr>
        <w:t>grupas</w:t>
      </w:r>
      <w:r w:rsidR="6948D731" w:rsidRPr="0035210A">
        <w:rPr>
          <w:spacing w:val="-2"/>
        </w:rPr>
        <w:t xml:space="preserve"> (</w:t>
      </w:r>
      <w:r w:rsidR="218DE4F0" w:rsidRPr="0035210A">
        <w:rPr>
          <w:spacing w:val="-2"/>
        </w:rPr>
        <w:t>tostarp</w:t>
      </w:r>
      <w:r w:rsidR="6F2624FE" w:rsidRPr="0035210A">
        <w:rPr>
          <w:spacing w:val="-2"/>
        </w:rPr>
        <w:t>, piemēram,</w:t>
      </w:r>
      <w:r w:rsidR="763CFD82" w:rsidRPr="0035210A">
        <w:rPr>
          <w:spacing w:val="-2"/>
        </w:rPr>
        <w:t xml:space="preserve"> seniorus, </w:t>
      </w:r>
      <w:r w:rsidR="7EE71D92" w:rsidRPr="0035210A">
        <w:rPr>
          <w:spacing w:val="-2"/>
        </w:rPr>
        <w:t>nomaļu</w:t>
      </w:r>
      <w:r w:rsidR="763CFD82" w:rsidRPr="0035210A">
        <w:rPr>
          <w:spacing w:val="-2"/>
        </w:rPr>
        <w:t xml:space="preserve"> teritoriju iedzīvotājus</w:t>
      </w:r>
      <w:r w:rsidR="005A6CA5">
        <w:rPr>
          <w:spacing w:val="-2"/>
        </w:rPr>
        <w:t>, cilvēkus ar invaliditāti</w:t>
      </w:r>
      <w:r w:rsidR="6948D731" w:rsidRPr="0035210A">
        <w:rPr>
          <w:spacing w:val="-2"/>
        </w:rPr>
        <w:t>) </w:t>
      </w:r>
      <w:r w:rsidR="6948D731" w:rsidRPr="0035210A">
        <w:rPr>
          <w:b/>
          <w:bCs/>
          <w:spacing w:val="-2"/>
        </w:rPr>
        <w:t xml:space="preserve">– </w:t>
      </w:r>
      <w:r w:rsidR="763CFD82" w:rsidRPr="0035210A">
        <w:rPr>
          <w:spacing w:val="-2"/>
        </w:rPr>
        <w:t xml:space="preserve">iedzīvotājus, kuri maz izmanto vai </w:t>
      </w:r>
      <w:r w:rsidR="2E428945" w:rsidRPr="0035210A">
        <w:rPr>
          <w:spacing w:val="-2"/>
        </w:rPr>
        <w:t xml:space="preserve">vispār </w:t>
      </w:r>
      <w:r w:rsidR="763CFD82" w:rsidRPr="0035210A">
        <w:rPr>
          <w:spacing w:val="-2"/>
        </w:rPr>
        <w:t xml:space="preserve">neizmanto digitālo vidi un </w:t>
      </w:r>
      <w:r w:rsidR="672DBBAC" w:rsidRPr="0035210A">
        <w:rPr>
          <w:spacing w:val="-2"/>
        </w:rPr>
        <w:t xml:space="preserve">līdz ar to </w:t>
      </w:r>
      <w:r w:rsidR="218DE4F0" w:rsidRPr="0035210A">
        <w:rPr>
          <w:spacing w:val="-2"/>
        </w:rPr>
        <w:t>vēlas</w:t>
      </w:r>
      <w:r w:rsidR="763CFD82" w:rsidRPr="0035210A">
        <w:rPr>
          <w:spacing w:val="-2"/>
        </w:rPr>
        <w:t xml:space="preserve"> </w:t>
      </w:r>
      <w:r w:rsidR="218DE4F0" w:rsidRPr="0035210A">
        <w:rPr>
          <w:spacing w:val="-2"/>
        </w:rPr>
        <w:t>tikties</w:t>
      </w:r>
      <w:r w:rsidR="763CFD82" w:rsidRPr="0035210A">
        <w:rPr>
          <w:spacing w:val="-2"/>
        </w:rPr>
        <w:t xml:space="preserve"> un </w:t>
      </w:r>
      <w:r w:rsidR="763CFD82" w:rsidRPr="0035210A">
        <w:rPr>
          <w:rFonts w:eastAsia="Calibri"/>
          <w:spacing w:val="-2"/>
        </w:rPr>
        <w:t>līdzda</w:t>
      </w:r>
      <w:r w:rsidR="218DE4F0" w:rsidRPr="0035210A">
        <w:rPr>
          <w:rFonts w:eastAsia="Calibri"/>
          <w:spacing w:val="-2"/>
        </w:rPr>
        <w:t>rboties</w:t>
      </w:r>
      <w:r w:rsidR="218DE4F0" w:rsidRPr="0035210A">
        <w:rPr>
          <w:spacing w:val="-2"/>
        </w:rPr>
        <w:t xml:space="preserve"> klātienē</w:t>
      </w:r>
      <w:r w:rsidR="005A6CA5">
        <w:rPr>
          <w:spacing w:val="-2"/>
        </w:rPr>
        <w:t>. Līdzās digitālajiem risinājumiem v</w:t>
      </w:r>
      <w:r w:rsidR="005A6CA5" w:rsidRPr="005A6CA5">
        <w:rPr>
          <w:spacing w:val="-2"/>
        </w:rPr>
        <w:t>alsts un pašvaldību līmenī nodrošinā</w:t>
      </w:r>
      <w:r w:rsidR="005A6CA5">
        <w:rPr>
          <w:spacing w:val="-2"/>
        </w:rPr>
        <w:t>ma</w:t>
      </w:r>
      <w:r w:rsidR="005A6CA5" w:rsidRPr="005A6CA5">
        <w:rPr>
          <w:spacing w:val="-2"/>
        </w:rPr>
        <w:t xml:space="preserve"> saziņa un pakalpojumi klātienē</w:t>
      </w:r>
      <w:r w:rsidR="005A6CA5">
        <w:rPr>
          <w:spacing w:val="-2"/>
        </w:rPr>
        <w:t>, t</w:t>
      </w:r>
      <w:r w:rsidR="00E13501">
        <w:rPr>
          <w:spacing w:val="-2"/>
        </w:rPr>
        <w:t>ai</w:t>
      </w:r>
      <w:r w:rsidR="005A6CA5">
        <w:rPr>
          <w:spacing w:val="-2"/>
        </w:rPr>
        <w:t xml:space="preserve"> skaitā ar</w:t>
      </w:r>
      <w:r w:rsidR="005A6CA5" w:rsidRPr="005A6CA5">
        <w:rPr>
          <w:spacing w:val="-2"/>
        </w:rPr>
        <w:t xml:space="preserve"> atbalsta personu iesaisti</w:t>
      </w:r>
      <w:r w:rsidR="763CFD82" w:rsidRPr="0035210A">
        <w:t>.</w:t>
      </w:r>
      <w:r w:rsidR="00234198" w:rsidRPr="0035210A">
        <w:t xml:space="preserve"> </w:t>
      </w:r>
      <w:r w:rsidR="00234198" w:rsidRPr="00BC05F8">
        <w:t xml:space="preserve">Pētnieki </w:t>
      </w:r>
      <w:r w:rsidR="0035210A">
        <w:t>iesaka</w:t>
      </w:r>
      <w:r w:rsidR="0035210A" w:rsidRPr="00BC05F8">
        <w:t xml:space="preserve"> </w:t>
      </w:r>
      <w:r w:rsidR="0035210A" w:rsidRPr="004E52C8">
        <w:t>iestāžu portālos</w:t>
      </w:r>
      <w:r w:rsidR="0035210A" w:rsidRPr="0035210A">
        <w:t xml:space="preserve"> </w:t>
      </w:r>
      <w:r w:rsidR="00234198" w:rsidRPr="00BC05F8">
        <w:t>integrēt obligāt</w:t>
      </w:r>
      <w:r w:rsidR="00700862" w:rsidRPr="00BC05F8">
        <w:t>u</w:t>
      </w:r>
      <w:r w:rsidR="00234198" w:rsidRPr="00BC05F8">
        <w:t xml:space="preserve"> atgriezeniskās saites funkciju</w:t>
      </w:r>
      <w:r w:rsidR="0063682F">
        <w:t>.</w:t>
      </w:r>
      <w:r w:rsidR="00234198" w:rsidRPr="00BC05F8">
        <w:rPr>
          <w:rStyle w:val="FootnoteReference"/>
        </w:rPr>
        <w:footnoteReference w:id="39"/>
      </w:r>
    </w:p>
    <w:p w14:paraId="23946124" w14:textId="136F670B" w:rsidR="0063682F" w:rsidRDefault="0063682F" w:rsidP="0001239D">
      <w:pPr>
        <w:pStyle w:val="ListParagraph"/>
        <w:numPr>
          <w:ilvl w:val="0"/>
          <w:numId w:val="6"/>
        </w:numPr>
        <w:spacing w:after="120"/>
        <w:ind w:left="714" w:hanging="357"/>
        <w:contextualSpacing w:val="0"/>
        <w:jc w:val="both"/>
      </w:pPr>
      <w:r w:rsidRPr="00FC3188">
        <w:rPr>
          <w:b/>
          <w:bCs/>
        </w:rPr>
        <w:lastRenderedPageBreak/>
        <w:t xml:space="preserve">Svarīgi ir </w:t>
      </w:r>
      <w:r w:rsidRPr="00FC3188">
        <w:rPr>
          <w:b/>
          <w:bCs/>
          <w:spacing w:val="-2"/>
        </w:rPr>
        <w:t>bērniem un jauniešiem</w:t>
      </w:r>
      <w:r w:rsidRPr="00FC3188">
        <w:rPr>
          <w:spacing w:val="-2"/>
        </w:rPr>
        <w:t xml:space="preserve"> </w:t>
      </w:r>
      <w:r w:rsidRPr="00FC3188">
        <w:rPr>
          <w:b/>
          <w:bCs/>
        </w:rPr>
        <w:t>attīstīt prasmi uzticēties un veicināt to izpratni par valsti un demokrātisko līdzdalību</w:t>
      </w:r>
      <w:r w:rsidRPr="0021190A">
        <w:t>.</w:t>
      </w:r>
      <w:r w:rsidRPr="00622B3A">
        <w:t xml:space="preserve"> </w:t>
      </w:r>
      <w:r w:rsidRPr="00FC3188">
        <w:rPr>
          <w:spacing w:val="-2"/>
        </w:rPr>
        <w:t>Pētnieki ir pierādījuši, ka uzticēšanās cilvēkiem veidojas agrīnā dzīves posmā un parasti saglabājas visu mūžu. Pētījumi</w:t>
      </w:r>
      <w:r w:rsidRPr="00D363E5">
        <w:t xml:space="preserve"> parāda, ka uzticēšanos veicina ciešāka piederības sajūta Latvijai.</w:t>
      </w:r>
      <w:r w:rsidRPr="005470D4">
        <w:rPr>
          <w:vertAlign w:val="superscript"/>
        </w:rPr>
        <w:footnoteReference w:id="40"/>
      </w:r>
      <w:r>
        <w:t xml:space="preserve"> B</w:t>
      </w:r>
      <w:r w:rsidRPr="00D363E5">
        <w:t xml:space="preserve">ūtiska </w:t>
      </w:r>
      <w:r w:rsidRPr="00FC3188">
        <w:rPr>
          <w:spacing w:val="-2"/>
        </w:rPr>
        <w:t>nozīme ir bērnu un jauniešu izglītībai</w:t>
      </w:r>
      <w:r>
        <w:t xml:space="preserve">, tostarp </w:t>
      </w:r>
      <w:r w:rsidRPr="00FC3188">
        <w:rPr>
          <w:spacing w:val="-2"/>
        </w:rPr>
        <w:t xml:space="preserve">motivēt jauniešus konstruktīvai iesaistei. </w:t>
      </w:r>
      <w:r w:rsidRPr="00622B3A">
        <w:t xml:space="preserve">Publiskās </w:t>
      </w:r>
      <w:r w:rsidRPr="00FC3188">
        <w:rPr>
          <w:spacing w:val="-3"/>
        </w:rPr>
        <w:t xml:space="preserve">pārvaldes iestādēm, </w:t>
      </w:r>
      <w:r>
        <w:t>biedrībām un nodibinājumiem</w:t>
      </w:r>
      <w:r w:rsidRPr="00FC3188">
        <w:rPr>
          <w:spacing w:val="-3"/>
        </w:rPr>
        <w:t xml:space="preserve"> jāīsteno pasākumi skolēniem</w:t>
      </w:r>
      <w:r w:rsidRPr="00622B3A">
        <w:t xml:space="preserve"> un pedagogiem bērnu un jauniešu pilsoniskās kompetences stiprināšanai.</w:t>
      </w:r>
      <w:r w:rsidRPr="00622B3A">
        <w:rPr>
          <w:vertAlign w:val="superscript"/>
        </w:rPr>
        <w:footnoteReference w:id="41"/>
      </w:r>
    </w:p>
    <w:p w14:paraId="629730C9" w14:textId="0A89AD00" w:rsidR="0063682F" w:rsidRDefault="0063682F" w:rsidP="00BC05F8">
      <w:pPr>
        <w:pStyle w:val="ListParagraph"/>
        <w:numPr>
          <w:ilvl w:val="0"/>
          <w:numId w:val="6"/>
        </w:numPr>
        <w:spacing w:after="120"/>
        <w:ind w:left="714" w:hanging="357"/>
        <w:contextualSpacing w:val="0"/>
        <w:jc w:val="both"/>
      </w:pPr>
      <w:r w:rsidRPr="00FC0BE8">
        <w:rPr>
          <w:b/>
          <w:bCs/>
        </w:rPr>
        <w:t>Nozīmīgi ir veicināt bērnu un jauniešu attieksmi pret Latvijas valsti kā vietu, kurā redz savu nākotni un kā iespēju savai attīstībai</w:t>
      </w:r>
      <w:r w:rsidRPr="00622B3A">
        <w:t>.</w:t>
      </w:r>
      <w:r w:rsidRPr="0063682F">
        <w:t xml:space="preserve"> </w:t>
      </w:r>
      <w:r w:rsidRPr="00622B3A">
        <w:t>Jāturpina apmācības interešu izglītības programmas "Es – uzņēmējs!" ietvaros skolās Latgales reģionā un potenciāli arī citos Latvijas reģionos.</w:t>
      </w:r>
      <w:r w:rsidRPr="00622B3A">
        <w:rPr>
          <w:vertAlign w:val="superscript"/>
        </w:rPr>
        <w:footnoteReference w:id="42"/>
      </w:r>
    </w:p>
    <w:p w14:paraId="37E1DF32" w14:textId="378B1617" w:rsidR="0063682F" w:rsidRPr="00E14241" w:rsidRDefault="0063682F" w:rsidP="00BC05F8">
      <w:pPr>
        <w:spacing w:after="0"/>
        <w:jc w:val="both"/>
        <w:rPr>
          <w:sz w:val="2"/>
          <w:szCs w:val="2"/>
          <w:vertAlign w:val="superscript"/>
          <w:lang w:eastAsia="lv-LV"/>
        </w:rPr>
      </w:pPr>
    </w:p>
    <w:p w14:paraId="553EA44F" w14:textId="75BF3E9D" w:rsidR="001B7CDE" w:rsidRPr="00BC05F8" w:rsidRDefault="40FEA2C0" w:rsidP="00265F49">
      <w:pPr>
        <w:pStyle w:val="ListParagraph"/>
        <w:numPr>
          <w:ilvl w:val="0"/>
          <w:numId w:val="6"/>
        </w:numPr>
        <w:spacing w:after="120"/>
        <w:contextualSpacing w:val="0"/>
        <w:jc w:val="both"/>
        <w:rPr>
          <w:rFonts w:asciiTheme="majorBidi" w:eastAsia="Times New Roman" w:hAnsiTheme="majorBidi"/>
          <w:color w:val="333333"/>
          <w:spacing w:val="-2"/>
        </w:rPr>
      </w:pPr>
      <w:r w:rsidRPr="00BC05F8">
        <w:rPr>
          <w:rFonts w:asciiTheme="majorBidi" w:hAnsiTheme="majorBidi" w:cstheme="majorBidi"/>
          <w:b/>
          <w:bCs/>
          <w:spacing w:val="-2"/>
        </w:rPr>
        <w:t>Turpmākajos gados svarīgi ir stiprināt pilsoniskās līdzdalības prasmes</w:t>
      </w:r>
      <w:r w:rsidR="0F7A38A7" w:rsidRPr="00BC05F8">
        <w:rPr>
          <w:rFonts w:asciiTheme="majorBidi" w:hAnsiTheme="majorBidi" w:cstheme="majorBidi"/>
          <w:b/>
          <w:bCs/>
          <w:spacing w:val="-2"/>
        </w:rPr>
        <w:t xml:space="preserve"> </w:t>
      </w:r>
      <w:r w:rsidR="35BDAA40" w:rsidRPr="00BC05F8">
        <w:rPr>
          <w:rFonts w:asciiTheme="majorBidi" w:hAnsiTheme="majorBidi" w:cstheme="majorBidi"/>
          <w:b/>
          <w:bCs/>
          <w:spacing w:val="-2"/>
        </w:rPr>
        <w:t>un</w:t>
      </w:r>
      <w:r w:rsidRPr="00BC05F8">
        <w:rPr>
          <w:rFonts w:asciiTheme="majorBidi" w:hAnsiTheme="majorBidi" w:cstheme="majorBidi"/>
          <w:b/>
          <w:bCs/>
          <w:spacing w:val="-2"/>
        </w:rPr>
        <w:t xml:space="preserve"> izpratni par lēmumu pieņemšanas procesu</w:t>
      </w:r>
      <w:r w:rsidR="0660EF33" w:rsidRPr="00BC05F8">
        <w:rPr>
          <w:rFonts w:asciiTheme="majorBidi" w:hAnsiTheme="majorBidi" w:cstheme="majorBidi"/>
          <w:b/>
          <w:bCs/>
          <w:spacing w:val="-2"/>
        </w:rPr>
        <w:t xml:space="preserve"> visā sabiedrībā</w:t>
      </w:r>
      <w:r w:rsidRPr="00BC05F8">
        <w:rPr>
          <w:rFonts w:asciiTheme="majorBidi" w:hAnsiTheme="majorBidi" w:cstheme="majorBidi"/>
          <w:b/>
          <w:bCs/>
          <w:spacing w:val="-2"/>
        </w:rPr>
        <w:t xml:space="preserve">, stiprinot piederības </w:t>
      </w:r>
      <w:r w:rsidR="00FC6AE5" w:rsidRPr="00BC05F8">
        <w:rPr>
          <w:rFonts w:asciiTheme="majorBidi" w:hAnsiTheme="majorBidi" w:cstheme="majorBidi"/>
          <w:b/>
          <w:bCs/>
          <w:spacing w:val="-2"/>
        </w:rPr>
        <w:t xml:space="preserve">izjūtu </w:t>
      </w:r>
      <w:r w:rsidRPr="00BC05F8">
        <w:rPr>
          <w:rFonts w:asciiTheme="majorBidi" w:hAnsiTheme="majorBidi" w:cstheme="majorBidi"/>
          <w:b/>
          <w:bCs/>
          <w:spacing w:val="-2"/>
        </w:rPr>
        <w:t>Latvijai</w:t>
      </w:r>
      <w:r w:rsidRPr="00BC05F8">
        <w:rPr>
          <w:rFonts w:asciiTheme="majorBidi" w:hAnsiTheme="majorBidi" w:cstheme="majorBidi"/>
          <w:spacing w:val="-2"/>
        </w:rPr>
        <w:t xml:space="preserve">. </w:t>
      </w:r>
      <w:r w:rsidR="00DB2F79" w:rsidRPr="00BC05F8">
        <w:rPr>
          <w:rFonts w:asciiTheme="majorBidi" w:hAnsiTheme="majorBidi" w:cstheme="majorBidi"/>
          <w:b/>
          <w:bCs/>
          <w:spacing w:val="-2"/>
        </w:rPr>
        <w:t>Pilsoniskā izglītība ir viens no būtiskākajiem sabiedrības saliedētības un demokrātijas kultūras balstiem.</w:t>
      </w:r>
      <w:r w:rsidR="00DB2F79" w:rsidRPr="00BC05F8">
        <w:rPr>
          <w:rStyle w:val="FootnoteReference"/>
          <w:rFonts w:asciiTheme="majorBidi" w:hAnsiTheme="majorBidi" w:cstheme="majorBidi"/>
          <w:spacing w:val="-2"/>
        </w:rPr>
        <w:footnoteReference w:id="43"/>
      </w:r>
      <w:r w:rsidR="00DB2F79" w:rsidRPr="00BC05F8">
        <w:rPr>
          <w:rFonts w:asciiTheme="majorBidi" w:hAnsiTheme="majorBidi" w:cstheme="majorBidi"/>
          <w:spacing w:val="-2"/>
        </w:rPr>
        <w:t xml:space="preserve"> </w:t>
      </w:r>
      <w:r w:rsidR="0634EEDA" w:rsidRPr="00BC05F8">
        <w:rPr>
          <w:rFonts w:asciiTheme="majorBidi" w:hAnsiTheme="majorBidi" w:cstheme="majorBidi"/>
          <w:spacing w:val="-2"/>
        </w:rPr>
        <w:t>Pēdējos gados p</w:t>
      </w:r>
      <w:r w:rsidRPr="00BC05F8">
        <w:rPr>
          <w:rFonts w:asciiTheme="majorBidi" w:hAnsiTheme="majorBidi" w:cstheme="majorBidi"/>
          <w:spacing w:val="-2"/>
        </w:rPr>
        <w:t>ieaug to iedzīvotāju loks, kuri vēlas būt aktīvi</w:t>
      </w:r>
      <w:r w:rsidR="67F9CEF2" w:rsidRPr="00BC05F8">
        <w:rPr>
          <w:rFonts w:asciiTheme="majorBidi" w:hAnsiTheme="majorBidi" w:cstheme="majorBidi"/>
          <w:spacing w:val="-2"/>
        </w:rPr>
        <w:t>, un pilsoniskās līdzdalības nozīme</w:t>
      </w:r>
      <w:r w:rsidRPr="00BC05F8">
        <w:rPr>
          <w:rFonts w:asciiTheme="majorBidi" w:hAnsiTheme="majorBidi" w:cstheme="majorBidi"/>
          <w:spacing w:val="-2"/>
        </w:rPr>
        <w:t xml:space="preserve">. </w:t>
      </w:r>
      <w:r w:rsidR="32B1312A" w:rsidRPr="00BC05F8">
        <w:rPr>
          <w:rFonts w:asciiTheme="majorBidi" w:hAnsiTheme="majorBidi" w:cstheme="majorBidi"/>
          <w:spacing w:val="-2"/>
        </w:rPr>
        <w:t>V</w:t>
      </w:r>
      <w:r w:rsidRPr="00BC05F8">
        <w:rPr>
          <w:rFonts w:asciiTheme="majorBidi" w:hAnsiTheme="majorBidi" w:cstheme="majorBidi"/>
          <w:spacing w:val="-2"/>
        </w:rPr>
        <w:t>alsts institūcijas, pašvaldības un to iestādes</w:t>
      </w:r>
      <w:r w:rsidR="6E920CAF" w:rsidRPr="00BC05F8">
        <w:rPr>
          <w:rFonts w:asciiTheme="majorBidi" w:hAnsiTheme="majorBidi" w:cstheme="majorBidi"/>
          <w:spacing w:val="-2"/>
        </w:rPr>
        <w:t>, tostarp</w:t>
      </w:r>
      <w:r w:rsidRPr="00BC05F8">
        <w:rPr>
          <w:rFonts w:asciiTheme="majorBidi" w:hAnsiTheme="majorBidi" w:cstheme="majorBidi"/>
          <w:spacing w:val="-2"/>
        </w:rPr>
        <w:t xml:space="preserve"> bibliotēkas un klientu apkalpošanas centri, kā arī iedzīvotāju kopienas un </w:t>
      </w:r>
      <w:r w:rsidR="00E260DE">
        <w:rPr>
          <w:rFonts w:asciiTheme="majorBidi" w:hAnsiTheme="majorBidi" w:cstheme="majorBidi"/>
          <w:spacing w:val="-2"/>
        </w:rPr>
        <w:t xml:space="preserve">reģionālie </w:t>
      </w:r>
      <w:r w:rsidRPr="00BC05F8">
        <w:rPr>
          <w:rFonts w:asciiTheme="majorBidi" w:hAnsiTheme="majorBidi" w:cstheme="majorBidi"/>
          <w:spacing w:val="-2"/>
        </w:rPr>
        <w:t xml:space="preserve">NVO </w:t>
      </w:r>
      <w:r w:rsidR="047AA77D" w:rsidRPr="00BC05F8">
        <w:rPr>
          <w:rFonts w:asciiTheme="majorBidi" w:hAnsiTheme="majorBidi" w:cstheme="majorBidi"/>
          <w:spacing w:val="-2"/>
        </w:rPr>
        <w:t xml:space="preserve">resursu </w:t>
      </w:r>
      <w:r w:rsidRPr="00BC05F8">
        <w:rPr>
          <w:rFonts w:asciiTheme="majorBidi" w:hAnsiTheme="majorBidi" w:cstheme="majorBidi"/>
          <w:spacing w:val="-2"/>
        </w:rPr>
        <w:t>centri, mācību iestādes un mediji</w:t>
      </w:r>
      <w:r w:rsidR="00C1543A" w:rsidRPr="00BC05F8">
        <w:rPr>
          <w:rFonts w:asciiTheme="majorBidi" w:hAnsiTheme="majorBidi" w:cstheme="majorBidi"/>
          <w:spacing w:val="-2"/>
        </w:rPr>
        <w:t xml:space="preserve">, diasporas </w:t>
      </w:r>
      <w:r w:rsidR="002C64B8" w:rsidRPr="00BC05F8">
        <w:rPr>
          <w:rFonts w:asciiTheme="majorBidi" w:hAnsiTheme="majorBidi" w:cstheme="majorBidi"/>
          <w:spacing w:val="-2"/>
        </w:rPr>
        <w:t xml:space="preserve">kopienas </w:t>
      </w:r>
      <w:r w:rsidRPr="00BC05F8">
        <w:rPr>
          <w:rFonts w:asciiTheme="majorBidi" w:hAnsiTheme="majorBidi" w:cstheme="majorBidi"/>
          <w:spacing w:val="-2"/>
        </w:rPr>
        <w:t xml:space="preserve">ir </w:t>
      </w:r>
      <w:r w:rsidR="002C64B8" w:rsidRPr="00BC05F8">
        <w:rPr>
          <w:rFonts w:asciiTheme="majorBidi" w:hAnsiTheme="majorBidi" w:cstheme="majorBidi"/>
          <w:spacing w:val="-2"/>
        </w:rPr>
        <w:t xml:space="preserve">aicinātas </w:t>
      </w:r>
      <w:r w:rsidRPr="00BC05F8">
        <w:rPr>
          <w:rFonts w:asciiTheme="majorBidi" w:hAnsiTheme="majorBidi" w:cstheme="majorBidi"/>
          <w:spacing w:val="-2"/>
        </w:rPr>
        <w:t>sniegt ieguldījumu</w:t>
      </w:r>
      <w:r w:rsidR="3827E3E6" w:rsidRPr="00BC05F8">
        <w:rPr>
          <w:rFonts w:asciiTheme="majorBidi" w:hAnsiTheme="majorBidi" w:cstheme="majorBidi"/>
          <w:spacing w:val="-2"/>
        </w:rPr>
        <w:t xml:space="preserve"> valstiskuma un pilsoniskās līdzdalības stiprināšanā</w:t>
      </w:r>
      <w:r w:rsidRPr="00BC05F8">
        <w:rPr>
          <w:rFonts w:asciiTheme="majorBidi" w:hAnsiTheme="majorBidi" w:cstheme="majorBidi"/>
          <w:spacing w:val="-2"/>
        </w:rPr>
        <w:t>.</w:t>
      </w:r>
      <w:r w:rsidR="519E435B" w:rsidRPr="00BC05F8">
        <w:rPr>
          <w:rFonts w:asciiTheme="majorBidi" w:hAnsiTheme="majorBidi" w:cstheme="majorBidi"/>
          <w:spacing w:val="-2"/>
        </w:rPr>
        <w:t xml:space="preserve"> </w:t>
      </w:r>
      <w:r w:rsidR="48BFED06" w:rsidRPr="00BC05F8">
        <w:rPr>
          <w:rFonts w:asciiTheme="majorBidi" w:hAnsiTheme="majorBidi" w:cstheme="majorBidi"/>
          <w:spacing w:val="-2"/>
        </w:rPr>
        <w:t>I</w:t>
      </w:r>
      <w:r w:rsidR="48BFED06" w:rsidRPr="00BC05F8">
        <w:rPr>
          <w:rFonts w:asciiTheme="majorBidi" w:eastAsia="Times New Roman" w:hAnsiTheme="majorBidi"/>
          <w:spacing w:val="-2"/>
        </w:rPr>
        <w:t>r svarīgi, ka pilsoņiem ir izpratne par valsts iekārtu, par to, kā ir organizēts darbs valsts pārvaldē, kā tiek īstenota pilsoņu līdzdalība politisko lēmumu pieņemšanā un politiskās pārstāvniecības veidošanā</w:t>
      </w:r>
      <w:r w:rsidR="00FC6AE5" w:rsidRPr="00BC05F8">
        <w:rPr>
          <w:rFonts w:asciiTheme="majorBidi" w:eastAsia="Times New Roman" w:hAnsiTheme="majorBidi"/>
          <w:spacing w:val="-2"/>
        </w:rPr>
        <w:t>,</w:t>
      </w:r>
      <w:r w:rsidR="48BFED06" w:rsidRPr="00BC05F8">
        <w:rPr>
          <w:rFonts w:asciiTheme="majorBidi" w:eastAsia="Times New Roman" w:hAnsiTheme="majorBidi"/>
          <w:spacing w:val="-2"/>
        </w:rPr>
        <w:t xml:space="preserve"> un citiem jautājumiem, kas saistīti ar valstiskuma izpratni, ko var apzīmēt ar jēdzienu </w:t>
      </w:r>
      <w:r w:rsidR="48BFED06" w:rsidRPr="00BC05F8">
        <w:rPr>
          <w:rFonts w:asciiTheme="majorBidi" w:hAnsiTheme="majorBidi"/>
          <w:spacing w:val="-2"/>
        </w:rPr>
        <w:t>"</w:t>
      </w:r>
      <w:r w:rsidR="48BFED06" w:rsidRPr="00BC05F8">
        <w:rPr>
          <w:rFonts w:asciiTheme="majorBidi" w:eastAsia="Times New Roman" w:hAnsiTheme="majorBidi"/>
          <w:spacing w:val="-2"/>
        </w:rPr>
        <w:t>politiskā pratība</w:t>
      </w:r>
      <w:r w:rsidR="48BFED06" w:rsidRPr="00BC05F8">
        <w:rPr>
          <w:rFonts w:asciiTheme="majorBidi" w:hAnsiTheme="majorBidi"/>
          <w:spacing w:val="-2"/>
        </w:rPr>
        <w:t>"</w:t>
      </w:r>
      <w:r w:rsidR="48BFED06" w:rsidRPr="00BC05F8">
        <w:rPr>
          <w:rFonts w:asciiTheme="majorBidi" w:eastAsia="Times New Roman" w:hAnsiTheme="majorBidi"/>
          <w:spacing w:val="-2"/>
        </w:rPr>
        <w:t>. Diemžēl</w:t>
      </w:r>
      <w:r w:rsidR="00FC6AE5" w:rsidRPr="00BC05F8">
        <w:rPr>
          <w:rFonts w:asciiTheme="majorBidi" w:eastAsia="Times New Roman" w:hAnsiTheme="majorBidi"/>
          <w:spacing w:val="-2"/>
        </w:rPr>
        <w:t xml:space="preserve"> pētījumā </w:t>
      </w:r>
      <w:r w:rsidR="48BFED06" w:rsidRPr="00BC05F8">
        <w:rPr>
          <w:rFonts w:asciiTheme="majorBidi" w:eastAsia="Times New Roman" w:hAnsiTheme="majorBidi"/>
          <w:spacing w:val="-2"/>
        </w:rPr>
        <w:t>par patriotismu un nacionālismu Latvijas pilsoniskajā izglītībā</w:t>
      </w:r>
      <w:r w:rsidR="001B7CDE" w:rsidRPr="00BC05F8">
        <w:rPr>
          <w:rStyle w:val="FootnoteReference"/>
          <w:rFonts w:asciiTheme="majorBidi" w:eastAsia="Times New Roman" w:hAnsiTheme="majorBidi"/>
          <w:spacing w:val="-2"/>
        </w:rPr>
        <w:footnoteReference w:id="44"/>
      </w:r>
      <w:r w:rsidR="48BFED06" w:rsidRPr="00BC05F8">
        <w:rPr>
          <w:rFonts w:asciiTheme="majorBidi" w:eastAsia="Times New Roman" w:hAnsiTheme="majorBidi"/>
          <w:spacing w:val="-2"/>
        </w:rPr>
        <w:t xml:space="preserve"> </w:t>
      </w:r>
      <w:r w:rsidR="00FC6AE5" w:rsidRPr="00BC05F8">
        <w:rPr>
          <w:rFonts w:asciiTheme="majorBidi" w:eastAsia="Times New Roman" w:hAnsiTheme="majorBidi"/>
          <w:spacing w:val="-2"/>
        </w:rPr>
        <w:t>konstatēts</w:t>
      </w:r>
      <w:r w:rsidR="48BFED06" w:rsidRPr="00BC05F8">
        <w:rPr>
          <w:rFonts w:asciiTheme="majorBidi" w:eastAsia="Times New Roman" w:hAnsiTheme="majorBidi"/>
          <w:spacing w:val="-2"/>
        </w:rPr>
        <w:t>, ka Latvijas jauniešu politiskās zināšanas pagaidām ir nepilnīgas un nepietiekamas.</w:t>
      </w:r>
      <w:r w:rsidR="0C0B1349" w:rsidRPr="00BC05F8">
        <w:rPr>
          <w:rFonts w:asciiTheme="majorBidi" w:eastAsia="Times New Roman" w:hAnsiTheme="majorBidi"/>
          <w:spacing w:val="-2"/>
        </w:rPr>
        <w:t xml:space="preserve"> </w:t>
      </w:r>
      <w:r w:rsidR="2FE1F644" w:rsidRPr="00BC05F8">
        <w:rPr>
          <w:rFonts w:asciiTheme="majorBidi" w:hAnsiTheme="majorBidi" w:cstheme="majorBidi"/>
          <w:spacing w:val="-2"/>
        </w:rPr>
        <w:t xml:space="preserve">Svarīgi ir aktīvāk komunicēt par iesaistes iespējām. </w:t>
      </w:r>
      <w:r w:rsidR="00DB2F79" w:rsidRPr="00BC05F8">
        <w:rPr>
          <w:rFonts w:asciiTheme="majorBidi" w:hAnsiTheme="majorBidi" w:cstheme="majorBidi"/>
          <w:b/>
          <w:bCs/>
          <w:spacing w:val="-2"/>
        </w:rPr>
        <w:t>Pilsoniskā izglītība nav tikai akadēmisks mācību saturs, bet nacionālās noturības mehānisms, kas veido spēju saprast politiskos procesus un pretoties dezinformācijai.</w:t>
      </w:r>
      <w:r w:rsidR="00234198" w:rsidRPr="00BC05F8">
        <w:rPr>
          <w:rFonts w:asciiTheme="majorBidi" w:hAnsiTheme="majorBidi" w:cstheme="majorBidi"/>
          <w:b/>
          <w:bCs/>
          <w:spacing w:val="-2"/>
        </w:rPr>
        <w:t xml:space="preserve"> </w:t>
      </w:r>
      <w:r w:rsidR="00234198" w:rsidRPr="00BC05F8">
        <w:rPr>
          <w:rFonts w:asciiTheme="majorBidi" w:hAnsiTheme="majorBidi" w:cstheme="majorBidi"/>
          <w:spacing w:val="-2"/>
        </w:rPr>
        <w:t xml:space="preserve">Pētnieki </w:t>
      </w:r>
      <w:r w:rsidR="00D0458E" w:rsidRPr="00BC05F8">
        <w:rPr>
          <w:rFonts w:asciiTheme="majorBidi" w:hAnsiTheme="majorBidi"/>
          <w:spacing w:val="-2"/>
        </w:rPr>
        <w:t xml:space="preserve">iesaka </w:t>
      </w:r>
      <w:r w:rsidR="00234198" w:rsidRPr="00BC05F8">
        <w:rPr>
          <w:rFonts w:asciiTheme="majorBidi" w:hAnsiTheme="majorBidi" w:cstheme="majorBidi"/>
          <w:spacing w:val="-2"/>
        </w:rPr>
        <w:t>pilsonisko kompetenču apguvē uzsvērt praktisku pieredzi (simulētas vēlēšanas, līdzdalības budžeti, skolēnu padomes</w:t>
      </w:r>
      <w:r w:rsidR="00A05287" w:rsidRPr="00BC05F8">
        <w:rPr>
          <w:rFonts w:asciiTheme="majorBidi" w:hAnsiTheme="majorBidi" w:cstheme="majorBidi"/>
          <w:spacing w:val="-2"/>
        </w:rPr>
        <w:t>)</w:t>
      </w:r>
      <w:r w:rsidR="00234198" w:rsidRPr="00BC05F8">
        <w:rPr>
          <w:rFonts w:asciiTheme="majorBidi" w:hAnsiTheme="majorBidi" w:cstheme="majorBidi"/>
          <w:spacing w:val="-2"/>
        </w:rPr>
        <w:t>.</w:t>
      </w:r>
      <w:r w:rsidR="00DB2F79" w:rsidRPr="00BC05F8">
        <w:rPr>
          <w:rStyle w:val="FootnoteReference"/>
          <w:rFonts w:asciiTheme="majorBidi" w:hAnsiTheme="majorBidi" w:cstheme="majorBidi"/>
          <w:spacing w:val="-2"/>
        </w:rPr>
        <w:footnoteReference w:id="45"/>
      </w:r>
      <w:r w:rsidR="00DB2F79" w:rsidRPr="00BC05F8">
        <w:rPr>
          <w:rFonts w:asciiTheme="majorBidi" w:hAnsiTheme="majorBidi" w:cstheme="majorBidi"/>
          <w:spacing w:val="-2"/>
        </w:rPr>
        <w:t xml:space="preserve"> </w:t>
      </w:r>
      <w:r w:rsidR="005A2CA3" w:rsidRPr="00BC05F8">
        <w:rPr>
          <w:rFonts w:asciiTheme="majorBidi" w:eastAsia="Times New Roman" w:hAnsiTheme="majorBidi"/>
          <w:spacing w:val="-2"/>
        </w:rPr>
        <w:t>S</w:t>
      </w:r>
      <w:r w:rsidR="2FE1F644" w:rsidRPr="00BC05F8">
        <w:rPr>
          <w:rFonts w:asciiTheme="majorBidi" w:eastAsia="Times New Roman" w:hAnsiTheme="majorBidi"/>
          <w:color w:val="000000" w:themeColor="text1"/>
          <w:spacing w:val="-2"/>
        </w:rPr>
        <w:t xml:space="preserve">abiedrība </w:t>
      </w:r>
      <w:r w:rsidR="005A2CA3" w:rsidRPr="00BC05F8">
        <w:rPr>
          <w:rFonts w:asciiTheme="majorBidi" w:eastAsia="Times New Roman" w:hAnsiTheme="majorBidi"/>
          <w:spacing w:val="-2"/>
        </w:rPr>
        <w:t>vairāk jāizglīt</w:t>
      </w:r>
      <w:r w:rsidR="005A2CA3" w:rsidRPr="00BC05F8">
        <w:rPr>
          <w:rFonts w:asciiTheme="majorBidi" w:eastAsia="Times New Roman" w:hAnsiTheme="majorBidi"/>
          <w:color w:val="000000" w:themeColor="text1"/>
          <w:spacing w:val="-2"/>
        </w:rPr>
        <w:t xml:space="preserve">o </w:t>
      </w:r>
      <w:r w:rsidR="2FE1F644" w:rsidRPr="00BC05F8">
        <w:rPr>
          <w:rFonts w:asciiTheme="majorBidi" w:eastAsia="Times New Roman" w:hAnsiTheme="majorBidi"/>
          <w:color w:val="000000" w:themeColor="text1"/>
          <w:spacing w:val="-2"/>
        </w:rPr>
        <w:t>par dažādām līdzdalības formām lēmumu pieņemšanā (</w:t>
      </w:r>
      <w:r w:rsidR="1B56C64B" w:rsidRPr="00BC05F8">
        <w:rPr>
          <w:rFonts w:asciiTheme="majorBidi" w:eastAsia="Times New Roman" w:hAnsiTheme="majorBidi"/>
          <w:color w:val="000000" w:themeColor="text1"/>
          <w:spacing w:val="-2"/>
        </w:rPr>
        <w:t>publiskās apspriešanas, diskusijas, aptaujas, m</w:t>
      </w:r>
      <w:r w:rsidR="2AA9967D" w:rsidRPr="00BC05F8">
        <w:rPr>
          <w:rFonts w:asciiTheme="majorBidi" w:eastAsia="Times New Roman" w:hAnsiTheme="majorBidi"/>
          <w:color w:val="000000" w:themeColor="text1"/>
          <w:spacing w:val="-2"/>
        </w:rPr>
        <w:t>ītiņi</w:t>
      </w:r>
      <w:r w:rsidR="2FE1F644" w:rsidRPr="00BC05F8">
        <w:rPr>
          <w:rFonts w:asciiTheme="majorBidi" w:eastAsia="Times New Roman" w:hAnsiTheme="majorBidi"/>
          <w:color w:val="000000" w:themeColor="text1"/>
          <w:spacing w:val="-2"/>
        </w:rPr>
        <w:t>, petīcijas, pamudinājuma vēstules, pilsoņu iespējas iniciēt normatīvo aktu izst</w:t>
      </w:r>
      <w:r w:rsidR="002C64B8" w:rsidRPr="00BC05F8">
        <w:rPr>
          <w:rFonts w:asciiTheme="majorBidi" w:eastAsia="Times New Roman" w:hAnsiTheme="majorBidi"/>
          <w:color w:val="000000" w:themeColor="text1"/>
          <w:spacing w:val="-2"/>
        </w:rPr>
        <w:t>r</w:t>
      </w:r>
      <w:r w:rsidR="2FE1F644" w:rsidRPr="00BC05F8">
        <w:rPr>
          <w:rFonts w:asciiTheme="majorBidi" w:eastAsia="Times New Roman" w:hAnsiTheme="majorBidi"/>
          <w:color w:val="000000" w:themeColor="text1"/>
          <w:spacing w:val="-2"/>
        </w:rPr>
        <w:t>ādi u.</w:t>
      </w:r>
      <w:r w:rsidR="00FC6AE5" w:rsidRPr="00BC05F8">
        <w:rPr>
          <w:rFonts w:asciiTheme="majorBidi" w:eastAsia="Times New Roman" w:hAnsiTheme="majorBidi"/>
          <w:color w:val="000000" w:themeColor="text1"/>
          <w:spacing w:val="-2"/>
        </w:rPr>
        <w:t xml:space="preserve"> </w:t>
      </w:r>
      <w:r w:rsidR="2FE1F644" w:rsidRPr="00BC05F8">
        <w:rPr>
          <w:rFonts w:asciiTheme="majorBidi" w:eastAsia="Times New Roman" w:hAnsiTheme="majorBidi"/>
          <w:color w:val="000000" w:themeColor="text1"/>
          <w:spacing w:val="-2"/>
        </w:rPr>
        <w:t xml:space="preserve">c.), iedzīvotāju lomu un nozīmi demokrātisko procesu ietvaros. </w:t>
      </w:r>
    </w:p>
    <w:p w14:paraId="7928E2D0" w14:textId="1F027024" w:rsidR="00EF4D85" w:rsidRPr="00452F97" w:rsidRDefault="27F9D847" w:rsidP="00E41A09">
      <w:pPr>
        <w:pStyle w:val="ListParagraph"/>
        <w:numPr>
          <w:ilvl w:val="0"/>
          <w:numId w:val="7"/>
        </w:numPr>
        <w:spacing w:after="120"/>
        <w:ind w:left="714" w:hanging="357"/>
        <w:contextualSpacing w:val="0"/>
        <w:jc w:val="both"/>
      </w:pPr>
      <w:r w:rsidRPr="00452F97">
        <w:rPr>
          <w:b/>
          <w:bCs/>
        </w:rPr>
        <w:t xml:space="preserve">Iedzīvotājus </w:t>
      </w:r>
      <w:r w:rsidR="7A25B416" w:rsidRPr="00452F97">
        <w:rPr>
          <w:b/>
          <w:bCs/>
        </w:rPr>
        <w:t xml:space="preserve">lēmumu pieņemšanā </w:t>
      </w:r>
      <w:r w:rsidRPr="00452F97">
        <w:rPr>
          <w:b/>
          <w:bCs/>
        </w:rPr>
        <w:t xml:space="preserve">īpaši svarīgi </w:t>
      </w:r>
      <w:r w:rsidR="758D55F7" w:rsidRPr="00452F97">
        <w:rPr>
          <w:b/>
          <w:bCs/>
        </w:rPr>
        <w:t xml:space="preserve">ir </w:t>
      </w:r>
      <w:r w:rsidRPr="00452F97">
        <w:rPr>
          <w:b/>
          <w:bCs/>
        </w:rPr>
        <w:t>iesaistīt agrīnā</w:t>
      </w:r>
      <w:r w:rsidR="0A256A53" w:rsidRPr="00452F97">
        <w:rPr>
          <w:b/>
          <w:bCs/>
        </w:rPr>
        <w:t xml:space="preserve"> </w:t>
      </w:r>
      <w:r w:rsidRPr="00452F97">
        <w:rPr>
          <w:b/>
          <w:bCs/>
        </w:rPr>
        <w:t xml:space="preserve">stadijā, taču dialogam jābūt dažādos </w:t>
      </w:r>
      <w:r w:rsidR="4804C19D" w:rsidRPr="00452F97">
        <w:rPr>
          <w:b/>
          <w:bCs/>
        </w:rPr>
        <w:t xml:space="preserve">lēmumu izstrādes </w:t>
      </w:r>
      <w:r w:rsidRPr="00452F97">
        <w:rPr>
          <w:b/>
          <w:bCs/>
        </w:rPr>
        <w:t>posmos</w:t>
      </w:r>
      <w:r w:rsidR="007E34F9" w:rsidRPr="00452F97">
        <w:rPr>
          <w:b/>
          <w:bCs/>
        </w:rPr>
        <w:t xml:space="preserve">. Sabiedrības līdzdalības procesā </w:t>
      </w:r>
      <w:r w:rsidR="007E34F9" w:rsidRPr="00452F97">
        <w:rPr>
          <w:b/>
          <w:bCs/>
        </w:rPr>
        <w:lastRenderedPageBreak/>
        <w:t>jātiecas uz kvalitāti un jānodrošina lielāka viedokļu daudzveidība. Mērķtiecīgi jāizplata informācija par līdzdalības iespējām</w:t>
      </w:r>
      <w:r w:rsidRPr="00452F97">
        <w:t xml:space="preserve">. Memoranda padomes </w:t>
      </w:r>
      <w:r w:rsidR="758D55F7" w:rsidRPr="00452F97">
        <w:t>2025. gada 2</w:t>
      </w:r>
      <w:r w:rsidR="00452F97" w:rsidRPr="00452F97">
        <w:t>. </w:t>
      </w:r>
      <w:r w:rsidR="758D55F7" w:rsidRPr="00452F97">
        <w:t xml:space="preserve">aprīļa </w:t>
      </w:r>
      <w:r w:rsidRPr="00452F97">
        <w:t>sēdē Ministru prezidente E</w:t>
      </w:r>
      <w:r w:rsidR="617F68B8" w:rsidRPr="00452F97">
        <w:t xml:space="preserve">. </w:t>
      </w:r>
      <w:r w:rsidRPr="00452F97">
        <w:t xml:space="preserve">Siliņa uzsvēra iesaisti agrīnā stadijā un pozitīvi vērtēja radošus formātus, </w:t>
      </w:r>
      <w:r w:rsidR="00BC0A06">
        <w:t>norādot</w:t>
      </w:r>
      <w:r w:rsidR="1594B521" w:rsidRPr="00452F97">
        <w:t>, ka</w:t>
      </w:r>
      <w:r w:rsidRPr="00452F97">
        <w:t xml:space="preserve"> </w:t>
      </w:r>
      <w:r w:rsidR="00BC0A06" w:rsidRPr="00452F97">
        <w:t>svarīg</w:t>
      </w:r>
      <w:r w:rsidR="00BC0A06">
        <w:t>i</w:t>
      </w:r>
      <w:r w:rsidR="00BC0A06" w:rsidRPr="00452F97">
        <w:t xml:space="preserve"> </w:t>
      </w:r>
      <w:r w:rsidRPr="00452F97">
        <w:t xml:space="preserve">ir pieņemt </w:t>
      </w:r>
      <w:r w:rsidR="00FC6AE5" w:rsidRPr="00452F97">
        <w:t xml:space="preserve">izsvērtus </w:t>
      </w:r>
      <w:r w:rsidRPr="00452F97">
        <w:rPr>
          <w:rFonts w:eastAsia="Calibri"/>
        </w:rPr>
        <w:t>lēmumus</w:t>
      </w:r>
      <w:r w:rsidRPr="00452F97">
        <w:t xml:space="preserve">. </w:t>
      </w:r>
      <w:r w:rsidR="3E518F9F" w:rsidRPr="00452F97">
        <w:t>2025</w:t>
      </w:r>
      <w:r w:rsidR="4DBF5EFA" w:rsidRPr="00452F97">
        <w:t>. gad</w:t>
      </w:r>
      <w:r w:rsidR="3E518F9F" w:rsidRPr="00452F97">
        <w:t>a 15</w:t>
      </w:r>
      <w:r w:rsidR="00452F97" w:rsidRPr="00452F97">
        <w:t>. </w:t>
      </w:r>
      <w:r w:rsidR="3E518F9F" w:rsidRPr="00452F97">
        <w:t xml:space="preserve">septembrī Memoranda padomes forumā Ministru prezidente </w:t>
      </w:r>
      <w:r w:rsidR="0864F0D2" w:rsidRPr="00452F97">
        <w:t xml:space="preserve">E. Siliņa </w:t>
      </w:r>
      <w:r w:rsidR="3E518F9F" w:rsidRPr="00452F97">
        <w:t xml:space="preserve">norādīja uz valsts pienākumu veidot tādu līdzdalību, kas ir iedarbīga un praktiska. </w:t>
      </w:r>
      <w:r w:rsidR="1AE15CD1" w:rsidRPr="00452F97">
        <w:t xml:space="preserve">Savukārt </w:t>
      </w:r>
      <w:r w:rsidRPr="00452F97">
        <w:t xml:space="preserve">Memoranda padomes </w:t>
      </w:r>
      <w:r w:rsidR="1AE15CD1" w:rsidRPr="00BC05F8">
        <w:t xml:space="preserve">Sabiedrības iesaistes un </w:t>
      </w:r>
      <w:r w:rsidRPr="00452F97">
        <w:t xml:space="preserve">atvērtās pārvaldības grupas </w:t>
      </w:r>
      <w:r w:rsidR="4444172E" w:rsidRPr="00452F97">
        <w:t>2025. gada 6</w:t>
      </w:r>
      <w:r w:rsidR="00452F97" w:rsidRPr="00452F97">
        <w:t>. </w:t>
      </w:r>
      <w:r w:rsidR="4444172E" w:rsidRPr="00452F97">
        <w:t xml:space="preserve">augusta </w:t>
      </w:r>
      <w:r w:rsidR="00FC6AE5" w:rsidRPr="00452F97">
        <w:t xml:space="preserve">sēdes </w:t>
      </w:r>
      <w:r w:rsidR="272B3EEF" w:rsidRPr="00452F97">
        <w:t xml:space="preserve">dalībnieki </w:t>
      </w:r>
      <w:r w:rsidR="00FC6AE5" w:rsidRPr="00452F97">
        <w:t>pauda atziņu</w:t>
      </w:r>
      <w:r w:rsidRPr="00452F97">
        <w:t xml:space="preserve">, ka </w:t>
      </w:r>
      <w:r w:rsidR="1AE15CD1" w:rsidRPr="00452F97">
        <w:t xml:space="preserve">ir </w:t>
      </w:r>
      <w:r w:rsidRPr="00452F97">
        <w:t>būtisk</w:t>
      </w:r>
      <w:r w:rsidR="314D4074" w:rsidRPr="00452F97">
        <w:t>i līdztekus jaunām pieejām (</w:t>
      </w:r>
      <w:r w:rsidR="68B17951" w:rsidRPr="00452F97">
        <w:t xml:space="preserve">piemēram, </w:t>
      </w:r>
      <w:r w:rsidR="314D4074" w:rsidRPr="00452F97">
        <w:t>dialoga apļi, deliberatīvās metodes)</w:t>
      </w:r>
      <w:r w:rsidR="39BC7295" w:rsidRPr="00452F97">
        <w:t>, kas ir savā ziņā epizodiskas,</w:t>
      </w:r>
      <w:r w:rsidR="314D4074" w:rsidRPr="00452F97">
        <w:t xml:space="preserve"> </w:t>
      </w:r>
      <w:r w:rsidR="23541E0A" w:rsidRPr="00452F97">
        <w:t>turpin</w:t>
      </w:r>
      <w:r w:rsidR="14E3E19D" w:rsidRPr="00452F97">
        <w:t>āt</w:t>
      </w:r>
      <w:r w:rsidR="39BC7295" w:rsidRPr="00452F97">
        <w:t xml:space="preserve"> </w:t>
      </w:r>
      <w:r w:rsidRPr="00452F97">
        <w:t>strukturēt</w:t>
      </w:r>
      <w:r w:rsidR="14E3E19D" w:rsidRPr="00452F97">
        <w:t>u</w:t>
      </w:r>
      <w:r w:rsidR="39BC7295" w:rsidRPr="00452F97">
        <w:t xml:space="preserve"> un</w:t>
      </w:r>
      <w:r w:rsidRPr="00452F97">
        <w:t xml:space="preserve"> jēgpiln</w:t>
      </w:r>
      <w:r w:rsidR="14E3E19D" w:rsidRPr="00452F97">
        <w:t>u</w:t>
      </w:r>
      <w:r w:rsidRPr="00452F97">
        <w:t xml:space="preserve"> </w:t>
      </w:r>
      <w:r w:rsidR="39BC7295" w:rsidRPr="00452F97">
        <w:t>dialog</w:t>
      </w:r>
      <w:r w:rsidR="14E3E19D" w:rsidRPr="00452F97">
        <w:t>u</w:t>
      </w:r>
      <w:r w:rsidR="39BC7295" w:rsidRPr="00452F97">
        <w:t xml:space="preserve"> ar sabiedrību </w:t>
      </w:r>
      <w:r w:rsidRPr="00452F97">
        <w:t>visos lēmuma pieņemšanas posmos</w:t>
      </w:r>
      <w:r w:rsidR="39BC7295" w:rsidRPr="00452F97">
        <w:t xml:space="preserve"> ikdienā</w:t>
      </w:r>
      <w:r w:rsidRPr="00452F97">
        <w:t xml:space="preserve">. </w:t>
      </w:r>
      <w:r w:rsidR="003F57CD" w:rsidRPr="00BC05F8">
        <w:rPr>
          <w:rFonts w:cstheme="majorBidi"/>
        </w:rPr>
        <w:t>Pētnieki atzīst, ka b</w:t>
      </w:r>
      <w:r w:rsidR="00DB2F79" w:rsidRPr="00BC05F8">
        <w:rPr>
          <w:rFonts w:cstheme="majorBidi"/>
        </w:rPr>
        <w:t xml:space="preserve">ūtiski </w:t>
      </w:r>
      <w:r w:rsidR="003F57CD" w:rsidRPr="00BC05F8">
        <w:rPr>
          <w:rFonts w:cstheme="majorBidi"/>
        </w:rPr>
        <w:t xml:space="preserve">ir </w:t>
      </w:r>
      <w:r w:rsidR="00DB2F79" w:rsidRPr="00BC05F8">
        <w:rPr>
          <w:rFonts w:cstheme="majorBidi"/>
        </w:rPr>
        <w:t>ne tikai palielināt līdzdalības (iespēju) apjomu, bet arī uzlabot sabiedrības iesaistes kvalitāti un daudzveidību.</w:t>
      </w:r>
      <w:r w:rsidR="00DB2F79" w:rsidRPr="00BC05F8">
        <w:rPr>
          <w:rStyle w:val="FootnoteReference"/>
          <w:rFonts w:cstheme="majorBidi"/>
        </w:rPr>
        <w:footnoteReference w:id="46"/>
      </w:r>
      <w:r w:rsidR="00DB2F79" w:rsidRPr="00BC05F8">
        <w:rPr>
          <w:rFonts w:cstheme="majorBidi"/>
        </w:rPr>
        <w:t xml:space="preserve"> </w:t>
      </w:r>
      <w:r w:rsidR="003F57CD" w:rsidRPr="00BC05F8">
        <w:rPr>
          <w:rFonts w:cstheme="majorBidi"/>
        </w:rPr>
        <w:t>P</w:t>
      </w:r>
      <w:r w:rsidR="006C5C01" w:rsidRPr="00452F97">
        <w:t xml:space="preserve">ētnieki </w:t>
      </w:r>
      <w:r w:rsidR="00D0458E" w:rsidRPr="00452F97">
        <w:t xml:space="preserve">iesaka </w:t>
      </w:r>
      <w:r w:rsidR="006C5C01" w:rsidRPr="00452F97">
        <w:t>valsts pārvaldei īpaši rūpīgi sekot, lai, organizējot konsultācijas ar sabiedrību, t</w:t>
      </w:r>
      <w:r w:rsidR="00D0458E" w:rsidRPr="00452F97">
        <w:t>iktu</w:t>
      </w:r>
      <w:r w:rsidR="006C5C01" w:rsidRPr="00452F97">
        <w:t xml:space="preserve"> </w:t>
      </w:r>
      <w:r w:rsidR="00D0458E" w:rsidRPr="00452F97">
        <w:t xml:space="preserve">gan </w:t>
      </w:r>
      <w:r w:rsidR="006C5C01" w:rsidRPr="00452F97">
        <w:t>iegūt</w:t>
      </w:r>
      <w:r w:rsidR="00D0458E" w:rsidRPr="00452F97">
        <w:t>a</w:t>
      </w:r>
      <w:r w:rsidR="006C5C01" w:rsidRPr="00452F97">
        <w:t xml:space="preserve"> pietiekam</w:t>
      </w:r>
      <w:r w:rsidR="00D0458E" w:rsidRPr="00452F97">
        <w:t>a</w:t>
      </w:r>
      <w:r w:rsidR="006C5C01" w:rsidRPr="00452F97">
        <w:t xml:space="preserve"> informācij</w:t>
      </w:r>
      <w:r w:rsidR="00D0458E" w:rsidRPr="00452F97">
        <w:t>a</w:t>
      </w:r>
      <w:r w:rsidR="006C5C01" w:rsidRPr="00452F97">
        <w:t xml:space="preserve"> par Latvijas aktīvo iedzīvotāju </w:t>
      </w:r>
      <w:r w:rsidR="00FC6AE5" w:rsidRPr="00452F97">
        <w:t>viedokli</w:t>
      </w:r>
      <w:r w:rsidR="006C5C01" w:rsidRPr="00452F97">
        <w:t xml:space="preserve">, </w:t>
      </w:r>
      <w:r w:rsidR="00D0458E" w:rsidRPr="00452F97">
        <w:t xml:space="preserve">gan </w:t>
      </w:r>
      <w:r w:rsidR="006C5C01" w:rsidRPr="00452F97">
        <w:t>apzin</w:t>
      </w:r>
      <w:r w:rsidR="00D0458E" w:rsidRPr="00452F97">
        <w:t>ātas</w:t>
      </w:r>
      <w:r w:rsidR="006C5C01" w:rsidRPr="00452F97">
        <w:t xml:space="preserve"> dažādas sociālās grupas. </w:t>
      </w:r>
      <w:r w:rsidR="001654FB">
        <w:t xml:space="preserve">Attīstāma </w:t>
      </w:r>
      <w:r w:rsidR="001654FB" w:rsidRPr="001654FB">
        <w:t>viegl</w:t>
      </w:r>
      <w:r w:rsidR="001654FB">
        <w:t>ās</w:t>
      </w:r>
      <w:r w:rsidR="001654FB" w:rsidRPr="001654FB">
        <w:t xml:space="preserve"> valod</w:t>
      </w:r>
      <w:r w:rsidR="001654FB">
        <w:t>as</w:t>
      </w:r>
      <w:r w:rsidR="001654FB" w:rsidRPr="001654FB">
        <w:t>, audio, zīmju valod</w:t>
      </w:r>
      <w:r w:rsidR="001654FB">
        <w:t>as</w:t>
      </w:r>
      <w:r w:rsidR="001654FB" w:rsidRPr="001654FB">
        <w:t>, subtitru un digitāl</w:t>
      </w:r>
      <w:r w:rsidR="00E13501">
        <w:t>i</w:t>
      </w:r>
      <w:r w:rsidR="001654FB" w:rsidRPr="001654FB">
        <w:t xml:space="preserve"> piekļūstamu risinājumu </w:t>
      </w:r>
      <w:r w:rsidR="001654FB">
        <w:t>izmantošana, lai iesaistītu un informētu c</w:t>
      </w:r>
      <w:r w:rsidR="001654FB" w:rsidRPr="001654FB">
        <w:t>ilvēk</w:t>
      </w:r>
      <w:r w:rsidR="001654FB">
        <w:t>us</w:t>
      </w:r>
      <w:r w:rsidR="001654FB" w:rsidRPr="001654FB">
        <w:t xml:space="preserve"> ar invaliditāti, tostarp ar intelektuālās attīstības, redzes, dzirdes un psihosociāliem traucējumiem</w:t>
      </w:r>
      <w:r w:rsidR="001654FB">
        <w:t xml:space="preserve">. </w:t>
      </w:r>
      <w:r w:rsidR="00E13501">
        <w:t xml:space="preserve">Atbilstoši iespējām </w:t>
      </w:r>
      <w:r w:rsidR="005A6CA5">
        <w:t xml:space="preserve">novēršami </w:t>
      </w:r>
      <w:r w:rsidR="005A6CA5" w:rsidRPr="005A6CA5">
        <w:t>fiziski, digitāli un komunikācijas šķēršļi līdzdalībai</w:t>
      </w:r>
      <w:r w:rsidR="005A6CA5">
        <w:t>. Minētie  risinājumi ir atbalstoši arī cit</w:t>
      </w:r>
      <w:r w:rsidR="00CC5FF9">
        <w:t>u</w:t>
      </w:r>
      <w:r w:rsidR="005A6CA5">
        <w:t xml:space="preserve"> sabiedrības grup</w:t>
      </w:r>
      <w:r w:rsidR="00CC5FF9">
        <w:t>u līdzdalības iespēju nodrošināšanai</w:t>
      </w:r>
      <w:r w:rsidR="005A6CA5">
        <w:t xml:space="preserve">. </w:t>
      </w:r>
      <w:r w:rsidR="006C5C01" w:rsidRPr="00452F97">
        <w:t>Valsts un sabiedriskajam sektoram jārīko vairāk klātienes</w:t>
      </w:r>
      <w:r w:rsidR="00FC6AE5" w:rsidRPr="00452F97">
        <w:t xml:space="preserve"> formāta </w:t>
      </w:r>
      <w:r w:rsidR="006C5C01" w:rsidRPr="00452F97">
        <w:t>pasākum</w:t>
      </w:r>
      <w:r w:rsidR="005D74E0" w:rsidRPr="00452F97">
        <w:t>u</w:t>
      </w:r>
      <w:r w:rsidR="006C5C01" w:rsidRPr="00452F97">
        <w:t>, kur</w:t>
      </w:r>
      <w:r w:rsidR="005D74E0" w:rsidRPr="00452F97">
        <w:t>os</w:t>
      </w:r>
      <w:r w:rsidR="006C5C01" w:rsidRPr="00452F97">
        <w:t xml:space="preserve"> apzināti </w:t>
      </w:r>
      <w:r w:rsidR="005D74E0" w:rsidRPr="00452F97">
        <w:t xml:space="preserve">tiek </w:t>
      </w:r>
      <w:r w:rsidR="006C5C01" w:rsidRPr="00452F97">
        <w:t xml:space="preserve">nodrošināta dalībnieku dažādība un droša vide dažādu </w:t>
      </w:r>
      <w:r w:rsidR="00FC6AE5" w:rsidRPr="00452F97">
        <w:t>viedokļu</w:t>
      </w:r>
      <w:r w:rsidR="006C5C01" w:rsidRPr="00452F97">
        <w:t xml:space="preserve"> paušanai.</w:t>
      </w:r>
      <w:r w:rsidR="006C5C01" w:rsidRPr="00452F97">
        <w:rPr>
          <w:rStyle w:val="FootnoteReference"/>
        </w:rPr>
        <w:footnoteReference w:id="47"/>
      </w:r>
      <w:r w:rsidR="00EF4D85" w:rsidRPr="00452F97">
        <w:t xml:space="preserve"> </w:t>
      </w:r>
      <w:r w:rsidR="14E3E19D" w:rsidRPr="00452F97">
        <w:rPr>
          <w:b/>
          <w:bCs/>
        </w:rPr>
        <w:t xml:space="preserve">Turklāt nozīmīgi ir </w:t>
      </w:r>
      <w:r w:rsidR="005D74E0" w:rsidRPr="00452F97">
        <w:rPr>
          <w:b/>
          <w:bCs/>
        </w:rPr>
        <w:t xml:space="preserve">par līdzdalības iespējām informēt </w:t>
      </w:r>
      <w:r w:rsidR="007E34F9" w:rsidRPr="00452F97">
        <w:rPr>
          <w:b/>
          <w:bCs/>
        </w:rPr>
        <w:t>mērķtiecīgi</w:t>
      </w:r>
      <w:r w:rsidR="277739F8" w:rsidRPr="00452F97">
        <w:rPr>
          <w:b/>
          <w:bCs/>
        </w:rPr>
        <w:t>, piemēram, preses relīzes</w:t>
      </w:r>
      <w:r w:rsidR="0F9DDF49" w:rsidRPr="00452F97">
        <w:rPr>
          <w:b/>
          <w:bCs/>
        </w:rPr>
        <w:t xml:space="preserve"> veid</w:t>
      </w:r>
      <w:r w:rsidR="222B50C3" w:rsidRPr="00452F97">
        <w:rPr>
          <w:b/>
          <w:bCs/>
        </w:rPr>
        <w:t>ā</w:t>
      </w:r>
      <w:r w:rsidR="0F9DDF49" w:rsidRPr="00452F97">
        <w:rPr>
          <w:b/>
          <w:bCs/>
        </w:rPr>
        <w:t xml:space="preserve"> (</w:t>
      </w:r>
      <w:r w:rsidR="66779F5B" w:rsidRPr="00452F97">
        <w:rPr>
          <w:b/>
          <w:bCs/>
        </w:rPr>
        <w:t xml:space="preserve">piemērus </w:t>
      </w:r>
      <w:r w:rsidR="0F9DDF49" w:rsidRPr="00452F97">
        <w:rPr>
          <w:b/>
          <w:bCs/>
        </w:rPr>
        <w:t>skatīt LV portālā</w:t>
      </w:r>
      <w:r w:rsidR="00E559D2" w:rsidRPr="00BC05F8">
        <w:rPr>
          <w:vertAlign w:val="superscript"/>
        </w:rPr>
        <w:footnoteReference w:id="48"/>
      </w:r>
      <w:r w:rsidR="0F9DDF49" w:rsidRPr="00BC05F8">
        <w:rPr>
          <w:b/>
          <w:bCs/>
        </w:rPr>
        <w:t>)</w:t>
      </w:r>
      <w:r w:rsidR="277739F8" w:rsidRPr="00BC05F8">
        <w:rPr>
          <w:b/>
          <w:bCs/>
        </w:rPr>
        <w:t>, e-pastā</w:t>
      </w:r>
      <w:r w:rsidR="7C595CD7" w:rsidRPr="00BC05F8">
        <w:rPr>
          <w:b/>
          <w:bCs/>
        </w:rPr>
        <w:t xml:space="preserve"> </w:t>
      </w:r>
      <w:r w:rsidR="277739F8" w:rsidRPr="00BC05F8">
        <w:rPr>
          <w:b/>
          <w:bCs/>
        </w:rPr>
        <w:t>vai</w:t>
      </w:r>
      <w:r w:rsidR="67E1A1E3" w:rsidRPr="00BC05F8">
        <w:rPr>
          <w:b/>
          <w:bCs/>
        </w:rPr>
        <w:t xml:space="preserve"> izmanto</w:t>
      </w:r>
      <w:r w:rsidR="1AE15CD1" w:rsidRPr="00BC05F8">
        <w:rPr>
          <w:b/>
          <w:bCs/>
        </w:rPr>
        <w:t>jo</w:t>
      </w:r>
      <w:r w:rsidR="14E3E19D" w:rsidRPr="00BC05F8">
        <w:rPr>
          <w:b/>
          <w:bCs/>
        </w:rPr>
        <w:t>t</w:t>
      </w:r>
      <w:r w:rsidR="67E1A1E3" w:rsidRPr="00BC05F8">
        <w:rPr>
          <w:b/>
          <w:bCs/>
        </w:rPr>
        <w:t xml:space="preserve"> citus kanālus</w:t>
      </w:r>
      <w:r w:rsidR="277739F8" w:rsidRPr="00BC05F8">
        <w:rPr>
          <w:b/>
          <w:bCs/>
        </w:rPr>
        <w:t>.</w:t>
      </w:r>
    </w:p>
    <w:p w14:paraId="06694A49" w14:textId="19A23A7D" w:rsidR="00DA68A7" w:rsidRPr="00452F97" w:rsidRDefault="2D6DE07A" w:rsidP="00E41A09">
      <w:pPr>
        <w:pStyle w:val="ListParagraph"/>
        <w:numPr>
          <w:ilvl w:val="0"/>
          <w:numId w:val="7"/>
        </w:numPr>
        <w:spacing w:after="120"/>
        <w:ind w:left="714" w:hanging="357"/>
        <w:contextualSpacing w:val="0"/>
        <w:jc w:val="both"/>
      </w:pPr>
      <w:r w:rsidRPr="00452F97">
        <w:rPr>
          <w:b/>
          <w:bCs/>
        </w:rPr>
        <w:t xml:space="preserve">Nozīmīgi </w:t>
      </w:r>
      <w:r w:rsidR="67DBE87D" w:rsidRPr="00452F97">
        <w:rPr>
          <w:b/>
          <w:bCs/>
        </w:rPr>
        <w:t xml:space="preserve">ir </w:t>
      </w:r>
      <w:r w:rsidRPr="00452F97">
        <w:rPr>
          <w:b/>
          <w:bCs/>
        </w:rPr>
        <w:t xml:space="preserve">nodrošināt </w:t>
      </w:r>
      <w:r w:rsidR="20B9CDC5" w:rsidRPr="00452F97">
        <w:rPr>
          <w:b/>
          <w:bCs/>
        </w:rPr>
        <w:t xml:space="preserve">atklātu procesu un </w:t>
      </w:r>
      <w:r w:rsidRPr="00452F97">
        <w:rPr>
          <w:b/>
          <w:bCs/>
        </w:rPr>
        <w:t xml:space="preserve">kvalitatīvas līdzdalības iespējas </w:t>
      </w:r>
      <w:r w:rsidR="09E42EF3" w:rsidRPr="00452F97">
        <w:rPr>
          <w:b/>
          <w:bCs/>
        </w:rPr>
        <w:t>lēmumu izstrādē vietēj</w:t>
      </w:r>
      <w:r w:rsidR="4F25D341" w:rsidRPr="00452F97">
        <w:rPr>
          <w:b/>
          <w:bCs/>
        </w:rPr>
        <w:t>o pašvaldību</w:t>
      </w:r>
      <w:r w:rsidR="09E42EF3" w:rsidRPr="00452F97">
        <w:rPr>
          <w:b/>
          <w:bCs/>
        </w:rPr>
        <w:t xml:space="preserve"> līmenī</w:t>
      </w:r>
      <w:r w:rsidRPr="00452F97">
        <w:rPr>
          <w:b/>
          <w:bCs/>
        </w:rPr>
        <w:t>.</w:t>
      </w:r>
      <w:r w:rsidRPr="00452F97">
        <w:t xml:space="preserve"> </w:t>
      </w:r>
      <w:r w:rsidR="1D88ACD9" w:rsidRPr="00452F97">
        <w:t>Pašvaldību</w:t>
      </w:r>
      <w:r w:rsidR="557DC330" w:rsidRPr="00452F97">
        <w:t xml:space="preserve"> </w:t>
      </w:r>
      <w:r w:rsidRPr="00452F97">
        <w:t>saistošo noteikumu</w:t>
      </w:r>
      <w:r w:rsidR="2F570666" w:rsidRPr="00452F97">
        <w:t xml:space="preserve"> un citu lēmumu</w:t>
      </w:r>
      <w:r w:rsidRPr="00452F97">
        <w:t xml:space="preserve"> </w:t>
      </w:r>
      <w:r w:rsidR="63B1E59E" w:rsidRPr="00452F97">
        <w:t>izstrādes process</w:t>
      </w:r>
      <w:r w:rsidR="09E42EF3" w:rsidRPr="00452F97">
        <w:t xml:space="preserve"> </w:t>
      </w:r>
      <w:r w:rsidR="25F83768" w:rsidRPr="00452F97">
        <w:t>ir pielīdzināms Ministru kabinet</w:t>
      </w:r>
      <w:r w:rsidR="00FC6AE5" w:rsidRPr="00452F97">
        <w:t xml:space="preserve">a sēdēs </w:t>
      </w:r>
      <w:r w:rsidR="005D74E0" w:rsidRPr="00BC05F8">
        <w:t xml:space="preserve">izskatāmo </w:t>
      </w:r>
      <w:r w:rsidR="25F83768" w:rsidRPr="00452F97">
        <w:t>dokumentu izstrādes proc</w:t>
      </w:r>
      <w:r w:rsidR="33C0A6AD" w:rsidRPr="00452F97">
        <w:t>esam</w:t>
      </w:r>
      <w:r w:rsidRPr="00452F97">
        <w:t xml:space="preserve">, līdz ar to </w:t>
      </w:r>
      <w:r w:rsidR="726B21F6" w:rsidRPr="00452F97">
        <w:t xml:space="preserve">arī pašvaldību dokumentu </w:t>
      </w:r>
      <w:r w:rsidR="4CA3B997" w:rsidRPr="00452F97">
        <w:t xml:space="preserve">izstrādei un virzībai </w:t>
      </w:r>
      <w:r w:rsidR="726B21F6" w:rsidRPr="00452F97">
        <w:t>būtu vēlams</w:t>
      </w:r>
      <w:r w:rsidR="6FAB8EF1" w:rsidRPr="00452F97">
        <w:t xml:space="preserve"> </w:t>
      </w:r>
      <w:r w:rsidR="4CA3B997" w:rsidRPr="00452F97">
        <w:t>veidot vienotu digitālu risinājumu</w:t>
      </w:r>
      <w:r w:rsidRPr="00452F97">
        <w:t>, tādējādi nodrošinot gan vienveidīgu pieeju saistošo noteikumu noformēšanā un juridiskās tehnikas prasību ievērošanā, gan saprotamu un atklātu saistošo noteikumu projektu izstrādes gaitu un sabiedrības līdzdalības iespējas</w:t>
      </w:r>
      <w:r w:rsidR="20B9CDC5" w:rsidRPr="00452F97">
        <w:t>.</w:t>
      </w:r>
      <w:r w:rsidR="00234198" w:rsidRPr="00452F97">
        <w:t xml:space="preserve"> </w:t>
      </w:r>
    </w:p>
    <w:p w14:paraId="217C5C2A" w14:textId="2575A907" w:rsidR="00F4435B" w:rsidRPr="00452F97" w:rsidRDefault="24DDB1B8" w:rsidP="6DB326DB">
      <w:pPr>
        <w:pStyle w:val="ListParagraph"/>
        <w:numPr>
          <w:ilvl w:val="0"/>
          <w:numId w:val="7"/>
        </w:numPr>
        <w:spacing w:after="120"/>
        <w:ind w:left="714" w:hanging="357"/>
        <w:jc w:val="both"/>
        <w:rPr>
          <w:rFonts w:eastAsia="Times New Roman"/>
          <w:color w:val="000000" w:themeColor="text1"/>
        </w:rPr>
      </w:pPr>
      <w:r w:rsidRPr="00452F97">
        <w:rPr>
          <w:b/>
          <w:bCs/>
        </w:rPr>
        <w:t>K</w:t>
      </w:r>
      <w:r w:rsidR="5A4F5447" w:rsidRPr="00452F97">
        <w:rPr>
          <w:b/>
          <w:bCs/>
        </w:rPr>
        <w:t>omunikācij</w:t>
      </w:r>
      <w:r w:rsidRPr="00452F97">
        <w:rPr>
          <w:b/>
          <w:bCs/>
        </w:rPr>
        <w:t>ā</w:t>
      </w:r>
      <w:r w:rsidR="5A4F5447" w:rsidRPr="00452F97">
        <w:rPr>
          <w:b/>
          <w:bCs/>
        </w:rPr>
        <w:t xml:space="preserve"> ar iedzīvotājiem</w:t>
      </w:r>
      <w:r w:rsidRPr="00452F97">
        <w:rPr>
          <w:b/>
          <w:bCs/>
        </w:rPr>
        <w:t xml:space="preserve"> svarīga ir atsaucība, cilvēcīgums un informācijas saprotamība</w:t>
      </w:r>
      <w:r w:rsidR="1DE47EED" w:rsidRPr="00452F97">
        <w:t>.</w:t>
      </w:r>
      <w:r w:rsidR="3514F1D7" w:rsidRPr="00452F97">
        <w:t xml:space="preserve"> </w:t>
      </w:r>
      <w:r w:rsidR="07D9B5E2" w:rsidRPr="00452F97">
        <w:t>G</w:t>
      </w:r>
      <w:r w:rsidR="5A4F5447" w:rsidRPr="00452F97">
        <w:t xml:space="preserve">an </w:t>
      </w:r>
      <w:r w:rsidR="1DE47EED" w:rsidRPr="00452F97">
        <w:t>2025</w:t>
      </w:r>
      <w:r w:rsidR="64B264FD" w:rsidRPr="00452F97">
        <w:t>. </w:t>
      </w:r>
      <w:r w:rsidR="45CC27FA" w:rsidRPr="00452F97">
        <w:t xml:space="preserve">gadā veiktajā </w:t>
      </w:r>
      <w:r w:rsidR="5A4F5447" w:rsidRPr="00452F97">
        <w:t xml:space="preserve">aptaujā, gan </w:t>
      </w:r>
      <w:r w:rsidR="5361CD35" w:rsidRPr="00452F97">
        <w:t>d</w:t>
      </w:r>
      <w:r w:rsidR="1DE47EED" w:rsidRPr="00452F97">
        <w:t>ialogu apļ</w:t>
      </w:r>
      <w:r w:rsidR="07D9B5E2" w:rsidRPr="00452F97">
        <w:t>os iedzīvotāji min</w:t>
      </w:r>
      <w:r w:rsidR="2C05FA7D" w:rsidRPr="00452F97">
        <w:t>ēja</w:t>
      </w:r>
      <w:r w:rsidR="07D9B5E2" w:rsidRPr="00452F97">
        <w:t xml:space="preserve"> dažādus </w:t>
      </w:r>
      <w:r w:rsidR="5A4F5447" w:rsidRPr="00452F97">
        <w:t>izaicinājum</w:t>
      </w:r>
      <w:r w:rsidR="07D9B5E2" w:rsidRPr="00452F97">
        <w:t xml:space="preserve">us </w:t>
      </w:r>
      <w:r w:rsidR="5A4F5447" w:rsidRPr="00452F97">
        <w:t>komunikācij</w:t>
      </w:r>
      <w:r w:rsidR="07D9B5E2" w:rsidRPr="00452F97">
        <w:t>ā</w:t>
      </w:r>
      <w:r w:rsidR="5A4F5447" w:rsidRPr="00452F97">
        <w:t xml:space="preserve"> ar</w:t>
      </w:r>
      <w:r w:rsidR="3514F1D7" w:rsidRPr="00452F97">
        <w:t xml:space="preserve"> </w:t>
      </w:r>
      <w:r w:rsidR="3690B16B" w:rsidRPr="00452F97">
        <w:t xml:space="preserve">publiskās pārvaldes </w:t>
      </w:r>
      <w:r w:rsidR="07D9B5E2" w:rsidRPr="00452F97">
        <w:t>institūcijām</w:t>
      </w:r>
      <w:r w:rsidR="6022E8F5" w:rsidRPr="00452F97">
        <w:t xml:space="preserve"> un</w:t>
      </w:r>
      <w:r w:rsidR="5A4F5447" w:rsidRPr="00452F97">
        <w:t xml:space="preserve"> </w:t>
      </w:r>
      <w:r w:rsidR="5A6DE81C" w:rsidRPr="00452F97">
        <w:t xml:space="preserve">nepieciešamās </w:t>
      </w:r>
      <w:r w:rsidR="5A4F5447" w:rsidRPr="00452F97">
        <w:t>informācijas s</w:t>
      </w:r>
      <w:r w:rsidR="19207613" w:rsidRPr="00452F97">
        <w:t>aņemšanā</w:t>
      </w:r>
      <w:r w:rsidR="5A4F5447" w:rsidRPr="00452F97">
        <w:t xml:space="preserve">. </w:t>
      </w:r>
      <w:r w:rsidR="307A7319" w:rsidRPr="00452F97">
        <w:t xml:space="preserve">Iedzīvotāji </w:t>
      </w:r>
      <w:r w:rsidR="45CC27FA" w:rsidRPr="00452F97">
        <w:t xml:space="preserve">norāda, ka </w:t>
      </w:r>
      <w:r w:rsidR="5A4F5447" w:rsidRPr="00452F97">
        <w:t>trūkst tieša</w:t>
      </w:r>
      <w:r w:rsidR="45CC27FA" w:rsidRPr="00452F97">
        <w:t>s</w:t>
      </w:r>
      <w:r w:rsidR="5A4F5447" w:rsidRPr="00452F97">
        <w:t>, nepastarpināta</w:t>
      </w:r>
      <w:r w:rsidR="45CC27FA" w:rsidRPr="00452F97">
        <w:t>s</w:t>
      </w:r>
      <w:r w:rsidR="5A4F5447" w:rsidRPr="00452F97">
        <w:t xml:space="preserve"> un vienkārša</w:t>
      </w:r>
      <w:r w:rsidR="45CC27FA" w:rsidRPr="00452F97">
        <w:t>s</w:t>
      </w:r>
      <w:r w:rsidR="5A4F5447" w:rsidRPr="00452F97">
        <w:t xml:space="preserve"> komunikācija</w:t>
      </w:r>
      <w:r w:rsidR="45CC27FA" w:rsidRPr="00452F97">
        <w:t>s</w:t>
      </w:r>
      <w:r w:rsidR="00374C6B" w:rsidRPr="00452F97">
        <w:t xml:space="preserve">, </w:t>
      </w:r>
      <w:r w:rsidR="5A4F5447" w:rsidRPr="00452F97">
        <w:t xml:space="preserve">ka </w:t>
      </w:r>
      <w:r w:rsidR="1DE47EED" w:rsidRPr="00452F97">
        <w:t xml:space="preserve">valsts </w:t>
      </w:r>
      <w:r w:rsidR="1FF95A88" w:rsidRPr="00452F97">
        <w:t xml:space="preserve">institūcijas </w:t>
      </w:r>
      <w:r w:rsidR="1DE47EED" w:rsidRPr="00452F97">
        <w:t xml:space="preserve">un </w:t>
      </w:r>
      <w:r w:rsidR="1DE47EED" w:rsidRPr="00BC05F8">
        <w:t>pašvaldības viņu idejas, sūdzības</w:t>
      </w:r>
      <w:r w:rsidR="5A4F5447" w:rsidRPr="00BC05F8">
        <w:t xml:space="preserve"> un</w:t>
      </w:r>
      <w:r w:rsidR="1DE47EED" w:rsidRPr="00BC05F8">
        <w:t xml:space="preserve"> viedokļus ne</w:t>
      </w:r>
      <w:r w:rsidR="5A4F5447" w:rsidRPr="00BC05F8">
        <w:t xml:space="preserve"> vienmēr ņ</w:t>
      </w:r>
      <w:r w:rsidR="1DE47EED" w:rsidRPr="00BC05F8">
        <w:t>em vērā</w:t>
      </w:r>
      <w:r w:rsidR="6022E8F5" w:rsidRPr="00BC05F8">
        <w:t>,</w:t>
      </w:r>
      <w:r w:rsidR="1DE47EED" w:rsidRPr="00BC05F8">
        <w:t xml:space="preserve"> nesniedz</w:t>
      </w:r>
      <w:r w:rsidR="1DE47EED" w:rsidRPr="00452F97">
        <w:t xml:space="preserve"> atgriezenisko saiti</w:t>
      </w:r>
      <w:r w:rsidR="5A4F5447" w:rsidRPr="00452F97">
        <w:t xml:space="preserve"> vai sniedz formālas atbildes, </w:t>
      </w:r>
      <w:r w:rsidR="45CC27FA" w:rsidRPr="00452F97">
        <w:t xml:space="preserve">ka </w:t>
      </w:r>
      <w:r w:rsidR="5A4F5447" w:rsidRPr="00452F97">
        <w:t xml:space="preserve">meklēto informāciju grūti atrast vienuviet vai </w:t>
      </w:r>
      <w:r w:rsidR="00374C6B" w:rsidRPr="00452F97">
        <w:t>izprast</w:t>
      </w:r>
      <w:r w:rsidR="00095DBD" w:rsidRPr="00452F97">
        <w:t xml:space="preserve"> un </w:t>
      </w:r>
      <w:r w:rsidR="45CC27FA" w:rsidRPr="00452F97">
        <w:t xml:space="preserve">ka </w:t>
      </w:r>
      <w:r w:rsidRPr="00452F97">
        <w:t xml:space="preserve">dažkārt </w:t>
      </w:r>
      <w:r w:rsidR="0FC42A86" w:rsidRPr="00452F97">
        <w:t>ir neieinteresēta attieksme</w:t>
      </w:r>
      <w:r w:rsidR="5A4F5447" w:rsidRPr="00452F97">
        <w:t xml:space="preserve">. </w:t>
      </w:r>
      <w:r w:rsidR="54B1D2A5" w:rsidRPr="00452F97">
        <w:t>B</w:t>
      </w:r>
      <w:r w:rsidR="10BCBDD9" w:rsidRPr="00452F97">
        <w:t>ibliot</w:t>
      </w:r>
      <w:r w:rsidR="550272EE" w:rsidRPr="00452F97">
        <w:t xml:space="preserve">ēku darbinieku vērojumi liecina, </w:t>
      </w:r>
      <w:r w:rsidR="10BCBDD9" w:rsidRPr="00452F97">
        <w:t xml:space="preserve">ka </w:t>
      </w:r>
      <w:r w:rsidR="24D79C0E" w:rsidRPr="00452F97">
        <w:t xml:space="preserve">mūsdienās </w:t>
      </w:r>
      <w:r w:rsidR="10BCBDD9" w:rsidRPr="00452F97">
        <w:rPr>
          <w:rFonts w:eastAsia="Times New Roman"/>
        </w:rPr>
        <w:t>cilvēki nav gatavi lasīt garus tekstus.</w:t>
      </w:r>
      <w:r w:rsidR="638D6CB4" w:rsidRPr="00452F97">
        <w:rPr>
          <w:rFonts w:eastAsia="Times New Roman"/>
        </w:rPr>
        <w:t xml:space="preserve"> Līdz ar to</w:t>
      </w:r>
      <w:r w:rsidR="5B2920DD" w:rsidRPr="00452F97">
        <w:rPr>
          <w:rFonts w:eastAsia="Times New Roman"/>
        </w:rPr>
        <w:t>,</w:t>
      </w:r>
      <w:r w:rsidR="740B555B" w:rsidRPr="00452F97">
        <w:rPr>
          <w:rFonts w:eastAsia="Times New Roman"/>
        </w:rPr>
        <w:t xml:space="preserve"> gatavojot informatīvos materiālus</w:t>
      </w:r>
      <w:r w:rsidR="053F38D2" w:rsidRPr="00452F97">
        <w:rPr>
          <w:rFonts w:eastAsia="Times New Roman"/>
        </w:rPr>
        <w:t xml:space="preserve"> iedzīvotājiem, </w:t>
      </w:r>
      <w:r w:rsidR="00095DBD" w:rsidRPr="00452F97">
        <w:rPr>
          <w:rFonts w:eastAsia="Times New Roman"/>
        </w:rPr>
        <w:t xml:space="preserve">ir </w:t>
      </w:r>
      <w:r w:rsidR="053F38D2" w:rsidRPr="00452F97">
        <w:rPr>
          <w:rFonts w:eastAsia="Times New Roman"/>
        </w:rPr>
        <w:t>būtiski tos veidot</w:t>
      </w:r>
      <w:r w:rsidR="3D006EA6" w:rsidRPr="00452F97">
        <w:rPr>
          <w:rFonts w:eastAsia="Times New Roman"/>
        </w:rPr>
        <w:t xml:space="preserve"> </w:t>
      </w:r>
      <w:r w:rsidR="740B555B" w:rsidRPr="00452F97">
        <w:rPr>
          <w:rFonts w:eastAsia="Times New Roman"/>
        </w:rPr>
        <w:t>vienkāršā valodā</w:t>
      </w:r>
      <w:r w:rsidR="688DAAB6" w:rsidRPr="00452F97">
        <w:rPr>
          <w:rFonts w:eastAsia="Times New Roman"/>
        </w:rPr>
        <w:t>.</w:t>
      </w:r>
      <w:r w:rsidR="79BE857F" w:rsidRPr="00452F97">
        <w:rPr>
          <w:rFonts w:eastAsia="Times New Roman"/>
        </w:rPr>
        <w:t xml:space="preserve"> </w:t>
      </w:r>
      <w:r w:rsidR="1E7294E6" w:rsidRPr="00452F97">
        <w:rPr>
          <w:rFonts w:eastAsia="Times New Roman"/>
          <w:color w:val="000000" w:themeColor="text1"/>
        </w:rPr>
        <w:t>Plāna izstrād</w:t>
      </w:r>
      <w:r w:rsidR="5CE38B18" w:rsidRPr="00452F97">
        <w:rPr>
          <w:rFonts w:eastAsia="Times New Roman"/>
          <w:color w:val="000000" w:themeColor="text1"/>
        </w:rPr>
        <w:t>es laikā</w:t>
      </w:r>
      <w:r w:rsidR="1E7294E6" w:rsidRPr="00452F97">
        <w:rPr>
          <w:rFonts w:eastAsia="Times New Roman"/>
          <w:color w:val="000000" w:themeColor="text1"/>
        </w:rPr>
        <w:t xml:space="preserve"> izskanēja priekšlikums k</w:t>
      </w:r>
      <w:r w:rsidR="4DD8EEFB" w:rsidRPr="00452F97">
        <w:rPr>
          <w:rFonts w:eastAsia="Times New Roman"/>
          <w:color w:val="000000" w:themeColor="text1"/>
        </w:rPr>
        <w:t>omunikācij</w:t>
      </w:r>
      <w:r w:rsidR="329E1E4B" w:rsidRPr="00452F97">
        <w:rPr>
          <w:rFonts w:eastAsia="Times New Roman"/>
          <w:color w:val="000000" w:themeColor="text1"/>
        </w:rPr>
        <w:t>ai</w:t>
      </w:r>
      <w:r w:rsidR="4DD8EEFB" w:rsidRPr="00452F97">
        <w:rPr>
          <w:rFonts w:eastAsia="Times New Roman"/>
          <w:color w:val="000000" w:themeColor="text1"/>
        </w:rPr>
        <w:t xml:space="preserve"> ar iedzīvotājiem </w:t>
      </w:r>
      <w:r w:rsidR="223DB35F" w:rsidRPr="00452F97">
        <w:rPr>
          <w:rFonts w:eastAsia="Times New Roman"/>
          <w:color w:val="000000" w:themeColor="text1"/>
        </w:rPr>
        <w:t xml:space="preserve">ieviest </w:t>
      </w:r>
      <w:r w:rsidR="4DD8EEFB" w:rsidRPr="00452F97">
        <w:rPr>
          <w:rFonts w:eastAsia="Times New Roman"/>
          <w:color w:val="000000" w:themeColor="text1"/>
        </w:rPr>
        <w:t>v</w:t>
      </w:r>
      <w:r w:rsidR="79BE857F" w:rsidRPr="00452F97">
        <w:rPr>
          <w:rFonts w:eastAsia="Times New Roman"/>
          <w:color w:val="000000" w:themeColor="text1"/>
        </w:rPr>
        <w:t>ienot</w:t>
      </w:r>
      <w:r w:rsidR="32EDA28B" w:rsidRPr="00452F97">
        <w:rPr>
          <w:rFonts w:eastAsia="Times New Roman"/>
          <w:color w:val="000000" w:themeColor="text1"/>
        </w:rPr>
        <w:t>u</w:t>
      </w:r>
      <w:r w:rsidR="6E5C5E61" w:rsidRPr="00452F97">
        <w:rPr>
          <w:rFonts w:eastAsia="Times New Roman"/>
          <w:color w:val="000000" w:themeColor="text1"/>
        </w:rPr>
        <w:t xml:space="preserve">, </w:t>
      </w:r>
      <w:r w:rsidR="79BE857F" w:rsidRPr="00452F97">
        <w:rPr>
          <w:rFonts w:eastAsia="Times New Roman"/>
          <w:color w:val="000000" w:themeColor="text1"/>
        </w:rPr>
        <w:t>centralizēt</w:t>
      </w:r>
      <w:r w:rsidR="4F9D0FD8" w:rsidRPr="00452F97">
        <w:rPr>
          <w:rFonts w:eastAsia="Times New Roman"/>
          <w:color w:val="000000" w:themeColor="text1"/>
        </w:rPr>
        <w:t>u</w:t>
      </w:r>
      <w:r w:rsidR="79BE857F" w:rsidRPr="00452F97">
        <w:rPr>
          <w:rFonts w:eastAsia="Times New Roman"/>
          <w:color w:val="000000" w:themeColor="text1"/>
        </w:rPr>
        <w:t xml:space="preserve"> informatīv</w:t>
      </w:r>
      <w:r w:rsidR="68026939" w:rsidRPr="00452F97">
        <w:rPr>
          <w:rFonts w:eastAsia="Times New Roman"/>
          <w:color w:val="000000" w:themeColor="text1"/>
        </w:rPr>
        <w:t>u</w:t>
      </w:r>
      <w:r w:rsidR="79BE857F" w:rsidRPr="00452F97">
        <w:rPr>
          <w:rFonts w:eastAsia="Times New Roman"/>
          <w:color w:val="000000" w:themeColor="text1"/>
        </w:rPr>
        <w:t xml:space="preserve"> valsts klientu atbalsta sistēm</w:t>
      </w:r>
      <w:r w:rsidR="03C6B004" w:rsidRPr="00452F97">
        <w:rPr>
          <w:rFonts w:eastAsia="Times New Roman"/>
          <w:color w:val="000000" w:themeColor="text1"/>
        </w:rPr>
        <w:t>u (</w:t>
      </w:r>
      <w:r w:rsidR="00095DBD" w:rsidRPr="00452F97">
        <w:rPr>
          <w:rFonts w:eastAsia="Times New Roman"/>
          <w:color w:val="000000" w:themeColor="text1"/>
        </w:rPr>
        <w:t xml:space="preserve">tas būtu </w:t>
      </w:r>
      <w:r w:rsidR="60B021CB" w:rsidRPr="00452F97">
        <w:rPr>
          <w:rFonts w:eastAsia="Times New Roman"/>
          <w:color w:val="000000" w:themeColor="text1"/>
        </w:rPr>
        <w:t xml:space="preserve">kā </w:t>
      </w:r>
      <w:proofErr w:type="spellStart"/>
      <w:r w:rsidR="03C6B004" w:rsidRPr="00452F97">
        <w:rPr>
          <w:rFonts w:eastAsia="Times New Roman"/>
          <w:color w:val="000000" w:themeColor="text1"/>
        </w:rPr>
        <w:t>pārresoru</w:t>
      </w:r>
      <w:proofErr w:type="spellEnd"/>
      <w:r w:rsidR="03C6B004" w:rsidRPr="00452F97">
        <w:rPr>
          <w:rFonts w:eastAsia="Times New Roman"/>
          <w:color w:val="000000" w:themeColor="text1"/>
        </w:rPr>
        <w:t xml:space="preserve"> risinājums, piemēram, </w:t>
      </w:r>
      <w:r w:rsidR="375BE3B9" w:rsidRPr="00452F97">
        <w:rPr>
          <w:rFonts w:eastAsia="Times New Roman"/>
          <w:color w:val="000000" w:themeColor="text1"/>
        </w:rPr>
        <w:t xml:space="preserve">centralizēts </w:t>
      </w:r>
      <w:r w:rsidR="03C6B004" w:rsidRPr="00452F97">
        <w:rPr>
          <w:rFonts w:eastAsia="Times New Roman"/>
          <w:color w:val="000000" w:themeColor="text1"/>
        </w:rPr>
        <w:t>zvanu centrs)</w:t>
      </w:r>
      <w:r w:rsidR="42455111" w:rsidRPr="00452F97">
        <w:rPr>
          <w:rFonts w:eastAsia="Times New Roman"/>
          <w:color w:val="000000" w:themeColor="text1"/>
        </w:rPr>
        <w:t>.</w:t>
      </w:r>
    </w:p>
    <w:p w14:paraId="7460844B" w14:textId="06F1F010" w:rsidR="6DB326DB" w:rsidRDefault="6DB326DB" w:rsidP="6DB326DB">
      <w:pPr>
        <w:pStyle w:val="ListParagraph"/>
        <w:spacing w:after="120"/>
        <w:ind w:left="714" w:hanging="357"/>
        <w:jc w:val="both"/>
        <w:rPr>
          <w:rFonts w:eastAsia="Times New Roman"/>
          <w:color w:val="000000" w:themeColor="text1"/>
        </w:rPr>
      </w:pPr>
    </w:p>
    <w:p w14:paraId="31FA2813" w14:textId="41FEFA75" w:rsidR="00636C20" w:rsidRPr="00452F97" w:rsidRDefault="00F9C2D6" w:rsidP="00AC77C3">
      <w:pPr>
        <w:pStyle w:val="ListParagraph"/>
        <w:numPr>
          <w:ilvl w:val="0"/>
          <w:numId w:val="7"/>
        </w:numPr>
        <w:spacing w:after="120"/>
        <w:ind w:left="714" w:hanging="357"/>
        <w:contextualSpacing w:val="0"/>
        <w:jc w:val="both"/>
      </w:pPr>
      <w:r w:rsidRPr="00452F97">
        <w:rPr>
          <w:b/>
          <w:bCs/>
        </w:rPr>
        <w:lastRenderedPageBreak/>
        <w:t>2025.</w:t>
      </w:r>
      <w:r w:rsidR="22E29908" w:rsidRPr="00452F97">
        <w:rPr>
          <w:b/>
          <w:bCs/>
        </w:rPr>
        <w:t>–</w:t>
      </w:r>
      <w:r w:rsidRPr="00452F97">
        <w:rPr>
          <w:b/>
          <w:bCs/>
        </w:rPr>
        <w:t>2026</w:t>
      </w:r>
      <w:r w:rsidR="64B264FD" w:rsidRPr="00452F97">
        <w:rPr>
          <w:b/>
          <w:bCs/>
        </w:rPr>
        <w:t>. gad</w:t>
      </w:r>
      <w:r w:rsidRPr="00452F97">
        <w:rPr>
          <w:b/>
          <w:bCs/>
        </w:rPr>
        <w:t xml:space="preserve">ā iecerēts veikt Informācijas atklātības likuma un </w:t>
      </w:r>
      <w:r w:rsidR="45CC27FA" w:rsidRPr="00452F97">
        <w:rPr>
          <w:b/>
          <w:bCs/>
        </w:rPr>
        <w:t xml:space="preserve">Iesniegumu </w:t>
      </w:r>
      <w:r w:rsidRPr="00452F97">
        <w:rPr>
          <w:b/>
          <w:bCs/>
        </w:rPr>
        <w:t>likuma ietekmes pēcpārbaudes (</w:t>
      </w:r>
      <w:proofErr w:type="spellStart"/>
      <w:r w:rsidRPr="00452F97">
        <w:rPr>
          <w:b/>
          <w:bCs/>
          <w:i/>
          <w:iCs/>
        </w:rPr>
        <w:t>ex-post</w:t>
      </w:r>
      <w:r w:rsidRPr="00452F97">
        <w:rPr>
          <w:b/>
          <w:bCs/>
        </w:rPr>
        <w:t>)</w:t>
      </w:r>
      <w:proofErr w:type="spellEnd"/>
      <w:r w:rsidRPr="00452F97">
        <w:rPr>
          <w:b/>
          <w:bCs/>
        </w:rPr>
        <w:t xml:space="preserve"> novērtējum</w:t>
      </w:r>
      <w:r w:rsidR="45CC27FA" w:rsidRPr="00452F97">
        <w:rPr>
          <w:b/>
          <w:bCs/>
        </w:rPr>
        <w:t>u</w:t>
      </w:r>
      <w:r w:rsidRPr="00452F97">
        <w:rPr>
          <w:b/>
          <w:bCs/>
        </w:rPr>
        <w:t xml:space="preserve">, lai </w:t>
      </w:r>
      <w:r w:rsidRPr="00BC05F8">
        <w:rPr>
          <w:b/>
          <w:bCs/>
        </w:rPr>
        <w:t>noskaidrotu tajos noteikto mērķu sasniegšanu un ietekmi uz mērķgrupām</w:t>
      </w:r>
      <w:r w:rsidRPr="00BC05F8">
        <w:t>.</w:t>
      </w:r>
      <w:r w:rsidRPr="00452F97">
        <w:t xml:space="preserve"> </w:t>
      </w:r>
      <w:r w:rsidR="00374C6B" w:rsidRPr="00452F97">
        <w:t>T</w:t>
      </w:r>
      <w:r w:rsidRPr="00452F97">
        <w:t>iks vērtēts, vai minētie likumi savā darbības jomā faktiski nodrošina efektīvu sabiedrības līdzdalību un informācijas pieejamību valsts pārvaldē</w:t>
      </w:r>
      <w:r w:rsidR="00AC77C3" w:rsidRPr="00452F97">
        <w:t>,</w:t>
      </w:r>
      <w:r w:rsidR="006C5C01" w:rsidRPr="00452F97">
        <w:t xml:space="preserve"> kā arī </w:t>
      </w:r>
      <w:r w:rsidR="00095DBD" w:rsidRPr="00452F97">
        <w:t xml:space="preserve">tiks </w:t>
      </w:r>
      <w:r w:rsidR="006C5C01" w:rsidRPr="00452F97">
        <w:t>snieg</w:t>
      </w:r>
      <w:r w:rsidR="00095DBD" w:rsidRPr="00452F97">
        <w:t>ti</w:t>
      </w:r>
      <w:r w:rsidR="006C5C01" w:rsidRPr="00452F97">
        <w:t xml:space="preserve"> ieteikum</w:t>
      </w:r>
      <w:r w:rsidR="00095DBD" w:rsidRPr="00452F97">
        <w:t>i</w:t>
      </w:r>
      <w:r w:rsidR="006C5C01" w:rsidRPr="00452F97">
        <w:t xml:space="preserve"> </w:t>
      </w:r>
      <w:r w:rsidR="00095DBD" w:rsidRPr="00452F97">
        <w:t xml:space="preserve">attiecībā uz </w:t>
      </w:r>
      <w:r w:rsidR="006C5C01" w:rsidRPr="00452F97">
        <w:t>informācijas atklātības statistik</w:t>
      </w:r>
      <w:r w:rsidR="00095DBD" w:rsidRPr="00452F97">
        <w:t>u</w:t>
      </w:r>
      <w:r w:rsidRPr="00452F97">
        <w:t xml:space="preserve">. Papildus tam </w:t>
      </w:r>
      <w:r w:rsidR="00584C22">
        <w:t>VK</w:t>
      </w:r>
      <w:r w:rsidRPr="00452F97">
        <w:t xml:space="preserve"> </w:t>
      </w:r>
      <w:r w:rsidRPr="00A0150A">
        <w:t>strādā pie</w:t>
      </w:r>
      <w:r w:rsidRPr="00452F97">
        <w:t xml:space="preserve"> tiesību aktu ietekmes pēcpārbaudes (</w:t>
      </w:r>
      <w:proofErr w:type="spellStart"/>
      <w:r w:rsidRPr="00452F97">
        <w:rPr>
          <w:i/>
          <w:iCs/>
        </w:rPr>
        <w:t>ex-post</w:t>
      </w:r>
      <w:r w:rsidRPr="00452F97">
        <w:t>)</w:t>
      </w:r>
      <w:proofErr w:type="spellEnd"/>
      <w:r w:rsidRPr="00452F97">
        <w:t xml:space="preserve"> novērtējuma prakses attīstīšanas Latvijā, </w:t>
      </w:r>
      <w:r w:rsidR="5E6D7B9B" w:rsidRPr="00452F97">
        <w:t xml:space="preserve">lai </w:t>
      </w:r>
      <w:r w:rsidRPr="00452F97">
        <w:t>uzlabot</w:t>
      </w:r>
      <w:r w:rsidR="5E6D7B9B" w:rsidRPr="00452F97">
        <w:t>u</w:t>
      </w:r>
      <w:r w:rsidRPr="00452F97">
        <w:t xml:space="preserve"> tiesību aktu kvalitāti</w:t>
      </w:r>
      <w:r w:rsidR="5E6D7B9B" w:rsidRPr="00452F97">
        <w:t xml:space="preserve"> un </w:t>
      </w:r>
      <w:r w:rsidRPr="00452F97">
        <w:t>veicināt</w:t>
      </w:r>
      <w:r w:rsidR="5E6D7B9B" w:rsidRPr="00452F97">
        <w:t>u</w:t>
      </w:r>
      <w:r w:rsidRPr="00452F97">
        <w:t xml:space="preserve"> datos balstītu lēmumu pieņemšanu, pārskatāmību un sabiedrības uzticēšanos.</w:t>
      </w:r>
      <w:r w:rsidR="00452F97" w:rsidRPr="00BC05F8">
        <w:t xml:space="preserve"> </w:t>
      </w:r>
      <w:proofErr w:type="spellStart"/>
      <w:r w:rsidRPr="00BC05F8">
        <w:rPr>
          <w:rFonts w:cstheme="majorBidi"/>
          <w:i/>
          <w:iCs/>
        </w:rPr>
        <w:t>Ex-post</w:t>
      </w:r>
      <w:proofErr w:type="spellEnd"/>
      <w:r w:rsidRPr="00452F97">
        <w:t xml:space="preserve"> novērtējumus būtiski </w:t>
      </w:r>
      <w:r w:rsidR="5E6D7B9B" w:rsidRPr="00452F97">
        <w:t xml:space="preserve">ir </w:t>
      </w:r>
      <w:r w:rsidRPr="00452F97">
        <w:t xml:space="preserve">veikt tiesību aktiem, kuri ietekmē </w:t>
      </w:r>
      <w:r w:rsidR="2CBAA7DE" w:rsidRPr="00452F97">
        <w:t>visas sabiedrības</w:t>
      </w:r>
      <w:r w:rsidRPr="00452F97">
        <w:t xml:space="preserve"> drošību, veselību un</w:t>
      </w:r>
      <w:r w:rsidR="40E50FF5" w:rsidRPr="00452F97">
        <w:t xml:space="preserve"> iedzīvotāju</w:t>
      </w:r>
      <w:r w:rsidRPr="00452F97">
        <w:t xml:space="preserve"> personīgo labklājību.</w:t>
      </w:r>
      <w:r w:rsidR="24FD9C1A" w:rsidRPr="00452F97">
        <w:t xml:space="preserve"> </w:t>
      </w:r>
    </w:p>
    <w:p w14:paraId="7C57466B" w14:textId="3A74BFD5" w:rsidR="00650DFC" w:rsidRPr="00577B49" w:rsidRDefault="00095DBD" w:rsidP="0001239D">
      <w:pPr>
        <w:pStyle w:val="ListParagraph"/>
        <w:numPr>
          <w:ilvl w:val="0"/>
          <w:numId w:val="7"/>
        </w:numPr>
        <w:spacing w:after="120"/>
        <w:ind w:left="714" w:hanging="357"/>
        <w:contextualSpacing w:val="0"/>
        <w:jc w:val="both"/>
      </w:pPr>
      <w:r w:rsidRPr="00577B49">
        <w:t>P</w:t>
      </w:r>
      <w:r w:rsidR="1067874A" w:rsidRPr="00577B49">
        <w:t xml:space="preserve">lāna </w:t>
      </w:r>
      <w:r w:rsidRPr="00577B49">
        <w:t xml:space="preserve">īstenošanas </w:t>
      </w:r>
      <w:r w:rsidR="1067874A" w:rsidRPr="00577B49">
        <w:t xml:space="preserve">periodā </w:t>
      </w:r>
      <w:r w:rsidR="4EF60E19" w:rsidRPr="00577B49">
        <w:t>tik</w:t>
      </w:r>
      <w:r w:rsidR="0E38F72F" w:rsidRPr="00577B49">
        <w:t>s</w:t>
      </w:r>
      <w:r w:rsidR="4EF60E19" w:rsidRPr="00577B49">
        <w:t xml:space="preserve"> </w:t>
      </w:r>
      <w:r w:rsidR="4305B269" w:rsidRPr="00577B49">
        <w:rPr>
          <w:b/>
          <w:bCs/>
        </w:rPr>
        <w:t>veido</w:t>
      </w:r>
      <w:r w:rsidR="32E295AF" w:rsidRPr="00577B49">
        <w:rPr>
          <w:b/>
          <w:bCs/>
        </w:rPr>
        <w:t>ts</w:t>
      </w:r>
      <w:r w:rsidR="4305B269" w:rsidRPr="00577B49">
        <w:rPr>
          <w:b/>
          <w:bCs/>
        </w:rPr>
        <w:t xml:space="preserve"> </w:t>
      </w:r>
      <w:r w:rsidR="4305B269" w:rsidRPr="00BC05F8">
        <w:rPr>
          <w:b/>
          <w:bCs/>
        </w:rPr>
        <w:t>valsts pārvaldes darbības un politik</w:t>
      </w:r>
      <w:r w:rsidR="00577B49" w:rsidRPr="00BC05F8">
        <w:rPr>
          <w:b/>
          <w:bCs/>
        </w:rPr>
        <w:t>as</w:t>
      </w:r>
      <w:r w:rsidR="4305B269" w:rsidRPr="00BC05F8">
        <w:rPr>
          <w:b/>
          <w:bCs/>
        </w:rPr>
        <w:t xml:space="preserve"> rezultātu vienot</w:t>
      </w:r>
      <w:r w:rsidR="5CE5A0B8" w:rsidRPr="00BC05F8">
        <w:rPr>
          <w:b/>
          <w:bCs/>
        </w:rPr>
        <w:t>ais</w:t>
      </w:r>
      <w:r w:rsidR="4305B269" w:rsidRPr="00BC05F8">
        <w:rPr>
          <w:b/>
          <w:bCs/>
        </w:rPr>
        <w:t xml:space="preserve"> </w:t>
      </w:r>
      <w:r w:rsidR="00577B49" w:rsidRPr="00BC05F8">
        <w:rPr>
          <w:b/>
          <w:bCs/>
        </w:rPr>
        <w:t>informācijas</w:t>
      </w:r>
      <w:r w:rsidR="00577B49" w:rsidRPr="00BC05F8">
        <w:t xml:space="preserve"> </w:t>
      </w:r>
      <w:r w:rsidR="4305B269" w:rsidRPr="00BC05F8">
        <w:rPr>
          <w:b/>
          <w:bCs/>
        </w:rPr>
        <w:t>portāl</w:t>
      </w:r>
      <w:r w:rsidR="62335870" w:rsidRPr="00BC05F8">
        <w:rPr>
          <w:b/>
          <w:bCs/>
        </w:rPr>
        <w:t xml:space="preserve">s, </w:t>
      </w:r>
      <w:r w:rsidR="00374C6B" w:rsidRPr="00BC05F8">
        <w:rPr>
          <w:b/>
          <w:bCs/>
        </w:rPr>
        <w:t xml:space="preserve">lai </w:t>
      </w:r>
      <w:r w:rsidR="00577B49" w:rsidRPr="00577B49">
        <w:rPr>
          <w:b/>
          <w:bCs/>
        </w:rPr>
        <w:t>sabiedrību informētu</w:t>
      </w:r>
      <w:r w:rsidR="00374C6B" w:rsidRPr="00577B49">
        <w:rPr>
          <w:b/>
          <w:bCs/>
        </w:rPr>
        <w:t xml:space="preserve"> </w:t>
      </w:r>
      <w:r w:rsidR="4305B269" w:rsidRPr="00577B49">
        <w:rPr>
          <w:b/>
          <w:bCs/>
        </w:rPr>
        <w:t>par valsts pārvaldes sniegumu.</w:t>
      </w:r>
      <w:r w:rsidR="4305B269" w:rsidRPr="00577B49">
        <w:t xml:space="preserve"> </w:t>
      </w:r>
      <w:r w:rsidR="00E260DE">
        <w:t>VK</w:t>
      </w:r>
      <w:r w:rsidR="4305B269" w:rsidRPr="00577B49">
        <w:t xml:space="preserve"> </w:t>
      </w:r>
      <w:r w:rsidR="1963F6B9" w:rsidRPr="00577B49">
        <w:t xml:space="preserve">sadarbībā </w:t>
      </w:r>
      <w:r w:rsidR="4305B269" w:rsidRPr="00577B49">
        <w:t xml:space="preserve">ar </w:t>
      </w:r>
      <w:r w:rsidR="00374C6B" w:rsidRPr="00577B49">
        <w:t xml:space="preserve">nozaru pārstāvjiem </w:t>
      </w:r>
      <w:r w:rsidR="4305B269" w:rsidRPr="00577B49">
        <w:t xml:space="preserve">organizē informācijas paneļa izveidi, kas ietvertu nozaru politikas rezultatīvos </w:t>
      </w:r>
      <w:r w:rsidR="4305B269" w:rsidRPr="00BC05F8">
        <w:t xml:space="preserve">rādītājus, </w:t>
      </w:r>
      <w:r w:rsidR="00577B49" w:rsidRPr="00BC05F8">
        <w:t xml:space="preserve">nozaru </w:t>
      </w:r>
      <w:r w:rsidR="4305B269" w:rsidRPr="00BC05F8">
        <w:t>būtiskākos pakalpojumus, kā arī attiecīgo augsta līmeņa izmaksu uzskaiti.</w:t>
      </w:r>
      <w:r w:rsidR="00525A1A" w:rsidRPr="00BC05F8">
        <w:rPr>
          <w:rStyle w:val="FootnoteReference"/>
        </w:rPr>
        <w:footnoteReference w:id="49"/>
      </w:r>
      <w:r w:rsidR="4888CD34" w:rsidRPr="00BC05F8">
        <w:t xml:space="preserve"> </w:t>
      </w:r>
      <w:r w:rsidR="1963F6B9" w:rsidRPr="00BC05F8">
        <w:t>ES kohēzijas politikas programmas 2021.–2027. gadam</w:t>
      </w:r>
      <w:r w:rsidR="1963F6B9" w:rsidRPr="00577B49">
        <w:t xml:space="preserve"> ietvaros projektā "Valsts pārvaldes darbības un politikas rezultātu vienotais </w:t>
      </w:r>
      <w:r w:rsidR="1963F6B9" w:rsidRPr="00BC05F8">
        <w:t xml:space="preserve">informācijas portāls" tiks veidota </w:t>
      </w:r>
      <w:r w:rsidR="4888CD34" w:rsidRPr="00BC05F8">
        <w:rPr>
          <w:b/>
          <w:bCs/>
        </w:rPr>
        <w:t xml:space="preserve">Valsts pārvaldes snieguma monitoringa </w:t>
      </w:r>
      <w:r w:rsidR="1963F6B9" w:rsidRPr="00BC05F8">
        <w:rPr>
          <w:b/>
          <w:bCs/>
        </w:rPr>
        <w:t>sistēma</w:t>
      </w:r>
      <w:r w:rsidR="19DEC3B6" w:rsidRPr="00BC05F8">
        <w:rPr>
          <w:b/>
          <w:bCs/>
        </w:rPr>
        <w:t>.</w:t>
      </w:r>
      <w:r w:rsidR="4888CD34" w:rsidRPr="00BC05F8">
        <w:t xml:space="preserve"> </w:t>
      </w:r>
      <w:r w:rsidR="0F5AD62A" w:rsidRPr="00BC05F8">
        <w:t xml:space="preserve">Šī iniciatīva ir saistīta </w:t>
      </w:r>
      <w:r w:rsidR="29375EE3" w:rsidRPr="00BC05F8">
        <w:t xml:space="preserve">gan </w:t>
      </w:r>
      <w:r w:rsidR="0F5AD62A" w:rsidRPr="00BC05F8">
        <w:t>ar</w:t>
      </w:r>
      <w:r w:rsidR="27E504FF" w:rsidRPr="00BC05F8">
        <w:t xml:space="preserve"> uz</w:t>
      </w:r>
      <w:r w:rsidR="0F5AD62A" w:rsidRPr="00BC05F8">
        <w:t xml:space="preserve"> rezultāt</w:t>
      </w:r>
      <w:r w:rsidR="5E041200" w:rsidRPr="00BC05F8">
        <w:t xml:space="preserve">u </w:t>
      </w:r>
      <w:r w:rsidR="0F5AD62A" w:rsidRPr="00BC05F8">
        <w:t>orientēta budžeta plānošanas procesa ieviešanu,</w:t>
      </w:r>
      <w:r w:rsidR="0F5AD62A" w:rsidRPr="00577B49">
        <w:t xml:space="preserve"> gan sniedz ieguldījumu virzībā uz lielāku budžeta informācijas pārskatāmību.</w:t>
      </w:r>
    </w:p>
    <w:p w14:paraId="048A9D44" w14:textId="27249B3D" w:rsidR="005D6372" w:rsidRPr="00101533" w:rsidRDefault="0F21AB76" w:rsidP="0021190A">
      <w:pPr>
        <w:pStyle w:val="Heading3"/>
        <w:spacing w:before="240" w:after="120"/>
        <w:jc w:val="both"/>
        <w:rPr>
          <w:rFonts w:ascii="Times New Roman" w:hAnsi="Times New Roman" w:cs="Times New Roman"/>
          <w:sz w:val="24"/>
          <w:szCs w:val="24"/>
        </w:rPr>
      </w:pPr>
      <w:bookmarkStart w:id="9" w:name="_Toc218841234"/>
      <w:r w:rsidRPr="6DB326DB">
        <w:rPr>
          <w:rFonts w:ascii="Times New Roman" w:hAnsi="Times New Roman" w:cs="Times New Roman"/>
          <w:sz w:val="24"/>
          <w:szCs w:val="24"/>
        </w:rPr>
        <w:t>Atvērtā pārvaldība – pienesums uzticēšanās veicināšanai</w:t>
      </w:r>
      <w:bookmarkEnd w:id="9"/>
    </w:p>
    <w:p w14:paraId="79DC8044" w14:textId="7B58D816" w:rsidR="0063573D" w:rsidRPr="00101533" w:rsidRDefault="36CC8A7A" w:rsidP="006F79EC">
      <w:pPr>
        <w:jc w:val="both"/>
        <w:rPr>
          <w:u w:val="single"/>
        </w:rPr>
      </w:pPr>
      <w:r w:rsidRPr="00101533">
        <w:t xml:space="preserve">Atvērtās pārvaldības </w:t>
      </w:r>
      <w:r w:rsidR="004B22CF" w:rsidRPr="00101533">
        <w:t xml:space="preserve">rīcības </w:t>
      </w:r>
      <w:r w:rsidRPr="00101533">
        <w:t>plānā 2026</w:t>
      </w:r>
      <w:r w:rsidR="00F7079C" w:rsidRPr="00101533">
        <w:t>.–</w:t>
      </w:r>
      <w:r w:rsidRPr="00101533">
        <w:t>2027</w:t>
      </w:r>
      <w:r w:rsidR="005B2196">
        <w:t>. gad</w:t>
      </w:r>
      <w:r w:rsidRPr="00101533">
        <w:t>am turpinās iepriekš</w:t>
      </w:r>
      <w:r w:rsidR="00375937">
        <w:t>ējā plānā</w:t>
      </w:r>
      <w:r w:rsidRPr="00101533">
        <w:t xml:space="preserve"> </w:t>
      </w:r>
      <w:r w:rsidR="005831A5" w:rsidRPr="00101533">
        <w:t>izvirzīt</w:t>
      </w:r>
      <w:r w:rsidR="005831A5">
        <w:t>ā</w:t>
      </w:r>
      <w:r w:rsidR="005831A5" w:rsidRPr="00101533">
        <w:t xml:space="preserve"> </w:t>
      </w:r>
      <w:r w:rsidR="005831A5" w:rsidRPr="00375937">
        <w:rPr>
          <w:b/>
          <w:bCs/>
        </w:rPr>
        <w:t>virsmērķ</w:t>
      </w:r>
      <w:r w:rsidR="005831A5">
        <w:rPr>
          <w:b/>
          <w:bCs/>
        </w:rPr>
        <w:t>a</w:t>
      </w:r>
      <w:r w:rsidR="005831A5" w:rsidRPr="00375937">
        <w:rPr>
          <w:b/>
          <w:bCs/>
        </w:rPr>
        <w:t xml:space="preserve"> </w:t>
      </w:r>
      <w:r w:rsidR="005831A5" w:rsidRPr="0021190A">
        <w:rPr>
          <w:b/>
          <w:bCs/>
          <w:noProof/>
        </w:rPr>
        <w:t>īstenošana</w:t>
      </w:r>
      <w:r w:rsidR="005831A5" w:rsidRPr="00375937">
        <w:rPr>
          <w:b/>
          <w:bCs/>
        </w:rPr>
        <w:t xml:space="preserve"> </w:t>
      </w:r>
      <w:r w:rsidRPr="00375937">
        <w:rPr>
          <w:b/>
          <w:bCs/>
        </w:rPr>
        <w:t xml:space="preserve">– </w:t>
      </w:r>
      <w:r w:rsidR="357C6624" w:rsidRPr="00375937">
        <w:rPr>
          <w:b/>
          <w:bCs/>
        </w:rPr>
        <w:t>veicināt u</w:t>
      </w:r>
      <w:r w:rsidR="48F0CBC0" w:rsidRPr="00375937">
        <w:rPr>
          <w:b/>
          <w:bCs/>
        </w:rPr>
        <w:t>zticēšan</w:t>
      </w:r>
      <w:r w:rsidR="357C6624" w:rsidRPr="00375937">
        <w:rPr>
          <w:b/>
          <w:bCs/>
        </w:rPr>
        <w:t>o</w:t>
      </w:r>
      <w:r w:rsidR="48F0CBC0" w:rsidRPr="00375937">
        <w:rPr>
          <w:b/>
          <w:bCs/>
        </w:rPr>
        <w:t>s valsts institūcijām</w:t>
      </w:r>
      <w:r w:rsidRPr="00101533">
        <w:t>.</w:t>
      </w:r>
    </w:p>
    <w:p w14:paraId="700300B5" w14:textId="3B8ACF8A" w:rsidR="001F50E0" w:rsidRPr="00101533" w:rsidRDefault="780BD0DE" w:rsidP="006F79EC">
      <w:pPr>
        <w:jc w:val="both"/>
      </w:pPr>
      <w:r w:rsidRPr="00101533">
        <w:t>2027</w:t>
      </w:r>
      <w:r w:rsidR="005B2196">
        <w:t>. gad</w:t>
      </w:r>
      <w:r w:rsidR="4D502868" w:rsidRPr="00101533">
        <w:t>ā</w:t>
      </w:r>
      <w:r w:rsidRPr="00101533">
        <w:t xml:space="preserve"> </w:t>
      </w:r>
      <w:r w:rsidR="191A7B7D" w:rsidRPr="00101533">
        <w:t xml:space="preserve">noslēgsies </w:t>
      </w:r>
      <w:r w:rsidR="00375937">
        <w:t xml:space="preserve">vēl </w:t>
      </w:r>
      <w:r w:rsidR="00302983">
        <w:t xml:space="preserve">divu </w:t>
      </w:r>
      <w:r w:rsidR="191A7B7D" w:rsidRPr="00101533">
        <w:t xml:space="preserve">plānošanas </w:t>
      </w:r>
      <w:r w:rsidR="00302983" w:rsidRPr="00101533">
        <w:t>dokument</w:t>
      </w:r>
      <w:r w:rsidR="00302983">
        <w:t>u</w:t>
      </w:r>
      <w:r w:rsidR="00302983" w:rsidRPr="00302983">
        <w:rPr>
          <w:noProof/>
        </w:rPr>
        <w:t xml:space="preserve"> </w:t>
      </w:r>
      <w:r w:rsidR="00302983">
        <w:rPr>
          <w:noProof/>
        </w:rPr>
        <w:t>īstenošana</w:t>
      </w:r>
      <w:r w:rsidR="191A7B7D" w:rsidRPr="00101533">
        <w:t>, kur</w:t>
      </w:r>
      <w:r w:rsidR="00A0371A">
        <w:t>os</w:t>
      </w:r>
      <w:r w:rsidR="191A7B7D" w:rsidRPr="00101533">
        <w:t xml:space="preserve"> uzsvērta sabiedrības uzticēšanās</w:t>
      </w:r>
      <w:r w:rsidR="00375937">
        <w:t>.</w:t>
      </w:r>
      <w:r w:rsidR="00375937" w:rsidRPr="00101533">
        <w:t xml:space="preserve"> </w:t>
      </w:r>
      <w:r w:rsidR="191A7B7D" w:rsidRPr="00101533">
        <w:t>Latvijas Nacionālā attīstības plāna 2021.–2027</w:t>
      </w:r>
      <w:r w:rsidR="005B2196">
        <w:t>. gad</w:t>
      </w:r>
      <w:r w:rsidR="191A7B7D" w:rsidRPr="00101533">
        <w:t xml:space="preserve">am </w:t>
      </w:r>
      <w:r w:rsidR="357C6624" w:rsidRPr="00101533">
        <w:t>stratēģiskais mērķis ir</w:t>
      </w:r>
      <w:r w:rsidR="007B4A2D">
        <w:t xml:space="preserve"> </w:t>
      </w:r>
      <w:r w:rsidR="357C6624" w:rsidRPr="00101533">
        <w:t>veicināt sociālo uzticēšanos</w:t>
      </w:r>
      <w:r w:rsidRPr="00101533">
        <w:t xml:space="preserve">, </w:t>
      </w:r>
      <w:r w:rsidR="4D502868" w:rsidRPr="00101533">
        <w:t>savukārt</w:t>
      </w:r>
      <w:r w:rsidR="357C6624" w:rsidRPr="00101533">
        <w:t xml:space="preserve"> Valsts pārvaldes modernizācijas </w:t>
      </w:r>
      <w:r w:rsidR="00A0371A" w:rsidRPr="00101533">
        <w:t>plān</w:t>
      </w:r>
      <w:r w:rsidR="00A0371A">
        <w:t>ā</w:t>
      </w:r>
      <w:r w:rsidR="00A0371A" w:rsidRPr="00101533">
        <w:t xml:space="preserve"> </w:t>
      </w:r>
      <w:r w:rsidR="357C6624" w:rsidRPr="00101533">
        <w:t>2023.–2027</w:t>
      </w:r>
      <w:r w:rsidR="005B2196">
        <w:t>. gad</w:t>
      </w:r>
      <w:r w:rsidR="357C6624" w:rsidRPr="00101533">
        <w:t>am </w:t>
      </w:r>
      <w:r w:rsidR="6886B23F" w:rsidRPr="00101533">
        <w:t xml:space="preserve">izvirzīts </w:t>
      </w:r>
      <w:r w:rsidR="086C9C45" w:rsidRPr="00101533">
        <w:t>mērķis pozitīvi ietekmē</w:t>
      </w:r>
      <w:r w:rsidR="745883CC" w:rsidRPr="00101533">
        <w:t>t</w:t>
      </w:r>
      <w:r w:rsidR="357C6624" w:rsidRPr="00101533">
        <w:t xml:space="preserve"> iedzīvotāju uzticēšan</w:t>
      </w:r>
      <w:r w:rsidR="35D0BFF5" w:rsidRPr="00101533">
        <w:t>o</w:t>
      </w:r>
      <w:r w:rsidR="357C6624" w:rsidRPr="00101533">
        <w:t xml:space="preserve">s valsts pārvaldei </w:t>
      </w:r>
      <w:r w:rsidRPr="00101533">
        <w:t>(</w:t>
      </w:r>
      <w:r w:rsidR="357C6624" w:rsidRPr="00101533">
        <w:t>ES dalībvalstu vidēj</w:t>
      </w:r>
      <w:r w:rsidRPr="00101533">
        <w:t>ā</w:t>
      </w:r>
      <w:r w:rsidR="357C6624" w:rsidRPr="00101533">
        <w:t xml:space="preserve"> līme</w:t>
      </w:r>
      <w:r w:rsidRPr="00101533">
        <w:t>ņa</w:t>
      </w:r>
      <w:r w:rsidR="4D502868" w:rsidRPr="00101533">
        <w:t xml:space="preserve"> sasniegšana</w:t>
      </w:r>
      <w:r w:rsidRPr="00101533">
        <w:t>)</w:t>
      </w:r>
      <w:r w:rsidR="357C6624" w:rsidRPr="00101533">
        <w:t xml:space="preserve">. </w:t>
      </w:r>
    </w:p>
    <w:p w14:paraId="0DDD358F" w14:textId="536FA040" w:rsidR="005D6372" w:rsidRPr="00BC05F8" w:rsidRDefault="00374C6B" w:rsidP="00C1543A">
      <w:pPr>
        <w:jc w:val="both"/>
        <w:rPr>
          <w:spacing w:val="-2"/>
        </w:rPr>
      </w:pPr>
      <w:r w:rsidRPr="00BC05F8">
        <w:rPr>
          <w:spacing w:val="-2"/>
        </w:rPr>
        <w:t xml:space="preserve">Pagājušajos </w:t>
      </w:r>
      <w:r w:rsidR="2F16B6A2" w:rsidRPr="00BC05F8">
        <w:rPr>
          <w:spacing w:val="-2"/>
        </w:rPr>
        <w:t xml:space="preserve">četros gados </w:t>
      </w:r>
      <w:r w:rsidR="68360444" w:rsidRPr="00BC05F8">
        <w:rPr>
          <w:noProof/>
          <w:spacing w:val="-2"/>
        </w:rPr>
        <w:t xml:space="preserve">aktuāla bijusi </w:t>
      </w:r>
      <w:r w:rsidR="29DC6756" w:rsidRPr="00BC05F8">
        <w:rPr>
          <w:spacing w:val="-2"/>
        </w:rPr>
        <w:t xml:space="preserve">uzticēšanās problemātika </w:t>
      </w:r>
      <w:r w:rsidR="591EBC75" w:rsidRPr="00BC05F8">
        <w:rPr>
          <w:spacing w:val="-2"/>
        </w:rPr>
        <w:t>–</w:t>
      </w:r>
      <w:r w:rsidR="29DC6756" w:rsidRPr="00BC05F8">
        <w:rPr>
          <w:spacing w:val="-2"/>
        </w:rPr>
        <w:t xml:space="preserve"> </w:t>
      </w:r>
      <w:r w:rsidR="2F16B6A2" w:rsidRPr="00BC05F8">
        <w:rPr>
          <w:spacing w:val="-2"/>
        </w:rPr>
        <w:t>publicēti vairāki jauni</w:t>
      </w:r>
      <w:r w:rsidR="557DC330" w:rsidRPr="00BC05F8">
        <w:rPr>
          <w:spacing w:val="-2"/>
        </w:rPr>
        <w:t xml:space="preserve"> </w:t>
      </w:r>
      <w:r w:rsidR="2F16B6A2" w:rsidRPr="00BC05F8">
        <w:rPr>
          <w:spacing w:val="-2"/>
        </w:rPr>
        <w:t>pētījumi un notikušas diskusijas ar iedzīvotājiem, pētniekiem un politiķiem.</w:t>
      </w:r>
      <w:r w:rsidR="557DC330" w:rsidRPr="00BC05F8">
        <w:rPr>
          <w:spacing w:val="-2"/>
        </w:rPr>
        <w:t xml:space="preserve"> </w:t>
      </w:r>
      <w:r w:rsidR="2F16B6A2" w:rsidRPr="00BC05F8">
        <w:rPr>
          <w:spacing w:val="-2"/>
        </w:rPr>
        <w:t>Pu</w:t>
      </w:r>
      <w:r w:rsidR="018F63EC" w:rsidRPr="00BC05F8">
        <w:rPr>
          <w:spacing w:val="-2"/>
        </w:rPr>
        <w:t xml:space="preserve">blicēti </w:t>
      </w:r>
      <w:r w:rsidR="197DF198" w:rsidRPr="00BC05F8">
        <w:rPr>
          <w:spacing w:val="-2"/>
        </w:rPr>
        <w:t>divi</w:t>
      </w:r>
      <w:r w:rsidR="031003D4" w:rsidRPr="00BC05F8">
        <w:rPr>
          <w:spacing w:val="-2"/>
        </w:rPr>
        <w:t xml:space="preserve"> OECD </w:t>
      </w:r>
      <w:r w:rsidR="018F63EC" w:rsidRPr="00BC05F8">
        <w:rPr>
          <w:spacing w:val="-2"/>
        </w:rPr>
        <w:t>uzticēšanās pētījumi</w:t>
      </w:r>
      <w:r w:rsidR="2F16B6A2" w:rsidRPr="00BC05F8">
        <w:rPr>
          <w:spacing w:val="-2"/>
        </w:rPr>
        <w:t>, kuros piedalās</w:t>
      </w:r>
      <w:r w:rsidR="7A95BC72" w:rsidRPr="00BC05F8">
        <w:rPr>
          <w:spacing w:val="-2"/>
        </w:rPr>
        <w:t xml:space="preserve"> arī</w:t>
      </w:r>
      <w:r w:rsidR="2F16B6A2" w:rsidRPr="00BC05F8">
        <w:rPr>
          <w:spacing w:val="-2"/>
        </w:rPr>
        <w:t xml:space="preserve"> Latvija</w:t>
      </w:r>
      <w:r w:rsidR="29E13516" w:rsidRPr="00BC05F8">
        <w:rPr>
          <w:spacing w:val="-2"/>
        </w:rPr>
        <w:t>.</w:t>
      </w:r>
      <w:r w:rsidR="001A4131" w:rsidRPr="00BC05F8">
        <w:rPr>
          <w:spacing w:val="-2"/>
          <w:vertAlign w:val="superscript"/>
        </w:rPr>
        <w:footnoteReference w:id="50"/>
      </w:r>
      <w:r w:rsidR="29E13516" w:rsidRPr="00BC05F8">
        <w:rPr>
          <w:spacing w:val="-2"/>
        </w:rPr>
        <w:t xml:space="preserve"> </w:t>
      </w:r>
      <w:r w:rsidR="197DF198" w:rsidRPr="00BC05F8">
        <w:rPr>
          <w:spacing w:val="-2"/>
        </w:rPr>
        <w:t>2023</w:t>
      </w:r>
      <w:r w:rsidR="4DBF5EFA" w:rsidRPr="00BC05F8">
        <w:rPr>
          <w:spacing w:val="-2"/>
        </w:rPr>
        <w:t>. gad</w:t>
      </w:r>
      <w:r w:rsidR="197DF198" w:rsidRPr="00BC05F8">
        <w:rPr>
          <w:spacing w:val="-2"/>
        </w:rPr>
        <w:t>ā notika dialoga apļi</w:t>
      </w:r>
      <w:r w:rsidR="2F16B6A2" w:rsidRPr="00BC05F8">
        <w:rPr>
          <w:spacing w:val="-2"/>
        </w:rPr>
        <w:t xml:space="preserve"> par uzticēšanos</w:t>
      </w:r>
      <w:r w:rsidR="00C421DA" w:rsidRPr="00BC05F8">
        <w:rPr>
          <w:spacing w:val="-2"/>
          <w:vertAlign w:val="superscript"/>
        </w:rPr>
        <w:footnoteReference w:id="51"/>
      </w:r>
      <w:r w:rsidR="3171533D" w:rsidRPr="00BC05F8">
        <w:rPr>
          <w:spacing w:val="-2"/>
        </w:rPr>
        <w:t>,</w:t>
      </w:r>
      <w:r w:rsidR="2F16B6A2" w:rsidRPr="00BC05F8">
        <w:rPr>
          <w:spacing w:val="-2"/>
        </w:rPr>
        <w:t xml:space="preserve"> un to noslēgumā</w:t>
      </w:r>
      <w:r w:rsidR="197DF198" w:rsidRPr="00BC05F8">
        <w:rPr>
          <w:spacing w:val="-2"/>
        </w:rPr>
        <w:t xml:space="preserve"> </w:t>
      </w:r>
      <w:r w:rsidR="2F16B6A2" w:rsidRPr="00BC05F8">
        <w:rPr>
          <w:spacing w:val="-2"/>
        </w:rPr>
        <w:t xml:space="preserve">notika </w:t>
      </w:r>
      <w:r w:rsidR="29E13516" w:rsidRPr="00BC05F8">
        <w:rPr>
          <w:spacing w:val="-2"/>
        </w:rPr>
        <w:t xml:space="preserve">Saeimas </w:t>
      </w:r>
      <w:r w:rsidR="197DF198" w:rsidRPr="00BC05F8">
        <w:rPr>
          <w:spacing w:val="-2"/>
        </w:rPr>
        <w:t>konference par uzticēšanos</w:t>
      </w:r>
      <w:r w:rsidR="29E13516" w:rsidRPr="00BC05F8">
        <w:rPr>
          <w:spacing w:val="-2"/>
        </w:rPr>
        <w:t xml:space="preserve"> valsts institūcijām</w:t>
      </w:r>
      <w:r w:rsidR="197DF198" w:rsidRPr="00BC05F8">
        <w:rPr>
          <w:spacing w:val="-2"/>
        </w:rPr>
        <w:t>.</w:t>
      </w:r>
      <w:r w:rsidR="00C421DA" w:rsidRPr="00BC05F8">
        <w:rPr>
          <w:spacing w:val="-2"/>
          <w:vertAlign w:val="superscript"/>
        </w:rPr>
        <w:footnoteReference w:id="52"/>
      </w:r>
      <w:r w:rsidR="197DF198" w:rsidRPr="00BC05F8">
        <w:rPr>
          <w:spacing w:val="-2"/>
        </w:rPr>
        <w:t xml:space="preserve"> </w:t>
      </w:r>
      <w:r w:rsidR="589FD6B9" w:rsidRPr="00BC05F8">
        <w:rPr>
          <w:spacing w:val="-2"/>
        </w:rPr>
        <w:t>U</w:t>
      </w:r>
      <w:r w:rsidR="018F63EC" w:rsidRPr="00BC05F8">
        <w:rPr>
          <w:spacing w:val="-2"/>
        </w:rPr>
        <w:t>zticēšanās</w:t>
      </w:r>
      <w:r w:rsidR="29E13516" w:rsidRPr="00BC05F8">
        <w:rPr>
          <w:spacing w:val="-2"/>
        </w:rPr>
        <w:t xml:space="preserve"> problemātika</w:t>
      </w:r>
      <w:r w:rsidR="018F63EC" w:rsidRPr="00BC05F8">
        <w:rPr>
          <w:spacing w:val="-2"/>
        </w:rPr>
        <w:t xml:space="preserve"> </w:t>
      </w:r>
      <w:r w:rsidR="29E13516" w:rsidRPr="00BC05F8">
        <w:rPr>
          <w:spacing w:val="-2"/>
        </w:rPr>
        <w:t xml:space="preserve">analizēta </w:t>
      </w:r>
      <w:r w:rsidR="27F9CD2E" w:rsidRPr="00BC05F8">
        <w:rPr>
          <w:spacing w:val="-2"/>
        </w:rPr>
        <w:t xml:space="preserve">arī </w:t>
      </w:r>
      <w:r w:rsidR="00E260DE">
        <w:rPr>
          <w:spacing w:val="-2"/>
        </w:rPr>
        <w:t>LU</w:t>
      </w:r>
      <w:r w:rsidR="00C1543A" w:rsidRPr="00BC05F8">
        <w:rPr>
          <w:spacing w:val="-2"/>
        </w:rPr>
        <w:t xml:space="preserve"> </w:t>
      </w:r>
      <w:r w:rsidR="00414356" w:rsidRPr="00BC05F8">
        <w:rPr>
          <w:spacing w:val="-2"/>
        </w:rPr>
        <w:t>īstenotās valsts pētījumu programmas</w:t>
      </w:r>
      <w:r w:rsidR="00D0671A" w:rsidRPr="00BC05F8">
        <w:rPr>
          <w:spacing w:val="-2"/>
        </w:rPr>
        <w:t xml:space="preserve"> projekta </w:t>
      </w:r>
      <w:r w:rsidR="00C1543A" w:rsidRPr="00BC05F8">
        <w:rPr>
          <w:spacing w:val="-2"/>
        </w:rPr>
        <w:t>par sabiedrības noturību un uzticēšanos</w:t>
      </w:r>
      <w:r w:rsidRPr="00BC05F8">
        <w:rPr>
          <w:spacing w:val="-2"/>
        </w:rPr>
        <w:t xml:space="preserve"> ietvaros (laikposmā no 2021. līdz 2025. gadam)</w:t>
      </w:r>
      <w:r w:rsidR="03CFCFC1" w:rsidRPr="00BC05F8">
        <w:rPr>
          <w:spacing w:val="-2"/>
          <w:vertAlign w:val="superscript"/>
        </w:rPr>
        <w:footnoteReference w:id="53"/>
      </w:r>
      <w:r w:rsidR="766291BC" w:rsidRPr="00BC05F8">
        <w:rPr>
          <w:spacing w:val="-2"/>
        </w:rPr>
        <w:t xml:space="preserve">, </w:t>
      </w:r>
      <w:r w:rsidR="00C1543A" w:rsidRPr="00BC05F8">
        <w:rPr>
          <w:spacing w:val="-2"/>
        </w:rPr>
        <w:t xml:space="preserve">kā arī </w:t>
      </w:r>
      <w:r w:rsidR="6BBFEA5E" w:rsidRPr="00BC05F8">
        <w:rPr>
          <w:spacing w:val="-2"/>
        </w:rPr>
        <w:t>Eiropas Sociālā pētījuma un Eiropas Vērtību pētījuma ietvaros</w:t>
      </w:r>
      <w:r w:rsidR="197DF198" w:rsidRPr="00BC05F8">
        <w:rPr>
          <w:spacing w:val="-2"/>
        </w:rPr>
        <w:t xml:space="preserve">. </w:t>
      </w:r>
      <w:r w:rsidRPr="00BC05F8">
        <w:rPr>
          <w:spacing w:val="-2"/>
        </w:rPr>
        <w:t>Tādējādi arī</w:t>
      </w:r>
      <w:r w:rsidR="197DF198" w:rsidRPr="00BC05F8">
        <w:rPr>
          <w:spacing w:val="-2"/>
        </w:rPr>
        <w:t xml:space="preserve"> 2026.</w:t>
      </w:r>
      <w:r w:rsidR="591EBC75" w:rsidRPr="00BC05F8">
        <w:rPr>
          <w:spacing w:val="-2"/>
        </w:rPr>
        <w:t>–</w:t>
      </w:r>
      <w:r w:rsidR="197DF198" w:rsidRPr="00BC05F8">
        <w:rPr>
          <w:spacing w:val="-2"/>
        </w:rPr>
        <w:t>2027</w:t>
      </w:r>
      <w:r w:rsidR="4DBF5EFA" w:rsidRPr="00BC05F8">
        <w:rPr>
          <w:spacing w:val="-2"/>
        </w:rPr>
        <w:t>. gad</w:t>
      </w:r>
      <w:r w:rsidR="197DF198" w:rsidRPr="00BC05F8">
        <w:rPr>
          <w:spacing w:val="-2"/>
        </w:rPr>
        <w:t xml:space="preserve">ā </w:t>
      </w:r>
      <w:r w:rsidR="2F16B6A2" w:rsidRPr="00BC05F8">
        <w:rPr>
          <w:spacing w:val="-2"/>
        </w:rPr>
        <w:t>ir</w:t>
      </w:r>
      <w:r w:rsidR="197DF198" w:rsidRPr="00BC05F8">
        <w:rPr>
          <w:spacing w:val="-2"/>
        </w:rPr>
        <w:t xml:space="preserve"> būtiski </w:t>
      </w:r>
      <w:r w:rsidR="57ADDE9B" w:rsidRPr="00BC05F8">
        <w:rPr>
          <w:spacing w:val="-2"/>
        </w:rPr>
        <w:t>pievērst uzmanību</w:t>
      </w:r>
      <w:r w:rsidR="197DF198" w:rsidRPr="00BC05F8">
        <w:rPr>
          <w:spacing w:val="-2"/>
        </w:rPr>
        <w:t xml:space="preserve"> uzticēšanās </w:t>
      </w:r>
      <w:r w:rsidR="57ADDE9B" w:rsidRPr="00BC05F8">
        <w:rPr>
          <w:spacing w:val="-2"/>
        </w:rPr>
        <w:t>dinamikai</w:t>
      </w:r>
      <w:r w:rsidR="003149EE" w:rsidRPr="00BC05F8">
        <w:rPr>
          <w:spacing w:val="-2"/>
        </w:rPr>
        <w:t xml:space="preserve"> </w:t>
      </w:r>
      <w:r w:rsidR="25A54FDE" w:rsidRPr="00BC05F8">
        <w:rPr>
          <w:spacing w:val="-2"/>
        </w:rPr>
        <w:t xml:space="preserve">un </w:t>
      </w:r>
      <w:r w:rsidR="57ADDE9B" w:rsidRPr="00BC05F8">
        <w:rPr>
          <w:spacing w:val="-2"/>
        </w:rPr>
        <w:t xml:space="preserve">faktoriem, </w:t>
      </w:r>
      <w:r w:rsidR="197DF198" w:rsidRPr="00BC05F8">
        <w:rPr>
          <w:spacing w:val="-2"/>
        </w:rPr>
        <w:t>k</w:t>
      </w:r>
      <w:r w:rsidR="67F994D7" w:rsidRPr="00BC05F8">
        <w:rPr>
          <w:spacing w:val="-2"/>
        </w:rPr>
        <w:t xml:space="preserve">as </w:t>
      </w:r>
      <w:r w:rsidR="00E734FD" w:rsidRPr="00BC05F8">
        <w:rPr>
          <w:spacing w:val="-2"/>
        </w:rPr>
        <w:t xml:space="preserve">ietekmē </w:t>
      </w:r>
      <w:r w:rsidR="67F994D7" w:rsidRPr="00BC05F8">
        <w:rPr>
          <w:spacing w:val="-2"/>
        </w:rPr>
        <w:t xml:space="preserve">uzticēšanos </w:t>
      </w:r>
      <w:r w:rsidR="006C5C01" w:rsidRPr="00BC05F8">
        <w:rPr>
          <w:spacing w:val="-2"/>
        </w:rPr>
        <w:t>Latvijā un citās valstīs</w:t>
      </w:r>
      <w:r w:rsidR="197DF198" w:rsidRPr="00BC05F8">
        <w:rPr>
          <w:spacing w:val="-2"/>
        </w:rPr>
        <w:t>.</w:t>
      </w:r>
    </w:p>
    <w:p w14:paraId="18AEC17E" w14:textId="0E8A8513" w:rsidR="00825F38" w:rsidRPr="00BC05F8" w:rsidRDefault="50B117BB" w:rsidP="00BC05F8">
      <w:pPr>
        <w:spacing w:after="120"/>
        <w:jc w:val="both"/>
        <w:rPr>
          <w:spacing w:val="-2"/>
        </w:rPr>
      </w:pPr>
      <w:r w:rsidRPr="00BC05F8">
        <w:rPr>
          <w:spacing w:val="-2"/>
        </w:rPr>
        <w:lastRenderedPageBreak/>
        <w:t>M</w:t>
      </w:r>
      <w:r w:rsidR="5D24EF30" w:rsidRPr="00BC05F8">
        <w:rPr>
          <w:spacing w:val="-2"/>
        </w:rPr>
        <w:t>inētie pētījumi ļauj</w:t>
      </w:r>
      <w:r w:rsidR="66FD3955" w:rsidRPr="00BC05F8">
        <w:rPr>
          <w:spacing w:val="-2"/>
        </w:rPr>
        <w:t xml:space="preserve"> </w:t>
      </w:r>
      <w:r w:rsidR="526823CD" w:rsidRPr="00BC05F8">
        <w:rPr>
          <w:spacing w:val="-2"/>
        </w:rPr>
        <w:t>secin</w:t>
      </w:r>
      <w:r w:rsidR="66FD3955" w:rsidRPr="00BC05F8">
        <w:rPr>
          <w:spacing w:val="-2"/>
        </w:rPr>
        <w:t>āt</w:t>
      </w:r>
      <w:r w:rsidR="526823CD" w:rsidRPr="00BC05F8">
        <w:rPr>
          <w:spacing w:val="-2"/>
        </w:rPr>
        <w:t xml:space="preserve">, ka </w:t>
      </w:r>
      <w:r w:rsidR="526823CD" w:rsidRPr="00BC05F8">
        <w:rPr>
          <w:b/>
          <w:bCs/>
          <w:spacing w:val="-2"/>
        </w:rPr>
        <w:t>u</w:t>
      </w:r>
      <w:r w:rsidR="778DC2B7" w:rsidRPr="00BC05F8">
        <w:rPr>
          <w:b/>
          <w:bCs/>
          <w:spacing w:val="-2"/>
        </w:rPr>
        <w:t xml:space="preserve">zticēšanās valsts institūcijām </w:t>
      </w:r>
      <w:r w:rsidR="05C12249" w:rsidRPr="00BC05F8">
        <w:rPr>
          <w:b/>
          <w:bCs/>
          <w:spacing w:val="-2"/>
        </w:rPr>
        <w:t xml:space="preserve">ir mainīga </w:t>
      </w:r>
      <w:r w:rsidR="512D4181" w:rsidRPr="00BC05F8">
        <w:rPr>
          <w:b/>
          <w:bCs/>
          <w:spacing w:val="-2"/>
        </w:rPr>
        <w:t xml:space="preserve">un </w:t>
      </w:r>
      <w:r w:rsidR="39113113" w:rsidRPr="00BC05F8">
        <w:rPr>
          <w:b/>
          <w:bCs/>
          <w:spacing w:val="-2"/>
        </w:rPr>
        <w:t xml:space="preserve">dažādās </w:t>
      </w:r>
      <w:r w:rsidR="1285DB36" w:rsidRPr="00BC05F8">
        <w:rPr>
          <w:b/>
          <w:bCs/>
          <w:spacing w:val="-2"/>
        </w:rPr>
        <w:t xml:space="preserve">sabiedrības </w:t>
      </w:r>
      <w:r w:rsidR="39113113" w:rsidRPr="00BC05F8">
        <w:rPr>
          <w:b/>
          <w:bCs/>
          <w:spacing w:val="-2"/>
        </w:rPr>
        <w:t xml:space="preserve">grupās </w:t>
      </w:r>
      <w:r w:rsidR="1285DB36" w:rsidRPr="00BC05F8">
        <w:rPr>
          <w:b/>
          <w:bCs/>
          <w:spacing w:val="-2"/>
        </w:rPr>
        <w:t>atšķirīga</w:t>
      </w:r>
      <w:r w:rsidR="66FD3955" w:rsidRPr="00BC05F8">
        <w:rPr>
          <w:spacing w:val="-2"/>
        </w:rPr>
        <w:t>.</w:t>
      </w:r>
      <w:r w:rsidR="00825F38" w:rsidRPr="00BC05F8">
        <w:rPr>
          <w:spacing w:val="-2"/>
        </w:rPr>
        <w:t xml:space="preserve"> </w:t>
      </w:r>
      <w:r w:rsidR="00825F38" w:rsidRPr="00BC05F8">
        <w:rPr>
          <w:b/>
          <w:bCs/>
          <w:spacing w:val="-2"/>
        </w:rPr>
        <w:t>Sabiedrības uzticēšanās un noturība Latvijā nav vienas politikas jomas uzdevums, bet gan horizontāls valsts pārvaldības mērķis</w:t>
      </w:r>
      <w:r w:rsidR="00825F38" w:rsidRPr="00BC05F8">
        <w:rPr>
          <w:spacing w:val="-2"/>
        </w:rPr>
        <w:t xml:space="preserve">, kas prasa koordinētu rīcību starp demokrātijas, izglītības, komunikācijas un drošības politiku. </w:t>
      </w:r>
      <w:r w:rsidR="00374C6B" w:rsidRPr="00BC05F8">
        <w:rPr>
          <w:spacing w:val="-2"/>
        </w:rPr>
        <w:t xml:space="preserve">Pētnieki uzskata, ka uzticēšanās </w:t>
      </w:r>
      <w:r w:rsidR="00825F38" w:rsidRPr="00BC05F8">
        <w:rPr>
          <w:spacing w:val="-2"/>
        </w:rPr>
        <w:t xml:space="preserve">stiprināšana iespējama tikai tad, ja: </w:t>
      </w:r>
    </w:p>
    <w:p w14:paraId="5BDD7D41" w14:textId="280F68D4" w:rsidR="00825F38" w:rsidRPr="00D24C2A" w:rsidRDefault="00D24C2A" w:rsidP="00BC05F8">
      <w:pPr>
        <w:pStyle w:val="ListParagraph"/>
        <w:numPr>
          <w:ilvl w:val="0"/>
          <w:numId w:val="12"/>
        </w:numPr>
        <w:spacing w:after="120"/>
        <w:contextualSpacing w:val="0"/>
        <w:jc w:val="both"/>
        <w:rPr>
          <w:lang w:val="sv-SE"/>
        </w:rPr>
      </w:pPr>
      <w:r w:rsidRPr="00BC05F8">
        <w:rPr>
          <w:b/>
          <w:bCs/>
          <w:lang w:val="sv-SE"/>
        </w:rPr>
        <w:t>p</w:t>
      </w:r>
      <w:r w:rsidRPr="00D24C2A">
        <w:rPr>
          <w:b/>
          <w:bCs/>
          <w:lang w:val="sv-SE"/>
        </w:rPr>
        <w:t xml:space="preserve">olitikas </w:t>
      </w:r>
      <w:r w:rsidR="00825F38" w:rsidRPr="00D24C2A">
        <w:rPr>
          <w:b/>
          <w:bCs/>
          <w:lang w:val="sv-SE"/>
        </w:rPr>
        <w:t>tiek veidotas atsaucīgi un caurskatāmi</w:t>
      </w:r>
      <w:r w:rsidR="00825F38" w:rsidRPr="00BC05F8">
        <w:rPr>
          <w:lang w:val="sv-SE"/>
        </w:rPr>
        <w:t>.</w:t>
      </w:r>
      <w:r w:rsidR="00825F38" w:rsidRPr="00D24C2A">
        <w:rPr>
          <w:lang w:val="sv-SE"/>
        </w:rPr>
        <w:t xml:space="preserve"> Uzticēšanos nevar </w:t>
      </w:r>
      <w:r w:rsidR="00825F38" w:rsidRPr="00D24C2A">
        <w:t>"</w:t>
      </w:r>
      <w:r w:rsidR="00825F38" w:rsidRPr="00D24C2A">
        <w:rPr>
          <w:lang w:val="sv-SE"/>
        </w:rPr>
        <w:t>pieprasīt</w:t>
      </w:r>
      <w:r w:rsidR="00825F38" w:rsidRPr="00D24C2A">
        <w:t>"</w:t>
      </w:r>
      <w:r w:rsidR="00825F38" w:rsidRPr="00D24C2A">
        <w:rPr>
          <w:lang w:val="sv-SE"/>
        </w:rPr>
        <w:t xml:space="preserve">, to var tikai </w:t>
      </w:r>
      <w:r w:rsidR="00825F38" w:rsidRPr="00D24C2A">
        <w:t>"</w:t>
      </w:r>
      <w:r w:rsidR="00825F38" w:rsidRPr="00D24C2A">
        <w:rPr>
          <w:lang w:val="sv-SE"/>
        </w:rPr>
        <w:t>nopelnīt</w:t>
      </w:r>
      <w:r w:rsidR="00825F38" w:rsidRPr="00D24C2A">
        <w:t>"</w:t>
      </w:r>
      <w:r w:rsidR="00825F38" w:rsidRPr="00D24C2A">
        <w:rPr>
          <w:lang w:val="sv-SE"/>
        </w:rPr>
        <w:t xml:space="preserve"> ar atbildīgu rīcību, atvērtību un pierādāmu rezultātu komunikāciju. Institucionālā atsaucība un politikas atgriezeniskā saite ir galvenais uzticēšanās indikators</w:t>
      </w:r>
      <w:r>
        <w:rPr>
          <w:lang w:val="sv-SE"/>
        </w:rPr>
        <w:t>;</w:t>
      </w:r>
    </w:p>
    <w:p w14:paraId="55E39D02" w14:textId="005F6ECB" w:rsidR="00825F38" w:rsidRPr="00BC05F8" w:rsidRDefault="00D24C2A" w:rsidP="00BC05F8">
      <w:pPr>
        <w:pStyle w:val="ListParagraph"/>
        <w:numPr>
          <w:ilvl w:val="0"/>
          <w:numId w:val="12"/>
        </w:numPr>
        <w:spacing w:after="120"/>
        <w:contextualSpacing w:val="0"/>
        <w:jc w:val="both"/>
        <w:rPr>
          <w:spacing w:val="-2"/>
          <w:lang w:val="sv-SE"/>
        </w:rPr>
      </w:pPr>
      <w:r w:rsidRPr="00BC05F8">
        <w:rPr>
          <w:b/>
          <w:bCs/>
          <w:spacing w:val="-2"/>
          <w:lang w:val="sv-SE"/>
        </w:rPr>
        <w:t xml:space="preserve">izglītība </w:t>
      </w:r>
      <w:r w:rsidR="00825F38" w:rsidRPr="00BC05F8">
        <w:rPr>
          <w:b/>
          <w:bCs/>
          <w:spacing w:val="-2"/>
          <w:lang w:val="sv-SE"/>
        </w:rPr>
        <w:t>un pilsoniskās kompetences kļūst par noturības pamatu</w:t>
      </w:r>
      <w:r w:rsidR="00825F38" w:rsidRPr="00BC05F8">
        <w:rPr>
          <w:spacing w:val="-2"/>
          <w:lang w:val="sv-SE"/>
        </w:rPr>
        <w:t xml:space="preserve">. Pilsoniskā izglītība attīsta spēju izprast politikas procesus, izvērtēt informācijas kvalitāti un piedalīties lēmumu pieņemšanā. Tā veido sabiedrības </w:t>
      </w:r>
      <w:r w:rsidR="00825F38" w:rsidRPr="00BC05F8">
        <w:rPr>
          <w:spacing w:val="-2"/>
        </w:rPr>
        <w:t>"</w:t>
      </w:r>
      <w:r w:rsidR="00825F38" w:rsidRPr="00BC05F8">
        <w:rPr>
          <w:spacing w:val="-2"/>
          <w:lang w:val="sv-SE"/>
        </w:rPr>
        <w:t>demokrātisko imunitāti</w:t>
      </w:r>
      <w:r w:rsidRPr="00BC05F8">
        <w:rPr>
          <w:spacing w:val="-2"/>
        </w:rPr>
        <w:t>";</w:t>
      </w:r>
    </w:p>
    <w:p w14:paraId="1B788CA7" w14:textId="3234F51B" w:rsidR="00825F38" w:rsidRPr="00D24C2A" w:rsidRDefault="00D24C2A" w:rsidP="00BC05F8">
      <w:pPr>
        <w:pStyle w:val="ListParagraph"/>
        <w:numPr>
          <w:ilvl w:val="0"/>
          <w:numId w:val="12"/>
        </w:numPr>
        <w:spacing w:after="120"/>
        <w:contextualSpacing w:val="0"/>
        <w:jc w:val="both"/>
        <w:rPr>
          <w:lang w:val="sv-SE"/>
        </w:rPr>
      </w:pPr>
      <w:r w:rsidRPr="00BC05F8">
        <w:rPr>
          <w:b/>
          <w:bCs/>
          <w:lang w:val="sv-SE"/>
        </w:rPr>
        <w:t>k</w:t>
      </w:r>
      <w:r w:rsidRPr="00D24C2A">
        <w:rPr>
          <w:b/>
          <w:bCs/>
          <w:lang w:val="sv-SE"/>
        </w:rPr>
        <w:t xml:space="preserve">omunikācija </w:t>
      </w:r>
      <w:r w:rsidR="00825F38" w:rsidRPr="00D24C2A">
        <w:rPr>
          <w:b/>
          <w:bCs/>
          <w:lang w:val="sv-SE"/>
        </w:rPr>
        <w:t>kļūst par pārvaldības kodolu, nevis papildinājumu</w:t>
      </w:r>
      <w:r w:rsidR="00825F38" w:rsidRPr="00BC05F8">
        <w:rPr>
          <w:lang w:val="sv-SE"/>
        </w:rPr>
        <w:t>.</w:t>
      </w:r>
      <w:r w:rsidR="00825F38" w:rsidRPr="00D24C2A">
        <w:rPr>
          <w:lang w:val="sv-SE"/>
        </w:rPr>
        <w:t xml:space="preserve"> Stratēģiskā komunikācija un digitālā līdzdalība veido uzticēšanās ekosistēmu</w:t>
      </w:r>
      <w:r>
        <w:rPr>
          <w:lang w:val="sv-SE"/>
        </w:rPr>
        <w:t>;</w:t>
      </w:r>
    </w:p>
    <w:p w14:paraId="645853ED" w14:textId="3ECB21DC" w:rsidR="00825F38" w:rsidRPr="00BC05F8" w:rsidRDefault="00D24C2A" w:rsidP="00825F38">
      <w:pPr>
        <w:pStyle w:val="ListParagraph"/>
        <w:numPr>
          <w:ilvl w:val="0"/>
          <w:numId w:val="12"/>
        </w:numPr>
        <w:jc w:val="both"/>
        <w:rPr>
          <w:lang w:val="sv-SE"/>
        </w:rPr>
      </w:pPr>
      <w:r w:rsidRPr="00BC05F8">
        <w:rPr>
          <w:b/>
          <w:bCs/>
          <w:lang w:val="sv-SE"/>
        </w:rPr>
        <w:t>d</w:t>
      </w:r>
      <w:r w:rsidRPr="00D24C2A">
        <w:rPr>
          <w:b/>
          <w:bCs/>
          <w:lang w:val="sv-SE"/>
        </w:rPr>
        <w:t xml:space="preserve">rošības </w:t>
      </w:r>
      <w:r w:rsidR="00825F38" w:rsidRPr="00D24C2A">
        <w:rPr>
          <w:b/>
          <w:bCs/>
          <w:lang w:val="sv-SE"/>
        </w:rPr>
        <w:t>politika ir iekļaujoša, nevis izslēdzoša</w:t>
      </w:r>
      <w:r w:rsidR="00825F38" w:rsidRPr="00BC05F8">
        <w:rPr>
          <w:lang w:val="sv-SE"/>
        </w:rPr>
        <w:t>.</w:t>
      </w:r>
      <w:r w:rsidR="00825F38" w:rsidRPr="00D24C2A">
        <w:rPr>
          <w:lang w:val="sv-SE"/>
        </w:rPr>
        <w:t xml:space="preserve"> Sabiedrības drošība ir cieši saistīta ar uzticēšanos un piederības </w:t>
      </w:r>
      <w:r w:rsidR="00374C6B" w:rsidRPr="00BC05F8">
        <w:rPr>
          <w:lang w:val="sv-SE"/>
        </w:rPr>
        <w:t>iz</w:t>
      </w:r>
      <w:r w:rsidR="00374C6B" w:rsidRPr="00D24C2A">
        <w:rPr>
          <w:lang w:val="sv-SE"/>
        </w:rPr>
        <w:t>jūtu</w:t>
      </w:r>
      <w:r w:rsidR="00825F38" w:rsidRPr="00D24C2A">
        <w:rPr>
          <w:lang w:val="sv-SE"/>
        </w:rPr>
        <w:t>. Politika, kas respektē sabiedrības daudzveidību un balstās dialogā, palielina kopējo noturību.</w:t>
      </w:r>
      <w:r w:rsidR="00825F38" w:rsidRPr="00BC05F8">
        <w:rPr>
          <w:rStyle w:val="FootnoteReference"/>
          <w:lang w:val="sv-SE"/>
        </w:rPr>
        <w:footnoteReference w:id="54"/>
      </w:r>
    </w:p>
    <w:p w14:paraId="15B330F3" w14:textId="399BFB8C" w:rsidR="001A4131" w:rsidRPr="00452F97" w:rsidRDefault="1DFE75AE" w:rsidP="008F1625">
      <w:pPr>
        <w:jc w:val="both"/>
      </w:pPr>
      <w:r w:rsidRPr="00BC05F8">
        <w:rPr>
          <w:spacing w:val="-2"/>
        </w:rPr>
        <w:t>2025</w:t>
      </w:r>
      <w:r w:rsidR="64B264FD" w:rsidRPr="00BC05F8">
        <w:rPr>
          <w:spacing w:val="-2"/>
        </w:rPr>
        <w:t>. gad</w:t>
      </w:r>
      <w:r w:rsidRPr="00BC05F8">
        <w:rPr>
          <w:spacing w:val="-2"/>
        </w:rPr>
        <w:t xml:space="preserve">ā </w:t>
      </w:r>
      <w:r w:rsidR="512D4181" w:rsidRPr="00BC05F8">
        <w:rPr>
          <w:spacing w:val="-2"/>
        </w:rPr>
        <w:t xml:space="preserve">Latvijā </w:t>
      </w:r>
      <w:r w:rsidR="0E0B104E" w:rsidRPr="00BC05F8">
        <w:rPr>
          <w:spacing w:val="-2"/>
        </w:rPr>
        <w:t xml:space="preserve">savstarpējā uzticēšanās </w:t>
      </w:r>
      <w:r w:rsidR="002B6155" w:rsidRPr="00BC05F8">
        <w:rPr>
          <w:spacing w:val="-2"/>
        </w:rPr>
        <w:t xml:space="preserve">bija </w:t>
      </w:r>
      <w:r w:rsidR="0E0B104E" w:rsidRPr="00BC05F8">
        <w:rPr>
          <w:spacing w:val="-2"/>
        </w:rPr>
        <w:t xml:space="preserve">vidēja, bet </w:t>
      </w:r>
      <w:r w:rsidR="66FD3955" w:rsidRPr="00BC05F8">
        <w:rPr>
          <w:spacing w:val="-2"/>
        </w:rPr>
        <w:t xml:space="preserve">uzticēšanās valsts institūcijām </w:t>
      </w:r>
      <w:r w:rsidR="0E0B104E" w:rsidRPr="00BC05F8">
        <w:rPr>
          <w:spacing w:val="-2"/>
        </w:rPr>
        <w:t xml:space="preserve">jeb politiskā uzticēšanās </w:t>
      </w:r>
      <w:r w:rsidR="002B6155" w:rsidRPr="00BC05F8">
        <w:rPr>
          <w:spacing w:val="-2"/>
        </w:rPr>
        <w:t xml:space="preserve">bija </w:t>
      </w:r>
      <w:r w:rsidR="512D4181" w:rsidRPr="00BC05F8">
        <w:rPr>
          <w:spacing w:val="-2"/>
        </w:rPr>
        <w:t>zema</w:t>
      </w:r>
      <w:r w:rsidR="39113113" w:rsidRPr="00BC05F8">
        <w:rPr>
          <w:spacing w:val="-2"/>
        </w:rPr>
        <w:t xml:space="preserve"> </w:t>
      </w:r>
      <w:r w:rsidR="66FD3955" w:rsidRPr="00BC05F8">
        <w:rPr>
          <w:spacing w:val="-2"/>
        </w:rPr>
        <w:t>salīdzin</w:t>
      </w:r>
      <w:r w:rsidR="39113113" w:rsidRPr="00BC05F8">
        <w:rPr>
          <w:spacing w:val="-2"/>
        </w:rPr>
        <w:t>ājumā</w:t>
      </w:r>
      <w:r w:rsidR="66FD3955" w:rsidRPr="00BC05F8">
        <w:rPr>
          <w:spacing w:val="-2"/>
        </w:rPr>
        <w:t xml:space="preserve"> ar citām </w:t>
      </w:r>
      <w:r w:rsidR="0E0B104E" w:rsidRPr="00A256E0">
        <w:rPr>
          <w:spacing w:val="-2"/>
        </w:rPr>
        <w:t xml:space="preserve">ES un </w:t>
      </w:r>
      <w:r w:rsidR="66FD3955" w:rsidRPr="00A256E0">
        <w:rPr>
          <w:spacing w:val="-2"/>
        </w:rPr>
        <w:t>OECD dalībvalstīm.</w:t>
      </w:r>
      <w:r w:rsidR="512D4181" w:rsidRPr="00A256E0">
        <w:rPr>
          <w:spacing w:val="-2"/>
        </w:rPr>
        <w:t xml:space="preserve"> </w:t>
      </w:r>
      <w:r w:rsidR="63259C67" w:rsidRPr="00A256E0">
        <w:rPr>
          <w:spacing w:val="-2"/>
        </w:rPr>
        <w:t>Uzticēšanos</w:t>
      </w:r>
      <w:r w:rsidR="7A099639" w:rsidRPr="00A256E0">
        <w:rPr>
          <w:spacing w:val="-2"/>
        </w:rPr>
        <w:t xml:space="preserve"> </w:t>
      </w:r>
      <w:r w:rsidR="63259C67" w:rsidRPr="00A256E0">
        <w:rPr>
          <w:spacing w:val="-2"/>
        </w:rPr>
        <w:t>ietekmē</w:t>
      </w:r>
      <w:r w:rsidR="623ACEC6" w:rsidRPr="00A256E0">
        <w:rPr>
          <w:spacing w:val="-2"/>
        </w:rPr>
        <w:t xml:space="preserve"> </w:t>
      </w:r>
      <w:r w:rsidR="05DD3F7E" w:rsidRPr="00A256E0">
        <w:rPr>
          <w:spacing w:val="-2"/>
        </w:rPr>
        <w:t xml:space="preserve">arī </w:t>
      </w:r>
      <w:r w:rsidR="63259C67" w:rsidRPr="00A256E0">
        <w:rPr>
          <w:spacing w:val="-2"/>
        </w:rPr>
        <w:t>ārēji faktori</w:t>
      </w:r>
      <w:r w:rsidR="1E1C102E" w:rsidRPr="00A256E0">
        <w:rPr>
          <w:spacing w:val="-2"/>
        </w:rPr>
        <w:t>.</w:t>
      </w:r>
      <w:r w:rsidR="63259C67" w:rsidRPr="00A256E0">
        <w:rPr>
          <w:spacing w:val="-2"/>
        </w:rPr>
        <w:t xml:space="preserve"> </w:t>
      </w:r>
      <w:r w:rsidR="1E1C102E" w:rsidRPr="00A256E0">
        <w:rPr>
          <w:spacing w:val="-2"/>
        </w:rPr>
        <w:t>P</w:t>
      </w:r>
      <w:r w:rsidR="63259C67" w:rsidRPr="00A256E0">
        <w:rPr>
          <w:spacing w:val="-2"/>
        </w:rPr>
        <w:t>iemēram, COVID-19</w:t>
      </w:r>
      <w:r w:rsidR="63259C67" w:rsidRPr="00BC05F8">
        <w:rPr>
          <w:spacing w:val="-2"/>
        </w:rPr>
        <w:t xml:space="preserve"> pandēmijas laikā </w:t>
      </w:r>
      <w:r w:rsidR="1E1C102E" w:rsidRPr="00BC05F8">
        <w:rPr>
          <w:spacing w:val="-2"/>
        </w:rPr>
        <w:t xml:space="preserve">ierobežojumu un veselības izaicinājumu kontekstā </w:t>
      </w:r>
      <w:r w:rsidR="03FCE521" w:rsidRPr="00BC05F8">
        <w:rPr>
          <w:spacing w:val="-2"/>
        </w:rPr>
        <w:t xml:space="preserve">uzticēšanās </w:t>
      </w:r>
      <w:r w:rsidR="1E1C102E" w:rsidRPr="00BC05F8">
        <w:rPr>
          <w:spacing w:val="-2"/>
        </w:rPr>
        <w:t xml:space="preserve">valdībai </w:t>
      </w:r>
      <w:r w:rsidR="63259C67" w:rsidRPr="00BC05F8">
        <w:rPr>
          <w:spacing w:val="-2"/>
        </w:rPr>
        <w:t xml:space="preserve">kritās, </w:t>
      </w:r>
      <w:r w:rsidR="39113113" w:rsidRPr="00BC05F8">
        <w:rPr>
          <w:spacing w:val="-2"/>
        </w:rPr>
        <w:t xml:space="preserve">bet, beidzoties </w:t>
      </w:r>
      <w:r w:rsidR="705CDF8C" w:rsidRPr="00BC05F8">
        <w:rPr>
          <w:spacing w:val="-2"/>
        </w:rPr>
        <w:t xml:space="preserve">pandēmijai </w:t>
      </w:r>
      <w:r w:rsidR="63259C67" w:rsidRPr="00BC05F8">
        <w:rPr>
          <w:spacing w:val="-2"/>
        </w:rPr>
        <w:t xml:space="preserve">un mainoties </w:t>
      </w:r>
      <w:r w:rsidR="1E1C102E" w:rsidRPr="00BC05F8">
        <w:rPr>
          <w:spacing w:val="-2"/>
        </w:rPr>
        <w:t>ģeopolitiskajai</w:t>
      </w:r>
      <w:r w:rsidR="63259C67" w:rsidRPr="00BC05F8">
        <w:rPr>
          <w:spacing w:val="-2"/>
        </w:rPr>
        <w:t xml:space="preserve"> situācijai</w:t>
      </w:r>
      <w:r w:rsidR="39113113" w:rsidRPr="00BC05F8">
        <w:rPr>
          <w:spacing w:val="-2"/>
        </w:rPr>
        <w:t>,</w:t>
      </w:r>
      <w:r w:rsidR="1E1C102E" w:rsidRPr="00BC05F8">
        <w:rPr>
          <w:spacing w:val="-2"/>
        </w:rPr>
        <w:t xml:space="preserve"> –</w:t>
      </w:r>
      <w:r w:rsidR="63259C67" w:rsidRPr="00BC05F8">
        <w:rPr>
          <w:spacing w:val="-2"/>
        </w:rPr>
        <w:t xml:space="preserve"> pieauga. </w:t>
      </w:r>
      <w:r w:rsidR="5F6B767D" w:rsidRPr="00BC05F8">
        <w:rPr>
          <w:spacing w:val="-2"/>
        </w:rPr>
        <w:t>202</w:t>
      </w:r>
      <w:r w:rsidR="20947E12" w:rsidRPr="00BC05F8">
        <w:rPr>
          <w:spacing w:val="-2"/>
        </w:rPr>
        <w:t>1</w:t>
      </w:r>
      <w:r w:rsidR="64B264FD" w:rsidRPr="00BC05F8">
        <w:rPr>
          <w:spacing w:val="-2"/>
        </w:rPr>
        <w:t>. gad</w:t>
      </w:r>
      <w:r w:rsidR="5F6B767D" w:rsidRPr="00BC05F8">
        <w:rPr>
          <w:spacing w:val="-2"/>
        </w:rPr>
        <w:t xml:space="preserve">ā </w:t>
      </w:r>
      <w:bookmarkStart w:id="10" w:name="_Hlk207643561"/>
      <w:r w:rsidR="5F6B767D" w:rsidRPr="00BC05F8">
        <w:rPr>
          <w:spacing w:val="-2"/>
        </w:rPr>
        <w:t xml:space="preserve">OECD </w:t>
      </w:r>
      <w:bookmarkEnd w:id="10"/>
      <w:r w:rsidR="20947E12" w:rsidRPr="00BC05F8">
        <w:rPr>
          <w:spacing w:val="-2"/>
        </w:rPr>
        <w:t xml:space="preserve">veica pirmo </w:t>
      </w:r>
      <w:r w:rsidR="5F6B767D" w:rsidRPr="00BC05F8">
        <w:rPr>
          <w:spacing w:val="-2"/>
        </w:rPr>
        <w:t>pētījumu</w:t>
      </w:r>
      <w:r w:rsidR="75497E5C" w:rsidRPr="00BC05F8">
        <w:rPr>
          <w:spacing w:val="-2"/>
        </w:rPr>
        <w:t xml:space="preserve"> par uzticēšanos valsts institūcijām</w:t>
      </w:r>
      <w:r w:rsidR="51AD266B" w:rsidRPr="00BC05F8">
        <w:rPr>
          <w:spacing w:val="-2"/>
        </w:rPr>
        <w:t xml:space="preserve"> (</w:t>
      </w:r>
      <w:r w:rsidR="6E2AFD48" w:rsidRPr="00BC05F8">
        <w:rPr>
          <w:spacing w:val="-2"/>
        </w:rPr>
        <w:t xml:space="preserve">rezultāti </w:t>
      </w:r>
      <w:r w:rsidR="51AD266B" w:rsidRPr="00BC05F8">
        <w:rPr>
          <w:spacing w:val="-2"/>
        </w:rPr>
        <w:t>publicēt</w:t>
      </w:r>
      <w:r w:rsidR="59BEFAAF" w:rsidRPr="00BC05F8">
        <w:rPr>
          <w:spacing w:val="-2"/>
        </w:rPr>
        <w:t>i</w:t>
      </w:r>
      <w:r w:rsidR="51AD266B" w:rsidRPr="00BC05F8">
        <w:rPr>
          <w:spacing w:val="-2"/>
        </w:rPr>
        <w:t xml:space="preserve"> 2022</w:t>
      </w:r>
      <w:r w:rsidR="64B264FD" w:rsidRPr="00BC05F8">
        <w:rPr>
          <w:spacing w:val="-2"/>
        </w:rPr>
        <w:t>. gad</w:t>
      </w:r>
      <w:r w:rsidR="51AD266B" w:rsidRPr="00BC05F8">
        <w:rPr>
          <w:spacing w:val="-2"/>
        </w:rPr>
        <w:t>ā)</w:t>
      </w:r>
      <w:r w:rsidR="7881D6CA" w:rsidRPr="00BC05F8">
        <w:rPr>
          <w:spacing w:val="-2"/>
        </w:rPr>
        <w:t xml:space="preserve">, </w:t>
      </w:r>
      <w:r w:rsidR="51AD266B" w:rsidRPr="00BC05F8">
        <w:rPr>
          <w:spacing w:val="-2"/>
        </w:rPr>
        <w:t>un</w:t>
      </w:r>
      <w:r w:rsidR="5F6B767D" w:rsidRPr="00BC05F8">
        <w:rPr>
          <w:spacing w:val="-2"/>
        </w:rPr>
        <w:t xml:space="preserve"> </w:t>
      </w:r>
      <w:r w:rsidR="20947E12" w:rsidRPr="00BC05F8">
        <w:rPr>
          <w:spacing w:val="-2"/>
        </w:rPr>
        <w:t>2023</w:t>
      </w:r>
      <w:r w:rsidR="64B264FD" w:rsidRPr="00BC05F8">
        <w:rPr>
          <w:spacing w:val="-2"/>
        </w:rPr>
        <w:t>. gad</w:t>
      </w:r>
      <w:r w:rsidR="20947E12" w:rsidRPr="00BC05F8">
        <w:rPr>
          <w:spacing w:val="-2"/>
        </w:rPr>
        <w:t>ā notika otrs OECD uzticēšanās pētījums (</w:t>
      </w:r>
      <w:r w:rsidR="1E71D233" w:rsidRPr="00BC05F8">
        <w:rPr>
          <w:spacing w:val="-2"/>
        </w:rPr>
        <w:t xml:space="preserve">rezultāti </w:t>
      </w:r>
      <w:r w:rsidR="20947E12" w:rsidRPr="00BC05F8">
        <w:rPr>
          <w:spacing w:val="-2"/>
        </w:rPr>
        <w:t>publicēt</w:t>
      </w:r>
      <w:r w:rsidR="0D37E537" w:rsidRPr="00BC05F8">
        <w:rPr>
          <w:spacing w:val="-2"/>
        </w:rPr>
        <w:t>i</w:t>
      </w:r>
      <w:r w:rsidR="20947E12" w:rsidRPr="00BC05F8">
        <w:rPr>
          <w:spacing w:val="-2"/>
        </w:rPr>
        <w:t xml:space="preserve"> 2024</w:t>
      </w:r>
      <w:r w:rsidR="64B264FD" w:rsidRPr="00BC05F8">
        <w:rPr>
          <w:spacing w:val="-2"/>
        </w:rPr>
        <w:t>. gad</w:t>
      </w:r>
      <w:r w:rsidR="20947E12" w:rsidRPr="00BC05F8">
        <w:rPr>
          <w:spacing w:val="-2"/>
        </w:rPr>
        <w:t xml:space="preserve">ā). </w:t>
      </w:r>
      <w:r w:rsidR="51AD266B" w:rsidRPr="00BC05F8">
        <w:rPr>
          <w:spacing w:val="-2"/>
        </w:rPr>
        <w:t xml:space="preserve">Trešais pētījums </w:t>
      </w:r>
      <w:r w:rsidR="002B6155" w:rsidRPr="00BC05F8">
        <w:rPr>
          <w:spacing w:val="-2"/>
        </w:rPr>
        <w:t xml:space="preserve">notika </w:t>
      </w:r>
      <w:r w:rsidR="51AD266B" w:rsidRPr="00BC05F8">
        <w:rPr>
          <w:spacing w:val="-2"/>
        </w:rPr>
        <w:t>2025</w:t>
      </w:r>
      <w:r w:rsidR="64B264FD" w:rsidRPr="00BC05F8">
        <w:rPr>
          <w:spacing w:val="-2"/>
        </w:rPr>
        <w:t>. gad</w:t>
      </w:r>
      <w:r w:rsidR="51AD266B" w:rsidRPr="00BC05F8">
        <w:rPr>
          <w:spacing w:val="-2"/>
        </w:rPr>
        <w:t>a nogalē</w:t>
      </w:r>
      <w:r w:rsidR="39113113" w:rsidRPr="00BC05F8">
        <w:rPr>
          <w:spacing w:val="-2"/>
        </w:rPr>
        <w:t>,</w:t>
      </w:r>
      <w:r w:rsidR="51AD266B" w:rsidRPr="00BC05F8">
        <w:rPr>
          <w:spacing w:val="-2"/>
        </w:rPr>
        <w:t xml:space="preserve"> un </w:t>
      </w:r>
      <w:r w:rsidR="535E6275" w:rsidRPr="00BC05F8">
        <w:rPr>
          <w:spacing w:val="-2"/>
        </w:rPr>
        <w:t xml:space="preserve">tā rezultāti </w:t>
      </w:r>
      <w:r w:rsidR="51AD266B" w:rsidRPr="00BC05F8">
        <w:rPr>
          <w:spacing w:val="-2"/>
        </w:rPr>
        <w:t xml:space="preserve">tiks </w:t>
      </w:r>
      <w:r w:rsidR="51AD266B" w:rsidRPr="00452F97">
        <w:t>publicēt</w:t>
      </w:r>
      <w:r w:rsidR="21C9B7BB" w:rsidRPr="00452F97">
        <w:t>i</w:t>
      </w:r>
      <w:r w:rsidR="51AD266B" w:rsidRPr="00452F97">
        <w:t xml:space="preserve"> 2026</w:t>
      </w:r>
      <w:r w:rsidR="64B264FD" w:rsidRPr="00452F97">
        <w:t>. gad</w:t>
      </w:r>
      <w:r w:rsidR="51AD266B" w:rsidRPr="00452F97">
        <w:t>ā.</w:t>
      </w:r>
    </w:p>
    <w:p w14:paraId="5DEF88F2" w14:textId="33131432" w:rsidR="00911939" w:rsidRPr="00452F97" w:rsidRDefault="46FA6255" w:rsidP="006F79EC">
      <w:pPr>
        <w:jc w:val="both"/>
      </w:pPr>
      <w:r w:rsidRPr="00452F97">
        <w:t>2021</w:t>
      </w:r>
      <w:r w:rsidR="005B2196" w:rsidRPr="00452F97">
        <w:t>. gad</w:t>
      </w:r>
      <w:r w:rsidRPr="00452F97">
        <w:t xml:space="preserve">ā </w:t>
      </w:r>
      <w:r w:rsidR="595EDFA0" w:rsidRPr="00452F97">
        <w:t>vidēji OECD dalībvalstīs 41</w:t>
      </w:r>
      <w:r w:rsidR="005B2196" w:rsidRPr="00452F97">
        <w:t> </w:t>
      </w:r>
      <w:r w:rsidR="595EDFA0" w:rsidRPr="00452F97">
        <w:t xml:space="preserve">% respondentu </w:t>
      </w:r>
      <w:r w:rsidRPr="00452F97">
        <w:t>atzina, ka pilnībā v</w:t>
      </w:r>
      <w:r w:rsidR="595EDFA0" w:rsidRPr="00452F97">
        <w:t xml:space="preserve">ai kopumā </w:t>
      </w:r>
      <w:r w:rsidRPr="00452F97">
        <w:t xml:space="preserve">uzticas </w:t>
      </w:r>
      <w:r w:rsidR="595EDFA0" w:rsidRPr="00452F97">
        <w:t>savas valsts valdībai</w:t>
      </w:r>
      <w:r w:rsidR="00067FD2" w:rsidRPr="00452F97">
        <w:t>,</w:t>
      </w:r>
      <w:r w:rsidR="1B079EFC" w:rsidRPr="00452F97">
        <w:t xml:space="preserve"> </w:t>
      </w:r>
      <w:r w:rsidR="00067FD2" w:rsidRPr="00452F97">
        <w:t>bet Latvijā</w:t>
      </w:r>
      <w:r w:rsidR="00067FD2" w:rsidRPr="00452F97" w:rsidDel="00067FD2">
        <w:t xml:space="preserve"> </w:t>
      </w:r>
      <w:r w:rsidR="00067FD2" w:rsidRPr="00452F97">
        <w:t>šis rādītājs bija</w:t>
      </w:r>
      <w:r w:rsidR="00067FD2" w:rsidRPr="00452F97" w:rsidDel="00067FD2">
        <w:t xml:space="preserve"> </w:t>
      </w:r>
      <w:r w:rsidR="595EDFA0" w:rsidRPr="00452F97">
        <w:t>24,5</w:t>
      </w:r>
      <w:r w:rsidR="005B2196" w:rsidRPr="00452F97">
        <w:t> </w:t>
      </w:r>
      <w:r w:rsidR="595EDFA0" w:rsidRPr="00452F97">
        <w:t>%</w:t>
      </w:r>
      <w:r w:rsidR="00067FD2" w:rsidRPr="00452F97">
        <w:t xml:space="preserve"> –</w:t>
      </w:r>
      <w:r w:rsidR="43DA5B07" w:rsidRPr="00452F97">
        <w:t xml:space="preserve"> viens no zemākajiem rādītājiem</w:t>
      </w:r>
      <w:r w:rsidR="00067FD2" w:rsidRPr="00452F97">
        <w:t xml:space="preserve"> starp OECD dalībvalstīm</w:t>
      </w:r>
      <w:r w:rsidR="595EDFA0" w:rsidRPr="00452F97">
        <w:t>. 2023</w:t>
      </w:r>
      <w:r w:rsidR="005B2196" w:rsidRPr="00452F97">
        <w:t>. gad</w:t>
      </w:r>
      <w:r w:rsidR="595EDFA0" w:rsidRPr="00452F97">
        <w:t xml:space="preserve">ā </w:t>
      </w:r>
      <w:r w:rsidR="43DA5B07" w:rsidRPr="00452F97">
        <w:t xml:space="preserve">vidēji OECD dalībvalstīs </w:t>
      </w:r>
      <w:r w:rsidR="1B079EFC" w:rsidRPr="00452F97">
        <w:t xml:space="preserve">jau tikai </w:t>
      </w:r>
      <w:r w:rsidR="43DA5B07" w:rsidRPr="00452F97">
        <w:t>39,3</w:t>
      </w:r>
      <w:r w:rsidR="005B2196" w:rsidRPr="00452F97">
        <w:t> </w:t>
      </w:r>
      <w:r w:rsidR="43DA5B07" w:rsidRPr="00452F97">
        <w:t xml:space="preserve">% respondentu </w:t>
      </w:r>
      <w:r w:rsidRPr="00452F97">
        <w:t xml:space="preserve">teica, ka </w:t>
      </w:r>
      <w:r w:rsidR="43DA5B07" w:rsidRPr="00452F97">
        <w:t>uztic</w:t>
      </w:r>
      <w:r w:rsidRPr="00452F97">
        <w:t>a</w:t>
      </w:r>
      <w:r w:rsidR="43DA5B07" w:rsidRPr="00452F97">
        <w:t xml:space="preserve">s </w:t>
      </w:r>
      <w:r w:rsidRPr="00452F97">
        <w:t>valdībai</w:t>
      </w:r>
      <w:r w:rsidR="00067FD2" w:rsidRPr="00452F97">
        <w:t>, s</w:t>
      </w:r>
      <w:r w:rsidRPr="00452F97">
        <w:t xml:space="preserve">avukārt </w:t>
      </w:r>
      <w:r w:rsidR="43DA5B07" w:rsidRPr="00452F97">
        <w:t xml:space="preserve">Latvijā rādītājs </w:t>
      </w:r>
      <w:r w:rsidR="007A53D9" w:rsidRPr="00452F97">
        <w:t xml:space="preserve">bija pieaudzis līdz </w:t>
      </w:r>
      <w:r w:rsidR="43DA5B07" w:rsidRPr="00452F97">
        <w:t>28,7</w:t>
      </w:r>
      <w:r w:rsidR="005B2196" w:rsidRPr="00452F97">
        <w:t> </w:t>
      </w:r>
      <w:r w:rsidR="43DA5B07" w:rsidRPr="00452F97">
        <w:t xml:space="preserve">%. </w:t>
      </w:r>
    </w:p>
    <w:p w14:paraId="21F84F22" w14:textId="300DEB33" w:rsidR="00FA0D89" w:rsidRPr="00452F97" w:rsidRDefault="0CD6905E" w:rsidP="006F79EC">
      <w:pPr>
        <w:jc w:val="both"/>
      </w:pPr>
      <w:r w:rsidRPr="00452F97">
        <w:t xml:space="preserve">Saskaņā ar OECD pētījumiem </w:t>
      </w:r>
      <w:r w:rsidR="5D65EA12" w:rsidRPr="00452F97">
        <w:t>i</w:t>
      </w:r>
      <w:r w:rsidR="43DA5B07" w:rsidRPr="00452F97">
        <w:t>nstitūcij</w:t>
      </w:r>
      <w:r w:rsidR="46FA6255" w:rsidRPr="00452F97">
        <w:t>u griezumā</w:t>
      </w:r>
      <w:r w:rsidR="007B4A2D" w:rsidRPr="00452F97">
        <w:t xml:space="preserve"> </w:t>
      </w:r>
      <w:r w:rsidR="00783162" w:rsidRPr="00452F97">
        <w:t xml:space="preserve">augstāka uzticēšanās </w:t>
      </w:r>
      <w:r w:rsidR="43DA5B07" w:rsidRPr="00452F97">
        <w:t xml:space="preserve">Latvijā </w:t>
      </w:r>
      <w:r w:rsidR="00783162" w:rsidRPr="00452F97">
        <w:t xml:space="preserve">ir </w:t>
      </w:r>
      <w:r w:rsidR="43DA5B07" w:rsidRPr="00452F97">
        <w:t>policija</w:t>
      </w:r>
      <w:r w:rsidR="00783162" w:rsidRPr="00452F97">
        <w:t>i</w:t>
      </w:r>
      <w:r w:rsidR="43DA5B07" w:rsidRPr="00452F97">
        <w:t>, ties</w:t>
      </w:r>
      <w:r w:rsidR="15A30AD8" w:rsidRPr="00452F97">
        <w:t>u vara</w:t>
      </w:r>
      <w:r w:rsidR="00783162" w:rsidRPr="00452F97">
        <w:t>i</w:t>
      </w:r>
      <w:r w:rsidR="43DA5B07" w:rsidRPr="00452F97">
        <w:t xml:space="preserve">, </w:t>
      </w:r>
      <w:r w:rsidR="002B6155" w:rsidRPr="00452F97">
        <w:t xml:space="preserve">pašvaldībām </w:t>
      </w:r>
      <w:r w:rsidR="43DA5B07" w:rsidRPr="00452F97">
        <w:t xml:space="preserve">un </w:t>
      </w:r>
      <w:r w:rsidR="00783162" w:rsidRPr="00452F97">
        <w:t>civildienestam</w:t>
      </w:r>
      <w:r w:rsidR="43DA5B07" w:rsidRPr="00452F97">
        <w:t xml:space="preserve">, bet </w:t>
      </w:r>
      <w:r w:rsidR="1B079EFC" w:rsidRPr="00452F97">
        <w:t xml:space="preserve">mazāk uzticas </w:t>
      </w:r>
      <w:r w:rsidR="43DA5B07" w:rsidRPr="00452F97">
        <w:t>politiskā</w:t>
      </w:r>
      <w:r w:rsidR="1B079EFC" w:rsidRPr="00452F97">
        <w:t>m</w:t>
      </w:r>
      <w:r w:rsidR="43DA5B07" w:rsidRPr="00452F97">
        <w:t xml:space="preserve"> institūcij</w:t>
      </w:r>
      <w:r w:rsidR="1B079EFC" w:rsidRPr="00452F97">
        <w:t>ām</w:t>
      </w:r>
      <w:r w:rsidR="46FA6255" w:rsidRPr="00452F97">
        <w:t xml:space="preserve"> (valdība, parlaments, politiskās partijas) un zi</w:t>
      </w:r>
      <w:r w:rsidR="1B079EFC" w:rsidRPr="00452F97">
        <w:t>ņ</w:t>
      </w:r>
      <w:r w:rsidR="46FA6255" w:rsidRPr="00452F97">
        <w:t>u medijiem</w:t>
      </w:r>
      <w:r w:rsidR="43DA5B07" w:rsidRPr="00452F97">
        <w:t>.</w:t>
      </w:r>
      <w:r w:rsidR="007B4A2D" w:rsidRPr="00452F97">
        <w:t xml:space="preserve"> </w:t>
      </w:r>
    </w:p>
    <w:p w14:paraId="3427C657" w14:textId="1248DE0B" w:rsidR="00D17D69" w:rsidRPr="00452F97" w:rsidRDefault="3BDA56A4" w:rsidP="006F79EC">
      <w:pPr>
        <w:jc w:val="both"/>
      </w:pPr>
      <w:r w:rsidRPr="00452F97">
        <w:t xml:space="preserve">Šī tendence sasaucas ar Eiropas Sociālā </w:t>
      </w:r>
      <w:r w:rsidR="48338AF9" w:rsidRPr="00452F97">
        <w:t xml:space="preserve">pētījuma </w:t>
      </w:r>
      <w:r w:rsidRPr="00452F97">
        <w:t>10. kārtā mērīto iedzīvotāju politisko uzticēšanos (dat</w:t>
      </w:r>
      <w:r w:rsidR="48338AF9" w:rsidRPr="00452F97">
        <w:t>i</w:t>
      </w:r>
      <w:r w:rsidRPr="00452F97">
        <w:t xml:space="preserve"> </w:t>
      </w:r>
      <w:r w:rsidR="48338AF9" w:rsidRPr="00452F97">
        <w:t>tika vākti</w:t>
      </w:r>
      <w:r w:rsidRPr="00452F97">
        <w:t xml:space="preserve"> no 2020</w:t>
      </w:r>
      <w:r w:rsidR="6201340F" w:rsidRPr="00452F97">
        <w:t>.</w:t>
      </w:r>
      <w:r w:rsidR="48338AF9" w:rsidRPr="00452F97">
        <w:t xml:space="preserve"> gada līdz </w:t>
      </w:r>
      <w:r w:rsidRPr="00452F97">
        <w:t>2022</w:t>
      </w:r>
      <w:r w:rsidR="4DBF5EFA" w:rsidRPr="00452F97">
        <w:t>. gad</w:t>
      </w:r>
      <w:r w:rsidRPr="00452F97">
        <w:t>a maijam un aptvēra 31 valsti). Proti, politiskās uzticēšanās indeksā Latvija</w:t>
      </w:r>
      <w:r w:rsidR="5BC77A13" w:rsidRPr="00452F97">
        <w:t>i</w:t>
      </w:r>
      <w:r w:rsidRPr="00452F97">
        <w:t xml:space="preserve"> no 31 valst</w:t>
      </w:r>
      <w:r w:rsidR="0051474A" w:rsidRPr="00452F97">
        <w:t>īm</w:t>
      </w:r>
      <w:r w:rsidRPr="00452F97">
        <w:t xml:space="preserve"> bija treš</w:t>
      </w:r>
      <w:r w:rsidR="40E3F51D" w:rsidRPr="00452F97">
        <w:t>ais zemākais rādītājs</w:t>
      </w:r>
      <w:r w:rsidRPr="00452F97">
        <w:t>.</w:t>
      </w:r>
      <w:r w:rsidR="00D17D69" w:rsidRPr="00452F97">
        <w:rPr>
          <w:vertAlign w:val="superscript"/>
        </w:rPr>
        <w:footnoteReference w:id="55"/>
      </w:r>
    </w:p>
    <w:p w14:paraId="030BE63E" w14:textId="37EDC053" w:rsidR="00D17D69" w:rsidRPr="00452F97" w:rsidRDefault="002A367D" w:rsidP="006F79EC">
      <w:pPr>
        <w:jc w:val="both"/>
      </w:pPr>
      <w:r w:rsidRPr="00452F97">
        <w:t xml:space="preserve">Attiecībā uz </w:t>
      </w:r>
      <w:r w:rsidR="4A5508B0" w:rsidRPr="00452F97">
        <w:t>u</w:t>
      </w:r>
      <w:r w:rsidR="25D5EE6A" w:rsidRPr="00452F97">
        <w:t xml:space="preserve">zticēšanos </w:t>
      </w:r>
      <w:r w:rsidRPr="00452F97">
        <w:t xml:space="preserve">ietekmējošiem faktoriem </w:t>
      </w:r>
      <w:r w:rsidR="5A07DCFA" w:rsidRPr="00452F97">
        <w:t>OECD pētījum</w:t>
      </w:r>
      <w:r w:rsidR="4A5508B0" w:rsidRPr="00452F97">
        <w:t xml:space="preserve">os </w:t>
      </w:r>
      <w:r w:rsidR="03403281" w:rsidRPr="00452F97">
        <w:t xml:space="preserve">identificēts, ka </w:t>
      </w:r>
      <w:r w:rsidR="5A07DCFA" w:rsidRPr="00452F97">
        <w:t>Latvijā</w:t>
      </w:r>
      <w:r w:rsidR="3AE32515" w:rsidRPr="00452F97">
        <w:t xml:space="preserve"> iedzīvotāji</w:t>
      </w:r>
      <w:r w:rsidR="5A07DCFA" w:rsidRPr="00452F97">
        <w:t xml:space="preserve"> </w:t>
      </w:r>
      <w:r w:rsidRPr="00452F97">
        <w:t xml:space="preserve">salīdzinājumā </w:t>
      </w:r>
      <w:r w:rsidR="5A07DCFA" w:rsidRPr="00452F97">
        <w:t>ar citām OECD dalībvalstīm</w:t>
      </w:r>
      <w:r w:rsidR="70BBEAB7" w:rsidRPr="00452F97">
        <w:t xml:space="preserve"> </w:t>
      </w:r>
      <w:r w:rsidR="5A07DCFA" w:rsidRPr="00452F97">
        <w:t xml:space="preserve">maz uzticas </w:t>
      </w:r>
      <w:r w:rsidR="15A30AD8" w:rsidRPr="00452F97">
        <w:t>līdzdalīb</w:t>
      </w:r>
      <w:r w:rsidR="5A07DCFA" w:rsidRPr="00452F97">
        <w:t>as iespējām</w:t>
      </w:r>
      <w:r w:rsidR="15A30AD8" w:rsidRPr="00452F97">
        <w:t xml:space="preserve"> valsts pārvaldes un politiskajos procesos</w:t>
      </w:r>
      <w:r w:rsidR="5A07DCFA" w:rsidRPr="00452F97">
        <w:t>,</w:t>
      </w:r>
      <w:r w:rsidR="15A30AD8" w:rsidRPr="00452F97">
        <w:t xml:space="preserve"> valsts </w:t>
      </w:r>
      <w:r w:rsidRPr="00452F97">
        <w:t xml:space="preserve">institūciju </w:t>
      </w:r>
      <w:r w:rsidR="15A30AD8" w:rsidRPr="00452F97">
        <w:t>spēj</w:t>
      </w:r>
      <w:r w:rsidRPr="00452F97">
        <w:t>ai</w:t>
      </w:r>
      <w:r w:rsidR="15A30AD8" w:rsidRPr="00452F97">
        <w:t xml:space="preserve"> risināt kompleksus politikas jautājumus</w:t>
      </w:r>
      <w:r w:rsidRPr="00452F97">
        <w:t xml:space="preserve"> (</w:t>
      </w:r>
      <w:r w:rsidR="15A30AD8" w:rsidRPr="00452F97">
        <w:t>piemēram, pienācīgi ņem</w:t>
      </w:r>
      <w:r w:rsidRPr="00452F97">
        <w:t>t</w:t>
      </w:r>
      <w:r w:rsidR="15A30AD8" w:rsidRPr="00452F97">
        <w:t xml:space="preserve"> vērā visu paaudžu intereses, izmanto</w:t>
      </w:r>
      <w:r w:rsidRPr="00452F97">
        <w:t>t</w:t>
      </w:r>
      <w:r w:rsidR="15A30AD8" w:rsidRPr="00452F97">
        <w:t xml:space="preserve"> iedzīvotāju iesaistes rezultātus</w:t>
      </w:r>
      <w:r w:rsidRPr="00452F97">
        <w:t xml:space="preserve">) un </w:t>
      </w:r>
      <w:r w:rsidR="5A07DCFA" w:rsidRPr="00452F97">
        <w:t>tam, ka politiskā sistēma Latvijā ļauj iedzīvotājiem ie</w:t>
      </w:r>
      <w:r w:rsidR="01FC1DA4" w:rsidRPr="00452F97">
        <w:t>tekmēt</w:t>
      </w:r>
      <w:r w:rsidR="5A07DCFA" w:rsidRPr="00452F97">
        <w:t xml:space="preserve"> valdība</w:t>
      </w:r>
      <w:r w:rsidR="0404DD71" w:rsidRPr="00452F97">
        <w:t>s darbu</w:t>
      </w:r>
      <w:r w:rsidR="5A07DCFA" w:rsidRPr="00452F97">
        <w:t xml:space="preserve">. </w:t>
      </w:r>
    </w:p>
    <w:p w14:paraId="11592A6C" w14:textId="354E9F01" w:rsidR="00032E45" w:rsidRPr="00452F97" w:rsidRDefault="3BDA56A4" w:rsidP="006F79EC">
      <w:pPr>
        <w:jc w:val="both"/>
      </w:pPr>
      <w:r w:rsidRPr="00452F97">
        <w:lastRenderedPageBreak/>
        <w:t>2024</w:t>
      </w:r>
      <w:r w:rsidR="4DBF5EFA" w:rsidRPr="00452F97">
        <w:t>. gad</w:t>
      </w:r>
      <w:r w:rsidR="102F51F4" w:rsidRPr="00452F97">
        <w:t>ā publicētie</w:t>
      </w:r>
      <w:r w:rsidRPr="00452F97">
        <w:t xml:space="preserve"> OECD pētījuma dati parāda, ka v</w:t>
      </w:r>
      <w:r w:rsidR="125768A7" w:rsidRPr="00452F97">
        <w:t xml:space="preserve">alstīs, kur </w:t>
      </w:r>
      <w:r w:rsidR="2959DCCF" w:rsidRPr="00452F97">
        <w:t xml:space="preserve">ir </w:t>
      </w:r>
      <w:r w:rsidR="125768A7" w:rsidRPr="00452F97">
        <w:t xml:space="preserve">lielāka apmierinātība ar </w:t>
      </w:r>
      <w:r w:rsidR="475C25C2" w:rsidRPr="00452F97">
        <w:t>līdzdalīb</w:t>
      </w:r>
      <w:r w:rsidR="125768A7" w:rsidRPr="00452F97">
        <w:t>u</w:t>
      </w:r>
      <w:r w:rsidR="43E2684D" w:rsidRPr="00452F97">
        <w:t>,</w:t>
      </w:r>
      <w:r w:rsidR="125768A7" w:rsidRPr="00452F97">
        <w:t xml:space="preserve"> ir </w:t>
      </w:r>
      <w:r w:rsidR="4B66BE22" w:rsidRPr="00452F97">
        <w:t xml:space="preserve">augstāka </w:t>
      </w:r>
      <w:r w:rsidR="475C25C2" w:rsidRPr="00452F97">
        <w:t>uzticēšanās</w:t>
      </w:r>
      <w:r w:rsidR="125768A7" w:rsidRPr="00452F97">
        <w:t xml:space="preserve"> valsts institūcijām</w:t>
      </w:r>
      <w:r w:rsidR="0327B39A" w:rsidRPr="00452F97">
        <w:t xml:space="preserve"> (</w:t>
      </w:r>
      <w:r w:rsidR="43E2684D" w:rsidRPr="00452F97">
        <w:t xml:space="preserve">piemēram, </w:t>
      </w:r>
      <w:r w:rsidR="43E2684D" w:rsidRPr="00BC05F8">
        <w:t>Šveic</w:t>
      </w:r>
      <w:r w:rsidR="475C25C2" w:rsidRPr="00BC05F8">
        <w:t>ē</w:t>
      </w:r>
      <w:r w:rsidR="43E2684D" w:rsidRPr="00BC05F8">
        <w:t>,</w:t>
      </w:r>
      <w:r w:rsidR="475C25C2" w:rsidRPr="00BC05F8">
        <w:t xml:space="preserve"> Luksemburgā</w:t>
      </w:r>
      <w:r w:rsidR="125768A7" w:rsidRPr="00BC05F8">
        <w:t>, Kanād</w:t>
      </w:r>
      <w:r w:rsidR="2FB1B00A" w:rsidRPr="00BC05F8">
        <w:t>ā</w:t>
      </w:r>
      <w:r w:rsidR="125768A7" w:rsidRPr="00BC05F8">
        <w:t>, Austrij</w:t>
      </w:r>
      <w:r w:rsidR="217539CB" w:rsidRPr="00BC05F8">
        <w:t>ā</w:t>
      </w:r>
      <w:r w:rsidR="0327B39A" w:rsidRPr="00BC05F8">
        <w:t>)</w:t>
      </w:r>
      <w:r w:rsidR="475C25C2" w:rsidRPr="00BC05F8">
        <w:t>.</w:t>
      </w:r>
      <w:r w:rsidR="557DC330" w:rsidRPr="00BC05F8">
        <w:t xml:space="preserve"> </w:t>
      </w:r>
      <w:r w:rsidR="10B5E56A" w:rsidRPr="00BC05F8">
        <w:t xml:space="preserve">OECD </w:t>
      </w:r>
      <w:r w:rsidRPr="00BC05F8">
        <w:t xml:space="preserve">atzīst, ka </w:t>
      </w:r>
      <w:r w:rsidR="102F51F4" w:rsidRPr="00BC05F8">
        <w:t>tomēr vair</w:t>
      </w:r>
      <w:r w:rsidR="451732B6" w:rsidRPr="00BC05F8">
        <w:t>āk</w:t>
      </w:r>
      <w:r w:rsidR="102F51F4" w:rsidRPr="00BC05F8">
        <w:t xml:space="preserve">umā valstu </w:t>
      </w:r>
      <w:r w:rsidR="0327B39A" w:rsidRPr="00BC05F8">
        <w:t xml:space="preserve">ir trūkumi </w:t>
      </w:r>
      <w:r w:rsidRPr="00BC05F8">
        <w:t xml:space="preserve">līdzdalības </w:t>
      </w:r>
      <w:r w:rsidR="102F51F4" w:rsidRPr="00BC05F8">
        <w:t>jomā</w:t>
      </w:r>
      <w:r w:rsidRPr="00BC05F8">
        <w:t>. Tikai a</w:t>
      </w:r>
      <w:r w:rsidR="362BB901" w:rsidRPr="00BC05F8">
        <w:t xml:space="preserve">ptuveni </w:t>
      </w:r>
      <w:r w:rsidR="10B5E56A" w:rsidRPr="00BC05F8">
        <w:t>trešā daļa</w:t>
      </w:r>
      <w:r w:rsidR="6762F187" w:rsidRPr="00BC05F8">
        <w:t xml:space="preserve"> </w:t>
      </w:r>
      <w:r w:rsidR="6DD72A00" w:rsidRPr="00BC05F8">
        <w:t xml:space="preserve">iedzīvotāju </w:t>
      </w:r>
      <w:r w:rsidR="10B5E56A" w:rsidRPr="00BC05F8">
        <w:t xml:space="preserve">tic, </w:t>
      </w:r>
      <w:r w:rsidR="362BB901" w:rsidRPr="00BC05F8">
        <w:t>ka</w:t>
      </w:r>
      <w:r w:rsidR="43E2684D" w:rsidRPr="00BC05F8">
        <w:t>, ja</w:t>
      </w:r>
      <w:r w:rsidR="362BB901" w:rsidRPr="00BC05F8">
        <w:t xml:space="preserve"> </w:t>
      </w:r>
      <w:r w:rsidR="16459DCD" w:rsidRPr="00BC05F8">
        <w:t>viņi paustu</w:t>
      </w:r>
      <w:r w:rsidR="6762F187" w:rsidRPr="00BC05F8">
        <w:t xml:space="preserve"> viedokli </w:t>
      </w:r>
      <w:r w:rsidR="16459DCD" w:rsidRPr="00BC05F8">
        <w:t xml:space="preserve">kādas reformas </w:t>
      </w:r>
      <w:r w:rsidR="6762F187" w:rsidRPr="00BC05F8">
        <w:t>apspriešanā</w:t>
      </w:r>
      <w:r w:rsidR="16459DCD" w:rsidRPr="00BC05F8">
        <w:t xml:space="preserve">, </w:t>
      </w:r>
      <w:r w:rsidR="43E2684D" w:rsidRPr="00BC05F8">
        <w:t xml:space="preserve">tas </w:t>
      </w:r>
      <w:r w:rsidR="16459DCD" w:rsidRPr="00BC05F8">
        <w:t>tiktu</w:t>
      </w:r>
      <w:r w:rsidR="6762F187" w:rsidRPr="00BC05F8">
        <w:t xml:space="preserve"> ņem</w:t>
      </w:r>
      <w:r w:rsidR="16459DCD" w:rsidRPr="00BC05F8">
        <w:t>ts</w:t>
      </w:r>
      <w:r w:rsidR="6762F187" w:rsidRPr="00BC05F8">
        <w:t xml:space="preserve"> vērā</w:t>
      </w:r>
      <w:r w:rsidR="451732B6" w:rsidRPr="00BC05F8">
        <w:t xml:space="preserve"> </w:t>
      </w:r>
      <w:r w:rsidR="43E2684D" w:rsidRPr="00BC05F8">
        <w:t>vai</w:t>
      </w:r>
      <w:r w:rsidR="16459DCD" w:rsidRPr="00BC05F8">
        <w:t xml:space="preserve"> </w:t>
      </w:r>
      <w:r w:rsidR="0D842B77" w:rsidRPr="00BC05F8">
        <w:t xml:space="preserve">ka </w:t>
      </w:r>
      <w:r w:rsidR="16459DCD" w:rsidRPr="00BC05F8">
        <w:t>valdība mainītu politiku</w:t>
      </w:r>
      <w:r w:rsidR="16459DCD" w:rsidRPr="00452F97">
        <w:t>, ja vairākums pret to iebilstu</w:t>
      </w:r>
      <w:r w:rsidR="0327B39A" w:rsidRPr="00452F97">
        <w:t>,</w:t>
      </w:r>
      <w:r w:rsidR="0D842B77" w:rsidRPr="00452F97">
        <w:t xml:space="preserve"> vai</w:t>
      </w:r>
      <w:r w:rsidR="43E2684D" w:rsidRPr="00452F97">
        <w:t xml:space="preserve"> </w:t>
      </w:r>
      <w:r w:rsidR="0D842B77" w:rsidRPr="00452F97">
        <w:t xml:space="preserve">ka </w:t>
      </w:r>
      <w:r w:rsidR="102F51F4" w:rsidRPr="00452F97">
        <w:t>iedzīvotāj</w:t>
      </w:r>
      <w:r w:rsidR="0327B39A" w:rsidRPr="00452F97">
        <w:t>i</w:t>
      </w:r>
      <w:r w:rsidR="102F51F4" w:rsidRPr="00452F97">
        <w:t xml:space="preserve"> </w:t>
      </w:r>
      <w:r w:rsidR="0D842B77" w:rsidRPr="00452F97">
        <w:t>var ietekmēt valdības kursu</w:t>
      </w:r>
      <w:r w:rsidR="16459DCD" w:rsidRPr="00452F97">
        <w:t xml:space="preserve">. </w:t>
      </w:r>
      <w:r w:rsidR="0327B39A" w:rsidRPr="00BC05F8">
        <w:t>Turklāt</w:t>
      </w:r>
      <w:r w:rsidR="16459DCD" w:rsidRPr="00BC05F8">
        <w:t xml:space="preserve"> kopš 2021</w:t>
      </w:r>
      <w:r w:rsidR="4DBF5EFA" w:rsidRPr="00BC05F8">
        <w:t>. gad</w:t>
      </w:r>
      <w:r w:rsidR="16459DCD" w:rsidRPr="00BC05F8">
        <w:t xml:space="preserve">a </w:t>
      </w:r>
      <w:r w:rsidR="0327B39A" w:rsidRPr="00BC05F8">
        <w:t xml:space="preserve">uzlabojumi </w:t>
      </w:r>
      <w:r w:rsidR="43E2684D" w:rsidRPr="00BC05F8">
        <w:t xml:space="preserve">nav </w:t>
      </w:r>
      <w:r w:rsidR="125768A7" w:rsidRPr="00BC05F8">
        <w:t>bijuši</w:t>
      </w:r>
      <w:r w:rsidR="16459DCD" w:rsidRPr="00BC05F8">
        <w:t>.</w:t>
      </w:r>
      <w:r w:rsidR="102F51F4" w:rsidRPr="00BC05F8">
        <w:t xml:space="preserve"> P</w:t>
      </w:r>
      <w:r w:rsidR="125768A7" w:rsidRPr="00BC05F8">
        <w:t xml:space="preserve">opulārākie līdzdalības veidi ir mazāk </w:t>
      </w:r>
      <w:r w:rsidR="25A54FDE" w:rsidRPr="00BC05F8">
        <w:t xml:space="preserve">laiku patērējoši </w:t>
      </w:r>
      <w:r w:rsidR="102F51F4" w:rsidRPr="00BC05F8">
        <w:t>un</w:t>
      </w:r>
      <w:r w:rsidR="25A54FDE" w:rsidRPr="00BC05F8">
        <w:t xml:space="preserve"> mazāk </w:t>
      </w:r>
      <w:r w:rsidR="125768A7" w:rsidRPr="00BC05F8">
        <w:t>konfrontējoši</w:t>
      </w:r>
      <w:r w:rsidR="25A54FDE" w:rsidRPr="00BC05F8">
        <w:t xml:space="preserve"> –</w:t>
      </w:r>
      <w:r w:rsidR="125768A7" w:rsidRPr="00BC05F8">
        <w:t xml:space="preserve"> dalība vēlēšanās, petīciju parakstīšana, politiska satura </w:t>
      </w:r>
      <w:r w:rsidR="125768A7" w:rsidRPr="00452F97">
        <w:t xml:space="preserve">izplatīšana sociālajos medijos, kāda produkta boikotēšana </w:t>
      </w:r>
      <w:r w:rsidR="25A54FDE" w:rsidRPr="00452F97">
        <w:t>un</w:t>
      </w:r>
      <w:r w:rsidR="125768A7" w:rsidRPr="00452F97">
        <w:t xml:space="preserve"> brīvprātīgais darbs.</w:t>
      </w:r>
      <w:r w:rsidR="00CB6800" w:rsidRPr="00452F97">
        <w:rPr>
          <w:vertAlign w:val="superscript"/>
        </w:rPr>
        <w:footnoteReference w:id="56"/>
      </w:r>
    </w:p>
    <w:p w14:paraId="093BB37D" w14:textId="544F81C1" w:rsidR="0091142B" w:rsidRPr="00BC05F8" w:rsidRDefault="78741779" w:rsidP="006F79EC">
      <w:pPr>
        <w:jc w:val="both"/>
        <w:rPr>
          <w:spacing w:val="-2"/>
        </w:rPr>
      </w:pPr>
      <w:r w:rsidRPr="00452F97">
        <w:t>Otr</w:t>
      </w:r>
      <w:r w:rsidR="002A367D" w:rsidRPr="00452F97">
        <w:t>aj</w:t>
      </w:r>
      <w:r w:rsidRPr="00452F97">
        <w:t xml:space="preserve">ā </w:t>
      </w:r>
      <w:r w:rsidR="642E4D3A" w:rsidRPr="00452F97">
        <w:t>OECD uzticēšanās pētījumā</w:t>
      </w:r>
      <w:r w:rsidRPr="00452F97">
        <w:t xml:space="preserve"> ieteikts</w:t>
      </w:r>
      <w:r w:rsidR="642E4D3A" w:rsidRPr="00452F97">
        <w:t xml:space="preserve"> </w:t>
      </w:r>
      <w:r w:rsidR="65443A54" w:rsidRPr="00452F97">
        <w:t>stiprināt uzticēšanos valdības spējai risināt kompleksus jautājumus</w:t>
      </w:r>
      <w:r w:rsidR="127F8519" w:rsidRPr="00452F97">
        <w:t xml:space="preserve"> un</w:t>
      </w:r>
      <w:r w:rsidR="65443A54" w:rsidRPr="00452F97">
        <w:t xml:space="preserve"> </w:t>
      </w:r>
      <w:r w:rsidR="127F8519" w:rsidRPr="00452F97">
        <w:t xml:space="preserve">salāgot </w:t>
      </w:r>
      <w:r w:rsidR="65443A54" w:rsidRPr="00452F97">
        <w:t>dažādu paaudžu intere</w:t>
      </w:r>
      <w:r w:rsidR="127F8519" w:rsidRPr="00452F97">
        <w:t>ses</w:t>
      </w:r>
      <w:r w:rsidR="6BC984E6" w:rsidRPr="00452F97">
        <w:t>,</w:t>
      </w:r>
      <w:r w:rsidR="65443A54" w:rsidRPr="00452F97">
        <w:t xml:space="preserve"> </w:t>
      </w:r>
      <w:r w:rsidR="006C5F63" w:rsidRPr="00452F97">
        <w:t xml:space="preserve">ieteikts </w:t>
      </w:r>
      <w:r w:rsidR="6BC984E6" w:rsidRPr="00452F97">
        <w:t xml:space="preserve">ņemt vērā, ka </w:t>
      </w:r>
      <w:r w:rsidR="65443A54" w:rsidRPr="00452F97">
        <w:t>iedzīvotāju</w:t>
      </w:r>
      <w:r w:rsidR="6BC984E6" w:rsidRPr="00452F97">
        <w:t>s</w:t>
      </w:r>
      <w:r w:rsidR="002A367D" w:rsidRPr="00452F97">
        <w:t>,</w:t>
      </w:r>
      <w:r w:rsidR="007B4A2D" w:rsidRPr="00452F97">
        <w:t xml:space="preserve"> </w:t>
      </w:r>
      <w:r w:rsidR="127F8519" w:rsidRPr="00452F97">
        <w:t>iesaistoties lēmumu pieņemšanā</w:t>
      </w:r>
      <w:r w:rsidR="65443A54" w:rsidRPr="00452F97">
        <w:t>,</w:t>
      </w:r>
      <w:r w:rsidR="3B54966F" w:rsidRPr="00452F97">
        <w:t xml:space="preserve"> interesē lielāka ietekme uz lēmumiem,</w:t>
      </w:r>
      <w:r w:rsidR="65443A54" w:rsidRPr="00452F97">
        <w:t xml:space="preserve"> </w:t>
      </w:r>
      <w:r w:rsidR="127F8519" w:rsidRPr="00452F97">
        <w:t xml:space="preserve">kā arī </w:t>
      </w:r>
      <w:r w:rsidR="006C5F63" w:rsidRPr="00452F97">
        <w:t xml:space="preserve">ieteikts </w:t>
      </w:r>
      <w:r w:rsidR="127F8519" w:rsidRPr="00452F97">
        <w:t>attie</w:t>
      </w:r>
      <w:r w:rsidR="25CAC094" w:rsidRPr="00452F97">
        <w:t>cībā</w:t>
      </w:r>
      <w:r w:rsidR="007B4A2D" w:rsidRPr="00BC05F8">
        <w:rPr>
          <w:spacing w:val="-2"/>
        </w:rPr>
        <w:t xml:space="preserve"> </w:t>
      </w:r>
      <w:r w:rsidR="127F8519" w:rsidRPr="00BC05F8">
        <w:rPr>
          <w:spacing w:val="-2"/>
        </w:rPr>
        <w:t xml:space="preserve">uz tiešo un </w:t>
      </w:r>
      <w:r w:rsidR="65443A54" w:rsidRPr="00BC05F8">
        <w:rPr>
          <w:spacing w:val="-2"/>
        </w:rPr>
        <w:t>deliberatīv</w:t>
      </w:r>
      <w:r w:rsidR="127F8519" w:rsidRPr="00BC05F8">
        <w:rPr>
          <w:spacing w:val="-2"/>
        </w:rPr>
        <w:t>o demokrātiju definē</w:t>
      </w:r>
      <w:r w:rsidR="006C5F63" w:rsidRPr="00BC05F8">
        <w:rPr>
          <w:spacing w:val="-2"/>
        </w:rPr>
        <w:t>t</w:t>
      </w:r>
      <w:r w:rsidR="127F8519" w:rsidRPr="00BC05F8">
        <w:rPr>
          <w:spacing w:val="-2"/>
        </w:rPr>
        <w:t xml:space="preserve"> skaidras gaidas no šādiem pasākumiem, jo iedzīvotāju ticība, ka to viedokli ņems vērā, ir zema.</w:t>
      </w:r>
    </w:p>
    <w:p w14:paraId="2F38284C" w14:textId="50819999" w:rsidR="00144B4D" w:rsidRPr="0021190A" w:rsidRDefault="0D170A81" w:rsidP="0021190A">
      <w:pPr>
        <w:spacing w:after="120"/>
        <w:jc w:val="right"/>
        <w:rPr>
          <w:i/>
          <w:iCs/>
          <w:noProof/>
        </w:rPr>
      </w:pPr>
      <w:r w:rsidRPr="0021190A">
        <w:rPr>
          <w:i/>
          <w:iCs/>
        </w:rPr>
        <w:t>2</w:t>
      </w:r>
      <w:r w:rsidR="46FA6255" w:rsidRPr="0021190A">
        <w:rPr>
          <w:i/>
          <w:iCs/>
        </w:rPr>
        <w:t>.</w:t>
      </w:r>
      <w:r w:rsidR="00144B4D" w:rsidRPr="0021190A">
        <w:rPr>
          <w:i/>
          <w:iCs/>
        </w:rPr>
        <w:t> </w:t>
      </w:r>
      <w:r w:rsidR="46FA6255" w:rsidRPr="0021190A">
        <w:rPr>
          <w:i/>
          <w:iCs/>
        </w:rPr>
        <w:t>attēls</w:t>
      </w:r>
    </w:p>
    <w:p w14:paraId="21CD09BF" w14:textId="4FD29EA0" w:rsidR="00EF2ACA" w:rsidRPr="0021190A" w:rsidRDefault="46FA6255" w:rsidP="0021190A">
      <w:pPr>
        <w:jc w:val="center"/>
        <w:rPr>
          <w:b/>
          <w:bCs/>
          <w:noProof/>
        </w:rPr>
      </w:pPr>
      <w:r w:rsidRPr="0021190A">
        <w:rPr>
          <w:b/>
          <w:bCs/>
          <w:noProof/>
        </w:rPr>
        <w:t xml:space="preserve">OECD </w:t>
      </w:r>
      <w:r w:rsidR="0036196A" w:rsidRPr="0021190A">
        <w:rPr>
          <w:b/>
          <w:bCs/>
          <w:noProof/>
        </w:rPr>
        <w:t>2024</w:t>
      </w:r>
      <w:r w:rsidR="005B2196">
        <w:rPr>
          <w:b/>
          <w:bCs/>
          <w:noProof/>
        </w:rPr>
        <w:t>. gad</w:t>
      </w:r>
      <w:r w:rsidR="0036196A" w:rsidRPr="0021190A">
        <w:rPr>
          <w:b/>
          <w:bCs/>
          <w:noProof/>
        </w:rPr>
        <w:t xml:space="preserve">a uzticēšanās </w:t>
      </w:r>
      <w:r w:rsidRPr="0021190A">
        <w:rPr>
          <w:b/>
          <w:bCs/>
          <w:noProof/>
        </w:rPr>
        <w:t>pētījum</w:t>
      </w:r>
      <w:r w:rsidR="0036196A" w:rsidRPr="0021190A">
        <w:rPr>
          <w:b/>
          <w:bCs/>
          <w:noProof/>
        </w:rPr>
        <w:t>a</w:t>
      </w:r>
      <w:r w:rsidRPr="0021190A">
        <w:rPr>
          <w:b/>
          <w:bCs/>
          <w:noProof/>
        </w:rPr>
        <w:t xml:space="preserve"> dati</w:t>
      </w:r>
      <w:r w:rsidR="0DA79C92" w:rsidRPr="0021190A">
        <w:rPr>
          <w:b/>
          <w:bCs/>
          <w:noProof/>
        </w:rPr>
        <w:t>: uzticēšanās valdībai un institūcijām</w:t>
      </w:r>
    </w:p>
    <w:p w14:paraId="11F97029" w14:textId="29509CAD" w:rsidR="0036196A" w:rsidRPr="00101533" w:rsidRDefault="0036196A" w:rsidP="002B6155">
      <w:pPr>
        <w:jc w:val="center"/>
        <w:rPr>
          <w:noProof/>
        </w:rPr>
      </w:pPr>
      <w:r w:rsidRPr="00101533">
        <w:rPr>
          <w:noProof/>
        </w:rPr>
        <w:drawing>
          <wp:inline distT="0" distB="0" distL="0" distR="0" wp14:anchorId="14977324" wp14:editId="6E46AE2F">
            <wp:extent cx="5072743" cy="2853342"/>
            <wp:effectExtent l="0" t="0" r="0" b="4445"/>
            <wp:docPr id="4118082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3907"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072743" cy="2853342"/>
                    </a:xfrm>
                    <a:prstGeom prst="rect">
                      <a:avLst/>
                    </a:prstGeom>
                  </pic:spPr>
                </pic:pic>
              </a:graphicData>
            </a:graphic>
          </wp:inline>
        </w:drawing>
      </w:r>
    </w:p>
    <w:p w14:paraId="1B8CAC90" w14:textId="4A38B95F" w:rsidR="00891F71" w:rsidRPr="0021190A" w:rsidRDefault="006C5F63" w:rsidP="0021190A">
      <w:pPr>
        <w:spacing w:after="120"/>
        <w:jc w:val="right"/>
        <w:rPr>
          <w:i/>
          <w:iCs/>
        </w:rPr>
      </w:pPr>
      <w:r>
        <w:rPr>
          <w:i/>
          <w:iCs/>
        </w:rPr>
        <w:t>3</w:t>
      </w:r>
      <w:r w:rsidRPr="00AA3704">
        <w:rPr>
          <w:i/>
          <w:iCs/>
        </w:rPr>
        <w:t>. attēls</w:t>
      </w:r>
      <w:r w:rsidRPr="006C5F63" w:rsidDel="006C5F63">
        <w:rPr>
          <w:i/>
          <w:iCs/>
        </w:rPr>
        <w:t xml:space="preserve"> </w:t>
      </w:r>
    </w:p>
    <w:p w14:paraId="0A6E32E7" w14:textId="7D2C5F94" w:rsidR="00FA0D89" w:rsidRPr="0021190A" w:rsidRDefault="0DA79C92" w:rsidP="0021190A">
      <w:pPr>
        <w:jc w:val="center"/>
        <w:rPr>
          <w:b/>
          <w:bCs/>
          <w:noProof/>
        </w:rPr>
      </w:pPr>
      <w:r w:rsidRPr="0021190A">
        <w:rPr>
          <w:b/>
          <w:bCs/>
          <w:noProof/>
        </w:rPr>
        <w:t xml:space="preserve">OECD </w:t>
      </w:r>
      <w:r w:rsidR="0036196A" w:rsidRPr="0021190A">
        <w:rPr>
          <w:b/>
          <w:bCs/>
          <w:noProof/>
        </w:rPr>
        <w:t>2024</w:t>
      </w:r>
      <w:r w:rsidR="005B2196">
        <w:rPr>
          <w:b/>
          <w:bCs/>
          <w:noProof/>
        </w:rPr>
        <w:t>. gad</w:t>
      </w:r>
      <w:r w:rsidR="0036196A" w:rsidRPr="0021190A">
        <w:rPr>
          <w:b/>
          <w:bCs/>
          <w:noProof/>
        </w:rPr>
        <w:t xml:space="preserve">a </w:t>
      </w:r>
      <w:r w:rsidR="004A2F59" w:rsidRPr="0021190A">
        <w:rPr>
          <w:b/>
          <w:bCs/>
          <w:noProof/>
        </w:rPr>
        <w:t xml:space="preserve">uzticēšanās </w:t>
      </w:r>
      <w:r w:rsidRPr="0021190A">
        <w:rPr>
          <w:b/>
          <w:bCs/>
          <w:noProof/>
        </w:rPr>
        <w:t xml:space="preserve">pētījuma dati: līdzdalība un manas balss </w:t>
      </w:r>
      <w:r w:rsidR="004A2F59" w:rsidRPr="0021190A">
        <w:rPr>
          <w:b/>
          <w:bCs/>
          <w:noProof/>
        </w:rPr>
        <w:t>nozīme</w:t>
      </w:r>
    </w:p>
    <w:p w14:paraId="4203A266" w14:textId="30939B1B" w:rsidR="008F5FC1" w:rsidRDefault="008F5FC1" w:rsidP="00BC05F8">
      <w:pPr>
        <w:spacing w:after="0"/>
        <w:jc w:val="center"/>
      </w:pPr>
      <w:r w:rsidRPr="008F5FC1">
        <w:rPr>
          <w:noProof/>
        </w:rPr>
        <w:lastRenderedPageBreak/>
        <w:drawing>
          <wp:inline distT="0" distB="0" distL="0" distR="0" wp14:anchorId="265E9AD3" wp14:editId="094C5263">
            <wp:extent cx="4504460" cy="4556235"/>
            <wp:effectExtent l="0" t="0" r="0" b="0"/>
            <wp:docPr id="244124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4579" name=""/>
                    <pic:cNvPicPr/>
                  </pic:nvPicPr>
                  <pic:blipFill>
                    <a:blip r:embed="rId18"/>
                    <a:stretch>
                      <a:fillRect/>
                    </a:stretch>
                  </pic:blipFill>
                  <pic:spPr>
                    <a:xfrm>
                      <a:off x="0" y="0"/>
                      <a:ext cx="4514907" cy="4566802"/>
                    </a:xfrm>
                    <a:prstGeom prst="rect">
                      <a:avLst/>
                    </a:prstGeom>
                  </pic:spPr>
                </pic:pic>
              </a:graphicData>
            </a:graphic>
          </wp:inline>
        </w:drawing>
      </w:r>
    </w:p>
    <w:p w14:paraId="393AA70E" w14:textId="5736B2B6" w:rsidR="00F50D49" w:rsidRPr="00101533" w:rsidRDefault="00F50D49" w:rsidP="0021190A">
      <w:pPr>
        <w:jc w:val="both"/>
      </w:pPr>
    </w:p>
    <w:p w14:paraId="16D4E680" w14:textId="18B06239" w:rsidR="414B41A3" w:rsidRPr="00BC05F8" w:rsidRDefault="007F26C5" w:rsidP="00ED29F9">
      <w:pPr>
        <w:jc w:val="both"/>
        <w:rPr>
          <w:spacing w:val="-2"/>
        </w:rPr>
      </w:pPr>
      <w:r w:rsidRPr="00BC05F8">
        <w:rPr>
          <w:b/>
          <w:bCs/>
          <w:spacing w:val="-2"/>
        </w:rPr>
        <w:t>Augusi iedzīvotāju ticība savai spējai ietekmēt lēmumus</w:t>
      </w:r>
      <w:r w:rsidRPr="00BC05F8">
        <w:rPr>
          <w:spacing w:val="-2"/>
        </w:rPr>
        <w:t xml:space="preserve">. </w:t>
      </w:r>
      <w:r w:rsidR="719365B7" w:rsidRPr="00BC05F8">
        <w:rPr>
          <w:spacing w:val="-2"/>
        </w:rPr>
        <w:t xml:space="preserve">Atvērtās pārvaldības </w:t>
      </w:r>
      <w:r w:rsidR="004B22CF" w:rsidRPr="00BC05F8">
        <w:rPr>
          <w:spacing w:val="-2"/>
        </w:rPr>
        <w:t xml:space="preserve">rīcības </w:t>
      </w:r>
      <w:r w:rsidR="719365B7" w:rsidRPr="00BC05F8">
        <w:rPr>
          <w:spacing w:val="-2"/>
        </w:rPr>
        <w:t>plānā 2022.–2025</w:t>
      </w:r>
      <w:r w:rsidR="005B2196" w:rsidRPr="00BC05F8">
        <w:rPr>
          <w:spacing w:val="-2"/>
        </w:rPr>
        <w:t>. gad</w:t>
      </w:r>
      <w:r w:rsidR="719365B7" w:rsidRPr="00BC05F8">
        <w:rPr>
          <w:spacing w:val="-2"/>
        </w:rPr>
        <w:t>am </w:t>
      </w:r>
      <w:r w:rsidR="284C44D2" w:rsidRPr="00BC05F8">
        <w:rPr>
          <w:spacing w:val="-2"/>
        </w:rPr>
        <w:t>uzsvērt</w:t>
      </w:r>
      <w:r w:rsidRPr="00BC05F8">
        <w:rPr>
          <w:spacing w:val="-2"/>
        </w:rPr>
        <w:t>i</w:t>
      </w:r>
      <w:r w:rsidR="284C44D2" w:rsidRPr="00BC05F8">
        <w:rPr>
          <w:spacing w:val="-2"/>
        </w:rPr>
        <w:t xml:space="preserve"> </w:t>
      </w:r>
      <w:r w:rsidR="719365B7" w:rsidRPr="00BC05F8">
        <w:rPr>
          <w:spacing w:val="-2"/>
        </w:rPr>
        <w:t>problemātiski zem</w:t>
      </w:r>
      <w:r w:rsidRPr="00BC05F8">
        <w:rPr>
          <w:spacing w:val="-2"/>
        </w:rPr>
        <w:t>ie</w:t>
      </w:r>
      <w:r w:rsidR="719365B7" w:rsidRPr="00BC05F8">
        <w:rPr>
          <w:spacing w:val="-2"/>
        </w:rPr>
        <w:t xml:space="preserve"> Latvijas</w:t>
      </w:r>
      <w:r w:rsidRPr="00BC05F8">
        <w:rPr>
          <w:spacing w:val="-2"/>
        </w:rPr>
        <w:t xml:space="preserve"> rādītāji:</w:t>
      </w:r>
      <w:r w:rsidR="740A1D0C" w:rsidRPr="00BC05F8">
        <w:rPr>
          <w:spacing w:val="-2"/>
        </w:rPr>
        <w:t xml:space="preserve"> </w:t>
      </w:r>
      <w:r w:rsidR="002B6155" w:rsidRPr="00BC05F8">
        <w:rPr>
          <w:spacing w:val="-2"/>
        </w:rPr>
        <w:t xml:space="preserve">saskaņā ar </w:t>
      </w:r>
      <w:r w:rsidR="004803BB" w:rsidRPr="00BC05F8">
        <w:rPr>
          <w:spacing w:val="-2"/>
        </w:rPr>
        <w:t>2021</w:t>
      </w:r>
      <w:r w:rsidR="005B2196" w:rsidRPr="00BC05F8">
        <w:rPr>
          <w:spacing w:val="-2"/>
        </w:rPr>
        <w:t>. gad</w:t>
      </w:r>
      <w:r w:rsidR="004803BB" w:rsidRPr="00BC05F8">
        <w:rPr>
          <w:spacing w:val="-2"/>
        </w:rPr>
        <w:t xml:space="preserve">a </w:t>
      </w:r>
      <w:r w:rsidR="719365B7" w:rsidRPr="00BC05F8">
        <w:rPr>
          <w:spacing w:val="-2"/>
        </w:rPr>
        <w:t>aptaujas dati</w:t>
      </w:r>
      <w:r w:rsidR="3AB4E388" w:rsidRPr="00BC05F8">
        <w:rPr>
          <w:spacing w:val="-2"/>
        </w:rPr>
        <w:t>em</w:t>
      </w:r>
      <w:r w:rsidR="007B4A2D" w:rsidRPr="00BC05F8">
        <w:rPr>
          <w:spacing w:val="-2"/>
        </w:rPr>
        <w:t xml:space="preserve"> </w:t>
      </w:r>
      <w:r w:rsidR="005B2196" w:rsidRPr="00BC05F8">
        <w:rPr>
          <w:spacing w:val="-2"/>
        </w:rPr>
        <w:t>71 </w:t>
      </w:r>
      <w:r w:rsidR="719365B7" w:rsidRPr="00BC05F8">
        <w:rPr>
          <w:spacing w:val="-2"/>
        </w:rPr>
        <w:t>% netic</w:t>
      </w:r>
      <w:r w:rsidR="2FE9FB66" w:rsidRPr="00BC05F8">
        <w:rPr>
          <w:spacing w:val="-2"/>
        </w:rPr>
        <w:t>ēja un tikai</w:t>
      </w:r>
      <w:r w:rsidR="719365B7" w:rsidRPr="00BC05F8">
        <w:rPr>
          <w:spacing w:val="-2"/>
        </w:rPr>
        <w:t xml:space="preserve"> </w:t>
      </w:r>
      <w:r w:rsidR="7429A774" w:rsidRPr="00BC05F8">
        <w:rPr>
          <w:spacing w:val="-2"/>
        </w:rPr>
        <w:t>28</w:t>
      </w:r>
      <w:r w:rsidR="005B2196" w:rsidRPr="00BC05F8">
        <w:rPr>
          <w:spacing w:val="-2"/>
        </w:rPr>
        <w:t> </w:t>
      </w:r>
      <w:r w:rsidR="7429A774" w:rsidRPr="00BC05F8">
        <w:rPr>
          <w:spacing w:val="-2"/>
        </w:rPr>
        <w:t xml:space="preserve">% ticēja, </w:t>
      </w:r>
      <w:r w:rsidR="719365B7" w:rsidRPr="00BC05F8">
        <w:rPr>
          <w:spacing w:val="-2"/>
        </w:rPr>
        <w:t>ka viņu balsij ir nozīme</w:t>
      </w:r>
      <w:r w:rsidR="66F0C911" w:rsidRPr="00BC05F8">
        <w:rPr>
          <w:spacing w:val="-2"/>
        </w:rPr>
        <w:t xml:space="preserve"> un ka ar savu viedokli var ko mainīt</w:t>
      </w:r>
      <w:r w:rsidR="48CC2BC1" w:rsidRPr="00BC05F8">
        <w:rPr>
          <w:spacing w:val="-2"/>
        </w:rPr>
        <w:t xml:space="preserve"> savā valstī</w:t>
      </w:r>
      <w:r w:rsidR="008F5FC1" w:rsidRPr="00BC05F8">
        <w:rPr>
          <w:spacing w:val="-2"/>
        </w:rPr>
        <w:t xml:space="preserve">, </w:t>
      </w:r>
      <w:r w:rsidR="00F520F9" w:rsidRPr="00BC05F8">
        <w:rPr>
          <w:spacing w:val="-2"/>
        </w:rPr>
        <w:t>–</w:t>
      </w:r>
      <w:r w:rsidR="1231C012" w:rsidRPr="00BC05F8">
        <w:rPr>
          <w:spacing w:val="-2"/>
        </w:rPr>
        <w:t xml:space="preserve"> </w:t>
      </w:r>
      <w:r w:rsidR="3D6D7FD4" w:rsidRPr="00BC05F8">
        <w:rPr>
          <w:spacing w:val="-2"/>
        </w:rPr>
        <w:t>t</w:t>
      </w:r>
      <w:r w:rsidR="1231C012" w:rsidRPr="00BC05F8">
        <w:rPr>
          <w:spacing w:val="-2"/>
        </w:rPr>
        <w:t>ob</w:t>
      </w:r>
      <w:r w:rsidR="034AA377" w:rsidRPr="00BC05F8">
        <w:rPr>
          <w:spacing w:val="-2"/>
        </w:rPr>
        <w:t>r</w:t>
      </w:r>
      <w:r w:rsidR="1231C012" w:rsidRPr="00BC05F8">
        <w:rPr>
          <w:spacing w:val="-2"/>
        </w:rPr>
        <w:t>īd</w:t>
      </w:r>
      <w:r w:rsidR="719365B7" w:rsidRPr="00BC05F8">
        <w:rPr>
          <w:spacing w:val="-2"/>
        </w:rPr>
        <w:t xml:space="preserve"> </w:t>
      </w:r>
      <w:r w:rsidR="04342EAF" w:rsidRPr="00BC05F8">
        <w:rPr>
          <w:spacing w:val="-2"/>
        </w:rPr>
        <w:t>p</w:t>
      </w:r>
      <w:r w:rsidR="719365B7" w:rsidRPr="00BC05F8">
        <w:rPr>
          <w:spacing w:val="-2"/>
        </w:rPr>
        <w:t xml:space="preserve">ēc šā rādītāja Latvija </w:t>
      </w:r>
      <w:r w:rsidR="008F5FC1" w:rsidRPr="00BC05F8">
        <w:rPr>
          <w:spacing w:val="-2"/>
        </w:rPr>
        <w:t xml:space="preserve">ierindojās </w:t>
      </w:r>
      <w:r w:rsidR="719365B7" w:rsidRPr="00BC05F8">
        <w:rPr>
          <w:spacing w:val="-2"/>
        </w:rPr>
        <w:t>pēdējā vietā ES</w:t>
      </w:r>
      <w:r w:rsidR="52E1D0C6" w:rsidRPr="00BC05F8">
        <w:rPr>
          <w:spacing w:val="-2"/>
        </w:rPr>
        <w:t xml:space="preserve">. </w:t>
      </w:r>
      <w:r w:rsidR="52E1D0C6" w:rsidRPr="00BC05F8">
        <w:rPr>
          <w:b/>
          <w:bCs/>
          <w:spacing w:val="-2"/>
        </w:rPr>
        <w:t>2024</w:t>
      </w:r>
      <w:r w:rsidR="005B2196" w:rsidRPr="00BC05F8">
        <w:rPr>
          <w:b/>
          <w:bCs/>
          <w:spacing w:val="-2"/>
        </w:rPr>
        <w:t>. gad</w:t>
      </w:r>
      <w:r w:rsidR="52E1D0C6" w:rsidRPr="00BC05F8">
        <w:rPr>
          <w:b/>
          <w:bCs/>
          <w:spacing w:val="-2"/>
        </w:rPr>
        <w:t xml:space="preserve">ā </w:t>
      </w:r>
      <w:r w:rsidR="008F5FC1" w:rsidRPr="00BC05F8">
        <w:rPr>
          <w:b/>
          <w:bCs/>
          <w:spacing w:val="-2"/>
        </w:rPr>
        <w:t xml:space="preserve">šie </w:t>
      </w:r>
      <w:r w:rsidR="160DA1C7" w:rsidRPr="00BC05F8">
        <w:rPr>
          <w:b/>
          <w:bCs/>
          <w:spacing w:val="-2"/>
        </w:rPr>
        <w:t xml:space="preserve">dati </w:t>
      </w:r>
      <w:r w:rsidR="002B6155" w:rsidRPr="00BC05F8">
        <w:rPr>
          <w:b/>
          <w:bCs/>
          <w:spacing w:val="-2"/>
        </w:rPr>
        <w:t xml:space="preserve">bija </w:t>
      </w:r>
      <w:r w:rsidR="160DA1C7" w:rsidRPr="00BC05F8">
        <w:rPr>
          <w:b/>
          <w:bCs/>
          <w:spacing w:val="-2"/>
        </w:rPr>
        <w:t>uzlabojušies</w:t>
      </w:r>
      <w:r w:rsidR="160DA1C7" w:rsidRPr="00BC05F8">
        <w:rPr>
          <w:spacing w:val="-2"/>
        </w:rPr>
        <w:t xml:space="preserve">: </w:t>
      </w:r>
      <w:r w:rsidR="005B2196" w:rsidRPr="00BC05F8">
        <w:rPr>
          <w:spacing w:val="-2"/>
        </w:rPr>
        <w:t>50 </w:t>
      </w:r>
      <w:r w:rsidR="160DA1C7" w:rsidRPr="00BC05F8">
        <w:rPr>
          <w:spacing w:val="-2"/>
        </w:rPr>
        <w:t>% netic</w:t>
      </w:r>
      <w:r w:rsidR="002B6155" w:rsidRPr="00BC05F8">
        <w:rPr>
          <w:spacing w:val="-2"/>
        </w:rPr>
        <w:t>ēja</w:t>
      </w:r>
      <w:r w:rsidR="160DA1C7" w:rsidRPr="00BC05F8">
        <w:rPr>
          <w:spacing w:val="-2"/>
        </w:rPr>
        <w:t xml:space="preserve"> un jau </w:t>
      </w:r>
      <w:r w:rsidR="5184695D" w:rsidRPr="00BC05F8">
        <w:rPr>
          <w:spacing w:val="-2"/>
        </w:rPr>
        <w:t>49</w:t>
      </w:r>
      <w:r w:rsidR="005B2196" w:rsidRPr="00BC05F8">
        <w:rPr>
          <w:spacing w:val="-2"/>
        </w:rPr>
        <w:t> </w:t>
      </w:r>
      <w:r w:rsidR="160DA1C7" w:rsidRPr="00BC05F8">
        <w:rPr>
          <w:spacing w:val="-2"/>
        </w:rPr>
        <w:t>% tic</w:t>
      </w:r>
      <w:r w:rsidR="002B6155" w:rsidRPr="00BC05F8">
        <w:rPr>
          <w:spacing w:val="-2"/>
        </w:rPr>
        <w:t>ēja</w:t>
      </w:r>
      <w:r w:rsidR="160DA1C7" w:rsidRPr="00BC05F8">
        <w:rPr>
          <w:spacing w:val="-2"/>
        </w:rPr>
        <w:t>, ka viņu balsij ir nozīme</w:t>
      </w:r>
      <w:r w:rsidR="45FA4EFC" w:rsidRPr="00BC05F8">
        <w:rPr>
          <w:spacing w:val="-2"/>
        </w:rPr>
        <w:t xml:space="preserve">, tātad viena piektā daļa savu viedokli </w:t>
      </w:r>
      <w:r w:rsidR="002B6155" w:rsidRPr="00BC05F8">
        <w:rPr>
          <w:spacing w:val="-2"/>
        </w:rPr>
        <w:t xml:space="preserve">bija </w:t>
      </w:r>
      <w:r w:rsidR="45FA4EFC" w:rsidRPr="00BC05F8">
        <w:rPr>
          <w:spacing w:val="-2"/>
        </w:rPr>
        <w:t>mainīju</w:t>
      </w:r>
      <w:r w:rsidR="081E31E9" w:rsidRPr="00BC05F8">
        <w:rPr>
          <w:spacing w:val="-2"/>
        </w:rPr>
        <w:t>s</w:t>
      </w:r>
      <w:r w:rsidR="45FA4EFC" w:rsidRPr="00BC05F8">
        <w:rPr>
          <w:spacing w:val="-2"/>
        </w:rPr>
        <w:t>i</w:t>
      </w:r>
      <w:r w:rsidR="160DA1C7" w:rsidRPr="00BC05F8">
        <w:rPr>
          <w:spacing w:val="-2"/>
        </w:rPr>
        <w:t>.</w:t>
      </w:r>
      <w:r w:rsidR="52E1D0C6" w:rsidRPr="00BC05F8">
        <w:rPr>
          <w:spacing w:val="-2"/>
        </w:rPr>
        <w:t xml:space="preserve"> </w:t>
      </w:r>
    </w:p>
    <w:p w14:paraId="4087D56C" w14:textId="4E3D287D" w:rsidR="00144B4D" w:rsidRPr="00144B4D" w:rsidRDefault="006C5F63" w:rsidP="0021190A">
      <w:pPr>
        <w:spacing w:after="120"/>
        <w:jc w:val="right"/>
      </w:pPr>
      <w:r>
        <w:rPr>
          <w:i/>
          <w:iCs/>
        </w:rPr>
        <w:t>4</w:t>
      </w:r>
      <w:r w:rsidR="002B63DF" w:rsidRPr="0021190A">
        <w:rPr>
          <w:i/>
          <w:iCs/>
        </w:rPr>
        <w:t>.</w:t>
      </w:r>
      <w:r w:rsidR="00144B4D" w:rsidRPr="0021190A">
        <w:rPr>
          <w:i/>
          <w:iCs/>
        </w:rPr>
        <w:t> </w:t>
      </w:r>
      <w:r w:rsidR="002B63DF" w:rsidRPr="0021190A">
        <w:rPr>
          <w:i/>
          <w:iCs/>
        </w:rPr>
        <w:t>attēls</w:t>
      </w:r>
    </w:p>
    <w:p w14:paraId="4A277765" w14:textId="2CE0ECE3" w:rsidR="002B63DF" w:rsidRPr="0021190A" w:rsidRDefault="002B63DF" w:rsidP="0021190A">
      <w:pPr>
        <w:jc w:val="center"/>
        <w:rPr>
          <w:b/>
          <w:bCs/>
        </w:rPr>
      </w:pPr>
      <w:r w:rsidRPr="0021190A">
        <w:rPr>
          <w:b/>
          <w:bCs/>
        </w:rPr>
        <w:t>ES iedzīvotāju viedoklis par apgalvojumu "Manai balsij manā valstī ir nozīme" 2021</w:t>
      </w:r>
      <w:r w:rsidR="0036196A" w:rsidRPr="0021190A">
        <w:rPr>
          <w:b/>
          <w:bCs/>
        </w:rPr>
        <w:t>.–</w:t>
      </w:r>
      <w:r w:rsidRPr="0021190A">
        <w:rPr>
          <w:b/>
          <w:bCs/>
        </w:rPr>
        <w:t>2024</w:t>
      </w:r>
      <w:r w:rsidR="005B2196">
        <w:rPr>
          <w:b/>
          <w:bCs/>
        </w:rPr>
        <w:t>. gad</w:t>
      </w:r>
      <w:r w:rsidR="0036196A" w:rsidRPr="0021190A">
        <w:rPr>
          <w:b/>
          <w:bCs/>
        </w:rPr>
        <w:t>ā</w:t>
      </w:r>
    </w:p>
    <w:p w14:paraId="4D7E8BAD" w14:textId="625FB302" w:rsidR="002B63DF" w:rsidRPr="00101533" w:rsidRDefault="0036196A" w:rsidP="002B63DF">
      <w:pPr>
        <w:jc w:val="right"/>
        <w:rPr>
          <w:rFonts w:eastAsia="Times New Roman"/>
          <w:color w:val="414142"/>
        </w:rPr>
      </w:pPr>
      <w:r>
        <w:rPr>
          <w:noProof/>
        </w:rPr>
        <w:lastRenderedPageBreak/>
        <w:drawing>
          <wp:inline distT="0" distB="0" distL="0" distR="0" wp14:anchorId="0C6338E2" wp14:editId="4187F85F">
            <wp:extent cx="5274310" cy="2911475"/>
            <wp:effectExtent l="0" t="0" r="2540" b="3175"/>
            <wp:docPr id="1135419186" name="Chart 1">
              <a:extLst xmlns:a="http://schemas.openxmlformats.org/drawingml/2006/main">
                <a:ext uri="{FF2B5EF4-FFF2-40B4-BE49-F238E27FC236}">
                  <a16:creationId xmlns:a16="http://schemas.microsoft.com/office/drawing/2014/main" id="{1EB593B7-ABBA-5532-04B3-A72C05B770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6C7C9832">
        <w:t xml:space="preserve"> </w:t>
      </w:r>
    </w:p>
    <w:p w14:paraId="1DFD6F2B" w14:textId="72EFA9A4" w:rsidR="33AE5198" w:rsidRDefault="2E091DFF" w:rsidP="0021190A">
      <w:pPr>
        <w:spacing w:after="0"/>
        <w:jc w:val="both"/>
        <w:rPr>
          <w:rFonts w:eastAsia="Arial"/>
          <w:i/>
          <w:iCs/>
          <w:color w:val="414142"/>
          <w:sz w:val="20"/>
          <w:szCs w:val="20"/>
        </w:rPr>
      </w:pPr>
      <w:r w:rsidRPr="00AD14D1">
        <w:rPr>
          <w:sz w:val="20"/>
          <w:szCs w:val="20"/>
        </w:rPr>
        <w:t>Avot</w:t>
      </w:r>
      <w:r w:rsidR="002B63DF" w:rsidRPr="00AD14D1">
        <w:rPr>
          <w:sz w:val="20"/>
          <w:szCs w:val="20"/>
        </w:rPr>
        <w:t>i</w:t>
      </w:r>
      <w:r w:rsidRPr="00AD14D1">
        <w:rPr>
          <w:sz w:val="20"/>
          <w:szCs w:val="20"/>
        </w:rPr>
        <w:t xml:space="preserve">: </w:t>
      </w:r>
      <w:proofErr w:type="spellStart"/>
      <w:r w:rsidR="33B60978" w:rsidRPr="00AD14D1">
        <w:rPr>
          <w:rFonts w:eastAsia="Arial"/>
          <w:i/>
          <w:iCs/>
          <w:color w:val="414142"/>
          <w:sz w:val="20"/>
          <w:szCs w:val="20"/>
        </w:rPr>
        <w:t>Standard</w:t>
      </w:r>
      <w:proofErr w:type="spellEnd"/>
      <w:r w:rsidR="33B60978" w:rsidRPr="00AD14D1">
        <w:rPr>
          <w:rFonts w:eastAsia="Arial"/>
          <w:i/>
          <w:iCs/>
          <w:color w:val="414142"/>
          <w:sz w:val="20"/>
          <w:szCs w:val="20"/>
        </w:rPr>
        <w:t xml:space="preserve"> </w:t>
      </w:r>
      <w:proofErr w:type="spellStart"/>
      <w:r w:rsidR="33B60978" w:rsidRPr="00AD14D1">
        <w:rPr>
          <w:rFonts w:eastAsia="Arial"/>
          <w:i/>
          <w:iCs/>
          <w:color w:val="414142"/>
          <w:sz w:val="20"/>
          <w:szCs w:val="20"/>
        </w:rPr>
        <w:t>Eurobarometer</w:t>
      </w:r>
      <w:proofErr w:type="spellEnd"/>
      <w:r w:rsidR="33B60978" w:rsidRPr="00AD14D1">
        <w:rPr>
          <w:rFonts w:eastAsia="Arial"/>
          <w:i/>
          <w:iCs/>
          <w:color w:val="414142"/>
          <w:sz w:val="20"/>
          <w:szCs w:val="20"/>
        </w:rPr>
        <w:t xml:space="preserve"> 95 – </w:t>
      </w:r>
      <w:proofErr w:type="spellStart"/>
      <w:r w:rsidR="33B60978" w:rsidRPr="00AD14D1">
        <w:rPr>
          <w:rFonts w:eastAsia="Arial"/>
          <w:i/>
          <w:iCs/>
          <w:color w:val="414142"/>
          <w:sz w:val="20"/>
          <w:szCs w:val="20"/>
        </w:rPr>
        <w:t>Spring</w:t>
      </w:r>
      <w:proofErr w:type="spellEnd"/>
      <w:r w:rsidR="33B60978" w:rsidRPr="00AD14D1">
        <w:rPr>
          <w:rFonts w:eastAsia="Arial"/>
          <w:i/>
          <w:iCs/>
          <w:color w:val="414142"/>
          <w:sz w:val="20"/>
          <w:szCs w:val="20"/>
        </w:rPr>
        <w:t xml:space="preserve"> 2021; </w:t>
      </w:r>
      <w:proofErr w:type="spellStart"/>
      <w:r w:rsidR="33B60978" w:rsidRPr="00AD14D1">
        <w:rPr>
          <w:rFonts w:eastAsia="Arial"/>
          <w:i/>
          <w:iCs/>
          <w:color w:val="414142"/>
          <w:sz w:val="20"/>
          <w:szCs w:val="20"/>
        </w:rPr>
        <w:t>Standard</w:t>
      </w:r>
      <w:proofErr w:type="spellEnd"/>
      <w:r w:rsidR="33B60978" w:rsidRPr="00AD14D1">
        <w:rPr>
          <w:rFonts w:eastAsia="Arial"/>
          <w:i/>
          <w:iCs/>
          <w:color w:val="414142"/>
          <w:sz w:val="20"/>
          <w:szCs w:val="20"/>
        </w:rPr>
        <w:t xml:space="preserve"> </w:t>
      </w:r>
      <w:proofErr w:type="spellStart"/>
      <w:r w:rsidR="33B60978" w:rsidRPr="00AD14D1">
        <w:rPr>
          <w:rFonts w:eastAsia="Arial"/>
          <w:i/>
          <w:iCs/>
          <w:color w:val="414142"/>
          <w:sz w:val="20"/>
          <w:szCs w:val="20"/>
        </w:rPr>
        <w:t>Eurobarometer</w:t>
      </w:r>
      <w:proofErr w:type="spellEnd"/>
      <w:r w:rsidR="33B60978" w:rsidRPr="00AD14D1">
        <w:rPr>
          <w:rFonts w:eastAsia="Arial"/>
          <w:i/>
          <w:iCs/>
          <w:color w:val="414142"/>
          <w:sz w:val="20"/>
          <w:szCs w:val="20"/>
        </w:rPr>
        <w:t xml:space="preserve"> 102 – </w:t>
      </w:r>
      <w:proofErr w:type="spellStart"/>
      <w:r w:rsidR="33B60978" w:rsidRPr="00AD14D1">
        <w:rPr>
          <w:rFonts w:eastAsia="Arial"/>
          <w:i/>
          <w:iCs/>
          <w:color w:val="414142"/>
          <w:sz w:val="20"/>
          <w:szCs w:val="20"/>
        </w:rPr>
        <w:t>Autumn</w:t>
      </w:r>
      <w:proofErr w:type="spellEnd"/>
      <w:r w:rsidR="33B60978" w:rsidRPr="00AD14D1">
        <w:rPr>
          <w:rFonts w:eastAsia="Arial"/>
          <w:i/>
          <w:iCs/>
          <w:color w:val="414142"/>
          <w:sz w:val="20"/>
          <w:szCs w:val="20"/>
        </w:rPr>
        <w:t xml:space="preserve"> 2024</w:t>
      </w:r>
    </w:p>
    <w:p w14:paraId="66564FF5" w14:textId="00F8D2FA" w:rsidR="001B2E07" w:rsidRPr="00101533" w:rsidRDefault="001B2E07" w:rsidP="00534C68"/>
    <w:p w14:paraId="478A0A02" w14:textId="1A35E521" w:rsidR="001B2E07" w:rsidRPr="00101533" w:rsidRDefault="0F6F77E1" w:rsidP="6DB326DB">
      <w:pPr>
        <w:pStyle w:val="Heading3"/>
        <w:spacing w:before="240" w:after="120"/>
        <w:jc w:val="both"/>
        <w:rPr>
          <w:rFonts w:ascii="Times New Roman" w:hAnsi="Times New Roman" w:cs="Times New Roman"/>
        </w:rPr>
      </w:pPr>
      <w:bookmarkStart w:id="11" w:name="_Toc218841235"/>
      <w:r w:rsidRPr="6DB326DB">
        <w:rPr>
          <w:rFonts w:ascii="Times New Roman" w:hAnsi="Times New Roman" w:cs="Times New Roman"/>
        </w:rPr>
        <w:t>Atvērtās pārvaldības principi un vērtības</w:t>
      </w:r>
      <w:bookmarkEnd w:id="11"/>
      <w:r w:rsidRPr="6DB326DB">
        <w:rPr>
          <w:rFonts w:ascii="Times New Roman" w:hAnsi="Times New Roman" w:cs="Times New Roman"/>
        </w:rPr>
        <w:t xml:space="preserve"> </w:t>
      </w:r>
    </w:p>
    <w:p w14:paraId="76F48809" w14:textId="57B4E129" w:rsidR="00ED2D50" w:rsidRPr="00654F9A" w:rsidRDefault="00ED2D50" w:rsidP="0021190A">
      <w:pPr>
        <w:spacing w:after="0"/>
      </w:pPr>
      <w:r w:rsidRPr="00654F9A">
        <w:t>Atvērtā pārvaldība ir atklāta, atbildīga</w:t>
      </w:r>
      <w:r w:rsidR="00523CCA" w:rsidRPr="00654F9A">
        <w:t>, godprātīga</w:t>
      </w:r>
      <w:r w:rsidRPr="00654F9A">
        <w:t xml:space="preserve"> un demokrātiska pārvaldība. </w:t>
      </w:r>
    </w:p>
    <w:p w14:paraId="55CFEA3C" w14:textId="4B3FC0E3" w:rsidR="00ED2D50" w:rsidRPr="00654F9A" w:rsidRDefault="50A3B7B7" w:rsidP="00654F9A">
      <w:r>
        <w:t xml:space="preserve">Atvērtā pārvaldība ir caurviju princips, </w:t>
      </w:r>
      <w:r w:rsidR="63D9E3D2">
        <w:t xml:space="preserve">kura pamatā ir </w:t>
      </w:r>
      <w:r>
        <w:t xml:space="preserve">trīs vērtības: </w:t>
      </w:r>
    </w:p>
    <w:p w14:paraId="2459E9AC" w14:textId="77777777" w:rsidR="00ED2D50" w:rsidRPr="00101533" w:rsidRDefault="00ED2D50" w:rsidP="0021190A">
      <w:pPr>
        <w:jc w:val="center"/>
      </w:pPr>
      <w:r w:rsidRPr="00101533">
        <w:rPr>
          <w:iCs/>
          <w:noProof/>
        </w:rPr>
        <w:drawing>
          <wp:inline distT="0" distB="0" distL="0" distR="0" wp14:anchorId="28663836" wp14:editId="02A09A87">
            <wp:extent cx="4232910" cy="1218988"/>
            <wp:effectExtent l="0" t="0" r="0" b="19685"/>
            <wp:docPr id="269077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BF5EEE6" w14:textId="73573B9E" w:rsidR="001A4131" w:rsidRPr="00654F9A" w:rsidRDefault="5F188786" w:rsidP="0021190A">
      <w:pPr>
        <w:spacing w:after="120"/>
        <w:jc w:val="both"/>
      </w:pPr>
      <w:r>
        <w:t>Atvērtā pārvaldība</w:t>
      </w:r>
      <w:r w:rsidR="0AC91D73">
        <w:t xml:space="preserve"> </w:t>
      </w:r>
      <w:r>
        <w:t xml:space="preserve">ir </w:t>
      </w:r>
      <w:r w:rsidR="18F04486">
        <w:t>papildinoša</w:t>
      </w:r>
      <w:r w:rsidR="3BA6F08F">
        <w:t xml:space="preserve"> un</w:t>
      </w:r>
      <w:r w:rsidR="18F04486">
        <w:t xml:space="preserve"> </w:t>
      </w:r>
      <w:r>
        <w:t xml:space="preserve">horizontāla </w:t>
      </w:r>
      <w:r w:rsidR="28B980BE">
        <w:t xml:space="preserve">politikas </w:t>
      </w:r>
      <w:r>
        <w:t xml:space="preserve">joma, </w:t>
      </w:r>
      <w:r w:rsidR="0AC91D73">
        <w:t>kas izpaužas</w:t>
      </w:r>
      <w:r>
        <w:t xml:space="preserve"> dažād</w:t>
      </w:r>
      <w:r w:rsidR="5B1D1100">
        <w:t>u</w:t>
      </w:r>
      <w:r>
        <w:t xml:space="preserve"> nozaru </w:t>
      </w:r>
      <w:r w:rsidR="18F04486">
        <w:t xml:space="preserve">darbā </w:t>
      </w:r>
      <w:r>
        <w:t>un politikas jom</w:t>
      </w:r>
      <w:r w:rsidR="0AC91D73">
        <w:t>ās</w:t>
      </w:r>
      <w:r>
        <w:t xml:space="preserve">. </w:t>
      </w:r>
      <w:r w:rsidR="0386BA39">
        <w:t>A</w:t>
      </w:r>
      <w:r>
        <w:t xml:space="preserve">tvērto pārvaldību </w:t>
      </w:r>
      <w:r w:rsidR="2959DCCF">
        <w:t xml:space="preserve">var veicināt </w:t>
      </w:r>
      <w:r w:rsidR="0386BA39">
        <w:t xml:space="preserve">gan </w:t>
      </w:r>
      <w:proofErr w:type="spellStart"/>
      <w:r w:rsidR="39AC3981">
        <w:t>pārnozaru</w:t>
      </w:r>
      <w:proofErr w:type="spellEnd"/>
      <w:r w:rsidR="39AC3981">
        <w:t xml:space="preserve"> </w:t>
      </w:r>
      <w:r w:rsidR="0386BA39">
        <w:t>pasākumi</w:t>
      </w:r>
      <w:r w:rsidR="0AC91D73">
        <w:t xml:space="preserve"> </w:t>
      </w:r>
      <w:r w:rsidR="18F04486">
        <w:t xml:space="preserve">un kopēja rīcība </w:t>
      </w:r>
      <w:r w:rsidR="0386BA39">
        <w:t>d</w:t>
      </w:r>
      <w:r w:rsidR="6B9C07ED">
        <w:t>ažād</w:t>
      </w:r>
      <w:r w:rsidR="18F04486">
        <w:t>o</w:t>
      </w:r>
      <w:r w:rsidR="6B9C07ED">
        <w:t>s</w:t>
      </w:r>
      <w:r w:rsidR="2959DCCF">
        <w:t xml:space="preserve"> </w:t>
      </w:r>
      <w:r w:rsidR="6B9C07ED">
        <w:t>pārvaldības līmeņos</w:t>
      </w:r>
      <w:r w:rsidR="2959DCCF">
        <w:t>, panākot plašāku ietekmi, gan mērķēt</w:t>
      </w:r>
      <w:r w:rsidR="18F04486">
        <w:t xml:space="preserve">as uz </w:t>
      </w:r>
      <w:r w:rsidR="0386BA39">
        <w:t>atvērtīb</w:t>
      </w:r>
      <w:r w:rsidR="18F04486">
        <w:t>u vērstas</w:t>
      </w:r>
      <w:r w:rsidR="0AC91D73">
        <w:t xml:space="preserve"> iniciatīvas</w:t>
      </w:r>
      <w:r w:rsidR="52223992">
        <w:t>.</w:t>
      </w:r>
    </w:p>
    <w:p w14:paraId="1747EADF" w14:textId="061933F6" w:rsidR="001B2E07" w:rsidRPr="0021190A" w:rsidRDefault="0AC91D73" w:rsidP="0021190A">
      <w:pPr>
        <w:spacing w:after="120"/>
        <w:jc w:val="both"/>
      </w:pPr>
      <w:r w:rsidRPr="0021190A">
        <w:rPr>
          <w:spacing w:val="-2"/>
        </w:rPr>
        <w:t>A</w:t>
      </w:r>
      <w:r w:rsidR="0386BA39" w:rsidRPr="0021190A">
        <w:rPr>
          <w:spacing w:val="-2"/>
        </w:rPr>
        <w:t xml:space="preserve">tvērtā pārvaldība ir svarīga visos varas atzaros un dažādos pārvaldības līmeņos. </w:t>
      </w:r>
      <w:r w:rsidR="2959DCCF" w:rsidRPr="0021190A">
        <w:rPr>
          <w:spacing w:val="-2"/>
        </w:rPr>
        <w:t>Atvērt</w:t>
      </w:r>
      <w:r w:rsidRPr="0021190A">
        <w:rPr>
          <w:spacing w:val="-2"/>
        </w:rPr>
        <w:t>o</w:t>
      </w:r>
      <w:r w:rsidR="2959DCCF" w:rsidRPr="0021190A">
        <w:rPr>
          <w:spacing w:val="-2"/>
        </w:rPr>
        <w:t xml:space="preserve"> pārvaldīb</w:t>
      </w:r>
      <w:r w:rsidRPr="0021190A">
        <w:rPr>
          <w:spacing w:val="-2"/>
        </w:rPr>
        <w:t>u nodrošina</w:t>
      </w:r>
      <w:r w:rsidR="2959DCCF" w:rsidRPr="0021190A">
        <w:rPr>
          <w:spacing w:val="-2"/>
        </w:rPr>
        <w:t xml:space="preserve"> gan </w:t>
      </w:r>
      <w:r w:rsidR="5F188786" w:rsidRPr="0021190A">
        <w:rPr>
          <w:spacing w:val="-2"/>
        </w:rPr>
        <w:t>valsts</w:t>
      </w:r>
      <w:r w:rsidR="2959DCCF" w:rsidRPr="0021190A">
        <w:rPr>
          <w:spacing w:val="-2"/>
        </w:rPr>
        <w:t xml:space="preserve"> tieš</w:t>
      </w:r>
      <w:r w:rsidRPr="0021190A">
        <w:rPr>
          <w:spacing w:val="-2"/>
        </w:rPr>
        <w:t>ā</w:t>
      </w:r>
      <w:r w:rsidR="2959DCCF" w:rsidRPr="0021190A">
        <w:rPr>
          <w:spacing w:val="-2"/>
        </w:rPr>
        <w:t xml:space="preserve"> pārvald</w:t>
      </w:r>
      <w:r w:rsidRPr="0021190A">
        <w:rPr>
          <w:spacing w:val="-2"/>
        </w:rPr>
        <w:t>e</w:t>
      </w:r>
      <w:r w:rsidR="2959DCCF" w:rsidRPr="0021190A">
        <w:rPr>
          <w:spacing w:val="-2"/>
        </w:rPr>
        <w:t xml:space="preserve">, gan </w:t>
      </w:r>
      <w:r w:rsidR="5F188786" w:rsidRPr="0021190A">
        <w:rPr>
          <w:spacing w:val="-2"/>
        </w:rPr>
        <w:t>pašvaldīb</w:t>
      </w:r>
      <w:r w:rsidR="2959DCCF" w:rsidRPr="0021190A">
        <w:rPr>
          <w:spacing w:val="-2"/>
        </w:rPr>
        <w:t>as</w:t>
      </w:r>
      <w:r w:rsidRPr="0021190A">
        <w:rPr>
          <w:spacing w:val="-2"/>
        </w:rPr>
        <w:t xml:space="preserve">, gan </w:t>
      </w:r>
      <w:r w:rsidR="79C69163" w:rsidRPr="0021190A">
        <w:rPr>
          <w:spacing w:val="-2"/>
        </w:rPr>
        <w:t>neatkar</w:t>
      </w:r>
      <w:r w:rsidR="0386BA39" w:rsidRPr="0021190A">
        <w:rPr>
          <w:spacing w:val="-2"/>
        </w:rPr>
        <w:t>īgās iestādes</w:t>
      </w:r>
      <w:r w:rsidR="2959DCCF" w:rsidRPr="0021190A">
        <w:rPr>
          <w:spacing w:val="-2"/>
        </w:rPr>
        <w:t xml:space="preserve">, </w:t>
      </w:r>
      <w:r w:rsidR="00A256E0" w:rsidRPr="0021190A">
        <w:rPr>
          <w:spacing w:val="-2"/>
        </w:rPr>
        <w:t xml:space="preserve">gan </w:t>
      </w:r>
      <w:r w:rsidR="40C154A4" w:rsidRPr="0021190A">
        <w:rPr>
          <w:spacing w:val="-2"/>
        </w:rPr>
        <w:t>likumdevējvara</w:t>
      </w:r>
      <w:r w:rsidR="0386BA39" w:rsidRPr="0021190A">
        <w:rPr>
          <w:spacing w:val="-2"/>
        </w:rPr>
        <w:t xml:space="preserve"> un</w:t>
      </w:r>
      <w:r w:rsidR="557DC330" w:rsidRPr="0021190A">
        <w:rPr>
          <w:spacing w:val="-2"/>
        </w:rPr>
        <w:t xml:space="preserve"> </w:t>
      </w:r>
      <w:r w:rsidR="0386BA39" w:rsidRPr="0021190A">
        <w:rPr>
          <w:spacing w:val="-2"/>
        </w:rPr>
        <w:t>ties</w:t>
      </w:r>
      <w:r w:rsidRPr="0021190A">
        <w:rPr>
          <w:spacing w:val="-2"/>
        </w:rPr>
        <w:t>u</w:t>
      </w:r>
      <w:r w:rsidR="0386BA39" w:rsidRPr="0021190A">
        <w:rPr>
          <w:spacing w:val="-2"/>
        </w:rPr>
        <w:t xml:space="preserve"> var</w:t>
      </w:r>
      <w:r w:rsidRPr="0021190A">
        <w:rPr>
          <w:spacing w:val="-2"/>
        </w:rPr>
        <w:t>a, gan sabiedriskais sektors kopumā</w:t>
      </w:r>
      <w:r w:rsidR="2959DCCF" w:rsidRPr="0021190A">
        <w:rPr>
          <w:spacing w:val="-2"/>
        </w:rPr>
        <w:t>.</w:t>
      </w:r>
      <w:r w:rsidR="5F188786" w:rsidRPr="0021190A">
        <w:rPr>
          <w:spacing w:val="-2"/>
        </w:rPr>
        <w:t xml:space="preserve"> </w:t>
      </w:r>
    </w:p>
    <w:p w14:paraId="165E141C" w14:textId="60FDD6A0" w:rsidR="005A5305" w:rsidRPr="00101533" w:rsidRDefault="006209B4" w:rsidP="006F79EC">
      <w:pPr>
        <w:jc w:val="both"/>
      </w:pPr>
      <w:r>
        <w:t>P</w:t>
      </w:r>
      <w:r w:rsidR="60DBC1BF" w:rsidRPr="00101533">
        <w:t>ētījumu dati</w:t>
      </w:r>
      <w:r w:rsidR="303DEEC7" w:rsidRPr="00101533">
        <w:t xml:space="preserve"> </w:t>
      </w:r>
      <w:r w:rsidRPr="00101533">
        <w:t xml:space="preserve">norāda </w:t>
      </w:r>
      <w:r w:rsidRPr="6DB326DB">
        <w:t>–</w:t>
      </w:r>
      <w:r w:rsidR="0CEB2798" w:rsidRPr="00101533">
        <w:t xml:space="preserve"> </w:t>
      </w:r>
      <w:r w:rsidR="1992DCF1" w:rsidRPr="00101533">
        <w:t>u</w:t>
      </w:r>
      <w:r w:rsidR="0386BA39" w:rsidRPr="00101533">
        <w:t>zticēšan</w:t>
      </w:r>
      <w:r w:rsidR="785BAF66" w:rsidRPr="00101533">
        <w:t>os</w:t>
      </w:r>
      <w:r w:rsidR="4F5ACC26" w:rsidRPr="00101533">
        <w:t xml:space="preserve"> </w:t>
      </w:r>
      <w:r w:rsidR="785BAF66" w:rsidRPr="00101533">
        <w:t>veicina</w:t>
      </w:r>
      <w:r w:rsidR="0386BA39" w:rsidRPr="00101533">
        <w:t xml:space="preserve"> atvērta, cieņpilna un saprotama komunikācija ar sabiedrību, izrādot patiesu interesi un rūpes par iedzīvotājiem, viņu situāciju un viedokli.</w:t>
      </w:r>
      <w:r w:rsidR="005A5305" w:rsidRPr="0097527D">
        <w:rPr>
          <w:vertAlign w:val="superscript"/>
        </w:rPr>
        <w:footnoteReference w:id="57"/>
      </w:r>
    </w:p>
    <w:p w14:paraId="6F518B07" w14:textId="51A2A219" w:rsidR="00225C6F" w:rsidRPr="00101533" w:rsidRDefault="2959DCCF" w:rsidP="00BC05F8">
      <w:pPr>
        <w:spacing w:after="20"/>
        <w:jc w:val="both"/>
      </w:pPr>
      <w:r w:rsidRPr="6DB326DB">
        <w:rPr>
          <w:b/>
          <w:bCs/>
        </w:rPr>
        <w:t>Atvērtā</w:t>
      </w:r>
      <w:r w:rsidR="2A87453B" w:rsidRPr="6DB326DB">
        <w:rPr>
          <w:b/>
          <w:bCs/>
        </w:rPr>
        <w:t>s</w:t>
      </w:r>
      <w:r w:rsidRPr="6DB326DB">
        <w:rPr>
          <w:b/>
          <w:bCs/>
        </w:rPr>
        <w:t xml:space="preserve"> pārvaldība</w:t>
      </w:r>
      <w:r w:rsidR="6C428584" w:rsidRPr="6DB326DB">
        <w:rPr>
          <w:b/>
          <w:bCs/>
        </w:rPr>
        <w:t>s</w:t>
      </w:r>
      <w:r w:rsidRPr="6DB326DB">
        <w:rPr>
          <w:b/>
          <w:bCs/>
        </w:rPr>
        <w:t xml:space="preserve"> </w:t>
      </w:r>
      <w:r w:rsidR="3CA92E2C" w:rsidRPr="6DB326DB">
        <w:rPr>
          <w:b/>
          <w:bCs/>
        </w:rPr>
        <w:t>vērtības</w:t>
      </w:r>
      <w:r w:rsidR="25C232AB" w:rsidRPr="6DB326DB">
        <w:rPr>
          <w:b/>
          <w:bCs/>
        </w:rPr>
        <w:t>:</w:t>
      </w:r>
    </w:p>
    <w:p w14:paraId="3EBC1AA9" w14:textId="051F90C5" w:rsidR="00225C6F" w:rsidRPr="00101533" w:rsidRDefault="3CA92E2C" w:rsidP="00BC05F8">
      <w:pPr>
        <w:pStyle w:val="ListParagraph"/>
        <w:numPr>
          <w:ilvl w:val="0"/>
          <w:numId w:val="12"/>
        </w:numPr>
        <w:spacing w:after="40"/>
        <w:contextualSpacing w:val="0"/>
        <w:jc w:val="both"/>
      </w:pPr>
      <w:r w:rsidRPr="00BC05F8">
        <w:rPr>
          <w:lang w:val="sv-SE"/>
        </w:rPr>
        <w:t>cieņa</w:t>
      </w:r>
      <w:r w:rsidR="00D11DCA">
        <w:t xml:space="preserve">; </w:t>
      </w:r>
    </w:p>
    <w:p w14:paraId="7050449D" w14:textId="27018479" w:rsidR="00225C6F" w:rsidRPr="00BC05F8" w:rsidRDefault="3CA92E2C" w:rsidP="00BC05F8">
      <w:pPr>
        <w:pStyle w:val="ListParagraph"/>
        <w:numPr>
          <w:ilvl w:val="0"/>
          <w:numId w:val="12"/>
        </w:numPr>
        <w:spacing w:after="40"/>
        <w:contextualSpacing w:val="0"/>
        <w:jc w:val="both"/>
        <w:rPr>
          <w:lang w:val="sv-SE"/>
        </w:rPr>
      </w:pPr>
      <w:r w:rsidRPr="00BC05F8">
        <w:rPr>
          <w:lang w:val="sv-SE"/>
        </w:rPr>
        <w:t>empātija</w:t>
      </w:r>
      <w:r w:rsidR="00D11DCA">
        <w:rPr>
          <w:lang w:val="sv-SE"/>
        </w:rPr>
        <w:t>;</w:t>
      </w:r>
      <w:r w:rsidR="00D11DCA" w:rsidRPr="00BC05F8">
        <w:rPr>
          <w:lang w:val="sv-SE"/>
        </w:rPr>
        <w:t xml:space="preserve"> </w:t>
      </w:r>
    </w:p>
    <w:p w14:paraId="62F8A8D2" w14:textId="0043E490" w:rsidR="00225C6F" w:rsidRPr="00BC05F8" w:rsidRDefault="3CA92E2C" w:rsidP="00BC05F8">
      <w:pPr>
        <w:pStyle w:val="ListParagraph"/>
        <w:numPr>
          <w:ilvl w:val="0"/>
          <w:numId w:val="12"/>
        </w:numPr>
        <w:spacing w:after="40"/>
        <w:contextualSpacing w:val="0"/>
        <w:jc w:val="both"/>
        <w:rPr>
          <w:lang w:val="sv-SE"/>
        </w:rPr>
      </w:pPr>
      <w:r w:rsidRPr="00BC05F8">
        <w:rPr>
          <w:lang w:val="sv-SE"/>
        </w:rPr>
        <w:t>uzklausīšana</w:t>
      </w:r>
      <w:r w:rsidR="00D11DCA">
        <w:rPr>
          <w:lang w:val="sv-SE"/>
        </w:rPr>
        <w:t>;</w:t>
      </w:r>
      <w:r w:rsidR="00D11DCA" w:rsidRPr="00BC05F8">
        <w:rPr>
          <w:lang w:val="sv-SE"/>
        </w:rPr>
        <w:t xml:space="preserve"> </w:t>
      </w:r>
    </w:p>
    <w:p w14:paraId="7AD647CD" w14:textId="47A40A2E" w:rsidR="00225C6F" w:rsidRPr="00BC05F8" w:rsidRDefault="3CA92E2C" w:rsidP="00BC05F8">
      <w:pPr>
        <w:pStyle w:val="ListParagraph"/>
        <w:numPr>
          <w:ilvl w:val="0"/>
          <w:numId w:val="12"/>
        </w:numPr>
        <w:spacing w:after="40"/>
        <w:contextualSpacing w:val="0"/>
        <w:jc w:val="both"/>
        <w:rPr>
          <w:lang w:val="sv-SE"/>
        </w:rPr>
      </w:pPr>
      <w:r w:rsidRPr="00BC05F8">
        <w:rPr>
          <w:lang w:val="sv-SE"/>
        </w:rPr>
        <w:t>cilvēcīga</w:t>
      </w:r>
      <w:r w:rsidR="557DC330" w:rsidRPr="00BC05F8">
        <w:rPr>
          <w:lang w:val="sv-SE"/>
        </w:rPr>
        <w:t xml:space="preserve"> </w:t>
      </w:r>
      <w:r w:rsidR="15CA0FA8" w:rsidRPr="00BC05F8">
        <w:rPr>
          <w:lang w:val="sv-SE"/>
        </w:rPr>
        <w:t xml:space="preserve">un </w:t>
      </w:r>
      <w:r w:rsidRPr="00BC05F8">
        <w:rPr>
          <w:lang w:val="sv-SE"/>
        </w:rPr>
        <w:t>godīga komunikācija</w:t>
      </w:r>
      <w:r w:rsidR="00D11DCA">
        <w:rPr>
          <w:lang w:val="sv-SE"/>
        </w:rPr>
        <w:t>;</w:t>
      </w:r>
      <w:r w:rsidR="00D11DCA" w:rsidRPr="00BC05F8">
        <w:rPr>
          <w:lang w:val="sv-SE"/>
        </w:rPr>
        <w:t xml:space="preserve"> </w:t>
      </w:r>
    </w:p>
    <w:p w14:paraId="58ECFA7F" w14:textId="7B276472" w:rsidR="00225C6F" w:rsidRPr="00101533" w:rsidRDefault="3CA92E2C" w:rsidP="00BC05F8">
      <w:pPr>
        <w:pStyle w:val="ListParagraph"/>
        <w:numPr>
          <w:ilvl w:val="0"/>
          <w:numId w:val="12"/>
        </w:numPr>
        <w:spacing w:after="40"/>
        <w:contextualSpacing w:val="0"/>
        <w:jc w:val="both"/>
      </w:pPr>
      <w:r w:rsidRPr="00BC05F8">
        <w:rPr>
          <w:lang w:val="sv-SE"/>
        </w:rPr>
        <w:t>finanšu</w:t>
      </w:r>
      <w:r>
        <w:t xml:space="preserve"> atklātība</w:t>
      </w:r>
      <w:r w:rsidR="00D11DCA">
        <w:t xml:space="preserve">; </w:t>
      </w:r>
    </w:p>
    <w:p w14:paraId="5D272CE9" w14:textId="31455A8F" w:rsidR="00225C6F" w:rsidRPr="00AB74E9" w:rsidRDefault="0AC91D73" w:rsidP="00BC05F8">
      <w:pPr>
        <w:pStyle w:val="ListParagraph"/>
        <w:numPr>
          <w:ilvl w:val="0"/>
          <w:numId w:val="12"/>
        </w:numPr>
        <w:spacing w:after="40"/>
        <w:contextualSpacing w:val="0"/>
        <w:jc w:val="both"/>
      </w:pPr>
      <w:r w:rsidRPr="00AB74E9">
        <w:lastRenderedPageBreak/>
        <w:t>valsts institūciju pieejamība visām iedzīvotāju grupām</w:t>
      </w:r>
      <w:r w:rsidR="00D11DCA" w:rsidRPr="00BC05F8">
        <w:t>;</w:t>
      </w:r>
      <w:r w:rsidR="00D11DCA" w:rsidRPr="00AB74E9">
        <w:t xml:space="preserve"> </w:t>
      </w:r>
    </w:p>
    <w:p w14:paraId="2307CFBC" w14:textId="4CAFDE37" w:rsidR="00225C6F" w:rsidRPr="00AB74E9" w:rsidRDefault="0AC91D73" w:rsidP="00BC05F8">
      <w:pPr>
        <w:pStyle w:val="ListParagraph"/>
        <w:numPr>
          <w:ilvl w:val="0"/>
          <w:numId w:val="12"/>
        </w:numPr>
        <w:spacing w:after="40"/>
        <w:contextualSpacing w:val="0"/>
        <w:jc w:val="both"/>
      </w:pPr>
      <w:r w:rsidRPr="00AB74E9">
        <w:t>uz vajadzībām balstīta saziņa digitāli un klātienē</w:t>
      </w:r>
      <w:r w:rsidR="00D11DCA" w:rsidRPr="00BC05F8">
        <w:t>;</w:t>
      </w:r>
      <w:r w:rsidR="00D11DCA" w:rsidRPr="00AB74E9">
        <w:t xml:space="preserve"> </w:t>
      </w:r>
    </w:p>
    <w:p w14:paraId="1C92901F" w14:textId="11ECBBA6" w:rsidR="00225C6F" w:rsidRPr="00BC05F8" w:rsidRDefault="0AC91D73" w:rsidP="00BC05F8">
      <w:pPr>
        <w:pStyle w:val="ListParagraph"/>
        <w:numPr>
          <w:ilvl w:val="0"/>
          <w:numId w:val="12"/>
        </w:numPr>
        <w:spacing w:after="40"/>
        <w:contextualSpacing w:val="0"/>
        <w:jc w:val="both"/>
        <w:rPr>
          <w:lang w:val="sv-SE"/>
        </w:rPr>
      </w:pPr>
      <w:r w:rsidRPr="00BC05F8">
        <w:rPr>
          <w:lang w:val="sv-SE"/>
        </w:rPr>
        <w:t>dokumentu, pakalpojumu un reformu saprotamība</w:t>
      </w:r>
      <w:r w:rsidR="00D11DCA">
        <w:rPr>
          <w:lang w:val="sv-SE"/>
        </w:rPr>
        <w:t>;</w:t>
      </w:r>
      <w:r w:rsidR="00D11DCA" w:rsidRPr="00BC05F8">
        <w:rPr>
          <w:lang w:val="sv-SE"/>
        </w:rPr>
        <w:t xml:space="preserve"> </w:t>
      </w:r>
    </w:p>
    <w:p w14:paraId="4E6F72C3" w14:textId="41E796B6" w:rsidR="00225C6F" w:rsidRPr="00BC05F8" w:rsidRDefault="2959DCCF" w:rsidP="00BC05F8">
      <w:pPr>
        <w:pStyle w:val="ListParagraph"/>
        <w:numPr>
          <w:ilvl w:val="0"/>
          <w:numId w:val="12"/>
        </w:numPr>
        <w:spacing w:after="40"/>
        <w:contextualSpacing w:val="0"/>
        <w:jc w:val="both"/>
        <w:rPr>
          <w:lang w:val="sv-SE"/>
        </w:rPr>
      </w:pPr>
      <w:r w:rsidRPr="00BC05F8">
        <w:rPr>
          <w:lang w:val="sv-SE"/>
        </w:rPr>
        <w:t>datu un pierādījumu izmantošana</w:t>
      </w:r>
      <w:r w:rsidR="00D11DCA">
        <w:rPr>
          <w:lang w:val="sv-SE"/>
        </w:rPr>
        <w:t>;</w:t>
      </w:r>
      <w:r w:rsidR="00D11DCA" w:rsidRPr="00BC05F8">
        <w:rPr>
          <w:lang w:val="sv-SE"/>
        </w:rPr>
        <w:t xml:space="preserve"> </w:t>
      </w:r>
    </w:p>
    <w:p w14:paraId="4C531641" w14:textId="6C8DA1ED" w:rsidR="00225C6F" w:rsidRPr="00BC05F8" w:rsidRDefault="3B023D3A" w:rsidP="00BC05F8">
      <w:pPr>
        <w:pStyle w:val="ListParagraph"/>
        <w:numPr>
          <w:ilvl w:val="0"/>
          <w:numId w:val="12"/>
        </w:numPr>
        <w:spacing w:after="40"/>
        <w:contextualSpacing w:val="0"/>
        <w:jc w:val="both"/>
        <w:rPr>
          <w:lang w:val="sv-SE"/>
        </w:rPr>
      </w:pPr>
      <w:r w:rsidRPr="00BC05F8">
        <w:rPr>
          <w:lang w:val="sv-SE"/>
        </w:rPr>
        <w:t>klientu (mērķgrupu)</w:t>
      </w:r>
      <w:r w:rsidR="785BAF66" w:rsidRPr="00BC05F8">
        <w:rPr>
          <w:lang w:val="sv-SE"/>
        </w:rPr>
        <w:t xml:space="preserve"> iesaiste</w:t>
      </w:r>
      <w:r w:rsidR="00D11DCA">
        <w:rPr>
          <w:lang w:val="sv-SE"/>
        </w:rPr>
        <w:t>;</w:t>
      </w:r>
      <w:r w:rsidR="00D11DCA" w:rsidRPr="00BC05F8">
        <w:rPr>
          <w:lang w:val="sv-SE"/>
        </w:rPr>
        <w:t xml:space="preserve"> </w:t>
      </w:r>
    </w:p>
    <w:p w14:paraId="4C41198A" w14:textId="16025F85" w:rsidR="00225C6F" w:rsidRPr="00BC05F8" w:rsidRDefault="785BAF66" w:rsidP="00BC05F8">
      <w:pPr>
        <w:pStyle w:val="ListParagraph"/>
        <w:numPr>
          <w:ilvl w:val="0"/>
          <w:numId w:val="12"/>
        </w:numPr>
        <w:spacing w:after="40"/>
        <w:ind w:left="714" w:hanging="357"/>
        <w:contextualSpacing w:val="0"/>
        <w:jc w:val="both"/>
        <w:rPr>
          <w:lang w:val="sv-SE"/>
        </w:rPr>
      </w:pPr>
      <w:r w:rsidRPr="00BC05F8">
        <w:rPr>
          <w:lang w:val="sv-SE"/>
        </w:rPr>
        <w:t xml:space="preserve">patiesa </w:t>
      </w:r>
      <w:r w:rsidR="47E22228" w:rsidRPr="00BC05F8">
        <w:rPr>
          <w:lang w:val="sv-SE"/>
        </w:rPr>
        <w:t>ieinteresētīb</w:t>
      </w:r>
      <w:r w:rsidR="3B023D3A" w:rsidRPr="00BC05F8">
        <w:rPr>
          <w:lang w:val="sv-SE"/>
        </w:rPr>
        <w:t>a</w:t>
      </w:r>
      <w:r w:rsidR="47E22228" w:rsidRPr="00BC05F8">
        <w:rPr>
          <w:lang w:val="sv-SE"/>
        </w:rPr>
        <w:t xml:space="preserve"> iedzīvotāju viedokl</w:t>
      </w:r>
      <w:r w:rsidR="3B023D3A" w:rsidRPr="00BC05F8">
        <w:rPr>
          <w:lang w:val="sv-SE"/>
        </w:rPr>
        <w:t>ī</w:t>
      </w:r>
      <w:r w:rsidR="00D11DCA">
        <w:rPr>
          <w:lang w:val="sv-SE"/>
        </w:rPr>
        <w:t>;</w:t>
      </w:r>
    </w:p>
    <w:p w14:paraId="4A54E58A" w14:textId="0376A536" w:rsidR="00225C6F" w:rsidRPr="00101533" w:rsidRDefault="03D2B7E8" w:rsidP="00BC05F8">
      <w:pPr>
        <w:pStyle w:val="ListParagraph"/>
        <w:numPr>
          <w:ilvl w:val="0"/>
          <w:numId w:val="12"/>
        </w:numPr>
        <w:spacing w:after="120"/>
        <w:contextualSpacing w:val="0"/>
        <w:jc w:val="both"/>
      </w:pPr>
      <w:r w:rsidRPr="00BC05F8">
        <w:rPr>
          <w:lang w:val="sv-SE"/>
        </w:rPr>
        <w:t>atbildī</w:t>
      </w:r>
      <w:r w:rsidR="2527A809" w:rsidRPr="00BC05F8">
        <w:rPr>
          <w:lang w:val="sv-SE"/>
        </w:rPr>
        <w:t>ga</w:t>
      </w:r>
      <w:r>
        <w:t xml:space="preserve"> </w:t>
      </w:r>
      <w:r w:rsidR="7436D918">
        <w:t>pienākumu izpilde</w:t>
      </w:r>
      <w:r w:rsidR="65CF6B10">
        <w:t xml:space="preserve"> un citas</w:t>
      </w:r>
      <w:r w:rsidR="3B023D3A">
        <w:t xml:space="preserve">. </w:t>
      </w:r>
    </w:p>
    <w:p w14:paraId="705E3753" w14:textId="66F6A32A" w:rsidR="001B2E07" w:rsidRDefault="78701C0F" w:rsidP="0021190A">
      <w:pPr>
        <w:spacing w:after="120"/>
        <w:jc w:val="both"/>
      </w:pPr>
      <w:r>
        <w:t>A</w:t>
      </w:r>
      <w:r w:rsidR="4911A253">
        <w:t xml:space="preserve">tvērtās pārvaldības </w:t>
      </w:r>
      <w:r w:rsidR="5350AF0B">
        <w:t>principu un vērtību iedzīvināšan</w:t>
      </w:r>
      <w:r>
        <w:t>a ir pastāvīgs ikdienas darbs. T</w:t>
      </w:r>
      <w:r w:rsidR="142B53B5">
        <w:t>ajā</w:t>
      </w:r>
      <w:r w:rsidR="4911A253">
        <w:t xml:space="preserve"> svarīga ir </w:t>
      </w:r>
      <w:r>
        <w:t>dažādu</w:t>
      </w:r>
      <w:r w:rsidR="4911A253">
        <w:t xml:space="preserve"> pu</w:t>
      </w:r>
      <w:r>
        <w:t>šu ieinteresētība</w:t>
      </w:r>
      <w:r w:rsidR="4911A253">
        <w:t xml:space="preserve"> un </w:t>
      </w:r>
      <w:r>
        <w:t>rīcība</w:t>
      </w:r>
      <w:r w:rsidR="5350AF0B">
        <w:t>, uzņemoties iniciatīvu</w:t>
      </w:r>
      <w:r w:rsidR="4911A253">
        <w:t>.</w:t>
      </w:r>
      <w:r w:rsidR="175A4B66">
        <w:t xml:space="preserve"> </w:t>
      </w:r>
    </w:p>
    <w:p w14:paraId="507037E8" w14:textId="74173400" w:rsidR="00BA2B50" w:rsidRPr="00101533" w:rsidRDefault="4911A253" w:rsidP="0021190A">
      <w:pPr>
        <w:spacing w:after="120"/>
        <w:jc w:val="both"/>
      </w:pPr>
      <w:r>
        <w:t xml:space="preserve">Atvērtā pārvaldība ir joma, kurā būtiska loma ir </w:t>
      </w:r>
      <w:r w:rsidR="01C2F1D6">
        <w:t xml:space="preserve">organizētai </w:t>
      </w:r>
      <w:r>
        <w:t>pilsoniskajai sabiedrībai.</w:t>
      </w:r>
      <w:r w:rsidR="3673ACAC">
        <w:t xml:space="preserve"> </w:t>
      </w:r>
    </w:p>
    <w:p w14:paraId="5DE80E04" w14:textId="3CE5DEDC" w:rsidR="001B2E07" w:rsidRPr="0021190A" w:rsidRDefault="5F188786" w:rsidP="0021190A">
      <w:pPr>
        <w:spacing w:after="120"/>
        <w:jc w:val="both"/>
        <w:rPr>
          <w:spacing w:val="-2"/>
        </w:rPr>
      </w:pPr>
      <w:r w:rsidRPr="0021190A">
        <w:rPr>
          <w:spacing w:val="-2"/>
        </w:rPr>
        <w:t>Atvērtās pārvaldības partnerības stratēģija 2023.–2028</w:t>
      </w:r>
      <w:r w:rsidR="4DBF5EFA" w:rsidRPr="0021190A">
        <w:rPr>
          <w:spacing w:val="-2"/>
        </w:rPr>
        <w:t>. gad</w:t>
      </w:r>
      <w:r w:rsidRPr="0021190A">
        <w:rPr>
          <w:spacing w:val="-2"/>
        </w:rPr>
        <w:t xml:space="preserve">am ietver vīziju par vērtībās balstītu partnerību, kas sakņojas konkrētās rīcībās, inovācijā un idejā par atvērtu un demokrātisku pārvaldību, </w:t>
      </w:r>
      <w:r w:rsidR="63D9E3D2" w:rsidRPr="0021190A">
        <w:rPr>
          <w:spacing w:val="-2"/>
        </w:rPr>
        <w:t xml:space="preserve">kura </w:t>
      </w:r>
      <w:r w:rsidR="4FAF2381" w:rsidRPr="0021190A">
        <w:rPr>
          <w:spacing w:val="-2"/>
        </w:rPr>
        <w:t>atbilst</w:t>
      </w:r>
      <w:r w:rsidRPr="0021190A">
        <w:rPr>
          <w:spacing w:val="-2"/>
        </w:rPr>
        <w:t xml:space="preserve"> iedzīvotāju </w:t>
      </w:r>
      <w:r w:rsidR="4FAF2381" w:rsidRPr="0021190A">
        <w:rPr>
          <w:spacing w:val="-2"/>
        </w:rPr>
        <w:t>gaidām</w:t>
      </w:r>
      <w:r w:rsidRPr="0021190A">
        <w:rPr>
          <w:spacing w:val="-2"/>
        </w:rPr>
        <w:t>.</w:t>
      </w:r>
      <w:r w:rsidR="001B2E07" w:rsidRPr="0021190A">
        <w:rPr>
          <w:spacing w:val="-2"/>
          <w:vertAlign w:val="superscript"/>
        </w:rPr>
        <w:footnoteReference w:id="58"/>
      </w:r>
    </w:p>
    <w:p w14:paraId="32540F9F" w14:textId="5F11C1A7" w:rsidR="001B2E07" w:rsidRPr="00101533" w:rsidRDefault="4FAF2381" w:rsidP="006F79EC">
      <w:pPr>
        <w:jc w:val="both"/>
      </w:pPr>
      <w:r w:rsidRPr="00101533">
        <w:t>OECD ieskatā</w:t>
      </w:r>
      <w:r w:rsidR="63D9E3D2">
        <w:t>,</w:t>
      </w:r>
      <w:r w:rsidRPr="00101533">
        <w:t xml:space="preserve"> tikai ieviešot atvērtās pārvaldības kultūru, var saglabāt demokrātisko modeli. Tādēļ OECD ieteikums ir veidot politikas, kas stiprina </w:t>
      </w:r>
      <w:r w:rsidR="14DA9924" w:rsidRPr="00101533">
        <w:t>pār</w:t>
      </w:r>
      <w:r w:rsidRPr="00101533">
        <w:t xml:space="preserve">valdības–iedzīvotāju attiecības, </w:t>
      </w:r>
      <w:r w:rsidR="05804027">
        <w:t>un</w:t>
      </w:r>
      <w:r w:rsidR="05804027" w:rsidRPr="00101533">
        <w:t xml:space="preserve"> </w:t>
      </w:r>
      <w:r w:rsidRPr="00101533">
        <w:t xml:space="preserve">efektīvāk komunicēt atvērto pārvaldību kā vērtību gan </w:t>
      </w:r>
      <w:r w:rsidR="221F5756" w:rsidRPr="00101533">
        <w:t>publiskās pārvaldes</w:t>
      </w:r>
      <w:r w:rsidRPr="00101533">
        <w:t xml:space="preserve"> institūciju vidū, gan sabiedrībā.</w:t>
      </w:r>
      <w:r w:rsidR="00B2103C" w:rsidRPr="0097527D">
        <w:rPr>
          <w:vertAlign w:val="superscript"/>
        </w:rPr>
        <w:footnoteReference w:id="59"/>
      </w:r>
    </w:p>
    <w:p w14:paraId="1930CAC3" w14:textId="581CB2A7" w:rsidR="00B351C2" w:rsidRPr="0021190A" w:rsidRDefault="1751798E" w:rsidP="0021190A">
      <w:pPr>
        <w:pStyle w:val="Heading1"/>
        <w:spacing w:after="240"/>
        <w:jc w:val="both"/>
        <w:rPr>
          <w:rFonts w:cs="Times New Roman"/>
          <w:sz w:val="28"/>
          <w:szCs w:val="28"/>
        </w:rPr>
      </w:pPr>
      <w:r w:rsidRPr="6DB326DB">
        <w:rPr>
          <w:rFonts w:ascii="Times New Roman" w:hAnsi="Times New Roman" w:cs="Times New Roman"/>
          <w:sz w:val="28"/>
          <w:szCs w:val="28"/>
        </w:rPr>
        <w:t> </w:t>
      </w:r>
      <w:bookmarkStart w:id="12" w:name="_Toc218841236"/>
      <w:r w:rsidR="041F64C7" w:rsidRPr="6DB326DB">
        <w:rPr>
          <w:rFonts w:ascii="Times New Roman" w:hAnsi="Times New Roman" w:cs="Times New Roman"/>
          <w:sz w:val="28"/>
          <w:szCs w:val="28"/>
        </w:rPr>
        <w:t>3.</w:t>
      </w:r>
      <w:r w:rsidRPr="6DB326DB">
        <w:rPr>
          <w:rFonts w:ascii="Times New Roman" w:hAnsi="Times New Roman" w:cs="Times New Roman"/>
          <w:sz w:val="28"/>
          <w:szCs w:val="28"/>
        </w:rPr>
        <w:t xml:space="preserve"> Plāna mērķi</w:t>
      </w:r>
      <w:r w:rsidR="6837916E" w:rsidRPr="6DB326DB">
        <w:rPr>
          <w:rFonts w:ascii="Times New Roman" w:hAnsi="Times New Roman" w:cs="Times New Roman"/>
          <w:sz w:val="28"/>
          <w:szCs w:val="28"/>
        </w:rPr>
        <w:t>s</w:t>
      </w:r>
      <w:r w:rsidR="58F1169B" w:rsidRPr="6DB326DB">
        <w:rPr>
          <w:rFonts w:ascii="Times New Roman" w:hAnsi="Times New Roman" w:cs="Times New Roman"/>
          <w:sz w:val="28"/>
          <w:szCs w:val="28"/>
        </w:rPr>
        <w:t>, rīcības virzieni</w:t>
      </w:r>
      <w:r w:rsidRPr="6DB326DB">
        <w:rPr>
          <w:rFonts w:ascii="Times New Roman" w:hAnsi="Times New Roman" w:cs="Times New Roman"/>
          <w:sz w:val="28"/>
          <w:szCs w:val="28"/>
        </w:rPr>
        <w:t xml:space="preserve"> un rādītāji</w:t>
      </w:r>
      <w:bookmarkEnd w:id="12"/>
      <w:r w:rsidRPr="6DB326DB">
        <w:rPr>
          <w:rFonts w:ascii="Times New Roman" w:hAnsi="Times New Roman" w:cs="Times New Roman"/>
          <w:sz w:val="28"/>
          <w:szCs w:val="28"/>
        </w:rPr>
        <w:t> </w:t>
      </w:r>
    </w:p>
    <w:p w14:paraId="4956FF49" w14:textId="1C74C370" w:rsidR="00114BBA" w:rsidRPr="00101533" w:rsidRDefault="6B95B6DF" w:rsidP="0021190A">
      <w:pPr>
        <w:spacing w:after="120"/>
        <w:jc w:val="both"/>
      </w:pPr>
      <w:r w:rsidRPr="6DB326DB">
        <w:rPr>
          <w:b/>
          <w:bCs/>
        </w:rPr>
        <w:t>Plāna mērķis</w:t>
      </w:r>
      <w:r w:rsidRPr="6DB326DB">
        <w:rPr>
          <w:sz w:val="22"/>
          <w:szCs w:val="22"/>
        </w:rPr>
        <w:t xml:space="preserve"> </w:t>
      </w:r>
      <w:r>
        <w:t xml:space="preserve">ir veicināt atklātību </w:t>
      </w:r>
      <w:r w:rsidR="67C64E4D">
        <w:t xml:space="preserve">valsts institūciju darbā </w:t>
      </w:r>
      <w:r>
        <w:t>un sabiedrības līdzdalību lēmumu pieņemšan</w:t>
      </w:r>
      <w:r w:rsidR="3BA7829B">
        <w:t>ā</w:t>
      </w:r>
      <w:r>
        <w:t xml:space="preserve"> un demokrātisk</w:t>
      </w:r>
      <w:r w:rsidR="00B7167F">
        <w:t>aj</w:t>
      </w:r>
      <w:r>
        <w:t xml:space="preserve">os procesos, </w:t>
      </w:r>
      <w:r w:rsidR="3BA7829B" w:rsidRPr="6DB326DB">
        <w:rPr>
          <w:b/>
          <w:bCs/>
        </w:rPr>
        <w:t xml:space="preserve">vairojot </w:t>
      </w:r>
      <w:r w:rsidRPr="6DB326DB">
        <w:rPr>
          <w:b/>
          <w:bCs/>
        </w:rPr>
        <w:t>atvērt</w:t>
      </w:r>
      <w:r w:rsidR="3BA7829B" w:rsidRPr="6DB326DB">
        <w:rPr>
          <w:b/>
          <w:bCs/>
        </w:rPr>
        <w:t>ības</w:t>
      </w:r>
      <w:r w:rsidRPr="6DB326DB">
        <w:rPr>
          <w:b/>
          <w:bCs/>
        </w:rPr>
        <w:t xml:space="preserve"> </w:t>
      </w:r>
      <w:r w:rsidR="3BA7829B" w:rsidRPr="6DB326DB">
        <w:rPr>
          <w:b/>
          <w:bCs/>
        </w:rPr>
        <w:t xml:space="preserve">un uzticēšanās </w:t>
      </w:r>
      <w:r w:rsidRPr="6DB326DB">
        <w:rPr>
          <w:b/>
          <w:bCs/>
        </w:rPr>
        <w:t>vērtīb</w:t>
      </w:r>
      <w:r w:rsidR="3BA7829B" w:rsidRPr="6DB326DB">
        <w:rPr>
          <w:b/>
          <w:bCs/>
        </w:rPr>
        <w:t>u vienojošo nozīmi</w:t>
      </w:r>
      <w:r w:rsidRPr="6DB326DB">
        <w:rPr>
          <w:b/>
          <w:bCs/>
        </w:rPr>
        <w:t xml:space="preserve"> </w:t>
      </w:r>
      <w:r w:rsidR="3BA7829B" w:rsidRPr="6DB326DB">
        <w:rPr>
          <w:b/>
          <w:bCs/>
        </w:rPr>
        <w:t xml:space="preserve">valstī un </w:t>
      </w:r>
      <w:r w:rsidRPr="6DB326DB">
        <w:rPr>
          <w:b/>
          <w:bCs/>
        </w:rPr>
        <w:t>sabiedrīb</w:t>
      </w:r>
      <w:r w:rsidR="3BA7829B" w:rsidRPr="6DB326DB">
        <w:rPr>
          <w:b/>
          <w:bCs/>
        </w:rPr>
        <w:t>ā</w:t>
      </w:r>
      <w:r w:rsidR="3BA7829B">
        <w:t>.</w:t>
      </w:r>
    </w:p>
    <w:p w14:paraId="604BB6A1" w14:textId="05194164" w:rsidR="00704E2A" w:rsidRPr="009C74B9" w:rsidRDefault="7B5134D6" w:rsidP="0021190A">
      <w:pPr>
        <w:spacing w:after="100"/>
        <w:jc w:val="both"/>
      </w:pPr>
      <w:r w:rsidRPr="009C74B9">
        <w:t>Plān</w:t>
      </w:r>
      <w:r w:rsidR="67C64E4D" w:rsidRPr="009C74B9">
        <w:t>s</w:t>
      </w:r>
      <w:r w:rsidRPr="009C74B9">
        <w:t xml:space="preserve"> </w:t>
      </w:r>
      <w:r w:rsidR="67C64E4D" w:rsidRPr="009C74B9">
        <w:t xml:space="preserve">ir strukturēts </w:t>
      </w:r>
      <w:r w:rsidR="5A2A406A" w:rsidRPr="0021190A">
        <w:rPr>
          <w:b/>
          <w:bCs/>
        </w:rPr>
        <w:t xml:space="preserve">četros </w:t>
      </w:r>
      <w:r w:rsidRPr="0021190A">
        <w:rPr>
          <w:b/>
          <w:bCs/>
        </w:rPr>
        <w:t>rīcības virzien</w:t>
      </w:r>
      <w:r w:rsidR="5A2A406A" w:rsidRPr="0021190A">
        <w:rPr>
          <w:b/>
          <w:bCs/>
        </w:rPr>
        <w:t>os</w:t>
      </w:r>
      <w:r w:rsidR="6E275733" w:rsidRPr="009C74B9">
        <w:t xml:space="preserve"> jeb kā četras </w:t>
      </w:r>
      <w:r w:rsidR="7E8E3821" w:rsidRPr="009C74B9">
        <w:t xml:space="preserve">Latvijas </w:t>
      </w:r>
      <w:r w:rsidRPr="009C74B9">
        <w:t>apņemšanās</w:t>
      </w:r>
      <w:r w:rsidR="00767CF9" w:rsidRPr="009C74B9">
        <w:rPr>
          <w:vertAlign w:val="superscript"/>
        </w:rPr>
        <w:footnoteReference w:id="60"/>
      </w:r>
      <w:r w:rsidRPr="009C74B9">
        <w:t>:</w:t>
      </w:r>
    </w:p>
    <w:p w14:paraId="0AB4A4EE" w14:textId="6F4C2335" w:rsidR="008E556D" w:rsidRPr="00101533" w:rsidRDefault="5B778768" w:rsidP="17826B46">
      <w:pPr>
        <w:pStyle w:val="ListParagraph"/>
        <w:numPr>
          <w:ilvl w:val="0"/>
          <w:numId w:val="3"/>
        </w:numPr>
        <w:spacing w:after="100"/>
        <w:ind w:left="714" w:hanging="357"/>
        <w:jc w:val="both"/>
      </w:pPr>
      <w:r w:rsidRPr="6DB326DB">
        <w:rPr>
          <w:b/>
          <w:bCs/>
        </w:rPr>
        <w:t>I</w:t>
      </w:r>
      <w:r w:rsidR="51FEBC49" w:rsidRPr="6DB326DB">
        <w:rPr>
          <w:b/>
          <w:bCs/>
        </w:rPr>
        <w:t>edzīvināt atvērtās pārvaldības principus un vērtības</w:t>
      </w:r>
      <w:r w:rsidR="51FEBC49">
        <w:t>, veicinot uzticēšanos valsts institūcijām</w:t>
      </w:r>
      <w:r w:rsidR="05804027">
        <w:t xml:space="preserve">, kā arī </w:t>
      </w:r>
      <w:r w:rsidR="7EBDE9DE">
        <w:t>atvērtu un demokrātisku pārvaldību</w:t>
      </w:r>
      <w:r w:rsidR="5A2A406A">
        <w:t>.</w:t>
      </w:r>
    </w:p>
    <w:p w14:paraId="7AF2EFCF" w14:textId="449D3750" w:rsidR="00B2302E" w:rsidRPr="00B2302E" w:rsidRDefault="577FE7EB" w:rsidP="17826B46">
      <w:pPr>
        <w:pStyle w:val="ListParagraph"/>
        <w:numPr>
          <w:ilvl w:val="0"/>
          <w:numId w:val="3"/>
        </w:numPr>
        <w:spacing w:after="100"/>
        <w:ind w:left="714" w:hanging="357"/>
        <w:jc w:val="both"/>
      </w:pPr>
      <w:r w:rsidRPr="6DB326DB">
        <w:rPr>
          <w:b/>
          <w:bCs/>
        </w:rPr>
        <w:t>Vairot budžeta atklātību</w:t>
      </w:r>
      <w:r>
        <w:t xml:space="preserve"> un budžeta informācijas pieejamību sabiedrībai, veicinot izpratni un uzticēšanos budžeta izlietojumam. </w:t>
      </w:r>
    </w:p>
    <w:p w14:paraId="2D0A9695" w14:textId="45FFA1E7" w:rsidR="001F0822" w:rsidRPr="001F0822" w:rsidRDefault="0E00D3E6" w:rsidP="17826B46">
      <w:pPr>
        <w:pStyle w:val="ListParagraph"/>
        <w:numPr>
          <w:ilvl w:val="0"/>
          <w:numId w:val="3"/>
        </w:numPr>
        <w:spacing w:after="100"/>
        <w:ind w:left="714" w:hanging="357"/>
        <w:jc w:val="both"/>
        <w:rPr>
          <w:color w:val="000000" w:themeColor="text1"/>
        </w:rPr>
      </w:pPr>
      <w:r w:rsidRPr="6DB326DB">
        <w:rPr>
          <w:b/>
          <w:bCs/>
          <w:color w:val="000000" w:themeColor="text1"/>
        </w:rPr>
        <w:t>Uzlabot valsts institūciju saziņu ar iedzīvotājiem</w:t>
      </w:r>
      <w:r w:rsidRPr="6DB326DB">
        <w:rPr>
          <w:color w:val="000000" w:themeColor="text1"/>
        </w:rPr>
        <w:t xml:space="preserve"> un veidot aktīvāku komunikāciju par sabiedrībā nozīmīgiem jautājumiem.</w:t>
      </w:r>
    </w:p>
    <w:p w14:paraId="2AB7C35E" w14:textId="6E754723" w:rsidR="00B351C2" w:rsidRPr="00101533" w:rsidRDefault="0E00D3E6" w:rsidP="17826B46">
      <w:pPr>
        <w:pStyle w:val="ListParagraph"/>
        <w:numPr>
          <w:ilvl w:val="0"/>
          <w:numId w:val="3"/>
        </w:numPr>
        <w:spacing w:after="120"/>
        <w:ind w:left="714" w:hanging="357"/>
        <w:jc w:val="both"/>
      </w:pPr>
      <w:r w:rsidRPr="6DB326DB">
        <w:rPr>
          <w:b/>
          <w:bCs/>
        </w:rPr>
        <w:t>N</w:t>
      </w:r>
      <w:r w:rsidR="6837916E" w:rsidRPr="6DB326DB">
        <w:rPr>
          <w:b/>
          <w:bCs/>
        </w:rPr>
        <w:t>odrošināt</w:t>
      </w:r>
      <w:r w:rsidR="557DC330" w:rsidRPr="6DB326DB">
        <w:rPr>
          <w:b/>
          <w:bCs/>
        </w:rPr>
        <w:t xml:space="preserve"> </w:t>
      </w:r>
      <w:r w:rsidR="6837916E" w:rsidRPr="6DB326DB">
        <w:rPr>
          <w:b/>
          <w:bCs/>
        </w:rPr>
        <w:t xml:space="preserve">plašāku sabiedrības iesaisti lēmumu pieņemšanā </w:t>
      </w:r>
      <w:r w:rsidR="6837916E">
        <w:t>un stiprināt pilsonisko līdzdalību demokrātiskos procesos, tostarp</w:t>
      </w:r>
      <w:r w:rsidR="003B209F">
        <w:t xml:space="preserve"> </w:t>
      </w:r>
      <w:r w:rsidR="536865EE">
        <w:t xml:space="preserve">attīstot </w:t>
      </w:r>
      <w:r w:rsidR="6837916E">
        <w:t xml:space="preserve">bērnu un jauniešu </w:t>
      </w:r>
      <w:r w:rsidR="4F9AC3FF">
        <w:t xml:space="preserve">pilsoniskās </w:t>
      </w:r>
      <w:r w:rsidR="6837916E">
        <w:t>prasmes.</w:t>
      </w:r>
      <w:r w:rsidR="2570CB66">
        <w:t> </w:t>
      </w:r>
    </w:p>
    <w:p w14:paraId="37A02E81" w14:textId="3BE0951A" w:rsidR="00D27FC0" w:rsidRDefault="7B5134D6" w:rsidP="0021190A">
      <w:pPr>
        <w:spacing w:after="80"/>
        <w:jc w:val="both"/>
      </w:pPr>
      <w:r w:rsidRPr="6DB326DB">
        <w:rPr>
          <w:b/>
          <w:bCs/>
        </w:rPr>
        <w:t>Plāna rezultatīvi</w:t>
      </w:r>
      <w:r w:rsidR="5A2A406A" w:rsidRPr="6DB326DB">
        <w:rPr>
          <w:b/>
          <w:bCs/>
        </w:rPr>
        <w:t>e</w:t>
      </w:r>
      <w:r w:rsidRPr="6DB326DB">
        <w:rPr>
          <w:b/>
          <w:bCs/>
        </w:rPr>
        <w:t xml:space="preserve"> rādītāj</w:t>
      </w:r>
      <w:r w:rsidR="5A2A406A" w:rsidRPr="6DB326DB">
        <w:rPr>
          <w:b/>
          <w:bCs/>
        </w:rPr>
        <w:t>i</w:t>
      </w:r>
      <w:r w:rsidRPr="6DB326DB">
        <w:rPr>
          <w:b/>
          <w:bCs/>
        </w:rPr>
        <w:t>:</w:t>
      </w:r>
      <w:r w:rsidRPr="6DB326DB">
        <w:rPr>
          <w:b/>
          <w:bCs/>
          <w:sz w:val="22"/>
          <w:szCs w:val="22"/>
        </w:rPr>
        <w:t xml:space="preserve"> </w:t>
      </w:r>
      <w:r>
        <w:t>plānā iekļauto pasākumu īstenošana</w:t>
      </w:r>
      <w:r w:rsidR="17920958">
        <w:t xml:space="preserve"> </w:t>
      </w:r>
      <w:r w:rsidR="00B7167F">
        <w:t xml:space="preserve">veicina </w:t>
      </w:r>
      <w:r w:rsidR="67C64E4D" w:rsidRPr="6DB326DB">
        <w:rPr>
          <w:u w:val="single"/>
        </w:rPr>
        <w:t>ar atvērtību saistīt</w:t>
      </w:r>
      <w:r w:rsidR="005956CA">
        <w:rPr>
          <w:u w:val="single"/>
        </w:rPr>
        <w:t>o</w:t>
      </w:r>
      <w:r w:rsidR="67C64E4D" w:rsidRPr="6DB326DB">
        <w:rPr>
          <w:u w:val="single"/>
        </w:rPr>
        <w:t xml:space="preserve"> </w:t>
      </w:r>
      <w:r w:rsidR="005956CA" w:rsidRPr="6DB326DB">
        <w:rPr>
          <w:u w:val="single"/>
        </w:rPr>
        <w:t>rādītāj</w:t>
      </w:r>
      <w:r w:rsidR="005956CA">
        <w:rPr>
          <w:u w:val="single"/>
        </w:rPr>
        <w:t>u</w:t>
      </w:r>
      <w:r w:rsidR="005956CA" w:rsidRPr="6DB326DB">
        <w:rPr>
          <w:u w:val="single"/>
        </w:rPr>
        <w:t xml:space="preserve"> pieaug</w:t>
      </w:r>
      <w:r w:rsidR="005956CA">
        <w:rPr>
          <w:u w:val="single"/>
        </w:rPr>
        <w:t>um</w:t>
      </w:r>
      <w:r w:rsidR="005956CA" w:rsidRPr="6DB326DB">
        <w:rPr>
          <w:u w:val="single"/>
        </w:rPr>
        <w:t xml:space="preserve">u </w:t>
      </w:r>
      <w:r w:rsidR="4ED3B1AD" w:rsidRPr="6DB326DB">
        <w:rPr>
          <w:u w:val="single"/>
        </w:rPr>
        <w:t>un</w:t>
      </w:r>
      <w:r w:rsidR="67C64E4D" w:rsidRPr="6DB326DB">
        <w:rPr>
          <w:u w:val="single"/>
        </w:rPr>
        <w:t xml:space="preserve"> situācija</w:t>
      </w:r>
      <w:r w:rsidR="005956CA">
        <w:rPr>
          <w:u w:val="single"/>
        </w:rPr>
        <w:t>s</w:t>
      </w:r>
      <w:r w:rsidR="67C64E4D" w:rsidRPr="6DB326DB">
        <w:rPr>
          <w:u w:val="single"/>
        </w:rPr>
        <w:t xml:space="preserve"> Latvijā </w:t>
      </w:r>
      <w:r w:rsidR="005956CA" w:rsidRPr="6DB326DB">
        <w:rPr>
          <w:u w:val="single"/>
        </w:rPr>
        <w:t>tuvo</w:t>
      </w:r>
      <w:r w:rsidR="005956CA">
        <w:rPr>
          <w:u w:val="single"/>
        </w:rPr>
        <w:t>šan</w:t>
      </w:r>
      <w:r w:rsidR="005956CA" w:rsidRPr="6DB326DB">
        <w:rPr>
          <w:u w:val="single"/>
        </w:rPr>
        <w:t xml:space="preserve">os </w:t>
      </w:r>
      <w:r w:rsidR="67C64E4D" w:rsidRPr="6DB326DB">
        <w:rPr>
          <w:u w:val="single"/>
        </w:rPr>
        <w:t>OECD un ES dalībvalstu vidējam līmenim</w:t>
      </w:r>
      <w:r w:rsidR="4E3CED7D">
        <w:t>:</w:t>
      </w:r>
    </w:p>
    <w:p w14:paraId="4A84E934" w14:textId="1256B81D" w:rsidR="00654F9A" w:rsidRPr="004A2F59" w:rsidRDefault="00654F9A" w:rsidP="0021190A">
      <w:pPr>
        <w:pStyle w:val="ListParagraph"/>
        <w:numPr>
          <w:ilvl w:val="0"/>
          <w:numId w:val="8"/>
        </w:numPr>
        <w:spacing w:after="100"/>
        <w:ind w:left="1077" w:hanging="357"/>
        <w:contextualSpacing w:val="0"/>
        <w:jc w:val="both"/>
      </w:pPr>
      <w:r w:rsidRPr="00654F9A">
        <w:rPr>
          <w:b/>
          <w:bCs/>
        </w:rPr>
        <w:t>uzticēšanās</w:t>
      </w:r>
      <w:r>
        <w:t xml:space="preserve"> valdībai, civildienestam, pašvaldībām un citiem cilvēkiem (OECD, Eirobarometrs,</w:t>
      </w:r>
      <w:r w:rsidRPr="004A2F59">
        <w:t xml:space="preserve"> </w:t>
      </w:r>
      <w:r>
        <w:t>Sabiedrības saliedētības radars);</w:t>
      </w:r>
    </w:p>
    <w:p w14:paraId="55A3AECD" w14:textId="4FBA2729" w:rsidR="004A2F59" w:rsidRDefault="00654F9A" w:rsidP="0021190A">
      <w:pPr>
        <w:pStyle w:val="ListParagraph"/>
        <w:numPr>
          <w:ilvl w:val="0"/>
          <w:numId w:val="8"/>
        </w:numPr>
        <w:spacing w:after="100"/>
        <w:ind w:left="1077" w:hanging="357"/>
        <w:contextualSpacing w:val="0"/>
        <w:jc w:val="both"/>
      </w:pPr>
      <w:r w:rsidRPr="00654F9A">
        <w:rPr>
          <w:b/>
          <w:bCs/>
        </w:rPr>
        <w:t xml:space="preserve">sabiedrības </w:t>
      </w:r>
      <w:r w:rsidR="004A2F59" w:rsidRPr="00654F9A">
        <w:rPr>
          <w:b/>
          <w:bCs/>
          <w:noProof/>
        </w:rPr>
        <w:t>līdzdalīb</w:t>
      </w:r>
      <w:r w:rsidRPr="00654F9A">
        <w:rPr>
          <w:b/>
          <w:bCs/>
          <w:noProof/>
        </w:rPr>
        <w:t>as</w:t>
      </w:r>
      <w:r>
        <w:rPr>
          <w:noProof/>
        </w:rPr>
        <w:t xml:space="preserve"> uztvere </w:t>
      </w:r>
      <w:r w:rsidR="004A2F59" w:rsidRPr="00101533">
        <w:rPr>
          <w:noProof/>
        </w:rPr>
        <w:t xml:space="preserve">un </w:t>
      </w:r>
      <w:r>
        <w:rPr>
          <w:noProof/>
        </w:rPr>
        <w:t xml:space="preserve">intensitāte </w:t>
      </w:r>
      <w:r w:rsidR="004A2F59">
        <w:t>(OECD, Eirobarometrs, Sabiedrības saliedētības radars</w:t>
      </w:r>
      <w:r w:rsidR="000E6EAB">
        <w:t>, OECD Iedzīvotāju līdzdalības barometrs</w:t>
      </w:r>
      <w:r w:rsidR="004A2F59">
        <w:t>)</w:t>
      </w:r>
      <w:r>
        <w:t>;</w:t>
      </w:r>
    </w:p>
    <w:p w14:paraId="7182D1BF" w14:textId="78930EBD" w:rsidR="004A2F59" w:rsidRPr="00BC05F8" w:rsidRDefault="7442C2BE" w:rsidP="0021190A">
      <w:pPr>
        <w:pStyle w:val="ListParagraph"/>
        <w:numPr>
          <w:ilvl w:val="0"/>
          <w:numId w:val="8"/>
        </w:numPr>
        <w:spacing w:after="100"/>
        <w:ind w:left="1077" w:hanging="357"/>
        <w:contextualSpacing w:val="0"/>
        <w:jc w:val="both"/>
        <w:rPr>
          <w:spacing w:val="-1"/>
        </w:rPr>
      </w:pPr>
      <w:r w:rsidRPr="00BC05F8">
        <w:rPr>
          <w:b/>
          <w:bCs/>
          <w:spacing w:val="-1"/>
        </w:rPr>
        <w:lastRenderedPageBreak/>
        <w:t xml:space="preserve">iedzīvotāju apmierinātība ar valsts </w:t>
      </w:r>
      <w:r w:rsidR="71D4C007" w:rsidRPr="00BC05F8">
        <w:rPr>
          <w:b/>
          <w:bCs/>
          <w:spacing w:val="-1"/>
        </w:rPr>
        <w:t xml:space="preserve">pārvaldi </w:t>
      </w:r>
      <w:r w:rsidR="53996C8F" w:rsidRPr="00BC05F8">
        <w:rPr>
          <w:spacing w:val="-1"/>
        </w:rPr>
        <w:t>(</w:t>
      </w:r>
      <w:r w:rsidR="00E260DE">
        <w:rPr>
          <w:spacing w:val="-1"/>
        </w:rPr>
        <w:t>VK</w:t>
      </w:r>
      <w:r w:rsidR="53996C8F" w:rsidRPr="00BC05F8">
        <w:rPr>
          <w:spacing w:val="-1"/>
        </w:rPr>
        <w:t xml:space="preserve"> </w:t>
      </w:r>
      <w:r w:rsidR="2E4E10DD" w:rsidRPr="00BC05F8">
        <w:rPr>
          <w:spacing w:val="-1"/>
        </w:rPr>
        <w:t>pasūtīju</w:t>
      </w:r>
      <w:r w:rsidR="6ECF82DB" w:rsidRPr="00BC05F8">
        <w:rPr>
          <w:spacing w:val="-1"/>
        </w:rPr>
        <w:t>m</w:t>
      </w:r>
      <w:r w:rsidR="2E4E10DD" w:rsidRPr="00BC05F8">
        <w:rPr>
          <w:spacing w:val="-1"/>
        </w:rPr>
        <w:t>ā veikt</w:t>
      </w:r>
      <w:r w:rsidR="3D018008" w:rsidRPr="00BC05F8">
        <w:rPr>
          <w:spacing w:val="-1"/>
        </w:rPr>
        <w:t xml:space="preserve">i </w:t>
      </w:r>
      <w:r w:rsidR="2E4E10DD" w:rsidRPr="00BC05F8">
        <w:rPr>
          <w:spacing w:val="-1"/>
        </w:rPr>
        <w:t xml:space="preserve">valsts pārvaldes institūciju </w:t>
      </w:r>
      <w:r w:rsidR="53996C8F" w:rsidRPr="00BC05F8">
        <w:rPr>
          <w:spacing w:val="-1"/>
        </w:rPr>
        <w:t xml:space="preserve">klientu apmierinātības </w:t>
      </w:r>
      <w:r w:rsidR="42C0C119" w:rsidRPr="00BC05F8">
        <w:rPr>
          <w:spacing w:val="-1"/>
        </w:rPr>
        <w:t>pētījumi</w:t>
      </w:r>
      <w:r w:rsidR="53996C8F" w:rsidRPr="00BC05F8">
        <w:rPr>
          <w:spacing w:val="-1"/>
        </w:rPr>
        <w:t>)</w:t>
      </w:r>
      <w:r w:rsidR="71D4C007" w:rsidRPr="00BC05F8">
        <w:rPr>
          <w:spacing w:val="-1"/>
        </w:rPr>
        <w:t>;</w:t>
      </w:r>
    </w:p>
    <w:p w14:paraId="4A175C5E" w14:textId="509F95F4" w:rsidR="004A2F59" w:rsidRDefault="7D3B1AED" w:rsidP="0021190A">
      <w:pPr>
        <w:pStyle w:val="ListParagraph"/>
        <w:numPr>
          <w:ilvl w:val="0"/>
          <w:numId w:val="8"/>
        </w:numPr>
        <w:spacing w:after="0"/>
        <w:ind w:left="1077" w:hanging="357"/>
        <w:contextualSpacing w:val="0"/>
        <w:jc w:val="both"/>
      </w:pPr>
      <w:r w:rsidRPr="00654F9A">
        <w:rPr>
          <w:b/>
          <w:bCs/>
        </w:rPr>
        <w:t xml:space="preserve">Latvijas iedzīvotāju </w:t>
      </w:r>
      <w:proofErr w:type="spellStart"/>
      <w:r w:rsidRPr="00654F9A">
        <w:rPr>
          <w:b/>
          <w:bCs/>
        </w:rPr>
        <w:t>tiesībpratība</w:t>
      </w:r>
      <w:proofErr w:type="spellEnd"/>
      <w:r w:rsidRPr="004A2F59">
        <w:t xml:space="preserve"> </w:t>
      </w:r>
      <w:r w:rsidR="004A2F59">
        <w:t>(</w:t>
      </w:r>
      <w:r w:rsidR="00465DBE" w:rsidRPr="00465DBE">
        <w:t>VSIA "Latvijas Vēstnesis"</w:t>
      </w:r>
      <w:r w:rsidR="004A2F59" w:rsidRPr="00465DBE">
        <w:t>)</w:t>
      </w:r>
      <w:r w:rsidR="00654F9A" w:rsidRPr="00465DBE">
        <w:t>.</w:t>
      </w:r>
    </w:p>
    <w:p w14:paraId="491E0BCF" w14:textId="1F525872" w:rsidR="003A1C4E" w:rsidRPr="00101533" w:rsidRDefault="003A1C4E" w:rsidP="006F79EC">
      <w:pPr>
        <w:jc w:val="both"/>
        <w:rPr>
          <w:b/>
          <w:bCs/>
        </w:rPr>
        <w:sectPr w:rsidR="003A1C4E" w:rsidRPr="00101533" w:rsidSect="00BC05F8">
          <w:headerReference w:type="default" r:id="rId25"/>
          <w:footerReference w:type="default" r:id="rId26"/>
          <w:footerReference w:type="first" r:id="rId27"/>
          <w:pgSz w:w="11906" w:h="16838" w:code="9"/>
          <w:pgMar w:top="1418" w:right="1134" w:bottom="1134" w:left="1701" w:header="709" w:footer="709" w:gutter="0"/>
          <w:cols w:space="708"/>
          <w:titlePg/>
          <w:docGrid w:linePitch="360"/>
        </w:sectPr>
      </w:pPr>
    </w:p>
    <w:p w14:paraId="66CEBDD8" w14:textId="08EBEA98" w:rsidR="00B351C2" w:rsidRPr="0021190A" w:rsidRDefault="041F64C7" w:rsidP="00B14A46">
      <w:pPr>
        <w:pStyle w:val="Heading1"/>
        <w:spacing w:after="240"/>
        <w:jc w:val="both"/>
        <w:rPr>
          <w:rFonts w:cs="Times New Roman"/>
          <w:sz w:val="28"/>
          <w:szCs w:val="28"/>
        </w:rPr>
      </w:pPr>
      <w:bookmarkStart w:id="13" w:name="_Toc218841237"/>
      <w:r w:rsidRPr="6DB326DB">
        <w:rPr>
          <w:rFonts w:ascii="Times New Roman" w:hAnsi="Times New Roman" w:cs="Times New Roman"/>
          <w:sz w:val="28"/>
          <w:szCs w:val="28"/>
        </w:rPr>
        <w:lastRenderedPageBreak/>
        <w:t>4</w:t>
      </w:r>
      <w:r w:rsidR="1751798E" w:rsidRPr="6DB326DB">
        <w:rPr>
          <w:rFonts w:ascii="Times New Roman" w:hAnsi="Times New Roman" w:cs="Times New Roman"/>
          <w:sz w:val="28"/>
          <w:szCs w:val="28"/>
        </w:rPr>
        <w:t xml:space="preserve">. </w:t>
      </w:r>
      <w:r w:rsidR="7D102368" w:rsidRPr="6DB326DB">
        <w:rPr>
          <w:rFonts w:ascii="Times New Roman" w:hAnsi="Times New Roman" w:cs="Times New Roman"/>
          <w:sz w:val="28"/>
          <w:szCs w:val="28"/>
        </w:rPr>
        <w:t>Plāna ietvaros īstenojamie pasākumi</w:t>
      </w:r>
      <w:bookmarkEnd w:id="13"/>
    </w:p>
    <w:p w14:paraId="6531B97A" w14:textId="3E99C982" w:rsidR="006C5F63" w:rsidRPr="00AA3704" w:rsidRDefault="000309AB" w:rsidP="006C5F63">
      <w:pPr>
        <w:spacing w:after="120"/>
        <w:jc w:val="right"/>
        <w:rPr>
          <w:i/>
          <w:iCs/>
        </w:rPr>
      </w:pPr>
      <w:r>
        <w:rPr>
          <w:i/>
          <w:iCs/>
        </w:rPr>
        <w:t>3</w:t>
      </w:r>
      <w:r w:rsidR="006C5F63" w:rsidRPr="00AA3704">
        <w:rPr>
          <w:i/>
          <w:iCs/>
        </w:rPr>
        <w:t>. tabula</w:t>
      </w:r>
    </w:p>
    <w:tbl>
      <w:tblPr>
        <w:tblStyle w:val="PlainTable1"/>
        <w:tblW w:w="14312" w:type="dxa"/>
        <w:tblLayout w:type="fixed"/>
        <w:tblLook w:val="04A0" w:firstRow="1" w:lastRow="0" w:firstColumn="1" w:lastColumn="0" w:noHBand="0" w:noVBand="1"/>
      </w:tblPr>
      <w:tblGrid>
        <w:gridCol w:w="704"/>
        <w:gridCol w:w="2650"/>
        <w:gridCol w:w="3419"/>
        <w:gridCol w:w="2149"/>
        <w:gridCol w:w="1705"/>
        <w:gridCol w:w="1984"/>
        <w:gridCol w:w="1701"/>
      </w:tblGrid>
      <w:tr w:rsidR="00A64AFE" w:rsidRPr="00101533" w14:paraId="4C543CA7" w14:textId="77777777" w:rsidTr="00BC05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12" w:type="dxa"/>
            <w:gridSpan w:val="7"/>
          </w:tcPr>
          <w:p w14:paraId="5A355D96" w14:textId="41005B0A" w:rsidR="00A64AFE" w:rsidRPr="00101533" w:rsidRDefault="00A64AFE" w:rsidP="0021190A">
            <w:pPr>
              <w:spacing w:before="120" w:after="120"/>
              <w:ind w:left="1644" w:hanging="1644"/>
              <w:rPr>
                <w:b w:val="0"/>
                <w:bCs w:val="0"/>
              </w:rPr>
            </w:pPr>
            <w:r w:rsidRPr="00101533">
              <w:rPr>
                <w:color w:val="0070C0"/>
              </w:rPr>
              <w:t>1</w:t>
            </w:r>
            <w:r w:rsidR="002632C6" w:rsidRPr="00101533">
              <w:rPr>
                <w:color w:val="0070C0"/>
              </w:rPr>
              <w:t>.</w:t>
            </w:r>
            <w:r w:rsidR="002632C6">
              <w:rPr>
                <w:color w:val="0070C0"/>
              </w:rPr>
              <w:t> </w:t>
            </w:r>
            <w:r w:rsidRPr="00101533">
              <w:rPr>
                <w:color w:val="0070C0"/>
              </w:rPr>
              <w:t xml:space="preserve">apņemšanās: Iedzīvināt atvērtās pārvaldības principus un vērtības, veicinot uzticēšanos valsts institūcijām, </w:t>
            </w:r>
            <w:r w:rsidR="00E2101A">
              <w:rPr>
                <w:color w:val="0070C0"/>
              </w:rPr>
              <w:t xml:space="preserve">kā arī </w:t>
            </w:r>
            <w:r w:rsidRPr="00101533">
              <w:rPr>
                <w:color w:val="0070C0"/>
              </w:rPr>
              <w:t>atvērtu un demokrātisku pārvaldību</w:t>
            </w:r>
          </w:p>
        </w:tc>
      </w:tr>
      <w:tr w:rsidR="00C55659" w:rsidRPr="00101533" w14:paraId="5649879C"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54" w:type="dxa"/>
            <w:gridSpan w:val="2"/>
          </w:tcPr>
          <w:p w14:paraId="2FD58DCE" w14:textId="7EC90595" w:rsidR="00A64AFE" w:rsidRPr="00101533" w:rsidRDefault="00A64AFE" w:rsidP="0021190A">
            <w:pPr>
              <w:rPr>
                <w:b w:val="0"/>
                <w:bCs w:val="0"/>
              </w:rPr>
            </w:pPr>
            <w:r w:rsidRPr="00101533">
              <w:t>Pasākumi</w:t>
            </w:r>
          </w:p>
        </w:tc>
        <w:tc>
          <w:tcPr>
            <w:tcW w:w="3419" w:type="dxa"/>
            <w:hideMark/>
          </w:tcPr>
          <w:p w14:paraId="2763E679" w14:textId="77777777"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t>Darbības rezultāts</w:t>
            </w:r>
          </w:p>
        </w:tc>
        <w:tc>
          <w:tcPr>
            <w:tcW w:w="2149" w:type="dxa"/>
          </w:tcPr>
          <w:p w14:paraId="612616A4" w14:textId="6124A4EE"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t>Rezultatīvie rādītāji</w:t>
            </w:r>
          </w:p>
        </w:tc>
        <w:tc>
          <w:tcPr>
            <w:tcW w:w="1705" w:type="dxa"/>
            <w:hideMark/>
          </w:tcPr>
          <w:p w14:paraId="56562A8A" w14:textId="520EA659"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t>Atbildīgās institūcijas</w:t>
            </w:r>
          </w:p>
        </w:tc>
        <w:tc>
          <w:tcPr>
            <w:tcW w:w="1984" w:type="dxa"/>
          </w:tcPr>
          <w:p w14:paraId="74547067" w14:textId="12031A1B"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rFonts w:eastAsia="Times New Roman"/>
                <w:b/>
                <w:bCs/>
              </w:rPr>
            </w:pPr>
            <w:r w:rsidRPr="00101533">
              <w:t>Līdzatbildīgās institūcijas</w:t>
            </w:r>
          </w:p>
        </w:tc>
        <w:tc>
          <w:tcPr>
            <w:tcW w:w="1701" w:type="dxa"/>
            <w:hideMark/>
          </w:tcPr>
          <w:p w14:paraId="30054C36" w14:textId="4E5B5A1A"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t xml:space="preserve">Izpildes termiņš </w:t>
            </w:r>
          </w:p>
        </w:tc>
      </w:tr>
      <w:tr w:rsidR="000C0995" w:rsidRPr="00101533" w14:paraId="2E066EC7"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255CA2E7" w14:textId="7EA87966" w:rsidR="00A64AFE" w:rsidRPr="00A64AFE" w:rsidRDefault="00A64AFE" w:rsidP="00C107D1">
            <w:pPr>
              <w:pStyle w:val="ListParagraph"/>
              <w:numPr>
                <w:ilvl w:val="1"/>
                <w:numId w:val="10"/>
              </w:numPr>
            </w:pPr>
          </w:p>
        </w:tc>
        <w:tc>
          <w:tcPr>
            <w:tcW w:w="2650" w:type="dxa"/>
            <w:hideMark/>
          </w:tcPr>
          <w:p w14:paraId="1CDABB45" w14:textId="76D5F32E"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rsidRPr="00A64AFE">
              <w:t>Plašāka izpratne par atvērtās pārvaldības vērtībām un principiem, veicinot atvērtu un demokrātisku pārvaldību un līdzdalību</w:t>
            </w:r>
          </w:p>
        </w:tc>
        <w:tc>
          <w:tcPr>
            <w:tcW w:w="3419" w:type="dxa"/>
            <w:hideMark/>
          </w:tcPr>
          <w:p w14:paraId="46A37BC8" w14:textId="54311E2F" w:rsidR="00A64AFE" w:rsidRPr="00101533" w:rsidRDefault="01661046" w:rsidP="0021190A">
            <w:pPr>
              <w:cnfStyle w:val="000000000000" w:firstRow="0" w:lastRow="0" w:firstColumn="0" w:lastColumn="0" w:oddVBand="0" w:evenVBand="0" w:oddHBand="0" w:evenHBand="0" w:firstRowFirstColumn="0" w:firstRowLastColumn="0" w:lastRowFirstColumn="0" w:lastRowLastColumn="0"/>
            </w:pPr>
            <w:r>
              <w:t xml:space="preserve">Sadarbībā ar </w:t>
            </w:r>
            <w:r w:rsidR="25C56760">
              <w:t xml:space="preserve">biedrībām un nodibinājumiem </w:t>
            </w:r>
            <w:r w:rsidR="67260E8C">
              <w:t xml:space="preserve">izstrādāts un izplatīts </w:t>
            </w:r>
            <w:r>
              <w:t xml:space="preserve">informatīvs materiāls par </w:t>
            </w:r>
            <w:r w:rsidR="1F48876F">
              <w:t xml:space="preserve">atvērtās pārvaldības </w:t>
            </w:r>
            <w:r>
              <w:t xml:space="preserve">vērtībām un principiem. </w:t>
            </w:r>
          </w:p>
          <w:p w14:paraId="63F7BF02" w14:textId="4D3BB454"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p>
          <w:p w14:paraId="7FBBEA0F" w14:textId="4A08A249" w:rsidR="00A64AFE" w:rsidRPr="00101533" w:rsidRDefault="504C30A6" w:rsidP="0021190A">
            <w:pPr>
              <w:cnfStyle w:val="000000000000" w:firstRow="0" w:lastRow="0" w:firstColumn="0" w:lastColumn="0" w:oddVBand="0" w:evenVBand="0" w:oddHBand="0" w:evenHBand="0" w:firstRowFirstColumn="0" w:firstRowLastColumn="0" w:lastRowFirstColumn="0" w:lastRowLastColumn="0"/>
            </w:pPr>
            <w:r>
              <w:t>Organizēts nacionāl</w:t>
            </w:r>
            <w:r w:rsidR="57B374FC">
              <w:t>ai</w:t>
            </w:r>
            <w:r>
              <w:t xml:space="preserve">s praktikums, kurā stiprināta </w:t>
            </w:r>
            <w:r w:rsidR="4FA875A9">
              <w:t xml:space="preserve">kopēja </w:t>
            </w:r>
            <w:r>
              <w:t>izpratne</w:t>
            </w:r>
            <w:r w:rsidR="4FA875A9">
              <w:t xml:space="preserve"> </w:t>
            </w:r>
            <w:r>
              <w:t>un kapacitāte būt par atvērtas un demokrātiskas pārvaldības un līdzdalības veicinātājiem</w:t>
            </w:r>
          </w:p>
        </w:tc>
        <w:tc>
          <w:tcPr>
            <w:tcW w:w="2149" w:type="dxa"/>
          </w:tcPr>
          <w:p w14:paraId="38ED77C6" w14:textId="02AC38BD"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rsidRPr="00101533">
              <w:t xml:space="preserve">Informatīvs materiāls publicēts </w:t>
            </w:r>
            <w:hyperlink r:id="rId28">
              <w:r w:rsidRPr="00101533">
                <w:rPr>
                  <w:rStyle w:val="Hyperlink"/>
                </w:rPr>
                <w:t>www.mk.gov.lv</w:t>
              </w:r>
            </w:hyperlink>
            <w:r w:rsidR="007B4A2D">
              <w:t xml:space="preserve"> </w:t>
            </w:r>
          </w:p>
          <w:p w14:paraId="13F04B07" w14:textId="77777777" w:rsidR="00A64AFE" w:rsidRDefault="00A64AFE" w:rsidP="0021190A">
            <w:pPr>
              <w:cnfStyle w:val="000000000000" w:firstRow="0" w:lastRow="0" w:firstColumn="0" w:lastColumn="0" w:oddVBand="0" w:evenVBand="0" w:oddHBand="0" w:evenHBand="0" w:firstRowFirstColumn="0" w:firstRowLastColumn="0" w:lastRowFirstColumn="0" w:lastRowLastColumn="0"/>
            </w:pPr>
          </w:p>
          <w:p w14:paraId="415AB879" w14:textId="77777777" w:rsidR="00381828" w:rsidRDefault="00381828" w:rsidP="0021190A">
            <w:pPr>
              <w:cnfStyle w:val="000000000000" w:firstRow="0" w:lastRow="0" w:firstColumn="0" w:lastColumn="0" w:oddVBand="0" w:evenVBand="0" w:oddHBand="0" w:evenHBand="0" w:firstRowFirstColumn="0" w:firstRowLastColumn="0" w:lastRowFirstColumn="0" w:lastRowLastColumn="0"/>
            </w:pPr>
          </w:p>
          <w:p w14:paraId="40949E3D" w14:textId="77777777" w:rsidR="00381828" w:rsidRDefault="00381828" w:rsidP="0021190A">
            <w:pPr>
              <w:cnfStyle w:val="000000000000" w:firstRow="0" w:lastRow="0" w:firstColumn="0" w:lastColumn="0" w:oddVBand="0" w:evenVBand="0" w:oddHBand="0" w:evenHBand="0" w:firstRowFirstColumn="0" w:firstRowLastColumn="0" w:lastRowFirstColumn="0" w:lastRowLastColumn="0"/>
            </w:pPr>
          </w:p>
          <w:p w14:paraId="06693F71" w14:textId="7911F298" w:rsidR="00A64AFE" w:rsidRPr="00101533" w:rsidRDefault="504C30A6" w:rsidP="0021190A">
            <w:pPr>
              <w:cnfStyle w:val="000000000000" w:firstRow="0" w:lastRow="0" w:firstColumn="0" w:lastColumn="0" w:oddVBand="0" w:evenVBand="0" w:oddHBand="0" w:evenHBand="0" w:firstRowFirstColumn="0" w:firstRowLastColumn="0" w:lastRowFirstColumn="0" w:lastRowLastColumn="0"/>
            </w:pPr>
            <w:r>
              <w:t>Organizēts nacionālais praktikums (</w:t>
            </w:r>
            <w:r w:rsidR="40AE5772">
              <w:t xml:space="preserve">izglītojošs un </w:t>
            </w:r>
            <w:r>
              <w:t>interaktīvs pasākums)</w:t>
            </w:r>
          </w:p>
        </w:tc>
        <w:tc>
          <w:tcPr>
            <w:tcW w:w="1705" w:type="dxa"/>
            <w:hideMark/>
          </w:tcPr>
          <w:p w14:paraId="6D02C705" w14:textId="77777777" w:rsidR="00356731" w:rsidRPr="00BE2CE5" w:rsidRDefault="5B4E52A0" w:rsidP="00BE2CE5">
            <w:pPr>
              <w:cnfStyle w:val="000000000000" w:firstRow="0" w:lastRow="0" w:firstColumn="0" w:lastColumn="0" w:oddVBand="0" w:evenVBand="0" w:oddHBand="0" w:evenHBand="0" w:firstRowFirstColumn="0" w:firstRowLastColumn="0" w:lastRowFirstColumn="0" w:lastRowLastColumn="0"/>
            </w:pPr>
            <w:r w:rsidRPr="00BE2CE5">
              <w:t>VK</w:t>
            </w:r>
          </w:p>
          <w:p w14:paraId="125E61EA" w14:textId="77777777" w:rsidR="00356731" w:rsidRPr="00BE2CE5" w:rsidRDefault="00356731" w:rsidP="00BE2CE5">
            <w:pPr>
              <w:cnfStyle w:val="000000000000" w:firstRow="0" w:lastRow="0" w:firstColumn="0" w:lastColumn="0" w:oddVBand="0" w:evenVBand="0" w:oddHBand="0" w:evenHBand="0" w:firstRowFirstColumn="0" w:firstRowLastColumn="0" w:lastRowFirstColumn="0" w:lastRowLastColumn="0"/>
              <w:rPr>
                <w:b/>
                <w:bCs/>
              </w:rPr>
            </w:pPr>
          </w:p>
          <w:p w14:paraId="15675CA0" w14:textId="31B52E42" w:rsidR="00A64AFE" w:rsidRPr="00BE2CE5" w:rsidRDefault="00A64AFE" w:rsidP="00BE2CE5">
            <w:pPr>
              <w:cnfStyle w:val="000000000000" w:firstRow="0" w:lastRow="0" w:firstColumn="0" w:lastColumn="0" w:oddVBand="0" w:evenVBand="0" w:oddHBand="0" w:evenHBand="0" w:firstRowFirstColumn="0" w:firstRowLastColumn="0" w:lastRowFirstColumn="0" w:lastRowLastColumn="0"/>
            </w:pPr>
            <w:r w:rsidRPr="00BE2CE5">
              <w:t>Memoranda padomes Sabiedrības iesaistes un atvērtās pārvaldības darba grupa</w:t>
            </w:r>
          </w:p>
        </w:tc>
        <w:tc>
          <w:tcPr>
            <w:tcW w:w="1984" w:type="dxa"/>
          </w:tcPr>
          <w:p w14:paraId="64A83E1E" w14:textId="45A4AA34" w:rsidR="00A64AFE" w:rsidRDefault="504C30A6" w:rsidP="0021190A">
            <w:pPr>
              <w:cnfStyle w:val="000000000000" w:firstRow="0" w:lastRow="0" w:firstColumn="0" w:lastColumn="0" w:oddVBand="0" w:evenVBand="0" w:oddHBand="0" w:evenHBand="0" w:firstRowFirstColumn="0" w:firstRowLastColumn="0" w:lastRowFirstColumn="0" w:lastRowLastColumn="0"/>
            </w:pPr>
            <w:r>
              <w:t xml:space="preserve">KM </w:t>
            </w:r>
          </w:p>
          <w:p w14:paraId="3E55BCBE" w14:textId="02F7B505" w:rsidR="00A64AFE" w:rsidRDefault="01661046" w:rsidP="0021190A">
            <w:pPr>
              <w:cnfStyle w:val="000000000000" w:firstRow="0" w:lastRow="0" w:firstColumn="0" w:lastColumn="0" w:oddVBand="0" w:evenVBand="0" w:oddHBand="0" w:evenHBand="0" w:firstRowFirstColumn="0" w:firstRowLastColumn="0" w:lastRowFirstColumn="0" w:lastRowLastColumn="0"/>
            </w:pPr>
            <w:r>
              <w:t>Latvijas bibliotēku tīkls</w:t>
            </w:r>
          </w:p>
          <w:p w14:paraId="53298984" w14:textId="3E1C21A6" w:rsidR="00A64AFE" w:rsidRDefault="399CB4A7" w:rsidP="0021190A">
            <w:pPr>
              <w:cnfStyle w:val="000000000000" w:firstRow="0" w:lastRow="0" w:firstColumn="0" w:lastColumn="0" w:oddVBand="0" w:evenVBand="0" w:oddHBand="0" w:evenHBand="0" w:firstRowFirstColumn="0" w:firstRowLastColumn="0" w:lastRowFirstColumn="0" w:lastRowLastColumn="0"/>
            </w:pPr>
            <w:r>
              <w:t>E</w:t>
            </w:r>
            <w:r w:rsidR="3C536E00">
              <w:t>S</w:t>
            </w:r>
            <w:r>
              <w:t xml:space="preserve"> informācijas punkti</w:t>
            </w:r>
          </w:p>
          <w:p w14:paraId="6E405573" w14:textId="7E663989" w:rsidR="00A64AFE" w:rsidRPr="00101533" w:rsidRDefault="7F5297C8" w:rsidP="0021190A">
            <w:pPr>
              <w:cnfStyle w:val="000000000000" w:firstRow="0" w:lastRow="0" w:firstColumn="0" w:lastColumn="0" w:oddVBand="0" w:evenVBand="0" w:oddHBand="0" w:evenHBand="0" w:firstRowFirstColumn="0" w:firstRowLastColumn="0" w:lastRowFirstColumn="0" w:lastRowLastColumn="0"/>
            </w:pPr>
            <w:r>
              <w:t>P</w:t>
            </w:r>
            <w:r w:rsidR="0D6667E6">
              <w:t xml:space="preserve">ašvaldības </w:t>
            </w:r>
          </w:p>
          <w:p w14:paraId="7D2E4E93" w14:textId="03D8ADEB" w:rsidR="00A64AFE" w:rsidRDefault="51DA2D3F" w:rsidP="0021190A">
            <w:pPr>
              <w:cnfStyle w:val="000000000000" w:firstRow="0" w:lastRow="0" w:firstColumn="0" w:lastColumn="0" w:oddVBand="0" w:evenVBand="0" w:oddHBand="0" w:evenHBand="0" w:firstRowFirstColumn="0" w:firstRowLastColumn="0" w:lastRowFirstColumn="0" w:lastRowLastColumn="0"/>
            </w:pPr>
            <w:r>
              <w:t>B</w:t>
            </w:r>
            <w:r w:rsidR="779C9257">
              <w:t>iedrības un nodibinājumi</w:t>
            </w:r>
          </w:p>
          <w:p w14:paraId="78DAD5BE" w14:textId="77777777" w:rsidR="00524B3C" w:rsidRDefault="00524B3C" w:rsidP="0021190A">
            <w:pPr>
              <w:cnfStyle w:val="000000000000" w:firstRow="0" w:lastRow="0" w:firstColumn="0" w:lastColumn="0" w:oddVBand="0" w:evenVBand="0" w:oddHBand="0" w:evenHBand="0" w:firstRowFirstColumn="0" w:firstRowLastColumn="0" w:lastRowFirstColumn="0" w:lastRowLastColumn="0"/>
            </w:pPr>
          </w:p>
          <w:p w14:paraId="70B247A5" w14:textId="04B397FF" w:rsidR="00A64AFE" w:rsidRPr="00101533" w:rsidRDefault="3FFC3317" w:rsidP="0021190A">
            <w:pPr>
              <w:cnfStyle w:val="000000000000" w:firstRow="0" w:lastRow="0" w:firstColumn="0" w:lastColumn="0" w:oddVBand="0" w:evenVBand="0" w:oddHBand="0" w:evenHBand="0" w:firstRowFirstColumn="0" w:firstRowLastColumn="0" w:lastRowFirstColumn="0" w:lastRowLastColumn="0"/>
            </w:pPr>
            <w:r>
              <w:t>I</w:t>
            </w:r>
            <w:r w:rsidR="0D6667E6">
              <w:t xml:space="preserve">zglītības </w:t>
            </w:r>
            <w:r w:rsidR="504C30A6">
              <w:t xml:space="preserve">iestādes </w:t>
            </w:r>
          </w:p>
          <w:p w14:paraId="1E3A8754" w14:textId="540F07CB"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t xml:space="preserve">(dalība praktikumā) </w:t>
            </w:r>
          </w:p>
        </w:tc>
        <w:tc>
          <w:tcPr>
            <w:tcW w:w="1701" w:type="dxa"/>
            <w:hideMark/>
          </w:tcPr>
          <w:p w14:paraId="39593301" w14:textId="4B5378D6" w:rsidR="00A64AFE" w:rsidRPr="00101533" w:rsidRDefault="00A64AFE" w:rsidP="00BC05F8">
            <w:pPr>
              <w:ind w:right="-57"/>
              <w:cnfStyle w:val="000000000000" w:firstRow="0" w:lastRow="0" w:firstColumn="0" w:lastColumn="0" w:oddVBand="0" w:evenVBand="0" w:oddHBand="0" w:evenHBand="0" w:firstRowFirstColumn="0" w:firstRowLastColumn="0" w:lastRowFirstColumn="0" w:lastRowLastColumn="0"/>
            </w:pPr>
            <w:r w:rsidRPr="00101533">
              <w:t>2026</w:t>
            </w:r>
            <w:r w:rsidR="005B2196">
              <w:t>. gad</w:t>
            </w:r>
            <w:r w:rsidR="00D45127">
              <w:t>a</w:t>
            </w:r>
            <w:r w:rsidR="00381828">
              <w:t xml:space="preserve"> </w:t>
            </w:r>
            <w:r w:rsidR="00C10E85">
              <w:t>IV</w:t>
            </w:r>
            <w:r w:rsidR="00D45127">
              <w:t> </w:t>
            </w:r>
            <w:r w:rsidR="00C10E85">
              <w:t>ceturksnis</w:t>
            </w:r>
          </w:p>
        </w:tc>
      </w:tr>
      <w:tr w:rsidR="00497593" w:rsidRPr="00101533" w14:paraId="7FAE9408"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192EAD4A" w14:textId="51BC7172" w:rsidR="00A64AFE" w:rsidRPr="00A64AFE" w:rsidRDefault="00A64AFE" w:rsidP="00C107D1">
            <w:pPr>
              <w:rPr>
                <w:b w:val="0"/>
                <w:bCs w:val="0"/>
              </w:rPr>
            </w:pPr>
            <w:r w:rsidRPr="00A64AFE">
              <w:rPr>
                <w:b w:val="0"/>
                <w:bCs w:val="0"/>
              </w:rPr>
              <w:t>1.2.</w:t>
            </w:r>
          </w:p>
        </w:tc>
        <w:tc>
          <w:tcPr>
            <w:tcW w:w="2650" w:type="dxa"/>
            <w:hideMark/>
          </w:tcPr>
          <w:p w14:paraId="52D0C2A7" w14:textId="77F3340A" w:rsidR="00A64AFE" w:rsidRPr="00BC05F8" w:rsidRDefault="00A64AFE" w:rsidP="00C107D1">
            <w:pPr>
              <w:cnfStyle w:val="000000100000" w:firstRow="0" w:lastRow="0" w:firstColumn="0" w:lastColumn="0" w:oddVBand="0" w:evenVBand="0" w:oddHBand="1" w:evenHBand="0" w:firstRowFirstColumn="0" w:firstRowLastColumn="0" w:lastRowFirstColumn="0" w:lastRowLastColumn="0"/>
            </w:pPr>
            <w:r w:rsidRPr="00BE2CE5">
              <w:t>Plašāka izpratne par valsts pārvaldi</w:t>
            </w:r>
            <w:r w:rsidR="007B4A2D" w:rsidRPr="00BE2CE5">
              <w:t xml:space="preserve"> </w:t>
            </w:r>
            <w:r w:rsidRPr="00BE2CE5">
              <w:t xml:space="preserve">un pašvaldībām, skaidrojot valsts un pašvaldību </w:t>
            </w:r>
            <w:r w:rsidR="005E6171" w:rsidRPr="00BE2CE5">
              <w:t xml:space="preserve">darba </w:t>
            </w:r>
            <w:r w:rsidRPr="00BE2CE5">
              <w:t>un pakalpojumu pozitīvo nozīmi un ieguvumus</w:t>
            </w:r>
            <w:r w:rsidR="003B209F" w:rsidRPr="00BE2CE5">
              <w:t>, kas rodas</w:t>
            </w:r>
            <w:r w:rsidRPr="00BE2CE5">
              <w:t xml:space="preserve"> no sabiedrības iesaistes.</w:t>
            </w:r>
          </w:p>
          <w:p w14:paraId="188050CA" w14:textId="1016B956" w:rsidR="00A64AFE" w:rsidRPr="00BE2CE5" w:rsidRDefault="00A64AFE" w:rsidP="0021190A">
            <w:pPr>
              <w:cnfStyle w:val="000000100000" w:firstRow="0" w:lastRow="0" w:firstColumn="0" w:lastColumn="0" w:oddVBand="0" w:evenVBand="0" w:oddHBand="1" w:evenHBand="0" w:firstRowFirstColumn="0" w:firstRowLastColumn="0" w:lastRowFirstColumn="0" w:lastRowLastColumn="0"/>
              <w:rPr>
                <w:rFonts w:eastAsia="Times New Roman"/>
              </w:rPr>
            </w:pPr>
            <w:r w:rsidRPr="00BE2CE5">
              <w:t xml:space="preserve"> </w:t>
            </w:r>
          </w:p>
          <w:p w14:paraId="47D491B9" w14:textId="54172509" w:rsidR="00A64AFE" w:rsidRPr="00BE2CE5" w:rsidRDefault="3953DE5E" w:rsidP="0021190A">
            <w:pPr>
              <w:cnfStyle w:val="000000100000" w:firstRow="0" w:lastRow="0" w:firstColumn="0" w:lastColumn="0" w:oddVBand="0" w:evenVBand="0" w:oddHBand="1" w:evenHBand="0" w:firstRowFirstColumn="0" w:firstRowLastColumn="0" w:lastRowFirstColumn="0" w:lastRowLastColumn="0"/>
            </w:pPr>
            <w:r w:rsidRPr="00BC05F8">
              <w:t xml:space="preserve">Veicināta </w:t>
            </w:r>
            <w:r w:rsidR="5DAC8811" w:rsidRPr="00BC05F8">
              <w:t>sada</w:t>
            </w:r>
            <w:r w:rsidR="7639B96A" w:rsidRPr="00BC05F8">
              <w:t>r</w:t>
            </w:r>
            <w:r w:rsidR="5DAC8811" w:rsidRPr="00BC05F8">
              <w:t>bība ar m</w:t>
            </w:r>
            <w:r w:rsidR="504C30A6" w:rsidRPr="00BC05F8">
              <w:t>edij</w:t>
            </w:r>
            <w:r w:rsidR="50C1CA2C" w:rsidRPr="00BC05F8">
              <w:t>iem</w:t>
            </w:r>
            <w:r w:rsidR="504C30A6" w:rsidRPr="00BC05F8">
              <w:t xml:space="preserve"> atvērtās </w:t>
            </w:r>
            <w:r w:rsidR="504C30A6" w:rsidRPr="00BC05F8">
              <w:lastRenderedPageBreak/>
              <w:t>p</w:t>
            </w:r>
            <w:r w:rsidR="2B656060" w:rsidRPr="00BC05F8">
              <w:t>ā</w:t>
            </w:r>
            <w:r w:rsidR="504C30A6" w:rsidRPr="00BC05F8">
              <w:t xml:space="preserve">rvaldības </w:t>
            </w:r>
            <w:r w:rsidR="009D2552" w:rsidRPr="00BC05F8">
              <w:t>un</w:t>
            </w:r>
            <w:r w:rsidR="28244F8F" w:rsidRPr="00BC05F8">
              <w:t xml:space="preserve"> </w:t>
            </w:r>
            <w:r w:rsidR="009D2552" w:rsidRPr="00BC05F8">
              <w:t>sabiedrības sasniedzamības jautājumos</w:t>
            </w:r>
          </w:p>
        </w:tc>
        <w:tc>
          <w:tcPr>
            <w:tcW w:w="3419" w:type="dxa"/>
            <w:hideMark/>
          </w:tcPr>
          <w:p w14:paraId="4BF014C2" w14:textId="48205825" w:rsidR="003A046F" w:rsidRPr="00BE2CE5" w:rsidRDefault="00A64AFE" w:rsidP="00BC05F8">
            <w:pPr>
              <w:ind w:right="-57"/>
              <w:cnfStyle w:val="000000100000" w:firstRow="0" w:lastRow="0" w:firstColumn="0" w:lastColumn="0" w:oddVBand="0" w:evenVBand="0" w:oddHBand="1" w:evenHBand="0" w:firstRowFirstColumn="0" w:firstRowLastColumn="0" w:lastRowFirstColumn="0" w:lastRowLastColumn="0"/>
            </w:pPr>
            <w:r w:rsidRPr="00BE2CE5">
              <w:lastRenderedPageBreak/>
              <w:t xml:space="preserve">Īstenots sabiedrību informējošu un izglītojošu pasākumu kopums </w:t>
            </w:r>
            <w:r w:rsidR="00F520F9" w:rsidRPr="00BE2CE5">
              <w:t>"</w:t>
            </w:r>
            <w:r w:rsidRPr="00BE2CE5">
              <w:t>Valsts pārvalde tuvplānā</w:t>
            </w:r>
            <w:r w:rsidR="00F520F9" w:rsidRPr="00BE2CE5">
              <w:t>"</w:t>
            </w:r>
            <w:r w:rsidR="003A046F" w:rsidRPr="00BE2CE5">
              <w:t xml:space="preserve"> </w:t>
            </w:r>
            <w:r w:rsidR="003A046F" w:rsidRPr="00BC05F8">
              <w:t>un aktivitāte sarunu festivālā "LAMPA"</w:t>
            </w:r>
            <w:r w:rsidR="003B209F" w:rsidRPr="00BE2CE5">
              <w:t>.</w:t>
            </w:r>
          </w:p>
          <w:p w14:paraId="54D5996C" w14:textId="603D8A8E" w:rsidR="00A64AFE" w:rsidRPr="00BE2CE5" w:rsidRDefault="00A64AFE" w:rsidP="00BC05F8">
            <w:pPr>
              <w:ind w:right="-57"/>
              <w:cnfStyle w:val="000000100000" w:firstRow="0" w:lastRow="0" w:firstColumn="0" w:lastColumn="0" w:oddVBand="0" w:evenVBand="0" w:oddHBand="1" w:evenHBand="0" w:firstRowFirstColumn="0" w:firstRowLastColumn="0" w:lastRowFirstColumn="0" w:lastRowLastColumn="0"/>
            </w:pPr>
          </w:p>
          <w:p w14:paraId="63CB2206" w14:textId="77777777" w:rsidR="00BE2CE5" w:rsidRPr="00BE2CE5" w:rsidRDefault="00BE2CE5" w:rsidP="00BC05F8">
            <w:pPr>
              <w:ind w:right="-57"/>
              <w:cnfStyle w:val="000000100000" w:firstRow="0" w:lastRow="0" w:firstColumn="0" w:lastColumn="0" w:oddVBand="0" w:evenVBand="0" w:oddHBand="1" w:evenHBand="0" w:firstRowFirstColumn="0" w:firstRowLastColumn="0" w:lastRowFirstColumn="0" w:lastRowLastColumn="0"/>
            </w:pPr>
          </w:p>
          <w:p w14:paraId="70977129" w14:textId="77777777" w:rsidR="00BE2CE5" w:rsidRPr="00BE2CE5" w:rsidRDefault="00BE2CE5" w:rsidP="00BC05F8">
            <w:pPr>
              <w:ind w:right="-57"/>
              <w:cnfStyle w:val="000000100000" w:firstRow="0" w:lastRow="0" w:firstColumn="0" w:lastColumn="0" w:oddVBand="0" w:evenVBand="0" w:oddHBand="1" w:evenHBand="0" w:firstRowFirstColumn="0" w:firstRowLastColumn="0" w:lastRowFirstColumn="0" w:lastRowLastColumn="0"/>
            </w:pPr>
          </w:p>
          <w:p w14:paraId="33D8031C" w14:textId="77777777" w:rsidR="00373D5F" w:rsidRPr="00BE2CE5" w:rsidRDefault="00373D5F" w:rsidP="00BC05F8">
            <w:pPr>
              <w:ind w:right="-57"/>
              <w:cnfStyle w:val="000000100000" w:firstRow="0" w:lastRow="0" w:firstColumn="0" w:lastColumn="0" w:oddVBand="0" w:evenVBand="0" w:oddHBand="1" w:evenHBand="0" w:firstRowFirstColumn="0" w:firstRowLastColumn="0" w:lastRowFirstColumn="0" w:lastRowLastColumn="0"/>
            </w:pPr>
          </w:p>
          <w:p w14:paraId="1448955A" w14:textId="766840CC" w:rsidR="005E6171" w:rsidRPr="00BE2CE5" w:rsidRDefault="4A1FEDB6" w:rsidP="00BC05F8">
            <w:pPr>
              <w:ind w:right="-57"/>
              <w:cnfStyle w:val="000000100000" w:firstRow="0" w:lastRow="0" w:firstColumn="0" w:lastColumn="0" w:oddVBand="0" w:evenVBand="0" w:oddHBand="1" w:evenHBand="0" w:firstRowFirstColumn="0" w:firstRowLastColumn="0" w:lastRowFirstColumn="0" w:lastRowLastColumn="0"/>
            </w:pPr>
            <w:r w:rsidRPr="00BE2CE5">
              <w:t xml:space="preserve">Notikusi </w:t>
            </w:r>
            <w:r w:rsidR="22EFC90A" w:rsidRPr="00BE2CE5">
              <w:t xml:space="preserve">tikšanās par mediju un valsts pārvaldes stratēģisko </w:t>
            </w:r>
            <w:r w:rsidR="22EFC90A" w:rsidRPr="00BE2CE5">
              <w:lastRenderedPageBreak/>
              <w:t>sadarbību</w:t>
            </w:r>
            <w:r w:rsidR="3049B203" w:rsidRPr="00BE2CE5">
              <w:t>, nodrošinot</w:t>
            </w:r>
            <w:r w:rsidR="121B3A7A" w:rsidRPr="00BE2CE5">
              <w:t xml:space="preserve"> sabiedrības </w:t>
            </w:r>
            <w:r w:rsidR="213B3629" w:rsidRPr="00BE2CE5">
              <w:t xml:space="preserve">izpratni un </w:t>
            </w:r>
            <w:r w:rsidR="121B3A7A" w:rsidRPr="00BE2CE5">
              <w:t>inform</w:t>
            </w:r>
            <w:r w:rsidR="457320D3" w:rsidRPr="00BE2CE5">
              <w:t>ētību nozīmīgos valsts un pašvaldīb</w:t>
            </w:r>
            <w:r w:rsidR="1CCE3392" w:rsidRPr="00BE2CE5">
              <w:t>as</w:t>
            </w:r>
            <w:r w:rsidR="457320D3" w:rsidRPr="00BE2CE5">
              <w:t xml:space="preserve"> skarošos jautājumos </w:t>
            </w:r>
          </w:p>
        </w:tc>
        <w:tc>
          <w:tcPr>
            <w:tcW w:w="2149" w:type="dxa"/>
          </w:tcPr>
          <w:p w14:paraId="7041ECB6" w14:textId="0399837E" w:rsidR="00A64AFE" w:rsidRPr="00BE2CE5" w:rsidRDefault="004A782B" w:rsidP="0021190A">
            <w:pPr>
              <w:cnfStyle w:val="000000100000" w:firstRow="0" w:lastRow="0" w:firstColumn="0" w:lastColumn="0" w:oddVBand="0" w:evenVBand="0" w:oddHBand="1" w:evenHBand="0" w:firstRowFirstColumn="0" w:firstRowLastColumn="0" w:lastRowFirstColumn="0" w:lastRowLastColumn="0"/>
              <w:rPr>
                <w:rFonts w:eastAsia="Times New Roman"/>
              </w:rPr>
            </w:pPr>
            <w:r w:rsidRPr="00BD2322">
              <w:lastRenderedPageBreak/>
              <w:t>Īstenots v</w:t>
            </w:r>
            <w:r w:rsidR="00470050" w:rsidRPr="00BD2322">
              <w:t>ismaz viens p</w:t>
            </w:r>
            <w:r w:rsidR="00A64AFE" w:rsidRPr="00BD2322">
              <w:t>asākum</w:t>
            </w:r>
            <w:r w:rsidR="00470050" w:rsidRPr="00BD2322">
              <w:t>s</w:t>
            </w:r>
            <w:r w:rsidR="00A64AFE" w:rsidRPr="00BD2322">
              <w:t xml:space="preserve"> </w:t>
            </w:r>
          </w:p>
          <w:p w14:paraId="78B98FF1" w14:textId="77777777" w:rsidR="00A64AFE" w:rsidRPr="00BE2CE5" w:rsidRDefault="00A64AFE" w:rsidP="0021190A">
            <w:pPr>
              <w:cnfStyle w:val="000000100000" w:firstRow="0" w:lastRow="0" w:firstColumn="0" w:lastColumn="0" w:oddVBand="0" w:evenVBand="0" w:oddHBand="1" w:evenHBand="0" w:firstRowFirstColumn="0" w:firstRowLastColumn="0" w:lastRowFirstColumn="0" w:lastRowLastColumn="0"/>
            </w:pPr>
          </w:p>
          <w:p w14:paraId="04CA0944" w14:textId="4E3DC3C2" w:rsidR="00A64AFE" w:rsidRPr="00BE2CE5" w:rsidRDefault="00A64AFE" w:rsidP="0021190A">
            <w:pPr>
              <w:cnfStyle w:val="000000100000" w:firstRow="0" w:lastRow="0" w:firstColumn="0" w:lastColumn="0" w:oddVBand="0" w:evenVBand="0" w:oddHBand="1" w:evenHBand="0" w:firstRowFirstColumn="0" w:firstRowLastColumn="0" w:lastRowFirstColumn="0" w:lastRowLastColumn="0"/>
            </w:pPr>
          </w:p>
          <w:p w14:paraId="7D68D683" w14:textId="77777777" w:rsidR="00C107D1" w:rsidRPr="00BE2CE5" w:rsidRDefault="00C107D1" w:rsidP="00C107D1">
            <w:pPr>
              <w:cnfStyle w:val="000000100000" w:firstRow="0" w:lastRow="0" w:firstColumn="0" w:lastColumn="0" w:oddVBand="0" w:evenVBand="0" w:oddHBand="1" w:evenHBand="0" w:firstRowFirstColumn="0" w:firstRowLastColumn="0" w:lastRowFirstColumn="0" w:lastRowLastColumn="0"/>
            </w:pPr>
          </w:p>
          <w:p w14:paraId="16BAD1E5" w14:textId="77777777" w:rsidR="001434CB" w:rsidRPr="00BE2CE5" w:rsidRDefault="001434CB" w:rsidP="6DB326DB">
            <w:pPr>
              <w:cnfStyle w:val="000000100000" w:firstRow="0" w:lastRow="0" w:firstColumn="0" w:lastColumn="0" w:oddVBand="0" w:evenVBand="0" w:oddHBand="1" w:evenHBand="0" w:firstRowFirstColumn="0" w:firstRowLastColumn="0" w:lastRowFirstColumn="0" w:lastRowLastColumn="0"/>
            </w:pPr>
          </w:p>
          <w:p w14:paraId="0E4B3E3E" w14:textId="77777777" w:rsidR="00BE2CE5" w:rsidRPr="00BE2CE5" w:rsidRDefault="00BE2CE5" w:rsidP="6DB326DB">
            <w:pPr>
              <w:cnfStyle w:val="000000100000" w:firstRow="0" w:lastRow="0" w:firstColumn="0" w:lastColumn="0" w:oddVBand="0" w:evenVBand="0" w:oddHBand="1" w:evenHBand="0" w:firstRowFirstColumn="0" w:firstRowLastColumn="0" w:lastRowFirstColumn="0" w:lastRowLastColumn="0"/>
            </w:pPr>
          </w:p>
          <w:p w14:paraId="6E209C27" w14:textId="77777777" w:rsidR="00BE2CE5" w:rsidRPr="00BE2CE5" w:rsidRDefault="00BE2CE5" w:rsidP="6DB326DB">
            <w:pPr>
              <w:cnfStyle w:val="000000100000" w:firstRow="0" w:lastRow="0" w:firstColumn="0" w:lastColumn="0" w:oddVBand="0" w:evenVBand="0" w:oddHBand="1" w:evenHBand="0" w:firstRowFirstColumn="0" w:firstRowLastColumn="0" w:lastRowFirstColumn="0" w:lastRowLastColumn="0"/>
            </w:pPr>
          </w:p>
          <w:p w14:paraId="794F0897" w14:textId="77777777" w:rsidR="00373D5F" w:rsidRPr="00BE2CE5" w:rsidRDefault="00373D5F" w:rsidP="6DB326DB">
            <w:pPr>
              <w:cnfStyle w:val="000000100000" w:firstRow="0" w:lastRow="0" w:firstColumn="0" w:lastColumn="0" w:oddVBand="0" w:evenVBand="0" w:oddHBand="1" w:evenHBand="0" w:firstRowFirstColumn="0" w:firstRowLastColumn="0" w:lastRowFirstColumn="0" w:lastRowLastColumn="0"/>
            </w:pPr>
          </w:p>
          <w:p w14:paraId="029C5D85" w14:textId="31FBC1DC" w:rsidR="00A64AFE" w:rsidRPr="00BE2CE5" w:rsidRDefault="504C30A6" w:rsidP="6DB326DB">
            <w:pPr>
              <w:cnfStyle w:val="000000100000" w:firstRow="0" w:lastRow="0" w:firstColumn="0" w:lastColumn="0" w:oddVBand="0" w:evenVBand="0" w:oddHBand="1" w:evenHBand="0" w:firstRowFirstColumn="0" w:firstRowLastColumn="0" w:lastRowFirstColumn="0" w:lastRowLastColumn="0"/>
            </w:pPr>
            <w:r w:rsidRPr="00BE2CE5">
              <w:t>Tikšanās ar medij</w:t>
            </w:r>
            <w:r w:rsidR="029EE8F7" w:rsidRPr="00BE2CE5">
              <w:t xml:space="preserve">u </w:t>
            </w:r>
            <w:r w:rsidR="6150E4C6" w:rsidRPr="00BE2CE5">
              <w:t>pārstāvjiem</w:t>
            </w:r>
          </w:p>
        </w:tc>
        <w:tc>
          <w:tcPr>
            <w:tcW w:w="1705" w:type="dxa"/>
            <w:hideMark/>
          </w:tcPr>
          <w:p w14:paraId="2BD01CA6" w14:textId="74D8F5DF" w:rsidR="00A64AFE" w:rsidRPr="00BE2CE5" w:rsidRDefault="5FFAB39B" w:rsidP="0021190A">
            <w:pPr>
              <w:cnfStyle w:val="000000100000" w:firstRow="0" w:lastRow="0" w:firstColumn="0" w:lastColumn="0" w:oddVBand="0" w:evenVBand="0" w:oddHBand="1" w:evenHBand="0" w:firstRowFirstColumn="0" w:firstRowLastColumn="0" w:lastRowFirstColumn="0" w:lastRowLastColumn="0"/>
            </w:pPr>
            <w:r w:rsidRPr="00BE2CE5">
              <w:t>VK</w:t>
            </w:r>
            <w:r w:rsidR="00A64AFE" w:rsidRPr="00BE2CE5">
              <w:t xml:space="preserve"> </w:t>
            </w:r>
          </w:p>
        </w:tc>
        <w:tc>
          <w:tcPr>
            <w:tcW w:w="1984" w:type="dxa"/>
          </w:tcPr>
          <w:p w14:paraId="19C25301" w14:textId="38E25F9E" w:rsidR="00A64AFE" w:rsidRPr="00BC05F8" w:rsidRDefault="00A64AFE" w:rsidP="0021190A">
            <w:pPr>
              <w:cnfStyle w:val="000000100000" w:firstRow="0" w:lastRow="0" w:firstColumn="0" w:lastColumn="0" w:oddVBand="0" w:evenVBand="0" w:oddHBand="1" w:evenHBand="0" w:firstRowFirstColumn="0" w:firstRowLastColumn="0" w:lastRowFirstColumn="0" w:lastRowLastColumn="0"/>
              <w:rPr>
                <w:rFonts w:eastAsia="Times New Roman"/>
                <w:spacing w:val="-2"/>
              </w:rPr>
            </w:pPr>
            <w:r w:rsidRPr="00BC05F8">
              <w:rPr>
                <w:spacing w:val="-2"/>
              </w:rPr>
              <w:t>Visas ministrijas</w:t>
            </w:r>
          </w:p>
          <w:p w14:paraId="26DBFE67" w14:textId="77777777" w:rsidR="00A64AFE" w:rsidRPr="00BC05F8" w:rsidRDefault="00A64AFE" w:rsidP="0021190A">
            <w:pPr>
              <w:cnfStyle w:val="000000100000" w:firstRow="0" w:lastRow="0" w:firstColumn="0" w:lastColumn="0" w:oddVBand="0" w:evenVBand="0" w:oddHBand="1" w:evenHBand="0" w:firstRowFirstColumn="0" w:firstRowLastColumn="0" w:lastRowFirstColumn="0" w:lastRowLastColumn="0"/>
              <w:rPr>
                <w:spacing w:val="-2"/>
              </w:rPr>
            </w:pPr>
          </w:p>
          <w:p w14:paraId="1E25E886" w14:textId="77777777" w:rsidR="00C107D1" w:rsidRPr="00BC05F8" w:rsidRDefault="00C107D1" w:rsidP="00C107D1">
            <w:pPr>
              <w:cnfStyle w:val="000000100000" w:firstRow="0" w:lastRow="0" w:firstColumn="0" w:lastColumn="0" w:oddVBand="0" w:evenVBand="0" w:oddHBand="1" w:evenHBand="0" w:firstRowFirstColumn="0" w:firstRowLastColumn="0" w:lastRowFirstColumn="0" w:lastRowLastColumn="0"/>
              <w:rPr>
                <w:spacing w:val="-2"/>
              </w:rPr>
            </w:pPr>
          </w:p>
          <w:p w14:paraId="1DE26832" w14:textId="4B4C11D1" w:rsidR="00C107D1" w:rsidRPr="00BC05F8" w:rsidRDefault="00C107D1" w:rsidP="6DB326DB">
            <w:pPr>
              <w:cnfStyle w:val="000000100000" w:firstRow="0" w:lastRow="0" w:firstColumn="0" w:lastColumn="0" w:oddVBand="0" w:evenVBand="0" w:oddHBand="1" w:evenHBand="0" w:firstRowFirstColumn="0" w:firstRowLastColumn="0" w:lastRowFirstColumn="0" w:lastRowLastColumn="0"/>
              <w:rPr>
                <w:spacing w:val="-2"/>
              </w:rPr>
            </w:pPr>
          </w:p>
          <w:p w14:paraId="2AEA91FE" w14:textId="77777777" w:rsidR="001434CB" w:rsidRPr="00BC05F8" w:rsidRDefault="001434CB" w:rsidP="000C0995">
            <w:pPr>
              <w:cnfStyle w:val="000000100000" w:firstRow="0" w:lastRow="0" w:firstColumn="0" w:lastColumn="0" w:oddVBand="0" w:evenVBand="0" w:oddHBand="1" w:evenHBand="0" w:firstRowFirstColumn="0" w:firstRowLastColumn="0" w:lastRowFirstColumn="0" w:lastRowLastColumn="0"/>
              <w:rPr>
                <w:spacing w:val="-2"/>
              </w:rPr>
            </w:pPr>
          </w:p>
          <w:p w14:paraId="15CD9004" w14:textId="77777777" w:rsidR="001434CB" w:rsidRPr="00BC05F8" w:rsidRDefault="001434CB" w:rsidP="000C0995">
            <w:pPr>
              <w:cnfStyle w:val="000000100000" w:firstRow="0" w:lastRow="0" w:firstColumn="0" w:lastColumn="0" w:oddVBand="0" w:evenVBand="0" w:oddHBand="1" w:evenHBand="0" w:firstRowFirstColumn="0" w:firstRowLastColumn="0" w:lastRowFirstColumn="0" w:lastRowLastColumn="0"/>
              <w:rPr>
                <w:spacing w:val="-2"/>
              </w:rPr>
            </w:pPr>
          </w:p>
          <w:p w14:paraId="458BBB3F" w14:textId="77777777" w:rsidR="00BE2CE5" w:rsidRPr="00BC05F8" w:rsidRDefault="00BE2CE5" w:rsidP="000C0995">
            <w:pPr>
              <w:cnfStyle w:val="000000100000" w:firstRow="0" w:lastRow="0" w:firstColumn="0" w:lastColumn="0" w:oddVBand="0" w:evenVBand="0" w:oddHBand="1" w:evenHBand="0" w:firstRowFirstColumn="0" w:firstRowLastColumn="0" w:lastRowFirstColumn="0" w:lastRowLastColumn="0"/>
              <w:rPr>
                <w:spacing w:val="-2"/>
              </w:rPr>
            </w:pPr>
          </w:p>
          <w:p w14:paraId="631CD465" w14:textId="77777777" w:rsidR="00BE2CE5" w:rsidRDefault="00BE2CE5" w:rsidP="000C0995">
            <w:pPr>
              <w:cnfStyle w:val="000000100000" w:firstRow="0" w:lastRow="0" w:firstColumn="0" w:lastColumn="0" w:oddVBand="0" w:evenVBand="0" w:oddHBand="1" w:evenHBand="0" w:firstRowFirstColumn="0" w:firstRowLastColumn="0" w:lastRowFirstColumn="0" w:lastRowLastColumn="0"/>
              <w:rPr>
                <w:spacing w:val="-2"/>
              </w:rPr>
            </w:pPr>
          </w:p>
          <w:p w14:paraId="743E85E4" w14:textId="77777777" w:rsidR="00373D5F" w:rsidRPr="00BC05F8" w:rsidRDefault="00373D5F" w:rsidP="000C0995">
            <w:pPr>
              <w:cnfStyle w:val="000000100000" w:firstRow="0" w:lastRow="0" w:firstColumn="0" w:lastColumn="0" w:oddVBand="0" w:evenVBand="0" w:oddHBand="1" w:evenHBand="0" w:firstRowFirstColumn="0" w:firstRowLastColumn="0" w:lastRowFirstColumn="0" w:lastRowLastColumn="0"/>
              <w:rPr>
                <w:spacing w:val="-2"/>
              </w:rPr>
            </w:pPr>
          </w:p>
          <w:p w14:paraId="0B3AF936" w14:textId="42817543" w:rsidR="003149EE" w:rsidRPr="00BC05F8" w:rsidRDefault="009D2552" w:rsidP="000C0995">
            <w:pPr>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t>Nacionālie un r</w:t>
            </w:r>
            <w:r w:rsidR="0D6667E6" w:rsidRPr="00BC05F8">
              <w:rPr>
                <w:spacing w:val="-2"/>
              </w:rPr>
              <w:t xml:space="preserve">eģionālie </w:t>
            </w:r>
            <w:r w:rsidR="504C30A6" w:rsidRPr="00BC05F8">
              <w:rPr>
                <w:spacing w:val="-2"/>
              </w:rPr>
              <w:t>mediji</w:t>
            </w:r>
          </w:p>
          <w:p w14:paraId="183CF000" w14:textId="7B72A826" w:rsidR="000C0995" w:rsidRPr="00BC05F8" w:rsidRDefault="003149EE" w:rsidP="000C0995">
            <w:pPr>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lastRenderedPageBreak/>
              <w:t xml:space="preserve">VSIA </w:t>
            </w:r>
            <w:r w:rsidR="000C0995" w:rsidRPr="00BC05F8">
              <w:rPr>
                <w:spacing w:val="-2"/>
              </w:rPr>
              <w:t>"Latvijas Vēstnesis</w:t>
            </w:r>
            <w:r w:rsidR="00BE2CE5" w:rsidRPr="00BC05F8">
              <w:rPr>
                <w:spacing w:val="-2"/>
              </w:rPr>
              <w:t>"</w:t>
            </w:r>
            <w:r w:rsidR="000C0995" w:rsidRPr="00BC05F8">
              <w:rPr>
                <w:spacing w:val="-2"/>
              </w:rPr>
              <w:t xml:space="preserve"> (</w:t>
            </w:r>
            <w:r w:rsidR="007D78B2" w:rsidRPr="00BC05F8">
              <w:rPr>
                <w:spacing w:val="-2"/>
              </w:rPr>
              <w:t>LV</w:t>
            </w:r>
            <w:r w:rsidR="007D78B2">
              <w:rPr>
                <w:spacing w:val="-2"/>
              </w:rPr>
              <w:t> </w:t>
            </w:r>
            <w:r w:rsidR="00BE2CE5" w:rsidRPr="00BC05F8">
              <w:rPr>
                <w:spacing w:val="-2"/>
              </w:rPr>
              <w:t>portāls</w:t>
            </w:r>
            <w:r w:rsidR="000C0995" w:rsidRPr="00BC05F8">
              <w:rPr>
                <w:spacing w:val="-2"/>
              </w:rPr>
              <w:t>)</w:t>
            </w:r>
          </w:p>
          <w:p w14:paraId="738CBFBF" w14:textId="5F886A15" w:rsidR="00A64AFE" w:rsidRPr="00BC05F8" w:rsidRDefault="00A64AFE" w:rsidP="0021190A">
            <w:pPr>
              <w:cnfStyle w:val="000000100000" w:firstRow="0" w:lastRow="0" w:firstColumn="0" w:lastColumn="0" w:oddVBand="0" w:evenVBand="0" w:oddHBand="1" w:evenHBand="0" w:firstRowFirstColumn="0" w:firstRowLastColumn="0" w:lastRowFirstColumn="0" w:lastRowLastColumn="0"/>
              <w:rPr>
                <w:spacing w:val="-2"/>
              </w:rPr>
            </w:pPr>
            <w:r w:rsidRPr="00BC05F8">
              <w:rPr>
                <w:rFonts w:eastAsia="Times New Roman"/>
                <w:spacing w:val="-2"/>
              </w:rPr>
              <w:t>(dalība tikšanās</w:t>
            </w:r>
            <w:r w:rsidR="00BE2CE5" w:rsidRPr="00BC05F8">
              <w:rPr>
                <w:rFonts w:eastAsia="Times New Roman"/>
                <w:spacing w:val="-2"/>
              </w:rPr>
              <w:t xml:space="preserve"> pasākumā</w:t>
            </w:r>
            <w:r w:rsidRPr="00BC05F8">
              <w:rPr>
                <w:rFonts w:eastAsia="Times New Roman"/>
                <w:spacing w:val="-2"/>
              </w:rPr>
              <w:t>)</w:t>
            </w:r>
          </w:p>
        </w:tc>
        <w:tc>
          <w:tcPr>
            <w:tcW w:w="1701" w:type="dxa"/>
            <w:hideMark/>
          </w:tcPr>
          <w:p w14:paraId="69E7E0F9" w14:textId="55006700" w:rsidR="00A64AFE" w:rsidRPr="00101533" w:rsidRDefault="00A64AFE" w:rsidP="00BC05F8">
            <w:pPr>
              <w:ind w:right="-57"/>
              <w:cnfStyle w:val="000000100000" w:firstRow="0" w:lastRow="0" w:firstColumn="0" w:lastColumn="0" w:oddVBand="0" w:evenVBand="0" w:oddHBand="1" w:evenHBand="0" w:firstRowFirstColumn="0" w:firstRowLastColumn="0" w:lastRowFirstColumn="0" w:lastRowLastColumn="0"/>
              <w:rPr>
                <w:rFonts w:eastAsia="Times New Roman"/>
              </w:rPr>
            </w:pPr>
            <w:r w:rsidRPr="00101533">
              <w:lastRenderedPageBreak/>
              <w:t>202</w:t>
            </w:r>
            <w:r w:rsidR="00151611">
              <w:t>7</w:t>
            </w:r>
            <w:r w:rsidR="005B2196">
              <w:t>. gad</w:t>
            </w:r>
            <w:r w:rsidRPr="00101533">
              <w:t xml:space="preserve">a </w:t>
            </w:r>
            <w:r w:rsidR="001B0E83">
              <w:t>IV </w:t>
            </w:r>
            <w:r w:rsidRPr="00101533">
              <w:t>ceturksnis</w:t>
            </w:r>
          </w:p>
        </w:tc>
      </w:tr>
      <w:tr w:rsidR="00F21219" w:rsidRPr="00101533" w14:paraId="0EA589BE"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8C395F9" w14:textId="678DCC6D" w:rsidR="00A64AFE" w:rsidRPr="00A64AFE" w:rsidRDefault="00A64AFE" w:rsidP="00C107D1">
            <w:pPr>
              <w:rPr>
                <w:b w:val="0"/>
                <w:bCs w:val="0"/>
              </w:rPr>
            </w:pPr>
            <w:r w:rsidRPr="00A64AFE">
              <w:rPr>
                <w:b w:val="0"/>
                <w:bCs w:val="0"/>
              </w:rPr>
              <w:t>1.3.</w:t>
            </w:r>
          </w:p>
        </w:tc>
        <w:tc>
          <w:tcPr>
            <w:tcW w:w="2650" w:type="dxa"/>
          </w:tcPr>
          <w:p w14:paraId="109D4CD5" w14:textId="3CB90244" w:rsidR="00A64AFE" w:rsidRPr="00101533" w:rsidRDefault="00A64AFE" w:rsidP="00C107D1">
            <w:pPr>
              <w:cnfStyle w:val="000000000000" w:firstRow="0" w:lastRow="0" w:firstColumn="0" w:lastColumn="0" w:oddVBand="0" w:evenVBand="0" w:oddHBand="0" w:evenHBand="0" w:firstRowFirstColumn="0" w:firstRowLastColumn="0" w:lastRowFirstColumn="0" w:lastRowLastColumn="0"/>
            </w:pPr>
            <w:r w:rsidRPr="00101533">
              <w:t>Konference par uzticēšanos valsts institūcijām</w:t>
            </w:r>
          </w:p>
        </w:tc>
        <w:tc>
          <w:tcPr>
            <w:tcW w:w="3419" w:type="dxa"/>
          </w:tcPr>
          <w:p w14:paraId="696C8AD6" w14:textId="33A0C001" w:rsidR="00A64AFE" w:rsidRPr="00101533" w:rsidRDefault="01661046" w:rsidP="0021190A">
            <w:pPr>
              <w:cnfStyle w:val="000000000000" w:firstRow="0" w:lastRow="0" w:firstColumn="0" w:lastColumn="0" w:oddVBand="0" w:evenVBand="0" w:oddHBand="0" w:evenHBand="0" w:firstRowFirstColumn="0" w:firstRowLastColumn="0" w:lastRowFirstColumn="0" w:lastRowLastColumn="0"/>
            </w:pPr>
            <w:r>
              <w:t xml:space="preserve">Notikusi diskusija par uzticēšanās valsts institūcijām dinamiku, uzticēšanās faktoriem un iespējām plašāk izmantot </w:t>
            </w:r>
            <w:r w:rsidR="05387BC1">
              <w:t>pētījumu</w:t>
            </w:r>
            <w:r w:rsidR="6C008C34">
              <w:t>s</w:t>
            </w:r>
            <w:r w:rsidR="05387BC1">
              <w:t xml:space="preserve"> </w:t>
            </w:r>
            <w:r w:rsidR="67FC0141">
              <w:t xml:space="preserve">par uzticēšanos </w:t>
            </w:r>
            <w:r w:rsidR="15D5CBB5">
              <w:t>rīcībpolitikā</w:t>
            </w:r>
            <w:r w:rsidR="003B209F">
              <w:t>.</w:t>
            </w:r>
          </w:p>
          <w:p w14:paraId="79CA8AB4" w14:textId="5064E233"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p>
          <w:p w14:paraId="7D99409F" w14:textId="3C77B03E" w:rsidR="00445CA9" w:rsidRPr="00101533" w:rsidRDefault="3C5A6A5A" w:rsidP="00F174A7">
            <w:pPr>
              <w:cnfStyle w:val="000000000000" w:firstRow="0" w:lastRow="0" w:firstColumn="0" w:lastColumn="0" w:oddVBand="0" w:evenVBand="0" w:oddHBand="0" w:evenHBand="0" w:firstRowFirstColumn="0" w:firstRowLastColumn="0" w:lastRowFirstColumn="0" w:lastRowLastColumn="0"/>
            </w:pPr>
            <w:r>
              <w:t>A</w:t>
            </w:r>
            <w:r w:rsidR="158774BA">
              <w:t>pkopoti un a</w:t>
            </w:r>
            <w:r>
              <w:t>pspriest</w:t>
            </w:r>
            <w:r w:rsidR="4CED012E">
              <w:t>i</w:t>
            </w:r>
            <w:r w:rsidR="1464742B">
              <w:t xml:space="preserve"> </w:t>
            </w:r>
            <w:r w:rsidR="4CED012E">
              <w:t>dati par</w:t>
            </w:r>
            <w:r>
              <w:t xml:space="preserve"> </w:t>
            </w:r>
            <w:r w:rsidR="4CED012E">
              <w:t xml:space="preserve">sabiedrības </w:t>
            </w:r>
            <w:r>
              <w:t>l</w:t>
            </w:r>
            <w:r w:rsidR="2D960CFF">
              <w:t>īdzdalīb</w:t>
            </w:r>
            <w:r w:rsidR="1590BF2C">
              <w:t>u</w:t>
            </w:r>
            <w:r w:rsidR="2D960CFF">
              <w:t xml:space="preserve"> </w:t>
            </w:r>
          </w:p>
        </w:tc>
        <w:tc>
          <w:tcPr>
            <w:tcW w:w="2149" w:type="dxa"/>
          </w:tcPr>
          <w:p w14:paraId="5AE88588" w14:textId="6C43D42A" w:rsidR="00A64AFE" w:rsidRPr="00101533" w:rsidRDefault="003B209F" w:rsidP="0021190A">
            <w:pPr>
              <w:cnfStyle w:val="000000000000" w:firstRow="0" w:lastRow="0" w:firstColumn="0" w:lastColumn="0" w:oddVBand="0" w:evenVBand="0" w:oddHBand="0" w:evenHBand="0" w:firstRowFirstColumn="0" w:firstRowLastColumn="0" w:lastRowFirstColumn="0" w:lastRowLastColumn="0"/>
            </w:pPr>
            <w:r>
              <w:t xml:space="preserve">Organizēta </w:t>
            </w:r>
            <w:r w:rsidR="01661046">
              <w:t>konference</w:t>
            </w:r>
          </w:p>
          <w:p w14:paraId="4C1C2CD6" w14:textId="394DE0B8"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p>
          <w:p w14:paraId="19B96265" w14:textId="77777777" w:rsidR="003B5CF5" w:rsidRDefault="003B5CF5" w:rsidP="6DB326DB">
            <w:pPr>
              <w:cnfStyle w:val="000000000000" w:firstRow="0" w:lastRow="0" w:firstColumn="0" w:lastColumn="0" w:oddVBand="0" w:evenVBand="0" w:oddHBand="0" w:evenHBand="0" w:firstRowFirstColumn="0" w:firstRowLastColumn="0" w:lastRowFirstColumn="0" w:lastRowLastColumn="0"/>
            </w:pPr>
          </w:p>
          <w:p w14:paraId="46A41ECC" w14:textId="77777777" w:rsidR="003B5CF5" w:rsidRDefault="003B5CF5" w:rsidP="6DB326DB">
            <w:pPr>
              <w:cnfStyle w:val="000000000000" w:firstRow="0" w:lastRow="0" w:firstColumn="0" w:lastColumn="0" w:oddVBand="0" w:evenVBand="0" w:oddHBand="0" w:evenHBand="0" w:firstRowFirstColumn="0" w:firstRowLastColumn="0" w:lastRowFirstColumn="0" w:lastRowLastColumn="0"/>
            </w:pPr>
          </w:p>
          <w:p w14:paraId="3B45ED1C" w14:textId="77777777" w:rsidR="003B5CF5" w:rsidRDefault="003B5CF5" w:rsidP="6DB326DB">
            <w:pPr>
              <w:cnfStyle w:val="000000000000" w:firstRow="0" w:lastRow="0" w:firstColumn="0" w:lastColumn="0" w:oddVBand="0" w:evenVBand="0" w:oddHBand="0" w:evenHBand="0" w:firstRowFirstColumn="0" w:firstRowLastColumn="0" w:lastRowFirstColumn="0" w:lastRowLastColumn="0"/>
            </w:pPr>
          </w:p>
          <w:p w14:paraId="0F9407AA" w14:textId="77777777" w:rsidR="003B5CF5" w:rsidRDefault="003B5CF5" w:rsidP="6DB326DB">
            <w:pPr>
              <w:cnfStyle w:val="000000000000" w:firstRow="0" w:lastRow="0" w:firstColumn="0" w:lastColumn="0" w:oddVBand="0" w:evenVBand="0" w:oddHBand="0" w:evenHBand="0" w:firstRowFirstColumn="0" w:firstRowLastColumn="0" w:lastRowFirstColumn="0" w:lastRowLastColumn="0"/>
            </w:pPr>
          </w:p>
          <w:p w14:paraId="7B510B45" w14:textId="0C64B1EF" w:rsidR="00A64AFE" w:rsidRPr="00101533" w:rsidRDefault="3C5A6A5A" w:rsidP="6DB326DB">
            <w:pPr>
              <w:cnfStyle w:val="000000000000" w:firstRow="0" w:lastRow="0" w:firstColumn="0" w:lastColumn="0" w:oddVBand="0" w:evenVBand="0" w:oddHBand="0" w:evenHBand="0" w:firstRowFirstColumn="0" w:firstRowLastColumn="0" w:lastRowFirstColumn="0" w:lastRowLastColumn="0"/>
              <w:rPr>
                <w:rFonts w:eastAsia="Times New Roman"/>
                <w:color w:val="333333"/>
              </w:rPr>
            </w:pPr>
            <w:r w:rsidRPr="6DB326DB">
              <w:t>A</w:t>
            </w:r>
            <w:r w:rsidR="71DA390E" w:rsidRPr="6DB326DB">
              <w:t>pkopoti dati par v</w:t>
            </w:r>
            <w:r w:rsidR="71DA390E" w:rsidRPr="6DB326DB">
              <w:rPr>
                <w:rFonts w:eastAsia="Times New Roman"/>
              </w:rPr>
              <w:t>ēlētāju aktivitāt</w:t>
            </w:r>
            <w:r w:rsidR="0CCC84F8" w:rsidRPr="6DB326DB">
              <w:rPr>
                <w:rFonts w:eastAsia="Times New Roman"/>
              </w:rPr>
              <w:t>i</w:t>
            </w:r>
            <w:r w:rsidR="44CB803A" w:rsidRPr="6DB326DB">
              <w:rPr>
                <w:rFonts w:eastAsia="Times New Roman"/>
              </w:rPr>
              <w:t xml:space="preserve"> vēlēšanās</w:t>
            </w:r>
            <w:r w:rsidR="0CCC84F8" w:rsidRPr="6DB326DB">
              <w:rPr>
                <w:rFonts w:eastAsia="Times New Roman"/>
              </w:rPr>
              <w:t>,</w:t>
            </w:r>
            <w:r w:rsidR="71DA390E" w:rsidRPr="6DB326DB">
              <w:rPr>
                <w:rFonts w:eastAsia="Times New Roman"/>
              </w:rPr>
              <w:t xml:space="preserve"> </w:t>
            </w:r>
            <w:r w:rsidR="7395DC1D" w:rsidRPr="6DB326DB">
              <w:rPr>
                <w:rFonts w:eastAsia="Times New Roman"/>
              </w:rPr>
              <w:t>par</w:t>
            </w:r>
            <w:r w:rsidR="5EE86959" w:rsidRPr="6DB326DB">
              <w:rPr>
                <w:rFonts w:eastAsia="Times New Roman"/>
              </w:rPr>
              <w:t xml:space="preserve"> aktivitāti saistībā ar</w:t>
            </w:r>
            <w:r w:rsidR="71DA390E" w:rsidRPr="6DB326DB">
              <w:rPr>
                <w:rFonts w:eastAsia="Times New Roman"/>
              </w:rPr>
              <w:t xml:space="preserve"> referendum</w:t>
            </w:r>
            <w:r w:rsidR="7B8C6A0D" w:rsidRPr="6DB326DB">
              <w:rPr>
                <w:rFonts w:eastAsia="Times New Roman"/>
              </w:rPr>
              <w:t>iem</w:t>
            </w:r>
            <w:r w:rsidR="4CAB0E9F" w:rsidRPr="6DB326DB">
              <w:rPr>
                <w:rFonts w:eastAsia="Times New Roman"/>
              </w:rPr>
              <w:t>, kolektīv</w:t>
            </w:r>
            <w:r w:rsidR="0CCC84F8" w:rsidRPr="6DB326DB">
              <w:rPr>
                <w:rFonts w:eastAsia="Times New Roman"/>
              </w:rPr>
              <w:t>ajiem</w:t>
            </w:r>
            <w:r w:rsidR="4CAB0E9F" w:rsidRPr="6DB326DB">
              <w:rPr>
                <w:rFonts w:eastAsia="Times New Roman"/>
              </w:rPr>
              <w:t xml:space="preserve"> iesniegum</w:t>
            </w:r>
            <w:r w:rsidR="0CCC84F8" w:rsidRPr="6DB326DB">
              <w:rPr>
                <w:rFonts w:eastAsia="Times New Roman"/>
              </w:rPr>
              <w:t>iem</w:t>
            </w:r>
            <w:r w:rsidR="4CAB0E9F" w:rsidRPr="6DB326DB">
              <w:rPr>
                <w:rFonts w:eastAsia="Times New Roman"/>
              </w:rPr>
              <w:t xml:space="preserve">, </w:t>
            </w:r>
            <w:r w:rsidR="003B209F">
              <w:rPr>
                <w:rFonts w:eastAsia="Times New Roman"/>
              </w:rPr>
              <w:t xml:space="preserve">par </w:t>
            </w:r>
            <w:r w:rsidR="0CCC84F8" w:rsidRPr="6DB326DB">
              <w:rPr>
                <w:rFonts w:eastAsia="Times New Roman"/>
              </w:rPr>
              <w:t>p</w:t>
            </w:r>
            <w:r w:rsidR="4CAB0E9F" w:rsidRPr="6DB326DB">
              <w:rPr>
                <w:rFonts w:eastAsia="Times New Roman"/>
              </w:rPr>
              <w:t>ortāl</w:t>
            </w:r>
            <w:r w:rsidR="3B0F8E6A" w:rsidRPr="6DB326DB">
              <w:rPr>
                <w:rFonts w:eastAsia="Times New Roman"/>
              </w:rPr>
              <w:t>a</w:t>
            </w:r>
            <w:r w:rsidR="4CAB0E9F" w:rsidRPr="6DB326DB">
              <w:rPr>
                <w:rFonts w:eastAsia="Times New Roman"/>
              </w:rPr>
              <w:t xml:space="preserve"> manabalss.lv unikālo balsotāju </w:t>
            </w:r>
            <w:r w:rsidR="003B209F" w:rsidRPr="6DB326DB">
              <w:rPr>
                <w:rFonts w:eastAsia="Times New Roman"/>
              </w:rPr>
              <w:t>skait</w:t>
            </w:r>
            <w:r w:rsidR="003B209F">
              <w:rPr>
                <w:rFonts w:eastAsia="Times New Roman"/>
              </w:rPr>
              <w:t>u</w:t>
            </w:r>
            <w:r w:rsidR="4CAB0E9F" w:rsidRPr="6DB326DB">
              <w:rPr>
                <w:rFonts w:eastAsia="Times New Roman"/>
              </w:rPr>
              <w:t>,</w:t>
            </w:r>
            <w:r w:rsidR="71DA390E" w:rsidRPr="6DB326DB">
              <w:rPr>
                <w:rFonts w:eastAsia="Times New Roman"/>
              </w:rPr>
              <w:t xml:space="preserve"> </w:t>
            </w:r>
            <w:r w:rsidR="0CCC84F8" w:rsidRPr="6DB326DB">
              <w:rPr>
                <w:rFonts w:eastAsia="Times New Roman"/>
              </w:rPr>
              <w:t xml:space="preserve">par </w:t>
            </w:r>
            <w:r w:rsidR="71DA390E" w:rsidRPr="6DB326DB">
              <w:rPr>
                <w:rFonts w:eastAsia="Times New Roman"/>
              </w:rPr>
              <w:t xml:space="preserve">līdzdalības </w:t>
            </w:r>
            <w:r w:rsidR="577B748B" w:rsidRPr="6DB326DB">
              <w:rPr>
                <w:rFonts w:eastAsia="Times New Roman"/>
              </w:rPr>
              <w:t xml:space="preserve">rezultātu </w:t>
            </w:r>
            <w:r w:rsidR="61C892BD" w:rsidRPr="6DB326DB">
              <w:rPr>
                <w:rFonts w:eastAsia="Times New Roman"/>
              </w:rPr>
              <w:t xml:space="preserve">ņemšanu vērā </w:t>
            </w:r>
            <w:r w:rsidR="15E84BC1" w:rsidRPr="6DB326DB">
              <w:rPr>
                <w:rFonts w:eastAsia="Times New Roman"/>
              </w:rPr>
              <w:t>lēmumu pieņemšan</w:t>
            </w:r>
            <w:r w:rsidR="777F50A8" w:rsidRPr="6DB326DB">
              <w:rPr>
                <w:rFonts w:eastAsia="Times New Roman"/>
              </w:rPr>
              <w:t>ā</w:t>
            </w:r>
            <w:r w:rsidR="15E84BC1" w:rsidRPr="6DB326DB">
              <w:rPr>
                <w:rFonts w:eastAsia="Times New Roman"/>
              </w:rPr>
              <w:t xml:space="preserve"> </w:t>
            </w:r>
          </w:p>
        </w:tc>
        <w:tc>
          <w:tcPr>
            <w:tcW w:w="1705" w:type="dxa"/>
          </w:tcPr>
          <w:p w14:paraId="6F2A4B7A" w14:textId="0E0ADA39" w:rsidR="00356731" w:rsidRPr="006214BA" w:rsidRDefault="00356731" w:rsidP="00BC05F8">
            <w:pPr>
              <w:tabs>
                <w:tab w:val="center" w:pos="968"/>
              </w:tabs>
              <w:cnfStyle w:val="000000000000" w:firstRow="0" w:lastRow="0" w:firstColumn="0" w:lastColumn="0" w:oddVBand="0" w:evenVBand="0" w:oddHBand="0" w:evenHBand="0" w:firstRowFirstColumn="0" w:firstRowLastColumn="0" w:lastRowFirstColumn="0" w:lastRowLastColumn="0"/>
            </w:pPr>
            <w:r w:rsidRPr="006214BA">
              <w:t>VK</w:t>
            </w:r>
          </w:p>
        </w:tc>
        <w:tc>
          <w:tcPr>
            <w:tcW w:w="1984" w:type="dxa"/>
          </w:tcPr>
          <w:p w14:paraId="79C50FEA" w14:textId="688BC93A"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rsidRPr="00101533">
              <w:t>LU</w:t>
            </w:r>
          </w:p>
        </w:tc>
        <w:tc>
          <w:tcPr>
            <w:tcW w:w="1701" w:type="dxa"/>
          </w:tcPr>
          <w:p w14:paraId="449E7970" w14:textId="516264C1" w:rsidR="00A64AFE" w:rsidRPr="00101533" w:rsidRDefault="504C30A6" w:rsidP="00381828">
            <w:pPr>
              <w:cnfStyle w:val="000000000000" w:firstRow="0" w:lastRow="0" w:firstColumn="0" w:lastColumn="0" w:oddVBand="0" w:evenVBand="0" w:oddHBand="0" w:evenHBand="0" w:firstRowFirstColumn="0" w:firstRowLastColumn="0" w:lastRowFirstColumn="0" w:lastRowLastColumn="0"/>
              <w:rPr>
                <w:rFonts w:eastAsia="Times New Roman"/>
              </w:rPr>
            </w:pPr>
            <w:r>
              <w:t>202</w:t>
            </w:r>
            <w:r w:rsidR="58A9EDA7">
              <w:t>7</w:t>
            </w:r>
            <w:r w:rsidR="4DBF5EFA">
              <w:t>. gad</w:t>
            </w:r>
            <w:r w:rsidR="349B7378">
              <w:t>a</w:t>
            </w:r>
            <w:r w:rsidR="00381828">
              <w:t xml:space="preserve"> </w:t>
            </w:r>
            <w:r w:rsidR="349B7378">
              <w:t>I</w:t>
            </w:r>
            <w:r w:rsidR="58A9EDA7">
              <w:t>I</w:t>
            </w:r>
            <w:r w:rsidR="1A87E8B1">
              <w:t> </w:t>
            </w:r>
            <w:r>
              <w:t>ceturksnis</w:t>
            </w:r>
          </w:p>
        </w:tc>
      </w:tr>
      <w:tr w:rsidR="00F21219" w:rsidRPr="00101533" w14:paraId="03DE674A"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2154E651" w14:textId="27FA6107" w:rsidR="00A64AFE" w:rsidRPr="00A64AFE" w:rsidRDefault="00A64AFE" w:rsidP="00C107D1">
            <w:pPr>
              <w:rPr>
                <w:b w:val="0"/>
                <w:bCs w:val="0"/>
              </w:rPr>
            </w:pPr>
            <w:r w:rsidRPr="00A64AFE">
              <w:rPr>
                <w:b w:val="0"/>
                <w:bCs w:val="0"/>
              </w:rPr>
              <w:t xml:space="preserve">1.4. </w:t>
            </w:r>
          </w:p>
        </w:tc>
        <w:tc>
          <w:tcPr>
            <w:tcW w:w="2650" w:type="dxa"/>
          </w:tcPr>
          <w:p w14:paraId="1688A879" w14:textId="04AA1CF6" w:rsidR="00A64AFE" w:rsidRPr="00101533" w:rsidRDefault="00A64AFE" w:rsidP="00C107D1">
            <w:pPr>
              <w:cnfStyle w:val="000000100000" w:firstRow="0" w:lastRow="0" w:firstColumn="0" w:lastColumn="0" w:oddVBand="0" w:evenVBand="0" w:oddHBand="1" w:evenHBand="0" w:firstRowFirstColumn="0" w:firstRowLastColumn="0" w:lastRowFirstColumn="0" w:lastRowLastColumn="0"/>
            </w:pPr>
            <w:r w:rsidRPr="00101533">
              <w:t>Atvērtās pārvaldības kopienas attīstība,</w:t>
            </w:r>
            <w:r w:rsidR="007B4A2D">
              <w:t xml:space="preserve"> </w:t>
            </w:r>
            <w:r w:rsidRPr="00101533">
              <w:t>dalīšan</w:t>
            </w:r>
            <w:r>
              <w:t>ā</w:t>
            </w:r>
            <w:r w:rsidRPr="00101533">
              <w:t xml:space="preserve">s ar </w:t>
            </w:r>
            <w:r>
              <w:t xml:space="preserve">zināšanām un </w:t>
            </w:r>
            <w:r w:rsidRPr="00101533">
              <w:t>labo praksi</w:t>
            </w:r>
          </w:p>
        </w:tc>
        <w:tc>
          <w:tcPr>
            <w:tcW w:w="3419" w:type="dxa"/>
          </w:tcPr>
          <w:p w14:paraId="19EB9E19" w14:textId="4ADDC29A"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t xml:space="preserve">Veidojas </w:t>
            </w:r>
            <w:r w:rsidRPr="00101533">
              <w:t>atvērtās pārvaldības prakses kopiena</w:t>
            </w:r>
            <w:r>
              <w:t>,</w:t>
            </w:r>
            <w:r w:rsidRPr="00101533">
              <w:t xml:space="preserve"> īstenota informācijas</w:t>
            </w:r>
            <w:r w:rsidR="007B4A2D">
              <w:t xml:space="preserve"> </w:t>
            </w:r>
            <w:r w:rsidRPr="00101533">
              <w:t xml:space="preserve">apmaiņa </w:t>
            </w:r>
            <w:r>
              <w:t>un stiprinātas zināšanas un prasmes</w:t>
            </w:r>
          </w:p>
        </w:tc>
        <w:tc>
          <w:tcPr>
            <w:tcW w:w="2149" w:type="dxa"/>
          </w:tcPr>
          <w:p w14:paraId="0103EB32" w14:textId="4633F63D" w:rsidR="00A64AFE" w:rsidRDefault="01661046" w:rsidP="00C107D1">
            <w:pPr>
              <w:cnfStyle w:val="000000100000" w:firstRow="0" w:lastRow="0" w:firstColumn="0" w:lastColumn="0" w:oddVBand="0" w:evenVBand="0" w:oddHBand="1" w:evenHBand="0" w:firstRowFirstColumn="0" w:firstRowLastColumn="0" w:lastRowFirstColumn="0" w:lastRowLastColumn="0"/>
            </w:pPr>
            <w:r>
              <w:t>Dalībnieku skaits</w:t>
            </w:r>
            <w:r w:rsidR="2B7B2EE7">
              <w:t>: 100</w:t>
            </w:r>
          </w:p>
          <w:p w14:paraId="0508BD62" w14:textId="77777777" w:rsidR="00EF3CF0" w:rsidRPr="00101533" w:rsidRDefault="00EF3CF0" w:rsidP="0021190A">
            <w:pPr>
              <w:cnfStyle w:val="000000100000" w:firstRow="0" w:lastRow="0" w:firstColumn="0" w:lastColumn="0" w:oddVBand="0" w:evenVBand="0" w:oddHBand="1" w:evenHBand="0" w:firstRowFirstColumn="0" w:firstRowLastColumn="0" w:lastRowFirstColumn="0" w:lastRowLastColumn="0"/>
            </w:pPr>
          </w:p>
          <w:p w14:paraId="13B3E96D" w14:textId="56104069" w:rsidR="00356731" w:rsidRPr="00101533" w:rsidRDefault="06709DFC" w:rsidP="00A97F8C">
            <w:pPr>
              <w:cnfStyle w:val="000000100000" w:firstRow="0" w:lastRow="0" w:firstColumn="0" w:lastColumn="0" w:oddVBand="0" w:evenVBand="0" w:oddHBand="1" w:evenHBand="0" w:firstRowFirstColumn="0" w:firstRowLastColumn="0" w:lastRowFirstColumn="0" w:lastRowLastColumn="0"/>
            </w:pPr>
            <w:r>
              <w:t>Īstenoti ne mazāk kā </w:t>
            </w:r>
            <w:r w:rsidR="003B209F">
              <w:t xml:space="preserve">divi </w:t>
            </w:r>
            <w:r>
              <w:t xml:space="preserve">pasākumi </w:t>
            </w:r>
            <w:r>
              <w:lastRenderedPageBreak/>
              <w:t>gadā</w:t>
            </w:r>
            <w:r w:rsidR="75B0A627">
              <w:t xml:space="preserve">, tostarp </w:t>
            </w:r>
            <w:r w:rsidR="003B209F">
              <w:t xml:space="preserve">viena </w:t>
            </w:r>
            <w:r w:rsidR="75B0A627">
              <w:t xml:space="preserve">labās prakses apmaiņa </w:t>
            </w:r>
          </w:p>
        </w:tc>
        <w:tc>
          <w:tcPr>
            <w:tcW w:w="1705" w:type="dxa"/>
          </w:tcPr>
          <w:p w14:paraId="780EA84D" w14:textId="1C10B5BE" w:rsidR="00356731" w:rsidRPr="00101533" w:rsidRDefault="00356731" w:rsidP="009E20CB">
            <w:pPr>
              <w:cnfStyle w:val="000000100000" w:firstRow="0" w:lastRow="0" w:firstColumn="0" w:lastColumn="0" w:oddVBand="0" w:evenVBand="0" w:oddHBand="1" w:evenHBand="0" w:firstRowFirstColumn="0" w:firstRowLastColumn="0" w:lastRowFirstColumn="0" w:lastRowLastColumn="0"/>
            </w:pPr>
            <w:r w:rsidRPr="006214BA">
              <w:lastRenderedPageBreak/>
              <w:t>VK</w:t>
            </w:r>
          </w:p>
        </w:tc>
        <w:tc>
          <w:tcPr>
            <w:tcW w:w="1984" w:type="dxa"/>
          </w:tcPr>
          <w:p w14:paraId="1421EDB6" w14:textId="5966829E"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tc>
        <w:tc>
          <w:tcPr>
            <w:tcW w:w="1701" w:type="dxa"/>
          </w:tcPr>
          <w:p w14:paraId="655B8A88" w14:textId="4B82E5DD" w:rsidR="00A64AFE" w:rsidRPr="00101533" w:rsidRDefault="00C10E85" w:rsidP="0021190A">
            <w:pPr>
              <w:cnfStyle w:val="000000100000" w:firstRow="0" w:lastRow="0" w:firstColumn="0" w:lastColumn="0" w:oddVBand="0" w:evenVBand="0" w:oddHBand="1" w:evenHBand="0" w:firstRowFirstColumn="0" w:firstRowLastColumn="0" w:lastRowFirstColumn="0" w:lastRowLastColumn="0"/>
            </w:pPr>
            <w:r>
              <w:t xml:space="preserve">Pastāvīgi </w:t>
            </w:r>
          </w:p>
        </w:tc>
      </w:tr>
      <w:tr w:rsidR="00F21219" w:rsidRPr="00101533" w14:paraId="5961C074"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18A8E9FC" w14:textId="072A3AAC" w:rsidR="00A64AFE" w:rsidRPr="00A64AFE" w:rsidRDefault="00A64AFE" w:rsidP="0021190A">
            <w:pPr>
              <w:rPr>
                <w:b w:val="0"/>
                <w:bCs w:val="0"/>
              </w:rPr>
            </w:pPr>
            <w:r w:rsidRPr="00A64AFE">
              <w:rPr>
                <w:b w:val="0"/>
                <w:bCs w:val="0"/>
              </w:rPr>
              <w:t xml:space="preserve">1.5. </w:t>
            </w:r>
          </w:p>
        </w:tc>
        <w:tc>
          <w:tcPr>
            <w:tcW w:w="2650" w:type="dxa"/>
          </w:tcPr>
          <w:p w14:paraId="4D02DDB2" w14:textId="511473BD"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proofErr w:type="spellStart"/>
            <w:r w:rsidRPr="00101533">
              <w:t>Koprades</w:t>
            </w:r>
            <w:proofErr w:type="spellEnd"/>
            <w:r w:rsidRPr="00101533">
              <w:t xml:space="preserve"> principu iedzīvināšana valsts pārvaldes darbā</w:t>
            </w:r>
          </w:p>
        </w:tc>
        <w:tc>
          <w:tcPr>
            <w:tcW w:w="3419" w:type="dxa"/>
          </w:tcPr>
          <w:p w14:paraId="56ECB47A" w14:textId="101FDE10" w:rsidR="00A64AFE" w:rsidRDefault="504C30A6" w:rsidP="0021190A">
            <w:pPr>
              <w:cnfStyle w:val="000000000000" w:firstRow="0" w:lastRow="0" w:firstColumn="0" w:lastColumn="0" w:oddVBand="0" w:evenVBand="0" w:oddHBand="0" w:evenHBand="0" w:firstRowFirstColumn="0" w:firstRowLastColumn="0" w:lastRowFirstColumn="0" w:lastRowLastColumn="0"/>
            </w:pPr>
            <w:r>
              <w:t xml:space="preserve">Balstoties </w:t>
            </w:r>
            <w:proofErr w:type="spellStart"/>
            <w:r>
              <w:t>koprades</w:t>
            </w:r>
            <w:proofErr w:type="spellEnd"/>
            <w:r w:rsidR="00BC05F8" w:rsidRPr="00BC05F8">
              <w:t xml:space="preserve"> un uz lietotāju orientētas </w:t>
            </w:r>
            <w:r>
              <w:t>dizaina domāšanas principos, tiek izprastas sabiedrības vajadzības, izvirzītas risināmās problēmas un radītas iniciatīvas birokrātiskā sloga mazināšanai, stiprinot Inovācijas laboratorijas</w:t>
            </w:r>
            <w:r w:rsidR="00A64AFE" w:rsidRPr="6DB326DB">
              <w:rPr>
                <w:rStyle w:val="FootnoteReference"/>
              </w:rPr>
              <w:footnoteReference w:id="61"/>
            </w:r>
            <w:r>
              <w:t xml:space="preserve"> darbību.</w:t>
            </w:r>
          </w:p>
          <w:p w14:paraId="53412D4C" w14:textId="77777777" w:rsidR="0048742A" w:rsidRPr="00636C20" w:rsidRDefault="0048742A" w:rsidP="0021190A">
            <w:pPr>
              <w:cnfStyle w:val="000000000000" w:firstRow="0" w:lastRow="0" w:firstColumn="0" w:lastColumn="0" w:oddVBand="0" w:evenVBand="0" w:oddHBand="0" w:evenHBand="0" w:firstRowFirstColumn="0" w:firstRowLastColumn="0" w:lastRowFirstColumn="0" w:lastRowLastColumn="0"/>
            </w:pPr>
          </w:p>
          <w:p w14:paraId="76E9F66F" w14:textId="76BC6467" w:rsidR="00A64AFE" w:rsidRPr="00101533" w:rsidRDefault="4E30E723" w:rsidP="0021190A">
            <w:pPr>
              <w:cnfStyle w:val="000000000000" w:firstRow="0" w:lastRow="0" w:firstColumn="0" w:lastColumn="0" w:oddVBand="0" w:evenVBand="0" w:oddHBand="0" w:evenHBand="0" w:firstRowFirstColumn="0" w:firstRowLastColumn="0" w:lastRowFirstColumn="0" w:lastRowLastColumn="0"/>
            </w:pPr>
            <w:proofErr w:type="spellStart"/>
            <w:r>
              <w:t>Koprades</w:t>
            </w:r>
            <w:proofErr w:type="spellEnd"/>
            <w:r>
              <w:t xml:space="preserve"> </w:t>
            </w:r>
            <w:r w:rsidR="33125ED9">
              <w:t>principi tie</w:t>
            </w:r>
            <w:r w:rsidR="3352363F">
              <w:t>k</w:t>
            </w:r>
            <w:r w:rsidR="33125ED9">
              <w:t xml:space="preserve"> iedzīvināti</w:t>
            </w:r>
            <w:r w:rsidR="7609EB1F">
              <w:t xml:space="preserve"> v</w:t>
            </w:r>
            <w:r w:rsidR="1EB93203">
              <w:t>alsts pārvald</w:t>
            </w:r>
            <w:r w:rsidR="432C1FDC">
              <w:t>ē</w:t>
            </w:r>
            <w:r w:rsidR="3FDAB5AD">
              <w:t xml:space="preserve"> </w:t>
            </w:r>
            <w:r w:rsidR="009E20CB" w:rsidRPr="00622B3A">
              <w:t xml:space="preserve">– </w:t>
            </w:r>
            <w:r w:rsidR="4FE57074">
              <w:t>padomēs, darba grupās</w:t>
            </w:r>
            <w:r w:rsidR="0E30E6C2">
              <w:t xml:space="preserve"> un</w:t>
            </w:r>
            <w:r w:rsidR="4FE57074">
              <w:t xml:space="preserve"> </w:t>
            </w:r>
            <w:r w:rsidR="01401ABF">
              <w:t xml:space="preserve">sabiedriski </w:t>
            </w:r>
            <w:r w:rsidR="4FE57074">
              <w:t xml:space="preserve">nozīmīgu </w:t>
            </w:r>
            <w:r w:rsidR="763E27EB">
              <w:t xml:space="preserve">lēmumu </w:t>
            </w:r>
            <w:r w:rsidR="4FE57074">
              <w:t xml:space="preserve">izstrādē </w:t>
            </w:r>
          </w:p>
        </w:tc>
        <w:tc>
          <w:tcPr>
            <w:tcW w:w="2149" w:type="dxa"/>
          </w:tcPr>
          <w:p w14:paraId="47BC9299" w14:textId="0BDA9083" w:rsidR="00A64AFE" w:rsidRPr="008544F7" w:rsidRDefault="004A782B" w:rsidP="0021190A">
            <w:pPr>
              <w:cnfStyle w:val="000000000000" w:firstRow="0" w:lastRow="0" w:firstColumn="0" w:lastColumn="0" w:oddVBand="0" w:evenVBand="0" w:oddHBand="0" w:evenHBand="0" w:firstRowFirstColumn="0" w:firstRowLastColumn="0" w:lastRowFirstColumn="0" w:lastRowLastColumn="0"/>
            </w:pPr>
            <w:r w:rsidRPr="008544F7">
              <w:t xml:space="preserve">Īstenotas vismaz 10 </w:t>
            </w:r>
            <w:proofErr w:type="spellStart"/>
            <w:r w:rsidRPr="008544F7">
              <w:t>k</w:t>
            </w:r>
            <w:r w:rsidR="00A64AFE" w:rsidRPr="008544F7">
              <w:t>oprades</w:t>
            </w:r>
            <w:proofErr w:type="spellEnd"/>
            <w:r w:rsidR="00A64AFE" w:rsidRPr="008544F7">
              <w:t xml:space="preserve"> principos </w:t>
            </w:r>
            <w:r w:rsidRPr="008544F7">
              <w:t>balstītas iniciatīvas</w:t>
            </w:r>
            <w:r w:rsidR="00A64AFE" w:rsidRPr="008544F7">
              <w:t xml:space="preserve"> </w:t>
            </w:r>
            <w:r w:rsidR="0048742A" w:rsidRPr="008544F7">
              <w:t xml:space="preserve">tostarp </w:t>
            </w:r>
          </w:p>
          <w:p w14:paraId="01FFD880" w14:textId="4F0CC691" w:rsidR="00A64AFE" w:rsidRPr="00101533" w:rsidRDefault="002505E6" w:rsidP="0021190A">
            <w:pPr>
              <w:cnfStyle w:val="000000000000" w:firstRow="0" w:lastRow="0" w:firstColumn="0" w:lastColumn="0" w:oddVBand="0" w:evenVBand="0" w:oddHBand="0" w:evenHBand="0" w:firstRowFirstColumn="0" w:firstRowLastColumn="0" w:lastRowFirstColumn="0" w:lastRowLastColumn="0"/>
            </w:pPr>
            <w:r w:rsidRPr="008544F7">
              <w:t xml:space="preserve">birokrātiskā </w:t>
            </w:r>
            <w:r w:rsidR="00A64AFE" w:rsidRPr="008544F7">
              <w:t>sloga mazināšan</w:t>
            </w:r>
            <w:r w:rsidR="0048742A" w:rsidRPr="008544F7">
              <w:t>ai</w:t>
            </w:r>
            <w:r w:rsidR="00A64AFE" w:rsidRPr="00101533">
              <w:t xml:space="preserve"> </w:t>
            </w:r>
          </w:p>
        </w:tc>
        <w:tc>
          <w:tcPr>
            <w:tcW w:w="1705" w:type="dxa"/>
          </w:tcPr>
          <w:p w14:paraId="6FF2002F" w14:textId="14441C74" w:rsidR="00A64AFE" w:rsidRPr="0048742A" w:rsidRDefault="00356731" w:rsidP="0021190A">
            <w:pPr>
              <w:cnfStyle w:val="000000000000" w:firstRow="0" w:lastRow="0" w:firstColumn="0" w:lastColumn="0" w:oddVBand="0" w:evenVBand="0" w:oddHBand="0" w:evenHBand="0" w:firstRowFirstColumn="0" w:firstRowLastColumn="0" w:lastRowFirstColumn="0" w:lastRowLastColumn="0"/>
            </w:pPr>
            <w:r w:rsidRPr="0048742A">
              <w:t>VK</w:t>
            </w:r>
            <w:r w:rsidR="00A64AFE" w:rsidRPr="0048742A">
              <w:t xml:space="preserve"> </w:t>
            </w:r>
          </w:p>
          <w:p w14:paraId="4F214A04" w14:textId="43D0EE78"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rsidRPr="0048742A">
              <w:t>(Inovācijas laboratorija)</w:t>
            </w:r>
          </w:p>
        </w:tc>
        <w:tc>
          <w:tcPr>
            <w:tcW w:w="1984" w:type="dxa"/>
          </w:tcPr>
          <w:p w14:paraId="2D4A63C6" w14:textId="4818EA34" w:rsidR="00A64AFE" w:rsidRPr="00101533" w:rsidRDefault="32B183B0" w:rsidP="009E20CB">
            <w:pPr>
              <w:cnfStyle w:val="000000000000" w:firstRow="0" w:lastRow="0" w:firstColumn="0" w:lastColumn="0" w:oddVBand="0" w:evenVBand="0" w:oddHBand="0" w:evenHBand="0" w:firstRowFirstColumn="0" w:firstRowLastColumn="0" w:lastRowFirstColumn="0" w:lastRowLastColumn="0"/>
            </w:pPr>
            <w:r>
              <w:t>Visas m</w:t>
            </w:r>
            <w:r w:rsidR="504C30A6">
              <w:t>inistrijas</w:t>
            </w:r>
          </w:p>
        </w:tc>
        <w:tc>
          <w:tcPr>
            <w:tcW w:w="1701" w:type="dxa"/>
          </w:tcPr>
          <w:p w14:paraId="4B21590A" w14:textId="028D4245" w:rsidR="00A64AFE" w:rsidRPr="00101533" w:rsidRDefault="00A64AFE" w:rsidP="00BC05F8">
            <w:pPr>
              <w:ind w:right="-57"/>
              <w:cnfStyle w:val="000000000000" w:firstRow="0" w:lastRow="0" w:firstColumn="0" w:lastColumn="0" w:oddVBand="0" w:evenVBand="0" w:oddHBand="0" w:evenHBand="0" w:firstRowFirstColumn="0" w:firstRowLastColumn="0" w:lastRowFirstColumn="0" w:lastRowLastColumn="0"/>
            </w:pPr>
            <w:r w:rsidRPr="00101533">
              <w:t>2027</w:t>
            </w:r>
            <w:r w:rsidR="005B2196">
              <w:t>. gad</w:t>
            </w:r>
            <w:r w:rsidRPr="00101533">
              <w:t xml:space="preserve">a </w:t>
            </w:r>
            <w:r w:rsidR="001B0E83">
              <w:t>IV </w:t>
            </w:r>
            <w:r w:rsidRPr="00101533">
              <w:t>ceturksnis</w:t>
            </w:r>
          </w:p>
        </w:tc>
      </w:tr>
      <w:tr w:rsidR="00F21219" w:rsidRPr="00101533" w14:paraId="715C22CA"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49A55C1D" w14:textId="6398B639" w:rsidR="000C0995" w:rsidRPr="00BC05F8" w:rsidRDefault="000C0995" w:rsidP="0021190A">
            <w:pPr>
              <w:rPr>
                <w:b w:val="0"/>
                <w:bCs w:val="0"/>
              </w:rPr>
            </w:pPr>
            <w:r w:rsidRPr="00273899">
              <w:rPr>
                <w:b w:val="0"/>
                <w:bCs w:val="0"/>
              </w:rPr>
              <w:t>1.6.</w:t>
            </w:r>
          </w:p>
        </w:tc>
        <w:tc>
          <w:tcPr>
            <w:tcW w:w="2650" w:type="dxa"/>
          </w:tcPr>
          <w:p w14:paraId="67CB8DD0" w14:textId="57C4D53B" w:rsidR="000C0995" w:rsidRPr="00BC05F8" w:rsidRDefault="000C0995" w:rsidP="000C0995">
            <w:pPr>
              <w:cnfStyle w:val="000000100000" w:firstRow="0" w:lastRow="0" w:firstColumn="0" w:lastColumn="0" w:oddVBand="0" w:evenVBand="0" w:oddHBand="1" w:evenHBand="0" w:firstRowFirstColumn="0" w:firstRowLastColumn="0" w:lastRowFirstColumn="0" w:lastRowLastColumn="0"/>
            </w:pPr>
            <w:r w:rsidRPr="00BC05F8">
              <w:t>Veicināta sabiedrība</w:t>
            </w:r>
            <w:r w:rsidR="00534D9A" w:rsidRPr="00BC05F8">
              <w:t>s</w:t>
            </w:r>
            <w:r w:rsidR="00C03C47" w:rsidRPr="00BC05F8">
              <w:t xml:space="preserve"> </w:t>
            </w:r>
            <w:r w:rsidRPr="00BC05F8">
              <w:t>izpratne par tās tiesībām un pienākumiem</w:t>
            </w:r>
            <w:r w:rsidR="007258EC" w:rsidRPr="00BC05F8">
              <w:t xml:space="preserve">, kā arī </w:t>
            </w:r>
            <w:r w:rsidRPr="00BC05F8">
              <w:t>līdzdalības iespējām likumdošanas procesā (</w:t>
            </w:r>
            <w:proofErr w:type="spellStart"/>
            <w:r w:rsidRPr="00BC05F8">
              <w:t>tiesībpratība</w:t>
            </w:r>
            <w:proofErr w:type="spellEnd"/>
            <w:r w:rsidRPr="00BC05F8">
              <w:t>)</w:t>
            </w:r>
          </w:p>
        </w:tc>
        <w:tc>
          <w:tcPr>
            <w:tcW w:w="3419" w:type="dxa"/>
          </w:tcPr>
          <w:p w14:paraId="5D405C89" w14:textId="17245330" w:rsidR="007258EC" w:rsidRPr="00BC05F8" w:rsidRDefault="009E20CB" w:rsidP="000C0995">
            <w:pPr>
              <w:cnfStyle w:val="000000100000" w:firstRow="0" w:lastRow="0" w:firstColumn="0" w:lastColumn="0" w:oddVBand="0" w:evenVBand="0" w:oddHBand="1" w:evenHBand="0" w:firstRowFirstColumn="0" w:firstRowLastColumn="0" w:lastRowFirstColumn="0" w:lastRowLastColumn="0"/>
            </w:pPr>
            <w:r w:rsidRPr="00BC05F8">
              <w:t xml:space="preserve">Reizi gadā tiek veikts </w:t>
            </w:r>
            <w:proofErr w:type="spellStart"/>
            <w:r w:rsidR="000C0995" w:rsidRPr="00BC05F8">
              <w:t>tiesībpratības</w:t>
            </w:r>
            <w:proofErr w:type="spellEnd"/>
            <w:r w:rsidR="000C0995" w:rsidRPr="00BC05F8">
              <w:t xml:space="preserve"> mērījums</w:t>
            </w:r>
            <w:r w:rsidR="003B209F" w:rsidRPr="00BC05F8">
              <w:t>.</w:t>
            </w:r>
            <w:r w:rsidR="000C0995" w:rsidRPr="00BC05F8">
              <w:t xml:space="preserve"> </w:t>
            </w:r>
          </w:p>
          <w:p w14:paraId="19FAF9A5" w14:textId="77777777" w:rsidR="007258EC" w:rsidRPr="00BC05F8" w:rsidRDefault="007258EC" w:rsidP="000C0995">
            <w:pPr>
              <w:cnfStyle w:val="000000100000" w:firstRow="0" w:lastRow="0" w:firstColumn="0" w:lastColumn="0" w:oddVBand="0" w:evenVBand="0" w:oddHBand="1" w:evenHBand="0" w:firstRowFirstColumn="0" w:firstRowLastColumn="0" w:lastRowFirstColumn="0" w:lastRowLastColumn="0"/>
            </w:pPr>
          </w:p>
          <w:p w14:paraId="770B1BA5" w14:textId="332513BD" w:rsidR="000C0995" w:rsidRPr="00BC05F8" w:rsidRDefault="000C0995" w:rsidP="000C0995">
            <w:pPr>
              <w:cnfStyle w:val="000000100000" w:firstRow="0" w:lastRow="0" w:firstColumn="0" w:lastColumn="0" w:oddVBand="0" w:evenVBand="0" w:oddHBand="1" w:evenHBand="0" w:firstRowFirstColumn="0" w:firstRowLastColumn="0" w:lastRowFirstColumn="0" w:lastRowLastColumn="0"/>
            </w:pPr>
            <w:r w:rsidRPr="00BC05F8">
              <w:t xml:space="preserve">Apkopoti un apspriesti dati par sabiedrības </w:t>
            </w:r>
            <w:proofErr w:type="spellStart"/>
            <w:r w:rsidRPr="00BC05F8">
              <w:t>tiesībpratību</w:t>
            </w:r>
            <w:proofErr w:type="spellEnd"/>
            <w:r w:rsidR="003B209F" w:rsidRPr="00BC05F8">
              <w:t>.</w:t>
            </w:r>
            <w:r w:rsidRPr="00BC05F8">
              <w:t> </w:t>
            </w:r>
          </w:p>
          <w:p w14:paraId="13D3BB83" w14:textId="77777777" w:rsidR="007258EC" w:rsidRPr="00BC05F8" w:rsidRDefault="007258EC" w:rsidP="000C0995">
            <w:pPr>
              <w:cnfStyle w:val="000000100000" w:firstRow="0" w:lastRow="0" w:firstColumn="0" w:lastColumn="0" w:oddVBand="0" w:evenVBand="0" w:oddHBand="1" w:evenHBand="0" w:firstRowFirstColumn="0" w:firstRowLastColumn="0" w:lastRowFirstColumn="0" w:lastRowLastColumn="0"/>
            </w:pPr>
          </w:p>
          <w:p w14:paraId="070C5722" w14:textId="246DD782" w:rsidR="007258EC" w:rsidRPr="00BC05F8" w:rsidRDefault="007258EC" w:rsidP="000C0995">
            <w:pPr>
              <w:cnfStyle w:val="000000100000" w:firstRow="0" w:lastRow="0" w:firstColumn="0" w:lastColumn="0" w:oddVBand="0" w:evenVBand="0" w:oddHBand="1" w:evenHBand="0" w:firstRowFirstColumn="0" w:firstRowLastColumn="0" w:lastRowFirstColumn="0" w:lastRowLastColumn="0"/>
            </w:pPr>
            <w:r w:rsidRPr="00BC05F8">
              <w:t>Balstoties uz mērījuma rezultātiem, izstrādāti skaidrojoši materiāli</w:t>
            </w:r>
          </w:p>
        </w:tc>
        <w:tc>
          <w:tcPr>
            <w:tcW w:w="2149" w:type="dxa"/>
          </w:tcPr>
          <w:p w14:paraId="0F5DE7D6" w14:textId="67981640" w:rsidR="007258EC" w:rsidRDefault="000C0995" w:rsidP="000C0995">
            <w:pPr>
              <w:cnfStyle w:val="000000100000" w:firstRow="0" w:lastRow="0" w:firstColumn="0" w:lastColumn="0" w:oddVBand="0" w:evenVBand="0" w:oddHBand="1" w:evenHBand="0" w:firstRowFirstColumn="0" w:firstRowLastColumn="0" w:lastRowFirstColumn="0" w:lastRowLastColumn="0"/>
            </w:pPr>
            <w:proofErr w:type="spellStart"/>
            <w:r w:rsidRPr="00BC05F8">
              <w:t>Tiesībpratības</w:t>
            </w:r>
            <w:proofErr w:type="spellEnd"/>
            <w:r w:rsidRPr="00BC05F8">
              <w:t xml:space="preserve"> mērījums</w:t>
            </w:r>
          </w:p>
          <w:p w14:paraId="7C017AD3" w14:textId="77777777" w:rsidR="009E20CB" w:rsidRPr="00BC05F8" w:rsidRDefault="009E20CB" w:rsidP="000C0995">
            <w:pPr>
              <w:cnfStyle w:val="000000100000" w:firstRow="0" w:lastRow="0" w:firstColumn="0" w:lastColumn="0" w:oddVBand="0" w:evenVBand="0" w:oddHBand="1" w:evenHBand="0" w:firstRowFirstColumn="0" w:firstRowLastColumn="0" w:lastRowFirstColumn="0" w:lastRowLastColumn="0"/>
            </w:pPr>
          </w:p>
          <w:p w14:paraId="01FD1155" w14:textId="2856FF90" w:rsidR="007258EC" w:rsidRPr="00BC05F8" w:rsidRDefault="007258EC" w:rsidP="000C0995">
            <w:pPr>
              <w:cnfStyle w:val="000000100000" w:firstRow="0" w:lastRow="0" w:firstColumn="0" w:lastColumn="0" w:oddVBand="0" w:evenVBand="0" w:oddHBand="1" w:evenHBand="0" w:firstRowFirstColumn="0" w:firstRowLastColumn="0" w:lastRowFirstColumn="0" w:lastRowLastColumn="0"/>
            </w:pPr>
            <w:r w:rsidRPr="00BC05F8">
              <w:t>Diskusija par mērījuma rezultātiem</w:t>
            </w:r>
          </w:p>
          <w:p w14:paraId="267C526B" w14:textId="509A8FD5" w:rsidR="009E20CB" w:rsidRDefault="009E20CB" w:rsidP="000C0995">
            <w:pPr>
              <w:cnfStyle w:val="000000100000" w:firstRow="0" w:lastRow="0" w:firstColumn="0" w:lastColumn="0" w:oddVBand="0" w:evenVBand="0" w:oddHBand="1" w:evenHBand="0" w:firstRowFirstColumn="0" w:firstRowLastColumn="0" w:lastRowFirstColumn="0" w:lastRowLastColumn="0"/>
            </w:pPr>
          </w:p>
          <w:p w14:paraId="7F775C69" w14:textId="1A721AD6" w:rsidR="000C0995" w:rsidRPr="00BC05F8" w:rsidRDefault="000C0995" w:rsidP="000C0995">
            <w:pPr>
              <w:cnfStyle w:val="000000100000" w:firstRow="0" w:lastRow="0" w:firstColumn="0" w:lastColumn="0" w:oddVBand="0" w:evenVBand="0" w:oddHBand="1" w:evenHBand="0" w:firstRowFirstColumn="0" w:firstRowLastColumn="0" w:lastRowFirstColumn="0" w:lastRowLastColumn="0"/>
            </w:pPr>
            <w:r w:rsidRPr="00BC05F8">
              <w:t>Skaidrojošie materiāli publicēti www.lvportals.lv</w:t>
            </w:r>
          </w:p>
        </w:tc>
        <w:tc>
          <w:tcPr>
            <w:tcW w:w="1705" w:type="dxa"/>
          </w:tcPr>
          <w:p w14:paraId="212116AA" w14:textId="6D5421D8" w:rsidR="000C0995" w:rsidRPr="00BC05F8" w:rsidRDefault="00113CF2" w:rsidP="000C0995">
            <w:pPr>
              <w:cnfStyle w:val="000000100000" w:firstRow="0" w:lastRow="0" w:firstColumn="0" w:lastColumn="0" w:oddVBand="0" w:evenVBand="0" w:oddHBand="1" w:evenHBand="0" w:firstRowFirstColumn="0" w:firstRowLastColumn="0" w:lastRowFirstColumn="0" w:lastRowLastColumn="0"/>
            </w:pPr>
            <w:r w:rsidRPr="00BC05F8">
              <w:t>VSIA "</w:t>
            </w:r>
            <w:r w:rsidR="000C0995" w:rsidRPr="00BC05F8">
              <w:t>Latvijas Vēstnesis</w:t>
            </w:r>
            <w:r w:rsidRPr="00BC05F8">
              <w:t>"</w:t>
            </w:r>
          </w:p>
        </w:tc>
        <w:tc>
          <w:tcPr>
            <w:tcW w:w="1984" w:type="dxa"/>
          </w:tcPr>
          <w:p w14:paraId="0D6F4E9A" w14:textId="77777777" w:rsidR="000C0995" w:rsidRPr="00BC05F8" w:rsidRDefault="000C0995" w:rsidP="6DB326DB">
            <w:pPr>
              <w:cnfStyle w:val="000000100000" w:firstRow="0" w:lastRow="0" w:firstColumn="0" w:lastColumn="0" w:oddVBand="0" w:evenVBand="0" w:oddHBand="1" w:evenHBand="0" w:firstRowFirstColumn="0" w:firstRowLastColumn="0" w:lastRowFirstColumn="0" w:lastRowLastColumn="0"/>
            </w:pPr>
          </w:p>
        </w:tc>
        <w:tc>
          <w:tcPr>
            <w:tcW w:w="1701" w:type="dxa"/>
          </w:tcPr>
          <w:p w14:paraId="0227316E" w14:textId="23FC76C2" w:rsidR="000C0995" w:rsidRPr="00101533" w:rsidRDefault="000C0995" w:rsidP="000C0995">
            <w:pPr>
              <w:cnfStyle w:val="000000100000" w:firstRow="0" w:lastRow="0" w:firstColumn="0" w:lastColumn="0" w:oddVBand="0" w:evenVBand="0" w:oddHBand="1" w:evenHBand="0" w:firstRowFirstColumn="0" w:firstRowLastColumn="0" w:lastRowFirstColumn="0" w:lastRowLastColumn="0"/>
            </w:pPr>
            <w:r w:rsidRPr="00BC05F8">
              <w:t>Pastāvīgi</w:t>
            </w:r>
          </w:p>
        </w:tc>
      </w:tr>
      <w:tr w:rsidR="00A64AFE" w:rsidRPr="00E922C2" w14:paraId="73CE217B"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14312" w:type="dxa"/>
            <w:gridSpan w:val="7"/>
          </w:tcPr>
          <w:p w14:paraId="5C6FCB35" w14:textId="5C2ED945" w:rsidR="00A64AFE" w:rsidRPr="0021190A" w:rsidRDefault="4D3DA053" w:rsidP="0021190A">
            <w:pPr>
              <w:spacing w:before="120" w:after="120"/>
              <w:ind w:left="1644" w:hanging="1644"/>
              <w:rPr>
                <w:color w:val="0070C0"/>
              </w:rPr>
            </w:pPr>
            <w:r w:rsidRPr="062776D1">
              <w:rPr>
                <w:color w:val="0070C0"/>
              </w:rPr>
              <w:lastRenderedPageBreak/>
              <w:t>2</w:t>
            </w:r>
            <w:r w:rsidR="11BE9322" w:rsidRPr="062776D1">
              <w:rPr>
                <w:color w:val="0070C0"/>
              </w:rPr>
              <w:t>. </w:t>
            </w:r>
            <w:r w:rsidRPr="062776D1">
              <w:rPr>
                <w:color w:val="0070C0"/>
              </w:rPr>
              <w:t>apņemšanās:</w:t>
            </w:r>
            <w:r w:rsidR="007B4A2D" w:rsidRPr="062776D1">
              <w:rPr>
                <w:color w:val="0070C0"/>
              </w:rPr>
              <w:t xml:space="preserve"> </w:t>
            </w:r>
            <w:r w:rsidRPr="062776D1">
              <w:rPr>
                <w:color w:val="0070C0"/>
              </w:rPr>
              <w:t>Vairot budžeta atklātību un budžeta informācijas pieejamību sabiedrībai, veicinot izpratni un uzticēšanos budžeta izlietojumam</w:t>
            </w:r>
            <w:r w:rsidR="007B4A2D" w:rsidRPr="062776D1">
              <w:rPr>
                <w:color w:val="0070C0"/>
              </w:rPr>
              <w:t xml:space="preserve"> </w:t>
            </w:r>
          </w:p>
        </w:tc>
      </w:tr>
      <w:tr w:rsidR="00F21219" w:rsidRPr="00101533" w14:paraId="4AEBF2BB"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54" w:type="dxa"/>
            <w:gridSpan w:val="2"/>
          </w:tcPr>
          <w:p w14:paraId="45E769B7" w14:textId="5F5A3359" w:rsidR="00A64AFE" w:rsidRPr="00101533" w:rsidRDefault="00A64AFE" w:rsidP="0021190A">
            <w:pPr>
              <w:rPr>
                <w:b w:val="0"/>
                <w:bCs w:val="0"/>
              </w:rPr>
            </w:pPr>
            <w:r w:rsidRPr="00101533">
              <w:t>Pasākumi</w:t>
            </w:r>
          </w:p>
        </w:tc>
        <w:tc>
          <w:tcPr>
            <w:tcW w:w="3419" w:type="dxa"/>
            <w:hideMark/>
          </w:tcPr>
          <w:p w14:paraId="5B5CCD7C" w14:textId="07C59ACF"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rPr>
                <w:b/>
                <w:bCs/>
              </w:rPr>
              <w:t>Darbības rezultāts</w:t>
            </w:r>
          </w:p>
        </w:tc>
        <w:tc>
          <w:tcPr>
            <w:tcW w:w="2149" w:type="dxa"/>
          </w:tcPr>
          <w:p w14:paraId="59CF5909" w14:textId="42D0A02F"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rPr>
                <w:b/>
                <w:bCs/>
              </w:rPr>
              <w:t>Rezultatīvie rādītāji</w:t>
            </w:r>
          </w:p>
        </w:tc>
        <w:tc>
          <w:tcPr>
            <w:tcW w:w="1705" w:type="dxa"/>
            <w:hideMark/>
          </w:tcPr>
          <w:p w14:paraId="02979A05" w14:textId="433D5F03"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rPr>
                <w:b/>
                <w:bCs/>
              </w:rPr>
              <w:t>Atbildīgās institūcijas</w:t>
            </w:r>
          </w:p>
        </w:tc>
        <w:tc>
          <w:tcPr>
            <w:tcW w:w="1984" w:type="dxa"/>
          </w:tcPr>
          <w:p w14:paraId="72017CDC" w14:textId="45435777"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rPr>
                <w:b/>
                <w:bCs/>
              </w:rPr>
              <w:t xml:space="preserve">Līdzatbildīgās institūcijas </w:t>
            </w:r>
          </w:p>
        </w:tc>
        <w:tc>
          <w:tcPr>
            <w:tcW w:w="1701" w:type="dxa"/>
            <w:hideMark/>
          </w:tcPr>
          <w:p w14:paraId="0CFC6CF0" w14:textId="65857946"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rPr>
                <w:b/>
                <w:bCs/>
              </w:rPr>
            </w:pPr>
            <w:r w:rsidRPr="00101533">
              <w:rPr>
                <w:b/>
                <w:bCs/>
              </w:rPr>
              <w:t xml:space="preserve">Izpildes termiņš </w:t>
            </w:r>
          </w:p>
        </w:tc>
      </w:tr>
      <w:tr w:rsidR="00F21219" w:rsidRPr="00627508" w14:paraId="664EB930"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C5F7C21" w14:textId="6E316AA6" w:rsidR="00A64AFE" w:rsidRPr="00A64AFE" w:rsidRDefault="00A64AFE" w:rsidP="00C107D1">
            <w:pPr>
              <w:rPr>
                <w:rFonts w:asciiTheme="majorBidi" w:hAnsiTheme="majorBidi" w:cstheme="majorBidi"/>
                <w:b w:val="0"/>
                <w:bCs w:val="0"/>
              </w:rPr>
            </w:pPr>
            <w:r w:rsidRPr="00A64AFE">
              <w:rPr>
                <w:rFonts w:asciiTheme="majorBidi" w:hAnsiTheme="majorBidi" w:cstheme="majorBidi"/>
                <w:b w:val="0"/>
                <w:bCs w:val="0"/>
              </w:rPr>
              <w:t>2.1.</w:t>
            </w:r>
          </w:p>
        </w:tc>
        <w:tc>
          <w:tcPr>
            <w:tcW w:w="2650" w:type="dxa"/>
          </w:tcPr>
          <w:p w14:paraId="3F160F3A" w14:textId="780AE5B9" w:rsidR="00C77011" w:rsidRPr="00627508" w:rsidRDefault="01661046"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 xml:space="preserve">Valsts budžeta atklātība un caurskatāmība, sniedzot sabiedrībai viegli uztveramu informāciju par </w:t>
            </w:r>
            <w:r w:rsidR="59E6FA76" w:rsidRPr="6DB326DB">
              <w:rPr>
                <w:rFonts w:asciiTheme="majorBidi" w:hAnsiTheme="majorBidi" w:cstheme="majorBidi"/>
              </w:rPr>
              <w:t xml:space="preserve">valsts </w:t>
            </w:r>
            <w:r w:rsidRPr="6DB326DB">
              <w:rPr>
                <w:rFonts w:asciiTheme="majorBidi" w:hAnsiTheme="majorBidi" w:cstheme="majorBidi"/>
              </w:rPr>
              <w:t>budžetu</w:t>
            </w:r>
            <w:r w:rsidR="59E6FA76" w:rsidRPr="6DB326DB">
              <w:rPr>
                <w:rFonts w:asciiTheme="majorBidi" w:hAnsiTheme="majorBidi" w:cstheme="majorBidi"/>
              </w:rPr>
              <w:t xml:space="preserve"> kopumā</w:t>
            </w:r>
          </w:p>
        </w:tc>
        <w:tc>
          <w:tcPr>
            <w:tcW w:w="3419" w:type="dxa"/>
          </w:tcPr>
          <w:p w14:paraId="20AF36B0" w14:textId="551BE769" w:rsidR="00A64AFE" w:rsidRDefault="003B7D37" w:rsidP="00C107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Valsts budžeta dokumenti un apkopojumi</w:t>
            </w:r>
            <w:r w:rsidRPr="002C0F35">
              <w:rPr>
                <w:rFonts w:asciiTheme="majorBidi" w:hAnsiTheme="majorBidi" w:cstheme="majorBidi"/>
              </w:rPr>
              <w:t xml:space="preserve"> </w:t>
            </w:r>
            <w:r>
              <w:rPr>
                <w:rFonts w:asciiTheme="majorBidi" w:hAnsiTheme="majorBidi" w:cstheme="majorBidi"/>
              </w:rPr>
              <w:t xml:space="preserve">regulāri </w:t>
            </w:r>
            <w:r w:rsidR="00A64AFE">
              <w:rPr>
                <w:rFonts w:asciiTheme="majorBidi" w:hAnsiTheme="majorBidi" w:cstheme="majorBidi"/>
              </w:rPr>
              <w:t xml:space="preserve">publiskoti </w:t>
            </w:r>
            <w:r w:rsidR="002A33E9">
              <w:rPr>
                <w:rFonts w:asciiTheme="majorBidi" w:hAnsiTheme="majorBidi" w:cstheme="majorBidi"/>
              </w:rPr>
              <w:t>FM</w:t>
            </w:r>
            <w:r w:rsidR="00151611">
              <w:rPr>
                <w:rFonts w:asciiTheme="majorBidi" w:hAnsiTheme="majorBidi" w:cstheme="majorBidi"/>
              </w:rPr>
              <w:t xml:space="preserve"> un Valsts kases</w:t>
            </w:r>
            <w:r w:rsidR="00A64AFE" w:rsidRPr="002C0F35">
              <w:rPr>
                <w:rFonts w:asciiTheme="majorBidi" w:hAnsiTheme="majorBidi" w:cstheme="majorBidi"/>
              </w:rPr>
              <w:t xml:space="preserve"> </w:t>
            </w:r>
            <w:r w:rsidR="00A64AFE">
              <w:rPr>
                <w:rFonts w:asciiTheme="majorBidi" w:hAnsiTheme="majorBidi" w:cstheme="majorBidi"/>
              </w:rPr>
              <w:t>tīmekļvietnē</w:t>
            </w:r>
            <w:r w:rsidR="00151611">
              <w:rPr>
                <w:rFonts w:asciiTheme="majorBidi" w:hAnsiTheme="majorBidi" w:cstheme="majorBidi"/>
              </w:rPr>
              <w:t>s</w:t>
            </w:r>
            <w:r w:rsidR="00A64AFE">
              <w:rPr>
                <w:rFonts w:asciiTheme="majorBidi" w:hAnsiTheme="majorBidi" w:cstheme="majorBidi"/>
              </w:rPr>
              <w:t xml:space="preserve"> un </w:t>
            </w:r>
            <w:r w:rsidR="00E537C2">
              <w:rPr>
                <w:rFonts w:asciiTheme="majorBidi" w:hAnsiTheme="majorBidi" w:cstheme="majorBidi"/>
              </w:rPr>
              <w:t xml:space="preserve">Latvijas </w:t>
            </w:r>
            <w:r w:rsidR="00A64AFE">
              <w:rPr>
                <w:rFonts w:asciiTheme="majorBidi" w:hAnsiTheme="majorBidi" w:cstheme="majorBidi"/>
              </w:rPr>
              <w:t>A</w:t>
            </w:r>
            <w:r w:rsidR="00A64AFE" w:rsidRPr="002C0F35">
              <w:rPr>
                <w:rFonts w:asciiTheme="majorBidi" w:hAnsiTheme="majorBidi" w:cstheme="majorBidi"/>
              </w:rPr>
              <w:t>tvērto datu portālā</w:t>
            </w:r>
            <w:r w:rsidR="00A64AFE">
              <w:rPr>
                <w:rFonts w:asciiTheme="majorBidi" w:hAnsiTheme="majorBidi" w:cstheme="majorBidi"/>
              </w:rPr>
              <w:t xml:space="preserve">. </w:t>
            </w:r>
          </w:p>
          <w:p w14:paraId="1B4894AF" w14:textId="00784301" w:rsidR="00A64AFE" w:rsidRDefault="00A64AFE" w:rsidP="00C107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 </w:t>
            </w:r>
          </w:p>
          <w:p w14:paraId="5B300C02" w14:textId="2A899511" w:rsidR="00A64AFE" w:rsidRDefault="3527514D"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S</w:t>
            </w:r>
            <w:r w:rsidR="504C30A6" w:rsidRPr="6DB326DB">
              <w:rPr>
                <w:rFonts w:asciiTheme="majorBidi" w:hAnsiTheme="majorBidi" w:cstheme="majorBidi"/>
              </w:rPr>
              <w:t>agatavoti plašākai sabiedrībai viegli uztverami kopsavilkum</w:t>
            </w:r>
            <w:r w:rsidR="57D27E5C" w:rsidRPr="6DB326DB">
              <w:rPr>
                <w:rFonts w:asciiTheme="majorBidi" w:hAnsiTheme="majorBidi" w:cstheme="majorBidi"/>
              </w:rPr>
              <w:t>i</w:t>
            </w:r>
            <w:r w:rsidR="504C30A6" w:rsidRPr="6DB326DB">
              <w:rPr>
                <w:rFonts w:asciiTheme="majorBidi" w:hAnsiTheme="majorBidi" w:cstheme="majorBidi"/>
              </w:rPr>
              <w:t xml:space="preserve"> par valsts budžeta procesu, par budžeta informācijas</w:t>
            </w:r>
            <w:r w:rsidR="557DC330" w:rsidRPr="6DB326DB">
              <w:rPr>
                <w:rFonts w:asciiTheme="majorBidi" w:hAnsiTheme="majorBidi" w:cstheme="majorBidi"/>
              </w:rPr>
              <w:t xml:space="preserve"> </w:t>
            </w:r>
            <w:r w:rsidR="504C30A6" w:rsidRPr="6DB326DB">
              <w:rPr>
                <w:rFonts w:asciiTheme="majorBidi" w:hAnsiTheme="majorBidi" w:cstheme="majorBidi"/>
              </w:rPr>
              <w:t>pieejamību publiski, par budžetu pa nozarēm, jomām, noteiktu mērķu un sabiedrības problēmu griezumā, prognozes u.</w:t>
            </w:r>
            <w:r w:rsidR="39944750" w:rsidRPr="6DB326DB">
              <w:rPr>
                <w:rFonts w:asciiTheme="majorBidi" w:hAnsiTheme="majorBidi" w:cstheme="majorBidi"/>
              </w:rPr>
              <w:t xml:space="preserve"> </w:t>
            </w:r>
            <w:r w:rsidR="504C30A6" w:rsidRPr="6DB326DB">
              <w:rPr>
                <w:rFonts w:asciiTheme="majorBidi" w:hAnsiTheme="majorBidi" w:cstheme="majorBidi"/>
              </w:rPr>
              <w:t xml:space="preserve">c. </w:t>
            </w:r>
          </w:p>
          <w:p w14:paraId="62D7580C" w14:textId="7B28728E" w:rsidR="00A64AFE" w:rsidRPr="002C0F35" w:rsidRDefault="01661046"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Sniegta viegli</w:t>
            </w:r>
            <w:r w:rsidR="557DC330" w:rsidRPr="6DB326DB">
              <w:rPr>
                <w:rFonts w:asciiTheme="majorBidi" w:hAnsiTheme="majorBidi" w:cstheme="majorBidi"/>
              </w:rPr>
              <w:t xml:space="preserve"> </w:t>
            </w:r>
            <w:r w:rsidRPr="6DB326DB">
              <w:rPr>
                <w:rFonts w:asciiTheme="majorBidi" w:hAnsiTheme="majorBidi" w:cstheme="majorBidi"/>
              </w:rPr>
              <w:t>uztverama</w:t>
            </w:r>
            <w:r w:rsidRPr="6DB326DB">
              <w:rPr>
                <w:rFonts w:asciiTheme="majorBidi" w:hAnsiTheme="majorBidi" w:cstheme="majorBidi"/>
                <w:color w:val="EE0000"/>
              </w:rPr>
              <w:t xml:space="preserve"> </w:t>
            </w:r>
            <w:r w:rsidRPr="6DB326DB">
              <w:rPr>
                <w:rFonts w:asciiTheme="majorBidi" w:hAnsiTheme="majorBidi" w:cstheme="majorBidi"/>
              </w:rPr>
              <w:t xml:space="preserve">kopsavilkuma informācija par budžetu aizsardzības, veselības un labklājības jomā, par </w:t>
            </w:r>
            <w:r w:rsidR="1B48DF9E" w:rsidRPr="6DB326DB">
              <w:rPr>
                <w:rFonts w:asciiTheme="majorBidi" w:hAnsiTheme="majorBidi" w:cstheme="majorBidi"/>
              </w:rPr>
              <w:t xml:space="preserve">būtiskajām </w:t>
            </w:r>
            <w:r w:rsidRPr="6DB326DB">
              <w:rPr>
                <w:rFonts w:asciiTheme="majorBidi" w:hAnsiTheme="majorBidi" w:cstheme="majorBidi"/>
              </w:rPr>
              <w:t>reform</w:t>
            </w:r>
            <w:r w:rsidR="1B48DF9E" w:rsidRPr="6DB326DB">
              <w:rPr>
                <w:rFonts w:asciiTheme="majorBidi" w:hAnsiTheme="majorBidi" w:cstheme="majorBidi"/>
              </w:rPr>
              <w:t>ām</w:t>
            </w:r>
            <w:r w:rsidRPr="6DB326DB">
              <w:rPr>
                <w:rFonts w:asciiTheme="majorBidi" w:hAnsiTheme="majorBidi" w:cstheme="majorBidi"/>
              </w:rPr>
              <w:t xml:space="preserve"> un lieliem un stratēģiski nozīmīgiem investīciju projektiem</w:t>
            </w:r>
          </w:p>
        </w:tc>
        <w:tc>
          <w:tcPr>
            <w:tcW w:w="2149" w:type="dxa"/>
          </w:tcPr>
          <w:p w14:paraId="1B7495C8" w14:textId="59BFB96E" w:rsidR="00A64AFE" w:rsidRPr="002C0F35" w:rsidRDefault="003B7D37"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FM</w:t>
            </w:r>
            <w:r w:rsidR="00A64AFE" w:rsidRPr="002C0F35">
              <w:rPr>
                <w:rFonts w:asciiTheme="majorBidi" w:hAnsiTheme="majorBidi" w:cstheme="majorBidi"/>
              </w:rPr>
              <w:t xml:space="preserve"> </w:t>
            </w:r>
            <w:r w:rsidR="00A64AFE">
              <w:rPr>
                <w:rFonts w:asciiTheme="majorBidi" w:hAnsiTheme="majorBidi" w:cstheme="majorBidi"/>
              </w:rPr>
              <w:t>tīmekļvietnē</w:t>
            </w:r>
            <w:r w:rsidR="00A64AFE" w:rsidRPr="002C0F35">
              <w:rPr>
                <w:rFonts w:asciiTheme="majorBidi" w:hAnsiTheme="majorBidi" w:cstheme="majorBidi"/>
              </w:rPr>
              <w:t xml:space="preserve"> </w:t>
            </w:r>
            <w:r w:rsidR="003B209F">
              <w:rPr>
                <w:rFonts w:asciiTheme="majorBidi" w:hAnsiTheme="majorBidi" w:cstheme="majorBidi"/>
              </w:rPr>
              <w:t>katru</w:t>
            </w:r>
            <w:r w:rsidR="003B209F" w:rsidRPr="002C0F35">
              <w:rPr>
                <w:rFonts w:asciiTheme="majorBidi" w:hAnsiTheme="majorBidi" w:cstheme="majorBidi"/>
              </w:rPr>
              <w:t xml:space="preserve"> </w:t>
            </w:r>
            <w:r w:rsidR="00A64AFE" w:rsidRPr="002C0F35">
              <w:rPr>
                <w:rFonts w:asciiTheme="majorBidi" w:hAnsiTheme="majorBidi" w:cstheme="majorBidi"/>
              </w:rPr>
              <w:t>gadu pieejami valsts budžeta atspoguļojuma veidi:</w:t>
            </w:r>
          </w:p>
          <w:p w14:paraId="62A2D586" w14:textId="75B4AF55" w:rsidR="00A64AFE" w:rsidRPr="002C0F35" w:rsidRDefault="003B7D37" w:rsidP="0021190A">
            <w:pPr>
              <w:numPr>
                <w:ilvl w:val="0"/>
                <w:numId w:val="9"/>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i</w:t>
            </w:r>
            <w:r w:rsidRPr="002C0F35">
              <w:rPr>
                <w:rFonts w:asciiTheme="majorBidi" w:hAnsiTheme="majorBidi" w:cstheme="majorBidi"/>
              </w:rPr>
              <w:t xml:space="preserve">nteraktīvais </w:t>
            </w:r>
            <w:r w:rsidR="00A64AFE" w:rsidRPr="002C0F35">
              <w:rPr>
                <w:rFonts w:asciiTheme="majorBidi" w:hAnsiTheme="majorBidi" w:cstheme="majorBidi"/>
              </w:rPr>
              <w:t>budžets;</w:t>
            </w:r>
          </w:p>
          <w:p w14:paraId="1BE6548B" w14:textId="29136AF0" w:rsidR="00A64AFE" w:rsidRPr="0021190A" w:rsidRDefault="504C30A6" w:rsidP="6DB326DB">
            <w:pPr>
              <w:numPr>
                <w:ilvl w:val="0"/>
                <w:numId w:val="9"/>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pacing w:val="-2"/>
              </w:rPr>
            </w:pPr>
            <w:r w:rsidRPr="6DB326DB">
              <w:rPr>
                <w:rFonts w:asciiTheme="majorBidi" w:hAnsiTheme="majorBidi" w:cstheme="majorBidi"/>
                <w:spacing w:val="-2"/>
              </w:rPr>
              <w:t xml:space="preserve">strukturētie </w:t>
            </w:r>
            <w:r w:rsidR="06484E39" w:rsidRPr="6DB326DB">
              <w:rPr>
                <w:rFonts w:asciiTheme="majorBidi" w:hAnsiTheme="majorBidi" w:cstheme="majorBidi"/>
                <w:spacing w:val="-2"/>
              </w:rPr>
              <w:t xml:space="preserve">valsts budžeta </w:t>
            </w:r>
            <w:r w:rsidRPr="6DB326DB">
              <w:rPr>
                <w:rFonts w:asciiTheme="majorBidi" w:hAnsiTheme="majorBidi" w:cstheme="majorBidi"/>
                <w:spacing w:val="-2"/>
              </w:rPr>
              <w:t>paskaidrojumi</w:t>
            </w:r>
            <w:r w:rsidR="002A2F9D">
              <w:rPr>
                <w:rFonts w:asciiTheme="majorBidi" w:hAnsiTheme="majorBidi" w:cstheme="majorBidi"/>
                <w:spacing w:val="-2"/>
              </w:rPr>
              <w:t>.</w:t>
            </w:r>
          </w:p>
          <w:p w14:paraId="170189EC" w14:textId="77777777" w:rsidR="00A64AFE" w:rsidRDefault="00A64AFE"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E460A52" w14:textId="2812C774" w:rsidR="00A64AFE" w:rsidRPr="002C0F35" w:rsidRDefault="72C65BBA"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 xml:space="preserve">Latvijas </w:t>
            </w:r>
            <w:r w:rsidR="504C30A6" w:rsidRPr="6DB326DB">
              <w:rPr>
                <w:rFonts w:asciiTheme="majorBidi" w:hAnsiTheme="majorBidi" w:cstheme="majorBidi"/>
              </w:rPr>
              <w:t>Atvērto datu portālā pieejams</w:t>
            </w:r>
            <w:r w:rsidR="557DC330" w:rsidRPr="6DB326DB">
              <w:rPr>
                <w:rFonts w:asciiTheme="majorBidi" w:hAnsiTheme="majorBidi" w:cstheme="majorBidi"/>
              </w:rPr>
              <w:t xml:space="preserve"> </w:t>
            </w:r>
            <w:r w:rsidR="504C30A6" w:rsidRPr="6DB326DB">
              <w:rPr>
                <w:rFonts w:asciiTheme="majorBidi" w:hAnsiTheme="majorBidi" w:cstheme="majorBidi"/>
              </w:rPr>
              <w:t>valsts budžets atvērto datu formātā</w:t>
            </w:r>
          </w:p>
          <w:p w14:paraId="1006E3FA" w14:textId="77777777" w:rsidR="00A64AFE" w:rsidRPr="002C0F35" w:rsidRDefault="00A64AFE"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4858243" w14:textId="77A36F05" w:rsidR="00A64AFE" w:rsidRDefault="3527514D"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V</w:t>
            </w:r>
            <w:r w:rsidR="504C30A6" w:rsidRPr="6DB326DB">
              <w:rPr>
                <w:rFonts w:asciiTheme="majorBidi" w:hAnsiTheme="majorBidi" w:cstheme="majorBidi"/>
              </w:rPr>
              <w:t>izualizācijas, video</w:t>
            </w:r>
            <w:r w:rsidRPr="6DB326DB">
              <w:rPr>
                <w:rFonts w:asciiTheme="majorBidi" w:hAnsiTheme="majorBidi" w:cstheme="majorBidi"/>
              </w:rPr>
              <w:t xml:space="preserve"> un cita veida</w:t>
            </w:r>
            <w:r w:rsidR="504C30A6" w:rsidRPr="6DB326DB">
              <w:rPr>
                <w:rFonts w:asciiTheme="majorBidi" w:hAnsiTheme="majorBidi" w:cstheme="majorBidi"/>
              </w:rPr>
              <w:t xml:space="preserve"> publiskās komunikācijas materiāli</w:t>
            </w:r>
          </w:p>
          <w:p w14:paraId="22E46993" w14:textId="77777777" w:rsidR="00A64AFE" w:rsidRDefault="00A64AFE" w:rsidP="00C107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4C5309BF" w14:textId="2B3996F1" w:rsidR="00A64AFE" w:rsidRPr="00FB20D3" w:rsidRDefault="504C30A6"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 xml:space="preserve">Sasniegtās mērķgrupas, izmantotie </w:t>
            </w:r>
            <w:r w:rsidRPr="6DB326DB">
              <w:rPr>
                <w:rFonts w:asciiTheme="majorBidi" w:hAnsiTheme="majorBidi" w:cstheme="majorBidi"/>
              </w:rPr>
              <w:lastRenderedPageBreak/>
              <w:t xml:space="preserve">komunikācijas kanāli </w:t>
            </w:r>
          </w:p>
        </w:tc>
        <w:tc>
          <w:tcPr>
            <w:tcW w:w="1705" w:type="dxa"/>
          </w:tcPr>
          <w:p w14:paraId="0D2C0B1F" w14:textId="7CAD8868" w:rsidR="00A64AFE" w:rsidRPr="00FB20D3" w:rsidRDefault="504C30A6"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lastRenderedPageBreak/>
              <w:t>FM</w:t>
            </w:r>
          </w:p>
          <w:p w14:paraId="64CDA0AF" w14:textId="296DC432" w:rsidR="00A64AFE" w:rsidRDefault="00A64AFE"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FB20D3">
              <w:rPr>
                <w:rFonts w:asciiTheme="majorBidi" w:hAnsiTheme="majorBidi" w:cstheme="majorBidi"/>
              </w:rPr>
              <w:t xml:space="preserve">VARAM </w:t>
            </w:r>
          </w:p>
          <w:p w14:paraId="2474B25E" w14:textId="53B16E6F" w:rsidR="00A64AFE" w:rsidRDefault="000C0995" w:rsidP="00C107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Valsts kase </w:t>
            </w:r>
          </w:p>
          <w:p w14:paraId="3E4BD282" w14:textId="77777777" w:rsidR="00EF3CF0" w:rsidRDefault="00EF3CF0" w:rsidP="00C107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8D7DD13" w14:textId="77777777" w:rsidR="00EF3CF0" w:rsidRPr="00FB20D3" w:rsidRDefault="00EF3CF0"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8A9D0E2" w14:textId="76B73840" w:rsidR="00A64AFE" w:rsidRPr="00627508" w:rsidRDefault="00A64AFE"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FB20D3">
              <w:rPr>
                <w:rFonts w:asciiTheme="majorBidi" w:hAnsiTheme="majorBidi" w:cstheme="majorBidi"/>
                <w:color w:val="000000"/>
              </w:rPr>
              <w:t>Visas ministrijas</w:t>
            </w:r>
          </w:p>
        </w:tc>
        <w:tc>
          <w:tcPr>
            <w:tcW w:w="1984" w:type="dxa"/>
          </w:tcPr>
          <w:p w14:paraId="2450789D" w14:textId="418028C1" w:rsidR="00A64AFE" w:rsidRPr="00627508" w:rsidRDefault="00A64AFE" w:rsidP="002119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701" w:type="dxa"/>
          </w:tcPr>
          <w:p w14:paraId="15BF488B" w14:textId="0AFF1436" w:rsidR="00A64AFE" w:rsidRPr="00627508" w:rsidRDefault="00A64AFE" w:rsidP="00BC05F8">
            <w:pPr>
              <w:ind w:right="-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27508">
              <w:rPr>
                <w:rFonts w:asciiTheme="majorBidi" w:hAnsiTheme="majorBidi" w:cstheme="majorBidi"/>
              </w:rPr>
              <w:t>2027</w:t>
            </w:r>
            <w:r w:rsidR="005B2196">
              <w:rPr>
                <w:rFonts w:asciiTheme="majorBidi" w:hAnsiTheme="majorBidi" w:cstheme="majorBidi"/>
              </w:rPr>
              <w:t>. gad</w:t>
            </w:r>
            <w:r w:rsidRPr="00627508">
              <w:rPr>
                <w:rFonts w:asciiTheme="majorBidi" w:hAnsiTheme="majorBidi" w:cstheme="majorBidi"/>
              </w:rPr>
              <w:t xml:space="preserve">a </w:t>
            </w:r>
            <w:r w:rsidR="001B0E83">
              <w:t>IV </w:t>
            </w:r>
            <w:r w:rsidRPr="00BC05F8">
              <w:t>ceturksnis</w:t>
            </w:r>
          </w:p>
        </w:tc>
      </w:tr>
      <w:tr w:rsidR="00F21219" w:rsidRPr="00101533" w14:paraId="06987F41"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0F29E79A" w14:textId="0E5F2513" w:rsidR="00A64AFE" w:rsidRPr="00A64AFE" w:rsidRDefault="00A64AFE" w:rsidP="00C107D1">
            <w:pPr>
              <w:rPr>
                <w:rFonts w:asciiTheme="majorBidi" w:hAnsiTheme="majorBidi" w:cstheme="majorBidi"/>
                <w:b w:val="0"/>
                <w:bCs w:val="0"/>
              </w:rPr>
            </w:pPr>
            <w:r w:rsidRPr="00A64AFE">
              <w:rPr>
                <w:rFonts w:asciiTheme="majorBidi" w:hAnsiTheme="majorBidi" w:cstheme="majorBidi"/>
                <w:b w:val="0"/>
                <w:bCs w:val="0"/>
              </w:rPr>
              <w:t xml:space="preserve">2.2. </w:t>
            </w:r>
          </w:p>
        </w:tc>
        <w:tc>
          <w:tcPr>
            <w:tcW w:w="2650" w:type="dxa"/>
          </w:tcPr>
          <w:p w14:paraId="6C422198" w14:textId="5B605731" w:rsidR="00A64AFE" w:rsidRPr="001717D4" w:rsidRDefault="7A01F2B9" w:rsidP="00C107D1">
            <w:pPr>
              <w:cnfStyle w:val="000000100000" w:firstRow="0" w:lastRow="0" w:firstColumn="0" w:lastColumn="0" w:oddVBand="0" w:evenVBand="0" w:oddHBand="1" w:evenHBand="0" w:firstRowFirstColumn="0" w:firstRowLastColumn="0" w:lastRowFirstColumn="0" w:lastRowLastColumn="0"/>
              <w:rPr>
                <w:b/>
                <w:bCs/>
              </w:rPr>
            </w:pPr>
            <w:r w:rsidRPr="6DB326DB">
              <w:rPr>
                <w:rFonts w:asciiTheme="majorBidi" w:hAnsiTheme="majorBidi" w:cstheme="majorBidi"/>
              </w:rPr>
              <w:t>Valsts pārvaldes i</w:t>
            </w:r>
            <w:r w:rsidR="1766C207" w:rsidRPr="6DB326DB">
              <w:rPr>
                <w:rFonts w:asciiTheme="majorBidi" w:hAnsiTheme="majorBidi" w:cstheme="majorBidi"/>
              </w:rPr>
              <w:t>estā</w:t>
            </w:r>
            <w:r w:rsidR="18D292DB" w:rsidRPr="6DB326DB">
              <w:rPr>
                <w:rFonts w:asciiTheme="majorBidi" w:hAnsiTheme="majorBidi" w:cstheme="majorBidi"/>
              </w:rPr>
              <w:t>žu</w:t>
            </w:r>
            <w:r w:rsidR="1766C207" w:rsidRPr="6DB326DB">
              <w:rPr>
                <w:rFonts w:asciiTheme="majorBidi" w:hAnsiTheme="majorBidi" w:cstheme="majorBidi"/>
              </w:rPr>
              <w:t xml:space="preserve"> un pašvaldīb</w:t>
            </w:r>
            <w:r w:rsidR="0AD7FA0B" w:rsidRPr="6DB326DB">
              <w:rPr>
                <w:rFonts w:asciiTheme="majorBidi" w:hAnsiTheme="majorBidi" w:cstheme="majorBidi"/>
              </w:rPr>
              <w:t>u</w:t>
            </w:r>
            <w:r w:rsidR="1766C207" w:rsidRPr="6DB326DB">
              <w:rPr>
                <w:rFonts w:asciiTheme="majorBidi" w:hAnsiTheme="majorBidi" w:cstheme="majorBidi"/>
              </w:rPr>
              <w:t xml:space="preserve"> b</w:t>
            </w:r>
            <w:r w:rsidR="504C30A6" w:rsidRPr="6DB326DB">
              <w:rPr>
                <w:rFonts w:asciiTheme="majorBidi" w:hAnsiTheme="majorBidi" w:cstheme="majorBidi"/>
              </w:rPr>
              <w:t>udžeta atklātība un uztveramība</w:t>
            </w:r>
          </w:p>
        </w:tc>
        <w:tc>
          <w:tcPr>
            <w:tcW w:w="3419" w:type="dxa"/>
          </w:tcPr>
          <w:p w14:paraId="6F13BD50" w14:textId="7F4DE36D" w:rsidR="00A64AFE" w:rsidRPr="007C5A0B" w:rsidRDefault="711311B4" w:rsidP="00C107D1">
            <w:pPr>
              <w:cnfStyle w:val="000000100000" w:firstRow="0" w:lastRow="0" w:firstColumn="0" w:lastColumn="0" w:oddVBand="0" w:evenVBand="0" w:oddHBand="1" w:evenHBand="0" w:firstRowFirstColumn="0" w:firstRowLastColumn="0" w:lastRowFirstColumn="0" w:lastRowLastColumn="0"/>
            </w:pPr>
            <w:r w:rsidRPr="6DB326DB">
              <w:rPr>
                <w:rFonts w:asciiTheme="majorBidi" w:hAnsiTheme="majorBidi" w:cstheme="majorBidi"/>
              </w:rPr>
              <w:t>Valsts pārvaldes i</w:t>
            </w:r>
            <w:r w:rsidR="59E6FA76" w:rsidRPr="6DB326DB">
              <w:rPr>
                <w:rFonts w:asciiTheme="majorBidi" w:hAnsiTheme="majorBidi" w:cstheme="majorBidi"/>
              </w:rPr>
              <w:t>estā</w:t>
            </w:r>
            <w:r w:rsidR="15ADC2AE" w:rsidRPr="6DB326DB">
              <w:rPr>
                <w:rFonts w:asciiTheme="majorBidi" w:hAnsiTheme="majorBidi" w:cstheme="majorBidi"/>
              </w:rPr>
              <w:t>žu</w:t>
            </w:r>
            <w:r w:rsidR="59E6FA76" w:rsidRPr="6DB326DB">
              <w:rPr>
                <w:rFonts w:asciiTheme="majorBidi" w:hAnsiTheme="majorBidi" w:cstheme="majorBidi"/>
              </w:rPr>
              <w:t xml:space="preserve"> un pašvaldīb</w:t>
            </w:r>
            <w:r w:rsidR="1489C18F" w:rsidRPr="6DB326DB">
              <w:rPr>
                <w:rFonts w:asciiTheme="majorBidi" w:hAnsiTheme="majorBidi" w:cstheme="majorBidi"/>
              </w:rPr>
              <w:t>u</w:t>
            </w:r>
            <w:r w:rsidR="59E6FA76" w:rsidRPr="6DB326DB">
              <w:rPr>
                <w:rFonts w:asciiTheme="majorBidi" w:hAnsiTheme="majorBidi" w:cstheme="majorBidi"/>
              </w:rPr>
              <w:t xml:space="preserve"> b</w:t>
            </w:r>
            <w:r w:rsidR="06484E39">
              <w:t xml:space="preserve">udžeta informācija </w:t>
            </w:r>
            <w:r w:rsidR="3BC70B2F">
              <w:t>tie</w:t>
            </w:r>
            <w:r w:rsidR="12B4C26A">
              <w:t>k</w:t>
            </w:r>
            <w:r w:rsidR="3BC70B2F">
              <w:t xml:space="preserve"> </w:t>
            </w:r>
            <w:r w:rsidR="06484E39">
              <w:t xml:space="preserve">publiskota </w:t>
            </w:r>
            <w:r w:rsidR="3BC70B2F">
              <w:t xml:space="preserve">to </w:t>
            </w:r>
            <w:r w:rsidR="504C30A6">
              <w:t xml:space="preserve">tīmekļvietnēs </w:t>
            </w:r>
            <w:r w:rsidR="504C30A6" w:rsidRPr="007C5A0B">
              <w:t>saskaņā ar</w:t>
            </w:r>
            <w:r w:rsidR="504C30A6">
              <w:t xml:space="preserve"> </w:t>
            </w:r>
            <w:r w:rsidR="504C30A6" w:rsidRPr="007C5A0B">
              <w:t xml:space="preserve">vadlīnijām </w:t>
            </w:r>
            <w:r w:rsidR="591EBC75" w:rsidRPr="00101533">
              <w:t>"</w:t>
            </w:r>
            <w:r w:rsidR="504C30A6" w:rsidRPr="007C5A0B">
              <w:t>Labās prakses rekomendācijas budžeta informācijas vienveidīgai atspoguļošanai tīmekļvietņu vienotās platformas vietnēs</w:t>
            </w:r>
            <w:r w:rsidR="591EBC75" w:rsidRPr="00101533">
              <w:t>"</w:t>
            </w:r>
            <w:r w:rsidR="504C30A6" w:rsidRPr="007C5A0B">
              <w:t>.</w:t>
            </w:r>
            <w:r w:rsidR="00A64AFE">
              <w:rPr>
                <w:rStyle w:val="FootnoteReference"/>
              </w:rPr>
              <w:footnoteReference w:id="62"/>
            </w:r>
          </w:p>
          <w:p w14:paraId="4C10F799" w14:textId="77777777" w:rsidR="00A64AFE" w:rsidRDefault="00A64AFE" w:rsidP="0021190A">
            <w:pPr>
              <w:cnfStyle w:val="000000100000" w:firstRow="0" w:lastRow="0" w:firstColumn="0" w:lastColumn="0" w:oddVBand="0" w:evenVBand="0" w:oddHBand="1" w:evenHBand="0" w:firstRowFirstColumn="0" w:firstRowLastColumn="0" w:lastRowFirstColumn="0" w:lastRowLastColumn="0"/>
            </w:pPr>
          </w:p>
          <w:p w14:paraId="30084D67" w14:textId="5D9618FB" w:rsidR="00A64AFE" w:rsidRPr="00101533" w:rsidRDefault="6F00E894" w:rsidP="00C107D1">
            <w:pPr>
              <w:cnfStyle w:val="000000100000" w:firstRow="0" w:lastRow="0" w:firstColumn="0" w:lastColumn="0" w:oddVBand="0" w:evenVBand="0" w:oddHBand="1" w:evenHBand="0" w:firstRowFirstColumn="0" w:firstRowLastColumn="0" w:lastRowFirstColumn="0" w:lastRowLastColumn="0"/>
            </w:pPr>
            <w:r w:rsidRPr="6DB326DB">
              <w:rPr>
                <w:rFonts w:asciiTheme="majorBidi" w:hAnsiTheme="majorBidi" w:cstheme="majorBidi"/>
              </w:rPr>
              <w:t>Valsts pārvaldes i</w:t>
            </w:r>
            <w:r w:rsidR="3BC70B2F" w:rsidRPr="6DB326DB">
              <w:rPr>
                <w:rFonts w:asciiTheme="majorBidi" w:hAnsiTheme="majorBidi" w:cstheme="majorBidi"/>
              </w:rPr>
              <w:t>estādes un pašvaldības</w:t>
            </w:r>
            <w:r w:rsidR="7DC30054">
              <w:t xml:space="preserve"> </w:t>
            </w:r>
            <w:r w:rsidR="504C30A6">
              <w:t>sa</w:t>
            </w:r>
            <w:r w:rsidR="504C30A6" w:rsidRPr="6DB326DB">
              <w:rPr>
                <w:rFonts w:asciiTheme="majorBidi" w:hAnsiTheme="majorBidi" w:cstheme="majorBidi"/>
              </w:rPr>
              <w:t>gatavo un izplat</w:t>
            </w:r>
            <w:r w:rsidR="7DC30054" w:rsidRPr="6DB326DB">
              <w:rPr>
                <w:rFonts w:asciiTheme="majorBidi" w:hAnsiTheme="majorBidi" w:cstheme="majorBidi"/>
              </w:rPr>
              <w:t>a</w:t>
            </w:r>
            <w:r w:rsidR="504C30A6" w:rsidRPr="6DB326DB">
              <w:rPr>
                <w:rFonts w:asciiTheme="majorBidi" w:hAnsiTheme="majorBidi" w:cstheme="majorBidi"/>
              </w:rPr>
              <w:t xml:space="preserve"> sabiedrībai viegli uztveram</w:t>
            </w:r>
            <w:r w:rsidR="7DC30054" w:rsidRPr="6DB326DB">
              <w:rPr>
                <w:rFonts w:asciiTheme="majorBidi" w:hAnsiTheme="majorBidi" w:cstheme="majorBidi"/>
              </w:rPr>
              <w:t>u</w:t>
            </w:r>
            <w:r w:rsidR="6B1D9146" w:rsidRPr="6DB326DB">
              <w:rPr>
                <w:rFonts w:asciiTheme="majorBidi" w:hAnsiTheme="majorBidi" w:cstheme="majorBidi"/>
              </w:rPr>
              <w:t xml:space="preserve"> informāciju</w:t>
            </w:r>
            <w:r w:rsidR="504C30A6" w:rsidRPr="6DB326DB">
              <w:rPr>
                <w:rFonts w:asciiTheme="majorBidi" w:hAnsiTheme="majorBidi" w:cstheme="majorBidi"/>
              </w:rPr>
              <w:t xml:space="preserve"> par to budžeta apmēru,</w:t>
            </w:r>
            <w:r w:rsidR="557DC330" w:rsidRPr="6DB326DB">
              <w:rPr>
                <w:rFonts w:asciiTheme="majorBidi" w:hAnsiTheme="majorBidi" w:cstheme="majorBidi"/>
              </w:rPr>
              <w:t xml:space="preserve"> </w:t>
            </w:r>
            <w:r w:rsidR="504C30A6">
              <w:t xml:space="preserve">plānotajiem tēriņiem </w:t>
            </w:r>
            <w:r w:rsidR="41CB9B76">
              <w:t>un</w:t>
            </w:r>
            <w:r w:rsidR="504C30A6">
              <w:t xml:space="preserve"> ar budžeta resursiem sasniegtajiem rezultātiem</w:t>
            </w:r>
          </w:p>
        </w:tc>
        <w:tc>
          <w:tcPr>
            <w:tcW w:w="2149" w:type="dxa"/>
          </w:tcPr>
          <w:p w14:paraId="7DD45DF7" w14:textId="24EED5DC" w:rsidR="00A64AFE" w:rsidRDefault="4DF70B42" w:rsidP="0021190A">
            <w:pPr>
              <w:cnfStyle w:val="000000100000" w:firstRow="0" w:lastRow="0" w:firstColumn="0" w:lastColumn="0" w:oddVBand="0" w:evenVBand="0" w:oddHBand="1" w:evenHBand="0" w:firstRowFirstColumn="0" w:firstRowLastColumn="0" w:lastRowFirstColumn="0" w:lastRowLastColumn="0"/>
            </w:pPr>
            <w:r>
              <w:t>FM vebinārs par vadlīnijās iekļautajām</w:t>
            </w:r>
            <w:r w:rsidR="3514F1D7">
              <w:t xml:space="preserve"> </w:t>
            </w:r>
            <w:r>
              <w:t>rekomendācijām</w:t>
            </w:r>
            <w:r w:rsidR="6E98D3DB">
              <w:t xml:space="preserve"> </w:t>
            </w:r>
            <w:r w:rsidR="13D547D2">
              <w:t>(60 dalībnieki)</w:t>
            </w:r>
          </w:p>
          <w:p w14:paraId="186872F1" w14:textId="77777777" w:rsidR="00A64AFE" w:rsidRDefault="00A64AFE" w:rsidP="0021190A">
            <w:pPr>
              <w:cnfStyle w:val="000000100000" w:firstRow="0" w:lastRow="0" w:firstColumn="0" w:lastColumn="0" w:oddVBand="0" w:evenVBand="0" w:oddHBand="1" w:evenHBand="0" w:firstRowFirstColumn="0" w:firstRowLastColumn="0" w:lastRowFirstColumn="0" w:lastRowLastColumn="0"/>
            </w:pPr>
          </w:p>
          <w:p w14:paraId="0F9C45FA" w14:textId="77777777" w:rsidR="00A64AFE" w:rsidRDefault="00A64AFE" w:rsidP="0021190A">
            <w:pPr>
              <w:cnfStyle w:val="000000100000" w:firstRow="0" w:lastRow="0" w:firstColumn="0" w:lastColumn="0" w:oddVBand="0" w:evenVBand="0" w:oddHBand="1" w:evenHBand="0" w:firstRowFirstColumn="0" w:firstRowLastColumn="0" w:lastRowFirstColumn="0" w:lastRowLastColumn="0"/>
            </w:pPr>
          </w:p>
          <w:p w14:paraId="79EC0C52" w14:textId="77777777" w:rsidR="0027564B" w:rsidRDefault="0027564B">
            <w:pPr>
              <w:cnfStyle w:val="000000100000" w:firstRow="0" w:lastRow="0" w:firstColumn="0" w:lastColumn="0" w:oddVBand="0" w:evenVBand="0" w:oddHBand="1" w:evenHBand="0" w:firstRowFirstColumn="0" w:firstRowLastColumn="0" w:lastRowFirstColumn="0" w:lastRowLastColumn="0"/>
            </w:pPr>
          </w:p>
          <w:p w14:paraId="14F50F54" w14:textId="12E800E8" w:rsidR="6DB326DB" w:rsidRDefault="6DB326DB">
            <w:pPr>
              <w:cnfStyle w:val="000000100000" w:firstRow="0" w:lastRow="0" w:firstColumn="0" w:lastColumn="0" w:oddVBand="0" w:evenVBand="0" w:oddHBand="1" w:evenHBand="0" w:firstRowFirstColumn="0" w:firstRowLastColumn="0" w:lastRowFirstColumn="0" w:lastRowLastColumn="0"/>
            </w:pPr>
          </w:p>
          <w:p w14:paraId="400FC5C5" w14:textId="62492BB9" w:rsidR="00A64AFE" w:rsidRPr="00101533" w:rsidRDefault="7FAD7FD6" w:rsidP="0021190A">
            <w:pPr>
              <w:cnfStyle w:val="000000100000" w:firstRow="0" w:lastRow="0" w:firstColumn="0" w:lastColumn="0" w:oddVBand="0" w:evenVBand="0" w:oddHBand="1" w:evenHBand="0" w:firstRowFirstColumn="0" w:firstRowLastColumn="0" w:lastRowFirstColumn="0" w:lastRowLastColumn="0"/>
            </w:pPr>
            <w:r>
              <w:t>P</w:t>
            </w:r>
            <w:r w:rsidR="01661046">
              <w:t>ubliskās komunikācijas aktivitāšu</w:t>
            </w:r>
            <w:r w:rsidR="6B1D9146">
              <w:t xml:space="preserve"> labās prakses piemēri</w:t>
            </w:r>
            <w:r w:rsidR="21693752">
              <w:t xml:space="preserve"> </w:t>
            </w:r>
          </w:p>
        </w:tc>
        <w:tc>
          <w:tcPr>
            <w:tcW w:w="1705" w:type="dxa"/>
          </w:tcPr>
          <w:p w14:paraId="729544EF" w14:textId="4B8D9048"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 xml:space="preserve">FM </w:t>
            </w:r>
          </w:p>
          <w:p w14:paraId="1D153044" w14:textId="59C15E68" w:rsidR="00A64AFE" w:rsidRDefault="00A64AFE" w:rsidP="0021190A">
            <w:pPr>
              <w:cnfStyle w:val="000000100000" w:firstRow="0" w:lastRow="0" w:firstColumn="0" w:lastColumn="0" w:oddVBand="0" w:evenVBand="0" w:oddHBand="1" w:evenHBand="0" w:firstRowFirstColumn="0" w:firstRowLastColumn="0" w:lastRowFirstColumn="0" w:lastRowLastColumn="0"/>
            </w:pPr>
            <w:r w:rsidRPr="00101533">
              <w:t>(</w:t>
            </w:r>
            <w:r>
              <w:t>vebinārs</w:t>
            </w:r>
            <w:r w:rsidRPr="00101533">
              <w:t>)</w:t>
            </w:r>
          </w:p>
          <w:p w14:paraId="348D2D39" w14:textId="77777777"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p w14:paraId="187C4E5F" w14:textId="4861B365" w:rsidR="003B7D37" w:rsidRDefault="17A7FF75" w:rsidP="00C107D1">
            <w:pPr>
              <w:cnfStyle w:val="000000100000" w:firstRow="0" w:lastRow="0" w:firstColumn="0" w:lastColumn="0" w:oddVBand="0" w:evenVBand="0" w:oddHBand="1" w:evenHBand="0" w:firstRowFirstColumn="0" w:firstRowLastColumn="0" w:lastRowFirstColumn="0" w:lastRowLastColumn="0"/>
            </w:pPr>
            <w:r>
              <w:t>Valsts pārvaldes iestādes</w:t>
            </w:r>
            <w:r w:rsidR="6B1D9146">
              <w:t xml:space="preserve"> un pašvaldības</w:t>
            </w:r>
          </w:p>
          <w:p w14:paraId="3822F2A7" w14:textId="36EC5C36" w:rsidR="00A64AFE" w:rsidRPr="00101533" w:rsidRDefault="00B74BA9" w:rsidP="0021190A">
            <w:pPr>
              <w:cnfStyle w:val="000000100000" w:firstRow="0" w:lastRow="0" w:firstColumn="0" w:lastColumn="0" w:oddVBand="0" w:evenVBand="0" w:oddHBand="1" w:evenHBand="0" w:firstRowFirstColumn="0" w:firstRowLastColumn="0" w:lastRowFirstColumn="0" w:lastRowLastColumn="0"/>
            </w:pPr>
            <w:r>
              <w:t>(informācijas sniegšana)</w:t>
            </w:r>
            <w:r w:rsidR="007B4A2D">
              <w:t xml:space="preserve"> </w:t>
            </w:r>
          </w:p>
        </w:tc>
        <w:tc>
          <w:tcPr>
            <w:tcW w:w="1984" w:type="dxa"/>
          </w:tcPr>
          <w:p w14:paraId="6CDCCB74" w14:textId="2DC32FF2"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tc>
        <w:tc>
          <w:tcPr>
            <w:tcW w:w="1701" w:type="dxa"/>
          </w:tcPr>
          <w:p w14:paraId="4466B124" w14:textId="19FDE31F" w:rsidR="00C10E85" w:rsidRPr="00101533" w:rsidRDefault="00C10E85" w:rsidP="0021190A">
            <w:pPr>
              <w:cnfStyle w:val="000000100000" w:firstRow="0" w:lastRow="0" w:firstColumn="0" w:lastColumn="0" w:oddVBand="0" w:evenVBand="0" w:oddHBand="1" w:evenHBand="0" w:firstRowFirstColumn="0" w:firstRowLastColumn="0" w:lastRowFirstColumn="0" w:lastRowLastColumn="0"/>
            </w:pPr>
            <w:r>
              <w:t>2026. gada I</w:t>
            </w:r>
            <w:r w:rsidR="00D45127">
              <w:t> </w:t>
            </w:r>
            <w:r>
              <w:t>ceturksnis</w:t>
            </w:r>
          </w:p>
          <w:p w14:paraId="3E49A27F" w14:textId="3031EE46" w:rsidR="00A64AFE" w:rsidRDefault="00A64AFE" w:rsidP="0021190A">
            <w:pPr>
              <w:cnfStyle w:val="000000100000" w:firstRow="0" w:lastRow="0" w:firstColumn="0" w:lastColumn="0" w:oddVBand="0" w:evenVBand="0" w:oddHBand="1" w:evenHBand="0" w:firstRowFirstColumn="0" w:firstRowLastColumn="0" w:lastRowFirstColumn="0" w:lastRowLastColumn="0"/>
            </w:pPr>
            <w:r w:rsidRPr="00101533">
              <w:t>(</w:t>
            </w:r>
            <w:r>
              <w:t>vebinārs</w:t>
            </w:r>
            <w:r w:rsidRPr="00101533">
              <w:t>)</w:t>
            </w:r>
          </w:p>
          <w:p w14:paraId="3003BAA0" w14:textId="77777777"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p w14:paraId="2FC3D393" w14:textId="42E7A94A"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t>Pastāvīgi</w:t>
            </w:r>
          </w:p>
        </w:tc>
      </w:tr>
      <w:tr w:rsidR="00F21219" w:rsidRPr="00101533" w14:paraId="658045DF"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7A98828E" w14:textId="01AF8FE6" w:rsidR="00A64AFE" w:rsidRPr="00A64AFE" w:rsidRDefault="00A64AFE" w:rsidP="0021190A">
            <w:pPr>
              <w:rPr>
                <w:b w:val="0"/>
                <w:bCs w:val="0"/>
              </w:rPr>
            </w:pPr>
            <w:r w:rsidRPr="00A64AFE">
              <w:rPr>
                <w:b w:val="0"/>
                <w:bCs w:val="0"/>
              </w:rPr>
              <w:t>2.3.</w:t>
            </w:r>
          </w:p>
        </w:tc>
        <w:tc>
          <w:tcPr>
            <w:tcW w:w="2650" w:type="dxa"/>
          </w:tcPr>
          <w:p w14:paraId="10BD33A2" w14:textId="3BFEDA74" w:rsidR="00A64AFE" w:rsidRPr="00101533" w:rsidRDefault="01661046" w:rsidP="0021190A">
            <w:pPr>
              <w:cnfStyle w:val="000000000000" w:firstRow="0" w:lastRow="0" w:firstColumn="0" w:lastColumn="0" w:oddVBand="0" w:evenVBand="0" w:oddHBand="0" w:evenHBand="0" w:firstRowFirstColumn="0" w:firstRowLastColumn="0" w:lastRowFirstColumn="0" w:lastRowLastColumn="0"/>
            </w:pPr>
            <w:r>
              <w:t xml:space="preserve">Izpratnes veicināšana par līdzdalības budžetu </w:t>
            </w:r>
            <w:r w:rsidR="428AF7D8">
              <w:t>kā</w:t>
            </w:r>
            <w:r>
              <w:t xml:space="preserve"> demokrātisk</w:t>
            </w:r>
            <w:r w:rsidR="510E6C75">
              <w:t>ās līdzdalības veidu</w:t>
            </w:r>
            <w:r>
              <w:t xml:space="preserve">, kur iedzīvotāji iesaistās </w:t>
            </w:r>
            <w:r w:rsidR="5CB48482">
              <w:t>savas p</w:t>
            </w:r>
            <w:r w:rsidR="42C8B175">
              <w:t>ašvaldības</w:t>
            </w:r>
            <w:r>
              <w:t xml:space="preserve"> attīstības jautājumu izlemšanā</w:t>
            </w:r>
          </w:p>
        </w:tc>
        <w:tc>
          <w:tcPr>
            <w:tcW w:w="3419" w:type="dxa"/>
          </w:tcPr>
          <w:p w14:paraId="4C16DCF1" w14:textId="1448B3CF" w:rsidR="00A64AFE" w:rsidRPr="007D78B2" w:rsidRDefault="01661046" w:rsidP="0021190A">
            <w:pPr>
              <w:cnfStyle w:val="000000000000" w:firstRow="0" w:lastRow="0" w:firstColumn="0" w:lastColumn="0" w:oddVBand="0" w:evenVBand="0" w:oddHBand="0" w:evenHBand="0" w:firstRowFirstColumn="0" w:firstRowLastColumn="0" w:lastRowFirstColumn="0" w:lastRowLastColumn="0"/>
            </w:pPr>
            <w:r w:rsidRPr="007D78B2">
              <w:t>Nodrošināta plašāka informācija par līdzdalības budžeta pieeju, par projektu iesniegšanu un balsošanu par tiem</w:t>
            </w:r>
            <w:r w:rsidR="709FF8DD" w:rsidRPr="007D78B2">
              <w:t>, kā arī tiek</w:t>
            </w:r>
            <w:r w:rsidR="1ED9582A" w:rsidRPr="007D78B2">
              <w:t xml:space="preserve"> apkopoti un</w:t>
            </w:r>
            <w:r w:rsidR="709FF8DD" w:rsidRPr="007D78B2">
              <w:t xml:space="preserve"> publiskoti dati par līdzdalības budžeta aktivitāti</w:t>
            </w:r>
            <w:r w:rsidRPr="007D78B2">
              <w:t>.</w:t>
            </w:r>
          </w:p>
          <w:p w14:paraId="117B2B0B" w14:textId="44DFB649" w:rsidR="00A64AFE" w:rsidRPr="007D78B2" w:rsidRDefault="00A64AFE" w:rsidP="6DB326DB">
            <w:pPr>
              <w:cnfStyle w:val="000000000000" w:firstRow="0" w:lastRow="0" w:firstColumn="0" w:lastColumn="0" w:oddVBand="0" w:evenVBand="0" w:oddHBand="0" w:evenHBand="0" w:firstRowFirstColumn="0" w:firstRowLastColumn="0" w:lastRowFirstColumn="0" w:lastRowLastColumn="0"/>
            </w:pPr>
          </w:p>
          <w:p w14:paraId="6C5B7300" w14:textId="00DABF4B" w:rsidR="00A64AFE" w:rsidRPr="007D78B2" w:rsidRDefault="5A828839" w:rsidP="0021190A">
            <w:pPr>
              <w:cnfStyle w:val="000000000000" w:firstRow="0" w:lastRow="0" w:firstColumn="0" w:lastColumn="0" w:oddVBand="0" w:evenVBand="0" w:oddHBand="0" w:evenHBand="0" w:firstRowFirstColumn="0" w:firstRowLastColumn="0" w:lastRowFirstColumn="0" w:lastRowLastColumn="0"/>
            </w:pPr>
            <w:r w:rsidRPr="007D78B2">
              <w:t>Tiek vērtēt</w:t>
            </w:r>
            <w:r w:rsidR="3D122672" w:rsidRPr="007D78B2">
              <w:t>a</w:t>
            </w:r>
            <w:r w:rsidRPr="007D78B2">
              <w:t xml:space="preserve"> iedzīvotāju aktivitāte balsošanā par līdzdalības budžeta iespējām un iespējas paplašināt balsošanas veidus</w:t>
            </w:r>
            <w:r w:rsidR="00105D57" w:rsidRPr="007D78B2">
              <w:t xml:space="preserve"> </w:t>
            </w:r>
            <w:r w:rsidR="00105D57" w:rsidRPr="00BC05F8">
              <w:t xml:space="preserve">(piemēram, papildu </w:t>
            </w:r>
            <w:r w:rsidR="00105D57" w:rsidRPr="00BC05F8">
              <w:lastRenderedPageBreak/>
              <w:t>kanāli, identifikācijas risinājumi, pieejamības uzlabojumi)</w:t>
            </w:r>
            <w:r w:rsidR="00627022" w:rsidRPr="007D78B2">
              <w:t>.</w:t>
            </w:r>
          </w:p>
          <w:p w14:paraId="2783F97E" w14:textId="472A5BB8" w:rsidR="00A64AFE" w:rsidRPr="007D78B2" w:rsidRDefault="00A64AFE" w:rsidP="0021190A">
            <w:pPr>
              <w:cnfStyle w:val="000000000000" w:firstRow="0" w:lastRow="0" w:firstColumn="0" w:lastColumn="0" w:oddVBand="0" w:evenVBand="0" w:oddHBand="0" w:evenHBand="0" w:firstRowFirstColumn="0" w:firstRowLastColumn="0" w:lastRowFirstColumn="0" w:lastRowLastColumn="0"/>
            </w:pPr>
          </w:p>
          <w:p w14:paraId="5B2EE5EE" w14:textId="6D0C5DBA" w:rsidR="00A64AFE" w:rsidRPr="007D78B2" w:rsidRDefault="3F5221E1" w:rsidP="0021190A">
            <w:pPr>
              <w:cnfStyle w:val="000000000000" w:firstRow="0" w:lastRow="0" w:firstColumn="0" w:lastColumn="0" w:oddVBand="0" w:evenVBand="0" w:oddHBand="0" w:evenHBand="0" w:firstRowFirstColumn="0" w:firstRowLastColumn="0" w:lastRowFirstColumn="0" w:lastRowLastColumn="0"/>
            </w:pPr>
            <w:r w:rsidRPr="007D78B2">
              <w:t>Veikta pašvaldību labās prakses apmaiņa līdzdalības budžeta jautājumos</w:t>
            </w:r>
            <w:r w:rsidR="00627022" w:rsidRPr="007D78B2">
              <w:t>.</w:t>
            </w:r>
          </w:p>
          <w:p w14:paraId="56C103FF" w14:textId="77777777" w:rsidR="003A046F" w:rsidRPr="007D78B2" w:rsidRDefault="003A046F" w:rsidP="0021190A">
            <w:pPr>
              <w:cnfStyle w:val="000000000000" w:firstRow="0" w:lastRow="0" w:firstColumn="0" w:lastColumn="0" w:oddVBand="0" w:evenVBand="0" w:oddHBand="0" w:evenHBand="0" w:firstRowFirstColumn="0" w:firstRowLastColumn="0" w:lastRowFirstColumn="0" w:lastRowLastColumn="0"/>
            </w:pPr>
          </w:p>
          <w:p w14:paraId="33855F65" w14:textId="11C22A49" w:rsidR="00A64AFE" w:rsidRPr="007D78B2" w:rsidRDefault="003A046F" w:rsidP="0021190A">
            <w:pPr>
              <w:cnfStyle w:val="000000000000" w:firstRow="0" w:lastRow="0" w:firstColumn="0" w:lastColumn="0" w:oddVBand="0" w:evenVBand="0" w:oddHBand="0" w:evenHBand="0" w:firstRowFirstColumn="0" w:firstRowLastColumn="0" w:lastRowFirstColumn="0" w:lastRowLastColumn="0"/>
            </w:pPr>
            <w:r w:rsidRPr="00BC05F8">
              <w:t>Publiska diskusija par līdzdalības budžeta iespējām iedzīvotājiem</w:t>
            </w:r>
          </w:p>
        </w:tc>
        <w:tc>
          <w:tcPr>
            <w:tcW w:w="2149" w:type="dxa"/>
          </w:tcPr>
          <w:p w14:paraId="6678B533" w14:textId="01EE4853" w:rsidR="00A64AFE" w:rsidRDefault="01661046" w:rsidP="00C107D1">
            <w:pPr>
              <w:cnfStyle w:val="000000000000" w:firstRow="0" w:lastRow="0" w:firstColumn="0" w:lastColumn="0" w:oddVBand="0" w:evenVBand="0" w:oddHBand="0" w:evenHBand="0" w:firstRowFirstColumn="0" w:firstRowLastColumn="0" w:lastRowFirstColumn="0" w:lastRowLastColumn="0"/>
            </w:pPr>
            <w:r>
              <w:lastRenderedPageBreak/>
              <w:t>Īstenoti komunikācijas pasākumi</w:t>
            </w:r>
            <w:r w:rsidR="332744B9">
              <w:t xml:space="preserve"> dažādos kanālos</w:t>
            </w:r>
            <w:r w:rsidR="002A2F9D">
              <w:t>.</w:t>
            </w:r>
          </w:p>
          <w:p w14:paraId="147597B1" w14:textId="43C2B889" w:rsidR="00A64AFE" w:rsidRPr="00101533" w:rsidRDefault="6C6E52C6" w:rsidP="6DB326DB">
            <w:pPr>
              <w:cnfStyle w:val="000000000000" w:firstRow="0" w:lastRow="0" w:firstColumn="0" w:lastColumn="0" w:oddVBand="0" w:evenVBand="0" w:oddHBand="0" w:evenHBand="0" w:firstRowFirstColumn="0" w:firstRowLastColumn="0" w:lastRowFirstColumn="0" w:lastRowLastColumn="0"/>
            </w:pPr>
            <w:r>
              <w:t xml:space="preserve"> </w:t>
            </w:r>
          </w:p>
          <w:p w14:paraId="2630C878" w14:textId="62E940C3" w:rsidR="00A64AFE" w:rsidRPr="00101533" w:rsidRDefault="14B4740E" w:rsidP="6DB326DB">
            <w:pPr>
              <w:cnfStyle w:val="000000000000" w:firstRow="0" w:lastRow="0" w:firstColumn="0" w:lastColumn="0" w:oddVBand="0" w:evenVBand="0" w:oddHBand="0" w:evenHBand="0" w:firstRowFirstColumn="0" w:firstRowLastColumn="0" w:lastRowFirstColumn="0" w:lastRowLastColumn="0"/>
              <w:rPr>
                <w:rFonts w:eastAsia="Times New Roman"/>
                <w:color w:val="333333"/>
              </w:rPr>
            </w:pPr>
            <w:r w:rsidRPr="6DB326DB">
              <w:rPr>
                <w:rFonts w:eastAsia="Times New Roman"/>
                <w:color w:val="333333"/>
              </w:rPr>
              <w:t>T</w:t>
            </w:r>
            <w:r w:rsidR="1C072F0A" w:rsidRPr="6DB326DB">
              <w:rPr>
                <w:rFonts w:eastAsia="Times New Roman"/>
              </w:rPr>
              <w:t xml:space="preserve">iek apkopoti </w:t>
            </w:r>
            <w:r w:rsidR="69E0E2D3" w:rsidRPr="6DB326DB">
              <w:rPr>
                <w:rFonts w:eastAsia="Times New Roman"/>
              </w:rPr>
              <w:t>un publiskoti</w:t>
            </w:r>
          </w:p>
          <w:p w14:paraId="240A9F28" w14:textId="5A474341" w:rsidR="00A64AFE" w:rsidRPr="00101533" w:rsidRDefault="1C072F0A" w:rsidP="6DB326DB">
            <w:pPr>
              <w:cnfStyle w:val="000000000000" w:firstRow="0" w:lastRow="0" w:firstColumn="0" w:lastColumn="0" w:oddVBand="0" w:evenVBand="0" w:oddHBand="0" w:evenHBand="0" w:firstRowFirstColumn="0" w:firstRowLastColumn="0" w:lastRowFirstColumn="0" w:lastRowLastColumn="0"/>
              <w:rPr>
                <w:rFonts w:eastAsia="Times New Roman"/>
                <w:color w:val="333333"/>
              </w:rPr>
            </w:pPr>
            <w:r w:rsidRPr="6DB326DB">
              <w:rPr>
                <w:rFonts w:eastAsia="Times New Roman"/>
              </w:rPr>
              <w:t>dati par</w:t>
            </w:r>
            <w:r w:rsidRPr="6DB326DB">
              <w:rPr>
                <w:rFonts w:eastAsia="Times New Roman"/>
                <w:b/>
                <w:bCs/>
              </w:rPr>
              <w:t xml:space="preserve"> </w:t>
            </w:r>
            <w:r w:rsidRPr="6DB326DB">
              <w:rPr>
                <w:rFonts w:eastAsia="Times New Roman"/>
              </w:rPr>
              <w:t>l</w:t>
            </w:r>
            <w:r w:rsidR="32B5CDC4" w:rsidRPr="6DB326DB">
              <w:rPr>
                <w:rFonts w:eastAsia="Times New Roman"/>
              </w:rPr>
              <w:t>īdzdalības budžeta balsošanas dinamik</w:t>
            </w:r>
            <w:r w:rsidR="3C35E105" w:rsidRPr="6DB326DB">
              <w:rPr>
                <w:rFonts w:eastAsia="Times New Roman"/>
              </w:rPr>
              <w:t>u</w:t>
            </w:r>
            <w:r w:rsidR="40C403D9" w:rsidRPr="6DB326DB">
              <w:rPr>
                <w:rFonts w:eastAsia="Times New Roman"/>
              </w:rPr>
              <w:t>,</w:t>
            </w:r>
            <w:r w:rsidR="79D79467" w:rsidRPr="6DB326DB">
              <w:rPr>
                <w:rFonts w:eastAsia="Times New Roman"/>
              </w:rPr>
              <w:t xml:space="preserve"> </w:t>
            </w:r>
            <w:r w:rsidR="075A85BE" w:rsidRPr="6DB326DB">
              <w:rPr>
                <w:rFonts w:eastAsia="Times New Roman"/>
              </w:rPr>
              <w:t>balsotāju kopēj</w:t>
            </w:r>
            <w:r w:rsidR="00FCF37E" w:rsidRPr="6DB326DB">
              <w:rPr>
                <w:rFonts w:eastAsia="Times New Roman"/>
              </w:rPr>
              <w:t>o</w:t>
            </w:r>
            <w:r w:rsidR="075A85BE" w:rsidRPr="6DB326DB">
              <w:rPr>
                <w:rFonts w:eastAsia="Times New Roman"/>
              </w:rPr>
              <w:t xml:space="preserve"> aktivitāt</w:t>
            </w:r>
            <w:r w:rsidR="3028DA90" w:rsidRPr="6DB326DB">
              <w:rPr>
                <w:rFonts w:eastAsia="Times New Roman"/>
              </w:rPr>
              <w:t>i</w:t>
            </w:r>
            <w:r w:rsidR="075A85BE" w:rsidRPr="6DB326DB">
              <w:rPr>
                <w:rFonts w:eastAsia="Times New Roman"/>
              </w:rPr>
              <w:t xml:space="preserve"> pašvaldībās</w:t>
            </w:r>
            <w:r w:rsidR="2AB996C6" w:rsidRPr="6DB326DB">
              <w:rPr>
                <w:rFonts w:eastAsia="Times New Roman"/>
              </w:rPr>
              <w:t xml:space="preserve"> </w:t>
            </w:r>
            <w:r w:rsidR="00627022">
              <w:rPr>
                <w:rFonts w:eastAsia="Times New Roman"/>
              </w:rPr>
              <w:t>katru</w:t>
            </w:r>
            <w:r w:rsidR="00627022" w:rsidRPr="6DB326DB">
              <w:rPr>
                <w:rFonts w:eastAsia="Times New Roman"/>
              </w:rPr>
              <w:t xml:space="preserve"> </w:t>
            </w:r>
            <w:r w:rsidR="075A85BE" w:rsidRPr="6DB326DB">
              <w:rPr>
                <w:rFonts w:eastAsia="Times New Roman"/>
              </w:rPr>
              <w:lastRenderedPageBreak/>
              <w:t>gadu, iesniegto projektu skaita dinamik</w:t>
            </w:r>
            <w:r w:rsidR="10764053" w:rsidRPr="6DB326DB">
              <w:rPr>
                <w:rFonts w:eastAsia="Times New Roman"/>
              </w:rPr>
              <w:t>u</w:t>
            </w:r>
            <w:r w:rsidR="075A85BE" w:rsidRPr="6DB326DB">
              <w:rPr>
                <w:rFonts w:eastAsia="Times New Roman"/>
              </w:rPr>
              <w:t>,</w:t>
            </w:r>
            <w:r w:rsidR="001434CB">
              <w:rPr>
                <w:rFonts w:eastAsia="Times New Roman"/>
              </w:rPr>
              <w:t xml:space="preserve"> </w:t>
            </w:r>
            <w:r w:rsidR="075A85BE" w:rsidRPr="6DB326DB">
              <w:rPr>
                <w:rFonts w:eastAsia="Times New Roman"/>
              </w:rPr>
              <w:t>balsošanā iesaistīto iedzīvotāju skaita dinamik</w:t>
            </w:r>
            <w:r w:rsidR="2E022160" w:rsidRPr="6DB326DB">
              <w:rPr>
                <w:rFonts w:eastAsia="Times New Roman"/>
              </w:rPr>
              <w:t>u</w:t>
            </w:r>
            <w:r w:rsidR="002A2F9D">
              <w:rPr>
                <w:rFonts w:eastAsia="Times New Roman"/>
              </w:rPr>
              <w:t>.</w:t>
            </w:r>
          </w:p>
          <w:p w14:paraId="26AF1EE9" w14:textId="01EF4294" w:rsidR="00A64AFE" w:rsidRPr="00101533" w:rsidRDefault="00A64AFE"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5727CC2" w14:textId="6CA86C6B" w:rsidR="00A64AFE" w:rsidRPr="00101533" w:rsidRDefault="089A679F" w:rsidP="6DB326DB">
            <w:pPr>
              <w:cnfStyle w:val="000000000000" w:firstRow="0" w:lastRow="0" w:firstColumn="0" w:lastColumn="0" w:oddVBand="0" w:evenVBand="0" w:oddHBand="0" w:evenHBand="0" w:firstRowFirstColumn="0" w:firstRowLastColumn="0" w:lastRowFirstColumn="0" w:lastRowLastColumn="0"/>
            </w:pPr>
            <w:r>
              <w:t>Pašvaldību labās prakses apmaiņa</w:t>
            </w:r>
          </w:p>
        </w:tc>
        <w:tc>
          <w:tcPr>
            <w:tcW w:w="1705" w:type="dxa"/>
          </w:tcPr>
          <w:p w14:paraId="5428ED13" w14:textId="7AEBEF20" w:rsidR="00A64AFE" w:rsidRPr="00101533" w:rsidRDefault="00A64AFE" w:rsidP="007D78B2">
            <w:pPr>
              <w:cnfStyle w:val="000000000000" w:firstRow="0" w:lastRow="0" w:firstColumn="0" w:lastColumn="0" w:oddVBand="0" w:evenVBand="0" w:oddHBand="0" w:evenHBand="0" w:firstRowFirstColumn="0" w:firstRowLastColumn="0" w:lastRowFirstColumn="0" w:lastRowLastColumn="0"/>
            </w:pPr>
            <w:r w:rsidRPr="00101533">
              <w:lastRenderedPageBreak/>
              <w:t>VARAM</w:t>
            </w:r>
            <w:r w:rsidR="00105D57">
              <w:t xml:space="preserve"> </w:t>
            </w:r>
            <w:r w:rsidR="008D1963">
              <w:t>Pašvaldības</w:t>
            </w:r>
          </w:p>
        </w:tc>
        <w:tc>
          <w:tcPr>
            <w:tcW w:w="1984" w:type="dxa"/>
          </w:tcPr>
          <w:p w14:paraId="0093B395" w14:textId="10340D9B" w:rsidR="00A64AFE" w:rsidRPr="00BC05F8" w:rsidRDefault="64485037" w:rsidP="00BC05F8">
            <w:pPr>
              <w:ind w:right="-113"/>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Providus</w:t>
            </w:r>
          </w:p>
          <w:p w14:paraId="15ACE80C" w14:textId="77777777" w:rsidR="00A64AFE" w:rsidRPr="00BC05F8" w:rsidRDefault="64485037" w:rsidP="00BC05F8">
            <w:pPr>
              <w:ind w:right="-113"/>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LPA</w:t>
            </w:r>
          </w:p>
          <w:p w14:paraId="4C7890FD" w14:textId="433F4C71" w:rsidR="004B643D" w:rsidRPr="00BC05F8" w:rsidRDefault="004B643D" w:rsidP="00BC05F8">
            <w:pPr>
              <w:ind w:right="-57"/>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Biedrība "Augšzemnieki"</w:t>
            </w:r>
            <w:r w:rsidR="006143F4" w:rsidRPr="00BC05F8">
              <w:rPr>
                <w:spacing w:val="-4"/>
              </w:rPr>
              <w:t>*</w:t>
            </w:r>
            <w:r w:rsidRPr="00BC05F8">
              <w:rPr>
                <w:spacing w:val="-4"/>
              </w:rPr>
              <w:t xml:space="preserve"> </w:t>
            </w:r>
          </w:p>
        </w:tc>
        <w:tc>
          <w:tcPr>
            <w:tcW w:w="1701" w:type="dxa"/>
          </w:tcPr>
          <w:p w14:paraId="411BE07F" w14:textId="35518DE3" w:rsidR="00A64AFE" w:rsidRPr="00101533" w:rsidRDefault="00A64AFE" w:rsidP="00BC05F8">
            <w:pPr>
              <w:ind w:right="-57"/>
              <w:cnfStyle w:val="000000000000" w:firstRow="0" w:lastRow="0" w:firstColumn="0" w:lastColumn="0" w:oddVBand="0" w:evenVBand="0" w:oddHBand="0" w:evenHBand="0" w:firstRowFirstColumn="0" w:firstRowLastColumn="0" w:lastRowFirstColumn="0" w:lastRowLastColumn="0"/>
            </w:pPr>
            <w:r w:rsidRPr="00101533">
              <w:t>2027</w:t>
            </w:r>
            <w:r w:rsidR="005B2196">
              <w:t>. gad</w:t>
            </w:r>
            <w:r w:rsidRPr="00101533">
              <w:t xml:space="preserve">a </w:t>
            </w:r>
            <w:r w:rsidR="001B0E83">
              <w:t>IV </w:t>
            </w:r>
            <w:r w:rsidRPr="00101533">
              <w:t>ceturksnis</w:t>
            </w:r>
          </w:p>
        </w:tc>
      </w:tr>
      <w:tr w:rsidR="00F21219" w:rsidRPr="00101533" w14:paraId="099D39CD"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6A160DFC" w14:textId="15381C99" w:rsidR="6DB326DB" w:rsidRDefault="6DB326DB" w:rsidP="6DB326DB">
            <w:pPr>
              <w:rPr>
                <w:rFonts w:eastAsia="Calibri"/>
                <w:b w:val="0"/>
                <w:bCs w:val="0"/>
              </w:rPr>
            </w:pPr>
            <w:r w:rsidRPr="6DB326DB">
              <w:rPr>
                <w:rFonts w:eastAsia="Calibri"/>
                <w:b w:val="0"/>
                <w:bCs w:val="0"/>
              </w:rPr>
              <w:t>2.</w:t>
            </w:r>
            <w:r w:rsidR="769B3FFD" w:rsidRPr="6DB326DB">
              <w:rPr>
                <w:rFonts w:eastAsia="Calibri"/>
                <w:b w:val="0"/>
                <w:bCs w:val="0"/>
              </w:rPr>
              <w:t>4</w:t>
            </w:r>
            <w:r w:rsidRPr="6DB326DB">
              <w:rPr>
                <w:rFonts w:eastAsia="Calibri"/>
                <w:b w:val="0"/>
                <w:bCs w:val="0"/>
              </w:rPr>
              <w:t xml:space="preserve">. </w:t>
            </w:r>
          </w:p>
        </w:tc>
        <w:tc>
          <w:tcPr>
            <w:tcW w:w="2650" w:type="dxa"/>
          </w:tcPr>
          <w:p w14:paraId="231DCA2C" w14:textId="51772222"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r w:rsidRPr="6DB326DB">
              <w:rPr>
                <w:rFonts w:eastAsia="Calibri"/>
              </w:rPr>
              <w:t>Integritātes paktu ieviešanas standarta izstrāde valsts pārvaldes iestādēm</w:t>
            </w:r>
          </w:p>
        </w:tc>
        <w:tc>
          <w:tcPr>
            <w:tcW w:w="3419" w:type="dxa"/>
          </w:tcPr>
          <w:p w14:paraId="5ED6DF0E" w14:textId="484188A6"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r w:rsidRPr="6DB326DB">
              <w:rPr>
                <w:rFonts w:eastAsia="Calibri"/>
              </w:rPr>
              <w:t>Izstrādāts integritātes paktu ieviešanas standarts valsts pārvaldes iestādēm, kā arī organizēts skaidrojošo pasākumu cikls reģionos un Rīgā</w:t>
            </w:r>
          </w:p>
        </w:tc>
        <w:tc>
          <w:tcPr>
            <w:tcW w:w="2149" w:type="dxa"/>
          </w:tcPr>
          <w:p w14:paraId="2EA2C036" w14:textId="79ED087C"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r w:rsidRPr="6DB326DB">
              <w:rPr>
                <w:rFonts w:eastAsia="Calibri"/>
              </w:rPr>
              <w:t>Standarta publikācija</w:t>
            </w:r>
          </w:p>
          <w:p w14:paraId="5E3933C2" w14:textId="63A42EAE"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p>
          <w:p w14:paraId="2D1797C8" w14:textId="1813F12A" w:rsidR="6DB326DB" w:rsidRDefault="004A782B" w:rsidP="6DB326DB">
            <w:pPr>
              <w:cnfStyle w:val="000000100000" w:firstRow="0" w:lastRow="0" w:firstColumn="0" w:lastColumn="0" w:oddVBand="0" w:evenVBand="0" w:oddHBand="1" w:evenHBand="0" w:firstRowFirstColumn="0" w:firstRowLastColumn="0" w:lastRowFirstColumn="0" w:lastRowLastColumn="0"/>
              <w:rPr>
                <w:rFonts w:eastAsia="Calibri"/>
              </w:rPr>
            </w:pPr>
            <w:r>
              <w:rPr>
                <w:rFonts w:eastAsia="Calibri"/>
              </w:rPr>
              <w:t>Noticis v</w:t>
            </w:r>
            <w:r w:rsidR="00470050">
              <w:rPr>
                <w:rFonts w:eastAsia="Calibri"/>
              </w:rPr>
              <w:t>ismaz viens s</w:t>
            </w:r>
            <w:r w:rsidR="6DB326DB" w:rsidRPr="6DB326DB">
              <w:rPr>
                <w:rFonts w:eastAsia="Calibri"/>
              </w:rPr>
              <w:t>kaidrojoš</w:t>
            </w:r>
            <w:r w:rsidR="00470050">
              <w:rPr>
                <w:rFonts w:eastAsia="Calibri"/>
              </w:rPr>
              <w:t xml:space="preserve">s </w:t>
            </w:r>
            <w:r w:rsidR="00470050" w:rsidRPr="6DB326DB">
              <w:rPr>
                <w:rFonts w:eastAsia="Calibri"/>
              </w:rPr>
              <w:t>pasākum</w:t>
            </w:r>
            <w:r w:rsidR="00470050">
              <w:rPr>
                <w:rFonts w:eastAsia="Calibri"/>
              </w:rPr>
              <w:t>s</w:t>
            </w:r>
          </w:p>
        </w:tc>
        <w:tc>
          <w:tcPr>
            <w:tcW w:w="1705" w:type="dxa"/>
          </w:tcPr>
          <w:p w14:paraId="735E7752" w14:textId="26613590"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r w:rsidRPr="6DB326DB">
              <w:rPr>
                <w:rFonts w:eastAsia="Calibri"/>
              </w:rPr>
              <w:t>VK</w:t>
            </w:r>
          </w:p>
        </w:tc>
        <w:tc>
          <w:tcPr>
            <w:tcW w:w="1984" w:type="dxa"/>
          </w:tcPr>
          <w:p w14:paraId="2B93D1AA" w14:textId="47DC983E"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Calibri"/>
              </w:rPr>
            </w:pPr>
          </w:p>
        </w:tc>
        <w:tc>
          <w:tcPr>
            <w:tcW w:w="1701" w:type="dxa"/>
          </w:tcPr>
          <w:p w14:paraId="1942DC25" w14:textId="365D882F" w:rsidR="6DB326DB" w:rsidRDefault="6DB326DB" w:rsidP="00BC05F8">
            <w:pPr>
              <w:ind w:right="-57"/>
              <w:cnfStyle w:val="000000100000" w:firstRow="0" w:lastRow="0" w:firstColumn="0" w:lastColumn="0" w:oddVBand="0" w:evenVBand="0" w:oddHBand="1" w:evenHBand="0" w:firstRowFirstColumn="0" w:firstRowLastColumn="0" w:lastRowFirstColumn="0" w:lastRowLastColumn="0"/>
              <w:rPr>
                <w:rFonts w:eastAsia="Calibri"/>
              </w:rPr>
            </w:pPr>
            <w:r w:rsidRPr="6DB326DB">
              <w:rPr>
                <w:rFonts w:eastAsia="Calibri"/>
              </w:rPr>
              <w:t>2026. gada III </w:t>
            </w:r>
            <w:r w:rsidRPr="00BC05F8">
              <w:t>ceturksnis</w:t>
            </w:r>
          </w:p>
        </w:tc>
      </w:tr>
      <w:tr w:rsidR="00F21219" w:rsidRPr="00101533" w14:paraId="6CBE8B08" w14:textId="77777777" w:rsidTr="006F0759">
        <w:trPr>
          <w:trHeight w:val="2100"/>
        </w:trPr>
        <w:tc>
          <w:tcPr>
            <w:cnfStyle w:val="001000000000" w:firstRow="0" w:lastRow="0" w:firstColumn="1" w:lastColumn="0" w:oddVBand="0" w:evenVBand="0" w:oddHBand="0" w:evenHBand="0" w:firstRowFirstColumn="0" w:firstRowLastColumn="0" w:lastRowFirstColumn="0" w:lastRowLastColumn="0"/>
            <w:tcW w:w="704" w:type="dxa"/>
          </w:tcPr>
          <w:p w14:paraId="1D925C6E" w14:textId="215FC3FA" w:rsidR="00925EB7" w:rsidRPr="001434CB" w:rsidRDefault="1C1E305C" w:rsidP="0021190A">
            <w:pPr>
              <w:rPr>
                <w:b w:val="0"/>
                <w:bCs w:val="0"/>
              </w:rPr>
            </w:pPr>
            <w:r w:rsidRPr="001434CB">
              <w:rPr>
                <w:b w:val="0"/>
                <w:bCs w:val="0"/>
              </w:rPr>
              <w:t>2.5.</w:t>
            </w:r>
          </w:p>
        </w:tc>
        <w:tc>
          <w:tcPr>
            <w:tcW w:w="2650" w:type="dxa"/>
          </w:tcPr>
          <w:p w14:paraId="12F0A58E" w14:textId="02A190C3" w:rsidR="00925EB7" w:rsidRPr="00925EB7" w:rsidRDefault="32FE62C4"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S</w:t>
            </w:r>
            <w:r w:rsidR="078140F2" w:rsidRPr="6DB326DB">
              <w:rPr>
                <w:rFonts w:asciiTheme="majorBidi" w:hAnsiTheme="majorBidi" w:cstheme="majorBidi"/>
              </w:rPr>
              <w:t>abiedrības interešu uzraudzīb</w:t>
            </w:r>
            <w:r w:rsidR="51751CF3" w:rsidRPr="6DB326DB">
              <w:rPr>
                <w:rFonts w:asciiTheme="majorBidi" w:hAnsiTheme="majorBidi" w:cstheme="majorBidi"/>
              </w:rPr>
              <w:t>a</w:t>
            </w:r>
            <w:r w:rsidR="580AF1EC" w:rsidRPr="6DB326DB">
              <w:rPr>
                <w:rFonts w:asciiTheme="majorBidi" w:hAnsiTheme="majorBidi" w:cstheme="majorBidi"/>
              </w:rPr>
              <w:t>s stiprināšana</w:t>
            </w:r>
            <w:r w:rsidR="078140F2" w:rsidRPr="6DB326DB">
              <w:rPr>
                <w:rFonts w:asciiTheme="majorBidi" w:hAnsiTheme="majorBidi" w:cstheme="majorBidi"/>
              </w:rPr>
              <w:t xml:space="preserve"> </w:t>
            </w:r>
            <w:r w:rsidR="259AA1AC" w:rsidRPr="6DB326DB">
              <w:rPr>
                <w:rFonts w:asciiTheme="majorBidi" w:hAnsiTheme="majorBidi" w:cstheme="majorBidi"/>
              </w:rPr>
              <w:t xml:space="preserve">ES fondu </w:t>
            </w:r>
            <w:r w:rsidR="00497593">
              <w:rPr>
                <w:rFonts w:asciiTheme="majorBidi" w:hAnsiTheme="majorBidi" w:cstheme="majorBidi"/>
              </w:rPr>
              <w:t xml:space="preserve">un citu ārvalstu instrumentu </w:t>
            </w:r>
            <w:r w:rsidR="259AA1AC" w:rsidRPr="6DB326DB">
              <w:rPr>
                <w:rFonts w:asciiTheme="majorBidi" w:hAnsiTheme="majorBidi" w:cstheme="majorBidi"/>
              </w:rPr>
              <w:t xml:space="preserve">finansējuma plānošanas un </w:t>
            </w:r>
            <w:r w:rsidR="008A2155" w:rsidRPr="008A2155">
              <w:rPr>
                <w:rFonts w:asciiTheme="majorBidi" w:hAnsiTheme="majorBidi" w:cstheme="majorBidi"/>
              </w:rPr>
              <w:t>investīciju ieviešanas</w:t>
            </w:r>
            <w:r w:rsidR="008A2155" w:rsidRPr="008A2155" w:rsidDel="008A2155">
              <w:rPr>
                <w:rFonts w:asciiTheme="majorBidi" w:hAnsiTheme="majorBidi" w:cstheme="majorBidi"/>
              </w:rPr>
              <w:t xml:space="preserve"> </w:t>
            </w:r>
            <w:r w:rsidR="259AA1AC" w:rsidRPr="6DB326DB">
              <w:rPr>
                <w:rFonts w:asciiTheme="majorBidi" w:hAnsiTheme="majorBidi" w:cstheme="majorBidi"/>
              </w:rPr>
              <w:t>procesā</w:t>
            </w:r>
          </w:p>
        </w:tc>
        <w:tc>
          <w:tcPr>
            <w:tcW w:w="3419" w:type="dxa"/>
          </w:tcPr>
          <w:p w14:paraId="51733CCB" w14:textId="79A2A338" w:rsidR="00497593" w:rsidRPr="002A2F9D" w:rsidRDefault="00497593" w:rsidP="6DB326DB">
            <w:pPr>
              <w:cnfStyle w:val="000000000000" w:firstRow="0" w:lastRow="0" w:firstColumn="0" w:lastColumn="0" w:oddVBand="0" w:evenVBand="0" w:oddHBand="0" w:evenHBand="0" w:firstRowFirstColumn="0" w:firstRowLastColumn="0" w:lastRowFirstColumn="0" w:lastRowLastColumn="0"/>
              <w:rPr>
                <w:rFonts w:eastAsia="Calibri"/>
              </w:rPr>
            </w:pPr>
            <w:r w:rsidRPr="00BC05F8">
              <w:rPr>
                <w:rFonts w:eastAsia="Calibri"/>
              </w:rPr>
              <w:t>Nodrošinātas biedrību un nodibinājumu iespējas sabiedrības interešu pārstāvībai ES kohēzijas politikas programmas 2021.–2027. gadam Uzraudzības komitejā.</w:t>
            </w:r>
          </w:p>
          <w:p w14:paraId="4DF2B6FE" w14:textId="77777777" w:rsidR="00497593" w:rsidRPr="002A2F9D" w:rsidRDefault="00497593"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7098A67" w14:textId="696DB736" w:rsidR="00925EB7" w:rsidRPr="00BC05F8" w:rsidRDefault="00925EB7"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50BF7E7" w14:textId="0B3B2A56" w:rsidR="00925EB7" w:rsidRPr="002A2F9D" w:rsidRDefault="4BC4FC24"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2F9D">
              <w:t xml:space="preserve">Tiek īstenoti pasākumi biedrību un nodibinājumu kapacitātes stiprināšanai </w:t>
            </w:r>
            <w:r w:rsidR="007D78B2" w:rsidRPr="002A2F9D">
              <w:t xml:space="preserve">attiecībā uz </w:t>
            </w:r>
            <w:r w:rsidRPr="002A2F9D">
              <w:t>ārvalstu investīciju un valsts budžeta līdzekļu uzraudzīb</w:t>
            </w:r>
            <w:r w:rsidR="007D78B2" w:rsidRPr="002A2F9D">
              <w:t>u</w:t>
            </w:r>
          </w:p>
        </w:tc>
        <w:tc>
          <w:tcPr>
            <w:tcW w:w="2149" w:type="dxa"/>
          </w:tcPr>
          <w:p w14:paraId="701D4DAD" w14:textId="77D3E023" w:rsidR="00925EB7" w:rsidRPr="002A2F9D" w:rsidRDefault="00497593" w:rsidP="7773B8EC">
            <w:pPr>
              <w:cnfStyle w:val="000000000000" w:firstRow="0" w:lastRow="0" w:firstColumn="0" w:lastColumn="0" w:oddVBand="0" w:evenVBand="0" w:oddHBand="0" w:evenHBand="0" w:firstRowFirstColumn="0" w:firstRowLastColumn="0" w:lastRowFirstColumn="0" w:lastRowLastColumn="0"/>
              <w:rPr>
                <w:rFonts w:eastAsia="Calibri"/>
              </w:rPr>
            </w:pPr>
            <w:r w:rsidRPr="00BC05F8">
              <w:rPr>
                <w:rFonts w:eastAsia="Calibri"/>
              </w:rPr>
              <w:t>Biedrību un nodibinājumu pārstāvība esošā perioda Kohēzijas politikas ES fondu Uzraudzības komitejā</w:t>
            </w:r>
          </w:p>
          <w:p w14:paraId="6D00C47B" w14:textId="20A4232A" w:rsidR="00925EB7" w:rsidRPr="002A2F9D" w:rsidRDefault="00925EB7" w:rsidP="7773B8EC">
            <w:pPr>
              <w:cnfStyle w:val="000000000000" w:firstRow="0" w:lastRow="0" w:firstColumn="0" w:lastColumn="0" w:oddVBand="0" w:evenVBand="0" w:oddHBand="0" w:evenHBand="0" w:firstRowFirstColumn="0" w:firstRowLastColumn="0" w:lastRowFirstColumn="0" w:lastRowLastColumn="0"/>
            </w:pPr>
          </w:p>
          <w:p w14:paraId="27321F0D" w14:textId="441E9CF4" w:rsidR="00925EB7" w:rsidRPr="002A2F9D" w:rsidRDefault="4298A7FE" w:rsidP="6DB326DB">
            <w:pPr>
              <w:cnfStyle w:val="000000000000" w:firstRow="0" w:lastRow="0" w:firstColumn="0" w:lastColumn="0" w:oddVBand="0" w:evenVBand="0" w:oddHBand="0" w:evenHBand="0" w:firstRowFirstColumn="0" w:firstRowLastColumn="0" w:lastRowFirstColumn="0" w:lastRowLastColumn="0"/>
            </w:pPr>
            <w:r w:rsidRPr="002A2F9D">
              <w:t xml:space="preserve">Notikušas vismaz </w:t>
            </w:r>
            <w:r w:rsidR="00627022" w:rsidRPr="002A2F9D">
              <w:t xml:space="preserve">divas </w:t>
            </w:r>
            <w:r w:rsidRPr="002A2F9D">
              <w:t>mācības gadā biedrībām un nodibinājumiem</w:t>
            </w:r>
            <w:r w:rsidR="50A2B0B3" w:rsidRPr="002A2F9D">
              <w:t xml:space="preserve"> </w:t>
            </w:r>
          </w:p>
        </w:tc>
        <w:tc>
          <w:tcPr>
            <w:tcW w:w="1705" w:type="dxa"/>
          </w:tcPr>
          <w:p w14:paraId="6009477D" w14:textId="44FBDE52" w:rsidR="00925EB7" w:rsidRPr="002A2F9D" w:rsidRDefault="6BBB9873" w:rsidP="0021190A">
            <w:pPr>
              <w:cnfStyle w:val="000000000000" w:firstRow="0" w:lastRow="0" w:firstColumn="0" w:lastColumn="0" w:oddVBand="0" w:evenVBand="0" w:oddHBand="0" w:evenHBand="0" w:firstRowFirstColumn="0" w:firstRowLastColumn="0" w:lastRowFirstColumn="0" w:lastRowLastColumn="0"/>
              <w:rPr>
                <w:rFonts w:eastAsia="Calibri"/>
              </w:rPr>
            </w:pPr>
            <w:r w:rsidRPr="002A2F9D">
              <w:t>FM</w:t>
            </w:r>
          </w:p>
          <w:p w14:paraId="6FA2CDDB" w14:textId="516C12CB"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7ECD0297" w14:textId="4DFFB85F"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30AE4325" w14:textId="1F720B4B"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74E9BE3A" w14:textId="5520EEFF"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3B6F7ADF" w14:textId="5244CB1D"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2BD2630B" w14:textId="73D22168"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0447CD1C" w14:textId="5DB4480B"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7B627753" w14:textId="76AE9C59" w:rsidR="00925EB7" w:rsidRPr="002A2F9D" w:rsidRDefault="19F55B37" w:rsidP="6DB326DB">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2A2F9D">
              <w:rPr>
                <w:rFonts w:eastAsia="Calibri"/>
                <w:color w:val="000000" w:themeColor="text1"/>
              </w:rPr>
              <w:t>VK</w:t>
            </w:r>
          </w:p>
          <w:p w14:paraId="48DE1029" w14:textId="0BA8C4C8" w:rsidR="00925EB7" w:rsidRPr="002A2F9D" w:rsidRDefault="19F55B37" w:rsidP="6DB326DB">
            <w:pPr>
              <w:cnfStyle w:val="000000000000" w:firstRow="0" w:lastRow="0" w:firstColumn="0" w:lastColumn="0" w:oddVBand="0" w:evenVBand="0" w:oddHBand="0" w:evenHBand="0" w:firstRowFirstColumn="0" w:firstRowLastColumn="0" w:lastRowFirstColumn="0" w:lastRowLastColumn="0"/>
            </w:pPr>
            <w:r w:rsidRPr="002A2F9D">
              <w:rPr>
                <w:rFonts w:eastAsia="Calibri"/>
                <w:color w:val="000000" w:themeColor="text1"/>
              </w:rPr>
              <w:t>ĀM</w:t>
            </w:r>
          </w:p>
        </w:tc>
        <w:tc>
          <w:tcPr>
            <w:tcW w:w="1984" w:type="dxa"/>
          </w:tcPr>
          <w:p w14:paraId="4319774D" w14:textId="3FDD567B" w:rsidR="00925EB7" w:rsidRPr="002A2F9D" w:rsidRDefault="00497593" w:rsidP="0021190A">
            <w:pPr>
              <w:cnfStyle w:val="000000000000" w:firstRow="0" w:lastRow="0" w:firstColumn="0" w:lastColumn="0" w:oddVBand="0" w:evenVBand="0" w:oddHBand="0" w:evenHBand="0" w:firstRowFirstColumn="0" w:firstRowLastColumn="0" w:lastRowFirstColumn="0" w:lastRowLastColumn="0"/>
            </w:pPr>
            <w:r w:rsidRPr="00BC05F8">
              <w:rPr>
                <w:rFonts w:eastAsia="Calibri"/>
              </w:rPr>
              <w:t>Citas ES fondu uzraudzībā iesaistītās institūcijas</w:t>
            </w:r>
          </w:p>
          <w:p w14:paraId="40FDC436" w14:textId="2C7286FF"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6914F9EF" w14:textId="13DF3778" w:rsidR="00925EB7" w:rsidRPr="002A2F9D" w:rsidRDefault="00925EB7" w:rsidP="0021190A">
            <w:pPr>
              <w:cnfStyle w:val="000000000000" w:firstRow="0" w:lastRow="0" w:firstColumn="0" w:lastColumn="0" w:oddVBand="0" w:evenVBand="0" w:oddHBand="0" w:evenHBand="0" w:firstRowFirstColumn="0" w:firstRowLastColumn="0" w:lastRowFirstColumn="0" w:lastRowLastColumn="0"/>
            </w:pPr>
          </w:p>
          <w:p w14:paraId="39E5498D" w14:textId="77777777" w:rsidR="001434CB" w:rsidRPr="002A2F9D" w:rsidRDefault="001434CB" w:rsidP="6DB326DB">
            <w:pPr>
              <w:cnfStyle w:val="000000000000" w:firstRow="0" w:lastRow="0" w:firstColumn="0" w:lastColumn="0" w:oddVBand="0" w:evenVBand="0" w:oddHBand="0" w:evenHBand="0" w:firstRowFirstColumn="0" w:firstRowLastColumn="0" w:lastRowFirstColumn="0" w:lastRowLastColumn="0"/>
            </w:pPr>
          </w:p>
          <w:p w14:paraId="35FEE731" w14:textId="77777777" w:rsidR="001434CB" w:rsidRPr="002A2F9D" w:rsidRDefault="001434CB" w:rsidP="6DB326DB">
            <w:pPr>
              <w:cnfStyle w:val="000000000000" w:firstRow="0" w:lastRow="0" w:firstColumn="0" w:lastColumn="0" w:oddVBand="0" w:evenVBand="0" w:oddHBand="0" w:evenHBand="0" w:firstRowFirstColumn="0" w:firstRowLastColumn="0" w:lastRowFirstColumn="0" w:lastRowLastColumn="0"/>
            </w:pPr>
          </w:p>
          <w:p w14:paraId="2DEB0406" w14:textId="0EF807AA" w:rsidR="00925EB7" w:rsidRPr="002A2F9D" w:rsidRDefault="19F55B37" w:rsidP="6DB326DB">
            <w:pPr>
              <w:cnfStyle w:val="000000000000" w:firstRow="0" w:lastRow="0" w:firstColumn="0" w:lastColumn="0" w:oddVBand="0" w:evenVBand="0" w:oddHBand="0" w:evenHBand="0" w:firstRowFirstColumn="0" w:firstRowLastColumn="0" w:lastRowFirstColumn="0" w:lastRowLastColumn="0"/>
            </w:pPr>
            <w:r w:rsidRPr="002A2F9D">
              <w:t>FM</w:t>
            </w:r>
          </w:p>
          <w:p w14:paraId="0A1ED7F4" w14:textId="42E20A88" w:rsidR="00925EB7" w:rsidRPr="002A2F9D" w:rsidRDefault="19F55B37" w:rsidP="6DB326DB">
            <w:pPr>
              <w:cnfStyle w:val="000000000000" w:firstRow="0" w:lastRow="0" w:firstColumn="0" w:lastColumn="0" w:oddVBand="0" w:evenVBand="0" w:oddHBand="0" w:evenHBand="0" w:firstRowFirstColumn="0" w:firstRowLastColumn="0" w:lastRowFirstColumn="0" w:lastRowLastColumn="0"/>
            </w:pPr>
            <w:r w:rsidRPr="002A2F9D">
              <w:t>Providus</w:t>
            </w:r>
          </w:p>
        </w:tc>
        <w:tc>
          <w:tcPr>
            <w:tcW w:w="1701" w:type="dxa"/>
          </w:tcPr>
          <w:p w14:paraId="5C4F640F" w14:textId="6491D364" w:rsidR="00925EB7" w:rsidRDefault="140845A1" w:rsidP="00BC05F8">
            <w:pPr>
              <w:ind w:right="-57"/>
              <w:cnfStyle w:val="000000000000" w:firstRow="0" w:lastRow="0" w:firstColumn="0" w:lastColumn="0" w:oddVBand="0" w:evenVBand="0" w:oddHBand="0" w:evenHBand="0" w:firstRowFirstColumn="0" w:firstRowLastColumn="0" w:lastRowFirstColumn="0" w:lastRowLastColumn="0"/>
            </w:pPr>
            <w:r>
              <w:t>2027.</w:t>
            </w:r>
            <w:r w:rsidR="5B834351">
              <w:t xml:space="preserve"> </w:t>
            </w:r>
            <w:r>
              <w:t xml:space="preserve">gada </w:t>
            </w:r>
            <w:r w:rsidR="00381828">
              <w:t>IV </w:t>
            </w:r>
            <w:r>
              <w:t>ceturksnis</w:t>
            </w:r>
          </w:p>
        </w:tc>
      </w:tr>
      <w:tr w:rsidR="00A64AFE" w:rsidRPr="00101533" w14:paraId="34374FFF" w14:textId="77777777" w:rsidTr="00BC05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12" w:type="dxa"/>
            <w:gridSpan w:val="7"/>
          </w:tcPr>
          <w:p w14:paraId="0EC45DEE" w14:textId="6F2A1901" w:rsidR="00A64AFE" w:rsidRPr="00101533" w:rsidRDefault="00A64AFE" w:rsidP="0021190A">
            <w:pPr>
              <w:spacing w:before="120" w:after="120"/>
              <w:ind w:left="1644" w:hanging="1644"/>
            </w:pPr>
            <w:bookmarkStart w:id="14" w:name="_Hlk210133533"/>
            <w:r w:rsidRPr="002632C6">
              <w:rPr>
                <w:color w:val="0070C0"/>
              </w:rPr>
              <w:t>3</w:t>
            </w:r>
            <w:r w:rsidR="002632C6" w:rsidRPr="00A81065">
              <w:rPr>
                <w:color w:val="0070C0"/>
              </w:rPr>
              <w:t>.</w:t>
            </w:r>
            <w:r w:rsidR="002632C6">
              <w:rPr>
                <w:color w:val="0070C0"/>
              </w:rPr>
              <w:t> </w:t>
            </w:r>
            <w:r w:rsidRPr="00A81065">
              <w:rPr>
                <w:color w:val="0070C0"/>
              </w:rPr>
              <w:t xml:space="preserve">apņemšanās: </w:t>
            </w:r>
            <w:r>
              <w:rPr>
                <w:color w:val="0070C0"/>
              </w:rPr>
              <w:t>Uzlabot va</w:t>
            </w:r>
            <w:r w:rsidRPr="00A81065">
              <w:rPr>
                <w:color w:val="0070C0"/>
              </w:rPr>
              <w:t>lsts institūci</w:t>
            </w:r>
            <w:r>
              <w:rPr>
                <w:color w:val="0070C0"/>
              </w:rPr>
              <w:t xml:space="preserve">ju saziņu ar iedzīvotājiem un veidot aktīvāku </w:t>
            </w:r>
            <w:r w:rsidRPr="00A81065">
              <w:rPr>
                <w:color w:val="0070C0"/>
              </w:rPr>
              <w:t>komunikācij</w:t>
            </w:r>
            <w:bookmarkEnd w:id="14"/>
            <w:r>
              <w:rPr>
                <w:color w:val="0070C0"/>
              </w:rPr>
              <w:t xml:space="preserve">u par sabiedrībā nozīmīgiem jautājumiem </w:t>
            </w:r>
          </w:p>
        </w:tc>
      </w:tr>
      <w:tr w:rsidR="00F21219" w:rsidRPr="00101533" w14:paraId="3AD85F85" w14:textId="77777777" w:rsidTr="00F21219">
        <w:trPr>
          <w:trHeight w:val="300"/>
        </w:trPr>
        <w:tc>
          <w:tcPr>
            <w:cnfStyle w:val="001000000000" w:firstRow="0" w:lastRow="0" w:firstColumn="1" w:lastColumn="0" w:oddVBand="0" w:evenVBand="0" w:oddHBand="0" w:evenHBand="0" w:firstRowFirstColumn="0" w:firstRowLastColumn="0" w:lastRowFirstColumn="0" w:lastRowLastColumn="0"/>
            <w:tcW w:w="3354" w:type="dxa"/>
            <w:gridSpan w:val="2"/>
          </w:tcPr>
          <w:p w14:paraId="4904A953" w14:textId="079C2DEC" w:rsidR="00A64AFE" w:rsidRPr="00101533" w:rsidRDefault="00A64AFE" w:rsidP="0021190A">
            <w:pPr>
              <w:rPr>
                <w:b w:val="0"/>
                <w:bCs w:val="0"/>
              </w:rPr>
            </w:pPr>
            <w:r w:rsidRPr="00101533">
              <w:lastRenderedPageBreak/>
              <w:t>Pasākumi</w:t>
            </w:r>
          </w:p>
        </w:tc>
        <w:tc>
          <w:tcPr>
            <w:tcW w:w="3419" w:type="dxa"/>
          </w:tcPr>
          <w:p w14:paraId="0CB66CA6" w14:textId="0F69AE71"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Darbības rezultāts</w:t>
            </w:r>
          </w:p>
        </w:tc>
        <w:tc>
          <w:tcPr>
            <w:tcW w:w="2149" w:type="dxa"/>
          </w:tcPr>
          <w:p w14:paraId="52E0BE20" w14:textId="6455E9AF"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Rezultatīvie rādītāji</w:t>
            </w:r>
          </w:p>
        </w:tc>
        <w:tc>
          <w:tcPr>
            <w:tcW w:w="1705" w:type="dxa"/>
          </w:tcPr>
          <w:p w14:paraId="12EABDD3" w14:textId="4EF2C719"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Atbildīgās institūcijas</w:t>
            </w:r>
          </w:p>
        </w:tc>
        <w:tc>
          <w:tcPr>
            <w:tcW w:w="1984" w:type="dxa"/>
          </w:tcPr>
          <w:p w14:paraId="74006180" w14:textId="7A6062B0"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Līdzatbildīgās institūcijas</w:t>
            </w:r>
          </w:p>
        </w:tc>
        <w:tc>
          <w:tcPr>
            <w:tcW w:w="1701" w:type="dxa"/>
          </w:tcPr>
          <w:p w14:paraId="52810637" w14:textId="52CCF2D5"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 xml:space="preserve">Izpildes termiņš </w:t>
            </w:r>
          </w:p>
        </w:tc>
      </w:tr>
      <w:tr w:rsidR="00F21219" w:rsidRPr="00101533" w14:paraId="2A93EEBC"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3F69907C" w14:textId="2B9E7356" w:rsidR="00A64AFE" w:rsidRPr="00A64AFE" w:rsidRDefault="00A64AFE" w:rsidP="00C107D1">
            <w:pPr>
              <w:rPr>
                <w:b w:val="0"/>
                <w:bCs w:val="0"/>
              </w:rPr>
            </w:pPr>
            <w:bookmarkStart w:id="15" w:name="_Hlk210133517"/>
            <w:r w:rsidRPr="00A64AFE">
              <w:rPr>
                <w:b w:val="0"/>
                <w:bCs w:val="0"/>
              </w:rPr>
              <w:t>3.1.</w:t>
            </w:r>
          </w:p>
        </w:tc>
        <w:bookmarkEnd w:id="15"/>
        <w:tc>
          <w:tcPr>
            <w:tcW w:w="2650" w:type="dxa"/>
          </w:tcPr>
          <w:p w14:paraId="27354942" w14:textId="23CC51B8" w:rsidR="00A64AFE" w:rsidRPr="00101533" w:rsidRDefault="504C30A6" w:rsidP="0021190A">
            <w:pPr>
              <w:cnfStyle w:val="000000100000" w:firstRow="0" w:lastRow="0" w:firstColumn="0" w:lastColumn="0" w:oddVBand="0" w:evenVBand="0" w:oddHBand="1" w:evenHBand="0" w:firstRowFirstColumn="0" w:firstRowLastColumn="0" w:lastRowFirstColumn="0" w:lastRowLastColumn="0"/>
            </w:pPr>
            <w:r>
              <w:t>Sabiedriski nozīmīgu lēmumu un norišu savlaicīga, iekļaujoša un mērķtiecīga komunikācija mērķgrup</w:t>
            </w:r>
            <w:r w:rsidR="502FAE79">
              <w:t>ām</w:t>
            </w:r>
            <w:r w:rsidR="289F588C">
              <w:t>, tostarp</w:t>
            </w:r>
            <w:r>
              <w:t xml:space="preserve"> pieņemto lēmumu </w:t>
            </w:r>
            <w:r w:rsidR="40233A5A">
              <w:t xml:space="preserve">praktiskās īstenošanas </w:t>
            </w:r>
            <w:r>
              <w:t>skaidrošana</w:t>
            </w:r>
            <w:r w:rsidR="58D12382">
              <w:t xml:space="preserve"> </w:t>
            </w:r>
          </w:p>
        </w:tc>
        <w:tc>
          <w:tcPr>
            <w:tcW w:w="3419" w:type="dxa"/>
          </w:tcPr>
          <w:p w14:paraId="3482C7C4" w14:textId="4B0AF3BA" w:rsidR="00A64AFE" w:rsidRPr="00E424C7" w:rsidRDefault="002A2F9D" w:rsidP="6DB326DB">
            <w:pPr>
              <w:cnfStyle w:val="000000100000" w:firstRow="0" w:lastRow="0" w:firstColumn="0" w:lastColumn="0" w:oddVBand="0" w:evenVBand="0" w:oddHBand="1" w:evenHBand="0" w:firstRowFirstColumn="0" w:firstRowLastColumn="0" w:lastRowFirstColumn="0" w:lastRowLastColumn="0"/>
            </w:pPr>
            <w:r>
              <w:t xml:space="preserve">Mērķgrupas tiek informētas par </w:t>
            </w:r>
            <w:r w:rsidR="00AF561D">
              <w:t xml:space="preserve">sabiedrībai nozīmīgiem lēmumiem un norisēm, kā arī par pieņemto lēmumu </w:t>
            </w:r>
            <w:r w:rsidR="31B057D1">
              <w:t xml:space="preserve">praktisko </w:t>
            </w:r>
            <w:r w:rsidR="00AF561D">
              <w:t>īstenošanu</w:t>
            </w:r>
            <w:r w:rsidR="5DA21CBF">
              <w:t xml:space="preserve">, </w:t>
            </w:r>
            <w:r w:rsidR="40069882">
              <w:t>tostarp par:</w:t>
            </w:r>
            <w:r w:rsidR="5DA21CBF">
              <w:t xml:space="preserve"> </w:t>
            </w:r>
          </w:p>
          <w:p w14:paraId="48007FD1" w14:textId="6840B6E1" w:rsidR="00A64AFE" w:rsidRPr="00E424C7" w:rsidRDefault="5DA21CBF" w:rsidP="6DB326DB">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cilvēku drošību</w:t>
            </w:r>
            <w:r w:rsidR="1663D8DA">
              <w:t>;</w:t>
            </w:r>
            <w:r>
              <w:t xml:space="preserve"> </w:t>
            </w:r>
          </w:p>
          <w:p w14:paraId="6355D203" w14:textId="451362AD" w:rsidR="00A64AFE" w:rsidRPr="00E424C7" w:rsidRDefault="5DA21CBF" w:rsidP="6DB326DB">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valsts aizsardzību</w:t>
            </w:r>
            <w:r w:rsidR="241DF1D3">
              <w:t>;</w:t>
            </w:r>
            <w:r>
              <w:t xml:space="preserve"> </w:t>
            </w:r>
          </w:p>
          <w:p w14:paraId="5481A616" w14:textId="0CCD80DF" w:rsidR="00D4072D" w:rsidRDefault="7B173E67" w:rsidP="00E41A0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v</w:t>
            </w:r>
            <w:r w:rsidR="5DA21CBF">
              <w:t>eselību</w:t>
            </w:r>
            <w:r w:rsidR="23571DAD">
              <w:t>;</w:t>
            </w:r>
            <w:r w:rsidR="5DA21CBF">
              <w:t xml:space="preserve"> </w:t>
            </w:r>
          </w:p>
          <w:p w14:paraId="3064751C" w14:textId="520FF14F" w:rsidR="00A64AFE" w:rsidRPr="00E424C7" w:rsidRDefault="5DA21CBF" w:rsidP="00E41A09">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labklājību </w:t>
            </w:r>
          </w:p>
          <w:p w14:paraId="23246384" w14:textId="5E57B6F3" w:rsidR="00A64AFE" w:rsidRPr="00E424C7" w:rsidRDefault="5DA21CBF" w:rsidP="6DB326DB">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publiskās pārvaldes</w:t>
            </w:r>
            <w:r w:rsidR="043047AE">
              <w:t xml:space="preserve"> </w:t>
            </w:r>
            <w:r>
              <w:t>efektivitāti un birokrāti</w:t>
            </w:r>
            <w:r w:rsidR="00CD31DA">
              <w:t>skā sloga</w:t>
            </w:r>
            <w:r>
              <w:t xml:space="preserve"> mazināšanu</w:t>
            </w:r>
            <w:r w:rsidR="798F6C4A">
              <w:t xml:space="preserve"> u.</w:t>
            </w:r>
            <w:r w:rsidR="00627022">
              <w:t xml:space="preserve"> </w:t>
            </w:r>
            <w:r w:rsidR="798F6C4A">
              <w:t>c</w:t>
            </w:r>
            <w:r>
              <w:t>.</w:t>
            </w:r>
          </w:p>
          <w:p w14:paraId="35F6DD03" w14:textId="683C3635" w:rsidR="6DB326DB" w:rsidRDefault="6DB326DB" w:rsidP="6DB326DB">
            <w:pPr>
              <w:cnfStyle w:val="000000100000" w:firstRow="0" w:lastRow="0" w:firstColumn="0" w:lastColumn="0" w:oddVBand="0" w:evenVBand="0" w:oddHBand="1" w:evenHBand="0" w:firstRowFirstColumn="0" w:firstRowLastColumn="0" w:lastRowFirstColumn="0" w:lastRowLastColumn="0"/>
            </w:pPr>
          </w:p>
          <w:p w14:paraId="6662B402" w14:textId="51B39659" w:rsidR="00A64AFE" w:rsidRPr="00E424C7" w:rsidRDefault="28385BAF" w:rsidP="6DB326DB">
            <w:pPr>
              <w:cnfStyle w:val="000000100000" w:firstRow="0" w:lastRow="0" w:firstColumn="0" w:lastColumn="0" w:oddVBand="0" w:evenVBand="0" w:oddHBand="1" w:evenHBand="0" w:firstRowFirstColumn="0" w:firstRowLastColumn="0" w:lastRowFirstColumn="0" w:lastRowLastColumn="0"/>
            </w:pPr>
            <w:r>
              <w:t>In</w:t>
            </w:r>
            <w:r w:rsidRPr="6DB326DB">
              <w:t>formēšanai t</w:t>
            </w:r>
            <w:r w:rsidR="4E9FEF3F" w:rsidRPr="6DB326DB">
              <w:t>iek rīkoti</w:t>
            </w:r>
            <w:r w:rsidR="09854940" w:rsidRPr="6DB326DB">
              <w:t xml:space="preserve"> </w:t>
            </w:r>
            <w:r w:rsidR="01661046" w:rsidRPr="6DB326DB">
              <w:t xml:space="preserve">semināri, </w:t>
            </w:r>
            <w:r w:rsidR="00D24D48" w:rsidRPr="6DB326DB">
              <w:t>izbraukum</w:t>
            </w:r>
            <w:r w:rsidR="00D24D48">
              <w:t>a</w:t>
            </w:r>
            <w:r w:rsidR="00D24D48" w:rsidRPr="6DB326DB">
              <w:rPr>
                <w:rFonts w:eastAsia="Times New Roman"/>
              </w:rPr>
              <w:t xml:space="preserve"> </w:t>
            </w:r>
            <w:r w:rsidR="19DBE802" w:rsidRPr="6DB326DB">
              <w:rPr>
                <w:rFonts w:eastAsia="Times New Roman"/>
              </w:rPr>
              <w:t>vizītes,</w:t>
            </w:r>
            <w:r w:rsidR="557DC330" w:rsidRPr="6DB326DB">
              <w:t xml:space="preserve"> </w:t>
            </w:r>
            <w:r w:rsidR="01661046" w:rsidRPr="6DB326DB">
              <w:t>tikšanās klātienē, tiešsaistes pasākumi,</w:t>
            </w:r>
            <w:r w:rsidR="557DC330" w:rsidRPr="6DB326DB">
              <w:t xml:space="preserve"> </w:t>
            </w:r>
            <w:r w:rsidR="01661046" w:rsidRPr="6DB326DB">
              <w:t>domnīcas</w:t>
            </w:r>
            <w:r w:rsidR="4C136398" w:rsidRPr="00D24D48">
              <w:t xml:space="preserve">, </w:t>
            </w:r>
            <w:r w:rsidR="00C55659" w:rsidRPr="00BC05F8">
              <w:t>dalība sarunu festivālā "LAMPA"</w:t>
            </w:r>
            <w:r w:rsidR="00C55659" w:rsidRPr="00D24D48">
              <w:t>,</w:t>
            </w:r>
            <w:r w:rsidR="00C55659">
              <w:t xml:space="preserve"> </w:t>
            </w:r>
            <w:r w:rsidR="4C136398" w:rsidRPr="6DB326DB">
              <w:t>nodr</w:t>
            </w:r>
            <w:r w:rsidR="4C136398">
              <w:t>ošināta vadošu amatpersonu dalība.</w:t>
            </w:r>
          </w:p>
          <w:p w14:paraId="1AD5288C" w14:textId="3AC3049A" w:rsidR="00A64AFE" w:rsidRPr="0021190A" w:rsidRDefault="00A64AFE" w:rsidP="6DB326DB">
            <w:pPr>
              <w:cnfStyle w:val="000000100000" w:firstRow="0" w:lastRow="0" w:firstColumn="0" w:lastColumn="0" w:oddVBand="0" w:evenVBand="0" w:oddHBand="1" w:evenHBand="0" w:firstRowFirstColumn="0" w:firstRowLastColumn="0" w:lastRowFirstColumn="0" w:lastRowLastColumn="0"/>
            </w:pPr>
          </w:p>
          <w:p w14:paraId="3B293306" w14:textId="4A850205" w:rsidR="00A64AFE" w:rsidRPr="0021190A" w:rsidRDefault="0608C117" w:rsidP="6DB326DB">
            <w:pPr>
              <w:cnfStyle w:val="000000100000" w:firstRow="0" w:lastRow="0" w:firstColumn="0" w:lastColumn="0" w:oddVBand="0" w:evenVBand="0" w:oddHBand="1" w:evenHBand="0" w:firstRowFirstColumn="0" w:firstRowLastColumn="0" w:lastRowFirstColumn="0" w:lastRowLastColumn="0"/>
            </w:pPr>
            <w:r>
              <w:t>I</w:t>
            </w:r>
            <w:r w:rsidRPr="6DB326DB">
              <w:rPr>
                <w:rFonts w:eastAsia="Times New Roman"/>
              </w:rPr>
              <w:t xml:space="preserve">nformācija </w:t>
            </w:r>
            <w:r w:rsidR="00D24D48" w:rsidRPr="6DB326DB">
              <w:rPr>
                <w:rFonts w:eastAsia="Times New Roman"/>
              </w:rPr>
              <w:t xml:space="preserve">mērķgrupām </w:t>
            </w:r>
            <w:r w:rsidRPr="6DB326DB">
              <w:rPr>
                <w:rFonts w:eastAsia="Times New Roman"/>
              </w:rPr>
              <w:t xml:space="preserve">tiek nodota </w:t>
            </w:r>
            <w:r w:rsidR="00D24D48" w:rsidRPr="6DB326DB">
              <w:rPr>
                <w:rFonts w:eastAsia="Times New Roman"/>
              </w:rPr>
              <w:t xml:space="preserve">dažādos </w:t>
            </w:r>
            <w:r w:rsidRPr="6DB326DB">
              <w:rPr>
                <w:rFonts w:eastAsia="Times New Roman"/>
              </w:rPr>
              <w:t xml:space="preserve">piemērotos </w:t>
            </w:r>
            <w:r w:rsidR="387A2047" w:rsidRPr="6DB326DB">
              <w:rPr>
                <w:rFonts w:eastAsia="Times New Roman"/>
              </w:rPr>
              <w:t xml:space="preserve">komunikācijas kanālos vai saziņas veidos. </w:t>
            </w:r>
            <w:r w:rsidR="4DF70B42" w:rsidRPr="6DB326DB">
              <w:rPr>
                <w:rFonts w:eastAsia="Times New Roman"/>
              </w:rPr>
              <w:t>Informācijas nodošanai tiek izvēlēt</w:t>
            </w:r>
            <w:r w:rsidR="4DF70B42">
              <w:t>i arī kanāli, kas ļauj uzrunāt mazāk aktīvos</w:t>
            </w:r>
            <w:r w:rsidR="07A36B9A">
              <w:t xml:space="preserve"> iedzīvotājus</w:t>
            </w:r>
            <w:r w:rsidR="7E561FBE">
              <w:t>.</w:t>
            </w:r>
          </w:p>
          <w:p w14:paraId="7208F5BE" w14:textId="4DCA2A84" w:rsidR="00A64AFE" w:rsidRPr="001654FB" w:rsidRDefault="005A6CA5" w:rsidP="6DB326DB">
            <w:pPr>
              <w:cnfStyle w:val="000000100000" w:firstRow="0" w:lastRow="0" w:firstColumn="0" w:lastColumn="0" w:oddVBand="0" w:evenVBand="0" w:oddHBand="1" w:evenHBand="0" w:firstRowFirstColumn="0" w:firstRowLastColumn="0" w:lastRowFirstColumn="0" w:lastRowLastColumn="0"/>
            </w:pPr>
            <w:r>
              <w:lastRenderedPageBreak/>
              <w:t xml:space="preserve">Izmantojot </w:t>
            </w:r>
            <w:r w:rsidRPr="005A6CA5">
              <w:t>vieglo valodu, audio, zīmju valodu, subtitrus un digitāli piekļūstamus risinājumus</w:t>
            </w:r>
            <w:r w:rsidR="00584C22">
              <w:t>,</w:t>
            </w:r>
            <w:r w:rsidRPr="005A6CA5" w:rsidDel="005A6CA5">
              <w:t xml:space="preserve"> </w:t>
            </w:r>
            <w:r>
              <w:t>t</w:t>
            </w:r>
            <w:r w:rsidR="6A3094EA" w:rsidRPr="6DB326DB">
              <w:t xml:space="preserve">iek </w:t>
            </w:r>
            <w:r w:rsidR="001654FB">
              <w:t xml:space="preserve">mērķtiecīgi </w:t>
            </w:r>
            <w:r w:rsidR="53DCEA28" w:rsidRPr="6DB326DB">
              <w:t xml:space="preserve">informēti </w:t>
            </w:r>
            <w:r w:rsidR="6A3094EA" w:rsidRPr="6DB326DB">
              <w:rPr>
                <w:rFonts w:eastAsia="Times New Roman"/>
              </w:rPr>
              <w:t>cilvēk</w:t>
            </w:r>
            <w:r w:rsidR="35115AD7" w:rsidRPr="6DB326DB">
              <w:rPr>
                <w:rFonts w:eastAsia="Times New Roman"/>
              </w:rPr>
              <w:t>i</w:t>
            </w:r>
            <w:r w:rsidR="6A3094EA" w:rsidRPr="6DB326DB">
              <w:rPr>
                <w:rFonts w:eastAsia="Times New Roman"/>
              </w:rPr>
              <w:t xml:space="preserve"> ar </w:t>
            </w:r>
            <w:r w:rsidR="001654FB">
              <w:rPr>
                <w:rFonts w:eastAsia="Times New Roman"/>
              </w:rPr>
              <w:t>invaliditāti</w:t>
            </w:r>
            <w:r w:rsidR="66F05E88" w:rsidRPr="6DB326DB">
              <w:rPr>
                <w:rFonts w:eastAsia="Times New Roman"/>
              </w:rPr>
              <w:t>, lauku</w:t>
            </w:r>
            <w:r w:rsidR="59E1BB70" w:rsidRPr="6DB326DB">
              <w:rPr>
                <w:rFonts w:eastAsia="Times New Roman"/>
              </w:rPr>
              <w:t xml:space="preserve"> </w:t>
            </w:r>
            <w:r w:rsidR="66F05E88" w:rsidRPr="6DB326DB">
              <w:rPr>
                <w:rFonts w:eastAsia="Times New Roman"/>
              </w:rPr>
              <w:t>un pilsētu iedzīvotāj</w:t>
            </w:r>
            <w:r w:rsidR="3C51147E" w:rsidRPr="6DB326DB">
              <w:rPr>
                <w:rFonts w:eastAsia="Times New Roman"/>
              </w:rPr>
              <w:t>i</w:t>
            </w:r>
            <w:r w:rsidR="66F05E88" w:rsidRPr="6DB326DB">
              <w:rPr>
                <w:rFonts w:eastAsia="Times New Roman"/>
              </w:rPr>
              <w:t>, senior</w:t>
            </w:r>
            <w:r w:rsidR="16B7B4B4" w:rsidRPr="6DB326DB">
              <w:rPr>
                <w:rFonts w:eastAsia="Times New Roman"/>
              </w:rPr>
              <w:t>i</w:t>
            </w:r>
            <w:r w:rsidR="01661046" w:rsidRPr="6DB326DB">
              <w:rPr>
                <w:rFonts w:eastAsia="Times New Roman"/>
              </w:rPr>
              <w:t xml:space="preserve"> </w:t>
            </w:r>
            <w:r w:rsidR="6B5C1CF0" w:rsidRPr="6DB326DB">
              <w:rPr>
                <w:rFonts w:eastAsia="Times New Roman"/>
              </w:rPr>
              <w:t>u.</w:t>
            </w:r>
            <w:r w:rsidR="00627022">
              <w:rPr>
                <w:rFonts w:eastAsia="Times New Roman"/>
              </w:rPr>
              <w:t xml:space="preserve"> </w:t>
            </w:r>
            <w:r w:rsidR="6B5C1CF0" w:rsidRPr="6DB326DB">
              <w:rPr>
                <w:rFonts w:eastAsia="Times New Roman"/>
              </w:rPr>
              <w:t>c. mazāk aizsargāt</w:t>
            </w:r>
            <w:r w:rsidR="15260C21" w:rsidRPr="6DB326DB">
              <w:rPr>
                <w:rFonts w:eastAsia="Times New Roman"/>
              </w:rPr>
              <w:t>o</w:t>
            </w:r>
            <w:r w:rsidR="6B5C1CF0" w:rsidRPr="6DB326DB">
              <w:rPr>
                <w:rFonts w:eastAsia="Times New Roman"/>
              </w:rPr>
              <w:t xml:space="preserve"> sabiedrības grupu pārstāvji</w:t>
            </w:r>
            <w:r w:rsidR="001654FB">
              <w:t xml:space="preserve"> u</w:t>
            </w:r>
            <w:r>
              <w:t>n</w:t>
            </w:r>
            <w:r w:rsidR="001654FB">
              <w:t xml:space="preserve"> </w:t>
            </w:r>
            <w:r w:rsidR="001654FB" w:rsidRPr="003A18AE">
              <w:t>novērsti fiziski, digitāli un komunikācijas šķēršļi līdzdalībai</w:t>
            </w:r>
          </w:p>
        </w:tc>
        <w:tc>
          <w:tcPr>
            <w:tcW w:w="2149" w:type="dxa"/>
          </w:tcPr>
          <w:p w14:paraId="75FDB821" w14:textId="24A43D80" w:rsidR="00A64AFE" w:rsidRPr="00BC05F8" w:rsidRDefault="4FE57074" w:rsidP="6DB326DB">
            <w:pPr>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lastRenderedPageBreak/>
              <w:t>Sabiedriski nozīmīgie lēmumi, k</w:t>
            </w:r>
            <w:r w:rsidR="30B776A0" w:rsidRPr="00BC05F8">
              <w:rPr>
                <w:spacing w:val="-2"/>
              </w:rPr>
              <w:t>uru izstrādes procesā iesaistīti sabiedrības pārstāvji un kuri</w:t>
            </w:r>
            <w:r w:rsidR="1F489714" w:rsidRPr="00BC05F8">
              <w:rPr>
                <w:spacing w:val="-2"/>
              </w:rPr>
              <w:t xml:space="preserve"> pēc lēmuma pieņemšanas</w:t>
            </w:r>
            <w:r w:rsidRPr="00BC05F8">
              <w:rPr>
                <w:spacing w:val="-2"/>
              </w:rPr>
              <w:t xml:space="preserve"> atbilstoši </w:t>
            </w:r>
            <w:r w:rsidR="00627022" w:rsidRPr="00BC05F8">
              <w:rPr>
                <w:spacing w:val="-2"/>
              </w:rPr>
              <w:t xml:space="preserve">izskaidroti </w:t>
            </w:r>
            <w:r w:rsidR="2B9C744C" w:rsidRPr="00BC05F8">
              <w:rPr>
                <w:spacing w:val="-2"/>
              </w:rPr>
              <w:t>sabiedrībai, nodrošinot informāciju pa</w:t>
            </w:r>
            <w:r w:rsidR="0116D527" w:rsidRPr="00BC05F8">
              <w:rPr>
                <w:spacing w:val="-2"/>
              </w:rPr>
              <w:t xml:space="preserve">r </w:t>
            </w:r>
            <w:r w:rsidR="2B9C744C" w:rsidRPr="00BC05F8">
              <w:rPr>
                <w:spacing w:val="-2"/>
              </w:rPr>
              <w:t>pieņemto</w:t>
            </w:r>
            <w:r w:rsidR="7175387B" w:rsidRPr="00BC05F8">
              <w:rPr>
                <w:spacing w:val="-2"/>
              </w:rPr>
              <w:t xml:space="preserve"> lēmumu un skart</w:t>
            </w:r>
            <w:r w:rsidR="210A24A8" w:rsidRPr="00BC05F8">
              <w:rPr>
                <w:spacing w:val="-2"/>
              </w:rPr>
              <w:t>o</w:t>
            </w:r>
            <w:r w:rsidR="7175387B" w:rsidRPr="00BC05F8">
              <w:rPr>
                <w:spacing w:val="-2"/>
              </w:rPr>
              <w:t xml:space="preserve"> mērķgrup</w:t>
            </w:r>
            <w:r w:rsidR="39EF9ADB" w:rsidRPr="00BC05F8">
              <w:rPr>
                <w:spacing w:val="-2"/>
              </w:rPr>
              <w:t>u</w:t>
            </w:r>
            <w:r w:rsidR="7175387B" w:rsidRPr="00BC05F8">
              <w:rPr>
                <w:spacing w:val="-2"/>
              </w:rPr>
              <w:t xml:space="preserve"> izpratni par pārmaiņām</w:t>
            </w:r>
            <w:r w:rsidR="002A2F9D">
              <w:rPr>
                <w:spacing w:val="-2"/>
              </w:rPr>
              <w:t>.</w:t>
            </w:r>
            <w:r w:rsidR="2B9C744C" w:rsidRPr="00BC05F8">
              <w:rPr>
                <w:spacing w:val="-2"/>
              </w:rPr>
              <w:t xml:space="preserve"> </w:t>
            </w:r>
          </w:p>
          <w:p w14:paraId="4F9B3600" w14:textId="158A4ECC" w:rsidR="00A64AFE" w:rsidRPr="00BC05F8" w:rsidRDefault="504C30A6" w:rsidP="0021190A">
            <w:pPr>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t xml:space="preserve"> </w:t>
            </w:r>
          </w:p>
          <w:p w14:paraId="42481E40" w14:textId="1A7A6B92" w:rsidR="00A64AFE" w:rsidRPr="00BC05F8" w:rsidRDefault="504C30A6" w:rsidP="0021190A">
            <w:pPr>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t>Ministriju rīkoto pasākumu skaits</w:t>
            </w:r>
            <w:r w:rsidR="407B464A" w:rsidRPr="00BC05F8">
              <w:rPr>
                <w:spacing w:val="-2"/>
              </w:rPr>
              <w:t xml:space="preserve">, </w:t>
            </w:r>
            <w:r w:rsidR="25571192" w:rsidRPr="00BC05F8">
              <w:rPr>
                <w:spacing w:val="-2"/>
              </w:rPr>
              <w:t>s</w:t>
            </w:r>
            <w:r w:rsidRPr="00BC05F8">
              <w:rPr>
                <w:spacing w:val="-2"/>
              </w:rPr>
              <w:t>asniegtie dalībnieki,</w:t>
            </w:r>
            <w:r w:rsidR="79446377" w:rsidRPr="00BC05F8">
              <w:rPr>
                <w:spacing w:val="-2"/>
              </w:rPr>
              <w:t xml:space="preserve"> aptvertās</w:t>
            </w:r>
            <w:r w:rsidRPr="00BC05F8">
              <w:rPr>
                <w:spacing w:val="-2"/>
              </w:rPr>
              <w:t xml:space="preserve"> mērķgrup</w:t>
            </w:r>
            <w:r w:rsidR="7DEFCA09" w:rsidRPr="00BC05F8">
              <w:rPr>
                <w:spacing w:val="-2"/>
              </w:rPr>
              <w:t>as</w:t>
            </w:r>
            <w:r w:rsidRPr="00BC05F8">
              <w:rPr>
                <w:spacing w:val="-2"/>
              </w:rPr>
              <w:t xml:space="preserve"> </w:t>
            </w:r>
          </w:p>
        </w:tc>
        <w:tc>
          <w:tcPr>
            <w:tcW w:w="1705" w:type="dxa"/>
          </w:tcPr>
          <w:p w14:paraId="63BD5CB5" w14:textId="1AFA5719" w:rsidR="00A64AFE" w:rsidRPr="00101533" w:rsidRDefault="4FE57074" w:rsidP="7773B8EC">
            <w:pPr>
              <w:cnfStyle w:val="000000100000" w:firstRow="0" w:lastRow="0" w:firstColumn="0" w:lastColumn="0" w:oddVBand="0" w:evenVBand="0" w:oddHBand="1" w:evenHBand="0" w:firstRowFirstColumn="0" w:firstRowLastColumn="0" w:lastRowFirstColumn="0" w:lastRowLastColumn="0"/>
              <w:rPr>
                <w:rFonts w:eastAsia="Times New Roman"/>
              </w:rPr>
            </w:pPr>
            <w:r w:rsidRPr="6DB326DB">
              <w:rPr>
                <w:rFonts w:eastAsia="Times New Roman"/>
              </w:rPr>
              <w:t xml:space="preserve">Visas ministrijas </w:t>
            </w:r>
          </w:p>
        </w:tc>
        <w:tc>
          <w:tcPr>
            <w:tcW w:w="1984" w:type="dxa"/>
          </w:tcPr>
          <w:p w14:paraId="363D70E7" w14:textId="79A74D53"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t xml:space="preserve">Sadarbība ar </w:t>
            </w:r>
            <w:r w:rsidRPr="00101533">
              <w:t>plašsaziņas līdzekļi</w:t>
            </w:r>
            <w:r>
              <w:t>em un citām ieinteresētajām pusēm</w:t>
            </w:r>
          </w:p>
        </w:tc>
        <w:tc>
          <w:tcPr>
            <w:tcW w:w="1701" w:type="dxa"/>
          </w:tcPr>
          <w:p w14:paraId="729A7553" w14:textId="37D65AA0" w:rsidR="00A64AFE" w:rsidRPr="00101533" w:rsidRDefault="40ED845D" w:rsidP="6DB326DB">
            <w:pPr>
              <w:cnfStyle w:val="000000100000" w:firstRow="0" w:lastRow="0" w:firstColumn="0" w:lastColumn="0" w:oddVBand="0" w:evenVBand="0" w:oddHBand="1" w:evenHBand="0" w:firstRowFirstColumn="0" w:firstRowLastColumn="0" w:lastRowFirstColumn="0" w:lastRowLastColumn="0"/>
            </w:pPr>
            <w:r>
              <w:t xml:space="preserve">Pastāvīgi </w:t>
            </w:r>
          </w:p>
        </w:tc>
      </w:tr>
      <w:tr w:rsidR="00F21219" w:rsidRPr="00101533" w14:paraId="6D912A83"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8006912" w14:textId="7CBF79A3" w:rsidR="00A64AFE" w:rsidRPr="00A64AFE" w:rsidRDefault="00A64AFE" w:rsidP="00C107D1">
            <w:pPr>
              <w:rPr>
                <w:b w:val="0"/>
                <w:bCs w:val="0"/>
              </w:rPr>
            </w:pPr>
            <w:r w:rsidRPr="00A64AFE">
              <w:rPr>
                <w:b w:val="0"/>
                <w:bCs w:val="0"/>
              </w:rPr>
              <w:t xml:space="preserve">3.2. </w:t>
            </w:r>
          </w:p>
        </w:tc>
        <w:tc>
          <w:tcPr>
            <w:tcW w:w="2650" w:type="dxa"/>
          </w:tcPr>
          <w:p w14:paraId="5A87CF1C" w14:textId="0D692892" w:rsidR="00A64AFE" w:rsidRPr="00101533" w:rsidRDefault="504C30A6" w:rsidP="6DB326DB">
            <w:pPr>
              <w:cnfStyle w:val="000000000000" w:firstRow="0" w:lastRow="0" w:firstColumn="0" w:lastColumn="0" w:oddVBand="0" w:evenVBand="0" w:oddHBand="0" w:evenHBand="0" w:firstRowFirstColumn="0" w:firstRowLastColumn="0" w:lastRowFirstColumn="0" w:lastRowLastColumn="0"/>
            </w:pPr>
            <w:r>
              <w:t>Efektīva atbilžu sniegšana</w:t>
            </w:r>
            <w:r w:rsidR="65882F09">
              <w:t xml:space="preserve"> uz iedzīvotāju iesniegumiem un sūdzībām</w:t>
            </w:r>
            <w:r>
              <w:t xml:space="preserve">, mazinot formālu atbilžu sniegšanu </w:t>
            </w:r>
          </w:p>
        </w:tc>
        <w:tc>
          <w:tcPr>
            <w:tcW w:w="3419" w:type="dxa"/>
          </w:tcPr>
          <w:p w14:paraId="508A5042" w14:textId="70F2FB57" w:rsidR="00A64AFE" w:rsidRPr="00101533" w:rsidRDefault="504C30A6" w:rsidP="0021190A">
            <w:pPr>
              <w:cnfStyle w:val="000000000000" w:firstRow="0" w:lastRow="0" w:firstColumn="0" w:lastColumn="0" w:oddVBand="0" w:evenVBand="0" w:oddHBand="0" w:evenHBand="0" w:firstRowFirstColumn="0" w:firstRowLastColumn="0" w:lastRowFirstColumn="0" w:lastRowLastColumn="0"/>
            </w:pPr>
            <w:r>
              <w:t>Organizētas mācības, kas ietver teorētiskas zināšanas, praktisku darbu un diskusiju, daloties labajā praksē</w:t>
            </w:r>
          </w:p>
        </w:tc>
        <w:tc>
          <w:tcPr>
            <w:tcW w:w="2149" w:type="dxa"/>
          </w:tcPr>
          <w:p w14:paraId="18DFB69A" w14:textId="2224161F" w:rsidR="00A64AFE" w:rsidRDefault="004A782B" w:rsidP="00C107D1">
            <w:pPr>
              <w:cnfStyle w:val="000000000000" w:firstRow="0" w:lastRow="0" w:firstColumn="0" w:lastColumn="0" w:oddVBand="0" w:evenVBand="0" w:oddHBand="0" w:evenHBand="0" w:firstRowFirstColumn="0" w:firstRowLastColumn="0" w:lastRowFirstColumn="0" w:lastRowLastColumn="0"/>
              <w:rPr>
                <w:spacing w:val="-2"/>
              </w:rPr>
            </w:pPr>
            <w:r>
              <w:rPr>
                <w:spacing w:val="-2"/>
              </w:rPr>
              <w:t>Noticis v</w:t>
            </w:r>
            <w:r w:rsidR="00A0150A">
              <w:rPr>
                <w:spacing w:val="-2"/>
              </w:rPr>
              <w:t xml:space="preserve">iens </w:t>
            </w:r>
            <w:r w:rsidR="00A64AFE" w:rsidRPr="0021190A">
              <w:rPr>
                <w:spacing w:val="-2"/>
              </w:rPr>
              <w:t>mācību seminārs</w:t>
            </w:r>
          </w:p>
          <w:p w14:paraId="44EA0B20" w14:textId="77777777" w:rsidR="00EF3CF0" w:rsidRDefault="00EF3CF0" w:rsidP="0021190A">
            <w:pPr>
              <w:cnfStyle w:val="000000000000" w:firstRow="0" w:lastRow="0" w:firstColumn="0" w:lastColumn="0" w:oddVBand="0" w:evenVBand="0" w:oddHBand="0" w:evenHBand="0" w:firstRowFirstColumn="0" w:firstRowLastColumn="0" w:lastRowFirstColumn="0" w:lastRowLastColumn="0"/>
            </w:pPr>
          </w:p>
          <w:p w14:paraId="228DBBB9" w14:textId="7AF4F632"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t>Ārvalstu lektors (</w:t>
            </w:r>
            <w:r w:rsidRPr="00101533">
              <w:t>labā praks</w:t>
            </w:r>
            <w:r>
              <w:t>e)</w:t>
            </w:r>
          </w:p>
        </w:tc>
        <w:tc>
          <w:tcPr>
            <w:tcW w:w="1705" w:type="dxa"/>
          </w:tcPr>
          <w:p w14:paraId="5D5F4875" w14:textId="77777777" w:rsidR="00A64AFE" w:rsidRPr="008964E0" w:rsidRDefault="02D8F2EE" w:rsidP="7773B8EC">
            <w:pPr>
              <w:cnfStyle w:val="000000000000" w:firstRow="0" w:lastRow="0" w:firstColumn="0" w:lastColumn="0" w:oddVBand="0" w:evenVBand="0" w:oddHBand="0" w:evenHBand="0" w:firstRowFirstColumn="0" w:firstRowLastColumn="0" w:lastRowFirstColumn="0" w:lastRowLastColumn="0"/>
              <w:rPr>
                <w:rFonts w:eastAsia="Times New Roman"/>
              </w:rPr>
            </w:pPr>
            <w:r w:rsidRPr="6DB326DB">
              <w:rPr>
                <w:rFonts w:eastAsia="Times New Roman"/>
              </w:rPr>
              <w:t>VK</w:t>
            </w:r>
            <w:r w:rsidR="4FE57074" w:rsidRPr="6DB326DB">
              <w:rPr>
                <w:rFonts w:eastAsia="Times New Roman"/>
              </w:rPr>
              <w:t xml:space="preserve"> </w:t>
            </w:r>
          </w:p>
          <w:p w14:paraId="38ADA104" w14:textId="3D8BEEF4" w:rsidR="7773B8EC" w:rsidRDefault="7773B8EC" w:rsidP="7773B8EC">
            <w:pPr>
              <w:cnfStyle w:val="000000000000" w:firstRow="0" w:lastRow="0" w:firstColumn="0" w:lastColumn="0" w:oddVBand="0" w:evenVBand="0" w:oddHBand="0" w:evenHBand="0" w:firstRowFirstColumn="0" w:firstRowLastColumn="0" w:lastRowFirstColumn="0" w:lastRowLastColumn="0"/>
              <w:rPr>
                <w:rFonts w:eastAsia="Times New Roman"/>
              </w:rPr>
            </w:pPr>
          </w:p>
          <w:p w14:paraId="51ACC919" w14:textId="271A3208" w:rsidR="00B133E4" w:rsidRPr="00356731" w:rsidRDefault="34E5DFB2" w:rsidP="6DB326DB">
            <w:pPr>
              <w:cnfStyle w:val="000000000000" w:firstRow="0" w:lastRow="0" w:firstColumn="0" w:lastColumn="0" w:oddVBand="0" w:evenVBand="0" w:oddHBand="0" w:evenHBand="0" w:firstRowFirstColumn="0" w:firstRowLastColumn="0" w:lastRowFirstColumn="0" w:lastRowLastColumn="0"/>
              <w:rPr>
                <w:rFonts w:eastAsia="Times New Roman"/>
              </w:rPr>
            </w:pPr>
            <w:r w:rsidRPr="6DB326DB">
              <w:rPr>
                <w:rFonts w:eastAsia="Times New Roman"/>
              </w:rPr>
              <w:t xml:space="preserve">VID (dalīšanās ar pieredzi saistībā ar </w:t>
            </w:r>
            <w:r w:rsidR="67535FD9" w:rsidRPr="6DB326DB">
              <w:rPr>
                <w:rFonts w:eastAsia="Times New Roman"/>
              </w:rPr>
              <w:t xml:space="preserve">īstenoto sprintu </w:t>
            </w:r>
            <w:r w:rsidR="08F645F8" w:rsidRPr="6DB326DB">
              <w:rPr>
                <w:rFonts w:eastAsia="Times New Roman"/>
              </w:rPr>
              <w:t>"</w:t>
            </w:r>
            <w:r w:rsidR="67535FD9" w:rsidRPr="6DB326DB">
              <w:rPr>
                <w:rFonts w:eastAsia="Times New Roman"/>
              </w:rPr>
              <w:t>Cilvēks pirmajā vietā</w:t>
            </w:r>
            <w:r w:rsidR="4EB9CF1B" w:rsidRPr="6DB326DB">
              <w:rPr>
                <w:rFonts w:eastAsia="Times New Roman"/>
              </w:rPr>
              <w:t>"</w:t>
            </w:r>
            <w:r w:rsidR="3A0F69F9" w:rsidRPr="6DB326DB">
              <w:rPr>
                <w:rFonts w:eastAsia="Times New Roman"/>
              </w:rPr>
              <w:t xml:space="preserve"> un tā ietekmi uz pārmaiņām saziņā ar klientiem</w:t>
            </w:r>
            <w:r w:rsidR="76720C70" w:rsidRPr="6DB326DB">
              <w:rPr>
                <w:rFonts w:eastAsia="Times New Roman"/>
              </w:rPr>
              <w:t>)</w:t>
            </w:r>
          </w:p>
        </w:tc>
        <w:tc>
          <w:tcPr>
            <w:tcW w:w="1984" w:type="dxa"/>
          </w:tcPr>
          <w:p w14:paraId="1BD790CA" w14:textId="51CAD211" w:rsidR="00A64AFE" w:rsidRPr="00BC05F8" w:rsidRDefault="006143F4" w:rsidP="00BC05F8">
            <w:pPr>
              <w:ind w:right="-57"/>
              <w:cnfStyle w:val="000000000000" w:firstRow="0" w:lastRow="0" w:firstColumn="0" w:lastColumn="0" w:oddVBand="0" w:evenVBand="0" w:oddHBand="0" w:evenHBand="0" w:firstRowFirstColumn="0" w:firstRowLastColumn="0" w:lastRowFirstColumn="0" w:lastRowLastColumn="0"/>
              <w:rPr>
                <w:spacing w:val="-2"/>
              </w:rPr>
            </w:pPr>
            <w:r w:rsidRPr="00BC05F8">
              <w:rPr>
                <w:spacing w:val="-2"/>
              </w:rPr>
              <w:t>Biedrība "Vieglās valodas aģentūra"*</w:t>
            </w:r>
          </w:p>
        </w:tc>
        <w:tc>
          <w:tcPr>
            <w:tcW w:w="1701" w:type="dxa"/>
          </w:tcPr>
          <w:p w14:paraId="52126C07" w14:textId="1E6AB536" w:rsidR="00A64AFE" w:rsidRPr="00101533" w:rsidRDefault="504C30A6" w:rsidP="00BC05F8">
            <w:pPr>
              <w:ind w:right="-57"/>
              <w:cnfStyle w:val="000000000000" w:firstRow="0" w:lastRow="0" w:firstColumn="0" w:lastColumn="0" w:oddVBand="0" w:evenVBand="0" w:oddHBand="0" w:evenHBand="0" w:firstRowFirstColumn="0" w:firstRowLastColumn="0" w:lastRowFirstColumn="0" w:lastRowLastColumn="0"/>
            </w:pPr>
            <w:r>
              <w:t>202</w:t>
            </w:r>
            <w:r w:rsidR="21BCDD6B">
              <w:t>6</w:t>
            </w:r>
            <w:r w:rsidR="4DBF5EFA">
              <w:t>. gad</w:t>
            </w:r>
            <w:r>
              <w:t xml:space="preserve">a </w:t>
            </w:r>
            <w:r w:rsidR="1A87E8B1">
              <w:t>IV </w:t>
            </w:r>
            <w:r>
              <w:t>ceturksnis</w:t>
            </w:r>
          </w:p>
        </w:tc>
      </w:tr>
      <w:tr w:rsidR="00F21219" w:rsidRPr="00101533" w14:paraId="78D72493"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190CC972" w14:textId="60CA1361" w:rsidR="00754337" w:rsidRPr="00273899" w:rsidRDefault="00754337" w:rsidP="00C107D1">
            <w:pPr>
              <w:rPr>
                <w:b w:val="0"/>
                <w:bCs w:val="0"/>
              </w:rPr>
            </w:pPr>
            <w:r w:rsidRPr="00273899">
              <w:rPr>
                <w:b w:val="0"/>
                <w:bCs w:val="0"/>
              </w:rPr>
              <w:t>3.3.</w:t>
            </w:r>
          </w:p>
        </w:tc>
        <w:tc>
          <w:tcPr>
            <w:tcW w:w="2650" w:type="dxa"/>
          </w:tcPr>
          <w:p w14:paraId="1A98C68D" w14:textId="266DB718" w:rsidR="00754337" w:rsidRPr="00BC05F8" w:rsidRDefault="00754337" w:rsidP="0021190A">
            <w:pPr>
              <w:cnfStyle w:val="000000100000" w:firstRow="0" w:lastRow="0" w:firstColumn="0" w:lastColumn="0" w:oddVBand="0" w:evenVBand="0" w:oddHBand="1" w:evenHBand="0" w:firstRowFirstColumn="0" w:firstRowLastColumn="0" w:lastRowFirstColumn="0" w:lastRowLastColumn="0"/>
            </w:pPr>
            <w:r w:rsidRPr="00BC05F8">
              <w:t>Apzināta nepieciešamā statistika informācijas atklātības jomā atbilstoši Informācijas atklātības likuma un Iesniegumu likuma ietekmes pēcpārbaudes (</w:t>
            </w:r>
            <w:proofErr w:type="spellStart"/>
            <w:r w:rsidRPr="00BC05F8">
              <w:rPr>
                <w:i/>
                <w:iCs/>
              </w:rPr>
              <w:t>ex-post</w:t>
            </w:r>
            <w:r w:rsidRPr="00BC05F8">
              <w:t>)</w:t>
            </w:r>
            <w:proofErr w:type="spellEnd"/>
            <w:r w:rsidRPr="00BC05F8">
              <w:t xml:space="preserve"> novērtējuma rezultātiem un starptautiskiem datu pieprasījumiem</w:t>
            </w:r>
          </w:p>
        </w:tc>
        <w:tc>
          <w:tcPr>
            <w:tcW w:w="3419" w:type="dxa"/>
          </w:tcPr>
          <w:p w14:paraId="7205C22C" w14:textId="3E853850" w:rsidR="00754337" w:rsidRPr="00BC05F8" w:rsidRDefault="00754337" w:rsidP="00754337">
            <w:pPr>
              <w:cnfStyle w:val="000000100000" w:firstRow="0" w:lastRow="0" w:firstColumn="0" w:lastColumn="0" w:oddVBand="0" w:evenVBand="0" w:oddHBand="1" w:evenHBand="0" w:firstRowFirstColumn="0" w:firstRowLastColumn="0" w:lastRowFirstColumn="0" w:lastRowLastColumn="0"/>
            </w:pPr>
            <w:r w:rsidRPr="00BC05F8">
              <w:t>Sagatavots informācijas atklātība</w:t>
            </w:r>
            <w:r w:rsidR="007258EC" w:rsidRPr="00BC05F8">
              <w:t>s</w:t>
            </w:r>
            <w:r w:rsidRPr="00BC05F8">
              <w:t xml:space="preserve"> datu ietvars</w:t>
            </w:r>
          </w:p>
        </w:tc>
        <w:tc>
          <w:tcPr>
            <w:tcW w:w="2149" w:type="dxa"/>
          </w:tcPr>
          <w:p w14:paraId="0FCC0D63" w14:textId="17CE3ABE" w:rsidR="00754337" w:rsidRPr="00BC05F8" w:rsidRDefault="00754337" w:rsidP="0021190A">
            <w:pPr>
              <w:cnfStyle w:val="000000100000" w:firstRow="0" w:lastRow="0" w:firstColumn="0" w:lastColumn="0" w:oddVBand="0" w:evenVBand="0" w:oddHBand="1" w:evenHBand="0" w:firstRowFirstColumn="0" w:firstRowLastColumn="0" w:lastRowFirstColumn="0" w:lastRowLastColumn="0"/>
            </w:pPr>
            <w:r w:rsidRPr="00BC05F8">
              <w:t>Apzināti nepieciešamie dati un to iesniegšanas kārtība</w:t>
            </w:r>
            <w:r w:rsidR="00D24D48">
              <w:t>.</w:t>
            </w:r>
            <w:r w:rsidRPr="00BC05F8">
              <w:br/>
            </w:r>
          </w:p>
          <w:p w14:paraId="61F6FF9A" w14:textId="502645F8" w:rsidR="00754337" w:rsidRPr="00BC05F8" w:rsidRDefault="00754337" w:rsidP="0021190A">
            <w:pPr>
              <w:cnfStyle w:val="000000100000" w:firstRow="0" w:lastRow="0" w:firstColumn="0" w:lastColumn="0" w:oddVBand="0" w:evenVBand="0" w:oddHBand="1" w:evenHBand="0" w:firstRowFirstColumn="0" w:firstRowLastColumn="0" w:lastRowFirstColumn="0" w:lastRowLastColumn="0"/>
            </w:pPr>
            <w:r w:rsidRPr="00BC05F8">
              <w:t>Organizēts pilotprojekts informācijas iegūšanā par 2024.</w:t>
            </w:r>
            <w:r w:rsidR="00FD0EAB" w:rsidRPr="00D24D48">
              <w:t>–</w:t>
            </w:r>
            <w:r w:rsidRPr="00BC05F8">
              <w:t>2026. gadu</w:t>
            </w:r>
          </w:p>
        </w:tc>
        <w:tc>
          <w:tcPr>
            <w:tcW w:w="1705" w:type="dxa"/>
          </w:tcPr>
          <w:p w14:paraId="32C9B575" w14:textId="77777777" w:rsidR="00754337" w:rsidRPr="00BC05F8" w:rsidRDefault="00754337" w:rsidP="0021190A">
            <w:pPr>
              <w:cnfStyle w:val="000000100000" w:firstRow="0" w:lastRow="0" w:firstColumn="0" w:lastColumn="0" w:oddVBand="0" w:evenVBand="0" w:oddHBand="1" w:evenHBand="0" w:firstRowFirstColumn="0" w:firstRowLastColumn="0" w:lastRowFirstColumn="0" w:lastRowLastColumn="0"/>
            </w:pPr>
            <w:r w:rsidRPr="00BC05F8">
              <w:t>VK</w:t>
            </w:r>
          </w:p>
          <w:p w14:paraId="5BB8AD41" w14:textId="640C99C6" w:rsidR="00754337" w:rsidRPr="00BC05F8" w:rsidRDefault="00754337" w:rsidP="0021190A">
            <w:pPr>
              <w:cnfStyle w:val="000000100000" w:firstRow="0" w:lastRow="0" w:firstColumn="0" w:lastColumn="0" w:oddVBand="0" w:evenVBand="0" w:oddHBand="1" w:evenHBand="0" w:firstRowFirstColumn="0" w:firstRowLastColumn="0" w:lastRowFirstColumn="0" w:lastRowLastColumn="0"/>
            </w:pPr>
            <w:r w:rsidRPr="00BC05F8">
              <w:t>Tieslietu ministrija</w:t>
            </w:r>
          </w:p>
        </w:tc>
        <w:tc>
          <w:tcPr>
            <w:tcW w:w="1984" w:type="dxa"/>
          </w:tcPr>
          <w:p w14:paraId="56DB8F8C" w14:textId="142C7698" w:rsidR="00754337" w:rsidRPr="00BC05F8" w:rsidRDefault="007258EC" w:rsidP="0021190A">
            <w:pPr>
              <w:cnfStyle w:val="000000100000" w:firstRow="0" w:lastRow="0" w:firstColumn="0" w:lastColumn="0" w:oddVBand="0" w:evenVBand="0" w:oddHBand="1" w:evenHBand="0" w:firstRowFirstColumn="0" w:firstRowLastColumn="0" w:lastRowFirstColumn="0" w:lastRowLastColumn="0"/>
            </w:pPr>
            <w:r w:rsidRPr="00BC05F8">
              <w:t>V</w:t>
            </w:r>
            <w:r w:rsidR="00754337" w:rsidRPr="00BC05F8">
              <w:t xml:space="preserve">ismaz </w:t>
            </w:r>
            <w:r w:rsidR="00530255" w:rsidRPr="00BC05F8">
              <w:t xml:space="preserve">divas </w:t>
            </w:r>
            <w:r w:rsidR="00754337" w:rsidRPr="00BC05F8">
              <w:t>valsts pārvaldes institūcijas</w:t>
            </w:r>
            <w:r w:rsidRPr="00BC05F8">
              <w:t xml:space="preserve"> iesaistās</w:t>
            </w:r>
            <w:r w:rsidR="00754337" w:rsidRPr="00BC05F8">
              <w:t xml:space="preserve"> pilotprojekt</w:t>
            </w:r>
            <w:r w:rsidRPr="00BC05F8">
              <w:t>ā</w:t>
            </w:r>
            <w:r w:rsidR="00754337" w:rsidRPr="00BC05F8">
              <w:t xml:space="preserve"> </w:t>
            </w:r>
            <w:r w:rsidRPr="00BC05F8">
              <w:t>(</w:t>
            </w:r>
            <w:r w:rsidR="00754337" w:rsidRPr="00BC05F8">
              <w:t>piesakās brīvprātīgi)</w:t>
            </w:r>
          </w:p>
        </w:tc>
        <w:tc>
          <w:tcPr>
            <w:tcW w:w="1701" w:type="dxa"/>
          </w:tcPr>
          <w:p w14:paraId="3854BAED" w14:textId="08CE5015" w:rsidR="00754337" w:rsidRPr="00BC05F8" w:rsidRDefault="00754337" w:rsidP="00BC05F8">
            <w:pPr>
              <w:ind w:right="-57"/>
              <w:cnfStyle w:val="000000100000" w:firstRow="0" w:lastRow="0" w:firstColumn="0" w:lastColumn="0" w:oddVBand="0" w:evenVBand="0" w:oddHBand="1" w:evenHBand="0" w:firstRowFirstColumn="0" w:firstRowLastColumn="0" w:lastRowFirstColumn="0" w:lastRowLastColumn="0"/>
            </w:pPr>
            <w:r w:rsidRPr="00BC05F8">
              <w:t xml:space="preserve">2026. gada </w:t>
            </w:r>
            <w:r w:rsidR="00381828" w:rsidRPr="00BC05F8">
              <w:t>IV</w:t>
            </w:r>
            <w:r w:rsidR="00381828">
              <w:t> </w:t>
            </w:r>
            <w:r w:rsidRPr="00BC05F8">
              <w:t>ceturksnis</w:t>
            </w:r>
          </w:p>
          <w:p w14:paraId="2EE2B5A0" w14:textId="77777777" w:rsidR="00754337" w:rsidRPr="00BC05F8" w:rsidRDefault="00754337" w:rsidP="00BC05F8">
            <w:pPr>
              <w:ind w:right="-57"/>
              <w:cnfStyle w:val="000000100000" w:firstRow="0" w:lastRow="0" w:firstColumn="0" w:lastColumn="0" w:oddVBand="0" w:evenVBand="0" w:oddHBand="1" w:evenHBand="0" w:firstRowFirstColumn="0" w:firstRowLastColumn="0" w:lastRowFirstColumn="0" w:lastRowLastColumn="0"/>
            </w:pPr>
          </w:p>
          <w:p w14:paraId="401ECE24" w14:textId="6DE2E535" w:rsidR="00754337" w:rsidRPr="00D24D48" w:rsidRDefault="00754337" w:rsidP="00BC05F8">
            <w:pPr>
              <w:ind w:right="-57"/>
              <w:cnfStyle w:val="000000100000" w:firstRow="0" w:lastRow="0" w:firstColumn="0" w:lastColumn="0" w:oddVBand="0" w:evenVBand="0" w:oddHBand="1" w:evenHBand="0" w:firstRowFirstColumn="0" w:firstRowLastColumn="0" w:lastRowFirstColumn="0" w:lastRowLastColumn="0"/>
            </w:pPr>
            <w:r w:rsidRPr="00BC05F8">
              <w:t xml:space="preserve">2027. gada </w:t>
            </w:r>
            <w:r w:rsidR="00381828" w:rsidRPr="00BC05F8">
              <w:t>IV</w:t>
            </w:r>
            <w:r w:rsidR="00381828">
              <w:t> </w:t>
            </w:r>
            <w:r w:rsidRPr="00BC05F8">
              <w:t>ceturksnis</w:t>
            </w:r>
          </w:p>
        </w:tc>
      </w:tr>
      <w:tr w:rsidR="00F21219" w:rsidRPr="00101533" w14:paraId="05BA7EB7"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69D3F9C1" w14:textId="305756E0" w:rsidR="00A64AFE" w:rsidRPr="008964E0" w:rsidRDefault="00A64AFE" w:rsidP="00C107D1">
            <w:pPr>
              <w:rPr>
                <w:b w:val="0"/>
                <w:bCs w:val="0"/>
              </w:rPr>
            </w:pPr>
            <w:r w:rsidRPr="008964E0">
              <w:rPr>
                <w:b w:val="0"/>
                <w:bCs w:val="0"/>
              </w:rPr>
              <w:lastRenderedPageBreak/>
              <w:t>3.</w:t>
            </w:r>
            <w:r w:rsidR="00754337">
              <w:rPr>
                <w:b w:val="0"/>
                <w:bCs w:val="0"/>
              </w:rPr>
              <w:t>4</w:t>
            </w:r>
            <w:r w:rsidRPr="008964E0">
              <w:rPr>
                <w:b w:val="0"/>
                <w:bCs w:val="0"/>
              </w:rPr>
              <w:t xml:space="preserve">. </w:t>
            </w:r>
          </w:p>
        </w:tc>
        <w:tc>
          <w:tcPr>
            <w:tcW w:w="2650" w:type="dxa"/>
          </w:tcPr>
          <w:p w14:paraId="059F29A1" w14:textId="2D809EBA" w:rsidR="00A64AFE" w:rsidRPr="008964E0" w:rsidRDefault="00A64AFE" w:rsidP="0021190A">
            <w:pPr>
              <w:cnfStyle w:val="000000000000" w:firstRow="0" w:lastRow="0" w:firstColumn="0" w:lastColumn="0" w:oddVBand="0" w:evenVBand="0" w:oddHBand="0" w:evenHBand="0" w:firstRowFirstColumn="0" w:firstRowLastColumn="0" w:lastRowFirstColumn="0" w:lastRowLastColumn="0"/>
            </w:pPr>
            <w:r w:rsidRPr="008964E0">
              <w:t xml:space="preserve">Komunikācija ar sabiedrību par visaptverošu valsts aizsardzību un Latgales un </w:t>
            </w:r>
            <w:r w:rsidR="00E80C3F" w:rsidRPr="008964E0">
              <w:t xml:space="preserve">Austrumu </w:t>
            </w:r>
            <w:r w:rsidRPr="008964E0">
              <w:t>pierobežas informatīvās telpas stiprināšana,</w:t>
            </w:r>
            <w:r w:rsidR="007B4A2D" w:rsidRPr="008964E0">
              <w:t xml:space="preserve"> </w:t>
            </w:r>
            <w:r w:rsidRPr="008964E0">
              <w:t>sekmējot sabiedrības iesaisti valsts aizsardzībā</w:t>
            </w:r>
          </w:p>
        </w:tc>
        <w:tc>
          <w:tcPr>
            <w:tcW w:w="3419" w:type="dxa"/>
          </w:tcPr>
          <w:p w14:paraId="58695440" w14:textId="4F4B3F59" w:rsidR="00A64AFE" w:rsidRPr="008964E0" w:rsidRDefault="00A64AFE" w:rsidP="0021190A">
            <w:pPr>
              <w:cnfStyle w:val="000000000000" w:firstRow="0" w:lastRow="0" w:firstColumn="0" w:lastColumn="0" w:oddVBand="0" w:evenVBand="0" w:oddHBand="0" w:evenHBand="0" w:firstRowFirstColumn="0" w:firstRowLastColumn="0" w:lastRowFirstColumn="0" w:lastRowLastColumn="0"/>
            </w:pPr>
            <w:r w:rsidRPr="008964E0">
              <w:t>Organizēti reģionāli</w:t>
            </w:r>
            <w:r w:rsidR="007E5891" w:rsidRPr="008964E0">
              <w:t>e</w:t>
            </w:r>
            <w:r w:rsidRPr="008964E0">
              <w:t xml:space="preserve"> semināri </w:t>
            </w:r>
            <w:r w:rsidR="007E5891" w:rsidRPr="008964E0">
              <w:t xml:space="preserve">uzņēmējiem, pašvaldībām, izglītības iestādēm, </w:t>
            </w:r>
            <w:r w:rsidR="00652EF5" w:rsidRPr="008964E0">
              <w:t>biedrībām, nodibinājumiem</w:t>
            </w:r>
            <w:r w:rsidR="007E5891" w:rsidRPr="008964E0">
              <w:t xml:space="preserve"> un reliģisko organizāciju pārstāvjiem </w:t>
            </w:r>
            <w:r w:rsidRPr="008964E0">
              <w:t xml:space="preserve">par visaptverošu valsts aizsardzību, kā arī semināri </w:t>
            </w:r>
            <w:r w:rsidR="007E5891" w:rsidRPr="008964E0">
              <w:t xml:space="preserve">plašsaziņas līdzekļu pārstāvjiem </w:t>
            </w:r>
            <w:r w:rsidRPr="008964E0">
              <w:t>par Latvijas aizsardzību un drošību.</w:t>
            </w:r>
          </w:p>
          <w:p w14:paraId="2B7EF49C" w14:textId="77777777" w:rsidR="008964E0" w:rsidRDefault="008964E0" w:rsidP="0021190A">
            <w:pPr>
              <w:cnfStyle w:val="000000000000" w:firstRow="0" w:lastRow="0" w:firstColumn="0" w:lastColumn="0" w:oddVBand="0" w:evenVBand="0" w:oddHBand="0" w:evenHBand="0" w:firstRowFirstColumn="0" w:firstRowLastColumn="0" w:lastRowFirstColumn="0" w:lastRowLastColumn="0"/>
            </w:pPr>
          </w:p>
          <w:p w14:paraId="301A83DD" w14:textId="016219A8" w:rsidR="00A64AFE" w:rsidRPr="008964E0" w:rsidRDefault="00A64AFE" w:rsidP="0021190A">
            <w:pPr>
              <w:cnfStyle w:val="000000000000" w:firstRow="0" w:lastRow="0" w:firstColumn="0" w:lastColumn="0" w:oddVBand="0" w:evenVBand="0" w:oddHBand="0" w:evenHBand="0" w:firstRowFirstColumn="0" w:firstRowLastColumn="0" w:lastRowFirstColumn="0" w:lastRowLastColumn="0"/>
            </w:pPr>
            <w:r w:rsidRPr="008964E0">
              <w:t>Notikusi sadarbība ar plašsaziņas līdzekļiem</w:t>
            </w:r>
            <w:r w:rsidR="00652EF5" w:rsidRPr="008964E0">
              <w:t>, biedrībām un nodibinājumiem</w:t>
            </w:r>
            <w:r w:rsidRPr="008964E0">
              <w:t xml:space="preserve"> Latgales plānošanas reģionā par Latgales un </w:t>
            </w:r>
            <w:r w:rsidR="00E80C3F" w:rsidRPr="008964E0">
              <w:t xml:space="preserve">Austrumu </w:t>
            </w:r>
            <w:r w:rsidRPr="008964E0">
              <w:t>pierobežas informatīvo telpu</w:t>
            </w:r>
          </w:p>
        </w:tc>
        <w:tc>
          <w:tcPr>
            <w:tcW w:w="2149" w:type="dxa"/>
          </w:tcPr>
          <w:p w14:paraId="5DC67F46" w14:textId="2EEDFFE9" w:rsidR="00A64AFE" w:rsidRPr="008964E0" w:rsidRDefault="00530255" w:rsidP="0021190A">
            <w:pPr>
              <w:cnfStyle w:val="000000000000" w:firstRow="0" w:lastRow="0" w:firstColumn="0" w:lastColumn="0" w:oddVBand="0" w:evenVBand="0" w:oddHBand="0" w:evenHBand="0" w:firstRowFirstColumn="0" w:firstRowLastColumn="0" w:lastRowFirstColumn="0" w:lastRowLastColumn="0"/>
            </w:pPr>
            <w:r>
              <w:t xml:space="preserve">Divi </w:t>
            </w:r>
            <w:r w:rsidR="504C30A6">
              <w:t>pasākumi</w:t>
            </w:r>
            <w:r w:rsidR="557DC330">
              <w:t xml:space="preserve"> </w:t>
            </w:r>
            <w:r w:rsidR="504C30A6">
              <w:t>Latgales plānošanas reģionā</w:t>
            </w:r>
          </w:p>
          <w:p w14:paraId="56F03C8C" w14:textId="77777777" w:rsidR="00A64AFE" w:rsidRPr="008964E0" w:rsidRDefault="00A64AFE" w:rsidP="0021190A">
            <w:pPr>
              <w:cnfStyle w:val="000000000000" w:firstRow="0" w:lastRow="0" w:firstColumn="0" w:lastColumn="0" w:oddVBand="0" w:evenVBand="0" w:oddHBand="0" w:evenHBand="0" w:firstRowFirstColumn="0" w:firstRowLastColumn="0" w:lastRowFirstColumn="0" w:lastRowLastColumn="0"/>
            </w:pPr>
          </w:p>
          <w:p w14:paraId="460CAC73" w14:textId="5F1F8F55" w:rsidR="00A64AFE" w:rsidRPr="008964E0" w:rsidRDefault="504C30A6" w:rsidP="0021190A">
            <w:pPr>
              <w:cnfStyle w:val="000000000000" w:firstRow="0" w:lastRow="0" w:firstColumn="0" w:lastColumn="0" w:oddVBand="0" w:evenVBand="0" w:oddHBand="0" w:evenHBand="0" w:firstRowFirstColumn="0" w:firstRowLastColumn="0" w:lastRowFirstColumn="0" w:lastRowLastColumn="0"/>
            </w:pPr>
            <w:r>
              <w:t>3</w:t>
            </w:r>
            <w:r w:rsidR="591EBC75">
              <w:t>–</w:t>
            </w:r>
            <w:r>
              <w:t xml:space="preserve">4 pasākumi gadā </w:t>
            </w:r>
            <w:r w:rsidR="72BBB004">
              <w:t xml:space="preserve">citos </w:t>
            </w:r>
            <w:r>
              <w:t xml:space="preserve">Latvijas reģionos </w:t>
            </w:r>
          </w:p>
        </w:tc>
        <w:tc>
          <w:tcPr>
            <w:tcW w:w="1705" w:type="dxa"/>
          </w:tcPr>
          <w:p w14:paraId="4B9E1AB1" w14:textId="34CCE8F8" w:rsidR="00A64AFE" w:rsidRPr="008964E0" w:rsidRDefault="504C30A6" w:rsidP="0021190A">
            <w:pPr>
              <w:cnfStyle w:val="000000000000" w:firstRow="0" w:lastRow="0" w:firstColumn="0" w:lastColumn="0" w:oddVBand="0" w:evenVBand="0" w:oddHBand="0" w:evenHBand="0" w:firstRowFirstColumn="0" w:firstRowLastColumn="0" w:lastRowFirstColumn="0" w:lastRowLastColumn="0"/>
            </w:pPr>
            <w:proofErr w:type="spellStart"/>
            <w:r>
              <w:t>AiM</w:t>
            </w:r>
            <w:proofErr w:type="spellEnd"/>
          </w:p>
          <w:p w14:paraId="6F40A2FF" w14:textId="5151BDF7" w:rsidR="00A64AFE" w:rsidRPr="008964E0" w:rsidRDefault="00A64AFE" w:rsidP="0021190A">
            <w:pPr>
              <w:cnfStyle w:val="000000000000" w:firstRow="0" w:lastRow="0" w:firstColumn="0" w:lastColumn="0" w:oddVBand="0" w:evenVBand="0" w:oddHBand="0" w:evenHBand="0" w:firstRowFirstColumn="0" w:firstRowLastColumn="0" w:lastRowFirstColumn="0" w:lastRowLastColumn="0"/>
            </w:pPr>
            <w:r w:rsidRPr="008964E0">
              <w:t>KM</w:t>
            </w:r>
          </w:p>
        </w:tc>
        <w:tc>
          <w:tcPr>
            <w:tcW w:w="1984" w:type="dxa"/>
          </w:tcPr>
          <w:p w14:paraId="57CE7F69" w14:textId="1F1CFA8A" w:rsidR="00A64AFE" w:rsidRPr="008964E0" w:rsidRDefault="779C9257" w:rsidP="0021190A">
            <w:pPr>
              <w:cnfStyle w:val="000000000000" w:firstRow="0" w:lastRow="0" w:firstColumn="0" w:lastColumn="0" w:oddVBand="0" w:evenVBand="0" w:oddHBand="0" w:evenHBand="0" w:firstRowFirstColumn="0" w:firstRowLastColumn="0" w:lastRowFirstColumn="0" w:lastRowLastColumn="0"/>
            </w:pPr>
            <w:r>
              <w:t>Biedrības</w:t>
            </w:r>
            <w:r w:rsidR="6EC7CD6A">
              <w:t xml:space="preserve"> un</w:t>
            </w:r>
            <w:r>
              <w:t xml:space="preserve"> nodibinājum</w:t>
            </w:r>
            <w:r w:rsidR="13A9F1A6">
              <w:t>i</w:t>
            </w:r>
            <w:r w:rsidR="504C30A6">
              <w:t xml:space="preserve"> </w:t>
            </w:r>
            <w:r w:rsidR="2FAE58D8">
              <w:t>P</w:t>
            </w:r>
            <w:r w:rsidR="504C30A6">
              <w:t>lašsaziņas līdzekļi Latgales plānošanas reģionā</w:t>
            </w:r>
          </w:p>
        </w:tc>
        <w:tc>
          <w:tcPr>
            <w:tcW w:w="1701" w:type="dxa"/>
          </w:tcPr>
          <w:p w14:paraId="1DBA0E12" w14:textId="077065F1" w:rsidR="00A64AFE" w:rsidRPr="00101533" w:rsidRDefault="00A64AFE" w:rsidP="00BC05F8">
            <w:pPr>
              <w:ind w:right="-57"/>
              <w:cnfStyle w:val="000000000000" w:firstRow="0" w:lastRow="0" w:firstColumn="0" w:lastColumn="0" w:oddVBand="0" w:evenVBand="0" w:oddHBand="0" w:evenHBand="0" w:firstRowFirstColumn="0" w:firstRowLastColumn="0" w:lastRowFirstColumn="0" w:lastRowLastColumn="0"/>
            </w:pPr>
            <w:r w:rsidRPr="008964E0">
              <w:t>2026</w:t>
            </w:r>
            <w:r w:rsidR="005B2196" w:rsidRPr="008964E0">
              <w:t>. gad</w:t>
            </w:r>
            <w:r w:rsidRPr="008964E0">
              <w:t xml:space="preserve">a </w:t>
            </w:r>
            <w:r w:rsidR="001B0E83" w:rsidRPr="008964E0">
              <w:t>IV </w:t>
            </w:r>
            <w:r w:rsidRPr="008964E0">
              <w:t>ceturksnis</w:t>
            </w:r>
          </w:p>
        </w:tc>
      </w:tr>
      <w:tr w:rsidR="00F21219" w:rsidRPr="00101533" w14:paraId="77ECB73A"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0E8B3E84" w14:textId="21AC9AD4" w:rsidR="00A64AFE" w:rsidRPr="00A64AFE" w:rsidRDefault="00A64AFE" w:rsidP="00C107D1">
            <w:pPr>
              <w:rPr>
                <w:b w:val="0"/>
                <w:bCs w:val="0"/>
              </w:rPr>
            </w:pPr>
            <w:r w:rsidRPr="00A64AFE">
              <w:rPr>
                <w:b w:val="0"/>
                <w:bCs w:val="0"/>
              </w:rPr>
              <w:t>3.</w:t>
            </w:r>
            <w:r w:rsidR="00754337">
              <w:rPr>
                <w:b w:val="0"/>
                <w:bCs w:val="0"/>
              </w:rPr>
              <w:t>5</w:t>
            </w:r>
            <w:r w:rsidRPr="00A64AFE">
              <w:rPr>
                <w:b w:val="0"/>
                <w:bCs w:val="0"/>
              </w:rPr>
              <w:t xml:space="preserve">. </w:t>
            </w:r>
          </w:p>
        </w:tc>
        <w:tc>
          <w:tcPr>
            <w:tcW w:w="2650" w:type="dxa"/>
          </w:tcPr>
          <w:p w14:paraId="629A4300" w14:textId="2E78856D" w:rsidR="00A64AFE" w:rsidRPr="00101533" w:rsidRDefault="007E5891" w:rsidP="00C107D1">
            <w:pPr>
              <w:cnfStyle w:val="000000100000" w:firstRow="0" w:lastRow="0" w:firstColumn="0" w:lastColumn="0" w:oddVBand="0" w:evenVBand="0" w:oddHBand="1" w:evenHBand="0" w:firstRowFirstColumn="0" w:firstRowLastColumn="0" w:lastRowFirstColumn="0" w:lastRowLastColumn="0"/>
            </w:pPr>
            <w:r>
              <w:t>Vienots digitāls risinājums p</w:t>
            </w:r>
            <w:r w:rsidRPr="000B47CA">
              <w:t xml:space="preserve">ašvaldību </w:t>
            </w:r>
            <w:r w:rsidR="00A64AFE" w:rsidRPr="000B47CA">
              <w:t>saistošo noteikumu un citu lēmumu izstrādei un saskaņošanai</w:t>
            </w:r>
            <w:r w:rsidR="00A64AFE">
              <w:t>, kā arī sabiedrības līdzdalībai šajos</w:t>
            </w:r>
            <w:r w:rsidR="00A64AFE" w:rsidRPr="000B47CA">
              <w:t xml:space="preserve"> </w:t>
            </w:r>
            <w:r w:rsidR="00A64AFE">
              <w:t>procesos</w:t>
            </w:r>
          </w:p>
        </w:tc>
        <w:tc>
          <w:tcPr>
            <w:tcW w:w="3419" w:type="dxa"/>
          </w:tcPr>
          <w:p w14:paraId="20E496C7" w14:textId="780C70D0"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0B47CA">
              <w:t xml:space="preserve">Tiek attīstīta iespēja pašvaldību saistošo noteikumu un citu lēmumu izstrādei un saskaņošanai izmantot Vienotā tiesību aktu projektu izstrādes un saskaņošanas portāla </w:t>
            </w:r>
            <w:r w:rsidR="007E5891">
              <w:t xml:space="preserve">(TAP portāla) </w:t>
            </w:r>
            <w:r w:rsidRPr="00D24D48">
              <w:t>ideju</w:t>
            </w:r>
            <w:r w:rsidRPr="000B47CA">
              <w:t>, radot pašvaldībām pielāgotu risinājumu</w:t>
            </w:r>
          </w:p>
        </w:tc>
        <w:tc>
          <w:tcPr>
            <w:tcW w:w="2149" w:type="dxa"/>
          </w:tcPr>
          <w:p w14:paraId="375807F2" w14:textId="58CAA058" w:rsidR="00EE44F1" w:rsidRPr="00EE44F1" w:rsidRDefault="504C30A6" w:rsidP="00EE44F1">
            <w:pPr>
              <w:cnfStyle w:val="000000100000" w:firstRow="0" w:lastRow="0" w:firstColumn="0" w:lastColumn="0" w:oddVBand="0" w:evenVBand="0" w:oddHBand="1" w:evenHBand="0" w:firstRowFirstColumn="0" w:firstRowLastColumn="0" w:lastRowFirstColumn="0" w:lastRowLastColumn="0"/>
            </w:pPr>
            <w:r>
              <w:t xml:space="preserve">Pašvaldību viedokļa noskaidrošana </w:t>
            </w:r>
            <w:r w:rsidR="2065D5F3">
              <w:t>par ieviešanas procesu</w:t>
            </w:r>
            <w:r w:rsidR="73E7C267">
              <w:t>,</w:t>
            </w:r>
            <w:r w:rsidR="2065D5F3">
              <w:t xml:space="preserve"> atvieglojot sabiedrības iesaisti un līdzdalību</w:t>
            </w:r>
          </w:p>
          <w:p w14:paraId="06263CFE" w14:textId="77777777" w:rsidR="00A64AFE" w:rsidRDefault="00A64AFE" w:rsidP="0021190A">
            <w:pPr>
              <w:cnfStyle w:val="000000100000" w:firstRow="0" w:lastRow="0" w:firstColumn="0" w:lastColumn="0" w:oddVBand="0" w:evenVBand="0" w:oddHBand="1" w:evenHBand="0" w:firstRowFirstColumn="0" w:firstRowLastColumn="0" w:lastRowFirstColumn="0" w:lastRowLastColumn="0"/>
            </w:pPr>
          </w:p>
          <w:p w14:paraId="53093C74" w14:textId="1050CEE1"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t xml:space="preserve">Piesaistīts finansējums </w:t>
            </w:r>
          </w:p>
        </w:tc>
        <w:tc>
          <w:tcPr>
            <w:tcW w:w="1705" w:type="dxa"/>
          </w:tcPr>
          <w:p w14:paraId="246105BC" w14:textId="071D5633"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VARAM</w:t>
            </w:r>
          </w:p>
        </w:tc>
        <w:tc>
          <w:tcPr>
            <w:tcW w:w="1984" w:type="dxa"/>
          </w:tcPr>
          <w:p w14:paraId="50972D9B" w14:textId="74EA2C95"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tc>
        <w:tc>
          <w:tcPr>
            <w:tcW w:w="1701" w:type="dxa"/>
          </w:tcPr>
          <w:p w14:paraId="3925BDBC" w14:textId="5CFF2D71" w:rsidR="00A64AFE" w:rsidRPr="00101533" w:rsidRDefault="00A64AFE" w:rsidP="00BC05F8">
            <w:pPr>
              <w:ind w:right="-57"/>
              <w:cnfStyle w:val="000000100000" w:firstRow="0" w:lastRow="0" w:firstColumn="0" w:lastColumn="0" w:oddVBand="0" w:evenVBand="0" w:oddHBand="1" w:evenHBand="0" w:firstRowFirstColumn="0" w:firstRowLastColumn="0" w:lastRowFirstColumn="0" w:lastRowLastColumn="0"/>
              <w:rPr>
                <w:b/>
                <w:bCs/>
              </w:rPr>
            </w:pPr>
            <w:r w:rsidRPr="00101533">
              <w:t>2027</w:t>
            </w:r>
            <w:r w:rsidR="005B2196">
              <w:t>. gad</w:t>
            </w:r>
            <w:r w:rsidRPr="00101533">
              <w:t xml:space="preserve">a </w:t>
            </w:r>
            <w:r w:rsidR="001B0E83">
              <w:t>IV </w:t>
            </w:r>
            <w:r w:rsidRPr="00101533">
              <w:t>ceturksnis</w:t>
            </w:r>
          </w:p>
        </w:tc>
      </w:tr>
      <w:tr w:rsidR="00F21219" w:rsidRPr="00101533" w14:paraId="29E6B93E"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40056B7" w14:textId="75BC8D7B" w:rsidR="00A64AFE" w:rsidRPr="00273899" w:rsidRDefault="00A64AFE" w:rsidP="00C107D1">
            <w:pPr>
              <w:rPr>
                <w:b w:val="0"/>
                <w:bCs w:val="0"/>
              </w:rPr>
            </w:pPr>
            <w:r w:rsidRPr="00273899">
              <w:rPr>
                <w:b w:val="0"/>
                <w:bCs w:val="0"/>
              </w:rPr>
              <w:t>3.</w:t>
            </w:r>
            <w:r w:rsidR="00754337" w:rsidRPr="00273899">
              <w:rPr>
                <w:b w:val="0"/>
                <w:bCs w:val="0"/>
              </w:rPr>
              <w:t>6</w:t>
            </w:r>
            <w:r w:rsidRPr="00273899">
              <w:rPr>
                <w:b w:val="0"/>
                <w:bCs w:val="0"/>
              </w:rPr>
              <w:t xml:space="preserve">. </w:t>
            </w:r>
          </w:p>
        </w:tc>
        <w:tc>
          <w:tcPr>
            <w:tcW w:w="2650" w:type="dxa"/>
          </w:tcPr>
          <w:p w14:paraId="0C51142F" w14:textId="3FD8B739" w:rsidR="009D2552" w:rsidRPr="00BC05F8" w:rsidRDefault="00A64AFE" w:rsidP="009D2552">
            <w:pPr>
              <w:cnfStyle w:val="000000000000" w:firstRow="0" w:lastRow="0" w:firstColumn="0" w:lastColumn="0" w:oddVBand="0" w:evenVBand="0" w:oddHBand="0" w:evenHBand="0" w:firstRowFirstColumn="0" w:firstRowLastColumn="0" w:lastRowFirstColumn="0" w:lastRowLastColumn="0"/>
              <w:rPr>
                <w:spacing w:val="-2"/>
              </w:rPr>
            </w:pPr>
            <w:bookmarkStart w:id="16" w:name="_Hlk210133501"/>
            <w:r w:rsidRPr="00BC05F8">
              <w:rPr>
                <w:spacing w:val="-2"/>
              </w:rPr>
              <w:t xml:space="preserve">Mākslīgā intelekta </w:t>
            </w:r>
            <w:r w:rsidR="009D2552" w:rsidRPr="00BC05F8">
              <w:rPr>
                <w:spacing w:val="-2"/>
              </w:rPr>
              <w:t>risinājum</w:t>
            </w:r>
            <w:r w:rsidR="007258EC" w:rsidRPr="00BC05F8">
              <w:rPr>
                <w:spacing w:val="-2"/>
              </w:rPr>
              <w:t>i</w:t>
            </w:r>
            <w:r w:rsidR="009D2552" w:rsidRPr="00BC05F8">
              <w:rPr>
                <w:spacing w:val="-2"/>
              </w:rPr>
              <w:t xml:space="preserve"> </w:t>
            </w:r>
            <w:r w:rsidR="007258EC" w:rsidRPr="00BC05F8">
              <w:rPr>
                <w:spacing w:val="-2"/>
              </w:rPr>
              <w:t>valsts pārvaldē</w:t>
            </w:r>
            <w:r w:rsidR="00D24D48">
              <w:rPr>
                <w:spacing w:val="-2"/>
              </w:rPr>
              <w:t> </w:t>
            </w:r>
            <w:r w:rsidR="006209B4" w:rsidRPr="00BC05F8">
              <w:rPr>
                <w:spacing w:val="-2"/>
              </w:rPr>
              <w:t>–</w:t>
            </w:r>
            <w:r w:rsidR="009D2552" w:rsidRPr="00BC05F8">
              <w:rPr>
                <w:spacing w:val="-2"/>
              </w:rPr>
              <w:t xml:space="preserve"> lietotājiem saprotamā valodā izveidot</w:t>
            </w:r>
            <w:r w:rsidR="007258EC" w:rsidRPr="00BC05F8">
              <w:rPr>
                <w:spacing w:val="-2"/>
              </w:rPr>
              <w:t>i</w:t>
            </w:r>
            <w:r w:rsidR="009D2552" w:rsidRPr="00BC05F8">
              <w:rPr>
                <w:spacing w:val="-2"/>
              </w:rPr>
              <w:t xml:space="preserve"> </w:t>
            </w:r>
            <w:r w:rsidR="00D24D48" w:rsidRPr="00BC05F8">
              <w:rPr>
                <w:spacing w:val="-2"/>
              </w:rPr>
              <w:t>dzīves situācijās balstīt</w:t>
            </w:r>
            <w:r w:rsidR="00311972">
              <w:rPr>
                <w:spacing w:val="-2"/>
              </w:rPr>
              <w:t>u</w:t>
            </w:r>
            <w:r w:rsidR="00D24D48" w:rsidRPr="00BC05F8">
              <w:rPr>
                <w:spacing w:val="-2"/>
              </w:rPr>
              <w:t xml:space="preserve"> </w:t>
            </w:r>
            <w:r w:rsidR="009D2552" w:rsidRPr="00BC05F8">
              <w:rPr>
                <w:spacing w:val="-2"/>
              </w:rPr>
              <w:t xml:space="preserve">pakalpojumu </w:t>
            </w:r>
            <w:r w:rsidR="009D2552" w:rsidRPr="00BC05F8">
              <w:rPr>
                <w:spacing w:val="-2"/>
              </w:rPr>
              <w:lastRenderedPageBreak/>
              <w:t>nosaukum</w:t>
            </w:r>
            <w:r w:rsidR="007258EC" w:rsidRPr="00BC05F8">
              <w:rPr>
                <w:spacing w:val="-2"/>
              </w:rPr>
              <w:t>i</w:t>
            </w:r>
            <w:r w:rsidR="009D2552" w:rsidRPr="00BC05F8">
              <w:rPr>
                <w:spacing w:val="-2"/>
              </w:rPr>
              <w:t xml:space="preserve"> un aprakst</w:t>
            </w:r>
            <w:r w:rsidR="007258EC" w:rsidRPr="00BC05F8">
              <w:rPr>
                <w:spacing w:val="-2"/>
              </w:rPr>
              <w:t>i</w:t>
            </w:r>
            <w:r w:rsidR="009D2552" w:rsidRPr="00BC05F8">
              <w:rPr>
                <w:spacing w:val="-2"/>
              </w:rPr>
              <w:t>,</w:t>
            </w:r>
            <w:r w:rsidR="007258EC" w:rsidRPr="00BC05F8">
              <w:rPr>
                <w:spacing w:val="-2"/>
              </w:rPr>
              <w:t xml:space="preserve"> lai</w:t>
            </w:r>
            <w:r w:rsidR="009D2552" w:rsidRPr="00BC05F8">
              <w:rPr>
                <w:spacing w:val="-2"/>
              </w:rPr>
              <w:t xml:space="preserve"> atvieglotu pakalpojumu meklēšanu un saņemšanu</w:t>
            </w:r>
          </w:p>
        </w:tc>
        <w:tc>
          <w:tcPr>
            <w:tcW w:w="3419" w:type="dxa"/>
          </w:tcPr>
          <w:p w14:paraId="2C1E5234" w14:textId="622CBADF" w:rsidR="009D2552" w:rsidRPr="00BC05F8" w:rsidRDefault="009D2552" w:rsidP="009D2552">
            <w:pPr>
              <w:cnfStyle w:val="000000000000" w:firstRow="0" w:lastRow="0" w:firstColumn="0" w:lastColumn="0" w:oddVBand="0" w:evenVBand="0" w:oddHBand="0" w:evenHBand="0" w:firstRowFirstColumn="0" w:firstRowLastColumn="0" w:lastRowFirstColumn="0" w:lastRowLastColumn="0"/>
            </w:pPr>
            <w:r w:rsidRPr="00BC05F8">
              <w:lastRenderedPageBreak/>
              <w:t xml:space="preserve">Tiek izmantots mākslīgais intelekts, lai sabiedrībai nodrošinātu skaidrāku un saprotamāku informāciju par Latvija.gov.lv pakalpojumu </w:t>
            </w:r>
            <w:r w:rsidRPr="00BC05F8">
              <w:lastRenderedPageBreak/>
              <w:t>katalogā ievietotajiem pakalpojumiem</w:t>
            </w:r>
          </w:p>
          <w:p w14:paraId="7CE8B9B8" w14:textId="77777777" w:rsidR="009D2552" w:rsidRPr="00BC05F8" w:rsidRDefault="009D2552" w:rsidP="009D2552">
            <w:pPr>
              <w:cnfStyle w:val="000000000000" w:firstRow="0" w:lastRow="0" w:firstColumn="0" w:lastColumn="0" w:oddVBand="0" w:evenVBand="0" w:oddHBand="0" w:evenHBand="0" w:firstRowFirstColumn="0" w:firstRowLastColumn="0" w:lastRowFirstColumn="0" w:lastRowLastColumn="0"/>
            </w:pPr>
          </w:p>
          <w:p w14:paraId="25D21944" w14:textId="050A4B43" w:rsidR="009D2552" w:rsidRPr="00BC05F8" w:rsidRDefault="009D2552" w:rsidP="009D2552">
            <w:pPr>
              <w:cnfStyle w:val="000000000000" w:firstRow="0" w:lastRow="0" w:firstColumn="0" w:lastColumn="0" w:oddVBand="0" w:evenVBand="0" w:oddHBand="0" w:evenHBand="0" w:firstRowFirstColumn="0" w:firstRowLastColumn="0" w:lastRowFirstColumn="0" w:lastRowLastColumn="0"/>
            </w:pPr>
            <w:r w:rsidRPr="00BC05F8">
              <w:t>Citi mākslīgā intelekta risinājumi</w:t>
            </w:r>
            <w:r w:rsidR="007258EC" w:rsidRPr="00BC05F8">
              <w:t xml:space="preserve"> valsts pārvaldē</w:t>
            </w:r>
          </w:p>
        </w:tc>
        <w:tc>
          <w:tcPr>
            <w:tcW w:w="2149" w:type="dxa"/>
          </w:tcPr>
          <w:p w14:paraId="1D7FFA03" w14:textId="001D40CC" w:rsidR="00A64AFE" w:rsidRPr="00BC05F8" w:rsidRDefault="009D2552" w:rsidP="00311972">
            <w:pPr>
              <w:cnfStyle w:val="000000000000" w:firstRow="0" w:lastRow="0" w:firstColumn="0" w:lastColumn="0" w:oddVBand="0" w:evenVBand="0" w:oddHBand="0" w:evenHBand="0" w:firstRowFirstColumn="0" w:firstRowLastColumn="0" w:lastRowFirstColumn="0" w:lastRowLastColumn="0"/>
              <w:rPr>
                <w:b/>
                <w:bCs/>
              </w:rPr>
            </w:pPr>
            <w:r w:rsidRPr="008544F7">
              <w:lastRenderedPageBreak/>
              <w:t>Uzlabot</w:t>
            </w:r>
            <w:r w:rsidR="00BD2322" w:rsidRPr="008544F7">
              <w:t>ie</w:t>
            </w:r>
            <w:r w:rsidRPr="008544F7">
              <w:t xml:space="preserve"> pakalpojum</w:t>
            </w:r>
            <w:r w:rsidR="00BD2322" w:rsidRPr="008544F7">
              <w:t>i</w:t>
            </w:r>
            <w:r w:rsidR="00A64AFE" w:rsidRPr="008544F7">
              <w:t xml:space="preserve"> </w:t>
            </w:r>
            <w:r w:rsidR="00BD2322" w:rsidRPr="008544F7">
              <w:t>(</w:t>
            </w:r>
            <w:r w:rsidR="00A64AFE" w:rsidRPr="008544F7">
              <w:t>skaits</w:t>
            </w:r>
            <w:r w:rsidR="00BD2322" w:rsidRPr="008544F7">
              <w:t>)</w:t>
            </w:r>
          </w:p>
        </w:tc>
        <w:tc>
          <w:tcPr>
            <w:tcW w:w="1705" w:type="dxa"/>
          </w:tcPr>
          <w:p w14:paraId="0B232536" w14:textId="77777777" w:rsidR="001434CB" w:rsidRPr="00BC05F8" w:rsidRDefault="009D2552" w:rsidP="0021190A">
            <w:pPr>
              <w:cnfStyle w:val="000000000000" w:firstRow="0" w:lastRow="0" w:firstColumn="0" w:lastColumn="0" w:oddVBand="0" w:evenVBand="0" w:oddHBand="0" w:evenHBand="0" w:firstRowFirstColumn="0" w:firstRowLastColumn="0" w:lastRowFirstColumn="0" w:lastRowLastColumn="0"/>
            </w:pPr>
            <w:r w:rsidRPr="00BC05F8">
              <w:t>VDAA</w:t>
            </w:r>
          </w:p>
          <w:p w14:paraId="7AE461CB" w14:textId="4E2F642E" w:rsidR="009D2552" w:rsidRPr="00BC05F8" w:rsidRDefault="009D2552" w:rsidP="0021190A">
            <w:pPr>
              <w:cnfStyle w:val="000000000000" w:firstRow="0" w:lastRow="0" w:firstColumn="0" w:lastColumn="0" w:oddVBand="0" w:evenVBand="0" w:oddHBand="0" w:evenHBand="0" w:firstRowFirstColumn="0" w:firstRowLastColumn="0" w:lastRowFirstColumn="0" w:lastRowLastColumn="0"/>
            </w:pPr>
            <w:r w:rsidRPr="00BC05F8">
              <w:t xml:space="preserve">VARAM </w:t>
            </w:r>
          </w:p>
          <w:p w14:paraId="51A6FBA3" w14:textId="0A2C17A6" w:rsidR="009D2552" w:rsidRPr="00BC05F8" w:rsidRDefault="00A64AFE" w:rsidP="009D2552">
            <w:pPr>
              <w:cnfStyle w:val="000000000000" w:firstRow="0" w:lastRow="0" w:firstColumn="0" w:lastColumn="0" w:oddVBand="0" w:evenVBand="0" w:oddHBand="0" w:evenHBand="0" w:firstRowFirstColumn="0" w:firstRowLastColumn="0" w:lastRowFirstColumn="0" w:lastRowLastColumn="0"/>
            </w:pPr>
            <w:r w:rsidRPr="00BC05F8">
              <w:t>Nacionālais mākslīgā intelekta centrs</w:t>
            </w:r>
          </w:p>
        </w:tc>
        <w:tc>
          <w:tcPr>
            <w:tcW w:w="1984" w:type="dxa"/>
          </w:tcPr>
          <w:p w14:paraId="3AD7C472" w14:textId="11077D19" w:rsidR="00A64AFE" w:rsidRPr="00BC05F8" w:rsidRDefault="00A64AFE" w:rsidP="0021190A">
            <w:pPr>
              <w:cnfStyle w:val="000000000000" w:firstRow="0" w:lastRow="0" w:firstColumn="0" w:lastColumn="0" w:oddVBand="0" w:evenVBand="0" w:oddHBand="0" w:evenHBand="0" w:firstRowFirstColumn="0" w:firstRowLastColumn="0" w:lastRowFirstColumn="0" w:lastRowLastColumn="0"/>
            </w:pPr>
          </w:p>
        </w:tc>
        <w:tc>
          <w:tcPr>
            <w:tcW w:w="1701" w:type="dxa"/>
          </w:tcPr>
          <w:p w14:paraId="0E107F0C" w14:textId="765E78FC" w:rsidR="00A64AFE" w:rsidRPr="00D24D48" w:rsidRDefault="00A64AFE" w:rsidP="00BC05F8">
            <w:pPr>
              <w:ind w:right="-57"/>
              <w:cnfStyle w:val="000000000000" w:firstRow="0" w:lastRow="0" w:firstColumn="0" w:lastColumn="0" w:oddVBand="0" w:evenVBand="0" w:oddHBand="0" w:evenHBand="0" w:firstRowFirstColumn="0" w:firstRowLastColumn="0" w:lastRowFirstColumn="0" w:lastRowLastColumn="0"/>
              <w:rPr>
                <w:b/>
                <w:bCs/>
              </w:rPr>
            </w:pPr>
            <w:r w:rsidRPr="00BC05F8">
              <w:t>2027</w:t>
            </w:r>
            <w:r w:rsidR="005B2196" w:rsidRPr="00BC05F8">
              <w:t>. gad</w:t>
            </w:r>
            <w:r w:rsidRPr="00BC05F8">
              <w:t xml:space="preserve">a </w:t>
            </w:r>
            <w:r w:rsidR="001B0E83" w:rsidRPr="00BC05F8">
              <w:t>IV </w:t>
            </w:r>
            <w:r w:rsidRPr="00BC05F8">
              <w:t>ceturksnis</w:t>
            </w:r>
          </w:p>
        </w:tc>
      </w:tr>
      <w:tr w:rsidR="00F21219" w:rsidRPr="00101533" w14:paraId="3E05A2ED"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436F71FA" w14:textId="751A84EB" w:rsidR="00A64AFE" w:rsidRPr="00A64AFE" w:rsidRDefault="00A64AFE" w:rsidP="00C107D1">
            <w:pPr>
              <w:rPr>
                <w:b w:val="0"/>
                <w:bCs w:val="0"/>
              </w:rPr>
            </w:pPr>
            <w:r w:rsidRPr="00A64AFE">
              <w:rPr>
                <w:b w:val="0"/>
                <w:bCs w:val="0"/>
              </w:rPr>
              <w:t>3.</w:t>
            </w:r>
            <w:r w:rsidR="00754337">
              <w:rPr>
                <w:b w:val="0"/>
                <w:bCs w:val="0"/>
              </w:rPr>
              <w:t>7</w:t>
            </w:r>
            <w:r w:rsidRPr="00A64AFE">
              <w:rPr>
                <w:b w:val="0"/>
                <w:bCs w:val="0"/>
              </w:rPr>
              <w:t xml:space="preserve">. </w:t>
            </w:r>
          </w:p>
        </w:tc>
        <w:bookmarkEnd w:id="16"/>
        <w:tc>
          <w:tcPr>
            <w:tcW w:w="2650" w:type="dxa"/>
          </w:tcPr>
          <w:p w14:paraId="758BF85E" w14:textId="717F15F1"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Valsts institūciju datu publiska piekļuve, tos publicējot atvērto datu formātā, kā arī datu atkalizmantošana</w:t>
            </w:r>
          </w:p>
        </w:tc>
        <w:tc>
          <w:tcPr>
            <w:tcW w:w="3419" w:type="dxa"/>
          </w:tcPr>
          <w:p w14:paraId="4EB3B705" w14:textId="5C7033B6" w:rsidR="00EF3CF0" w:rsidRDefault="00A64AFE" w:rsidP="0021190A">
            <w:pPr>
              <w:cnfStyle w:val="000000100000" w:firstRow="0" w:lastRow="0" w:firstColumn="0" w:lastColumn="0" w:oddVBand="0" w:evenVBand="0" w:oddHBand="1" w:evenHBand="0" w:firstRowFirstColumn="0" w:firstRowLastColumn="0" w:lastRowFirstColumn="0" w:lastRowLastColumn="0"/>
            </w:pPr>
            <w:r w:rsidRPr="00101533">
              <w:t xml:space="preserve">Valsts institūcijas izvērtē savā turējumā esošos datus, nosakot, kuri dati ir piemēroti un noderīgi publiskai piekļuvei, un publicē </w:t>
            </w:r>
            <w:r w:rsidR="007E5891" w:rsidRPr="00101533">
              <w:t xml:space="preserve">tos </w:t>
            </w:r>
            <w:r w:rsidRPr="00101533">
              <w:t>atvērto datu formātā.</w:t>
            </w:r>
          </w:p>
          <w:p w14:paraId="1E22D8B0" w14:textId="77777777" w:rsidR="00290C2D" w:rsidRPr="00101533" w:rsidRDefault="00290C2D" w:rsidP="0021190A">
            <w:pPr>
              <w:cnfStyle w:val="000000100000" w:firstRow="0" w:lastRow="0" w:firstColumn="0" w:lastColumn="0" w:oddVBand="0" w:evenVBand="0" w:oddHBand="1" w:evenHBand="0" w:firstRowFirstColumn="0" w:firstRowLastColumn="0" w:lastRowFirstColumn="0" w:lastRowLastColumn="0"/>
            </w:pPr>
          </w:p>
          <w:p w14:paraId="19656E6A" w14:textId="4F1EDDA9" w:rsidR="00290C2D" w:rsidRDefault="00290C2D" w:rsidP="0021190A">
            <w:pPr>
              <w:cnfStyle w:val="000000100000" w:firstRow="0" w:lastRow="0" w:firstColumn="0" w:lastColumn="0" w:oddVBand="0" w:evenVBand="0" w:oddHBand="1" w:evenHBand="0" w:firstRowFirstColumn="0" w:firstRowLastColumn="0" w:lastRowFirstColumn="0" w:lastRowLastColumn="0"/>
            </w:pPr>
            <w:r>
              <w:rPr>
                <w:kern w:val="0"/>
                <w14:ligatures w14:val="none"/>
              </w:rPr>
              <w:t>Semināri sabiedrības izglītošanai par atvērto datu izmantošanu.</w:t>
            </w:r>
          </w:p>
          <w:p w14:paraId="1A2F95D4" w14:textId="77777777" w:rsidR="00290C2D" w:rsidRDefault="00290C2D" w:rsidP="0021190A">
            <w:pPr>
              <w:cnfStyle w:val="000000100000" w:firstRow="0" w:lastRow="0" w:firstColumn="0" w:lastColumn="0" w:oddVBand="0" w:evenVBand="0" w:oddHBand="1" w:evenHBand="0" w:firstRowFirstColumn="0" w:firstRowLastColumn="0" w:lastRowFirstColumn="0" w:lastRowLastColumn="0"/>
            </w:pPr>
          </w:p>
          <w:p w14:paraId="50B2D8DA" w14:textId="63499D97"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Pasākumi datu atkalizmantošanas popularizēšanai</w:t>
            </w:r>
          </w:p>
        </w:tc>
        <w:tc>
          <w:tcPr>
            <w:tcW w:w="2149" w:type="dxa"/>
          </w:tcPr>
          <w:p w14:paraId="12D58B45" w14:textId="7AD82844" w:rsidR="00A64AFE" w:rsidRDefault="00A64AFE" w:rsidP="00C107D1">
            <w:pPr>
              <w:cnfStyle w:val="000000100000" w:firstRow="0" w:lastRow="0" w:firstColumn="0" w:lastColumn="0" w:oddVBand="0" w:evenVBand="0" w:oddHBand="1" w:evenHBand="0" w:firstRowFirstColumn="0" w:firstRowLastColumn="0" w:lastRowFirstColumn="0" w:lastRowLastColumn="0"/>
            </w:pPr>
            <w:r w:rsidRPr="00101533">
              <w:t>Jaunas atvērto datu kopas</w:t>
            </w:r>
          </w:p>
          <w:p w14:paraId="15C43074" w14:textId="5893FAFE" w:rsidR="00A64AFE" w:rsidRPr="00101533" w:rsidRDefault="008964E0" w:rsidP="008964E0">
            <w:pPr>
              <w:ind w:right="-57"/>
              <w:cnfStyle w:val="000000100000" w:firstRow="0" w:lastRow="0" w:firstColumn="0" w:lastColumn="0" w:oddVBand="0" w:evenVBand="0" w:oddHBand="1" w:evenHBand="0" w:firstRowFirstColumn="0" w:firstRowLastColumn="0" w:lastRowFirstColumn="0" w:lastRowLastColumn="0"/>
            </w:pPr>
            <w:r>
              <w:t>Atvērto d</w:t>
            </w:r>
            <w:r w:rsidR="00A64AFE" w:rsidRPr="00101533">
              <w:t xml:space="preserve">atu </w:t>
            </w:r>
            <w:r>
              <w:t xml:space="preserve">un </w:t>
            </w:r>
            <w:r w:rsidR="00A64AFE" w:rsidRPr="0021190A">
              <w:rPr>
                <w:spacing w:val="-4"/>
              </w:rPr>
              <w:t>atkalizmantošanas</w:t>
            </w:r>
            <w:r w:rsidR="00A64AFE" w:rsidRPr="00101533">
              <w:t xml:space="preserve"> popularizēšana </w:t>
            </w:r>
            <w:proofErr w:type="spellStart"/>
            <w:r w:rsidR="00A64AFE" w:rsidRPr="00101533">
              <w:t>hakatonos</w:t>
            </w:r>
            <w:proofErr w:type="spellEnd"/>
            <w:r w:rsidR="00A64AFE" w:rsidRPr="00101533">
              <w:t xml:space="preserve">, </w:t>
            </w:r>
            <w:proofErr w:type="spellStart"/>
            <w:r w:rsidR="00A64AFE" w:rsidRPr="00101533">
              <w:t>koprades</w:t>
            </w:r>
            <w:proofErr w:type="spellEnd"/>
            <w:r w:rsidR="00A64AFE" w:rsidRPr="00101533">
              <w:t xml:space="preserve"> </w:t>
            </w:r>
            <w:r>
              <w:t xml:space="preserve">darbnīcās </w:t>
            </w:r>
            <w:r w:rsidR="00A64AFE" w:rsidRPr="00101533">
              <w:t>u.</w:t>
            </w:r>
            <w:r w:rsidR="006209B4">
              <w:t xml:space="preserve"> </w:t>
            </w:r>
            <w:r>
              <w:t>c</w:t>
            </w:r>
            <w:r w:rsidR="00A64AFE" w:rsidRPr="00101533">
              <w:t>.</w:t>
            </w:r>
          </w:p>
        </w:tc>
        <w:tc>
          <w:tcPr>
            <w:tcW w:w="1705" w:type="dxa"/>
          </w:tcPr>
          <w:p w14:paraId="228380D3" w14:textId="519054FB"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VARAM</w:t>
            </w:r>
          </w:p>
        </w:tc>
        <w:tc>
          <w:tcPr>
            <w:tcW w:w="1984" w:type="dxa"/>
          </w:tcPr>
          <w:p w14:paraId="5CA88B79" w14:textId="4BFB375F"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r w:rsidRPr="00101533">
              <w:t>Visas ministrijas</w:t>
            </w:r>
          </w:p>
        </w:tc>
        <w:tc>
          <w:tcPr>
            <w:tcW w:w="1701" w:type="dxa"/>
          </w:tcPr>
          <w:p w14:paraId="29F1D859" w14:textId="20DAE935" w:rsidR="00A64AFE" w:rsidRPr="00101533" w:rsidRDefault="00A64AFE" w:rsidP="00BC05F8">
            <w:pPr>
              <w:ind w:right="-57"/>
              <w:cnfStyle w:val="000000100000" w:firstRow="0" w:lastRow="0" w:firstColumn="0" w:lastColumn="0" w:oddVBand="0" w:evenVBand="0" w:oddHBand="1" w:evenHBand="0" w:firstRowFirstColumn="0" w:firstRowLastColumn="0" w:lastRowFirstColumn="0" w:lastRowLastColumn="0"/>
              <w:rPr>
                <w:b/>
                <w:bCs/>
              </w:rPr>
            </w:pPr>
            <w:r w:rsidRPr="00101533">
              <w:t>2027</w:t>
            </w:r>
            <w:r w:rsidR="005B2196">
              <w:t>. gad</w:t>
            </w:r>
            <w:r w:rsidRPr="00101533">
              <w:t xml:space="preserve">a </w:t>
            </w:r>
            <w:r w:rsidR="001B0E83">
              <w:t>IV </w:t>
            </w:r>
            <w:r w:rsidRPr="00101533">
              <w:t>ceturksnis</w:t>
            </w:r>
          </w:p>
        </w:tc>
      </w:tr>
      <w:tr w:rsidR="00F21219" w:rsidRPr="00101533" w14:paraId="1BE81E40"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79544F6E" w14:textId="74B4ED8D" w:rsidR="00A64AFE" w:rsidRPr="00A64AFE" w:rsidRDefault="00A64AFE" w:rsidP="00C107D1">
            <w:pPr>
              <w:rPr>
                <w:b w:val="0"/>
                <w:bCs w:val="0"/>
              </w:rPr>
            </w:pPr>
            <w:r w:rsidRPr="00A64AFE">
              <w:rPr>
                <w:b w:val="0"/>
                <w:bCs w:val="0"/>
              </w:rPr>
              <w:t>3.</w:t>
            </w:r>
            <w:r w:rsidR="00754337">
              <w:rPr>
                <w:b w:val="0"/>
                <w:bCs w:val="0"/>
              </w:rPr>
              <w:t>8</w:t>
            </w:r>
            <w:r w:rsidRPr="00A64AFE">
              <w:rPr>
                <w:b w:val="0"/>
                <w:bCs w:val="0"/>
              </w:rPr>
              <w:t xml:space="preserve">. </w:t>
            </w:r>
          </w:p>
        </w:tc>
        <w:tc>
          <w:tcPr>
            <w:tcW w:w="2650" w:type="dxa"/>
          </w:tcPr>
          <w:p w14:paraId="34E03D60" w14:textId="6C0C368E" w:rsidR="00A64AFE" w:rsidRPr="00101533" w:rsidRDefault="00311972" w:rsidP="6DB326DB">
            <w:pPr>
              <w:cnfStyle w:val="000000000000" w:firstRow="0" w:lastRow="0" w:firstColumn="0" w:lastColumn="0" w:oddVBand="0" w:evenVBand="0" w:oddHBand="0" w:evenHBand="0" w:firstRowFirstColumn="0" w:firstRowLastColumn="0" w:lastRowFirstColumn="0" w:lastRowLastColumn="0"/>
            </w:pPr>
            <w:r>
              <w:t>Skaidrošanas aktivitātes par t</w:t>
            </w:r>
            <w:r w:rsidR="1C8F26E9">
              <w:t>īmekļvietņu vienotās platformas funkcionalitāt</w:t>
            </w:r>
            <w:r>
              <w:t>i</w:t>
            </w:r>
            <w:r w:rsidR="1C8F26E9">
              <w:t xml:space="preserve"> iedzīvotāju viedokļa noskaidrošanai </w:t>
            </w:r>
          </w:p>
        </w:tc>
        <w:tc>
          <w:tcPr>
            <w:tcW w:w="3419" w:type="dxa"/>
          </w:tcPr>
          <w:p w14:paraId="3333FD4D" w14:textId="2B95D920" w:rsidR="00A64AFE" w:rsidRDefault="504C30A6" w:rsidP="6DB326DB">
            <w:pPr>
              <w:cnfStyle w:val="000000000000" w:firstRow="0" w:lastRow="0" w:firstColumn="0" w:lastColumn="0" w:oddVBand="0" w:evenVBand="0" w:oddHBand="0" w:evenHBand="0" w:firstRowFirstColumn="0" w:firstRowLastColumn="0" w:lastRowFirstColumn="0" w:lastRowLastColumn="0"/>
            </w:pPr>
            <w:r>
              <w:t>Valsts un pašvaldību iestādes</w:t>
            </w:r>
            <w:r w:rsidR="7C958D78">
              <w:t xml:space="preserve"> </w:t>
            </w:r>
            <w:r>
              <w:t xml:space="preserve">plašāk izmanto </w:t>
            </w:r>
            <w:r w:rsidR="00311972">
              <w:t xml:space="preserve">tīmekļvietņu </w:t>
            </w:r>
            <w:r w:rsidR="31745BF7">
              <w:t xml:space="preserve">vienotās platformas funkcionalitātes </w:t>
            </w:r>
            <w:r>
              <w:t xml:space="preserve">iespējas: </w:t>
            </w:r>
          </w:p>
          <w:p w14:paraId="14D927E4" w14:textId="2EB77E10" w:rsidR="00B73738" w:rsidRDefault="78F42674" w:rsidP="0021190A">
            <w:pPr>
              <w:ind w:left="176" w:hanging="176"/>
              <w:cnfStyle w:val="000000000000" w:firstRow="0" w:lastRow="0" w:firstColumn="0" w:lastColumn="0" w:oddVBand="0" w:evenVBand="0" w:oddHBand="0" w:evenHBand="0" w:firstRowFirstColumn="0" w:firstRowLastColumn="0" w:lastRowFirstColumn="0" w:lastRowLastColumn="0"/>
            </w:pPr>
            <w:r>
              <w:t>-</w:t>
            </w:r>
            <w:r w:rsidR="504C30A6">
              <w:t xml:space="preserve"> veidot aptaujas ar tīmekļa formas funkcionalitāti</w:t>
            </w:r>
            <w:r w:rsidR="00311972">
              <w:t>;</w:t>
            </w:r>
          </w:p>
          <w:p w14:paraId="199F5DA0" w14:textId="166145D9" w:rsidR="00A64AFE" w:rsidRPr="00101533" w:rsidRDefault="78F42674" w:rsidP="0021190A">
            <w:pPr>
              <w:ind w:left="176" w:hanging="176"/>
              <w:cnfStyle w:val="000000000000" w:firstRow="0" w:lastRow="0" w:firstColumn="0" w:lastColumn="0" w:oddVBand="0" w:evenVBand="0" w:oddHBand="0" w:evenHBand="0" w:firstRowFirstColumn="0" w:firstRowLastColumn="0" w:lastRowFirstColumn="0" w:lastRowLastColumn="0"/>
            </w:pPr>
            <w:r>
              <w:t>-</w:t>
            </w:r>
            <w:r w:rsidR="504C30A6">
              <w:t xml:space="preserve"> atsauksmes sniegšanas tīmekļa formu</w:t>
            </w:r>
            <w:r w:rsidR="6E3DF14E">
              <w:t xml:space="preserve"> u.</w:t>
            </w:r>
            <w:r w:rsidR="00530255">
              <w:t xml:space="preserve"> </w:t>
            </w:r>
            <w:r w:rsidR="6E3DF14E">
              <w:t>c.</w:t>
            </w:r>
          </w:p>
        </w:tc>
        <w:tc>
          <w:tcPr>
            <w:tcW w:w="2149" w:type="dxa"/>
          </w:tcPr>
          <w:p w14:paraId="11D77D1F" w14:textId="584A6A0F" w:rsidR="00A64AFE" w:rsidRPr="00101533" w:rsidRDefault="3527514D" w:rsidP="0021190A">
            <w:pPr>
              <w:cnfStyle w:val="000000000000" w:firstRow="0" w:lastRow="0" w:firstColumn="0" w:lastColumn="0" w:oddVBand="0" w:evenVBand="0" w:oddHBand="0" w:evenHBand="0" w:firstRowFirstColumn="0" w:firstRowLastColumn="0" w:lastRowFirstColumn="0" w:lastRowLastColumn="0"/>
            </w:pPr>
            <w:r>
              <w:t>Sniegta informācija par iespējām tīmekļvietņu vienotajā platformā</w:t>
            </w:r>
          </w:p>
        </w:tc>
        <w:tc>
          <w:tcPr>
            <w:tcW w:w="1705" w:type="dxa"/>
          </w:tcPr>
          <w:p w14:paraId="12E7D85E" w14:textId="623644AE" w:rsidR="00A64AFE" w:rsidRPr="00101533" w:rsidRDefault="402F559B" w:rsidP="00F01F30">
            <w:pPr>
              <w:cnfStyle w:val="000000000000" w:firstRow="0" w:lastRow="0" w:firstColumn="0" w:lastColumn="0" w:oddVBand="0" w:evenVBand="0" w:oddHBand="0" w:evenHBand="0" w:firstRowFirstColumn="0" w:firstRowLastColumn="0" w:lastRowFirstColumn="0" w:lastRowLastColumn="0"/>
            </w:pPr>
            <w:r>
              <w:t>VK</w:t>
            </w:r>
          </w:p>
        </w:tc>
        <w:tc>
          <w:tcPr>
            <w:tcW w:w="1984" w:type="dxa"/>
          </w:tcPr>
          <w:p w14:paraId="5C98EB40" w14:textId="361BDC76" w:rsidR="00A64AFE" w:rsidRPr="00101533" w:rsidRDefault="1180DCD5" w:rsidP="0021190A">
            <w:pPr>
              <w:cnfStyle w:val="000000000000" w:firstRow="0" w:lastRow="0" w:firstColumn="0" w:lastColumn="0" w:oddVBand="0" w:evenVBand="0" w:oddHBand="0" w:evenHBand="0" w:firstRowFirstColumn="0" w:firstRowLastColumn="0" w:lastRowFirstColumn="0" w:lastRowLastColumn="0"/>
            </w:pPr>
            <w:r>
              <w:t>Visas ministrijas un padotības iestādes</w:t>
            </w:r>
          </w:p>
          <w:p w14:paraId="40F2D136" w14:textId="56F5B548" w:rsidR="00A64AFE" w:rsidRPr="00101533" w:rsidRDefault="17286ED4" w:rsidP="0021190A">
            <w:pPr>
              <w:cnfStyle w:val="000000000000" w:firstRow="0" w:lastRow="0" w:firstColumn="0" w:lastColumn="0" w:oddVBand="0" w:evenVBand="0" w:oddHBand="0" w:evenHBand="0" w:firstRowFirstColumn="0" w:firstRowLastColumn="0" w:lastRowFirstColumn="0" w:lastRowLastColumn="0"/>
            </w:pPr>
            <w:r>
              <w:t>Pašvaldības</w:t>
            </w:r>
          </w:p>
        </w:tc>
        <w:tc>
          <w:tcPr>
            <w:tcW w:w="1701" w:type="dxa"/>
          </w:tcPr>
          <w:p w14:paraId="63645A46" w14:textId="41CAAEE9" w:rsidR="00A64AFE" w:rsidRPr="00101533" w:rsidRDefault="504C30A6" w:rsidP="00BC05F8">
            <w:pPr>
              <w:ind w:right="-57"/>
              <w:cnfStyle w:val="000000000000" w:firstRow="0" w:lastRow="0" w:firstColumn="0" w:lastColumn="0" w:oddVBand="0" w:evenVBand="0" w:oddHBand="0" w:evenHBand="0" w:firstRowFirstColumn="0" w:firstRowLastColumn="0" w:lastRowFirstColumn="0" w:lastRowLastColumn="0"/>
              <w:rPr>
                <w:highlight w:val="yellow"/>
              </w:rPr>
            </w:pPr>
            <w:r>
              <w:t>202</w:t>
            </w:r>
            <w:r w:rsidR="089B2BF6">
              <w:t>6</w:t>
            </w:r>
            <w:r w:rsidR="4DBF5EFA">
              <w:t>. gad</w:t>
            </w:r>
            <w:r>
              <w:t xml:space="preserve">a </w:t>
            </w:r>
            <w:r w:rsidR="1A87E8B1">
              <w:t>IV </w:t>
            </w:r>
            <w:r>
              <w:t>ceturksnis</w:t>
            </w:r>
          </w:p>
        </w:tc>
      </w:tr>
      <w:tr w:rsidR="00A64AFE" w:rsidRPr="00101533" w14:paraId="1AEEC25B" w14:textId="77777777" w:rsidTr="00BC05F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12" w:type="dxa"/>
            <w:gridSpan w:val="7"/>
          </w:tcPr>
          <w:p w14:paraId="4689B998" w14:textId="4A736A5B" w:rsidR="00A64AFE" w:rsidRPr="0021190A" w:rsidRDefault="00A64AFE" w:rsidP="0021190A">
            <w:pPr>
              <w:spacing w:before="120" w:after="120"/>
              <w:ind w:left="1644" w:hanging="1644"/>
              <w:rPr>
                <w:color w:val="0070C0"/>
              </w:rPr>
            </w:pPr>
            <w:r w:rsidRPr="002632C6">
              <w:rPr>
                <w:color w:val="0070C0"/>
              </w:rPr>
              <w:t>4</w:t>
            </w:r>
            <w:r w:rsidR="002632C6" w:rsidRPr="00101533">
              <w:rPr>
                <w:color w:val="0070C0"/>
              </w:rPr>
              <w:t>.</w:t>
            </w:r>
            <w:r w:rsidR="002632C6">
              <w:rPr>
                <w:color w:val="0070C0"/>
              </w:rPr>
              <w:t> </w:t>
            </w:r>
            <w:r w:rsidRPr="00101533">
              <w:rPr>
                <w:color w:val="0070C0"/>
              </w:rPr>
              <w:t>apņemšanās</w:t>
            </w:r>
            <w:r>
              <w:rPr>
                <w:color w:val="0070C0"/>
              </w:rPr>
              <w:t>: N</w:t>
            </w:r>
            <w:r w:rsidRPr="0037078E">
              <w:rPr>
                <w:color w:val="0070C0"/>
              </w:rPr>
              <w:t>odrošināt</w:t>
            </w:r>
            <w:r w:rsidR="007B4A2D">
              <w:rPr>
                <w:color w:val="0070C0"/>
              </w:rPr>
              <w:t xml:space="preserve"> </w:t>
            </w:r>
            <w:r w:rsidRPr="0037078E">
              <w:rPr>
                <w:color w:val="0070C0"/>
              </w:rPr>
              <w:t>plašāku sabiedrības iesaisti lēmumu pieņemšanā un stiprināt pilsonisko līdzdalību demokrātiskos procesos, tostarp attīstot bērnu un jauniešu pilsoniskās prasmes</w:t>
            </w:r>
          </w:p>
        </w:tc>
      </w:tr>
      <w:tr w:rsidR="00F21219" w:rsidRPr="00101533" w14:paraId="19AE6086" w14:textId="77777777" w:rsidTr="00F21219">
        <w:trPr>
          <w:trHeight w:val="300"/>
        </w:trPr>
        <w:tc>
          <w:tcPr>
            <w:cnfStyle w:val="001000000000" w:firstRow="0" w:lastRow="0" w:firstColumn="1" w:lastColumn="0" w:oddVBand="0" w:evenVBand="0" w:oddHBand="0" w:evenHBand="0" w:firstRowFirstColumn="0" w:firstRowLastColumn="0" w:lastRowFirstColumn="0" w:lastRowLastColumn="0"/>
            <w:tcW w:w="3354" w:type="dxa"/>
            <w:gridSpan w:val="2"/>
          </w:tcPr>
          <w:p w14:paraId="54A2D3FB" w14:textId="398D9757" w:rsidR="00A64AFE" w:rsidRPr="00101533" w:rsidRDefault="00A64AFE" w:rsidP="0021190A">
            <w:pPr>
              <w:rPr>
                <w:b w:val="0"/>
                <w:bCs w:val="0"/>
              </w:rPr>
            </w:pPr>
            <w:r w:rsidRPr="00101533">
              <w:t>Pasākumi</w:t>
            </w:r>
          </w:p>
        </w:tc>
        <w:tc>
          <w:tcPr>
            <w:tcW w:w="3419" w:type="dxa"/>
          </w:tcPr>
          <w:p w14:paraId="2D2D063C" w14:textId="54BA61F0"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Darbības rezultāts</w:t>
            </w:r>
          </w:p>
        </w:tc>
        <w:tc>
          <w:tcPr>
            <w:tcW w:w="2149" w:type="dxa"/>
          </w:tcPr>
          <w:p w14:paraId="05AB237F" w14:textId="0D4C0F27"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Rezultatīvie rādītāji</w:t>
            </w:r>
          </w:p>
        </w:tc>
        <w:tc>
          <w:tcPr>
            <w:tcW w:w="1705" w:type="dxa"/>
          </w:tcPr>
          <w:p w14:paraId="117D746A" w14:textId="39EE1247"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Atbildīgās institūcijas</w:t>
            </w:r>
          </w:p>
        </w:tc>
        <w:tc>
          <w:tcPr>
            <w:tcW w:w="1984" w:type="dxa"/>
          </w:tcPr>
          <w:p w14:paraId="39BFB964" w14:textId="580EB237"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Līdzatbildīgās institūcijas</w:t>
            </w:r>
          </w:p>
        </w:tc>
        <w:tc>
          <w:tcPr>
            <w:tcW w:w="1701" w:type="dxa"/>
          </w:tcPr>
          <w:p w14:paraId="14E7BF9B" w14:textId="7D3FEFBA"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rPr>
                <w:b/>
                <w:bCs/>
              </w:rPr>
            </w:pPr>
            <w:r w:rsidRPr="00101533">
              <w:rPr>
                <w:b/>
                <w:bCs/>
              </w:rPr>
              <w:t xml:space="preserve">Izpildes termiņš </w:t>
            </w:r>
          </w:p>
        </w:tc>
      </w:tr>
      <w:tr w:rsidR="00F21219" w:rsidRPr="00101533" w14:paraId="14700DCF" w14:textId="77777777" w:rsidTr="00BC05F8">
        <w:trPr>
          <w:cnfStyle w:val="000000100000" w:firstRow="0" w:lastRow="0" w:firstColumn="0" w:lastColumn="0" w:oddVBand="0" w:evenVBand="0" w:oddHBand="1" w:evenHBand="0" w:firstRowFirstColumn="0" w:firstRowLastColumn="0" w:lastRowFirstColumn="0" w:lastRowLastColumn="0"/>
          <w:trHeight w:val="3803"/>
        </w:trPr>
        <w:tc>
          <w:tcPr>
            <w:cnfStyle w:val="001000000000" w:firstRow="0" w:lastRow="0" w:firstColumn="1" w:lastColumn="0" w:oddVBand="0" w:evenVBand="0" w:oddHBand="0" w:evenHBand="0" w:firstRowFirstColumn="0" w:firstRowLastColumn="0" w:lastRowFirstColumn="0" w:lastRowLastColumn="0"/>
            <w:tcW w:w="704" w:type="dxa"/>
          </w:tcPr>
          <w:p w14:paraId="1BB7947B" w14:textId="68CE562C" w:rsidR="00A64AFE" w:rsidRPr="00A64AFE" w:rsidRDefault="00A64AFE" w:rsidP="00C107D1">
            <w:pPr>
              <w:rPr>
                <w:b w:val="0"/>
                <w:bCs w:val="0"/>
              </w:rPr>
            </w:pPr>
            <w:r w:rsidRPr="00A64AFE">
              <w:rPr>
                <w:b w:val="0"/>
                <w:bCs w:val="0"/>
              </w:rPr>
              <w:lastRenderedPageBreak/>
              <w:t xml:space="preserve">4.1. </w:t>
            </w:r>
          </w:p>
        </w:tc>
        <w:tc>
          <w:tcPr>
            <w:tcW w:w="2650" w:type="dxa"/>
          </w:tcPr>
          <w:p w14:paraId="5BFFA107" w14:textId="67CE5862" w:rsidR="00356731" w:rsidRPr="0021190A" w:rsidRDefault="6E4A97E2" w:rsidP="0021190A">
            <w:pPr>
              <w:cnfStyle w:val="000000100000" w:firstRow="0" w:lastRow="0" w:firstColumn="0" w:lastColumn="0" w:oddVBand="0" w:evenVBand="0" w:oddHBand="1" w:evenHBand="0" w:firstRowFirstColumn="0" w:firstRowLastColumn="0" w:lastRowFirstColumn="0" w:lastRowLastColumn="0"/>
              <w:rPr>
                <w:spacing w:val="-2"/>
              </w:rPr>
            </w:pPr>
            <w:r>
              <w:rPr>
                <w:spacing w:val="-2"/>
              </w:rPr>
              <w:t>S</w:t>
            </w:r>
            <w:r w:rsidR="01661046" w:rsidRPr="0021190A">
              <w:rPr>
                <w:spacing w:val="-2"/>
              </w:rPr>
              <w:t xml:space="preserve">abiedrības </w:t>
            </w:r>
            <w:r w:rsidR="488F5EAA">
              <w:rPr>
                <w:spacing w:val="-2"/>
              </w:rPr>
              <w:t xml:space="preserve">līdzdalības </w:t>
            </w:r>
            <w:r w:rsidRPr="6DB326DB">
              <w:rPr>
                <w:spacing w:val="-2"/>
              </w:rPr>
              <w:t>kapacitātes</w:t>
            </w:r>
            <w:r>
              <w:rPr>
                <w:spacing w:val="-2"/>
              </w:rPr>
              <w:t xml:space="preserve"> stiprināšana </w:t>
            </w:r>
            <w:r w:rsidR="62DA9216">
              <w:rPr>
                <w:spacing w:val="-2"/>
              </w:rPr>
              <w:t>publiskajā pārvaldē nodarbinātajiem</w:t>
            </w:r>
            <w:r w:rsidR="488F5EAA">
              <w:rPr>
                <w:spacing w:val="-2"/>
              </w:rPr>
              <w:t xml:space="preserve"> </w:t>
            </w:r>
            <w:r w:rsidR="6EAB8DC3">
              <w:rPr>
                <w:spacing w:val="-2"/>
              </w:rPr>
              <w:t>(mācību pasākumi)</w:t>
            </w:r>
          </w:p>
        </w:tc>
        <w:tc>
          <w:tcPr>
            <w:tcW w:w="3419" w:type="dxa"/>
          </w:tcPr>
          <w:p w14:paraId="0317BFB3" w14:textId="72218FD3" w:rsidR="00A64AFE" w:rsidRDefault="00E35157" w:rsidP="0021190A">
            <w:pPr>
              <w:cnfStyle w:val="000000100000" w:firstRow="0" w:lastRow="0" w:firstColumn="0" w:lastColumn="0" w:oddVBand="0" w:evenVBand="0" w:oddHBand="1" w:evenHBand="0" w:firstRowFirstColumn="0" w:firstRowLastColumn="0" w:lastRowFirstColumn="0" w:lastRowLastColumn="0"/>
            </w:pPr>
            <w:r w:rsidRPr="00101533">
              <w:t>Valsts administrācijas skolā</w:t>
            </w:r>
            <w:r w:rsidDel="00E35157">
              <w:t xml:space="preserve"> </w:t>
            </w:r>
            <w:r>
              <w:t>i</w:t>
            </w:r>
            <w:r w:rsidR="00A64AFE" w:rsidRPr="00101533">
              <w:t xml:space="preserve">zstrādāts un </w:t>
            </w:r>
            <w:r w:rsidR="00311972" w:rsidRPr="00101533">
              <w:t>ie</w:t>
            </w:r>
            <w:r w:rsidR="00311972">
              <w:t>vies</w:t>
            </w:r>
            <w:r w:rsidR="00311972" w:rsidRPr="00101533">
              <w:t xml:space="preserve">ts </w:t>
            </w:r>
            <w:r w:rsidR="00A64AFE" w:rsidRPr="00101533">
              <w:t xml:space="preserve">e-kurss. </w:t>
            </w:r>
          </w:p>
          <w:p w14:paraId="3B8CD54A" w14:textId="37373E2F" w:rsidR="00E35157" w:rsidRDefault="00E35157" w:rsidP="00C107D1">
            <w:pPr>
              <w:cnfStyle w:val="000000100000" w:firstRow="0" w:lastRow="0" w:firstColumn="0" w:lastColumn="0" w:oddVBand="0" w:evenVBand="0" w:oddHBand="1" w:evenHBand="0" w:firstRowFirstColumn="0" w:firstRowLastColumn="0" w:lastRowFirstColumn="0" w:lastRowLastColumn="0"/>
            </w:pPr>
          </w:p>
          <w:p w14:paraId="78D17E34" w14:textId="20889510" w:rsidR="00A64AFE" w:rsidRPr="00101533" w:rsidRDefault="240189C8" w:rsidP="6DB326DB">
            <w:pPr>
              <w:cnfStyle w:val="000000100000" w:firstRow="0" w:lastRow="0" w:firstColumn="0" w:lastColumn="0" w:oddVBand="0" w:evenVBand="0" w:oddHBand="1" w:evenHBand="0" w:firstRowFirstColumn="0" w:firstRowLastColumn="0" w:lastRowFirstColumn="0" w:lastRowLastColumn="0"/>
            </w:pPr>
            <w:r>
              <w:t>Tiek organizēt</w:t>
            </w:r>
            <w:r w:rsidR="31BF8771">
              <w:t>i</w:t>
            </w:r>
            <w:r w:rsidR="01661046">
              <w:t xml:space="preserve"> mācību pasākumi par sabiedrības līdzdalību</w:t>
            </w:r>
            <w:r w:rsidR="3BBE313A">
              <w:t>,</w:t>
            </w:r>
            <w:r w:rsidR="3BBE313A" w:rsidRPr="6DB326DB">
              <w:rPr>
                <w:b/>
                <w:bCs/>
              </w:rPr>
              <w:t xml:space="preserve"> </w:t>
            </w:r>
            <w:r w:rsidR="3BBE313A" w:rsidRPr="6DB326DB">
              <w:t xml:space="preserve">tostarp </w:t>
            </w:r>
            <w:r w:rsidR="3BBE313A" w:rsidRPr="6DB326DB">
              <w:rPr>
                <w:rFonts w:eastAsia="Times New Roman"/>
              </w:rPr>
              <w:t>bibliotēku darbiniekiem</w:t>
            </w:r>
          </w:p>
        </w:tc>
        <w:tc>
          <w:tcPr>
            <w:tcW w:w="2149" w:type="dxa"/>
          </w:tcPr>
          <w:p w14:paraId="34538F0A" w14:textId="6C61B907" w:rsidR="00A64AFE" w:rsidRDefault="00A64AFE" w:rsidP="00C107D1">
            <w:pPr>
              <w:cnfStyle w:val="000000100000" w:firstRow="0" w:lastRow="0" w:firstColumn="0" w:lastColumn="0" w:oddVBand="0" w:evenVBand="0" w:oddHBand="1" w:evenHBand="0" w:firstRowFirstColumn="0" w:firstRowLastColumn="0" w:lastRowFirstColumn="0" w:lastRowLastColumn="0"/>
            </w:pPr>
            <w:r w:rsidRPr="00101533">
              <w:t>E-kursa izstrāde</w:t>
            </w:r>
            <w:r w:rsidR="008964E0">
              <w:t xml:space="preserve">, </w:t>
            </w:r>
          </w:p>
          <w:p w14:paraId="473FC574" w14:textId="4D67D780" w:rsidR="00A64AFE" w:rsidRPr="00101533" w:rsidRDefault="00470050" w:rsidP="0021190A">
            <w:pPr>
              <w:cnfStyle w:val="000000100000" w:firstRow="0" w:lastRow="0" w:firstColumn="0" w:lastColumn="0" w:oddVBand="0" w:evenVBand="0" w:oddHBand="1" w:evenHBand="0" w:firstRowFirstColumn="0" w:firstRowLastColumn="0" w:lastRowFirstColumn="0" w:lastRowLastColumn="0"/>
            </w:pPr>
            <w:r>
              <w:t xml:space="preserve">to apguvušo </w:t>
            </w:r>
            <w:r w:rsidR="6EE440A2" w:rsidRPr="00BD2322">
              <w:t xml:space="preserve">dalībnieku </w:t>
            </w:r>
            <w:r w:rsidR="01661046" w:rsidRPr="00BD2322">
              <w:t>skaits</w:t>
            </w:r>
            <w:r w:rsidR="7455E5FF">
              <w:t xml:space="preserve"> (valsts un pašvaldību iestādes)</w:t>
            </w:r>
          </w:p>
          <w:p w14:paraId="1A517F97" w14:textId="77777777" w:rsidR="00A64AFE" w:rsidRDefault="00A64AFE" w:rsidP="0021190A">
            <w:pPr>
              <w:cnfStyle w:val="000000100000" w:firstRow="0" w:lastRow="0" w:firstColumn="0" w:lastColumn="0" w:oddVBand="0" w:evenVBand="0" w:oddHBand="1" w:evenHBand="0" w:firstRowFirstColumn="0" w:firstRowLastColumn="0" w:lastRowFirstColumn="0" w:lastRowLastColumn="0"/>
            </w:pPr>
          </w:p>
          <w:p w14:paraId="17E389FA" w14:textId="65735DFB" w:rsidR="00A64AFE" w:rsidRPr="00101533" w:rsidRDefault="6BC24D43" w:rsidP="0021190A">
            <w:pPr>
              <w:cnfStyle w:val="000000100000" w:firstRow="0" w:lastRow="0" w:firstColumn="0" w:lastColumn="0" w:oddVBand="0" w:evenVBand="0" w:oddHBand="1" w:evenHBand="0" w:firstRowFirstColumn="0" w:firstRowLastColumn="0" w:lastRowFirstColumn="0" w:lastRowLastColumn="0"/>
            </w:pPr>
            <w:r>
              <w:t>Īstenoti m</w:t>
            </w:r>
            <w:r w:rsidR="01661046">
              <w:t>ācību pasāku</w:t>
            </w:r>
            <w:r>
              <w:t>mi,</w:t>
            </w:r>
            <w:r w:rsidR="01661046">
              <w:t xml:space="preserve"> tostarp </w:t>
            </w:r>
            <w:r w:rsidR="00530255">
              <w:t>viens pasākums </w:t>
            </w:r>
            <w:r w:rsidR="01661046">
              <w:t xml:space="preserve">par atgriezeniskās saites sniegšanu </w:t>
            </w:r>
            <w:r w:rsidR="753C6650">
              <w:t xml:space="preserve">iedzīvotājiem </w:t>
            </w:r>
            <w:r w:rsidR="01661046">
              <w:t>līdzdalībā</w:t>
            </w:r>
            <w:r w:rsidR="3C613E5B">
              <w:t xml:space="preserve"> un</w:t>
            </w:r>
            <w:r w:rsidR="17D6BED7">
              <w:t xml:space="preserve"> </w:t>
            </w:r>
            <w:r w:rsidR="00530255">
              <w:t>viens</w:t>
            </w:r>
            <w:r w:rsidR="00C4553A">
              <w:t> </w:t>
            </w:r>
            <w:r w:rsidR="00530255">
              <w:t xml:space="preserve">‒ </w:t>
            </w:r>
            <w:r w:rsidR="17D6BED7">
              <w:t>par līdzdalības veidiem</w:t>
            </w:r>
          </w:p>
        </w:tc>
        <w:tc>
          <w:tcPr>
            <w:tcW w:w="1705" w:type="dxa"/>
          </w:tcPr>
          <w:p w14:paraId="385E6187" w14:textId="66CC71B6" w:rsidR="00A64AFE" w:rsidRDefault="504C30A6" w:rsidP="0021190A">
            <w:pPr>
              <w:cnfStyle w:val="000000100000" w:firstRow="0" w:lastRow="0" w:firstColumn="0" w:lastColumn="0" w:oddVBand="0" w:evenVBand="0" w:oddHBand="1" w:evenHBand="0" w:firstRowFirstColumn="0" w:firstRowLastColumn="0" w:lastRowFirstColumn="0" w:lastRowLastColumn="0"/>
            </w:pPr>
            <w:r>
              <w:t>VAS</w:t>
            </w:r>
          </w:p>
          <w:p w14:paraId="0F3103AE" w14:textId="15E955FB" w:rsidR="00356731" w:rsidRPr="00101533" w:rsidRDefault="00356731" w:rsidP="0021190A">
            <w:pPr>
              <w:cnfStyle w:val="000000100000" w:firstRow="0" w:lastRow="0" w:firstColumn="0" w:lastColumn="0" w:oddVBand="0" w:evenVBand="0" w:oddHBand="1" w:evenHBand="0" w:firstRowFirstColumn="0" w:firstRowLastColumn="0" w:lastRowFirstColumn="0" w:lastRowLastColumn="0"/>
            </w:pPr>
            <w:r w:rsidRPr="008964E0">
              <w:t>VK</w:t>
            </w:r>
          </w:p>
        </w:tc>
        <w:tc>
          <w:tcPr>
            <w:tcW w:w="1984" w:type="dxa"/>
          </w:tcPr>
          <w:p w14:paraId="45B09DEB" w14:textId="0B642DAD" w:rsidR="00A64AFE" w:rsidRPr="00101533" w:rsidRDefault="00A64AFE" w:rsidP="0021190A">
            <w:pPr>
              <w:cnfStyle w:val="000000100000" w:firstRow="0" w:lastRow="0" w:firstColumn="0" w:lastColumn="0" w:oddVBand="0" w:evenVBand="0" w:oddHBand="1" w:evenHBand="0" w:firstRowFirstColumn="0" w:firstRowLastColumn="0" w:lastRowFirstColumn="0" w:lastRowLastColumn="0"/>
            </w:pPr>
          </w:p>
        </w:tc>
        <w:tc>
          <w:tcPr>
            <w:tcW w:w="1701" w:type="dxa"/>
          </w:tcPr>
          <w:p w14:paraId="4ED94712" w14:textId="65E94C69" w:rsidR="00A64AFE" w:rsidRDefault="00A64AFE" w:rsidP="0021190A">
            <w:pPr>
              <w:cnfStyle w:val="000000100000" w:firstRow="0" w:lastRow="0" w:firstColumn="0" w:lastColumn="0" w:oddVBand="0" w:evenVBand="0" w:oddHBand="1" w:evenHBand="0" w:firstRowFirstColumn="0" w:firstRowLastColumn="0" w:lastRowFirstColumn="0" w:lastRowLastColumn="0"/>
            </w:pPr>
            <w:r w:rsidRPr="00101533">
              <w:t>2026</w:t>
            </w:r>
            <w:r w:rsidR="005B2196">
              <w:t>. gad</w:t>
            </w:r>
            <w:r w:rsidRPr="00101533">
              <w:t xml:space="preserve">a </w:t>
            </w:r>
            <w:r w:rsidR="001B0E83">
              <w:t>I</w:t>
            </w:r>
            <w:r w:rsidR="000645A9">
              <w:t>I</w:t>
            </w:r>
            <w:r w:rsidR="001B0E83">
              <w:t> </w:t>
            </w:r>
            <w:r w:rsidRPr="00101533">
              <w:t>ceturksnis</w:t>
            </w:r>
          </w:p>
          <w:p w14:paraId="74BB1BF9" w14:textId="77777777" w:rsidR="00E35157" w:rsidRDefault="00E35157" w:rsidP="00C107D1">
            <w:pPr>
              <w:cnfStyle w:val="000000100000" w:firstRow="0" w:lastRow="0" w:firstColumn="0" w:lastColumn="0" w:oddVBand="0" w:evenVBand="0" w:oddHBand="1" w:evenHBand="0" w:firstRowFirstColumn="0" w:firstRowLastColumn="0" w:lastRowFirstColumn="0" w:lastRowLastColumn="0"/>
            </w:pPr>
          </w:p>
          <w:p w14:paraId="4DDA83EF" w14:textId="77777777" w:rsidR="00E35157" w:rsidRDefault="00E35157" w:rsidP="00C107D1">
            <w:pPr>
              <w:cnfStyle w:val="000000100000" w:firstRow="0" w:lastRow="0" w:firstColumn="0" w:lastColumn="0" w:oddVBand="0" w:evenVBand="0" w:oddHBand="1" w:evenHBand="0" w:firstRowFirstColumn="0" w:firstRowLastColumn="0" w:lastRowFirstColumn="0" w:lastRowLastColumn="0"/>
            </w:pPr>
          </w:p>
          <w:p w14:paraId="4FD383F2" w14:textId="77777777" w:rsidR="005548F7" w:rsidRDefault="005548F7" w:rsidP="00C107D1">
            <w:pPr>
              <w:cnfStyle w:val="000000100000" w:firstRow="0" w:lastRow="0" w:firstColumn="0" w:lastColumn="0" w:oddVBand="0" w:evenVBand="0" w:oddHBand="1" w:evenHBand="0" w:firstRowFirstColumn="0" w:firstRowLastColumn="0" w:lastRowFirstColumn="0" w:lastRowLastColumn="0"/>
            </w:pPr>
          </w:p>
          <w:p w14:paraId="535F7EDD" w14:textId="77777777" w:rsidR="00311972" w:rsidRDefault="00311972" w:rsidP="0021190A">
            <w:pPr>
              <w:cnfStyle w:val="000000100000" w:firstRow="0" w:lastRow="0" w:firstColumn="0" w:lastColumn="0" w:oddVBand="0" w:evenVBand="0" w:oddHBand="1" w:evenHBand="0" w:firstRowFirstColumn="0" w:firstRowLastColumn="0" w:lastRowFirstColumn="0" w:lastRowLastColumn="0"/>
            </w:pPr>
          </w:p>
          <w:p w14:paraId="6666E51A" w14:textId="02C5325F" w:rsidR="00A64AFE" w:rsidRPr="00101533" w:rsidRDefault="00A64AFE" w:rsidP="00BC05F8">
            <w:pPr>
              <w:ind w:right="-57"/>
              <w:cnfStyle w:val="000000100000" w:firstRow="0" w:lastRow="0" w:firstColumn="0" w:lastColumn="0" w:oddVBand="0" w:evenVBand="0" w:oddHBand="1" w:evenHBand="0" w:firstRowFirstColumn="0" w:firstRowLastColumn="0" w:lastRowFirstColumn="0" w:lastRowLastColumn="0"/>
              <w:rPr>
                <w:b/>
                <w:bCs/>
                <w:i/>
                <w:iCs/>
              </w:rPr>
            </w:pPr>
            <w:r w:rsidRPr="00101533">
              <w:t>202</w:t>
            </w:r>
            <w:r>
              <w:t>7</w:t>
            </w:r>
            <w:r w:rsidR="005B2196">
              <w:t>. gad</w:t>
            </w:r>
            <w:r w:rsidRPr="00101533">
              <w:t xml:space="preserve">a </w:t>
            </w:r>
            <w:r w:rsidR="001B0E83">
              <w:t>IV </w:t>
            </w:r>
            <w:r w:rsidRPr="00101533">
              <w:t>ceturksnis</w:t>
            </w:r>
          </w:p>
        </w:tc>
      </w:tr>
      <w:tr w:rsidR="00F21219" w:rsidRPr="00101533" w14:paraId="57378FCC"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D2015B2" w14:textId="3CDAE515" w:rsidR="00A64AFE" w:rsidRPr="00A64AFE" w:rsidRDefault="00A64AFE" w:rsidP="00C107D1">
            <w:pPr>
              <w:rPr>
                <w:b w:val="0"/>
                <w:bCs w:val="0"/>
              </w:rPr>
            </w:pPr>
            <w:r w:rsidRPr="00A64AFE">
              <w:rPr>
                <w:b w:val="0"/>
                <w:bCs w:val="0"/>
              </w:rPr>
              <w:t xml:space="preserve">4.2. </w:t>
            </w:r>
          </w:p>
        </w:tc>
        <w:tc>
          <w:tcPr>
            <w:tcW w:w="2650" w:type="dxa"/>
          </w:tcPr>
          <w:p w14:paraId="56DDF029" w14:textId="04592EE8" w:rsidR="008964E0" w:rsidRPr="00BC05F8" w:rsidRDefault="7FB42C4E" w:rsidP="64E1B34E">
            <w:pPr>
              <w:cnfStyle w:val="000000000000" w:firstRow="0" w:lastRow="0" w:firstColumn="0" w:lastColumn="0" w:oddVBand="0" w:evenVBand="0" w:oddHBand="0" w:evenHBand="0" w:firstRowFirstColumn="0" w:firstRowLastColumn="0" w:lastRowFirstColumn="0" w:lastRowLastColumn="0"/>
            </w:pPr>
            <w:r w:rsidRPr="00381828">
              <w:t xml:space="preserve">Sabiedrības līdzdalības nodrošināšana </w:t>
            </w:r>
            <w:r w:rsidR="2A89DA5B" w:rsidRPr="00381828">
              <w:t xml:space="preserve">valsts un nozaru </w:t>
            </w:r>
            <w:r w:rsidR="34F51147" w:rsidRPr="00381828">
              <w:t>politikas veidošanā</w:t>
            </w:r>
            <w:r w:rsidR="00CC4A46" w:rsidRPr="00381828">
              <w:t xml:space="preserve">, </w:t>
            </w:r>
            <w:r w:rsidR="4E43882A" w:rsidRPr="00381828">
              <w:t xml:space="preserve">it īpaši, ja </w:t>
            </w:r>
            <w:r w:rsidRPr="00381828">
              <w:t xml:space="preserve">tas </w:t>
            </w:r>
            <w:r w:rsidR="4E43882A" w:rsidRPr="00381828">
              <w:t>skar publisko finansējumu</w:t>
            </w:r>
            <w:r w:rsidR="26C72329" w:rsidRPr="00381828">
              <w:t xml:space="preserve"> un</w:t>
            </w:r>
            <w:r w:rsidR="4E43882A" w:rsidRPr="00381828">
              <w:t xml:space="preserve"> krīžu </w:t>
            </w:r>
            <w:r w:rsidR="33469324" w:rsidRPr="00381828">
              <w:t>pārvaldību</w:t>
            </w:r>
          </w:p>
        </w:tc>
        <w:tc>
          <w:tcPr>
            <w:tcW w:w="3419" w:type="dxa"/>
          </w:tcPr>
          <w:p w14:paraId="046AA703" w14:textId="6C693519" w:rsidR="23C919FB" w:rsidRPr="00BC05F8" w:rsidRDefault="23C919FB" w:rsidP="6DB326DB">
            <w:pPr>
              <w:cnfStyle w:val="000000000000" w:firstRow="0" w:lastRow="0" w:firstColumn="0" w:lastColumn="0" w:oddVBand="0" w:evenVBand="0" w:oddHBand="0" w:evenHBand="0" w:firstRowFirstColumn="0" w:firstRowLastColumn="0" w:lastRowFirstColumn="0" w:lastRowLastColumn="0"/>
              <w:rPr>
                <w:rFonts w:cstheme="majorBidi"/>
                <w:spacing w:val="-2"/>
              </w:rPr>
            </w:pPr>
            <w:r w:rsidRPr="00BC05F8">
              <w:rPr>
                <w:spacing w:val="-2"/>
              </w:rPr>
              <w:t>Tiek īstenota mērķēta līdzdalība nozaru politikas plānošanas dokumentu</w:t>
            </w:r>
            <w:r w:rsidR="00311972" w:rsidRPr="00BC05F8">
              <w:rPr>
                <w:spacing w:val="-2"/>
              </w:rPr>
              <w:t xml:space="preserve"> un </w:t>
            </w:r>
            <w:r w:rsidRPr="00BC05F8">
              <w:rPr>
                <w:spacing w:val="-2"/>
              </w:rPr>
              <w:t xml:space="preserve">tiesību aktu </w:t>
            </w:r>
            <w:r w:rsidR="43B7F723" w:rsidRPr="00BC05F8">
              <w:rPr>
                <w:spacing w:val="-2"/>
              </w:rPr>
              <w:t>izstrādes procesā,</w:t>
            </w:r>
            <w:r w:rsidR="0EAAE858" w:rsidRPr="00BC05F8">
              <w:rPr>
                <w:spacing w:val="-2"/>
              </w:rPr>
              <w:t xml:space="preserve"> </w:t>
            </w:r>
            <w:r w:rsidR="0EAAE858" w:rsidRPr="00BC05F8">
              <w:rPr>
                <w:rFonts w:cstheme="majorBidi"/>
                <w:spacing w:val="-2"/>
              </w:rPr>
              <w:t xml:space="preserve">it īpaši, ja tie skar publisko finansējumu un krīžu </w:t>
            </w:r>
            <w:r w:rsidR="6AB83579" w:rsidRPr="00BC05F8">
              <w:rPr>
                <w:rFonts w:cstheme="majorBidi"/>
                <w:spacing w:val="-2"/>
              </w:rPr>
              <w:t>pārvaldību</w:t>
            </w:r>
            <w:r w:rsidR="00322DA0" w:rsidRPr="00BC05F8">
              <w:rPr>
                <w:rFonts w:cstheme="majorBidi"/>
                <w:spacing w:val="-2"/>
              </w:rPr>
              <w:t>.</w:t>
            </w:r>
          </w:p>
          <w:p w14:paraId="3C4BCA12" w14:textId="77777777" w:rsidR="00EE1CF9" w:rsidRPr="00BC05F8" w:rsidRDefault="00EE1CF9" w:rsidP="00BC05F8">
            <w:pPr>
              <w:cnfStyle w:val="000000000000" w:firstRow="0" w:lastRow="0" w:firstColumn="0" w:lastColumn="0" w:oddVBand="0" w:evenVBand="0" w:oddHBand="0" w:evenHBand="0" w:firstRowFirstColumn="0" w:firstRowLastColumn="0" w:lastRowFirstColumn="0" w:lastRowLastColumn="0"/>
              <w:rPr>
                <w:spacing w:val="-2"/>
              </w:rPr>
            </w:pPr>
          </w:p>
          <w:p w14:paraId="3C658ED9" w14:textId="4DF50D9D" w:rsidR="00FD09ED" w:rsidRPr="001654FB" w:rsidRDefault="004B08BA" w:rsidP="0021190A">
            <w:pPr>
              <w:cnfStyle w:val="000000000000" w:firstRow="0" w:lastRow="0" w:firstColumn="0" w:lastColumn="0" w:oddVBand="0" w:evenVBand="0" w:oddHBand="0" w:evenHBand="0" w:firstRowFirstColumn="0" w:firstRowLastColumn="0" w:lastRowFirstColumn="0" w:lastRowLastColumn="0"/>
            </w:pPr>
            <w:r w:rsidRPr="00BC05F8">
              <w:rPr>
                <w:spacing w:val="-2"/>
              </w:rPr>
              <w:t xml:space="preserve">Sabiedrības grupām, kuras skar ministrijas izstrādātā politika, tiek </w:t>
            </w:r>
            <w:r w:rsidR="6F5E5D5A" w:rsidRPr="00BC05F8">
              <w:rPr>
                <w:spacing w:val="-2"/>
              </w:rPr>
              <w:t>n</w:t>
            </w:r>
            <w:r w:rsidR="6C6E52C6" w:rsidRPr="00BC05F8">
              <w:rPr>
                <w:spacing w:val="-2"/>
              </w:rPr>
              <w:t>odrošināta iespēja paust viedokli un piedalīties diskusijās</w:t>
            </w:r>
            <w:r w:rsidRPr="00BC05F8">
              <w:rPr>
                <w:spacing w:val="-2"/>
              </w:rPr>
              <w:t>,</w:t>
            </w:r>
            <w:r w:rsidR="6C6E52C6" w:rsidRPr="00BC05F8">
              <w:rPr>
                <w:spacing w:val="-2"/>
              </w:rPr>
              <w:t xml:space="preserve"> tostarp</w:t>
            </w:r>
            <w:r w:rsidR="00322DA0" w:rsidRPr="00BC05F8">
              <w:rPr>
                <w:spacing w:val="-2"/>
              </w:rPr>
              <w:t xml:space="preserve"> </w:t>
            </w:r>
            <w:r w:rsidR="6C6E52C6" w:rsidRPr="00BC05F8">
              <w:rPr>
                <w:spacing w:val="-2"/>
              </w:rPr>
              <w:t xml:space="preserve">līdzdarboties aicināti </w:t>
            </w:r>
            <w:r w:rsidR="36D5BD51" w:rsidRPr="00BC05F8">
              <w:rPr>
                <w:spacing w:val="-2"/>
              </w:rPr>
              <w:t>tie</w:t>
            </w:r>
            <w:r w:rsidR="6C6E52C6" w:rsidRPr="00BC05F8">
              <w:rPr>
                <w:spacing w:val="-2"/>
              </w:rPr>
              <w:t>, kuri paši</w:t>
            </w:r>
            <w:r w:rsidR="3F26975B" w:rsidRPr="00BC05F8">
              <w:rPr>
                <w:spacing w:val="-2"/>
              </w:rPr>
              <w:t xml:space="preserve"> </w:t>
            </w:r>
            <w:r w:rsidR="6C6E52C6" w:rsidRPr="00BC05F8">
              <w:rPr>
                <w:spacing w:val="-2"/>
              </w:rPr>
              <w:t>neiesaistās</w:t>
            </w:r>
            <w:r w:rsidR="09D8A897" w:rsidRPr="00BC05F8">
              <w:rPr>
                <w:spacing w:val="-2"/>
              </w:rPr>
              <w:t>,</w:t>
            </w:r>
            <w:r w:rsidR="0D056332" w:rsidRPr="00BC05F8">
              <w:rPr>
                <w:spacing w:val="-2"/>
              </w:rPr>
              <w:t xml:space="preserve"> piemēram,</w:t>
            </w:r>
            <w:r w:rsidR="7EA47E33" w:rsidRPr="00BC05F8">
              <w:rPr>
                <w:spacing w:val="-2"/>
              </w:rPr>
              <w:t xml:space="preserve"> </w:t>
            </w:r>
            <w:r w:rsidR="6C6E52C6" w:rsidRPr="00BC05F8">
              <w:rPr>
                <w:spacing w:val="-2"/>
              </w:rPr>
              <w:t>jaunieši, seniori, lauku iedzīvotāji</w:t>
            </w:r>
            <w:r w:rsidR="67BF5651" w:rsidRPr="00BC05F8">
              <w:rPr>
                <w:spacing w:val="-2"/>
              </w:rPr>
              <w:t>,</w:t>
            </w:r>
            <w:r w:rsidR="227960AE" w:rsidRPr="00BC05F8">
              <w:rPr>
                <w:spacing w:val="-2"/>
              </w:rPr>
              <w:t xml:space="preserve"> </w:t>
            </w:r>
            <w:r w:rsidR="6C6E52C6" w:rsidRPr="00BC05F8">
              <w:rPr>
                <w:spacing w:val="-2"/>
              </w:rPr>
              <w:t>personas ar invaliditāti</w:t>
            </w:r>
            <w:r w:rsidR="09975242" w:rsidRPr="00BC05F8">
              <w:rPr>
                <w:spacing w:val="-2"/>
              </w:rPr>
              <w:t>, biedrības un nodibinājumi</w:t>
            </w:r>
            <w:r w:rsidR="1B297D63" w:rsidRPr="00BC05F8">
              <w:rPr>
                <w:spacing w:val="-2"/>
              </w:rPr>
              <w:t xml:space="preserve"> u.</w:t>
            </w:r>
            <w:r w:rsidR="00322DA0" w:rsidRPr="00BC05F8">
              <w:rPr>
                <w:spacing w:val="-2"/>
              </w:rPr>
              <w:t xml:space="preserve"> </w:t>
            </w:r>
            <w:r w:rsidR="1B297D63" w:rsidRPr="00BC05F8">
              <w:rPr>
                <w:spacing w:val="-2"/>
              </w:rPr>
              <w:t>c.</w:t>
            </w:r>
            <w:r w:rsidR="001654FB">
              <w:rPr>
                <w:spacing w:val="-2"/>
              </w:rPr>
              <w:t xml:space="preserve">, </w:t>
            </w:r>
            <w:r w:rsidR="001654FB" w:rsidRPr="003A18AE">
              <w:t xml:space="preserve">novērsti </w:t>
            </w:r>
            <w:r w:rsidR="001654FB" w:rsidRPr="003A18AE">
              <w:lastRenderedPageBreak/>
              <w:t>fiziski, digitāli un komunikācijas šķēršļi līdzdalībai</w:t>
            </w:r>
          </w:p>
        </w:tc>
        <w:tc>
          <w:tcPr>
            <w:tcW w:w="2149" w:type="dxa"/>
          </w:tcPr>
          <w:p w14:paraId="144EC7BB" w14:textId="3301AF54" w:rsidR="00A64AFE" w:rsidRDefault="504C30A6" w:rsidP="6DB326DB">
            <w:pPr>
              <w:cnfStyle w:val="000000000000" w:firstRow="0" w:lastRow="0" w:firstColumn="0" w:lastColumn="0" w:oddVBand="0" w:evenVBand="0" w:oddHBand="0" w:evenHBand="0" w:firstRowFirstColumn="0" w:firstRowLastColumn="0" w:lastRowFirstColumn="0" w:lastRowLastColumn="0"/>
              <w:rPr>
                <w:highlight w:val="yellow"/>
              </w:rPr>
            </w:pPr>
            <w:r w:rsidRPr="0021190A">
              <w:rPr>
                <w:spacing w:val="-2"/>
              </w:rPr>
              <w:lastRenderedPageBreak/>
              <w:t xml:space="preserve">Vismaz </w:t>
            </w:r>
            <w:r w:rsidR="00322DA0">
              <w:rPr>
                <w:spacing w:val="-2"/>
              </w:rPr>
              <w:t>viens</w:t>
            </w:r>
            <w:r w:rsidR="00322DA0" w:rsidRPr="0021190A">
              <w:rPr>
                <w:spacing w:val="-2"/>
              </w:rPr>
              <w:t> </w:t>
            </w:r>
            <w:r w:rsidRPr="0021190A">
              <w:rPr>
                <w:spacing w:val="-2"/>
              </w:rPr>
              <w:t xml:space="preserve">politikas </w:t>
            </w:r>
            <w:r w:rsidR="5C52AE2B" w:rsidRPr="0021190A">
              <w:rPr>
                <w:spacing w:val="-2"/>
              </w:rPr>
              <w:t>piemērs</w:t>
            </w:r>
            <w:r w:rsidRPr="0021190A">
              <w:rPr>
                <w:spacing w:val="-2"/>
              </w:rPr>
              <w:t xml:space="preserve"> katrā nozarē</w:t>
            </w:r>
          </w:p>
          <w:p w14:paraId="46992B6D" w14:textId="77777777" w:rsidR="00FD09ED" w:rsidRDefault="00FD09ED" w:rsidP="00C107D1">
            <w:pPr>
              <w:cnfStyle w:val="000000000000" w:firstRow="0" w:lastRow="0" w:firstColumn="0" w:lastColumn="0" w:oddVBand="0" w:evenVBand="0" w:oddHBand="0" w:evenHBand="0" w:firstRowFirstColumn="0" w:firstRowLastColumn="0" w:lastRowFirstColumn="0" w:lastRowLastColumn="0"/>
              <w:rPr>
                <w:spacing w:val="-2"/>
              </w:rPr>
            </w:pPr>
          </w:p>
          <w:p w14:paraId="1B532CB7" w14:textId="14CE339F" w:rsidR="00290C2D" w:rsidRPr="0021190A" w:rsidRDefault="23C919FB" w:rsidP="00C107D1">
            <w:pPr>
              <w:cnfStyle w:val="000000000000" w:firstRow="0" w:lastRow="0" w:firstColumn="0" w:lastColumn="0" w:oddVBand="0" w:evenVBand="0" w:oddHBand="0" w:evenHBand="0" w:firstRowFirstColumn="0" w:firstRowLastColumn="0" w:lastRowFirstColumn="0" w:lastRowLastColumn="0"/>
              <w:rPr>
                <w:spacing w:val="-2"/>
              </w:rPr>
            </w:pPr>
            <w:r w:rsidRPr="00290C2D">
              <w:rPr>
                <w:spacing w:val="-2"/>
              </w:rPr>
              <w:t>Publiski pieejami pārskati par sabiedrības iesaistes rezultātiem un ietekmi</w:t>
            </w:r>
          </w:p>
        </w:tc>
        <w:tc>
          <w:tcPr>
            <w:tcW w:w="1705" w:type="dxa"/>
          </w:tcPr>
          <w:p w14:paraId="5048A1F5" w14:textId="77777777" w:rsidR="00A64AFE" w:rsidRDefault="00A64AFE" w:rsidP="0021190A">
            <w:pPr>
              <w:cnfStyle w:val="000000000000" w:firstRow="0" w:lastRow="0" w:firstColumn="0" w:lastColumn="0" w:oddVBand="0" w:evenVBand="0" w:oddHBand="0" w:evenHBand="0" w:firstRowFirstColumn="0" w:firstRowLastColumn="0" w:lastRowFirstColumn="0" w:lastRowLastColumn="0"/>
            </w:pPr>
            <w:r w:rsidRPr="00101533">
              <w:t>Visas ministrijas</w:t>
            </w:r>
          </w:p>
          <w:p w14:paraId="2A0A5884" w14:textId="77777777" w:rsidR="001654FB" w:rsidRDefault="001654FB" w:rsidP="0021190A">
            <w:pPr>
              <w:cnfStyle w:val="000000000000" w:firstRow="0" w:lastRow="0" w:firstColumn="0" w:lastColumn="0" w:oddVBand="0" w:evenVBand="0" w:oddHBand="0" w:evenHBand="0" w:firstRowFirstColumn="0" w:firstRowLastColumn="0" w:lastRowFirstColumn="0" w:lastRowLastColumn="0"/>
            </w:pPr>
            <w:r>
              <w:t>VK</w:t>
            </w:r>
          </w:p>
          <w:p w14:paraId="60E71775" w14:textId="05D339C5" w:rsidR="001654FB" w:rsidRPr="00101533" w:rsidRDefault="001654FB" w:rsidP="0021190A">
            <w:pPr>
              <w:cnfStyle w:val="000000000000" w:firstRow="0" w:lastRow="0" w:firstColumn="0" w:lastColumn="0" w:oddVBand="0" w:evenVBand="0" w:oddHBand="0" w:evenHBand="0" w:firstRowFirstColumn="0" w:firstRowLastColumn="0" w:lastRowFirstColumn="0" w:lastRowLastColumn="0"/>
              <w:rPr>
                <w:b/>
                <w:bCs/>
              </w:rPr>
            </w:pPr>
          </w:p>
        </w:tc>
        <w:tc>
          <w:tcPr>
            <w:tcW w:w="1984" w:type="dxa"/>
          </w:tcPr>
          <w:p w14:paraId="65981A29" w14:textId="6BFFC7E8"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p>
        </w:tc>
        <w:tc>
          <w:tcPr>
            <w:tcW w:w="1701" w:type="dxa"/>
          </w:tcPr>
          <w:p w14:paraId="1C7BDF70" w14:textId="31086D4C" w:rsidR="00A64AFE" w:rsidRPr="00101533" w:rsidRDefault="00A64AFE" w:rsidP="0021190A">
            <w:pPr>
              <w:cnfStyle w:val="000000000000" w:firstRow="0" w:lastRow="0" w:firstColumn="0" w:lastColumn="0" w:oddVBand="0" w:evenVBand="0" w:oddHBand="0" w:evenHBand="0" w:firstRowFirstColumn="0" w:firstRowLastColumn="0" w:lastRowFirstColumn="0" w:lastRowLastColumn="0"/>
            </w:pPr>
            <w:r w:rsidRPr="00101533">
              <w:t xml:space="preserve">Pastāvīgi </w:t>
            </w:r>
          </w:p>
        </w:tc>
      </w:tr>
      <w:tr w:rsidR="00F21219" w:rsidRPr="00101533" w14:paraId="23B97801"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3CEC9DB6" w14:textId="6FF9E83E" w:rsidR="004D6EEB" w:rsidRPr="00A64AFE" w:rsidRDefault="6FE4B20A" w:rsidP="004D6EEB">
            <w:pPr>
              <w:rPr>
                <w:b w:val="0"/>
                <w:bCs w:val="0"/>
              </w:rPr>
            </w:pPr>
            <w:r>
              <w:rPr>
                <w:b w:val="0"/>
                <w:bCs w:val="0"/>
              </w:rPr>
              <w:t>4.3.</w:t>
            </w:r>
          </w:p>
        </w:tc>
        <w:tc>
          <w:tcPr>
            <w:tcW w:w="2650" w:type="dxa"/>
          </w:tcPr>
          <w:p w14:paraId="5C6B2ECD" w14:textId="27B2DE4C" w:rsidR="004D6EEB" w:rsidRPr="003E64B9" w:rsidRDefault="522F41CE" w:rsidP="6DB326D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6DB326DB">
              <w:rPr>
                <w:rFonts w:asciiTheme="majorBidi" w:hAnsiTheme="majorBidi" w:cstheme="majorBidi"/>
              </w:rPr>
              <w:t>Veicināta biedrību un nodibinājumu iesaiste Latvijas nacionālo pozīciju veidošanā</w:t>
            </w:r>
          </w:p>
        </w:tc>
        <w:tc>
          <w:tcPr>
            <w:tcW w:w="3419" w:type="dxa"/>
          </w:tcPr>
          <w:p w14:paraId="3EC46A03" w14:textId="1F41F2F6" w:rsidR="004D6EEB" w:rsidRDefault="4493502D" w:rsidP="7773B8E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Nacionālo pozīciju izstrādes pr</w:t>
            </w:r>
            <w:r w:rsidR="2E6490AB" w:rsidRPr="6DB326DB">
              <w:rPr>
                <w:rFonts w:asciiTheme="majorBidi" w:hAnsiTheme="majorBidi" w:cstheme="majorBidi"/>
              </w:rPr>
              <w:t>o</w:t>
            </w:r>
            <w:r w:rsidRPr="6DB326DB">
              <w:rPr>
                <w:rFonts w:asciiTheme="majorBidi" w:hAnsiTheme="majorBidi" w:cstheme="majorBidi"/>
              </w:rPr>
              <w:t xml:space="preserve">cesā </w:t>
            </w:r>
            <w:r w:rsidR="7524CEC6" w:rsidRPr="6DB326DB">
              <w:rPr>
                <w:rFonts w:asciiTheme="majorBidi" w:hAnsiTheme="majorBidi" w:cstheme="majorBidi"/>
              </w:rPr>
              <w:t xml:space="preserve">pēc būtības apzina un iesaista biedrības un nodibinājumus, kas </w:t>
            </w:r>
            <w:r w:rsidR="00124074" w:rsidRPr="6DB326DB">
              <w:rPr>
                <w:rFonts w:asciiTheme="majorBidi" w:hAnsiTheme="majorBidi" w:cstheme="majorBidi"/>
              </w:rPr>
              <w:t>pārstāv</w:t>
            </w:r>
            <w:r w:rsidR="00124074">
              <w:rPr>
                <w:rFonts w:asciiTheme="majorBidi" w:hAnsiTheme="majorBidi" w:cstheme="majorBidi"/>
              </w:rPr>
              <w:t xml:space="preserve"> </w:t>
            </w:r>
            <w:r w:rsidR="7524CEC6" w:rsidRPr="6DB326DB">
              <w:rPr>
                <w:rFonts w:asciiTheme="majorBidi" w:hAnsiTheme="majorBidi" w:cstheme="majorBidi"/>
              </w:rPr>
              <w:t>mērķgrupu, ko tieši skar pozīcijas saturs, kā arī informē sabiedrību par attiecīgo jautājumu</w:t>
            </w:r>
            <w:r w:rsidR="00B0217F">
              <w:rPr>
                <w:rFonts w:asciiTheme="majorBidi" w:hAnsiTheme="majorBidi" w:cstheme="majorBidi"/>
              </w:rPr>
              <w:t xml:space="preserve"> </w:t>
            </w:r>
            <w:r w:rsidR="7524CEC6" w:rsidRPr="6DB326DB">
              <w:rPr>
                <w:rFonts w:asciiTheme="majorBidi" w:hAnsiTheme="majorBidi" w:cstheme="majorBidi"/>
              </w:rPr>
              <w:t>un</w:t>
            </w:r>
            <w:r w:rsidR="00B0217F">
              <w:rPr>
                <w:rFonts w:asciiTheme="majorBidi" w:hAnsiTheme="majorBidi" w:cstheme="majorBidi"/>
              </w:rPr>
              <w:t xml:space="preserve"> </w:t>
            </w:r>
            <w:r w:rsidR="7524CEC6" w:rsidRPr="6DB326DB">
              <w:rPr>
                <w:rFonts w:asciiTheme="majorBidi" w:hAnsiTheme="majorBidi" w:cstheme="majorBidi"/>
              </w:rPr>
              <w:t xml:space="preserve">iespējām sekot līdzi </w:t>
            </w:r>
            <w:r w:rsidR="002F5460">
              <w:rPr>
                <w:rFonts w:asciiTheme="majorBidi" w:hAnsiTheme="majorBidi" w:cstheme="majorBidi"/>
              </w:rPr>
              <w:t>tā</w:t>
            </w:r>
            <w:r w:rsidR="002F5460" w:rsidRPr="6DB326DB">
              <w:rPr>
                <w:rFonts w:asciiTheme="majorBidi" w:hAnsiTheme="majorBidi" w:cstheme="majorBidi"/>
              </w:rPr>
              <w:t xml:space="preserve"> </w:t>
            </w:r>
            <w:r w:rsidR="7524CEC6" w:rsidRPr="6DB326DB">
              <w:rPr>
                <w:rFonts w:asciiTheme="majorBidi" w:hAnsiTheme="majorBidi" w:cstheme="majorBidi"/>
              </w:rPr>
              <w:t xml:space="preserve">virzībai. </w:t>
            </w:r>
          </w:p>
          <w:p w14:paraId="1D7C0404" w14:textId="5999F714" w:rsidR="6DB326DB" w:rsidRDefault="6DB326DB" w:rsidP="6DB326D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6EF4697" w14:textId="15C5A140" w:rsidR="004D6EEB" w:rsidRPr="001D2CC8" w:rsidRDefault="048B5CC4" w:rsidP="6DB326D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Tiek nodrošināta informācija par pozīciju un sasniegtajiem rezultātiem tiem sabiedrības pārstāvjiem, kuri ir iesaistījušies attiecīgās pozīcijas izstrādē</w:t>
            </w:r>
          </w:p>
        </w:tc>
        <w:tc>
          <w:tcPr>
            <w:tcW w:w="2149" w:type="dxa"/>
          </w:tcPr>
          <w:p w14:paraId="7473D9B5" w14:textId="401282B6" w:rsidR="004D6EEB" w:rsidRPr="001D2CC8" w:rsidRDefault="522F41CE" w:rsidP="00124074">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Palielinājies to biedrību un nodibinājumu skaits, kas iesaistījušies Latvijas nacionālo pozīciju izstrādē</w:t>
            </w:r>
          </w:p>
        </w:tc>
        <w:tc>
          <w:tcPr>
            <w:tcW w:w="1705" w:type="dxa"/>
          </w:tcPr>
          <w:p w14:paraId="1B73E034" w14:textId="64F48B5C" w:rsidR="004D6EEB" w:rsidRPr="00356731" w:rsidRDefault="3A2DEB57" w:rsidP="64E1B34E">
            <w:pPr>
              <w:cnfStyle w:val="000000100000" w:firstRow="0" w:lastRow="0" w:firstColumn="0" w:lastColumn="0" w:oddVBand="0" w:evenVBand="0" w:oddHBand="1" w:evenHBand="0" w:firstRowFirstColumn="0" w:firstRowLastColumn="0" w:lastRowFirstColumn="0" w:lastRowLastColumn="0"/>
            </w:pPr>
            <w:r>
              <w:t>ĀM</w:t>
            </w:r>
          </w:p>
        </w:tc>
        <w:tc>
          <w:tcPr>
            <w:tcW w:w="1984" w:type="dxa"/>
          </w:tcPr>
          <w:p w14:paraId="476CF0A6" w14:textId="58873AF2" w:rsidR="004D6EEB" w:rsidRDefault="3A2DEB57" w:rsidP="004D6EEB">
            <w:pPr>
              <w:cnfStyle w:val="000000100000" w:firstRow="0" w:lastRow="0" w:firstColumn="0" w:lastColumn="0" w:oddVBand="0" w:evenVBand="0" w:oddHBand="1" w:evenHBand="0" w:firstRowFirstColumn="0" w:firstRowLastColumn="0" w:lastRowFirstColumn="0" w:lastRowLastColumn="0"/>
            </w:pPr>
            <w:r>
              <w:t>Visas ministrijas</w:t>
            </w:r>
          </w:p>
        </w:tc>
        <w:tc>
          <w:tcPr>
            <w:tcW w:w="1701" w:type="dxa"/>
          </w:tcPr>
          <w:p w14:paraId="3958EE44" w14:textId="158E1F04" w:rsidR="004D6EEB" w:rsidRDefault="2C6ECAED" w:rsidP="004D6EEB">
            <w:pPr>
              <w:cnfStyle w:val="000000100000" w:firstRow="0" w:lastRow="0" w:firstColumn="0" w:lastColumn="0" w:oddVBand="0" w:evenVBand="0" w:oddHBand="1" w:evenHBand="0" w:firstRowFirstColumn="0" w:firstRowLastColumn="0" w:lastRowFirstColumn="0" w:lastRowLastColumn="0"/>
            </w:pPr>
            <w:r>
              <w:t>Pastāvīgi</w:t>
            </w:r>
          </w:p>
        </w:tc>
      </w:tr>
      <w:tr w:rsidR="00F21219" w14:paraId="2DE3AD7A" w14:textId="77777777" w:rsidTr="006F0759">
        <w:tc>
          <w:tcPr>
            <w:cnfStyle w:val="001000000000" w:firstRow="0" w:lastRow="0" w:firstColumn="1" w:lastColumn="0" w:oddVBand="0" w:evenVBand="0" w:oddHBand="0" w:evenHBand="0" w:firstRowFirstColumn="0" w:firstRowLastColumn="0" w:lastRowFirstColumn="0" w:lastRowLastColumn="0"/>
            <w:tcW w:w="704" w:type="dxa"/>
          </w:tcPr>
          <w:p w14:paraId="145BD89A" w14:textId="3F9F5A8F" w:rsidR="062776D1" w:rsidRDefault="522CD13A" w:rsidP="062776D1">
            <w:pPr>
              <w:rPr>
                <w:b w:val="0"/>
                <w:bCs w:val="0"/>
              </w:rPr>
            </w:pPr>
            <w:r>
              <w:rPr>
                <w:b w:val="0"/>
                <w:bCs w:val="0"/>
              </w:rPr>
              <w:t xml:space="preserve">4.4. </w:t>
            </w:r>
          </w:p>
        </w:tc>
        <w:tc>
          <w:tcPr>
            <w:tcW w:w="2650" w:type="dxa"/>
          </w:tcPr>
          <w:p w14:paraId="380F8122" w14:textId="6ADEF0F6" w:rsidR="003BB31F" w:rsidRDefault="126E1474" w:rsidP="062776D1">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6DB326DB">
              <w:rPr>
                <w:rFonts w:eastAsia="Times New Roman"/>
                <w:color w:val="000000" w:themeColor="text1"/>
              </w:rPr>
              <w:t>Izpratnes veicināšana par pašvaldību iedzīvotāju padomēm</w:t>
            </w:r>
          </w:p>
        </w:tc>
        <w:tc>
          <w:tcPr>
            <w:tcW w:w="3419" w:type="dxa"/>
          </w:tcPr>
          <w:p w14:paraId="6AE2ECC0" w14:textId="18076807" w:rsidR="003BB31F" w:rsidRDefault="126E1474" w:rsidP="6DB326DB">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6DB326DB">
              <w:rPr>
                <w:rFonts w:eastAsia="Times New Roman"/>
                <w:color w:val="000000" w:themeColor="text1"/>
              </w:rPr>
              <w:t xml:space="preserve">Nodrošināta plašāka informācija par iedzīvotāju padomju nozīmi </w:t>
            </w:r>
            <w:r w:rsidR="0725F7A9" w:rsidRPr="6DB326DB">
              <w:rPr>
                <w:rFonts w:eastAsia="Times New Roman"/>
                <w:color w:val="000000" w:themeColor="text1"/>
              </w:rPr>
              <w:t xml:space="preserve">iedzīvotāju </w:t>
            </w:r>
            <w:r w:rsidRPr="6DB326DB">
              <w:rPr>
                <w:rFonts w:eastAsia="Times New Roman"/>
                <w:color w:val="000000" w:themeColor="text1"/>
              </w:rPr>
              <w:t>iesaistē pašvaldīb</w:t>
            </w:r>
            <w:r w:rsidR="1498759C" w:rsidRPr="6DB326DB">
              <w:rPr>
                <w:rFonts w:eastAsia="Times New Roman"/>
                <w:color w:val="000000" w:themeColor="text1"/>
              </w:rPr>
              <w:t>u darbā.</w:t>
            </w:r>
          </w:p>
          <w:p w14:paraId="1F1013EC" w14:textId="485068FA" w:rsidR="6DB326DB" w:rsidRDefault="6DB326DB" w:rsidP="6DB326DB">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p>
          <w:p w14:paraId="2C2AE639" w14:textId="40E723D7" w:rsidR="003BB31F" w:rsidRDefault="564960A5" w:rsidP="6DB326DB">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6DB326DB">
              <w:rPr>
                <w:rFonts w:eastAsia="Times New Roman"/>
                <w:color w:val="000000" w:themeColor="text1"/>
              </w:rPr>
              <w:t>Īstenota</w:t>
            </w:r>
            <w:r w:rsidR="1FEA2C56" w:rsidRPr="6DB326DB">
              <w:rPr>
                <w:rFonts w:eastAsia="Times New Roman"/>
                <w:color w:val="000000" w:themeColor="text1"/>
              </w:rPr>
              <w:t xml:space="preserve"> labās prakses apmaiņa</w:t>
            </w:r>
            <w:r w:rsidRPr="6DB326DB">
              <w:rPr>
                <w:rFonts w:eastAsia="Times New Roman"/>
                <w:color w:val="000000" w:themeColor="text1"/>
              </w:rPr>
              <w:t xml:space="preserve"> starp </w:t>
            </w:r>
            <w:r w:rsidR="16D81006" w:rsidRPr="6DB326DB">
              <w:rPr>
                <w:rFonts w:eastAsia="Times New Roman"/>
                <w:color w:val="000000" w:themeColor="text1"/>
              </w:rPr>
              <w:t>pašvaldīb</w:t>
            </w:r>
            <w:r w:rsidR="21DAECE0" w:rsidRPr="6DB326DB">
              <w:rPr>
                <w:rFonts w:eastAsia="Times New Roman"/>
                <w:color w:val="000000" w:themeColor="text1"/>
              </w:rPr>
              <w:t>ām</w:t>
            </w:r>
            <w:r w:rsidR="16D81006" w:rsidRPr="6DB326DB">
              <w:rPr>
                <w:rFonts w:eastAsia="Times New Roman"/>
                <w:color w:val="000000" w:themeColor="text1"/>
              </w:rPr>
              <w:t xml:space="preserve"> iedzīvotāju padomju darbības jautājumos</w:t>
            </w:r>
          </w:p>
        </w:tc>
        <w:tc>
          <w:tcPr>
            <w:tcW w:w="2149" w:type="dxa"/>
          </w:tcPr>
          <w:p w14:paraId="137CEABC" w14:textId="501785AA" w:rsidR="003B12F0" w:rsidRDefault="126E1474"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Komunikācijas aktivitātes</w:t>
            </w:r>
            <w:r w:rsidR="00470050">
              <w:rPr>
                <w:rFonts w:asciiTheme="majorBidi" w:hAnsiTheme="majorBidi" w:cstheme="majorBidi"/>
              </w:rPr>
              <w:t xml:space="preserve"> par iedzīvotāju padomju nozīmi</w:t>
            </w:r>
          </w:p>
          <w:p w14:paraId="217BF140" w14:textId="212D5490" w:rsidR="003BB31F" w:rsidRDefault="126E1474" w:rsidP="6DB326D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 xml:space="preserve">Vismaz </w:t>
            </w:r>
            <w:r w:rsidR="00322DA0">
              <w:rPr>
                <w:rFonts w:asciiTheme="majorBidi" w:hAnsiTheme="majorBidi" w:cstheme="majorBidi"/>
              </w:rPr>
              <w:t>viens</w:t>
            </w:r>
            <w:r w:rsidR="00322DA0" w:rsidRPr="6DB326DB">
              <w:rPr>
                <w:rFonts w:asciiTheme="majorBidi" w:hAnsiTheme="majorBidi" w:cstheme="majorBidi"/>
              </w:rPr>
              <w:t xml:space="preserve"> </w:t>
            </w:r>
            <w:r w:rsidRPr="6DB326DB">
              <w:rPr>
                <w:rFonts w:asciiTheme="majorBidi" w:hAnsiTheme="majorBidi" w:cstheme="majorBidi"/>
              </w:rPr>
              <w:t xml:space="preserve">pieredzes apmaiņas pasākums </w:t>
            </w:r>
          </w:p>
        </w:tc>
        <w:tc>
          <w:tcPr>
            <w:tcW w:w="1705" w:type="dxa"/>
          </w:tcPr>
          <w:p w14:paraId="501BCDC4" w14:textId="6311E6FC" w:rsidR="062776D1" w:rsidRDefault="126E1474" w:rsidP="062776D1">
            <w:pPr>
              <w:cnfStyle w:val="000000000000" w:firstRow="0" w:lastRow="0" w:firstColumn="0" w:lastColumn="0" w:oddVBand="0" w:evenVBand="0" w:oddHBand="0" w:evenHBand="0" w:firstRowFirstColumn="0" w:firstRowLastColumn="0" w:lastRowFirstColumn="0" w:lastRowLastColumn="0"/>
            </w:pPr>
            <w:r w:rsidRPr="6DB326DB">
              <w:rPr>
                <w:rFonts w:eastAsia="Times New Roman"/>
                <w:color w:val="000000" w:themeColor="text1"/>
              </w:rPr>
              <w:t>VARAM</w:t>
            </w:r>
          </w:p>
        </w:tc>
        <w:tc>
          <w:tcPr>
            <w:tcW w:w="1984" w:type="dxa"/>
          </w:tcPr>
          <w:p w14:paraId="2AC67C3F" w14:textId="0DEF6A8E" w:rsidR="003BB31F" w:rsidRPr="00BC05F8" w:rsidRDefault="5746233E" w:rsidP="00BC05F8">
            <w:pPr>
              <w:ind w:right="-85"/>
              <w:cnfStyle w:val="000000000000" w:firstRow="0" w:lastRow="0" w:firstColumn="0" w:lastColumn="0" w:oddVBand="0" w:evenVBand="0" w:oddHBand="0" w:evenHBand="0" w:firstRowFirstColumn="0" w:firstRowLastColumn="0" w:lastRowFirstColumn="0" w:lastRowLastColumn="0"/>
              <w:rPr>
                <w:spacing w:val="-2"/>
              </w:rPr>
            </w:pPr>
            <w:r w:rsidRPr="00BC05F8">
              <w:rPr>
                <w:rFonts w:eastAsia="Times New Roman"/>
                <w:color w:val="000000" w:themeColor="text1"/>
                <w:spacing w:val="-2"/>
              </w:rPr>
              <w:t>P</w:t>
            </w:r>
            <w:r w:rsidR="126E1474" w:rsidRPr="00BC05F8">
              <w:rPr>
                <w:rFonts w:eastAsia="Times New Roman"/>
                <w:color w:val="000000" w:themeColor="text1"/>
                <w:spacing w:val="-2"/>
              </w:rPr>
              <w:t xml:space="preserve">ašvaldības </w:t>
            </w:r>
            <w:r w:rsidR="006143F4" w:rsidRPr="00BC05F8">
              <w:rPr>
                <w:spacing w:val="-2"/>
              </w:rPr>
              <w:t>Biedrība "</w:t>
            </w:r>
            <w:r w:rsidR="006143F4" w:rsidRPr="00BC05F8">
              <w:rPr>
                <w:rFonts w:eastAsia="Times New Roman"/>
                <w:color w:val="000000" w:themeColor="text1"/>
                <w:spacing w:val="-2"/>
              </w:rPr>
              <w:t>Lauku partnerība "Lielupe"</w:t>
            </w:r>
            <w:r w:rsidR="006143F4" w:rsidRPr="00BC05F8">
              <w:rPr>
                <w:spacing w:val="-2"/>
              </w:rPr>
              <w:t>"**</w:t>
            </w:r>
          </w:p>
          <w:p w14:paraId="2D9B8A0B" w14:textId="5A73AECE" w:rsidR="004B643D" w:rsidRPr="00BC05F8" w:rsidRDefault="004B643D" w:rsidP="00BC05F8">
            <w:pPr>
              <w:ind w:right="-57"/>
              <w:cnfStyle w:val="000000000000" w:firstRow="0" w:lastRow="0" w:firstColumn="0" w:lastColumn="0" w:oddVBand="0" w:evenVBand="0" w:oddHBand="0" w:evenHBand="0" w:firstRowFirstColumn="0" w:firstRowLastColumn="0" w:lastRowFirstColumn="0" w:lastRowLastColumn="0"/>
              <w:rPr>
                <w:spacing w:val="-2"/>
              </w:rPr>
            </w:pPr>
            <w:r w:rsidRPr="00BC05F8">
              <w:rPr>
                <w:spacing w:val="-2"/>
              </w:rPr>
              <w:t xml:space="preserve">Biedrība </w:t>
            </w:r>
            <w:r w:rsidRPr="00BC05F8">
              <w:rPr>
                <w:spacing w:val="-4"/>
              </w:rPr>
              <w:t>"Augšzemnieki"</w:t>
            </w:r>
            <w:r w:rsidR="006143F4" w:rsidRPr="00BC05F8">
              <w:rPr>
                <w:spacing w:val="-4"/>
              </w:rPr>
              <w:t>*</w:t>
            </w:r>
          </w:p>
          <w:p w14:paraId="6DC4F111" w14:textId="19701472" w:rsidR="006143F4" w:rsidRPr="00BC05F8" w:rsidRDefault="006143F4" w:rsidP="00BC05F8">
            <w:pPr>
              <w:ind w:right="-57"/>
              <w:cnfStyle w:val="000000000000" w:firstRow="0" w:lastRow="0" w:firstColumn="0" w:lastColumn="0" w:oddVBand="0" w:evenVBand="0" w:oddHBand="0" w:evenHBand="0" w:firstRowFirstColumn="0" w:firstRowLastColumn="0" w:lastRowFirstColumn="0" w:lastRowLastColumn="0"/>
              <w:rPr>
                <w:spacing w:val="-2"/>
              </w:rPr>
            </w:pPr>
            <w:r w:rsidRPr="00BC05F8">
              <w:rPr>
                <w:rFonts w:eastAsia="Times New Roman"/>
                <w:color w:val="000000" w:themeColor="text1"/>
                <w:spacing w:val="-2"/>
              </w:rPr>
              <w:t>Citas biedrības un nodibinājumi</w:t>
            </w:r>
          </w:p>
        </w:tc>
        <w:tc>
          <w:tcPr>
            <w:tcW w:w="1701" w:type="dxa"/>
          </w:tcPr>
          <w:p w14:paraId="59B04093" w14:textId="40D7471C" w:rsidR="062776D1" w:rsidRDefault="7432AF63" w:rsidP="00BC05F8">
            <w:pPr>
              <w:ind w:right="-57"/>
              <w:cnfStyle w:val="000000000000" w:firstRow="0" w:lastRow="0" w:firstColumn="0" w:lastColumn="0" w:oddVBand="0" w:evenVBand="0" w:oddHBand="0" w:evenHBand="0" w:firstRowFirstColumn="0" w:firstRowLastColumn="0" w:lastRowFirstColumn="0" w:lastRowLastColumn="0"/>
            </w:pPr>
            <w:r>
              <w:t>2027.</w:t>
            </w:r>
            <w:r w:rsidR="02CDB76B">
              <w:t xml:space="preserve"> </w:t>
            </w:r>
            <w:r>
              <w:t xml:space="preserve">gada </w:t>
            </w:r>
            <w:r w:rsidR="00381828">
              <w:t>IV </w:t>
            </w:r>
            <w:r w:rsidR="141DEE6E">
              <w:t>ceturksnis</w:t>
            </w:r>
          </w:p>
        </w:tc>
      </w:tr>
      <w:tr w:rsidR="00F21219" w14:paraId="78D650B1" w14:textId="77777777" w:rsidTr="006F0759">
        <w:trPr>
          <w:cnfStyle w:val="000000100000" w:firstRow="0" w:lastRow="0" w:firstColumn="0" w:lastColumn="0" w:oddVBand="0" w:evenVBand="0" w:oddHBand="1" w:evenHBand="0" w:firstRowFirstColumn="0" w:firstRowLastColumn="0" w:lastRowFirstColumn="0" w:lastRowLastColumn="0"/>
          <w:trHeight w:val="1942"/>
        </w:trPr>
        <w:tc>
          <w:tcPr>
            <w:cnfStyle w:val="001000000000" w:firstRow="0" w:lastRow="0" w:firstColumn="1" w:lastColumn="0" w:oddVBand="0" w:evenVBand="0" w:oddHBand="0" w:evenHBand="0" w:firstRowFirstColumn="0" w:firstRowLastColumn="0" w:lastRowFirstColumn="0" w:lastRowLastColumn="0"/>
            <w:tcW w:w="704" w:type="dxa"/>
          </w:tcPr>
          <w:p w14:paraId="430C88A9" w14:textId="36B9114E" w:rsidR="7440005B" w:rsidRDefault="7440005B" w:rsidP="6DB326DB">
            <w:pPr>
              <w:rPr>
                <w:b w:val="0"/>
                <w:bCs w:val="0"/>
              </w:rPr>
            </w:pPr>
            <w:r>
              <w:rPr>
                <w:b w:val="0"/>
                <w:bCs w:val="0"/>
              </w:rPr>
              <w:t>4.5.</w:t>
            </w:r>
          </w:p>
        </w:tc>
        <w:tc>
          <w:tcPr>
            <w:tcW w:w="2650" w:type="dxa"/>
          </w:tcPr>
          <w:p w14:paraId="3CB0C57B" w14:textId="64905CF1" w:rsidR="2F436264" w:rsidRDefault="2F436264" w:rsidP="6DB326D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6DB326DB">
              <w:rPr>
                <w:rFonts w:asciiTheme="majorBidi" w:hAnsiTheme="majorBidi" w:cstheme="majorBidi"/>
              </w:rPr>
              <w:t>Sabiedrības pārstāvju iesaistes veicināšana pašvaldības saistošo noteikumu izstrādes procesā</w:t>
            </w:r>
          </w:p>
        </w:tc>
        <w:tc>
          <w:tcPr>
            <w:tcW w:w="3419" w:type="dxa"/>
          </w:tcPr>
          <w:p w14:paraId="09D1353E" w14:textId="1DCFD6CA" w:rsidR="2F436264" w:rsidRDefault="2F436264" w:rsidP="6DB326DB">
            <w:pPr>
              <w:cnfStyle w:val="000000100000" w:firstRow="0" w:lastRow="0" w:firstColumn="0" w:lastColumn="0" w:oddVBand="0" w:evenVBand="0" w:oddHBand="1" w:evenHBand="0" w:firstRowFirstColumn="0" w:firstRowLastColumn="0" w:lastRowFirstColumn="0" w:lastRowLastColumn="0"/>
              <w:rPr>
                <w:rFonts w:eastAsia="Times New Roman"/>
              </w:rPr>
            </w:pPr>
            <w:r w:rsidRPr="6DB326DB">
              <w:rPr>
                <w:rFonts w:eastAsia="Times New Roman"/>
              </w:rPr>
              <w:t xml:space="preserve">Pilotprojekta veidā </w:t>
            </w:r>
            <w:r w:rsidR="70D01BDB" w:rsidRPr="6DB326DB">
              <w:rPr>
                <w:rFonts w:eastAsia="Times New Roman"/>
              </w:rPr>
              <w:t xml:space="preserve">vismaz </w:t>
            </w:r>
            <w:r w:rsidR="00322DA0">
              <w:rPr>
                <w:rFonts w:eastAsia="Times New Roman"/>
              </w:rPr>
              <w:t>piecās</w:t>
            </w:r>
            <w:r w:rsidR="00322DA0" w:rsidRPr="6DB326DB">
              <w:rPr>
                <w:rFonts w:eastAsia="Times New Roman"/>
              </w:rPr>
              <w:t xml:space="preserve"> </w:t>
            </w:r>
            <w:r w:rsidRPr="6DB326DB">
              <w:rPr>
                <w:rFonts w:eastAsia="Times New Roman"/>
              </w:rPr>
              <w:t>pašvaldībās</w:t>
            </w:r>
            <w:r w:rsidR="5B166BEE" w:rsidRPr="6DB326DB">
              <w:rPr>
                <w:rFonts w:eastAsia="Times New Roman"/>
              </w:rPr>
              <w:t xml:space="preserve"> īstenota</w:t>
            </w:r>
            <w:r w:rsidRPr="6DB326DB">
              <w:rPr>
                <w:rFonts w:eastAsia="Times New Roman"/>
              </w:rPr>
              <w:t xml:space="preserve"> sabiedrības locekļu iesaiste normatīvo aktu iniciēšanā </w:t>
            </w:r>
            <w:r w:rsidR="5FC059BF" w:rsidRPr="6DB326DB">
              <w:rPr>
                <w:rFonts w:eastAsia="Times New Roman"/>
              </w:rPr>
              <w:t>un izstrādes procesā</w:t>
            </w:r>
            <w:r w:rsidR="6F22032D" w:rsidRPr="6DB326DB">
              <w:rPr>
                <w:rFonts w:eastAsia="Times New Roman"/>
              </w:rPr>
              <w:t xml:space="preserve"> līdz pa</w:t>
            </w:r>
            <w:r w:rsidR="001434CB">
              <w:rPr>
                <w:rFonts w:eastAsia="Times New Roman"/>
              </w:rPr>
              <w:t>t</w:t>
            </w:r>
            <w:r w:rsidR="6F22032D" w:rsidRPr="6DB326DB">
              <w:rPr>
                <w:rFonts w:eastAsia="Times New Roman"/>
              </w:rPr>
              <w:t xml:space="preserve"> gala lēmuma pieņemšanai.</w:t>
            </w:r>
          </w:p>
          <w:p w14:paraId="0CB4F06B" w14:textId="541CE366" w:rsidR="6DB326DB" w:rsidRDefault="6DB326DB" w:rsidP="6DB326DB">
            <w:pPr>
              <w:cnfStyle w:val="000000100000" w:firstRow="0" w:lastRow="0" w:firstColumn="0" w:lastColumn="0" w:oddVBand="0" w:evenVBand="0" w:oddHBand="1" w:evenHBand="0" w:firstRowFirstColumn="0" w:firstRowLastColumn="0" w:lastRowFirstColumn="0" w:lastRowLastColumn="0"/>
              <w:rPr>
                <w:rFonts w:eastAsia="Times New Roman"/>
              </w:rPr>
            </w:pPr>
          </w:p>
          <w:p w14:paraId="1B3A463C" w14:textId="16A936A5" w:rsidR="2F436264" w:rsidRDefault="2F436264" w:rsidP="6DB326DB">
            <w:pPr>
              <w:cnfStyle w:val="000000100000" w:firstRow="0" w:lastRow="0" w:firstColumn="0" w:lastColumn="0" w:oddVBand="0" w:evenVBand="0" w:oddHBand="1" w:evenHBand="0" w:firstRowFirstColumn="0" w:firstRowLastColumn="0" w:lastRowFirstColumn="0" w:lastRowLastColumn="0"/>
              <w:rPr>
                <w:rFonts w:eastAsia="Times New Roman"/>
              </w:rPr>
            </w:pPr>
            <w:r w:rsidRPr="6DB326DB">
              <w:rPr>
                <w:rFonts w:eastAsia="Times New Roman"/>
              </w:rPr>
              <w:lastRenderedPageBreak/>
              <w:t>Izvērtēta pieredze, īstenojot pilotprojektu</w:t>
            </w:r>
          </w:p>
        </w:tc>
        <w:tc>
          <w:tcPr>
            <w:tcW w:w="2149" w:type="dxa"/>
          </w:tcPr>
          <w:p w14:paraId="6732E7D9" w14:textId="496FC026" w:rsidR="2F436264" w:rsidRDefault="2F436264" w:rsidP="6DB326D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6DB326DB">
              <w:rPr>
                <w:rFonts w:asciiTheme="majorBidi" w:hAnsiTheme="majorBidi" w:cstheme="majorBidi"/>
              </w:rPr>
              <w:lastRenderedPageBreak/>
              <w:t xml:space="preserve">Pilotprojekts </w:t>
            </w:r>
            <w:r w:rsidR="00322DA0">
              <w:rPr>
                <w:rFonts w:asciiTheme="majorBidi" w:hAnsiTheme="majorBidi" w:cstheme="majorBidi"/>
              </w:rPr>
              <w:t>piecās</w:t>
            </w:r>
            <w:r w:rsidR="00322DA0" w:rsidRPr="6DB326DB">
              <w:rPr>
                <w:rFonts w:asciiTheme="majorBidi" w:hAnsiTheme="majorBidi" w:cstheme="majorBidi"/>
              </w:rPr>
              <w:t xml:space="preserve"> </w:t>
            </w:r>
            <w:r w:rsidRPr="6DB326DB">
              <w:rPr>
                <w:rFonts w:asciiTheme="majorBidi" w:hAnsiTheme="majorBidi" w:cstheme="majorBidi"/>
              </w:rPr>
              <w:t>pašvaldībās</w:t>
            </w:r>
          </w:p>
        </w:tc>
        <w:tc>
          <w:tcPr>
            <w:tcW w:w="1705" w:type="dxa"/>
          </w:tcPr>
          <w:p w14:paraId="674190AD" w14:textId="5F2B578E" w:rsidR="6DB326DB" w:rsidRPr="009A28C9" w:rsidRDefault="2F436264" w:rsidP="6DB326DB">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highlight w:val="yellow"/>
              </w:rPr>
            </w:pPr>
            <w:r w:rsidRPr="008544F7">
              <w:rPr>
                <w:rFonts w:eastAsia="Times New Roman"/>
                <w:color w:val="000000" w:themeColor="text1"/>
              </w:rPr>
              <w:t>Pašvaldības</w:t>
            </w:r>
          </w:p>
        </w:tc>
        <w:tc>
          <w:tcPr>
            <w:tcW w:w="1984" w:type="dxa"/>
          </w:tcPr>
          <w:p w14:paraId="5B9795F2" w14:textId="1CCAD60E" w:rsidR="6DB326DB" w:rsidRPr="00113CF2" w:rsidRDefault="00113CF2" w:rsidP="6DB326DB">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rPr>
            </w:pPr>
            <w:r w:rsidRPr="00113CF2">
              <w:rPr>
                <w:rFonts w:eastAsia="Times New Roman"/>
                <w:color w:val="000000" w:themeColor="text1"/>
              </w:rPr>
              <w:t>VARAM</w:t>
            </w:r>
          </w:p>
        </w:tc>
        <w:tc>
          <w:tcPr>
            <w:tcW w:w="1701" w:type="dxa"/>
          </w:tcPr>
          <w:p w14:paraId="09B4EEAE" w14:textId="2C82870B" w:rsidR="2F436264" w:rsidRDefault="2F436264" w:rsidP="00BC05F8">
            <w:pPr>
              <w:ind w:right="-57"/>
              <w:cnfStyle w:val="000000100000" w:firstRow="0" w:lastRow="0" w:firstColumn="0" w:lastColumn="0" w:oddVBand="0" w:evenVBand="0" w:oddHBand="1" w:evenHBand="0" w:firstRowFirstColumn="0" w:firstRowLastColumn="0" w:lastRowFirstColumn="0" w:lastRowLastColumn="0"/>
            </w:pPr>
            <w:r>
              <w:t>2027.</w:t>
            </w:r>
            <w:r w:rsidR="2673B633">
              <w:t xml:space="preserve"> </w:t>
            </w:r>
            <w:r>
              <w:t xml:space="preserve">gada </w:t>
            </w:r>
            <w:r w:rsidR="00381828">
              <w:t>IV </w:t>
            </w:r>
            <w:r>
              <w:t>ceturksnis</w:t>
            </w:r>
          </w:p>
        </w:tc>
      </w:tr>
      <w:tr w:rsidR="00F21219" w:rsidRPr="00101533" w14:paraId="5D857B70"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200600E4" w14:textId="44C508F4" w:rsidR="004D6EEB" w:rsidRPr="00273899" w:rsidRDefault="006667AC" w:rsidP="6DB326DB">
            <w:pPr>
              <w:rPr>
                <w:rFonts w:eastAsia="Times New Roman"/>
                <w:b w:val="0"/>
                <w:bCs w:val="0"/>
              </w:rPr>
            </w:pPr>
            <w:r w:rsidRPr="00273899">
              <w:rPr>
                <w:rFonts w:eastAsia="Times New Roman"/>
                <w:b w:val="0"/>
                <w:bCs w:val="0"/>
              </w:rPr>
              <w:t xml:space="preserve">4.6. </w:t>
            </w:r>
          </w:p>
        </w:tc>
        <w:tc>
          <w:tcPr>
            <w:tcW w:w="2650" w:type="dxa"/>
          </w:tcPr>
          <w:p w14:paraId="215CEC9E" w14:textId="1B223714" w:rsidR="004D6EEB" w:rsidRPr="00BC05F8" w:rsidRDefault="009E3C8F" w:rsidP="00BD4544">
            <w:pPr>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t xml:space="preserve">Sabiedrības plašāka iesaiste un pašorganizēšanās prasmju </w:t>
            </w:r>
            <w:r w:rsidR="00322DA0" w:rsidRPr="00BC05F8">
              <w:rPr>
                <w:rFonts w:eastAsia="Times New Roman"/>
              </w:rPr>
              <w:t xml:space="preserve">attīstīšana </w:t>
            </w:r>
            <w:r w:rsidRPr="00BC05F8">
              <w:rPr>
                <w:rFonts w:eastAsia="Times New Roman"/>
              </w:rPr>
              <w:t>krīžu pārvaldības jomā</w:t>
            </w:r>
          </w:p>
        </w:tc>
        <w:tc>
          <w:tcPr>
            <w:tcW w:w="3419" w:type="dxa"/>
          </w:tcPr>
          <w:p w14:paraId="1753B53F" w14:textId="0AA7B6E3" w:rsidR="004D6EEB" w:rsidRPr="00BC05F8" w:rsidRDefault="00D37D50" w:rsidP="6DB326DB">
            <w:pPr>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t xml:space="preserve">Pārskatīts normatīvais regulējums, veicinot sabiedrības pārstāvju iekļaušanu </w:t>
            </w:r>
            <w:r w:rsidR="048B5CC4" w:rsidRPr="00BC05F8">
              <w:rPr>
                <w:rFonts w:eastAsia="Times New Roman"/>
              </w:rPr>
              <w:t xml:space="preserve">pašvaldības </w:t>
            </w:r>
            <w:r w:rsidR="00322DA0" w:rsidRPr="00BC05F8">
              <w:rPr>
                <w:rFonts w:eastAsia="Times New Roman"/>
              </w:rPr>
              <w:t xml:space="preserve">civilās </w:t>
            </w:r>
            <w:r w:rsidR="006C70FF" w:rsidRPr="00BC05F8">
              <w:rPr>
                <w:rFonts w:eastAsia="Times New Roman"/>
              </w:rPr>
              <w:t>aizsardzības komisijā</w:t>
            </w:r>
            <w:r w:rsidR="001434CB" w:rsidRPr="00BC05F8">
              <w:rPr>
                <w:rFonts w:eastAsia="Times New Roman"/>
              </w:rPr>
              <w:t>.</w:t>
            </w:r>
          </w:p>
          <w:p w14:paraId="7437B81B" w14:textId="4FE116D4"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48DABC7B" w14:textId="24132A26" w:rsidR="006F0759" w:rsidRPr="00785509" w:rsidRDefault="00C5478D" w:rsidP="006F0759">
            <w:pPr>
              <w:cnfStyle w:val="000000000000" w:firstRow="0" w:lastRow="0" w:firstColumn="0" w:lastColumn="0" w:oddVBand="0" w:evenVBand="0" w:oddHBand="0" w:evenHBand="0" w:firstRowFirstColumn="0" w:firstRowLastColumn="0" w:lastRowFirstColumn="0" w:lastRowLastColumn="0"/>
            </w:pPr>
            <w:r>
              <w:t>Tiek īstenotas i</w:t>
            </w:r>
            <w:r w:rsidR="006F0759" w:rsidRPr="00785509">
              <w:t>novācij</w:t>
            </w:r>
            <w:r w:rsidR="00DC2068">
              <w:t>as</w:t>
            </w:r>
            <w:r w:rsidR="006F0759" w:rsidRPr="00785509">
              <w:t xml:space="preserve"> sprinta </w:t>
            </w:r>
            <w:r w:rsidR="006F0759">
              <w:t>"</w:t>
            </w:r>
            <w:r w:rsidR="006F0759" w:rsidRPr="00785509">
              <w:t>Sabiedrības līdzdalības pilnveidošana civilās aizsardzības sistēmā</w:t>
            </w:r>
            <w:r w:rsidR="006F0759">
              <w:t>"</w:t>
            </w:r>
            <w:r w:rsidR="006F0759" w:rsidRPr="00785509">
              <w:t xml:space="preserve"> </w:t>
            </w:r>
            <w:r w:rsidRPr="00785509">
              <w:t xml:space="preserve">ietvaros </w:t>
            </w:r>
            <w:r w:rsidR="006F0759" w:rsidRPr="00785509">
              <w:t>izstrādāt</w:t>
            </w:r>
            <w:r>
              <w:t>ās</w:t>
            </w:r>
            <w:r w:rsidR="006F0759" w:rsidRPr="00785509">
              <w:t xml:space="preserve"> vadlīnij</w:t>
            </w:r>
            <w:r>
              <w:t>as</w:t>
            </w:r>
            <w:r w:rsidR="006F0759" w:rsidRPr="00785509">
              <w:rPr>
                <w:vertAlign w:val="superscript"/>
              </w:rPr>
              <w:footnoteReference w:id="63"/>
            </w:r>
            <w:r w:rsidR="006F0759" w:rsidRPr="00785509">
              <w:t xml:space="preserve"> pašvaldībām par vietējās sabiedrības (</w:t>
            </w:r>
            <w:r w:rsidR="006F0759">
              <w:t>biedrību un nodibinājumu</w:t>
            </w:r>
            <w:r w:rsidR="006F0759" w:rsidRPr="00785509">
              <w:t>, kopienu u.</w:t>
            </w:r>
            <w:r w:rsidR="00584C22">
              <w:t xml:space="preserve"> </w:t>
            </w:r>
            <w:r w:rsidR="006F0759" w:rsidRPr="00785509">
              <w:t xml:space="preserve">c.) iesaisti civilās aizsardzības pasākumos gan ikdienā, gan apdraudējuma situācijās. </w:t>
            </w:r>
          </w:p>
          <w:p w14:paraId="6F7D1FE2" w14:textId="77777777" w:rsidR="00BD4544" w:rsidRDefault="00BD4544"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39D2875A" w14:textId="727EFF80" w:rsidR="006F0759" w:rsidRDefault="00584C22" w:rsidP="006F0759">
            <w:pPr>
              <w:cnfStyle w:val="000000000000" w:firstRow="0" w:lastRow="0" w:firstColumn="0" w:lastColumn="0" w:oddVBand="0" w:evenVBand="0" w:oddHBand="0" w:evenHBand="0" w:firstRowFirstColumn="0" w:firstRowLastColumn="0" w:lastRowFirstColumn="0" w:lastRowLastColumn="0"/>
              <w:rPr>
                <w:rFonts w:eastAsia="Times New Roman"/>
              </w:rPr>
            </w:pPr>
            <w:r>
              <w:t xml:space="preserve">Katru </w:t>
            </w:r>
            <w:r w:rsidR="006F0759">
              <w:t xml:space="preserve">gadu notiek </w:t>
            </w:r>
            <w:r>
              <w:t>c</w:t>
            </w:r>
            <w:r w:rsidR="006F0759" w:rsidRPr="00785509">
              <w:t xml:space="preserve">ivilās aizsardzības nedēļa </w:t>
            </w:r>
            <w:r w:rsidR="006F0759" w:rsidRPr="6DB326DB">
              <w:rPr>
                <w:rFonts w:eastAsia="Times New Roman"/>
              </w:rPr>
              <w:t>"</w:t>
            </w:r>
            <w:r w:rsidR="006F0759" w:rsidRPr="00785509">
              <w:t>Drošība sākas ar tevi!</w:t>
            </w:r>
            <w:r w:rsidR="006F0759" w:rsidRPr="6DB326DB">
              <w:rPr>
                <w:rFonts w:eastAsia="Times New Roman"/>
              </w:rPr>
              <w:t>"</w:t>
            </w:r>
            <w:r w:rsidR="006F0759" w:rsidRPr="00785509">
              <w:t xml:space="preserve">, uzsverot sabiedrības gatavības krīzēm nozīmi un sadarbību starp iedzīvotājiem, </w:t>
            </w:r>
            <w:r w:rsidR="006F0759">
              <w:t xml:space="preserve">biedrībām un </w:t>
            </w:r>
            <w:r w:rsidR="006F0759">
              <w:lastRenderedPageBreak/>
              <w:t>nodibinājumiem</w:t>
            </w:r>
            <w:r w:rsidR="006F0759" w:rsidRPr="00785509">
              <w:t xml:space="preserve">, pašvaldībām un valsts </w:t>
            </w:r>
            <w:r w:rsidR="006F0759">
              <w:t>institūcijām.</w:t>
            </w:r>
          </w:p>
          <w:p w14:paraId="0D7B355C"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04EE2F4F" w14:textId="5BFC3D0A" w:rsidR="006F0759" w:rsidRPr="00BC05F8"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t xml:space="preserve">Iedzīvotāju </w:t>
            </w:r>
            <w:proofErr w:type="spellStart"/>
            <w:r w:rsidRPr="00BC05F8">
              <w:rPr>
                <w:rFonts w:eastAsia="Times New Roman"/>
              </w:rPr>
              <w:t>pašorganizēšanos</w:t>
            </w:r>
            <w:proofErr w:type="spellEnd"/>
            <w:r w:rsidRPr="00BC05F8">
              <w:rPr>
                <w:rFonts w:eastAsia="Times New Roman"/>
              </w:rPr>
              <w:t xml:space="preserve"> veicinošas aktivitātes</w:t>
            </w:r>
            <w:r w:rsidR="00BD5CE2">
              <w:rPr>
                <w:rFonts w:eastAsia="Times New Roman"/>
              </w:rPr>
              <w:t>, t</w:t>
            </w:r>
            <w:r w:rsidR="00584C22">
              <w:rPr>
                <w:rFonts w:eastAsia="Times New Roman"/>
              </w:rPr>
              <w:t>ai</w:t>
            </w:r>
            <w:r w:rsidR="00BD5CE2">
              <w:rPr>
                <w:rFonts w:eastAsia="Times New Roman"/>
              </w:rPr>
              <w:t xml:space="preserve"> skaitā nodrošināta iekļaujoša pieeja cilvēku ar invaliditāti iesaistei</w:t>
            </w:r>
          </w:p>
        </w:tc>
        <w:tc>
          <w:tcPr>
            <w:tcW w:w="2149" w:type="dxa"/>
          </w:tcPr>
          <w:p w14:paraId="7018C478" w14:textId="2FE4E0B7" w:rsidR="000F67D2" w:rsidRDefault="1694C878" w:rsidP="006F0759">
            <w:pPr>
              <w:cnfStyle w:val="000000000000" w:firstRow="0" w:lastRow="0" w:firstColumn="0" w:lastColumn="0" w:oddVBand="0" w:evenVBand="0" w:oddHBand="0" w:evenHBand="0" w:firstRowFirstColumn="0" w:firstRowLastColumn="0" w:lastRowFirstColumn="0" w:lastRowLastColumn="0"/>
            </w:pPr>
            <w:r w:rsidRPr="008544F7">
              <w:rPr>
                <w:rFonts w:eastAsia="Times New Roman"/>
              </w:rPr>
              <w:lastRenderedPageBreak/>
              <w:t>Normatīvo aktu</w:t>
            </w:r>
            <w:r w:rsidR="2E1545C3" w:rsidRPr="008544F7">
              <w:rPr>
                <w:rFonts w:eastAsia="Times New Roman"/>
              </w:rPr>
              <w:t xml:space="preserve"> </w:t>
            </w:r>
            <w:r w:rsidR="006C70FF" w:rsidRPr="008544F7">
              <w:rPr>
                <w:rFonts w:eastAsia="Times New Roman"/>
              </w:rPr>
              <w:t>grozījumi</w:t>
            </w:r>
            <w:r w:rsidR="006C70FF" w:rsidRPr="00BC05F8">
              <w:rPr>
                <w:rFonts w:eastAsia="Times New Roman"/>
              </w:rPr>
              <w:t xml:space="preserve"> </w:t>
            </w:r>
          </w:p>
          <w:p w14:paraId="5451D629"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pPr>
          </w:p>
          <w:p w14:paraId="2DB5F256" w14:textId="6291BF6E" w:rsidR="006F0759" w:rsidRP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r w:rsidRPr="00785509">
              <w:t xml:space="preserve">Vadlīnijās </w:t>
            </w:r>
            <w:r w:rsidR="00DC2068">
              <w:t xml:space="preserve">ietverto </w:t>
            </w:r>
            <w:r w:rsidRPr="00785509">
              <w:t xml:space="preserve">pasākumu ieviešana </w:t>
            </w:r>
          </w:p>
          <w:p w14:paraId="7599D45C"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BDFCF65" w14:textId="7E0536B2"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r>
              <w:t xml:space="preserve">Notikuši vismaz </w:t>
            </w:r>
            <w:r w:rsidR="00584C22">
              <w:t>pieci</w:t>
            </w:r>
            <w:r>
              <w:t xml:space="preserve"> </w:t>
            </w:r>
          </w:p>
          <w:p w14:paraId="40A96D29"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r>
              <w:t>pasākumi</w:t>
            </w:r>
            <w:r w:rsidRPr="00BC05F8">
              <w:rPr>
                <w:rFonts w:eastAsia="Times New Roman"/>
              </w:rPr>
              <w:t xml:space="preserve"> </w:t>
            </w:r>
          </w:p>
          <w:p w14:paraId="370D895F"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771E51DB"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26DEFC44"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6DFD4626"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11E891DD"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1406F9FB"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396E68C9"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722E365F"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2C0518A2"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3CA468F7"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79502A56"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0E7769B2"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2790B9D3"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0353E2D6"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31B8CA0B" w14:textId="77777777" w:rsidR="000F67D2" w:rsidRDefault="000F67D2" w:rsidP="006F0759">
            <w:pPr>
              <w:cnfStyle w:val="000000000000" w:firstRow="0" w:lastRow="0" w:firstColumn="0" w:lastColumn="0" w:oddVBand="0" w:evenVBand="0" w:oddHBand="0" w:evenHBand="0" w:firstRowFirstColumn="0" w:firstRowLastColumn="0" w:lastRowFirstColumn="0" w:lastRowLastColumn="0"/>
              <w:rPr>
                <w:rFonts w:eastAsia="Times New Roman"/>
              </w:rPr>
            </w:pPr>
          </w:p>
          <w:p w14:paraId="4099AF3C" w14:textId="3B9B37F4" w:rsidR="006F0759" w:rsidRPr="00BD2322" w:rsidRDefault="00470050" w:rsidP="006F0759">
            <w:pPr>
              <w:cnfStyle w:val="000000000000" w:firstRow="0" w:lastRow="0" w:firstColumn="0" w:lastColumn="0" w:oddVBand="0" w:evenVBand="0" w:oddHBand="0" w:evenHBand="0" w:firstRowFirstColumn="0" w:firstRowLastColumn="0" w:lastRowFirstColumn="0" w:lastRowLastColumn="0"/>
              <w:rPr>
                <w:rFonts w:eastAsia="Times New Roman"/>
              </w:rPr>
            </w:pPr>
            <w:r w:rsidRPr="008544F7">
              <w:rPr>
                <w:rFonts w:eastAsia="Times New Roman"/>
              </w:rPr>
              <w:t>Īstenot</w:t>
            </w:r>
            <w:r w:rsidR="00BD2322" w:rsidRPr="008544F7">
              <w:rPr>
                <w:rFonts w:eastAsia="Times New Roman"/>
              </w:rPr>
              <w:t>ās</w:t>
            </w:r>
            <w:r w:rsidRPr="008544F7">
              <w:rPr>
                <w:rFonts w:eastAsia="Times New Roman"/>
              </w:rPr>
              <w:t xml:space="preserve"> a</w:t>
            </w:r>
            <w:r w:rsidR="006F0759" w:rsidRPr="008544F7">
              <w:rPr>
                <w:rFonts w:eastAsia="Times New Roman"/>
              </w:rPr>
              <w:t>ktivitā</w:t>
            </w:r>
            <w:r w:rsidR="00BD2322" w:rsidRPr="008544F7">
              <w:rPr>
                <w:rFonts w:eastAsia="Times New Roman"/>
              </w:rPr>
              <w:t>tes</w:t>
            </w:r>
            <w:r w:rsidR="006F0759" w:rsidRPr="008544F7">
              <w:rPr>
                <w:rFonts w:eastAsia="Times New Roman"/>
              </w:rPr>
              <w:t xml:space="preserve"> </w:t>
            </w:r>
            <w:r w:rsidR="00BD2322" w:rsidRPr="008544F7">
              <w:rPr>
                <w:rFonts w:eastAsia="Times New Roman"/>
              </w:rPr>
              <w:t>(</w:t>
            </w:r>
            <w:r w:rsidR="006F0759" w:rsidRPr="008544F7">
              <w:rPr>
                <w:rFonts w:eastAsia="Times New Roman"/>
              </w:rPr>
              <w:t>skaits</w:t>
            </w:r>
            <w:r w:rsidR="00BD2322" w:rsidRPr="008544F7">
              <w:rPr>
                <w:rFonts w:eastAsia="Times New Roman"/>
              </w:rPr>
              <w:t>)</w:t>
            </w:r>
          </w:p>
        </w:tc>
        <w:tc>
          <w:tcPr>
            <w:tcW w:w="1705" w:type="dxa"/>
          </w:tcPr>
          <w:p w14:paraId="1AC84739" w14:textId="77777777" w:rsidR="004D6EEB" w:rsidRPr="00BC05F8" w:rsidRDefault="03FEE6DB" w:rsidP="6DB326DB">
            <w:pPr>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lastRenderedPageBreak/>
              <w:t>IEM</w:t>
            </w:r>
          </w:p>
          <w:p w14:paraId="0025B8E7"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17F381EC"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2A7FCCAF"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3385C5FF"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189AEF75"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03A5F077"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C6D18F8"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5806AF69"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60E0149"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2FCB4E44"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CAFA112"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709A36EC"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774FB470"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DC930B2"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02A3C727"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AD22782"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61171C94"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33D364B4"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3406D3EF"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46D20E48"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2A070E71"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29C0192A"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5B733975"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365F8AAF" w14:textId="77777777" w:rsidR="006F0759" w:rsidRDefault="006F0759"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13C72B69" w14:textId="77777777" w:rsidR="00AF23EC" w:rsidRDefault="00AF23EC" w:rsidP="6DB326DB">
            <w:pPr>
              <w:cnfStyle w:val="000000000000" w:firstRow="0" w:lastRow="0" w:firstColumn="0" w:lastColumn="0" w:oddVBand="0" w:evenVBand="0" w:oddHBand="0" w:evenHBand="0" w:firstRowFirstColumn="0" w:firstRowLastColumn="0" w:lastRowFirstColumn="0" w:lastRowLastColumn="0"/>
              <w:rPr>
                <w:rFonts w:eastAsia="Times New Roman"/>
              </w:rPr>
            </w:pPr>
          </w:p>
          <w:p w14:paraId="62E459DA" w14:textId="22BBA575" w:rsidR="00BD4544" w:rsidRPr="00BC05F8" w:rsidRDefault="00BD4544" w:rsidP="6DB326DB">
            <w:pPr>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t>VK</w:t>
            </w:r>
          </w:p>
        </w:tc>
        <w:tc>
          <w:tcPr>
            <w:tcW w:w="1984" w:type="dxa"/>
          </w:tcPr>
          <w:p w14:paraId="5EB1BD5F" w14:textId="77777777" w:rsidR="006F0759" w:rsidRPr="00785509" w:rsidRDefault="006F0759" w:rsidP="006F0759">
            <w:pPr>
              <w:cnfStyle w:val="000000000000" w:firstRow="0" w:lastRow="0" w:firstColumn="0" w:lastColumn="0" w:oddVBand="0" w:evenVBand="0" w:oddHBand="0" w:evenHBand="0" w:firstRowFirstColumn="0" w:firstRowLastColumn="0" w:lastRowFirstColumn="0" w:lastRowLastColumn="0"/>
            </w:pPr>
            <w:r w:rsidRPr="00785509">
              <w:lastRenderedPageBreak/>
              <w:t>Visas ministrijas</w:t>
            </w:r>
          </w:p>
          <w:p w14:paraId="63BAD920" w14:textId="2E350094" w:rsidR="006F0759" w:rsidRPr="00785509" w:rsidRDefault="00584C22" w:rsidP="006F0759">
            <w:pPr>
              <w:cnfStyle w:val="000000000000" w:firstRow="0" w:lastRow="0" w:firstColumn="0" w:lastColumn="0" w:oddVBand="0" w:evenVBand="0" w:oddHBand="0" w:evenHBand="0" w:firstRowFirstColumn="0" w:firstRowLastColumn="0" w:lastRowFirstColumn="0" w:lastRowLastColumn="0"/>
            </w:pPr>
            <w:r>
              <w:t>VK</w:t>
            </w:r>
          </w:p>
          <w:p w14:paraId="122884E2" w14:textId="77777777" w:rsidR="006F0759" w:rsidRPr="00785509" w:rsidRDefault="006F0759" w:rsidP="006F0759">
            <w:pPr>
              <w:cnfStyle w:val="000000000000" w:firstRow="0" w:lastRow="0" w:firstColumn="0" w:lastColumn="0" w:oddVBand="0" w:evenVBand="0" w:oddHBand="0" w:evenHBand="0" w:firstRowFirstColumn="0" w:firstRowLastColumn="0" w:lastRowFirstColumn="0" w:lastRowLastColumn="0"/>
            </w:pPr>
            <w:r w:rsidRPr="00785509">
              <w:t>VUGD</w:t>
            </w:r>
          </w:p>
          <w:p w14:paraId="377E86ED" w14:textId="77777777" w:rsidR="006F0759" w:rsidRPr="00785509" w:rsidRDefault="006F0759" w:rsidP="006F0759">
            <w:pPr>
              <w:cnfStyle w:val="000000000000" w:firstRow="0" w:lastRow="0" w:firstColumn="0" w:lastColumn="0" w:oddVBand="0" w:evenVBand="0" w:oddHBand="0" w:evenHBand="0" w:firstRowFirstColumn="0" w:firstRowLastColumn="0" w:lastRowFirstColumn="0" w:lastRowLastColumn="0"/>
            </w:pPr>
            <w:r w:rsidRPr="00785509">
              <w:t>Pašvaldības </w:t>
            </w:r>
          </w:p>
          <w:p w14:paraId="0C0B0E1D" w14:textId="77777777" w:rsidR="006F0759" w:rsidRPr="00785509" w:rsidRDefault="006F0759" w:rsidP="006F0759">
            <w:pPr>
              <w:cnfStyle w:val="000000000000" w:firstRow="0" w:lastRow="0" w:firstColumn="0" w:lastColumn="0" w:oddVBand="0" w:evenVBand="0" w:oddHBand="0" w:evenHBand="0" w:firstRowFirstColumn="0" w:firstRowLastColumn="0" w:lastRowFirstColumn="0" w:lastRowLastColumn="0"/>
            </w:pPr>
            <w:r w:rsidRPr="00785509">
              <w:t>LPA</w:t>
            </w:r>
          </w:p>
          <w:p w14:paraId="054D1C46" w14:textId="77777777" w:rsidR="006F0759" w:rsidRDefault="006F0759" w:rsidP="006F0759">
            <w:pPr>
              <w:ind w:right="-57"/>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Biedrība "Latvijas Platforma attīstības sadarbībai"*</w:t>
            </w:r>
          </w:p>
          <w:p w14:paraId="1E537E50" w14:textId="6A075624" w:rsidR="00BD4544" w:rsidRPr="00BC05F8" w:rsidRDefault="006C7C6A" w:rsidP="00BC05F8">
            <w:pPr>
              <w:ind w:right="-57"/>
              <w:cnfStyle w:val="000000000000" w:firstRow="0" w:lastRow="0" w:firstColumn="0" w:lastColumn="0" w:oddVBand="0" w:evenVBand="0" w:oddHBand="0" w:evenHBand="0" w:firstRowFirstColumn="0" w:firstRowLastColumn="0" w:lastRowFirstColumn="0" w:lastRowLastColumn="0"/>
              <w:rPr>
                <w:rFonts w:eastAsia="Times New Roman"/>
                <w:spacing w:val="-4"/>
              </w:rPr>
            </w:pPr>
            <w:r w:rsidRPr="00BC05F8">
              <w:rPr>
                <w:spacing w:val="-4"/>
              </w:rPr>
              <w:t>Biedrība "</w:t>
            </w:r>
            <w:r w:rsidRPr="00BC05F8">
              <w:rPr>
                <w:rFonts w:eastAsia="Times New Roman"/>
                <w:spacing w:val="-4"/>
              </w:rPr>
              <w:t xml:space="preserve">Latvijas Cilvēku ar īpašām vajadzībām sadarbības organizācija </w:t>
            </w:r>
            <w:r w:rsidRPr="00BC05F8">
              <w:rPr>
                <w:rFonts w:eastAsia="Times New Roman"/>
                <w:spacing w:val="-6"/>
              </w:rPr>
              <w:t>"SUSTENTO"</w:t>
            </w:r>
            <w:r w:rsidRPr="00BC05F8">
              <w:rPr>
                <w:spacing w:val="-6"/>
              </w:rPr>
              <w:t>"</w:t>
            </w:r>
            <w:r w:rsidR="006143F4" w:rsidRPr="00BC05F8">
              <w:rPr>
                <w:spacing w:val="-6"/>
              </w:rPr>
              <w:t>**</w:t>
            </w:r>
          </w:p>
          <w:p w14:paraId="5089F026" w14:textId="4E044F61" w:rsidR="00D92C37" w:rsidRPr="00BC05F8" w:rsidRDefault="00D92C37" w:rsidP="00BC05F8">
            <w:pPr>
              <w:ind w:right="-57"/>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Biedrība "SATEKA"</w:t>
            </w:r>
            <w:r w:rsidR="006143F4" w:rsidRPr="00BC05F8">
              <w:rPr>
                <w:spacing w:val="-4"/>
              </w:rPr>
              <w:t>*</w:t>
            </w:r>
          </w:p>
          <w:p w14:paraId="319C0AE8" w14:textId="15C71F0C" w:rsidR="00D92C37" w:rsidRPr="00BC05F8" w:rsidRDefault="00D92C37" w:rsidP="00BC05F8">
            <w:pPr>
              <w:ind w:right="-57"/>
              <w:cnfStyle w:val="000000000000" w:firstRow="0" w:lastRow="0" w:firstColumn="0" w:lastColumn="0" w:oddVBand="0" w:evenVBand="0" w:oddHBand="0" w:evenHBand="0" w:firstRowFirstColumn="0" w:firstRowLastColumn="0" w:lastRowFirstColumn="0" w:lastRowLastColumn="0"/>
              <w:rPr>
                <w:spacing w:val="-4"/>
              </w:rPr>
            </w:pPr>
            <w:r w:rsidRPr="00BC05F8">
              <w:rPr>
                <w:spacing w:val="-4"/>
              </w:rPr>
              <w:t>Biedrība "LATVIJAS PIRMĀS PALĪDZĪBAS VIENĪBA"</w:t>
            </w:r>
            <w:r w:rsidR="006143F4" w:rsidRPr="00BC05F8">
              <w:rPr>
                <w:spacing w:val="-4"/>
              </w:rPr>
              <w:t>*</w:t>
            </w:r>
          </w:p>
          <w:p w14:paraId="74093BBF" w14:textId="77777777" w:rsidR="00B35945" w:rsidRPr="00785509" w:rsidRDefault="00B35945" w:rsidP="00B35945">
            <w:pPr>
              <w:cnfStyle w:val="000000000000" w:firstRow="0" w:lastRow="0" w:firstColumn="0" w:lastColumn="0" w:oddVBand="0" w:evenVBand="0" w:oddHBand="0" w:evenHBand="0" w:firstRowFirstColumn="0" w:firstRowLastColumn="0" w:lastRowFirstColumn="0" w:lastRowLastColumn="0"/>
            </w:pPr>
            <w:r>
              <w:t>Citas b</w:t>
            </w:r>
            <w:r w:rsidRPr="00785509">
              <w:t>iedrības un nodibinājumi</w:t>
            </w:r>
          </w:p>
          <w:p w14:paraId="6D57DDDA" w14:textId="102FD9D0" w:rsidR="006F0759" w:rsidRPr="00BC05F8" w:rsidRDefault="006F0759" w:rsidP="006F0759">
            <w:pPr>
              <w:ind w:right="-57"/>
              <w:cnfStyle w:val="000000000000" w:firstRow="0" w:lastRow="0" w:firstColumn="0" w:lastColumn="0" w:oddVBand="0" w:evenVBand="0" w:oddHBand="0" w:evenHBand="0" w:firstRowFirstColumn="0" w:firstRowLastColumn="0" w:lastRowFirstColumn="0" w:lastRowLastColumn="0"/>
              <w:rPr>
                <w:spacing w:val="-4"/>
              </w:rPr>
            </w:pPr>
          </w:p>
        </w:tc>
        <w:tc>
          <w:tcPr>
            <w:tcW w:w="1701" w:type="dxa"/>
          </w:tcPr>
          <w:p w14:paraId="5EE6F658" w14:textId="481E14E3" w:rsidR="004D6EEB" w:rsidRDefault="5991CE45" w:rsidP="00BC05F8">
            <w:pPr>
              <w:ind w:right="-57"/>
              <w:cnfStyle w:val="000000000000" w:firstRow="0" w:lastRow="0" w:firstColumn="0" w:lastColumn="0" w:oddVBand="0" w:evenVBand="0" w:oddHBand="0" w:evenHBand="0" w:firstRowFirstColumn="0" w:firstRowLastColumn="0" w:lastRowFirstColumn="0" w:lastRowLastColumn="0"/>
              <w:rPr>
                <w:rFonts w:eastAsia="Times New Roman"/>
              </w:rPr>
            </w:pPr>
            <w:r w:rsidRPr="00BC05F8">
              <w:rPr>
                <w:rFonts w:eastAsia="Times New Roman"/>
              </w:rPr>
              <w:lastRenderedPageBreak/>
              <w:t>2027.</w:t>
            </w:r>
            <w:r w:rsidR="00D4072D" w:rsidRPr="00BC05F8">
              <w:rPr>
                <w:rFonts w:eastAsia="Times New Roman"/>
              </w:rPr>
              <w:t xml:space="preserve"> </w:t>
            </w:r>
            <w:r w:rsidRPr="00BC05F8">
              <w:rPr>
                <w:rFonts w:eastAsia="Times New Roman"/>
              </w:rPr>
              <w:t xml:space="preserve">gada </w:t>
            </w:r>
            <w:r w:rsidR="00752CB9">
              <w:rPr>
                <w:rFonts w:eastAsia="Times New Roman"/>
              </w:rPr>
              <w:t>I</w:t>
            </w:r>
            <w:r w:rsidR="00381828" w:rsidRPr="00BC05F8">
              <w:rPr>
                <w:rFonts w:eastAsia="Times New Roman"/>
              </w:rPr>
              <w:t>V</w:t>
            </w:r>
            <w:r w:rsidR="00381828">
              <w:rPr>
                <w:rFonts w:eastAsia="Times New Roman"/>
              </w:rPr>
              <w:t> </w:t>
            </w:r>
            <w:r w:rsidRPr="00BC05F8">
              <w:t>ceturksnis</w:t>
            </w:r>
          </w:p>
        </w:tc>
      </w:tr>
      <w:tr w:rsidR="006F0759" w:rsidRPr="00101533" w14:paraId="04781A50" w14:textId="77777777" w:rsidTr="006F0759">
        <w:trPr>
          <w:cnfStyle w:val="000000100000" w:firstRow="0" w:lastRow="0" w:firstColumn="0" w:lastColumn="0" w:oddVBand="0" w:evenVBand="0" w:oddHBand="1" w:evenHBand="0" w:firstRowFirstColumn="0" w:firstRowLastColumn="0" w:lastRowFirstColumn="0" w:lastRowLastColumn="0"/>
          <w:trHeight w:val="1967"/>
        </w:trPr>
        <w:tc>
          <w:tcPr>
            <w:cnfStyle w:val="001000000000" w:firstRow="0" w:lastRow="0" w:firstColumn="1" w:lastColumn="0" w:oddVBand="0" w:evenVBand="0" w:oddHBand="0" w:evenHBand="0" w:firstRowFirstColumn="0" w:firstRowLastColumn="0" w:lastRowFirstColumn="0" w:lastRowLastColumn="0"/>
            <w:tcW w:w="704" w:type="dxa"/>
          </w:tcPr>
          <w:p w14:paraId="3CFAA997" w14:textId="153BD756" w:rsidR="006F0759" w:rsidRPr="00A64AFE" w:rsidRDefault="006F0759" w:rsidP="006F0759">
            <w:pPr>
              <w:rPr>
                <w:b w:val="0"/>
                <w:bCs w:val="0"/>
              </w:rPr>
            </w:pPr>
            <w:r>
              <w:rPr>
                <w:b w:val="0"/>
                <w:bCs w:val="0"/>
              </w:rPr>
              <w:t>4.7.</w:t>
            </w:r>
          </w:p>
        </w:tc>
        <w:tc>
          <w:tcPr>
            <w:tcW w:w="2650" w:type="dxa"/>
          </w:tcPr>
          <w:p w14:paraId="2429569C" w14:textId="2C5BC09A"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rsidRPr="00101533">
              <w:t xml:space="preserve">Inovatīvu līdzdalības </w:t>
            </w:r>
            <w:r>
              <w:t>metožu</w:t>
            </w:r>
            <w:r w:rsidRPr="00101533">
              <w:t xml:space="preserve"> izmantošana </w:t>
            </w:r>
            <w:r>
              <w:t xml:space="preserve">sabiedrības līdzdalības nodrošināšanā </w:t>
            </w:r>
          </w:p>
        </w:tc>
        <w:tc>
          <w:tcPr>
            <w:tcW w:w="3419" w:type="dxa"/>
          </w:tcPr>
          <w:p w14:paraId="289EBA0F" w14:textId="60CD12A8"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rsidRPr="00101533">
              <w:t xml:space="preserve">Tiek </w:t>
            </w:r>
            <w:r>
              <w:t>organizēti</w:t>
            </w:r>
            <w:r w:rsidRPr="00101533">
              <w:t xml:space="preserve"> inovatīvā</w:t>
            </w:r>
            <w:r>
              <w:t>s</w:t>
            </w:r>
            <w:r w:rsidRPr="00101533">
              <w:t xml:space="preserve"> līdzdalības metod</w:t>
            </w:r>
            <w:r>
              <w:t>ēs balstīti pasākumi</w:t>
            </w:r>
            <w:r w:rsidRPr="00101533">
              <w:t xml:space="preserve">, piemēram, </w:t>
            </w:r>
            <w:proofErr w:type="spellStart"/>
            <w:r w:rsidRPr="6DB326DB">
              <w:t>deliberatīvie</w:t>
            </w:r>
            <w:proofErr w:type="spellEnd"/>
            <w:r w:rsidRPr="6DB326DB">
              <w:t xml:space="preserve"> pasākumi,</w:t>
            </w:r>
            <w:r w:rsidRPr="00101533">
              <w:t xml:space="preserve"> </w:t>
            </w:r>
            <w:r w:rsidRPr="005D45B8">
              <w:t>dialoga apļi</w:t>
            </w:r>
            <w:r w:rsidRPr="00101533">
              <w:t>.</w:t>
            </w:r>
          </w:p>
          <w:p w14:paraId="63A141AD" w14:textId="72A14F93"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04A71138" w14:textId="68AFC93A"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rsidRPr="00101533">
              <w:t>Tiek sniegts metodisks atbalsts</w:t>
            </w:r>
          </w:p>
        </w:tc>
        <w:tc>
          <w:tcPr>
            <w:tcW w:w="2149" w:type="dxa"/>
          </w:tcPr>
          <w:p w14:paraId="1B5662ED" w14:textId="0E36C1FC" w:rsidR="006F0759" w:rsidRDefault="006F0759" w:rsidP="006F0759">
            <w:pPr>
              <w:cnfStyle w:val="000000100000" w:firstRow="0" w:lastRow="0" w:firstColumn="0" w:lastColumn="0" w:oddVBand="0" w:evenVBand="0" w:oddHBand="1" w:evenHBand="0" w:firstRowFirstColumn="0" w:firstRowLastColumn="0" w:lastRowFirstColumn="0" w:lastRowLastColumn="0"/>
            </w:pPr>
            <w:r w:rsidRPr="00101533">
              <w:t>Īstenotie pasākumi</w:t>
            </w:r>
          </w:p>
          <w:p w14:paraId="70A2849F" w14:textId="77777777"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p>
          <w:p w14:paraId="537E071B" w14:textId="23865E97"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rsidRPr="00101533">
              <w:t>Vebinārs, kurā notiek labās prakses piemēru prezentēšana</w:t>
            </w:r>
          </w:p>
        </w:tc>
        <w:tc>
          <w:tcPr>
            <w:tcW w:w="1705" w:type="dxa"/>
          </w:tcPr>
          <w:p w14:paraId="3A259134" w14:textId="5956925B"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VK</w:t>
            </w:r>
          </w:p>
          <w:p w14:paraId="050C2345" w14:textId="3AC97C30"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KM</w:t>
            </w:r>
          </w:p>
        </w:tc>
        <w:tc>
          <w:tcPr>
            <w:tcW w:w="1984" w:type="dxa"/>
          </w:tcPr>
          <w:p w14:paraId="3E1287DE"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pPr>
            <w:r>
              <w:t>Visas ministrijas</w:t>
            </w:r>
            <w:r w:rsidRPr="006A4A85">
              <w:t xml:space="preserve"> </w:t>
            </w:r>
          </w:p>
          <w:p w14:paraId="24BCFE96" w14:textId="672B0695" w:rsidR="006F0759" w:rsidRPr="006A4A85" w:rsidRDefault="006F0759" w:rsidP="006F0759">
            <w:pPr>
              <w:cnfStyle w:val="000000100000" w:firstRow="0" w:lastRow="0" w:firstColumn="0" w:lastColumn="0" w:oddVBand="0" w:evenVBand="0" w:oddHBand="1" w:evenHBand="0" w:firstRowFirstColumn="0" w:firstRowLastColumn="0" w:lastRowFirstColumn="0" w:lastRowLastColumn="0"/>
            </w:pPr>
            <w:r>
              <w:t>Nodibinājums "</w:t>
            </w:r>
            <w:r w:rsidRPr="006A4A85">
              <w:t>Fonds atvērtai sabiedrībai DOTS</w:t>
            </w:r>
            <w:r>
              <w:t>"</w:t>
            </w:r>
          </w:p>
          <w:p w14:paraId="2EB2A1B7" w14:textId="2217C7E0"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Citas biedrības un nodibinājumi</w:t>
            </w:r>
          </w:p>
        </w:tc>
        <w:tc>
          <w:tcPr>
            <w:tcW w:w="1701" w:type="dxa"/>
          </w:tcPr>
          <w:p w14:paraId="39E41499" w14:textId="56199CD2"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 xml:space="preserve">Pastāvīgi </w:t>
            </w:r>
          </w:p>
        </w:tc>
      </w:tr>
      <w:tr w:rsidR="006F0759" w:rsidRPr="00101533" w14:paraId="08BC5BA6"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418C8368" w14:textId="5408277D" w:rsidR="006F0759" w:rsidRPr="00A64AFE" w:rsidRDefault="006F0759" w:rsidP="006F0759">
            <w:pPr>
              <w:rPr>
                <w:b w:val="0"/>
                <w:bCs w:val="0"/>
              </w:rPr>
            </w:pPr>
            <w:r>
              <w:rPr>
                <w:b w:val="0"/>
                <w:bCs w:val="0"/>
              </w:rPr>
              <w:t>4.8.</w:t>
            </w:r>
          </w:p>
        </w:tc>
        <w:tc>
          <w:tcPr>
            <w:tcW w:w="2650" w:type="dxa"/>
          </w:tcPr>
          <w:p w14:paraId="6C2025FA" w14:textId="6C475157" w:rsidR="006F0759" w:rsidRPr="006667AC" w:rsidRDefault="006F0759" w:rsidP="006F0759">
            <w:pPr>
              <w:cnfStyle w:val="000000000000" w:firstRow="0" w:lastRow="0" w:firstColumn="0" w:lastColumn="0" w:oddVBand="0" w:evenVBand="0" w:oddHBand="0" w:evenHBand="0" w:firstRowFirstColumn="0" w:firstRowLastColumn="0" w:lastRowFirstColumn="0" w:lastRowLastColumn="0"/>
            </w:pPr>
            <w:r w:rsidRPr="00101533">
              <w:t xml:space="preserve">Līdzdalības jaunumu nosūtīšana iedzīvotājiem </w:t>
            </w:r>
          </w:p>
        </w:tc>
        <w:tc>
          <w:tcPr>
            <w:tcW w:w="3419" w:type="dxa"/>
          </w:tcPr>
          <w:p w14:paraId="7B60869A" w14:textId="4CB10181" w:rsidR="006F0759" w:rsidRPr="0021190A" w:rsidRDefault="006F0759" w:rsidP="006F0759">
            <w:pPr>
              <w:cnfStyle w:val="000000000000" w:firstRow="0" w:lastRow="0" w:firstColumn="0" w:lastColumn="0" w:oddVBand="0" w:evenVBand="0" w:oddHBand="0" w:evenHBand="0" w:firstRowFirstColumn="0" w:firstRowLastColumn="0" w:lastRowFirstColumn="0" w:lastRowLastColumn="0"/>
              <w:rPr>
                <w:spacing w:val="-2"/>
              </w:rPr>
            </w:pPr>
            <w:r>
              <w:rPr>
                <w:spacing w:val="-2"/>
              </w:rPr>
              <w:t>A</w:t>
            </w:r>
            <w:r w:rsidRPr="0021190A">
              <w:rPr>
                <w:spacing w:val="-2"/>
              </w:rPr>
              <w:t xml:space="preserve">ttīstītas iespējas </w:t>
            </w:r>
            <w:r>
              <w:rPr>
                <w:spacing w:val="-2"/>
              </w:rPr>
              <w:t xml:space="preserve">informēt </w:t>
            </w:r>
            <w:r w:rsidRPr="0021190A">
              <w:rPr>
                <w:spacing w:val="-2"/>
              </w:rPr>
              <w:t>iedzīvotāj</w:t>
            </w:r>
            <w:r>
              <w:rPr>
                <w:spacing w:val="-2"/>
              </w:rPr>
              <w:t>us</w:t>
            </w:r>
            <w:r w:rsidRPr="0021190A">
              <w:rPr>
                <w:spacing w:val="-2"/>
              </w:rPr>
              <w:t xml:space="preserve"> par aptaujām, publiskajām apspriešanām un citām līdzdalības iespējā</w:t>
            </w:r>
            <w:r>
              <w:rPr>
                <w:spacing w:val="-2"/>
              </w:rPr>
              <w:t>m</w:t>
            </w:r>
            <w:r>
              <w:rPr>
                <w:noProof/>
              </w:rPr>
              <w:t xml:space="preserve"> valsts institūcijās</w:t>
            </w:r>
            <w:r w:rsidR="00BD5CE2">
              <w:rPr>
                <w:noProof/>
              </w:rPr>
              <w:t xml:space="preserve">. Izmantotajiem risinājumiem jābūt vērstiem uz  </w:t>
            </w:r>
            <w:r w:rsidR="00BD5CE2" w:rsidRPr="00BD5CE2">
              <w:rPr>
                <w:noProof/>
              </w:rPr>
              <w:t>fizisk</w:t>
            </w:r>
            <w:r w:rsidR="00BD5CE2">
              <w:rPr>
                <w:noProof/>
              </w:rPr>
              <w:t>u</w:t>
            </w:r>
            <w:r w:rsidR="00BD5CE2" w:rsidRPr="00BD5CE2">
              <w:rPr>
                <w:noProof/>
              </w:rPr>
              <w:t>, digitāl</w:t>
            </w:r>
            <w:r w:rsidR="00BD5CE2">
              <w:rPr>
                <w:noProof/>
              </w:rPr>
              <w:t>u</w:t>
            </w:r>
            <w:r w:rsidR="00BD5CE2" w:rsidRPr="00BD5CE2">
              <w:rPr>
                <w:noProof/>
              </w:rPr>
              <w:t xml:space="preserve"> un komunikācijas šķēršļ</w:t>
            </w:r>
            <w:r w:rsidR="00BD5CE2">
              <w:rPr>
                <w:noProof/>
              </w:rPr>
              <w:t xml:space="preserve">u </w:t>
            </w:r>
            <w:r w:rsidR="00BD5CE2" w:rsidRPr="00BD5CE2">
              <w:rPr>
                <w:noProof/>
              </w:rPr>
              <w:t>līdzdalībai</w:t>
            </w:r>
            <w:r w:rsidR="00BD5CE2">
              <w:rPr>
                <w:noProof/>
              </w:rPr>
              <w:t xml:space="preserve"> novēršanu.</w:t>
            </w:r>
          </w:p>
          <w:p w14:paraId="5FB817D9" w14:textId="77777777" w:rsidR="006F0759" w:rsidRDefault="006F0759" w:rsidP="006F0759">
            <w:pPr>
              <w:cnfStyle w:val="000000000000" w:firstRow="0" w:lastRow="0" w:firstColumn="0" w:lastColumn="0" w:oddVBand="0" w:evenVBand="0" w:oddHBand="0" w:evenHBand="0" w:firstRowFirstColumn="0" w:firstRowLastColumn="0" w:lastRowFirstColumn="0" w:lastRowLastColumn="0"/>
            </w:pPr>
          </w:p>
          <w:p w14:paraId="10B027F1" w14:textId="3F8BC9D0" w:rsidR="006F0759" w:rsidRPr="00884182" w:rsidRDefault="006F0759" w:rsidP="006F0759">
            <w:pPr>
              <w:cnfStyle w:val="000000000000" w:firstRow="0" w:lastRow="0" w:firstColumn="0" w:lastColumn="0" w:oddVBand="0" w:evenVBand="0" w:oddHBand="0" w:evenHBand="0" w:firstRowFirstColumn="0" w:firstRowLastColumn="0" w:lastRowFirstColumn="0" w:lastRowLastColumn="0"/>
            </w:pPr>
            <w:r w:rsidRPr="00884182">
              <w:rPr>
                <w:spacing w:val="-2"/>
              </w:rPr>
              <w:t>Pilnveidota</w:t>
            </w:r>
            <w:r>
              <w:rPr>
                <w:spacing w:val="-2"/>
              </w:rPr>
              <w:t>s</w:t>
            </w:r>
            <w:r w:rsidRPr="00884182">
              <w:rPr>
                <w:spacing w:val="-2"/>
              </w:rPr>
              <w:t xml:space="preserve"> iespēja</w:t>
            </w:r>
            <w:r>
              <w:rPr>
                <w:spacing w:val="-2"/>
              </w:rPr>
              <w:t>s</w:t>
            </w:r>
          </w:p>
          <w:p w14:paraId="5493909B" w14:textId="179D9AEB"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884182">
              <w:rPr>
                <w:spacing w:val="-2"/>
              </w:rPr>
              <w:t>pieteikties tiesību aktu projektu jaunumu saņemšanai TAP portālā</w:t>
            </w:r>
            <w:r>
              <w:rPr>
                <w:spacing w:val="-2"/>
              </w:rPr>
              <w:t>, izmantojot e-adresi</w:t>
            </w:r>
          </w:p>
        </w:tc>
        <w:tc>
          <w:tcPr>
            <w:tcW w:w="2149" w:type="dxa"/>
          </w:tcPr>
          <w:p w14:paraId="285DC615" w14:textId="555F449D" w:rsidR="006F0759" w:rsidRPr="00101533" w:rsidRDefault="006F0759" w:rsidP="006F0759">
            <w:pPr>
              <w:cnfStyle w:val="000000000000" w:firstRow="0" w:lastRow="0" w:firstColumn="0" w:lastColumn="0" w:oddVBand="0" w:evenVBand="0" w:oddHBand="0" w:evenHBand="0" w:firstRowFirstColumn="0" w:firstRowLastColumn="0" w:lastRowFirstColumn="0" w:lastRowLastColumn="0"/>
            </w:pPr>
            <w:r>
              <w:t>M</w:t>
            </w:r>
            <w:r w:rsidRPr="00101533">
              <w:t>inistrij</w:t>
            </w:r>
            <w:r>
              <w:t xml:space="preserve">u, </w:t>
            </w:r>
            <w:r w:rsidR="001654FB">
              <w:t>VK</w:t>
            </w:r>
            <w:r>
              <w:t xml:space="preserve"> un </w:t>
            </w:r>
            <w:r w:rsidRPr="0021190A">
              <w:rPr>
                <w:spacing w:val="-2"/>
              </w:rPr>
              <w:t>VDAA</w:t>
            </w:r>
            <w:r w:rsidR="008544F7">
              <w:rPr>
                <w:spacing w:val="-2"/>
              </w:rPr>
              <w:t xml:space="preserve"> izveidotie</w:t>
            </w:r>
            <w:r w:rsidRPr="0021190A">
              <w:rPr>
                <w:spacing w:val="-2"/>
              </w:rPr>
              <w:t xml:space="preserve"> </w:t>
            </w:r>
            <w:r w:rsidRPr="008544F7">
              <w:rPr>
                <w:spacing w:val="-2"/>
              </w:rPr>
              <w:t>risinājumi</w:t>
            </w:r>
            <w:r>
              <w:rPr>
                <w:spacing w:val="-2"/>
              </w:rPr>
              <w:t xml:space="preserve"> </w:t>
            </w:r>
          </w:p>
        </w:tc>
        <w:tc>
          <w:tcPr>
            <w:tcW w:w="1705" w:type="dxa"/>
          </w:tcPr>
          <w:p w14:paraId="530B38D5" w14:textId="75A3C3A1"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BC05F8">
              <w:t xml:space="preserve">Visas ministrijas </w:t>
            </w:r>
          </w:p>
          <w:p w14:paraId="0FF94E47" w14:textId="581A7D95" w:rsidR="006F0759" w:rsidRDefault="006F0759" w:rsidP="006F0759">
            <w:pPr>
              <w:cnfStyle w:val="000000000000" w:firstRow="0" w:lastRow="0" w:firstColumn="0" w:lastColumn="0" w:oddVBand="0" w:evenVBand="0" w:oddHBand="0" w:evenHBand="0" w:firstRowFirstColumn="0" w:firstRowLastColumn="0" w:lastRowFirstColumn="0" w:lastRowLastColumn="0"/>
            </w:pPr>
            <w:r>
              <w:t>(jaunumi)</w:t>
            </w:r>
          </w:p>
          <w:p w14:paraId="47DC6244" w14:textId="6CB2A19E"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101533">
              <w:t>VDAA</w:t>
            </w:r>
          </w:p>
          <w:p w14:paraId="31D55286" w14:textId="0B2F9D36"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21190A">
              <w:rPr>
                <w:spacing w:val="-2"/>
              </w:rPr>
              <w:t>(</w:t>
            </w:r>
            <w:hyperlink r:id="rId29" w:history="1">
              <w:r w:rsidRPr="00097348">
                <w:rPr>
                  <w:rStyle w:val="Hyperlink"/>
                  <w:spacing w:val="-2"/>
                </w:rPr>
                <w:t>www.latvija.gov.lv</w:t>
              </w:r>
            </w:hyperlink>
            <w:r w:rsidRPr="0021190A">
              <w:rPr>
                <w:spacing w:val="-2"/>
              </w:rPr>
              <w:t>)</w:t>
            </w:r>
          </w:p>
          <w:p w14:paraId="7654F488" w14:textId="1A971A36"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884182">
              <w:t>VK</w:t>
            </w:r>
          </w:p>
          <w:p w14:paraId="3084DA96" w14:textId="2694E5EF" w:rsidR="006F0759" w:rsidRPr="00101533" w:rsidRDefault="006F0759" w:rsidP="006F0759">
            <w:pPr>
              <w:cnfStyle w:val="000000000000" w:firstRow="0" w:lastRow="0" w:firstColumn="0" w:lastColumn="0" w:oddVBand="0" w:evenVBand="0" w:oddHBand="0" w:evenHBand="0" w:firstRowFirstColumn="0" w:firstRowLastColumn="0" w:lastRowFirstColumn="0" w:lastRowLastColumn="0"/>
            </w:pPr>
            <w:r>
              <w:t>(TAP portāls, jaunumi)</w:t>
            </w:r>
          </w:p>
        </w:tc>
        <w:tc>
          <w:tcPr>
            <w:tcW w:w="1984" w:type="dxa"/>
          </w:tcPr>
          <w:p w14:paraId="43BD7293" w14:textId="43171740" w:rsidR="006F0759" w:rsidRPr="00101533" w:rsidRDefault="006F0759" w:rsidP="006F0759">
            <w:pPr>
              <w:cnfStyle w:val="000000000000" w:firstRow="0" w:lastRow="0" w:firstColumn="0" w:lastColumn="0" w:oddVBand="0" w:evenVBand="0" w:oddHBand="0" w:evenHBand="0" w:firstRowFirstColumn="0" w:firstRowLastColumn="0" w:lastRowFirstColumn="0" w:lastRowLastColumn="0"/>
            </w:pPr>
          </w:p>
        </w:tc>
        <w:tc>
          <w:tcPr>
            <w:tcW w:w="1701" w:type="dxa"/>
          </w:tcPr>
          <w:p w14:paraId="73C286DA" w14:textId="4819F4C5" w:rsidR="006F0759" w:rsidRPr="00101533" w:rsidRDefault="006F0759" w:rsidP="006F0759">
            <w:pPr>
              <w:cnfStyle w:val="000000000000" w:firstRow="0" w:lastRow="0" w:firstColumn="0" w:lastColumn="0" w:oddVBand="0" w:evenVBand="0" w:oddHBand="0" w:evenHBand="0" w:firstRowFirstColumn="0" w:firstRowLastColumn="0" w:lastRowFirstColumn="0" w:lastRowLastColumn="0"/>
            </w:pPr>
            <w:r w:rsidRPr="00101533">
              <w:t xml:space="preserve">Pastāvīgi </w:t>
            </w:r>
          </w:p>
        </w:tc>
      </w:tr>
      <w:tr w:rsidR="006F0759" w:rsidRPr="00101533" w14:paraId="1BDAF5AA" w14:textId="77777777" w:rsidTr="006F075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1C536694" w14:textId="6D5BDA3D" w:rsidR="006F0759" w:rsidRPr="00A64AFE" w:rsidRDefault="006F0759" w:rsidP="006F0759">
            <w:pPr>
              <w:rPr>
                <w:b w:val="0"/>
                <w:bCs w:val="0"/>
              </w:rPr>
            </w:pPr>
            <w:r>
              <w:rPr>
                <w:b w:val="0"/>
                <w:bCs w:val="0"/>
              </w:rPr>
              <w:t xml:space="preserve">4.9. </w:t>
            </w:r>
          </w:p>
        </w:tc>
        <w:tc>
          <w:tcPr>
            <w:tcW w:w="2650" w:type="dxa"/>
          </w:tcPr>
          <w:p w14:paraId="3BF6A21C" w14:textId="4ED9357D" w:rsidR="006F0759" w:rsidRPr="00F701F6" w:rsidRDefault="006F0759" w:rsidP="006F0759">
            <w:pPr>
              <w:cnfStyle w:val="000000100000" w:firstRow="0" w:lastRow="0" w:firstColumn="0" w:lastColumn="0" w:oddVBand="0" w:evenVBand="0" w:oddHBand="1" w:evenHBand="0" w:firstRowFirstColumn="0" w:firstRowLastColumn="0" w:lastRowFirstColumn="0" w:lastRowLastColumn="0"/>
            </w:pPr>
            <w:r>
              <w:t xml:space="preserve">Līdzdalību veicinošu komunikācijas materiālu sagatavošana un izplatīšana, tostarp </w:t>
            </w:r>
            <w:r>
              <w:lastRenderedPageBreak/>
              <w:t>jauniešiem un vietējo pašvaldību līmenī</w:t>
            </w:r>
          </w:p>
        </w:tc>
        <w:tc>
          <w:tcPr>
            <w:tcW w:w="3419" w:type="dxa"/>
          </w:tcPr>
          <w:p w14:paraId="7911C52C" w14:textId="3945D1C6"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lastRenderedPageBreak/>
              <w:t xml:space="preserve">Tiek veidoti materiāli par līdzdalību un pilsoniskajām aktivitātēm izplatīšanai digitālā vidē un klātienē, atklājot </w:t>
            </w:r>
            <w:r>
              <w:lastRenderedPageBreak/>
              <w:t>iesaistes veidus un ar iedzīvotāju priekšlikumiem panāktos rezultātus (cilvēku stāsti).</w:t>
            </w:r>
          </w:p>
          <w:p w14:paraId="0DA38C5A" w14:textId="7B9B5907" w:rsidR="006F0759" w:rsidRDefault="006F0759" w:rsidP="006F0759">
            <w:pPr>
              <w:cnfStyle w:val="000000100000" w:firstRow="0" w:lastRow="0" w:firstColumn="0" w:lastColumn="0" w:oddVBand="0" w:evenVBand="0" w:oddHBand="1" w:evenHBand="0" w:firstRowFirstColumn="0" w:firstRowLastColumn="0" w:lastRowFirstColumn="0" w:lastRowLastColumn="0"/>
            </w:pPr>
            <w:r>
              <w:t xml:space="preserve">Brīvpieejā (digitāli) tiek nodrošināts skaidrojošu materiālu kopums par līdzdalību. </w:t>
            </w:r>
          </w:p>
          <w:p w14:paraId="5287FFD6" w14:textId="6106AD18"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315CCBE9" w14:textId="64E2B9AF" w:rsidR="006F0759" w:rsidRDefault="006F0759" w:rsidP="006F0759">
            <w:pPr>
              <w:cnfStyle w:val="000000100000" w:firstRow="0" w:lastRow="0" w:firstColumn="0" w:lastColumn="0" w:oddVBand="0" w:evenVBand="0" w:oddHBand="1" w:evenHBand="0" w:firstRowFirstColumn="0" w:firstRowLastColumn="0" w:lastRowFirstColumn="0" w:lastRowLastColumn="0"/>
            </w:pPr>
            <w:r>
              <w:t>Tiek formulēts līdzdalības moto (sauklis), lai pievērstu uzmanību līdzdalības iespējām (izmanto uz valsts institūciju un pašvaldību izsūtītiem dokumentiem, e-pasta parakstā u. c.).</w:t>
            </w:r>
          </w:p>
          <w:p w14:paraId="075BCF1C" w14:textId="77777777" w:rsidR="006F0759" w:rsidRPr="00CC25DB" w:rsidRDefault="006F0759" w:rsidP="006F0759">
            <w:pPr>
              <w:cnfStyle w:val="000000100000" w:firstRow="0" w:lastRow="0" w:firstColumn="0" w:lastColumn="0" w:oddVBand="0" w:evenVBand="0" w:oddHBand="1" w:evenHBand="0" w:firstRowFirstColumn="0" w:firstRowLastColumn="0" w:lastRowFirstColumn="0" w:lastRowLastColumn="0"/>
            </w:pPr>
          </w:p>
          <w:p w14:paraId="0CB07F88" w14:textId="7DE5CDB4"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Tiek rīkotas līdzdalības dienas ar jauniešu iesaisti</w:t>
            </w:r>
          </w:p>
        </w:tc>
        <w:tc>
          <w:tcPr>
            <w:tcW w:w="2149" w:type="dxa"/>
          </w:tcPr>
          <w:p w14:paraId="07A7E611" w14:textId="3A61EDC9" w:rsidR="006F0759" w:rsidRPr="00BC05F8" w:rsidRDefault="006F0759" w:rsidP="006F0759">
            <w:pPr>
              <w:ind w:right="-57"/>
              <w:cnfStyle w:val="000000100000" w:firstRow="0" w:lastRow="0" w:firstColumn="0" w:lastColumn="0" w:oddVBand="0" w:evenVBand="0" w:oddHBand="1" w:evenHBand="0" w:firstRowFirstColumn="0" w:firstRowLastColumn="0" w:lastRowFirstColumn="0" w:lastRowLastColumn="0"/>
              <w:rPr>
                <w:spacing w:val="-2"/>
              </w:rPr>
            </w:pPr>
            <w:r w:rsidRPr="00BC05F8">
              <w:rPr>
                <w:spacing w:val="-2"/>
              </w:rPr>
              <w:lastRenderedPageBreak/>
              <w:t xml:space="preserve">Komunikācijas materiālu sagatavošana un izplatīšana </w:t>
            </w:r>
            <w:r w:rsidRPr="00BC05F8">
              <w:rPr>
                <w:spacing w:val="-2"/>
              </w:rPr>
              <w:lastRenderedPageBreak/>
              <w:t>(piemēram, videomateriāli, plakāti, digitāli vizuāļi, bukleti, animācijas, infografikas)</w:t>
            </w:r>
          </w:p>
          <w:p w14:paraId="22A876FA"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rPr>
                <w:u w:val="single"/>
              </w:rPr>
            </w:pPr>
          </w:p>
          <w:p w14:paraId="51D24EF7" w14:textId="2ADA23FF" w:rsidR="006F0759" w:rsidRDefault="006F0759" w:rsidP="006F0759">
            <w:pPr>
              <w:cnfStyle w:val="000000100000" w:firstRow="0" w:lastRow="0" w:firstColumn="0" w:lastColumn="0" w:oddVBand="0" w:evenVBand="0" w:oddHBand="1" w:evenHBand="0" w:firstRowFirstColumn="0" w:firstRowLastColumn="0" w:lastRowFirstColumn="0" w:lastRowLastColumn="0"/>
            </w:pPr>
            <w:r>
              <w:t>Līdzdalības moto (saukļa) izveide</w:t>
            </w:r>
          </w:p>
          <w:p w14:paraId="20F71288" w14:textId="7F33EDCB"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63DF8717" w14:textId="29D65092"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0566F553" w14:textId="20198683"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5A5CAD62"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01EF1E76"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6886AED2" w14:textId="22E136A0" w:rsidR="006F0759" w:rsidRPr="003D669C" w:rsidRDefault="006F0759" w:rsidP="006F0759">
            <w:pPr>
              <w:cnfStyle w:val="000000100000" w:firstRow="0" w:lastRow="0" w:firstColumn="0" w:lastColumn="0" w:oddVBand="0" w:evenVBand="0" w:oddHBand="1" w:evenHBand="0" w:firstRowFirstColumn="0" w:firstRowLastColumn="0" w:lastRowFirstColumn="0" w:lastRowLastColumn="0"/>
            </w:pPr>
          </w:p>
        </w:tc>
        <w:tc>
          <w:tcPr>
            <w:tcW w:w="1705" w:type="dxa"/>
          </w:tcPr>
          <w:p w14:paraId="11ED8C54" w14:textId="4D0EFDC7"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lastRenderedPageBreak/>
              <w:t xml:space="preserve">VK </w:t>
            </w:r>
          </w:p>
        </w:tc>
        <w:tc>
          <w:tcPr>
            <w:tcW w:w="1984" w:type="dxa"/>
          </w:tcPr>
          <w:p w14:paraId="142435EF" w14:textId="29C6D40D" w:rsidR="006F0759" w:rsidRDefault="006F0759" w:rsidP="006F0759">
            <w:pPr>
              <w:cnfStyle w:val="000000100000" w:firstRow="0" w:lastRow="0" w:firstColumn="0" w:lastColumn="0" w:oddVBand="0" w:evenVBand="0" w:oddHBand="1" w:evenHBand="0" w:firstRowFirstColumn="0" w:firstRowLastColumn="0" w:lastRowFirstColumn="0" w:lastRowLastColumn="0"/>
            </w:pPr>
            <w:r>
              <w:t>Pašvaldības</w:t>
            </w:r>
          </w:p>
          <w:p w14:paraId="1753E649" w14:textId="08B04B8D"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Bibliotēkas</w:t>
            </w:r>
          </w:p>
          <w:p w14:paraId="29FE0D67" w14:textId="4C8F9285"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Kultūras un tautas nami</w:t>
            </w:r>
          </w:p>
          <w:p w14:paraId="6152FA83" w14:textId="4AF69AB2"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lastRenderedPageBreak/>
              <w:t>Augstskolas</w:t>
            </w:r>
          </w:p>
          <w:p w14:paraId="69E09774" w14:textId="2BFE1D7A" w:rsidR="006F0759" w:rsidRDefault="006F0759" w:rsidP="006F0759">
            <w:pPr>
              <w:cnfStyle w:val="000000100000" w:firstRow="0" w:lastRow="0" w:firstColumn="0" w:lastColumn="0" w:oddVBand="0" w:evenVBand="0" w:oddHBand="1" w:evenHBand="0" w:firstRowFirstColumn="0" w:firstRowLastColumn="0" w:lastRowFirstColumn="0" w:lastRowLastColumn="0"/>
            </w:pPr>
            <w:r>
              <w:t>Reģionālie mediji</w:t>
            </w:r>
          </w:p>
          <w:p w14:paraId="03D6C951" w14:textId="0ED3ED22"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(sagatavoto materiālu izplatīšana un izmantošana)</w:t>
            </w:r>
          </w:p>
        </w:tc>
        <w:tc>
          <w:tcPr>
            <w:tcW w:w="1701" w:type="dxa"/>
          </w:tcPr>
          <w:p w14:paraId="612D246B" w14:textId="532AA9BD" w:rsidR="006F0759" w:rsidRPr="00101533" w:rsidRDefault="006F0759" w:rsidP="006F0759">
            <w:pPr>
              <w:ind w:right="-57"/>
              <w:cnfStyle w:val="000000100000" w:firstRow="0" w:lastRow="0" w:firstColumn="0" w:lastColumn="0" w:oddVBand="0" w:evenVBand="0" w:oddHBand="1" w:evenHBand="0" w:firstRowFirstColumn="0" w:firstRowLastColumn="0" w:lastRowFirstColumn="0" w:lastRowLastColumn="0"/>
            </w:pPr>
            <w:r>
              <w:lastRenderedPageBreak/>
              <w:t xml:space="preserve">2027. gada IV ceturksnis </w:t>
            </w:r>
          </w:p>
        </w:tc>
      </w:tr>
      <w:tr w:rsidR="006F0759" w:rsidRPr="00101533" w14:paraId="7F40BD3B" w14:textId="77777777" w:rsidTr="006F0759">
        <w:tc>
          <w:tcPr>
            <w:cnfStyle w:val="001000000000" w:firstRow="0" w:lastRow="0" w:firstColumn="1" w:lastColumn="0" w:oddVBand="0" w:evenVBand="0" w:oddHBand="0" w:evenHBand="0" w:firstRowFirstColumn="0" w:firstRowLastColumn="0" w:lastRowFirstColumn="0" w:lastRowLastColumn="0"/>
            <w:tcW w:w="704" w:type="dxa"/>
          </w:tcPr>
          <w:p w14:paraId="0D4A36B3" w14:textId="1BF73F7D" w:rsidR="006F0759" w:rsidRPr="00A42735" w:rsidRDefault="006F0759" w:rsidP="006F0759">
            <w:pPr>
              <w:rPr>
                <w:b w:val="0"/>
                <w:bCs w:val="0"/>
              </w:rPr>
            </w:pPr>
            <w:r w:rsidRPr="00A42735">
              <w:rPr>
                <w:b w:val="0"/>
                <w:bCs w:val="0"/>
              </w:rPr>
              <w:t xml:space="preserve">4.10. </w:t>
            </w:r>
          </w:p>
        </w:tc>
        <w:tc>
          <w:tcPr>
            <w:tcW w:w="2650" w:type="dxa"/>
          </w:tcPr>
          <w:p w14:paraId="419A04C0" w14:textId="1B0A9E13"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Konstruktīvas sabiedrības līdzdalības iespējas jauniešiem, gūstot iemaņas būt pilsoniski aktīviem</w:t>
            </w:r>
          </w:p>
        </w:tc>
        <w:tc>
          <w:tcPr>
            <w:tcW w:w="3419" w:type="dxa"/>
          </w:tcPr>
          <w:p w14:paraId="509973E3" w14:textId="4884DD06"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Tiek turpinātas aktivitātes Nacionālā Jaunatnes dialoga ietvaros.</w:t>
            </w:r>
          </w:p>
          <w:p w14:paraId="29745214" w14:textId="567C5092"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 xml:space="preserve"> </w:t>
            </w:r>
          </w:p>
          <w:p w14:paraId="0CD5AC66" w14:textId="2C201802"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Katru gadu norit Jauniešu Saeima.</w:t>
            </w:r>
          </w:p>
          <w:p w14:paraId="036C6D23" w14:textId="5EFC2DD2"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p>
          <w:p w14:paraId="33CB0F8C" w14:textId="6645BC9F"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 xml:space="preserve">Tiek īstenoti jauniešu testi (angļu val. – </w:t>
            </w:r>
            <w:proofErr w:type="spellStart"/>
            <w:r w:rsidRPr="00A42735">
              <w:rPr>
                <w:i/>
                <w:iCs/>
              </w:rPr>
              <w:t>Youth</w:t>
            </w:r>
            <w:proofErr w:type="spellEnd"/>
            <w:r w:rsidRPr="00A42735">
              <w:rPr>
                <w:i/>
                <w:iCs/>
              </w:rPr>
              <w:t xml:space="preserve"> </w:t>
            </w:r>
            <w:proofErr w:type="spellStart"/>
            <w:r w:rsidRPr="00A42735">
              <w:rPr>
                <w:i/>
                <w:iCs/>
              </w:rPr>
              <w:t>Test</w:t>
            </w:r>
            <w:proofErr w:type="spellEnd"/>
            <w:r w:rsidRPr="00A42735">
              <w:t>) politiku un tiesiskā regulējuma izstrādē.</w:t>
            </w:r>
          </w:p>
          <w:p w14:paraId="1486D498" w14:textId="77777777"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p>
          <w:p w14:paraId="61910D97" w14:textId="30F5CD7E"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BC05F8">
              <w:t>Tiek īstenotas daudzveidīgas aktivitātes jauniešu līdzdalības veicināšanai sabiedriski nozīmīgos procesos un pilsonisko prasmju veidošanai</w:t>
            </w:r>
          </w:p>
        </w:tc>
        <w:tc>
          <w:tcPr>
            <w:tcW w:w="2149" w:type="dxa"/>
          </w:tcPr>
          <w:p w14:paraId="6CD6FF34" w14:textId="3788E91D"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Notikušās aktivitātes</w:t>
            </w:r>
          </w:p>
          <w:p w14:paraId="2B41D7E4" w14:textId="77777777" w:rsidR="006F0759" w:rsidRPr="004A782B" w:rsidRDefault="006F0759" w:rsidP="006F0759">
            <w:pPr>
              <w:cnfStyle w:val="000000000000" w:firstRow="0" w:lastRow="0" w:firstColumn="0" w:lastColumn="0" w:oddVBand="0" w:evenVBand="0" w:oddHBand="0" w:evenHBand="0" w:firstRowFirstColumn="0" w:firstRowLastColumn="0" w:lastRowFirstColumn="0" w:lastRowLastColumn="0"/>
            </w:pPr>
          </w:p>
          <w:p w14:paraId="4CB51084" w14:textId="759DEF80" w:rsidR="006F0759" w:rsidRPr="00A42735" w:rsidRDefault="00E41A09" w:rsidP="006F0759">
            <w:pPr>
              <w:cnfStyle w:val="000000000000" w:firstRow="0" w:lastRow="0" w:firstColumn="0" w:lastColumn="0" w:oddVBand="0" w:evenVBand="0" w:oddHBand="0" w:evenHBand="0" w:firstRowFirstColumn="0" w:firstRowLastColumn="0" w:lastRowFirstColumn="0" w:lastRowLastColumn="0"/>
            </w:pPr>
            <w:r w:rsidRPr="004A782B">
              <w:t xml:space="preserve">Veikto </w:t>
            </w:r>
            <w:r w:rsidR="006F0759" w:rsidRPr="004A782B">
              <w:t xml:space="preserve">Jauniešu testu </w:t>
            </w:r>
            <w:r w:rsidR="006F0759" w:rsidRPr="00BD2322">
              <w:t>skaits</w:t>
            </w:r>
          </w:p>
        </w:tc>
        <w:tc>
          <w:tcPr>
            <w:tcW w:w="1705" w:type="dxa"/>
          </w:tcPr>
          <w:p w14:paraId="222DBDC4" w14:textId="4BA650AB"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IZM</w:t>
            </w:r>
          </w:p>
          <w:p w14:paraId="22C54C09" w14:textId="02E1856B"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Saeima</w:t>
            </w:r>
          </w:p>
          <w:p w14:paraId="59477ED4" w14:textId="0EE19F41"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LJP</w:t>
            </w:r>
          </w:p>
        </w:tc>
        <w:tc>
          <w:tcPr>
            <w:tcW w:w="1984" w:type="dxa"/>
          </w:tcPr>
          <w:p w14:paraId="4A13CB53" w14:textId="7C357F04"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Biedrība "Pīlādžoga"*</w:t>
            </w:r>
          </w:p>
          <w:p w14:paraId="4E08FC2F" w14:textId="209C9068"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Biedrība "Eiropas Kustība Latvijā"*</w:t>
            </w:r>
          </w:p>
          <w:p w14:paraId="44D030F1" w14:textId="6F3D6319" w:rsidR="006F0759" w:rsidRPr="00A42735" w:rsidRDefault="006F0759" w:rsidP="006F0759">
            <w:pPr>
              <w:cnfStyle w:val="000000000000" w:firstRow="0" w:lastRow="0" w:firstColumn="0" w:lastColumn="0" w:oddVBand="0" w:evenVBand="0" w:oddHBand="0" w:evenHBand="0" w:firstRowFirstColumn="0" w:firstRowLastColumn="0" w:lastRowFirstColumn="0" w:lastRowLastColumn="0"/>
            </w:pPr>
            <w:r w:rsidRPr="00A42735">
              <w:t>Biedrība "NEXT"*</w:t>
            </w:r>
          </w:p>
        </w:tc>
        <w:tc>
          <w:tcPr>
            <w:tcW w:w="1701" w:type="dxa"/>
          </w:tcPr>
          <w:p w14:paraId="26D973EB" w14:textId="6C1C11E4" w:rsidR="006F0759" w:rsidRPr="00101533" w:rsidRDefault="006F0759" w:rsidP="006F0759">
            <w:pPr>
              <w:cnfStyle w:val="000000000000" w:firstRow="0" w:lastRow="0" w:firstColumn="0" w:lastColumn="0" w:oddVBand="0" w:evenVBand="0" w:oddHBand="0" w:evenHBand="0" w:firstRowFirstColumn="0" w:firstRowLastColumn="0" w:lastRowFirstColumn="0" w:lastRowLastColumn="0"/>
            </w:pPr>
            <w:r w:rsidRPr="00A42735">
              <w:t>Pastāvīgi</w:t>
            </w:r>
            <w:r>
              <w:t xml:space="preserve"> </w:t>
            </w:r>
          </w:p>
        </w:tc>
      </w:tr>
      <w:tr w:rsidR="006F0759" w:rsidRPr="00101533" w14:paraId="2F63A71C" w14:textId="77777777" w:rsidTr="006F0759">
        <w:trPr>
          <w:cnfStyle w:val="000000100000" w:firstRow="0" w:lastRow="0" w:firstColumn="0" w:lastColumn="0" w:oddVBand="0" w:evenVBand="0" w:oddHBand="1" w:evenHBand="0" w:firstRowFirstColumn="0" w:firstRowLastColumn="0" w:lastRowFirstColumn="0" w:lastRowLastColumn="0"/>
          <w:trHeight w:val="3960"/>
        </w:trPr>
        <w:tc>
          <w:tcPr>
            <w:cnfStyle w:val="001000000000" w:firstRow="0" w:lastRow="0" w:firstColumn="1" w:lastColumn="0" w:oddVBand="0" w:evenVBand="0" w:oddHBand="0" w:evenHBand="0" w:firstRowFirstColumn="0" w:firstRowLastColumn="0" w:lastRowFirstColumn="0" w:lastRowLastColumn="0"/>
            <w:tcW w:w="704" w:type="dxa"/>
          </w:tcPr>
          <w:p w14:paraId="445F0D1F" w14:textId="7A23E637" w:rsidR="006F0759" w:rsidRPr="00A64AFE" w:rsidRDefault="006F0759" w:rsidP="006F0759">
            <w:pPr>
              <w:rPr>
                <w:b w:val="0"/>
                <w:bCs w:val="0"/>
              </w:rPr>
            </w:pPr>
            <w:r>
              <w:rPr>
                <w:b w:val="0"/>
                <w:bCs w:val="0"/>
              </w:rPr>
              <w:lastRenderedPageBreak/>
              <w:t>4.11.</w:t>
            </w:r>
          </w:p>
        </w:tc>
        <w:tc>
          <w:tcPr>
            <w:tcW w:w="2650" w:type="dxa"/>
          </w:tcPr>
          <w:p w14:paraId="0D873A34" w14:textId="1C620CEF" w:rsidR="006F0759" w:rsidRDefault="006F0759" w:rsidP="006F0759">
            <w:pPr>
              <w:cnfStyle w:val="000000100000" w:firstRow="0" w:lastRow="0" w:firstColumn="0" w:lastColumn="0" w:oddVBand="0" w:evenVBand="0" w:oddHBand="1" w:evenHBand="0" w:firstRowFirstColumn="0" w:firstRowLastColumn="0" w:lastRowFirstColumn="0" w:lastRowLastColumn="0"/>
            </w:pPr>
            <w:r>
              <w:t xml:space="preserve">Pilsoniskās izglītības ietvara pilnveidošana un izpratnes veicināšana par Latvijas valsti, lēmumu pieņemšanas procesiem un pilsonisko līdzdalību </w:t>
            </w:r>
          </w:p>
        </w:tc>
        <w:tc>
          <w:tcPr>
            <w:tcW w:w="3419" w:type="dxa"/>
          </w:tcPr>
          <w:p w14:paraId="35D715E0" w14:textId="1AAFA5B0" w:rsidR="006F0759" w:rsidRDefault="006F0759" w:rsidP="006F0759">
            <w:pPr>
              <w:cnfStyle w:val="000000100000" w:firstRow="0" w:lastRow="0" w:firstColumn="0" w:lastColumn="0" w:oddVBand="0" w:evenVBand="0" w:oddHBand="1" w:evenHBand="0" w:firstRowFirstColumn="0" w:firstRowLastColumn="0" w:lastRowFirstColumn="0" w:lastRowLastColumn="0"/>
            </w:pPr>
            <w:r>
              <w:t>Tiek izstrādātas vadlīnijas pilsonisko prasmju un "politiskās pratības" veicināšanai vispārējā izglītībā.</w:t>
            </w:r>
          </w:p>
          <w:p w14:paraId="3CCC86C4"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7E3C4984" w14:textId="6C154DE9" w:rsidR="006F0759" w:rsidRDefault="006F0759" w:rsidP="006F0759">
            <w:pPr>
              <w:cnfStyle w:val="000000100000" w:firstRow="0" w:lastRow="0" w:firstColumn="0" w:lastColumn="0" w:oddVBand="0" w:evenVBand="0" w:oddHBand="1" w:evenHBand="0" w:firstRowFirstColumn="0" w:firstRowLastColumn="0" w:lastRowFirstColumn="0" w:lastRowLastColumn="0"/>
            </w:pPr>
            <w:r>
              <w:t>Tiek nodrošinātas pilsoniskās izglītības aktivitātes skolēniem un pedagogiem, biedrībām un nodibinājumiem visā Latvijā.</w:t>
            </w:r>
          </w:p>
          <w:p w14:paraId="0D96071A" w14:textId="1F426055"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17D08B80" w14:textId="366E5797" w:rsidR="006F0759" w:rsidRDefault="006F0759" w:rsidP="006F0759">
            <w:pPr>
              <w:cnfStyle w:val="000000100000" w:firstRow="0" w:lastRow="0" w:firstColumn="0" w:lastColumn="0" w:oddVBand="0" w:evenVBand="0" w:oddHBand="1" w:evenHBand="0" w:firstRowFirstColumn="0" w:firstRowLastColumn="0" w:lastRowFirstColumn="0" w:lastRowLastColumn="0"/>
            </w:pPr>
            <w:r>
              <w:t>Skolās Latgales plānošanas reģionā tiek ieviesta interešu izglītības programma "Es – uzņēmējs!"</w:t>
            </w:r>
          </w:p>
        </w:tc>
        <w:tc>
          <w:tcPr>
            <w:tcW w:w="2149" w:type="dxa"/>
          </w:tcPr>
          <w:p w14:paraId="1743D7BF" w14:textId="32894747" w:rsidR="006F0759" w:rsidRDefault="006F0759" w:rsidP="006F0759">
            <w:pPr>
              <w:cnfStyle w:val="000000100000" w:firstRow="0" w:lastRow="0" w:firstColumn="0" w:lastColumn="0" w:oddVBand="0" w:evenVBand="0" w:oddHBand="1" w:evenHBand="0" w:firstRowFirstColumn="0" w:firstRowLastColumn="0" w:lastRowFirstColumn="0" w:lastRowLastColumn="0"/>
            </w:pPr>
            <w:r>
              <w:t>Izstrādātas vadlīnijas</w:t>
            </w:r>
          </w:p>
          <w:p w14:paraId="500EE74B" w14:textId="4EE90265"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34836D45" w14:textId="2D73FA09" w:rsidR="006F0759" w:rsidRPr="00101533" w:rsidRDefault="00062F63" w:rsidP="006F0759">
            <w:pPr>
              <w:cnfStyle w:val="000000100000" w:firstRow="0" w:lastRow="0" w:firstColumn="0" w:lastColumn="0" w:oddVBand="0" w:evenVBand="0" w:oddHBand="1" w:evenHBand="0" w:firstRowFirstColumn="0" w:firstRowLastColumn="0" w:lastRowFirstColumn="0" w:lastRowLastColumn="0"/>
            </w:pPr>
            <w:r>
              <w:t>VK</w:t>
            </w:r>
            <w:r w:rsidR="006F0759">
              <w:t xml:space="preserve"> izveidots lekcijas paraugs; notikušas vismaz 10 lekcijas </w:t>
            </w:r>
          </w:p>
          <w:p w14:paraId="475E79CE" w14:textId="4EE8D573"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p>
          <w:p w14:paraId="61AC2B92" w14:textId="73141BD8"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p>
          <w:p w14:paraId="3A4BF8C2"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pPr>
          </w:p>
          <w:p w14:paraId="3684603A" w14:textId="29263856"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pPr>
            <w:r>
              <w:t>Programma ieviesta vismaz 10 skolās Latgales plānošanas reģionā</w:t>
            </w:r>
          </w:p>
        </w:tc>
        <w:tc>
          <w:tcPr>
            <w:tcW w:w="1705" w:type="dxa"/>
          </w:tcPr>
          <w:p w14:paraId="4BBBB191"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spacing w:val="-2"/>
              </w:rPr>
            </w:pPr>
            <w:r w:rsidRPr="7773B8EC">
              <w:rPr>
                <w:rFonts w:eastAsia="Times New Roman"/>
                <w:spacing w:val="-2"/>
              </w:rPr>
              <w:t>IZM</w:t>
            </w:r>
          </w:p>
          <w:p w14:paraId="3045F008"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spacing w:val="-2"/>
              </w:rPr>
            </w:pPr>
          </w:p>
          <w:p w14:paraId="1B569D65" w14:textId="77777777" w:rsidR="006F0759"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spacing w:val="-2"/>
              </w:rPr>
            </w:pPr>
          </w:p>
          <w:p w14:paraId="1A9FB6B0" w14:textId="13458B03"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r w:rsidRPr="7773B8EC">
              <w:rPr>
                <w:rFonts w:eastAsia="Times New Roman"/>
                <w:spacing w:val="-2"/>
              </w:rPr>
              <w:t xml:space="preserve">VK </w:t>
            </w:r>
            <w:r w:rsidRPr="7773B8EC">
              <w:rPr>
                <w:rFonts w:eastAsia="Times New Roman"/>
              </w:rPr>
              <w:t>(brīvprātīgie lektori)</w:t>
            </w:r>
            <w:r w:rsidRPr="6DB326DB">
              <w:rPr>
                <w:rFonts w:eastAsia="Times New Roman"/>
              </w:rPr>
              <w:t xml:space="preserve"> </w:t>
            </w:r>
          </w:p>
          <w:p w14:paraId="6F368F28" w14:textId="5CFEF8F3"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p>
          <w:p w14:paraId="58650CA3" w14:textId="79F7B74E"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p>
          <w:p w14:paraId="49DDA251" w14:textId="58C711C4"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p>
          <w:p w14:paraId="30FD8416" w14:textId="313D68F3"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p>
          <w:p w14:paraId="0F6C69CA" w14:textId="423FBFC8"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r w:rsidRPr="6DB326DB">
              <w:rPr>
                <w:rFonts w:eastAsia="Times New Roman"/>
              </w:rPr>
              <w:t>Latgales plānošanas reģiona administrācija</w:t>
            </w:r>
          </w:p>
        </w:tc>
        <w:tc>
          <w:tcPr>
            <w:tcW w:w="1984" w:type="dxa"/>
          </w:tcPr>
          <w:p w14:paraId="56B9B74D" w14:textId="311C1B5E" w:rsidR="006F0759"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r w:rsidRPr="6DB326DB">
              <w:rPr>
                <w:rFonts w:eastAsia="Times New Roman"/>
              </w:rPr>
              <w:t>Vēstures un sociālo zinību skolotāju biedrība</w:t>
            </w:r>
          </w:p>
          <w:p w14:paraId="4D232041" w14:textId="16FEA9B2" w:rsidR="006F0759" w:rsidRPr="00101533" w:rsidRDefault="006F0759" w:rsidP="006F0759">
            <w:pPr>
              <w:cnfStyle w:val="000000100000" w:firstRow="0" w:lastRow="0" w:firstColumn="0" w:lastColumn="0" w:oddVBand="0" w:evenVBand="0" w:oddHBand="1" w:evenHBand="0" w:firstRowFirstColumn="0" w:firstRowLastColumn="0" w:lastRowFirstColumn="0" w:lastRowLastColumn="0"/>
              <w:rPr>
                <w:rFonts w:eastAsia="Times New Roman"/>
              </w:rPr>
            </w:pPr>
            <w:r>
              <w:t>Biedrība "</w:t>
            </w:r>
            <w:r w:rsidRPr="006C7C6A">
              <w:rPr>
                <w:rFonts w:eastAsia="Times New Roman"/>
              </w:rPr>
              <w:t>Izglītības attīstības centrs</w:t>
            </w:r>
            <w:r>
              <w:t>"**</w:t>
            </w:r>
          </w:p>
        </w:tc>
        <w:tc>
          <w:tcPr>
            <w:tcW w:w="1701" w:type="dxa"/>
          </w:tcPr>
          <w:p w14:paraId="57994E74" w14:textId="08B8C5C7" w:rsidR="006F0759" w:rsidRDefault="006F0759" w:rsidP="006F0759">
            <w:pPr>
              <w:ind w:right="-57"/>
              <w:cnfStyle w:val="000000100000" w:firstRow="0" w:lastRow="0" w:firstColumn="0" w:lastColumn="0" w:oddVBand="0" w:evenVBand="0" w:oddHBand="1" w:evenHBand="0" w:firstRowFirstColumn="0" w:firstRowLastColumn="0" w:lastRowFirstColumn="0" w:lastRowLastColumn="0"/>
            </w:pPr>
            <w:r w:rsidRPr="00101533">
              <w:t>2027</w:t>
            </w:r>
            <w:r>
              <w:t>. gad</w:t>
            </w:r>
            <w:r w:rsidRPr="00101533">
              <w:t xml:space="preserve">a </w:t>
            </w:r>
            <w:r>
              <w:t>III </w:t>
            </w:r>
            <w:r w:rsidRPr="00101533">
              <w:t>ceturksnis</w:t>
            </w:r>
          </w:p>
        </w:tc>
      </w:tr>
      <w:tr w:rsidR="006F0759" w:rsidRPr="00101533" w14:paraId="72A3D9FD" w14:textId="77777777" w:rsidTr="006F0759">
        <w:trPr>
          <w:trHeight w:val="300"/>
        </w:trPr>
        <w:tc>
          <w:tcPr>
            <w:cnfStyle w:val="001000000000" w:firstRow="0" w:lastRow="0" w:firstColumn="1" w:lastColumn="0" w:oddVBand="0" w:evenVBand="0" w:oddHBand="0" w:evenHBand="0" w:firstRowFirstColumn="0" w:firstRowLastColumn="0" w:lastRowFirstColumn="0" w:lastRowLastColumn="0"/>
            <w:tcW w:w="704" w:type="dxa"/>
          </w:tcPr>
          <w:p w14:paraId="3736A3A7" w14:textId="682B2E9D" w:rsidR="006F0759" w:rsidRPr="00273899" w:rsidRDefault="006F0759" w:rsidP="006F0759">
            <w:pPr>
              <w:rPr>
                <w:b w:val="0"/>
                <w:bCs w:val="0"/>
              </w:rPr>
            </w:pPr>
            <w:r w:rsidRPr="00273899">
              <w:rPr>
                <w:b w:val="0"/>
                <w:bCs w:val="0"/>
              </w:rPr>
              <w:t>4.12.</w:t>
            </w:r>
          </w:p>
        </w:tc>
        <w:tc>
          <w:tcPr>
            <w:tcW w:w="2650" w:type="dxa"/>
          </w:tcPr>
          <w:p w14:paraId="46310AEB" w14:textId="33EE3FFF"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Izveidots ietvars, lai apkopotu un izplatītu informāciju par atbalsta iespējām organizētai pilsoniskajai sabiedrībai</w:t>
            </w:r>
          </w:p>
        </w:tc>
        <w:tc>
          <w:tcPr>
            <w:tcW w:w="3419" w:type="dxa"/>
          </w:tcPr>
          <w:p w14:paraId="221DD349" w14:textId="5619F87F"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SIF sadarbībā ar nozaru ministrijām un LPA, izvērtējot jau pastāvošās informācijas aprites aktivitātes, izveido ietvaru, lai apkopotu un izplatītu informāciju par atbalsta iespējām organizētai pilsoniskajai sabiedrībai.</w:t>
            </w:r>
          </w:p>
          <w:p w14:paraId="45AAEBD2" w14:textId="77777777"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p>
          <w:p w14:paraId="627CBDA0" w14:textId="0C7B4D50"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Apkopotā veidā tiek nodrošināta informācija par finansējumu un mācību iespējām biedrībām un nodibinājumiem</w:t>
            </w:r>
          </w:p>
        </w:tc>
        <w:tc>
          <w:tcPr>
            <w:tcW w:w="2149" w:type="dxa"/>
          </w:tcPr>
          <w:p w14:paraId="66837E50" w14:textId="3FB62FE6"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Ziņu lapa (vai cits risinājums) reizi ceturksnī</w:t>
            </w:r>
          </w:p>
        </w:tc>
        <w:tc>
          <w:tcPr>
            <w:tcW w:w="1705" w:type="dxa"/>
          </w:tcPr>
          <w:p w14:paraId="5D919F13" w14:textId="1D3B19E6"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SIF (veic informācijas apkopošanu un nosūtīšanu)</w:t>
            </w:r>
          </w:p>
        </w:tc>
        <w:tc>
          <w:tcPr>
            <w:tcW w:w="1984" w:type="dxa"/>
          </w:tcPr>
          <w:p w14:paraId="64314EF9" w14:textId="77777777"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Visas ministrijas</w:t>
            </w:r>
          </w:p>
          <w:p w14:paraId="04552BE2" w14:textId="092D4D98"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 xml:space="preserve">VK </w:t>
            </w:r>
          </w:p>
          <w:p w14:paraId="369077D7" w14:textId="02DD9CEF" w:rsidR="006F0759" w:rsidRPr="00BC05F8" w:rsidRDefault="006F0759" w:rsidP="006F0759">
            <w:pPr>
              <w:cnfStyle w:val="000000000000" w:firstRow="0" w:lastRow="0" w:firstColumn="0" w:lastColumn="0" w:oddVBand="0" w:evenVBand="0" w:oddHBand="0" w:evenHBand="0" w:firstRowFirstColumn="0" w:firstRowLastColumn="0" w:lastRowFirstColumn="0" w:lastRowLastColumn="0"/>
            </w:pPr>
            <w:r w:rsidRPr="00BC05F8">
              <w:t>LPA</w:t>
            </w:r>
          </w:p>
        </w:tc>
        <w:tc>
          <w:tcPr>
            <w:tcW w:w="1701" w:type="dxa"/>
          </w:tcPr>
          <w:p w14:paraId="5F524813" w14:textId="236F6FEA" w:rsidR="006F0759" w:rsidRDefault="006F0759" w:rsidP="006F0759">
            <w:pPr>
              <w:cnfStyle w:val="000000000000" w:firstRow="0" w:lastRow="0" w:firstColumn="0" w:lastColumn="0" w:oddVBand="0" w:evenVBand="0" w:oddHBand="0" w:evenHBand="0" w:firstRowFirstColumn="0" w:firstRowLastColumn="0" w:lastRowFirstColumn="0" w:lastRowLastColumn="0"/>
            </w:pPr>
            <w:r w:rsidRPr="00BC05F8">
              <w:t>Pastāvīgi</w:t>
            </w:r>
          </w:p>
        </w:tc>
      </w:tr>
    </w:tbl>
    <w:p w14:paraId="5817588E" w14:textId="77777777" w:rsidR="0041487D" w:rsidRPr="00BC05F8" w:rsidRDefault="0041487D" w:rsidP="00A42735">
      <w:pPr>
        <w:tabs>
          <w:tab w:val="left" w:pos="5880"/>
        </w:tabs>
        <w:spacing w:after="0"/>
        <w:rPr>
          <w:sz w:val="16"/>
          <w:szCs w:val="16"/>
        </w:rPr>
      </w:pPr>
    </w:p>
    <w:p w14:paraId="462BF9FC" w14:textId="43275C93" w:rsidR="006143F4" w:rsidRPr="00BC05F8" w:rsidRDefault="0041487D" w:rsidP="00BC05F8">
      <w:pPr>
        <w:tabs>
          <w:tab w:val="left" w:pos="5880"/>
        </w:tabs>
        <w:spacing w:after="0"/>
        <w:rPr>
          <w:sz w:val="22"/>
          <w:szCs w:val="22"/>
        </w:rPr>
      </w:pPr>
      <w:r w:rsidRPr="0041487D">
        <w:rPr>
          <w:sz w:val="22"/>
          <w:szCs w:val="22"/>
        </w:rPr>
        <w:t>Piezīmes.</w:t>
      </w:r>
    </w:p>
    <w:p w14:paraId="771C5287" w14:textId="0D6D4A92" w:rsidR="006143F4" w:rsidRPr="00BC05F8" w:rsidRDefault="0041487D" w:rsidP="00BC05F8">
      <w:pPr>
        <w:tabs>
          <w:tab w:val="left" w:pos="5880"/>
          <w:tab w:val="left" w:pos="10788"/>
        </w:tabs>
        <w:spacing w:after="0"/>
        <w:ind w:left="284" w:hanging="284"/>
        <w:jc w:val="both"/>
        <w:rPr>
          <w:sz w:val="22"/>
          <w:szCs w:val="22"/>
        </w:rPr>
      </w:pPr>
      <w:r>
        <w:rPr>
          <w:sz w:val="22"/>
          <w:szCs w:val="22"/>
        </w:rPr>
        <w:t>1. </w:t>
      </w:r>
      <w:r w:rsidRPr="00BC05F8">
        <w:rPr>
          <w:sz w:val="22"/>
          <w:szCs w:val="22"/>
        </w:rPr>
        <w:t>*</w:t>
      </w:r>
      <w:r>
        <w:rPr>
          <w:sz w:val="22"/>
          <w:szCs w:val="22"/>
        </w:rPr>
        <w:t> </w:t>
      </w:r>
      <w:r w:rsidR="00FD0EAB" w:rsidRPr="00BC05F8">
        <w:rPr>
          <w:sz w:val="22"/>
          <w:szCs w:val="22"/>
        </w:rPr>
        <w:t xml:space="preserve">Valsts </w:t>
      </w:r>
      <w:r w:rsidR="006143F4" w:rsidRPr="00BC05F8">
        <w:rPr>
          <w:sz w:val="22"/>
          <w:szCs w:val="22"/>
        </w:rPr>
        <w:t>budžeta programmas "NVO fonds" atbalstītā projekta ietvaros 2026. gadā</w:t>
      </w:r>
      <w:r w:rsidR="00C77011" w:rsidRPr="00BC05F8">
        <w:rPr>
          <w:sz w:val="22"/>
          <w:szCs w:val="22"/>
        </w:rPr>
        <w:t>. Līdzatbildība nerada papildu saistības, pienākumus vai finanšu ieguldījumus ārpus apstiprināto projektu mērķiem, aktivitātēm un resursiem.</w:t>
      </w:r>
    </w:p>
    <w:p w14:paraId="516122A6" w14:textId="0545A367" w:rsidR="006143F4" w:rsidRPr="00BC05F8" w:rsidRDefault="0041487D" w:rsidP="00BC05F8">
      <w:pPr>
        <w:tabs>
          <w:tab w:val="left" w:pos="5880"/>
        </w:tabs>
        <w:spacing w:after="0"/>
        <w:ind w:left="284" w:hanging="284"/>
        <w:jc w:val="both"/>
        <w:rPr>
          <w:sz w:val="22"/>
          <w:szCs w:val="22"/>
        </w:rPr>
      </w:pPr>
      <w:r>
        <w:rPr>
          <w:sz w:val="22"/>
          <w:szCs w:val="22"/>
        </w:rPr>
        <w:t>2. </w:t>
      </w:r>
      <w:r w:rsidRPr="00BC05F8">
        <w:rPr>
          <w:sz w:val="22"/>
          <w:szCs w:val="22"/>
        </w:rPr>
        <w:t>**</w:t>
      </w:r>
      <w:r>
        <w:rPr>
          <w:sz w:val="22"/>
          <w:szCs w:val="22"/>
        </w:rPr>
        <w:t> </w:t>
      </w:r>
      <w:r w:rsidR="00FD0EAB" w:rsidRPr="00BC05F8">
        <w:rPr>
          <w:sz w:val="22"/>
          <w:szCs w:val="22"/>
        </w:rPr>
        <w:t xml:space="preserve">Valsts </w:t>
      </w:r>
      <w:r w:rsidR="006143F4" w:rsidRPr="00BC05F8">
        <w:rPr>
          <w:sz w:val="22"/>
          <w:szCs w:val="22"/>
        </w:rPr>
        <w:t>budžeta programmas "NVO fonds" atbalstītā projekta ietvaros 2025.</w:t>
      </w:r>
      <w:r w:rsidR="006209B4" w:rsidRPr="00BC05F8">
        <w:rPr>
          <w:sz w:val="22"/>
          <w:szCs w:val="22"/>
        </w:rPr>
        <w:t>–</w:t>
      </w:r>
      <w:r w:rsidR="006143F4" w:rsidRPr="00BC05F8">
        <w:rPr>
          <w:sz w:val="22"/>
          <w:szCs w:val="22"/>
        </w:rPr>
        <w:t>2026. gadā</w:t>
      </w:r>
      <w:r w:rsidR="00C77011" w:rsidRPr="00BC05F8">
        <w:rPr>
          <w:sz w:val="22"/>
          <w:szCs w:val="22"/>
        </w:rPr>
        <w:t>. Līdzatbildība nerada papildu saistības, pienākumus vai finanšu ieguldījumus ārpus apstiprināto projektu mērķiem, aktivitātēm un resursiem.</w:t>
      </w:r>
    </w:p>
    <w:p w14:paraId="356A3D6C" w14:textId="5B9A5E77" w:rsidR="006143F4" w:rsidRPr="006143F4" w:rsidRDefault="006143F4" w:rsidP="006143F4">
      <w:pPr>
        <w:tabs>
          <w:tab w:val="left" w:pos="5880"/>
        </w:tabs>
        <w:sectPr w:rsidR="006143F4" w:rsidRPr="006143F4" w:rsidSect="00BC05F8">
          <w:pgSz w:w="16838" w:h="11906" w:orient="landscape" w:code="9"/>
          <w:pgMar w:top="1701" w:right="1418" w:bottom="1134" w:left="1134" w:header="709" w:footer="709" w:gutter="0"/>
          <w:cols w:space="708"/>
          <w:docGrid w:linePitch="360"/>
        </w:sectPr>
      </w:pPr>
    </w:p>
    <w:p w14:paraId="4735615D" w14:textId="11ABE0BA" w:rsidR="00B351C2" w:rsidRPr="0021190A" w:rsidRDefault="6631C691" w:rsidP="0021190A">
      <w:pPr>
        <w:pStyle w:val="Heading1"/>
        <w:spacing w:after="240"/>
        <w:jc w:val="both"/>
        <w:rPr>
          <w:rFonts w:cs="Times New Roman"/>
          <w:sz w:val="28"/>
          <w:szCs w:val="28"/>
        </w:rPr>
      </w:pPr>
      <w:bookmarkStart w:id="17" w:name="_Toc218841238"/>
      <w:r w:rsidRPr="6DB326DB">
        <w:rPr>
          <w:rFonts w:ascii="Times New Roman" w:hAnsi="Times New Roman" w:cs="Times New Roman"/>
          <w:sz w:val="28"/>
          <w:szCs w:val="28"/>
        </w:rPr>
        <w:lastRenderedPageBreak/>
        <w:t>5</w:t>
      </w:r>
      <w:r w:rsidR="1751798E" w:rsidRPr="6DB326DB">
        <w:rPr>
          <w:rFonts w:ascii="Times New Roman" w:hAnsi="Times New Roman" w:cs="Times New Roman"/>
          <w:sz w:val="28"/>
          <w:szCs w:val="28"/>
        </w:rPr>
        <w:t>. Ietekmes novērtējums uz valsts un pašvaldību budžetu</w:t>
      </w:r>
      <w:bookmarkEnd w:id="17"/>
      <w:r w:rsidR="1751798E" w:rsidRPr="6DB326DB">
        <w:rPr>
          <w:rFonts w:ascii="Times New Roman" w:hAnsi="Times New Roman" w:cs="Times New Roman"/>
          <w:sz w:val="28"/>
          <w:szCs w:val="28"/>
        </w:rPr>
        <w:t> </w:t>
      </w:r>
    </w:p>
    <w:p w14:paraId="1B7C3749" w14:textId="48766332" w:rsidR="00526702" w:rsidRDefault="72B27931" w:rsidP="006F79EC">
      <w:pPr>
        <w:jc w:val="both"/>
      </w:pPr>
      <w:r>
        <w:t>Plānā iekļauto</w:t>
      </w:r>
      <w:r w:rsidR="7FAFD686">
        <w:t>s</w:t>
      </w:r>
      <w:r>
        <w:t xml:space="preserve"> pasākumu</w:t>
      </w:r>
      <w:r w:rsidR="7FAFD686">
        <w:t>s</w:t>
      </w:r>
      <w:r>
        <w:t xml:space="preserve"> </w:t>
      </w:r>
      <w:r w:rsidR="7FAFD686">
        <w:t xml:space="preserve">paredzēts īstenot </w:t>
      </w:r>
      <w:r>
        <w:t>no jau piešķirt</w:t>
      </w:r>
      <w:r w:rsidR="00322DA0">
        <w:t>aj</w:t>
      </w:r>
      <w:r>
        <w:t>iem valsts budžeta</w:t>
      </w:r>
      <w:r w:rsidR="00526702">
        <w:t>,</w:t>
      </w:r>
      <w:r w:rsidR="67C64E4D">
        <w:t xml:space="preserve"> ES fondu </w:t>
      </w:r>
      <w:r w:rsidR="4255F8BA">
        <w:t>vai citu ārvalstu finanšu ins</w:t>
      </w:r>
      <w:r w:rsidR="68B00F87">
        <w:t>trumentu līdzekļiem</w:t>
      </w:r>
      <w:r w:rsidR="00865E8C">
        <w:t>. Plānā iekļauto pasākumu īstenošanu līdzatbildīgās biedrības un nodibinājumi īstenos</w:t>
      </w:r>
      <w:r w:rsidR="008E2265">
        <w:t>,</w:t>
      </w:r>
      <w:r w:rsidR="00865E8C">
        <w:t xml:space="preserve"> </w:t>
      </w:r>
      <w:r w:rsidR="003A18AE">
        <w:t xml:space="preserve">tostarp </w:t>
      </w:r>
      <w:r w:rsidR="008E2265">
        <w:t xml:space="preserve">izmantojot </w:t>
      </w:r>
      <w:r w:rsidR="00865E8C">
        <w:t xml:space="preserve">valsts budžeta programmas "NVO fonds" atbalstīto projektu </w:t>
      </w:r>
      <w:r w:rsidR="003A18AE">
        <w:t>finansējum</w:t>
      </w:r>
      <w:r w:rsidR="008E2265">
        <w:t>u</w:t>
      </w:r>
      <w:r w:rsidR="00865E8C">
        <w:t>.</w:t>
      </w:r>
      <w:r w:rsidR="00865E8C">
        <w:rPr>
          <w:rStyle w:val="FootnoteReference"/>
        </w:rPr>
        <w:footnoteReference w:id="64"/>
      </w:r>
      <w:r w:rsidR="00865E8C">
        <w:t xml:space="preserve"> </w:t>
      </w:r>
    </w:p>
    <w:p w14:paraId="7F3F7608" w14:textId="25085231" w:rsidR="00D27FC0" w:rsidRPr="00BC05F8" w:rsidRDefault="00526702" w:rsidP="00BC05F8">
      <w:pPr>
        <w:spacing w:after="0"/>
        <w:jc w:val="both"/>
        <w:rPr>
          <w:spacing w:val="-2"/>
        </w:rPr>
      </w:pPr>
      <w:r>
        <w:t>P</w:t>
      </w:r>
      <w:r w:rsidR="00242036">
        <w:t xml:space="preserve">lānā iekļautos pasākumus 2027. gadā </w:t>
      </w:r>
      <w:r w:rsidR="003E0221">
        <w:t xml:space="preserve">atbilstoši konkursa rezultātiem </w:t>
      </w:r>
      <w:r w:rsidR="00242036">
        <w:t xml:space="preserve">potenciāli varētu atbalstīt arī 2026. gadā izsludināmā </w:t>
      </w:r>
      <w:r w:rsidR="003A18AE">
        <w:t xml:space="preserve">valsts budžeta programmas </w:t>
      </w:r>
      <w:r w:rsidR="00242036">
        <w:t xml:space="preserve">"NVO fonds" konkursa projekti (gan makro, gan mikro līmenī), kā arī citu projektu konkursu ietvaros atbalstīti projekti. </w:t>
      </w:r>
      <w:r w:rsidR="4E69F018">
        <w:t xml:space="preserve">Papildu </w:t>
      </w:r>
      <w:r w:rsidR="4E69F018" w:rsidRPr="00BC05F8">
        <w:rPr>
          <w:spacing w:val="-2"/>
        </w:rPr>
        <w:t xml:space="preserve">līdzekļus no valsts budžeta plānā iekļauto pasākumu īstenošanai nav </w:t>
      </w:r>
      <w:r w:rsidR="30D60842" w:rsidRPr="00BC05F8">
        <w:rPr>
          <w:spacing w:val="-2"/>
        </w:rPr>
        <w:t>paredzēts pieprasīt.</w:t>
      </w:r>
    </w:p>
    <w:p w14:paraId="2D4664A1" w14:textId="0A7CA1D1" w:rsidR="00EE44F1" w:rsidRDefault="00EE44F1" w:rsidP="00BC05F8">
      <w:pPr>
        <w:spacing w:after="0"/>
        <w:jc w:val="both"/>
      </w:pPr>
    </w:p>
    <w:p w14:paraId="4718A6C0" w14:textId="77777777" w:rsidR="00526702" w:rsidRDefault="00526702" w:rsidP="00526702">
      <w:pPr>
        <w:spacing w:after="0"/>
        <w:jc w:val="both"/>
      </w:pPr>
    </w:p>
    <w:p w14:paraId="5857EB1D" w14:textId="77777777" w:rsidR="00526702" w:rsidRDefault="00526702" w:rsidP="00BC05F8">
      <w:pPr>
        <w:spacing w:after="0"/>
        <w:jc w:val="both"/>
      </w:pPr>
    </w:p>
    <w:p w14:paraId="3BFC096B" w14:textId="77777777" w:rsidR="000F55AD" w:rsidRDefault="000F55AD" w:rsidP="000F55AD">
      <w:pPr>
        <w:tabs>
          <w:tab w:val="left" w:pos="6237"/>
        </w:tabs>
        <w:spacing w:after="0" w:line="259" w:lineRule="auto"/>
        <w:rPr>
          <w:lang w:val="fr-FR"/>
        </w:rPr>
      </w:pPr>
    </w:p>
    <w:p w14:paraId="11DF12C3" w14:textId="6AAA321E" w:rsidR="00EE44F1" w:rsidRPr="00E1253D" w:rsidRDefault="00E1253D" w:rsidP="00E1253D">
      <w:pPr>
        <w:spacing w:line="259" w:lineRule="auto"/>
        <w:ind w:firstLine="567"/>
        <w:rPr>
          <w:sz w:val="28"/>
          <w:szCs w:val="28"/>
        </w:rPr>
      </w:pPr>
      <w:r w:rsidRPr="00E1253D">
        <w:rPr>
          <w:sz w:val="28"/>
          <w:szCs w:val="28"/>
        </w:rPr>
        <w:t xml:space="preserve">Ministru prezidente </w:t>
      </w:r>
      <w:r w:rsidRPr="00E1253D">
        <w:rPr>
          <w:sz w:val="28"/>
          <w:szCs w:val="28"/>
        </w:rPr>
        <w:tab/>
      </w:r>
      <w:r w:rsidRPr="00E1253D">
        <w:rPr>
          <w:sz w:val="28"/>
          <w:szCs w:val="28"/>
        </w:rPr>
        <w:tab/>
      </w:r>
      <w:r w:rsidRPr="00E1253D">
        <w:rPr>
          <w:sz w:val="28"/>
          <w:szCs w:val="28"/>
        </w:rPr>
        <w:tab/>
      </w:r>
      <w:r w:rsidRPr="00E1253D">
        <w:rPr>
          <w:sz w:val="28"/>
          <w:szCs w:val="28"/>
        </w:rPr>
        <w:tab/>
      </w:r>
      <w:r w:rsidRPr="00E1253D">
        <w:rPr>
          <w:sz w:val="28"/>
          <w:szCs w:val="28"/>
        </w:rPr>
        <w:tab/>
      </w:r>
      <w:r w:rsidRPr="00E1253D">
        <w:rPr>
          <w:sz w:val="28"/>
          <w:szCs w:val="28"/>
        </w:rPr>
        <w:tab/>
      </w:r>
      <w:proofErr w:type="spellStart"/>
      <w:r w:rsidRPr="00E1253D">
        <w:rPr>
          <w:sz w:val="28"/>
          <w:szCs w:val="28"/>
        </w:rPr>
        <w:t>E</w:t>
      </w:r>
      <w:r w:rsidR="00443BDB">
        <w:rPr>
          <w:sz w:val="28"/>
          <w:szCs w:val="28"/>
        </w:rPr>
        <w:t>vika</w:t>
      </w:r>
      <w:proofErr w:type="spellEnd"/>
      <w:r w:rsidRPr="00E1253D">
        <w:rPr>
          <w:sz w:val="28"/>
          <w:szCs w:val="28"/>
        </w:rPr>
        <w:t xml:space="preserve"> Siliņa</w:t>
      </w:r>
      <w:r w:rsidR="00EE44F1" w:rsidRPr="00E1253D">
        <w:rPr>
          <w:sz w:val="28"/>
          <w:szCs w:val="28"/>
        </w:rPr>
        <w:br w:type="page"/>
      </w:r>
    </w:p>
    <w:p w14:paraId="3E7F3280" w14:textId="70C53FC8" w:rsidR="00195973" w:rsidRPr="00BC05F8" w:rsidRDefault="00147946" w:rsidP="00BC05F8">
      <w:pPr>
        <w:jc w:val="right"/>
        <w:rPr>
          <w:i/>
          <w:iCs/>
        </w:rPr>
      </w:pPr>
      <w:r w:rsidRPr="00BC05F8">
        <w:rPr>
          <w:i/>
          <w:iCs/>
        </w:rPr>
        <w:lastRenderedPageBreak/>
        <w:t>P</w:t>
      </w:r>
      <w:r w:rsidR="67C64E4D" w:rsidRPr="00BC05F8">
        <w:rPr>
          <w:i/>
          <w:iCs/>
        </w:rPr>
        <w:t>ielikums</w:t>
      </w:r>
    </w:p>
    <w:p w14:paraId="5CF31047" w14:textId="225F5651" w:rsidR="006B5C95" w:rsidRPr="00C41933" w:rsidRDefault="1AEDE3F1" w:rsidP="00BC05F8">
      <w:pPr>
        <w:pStyle w:val="Heading3"/>
        <w:rPr>
          <w:i/>
          <w:iCs/>
          <w:color w:val="auto"/>
        </w:rPr>
      </w:pPr>
      <w:bookmarkStart w:id="18" w:name="_Toc218841239"/>
      <w:r w:rsidRPr="00C41933">
        <w:t>PEST analīzes rezultāt</w:t>
      </w:r>
      <w:r w:rsidR="3A19004B" w:rsidRPr="00C41933">
        <w:t>i</w:t>
      </w:r>
      <w:bookmarkEnd w:id="18"/>
    </w:p>
    <w:tbl>
      <w:tblPr>
        <w:tblStyle w:val="GridTable1Light-Accent6"/>
        <w:tblW w:w="9498" w:type="dxa"/>
        <w:tblInd w:w="-431" w:type="dxa"/>
        <w:tblLook w:val="04A0" w:firstRow="1" w:lastRow="0" w:firstColumn="1" w:lastColumn="0" w:noHBand="0" w:noVBand="1"/>
      </w:tblPr>
      <w:tblGrid>
        <w:gridCol w:w="9498"/>
      </w:tblGrid>
      <w:tr w:rsidR="006537C6" w:rsidRPr="00101533" w14:paraId="4D8F89C3" w14:textId="77777777" w:rsidTr="00BC05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8" w:type="dxa"/>
            <w:shd w:val="clear" w:color="auto" w:fill="FFF2CC" w:themeFill="accent4" w:themeFillTint="33"/>
            <w:hideMark/>
          </w:tcPr>
          <w:p w14:paraId="73C45220" w14:textId="77777777" w:rsidR="006B5C95" w:rsidRPr="00BC05F8" w:rsidRDefault="006B5C95" w:rsidP="0021190A">
            <w:pPr>
              <w:spacing w:before="60" w:after="60"/>
              <w:jc w:val="both"/>
              <w:rPr>
                <w:b w:val="0"/>
                <w:bCs w:val="0"/>
                <w:sz w:val="26"/>
                <w:szCs w:val="26"/>
              </w:rPr>
            </w:pPr>
            <w:r w:rsidRPr="00BC05F8">
              <w:rPr>
                <w:color w:val="0070C0"/>
                <w:sz w:val="26"/>
                <w:szCs w:val="26"/>
              </w:rPr>
              <w:t>P</w:t>
            </w:r>
            <w:r w:rsidRPr="00BC05F8">
              <w:rPr>
                <w:sz w:val="26"/>
                <w:szCs w:val="26"/>
              </w:rPr>
              <w:t>olitiskā un pārvaldības vide </w:t>
            </w:r>
          </w:p>
        </w:tc>
      </w:tr>
      <w:tr w:rsidR="006537C6" w:rsidRPr="00D234E7" w14:paraId="6229B325"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hideMark/>
          </w:tcPr>
          <w:p w14:paraId="4A7F4DA3" w14:textId="4101FDF8" w:rsidR="006537C6" w:rsidRPr="005E6171" w:rsidRDefault="006537C6" w:rsidP="0021190A">
            <w:pPr>
              <w:pStyle w:val="ListParagraph"/>
              <w:numPr>
                <w:ilvl w:val="0"/>
                <w:numId w:val="11"/>
              </w:numPr>
              <w:spacing w:before="60" w:after="60"/>
              <w:ind w:left="312" w:hanging="284"/>
              <w:contextualSpacing w:val="0"/>
              <w:jc w:val="both"/>
              <w:rPr>
                <w:b w:val="0"/>
                <w:bCs w:val="0"/>
              </w:rPr>
            </w:pPr>
            <w:r w:rsidRPr="005E6171">
              <w:rPr>
                <w:b w:val="0"/>
                <w:bCs w:val="0"/>
              </w:rPr>
              <w:t>Ģeopolitiskā situācija prasa valsts resursu novirzīšanu drošībai un aizsardzībai</w:t>
            </w:r>
            <w:r w:rsidR="00767CF9" w:rsidRPr="005E6171">
              <w:rPr>
                <w:b w:val="0"/>
                <w:bCs w:val="0"/>
              </w:rPr>
              <w:t xml:space="preserve"> un publiskā sektora efektivizāciju</w:t>
            </w:r>
          </w:p>
          <w:p w14:paraId="16A4ECA9" w14:textId="5A2CD08B" w:rsidR="006B5C95" w:rsidRPr="005E6171" w:rsidRDefault="006B5C95" w:rsidP="0021190A">
            <w:pPr>
              <w:pStyle w:val="ListParagraph"/>
              <w:numPr>
                <w:ilvl w:val="0"/>
                <w:numId w:val="11"/>
              </w:numPr>
              <w:spacing w:before="60" w:after="60"/>
              <w:ind w:left="312" w:hanging="284"/>
              <w:contextualSpacing w:val="0"/>
              <w:jc w:val="both"/>
              <w:rPr>
                <w:b w:val="0"/>
                <w:bCs w:val="0"/>
              </w:rPr>
            </w:pPr>
            <w:r w:rsidRPr="005E6171">
              <w:rPr>
                <w:b w:val="0"/>
                <w:bCs w:val="0"/>
              </w:rPr>
              <w:t>Ģeopolitiskā situācija parāda, ka, piemēram, demokrātija</w:t>
            </w:r>
            <w:r w:rsidR="00767CF9" w:rsidRPr="005E6171">
              <w:rPr>
                <w:b w:val="0"/>
                <w:bCs w:val="0"/>
              </w:rPr>
              <w:t xml:space="preserve"> vai valsts pakalpojumi</w:t>
            </w:r>
            <w:r w:rsidRPr="005E6171">
              <w:rPr>
                <w:b w:val="0"/>
                <w:bCs w:val="0"/>
              </w:rPr>
              <w:t xml:space="preserve"> nav pašsaprotam</w:t>
            </w:r>
            <w:r w:rsidR="00767CF9" w:rsidRPr="005E6171">
              <w:rPr>
                <w:b w:val="0"/>
                <w:bCs w:val="0"/>
              </w:rPr>
              <w:t>i</w:t>
            </w:r>
            <w:r w:rsidRPr="005E6171">
              <w:rPr>
                <w:b w:val="0"/>
                <w:bCs w:val="0"/>
              </w:rPr>
              <w:t xml:space="preserve">, </w:t>
            </w:r>
            <w:r w:rsidR="00A57F85" w:rsidRPr="005E6171">
              <w:rPr>
                <w:b w:val="0"/>
                <w:bCs w:val="0"/>
              </w:rPr>
              <w:t xml:space="preserve">– </w:t>
            </w:r>
            <w:r w:rsidRPr="005E6171">
              <w:rPr>
                <w:b w:val="0"/>
                <w:bCs w:val="0"/>
              </w:rPr>
              <w:t>ta</w:t>
            </w:r>
            <w:r w:rsidR="00767CF9" w:rsidRPr="005E6171">
              <w:rPr>
                <w:b w:val="0"/>
                <w:bCs w:val="0"/>
              </w:rPr>
              <w:t>m</w:t>
            </w:r>
            <w:r w:rsidRPr="005E6171">
              <w:rPr>
                <w:b w:val="0"/>
                <w:bCs w:val="0"/>
              </w:rPr>
              <w:t xml:space="preserve"> visu laiku jābūt uzmanības </w:t>
            </w:r>
            <w:r w:rsidR="00292255">
              <w:rPr>
                <w:b w:val="0"/>
                <w:bCs w:val="0"/>
              </w:rPr>
              <w:t>lokā</w:t>
            </w:r>
          </w:p>
          <w:p w14:paraId="17C71AC7" w14:textId="199DB091" w:rsidR="006B5C95" w:rsidRPr="005E6171" w:rsidRDefault="006537C6" w:rsidP="0021190A">
            <w:pPr>
              <w:pStyle w:val="ListParagraph"/>
              <w:numPr>
                <w:ilvl w:val="0"/>
                <w:numId w:val="11"/>
              </w:numPr>
              <w:spacing w:before="60" w:after="60"/>
              <w:ind w:left="312" w:hanging="284"/>
              <w:contextualSpacing w:val="0"/>
              <w:jc w:val="both"/>
              <w:rPr>
                <w:b w:val="0"/>
                <w:bCs w:val="0"/>
              </w:rPr>
            </w:pPr>
            <w:r w:rsidRPr="005E6171">
              <w:rPr>
                <w:b w:val="0"/>
                <w:bCs w:val="0"/>
              </w:rPr>
              <w:t>Nav pietiekama</w:t>
            </w:r>
            <w:r w:rsidR="00A57F85" w:rsidRPr="005E6171">
              <w:rPr>
                <w:b w:val="0"/>
                <w:bCs w:val="0"/>
              </w:rPr>
              <w:t>s</w:t>
            </w:r>
            <w:r w:rsidRPr="005E6171">
              <w:rPr>
                <w:b w:val="0"/>
                <w:bCs w:val="0"/>
              </w:rPr>
              <w:t xml:space="preserve"> </w:t>
            </w:r>
            <w:r w:rsidR="006B5C95" w:rsidRPr="005E6171">
              <w:rPr>
                <w:b w:val="0"/>
                <w:bCs w:val="0"/>
              </w:rPr>
              <w:t>griba</w:t>
            </w:r>
            <w:r w:rsidR="00A57F85" w:rsidRPr="005E6171">
              <w:rPr>
                <w:b w:val="0"/>
                <w:bCs w:val="0"/>
              </w:rPr>
              <w:t>s</w:t>
            </w:r>
            <w:r w:rsidR="006B5C95" w:rsidRPr="005E6171">
              <w:rPr>
                <w:b w:val="0"/>
                <w:bCs w:val="0"/>
              </w:rPr>
              <w:t xml:space="preserve"> un prasmes veidot reālu sabiedrības iesaisti</w:t>
            </w:r>
          </w:p>
          <w:p w14:paraId="4C5AF512" w14:textId="6AE42D1F" w:rsidR="006B5C95" w:rsidRPr="005E6171" w:rsidRDefault="006537C6" w:rsidP="0021190A">
            <w:pPr>
              <w:pStyle w:val="ListParagraph"/>
              <w:numPr>
                <w:ilvl w:val="0"/>
                <w:numId w:val="11"/>
              </w:numPr>
              <w:spacing w:before="60" w:after="60"/>
              <w:ind w:left="312" w:hanging="284"/>
              <w:contextualSpacing w:val="0"/>
              <w:jc w:val="both"/>
              <w:rPr>
                <w:b w:val="0"/>
                <w:bCs w:val="0"/>
              </w:rPr>
            </w:pPr>
            <w:r w:rsidRPr="005E6171">
              <w:rPr>
                <w:b w:val="0"/>
                <w:bCs w:val="0"/>
              </w:rPr>
              <w:t>I</w:t>
            </w:r>
            <w:r w:rsidR="006B5C95" w:rsidRPr="005E6171">
              <w:rPr>
                <w:b w:val="0"/>
                <w:bCs w:val="0"/>
              </w:rPr>
              <w:t xml:space="preserve">nstitūciju un pašvaldību </w:t>
            </w:r>
            <w:r w:rsidRPr="005E6171">
              <w:rPr>
                <w:b w:val="0"/>
                <w:bCs w:val="0"/>
              </w:rPr>
              <w:t xml:space="preserve">darba kultūra ir atšķirīga un piedāvātās līdzdalības formas ne visiem ir pieejamas, radot </w:t>
            </w:r>
            <w:r w:rsidR="006B5C95" w:rsidRPr="005E6171">
              <w:rPr>
                <w:b w:val="0"/>
                <w:bCs w:val="0"/>
              </w:rPr>
              <w:t xml:space="preserve">nevienlīdzīgas līdzdalības </w:t>
            </w:r>
            <w:r w:rsidR="00A57F85" w:rsidRPr="005E6171">
              <w:rPr>
                <w:b w:val="0"/>
                <w:bCs w:val="0"/>
              </w:rPr>
              <w:t>iespējas</w:t>
            </w:r>
          </w:p>
          <w:p w14:paraId="2541A37D" w14:textId="02DC1EC6" w:rsidR="006B5C95" w:rsidRPr="0021190A" w:rsidRDefault="006B5C95" w:rsidP="0021190A">
            <w:pPr>
              <w:pStyle w:val="ListParagraph"/>
              <w:numPr>
                <w:ilvl w:val="0"/>
                <w:numId w:val="11"/>
              </w:numPr>
              <w:spacing w:before="60" w:after="60"/>
              <w:ind w:left="312" w:hanging="284"/>
              <w:contextualSpacing w:val="0"/>
              <w:jc w:val="both"/>
              <w:rPr>
                <w:b w:val="0"/>
                <w:bCs w:val="0"/>
              </w:rPr>
            </w:pPr>
            <w:r w:rsidRPr="005E6171">
              <w:rPr>
                <w:b w:val="0"/>
                <w:bCs w:val="0"/>
              </w:rPr>
              <w:t>Salīdzinoši zemā uzticēšanās valsts institūcijām</w:t>
            </w:r>
          </w:p>
        </w:tc>
      </w:tr>
      <w:tr w:rsidR="00D234E7" w:rsidRPr="00101533" w14:paraId="4CDDBB12"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shd w:val="clear" w:color="auto" w:fill="FBE4D5" w:themeFill="accent2" w:themeFillTint="33"/>
            <w:hideMark/>
          </w:tcPr>
          <w:p w14:paraId="79159ABA" w14:textId="77777777" w:rsidR="00D234E7" w:rsidRPr="00BC05F8" w:rsidRDefault="00D234E7" w:rsidP="00E41A09">
            <w:pPr>
              <w:spacing w:before="60" w:after="60"/>
              <w:jc w:val="both"/>
              <w:rPr>
                <w:b w:val="0"/>
                <w:bCs w:val="0"/>
                <w:sz w:val="26"/>
                <w:szCs w:val="26"/>
              </w:rPr>
            </w:pPr>
            <w:r w:rsidRPr="00BC05F8">
              <w:rPr>
                <w:color w:val="0070C0"/>
                <w:sz w:val="26"/>
                <w:szCs w:val="26"/>
              </w:rPr>
              <w:t>E</w:t>
            </w:r>
            <w:r w:rsidRPr="00BC05F8">
              <w:rPr>
                <w:sz w:val="26"/>
                <w:szCs w:val="26"/>
              </w:rPr>
              <w:t>konomiskā vide </w:t>
            </w:r>
          </w:p>
        </w:tc>
      </w:tr>
      <w:tr w:rsidR="00D234E7" w:rsidRPr="00D27FC0" w14:paraId="72DC3470"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hideMark/>
          </w:tcPr>
          <w:p w14:paraId="715E71C9" w14:textId="05A473F9" w:rsidR="00D234E7" w:rsidRPr="00D27FC0" w:rsidRDefault="00D234E7" w:rsidP="0021190A">
            <w:pPr>
              <w:pStyle w:val="ListParagraph"/>
              <w:numPr>
                <w:ilvl w:val="0"/>
                <w:numId w:val="11"/>
              </w:numPr>
              <w:spacing w:before="60" w:after="60"/>
              <w:ind w:left="312" w:hanging="284"/>
              <w:contextualSpacing w:val="0"/>
              <w:jc w:val="both"/>
              <w:rPr>
                <w:b w:val="0"/>
                <w:bCs w:val="0"/>
              </w:rPr>
            </w:pPr>
            <w:r w:rsidRPr="00D27FC0">
              <w:rPr>
                <w:b w:val="0"/>
                <w:bCs w:val="0"/>
              </w:rPr>
              <w:t>Ierobežoti budžeta resursi atvērtībai un līdzdalībai</w:t>
            </w:r>
          </w:p>
          <w:p w14:paraId="4F401A77" w14:textId="1101DCC5" w:rsidR="00D234E7" w:rsidRPr="00D27FC0" w:rsidRDefault="00D234E7" w:rsidP="0021190A">
            <w:pPr>
              <w:pStyle w:val="ListParagraph"/>
              <w:numPr>
                <w:ilvl w:val="0"/>
                <w:numId w:val="11"/>
              </w:numPr>
              <w:spacing w:before="60" w:after="60"/>
              <w:ind w:left="312" w:hanging="284"/>
              <w:contextualSpacing w:val="0"/>
              <w:jc w:val="both"/>
              <w:rPr>
                <w:b w:val="0"/>
                <w:bCs w:val="0"/>
              </w:rPr>
            </w:pPr>
            <w:r w:rsidRPr="00D27FC0">
              <w:rPr>
                <w:b w:val="0"/>
                <w:bCs w:val="0"/>
              </w:rPr>
              <w:t>Tehnoloģiju izmaksas un ieviešanas tempi var kavēt platformu un datu risinājumu ieviešanu</w:t>
            </w:r>
          </w:p>
          <w:p w14:paraId="6944172D" w14:textId="0F7F25B8" w:rsidR="00D234E7" w:rsidRPr="00D27FC0" w:rsidRDefault="00D234E7" w:rsidP="0021190A">
            <w:pPr>
              <w:pStyle w:val="ListParagraph"/>
              <w:numPr>
                <w:ilvl w:val="0"/>
                <w:numId w:val="11"/>
              </w:numPr>
              <w:spacing w:before="60" w:after="60"/>
              <w:ind w:left="312" w:hanging="284"/>
              <w:contextualSpacing w:val="0"/>
              <w:jc w:val="both"/>
              <w:rPr>
                <w:b w:val="0"/>
                <w:bCs w:val="0"/>
              </w:rPr>
            </w:pPr>
            <w:r w:rsidRPr="00D27FC0">
              <w:rPr>
                <w:b w:val="0"/>
                <w:bCs w:val="0"/>
              </w:rPr>
              <w:t xml:space="preserve">Ekonomiskā nestabilitāte </w:t>
            </w:r>
            <w:r>
              <w:rPr>
                <w:b w:val="0"/>
                <w:bCs w:val="0"/>
              </w:rPr>
              <w:t xml:space="preserve">un dzīves līmenis </w:t>
            </w:r>
            <w:r w:rsidRPr="00D27FC0">
              <w:rPr>
                <w:b w:val="0"/>
                <w:bCs w:val="0"/>
              </w:rPr>
              <w:t>kā iemesl</w:t>
            </w:r>
            <w:r>
              <w:rPr>
                <w:b w:val="0"/>
                <w:bCs w:val="0"/>
              </w:rPr>
              <w:t>i</w:t>
            </w:r>
            <w:r w:rsidRPr="00D27FC0">
              <w:rPr>
                <w:b w:val="0"/>
                <w:bCs w:val="0"/>
              </w:rPr>
              <w:t xml:space="preserve"> sabiedrības nelielajai motivācijai piedalīties pārvaldes procesos</w:t>
            </w:r>
          </w:p>
          <w:p w14:paraId="743A1247" w14:textId="1BD6C782" w:rsidR="00D234E7" w:rsidRPr="00D27FC0" w:rsidRDefault="00D234E7" w:rsidP="0021190A">
            <w:pPr>
              <w:pStyle w:val="ListParagraph"/>
              <w:numPr>
                <w:ilvl w:val="0"/>
                <w:numId w:val="11"/>
              </w:numPr>
              <w:spacing w:before="60" w:after="60"/>
              <w:ind w:left="312" w:hanging="284"/>
              <w:contextualSpacing w:val="0"/>
              <w:jc w:val="both"/>
              <w:rPr>
                <w:b w:val="0"/>
                <w:bCs w:val="0"/>
              </w:rPr>
            </w:pPr>
            <w:r w:rsidRPr="00D27FC0">
              <w:rPr>
                <w:b w:val="0"/>
                <w:bCs w:val="0"/>
              </w:rPr>
              <w:t>Nevienlīdzība pašvaldību finansēs kavē vienota līdzdalības standarta ieviešanu visā valstī</w:t>
            </w:r>
          </w:p>
        </w:tc>
      </w:tr>
      <w:tr w:rsidR="006537C6" w:rsidRPr="00101533" w14:paraId="1A0C99C1"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shd w:val="clear" w:color="auto" w:fill="E2EFD9" w:themeFill="accent6" w:themeFillTint="33"/>
            <w:hideMark/>
          </w:tcPr>
          <w:p w14:paraId="74CA903E" w14:textId="77777777" w:rsidR="006B5C95" w:rsidRPr="00BC05F8" w:rsidRDefault="006B5C95" w:rsidP="0021190A">
            <w:pPr>
              <w:spacing w:before="60" w:after="60"/>
              <w:jc w:val="both"/>
              <w:rPr>
                <w:b w:val="0"/>
                <w:bCs w:val="0"/>
                <w:sz w:val="26"/>
                <w:szCs w:val="26"/>
              </w:rPr>
            </w:pPr>
            <w:r w:rsidRPr="00BC05F8">
              <w:rPr>
                <w:color w:val="0070C0"/>
                <w:sz w:val="26"/>
                <w:szCs w:val="26"/>
              </w:rPr>
              <w:t>S</w:t>
            </w:r>
            <w:r w:rsidRPr="00BC05F8">
              <w:rPr>
                <w:sz w:val="26"/>
                <w:szCs w:val="26"/>
              </w:rPr>
              <w:t>ociālā vide </w:t>
            </w:r>
          </w:p>
        </w:tc>
      </w:tr>
      <w:tr w:rsidR="006537C6" w:rsidRPr="00D27FC0" w14:paraId="3B57ABB6"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hideMark/>
          </w:tcPr>
          <w:p w14:paraId="70734512" w14:textId="59908BFF" w:rsidR="006B5C95" w:rsidRPr="00D27FC0" w:rsidRDefault="006537C6" w:rsidP="0021190A">
            <w:pPr>
              <w:pStyle w:val="ListParagraph"/>
              <w:numPr>
                <w:ilvl w:val="0"/>
                <w:numId w:val="11"/>
              </w:numPr>
              <w:spacing w:before="60" w:after="60"/>
              <w:ind w:left="312" w:hanging="284"/>
              <w:contextualSpacing w:val="0"/>
              <w:jc w:val="both"/>
              <w:rPr>
                <w:b w:val="0"/>
                <w:bCs w:val="0"/>
              </w:rPr>
            </w:pPr>
            <w:r w:rsidRPr="00D27FC0">
              <w:rPr>
                <w:b w:val="0"/>
                <w:bCs w:val="0"/>
              </w:rPr>
              <w:t>L</w:t>
            </w:r>
            <w:r w:rsidR="006B5C95" w:rsidRPr="00D27FC0">
              <w:rPr>
                <w:b w:val="0"/>
                <w:bCs w:val="0"/>
              </w:rPr>
              <w:t>īdzdalības aktivitāt</w:t>
            </w:r>
            <w:r w:rsidRPr="00D27FC0">
              <w:rPr>
                <w:b w:val="0"/>
                <w:bCs w:val="0"/>
              </w:rPr>
              <w:t xml:space="preserve">e ir zema, jo iedzīvotāji </w:t>
            </w:r>
            <w:r w:rsidR="00A57F85" w:rsidRPr="00D27FC0">
              <w:rPr>
                <w:b w:val="0"/>
                <w:bCs w:val="0"/>
              </w:rPr>
              <w:t xml:space="preserve">pārsvarā </w:t>
            </w:r>
            <w:r w:rsidRPr="00D27FC0">
              <w:rPr>
                <w:b w:val="0"/>
                <w:bCs w:val="0"/>
              </w:rPr>
              <w:t>netic līdzdalības jēgai un ietekmei</w:t>
            </w:r>
          </w:p>
          <w:p w14:paraId="112DBA14" w14:textId="05596C87"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 xml:space="preserve">Izglītība kā faktors, proti, mazāk izglītotie </w:t>
            </w:r>
            <w:r w:rsidR="00A57F85" w:rsidRPr="00D27FC0">
              <w:rPr>
                <w:b w:val="0"/>
                <w:bCs w:val="0"/>
              </w:rPr>
              <w:t xml:space="preserve">iedzīvotāji </w:t>
            </w:r>
            <w:r w:rsidRPr="00D27FC0">
              <w:rPr>
                <w:b w:val="0"/>
                <w:bCs w:val="0"/>
              </w:rPr>
              <w:t xml:space="preserve">uzticas mazāk, </w:t>
            </w:r>
            <w:r w:rsidR="00A57F85">
              <w:rPr>
                <w:b w:val="0"/>
                <w:bCs w:val="0"/>
              </w:rPr>
              <w:t xml:space="preserve">bet </w:t>
            </w:r>
            <w:r w:rsidR="00A57F85" w:rsidRPr="00D27FC0">
              <w:rPr>
                <w:b w:val="0"/>
                <w:bCs w:val="0"/>
              </w:rPr>
              <w:t xml:space="preserve">iedzīvotāji </w:t>
            </w:r>
            <w:r w:rsidRPr="00D27FC0">
              <w:rPr>
                <w:b w:val="0"/>
                <w:bCs w:val="0"/>
              </w:rPr>
              <w:t xml:space="preserve">ar augstāku izglītības līmeni </w:t>
            </w:r>
            <w:r w:rsidR="00F520F9" w:rsidRPr="00D234E7">
              <w:t>–</w:t>
            </w:r>
            <w:r w:rsidRPr="00D27FC0">
              <w:rPr>
                <w:b w:val="0"/>
                <w:bCs w:val="0"/>
              </w:rPr>
              <w:t xml:space="preserve"> </w:t>
            </w:r>
            <w:r w:rsidR="00A57F85">
              <w:rPr>
                <w:b w:val="0"/>
                <w:bCs w:val="0"/>
              </w:rPr>
              <w:t>vairāk</w:t>
            </w:r>
          </w:p>
          <w:p w14:paraId="22485288" w14:textId="37F8C308"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Digitālā un medij</w:t>
            </w:r>
            <w:r w:rsidR="005F208D">
              <w:rPr>
                <w:b w:val="0"/>
                <w:bCs w:val="0"/>
              </w:rPr>
              <w:t xml:space="preserve">u </w:t>
            </w:r>
            <w:r w:rsidRPr="00D27FC0">
              <w:rPr>
                <w:b w:val="0"/>
                <w:bCs w:val="0"/>
              </w:rPr>
              <w:t>pratība nav pietiekama</w:t>
            </w:r>
            <w:r w:rsidR="00A57F85">
              <w:rPr>
                <w:b w:val="0"/>
                <w:bCs w:val="0"/>
              </w:rPr>
              <w:t>,</w:t>
            </w:r>
            <w:r w:rsidRPr="00D27FC0">
              <w:rPr>
                <w:b w:val="0"/>
                <w:bCs w:val="0"/>
              </w:rPr>
              <w:t xml:space="preserve"> un tas kavē tehnoloģi</w:t>
            </w:r>
            <w:r w:rsidR="005F208D">
              <w:rPr>
                <w:b w:val="0"/>
                <w:bCs w:val="0"/>
              </w:rPr>
              <w:t>ju</w:t>
            </w:r>
            <w:r w:rsidRPr="00D27FC0">
              <w:rPr>
                <w:b w:val="0"/>
                <w:bCs w:val="0"/>
              </w:rPr>
              <w:t xml:space="preserve"> izmantošanu (Latvijā digitālo pamatprasmju līmenis ir 51</w:t>
            </w:r>
            <w:r w:rsidR="005B2196">
              <w:rPr>
                <w:b w:val="0"/>
                <w:bCs w:val="0"/>
              </w:rPr>
              <w:t> </w:t>
            </w:r>
            <w:r w:rsidRPr="00D27FC0">
              <w:rPr>
                <w:b w:val="0"/>
                <w:bCs w:val="0"/>
              </w:rPr>
              <w:t>%</w:t>
            </w:r>
            <w:r w:rsidR="00A57F85">
              <w:rPr>
                <w:b w:val="0"/>
                <w:bCs w:val="0"/>
              </w:rPr>
              <w:t xml:space="preserve"> </w:t>
            </w:r>
            <w:r w:rsidR="00A57F85" w:rsidRPr="00370013">
              <w:rPr>
                <w:b w:val="0"/>
                <w:bCs w:val="0"/>
              </w:rPr>
              <w:t>–</w:t>
            </w:r>
            <w:r w:rsidR="00A57F85" w:rsidRPr="00D27FC0">
              <w:rPr>
                <w:b w:val="0"/>
                <w:bCs w:val="0"/>
              </w:rPr>
              <w:t xml:space="preserve"> </w:t>
            </w:r>
            <w:r w:rsidRPr="00D27FC0">
              <w:rPr>
                <w:b w:val="0"/>
                <w:bCs w:val="0"/>
              </w:rPr>
              <w:t>zemāk</w:t>
            </w:r>
            <w:r w:rsidR="00A57F85">
              <w:rPr>
                <w:b w:val="0"/>
                <w:bCs w:val="0"/>
              </w:rPr>
              <w:t>s</w:t>
            </w:r>
            <w:r w:rsidRPr="00D27FC0">
              <w:rPr>
                <w:b w:val="0"/>
                <w:bCs w:val="0"/>
              </w:rPr>
              <w:t xml:space="preserve"> par ES vidējo rādītāju)</w:t>
            </w:r>
          </w:p>
          <w:p w14:paraId="4B92E6E6" w14:textId="3B4DF09E"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 xml:space="preserve">Latvijā iedzīvotāju vidū pastāv digitālā plaisa, </w:t>
            </w:r>
            <w:r w:rsidR="006537C6" w:rsidRPr="00D27FC0">
              <w:rPr>
                <w:b w:val="0"/>
                <w:bCs w:val="0"/>
              </w:rPr>
              <w:t xml:space="preserve">jo </w:t>
            </w:r>
            <w:r w:rsidRPr="00D27FC0">
              <w:rPr>
                <w:b w:val="0"/>
                <w:bCs w:val="0"/>
              </w:rPr>
              <w:t xml:space="preserve">ne visi </w:t>
            </w:r>
            <w:r w:rsidR="00292255">
              <w:rPr>
                <w:b w:val="0"/>
                <w:bCs w:val="0"/>
              </w:rPr>
              <w:t xml:space="preserve">iedzīvotāji </w:t>
            </w:r>
            <w:r w:rsidRPr="00D27FC0">
              <w:rPr>
                <w:b w:val="0"/>
                <w:bCs w:val="0"/>
              </w:rPr>
              <w:t>spēj pielāgoties e-videi</w:t>
            </w:r>
            <w:r w:rsidR="007B4A2D">
              <w:rPr>
                <w:b w:val="0"/>
                <w:bCs w:val="0"/>
              </w:rPr>
              <w:t xml:space="preserve"> </w:t>
            </w:r>
          </w:p>
          <w:p w14:paraId="5DB0E7EF" w14:textId="5BD13068"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 xml:space="preserve">Kultūras un valodas atšķirības sabiedrības </w:t>
            </w:r>
            <w:r w:rsidR="00A57F85" w:rsidRPr="00D27FC0">
              <w:rPr>
                <w:b w:val="0"/>
                <w:bCs w:val="0"/>
              </w:rPr>
              <w:t>grupā</w:t>
            </w:r>
            <w:r w:rsidR="00A57F85">
              <w:rPr>
                <w:b w:val="0"/>
                <w:bCs w:val="0"/>
              </w:rPr>
              <w:t>s</w:t>
            </w:r>
          </w:p>
          <w:p w14:paraId="66BEA89E" w14:textId="033ADCB4"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Demogrāfija un sabiedrības novecošanās ir izaicinājumi</w:t>
            </w:r>
          </w:p>
        </w:tc>
      </w:tr>
      <w:tr w:rsidR="006537C6" w:rsidRPr="00101533" w14:paraId="77D46C01"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shd w:val="clear" w:color="auto" w:fill="EDEDED" w:themeFill="accent3" w:themeFillTint="33"/>
            <w:hideMark/>
          </w:tcPr>
          <w:p w14:paraId="7A144CD4" w14:textId="77777777" w:rsidR="006B5C95" w:rsidRPr="00BC05F8" w:rsidRDefault="006B5C95" w:rsidP="0021190A">
            <w:pPr>
              <w:spacing w:before="60" w:after="60"/>
              <w:jc w:val="both"/>
              <w:rPr>
                <w:b w:val="0"/>
                <w:bCs w:val="0"/>
                <w:sz w:val="26"/>
                <w:szCs w:val="26"/>
              </w:rPr>
            </w:pPr>
            <w:r w:rsidRPr="00BC05F8">
              <w:rPr>
                <w:color w:val="0070C0"/>
                <w:sz w:val="26"/>
                <w:szCs w:val="26"/>
              </w:rPr>
              <w:t>T</w:t>
            </w:r>
            <w:r w:rsidRPr="00BC05F8">
              <w:rPr>
                <w:sz w:val="26"/>
                <w:szCs w:val="26"/>
              </w:rPr>
              <w:t>ehnoloģiskā vide </w:t>
            </w:r>
          </w:p>
        </w:tc>
      </w:tr>
      <w:tr w:rsidR="006537C6" w:rsidRPr="00D27FC0" w14:paraId="0B80D89D" w14:textId="77777777" w:rsidTr="00BC05F8">
        <w:trPr>
          <w:trHeight w:val="300"/>
        </w:trPr>
        <w:tc>
          <w:tcPr>
            <w:cnfStyle w:val="001000000000" w:firstRow="0" w:lastRow="0" w:firstColumn="1" w:lastColumn="0" w:oddVBand="0" w:evenVBand="0" w:oddHBand="0" w:evenHBand="0" w:firstRowFirstColumn="0" w:firstRowLastColumn="0" w:lastRowFirstColumn="0" w:lastRowLastColumn="0"/>
            <w:tcW w:w="9498" w:type="dxa"/>
            <w:hideMark/>
          </w:tcPr>
          <w:p w14:paraId="2B406078" w14:textId="6873E8B3" w:rsidR="006B5C95" w:rsidRPr="00870DD3" w:rsidRDefault="006B5C95" w:rsidP="0021190A">
            <w:pPr>
              <w:pStyle w:val="ListParagraph"/>
              <w:numPr>
                <w:ilvl w:val="0"/>
                <w:numId w:val="11"/>
              </w:numPr>
              <w:spacing w:before="60" w:after="60"/>
              <w:ind w:left="312" w:hanging="284"/>
              <w:contextualSpacing w:val="0"/>
              <w:jc w:val="both"/>
              <w:rPr>
                <w:b w:val="0"/>
                <w:bCs w:val="0"/>
              </w:rPr>
            </w:pPr>
            <w:r w:rsidRPr="00870DD3">
              <w:rPr>
                <w:b w:val="0"/>
                <w:bCs w:val="0"/>
              </w:rPr>
              <w:t>Jaunu digitālo rīku</w:t>
            </w:r>
            <w:r w:rsidR="00A57F85" w:rsidRPr="007E34EB">
              <w:rPr>
                <w:b w:val="0"/>
                <w:bCs w:val="0"/>
              </w:rPr>
              <w:t xml:space="preserve"> (</w:t>
            </w:r>
            <w:r w:rsidR="00B8513F" w:rsidRPr="00DC2068">
              <w:rPr>
                <w:b w:val="0"/>
                <w:bCs w:val="0"/>
              </w:rPr>
              <w:t>tai skaitā</w:t>
            </w:r>
            <w:r w:rsidR="00B8513F" w:rsidRPr="00B46DF7">
              <w:t xml:space="preserve"> </w:t>
            </w:r>
            <w:r w:rsidRPr="00870DD3">
              <w:rPr>
                <w:b w:val="0"/>
                <w:bCs w:val="0"/>
              </w:rPr>
              <w:t>mākslīgā intelekta</w:t>
            </w:r>
            <w:r w:rsidR="00A57F85" w:rsidRPr="00870DD3">
              <w:rPr>
                <w:b w:val="0"/>
                <w:bCs w:val="0"/>
              </w:rPr>
              <w:t xml:space="preserve">) izmantošana </w:t>
            </w:r>
            <w:r w:rsidRPr="00870DD3">
              <w:rPr>
                <w:b w:val="0"/>
                <w:bCs w:val="0"/>
              </w:rPr>
              <w:t xml:space="preserve">var uzlabot informācijas pieejamību, </w:t>
            </w:r>
            <w:r w:rsidR="00A57F85" w:rsidRPr="00870DD3">
              <w:rPr>
                <w:b w:val="0"/>
                <w:bCs w:val="0"/>
              </w:rPr>
              <w:t>taču</w:t>
            </w:r>
            <w:r w:rsidRPr="00870DD3">
              <w:rPr>
                <w:b w:val="0"/>
                <w:bCs w:val="0"/>
              </w:rPr>
              <w:t xml:space="preserve"> šādām inovācijām nepieciešami finanšu ieguldījumi un cilvēku kapacitāte</w:t>
            </w:r>
          </w:p>
          <w:p w14:paraId="5FC1AA0B" w14:textId="34593DA8"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 xml:space="preserve">Dažkārt valsts </w:t>
            </w:r>
            <w:r w:rsidR="00767CF9" w:rsidRPr="00D27FC0">
              <w:rPr>
                <w:b w:val="0"/>
                <w:bCs w:val="0"/>
              </w:rPr>
              <w:t>informācijas sistēmas un datubāzes ir</w:t>
            </w:r>
            <w:r w:rsidR="006537C6" w:rsidRPr="00D27FC0">
              <w:rPr>
                <w:b w:val="0"/>
                <w:bCs w:val="0"/>
              </w:rPr>
              <w:t xml:space="preserve"> sarežģītas vai fragmentētas</w:t>
            </w:r>
            <w:r w:rsidR="00A57F85" w:rsidRPr="00D27FC0">
              <w:rPr>
                <w:b w:val="0"/>
                <w:bCs w:val="0"/>
              </w:rPr>
              <w:t>, tādēļ</w:t>
            </w:r>
            <w:r w:rsidR="006537C6" w:rsidRPr="00D27FC0">
              <w:rPr>
                <w:b w:val="0"/>
                <w:bCs w:val="0"/>
              </w:rPr>
              <w:t xml:space="preserve"> </w:t>
            </w:r>
            <w:r w:rsidRPr="00D27FC0">
              <w:rPr>
                <w:b w:val="0"/>
                <w:bCs w:val="0"/>
              </w:rPr>
              <w:t>informācijas</w:t>
            </w:r>
            <w:r w:rsidR="007B4A2D">
              <w:rPr>
                <w:b w:val="0"/>
                <w:bCs w:val="0"/>
              </w:rPr>
              <w:t xml:space="preserve"> </w:t>
            </w:r>
            <w:r w:rsidR="006537C6" w:rsidRPr="00D27FC0">
              <w:rPr>
                <w:b w:val="0"/>
                <w:bCs w:val="0"/>
              </w:rPr>
              <w:t xml:space="preserve">un datu </w:t>
            </w:r>
            <w:r w:rsidRPr="00D27FC0">
              <w:rPr>
                <w:b w:val="0"/>
                <w:bCs w:val="0"/>
              </w:rPr>
              <w:t>kvalitāte</w:t>
            </w:r>
            <w:r w:rsidR="006537C6" w:rsidRPr="00D27FC0">
              <w:rPr>
                <w:b w:val="0"/>
                <w:bCs w:val="0"/>
              </w:rPr>
              <w:t xml:space="preserve"> vai pieejamība ir izaicinājums</w:t>
            </w:r>
          </w:p>
          <w:p w14:paraId="23A548A8" w14:textId="5E9F198A" w:rsidR="006B5C95" w:rsidRPr="00D27FC0" w:rsidRDefault="00767CF9" w:rsidP="0021190A">
            <w:pPr>
              <w:pStyle w:val="ListParagraph"/>
              <w:numPr>
                <w:ilvl w:val="0"/>
                <w:numId w:val="11"/>
              </w:numPr>
              <w:spacing w:before="60" w:after="60"/>
              <w:ind w:left="312" w:hanging="284"/>
              <w:contextualSpacing w:val="0"/>
              <w:jc w:val="both"/>
              <w:rPr>
                <w:b w:val="0"/>
                <w:bCs w:val="0"/>
              </w:rPr>
            </w:pPr>
            <w:r w:rsidRPr="00D27FC0">
              <w:rPr>
                <w:b w:val="0"/>
                <w:bCs w:val="0"/>
              </w:rPr>
              <w:t>P</w:t>
            </w:r>
            <w:r w:rsidR="006B5C95" w:rsidRPr="00D27FC0">
              <w:rPr>
                <w:b w:val="0"/>
                <w:bCs w:val="0"/>
              </w:rPr>
              <w:t xml:space="preserve">ieslēgšanās problēmas un </w:t>
            </w:r>
            <w:r w:rsidRPr="00D27FC0">
              <w:rPr>
                <w:b w:val="0"/>
                <w:bCs w:val="0"/>
              </w:rPr>
              <w:t xml:space="preserve">dažkārt negatīva </w:t>
            </w:r>
            <w:r w:rsidR="006B5C95" w:rsidRPr="00D27FC0">
              <w:rPr>
                <w:b w:val="0"/>
                <w:bCs w:val="0"/>
              </w:rPr>
              <w:t xml:space="preserve">lietotāju pieredze samazina </w:t>
            </w:r>
            <w:r w:rsidRPr="00D27FC0">
              <w:rPr>
                <w:b w:val="0"/>
                <w:bCs w:val="0"/>
              </w:rPr>
              <w:t xml:space="preserve">valsts digitālo </w:t>
            </w:r>
            <w:r w:rsidR="006B5C95" w:rsidRPr="00D27FC0">
              <w:rPr>
                <w:b w:val="0"/>
                <w:bCs w:val="0"/>
              </w:rPr>
              <w:t>platformu lietošanas aktivitāti</w:t>
            </w:r>
          </w:p>
          <w:p w14:paraId="16E114A6" w14:textId="3F6B2856" w:rsidR="006B5C95" w:rsidRPr="00D27FC0" w:rsidRDefault="006B5C95" w:rsidP="0021190A">
            <w:pPr>
              <w:pStyle w:val="ListParagraph"/>
              <w:numPr>
                <w:ilvl w:val="0"/>
                <w:numId w:val="11"/>
              </w:numPr>
              <w:spacing w:before="60" w:after="60"/>
              <w:ind w:left="312" w:hanging="284"/>
              <w:contextualSpacing w:val="0"/>
              <w:jc w:val="both"/>
              <w:rPr>
                <w:b w:val="0"/>
                <w:bCs w:val="0"/>
              </w:rPr>
            </w:pPr>
            <w:r w:rsidRPr="00D27FC0">
              <w:rPr>
                <w:b w:val="0"/>
                <w:bCs w:val="0"/>
              </w:rPr>
              <w:t>Vēlme</w:t>
            </w:r>
            <w:r w:rsidR="007E34EB">
              <w:rPr>
                <w:b w:val="0"/>
                <w:bCs w:val="0"/>
              </w:rPr>
              <w:t xml:space="preserve"> </w:t>
            </w:r>
            <w:r w:rsidR="007E34EB" w:rsidRPr="00DC2068">
              <w:rPr>
                <w:b w:val="0"/>
                <w:bCs w:val="0"/>
                <w:noProof/>
              </w:rPr>
              <w:t>saņemt</w:t>
            </w:r>
            <w:r w:rsidRPr="00D27FC0">
              <w:rPr>
                <w:b w:val="0"/>
                <w:bCs w:val="0"/>
                <w:noProof/>
              </w:rPr>
              <w:t xml:space="preserve"> </w:t>
            </w:r>
            <w:r w:rsidR="007E34EB" w:rsidRPr="00D27FC0">
              <w:rPr>
                <w:b w:val="0"/>
                <w:bCs w:val="0"/>
                <w:noProof/>
              </w:rPr>
              <w:t>iestād</w:t>
            </w:r>
            <w:r w:rsidR="007E34EB">
              <w:rPr>
                <w:b w:val="0"/>
                <w:bCs w:val="0"/>
                <w:noProof/>
              </w:rPr>
              <w:t>ēs</w:t>
            </w:r>
            <w:r w:rsidR="007E34EB" w:rsidRPr="00D27FC0">
              <w:rPr>
                <w:b w:val="0"/>
                <w:bCs w:val="0"/>
              </w:rPr>
              <w:t xml:space="preserve"> </w:t>
            </w:r>
            <w:r w:rsidR="007E34EB" w:rsidRPr="00D10540">
              <w:rPr>
                <w:b w:val="0"/>
                <w:bCs w:val="0"/>
                <w:noProof/>
              </w:rPr>
              <w:t>klātienes konsultācijas</w:t>
            </w:r>
            <w:r w:rsidRPr="00D27FC0">
              <w:rPr>
                <w:b w:val="0"/>
                <w:bCs w:val="0"/>
              </w:rPr>
              <w:t>, ja nepieciešama palīdzība</w:t>
            </w:r>
          </w:p>
          <w:p w14:paraId="48A8B6FD" w14:textId="078FCE3F" w:rsidR="006B5C95" w:rsidRPr="00D27FC0" w:rsidRDefault="005F208D" w:rsidP="0021190A">
            <w:pPr>
              <w:pStyle w:val="ListParagraph"/>
              <w:numPr>
                <w:ilvl w:val="0"/>
                <w:numId w:val="11"/>
              </w:numPr>
              <w:spacing w:before="60" w:after="60"/>
              <w:ind w:left="312" w:hanging="284"/>
              <w:contextualSpacing w:val="0"/>
              <w:jc w:val="both"/>
              <w:rPr>
                <w:b w:val="0"/>
                <w:bCs w:val="0"/>
              </w:rPr>
            </w:pPr>
            <w:r>
              <w:rPr>
                <w:b w:val="0"/>
                <w:bCs w:val="0"/>
              </w:rPr>
              <w:t>I</w:t>
            </w:r>
            <w:r w:rsidR="006B5C95" w:rsidRPr="00D27FC0">
              <w:rPr>
                <w:b w:val="0"/>
                <w:bCs w:val="0"/>
              </w:rPr>
              <w:t xml:space="preserve">estāžu </w:t>
            </w:r>
            <w:r w:rsidR="00292255">
              <w:rPr>
                <w:b w:val="0"/>
                <w:bCs w:val="0"/>
              </w:rPr>
              <w:t>tīmekļ</w:t>
            </w:r>
            <w:r w:rsidR="00767CF9" w:rsidRPr="00D27FC0">
              <w:rPr>
                <w:b w:val="0"/>
                <w:bCs w:val="0"/>
              </w:rPr>
              <w:t>vietnēs</w:t>
            </w:r>
            <w:r w:rsidR="006B5C95" w:rsidRPr="00D27FC0">
              <w:rPr>
                <w:b w:val="0"/>
                <w:bCs w:val="0"/>
              </w:rPr>
              <w:t xml:space="preserve"> </w:t>
            </w:r>
            <w:r>
              <w:rPr>
                <w:b w:val="0"/>
                <w:bCs w:val="0"/>
              </w:rPr>
              <w:t xml:space="preserve">informācija </w:t>
            </w:r>
            <w:r w:rsidR="006B5C95" w:rsidRPr="00D27FC0">
              <w:rPr>
                <w:b w:val="0"/>
                <w:bCs w:val="0"/>
              </w:rPr>
              <w:t xml:space="preserve">ir tehniska </w:t>
            </w:r>
            <w:r>
              <w:rPr>
                <w:b w:val="0"/>
                <w:bCs w:val="0"/>
              </w:rPr>
              <w:t>un</w:t>
            </w:r>
            <w:r w:rsidR="006B5C95" w:rsidRPr="00D27FC0">
              <w:rPr>
                <w:b w:val="0"/>
                <w:bCs w:val="0"/>
              </w:rPr>
              <w:t xml:space="preserve"> </w:t>
            </w:r>
            <w:r w:rsidR="00767CF9" w:rsidRPr="00D27FC0">
              <w:rPr>
                <w:b w:val="0"/>
                <w:bCs w:val="0"/>
              </w:rPr>
              <w:t>n</w:t>
            </w:r>
            <w:r>
              <w:rPr>
                <w:b w:val="0"/>
                <w:bCs w:val="0"/>
              </w:rPr>
              <w:t xml:space="preserve">e vienmēr </w:t>
            </w:r>
            <w:r w:rsidR="006B5C95" w:rsidRPr="00D27FC0">
              <w:rPr>
                <w:b w:val="0"/>
                <w:bCs w:val="0"/>
              </w:rPr>
              <w:t>viegli uztveram</w:t>
            </w:r>
            <w:r>
              <w:rPr>
                <w:b w:val="0"/>
                <w:bCs w:val="0"/>
              </w:rPr>
              <w:t>a</w:t>
            </w:r>
            <w:r w:rsidR="00767CF9" w:rsidRPr="00D27FC0">
              <w:rPr>
                <w:b w:val="0"/>
                <w:bCs w:val="0"/>
              </w:rPr>
              <w:t xml:space="preserve"> </w:t>
            </w:r>
            <w:r w:rsidR="006B5C95" w:rsidRPr="00D27FC0">
              <w:rPr>
                <w:b w:val="0"/>
                <w:bCs w:val="0"/>
              </w:rPr>
              <w:t>cilvēk</w:t>
            </w:r>
            <w:r w:rsidR="00767CF9" w:rsidRPr="00D27FC0">
              <w:rPr>
                <w:b w:val="0"/>
                <w:bCs w:val="0"/>
              </w:rPr>
              <w:t>a</w:t>
            </w:r>
            <w:r w:rsidR="006B5C95" w:rsidRPr="00D27FC0">
              <w:rPr>
                <w:b w:val="0"/>
                <w:bCs w:val="0"/>
              </w:rPr>
              <w:t xml:space="preserve">m bez juridiskās vai administratīvās pieredzes, </w:t>
            </w:r>
            <w:r w:rsidR="00767CF9" w:rsidRPr="00D27FC0">
              <w:rPr>
                <w:b w:val="0"/>
                <w:bCs w:val="0"/>
              </w:rPr>
              <w:t xml:space="preserve">tādēļ </w:t>
            </w:r>
            <w:r w:rsidR="006B5C95" w:rsidRPr="00D27FC0">
              <w:rPr>
                <w:b w:val="0"/>
                <w:bCs w:val="0"/>
              </w:rPr>
              <w:t xml:space="preserve">atrast interesējošo </w:t>
            </w:r>
            <w:r w:rsidR="00292255">
              <w:rPr>
                <w:b w:val="0"/>
                <w:bCs w:val="0"/>
              </w:rPr>
              <w:t xml:space="preserve">informāciju </w:t>
            </w:r>
            <w:r w:rsidR="00767CF9" w:rsidRPr="00D27FC0">
              <w:rPr>
                <w:b w:val="0"/>
                <w:bCs w:val="0"/>
              </w:rPr>
              <w:t>var būt grūti</w:t>
            </w:r>
          </w:p>
        </w:tc>
      </w:tr>
    </w:tbl>
    <w:p w14:paraId="6F443DFF" w14:textId="4893B958" w:rsidR="00195973" w:rsidRPr="00BC05F8" w:rsidRDefault="00195973" w:rsidP="00BC05F8">
      <w:pPr>
        <w:tabs>
          <w:tab w:val="left" w:pos="924"/>
        </w:tabs>
        <w:spacing w:after="0"/>
        <w:rPr>
          <w:sz w:val="18"/>
          <w:szCs w:val="18"/>
        </w:rPr>
      </w:pPr>
    </w:p>
    <w:sectPr w:rsidR="00195973" w:rsidRPr="00BC05F8" w:rsidSect="00BC05F8">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47D56" w14:textId="77777777" w:rsidR="00AD46B3" w:rsidRDefault="00AD46B3" w:rsidP="00183E76">
      <w:pPr>
        <w:spacing w:after="0"/>
      </w:pPr>
      <w:r>
        <w:separator/>
      </w:r>
    </w:p>
  </w:endnote>
  <w:endnote w:type="continuationSeparator" w:id="0">
    <w:p w14:paraId="5AD5C224" w14:textId="77777777" w:rsidR="00AD46B3" w:rsidRDefault="00AD46B3" w:rsidP="00183E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E172" w14:textId="78B5E3B7" w:rsidR="00C53862" w:rsidRPr="0021190A" w:rsidRDefault="6DB326DB" w:rsidP="00382B98">
    <w:pPr>
      <w:pStyle w:val="Footer"/>
      <w:rPr>
        <w:sz w:val="16"/>
        <w:szCs w:val="16"/>
      </w:rPr>
    </w:pPr>
    <w:r w:rsidRPr="6DB326DB">
      <w:rPr>
        <w:sz w:val="16"/>
        <w:szCs w:val="16"/>
      </w:rPr>
      <w:t>992pl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956A" w14:textId="3AAFD719" w:rsidR="00382B98" w:rsidRPr="0021190A" w:rsidRDefault="00AD46B3" w:rsidP="00382B98">
    <w:pPr>
      <w:pStyle w:val="Footer"/>
      <w:rPr>
        <w:sz w:val="16"/>
        <w:szCs w:val="16"/>
      </w:rPr>
    </w:pPr>
    <w:sdt>
      <w:sdtPr>
        <w:rPr>
          <w:sz w:val="16"/>
          <w:szCs w:val="16"/>
        </w:rPr>
        <w:id w:val="-623693662"/>
        <w:docPartObj>
          <w:docPartGallery w:val="Page Numbers (Bottom of Page)"/>
          <w:docPartUnique/>
        </w:docPartObj>
      </w:sdtPr>
      <w:sdtEndPr>
        <w:rPr>
          <w:noProof/>
        </w:rPr>
      </w:sdtEndPr>
      <w:sdtContent/>
    </w:sdt>
    <w:r w:rsidR="00382B98" w:rsidRPr="00AA3704">
      <w:rPr>
        <w:sz w:val="16"/>
        <w:szCs w:val="16"/>
      </w:rPr>
      <w:t>992pl_red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412D" w14:textId="77777777" w:rsidR="00AD46B3" w:rsidRDefault="00AD46B3" w:rsidP="00183E76">
      <w:pPr>
        <w:spacing w:after="0"/>
      </w:pPr>
      <w:r>
        <w:separator/>
      </w:r>
    </w:p>
  </w:footnote>
  <w:footnote w:type="continuationSeparator" w:id="0">
    <w:p w14:paraId="11EFDC5F" w14:textId="77777777" w:rsidR="00AD46B3" w:rsidRDefault="00AD46B3" w:rsidP="00183E76">
      <w:pPr>
        <w:spacing w:after="0"/>
      </w:pPr>
      <w:r>
        <w:continuationSeparator/>
      </w:r>
    </w:p>
  </w:footnote>
  <w:footnote w:id="1">
    <w:p w14:paraId="53E3F65E" w14:textId="71AA0200" w:rsidR="009F1438" w:rsidRPr="003149EE" w:rsidRDefault="009F1438" w:rsidP="003149EE">
      <w:pPr>
        <w:pStyle w:val="FootnoteText"/>
        <w:jc w:val="both"/>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proofErr w:type="spellStart"/>
      <w:r w:rsidRPr="003149EE">
        <w:rPr>
          <w:rFonts w:asciiTheme="majorBidi" w:hAnsiTheme="majorBidi" w:cstheme="majorBidi"/>
          <w:i/>
          <w:iCs/>
        </w:rPr>
        <w:t>Open</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Government</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Partnership</w:t>
      </w:r>
      <w:proofErr w:type="spellEnd"/>
      <w:r w:rsidRPr="003149EE">
        <w:rPr>
          <w:rFonts w:asciiTheme="majorBidi" w:hAnsiTheme="majorBidi" w:cstheme="majorBidi"/>
          <w:i/>
          <w:iCs/>
        </w:rPr>
        <w:t xml:space="preserve"> (2025). OGP </w:t>
      </w:r>
      <w:proofErr w:type="spellStart"/>
      <w:r w:rsidRPr="003149EE">
        <w:rPr>
          <w:rFonts w:asciiTheme="majorBidi" w:hAnsiTheme="majorBidi" w:cstheme="majorBidi"/>
          <w:i/>
          <w:iCs/>
        </w:rPr>
        <w:t>National</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Handbook</w:t>
      </w:r>
      <w:proofErr w:type="spellEnd"/>
      <w:r w:rsidR="00C016E6" w:rsidRPr="003149EE">
        <w:rPr>
          <w:rFonts w:asciiTheme="majorBidi" w:hAnsiTheme="majorBidi" w:cstheme="majorBidi"/>
        </w:rPr>
        <w:t xml:space="preserve"> (sadaļa </w:t>
      </w:r>
      <w:r w:rsidR="00F520F9" w:rsidRPr="003149EE">
        <w:t>"</w:t>
      </w:r>
      <w:proofErr w:type="spellStart"/>
      <w:r w:rsidR="00C016E6" w:rsidRPr="003149EE">
        <w:rPr>
          <w:rFonts w:asciiTheme="majorBidi" w:hAnsiTheme="majorBidi" w:cstheme="majorBidi"/>
        </w:rPr>
        <w:t>Developing</w:t>
      </w:r>
      <w:proofErr w:type="spellEnd"/>
      <w:r w:rsidR="00C016E6" w:rsidRPr="003149EE">
        <w:rPr>
          <w:rFonts w:asciiTheme="majorBidi" w:hAnsiTheme="majorBidi" w:cstheme="majorBidi"/>
        </w:rPr>
        <w:t xml:space="preserve"> </w:t>
      </w:r>
      <w:proofErr w:type="spellStart"/>
      <w:r w:rsidR="00C016E6" w:rsidRPr="003149EE">
        <w:rPr>
          <w:rFonts w:asciiTheme="majorBidi" w:hAnsiTheme="majorBidi" w:cstheme="majorBidi"/>
        </w:rPr>
        <w:t>Action</w:t>
      </w:r>
      <w:proofErr w:type="spellEnd"/>
      <w:r w:rsidR="00C016E6" w:rsidRPr="003149EE">
        <w:rPr>
          <w:rFonts w:asciiTheme="majorBidi" w:hAnsiTheme="majorBidi" w:cstheme="majorBidi"/>
        </w:rPr>
        <w:t xml:space="preserve"> </w:t>
      </w:r>
      <w:proofErr w:type="spellStart"/>
      <w:r w:rsidR="00C016E6" w:rsidRPr="003149EE">
        <w:rPr>
          <w:rFonts w:asciiTheme="majorBidi" w:hAnsiTheme="majorBidi" w:cstheme="majorBidi"/>
        </w:rPr>
        <w:t>Plans</w:t>
      </w:r>
      <w:proofErr w:type="spellEnd"/>
      <w:r w:rsidR="00F520F9" w:rsidRPr="003149EE">
        <w:t>"</w:t>
      </w:r>
      <w:r w:rsidR="00C016E6" w:rsidRPr="003149EE">
        <w:rPr>
          <w:rFonts w:asciiTheme="majorBidi" w:hAnsiTheme="majorBidi" w:cstheme="majorBidi"/>
        </w:rPr>
        <w:t>)</w:t>
      </w:r>
      <w:r w:rsidRPr="003149EE">
        <w:rPr>
          <w:rFonts w:asciiTheme="majorBidi" w:hAnsiTheme="majorBidi" w:cstheme="majorBidi"/>
        </w:rPr>
        <w:t xml:space="preserve">. </w:t>
      </w:r>
    </w:p>
  </w:footnote>
  <w:footnote w:id="2">
    <w:p w14:paraId="4638732F" w14:textId="221BB047" w:rsidR="00C42BD8" w:rsidRPr="007F26C5" w:rsidRDefault="00C42BD8" w:rsidP="003149EE">
      <w:pPr>
        <w:pStyle w:val="FootnoteText"/>
        <w:jc w:val="both"/>
        <w:rPr>
          <w:rFonts w:asciiTheme="majorBidi" w:hAnsiTheme="majorBidi" w:cstheme="majorBidi"/>
          <w:sz w:val="18"/>
          <w:szCs w:val="18"/>
        </w:rPr>
      </w:pPr>
      <w:r w:rsidRPr="003149EE">
        <w:rPr>
          <w:rStyle w:val="FootnoteReference"/>
          <w:rFonts w:asciiTheme="majorBidi" w:hAnsiTheme="majorBidi" w:cstheme="majorBidi"/>
        </w:rPr>
        <w:footnoteRef/>
      </w:r>
      <w:r w:rsidRPr="003149EE">
        <w:rPr>
          <w:rFonts w:asciiTheme="majorBidi" w:hAnsiTheme="majorBidi" w:cstheme="majorBidi"/>
        </w:rPr>
        <w:t xml:space="preserve"> Ministru kabineta 04.07.2023. noteikumu Nr. 358 "Valsts kancelejas nolikums</w:t>
      </w:r>
      <w:r w:rsidR="00F520F9" w:rsidRPr="003149EE">
        <w:t>"</w:t>
      </w:r>
      <w:r w:rsidRPr="003149EE">
        <w:rPr>
          <w:rFonts w:asciiTheme="majorBidi" w:hAnsiTheme="majorBidi" w:cstheme="majorBidi"/>
        </w:rPr>
        <w:t xml:space="preserve"> 4.14. apakšpunkts.</w:t>
      </w:r>
    </w:p>
  </w:footnote>
  <w:footnote w:id="3">
    <w:p w14:paraId="77A2C838" w14:textId="1618C300" w:rsidR="6DB326DB" w:rsidRDefault="6DB326DB" w:rsidP="00BC05F8">
      <w:pPr>
        <w:pStyle w:val="FootnoteText"/>
        <w:ind w:left="142" w:hanging="142"/>
      </w:pPr>
      <w:r w:rsidRPr="6DB326DB">
        <w:rPr>
          <w:rStyle w:val="FootnoteReference"/>
        </w:rPr>
        <w:footnoteRef/>
      </w:r>
      <w:r>
        <w:t xml:space="preserve"> Pieejams Ministru kabineta tīmekļvietnē </w:t>
      </w:r>
      <w:r w:rsidR="006209B4" w:rsidRPr="6DB326DB">
        <w:t>–</w:t>
      </w:r>
      <w:r>
        <w:t xml:space="preserve"> </w:t>
      </w:r>
      <w:hyperlink r:id="rId1">
        <w:r w:rsidRPr="6DB326DB">
          <w:rPr>
            <w:rStyle w:val="Hyperlink"/>
          </w:rPr>
          <w:t>https://www.mk.gov.lv/lv/media/19161/download?attachment</w:t>
        </w:r>
      </w:hyperlink>
    </w:p>
  </w:footnote>
  <w:footnote w:id="4">
    <w:p w14:paraId="0147165F" w14:textId="77777777" w:rsidR="00FB4031" w:rsidRDefault="00FB4031" w:rsidP="00FB4031">
      <w:pPr>
        <w:pStyle w:val="FootnoteText"/>
      </w:pPr>
      <w:r>
        <w:rPr>
          <w:rStyle w:val="FootnoteReference"/>
        </w:rPr>
        <w:footnoteRef/>
      </w:r>
      <w:r>
        <w:t xml:space="preserve"> </w:t>
      </w:r>
      <w:r w:rsidRPr="002D75CF">
        <w:t xml:space="preserve">Valsts kanceleja (2025). Inovatīvas sabiedrības līdzdalības metodes. </w:t>
      </w:r>
      <w:hyperlink r:id="rId2" w:history="1">
        <w:r w:rsidRPr="00964D98">
          <w:rPr>
            <w:rStyle w:val="Hyperlink"/>
          </w:rPr>
          <w:t>https://www.mk.gov.lv/lv/media/25385/download?attachment</w:t>
        </w:r>
      </w:hyperlink>
      <w:r>
        <w:t xml:space="preserve"> </w:t>
      </w:r>
    </w:p>
  </w:footnote>
  <w:footnote w:id="5">
    <w:p w14:paraId="1F31F362" w14:textId="77777777" w:rsidR="00FB4031" w:rsidRDefault="00FB4031" w:rsidP="00FB4031">
      <w:pPr>
        <w:pStyle w:val="FootnoteText"/>
      </w:pPr>
      <w:r>
        <w:rPr>
          <w:rStyle w:val="FootnoteReference"/>
        </w:rPr>
        <w:footnoteRef/>
      </w:r>
      <w:r>
        <w:t xml:space="preserve"> </w:t>
      </w:r>
      <w:r w:rsidRPr="002D75CF">
        <w:t>Vebināra programma un ieraksts pieejami</w:t>
      </w:r>
      <w:r>
        <w:t xml:space="preserve"> </w:t>
      </w:r>
      <w:r w:rsidRPr="6DB326DB">
        <w:t>–</w:t>
      </w:r>
      <w:r w:rsidRPr="002D75CF">
        <w:t xml:space="preserve"> </w:t>
      </w:r>
      <w:hyperlink r:id="rId3" w:history="1">
        <w:r w:rsidRPr="00964D98">
          <w:rPr>
            <w:rStyle w:val="Hyperlink"/>
          </w:rPr>
          <w:t>https://www.mk.gov.lv/lv/padomi-un-resursi</w:t>
        </w:r>
      </w:hyperlink>
      <w:r>
        <w:t xml:space="preserve"> </w:t>
      </w:r>
    </w:p>
  </w:footnote>
  <w:footnote w:id="6">
    <w:p w14:paraId="44733D80" w14:textId="5252FB1A" w:rsidR="00D363E5" w:rsidRPr="003149EE" w:rsidRDefault="00D363E5" w:rsidP="003149EE">
      <w:pPr>
        <w:pStyle w:val="FootnoteText"/>
        <w:jc w:val="both"/>
        <w:rPr>
          <w:rFonts w:asciiTheme="majorBidi" w:hAnsiTheme="majorBidi" w:cstheme="majorBidi"/>
        </w:rPr>
      </w:pPr>
      <w:r w:rsidRPr="007F26C5">
        <w:rPr>
          <w:rStyle w:val="FootnoteReference"/>
          <w:rFonts w:asciiTheme="majorBidi" w:hAnsiTheme="majorBidi" w:cstheme="majorBidi"/>
          <w:sz w:val="18"/>
          <w:szCs w:val="18"/>
        </w:rPr>
        <w:footnoteRef/>
      </w:r>
      <w:r w:rsidRPr="007F26C5">
        <w:rPr>
          <w:rFonts w:asciiTheme="majorBidi" w:hAnsiTheme="majorBidi" w:cstheme="majorBidi"/>
          <w:sz w:val="18"/>
          <w:szCs w:val="18"/>
        </w:rPr>
        <w:t xml:space="preserve"> </w:t>
      </w:r>
      <w:hyperlink r:id="rId4" w:history="1">
        <w:r w:rsidRPr="003149EE">
          <w:rPr>
            <w:rStyle w:val="Hyperlink"/>
            <w:rFonts w:asciiTheme="majorBidi" w:hAnsiTheme="majorBidi" w:cstheme="majorBidi"/>
          </w:rPr>
          <w:t>https://inovacija.mk.gov.lv</w:t>
        </w:r>
      </w:hyperlink>
      <w:r w:rsidRPr="003149EE">
        <w:rPr>
          <w:rFonts w:asciiTheme="majorBidi" w:hAnsiTheme="majorBidi" w:cstheme="majorBidi"/>
        </w:rPr>
        <w:t xml:space="preserve"> </w:t>
      </w:r>
    </w:p>
  </w:footnote>
  <w:footnote w:id="7">
    <w:p w14:paraId="5F4B8636" w14:textId="36672B5D" w:rsidR="006B7382" w:rsidRPr="007F26C5" w:rsidRDefault="006B7382" w:rsidP="00BC05F8">
      <w:pPr>
        <w:pStyle w:val="FootnoteText"/>
        <w:ind w:left="142" w:hanging="142"/>
        <w:rPr>
          <w:rFonts w:asciiTheme="majorBidi" w:hAnsiTheme="majorBidi" w:cstheme="majorBidi"/>
          <w:sz w:val="18"/>
          <w:szCs w:val="18"/>
        </w:rPr>
      </w:pPr>
      <w:r w:rsidRPr="003149EE">
        <w:rPr>
          <w:rStyle w:val="FootnoteReference"/>
          <w:rFonts w:asciiTheme="majorBidi" w:hAnsiTheme="majorBidi" w:cstheme="majorBidi"/>
        </w:rPr>
        <w:footnoteRef/>
      </w:r>
      <w:r w:rsidR="6DB326DB" w:rsidRPr="003149EE">
        <w:rPr>
          <w:rFonts w:asciiTheme="majorBidi" w:hAnsiTheme="majorBidi" w:cstheme="majorBidi"/>
        </w:rPr>
        <w:t xml:space="preserve"> Vidusposma ziņojums (2024) </w:t>
      </w:r>
      <w:r w:rsidR="6DB326DB" w:rsidRPr="00BC05F8">
        <w:t>pieejams</w:t>
      </w:r>
      <w:r w:rsidR="6DB326DB" w:rsidRPr="003149EE">
        <w:rPr>
          <w:rFonts w:asciiTheme="majorBidi" w:hAnsiTheme="majorBidi" w:cstheme="majorBidi"/>
        </w:rPr>
        <w:t xml:space="preserve"> Ministru kabineta tīmekļvietnē </w:t>
      </w:r>
      <w:hyperlink r:id="rId5">
        <w:r w:rsidR="6DB326DB" w:rsidRPr="003149EE">
          <w:rPr>
            <w:rStyle w:val="Hyperlink"/>
            <w:rFonts w:asciiTheme="majorBidi" w:hAnsiTheme="majorBidi" w:cstheme="majorBidi"/>
          </w:rPr>
          <w:t>https://www.mk.gov.lv/lv/media/19161/download?attachment</w:t>
        </w:r>
      </w:hyperlink>
      <w:r w:rsidR="6DB326DB" w:rsidRPr="6DB326DB">
        <w:rPr>
          <w:rFonts w:asciiTheme="majorBidi" w:hAnsiTheme="majorBidi" w:cstheme="majorBidi"/>
          <w:sz w:val="18"/>
          <w:szCs w:val="18"/>
        </w:rPr>
        <w:t xml:space="preserve"> </w:t>
      </w:r>
    </w:p>
  </w:footnote>
  <w:footnote w:id="8">
    <w:p w14:paraId="0DE6B84D" w14:textId="43769A96" w:rsidR="007B46A6" w:rsidRPr="003149EE" w:rsidRDefault="007B46A6" w:rsidP="00BC05F8">
      <w:pPr>
        <w:pStyle w:val="FootnoteText"/>
        <w:ind w:left="142" w:hanging="142"/>
        <w:rPr>
          <w:rFonts w:asciiTheme="majorBidi" w:hAnsiTheme="majorBidi" w:cstheme="majorBidi"/>
        </w:rPr>
      </w:pPr>
      <w:r w:rsidRPr="007F26C5">
        <w:rPr>
          <w:rStyle w:val="FootnoteReference"/>
          <w:rFonts w:asciiTheme="majorBidi" w:hAnsiTheme="majorBidi" w:cstheme="majorBidi"/>
          <w:sz w:val="18"/>
          <w:szCs w:val="18"/>
        </w:rPr>
        <w:footnoteRef/>
      </w:r>
      <w:r w:rsidRPr="007F26C5">
        <w:rPr>
          <w:rFonts w:asciiTheme="majorBidi" w:hAnsiTheme="majorBidi" w:cstheme="majorBidi"/>
          <w:sz w:val="18"/>
          <w:szCs w:val="18"/>
        </w:rPr>
        <w:t xml:space="preserve"> </w:t>
      </w:r>
      <w:r w:rsidRPr="003149EE">
        <w:rPr>
          <w:rFonts w:asciiTheme="majorBidi" w:hAnsiTheme="majorBidi" w:cstheme="majorBidi"/>
        </w:rPr>
        <w:t>2024</w:t>
      </w:r>
      <w:r w:rsidR="005B2196" w:rsidRPr="003149EE">
        <w:rPr>
          <w:rFonts w:asciiTheme="majorBidi" w:hAnsiTheme="majorBidi" w:cstheme="majorBidi"/>
        </w:rPr>
        <w:t>. gad</w:t>
      </w:r>
      <w:r w:rsidRPr="003149EE">
        <w:rPr>
          <w:rFonts w:asciiTheme="majorBidi" w:hAnsiTheme="majorBidi" w:cstheme="majorBidi"/>
        </w:rPr>
        <w:t xml:space="preserve">a sākumā TAP portālā saskaņošanas procesos bija iesaistījušās vismaz 185 unikālās biedrības un </w:t>
      </w:r>
      <w:r w:rsidRPr="00BC05F8">
        <w:t>nodibinājumi</w:t>
      </w:r>
      <w:r w:rsidRPr="003149EE">
        <w:rPr>
          <w:rFonts w:asciiTheme="majorBidi" w:hAnsiTheme="majorBidi" w:cstheme="majorBidi"/>
        </w:rPr>
        <w:t xml:space="preserve">, atzinumu skaitam variējot no </w:t>
      </w:r>
      <w:r w:rsidR="005A1E75" w:rsidRPr="003149EE">
        <w:rPr>
          <w:rFonts w:asciiTheme="majorBidi" w:hAnsiTheme="majorBidi" w:cstheme="majorBidi"/>
        </w:rPr>
        <w:t xml:space="preserve">viena </w:t>
      </w:r>
      <w:r w:rsidR="00731862" w:rsidRPr="003149EE">
        <w:rPr>
          <w:rFonts w:asciiTheme="majorBidi" w:hAnsiTheme="majorBidi" w:cstheme="majorBidi"/>
        </w:rPr>
        <w:t xml:space="preserve">līdz </w:t>
      </w:r>
      <w:r w:rsidR="005A1E75" w:rsidRPr="003149EE">
        <w:rPr>
          <w:rFonts w:asciiTheme="majorBidi" w:hAnsiTheme="majorBidi" w:cstheme="majorBidi"/>
        </w:rPr>
        <w:t xml:space="preserve">vairāk par </w:t>
      </w:r>
      <w:r w:rsidR="00731862" w:rsidRPr="003149EE">
        <w:rPr>
          <w:rFonts w:asciiTheme="majorBidi" w:hAnsiTheme="majorBidi" w:cstheme="majorBidi"/>
        </w:rPr>
        <w:t xml:space="preserve">tūkstoti. </w:t>
      </w:r>
    </w:p>
  </w:footnote>
  <w:footnote w:id="9">
    <w:p w14:paraId="13D7212A" w14:textId="5F2013FC" w:rsidR="00731862" w:rsidRPr="00BC05F8" w:rsidRDefault="00731862" w:rsidP="00BC05F8">
      <w:pPr>
        <w:pStyle w:val="FootnoteText"/>
        <w:ind w:left="142" w:hanging="142"/>
        <w:rPr>
          <w:rFonts w:asciiTheme="majorBidi" w:eastAsia="Times New Roman" w:hAnsiTheme="majorBidi"/>
          <w:color w:val="000000" w:themeColor="text1"/>
          <w:spacing w:val="-2"/>
        </w:rPr>
      </w:pPr>
      <w:r w:rsidRPr="00BC05F8">
        <w:rPr>
          <w:rStyle w:val="FootnoteReference"/>
          <w:rFonts w:asciiTheme="majorBidi" w:hAnsiTheme="majorBidi" w:cstheme="majorBidi"/>
          <w:spacing w:val="-2"/>
        </w:rPr>
        <w:footnoteRef/>
      </w:r>
      <w:r w:rsidR="6DB326DB" w:rsidRPr="00BC05F8">
        <w:rPr>
          <w:rFonts w:asciiTheme="majorBidi" w:hAnsiTheme="majorBidi" w:cstheme="majorBidi"/>
          <w:spacing w:val="-2"/>
        </w:rPr>
        <w:t xml:space="preserve"> Ik gadu </w:t>
      </w:r>
      <w:r w:rsidR="00A922A1" w:rsidRPr="00BC05F8">
        <w:rPr>
          <w:rFonts w:asciiTheme="majorBidi" w:hAnsiTheme="majorBidi" w:cstheme="majorBidi"/>
          <w:spacing w:val="-2"/>
        </w:rPr>
        <w:t xml:space="preserve">ir </w:t>
      </w:r>
      <w:r w:rsidR="6DB326DB" w:rsidRPr="00BC05F8">
        <w:rPr>
          <w:rFonts w:asciiTheme="majorBidi" w:hAnsiTheme="majorBidi" w:cstheme="majorBidi"/>
          <w:spacing w:val="-2"/>
        </w:rPr>
        <w:t>īpaši augsta iedzīvotāju aktivitāte</w:t>
      </w:r>
      <w:r w:rsidR="00A922A1" w:rsidRPr="00BC05F8">
        <w:rPr>
          <w:rFonts w:asciiTheme="majorBidi" w:hAnsiTheme="majorBidi" w:cstheme="majorBidi"/>
          <w:spacing w:val="-2"/>
        </w:rPr>
        <w:t xml:space="preserve">, </w:t>
      </w:r>
      <w:r w:rsidR="6DB326DB" w:rsidRPr="00BC05F8">
        <w:rPr>
          <w:rFonts w:asciiTheme="majorBidi" w:hAnsiTheme="majorBidi" w:cstheme="majorBidi"/>
          <w:spacing w:val="-2"/>
        </w:rPr>
        <w:t>sniedzot publiskajā apsp</w:t>
      </w:r>
      <w:r w:rsidR="00A922A1" w:rsidRPr="00BC05F8">
        <w:rPr>
          <w:rFonts w:asciiTheme="majorBidi" w:hAnsiTheme="majorBidi" w:cstheme="majorBidi"/>
          <w:spacing w:val="-2"/>
        </w:rPr>
        <w:t>r</w:t>
      </w:r>
      <w:r w:rsidR="6DB326DB" w:rsidRPr="00BC05F8">
        <w:rPr>
          <w:rFonts w:asciiTheme="majorBidi" w:hAnsiTheme="majorBidi" w:cstheme="majorBidi"/>
          <w:spacing w:val="-2"/>
        </w:rPr>
        <w:t>iešanā</w:t>
      </w:r>
      <w:r w:rsidR="6DB326DB" w:rsidRPr="00BC05F8" w:rsidDel="005A1E75">
        <w:rPr>
          <w:rFonts w:asciiTheme="majorBidi" w:hAnsiTheme="majorBidi" w:cstheme="majorBidi"/>
          <w:spacing w:val="-2"/>
        </w:rPr>
        <w:t xml:space="preserve"> </w:t>
      </w:r>
      <w:r w:rsidR="6DB326DB" w:rsidRPr="00BC05F8">
        <w:rPr>
          <w:rFonts w:asciiTheme="majorBidi" w:hAnsiTheme="majorBidi" w:cstheme="majorBidi"/>
          <w:spacing w:val="-2"/>
        </w:rPr>
        <w:t xml:space="preserve">viedokļus par tādiem projektiem, kuros iecerētās izmaiņas pretrunīgi vērtē dažādas sabiedrības grupas, piemēram, vakcinācija, </w:t>
      </w:r>
      <w:r w:rsidR="6DB326DB" w:rsidRPr="00BC05F8">
        <w:rPr>
          <w:rFonts w:asciiTheme="majorBidi" w:hAnsiTheme="majorBidi"/>
          <w:spacing w:val="-2"/>
        </w:rPr>
        <w:t>sabiedrības</w:t>
      </w:r>
      <w:r w:rsidR="6DB326DB" w:rsidRPr="00BC05F8">
        <w:rPr>
          <w:rFonts w:asciiTheme="majorBidi" w:hAnsiTheme="majorBidi" w:cstheme="majorBidi"/>
          <w:spacing w:val="-2"/>
        </w:rPr>
        <w:t xml:space="preserve"> saliedētība, k</w:t>
      </w:r>
      <w:r w:rsidR="6DB326DB" w:rsidRPr="00BC05F8">
        <w:rPr>
          <w:rFonts w:asciiTheme="majorBidi" w:eastAsia="Times New Roman" w:hAnsiTheme="majorBidi"/>
          <w:spacing w:val="-2"/>
        </w:rPr>
        <w:t xml:space="preserve">limata pārmaiņas, vides un dabas aizsardzība (piemēram, mežu apsaimniekošana, vēja parku izbūve), izglītība. </w:t>
      </w:r>
      <w:r w:rsidR="6DB326DB" w:rsidRPr="00BC05F8">
        <w:rPr>
          <w:rFonts w:asciiTheme="majorBidi" w:eastAsia="Times New Roman" w:hAnsiTheme="majorBidi"/>
          <w:color w:val="000000" w:themeColor="text1"/>
          <w:spacing w:val="-2"/>
        </w:rPr>
        <w:t xml:space="preserve">NVO un sabiedrības pārstāvji </w:t>
      </w:r>
      <w:r w:rsidR="00C0312A" w:rsidRPr="00BC05F8">
        <w:rPr>
          <w:rFonts w:asciiTheme="majorBidi" w:eastAsia="Times New Roman" w:hAnsiTheme="majorBidi"/>
          <w:color w:val="000000" w:themeColor="text1"/>
          <w:spacing w:val="-2"/>
        </w:rPr>
        <w:t>2025</w:t>
      </w:r>
      <w:r w:rsidR="6DB326DB" w:rsidRPr="00BC05F8">
        <w:rPr>
          <w:rFonts w:asciiTheme="majorBidi" w:eastAsia="Times New Roman" w:hAnsiTheme="majorBidi"/>
          <w:color w:val="000000" w:themeColor="text1"/>
          <w:spacing w:val="-2"/>
        </w:rPr>
        <w:t>. gadā 15</w:t>
      </w:r>
      <w:r w:rsidR="00B44B50" w:rsidRPr="00BC05F8">
        <w:rPr>
          <w:rFonts w:asciiTheme="majorBidi" w:eastAsia="Times New Roman" w:hAnsiTheme="majorBidi"/>
          <w:color w:val="000000" w:themeColor="text1"/>
          <w:spacing w:val="-2"/>
        </w:rPr>
        <w:t> 566 </w:t>
      </w:r>
      <w:r w:rsidR="00A922A1" w:rsidRPr="00BC05F8">
        <w:rPr>
          <w:rFonts w:asciiTheme="majorBidi" w:eastAsia="Times New Roman" w:hAnsiTheme="majorBidi"/>
          <w:color w:val="000000" w:themeColor="text1"/>
          <w:spacing w:val="-2"/>
        </w:rPr>
        <w:t xml:space="preserve">reizes </w:t>
      </w:r>
      <w:r w:rsidR="6DB326DB" w:rsidRPr="00BC05F8">
        <w:rPr>
          <w:rFonts w:asciiTheme="majorBidi" w:eastAsia="Times New Roman" w:hAnsiTheme="majorBidi"/>
          <w:color w:val="000000" w:themeColor="text1"/>
          <w:spacing w:val="-2"/>
        </w:rPr>
        <w:t>(</w:t>
      </w:r>
      <w:r w:rsidR="00C0312A" w:rsidRPr="00BC05F8">
        <w:rPr>
          <w:rFonts w:asciiTheme="majorBidi" w:eastAsia="Times New Roman" w:hAnsiTheme="majorBidi"/>
          <w:color w:val="000000" w:themeColor="text1"/>
          <w:spacing w:val="-2"/>
        </w:rPr>
        <w:t>2024</w:t>
      </w:r>
      <w:r w:rsidR="6DB326DB" w:rsidRPr="00BC05F8">
        <w:rPr>
          <w:rFonts w:asciiTheme="majorBidi" w:eastAsia="Times New Roman" w:hAnsiTheme="majorBidi"/>
          <w:color w:val="000000" w:themeColor="text1"/>
          <w:spacing w:val="-2"/>
        </w:rPr>
        <w:t>.</w:t>
      </w:r>
      <w:r w:rsidR="00D6030A" w:rsidRPr="00BC05F8">
        <w:rPr>
          <w:rFonts w:asciiTheme="majorBidi" w:eastAsia="Times New Roman" w:hAnsiTheme="majorBidi"/>
          <w:color w:val="000000" w:themeColor="text1"/>
          <w:spacing w:val="-2"/>
        </w:rPr>
        <w:t> </w:t>
      </w:r>
      <w:r w:rsidR="6DB326DB" w:rsidRPr="00BC05F8">
        <w:rPr>
          <w:rFonts w:asciiTheme="majorBidi" w:eastAsia="Times New Roman" w:hAnsiTheme="majorBidi"/>
          <w:color w:val="000000" w:themeColor="text1"/>
          <w:spacing w:val="-2"/>
        </w:rPr>
        <w:t>gadā attiecīgi 9068</w:t>
      </w:r>
      <w:r w:rsidR="00A922A1" w:rsidRPr="00BC05F8">
        <w:rPr>
          <w:rFonts w:asciiTheme="majorBidi" w:eastAsia="Times New Roman" w:hAnsiTheme="majorBidi"/>
          <w:color w:val="000000" w:themeColor="text1"/>
          <w:spacing w:val="-2"/>
        </w:rPr>
        <w:t xml:space="preserve"> reizes</w:t>
      </w:r>
      <w:r w:rsidR="6DB326DB" w:rsidRPr="00BC05F8">
        <w:rPr>
          <w:rFonts w:asciiTheme="majorBidi" w:eastAsia="Times New Roman" w:hAnsiTheme="majorBidi"/>
          <w:color w:val="000000" w:themeColor="text1"/>
          <w:spacing w:val="-2"/>
        </w:rPr>
        <w:t xml:space="preserve">) izmantoja TAP portāla </w:t>
      </w:r>
      <w:r w:rsidR="0041274B">
        <w:rPr>
          <w:rFonts w:asciiTheme="majorBidi" w:eastAsia="Times New Roman" w:hAnsiTheme="majorBidi"/>
          <w:color w:val="000000" w:themeColor="text1"/>
          <w:spacing w:val="-2"/>
        </w:rPr>
        <w:t>s</w:t>
      </w:r>
      <w:r w:rsidR="6DB326DB" w:rsidRPr="00BC05F8">
        <w:rPr>
          <w:rFonts w:asciiTheme="majorBidi" w:eastAsia="Times New Roman" w:hAnsiTheme="majorBidi"/>
          <w:color w:val="000000" w:themeColor="text1"/>
          <w:spacing w:val="-2"/>
        </w:rPr>
        <w:t xml:space="preserve">abiedrības līdzdalības </w:t>
      </w:r>
      <w:r w:rsidR="0041274B">
        <w:rPr>
          <w:rFonts w:asciiTheme="majorBidi" w:eastAsia="Times New Roman" w:hAnsiTheme="majorBidi"/>
          <w:color w:val="000000" w:themeColor="text1"/>
          <w:spacing w:val="-2"/>
        </w:rPr>
        <w:t>iespējas</w:t>
      </w:r>
      <w:r w:rsidR="6DB326DB" w:rsidRPr="00BC05F8">
        <w:rPr>
          <w:rFonts w:asciiTheme="majorBidi" w:eastAsia="Times New Roman" w:hAnsiTheme="majorBidi"/>
          <w:color w:val="000000" w:themeColor="text1"/>
          <w:spacing w:val="-2"/>
        </w:rPr>
        <w:t>:</w:t>
      </w:r>
    </w:p>
    <w:p w14:paraId="1A59AD89" w14:textId="0DF3B9C2" w:rsidR="00731862" w:rsidRPr="006209B4" w:rsidRDefault="6DB326DB" w:rsidP="00BC05F8">
      <w:pPr>
        <w:spacing w:after="0"/>
        <w:ind w:left="720" w:hanging="294"/>
        <w:jc w:val="both"/>
        <w:rPr>
          <w:rFonts w:eastAsia="Times New Roman"/>
          <w:color w:val="000000" w:themeColor="text1"/>
          <w:sz w:val="20"/>
          <w:szCs w:val="20"/>
        </w:rPr>
      </w:pPr>
      <w:r w:rsidRPr="003149EE">
        <w:rPr>
          <w:rFonts w:eastAsia="Times New Roman"/>
          <w:color w:val="000000" w:themeColor="text1"/>
          <w:sz w:val="20"/>
          <w:szCs w:val="20"/>
        </w:rPr>
        <w:t xml:space="preserve">- </w:t>
      </w:r>
      <w:r w:rsidRPr="006209B4">
        <w:rPr>
          <w:rFonts w:eastAsia="Times New Roman"/>
          <w:color w:val="000000" w:themeColor="text1"/>
          <w:sz w:val="20"/>
          <w:szCs w:val="20"/>
        </w:rPr>
        <w:t>13</w:t>
      </w:r>
      <w:r w:rsidR="0041274B">
        <w:rPr>
          <w:rFonts w:eastAsia="Times New Roman"/>
          <w:color w:val="000000" w:themeColor="text1"/>
          <w:sz w:val="20"/>
          <w:szCs w:val="20"/>
        </w:rPr>
        <w:t xml:space="preserve"> </w:t>
      </w:r>
      <w:r w:rsidRPr="006209B4">
        <w:rPr>
          <w:rFonts w:eastAsia="Times New Roman"/>
          <w:color w:val="000000" w:themeColor="text1"/>
          <w:sz w:val="20"/>
          <w:szCs w:val="20"/>
        </w:rPr>
        <w:t xml:space="preserve">698 </w:t>
      </w:r>
      <w:r w:rsidR="007078F8" w:rsidRPr="00BC05F8">
        <w:rPr>
          <w:rFonts w:eastAsia="Times New Roman"/>
          <w:color w:val="000000" w:themeColor="text1"/>
          <w:sz w:val="20"/>
          <w:szCs w:val="20"/>
        </w:rPr>
        <w:t>reizes</w:t>
      </w:r>
      <w:r w:rsidR="007078F8" w:rsidRPr="007078F8">
        <w:rPr>
          <w:sz w:val="20"/>
          <w:szCs w:val="20"/>
        </w:rPr>
        <w:t xml:space="preserve"> </w:t>
      </w:r>
      <w:r w:rsidR="006209B4" w:rsidRPr="00BC05F8">
        <w:rPr>
          <w:sz w:val="20"/>
          <w:szCs w:val="20"/>
        </w:rPr>
        <w:t>–</w:t>
      </w:r>
      <w:r w:rsidRPr="006209B4">
        <w:rPr>
          <w:rFonts w:eastAsia="Times New Roman"/>
          <w:color w:val="000000" w:themeColor="text1"/>
          <w:sz w:val="20"/>
          <w:szCs w:val="20"/>
        </w:rPr>
        <w:t xml:space="preserve"> lai izteiktu viedokli par </w:t>
      </w:r>
      <w:r w:rsidR="00A922A1">
        <w:rPr>
          <w:rFonts w:eastAsia="Times New Roman"/>
          <w:color w:val="000000" w:themeColor="text1"/>
          <w:sz w:val="20"/>
          <w:szCs w:val="20"/>
        </w:rPr>
        <w:t xml:space="preserve">tiesību aktu </w:t>
      </w:r>
      <w:r w:rsidRPr="006209B4">
        <w:rPr>
          <w:rFonts w:eastAsia="Times New Roman"/>
          <w:color w:val="000000" w:themeColor="text1"/>
          <w:sz w:val="20"/>
          <w:szCs w:val="20"/>
        </w:rPr>
        <w:t>projektiem;</w:t>
      </w:r>
    </w:p>
    <w:p w14:paraId="29DF5F91" w14:textId="16A73EA9" w:rsidR="00731862" w:rsidRPr="003149EE" w:rsidRDefault="6DB326DB" w:rsidP="00BC05F8">
      <w:pPr>
        <w:spacing w:after="0"/>
        <w:ind w:left="720" w:hanging="294"/>
        <w:jc w:val="both"/>
        <w:rPr>
          <w:rFonts w:eastAsia="Times New Roman"/>
          <w:color w:val="000000" w:themeColor="text1"/>
          <w:sz w:val="20"/>
          <w:szCs w:val="20"/>
        </w:rPr>
      </w:pPr>
      <w:r w:rsidRPr="006209B4">
        <w:rPr>
          <w:rFonts w:eastAsia="Times New Roman"/>
          <w:color w:val="000000" w:themeColor="text1"/>
          <w:sz w:val="20"/>
          <w:szCs w:val="20"/>
        </w:rPr>
        <w:t xml:space="preserve">- 1994 </w:t>
      </w:r>
      <w:r w:rsidR="007078F8" w:rsidRPr="00BC05F8">
        <w:rPr>
          <w:rFonts w:eastAsia="Times New Roman"/>
          <w:color w:val="000000" w:themeColor="text1"/>
          <w:sz w:val="20"/>
          <w:szCs w:val="20"/>
        </w:rPr>
        <w:t xml:space="preserve">reizes </w:t>
      </w:r>
      <w:r w:rsidR="006209B4" w:rsidRPr="00BC05F8">
        <w:rPr>
          <w:rFonts w:eastAsia="Times New Roman"/>
          <w:color w:val="000000" w:themeColor="text1"/>
          <w:sz w:val="20"/>
          <w:szCs w:val="20"/>
        </w:rPr>
        <w:t>–</w:t>
      </w:r>
      <w:r w:rsidRPr="006209B4">
        <w:rPr>
          <w:rFonts w:eastAsia="Times New Roman"/>
          <w:color w:val="000000" w:themeColor="text1"/>
          <w:sz w:val="20"/>
          <w:szCs w:val="20"/>
        </w:rPr>
        <w:t xml:space="preserve"> lai</w:t>
      </w:r>
      <w:r w:rsidRPr="003149EE">
        <w:rPr>
          <w:rFonts w:eastAsia="Times New Roman"/>
          <w:color w:val="000000" w:themeColor="text1"/>
          <w:sz w:val="20"/>
          <w:szCs w:val="20"/>
        </w:rPr>
        <w:t xml:space="preserve"> </w:t>
      </w:r>
      <w:r w:rsidR="00A922A1" w:rsidRPr="003149EE">
        <w:rPr>
          <w:rFonts w:eastAsia="Times New Roman"/>
          <w:color w:val="000000" w:themeColor="text1"/>
          <w:sz w:val="20"/>
          <w:szCs w:val="20"/>
        </w:rPr>
        <w:t>sekot</w:t>
      </w:r>
      <w:r w:rsidR="00A922A1">
        <w:rPr>
          <w:rFonts w:eastAsia="Times New Roman"/>
          <w:color w:val="000000" w:themeColor="text1"/>
          <w:sz w:val="20"/>
          <w:szCs w:val="20"/>
        </w:rPr>
        <w:t>u</w:t>
      </w:r>
      <w:r w:rsidR="00A922A1" w:rsidRPr="003149EE">
        <w:rPr>
          <w:rFonts w:eastAsia="Times New Roman"/>
          <w:color w:val="000000" w:themeColor="text1"/>
          <w:sz w:val="20"/>
          <w:szCs w:val="20"/>
        </w:rPr>
        <w:t xml:space="preserve"> </w:t>
      </w:r>
      <w:r w:rsidRPr="003149EE">
        <w:rPr>
          <w:rFonts w:eastAsia="Times New Roman"/>
          <w:color w:val="000000" w:themeColor="text1"/>
          <w:sz w:val="20"/>
          <w:szCs w:val="20"/>
        </w:rPr>
        <w:t>tiesību akta virzībai.</w:t>
      </w:r>
    </w:p>
    <w:p w14:paraId="3EBAB6D1" w14:textId="2450B225" w:rsidR="00731862" w:rsidRPr="003149EE" w:rsidRDefault="6DB326DB" w:rsidP="00BC05F8">
      <w:pPr>
        <w:pStyle w:val="FootnoteText"/>
        <w:ind w:left="142"/>
        <w:rPr>
          <w:rFonts w:eastAsia="Times New Roman"/>
          <w:color w:val="000000" w:themeColor="text1"/>
        </w:rPr>
      </w:pPr>
      <w:r w:rsidRPr="003149EE">
        <w:rPr>
          <w:rFonts w:eastAsia="Times New Roman"/>
          <w:color w:val="000000" w:themeColor="text1"/>
        </w:rPr>
        <w:t xml:space="preserve">2025. gadā TAP portāla publiskā vide </w:t>
      </w:r>
      <w:r w:rsidR="00A922A1" w:rsidRPr="003149EE">
        <w:rPr>
          <w:rFonts w:eastAsia="Times New Roman"/>
          <w:color w:val="000000" w:themeColor="text1"/>
        </w:rPr>
        <w:t xml:space="preserve">dienā vidēji </w:t>
      </w:r>
      <w:r w:rsidRPr="003149EE">
        <w:rPr>
          <w:rFonts w:eastAsia="Times New Roman"/>
          <w:color w:val="000000" w:themeColor="text1"/>
        </w:rPr>
        <w:t>saņēma 2</w:t>
      </w:r>
      <w:r w:rsidR="006209B4" w:rsidRPr="00B0455A">
        <w:t>–</w:t>
      </w:r>
      <w:r w:rsidRPr="003149EE">
        <w:rPr>
          <w:rFonts w:eastAsia="Times New Roman"/>
          <w:color w:val="000000" w:themeColor="text1"/>
        </w:rPr>
        <w:t xml:space="preserve">3 tūkstošus datu pieprasījumu. Kopējais TAP publiskajā </w:t>
      </w:r>
      <w:r w:rsidRPr="00BC05F8">
        <w:t>vidē</w:t>
      </w:r>
      <w:r w:rsidRPr="003149EE">
        <w:rPr>
          <w:rFonts w:eastAsia="Times New Roman"/>
          <w:color w:val="000000" w:themeColor="text1"/>
        </w:rPr>
        <w:t xml:space="preserve"> reģistrēto lietotāju skaits sasniedza 32</w:t>
      </w:r>
      <w:r w:rsidR="006209B4">
        <w:rPr>
          <w:rFonts w:eastAsia="Times New Roman"/>
          <w:color w:val="000000" w:themeColor="text1"/>
        </w:rPr>
        <w:t xml:space="preserve"> </w:t>
      </w:r>
      <w:r w:rsidRPr="003149EE">
        <w:rPr>
          <w:rFonts w:eastAsia="Times New Roman"/>
          <w:color w:val="000000" w:themeColor="text1"/>
        </w:rPr>
        <w:t>153.</w:t>
      </w:r>
    </w:p>
  </w:footnote>
  <w:footnote w:id="10">
    <w:p w14:paraId="2B7D4141" w14:textId="6DE6A034" w:rsidR="7D3B1AED" w:rsidRPr="003149EE" w:rsidRDefault="7D3B1AED" w:rsidP="003149EE">
      <w:pPr>
        <w:pStyle w:val="FootnoteText"/>
        <w:jc w:val="both"/>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hyperlink r:id="rId6">
        <w:r w:rsidRPr="003149EE">
          <w:rPr>
            <w:rStyle w:val="Hyperlink"/>
            <w:rFonts w:asciiTheme="majorBidi" w:hAnsiTheme="majorBidi" w:cstheme="majorBidi"/>
          </w:rPr>
          <w:t>https://nvo.lv/uzsakta-programma-kopienu-stiprinasanai</w:t>
        </w:r>
      </w:hyperlink>
    </w:p>
  </w:footnote>
  <w:footnote w:id="11">
    <w:p w14:paraId="053E80F1" w14:textId="5D29B4FC" w:rsidR="7D3B1AED" w:rsidRPr="007F26C5" w:rsidRDefault="7D3B1AED" w:rsidP="00BC05F8">
      <w:pPr>
        <w:pStyle w:val="FootnoteText"/>
        <w:ind w:left="142" w:hanging="142"/>
        <w:rPr>
          <w:rFonts w:asciiTheme="majorBidi" w:hAnsiTheme="majorBidi" w:cstheme="majorBidi"/>
          <w:sz w:val="18"/>
          <w:szCs w:val="18"/>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r w:rsidRPr="00BC05F8">
        <w:t>Vairāk</w:t>
      </w:r>
      <w:r w:rsidRPr="003149EE">
        <w:rPr>
          <w:rFonts w:asciiTheme="majorBidi" w:hAnsiTheme="majorBidi" w:cstheme="majorBidi"/>
        </w:rPr>
        <w:t xml:space="preserve"> informācijas: </w:t>
      </w:r>
      <w:hyperlink r:id="rId7" w:history="1">
        <w:r w:rsidR="00592186" w:rsidRPr="003149EE">
          <w:rPr>
            <w:rStyle w:val="Hyperlink"/>
            <w:rFonts w:asciiTheme="majorBidi" w:hAnsiTheme="majorBidi" w:cstheme="majorBidi"/>
          </w:rPr>
          <w:t>www.mk.gov.lv/lv/nevalstisko-organizaciju-un-ministru-kabineta-sadarbibas-memoranda-istenosanas-padomes-sabiedribas-iesaistes-un-atvertas-parvaldibas-darba-grupa</w:t>
        </w:r>
      </w:hyperlink>
      <w:r w:rsidR="00592186">
        <w:rPr>
          <w:rFonts w:asciiTheme="majorBidi" w:hAnsiTheme="majorBidi" w:cstheme="majorBidi"/>
          <w:sz w:val="18"/>
          <w:szCs w:val="18"/>
        </w:rPr>
        <w:t xml:space="preserve"> </w:t>
      </w:r>
    </w:p>
  </w:footnote>
  <w:footnote w:id="12">
    <w:p w14:paraId="2A5F6C5B" w14:textId="701ABDB7" w:rsidR="00465DBE" w:rsidRDefault="00465DBE">
      <w:pPr>
        <w:pStyle w:val="FootnoteText"/>
      </w:pPr>
      <w:r w:rsidRPr="00BC05F8">
        <w:rPr>
          <w:rStyle w:val="FootnoteReference"/>
        </w:rPr>
        <w:footnoteRef/>
      </w:r>
      <w:r w:rsidRPr="00BC05F8">
        <w:t xml:space="preserve"> </w:t>
      </w:r>
      <w:r w:rsidR="00E36E5F" w:rsidRPr="00BC05F8">
        <w:t xml:space="preserve">Plašāk </w:t>
      </w:r>
      <w:r w:rsidR="006209B4" w:rsidRPr="00E42999">
        <w:t>–</w:t>
      </w:r>
      <w:r w:rsidR="00E36E5F" w:rsidRPr="00BC05F8">
        <w:t xml:space="preserve"> </w:t>
      </w:r>
      <w:hyperlink r:id="rId8" w:history="1">
        <w:r w:rsidR="00754F4D" w:rsidRPr="00BC05F8">
          <w:rPr>
            <w:rStyle w:val="Hyperlink"/>
          </w:rPr>
          <w:t>https://commission.europa.eu/document/8c30975d-bc1c-4415-8dcd-a71cb28f3662_en</w:t>
        </w:r>
      </w:hyperlink>
    </w:p>
  </w:footnote>
  <w:footnote w:id="13">
    <w:p w14:paraId="4777369D" w14:textId="3160E2A1" w:rsidR="6DB326DB" w:rsidRPr="00B0455A" w:rsidRDefault="6DB326DB" w:rsidP="6DB326DB">
      <w:pPr>
        <w:pStyle w:val="FootnoteText"/>
      </w:pPr>
      <w:r w:rsidRPr="00B0455A">
        <w:rPr>
          <w:rStyle w:val="FootnoteReference"/>
        </w:rPr>
        <w:footnoteRef/>
      </w:r>
      <w:r w:rsidRPr="00B0455A">
        <w:t xml:space="preserve"> </w:t>
      </w:r>
      <w:hyperlink r:id="rId9">
        <w:r w:rsidRPr="00B0455A">
          <w:rPr>
            <w:rStyle w:val="Hyperlink"/>
          </w:rPr>
          <w:t>Korupcijas novēršanas un apkarošanas pasākumu plāns 2026.–2027. gadam</w:t>
        </w:r>
      </w:hyperlink>
    </w:p>
  </w:footnote>
  <w:footnote w:id="14">
    <w:p w14:paraId="10996676" w14:textId="723E768A" w:rsidR="7D3B1AED" w:rsidRPr="00BC05F8" w:rsidRDefault="7D3B1AED" w:rsidP="00BC05F8">
      <w:pPr>
        <w:pStyle w:val="FootnoteText"/>
        <w:ind w:left="170" w:hanging="170"/>
        <w:rPr>
          <w:rFonts w:asciiTheme="majorBidi" w:hAnsiTheme="majorBidi" w:cstheme="majorBidi"/>
        </w:rPr>
      </w:pPr>
      <w:r w:rsidRPr="00BC05F8">
        <w:rPr>
          <w:rFonts w:asciiTheme="majorBidi" w:hAnsiTheme="majorBidi" w:cstheme="majorBidi"/>
          <w:vertAlign w:val="superscript"/>
        </w:rPr>
        <w:footnoteRef/>
      </w:r>
      <w:r w:rsidRPr="00BC05F8">
        <w:rPr>
          <w:rFonts w:asciiTheme="majorBidi" w:hAnsiTheme="majorBidi" w:cstheme="majorBidi"/>
          <w:vertAlign w:val="superscript"/>
        </w:rPr>
        <w:t xml:space="preserve"> </w:t>
      </w:r>
      <w:r w:rsidRPr="00BC05F8">
        <w:t>Memoranda padomes Sabiedrības iesaistes un atvērtās pārvaldības darba grupa izveidota 2025</w:t>
      </w:r>
      <w:r w:rsidR="005B2196" w:rsidRPr="00BC05F8">
        <w:t>. gad</w:t>
      </w:r>
      <w:r w:rsidRPr="00BC05F8">
        <w:t>ā.</w:t>
      </w:r>
      <w:r w:rsidR="007B4A2D" w:rsidRPr="00BC05F8">
        <w:t xml:space="preserve"> </w:t>
      </w:r>
      <w:r w:rsidRPr="00BC05F8">
        <w:t>Vairāk informācijas</w:t>
      </w:r>
      <w:r w:rsidRPr="00BC05F8">
        <w:rPr>
          <w:rFonts w:asciiTheme="majorBidi" w:hAnsiTheme="majorBidi" w:cstheme="majorBidi"/>
        </w:rPr>
        <w:t xml:space="preserve">: </w:t>
      </w:r>
      <w:hyperlink r:id="rId10" w:history="1">
        <w:r w:rsidRPr="00BC05F8">
          <w:rPr>
            <w:rStyle w:val="Hyperlink"/>
            <w:rFonts w:asciiTheme="majorBidi" w:hAnsiTheme="majorBidi" w:cstheme="majorBidi"/>
          </w:rPr>
          <w:t>https://www.mk.gov.lv/lv/memoranda-darba-grupas</w:t>
        </w:r>
      </w:hyperlink>
      <w:r w:rsidRPr="00BC05F8">
        <w:rPr>
          <w:rFonts w:asciiTheme="majorBidi" w:hAnsiTheme="majorBidi" w:cstheme="majorBidi"/>
        </w:rPr>
        <w:t xml:space="preserve"> </w:t>
      </w:r>
    </w:p>
  </w:footnote>
  <w:footnote w:id="15">
    <w:p w14:paraId="0909FFE7" w14:textId="348B6350" w:rsidR="00E46896" w:rsidRPr="00BC05F8" w:rsidRDefault="00E46896" w:rsidP="00BC05F8">
      <w:pPr>
        <w:pStyle w:val="FootnoteText"/>
        <w:ind w:left="170" w:hanging="170"/>
        <w:rPr>
          <w:rFonts w:asciiTheme="majorBidi" w:hAnsiTheme="majorBidi" w:cstheme="majorBidi"/>
        </w:rPr>
      </w:pPr>
      <w:r w:rsidRPr="00BC05F8">
        <w:rPr>
          <w:rStyle w:val="FootnoteReference"/>
          <w:rFonts w:asciiTheme="majorBidi" w:hAnsiTheme="majorBidi" w:cstheme="majorBidi"/>
        </w:rPr>
        <w:footnoteRef/>
      </w:r>
      <w:r w:rsidRPr="00BC05F8">
        <w:rPr>
          <w:rFonts w:asciiTheme="majorBidi" w:hAnsiTheme="majorBidi" w:cstheme="majorBidi"/>
        </w:rPr>
        <w:t xml:space="preserve"> </w:t>
      </w:r>
      <w:r w:rsidR="00F520F9" w:rsidRPr="00B0455A">
        <w:t>"</w:t>
      </w:r>
      <w:r w:rsidRPr="00BC05F8">
        <w:rPr>
          <w:rFonts w:asciiTheme="majorBidi" w:hAnsiTheme="majorBidi" w:cstheme="majorBidi"/>
        </w:rPr>
        <w:t xml:space="preserve">Sagatavot un nosūtīt informāciju cilvēkiem par katras valsts/pašvaldības iestādes kompetenci (līdz pensijas </w:t>
      </w:r>
      <w:r w:rsidRPr="00BC05F8">
        <w:t>vecumam</w:t>
      </w:r>
      <w:r w:rsidRPr="00BC05F8">
        <w:rPr>
          <w:rFonts w:asciiTheme="majorBidi" w:hAnsiTheme="majorBidi" w:cstheme="majorBidi"/>
        </w:rPr>
        <w:t xml:space="preserve"> varētu informāciju sūtīt uz latvija.lv, bet līdz ar pensijas vecuma sasniegšanu ir jāsūta arī uz deklarēto dzīvesvietas adresi, jo daudzi gados vecāki </w:t>
      </w:r>
      <w:r w:rsidR="005B1ACE" w:rsidRPr="00BC05F8">
        <w:rPr>
          <w:rFonts w:asciiTheme="majorBidi" w:hAnsiTheme="majorBidi" w:cstheme="majorBidi"/>
        </w:rPr>
        <w:t xml:space="preserve">cilvēki </w:t>
      </w:r>
      <w:r w:rsidRPr="00BC05F8">
        <w:rPr>
          <w:rFonts w:asciiTheme="majorBidi" w:hAnsiTheme="majorBidi" w:cstheme="majorBidi"/>
        </w:rPr>
        <w:t>internetu neizmanto), lai cilvēki zina</w:t>
      </w:r>
      <w:r w:rsidR="0021360C" w:rsidRPr="00BC05F8">
        <w:rPr>
          <w:rFonts w:asciiTheme="majorBidi" w:hAnsiTheme="majorBidi" w:cstheme="majorBidi"/>
        </w:rPr>
        <w:t>,</w:t>
      </w:r>
      <w:r w:rsidRPr="00BC05F8">
        <w:rPr>
          <w:rFonts w:asciiTheme="majorBidi" w:hAnsiTheme="majorBidi" w:cstheme="majorBidi"/>
        </w:rPr>
        <w:t xml:space="preserve"> kur un par kādiem jautājumiem vērsties. Piemēram, daudzi neizmanto iespēju ar deklarāciju atgriezt</w:t>
      </w:r>
      <w:r w:rsidR="0021360C" w:rsidRPr="00BC05F8">
        <w:rPr>
          <w:rFonts w:asciiTheme="majorBidi" w:hAnsiTheme="majorBidi" w:cstheme="majorBidi"/>
        </w:rPr>
        <w:t xml:space="preserve"> </w:t>
      </w:r>
      <w:r w:rsidRPr="00BC05F8">
        <w:rPr>
          <w:rFonts w:asciiTheme="majorBidi" w:hAnsiTheme="majorBidi" w:cstheme="majorBidi"/>
        </w:rPr>
        <w:t xml:space="preserve">pārmaksāto nodokli, jo nezina par tādu iespēju vai uzskata, ka tā ir pārāk sarežģīta. </w:t>
      </w:r>
      <w:r w:rsidRPr="00BC05F8">
        <w:t>Iedzīvotājam</w:t>
      </w:r>
      <w:r w:rsidRPr="00BC05F8">
        <w:rPr>
          <w:rFonts w:asciiTheme="majorBidi" w:hAnsiTheme="majorBidi" w:cstheme="majorBidi"/>
        </w:rPr>
        <w:t xml:space="preserve"> ir jābūt pieejamai visai informācijai par savām tiesībām, it sevišķi, ja tas skar finanšu un veselības jautājumus</w:t>
      </w:r>
      <w:r w:rsidR="0021360C" w:rsidRPr="00BC05F8">
        <w:rPr>
          <w:rFonts w:asciiTheme="majorBidi" w:hAnsiTheme="majorBidi" w:cstheme="majorBidi"/>
        </w:rPr>
        <w:t>,</w:t>
      </w:r>
      <w:r w:rsidRPr="00BC05F8">
        <w:rPr>
          <w:rFonts w:asciiTheme="majorBidi" w:hAnsiTheme="majorBidi" w:cstheme="majorBidi"/>
        </w:rPr>
        <w:t xml:space="preserve"> un tai ir jābūt vienkāršai un labi uztveramai</w:t>
      </w:r>
      <w:r w:rsidR="00F520F9" w:rsidRPr="00B0455A">
        <w:t>"</w:t>
      </w:r>
      <w:r w:rsidRPr="00BC05F8">
        <w:rPr>
          <w:rFonts w:asciiTheme="majorBidi" w:hAnsiTheme="majorBidi" w:cstheme="majorBidi"/>
        </w:rPr>
        <w:t xml:space="preserve"> (respondenta atbilde).</w:t>
      </w:r>
    </w:p>
  </w:footnote>
  <w:footnote w:id="16">
    <w:p w14:paraId="2881C64C" w14:textId="48238824" w:rsidR="006E4077" w:rsidRPr="00592186" w:rsidRDefault="006E4077" w:rsidP="00BC05F8">
      <w:pPr>
        <w:pStyle w:val="FootnoteText"/>
        <w:ind w:left="170" w:hanging="170"/>
        <w:rPr>
          <w:rFonts w:asciiTheme="majorBidi" w:hAnsiTheme="majorBidi" w:cstheme="majorBidi"/>
          <w:sz w:val="18"/>
          <w:szCs w:val="18"/>
        </w:rPr>
      </w:pPr>
      <w:r w:rsidRPr="00592186">
        <w:rPr>
          <w:rStyle w:val="FootnoteReference"/>
          <w:rFonts w:asciiTheme="majorBidi" w:hAnsiTheme="majorBidi" w:cstheme="majorBidi"/>
          <w:sz w:val="18"/>
          <w:szCs w:val="18"/>
        </w:rPr>
        <w:footnoteRef/>
      </w:r>
      <w:r w:rsidRPr="00592186">
        <w:rPr>
          <w:rFonts w:asciiTheme="majorBidi" w:hAnsiTheme="majorBidi" w:cstheme="majorBidi"/>
          <w:sz w:val="18"/>
          <w:szCs w:val="18"/>
        </w:rPr>
        <w:t xml:space="preserve"> </w:t>
      </w:r>
      <w:r w:rsidRPr="00BC05F8">
        <w:rPr>
          <w:rFonts w:asciiTheme="majorBidi" w:hAnsiTheme="majorBidi" w:cstheme="majorBidi"/>
        </w:rPr>
        <w:t>2025</w:t>
      </w:r>
      <w:r w:rsidR="005B2196" w:rsidRPr="00BC05F8">
        <w:rPr>
          <w:rFonts w:asciiTheme="majorBidi" w:hAnsiTheme="majorBidi" w:cstheme="majorBidi"/>
        </w:rPr>
        <w:t>. gad</w:t>
      </w:r>
      <w:r w:rsidR="005470D4" w:rsidRPr="00BC05F8">
        <w:rPr>
          <w:rFonts w:asciiTheme="majorBidi" w:hAnsiTheme="majorBidi" w:cstheme="majorBidi"/>
        </w:rPr>
        <w:t xml:space="preserve">ā notikušo </w:t>
      </w:r>
      <w:r w:rsidR="009F3753" w:rsidRPr="00BC05F8">
        <w:t>dialoga</w:t>
      </w:r>
      <w:r w:rsidR="009F3753" w:rsidRPr="00BC05F8">
        <w:rPr>
          <w:rFonts w:asciiTheme="majorBidi" w:hAnsiTheme="majorBidi" w:cstheme="majorBidi"/>
        </w:rPr>
        <w:t xml:space="preserve"> </w:t>
      </w:r>
      <w:r w:rsidRPr="00BC05F8">
        <w:rPr>
          <w:rFonts w:asciiTheme="majorBidi" w:hAnsiTheme="majorBidi" w:cstheme="majorBidi"/>
        </w:rPr>
        <w:t xml:space="preserve">apļu kopsavilkums pieejams: </w:t>
      </w:r>
      <w:hyperlink r:id="rId11" w:history="1">
        <w:r w:rsidRPr="00BC05F8">
          <w:rPr>
            <w:rStyle w:val="Hyperlink"/>
            <w:rFonts w:asciiTheme="majorBidi" w:hAnsiTheme="majorBidi" w:cstheme="majorBidi"/>
          </w:rPr>
          <w:t>https://www.mk.gov.lv/lv/media/23276/download?attachment</w:t>
        </w:r>
      </w:hyperlink>
      <w:r w:rsidRPr="00592186">
        <w:rPr>
          <w:rFonts w:asciiTheme="majorBidi" w:hAnsiTheme="majorBidi" w:cstheme="majorBidi"/>
          <w:sz w:val="18"/>
          <w:szCs w:val="18"/>
        </w:rPr>
        <w:t xml:space="preserve"> </w:t>
      </w:r>
    </w:p>
  </w:footnote>
  <w:footnote w:id="17">
    <w:p w14:paraId="50BB44A8" w14:textId="638BB3F9" w:rsidR="007F26C5" w:rsidRPr="003149EE" w:rsidRDefault="00441342" w:rsidP="00BC05F8">
      <w:pPr>
        <w:pStyle w:val="FootnoteText"/>
        <w:ind w:left="170" w:hanging="170"/>
        <w:rPr>
          <w:rFonts w:asciiTheme="majorBidi" w:hAnsiTheme="majorBidi" w:cstheme="majorBidi"/>
        </w:rPr>
      </w:pPr>
      <w:r w:rsidRPr="007F26C5">
        <w:rPr>
          <w:rStyle w:val="FootnoteReference"/>
          <w:rFonts w:asciiTheme="majorBidi" w:hAnsiTheme="majorBidi" w:cstheme="majorBidi"/>
          <w:sz w:val="18"/>
          <w:szCs w:val="18"/>
        </w:rPr>
        <w:footnoteRef/>
      </w:r>
      <w:r w:rsidRPr="007F26C5">
        <w:rPr>
          <w:rFonts w:asciiTheme="majorBidi" w:hAnsiTheme="majorBidi" w:cstheme="majorBidi"/>
          <w:sz w:val="18"/>
          <w:szCs w:val="18"/>
        </w:rPr>
        <w:t xml:space="preserve"> </w:t>
      </w:r>
      <w:r w:rsidRPr="003149EE">
        <w:rPr>
          <w:rFonts w:asciiTheme="majorBidi" w:hAnsiTheme="majorBidi" w:cstheme="majorBidi"/>
        </w:rPr>
        <w:t xml:space="preserve">Ministru </w:t>
      </w:r>
      <w:r w:rsidR="00592186" w:rsidRPr="003149EE">
        <w:rPr>
          <w:rFonts w:asciiTheme="majorBidi" w:hAnsiTheme="majorBidi" w:cstheme="majorBidi"/>
        </w:rPr>
        <w:t>kabine</w:t>
      </w:r>
      <w:r w:rsidR="00E02697" w:rsidRPr="003149EE">
        <w:rPr>
          <w:rFonts w:asciiTheme="majorBidi" w:hAnsiTheme="majorBidi" w:cstheme="majorBidi"/>
        </w:rPr>
        <w:t>t</w:t>
      </w:r>
      <w:r w:rsidR="00592186" w:rsidRPr="003149EE">
        <w:rPr>
          <w:rFonts w:asciiTheme="majorBidi" w:hAnsiTheme="majorBidi" w:cstheme="majorBidi"/>
        </w:rPr>
        <w:t xml:space="preserve">s </w:t>
      </w:r>
      <w:r w:rsidRPr="003149EE">
        <w:rPr>
          <w:rFonts w:asciiTheme="majorBidi" w:hAnsiTheme="majorBidi" w:cstheme="majorBidi"/>
        </w:rPr>
        <w:t>13.05.2025. sēdē l</w:t>
      </w:r>
      <w:r w:rsidR="003551CF" w:rsidRPr="003149EE">
        <w:rPr>
          <w:rFonts w:asciiTheme="majorBidi" w:hAnsiTheme="majorBidi" w:cstheme="majorBidi"/>
        </w:rPr>
        <w:t>ēma</w:t>
      </w:r>
      <w:r w:rsidR="0080476E" w:rsidRPr="003149EE">
        <w:rPr>
          <w:rFonts w:asciiTheme="majorBidi" w:hAnsiTheme="majorBidi" w:cstheme="majorBidi"/>
        </w:rPr>
        <w:t>, sākot</w:t>
      </w:r>
      <w:r w:rsidRPr="003149EE">
        <w:rPr>
          <w:rFonts w:asciiTheme="majorBidi" w:hAnsiTheme="majorBidi" w:cstheme="majorBidi"/>
        </w:rPr>
        <w:t xml:space="preserve"> ar 2026</w:t>
      </w:r>
      <w:r w:rsidR="005B2196" w:rsidRPr="003149EE">
        <w:rPr>
          <w:rFonts w:asciiTheme="majorBidi" w:hAnsiTheme="majorBidi" w:cstheme="majorBidi"/>
        </w:rPr>
        <w:t>. gad</w:t>
      </w:r>
      <w:r w:rsidRPr="003149EE">
        <w:rPr>
          <w:rFonts w:asciiTheme="majorBidi" w:hAnsiTheme="majorBidi" w:cstheme="majorBidi"/>
        </w:rPr>
        <w:t>u</w:t>
      </w:r>
      <w:r w:rsidR="0080476E" w:rsidRPr="003149EE">
        <w:rPr>
          <w:rFonts w:asciiTheme="majorBidi" w:hAnsiTheme="majorBidi" w:cstheme="majorBidi"/>
        </w:rPr>
        <w:t>,</w:t>
      </w:r>
      <w:r w:rsidRPr="003149EE">
        <w:rPr>
          <w:rFonts w:asciiTheme="majorBidi" w:hAnsiTheme="majorBidi" w:cstheme="majorBidi"/>
        </w:rPr>
        <w:t xml:space="preserve"> virzīties uz</w:t>
      </w:r>
      <w:r w:rsidR="00E02697" w:rsidRPr="003149EE">
        <w:rPr>
          <w:rFonts w:asciiTheme="majorBidi" w:hAnsiTheme="majorBidi" w:cstheme="majorBidi"/>
        </w:rPr>
        <w:t xml:space="preserve"> </w:t>
      </w:r>
      <w:r w:rsidR="0080476E" w:rsidRPr="003149EE">
        <w:rPr>
          <w:rFonts w:asciiTheme="majorBidi" w:hAnsiTheme="majorBidi" w:cstheme="majorBidi"/>
        </w:rPr>
        <w:t>mērķi</w:t>
      </w:r>
      <w:r w:rsidRPr="003149EE">
        <w:rPr>
          <w:rFonts w:asciiTheme="majorBidi" w:hAnsiTheme="majorBidi" w:cstheme="majorBidi"/>
        </w:rPr>
        <w:t xml:space="preserve"> </w:t>
      </w:r>
      <w:r w:rsidR="00E02697" w:rsidRPr="003149EE">
        <w:rPr>
          <w:rFonts w:asciiTheme="majorBidi" w:hAnsiTheme="majorBidi" w:cstheme="majorBidi"/>
        </w:rPr>
        <w:t xml:space="preserve">izdevumus </w:t>
      </w:r>
      <w:r w:rsidRPr="003149EE">
        <w:rPr>
          <w:rFonts w:asciiTheme="majorBidi" w:hAnsiTheme="majorBidi" w:cstheme="majorBidi"/>
        </w:rPr>
        <w:t>5</w:t>
      </w:r>
      <w:r w:rsidR="005B2196" w:rsidRPr="003149EE">
        <w:rPr>
          <w:rFonts w:asciiTheme="majorBidi" w:hAnsiTheme="majorBidi" w:cstheme="majorBidi"/>
        </w:rPr>
        <w:t> </w:t>
      </w:r>
      <w:r w:rsidRPr="003149EE">
        <w:rPr>
          <w:rFonts w:asciiTheme="majorBidi" w:hAnsiTheme="majorBidi" w:cstheme="majorBidi"/>
        </w:rPr>
        <w:t xml:space="preserve">% apmērā no IKP </w:t>
      </w:r>
      <w:r w:rsidR="00E02697" w:rsidRPr="003149EE">
        <w:rPr>
          <w:rFonts w:asciiTheme="majorBidi" w:hAnsiTheme="majorBidi" w:cstheme="majorBidi"/>
        </w:rPr>
        <w:t xml:space="preserve">novirzīt </w:t>
      </w:r>
      <w:r w:rsidRPr="003149EE">
        <w:rPr>
          <w:rFonts w:asciiTheme="majorBidi" w:hAnsiTheme="majorBidi" w:cstheme="majorBidi"/>
        </w:rPr>
        <w:t>valsts aizsardzības un drošības vajadzībām un NATO spēju mērķu sasniegšanai</w:t>
      </w:r>
      <w:r w:rsidR="008F1625" w:rsidRPr="003149EE">
        <w:rPr>
          <w:rFonts w:asciiTheme="majorBidi" w:hAnsiTheme="majorBidi" w:cstheme="majorBidi"/>
        </w:rPr>
        <w:t xml:space="preserve">, </w:t>
      </w:r>
      <w:r w:rsidR="003551CF" w:rsidRPr="003149EE">
        <w:rPr>
          <w:rFonts w:asciiTheme="majorBidi" w:hAnsiTheme="majorBidi" w:cstheme="majorBidi"/>
        </w:rPr>
        <w:t xml:space="preserve">kā arī </w:t>
      </w:r>
      <w:r w:rsidRPr="003149EE">
        <w:rPr>
          <w:rFonts w:asciiTheme="majorBidi" w:hAnsiTheme="majorBidi" w:cstheme="majorBidi"/>
        </w:rPr>
        <w:t>2026.–2028</w:t>
      </w:r>
      <w:r w:rsidR="005B2196" w:rsidRPr="003149EE">
        <w:rPr>
          <w:rFonts w:asciiTheme="majorBidi" w:hAnsiTheme="majorBidi" w:cstheme="majorBidi"/>
        </w:rPr>
        <w:t>. gad</w:t>
      </w:r>
      <w:r w:rsidRPr="003149EE">
        <w:rPr>
          <w:rFonts w:asciiTheme="majorBidi" w:hAnsiTheme="majorBidi" w:cstheme="majorBidi"/>
        </w:rPr>
        <w:t xml:space="preserve">ā </w:t>
      </w:r>
      <w:r w:rsidR="007F26C5" w:rsidRPr="003149EE">
        <w:rPr>
          <w:rFonts w:asciiTheme="majorBidi" w:hAnsiTheme="majorBidi" w:cstheme="majorBidi"/>
        </w:rPr>
        <w:t>samazināt</w:t>
      </w:r>
      <w:r w:rsidR="007B4A2D" w:rsidRPr="003149EE">
        <w:rPr>
          <w:rFonts w:asciiTheme="majorBidi" w:hAnsiTheme="majorBidi" w:cstheme="majorBidi"/>
        </w:rPr>
        <w:t xml:space="preserve"> </w:t>
      </w:r>
      <w:r w:rsidRPr="003149EE">
        <w:rPr>
          <w:rFonts w:asciiTheme="majorBidi" w:hAnsiTheme="majorBidi" w:cstheme="majorBidi"/>
        </w:rPr>
        <w:t>vispārējās valdības izdevumu</w:t>
      </w:r>
      <w:r w:rsidR="007F26C5" w:rsidRPr="003149EE">
        <w:rPr>
          <w:rFonts w:asciiTheme="majorBidi" w:hAnsiTheme="majorBidi" w:cstheme="majorBidi"/>
        </w:rPr>
        <w:t>s</w:t>
      </w:r>
      <w:r w:rsidRPr="003149EE">
        <w:rPr>
          <w:rFonts w:asciiTheme="majorBidi" w:hAnsiTheme="majorBidi" w:cstheme="majorBidi"/>
        </w:rPr>
        <w:t>.</w:t>
      </w:r>
      <w:r w:rsidR="007B4A2D" w:rsidRPr="003149EE">
        <w:rPr>
          <w:rFonts w:asciiTheme="majorBidi" w:hAnsiTheme="majorBidi" w:cstheme="majorBidi"/>
        </w:rPr>
        <w:t xml:space="preserve"> </w:t>
      </w:r>
    </w:p>
    <w:p w14:paraId="7E17D70D" w14:textId="3BFBA80D" w:rsidR="003551CF" w:rsidRPr="003149EE" w:rsidRDefault="0080476E" w:rsidP="00BC05F8">
      <w:pPr>
        <w:pStyle w:val="FootnoteText"/>
        <w:ind w:left="170" w:hanging="28"/>
        <w:rPr>
          <w:rFonts w:asciiTheme="majorBidi" w:hAnsiTheme="majorBidi" w:cstheme="majorBidi"/>
        </w:rPr>
      </w:pPr>
      <w:r w:rsidRPr="003149EE">
        <w:rPr>
          <w:rFonts w:asciiTheme="majorBidi" w:hAnsiTheme="majorBidi" w:cstheme="majorBidi"/>
          <w:color w:val="000000" w:themeColor="text1"/>
          <w:spacing w:val="-2"/>
        </w:rPr>
        <w:t xml:space="preserve">Veidojot </w:t>
      </w:r>
      <w:r w:rsidR="003551CF" w:rsidRPr="003149EE">
        <w:rPr>
          <w:rFonts w:asciiTheme="majorBidi" w:hAnsiTheme="majorBidi" w:cstheme="majorBidi"/>
          <w:spacing w:val="-2"/>
        </w:rPr>
        <w:t>2026</w:t>
      </w:r>
      <w:r w:rsidR="005B2196" w:rsidRPr="003149EE">
        <w:rPr>
          <w:rFonts w:asciiTheme="majorBidi" w:hAnsiTheme="majorBidi" w:cstheme="majorBidi"/>
          <w:spacing w:val="-2"/>
        </w:rPr>
        <w:t>. gad</w:t>
      </w:r>
      <w:r w:rsidR="003551CF" w:rsidRPr="003149EE">
        <w:rPr>
          <w:rFonts w:asciiTheme="majorBidi" w:hAnsiTheme="majorBidi" w:cstheme="majorBidi"/>
          <w:spacing w:val="-2"/>
        </w:rPr>
        <w:t xml:space="preserve">a </w:t>
      </w:r>
      <w:r w:rsidRPr="003149EE">
        <w:rPr>
          <w:rFonts w:asciiTheme="majorBidi" w:hAnsiTheme="majorBidi" w:cstheme="majorBidi"/>
          <w:spacing w:val="-2"/>
        </w:rPr>
        <w:t>budžetu</w:t>
      </w:r>
      <w:r w:rsidR="003551CF" w:rsidRPr="003149EE">
        <w:rPr>
          <w:rFonts w:asciiTheme="majorBidi" w:hAnsiTheme="majorBidi" w:cstheme="majorBidi"/>
          <w:spacing w:val="-2"/>
        </w:rPr>
        <w:t>, valsts budžeta izdevumu pārskatīšanas rezultātā nozaru ministrijas kopīgi identificēja</w:t>
      </w:r>
      <w:r w:rsidR="003551CF" w:rsidRPr="003149EE">
        <w:rPr>
          <w:rFonts w:asciiTheme="majorBidi" w:hAnsiTheme="majorBidi" w:cstheme="majorBidi"/>
        </w:rPr>
        <w:t xml:space="preserve"> un vienojās par izdevumu samazinājumu 171 milj</w:t>
      </w:r>
      <w:r w:rsidR="00F55B19" w:rsidRPr="003149EE">
        <w:rPr>
          <w:rFonts w:asciiTheme="majorBidi" w:hAnsiTheme="majorBidi" w:cstheme="majorBidi"/>
        </w:rPr>
        <w:t xml:space="preserve">. </w:t>
      </w:r>
      <w:r w:rsidR="00857EA3" w:rsidRPr="003149EE">
        <w:rPr>
          <w:rFonts w:asciiTheme="majorBidi" w:hAnsiTheme="majorBidi" w:cstheme="majorBidi"/>
          <w:i/>
          <w:iCs/>
        </w:rPr>
        <w:t xml:space="preserve">euro </w:t>
      </w:r>
      <w:r w:rsidR="003551CF" w:rsidRPr="003149EE">
        <w:rPr>
          <w:rFonts w:asciiTheme="majorBidi" w:hAnsiTheme="majorBidi" w:cstheme="majorBidi"/>
        </w:rPr>
        <w:t>apmērā</w:t>
      </w:r>
      <w:r w:rsidR="00E02697" w:rsidRPr="003149EE">
        <w:rPr>
          <w:rFonts w:asciiTheme="majorBidi" w:hAnsiTheme="majorBidi" w:cstheme="majorBidi"/>
        </w:rPr>
        <w:t>,</w:t>
      </w:r>
      <w:r w:rsidR="00F55B19" w:rsidRPr="003149EE">
        <w:rPr>
          <w:rFonts w:asciiTheme="majorBidi" w:hAnsiTheme="majorBidi" w:cstheme="majorBidi"/>
        </w:rPr>
        <w:t xml:space="preserve"> un </w:t>
      </w:r>
      <w:r w:rsidR="003551CF" w:rsidRPr="003149EE">
        <w:rPr>
          <w:rFonts w:asciiTheme="majorBidi" w:hAnsiTheme="majorBidi" w:cstheme="majorBidi"/>
        </w:rPr>
        <w:t xml:space="preserve">valdība </w:t>
      </w:r>
      <w:r w:rsidRPr="003149EE">
        <w:rPr>
          <w:rFonts w:asciiTheme="majorBidi" w:hAnsiTheme="majorBidi" w:cstheme="majorBidi"/>
        </w:rPr>
        <w:t xml:space="preserve">to </w:t>
      </w:r>
      <w:r w:rsidR="003551CF" w:rsidRPr="003149EE">
        <w:rPr>
          <w:rFonts w:asciiTheme="majorBidi" w:hAnsiTheme="majorBidi" w:cstheme="majorBidi"/>
        </w:rPr>
        <w:t xml:space="preserve">apstiprināja </w:t>
      </w:r>
      <w:r w:rsidR="00E02697" w:rsidRPr="003149EE">
        <w:rPr>
          <w:rFonts w:asciiTheme="majorBidi" w:hAnsiTheme="majorBidi" w:cstheme="majorBidi"/>
        </w:rPr>
        <w:t xml:space="preserve">MK </w:t>
      </w:r>
      <w:r w:rsidR="00F55B19" w:rsidRPr="003149EE">
        <w:rPr>
          <w:rFonts w:asciiTheme="majorBidi" w:hAnsiTheme="majorBidi" w:cstheme="majorBidi"/>
        </w:rPr>
        <w:t>26.08.</w:t>
      </w:r>
      <w:r w:rsidR="007F26C5" w:rsidRPr="003149EE">
        <w:rPr>
          <w:rFonts w:asciiTheme="majorBidi" w:hAnsiTheme="majorBidi" w:cstheme="majorBidi"/>
        </w:rPr>
        <w:t>2025</w:t>
      </w:r>
      <w:r w:rsidR="00E02697" w:rsidRPr="003149EE">
        <w:rPr>
          <w:rFonts w:asciiTheme="majorBidi" w:hAnsiTheme="majorBidi" w:cstheme="majorBidi"/>
        </w:rPr>
        <w:t>. sēdē</w:t>
      </w:r>
      <w:r w:rsidR="007F26C5" w:rsidRPr="003149EE">
        <w:rPr>
          <w:rFonts w:asciiTheme="majorBidi" w:hAnsiTheme="majorBidi" w:cstheme="majorBidi"/>
        </w:rPr>
        <w:t>.</w:t>
      </w:r>
      <w:r w:rsidR="003551CF" w:rsidRPr="003149EE">
        <w:rPr>
          <w:rFonts w:asciiTheme="majorBidi" w:hAnsiTheme="majorBidi" w:cstheme="majorBidi"/>
        </w:rPr>
        <w:t xml:space="preserve"> Turpinot darbu pie </w:t>
      </w:r>
      <w:r w:rsidR="00F55B19" w:rsidRPr="003149EE">
        <w:rPr>
          <w:rFonts w:asciiTheme="majorBidi" w:hAnsiTheme="majorBidi" w:cstheme="majorBidi"/>
        </w:rPr>
        <w:t>2026</w:t>
      </w:r>
      <w:r w:rsidR="005B2196" w:rsidRPr="003149EE">
        <w:rPr>
          <w:rFonts w:asciiTheme="majorBidi" w:hAnsiTheme="majorBidi" w:cstheme="majorBidi"/>
        </w:rPr>
        <w:t>. gad</w:t>
      </w:r>
      <w:r w:rsidR="00F55B19" w:rsidRPr="003149EE">
        <w:rPr>
          <w:rFonts w:asciiTheme="majorBidi" w:hAnsiTheme="majorBidi" w:cstheme="majorBidi"/>
        </w:rPr>
        <w:t xml:space="preserve">a </w:t>
      </w:r>
      <w:r w:rsidR="003551CF" w:rsidRPr="003149EE">
        <w:rPr>
          <w:rFonts w:asciiTheme="majorBidi" w:hAnsiTheme="majorBidi" w:cstheme="majorBidi"/>
        </w:rPr>
        <w:t>budžeta, nodrošināts papildu 12,</w:t>
      </w:r>
      <w:r w:rsidR="009D2F37" w:rsidRPr="003149EE">
        <w:rPr>
          <w:rFonts w:asciiTheme="majorBidi" w:hAnsiTheme="majorBidi" w:cstheme="majorBidi"/>
        </w:rPr>
        <w:t>4</w:t>
      </w:r>
      <w:r w:rsidR="009D2F37">
        <w:rPr>
          <w:rFonts w:asciiTheme="majorBidi" w:hAnsiTheme="majorBidi" w:cstheme="majorBidi"/>
        </w:rPr>
        <w:t> </w:t>
      </w:r>
      <w:r w:rsidR="003551CF" w:rsidRPr="003149EE">
        <w:rPr>
          <w:rFonts w:asciiTheme="majorBidi" w:hAnsiTheme="majorBidi" w:cstheme="majorBidi"/>
        </w:rPr>
        <w:t>milj</w:t>
      </w:r>
      <w:r w:rsidR="007F26C5" w:rsidRPr="003149EE">
        <w:rPr>
          <w:rFonts w:asciiTheme="majorBidi" w:hAnsiTheme="majorBidi" w:cstheme="majorBidi"/>
        </w:rPr>
        <w:t xml:space="preserve">. </w:t>
      </w:r>
      <w:r w:rsidR="00857EA3" w:rsidRPr="003149EE">
        <w:rPr>
          <w:rFonts w:asciiTheme="majorBidi" w:hAnsiTheme="majorBidi" w:cstheme="majorBidi"/>
          <w:i/>
          <w:iCs/>
        </w:rPr>
        <w:t xml:space="preserve">euro </w:t>
      </w:r>
      <w:r w:rsidR="003551CF" w:rsidRPr="003149EE">
        <w:rPr>
          <w:rFonts w:asciiTheme="majorBidi" w:hAnsiTheme="majorBidi" w:cstheme="majorBidi"/>
        </w:rPr>
        <w:t xml:space="preserve">izdevumu samazinājums, par ko lēmums pieņemts </w:t>
      </w:r>
      <w:r w:rsidR="00E02697" w:rsidRPr="003149EE">
        <w:rPr>
          <w:rFonts w:asciiTheme="majorBidi" w:hAnsiTheme="majorBidi" w:cstheme="majorBidi"/>
        </w:rPr>
        <w:t xml:space="preserve">MK </w:t>
      </w:r>
      <w:r w:rsidR="003551CF" w:rsidRPr="003149EE">
        <w:rPr>
          <w:rFonts w:asciiTheme="majorBidi" w:hAnsiTheme="majorBidi" w:cstheme="majorBidi"/>
        </w:rPr>
        <w:t>22.</w:t>
      </w:r>
      <w:r w:rsidR="00F55B19" w:rsidRPr="003149EE">
        <w:rPr>
          <w:rFonts w:asciiTheme="majorBidi" w:hAnsiTheme="majorBidi" w:cstheme="majorBidi"/>
        </w:rPr>
        <w:t xml:space="preserve">09.2025. </w:t>
      </w:r>
      <w:r w:rsidR="003551CF" w:rsidRPr="003149EE">
        <w:rPr>
          <w:rFonts w:asciiTheme="majorBidi" w:hAnsiTheme="majorBidi" w:cstheme="majorBidi"/>
        </w:rPr>
        <w:t>sēdē. Tādējādi kopējais papildu finansējums, kas nodrošināts valsts budžeta izdevumu samazināšanas rezultātā, 2026</w:t>
      </w:r>
      <w:r w:rsidR="005B2196" w:rsidRPr="003149EE">
        <w:rPr>
          <w:rFonts w:asciiTheme="majorBidi" w:hAnsiTheme="majorBidi" w:cstheme="majorBidi"/>
        </w:rPr>
        <w:t>. gad</w:t>
      </w:r>
      <w:r w:rsidR="003551CF" w:rsidRPr="003149EE">
        <w:rPr>
          <w:rFonts w:asciiTheme="majorBidi" w:hAnsiTheme="majorBidi" w:cstheme="majorBidi"/>
        </w:rPr>
        <w:t>am veido 233 milj</w:t>
      </w:r>
      <w:r w:rsidR="007F26C5" w:rsidRPr="003149EE">
        <w:rPr>
          <w:rFonts w:asciiTheme="majorBidi" w:hAnsiTheme="majorBidi" w:cstheme="majorBidi"/>
        </w:rPr>
        <w:t>.</w:t>
      </w:r>
      <w:r w:rsidR="003551CF" w:rsidRPr="003149EE">
        <w:rPr>
          <w:rFonts w:asciiTheme="majorBidi" w:hAnsiTheme="majorBidi" w:cstheme="majorBidi"/>
        </w:rPr>
        <w:t xml:space="preserve"> </w:t>
      </w:r>
      <w:r w:rsidR="00857EA3" w:rsidRPr="003149EE">
        <w:rPr>
          <w:rFonts w:asciiTheme="majorBidi" w:hAnsiTheme="majorBidi" w:cstheme="majorBidi"/>
          <w:i/>
          <w:iCs/>
        </w:rPr>
        <w:t>euro</w:t>
      </w:r>
      <w:r w:rsidR="00E02697" w:rsidRPr="003149EE">
        <w:rPr>
          <w:rFonts w:asciiTheme="majorBidi" w:hAnsiTheme="majorBidi" w:cstheme="majorBidi"/>
        </w:rPr>
        <w:t>, s</w:t>
      </w:r>
      <w:r w:rsidR="003551CF" w:rsidRPr="003149EE">
        <w:rPr>
          <w:rFonts w:asciiTheme="majorBidi" w:hAnsiTheme="majorBidi" w:cstheme="majorBidi"/>
        </w:rPr>
        <w:t>avukārt vidējā termiņa valsts budžeta izdevumu samazinājums 2026.–2028</w:t>
      </w:r>
      <w:r w:rsidR="005B2196" w:rsidRPr="003149EE">
        <w:rPr>
          <w:rFonts w:asciiTheme="majorBidi" w:hAnsiTheme="majorBidi" w:cstheme="majorBidi"/>
        </w:rPr>
        <w:t>. gad</w:t>
      </w:r>
      <w:r w:rsidR="003551CF" w:rsidRPr="003149EE">
        <w:rPr>
          <w:rFonts w:asciiTheme="majorBidi" w:hAnsiTheme="majorBidi" w:cstheme="majorBidi"/>
        </w:rPr>
        <w:t>ā kopumā sasniedz 814,1 milj</w:t>
      </w:r>
      <w:r w:rsidR="007F26C5" w:rsidRPr="003149EE">
        <w:rPr>
          <w:rFonts w:asciiTheme="majorBidi" w:hAnsiTheme="majorBidi" w:cstheme="majorBidi"/>
        </w:rPr>
        <w:t>.</w:t>
      </w:r>
      <w:r w:rsidR="003551CF" w:rsidRPr="003149EE">
        <w:rPr>
          <w:rFonts w:asciiTheme="majorBidi" w:hAnsiTheme="majorBidi" w:cstheme="majorBidi"/>
        </w:rPr>
        <w:t xml:space="preserve"> </w:t>
      </w:r>
      <w:r w:rsidR="00857EA3" w:rsidRPr="003149EE">
        <w:rPr>
          <w:rFonts w:asciiTheme="majorBidi" w:hAnsiTheme="majorBidi" w:cstheme="majorBidi"/>
          <w:i/>
          <w:iCs/>
        </w:rPr>
        <w:t>euro</w:t>
      </w:r>
      <w:r w:rsidR="003551CF" w:rsidRPr="003149EE">
        <w:rPr>
          <w:rFonts w:asciiTheme="majorBidi" w:hAnsiTheme="majorBidi" w:cstheme="majorBidi"/>
        </w:rPr>
        <w:t>. Turpmākajiem gadiem izvirzītās prioritātes paredz finansējuma pieaugumu valsts drošības</w:t>
      </w:r>
      <w:r w:rsidR="00E02697" w:rsidRPr="003149EE">
        <w:rPr>
          <w:rFonts w:asciiTheme="majorBidi" w:hAnsiTheme="majorBidi" w:cstheme="majorBidi"/>
        </w:rPr>
        <w:t xml:space="preserve"> jomā</w:t>
      </w:r>
      <w:r w:rsidR="003551CF" w:rsidRPr="003149EE">
        <w:rPr>
          <w:rFonts w:asciiTheme="majorBidi" w:hAnsiTheme="majorBidi" w:cstheme="majorBidi"/>
        </w:rPr>
        <w:t xml:space="preserve">, izglītības jomā un </w:t>
      </w:r>
      <w:r w:rsidR="00E02697" w:rsidRPr="003149EE">
        <w:rPr>
          <w:rFonts w:asciiTheme="majorBidi" w:hAnsiTheme="majorBidi" w:cstheme="majorBidi"/>
        </w:rPr>
        <w:t xml:space="preserve">attiecībā uz atbalstu </w:t>
      </w:r>
      <w:r w:rsidR="003551CF" w:rsidRPr="003149EE">
        <w:rPr>
          <w:rFonts w:asciiTheme="majorBidi" w:hAnsiTheme="majorBidi" w:cstheme="majorBidi"/>
        </w:rPr>
        <w:t>ģimenēm ar bērniem. </w:t>
      </w:r>
    </w:p>
  </w:footnote>
  <w:footnote w:id="18">
    <w:p w14:paraId="1FE7F3CD" w14:textId="5DE5046C" w:rsidR="002D0CBF" w:rsidRPr="00BC05F8" w:rsidRDefault="002D0CBF" w:rsidP="00BC05F8">
      <w:pPr>
        <w:pStyle w:val="FootnoteText"/>
        <w:ind w:left="170" w:hanging="170"/>
        <w:rPr>
          <w:lang w:val="en-US"/>
        </w:rPr>
      </w:pPr>
      <w:r w:rsidRPr="00BC05F8">
        <w:rPr>
          <w:rStyle w:val="FootnoteReference"/>
        </w:rPr>
        <w:footnoteRef/>
      </w:r>
      <w:r w:rsidRPr="00BC05F8">
        <w:t xml:space="preserve"> Ņikišins J. (2025). </w:t>
      </w:r>
      <w:r w:rsidRPr="00BC05F8">
        <w:rPr>
          <w:i/>
          <w:iCs/>
          <w:lang w:val="en-US"/>
        </w:rPr>
        <w:t>The Quest for Democratic Bliss: Which Dimensions Hold the Key?</w:t>
      </w:r>
      <w:r w:rsidR="00EC10A5" w:rsidRPr="00BC05F8">
        <w:rPr>
          <w:lang w:val="en-US"/>
        </w:rPr>
        <w:t xml:space="preserve"> </w:t>
      </w:r>
      <w:r w:rsidRPr="00BC05F8">
        <w:rPr>
          <w:i/>
          <w:iCs/>
          <w:lang w:val="en-US"/>
        </w:rPr>
        <w:t>Philosophy and Society</w:t>
      </w:r>
      <w:r w:rsidRPr="00BC05F8">
        <w:rPr>
          <w:lang w:val="en-US"/>
        </w:rPr>
        <w:t>, 36 (2), 333–572.</w:t>
      </w:r>
    </w:p>
  </w:footnote>
  <w:footnote w:id="19">
    <w:p w14:paraId="3BF1BE51" w14:textId="2A15F521" w:rsidR="002D0CBF" w:rsidRPr="006F727D" w:rsidRDefault="002D0CBF" w:rsidP="00BC05F8">
      <w:pPr>
        <w:pStyle w:val="FootnoteText"/>
        <w:ind w:left="170" w:hanging="170"/>
        <w:jc w:val="both"/>
      </w:pPr>
      <w:r w:rsidRPr="00BC05F8">
        <w:rPr>
          <w:rStyle w:val="FootnoteReference"/>
        </w:rPr>
        <w:footnoteRef/>
      </w:r>
      <w:r w:rsidRPr="00BC05F8">
        <w:t xml:space="preserve"> Ieteikumi sabiedrības noturības un uzticēšanās stiprināšanai. Valsts pētījumu programma </w:t>
      </w:r>
      <w:r w:rsidR="00DB2F79" w:rsidRPr="00BC05F8">
        <w:t>"</w:t>
      </w:r>
      <w:r w:rsidRPr="00BC05F8">
        <w:t>Letonika latviskas un eiropeiskas sabiedrības attīstībai</w:t>
      </w:r>
      <w:r w:rsidR="00DB2F79" w:rsidRPr="00BC05F8">
        <w:t>"</w:t>
      </w:r>
      <w:r w:rsidR="008A013C" w:rsidRPr="00BC05F8">
        <w:t xml:space="preserve">, </w:t>
      </w:r>
      <w:r w:rsidRPr="00BC05F8">
        <w:t xml:space="preserve">projekts VPP-LETONIKA-2021/3-0004 </w:t>
      </w:r>
      <w:r w:rsidR="000460BA" w:rsidRPr="006F727D">
        <w:t>"</w:t>
      </w:r>
      <w:r w:rsidRPr="00BC05F8">
        <w:t>Inovatīva un iekļaujoša pārvaldība sabiedrības iesaistes, uzticības un komunikācijas veicināšanai</w:t>
      </w:r>
      <w:r w:rsidR="000460BA" w:rsidRPr="006F727D">
        <w:t>"</w:t>
      </w:r>
      <w:r w:rsidRPr="00BC05F8">
        <w:t>, 2025</w:t>
      </w:r>
      <w:r w:rsidRPr="00BC05F8">
        <w:rPr>
          <w:rStyle w:val="Hyperlink"/>
          <w:u w:val="none"/>
        </w:rPr>
        <w:t>.</w:t>
      </w:r>
      <w:r w:rsidRPr="006F727D">
        <w:t xml:space="preserve"> </w:t>
      </w:r>
    </w:p>
  </w:footnote>
  <w:footnote w:id="20">
    <w:p w14:paraId="21A959A2" w14:textId="436073E8" w:rsidR="062776D1" w:rsidRPr="006F727D" w:rsidRDefault="062776D1" w:rsidP="00BC05F8">
      <w:pPr>
        <w:pStyle w:val="FootnoteText"/>
        <w:ind w:left="170" w:hanging="170"/>
        <w:jc w:val="both"/>
        <w:rPr>
          <w:rFonts w:asciiTheme="majorBidi" w:hAnsiTheme="majorBidi" w:cstheme="majorBidi"/>
        </w:rPr>
      </w:pPr>
      <w:r w:rsidRPr="006F727D">
        <w:rPr>
          <w:rStyle w:val="FootnoteReference"/>
          <w:rFonts w:asciiTheme="majorBidi" w:hAnsiTheme="majorBidi" w:cstheme="majorBidi"/>
        </w:rPr>
        <w:footnoteRef/>
      </w:r>
      <w:r w:rsidRPr="006F727D">
        <w:rPr>
          <w:rFonts w:asciiTheme="majorBidi" w:hAnsiTheme="majorBidi" w:cstheme="majorBidi"/>
        </w:rPr>
        <w:t xml:space="preserve"> Saeimas 28.09.2023. </w:t>
      </w:r>
      <w:r w:rsidR="00EC23BE">
        <w:rPr>
          <w:rFonts w:asciiTheme="majorBidi" w:hAnsiTheme="majorBidi" w:cstheme="majorBidi"/>
        </w:rPr>
        <w:t xml:space="preserve">sēdē </w:t>
      </w:r>
      <w:r w:rsidRPr="006F727D">
        <w:rPr>
          <w:rFonts w:asciiTheme="majorBidi" w:hAnsiTheme="majorBidi" w:cstheme="majorBidi"/>
        </w:rPr>
        <w:t xml:space="preserve">apstiprinātā Nacionālās drošības koncepcija. Latvijas Vēstnesis. 29.09.2023. </w:t>
      </w:r>
    </w:p>
  </w:footnote>
  <w:footnote w:id="21">
    <w:p w14:paraId="23AF56C6" w14:textId="1E4310F4" w:rsidR="00234198" w:rsidRPr="003149EE" w:rsidRDefault="00234198" w:rsidP="00BC05F8">
      <w:pPr>
        <w:pStyle w:val="FootnoteText"/>
        <w:ind w:left="170" w:hanging="170"/>
        <w:jc w:val="both"/>
      </w:pPr>
      <w:r w:rsidRPr="00BC05F8">
        <w:rPr>
          <w:rStyle w:val="FootnoteReference"/>
        </w:rPr>
        <w:footnoteRef/>
      </w:r>
      <w:r w:rsidRPr="00BC05F8">
        <w:t xml:space="preserve"> Ieteikumi sabiedrības noturības un uzticēšanās stiprināšanai. Valsts pētījumu programma "Letonika latviskas un eiropeiskas sabiedrības attīstībai"</w:t>
      </w:r>
      <w:r w:rsidR="008A013C" w:rsidRPr="00BC05F8">
        <w:t>,</w:t>
      </w:r>
      <w:r w:rsidRPr="00BC05F8">
        <w:t xml:space="preserve"> projekts VPP-LETONIKA-2021/3-0004 </w:t>
      </w:r>
      <w:r w:rsidR="000460BA" w:rsidRPr="006F727D">
        <w:t>"</w:t>
      </w:r>
      <w:r w:rsidRPr="00BC05F8">
        <w:t>Inovatīva un iekļaujoša pārvaldība sabiedrības iesaistes, uzticības un komunikācijas veicināšanai</w:t>
      </w:r>
      <w:r w:rsidR="000460BA" w:rsidRPr="006F727D">
        <w:t>"</w:t>
      </w:r>
      <w:r w:rsidRPr="00BC05F8">
        <w:t>, 2025</w:t>
      </w:r>
      <w:r w:rsidRPr="00BC05F8">
        <w:rPr>
          <w:rStyle w:val="Hyperlink"/>
          <w:u w:val="none"/>
        </w:rPr>
        <w:t>.</w:t>
      </w:r>
    </w:p>
  </w:footnote>
  <w:footnote w:id="22">
    <w:p w14:paraId="66E5C56E" w14:textId="5D760C0E" w:rsidR="00AF23EC" w:rsidRDefault="00AF23EC">
      <w:pPr>
        <w:pStyle w:val="FootnoteText"/>
      </w:pPr>
      <w:r>
        <w:rPr>
          <w:rStyle w:val="FootnoteReference"/>
        </w:rPr>
        <w:footnoteRef/>
      </w:r>
      <w:r>
        <w:t xml:space="preserve"> </w:t>
      </w:r>
      <w:r w:rsidR="00DA3D50">
        <w:t xml:space="preserve">Vadlīnijas pieejamas Iekšlietu ministrijas tīmekļvietnē </w:t>
      </w:r>
      <w:r w:rsidR="00C5478D" w:rsidRPr="00BC05F8">
        <w:t xml:space="preserve">– </w:t>
      </w:r>
      <w:hyperlink r:id="rId12" w:history="1">
        <w:r w:rsidR="00DA3D50" w:rsidRPr="00140A49">
          <w:rPr>
            <w:rStyle w:val="Hyperlink"/>
          </w:rPr>
          <w:t>https://www.iem.gov.lv/lv/vadlinijas-pasvaldibam-sabiedribas-lidzdalibas-pilnveidosanai-civilas-aizsardzibas-sistema</w:t>
        </w:r>
      </w:hyperlink>
    </w:p>
  </w:footnote>
  <w:footnote w:id="23">
    <w:p w14:paraId="12F88FDB" w14:textId="3B1553E2" w:rsidR="00F55B19" w:rsidRPr="003149EE" w:rsidRDefault="00F55B19" w:rsidP="003149EE">
      <w:pPr>
        <w:pStyle w:val="FootnoteText"/>
        <w:jc w:val="both"/>
      </w:pPr>
      <w:r w:rsidRPr="003149EE">
        <w:rPr>
          <w:rStyle w:val="FootnoteReference"/>
        </w:rPr>
        <w:footnoteRef/>
      </w:r>
      <w:r w:rsidRPr="003149EE">
        <w:t xml:space="preserve"> </w:t>
      </w:r>
      <w:hyperlink r:id="rId13" w:anchor="aptaujas-rezultati-par-atvertas-parvaldibas-pasakumiem" w:history="1">
        <w:r w:rsidRPr="003149EE">
          <w:rPr>
            <w:rStyle w:val="Hyperlink"/>
          </w:rPr>
          <w:t>https://www.mk.gov.lv/lv/atverta-parvaldiba#aptaujas-rezultati-par-atvertas-parvaldibas-pasakumiem</w:t>
        </w:r>
      </w:hyperlink>
      <w:r w:rsidRPr="003149EE">
        <w:t xml:space="preserve"> </w:t>
      </w:r>
    </w:p>
  </w:footnote>
  <w:footnote w:id="24">
    <w:p w14:paraId="45F2B2AE" w14:textId="4ECD451F" w:rsidR="00E20E1E" w:rsidRPr="0021190A" w:rsidRDefault="00E20E1E" w:rsidP="003149EE">
      <w:pPr>
        <w:pStyle w:val="FootnoteText"/>
        <w:jc w:val="both"/>
        <w:rPr>
          <w:sz w:val="18"/>
          <w:szCs w:val="18"/>
        </w:rPr>
      </w:pPr>
      <w:r w:rsidRPr="003149EE">
        <w:rPr>
          <w:rStyle w:val="FootnoteReference"/>
        </w:rPr>
        <w:footnoteRef/>
      </w:r>
      <w:r w:rsidRPr="003149EE">
        <w:t xml:space="preserve"> </w:t>
      </w:r>
      <w:hyperlink r:id="rId14" w:history="1">
        <w:r w:rsidRPr="003149EE">
          <w:rPr>
            <w:rStyle w:val="Hyperlink"/>
          </w:rPr>
          <w:t>Instrukcija par valsts budžeta izpildes analīzi</w:t>
        </w:r>
      </w:hyperlink>
      <w:r w:rsidRPr="003149EE">
        <w:t xml:space="preserve"> </w:t>
      </w:r>
      <w:r w:rsidR="00607A69" w:rsidRPr="003149EE">
        <w:t>(i</w:t>
      </w:r>
      <w:r w:rsidRPr="003149EE">
        <w:t xml:space="preserve">nformācija tiek publicēta Valsts kases </w:t>
      </w:r>
      <w:r w:rsidR="00586E6C" w:rsidRPr="003149EE">
        <w:t>tīmekļ</w:t>
      </w:r>
      <w:r w:rsidR="00607A69" w:rsidRPr="003149EE">
        <w:t>vietnē)</w:t>
      </w:r>
      <w:r w:rsidRPr="003149EE">
        <w:t>.</w:t>
      </w:r>
    </w:p>
  </w:footnote>
  <w:footnote w:id="25">
    <w:p w14:paraId="3135A972" w14:textId="77777777" w:rsidR="00627508" w:rsidRPr="003149EE" w:rsidRDefault="00627508" w:rsidP="003149EE">
      <w:pPr>
        <w:pStyle w:val="FootnoteText"/>
        <w:jc w:val="both"/>
      </w:pPr>
      <w:r w:rsidRPr="004D2FE5">
        <w:rPr>
          <w:rStyle w:val="FootnoteReference"/>
          <w:sz w:val="18"/>
          <w:szCs w:val="18"/>
        </w:rPr>
        <w:footnoteRef/>
      </w:r>
      <w:r w:rsidRPr="004D2FE5">
        <w:rPr>
          <w:sz w:val="18"/>
          <w:szCs w:val="18"/>
        </w:rPr>
        <w:t xml:space="preserve"> </w:t>
      </w:r>
      <w:r w:rsidRPr="003149EE">
        <w:t xml:space="preserve">Labās prakses rekomendācijas budžeta informācijas vienveidīgai atspoguļošanai tīmekļvietņu vienotās platformas vietnēs. </w:t>
      </w:r>
      <w:hyperlink r:id="rId15" w:history="1">
        <w:r w:rsidRPr="003149EE">
          <w:rPr>
            <w:rStyle w:val="Hyperlink"/>
          </w:rPr>
          <w:t>https://demo.tvp.gov.lv/lv/media/2281/download?attachment</w:t>
        </w:r>
      </w:hyperlink>
    </w:p>
  </w:footnote>
  <w:footnote w:id="26">
    <w:p w14:paraId="206B2931" w14:textId="5954192E" w:rsidR="7D3B1AED" w:rsidRPr="003149EE" w:rsidRDefault="7D3B1AED" w:rsidP="003149EE">
      <w:pPr>
        <w:pStyle w:val="FootnoteText"/>
        <w:jc w:val="both"/>
        <w:rPr>
          <w:rFonts w:asciiTheme="majorBidi" w:eastAsia="Times New Roman" w:hAnsiTheme="majorBidi" w:cstheme="majorBidi"/>
          <w:color w:val="414142"/>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hyperlink r:id="rId16" w:history="1">
        <w:r w:rsidR="003B6A1A" w:rsidRPr="003149EE">
          <w:rPr>
            <w:rStyle w:val="Hyperlink"/>
            <w:rFonts w:asciiTheme="majorBidi" w:eastAsia="Times New Roman" w:hAnsiTheme="majorBidi" w:cstheme="majorBidi"/>
          </w:rPr>
          <w:t>Ēnu ekonomikas ierobežošanas plāns 2024.–2027</w:t>
        </w:r>
        <w:r w:rsidR="005B2196" w:rsidRPr="003149EE">
          <w:rPr>
            <w:rStyle w:val="Hyperlink"/>
            <w:rFonts w:asciiTheme="majorBidi" w:eastAsia="Times New Roman" w:hAnsiTheme="majorBidi" w:cstheme="majorBidi"/>
          </w:rPr>
          <w:t>. gad</w:t>
        </w:r>
        <w:r w:rsidR="003B6A1A" w:rsidRPr="003149EE">
          <w:rPr>
            <w:rStyle w:val="Hyperlink"/>
            <w:rFonts w:asciiTheme="majorBidi" w:eastAsia="Times New Roman" w:hAnsiTheme="majorBidi" w:cstheme="majorBidi"/>
          </w:rPr>
          <w:t>am</w:t>
        </w:r>
      </w:hyperlink>
      <w:r w:rsidR="00A77263" w:rsidRPr="003149EE">
        <w:t>.</w:t>
      </w:r>
      <w:r w:rsidR="003B6A1A" w:rsidRPr="003149EE">
        <w:rPr>
          <w:rFonts w:asciiTheme="majorBidi" w:eastAsia="Times New Roman" w:hAnsiTheme="majorBidi" w:cstheme="majorBidi"/>
          <w:color w:val="414142"/>
        </w:rPr>
        <w:t xml:space="preserve"> </w:t>
      </w:r>
    </w:p>
  </w:footnote>
  <w:footnote w:id="27">
    <w:p w14:paraId="2E262889" w14:textId="59265AF4" w:rsidR="70BFC0D9" w:rsidRPr="003149EE" w:rsidRDefault="70BFC0D9" w:rsidP="00BC05F8">
      <w:pPr>
        <w:pStyle w:val="FootnoteText"/>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hyperlink r:id="rId17">
        <w:r w:rsidRPr="003149EE">
          <w:rPr>
            <w:rStyle w:val="Hyperlink"/>
            <w:rFonts w:asciiTheme="majorBidi" w:hAnsiTheme="majorBidi" w:cstheme="majorBidi"/>
          </w:rPr>
          <w:t>https://fin.ee/kodanikueelarve</w:t>
        </w:r>
      </w:hyperlink>
      <w:r w:rsidRPr="003149EE">
        <w:rPr>
          <w:rFonts w:asciiTheme="majorBidi" w:hAnsiTheme="majorBidi" w:cstheme="majorBidi"/>
        </w:rPr>
        <w:t xml:space="preserve">; </w:t>
      </w:r>
      <w:hyperlink r:id="rId18">
        <w:r w:rsidRPr="003149EE">
          <w:rPr>
            <w:rStyle w:val="Hyperlink"/>
            <w:rFonts w:asciiTheme="majorBidi" w:hAnsiTheme="majorBidi" w:cstheme="majorBidi"/>
          </w:rPr>
          <w:t>www.fin.ee/thematic-one-pagers-english</w:t>
        </w:r>
      </w:hyperlink>
      <w:r w:rsidRPr="003149EE">
        <w:rPr>
          <w:rFonts w:asciiTheme="majorBidi" w:hAnsiTheme="majorBidi" w:cstheme="majorBidi"/>
        </w:rPr>
        <w:t xml:space="preserve"> (Igaunija); </w:t>
      </w:r>
      <w:hyperlink r:id="rId19">
        <w:r w:rsidRPr="003149EE">
          <w:rPr>
            <w:rStyle w:val="Hyperlink"/>
            <w:rFonts w:asciiTheme="majorBidi" w:hAnsiTheme="majorBidi" w:cstheme="majorBidi"/>
          </w:rPr>
          <w:t>https://openprocurement.fi</w:t>
        </w:r>
      </w:hyperlink>
      <w:r w:rsidRPr="003149EE">
        <w:rPr>
          <w:rFonts w:asciiTheme="majorBidi" w:hAnsiTheme="majorBidi" w:cstheme="majorBidi"/>
        </w:rPr>
        <w:t xml:space="preserve"> (Somija); </w:t>
      </w:r>
      <w:hyperlink r:id="rId20" w:history="1">
        <w:r w:rsidR="00A05287" w:rsidRPr="003149EE">
          <w:rPr>
            <w:rStyle w:val="Hyperlink"/>
            <w:rFonts w:asciiTheme="majorBidi" w:hAnsiTheme="majorBidi" w:cstheme="majorBidi"/>
          </w:rPr>
          <w:t>https://oeffentlichevergabe.de/ui/de</w:t>
        </w:r>
      </w:hyperlink>
      <w:r w:rsidR="00A05287" w:rsidRPr="003149EE">
        <w:rPr>
          <w:rFonts w:asciiTheme="majorBidi" w:hAnsiTheme="majorBidi" w:cstheme="majorBidi"/>
        </w:rPr>
        <w:t xml:space="preserve"> </w:t>
      </w:r>
      <w:r w:rsidRPr="003149EE">
        <w:rPr>
          <w:rFonts w:asciiTheme="majorBidi" w:eastAsia="Roboto" w:hAnsiTheme="majorBidi" w:cstheme="majorBidi"/>
          <w:color w:val="1F1F1F"/>
        </w:rPr>
        <w:t>(Vācija)</w:t>
      </w:r>
      <w:r w:rsidR="00426172" w:rsidRPr="003149EE">
        <w:rPr>
          <w:rFonts w:asciiTheme="majorBidi" w:eastAsia="Roboto" w:hAnsiTheme="majorBidi" w:cstheme="majorBidi"/>
          <w:color w:val="1F1F1F"/>
        </w:rPr>
        <w:t>;</w:t>
      </w:r>
      <w:r w:rsidR="00A05287" w:rsidRPr="003149EE">
        <w:t xml:space="preserve"> </w:t>
      </w:r>
      <w:hyperlink r:id="rId21" w:history="1">
        <w:r w:rsidR="00A05287" w:rsidRPr="003149EE">
          <w:rPr>
            <w:rStyle w:val="Hyperlink"/>
          </w:rPr>
          <w:t>https://www.budget.gouv.fr/</w:t>
        </w:r>
      </w:hyperlink>
      <w:r w:rsidR="00426172" w:rsidRPr="003149EE">
        <w:rPr>
          <w:rFonts w:asciiTheme="majorBidi" w:eastAsia="Roboto" w:hAnsiTheme="majorBidi" w:cstheme="majorBidi"/>
          <w:color w:val="1F1F1F"/>
        </w:rPr>
        <w:t xml:space="preserve"> (Francija).</w:t>
      </w:r>
    </w:p>
  </w:footnote>
  <w:footnote w:id="28">
    <w:p w14:paraId="26259480" w14:textId="77777777" w:rsidR="009F0CD8" w:rsidRPr="003149EE" w:rsidRDefault="009F0CD8" w:rsidP="003149EE">
      <w:pPr>
        <w:pStyle w:val="FootnoteText"/>
        <w:jc w:val="both"/>
      </w:pPr>
      <w:r w:rsidRPr="003149EE">
        <w:rPr>
          <w:rStyle w:val="FootnoteReference"/>
        </w:rPr>
        <w:footnoteRef/>
      </w:r>
      <w:r w:rsidRPr="003149EE">
        <w:t xml:space="preserve"> EIS un PVS </w:t>
      </w:r>
      <w:hyperlink r:id="rId22" w:history="1">
        <w:r w:rsidRPr="003149EE">
          <w:rPr>
            <w:rStyle w:val="Hyperlink"/>
          </w:rPr>
          <w:t>https://www.iub.gov.lv/lv/informacijas-sistemas-pvs-eis-ecertis</w:t>
        </w:r>
      </w:hyperlink>
      <w:r w:rsidRPr="003149EE">
        <w:t xml:space="preserve"> </w:t>
      </w:r>
    </w:p>
  </w:footnote>
  <w:footnote w:id="29">
    <w:p w14:paraId="369B36CE" w14:textId="65287783" w:rsidR="009F0CD8" w:rsidRPr="003149EE" w:rsidRDefault="009F0CD8" w:rsidP="003149EE">
      <w:pPr>
        <w:pStyle w:val="FootnoteText"/>
        <w:jc w:val="both"/>
      </w:pPr>
      <w:r w:rsidRPr="003149EE">
        <w:rPr>
          <w:rStyle w:val="FootnoteReference"/>
        </w:rPr>
        <w:footnoteRef/>
      </w:r>
      <w:r w:rsidRPr="003149EE">
        <w:t xml:space="preserve"> Publisko iepirkumu likuma 18.</w:t>
      </w:r>
      <w:r w:rsidR="00144B4D" w:rsidRPr="003149EE">
        <w:t xml:space="preserve"> </w:t>
      </w:r>
      <w:r w:rsidRPr="003149EE">
        <w:t>pants.</w:t>
      </w:r>
    </w:p>
  </w:footnote>
  <w:footnote w:id="30">
    <w:p w14:paraId="7B925E04" w14:textId="77777777" w:rsidR="009F0CD8" w:rsidRPr="003149EE" w:rsidRDefault="009F0CD8" w:rsidP="003149EE">
      <w:pPr>
        <w:pStyle w:val="FootnoteText"/>
        <w:jc w:val="both"/>
      </w:pPr>
      <w:r w:rsidRPr="003149EE">
        <w:rPr>
          <w:rStyle w:val="FootnoteReference"/>
        </w:rPr>
        <w:footnoteRef/>
      </w:r>
      <w:r w:rsidRPr="003149EE">
        <w:t xml:space="preserve"> </w:t>
      </w:r>
      <w:hyperlink r:id="rId23" w:history="1">
        <w:r w:rsidRPr="003149EE">
          <w:rPr>
            <w:rStyle w:val="Hyperlink"/>
          </w:rPr>
          <w:t>https://info.iub.gov.lv/?withInflections=true&amp;searchPhrase=true</w:t>
        </w:r>
      </w:hyperlink>
    </w:p>
  </w:footnote>
  <w:footnote w:id="31">
    <w:p w14:paraId="392DAFD9" w14:textId="77777777" w:rsidR="009F0CD8" w:rsidRPr="003149EE" w:rsidRDefault="009F0CD8" w:rsidP="003149EE">
      <w:pPr>
        <w:pStyle w:val="FootnoteText"/>
        <w:jc w:val="both"/>
      </w:pPr>
      <w:r w:rsidRPr="003149EE">
        <w:rPr>
          <w:rStyle w:val="FootnoteReference"/>
        </w:rPr>
        <w:footnoteRef/>
      </w:r>
      <w:r w:rsidRPr="003149EE">
        <w:t xml:space="preserve"> </w:t>
      </w:r>
      <w:hyperlink r:id="rId24" w:history="1">
        <w:r w:rsidRPr="003149EE">
          <w:rPr>
            <w:rStyle w:val="Hyperlink"/>
          </w:rPr>
          <w:t>https://info.iub.gov.lv/contracts-register</w:t>
        </w:r>
      </w:hyperlink>
    </w:p>
  </w:footnote>
  <w:footnote w:id="32">
    <w:p w14:paraId="28BFDCFE" w14:textId="77777777" w:rsidR="009F0CD8" w:rsidRPr="003149EE" w:rsidRDefault="009F0CD8" w:rsidP="003149EE">
      <w:pPr>
        <w:pStyle w:val="FootnoteText"/>
        <w:jc w:val="both"/>
      </w:pPr>
      <w:r w:rsidRPr="003149EE">
        <w:rPr>
          <w:rStyle w:val="FootnoteReference"/>
        </w:rPr>
        <w:footnoteRef/>
      </w:r>
      <w:r w:rsidRPr="003149EE">
        <w:t xml:space="preserve"> </w:t>
      </w:r>
      <w:hyperlink r:id="rId25" w:history="1">
        <w:r w:rsidRPr="003149EE">
          <w:rPr>
            <w:rStyle w:val="Hyperlink"/>
          </w:rPr>
          <w:t>https://info.iub.gov.lv/visual</w:t>
        </w:r>
      </w:hyperlink>
    </w:p>
  </w:footnote>
  <w:footnote w:id="33">
    <w:p w14:paraId="6A18CEB7" w14:textId="318EBC51" w:rsidR="003B6A1A" w:rsidRPr="00BC05F8" w:rsidRDefault="003B6A1A" w:rsidP="00BC05F8">
      <w:pPr>
        <w:pStyle w:val="FootnoteText"/>
        <w:ind w:left="170" w:hanging="170"/>
        <w:jc w:val="both"/>
        <w:rPr>
          <w:rFonts w:asciiTheme="majorBidi" w:hAnsiTheme="majorBidi" w:cstheme="majorBidi"/>
          <w:spacing w:val="-2"/>
        </w:rPr>
      </w:pPr>
      <w:r w:rsidRPr="003149EE">
        <w:rPr>
          <w:rStyle w:val="FootnoteReference"/>
          <w:rFonts w:asciiTheme="majorBidi" w:hAnsiTheme="majorBidi" w:cstheme="majorBidi"/>
          <w:spacing w:val="-2"/>
        </w:rPr>
        <w:footnoteRef/>
      </w:r>
      <w:r w:rsidRPr="003149EE">
        <w:rPr>
          <w:rFonts w:asciiTheme="majorBidi" w:hAnsiTheme="majorBidi" w:cstheme="majorBidi"/>
          <w:spacing w:val="-2"/>
        </w:rPr>
        <w:t xml:space="preserve"> </w:t>
      </w:r>
      <w:hyperlink r:id="rId26">
        <w:r w:rsidRPr="00EC10A5">
          <w:rPr>
            <w:rStyle w:val="Hyperlink"/>
            <w:rFonts w:asciiTheme="majorBidi" w:hAnsiTheme="majorBidi" w:cstheme="majorBidi"/>
            <w:spacing w:val="-2"/>
          </w:rPr>
          <w:t>Rīcības plāns Latvijas Austrumu pierobežas ekonomiskajai izaugsmei un drošības stiprināšanai 2025.–2027</w:t>
        </w:r>
        <w:r w:rsidR="005B2196" w:rsidRPr="00EC10A5">
          <w:rPr>
            <w:rStyle w:val="Hyperlink"/>
            <w:rFonts w:asciiTheme="majorBidi" w:hAnsiTheme="majorBidi" w:cstheme="majorBidi"/>
            <w:spacing w:val="-2"/>
          </w:rPr>
          <w:t>. gad</w:t>
        </w:r>
        <w:r w:rsidRPr="00EC10A5">
          <w:rPr>
            <w:rStyle w:val="Hyperlink"/>
            <w:rFonts w:asciiTheme="majorBidi" w:hAnsiTheme="majorBidi" w:cstheme="majorBidi"/>
            <w:spacing w:val="-2"/>
          </w:rPr>
          <w:t>am</w:t>
        </w:r>
      </w:hyperlink>
      <w:r w:rsidR="00A77263" w:rsidRPr="00EC10A5">
        <w:rPr>
          <w:rFonts w:asciiTheme="majorBidi" w:hAnsiTheme="majorBidi"/>
          <w:spacing w:val="-2"/>
        </w:rPr>
        <w:t>.</w:t>
      </w:r>
    </w:p>
  </w:footnote>
  <w:footnote w:id="34">
    <w:p w14:paraId="5D0B15A2" w14:textId="4BDB3FF9" w:rsidR="062776D1" w:rsidRPr="00BC05F8" w:rsidRDefault="062776D1" w:rsidP="00BC05F8">
      <w:pPr>
        <w:pStyle w:val="FootnoteText"/>
        <w:ind w:left="170" w:hanging="170"/>
      </w:pPr>
      <w:r w:rsidRPr="00BC05F8">
        <w:rPr>
          <w:rStyle w:val="FootnoteReference"/>
        </w:rPr>
        <w:footnoteRef/>
      </w:r>
      <w:r w:rsidRPr="00BC05F8">
        <w:t xml:space="preserve"> </w:t>
      </w:r>
      <w:proofErr w:type="spellStart"/>
      <w:r w:rsidRPr="00BC05F8">
        <w:rPr>
          <w:rFonts w:asciiTheme="majorBidi" w:hAnsiTheme="majorBidi" w:cstheme="majorBidi"/>
          <w:i/>
          <w:iCs/>
        </w:rPr>
        <w:t>Open</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Government</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Partnership</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Strategy</w:t>
      </w:r>
      <w:proofErr w:type="spellEnd"/>
      <w:r w:rsidRPr="00BC05F8">
        <w:rPr>
          <w:rFonts w:asciiTheme="majorBidi" w:hAnsiTheme="majorBidi" w:cstheme="majorBidi"/>
          <w:i/>
          <w:iCs/>
        </w:rPr>
        <w:t xml:space="preserve"> 2023–2028</w:t>
      </w:r>
      <w:r w:rsidRPr="00BC05F8">
        <w:rPr>
          <w:rFonts w:asciiTheme="majorBidi" w:hAnsiTheme="majorBidi" w:cstheme="majorBidi"/>
        </w:rPr>
        <w:t xml:space="preserve">, </w:t>
      </w:r>
      <w:hyperlink r:id="rId27">
        <w:r w:rsidRPr="00BC05F8">
          <w:rPr>
            <w:rStyle w:val="Hyperlink"/>
            <w:rFonts w:asciiTheme="majorBidi" w:hAnsiTheme="majorBidi" w:cstheme="majorBidi"/>
          </w:rPr>
          <w:t>www.opengovpartnership.org/strategy-2023-2028</w:t>
        </w:r>
      </w:hyperlink>
      <w:r w:rsidRPr="00BC05F8">
        <w:rPr>
          <w:rFonts w:asciiTheme="majorBidi" w:hAnsiTheme="majorBidi" w:cstheme="majorBidi"/>
        </w:rPr>
        <w:t xml:space="preserve"> (13. lp.)</w:t>
      </w:r>
    </w:p>
  </w:footnote>
  <w:footnote w:id="35">
    <w:p w14:paraId="6635CE8E" w14:textId="6D07EFA9" w:rsidR="00C55684" w:rsidRPr="00BC05F8" w:rsidRDefault="00C55684" w:rsidP="00BC05F8">
      <w:pPr>
        <w:pStyle w:val="FootnoteText"/>
        <w:shd w:val="clear" w:color="auto" w:fill="FFFFFF" w:themeFill="background1"/>
        <w:ind w:left="170" w:hanging="170"/>
        <w:rPr>
          <w:rFonts w:asciiTheme="majorBidi" w:hAnsiTheme="majorBidi" w:cstheme="majorBidi"/>
        </w:rPr>
      </w:pPr>
      <w:r w:rsidRPr="00BC05F8">
        <w:rPr>
          <w:rStyle w:val="FootnoteReference"/>
          <w:rFonts w:asciiTheme="majorBidi" w:hAnsiTheme="majorBidi" w:cstheme="majorBidi"/>
        </w:rPr>
        <w:footnoteRef/>
      </w:r>
      <w:r w:rsidRPr="00BC05F8">
        <w:rPr>
          <w:rFonts w:asciiTheme="majorBidi" w:hAnsiTheme="majorBidi" w:cstheme="majorBidi"/>
        </w:rPr>
        <w:t xml:space="preserve"> </w:t>
      </w:r>
      <w:r w:rsidRPr="00BC05F8">
        <w:rPr>
          <w:rFonts w:asciiTheme="majorBidi" w:eastAsia="Verdana" w:hAnsiTheme="majorBidi" w:cstheme="majorBidi"/>
        </w:rPr>
        <w:t>Grozījumi Bibliotēku likumā (</w:t>
      </w:r>
      <w:r w:rsidR="00D73939" w:rsidRPr="006F727D">
        <w:rPr>
          <w:rFonts w:asciiTheme="majorBidi" w:eastAsia="Verdana" w:hAnsiTheme="majorBidi" w:cstheme="majorBidi"/>
        </w:rPr>
        <w:t>iz</w:t>
      </w:r>
      <w:r w:rsidRPr="00BC05F8">
        <w:rPr>
          <w:rFonts w:asciiTheme="majorBidi" w:eastAsia="Verdana" w:hAnsiTheme="majorBidi" w:cstheme="majorBidi"/>
        </w:rPr>
        <w:t xml:space="preserve">skatīti </w:t>
      </w:r>
      <w:r w:rsidR="00D73939" w:rsidRPr="006F727D">
        <w:rPr>
          <w:rFonts w:asciiTheme="majorBidi" w:eastAsia="Verdana" w:hAnsiTheme="majorBidi" w:cstheme="majorBidi"/>
        </w:rPr>
        <w:t>MK</w:t>
      </w:r>
      <w:r w:rsidR="00D73939">
        <w:rPr>
          <w:rFonts w:asciiTheme="majorBidi" w:eastAsia="Verdana" w:hAnsiTheme="majorBidi" w:cstheme="majorBidi"/>
        </w:rPr>
        <w:t xml:space="preserve"> </w:t>
      </w:r>
      <w:r w:rsidRPr="00BC05F8">
        <w:rPr>
          <w:rFonts w:asciiTheme="majorBidi" w:eastAsia="Verdana" w:hAnsiTheme="majorBidi" w:cstheme="majorBidi"/>
        </w:rPr>
        <w:t>13.11.2025</w:t>
      </w:r>
      <w:r w:rsidRPr="00BC05F8">
        <w:rPr>
          <w:rFonts w:asciiTheme="majorBidi" w:eastAsia="Verdana" w:hAnsiTheme="majorBidi" w:cstheme="majorBidi"/>
          <w:color w:val="525252" w:themeColor="accent3" w:themeShade="80"/>
        </w:rPr>
        <w:t xml:space="preserve">.). </w:t>
      </w:r>
      <w:hyperlink r:id="rId28">
        <w:r w:rsidRPr="00BC05F8">
          <w:rPr>
            <w:rStyle w:val="Hyperlink"/>
            <w:rFonts w:asciiTheme="majorBidi" w:eastAsia="Verdana" w:hAnsiTheme="majorBidi" w:cstheme="majorBidi"/>
          </w:rPr>
          <w:t>https://tapportals.mk.gov.lv/legal_acts/d48a72e1-c0ac-4de0-ae02-5b0dd6af29ef</w:t>
        </w:r>
      </w:hyperlink>
      <w:r w:rsidRPr="00BC05F8">
        <w:rPr>
          <w:rFonts w:asciiTheme="majorBidi" w:eastAsia="Verdana" w:hAnsiTheme="majorBidi" w:cstheme="majorBidi"/>
          <w:color w:val="525252" w:themeColor="accent3" w:themeShade="80"/>
        </w:rPr>
        <w:t xml:space="preserve"> </w:t>
      </w:r>
    </w:p>
  </w:footnote>
  <w:footnote w:id="36">
    <w:p w14:paraId="10E3ED71" w14:textId="086B0172" w:rsidR="00613374" w:rsidRPr="00BC05F8" w:rsidRDefault="00613374" w:rsidP="00BC05F8">
      <w:pPr>
        <w:pStyle w:val="FootnoteText"/>
        <w:ind w:left="170" w:hanging="170"/>
        <w:rPr>
          <w:rFonts w:asciiTheme="majorBidi" w:hAnsiTheme="majorBidi" w:cstheme="majorBidi"/>
        </w:rPr>
      </w:pPr>
      <w:r w:rsidRPr="00BC05F8">
        <w:rPr>
          <w:rStyle w:val="FootnoteReference"/>
          <w:rFonts w:asciiTheme="majorBidi" w:hAnsiTheme="majorBidi" w:cstheme="majorBidi"/>
        </w:rPr>
        <w:footnoteRef/>
      </w:r>
      <w:r w:rsidRPr="00BC05F8">
        <w:rPr>
          <w:rFonts w:asciiTheme="majorBidi" w:hAnsiTheme="majorBidi" w:cstheme="majorBidi"/>
        </w:rPr>
        <w:t xml:space="preserve"> Saeimas 28.09.2023. </w:t>
      </w:r>
      <w:r w:rsidR="00EC23BE">
        <w:rPr>
          <w:rFonts w:asciiTheme="majorBidi" w:hAnsiTheme="majorBidi" w:cstheme="majorBidi"/>
        </w:rPr>
        <w:t xml:space="preserve">sēdē </w:t>
      </w:r>
      <w:r w:rsidRPr="00BC05F8">
        <w:rPr>
          <w:rFonts w:asciiTheme="majorBidi" w:hAnsiTheme="majorBidi" w:cstheme="majorBidi"/>
        </w:rPr>
        <w:t xml:space="preserve">apstiprinātā Nacionālās drošības koncepcija. Latvijas </w:t>
      </w:r>
      <w:r w:rsidR="00D75A16" w:rsidRPr="00BC05F8">
        <w:rPr>
          <w:rFonts w:asciiTheme="majorBidi" w:hAnsiTheme="majorBidi" w:cstheme="majorBidi"/>
        </w:rPr>
        <w:t>Vēstnesis</w:t>
      </w:r>
      <w:r w:rsidRPr="00BC05F8">
        <w:rPr>
          <w:rFonts w:asciiTheme="majorBidi" w:hAnsiTheme="majorBidi" w:cstheme="majorBidi"/>
        </w:rPr>
        <w:t>. 29.09.2023.</w:t>
      </w:r>
      <w:r w:rsidR="007B4A2D" w:rsidRPr="00BC05F8">
        <w:rPr>
          <w:rFonts w:asciiTheme="majorBidi" w:hAnsiTheme="majorBidi" w:cstheme="majorBidi"/>
        </w:rPr>
        <w:t xml:space="preserve"> </w:t>
      </w:r>
    </w:p>
  </w:footnote>
  <w:footnote w:id="37">
    <w:p w14:paraId="49F2A253" w14:textId="07172E05" w:rsidR="7D3B1AED" w:rsidRPr="007F26C5" w:rsidRDefault="7D3B1AED" w:rsidP="00BC05F8">
      <w:pPr>
        <w:pStyle w:val="FootnoteText"/>
        <w:ind w:left="170" w:hanging="170"/>
        <w:rPr>
          <w:rStyle w:val="Hyperlink"/>
          <w:rFonts w:asciiTheme="majorBidi" w:eastAsia="Times New Roman" w:hAnsiTheme="majorBidi" w:cstheme="majorBidi"/>
          <w:sz w:val="18"/>
          <w:szCs w:val="18"/>
        </w:rPr>
      </w:pPr>
      <w:r w:rsidRPr="00BC05F8">
        <w:rPr>
          <w:rStyle w:val="FootnoteReference"/>
          <w:rFonts w:asciiTheme="majorBidi" w:eastAsia="Times New Roman" w:hAnsiTheme="majorBidi" w:cstheme="majorBidi"/>
        </w:rPr>
        <w:footnoteRef/>
      </w:r>
      <w:r w:rsidRPr="00BC05F8">
        <w:rPr>
          <w:rFonts w:asciiTheme="majorBidi" w:eastAsia="Times New Roman" w:hAnsiTheme="majorBidi" w:cstheme="majorBidi"/>
        </w:rPr>
        <w:t xml:space="preserve"> Pieejams </w:t>
      </w:r>
      <w:r w:rsidR="002B63DF" w:rsidRPr="00BC05F8">
        <w:rPr>
          <w:rFonts w:asciiTheme="majorBidi" w:eastAsia="Times New Roman" w:hAnsiTheme="majorBidi" w:cstheme="majorBidi"/>
        </w:rPr>
        <w:t xml:space="preserve">LV </w:t>
      </w:r>
      <w:r w:rsidRPr="00BC05F8">
        <w:rPr>
          <w:rFonts w:asciiTheme="majorBidi" w:eastAsia="Times New Roman" w:hAnsiTheme="majorBidi" w:cstheme="majorBidi"/>
        </w:rPr>
        <w:t xml:space="preserve">portālā </w:t>
      </w:r>
      <w:r w:rsidR="00F520F9" w:rsidRPr="00BC05F8">
        <w:rPr>
          <w:rFonts w:asciiTheme="majorBidi" w:eastAsia="Times New Roman" w:hAnsiTheme="majorBidi" w:cstheme="majorBidi"/>
        </w:rPr>
        <w:t>–</w:t>
      </w:r>
      <w:r w:rsidRPr="00BC05F8">
        <w:rPr>
          <w:rFonts w:asciiTheme="majorBidi" w:eastAsia="Times New Roman" w:hAnsiTheme="majorBidi" w:cstheme="majorBidi"/>
        </w:rPr>
        <w:t xml:space="preserve"> </w:t>
      </w:r>
      <w:hyperlink r:id="rId29" w:history="1">
        <w:r w:rsidRPr="00BC05F8">
          <w:rPr>
            <w:rStyle w:val="Hyperlink"/>
            <w:rFonts w:asciiTheme="majorBidi" w:hAnsiTheme="majorBidi" w:cstheme="majorBidi"/>
          </w:rPr>
          <w:t>https://lvportals.lv/wwwraksti/TEMAS/FAILI/LATVIJAS_IEDZIVOTAJU_TIESIBPRATIBA_2025.PDF</w:t>
        </w:r>
      </w:hyperlink>
    </w:p>
  </w:footnote>
  <w:footnote w:id="38">
    <w:p w14:paraId="046CA16A" w14:textId="6FFEFF5A" w:rsidR="00C3716E" w:rsidRPr="002D0CBF" w:rsidRDefault="00C3716E" w:rsidP="00BC05F8">
      <w:pPr>
        <w:pStyle w:val="FootnoteText"/>
        <w:ind w:left="170" w:hanging="170"/>
        <w:rPr>
          <w:rFonts w:asciiTheme="majorBidi" w:hAnsiTheme="majorBidi" w:cstheme="majorBidi"/>
        </w:rPr>
      </w:pPr>
      <w:r w:rsidRPr="002D0CBF">
        <w:rPr>
          <w:rStyle w:val="FootnoteReference"/>
          <w:rFonts w:asciiTheme="majorBidi" w:hAnsiTheme="majorBidi" w:cstheme="majorBidi"/>
        </w:rPr>
        <w:footnoteRef/>
      </w:r>
      <w:r w:rsidRPr="002D0CBF">
        <w:rPr>
          <w:rFonts w:asciiTheme="majorBidi" w:hAnsiTheme="majorBidi" w:cstheme="majorBidi"/>
        </w:rPr>
        <w:t xml:space="preserve"> Š</w:t>
      </w:r>
      <w:r w:rsidR="00DA68A7" w:rsidRPr="002D0CBF">
        <w:rPr>
          <w:rFonts w:asciiTheme="majorBidi" w:hAnsiTheme="majorBidi" w:cstheme="majorBidi"/>
        </w:rPr>
        <w:t>o</w:t>
      </w:r>
      <w:r w:rsidRPr="002D0CBF">
        <w:rPr>
          <w:rFonts w:asciiTheme="majorBidi" w:hAnsiTheme="majorBidi" w:cstheme="majorBidi"/>
        </w:rPr>
        <w:t xml:space="preserve"> jautājum</w:t>
      </w:r>
      <w:r w:rsidR="00DA68A7" w:rsidRPr="002D0CBF">
        <w:rPr>
          <w:rFonts w:asciiTheme="majorBidi" w:hAnsiTheme="majorBidi" w:cstheme="majorBidi"/>
        </w:rPr>
        <w:t>u</w:t>
      </w:r>
      <w:r w:rsidRPr="002D0CBF">
        <w:rPr>
          <w:rFonts w:asciiTheme="majorBidi" w:hAnsiTheme="majorBidi" w:cstheme="majorBidi"/>
        </w:rPr>
        <w:t xml:space="preserve"> var risināt citu</w:t>
      </w:r>
      <w:r w:rsidR="00DA68A7" w:rsidRPr="002D0CBF">
        <w:rPr>
          <w:rFonts w:asciiTheme="majorBidi" w:hAnsiTheme="majorBidi" w:cstheme="majorBidi"/>
        </w:rPr>
        <w:t xml:space="preserve"> politiku</w:t>
      </w:r>
      <w:r w:rsidR="00D75A16" w:rsidRPr="002D0CBF">
        <w:rPr>
          <w:rFonts w:asciiTheme="majorBidi" w:hAnsiTheme="majorBidi" w:cstheme="majorBidi"/>
        </w:rPr>
        <w:t xml:space="preserve"> (</w:t>
      </w:r>
      <w:r w:rsidRPr="002D0CBF">
        <w:rPr>
          <w:rFonts w:asciiTheme="majorBidi" w:hAnsiTheme="majorBidi" w:cstheme="majorBidi"/>
        </w:rPr>
        <w:t>piemēram, reģionālās un pakalpojumu pilnveides politik</w:t>
      </w:r>
      <w:r w:rsidR="00DA68A7" w:rsidRPr="002D0CBF">
        <w:rPr>
          <w:rFonts w:asciiTheme="majorBidi" w:hAnsiTheme="majorBidi" w:cstheme="majorBidi"/>
        </w:rPr>
        <w:t>as</w:t>
      </w:r>
      <w:r w:rsidR="00D75A16" w:rsidRPr="002D0CBF">
        <w:rPr>
          <w:rFonts w:asciiTheme="majorBidi" w:hAnsiTheme="majorBidi" w:cstheme="majorBidi"/>
        </w:rPr>
        <w:t>)</w:t>
      </w:r>
      <w:r w:rsidRPr="002D0CBF">
        <w:rPr>
          <w:rFonts w:asciiTheme="majorBidi" w:hAnsiTheme="majorBidi" w:cstheme="majorBidi"/>
        </w:rPr>
        <w:t xml:space="preserve"> ietvaros.</w:t>
      </w:r>
    </w:p>
  </w:footnote>
  <w:footnote w:id="39">
    <w:p w14:paraId="7A896714" w14:textId="023E8C4C" w:rsidR="00234198" w:rsidRDefault="00234198" w:rsidP="00BC05F8">
      <w:pPr>
        <w:pStyle w:val="FootnoteText"/>
        <w:ind w:left="170" w:hanging="170"/>
      </w:pPr>
      <w:r>
        <w:rPr>
          <w:rStyle w:val="FootnoteReference"/>
        </w:rPr>
        <w:footnoteRef/>
      </w:r>
      <w:r>
        <w:t xml:space="preserve"> </w:t>
      </w:r>
      <w:r w:rsidRPr="002D0CBF">
        <w:t xml:space="preserve">Ieteikumi sabiedrības noturības un uzticēšanās stiprināšanai. Valsts pētījumu programma </w:t>
      </w:r>
      <w:r w:rsidRPr="00622B3A">
        <w:t>"</w:t>
      </w:r>
      <w:r w:rsidRPr="002D0CBF">
        <w:t>Letonika latviskas un eiropeiskas sabiedrības attīstībai</w:t>
      </w:r>
      <w:r w:rsidRPr="00622B3A">
        <w:t>"</w:t>
      </w:r>
      <w:r w:rsidR="00FC6AE5">
        <w:t>,</w:t>
      </w:r>
      <w:r>
        <w:t xml:space="preserve"> </w:t>
      </w:r>
      <w:r w:rsidRPr="002D0CBF">
        <w:t xml:space="preserve">projekts VPP-LETONIKA-2021/3-0004 </w:t>
      </w:r>
      <w:r w:rsidR="000460BA" w:rsidRPr="003149EE">
        <w:t>"</w:t>
      </w:r>
      <w:r w:rsidRPr="002D0CBF">
        <w:t>Inovatīva un iekļaujoša pārvaldība sabiedrības iesaistes, uzticības un komunikācijas veicināšanai</w:t>
      </w:r>
      <w:r w:rsidR="000460BA" w:rsidRPr="003149EE">
        <w:t>"</w:t>
      </w:r>
      <w:r w:rsidRPr="002D0CBF">
        <w:t>, 2025</w:t>
      </w:r>
      <w:r w:rsidRPr="00BC05F8">
        <w:rPr>
          <w:rStyle w:val="Hyperlink"/>
          <w:u w:val="none"/>
        </w:rPr>
        <w:t>.</w:t>
      </w:r>
    </w:p>
  </w:footnote>
  <w:footnote w:id="40">
    <w:p w14:paraId="33D0C2F9" w14:textId="77777777" w:rsidR="0063682F" w:rsidRPr="002D0CBF" w:rsidRDefault="0063682F" w:rsidP="0063682F">
      <w:pPr>
        <w:pStyle w:val="FootnoteText"/>
        <w:ind w:left="170" w:hanging="170"/>
        <w:rPr>
          <w:rFonts w:asciiTheme="majorBidi" w:hAnsiTheme="majorBidi" w:cstheme="majorBidi"/>
        </w:rPr>
      </w:pPr>
      <w:r w:rsidRPr="002D0CBF">
        <w:rPr>
          <w:rStyle w:val="FootnoteReference"/>
          <w:rFonts w:asciiTheme="majorBidi" w:hAnsiTheme="majorBidi" w:cstheme="majorBidi"/>
        </w:rPr>
        <w:footnoteRef/>
      </w:r>
      <w:r w:rsidRPr="002D0CBF">
        <w:rPr>
          <w:rFonts w:asciiTheme="majorBidi" w:hAnsiTheme="majorBidi" w:cstheme="majorBidi"/>
        </w:rPr>
        <w:t xml:space="preserve"> Skatīt I. Mieriņas un J. </w:t>
      </w:r>
      <w:proofErr w:type="spellStart"/>
      <w:r w:rsidRPr="002D0CBF">
        <w:rPr>
          <w:rFonts w:asciiTheme="majorBidi" w:hAnsiTheme="majorBidi" w:cstheme="majorBidi"/>
        </w:rPr>
        <w:t>Ņikišina</w:t>
      </w:r>
      <w:proofErr w:type="spellEnd"/>
      <w:r w:rsidRPr="002D0CBF">
        <w:rPr>
          <w:rFonts w:asciiTheme="majorBidi" w:hAnsiTheme="majorBidi" w:cstheme="majorBidi"/>
        </w:rPr>
        <w:t xml:space="preserve"> prezentācijas: </w:t>
      </w:r>
      <w:hyperlink r:id="rId30" w:history="1">
        <w:r w:rsidRPr="002D0CBF">
          <w:rPr>
            <w:rStyle w:val="Hyperlink"/>
            <w:rFonts w:asciiTheme="majorBidi" w:hAnsiTheme="majorBidi" w:cstheme="majorBidi"/>
          </w:rPr>
          <w:t xml:space="preserve">Konference par sociālo uzticēšanos </w:t>
        </w:r>
        <w:r w:rsidRPr="002D0CBF">
          <w:rPr>
            <w:rFonts w:asciiTheme="majorBidi" w:hAnsiTheme="majorBidi" w:cstheme="majorBidi"/>
          </w:rPr>
          <w:t>–</w:t>
        </w:r>
        <w:r w:rsidRPr="002D0CBF">
          <w:rPr>
            <w:rStyle w:val="Hyperlink"/>
            <w:rFonts w:asciiTheme="majorBidi" w:hAnsiTheme="majorBidi" w:cstheme="majorBidi"/>
          </w:rPr>
          <w:t xml:space="preserve"> Latvijas Republikas Saeima</w:t>
        </w:r>
      </w:hyperlink>
      <w:r w:rsidRPr="002D0CBF">
        <w:rPr>
          <w:rFonts w:asciiTheme="majorBidi" w:hAnsiTheme="majorBidi" w:cstheme="majorBidi"/>
        </w:rPr>
        <w:t xml:space="preserve"> (konferences materiāli).</w:t>
      </w:r>
    </w:p>
  </w:footnote>
  <w:footnote w:id="41">
    <w:p w14:paraId="6AD4AA37" w14:textId="77777777" w:rsidR="0063682F" w:rsidRPr="002D0CBF" w:rsidRDefault="0063682F" w:rsidP="0063682F">
      <w:pPr>
        <w:pStyle w:val="FootnoteText"/>
        <w:ind w:left="170" w:hanging="170"/>
        <w:rPr>
          <w:rFonts w:asciiTheme="majorBidi" w:hAnsiTheme="majorBidi" w:cstheme="majorBidi"/>
        </w:rPr>
      </w:pPr>
      <w:r w:rsidRPr="002D0CBF">
        <w:rPr>
          <w:rStyle w:val="FootnoteReference"/>
          <w:rFonts w:asciiTheme="majorBidi" w:hAnsiTheme="majorBidi" w:cstheme="majorBidi"/>
        </w:rPr>
        <w:footnoteRef/>
      </w:r>
      <w:r w:rsidRPr="002D0CBF">
        <w:rPr>
          <w:rFonts w:asciiTheme="majorBidi" w:hAnsiTheme="majorBidi" w:cstheme="majorBidi"/>
        </w:rPr>
        <w:t xml:space="preserve"> Valdības rīcības plāna Deklarācijas par </w:t>
      </w:r>
      <w:proofErr w:type="spellStart"/>
      <w:r w:rsidRPr="002D0CBF">
        <w:rPr>
          <w:rFonts w:asciiTheme="majorBidi" w:hAnsiTheme="majorBidi" w:cstheme="majorBidi"/>
        </w:rPr>
        <w:t>Evikas</w:t>
      </w:r>
      <w:proofErr w:type="spellEnd"/>
      <w:r w:rsidRPr="002D0CBF">
        <w:rPr>
          <w:rFonts w:asciiTheme="majorBidi" w:hAnsiTheme="majorBidi" w:cstheme="majorBidi"/>
        </w:rPr>
        <w:t xml:space="preserve"> </w:t>
      </w:r>
      <w:proofErr w:type="spellStart"/>
      <w:r w:rsidRPr="002D0CBF">
        <w:rPr>
          <w:rFonts w:asciiTheme="majorBidi" w:hAnsiTheme="majorBidi" w:cstheme="majorBidi"/>
        </w:rPr>
        <w:t>Siliņas</w:t>
      </w:r>
      <w:proofErr w:type="spellEnd"/>
      <w:r w:rsidRPr="002D0CBF">
        <w:rPr>
          <w:rFonts w:asciiTheme="majorBidi" w:hAnsiTheme="majorBidi" w:cstheme="majorBidi"/>
        </w:rPr>
        <w:t> vadītā Ministru kabineta iecerēto darbību īstenošanai 21.7. pasākuma 3. punkts.</w:t>
      </w:r>
    </w:p>
  </w:footnote>
  <w:footnote w:id="42">
    <w:p w14:paraId="35CC42E8" w14:textId="77777777" w:rsidR="0063682F" w:rsidRPr="002D0CBF" w:rsidRDefault="0063682F" w:rsidP="00BC05F8">
      <w:pPr>
        <w:pStyle w:val="FootnoteText"/>
        <w:ind w:left="170" w:hanging="170"/>
        <w:rPr>
          <w:rFonts w:asciiTheme="majorBidi" w:hAnsiTheme="majorBidi" w:cstheme="majorBidi"/>
        </w:rPr>
      </w:pPr>
      <w:r w:rsidRPr="002D0CBF">
        <w:rPr>
          <w:rStyle w:val="FootnoteReference"/>
          <w:rFonts w:asciiTheme="majorBidi" w:hAnsiTheme="majorBidi" w:cstheme="majorBidi"/>
        </w:rPr>
        <w:footnoteRef/>
      </w:r>
      <w:r w:rsidRPr="002D0CBF">
        <w:rPr>
          <w:rFonts w:asciiTheme="majorBidi" w:hAnsiTheme="majorBidi" w:cstheme="majorBidi"/>
        </w:rPr>
        <w:t xml:space="preserve"> Interešu izglītības programmas </w:t>
      </w:r>
      <w:r w:rsidRPr="002D0CBF">
        <w:t>"</w:t>
      </w:r>
      <w:r w:rsidRPr="002D0CBF">
        <w:rPr>
          <w:rFonts w:asciiTheme="majorBidi" w:hAnsiTheme="majorBidi" w:cstheme="majorBidi"/>
        </w:rPr>
        <w:t>Es – uzņēmējs!</w:t>
      </w:r>
      <w:r w:rsidRPr="002D0CBF">
        <w:t>"</w:t>
      </w:r>
      <w:r w:rsidRPr="002D0CBF">
        <w:rPr>
          <w:rFonts w:asciiTheme="majorBidi" w:hAnsiTheme="majorBidi" w:cstheme="majorBidi"/>
        </w:rPr>
        <w:t xml:space="preserve"> materiāli (sagatavoja </w:t>
      </w:r>
      <w:r w:rsidRPr="002D0CBF">
        <w:rPr>
          <w:rFonts w:asciiTheme="majorBidi" w:hAnsiTheme="majorBidi" w:cstheme="majorBidi"/>
          <w:i/>
          <w:iCs/>
        </w:rPr>
        <w:t xml:space="preserve">Junior </w:t>
      </w:r>
      <w:proofErr w:type="spellStart"/>
      <w:r w:rsidRPr="002D0CBF">
        <w:rPr>
          <w:rFonts w:asciiTheme="majorBidi" w:hAnsiTheme="majorBidi" w:cstheme="majorBidi"/>
          <w:i/>
          <w:iCs/>
        </w:rPr>
        <w:t>Achievement</w:t>
      </w:r>
      <w:proofErr w:type="spellEnd"/>
      <w:r w:rsidRPr="002D0CBF">
        <w:rPr>
          <w:rFonts w:asciiTheme="majorBidi" w:hAnsiTheme="majorBidi" w:cstheme="majorBidi"/>
          <w:i/>
          <w:iCs/>
        </w:rPr>
        <w:t xml:space="preserve"> </w:t>
      </w:r>
      <w:proofErr w:type="spellStart"/>
      <w:r w:rsidRPr="002D0CBF">
        <w:rPr>
          <w:rFonts w:asciiTheme="majorBidi" w:hAnsiTheme="majorBidi" w:cstheme="majorBidi"/>
          <w:i/>
          <w:iCs/>
        </w:rPr>
        <w:t>Latvia</w:t>
      </w:r>
      <w:proofErr w:type="spellEnd"/>
      <w:r w:rsidRPr="002D0CBF">
        <w:rPr>
          <w:rFonts w:asciiTheme="majorBidi" w:hAnsiTheme="majorBidi" w:cstheme="majorBidi"/>
        </w:rPr>
        <w:t xml:space="preserve">): </w:t>
      </w:r>
      <w:hyperlink r:id="rId31" w:history="1">
        <w:r w:rsidRPr="002D0CBF">
          <w:rPr>
            <w:rStyle w:val="Hyperlink"/>
            <w:rFonts w:asciiTheme="majorBidi" w:hAnsiTheme="majorBidi" w:cstheme="majorBidi"/>
          </w:rPr>
          <w:t>https://lpr.gov.lv/lv/regionalie_projekti/uap-latgale/interesu-izglitibas-programmu-es-uznemejs-apmacibas-un-rokasgramata-nodarbibu-vaditajiem</w:t>
        </w:r>
      </w:hyperlink>
      <w:r w:rsidRPr="002D0CBF">
        <w:rPr>
          <w:rFonts w:asciiTheme="majorBidi" w:hAnsiTheme="majorBidi" w:cstheme="majorBidi"/>
        </w:rPr>
        <w:t xml:space="preserve"> </w:t>
      </w:r>
    </w:p>
  </w:footnote>
  <w:footnote w:id="43">
    <w:p w14:paraId="19C73927" w14:textId="6B591D2A" w:rsidR="00DB2F79" w:rsidRDefault="00DB2F79" w:rsidP="00BC05F8">
      <w:pPr>
        <w:pStyle w:val="FootnoteText"/>
        <w:ind w:left="170" w:hanging="170"/>
      </w:pPr>
      <w:r>
        <w:rPr>
          <w:rStyle w:val="FootnoteReference"/>
        </w:rPr>
        <w:footnoteRef/>
      </w:r>
      <w:r>
        <w:t xml:space="preserve"> </w:t>
      </w:r>
      <w:r w:rsidRPr="002D0CBF">
        <w:t xml:space="preserve">Ieteikumi sabiedrības noturības un uzticēšanās stiprināšanai. Valsts pētījumu programma </w:t>
      </w:r>
      <w:r w:rsidRPr="00622B3A">
        <w:t>"</w:t>
      </w:r>
      <w:r w:rsidRPr="002D0CBF">
        <w:t xml:space="preserve">Letonika latviskas un eiropeiskas </w:t>
      </w:r>
      <w:r w:rsidRPr="00BC05F8">
        <w:rPr>
          <w:rFonts w:asciiTheme="majorBidi" w:hAnsiTheme="majorBidi" w:cstheme="majorBidi"/>
        </w:rPr>
        <w:t>sabiedrības</w:t>
      </w:r>
      <w:r w:rsidRPr="002D0CBF">
        <w:t xml:space="preserve"> attīstībai</w:t>
      </w:r>
      <w:r w:rsidRPr="00622B3A">
        <w:t>"</w:t>
      </w:r>
      <w:r w:rsidR="00FC6AE5">
        <w:t>,</w:t>
      </w:r>
      <w:r>
        <w:t xml:space="preserve"> </w:t>
      </w:r>
      <w:r w:rsidRPr="00BC05F8">
        <w:rPr>
          <w:rFonts w:asciiTheme="majorBidi" w:hAnsiTheme="majorBidi" w:cstheme="majorBidi"/>
        </w:rPr>
        <w:t>projekts</w:t>
      </w:r>
      <w:r w:rsidRPr="002D0CBF">
        <w:t xml:space="preserve"> VPP-LETONIKA-2021/3-0004 </w:t>
      </w:r>
      <w:r w:rsidR="000460BA" w:rsidRPr="003149EE">
        <w:t>"</w:t>
      </w:r>
      <w:r w:rsidRPr="002D0CBF">
        <w:t xml:space="preserve">Inovatīva un iekļaujoša </w:t>
      </w:r>
      <w:r w:rsidRPr="00BC05F8">
        <w:rPr>
          <w:rFonts w:asciiTheme="majorBidi" w:hAnsiTheme="majorBidi" w:cstheme="majorBidi"/>
        </w:rPr>
        <w:t>pārvaldība</w:t>
      </w:r>
      <w:r w:rsidRPr="002D0CBF">
        <w:t xml:space="preserve"> sabiedrības iesaistes, uzticības un komunikācijas veicināšanai</w:t>
      </w:r>
      <w:r w:rsidR="000460BA" w:rsidRPr="003149EE">
        <w:t>"</w:t>
      </w:r>
      <w:r w:rsidRPr="002D0CBF">
        <w:t>, 2025</w:t>
      </w:r>
      <w:r w:rsidRPr="00BC05F8">
        <w:rPr>
          <w:rStyle w:val="Hyperlink"/>
          <w:u w:val="none"/>
        </w:rPr>
        <w:t>.</w:t>
      </w:r>
    </w:p>
  </w:footnote>
  <w:footnote w:id="44">
    <w:p w14:paraId="7F32D197" w14:textId="646027CE" w:rsidR="6DB326DB" w:rsidRDefault="6DB326DB" w:rsidP="00BC05F8">
      <w:pPr>
        <w:pStyle w:val="FootnoteText"/>
        <w:ind w:left="170" w:hanging="170"/>
      </w:pPr>
      <w:r w:rsidRPr="002D0CBF">
        <w:rPr>
          <w:rStyle w:val="FootnoteReference"/>
        </w:rPr>
        <w:footnoteRef/>
      </w:r>
      <w:r w:rsidRPr="002D0CBF">
        <w:t xml:space="preserve"> </w:t>
      </w:r>
      <w:r w:rsidRPr="002D0CBF">
        <w:rPr>
          <w:rFonts w:eastAsia="Times New Roman"/>
          <w:lang w:val="lv"/>
        </w:rPr>
        <w:t xml:space="preserve">Bērziņa, I. (2025). Patriotisms un nacionālisms pilsoniskajā izglītībā Latvijā: rekomendācijas politikas veidotājiem. </w:t>
      </w:r>
      <w:r w:rsidRPr="00BC05F8">
        <w:t>Valmiera</w:t>
      </w:r>
      <w:r w:rsidRPr="002D0CBF">
        <w:rPr>
          <w:rFonts w:eastAsia="Times New Roman"/>
          <w:lang w:val="lv"/>
        </w:rPr>
        <w:t xml:space="preserve">: Vidzemes Augstskola. </w:t>
      </w:r>
      <w:hyperlink r:id="rId32" w:history="1">
        <w:r w:rsidR="002D0CBF" w:rsidRPr="002D0CBF">
          <w:rPr>
            <w:rStyle w:val="Hyperlink"/>
            <w:rFonts w:eastAsia="Times New Roman"/>
            <w:lang w:val="lv"/>
          </w:rPr>
          <w:t>https://va.lv/images/liga-cvetkova/Patriotisms_nacionalisms_Latvijas_pilsoniska_izglitiba_2.pdf</w:t>
        </w:r>
      </w:hyperlink>
      <w:r w:rsidR="002D0CBF">
        <w:rPr>
          <w:rFonts w:eastAsia="Times New Roman"/>
          <w:sz w:val="22"/>
          <w:szCs w:val="22"/>
          <w:lang w:val="lv"/>
        </w:rPr>
        <w:t xml:space="preserve"> </w:t>
      </w:r>
    </w:p>
  </w:footnote>
  <w:footnote w:id="45">
    <w:p w14:paraId="57FA8ABB" w14:textId="00F1CF3E" w:rsidR="00DB2F79" w:rsidRPr="003F57CD" w:rsidRDefault="00DB2F79" w:rsidP="00BC05F8">
      <w:pPr>
        <w:pStyle w:val="FootnoteText"/>
        <w:ind w:left="170" w:hanging="170"/>
        <w:rPr>
          <w:highlight w:val="yellow"/>
        </w:rPr>
      </w:pPr>
      <w:r w:rsidRPr="00BC05F8">
        <w:rPr>
          <w:rStyle w:val="FootnoteReference"/>
        </w:rPr>
        <w:footnoteRef/>
      </w:r>
      <w:r w:rsidRPr="00BC05F8">
        <w:t xml:space="preserve"> Ieteikumi sabiedrības noturības un uzticēšanās stiprināšanai. Valsts pētījumu programma "Letonika latviskas un eiropeiskas sabiedrības attīstībai"</w:t>
      </w:r>
      <w:r w:rsidR="00FC6AE5" w:rsidRPr="00BC05F8">
        <w:t>,</w:t>
      </w:r>
      <w:r w:rsidRPr="00BC05F8">
        <w:t xml:space="preserve"> projekts VPP-LETONIKA-2021/3-0004 </w:t>
      </w:r>
      <w:r w:rsidR="000460BA" w:rsidRPr="00D0458E">
        <w:t>"</w:t>
      </w:r>
      <w:r w:rsidRPr="00BC05F8">
        <w:t>Inovatīva un iekļaujoša pārvaldība sabiedrības iesaistes, uzticības un komunikācijas veicināšanai</w:t>
      </w:r>
      <w:r w:rsidR="000460BA" w:rsidRPr="00D0458E">
        <w:t>"</w:t>
      </w:r>
      <w:r w:rsidRPr="00BC05F8">
        <w:t>, 2025</w:t>
      </w:r>
      <w:r w:rsidRPr="00BC05F8">
        <w:rPr>
          <w:rStyle w:val="Hyperlink"/>
          <w:u w:val="none"/>
        </w:rPr>
        <w:t>.</w:t>
      </w:r>
    </w:p>
  </w:footnote>
  <w:footnote w:id="46">
    <w:p w14:paraId="31707E8D" w14:textId="57A8253C" w:rsidR="00DB2F79" w:rsidRDefault="00DB2F79" w:rsidP="003149EE">
      <w:pPr>
        <w:pStyle w:val="FootnoteText"/>
        <w:jc w:val="both"/>
      </w:pPr>
      <w:r w:rsidRPr="00BC05F8">
        <w:rPr>
          <w:rStyle w:val="FootnoteReference"/>
        </w:rPr>
        <w:footnoteRef/>
      </w:r>
      <w:r w:rsidRPr="00BC05F8">
        <w:t xml:space="preserve"> </w:t>
      </w:r>
      <w:r w:rsidR="00C03C47" w:rsidRPr="00BC05F8">
        <w:t>Turpat</w:t>
      </w:r>
      <w:r w:rsidR="00825F38" w:rsidRPr="00BC05F8">
        <w:t>.</w:t>
      </w:r>
    </w:p>
  </w:footnote>
  <w:footnote w:id="47">
    <w:p w14:paraId="5C04DECC" w14:textId="77777777" w:rsidR="006C5C01" w:rsidRDefault="006C5C01" w:rsidP="006C5C01">
      <w:pPr>
        <w:pStyle w:val="FootnoteText"/>
      </w:pPr>
      <w:r>
        <w:rPr>
          <w:rStyle w:val="FootnoteReference"/>
        </w:rPr>
        <w:footnoteRef/>
      </w:r>
      <w:r>
        <w:t xml:space="preserve"> PROVIDUS (2025). Kopības izjūta Latvijas sabiedrībā un uzticēšanās līdzcilvēkiem.</w:t>
      </w:r>
    </w:p>
  </w:footnote>
  <w:footnote w:id="48">
    <w:p w14:paraId="334953F4" w14:textId="2EB5F59A" w:rsidR="70BFC0D9" w:rsidRPr="003149EE" w:rsidRDefault="70BFC0D9" w:rsidP="00BC05F8">
      <w:pPr>
        <w:pStyle w:val="FootnoteText"/>
        <w:ind w:left="170" w:hanging="170"/>
        <w:jc w:val="both"/>
        <w:rPr>
          <w:rFonts w:asciiTheme="majorBidi" w:hAnsiTheme="majorBidi" w:cstheme="majorBidi"/>
        </w:rPr>
      </w:pPr>
      <w:r w:rsidRPr="003149EE">
        <w:rPr>
          <w:rStyle w:val="FootnoteReference"/>
          <w:rFonts w:asciiTheme="majorBidi" w:hAnsiTheme="majorBidi" w:cstheme="majorBidi"/>
        </w:rPr>
        <w:footnoteRef/>
      </w:r>
      <w:r w:rsidR="007B4A2D" w:rsidRPr="003149EE">
        <w:rPr>
          <w:rFonts w:asciiTheme="majorBidi" w:hAnsiTheme="majorBidi" w:cstheme="majorBidi"/>
        </w:rPr>
        <w:t xml:space="preserve"> </w:t>
      </w:r>
      <w:hyperlink r:id="rId33" w:history="1">
        <w:r w:rsidR="00DA68A7" w:rsidRPr="003149EE">
          <w:rPr>
            <w:rStyle w:val="Hyperlink"/>
            <w:rFonts w:asciiTheme="majorBidi" w:hAnsiTheme="majorBidi" w:cstheme="majorBidi"/>
          </w:rPr>
          <w:t xml:space="preserve">Sabiedriskajā apspriešanā iecere pilnveidot asistenta pakalpojuma pieejamību </w:t>
        </w:r>
        <w:r w:rsidR="00A77263" w:rsidRPr="003149EE">
          <w:rPr>
            <w:rFonts w:asciiTheme="majorBidi" w:hAnsiTheme="majorBidi" w:cstheme="majorBidi"/>
          </w:rPr>
          <w:t xml:space="preserve">– </w:t>
        </w:r>
        <w:r w:rsidR="00DA68A7" w:rsidRPr="003149EE">
          <w:rPr>
            <w:rStyle w:val="Hyperlink"/>
            <w:rFonts w:asciiTheme="majorBidi" w:hAnsiTheme="majorBidi" w:cstheme="majorBidi"/>
          </w:rPr>
          <w:t>LV portāls</w:t>
        </w:r>
      </w:hyperlink>
      <w:r w:rsidR="00DA68A7" w:rsidRPr="003149EE">
        <w:rPr>
          <w:rFonts w:asciiTheme="majorBidi" w:hAnsiTheme="majorBidi" w:cstheme="majorBidi"/>
        </w:rPr>
        <w:t xml:space="preserve"> </w:t>
      </w:r>
      <w:r w:rsidR="00DA68A7" w:rsidRPr="00BC05F8">
        <w:t>vai</w:t>
      </w:r>
      <w:r w:rsidR="00DA68A7" w:rsidRPr="003149EE">
        <w:rPr>
          <w:rFonts w:asciiTheme="majorBidi" w:hAnsiTheme="majorBidi" w:cstheme="majorBidi"/>
        </w:rPr>
        <w:t xml:space="preserve"> </w:t>
      </w:r>
      <w:hyperlink r:id="rId34" w:history="1">
        <w:r w:rsidR="00DA68A7" w:rsidRPr="003149EE">
          <w:rPr>
            <w:rStyle w:val="Hyperlink"/>
            <w:rFonts w:asciiTheme="majorBidi" w:hAnsiTheme="majorBidi" w:cstheme="majorBidi"/>
          </w:rPr>
          <w:t xml:space="preserve">Jaunais pretkorupcijas plāns. Ko tas paredz un kā ir vērtējams </w:t>
        </w:r>
        <w:r w:rsidR="00A77263" w:rsidRPr="003149EE">
          <w:rPr>
            <w:rFonts w:asciiTheme="majorBidi" w:hAnsiTheme="majorBidi" w:cstheme="majorBidi"/>
          </w:rPr>
          <w:t>–</w:t>
        </w:r>
        <w:r w:rsidR="00DA68A7" w:rsidRPr="003149EE">
          <w:rPr>
            <w:rStyle w:val="Hyperlink"/>
            <w:rFonts w:asciiTheme="majorBidi" w:hAnsiTheme="majorBidi" w:cstheme="majorBidi"/>
          </w:rPr>
          <w:t xml:space="preserve"> LV portāls</w:t>
        </w:r>
      </w:hyperlink>
      <w:r w:rsidR="00A77263" w:rsidRPr="003149EE">
        <w:rPr>
          <w:rStyle w:val="Hyperlink"/>
          <w:rFonts w:asciiTheme="majorBidi" w:hAnsiTheme="majorBidi" w:cstheme="majorBidi"/>
        </w:rPr>
        <w:t>.</w:t>
      </w:r>
    </w:p>
  </w:footnote>
  <w:footnote w:id="49">
    <w:p w14:paraId="6F4725B3" w14:textId="1503001E" w:rsidR="00650DFC" w:rsidRPr="003149EE" w:rsidRDefault="00525A1A" w:rsidP="00BC05F8">
      <w:pPr>
        <w:pStyle w:val="FootnoteText"/>
        <w:ind w:left="170" w:hanging="170"/>
        <w:jc w:val="both"/>
      </w:pPr>
      <w:r w:rsidRPr="003149EE">
        <w:rPr>
          <w:rStyle w:val="FootnoteReference"/>
        </w:rPr>
        <w:footnoteRef/>
      </w:r>
      <w:r w:rsidRPr="003149EE">
        <w:t xml:space="preserve"> </w:t>
      </w:r>
      <w:r w:rsidR="00650DFC" w:rsidRPr="003149EE">
        <w:t xml:space="preserve">Pirmkārt, šāds pasākums ir </w:t>
      </w:r>
      <w:r w:rsidR="00D75A16" w:rsidRPr="003149EE">
        <w:t xml:space="preserve">iekļauts </w:t>
      </w:r>
      <w:r w:rsidR="00650DFC" w:rsidRPr="003149EE">
        <w:t>Valsts pārvaldes modernizācijas plānā 2023.–2027</w:t>
      </w:r>
      <w:r w:rsidR="005B2196" w:rsidRPr="003149EE">
        <w:t>. gad</w:t>
      </w:r>
      <w:r w:rsidR="00650DFC" w:rsidRPr="003149EE">
        <w:t xml:space="preserve">am, </w:t>
      </w:r>
      <w:r w:rsidR="00592186" w:rsidRPr="003149EE">
        <w:t xml:space="preserve">kas apstiprināts </w:t>
      </w:r>
      <w:r w:rsidR="00650DFC" w:rsidRPr="003149EE">
        <w:t xml:space="preserve">ar MK 08.05.2023. rīkojumu Nr. 240 (rīcības virzienā </w:t>
      </w:r>
      <w:bookmarkStart w:id="8" w:name="_Hlk124189016"/>
      <w:r w:rsidR="00F520F9" w:rsidRPr="003149EE">
        <w:t>"</w:t>
      </w:r>
      <w:r w:rsidR="00650DFC" w:rsidRPr="003149EE">
        <w:t>Vienota un efektīva valsts pārvalde</w:t>
      </w:r>
      <w:bookmarkEnd w:id="8"/>
      <w:r w:rsidR="00F520F9" w:rsidRPr="003149EE">
        <w:t>"</w:t>
      </w:r>
      <w:r w:rsidR="00650DFC" w:rsidRPr="003149EE">
        <w:t xml:space="preserve">). </w:t>
      </w:r>
    </w:p>
    <w:p w14:paraId="53AF63B0" w14:textId="72C36EAC" w:rsidR="00525A1A" w:rsidRPr="003149EE" w:rsidRDefault="00650DFC" w:rsidP="00BC05F8">
      <w:pPr>
        <w:pStyle w:val="FootnoteText"/>
        <w:ind w:left="170"/>
        <w:jc w:val="both"/>
      </w:pPr>
      <w:r w:rsidRPr="003149EE">
        <w:t xml:space="preserve">Otrkārt, </w:t>
      </w:r>
      <w:r w:rsidR="00525A1A" w:rsidRPr="003149EE">
        <w:t xml:space="preserve">MK </w:t>
      </w:r>
      <w:r w:rsidR="00A666A7" w:rsidRPr="003149EE">
        <w:t>20.08.</w:t>
      </w:r>
      <w:r w:rsidR="00525A1A" w:rsidRPr="003149EE">
        <w:t>2024.</w:t>
      </w:r>
      <w:r w:rsidR="00723599" w:rsidRPr="003149EE">
        <w:t xml:space="preserve"> </w:t>
      </w:r>
      <w:r w:rsidR="00525A1A" w:rsidRPr="003149EE">
        <w:t xml:space="preserve">sēdē </w:t>
      </w:r>
      <w:r w:rsidR="00D75A16" w:rsidRPr="003149EE">
        <w:t xml:space="preserve">tika </w:t>
      </w:r>
      <w:r w:rsidR="00525A1A" w:rsidRPr="003149EE">
        <w:t>uzdots Valsts kancelejai sadarbībā ar Ekonomikas ministriju (C</w:t>
      </w:r>
      <w:r w:rsidRPr="003149EE">
        <w:t>SP</w:t>
      </w:r>
      <w:r w:rsidR="00525A1A" w:rsidRPr="003149EE">
        <w:t xml:space="preserve">), </w:t>
      </w:r>
      <w:r w:rsidRPr="003149EE">
        <w:t>VARAM</w:t>
      </w:r>
      <w:r w:rsidR="00525A1A" w:rsidRPr="003149EE">
        <w:t xml:space="preserve">, </w:t>
      </w:r>
      <w:r w:rsidRPr="003149EE">
        <w:t xml:space="preserve">FM </w:t>
      </w:r>
      <w:r w:rsidR="00525A1A" w:rsidRPr="003149EE">
        <w:t>un Valsts kasi līdz 2026</w:t>
      </w:r>
      <w:r w:rsidR="005B2196" w:rsidRPr="003149EE">
        <w:t>. gad</w:t>
      </w:r>
      <w:r w:rsidR="00525A1A" w:rsidRPr="003149EE">
        <w:t xml:space="preserve">a beigām organizēt informācijas paneļa izveidi, kas ietvertu nozaru politikas rezultatīvos rādītājus, nozares būtiskākos pakalpojumus, kā arī attiecīgo augsta līmeņa izmaksu uzskaiti (apstiprinot informatīvo ziņojumu </w:t>
      </w:r>
      <w:r w:rsidR="00F520F9" w:rsidRPr="003149EE">
        <w:t>"</w:t>
      </w:r>
      <w:r w:rsidR="00525A1A" w:rsidRPr="003149EE">
        <w:t>Par valsts pamatbudžeta un valsts speciālā budžeta bāzi un izdevumu pārskatīšanas rezultātiem 2025., 2026., 2027. un 2028</w:t>
      </w:r>
      <w:r w:rsidR="005B2196" w:rsidRPr="003149EE">
        <w:t>. gad</w:t>
      </w:r>
      <w:r w:rsidR="00525A1A" w:rsidRPr="003149EE">
        <w:t>am</w:t>
      </w:r>
      <w:r w:rsidR="00F520F9" w:rsidRPr="003149EE">
        <w:t>"</w:t>
      </w:r>
      <w:r w:rsidR="00F8589B" w:rsidRPr="003149EE">
        <w:t xml:space="preserve"> (</w:t>
      </w:r>
      <w:r w:rsidR="00525A1A" w:rsidRPr="003149EE">
        <w:t>prot</w:t>
      </w:r>
      <w:r w:rsidR="00592186" w:rsidRPr="003149EE">
        <w:t>.</w:t>
      </w:r>
      <w:r w:rsidR="00525A1A" w:rsidRPr="003149EE">
        <w:t xml:space="preserve"> Nr. 32 61. § 93. </w:t>
      </w:r>
      <w:r w:rsidR="00592186" w:rsidRPr="003149EE">
        <w:t>p</w:t>
      </w:r>
      <w:r w:rsidR="00F8589B" w:rsidRPr="003149EE">
        <w:t>.</w:t>
      </w:r>
      <w:r w:rsidR="00525A1A" w:rsidRPr="003149EE">
        <w:t>)</w:t>
      </w:r>
      <w:r w:rsidR="00F8589B" w:rsidRPr="003149EE">
        <w:t>)</w:t>
      </w:r>
      <w:r w:rsidR="00525A1A" w:rsidRPr="003149EE">
        <w:t>.</w:t>
      </w:r>
    </w:p>
  </w:footnote>
  <w:footnote w:id="50">
    <w:p w14:paraId="5FCD3DBE" w14:textId="4E79B438" w:rsidR="001A4131" w:rsidRPr="003149EE" w:rsidRDefault="001A4131" w:rsidP="003149EE">
      <w:pPr>
        <w:pStyle w:val="FootnoteText"/>
        <w:jc w:val="both"/>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OECD Uzticēšanās pētījumi. Skatīt: </w:t>
      </w:r>
      <w:hyperlink r:id="rId35" w:history="1">
        <w:proofErr w:type="spellStart"/>
        <w:r w:rsidRPr="003149EE">
          <w:rPr>
            <w:rStyle w:val="Hyperlink"/>
            <w:rFonts w:asciiTheme="majorBidi" w:hAnsiTheme="majorBidi" w:cstheme="majorBidi"/>
            <w:i/>
            <w:iCs/>
          </w:rPr>
          <w:t>Trust</w:t>
        </w:r>
        <w:proofErr w:type="spellEnd"/>
        <w:r w:rsidRPr="003149EE">
          <w:rPr>
            <w:rStyle w:val="Hyperlink"/>
            <w:rFonts w:asciiTheme="majorBidi" w:hAnsiTheme="majorBidi" w:cstheme="majorBidi"/>
            <w:i/>
            <w:iCs/>
          </w:rPr>
          <w:t xml:space="preserve"> </w:t>
        </w:r>
        <w:proofErr w:type="spellStart"/>
        <w:r w:rsidRPr="003149EE">
          <w:rPr>
            <w:rStyle w:val="Hyperlink"/>
            <w:rFonts w:asciiTheme="majorBidi" w:hAnsiTheme="majorBidi" w:cstheme="majorBidi"/>
            <w:i/>
            <w:iCs/>
          </w:rPr>
          <w:t>in</w:t>
        </w:r>
        <w:proofErr w:type="spellEnd"/>
        <w:r w:rsidRPr="003149EE">
          <w:rPr>
            <w:rStyle w:val="Hyperlink"/>
            <w:rFonts w:asciiTheme="majorBidi" w:hAnsiTheme="majorBidi" w:cstheme="majorBidi"/>
            <w:i/>
            <w:iCs/>
          </w:rPr>
          <w:t xml:space="preserve"> </w:t>
        </w:r>
        <w:proofErr w:type="spellStart"/>
        <w:r w:rsidRPr="003149EE">
          <w:rPr>
            <w:rStyle w:val="Hyperlink"/>
            <w:rFonts w:asciiTheme="majorBidi" w:hAnsiTheme="majorBidi" w:cstheme="majorBidi"/>
            <w:i/>
            <w:iCs/>
          </w:rPr>
          <w:t>government</w:t>
        </w:r>
        <w:proofErr w:type="spellEnd"/>
        <w:r w:rsidRPr="003149EE">
          <w:rPr>
            <w:rStyle w:val="Hyperlink"/>
            <w:rFonts w:asciiTheme="majorBidi" w:hAnsiTheme="majorBidi" w:cstheme="majorBidi"/>
            <w:i/>
            <w:iCs/>
          </w:rPr>
          <w:t xml:space="preserve"> | OECD</w:t>
        </w:r>
      </w:hyperlink>
      <w:r w:rsidR="00A77263" w:rsidRPr="003149EE">
        <w:rPr>
          <w:rFonts w:asciiTheme="majorBidi" w:hAnsiTheme="majorBidi" w:cstheme="majorBidi"/>
        </w:rPr>
        <w:t>.</w:t>
      </w:r>
    </w:p>
  </w:footnote>
  <w:footnote w:id="51">
    <w:p w14:paraId="4ED6C03A" w14:textId="2E03AC60" w:rsidR="00C421DA" w:rsidRPr="003149EE" w:rsidRDefault="00C421DA" w:rsidP="003149EE">
      <w:pPr>
        <w:pStyle w:val="FootnoteText"/>
        <w:jc w:val="both"/>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hyperlink r:id="rId36" w:history="1">
        <w:r w:rsidRPr="003149EE">
          <w:rPr>
            <w:rStyle w:val="Hyperlink"/>
            <w:rFonts w:asciiTheme="majorBidi" w:hAnsiTheme="majorBidi" w:cstheme="majorBidi"/>
          </w:rPr>
          <w:t>Dialoga apļi par uzticēšanos | Ministru kabinets</w:t>
        </w:r>
      </w:hyperlink>
      <w:r w:rsidR="00A77263" w:rsidRPr="003149EE">
        <w:rPr>
          <w:rFonts w:asciiTheme="majorBidi" w:hAnsiTheme="majorBidi" w:cstheme="majorBidi"/>
        </w:rPr>
        <w:t>.</w:t>
      </w:r>
    </w:p>
  </w:footnote>
  <w:footnote w:id="52">
    <w:p w14:paraId="1EB68CFB" w14:textId="73D2AEAF" w:rsidR="00C421DA" w:rsidRPr="003149EE" w:rsidRDefault="00C421DA" w:rsidP="003149EE">
      <w:pPr>
        <w:pStyle w:val="FootnoteText"/>
        <w:jc w:val="both"/>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Skatīt: </w:t>
      </w:r>
      <w:hyperlink r:id="rId37" w:history="1">
        <w:r w:rsidRPr="003149EE">
          <w:rPr>
            <w:rStyle w:val="Hyperlink"/>
            <w:rFonts w:asciiTheme="majorBidi" w:hAnsiTheme="majorBidi" w:cstheme="majorBidi"/>
          </w:rPr>
          <w:t xml:space="preserve">Konference par sociālo uzticēšanos </w:t>
        </w:r>
        <w:r w:rsidR="00A77263" w:rsidRPr="003149EE">
          <w:rPr>
            <w:rFonts w:asciiTheme="majorBidi" w:hAnsiTheme="majorBidi" w:cstheme="majorBidi"/>
          </w:rPr>
          <w:t>–</w:t>
        </w:r>
        <w:r w:rsidRPr="003149EE">
          <w:rPr>
            <w:rStyle w:val="Hyperlink"/>
            <w:rFonts w:asciiTheme="majorBidi" w:hAnsiTheme="majorBidi" w:cstheme="majorBidi"/>
          </w:rPr>
          <w:t xml:space="preserve"> Latvijas Republikas Saeima</w:t>
        </w:r>
      </w:hyperlink>
      <w:r w:rsidR="007B4A2D" w:rsidRPr="003149EE">
        <w:rPr>
          <w:rFonts w:asciiTheme="majorBidi" w:hAnsiTheme="majorBidi" w:cstheme="majorBidi"/>
        </w:rPr>
        <w:t xml:space="preserve"> </w:t>
      </w:r>
      <w:r w:rsidR="006E1DD1" w:rsidRPr="003149EE">
        <w:rPr>
          <w:rFonts w:asciiTheme="majorBidi" w:hAnsiTheme="majorBidi" w:cstheme="majorBidi"/>
        </w:rPr>
        <w:t>(</w:t>
      </w:r>
      <w:r w:rsidR="00592186" w:rsidRPr="003149EE">
        <w:rPr>
          <w:rFonts w:asciiTheme="majorBidi" w:hAnsiTheme="majorBidi" w:cstheme="majorBidi"/>
        </w:rPr>
        <w:t xml:space="preserve">konferences </w:t>
      </w:r>
      <w:r w:rsidRPr="003149EE">
        <w:rPr>
          <w:rFonts w:asciiTheme="majorBidi" w:hAnsiTheme="majorBidi" w:cstheme="majorBidi"/>
        </w:rPr>
        <w:t>materiāli</w:t>
      </w:r>
      <w:r w:rsidR="006E1DD1" w:rsidRPr="003149EE">
        <w:rPr>
          <w:rFonts w:asciiTheme="majorBidi" w:hAnsiTheme="majorBidi" w:cstheme="majorBidi"/>
        </w:rPr>
        <w:t>)</w:t>
      </w:r>
      <w:r w:rsidR="00A77263" w:rsidRPr="003149EE">
        <w:rPr>
          <w:rFonts w:asciiTheme="majorBidi" w:hAnsiTheme="majorBidi" w:cstheme="majorBidi"/>
        </w:rPr>
        <w:t>.</w:t>
      </w:r>
    </w:p>
  </w:footnote>
  <w:footnote w:id="53">
    <w:p w14:paraId="654ECC02" w14:textId="68A952FA" w:rsidR="6DB326DB" w:rsidRDefault="6DB326DB" w:rsidP="00BC05F8">
      <w:pPr>
        <w:pStyle w:val="FootnoteText"/>
        <w:ind w:left="170" w:hanging="170"/>
        <w:jc w:val="both"/>
        <w:rPr>
          <w:rFonts w:asciiTheme="majorBidi" w:hAnsiTheme="majorBidi" w:cstheme="majorBidi"/>
          <w:sz w:val="18"/>
          <w:szCs w:val="18"/>
        </w:rPr>
      </w:pPr>
      <w:r w:rsidRPr="003149EE">
        <w:rPr>
          <w:rStyle w:val="FootnoteReference"/>
          <w:rFonts w:asciiTheme="majorBidi" w:hAnsiTheme="majorBidi" w:cstheme="majorBidi"/>
        </w:rPr>
        <w:footnoteRef/>
      </w:r>
      <w:r w:rsidRPr="003149EE">
        <w:rPr>
          <w:rFonts w:asciiTheme="majorBidi" w:hAnsiTheme="majorBidi" w:cstheme="majorBidi"/>
        </w:rPr>
        <w:t xml:space="preserve"> 2021.–2025. gadā </w:t>
      </w:r>
      <w:r w:rsidR="00B65195">
        <w:rPr>
          <w:rFonts w:asciiTheme="majorBidi" w:hAnsiTheme="majorBidi" w:cstheme="majorBidi"/>
        </w:rPr>
        <w:t>v</w:t>
      </w:r>
      <w:r w:rsidR="00B65195" w:rsidRPr="003149EE">
        <w:rPr>
          <w:rFonts w:asciiTheme="majorBidi" w:hAnsiTheme="majorBidi" w:cstheme="majorBidi"/>
        </w:rPr>
        <w:t xml:space="preserve">alsts </w:t>
      </w:r>
      <w:r w:rsidRPr="003149EE">
        <w:rPr>
          <w:rFonts w:asciiTheme="majorBidi" w:hAnsiTheme="majorBidi" w:cstheme="majorBidi"/>
        </w:rPr>
        <w:t xml:space="preserve">pētījumu programmas </w:t>
      </w:r>
      <w:r w:rsidRPr="00BC05F8">
        <w:t>ietvaros</w:t>
      </w:r>
      <w:r w:rsidRPr="003149EE">
        <w:rPr>
          <w:rFonts w:asciiTheme="majorBidi" w:hAnsiTheme="majorBidi" w:cstheme="majorBidi"/>
        </w:rPr>
        <w:t xml:space="preserve"> īstenots LU Ekonomikas un sociālo zinātņu fakultātes projekts: </w:t>
      </w:r>
      <w:hyperlink r:id="rId38">
        <w:r w:rsidRPr="003149EE">
          <w:rPr>
            <w:rStyle w:val="Hyperlink"/>
            <w:rFonts w:asciiTheme="majorBidi" w:hAnsiTheme="majorBidi" w:cstheme="majorBidi"/>
          </w:rPr>
          <w:t>Inovatīva un iekļaujoša pārvaldība sabiedrības iesaistes, uzticības, komunikācijas veicināšanai</w:t>
        </w:r>
      </w:hyperlink>
      <w:r w:rsidRPr="003149EE">
        <w:rPr>
          <w:rStyle w:val="Hyperlink"/>
          <w:rFonts w:asciiTheme="majorBidi" w:hAnsiTheme="majorBidi" w:cstheme="majorBidi"/>
        </w:rPr>
        <w:t>.</w:t>
      </w:r>
    </w:p>
  </w:footnote>
  <w:footnote w:id="54">
    <w:p w14:paraId="2DE084EE" w14:textId="51A8CCFA" w:rsidR="00825F38" w:rsidRPr="003149EE" w:rsidRDefault="00825F38" w:rsidP="00BC05F8">
      <w:pPr>
        <w:pStyle w:val="FootnoteText"/>
        <w:ind w:left="170" w:hanging="170"/>
      </w:pPr>
      <w:r>
        <w:rPr>
          <w:rStyle w:val="FootnoteReference"/>
        </w:rPr>
        <w:footnoteRef/>
      </w:r>
      <w:r>
        <w:t xml:space="preserve"> </w:t>
      </w:r>
      <w:r w:rsidRPr="003149EE">
        <w:t>Ieteikumi sabiedrības noturības un uzticēšanās stiprināšanai. Valsts pētījumu programma "Letonika latviskas un eiropeiskas sabiedrības attīstībai"</w:t>
      </w:r>
      <w:r w:rsidR="00374C6B">
        <w:t>,</w:t>
      </w:r>
      <w:r w:rsidRPr="003149EE">
        <w:t xml:space="preserve"> projekts VPP-LETONIKA-2021/3-0004 </w:t>
      </w:r>
      <w:r w:rsidR="000460BA" w:rsidRPr="003149EE">
        <w:t>"</w:t>
      </w:r>
      <w:r w:rsidRPr="003149EE">
        <w:t>Inovatīva un iekļaujoša pārvaldība sabiedrības iesaistes, uzticības un komunikācijas veicināšanai</w:t>
      </w:r>
      <w:r w:rsidR="000460BA" w:rsidRPr="003149EE">
        <w:t>"</w:t>
      </w:r>
      <w:r w:rsidRPr="003149EE">
        <w:t>, 2025</w:t>
      </w:r>
      <w:r w:rsidRPr="00BC05F8">
        <w:rPr>
          <w:rStyle w:val="Hyperlink"/>
          <w:u w:val="none"/>
        </w:rPr>
        <w:t>.</w:t>
      </w:r>
    </w:p>
  </w:footnote>
  <w:footnote w:id="55">
    <w:p w14:paraId="74F0B964" w14:textId="74FEA618" w:rsidR="00D17D69" w:rsidRPr="007F26C5" w:rsidRDefault="00D17D69" w:rsidP="00BC05F8">
      <w:pPr>
        <w:pStyle w:val="FootnoteText"/>
        <w:ind w:left="170" w:hanging="170"/>
        <w:rPr>
          <w:rFonts w:asciiTheme="majorBidi" w:hAnsiTheme="majorBidi" w:cstheme="majorBidi"/>
          <w:sz w:val="18"/>
          <w:szCs w:val="18"/>
        </w:rPr>
      </w:pPr>
      <w:r w:rsidRPr="003149EE">
        <w:rPr>
          <w:rStyle w:val="FootnoteReference"/>
          <w:rFonts w:asciiTheme="majorBidi" w:hAnsiTheme="majorBidi" w:cstheme="majorBidi"/>
        </w:rPr>
        <w:footnoteRef/>
      </w:r>
      <w:r w:rsidRPr="003149EE">
        <w:rPr>
          <w:rFonts w:asciiTheme="majorBidi" w:hAnsiTheme="majorBidi" w:cstheme="majorBidi"/>
        </w:rPr>
        <w:t xml:space="preserve"> Skatīt J.</w:t>
      </w:r>
      <w:r w:rsidR="00592186" w:rsidRPr="003149EE">
        <w:rPr>
          <w:rFonts w:asciiTheme="majorBidi" w:hAnsiTheme="majorBidi" w:cstheme="majorBidi"/>
        </w:rPr>
        <w:t xml:space="preserve"> </w:t>
      </w:r>
      <w:proofErr w:type="spellStart"/>
      <w:r w:rsidRPr="003149EE">
        <w:rPr>
          <w:rFonts w:asciiTheme="majorBidi" w:hAnsiTheme="majorBidi" w:cstheme="majorBidi"/>
        </w:rPr>
        <w:t>Ņikišina</w:t>
      </w:r>
      <w:proofErr w:type="spellEnd"/>
      <w:r w:rsidRPr="003149EE">
        <w:rPr>
          <w:rFonts w:asciiTheme="majorBidi" w:hAnsiTheme="majorBidi" w:cstheme="majorBidi"/>
        </w:rPr>
        <w:t xml:space="preserve"> prezentāciju: </w:t>
      </w:r>
      <w:hyperlink r:id="rId39" w:history="1">
        <w:r w:rsidRPr="003149EE">
          <w:rPr>
            <w:rStyle w:val="Hyperlink"/>
            <w:rFonts w:asciiTheme="majorBidi" w:hAnsiTheme="majorBidi" w:cstheme="majorBidi"/>
          </w:rPr>
          <w:t>Konference par sociālo uzticēšanos - Latvijas Republikas Saeima</w:t>
        </w:r>
      </w:hyperlink>
      <w:r w:rsidR="007B4A2D" w:rsidRPr="003149EE">
        <w:rPr>
          <w:rFonts w:asciiTheme="majorBidi" w:hAnsiTheme="majorBidi" w:cstheme="majorBidi"/>
        </w:rPr>
        <w:t xml:space="preserve"> </w:t>
      </w:r>
      <w:r w:rsidR="006E1DD1" w:rsidRPr="003149EE">
        <w:rPr>
          <w:rFonts w:asciiTheme="majorBidi" w:hAnsiTheme="majorBidi" w:cstheme="majorBidi"/>
        </w:rPr>
        <w:t>(</w:t>
      </w:r>
      <w:r w:rsidR="00592186" w:rsidRPr="00BC05F8">
        <w:t>konferences</w:t>
      </w:r>
      <w:r w:rsidR="00592186" w:rsidRPr="003149EE">
        <w:rPr>
          <w:rFonts w:asciiTheme="majorBidi" w:hAnsiTheme="majorBidi" w:cstheme="majorBidi"/>
        </w:rPr>
        <w:t xml:space="preserve"> </w:t>
      </w:r>
      <w:r w:rsidRPr="003149EE">
        <w:rPr>
          <w:rFonts w:asciiTheme="majorBidi" w:hAnsiTheme="majorBidi" w:cstheme="majorBidi"/>
        </w:rPr>
        <w:t>materiāli</w:t>
      </w:r>
      <w:r w:rsidR="006E1DD1" w:rsidRPr="003149EE">
        <w:rPr>
          <w:rFonts w:asciiTheme="majorBidi" w:hAnsiTheme="majorBidi" w:cstheme="majorBidi"/>
        </w:rPr>
        <w:t>)</w:t>
      </w:r>
      <w:r w:rsidR="00A77263" w:rsidRPr="003149EE">
        <w:rPr>
          <w:rFonts w:asciiTheme="majorBidi" w:hAnsiTheme="majorBidi" w:cstheme="majorBidi"/>
        </w:rPr>
        <w:t>.</w:t>
      </w:r>
    </w:p>
  </w:footnote>
  <w:footnote w:id="56">
    <w:p w14:paraId="1F55569E" w14:textId="19438BBA" w:rsidR="00CB6800" w:rsidRPr="007F26C5" w:rsidRDefault="00CB6800" w:rsidP="00D17D69">
      <w:pPr>
        <w:pStyle w:val="FootnoteText"/>
        <w:jc w:val="both"/>
        <w:rPr>
          <w:rFonts w:asciiTheme="majorBidi" w:hAnsiTheme="majorBidi" w:cstheme="majorBidi"/>
          <w:b/>
          <w:bCs/>
          <w:sz w:val="18"/>
          <w:szCs w:val="18"/>
        </w:rPr>
      </w:pPr>
      <w:r w:rsidRPr="007F26C5">
        <w:rPr>
          <w:rStyle w:val="FootnoteReference"/>
          <w:rFonts w:asciiTheme="majorBidi" w:hAnsiTheme="majorBidi" w:cstheme="majorBidi"/>
          <w:sz w:val="18"/>
          <w:szCs w:val="18"/>
        </w:rPr>
        <w:footnoteRef/>
      </w:r>
      <w:r w:rsidR="007B4A2D">
        <w:rPr>
          <w:rFonts w:asciiTheme="majorBidi" w:hAnsiTheme="majorBidi" w:cstheme="majorBidi"/>
          <w:sz w:val="18"/>
          <w:szCs w:val="18"/>
        </w:rPr>
        <w:t xml:space="preserve"> </w:t>
      </w:r>
      <w:r w:rsidR="00D17D69" w:rsidRPr="0021190A">
        <w:rPr>
          <w:rFonts w:asciiTheme="majorBidi" w:hAnsiTheme="majorBidi" w:cstheme="majorBidi"/>
          <w:i/>
          <w:iCs/>
          <w:sz w:val="18"/>
          <w:szCs w:val="18"/>
        </w:rPr>
        <w:t xml:space="preserve">OECD </w:t>
      </w:r>
      <w:proofErr w:type="spellStart"/>
      <w:r w:rsidR="00D17D69" w:rsidRPr="0021190A">
        <w:rPr>
          <w:rFonts w:asciiTheme="majorBidi" w:hAnsiTheme="majorBidi" w:cstheme="majorBidi"/>
          <w:i/>
          <w:iCs/>
          <w:sz w:val="18"/>
          <w:szCs w:val="18"/>
        </w:rPr>
        <w:t>Survey</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on</w:t>
      </w:r>
      <w:proofErr w:type="spellEnd"/>
      <w:r w:rsidR="00D17D69" w:rsidRPr="0021190A">
        <w:rPr>
          <w:rFonts w:asciiTheme="majorBidi" w:hAnsiTheme="majorBidi" w:cstheme="majorBidi"/>
          <w:i/>
          <w:iCs/>
          <w:sz w:val="18"/>
          <w:szCs w:val="18"/>
        </w:rPr>
        <w:t> </w:t>
      </w:r>
      <w:proofErr w:type="spellStart"/>
      <w:r w:rsidR="00D17D69" w:rsidRPr="0021190A">
        <w:rPr>
          <w:rFonts w:asciiTheme="majorBidi" w:hAnsiTheme="majorBidi" w:cstheme="majorBidi"/>
          <w:i/>
          <w:iCs/>
          <w:sz w:val="18"/>
          <w:szCs w:val="18"/>
        </w:rPr>
        <w:t>Drivers</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of</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Trust</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in</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Public</w:t>
      </w:r>
      <w:proofErr w:type="spellEnd"/>
      <w:r w:rsidR="00D17D69" w:rsidRPr="0021190A">
        <w:rPr>
          <w:rFonts w:asciiTheme="majorBidi" w:hAnsiTheme="majorBidi" w:cstheme="majorBidi"/>
          <w:i/>
          <w:iCs/>
          <w:sz w:val="18"/>
          <w:szCs w:val="18"/>
        </w:rPr>
        <w:t xml:space="preserve"> </w:t>
      </w:r>
      <w:proofErr w:type="spellStart"/>
      <w:r w:rsidR="00D17D69" w:rsidRPr="0021190A">
        <w:rPr>
          <w:rFonts w:asciiTheme="majorBidi" w:hAnsiTheme="majorBidi" w:cstheme="majorBidi"/>
          <w:i/>
          <w:iCs/>
          <w:sz w:val="18"/>
          <w:szCs w:val="18"/>
        </w:rPr>
        <w:t>Institutions</w:t>
      </w:r>
      <w:proofErr w:type="spellEnd"/>
      <w:r w:rsidR="00D17D69" w:rsidRPr="0021190A">
        <w:rPr>
          <w:rFonts w:asciiTheme="majorBidi" w:hAnsiTheme="majorBidi" w:cstheme="majorBidi"/>
          <w:i/>
          <w:iCs/>
          <w:sz w:val="18"/>
          <w:szCs w:val="18"/>
        </w:rPr>
        <w:t xml:space="preserve"> – 2024 </w:t>
      </w:r>
      <w:proofErr w:type="spellStart"/>
      <w:r w:rsidR="00D17D69" w:rsidRPr="0021190A">
        <w:rPr>
          <w:rFonts w:asciiTheme="majorBidi" w:hAnsiTheme="majorBidi" w:cstheme="majorBidi"/>
          <w:i/>
          <w:iCs/>
          <w:sz w:val="18"/>
          <w:szCs w:val="18"/>
        </w:rPr>
        <w:t>Results</w:t>
      </w:r>
      <w:proofErr w:type="spellEnd"/>
      <w:r w:rsidR="00E170D8" w:rsidRPr="007F26C5">
        <w:rPr>
          <w:rFonts w:asciiTheme="majorBidi" w:hAnsiTheme="majorBidi" w:cstheme="majorBidi"/>
          <w:sz w:val="18"/>
          <w:szCs w:val="18"/>
        </w:rPr>
        <w:t>.</w:t>
      </w:r>
    </w:p>
  </w:footnote>
  <w:footnote w:id="57">
    <w:p w14:paraId="62086110" w14:textId="6B4D199A" w:rsidR="005A5305" w:rsidRPr="007F26C5" w:rsidRDefault="005A5305" w:rsidP="00BC05F8">
      <w:pPr>
        <w:pStyle w:val="FootnoteText"/>
        <w:ind w:left="170" w:hanging="170"/>
        <w:rPr>
          <w:rFonts w:asciiTheme="majorBidi" w:hAnsiTheme="majorBidi" w:cstheme="majorBidi"/>
          <w:sz w:val="18"/>
          <w:szCs w:val="18"/>
        </w:rPr>
      </w:pPr>
      <w:r w:rsidRPr="007F26C5">
        <w:rPr>
          <w:rStyle w:val="FootnoteReference"/>
          <w:rFonts w:asciiTheme="majorBidi" w:hAnsiTheme="majorBidi" w:cstheme="majorBidi"/>
          <w:sz w:val="18"/>
          <w:szCs w:val="18"/>
        </w:rPr>
        <w:footnoteRef/>
      </w:r>
      <w:r w:rsidRPr="007F26C5">
        <w:rPr>
          <w:rFonts w:asciiTheme="majorBidi" w:hAnsiTheme="majorBidi" w:cstheme="majorBidi"/>
          <w:sz w:val="18"/>
          <w:szCs w:val="18"/>
        </w:rPr>
        <w:t xml:space="preserve"> </w:t>
      </w:r>
      <w:r w:rsidR="00E170D8" w:rsidRPr="00BC05F8">
        <w:t>I. Mieriņa</w:t>
      </w:r>
      <w:r w:rsidRPr="00BC05F8">
        <w:t xml:space="preserve"> (2023). Uzticēšanās tēmai veltītu pētījumu nozīmīgums</w:t>
      </w:r>
      <w:r w:rsidR="00E170D8" w:rsidRPr="00BC05F8">
        <w:t xml:space="preserve">. </w:t>
      </w:r>
      <w:r w:rsidRPr="00BC05F8">
        <w:t>Eiropas pētījumu atziņas, jaunākais pētījums par uzticēšanos Baltijas valstīs un Ziemeļvalstīs (prezentācija Saeimas konferencē</w:t>
      </w:r>
      <w:r w:rsidR="00D75A16" w:rsidRPr="00BC05F8">
        <w:t xml:space="preserve"> 27.10.2023.</w:t>
      </w:r>
      <w:r w:rsidRPr="00BC05F8">
        <w:t>)</w:t>
      </w:r>
      <w:r w:rsidR="00A77263" w:rsidRPr="00BC05F8">
        <w:t>.</w:t>
      </w:r>
    </w:p>
  </w:footnote>
  <w:footnote w:id="58">
    <w:p w14:paraId="2A6EA5B1" w14:textId="53CC8409" w:rsidR="001B2E07" w:rsidRPr="00BC05F8" w:rsidRDefault="001B2E07" w:rsidP="00BC05F8">
      <w:pPr>
        <w:pStyle w:val="FootnoteText"/>
        <w:ind w:left="170" w:hanging="170"/>
        <w:rPr>
          <w:rFonts w:asciiTheme="majorBidi" w:hAnsiTheme="majorBidi" w:cstheme="majorBidi"/>
        </w:rPr>
      </w:pPr>
      <w:r w:rsidRPr="007F26C5">
        <w:rPr>
          <w:rStyle w:val="FootnoteReference"/>
          <w:rFonts w:asciiTheme="majorBidi" w:hAnsiTheme="majorBidi" w:cstheme="majorBidi"/>
          <w:sz w:val="18"/>
          <w:szCs w:val="18"/>
        </w:rPr>
        <w:footnoteRef/>
      </w:r>
      <w:r w:rsidRPr="007F26C5">
        <w:rPr>
          <w:rFonts w:asciiTheme="majorBidi" w:hAnsiTheme="majorBidi" w:cstheme="majorBidi"/>
          <w:sz w:val="18"/>
          <w:szCs w:val="18"/>
        </w:rPr>
        <w:t xml:space="preserve"> </w:t>
      </w:r>
      <w:proofErr w:type="spellStart"/>
      <w:r w:rsidRPr="00BC05F8">
        <w:rPr>
          <w:rFonts w:asciiTheme="majorBidi" w:hAnsiTheme="majorBidi" w:cstheme="majorBidi"/>
          <w:i/>
          <w:iCs/>
        </w:rPr>
        <w:t>Open</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Government</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Partnership</w:t>
      </w:r>
      <w:proofErr w:type="spellEnd"/>
      <w:r w:rsidRPr="00BC05F8">
        <w:rPr>
          <w:rFonts w:asciiTheme="majorBidi" w:hAnsiTheme="majorBidi" w:cstheme="majorBidi"/>
          <w:i/>
          <w:iCs/>
        </w:rPr>
        <w:t xml:space="preserve">. </w:t>
      </w:r>
      <w:proofErr w:type="spellStart"/>
      <w:r w:rsidRPr="00BC05F8">
        <w:rPr>
          <w:rFonts w:asciiTheme="majorBidi" w:hAnsiTheme="majorBidi" w:cstheme="majorBidi"/>
          <w:i/>
          <w:iCs/>
        </w:rPr>
        <w:t>Strategy</w:t>
      </w:r>
      <w:proofErr w:type="spellEnd"/>
      <w:r w:rsidRPr="00BC05F8">
        <w:rPr>
          <w:rFonts w:asciiTheme="majorBidi" w:hAnsiTheme="majorBidi" w:cstheme="majorBidi"/>
          <w:i/>
          <w:iCs/>
        </w:rPr>
        <w:t xml:space="preserve"> 2023</w:t>
      </w:r>
      <w:r w:rsidR="00F520F9" w:rsidRPr="00BC05F8">
        <w:rPr>
          <w:rFonts w:asciiTheme="majorBidi" w:hAnsiTheme="majorBidi" w:cstheme="majorBidi"/>
          <w:i/>
          <w:iCs/>
        </w:rPr>
        <w:t>–</w:t>
      </w:r>
      <w:r w:rsidRPr="00BC05F8">
        <w:rPr>
          <w:rFonts w:asciiTheme="majorBidi" w:hAnsiTheme="majorBidi" w:cstheme="majorBidi"/>
          <w:i/>
          <w:iCs/>
        </w:rPr>
        <w:t>2028</w:t>
      </w:r>
      <w:r w:rsidRPr="00BC05F8">
        <w:rPr>
          <w:rFonts w:asciiTheme="majorBidi" w:hAnsiTheme="majorBidi" w:cstheme="majorBidi"/>
        </w:rPr>
        <w:t xml:space="preserve">. </w:t>
      </w:r>
      <w:hyperlink r:id="rId40" w:history="1">
        <w:r w:rsidRPr="00BC05F8">
          <w:rPr>
            <w:rStyle w:val="Hyperlink"/>
            <w:rFonts w:asciiTheme="majorBidi" w:hAnsiTheme="majorBidi" w:cstheme="majorBidi"/>
          </w:rPr>
          <w:t>www.opengovpartnership.org/strategy-2023-2028</w:t>
        </w:r>
      </w:hyperlink>
      <w:r w:rsidRPr="00BC05F8">
        <w:rPr>
          <w:rFonts w:asciiTheme="majorBidi" w:hAnsiTheme="majorBidi" w:cstheme="majorBidi"/>
        </w:rPr>
        <w:t xml:space="preserve"> </w:t>
      </w:r>
      <w:r w:rsidR="00B2103C" w:rsidRPr="00BC05F8">
        <w:rPr>
          <w:rFonts w:asciiTheme="majorBidi" w:hAnsiTheme="majorBidi" w:cstheme="majorBidi"/>
        </w:rPr>
        <w:t>(5.</w:t>
      </w:r>
      <w:r w:rsidR="00452F97">
        <w:rPr>
          <w:rFonts w:asciiTheme="majorBidi" w:hAnsiTheme="majorBidi" w:cstheme="majorBidi"/>
        </w:rPr>
        <w:t> </w:t>
      </w:r>
      <w:r w:rsidR="00B2103C" w:rsidRPr="00BC05F8">
        <w:rPr>
          <w:rFonts w:asciiTheme="majorBidi" w:hAnsiTheme="majorBidi" w:cstheme="majorBidi"/>
        </w:rPr>
        <w:t>lp.)</w:t>
      </w:r>
      <w:r w:rsidR="00E812C5" w:rsidRPr="00BC05F8">
        <w:rPr>
          <w:rFonts w:asciiTheme="majorBidi" w:hAnsiTheme="majorBidi" w:cstheme="majorBidi"/>
        </w:rPr>
        <w:t>.</w:t>
      </w:r>
    </w:p>
  </w:footnote>
  <w:footnote w:id="59">
    <w:p w14:paraId="6FC223F0" w14:textId="20D36EA1" w:rsidR="00B2103C" w:rsidRPr="003149EE" w:rsidRDefault="00B2103C" w:rsidP="00BC05F8">
      <w:pPr>
        <w:pStyle w:val="FootnoteText"/>
        <w:ind w:left="170" w:hanging="170"/>
        <w:rPr>
          <w:rFonts w:asciiTheme="majorBidi" w:hAnsiTheme="majorBidi" w:cstheme="majorBidi"/>
        </w:rPr>
      </w:pPr>
      <w:r w:rsidRPr="003149EE">
        <w:rPr>
          <w:rStyle w:val="FootnoteReference"/>
          <w:rFonts w:asciiTheme="majorBidi" w:hAnsiTheme="majorBidi" w:cstheme="majorBidi"/>
        </w:rPr>
        <w:footnoteRef/>
      </w:r>
      <w:r w:rsidRPr="003149EE">
        <w:rPr>
          <w:rFonts w:asciiTheme="majorBidi" w:hAnsiTheme="majorBidi" w:cstheme="majorBidi"/>
        </w:rPr>
        <w:t xml:space="preserve"> </w:t>
      </w:r>
      <w:r w:rsidRPr="003149EE">
        <w:rPr>
          <w:rFonts w:asciiTheme="majorBidi" w:hAnsiTheme="majorBidi" w:cstheme="majorBidi"/>
          <w:i/>
          <w:iCs/>
        </w:rPr>
        <w:t>OECD (2023), </w:t>
      </w:r>
      <w:proofErr w:type="spellStart"/>
      <w:r w:rsidRPr="003149EE">
        <w:rPr>
          <w:rFonts w:asciiTheme="majorBidi" w:hAnsiTheme="majorBidi" w:cstheme="majorBidi"/>
          <w:i/>
          <w:iCs/>
        </w:rPr>
        <w:t>Open</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Government</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for</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Stronger</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Democracies</w:t>
      </w:r>
      <w:proofErr w:type="spellEnd"/>
      <w:r w:rsidRPr="003149EE">
        <w:rPr>
          <w:rFonts w:asciiTheme="majorBidi" w:hAnsiTheme="majorBidi" w:cstheme="majorBidi"/>
          <w:i/>
          <w:iCs/>
        </w:rPr>
        <w:t xml:space="preserve">: A </w:t>
      </w:r>
      <w:proofErr w:type="spellStart"/>
      <w:r w:rsidRPr="003149EE">
        <w:rPr>
          <w:rFonts w:asciiTheme="majorBidi" w:hAnsiTheme="majorBidi" w:cstheme="majorBidi"/>
          <w:i/>
          <w:iCs/>
        </w:rPr>
        <w:t>Global</w:t>
      </w:r>
      <w:proofErr w:type="spellEnd"/>
      <w:r w:rsidRPr="003149EE">
        <w:rPr>
          <w:rFonts w:asciiTheme="majorBidi" w:hAnsiTheme="majorBidi" w:cstheme="majorBidi"/>
          <w:i/>
          <w:iCs/>
        </w:rPr>
        <w:t xml:space="preserve"> </w:t>
      </w:r>
      <w:proofErr w:type="spellStart"/>
      <w:r w:rsidRPr="003149EE">
        <w:rPr>
          <w:rFonts w:asciiTheme="majorBidi" w:hAnsiTheme="majorBidi" w:cstheme="majorBidi"/>
          <w:i/>
          <w:iCs/>
        </w:rPr>
        <w:t>Assessment</w:t>
      </w:r>
      <w:proofErr w:type="spellEnd"/>
      <w:r w:rsidRPr="003149EE">
        <w:rPr>
          <w:rFonts w:asciiTheme="majorBidi" w:hAnsiTheme="majorBidi" w:cstheme="majorBidi"/>
          <w:i/>
          <w:iCs/>
        </w:rPr>
        <w:t xml:space="preserve">, OECD </w:t>
      </w:r>
      <w:proofErr w:type="spellStart"/>
      <w:r w:rsidRPr="003149EE">
        <w:rPr>
          <w:rFonts w:asciiTheme="majorBidi" w:hAnsiTheme="majorBidi" w:cstheme="majorBidi"/>
          <w:i/>
          <w:iCs/>
        </w:rPr>
        <w:t>Publishing</w:t>
      </w:r>
      <w:proofErr w:type="spellEnd"/>
      <w:r w:rsidRPr="003149EE">
        <w:rPr>
          <w:rFonts w:asciiTheme="majorBidi" w:hAnsiTheme="majorBidi" w:cstheme="majorBidi"/>
          <w:i/>
          <w:iCs/>
        </w:rPr>
        <w:t>, Paris,</w:t>
      </w:r>
      <w:r w:rsidRPr="003149EE">
        <w:rPr>
          <w:rFonts w:asciiTheme="majorBidi" w:hAnsiTheme="majorBidi" w:cstheme="majorBidi"/>
        </w:rPr>
        <w:t> </w:t>
      </w:r>
      <w:hyperlink r:id="rId41" w:history="1">
        <w:r w:rsidRPr="003149EE">
          <w:rPr>
            <w:rStyle w:val="Hyperlink"/>
            <w:rFonts w:asciiTheme="majorBidi" w:hAnsiTheme="majorBidi" w:cstheme="majorBidi"/>
          </w:rPr>
          <w:t>https://doi.org/10.1787/5478db5b-en</w:t>
        </w:r>
      </w:hyperlink>
      <w:r w:rsidRPr="003149EE">
        <w:rPr>
          <w:rFonts w:asciiTheme="majorBidi" w:hAnsiTheme="majorBidi" w:cstheme="majorBidi"/>
        </w:rPr>
        <w:t xml:space="preserve"> (12.</w:t>
      </w:r>
      <w:r w:rsidR="00B8513F" w:rsidRPr="003149EE">
        <w:rPr>
          <w:rFonts w:asciiTheme="majorBidi" w:hAnsiTheme="majorBidi" w:cstheme="majorBidi"/>
        </w:rPr>
        <w:t>–</w:t>
      </w:r>
      <w:r w:rsidRPr="003149EE">
        <w:rPr>
          <w:rFonts w:asciiTheme="majorBidi" w:hAnsiTheme="majorBidi" w:cstheme="majorBidi"/>
        </w:rPr>
        <w:t>13.</w:t>
      </w:r>
      <w:r w:rsidR="00F520F9" w:rsidRPr="003149EE">
        <w:rPr>
          <w:rFonts w:asciiTheme="majorBidi" w:hAnsiTheme="majorBidi" w:cstheme="majorBidi"/>
        </w:rPr>
        <w:t xml:space="preserve"> </w:t>
      </w:r>
      <w:r w:rsidRPr="003149EE">
        <w:rPr>
          <w:rFonts w:asciiTheme="majorBidi" w:hAnsiTheme="majorBidi" w:cstheme="majorBidi"/>
        </w:rPr>
        <w:t>lp.)</w:t>
      </w:r>
      <w:r w:rsidR="00A77263" w:rsidRPr="003149EE">
        <w:rPr>
          <w:rFonts w:asciiTheme="majorBidi" w:hAnsiTheme="majorBidi" w:cstheme="majorBidi"/>
        </w:rPr>
        <w:t>.</w:t>
      </w:r>
    </w:p>
  </w:footnote>
  <w:footnote w:id="60">
    <w:p w14:paraId="7DECD233" w14:textId="7B3294C4" w:rsidR="00767CF9" w:rsidRPr="0021190A" w:rsidRDefault="00767CF9" w:rsidP="00BC05F8">
      <w:pPr>
        <w:pStyle w:val="FootnoteText"/>
        <w:ind w:left="170" w:hanging="170"/>
        <w:rPr>
          <w:rFonts w:asciiTheme="majorBidi" w:hAnsiTheme="majorBidi" w:cstheme="majorBidi"/>
          <w:spacing w:val="-2"/>
          <w:sz w:val="18"/>
          <w:szCs w:val="18"/>
        </w:rPr>
      </w:pPr>
      <w:r w:rsidRPr="003149EE">
        <w:rPr>
          <w:rStyle w:val="FootnoteReference"/>
          <w:rFonts w:asciiTheme="majorBidi" w:hAnsiTheme="majorBidi" w:cstheme="majorBidi"/>
        </w:rPr>
        <w:footnoteRef/>
      </w:r>
      <w:r w:rsidRPr="003149EE">
        <w:rPr>
          <w:rFonts w:asciiTheme="majorBidi" w:hAnsiTheme="majorBidi" w:cstheme="majorBidi"/>
        </w:rPr>
        <w:t xml:space="preserve"> Latvijai kā Atvērtās pārvaldības dalībvalstij ir pienākums izstrādāt nacionālos </w:t>
      </w:r>
      <w:r w:rsidR="005C7762" w:rsidRPr="003149EE">
        <w:rPr>
          <w:rFonts w:asciiTheme="majorBidi" w:hAnsiTheme="majorBidi" w:cstheme="majorBidi"/>
        </w:rPr>
        <w:t>atvērtās pārvaldības</w:t>
      </w:r>
      <w:r w:rsidR="005C7762" w:rsidRPr="003149EE">
        <w:t xml:space="preserve"> </w:t>
      </w:r>
      <w:r w:rsidR="004B22CF" w:rsidRPr="00101533">
        <w:t xml:space="preserve">rīcības </w:t>
      </w:r>
      <w:r w:rsidRPr="003149EE">
        <w:rPr>
          <w:rFonts w:asciiTheme="majorBidi" w:hAnsiTheme="majorBidi" w:cstheme="majorBidi"/>
        </w:rPr>
        <w:t xml:space="preserve">plānus, kuri </w:t>
      </w:r>
      <w:r w:rsidRPr="003149EE">
        <w:rPr>
          <w:rFonts w:asciiTheme="majorBidi" w:hAnsiTheme="majorBidi" w:cstheme="majorBidi"/>
          <w:spacing w:val="-2"/>
        </w:rPr>
        <w:t>ietver Latvijas apņemšanās (</w:t>
      </w:r>
      <w:proofErr w:type="spellStart"/>
      <w:r w:rsidR="008A1DC2" w:rsidRPr="003149EE">
        <w:rPr>
          <w:rFonts w:asciiTheme="majorBidi" w:hAnsiTheme="majorBidi" w:cstheme="majorBidi"/>
          <w:i/>
          <w:iCs/>
          <w:spacing w:val="-2"/>
        </w:rPr>
        <w:t>commitment</w:t>
      </w:r>
      <w:proofErr w:type="spellEnd"/>
      <w:r w:rsidRPr="003149EE">
        <w:rPr>
          <w:rFonts w:asciiTheme="majorBidi" w:hAnsiTheme="majorBidi" w:cstheme="majorBidi"/>
          <w:spacing w:val="-2"/>
        </w:rPr>
        <w:t xml:space="preserve">). </w:t>
      </w:r>
      <w:r w:rsidRPr="00BC05F8">
        <w:t>Skatīt</w:t>
      </w:r>
      <w:r w:rsidRPr="003149EE">
        <w:rPr>
          <w:rFonts w:asciiTheme="majorBidi" w:hAnsiTheme="majorBidi" w:cstheme="majorBidi"/>
          <w:spacing w:val="-2"/>
        </w:rPr>
        <w:t xml:space="preserve">: </w:t>
      </w:r>
      <w:proofErr w:type="spellStart"/>
      <w:r w:rsidRPr="003149EE">
        <w:rPr>
          <w:rFonts w:asciiTheme="majorBidi" w:hAnsiTheme="majorBidi" w:cstheme="majorBidi"/>
          <w:i/>
          <w:iCs/>
          <w:spacing w:val="-2"/>
        </w:rPr>
        <w:t>Open</w:t>
      </w:r>
      <w:proofErr w:type="spellEnd"/>
      <w:r w:rsidRPr="003149EE">
        <w:rPr>
          <w:rFonts w:asciiTheme="majorBidi" w:hAnsiTheme="majorBidi" w:cstheme="majorBidi"/>
          <w:i/>
          <w:iCs/>
          <w:spacing w:val="-2"/>
        </w:rPr>
        <w:t xml:space="preserve"> </w:t>
      </w:r>
      <w:proofErr w:type="spellStart"/>
      <w:r w:rsidRPr="003149EE">
        <w:rPr>
          <w:rFonts w:asciiTheme="majorBidi" w:hAnsiTheme="majorBidi" w:cstheme="majorBidi"/>
          <w:i/>
          <w:iCs/>
          <w:spacing w:val="-2"/>
        </w:rPr>
        <w:t>Government</w:t>
      </w:r>
      <w:proofErr w:type="spellEnd"/>
      <w:r w:rsidRPr="003149EE">
        <w:rPr>
          <w:rFonts w:asciiTheme="majorBidi" w:hAnsiTheme="majorBidi" w:cstheme="majorBidi"/>
          <w:i/>
          <w:iCs/>
          <w:spacing w:val="-2"/>
        </w:rPr>
        <w:t xml:space="preserve"> </w:t>
      </w:r>
      <w:proofErr w:type="spellStart"/>
      <w:r w:rsidRPr="003149EE">
        <w:rPr>
          <w:rFonts w:asciiTheme="majorBidi" w:hAnsiTheme="majorBidi" w:cstheme="majorBidi"/>
          <w:i/>
          <w:iCs/>
          <w:spacing w:val="-2"/>
        </w:rPr>
        <w:t>Partnership</w:t>
      </w:r>
      <w:proofErr w:type="spellEnd"/>
      <w:r w:rsidRPr="003149EE">
        <w:rPr>
          <w:rFonts w:asciiTheme="majorBidi" w:hAnsiTheme="majorBidi" w:cstheme="majorBidi"/>
          <w:i/>
          <w:iCs/>
          <w:spacing w:val="-2"/>
        </w:rPr>
        <w:t xml:space="preserve"> (2025). OGP </w:t>
      </w:r>
      <w:proofErr w:type="spellStart"/>
      <w:r w:rsidRPr="003149EE">
        <w:rPr>
          <w:rFonts w:asciiTheme="majorBidi" w:hAnsiTheme="majorBidi" w:cstheme="majorBidi"/>
          <w:i/>
          <w:iCs/>
          <w:spacing w:val="-2"/>
        </w:rPr>
        <w:t>National</w:t>
      </w:r>
      <w:proofErr w:type="spellEnd"/>
      <w:r w:rsidRPr="003149EE">
        <w:rPr>
          <w:rFonts w:asciiTheme="majorBidi" w:hAnsiTheme="majorBidi" w:cstheme="majorBidi"/>
          <w:i/>
          <w:iCs/>
          <w:spacing w:val="-2"/>
        </w:rPr>
        <w:t xml:space="preserve"> </w:t>
      </w:r>
      <w:proofErr w:type="spellStart"/>
      <w:r w:rsidRPr="003149EE">
        <w:rPr>
          <w:rFonts w:asciiTheme="majorBidi" w:hAnsiTheme="majorBidi" w:cstheme="majorBidi"/>
          <w:i/>
          <w:iCs/>
          <w:spacing w:val="-2"/>
        </w:rPr>
        <w:t>Handbook</w:t>
      </w:r>
      <w:proofErr w:type="spellEnd"/>
      <w:r w:rsidRPr="003149EE">
        <w:rPr>
          <w:rFonts w:asciiTheme="majorBidi" w:hAnsiTheme="majorBidi" w:cstheme="majorBidi"/>
          <w:spacing w:val="-2"/>
        </w:rPr>
        <w:t>.</w:t>
      </w:r>
      <w:r w:rsidRPr="0021190A">
        <w:rPr>
          <w:rFonts w:asciiTheme="majorBidi" w:hAnsiTheme="majorBidi" w:cstheme="majorBidi"/>
          <w:spacing w:val="-2"/>
          <w:sz w:val="18"/>
          <w:szCs w:val="18"/>
        </w:rPr>
        <w:t xml:space="preserve"> </w:t>
      </w:r>
    </w:p>
  </w:footnote>
  <w:footnote w:id="61">
    <w:p w14:paraId="14A1329C" w14:textId="7DB92700" w:rsidR="6DB326DB" w:rsidRDefault="6DB326DB" w:rsidP="00D4072D">
      <w:pPr>
        <w:pStyle w:val="FootnoteText"/>
      </w:pPr>
      <w:r w:rsidRPr="6DB326DB">
        <w:rPr>
          <w:rStyle w:val="FootnoteReference"/>
        </w:rPr>
        <w:footnoteRef/>
      </w:r>
      <w:r>
        <w:t xml:space="preserve"> Vairāk informācijas par Valsts kancelejas Inovācijas laboratoriju: </w:t>
      </w:r>
      <w:hyperlink r:id="rId42" w:history="1">
        <w:r w:rsidRPr="6DB326DB">
          <w:rPr>
            <w:rStyle w:val="Hyperlink"/>
          </w:rPr>
          <w:t>www.mk.gov.lv/lv/inovacijas-laboratorija</w:t>
        </w:r>
      </w:hyperlink>
      <w:r>
        <w:t xml:space="preserve"> </w:t>
      </w:r>
    </w:p>
  </w:footnote>
  <w:footnote w:id="62">
    <w:p w14:paraId="259BCE70" w14:textId="77777777" w:rsidR="00A64AFE" w:rsidRDefault="00A64AFE" w:rsidP="00DE5696">
      <w:pPr>
        <w:pStyle w:val="FootnoteText"/>
      </w:pPr>
      <w:r>
        <w:rPr>
          <w:rStyle w:val="FootnoteReference"/>
        </w:rPr>
        <w:footnoteRef/>
      </w:r>
      <w:r>
        <w:t xml:space="preserve"> </w:t>
      </w:r>
      <w:r w:rsidRPr="009711D5">
        <w:rPr>
          <w:sz w:val="18"/>
          <w:szCs w:val="18"/>
        </w:rPr>
        <w:t>Labās prakses rekomendācijas budžeta informācijas vienveidīgai atspoguļošanai tīmekļvietņu vienotās platformas vietnēs</w:t>
      </w:r>
      <w:r>
        <w:rPr>
          <w:sz w:val="18"/>
          <w:szCs w:val="18"/>
        </w:rPr>
        <w:t>.</w:t>
      </w:r>
      <w:r w:rsidRPr="009711D5">
        <w:rPr>
          <w:sz w:val="18"/>
          <w:szCs w:val="18"/>
        </w:rPr>
        <w:t xml:space="preserve"> </w:t>
      </w:r>
      <w:hyperlink r:id="rId43" w:history="1">
        <w:r w:rsidRPr="009711D5">
          <w:rPr>
            <w:rStyle w:val="Hyperlink"/>
            <w:sz w:val="18"/>
            <w:szCs w:val="18"/>
          </w:rPr>
          <w:t>https://demo.tvp.gov.lv/lv/media/2281/download?attachment</w:t>
        </w:r>
      </w:hyperlink>
    </w:p>
  </w:footnote>
  <w:footnote w:id="63">
    <w:p w14:paraId="0CDA7FD3" w14:textId="706F9E6F" w:rsidR="006F0759" w:rsidRDefault="006F0759" w:rsidP="006F0759">
      <w:pPr>
        <w:pStyle w:val="FootnoteText"/>
      </w:pPr>
      <w:r>
        <w:rPr>
          <w:rStyle w:val="FootnoteReference"/>
        </w:rPr>
        <w:footnoteRef/>
      </w:r>
      <w:r>
        <w:t xml:space="preserve"> Vadlīnijas pieejamas Iekšlietu ministrijas tīmekļvietnē </w:t>
      </w:r>
      <w:hyperlink r:id="rId44" w:history="1">
        <w:r w:rsidRPr="00140A49">
          <w:rPr>
            <w:rStyle w:val="Hyperlink"/>
          </w:rPr>
          <w:t>https://www.iem.gov.lv/lv/vadlinijas-pasvaldibam-sabiedribas-lidzdalibas-pilnveidosanai-civilas-aizsardzibas-sistema</w:t>
        </w:r>
      </w:hyperlink>
      <w:r>
        <w:t xml:space="preserve"> </w:t>
      </w:r>
    </w:p>
  </w:footnote>
  <w:footnote w:id="64">
    <w:p w14:paraId="4757B0D0" w14:textId="2E5C222A" w:rsidR="00865E8C" w:rsidRDefault="00865E8C" w:rsidP="00BC05F8">
      <w:pPr>
        <w:pStyle w:val="FootnoteText"/>
        <w:ind w:left="227" w:hanging="227"/>
        <w:jc w:val="both"/>
      </w:pPr>
      <w:r>
        <w:rPr>
          <w:rStyle w:val="FootnoteReference"/>
        </w:rPr>
        <w:footnoteRef/>
      </w:r>
      <w:r>
        <w:t xml:space="preserve"> </w:t>
      </w:r>
      <w:r w:rsidR="00733BD0">
        <w:t>A</w:t>
      </w:r>
      <w:r>
        <w:t xml:space="preserve">tbilstoši valsts budžeta programmas "NVO fonds" projektu pieteikumu konkursu izsludināšanas ciklam – šobrīd tiek īstenoti </w:t>
      </w:r>
      <w:r w:rsidR="00162A8F">
        <w:t xml:space="preserve">2024. gadā atbalstītie </w:t>
      </w:r>
      <w:r>
        <w:t>2025.</w:t>
      </w:r>
      <w:r w:rsidR="006209B4" w:rsidRPr="00515CC8">
        <w:t>–</w:t>
      </w:r>
      <w:r>
        <w:t xml:space="preserve">2026. gada </w:t>
      </w:r>
      <w:proofErr w:type="spellStart"/>
      <w:r>
        <w:t>makroprojekti</w:t>
      </w:r>
      <w:proofErr w:type="spellEnd"/>
      <w:r>
        <w:t xml:space="preserve">, 2026. gadā tiks </w:t>
      </w:r>
      <w:r w:rsidR="00162A8F">
        <w:t xml:space="preserve">īstenoti 2025. gadā atbalstītie </w:t>
      </w:r>
      <w:r>
        <w:t xml:space="preserve">2026. gada mikroprojekti.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258420"/>
      <w:docPartObj>
        <w:docPartGallery w:val="Page Numbers (Top of Page)"/>
        <w:docPartUnique/>
      </w:docPartObj>
    </w:sdtPr>
    <w:sdtEndPr>
      <w:rPr>
        <w:noProof/>
      </w:rPr>
    </w:sdtEndPr>
    <w:sdtContent>
      <w:p w14:paraId="14D677BF" w14:textId="34042A16" w:rsidR="00382B98" w:rsidRDefault="00D8742E" w:rsidP="0021190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D5E2C"/>
    <w:multiLevelType w:val="hybridMultilevel"/>
    <w:tmpl w:val="5002E0DE"/>
    <w:lvl w:ilvl="0" w:tplc="24CAA1EC">
      <w:numFmt w:val="bullet"/>
      <w:lvlText w:val="-"/>
      <w:lvlJc w:val="left"/>
      <w:pPr>
        <w:ind w:left="360" w:hanging="360"/>
      </w:pPr>
      <w:rPr>
        <w:rFonts w:ascii="Calibri" w:eastAsiaTheme="minorHAnsi" w:hAnsi="Calibri" w:cs="Calibri"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1D596483"/>
    <w:multiLevelType w:val="hybridMultilevel"/>
    <w:tmpl w:val="0D7A3DCE"/>
    <w:lvl w:ilvl="0" w:tplc="6D524B6C">
      <w:start w:val="1"/>
      <w:numFmt w:val="bullet"/>
      <w:lvlText w:val=""/>
      <w:lvlJc w:val="left"/>
      <w:pPr>
        <w:ind w:left="1080" w:hanging="360"/>
      </w:pPr>
      <w:rPr>
        <w:rFonts w:ascii="Symbol" w:hAnsi="Symbol" w:hint="default"/>
      </w:rPr>
    </w:lvl>
    <w:lvl w:ilvl="1" w:tplc="FF9492AE">
      <w:start w:val="1"/>
      <w:numFmt w:val="bullet"/>
      <w:lvlText w:val="o"/>
      <w:lvlJc w:val="left"/>
      <w:pPr>
        <w:ind w:left="1800" w:hanging="360"/>
      </w:pPr>
      <w:rPr>
        <w:rFonts w:ascii="Courier New" w:hAnsi="Courier New" w:hint="default"/>
      </w:rPr>
    </w:lvl>
    <w:lvl w:ilvl="2" w:tplc="AEDCA86A">
      <w:start w:val="1"/>
      <w:numFmt w:val="bullet"/>
      <w:lvlText w:val=""/>
      <w:lvlJc w:val="left"/>
      <w:pPr>
        <w:ind w:left="2520" w:hanging="360"/>
      </w:pPr>
      <w:rPr>
        <w:rFonts w:ascii="Wingdings" w:hAnsi="Wingdings" w:hint="default"/>
      </w:rPr>
    </w:lvl>
    <w:lvl w:ilvl="3" w:tplc="75DABEE8">
      <w:start w:val="1"/>
      <w:numFmt w:val="bullet"/>
      <w:lvlText w:val=""/>
      <w:lvlJc w:val="left"/>
      <w:pPr>
        <w:ind w:left="3240" w:hanging="360"/>
      </w:pPr>
      <w:rPr>
        <w:rFonts w:ascii="Symbol" w:hAnsi="Symbol" w:hint="default"/>
      </w:rPr>
    </w:lvl>
    <w:lvl w:ilvl="4" w:tplc="5C06E678">
      <w:start w:val="1"/>
      <w:numFmt w:val="bullet"/>
      <w:lvlText w:val="o"/>
      <w:lvlJc w:val="left"/>
      <w:pPr>
        <w:ind w:left="3960" w:hanging="360"/>
      </w:pPr>
      <w:rPr>
        <w:rFonts w:ascii="Courier New" w:hAnsi="Courier New" w:hint="default"/>
      </w:rPr>
    </w:lvl>
    <w:lvl w:ilvl="5" w:tplc="24E030CC">
      <w:start w:val="1"/>
      <w:numFmt w:val="bullet"/>
      <w:lvlText w:val=""/>
      <w:lvlJc w:val="left"/>
      <w:pPr>
        <w:ind w:left="4680" w:hanging="360"/>
      </w:pPr>
      <w:rPr>
        <w:rFonts w:ascii="Wingdings" w:hAnsi="Wingdings" w:hint="default"/>
      </w:rPr>
    </w:lvl>
    <w:lvl w:ilvl="6" w:tplc="77C4FD6E">
      <w:start w:val="1"/>
      <w:numFmt w:val="bullet"/>
      <w:lvlText w:val=""/>
      <w:lvlJc w:val="left"/>
      <w:pPr>
        <w:ind w:left="5400" w:hanging="360"/>
      </w:pPr>
      <w:rPr>
        <w:rFonts w:ascii="Symbol" w:hAnsi="Symbol" w:hint="default"/>
      </w:rPr>
    </w:lvl>
    <w:lvl w:ilvl="7" w:tplc="FB02402C">
      <w:start w:val="1"/>
      <w:numFmt w:val="bullet"/>
      <w:lvlText w:val="o"/>
      <w:lvlJc w:val="left"/>
      <w:pPr>
        <w:ind w:left="6120" w:hanging="360"/>
      </w:pPr>
      <w:rPr>
        <w:rFonts w:ascii="Courier New" w:hAnsi="Courier New" w:hint="default"/>
      </w:rPr>
    </w:lvl>
    <w:lvl w:ilvl="8" w:tplc="4E50D874">
      <w:start w:val="1"/>
      <w:numFmt w:val="bullet"/>
      <w:lvlText w:val=""/>
      <w:lvlJc w:val="left"/>
      <w:pPr>
        <w:ind w:left="6840" w:hanging="360"/>
      </w:pPr>
      <w:rPr>
        <w:rFonts w:ascii="Wingdings" w:hAnsi="Wingdings" w:hint="default"/>
      </w:rPr>
    </w:lvl>
  </w:abstractNum>
  <w:abstractNum w:abstractNumId="2" w15:restartNumberingAfterBreak="0">
    <w:nsid w:val="25044CAE"/>
    <w:multiLevelType w:val="multilevel"/>
    <w:tmpl w:val="DE3AF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C86DDA"/>
    <w:multiLevelType w:val="hybridMultilevel"/>
    <w:tmpl w:val="EA52D9E2"/>
    <w:lvl w:ilvl="0" w:tplc="0426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501517"/>
    <w:multiLevelType w:val="hybridMultilevel"/>
    <w:tmpl w:val="545E3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6CFCEE7"/>
    <w:multiLevelType w:val="hybridMultilevel"/>
    <w:tmpl w:val="42CAC3E2"/>
    <w:lvl w:ilvl="0" w:tplc="3C7A612C">
      <w:start w:val="1"/>
      <w:numFmt w:val="bullet"/>
      <w:lvlText w:val=""/>
      <w:lvlJc w:val="left"/>
      <w:pPr>
        <w:ind w:left="720" w:hanging="360"/>
      </w:pPr>
      <w:rPr>
        <w:rFonts w:ascii="Symbol" w:hAnsi="Symbol" w:hint="default"/>
      </w:rPr>
    </w:lvl>
    <w:lvl w:ilvl="1" w:tplc="36F27074">
      <w:start w:val="1"/>
      <w:numFmt w:val="bullet"/>
      <w:lvlText w:val="o"/>
      <w:lvlJc w:val="left"/>
      <w:pPr>
        <w:ind w:left="1440" w:hanging="360"/>
      </w:pPr>
      <w:rPr>
        <w:rFonts w:ascii="Courier New" w:hAnsi="Courier New" w:hint="default"/>
      </w:rPr>
    </w:lvl>
    <w:lvl w:ilvl="2" w:tplc="7902A7AE">
      <w:start w:val="1"/>
      <w:numFmt w:val="bullet"/>
      <w:lvlText w:val=""/>
      <w:lvlJc w:val="left"/>
      <w:pPr>
        <w:ind w:left="2160" w:hanging="360"/>
      </w:pPr>
      <w:rPr>
        <w:rFonts w:ascii="Wingdings" w:hAnsi="Wingdings" w:hint="default"/>
      </w:rPr>
    </w:lvl>
    <w:lvl w:ilvl="3" w:tplc="5DB09098">
      <w:start w:val="1"/>
      <w:numFmt w:val="bullet"/>
      <w:lvlText w:val=""/>
      <w:lvlJc w:val="left"/>
      <w:pPr>
        <w:ind w:left="2880" w:hanging="360"/>
      </w:pPr>
      <w:rPr>
        <w:rFonts w:ascii="Symbol" w:hAnsi="Symbol" w:hint="default"/>
      </w:rPr>
    </w:lvl>
    <w:lvl w:ilvl="4" w:tplc="C22C8AE4">
      <w:start w:val="1"/>
      <w:numFmt w:val="bullet"/>
      <w:lvlText w:val="o"/>
      <w:lvlJc w:val="left"/>
      <w:pPr>
        <w:ind w:left="3600" w:hanging="360"/>
      </w:pPr>
      <w:rPr>
        <w:rFonts w:ascii="Courier New" w:hAnsi="Courier New" w:hint="default"/>
      </w:rPr>
    </w:lvl>
    <w:lvl w:ilvl="5" w:tplc="EE2CD130">
      <w:start w:val="1"/>
      <w:numFmt w:val="bullet"/>
      <w:lvlText w:val=""/>
      <w:lvlJc w:val="left"/>
      <w:pPr>
        <w:ind w:left="4320" w:hanging="360"/>
      </w:pPr>
      <w:rPr>
        <w:rFonts w:ascii="Wingdings" w:hAnsi="Wingdings" w:hint="default"/>
      </w:rPr>
    </w:lvl>
    <w:lvl w:ilvl="6" w:tplc="C3D8CDF4">
      <w:start w:val="1"/>
      <w:numFmt w:val="bullet"/>
      <w:lvlText w:val=""/>
      <w:lvlJc w:val="left"/>
      <w:pPr>
        <w:ind w:left="5040" w:hanging="360"/>
      </w:pPr>
      <w:rPr>
        <w:rFonts w:ascii="Symbol" w:hAnsi="Symbol" w:hint="default"/>
      </w:rPr>
    </w:lvl>
    <w:lvl w:ilvl="7" w:tplc="BDE22BC4">
      <w:start w:val="1"/>
      <w:numFmt w:val="bullet"/>
      <w:lvlText w:val="o"/>
      <w:lvlJc w:val="left"/>
      <w:pPr>
        <w:ind w:left="5760" w:hanging="360"/>
      </w:pPr>
      <w:rPr>
        <w:rFonts w:ascii="Courier New" w:hAnsi="Courier New" w:hint="default"/>
      </w:rPr>
    </w:lvl>
    <w:lvl w:ilvl="8" w:tplc="573CEED6">
      <w:start w:val="1"/>
      <w:numFmt w:val="bullet"/>
      <w:lvlText w:val=""/>
      <w:lvlJc w:val="left"/>
      <w:pPr>
        <w:ind w:left="6480" w:hanging="360"/>
      </w:pPr>
      <w:rPr>
        <w:rFonts w:ascii="Wingdings" w:hAnsi="Wingdings" w:hint="default"/>
      </w:rPr>
    </w:lvl>
  </w:abstractNum>
  <w:abstractNum w:abstractNumId="6" w15:restartNumberingAfterBreak="0">
    <w:nsid w:val="3ED3E166"/>
    <w:multiLevelType w:val="hybridMultilevel"/>
    <w:tmpl w:val="BC7A16B8"/>
    <w:lvl w:ilvl="0" w:tplc="DFA2CBAE">
      <w:start w:val="1"/>
      <w:numFmt w:val="bullet"/>
      <w:lvlText w:val=""/>
      <w:lvlJc w:val="left"/>
      <w:pPr>
        <w:ind w:left="720" w:hanging="360"/>
      </w:pPr>
      <w:rPr>
        <w:rFonts w:ascii="Symbol" w:hAnsi="Symbol" w:hint="default"/>
      </w:rPr>
    </w:lvl>
    <w:lvl w:ilvl="1" w:tplc="72E07602">
      <w:start w:val="1"/>
      <w:numFmt w:val="bullet"/>
      <w:lvlText w:val="o"/>
      <w:lvlJc w:val="left"/>
      <w:pPr>
        <w:ind w:left="1440" w:hanging="360"/>
      </w:pPr>
      <w:rPr>
        <w:rFonts w:ascii="Courier New" w:hAnsi="Courier New" w:hint="default"/>
      </w:rPr>
    </w:lvl>
    <w:lvl w:ilvl="2" w:tplc="99FCC9CE">
      <w:start w:val="1"/>
      <w:numFmt w:val="bullet"/>
      <w:lvlText w:val=""/>
      <w:lvlJc w:val="left"/>
      <w:pPr>
        <w:ind w:left="2160" w:hanging="360"/>
      </w:pPr>
      <w:rPr>
        <w:rFonts w:ascii="Wingdings" w:hAnsi="Wingdings" w:hint="default"/>
      </w:rPr>
    </w:lvl>
    <w:lvl w:ilvl="3" w:tplc="5F022828">
      <w:start w:val="1"/>
      <w:numFmt w:val="bullet"/>
      <w:lvlText w:val=""/>
      <w:lvlJc w:val="left"/>
      <w:pPr>
        <w:ind w:left="2880" w:hanging="360"/>
      </w:pPr>
      <w:rPr>
        <w:rFonts w:ascii="Symbol" w:hAnsi="Symbol" w:hint="default"/>
      </w:rPr>
    </w:lvl>
    <w:lvl w:ilvl="4" w:tplc="0E6A382C">
      <w:start w:val="1"/>
      <w:numFmt w:val="bullet"/>
      <w:lvlText w:val="o"/>
      <w:lvlJc w:val="left"/>
      <w:pPr>
        <w:ind w:left="3600" w:hanging="360"/>
      </w:pPr>
      <w:rPr>
        <w:rFonts w:ascii="Courier New" w:hAnsi="Courier New" w:hint="default"/>
      </w:rPr>
    </w:lvl>
    <w:lvl w:ilvl="5" w:tplc="80828498">
      <w:start w:val="1"/>
      <w:numFmt w:val="bullet"/>
      <w:lvlText w:val=""/>
      <w:lvlJc w:val="left"/>
      <w:pPr>
        <w:ind w:left="4320" w:hanging="360"/>
      </w:pPr>
      <w:rPr>
        <w:rFonts w:ascii="Wingdings" w:hAnsi="Wingdings" w:hint="default"/>
      </w:rPr>
    </w:lvl>
    <w:lvl w:ilvl="6" w:tplc="5694CC34">
      <w:start w:val="1"/>
      <w:numFmt w:val="bullet"/>
      <w:lvlText w:val=""/>
      <w:lvlJc w:val="left"/>
      <w:pPr>
        <w:ind w:left="5040" w:hanging="360"/>
      </w:pPr>
      <w:rPr>
        <w:rFonts w:ascii="Symbol" w:hAnsi="Symbol" w:hint="default"/>
      </w:rPr>
    </w:lvl>
    <w:lvl w:ilvl="7" w:tplc="6C661D94">
      <w:start w:val="1"/>
      <w:numFmt w:val="bullet"/>
      <w:lvlText w:val="o"/>
      <w:lvlJc w:val="left"/>
      <w:pPr>
        <w:ind w:left="5760" w:hanging="360"/>
      </w:pPr>
      <w:rPr>
        <w:rFonts w:ascii="Courier New" w:hAnsi="Courier New" w:hint="default"/>
      </w:rPr>
    </w:lvl>
    <w:lvl w:ilvl="8" w:tplc="F7040AB6">
      <w:start w:val="1"/>
      <w:numFmt w:val="bullet"/>
      <w:lvlText w:val=""/>
      <w:lvlJc w:val="left"/>
      <w:pPr>
        <w:ind w:left="6480" w:hanging="360"/>
      </w:pPr>
      <w:rPr>
        <w:rFonts w:ascii="Wingdings" w:hAnsi="Wingdings" w:hint="default"/>
      </w:rPr>
    </w:lvl>
  </w:abstractNum>
  <w:abstractNum w:abstractNumId="7" w15:restartNumberingAfterBreak="0">
    <w:nsid w:val="4E5A1143"/>
    <w:multiLevelType w:val="hybridMultilevel"/>
    <w:tmpl w:val="FA285854"/>
    <w:lvl w:ilvl="0" w:tplc="E0CE047E">
      <w:start w:val="1"/>
      <w:numFmt w:val="decimal"/>
      <w:lvlText w:val="%1."/>
      <w:lvlJc w:val="left"/>
      <w:pPr>
        <w:ind w:left="720" w:hanging="360"/>
      </w:pPr>
    </w:lvl>
    <w:lvl w:ilvl="1" w:tplc="B1A69B00">
      <w:start w:val="1"/>
      <w:numFmt w:val="lowerLetter"/>
      <w:lvlText w:val="%2."/>
      <w:lvlJc w:val="left"/>
      <w:pPr>
        <w:ind w:left="1440" w:hanging="360"/>
      </w:pPr>
    </w:lvl>
    <w:lvl w:ilvl="2" w:tplc="DF3A3FE8">
      <w:start w:val="1"/>
      <w:numFmt w:val="lowerRoman"/>
      <w:lvlText w:val="%3."/>
      <w:lvlJc w:val="right"/>
      <w:pPr>
        <w:ind w:left="2160" w:hanging="180"/>
      </w:pPr>
    </w:lvl>
    <w:lvl w:ilvl="3" w:tplc="285A55F6">
      <w:start w:val="1"/>
      <w:numFmt w:val="decimal"/>
      <w:lvlText w:val="%4."/>
      <w:lvlJc w:val="left"/>
      <w:pPr>
        <w:ind w:left="2880" w:hanging="360"/>
      </w:pPr>
    </w:lvl>
    <w:lvl w:ilvl="4" w:tplc="0F602696">
      <w:start w:val="1"/>
      <w:numFmt w:val="lowerLetter"/>
      <w:lvlText w:val="%5."/>
      <w:lvlJc w:val="left"/>
      <w:pPr>
        <w:ind w:left="3600" w:hanging="360"/>
      </w:pPr>
    </w:lvl>
    <w:lvl w:ilvl="5" w:tplc="A0102E98">
      <w:start w:val="1"/>
      <w:numFmt w:val="lowerRoman"/>
      <w:lvlText w:val="%6."/>
      <w:lvlJc w:val="right"/>
      <w:pPr>
        <w:ind w:left="4320" w:hanging="180"/>
      </w:pPr>
    </w:lvl>
    <w:lvl w:ilvl="6" w:tplc="CFA20D36">
      <w:start w:val="1"/>
      <w:numFmt w:val="decimal"/>
      <w:lvlText w:val="%7."/>
      <w:lvlJc w:val="left"/>
      <w:pPr>
        <w:ind w:left="5040" w:hanging="360"/>
      </w:pPr>
    </w:lvl>
    <w:lvl w:ilvl="7" w:tplc="40DCB8BA">
      <w:start w:val="1"/>
      <w:numFmt w:val="lowerLetter"/>
      <w:lvlText w:val="%8."/>
      <w:lvlJc w:val="left"/>
      <w:pPr>
        <w:ind w:left="5760" w:hanging="360"/>
      </w:pPr>
    </w:lvl>
    <w:lvl w:ilvl="8" w:tplc="4028947A">
      <w:start w:val="1"/>
      <w:numFmt w:val="lowerRoman"/>
      <w:lvlText w:val="%9."/>
      <w:lvlJc w:val="right"/>
      <w:pPr>
        <w:ind w:left="6480" w:hanging="180"/>
      </w:pPr>
    </w:lvl>
  </w:abstractNum>
  <w:abstractNum w:abstractNumId="8" w15:restartNumberingAfterBreak="0">
    <w:nsid w:val="55F449F8"/>
    <w:multiLevelType w:val="hybridMultilevel"/>
    <w:tmpl w:val="DC1E188E"/>
    <w:lvl w:ilvl="0" w:tplc="6D524B6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63A49AD"/>
    <w:multiLevelType w:val="hybridMultilevel"/>
    <w:tmpl w:val="B6E271D0"/>
    <w:lvl w:ilvl="0" w:tplc="0426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B78DF71"/>
    <w:multiLevelType w:val="hybridMultilevel"/>
    <w:tmpl w:val="E0C6A11E"/>
    <w:lvl w:ilvl="0" w:tplc="74542C9C">
      <w:start w:val="1"/>
      <w:numFmt w:val="bullet"/>
      <w:lvlText w:val=""/>
      <w:lvlJc w:val="left"/>
      <w:pPr>
        <w:ind w:left="1080" w:hanging="360"/>
      </w:pPr>
      <w:rPr>
        <w:rFonts w:ascii="Symbol" w:hAnsi="Symbol" w:hint="default"/>
      </w:rPr>
    </w:lvl>
    <w:lvl w:ilvl="1" w:tplc="D124E1B0">
      <w:start w:val="1"/>
      <w:numFmt w:val="bullet"/>
      <w:lvlText w:val="o"/>
      <w:lvlJc w:val="left"/>
      <w:pPr>
        <w:ind w:left="1800" w:hanging="360"/>
      </w:pPr>
      <w:rPr>
        <w:rFonts w:ascii="Courier New" w:hAnsi="Courier New" w:hint="default"/>
      </w:rPr>
    </w:lvl>
    <w:lvl w:ilvl="2" w:tplc="9E1E59F2">
      <w:start w:val="1"/>
      <w:numFmt w:val="bullet"/>
      <w:lvlText w:val=""/>
      <w:lvlJc w:val="left"/>
      <w:pPr>
        <w:ind w:left="2520" w:hanging="360"/>
      </w:pPr>
      <w:rPr>
        <w:rFonts w:ascii="Wingdings" w:hAnsi="Wingdings" w:hint="default"/>
      </w:rPr>
    </w:lvl>
    <w:lvl w:ilvl="3" w:tplc="25DE1714">
      <w:start w:val="1"/>
      <w:numFmt w:val="bullet"/>
      <w:lvlText w:val=""/>
      <w:lvlJc w:val="left"/>
      <w:pPr>
        <w:ind w:left="3240" w:hanging="360"/>
      </w:pPr>
      <w:rPr>
        <w:rFonts w:ascii="Symbol" w:hAnsi="Symbol" w:hint="default"/>
      </w:rPr>
    </w:lvl>
    <w:lvl w:ilvl="4" w:tplc="C02CE7A2">
      <w:start w:val="1"/>
      <w:numFmt w:val="bullet"/>
      <w:lvlText w:val="o"/>
      <w:lvlJc w:val="left"/>
      <w:pPr>
        <w:ind w:left="3960" w:hanging="360"/>
      </w:pPr>
      <w:rPr>
        <w:rFonts w:ascii="Courier New" w:hAnsi="Courier New" w:hint="default"/>
      </w:rPr>
    </w:lvl>
    <w:lvl w:ilvl="5" w:tplc="F67CB318">
      <w:start w:val="1"/>
      <w:numFmt w:val="bullet"/>
      <w:lvlText w:val=""/>
      <w:lvlJc w:val="left"/>
      <w:pPr>
        <w:ind w:left="4680" w:hanging="360"/>
      </w:pPr>
      <w:rPr>
        <w:rFonts w:ascii="Wingdings" w:hAnsi="Wingdings" w:hint="default"/>
      </w:rPr>
    </w:lvl>
    <w:lvl w:ilvl="6" w:tplc="153291BA">
      <w:start w:val="1"/>
      <w:numFmt w:val="bullet"/>
      <w:lvlText w:val=""/>
      <w:lvlJc w:val="left"/>
      <w:pPr>
        <w:ind w:left="5400" w:hanging="360"/>
      </w:pPr>
      <w:rPr>
        <w:rFonts w:ascii="Symbol" w:hAnsi="Symbol" w:hint="default"/>
      </w:rPr>
    </w:lvl>
    <w:lvl w:ilvl="7" w:tplc="0DC20706">
      <w:start w:val="1"/>
      <w:numFmt w:val="bullet"/>
      <w:lvlText w:val="o"/>
      <w:lvlJc w:val="left"/>
      <w:pPr>
        <w:ind w:left="6120" w:hanging="360"/>
      </w:pPr>
      <w:rPr>
        <w:rFonts w:ascii="Courier New" w:hAnsi="Courier New" w:hint="default"/>
      </w:rPr>
    </w:lvl>
    <w:lvl w:ilvl="8" w:tplc="DCEC070A">
      <w:start w:val="1"/>
      <w:numFmt w:val="bullet"/>
      <w:lvlText w:val=""/>
      <w:lvlJc w:val="left"/>
      <w:pPr>
        <w:ind w:left="6840" w:hanging="360"/>
      </w:pPr>
      <w:rPr>
        <w:rFonts w:ascii="Wingdings" w:hAnsi="Wingdings" w:hint="default"/>
      </w:rPr>
    </w:lvl>
  </w:abstractNum>
  <w:abstractNum w:abstractNumId="11" w15:restartNumberingAfterBreak="0">
    <w:nsid w:val="63EF06D4"/>
    <w:multiLevelType w:val="hybridMultilevel"/>
    <w:tmpl w:val="A2145F46"/>
    <w:lvl w:ilvl="0" w:tplc="632E7AB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FD65E7"/>
    <w:multiLevelType w:val="hybridMultilevel"/>
    <w:tmpl w:val="4D0C58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DDF50FC"/>
    <w:multiLevelType w:val="hybridMultilevel"/>
    <w:tmpl w:val="C8D8A6DA"/>
    <w:lvl w:ilvl="0" w:tplc="0426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24873876">
    <w:abstractNumId w:val="5"/>
  </w:num>
  <w:num w:numId="2" w16cid:durableId="457798695">
    <w:abstractNumId w:val="6"/>
  </w:num>
  <w:num w:numId="3" w16cid:durableId="1459101311">
    <w:abstractNumId w:val="7"/>
  </w:num>
  <w:num w:numId="4" w16cid:durableId="1727295993">
    <w:abstractNumId w:val="10"/>
  </w:num>
  <w:num w:numId="5" w16cid:durableId="237600127">
    <w:abstractNumId w:val="1"/>
  </w:num>
  <w:num w:numId="6" w16cid:durableId="674722091">
    <w:abstractNumId w:val="4"/>
  </w:num>
  <w:num w:numId="7" w16cid:durableId="293294387">
    <w:abstractNumId w:val="12"/>
  </w:num>
  <w:num w:numId="8" w16cid:durableId="1401441952">
    <w:abstractNumId w:val="13"/>
  </w:num>
  <w:num w:numId="9" w16cid:durableId="663975519">
    <w:abstractNumId w:val="0"/>
  </w:num>
  <w:num w:numId="10" w16cid:durableId="1637372715">
    <w:abstractNumId w:val="2"/>
  </w:num>
  <w:num w:numId="11" w16cid:durableId="692002862">
    <w:abstractNumId w:val="8"/>
  </w:num>
  <w:num w:numId="12" w16cid:durableId="1718554228">
    <w:abstractNumId w:val="11"/>
  </w:num>
  <w:num w:numId="13" w16cid:durableId="1900240525">
    <w:abstractNumId w:val="9"/>
  </w:num>
  <w:num w:numId="14" w16cid:durableId="212900974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C2"/>
    <w:rsid w:val="00004B25"/>
    <w:rsid w:val="00005704"/>
    <w:rsid w:val="00007FE3"/>
    <w:rsid w:val="00011699"/>
    <w:rsid w:val="000118AC"/>
    <w:rsid w:val="0001239D"/>
    <w:rsid w:val="00014582"/>
    <w:rsid w:val="0001583E"/>
    <w:rsid w:val="00016D2D"/>
    <w:rsid w:val="00021EE0"/>
    <w:rsid w:val="00023DE8"/>
    <w:rsid w:val="000309AB"/>
    <w:rsid w:val="00032E45"/>
    <w:rsid w:val="00034AFB"/>
    <w:rsid w:val="00036FDF"/>
    <w:rsid w:val="00037B8D"/>
    <w:rsid w:val="0004087E"/>
    <w:rsid w:val="000458C1"/>
    <w:rsid w:val="000460BA"/>
    <w:rsid w:val="00050024"/>
    <w:rsid w:val="000505C9"/>
    <w:rsid w:val="00051471"/>
    <w:rsid w:val="00056C97"/>
    <w:rsid w:val="00062F63"/>
    <w:rsid w:val="00063340"/>
    <w:rsid w:val="000645A9"/>
    <w:rsid w:val="0006705B"/>
    <w:rsid w:val="00067FD2"/>
    <w:rsid w:val="000702FA"/>
    <w:rsid w:val="00071C99"/>
    <w:rsid w:val="0007332B"/>
    <w:rsid w:val="000761AA"/>
    <w:rsid w:val="00084297"/>
    <w:rsid w:val="000844F5"/>
    <w:rsid w:val="000847A3"/>
    <w:rsid w:val="000901D3"/>
    <w:rsid w:val="00091188"/>
    <w:rsid w:val="000945F8"/>
    <w:rsid w:val="00095DBD"/>
    <w:rsid w:val="00097D17"/>
    <w:rsid w:val="000A0934"/>
    <w:rsid w:val="000A141A"/>
    <w:rsid w:val="000A6025"/>
    <w:rsid w:val="000A8D72"/>
    <w:rsid w:val="000B18B6"/>
    <w:rsid w:val="000B2346"/>
    <w:rsid w:val="000B4187"/>
    <w:rsid w:val="000B47CA"/>
    <w:rsid w:val="000B615E"/>
    <w:rsid w:val="000C0995"/>
    <w:rsid w:val="000C1D03"/>
    <w:rsid w:val="000C22DC"/>
    <w:rsid w:val="000C3762"/>
    <w:rsid w:val="000C6843"/>
    <w:rsid w:val="000D2C23"/>
    <w:rsid w:val="000D41BF"/>
    <w:rsid w:val="000D428D"/>
    <w:rsid w:val="000D657C"/>
    <w:rsid w:val="000E2098"/>
    <w:rsid w:val="000E3735"/>
    <w:rsid w:val="000E6EAB"/>
    <w:rsid w:val="000E7FE9"/>
    <w:rsid w:val="000F2413"/>
    <w:rsid w:val="000F55AD"/>
    <w:rsid w:val="000F67D2"/>
    <w:rsid w:val="000F7F05"/>
    <w:rsid w:val="00101533"/>
    <w:rsid w:val="0010483C"/>
    <w:rsid w:val="00104F7D"/>
    <w:rsid w:val="00105D57"/>
    <w:rsid w:val="00105DCB"/>
    <w:rsid w:val="001100E8"/>
    <w:rsid w:val="00113CF2"/>
    <w:rsid w:val="00114BBA"/>
    <w:rsid w:val="00116D2F"/>
    <w:rsid w:val="001179B7"/>
    <w:rsid w:val="00120325"/>
    <w:rsid w:val="001228E8"/>
    <w:rsid w:val="00124074"/>
    <w:rsid w:val="00125235"/>
    <w:rsid w:val="001308B9"/>
    <w:rsid w:val="001316A4"/>
    <w:rsid w:val="0013442B"/>
    <w:rsid w:val="00135CF3"/>
    <w:rsid w:val="00136713"/>
    <w:rsid w:val="00138697"/>
    <w:rsid w:val="001425EB"/>
    <w:rsid w:val="001434CB"/>
    <w:rsid w:val="00143E78"/>
    <w:rsid w:val="00144B4D"/>
    <w:rsid w:val="00147946"/>
    <w:rsid w:val="00151611"/>
    <w:rsid w:val="001553EB"/>
    <w:rsid w:val="001604C6"/>
    <w:rsid w:val="001612AC"/>
    <w:rsid w:val="00162A8F"/>
    <w:rsid w:val="00163A3E"/>
    <w:rsid w:val="001642CD"/>
    <w:rsid w:val="001654FB"/>
    <w:rsid w:val="00165E8A"/>
    <w:rsid w:val="00170D58"/>
    <w:rsid w:val="001717D4"/>
    <w:rsid w:val="00174209"/>
    <w:rsid w:val="001763A9"/>
    <w:rsid w:val="00180C6B"/>
    <w:rsid w:val="00183E76"/>
    <w:rsid w:val="00185F4D"/>
    <w:rsid w:val="00186D57"/>
    <w:rsid w:val="00195973"/>
    <w:rsid w:val="001959EC"/>
    <w:rsid w:val="00196E65"/>
    <w:rsid w:val="001A0961"/>
    <w:rsid w:val="001A1B64"/>
    <w:rsid w:val="001A1F43"/>
    <w:rsid w:val="001A22F6"/>
    <w:rsid w:val="001A31EC"/>
    <w:rsid w:val="001A4131"/>
    <w:rsid w:val="001A504D"/>
    <w:rsid w:val="001A6BDE"/>
    <w:rsid w:val="001A86CB"/>
    <w:rsid w:val="001B0E83"/>
    <w:rsid w:val="001B0ED0"/>
    <w:rsid w:val="001B2735"/>
    <w:rsid w:val="001B2E07"/>
    <w:rsid w:val="001B3133"/>
    <w:rsid w:val="001B5725"/>
    <w:rsid w:val="001B5895"/>
    <w:rsid w:val="001B652F"/>
    <w:rsid w:val="001B7CDE"/>
    <w:rsid w:val="001C45A5"/>
    <w:rsid w:val="001C5F4C"/>
    <w:rsid w:val="001D25A3"/>
    <w:rsid w:val="001E21F9"/>
    <w:rsid w:val="001E248C"/>
    <w:rsid w:val="001E3AC0"/>
    <w:rsid w:val="001E5CE7"/>
    <w:rsid w:val="001E6ECE"/>
    <w:rsid w:val="001F02DE"/>
    <w:rsid w:val="001F0822"/>
    <w:rsid w:val="001F087E"/>
    <w:rsid w:val="001F18F4"/>
    <w:rsid w:val="001F50E0"/>
    <w:rsid w:val="00201DFC"/>
    <w:rsid w:val="002023F6"/>
    <w:rsid w:val="0020380D"/>
    <w:rsid w:val="00204518"/>
    <w:rsid w:val="00204DEE"/>
    <w:rsid w:val="00204FD8"/>
    <w:rsid w:val="002055B1"/>
    <w:rsid w:val="00205AEA"/>
    <w:rsid w:val="0021190A"/>
    <w:rsid w:val="0021360C"/>
    <w:rsid w:val="00213697"/>
    <w:rsid w:val="0021500A"/>
    <w:rsid w:val="002205A3"/>
    <w:rsid w:val="00225C6F"/>
    <w:rsid w:val="002265FF"/>
    <w:rsid w:val="00226CDF"/>
    <w:rsid w:val="0023151B"/>
    <w:rsid w:val="002316D4"/>
    <w:rsid w:val="002325BA"/>
    <w:rsid w:val="00233A90"/>
    <w:rsid w:val="00234198"/>
    <w:rsid w:val="00235CCD"/>
    <w:rsid w:val="00242036"/>
    <w:rsid w:val="002457A8"/>
    <w:rsid w:val="00250547"/>
    <w:rsid w:val="002505E6"/>
    <w:rsid w:val="00252BAD"/>
    <w:rsid w:val="00252BC5"/>
    <w:rsid w:val="002555FE"/>
    <w:rsid w:val="00263143"/>
    <w:rsid w:val="002632C6"/>
    <w:rsid w:val="0026380A"/>
    <w:rsid w:val="002641AB"/>
    <w:rsid w:val="00264E7D"/>
    <w:rsid w:val="00265F49"/>
    <w:rsid w:val="00266574"/>
    <w:rsid w:val="002727A2"/>
    <w:rsid w:val="00272CA4"/>
    <w:rsid w:val="00273899"/>
    <w:rsid w:val="0027485E"/>
    <w:rsid w:val="0027564B"/>
    <w:rsid w:val="00276A5C"/>
    <w:rsid w:val="00280C09"/>
    <w:rsid w:val="002821A9"/>
    <w:rsid w:val="002836C2"/>
    <w:rsid w:val="00284A36"/>
    <w:rsid w:val="0029058C"/>
    <w:rsid w:val="00290C2D"/>
    <w:rsid w:val="00291019"/>
    <w:rsid w:val="00292255"/>
    <w:rsid w:val="002938DC"/>
    <w:rsid w:val="002A2F9D"/>
    <w:rsid w:val="002A33E9"/>
    <w:rsid w:val="002A367D"/>
    <w:rsid w:val="002A7361"/>
    <w:rsid w:val="002A7EFD"/>
    <w:rsid w:val="002B4F2F"/>
    <w:rsid w:val="002B5C7A"/>
    <w:rsid w:val="002B6155"/>
    <w:rsid w:val="002B63DF"/>
    <w:rsid w:val="002B6997"/>
    <w:rsid w:val="002B6F4C"/>
    <w:rsid w:val="002C0F35"/>
    <w:rsid w:val="002C5B0F"/>
    <w:rsid w:val="002C64B8"/>
    <w:rsid w:val="002C6C17"/>
    <w:rsid w:val="002D0CBF"/>
    <w:rsid w:val="002D2E91"/>
    <w:rsid w:val="002D5EF5"/>
    <w:rsid w:val="002D75CF"/>
    <w:rsid w:val="002E29D9"/>
    <w:rsid w:val="002E3E95"/>
    <w:rsid w:val="002E54BE"/>
    <w:rsid w:val="002E6188"/>
    <w:rsid w:val="002F1EF4"/>
    <w:rsid w:val="002F38C2"/>
    <w:rsid w:val="002F5460"/>
    <w:rsid w:val="002F5F35"/>
    <w:rsid w:val="00302983"/>
    <w:rsid w:val="00311972"/>
    <w:rsid w:val="00312BED"/>
    <w:rsid w:val="003142D0"/>
    <w:rsid w:val="003143B9"/>
    <w:rsid w:val="003149EE"/>
    <w:rsid w:val="00315FD9"/>
    <w:rsid w:val="00322C60"/>
    <w:rsid w:val="00322DA0"/>
    <w:rsid w:val="0032542C"/>
    <w:rsid w:val="0032560E"/>
    <w:rsid w:val="00326502"/>
    <w:rsid w:val="00330924"/>
    <w:rsid w:val="00331BD5"/>
    <w:rsid w:val="003336ED"/>
    <w:rsid w:val="00334175"/>
    <w:rsid w:val="00334AA3"/>
    <w:rsid w:val="00336A31"/>
    <w:rsid w:val="00341EC9"/>
    <w:rsid w:val="00342507"/>
    <w:rsid w:val="00350103"/>
    <w:rsid w:val="003504DC"/>
    <w:rsid w:val="0035203C"/>
    <w:rsid w:val="0035210A"/>
    <w:rsid w:val="00352B0C"/>
    <w:rsid w:val="00354698"/>
    <w:rsid w:val="003551CF"/>
    <w:rsid w:val="00356182"/>
    <w:rsid w:val="003563E8"/>
    <w:rsid w:val="00356731"/>
    <w:rsid w:val="0036196A"/>
    <w:rsid w:val="0037078E"/>
    <w:rsid w:val="00370C6F"/>
    <w:rsid w:val="00372425"/>
    <w:rsid w:val="00373240"/>
    <w:rsid w:val="00373D5F"/>
    <w:rsid w:val="00374498"/>
    <w:rsid w:val="00374C6B"/>
    <w:rsid w:val="00375937"/>
    <w:rsid w:val="00377BD2"/>
    <w:rsid w:val="00380787"/>
    <w:rsid w:val="003817E3"/>
    <w:rsid w:val="00381828"/>
    <w:rsid w:val="00382B98"/>
    <w:rsid w:val="00383FC4"/>
    <w:rsid w:val="0038464D"/>
    <w:rsid w:val="003912E4"/>
    <w:rsid w:val="00394B08"/>
    <w:rsid w:val="003977A3"/>
    <w:rsid w:val="003978A8"/>
    <w:rsid w:val="003A046F"/>
    <w:rsid w:val="003A1393"/>
    <w:rsid w:val="003A18AE"/>
    <w:rsid w:val="003A18F8"/>
    <w:rsid w:val="003A1C4E"/>
    <w:rsid w:val="003A358E"/>
    <w:rsid w:val="003A5613"/>
    <w:rsid w:val="003B12F0"/>
    <w:rsid w:val="003B209F"/>
    <w:rsid w:val="003B4206"/>
    <w:rsid w:val="003B5CF5"/>
    <w:rsid w:val="003B6A1A"/>
    <w:rsid w:val="003B7D2F"/>
    <w:rsid w:val="003B7D37"/>
    <w:rsid w:val="003BB31F"/>
    <w:rsid w:val="003C0B63"/>
    <w:rsid w:val="003C1057"/>
    <w:rsid w:val="003C49BE"/>
    <w:rsid w:val="003D0AE0"/>
    <w:rsid w:val="003D120C"/>
    <w:rsid w:val="003D1FFB"/>
    <w:rsid w:val="003D207E"/>
    <w:rsid w:val="003D2E0C"/>
    <w:rsid w:val="003D50AD"/>
    <w:rsid w:val="003D669C"/>
    <w:rsid w:val="003E0221"/>
    <w:rsid w:val="003E1B80"/>
    <w:rsid w:val="003E3E4F"/>
    <w:rsid w:val="003E4057"/>
    <w:rsid w:val="003E59D2"/>
    <w:rsid w:val="003E64B9"/>
    <w:rsid w:val="003E6F8F"/>
    <w:rsid w:val="003F1548"/>
    <w:rsid w:val="003F29CA"/>
    <w:rsid w:val="003F57CD"/>
    <w:rsid w:val="00400FA7"/>
    <w:rsid w:val="00403A93"/>
    <w:rsid w:val="0040424C"/>
    <w:rsid w:val="0041274B"/>
    <w:rsid w:val="00414356"/>
    <w:rsid w:val="0041487D"/>
    <w:rsid w:val="00416207"/>
    <w:rsid w:val="00420E1E"/>
    <w:rsid w:val="00426172"/>
    <w:rsid w:val="00427162"/>
    <w:rsid w:val="00434887"/>
    <w:rsid w:val="00434A71"/>
    <w:rsid w:val="00436D45"/>
    <w:rsid w:val="00440B13"/>
    <w:rsid w:val="00441342"/>
    <w:rsid w:val="004429B3"/>
    <w:rsid w:val="00442E43"/>
    <w:rsid w:val="00443BDB"/>
    <w:rsid w:val="00444223"/>
    <w:rsid w:val="004456BF"/>
    <w:rsid w:val="00445CA9"/>
    <w:rsid w:val="00446146"/>
    <w:rsid w:val="00446C0D"/>
    <w:rsid w:val="004479BF"/>
    <w:rsid w:val="0045294D"/>
    <w:rsid w:val="00452F97"/>
    <w:rsid w:val="00453EFF"/>
    <w:rsid w:val="0045431A"/>
    <w:rsid w:val="004558F0"/>
    <w:rsid w:val="00455B62"/>
    <w:rsid w:val="00455FB7"/>
    <w:rsid w:val="00457879"/>
    <w:rsid w:val="00457DE0"/>
    <w:rsid w:val="004622AF"/>
    <w:rsid w:val="00462327"/>
    <w:rsid w:val="004635B9"/>
    <w:rsid w:val="00465DBE"/>
    <w:rsid w:val="00470050"/>
    <w:rsid w:val="00471F54"/>
    <w:rsid w:val="00472C96"/>
    <w:rsid w:val="00473D4A"/>
    <w:rsid w:val="004744D3"/>
    <w:rsid w:val="00475210"/>
    <w:rsid w:val="004803BB"/>
    <w:rsid w:val="00480769"/>
    <w:rsid w:val="00480944"/>
    <w:rsid w:val="00482106"/>
    <w:rsid w:val="00485D68"/>
    <w:rsid w:val="0048633C"/>
    <w:rsid w:val="0048742A"/>
    <w:rsid w:val="004876DD"/>
    <w:rsid w:val="00491EB8"/>
    <w:rsid w:val="00494F51"/>
    <w:rsid w:val="0049683E"/>
    <w:rsid w:val="00497593"/>
    <w:rsid w:val="004A089B"/>
    <w:rsid w:val="004A1133"/>
    <w:rsid w:val="004A2F59"/>
    <w:rsid w:val="004A7346"/>
    <w:rsid w:val="004A782B"/>
    <w:rsid w:val="004B08BA"/>
    <w:rsid w:val="004B22CF"/>
    <w:rsid w:val="004B3FC6"/>
    <w:rsid w:val="004B643D"/>
    <w:rsid w:val="004B6FA2"/>
    <w:rsid w:val="004C2EE1"/>
    <w:rsid w:val="004C468B"/>
    <w:rsid w:val="004D01A4"/>
    <w:rsid w:val="004D0F01"/>
    <w:rsid w:val="004D1819"/>
    <w:rsid w:val="004D26A3"/>
    <w:rsid w:val="004D2FE5"/>
    <w:rsid w:val="004D3B6C"/>
    <w:rsid w:val="004D4A72"/>
    <w:rsid w:val="004D6EEB"/>
    <w:rsid w:val="004E4F17"/>
    <w:rsid w:val="004F1248"/>
    <w:rsid w:val="004F3DA8"/>
    <w:rsid w:val="004F5751"/>
    <w:rsid w:val="00505006"/>
    <w:rsid w:val="0050682D"/>
    <w:rsid w:val="005071C9"/>
    <w:rsid w:val="00510B8F"/>
    <w:rsid w:val="00511DE6"/>
    <w:rsid w:val="005138FE"/>
    <w:rsid w:val="0051474A"/>
    <w:rsid w:val="00520429"/>
    <w:rsid w:val="00520690"/>
    <w:rsid w:val="00520A00"/>
    <w:rsid w:val="0052206C"/>
    <w:rsid w:val="00522E29"/>
    <w:rsid w:val="00523CCA"/>
    <w:rsid w:val="00524B3C"/>
    <w:rsid w:val="00525A1A"/>
    <w:rsid w:val="00526702"/>
    <w:rsid w:val="005272FE"/>
    <w:rsid w:val="00527448"/>
    <w:rsid w:val="00530255"/>
    <w:rsid w:val="005310D2"/>
    <w:rsid w:val="00534C68"/>
    <w:rsid w:val="00534D9A"/>
    <w:rsid w:val="00534E43"/>
    <w:rsid w:val="00535400"/>
    <w:rsid w:val="005470D4"/>
    <w:rsid w:val="0055038E"/>
    <w:rsid w:val="005521ED"/>
    <w:rsid w:val="00552784"/>
    <w:rsid w:val="005533CF"/>
    <w:rsid w:val="00553E82"/>
    <w:rsid w:val="005548F7"/>
    <w:rsid w:val="00562C42"/>
    <w:rsid w:val="005634BB"/>
    <w:rsid w:val="00563BCA"/>
    <w:rsid w:val="005657F9"/>
    <w:rsid w:val="00566D70"/>
    <w:rsid w:val="00570DF1"/>
    <w:rsid w:val="00573553"/>
    <w:rsid w:val="00577B49"/>
    <w:rsid w:val="00581C73"/>
    <w:rsid w:val="005831A5"/>
    <w:rsid w:val="00584C22"/>
    <w:rsid w:val="00586E6C"/>
    <w:rsid w:val="00591ADF"/>
    <w:rsid w:val="00591DDD"/>
    <w:rsid w:val="00592186"/>
    <w:rsid w:val="0059386E"/>
    <w:rsid w:val="00593D54"/>
    <w:rsid w:val="005944E9"/>
    <w:rsid w:val="005956CA"/>
    <w:rsid w:val="00597593"/>
    <w:rsid w:val="005A0BBC"/>
    <w:rsid w:val="005A1D4A"/>
    <w:rsid w:val="005A1E75"/>
    <w:rsid w:val="005A2CA3"/>
    <w:rsid w:val="005A46B5"/>
    <w:rsid w:val="005A5305"/>
    <w:rsid w:val="005A6CA5"/>
    <w:rsid w:val="005B1ACE"/>
    <w:rsid w:val="005B2196"/>
    <w:rsid w:val="005B3D6B"/>
    <w:rsid w:val="005B67D9"/>
    <w:rsid w:val="005B6A25"/>
    <w:rsid w:val="005B74AB"/>
    <w:rsid w:val="005B7878"/>
    <w:rsid w:val="005C0955"/>
    <w:rsid w:val="005C0D8C"/>
    <w:rsid w:val="005C7762"/>
    <w:rsid w:val="005D0B05"/>
    <w:rsid w:val="005D1A9E"/>
    <w:rsid w:val="005D45B8"/>
    <w:rsid w:val="005D6372"/>
    <w:rsid w:val="005D644E"/>
    <w:rsid w:val="005D74E0"/>
    <w:rsid w:val="005E04E7"/>
    <w:rsid w:val="005E109A"/>
    <w:rsid w:val="005E34A8"/>
    <w:rsid w:val="005E3972"/>
    <w:rsid w:val="005E57E9"/>
    <w:rsid w:val="005E6171"/>
    <w:rsid w:val="005F208D"/>
    <w:rsid w:val="005F632B"/>
    <w:rsid w:val="00603F7C"/>
    <w:rsid w:val="00607617"/>
    <w:rsid w:val="00607A69"/>
    <w:rsid w:val="00607C4B"/>
    <w:rsid w:val="00613374"/>
    <w:rsid w:val="006143F4"/>
    <w:rsid w:val="00614F50"/>
    <w:rsid w:val="00615E39"/>
    <w:rsid w:val="006209B4"/>
    <w:rsid w:val="0062144B"/>
    <w:rsid w:val="006214BA"/>
    <w:rsid w:val="00622B3A"/>
    <w:rsid w:val="00623C6E"/>
    <w:rsid w:val="00625C27"/>
    <w:rsid w:val="00626B80"/>
    <w:rsid w:val="00627022"/>
    <w:rsid w:val="00627508"/>
    <w:rsid w:val="00630116"/>
    <w:rsid w:val="0063573D"/>
    <w:rsid w:val="0063682F"/>
    <w:rsid w:val="00636C20"/>
    <w:rsid w:val="00643767"/>
    <w:rsid w:val="00650DFC"/>
    <w:rsid w:val="00652EF5"/>
    <w:rsid w:val="006537C6"/>
    <w:rsid w:val="00654F74"/>
    <w:rsid w:val="00654F9A"/>
    <w:rsid w:val="00662FBB"/>
    <w:rsid w:val="00663D0C"/>
    <w:rsid w:val="006667AC"/>
    <w:rsid w:val="00666895"/>
    <w:rsid w:val="00666F12"/>
    <w:rsid w:val="00670D02"/>
    <w:rsid w:val="006735E0"/>
    <w:rsid w:val="006743A4"/>
    <w:rsid w:val="0067E816"/>
    <w:rsid w:val="006848A5"/>
    <w:rsid w:val="00685108"/>
    <w:rsid w:val="0069593B"/>
    <w:rsid w:val="00695FE2"/>
    <w:rsid w:val="006A0B2F"/>
    <w:rsid w:val="006A1C8B"/>
    <w:rsid w:val="006A2597"/>
    <w:rsid w:val="006A38D8"/>
    <w:rsid w:val="006A4A85"/>
    <w:rsid w:val="006B06B8"/>
    <w:rsid w:val="006B114F"/>
    <w:rsid w:val="006B20E1"/>
    <w:rsid w:val="006B2A63"/>
    <w:rsid w:val="006B5C95"/>
    <w:rsid w:val="006B61EA"/>
    <w:rsid w:val="006B7382"/>
    <w:rsid w:val="006C070B"/>
    <w:rsid w:val="006C40BA"/>
    <w:rsid w:val="006C5B71"/>
    <w:rsid w:val="006C5C01"/>
    <w:rsid w:val="006C5F63"/>
    <w:rsid w:val="006C70FF"/>
    <w:rsid w:val="006C7C6A"/>
    <w:rsid w:val="006D0A53"/>
    <w:rsid w:val="006D464B"/>
    <w:rsid w:val="006D4744"/>
    <w:rsid w:val="006E1ADB"/>
    <w:rsid w:val="006E1DD1"/>
    <w:rsid w:val="006E3620"/>
    <w:rsid w:val="006E3F89"/>
    <w:rsid w:val="006E4077"/>
    <w:rsid w:val="006E4152"/>
    <w:rsid w:val="006E58C5"/>
    <w:rsid w:val="006E74B5"/>
    <w:rsid w:val="006E7CB6"/>
    <w:rsid w:val="006F0759"/>
    <w:rsid w:val="006F1741"/>
    <w:rsid w:val="006F727D"/>
    <w:rsid w:val="006F79EC"/>
    <w:rsid w:val="007001F9"/>
    <w:rsid w:val="00700551"/>
    <w:rsid w:val="00700862"/>
    <w:rsid w:val="00702EDA"/>
    <w:rsid w:val="00704E2A"/>
    <w:rsid w:val="007057FC"/>
    <w:rsid w:val="00706D12"/>
    <w:rsid w:val="007078F8"/>
    <w:rsid w:val="00707F3E"/>
    <w:rsid w:val="00710204"/>
    <w:rsid w:val="00710577"/>
    <w:rsid w:val="00711B0E"/>
    <w:rsid w:val="00713103"/>
    <w:rsid w:val="007169E7"/>
    <w:rsid w:val="00723599"/>
    <w:rsid w:val="007258EC"/>
    <w:rsid w:val="00731862"/>
    <w:rsid w:val="00733BD0"/>
    <w:rsid w:val="00735825"/>
    <w:rsid w:val="00747656"/>
    <w:rsid w:val="00747C68"/>
    <w:rsid w:val="0075230F"/>
    <w:rsid w:val="00752CB9"/>
    <w:rsid w:val="00754337"/>
    <w:rsid w:val="007548B4"/>
    <w:rsid w:val="00754F4D"/>
    <w:rsid w:val="007557E8"/>
    <w:rsid w:val="007558B9"/>
    <w:rsid w:val="00756BB8"/>
    <w:rsid w:val="00756BB9"/>
    <w:rsid w:val="007574E1"/>
    <w:rsid w:val="0076212A"/>
    <w:rsid w:val="0076229C"/>
    <w:rsid w:val="00765444"/>
    <w:rsid w:val="00765975"/>
    <w:rsid w:val="00767014"/>
    <w:rsid w:val="00767CF9"/>
    <w:rsid w:val="00773A4C"/>
    <w:rsid w:val="00775B2B"/>
    <w:rsid w:val="00781D71"/>
    <w:rsid w:val="00782F5F"/>
    <w:rsid w:val="00783162"/>
    <w:rsid w:val="00785509"/>
    <w:rsid w:val="00787600"/>
    <w:rsid w:val="007905D1"/>
    <w:rsid w:val="00795213"/>
    <w:rsid w:val="007A396D"/>
    <w:rsid w:val="007A53D9"/>
    <w:rsid w:val="007A7F9C"/>
    <w:rsid w:val="007B40F1"/>
    <w:rsid w:val="007B46A6"/>
    <w:rsid w:val="007B4A2D"/>
    <w:rsid w:val="007C0AA1"/>
    <w:rsid w:val="007C4452"/>
    <w:rsid w:val="007C4AD2"/>
    <w:rsid w:val="007C5383"/>
    <w:rsid w:val="007C5A0B"/>
    <w:rsid w:val="007C5B0B"/>
    <w:rsid w:val="007CA0CF"/>
    <w:rsid w:val="007D311B"/>
    <w:rsid w:val="007D49F9"/>
    <w:rsid w:val="007D6608"/>
    <w:rsid w:val="007D78B2"/>
    <w:rsid w:val="007DCFA6"/>
    <w:rsid w:val="007E0910"/>
    <w:rsid w:val="007E1AD4"/>
    <w:rsid w:val="007E34EB"/>
    <w:rsid w:val="007E34F9"/>
    <w:rsid w:val="007E4FFD"/>
    <w:rsid w:val="007E5891"/>
    <w:rsid w:val="007F26C5"/>
    <w:rsid w:val="007F2ECB"/>
    <w:rsid w:val="007F644F"/>
    <w:rsid w:val="007F6652"/>
    <w:rsid w:val="007FDD58"/>
    <w:rsid w:val="0080476E"/>
    <w:rsid w:val="008055E0"/>
    <w:rsid w:val="0080750A"/>
    <w:rsid w:val="008138BD"/>
    <w:rsid w:val="00821606"/>
    <w:rsid w:val="00822261"/>
    <w:rsid w:val="0082586A"/>
    <w:rsid w:val="00825E7A"/>
    <w:rsid w:val="00825F38"/>
    <w:rsid w:val="008308B0"/>
    <w:rsid w:val="00831B4C"/>
    <w:rsid w:val="00833277"/>
    <w:rsid w:val="0083440A"/>
    <w:rsid w:val="0083453B"/>
    <w:rsid w:val="008364AD"/>
    <w:rsid w:val="00836C60"/>
    <w:rsid w:val="00837C1C"/>
    <w:rsid w:val="008401FB"/>
    <w:rsid w:val="008419CE"/>
    <w:rsid w:val="008544F7"/>
    <w:rsid w:val="00857EA3"/>
    <w:rsid w:val="00860E0D"/>
    <w:rsid w:val="00865E8C"/>
    <w:rsid w:val="008668BA"/>
    <w:rsid w:val="00867913"/>
    <w:rsid w:val="00867928"/>
    <w:rsid w:val="00870DD3"/>
    <w:rsid w:val="00871FBD"/>
    <w:rsid w:val="00872689"/>
    <w:rsid w:val="00873FDD"/>
    <w:rsid w:val="00874ED7"/>
    <w:rsid w:val="00881738"/>
    <w:rsid w:val="00883453"/>
    <w:rsid w:val="00884182"/>
    <w:rsid w:val="00884313"/>
    <w:rsid w:val="00885EC4"/>
    <w:rsid w:val="00891F71"/>
    <w:rsid w:val="0089275C"/>
    <w:rsid w:val="008964E0"/>
    <w:rsid w:val="00896FE5"/>
    <w:rsid w:val="008A013C"/>
    <w:rsid w:val="008A1650"/>
    <w:rsid w:val="008A1DC2"/>
    <w:rsid w:val="008A2155"/>
    <w:rsid w:val="008A3E37"/>
    <w:rsid w:val="008B1238"/>
    <w:rsid w:val="008B27D9"/>
    <w:rsid w:val="008B3563"/>
    <w:rsid w:val="008B4070"/>
    <w:rsid w:val="008B462A"/>
    <w:rsid w:val="008B50C5"/>
    <w:rsid w:val="008C5D6F"/>
    <w:rsid w:val="008D1963"/>
    <w:rsid w:val="008D2158"/>
    <w:rsid w:val="008D5772"/>
    <w:rsid w:val="008D7229"/>
    <w:rsid w:val="008E0CBA"/>
    <w:rsid w:val="008E2265"/>
    <w:rsid w:val="008E556D"/>
    <w:rsid w:val="008F1625"/>
    <w:rsid w:val="008F3F79"/>
    <w:rsid w:val="008F5FC1"/>
    <w:rsid w:val="008F687B"/>
    <w:rsid w:val="00903CF4"/>
    <w:rsid w:val="00907490"/>
    <w:rsid w:val="009074EA"/>
    <w:rsid w:val="0091142B"/>
    <w:rsid w:val="00911939"/>
    <w:rsid w:val="00912600"/>
    <w:rsid w:val="00915B8B"/>
    <w:rsid w:val="00920E96"/>
    <w:rsid w:val="00921523"/>
    <w:rsid w:val="00921751"/>
    <w:rsid w:val="00923211"/>
    <w:rsid w:val="00925EB7"/>
    <w:rsid w:val="00926349"/>
    <w:rsid w:val="00931249"/>
    <w:rsid w:val="00933184"/>
    <w:rsid w:val="00942887"/>
    <w:rsid w:val="00942E76"/>
    <w:rsid w:val="0094394D"/>
    <w:rsid w:val="00944BE2"/>
    <w:rsid w:val="00947E69"/>
    <w:rsid w:val="00947F12"/>
    <w:rsid w:val="00950CEB"/>
    <w:rsid w:val="009516ED"/>
    <w:rsid w:val="00954841"/>
    <w:rsid w:val="00955097"/>
    <w:rsid w:val="00960E69"/>
    <w:rsid w:val="00961483"/>
    <w:rsid w:val="0096309B"/>
    <w:rsid w:val="0096362A"/>
    <w:rsid w:val="009641BD"/>
    <w:rsid w:val="00970CC8"/>
    <w:rsid w:val="009711D5"/>
    <w:rsid w:val="0097177E"/>
    <w:rsid w:val="00974962"/>
    <w:rsid w:val="0097527D"/>
    <w:rsid w:val="00985C1C"/>
    <w:rsid w:val="0099002C"/>
    <w:rsid w:val="0099020D"/>
    <w:rsid w:val="0099021C"/>
    <w:rsid w:val="00990BA0"/>
    <w:rsid w:val="00991D6B"/>
    <w:rsid w:val="00993EC1"/>
    <w:rsid w:val="00996450"/>
    <w:rsid w:val="0099657E"/>
    <w:rsid w:val="009A221F"/>
    <w:rsid w:val="009A28C9"/>
    <w:rsid w:val="009A7573"/>
    <w:rsid w:val="009B16CF"/>
    <w:rsid w:val="009B3E53"/>
    <w:rsid w:val="009B3F05"/>
    <w:rsid w:val="009B485B"/>
    <w:rsid w:val="009B4DC5"/>
    <w:rsid w:val="009C03D1"/>
    <w:rsid w:val="009C1F00"/>
    <w:rsid w:val="009C3E11"/>
    <w:rsid w:val="009C48C9"/>
    <w:rsid w:val="009C6F4A"/>
    <w:rsid w:val="009C7447"/>
    <w:rsid w:val="009C74B9"/>
    <w:rsid w:val="009D2552"/>
    <w:rsid w:val="009D2F37"/>
    <w:rsid w:val="009E20CB"/>
    <w:rsid w:val="009E2C03"/>
    <w:rsid w:val="009E3BDF"/>
    <w:rsid w:val="009E3C8F"/>
    <w:rsid w:val="009E4116"/>
    <w:rsid w:val="009E4E9C"/>
    <w:rsid w:val="009E52D8"/>
    <w:rsid w:val="009F0CD8"/>
    <w:rsid w:val="009F1438"/>
    <w:rsid w:val="009F3753"/>
    <w:rsid w:val="009F528D"/>
    <w:rsid w:val="00A0150A"/>
    <w:rsid w:val="00A0168D"/>
    <w:rsid w:val="00A0371A"/>
    <w:rsid w:val="00A037D2"/>
    <w:rsid w:val="00A03B76"/>
    <w:rsid w:val="00A0464A"/>
    <w:rsid w:val="00A05287"/>
    <w:rsid w:val="00A1112C"/>
    <w:rsid w:val="00A11DC4"/>
    <w:rsid w:val="00A1304E"/>
    <w:rsid w:val="00A14870"/>
    <w:rsid w:val="00A207AA"/>
    <w:rsid w:val="00A234F1"/>
    <w:rsid w:val="00A2415E"/>
    <w:rsid w:val="00A24A4C"/>
    <w:rsid w:val="00A24B1B"/>
    <w:rsid w:val="00A256E0"/>
    <w:rsid w:val="00A25B3E"/>
    <w:rsid w:val="00A26AEB"/>
    <w:rsid w:val="00A26C6B"/>
    <w:rsid w:val="00A35110"/>
    <w:rsid w:val="00A37430"/>
    <w:rsid w:val="00A404AE"/>
    <w:rsid w:val="00A40C27"/>
    <w:rsid w:val="00A4122F"/>
    <w:rsid w:val="00A42735"/>
    <w:rsid w:val="00A46398"/>
    <w:rsid w:val="00A47FE8"/>
    <w:rsid w:val="00A50396"/>
    <w:rsid w:val="00A50B18"/>
    <w:rsid w:val="00A54A99"/>
    <w:rsid w:val="00A564D7"/>
    <w:rsid w:val="00A57D1F"/>
    <w:rsid w:val="00A57F85"/>
    <w:rsid w:val="00A60E62"/>
    <w:rsid w:val="00A63F16"/>
    <w:rsid w:val="00A647A7"/>
    <w:rsid w:val="00A64AFE"/>
    <w:rsid w:val="00A65FCD"/>
    <w:rsid w:val="00A6652C"/>
    <w:rsid w:val="00A666A7"/>
    <w:rsid w:val="00A73CB8"/>
    <w:rsid w:val="00A74BEF"/>
    <w:rsid w:val="00A74D5E"/>
    <w:rsid w:val="00A76549"/>
    <w:rsid w:val="00A77263"/>
    <w:rsid w:val="00A81065"/>
    <w:rsid w:val="00A82E47"/>
    <w:rsid w:val="00A87669"/>
    <w:rsid w:val="00A8C613"/>
    <w:rsid w:val="00A922A1"/>
    <w:rsid w:val="00A955F3"/>
    <w:rsid w:val="00A97F8C"/>
    <w:rsid w:val="00AA4CCA"/>
    <w:rsid w:val="00AA6651"/>
    <w:rsid w:val="00AB035E"/>
    <w:rsid w:val="00AB1029"/>
    <w:rsid w:val="00AB2205"/>
    <w:rsid w:val="00AB229C"/>
    <w:rsid w:val="00AB34C7"/>
    <w:rsid w:val="00AB4F90"/>
    <w:rsid w:val="00AB509B"/>
    <w:rsid w:val="00AB74E9"/>
    <w:rsid w:val="00AC0597"/>
    <w:rsid w:val="00AC2BB2"/>
    <w:rsid w:val="00AC5812"/>
    <w:rsid w:val="00AC717D"/>
    <w:rsid w:val="00AC77C3"/>
    <w:rsid w:val="00AD14D1"/>
    <w:rsid w:val="00AD1A0A"/>
    <w:rsid w:val="00AD3CD8"/>
    <w:rsid w:val="00AD46B3"/>
    <w:rsid w:val="00AD4B38"/>
    <w:rsid w:val="00AE0EAB"/>
    <w:rsid w:val="00AF0209"/>
    <w:rsid w:val="00AF23EC"/>
    <w:rsid w:val="00AF2CFC"/>
    <w:rsid w:val="00AF4564"/>
    <w:rsid w:val="00AF561D"/>
    <w:rsid w:val="00AF5643"/>
    <w:rsid w:val="00AF72A0"/>
    <w:rsid w:val="00B0217F"/>
    <w:rsid w:val="00B03A61"/>
    <w:rsid w:val="00B0455A"/>
    <w:rsid w:val="00B04F08"/>
    <w:rsid w:val="00B04FB2"/>
    <w:rsid w:val="00B0657B"/>
    <w:rsid w:val="00B108A3"/>
    <w:rsid w:val="00B11E33"/>
    <w:rsid w:val="00B133E4"/>
    <w:rsid w:val="00B14A46"/>
    <w:rsid w:val="00B152A9"/>
    <w:rsid w:val="00B16646"/>
    <w:rsid w:val="00B2103C"/>
    <w:rsid w:val="00B2302E"/>
    <w:rsid w:val="00B256FC"/>
    <w:rsid w:val="00B26F5C"/>
    <w:rsid w:val="00B26F5D"/>
    <w:rsid w:val="00B273A5"/>
    <w:rsid w:val="00B30A94"/>
    <w:rsid w:val="00B31188"/>
    <w:rsid w:val="00B31399"/>
    <w:rsid w:val="00B318AC"/>
    <w:rsid w:val="00B31E12"/>
    <w:rsid w:val="00B338A7"/>
    <w:rsid w:val="00B34564"/>
    <w:rsid w:val="00B351C2"/>
    <w:rsid w:val="00B35945"/>
    <w:rsid w:val="00B44B50"/>
    <w:rsid w:val="00B44DF6"/>
    <w:rsid w:val="00B46DF7"/>
    <w:rsid w:val="00B47CCF"/>
    <w:rsid w:val="00B5073B"/>
    <w:rsid w:val="00B65195"/>
    <w:rsid w:val="00B7167F"/>
    <w:rsid w:val="00B73738"/>
    <w:rsid w:val="00B737D1"/>
    <w:rsid w:val="00B74BA9"/>
    <w:rsid w:val="00B77993"/>
    <w:rsid w:val="00B81B3B"/>
    <w:rsid w:val="00B8513F"/>
    <w:rsid w:val="00B93E1E"/>
    <w:rsid w:val="00B958D4"/>
    <w:rsid w:val="00BA20DB"/>
    <w:rsid w:val="00BA2B50"/>
    <w:rsid w:val="00BA71AC"/>
    <w:rsid w:val="00BA7B85"/>
    <w:rsid w:val="00BB0146"/>
    <w:rsid w:val="00BB0B49"/>
    <w:rsid w:val="00BB2881"/>
    <w:rsid w:val="00BB3661"/>
    <w:rsid w:val="00BB5495"/>
    <w:rsid w:val="00BC05F8"/>
    <w:rsid w:val="00BC0A06"/>
    <w:rsid w:val="00BC4501"/>
    <w:rsid w:val="00BC6687"/>
    <w:rsid w:val="00BC6789"/>
    <w:rsid w:val="00BC73D0"/>
    <w:rsid w:val="00BD2322"/>
    <w:rsid w:val="00BD26BD"/>
    <w:rsid w:val="00BD42AC"/>
    <w:rsid w:val="00BD4544"/>
    <w:rsid w:val="00BD597B"/>
    <w:rsid w:val="00BD5CE2"/>
    <w:rsid w:val="00BE0183"/>
    <w:rsid w:val="00BE2CE5"/>
    <w:rsid w:val="00BE4A1F"/>
    <w:rsid w:val="00BE59C8"/>
    <w:rsid w:val="00BE5B0E"/>
    <w:rsid w:val="00BE76CC"/>
    <w:rsid w:val="00BE78E8"/>
    <w:rsid w:val="00BF30BE"/>
    <w:rsid w:val="00BF74E4"/>
    <w:rsid w:val="00C016E6"/>
    <w:rsid w:val="00C02E34"/>
    <w:rsid w:val="00C0312A"/>
    <w:rsid w:val="00C03C47"/>
    <w:rsid w:val="00C107D1"/>
    <w:rsid w:val="00C10B00"/>
    <w:rsid w:val="00C10E85"/>
    <w:rsid w:val="00C13624"/>
    <w:rsid w:val="00C13FDD"/>
    <w:rsid w:val="00C1543A"/>
    <w:rsid w:val="00C2314A"/>
    <w:rsid w:val="00C24053"/>
    <w:rsid w:val="00C25D91"/>
    <w:rsid w:val="00C3716E"/>
    <w:rsid w:val="00C41933"/>
    <w:rsid w:val="00C421DA"/>
    <w:rsid w:val="00C42AFF"/>
    <w:rsid w:val="00C42BD8"/>
    <w:rsid w:val="00C43C1F"/>
    <w:rsid w:val="00C4553A"/>
    <w:rsid w:val="00C479BE"/>
    <w:rsid w:val="00C53862"/>
    <w:rsid w:val="00C5451C"/>
    <w:rsid w:val="00C5478D"/>
    <w:rsid w:val="00C55659"/>
    <w:rsid w:val="00C55684"/>
    <w:rsid w:val="00C56347"/>
    <w:rsid w:val="00C61545"/>
    <w:rsid w:val="00C61677"/>
    <w:rsid w:val="00C61AD5"/>
    <w:rsid w:val="00C62F6A"/>
    <w:rsid w:val="00C6317F"/>
    <w:rsid w:val="00C63BBA"/>
    <w:rsid w:val="00C63CD0"/>
    <w:rsid w:val="00C6404D"/>
    <w:rsid w:val="00C65271"/>
    <w:rsid w:val="00C746F2"/>
    <w:rsid w:val="00C7498D"/>
    <w:rsid w:val="00C74EA3"/>
    <w:rsid w:val="00C77011"/>
    <w:rsid w:val="00C77EB8"/>
    <w:rsid w:val="00C823A5"/>
    <w:rsid w:val="00C90977"/>
    <w:rsid w:val="00C90E71"/>
    <w:rsid w:val="00CA1F52"/>
    <w:rsid w:val="00CA244F"/>
    <w:rsid w:val="00CA3D90"/>
    <w:rsid w:val="00CA42AF"/>
    <w:rsid w:val="00CA5DD4"/>
    <w:rsid w:val="00CA77C1"/>
    <w:rsid w:val="00CAA511"/>
    <w:rsid w:val="00CB1DD8"/>
    <w:rsid w:val="00CB4022"/>
    <w:rsid w:val="00CB51D5"/>
    <w:rsid w:val="00CB6800"/>
    <w:rsid w:val="00CB7B7D"/>
    <w:rsid w:val="00CC0860"/>
    <w:rsid w:val="00CC25DB"/>
    <w:rsid w:val="00CC3CA8"/>
    <w:rsid w:val="00CC4A46"/>
    <w:rsid w:val="00CC4A67"/>
    <w:rsid w:val="00CC5FF9"/>
    <w:rsid w:val="00CC776E"/>
    <w:rsid w:val="00CD31DA"/>
    <w:rsid w:val="00CD4B92"/>
    <w:rsid w:val="00CE0711"/>
    <w:rsid w:val="00CE3802"/>
    <w:rsid w:val="00CE7C36"/>
    <w:rsid w:val="00CF221A"/>
    <w:rsid w:val="00CF2A42"/>
    <w:rsid w:val="00CF2C93"/>
    <w:rsid w:val="00CF4B9D"/>
    <w:rsid w:val="00CF7CAF"/>
    <w:rsid w:val="00D02618"/>
    <w:rsid w:val="00D027E6"/>
    <w:rsid w:val="00D0458E"/>
    <w:rsid w:val="00D05526"/>
    <w:rsid w:val="00D0671A"/>
    <w:rsid w:val="00D11857"/>
    <w:rsid w:val="00D11DCA"/>
    <w:rsid w:val="00D17D69"/>
    <w:rsid w:val="00D20BEB"/>
    <w:rsid w:val="00D234E7"/>
    <w:rsid w:val="00D243CC"/>
    <w:rsid w:val="00D24C2A"/>
    <w:rsid w:val="00D24D48"/>
    <w:rsid w:val="00D2798C"/>
    <w:rsid w:val="00D27FC0"/>
    <w:rsid w:val="00D31AC1"/>
    <w:rsid w:val="00D32A97"/>
    <w:rsid w:val="00D363E5"/>
    <w:rsid w:val="00D37D50"/>
    <w:rsid w:val="00D4072D"/>
    <w:rsid w:val="00D42D99"/>
    <w:rsid w:val="00D450B1"/>
    <w:rsid w:val="00D45127"/>
    <w:rsid w:val="00D473B4"/>
    <w:rsid w:val="00D4744E"/>
    <w:rsid w:val="00D51F9C"/>
    <w:rsid w:val="00D52CED"/>
    <w:rsid w:val="00D5375B"/>
    <w:rsid w:val="00D568A4"/>
    <w:rsid w:val="00D56DA0"/>
    <w:rsid w:val="00D56DBB"/>
    <w:rsid w:val="00D6030A"/>
    <w:rsid w:val="00D604AA"/>
    <w:rsid w:val="00D636F9"/>
    <w:rsid w:val="00D73939"/>
    <w:rsid w:val="00D7482E"/>
    <w:rsid w:val="00D7564A"/>
    <w:rsid w:val="00D75A16"/>
    <w:rsid w:val="00D774BF"/>
    <w:rsid w:val="00D80B44"/>
    <w:rsid w:val="00D819E7"/>
    <w:rsid w:val="00D83F12"/>
    <w:rsid w:val="00D8742E"/>
    <w:rsid w:val="00D92C37"/>
    <w:rsid w:val="00D96D31"/>
    <w:rsid w:val="00DA0248"/>
    <w:rsid w:val="00DA0487"/>
    <w:rsid w:val="00DA0545"/>
    <w:rsid w:val="00DA3042"/>
    <w:rsid w:val="00DA3D50"/>
    <w:rsid w:val="00DA47F0"/>
    <w:rsid w:val="00DA6049"/>
    <w:rsid w:val="00DA68A7"/>
    <w:rsid w:val="00DA6BC0"/>
    <w:rsid w:val="00DA7D52"/>
    <w:rsid w:val="00DB175C"/>
    <w:rsid w:val="00DB2F79"/>
    <w:rsid w:val="00DB57A7"/>
    <w:rsid w:val="00DB66E8"/>
    <w:rsid w:val="00DB6766"/>
    <w:rsid w:val="00DB7A3F"/>
    <w:rsid w:val="00DC0216"/>
    <w:rsid w:val="00DC2068"/>
    <w:rsid w:val="00DC515E"/>
    <w:rsid w:val="00DE15C7"/>
    <w:rsid w:val="00DE2B26"/>
    <w:rsid w:val="00DE40E5"/>
    <w:rsid w:val="00DE5696"/>
    <w:rsid w:val="00DE5DDE"/>
    <w:rsid w:val="00DE7CCE"/>
    <w:rsid w:val="00DF233D"/>
    <w:rsid w:val="00DF5AB0"/>
    <w:rsid w:val="00E00521"/>
    <w:rsid w:val="00E02697"/>
    <w:rsid w:val="00E0490C"/>
    <w:rsid w:val="00E04927"/>
    <w:rsid w:val="00E05A9E"/>
    <w:rsid w:val="00E067A6"/>
    <w:rsid w:val="00E07745"/>
    <w:rsid w:val="00E1253D"/>
    <w:rsid w:val="00E13501"/>
    <w:rsid w:val="00E14241"/>
    <w:rsid w:val="00E16D73"/>
    <w:rsid w:val="00E170D8"/>
    <w:rsid w:val="00E1A602"/>
    <w:rsid w:val="00E20E1E"/>
    <w:rsid w:val="00E2101A"/>
    <w:rsid w:val="00E260DE"/>
    <w:rsid w:val="00E31E1F"/>
    <w:rsid w:val="00E31EF4"/>
    <w:rsid w:val="00E348CE"/>
    <w:rsid w:val="00E35157"/>
    <w:rsid w:val="00E36E5F"/>
    <w:rsid w:val="00E40363"/>
    <w:rsid w:val="00E41A09"/>
    <w:rsid w:val="00E424C7"/>
    <w:rsid w:val="00E42999"/>
    <w:rsid w:val="00E431CE"/>
    <w:rsid w:val="00E46896"/>
    <w:rsid w:val="00E5219B"/>
    <w:rsid w:val="00E52CD2"/>
    <w:rsid w:val="00E537C2"/>
    <w:rsid w:val="00E53FB8"/>
    <w:rsid w:val="00E542D0"/>
    <w:rsid w:val="00E5500D"/>
    <w:rsid w:val="00E559D2"/>
    <w:rsid w:val="00E648E9"/>
    <w:rsid w:val="00E70AC6"/>
    <w:rsid w:val="00E7136C"/>
    <w:rsid w:val="00E734FD"/>
    <w:rsid w:val="00E806D9"/>
    <w:rsid w:val="00E80724"/>
    <w:rsid w:val="00E80C3F"/>
    <w:rsid w:val="00E80ECE"/>
    <w:rsid w:val="00E812C5"/>
    <w:rsid w:val="00E81DD0"/>
    <w:rsid w:val="00E86CF6"/>
    <w:rsid w:val="00E922C2"/>
    <w:rsid w:val="00E92CD0"/>
    <w:rsid w:val="00E95B13"/>
    <w:rsid w:val="00EA2F13"/>
    <w:rsid w:val="00EA401F"/>
    <w:rsid w:val="00EC10A5"/>
    <w:rsid w:val="00EC179E"/>
    <w:rsid w:val="00EC23BE"/>
    <w:rsid w:val="00EC75CE"/>
    <w:rsid w:val="00EC7CA8"/>
    <w:rsid w:val="00ED1C22"/>
    <w:rsid w:val="00ED29F9"/>
    <w:rsid w:val="00ED2D50"/>
    <w:rsid w:val="00ED364E"/>
    <w:rsid w:val="00ED4C8E"/>
    <w:rsid w:val="00ED7E3D"/>
    <w:rsid w:val="00EE1CF9"/>
    <w:rsid w:val="00EE44F1"/>
    <w:rsid w:val="00EE4720"/>
    <w:rsid w:val="00EE74A9"/>
    <w:rsid w:val="00EF09BC"/>
    <w:rsid w:val="00EF2ACA"/>
    <w:rsid w:val="00EF3CF0"/>
    <w:rsid w:val="00EF4D85"/>
    <w:rsid w:val="00EF5AC2"/>
    <w:rsid w:val="00F017BA"/>
    <w:rsid w:val="00F01F30"/>
    <w:rsid w:val="00F07566"/>
    <w:rsid w:val="00F1163F"/>
    <w:rsid w:val="00F134F8"/>
    <w:rsid w:val="00F1724E"/>
    <w:rsid w:val="00F174A7"/>
    <w:rsid w:val="00F21219"/>
    <w:rsid w:val="00F2EC4E"/>
    <w:rsid w:val="00F3129B"/>
    <w:rsid w:val="00F328A5"/>
    <w:rsid w:val="00F33023"/>
    <w:rsid w:val="00F33E1A"/>
    <w:rsid w:val="00F34E69"/>
    <w:rsid w:val="00F36031"/>
    <w:rsid w:val="00F36E32"/>
    <w:rsid w:val="00F4435B"/>
    <w:rsid w:val="00F46766"/>
    <w:rsid w:val="00F46F90"/>
    <w:rsid w:val="00F50D49"/>
    <w:rsid w:val="00F520F9"/>
    <w:rsid w:val="00F5487A"/>
    <w:rsid w:val="00F55174"/>
    <w:rsid w:val="00F553CA"/>
    <w:rsid w:val="00F55B19"/>
    <w:rsid w:val="00F60899"/>
    <w:rsid w:val="00F60A0A"/>
    <w:rsid w:val="00F64C5D"/>
    <w:rsid w:val="00F67A0A"/>
    <w:rsid w:val="00F701F6"/>
    <w:rsid w:val="00F702CE"/>
    <w:rsid w:val="00F70391"/>
    <w:rsid w:val="00F7079C"/>
    <w:rsid w:val="00F71553"/>
    <w:rsid w:val="00F7275A"/>
    <w:rsid w:val="00F75ADA"/>
    <w:rsid w:val="00F768EC"/>
    <w:rsid w:val="00F76F9C"/>
    <w:rsid w:val="00F77631"/>
    <w:rsid w:val="00F77C6B"/>
    <w:rsid w:val="00F77E25"/>
    <w:rsid w:val="00F820A8"/>
    <w:rsid w:val="00F836B1"/>
    <w:rsid w:val="00F84436"/>
    <w:rsid w:val="00F8499E"/>
    <w:rsid w:val="00F8589B"/>
    <w:rsid w:val="00F8683F"/>
    <w:rsid w:val="00F91949"/>
    <w:rsid w:val="00F91DCE"/>
    <w:rsid w:val="00F957B0"/>
    <w:rsid w:val="00F97D94"/>
    <w:rsid w:val="00F9C2D6"/>
    <w:rsid w:val="00F9DE7A"/>
    <w:rsid w:val="00FA0D89"/>
    <w:rsid w:val="00FA2D5F"/>
    <w:rsid w:val="00FA3203"/>
    <w:rsid w:val="00FA3BE5"/>
    <w:rsid w:val="00FA45A6"/>
    <w:rsid w:val="00FA4F26"/>
    <w:rsid w:val="00FB1938"/>
    <w:rsid w:val="00FB20D3"/>
    <w:rsid w:val="00FB4031"/>
    <w:rsid w:val="00FB6204"/>
    <w:rsid w:val="00FB7B99"/>
    <w:rsid w:val="00FC3188"/>
    <w:rsid w:val="00FC6AE5"/>
    <w:rsid w:val="00FC7F58"/>
    <w:rsid w:val="00FCF37E"/>
    <w:rsid w:val="00FD09ED"/>
    <w:rsid w:val="00FD0EAB"/>
    <w:rsid w:val="00FD13AE"/>
    <w:rsid w:val="00FD3CB2"/>
    <w:rsid w:val="00FD57A5"/>
    <w:rsid w:val="00FD66C7"/>
    <w:rsid w:val="00FDD02F"/>
    <w:rsid w:val="00FE0016"/>
    <w:rsid w:val="00FE0D6B"/>
    <w:rsid w:val="00FE1903"/>
    <w:rsid w:val="00FE22CD"/>
    <w:rsid w:val="00FE267E"/>
    <w:rsid w:val="00FE2B66"/>
    <w:rsid w:val="00FE7204"/>
    <w:rsid w:val="00FE72E2"/>
    <w:rsid w:val="00FF138D"/>
    <w:rsid w:val="00FF4CC2"/>
    <w:rsid w:val="00FF7359"/>
    <w:rsid w:val="00FF7DF9"/>
    <w:rsid w:val="010C1124"/>
    <w:rsid w:val="010CA1BC"/>
    <w:rsid w:val="01102E09"/>
    <w:rsid w:val="011526C0"/>
    <w:rsid w:val="0116D527"/>
    <w:rsid w:val="0118DF62"/>
    <w:rsid w:val="0119E8D9"/>
    <w:rsid w:val="01296AE8"/>
    <w:rsid w:val="013716BD"/>
    <w:rsid w:val="01375AD5"/>
    <w:rsid w:val="013B6DCB"/>
    <w:rsid w:val="01401ABF"/>
    <w:rsid w:val="01428370"/>
    <w:rsid w:val="0144C5D0"/>
    <w:rsid w:val="014B65F7"/>
    <w:rsid w:val="0156B308"/>
    <w:rsid w:val="015A71CD"/>
    <w:rsid w:val="015B6037"/>
    <w:rsid w:val="0164D218"/>
    <w:rsid w:val="01661046"/>
    <w:rsid w:val="016D0973"/>
    <w:rsid w:val="017B5736"/>
    <w:rsid w:val="017C72EC"/>
    <w:rsid w:val="017F5CA2"/>
    <w:rsid w:val="01849C7A"/>
    <w:rsid w:val="01887014"/>
    <w:rsid w:val="018D6BEF"/>
    <w:rsid w:val="018F63EC"/>
    <w:rsid w:val="019FF729"/>
    <w:rsid w:val="01ADB1F4"/>
    <w:rsid w:val="01B55EAE"/>
    <w:rsid w:val="01BB0AED"/>
    <w:rsid w:val="01BFABDC"/>
    <w:rsid w:val="01C2C6E1"/>
    <w:rsid w:val="01C2F1D6"/>
    <w:rsid w:val="01D2C829"/>
    <w:rsid w:val="01D490E2"/>
    <w:rsid w:val="01D7EA70"/>
    <w:rsid w:val="01ED60B8"/>
    <w:rsid w:val="01F174AD"/>
    <w:rsid w:val="01FAA161"/>
    <w:rsid w:val="01FC1DA4"/>
    <w:rsid w:val="01FDF593"/>
    <w:rsid w:val="01FF7DCC"/>
    <w:rsid w:val="02041830"/>
    <w:rsid w:val="020640EF"/>
    <w:rsid w:val="02081AA5"/>
    <w:rsid w:val="020B7E10"/>
    <w:rsid w:val="02279EC2"/>
    <w:rsid w:val="02340DD2"/>
    <w:rsid w:val="02347489"/>
    <w:rsid w:val="0235F776"/>
    <w:rsid w:val="023AB86D"/>
    <w:rsid w:val="023B1508"/>
    <w:rsid w:val="024747A4"/>
    <w:rsid w:val="024D2B20"/>
    <w:rsid w:val="02640A59"/>
    <w:rsid w:val="026719B7"/>
    <w:rsid w:val="02678FDD"/>
    <w:rsid w:val="0272B616"/>
    <w:rsid w:val="02796FAB"/>
    <w:rsid w:val="027EE190"/>
    <w:rsid w:val="0281B45F"/>
    <w:rsid w:val="028A0165"/>
    <w:rsid w:val="028FB217"/>
    <w:rsid w:val="02918FD3"/>
    <w:rsid w:val="02922633"/>
    <w:rsid w:val="02932EB5"/>
    <w:rsid w:val="0299CBD0"/>
    <w:rsid w:val="029BF1BC"/>
    <w:rsid w:val="029D3D35"/>
    <w:rsid w:val="029EC551"/>
    <w:rsid w:val="029EE8F7"/>
    <w:rsid w:val="02B5545F"/>
    <w:rsid w:val="02BAB6E3"/>
    <w:rsid w:val="02BBF506"/>
    <w:rsid w:val="02C38C15"/>
    <w:rsid w:val="02C8FB47"/>
    <w:rsid w:val="02CB6A4D"/>
    <w:rsid w:val="02CDB76B"/>
    <w:rsid w:val="02CE008E"/>
    <w:rsid w:val="02D8F2EE"/>
    <w:rsid w:val="02DB1CD7"/>
    <w:rsid w:val="02DC41C2"/>
    <w:rsid w:val="02EEE654"/>
    <w:rsid w:val="02F27379"/>
    <w:rsid w:val="02F76F76"/>
    <w:rsid w:val="02FC2CE8"/>
    <w:rsid w:val="03009FE4"/>
    <w:rsid w:val="0302A0EF"/>
    <w:rsid w:val="03031DF3"/>
    <w:rsid w:val="030E3773"/>
    <w:rsid w:val="031003D4"/>
    <w:rsid w:val="031E9667"/>
    <w:rsid w:val="03260C82"/>
    <w:rsid w:val="03265C3A"/>
    <w:rsid w:val="0327B39A"/>
    <w:rsid w:val="032BCECB"/>
    <w:rsid w:val="03339DF7"/>
    <w:rsid w:val="033E4887"/>
    <w:rsid w:val="033E6C86"/>
    <w:rsid w:val="03403281"/>
    <w:rsid w:val="0341B72A"/>
    <w:rsid w:val="0342E8D6"/>
    <w:rsid w:val="03448668"/>
    <w:rsid w:val="034AA377"/>
    <w:rsid w:val="034C260A"/>
    <w:rsid w:val="035F23FD"/>
    <w:rsid w:val="036D3A15"/>
    <w:rsid w:val="0372BE75"/>
    <w:rsid w:val="0373E0E0"/>
    <w:rsid w:val="037629E1"/>
    <w:rsid w:val="03792414"/>
    <w:rsid w:val="0383D1BE"/>
    <w:rsid w:val="0383D2B9"/>
    <w:rsid w:val="0386BA39"/>
    <w:rsid w:val="0388A80E"/>
    <w:rsid w:val="03896C68"/>
    <w:rsid w:val="039053F3"/>
    <w:rsid w:val="0390BC81"/>
    <w:rsid w:val="03A5F655"/>
    <w:rsid w:val="03ADA712"/>
    <w:rsid w:val="03ADA75D"/>
    <w:rsid w:val="03C416AE"/>
    <w:rsid w:val="03C6B004"/>
    <w:rsid w:val="03C90A9C"/>
    <w:rsid w:val="03CB0234"/>
    <w:rsid w:val="03CBCF21"/>
    <w:rsid w:val="03CFCFC1"/>
    <w:rsid w:val="03D2B7E8"/>
    <w:rsid w:val="03D4B288"/>
    <w:rsid w:val="03D7CD5C"/>
    <w:rsid w:val="03DBDD41"/>
    <w:rsid w:val="03E42135"/>
    <w:rsid w:val="03E8A4E9"/>
    <w:rsid w:val="03FCE521"/>
    <w:rsid w:val="03FEE6DB"/>
    <w:rsid w:val="04014771"/>
    <w:rsid w:val="0404DD71"/>
    <w:rsid w:val="0407895C"/>
    <w:rsid w:val="040972E5"/>
    <w:rsid w:val="041F64C7"/>
    <w:rsid w:val="04201076"/>
    <w:rsid w:val="043047AE"/>
    <w:rsid w:val="04317271"/>
    <w:rsid w:val="043279AE"/>
    <w:rsid w:val="04342EAF"/>
    <w:rsid w:val="04356639"/>
    <w:rsid w:val="04359549"/>
    <w:rsid w:val="04477C52"/>
    <w:rsid w:val="0451EF5E"/>
    <w:rsid w:val="04520D34"/>
    <w:rsid w:val="0464C3E5"/>
    <w:rsid w:val="046B1CA8"/>
    <w:rsid w:val="0478F27B"/>
    <w:rsid w:val="047AA77D"/>
    <w:rsid w:val="047DA102"/>
    <w:rsid w:val="048B5CC4"/>
    <w:rsid w:val="048FAF09"/>
    <w:rsid w:val="049454DB"/>
    <w:rsid w:val="04985C37"/>
    <w:rsid w:val="049BC7B4"/>
    <w:rsid w:val="04AE911D"/>
    <w:rsid w:val="04B1F0AB"/>
    <w:rsid w:val="04B2D291"/>
    <w:rsid w:val="04B475C1"/>
    <w:rsid w:val="04B6181D"/>
    <w:rsid w:val="04B8678A"/>
    <w:rsid w:val="04BC317F"/>
    <w:rsid w:val="04C352BA"/>
    <w:rsid w:val="04CC0DA5"/>
    <w:rsid w:val="04D5FA1F"/>
    <w:rsid w:val="04D7D249"/>
    <w:rsid w:val="04DA5411"/>
    <w:rsid w:val="04DAB5F8"/>
    <w:rsid w:val="04DED638"/>
    <w:rsid w:val="04EA7688"/>
    <w:rsid w:val="04ECF024"/>
    <w:rsid w:val="04F86B05"/>
    <w:rsid w:val="050478F0"/>
    <w:rsid w:val="050F6D7E"/>
    <w:rsid w:val="05134135"/>
    <w:rsid w:val="0515F6CF"/>
    <w:rsid w:val="051EB629"/>
    <w:rsid w:val="05224471"/>
    <w:rsid w:val="05387BC1"/>
    <w:rsid w:val="05390590"/>
    <w:rsid w:val="053F38D2"/>
    <w:rsid w:val="0544CA9B"/>
    <w:rsid w:val="054DACDF"/>
    <w:rsid w:val="0551851A"/>
    <w:rsid w:val="05665742"/>
    <w:rsid w:val="05669BA9"/>
    <w:rsid w:val="0579A877"/>
    <w:rsid w:val="05804027"/>
    <w:rsid w:val="0589BBE0"/>
    <w:rsid w:val="058F2AFD"/>
    <w:rsid w:val="058F3D54"/>
    <w:rsid w:val="059587CE"/>
    <w:rsid w:val="059FBC7E"/>
    <w:rsid w:val="05A03B8E"/>
    <w:rsid w:val="05B6E388"/>
    <w:rsid w:val="05C12249"/>
    <w:rsid w:val="05C26080"/>
    <w:rsid w:val="05C3D2F9"/>
    <w:rsid w:val="05C5C2B4"/>
    <w:rsid w:val="05C820D5"/>
    <w:rsid w:val="05CC4DD1"/>
    <w:rsid w:val="05DD3F7E"/>
    <w:rsid w:val="05E2D085"/>
    <w:rsid w:val="05E8B45E"/>
    <w:rsid w:val="05F93731"/>
    <w:rsid w:val="05FDC157"/>
    <w:rsid w:val="060198D5"/>
    <w:rsid w:val="0607182A"/>
    <w:rsid w:val="0608C117"/>
    <w:rsid w:val="06165565"/>
    <w:rsid w:val="06220AC8"/>
    <w:rsid w:val="062776D1"/>
    <w:rsid w:val="06306F7A"/>
    <w:rsid w:val="0634EEDA"/>
    <w:rsid w:val="063FCFD6"/>
    <w:rsid w:val="06408DAF"/>
    <w:rsid w:val="0642331F"/>
    <w:rsid w:val="064496C0"/>
    <w:rsid w:val="064647C6"/>
    <w:rsid w:val="06472D27"/>
    <w:rsid w:val="06484E39"/>
    <w:rsid w:val="064C58AC"/>
    <w:rsid w:val="065538E3"/>
    <w:rsid w:val="06596D55"/>
    <w:rsid w:val="065A896D"/>
    <w:rsid w:val="065DF32C"/>
    <w:rsid w:val="0660EF33"/>
    <w:rsid w:val="06675854"/>
    <w:rsid w:val="066885BA"/>
    <w:rsid w:val="0668A8E2"/>
    <w:rsid w:val="066A5898"/>
    <w:rsid w:val="066C33BE"/>
    <w:rsid w:val="066F1637"/>
    <w:rsid w:val="06709DFC"/>
    <w:rsid w:val="0671FC4B"/>
    <w:rsid w:val="0672AE2F"/>
    <w:rsid w:val="067A9923"/>
    <w:rsid w:val="06820F28"/>
    <w:rsid w:val="0685F0D2"/>
    <w:rsid w:val="068C8B43"/>
    <w:rsid w:val="068E90DB"/>
    <w:rsid w:val="06933804"/>
    <w:rsid w:val="069DFF0E"/>
    <w:rsid w:val="06A056B2"/>
    <w:rsid w:val="06A50D90"/>
    <w:rsid w:val="06A7DDF2"/>
    <w:rsid w:val="06B87C6B"/>
    <w:rsid w:val="06C09831"/>
    <w:rsid w:val="06C6D5AC"/>
    <w:rsid w:val="06D1650B"/>
    <w:rsid w:val="06D711BF"/>
    <w:rsid w:val="06D74DA5"/>
    <w:rsid w:val="06DE41FC"/>
    <w:rsid w:val="06E4800B"/>
    <w:rsid w:val="06EF4593"/>
    <w:rsid w:val="06FBDCF2"/>
    <w:rsid w:val="07147219"/>
    <w:rsid w:val="07186B28"/>
    <w:rsid w:val="07224221"/>
    <w:rsid w:val="0725F7A9"/>
    <w:rsid w:val="07283387"/>
    <w:rsid w:val="072A8F2F"/>
    <w:rsid w:val="072EE0E2"/>
    <w:rsid w:val="0733B212"/>
    <w:rsid w:val="0738FAE8"/>
    <w:rsid w:val="07472C84"/>
    <w:rsid w:val="074CD9D1"/>
    <w:rsid w:val="075A85BE"/>
    <w:rsid w:val="075F3DEF"/>
    <w:rsid w:val="0762C1BF"/>
    <w:rsid w:val="076569EE"/>
    <w:rsid w:val="076D156D"/>
    <w:rsid w:val="0777DDD9"/>
    <w:rsid w:val="077B9722"/>
    <w:rsid w:val="077D6335"/>
    <w:rsid w:val="07810746"/>
    <w:rsid w:val="07811243"/>
    <w:rsid w:val="078140F2"/>
    <w:rsid w:val="0786B86C"/>
    <w:rsid w:val="0787275E"/>
    <w:rsid w:val="078902C2"/>
    <w:rsid w:val="078B258E"/>
    <w:rsid w:val="078D8793"/>
    <w:rsid w:val="078F7D0D"/>
    <w:rsid w:val="078FD9DB"/>
    <w:rsid w:val="0792B513"/>
    <w:rsid w:val="079BACE6"/>
    <w:rsid w:val="079D31D1"/>
    <w:rsid w:val="07A36B9A"/>
    <w:rsid w:val="07AA4455"/>
    <w:rsid w:val="07AE7E6B"/>
    <w:rsid w:val="07C8716C"/>
    <w:rsid w:val="07CF39D6"/>
    <w:rsid w:val="07D1277B"/>
    <w:rsid w:val="07D4A181"/>
    <w:rsid w:val="07D64DA2"/>
    <w:rsid w:val="07D9B5E2"/>
    <w:rsid w:val="07DE40ED"/>
    <w:rsid w:val="07E26073"/>
    <w:rsid w:val="07E282BA"/>
    <w:rsid w:val="07E2B435"/>
    <w:rsid w:val="07E7A3D5"/>
    <w:rsid w:val="07FA260C"/>
    <w:rsid w:val="080AD3E2"/>
    <w:rsid w:val="081E31E9"/>
    <w:rsid w:val="08231585"/>
    <w:rsid w:val="082B4081"/>
    <w:rsid w:val="08344319"/>
    <w:rsid w:val="083A0B36"/>
    <w:rsid w:val="08422D1D"/>
    <w:rsid w:val="08452E5E"/>
    <w:rsid w:val="084AC5D8"/>
    <w:rsid w:val="08522B8E"/>
    <w:rsid w:val="08638B62"/>
    <w:rsid w:val="0863E4E6"/>
    <w:rsid w:val="0864F0D2"/>
    <w:rsid w:val="0865C6F1"/>
    <w:rsid w:val="0867B901"/>
    <w:rsid w:val="08694EA3"/>
    <w:rsid w:val="086C9C45"/>
    <w:rsid w:val="087B8875"/>
    <w:rsid w:val="088373AC"/>
    <w:rsid w:val="0888EFB1"/>
    <w:rsid w:val="089A679F"/>
    <w:rsid w:val="089B2BF6"/>
    <w:rsid w:val="08A5BF25"/>
    <w:rsid w:val="08A629FF"/>
    <w:rsid w:val="08A91543"/>
    <w:rsid w:val="08BB32CA"/>
    <w:rsid w:val="08C693ED"/>
    <w:rsid w:val="08D67D08"/>
    <w:rsid w:val="08EC3B13"/>
    <w:rsid w:val="08F5291B"/>
    <w:rsid w:val="08F645F8"/>
    <w:rsid w:val="08FB6EA2"/>
    <w:rsid w:val="08FC55E4"/>
    <w:rsid w:val="08FE71EB"/>
    <w:rsid w:val="0919F82C"/>
    <w:rsid w:val="091B8E06"/>
    <w:rsid w:val="091D06D2"/>
    <w:rsid w:val="092DE752"/>
    <w:rsid w:val="09379416"/>
    <w:rsid w:val="093F58C3"/>
    <w:rsid w:val="09565979"/>
    <w:rsid w:val="0956F052"/>
    <w:rsid w:val="0957608A"/>
    <w:rsid w:val="09787A3C"/>
    <w:rsid w:val="097CE556"/>
    <w:rsid w:val="0980148D"/>
    <w:rsid w:val="09826623"/>
    <w:rsid w:val="09844648"/>
    <w:rsid w:val="09854940"/>
    <w:rsid w:val="098B4932"/>
    <w:rsid w:val="098DAE2A"/>
    <w:rsid w:val="099649AA"/>
    <w:rsid w:val="09969E37"/>
    <w:rsid w:val="09975242"/>
    <w:rsid w:val="09A99EF3"/>
    <w:rsid w:val="09AC57E6"/>
    <w:rsid w:val="09B108CD"/>
    <w:rsid w:val="09B1A137"/>
    <w:rsid w:val="09B41C14"/>
    <w:rsid w:val="09C5F8A8"/>
    <w:rsid w:val="09C7BD0F"/>
    <w:rsid w:val="09CC8AF5"/>
    <w:rsid w:val="09D8A897"/>
    <w:rsid w:val="09DA95F2"/>
    <w:rsid w:val="09DAE31C"/>
    <w:rsid w:val="09E15FAA"/>
    <w:rsid w:val="09E42EF3"/>
    <w:rsid w:val="09E53B8E"/>
    <w:rsid w:val="09EA9A25"/>
    <w:rsid w:val="0A0736ED"/>
    <w:rsid w:val="0A073EC1"/>
    <w:rsid w:val="0A08D2D3"/>
    <w:rsid w:val="0A0BC9A7"/>
    <w:rsid w:val="0A152F9E"/>
    <w:rsid w:val="0A1C5D2D"/>
    <w:rsid w:val="0A20DEE5"/>
    <w:rsid w:val="0A256A53"/>
    <w:rsid w:val="0A266DEC"/>
    <w:rsid w:val="0A3393E1"/>
    <w:rsid w:val="0A40A798"/>
    <w:rsid w:val="0A5148AB"/>
    <w:rsid w:val="0A5241D7"/>
    <w:rsid w:val="0A5EBA4B"/>
    <w:rsid w:val="0A678A0E"/>
    <w:rsid w:val="0A715C8F"/>
    <w:rsid w:val="0A744722"/>
    <w:rsid w:val="0A7777C9"/>
    <w:rsid w:val="0A84AA80"/>
    <w:rsid w:val="0A8D3EE1"/>
    <w:rsid w:val="0A8ED3ED"/>
    <w:rsid w:val="0A93A3B4"/>
    <w:rsid w:val="0A982B65"/>
    <w:rsid w:val="0AA3B5E2"/>
    <w:rsid w:val="0AA8A4BB"/>
    <w:rsid w:val="0AAD779E"/>
    <w:rsid w:val="0AB3F5A9"/>
    <w:rsid w:val="0AC91D73"/>
    <w:rsid w:val="0ACBBFCC"/>
    <w:rsid w:val="0AD2E1EE"/>
    <w:rsid w:val="0AD7FA0B"/>
    <w:rsid w:val="0ADD1FA6"/>
    <w:rsid w:val="0AE14F01"/>
    <w:rsid w:val="0AE2B6FF"/>
    <w:rsid w:val="0AE3C0FB"/>
    <w:rsid w:val="0AECAC9D"/>
    <w:rsid w:val="0AF88D77"/>
    <w:rsid w:val="0B1361D7"/>
    <w:rsid w:val="0B16797B"/>
    <w:rsid w:val="0B18F675"/>
    <w:rsid w:val="0B36B5A4"/>
    <w:rsid w:val="0B37DD3E"/>
    <w:rsid w:val="0B3F5FAE"/>
    <w:rsid w:val="0B411946"/>
    <w:rsid w:val="0B5384A0"/>
    <w:rsid w:val="0B5A69F2"/>
    <w:rsid w:val="0B5EDC7E"/>
    <w:rsid w:val="0B6D0C9C"/>
    <w:rsid w:val="0B75FDEC"/>
    <w:rsid w:val="0B77F512"/>
    <w:rsid w:val="0B87A339"/>
    <w:rsid w:val="0B888032"/>
    <w:rsid w:val="0B88FD1A"/>
    <w:rsid w:val="0B8F9360"/>
    <w:rsid w:val="0B974D8E"/>
    <w:rsid w:val="0B9AAECF"/>
    <w:rsid w:val="0BBC71EB"/>
    <w:rsid w:val="0BBD2524"/>
    <w:rsid w:val="0BC60F88"/>
    <w:rsid w:val="0BCA1537"/>
    <w:rsid w:val="0BE6FEE3"/>
    <w:rsid w:val="0BEBCA53"/>
    <w:rsid w:val="0BEE1CAE"/>
    <w:rsid w:val="0BF1E0F6"/>
    <w:rsid w:val="0BFF7C1A"/>
    <w:rsid w:val="0C006C01"/>
    <w:rsid w:val="0C0B01C5"/>
    <w:rsid w:val="0C0B1349"/>
    <w:rsid w:val="0C11B012"/>
    <w:rsid w:val="0C142D4A"/>
    <w:rsid w:val="0C1785C6"/>
    <w:rsid w:val="0C19C89A"/>
    <w:rsid w:val="0C1A2669"/>
    <w:rsid w:val="0C28B8FC"/>
    <w:rsid w:val="0C290FD8"/>
    <w:rsid w:val="0C29ABA1"/>
    <w:rsid w:val="0C3150DB"/>
    <w:rsid w:val="0C4818B6"/>
    <w:rsid w:val="0C4EDD2F"/>
    <w:rsid w:val="0C54ABAD"/>
    <w:rsid w:val="0C61EAE1"/>
    <w:rsid w:val="0C7BEB5C"/>
    <w:rsid w:val="0C851A6C"/>
    <w:rsid w:val="0C871E70"/>
    <w:rsid w:val="0C87E46C"/>
    <w:rsid w:val="0C8DFE69"/>
    <w:rsid w:val="0C92994C"/>
    <w:rsid w:val="0C93DD0B"/>
    <w:rsid w:val="0C96D7D9"/>
    <w:rsid w:val="0C96DD9E"/>
    <w:rsid w:val="0C982496"/>
    <w:rsid w:val="0C9C79DF"/>
    <w:rsid w:val="0C9F67CA"/>
    <w:rsid w:val="0CA2F7B3"/>
    <w:rsid w:val="0CB0D13D"/>
    <w:rsid w:val="0CBAA91C"/>
    <w:rsid w:val="0CC12177"/>
    <w:rsid w:val="0CC3A930"/>
    <w:rsid w:val="0CC8BE1F"/>
    <w:rsid w:val="0CCC84F8"/>
    <w:rsid w:val="0CCCE918"/>
    <w:rsid w:val="0CD6905E"/>
    <w:rsid w:val="0CDDE0AA"/>
    <w:rsid w:val="0CE47825"/>
    <w:rsid w:val="0CE5845F"/>
    <w:rsid w:val="0CEB2798"/>
    <w:rsid w:val="0CEC2370"/>
    <w:rsid w:val="0CF1083E"/>
    <w:rsid w:val="0CF16F19"/>
    <w:rsid w:val="0CF1EE74"/>
    <w:rsid w:val="0CF3B4CA"/>
    <w:rsid w:val="0CFA895F"/>
    <w:rsid w:val="0CFCB3C3"/>
    <w:rsid w:val="0D02FFD7"/>
    <w:rsid w:val="0D056332"/>
    <w:rsid w:val="0D09EFA4"/>
    <w:rsid w:val="0D158934"/>
    <w:rsid w:val="0D170A81"/>
    <w:rsid w:val="0D1A7B62"/>
    <w:rsid w:val="0D2123E1"/>
    <w:rsid w:val="0D2252C2"/>
    <w:rsid w:val="0D29D7D5"/>
    <w:rsid w:val="0D3707A8"/>
    <w:rsid w:val="0D37E537"/>
    <w:rsid w:val="0D37F457"/>
    <w:rsid w:val="0D394432"/>
    <w:rsid w:val="0D3B5DB6"/>
    <w:rsid w:val="0D3D3E89"/>
    <w:rsid w:val="0D3F0B30"/>
    <w:rsid w:val="0D486F40"/>
    <w:rsid w:val="0D4A7DC1"/>
    <w:rsid w:val="0D529244"/>
    <w:rsid w:val="0D5D7CE6"/>
    <w:rsid w:val="0D5E4294"/>
    <w:rsid w:val="0D5FD5C8"/>
    <w:rsid w:val="0D610CE5"/>
    <w:rsid w:val="0D6667E6"/>
    <w:rsid w:val="0D6DDCE1"/>
    <w:rsid w:val="0D728E99"/>
    <w:rsid w:val="0D73DF87"/>
    <w:rsid w:val="0D78DBDB"/>
    <w:rsid w:val="0D7A2CBA"/>
    <w:rsid w:val="0D84206E"/>
    <w:rsid w:val="0D842B77"/>
    <w:rsid w:val="0D8D70B0"/>
    <w:rsid w:val="0D93A1CF"/>
    <w:rsid w:val="0D93D72E"/>
    <w:rsid w:val="0D952AB5"/>
    <w:rsid w:val="0D954027"/>
    <w:rsid w:val="0DA37941"/>
    <w:rsid w:val="0DA491DC"/>
    <w:rsid w:val="0DA79C92"/>
    <w:rsid w:val="0DB0F022"/>
    <w:rsid w:val="0DB85074"/>
    <w:rsid w:val="0DBECF85"/>
    <w:rsid w:val="0DC76E5F"/>
    <w:rsid w:val="0DCF621F"/>
    <w:rsid w:val="0DDB89F2"/>
    <w:rsid w:val="0DDCD5C3"/>
    <w:rsid w:val="0DE2743B"/>
    <w:rsid w:val="0DFC3F1C"/>
    <w:rsid w:val="0E00D3E6"/>
    <w:rsid w:val="0E00EC31"/>
    <w:rsid w:val="0E0786C5"/>
    <w:rsid w:val="0E0B104E"/>
    <w:rsid w:val="0E0E76FA"/>
    <w:rsid w:val="0E120562"/>
    <w:rsid w:val="0E2A02B9"/>
    <w:rsid w:val="0E2EA60A"/>
    <w:rsid w:val="0E2EA817"/>
    <w:rsid w:val="0E2F61BC"/>
    <w:rsid w:val="0E30E6C2"/>
    <w:rsid w:val="0E38F72F"/>
    <w:rsid w:val="0E4DA030"/>
    <w:rsid w:val="0E510D6D"/>
    <w:rsid w:val="0E5C2A41"/>
    <w:rsid w:val="0E606752"/>
    <w:rsid w:val="0E61EA88"/>
    <w:rsid w:val="0E8930AE"/>
    <w:rsid w:val="0E8DED48"/>
    <w:rsid w:val="0E97ED0C"/>
    <w:rsid w:val="0E9AC5E4"/>
    <w:rsid w:val="0EA27AD2"/>
    <w:rsid w:val="0EAAE858"/>
    <w:rsid w:val="0EAD3E00"/>
    <w:rsid w:val="0EB14ECA"/>
    <w:rsid w:val="0EB35C74"/>
    <w:rsid w:val="0EBBC437"/>
    <w:rsid w:val="0EC1158D"/>
    <w:rsid w:val="0EC493D3"/>
    <w:rsid w:val="0ECF441C"/>
    <w:rsid w:val="0ED2D545"/>
    <w:rsid w:val="0ED4032F"/>
    <w:rsid w:val="0ED7A33E"/>
    <w:rsid w:val="0ED86BEF"/>
    <w:rsid w:val="0EDA77CF"/>
    <w:rsid w:val="0EDFFEF7"/>
    <w:rsid w:val="0EE3AA7D"/>
    <w:rsid w:val="0EE8A81D"/>
    <w:rsid w:val="0EE9A87B"/>
    <w:rsid w:val="0EEA1850"/>
    <w:rsid w:val="0EF025C3"/>
    <w:rsid w:val="0EFA9861"/>
    <w:rsid w:val="0F02803E"/>
    <w:rsid w:val="0F036CC2"/>
    <w:rsid w:val="0F07F318"/>
    <w:rsid w:val="0F180727"/>
    <w:rsid w:val="0F21AB76"/>
    <w:rsid w:val="0F23AF46"/>
    <w:rsid w:val="0F2C2467"/>
    <w:rsid w:val="0F326F3E"/>
    <w:rsid w:val="0F36F300"/>
    <w:rsid w:val="0F398317"/>
    <w:rsid w:val="0F3BF5DD"/>
    <w:rsid w:val="0F3F47E4"/>
    <w:rsid w:val="0F43484F"/>
    <w:rsid w:val="0F5501A3"/>
    <w:rsid w:val="0F55D015"/>
    <w:rsid w:val="0F5AD62A"/>
    <w:rsid w:val="0F5B92F1"/>
    <w:rsid w:val="0F5CB635"/>
    <w:rsid w:val="0F5EF6B2"/>
    <w:rsid w:val="0F630CC0"/>
    <w:rsid w:val="0F6F77E1"/>
    <w:rsid w:val="0F73677A"/>
    <w:rsid w:val="0F7A38A7"/>
    <w:rsid w:val="0F8BB90A"/>
    <w:rsid w:val="0F8D9080"/>
    <w:rsid w:val="0F8E6E68"/>
    <w:rsid w:val="0F9DDF49"/>
    <w:rsid w:val="0FA1B8D5"/>
    <w:rsid w:val="0FA56737"/>
    <w:rsid w:val="0FAB2059"/>
    <w:rsid w:val="0FBA3C86"/>
    <w:rsid w:val="0FBA3FF6"/>
    <w:rsid w:val="0FBEF9C8"/>
    <w:rsid w:val="0FC33442"/>
    <w:rsid w:val="0FC42A86"/>
    <w:rsid w:val="0FCACF61"/>
    <w:rsid w:val="0FCB8F53"/>
    <w:rsid w:val="0FCBD511"/>
    <w:rsid w:val="0FCC7254"/>
    <w:rsid w:val="0FEBE31D"/>
    <w:rsid w:val="0FF2C92B"/>
    <w:rsid w:val="0FF7D5EC"/>
    <w:rsid w:val="0FFD95AE"/>
    <w:rsid w:val="10019949"/>
    <w:rsid w:val="10041FF7"/>
    <w:rsid w:val="101969C6"/>
    <w:rsid w:val="102291D8"/>
    <w:rsid w:val="102C5E82"/>
    <w:rsid w:val="102F51F4"/>
    <w:rsid w:val="1034402F"/>
    <w:rsid w:val="1041F4AB"/>
    <w:rsid w:val="1045E97C"/>
    <w:rsid w:val="104970D8"/>
    <w:rsid w:val="104A639C"/>
    <w:rsid w:val="104BC8DD"/>
    <w:rsid w:val="105A1565"/>
    <w:rsid w:val="105B3958"/>
    <w:rsid w:val="105DF72C"/>
    <w:rsid w:val="10621BFD"/>
    <w:rsid w:val="1067874A"/>
    <w:rsid w:val="106F8CAC"/>
    <w:rsid w:val="10715567"/>
    <w:rsid w:val="10734FDD"/>
    <w:rsid w:val="10764053"/>
    <w:rsid w:val="1078B8FD"/>
    <w:rsid w:val="1081DB8F"/>
    <w:rsid w:val="1083061A"/>
    <w:rsid w:val="10844154"/>
    <w:rsid w:val="108810EC"/>
    <w:rsid w:val="1089D062"/>
    <w:rsid w:val="108B14D9"/>
    <w:rsid w:val="1090C051"/>
    <w:rsid w:val="10933C78"/>
    <w:rsid w:val="1098A49F"/>
    <w:rsid w:val="109B470D"/>
    <w:rsid w:val="10A585AC"/>
    <w:rsid w:val="10A63A8C"/>
    <w:rsid w:val="10B5E56A"/>
    <w:rsid w:val="10B780C4"/>
    <w:rsid w:val="10BAC687"/>
    <w:rsid w:val="10BCBDD9"/>
    <w:rsid w:val="10C38CEB"/>
    <w:rsid w:val="10C5CDC8"/>
    <w:rsid w:val="10C8BD31"/>
    <w:rsid w:val="10D62668"/>
    <w:rsid w:val="10DF6CE8"/>
    <w:rsid w:val="10E29043"/>
    <w:rsid w:val="10EAF1F3"/>
    <w:rsid w:val="10ECE348"/>
    <w:rsid w:val="10ED256C"/>
    <w:rsid w:val="10EE684D"/>
    <w:rsid w:val="1105ABFE"/>
    <w:rsid w:val="110B43F3"/>
    <w:rsid w:val="1111505B"/>
    <w:rsid w:val="111E26B2"/>
    <w:rsid w:val="111E9857"/>
    <w:rsid w:val="11260AF8"/>
    <w:rsid w:val="11281E16"/>
    <w:rsid w:val="112EB032"/>
    <w:rsid w:val="1134F845"/>
    <w:rsid w:val="1137290A"/>
    <w:rsid w:val="113B2B4B"/>
    <w:rsid w:val="114D809C"/>
    <w:rsid w:val="11565ACB"/>
    <w:rsid w:val="1159B51C"/>
    <w:rsid w:val="11622A8B"/>
    <w:rsid w:val="11650E83"/>
    <w:rsid w:val="1177E6A5"/>
    <w:rsid w:val="1180DCD5"/>
    <w:rsid w:val="1184764A"/>
    <w:rsid w:val="1189B041"/>
    <w:rsid w:val="118EBF65"/>
    <w:rsid w:val="1192789B"/>
    <w:rsid w:val="11967723"/>
    <w:rsid w:val="11A781A3"/>
    <w:rsid w:val="11B4B604"/>
    <w:rsid w:val="11BE9322"/>
    <w:rsid w:val="11D55E33"/>
    <w:rsid w:val="11D62543"/>
    <w:rsid w:val="11D887BE"/>
    <w:rsid w:val="11DC727C"/>
    <w:rsid w:val="11E9A69E"/>
    <w:rsid w:val="11ED69F5"/>
    <w:rsid w:val="11EE0C37"/>
    <w:rsid w:val="11F6DCB1"/>
    <w:rsid w:val="12160E7B"/>
    <w:rsid w:val="121B3A7A"/>
    <w:rsid w:val="122632DF"/>
    <w:rsid w:val="1226A874"/>
    <w:rsid w:val="12273DE8"/>
    <w:rsid w:val="1231C012"/>
    <w:rsid w:val="1236BB1D"/>
    <w:rsid w:val="123C6BE1"/>
    <w:rsid w:val="12574BFE"/>
    <w:rsid w:val="125768A7"/>
    <w:rsid w:val="125D9B14"/>
    <w:rsid w:val="1266A396"/>
    <w:rsid w:val="126C8D45"/>
    <w:rsid w:val="126E1474"/>
    <w:rsid w:val="127463BD"/>
    <w:rsid w:val="127F8519"/>
    <w:rsid w:val="12814F7A"/>
    <w:rsid w:val="12828BE1"/>
    <w:rsid w:val="1285DB36"/>
    <w:rsid w:val="128C1D83"/>
    <w:rsid w:val="129364C1"/>
    <w:rsid w:val="12994B0D"/>
    <w:rsid w:val="129B288D"/>
    <w:rsid w:val="12A94B27"/>
    <w:rsid w:val="12AA17E7"/>
    <w:rsid w:val="12AB473F"/>
    <w:rsid w:val="12AC6EB0"/>
    <w:rsid w:val="12AD928A"/>
    <w:rsid w:val="12B1BA3D"/>
    <w:rsid w:val="12B4C26A"/>
    <w:rsid w:val="12BAC6C3"/>
    <w:rsid w:val="12D07F29"/>
    <w:rsid w:val="12D0DB02"/>
    <w:rsid w:val="12D3BCF8"/>
    <w:rsid w:val="12D5E894"/>
    <w:rsid w:val="12E9060C"/>
    <w:rsid w:val="12EFA815"/>
    <w:rsid w:val="12F2C96E"/>
    <w:rsid w:val="13171275"/>
    <w:rsid w:val="13191705"/>
    <w:rsid w:val="131A9F6E"/>
    <w:rsid w:val="1325C178"/>
    <w:rsid w:val="133C5C38"/>
    <w:rsid w:val="133FEA96"/>
    <w:rsid w:val="135681D4"/>
    <w:rsid w:val="135DE37D"/>
    <w:rsid w:val="13673569"/>
    <w:rsid w:val="137106FC"/>
    <w:rsid w:val="13764D04"/>
    <w:rsid w:val="137AFC36"/>
    <w:rsid w:val="137CA193"/>
    <w:rsid w:val="137FE465"/>
    <w:rsid w:val="13851421"/>
    <w:rsid w:val="13867B9E"/>
    <w:rsid w:val="1389FF18"/>
    <w:rsid w:val="138F53B5"/>
    <w:rsid w:val="139026D9"/>
    <w:rsid w:val="13922AF2"/>
    <w:rsid w:val="13963780"/>
    <w:rsid w:val="139C8A20"/>
    <w:rsid w:val="139E9609"/>
    <w:rsid w:val="139FAFC3"/>
    <w:rsid w:val="13A10916"/>
    <w:rsid w:val="13A9F1A6"/>
    <w:rsid w:val="13AC283C"/>
    <w:rsid w:val="13BB8831"/>
    <w:rsid w:val="13BE4255"/>
    <w:rsid w:val="13C49849"/>
    <w:rsid w:val="13CD5565"/>
    <w:rsid w:val="13D547D2"/>
    <w:rsid w:val="13DE689C"/>
    <w:rsid w:val="13E007AC"/>
    <w:rsid w:val="13E01403"/>
    <w:rsid w:val="13F07F71"/>
    <w:rsid w:val="13F2AA3E"/>
    <w:rsid w:val="13F3E30F"/>
    <w:rsid w:val="14061277"/>
    <w:rsid w:val="140845A1"/>
    <w:rsid w:val="140BFD35"/>
    <w:rsid w:val="1410369F"/>
    <w:rsid w:val="14141126"/>
    <w:rsid w:val="141DEE6E"/>
    <w:rsid w:val="142246A4"/>
    <w:rsid w:val="142367F8"/>
    <w:rsid w:val="142AC9A6"/>
    <w:rsid w:val="142B53B5"/>
    <w:rsid w:val="143024A7"/>
    <w:rsid w:val="143299FB"/>
    <w:rsid w:val="143A8E12"/>
    <w:rsid w:val="1443641E"/>
    <w:rsid w:val="144F0DEA"/>
    <w:rsid w:val="1452AF4B"/>
    <w:rsid w:val="14600ED5"/>
    <w:rsid w:val="1464742B"/>
    <w:rsid w:val="1474BBB8"/>
    <w:rsid w:val="1475BD98"/>
    <w:rsid w:val="14792C92"/>
    <w:rsid w:val="147AB463"/>
    <w:rsid w:val="14846086"/>
    <w:rsid w:val="1489C18F"/>
    <w:rsid w:val="149657CF"/>
    <w:rsid w:val="1498759C"/>
    <w:rsid w:val="149D56FA"/>
    <w:rsid w:val="149DD624"/>
    <w:rsid w:val="149DED55"/>
    <w:rsid w:val="149E2C87"/>
    <w:rsid w:val="14A46BB3"/>
    <w:rsid w:val="14A6FAF2"/>
    <w:rsid w:val="14AC0423"/>
    <w:rsid w:val="14AE3F5B"/>
    <w:rsid w:val="14AE3FD2"/>
    <w:rsid w:val="14B350A7"/>
    <w:rsid w:val="14B40E61"/>
    <w:rsid w:val="14B4740E"/>
    <w:rsid w:val="14BD5903"/>
    <w:rsid w:val="14C89888"/>
    <w:rsid w:val="14C8D574"/>
    <w:rsid w:val="14D4EF8A"/>
    <w:rsid w:val="14DA9924"/>
    <w:rsid w:val="14DE84DA"/>
    <w:rsid w:val="14E3E19D"/>
    <w:rsid w:val="14E5764D"/>
    <w:rsid w:val="14E5B0D2"/>
    <w:rsid w:val="14E68C56"/>
    <w:rsid w:val="14F4EA80"/>
    <w:rsid w:val="14F963F0"/>
    <w:rsid w:val="1509457D"/>
    <w:rsid w:val="150DEA1C"/>
    <w:rsid w:val="151288F2"/>
    <w:rsid w:val="151537DE"/>
    <w:rsid w:val="1518ACFE"/>
    <w:rsid w:val="1519B2E8"/>
    <w:rsid w:val="15260C21"/>
    <w:rsid w:val="153128A0"/>
    <w:rsid w:val="1533D178"/>
    <w:rsid w:val="1537F46A"/>
    <w:rsid w:val="153B9FFC"/>
    <w:rsid w:val="154253CE"/>
    <w:rsid w:val="1544DC27"/>
    <w:rsid w:val="154DB18C"/>
    <w:rsid w:val="1554A3F1"/>
    <w:rsid w:val="15572618"/>
    <w:rsid w:val="15581368"/>
    <w:rsid w:val="155E08E5"/>
    <w:rsid w:val="155E83AC"/>
    <w:rsid w:val="1574DE28"/>
    <w:rsid w:val="157671EE"/>
    <w:rsid w:val="15825911"/>
    <w:rsid w:val="158774BA"/>
    <w:rsid w:val="1588BDAF"/>
    <w:rsid w:val="1590BF2C"/>
    <w:rsid w:val="1594B521"/>
    <w:rsid w:val="159B26EC"/>
    <w:rsid w:val="15A30AD8"/>
    <w:rsid w:val="15ADC2AE"/>
    <w:rsid w:val="15B2BF1F"/>
    <w:rsid w:val="15B5BB43"/>
    <w:rsid w:val="15BDB9F4"/>
    <w:rsid w:val="15BE6E72"/>
    <w:rsid w:val="15BEDBEB"/>
    <w:rsid w:val="15C05009"/>
    <w:rsid w:val="15C27A6D"/>
    <w:rsid w:val="15C7C845"/>
    <w:rsid w:val="15CA0FA8"/>
    <w:rsid w:val="15CB4B46"/>
    <w:rsid w:val="15D57C34"/>
    <w:rsid w:val="15D5CBB5"/>
    <w:rsid w:val="15E3797A"/>
    <w:rsid w:val="15E84BC1"/>
    <w:rsid w:val="15E9F84D"/>
    <w:rsid w:val="15EC5034"/>
    <w:rsid w:val="15FC9646"/>
    <w:rsid w:val="16077B41"/>
    <w:rsid w:val="160B6F7A"/>
    <w:rsid w:val="160B9BBF"/>
    <w:rsid w:val="160DA1C7"/>
    <w:rsid w:val="16135278"/>
    <w:rsid w:val="161DDF6F"/>
    <w:rsid w:val="162B2533"/>
    <w:rsid w:val="162FDF67"/>
    <w:rsid w:val="1639BD98"/>
    <w:rsid w:val="1644B744"/>
    <w:rsid w:val="16459DCD"/>
    <w:rsid w:val="16466377"/>
    <w:rsid w:val="164BB890"/>
    <w:rsid w:val="16569957"/>
    <w:rsid w:val="1659FAAF"/>
    <w:rsid w:val="1663D8DA"/>
    <w:rsid w:val="1667588B"/>
    <w:rsid w:val="16683271"/>
    <w:rsid w:val="1690F33B"/>
    <w:rsid w:val="1694C878"/>
    <w:rsid w:val="169CE900"/>
    <w:rsid w:val="16A6513B"/>
    <w:rsid w:val="16B7B4B4"/>
    <w:rsid w:val="16B8046C"/>
    <w:rsid w:val="16D09329"/>
    <w:rsid w:val="16D34BAF"/>
    <w:rsid w:val="16D3710A"/>
    <w:rsid w:val="16D4ED8F"/>
    <w:rsid w:val="16D50487"/>
    <w:rsid w:val="16D81006"/>
    <w:rsid w:val="16E7679D"/>
    <w:rsid w:val="16E8A252"/>
    <w:rsid w:val="16F0C5A7"/>
    <w:rsid w:val="16FD5A37"/>
    <w:rsid w:val="17033D7F"/>
    <w:rsid w:val="170A3E99"/>
    <w:rsid w:val="17150107"/>
    <w:rsid w:val="1717413C"/>
    <w:rsid w:val="171F231E"/>
    <w:rsid w:val="17286ED4"/>
    <w:rsid w:val="172ED798"/>
    <w:rsid w:val="173CE51C"/>
    <w:rsid w:val="173D19AB"/>
    <w:rsid w:val="173F16DA"/>
    <w:rsid w:val="17454A63"/>
    <w:rsid w:val="174B7B71"/>
    <w:rsid w:val="1751798E"/>
    <w:rsid w:val="1752F306"/>
    <w:rsid w:val="175A4B66"/>
    <w:rsid w:val="1766C207"/>
    <w:rsid w:val="176F89D6"/>
    <w:rsid w:val="17748D36"/>
    <w:rsid w:val="177579C2"/>
    <w:rsid w:val="17809140"/>
    <w:rsid w:val="17826B46"/>
    <w:rsid w:val="1784105D"/>
    <w:rsid w:val="1785A030"/>
    <w:rsid w:val="1787EDAB"/>
    <w:rsid w:val="1788DDAA"/>
    <w:rsid w:val="1789B4F6"/>
    <w:rsid w:val="17920958"/>
    <w:rsid w:val="17A282E6"/>
    <w:rsid w:val="17A7FF75"/>
    <w:rsid w:val="17ABEDE5"/>
    <w:rsid w:val="17B40612"/>
    <w:rsid w:val="17C55945"/>
    <w:rsid w:val="17CD8033"/>
    <w:rsid w:val="17D08DAA"/>
    <w:rsid w:val="17D244FE"/>
    <w:rsid w:val="17D6BED7"/>
    <w:rsid w:val="17E997EE"/>
    <w:rsid w:val="17EAB1D3"/>
    <w:rsid w:val="17F0F791"/>
    <w:rsid w:val="17F6D31C"/>
    <w:rsid w:val="1804F524"/>
    <w:rsid w:val="182107C2"/>
    <w:rsid w:val="18305B6D"/>
    <w:rsid w:val="1835AFFA"/>
    <w:rsid w:val="1849C8F0"/>
    <w:rsid w:val="185D5A7A"/>
    <w:rsid w:val="18600F82"/>
    <w:rsid w:val="186B6AED"/>
    <w:rsid w:val="18725A32"/>
    <w:rsid w:val="187C379A"/>
    <w:rsid w:val="1880F931"/>
    <w:rsid w:val="18834C7C"/>
    <w:rsid w:val="1885567C"/>
    <w:rsid w:val="18896514"/>
    <w:rsid w:val="18AA8DFA"/>
    <w:rsid w:val="18C49474"/>
    <w:rsid w:val="18CD794F"/>
    <w:rsid w:val="18D292DB"/>
    <w:rsid w:val="18DF0074"/>
    <w:rsid w:val="18E1CED9"/>
    <w:rsid w:val="18EAA0A9"/>
    <w:rsid w:val="18F04486"/>
    <w:rsid w:val="18F64C70"/>
    <w:rsid w:val="18FDF8B4"/>
    <w:rsid w:val="18FE802C"/>
    <w:rsid w:val="19098629"/>
    <w:rsid w:val="190CEA7A"/>
    <w:rsid w:val="1916EDE8"/>
    <w:rsid w:val="191A7B7D"/>
    <w:rsid w:val="191D4D8A"/>
    <w:rsid w:val="19207613"/>
    <w:rsid w:val="1929F351"/>
    <w:rsid w:val="192B334E"/>
    <w:rsid w:val="192FF760"/>
    <w:rsid w:val="1930F23F"/>
    <w:rsid w:val="19327E49"/>
    <w:rsid w:val="19342449"/>
    <w:rsid w:val="193E4E4D"/>
    <w:rsid w:val="1942CCD7"/>
    <w:rsid w:val="1942F4C1"/>
    <w:rsid w:val="1951D60E"/>
    <w:rsid w:val="19554114"/>
    <w:rsid w:val="1955B47C"/>
    <w:rsid w:val="19594F70"/>
    <w:rsid w:val="1963F6B9"/>
    <w:rsid w:val="1965B962"/>
    <w:rsid w:val="1968DCD7"/>
    <w:rsid w:val="19690378"/>
    <w:rsid w:val="196A723D"/>
    <w:rsid w:val="196C6819"/>
    <w:rsid w:val="19734DFE"/>
    <w:rsid w:val="1976E415"/>
    <w:rsid w:val="197A79F8"/>
    <w:rsid w:val="197DF198"/>
    <w:rsid w:val="19804E6A"/>
    <w:rsid w:val="19809BA5"/>
    <w:rsid w:val="199083AA"/>
    <w:rsid w:val="1990B7E6"/>
    <w:rsid w:val="1991BAC9"/>
    <w:rsid w:val="1992DCF1"/>
    <w:rsid w:val="1993CFC5"/>
    <w:rsid w:val="199E4AA0"/>
    <w:rsid w:val="199FD322"/>
    <w:rsid w:val="19A01E6F"/>
    <w:rsid w:val="19A162FD"/>
    <w:rsid w:val="19B502CB"/>
    <w:rsid w:val="19B9D76F"/>
    <w:rsid w:val="19BFE8C5"/>
    <w:rsid w:val="19C3EB12"/>
    <w:rsid w:val="19C4EC4A"/>
    <w:rsid w:val="19D8C4A0"/>
    <w:rsid w:val="19DBE802"/>
    <w:rsid w:val="19DCAB5B"/>
    <w:rsid w:val="19DEC3B6"/>
    <w:rsid w:val="19E016FF"/>
    <w:rsid w:val="19E07FA9"/>
    <w:rsid w:val="19E081CD"/>
    <w:rsid w:val="19E57968"/>
    <w:rsid w:val="19F55B37"/>
    <w:rsid w:val="1A0FBE95"/>
    <w:rsid w:val="1A180644"/>
    <w:rsid w:val="1A1F485F"/>
    <w:rsid w:val="1A1F49B1"/>
    <w:rsid w:val="1A206766"/>
    <w:rsid w:val="1A291A68"/>
    <w:rsid w:val="1A2DCC9D"/>
    <w:rsid w:val="1A302162"/>
    <w:rsid w:val="1A3458EC"/>
    <w:rsid w:val="1A35DB65"/>
    <w:rsid w:val="1A38285D"/>
    <w:rsid w:val="1A3EBB8A"/>
    <w:rsid w:val="1A493111"/>
    <w:rsid w:val="1A4B09A0"/>
    <w:rsid w:val="1A5CE777"/>
    <w:rsid w:val="1A5F8C43"/>
    <w:rsid w:val="1A63C7F4"/>
    <w:rsid w:val="1A6F9DFB"/>
    <w:rsid w:val="1A70D146"/>
    <w:rsid w:val="1A71CFD3"/>
    <w:rsid w:val="1A7C27CE"/>
    <w:rsid w:val="1A87E8B1"/>
    <w:rsid w:val="1A894022"/>
    <w:rsid w:val="1A894876"/>
    <w:rsid w:val="1A8A1930"/>
    <w:rsid w:val="1A8DDD3B"/>
    <w:rsid w:val="1A9ABA16"/>
    <w:rsid w:val="1AA41DDC"/>
    <w:rsid w:val="1AA52116"/>
    <w:rsid w:val="1AAD13DB"/>
    <w:rsid w:val="1AB47C55"/>
    <w:rsid w:val="1AB86863"/>
    <w:rsid w:val="1AB96371"/>
    <w:rsid w:val="1ABDFF5F"/>
    <w:rsid w:val="1AC3632F"/>
    <w:rsid w:val="1AC57A1A"/>
    <w:rsid w:val="1ACFD6B5"/>
    <w:rsid w:val="1AD01DB2"/>
    <w:rsid w:val="1AD11559"/>
    <w:rsid w:val="1AD182A7"/>
    <w:rsid w:val="1AE15CD1"/>
    <w:rsid w:val="1AED449C"/>
    <w:rsid w:val="1AEDE3F1"/>
    <w:rsid w:val="1B079EFC"/>
    <w:rsid w:val="1B14F3B0"/>
    <w:rsid w:val="1B15840A"/>
    <w:rsid w:val="1B251A77"/>
    <w:rsid w:val="1B297D63"/>
    <w:rsid w:val="1B310827"/>
    <w:rsid w:val="1B32C33E"/>
    <w:rsid w:val="1B39978E"/>
    <w:rsid w:val="1B3A3B89"/>
    <w:rsid w:val="1B403201"/>
    <w:rsid w:val="1B428EBC"/>
    <w:rsid w:val="1B437DC8"/>
    <w:rsid w:val="1B459AC3"/>
    <w:rsid w:val="1B48DF9E"/>
    <w:rsid w:val="1B551812"/>
    <w:rsid w:val="1B56C64B"/>
    <w:rsid w:val="1B5B42F0"/>
    <w:rsid w:val="1B5E6496"/>
    <w:rsid w:val="1B5F127B"/>
    <w:rsid w:val="1B68FABC"/>
    <w:rsid w:val="1B710860"/>
    <w:rsid w:val="1B711776"/>
    <w:rsid w:val="1B734BEE"/>
    <w:rsid w:val="1B75F305"/>
    <w:rsid w:val="1B7B57B4"/>
    <w:rsid w:val="1B88874B"/>
    <w:rsid w:val="1B93276C"/>
    <w:rsid w:val="1B93B921"/>
    <w:rsid w:val="1B990677"/>
    <w:rsid w:val="1BA08408"/>
    <w:rsid w:val="1BA8ECB6"/>
    <w:rsid w:val="1BB2B025"/>
    <w:rsid w:val="1BBDC8FE"/>
    <w:rsid w:val="1BC05F95"/>
    <w:rsid w:val="1BC22DB2"/>
    <w:rsid w:val="1BCA8956"/>
    <w:rsid w:val="1BCF609E"/>
    <w:rsid w:val="1BD2FF6B"/>
    <w:rsid w:val="1BD8286B"/>
    <w:rsid w:val="1BEC6892"/>
    <w:rsid w:val="1BEC93AB"/>
    <w:rsid w:val="1BF03A03"/>
    <w:rsid w:val="1BF75A07"/>
    <w:rsid w:val="1BF7C67A"/>
    <w:rsid w:val="1BFB3724"/>
    <w:rsid w:val="1C004B47"/>
    <w:rsid w:val="1C072F0A"/>
    <w:rsid w:val="1C1E305C"/>
    <w:rsid w:val="1C2D9DF7"/>
    <w:rsid w:val="1C4134E6"/>
    <w:rsid w:val="1C4C06C6"/>
    <w:rsid w:val="1C4F4189"/>
    <w:rsid w:val="1C58D25A"/>
    <w:rsid w:val="1C5D59C2"/>
    <w:rsid w:val="1C6AC8AA"/>
    <w:rsid w:val="1C6B9ADB"/>
    <w:rsid w:val="1C7766CE"/>
    <w:rsid w:val="1C8F26E9"/>
    <w:rsid w:val="1C937156"/>
    <w:rsid w:val="1C93CC71"/>
    <w:rsid w:val="1CAD3BFB"/>
    <w:rsid w:val="1CB52300"/>
    <w:rsid w:val="1CB87426"/>
    <w:rsid w:val="1CCE3392"/>
    <w:rsid w:val="1CD1B9E7"/>
    <w:rsid w:val="1CD33BDC"/>
    <w:rsid w:val="1CD453D9"/>
    <w:rsid w:val="1CE3AA6C"/>
    <w:rsid w:val="1CE84917"/>
    <w:rsid w:val="1CEB089F"/>
    <w:rsid w:val="1CEC1795"/>
    <w:rsid w:val="1CED3A69"/>
    <w:rsid w:val="1CEE0B52"/>
    <w:rsid w:val="1CF60613"/>
    <w:rsid w:val="1CFC5B70"/>
    <w:rsid w:val="1D054517"/>
    <w:rsid w:val="1D059B05"/>
    <w:rsid w:val="1D062A9C"/>
    <w:rsid w:val="1D0B500B"/>
    <w:rsid w:val="1D0D11D2"/>
    <w:rsid w:val="1D0DDC52"/>
    <w:rsid w:val="1D144B9F"/>
    <w:rsid w:val="1D21F087"/>
    <w:rsid w:val="1D2517FF"/>
    <w:rsid w:val="1D2A496B"/>
    <w:rsid w:val="1D2F10FA"/>
    <w:rsid w:val="1D35FF98"/>
    <w:rsid w:val="1D37D2AB"/>
    <w:rsid w:val="1D505D5F"/>
    <w:rsid w:val="1D536FB7"/>
    <w:rsid w:val="1D580523"/>
    <w:rsid w:val="1D60715E"/>
    <w:rsid w:val="1D75CA91"/>
    <w:rsid w:val="1D77963C"/>
    <w:rsid w:val="1D7954CD"/>
    <w:rsid w:val="1D79B69C"/>
    <w:rsid w:val="1D7BB02F"/>
    <w:rsid w:val="1D7C0997"/>
    <w:rsid w:val="1D7FB1BA"/>
    <w:rsid w:val="1D7FEAE4"/>
    <w:rsid w:val="1D81B5B1"/>
    <w:rsid w:val="1D885B6F"/>
    <w:rsid w:val="1D88ACD9"/>
    <w:rsid w:val="1D8AAE06"/>
    <w:rsid w:val="1D96F7F0"/>
    <w:rsid w:val="1D9B50E8"/>
    <w:rsid w:val="1DAB51A1"/>
    <w:rsid w:val="1DABD864"/>
    <w:rsid w:val="1DAD915E"/>
    <w:rsid w:val="1DAE65DC"/>
    <w:rsid w:val="1DB0AED3"/>
    <w:rsid w:val="1DB3953D"/>
    <w:rsid w:val="1DC6DD97"/>
    <w:rsid w:val="1DCDBBEA"/>
    <w:rsid w:val="1DD37F37"/>
    <w:rsid w:val="1DD477F9"/>
    <w:rsid w:val="1DD49463"/>
    <w:rsid w:val="1DD79963"/>
    <w:rsid w:val="1DDDBAEF"/>
    <w:rsid w:val="1DE47EED"/>
    <w:rsid w:val="1DEAFCC6"/>
    <w:rsid w:val="1DEE1583"/>
    <w:rsid w:val="1DF1F015"/>
    <w:rsid w:val="1DF88CD4"/>
    <w:rsid w:val="1DFE75AE"/>
    <w:rsid w:val="1E0696A1"/>
    <w:rsid w:val="1E0AA08E"/>
    <w:rsid w:val="1E0BFA1F"/>
    <w:rsid w:val="1E16002E"/>
    <w:rsid w:val="1E1C102E"/>
    <w:rsid w:val="1E254A12"/>
    <w:rsid w:val="1E265B0E"/>
    <w:rsid w:val="1E307541"/>
    <w:rsid w:val="1E34D80F"/>
    <w:rsid w:val="1E3E0E19"/>
    <w:rsid w:val="1E52ADA0"/>
    <w:rsid w:val="1E543E7B"/>
    <w:rsid w:val="1E58E0FE"/>
    <w:rsid w:val="1E5D0D79"/>
    <w:rsid w:val="1E5EAB0B"/>
    <w:rsid w:val="1E6AF89B"/>
    <w:rsid w:val="1E7122AF"/>
    <w:rsid w:val="1E71D233"/>
    <w:rsid w:val="1E7294E6"/>
    <w:rsid w:val="1E7548EF"/>
    <w:rsid w:val="1E805EF9"/>
    <w:rsid w:val="1E8259A4"/>
    <w:rsid w:val="1E8E0455"/>
    <w:rsid w:val="1E91CF83"/>
    <w:rsid w:val="1E9A21B0"/>
    <w:rsid w:val="1E9C88CA"/>
    <w:rsid w:val="1EA1B7B3"/>
    <w:rsid w:val="1EA405BF"/>
    <w:rsid w:val="1EAA1F84"/>
    <w:rsid w:val="1EADACF3"/>
    <w:rsid w:val="1EB93203"/>
    <w:rsid w:val="1EBCD2C3"/>
    <w:rsid w:val="1EC10258"/>
    <w:rsid w:val="1ECB9F95"/>
    <w:rsid w:val="1ED08E54"/>
    <w:rsid w:val="1ED20397"/>
    <w:rsid w:val="1ED841FE"/>
    <w:rsid w:val="1ED9582A"/>
    <w:rsid w:val="1EDD8846"/>
    <w:rsid w:val="1EE01FA2"/>
    <w:rsid w:val="1EF0BF78"/>
    <w:rsid w:val="1F017561"/>
    <w:rsid w:val="1F0268CE"/>
    <w:rsid w:val="1F09964B"/>
    <w:rsid w:val="1F0DDD33"/>
    <w:rsid w:val="1F14F81F"/>
    <w:rsid w:val="1F1CD37E"/>
    <w:rsid w:val="1F224280"/>
    <w:rsid w:val="1F28BA0F"/>
    <w:rsid w:val="1F3023E2"/>
    <w:rsid w:val="1F43375C"/>
    <w:rsid w:val="1F45943D"/>
    <w:rsid w:val="1F48876F"/>
    <w:rsid w:val="1F489714"/>
    <w:rsid w:val="1F52F737"/>
    <w:rsid w:val="1F653E20"/>
    <w:rsid w:val="1F66A3D2"/>
    <w:rsid w:val="1F6F48AD"/>
    <w:rsid w:val="1F76497D"/>
    <w:rsid w:val="1F7E5923"/>
    <w:rsid w:val="1F808507"/>
    <w:rsid w:val="1F91CDC9"/>
    <w:rsid w:val="1F92D4FC"/>
    <w:rsid w:val="1F936BF7"/>
    <w:rsid w:val="1F9519D1"/>
    <w:rsid w:val="1FB3C338"/>
    <w:rsid w:val="1FB4E589"/>
    <w:rsid w:val="1FB644E3"/>
    <w:rsid w:val="1FBC4A5E"/>
    <w:rsid w:val="1FC7A4A3"/>
    <w:rsid w:val="1FD1DC87"/>
    <w:rsid w:val="1FD3CA13"/>
    <w:rsid w:val="1FD482D7"/>
    <w:rsid w:val="1FD71C4E"/>
    <w:rsid w:val="1FD8C844"/>
    <w:rsid w:val="1FDF5DEC"/>
    <w:rsid w:val="1FE28F83"/>
    <w:rsid w:val="1FEA2C56"/>
    <w:rsid w:val="1FECBDFB"/>
    <w:rsid w:val="1FF95A88"/>
    <w:rsid w:val="1FF9B5EF"/>
    <w:rsid w:val="1FFA346A"/>
    <w:rsid w:val="2008313F"/>
    <w:rsid w:val="200AF2DA"/>
    <w:rsid w:val="20172AB1"/>
    <w:rsid w:val="20203FB1"/>
    <w:rsid w:val="2023B331"/>
    <w:rsid w:val="202508F2"/>
    <w:rsid w:val="20333FD8"/>
    <w:rsid w:val="2033F55D"/>
    <w:rsid w:val="203DB454"/>
    <w:rsid w:val="20490938"/>
    <w:rsid w:val="204C3904"/>
    <w:rsid w:val="2065D5F3"/>
    <w:rsid w:val="20667EE2"/>
    <w:rsid w:val="206BC906"/>
    <w:rsid w:val="20723FF9"/>
    <w:rsid w:val="2072F543"/>
    <w:rsid w:val="2075DE4A"/>
    <w:rsid w:val="20763BBF"/>
    <w:rsid w:val="20791E81"/>
    <w:rsid w:val="207B8CE2"/>
    <w:rsid w:val="2080F3C0"/>
    <w:rsid w:val="2086207E"/>
    <w:rsid w:val="20889DD3"/>
    <w:rsid w:val="208EB388"/>
    <w:rsid w:val="209143E4"/>
    <w:rsid w:val="2091EB39"/>
    <w:rsid w:val="20947E12"/>
    <w:rsid w:val="2098DF61"/>
    <w:rsid w:val="209EC999"/>
    <w:rsid w:val="20ABFC49"/>
    <w:rsid w:val="20B659AA"/>
    <w:rsid w:val="20B9CDC5"/>
    <w:rsid w:val="20BD8AEB"/>
    <w:rsid w:val="20C35AF9"/>
    <w:rsid w:val="20C3CEA6"/>
    <w:rsid w:val="20CA8494"/>
    <w:rsid w:val="20CB0005"/>
    <w:rsid w:val="20D13917"/>
    <w:rsid w:val="20E40251"/>
    <w:rsid w:val="20F17F76"/>
    <w:rsid w:val="21037719"/>
    <w:rsid w:val="21085760"/>
    <w:rsid w:val="210A24A8"/>
    <w:rsid w:val="210A848A"/>
    <w:rsid w:val="2119C7C6"/>
    <w:rsid w:val="211C1D1E"/>
    <w:rsid w:val="2121E329"/>
    <w:rsid w:val="2126BAAF"/>
    <w:rsid w:val="212F2818"/>
    <w:rsid w:val="213B3629"/>
    <w:rsid w:val="21401750"/>
    <w:rsid w:val="2140E61A"/>
    <w:rsid w:val="214A6C7B"/>
    <w:rsid w:val="21600697"/>
    <w:rsid w:val="2167239C"/>
    <w:rsid w:val="21693752"/>
    <w:rsid w:val="2172CC5A"/>
    <w:rsid w:val="217539CB"/>
    <w:rsid w:val="217957E6"/>
    <w:rsid w:val="217CEA2A"/>
    <w:rsid w:val="2181F637"/>
    <w:rsid w:val="21844287"/>
    <w:rsid w:val="21888494"/>
    <w:rsid w:val="218DE4F0"/>
    <w:rsid w:val="218F1AA7"/>
    <w:rsid w:val="2194EA23"/>
    <w:rsid w:val="219F9223"/>
    <w:rsid w:val="21AD0765"/>
    <w:rsid w:val="21AD2C9C"/>
    <w:rsid w:val="21AF9C99"/>
    <w:rsid w:val="21BCDD6B"/>
    <w:rsid w:val="21C9B7BB"/>
    <w:rsid w:val="21CC26D0"/>
    <w:rsid w:val="21DA8CF2"/>
    <w:rsid w:val="21DAECE0"/>
    <w:rsid w:val="21E037E4"/>
    <w:rsid w:val="21EEA4A4"/>
    <w:rsid w:val="21F20912"/>
    <w:rsid w:val="21F44970"/>
    <w:rsid w:val="21F9128B"/>
    <w:rsid w:val="21FF5B34"/>
    <w:rsid w:val="2201CF83"/>
    <w:rsid w:val="220574F4"/>
    <w:rsid w:val="22058CF6"/>
    <w:rsid w:val="220B8D73"/>
    <w:rsid w:val="221BA044"/>
    <w:rsid w:val="221DB8B7"/>
    <w:rsid w:val="221F5756"/>
    <w:rsid w:val="22210605"/>
    <w:rsid w:val="222B50C3"/>
    <w:rsid w:val="223DB35F"/>
    <w:rsid w:val="223F9558"/>
    <w:rsid w:val="2256BBA1"/>
    <w:rsid w:val="225B5D32"/>
    <w:rsid w:val="22688A6D"/>
    <w:rsid w:val="226B3E2E"/>
    <w:rsid w:val="226BCBAE"/>
    <w:rsid w:val="226D9AC3"/>
    <w:rsid w:val="226FF8AC"/>
    <w:rsid w:val="227960AE"/>
    <w:rsid w:val="22829800"/>
    <w:rsid w:val="228494CD"/>
    <w:rsid w:val="2286A2AF"/>
    <w:rsid w:val="2287F93D"/>
    <w:rsid w:val="2290DE5C"/>
    <w:rsid w:val="229F1866"/>
    <w:rsid w:val="22A1653E"/>
    <w:rsid w:val="22A9EE78"/>
    <w:rsid w:val="22ABFA8E"/>
    <w:rsid w:val="22B69B11"/>
    <w:rsid w:val="22BD59E5"/>
    <w:rsid w:val="22C2EEFE"/>
    <w:rsid w:val="22CE56D5"/>
    <w:rsid w:val="22CEA07C"/>
    <w:rsid w:val="22CF8065"/>
    <w:rsid w:val="22D8CA75"/>
    <w:rsid w:val="22D9F034"/>
    <w:rsid w:val="22E29908"/>
    <w:rsid w:val="22E63645"/>
    <w:rsid w:val="22ED858E"/>
    <w:rsid w:val="22EFC90A"/>
    <w:rsid w:val="22F0BBD2"/>
    <w:rsid w:val="22F7D6B5"/>
    <w:rsid w:val="22FA36F3"/>
    <w:rsid w:val="230A41A0"/>
    <w:rsid w:val="230B68DA"/>
    <w:rsid w:val="2311BE25"/>
    <w:rsid w:val="23127C5E"/>
    <w:rsid w:val="2316065F"/>
    <w:rsid w:val="231C744A"/>
    <w:rsid w:val="231DD648"/>
    <w:rsid w:val="231EE7AD"/>
    <w:rsid w:val="2321F7E6"/>
    <w:rsid w:val="233987B5"/>
    <w:rsid w:val="23421329"/>
    <w:rsid w:val="23455359"/>
    <w:rsid w:val="234FC4B8"/>
    <w:rsid w:val="234FC67C"/>
    <w:rsid w:val="23516470"/>
    <w:rsid w:val="2351B73C"/>
    <w:rsid w:val="2353C530"/>
    <w:rsid w:val="23541E0A"/>
    <w:rsid w:val="2355DAE9"/>
    <w:rsid w:val="23571DAD"/>
    <w:rsid w:val="235CC90B"/>
    <w:rsid w:val="2360F2A7"/>
    <w:rsid w:val="23615A46"/>
    <w:rsid w:val="2362D169"/>
    <w:rsid w:val="23631152"/>
    <w:rsid w:val="2367FE48"/>
    <w:rsid w:val="236AF5F0"/>
    <w:rsid w:val="2378C602"/>
    <w:rsid w:val="238DE788"/>
    <w:rsid w:val="23989B87"/>
    <w:rsid w:val="239CD070"/>
    <w:rsid w:val="23A13BB6"/>
    <w:rsid w:val="23A2D1A1"/>
    <w:rsid w:val="23B1280C"/>
    <w:rsid w:val="23B20EEC"/>
    <w:rsid w:val="23BF811F"/>
    <w:rsid w:val="23C08A7E"/>
    <w:rsid w:val="23C4B8C8"/>
    <w:rsid w:val="23C919FB"/>
    <w:rsid w:val="23C94C5C"/>
    <w:rsid w:val="23D0655C"/>
    <w:rsid w:val="23D6211E"/>
    <w:rsid w:val="23D88150"/>
    <w:rsid w:val="23D92548"/>
    <w:rsid w:val="23D95890"/>
    <w:rsid w:val="23E2AB50"/>
    <w:rsid w:val="23EEF411"/>
    <w:rsid w:val="23F903FC"/>
    <w:rsid w:val="23FC9C78"/>
    <w:rsid w:val="2400A100"/>
    <w:rsid w:val="240189C8"/>
    <w:rsid w:val="240D443F"/>
    <w:rsid w:val="240DBB67"/>
    <w:rsid w:val="240F324D"/>
    <w:rsid w:val="2415B5F5"/>
    <w:rsid w:val="2417C3FA"/>
    <w:rsid w:val="241DF1D3"/>
    <w:rsid w:val="241F6A1B"/>
    <w:rsid w:val="2421EE8F"/>
    <w:rsid w:val="24244575"/>
    <w:rsid w:val="24288BD1"/>
    <w:rsid w:val="242F0891"/>
    <w:rsid w:val="243225B3"/>
    <w:rsid w:val="24616B80"/>
    <w:rsid w:val="24643898"/>
    <w:rsid w:val="246527E4"/>
    <w:rsid w:val="2469276A"/>
    <w:rsid w:val="24896D52"/>
    <w:rsid w:val="2498BADD"/>
    <w:rsid w:val="249BC688"/>
    <w:rsid w:val="249C40A2"/>
    <w:rsid w:val="24A03AF4"/>
    <w:rsid w:val="24A89FFA"/>
    <w:rsid w:val="24B2042A"/>
    <w:rsid w:val="24D55844"/>
    <w:rsid w:val="24D6B3B3"/>
    <w:rsid w:val="24D79C0E"/>
    <w:rsid w:val="24DDB1B8"/>
    <w:rsid w:val="24E829A4"/>
    <w:rsid w:val="24EE5599"/>
    <w:rsid w:val="24F878A5"/>
    <w:rsid w:val="24F8C04F"/>
    <w:rsid w:val="24FD9C1A"/>
    <w:rsid w:val="24FDD056"/>
    <w:rsid w:val="25030587"/>
    <w:rsid w:val="250483BC"/>
    <w:rsid w:val="250AF742"/>
    <w:rsid w:val="25209BBB"/>
    <w:rsid w:val="252425DE"/>
    <w:rsid w:val="2527A809"/>
    <w:rsid w:val="253BD03B"/>
    <w:rsid w:val="25409C49"/>
    <w:rsid w:val="254ADEB8"/>
    <w:rsid w:val="2552C692"/>
    <w:rsid w:val="25571192"/>
    <w:rsid w:val="2559F383"/>
    <w:rsid w:val="25608C9D"/>
    <w:rsid w:val="2562C79E"/>
    <w:rsid w:val="2570CB66"/>
    <w:rsid w:val="257DDBEB"/>
    <w:rsid w:val="25995BAB"/>
    <w:rsid w:val="2599DB84"/>
    <w:rsid w:val="259AA1AC"/>
    <w:rsid w:val="25A54FDE"/>
    <w:rsid w:val="25A887DE"/>
    <w:rsid w:val="25A9790C"/>
    <w:rsid w:val="25AC8CC5"/>
    <w:rsid w:val="25B6EF35"/>
    <w:rsid w:val="25C0603A"/>
    <w:rsid w:val="25C2229B"/>
    <w:rsid w:val="25C232AB"/>
    <w:rsid w:val="25C53C8E"/>
    <w:rsid w:val="25C56760"/>
    <w:rsid w:val="25C6B026"/>
    <w:rsid w:val="25C911C5"/>
    <w:rsid w:val="25CAC094"/>
    <w:rsid w:val="25CDD55B"/>
    <w:rsid w:val="25D5EE6A"/>
    <w:rsid w:val="25E73F1D"/>
    <w:rsid w:val="25E90FA1"/>
    <w:rsid w:val="25E95E70"/>
    <w:rsid w:val="25F0E765"/>
    <w:rsid w:val="25F31B8D"/>
    <w:rsid w:val="25F83768"/>
    <w:rsid w:val="25F995EE"/>
    <w:rsid w:val="25FA7B79"/>
    <w:rsid w:val="2600D398"/>
    <w:rsid w:val="2601A759"/>
    <w:rsid w:val="2606C608"/>
    <w:rsid w:val="2609B685"/>
    <w:rsid w:val="260A3AE5"/>
    <w:rsid w:val="26111ED2"/>
    <w:rsid w:val="26160132"/>
    <w:rsid w:val="2621360B"/>
    <w:rsid w:val="26216B5A"/>
    <w:rsid w:val="2625155B"/>
    <w:rsid w:val="263E4903"/>
    <w:rsid w:val="264258D6"/>
    <w:rsid w:val="2644E414"/>
    <w:rsid w:val="264A54B5"/>
    <w:rsid w:val="264F024F"/>
    <w:rsid w:val="264F8284"/>
    <w:rsid w:val="265789EF"/>
    <w:rsid w:val="2661047B"/>
    <w:rsid w:val="2663C603"/>
    <w:rsid w:val="26693C5B"/>
    <w:rsid w:val="2673B633"/>
    <w:rsid w:val="268A3616"/>
    <w:rsid w:val="268F7B3A"/>
    <w:rsid w:val="2692FECE"/>
    <w:rsid w:val="26997769"/>
    <w:rsid w:val="269B2F9B"/>
    <w:rsid w:val="26A44BB6"/>
    <w:rsid w:val="26A535C9"/>
    <w:rsid w:val="26ADE580"/>
    <w:rsid w:val="26BF4D25"/>
    <w:rsid w:val="26BFAFCB"/>
    <w:rsid w:val="26C552F8"/>
    <w:rsid w:val="26C6B2CE"/>
    <w:rsid w:val="26C72329"/>
    <w:rsid w:val="26D4B966"/>
    <w:rsid w:val="26D9FD17"/>
    <w:rsid w:val="26ECFD51"/>
    <w:rsid w:val="26FCA620"/>
    <w:rsid w:val="27092684"/>
    <w:rsid w:val="270B1D24"/>
    <w:rsid w:val="270BE935"/>
    <w:rsid w:val="271273BE"/>
    <w:rsid w:val="27179453"/>
    <w:rsid w:val="2718CA2C"/>
    <w:rsid w:val="271DEE11"/>
    <w:rsid w:val="272057F4"/>
    <w:rsid w:val="27246F5B"/>
    <w:rsid w:val="272B3EEF"/>
    <w:rsid w:val="272DA51B"/>
    <w:rsid w:val="27349328"/>
    <w:rsid w:val="27440BEA"/>
    <w:rsid w:val="2751ECDF"/>
    <w:rsid w:val="275340AE"/>
    <w:rsid w:val="275BF5A8"/>
    <w:rsid w:val="275EDDAE"/>
    <w:rsid w:val="275FF67C"/>
    <w:rsid w:val="276F2F80"/>
    <w:rsid w:val="2772AB70"/>
    <w:rsid w:val="277739F8"/>
    <w:rsid w:val="277C8A60"/>
    <w:rsid w:val="2789CA21"/>
    <w:rsid w:val="278A9B17"/>
    <w:rsid w:val="278D1788"/>
    <w:rsid w:val="278E487A"/>
    <w:rsid w:val="2794F471"/>
    <w:rsid w:val="27AFB3AA"/>
    <w:rsid w:val="27B35C5B"/>
    <w:rsid w:val="27B6B615"/>
    <w:rsid w:val="27BEECE0"/>
    <w:rsid w:val="27BF54C9"/>
    <w:rsid w:val="27C22E7E"/>
    <w:rsid w:val="27C68770"/>
    <w:rsid w:val="27C97EF9"/>
    <w:rsid w:val="27CA529B"/>
    <w:rsid w:val="27D6D75F"/>
    <w:rsid w:val="27E504FF"/>
    <w:rsid w:val="27E794DA"/>
    <w:rsid w:val="27EB0E18"/>
    <w:rsid w:val="27F15CA8"/>
    <w:rsid w:val="27F50CE6"/>
    <w:rsid w:val="27F9CD2E"/>
    <w:rsid w:val="27F9D847"/>
    <w:rsid w:val="2812F45A"/>
    <w:rsid w:val="28204CC2"/>
    <w:rsid w:val="2822B85B"/>
    <w:rsid w:val="28244F8F"/>
    <w:rsid w:val="2831B43F"/>
    <w:rsid w:val="28385BAF"/>
    <w:rsid w:val="28412442"/>
    <w:rsid w:val="28420F9D"/>
    <w:rsid w:val="284AD3A5"/>
    <w:rsid w:val="284AE076"/>
    <w:rsid w:val="284BC952"/>
    <w:rsid w:val="284C44D2"/>
    <w:rsid w:val="28516031"/>
    <w:rsid w:val="2855613E"/>
    <w:rsid w:val="285D0280"/>
    <w:rsid w:val="28671586"/>
    <w:rsid w:val="2868E070"/>
    <w:rsid w:val="2870566D"/>
    <w:rsid w:val="28760B9E"/>
    <w:rsid w:val="2877095B"/>
    <w:rsid w:val="28788586"/>
    <w:rsid w:val="287FA847"/>
    <w:rsid w:val="2880BC81"/>
    <w:rsid w:val="288514C4"/>
    <w:rsid w:val="288C3B12"/>
    <w:rsid w:val="289BCF23"/>
    <w:rsid w:val="289DAF1D"/>
    <w:rsid w:val="289F588C"/>
    <w:rsid w:val="28AD3674"/>
    <w:rsid w:val="28B8E164"/>
    <w:rsid w:val="28B980BE"/>
    <w:rsid w:val="28C9DA1E"/>
    <w:rsid w:val="28D447EF"/>
    <w:rsid w:val="28D9E4FE"/>
    <w:rsid w:val="28E53147"/>
    <w:rsid w:val="28EB8D37"/>
    <w:rsid w:val="28F26374"/>
    <w:rsid w:val="28F2FBF6"/>
    <w:rsid w:val="2904B680"/>
    <w:rsid w:val="2906680B"/>
    <w:rsid w:val="290E4047"/>
    <w:rsid w:val="2911A66B"/>
    <w:rsid w:val="291961D3"/>
    <w:rsid w:val="2919849F"/>
    <w:rsid w:val="291BF541"/>
    <w:rsid w:val="291C02DA"/>
    <w:rsid w:val="292289D1"/>
    <w:rsid w:val="2927AA62"/>
    <w:rsid w:val="292CDE34"/>
    <w:rsid w:val="29346F9D"/>
    <w:rsid w:val="29348462"/>
    <w:rsid w:val="29375EE3"/>
    <w:rsid w:val="293D50D6"/>
    <w:rsid w:val="29434D3D"/>
    <w:rsid w:val="294B632E"/>
    <w:rsid w:val="294F0DE8"/>
    <w:rsid w:val="294F6B74"/>
    <w:rsid w:val="29533019"/>
    <w:rsid w:val="2959DCCF"/>
    <w:rsid w:val="29688BE5"/>
    <w:rsid w:val="2969F29F"/>
    <w:rsid w:val="296C8672"/>
    <w:rsid w:val="2978CB5C"/>
    <w:rsid w:val="298D57CA"/>
    <w:rsid w:val="29926592"/>
    <w:rsid w:val="2992E048"/>
    <w:rsid w:val="29952F8D"/>
    <w:rsid w:val="2999A6C5"/>
    <w:rsid w:val="29AB7C06"/>
    <w:rsid w:val="29B4185C"/>
    <w:rsid w:val="29B71E3F"/>
    <w:rsid w:val="29BA222A"/>
    <w:rsid w:val="29C9C882"/>
    <w:rsid w:val="29CA6E9A"/>
    <w:rsid w:val="29CD7700"/>
    <w:rsid w:val="29D21C22"/>
    <w:rsid w:val="29D584CF"/>
    <w:rsid w:val="29D7C91D"/>
    <w:rsid w:val="29DC6756"/>
    <w:rsid w:val="29E13516"/>
    <w:rsid w:val="29E8A8CF"/>
    <w:rsid w:val="29EAF2EA"/>
    <w:rsid w:val="29EAF8E4"/>
    <w:rsid w:val="29F24728"/>
    <w:rsid w:val="29F3A22E"/>
    <w:rsid w:val="29F6F942"/>
    <w:rsid w:val="29FC0347"/>
    <w:rsid w:val="2A05D401"/>
    <w:rsid w:val="2A09CED8"/>
    <w:rsid w:val="2A1040B4"/>
    <w:rsid w:val="2A11EAE9"/>
    <w:rsid w:val="2A1303AD"/>
    <w:rsid w:val="2A142AC5"/>
    <w:rsid w:val="2A157814"/>
    <w:rsid w:val="2A222857"/>
    <w:rsid w:val="2A24B60C"/>
    <w:rsid w:val="2A2638A7"/>
    <w:rsid w:val="2A274396"/>
    <w:rsid w:val="2A3044B6"/>
    <w:rsid w:val="2A348E60"/>
    <w:rsid w:val="2A383301"/>
    <w:rsid w:val="2A54F6E8"/>
    <w:rsid w:val="2A58F208"/>
    <w:rsid w:val="2A5EA5C2"/>
    <w:rsid w:val="2A6DD410"/>
    <w:rsid w:val="2A6F81D8"/>
    <w:rsid w:val="2A739C82"/>
    <w:rsid w:val="2A73CE38"/>
    <w:rsid w:val="2A743E17"/>
    <w:rsid w:val="2A87453B"/>
    <w:rsid w:val="2A89DA5B"/>
    <w:rsid w:val="2A8B35C1"/>
    <w:rsid w:val="2A917EA2"/>
    <w:rsid w:val="2A93F834"/>
    <w:rsid w:val="2AA193E2"/>
    <w:rsid w:val="2AA82832"/>
    <w:rsid w:val="2AA9967D"/>
    <w:rsid w:val="2AAB49A8"/>
    <w:rsid w:val="2AB996C6"/>
    <w:rsid w:val="2ABA24D3"/>
    <w:rsid w:val="2AC1E2CF"/>
    <w:rsid w:val="2AC2EB67"/>
    <w:rsid w:val="2ACB396B"/>
    <w:rsid w:val="2ADE44DF"/>
    <w:rsid w:val="2ADF2907"/>
    <w:rsid w:val="2AE0D0E3"/>
    <w:rsid w:val="2AE1245A"/>
    <w:rsid w:val="2AE5F84F"/>
    <w:rsid w:val="2AF484EC"/>
    <w:rsid w:val="2B004921"/>
    <w:rsid w:val="2B03915E"/>
    <w:rsid w:val="2B162680"/>
    <w:rsid w:val="2B1A7213"/>
    <w:rsid w:val="2B1ED94B"/>
    <w:rsid w:val="2B299C31"/>
    <w:rsid w:val="2B32C3D0"/>
    <w:rsid w:val="2B3D4550"/>
    <w:rsid w:val="2B419528"/>
    <w:rsid w:val="2B44782F"/>
    <w:rsid w:val="2B5305BF"/>
    <w:rsid w:val="2B538A4F"/>
    <w:rsid w:val="2B656060"/>
    <w:rsid w:val="2B688605"/>
    <w:rsid w:val="2B7B2EE7"/>
    <w:rsid w:val="2B8396CA"/>
    <w:rsid w:val="2B861B19"/>
    <w:rsid w:val="2B8C041E"/>
    <w:rsid w:val="2B94D6C0"/>
    <w:rsid w:val="2B9A08C1"/>
    <w:rsid w:val="2B9A150C"/>
    <w:rsid w:val="2B9A3DEE"/>
    <w:rsid w:val="2B9C744C"/>
    <w:rsid w:val="2BA0C187"/>
    <w:rsid w:val="2BAA9F4C"/>
    <w:rsid w:val="2BB18CE0"/>
    <w:rsid w:val="2BB6B308"/>
    <w:rsid w:val="2BB82247"/>
    <w:rsid w:val="2BBF28E4"/>
    <w:rsid w:val="2BCBE296"/>
    <w:rsid w:val="2BCD6865"/>
    <w:rsid w:val="2BCDAC8E"/>
    <w:rsid w:val="2BCEA315"/>
    <w:rsid w:val="2BFB7635"/>
    <w:rsid w:val="2BFBD0EF"/>
    <w:rsid w:val="2C025DCC"/>
    <w:rsid w:val="2C0329A9"/>
    <w:rsid w:val="2C043153"/>
    <w:rsid w:val="2C05FA7D"/>
    <w:rsid w:val="2C072C9A"/>
    <w:rsid w:val="2C0993A3"/>
    <w:rsid w:val="2C184BCC"/>
    <w:rsid w:val="2C1BCF63"/>
    <w:rsid w:val="2C2A83BA"/>
    <w:rsid w:val="2C30C472"/>
    <w:rsid w:val="2C3196D6"/>
    <w:rsid w:val="2C37B621"/>
    <w:rsid w:val="2C3B59FC"/>
    <w:rsid w:val="2C431AE3"/>
    <w:rsid w:val="2C4570EE"/>
    <w:rsid w:val="2C500E98"/>
    <w:rsid w:val="2C51BBE7"/>
    <w:rsid w:val="2C522CBC"/>
    <w:rsid w:val="2C5ACED8"/>
    <w:rsid w:val="2C5B2C7B"/>
    <w:rsid w:val="2C5CF479"/>
    <w:rsid w:val="2C5FB557"/>
    <w:rsid w:val="2C5FBDF2"/>
    <w:rsid w:val="2C615D59"/>
    <w:rsid w:val="2C669D70"/>
    <w:rsid w:val="2C6A6D39"/>
    <w:rsid w:val="2C6D60BB"/>
    <w:rsid w:val="2C6ECAED"/>
    <w:rsid w:val="2C6F2962"/>
    <w:rsid w:val="2C831D07"/>
    <w:rsid w:val="2C965640"/>
    <w:rsid w:val="2C979E29"/>
    <w:rsid w:val="2CA67343"/>
    <w:rsid w:val="2CA96E03"/>
    <w:rsid w:val="2CADD483"/>
    <w:rsid w:val="2CB6571A"/>
    <w:rsid w:val="2CB875FD"/>
    <w:rsid w:val="2CB965A8"/>
    <w:rsid w:val="2CBAA7DE"/>
    <w:rsid w:val="2CBCB4B5"/>
    <w:rsid w:val="2CC6CF7F"/>
    <w:rsid w:val="2CD1274B"/>
    <w:rsid w:val="2CD1848A"/>
    <w:rsid w:val="2CD6BE79"/>
    <w:rsid w:val="2CD7F43C"/>
    <w:rsid w:val="2CDA51FF"/>
    <w:rsid w:val="2CDCD061"/>
    <w:rsid w:val="2CDE7B65"/>
    <w:rsid w:val="2CEB752D"/>
    <w:rsid w:val="2CEC0633"/>
    <w:rsid w:val="2D061C96"/>
    <w:rsid w:val="2D094763"/>
    <w:rsid w:val="2D116358"/>
    <w:rsid w:val="2D123C1D"/>
    <w:rsid w:val="2D151EFD"/>
    <w:rsid w:val="2D15DCBB"/>
    <w:rsid w:val="2D1720E4"/>
    <w:rsid w:val="2D193420"/>
    <w:rsid w:val="2D1CCAA3"/>
    <w:rsid w:val="2D1D6B37"/>
    <w:rsid w:val="2D1DD2AD"/>
    <w:rsid w:val="2D34225B"/>
    <w:rsid w:val="2D34E48C"/>
    <w:rsid w:val="2D404510"/>
    <w:rsid w:val="2D421979"/>
    <w:rsid w:val="2D443517"/>
    <w:rsid w:val="2D47091C"/>
    <w:rsid w:val="2D50A9C9"/>
    <w:rsid w:val="2D55ECD1"/>
    <w:rsid w:val="2D57D83F"/>
    <w:rsid w:val="2D5FE0BF"/>
    <w:rsid w:val="2D64ADFC"/>
    <w:rsid w:val="2D6D7FE7"/>
    <w:rsid w:val="2D6DE07A"/>
    <w:rsid w:val="2D707FC6"/>
    <w:rsid w:val="2D720A59"/>
    <w:rsid w:val="2D960CFF"/>
    <w:rsid w:val="2D9C2028"/>
    <w:rsid w:val="2D9D70AB"/>
    <w:rsid w:val="2DA7C2F2"/>
    <w:rsid w:val="2DA8E13F"/>
    <w:rsid w:val="2DADD508"/>
    <w:rsid w:val="2DAF8F97"/>
    <w:rsid w:val="2DB0F878"/>
    <w:rsid w:val="2DBFF6B9"/>
    <w:rsid w:val="2DC38B6B"/>
    <w:rsid w:val="2DC39D83"/>
    <w:rsid w:val="2DCBF761"/>
    <w:rsid w:val="2DCF4EDF"/>
    <w:rsid w:val="2DD38D8F"/>
    <w:rsid w:val="2DD6A201"/>
    <w:rsid w:val="2DDA99A8"/>
    <w:rsid w:val="2DE0C5D3"/>
    <w:rsid w:val="2DE58E02"/>
    <w:rsid w:val="2DE6C9E5"/>
    <w:rsid w:val="2DEC2296"/>
    <w:rsid w:val="2E022160"/>
    <w:rsid w:val="2E03A6CF"/>
    <w:rsid w:val="2E049AB2"/>
    <w:rsid w:val="2E091DFF"/>
    <w:rsid w:val="2E14A7F7"/>
    <w:rsid w:val="2E1545C3"/>
    <w:rsid w:val="2E1559CE"/>
    <w:rsid w:val="2E18C1FA"/>
    <w:rsid w:val="2E245BD8"/>
    <w:rsid w:val="2E2F1196"/>
    <w:rsid w:val="2E38D871"/>
    <w:rsid w:val="2E3F35C6"/>
    <w:rsid w:val="2E413BFA"/>
    <w:rsid w:val="2E428945"/>
    <w:rsid w:val="2E4ACB72"/>
    <w:rsid w:val="2E4E10DD"/>
    <w:rsid w:val="2E55613C"/>
    <w:rsid w:val="2E6490AB"/>
    <w:rsid w:val="2E89C751"/>
    <w:rsid w:val="2E8DE2CB"/>
    <w:rsid w:val="2E90AF49"/>
    <w:rsid w:val="2EA72D03"/>
    <w:rsid w:val="2EB04D96"/>
    <w:rsid w:val="2EBBBFCB"/>
    <w:rsid w:val="2EBBCCFF"/>
    <w:rsid w:val="2EC30D54"/>
    <w:rsid w:val="2ECC5DFD"/>
    <w:rsid w:val="2ED547AE"/>
    <w:rsid w:val="2EDE8046"/>
    <w:rsid w:val="2EDF7887"/>
    <w:rsid w:val="2EE406B7"/>
    <w:rsid w:val="2EE81E5A"/>
    <w:rsid w:val="2EF0E6B4"/>
    <w:rsid w:val="2EF1FF68"/>
    <w:rsid w:val="2EF2C58C"/>
    <w:rsid w:val="2F0DF370"/>
    <w:rsid w:val="2F121842"/>
    <w:rsid w:val="2F16B6A2"/>
    <w:rsid w:val="2F1A2395"/>
    <w:rsid w:val="2F3BB00A"/>
    <w:rsid w:val="2F3C84CA"/>
    <w:rsid w:val="2F436264"/>
    <w:rsid w:val="2F466C5A"/>
    <w:rsid w:val="2F570666"/>
    <w:rsid w:val="2F76A1EA"/>
    <w:rsid w:val="2F7C2EE3"/>
    <w:rsid w:val="2F8C64F5"/>
    <w:rsid w:val="2F8F428D"/>
    <w:rsid w:val="2F98A3AC"/>
    <w:rsid w:val="2F99373E"/>
    <w:rsid w:val="2F9D27E2"/>
    <w:rsid w:val="2FA27CF6"/>
    <w:rsid w:val="2FA2BC93"/>
    <w:rsid w:val="2FA775F7"/>
    <w:rsid w:val="2FAE58D8"/>
    <w:rsid w:val="2FAF267D"/>
    <w:rsid w:val="2FB1B00A"/>
    <w:rsid w:val="2FB44284"/>
    <w:rsid w:val="2FBC46D2"/>
    <w:rsid w:val="2FC52559"/>
    <w:rsid w:val="2FD9ACE8"/>
    <w:rsid w:val="2FDB6828"/>
    <w:rsid w:val="2FDDAF50"/>
    <w:rsid w:val="2FE1F644"/>
    <w:rsid w:val="2FE9FB66"/>
    <w:rsid w:val="2FED0B2B"/>
    <w:rsid w:val="2FF3EE34"/>
    <w:rsid w:val="2FF8FF38"/>
    <w:rsid w:val="2FFA28B2"/>
    <w:rsid w:val="300AAF88"/>
    <w:rsid w:val="300E1D28"/>
    <w:rsid w:val="301D8F58"/>
    <w:rsid w:val="301E979D"/>
    <w:rsid w:val="3020EBB3"/>
    <w:rsid w:val="3028DA90"/>
    <w:rsid w:val="302D2544"/>
    <w:rsid w:val="303BC10B"/>
    <w:rsid w:val="303DEEC7"/>
    <w:rsid w:val="30429969"/>
    <w:rsid w:val="3043A159"/>
    <w:rsid w:val="3046EEFF"/>
    <w:rsid w:val="3049B203"/>
    <w:rsid w:val="3049DC73"/>
    <w:rsid w:val="304BA714"/>
    <w:rsid w:val="3053A9A4"/>
    <w:rsid w:val="305947DE"/>
    <w:rsid w:val="305BA92E"/>
    <w:rsid w:val="30608703"/>
    <w:rsid w:val="30625605"/>
    <w:rsid w:val="3062DD8B"/>
    <w:rsid w:val="306AF3D0"/>
    <w:rsid w:val="307608D0"/>
    <w:rsid w:val="307A7319"/>
    <w:rsid w:val="30826FC9"/>
    <w:rsid w:val="3092DB9E"/>
    <w:rsid w:val="30981996"/>
    <w:rsid w:val="30ABB8F1"/>
    <w:rsid w:val="30B741B3"/>
    <w:rsid w:val="30B776A0"/>
    <w:rsid w:val="30D54DDF"/>
    <w:rsid w:val="30D60842"/>
    <w:rsid w:val="30E846E1"/>
    <w:rsid w:val="30E89FC1"/>
    <w:rsid w:val="30FB6413"/>
    <w:rsid w:val="310B1E01"/>
    <w:rsid w:val="310FEEA3"/>
    <w:rsid w:val="312492CC"/>
    <w:rsid w:val="31404FF1"/>
    <w:rsid w:val="3143F2BE"/>
    <w:rsid w:val="314D4074"/>
    <w:rsid w:val="31563A53"/>
    <w:rsid w:val="315C5634"/>
    <w:rsid w:val="3168A3BB"/>
    <w:rsid w:val="31706915"/>
    <w:rsid w:val="31715249"/>
    <w:rsid w:val="3171533D"/>
    <w:rsid w:val="31745BF7"/>
    <w:rsid w:val="3179F6EC"/>
    <w:rsid w:val="318DC51A"/>
    <w:rsid w:val="319E982C"/>
    <w:rsid w:val="31A3ACA2"/>
    <w:rsid w:val="31B057D1"/>
    <w:rsid w:val="31B93849"/>
    <w:rsid w:val="31BF8771"/>
    <w:rsid w:val="31BFCB50"/>
    <w:rsid w:val="31C1C0E1"/>
    <w:rsid w:val="31C75EF2"/>
    <w:rsid w:val="31C99823"/>
    <w:rsid w:val="31DA3678"/>
    <w:rsid w:val="31DCB4D5"/>
    <w:rsid w:val="31DDFF93"/>
    <w:rsid w:val="31E0958A"/>
    <w:rsid w:val="31E99D4A"/>
    <w:rsid w:val="31EA8D66"/>
    <w:rsid w:val="31EA9960"/>
    <w:rsid w:val="31EF2606"/>
    <w:rsid w:val="31EF4ACB"/>
    <w:rsid w:val="31F15529"/>
    <w:rsid w:val="31F174E3"/>
    <w:rsid w:val="31F1DD7B"/>
    <w:rsid w:val="31F96771"/>
    <w:rsid w:val="320AB612"/>
    <w:rsid w:val="320E5F84"/>
    <w:rsid w:val="3211BB11"/>
    <w:rsid w:val="3224E02D"/>
    <w:rsid w:val="3226A300"/>
    <w:rsid w:val="322AC19A"/>
    <w:rsid w:val="322D4BDE"/>
    <w:rsid w:val="3231A029"/>
    <w:rsid w:val="3241E2AB"/>
    <w:rsid w:val="3242877C"/>
    <w:rsid w:val="32454E5B"/>
    <w:rsid w:val="32489D2B"/>
    <w:rsid w:val="324B176C"/>
    <w:rsid w:val="325206C2"/>
    <w:rsid w:val="325528DF"/>
    <w:rsid w:val="3275B530"/>
    <w:rsid w:val="32789EA9"/>
    <w:rsid w:val="3279B96B"/>
    <w:rsid w:val="32845F82"/>
    <w:rsid w:val="328AD3E1"/>
    <w:rsid w:val="328F913D"/>
    <w:rsid w:val="3296D851"/>
    <w:rsid w:val="329B7ED7"/>
    <w:rsid w:val="329E1E4B"/>
    <w:rsid w:val="32A15270"/>
    <w:rsid w:val="32A5121F"/>
    <w:rsid w:val="32B1312A"/>
    <w:rsid w:val="32B183B0"/>
    <w:rsid w:val="32B5CDC4"/>
    <w:rsid w:val="32BB0439"/>
    <w:rsid w:val="32C04D2E"/>
    <w:rsid w:val="32D2F166"/>
    <w:rsid w:val="32DA483E"/>
    <w:rsid w:val="32DAEC75"/>
    <w:rsid w:val="32DED270"/>
    <w:rsid w:val="32E05BCD"/>
    <w:rsid w:val="32E295AF"/>
    <w:rsid w:val="32EDA28B"/>
    <w:rsid w:val="32F34D79"/>
    <w:rsid w:val="32F544A7"/>
    <w:rsid w:val="32FE62C4"/>
    <w:rsid w:val="32FEAB52"/>
    <w:rsid w:val="330DC72F"/>
    <w:rsid w:val="33125ED9"/>
    <w:rsid w:val="3314BCED"/>
    <w:rsid w:val="331DF49E"/>
    <w:rsid w:val="3320E4A1"/>
    <w:rsid w:val="33267424"/>
    <w:rsid w:val="332744B9"/>
    <w:rsid w:val="3328318C"/>
    <w:rsid w:val="33303829"/>
    <w:rsid w:val="333107B4"/>
    <w:rsid w:val="3335340F"/>
    <w:rsid w:val="33469324"/>
    <w:rsid w:val="334E55A4"/>
    <w:rsid w:val="3352363F"/>
    <w:rsid w:val="3352AE9C"/>
    <w:rsid w:val="336E66F8"/>
    <w:rsid w:val="33715015"/>
    <w:rsid w:val="33778C49"/>
    <w:rsid w:val="3377B450"/>
    <w:rsid w:val="33937FAB"/>
    <w:rsid w:val="3397A34C"/>
    <w:rsid w:val="339DD345"/>
    <w:rsid w:val="33A31D74"/>
    <w:rsid w:val="33A434F4"/>
    <w:rsid w:val="33A772C6"/>
    <w:rsid w:val="33AA9E1A"/>
    <w:rsid w:val="33AE5198"/>
    <w:rsid w:val="33B60978"/>
    <w:rsid w:val="33B633D9"/>
    <w:rsid w:val="33C08686"/>
    <w:rsid w:val="33C0A6AD"/>
    <w:rsid w:val="33C65024"/>
    <w:rsid w:val="33C85459"/>
    <w:rsid w:val="33CD1638"/>
    <w:rsid w:val="33D1954C"/>
    <w:rsid w:val="33D35BB2"/>
    <w:rsid w:val="33D383A3"/>
    <w:rsid w:val="33D6EB23"/>
    <w:rsid w:val="33DE2C24"/>
    <w:rsid w:val="33DED780"/>
    <w:rsid w:val="33EAD8CB"/>
    <w:rsid w:val="33F0A4B0"/>
    <w:rsid w:val="33F2758B"/>
    <w:rsid w:val="33F41130"/>
    <w:rsid w:val="33F5477A"/>
    <w:rsid w:val="33F80987"/>
    <w:rsid w:val="33FFE923"/>
    <w:rsid w:val="340640A3"/>
    <w:rsid w:val="34070ABD"/>
    <w:rsid w:val="340D9EC1"/>
    <w:rsid w:val="340E670F"/>
    <w:rsid w:val="3411073C"/>
    <w:rsid w:val="3416AA0F"/>
    <w:rsid w:val="341ECB74"/>
    <w:rsid w:val="34248498"/>
    <w:rsid w:val="342948F8"/>
    <w:rsid w:val="3429D9F3"/>
    <w:rsid w:val="3430B03E"/>
    <w:rsid w:val="34352981"/>
    <w:rsid w:val="3440B39E"/>
    <w:rsid w:val="345848AC"/>
    <w:rsid w:val="3459BA47"/>
    <w:rsid w:val="3473F010"/>
    <w:rsid w:val="347D6889"/>
    <w:rsid w:val="347E3299"/>
    <w:rsid w:val="349B7378"/>
    <w:rsid w:val="349BE84B"/>
    <w:rsid w:val="34A57C31"/>
    <w:rsid w:val="34B2949A"/>
    <w:rsid w:val="34B42F71"/>
    <w:rsid w:val="34BF363D"/>
    <w:rsid w:val="34D84504"/>
    <w:rsid w:val="34DF4F49"/>
    <w:rsid w:val="34E5DFB2"/>
    <w:rsid w:val="34E631C0"/>
    <w:rsid w:val="34E88B24"/>
    <w:rsid w:val="34EF6681"/>
    <w:rsid w:val="34F51147"/>
    <w:rsid w:val="34F5D99E"/>
    <w:rsid w:val="34F79BD2"/>
    <w:rsid w:val="34F9E006"/>
    <w:rsid w:val="35037A6C"/>
    <w:rsid w:val="3507BD1F"/>
    <w:rsid w:val="35115AD7"/>
    <w:rsid w:val="3513A56D"/>
    <w:rsid w:val="3514F1D7"/>
    <w:rsid w:val="351AD3E2"/>
    <w:rsid w:val="3522DC05"/>
    <w:rsid w:val="3527514D"/>
    <w:rsid w:val="352B5378"/>
    <w:rsid w:val="3531265A"/>
    <w:rsid w:val="353EC5F8"/>
    <w:rsid w:val="35500B11"/>
    <w:rsid w:val="35520B12"/>
    <w:rsid w:val="35529DBF"/>
    <w:rsid w:val="355EDE23"/>
    <w:rsid w:val="355FFD7F"/>
    <w:rsid w:val="35650488"/>
    <w:rsid w:val="35702D5E"/>
    <w:rsid w:val="357B1AFD"/>
    <w:rsid w:val="357C6624"/>
    <w:rsid w:val="357E6585"/>
    <w:rsid w:val="35815D0A"/>
    <w:rsid w:val="3585C943"/>
    <w:rsid w:val="35916E95"/>
    <w:rsid w:val="35968136"/>
    <w:rsid w:val="35A62378"/>
    <w:rsid w:val="35A88473"/>
    <w:rsid w:val="35BDAA40"/>
    <w:rsid w:val="35C2C2EF"/>
    <w:rsid w:val="35CD38EA"/>
    <w:rsid w:val="35D0BFF5"/>
    <w:rsid w:val="35DEBFCB"/>
    <w:rsid w:val="35E4A742"/>
    <w:rsid w:val="35EC338E"/>
    <w:rsid w:val="35F51829"/>
    <w:rsid w:val="3608DC2B"/>
    <w:rsid w:val="36168C50"/>
    <w:rsid w:val="361A29C8"/>
    <w:rsid w:val="361DA526"/>
    <w:rsid w:val="362A850F"/>
    <w:rsid w:val="362BB901"/>
    <w:rsid w:val="36411760"/>
    <w:rsid w:val="36412B66"/>
    <w:rsid w:val="364ED0BA"/>
    <w:rsid w:val="364F8773"/>
    <w:rsid w:val="365112C0"/>
    <w:rsid w:val="36512699"/>
    <w:rsid w:val="365AB0E7"/>
    <w:rsid w:val="3660149B"/>
    <w:rsid w:val="36650F01"/>
    <w:rsid w:val="3667F020"/>
    <w:rsid w:val="366C3A6A"/>
    <w:rsid w:val="3673ACAC"/>
    <w:rsid w:val="367846D7"/>
    <w:rsid w:val="367BA00B"/>
    <w:rsid w:val="367C4E93"/>
    <w:rsid w:val="367D7282"/>
    <w:rsid w:val="367D8772"/>
    <w:rsid w:val="36830C18"/>
    <w:rsid w:val="36850554"/>
    <w:rsid w:val="3688DD67"/>
    <w:rsid w:val="368ACD13"/>
    <w:rsid w:val="368F5F19"/>
    <w:rsid w:val="368F8121"/>
    <w:rsid w:val="36906D42"/>
    <w:rsid w:val="3690B16B"/>
    <w:rsid w:val="36A1928E"/>
    <w:rsid w:val="36A44727"/>
    <w:rsid w:val="36A82E1B"/>
    <w:rsid w:val="36ADD181"/>
    <w:rsid w:val="36B191B8"/>
    <w:rsid w:val="36B7A5A0"/>
    <w:rsid w:val="36C477A4"/>
    <w:rsid w:val="36CAEA2A"/>
    <w:rsid w:val="36CC8A7A"/>
    <w:rsid w:val="36D0AE0F"/>
    <w:rsid w:val="36D4DBF9"/>
    <w:rsid w:val="36D5BD51"/>
    <w:rsid w:val="36D9DC21"/>
    <w:rsid w:val="36DFCD68"/>
    <w:rsid w:val="36E21400"/>
    <w:rsid w:val="36E57037"/>
    <w:rsid w:val="36E99CF2"/>
    <w:rsid w:val="36EA1E4D"/>
    <w:rsid w:val="36F34FEC"/>
    <w:rsid w:val="36FC8FCB"/>
    <w:rsid w:val="370CC2DD"/>
    <w:rsid w:val="37178582"/>
    <w:rsid w:val="371B4D0E"/>
    <w:rsid w:val="37216E64"/>
    <w:rsid w:val="3721E15E"/>
    <w:rsid w:val="37249F83"/>
    <w:rsid w:val="372A72E8"/>
    <w:rsid w:val="372FFEDB"/>
    <w:rsid w:val="3733DE52"/>
    <w:rsid w:val="3735A36D"/>
    <w:rsid w:val="37399A40"/>
    <w:rsid w:val="373B7CD9"/>
    <w:rsid w:val="373BAD6E"/>
    <w:rsid w:val="37473392"/>
    <w:rsid w:val="374E0716"/>
    <w:rsid w:val="3753E544"/>
    <w:rsid w:val="3757E88B"/>
    <w:rsid w:val="375BE3B9"/>
    <w:rsid w:val="3764759F"/>
    <w:rsid w:val="37667451"/>
    <w:rsid w:val="3767B1A5"/>
    <w:rsid w:val="3770C985"/>
    <w:rsid w:val="37767E8B"/>
    <w:rsid w:val="377FB859"/>
    <w:rsid w:val="37814745"/>
    <w:rsid w:val="378B0872"/>
    <w:rsid w:val="3797FA17"/>
    <w:rsid w:val="37A4773F"/>
    <w:rsid w:val="37A70FF4"/>
    <w:rsid w:val="37B53F15"/>
    <w:rsid w:val="37BDC23A"/>
    <w:rsid w:val="37C8E10A"/>
    <w:rsid w:val="37CD1604"/>
    <w:rsid w:val="37DDE945"/>
    <w:rsid w:val="37E460E4"/>
    <w:rsid w:val="37F2FC01"/>
    <w:rsid w:val="37F89EF5"/>
    <w:rsid w:val="37FE52F1"/>
    <w:rsid w:val="38056A80"/>
    <w:rsid w:val="38069260"/>
    <w:rsid w:val="38074235"/>
    <w:rsid w:val="3807C08E"/>
    <w:rsid w:val="3811F073"/>
    <w:rsid w:val="381328CB"/>
    <w:rsid w:val="38163C78"/>
    <w:rsid w:val="3820B924"/>
    <w:rsid w:val="38274F80"/>
    <w:rsid w:val="3827E3E6"/>
    <w:rsid w:val="382B28D9"/>
    <w:rsid w:val="3832BA25"/>
    <w:rsid w:val="3832CAAA"/>
    <w:rsid w:val="38354304"/>
    <w:rsid w:val="383C2B70"/>
    <w:rsid w:val="38478BF3"/>
    <w:rsid w:val="385294BD"/>
    <w:rsid w:val="38633B5E"/>
    <w:rsid w:val="3866900A"/>
    <w:rsid w:val="3870EC41"/>
    <w:rsid w:val="3872F17F"/>
    <w:rsid w:val="38741D52"/>
    <w:rsid w:val="387A2047"/>
    <w:rsid w:val="388118BE"/>
    <w:rsid w:val="3885579F"/>
    <w:rsid w:val="38AA6492"/>
    <w:rsid w:val="38AB1A6E"/>
    <w:rsid w:val="38AFAD17"/>
    <w:rsid w:val="38C2023E"/>
    <w:rsid w:val="38CC0C9F"/>
    <w:rsid w:val="38CEBA69"/>
    <w:rsid w:val="38D08FA9"/>
    <w:rsid w:val="38EC133B"/>
    <w:rsid w:val="38FE35A7"/>
    <w:rsid w:val="3909F3A7"/>
    <w:rsid w:val="390AB60C"/>
    <w:rsid w:val="39113113"/>
    <w:rsid w:val="39152516"/>
    <w:rsid w:val="3916CA83"/>
    <w:rsid w:val="391B7232"/>
    <w:rsid w:val="3921519B"/>
    <w:rsid w:val="3927DC32"/>
    <w:rsid w:val="393CAE66"/>
    <w:rsid w:val="39474DB0"/>
    <w:rsid w:val="3949F4FA"/>
    <w:rsid w:val="3953DE5E"/>
    <w:rsid w:val="39562C92"/>
    <w:rsid w:val="395AB6BC"/>
    <w:rsid w:val="39731216"/>
    <w:rsid w:val="39845276"/>
    <w:rsid w:val="3984AE38"/>
    <w:rsid w:val="398F0530"/>
    <w:rsid w:val="3991CB22"/>
    <w:rsid w:val="39944750"/>
    <w:rsid w:val="3995BBC6"/>
    <w:rsid w:val="39962862"/>
    <w:rsid w:val="399CB4A7"/>
    <w:rsid w:val="399D58A3"/>
    <w:rsid w:val="39A1707B"/>
    <w:rsid w:val="39A676DF"/>
    <w:rsid w:val="39AB3C82"/>
    <w:rsid w:val="39AC3981"/>
    <w:rsid w:val="39AE22C0"/>
    <w:rsid w:val="39AF204D"/>
    <w:rsid w:val="39B8324D"/>
    <w:rsid w:val="39BC7295"/>
    <w:rsid w:val="39C39F9E"/>
    <w:rsid w:val="39CB4967"/>
    <w:rsid w:val="39DB0ACB"/>
    <w:rsid w:val="39DB82CE"/>
    <w:rsid w:val="39ED3AEC"/>
    <w:rsid w:val="39EF9ADB"/>
    <w:rsid w:val="39F3D12F"/>
    <w:rsid w:val="39F80C47"/>
    <w:rsid w:val="3A00B9ED"/>
    <w:rsid w:val="3A0F69F9"/>
    <w:rsid w:val="3A19004B"/>
    <w:rsid w:val="3A22767D"/>
    <w:rsid w:val="3A2DEB57"/>
    <w:rsid w:val="3A3369F2"/>
    <w:rsid w:val="3A42CA99"/>
    <w:rsid w:val="3A4B5FE7"/>
    <w:rsid w:val="3A4F8E22"/>
    <w:rsid w:val="3A59B527"/>
    <w:rsid w:val="3A603D49"/>
    <w:rsid w:val="3A646FD2"/>
    <w:rsid w:val="3A6632A8"/>
    <w:rsid w:val="3A6A4541"/>
    <w:rsid w:val="3A6BC71F"/>
    <w:rsid w:val="3A6F3BC2"/>
    <w:rsid w:val="3A70FE23"/>
    <w:rsid w:val="3A7575C1"/>
    <w:rsid w:val="3A8CCDFD"/>
    <w:rsid w:val="3A8D7777"/>
    <w:rsid w:val="3A8EC921"/>
    <w:rsid w:val="3A9218CB"/>
    <w:rsid w:val="3A92F4C7"/>
    <w:rsid w:val="3A972B28"/>
    <w:rsid w:val="3A993B6B"/>
    <w:rsid w:val="3A9CF196"/>
    <w:rsid w:val="3A9D7731"/>
    <w:rsid w:val="3A9EA090"/>
    <w:rsid w:val="3A9ED3F3"/>
    <w:rsid w:val="3AA36CA6"/>
    <w:rsid w:val="3AA4D851"/>
    <w:rsid w:val="3AA57E64"/>
    <w:rsid w:val="3AA78B23"/>
    <w:rsid w:val="3AA84899"/>
    <w:rsid w:val="3AA86AB7"/>
    <w:rsid w:val="3AAED4E9"/>
    <w:rsid w:val="3AB15C05"/>
    <w:rsid w:val="3AB4E388"/>
    <w:rsid w:val="3AB7D9CB"/>
    <w:rsid w:val="3ABAC128"/>
    <w:rsid w:val="3AC2B8B9"/>
    <w:rsid w:val="3AC358F1"/>
    <w:rsid w:val="3AC3698C"/>
    <w:rsid w:val="3AC44223"/>
    <w:rsid w:val="3AC7C8B6"/>
    <w:rsid w:val="3AC8F2DE"/>
    <w:rsid w:val="3ACFB87E"/>
    <w:rsid w:val="3ADA902D"/>
    <w:rsid w:val="3AE32515"/>
    <w:rsid w:val="3AE61584"/>
    <w:rsid w:val="3AE6476F"/>
    <w:rsid w:val="3AE8B0E7"/>
    <w:rsid w:val="3AE8FF9F"/>
    <w:rsid w:val="3AF241EF"/>
    <w:rsid w:val="3AF891E4"/>
    <w:rsid w:val="3B023D3A"/>
    <w:rsid w:val="3B0F8E6A"/>
    <w:rsid w:val="3B17AD17"/>
    <w:rsid w:val="3B1CB2E6"/>
    <w:rsid w:val="3B2D613B"/>
    <w:rsid w:val="3B3232F4"/>
    <w:rsid w:val="3B4E1A99"/>
    <w:rsid w:val="3B4F3722"/>
    <w:rsid w:val="3B54966F"/>
    <w:rsid w:val="3B55A1CB"/>
    <w:rsid w:val="3B6A2169"/>
    <w:rsid w:val="3B718AB1"/>
    <w:rsid w:val="3B789461"/>
    <w:rsid w:val="3B88A353"/>
    <w:rsid w:val="3B91B769"/>
    <w:rsid w:val="3BA6F08F"/>
    <w:rsid w:val="3BA7829B"/>
    <w:rsid w:val="3BB6BA6E"/>
    <w:rsid w:val="3BBE313A"/>
    <w:rsid w:val="3BC70B2F"/>
    <w:rsid w:val="3BCE1656"/>
    <w:rsid w:val="3BDA56A4"/>
    <w:rsid w:val="3BDE1EC3"/>
    <w:rsid w:val="3BE1E4E4"/>
    <w:rsid w:val="3BE4C446"/>
    <w:rsid w:val="3BEB4AD5"/>
    <w:rsid w:val="3BEE87FF"/>
    <w:rsid w:val="3BEEE05A"/>
    <w:rsid w:val="3BF065DA"/>
    <w:rsid w:val="3BF40D62"/>
    <w:rsid w:val="3BF4490A"/>
    <w:rsid w:val="3C00085C"/>
    <w:rsid w:val="3C0D6A3A"/>
    <w:rsid w:val="3C0E556C"/>
    <w:rsid w:val="3C157E22"/>
    <w:rsid w:val="3C1E2329"/>
    <w:rsid w:val="3C1EB859"/>
    <w:rsid w:val="3C225ED0"/>
    <w:rsid w:val="3C25D416"/>
    <w:rsid w:val="3C2D3E19"/>
    <w:rsid w:val="3C33651F"/>
    <w:rsid w:val="3C34E7E4"/>
    <w:rsid w:val="3C35E105"/>
    <w:rsid w:val="3C4964EE"/>
    <w:rsid w:val="3C499868"/>
    <w:rsid w:val="3C4EC852"/>
    <w:rsid w:val="3C51147E"/>
    <w:rsid w:val="3C536E00"/>
    <w:rsid w:val="3C5A6A5A"/>
    <w:rsid w:val="3C5E7AD5"/>
    <w:rsid w:val="3C613E5B"/>
    <w:rsid w:val="3C63B8A3"/>
    <w:rsid w:val="3C66D714"/>
    <w:rsid w:val="3C7B7EB5"/>
    <w:rsid w:val="3C800B56"/>
    <w:rsid w:val="3C81EC85"/>
    <w:rsid w:val="3CA92E2C"/>
    <w:rsid w:val="3CAF3559"/>
    <w:rsid w:val="3CB80A12"/>
    <w:rsid w:val="3CC4DA8A"/>
    <w:rsid w:val="3CC871F0"/>
    <w:rsid w:val="3CCCD206"/>
    <w:rsid w:val="3CCDDF91"/>
    <w:rsid w:val="3CE41057"/>
    <w:rsid w:val="3CE462B2"/>
    <w:rsid w:val="3CE559AC"/>
    <w:rsid w:val="3CEFD8DC"/>
    <w:rsid w:val="3CF19365"/>
    <w:rsid w:val="3CF2716B"/>
    <w:rsid w:val="3CF8A903"/>
    <w:rsid w:val="3CF9AEF3"/>
    <w:rsid w:val="3CFB69E4"/>
    <w:rsid w:val="3D006EA6"/>
    <w:rsid w:val="3D018008"/>
    <w:rsid w:val="3D057AE1"/>
    <w:rsid w:val="3D066A36"/>
    <w:rsid w:val="3D122672"/>
    <w:rsid w:val="3D1901B2"/>
    <w:rsid w:val="3D1FB1D4"/>
    <w:rsid w:val="3D23BDA8"/>
    <w:rsid w:val="3D2910B1"/>
    <w:rsid w:val="3D2B7054"/>
    <w:rsid w:val="3D2E3570"/>
    <w:rsid w:val="3D3477B9"/>
    <w:rsid w:val="3D41811A"/>
    <w:rsid w:val="3D4EE1C6"/>
    <w:rsid w:val="3D53A935"/>
    <w:rsid w:val="3D5D514C"/>
    <w:rsid w:val="3D60757E"/>
    <w:rsid w:val="3D6D7FD4"/>
    <w:rsid w:val="3D7092A6"/>
    <w:rsid w:val="3D76D8BC"/>
    <w:rsid w:val="3D7DF58A"/>
    <w:rsid w:val="3D7E5623"/>
    <w:rsid w:val="3D80ABE0"/>
    <w:rsid w:val="3D86B207"/>
    <w:rsid w:val="3D8ABB59"/>
    <w:rsid w:val="3D8B95EC"/>
    <w:rsid w:val="3D8FD880"/>
    <w:rsid w:val="3D9B6DA0"/>
    <w:rsid w:val="3D9C275D"/>
    <w:rsid w:val="3D9E0864"/>
    <w:rsid w:val="3D9E55B8"/>
    <w:rsid w:val="3DA605AB"/>
    <w:rsid w:val="3DBF6A38"/>
    <w:rsid w:val="3DBF7D79"/>
    <w:rsid w:val="3DC07DAB"/>
    <w:rsid w:val="3DC144B5"/>
    <w:rsid w:val="3DC40EB8"/>
    <w:rsid w:val="3DC68EA7"/>
    <w:rsid w:val="3DCD2C02"/>
    <w:rsid w:val="3DD39FEE"/>
    <w:rsid w:val="3DD83DE8"/>
    <w:rsid w:val="3DDB7664"/>
    <w:rsid w:val="3DDF7F8D"/>
    <w:rsid w:val="3DE31211"/>
    <w:rsid w:val="3DE4AE90"/>
    <w:rsid w:val="3DEE1E65"/>
    <w:rsid w:val="3DEFC5FD"/>
    <w:rsid w:val="3DEFCB3E"/>
    <w:rsid w:val="3DF03A7C"/>
    <w:rsid w:val="3DFD8DAC"/>
    <w:rsid w:val="3DFF1470"/>
    <w:rsid w:val="3E042D15"/>
    <w:rsid w:val="3E0768B1"/>
    <w:rsid w:val="3E0AA36A"/>
    <w:rsid w:val="3E122E2E"/>
    <w:rsid w:val="3E1B1A27"/>
    <w:rsid w:val="3E447696"/>
    <w:rsid w:val="3E49E627"/>
    <w:rsid w:val="3E518F9F"/>
    <w:rsid w:val="3E53FC71"/>
    <w:rsid w:val="3E5A2793"/>
    <w:rsid w:val="3E5D5596"/>
    <w:rsid w:val="3E66FE23"/>
    <w:rsid w:val="3E6A81D4"/>
    <w:rsid w:val="3E6AB8B1"/>
    <w:rsid w:val="3E6BE975"/>
    <w:rsid w:val="3E6FAC8E"/>
    <w:rsid w:val="3E701F53"/>
    <w:rsid w:val="3E72E203"/>
    <w:rsid w:val="3E75C117"/>
    <w:rsid w:val="3E77D333"/>
    <w:rsid w:val="3E7B2198"/>
    <w:rsid w:val="3E8226E7"/>
    <w:rsid w:val="3E8CA3D7"/>
    <w:rsid w:val="3E8FB501"/>
    <w:rsid w:val="3E8FC6FE"/>
    <w:rsid w:val="3E957207"/>
    <w:rsid w:val="3E95EB41"/>
    <w:rsid w:val="3E98EE9C"/>
    <w:rsid w:val="3EA3D921"/>
    <w:rsid w:val="3EB57C6C"/>
    <w:rsid w:val="3EB5EBC3"/>
    <w:rsid w:val="3EB8CCDA"/>
    <w:rsid w:val="3EBB9E53"/>
    <w:rsid w:val="3EBDA242"/>
    <w:rsid w:val="3EBF3A3E"/>
    <w:rsid w:val="3EC35A69"/>
    <w:rsid w:val="3EC3DDE5"/>
    <w:rsid w:val="3EC6FF49"/>
    <w:rsid w:val="3EC81686"/>
    <w:rsid w:val="3ECFF58C"/>
    <w:rsid w:val="3EDCD17A"/>
    <w:rsid w:val="3EDD49D0"/>
    <w:rsid w:val="3EDD9CFF"/>
    <w:rsid w:val="3EF29F26"/>
    <w:rsid w:val="3F00DE84"/>
    <w:rsid w:val="3F0FFB1D"/>
    <w:rsid w:val="3F183750"/>
    <w:rsid w:val="3F26975B"/>
    <w:rsid w:val="3F26B341"/>
    <w:rsid w:val="3F38CC66"/>
    <w:rsid w:val="3F3AC5F2"/>
    <w:rsid w:val="3F3CF67C"/>
    <w:rsid w:val="3F3F2E41"/>
    <w:rsid w:val="3F45BC19"/>
    <w:rsid w:val="3F46A0DE"/>
    <w:rsid w:val="3F499626"/>
    <w:rsid w:val="3F4A9256"/>
    <w:rsid w:val="3F4FE408"/>
    <w:rsid w:val="3F5221E1"/>
    <w:rsid w:val="3F59D7A3"/>
    <w:rsid w:val="3F612910"/>
    <w:rsid w:val="3F697C2A"/>
    <w:rsid w:val="3F6B5218"/>
    <w:rsid w:val="3F6EDA82"/>
    <w:rsid w:val="3F763BD9"/>
    <w:rsid w:val="3F83B5F9"/>
    <w:rsid w:val="3F85C003"/>
    <w:rsid w:val="3F865EC5"/>
    <w:rsid w:val="3F8FCC84"/>
    <w:rsid w:val="3F96E469"/>
    <w:rsid w:val="3FA8B298"/>
    <w:rsid w:val="3FABADE9"/>
    <w:rsid w:val="3FB0677F"/>
    <w:rsid w:val="3FC93071"/>
    <w:rsid w:val="3FCB3F10"/>
    <w:rsid w:val="3FD8A154"/>
    <w:rsid w:val="3FDA5852"/>
    <w:rsid w:val="3FDAB5AD"/>
    <w:rsid w:val="3FE5F0F2"/>
    <w:rsid w:val="3FEAE4AC"/>
    <w:rsid w:val="3FEB2397"/>
    <w:rsid w:val="3FEE21F8"/>
    <w:rsid w:val="3FFC3317"/>
    <w:rsid w:val="40069882"/>
    <w:rsid w:val="400B7556"/>
    <w:rsid w:val="400DEDF3"/>
    <w:rsid w:val="400E131A"/>
    <w:rsid w:val="4018E960"/>
    <w:rsid w:val="401B740F"/>
    <w:rsid w:val="401E5500"/>
    <w:rsid w:val="40233A5A"/>
    <w:rsid w:val="4028A033"/>
    <w:rsid w:val="402F559B"/>
    <w:rsid w:val="40303713"/>
    <w:rsid w:val="40324480"/>
    <w:rsid w:val="40351356"/>
    <w:rsid w:val="4039C160"/>
    <w:rsid w:val="403BEC30"/>
    <w:rsid w:val="403D5E84"/>
    <w:rsid w:val="40403BBE"/>
    <w:rsid w:val="4042518F"/>
    <w:rsid w:val="4048FC69"/>
    <w:rsid w:val="405210B5"/>
    <w:rsid w:val="405AF857"/>
    <w:rsid w:val="405BAD5E"/>
    <w:rsid w:val="40696003"/>
    <w:rsid w:val="406A2A71"/>
    <w:rsid w:val="406AE557"/>
    <w:rsid w:val="4071E636"/>
    <w:rsid w:val="407B464A"/>
    <w:rsid w:val="407C434A"/>
    <w:rsid w:val="4096885E"/>
    <w:rsid w:val="40A2F666"/>
    <w:rsid w:val="40A451A9"/>
    <w:rsid w:val="40AE5772"/>
    <w:rsid w:val="40B026D0"/>
    <w:rsid w:val="40B35A91"/>
    <w:rsid w:val="40C0EA35"/>
    <w:rsid w:val="40C154A4"/>
    <w:rsid w:val="40C403D9"/>
    <w:rsid w:val="40CDE08C"/>
    <w:rsid w:val="40D24668"/>
    <w:rsid w:val="40D736A2"/>
    <w:rsid w:val="40D7384D"/>
    <w:rsid w:val="40D9AED7"/>
    <w:rsid w:val="40E3F51D"/>
    <w:rsid w:val="40E50FF5"/>
    <w:rsid w:val="40EC1B7F"/>
    <w:rsid w:val="40ED845D"/>
    <w:rsid w:val="40FA93AE"/>
    <w:rsid w:val="40FCFCBB"/>
    <w:rsid w:val="40FEA2C0"/>
    <w:rsid w:val="40FFD557"/>
    <w:rsid w:val="411D7235"/>
    <w:rsid w:val="41254948"/>
    <w:rsid w:val="412F77D3"/>
    <w:rsid w:val="4130C227"/>
    <w:rsid w:val="4130F0AE"/>
    <w:rsid w:val="413AC18B"/>
    <w:rsid w:val="41403DA2"/>
    <w:rsid w:val="4149781B"/>
    <w:rsid w:val="414B41A3"/>
    <w:rsid w:val="414D8159"/>
    <w:rsid w:val="414EFFD7"/>
    <w:rsid w:val="415F0C41"/>
    <w:rsid w:val="4162062C"/>
    <w:rsid w:val="416984E3"/>
    <w:rsid w:val="416A95A4"/>
    <w:rsid w:val="416B340F"/>
    <w:rsid w:val="417608CC"/>
    <w:rsid w:val="417E5073"/>
    <w:rsid w:val="4181918A"/>
    <w:rsid w:val="418F43D1"/>
    <w:rsid w:val="41962295"/>
    <w:rsid w:val="419766F4"/>
    <w:rsid w:val="419D109B"/>
    <w:rsid w:val="419F8EDB"/>
    <w:rsid w:val="41A7714C"/>
    <w:rsid w:val="41AA389D"/>
    <w:rsid w:val="41B3E010"/>
    <w:rsid w:val="41B4AFF0"/>
    <w:rsid w:val="41BA5844"/>
    <w:rsid w:val="41BA6BE5"/>
    <w:rsid w:val="41C046EF"/>
    <w:rsid w:val="41C19623"/>
    <w:rsid w:val="41CB9B76"/>
    <w:rsid w:val="41D326D5"/>
    <w:rsid w:val="41D9FBA6"/>
    <w:rsid w:val="41DCED32"/>
    <w:rsid w:val="41E17625"/>
    <w:rsid w:val="41E421B5"/>
    <w:rsid w:val="41E5938F"/>
    <w:rsid w:val="41EFEF20"/>
    <w:rsid w:val="41F0FDBC"/>
    <w:rsid w:val="41F302F3"/>
    <w:rsid w:val="41F69A8E"/>
    <w:rsid w:val="420280FC"/>
    <w:rsid w:val="420398DD"/>
    <w:rsid w:val="42067860"/>
    <w:rsid w:val="420692C1"/>
    <w:rsid w:val="42178811"/>
    <w:rsid w:val="42185E73"/>
    <w:rsid w:val="421C4685"/>
    <w:rsid w:val="42255165"/>
    <w:rsid w:val="422D01BE"/>
    <w:rsid w:val="422D85E7"/>
    <w:rsid w:val="4234337F"/>
    <w:rsid w:val="42455111"/>
    <w:rsid w:val="424DB376"/>
    <w:rsid w:val="425426D6"/>
    <w:rsid w:val="425431AC"/>
    <w:rsid w:val="4255F8BA"/>
    <w:rsid w:val="4273F513"/>
    <w:rsid w:val="42803A65"/>
    <w:rsid w:val="4289F14C"/>
    <w:rsid w:val="428AF7D8"/>
    <w:rsid w:val="4298A7FE"/>
    <w:rsid w:val="429DDC48"/>
    <w:rsid w:val="429FA09A"/>
    <w:rsid w:val="42A74FD8"/>
    <w:rsid w:val="42A7A8C9"/>
    <w:rsid w:val="42B5CB03"/>
    <w:rsid w:val="42BD3B85"/>
    <w:rsid w:val="42BE0DB9"/>
    <w:rsid w:val="42BFA14B"/>
    <w:rsid w:val="42C0C119"/>
    <w:rsid w:val="42C8B175"/>
    <w:rsid w:val="42CC14A8"/>
    <w:rsid w:val="42CC46D2"/>
    <w:rsid w:val="42E09656"/>
    <w:rsid w:val="42EA5FB2"/>
    <w:rsid w:val="42ED6DF3"/>
    <w:rsid w:val="42F1054A"/>
    <w:rsid w:val="430179B3"/>
    <w:rsid w:val="43023EC1"/>
    <w:rsid w:val="4305B269"/>
    <w:rsid w:val="43124EB4"/>
    <w:rsid w:val="432486B0"/>
    <w:rsid w:val="432C1FDC"/>
    <w:rsid w:val="43368142"/>
    <w:rsid w:val="4337B95F"/>
    <w:rsid w:val="434836DC"/>
    <w:rsid w:val="434FBFBE"/>
    <w:rsid w:val="435BCDE6"/>
    <w:rsid w:val="4360D716"/>
    <w:rsid w:val="436E1296"/>
    <w:rsid w:val="4374426E"/>
    <w:rsid w:val="437839B2"/>
    <w:rsid w:val="438C4600"/>
    <w:rsid w:val="438FB921"/>
    <w:rsid w:val="439BD071"/>
    <w:rsid w:val="439DD30A"/>
    <w:rsid w:val="439E263D"/>
    <w:rsid w:val="43B33E62"/>
    <w:rsid w:val="43B641E8"/>
    <w:rsid w:val="43B69379"/>
    <w:rsid w:val="43B7F723"/>
    <w:rsid w:val="43BC4CDE"/>
    <w:rsid w:val="43C6B293"/>
    <w:rsid w:val="43CA215E"/>
    <w:rsid w:val="43CCF387"/>
    <w:rsid w:val="43D9C5FA"/>
    <w:rsid w:val="43DA5B07"/>
    <w:rsid w:val="43DBB05A"/>
    <w:rsid w:val="43DDE5C5"/>
    <w:rsid w:val="43E2684D"/>
    <w:rsid w:val="43E82B46"/>
    <w:rsid w:val="43E9AAEF"/>
    <w:rsid w:val="43EC8BCA"/>
    <w:rsid w:val="43F15B0E"/>
    <w:rsid w:val="43F22433"/>
    <w:rsid w:val="440AE4B8"/>
    <w:rsid w:val="440DDEAE"/>
    <w:rsid w:val="4418F3BF"/>
    <w:rsid w:val="442391B0"/>
    <w:rsid w:val="4428C836"/>
    <w:rsid w:val="443C066F"/>
    <w:rsid w:val="443D550C"/>
    <w:rsid w:val="4444172E"/>
    <w:rsid w:val="44477A8D"/>
    <w:rsid w:val="444EB213"/>
    <w:rsid w:val="4452FDCA"/>
    <w:rsid w:val="445EF216"/>
    <w:rsid w:val="4460EE73"/>
    <w:rsid w:val="44715348"/>
    <w:rsid w:val="44743CB9"/>
    <w:rsid w:val="447583DD"/>
    <w:rsid w:val="447737A1"/>
    <w:rsid w:val="44845865"/>
    <w:rsid w:val="44893612"/>
    <w:rsid w:val="4493502D"/>
    <w:rsid w:val="4495B7E2"/>
    <w:rsid w:val="4495BECA"/>
    <w:rsid w:val="449F697F"/>
    <w:rsid w:val="449FE8F8"/>
    <w:rsid w:val="44A75BA0"/>
    <w:rsid w:val="44ABF65A"/>
    <w:rsid w:val="44AE7260"/>
    <w:rsid w:val="44B36CC8"/>
    <w:rsid w:val="44B3C574"/>
    <w:rsid w:val="44BDE58F"/>
    <w:rsid w:val="44C20508"/>
    <w:rsid w:val="44CB803A"/>
    <w:rsid w:val="44D033F4"/>
    <w:rsid w:val="44D9572E"/>
    <w:rsid w:val="44E5A87A"/>
    <w:rsid w:val="44F426E2"/>
    <w:rsid w:val="44F67A00"/>
    <w:rsid w:val="44FD3426"/>
    <w:rsid w:val="450E2A1F"/>
    <w:rsid w:val="451732B6"/>
    <w:rsid w:val="4528A04E"/>
    <w:rsid w:val="452B03C5"/>
    <w:rsid w:val="452C6E9E"/>
    <w:rsid w:val="45328881"/>
    <w:rsid w:val="453A0599"/>
    <w:rsid w:val="453BA4B1"/>
    <w:rsid w:val="453CC878"/>
    <w:rsid w:val="4541F741"/>
    <w:rsid w:val="45506701"/>
    <w:rsid w:val="4551A999"/>
    <w:rsid w:val="455287B9"/>
    <w:rsid w:val="4552DF3D"/>
    <w:rsid w:val="4556C57C"/>
    <w:rsid w:val="455F1C68"/>
    <w:rsid w:val="4560C95A"/>
    <w:rsid w:val="45619BB1"/>
    <w:rsid w:val="456F35A8"/>
    <w:rsid w:val="4570B70E"/>
    <w:rsid w:val="457245F3"/>
    <w:rsid w:val="457320D3"/>
    <w:rsid w:val="457E926A"/>
    <w:rsid w:val="45815FDB"/>
    <w:rsid w:val="458299F3"/>
    <w:rsid w:val="4585C6D4"/>
    <w:rsid w:val="458960CF"/>
    <w:rsid w:val="458E1359"/>
    <w:rsid w:val="45919A8C"/>
    <w:rsid w:val="45921F49"/>
    <w:rsid w:val="45985C5F"/>
    <w:rsid w:val="45A2FBAC"/>
    <w:rsid w:val="45BC8B50"/>
    <w:rsid w:val="45C8FDF7"/>
    <w:rsid w:val="45CC27FA"/>
    <w:rsid w:val="45CEDC3A"/>
    <w:rsid w:val="45DB82A6"/>
    <w:rsid w:val="45DD2048"/>
    <w:rsid w:val="45DD5C18"/>
    <w:rsid w:val="45F14FBB"/>
    <w:rsid w:val="45FA3B8F"/>
    <w:rsid w:val="45FA4EFC"/>
    <w:rsid w:val="45FEE0BC"/>
    <w:rsid w:val="4601F576"/>
    <w:rsid w:val="4602E6E9"/>
    <w:rsid w:val="461BB4A8"/>
    <w:rsid w:val="462221B9"/>
    <w:rsid w:val="462A2A7E"/>
    <w:rsid w:val="4630ED69"/>
    <w:rsid w:val="463639E4"/>
    <w:rsid w:val="46462451"/>
    <w:rsid w:val="464B9E00"/>
    <w:rsid w:val="464C108F"/>
    <w:rsid w:val="465003D0"/>
    <w:rsid w:val="46565548"/>
    <w:rsid w:val="4661062D"/>
    <w:rsid w:val="46772868"/>
    <w:rsid w:val="46775074"/>
    <w:rsid w:val="4678A516"/>
    <w:rsid w:val="467CE223"/>
    <w:rsid w:val="4687C9B0"/>
    <w:rsid w:val="469B0582"/>
    <w:rsid w:val="469DB47A"/>
    <w:rsid w:val="46A13429"/>
    <w:rsid w:val="46A4560E"/>
    <w:rsid w:val="46A52871"/>
    <w:rsid w:val="46B4BF2D"/>
    <w:rsid w:val="46B84AD7"/>
    <w:rsid w:val="46BD7C7C"/>
    <w:rsid w:val="46C4B2CC"/>
    <w:rsid w:val="46CCF756"/>
    <w:rsid w:val="46E651AC"/>
    <w:rsid w:val="46EBAE3A"/>
    <w:rsid w:val="46F29167"/>
    <w:rsid w:val="46F3EA42"/>
    <w:rsid w:val="46F4BFAD"/>
    <w:rsid w:val="46F6642D"/>
    <w:rsid w:val="46F6729D"/>
    <w:rsid w:val="46FA6255"/>
    <w:rsid w:val="46FE4891"/>
    <w:rsid w:val="47052B8D"/>
    <w:rsid w:val="470B0295"/>
    <w:rsid w:val="47176091"/>
    <w:rsid w:val="472F757C"/>
    <w:rsid w:val="4730EF22"/>
    <w:rsid w:val="473C366A"/>
    <w:rsid w:val="473CC158"/>
    <w:rsid w:val="47493CA2"/>
    <w:rsid w:val="4751A10B"/>
    <w:rsid w:val="4755F41A"/>
    <w:rsid w:val="475C25C2"/>
    <w:rsid w:val="47724DA7"/>
    <w:rsid w:val="477551E9"/>
    <w:rsid w:val="47762723"/>
    <w:rsid w:val="4782E7BC"/>
    <w:rsid w:val="478932DF"/>
    <w:rsid w:val="478AC073"/>
    <w:rsid w:val="47901D50"/>
    <w:rsid w:val="47989419"/>
    <w:rsid w:val="4799069B"/>
    <w:rsid w:val="4799E0C9"/>
    <w:rsid w:val="479B3C9E"/>
    <w:rsid w:val="47A0785E"/>
    <w:rsid w:val="47A081DB"/>
    <w:rsid w:val="47A1AE31"/>
    <w:rsid w:val="47A39621"/>
    <w:rsid w:val="47ABAC13"/>
    <w:rsid w:val="47B86E94"/>
    <w:rsid w:val="47C806B6"/>
    <w:rsid w:val="47C87201"/>
    <w:rsid w:val="47DA82AB"/>
    <w:rsid w:val="47E22228"/>
    <w:rsid w:val="47E96C8D"/>
    <w:rsid w:val="47FE36A3"/>
    <w:rsid w:val="4804C19D"/>
    <w:rsid w:val="4806A6D0"/>
    <w:rsid w:val="4807FD4B"/>
    <w:rsid w:val="48138588"/>
    <w:rsid w:val="48172F95"/>
    <w:rsid w:val="482EF601"/>
    <w:rsid w:val="4832B03F"/>
    <w:rsid w:val="48338AF9"/>
    <w:rsid w:val="483B7B10"/>
    <w:rsid w:val="48430B31"/>
    <w:rsid w:val="484A5ACB"/>
    <w:rsid w:val="484D1B74"/>
    <w:rsid w:val="484EABCB"/>
    <w:rsid w:val="485290B7"/>
    <w:rsid w:val="485DB26E"/>
    <w:rsid w:val="4867DB77"/>
    <w:rsid w:val="48690E3D"/>
    <w:rsid w:val="48716B9C"/>
    <w:rsid w:val="487ACE43"/>
    <w:rsid w:val="48834894"/>
    <w:rsid w:val="4883829D"/>
    <w:rsid w:val="4888A7AE"/>
    <w:rsid w:val="4888CD34"/>
    <w:rsid w:val="488F5EAA"/>
    <w:rsid w:val="48906DA6"/>
    <w:rsid w:val="4894964B"/>
    <w:rsid w:val="48A42689"/>
    <w:rsid w:val="48A44F62"/>
    <w:rsid w:val="48A615E1"/>
    <w:rsid w:val="48A68697"/>
    <w:rsid w:val="48BFED06"/>
    <w:rsid w:val="48CC2BC1"/>
    <w:rsid w:val="48D1C5A6"/>
    <w:rsid w:val="48DAF03D"/>
    <w:rsid w:val="48DF126D"/>
    <w:rsid w:val="48E04BF0"/>
    <w:rsid w:val="48F0CBC0"/>
    <w:rsid w:val="48FE3A6D"/>
    <w:rsid w:val="49077F1E"/>
    <w:rsid w:val="4911A253"/>
    <w:rsid w:val="49155D93"/>
    <w:rsid w:val="49184E42"/>
    <w:rsid w:val="491D06E3"/>
    <w:rsid w:val="491F0AE6"/>
    <w:rsid w:val="49201765"/>
    <w:rsid w:val="492BD853"/>
    <w:rsid w:val="492FA86C"/>
    <w:rsid w:val="492FBB62"/>
    <w:rsid w:val="4932570C"/>
    <w:rsid w:val="493647B1"/>
    <w:rsid w:val="494E804C"/>
    <w:rsid w:val="4954D11D"/>
    <w:rsid w:val="49550401"/>
    <w:rsid w:val="49563AB9"/>
    <w:rsid w:val="4979AFF4"/>
    <w:rsid w:val="497C73F2"/>
    <w:rsid w:val="497E8CF1"/>
    <w:rsid w:val="497FB0AB"/>
    <w:rsid w:val="49921BE7"/>
    <w:rsid w:val="499DBDDB"/>
    <w:rsid w:val="49A30494"/>
    <w:rsid w:val="49A391D2"/>
    <w:rsid w:val="49A460A9"/>
    <w:rsid w:val="49A6DC13"/>
    <w:rsid w:val="49A9E936"/>
    <w:rsid w:val="49ABD07F"/>
    <w:rsid w:val="49C2214D"/>
    <w:rsid w:val="49CD5739"/>
    <w:rsid w:val="49D81541"/>
    <w:rsid w:val="49DBEED7"/>
    <w:rsid w:val="49DCD03C"/>
    <w:rsid w:val="49DE2938"/>
    <w:rsid w:val="49E67F5E"/>
    <w:rsid w:val="49EB5D03"/>
    <w:rsid w:val="49EB8E13"/>
    <w:rsid w:val="49F0C7B6"/>
    <w:rsid w:val="49F1CC4F"/>
    <w:rsid w:val="49FE39D8"/>
    <w:rsid w:val="4A016604"/>
    <w:rsid w:val="4A01C872"/>
    <w:rsid w:val="4A02C78E"/>
    <w:rsid w:val="4A03BD7A"/>
    <w:rsid w:val="4A06186A"/>
    <w:rsid w:val="4A08810E"/>
    <w:rsid w:val="4A0EBCFC"/>
    <w:rsid w:val="4A102708"/>
    <w:rsid w:val="4A125BE6"/>
    <w:rsid w:val="4A12F08F"/>
    <w:rsid w:val="4A1FEDB6"/>
    <w:rsid w:val="4A22A1B5"/>
    <w:rsid w:val="4A22C811"/>
    <w:rsid w:val="4A264E0F"/>
    <w:rsid w:val="4A295804"/>
    <w:rsid w:val="4A373987"/>
    <w:rsid w:val="4A3A6129"/>
    <w:rsid w:val="4A422CBD"/>
    <w:rsid w:val="4A53EE0B"/>
    <w:rsid w:val="4A5508B0"/>
    <w:rsid w:val="4A55DDBA"/>
    <w:rsid w:val="4A6161F5"/>
    <w:rsid w:val="4A698CA9"/>
    <w:rsid w:val="4A6F7492"/>
    <w:rsid w:val="4A7DC7FD"/>
    <w:rsid w:val="4A85D978"/>
    <w:rsid w:val="4A8DF666"/>
    <w:rsid w:val="4AAFDA7F"/>
    <w:rsid w:val="4AB134D2"/>
    <w:rsid w:val="4AB473D5"/>
    <w:rsid w:val="4AD6E634"/>
    <w:rsid w:val="4ADEC394"/>
    <w:rsid w:val="4AE6F21F"/>
    <w:rsid w:val="4AED1286"/>
    <w:rsid w:val="4AF4CDC8"/>
    <w:rsid w:val="4AF89979"/>
    <w:rsid w:val="4B00DC6E"/>
    <w:rsid w:val="4B13D108"/>
    <w:rsid w:val="4B156E28"/>
    <w:rsid w:val="4B17CBAD"/>
    <w:rsid w:val="4B1C7AC2"/>
    <w:rsid w:val="4B1E9D97"/>
    <w:rsid w:val="4B28A578"/>
    <w:rsid w:val="4B2B30A2"/>
    <w:rsid w:val="4B357040"/>
    <w:rsid w:val="4B3B6459"/>
    <w:rsid w:val="4B41E421"/>
    <w:rsid w:val="4B4216C1"/>
    <w:rsid w:val="4B49521D"/>
    <w:rsid w:val="4B4B397C"/>
    <w:rsid w:val="4B5068B3"/>
    <w:rsid w:val="4B6206B9"/>
    <w:rsid w:val="4B62D8F4"/>
    <w:rsid w:val="4B64C265"/>
    <w:rsid w:val="4B65EDD4"/>
    <w:rsid w:val="4B66BE22"/>
    <w:rsid w:val="4B693654"/>
    <w:rsid w:val="4B6B8281"/>
    <w:rsid w:val="4B70EF03"/>
    <w:rsid w:val="4B713E3A"/>
    <w:rsid w:val="4B72A691"/>
    <w:rsid w:val="4B774B06"/>
    <w:rsid w:val="4B87B03A"/>
    <w:rsid w:val="4B94C7D9"/>
    <w:rsid w:val="4B999551"/>
    <w:rsid w:val="4BA5D3D0"/>
    <w:rsid w:val="4BA65E1C"/>
    <w:rsid w:val="4BB5C705"/>
    <w:rsid w:val="4BB6237A"/>
    <w:rsid w:val="4BBA15E8"/>
    <w:rsid w:val="4BC36891"/>
    <w:rsid w:val="4BC4FC24"/>
    <w:rsid w:val="4BC511FB"/>
    <w:rsid w:val="4BC755F5"/>
    <w:rsid w:val="4BCB6099"/>
    <w:rsid w:val="4BD40F48"/>
    <w:rsid w:val="4BD7C7DF"/>
    <w:rsid w:val="4BD84E9A"/>
    <w:rsid w:val="4BDEE41E"/>
    <w:rsid w:val="4BE20D71"/>
    <w:rsid w:val="4BE3EA86"/>
    <w:rsid w:val="4BF412E7"/>
    <w:rsid w:val="4BF4F67E"/>
    <w:rsid w:val="4C050C45"/>
    <w:rsid w:val="4C136398"/>
    <w:rsid w:val="4C15C5B5"/>
    <w:rsid w:val="4C208A7D"/>
    <w:rsid w:val="4C21F581"/>
    <w:rsid w:val="4C25DA04"/>
    <w:rsid w:val="4C37530A"/>
    <w:rsid w:val="4C386BB0"/>
    <w:rsid w:val="4C389DE9"/>
    <w:rsid w:val="4C38A892"/>
    <w:rsid w:val="4C3F29A6"/>
    <w:rsid w:val="4C4001E2"/>
    <w:rsid w:val="4C43CD2A"/>
    <w:rsid w:val="4C466363"/>
    <w:rsid w:val="4C4B5002"/>
    <w:rsid w:val="4C54CDEB"/>
    <w:rsid w:val="4C642E6D"/>
    <w:rsid w:val="4C6E5660"/>
    <w:rsid w:val="4C6FF7CA"/>
    <w:rsid w:val="4C8286A9"/>
    <w:rsid w:val="4C82BF3A"/>
    <w:rsid w:val="4C86B381"/>
    <w:rsid w:val="4C89AA2E"/>
    <w:rsid w:val="4CA2CD3D"/>
    <w:rsid w:val="4CA3B997"/>
    <w:rsid w:val="4CA71368"/>
    <w:rsid w:val="4CA78ED5"/>
    <w:rsid w:val="4CAB0E9F"/>
    <w:rsid w:val="4CAB36B6"/>
    <w:rsid w:val="4CAC657F"/>
    <w:rsid w:val="4CADE646"/>
    <w:rsid w:val="4CBBD15C"/>
    <w:rsid w:val="4CC1B46B"/>
    <w:rsid w:val="4CC5CBB5"/>
    <w:rsid w:val="4CC74132"/>
    <w:rsid w:val="4CE983FA"/>
    <w:rsid w:val="4CED012E"/>
    <w:rsid w:val="4CF08FC6"/>
    <w:rsid w:val="4CF9BFAD"/>
    <w:rsid w:val="4D20E360"/>
    <w:rsid w:val="4D26BF72"/>
    <w:rsid w:val="4D26EA59"/>
    <w:rsid w:val="4D27E155"/>
    <w:rsid w:val="4D282529"/>
    <w:rsid w:val="4D3D8B22"/>
    <w:rsid w:val="4D3DA053"/>
    <w:rsid w:val="4D41C5B3"/>
    <w:rsid w:val="4D48B844"/>
    <w:rsid w:val="4D491926"/>
    <w:rsid w:val="4D502868"/>
    <w:rsid w:val="4D58F936"/>
    <w:rsid w:val="4D590736"/>
    <w:rsid w:val="4D5C3613"/>
    <w:rsid w:val="4D5EB51F"/>
    <w:rsid w:val="4D6240E5"/>
    <w:rsid w:val="4D65762C"/>
    <w:rsid w:val="4D666B04"/>
    <w:rsid w:val="4D74B915"/>
    <w:rsid w:val="4D75C865"/>
    <w:rsid w:val="4D7E3F0F"/>
    <w:rsid w:val="4D84CAA3"/>
    <w:rsid w:val="4D8D75C9"/>
    <w:rsid w:val="4D97F451"/>
    <w:rsid w:val="4D982C0A"/>
    <w:rsid w:val="4D98884F"/>
    <w:rsid w:val="4D9F48EE"/>
    <w:rsid w:val="4DA0D389"/>
    <w:rsid w:val="4DA32508"/>
    <w:rsid w:val="4DB0B7FE"/>
    <w:rsid w:val="4DB130B6"/>
    <w:rsid w:val="4DB3D48F"/>
    <w:rsid w:val="4DB4BD1A"/>
    <w:rsid w:val="4DB8A3CF"/>
    <w:rsid w:val="4DBF5EFA"/>
    <w:rsid w:val="4DC1A7EA"/>
    <w:rsid w:val="4DC8B897"/>
    <w:rsid w:val="4DCDE1A8"/>
    <w:rsid w:val="4DCF0BA4"/>
    <w:rsid w:val="4DD8EEFB"/>
    <w:rsid w:val="4DDC9BE5"/>
    <w:rsid w:val="4DE6C74D"/>
    <w:rsid w:val="4DF70B42"/>
    <w:rsid w:val="4E0A7D0D"/>
    <w:rsid w:val="4E2082B7"/>
    <w:rsid w:val="4E2C0DA6"/>
    <w:rsid w:val="4E30E723"/>
    <w:rsid w:val="4E33DA63"/>
    <w:rsid w:val="4E3CAF6E"/>
    <w:rsid w:val="4E3CED7D"/>
    <w:rsid w:val="4E3DF389"/>
    <w:rsid w:val="4E410325"/>
    <w:rsid w:val="4E43882A"/>
    <w:rsid w:val="4E45EE1B"/>
    <w:rsid w:val="4E4600B5"/>
    <w:rsid w:val="4E4CBC57"/>
    <w:rsid w:val="4E4DFA8B"/>
    <w:rsid w:val="4E51073E"/>
    <w:rsid w:val="4E5162E5"/>
    <w:rsid w:val="4E53E47F"/>
    <w:rsid w:val="4E5599B6"/>
    <w:rsid w:val="4E648D97"/>
    <w:rsid w:val="4E69F018"/>
    <w:rsid w:val="4E6BD42E"/>
    <w:rsid w:val="4E76C5D8"/>
    <w:rsid w:val="4E782FD3"/>
    <w:rsid w:val="4E7D5E5C"/>
    <w:rsid w:val="4E894AD3"/>
    <w:rsid w:val="4E8F8214"/>
    <w:rsid w:val="4E99F3C6"/>
    <w:rsid w:val="4E9FEF3F"/>
    <w:rsid w:val="4EA0DED8"/>
    <w:rsid w:val="4EA90D61"/>
    <w:rsid w:val="4EAC02AE"/>
    <w:rsid w:val="4EB26A0F"/>
    <w:rsid w:val="4EB9CF1B"/>
    <w:rsid w:val="4ECFBE7C"/>
    <w:rsid w:val="4ED3B1AD"/>
    <w:rsid w:val="4EDB462F"/>
    <w:rsid w:val="4EF54440"/>
    <w:rsid w:val="4EF562D4"/>
    <w:rsid w:val="4EF60E19"/>
    <w:rsid w:val="4EFD49E3"/>
    <w:rsid w:val="4F017A8E"/>
    <w:rsid w:val="4F078AA5"/>
    <w:rsid w:val="4F10FD1A"/>
    <w:rsid w:val="4F199784"/>
    <w:rsid w:val="4F1DFB97"/>
    <w:rsid w:val="4F25D341"/>
    <w:rsid w:val="4F26CDDF"/>
    <w:rsid w:val="4F28D545"/>
    <w:rsid w:val="4F29ABC8"/>
    <w:rsid w:val="4F2AEEAA"/>
    <w:rsid w:val="4F2B4D87"/>
    <w:rsid w:val="4F3705C5"/>
    <w:rsid w:val="4F46DC38"/>
    <w:rsid w:val="4F499FDF"/>
    <w:rsid w:val="4F4D348A"/>
    <w:rsid w:val="4F4DCCBA"/>
    <w:rsid w:val="4F4E1A54"/>
    <w:rsid w:val="4F509BE1"/>
    <w:rsid w:val="4F545824"/>
    <w:rsid w:val="4F5ACC26"/>
    <w:rsid w:val="4F5DBBDA"/>
    <w:rsid w:val="4F6F1699"/>
    <w:rsid w:val="4F700CDD"/>
    <w:rsid w:val="4F7B25F3"/>
    <w:rsid w:val="4F7CF563"/>
    <w:rsid w:val="4F88DCC2"/>
    <w:rsid w:val="4F8C08F3"/>
    <w:rsid w:val="4F9AC3FF"/>
    <w:rsid w:val="4F9D0FD8"/>
    <w:rsid w:val="4FA875A9"/>
    <w:rsid w:val="4FAF2381"/>
    <w:rsid w:val="4FB44CDA"/>
    <w:rsid w:val="4FBBF2A0"/>
    <w:rsid w:val="4FC58BEA"/>
    <w:rsid w:val="4FD18E72"/>
    <w:rsid w:val="4FE57074"/>
    <w:rsid w:val="4FEB9ECC"/>
    <w:rsid w:val="4FF0DD52"/>
    <w:rsid w:val="4FF82DAF"/>
    <w:rsid w:val="4FFD0A03"/>
    <w:rsid w:val="5001164D"/>
    <w:rsid w:val="50085A28"/>
    <w:rsid w:val="5009562C"/>
    <w:rsid w:val="501031C8"/>
    <w:rsid w:val="5022BC18"/>
    <w:rsid w:val="5029EDB3"/>
    <w:rsid w:val="502FAE79"/>
    <w:rsid w:val="50357484"/>
    <w:rsid w:val="50357921"/>
    <w:rsid w:val="504AF884"/>
    <w:rsid w:val="504C30A6"/>
    <w:rsid w:val="505B586F"/>
    <w:rsid w:val="5064D2C3"/>
    <w:rsid w:val="506B2032"/>
    <w:rsid w:val="506BD51D"/>
    <w:rsid w:val="5079137C"/>
    <w:rsid w:val="507C5718"/>
    <w:rsid w:val="50833BDB"/>
    <w:rsid w:val="508C9DA2"/>
    <w:rsid w:val="508E0134"/>
    <w:rsid w:val="508FB7B3"/>
    <w:rsid w:val="509B32CD"/>
    <w:rsid w:val="509B3AC4"/>
    <w:rsid w:val="50A19D93"/>
    <w:rsid w:val="50A275AE"/>
    <w:rsid w:val="50A2B0B3"/>
    <w:rsid w:val="50A2EF0B"/>
    <w:rsid w:val="50A3B7B7"/>
    <w:rsid w:val="50AF034A"/>
    <w:rsid w:val="50AFB847"/>
    <w:rsid w:val="50B117BB"/>
    <w:rsid w:val="50B313D9"/>
    <w:rsid w:val="50B7351A"/>
    <w:rsid w:val="50BAB127"/>
    <w:rsid w:val="50C1CA2C"/>
    <w:rsid w:val="50CA14D9"/>
    <w:rsid w:val="50CC3EEC"/>
    <w:rsid w:val="50CE921D"/>
    <w:rsid w:val="50CF0162"/>
    <w:rsid w:val="50D51754"/>
    <w:rsid w:val="50D68C07"/>
    <w:rsid w:val="50F25C2E"/>
    <w:rsid w:val="50F4CB2D"/>
    <w:rsid w:val="50FC250B"/>
    <w:rsid w:val="5100E01A"/>
    <w:rsid w:val="51023739"/>
    <w:rsid w:val="510E6C75"/>
    <w:rsid w:val="5114CFC8"/>
    <w:rsid w:val="5119FABD"/>
    <w:rsid w:val="511E6A68"/>
    <w:rsid w:val="512D4181"/>
    <w:rsid w:val="512D9D34"/>
    <w:rsid w:val="513223D3"/>
    <w:rsid w:val="513BCD32"/>
    <w:rsid w:val="5140C024"/>
    <w:rsid w:val="514307CD"/>
    <w:rsid w:val="5144899F"/>
    <w:rsid w:val="5146FBEE"/>
    <w:rsid w:val="514C8C39"/>
    <w:rsid w:val="514F3D04"/>
    <w:rsid w:val="51632245"/>
    <w:rsid w:val="516D5F3F"/>
    <w:rsid w:val="51751CF3"/>
    <w:rsid w:val="51845799"/>
    <w:rsid w:val="5184695D"/>
    <w:rsid w:val="518474EA"/>
    <w:rsid w:val="5195A657"/>
    <w:rsid w:val="5197953A"/>
    <w:rsid w:val="5198AC3D"/>
    <w:rsid w:val="519E435B"/>
    <w:rsid w:val="51A16735"/>
    <w:rsid w:val="51AC3EED"/>
    <w:rsid w:val="51AD096D"/>
    <w:rsid w:val="51AD266B"/>
    <w:rsid w:val="51BE38B8"/>
    <w:rsid w:val="51BFEDAC"/>
    <w:rsid w:val="51C4D2BE"/>
    <w:rsid w:val="51C82969"/>
    <w:rsid w:val="51CD478D"/>
    <w:rsid w:val="51DA2873"/>
    <w:rsid w:val="51DA2D3F"/>
    <w:rsid w:val="51DCC9C3"/>
    <w:rsid w:val="51ECD7BB"/>
    <w:rsid w:val="51EFF99F"/>
    <w:rsid w:val="51F9E99B"/>
    <w:rsid w:val="51FAF27B"/>
    <w:rsid w:val="51FAF5A4"/>
    <w:rsid w:val="51FD88E2"/>
    <w:rsid w:val="51FEBC49"/>
    <w:rsid w:val="5203B4C2"/>
    <w:rsid w:val="52129130"/>
    <w:rsid w:val="52167EC9"/>
    <w:rsid w:val="52174D82"/>
    <w:rsid w:val="52219025"/>
    <w:rsid w:val="52223992"/>
    <w:rsid w:val="5226FBDD"/>
    <w:rsid w:val="5228B5C9"/>
    <w:rsid w:val="522CD13A"/>
    <w:rsid w:val="522F41CE"/>
    <w:rsid w:val="5237DD90"/>
    <w:rsid w:val="523D959C"/>
    <w:rsid w:val="5243E0C1"/>
    <w:rsid w:val="52442CF0"/>
    <w:rsid w:val="52459212"/>
    <w:rsid w:val="524C1B2F"/>
    <w:rsid w:val="52528661"/>
    <w:rsid w:val="526823CD"/>
    <w:rsid w:val="527CEBCC"/>
    <w:rsid w:val="52845DB7"/>
    <w:rsid w:val="52881BEE"/>
    <w:rsid w:val="528B2AFE"/>
    <w:rsid w:val="528E47E5"/>
    <w:rsid w:val="5299C87C"/>
    <w:rsid w:val="529DD4EC"/>
    <w:rsid w:val="52AD5D4B"/>
    <w:rsid w:val="52B50A93"/>
    <w:rsid w:val="52B946BD"/>
    <w:rsid w:val="52BBD747"/>
    <w:rsid w:val="52D045C7"/>
    <w:rsid w:val="52DB9B9A"/>
    <w:rsid w:val="52DF97B6"/>
    <w:rsid w:val="52E1D0C6"/>
    <w:rsid w:val="52E81453"/>
    <w:rsid w:val="52FF7CC5"/>
    <w:rsid w:val="53001983"/>
    <w:rsid w:val="53016389"/>
    <w:rsid w:val="5303BB1D"/>
    <w:rsid w:val="530625D5"/>
    <w:rsid w:val="530B4156"/>
    <w:rsid w:val="530BD1B2"/>
    <w:rsid w:val="531C0E3C"/>
    <w:rsid w:val="53352658"/>
    <w:rsid w:val="533E1C5A"/>
    <w:rsid w:val="53413AC0"/>
    <w:rsid w:val="534AE509"/>
    <w:rsid w:val="5350AF0B"/>
    <w:rsid w:val="5354B37F"/>
    <w:rsid w:val="5354C7AC"/>
    <w:rsid w:val="535A6F55"/>
    <w:rsid w:val="535E6275"/>
    <w:rsid w:val="5361CD35"/>
    <w:rsid w:val="5366F1EE"/>
    <w:rsid w:val="536865EE"/>
    <w:rsid w:val="5378D1F3"/>
    <w:rsid w:val="537B264D"/>
    <w:rsid w:val="5389FD90"/>
    <w:rsid w:val="538F3CED"/>
    <w:rsid w:val="538FC552"/>
    <w:rsid w:val="53996C8F"/>
    <w:rsid w:val="53A51C3E"/>
    <w:rsid w:val="53B9A456"/>
    <w:rsid w:val="53BB96AA"/>
    <w:rsid w:val="53BEE164"/>
    <w:rsid w:val="53C26B77"/>
    <w:rsid w:val="53C5A700"/>
    <w:rsid w:val="53C8AFF6"/>
    <w:rsid w:val="53C9113D"/>
    <w:rsid w:val="53CB9B84"/>
    <w:rsid w:val="53DCEA28"/>
    <w:rsid w:val="53DEBB9F"/>
    <w:rsid w:val="53E2FB0D"/>
    <w:rsid w:val="53E7B01F"/>
    <w:rsid w:val="53F54223"/>
    <w:rsid w:val="53F90B88"/>
    <w:rsid w:val="5406BD44"/>
    <w:rsid w:val="5409AD9F"/>
    <w:rsid w:val="540A4ACF"/>
    <w:rsid w:val="54168134"/>
    <w:rsid w:val="541979D0"/>
    <w:rsid w:val="541A97B7"/>
    <w:rsid w:val="541CCBCB"/>
    <w:rsid w:val="5423DD45"/>
    <w:rsid w:val="5424E363"/>
    <w:rsid w:val="543E5902"/>
    <w:rsid w:val="54597B3A"/>
    <w:rsid w:val="545B11B4"/>
    <w:rsid w:val="545C79D3"/>
    <w:rsid w:val="5461E750"/>
    <w:rsid w:val="5464A2D2"/>
    <w:rsid w:val="546B4A89"/>
    <w:rsid w:val="546E2456"/>
    <w:rsid w:val="548084C9"/>
    <w:rsid w:val="5487202F"/>
    <w:rsid w:val="54928920"/>
    <w:rsid w:val="54AD1C04"/>
    <w:rsid w:val="54B1D2A5"/>
    <w:rsid w:val="54B5A032"/>
    <w:rsid w:val="54BD7A91"/>
    <w:rsid w:val="54C8466B"/>
    <w:rsid w:val="54C9D132"/>
    <w:rsid w:val="54D13DE9"/>
    <w:rsid w:val="54D515F2"/>
    <w:rsid w:val="54D6AAEA"/>
    <w:rsid w:val="54FC76CF"/>
    <w:rsid w:val="550272EE"/>
    <w:rsid w:val="550B458E"/>
    <w:rsid w:val="550D772F"/>
    <w:rsid w:val="550DF600"/>
    <w:rsid w:val="550F2D81"/>
    <w:rsid w:val="5510E95E"/>
    <w:rsid w:val="551E02E0"/>
    <w:rsid w:val="5534DB36"/>
    <w:rsid w:val="5541D79B"/>
    <w:rsid w:val="5544F65C"/>
    <w:rsid w:val="5544FF52"/>
    <w:rsid w:val="5553FAFE"/>
    <w:rsid w:val="555A3BC2"/>
    <w:rsid w:val="55690B11"/>
    <w:rsid w:val="556A1AEC"/>
    <w:rsid w:val="557038FE"/>
    <w:rsid w:val="557DC330"/>
    <w:rsid w:val="557E8917"/>
    <w:rsid w:val="55828F57"/>
    <w:rsid w:val="558E4994"/>
    <w:rsid w:val="55960C68"/>
    <w:rsid w:val="55A19131"/>
    <w:rsid w:val="55A3F5CE"/>
    <w:rsid w:val="55A50BDE"/>
    <w:rsid w:val="55BCCB9A"/>
    <w:rsid w:val="55C212F3"/>
    <w:rsid w:val="55C44F5F"/>
    <w:rsid w:val="55C61051"/>
    <w:rsid w:val="55DD4031"/>
    <w:rsid w:val="55DDEE38"/>
    <w:rsid w:val="55E81A99"/>
    <w:rsid w:val="55E83A6F"/>
    <w:rsid w:val="55EF6A1F"/>
    <w:rsid w:val="55F52DA3"/>
    <w:rsid w:val="55F65BF3"/>
    <w:rsid w:val="55FA08BB"/>
    <w:rsid w:val="55FE8DE9"/>
    <w:rsid w:val="56054FA4"/>
    <w:rsid w:val="56069387"/>
    <w:rsid w:val="56092199"/>
    <w:rsid w:val="5609B4C3"/>
    <w:rsid w:val="560BB77A"/>
    <w:rsid w:val="561FC1D5"/>
    <w:rsid w:val="561FCC4F"/>
    <w:rsid w:val="56236175"/>
    <w:rsid w:val="5630477A"/>
    <w:rsid w:val="5630A7E7"/>
    <w:rsid w:val="5636118B"/>
    <w:rsid w:val="563B2F73"/>
    <w:rsid w:val="563CD7A4"/>
    <w:rsid w:val="56417C83"/>
    <w:rsid w:val="5642EE1D"/>
    <w:rsid w:val="564960A5"/>
    <w:rsid w:val="564E154D"/>
    <w:rsid w:val="565440FE"/>
    <w:rsid w:val="5656A088"/>
    <w:rsid w:val="5657F612"/>
    <w:rsid w:val="56584E22"/>
    <w:rsid w:val="565DAE8A"/>
    <w:rsid w:val="566704A4"/>
    <w:rsid w:val="566734E1"/>
    <w:rsid w:val="56799466"/>
    <w:rsid w:val="567D2F81"/>
    <w:rsid w:val="5685A7AF"/>
    <w:rsid w:val="56865032"/>
    <w:rsid w:val="5687A05A"/>
    <w:rsid w:val="568F10B1"/>
    <w:rsid w:val="56913B66"/>
    <w:rsid w:val="5695D92F"/>
    <w:rsid w:val="569CFF69"/>
    <w:rsid w:val="569D0672"/>
    <w:rsid w:val="56A17310"/>
    <w:rsid w:val="56A32200"/>
    <w:rsid w:val="56A6A5F6"/>
    <w:rsid w:val="56CA7CAA"/>
    <w:rsid w:val="56DC4D1C"/>
    <w:rsid w:val="56E052A0"/>
    <w:rsid w:val="56E33C25"/>
    <w:rsid w:val="56E53FC9"/>
    <w:rsid w:val="56F42E51"/>
    <w:rsid w:val="57011A5C"/>
    <w:rsid w:val="571595A9"/>
    <w:rsid w:val="57287265"/>
    <w:rsid w:val="572A089C"/>
    <w:rsid w:val="5745921E"/>
    <w:rsid w:val="5746233E"/>
    <w:rsid w:val="574923F9"/>
    <w:rsid w:val="574B6024"/>
    <w:rsid w:val="575540B2"/>
    <w:rsid w:val="575F6384"/>
    <w:rsid w:val="57640D9A"/>
    <w:rsid w:val="57658E9D"/>
    <w:rsid w:val="5779818C"/>
    <w:rsid w:val="577B748B"/>
    <w:rsid w:val="577DFDE6"/>
    <w:rsid w:val="577FE7EB"/>
    <w:rsid w:val="57A252F5"/>
    <w:rsid w:val="57A4E8EC"/>
    <w:rsid w:val="57A624A3"/>
    <w:rsid w:val="57ADDE9B"/>
    <w:rsid w:val="57B11DA6"/>
    <w:rsid w:val="57B374FC"/>
    <w:rsid w:val="57B59F8F"/>
    <w:rsid w:val="57B6A4BC"/>
    <w:rsid w:val="57B7FE96"/>
    <w:rsid w:val="57CC308E"/>
    <w:rsid w:val="57D27E5C"/>
    <w:rsid w:val="57E12053"/>
    <w:rsid w:val="57EAD881"/>
    <w:rsid w:val="57EDC77C"/>
    <w:rsid w:val="57F60569"/>
    <w:rsid w:val="57FF3878"/>
    <w:rsid w:val="58039988"/>
    <w:rsid w:val="580AF1EC"/>
    <w:rsid w:val="58162305"/>
    <w:rsid w:val="581AA76C"/>
    <w:rsid w:val="581D6E29"/>
    <w:rsid w:val="581F59A8"/>
    <w:rsid w:val="58211FCD"/>
    <w:rsid w:val="58247657"/>
    <w:rsid w:val="58262413"/>
    <w:rsid w:val="5829EB12"/>
    <w:rsid w:val="582ACB73"/>
    <w:rsid w:val="5830BD23"/>
    <w:rsid w:val="5831E221"/>
    <w:rsid w:val="58348647"/>
    <w:rsid w:val="5836C23B"/>
    <w:rsid w:val="583B1C73"/>
    <w:rsid w:val="583D0633"/>
    <w:rsid w:val="5845396A"/>
    <w:rsid w:val="58455D20"/>
    <w:rsid w:val="5846F2D9"/>
    <w:rsid w:val="5847F01E"/>
    <w:rsid w:val="584CEFDB"/>
    <w:rsid w:val="585C1DDC"/>
    <w:rsid w:val="58695D7F"/>
    <w:rsid w:val="5881AABF"/>
    <w:rsid w:val="5884645D"/>
    <w:rsid w:val="588C06F1"/>
    <w:rsid w:val="5898FB99"/>
    <w:rsid w:val="589FD6B9"/>
    <w:rsid w:val="58A9EDA7"/>
    <w:rsid w:val="58AC776C"/>
    <w:rsid w:val="58B0F28B"/>
    <w:rsid w:val="58B63AD5"/>
    <w:rsid w:val="58BE327E"/>
    <w:rsid w:val="58C64AD1"/>
    <w:rsid w:val="58D12382"/>
    <w:rsid w:val="58D45BCF"/>
    <w:rsid w:val="58D7267F"/>
    <w:rsid w:val="58DC2989"/>
    <w:rsid w:val="58E2C29C"/>
    <w:rsid w:val="58F1169B"/>
    <w:rsid w:val="58F55B17"/>
    <w:rsid w:val="591EB16E"/>
    <w:rsid w:val="591EBC75"/>
    <w:rsid w:val="591F7D2C"/>
    <w:rsid w:val="5925AF4F"/>
    <w:rsid w:val="592EC964"/>
    <w:rsid w:val="59369511"/>
    <w:rsid w:val="5937E877"/>
    <w:rsid w:val="5940AB3A"/>
    <w:rsid w:val="59414C9D"/>
    <w:rsid w:val="594AF016"/>
    <w:rsid w:val="594DEE30"/>
    <w:rsid w:val="5951A160"/>
    <w:rsid w:val="5954714A"/>
    <w:rsid w:val="5955BF06"/>
    <w:rsid w:val="595EDFA0"/>
    <w:rsid w:val="59727018"/>
    <w:rsid w:val="5972CFA3"/>
    <w:rsid w:val="597B979E"/>
    <w:rsid w:val="598230D3"/>
    <w:rsid w:val="59841ABC"/>
    <w:rsid w:val="5988FDA6"/>
    <w:rsid w:val="5991CE45"/>
    <w:rsid w:val="599C5E80"/>
    <w:rsid w:val="599EB662"/>
    <w:rsid w:val="59A7CF27"/>
    <w:rsid w:val="59B199EA"/>
    <w:rsid w:val="59B4AB56"/>
    <w:rsid w:val="59BEFAAF"/>
    <w:rsid w:val="59C46501"/>
    <w:rsid w:val="59C4D558"/>
    <w:rsid w:val="59C7C615"/>
    <w:rsid w:val="59CAA33D"/>
    <w:rsid w:val="59D35E09"/>
    <w:rsid w:val="59D3AEDC"/>
    <w:rsid w:val="59E1BB70"/>
    <w:rsid w:val="59E6FA76"/>
    <w:rsid w:val="59F2F1A7"/>
    <w:rsid w:val="59FAAD66"/>
    <w:rsid w:val="59FC0AD2"/>
    <w:rsid w:val="59FEB591"/>
    <w:rsid w:val="5A07DCFA"/>
    <w:rsid w:val="5A1F6D88"/>
    <w:rsid w:val="5A2A406A"/>
    <w:rsid w:val="5A2DEAEC"/>
    <w:rsid w:val="5A319EA9"/>
    <w:rsid w:val="5A4A4FDF"/>
    <w:rsid w:val="5A4A8026"/>
    <w:rsid w:val="5A4B17E9"/>
    <w:rsid w:val="5A4B8DD6"/>
    <w:rsid w:val="5A4C89B2"/>
    <w:rsid w:val="5A4F5447"/>
    <w:rsid w:val="5A5AC0B5"/>
    <w:rsid w:val="5A5BC7A5"/>
    <w:rsid w:val="5A5CF204"/>
    <w:rsid w:val="5A5D6176"/>
    <w:rsid w:val="5A6360C5"/>
    <w:rsid w:val="5A658900"/>
    <w:rsid w:val="5A6DE81C"/>
    <w:rsid w:val="5A726E2D"/>
    <w:rsid w:val="5A828839"/>
    <w:rsid w:val="5A839E51"/>
    <w:rsid w:val="5A8BD9DD"/>
    <w:rsid w:val="5A9B00D6"/>
    <w:rsid w:val="5AA7EBC4"/>
    <w:rsid w:val="5AAD09C2"/>
    <w:rsid w:val="5AAD833A"/>
    <w:rsid w:val="5AB0C094"/>
    <w:rsid w:val="5AB5ECFE"/>
    <w:rsid w:val="5ABFB99B"/>
    <w:rsid w:val="5ACB18F3"/>
    <w:rsid w:val="5AE48FF5"/>
    <w:rsid w:val="5AF76524"/>
    <w:rsid w:val="5AFE058E"/>
    <w:rsid w:val="5B0155C2"/>
    <w:rsid w:val="5B059D81"/>
    <w:rsid w:val="5B08EC2B"/>
    <w:rsid w:val="5B0AB1A2"/>
    <w:rsid w:val="5B0E9B17"/>
    <w:rsid w:val="5B166BEE"/>
    <w:rsid w:val="5B1A2171"/>
    <w:rsid w:val="5B1D0113"/>
    <w:rsid w:val="5B1D1100"/>
    <w:rsid w:val="5B2920DD"/>
    <w:rsid w:val="5B2CF52A"/>
    <w:rsid w:val="5B2EB6CF"/>
    <w:rsid w:val="5B394D2E"/>
    <w:rsid w:val="5B418C27"/>
    <w:rsid w:val="5B42F8FE"/>
    <w:rsid w:val="5B4A9A66"/>
    <w:rsid w:val="5B4E52A0"/>
    <w:rsid w:val="5B596DF4"/>
    <w:rsid w:val="5B599BB7"/>
    <w:rsid w:val="5B5E431C"/>
    <w:rsid w:val="5B672710"/>
    <w:rsid w:val="5B70ED34"/>
    <w:rsid w:val="5B73D886"/>
    <w:rsid w:val="5B73EA09"/>
    <w:rsid w:val="5B778768"/>
    <w:rsid w:val="5B7DDAA1"/>
    <w:rsid w:val="5B834351"/>
    <w:rsid w:val="5B8F8CBA"/>
    <w:rsid w:val="5B99F6B3"/>
    <w:rsid w:val="5BC0198E"/>
    <w:rsid w:val="5BC37DB4"/>
    <w:rsid w:val="5BC77A13"/>
    <w:rsid w:val="5BD66737"/>
    <w:rsid w:val="5BD672F7"/>
    <w:rsid w:val="5BE68AC7"/>
    <w:rsid w:val="5BE6E19E"/>
    <w:rsid w:val="5BE84EDC"/>
    <w:rsid w:val="5BFCCFC0"/>
    <w:rsid w:val="5C0957AA"/>
    <w:rsid w:val="5C0A406C"/>
    <w:rsid w:val="5C0C5659"/>
    <w:rsid w:val="5C0F6581"/>
    <w:rsid w:val="5C11985A"/>
    <w:rsid w:val="5C149FB2"/>
    <w:rsid w:val="5C17487A"/>
    <w:rsid w:val="5C19641D"/>
    <w:rsid w:val="5C1EBCDE"/>
    <w:rsid w:val="5C245A0A"/>
    <w:rsid w:val="5C2C1091"/>
    <w:rsid w:val="5C315917"/>
    <w:rsid w:val="5C3260C9"/>
    <w:rsid w:val="5C3FDC5E"/>
    <w:rsid w:val="5C45029C"/>
    <w:rsid w:val="5C469AB6"/>
    <w:rsid w:val="5C4DA0CB"/>
    <w:rsid w:val="5C4FBCB1"/>
    <w:rsid w:val="5C52AE2B"/>
    <w:rsid w:val="5C54D5C6"/>
    <w:rsid w:val="5C5DE727"/>
    <w:rsid w:val="5C638AF5"/>
    <w:rsid w:val="5C66DB63"/>
    <w:rsid w:val="5C9395F4"/>
    <w:rsid w:val="5CA152BA"/>
    <w:rsid w:val="5CB48482"/>
    <w:rsid w:val="5CBA43FE"/>
    <w:rsid w:val="5CBAACAA"/>
    <w:rsid w:val="5CBBAD80"/>
    <w:rsid w:val="5CBCC9C3"/>
    <w:rsid w:val="5CD0C900"/>
    <w:rsid w:val="5CD6558E"/>
    <w:rsid w:val="5CD9CC74"/>
    <w:rsid w:val="5CDB9FD8"/>
    <w:rsid w:val="5CDD6488"/>
    <w:rsid w:val="5CE38B18"/>
    <w:rsid w:val="5CE3900C"/>
    <w:rsid w:val="5CE3AFF1"/>
    <w:rsid w:val="5CE5A0B8"/>
    <w:rsid w:val="5CEC9E75"/>
    <w:rsid w:val="5D0034F5"/>
    <w:rsid w:val="5D0406E4"/>
    <w:rsid w:val="5D0D2D78"/>
    <w:rsid w:val="5D0F0297"/>
    <w:rsid w:val="5D164906"/>
    <w:rsid w:val="5D1DAFCC"/>
    <w:rsid w:val="5D21D054"/>
    <w:rsid w:val="5D24EF30"/>
    <w:rsid w:val="5D25FB32"/>
    <w:rsid w:val="5D2812EA"/>
    <w:rsid w:val="5D2A9780"/>
    <w:rsid w:val="5D4A9610"/>
    <w:rsid w:val="5D587F3B"/>
    <w:rsid w:val="5D65EA12"/>
    <w:rsid w:val="5D6B287F"/>
    <w:rsid w:val="5D72288D"/>
    <w:rsid w:val="5D728AE0"/>
    <w:rsid w:val="5D7E3042"/>
    <w:rsid w:val="5D7ECE48"/>
    <w:rsid w:val="5D858959"/>
    <w:rsid w:val="5D8C53BF"/>
    <w:rsid w:val="5D929479"/>
    <w:rsid w:val="5D943488"/>
    <w:rsid w:val="5D95DBDC"/>
    <w:rsid w:val="5D9B92C9"/>
    <w:rsid w:val="5DA21CBF"/>
    <w:rsid w:val="5DA47731"/>
    <w:rsid w:val="5DA502ED"/>
    <w:rsid w:val="5DA671E1"/>
    <w:rsid w:val="5DAC8811"/>
    <w:rsid w:val="5DAD760A"/>
    <w:rsid w:val="5DAD9595"/>
    <w:rsid w:val="5DAF0F5F"/>
    <w:rsid w:val="5DB52257"/>
    <w:rsid w:val="5DB61544"/>
    <w:rsid w:val="5DC62F5F"/>
    <w:rsid w:val="5DCD7D41"/>
    <w:rsid w:val="5DD329C6"/>
    <w:rsid w:val="5DD4B24F"/>
    <w:rsid w:val="5DDE9488"/>
    <w:rsid w:val="5DECD697"/>
    <w:rsid w:val="5DEFE269"/>
    <w:rsid w:val="5DF1D48F"/>
    <w:rsid w:val="5DF2C36E"/>
    <w:rsid w:val="5DF84BF2"/>
    <w:rsid w:val="5E00918F"/>
    <w:rsid w:val="5E041200"/>
    <w:rsid w:val="5E1001DE"/>
    <w:rsid w:val="5E11DFB5"/>
    <w:rsid w:val="5E18D555"/>
    <w:rsid w:val="5E19B010"/>
    <w:rsid w:val="5E1F4112"/>
    <w:rsid w:val="5E21EEA3"/>
    <w:rsid w:val="5E221997"/>
    <w:rsid w:val="5E25E860"/>
    <w:rsid w:val="5E2EF184"/>
    <w:rsid w:val="5E3D256B"/>
    <w:rsid w:val="5E421929"/>
    <w:rsid w:val="5E44DBF2"/>
    <w:rsid w:val="5E59742E"/>
    <w:rsid w:val="5E598A6F"/>
    <w:rsid w:val="5E65B80F"/>
    <w:rsid w:val="5E6A109B"/>
    <w:rsid w:val="5E6AA40C"/>
    <w:rsid w:val="5E6B1649"/>
    <w:rsid w:val="5E6D7B9B"/>
    <w:rsid w:val="5E787D7A"/>
    <w:rsid w:val="5E8B6B79"/>
    <w:rsid w:val="5E8DDA35"/>
    <w:rsid w:val="5EA9D626"/>
    <w:rsid w:val="5EB1D959"/>
    <w:rsid w:val="5EB20FBE"/>
    <w:rsid w:val="5EB6FF8C"/>
    <w:rsid w:val="5EBB07CA"/>
    <w:rsid w:val="5EBC387D"/>
    <w:rsid w:val="5EBD5AAA"/>
    <w:rsid w:val="5EC03323"/>
    <w:rsid w:val="5EC2DAD0"/>
    <w:rsid w:val="5EC48AEE"/>
    <w:rsid w:val="5EDC7844"/>
    <w:rsid w:val="5EDD367B"/>
    <w:rsid w:val="5EE02568"/>
    <w:rsid w:val="5EE86959"/>
    <w:rsid w:val="5EECD1BA"/>
    <w:rsid w:val="5EF04462"/>
    <w:rsid w:val="5EF3B503"/>
    <w:rsid w:val="5F02E698"/>
    <w:rsid w:val="5F0E6DA0"/>
    <w:rsid w:val="5F14692A"/>
    <w:rsid w:val="5F16E552"/>
    <w:rsid w:val="5F188786"/>
    <w:rsid w:val="5F200B71"/>
    <w:rsid w:val="5F22D0A2"/>
    <w:rsid w:val="5F2C4E0D"/>
    <w:rsid w:val="5F316401"/>
    <w:rsid w:val="5F33C789"/>
    <w:rsid w:val="5F4EBFC3"/>
    <w:rsid w:val="5F4EC70A"/>
    <w:rsid w:val="5F54EF25"/>
    <w:rsid w:val="5F5C8EDC"/>
    <w:rsid w:val="5F64A37F"/>
    <w:rsid w:val="5F65597A"/>
    <w:rsid w:val="5F69C1A7"/>
    <w:rsid w:val="5F6B767D"/>
    <w:rsid w:val="5F6BBB87"/>
    <w:rsid w:val="5F7EAC7A"/>
    <w:rsid w:val="5F80196D"/>
    <w:rsid w:val="5F82253A"/>
    <w:rsid w:val="5F8E94AB"/>
    <w:rsid w:val="5F8EC2EA"/>
    <w:rsid w:val="5F97E84B"/>
    <w:rsid w:val="5F9A2046"/>
    <w:rsid w:val="5F9B11AF"/>
    <w:rsid w:val="5FA63C65"/>
    <w:rsid w:val="5FA90623"/>
    <w:rsid w:val="5FAA9D1B"/>
    <w:rsid w:val="5FB2888E"/>
    <w:rsid w:val="5FBDC208"/>
    <w:rsid w:val="5FBE260A"/>
    <w:rsid w:val="5FC059BF"/>
    <w:rsid w:val="5FC3DB70"/>
    <w:rsid w:val="5FD0CDC9"/>
    <w:rsid w:val="5FD3689A"/>
    <w:rsid w:val="5FD4F787"/>
    <w:rsid w:val="5FD71BF9"/>
    <w:rsid w:val="5FDB8116"/>
    <w:rsid w:val="5FE30CCB"/>
    <w:rsid w:val="5FE9556B"/>
    <w:rsid w:val="5FED4AAE"/>
    <w:rsid w:val="5FF2C2B6"/>
    <w:rsid w:val="5FF7E64D"/>
    <w:rsid w:val="5FFAB39B"/>
    <w:rsid w:val="600092AB"/>
    <w:rsid w:val="60039D93"/>
    <w:rsid w:val="6004AF70"/>
    <w:rsid w:val="60062513"/>
    <w:rsid w:val="6007532A"/>
    <w:rsid w:val="6012DDBC"/>
    <w:rsid w:val="6016B599"/>
    <w:rsid w:val="6022E8F5"/>
    <w:rsid w:val="60268832"/>
    <w:rsid w:val="6027C5AE"/>
    <w:rsid w:val="602B41D7"/>
    <w:rsid w:val="602E9A6D"/>
    <w:rsid w:val="6031E6F3"/>
    <w:rsid w:val="603D45A8"/>
    <w:rsid w:val="60417CDA"/>
    <w:rsid w:val="60471585"/>
    <w:rsid w:val="604BF102"/>
    <w:rsid w:val="6050B2F3"/>
    <w:rsid w:val="6056C46E"/>
    <w:rsid w:val="606A5444"/>
    <w:rsid w:val="606CAF1F"/>
    <w:rsid w:val="6072127C"/>
    <w:rsid w:val="6077B683"/>
    <w:rsid w:val="60853AB5"/>
    <w:rsid w:val="6088A980"/>
    <w:rsid w:val="608C0190"/>
    <w:rsid w:val="609406EF"/>
    <w:rsid w:val="609F333E"/>
    <w:rsid w:val="60A309F2"/>
    <w:rsid w:val="60A40E79"/>
    <w:rsid w:val="60A4DEC7"/>
    <w:rsid w:val="60A8A462"/>
    <w:rsid w:val="60AB01A0"/>
    <w:rsid w:val="60AB68B8"/>
    <w:rsid w:val="60AC51F6"/>
    <w:rsid w:val="60B021CB"/>
    <w:rsid w:val="60B8CAB2"/>
    <w:rsid w:val="60CA8BC8"/>
    <w:rsid w:val="60DBC1BF"/>
    <w:rsid w:val="60E04AEF"/>
    <w:rsid w:val="60EEFC27"/>
    <w:rsid w:val="60FFD0D4"/>
    <w:rsid w:val="610001D4"/>
    <w:rsid w:val="610E131A"/>
    <w:rsid w:val="61112DD7"/>
    <w:rsid w:val="6119F4A7"/>
    <w:rsid w:val="6121FAF2"/>
    <w:rsid w:val="61375CA1"/>
    <w:rsid w:val="613AAE39"/>
    <w:rsid w:val="613E7AC3"/>
    <w:rsid w:val="6149034B"/>
    <w:rsid w:val="614C3D72"/>
    <w:rsid w:val="614FFDB2"/>
    <w:rsid w:val="6150E4C6"/>
    <w:rsid w:val="6158EAF5"/>
    <w:rsid w:val="615F691C"/>
    <w:rsid w:val="6162065B"/>
    <w:rsid w:val="61675ACD"/>
    <w:rsid w:val="616F8680"/>
    <w:rsid w:val="61762B3A"/>
    <w:rsid w:val="61766A9C"/>
    <w:rsid w:val="6176BEC0"/>
    <w:rsid w:val="6179C6EC"/>
    <w:rsid w:val="617A708F"/>
    <w:rsid w:val="617F68B8"/>
    <w:rsid w:val="618B454B"/>
    <w:rsid w:val="618F2BD9"/>
    <w:rsid w:val="618F76E9"/>
    <w:rsid w:val="61B39C5D"/>
    <w:rsid w:val="61B3B986"/>
    <w:rsid w:val="61BF244D"/>
    <w:rsid w:val="61C4D769"/>
    <w:rsid w:val="61C7F05F"/>
    <w:rsid w:val="61C892BD"/>
    <w:rsid w:val="61DB3B94"/>
    <w:rsid w:val="61DEE6B7"/>
    <w:rsid w:val="61F7E748"/>
    <w:rsid w:val="61F8A77B"/>
    <w:rsid w:val="61FB6EB1"/>
    <w:rsid w:val="61FE2D44"/>
    <w:rsid w:val="6200F0EE"/>
    <w:rsid w:val="6201340F"/>
    <w:rsid w:val="62038C70"/>
    <w:rsid w:val="62048F1D"/>
    <w:rsid w:val="620CAE3F"/>
    <w:rsid w:val="620DFB07"/>
    <w:rsid w:val="621F3C54"/>
    <w:rsid w:val="6222B1FD"/>
    <w:rsid w:val="6224F2FF"/>
    <w:rsid w:val="62281CC9"/>
    <w:rsid w:val="622A5793"/>
    <w:rsid w:val="62335870"/>
    <w:rsid w:val="623ACEC6"/>
    <w:rsid w:val="623BC29D"/>
    <w:rsid w:val="623BD3A8"/>
    <w:rsid w:val="62450CE0"/>
    <w:rsid w:val="6246DF27"/>
    <w:rsid w:val="6252709C"/>
    <w:rsid w:val="62643D84"/>
    <w:rsid w:val="626BEC43"/>
    <w:rsid w:val="627A75BB"/>
    <w:rsid w:val="6282C4E2"/>
    <w:rsid w:val="628775C9"/>
    <w:rsid w:val="628C7190"/>
    <w:rsid w:val="62A1CDA3"/>
    <w:rsid w:val="62A2C4E3"/>
    <w:rsid w:val="62B89701"/>
    <w:rsid w:val="62BD57DF"/>
    <w:rsid w:val="62C2B2FB"/>
    <w:rsid w:val="62C9AC60"/>
    <w:rsid w:val="62CA4D31"/>
    <w:rsid w:val="62CBF689"/>
    <w:rsid w:val="62D1B696"/>
    <w:rsid w:val="62DA9216"/>
    <w:rsid w:val="62DBA69C"/>
    <w:rsid w:val="62DEAC2F"/>
    <w:rsid w:val="62E0F3A7"/>
    <w:rsid w:val="62E11753"/>
    <w:rsid w:val="62EFB2C6"/>
    <w:rsid w:val="62F0CB19"/>
    <w:rsid w:val="63088463"/>
    <w:rsid w:val="630BCA60"/>
    <w:rsid w:val="6316B144"/>
    <w:rsid w:val="63187B38"/>
    <w:rsid w:val="6318ED26"/>
    <w:rsid w:val="631C42B4"/>
    <w:rsid w:val="63259C67"/>
    <w:rsid w:val="632E1E89"/>
    <w:rsid w:val="63419D9D"/>
    <w:rsid w:val="634D28D2"/>
    <w:rsid w:val="63551CF2"/>
    <w:rsid w:val="63554203"/>
    <w:rsid w:val="635C34C2"/>
    <w:rsid w:val="635D14BA"/>
    <w:rsid w:val="6370D56A"/>
    <w:rsid w:val="63760FA6"/>
    <w:rsid w:val="638D6CB4"/>
    <w:rsid w:val="639DEA69"/>
    <w:rsid w:val="63B1E59E"/>
    <w:rsid w:val="63B83671"/>
    <w:rsid w:val="63B91F71"/>
    <w:rsid w:val="63C59A0D"/>
    <w:rsid w:val="63C5A4F8"/>
    <w:rsid w:val="63C73AE7"/>
    <w:rsid w:val="63CB6DCD"/>
    <w:rsid w:val="63D9E3D2"/>
    <w:rsid w:val="63DBA1AA"/>
    <w:rsid w:val="63E08378"/>
    <w:rsid w:val="63E65296"/>
    <w:rsid w:val="63F5AA49"/>
    <w:rsid w:val="63F77EE3"/>
    <w:rsid w:val="63F997CE"/>
    <w:rsid w:val="63FF1AFB"/>
    <w:rsid w:val="640016B6"/>
    <w:rsid w:val="6408FA80"/>
    <w:rsid w:val="640C4979"/>
    <w:rsid w:val="640F444A"/>
    <w:rsid w:val="64135599"/>
    <w:rsid w:val="6413DF61"/>
    <w:rsid w:val="6415D1C8"/>
    <w:rsid w:val="64177805"/>
    <w:rsid w:val="6418B95E"/>
    <w:rsid w:val="64268F32"/>
    <w:rsid w:val="642E4D3A"/>
    <w:rsid w:val="642FFEAB"/>
    <w:rsid w:val="64329099"/>
    <w:rsid w:val="6438237B"/>
    <w:rsid w:val="643A7F20"/>
    <w:rsid w:val="643C739F"/>
    <w:rsid w:val="644074F0"/>
    <w:rsid w:val="64485037"/>
    <w:rsid w:val="645BFB43"/>
    <w:rsid w:val="6467BE0E"/>
    <w:rsid w:val="6469D9FA"/>
    <w:rsid w:val="647441B4"/>
    <w:rsid w:val="6475A1B8"/>
    <w:rsid w:val="647C315A"/>
    <w:rsid w:val="6483D0CF"/>
    <w:rsid w:val="6484B6AA"/>
    <w:rsid w:val="648DFF62"/>
    <w:rsid w:val="6499D20D"/>
    <w:rsid w:val="64AE54E7"/>
    <w:rsid w:val="64B0F3A3"/>
    <w:rsid w:val="64B264FD"/>
    <w:rsid w:val="64B5465B"/>
    <w:rsid w:val="64B5FA09"/>
    <w:rsid w:val="64C8FFF1"/>
    <w:rsid w:val="64D23925"/>
    <w:rsid w:val="64E1B34E"/>
    <w:rsid w:val="64E5C11E"/>
    <w:rsid w:val="6502FEA2"/>
    <w:rsid w:val="65042DAF"/>
    <w:rsid w:val="6518EB14"/>
    <w:rsid w:val="651E664C"/>
    <w:rsid w:val="6520B03F"/>
    <w:rsid w:val="652A783C"/>
    <w:rsid w:val="652BAED4"/>
    <w:rsid w:val="6539A083"/>
    <w:rsid w:val="653BA5C9"/>
    <w:rsid w:val="653FA840"/>
    <w:rsid w:val="65405809"/>
    <w:rsid w:val="6540E1E8"/>
    <w:rsid w:val="6541DB24"/>
    <w:rsid w:val="65429F46"/>
    <w:rsid w:val="65443A54"/>
    <w:rsid w:val="65616ECB"/>
    <w:rsid w:val="6571C058"/>
    <w:rsid w:val="657C28DC"/>
    <w:rsid w:val="657DD735"/>
    <w:rsid w:val="65882F09"/>
    <w:rsid w:val="658C0A89"/>
    <w:rsid w:val="6594E49F"/>
    <w:rsid w:val="65992E50"/>
    <w:rsid w:val="659E3109"/>
    <w:rsid w:val="65AB7EB8"/>
    <w:rsid w:val="65ADFE2A"/>
    <w:rsid w:val="65AFE7F7"/>
    <w:rsid w:val="65B37CC4"/>
    <w:rsid w:val="65B5E35B"/>
    <w:rsid w:val="65C09727"/>
    <w:rsid w:val="65CE795B"/>
    <w:rsid w:val="65CF6B10"/>
    <w:rsid w:val="65DC73FA"/>
    <w:rsid w:val="65DE0E32"/>
    <w:rsid w:val="65E6E715"/>
    <w:rsid w:val="65E98DAD"/>
    <w:rsid w:val="65ED9515"/>
    <w:rsid w:val="65F58F71"/>
    <w:rsid w:val="65FB606F"/>
    <w:rsid w:val="6602E519"/>
    <w:rsid w:val="6608C7DC"/>
    <w:rsid w:val="660A68C1"/>
    <w:rsid w:val="660E56CA"/>
    <w:rsid w:val="66245E8A"/>
    <w:rsid w:val="662C4E27"/>
    <w:rsid w:val="6631C691"/>
    <w:rsid w:val="663AAD59"/>
    <w:rsid w:val="6642852A"/>
    <w:rsid w:val="664E4031"/>
    <w:rsid w:val="665226F2"/>
    <w:rsid w:val="665E9370"/>
    <w:rsid w:val="665FE873"/>
    <w:rsid w:val="6663D2B1"/>
    <w:rsid w:val="66641BCA"/>
    <w:rsid w:val="666839A5"/>
    <w:rsid w:val="666A7C24"/>
    <w:rsid w:val="6672B4F0"/>
    <w:rsid w:val="667374A4"/>
    <w:rsid w:val="66744441"/>
    <w:rsid w:val="667544B2"/>
    <w:rsid w:val="66779F5B"/>
    <w:rsid w:val="667F6009"/>
    <w:rsid w:val="668222C2"/>
    <w:rsid w:val="6683AB0D"/>
    <w:rsid w:val="6685437E"/>
    <w:rsid w:val="6686FA87"/>
    <w:rsid w:val="6689E16B"/>
    <w:rsid w:val="6691E9E9"/>
    <w:rsid w:val="669BDE6E"/>
    <w:rsid w:val="669C5D6D"/>
    <w:rsid w:val="669F9ED2"/>
    <w:rsid w:val="66AB5BD5"/>
    <w:rsid w:val="66AF7AAA"/>
    <w:rsid w:val="66B0A012"/>
    <w:rsid w:val="66B154C2"/>
    <w:rsid w:val="66B582ED"/>
    <w:rsid w:val="66B5EA78"/>
    <w:rsid w:val="66B60DB5"/>
    <w:rsid w:val="66C2EE81"/>
    <w:rsid w:val="66CCDF18"/>
    <w:rsid w:val="66D05407"/>
    <w:rsid w:val="66DE54F4"/>
    <w:rsid w:val="66DE9730"/>
    <w:rsid w:val="66F05E88"/>
    <w:rsid w:val="66F0C911"/>
    <w:rsid w:val="66FCADBF"/>
    <w:rsid w:val="66FD3955"/>
    <w:rsid w:val="6700202C"/>
    <w:rsid w:val="6701C18A"/>
    <w:rsid w:val="6706F2F6"/>
    <w:rsid w:val="670F2ED6"/>
    <w:rsid w:val="6715D11F"/>
    <w:rsid w:val="6719B627"/>
    <w:rsid w:val="67228697"/>
    <w:rsid w:val="67260E8C"/>
    <w:rsid w:val="672DBBAC"/>
    <w:rsid w:val="674E3F42"/>
    <w:rsid w:val="67535FD9"/>
    <w:rsid w:val="6757572F"/>
    <w:rsid w:val="6762F187"/>
    <w:rsid w:val="676417F5"/>
    <w:rsid w:val="676F4507"/>
    <w:rsid w:val="67754719"/>
    <w:rsid w:val="677999EF"/>
    <w:rsid w:val="67814B3A"/>
    <w:rsid w:val="679A4BD9"/>
    <w:rsid w:val="679C13ED"/>
    <w:rsid w:val="679C3C41"/>
    <w:rsid w:val="679CAACB"/>
    <w:rsid w:val="67A28169"/>
    <w:rsid w:val="67A476CD"/>
    <w:rsid w:val="67A4A283"/>
    <w:rsid w:val="67A68508"/>
    <w:rsid w:val="67AB1B1E"/>
    <w:rsid w:val="67ABAEF2"/>
    <w:rsid w:val="67B1341F"/>
    <w:rsid w:val="67B3476A"/>
    <w:rsid w:val="67BA27E0"/>
    <w:rsid w:val="67BC11FA"/>
    <w:rsid w:val="67BC2F15"/>
    <w:rsid w:val="67BF5651"/>
    <w:rsid w:val="67C64E4D"/>
    <w:rsid w:val="67DA1049"/>
    <w:rsid w:val="67DB1DB8"/>
    <w:rsid w:val="67DBE87D"/>
    <w:rsid w:val="67DFB521"/>
    <w:rsid w:val="67E1A1E3"/>
    <w:rsid w:val="67E529C9"/>
    <w:rsid w:val="67E84F11"/>
    <w:rsid w:val="67F994D7"/>
    <w:rsid w:val="67F9CEF2"/>
    <w:rsid w:val="67FC0141"/>
    <w:rsid w:val="68006224"/>
    <w:rsid w:val="68026939"/>
    <w:rsid w:val="6804C2DE"/>
    <w:rsid w:val="68058201"/>
    <w:rsid w:val="681A1B55"/>
    <w:rsid w:val="68235C72"/>
    <w:rsid w:val="682B5C82"/>
    <w:rsid w:val="682D0A36"/>
    <w:rsid w:val="68327F6D"/>
    <w:rsid w:val="68360444"/>
    <w:rsid w:val="6837916E"/>
    <w:rsid w:val="6855B2F2"/>
    <w:rsid w:val="68623CE6"/>
    <w:rsid w:val="687E43A8"/>
    <w:rsid w:val="68852348"/>
    <w:rsid w:val="6886B23F"/>
    <w:rsid w:val="688DAAB6"/>
    <w:rsid w:val="688F00FF"/>
    <w:rsid w:val="689DED7F"/>
    <w:rsid w:val="689E76EB"/>
    <w:rsid w:val="68A22066"/>
    <w:rsid w:val="68A7AEAC"/>
    <w:rsid w:val="68A96258"/>
    <w:rsid w:val="68AA9391"/>
    <w:rsid w:val="68AF8399"/>
    <w:rsid w:val="68B00F87"/>
    <w:rsid w:val="68B17951"/>
    <w:rsid w:val="68B61691"/>
    <w:rsid w:val="68C1DD19"/>
    <w:rsid w:val="68C6ABEC"/>
    <w:rsid w:val="68CCF84A"/>
    <w:rsid w:val="68CE1488"/>
    <w:rsid w:val="68D018A8"/>
    <w:rsid w:val="68D4E6FD"/>
    <w:rsid w:val="68DDA9CA"/>
    <w:rsid w:val="68EA167F"/>
    <w:rsid w:val="68ED0159"/>
    <w:rsid w:val="68ED16C4"/>
    <w:rsid w:val="68F0FE31"/>
    <w:rsid w:val="68F16578"/>
    <w:rsid w:val="68F56FEA"/>
    <w:rsid w:val="690F1EAB"/>
    <w:rsid w:val="69126608"/>
    <w:rsid w:val="69157D58"/>
    <w:rsid w:val="691BBD78"/>
    <w:rsid w:val="692271E0"/>
    <w:rsid w:val="6924803E"/>
    <w:rsid w:val="6929E86D"/>
    <w:rsid w:val="6931109E"/>
    <w:rsid w:val="693EB803"/>
    <w:rsid w:val="694749F4"/>
    <w:rsid w:val="6948D731"/>
    <w:rsid w:val="694C5050"/>
    <w:rsid w:val="694EC4BC"/>
    <w:rsid w:val="69532545"/>
    <w:rsid w:val="69598617"/>
    <w:rsid w:val="69617B32"/>
    <w:rsid w:val="69622A24"/>
    <w:rsid w:val="696B86F4"/>
    <w:rsid w:val="696CB888"/>
    <w:rsid w:val="697C261B"/>
    <w:rsid w:val="69863705"/>
    <w:rsid w:val="698FD68A"/>
    <w:rsid w:val="698FF128"/>
    <w:rsid w:val="69971FE8"/>
    <w:rsid w:val="699B4A69"/>
    <w:rsid w:val="69A642AD"/>
    <w:rsid w:val="69AFC133"/>
    <w:rsid w:val="69C3E47E"/>
    <w:rsid w:val="69C8C57E"/>
    <w:rsid w:val="69D22A25"/>
    <w:rsid w:val="69E0E2D3"/>
    <w:rsid w:val="69E1E7B2"/>
    <w:rsid w:val="69E26E4A"/>
    <w:rsid w:val="69E5FEE6"/>
    <w:rsid w:val="69E60C1A"/>
    <w:rsid w:val="69F075DB"/>
    <w:rsid w:val="69F0C7CF"/>
    <w:rsid w:val="69FAFAF8"/>
    <w:rsid w:val="6A0A1BA9"/>
    <w:rsid w:val="6A0F3A7C"/>
    <w:rsid w:val="6A149EF2"/>
    <w:rsid w:val="6A1DC392"/>
    <w:rsid w:val="6A2A98D2"/>
    <w:rsid w:val="6A3094EA"/>
    <w:rsid w:val="6A330AED"/>
    <w:rsid w:val="6A3F1C39"/>
    <w:rsid w:val="6A41D2E0"/>
    <w:rsid w:val="6A44103F"/>
    <w:rsid w:val="6A4C6869"/>
    <w:rsid w:val="6A53CB11"/>
    <w:rsid w:val="6A592366"/>
    <w:rsid w:val="6A620C75"/>
    <w:rsid w:val="6A6EB746"/>
    <w:rsid w:val="6A715EF6"/>
    <w:rsid w:val="6A76C4ED"/>
    <w:rsid w:val="6A789632"/>
    <w:rsid w:val="6A7F01A2"/>
    <w:rsid w:val="6A8893D6"/>
    <w:rsid w:val="6A8FB879"/>
    <w:rsid w:val="6A94BB42"/>
    <w:rsid w:val="6AA704EB"/>
    <w:rsid w:val="6AAD1ED4"/>
    <w:rsid w:val="6AB83579"/>
    <w:rsid w:val="6ABD002E"/>
    <w:rsid w:val="6ACDFA83"/>
    <w:rsid w:val="6AD1527C"/>
    <w:rsid w:val="6AD3D33F"/>
    <w:rsid w:val="6AD40470"/>
    <w:rsid w:val="6AD9F4DB"/>
    <w:rsid w:val="6AED49C3"/>
    <w:rsid w:val="6AEE7E41"/>
    <w:rsid w:val="6AF0C2E3"/>
    <w:rsid w:val="6B07FD65"/>
    <w:rsid w:val="6B093766"/>
    <w:rsid w:val="6B153319"/>
    <w:rsid w:val="6B1B7B60"/>
    <w:rsid w:val="6B1CE6BD"/>
    <w:rsid w:val="6B1D9146"/>
    <w:rsid w:val="6B318B65"/>
    <w:rsid w:val="6B3A9374"/>
    <w:rsid w:val="6B3E1DF4"/>
    <w:rsid w:val="6B4BAC64"/>
    <w:rsid w:val="6B4BFA5F"/>
    <w:rsid w:val="6B54A95E"/>
    <w:rsid w:val="6B5A3925"/>
    <w:rsid w:val="6B5A886E"/>
    <w:rsid w:val="6B5C1CF0"/>
    <w:rsid w:val="6B5E6B22"/>
    <w:rsid w:val="6B607F2A"/>
    <w:rsid w:val="6B676D73"/>
    <w:rsid w:val="6B73C110"/>
    <w:rsid w:val="6B790A8F"/>
    <w:rsid w:val="6B8F56B1"/>
    <w:rsid w:val="6B92FDED"/>
    <w:rsid w:val="6B95B6DF"/>
    <w:rsid w:val="6B9C07ED"/>
    <w:rsid w:val="6B9C5802"/>
    <w:rsid w:val="6BA02B2B"/>
    <w:rsid w:val="6BA0FCC5"/>
    <w:rsid w:val="6BA3970F"/>
    <w:rsid w:val="6BAFCDF2"/>
    <w:rsid w:val="6BB521B0"/>
    <w:rsid w:val="6BB8F0B3"/>
    <w:rsid w:val="6BBB9873"/>
    <w:rsid w:val="6BBFEA5E"/>
    <w:rsid w:val="6BC24D43"/>
    <w:rsid w:val="6BC984E6"/>
    <w:rsid w:val="6BCB1CFA"/>
    <w:rsid w:val="6BD8AAAB"/>
    <w:rsid w:val="6BDB02E7"/>
    <w:rsid w:val="6BDFA12F"/>
    <w:rsid w:val="6BDFFA61"/>
    <w:rsid w:val="6BE9D9C5"/>
    <w:rsid w:val="6BEB52E6"/>
    <w:rsid w:val="6BEC99CB"/>
    <w:rsid w:val="6BF16212"/>
    <w:rsid w:val="6BFE8BB1"/>
    <w:rsid w:val="6C008C34"/>
    <w:rsid w:val="6C016150"/>
    <w:rsid w:val="6C021B74"/>
    <w:rsid w:val="6C1757A9"/>
    <w:rsid w:val="6C1B7844"/>
    <w:rsid w:val="6C2E9319"/>
    <w:rsid w:val="6C30D53A"/>
    <w:rsid w:val="6C350784"/>
    <w:rsid w:val="6C385737"/>
    <w:rsid w:val="6C40BAD6"/>
    <w:rsid w:val="6C428584"/>
    <w:rsid w:val="6C4DF326"/>
    <w:rsid w:val="6C52353E"/>
    <w:rsid w:val="6C546042"/>
    <w:rsid w:val="6C556AC0"/>
    <w:rsid w:val="6C57CC35"/>
    <w:rsid w:val="6C5FFCD4"/>
    <w:rsid w:val="6C6173A3"/>
    <w:rsid w:val="6C642742"/>
    <w:rsid w:val="6C6B8473"/>
    <w:rsid w:val="6C6BFE91"/>
    <w:rsid w:val="6C6CC48F"/>
    <w:rsid w:val="6C6E52C6"/>
    <w:rsid w:val="6C7469F3"/>
    <w:rsid w:val="6C7C9832"/>
    <w:rsid w:val="6C84952E"/>
    <w:rsid w:val="6C8EF1D7"/>
    <w:rsid w:val="6C96925B"/>
    <w:rsid w:val="6CA7867E"/>
    <w:rsid w:val="6CA7EE33"/>
    <w:rsid w:val="6CADF2A7"/>
    <w:rsid w:val="6CAF3177"/>
    <w:rsid w:val="6CB0DB31"/>
    <w:rsid w:val="6CB72549"/>
    <w:rsid w:val="6CB97389"/>
    <w:rsid w:val="6CC13692"/>
    <w:rsid w:val="6CCDFE2E"/>
    <w:rsid w:val="6CCE13C3"/>
    <w:rsid w:val="6CD1A2B9"/>
    <w:rsid w:val="6CD1F741"/>
    <w:rsid w:val="6CDC829E"/>
    <w:rsid w:val="6CE19626"/>
    <w:rsid w:val="6CE9EDF0"/>
    <w:rsid w:val="6CEFE757"/>
    <w:rsid w:val="6CF43226"/>
    <w:rsid w:val="6CF6C6A1"/>
    <w:rsid w:val="6CFB6272"/>
    <w:rsid w:val="6D01E324"/>
    <w:rsid w:val="6D0B2EDF"/>
    <w:rsid w:val="6D0CB18C"/>
    <w:rsid w:val="6D1A6581"/>
    <w:rsid w:val="6D289C9A"/>
    <w:rsid w:val="6D2AB5D7"/>
    <w:rsid w:val="6D3BD51B"/>
    <w:rsid w:val="6D3C017A"/>
    <w:rsid w:val="6D3D26F2"/>
    <w:rsid w:val="6D465F80"/>
    <w:rsid w:val="6D4C91DD"/>
    <w:rsid w:val="6D4E6FB9"/>
    <w:rsid w:val="6D535EEA"/>
    <w:rsid w:val="6D53DE6C"/>
    <w:rsid w:val="6D79D308"/>
    <w:rsid w:val="6D7D22EA"/>
    <w:rsid w:val="6D7D9A91"/>
    <w:rsid w:val="6D803B93"/>
    <w:rsid w:val="6D8129A8"/>
    <w:rsid w:val="6D84A1DC"/>
    <w:rsid w:val="6D8A000C"/>
    <w:rsid w:val="6D8F061F"/>
    <w:rsid w:val="6D9919F0"/>
    <w:rsid w:val="6DA4C6CD"/>
    <w:rsid w:val="6DAB28BE"/>
    <w:rsid w:val="6DB2A93D"/>
    <w:rsid w:val="6DB326DB"/>
    <w:rsid w:val="6DB8E5DD"/>
    <w:rsid w:val="6DC687D8"/>
    <w:rsid w:val="6DC8BDF1"/>
    <w:rsid w:val="6DD41D16"/>
    <w:rsid w:val="6DD72A00"/>
    <w:rsid w:val="6DDDD67F"/>
    <w:rsid w:val="6DF30BE7"/>
    <w:rsid w:val="6DF59160"/>
    <w:rsid w:val="6DF8B358"/>
    <w:rsid w:val="6DFA45D6"/>
    <w:rsid w:val="6DFC84C9"/>
    <w:rsid w:val="6E048A38"/>
    <w:rsid w:val="6E05CD70"/>
    <w:rsid w:val="6E07AAF2"/>
    <w:rsid w:val="6E1787AB"/>
    <w:rsid w:val="6E256DFC"/>
    <w:rsid w:val="6E275733"/>
    <w:rsid w:val="6E2AFD48"/>
    <w:rsid w:val="6E2DDA1D"/>
    <w:rsid w:val="6E2E0798"/>
    <w:rsid w:val="6E33661A"/>
    <w:rsid w:val="6E3D8E98"/>
    <w:rsid w:val="6E3DF14E"/>
    <w:rsid w:val="6E41F4F2"/>
    <w:rsid w:val="6E4A97E2"/>
    <w:rsid w:val="6E53FF73"/>
    <w:rsid w:val="6E55449D"/>
    <w:rsid w:val="6E558B3E"/>
    <w:rsid w:val="6E593BBD"/>
    <w:rsid w:val="6E5A09C5"/>
    <w:rsid w:val="6E5C5E61"/>
    <w:rsid w:val="6E705CC5"/>
    <w:rsid w:val="6E7E22C2"/>
    <w:rsid w:val="6E81BF77"/>
    <w:rsid w:val="6E891F9D"/>
    <w:rsid w:val="6E920CAF"/>
    <w:rsid w:val="6E969DCE"/>
    <w:rsid w:val="6E98D3DB"/>
    <w:rsid w:val="6E9C8ED8"/>
    <w:rsid w:val="6E9CF014"/>
    <w:rsid w:val="6EAB6C40"/>
    <w:rsid w:val="6EAB8DC3"/>
    <w:rsid w:val="6EBB30A3"/>
    <w:rsid w:val="6EC7CD6A"/>
    <w:rsid w:val="6ECA53DE"/>
    <w:rsid w:val="6ECA5E80"/>
    <w:rsid w:val="6ECF82DB"/>
    <w:rsid w:val="6EE1FA1C"/>
    <w:rsid w:val="6EE22672"/>
    <w:rsid w:val="6EE2ED6F"/>
    <w:rsid w:val="6EE440A2"/>
    <w:rsid w:val="6EE8F46D"/>
    <w:rsid w:val="6EF83EC5"/>
    <w:rsid w:val="6EFFEA8F"/>
    <w:rsid w:val="6F00E894"/>
    <w:rsid w:val="6F02154D"/>
    <w:rsid w:val="6F039422"/>
    <w:rsid w:val="6F0A902B"/>
    <w:rsid w:val="6F0D33CC"/>
    <w:rsid w:val="6F0E82C2"/>
    <w:rsid w:val="6F15C469"/>
    <w:rsid w:val="6F17DB3E"/>
    <w:rsid w:val="6F1B24F0"/>
    <w:rsid w:val="6F22032D"/>
    <w:rsid w:val="6F2399C6"/>
    <w:rsid w:val="6F2624FE"/>
    <w:rsid w:val="6F2875AF"/>
    <w:rsid w:val="6F2E05CD"/>
    <w:rsid w:val="6F323A3C"/>
    <w:rsid w:val="6F3492B2"/>
    <w:rsid w:val="6F57512F"/>
    <w:rsid w:val="6F5E5D5A"/>
    <w:rsid w:val="6F60EBDD"/>
    <w:rsid w:val="6F6823E0"/>
    <w:rsid w:val="6F7AD02F"/>
    <w:rsid w:val="6F7E84EE"/>
    <w:rsid w:val="6F83A859"/>
    <w:rsid w:val="6F83BDF7"/>
    <w:rsid w:val="6F84D23C"/>
    <w:rsid w:val="6F87A843"/>
    <w:rsid w:val="6F89C277"/>
    <w:rsid w:val="6F8DBC02"/>
    <w:rsid w:val="6F8FF073"/>
    <w:rsid w:val="6F92B0B1"/>
    <w:rsid w:val="6F9495F1"/>
    <w:rsid w:val="6F9518D7"/>
    <w:rsid w:val="6FA2394B"/>
    <w:rsid w:val="6FA5C9D9"/>
    <w:rsid w:val="6FA8DE36"/>
    <w:rsid w:val="6FAB8EF1"/>
    <w:rsid w:val="6FB771D1"/>
    <w:rsid w:val="6FD498AD"/>
    <w:rsid w:val="6FD85398"/>
    <w:rsid w:val="6FE19169"/>
    <w:rsid w:val="6FE4B20A"/>
    <w:rsid w:val="6FF2AB2A"/>
    <w:rsid w:val="6FF5AA7C"/>
    <w:rsid w:val="6FFB7963"/>
    <w:rsid w:val="7000C356"/>
    <w:rsid w:val="7005B63A"/>
    <w:rsid w:val="7013EB57"/>
    <w:rsid w:val="7015D86D"/>
    <w:rsid w:val="7018ECA0"/>
    <w:rsid w:val="701F3E97"/>
    <w:rsid w:val="701FF9AA"/>
    <w:rsid w:val="70265B83"/>
    <w:rsid w:val="7028A195"/>
    <w:rsid w:val="702E4E95"/>
    <w:rsid w:val="703AD597"/>
    <w:rsid w:val="703DC505"/>
    <w:rsid w:val="703EAA37"/>
    <w:rsid w:val="704E583D"/>
    <w:rsid w:val="7050AFFB"/>
    <w:rsid w:val="7056D750"/>
    <w:rsid w:val="705CDF8C"/>
    <w:rsid w:val="705E52C0"/>
    <w:rsid w:val="7061DFFB"/>
    <w:rsid w:val="7070CE4D"/>
    <w:rsid w:val="7070FE5A"/>
    <w:rsid w:val="7073FB1B"/>
    <w:rsid w:val="70772824"/>
    <w:rsid w:val="707737FA"/>
    <w:rsid w:val="7085C78B"/>
    <w:rsid w:val="70946E57"/>
    <w:rsid w:val="709FF8DD"/>
    <w:rsid w:val="70A2EB89"/>
    <w:rsid w:val="70A4C38A"/>
    <w:rsid w:val="70A6C90B"/>
    <w:rsid w:val="70AFE0CE"/>
    <w:rsid w:val="70B18514"/>
    <w:rsid w:val="70B8EBF7"/>
    <w:rsid w:val="70BBEAB7"/>
    <w:rsid w:val="70BFC0D9"/>
    <w:rsid w:val="70C5AEBC"/>
    <w:rsid w:val="70D01BDB"/>
    <w:rsid w:val="70D314D9"/>
    <w:rsid w:val="70D67905"/>
    <w:rsid w:val="70E6CC34"/>
    <w:rsid w:val="70EA723B"/>
    <w:rsid w:val="70EEFC10"/>
    <w:rsid w:val="70F4391A"/>
    <w:rsid w:val="70F8F07A"/>
    <w:rsid w:val="70FBE1B0"/>
    <w:rsid w:val="70FBF0A6"/>
    <w:rsid w:val="7102811F"/>
    <w:rsid w:val="71099565"/>
    <w:rsid w:val="7109FEB7"/>
    <w:rsid w:val="7111D3E1"/>
    <w:rsid w:val="711311B4"/>
    <w:rsid w:val="71135CFC"/>
    <w:rsid w:val="711612F8"/>
    <w:rsid w:val="7118AFF1"/>
    <w:rsid w:val="7119BEBC"/>
    <w:rsid w:val="71382D07"/>
    <w:rsid w:val="7142A78F"/>
    <w:rsid w:val="71479D46"/>
    <w:rsid w:val="714BD383"/>
    <w:rsid w:val="714D9EB4"/>
    <w:rsid w:val="714F751F"/>
    <w:rsid w:val="7154DC4A"/>
    <w:rsid w:val="71569BF4"/>
    <w:rsid w:val="715EEFA2"/>
    <w:rsid w:val="7163B06E"/>
    <w:rsid w:val="716F8074"/>
    <w:rsid w:val="71723425"/>
    <w:rsid w:val="7175387B"/>
    <w:rsid w:val="7178D60E"/>
    <w:rsid w:val="717BC229"/>
    <w:rsid w:val="7184B8D9"/>
    <w:rsid w:val="7193521F"/>
    <w:rsid w:val="719365B7"/>
    <w:rsid w:val="71969B17"/>
    <w:rsid w:val="719BED69"/>
    <w:rsid w:val="719F202B"/>
    <w:rsid w:val="71ACCF92"/>
    <w:rsid w:val="71B0C986"/>
    <w:rsid w:val="71B5FE9D"/>
    <w:rsid w:val="71BA50C0"/>
    <w:rsid w:val="71BC7522"/>
    <w:rsid w:val="71C9C1E7"/>
    <w:rsid w:val="71CD6BED"/>
    <w:rsid w:val="71D4C007"/>
    <w:rsid w:val="71DA390E"/>
    <w:rsid w:val="71E43F30"/>
    <w:rsid w:val="71EE3C24"/>
    <w:rsid w:val="71F57F92"/>
    <w:rsid w:val="71F8ACD4"/>
    <w:rsid w:val="71FA6473"/>
    <w:rsid w:val="720E2984"/>
    <w:rsid w:val="721D8981"/>
    <w:rsid w:val="7224AE1C"/>
    <w:rsid w:val="722F850D"/>
    <w:rsid w:val="723391A0"/>
    <w:rsid w:val="72389AE9"/>
    <w:rsid w:val="723AF181"/>
    <w:rsid w:val="723AF592"/>
    <w:rsid w:val="723DD3C7"/>
    <w:rsid w:val="724188E2"/>
    <w:rsid w:val="724600B9"/>
    <w:rsid w:val="724C49E5"/>
    <w:rsid w:val="724C8006"/>
    <w:rsid w:val="7250511D"/>
    <w:rsid w:val="7250AE64"/>
    <w:rsid w:val="7255A780"/>
    <w:rsid w:val="725BA8BE"/>
    <w:rsid w:val="725FBD34"/>
    <w:rsid w:val="72637953"/>
    <w:rsid w:val="7264F5B7"/>
    <w:rsid w:val="726B21F6"/>
    <w:rsid w:val="726C5BCD"/>
    <w:rsid w:val="726FB79E"/>
    <w:rsid w:val="7272DE60"/>
    <w:rsid w:val="7283F76B"/>
    <w:rsid w:val="729B1783"/>
    <w:rsid w:val="72A61D82"/>
    <w:rsid w:val="72B27931"/>
    <w:rsid w:val="72BADAD4"/>
    <w:rsid w:val="72BBB004"/>
    <w:rsid w:val="72C0E871"/>
    <w:rsid w:val="72C4D61E"/>
    <w:rsid w:val="72C65BBA"/>
    <w:rsid w:val="72D12B4F"/>
    <w:rsid w:val="72D30F15"/>
    <w:rsid w:val="72D6975B"/>
    <w:rsid w:val="72D71DD5"/>
    <w:rsid w:val="72E7796F"/>
    <w:rsid w:val="72F730EB"/>
    <w:rsid w:val="72F78DA0"/>
    <w:rsid w:val="72F876D0"/>
    <w:rsid w:val="72FA24AA"/>
    <w:rsid w:val="73014001"/>
    <w:rsid w:val="7316BDB9"/>
    <w:rsid w:val="7316DF0E"/>
    <w:rsid w:val="731A2653"/>
    <w:rsid w:val="73287317"/>
    <w:rsid w:val="732FD885"/>
    <w:rsid w:val="733306A8"/>
    <w:rsid w:val="7333501C"/>
    <w:rsid w:val="733483FE"/>
    <w:rsid w:val="7335DBDF"/>
    <w:rsid w:val="733DDC73"/>
    <w:rsid w:val="7345F223"/>
    <w:rsid w:val="734618F1"/>
    <w:rsid w:val="734CCDDE"/>
    <w:rsid w:val="73503881"/>
    <w:rsid w:val="73510305"/>
    <w:rsid w:val="735D5D13"/>
    <w:rsid w:val="73610B13"/>
    <w:rsid w:val="73664829"/>
    <w:rsid w:val="736998B6"/>
    <w:rsid w:val="736E43E4"/>
    <w:rsid w:val="7378DC8B"/>
    <w:rsid w:val="737C4F35"/>
    <w:rsid w:val="7386DB37"/>
    <w:rsid w:val="7395AB22"/>
    <w:rsid w:val="7395DC1D"/>
    <w:rsid w:val="739EF2FA"/>
    <w:rsid w:val="73A490E3"/>
    <w:rsid w:val="73A9762F"/>
    <w:rsid w:val="73B20661"/>
    <w:rsid w:val="73BB0B76"/>
    <w:rsid w:val="73D87F8C"/>
    <w:rsid w:val="73DEB830"/>
    <w:rsid w:val="73E51E9C"/>
    <w:rsid w:val="73E7C267"/>
    <w:rsid w:val="73EE14EF"/>
    <w:rsid w:val="7404DD42"/>
    <w:rsid w:val="740828D3"/>
    <w:rsid w:val="740A1D0C"/>
    <w:rsid w:val="740B555B"/>
    <w:rsid w:val="740C4402"/>
    <w:rsid w:val="74152D12"/>
    <w:rsid w:val="7425D232"/>
    <w:rsid w:val="7429A774"/>
    <w:rsid w:val="7432AF63"/>
    <w:rsid w:val="7436D918"/>
    <w:rsid w:val="74378955"/>
    <w:rsid w:val="743BA5AD"/>
    <w:rsid w:val="743C9606"/>
    <w:rsid w:val="7440005B"/>
    <w:rsid w:val="7442C2BE"/>
    <w:rsid w:val="74449A7F"/>
    <w:rsid w:val="744A2D9C"/>
    <w:rsid w:val="744CA750"/>
    <w:rsid w:val="74515DCE"/>
    <w:rsid w:val="7455E5FF"/>
    <w:rsid w:val="7457BB1E"/>
    <w:rsid w:val="745875BA"/>
    <w:rsid w:val="745883CC"/>
    <w:rsid w:val="74595017"/>
    <w:rsid w:val="746063EC"/>
    <w:rsid w:val="746D9023"/>
    <w:rsid w:val="747C4178"/>
    <w:rsid w:val="7486A057"/>
    <w:rsid w:val="748E6FD0"/>
    <w:rsid w:val="7490E1E0"/>
    <w:rsid w:val="74968509"/>
    <w:rsid w:val="749A264B"/>
    <w:rsid w:val="749B0AEB"/>
    <w:rsid w:val="749B825C"/>
    <w:rsid w:val="74A16E4A"/>
    <w:rsid w:val="74B62908"/>
    <w:rsid w:val="74B6D609"/>
    <w:rsid w:val="74B87E96"/>
    <w:rsid w:val="74BD65E2"/>
    <w:rsid w:val="74C880AF"/>
    <w:rsid w:val="74D01BDA"/>
    <w:rsid w:val="74DF1044"/>
    <w:rsid w:val="74E1541B"/>
    <w:rsid w:val="74F367F0"/>
    <w:rsid w:val="74FC72D6"/>
    <w:rsid w:val="750E0EF3"/>
    <w:rsid w:val="750F7095"/>
    <w:rsid w:val="7512F722"/>
    <w:rsid w:val="75176C2A"/>
    <w:rsid w:val="752001C9"/>
    <w:rsid w:val="7521B5DF"/>
    <w:rsid w:val="7524CEC6"/>
    <w:rsid w:val="75251137"/>
    <w:rsid w:val="752541DB"/>
    <w:rsid w:val="75260793"/>
    <w:rsid w:val="7527EC31"/>
    <w:rsid w:val="752955D7"/>
    <w:rsid w:val="75321020"/>
    <w:rsid w:val="7534AB51"/>
    <w:rsid w:val="753C6650"/>
    <w:rsid w:val="75439914"/>
    <w:rsid w:val="75497E5C"/>
    <w:rsid w:val="754AD828"/>
    <w:rsid w:val="754E0087"/>
    <w:rsid w:val="755D1F8C"/>
    <w:rsid w:val="7571C7D4"/>
    <w:rsid w:val="75755CE8"/>
    <w:rsid w:val="7578A22F"/>
    <w:rsid w:val="7578A2E1"/>
    <w:rsid w:val="757F28DD"/>
    <w:rsid w:val="7586F827"/>
    <w:rsid w:val="75870713"/>
    <w:rsid w:val="758C4DD7"/>
    <w:rsid w:val="758D55F7"/>
    <w:rsid w:val="75965948"/>
    <w:rsid w:val="7597F479"/>
    <w:rsid w:val="75AE954F"/>
    <w:rsid w:val="75AF7B36"/>
    <w:rsid w:val="75B0A627"/>
    <w:rsid w:val="75B34CF9"/>
    <w:rsid w:val="75BD4E80"/>
    <w:rsid w:val="75C17467"/>
    <w:rsid w:val="75C42B19"/>
    <w:rsid w:val="75C84FCB"/>
    <w:rsid w:val="75CC752C"/>
    <w:rsid w:val="75D1932D"/>
    <w:rsid w:val="75D4BCCE"/>
    <w:rsid w:val="75D64514"/>
    <w:rsid w:val="75D90920"/>
    <w:rsid w:val="75E20F47"/>
    <w:rsid w:val="75EA6250"/>
    <w:rsid w:val="75EFE381"/>
    <w:rsid w:val="75F346EC"/>
    <w:rsid w:val="75FF7220"/>
    <w:rsid w:val="75FFF4C9"/>
    <w:rsid w:val="7609EB1F"/>
    <w:rsid w:val="7611A864"/>
    <w:rsid w:val="7614FC2D"/>
    <w:rsid w:val="76159BA0"/>
    <w:rsid w:val="76200A2C"/>
    <w:rsid w:val="7622CAF4"/>
    <w:rsid w:val="762389BD"/>
    <w:rsid w:val="762D08F8"/>
    <w:rsid w:val="7638E42E"/>
    <w:rsid w:val="7639B96A"/>
    <w:rsid w:val="763CFD82"/>
    <w:rsid w:val="763DB167"/>
    <w:rsid w:val="763DE888"/>
    <w:rsid w:val="763E27EB"/>
    <w:rsid w:val="76408356"/>
    <w:rsid w:val="76416D43"/>
    <w:rsid w:val="7644962A"/>
    <w:rsid w:val="76451583"/>
    <w:rsid w:val="764F8203"/>
    <w:rsid w:val="7653292A"/>
    <w:rsid w:val="76581D99"/>
    <w:rsid w:val="765FEC9F"/>
    <w:rsid w:val="7662003C"/>
    <w:rsid w:val="766291BC"/>
    <w:rsid w:val="7668EF1C"/>
    <w:rsid w:val="7669346A"/>
    <w:rsid w:val="7670A58D"/>
    <w:rsid w:val="76720C70"/>
    <w:rsid w:val="76762C6A"/>
    <w:rsid w:val="7680C58A"/>
    <w:rsid w:val="7688014F"/>
    <w:rsid w:val="7694B555"/>
    <w:rsid w:val="769B3FFD"/>
    <w:rsid w:val="76A23DAD"/>
    <w:rsid w:val="76A305E2"/>
    <w:rsid w:val="76B4F448"/>
    <w:rsid w:val="76C30A00"/>
    <w:rsid w:val="76C3172B"/>
    <w:rsid w:val="76C3FE08"/>
    <w:rsid w:val="76C57495"/>
    <w:rsid w:val="76CE88F0"/>
    <w:rsid w:val="76D298D6"/>
    <w:rsid w:val="76D8E1E2"/>
    <w:rsid w:val="76E74EA2"/>
    <w:rsid w:val="76E9BD6A"/>
    <w:rsid w:val="76EF4B7D"/>
    <w:rsid w:val="76F9DB8A"/>
    <w:rsid w:val="76FDD600"/>
    <w:rsid w:val="77086652"/>
    <w:rsid w:val="7716ADE7"/>
    <w:rsid w:val="77170498"/>
    <w:rsid w:val="771D84DC"/>
    <w:rsid w:val="772AE5D9"/>
    <w:rsid w:val="77355DD2"/>
    <w:rsid w:val="77375DBB"/>
    <w:rsid w:val="773C4AE7"/>
    <w:rsid w:val="773C77AF"/>
    <w:rsid w:val="7747682B"/>
    <w:rsid w:val="774C03A5"/>
    <w:rsid w:val="774DBFF7"/>
    <w:rsid w:val="774F3C2C"/>
    <w:rsid w:val="77596E07"/>
    <w:rsid w:val="775D3CED"/>
    <w:rsid w:val="776953DC"/>
    <w:rsid w:val="776A2558"/>
    <w:rsid w:val="7773B8EC"/>
    <w:rsid w:val="777CA4D4"/>
    <w:rsid w:val="777F286C"/>
    <w:rsid w:val="777F50A8"/>
    <w:rsid w:val="77875DA3"/>
    <w:rsid w:val="778BFD14"/>
    <w:rsid w:val="778DC23A"/>
    <w:rsid w:val="778DC2B7"/>
    <w:rsid w:val="778F4C56"/>
    <w:rsid w:val="778F596B"/>
    <w:rsid w:val="778F8255"/>
    <w:rsid w:val="77908613"/>
    <w:rsid w:val="779C9257"/>
    <w:rsid w:val="779DA8A4"/>
    <w:rsid w:val="77A359FD"/>
    <w:rsid w:val="77A45B5D"/>
    <w:rsid w:val="77AF264D"/>
    <w:rsid w:val="77B19765"/>
    <w:rsid w:val="77B92DCA"/>
    <w:rsid w:val="77BCB8D0"/>
    <w:rsid w:val="77C30403"/>
    <w:rsid w:val="77C35966"/>
    <w:rsid w:val="77C7B83A"/>
    <w:rsid w:val="77CB1196"/>
    <w:rsid w:val="77D74139"/>
    <w:rsid w:val="77D99905"/>
    <w:rsid w:val="77E3BDAA"/>
    <w:rsid w:val="77E8F868"/>
    <w:rsid w:val="77EBEC4D"/>
    <w:rsid w:val="77ECA12D"/>
    <w:rsid w:val="77F1BF8A"/>
    <w:rsid w:val="77FF3AEC"/>
    <w:rsid w:val="780491DE"/>
    <w:rsid w:val="7804EC72"/>
    <w:rsid w:val="780BD0DE"/>
    <w:rsid w:val="7811B4A1"/>
    <w:rsid w:val="78138722"/>
    <w:rsid w:val="78161A0A"/>
    <w:rsid w:val="7819F696"/>
    <w:rsid w:val="781C5F1E"/>
    <w:rsid w:val="78322F21"/>
    <w:rsid w:val="784BF9DA"/>
    <w:rsid w:val="784EE3D1"/>
    <w:rsid w:val="784F2D32"/>
    <w:rsid w:val="7850412E"/>
    <w:rsid w:val="78578CCC"/>
    <w:rsid w:val="7857AF8D"/>
    <w:rsid w:val="785BAF66"/>
    <w:rsid w:val="78649800"/>
    <w:rsid w:val="78701C0F"/>
    <w:rsid w:val="78741779"/>
    <w:rsid w:val="787AEFF7"/>
    <w:rsid w:val="787C1775"/>
    <w:rsid w:val="7881D6CA"/>
    <w:rsid w:val="788860AE"/>
    <w:rsid w:val="788A7CA2"/>
    <w:rsid w:val="788B3FE3"/>
    <w:rsid w:val="788F179C"/>
    <w:rsid w:val="789DA20A"/>
    <w:rsid w:val="78A58A57"/>
    <w:rsid w:val="78BF3FED"/>
    <w:rsid w:val="78C29945"/>
    <w:rsid w:val="78C444F0"/>
    <w:rsid w:val="78CF9946"/>
    <w:rsid w:val="78D5DFD5"/>
    <w:rsid w:val="78EFFCA4"/>
    <w:rsid w:val="78F42674"/>
    <w:rsid w:val="79065AF9"/>
    <w:rsid w:val="79167A8F"/>
    <w:rsid w:val="79190A8A"/>
    <w:rsid w:val="79195676"/>
    <w:rsid w:val="792287B9"/>
    <w:rsid w:val="7928C367"/>
    <w:rsid w:val="792CE327"/>
    <w:rsid w:val="79314043"/>
    <w:rsid w:val="793F1201"/>
    <w:rsid w:val="794168F7"/>
    <w:rsid w:val="79418E24"/>
    <w:rsid w:val="7943DC12"/>
    <w:rsid w:val="79446377"/>
    <w:rsid w:val="7949913D"/>
    <w:rsid w:val="7953855E"/>
    <w:rsid w:val="7959DCA1"/>
    <w:rsid w:val="795B4E33"/>
    <w:rsid w:val="795BAA66"/>
    <w:rsid w:val="7974FDA1"/>
    <w:rsid w:val="79872179"/>
    <w:rsid w:val="798732CC"/>
    <w:rsid w:val="7989D96F"/>
    <w:rsid w:val="798ADF01"/>
    <w:rsid w:val="798F6C4A"/>
    <w:rsid w:val="79921DF9"/>
    <w:rsid w:val="79978A11"/>
    <w:rsid w:val="79ABA5A6"/>
    <w:rsid w:val="79B61A9A"/>
    <w:rsid w:val="79B762AF"/>
    <w:rsid w:val="79BDE0C9"/>
    <w:rsid w:val="79BE857F"/>
    <w:rsid w:val="79C1AC0B"/>
    <w:rsid w:val="79C69163"/>
    <w:rsid w:val="79C8CD52"/>
    <w:rsid w:val="79D74370"/>
    <w:rsid w:val="79D79467"/>
    <w:rsid w:val="79DC1355"/>
    <w:rsid w:val="79E30586"/>
    <w:rsid w:val="79E63C2E"/>
    <w:rsid w:val="79EA704D"/>
    <w:rsid w:val="79F4DC61"/>
    <w:rsid w:val="79F81099"/>
    <w:rsid w:val="79F8359A"/>
    <w:rsid w:val="79FAEC9E"/>
    <w:rsid w:val="7A00C28D"/>
    <w:rsid w:val="7A01F2B9"/>
    <w:rsid w:val="7A099639"/>
    <w:rsid w:val="7A0A75CA"/>
    <w:rsid w:val="7A0E23F7"/>
    <w:rsid w:val="7A1CE32A"/>
    <w:rsid w:val="7A25634D"/>
    <w:rsid w:val="7A25B416"/>
    <w:rsid w:val="7A25EA51"/>
    <w:rsid w:val="7A2640B0"/>
    <w:rsid w:val="7A29375E"/>
    <w:rsid w:val="7A29C011"/>
    <w:rsid w:val="7A316C77"/>
    <w:rsid w:val="7A3238A3"/>
    <w:rsid w:val="7A327DC4"/>
    <w:rsid w:val="7A47A6CA"/>
    <w:rsid w:val="7A4D299E"/>
    <w:rsid w:val="7A5118AB"/>
    <w:rsid w:val="7A6FE391"/>
    <w:rsid w:val="7A71DAB7"/>
    <w:rsid w:val="7A834E9C"/>
    <w:rsid w:val="7A84DA7D"/>
    <w:rsid w:val="7A8B92F3"/>
    <w:rsid w:val="7A95BC72"/>
    <w:rsid w:val="7AA17349"/>
    <w:rsid w:val="7AACCCF8"/>
    <w:rsid w:val="7AC25AB3"/>
    <w:rsid w:val="7AC539BC"/>
    <w:rsid w:val="7AD78F02"/>
    <w:rsid w:val="7ADBB1B5"/>
    <w:rsid w:val="7AE3A700"/>
    <w:rsid w:val="7AEEA3A8"/>
    <w:rsid w:val="7AF23C2C"/>
    <w:rsid w:val="7AFCB576"/>
    <w:rsid w:val="7AFD338B"/>
    <w:rsid w:val="7B001E42"/>
    <w:rsid w:val="7B0F705F"/>
    <w:rsid w:val="7B10D55C"/>
    <w:rsid w:val="7B150F82"/>
    <w:rsid w:val="7B16CBA1"/>
    <w:rsid w:val="7B173E67"/>
    <w:rsid w:val="7B285BB1"/>
    <w:rsid w:val="7B2B3BBE"/>
    <w:rsid w:val="7B421124"/>
    <w:rsid w:val="7B47694F"/>
    <w:rsid w:val="7B5134D6"/>
    <w:rsid w:val="7B53205B"/>
    <w:rsid w:val="7B58E345"/>
    <w:rsid w:val="7B5E5DC6"/>
    <w:rsid w:val="7B5EE2EB"/>
    <w:rsid w:val="7B606F7F"/>
    <w:rsid w:val="7B607FC8"/>
    <w:rsid w:val="7B6CF1D4"/>
    <w:rsid w:val="7B72A9CB"/>
    <w:rsid w:val="7B76DEC0"/>
    <w:rsid w:val="7B78B97D"/>
    <w:rsid w:val="7B7D6E6C"/>
    <w:rsid w:val="7B81F9CC"/>
    <w:rsid w:val="7B8C6A0D"/>
    <w:rsid w:val="7BA2B5DF"/>
    <w:rsid w:val="7BA2C47E"/>
    <w:rsid w:val="7BA3509B"/>
    <w:rsid w:val="7BA5EC01"/>
    <w:rsid w:val="7BA6F7F3"/>
    <w:rsid w:val="7BAF42E2"/>
    <w:rsid w:val="7BBB3F58"/>
    <w:rsid w:val="7BC0AC3D"/>
    <w:rsid w:val="7BC1B692"/>
    <w:rsid w:val="7BD1AF2D"/>
    <w:rsid w:val="7BFD903A"/>
    <w:rsid w:val="7BFFFE0B"/>
    <w:rsid w:val="7C0C1A65"/>
    <w:rsid w:val="7C0CFAA0"/>
    <w:rsid w:val="7C0F7F88"/>
    <w:rsid w:val="7C11852F"/>
    <w:rsid w:val="7C16E39C"/>
    <w:rsid w:val="7C3175EC"/>
    <w:rsid w:val="7C32C61C"/>
    <w:rsid w:val="7C32D63C"/>
    <w:rsid w:val="7C3D5E34"/>
    <w:rsid w:val="7C452350"/>
    <w:rsid w:val="7C509AD1"/>
    <w:rsid w:val="7C5566AD"/>
    <w:rsid w:val="7C5687C5"/>
    <w:rsid w:val="7C595CD7"/>
    <w:rsid w:val="7C604BAD"/>
    <w:rsid w:val="7C649747"/>
    <w:rsid w:val="7C680836"/>
    <w:rsid w:val="7C6DD238"/>
    <w:rsid w:val="7C922969"/>
    <w:rsid w:val="7C958D78"/>
    <w:rsid w:val="7C9B0AD7"/>
    <w:rsid w:val="7CA13CE7"/>
    <w:rsid w:val="7CA26F8E"/>
    <w:rsid w:val="7CA6023D"/>
    <w:rsid w:val="7CB2376F"/>
    <w:rsid w:val="7CB70378"/>
    <w:rsid w:val="7CBC6EED"/>
    <w:rsid w:val="7CBFBE6C"/>
    <w:rsid w:val="7CC2F0E1"/>
    <w:rsid w:val="7CCBC497"/>
    <w:rsid w:val="7CE31702"/>
    <w:rsid w:val="7CE7B9EE"/>
    <w:rsid w:val="7CEC7B7A"/>
    <w:rsid w:val="7CEFD1CD"/>
    <w:rsid w:val="7CF77097"/>
    <w:rsid w:val="7CF943F6"/>
    <w:rsid w:val="7CFE58E7"/>
    <w:rsid w:val="7D01D6E0"/>
    <w:rsid w:val="7D079557"/>
    <w:rsid w:val="7D102368"/>
    <w:rsid w:val="7D14D922"/>
    <w:rsid w:val="7D1AA0AB"/>
    <w:rsid w:val="7D1B8423"/>
    <w:rsid w:val="7D1C1335"/>
    <w:rsid w:val="7D1CF60E"/>
    <w:rsid w:val="7D334C6F"/>
    <w:rsid w:val="7D3B1AED"/>
    <w:rsid w:val="7D478F0E"/>
    <w:rsid w:val="7D4B2388"/>
    <w:rsid w:val="7D4D5695"/>
    <w:rsid w:val="7D4E3294"/>
    <w:rsid w:val="7D4E4959"/>
    <w:rsid w:val="7D552ACA"/>
    <w:rsid w:val="7D567B2F"/>
    <w:rsid w:val="7D568440"/>
    <w:rsid w:val="7D57E55D"/>
    <w:rsid w:val="7D58C297"/>
    <w:rsid w:val="7D5D0547"/>
    <w:rsid w:val="7D6207D4"/>
    <w:rsid w:val="7D69895A"/>
    <w:rsid w:val="7D7415EF"/>
    <w:rsid w:val="7D7D0055"/>
    <w:rsid w:val="7D7E7632"/>
    <w:rsid w:val="7D849434"/>
    <w:rsid w:val="7D8CAAFD"/>
    <w:rsid w:val="7D9F547B"/>
    <w:rsid w:val="7DB5A55D"/>
    <w:rsid w:val="7DBEDFC3"/>
    <w:rsid w:val="7DC30054"/>
    <w:rsid w:val="7DCA65E3"/>
    <w:rsid w:val="7DCAEFDC"/>
    <w:rsid w:val="7DCE344D"/>
    <w:rsid w:val="7DD1805D"/>
    <w:rsid w:val="7DD4A72B"/>
    <w:rsid w:val="7DD8345C"/>
    <w:rsid w:val="7DDBB6D6"/>
    <w:rsid w:val="7DDD24E7"/>
    <w:rsid w:val="7DDD7954"/>
    <w:rsid w:val="7DE1B0DF"/>
    <w:rsid w:val="7DE1DBE0"/>
    <w:rsid w:val="7DE2D6FA"/>
    <w:rsid w:val="7DECE3EC"/>
    <w:rsid w:val="7DEFCA09"/>
    <w:rsid w:val="7DF37629"/>
    <w:rsid w:val="7DF90587"/>
    <w:rsid w:val="7E03C13F"/>
    <w:rsid w:val="7E17DDF8"/>
    <w:rsid w:val="7E24BDF4"/>
    <w:rsid w:val="7E2E8CF2"/>
    <w:rsid w:val="7E397A65"/>
    <w:rsid w:val="7E3A732D"/>
    <w:rsid w:val="7E422A5B"/>
    <w:rsid w:val="7E4DAEFE"/>
    <w:rsid w:val="7E54D05D"/>
    <w:rsid w:val="7E561FBE"/>
    <w:rsid w:val="7E648CF0"/>
    <w:rsid w:val="7E73C86F"/>
    <w:rsid w:val="7E75E5D7"/>
    <w:rsid w:val="7E832253"/>
    <w:rsid w:val="7E86F1D9"/>
    <w:rsid w:val="7E88199C"/>
    <w:rsid w:val="7E8A57CF"/>
    <w:rsid w:val="7E8E3821"/>
    <w:rsid w:val="7E8EB09F"/>
    <w:rsid w:val="7E979FAD"/>
    <w:rsid w:val="7E9DAB64"/>
    <w:rsid w:val="7E9DEBFC"/>
    <w:rsid w:val="7EA1EB23"/>
    <w:rsid w:val="7EA47E33"/>
    <w:rsid w:val="7EB0E9CA"/>
    <w:rsid w:val="7EB30659"/>
    <w:rsid w:val="7EBCCA73"/>
    <w:rsid w:val="7EBDE9DE"/>
    <w:rsid w:val="7EBEB055"/>
    <w:rsid w:val="7EBF20C7"/>
    <w:rsid w:val="7EC3C839"/>
    <w:rsid w:val="7EC9394F"/>
    <w:rsid w:val="7EC97455"/>
    <w:rsid w:val="7ECE7B9D"/>
    <w:rsid w:val="7ED531D4"/>
    <w:rsid w:val="7ED721F7"/>
    <w:rsid w:val="7EE71D92"/>
    <w:rsid w:val="7EE72811"/>
    <w:rsid w:val="7EF12861"/>
    <w:rsid w:val="7EF191A6"/>
    <w:rsid w:val="7F018FE8"/>
    <w:rsid w:val="7F0205A0"/>
    <w:rsid w:val="7F042CC3"/>
    <w:rsid w:val="7F0F40DB"/>
    <w:rsid w:val="7F267B47"/>
    <w:rsid w:val="7F2CD146"/>
    <w:rsid w:val="7F30A373"/>
    <w:rsid w:val="7F33628C"/>
    <w:rsid w:val="7F3668C7"/>
    <w:rsid w:val="7F36691F"/>
    <w:rsid w:val="7F3949CA"/>
    <w:rsid w:val="7F4452E5"/>
    <w:rsid w:val="7F5297C8"/>
    <w:rsid w:val="7F5FDB2B"/>
    <w:rsid w:val="7F6D02BE"/>
    <w:rsid w:val="7F7B759F"/>
    <w:rsid w:val="7F7BF381"/>
    <w:rsid w:val="7F80DF00"/>
    <w:rsid w:val="7F830CD3"/>
    <w:rsid w:val="7F86A7EA"/>
    <w:rsid w:val="7F8AAD22"/>
    <w:rsid w:val="7F8CC753"/>
    <w:rsid w:val="7F9047E5"/>
    <w:rsid w:val="7F9357B9"/>
    <w:rsid w:val="7F9ABC57"/>
    <w:rsid w:val="7F9BB073"/>
    <w:rsid w:val="7F9F1CF2"/>
    <w:rsid w:val="7FA3442E"/>
    <w:rsid w:val="7FA75D9F"/>
    <w:rsid w:val="7FA9EF62"/>
    <w:rsid w:val="7FAD7FD6"/>
    <w:rsid w:val="7FADD109"/>
    <w:rsid w:val="7FAFD686"/>
    <w:rsid w:val="7FB42C4E"/>
    <w:rsid w:val="7FB75E07"/>
    <w:rsid w:val="7FB86C8E"/>
    <w:rsid w:val="7FBE8DB0"/>
    <w:rsid w:val="7FBFB877"/>
    <w:rsid w:val="7FC0B9F8"/>
    <w:rsid w:val="7FD9FA1F"/>
    <w:rsid w:val="7FDFF11C"/>
    <w:rsid w:val="7FE145F6"/>
    <w:rsid w:val="7FE460CC"/>
    <w:rsid w:val="7FE5897D"/>
    <w:rsid w:val="7FEB978B"/>
    <w:rsid w:val="7FEBF216"/>
    <w:rsid w:val="7FF08E93"/>
    <w:rsid w:val="7FF2AE87"/>
    <w:rsid w:val="7FF2B94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E09B"/>
  <w15:chartTrackingRefBased/>
  <w15:docId w15:val="{40E07075-A883-433B-A608-ED0C33DB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9AB"/>
    <w:pPr>
      <w:spacing w:line="240" w:lineRule="auto"/>
    </w:pPr>
  </w:style>
  <w:style w:type="paragraph" w:styleId="Heading1">
    <w:name w:val="heading 1"/>
    <w:basedOn w:val="Normal"/>
    <w:next w:val="Normal"/>
    <w:link w:val="Heading1Char"/>
    <w:uiPriority w:val="9"/>
    <w:qFormat/>
    <w:rsid w:val="00B14A46"/>
    <w:pPr>
      <w:keepNext/>
      <w:keepLines/>
      <w:spacing w:before="360" w:after="80"/>
      <w:outlineLvl w:val="0"/>
    </w:pPr>
    <w:rPr>
      <w:rFonts w:asciiTheme="majorBidi" w:eastAsiaTheme="majorEastAsia" w:hAnsiTheme="majorBidi" w:cstheme="majorBidi"/>
      <w:b/>
      <w:color w:val="2F5496" w:themeColor="accent1" w:themeShade="BF"/>
      <w:szCs w:val="40"/>
    </w:rPr>
  </w:style>
  <w:style w:type="paragraph" w:styleId="Heading2">
    <w:name w:val="heading 2"/>
    <w:basedOn w:val="Normal"/>
    <w:next w:val="Normal"/>
    <w:link w:val="Heading2Char"/>
    <w:uiPriority w:val="9"/>
    <w:unhideWhenUsed/>
    <w:qFormat/>
    <w:rsid w:val="00915B8B"/>
    <w:pPr>
      <w:keepNext/>
      <w:keepLines/>
      <w:spacing w:before="160" w:after="80"/>
      <w:outlineLvl w:val="1"/>
    </w:pPr>
    <w:rPr>
      <w:rFonts w:eastAsiaTheme="majorEastAsia" w:cstheme="majorBidi"/>
      <w:color w:val="2F5496" w:themeColor="accent1" w:themeShade="BF"/>
      <w:szCs w:val="32"/>
    </w:rPr>
  </w:style>
  <w:style w:type="paragraph" w:styleId="Heading3">
    <w:name w:val="heading 3"/>
    <w:basedOn w:val="Normal"/>
    <w:next w:val="Normal"/>
    <w:link w:val="Heading3Char"/>
    <w:uiPriority w:val="9"/>
    <w:unhideWhenUsed/>
    <w:qFormat/>
    <w:rsid w:val="00767CF9"/>
    <w:pPr>
      <w:keepNext/>
      <w:keepLines/>
      <w:spacing w:before="160" w:after="80"/>
      <w:outlineLvl w:val="2"/>
    </w:pPr>
    <w:rPr>
      <w:rFonts w:asciiTheme="majorBidi" w:eastAsiaTheme="majorEastAsia" w:hAnsiTheme="majorBid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1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51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5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1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A46"/>
    <w:rPr>
      <w:rFonts w:asciiTheme="majorBidi" w:eastAsiaTheme="majorEastAsia" w:hAnsiTheme="majorBidi" w:cstheme="majorBidi"/>
      <w:b/>
      <w:color w:val="2F5496" w:themeColor="accent1" w:themeShade="BF"/>
      <w:szCs w:val="40"/>
    </w:rPr>
  </w:style>
  <w:style w:type="character" w:customStyle="1" w:styleId="Heading2Char">
    <w:name w:val="Heading 2 Char"/>
    <w:basedOn w:val="DefaultParagraphFont"/>
    <w:link w:val="Heading2"/>
    <w:uiPriority w:val="9"/>
    <w:rsid w:val="00915B8B"/>
    <w:rPr>
      <w:rFonts w:ascii="Times New Roman" w:eastAsiaTheme="majorEastAsia" w:hAnsi="Times New Roman" w:cstheme="majorBidi"/>
      <w:color w:val="2F5496" w:themeColor="accent1" w:themeShade="BF"/>
      <w:sz w:val="24"/>
      <w:szCs w:val="32"/>
    </w:rPr>
  </w:style>
  <w:style w:type="character" w:customStyle="1" w:styleId="Heading3Char">
    <w:name w:val="Heading 3 Char"/>
    <w:basedOn w:val="DefaultParagraphFont"/>
    <w:link w:val="Heading3"/>
    <w:uiPriority w:val="9"/>
    <w:rsid w:val="00767CF9"/>
    <w:rPr>
      <w:rFonts w:asciiTheme="majorBidi" w:eastAsiaTheme="majorEastAsia" w:hAnsiTheme="majorBid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1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51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5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1C2"/>
    <w:rPr>
      <w:rFonts w:eastAsiaTheme="majorEastAsia" w:cstheme="majorBidi"/>
      <w:color w:val="272727" w:themeColor="text1" w:themeTint="D8"/>
    </w:rPr>
  </w:style>
  <w:style w:type="paragraph" w:styleId="Title">
    <w:name w:val="Title"/>
    <w:basedOn w:val="Normal"/>
    <w:next w:val="Normal"/>
    <w:link w:val="TitleChar"/>
    <w:uiPriority w:val="10"/>
    <w:qFormat/>
    <w:rsid w:val="00B351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1C2"/>
    <w:pPr>
      <w:spacing w:before="160"/>
      <w:jc w:val="center"/>
    </w:pPr>
    <w:rPr>
      <w:i/>
      <w:iCs/>
      <w:color w:val="404040" w:themeColor="text1" w:themeTint="BF"/>
    </w:rPr>
  </w:style>
  <w:style w:type="character" w:customStyle="1" w:styleId="QuoteChar">
    <w:name w:val="Quote Char"/>
    <w:basedOn w:val="DefaultParagraphFont"/>
    <w:link w:val="Quote"/>
    <w:uiPriority w:val="29"/>
    <w:rsid w:val="00B351C2"/>
    <w:rPr>
      <w:i/>
      <w:iCs/>
      <w:color w:val="404040" w:themeColor="text1" w:themeTint="BF"/>
    </w:rPr>
  </w:style>
  <w:style w:type="paragraph" w:styleId="ListParagraph">
    <w:name w:val="List Paragraph"/>
    <w:aliases w:val="H&amp;P List Paragraph,2,Numbered Para 1,Dot pt,No Spacing1,List Paragraph Char Char Char,Indicator Text,Bullet 1,Bullet Points,MAIN CONTENT,IFCL - List Paragraph,List Paragraph12,OBC Bullet,F5 List Paragraph,Colorful List - Accent 11"/>
    <w:basedOn w:val="Normal"/>
    <w:link w:val="ListParagraphChar"/>
    <w:uiPriority w:val="34"/>
    <w:qFormat/>
    <w:rsid w:val="00B351C2"/>
    <w:pPr>
      <w:ind w:left="720"/>
      <w:contextualSpacing/>
    </w:pPr>
  </w:style>
  <w:style w:type="character" w:styleId="IntenseEmphasis">
    <w:name w:val="Intense Emphasis"/>
    <w:basedOn w:val="DefaultParagraphFont"/>
    <w:uiPriority w:val="21"/>
    <w:qFormat/>
    <w:rsid w:val="00B351C2"/>
    <w:rPr>
      <w:i/>
      <w:iCs/>
      <w:color w:val="2F5496" w:themeColor="accent1" w:themeShade="BF"/>
    </w:rPr>
  </w:style>
  <w:style w:type="paragraph" w:styleId="IntenseQuote">
    <w:name w:val="Intense Quote"/>
    <w:basedOn w:val="Normal"/>
    <w:next w:val="Normal"/>
    <w:link w:val="IntenseQuoteChar"/>
    <w:uiPriority w:val="30"/>
    <w:qFormat/>
    <w:rsid w:val="00B351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1C2"/>
    <w:rPr>
      <w:i/>
      <w:iCs/>
      <w:color w:val="2F5496" w:themeColor="accent1" w:themeShade="BF"/>
    </w:rPr>
  </w:style>
  <w:style w:type="character" w:styleId="IntenseReference">
    <w:name w:val="Intense Reference"/>
    <w:basedOn w:val="DefaultParagraphFont"/>
    <w:uiPriority w:val="32"/>
    <w:qFormat/>
    <w:rsid w:val="00B351C2"/>
    <w:rPr>
      <w:b/>
      <w:bCs/>
      <w:smallCaps/>
      <w:color w:val="2F5496" w:themeColor="accent1" w:themeShade="BF"/>
      <w:spacing w:val="5"/>
    </w:rPr>
  </w:style>
  <w:style w:type="character" w:styleId="Hyperlink">
    <w:name w:val="Hyperlink"/>
    <w:basedOn w:val="DefaultParagraphFont"/>
    <w:uiPriority w:val="99"/>
    <w:unhideWhenUsed/>
    <w:rsid w:val="00B351C2"/>
    <w:rPr>
      <w:color w:val="0563C1" w:themeColor="hyperlink"/>
      <w:u w:val="single"/>
    </w:rPr>
  </w:style>
  <w:style w:type="character" w:styleId="UnresolvedMention">
    <w:name w:val="Unresolved Mention"/>
    <w:basedOn w:val="DefaultParagraphFont"/>
    <w:uiPriority w:val="99"/>
    <w:semiHidden/>
    <w:unhideWhenUsed/>
    <w:rsid w:val="00B351C2"/>
    <w:rPr>
      <w:color w:val="605E5C"/>
      <w:shd w:val="clear" w:color="auto" w:fill="E1DFDD"/>
    </w:rPr>
  </w:style>
  <w:style w:type="paragraph" w:styleId="FootnoteText">
    <w:name w:val="footnote text"/>
    <w:basedOn w:val="Normal"/>
    <w:link w:val="FootnoteTextChar"/>
    <w:uiPriority w:val="99"/>
    <w:unhideWhenUsed/>
    <w:rsid w:val="00183E76"/>
    <w:pPr>
      <w:spacing w:after="0"/>
    </w:pPr>
    <w:rPr>
      <w:sz w:val="20"/>
      <w:szCs w:val="20"/>
    </w:rPr>
  </w:style>
  <w:style w:type="character" w:customStyle="1" w:styleId="FootnoteTextChar">
    <w:name w:val="Footnote Text Char"/>
    <w:basedOn w:val="DefaultParagraphFont"/>
    <w:link w:val="FootnoteText"/>
    <w:uiPriority w:val="99"/>
    <w:rsid w:val="00183E76"/>
    <w:rPr>
      <w:sz w:val="20"/>
      <w:szCs w:val="20"/>
    </w:rPr>
  </w:style>
  <w:style w:type="character" w:styleId="FootnoteReference">
    <w:name w:val="footnote reference"/>
    <w:basedOn w:val="DefaultParagraphFont"/>
    <w:uiPriority w:val="99"/>
    <w:semiHidden/>
    <w:unhideWhenUsed/>
    <w:rsid w:val="00183E76"/>
    <w:rPr>
      <w:vertAlign w:val="superscript"/>
    </w:rPr>
  </w:style>
  <w:style w:type="paragraph" w:styleId="Header">
    <w:name w:val="header"/>
    <w:basedOn w:val="Normal"/>
    <w:link w:val="HeaderChar"/>
    <w:uiPriority w:val="99"/>
    <w:unhideWhenUsed/>
    <w:rsid w:val="00C53862"/>
    <w:pPr>
      <w:tabs>
        <w:tab w:val="center" w:pos="4153"/>
        <w:tab w:val="right" w:pos="8306"/>
      </w:tabs>
      <w:spacing w:after="0"/>
    </w:pPr>
  </w:style>
  <w:style w:type="character" w:customStyle="1" w:styleId="HeaderChar">
    <w:name w:val="Header Char"/>
    <w:basedOn w:val="DefaultParagraphFont"/>
    <w:link w:val="Header"/>
    <w:uiPriority w:val="99"/>
    <w:rsid w:val="00C53862"/>
  </w:style>
  <w:style w:type="paragraph" w:styleId="Footer">
    <w:name w:val="footer"/>
    <w:basedOn w:val="Normal"/>
    <w:link w:val="FooterChar"/>
    <w:uiPriority w:val="99"/>
    <w:unhideWhenUsed/>
    <w:rsid w:val="00C53862"/>
    <w:pPr>
      <w:tabs>
        <w:tab w:val="center" w:pos="4153"/>
        <w:tab w:val="right" w:pos="8306"/>
      </w:tabs>
      <w:spacing w:after="0"/>
    </w:pPr>
  </w:style>
  <w:style w:type="character" w:customStyle="1" w:styleId="FooterChar">
    <w:name w:val="Footer Char"/>
    <w:basedOn w:val="DefaultParagraphFont"/>
    <w:link w:val="Footer"/>
    <w:uiPriority w:val="99"/>
    <w:rsid w:val="00C53862"/>
  </w:style>
  <w:style w:type="table" w:styleId="TableGridLight">
    <w:name w:val="Grid Table Light"/>
    <w:basedOn w:val="TableNormal"/>
    <w:uiPriority w:val="40"/>
    <w:rsid w:val="006B5C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H&amp;P List Paragraph Char,2 Char,Numbered Para 1 Char,Dot pt Char,No Spacing1 Char,List Paragraph Char Char Char Char,Indicator Text Char,Bullet 1 Char,Bullet Points Char,MAIN CONTENT Char,IFCL - List Paragraph Char,OBC Bullet Char"/>
    <w:link w:val="ListParagraph"/>
    <w:uiPriority w:val="34"/>
    <w:qFormat/>
    <w:locked/>
    <w:rsid w:val="00225C6F"/>
  </w:style>
  <w:style w:type="paragraph" w:styleId="NormalWeb">
    <w:name w:val="Normal (Web)"/>
    <w:basedOn w:val="Normal"/>
    <w:uiPriority w:val="99"/>
    <w:semiHidden/>
    <w:unhideWhenUsed/>
    <w:rsid w:val="005D6372"/>
    <w:pPr>
      <w:spacing w:before="100" w:beforeAutospacing="1" w:after="100" w:afterAutospacing="1"/>
    </w:pPr>
    <w:rPr>
      <w:rFonts w:eastAsia="Times New Roman"/>
      <w:kern w:val="0"/>
      <w:lang w:eastAsia="lv-LV"/>
      <w14:ligatures w14:val="none"/>
    </w:rPr>
  </w:style>
  <w:style w:type="table" w:styleId="TableGrid">
    <w:name w:val="Table Grid"/>
    <w:basedOn w:val="TableNormal"/>
    <w:uiPriority w:val="59"/>
    <w:qFormat/>
    <w:rsid w:val="00FA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A45A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8A1DC2"/>
    <w:pPr>
      <w:spacing w:before="240" w:after="0"/>
      <w:outlineLvl w:val="9"/>
    </w:pPr>
    <w:rPr>
      <w:rFonts w:asciiTheme="majorHAnsi" w:hAnsiTheme="majorHAnsi"/>
      <w:kern w:val="0"/>
      <w:sz w:val="32"/>
      <w:szCs w:val="32"/>
      <w:lang w:val="en-US"/>
      <w14:ligatures w14:val="none"/>
    </w:rPr>
  </w:style>
  <w:style w:type="paragraph" w:styleId="TOC2">
    <w:name w:val="toc 2"/>
    <w:basedOn w:val="Normal"/>
    <w:next w:val="Normal"/>
    <w:autoRedefine/>
    <w:uiPriority w:val="39"/>
    <w:unhideWhenUsed/>
    <w:rsid w:val="008A1DC2"/>
    <w:pPr>
      <w:spacing w:after="100"/>
      <w:ind w:left="220"/>
    </w:pPr>
    <w:rPr>
      <w:rFonts w:eastAsiaTheme="minorEastAsia"/>
      <w:kern w:val="0"/>
      <w:lang w:val="en-US"/>
      <w14:ligatures w14:val="none"/>
    </w:rPr>
  </w:style>
  <w:style w:type="paragraph" w:styleId="TOC1">
    <w:name w:val="toc 1"/>
    <w:basedOn w:val="Normal"/>
    <w:next w:val="Normal"/>
    <w:autoRedefine/>
    <w:uiPriority w:val="39"/>
    <w:unhideWhenUsed/>
    <w:rsid w:val="008A1DC2"/>
    <w:pPr>
      <w:spacing w:after="100"/>
    </w:pPr>
    <w:rPr>
      <w:rFonts w:eastAsiaTheme="minorEastAsia"/>
      <w:kern w:val="0"/>
      <w:lang w:val="en-US"/>
      <w14:ligatures w14:val="none"/>
    </w:rPr>
  </w:style>
  <w:style w:type="paragraph" w:styleId="TOC3">
    <w:name w:val="toc 3"/>
    <w:basedOn w:val="Normal"/>
    <w:next w:val="Normal"/>
    <w:autoRedefine/>
    <w:uiPriority w:val="39"/>
    <w:unhideWhenUsed/>
    <w:rsid w:val="008A1DC2"/>
    <w:pPr>
      <w:spacing w:after="100"/>
      <w:ind w:left="440"/>
    </w:pPr>
    <w:rPr>
      <w:rFonts w:eastAsiaTheme="minorEastAsia"/>
      <w:kern w:val="0"/>
      <w:lang w:val="en-US"/>
      <w14:ligatures w14:val="none"/>
    </w:rPr>
  </w:style>
  <w:style w:type="paragraph" w:styleId="NoSpacing">
    <w:name w:val="No Spacing"/>
    <w:uiPriority w:val="1"/>
    <w:qFormat/>
    <w:rsid w:val="00C90E71"/>
    <w:pPr>
      <w:spacing w:after="0" w:line="240" w:lineRule="auto"/>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65E8A"/>
    <w:pPr>
      <w:spacing w:after="0" w:line="240" w:lineRule="auto"/>
    </w:pPr>
  </w:style>
  <w:style w:type="paragraph" w:styleId="CommentSubject">
    <w:name w:val="annotation subject"/>
    <w:basedOn w:val="CommentText"/>
    <w:next w:val="CommentText"/>
    <w:link w:val="CommentSubjectChar"/>
    <w:uiPriority w:val="99"/>
    <w:semiHidden/>
    <w:unhideWhenUsed/>
    <w:rsid w:val="00023DE8"/>
    <w:rPr>
      <w:b/>
      <w:bCs/>
    </w:rPr>
  </w:style>
  <w:style w:type="character" w:customStyle="1" w:styleId="CommentSubjectChar">
    <w:name w:val="Comment Subject Char"/>
    <w:basedOn w:val="CommentTextChar"/>
    <w:link w:val="CommentSubject"/>
    <w:uiPriority w:val="99"/>
    <w:semiHidden/>
    <w:rsid w:val="00023DE8"/>
    <w:rPr>
      <w:b/>
      <w:bCs/>
      <w:sz w:val="20"/>
      <w:szCs w:val="20"/>
    </w:rPr>
  </w:style>
  <w:style w:type="table" w:styleId="GridTable2-Accent6">
    <w:name w:val="Grid Table 2 Accent 6"/>
    <w:basedOn w:val="TableNormal"/>
    <w:uiPriority w:val="47"/>
    <w:rsid w:val="00D27FC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3">
    <w:name w:val="Grid Table 7 Colorful Accent 3"/>
    <w:basedOn w:val="TableNormal"/>
    <w:uiPriority w:val="52"/>
    <w:rsid w:val="00D27FC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1Light-Accent3">
    <w:name w:val="List Table 1 Light Accent 3"/>
    <w:basedOn w:val="TableNormal"/>
    <w:uiPriority w:val="46"/>
    <w:rsid w:val="00D27FC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D27FC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FC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90BA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82E47"/>
    <w:rPr>
      <w:color w:val="954F72" w:themeColor="followedHyperlink"/>
      <w:u w:val="single"/>
    </w:rPr>
  </w:style>
  <w:style w:type="character" w:styleId="Emphasis">
    <w:name w:val="Emphasis"/>
    <w:basedOn w:val="DefaultParagraphFont"/>
    <w:uiPriority w:val="20"/>
    <w:qFormat/>
    <w:rsid w:val="00465DBE"/>
    <w:rPr>
      <w:i/>
      <w:iCs/>
    </w:rPr>
  </w:style>
  <w:style w:type="character" w:styleId="Strong">
    <w:name w:val="Strong"/>
    <w:basedOn w:val="DefaultParagraphFont"/>
    <w:uiPriority w:val="22"/>
    <w:qFormat/>
    <w:rsid w:val="00465DBE"/>
    <w:rPr>
      <w:b/>
      <w:bCs/>
    </w:rPr>
  </w:style>
  <w:style w:type="character" w:styleId="PlaceholderText">
    <w:name w:val="Placeholder Text"/>
    <w:basedOn w:val="DefaultParagraphFont"/>
    <w:uiPriority w:val="99"/>
    <w:semiHidden/>
    <w:rsid w:val="008A013C"/>
    <w:rPr>
      <w:color w:val="80808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554167">
      <w:marLeft w:val="0"/>
      <w:marRight w:val="0"/>
      <w:marTop w:val="0"/>
      <w:marBottom w:val="0"/>
      <w:divBdr>
        <w:top w:val="none" w:sz="0" w:space="0" w:color="auto"/>
        <w:left w:val="none" w:sz="0" w:space="0" w:color="auto"/>
        <w:bottom w:val="none" w:sz="0" w:space="0" w:color="auto"/>
        <w:right w:val="none" w:sz="0" w:space="0" w:color="auto"/>
      </w:divBdr>
    </w:div>
    <w:div w:id="1705521713">
      <w:marLeft w:val="0"/>
      <w:marRight w:val="0"/>
      <w:marTop w:val="0"/>
      <w:marBottom w:val="0"/>
      <w:divBdr>
        <w:top w:val="none" w:sz="0" w:space="0" w:color="auto"/>
        <w:left w:val="none" w:sz="0" w:space="0" w:color="auto"/>
        <w:bottom w:val="none" w:sz="0" w:space="0" w:color="auto"/>
        <w:right w:val="none" w:sz="0" w:space="0" w:color="auto"/>
      </w:divBdr>
    </w:div>
    <w:div w:id="1768112033">
      <w:bodyDiv w:val="1"/>
      <w:marLeft w:val="0"/>
      <w:marRight w:val="0"/>
      <w:marTop w:val="0"/>
      <w:marBottom w:val="0"/>
      <w:divBdr>
        <w:top w:val="none" w:sz="0" w:space="0" w:color="auto"/>
        <w:left w:val="none" w:sz="0" w:space="0" w:color="auto"/>
        <w:bottom w:val="none" w:sz="0" w:space="0" w:color="auto"/>
        <w:right w:val="none" w:sz="0" w:space="0" w:color="auto"/>
      </w:divBdr>
    </w:div>
    <w:div w:id="213420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endnotes" Target="endnotes.xml"/><Relationship Id="rId12" Type="http://schemas.openxmlformats.org/officeDocument/2006/relationships/hyperlink" Target="https://tapportals.mk.gov.lv" TargetMode="External"/><Relationship Id="rId17" Type="http://schemas.openxmlformats.org/officeDocument/2006/relationships/image" Target="media/image6.sv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diagramData" Target="diagrams/data1.xml"/><Relationship Id="rId29" Type="http://schemas.openxmlformats.org/officeDocument/2006/relationships/hyperlink" Target="http://www.latvij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gov.lv" TargetMode="External"/><Relationship Id="rId24"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diagramColors" Target="diagrams/colors1.xml"/><Relationship Id="rId28" Type="http://schemas.openxmlformats.org/officeDocument/2006/relationships/hyperlink" Target="http://www.mk.gov.lv" TargetMode="External"/><Relationship Id="rId10" Type="http://schemas.openxmlformats.org/officeDocument/2006/relationships/hyperlink" Target="https://data.gov.lv" TargetMode="External"/><Relationship Id="rId19" Type="http://schemas.openxmlformats.org/officeDocument/2006/relationships/chart" Target="charts/char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vportals.lv" TargetMode="Externa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mk.gov.lv/lv/atverta-parvaldiba" TargetMode="External"/><Relationship Id="rId18" Type="http://schemas.openxmlformats.org/officeDocument/2006/relationships/hyperlink" Target="https://www.fin.ee/thematic-one-pagers-english" TargetMode="External"/><Relationship Id="rId26" Type="http://schemas.openxmlformats.org/officeDocument/2006/relationships/hyperlink" Target="https://likumi.lv/ta/id/358105-par-ricibas-planu-latvijas-austrumu-pierobezas-ekonomiskajai-izaugsmei-un-drosibas-stiprinasanai-20252027gadam" TargetMode="External"/><Relationship Id="rId39" Type="http://schemas.openxmlformats.org/officeDocument/2006/relationships/hyperlink" Target="https://www.saeima.lv/lv/aktualitates/saeimas-zinas/32716-konference-uzticesanas-sabiedriba-un-uzticesanas-valsts-varas-institucijam-latvija" TargetMode="External"/><Relationship Id="rId21" Type="http://schemas.openxmlformats.org/officeDocument/2006/relationships/hyperlink" Target="https://www.budget.gouv.fr/" TargetMode="External"/><Relationship Id="rId34" Type="http://schemas.openxmlformats.org/officeDocument/2006/relationships/hyperlink" Target="https://lvportals.lv/norises/380351-jaunais-pretkorupcijas-plans-ko-tas-paredz-un-ka-ir-vertejams-2025" TargetMode="External"/><Relationship Id="rId42" Type="http://schemas.openxmlformats.org/officeDocument/2006/relationships/hyperlink" Target="https://www.mk.gov.lv/lv/inovacijas-laboratorija" TargetMode="External"/><Relationship Id="rId7" Type="http://schemas.openxmlformats.org/officeDocument/2006/relationships/hyperlink" Target="http://www.mk.gov.lv/lv/nevalstisko-organizaciju-un-ministru-kabineta-sadarbibas-memoranda-istenosanas-padomes-sabiedribas-iesaistes-un-atvertas-parvaldibas-darba-grupa" TargetMode="External"/><Relationship Id="rId2" Type="http://schemas.openxmlformats.org/officeDocument/2006/relationships/hyperlink" Target="https://www.mk.gov.lv/lv/media/25385/download?attachment" TargetMode="External"/><Relationship Id="rId16" Type="http://schemas.openxmlformats.org/officeDocument/2006/relationships/hyperlink" Target="https://likumi.lv/ta/id/349352-enu-ekonomikas-ierobezosanas-plans-2024-2027-gadam" TargetMode="External"/><Relationship Id="rId20" Type="http://schemas.openxmlformats.org/officeDocument/2006/relationships/hyperlink" Target="https://oeffentlichevergabe.de/ui/de" TargetMode="External"/><Relationship Id="rId29" Type="http://schemas.openxmlformats.org/officeDocument/2006/relationships/hyperlink" Target="https://lvportals.lv/wwwraksti/TEMAS/FAILI/LATVIJAS_IEDZIVOTAJU_TIESIBPRATIBA_2025.PDF" TargetMode="External"/><Relationship Id="rId41" Type="http://schemas.openxmlformats.org/officeDocument/2006/relationships/hyperlink" Target="https://doi.org/10.1787/5478db5b-en" TargetMode="External"/><Relationship Id="rId1" Type="http://schemas.openxmlformats.org/officeDocument/2006/relationships/hyperlink" Target="https://www.mk.gov.lv/lv/media/19161/download?attachment" TargetMode="External"/><Relationship Id="rId6" Type="http://schemas.openxmlformats.org/officeDocument/2006/relationships/hyperlink" Target="https://nvo.lv/uzsakta-programma-kopienu-stiprinasanai/" TargetMode="External"/><Relationship Id="rId11" Type="http://schemas.openxmlformats.org/officeDocument/2006/relationships/hyperlink" Target="https://www.mk.gov.lv/lv/media/23276/download?attachment" TargetMode="External"/><Relationship Id="rId24" Type="http://schemas.openxmlformats.org/officeDocument/2006/relationships/hyperlink" Target="https://info.iub.gov.lv/contracts-register" TargetMode="External"/><Relationship Id="rId32" Type="http://schemas.openxmlformats.org/officeDocument/2006/relationships/hyperlink" Target="https://va.lv/images/liga-cvetkova/Patriotisms_nacionalisms_Latvijas_pilsoniska_izglitiba_2.pdf" TargetMode="External"/><Relationship Id="rId37" Type="http://schemas.openxmlformats.org/officeDocument/2006/relationships/hyperlink" Target="https://www.saeima.lv/lv/aktualitates/saeimas-zinas/32716-konference-uzticesanas-sabiedriba-un-uzticesanas-valsts-varas-institucijam-latvija" TargetMode="External"/><Relationship Id="rId40" Type="http://schemas.openxmlformats.org/officeDocument/2006/relationships/hyperlink" Target="http://www.opengovpartnership.org/strategy-2023-2028/" TargetMode="External"/><Relationship Id="rId5" Type="http://schemas.openxmlformats.org/officeDocument/2006/relationships/hyperlink" Target="https://www.mk.gov.lv/lv/media/19161/download?attachment" TargetMode="External"/><Relationship Id="rId15" Type="http://schemas.openxmlformats.org/officeDocument/2006/relationships/hyperlink" Target="https://demo.tvp.gov.lv/lv/media/2281/download?attachment" TargetMode="External"/><Relationship Id="rId23" Type="http://schemas.openxmlformats.org/officeDocument/2006/relationships/hyperlink" Target="https://info.iub.gov.lv/?withInflections=true&amp;searchPhrase=true" TargetMode="External"/><Relationship Id="rId28" Type="http://schemas.openxmlformats.org/officeDocument/2006/relationships/hyperlink" Target="https://tapportals.mk.gov.lv/legal_acts/d48a72e1-c0ac-4de0-ae02-5b0dd6af29ef" TargetMode="External"/><Relationship Id="rId36" Type="http://schemas.openxmlformats.org/officeDocument/2006/relationships/hyperlink" Target="https://www.mk.gov.lv/lv/dialoga-apli-2023" TargetMode="External"/><Relationship Id="rId10" Type="http://schemas.openxmlformats.org/officeDocument/2006/relationships/hyperlink" Target="https://www.mk.gov.lv/lv/memoranda-darba-grupas" TargetMode="External"/><Relationship Id="rId19" Type="http://schemas.openxmlformats.org/officeDocument/2006/relationships/hyperlink" Target="https://openprocurement.fi/" TargetMode="External"/><Relationship Id="rId31" Type="http://schemas.openxmlformats.org/officeDocument/2006/relationships/hyperlink" Target="https://lpr.gov.lv/lv/regionalie_projekti/uap-latgale/interesu-izglitibas-programmu-es-uznemejs-apmacibas-un-rokasgramata-nodarbibu-vaditajiem/" TargetMode="External"/><Relationship Id="rId44" Type="http://schemas.openxmlformats.org/officeDocument/2006/relationships/hyperlink" Target="https://www.iem.gov.lv/lv/vadlinijas-pasvaldibam-sabiedribas-lidzdalibas-pilnveidosanai-civilas-aizsardzibas-sistema" TargetMode="External"/><Relationship Id="rId4" Type="http://schemas.openxmlformats.org/officeDocument/2006/relationships/hyperlink" Target="https://inovacija.mk.gov.lv/" TargetMode="External"/><Relationship Id="rId9" Type="http://schemas.openxmlformats.org/officeDocument/2006/relationships/hyperlink" Target="https://tapportals.mk.gov.lv/legal_acts/976d1531-2ae8-4307-a7e3-e083339f652f" TargetMode="External"/><Relationship Id="rId14" Type="http://schemas.openxmlformats.org/officeDocument/2006/relationships/hyperlink" Target="https://likumi.lv/ta/id/298289-instrukcija-par-valsts-budzeta-izpildes-analizi" TargetMode="External"/><Relationship Id="rId22" Type="http://schemas.openxmlformats.org/officeDocument/2006/relationships/hyperlink" Target="https://www.iub.gov.lv/lv/informacijas-sistemas-pvs-eis-ecertis" TargetMode="External"/><Relationship Id="rId27" Type="http://schemas.openxmlformats.org/officeDocument/2006/relationships/hyperlink" Target="http://www.opengovpartnership.org/strategy-2023-2028/" TargetMode="External"/><Relationship Id="rId30" Type="http://schemas.openxmlformats.org/officeDocument/2006/relationships/hyperlink" Target="https://www.saeima.lv/lv/aktualitates/saeimas-zinas/32716-konference-uzticesanas-sabiedriba-un-uzticesanas-valsts-varas-institucijam-latvija" TargetMode="External"/><Relationship Id="rId35" Type="http://schemas.openxmlformats.org/officeDocument/2006/relationships/hyperlink" Target="https://www.oecd.org/en/topics/trust-in-government.html" TargetMode="External"/><Relationship Id="rId43" Type="http://schemas.openxmlformats.org/officeDocument/2006/relationships/hyperlink" Target="https://demo.tvp.gov.lv/lv/media/2281/download?attachment" TargetMode="External"/><Relationship Id="rId8" Type="http://schemas.openxmlformats.org/officeDocument/2006/relationships/hyperlink" Target="https://commission.europa.eu/document/8c30975d-bc1c-4415-8dcd-a71cb28f3662_en" TargetMode="External"/><Relationship Id="rId3" Type="http://schemas.openxmlformats.org/officeDocument/2006/relationships/hyperlink" Target="https://www.mk.gov.lv/lv/padomi-un-resursi" TargetMode="External"/><Relationship Id="rId12" Type="http://schemas.openxmlformats.org/officeDocument/2006/relationships/hyperlink" Target="https://www.iem.gov.lv/lv/vadlinijas-pasvaldibam-sabiedribas-lidzdalibas-pilnveidosanai-civilas-aizsardzibas-sistema" TargetMode="External"/><Relationship Id="rId17" Type="http://schemas.openxmlformats.org/officeDocument/2006/relationships/hyperlink" Target="https://fin.ee/kodanikueelarve" TargetMode="External"/><Relationship Id="rId25" Type="http://schemas.openxmlformats.org/officeDocument/2006/relationships/hyperlink" Target="https://info.iub.gov.lv/visual" TargetMode="External"/><Relationship Id="rId33" Type="http://schemas.openxmlformats.org/officeDocument/2006/relationships/hyperlink" Target="https://lvportals.lv/norises/380249-sabiedriskaja-apspriesana-iecere-pilnveidot-asistenta-pakalpojuma-pieejamibu-2025" TargetMode="External"/><Relationship Id="rId38" Type="http://schemas.openxmlformats.org/officeDocument/2006/relationships/hyperlink" Target="https://eszf.lu.lv/petnieciba/programmas-un-projekti/cilveks-sabiedriba-un-parvalde/inovativa-un-ieklaujosa-parvaldiba-sabiedribas-iesaistes-uzticibas-komunikacijas-veicinasana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VPANEK\Desktop\Atv&#275;rt&#257;%20p&#257;rvald&#299;ba\Sestais%20pl&#257;ns_att&#275;l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'Manai balsij ir nozīme'!$B$4</c:f>
              <c:strCache>
                <c:ptCount val="1"/>
                <c:pt idx="0">
                  <c:v>Kopā "Piekrītu"</c:v>
                </c:pt>
              </c:strCache>
            </c:strRef>
          </c:tx>
          <c:spPr>
            <a:solidFill>
              <a:srgbClr val="4CAF50">
                <a:alpha val="60000"/>
              </a:srgbClr>
            </a:solidFill>
            <a:ln>
              <a:noFill/>
            </a:ln>
            <a:effectLst/>
          </c:spPr>
          <c:invertIfNegative val="0"/>
          <c:dPt>
            <c:idx val="3"/>
            <c:invertIfNegative val="0"/>
            <c:bubble3D val="0"/>
            <c:spPr>
              <a:solidFill>
                <a:srgbClr val="4CAF50"/>
              </a:solidFill>
              <a:ln>
                <a:noFill/>
              </a:ln>
              <a:effectLst/>
            </c:spPr>
            <c:extLst>
              <c:ext xmlns:c16="http://schemas.microsoft.com/office/drawing/2014/chart" uri="{C3380CC4-5D6E-409C-BE32-E72D297353CC}">
                <c16:uniqueId val="{00000001-0DA9-4AFE-92B1-435B970CFD52}"/>
              </c:ext>
            </c:extLst>
          </c:dPt>
          <c:dPt>
            <c:idx val="4"/>
            <c:invertIfNegative val="0"/>
            <c:bubble3D val="0"/>
            <c:spPr>
              <a:solidFill>
                <a:srgbClr val="4CAF50"/>
              </a:solidFill>
              <a:ln>
                <a:noFill/>
              </a:ln>
              <a:effectLst/>
            </c:spPr>
            <c:extLst>
              <c:ext xmlns:c16="http://schemas.microsoft.com/office/drawing/2014/chart" uri="{C3380CC4-5D6E-409C-BE32-E72D297353CC}">
                <c16:uniqueId val="{00000003-0DA9-4AFE-92B1-435B970CFD5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'Manai balsij ir nozīme'!$A$5:$A$24</c:f>
              <c:strCache>
                <c:ptCount val="20"/>
                <c:pt idx="0">
                  <c:v>ES (vidēji) 2021</c:v>
                </c:pt>
                <c:pt idx="1">
                  <c:v>ES (vidēji) 2024</c:v>
                </c:pt>
                <c:pt idx="3">
                  <c:v>Latvija 2021</c:v>
                </c:pt>
                <c:pt idx="4">
                  <c:v>Latvija 2024</c:v>
                </c:pt>
                <c:pt idx="6">
                  <c:v>Igaunija 2021</c:v>
                </c:pt>
                <c:pt idx="7">
                  <c:v>Igaunija 2024</c:v>
                </c:pt>
                <c:pt idx="9">
                  <c:v>Lietuva 2021</c:v>
                </c:pt>
                <c:pt idx="10">
                  <c:v>Lietuva 2024</c:v>
                </c:pt>
                <c:pt idx="12">
                  <c:v>Somija 2021</c:v>
                </c:pt>
                <c:pt idx="13">
                  <c:v>Somija 2024</c:v>
                </c:pt>
                <c:pt idx="15">
                  <c:v>Dānija 2021</c:v>
                </c:pt>
                <c:pt idx="16">
                  <c:v>Dānija 2024</c:v>
                </c:pt>
                <c:pt idx="18">
                  <c:v>Vācija 2021</c:v>
                </c:pt>
                <c:pt idx="19">
                  <c:v>Vācija 2024</c:v>
                </c:pt>
              </c:strCache>
            </c:strRef>
          </c:cat>
          <c:val>
            <c:numRef>
              <c:f>'Manai balsij ir nozīme'!$B$5:$B$24</c:f>
              <c:numCache>
                <c:formatCode>General</c:formatCode>
                <c:ptCount val="20"/>
                <c:pt idx="0">
                  <c:v>58</c:v>
                </c:pt>
                <c:pt idx="1">
                  <c:v>62</c:v>
                </c:pt>
                <c:pt idx="3">
                  <c:v>28</c:v>
                </c:pt>
                <c:pt idx="4">
                  <c:v>49</c:v>
                </c:pt>
                <c:pt idx="6">
                  <c:v>30</c:v>
                </c:pt>
                <c:pt idx="7">
                  <c:v>46</c:v>
                </c:pt>
                <c:pt idx="9">
                  <c:v>33</c:v>
                </c:pt>
                <c:pt idx="10">
                  <c:v>40</c:v>
                </c:pt>
                <c:pt idx="12">
                  <c:v>78</c:v>
                </c:pt>
                <c:pt idx="13">
                  <c:v>86</c:v>
                </c:pt>
                <c:pt idx="15">
                  <c:v>91</c:v>
                </c:pt>
                <c:pt idx="16">
                  <c:v>92</c:v>
                </c:pt>
                <c:pt idx="18">
                  <c:v>74</c:v>
                </c:pt>
                <c:pt idx="19">
                  <c:v>75</c:v>
                </c:pt>
              </c:numCache>
            </c:numRef>
          </c:val>
          <c:extLst>
            <c:ext xmlns:c16="http://schemas.microsoft.com/office/drawing/2014/chart" uri="{C3380CC4-5D6E-409C-BE32-E72D297353CC}">
              <c16:uniqueId val="{00000004-0DA9-4AFE-92B1-435B970CFD52}"/>
            </c:ext>
          </c:extLst>
        </c:ser>
        <c:ser>
          <c:idx val="1"/>
          <c:order val="1"/>
          <c:tx>
            <c:strRef>
              <c:f>'Manai balsij ir nozīme'!$C$4</c:f>
              <c:strCache>
                <c:ptCount val="1"/>
                <c:pt idx="0">
                  <c:v>Kopā "Nepiekrītu"</c:v>
                </c:pt>
              </c:strCache>
            </c:strRef>
          </c:tx>
          <c:spPr>
            <a:solidFill>
              <a:srgbClr val="E53935">
                <a:alpha val="60000"/>
              </a:srgbClr>
            </a:solidFill>
            <a:ln>
              <a:noFill/>
            </a:ln>
            <a:effectLst/>
          </c:spPr>
          <c:invertIfNegative val="0"/>
          <c:dPt>
            <c:idx val="3"/>
            <c:invertIfNegative val="0"/>
            <c:bubble3D val="0"/>
            <c:spPr>
              <a:solidFill>
                <a:srgbClr val="E53935"/>
              </a:solidFill>
              <a:ln>
                <a:noFill/>
              </a:ln>
              <a:effectLst/>
            </c:spPr>
            <c:extLst>
              <c:ext xmlns:c16="http://schemas.microsoft.com/office/drawing/2014/chart" uri="{C3380CC4-5D6E-409C-BE32-E72D297353CC}">
                <c16:uniqueId val="{00000006-0DA9-4AFE-92B1-435B970CFD52}"/>
              </c:ext>
            </c:extLst>
          </c:dPt>
          <c:dPt>
            <c:idx val="4"/>
            <c:invertIfNegative val="0"/>
            <c:bubble3D val="0"/>
            <c:spPr>
              <a:solidFill>
                <a:srgbClr val="E53935"/>
              </a:solidFill>
              <a:ln>
                <a:noFill/>
              </a:ln>
              <a:effectLst/>
            </c:spPr>
            <c:extLst>
              <c:ext xmlns:c16="http://schemas.microsoft.com/office/drawing/2014/chart" uri="{C3380CC4-5D6E-409C-BE32-E72D297353CC}">
                <c16:uniqueId val="{00000008-0DA9-4AFE-92B1-435B970CFD5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'Manai balsij ir nozīme'!$A$5:$A$24</c:f>
              <c:strCache>
                <c:ptCount val="20"/>
                <c:pt idx="0">
                  <c:v>ES (vidēji) 2021</c:v>
                </c:pt>
                <c:pt idx="1">
                  <c:v>ES (vidēji) 2024</c:v>
                </c:pt>
                <c:pt idx="3">
                  <c:v>Latvija 2021</c:v>
                </c:pt>
                <c:pt idx="4">
                  <c:v>Latvija 2024</c:v>
                </c:pt>
                <c:pt idx="6">
                  <c:v>Igaunija 2021</c:v>
                </c:pt>
                <c:pt idx="7">
                  <c:v>Igaunija 2024</c:v>
                </c:pt>
                <c:pt idx="9">
                  <c:v>Lietuva 2021</c:v>
                </c:pt>
                <c:pt idx="10">
                  <c:v>Lietuva 2024</c:v>
                </c:pt>
                <c:pt idx="12">
                  <c:v>Somija 2021</c:v>
                </c:pt>
                <c:pt idx="13">
                  <c:v>Somija 2024</c:v>
                </c:pt>
                <c:pt idx="15">
                  <c:v>Dānija 2021</c:v>
                </c:pt>
                <c:pt idx="16">
                  <c:v>Dānija 2024</c:v>
                </c:pt>
                <c:pt idx="18">
                  <c:v>Vācija 2021</c:v>
                </c:pt>
                <c:pt idx="19">
                  <c:v>Vācija 2024</c:v>
                </c:pt>
              </c:strCache>
            </c:strRef>
          </c:cat>
          <c:val>
            <c:numRef>
              <c:f>'Manai balsij ir nozīme'!$C$5:$C$24</c:f>
              <c:numCache>
                <c:formatCode>General</c:formatCode>
                <c:ptCount val="20"/>
                <c:pt idx="0">
                  <c:v>40</c:v>
                </c:pt>
                <c:pt idx="1">
                  <c:v>37</c:v>
                </c:pt>
                <c:pt idx="3">
                  <c:v>71</c:v>
                </c:pt>
                <c:pt idx="4">
                  <c:v>50</c:v>
                </c:pt>
                <c:pt idx="6">
                  <c:v>70</c:v>
                </c:pt>
                <c:pt idx="7">
                  <c:v>51</c:v>
                </c:pt>
                <c:pt idx="9">
                  <c:v>67</c:v>
                </c:pt>
                <c:pt idx="10">
                  <c:v>58</c:v>
                </c:pt>
                <c:pt idx="12">
                  <c:v>22</c:v>
                </c:pt>
                <c:pt idx="13">
                  <c:v>13</c:v>
                </c:pt>
                <c:pt idx="15">
                  <c:v>8</c:v>
                </c:pt>
                <c:pt idx="16">
                  <c:v>7</c:v>
                </c:pt>
                <c:pt idx="18">
                  <c:v>24</c:v>
                </c:pt>
                <c:pt idx="19">
                  <c:v>24</c:v>
                </c:pt>
              </c:numCache>
            </c:numRef>
          </c:val>
          <c:extLst>
            <c:ext xmlns:c16="http://schemas.microsoft.com/office/drawing/2014/chart" uri="{C3380CC4-5D6E-409C-BE32-E72D297353CC}">
              <c16:uniqueId val="{00000009-0DA9-4AFE-92B1-435B970CFD52}"/>
            </c:ext>
          </c:extLst>
        </c:ser>
        <c:ser>
          <c:idx val="2"/>
          <c:order val="2"/>
          <c:tx>
            <c:strRef>
              <c:f>'Manai balsij ir nozīme'!$D$4</c:f>
              <c:strCache>
                <c:ptCount val="1"/>
                <c:pt idx="0">
                  <c:v>Nezina</c:v>
                </c:pt>
              </c:strCache>
            </c:strRef>
          </c:tx>
          <c:spPr>
            <a:solidFill>
              <a:schemeClr val="accent3"/>
            </a:solidFill>
            <a:ln>
              <a:noFill/>
            </a:ln>
            <a:effectLst/>
          </c:spPr>
          <c:invertIfNegative val="0"/>
          <c:cat>
            <c:strRef>
              <c:f>'Manai balsij ir nozīme'!$A$5:$A$24</c:f>
              <c:strCache>
                <c:ptCount val="20"/>
                <c:pt idx="0">
                  <c:v>ES (vidēji) 2021</c:v>
                </c:pt>
                <c:pt idx="1">
                  <c:v>ES (vidēji) 2024</c:v>
                </c:pt>
                <c:pt idx="3">
                  <c:v>Latvija 2021</c:v>
                </c:pt>
                <c:pt idx="4">
                  <c:v>Latvija 2024</c:v>
                </c:pt>
                <c:pt idx="6">
                  <c:v>Igaunija 2021</c:v>
                </c:pt>
                <c:pt idx="7">
                  <c:v>Igaunija 2024</c:v>
                </c:pt>
                <c:pt idx="9">
                  <c:v>Lietuva 2021</c:v>
                </c:pt>
                <c:pt idx="10">
                  <c:v>Lietuva 2024</c:v>
                </c:pt>
                <c:pt idx="12">
                  <c:v>Somija 2021</c:v>
                </c:pt>
                <c:pt idx="13">
                  <c:v>Somija 2024</c:v>
                </c:pt>
                <c:pt idx="15">
                  <c:v>Dānija 2021</c:v>
                </c:pt>
                <c:pt idx="16">
                  <c:v>Dānija 2024</c:v>
                </c:pt>
                <c:pt idx="18">
                  <c:v>Vācija 2021</c:v>
                </c:pt>
                <c:pt idx="19">
                  <c:v>Vācija 2024</c:v>
                </c:pt>
              </c:strCache>
            </c:strRef>
          </c:cat>
          <c:val>
            <c:numRef>
              <c:f>'Manai balsij ir nozīme'!$D$5:$D$24</c:f>
              <c:numCache>
                <c:formatCode>General</c:formatCode>
                <c:ptCount val="20"/>
                <c:pt idx="0">
                  <c:v>2</c:v>
                </c:pt>
                <c:pt idx="1">
                  <c:v>1</c:v>
                </c:pt>
                <c:pt idx="3">
                  <c:v>1</c:v>
                </c:pt>
                <c:pt idx="4">
                  <c:v>1</c:v>
                </c:pt>
                <c:pt idx="6">
                  <c:v>0</c:v>
                </c:pt>
                <c:pt idx="7">
                  <c:v>3</c:v>
                </c:pt>
                <c:pt idx="9">
                  <c:v>0</c:v>
                </c:pt>
                <c:pt idx="10">
                  <c:v>2</c:v>
                </c:pt>
                <c:pt idx="12">
                  <c:v>0</c:v>
                </c:pt>
                <c:pt idx="13">
                  <c:v>1</c:v>
                </c:pt>
                <c:pt idx="15">
                  <c:v>1</c:v>
                </c:pt>
                <c:pt idx="16">
                  <c:v>1</c:v>
                </c:pt>
                <c:pt idx="18">
                  <c:v>2</c:v>
                </c:pt>
                <c:pt idx="19">
                  <c:v>1</c:v>
                </c:pt>
              </c:numCache>
            </c:numRef>
          </c:val>
          <c:extLst>
            <c:ext xmlns:c16="http://schemas.microsoft.com/office/drawing/2014/chart" uri="{C3380CC4-5D6E-409C-BE32-E72D297353CC}">
              <c16:uniqueId val="{0000000A-0DA9-4AFE-92B1-435B970CFD52}"/>
            </c:ext>
          </c:extLst>
        </c:ser>
        <c:dLbls>
          <c:showLegendKey val="0"/>
          <c:showVal val="0"/>
          <c:showCatName val="0"/>
          <c:showSerName val="0"/>
          <c:showPercent val="0"/>
          <c:showBubbleSize val="0"/>
        </c:dLbls>
        <c:gapWidth val="50"/>
        <c:overlap val="100"/>
        <c:axId val="2113491487"/>
        <c:axId val="2111148367"/>
      </c:barChart>
      <c:catAx>
        <c:axId val="2113491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1148367"/>
        <c:crosses val="autoZero"/>
        <c:auto val="1"/>
        <c:lblAlgn val="ctr"/>
        <c:lblOffset val="100"/>
        <c:noMultiLvlLbl val="0"/>
      </c:catAx>
      <c:valAx>
        <c:axId val="21111483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2113491487"/>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DFDC28-82C6-4185-B164-A80A731C8C9B}" type="doc">
      <dgm:prSet loTypeId="urn:microsoft.com/office/officeart/2005/8/layout/venn3" loCatId="relationship" qsTypeId="urn:microsoft.com/office/officeart/2005/8/quickstyle/simple2" qsCatId="simple" csTypeId="urn:microsoft.com/office/officeart/2005/8/colors/colorful1" csCatId="colorful" phldr="1"/>
      <dgm:spPr/>
      <dgm:t>
        <a:bodyPr/>
        <a:lstStyle/>
        <a:p>
          <a:endParaRPr lang="lv-LV"/>
        </a:p>
      </dgm:t>
    </dgm:pt>
    <dgm:pt modelId="{40DBD58F-B55B-4C80-A596-3495D2BF1BB2}">
      <dgm:prSet phldrT="[Text]" custT="1"/>
      <dgm:spPr/>
      <dgm:t>
        <a:bodyPr/>
        <a:lstStyle/>
        <a:p>
          <a:pPr algn="ctr">
            <a:buNone/>
          </a:pPr>
          <a:r>
            <a:rPr lang="lv-LV" sz="900" b="1">
              <a:latin typeface="Aptos Narrow" panose="020B0004020202020204" pitchFamily="34" charset="0"/>
              <a:cs typeface="Times New Roman" panose="02020603050405020304" pitchFamily="18" charset="0"/>
            </a:rPr>
            <a:t>Atklātība</a:t>
          </a:r>
        </a:p>
      </dgm:t>
    </dgm:pt>
    <dgm:pt modelId="{D73D28EE-2A8C-464F-9724-FC287A47E31B}" type="parTrans" cxnId="{96509E71-E18F-4700-A09F-0C17A8B3B49D}">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6A20E966-B85D-43B7-A10E-3C65BA13650A}" type="sibTrans" cxnId="{96509E71-E18F-4700-A09F-0C17A8B3B49D}">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971AD8F1-F117-46DA-951E-7885379D6F3A}">
      <dgm:prSet phldrT="[Text]" custT="1"/>
      <dgm:spPr/>
      <dgm:t>
        <a:bodyPr/>
        <a:lstStyle/>
        <a:p>
          <a:pPr algn="ctr">
            <a:buNone/>
          </a:pPr>
          <a:r>
            <a:rPr lang="lv-LV" sz="900" b="1">
              <a:latin typeface="Aptos Narrow" panose="020B0004020202020204" pitchFamily="34" charset="0"/>
              <a:cs typeface="Times New Roman" panose="02020603050405020304" pitchFamily="18" charset="0"/>
            </a:rPr>
            <a:t>Sabiedrības līdzdalība </a:t>
          </a:r>
        </a:p>
      </dgm:t>
    </dgm:pt>
    <dgm:pt modelId="{739C1F11-2219-41D6-9989-544731C781A9}" type="parTrans" cxnId="{D8ECDDCF-AB4D-4854-9ED7-EA328B0BDFF5}">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CCDBBF73-250A-4162-BB2A-D86708C0764F}" type="sibTrans" cxnId="{D8ECDDCF-AB4D-4854-9ED7-EA328B0BDFF5}">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27CF2B72-E2E6-475A-B0F9-446BACE1ACAE}">
      <dgm:prSet phldrT="[Text]" custT="1"/>
      <dgm:spPr/>
      <dgm:t>
        <a:bodyPr/>
        <a:lstStyle/>
        <a:p>
          <a:pPr algn="ctr">
            <a:buFont typeface="Wingdings 3" panose="05040102010807070707" pitchFamily="18" charset="2"/>
            <a:buNone/>
          </a:pPr>
          <a:r>
            <a:rPr lang="lv-LV" sz="900" b="1">
              <a:latin typeface="Aptos Narrow" panose="020B0004020202020204" pitchFamily="34" charset="0"/>
              <a:cs typeface="Times New Roman" panose="02020603050405020304" pitchFamily="18" charset="0"/>
            </a:rPr>
            <a:t>Atbildība</a:t>
          </a:r>
        </a:p>
      </dgm:t>
    </dgm:pt>
    <dgm:pt modelId="{2F3740A0-C444-49CF-BD20-25FE46824FB9}" type="parTrans" cxnId="{3E4AD22F-55F8-441C-9182-C72C8AEA0CD4}">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454085DC-39E9-4305-B768-025677EB5B21}" type="sibTrans" cxnId="{3E4AD22F-55F8-441C-9182-C72C8AEA0CD4}">
      <dgm:prSet/>
      <dgm:spPr/>
      <dgm:t>
        <a:bodyPr/>
        <a:lstStyle/>
        <a:p>
          <a:pPr algn="ctr"/>
          <a:endParaRPr lang="lv-LV" sz="900" b="1">
            <a:latin typeface="Aptos Narrow" panose="020B0004020202020204" pitchFamily="34" charset="0"/>
            <a:cs typeface="Times New Roman" panose="02020603050405020304" pitchFamily="18" charset="0"/>
          </a:endParaRPr>
        </a:p>
      </dgm:t>
    </dgm:pt>
    <dgm:pt modelId="{3E9933DB-54E8-452C-ACC1-D675D0E4EA86}" type="pres">
      <dgm:prSet presAssocID="{FADFDC28-82C6-4185-B164-A80A731C8C9B}" presName="Name0" presStyleCnt="0">
        <dgm:presLayoutVars>
          <dgm:dir/>
          <dgm:resizeHandles val="exact"/>
        </dgm:presLayoutVars>
      </dgm:prSet>
      <dgm:spPr/>
    </dgm:pt>
    <dgm:pt modelId="{C6C30A8D-B2E2-42D8-A9A7-4292A8D0F24C}" type="pres">
      <dgm:prSet presAssocID="{40DBD58F-B55B-4C80-A596-3495D2BF1BB2}" presName="Name5" presStyleLbl="vennNode1" presStyleIdx="0" presStyleCnt="3">
        <dgm:presLayoutVars>
          <dgm:bulletEnabled val="1"/>
        </dgm:presLayoutVars>
      </dgm:prSet>
      <dgm:spPr/>
    </dgm:pt>
    <dgm:pt modelId="{0601F6F6-2DC5-48BD-9042-6B2D21AFEEF4}" type="pres">
      <dgm:prSet presAssocID="{6A20E966-B85D-43B7-A10E-3C65BA13650A}" presName="space" presStyleCnt="0"/>
      <dgm:spPr/>
    </dgm:pt>
    <dgm:pt modelId="{333FD0BB-71BE-41D9-BE7E-30C87B36F63B}" type="pres">
      <dgm:prSet presAssocID="{971AD8F1-F117-46DA-951E-7885379D6F3A}" presName="Name5" presStyleLbl="vennNode1" presStyleIdx="1" presStyleCnt="3">
        <dgm:presLayoutVars>
          <dgm:bulletEnabled val="1"/>
        </dgm:presLayoutVars>
      </dgm:prSet>
      <dgm:spPr/>
    </dgm:pt>
    <dgm:pt modelId="{E3965602-8943-4D0B-9E28-FDE1CE5F2EA0}" type="pres">
      <dgm:prSet presAssocID="{CCDBBF73-250A-4162-BB2A-D86708C0764F}" presName="space" presStyleCnt="0"/>
      <dgm:spPr/>
    </dgm:pt>
    <dgm:pt modelId="{B7CA3DAE-E82D-47EA-B0D7-4DBCE57D8A22}" type="pres">
      <dgm:prSet presAssocID="{27CF2B72-E2E6-475A-B0F9-446BACE1ACAE}" presName="Name5" presStyleLbl="vennNode1" presStyleIdx="2" presStyleCnt="3">
        <dgm:presLayoutVars>
          <dgm:bulletEnabled val="1"/>
        </dgm:presLayoutVars>
      </dgm:prSet>
      <dgm:spPr/>
    </dgm:pt>
  </dgm:ptLst>
  <dgm:cxnLst>
    <dgm:cxn modelId="{E3809415-A791-4206-8EFB-F10B21DD1B69}" type="presOf" srcId="{40DBD58F-B55B-4C80-A596-3495D2BF1BB2}" destId="{C6C30A8D-B2E2-42D8-A9A7-4292A8D0F24C}" srcOrd="0" destOrd="0" presId="urn:microsoft.com/office/officeart/2005/8/layout/venn3"/>
    <dgm:cxn modelId="{3E4AD22F-55F8-441C-9182-C72C8AEA0CD4}" srcId="{FADFDC28-82C6-4185-B164-A80A731C8C9B}" destId="{27CF2B72-E2E6-475A-B0F9-446BACE1ACAE}" srcOrd="2" destOrd="0" parTransId="{2F3740A0-C444-49CF-BD20-25FE46824FB9}" sibTransId="{454085DC-39E9-4305-B768-025677EB5B21}"/>
    <dgm:cxn modelId="{7C678F40-A592-426D-AAF9-17AB35D69933}" type="presOf" srcId="{FADFDC28-82C6-4185-B164-A80A731C8C9B}" destId="{3E9933DB-54E8-452C-ACC1-D675D0E4EA86}" srcOrd="0" destOrd="0" presId="urn:microsoft.com/office/officeart/2005/8/layout/venn3"/>
    <dgm:cxn modelId="{96509E71-E18F-4700-A09F-0C17A8B3B49D}" srcId="{FADFDC28-82C6-4185-B164-A80A731C8C9B}" destId="{40DBD58F-B55B-4C80-A596-3495D2BF1BB2}" srcOrd="0" destOrd="0" parTransId="{D73D28EE-2A8C-464F-9724-FC287A47E31B}" sibTransId="{6A20E966-B85D-43B7-A10E-3C65BA13650A}"/>
    <dgm:cxn modelId="{77AE9783-1082-4005-9F7B-7CFC3D28DB31}" type="presOf" srcId="{971AD8F1-F117-46DA-951E-7885379D6F3A}" destId="{333FD0BB-71BE-41D9-BE7E-30C87B36F63B}" srcOrd="0" destOrd="0" presId="urn:microsoft.com/office/officeart/2005/8/layout/venn3"/>
    <dgm:cxn modelId="{D8ECDDCF-AB4D-4854-9ED7-EA328B0BDFF5}" srcId="{FADFDC28-82C6-4185-B164-A80A731C8C9B}" destId="{971AD8F1-F117-46DA-951E-7885379D6F3A}" srcOrd="1" destOrd="0" parTransId="{739C1F11-2219-41D6-9989-544731C781A9}" sibTransId="{CCDBBF73-250A-4162-BB2A-D86708C0764F}"/>
    <dgm:cxn modelId="{49441EE1-EC63-4C6A-91C5-3C2F124A782A}" type="presOf" srcId="{27CF2B72-E2E6-475A-B0F9-446BACE1ACAE}" destId="{B7CA3DAE-E82D-47EA-B0D7-4DBCE57D8A22}" srcOrd="0" destOrd="0" presId="urn:microsoft.com/office/officeart/2005/8/layout/venn3"/>
    <dgm:cxn modelId="{51073C6B-6575-497F-86B7-F3DC53826D77}" type="presParOf" srcId="{3E9933DB-54E8-452C-ACC1-D675D0E4EA86}" destId="{C6C30A8D-B2E2-42D8-A9A7-4292A8D0F24C}" srcOrd="0" destOrd="0" presId="urn:microsoft.com/office/officeart/2005/8/layout/venn3"/>
    <dgm:cxn modelId="{A57422C4-6470-459E-B0BC-250D08E2CCE5}" type="presParOf" srcId="{3E9933DB-54E8-452C-ACC1-D675D0E4EA86}" destId="{0601F6F6-2DC5-48BD-9042-6B2D21AFEEF4}" srcOrd="1" destOrd="0" presId="urn:microsoft.com/office/officeart/2005/8/layout/venn3"/>
    <dgm:cxn modelId="{BB6A0FC6-4DFA-4AFE-9C5C-CD7CA7662BCE}" type="presParOf" srcId="{3E9933DB-54E8-452C-ACC1-D675D0E4EA86}" destId="{333FD0BB-71BE-41D9-BE7E-30C87B36F63B}" srcOrd="2" destOrd="0" presId="urn:microsoft.com/office/officeart/2005/8/layout/venn3"/>
    <dgm:cxn modelId="{BD8BAE75-AF84-483E-909D-8F3DD11212CD}" type="presParOf" srcId="{3E9933DB-54E8-452C-ACC1-D675D0E4EA86}" destId="{E3965602-8943-4D0B-9E28-FDE1CE5F2EA0}" srcOrd="3" destOrd="0" presId="urn:microsoft.com/office/officeart/2005/8/layout/venn3"/>
    <dgm:cxn modelId="{A24E385D-8A3A-4D99-823C-C71A831163DB}" type="presParOf" srcId="{3E9933DB-54E8-452C-ACC1-D675D0E4EA86}" destId="{B7CA3DAE-E82D-47EA-B0D7-4DBCE57D8A22}" srcOrd="4" destOrd="0" presId="urn:microsoft.com/office/officeart/2005/8/layout/venn3"/>
  </dgm:cxnLst>
  <dgm:bg>
    <a:noFill/>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30A8D-B2E2-42D8-A9A7-4292A8D0F24C}">
      <dsp:nvSpPr>
        <dsp:cNvPr id="0" name=""/>
        <dsp:cNvSpPr/>
      </dsp:nvSpPr>
      <dsp:spPr>
        <a:xfrm>
          <a:off x="533867" y="806"/>
          <a:ext cx="1217374" cy="1217374"/>
        </a:xfrm>
        <a:prstGeom prst="ellipse">
          <a:avLst/>
        </a:prstGeom>
        <a:solidFill>
          <a:schemeClr val="accent2">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66996" tIns="11430" rIns="66996" bIns="11430" numCol="1" spcCol="1270" anchor="ctr" anchorCtr="0">
          <a:noAutofit/>
        </a:bodyPr>
        <a:lstStyle/>
        <a:p>
          <a:pPr marL="0" lvl="0" indent="0" algn="ctr" defTabSz="400050">
            <a:lnSpc>
              <a:spcPct val="90000"/>
            </a:lnSpc>
            <a:spcBef>
              <a:spcPct val="0"/>
            </a:spcBef>
            <a:spcAft>
              <a:spcPct val="35000"/>
            </a:spcAft>
            <a:buNone/>
          </a:pPr>
          <a:r>
            <a:rPr lang="lv-LV" sz="900" b="1" kern="1200">
              <a:latin typeface="Aptos Narrow" panose="020B0004020202020204" pitchFamily="34" charset="0"/>
              <a:cs typeface="Times New Roman" panose="02020603050405020304" pitchFamily="18" charset="0"/>
            </a:rPr>
            <a:t>Atklātība</a:t>
          </a:r>
        </a:p>
      </dsp:txBody>
      <dsp:txXfrm>
        <a:off x="712147" y="179086"/>
        <a:ext cx="860814" cy="860814"/>
      </dsp:txXfrm>
    </dsp:sp>
    <dsp:sp modelId="{333FD0BB-71BE-41D9-BE7E-30C87B36F63B}">
      <dsp:nvSpPr>
        <dsp:cNvPr id="0" name=""/>
        <dsp:cNvSpPr/>
      </dsp:nvSpPr>
      <dsp:spPr>
        <a:xfrm>
          <a:off x="1507767" y="806"/>
          <a:ext cx="1217374" cy="1217374"/>
        </a:xfrm>
        <a:prstGeom prst="ellipse">
          <a:avLst/>
        </a:prstGeom>
        <a:solidFill>
          <a:schemeClr val="accent3">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66996" tIns="11430" rIns="66996" bIns="11430" numCol="1" spcCol="1270" anchor="ctr" anchorCtr="0">
          <a:noAutofit/>
        </a:bodyPr>
        <a:lstStyle/>
        <a:p>
          <a:pPr marL="0" lvl="0" indent="0" algn="ctr" defTabSz="400050">
            <a:lnSpc>
              <a:spcPct val="90000"/>
            </a:lnSpc>
            <a:spcBef>
              <a:spcPct val="0"/>
            </a:spcBef>
            <a:spcAft>
              <a:spcPct val="35000"/>
            </a:spcAft>
            <a:buNone/>
          </a:pPr>
          <a:r>
            <a:rPr lang="lv-LV" sz="900" b="1" kern="1200">
              <a:latin typeface="Aptos Narrow" panose="020B0004020202020204" pitchFamily="34" charset="0"/>
              <a:cs typeface="Times New Roman" panose="02020603050405020304" pitchFamily="18" charset="0"/>
            </a:rPr>
            <a:t>Sabiedrības līdzdalība </a:t>
          </a:r>
        </a:p>
      </dsp:txBody>
      <dsp:txXfrm>
        <a:off x="1686047" y="179086"/>
        <a:ext cx="860814" cy="860814"/>
      </dsp:txXfrm>
    </dsp:sp>
    <dsp:sp modelId="{B7CA3DAE-E82D-47EA-B0D7-4DBCE57D8A22}">
      <dsp:nvSpPr>
        <dsp:cNvPr id="0" name=""/>
        <dsp:cNvSpPr/>
      </dsp:nvSpPr>
      <dsp:spPr>
        <a:xfrm>
          <a:off x="2481667" y="806"/>
          <a:ext cx="1217374" cy="1217374"/>
        </a:xfrm>
        <a:prstGeom prst="ellipse">
          <a:avLst/>
        </a:prstGeom>
        <a:solidFill>
          <a:schemeClr val="accent4">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66996" tIns="11430" rIns="66996" bIns="11430" numCol="1" spcCol="1270" anchor="ctr" anchorCtr="0">
          <a:noAutofit/>
        </a:bodyPr>
        <a:lstStyle/>
        <a:p>
          <a:pPr marL="0" lvl="0" indent="0" algn="ctr" defTabSz="400050">
            <a:lnSpc>
              <a:spcPct val="90000"/>
            </a:lnSpc>
            <a:spcBef>
              <a:spcPct val="0"/>
            </a:spcBef>
            <a:spcAft>
              <a:spcPct val="35000"/>
            </a:spcAft>
            <a:buFont typeface="Wingdings 3" panose="05040102010807070707" pitchFamily="18" charset="2"/>
            <a:buNone/>
          </a:pPr>
          <a:r>
            <a:rPr lang="lv-LV" sz="900" b="1" kern="1200">
              <a:latin typeface="Aptos Narrow" panose="020B0004020202020204" pitchFamily="34" charset="0"/>
              <a:cs typeface="Times New Roman" panose="02020603050405020304" pitchFamily="18" charset="0"/>
            </a:rPr>
            <a:t>Atbildība</a:t>
          </a:r>
        </a:p>
      </dsp:txBody>
      <dsp:txXfrm>
        <a:off x="2659947" y="179086"/>
        <a:ext cx="860814" cy="860814"/>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26911-1824-4CCD-AF42-75779BB964BD}">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43</Pages>
  <Words>11907</Words>
  <Characters>67876</Characters>
  <Application>Microsoft Office Word</Application>
  <DocSecurity>0</DocSecurity>
  <Lines>565</Lines>
  <Paragraphs>159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Kuske</dc:creator>
  <cp:keywords/>
  <dc:description/>
  <cp:lastModifiedBy>Laura Slišāne</cp:lastModifiedBy>
  <cp:revision>7</cp:revision>
  <cp:lastPrinted>2026-03-06T17:32:00Z</cp:lastPrinted>
  <dcterms:created xsi:type="dcterms:W3CDTF">2026-03-10T08:58:00Z</dcterms:created>
  <dcterms:modified xsi:type="dcterms:W3CDTF">2026-03-10T10:46:00Z</dcterms:modified>
</cp:coreProperties>
</file>