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15EC" w14:textId="77777777" w:rsidR="0073535F" w:rsidRPr="0073535F" w:rsidRDefault="0073535F" w:rsidP="0073535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73535F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14:paraId="6075E65C" w14:textId="77777777" w:rsidR="0073535F" w:rsidRPr="0073535F" w:rsidRDefault="0073535F" w:rsidP="00735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6133948" w14:textId="77777777" w:rsidR="0073535F" w:rsidRPr="0073535F" w:rsidRDefault="0073535F" w:rsidP="00735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73535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LATVIJAS REPUBLIKAS MINISTRU KABINETA </w:t>
      </w:r>
    </w:p>
    <w:p w14:paraId="4A893B2C" w14:textId="77777777" w:rsidR="0073535F" w:rsidRPr="0073535F" w:rsidRDefault="0073535F" w:rsidP="00735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73535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SĒDES PROTOKOLLĒMUMS</w:t>
      </w:r>
    </w:p>
    <w:p w14:paraId="0DAFF3C9" w14:textId="77777777" w:rsidR="0073535F" w:rsidRPr="0073535F" w:rsidRDefault="0073535F" w:rsidP="00735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73535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_________________________________________________________</w:t>
      </w:r>
    </w:p>
    <w:p w14:paraId="32280F9B" w14:textId="55046CC1" w:rsidR="008A0380" w:rsidRPr="008A0380" w:rsidRDefault="008A0380" w:rsidP="008A0380">
      <w:pPr>
        <w:rPr>
          <w:rFonts w:ascii="Times New Roman" w:eastAsia="Calibri" w:hAnsi="Times New Roman" w:cs="Times New Roman"/>
          <w:sz w:val="28"/>
        </w:rPr>
      </w:pPr>
      <w:r w:rsidRPr="008A0380">
        <w:rPr>
          <w:rFonts w:ascii="Times New Roman" w:eastAsia="Calibri" w:hAnsi="Times New Roman" w:cs="Times New Roman"/>
          <w:sz w:val="28"/>
        </w:rPr>
        <w:t>Rīgā</w:t>
      </w:r>
      <w:r w:rsidR="00D758A8">
        <w:rPr>
          <w:rFonts w:ascii="Times New Roman" w:eastAsia="Calibri" w:hAnsi="Times New Roman" w:cs="Times New Roman"/>
          <w:sz w:val="28"/>
        </w:rPr>
        <w:tab/>
      </w:r>
      <w:r w:rsidR="00D758A8">
        <w:rPr>
          <w:rFonts w:ascii="Times New Roman" w:eastAsia="Calibri" w:hAnsi="Times New Roman" w:cs="Times New Roman"/>
          <w:sz w:val="28"/>
        </w:rPr>
        <w:tab/>
      </w:r>
      <w:r w:rsidR="00D758A8">
        <w:rPr>
          <w:rFonts w:ascii="Times New Roman" w:eastAsia="Calibri" w:hAnsi="Times New Roman" w:cs="Times New Roman"/>
          <w:sz w:val="28"/>
        </w:rPr>
        <w:tab/>
      </w:r>
      <w:r w:rsidR="00D758A8">
        <w:rPr>
          <w:rFonts w:ascii="Times New Roman" w:eastAsia="Calibri" w:hAnsi="Times New Roman" w:cs="Times New Roman"/>
          <w:sz w:val="28"/>
        </w:rPr>
        <w:tab/>
        <w:t xml:space="preserve">        </w:t>
      </w:r>
      <w:r w:rsidR="00D758A8">
        <w:rPr>
          <w:rFonts w:ascii="Times New Roman" w:eastAsia="Calibri" w:hAnsi="Times New Roman" w:cs="Times New Roman"/>
          <w:sz w:val="28"/>
        </w:rPr>
        <w:tab/>
      </w:r>
      <w:r w:rsidR="00D758A8">
        <w:rPr>
          <w:rFonts w:ascii="Times New Roman" w:eastAsia="Calibri" w:hAnsi="Times New Roman" w:cs="Times New Roman"/>
          <w:sz w:val="28"/>
        </w:rPr>
        <w:tab/>
        <w:t xml:space="preserve">Nr. </w:t>
      </w:r>
      <w:r w:rsidR="00D758A8">
        <w:rPr>
          <w:rFonts w:ascii="Times New Roman" w:eastAsia="Calibri" w:hAnsi="Times New Roman" w:cs="Times New Roman"/>
          <w:sz w:val="28"/>
        </w:rPr>
        <w:tab/>
      </w:r>
      <w:r w:rsidR="00D758A8">
        <w:rPr>
          <w:rFonts w:ascii="Times New Roman" w:eastAsia="Calibri" w:hAnsi="Times New Roman" w:cs="Times New Roman"/>
          <w:sz w:val="28"/>
        </w:rPr>
        <w:tab/>
        <w:t xml:space="preserve">        </w:t>
      </w:r>
      <w:r w:rsidR="00A232AE">
        <w:rPr>
          <w:rFonts w:ascii="Times New Roman" w:eastAsia="Calibri" w:hAnsi="Times New Roman" w:cs="Times New Roman"/>
          <w:sz w:val="28"/>
        </w:rPr>
        <w:t xml:space="preserve">                  </w:t>
      </w:r>
      <w:r w:rsidR="00D758A8">
        <w:rPr>
          <w:rFonts w:ascii="Times New Roman" w:eastAsia="Calibri" w:hAnsi="Times New Roman" w:cs="Times New Roman"/>
          <w:sz w:val="28"/>
        </w:rPr>
        <w:t>20</w:t>
      </w:r>
      <w:r w:rsidR="00A232AE">
        <w:rPr>
          <w:rFonts w:ascii="Times New Roman" w:eastAsia="Calibri" w:hAnsi="Times New Roman" w:cs="Times New Roman"/>
          <w:sz w:val="28"/>
        </w:rPr>
        <w:t>21</w:t>
      </w:r>
      <w:r w:rsidRPr="008A0380">
        <w:rPr>
          <w:rFonts w:ascii="Times New Roman" w:eastAsia="Calibri" w:hAnsi="Times New Roman" w:cs="Times New Roman"/>
          <w:sz w:val="28"/>
        </w:rPr>
        <w:t xml:space="preserve">.gada  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8A0380">
        <w:rPr>
          <w:rFonts w:ascii="Times New Roman" w:eastAsia="Calibri" w:hAnsi="Times New Roman" w:cs="Times New Roman"/>
          <w:sz w:val="28"/>
        </w:rPr>
        <w:t xml:space="preserve"> </w:t>
      </w:r>
      <w:r w:rsidR="00D758A8">
        <w:rPr>
          <w:rFonts w:ascii="Times New Roman" w:eastAsia="Calibri" w:hAnsi="Times New Roman" w:cs="Times New Roman"/>
          <w:sz w:val="28"/>
        </w:rPr>
        <w:t xml:space="preserve"> </w:t>
      </w:r>
    </w:p>
    <w:p w14:paraId="45EB7FE1" w14:textId="77777777" w:rsidR="008A0380" w:rsidRPr="00CB416B" w:rsidRDefault="008A0380" w:rsidP="008A03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lang w:val="fr-FR"/>
        </w:rPr>
      </w:pPr>
      <w:r w:rsidRPr="00CB416B">
        <w:rPr>
          <w:rFonts w:ascii="Times New Roman" w:eastAsia="Calibri" w:hAnsi="Times New Roman" w:cs="Times New Roman"/>
          <w:b/>
          <w:bCs/>
          <w:sz w:val="28"/>
          <w:lang w:val="fr-FR"/>
        </w:rPr>
        <w:t>.§</w:t>
      </w:r>
    </w:p>
    <w:p w14:paraId="7695BB05" w14:textId="77777777" w:rsidR="008A0380" w:rsidRPr="00CB416B" w:rsidRDefault="008A0380" w:rsidP="00CB416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lang w:val="fr-FR"/>
        </w:rPr>
      </w:pPr>
    </w:p>
    <w:p w14:paraId="48DE70A0" w14:textId="77777777" w:rsidR="00A232AE" w:rsidRDefault="00A232AE" w:rsidP="008D1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2AE">
        <w:rPr>
          <w:rFonts w:ascii="Times New Roman" w:eastAsia="Times New Roman" w:hAnsi="Times New Roman" w:cs="Times New Roman"/>
          <w:b/>
          <w:sz w:val="28"/>
          <w:szCs w:val="28"/>
        </w:rPr>
        <w:t>Ministru kabineta rīkojuma projekt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A232AE">
        <w:rPr>
          <w:rFonts w:ascii="Times New Roman" w:eastAsia="Times New Roman" w:hAnsi="Times New Roman" w:cs="Times New Roman"/>
          <w:b/>
          <w:sz w:val="28"/>
          <w:szCs w:val="28"/>
        </w:rPr>
        <w:t xml:space="preserve"> „Grozījumi Ministru kabineta </w:t>
      </w:r>
    </w:p>
    <w:p w14:paraId="21C42BAD" w14:textId="5F59C79E" w:rsidR="008A0380" w:rsidRDefault="00A232AE" w:rsidP="008D16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32AE">
        <w:rPr>
          <w:rFonts w:ascii="Times New Roman" w:eastAsia="Times New Roman" w:hAnsi="Times New Roman" w:cs="Times New Roman"/>
          <w:b/>
          <w:sz w:val="28"/>
          <w:szCs w:val="28"/>
        </w:rPr>
        <w:t>2001.gada 8.augusta rīkojumā Nr.385 “Par biedrībām, nodibinājumiem un starptautiskajām izglītības un sadarbības programmām””</w:t>
      </w:r>
    </w:p>
    <w:p w14:paraId="124BF0F6" w14:textId="42B638E6" w:rsidR="00A232AE" w:rsidRDefault="00A232AE" w:rsidP="008D16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</w:p>
    <w:p w14:paraId="6444F8C9" w14:textId="77777777" w:rsidR="00A232AE" w:rsidRPr="00F014BF" w:rsidRDefault="00A232AE" w:rsidP="008D16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CC53ED" w14:textId="77777777" w:rsidR="008A0380" w:rsidRPr="004B14EC" w:rsidRDefault="008A0380" w:rsidP="008A038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15BA24" w14:textId="41E03671" w:rsidR="00A232AE" w:rsidRDefault="00A232AE" w:rsidP="00A232AE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A232AE">
        <w:rPr>
          <w:rFonts w:ascii="Times New Roman" w:eastAsia="Calibri" w:hAnsi="Times New Roman" w:cs="Times New Roman"/>
          <w:sz w:val="28"/>
          <w:szCs w:val="28"/>
        </w:rPr>
        <w:t xml:space="preserve">Pieņemt iesniegto </w:t>
      </w:r>
      <w:r>
        <w:rPr>
          <w:rFonts w:ascii="Times New Roman" w:eastAsia="Calibri" w:hAnsi="Times New Roman" w:cs="Times New Roman"/>
          <w:sz w:val="28"/>
          <w:szCs w:val="28"/>
        </w:rPr>
        <w:t>rīkojuma</w:t>
      </w:r>
      <w:r w:rsidRPr="00A232AE">
        <w:rPr>
          <w:rFonts w:ascii="Times New Roman" w:eastAsia="Calibri" w:hAnsi="Times New Roman" w:cs="Times New Roman"/>
          <w:sz w:val="28"/>
          <w:szCs w:val="28"/>
        </w:rPr>
        <w:t xml:space="preserve"> projektu. </w:t>
      </w:r>
    </w:p>
    <w:p w14:paraId="26A5AC2E" w14:textId="4198278E" w:rsidR="00A232AE" w:rsidRPr="00A232AE" w:rsidRDefault="00A232AE" w:rsidP="00A232AE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A232AE">
        <w:rPr>
          <w:rFonts w:ascii="Times New Roman" w:eastAsia="Calibri" w:hAnsi="Times New Roman" w:cs="Times New Roman"/>
          <w:sz w:val="28"/>
          <w:szCs w:val="28"/>
        </w:rPr>
        <w:t xml:space="preserve">Valsts kancelejai sagatavot </w:t>
      </w:r>
      <w:r>
        <w:rPr>
          <w:rFonts w:ascii="Times New Roman" w:eastAsia="Calibri" w:hAnsi="Times New Roman" w:cs="Times New Roman"/>
          <w:sz w:val="28"/>
          <w:szCs w:val="28"/>
        </w:rPr>
        <w:t>rīkojuma</w:t>
      </w:r>
      <w:r w:rsidRPr="00A232AE">
        <w:rPr>
          <w:rFonts w:ascii="Times New Roman" w:eastAsia="Calibri" w:hAnsi="Times New Roman" w:cs="Times New Roman"/>
          <w:sz w:val="28"/>
          <w:szCs w:val="28"/>
        </w:rPr>
        <w:t xml:space="preserve"> projektu parakstīšanai.</w:t>
      </w:r>
    </w:p>
    <w:p w14:paraId="7D0957D9" w14:textId="77777777" w:rsidR="008D1624" w:rsidRDefault="008D1624" w:rsidP="00BD3F68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A7C2AD2" w14:textId="77777777" w:rsidR="008D1624" w:rsidRDefault="008D1624" w:rsidP="00BD3F68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883B865" w14:textId="77777777" w:rsidR="008D1624" w:rsidRDefault="008D1624" w:rsidP="00BD3F68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045C911" w14:textId="77777777" w:rsidR="008D1624" w:rsidRDefault="008D1624" w:rsidP="00BD3F68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3F6ADF" w14:textId="77777777" w:rsidR="008A0380" w:rsidRPr="005D1CF6" w:rsidRDefault="008A0380" w:rsidP="00BD3F68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CF6">
        <w:rPr>
          <w:rFonts w:ascii="Times New Roman" w:eastAsia="Times New Roman" w:hAnsi="Times New Roman" w:cs="Times New Roman"/>
          <w:color w:val="000000"/>
          <w:sz w:val="28"/>
          <w:szCs w:val="28"/>
        </w:rPr>
        <w:t>Ministru prezidents</w:t>
      </w:r>
      <w:r w:rsidRPr="005D1C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D1C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D1C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D1C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D1C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D1C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</w:t>
      </w:r>
      <w:r w:rsidR="00BD3F68" w:rsidRPr="005D1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3E3B3D">
        <w:rPr>
          <w:rFonts w:ascii="Times New Roman" w:eastAsia="Times New Roman" w:hAnsi="Times New Roman" w:cs="Times New Roman"/>
          <w:color w:val="000000"/>
          <w:sz w:val="28"/>
          <w:szCs w:val="28"/>
        </w:rPr>
        <w:t>A.K.Kariņš</w:t>
      </w:r>
      <w:proofErr w:type="spellEnd"/>
    </w:p>
    <w:p w14:paraId="1BF38A63" w14:textId="77777777" w:rsidR="000A1448" w:rsidRPr="005D1CF6" w:rsidRDefault="000A1448" w:rsidP="00BD3F68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10B33B" w14:textId="77777777" w:rsidR="00274404" w:rsidRPr="005D1CF6" w:rsidRDefault="008A0380" w:rsidP="00F21714">
      <w:pPr>
        <w:snapToGri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1CF6">
        <w:rPr>
          <w:rFonts w:ascii="Times New Roman" w:eastAsia="Times New Roman" w:hAnsi="Times New Roman" w:cs="Times New Roman"/>
          <w:sz w:val="28"/>
          <w:szCs w:val="28"/>
        </w:rPr>
        <w:t>Valsts kancelejas direktor</w:t>
      </w:r>
      <w:r w:rsidR="00B96C5F" w:rsidRPr="005D1CF6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5D1CF6">
        <w:rPr>
          <w:rFonts w:ascii="Times New Roman" w:eastAsia="Times New Roman" w:hAnsi="Times New Roman" w:cs="Times New Roman"/>
          <w:sz w:val="28"/>
          <w:szCs w:val="28"/>
        </w:rPr>
        <w:tab/>
      </w:r>
      <w:r w:rsidRPr="005D1CF6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5D1CF6">
        <w:rPr>
          <w:rFonts w:ascii="Times New Roman" w:eastAsia="Times New Roman" w:hAnsi="Times New Roman" w:cs="Times New Roman"/>
          <w:sz w:val="28"/>
          <w:szCs w:val="28"/>
        </w:rPr>
        <w:tab/>
      </w:r>
      <w:r w:rsidRPr="005D1CF6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5D1CF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5D1CF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1905">
        <w:rPr>
          <w:rFonts w:ascii="Times New Roman" w:eastAsia="Times New Roman" w:hAnsi="Times New Roman" w:cs="Times New Roman"/>
          <w:sz w:val="28"/>
          <w:szCs w:val="28"/>
        </w:rPr>
        <w:t>J.</w:t>
      </w:r>
      <w:r w:rsidR="00F040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1905">
        <w:rPr>
          <w:rFonts w:ascii="Times New Roman" w:eastAsia="Times New Roman" w:hAnsi="Times New Roman" w:cs="Times New Roman"/>
          <w:sz w:val="28"/>
          <w:szCs w:val="28"/>
        </w:rPr>
        <w:t>Citskovskis</w:t>
      </w:r>
      <w:proofErr w:type="spellEnd"/>
    </w:p>
    <w:p w14:paraId="40B8E0A9" w14:textId="77777777" w:rsidR="0073535F" w:rsidRPr="005D1CF6" w:rsidRDefault="0073535F" w:rsidP="00F21714">
      <w:pPr>
        <w:snapToGri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F8F8166" w14:textId="77777777" w:rsidR="0073535F" w:rsidRPr="005D1CF6" w:rsidRDefault="003E3B3D" w:rsidP="0073535F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Finanšu ministrs</w:t>
      </w:r>
      <w:r w:rsidR="00AF190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J. Reirs</w:t>
      </w:r>
    </w:p>
    <w:p w14:paraId="0F63DCE8" w14:textId="77777777" w:rsidR="0073535F" w:rsidRPr="005D1CF6" w:rsidRDefault="0073535F" w:rsidP="0073535F">
      <w:pPr>
        <w:snapToGri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73535F" w:rsidRPr="005D1CF6" w:rsidSect="00274404">
      <w:headerReference w:type="default" r:id="rId8"/>
      <w:footerReference w:type="default" r:id="rId9"/>
      <w:footerReference w:type="firs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F28ED" w14:textId="77777777" w:rsidR="00E14D78" w:rsidRDefault="00E14D78">
      <w:pPr>
        <w:spacing w:after="0" w:line="240" w:lineRule="auto"/>
      </w:pPr>
      <w:r>
        <w:separator/>
      </w:r>
    </w:p>
  </w:endnote>
  <w:endnote w:type="continuationSeparator" w:id="0">
    <w:p w14:paraId="20B96A08" w14:textId="77777777" w:rsidR="00E14D78" w:rsidRDefault="00E1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0FD8" w14:textId="77777777" w:rsidR="00415188" w:rsidRDefault="00E14D78" w:rsidP="006935E9">
    <w:pPr>
      <w:pStyle w:val="Footer"/>
      <w:jc w:val="both"/>
      <w:rPr>
        <w:rFonts w:ascii="Times New Roman" w:hAnsi="Times New Roman"/>
      </w:rPr>
    </w:pPr>
    <w:bookmarkStart w:id="0" w:name="OLE_LINK5"/>
    <w:bookmarkStart w:id="1" w:name="OLE_LINK6"/>
    <w:bookmarkStart w:id="2" w:name="OLE_LINK7"/>
    <w:bookmarkStart w:id="3" w:name="OLE_LINK8"/>
  </w:p>
  <w:bookmarkEnd w:id="0"/>
  <w:bookmarkEnd w:id="1"/>
  <w:bookmarkEnd w:id="2"/>
  <w:bookmarkEnd w:id="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217F" w14:textId="77777777" w:rsidR="00415188" w:rsidRDefault="00E14D78" w:rsidP="00E80697">
    <w:pPr>
      <w:pStyle w:val="Footer"/>
      <w:jc w:val="both"/>
      <w:rPr>
        <w:rFonts w:ascii="Times New Roman" w:hAnsi="Times New Roman"/>
      </w:rPr>
    </w:pPr>
  </w:p>
  <w:p w14:paraId="59EDD2FC" w14:textId="1395614C" w:rsidR="00E80697" w:rsidRPr="00F73EDE" w:rsidRDefault="0021044A" w:rsidP="0021044A">
    <w:pPr>
      <w:pStyle w:val="Footer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FILENAME   \* MERGEFORMAT </w:instrText>
    </w:r>
    <w:r>
      <w:rPr>
        <w:rFonts w:ascii="Times New Roman" w:hAnsi="Times New Roman"/>
        <w:sz w:val="20"/>
        <w:szCs w:val="20"/>
      </w:rPr>
      <w:fldChar w:fldCharType="separate"/>
    </w:r>
    <w:r w:rsidR="008147E0">
      <w:rPr>
        <w:rFonts w:ascii="Times New Roman" w:hAnsi="Times New Roman"/>
        <w:noProof/>
        <w:sz w:val="20"/>
        <w:szCs w:val="20"/>
      </w:rPr>
      <w:t>FMProt_VSS-833.docx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B945" w14:textId="77777777" w:rsidR="00E14D78" w:rsidRDefault="00E14D78">
      <w:pPr>
        <w:spacing w:after="0" w:line="240" w:lineRule="auto"/>
      </w:pPr>
      <w:r>
        <w:separator/>
      </w:r>
    </w:p>
  </w:footnote>
  <w:footnote w:type="continuationSeparator" w:id="0">
    <w:p w14:paraId="37FE6715" w14:textId="77777777" w:rsidR="00E14D78" w:rsidRDefault="00E14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0204"/>
      <w:docPartObj>
        <w:docPartGallery w:val="Page Numbers (Top of Page)"/>
        <w:docPartUnique/>
      </w:docPartObj>
    </w:sdtPr>
    <w:sdtEndPr/>
    <w:sdtContent>
      <w:p w14:paraId="57E98061" w14:textId="77777777" w:rsidR="006935E9" w:rsidRDefault="00541524">
        <w:pPr>
          <w:pStyle w:val="Header"/>
          <w:jc w:val="center"/>
        </w:pPr>
        <w:r w:rsidRPr="006935E9">
          <w:rPr>
            <w:rFonts w:ascii="Times New Roman" w:hAnsi="Times New Roman"/>
            <w:sz w:val="24"/>
            <w:szCs w:val="24"/>
          </w:rPr>
          <w:fldChar w:fldCharType="begin"/>
        </w:r>
        <w:r w:rsidRPr="006935E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935E9">
          <w:rPr>
            <w:rFonts w:ascii="Times New Roman" w:hAnsi="Times New Roman"/>
            <w:sz w:val="24"/>
            <w:szCs w:val="24"/>
          </w:rPr>
          <w:fldChar w:fldCharType="separate"/>
        </w:r>
        <w:r w:rsidR="001801B3">
          <w:rPr>
            <w:rFonts w:ascii="Times New Roman" w:hAnsi="Times New Roman"/>
            <w:noProof/>
            <w:sz w:val="24"/>
            <w:szCs w:val="24"/>
          </w:rPr>
          <w:t>2</w:t>
        </w:r>
        <w:r w:rsidRPr="006935E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3EF010D" w14:textId="77777777" w:rsidR="006935E9" w:rsidRDefault="00E14D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E3"/>
    <w:multiLevelType w:val="hybridMultilevel"/>
    <w:tmpl w:val="108E6526"/>
    <w:lvl w:ilvl="0" w:tplc="B64038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A544AF"/>
    <w:multiLevelType w:val="hybridMultilevel"/>
    <w:tmpl w:val="7BC0EC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D6CA9"/>
    <w:multiLevelType w:val="hybridMultilevel"/>
    <w:tmpl w:val="67FEF6AE"/>
    <w:lvl w:ilvl="0" w:tplc="178EE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380"/>
    <w:rsid w:val="00011BE3"/>
    <w:rsid w:val="00046FC1"/>
    <w:rsid w:val="00091EC0"/>
    <w:rsid w:val="000A1448"/>
    <w:rsid w:val="000B3AE1"/>
    <w:rsid w:val="000D42BC"/>
    <w:rsid w:val="000D7E0A"/>
    <w:rsid w:val="001068A4"/>
    <w:rsid w:val="001801B3"/>
    <w:rsid w:val="001C3CF6"/>
    <w:rsid w:val="001D6539"/>
    <w:rsid w:val="00205049"/>
    <w:rsid w:val="0021044A"/>
    <w:rsid w:val="0022641B"/>
    <w:rsid w:val="0023230E"/>
    <w:rsid w:val="00250078"/>
    <w:rsid w:val="002549B0"/>
    <w:rsid w:val="0025768F"/>
    <w:rsid w:val="00274404"/>
    <w:rsid w:val="00274497"/>
    <w:rsid w:val="002872F5"/>
    <w:rsid w:val="00292F5C"/>
    <w:rsid w:val="002D5C99"/>
    <w:rsid w:val="002F22B4"/>
    <w:rsid w:val="003118E6"/>
    <w:rsid w:val="003367B3"/>
    <w:rsid w:val="0036765B"/>
    <w:rsid w:val="003A3500"/>
    <w:rsid w:val="003E3B3D"/>
    <w:rsid w:val="003E5B9F"/>
    <w:rsid w:val="003F49AD"/>
    <w:rsid w:val="004525FB"/>
    <w:rsid w:val="004603BC"/>
    <w:rsid w:val="004804DC"/>
    <w:rsid w:val="004B14EC"/>
    <w:rsid w:val="00533699"/>
    <w:rsid w:val="00541524"/>
    <w:rsid w:val="005731E3"/>
    <w:rsid w:val="00581FF6"/>
    <w:rsid w:val="00585011"/>
    <w:rsid w:val="005A3CAE"/>
    <w:rsid w:val="005D1CF6"/>
    <w:rsid w:val="005F5DB4"/>
    <w:rsid w:val="006217EF"/>
    <w:rsid w:val="00651375"/>
    <w:rsid w:val="006A117D"/>
    <w:rsid w:val="006D787C"/>
    <w:rsid w:val="006E6225"/>
    <w:rsid w:val="00721E96"/>
    <w:rsid w:val="0073535F"/>
    <w:rsid w:val="00754197"/>
    <w:rsid w:val="00764EE8"/>
    <w:rsid w:val="007926F5"/>
    <w:rsid w:val="007B1D5F"/>
    <w:rsid w:val="007D2ADB"/>
    <w:rsid w:val="008019E9"/>
    <w:rsid w:val="00803A39"/>
    <w:rsid w:val="008147E0"/>
    <w:rsid w:val="00840AFA"/>
    <w:rsid w:val="008A0380"/>
    <w:rsid w:val="008D1624"/>
    <w:rsid w:val="008E1DA1"/>
    <w:rsid w:val="008E3742"/>
    <w:rsid w:val="0091220F"/>
    <w:rsid w:val="00927626"/>
    <w:rsid w:val="0099537F"/>
    <w:rsid w:val="009A29D0"/>
    <w:rsid w:val="009A46F9"/>
    <w:rsid w:val="009B18D8"/>
    <w:rsid w:val="00A0097E"/>
    <w:rsid w:val="00A1023D"/>
    <w:rsid w:val="00A232AE"/>
    <w:rsid w:val="00A307F5"/>
    <w:rsid w:val="00A366C6"/>
    <w:rsid w:val="00A45729"/>
    <w:rsid w:val="00A62204"/>
    <w:rsid w:val="00A752EB"/>
    <w:rsid w:val="00A94BEE"/>
    <w:rsid w:val="00A96B02"/>
    <w:rsid w:val="00AB772A"/>
    <w:rsid w:val="00AC27EF"/>
    <w:rsid w:val="00AD0501"/>
    <w:rsid w:val="00AF1905"/>
    <w:rsid w:val="00B01A89"/>
    <w:rsid w:val="00B10D5F"/>
    <w:rsid w:val="00B163B7"/>
    <w:rsid w:val="00B23E51"/>
    <w:rsid w:val="00B30544"/>
    <w:rsid w:val="00B4127A"/>
    <w:rsid w:val="00B74451"/>
    <w:rsid w:val="00B96C5F"/>
    <w:rsid w:val="00BC7CEF"/>
    <w:rsid w:val="00BD3F68"/>
    <w:rsid w:val="00C25E41"/>
    <w:rsid w:val="00C60A4A"/>
    <w:rsid w:val="00C62D25"/>
    <w:rsid w:val="00C820C4"/>
    <w:rsid w:val="00C83842"/>
    <w:rsid w:val="00CA5A4F"/>
    <w:rsid w:val="00CB416B"/>
    <w:rsid w:val="00CC13F0"/>
    <w:rsid w:val="00CC4550"/>
    <w:rsid w:val="00CC46BE"/>
    <w:rsid w:val="00CD637D"/>
    <w:rsid w:val="00CE7AC9"/>
    <w:rsid w:val="00D406F9"/>
    <w:rsid w:val="00D758A8"/>
    <w:rsid w:val="00DA4788"/>
    <w:rsid w:val="00DC73D1"/>
    <w:rsid w:val="00DD194D"/>
    <w:rsid w:val="00DD1A86"/>
    <w:rsid w:val="00DF1645"/>
    <w:rsid w:val="00E14D78"/>
    <w:rsid w:val="00E213F3"/>
    <w:rsid w:val="00E24AE0"/>
    <w:rsid w:val="00E979EC"/>
    <w:rsid w:val="00EA26C8"/>
    <w:rsid w:val="00EC3A7B"/>
    <w:rsid w:val="00EC541D"/>
    <w:rsid w:val="00ED11AE"/>
    <w:rsid w:val="00ED4B50"/>
    <w:rsid w:val="00EE40E6"/>
    <w:rsid w:val="00EF14DB"/>
    <w:rsid w:val="00F014BF"/>
    <w:rsid w:val="00F04094"/>
    <w:rsid w:val="00F14750"/>
    <w:rsid w:val="00F21714"/>
    <w:rsid w:val="00F7377F"/>
    <w:rsid w:val="00F73EDE"/>
    <w:rsid w:val="00F91163"/>
    <w:rsid w:val="00F95EA0"/>
    <w:rsid w:val="00FA178E"/>
    <w:rsid w:val="00FA6806"/>
    <w:rsid w:val="00FB6CE9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753C2"/>
  <w15:docId w15:val="{508BE6A3-D81B-4D8D-9166-036ACFFF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3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380"/>
  </w:style>
  <w:style w:type="paragraph" w:styleId="Footer">
    <w:name w:val="footer"/>
    <w:basedOn w:val="Normal"/>
    <w:link w:val="FooterChar"/>
    <w:uiPriority w:val="99"/>
    <w:unhideWhenUsed/>
    <w:rsid w:val="008A03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380"/>
  </w:style>
  <w:style w:type="paragraph" w:styleId="BalloonText">
    <w:name w:val="Balloon Text"/>
    <w:basedOn w:val="Normal"/>
    <w:link w:val="BalloonTextChar"/>
    <w:uiPriority w:val="99"/>
    <w:semiHidden/>
    <w:unhideWhenUsed/>
    <w:rsid w:val="005A3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CA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6C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0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4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4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4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31133-A2C5-4215-A586-9250FDAC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protokollēmums par Likumprojekts "Grozījumi likumā "Par iedzīvotāju ienākuma nodokli""</vt:lpstr>
      <vt:lpstr>„Par Ministru kabineta 2013.gada 23.aprīļa sēdes protokollēmuma (prot. Nr.23 7.§) „Likumprojekts „Kredītbiroju likums”” (TA-758) 7.punktā dotā uzdevuma izpildes termiņa pagarināšanu”</vt:lpstr>
    </vt:vector>
  </TitlesOfParts>
  <Company>Finanšu ministrija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protokollēmums par Likumprojekts "Grozījumi likumā "Par iedzīvotāju ienākuma nodokli""</dc:title>
  <dc:subject>MK sēdes protokollēmums</dc:subject>
  <dc:creator>Inese.Veinberga@fm.gov.lv</dc:creator>
  <dc:description>Inese.Veinberga@fm.gov.lv_x000d_
T.67083848</dc:description>
  <cp:lastModifiedBy>Irina Smirnova</cp:lastModifiedBy>
  <cp:revision>3</cp:revision>
  <cp:lastPrinted>2017-03-01T12:11:00Z</cp:lastPrinted>
  <dcterms:created xsi:type="dcterms:W3CDTF">2021-09-28T12:56:00Z</dcterms:created>
  <dcterms:modified xsi:type="dcterms:W3CDTF">2021-09-28T12:56:00Z</dcterms:modified>
</cp:coreProperties>
</file>