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70432" w14:textId="77777777" w:rsidR="00291063" w:rsidRPr="009607F5" w:rsidRDefault="00291063" w:rsidP="002D7909">
      <w:pPr>
        <w:spacing w:after="0" w:line="240" w:lineRule="auto"/>
        <w:jc w:val="center"/>
        <w:rPr>
          <w:rFonts w:ascii="Times New Roman" w:hAnsi="Times New Roman"/>
          <w:b/>
          <w:sz w:val="24"/>
          <w:szCs w:val="24"/>
        </w:rPr>
      </w:pPr>
      <w:r w:rsidRPr="009607F5">
        <w:rPr>
          <w:rFonts w:ascii="Times New Roman" w:hAnsi="Times New Roman"/>
          <w:b/>
          <w:sz w:val="24"/>
          <w:szCs w:val="24"/>
        </w:rPr>
        <w:t>Mini</w:t>
      </w:r>
      <w:r w:rsidR="002D7909" w:rsidRPr="009607F5">
        <w:rPr>
          <w:rFonts w:ascii="Times New Roman" w:hAnsi="Times New Roman"/>
          <w:b/>
          <w:sz w:val="24"/>
          <w:szCs w:val="24"/>
        </w:rPr>
        <w:t>s</w:t>
      </w:r>
      <w:r w:rsidR="002B5554" w:rsidRPr="009607F5">
        <w:rPr>
          <w:rFonts w:ascii="Times New Roman" w:hAnsi="Times New Roman"/>
          <w:b/>
          <w:sz w:val="24"/>
          <w:szCs w:val="24"/>
        </w:rPr>
        <w:t>tru kabineta rīkojuma projekta “</w:t>
      </w:r>
      <w:r w:rsidR="002D7909" w:rsidRPr="009607F5">
        <w:rPr>
          <w:rFonts w:ascii="Times New Roman" w:hAnsi="Times New Roman"/>
          <w:b/>
          <w:sz w:val="24"/>
          <w:szCs w:val="24"/>
        </w:rPr>
        <w:t>Par nekustamā īpašuma</w:t>
      </w:r>
      <w:r w:rsidR="00117AB9" w:rsidRPr="009607F5">
        <w:rPr>
          <w:rFonts w:ascii="Times New Roman" w:hAnsi="Times New Roman"/>
          <w:b/>
          <w:sz w:val="24"/>
          <w:szCs w:val="24"/>
        </w:rPr>
        <w:t xml:space="preserve"> </w:t>
      </w:r>
      <w:r w:rsidR="00117AB9" w:rsidRPr="009607F5">
        <w:rPr>
          <w:rFonts w:ascii="Times New Roman" w:hAnsi="Times New Roman"/>
          <w:b/>
          <w:bCs/>
          <w:sz w:val="24"/>
          <w:szCs w:val="24"/>
        </w:rPr>
        <w:t>Jersikas ielā 17, Rīgā,</w:t>
      </w:r>
      <w:r w:rsidR="00117AB9" w:rsidRPr="009607F5">
        <w:rPr>
          <w:rFonts w:ascii="Times New Roman" w:hAnsi="Times New Roman"/>
          <w:b/>
          <w:sz w:val="24"/>
          <w:szCs w:val="24"/>
        </w:rPr>
        <w:t xml:space="preserve"> </w:t>
      </w:r>
      <w:r w:rsidR="00DF55AB">
        <w:rPr>
          <w:rFonts w:ascii="Times New Roman" w:hAnsi="Times New Roman"/>
          <w:b/>
          <w:sz w:val="24"/>
          <w:szCs w:val="24"/>
        </w:rPr>
        <w:t>pirkšanu</w:t>
      </w:r>
      <w:r w:rsidR="002D7909" w:rsidRPr="009607F5">
        <w:rPr>
          <w:rFonts w:ascii="Times New Roman" w:hAnsi="Times New Roman"/>
          <w:b/>
          <w:sz w:val="24"/>
          <w:szCs w:val="24"/>
        </w:rPr>
        <w:t xml:space="preserve"> </w:t>
      </w:r>
      <w:r w:rsidR="004E26D1" w:rsidRPr="009607F5">
        <w:rPr>
          <w:rFonts w:ascii="Times New Roman" w:hAnsi="Times New Roman"/>
          <w:b/>
          <w:sz w:val="24"/>
          <w:szCs w:val="24"/>
        </w:rPr>
        <w:t>Zāļu valsts aģentūras</w:t>
      </w:r>
      <w:r w:rsidR="002D7909" w:rsidRPr="009607F5">
        <w:rPr>
          <w:rFonts w:ascii="Times New Roman" w:hAnsi="Times New Roman"/>
          <w:b/>
          <w:sz w:val="24"/>
          <w:szCs w:val="24"/>
        </w:rPr>
        <w:t xml:space="preserve"> vajadzībām” </w:t>
      </w:r>
      <w:r w:rsidRPr="009607F5">
        <w:rPr>
          <w:rFonts w:ascii="Times New Roman" w:hAnsi="Times New Roman"/>
          <w:b/>
          <w:sz w:val="24"/>
          <w:szCs w:val="24"/>
        </w:rPr>
        <w:t>sākotnējās ietekmes novērtējuma ziņojums (anotācija)</w:t>
      </w:r>
    </w:p>
    <w:p w14:paraId="57D8CA21" w14:textId="77777777" w:rsidR="00291063" w:rsidRPr="009607F5" w:rsidRDefault="00EC13EF" w:rsidP="00291063">
      <w:pPr>
        <w:widowControl w:val="0"/>
        <w:spacing w:after="0" w:line="240" w:lineRule="auto"/>
        <w:jc w:val="center"/>
        <w:rPr>
          <w:rFonts w:ascii="Times New Roman" w:hAnsi="Times New Roman"/>
          <w:b/>
          <w:bCs/>
          <w:sz w:val="24"/>
          <w:szCs w:val="24"/>
        </w:rPr>
      </w:pPr>
      <w:r w:rsidRPr="009607F5">
        <w:rPr>
          <w:rFonts w:ascii="Times New Roman" w:hAnsi="Times New Roman"/>
          <w:b/>
          <w:bCs/>
          <w:sz w:val="24"/>
          <w:szCs w:val="24"/>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79"/>
        <w:gridCol w:w="6076"/>
      </w:tblGrid>
      <w:tr w:rsidR="00291063" w:rsidRPr="009607F5" w14:paraId="52881F64" w14:textId="77777777" w:rsidTr="007D77FF">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32CF3745"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607F5">
              <w:rPr>
                <w:rFonts w:ascii="Times New Roman" w:eastAsia="Times New Roman" w:hAnsi="Times New Roman"/>
                <w:b/>
                <w:bCs/>
                <w:sz w:val="24"/>
                <w:szCs w:val="24"/>
                <w:lang w:eastAsia="lv-LV"/>
              </w:rPr>
              <w:t>Tiesību akta projekta anotācijas kopsavilkums</w:t>
            </w:r>
          </w:p>
        </w:tc>
      </w:tr>
      <w:tr w:rsidR="00291063" w:rsidRPr="009607F5" w14:paraId="3E930545" w14:textId="77777777" w:rsidTr="007D77FF">
        <w:tc>
          <w:tcPr>
            <w:tcW w:w="1645" w:type="pct"/>
            <w:tcBorders>
              <w:top w:val="outset" w:sz="6" w:space="0" w:color="414142"/>
              <w:left w:val="outset" w:sz="6" w:space="0" w:color="414142"/>
              <w:bottom w:val="outset" w:sz="6" w:space="0" w:color="414142"/>
              <w:right w:val="outset" w:sz="6" w:space="0" w:color="414142"/>
            </w:tcBorders>
            <w:hideMark/>
          </w:tcPr>
          <w:p w14:paraId="4B292A8D"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Mērķis, risinājums un projekta spēkā stāšanās laiks (500 zīmes bez atstarpēm)</w:t>
            </w:r>
          </w:p>
        </w:tc>
        <w:tc>
          <w:tcPr>
            <w:tcW w:w="3355" w:type="pct"/>
            <w:tcBorders>
              <w:top w:val="outset" w:sz="6" w:space="0" w:color="414142"/>
              <w:left w:val="outset" w:sz="6" w:space="0" w:color="414142"/>
              <w:bottom w:val="outset" w:sz="6" w:space="0" w:color="414142"/>
              <w:right w:val="outset" w:sz="6" w:space="0" w:color="414142"/>
            </w:tcBorders>
            <w:hideMark/>
          </w:tcPr>
          <w:p w14:paraId="05523A4B" w14:textId="77777777" w:rsidR="00C46871" w:rsidRPr="009607F5" w:rsidRDefault="000A18D0" w:rsidP="002F6D6A">
            <w:pPr>
              <w:spacing w:after="0" w:line="240" w:lineRule="auto"/>
              <w:jc w:val="both"/>
              <w:rPr>
                <w:rFonts w:ascii="Times New Roman" w:eastAsia="Times New Roman" w:hAnsi="Times New Roman"/>
                <w:sz w:val="24"/>
                <w:szCs w:val="24"/>
                <w:lang w:eastAsia="lv-LV"/>
              </w:rPr>
            </w:pPr>
            <w:r w:rsidRPr="009607F5">
              <w:rPr>
                <w:rFonts w:ascii="Times New Roman" w:hAnsi="Times New Roman"/>
                <w:sz w:val="24"/>
                <w:szCs w:val="24"/>
              </w:rPr>
              <w:t xml:space="preserve">Rīkojuma </w:t>
            </w:r>
            <w:r w:rsidRPr="00C768DD">
              <w:rPr>
                <w:rFonts w:ascii="Times New Roman" w:hAnsi="Times New Roman"/>
                <w:sz w:val="24"/>
                <w:szCs w:val="24"/>
              </w:rPr>
              <w:t xml:space="preserve">projekts </w:t>
            </w:r>
            <w:r w:rsidR="00445FDD" w:rsidRPr="00554CA4">
              <w:rPr>
                <w:rFonts w:ascii="Times New Roman" w:hAnsi="Times New Roman"/>
                <w:bCs/>
                <w:sz w:val="24"/>
                <w:szCs w:val="24"/>
              </w:rPr>
              <w:t xml:space="preserve">“Par nekustamā īpašuma Jersikas ielā 17, Rīgā, </w:t>
            </w:r>
            <w:r w:rsidR="002F6D6A">
              <w:rPr>
                <w:rFonts w:ascii="Times New Roman" w:hAnsi="Times New Roman"/>
                <w:bCs/>
                <w:sz w:val="24"/>
                <w:szCs w:val="24"/>
              </w:rPr>
              <w:t>pirkšanu</w:t>
            </w:r>
            <w:r w:rsidR="00445FDD" w:rsidRPr="00554CA4">
              <w:rPr>
                <w:rFonts w:ascii="Times New Roman" w:hAnsi="Times New Roman"/>
                <w:bCs/>
                <w:sz w:val="24"/>
                <w:szCs w:val="24"/>
              </w:rPr>
              <w:t xml:space="preserve"> Zāļu valsts aģentūras vajadzībām”  (turpmāk – Rīkojuma projekts)</w:t>
            </w:r>
            <w:r w:rsidR="00445FDD">
              <w:rPr>
                <w:rFonts w:ascii="Times New Roman" w:hAnsi="Times New Roman"/>
                <w:b/>
                <w:sz w:val="24"/>
                <w:szCs w:val="24"/>
              </w:rPr>
              <w:t xml:space="preserve"> </w:t>
            </w:r>
            <w:r w:rsidRPr="00C768DD">
              <w:rPr>
                <w:rFonts w:ascii="Times New Roman" w:hAnsi="Times New Roman"/>
                <w:sz w:val="24"/>
                <w:szCs w:val="24"/>
              </w:rPr>
              <w:t xml:space="preserve">paredz atļaut </w:t>
            </w:r>
            <w:r>
              <w:rPr>
                <w:rFonts w:ascii="Times New Roman" w:hAnsi="Times New Roman"/>
                <w:sz w:val="24"/>
                <w:szCs w:val="24"/>
              </w:rPr>
              <w:t>Veselības ministrij</w:t>
            </w:r>
            <w:r w:rsidRPr="009607F5">
              <w:rPr>
                <w:rFonts w:ascii="Times New Roman" w:hAnsi="Times New Roman"/>
                <w:sz w:val="24"/>
                <w:szCs w:val="24"/>
              </w:rPr>
              <w:t xml:space="preserve">ai </w:t>
            </w:r>
            <w:r w:rsidR="00445FDD">
              <w:rPr>
                <w:rFonts w:ascii="Times New Roman" w:hAnsi="Times New Roman"/>
                <w:sz w:val="24"/>
                <w:szCs w:val="24"/>
              </w:rPr>
              <w:t xml:space="preserve">pirkt </w:t>
            </w:r>
            <w:r w:rsidRPr="009607F5">
              <w:rPr>
                <w:rFonts w:ascii="Times New Roman" w:hAnsi="Times New Roman"/>
                <w:sz w:val="24"/>
                <w:szCs w:val="24"/>
              </w:rPr>
              <w:t xml:space="preserve"> nekustamo īpašumu </w:t>
            </w:r>
            <w:r w:rsidR="00554CA4">
              <w:rPr>
                <w:rFonts w:ascii="Times New Roman" w:hAnsi="Times New Roman"/>
                <w:sz w:val="24"/>
                <w:szCs w:val="24"/>
              </w:rPr>
              <w:t>(</w:t>
            </w:r>
            <w:r w:rsidRPr="009607F5">
              <w:rPr>
                <w:rFonts w:ascii="Times New Roman" w:hAnsi="Times New Roman"/>
                <w:sz w:val="24"/>
                <w:szCs w:val="24"/>
              </w:rPr>
              <w:t>zemes vienību</w:t>
            </w:r>
            <w:r w:rsidR="00554CA4">
              <w:rPr>
                <w:rFonts w:ascii="Times New Roman" w:hAnsi="Times New Roman"/>
                <w:sz w:val="24"/>
                <w:szCs w:val="24"/>
              </w:rPr>
              <w:t>)</w:t>
            </w:r>
            <w:r w:rsidRPr="009607F5">
              <w:rPr>
                <w:rFonts w:ascii="Times New Roman" w:hAnsi="Times New Roman"/>
                <w:sz w:val="24"/>
                <w:szCs w:val="24"/>
              </w:rPr>
              <w:t>, uz kura atrodas Zāļu valsts aģentūras būvju īpašums. Nekustamais īpašums ir nepieciešam</w:t>
            </w:r>
            <w:r w:rsidR="00445FDD">
              <w:rPr>
                <w:rFonts w:ascii="Times New Roman" w:hAnsi="Times New Roman"/>
                <w:sz w:val="24"/>
                <w:szCs w:val="24"/>
              </w:rPr>
              <w:t>s</w:t>
            </w:r>
            <w:r w:rsidRPr="009607F5">
              <w:rPr>
                <w:rFonts w:ascii="Times New Roman" w:hAnsi="Times New Roman"/>
                <w:sz w:val="24"/>
                <w:szCs w:val="24"/>
              </w:rPr>
              <w:t xml:space="preserve"> </w:t>
            </w:r>
            <w:r w:rsidR="00282744" w:rsidRPr="006E5DD1">
              <w:rPr>
                <w:rFonts w:ascii="Times New Roman" w:hAnsi="Times New Roman"/>
                <w:color w:val="000000"/>
                <w:sz w:val="24"/>
                <w:szCs w:val="24"/>
                <w:u w:val="single"/>
              </w:rPr>
              <w:t>sabiedrības vajadzībām</w:t>
            </w:r>
            <w:r w:rsidR="00282744" w:rsidRPr="006E5DD1">
              <w:rPr>
                <w:rFonts w:ascii="Times New Roman" w:hAnsi="Times New Roman"/>
                <w:color w:val="000000"/>
                <w:sz w:val="24"/>
                <w:szCs w:val="24"/>
              </w:rPr>
              <w:t> –</w:t>
            </w:r>
            <w:r w:rsidR="00282744" w:rsidRPr="006E5DD1">
              <w:rPr>
                <w:rFonts w:ascii="Times New Roman" w:hAnsi="Times New Roman"/>
                <w:b/>
                <w:bCs/>
                <w:color w:val="000000"/>
                <w:sz w:val="24"/>
                <w:szCs w:val="24"/>
                <w:u w:val="single"/>
              </w:rPr>
              <w:t> veselības aizsardzības funkcijas nodrošināšanai-</w:t>
            </w:r>
            <w:r w:rsidR="00282744" w:rsidRPr="006E5DD1">
              <w:rPr>
                <w:rFonts w:ascii="Times New Roman" w:hAnsi="Times New Roman"/>
                <w:sz w:val="24"/>
                <w:szCs w:val="24"/>
              </w:rPr>
              <w:t xml:space="preserve"> </w:t>
            </w:r>
            <w:r w:rsidR="00282744" w:rsidRPr="009607F5">
              <w:rPr>
                <w:rFonts w:ascii="Times New Roman" w:hAnsi="Times New Roman"/>
                <w:sz w:val="24"/>
                <w:szCs w:val="24"/>
              </w:rPr>
              <w:t xml:space="preserve"> </w:t>
            </w:r>
            <w:r w:rsidRPr="009607F5">
              <w:rPr>
                <w:rFonts w:ascii="Times New Roman" w:hAnsi="Times New Roman"/>
                <w:sz w:val="24"/>
                <w:szCs w:val="24"/>
              </w:rPr>
              <w:t>Zāļu valsts aģentūrai</w:t>
            </w:r>
            <w:r w:rsidR="00282744">
              <w:rPr>
                <w:rFonts w:ascii="Times New Roman" w:hAnsi="Times New Roman"/>
                <w:sz w:val="24"/>
                <w:szCs w:val="24"/>
              </w:rPr>
              <w:t xml:space="preserve"> </w:t>
            </w:r>
            <w:r w:rsidRPr="009607F5">
              <w:rPr>
                <w:rFonts w:ascii="Times New Roman" w:hAnsi="Times New Roman"/>
                <w:sz w:val="24"/>
                <w:szCs w:val="24"/>
              </w:rPr>
              <w:t>Farmācijas likuma 10.pantā</w:t>
            </w:r>
            <w:r>
              <w:rPr>
                <w:rFonts w:ascii="Times New Roman" w:hAnsi="Times New Roman"/>
                <w:sz w:val="24"/>
                <w:szCs w:val="24"/>
              </w:rPr>
              <w:t xml:space="preserve"> noteikto funkciju</w:t>
            </w:r>
            <w:r w:rsidRPr="009607F5">
              <w:rPr>
                <w:rFonts w:ascii="Times New Roman" w:hAnsi="Times New Roman"/>
                <w:sz w:val="24"/>
                <w:szCs w:val="24"/>
              </w:rPr>
              <w:t xml:space="preserve"> un </w:t>
            </w:r>
            <w:r w:rsidR="00282744" w:rsidRPr="006E5DD1">
              <w:rPr>
                <w:rFonts w:ascii="Times New Roman" w:hAnsi="Times New Roman"/>
                <w:iCs/>
                <w:sz w:val="24"/>
                <w:szCs w:val="24"/>
              </w:rPr>
              <w:t>2012. </w:t>
            </w:r>
            <w:r w:rsidR="00282744">
              <w:rPr>
                <w:rFonts w:ascii="Times New Roman" w:hAnsi="Times New Roman"/>
                <w:iCs/>
                <w:sz w:val="24"/>
                <w:szCs w:val="24"/>
              </w:rPr>
              <w:t xml:space="preserve"> gada  31.jūlija </w:t>
            </w:r>
            <w:r w:rsidR="00282744" w:rsidRPr="006E5DD1">
              <w:rPr>
                <w:rFonts w:ascii="Times New Roman" w:hAnsi="Times New Roman"/>
                <w:iCs/>
                <w:sz w:val="24"/>
                <w:szCs w:val="24"/>
              </w:rPr>
              <w:t>noteikumu Nr. 537 “Zāļu valsts aģentūras nolikums”</w:t>
            </w:r>
            <w:r w:rsidR="00282744" w:rsidRPr="006E5DD1">
              <w:rPr>
                <w:rFonts w:ascii="Times New Roman" w:hAnsi="Times New Roman"/>
                <w:sz w:val="24"/>
                <w:szCs w:val="24"/>
              </w:rPr>
              <w:t xml:space="preserve"> </w:t>
            </w:r>
            <w:r w:rsidRPr="009607F5">
              <w:rPr>
                <w:rFonts w:ascii="Times New Roman" w:hAnsi="Times New Roman"/>
                <w:sz w:val="24"/>
                <w:szCs w:val="24"/>
              </w:rPr>
              <w:t xml:space="preserve">noteikto </w:t>
            </w:r>
            <w:r w:rsidR="002F6D6A">
              <w:rPr>
                <w:rFonts w:ascii="Times New Roman" w:hAnsi="Times New Roman"/>
                <w:sz w:val="24"/>
                <w:szCs w:val="24"/>
              </w:rPr>
              <w:t>funkciju</w:t>
            </w:r>
            <w:r>
              <w:rPr>
                <w:rFonts w:ascii="Times New Roman" w:hAnsi="Times New Roman"/>
                <w:sz w:val="24"/>
                <w:szCs w:val="24"/>
              </w:rPr>
              <w:t xml:space="preserve"> izpildei</w:t>
            </w:r>
            <w:r w:rsidRPr="009607F5">
              <w:rPr>
                <w:rFonts w:ascii="Times New Roman" w:hAnsi="Times New Roman"/>
                <w:sz w:val="24"/>
                <w:szCs w:val="24"/>
              </w:rPr>
              <w:t>,</w:t>
            </w:r>
            <w:r w:rsidR="00445FDD">
              <w:rPr>
                <w:rFonts w:ascii="Times New Roman" w:hAnsi="Times New Roman"/>
                <w:sz w:val="24"/>
                <w:szCs w:val="24"/>
              </w:rPr>
              <w:t xml:space="preserve"> </w:t>
            </w:r>
            <w:r w:rsidRPr="009607F5">
              <w:rPr>
                <w:rFonts w:ascii="Times New Roman" w:hAnsi="Times New Roman"/>
                <w:sz w:val="24"/>
                <w:szCs w:val="24"/>
              </w:rPr>
              <w:t xml:space="preserve">kā arī, lai </w:t>
            </w:r>
            <w:r w:rsidRPr="00240A14">
              <w:rPr>
                <w:rFonts w:ascii="Times New Roman" w:hAnsi="Times New Roman"/>
                <w:sz w:val="24"/>
                <w:szCs w:val="24"/>
              </w:rPr>
              <w:t>īstenotu zemes un uz tās esošo būvju kā vienota kopuma</w:t>
            </w:r>
            <w:r w:rsidR="00282744">
              <w:rPr>
                <w:rFonts w:ascii="Times New Roman" w:hAnsi="Times New Roman"/>
                <w:sz w:val="24"/>
                <w:szCs w:val="24"/>
              </w:rPr>
              <w:t xml:space="preserve"> optimālu</w:t>
            </w:r>
            <w:r w:rsidRPr="009607F5">
              <w:rPr>
                <w:rFonts w:ascii="Times New Roman" w:hAnsi="Times New Roman"/>
                <w:sz w:val="24"/>
                <w:szCs w:val="24"/>
              </w:rPr>
              <w:t xml:space="preserve"> pārvaldīšanu.</w:t>
            </w:r>
            <w:r w:rsidR="00445FDD">
              <w:rPr>
                <w:rFonts w:ascii="Times New Roman" w:hAnsi="Times New Roman"/>
                <w:sz w:val="24"/>
                <w:szCs w:val="24"/>
              </w:rPr>
              <w:t xml:space="preserve"> Nekustamais īpašums </w:t>
            </w:r>
            <w:r w:rsidRPr="009607F5">
              <w:rPr>
                <w:rFonts w:ascii="Times New Roman" w:hAnsi="Times New Roman"/>
                <w:sz w:val="24"/>
                <w:szCs w:val="24"/>
              </w:rPr>
              <w:t xml:space="preserve">atsavināms </w:t>
            </w:r>
            <w:r>
              <w:rPr>
                <w:rFonts w:ascii="Times New Roman" w:hAnsi="Times New Roman"/>
                <w:sz w:val="24"/>
                <w:szCs w:val="24"/>
              </w:rPr>
              <w:t>Latvijas valstij Veselības ministrij</w:t>
            </w:r>
            <w:r w:rsidRPr="009607F5">
              <w:rPr>
                <w:rFonts w:ascii="Times New Roman" w:hAnsi="Times New Roman"/>
                <w:sz w:val="24"/>
                <w:szCs w:val="24"/>
              </w:rPr>
              <w:t>a</w:t>
            </w:r>
            <w:r>
              <w:rPr>
                <w:rFonts w:ascii="Times New Roman" w:hAnsi="Times New Roman"/>
                <w:sz w:val="24"/>
                <w:szCs w:val="24"/>
              </w:rPr>
              <w:t>s personā</w:t>
            </w:r>
            <w:r w:rsidRPr="009607F5">
              <w:rPr>
                <w:rFonts w:ascii="Times New Roman" w:hAnsi="Times New Roman"/>
                <w:sz w:val="24"/>
                <w:szCs w:val="24"/>
              </w:rPr>
              <w:t xml:space="preserve">. </w:t>
            </w:r>
            <w:r w:rsidR="005D2F6E" w:rsidRPr="00CD3297">
              <w:rPr>
                <w:rFonts w:ascii="Times New Roman" w:hAnsi="Times New Roman"/>
                <w:sz w:val="24"/>
                <w:szCs w:val="24"/>
              </w:rPr>
              <w:t xml:space="preserve">Atbilstoši </w:t>
            </w:r>
            <w:r w:rsidR="005D2F6E" w:rsidRPr="00CD3297">
              <w:rPr>
                <w:rFonts w:ascii="Times New Roman" w:hAnsi="Times New Roman"/>
                <w:i/>
                <w:sz w:val="24"/>
                <w:szCs w:val="24"/>
              </w:rPr>
              <w:t>Oficiālo publikāciju un tiesiskās informācijas likuma</w:t>
            </w:r>
            <w:r w:rsidR="005D2F6E" w:rsidRPr="00CD3297">
              <w:rPr>
                <w:rFonts w:ascii="Times New Roman" w:hAnsi="Times New Roman"/>
                <w:sz w:val="24"/>
                <w:szCs w:val="24"/>
              </w:rPr>
              <w:t xml:space="preserve"> 7. panta trešajai daļai </w:t>
            </w:r>
            <w:r w:rsidRPr="009607F5">
              <w:rPr>
                <w:rFonts w:ascii="Times New Roman" w:hAnsi="Times New Roman"/>
                <w:sz w:val="24"/>
                <w:szCs w:val="24"/>
              </w:rPr>
              <w:t>Rīkojum</w:t>
            </w:r>
            <w:r w:rsidR="00445FDD">
              <w:rPr>
                <w:rFonts w:ascii="Times New Roman" w:hAnsi="Times New Roman"/>
                <w:sz w:val="24"/>
                <w:szCs w:val="24"/>
              </w:rPr>
              <w:t xml:space="preserve">a projekts </w:t>
            </w:r>
            <w:r w:rsidRPr="009607F5">
              <w:rPr>
                <w:rFonts w:ascii="Times New Roman" w:hAnsi="Times New Roman"/>
                <w:sz w:val="24"/>
                <w:szCs w:val="24"/>
              </w:rPr>
              <w:t>stājas spēkā tā parakstīšanas brīdī.</w:t>
            </w:r>
          </w:p>
        </w:tc>
      </w:tr>
    </w:tbl>
    <w:p w14:paraId="293E007C" w14:textId="77777777" w:rsidR="00291063" w:rsidRPr="009607F5" w:rsidRDefault="00291063" w:rsidP="00291063">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2436"/>
        <w:gridCol w:w="6076"/>
      </w:tblGrid>
      <w:tr w:rsidR="00291063" w:rsidRPr="009607F5" w14:paraId="43CA781C" w14:textId="77777777" w:rsidTr="007D77FF">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AA55569"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607F5">
              <w:rPr>
                <w:rFonts w:ascii="Times New Roman" w:eastAsia="Times New Roman" w:hAnsi="Times New Roman"/>
                <w:b/>
                <w:bCs/>
                <w:sz w:val="24"/>
                <w:szCs w:val="24"/>
                <w:lang w:eastAsia="lv-LV"/>
              </w:rPr>
              <w:t>I Tiesību akta projekta izstrādes nepieciešamība</w:t>
            </w:r>
          </w:p>
        </w:tc>
      </w:tr>
      <w:tr w:rsidR="00291063" w:rsidRPr="009607F5" w14:paraId="242ED5ED"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496E9147"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1.</w:t>
            </w:r>
          </w:p>
        </w:tc>
        <w:tc>
          <w:tcPr>
            <w:tcW w:w="1345" w:type="pct"/>
            <w:tcBorders>
              <w:top w:val="outset" w:sz="6" w:space="0" w:color="414142"/>
              <w:left w:val="outset" w:sz="6" w:space="0" w:color="414142"/>
              <w:bottom w:val="outset" w:sz="6" w:space="0" w:color="414142"/>
              <w:right w:val="outset" w:sz="6" w:space="0" w:color="414142"/>
            </w:tcBorders>
            <w:hideMark/>
          </w:tcPr>
          <w:p w14:paraId="31C83918"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Pamatojums</w:t>
            </w:r>
          </w:p>
        </w:tc>
        <w:tc>
          <w:tcPr>
            <w:tcW w:w="3355" w:type="pct"/>
            <w:tcBorders>
              <w:top w:val="outset" w:sz="6" w:space="0" w:color="414142"/>
              <w:left w:val="outset" w:sz="6" w:space="0" w:color="414142"/>
              <w:bottom w:val="outset" w:sz="6" w:space="0" w:color="414142"/>
              <w:right w:val="outset" w:sz="6" w:space="0" w:color="414142"/>
            </w:tcBorders>
            <w:hideMark/>
          </w:tcPr>
          <w:p w14:paraId="69432190" w14:textId="77777777" w:rsidR="000F1363" w:rsidRPr="006E29F1" w:rsidRDefault="000B37A2" w:rsidP="006E29F1">
            <w:pPr>
              <w:pStyle w:val="Heading2"/>
              <w:jc w:val="both"/>
              <w:rPr>
                <w:sz w:val="24"/>
                <w:szCs w:val="24"/>
              </w:rPr>
            </w:pPr>
            <w:r w:rsidRPr="006E29F1">
              <w:rPr>
                <w:sz w:val="24"/>
                <w:szCs w:val="24"/>
              </w:rPr>
              <w:t>Sabiedrības vajadzībām nepieciešamā nekustamā īpašuma atsavināšanas likuma 2.pant</w:t>
            </w:r>
            <w:r w:rsidR="00886415" w:rsidRPr="006E29F1">
              <w:rPr>
                <w:sz w:val="24"/>
                <w:szCs w:val="24"/>
              </w:rPr>
              <w:t>s</w:t>
            </w:r>
            <w:r w:rsidRPr="006E29F1">
              <w:rPr>
                <w:sz w:val="24"/>
                <w:szCs w:val="24"/>
              </w:rPr>
              <w:t>, 3.pant</w:t>
            </w:r>
            <w:r w:rsidR="00886415" w:rsidRPr="006E29F1">
              <w:rPr>
                <w:sz w:val="24"/>
                <w:szCs w:val="24"/>
              </w:rPr>
              <w:t>s</w:t>
            </w:r>
            <w:r w:rsidRPr="006E29F1">
              <w:rPr>
                <w:sz w:val="24"/>
                <w:szCs w:val="24"/>
              </w:rPr>
              <w:t>, 4.pant</w:t>
            </w:r>
            <w:r w:rsidR="00886415" w:rsidRPr="006E29F1">
              <w:rPr>
                <w:sz w:val="24"/>
                <w:szCs w:val="24"/>
              </w:rPr>
              <w:t>s</w:t>
            </w:r>
            <w:r w:rsidRPr="006E29F1">
              <w:rPr>
                <w:sz w:val="24"/>
                <w:szCs w:val="24"/>
              </w:rPr>
              <w:t xml:space="preserve"> un 9.pant</w:t>
            </w:r>
            <w:r w:rsidR="00886415" w:rsidRPr="006E29F1">
              <w:rPr>
                <w:sz w:val="24"/>
                <w:szCs w:val="24"/>
              </w:rPr>
              <w:t>a</w:t>
            </w:r>
            <w:r w:rsidRPr="006E29F1">
              <w:rPr>
                <w:sz w:val="24"/>
                <w:szCs w:val="24"/>
              </w:rPr>
              <w:t xml:space="preserve"> pirm</w:t>
            </w:r>
            <w:r w:rsidR="00886415" w:rsidRPr="006E29F1">
              <w:rPr>
                <w:sz w:val="24"/>
                <w:szCs w:val="24"/>
              </w:rPr>
              <w:t>ā</w:t>
            </w:r>
            <w:r w:rsidRPr="006E29F1">
              <w:rPr>
                <w:sz w:val="24"/>
                <w:szCs w:val="24"/>
              </w:rPr>
              <w:t xml:space="preserve"> daļ</w:t>
            </w:r>
            <w:r w:rsidR="00886415" w:rsidRPr="006E29F1">
              <w:rPr>
                <w:sz w:val="24"/>
                <w:szCs w:val="24"/>
              </w:rPr>
              <w:t>a</w:t>
            </w:r>
            <w:r w:rsidRPr="006E29F1">
              <w:rPr>
                <w:sz w:val="24"/>
                <w:szCs w:val="24"/>
              </w:rPr>
              <w:t xml:space="preserve">; </w:t>
            </w:r>
          </w:p>
          <w:p w14:paraId="4F6B74F7" w14:textId="77777777" w:rsidR="000F1363" w:rsidRPr="006E29F1" w:rsidRDefault="000F1363" w:rsidP="006E29F1">
            <w:pPr>
              <w:pStyle w:val="Heading2"/>
              <w:jc w:val="both"/>
              <w:rPr>
                <w:spacing w:val="11"/>
                <w:sz w:val="24"/>
                <w:szCs w:val="24"/>
              </w:rPr>
            </w:pPr>
            <w:r w:rsidRPr="006E29F1">
              <w:rPr>
                <w:sz w:val="24"/>
                <w:szCs w:val="24"/>
              </w:rPr>
              <w:t>Ministru kabineta 2011.gada 15.marta noteikumi Nr.204 “Kārtība, kāda nosaka taisnīgu atlīdzību par sabiedrības vajadzībām atsavināmo nekustamo īpašumu”;</w:t>
            </w:r>
          </w:p>
          <w:p w14:paraId="687317E5" w14:textId="77777777" w:rsidR="00811FB4" w:rsidRPr="006E29F1" w:rsidRDefault="000A18D0" w:rsidP="006E29F1">
            <w:pPr>
              <w:pStyle w:val="Heading2"/>
              <w:jc w:val="both"/>
              <w:rPr>
                <w:sz w:val="24"/>
                <w:szCs w:val="24"/>
              </w:rPr>
            </w:pPr>
            <w:r w:rsidRPr="006E29F1">
              <w:rPr>
                <w:sz w:val="24"/>
                <w:szCs w:val="24"/>
              </w:rPr>
              <w:t>Farmācijas likuma 10. pant</w:t>
            </w:r>
            <w:r w:rsidR="00886415" w:rsidRPr="006E29F1">
              <w:rPr>
                <w:sz w:val="24"/>
                <w:szCs w:val="24"/>
              </w:rPr>
              <w:t>s</w:t>
            </w:r>
            <w:r w:rsidRPr="006E29F1">
              <w:rPr>
                <w:sz w:val="24"/>
                <w:szCs w:val="24"/>
              </w:rPr>
              <w:t>;</w:t>
            </w:r>
          </w:p>
          <w:p w14:paraId="2268A92D" w14:textId="77777777" w:rsidR="00291063" w:rsidRPr="000A18D0" w:rsidRDefault="000A18D0" w:rsidP="006E29F1">
            <w:pPr>
              <w:pStyle w:val="Heading2"/>
              <w:jc w:val="both"/>
              <w:rPr>
                <w:sz w:val="24"/>
                <w:szCs w:val="24"/>
              </w:rPr>
            </w:pPr>
            <w:r w:rsidRPr="006E29F1">
              <w:rPr>
                <w:iCs/>
                <w:sz w:val="24"/>
                <w:szCs w:val="24"/>
              </w:rPr>
              <w:t xml:space="preserve">Ministru kabineta </w:t>
            </w:r>
            <w:r w:rsidR="000F1363" w:rsidRPr="00AB42B5">
              <w:rPr>
                <w:iCs/>
                <w:sz w:val="24"/>
                <w:szCs w:val="24"/>
              </w:rPr>
              <w:t xml:space="preserve">2012.  gada  31.jūlija noteikumu Nr. 537 </w:t>
            </w:r>
            <w:r w:rsidRPr="00AB42B5">
              <w:rPr>
                <w:iCs/>
                <w:sz w:val="24"/>
                <w:szCs w:val="24"/>
              </w:rPr>
              <w:t>“Zāļu valsts aģentūras nolikums”</w:t>
            </w:r>
            <w:r w:rsidRPr="00AB42B5">
              <w:rPr>
                <w:sz w:val="24"/>
                <w:szCs w:val="24"/>
              </w:rPr>
              <w:t xml:space="preserve"> 4. punkt</w:t>
            </w:r>
            <w:r w:rsidR="00886415" w:rsidRPr="00AB42B5">
              <w:rPr>
                <w:sz w:val="24"/>
                <w:szCs w:val="24"/>
              </w:rPr>
              <w:t>s</w:t>
            </w:r>
            <w:r w:rsidRPr="00AB42B5">
              <w:rPr>
                <w:sz w:val="24"/>
                <w:szCs w:val="24"/>
              </w:rPr>
              <w:t>.</w:t>
            </w:r>
          </w:p>
        </w:tc>
      </w:tr>
      <w:tr w:rsidR="00291063" w:rsidRPr="009607F5" w14:paraId="2BD8C9AE"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33D1AFE1"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2.</w:t>
            </w:r>
          </w:p>
        </w:tc>
        <w:tc>
          <w:tcPr>
            <w:tcW w:w="1345" w:type="pct"/>
            <w:tcBorders>
              <w:top w:val="outset" w:sz="6" w:space="0" w:color="414142"/>
              <w:left w:val="outset" w:sz="6" w:space="0" w:color="414142"/>
              <w:bottom w:val="outset" w:sz="6" w:space="0" w:color="414142"/>
              <w:right w:val="outset" w:sz="6" w:space="0" w:color="414142"/>
            </w:tcBorders>
            <w:hideMark/>
          </w:tcPr>
          <w:p w14:paraId="0E5508DB" w14:textId="77777777" w:rsidR="00291063"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Pašreizējā situācija un problēmas, kuru risināšanai tiesību akta projekts izstrādāts, tiesiskā regulējuma mērķis un būtība</w:t>
            </w:r>
          </w:p>
          <w:p w14:paraId="6F418349" w14:textId="77777777" w:rsidR="00F7294B" w:rsidRPr="00F7294B" w:rsidRDefault="00F7294B" w:rsidP="00F7294B">
            <w:pPr>
              <w:rPr>
                <w:rFonts w:ascii="Times New Roman" w:eastAsia="Times New Roman" w:hAnsi="Times New Roman"/>
                <w:sz w:val="24"/>
                <w:szCs w:val="24"/>
                <w:lang w:eastAsia="lv-LV"/>
              </w:rPr>
            </w:pPr>
          </w:p>
          <w:p w14:paraId="3F567D88" w14:textId="77777777" w:rsidR="00F7294B" w:rsidRPr="00F7294B" w:rsidRDefault="00F7294B" w:rsidP="00F7294B">
            <w:pPr>
              <w:rPr>
                <w:rFonts w:ascii="Times New Roman" w:eastAsia="Times New Roman" w:hAnsi="Times New Roman"/>
                <w:sz w:val="24"/>
                <w:szCs w:val="24"/>
                <w:lang w:eastAsia="lv-LV"/>
              </w:rPr>
            </w:pPr>
          </w:p>
          <w:p w14:paraId="741AA78A" w14:textId="77777777" w:rsidR="00F7294B" w:rsidRPr="00F7294B" w:rsidRDefault="00F7294B" w:rsidP="00F7294B">
            <w:pPr>
              <w:rPr>
                <w:rFonts w:ascii="Times New Roman" w:eastAsia="Times New Roman" w:hAnsi="Times New Roman"/>
                <w:sz w:val="24"/>
                <w:szCs w:val="24"/>
                <w:lang w:eastAsia="lv-LV"/>
              </w:rPr>
            </w:pPr>
          </w:p>
          <w:p w14:paraId="3D9A50DE" w14:textId="77777777" w:rsidR="00F7294B" w:rsidRPr="00F7294B" w:rsidRDefault="00F7294B" w:rsidP="00F7294B">
            <w:pPr>
              <w:rPr>
                <w:rFonts w:ascii="Times New Roman" w:eastAsia="Times New Roman" w:hAnsi="Times New Roman"/>
                <w:sz w:val="24"/>
                <w:szCs w:val="24"/>
                <w:lang w:eastAsia="lv-LV"/>
              </w:rPr>
            </w:pPr>
          </w:p>
          <w:p w14:paraId="641D38AD" w14:textId="77777777" w:rsidR="00F7294B" w:rsidRPr="00F7294B" w:rsidRDefault="00F7294B" w:rsidP="00F7294B">
            <w:pPr>
              <w:rPr>
                <w:rFonts w:ascii="Times New Roman" w:eastAsia="Times New Roman" w:hAnsi="Times New Roman"/>
                <w:sz w:val="24"/>
                <w:szCs w:val="24"/>
                <w:lang w:eastAsia="lv-LV"/>
              </w:rPr>
            </w:pPr>
          </w:p>
          <w:p w14:paraId="5014317E" w14:textId="77777777" w:rsidR="00F7294B" w:rsidRPr="00F7294B" w:rsidRDefault="00F7294B" w:rsidP="00F7294B">
            <w:pPr>
              <w:rPr>
                <w:rFonts w:ascii="Times New Roman" w:eastAsia="Times New Roman" w:hAnsi="Times New Roman"/>
                <w:sz w:val="24"/>
                <w:szCs w:val="24"/>
                <w:lang w:eastAsia="lv-LV"/>
              </w:rPr>
            </w:pPr>
          </w:p>
          <w:p w14:paraId="31BB9726" w14:textId="77777777" w:rsidR="00F7294B" w:rsidRDefault="00F7294B" w:rsidP="00F7294B">
            <w:pPr>
              <w:rPr>
                <w:rFonts w:ascii="Times New Roman" w:eastAsia="Times New Roman" w:hAnsi="Times New Roman"/>
                <w:sz w:val="24"/>
                <w:szCs w:val="24"/>
                <w:lang w:eastAsia="lv-LV"/>
              </w:rPr>
            </w:pPr>
          </w:p>
          <w:p w14:paraId="04A2679F" w14:textId="77777777" w:rsidR="00F7294B" w:rsidRPr="00F7294B" w:rsidRDefault="00F7294B" w:rsidP="00F7294B">
            <w:pPr>
              <w:ind w:firstLine="720"/>
              <w:rPr>
                <w:rFonts w:ascii="Times New Roman" w:eastAsia="Times New Roman" w:hAnsi="Times New Roman"/>
                <w:sz w:val="24"/>
                <w:szCs w:val="24"/>
                <w:lang w:eastAsia="lv-LV"/>
              </w:rPr>
            </w:pPr>
          </w:p>
        </w:tc>
        <w:tc>
          <w:tcPr>
            <w:tcW w:w="3355" w:type="pct"/>
            <w:tcBorders>
              <w:top w:val="outset" w:sz="6" w:space="0" w:color="414142"/>
              <w:left w:val="outset" w:sz="6" w:space="0" w:color="414142"/>
              <w:bottom w:val="outset" w:sz="6" w:space="0" w:color="414142"/>
              <w:right w:val="outset" w:sz="6" w:space="0" w:color="414142"/>
            </w:tcBorders>
            <w:hideMark/>
          </w:tcPr>
          <w:p w14:paraId="656DF7EE" w14:textId="77777777" w:rsidR="00D2699E" w:rsidRDefault="00D2699E" w:rsidP="00D2699E">
            <w:pPr>
              <w:widowControl w:val="0"/>
              <w:spacing w:after="0" w:line="240" w:lineRule="auto"/>
              <w:ind w:firstLine="720"/>
              <w:contextualSpacing/>
              <w:jc w:val="both"/>
              <w:rPr>
                <w:rFonts w:ascii="Times New Roman" w:hAnsi="Times New Roman"/>
                <w:sz w:val="24"/>
                <w:szCs w:val="24"/>
              </w:rPr>
            </w:pPr>
            <w:bookmarkStart w:id="0" w:name="_Hlk18064338"/>
            <w:r w:rsidRPr="00D2699E">
              <w:rPr>
                <w:rFonts w:ascii="Times New Roman" w:hAnsi="Times New Roman"/>
                <w:sz w:val="24"/>
                <w:szCs w:val="24"/>
              </w:rPr>
              <w:t xml:space="preserve">Zāļu valsts </w:t>
            </w:r>
            <w:r w:rsidR="005B23EF">
              <w:rPr>
                <w:rFonts w:ascii="Times New Roman" w:hAnsi="Times New Roman"/>
                <w:sz w:val="24"/>
                <w:szCs w:val="24"/>
              </w:rPr>
              <w:t xml:space="preserve">aģentūras </w:t>
            </w:r>
            <w:r w:rsidRPr="00D2699E">
              <w:rPr>
                <w:rFonts w:ascii="Times New Roman" w:hAnsi="Times New Roman"/>
                <w:sz w:val="24"/>
                <w:szCs w:val="24"/>
              </w:rPr>
              <w:t xml:space="preserve">vajadzībām nepieciešams atsavināt </w:t>
            </w:r>
            <w:bookmarkStart w:id="1" w:name="_Hlk66102998"/>
            <w:r w:rsidRPr="00D2699E">
              <w:rPr>
                <w:rFonts w:ascii="Times New Roman" w:hAnsi="Times New Roman"/>
                <w:sz w:val="24"/>
                <w:szCs w:val="24"/>
              </w:rPr>
              <w:t xml:space="preserve">nekustamo īpašumu (nekustamā īpašuma kadastra numuru 0100 044 0040) –zemes </w:t>
            </w:r>
            <w:r w:rsidR="00886415">
              <w:rPr>
                <w:rFonts w:ascii="Times New Roman" w:hAnsi="Times New Roman"/>
                <w:sz w:val="24"/>
                <w:szCs w:val="24"/>
              </w:rPr>
              <w:t>vienību</w:t>
            </w:r>
            <w:r w:rsidRPr="00D2699E">
              <w:rPr>
                <w:rFonts w:ascii="Times New Roman" w:hAnsi="Times New Roman"/>
                <w:sz w:val="24"/>
                <w:szCs w:val="24"/>
              </w:rPr>
              <w:t xml:space="preserve"> (zemes vienības kadastra apzīmējum</w:t>
            </w:r>
            <w:r w:rsidR="00407DDB">
              <w:rPr>
                <w:rFonts w:ascii="Times New Roman" w:hAnsi="Times New Roman"/>
                <w:sz w:val="24"/>
                <w:szCs w:val="24"/>
              </w:rPr>
              <w:t xml:space="preserve"> </w:t>
            </w:r>
            <w:r w:rsidR="00407DDB" w:rsidRPr="00D2699E">
              <w:rPr>
                <w:rFonts w:ascii="Times New Roman" w:hAnsi="Times New Roman"/>
                <w:sz w:val="24"/>
                <w:szCs w:val="24"/>
              </w:rPr>
              <w:t>0100 044 0040</w:t>
            </w:r>
            <w:r w:rsidRPr="00D2699E">
              <w:rPr>
                <w:rFonts w:ascii="Times New Roman" w:hAnsi="Times New Roman"/>
                <w:sz w:val="24"/>
                <w:szCs w:val="24"/>
              </w:rPr>
              <w:t>) 2261 m</w:t>
            </w:r>
            <w:r w:rsidRPr="00D2699E">
              <w:rPr>
                <w:rFonts w:ascii="Times New Roman" w:hAnsi="Times New Roman"/>
                <w:sz w:val="24"/>
                <w:szCs w:val="24"/>
                <w:vertAlign w:val="superscript"/>
              </w:rPr>
              <w:t>2</w:t>
            </w:r>
            <w:r w:rsidRPr="00D2699E">
              <w:rPr>
                <w:rFonts w:ascii="Times New Roman" w:hAnsi="Times New Roman"/>
                <w:sz w:val="24"/>
                <w:szCs w:val="24"/>
              </w:rPr>
              <w:t xml:space="preserve"> platībā Jersikas ielā 17, Rīgā</w:t>
            </w:r>
            <w:r>
              <w:rPr>
                <w:rFonts w:ascii="Times New Roman" w:hAnsi="Times New Roman"/>
                <w:sz w:val="24"/>
                <w:szCs w:val="24"/>
              </w:rPr>
              <w:t>.</w:t>
            </w:r>
            <w:r w:rsidRPr="00D2699E">
              <w:rPr>
                <w:rFonts w:ascii="Times New Roman" w:hAnsi="Times New Roman"/>
                <w:sz w:val="24"/>
                <w:szCs w:val="24"/>
              </w:rPr>
              <w:t xml:space="preserve"> </w:t>
            </w:r>
            <w:bookmarkEnd w:id="1"/>
          </w:p>
          <w:p w14:paraId="46CD5601" w14:textId="77777777" w:rsidR="00845102" w:rsidRPr="00D2699E" w:rsidRDefault="00B03756" w:rsidP="00D2699E">
            <w:pPr>
              <w:widowControl w:val="0"/>
              <w:spacing w:after="0" w:line="240" w:lineRule="auto"/>
              <w:ind w:firstLine="720"/>
              <w:contextualSpacing/>
              <w:jc w:val="both"/>
              <w:rPr>
                <w:rFonts w:ascii="Times New Roman" w:hAnsi="Times New Roman"/>
                <w:sz w:val="24"/>
                <w:szCs w:val="24"/>
              </w:rPr>
            </w:pPr>
            <w:r w:rsidRPr="00D2699E">
              <w:rPr>
                <w:rFonts w:ascii="Times New Roman" w:hAnsi="Times New Roman"/>
                <w:sz w:val="24"/>
                <w:szCs w:val="24"/>
              </w:rPr>
              <w:t>Nekustamā īpašuma (</w:t>
            </w:r>
            <w:r w:rsidR="00554CA4" w:rsidRPr="00D2699E">
              <w:rPr>
                <w:rFonts w:ascii="Times New Roman" w:hAnsi="Times New Roman"/>
                <w:sz w:val="24"/>
                <w:szCs w:val="24"/>
              </w:rPr>
              <w:t>b</w:t>
            </w:r>
            <w:r w:rsidR="00037F2C" w:rsidRPr="00D2699E">
              <w:rPr>
                <w:rFonts w:ascii="Times New Roman" w:hAnsi="Times New Roman"/>
                <w:sz w:val="24"/>
                <w:szCs w:val="24"/>
              </w:rPr>
              <w:t>ūvj</w:t>
            </w:r>
            <w:r w:rsidR="00D51AC8" w:rsidRPr="00D2699E">
              <w:rPr>
                <w:rFonts w:ascii="Times New Roman" w:hAnsi="Times New Roman"/>
                <w:sz w:val="24"/>
                <w:szCs w:val="24"/>
              </w:rPr>
              <w:t xml:space="preserve">u </w:t>
            </w:r>
            <w:r w:rsidR="00811FB4" w:rsidRPr="00D2699E">
              <w:rPr>
                <w:rFonts w:ascii="Times New Roman" w:hAnsi="Times New Roman"/>
                <w:sz w:val="24"/>
                <w:szCs w:val="24"/>
              </w:rPr>
              <w:t>īpašum</w:t>
            </w:r>
            <w:r w:rsidRPr="00D2699E">
              <w:rPr>
                <w:rFonts w:ascii="Times New Roman" w:hAnsi="Times New Roman"/>
                <w:sz w:val="24"/>
                <w:szCs w:val="24"/>
              </w:rPr>
              <w:t>a)</w:t>
            </w:r>
            <w:r w:rsidR="00811FB4" w:rsidRPr="00D2699E">
              <w:rPr>
                <w:rFonts w:ascii="Times New Roman" w:hAnsi="Times New Roman"/>
                <w:sz w:val="24"/>
                <w:szCs w:val="24"/>
              </w:rPr>
              <w:t xml:space="preserve"> </w:t>
            </w:r>
            <w:r w:rsidRPr="00D2699E">
              <w:rPr>
                <w:rFonts w:ascii="Times New Roman" w:hAnsi="Times New Roman"/>
                <w:sz w:val="24"/>
                <w:szCs w:val="24"/>
              </w:rPr>
              <w:t xml:space="preserve">(nekustamā īpašuma kadastra numurs </w:t>
            </w:r>
            <w:r w:rsidR="00D51AC8" w:rsidRPr="00D2699E">
              <w:rPr>
                <w:rStyle w:val="Bodytext2"/>
                <w:color w:val="000000"/>
                <w:sz w:val="24"/>
                <w:szCs w:val="24"/>
              </w:rPr>
              <w:t>0100 544 0005</w:t>
            </w:r>
            <w:r w:rsidRPr="00D2699E">
              <w:rPr>
                <w:rStyle w:val="Bodytext2"/>
                <w:color w:val="000000"/>
                <w:sz w:val="24"/>
                <w:szCs w:val="24"/>
              </w:rPr>
              <w:t>)</w:t>
            </w:r>
            <w:r w:rsidR="00D51AC8" w:rsidRPr="00D2699E">
              <w:rPr>
                <w:rFonts w:ascii="Times New Roman" w:hAnsi="Times New Roman"/>
                <w:sz w:val="24"/>
                <w:szCs w:val="24"/>
              </w:rPr>
              <w:t xml:space="preserve"> Jersikas ielā 15, Rīgā</w:t>
            </w:r>
            <w:bookmarkEnd w:id="0"/>
            <w:r w:rsidR="00475826" w:rsidRPr="00D2699E">
              <w:rPr>
                <w:rFonts w:ascii="Times New Roman" w:hAnsi="Times New Roman"/>
                <w:sz w:val="24"/>
                <w:szCs w:val="24"/>
              </w:rPr>
              <w:t>,</w:t>
            </w:r>
            <w:r w:rsidRPr="00D2699E">
              <w:rPr>
                <w:rFonts w:ascii="Times New Roman" w:hAnsi="Times New Roman"/>
                <w:sz w:val="24"/>
                <w:szCs w:val="24"/>
              </w:rPr>
              <w:t xml:space="preserve"> </w:t>
            </w:r>
            <w:r w:rsidR="00404A2E" w:rsidRPr="00D2699E">
              <w:rPr>
                <w:rFonts w:ascii="Times New Roman" w:hAnsi="Times New Roman"/>
                <w:sz w:val="24"/>
                <w:szCs w:val="24"/>
              </w:rPr>
              <w:t>LV-1003</w:t>
            </w:r>
            <w:r w:rsidR="004C5CB7" w:rsidRPr="00D2699E">
              <w:rPr>
                <w:rFonts w:ascii="Times New Roman" w:hAnsi="Times New Roman"/>
                <w:sz w:val="24"/>
                <w:szCs w:val="24"/>
              </w:rPr>
              <w:t xml:space="preserve"> (turpmāk – </w:t>
            </w:r>
            <w:r w:rsidRPr="00D2699E">
              <w:rPr>
                <w:rFonts w:ascii="Times New Roman" w:hAnsi="Times New Roman"/>
                <w:sz w:val="24"/>
                <w:szCs w:val="24"/>
              </w:rPr>
              <w:t>Būvju īpašums</w:t>
            </w:r>
            <w:r w:rsidR="004C5CB7" w:rsidRPr="00D2699E">
              <w:rPr>
                <w:rFonts w:ascii="Times New Roman" w:hAnsi="Times New Roman"/>
                <w:sz w:val="24"/>
                <w:szCs w:val="24"/>
              </w:rPr>
              <w:t>)</w:t>
            </w:r>
            <w:r w:rsidR="00D51AC8" w:rsidRPr="00D2699E">
              <w:rPr>
                <w:rFonts w:ascii="Times New Roman" w:hAnsi="Times New Roman"/>
                <w:sz w:val="24"/>
                <w:szCs w:val="24"/>
              </w:rPr>
              <w:t xml:space="preserve"> īpaš</w:t>
            </w:r>
            <w:r w:rsidRPr="00D2699E">
              <w:rPr>
                <w:rFonts w:ascii="Times New Roman" w:hAnsi="Times New Roman"/>
                <w:sz w:val="24"/>
                <w:szCs w:val="24"/>
              </w:rPr>
              <w:t xml:space="preserve">uma </w:t>
            </w:r>
            <w:r w:rsidR="004C5CB7" w:rsidRPr="00D2699E">
              <w:rPr>
                <w:rStyle w:val="Bodytext2"/>
                <w:color w:val="000000"/>
                <w:sz w:val="24"/>
                <w:szCs w:val="24"/>
              </w:rPr>
              <w:t>tiesības ir nostiprinātas</w:t>
            </w:r>
            <w:r w:rsidRPr="00D2699E">
              <w:rPr>
                <w:rFonts w:ascii="Times New Roman" w:hAnsi="Times New Roman"/>
                <w:sz w:val="24"/>
                <w:szCs w:val="24"/>
              </w:rPr>
              <w:t xml:space="preserve"> Zāļu valsts aģentūrai</w:t>
            </w:r>
            <w:r w:rsidR="004C5CB7" w:rsidRPr="00D2699E">
              <w:rPr>
                <w:rStyle w:val="Bodytext2"/>
                <w:color w:val="000000"/>
                <w:sz w:val="24"/>
                <w:szCs w:val="24"/>
              </w:rPr>
              <w:t xml:space="preserve"> </w:t>
            </w:r>
            <w:r w:rsidR="006B7AF5" w:rsidRPr="00D2699E">
              <w:rPr>
                <w:rStyle w:val="Bodytext2"/>
                <w:color w:val="000000"/>
                <w:sz w:val="24"/>
                <w:szCs w:val="24"/>
              </w:rPr>
              <w:t xml:space="preserve">Rīgas pilsētas Vidzemes priekšpilsētas tiesas </w:t>
            </w:r>
            <w:r w:rsidR="004C5CB7" w:rsidRPr="00D2699E">
              <w:rPr>
                <w:rStyle w:val="Bodytext2"/>
                <w:color w:val="000000"/>
                <w:sz w:val="24"/>
                <w:szCs w:val="24"/>
              </w:rPr>
              <w:t>Rīgas pilsētas zemesgrāmatas nodalījumā Nr.15009.</w:t>
            </w:r>
            <w:r w:rsidR="00D51AC8" w:rsidRPr="00D2699E">
              <w:rPr>
                <w:rFonts w:ascii="Times New Roman" w:hAnsi="Times New Roman"/>
                <w:sz w:val="24"/>
                <w:szCs w:val="24"/>
              </w:rPr>
              <w:t xml:space="preserve"> </w:t>
            </w:r>
            <w:r w:rsidR="00510091" w:rsidRPr="00D2699E">
              <w:rPr>
                <w:rFonts w:ascii="Times New Roman" w:eastAsia="Times New Roman" w:hAnsi="Times New Roman"/>
                <w:sz w:val="24"/>
                <w:szCs w:val="24"/>
              </w:rPr>
              <w:t xml:space="preserve">Būvju īpašums </w:t>
            </w:r>
            <w:r w:rsidR="00510091" w:rsidRPr="00D2699E">
              <w:rPr>
                <w:rFonts w:ascii="Times New Roman" w:hAnsi="Times New Roman"/>
                <w:sz w:val="24"/>
                <w:szCs w:val="24"/>
              </w:rPr>
              <w:t>kalpo Zāļu valsts aģentūrai Farmācijas likum</w:t>
            </w:r>
            <w:r w:rsidR="00404A2E" w:rsidRPr="00D2699E">
              <w:rPr>
                <w:rFonts w:ascii="Times New Roman" w:hAnsi="Times New Roman"/>
                <w:sz w:val="24"/>
                <w:szCs w:val="24"/>
              </w:rPr>
              <w:t>a 10.pantā</w:t>
            </w:r>
            <w:r w:rsidR="00510091" w:rsidRPr="00D2699E">
              <w:rPr>
                <w:rFonts w:ascii="Times New Roman" w:hAnsi="Times New Roman"/>
                <w:sz w:val="24"/>
                <w:szCs w:val="24"/>
              </w:rPr>
              <w:t xml:space="preserve">, </w:t>
            </w:r>
            <w:r w:rsidR="00510091" w:rsidRPr="00D2699E">
              <w:rPr>
                <w:rFonts w:ascii="Times New Roman" w:hAnsi="Times New Roman"/>
                <w:iCs/>
                <w:sz w:val="24"/>
                <w:szCs w:val="24"/>
              </w:rPr>
              <w:t>Ministru kabineta 2012.</w:t>
            </w:r>
            <w:r w:rsidR="009770C8">
              <w:rPr>
                <w:rFonts w:ascii="Times New Roman" w:hAnsi="Times New Roman"/>
                <w:iCs/>
                <w:sz w:val="24"/>
                <w:szCs w:val="24"/>
              </w:rPr>
              <w:t xml:space="preserve">gada </w:t>
            </w:r>
            <w:r w:rsidR="000B37A2" w:rsidRPr="00D2699E">
              <w:rPr>
                <w:rFonts w:ascii="Times New Roman" w:hAnsi="Times New Roman"/>
                <w:iCs/>
                <w:sz w:val="24"/>
                <w:szCs w:val="24"/>
              </w:rPr>
              <w:t xml:space="preserve">31.jūlija </w:t>
            </w:r>
            <w:r w:rsidR="00510091" w:rsidRPr="00D2699E">
              <w:rPr>
                <w:rFonts w:ascii="Times New Roman" w:hAnsi="Times New Roman"/>
                <w:iCs/>
                <w:sz w:val="24"/>
                <w:szCs w:val="24"/>
              </w:rPr>
              <w:t xml:space="preserve">noteikumos Nr. 537 “Zāļu valsts aģentūras nolikums” un citos normatīvie aktos </w:t>
            </w:r>
            <w:r w:rsidR="00510091" w:rsidRPr="00D2699E">
              <w:rPr>
                <w:rFonts w:ascii="Times New Roman" w:hAnsi="Times New Roman"/>
                <w:sz w:val="24"/>
                <w:szCs w:val="24"/>
              </w:rPr>
              <w:t xml:space="preserve">deleģēto valsts </w:t>
            </w:r>
            <w:r w:rsidR="00D2699E" w:rsidRPr="00D2699E">
              <w:rPr>
                <w:rFonts w:ascii="Times New Roman" w:hAnsi="Times New Roman"/>
                <w:sz w:val="24"/>
                <w:szCs w:val="24"/>
              </w:rPr>
              <w:t xml:space="preserve">pārvaldes </w:t>
            </w:r>
            <w:r w:rsidR="00404A2E" w:rsidRPr="00D2699E">
              <w:rPr>
                <w:rFonts w:ascii="Times New Roman" w:hAnsi="Times New Roman"/>
                <w:sz w:val="24"/>
                <w:szCs w:val="24"/>
              </w:rPr>
              <w:t xml:space="preserve">uzdevumu </w:t>
            </w:r>
            <w:r w:rsidR="00510091" w:rsidRPr="00D2699E">
              <w:rPr>
                <w:rFonts w:ascii="Times New Roman" w:hAnsi="Times New Roman"/>
                <w:iCs/>
                <w:sz w:val="24"/>
                <w:szCs w:val="24"/>
              </w:rPr>
              <w:t>nodrošināš</w:t>
            </w:r>
            <w:r w:rsidR="00510091" w:rsidRPr="00D2699E">
              <w:rPr>
                <w:rFonts w:ascii="Times New Roman" w:hAnsi="Times New Roman"/>
                <w:sz w:val="24"/>
                <w:szCs w:val="24"/>
              </w:rPr>
              <w:t>anai.</w:t>
            </w:r>
          </w:p>
          <w:p w14:paraId="4E693775" w14:textId="77777777" w:rsidR="00D51AC8" w:rsidRDefault="00B03756" w:rsidP="00D2699E">
            <w:pPr>
              <w:tabs>
                <w:tab w:val="left" w:pos="418"/>
                <w:tab w:val="left" w:pos="993"/>
              </w:tabs>
              <w:spacing w:after="0" w:line="240" w:lineRule="auto"/>
              <w:ind w:firstLine="720"/>
              <w:contextualSpacing/>
              <w:jc w:val="both"/>
              <w:rPr>
                <w:rFonts w:ascii="Times New Roman" w:eastAsia="Times New Roman" w:hAnsi="Times New Roman"/>
                <w:sz w:val="24"/>
                <w:szCs w:val="24"/>
              </w:rPr>
            </w:pPr>
            <w:r w:rsidRPr="00D2699E">
              <w:rPr>
                <w:rFonts w:ascii="Times New Roman" w:hAnsi="Times New Roman"/>
                <w:sz w:val="24"/>
                <w:szCs w:val="24"/>
              </w:rPr>
              <w:t>Būvju īpašums sastāv no</w:t>
            </w:r>
            <w:r w:rsidR="00093B4C" w:rsidRPr="00D2699E">
              <w:rPr>
                <w:rFonts w:ascii="Times New Roman" w:hAnsi="Times New Roman"/>
                <w:sz w:val="24"/>
                <w:szCs w:val="24"/>
              </w:rPr>
              <w:t xml:space="preserve"> piecām būvēm (būvju kadastra numur</w:t>
            </w:r>
            <w:r w:rsidR="00407DDB">
              <w:rPr>
                <w:rFonts w:ascii="Times New Roman" w:hAnsi="Times New Roman"/>
                <w:sz w:val="24"/>
                <w:szCs w:val="24"/>
              </w:rPr>
              <w:t>i</w:t>
            </w:r>
            <w:r w:rsidR="00093B4C" w:rsidRPr="00D2699E">
              <w:rPr>
                <w:rFonts w:ascii="Times New Roman" w:hAnsi="Times New Roman"/>
                <w:sz w:val="24"/>
                <w:szCs w:val="24"/>
              </w:rPr>
              <w:t xml:space="preserve"> 01000442005001, </w:t>
            </w:r>
            <w:r w:rsidR="00093B4C" w:rsidRPr="00D2699E">
              <w:rPr>
                <w:rStyle w:val="Bodytext2"/>
                <w:color w:val="000000"/>
                <w:sz w:val="24"/>
                <w:szCs w:val="24"/>
              </w:rPr>
              <w:t>0100 044 0039 008,</w:t>
            </w:r>
            <w:r w:rsidR="00093B4C" w:rsidRPr="00D2699E">
              <w:rPr>
                <w:rStyle w:val="Bodytext2"/>
                <w:sz w:val="24"/>
                <w:szCs w:val="24"/>
              </w:rPr>
              <w:t xml:space="preserve"> </w:t>
            </w:r>
            <w:r w:rsidR="00093B4C" w:rsidRPr="00D2699E">
              <w:rPr>
                <w:rStyle w:val="Bodytext2"/>
                <w:color w:val="000000"/>
                <w:sz w:val="24"/>
                <w:szCs w:val="24"/>
              </w:rPr>
              <w:t xml:space="preserve">0100 044 0039 009, </w:t>
            </w:r>
            <w:r w:rsidR="00093B4C" w:rsidRPr="00D2699E">
              <w:rPr>
                <w:rStyle w:val="Bodytext2"/>
                <w:sz w:val="24"/>
                <w:szCs w:val="24"/>
              </w:rPr>
              <w:t>0100040041012 un 01000442010001).</w:t>
            </w:r>
            <w:r w:rsidR="00DB4466" w:rsidRPr="00D2699E">
              <w:rPr>
                <w:rStyle w:val="Bodytext2"/>
                <w:sz w:val="24"/>
                <w:szCs w:val="24"/>
              </w:rPr>
              <w:t xml:space="preserve"> </w:t>
            </w:r>
            <w:r w:rsidR="005B23EF">
              <w:rPr>
                <w:rStyle w:val="Bodytext2"/>
                <w:sz w:val="24"/>
                <w:szCs w:val="24"/>
              </w:rPr>
              <w:t>B</w:t>
            </w:r>
            <w:r w:rsidR="005B23EF">
              <w:rPr>
                <w:rStyle w:val="Bodytext2"/>
              </w:rPr>
              <w:t>ū</w:t>
            </w:r>
            <w:r w:rsidR="00407DDB">
              <w:rPr>
                <w:rStyle w:val="Bodytext2"/>
              </w:rPr>
              <w:t>v</w:t>
            </w:r>
            <w:r w:rsidR="005B23EF">
              <w:rPr>
                <w:rStyle w:val="Bodytext2"/>
              </w:rPr>
              <w:t>ju īpašuma d</w:t>
            </w:r>
            <w:r w:rsidR="005B3261" w:rsidRPr="00D2699E">
              <w:rPr>
                <w:rStyle w:val="Bodytext2"/>
                <w:sz w:val="24"/>
                <w:szCs w:val="24"/>
              </w:rPr>
              <w:t>aļa – a</w:t>
            </w:r>
            <w:r w:rsidR="005B3261" w:rsidRPr="00D2699E">
              <w:rPr>
                <w:rFonts w:ascii="Times New Roman" w:hAnsi="Times New Roman"/>
                <w:sz w:val="24"/>
                <w:szCs w:val="24"/>
              </w:rPr>
              <w:t xml:space="preserve">dministratīvā ēka (būves kadastra apzīmējumu </w:t>
            </w:r>
            <w:r w:rsidR="005B3261" w:rsidRPr="00D2699E">
              <w:rPr>
                <w:rFonts w:ascii="Times New Roman" w:hAnsi="Times New Roman"/>
                <w:sz w:val="24"/>
                <w:szCs w:val="24"/>
              </w:rPr>
              <w:lastRenderedPageBreak/>
              <w:t>0100 044 2005 001) (administratīvā ēka sastāv no administratīvās ēkas un katlu mājas) un arhīva ēka (būves kadastra apzīmējums 0100 044 2010 001)</w:t>
            </w:r>
            <w:bookmarkStart w:id="2" w:name="_Hlk41636033"/>
            <w:r w:rsidR="006B03AA" w:rsidRPr="00D2699E">
              <w:rPr>
                <w:rFonts w:ascii="Times New Roman" w:hAnsi="Times New Roman"/>
                <w:sz w:val="24"/>
                <w:szCs w:val="24"/>
              </w:rPr>
              <w:t xml:space="preserve"> </w:t>
            </w:r>
            <w:bookmarkEnd w:id="2"/>
            <w:r w:rsidR="00D51AC8" w:rsidRPr="00D2699E">
              <w:rPr>
                <w:rFonts w:ascii="Times New Roman" w:hAnsi="Times New Roman"/>
                <w:sz w:val="24"/>
                <w:szCs w:val="24"/>
              </w:rPr>
              <w:t xml:space="preserve">atrodas uz </w:t>
            </w:r>
            <w:r w:rsidR="00475826" w:rsidRPr="00D2699E">
              <w:rPr>
                <w:rFonts w:ascii="Times New Roman" w:hAnsi="Times New Roman"/>
                <w:sz w:val="24"/>
                <w:szCs w:val="24"/>
              </w:rPr>
              <w:t xml:space="preserve">fiziskai </w:t>
            </w:r>
            <w:r w:rsidR="00D51AC8" w:rsidRPr="00D2699E">
              <w:rPr>
                <w:rFonts w:ascii="Times New Roman" w:hAnsi="Times New Roman"/>
                <w:sz w:val="24"/>
                <w:szCs w:val="24"/>
              </w:rPr>
              <w:t>personai</w:t>
            </w:r>
            <w:r w:rsidR="001D542C" w:rsidRPr="00D2699E">
              <w:rPr>
                <w:rFonts w:ascii="Times New Roman" w:hAnsi="Times New Roman"/>
                <w:sz w:val="24"/>
                <w:szCs w:val="24"/>
              </w:rPr>
              <w:t xml:space="preserve"> (turpmāk</w:t>
            </w:r>
            <w:r w:rsidR="005604D3">
              <w:rPr>
                <w:rFonts w:ascii="Times New Roman" w:hAnsi="Times New Roman"/>
                <w:sz w:val="24"/>
                <w:szCs w:val="24"/>
              </w:rPr>
              <w:t xml:space="preserve"> </w:t>
            </w:r>
            <w:r w:rsidR="001D542C" w:rsidRPr="00D2699E">
              <w:rPr>
                <w:rFonts w:ascii="Times New Roman" w:hAnsi="Times New Roman"/>
                <w:sz w:val="24"/>
                <w:szCs w:val="24"/>
              </w:rPr>
              <w:t>-</w:t>
            </w:r>
            <w:r w:rsidR="005604D3">
              <w:rPr>
                <w:rFonts w:ascii="Times New Roman" w:hAnsi="Times New Roman"/>
                <w:sz w:val="24"/>
                <w:szCs w:val="24"/>
              </w:rPr>
              <w:t xml:space="preserve"> </w:t>
            </w:r>
            <w:r w:rsidR="00D2699E">
              <w:rPr>
                <w:rFonts w:ascii="Times New Roman" w:hAnsi="Times New Roman"/>
                <w:sz w:val="24"/>
                <w:szCs w:val="24"/>
              </w:rPr>
              <w:t>Z</w:t>
            </w:r>
            <w:r w:rsidR="001D542C" w:rsidRPr="00D2699E">
              <w:rPr>
                <w:rFonts w:ascii="Times New Roman" w:hAnsi="Times New Roman"/>
                <w:sz w:val="24"/>
                <w:szCs w:val="24"/>
              </w:rPr>
              <w:t>emes</w:t>
            </w:r>
            <w:r w:rsidR="00D2699E">
              <w:rPr>
                <w:rFonts w:ascii="Times New Roman" w:hAnsi="Times New Roman"/>
                <w:sz w:val="24"/>
                <w:szCs w:val="24"/>
              </w:rPr>
              <w:t>g</w:t>
            </w:r>
            <w:r w:rsidR="00D2699E">
              <w:rPr>
                <w:sz w:val="24"/>
                <w:szCs w:val="24"/>
              </w:rPr>
              <w:t>abala</w:t>
            </w:r>
            <w:r w:rsidR="001D542C" w:rsidRPr="00D2699E">
              <w:rPr>
                <w:rFonts w:ascii="Times New Roman" w:hAnsi="Times New Roman"/>
                <w:sz w:val="24"/>
                <w:szCs w:val="24"/>
              </w:rPr>
              <w:t xml:space="preserve"> īpašnieks)</w:t>
            </w:r>
            <w:r w:rsidR="00D51AC8" w:rsidRPr="00D2699E">
              <w:rPr>
                <w:rFonts w:ascii="Times New Roman" w:hAnsi="Times New Roman"/>
                <w:sz w:val="24"/>
                <w:szCs w:val="24"/>
              </w:rPr>
              <w:t xml:space="preserve"> piederošā </w:t>
            </w:r>
            <w:r w:rsidR="001D542C" w:rsidRPr="00D2699E">
              <w:rPr>
                <w:rFonts w:ascii="Times New Roman" w:hAnsi="Times New Roman"/>
                <w:sz w:val="24"/>
                <w:szCs w:val="24"/>
              </w:rPr>
              <w:t>ne</w:t>
            </w:r>
            <w:r w:rsidR="00475826" w:rsidRPr="00D2699E">
              <w:rPr>
                <w:rFonts w:ascii="Times New Roman" w:hAnsi="Times New Roman"/>
                <w:sz w:val="24"/>
                <w:szCs w:val="24"/>
              </w:rPr>
              <w:t>kustamā īpašuma (nekustamā īpašuma kadastra numuru 0100 044 0040)</w:t>
            </w:r>
            <w:r w:rsidR="00886415">
              <w:rPr>
                <w:rFonts w:ascii="Times New Roman" w:hAnsi="Times New Roman"/>
                <w:sz w:val="24"/>
                <w:szCs w:val="24"/>
              </w:rPr>
              <w:t> –</w:t>
            </w:r>
            <w:r w:rsidR="003A6126" w:rsidRPr="00D2699E">
              <w:rPr>
                <w:rFonts w:ascii="Times New Roman" w:hAnsi="Times New Roman"/>
                <w:sz w:val="24"/>
                <w:szCs w:val="24"/>
              </w:rPr>
              <w:t xml:space="preserve"> zemes </w:t>
            </w:r>
            <w:r w:rsidR="00886415">
              <w:rPr>
                <w:rFonts w:ascii="Times New Roman" w:hAnsi="Times New Roman"/>
                <w:sz w:val="24"/>
                <w:szCs w:val="24"/>
              </w:rPr>
              <w:t>vienības</w:t>
            </w:r>
            <w:r w:rsidR="00583C6F" w:rsidRPr="00D2699E">
              <w:rPr>
                <w:rFonts w:ascii="Times New Roman" w:hAnsi="Times New Roman"/>
                <w:sz w:val="24"/>
                <w:szCs w:val="24"/>
              </w:rPr>
              <w:t xml:space="preserve"> </w:t>
            </w:r>
            <w:r w:rsidR="00475826" w:rsidRPr="00D2699E">
              <w:rPr>
                <w:rFonts w:ascii="Times New Roman" w:hAnsi="Times New Roman"/>
                <w:sz w:val="24"/>
                <w:szCs w:val="24"/>
              </w:rPr>
              <w:t>(vienības kadastra apzīmējum</w:t>
            </w:r>
            <w:r w:rsidR="00407DDB">
              <w:rPr>
                <w:rFonts w:ascii="Times New Roman" w:hAnsi="Times New Roman"/>
                <w:sz w:val="24"/>
                <w:szCs w:val="24"/>
              </w:rPr>
              <w:t xml:space="preserve">s </w:t>
            </w:r>
            <w:r w:rsidR="00407DDB" w:rsidRPr="00D2699E">
              <w:rPr>
                <w:rFonts w:ascii="Times New Roman" w:hAnsi="Times New Roman"/>
                <w:sz w:val="24"/>
                <w:szCs w:val="24"/>
              </w:rPr>
              <w:t>0100 044 0040</w:t>
            </w:r>
            <w:r w:rsidR="00475826" w:rsidRPr="00D2699E">
              <w:rPr>
                <w:rFonts w:ascii="Times New Roman" w:hAnsi="Times New Roman"/>
                <w:sz w:val="24"/>
                <w:szCs w:val="24"/>
              </w:rPr>
              <w:t>) 2261 m</w:t>
            </w:r>
            <w:r w:rsidR="00475826" w:rsidRPr="00D2699E">
              <w:rPr>
                <w:rFonts w:ascii="Times New Roman" w:hAnsi="Times New Roman"/>
                <w:sz w:val="24"/>
                <w:szCs w:val="24"/>
                <w:vertAlign w:val="superscript"/>
              </w:rPr>
              <w:t>2</w:t>
            </w:r>
            <w:r w:rsidR="00475826" w:rsidRPr="00D2699E">
              <w:rPr>
                <w:rFonts w:ascii="Times New Roman" w:hAnsi="Times New Roman"/>
                <w:sz w:val="24"/>
                <w:szCs w:val="24"/>
              </w:rPr>
              <w:t xml:space="preserve"> platībā </w:t>
            </w:r>
            <w:r w:rsidR="00583C6F" w:rsidRPr="00D2699E">
              <w:rPr>
                <w:rFonts w:ascii="Times New Roman" w:hAnsi="Times New Roman"/>
                <w:sz w:val="24"/>
                <w:szCs w:val="24"/>
              </w:rPr>
              <w:t>Jersikas ielā 17, Rīgā</w:t>
            </w:r>
            <w:r w:rsidR="00475826" w:rsidRPr="00D2699E">
              <w:rPr>
                <w:rFonts w:ascii="Times New Roman" w:hAnsi="Times New Roman"/>
                <w:sz w:val="24"/>
                <w:szCs w:val="24"/>
              </w:rPr>
              <w:t xml:space="preserve"> </w:t>
            </w:r>
            <w:r w:rsidR="003A6126" w:rsidRPr="00D2699E">
              <w:rPr>
                <w:rFonts w:ascii="Times New Roman" w:hAnsi="Times New Roman"/>
                <w:sz w:val="24"/>
                <w:szCs w:val="24"/>
              </w:rPr>
              <w:t xml:space="preserve">(turpmāk – </w:t>
            </w:r>
            <w:r w:rsidR="003A6126" w:rsidRPr="00D2699E">
              <w:rPr>
                <w:rFonts w:ascii="Times New Roman" w:hAnsi="Times New Roman"/>
                <w:b/>
                <w:iCs/>
                <w:sz w:val="24"/>
                <w:szCs w:val="24"/>
              </w:rPr>
              <w:t>Zemesgabals</w:t>
            </w:r>
            <w:r w:rsidR="003A6126" w:rsidRPr="00D2699E">
              <w:rPr>
                <w:rFonts w:ascii="Times New Roman" w:hAnsi="Times New Roman"/>
                <w:sz w:val="24"/>
                <w:szCs w:val="24"/>
              </w:rPr>
              <w:t>).</w:t>
            </w:r>
            <w:r w:rsidR="00450965">
              <w:rPr>
                <w:rFonts w:ascii="Times New Roman" w:hAnsi="Times New Roman"/>
                <w:sz w:val="24"/>
                <w:szCs w:val="24"/>
              </w:rPr>
              <w:t xml:space="preserve"> </w:t>
            </w:r>
            <w:r w:rsidR="003A6126" w:rsidRPr="00D2699E">
              <w:rPr>
                <w:rFonts w:ascii="Times New Roman" w:hAnsi="Times New Roman"/>
                <w:sz w:val="24"/>
                <w:szCs w:val="24"/>
              </w:rPr>
              <w:t>Zāļu valsts aģentūras būvju</w:t>
            </w:r>
            <w:r w:rsidR="003A6126">
              <w:rPr>
                <w:rFonts w:ascii="Times New Roman" w:hAnsi="Times New Roman"/>
                <w:sz w:val="24"/>
                <w:szCs w:val="24"/>
              </w:rPr>
              <w:t xml:space="preserve"> īpašums (ēkas)</w:t>
            </w:r>
            <w:r w:rsidR="003A6126" w:rsidRPr="009607F5">
              <w:rPr>
                <w:rFonts w:ascii="Times New Roman" w:hAnsi="Times New Roman"/>
                <w:sz w:val="24"/>
                <w:szCs w:val="24"/>
              </w:rPr>
              <w:t xml:space="preserve"> </w:t>
            </w:r>
            <w:r w:rsidR="003A6126">
              <w:rPr>
                <w:rFonts w:ascii="Times New Roman" w:hAnsi="Times New Roman"/>
                <w:sz w:val="24"/>
                <w:szCs w:val="24"/>
              </w:rPr>
              <w:t>atrodas d</w:t>
            </w:r>
            <w:r w:rsidR="003A6126" w:rsidRPr="009607F5">
              <w:rPr>
                <w:rFonts w:ascii="Times New Roman" w:eastAsia="Times New Roman" w:hAnsi="Times New Roman"/>
                <w:sz w:val="24"/>
                <w:szCs w:val="24"/>
              </w:rPr>
              <w:t xml:space="preserve">aļēji uz </w:t>
            </w:r>
            <w:r w:rsidR="00895BCA">
              <w:rPr>
                <w:rFonts w:ascii="Times New Roman" w:eastAsia="Times New Roman" w:hAnsi="Times New Roman"/>
                <w:sz w:val="24"/>
                <w:szCs w:val="24"/>
              </w:rPr>
              <w:t>Z</w:t>
            </w:r>
            <w:r w:rsidR="003A6126">
              <w:rPr>
                <w:rFonts w:ascii="Times New Roman" w:eastAsia="Times New Roman" w:hAnsi="Times New Roman"/>
                <w:sz w:val="24"/>
                <w:szCs w:val="24"/>
              </w:rPr>
              <w:t xml:space="preserve">emesgabala, kā arī daļēji uz tam </w:t>
            </w:r>
            <w:r w:rsidR="003A6126" w:rsidRPr="009607F5">
              <w:rPr>
                <w:rFonts w:ascii="Times New Roman" w:eastAsia="Times New Roman" w:hAnsi="Times New Roman"/>
                <w:sz w:val="24"/>
                <w:szCs w:val="24"/>
              </w:rPr>
              <w:t>blakus esošajiem zemesgabaliem</w:t>
            </w:r>
            <w:r w:rsidR="003A6126">
              <w:rPr>
                <w:rFonts w:ascii="Times New Roman" w:eastAsia="Times New Roman" w:hAnsi="Times New Roman"/>
                <w:sz w:val="24"/>
                <w:szCs w:val="24"/>
              </w:rPr>
              <w:t>.</w:t>
            </w:r>
            <w:r w:rsidR="003A6126" w:rsidRPr="009607F5">
              <w:rPr>
                <w:rFonts w:ascii="Times New Roman" w:eastAsia="Times New Roman" w:hAnsi="Times New Roman"/>
                <w:sz w:val="24"/>
                <w:szCs w:val="24"/>
              </w:rPr>
              <w:t xml:space="preserve"> </w:t>
            </w:r>
          </w:p>
          <w:p w14:paraId="35816E34" w14:textId="77777777" w:rsidR="00F91AD9" w:rsidRPr="00407DDB" w:rsidRDefault="006D05AD" w:rsidP="00F91AD9">
            <w:pPr>
              <w:spacing w:after="0" w:line="240" w:lineRule="auto"/>
              <w:ind w:firstLine="686"/>
              <w:jc w:val="both"/>
              <w:rPr>
                <w:rFonts w:ascii="Times New Roman" w:hAnsi="Times New Roman"/>
                <w:sz w:val="24"/>
                <w:szCs w:val="24"/>
              </w:rPr>
            </w:pPr>
            <w:r w:rsidRPr="009607F5">
              <w:rPr>
                <w:rStyle w:val="Bodytext2"/>
                <w:color w:val="000000"/>
                <w:sz w:val="24"/>
                <w:szCs w:val="24"/>
              </w:rPr>
              <w:t xml:space="preserve">Zemesgabals </w:t>
            </w:r>
            <w:r w:rsidR="00B71287" w:rsidRPr="009607F5">
              <w:rPr>
                <w:rFonts w:ascii="Times New Roman" w:hAnsi="Times New Roman"/>
                <w:sz w:val="24"/>
                <w:szCs w:val="24"/>
              </w:rPr>
              <w:t>ar</w:t>
            </w:r>
            <w:r w:rsidR="003A6126">
              <w:rPr>
                <w:rFonts w:ascii="Times New Roman" w:hAnsi="Times New Roman"/>
                <w:sz w:val="24"/>
                <w:szCs w:val="24"/>
              </w:rPr>
              <w:t xml:space="preserve"> </w:t>
            </w:r>
            <w:r w:rsidR="00B71287" w:rsidRPr="009607F5">
              <w:rPr>
                <w:rFonts w:ascii="Times New Roman" w:hAnsi="Times New Roman"/>
                <w:sz w:val="24"/>
                <w:szCs w:val="24"/>
              </w:rPr>
              <w:t xml:space="preserve">zemesgrāmatas </w:t>
            </w:r>
            <w:r w:rsidR="00B71287" w:rsidRPr="00D2699E">
              <w:rPr>
                <w:rFonts w:ascii="Times New Roman" w:hAnsi="Times New Roman"/>
                <w:sz w:val="24"/>
                <w:szCs w:val="24"/>
              </w:rPr>
              <w:t>tiesne</w:t>
            </w:r>
            <w:r w:rsidR="001C78FB" w:rsidRPr="00D2699E">
              <w:rPr>
                <w:rFonts w:ascii="Times New Roman" w:hAnsi="Times New Roman"/>
                <w:sz w:val="24"/>
                <w:szCs w:val="24"/>
              </w:rPr>
              <w:t>ša</w:t>
            </w:r>
            <w:r w:rsidR="00B71287" w:rsidRPr="00D2699E">
              <w:rPr>
                <w:rFonts w:ascii="Times New Roman" w:hAnsi="Times New Roman"/>
                <w:sz w:val="24"/>
                <w:szCs w:val="24"/>
              </w:rPr>
              <w:t xml:space="preserve"> </w:t>
            </w:r>
            <w:r w:rsidR="00D2699E" w:rsidRPr="00D2699E">
              <w:rPr>
                <w:rFonts w:ascii="Times New Roman" w:hAnsi="Times New Roman"/>
                <w:sz w:val="24"/>
                <w:szCs w:val="24"/>
              </w:rPr>
              <w:t>07.08.</w:t>
            </w:r>
            <w:r w:rsidR="00445FDD" w:rsidRPr="00D2699E">
              <w:rPr>
                <w:rFonts w:ascii="Times New Roman" w:hAnsi="Times New Roman"/>
                <w:sz w:val="24"/>
                <w:szCs w:val="24"/>
              </w:rPr>
              <w:t>2006</w:t>
            </w:r>
            <w:r w:rsidR="00475826">
              <w:rPr>
                <w:rFonts w:ascii="Times New Roman" w:hAnsi="Times New Roman"/>
                <w:sz w:val="24"/>
                <w:szCs w:val="24"/>
              </w:rPr>
              <w:t xml:space="preserve">. </w:t>
            </w:r>
            <w:r w:rsidR="00B71287" w:rsidRPr="009607F5">
              <w:rPr>
                <w:rFonts w:ascii="Times New Roman" w:hAnsi="Times New Roman"/>
                <w:sz w:val="24"/>
                <w:szCs w:val="24"/>
              </w:rPr>
              <w:t xml:space="preserve">lēmumu ir </w:t>
            </w:r>
            <w:r w:rsidR="00450965" w:rsidRPr="00450965">
              <w:rPr>
                <w:rFonts w:ascii="Times New Roman" w:hAnsi="Times New Roman"/>
                <w:sz w:val="24"/>
                <w:szCs w:val="24"/>
                <w:u w:val="single"/>
              </w:rPr>
              <w:t>ierakstīts</w:t>
            </w:r>
            <w:r w:rsidR="00B71287" w:rsidRPr="00450965">
              <w:rPr>
                <w:rFonts w:ascii="Times New Roman" w:hAnsi="Times New Roman"/>
                <w:sz w:val="24"/>
                <w:szCs w:val="24"/>
                <w:u w:val="single"/>
              </w:rPr>
              <w:t xml:space="preserve"> </w:t>
            </w:r>
            <w:r w:rsidR="00B71287" w:rsidRPr="009607F5">
              <w:rPr>
                <w:rStyle w:val="Bodytext2"/>
                <w:color w:val="000000"/>
                <w:sz w:val="24"/>
                <w:szCs w:val="24"/>
              </w:rPr>
              <w:t>Rīgas pilsētas Vidzemes priekšpilsētas tiesas Rīgas pilsētas zemesgrāmatas nodalījumā Nr.3830</w:t>
            </w:r>
            <w:r w:rsidR="00B71287" w:rsidRPr="009607F5">
              <w:rPr>
                <w:rFonts w:ascii="Times New Roman" w:hAnsi="Times New Roman"/>
                <w:sz w:val="24"/>
                <w:szCs w:val="24"/>
              </w:rPr>
              <w:t xml:space="preserve"> uz</w:t>
            </w:r>
            <w:r w:rsidR="00475826">
              <w:rPr>
                <w:rFonts w:ascii="Times New Roman" w:hAnsi="Times New Roman"/>
                <w:sz w:val="24"/>
                <w:szCs w:val="24"/>
              </w:rPr>
              <w:t xml:space="preserve"> </w:t>
            </w:r>
            <w:r w:rsidR="00510091">
              <w:rPr>
                <w:rFonts w:ascii="Times New Roman" w:hAnsi="Times New Roman"/>
                <w:sz w:val="24"/>
                <w:szCs w:val="24"/>
              </w:rPr>
              <w:t>zemes īpašnieka</w:t>
            </w:r>
            <w:r w:rsidR="00475826">
              <w:rPr>
                <w:rFonts w:ascii="Times New Roman" w:hAnsi="Times New Roman"/>
                <w:sz w:val="24"/>
                <w:szCs w:val="24"/>
              </w:rPr>
              <w:t xml:space="preserve"> </w:t>
            </w:r>
            <w:r w:rsidR="00B71287" w:rsidRPr="009607F5">
              <w:rPr>
                <w:rFonts w:ascii="Times New Roman" w:hAnsi="Times New Roman"/>
                <w:sz w:val="24"/>
                <w:szCs w:val="24"/>
              </w:rPr>
              <w:t>vārda</w:t>
            </w:r>
            <w:r w:rsidR="00527B78" w:rsidRPr="009607F5">
              <w:rPr>
                <w:rFonts w:ascii="Times New Roman" w:hAnsi="Times New Roman"/>
                <w:sz w:val="24"/>
                <w:szCs w:val="24"/>
              </w:rPr>
              <w:t>.</w:t>
            </w:r>
            <w:r w:rsidR="00404A2E">
              <w:rPr>
                <w:rFonts w:ascii="Times New Roman" w:hAnsi="Times New Roman"/>
                <w:sz w:val="24"/>
                <w:szCs w:val="24"/>
              </w:rPr>
              <w:t xml:space="preserve"> </w:t>
            </w:r>
            <w:r w:rsidR="00510091">
              <w:rPr>
                <w:rFonts w:ascii="Times New Roman" w:hAnsi="Times New Roman"/>
                <w:sz w:val="24"/>
                <w:szCs w:val="24"/>
              </w:rPr>
              <w:t>Zemesgabals</w:t>
            </w:r>
            <w:r w:rsidR="00DE4A2A" w:rsidRPr="009607F5">
              <w:rPr>
                <w:rFonts w:ascii="Times New Roman" w:hAnsi="Times New Roman"/>
                <w:sz w:val="24"/>
                <w:szCs w:val="24"/>
              </w:rPr>
              <w:t xml:space="preserve"> </w:t>
            </w:r>
            <w:r w:rsidR="00513199" w:rsidRPr="009607F5">
              <w:rPr>
                <w:rFonts w:ascii="Times New Roman" w:hAnsi="Times New Roman"/>
                <w:sz w:val="24"/>
                <w:szCs w:val="24"/>
              </w:rPr>
              <w:t xml:space="preserve">nav </w:t>
            </w:r>
            <w:r w:rsidR="009F6048" w:rsidRPr="009607F5">
              <w:rPr>
                <w:rFonts w:ascii="Times New Roman" w:hAnsi="Times New Roman"/>
                <w:sz w:val="24"/>
                <w:szCs w:val="24"/>
              </w:rPr>
              <w:t xml:space="preserve">apgrūtināts ar </w:t>
            </w:r>
            <w:r w:rsidR="00DE4A2A" w:rsidRPr="009607F5">
              <w:rPr>
                <w:rFonts w:ascii="Times New Roman" w:hAnsi="Times New Roman"/>
                <w:sz w:val="24"/>
                <w:szCs w:val="24"/>
              </w:rPr>
              <w:t>hipotēku</w:t>
            </w:r>
            <w:r w:rsidR="00FA184C" w:rsidRPr="009607F5">
              <w:rPr>
                <w:rFonts w:ascii="Times New Roman" w:hAnsi="Times New Roman"/>
                <w:sz w:val="24"/>
                <w:szCs w:val="24"/>
              </w:rPr>
              <w:t xml:space="preserve"> vai citām ķīlas tiesībām,</w:t>
            </w:r>
            <w:r w:rsidR="00DE4A2A" w:rsidRPr="009607F5">
              <w:rPr>
                <w:rFonts w:ascii="Times New Roman" w:hAnsi="Times New Roman"/>
                <w:sz w:val="24"/>
                <w:szCs w:val="24"/>
              </w:rPr>
              <w:t xml:space="preserve"> vai </w:t>
            </w:r>
            <w:r w:rsidR="009F6048" w:rsidRPr="009607F5">
              <w:rPr>
                <w:rFonts w:ascii="Times New Roman" w:hAnsi="Times New Roman"/>
                <w:sz w:val="24"/>
                <w:szCs w:val="24"/>
              </w:rPr>
              <w:t xml:space="preserve">ar to saistīto </w:t>
            </w:r>
            <w:r w:rsidR="00DE4A2A" w:rsidRPr="009607F5">
              <w:rPr>
                <w:rFonts w:ascii="Times New Roman" w:hAnsi="Times New Roman"/>
                <w:sz w:val="24"/>
                <w:szCs w:val="24"/>
              </w:rPr>
              <w:t>aizlieguma atzīmi</w:t>
            </w:r>
            <w:r w:rsidR="00513199" w:rsidRPr="009607F5">
              <w:rPr>
                <w:rFonts w:ascii="Times New Roman" w:hAnsi="Times New Roman"/>
                <w:sz w:val="24"/>
                <w:szCs w:val="24"/>
              </w:rPr>
              <w:t>.</w:t>
            </w:r>
            <w:r w:rsidR="00F91AD9">
              <w:rPr>
                <w:rFonts w:ascii="Times New Roman" w:hAnsi="Times New Roman"/>
                <w:sz w:val="24"/>
                <w:szCs w:val="24"/>
              </w:rPr>
              <w:t xml:space="preserve"> </w:t>
            </w:r>
            <w:r w:rsidR="00F91AD9" w:rsidRPr="00407DDB">
              <w:rPr>
                <w:rFonts w:ascii="Times New Roman" w:hAnsi="Times New Roman"/>
                <w:sz w:val="24"/>
                <w:szCs w:val="24"/>
              </w:rPr>
              <w:t xml:space="preserve">Zemesgabala kadastrālā vērtība </w:t>
            </w:r>
            <w:r w:rsidR="009770C8">
              <w:rPr>
                <w:rFonts w:ascii="Times New Roman" w:hAnsi="Times New Roman"/>
                <w:sz w:val="24"/>
                <w:szCs w:val="24"/>
              </w:rPr>
              <w:t xml:space="preserve"> uz </w:t>
            </w:r>
            <w:r w:rsidR="00450965" w:rsidRPr="00407DDB">
              <w:rPr>
                <w:rFonts w:ascii="Times New Roman" w:hAnsi="Times New Roman"/>
                <w:sz w:val="24"/>
                <w:szCs w:val="24"/>
              </w:rPr>
              <w:t>01.01.</w:t>
            </w:r>
            <w:r w:rsidR="00F91AD9" w:rsidRPr="00407DDB">
              <w:rPr>
                <w:rFonts w:ascii="Times New Roman" w:hAnsi="Times New Roman"/>
                <w:sz w:val="24"/>
                <w:szCs w:val="24"/>
              </w:rPr>
              <w:t>2021.</w:t>
            </w:r>
            <w:r w:rsidR="00450965" w:rsidRPr="00407DDB">
              <w:rPr>
                <w:rFonts w:ascii="Times New Roman" w:hAnsi="Times New Roman"/>
                <w:sz w:val="24"/>
                <w:szCs w:val="24"/>
              </w:rPr>
              <w:t xml:space="preserve"> </w:t>
            </w:r>
            <w:r w:rsidR="00F91AD9" w:rsidRPr="00407DDB">
              <w:rPr>
                <w:rFonts w:ascii="Times New Roman" w:hAnsi="Times New Roman"/>
                <w:sz w:val="24"/>
                <w:szCs w:val="24"/>
              </w:rPr>
              <w:t xml:space="preserve">ir  106’709,00 </w:t>
            </w:r>
            <w:proofErr w:type="spellStart"/>
            <w:r w:rsidR="00F91AD9" w:rsidRPr="00407DDB">
              <w:rPr>
                <w:rFonts w:ascii="Times New Roman" w:hAnsi="Times New Roman"/>
                <w:i/>
                <w:iCs/>
                <w:sz w:val="24"/>
                <w:szCs w:val="24"/>
              </w:rPr>
              <w:t>euro</w:t>
            </w:r>
            <w:proofErr w:type="spellEnd"/>
            <w:r w:rsidR="00F91AD9" w:rsidRPr="00407DDB">
              <w:rPr>
                <w:rFonts w:ascii="Times New Roman" w:hAnsi="Times New Roman"/>
                <w:i/>
                <w:iCs/>
                <w:sz w:val="24"/>
                <w:szCs w:val="24"/>
              </w:rPr>
              <w:t>.</w:t>
            </w:r>
          </w:p>
          <w:p w14:paraId="416D8D8B" w14:textId="77777777" w:rsidR="00941FAD" w:rsidRPr="00407DDB" w:rsidRDefault="00941FAD" w:rsidP="00941FAD">
            <w:pPr>
              <w:spacing w:after="0" w:line="240" w:lineRule="auto"/>
              <w:ind w:firstLine="686"/>
              <w:jc w:val="both"/>
              <w:rPr>
                <w:rFonts w:ascii="Times New Roman" w:hAnsi="Times New Roman"/>
                <w:sz w:val="24"/>
                <w:szCs w:val="24"/>
              </w:rPr>
            </w:pPr>
            <w:r w:rsidRPr="00407DDB">
              <w:rPr>
                <w:rFonts w:ascii="Times New Roman" w:hAnsi="Times New Roman"/>
                <w:sz w:val="24"/>
                <w:szCs w:val="24"/>
              </w:rPr>
              <w:t xml:space="preserve">Zemesgabala īpašuma tiesības ir aprobežotas ar juridiskām personām </w:t>
            </w:r>
            <w:r w:rsidR="005B23EF" w:rsidRPr="006E29F1">
              <w:rPr>
                <w:rFonts w:ascii="Times New Roman" w:hAnsi="Times New Roman"/>
                <w:sz w:val="24"/>
                <w:szCs w:val="24"/>
              </w:rPr>
              <w:t>(</w:t>
            </w:r>
            <w:r w:rsidR="005B23EF" w:rsidRPr="006E29F1">
              <w:rPr>
                <w:rFonts w:ascii="Times New Roman" w:hAnsi="Times New Roman"/>
              </w:rPr>
              <w:t>Z</w:t>
            </w:r>
            <w:r w:rsidR="004C6AF0">
              <w:rPr>
                <w:rFonts w:ascii="Times New Roman" w:hAnsi="Times New Roman"/>
              </w:rPr>
              <w:t>āļu valsts aģentūrai</w:t>
            </w:r>
            <w:r w:rsidR="005B23EF" w:rsidRPr="00E16FCA">
              <w:rPr>
                <w:rFonts w:ascii="Times New Roman" w:hAnsi="Times New Roman"/>
              </w:rPr>
              <w:t>)</w:t>
            </w:r>
            <w:r w:rsidR="005B23EF" w:rsidRPr="00407DDB">
              <w:t xml:space="preserve"> </w:t>
            </w:r>
            <w:r w:rsidRPr="00407DDB">
              <w:rPr>
                <w:rFonts w:ascii="Times New Roman" w:hAnsi="Times New Roman"/>
                <w:sz w:val="24"/>
                <w:szCs w:val="24"/>
              </w:rPr>
              <w:t>piederošām ēkām un lietošanā esošām teritorijām -</w:t>
            </w:r>
            <w:r w:rsidR="004C6AF0">
              <w:rPr>
                <w:rFonts w:ascii="Times New Roman" w:hAnsi="Times New Roman"/>
                <w:sz w:val="24"/>
                <w:szCs w:val="24"/>
              </w:rPr>
              <w:t xml:space="preserve"> </w:t>
            </w:r>
            <w:r w:rsidRPr="00407DDB">
              <w:rPr>
                <w:rFonts w:ascii="Times New Roman" w:hAnsi="Times New Roman"/>
                <w:sz w:val="24"/>
                <w:szCs w:val="24"/>
              </w:rPr>
              <w:t>valsts a/s “Latvenergo” filiālei “Rīgas elektrotīkli” piederošiem elektrisko kabeļu tīkliem 33 m</w:t>
            </w:r>
            <w:r w:rsidRPr="00407DDB">
              <w:rPr>
                <w:rFonts w:ascii="Times New Roman" w:hAnsi="Times New Roman"/>
                <w:sz w:val="24"/>
                <w:szCs w:val="24"/>
                <w:vertAlign w:val="superscript"/>
              </w:rPr>
              <w:t>2</w:t>
            </w:r>
            <w:r w:rsidRPr="00407DDB">
              <w:rPr>
                <w:rFonts w:ascii="Times New Roman" w:hAnsi="Times New Roman"/>
                <w:sz w:val="24"/>
                <w:szCs w:val="24"/>
              </w:rPr>
              <w:t>. platībā.</w:t>
            </w:r>
            <w:r w:rsidR="00882324" w:rsidRPr="00407DDB">
              <w:rPr>
                <w:rFonts w:ascii="Times New Roman" w:hAnsi="Times New Roman"/>
                <w:sz w:val="24"/>
                <w:szCs w:val="24"/>
              </w:rPr>
              <w:t xml:space="preserve"> </w:t>
            </w:r>
          </w:p>
          <w:p w14:paraId="22DBE05E" w14:textId="77777777" w:rsidR="00C72242" w:rsidRPr="00BE1DF8" w:rsidRDefault="00510091" w:rsidP="00F3549E">
            <w:pPr>
              <w:spacing w:after="0" w:line="240" w:lineRule="auto"/>
              <w:ind w:firstLine="720"/>
              <w:jc w:val="both"/>
              <w:rPr>
                <w:rFonts w:ascii="Times New Roman" w:hAnsi="Times New Roman"/>
                <w:sz w:val="24"/>
                <w:szCs w:val="24"/>
              </w:rPr>
            </w:pPr>
            <w:r>
              <w:rPr>
                <w:rFonts w:ascii="Times New Roman" w:hAnsi="Times New Roman"/>
                <w:sz w:val="24"/>
                <w:szCs w:val="24"/>
              </w:rPr>
              <w:t>S</w:t>
            </w:r>
            <w:r w:rsidR="00F3549E" w:rsidRPr="00D86976">
              <w:rPr>
                <w:rFonts w:ascii="Times New Roman" w:hAnsi="Times New Roman"/>
                <w:sz w:val="24"/>
                <w:szCs w:val="24"/>
              </w:rPr>
              <w:t xml:space="preserve">tarp </w:t>
            </w:r>
            <w:r w:rsidR="009C4EC1">
              <w:rPr>
                <w:rFonts w:ascii="Times New Roman" w:hAnsi="Times New Roman"/>
                <w:sz w:val="24"/>
                <w:szCs w:val="24"/>
              </w:rPr>
              <w:t>Z</w:t>
            </w:r>
            <w:r w:rsidR="00F3549E" w:rsidRPr="00D86976">
              <w:rPr>
                <w:rFonts w:ascii="Times New Roman" w:hAnsi="Times New Roman"/>
                <w:sz w:val="24"/>
                <w:szCs w:val="24"/>
              </w:rPr>
              <w:t>emes</w:t>
            </w:r>
            <w:r w:rsidR="009C4EC1">
              <w:rPr>
                <w:rFonts w:ascii="Times New Roman" w:hAnsi="Times New Roman"/>
                <w:sz w:val="24"/>
                <w:szCs w:val="24"/>
              </w:rPr>
              <w:t>gabala</w:t>
            </w:r>
            <w:r>
              <w:rPr>
                <w:rFonts w:ascii="Times New Roman" w:hAnsi="Times New Roman"/>
                <w:sz w:val="24"/>
                <w:szCs w:val="24"/>
              </w:rPr>
              <w:t xml:space="preserve"> </w:t>
            </w:r>
            <w:r w:rsidR="00F3549E" w:rsidRPr="00D86976">
              <w:rPr>
                <w:rFonts w:ascii="Times New Roman" w:hAnsi="Times New Roman"/>
                <w:sz w:val="24"/>
                <w:szCs w:val="24"/>
              </w:rPr>
              <w:t>īpašnie</w:t>
            </w:r>
            <w:r>
              <w:rPr>
                <w:rFonts w:ascii="Times New Roman" w:hAnsi="Times New Roman"/>
                <w:sz w:val="24"/>
                <w:szCs w:val="24"/>
              </w:rPr>
              <w:t>ku</w:t>
            </w:r>
            <w:r w:rsidR="00235ED8" w:rsidRPr="00D86976">
              <w:rPr>
                <w:rFonts w:ascii="Times New Roman" w:hAnsi="Times New Roman"/>
                <w:sz w:val="24"/>
                <w:szCs w:val="24"/>
              </w:rPr>
              <w:t xml:space="preserve"> </w:t>
            </w:r>
            <w:r w:rsidR="00F3549E" w:rsidRPr="00D86976">
              <w:rPr>
                <w:rFonts w:ascii="Times New Roman" w:hAnsi="Times New Roman"/>
                <w:sz w:val="24"/>
                <w:szCs w:val="24"/>
              </w:rPr>
              <w:t>kā iznomātāju un Zāļu valsts aģentūru kā nomnie</w:t>
            </w:r>
            <w:r w:rsidR="0008775A" w:rsidRPr="00D86976">
              <w:rPr>
                <w:rFonts w:ascii="Times New Roman" w:hAnsi="Times New Roman"/>
                <w:sz w:val="24"/>
                <w:szCs w:val="24"/>
              </w:rPr>
              <w:t>ci</w:t>
            </w:r>
            <w:r w:rsidR="00F3549E" w:rsidRPr="00D86976">
              <w:rPr>
                <w:rFonts w:ascii="Times New Roman" w:hAnsi="Times New Roman"/>
                <w:sz w:val="24"/>
                <w:szCs w:val="24"/>
              </w:rPr>
              <w:t xml:space="preserve"> </w:t>
            </w:r>
            <w:r w:rsidR="00F91AD9">
              <w:rPr>
                <w:rFonts w:ascii="Times New Roman" w:hAnsi="Times New Roman"/>
                <w:sz w:val="24"/>
                <w:szCs w:val="24"/>
              </w:rPr>
              <w:t>02.01.</w:t>
            </w:r>
            <w:r w:rsidR="001C78FB" w:rsidRPr="00D86976">
              <w:rPr>
                <w:rFonts w:ascii="Times New Roman" w:hAnsi="Times New Roman"/>
                <w:sz w:val="24"/>
                <w:szCs w:val="24"/>
              </w:rPr>
              <w:t xml:space="preserve">2007. </w:t>
            </w:r>
            <w:r w:rsidR="00F3549E" w:rsidRPr="00D86976">
              <w:rPr>
                <w:rFonts w:ascii="Times New Roman" w:hAnsi="Times New Roman"/>
                <w:sz w:val="24"/>
                <w:szCs w:val="24"/>
              </w:rPr>
              <w:t xml:space="preserve">tika noslēgts līgums par Zemesgabala atlīdzības nomu “Zemes nomas līgums Nr.571” (turpmāk – Nomas līgums) uz 20 gadiem. Nomas līgumā paredzētā nomas maksa tika </w:t>
            </w:r>
            <w:r w:rsidR="00375F70" w:rsidRPr="00D86976">
              <w:rPr>
                <w:rFonts w:ascii="Times New Roman" w:hAnsi="Times New Roman"/>
                <w:sz w:val="24"/>
                <w:szCs w:val="24"/>
              </w:rPr>
              <w:t>būtiski paaugstināta</w:t>
            </w:r>
            <w:r w:rsidR="001C78FB">
              <w:rPr>
                <w:rFonts w:ascii="Times New Roman" w:hAnsi="Times New Roman"/>
                <w:sz w:val="24"/>
                <w:szCs w:val="24"/>
              </w:rPr>
              <w:t xml:space="preserve"> </w:t>
            </w:r>
            <w:r w:rsidR="00F91AD9">
              <w:rPr>
                <w:rFonts w:ascii="Times New Roman" w:hAnsi="Times New Roman"/>
                <w:sz w:val="24"/>
                <w:szCs w:val="24"/>
              </w:rPr>
              <w:t>01.08.</w:t>
            </w:r>
            <w:r w:rsidR="001C78FB" w:rsidRPr="00D86976">
              <w:rPr>
                <w:rFonts w:ascii="Times New Roman" w:hAnsi="Times New Roman"/>
                <w:sz w:val="24"/>
                <w:szCs w:val="24"/>
              </w:rPr>
              <w:t>2008.</w:t>
            </w:r>
            <w:r w:rsidR="00F3549E" w:rsidRPr="00D86976">
              <w:rPr>
                <w:rFonts w:ascii="Times New Roman" w:hAnsi="Times New Roman"/>
                <w:sz w:val="24"/>
                <w:szCs w:val="24"/>
              </w:rPr>
              <w:t xml:space="preserve"> Atbilstoši grozījumiem Nomas līgumā par Zemesgabala nomu kopš 2008.gada oktobra </w:t>
            </w:r>
            <w:r w:rsidR="00920C95" w:rsidRPr="00D86976">
              <w:rPr>
                <w:rFonts w:ascii="Times New Roman" w:hAnsi="Times New Roman"/>
                <w:sz w:val="24"/>
                <w:szCs w:val="24"/>
              </w:rPr>
              <w:t xml:space="preserve">Zāļu valsts aģentūra </w:t>
            </w:r>
            <w:r w:rsidR="00F3549E" w:rsidRPr="00D86976">
              <w:rPr>
                <w:rFonts w:ascii="Times New Roman" w:hAnsi="Times New Roman"/>
                <w:sz w:val="24"/>
                <w:szCs w:val="24"/>
              </w:rPr>
              <w:t xml:space="preserve">maksāja </w:t>
            </w:r>
            <w:r>
              <w:rPr>
                <w:rFonts w:ascii="Times New Roman" w:hAnsi="Times New Roman"/>
                <w:sz w:val="24"/>
                <w:szCs w:val="24"/>
              </w:rPr>
              <w:t>zemes īpašniekam</w:t>
            </w:r>
            <w:r w:rsidR="00F3549E" w:rsidRPr="00D86976">
              <w:rPr>
                <w:rFonts w:ascii="Times New Roman" w:hAnsi="Times New Roman"/>
                <w:sz w:val="24"/>
                <w:szCs w:val="24"/>
              </w:rPr>
              <w:t xml:space="preserve"> nomas maksu 38</w:t>
            </w:r>
            <w:r w:rsidR="0008775A" w:rsidRPr="00D86976">
              <w:rPr>
                <w:rFonts w:ascii="Times New Roman" w:hAnsi="Times New Roman"/>
                <w:sz w:val="24"/>
                <w:szCs w:val="24"/>
              </w:rPr>
              <w:t>’</w:t>
            </w:r>
            <w:r w:rsidR="00F3549E" w:rsidRPr="00D86976">
              <w:rPr>
                <w:rFonts w:ascii="Times New Roman" w:hAnsi="Times New Roman"/>
                <w:sz w:val="24"/>
                <w:szCs w:val="24"/>
              </w:rPr>
              <w:t xml:space="preserve">605,36 </w:t>
            </w:r>
            <w:proofErr w:type="spellStart"/>
            <w:r w:rsidR="009C4EC1" w:rsidRPr="009C4EC1">
              <w:rPr>
                <w:rFonts w:ascii="Times New Roman" w:hAnsi="Times New Roman"/>
                <w:i/>
                <w:iCs/>
                <w:sz w:val="24"/>
                <w:szCs w:val="24"/>
              </w:rPr>
              <w:t>euro</w:t>
            </w:r>
            <w:proofErr w:type="spellEnd"/>
            <w:r w:rsidR="00F3549E" w:rsidRPr="00D86976">
              <w:rPr>
                <w:rFonts w:ascii="Times New Roman" w:hAnsi="Times New Roman"/>
                <w:sz w:val="24"/>
                <w:szCs w:val="24"/>
              </w:rPr>
              <w:t xml:space="preserve"> (trīsdesmit astoņi tūkstoši seši simti pieci </w:t>
            </w:r>
            <w:r w:rsidR="003165DE" w:rsidRPr="00D86976">
              <w:rPr>
                <w:rFonts w:ascii="Times New Roman" w:hAnsi="Times New Roman"/>
                <w:i/>
                <w:iCs/>
                <w:sz w:val="24"/>
                <w:szCs w:val="24"/>
              </w:rPr>
              <w:t>euro</w:t>
            </w:r>
            <w:r w:rsidR="00F3549E" w:rsidRPr="00D86976">
              <w:rPr>
                <w:rFonts w:ascii="Times New Roman" w:hAnsi="Times New Roman"/>
                <w:sz w:val="24"/>
                <w:szCs w:val="24"/>
              </w:rPr>
              <w:t xml:space="preserve"> un 36 centi) apmērā gadā.</w:t>
            </w:r>
            <w:r w:rsidR="00205F2B" w:rsidRPr="00BE1DF8">
              <w:rPr>
                <w:rFonts w:ascii="Times New Roman" w:hAnsi="Times New Roman"/>
                <w:sz w:val="24"/>
                <w:szCs w:val="24"/>
              </w:rPr>
              <w:t xml:space="preserve"> </w:t>
            </w:r>
          </w:p>
          <w:p w14:paraId="683B4BF0" w14:textId="77777777" w:rsidR="005B4CDA" w:rsidRDefault="00C72242" w:rsidP="00636759">
            <w:pPr>
              <w:spacing w:after="0" w:line="240" w:lineRule="auto"/>
              <w:ind w:firstLine="720"/>
              <w:jc w:val="both"/>
              <w:rPr>
                <w:rFonts w:ascii="Times New Roman" w:hAnsi="Times New Roman"/>
                <w:sz w:val="24"/>
                <w:szCs w:val="24"/>
              </w:rPr>
            </w:pPr>
            <w:r w:rsidRPr="00D86976">
              <w:rPr>
                <w:rFonts w:ascii="Times New Roman" w:hAnsi="Times New Roman"/>
                <w:sz w:val="24"/>
                <w:szCs w:val="24"/>
              </w:rPr>
              <w:t xml:space="preserve">Zāļu valsts aģentūra, skaidrojot savu juridiski pamatotu nepieciešamību pēc </w:t>
            </w:r>
            <w:r w:rsidR="00375F70" w:rsidRPr="00D86976">
              <w:rPr>
                <w:rFonts w:ascii="Times New Roman" w:hAnsi="Times New Roman"/>
                <w:sz w:val="24"/>
                <w:szCs w:val="24"/>
              </w:rPr>
              <w:t xml:space="preserve">tirgus situācijai atbilstošas </w:t>
            </w:r>
            <w:r w:rsidRPr="00D86976">
              <w:rPr>
                <w:rFonts w:ascii="Times New Roman" w:hAnsi="Times New Roman"/>
                <w:sz w:val="24"/>
                <w:szCs w:val="24"/>
              </w:rPr>
              <w:t>nomas maksas apmēra un nepieciešamības ierakstīt Nomas līgumu zemesgrāmatā atbilstoši Civillikuma 2126.pantam,</w:t>
            </w:r>
            <w:r w:rsidR="00F91AD9">
              <w:rPr>
                <w:rFonts w:ascii="Times New Roman" w:hAnsi="Times New Roman"/>
                <w:sz w:val="24"/>
                <w:szCs w:val="24"/>
              </w:rPr>
              <w:t xml:space="preserve"> </w:t>
            </w:r>
            <w:r w:rsidRPr="00D86976">
              <w:rPr>
                <w:rFonts w:ascii="Times New Roman" w:hAnsi="Times New Roman"/>
                <w:sz w:val="24"/>
                <w:szCs w:val="24"/>
              </w:rPr>
              <w:t>nosūtīj</w:t>
            </w:r>
            <w:r w:rsidR="00F91AD9">
              <w:rPr>
                <w:rFonts w:ascii="Times New Roman" w:hAnsi="Times New Roman"/>
                <w:sz w:val="24"/>
                <w:szCs w:val="24"/>
              </w:rPr>
              <w:t>a</w:t>
            </w:r>
            <w:r w:rsidRPr="00D86976">
              <w:rPr>
                <w:rFonts w:ascii="Times New Roman" w:hAnsi="Times New Roman"/>
                <w:sz w:val="24"/>
                <w:szCs w:val="24"/>
              </w:rPr>
              <w:t xml:space="preserve"> vairākas </w:t>
            </w:r>
            <w:r w:rsidR="00E52682">
              <w:rPr>
                <w:rFonts w:ascii="Times New Roman" w:hAnsi="Times New Roman"/>
                <w:sz w:val="24"/>
                <w:szCs w:val="24"/>
              </w:rPr>
              <w:t>grozījumu N</w:t>
            </w:r>
            <w:r w:rsidRPr="00D86976">
              <w:rPr>
                <w:rFonts w:ascii="Times New Roman" w:hAnsi="Times New Roman"/>
                <w:sz w:val="24"/>
                <w:szCs w:val="24"/>
              </w:rPr>
              <w:t>omas līgumā projektus Zem</w:t>
            </w:r>
            <w:r w:rsidR="00296506">
              <w:rPr>
                <w:rFonts w:ascii="Times New Roman" w:hAnsi="Times New Roman"/>
                <w:sz w:val="24"/>
                <w:szCs w:val="24"/>
              </w:rPr>
              <w:t>es</w:t>
            </w:r>
            <w:r w:rsidR="009C4EC1">
              <w:rPr>
                <w:rFonts w:ascii="Times New Roman" w:hAnsi="Times New Roman"/>
                <w:sz w:val="24"/>
                <w:szCs w:val="24"/>
              </w:rPr>
              <w:t xml:space="preserve">gabala </w:t>
            </w:r>
            <w:r w:rsidRPr="00D86976">
              <w:rPr>
                <w:rFonts w:ascii="Times New Roman" w:hAnsi="Times New Roman"/>
                <w:sz w:val="24"/>
                <w:szCs w:val="24"/>
              </w:rPr>
              <w:t>īpašnie</w:t>
            </w:r>
            <w:r w:rsidR="00510091">
              <w:rPr>
                <w:rFonts w:ascii="Times New Roman" w:hAnsi="Times New Roman"/>
                <w:sz w:val="24"/>
                <w:szCs w:val="24"/>
              </w:rPr>
              <w:t>kam</w:t>
            </w:r>
            <w:r w:rsidR="00296506">
              <w:rPr>
                <w:rFonts w:ascii="Times New Roman" w:hAnsi="Times New Roman"/>
                <w:sz w:val="24"/>
                <w:szCs w:val="24"/>
              </w:rPr>
              <w:t>.</w:t>
            </w:r>
            <w:r w:rsidR="009A4DFF">
              <w:rPr>
                <w:rFonts w:ascii="Times New Roman" w:hAnsi="Times New Roman"/>
                <w:sz w:val="24"/>
                <w:szCs w:val="24"/>
              </w:rPr>
              <w:t xml:space="preserve"> </w:t>
            </w:r>
            <w:r w:rsidRPr="00D86976">
              <w:rPr>
                <w:rFonts w:ascii="Times New Roman" w:hAnsi="Times New Roman"/>
                <w:sz w:val="24"/>
                <w:szCs w:val="24"/>
              </w:rPr>
              <w:t>Zemes</w:t>
            </w:r>
            <w:r w:rsidR="009C4EC1">
              <w:rPr>
                <w:rFonts w:ascii="Times New Roman" w:hAnsi="Times New Roman"/>
                <w:sz w:val="24"/>
                <w:szCs w:val="24"/>
              </w:rPr>
              <w:t>gabala</w:t>
            </w:r>
            <w:r w:rsidR="00510091">
              <w:rPr>
                <w:rFonts w:ascii="Times New Roman" w:hAnsi="Times New Roman"/>
                <w:sz w:val="24"/>
                <w:szCs w:val="24"/>
              </w:rPr>
              <w:t xml:space="preserve"> </w:t>
            </w:r>
            <w:r w:rsidRPr="00D86976">
              <w:rPr>
                <w:rFonts w:ascii="Times New Roman" w:hAnsi="Times New Roman"/>
                <w:sz w:val="24"/>
                <w:szCs w:val="24"/>
              </w:rPr>
              <w:t>īpašnie</w:t>
            </w:r>
            <w:r w:rsidR="00510091">
              <w:rPr>
                <w:rFonts w:ascii="Times New Roman" w:hAnsi="Times New Roman"/>
                <w:sz w:val="24"/>
                <w:szCs w:val="24"/>
              </w:rPr>
              <w:t>ks</w:t>
            </w:r>
            <w:r w:rsidRPr="00D86976">
              <w:rPr>
                <w:rFonts w:ascii="Times New Roman" w:hAnsi="Times New Roman"/>
                <w:sz w:val="24"/>
                <w:szCs w:val="24"/>
              </w:rPr>
              <w:t xml:space="preserve"> </w:t>
            </w:r>
            <w:r w:rsidR="006D47E6" w:rsidRPr="00D86976">
              <w:rPr>
                <w:rFonts w:ascii="Times New Roman" w:hAnsi="Times New Roman"/>
                <w:sz w:val="24"/>
                <w:szCs w:val="24"/>
              </w:rPr>
              <w:t>ne</w:t>
            </w:r>
            <w:r w:rsidRPr="00D86976">
              <w:rPr>
                <w:rFonts w:ascii="Times New Roman" w:hAnsi="Times New Roman"/>
                <w:sz w:val="24"/>
                <w:szCs w:val="24"/>
              </w:rPr>
              <w:t>piekrit</w:t>
            </w:r>
            <w:r w:rsidR="009A4DFF">
              <w:rPr>
                <w:rFonts w:ascii="Times New Roman" w:hAnsi="Times New Roman"/>
                <w:sz w:val="24"/>
                <w:szCs w:val="24"/>
              </w:rPr>
              <w:t>a</w:t>
            </w:r>
            <w:r w:rsidRPr="00D86976">
              <w:rPr>
                <w:rFonts w:ascii="Times New Roman" w:hAnsi="Times New Roman"/>
                <w:sz w:val="24"/>
                <w:szCs w:val="24"/>
              </w:rPr>
              <w:t xml:space="preserve"> Nomas līgumā noteiktās nomas maksas samazinājumam vismaz līdz vidējam nomas maksas apmēram attiecīgajā Rīgas mikrorajonā</w:t>
            </w:r>
            <w:r w:rsidR="00510091">
              <w:rPr>
                <w:rFonts w:ascii="Times New Roman" w:hAnsi="Times New Roman"/>
                <w:sz w:val="24"/>
                <w:szCs w:val="24"/>
              </w:rPr>
              <w:t>.</w:t>
            </w:r>
            <w:r w:rsidRPr="00D86976">
              <w:rPr>
                <w:rFonts w:ascii="Times New Roman" w:hAnsi="Times New Roman"/>
                <w:sz w:val="24"/>
                <w:szCs w:val="24"/>
              </w:rPr>
              <w:t xml:space="preserve"> </w:t>
            </w:r>
            <w:r w:rsidR="009C4EC1">
              <w:rPr>
                <w:rFonts w:ascii="Times New Roman" w:hAnsi="Times New Roman"/>
                <w:sz w:val="24"/>
                <w:szCs w:val="24"/>
              </w:rPr>
              <w:t xml:space="preserve">Tā kā </w:t>
            </w:r>
            <w:r w:rsidR="00636759" w:rsidRPr="00D86976">
              <w:rPr>
                <w:rFonts w:ascii="Times New Roman" w:hAnsi="Times New Roman"/>
                <w:sz w:val="24"/>
                <w:szCs w:val="24"/>
              </w:rPr>
              <w:t>Zāļu valsts aģentūra</w:t>
            </w:r>
            <w:r w:rsidRPr="00D86976">
              <w:rPr>
                <w:rFonts w:ascii="Times New Roman" w:hAnsi="Times New Roman"/>
                <w:sz w:val="24"/>
                <w:szCs w:val="24"/>
              </w:rPr>
              <w:t xml:space="preserve"> atbilstoši </w:t>
            </w:r>
            <w:r w:rsidRPr="00D86976">
              <w:rPr>
                <w:rFonts w:ascii="Times New Roman" w:hAnsi="Times New Roman"/>
                <w:iCs/>
                <w:sz w:val="24"/>
                <w:szCs w:val="24"/>
              </w:rPr>
              <w:t>Publiskas personas finanšu līdzekļu un mantas izšķērdēšanas novēršanas likumā</w:t>
            </w:r>
            <w:r w:rsidRPr="00D86976">
              <w:rPr>
                <w:rFonts w:ascii="Times New Roman" w:hAnsi="Times New Roman"/>
                <w:i/>
                <w:sz w:val="24"/>
                <w:szCs w:val="24"/>
              </w:rPr>
              <w:t xml:space="preserve"> </w:t>
            </w:r>
            <w:r w:rsidRPr="00D86976">
              <w:rPr>
                <w:rFonts w:ascii="Times New Roman" w:hAnsi="Times New Roman"/>
                <w:sz w:val="24"/>
                <w:szCs w:val="24"/>
              </w:rPr>
              <w:t>ietvertajām normām</w:t>
            </w:r>
            <w:r w:rsidRPr="00D86976">
              <w:rPr>
                <w:rFonts w:ascii="Times New Roman" w:hAnsi="Times New Roman"/>
                <w:i/>
                <w:sz w:val="24"/>
                <w:szCs w:val="24"/>
              </w:rPr>
              <w:t xml:space="preserve"> </w:t>
            </w:r>
            <w:r w:rsidRPr="00D86976">
              <w:rPr>
                <w:rFonts w:ascii="Times New Roman" w:hAnsi="Times New Roman"/>
                <w:sz w:val="24"/>
                <w:szCs w:val="24"/>
              </w:rPr>
              <w:t>n</w:t>
            </w:r>
            <w:r w:rsidR="009A4DFF">
              <w:rPr>
                <w:rFonts w:ascii="Times New Roman" w:hAnsi="Times New Roman"/>
                <w:sz w:val="24"/>
                <w:szCs w:val="24"/>
              </w:rPr>
              <w:t>av</w:t>
            </w:r>
            <w:r w:rsidRPr="00D86976">
              <w:rPr>
                <w:rFonts w:ascii="Times New Roman" w:hAnsi="Times New Roman"/>
                <w:sz w:val="24"/>
                <w:szCs w:val="24"/>
              </w:rPr>
              <w:t xml:space="preserve"> tiesīga maksāt </w:t>
            </w:r>
            <w:r w:rsidR="00375F70" w:rsidRPr="00D86976">
              <w:rPr>
                <w:rFonts w:ascii="Times New Roman" w:hAnsi="Times New Roman"/>
                <w:sz w:val="24"/>
                <w:szCs w:val="24"/>
              </w:rPr>
              <w:t>esoša</w:t>
            </w:r>
            <w:r w:rsidR="00BE1DF8" w:rsidRPr="00D86976">
              <w:rPr>
                <w:rFonts w:ascii="Times New Roman" w:hAnsi="Times New Roman"/>
                <w:sz w:val="24"/>
                <w:szCs w:val="24"/>
              </w:rPr>
              <w:t>ja</w:t>
            </w:r>
            <w:r w:rsidR="00375F70" w:rsidRPr="00D86976">
              <w:rPr>
                <w:rFonts w:ascii="Times New Roman" w:hAnsi="Times New Roman"/>
                <w:sz w:val="24"/>
                <w:szCs w:val="24"/>
              </w:rPr>
              <w:t xml:space="preserve">i tirgus situācijai </w:t>
            </w:r>
            <w:r w:rsidRPr="00D86976">
              <w:rPr>
                <w:rFonts w:ascii="Times New Roman" w:hAnsi="Times New Roman"/>
                <w:sz w:val="24"/>
                <w:szCs w:val="24"/>
              </w:rPr>
              <w:t>paaugstinātu nomas maksu</w:t>
            </w:r>
            <w:r w:rsidR="009C4EC1">
              <w:rPr>
                <w:rFonts w:ascii="Times New Roman" w:hAnsi="Times New Roman"/>
                <w:sz w:val="24"/>
                <w:szCs w:val="24"/>
              </w:rPr>
              <w:t>,</w:t>
            </w:r>
            <w:r w:rsidR="00636759" w:rsidRPr="00D86976">
              <w:rPr>
                <w:rFonts w:ascii="Times New Roman" w:hAnsi="Times New Roman"/>
                <w:sz w:val="24"/>
                <w:szCs w:val="24"/>
              </w:rPr>
              <w:t xml:space="preserve"> </w:t>
            </w:r>
            <w:r w:rsidR="009C4EC1">
              <w:rPr>
                <w:rFonts w:ascii="Times New Roman" w:hAnsi="Times New Roman"/>
                <w:sz w:val="24"/>
                <w:szCs w:val="24"/>
              </w:rPr>
              <w:t>tad</w:t>
            </w:r>
            <w:r w:rsidR="005B4CDA" w:rsidRPr="00D86976">
              <w:rPr>
                <w:rFonts w:ascii="Times New Roman" w:hAnsi="Times New Roman"/>
                <w:sz w:val="24"/>
                <w:szCs w:val="24"/>
              </w:rPr>
              <w:t xml:space="preserve"> </w:t>
            </w:r>
            <w:r w:rsidR="00205F2B" w:rsidRPr="00D86976">
              <w:rPr>
                <w:rFonts w:ascii="Times New Roman" w:hAnsi="Times New Roman"/>
                <w:sz w:val="24"/>
                <w:szCs w:val="24"/>
              </w:rPr>
              <w:t>Zāļu valsts aģentūra uztei</w:t>
            </w:r>
            <w:r w:rsidR="009C4EC1">
              <w:rPr>
                <w:rFonts w:ascii="Times New Roman" w:hAnsi="Times New Roman"/>
                <w:sz w:val="24"/>
                <w:szCs w:val="24"/>
              </w:rPr>
              <w:t>ca</w:t>
            </w:r>
            <w:r w:rsidR="00205F2B" w:rsidRPr="00D86976">
              <w:rPr>
                <w:rFonts w:ascii="Times New Roman" w:hAnsi="Times New Roman"/>
                <w:sz w:val="24"/>
                <w:szCs w:val="24"/>
              </w:rPr>
              <w:t xml:space="preserve"> Nomas līgumu (Nomas līgums sākot ar </w:t>
            </w:r>
            <w:r w:rsidR="009A4DFF">
              <w:rPr>
                <w:rFonts w:ascii="Times New Roman" w:hAnsi="Times New Roman"/>
                <w:sz w:val="24"/>
                <w:szCs w:val="24"/>
              </w:rPr>
              <w:t>12.07.</w:t>
            </w:r>
            <w:r w:rsidR="0094161A" w:rsidRPr="00D86976">
              <w:rPr>
                <w:rFonts w:ascii="Times New Roman" w:hAnsi="Times New Roman"/>
                <w:sz w:val="24"/>
                <w:szCs w:val="24"/>
              </w:rPr>
              <w:t xml:space="preserve">2019. </w:t>
            </w:r>
            <w:r w:rsidR="00205F2B" w:rsidRPr="00D86976">
              <w:rPr>
                <w:rFonts w:ascii="Times New Roman" w:hAnsi="Times New Roman"/>
                <w:sz w:val="24"/>
                <w:szCs w:val="24"/>
              </w:rPr>
              <w:t>nav spēkā</w:t>
            </w:r>
            <w:r w:rsidR="0094161A" w:rsidRPr="00B503DC">
              <w:rPr>
                <w:rFonts w:ascii="Times New Roman" w:hAnsi="Times New Roman"/>
                <w:sz w:val="24"/>
                <w:szCs w:val="24"/>
              </w:rPr>
              <w:t>)</w:t>
            </w:r>
            <w:r w:rsidR="00AE1E5E">
              <w:rPr>
                <w:rFonts w:ascii="Times New Roman" w:hAnsi="Times New Roman"/>
                <w:sz w:val="24"/>
                <w:szCs w:val="24"/>
              </w:rPr>
              <w:t xml:space="preserve"> un iesniedza prasību </w:t>
            </w:r>
            <w:r w:rsidR="00205F2B" w:rsidRPr="00B503DC">
              <w:rPr>
                <w:rFonts w:ascii="Times New Roman" w:hAnsi="Times New Roman"/>
                <w:sz w:val="24"/>
                <w:szCs w:val="24"/>
              </w:rPr>
              <w:t xml:space="preserve">Rīgas pilsētas Latgales priekšpilsētas tiesā </w:t>
            </w:r>
            <w:r w:rsidR="0094161A" w:rsidRPr="00B503DC">
              <w:rPr>
                <w:rFonts w:ascii="Times New Roman" w:hAnsi="Times New Roman"/>
                <w:sz w:val="24"/>
                <w:szCs w:val="24"/>
              </w:rPr>
              <w:t xml:space="preserve">par piespiedu nomas maksas </w:t>
            </w:r>
            <w:r w:rsidR="0008775A" w:rsidRPr="00B503DC">
              <w:rPr>
                <w:rFonts w:ascii="Times New Roman" w:hAnsi="Times New Roman"/>
                <w:sz w:val="24"/>
                <w:szCs w:val="24"/>
              </w:rPr>
              <w:t xml:space="preserve">(6% </w:t>
            </w:r>
            <w:r w:rsidR="00615FF8" w:rsidRPr="00B503DC">
              <w:rPr>
                <w:rFonts w:ascii="Times New Roman" w:hAnsi="Times New Roman"/>
                <w:sz w:val="24"/>
                <w:szCs w:val="24"/>
              </w:rPr>
              <w:t xml:space="preserve">no Zemesgabala kadastrālās vērtības </w:t>
            </w:r>
            <w:r w:rsidR="0008775A" w:rsidRPr="00B503DC">
              <w:rPr>
                <w:rFonts w:ascii="Times New Roman" w:hAnsi="Times New Roman"/>
                <w:sz w:val="24"/>
                <w:szCs w:val="24"/>
              </w:rPr>
              <w:t xml:space="preserve">apmērā) </w:t>
            </w:r>
            <w:r w:rsidR="0094161A" w:rsidRPr="00B503DC">
              <w:rPr>
                <w:rFonts w:ascii="Times New Roman" w:hAnsi="Times New Roman"/>
                <w:sz w:val="24"/>
                <w:szCs w:val="24"/>
              </w:rPr>
              <w:t>noteikšanu</w:t>
            </w:r>
            <w:r w:rsidR="005B4CDA" w:rsidRPr="00B503DC">
              <w:rPr>
                <w:rFonts w:ascii="Times New Roman" w:hAnsi="Times New Roman"/>
                <w:sz w:val="24"/>
                <w:szCs w:val="24"/>
              </w:rPr>
              <w:t xml:space="preserve"> par Zemesgabala lietošanu</w:t>
            </w:r>
            <w:r w:rsidR="0094161A" w:rsidRPr="00B503DC">
              <w:rPr>
                <w:rFonts w:ascii="Times New Roman" w:hAnsi="Times New Roman"/>
                <w:sz w:val="24"/>
                <w:szCs w:val="24"/>
              </w:rPr>
              <w:t xml:space="preserve"> </w:t>
            </w:r>
            <w:r w:rsidR="005B4CDA" w:rsidRPr="00B503DC">
              <w:rPr>
                <w:rFonts w:ascii="Times New Roman" w:hAnsi="Times New Roman"/>
                <w:sz w:val="24"/>
                <w:szCs w:val="24"/>
              </w:rPr>
              <w:t>starp Zāļu valsts aģentūru un Zemes</w:t>
            </w:r>
            <w:r w:rsidR="00D0487E">
              <w:rPr>
                <w:rFonts w:ascii="Times New Roman" w:hAnsi="Times New Roman"/>
                <w:sz w:val="24"/>
                <w:szCs w:val="24"/>
              </w:rPr>
              <w:t>gabala</w:t>
            </w:r>
            <w:r w:rsidR="005B4CDA" w:rsidRPr="00B503DC">
              <w:rPr>
                <w:rFonts w:ascii="Times New Roman" w:hAnsi="Times New Roman"/>
                <w:sz w:val="24"/>
                <w:szCs w:val="24"/>
              </w:rPr>
              <w:t xml:space="preserve"> īpašnie</w:t>
            </w:r>
            <w:r w:rsidR="00510091">
              <w:rPr>
                <w:rFonts w:ascii="Times New Roman" w:hAnsi="Times New Roman"/>
                <w:sz w:val="24"/>
                <w:szCs w:val="24"/>
              </w:rPr>
              <w:t>ku</w:t>
            </w:r>
            <w:r w:rsidR="009A4DFF">
              <w:rPr>
                <w:rFonts w:ascii="Times New Roman" w:hAnsi="Times New Roman"/>
                <w:sz w:val="24"/>
                <w:szCs w:val="24"/>
              </w:rPr>
              <w:t>,</w:t>
            </w:r>
            <w:r w:rsidR="005B4CDA" w:rsidRPr="00B503DC">
              <w:rPr>
                <w:rFonts w:ascii="Times New Roman" w:hAnsi="Times New Roman"/>
                <w:sz w:val="24"/>
                <w:szCs w:val="24"/>
              </w:rPr>
              <w:t xml:space="preserve"> </w:t>
            </w:r>
            <w:r w:rsidR="0094161A" w:rsidRPr="00B503DC">
              <w:rPr>
                <w:rFonts w:ascii="Times New Roman" w:hAnsi="Times New Roman"/>
                <w:sz w:val="24"/>
                <w:szCs w:val="24"/>
              </w:rPr>
              <w:t xml:space="preserve">pastāvot zemes piespiedu nomas </w:t>
            </w:r>
            <w:r w:rsidR="0094161A" w:rsidRPr="00B503DC">
              <w:rPr>
                <w:rFonts w:ascii="Times New Roman" w:hAnsi="Times New Roman"/>
                <w:sz w:val="24"/>
                <w:szCs w:val="24"/>
              </w:rPr>
              <w:lastRenderedPageBreak/>
              <w:t>attiecībām</w:t>
            </w:r>
            <w:r w:rsidR="005B4CDA" w:rsidRPr="00B503DC">
              <w:rPr>
                <w:rFonts w:ascii="Times New Roman" w:hAnsi="Times New Roman"/>
                <w:sz w:val="24"/>
                <w:szCs w:val="24"/>
              </w:rPr>
              <w:t>.</w:t>
            </w:r>
          </w:p>
          <w:p w14:paraId="45DD3591" w14:textId="77777777" w:rsidR="00D0487E" w:rsidRPr="00F91AD9" w:rsidRDefault="00D0487E" w:rsidP="00F91AD9">
            <w:pPr>
              <w:spacing w:after="0" w:line="240" w:lineRule="auto"/>
              <w:ind w:firstLine="720"/>
              <w:jc w:val="both"/>
              <w:rPr>
                <w:rFonts w:ascii="Times New Roman" w:hAnsi="Times New Roman"/>
                <w:sz w:val="24"/>
                <w:szCs w:val="24"/>
              </w:rPr>
            </w:pPr>
            <w:r w:rsidRPr="00F91AD9">
              <w:rPr>
                <w:rFonts w:ascii="Times New Roman" w:hAnsi="Times New Roman"/>
                <w:sz w:val="24"/>
                <w:szCs w:val="24"/>
              </w:rPr>
              <w:t xml:space="preserve">Lietas izskatīšanas gaitā </w:t>
            </w:r>
            <w:r w:rsidR="00296506" w:rsidRPr="00F91AD9">
              <w:rPr>
                <w:rFonts w:ascii="Times New Roman" w:hAnsi="Times New Roman"/>
                <w:sz w:val="24"/>
                <w:szCs w:val="24"/>
              </w:rPr>
              <w:t xml:space="preserve">tiesā </w:t>
            </w:r>
            <w:r w:rsidRPr="00F91AD9">
              <w:rPr>
                <w:rFonts w:ascii="Times New Roman" w:hAnsi="Times New Roman"/>
                <w:sz w:val="24"/>
                <w:szCs w:val="24"/>
              </w:rPr>
              <w:t>puses panāca vienošanos par izlīgumu un 15.06.2020</w:t>
            </w:r>
            <w:r w:rsidR="00EE6105">
              <w:rPr>
                <w:rFonts w:ascii="Times New Roman" w:hAnsi="Times New Roman"/>
                <w:sz w:val="24"/>
                <w:szCs w:val="24"/>
              </w:rPr>
              <w:t>.</w:t>
            </w:r>
            <w:r w:rsidRPr="00F91AD9">
              <w:rPr>
                <w:rFonts w:ascii="Times New Roman" w:hAnsi="Times New Roman"/>
                <w:sz w:val="24"/>
                <w:szCs w:val="24"/>
              </w:rPr>
              <w:t xml:space="preserve"> </w:t>
            </w:r>
            <w:r w:rsidR="00296506" w:rsidRPr="00F91AD9">
              <w:rPr>
                <w:rFonts w:ascii="Times New Roman" w:hAnsi="Times New Roman"/>
                <w:sz w:val="24"/>
                <w:szCs w:val="24"/>
              </w:rPr>
              <w:t xml:space="preserve">ar īpašnieku </w:t>
            </w:r>
            <w:r w:rsidRPr="00F91AD9">
              <w:rPr>
                <w:rFonts w:ascii="Times New Roman" w:hAnsi="Times New Roman"/>
                <w:sz w:val="24"/>
                <w:szCs w:val="24"/>
              </w:rPr>
              <w:t xml:space="preserve">tika noslēgts Zemes nomas līgums Nr.2525 (turpmāk – </w:t>
            </w:r>
            <w:r w:rsidRPr="00407DDB">
              <w:rPr>
                <w:rFonts w:ascii="Times New Roman" w:hAnsi="Times New Roman"/>
                <w:i/>
                <w:iCs/>
                <w:sz w:val="24"/>
                <w:szCs w:val="24"/>
              </w:rPr>
              <w:t>Nomas līgums</w:t>
            </w:r>
            <w:r w:rsidRPr="00F91AD9">
              <w:rPr>
                <w:rFonts w:ascii="Times New Roman" w:hAnsi="Times New Roman"/>
                <w:sz w:val="24"/>
                <w:szCs w:val="24"/>
              </w:rPr>
              <w:t xml:space="preserve">) par </w:t>
            </w:r>
            <w:r w:rsidR="00296506" w:rsidRPr="00F91AD9">
              <w:rPr>
                <w:rFonts w:ascii="Times New Roman" w:hAnsi="Times New Roman"/>
                <w:sz w:val="28"/>
                <w:szCs w:val="28"/>
              </w:rPr>
              <w:t>Z</w:t>
            </w:r>
            <w:r w:rsidR="00296506" w:rsidRPr="00F91AD9">
              <w:rPr>
                <w:rFonts w:ascii="Times New Roman" w:hAnsi="Times New Roman"/>
                <w:sz w:val="24"/>
                <w:szCs w:val="24"/>
              </w:rPr>
              <w:t xml:space="preserve">emesgabala </w:t>
            </w:r>
            <w:r w:rsidRPr="00F91AD9">
              <w:rPr>
                <w:rFonts w:ascii="Times New Roman" w:hAnsi="Times New Roman"/>
                <w:sz w:val="24"/>
                <w:szCs w:val="24"/>
              </w:rPr>
              <w:t xml:space="preserve">piespiedu nomu bez termiņa ierobežojuma par nomas maksu </w:t>
            </w:r>
            <w:r w:rsidRPr="00F91AD9">
              <w:rPr>
                <w:rFonts w:ascii="Times New Roman" w:hAnsi="Times New Roman"/>
                <w:b/>
                <w:bCs/>
                <w:sz w:val="24"/>
                <w:szCs w:val="24"/>
              </w:rPr>
              <w:t>6%</w:t>
            </w:r>
            <w:r w:rsidRPr="00F91AD9">
              <w:rPr>
                <w:rFonts w:ascii="Times New Roman" w:hAnsi="Times New Roman"/>
                <w:sz w:val="24"/>
                <w:szCs w:val="24"/>
              </w:rPr>
              <w:t xml:space="preserve"> (seši procenti) no Zemesgabala kadastrālās vērtības apmērā gadā (</w:t>
            </w:r>
            <w:r w:rsidRPr="00F91AD9">
              <w:rPr>
                <w:rFonts w:ascii="Times New Roman" w:hAnsi="Times New Roman"/>
                <w:i/>
                <w:iCs/>
                <w:sz w:val="24"/>
                <w:szCs w:val="24"/>
              </w:rPr>
              <w:t>vadoties no Zemesgabala kadastrālā novērtējuma attiecīgā kalendāra gada 1. janvārī</w:t>
            </w:r>
            <w:r w:rsidRPr="00F91AD9">
              <w:rPr>
                <w:rFonts w:ascii="Times New Roman" w:hAnsi="Times New Roman"/>
                <w:sz w:val="24"/>
                <w:szCs w:val="24"/>
              </w:rPr>
              <w:t>).</w:t>
            </w:r>
            <w:r w:rsidR="00F91AD9" w:rsidRPr="00F91AD9">
              <w:rPr>
                <w:rFonts w:ascii="Times New Roman" w:hAnsi="Times New Roman"/>
                <w:sz w:val="24"/>
                <w:szCs w:val="24"/>
              </w:rPr>
              <w:t xml:space="preserve"> </w:t>
            </w:r>
            <w:r w:rsidRPr="00F91AD9">
              <w:rPr>
                <w:rFonts w:ascii="Times New Roman" w:hAnsi="Times New Roman"/>
                <w:sz w:val="24"/>
                <w:szCs w:val="24"/>
              </w:rPr>
              <w:t>18.08.2020. Rīgas pilsētas Latgales priekšpilsētas tiesa apstiprināja pušu izlīgumu tiesā civillietā Nr.</w:t>
            </w:r>
            <w:r w:rsidRPr="00F91AD9">
              <w:rPr>
                <w:rFonts w:ascii="Times New Roman" w:hAnsi="Times New Roman"/>
                <w:sz w:val="24"/>
                <w:szCs w:val="24"/>
                <w:shd w:val="clear" w:color="auto" w:fill="FFFFFF"/>
              </w:rPr>
              <w:t>C29520219 un izbeidza tiesvedību lietā.</w:t>
            </w:r>
          </w:p>
          <w:p w14:paraId="525CCD6C" w14:textId="77777777" w:rsidR="009068B0" w:rsidRPr="009607F5" w:rsidRDefault="006C5FD9" w:rsidP="007963D2">
            <w:pPr>
              <w:spacing w:after="0" w:line="240" w:lineRule="auto"/>
              <w:ind w:firstLine="720"/>
              <w:jc w:val="both"/>
              <w:rPr>
                <w:rFonts w:ascii="Times New Roman" w:hAnsi="Times New Roman"/>
                <w:sz w:val="24"/>
                <w:szCs w:val="24"/>
              </w:rPr>
            </w:pPr>
            <w:r w:rsidRPr="006E5DD1">
              <w:rPr>
                <w:rFonts w:ascii="Times New Roman" w:hAnsi="Times New Roman"/>
                <w:sz w:val="24"/>
                <w:szCs w:val="24"/>
              </w:rPr>
              <w:t>Nomas maksa atbilstoši</w:t>
            </w:r>
            <w:r>
              <w:rPr>
                <w:rFonts w:ascii="Times New Roman" w:hAnsi="Times New Roman"/>
                <w:sz w:val="24"/>
                <w:szCs w:val="24"/>
              </w:rPr>
              <w:t xml:space="preserve"> Nomas līgumam ir noteikta </w:t>
            </w:r>
            <w:r w:rsidRPr="006E5DD1">
              <w:rPr>
                <w:rFonts w:ascii="Times New Roman" w:hAnsi="Times New Roman"/>
                <w:sz w:val="24"/>
                <w:szCs w:val="24"/>
              </w:rPr>
              <w:t xml:space="preserve">6% gadā no Zemesgabala kadastrālās vērtības apmērā </w:t>
            </w:r>
            <w:r w:rsidRPr="000B70B4">
              <w:rPr>
                <w:rFonts w:ascii="Times New Roman" w:hAnsi="Times New Roman"/>
                <w:sz w:val="24"/>
                <w:szCs w:val="24"/>
              </w:rPr>
              <w:t xml:space="preserve">(Zemesgabala kadastrālā vērtība  uz 01.01.2021. ir </w:t>
            </w:r>
            <w:proofErr w:type="spellStart"/>
            <w:r w:rsidRPr="009C4EC1">
              <w:rPr>
                <w:rFonts w:ascii="Times New Roman" w:hAnsi="Times New Roman"/>
                <w:i/>
                <w:iCs/>
                <w:sz w:val="24"/>
                <w:szCs w:val="24"/>
              </w:rPr>
              <w:t>euro</w:t>
            </w:r>
            <w:proofErr w:type="spellEnd"/>
            <w:r w:rsidRPr="00BA2263">
              <w:rPr>
                <w:rFonts w:ascii="Times New Roman" w:hAnsi="Times New Roman"/>
                <w:sz w:val="24"/>
                <w:szCs w:val="24"/>
              </w:rPr>
              <w:t xml:space="preserve"> 106’709,00</w:t>
            </w:r>
            <w:r w:rsidRPr="000B70B4">
              <w:rPr>
                <w:rFonts w:ascii="Times New Roman" w:hAnsi="Times New Roman"/>
                <w:sz w:val="24"/>
                <w:szCs w:val="24"/>
              </w:rPr>
              <w:t>),</w:t>
            </w:r>
            <w:r w:rsidRPr="006E5DD1">
              <w:rPr>
                <w:rFonts w:ascii="Times New Roman" w:hAnsi="Times New Roman"/>
                <w:sz w:val="24"/>
                <w:szCs w:val="24"/>
              </w:rPr>
              <w:t xml:space="preserve"> </w:t>
            </w:r>
            <w:r>
              <w:rPr>
                <w:rFonts w:ascii="Times New Roman" w:hAnsi="Times New Roman"/>
                <w:sz w:val="24"/>
                <w:szCs w:val="24"/>
              </w:rPr>
              <w:t xml:space="preserve">attiecīgi </w:t>
            </w:r>
            <w:r w:rsidRPr="006E5DD1">
              <w:rPr>
                <w:rFonts w:ascii="Times New Roman" w:hAnsi="Times New Roman"/>
                <w:sz w:val="24"/>
                <w:szCs w:val="24"/>
              </w:rPr>
              <w:t>nomas maksa</w:t>
            </w:r>
            <w:r>
              <w:rPr>
                <w:rFonts w:ascii="Times New Roman" w:hAnsi="Times New Roman"/>
                <w:sz w:val="24"/>
                <w:szCs w:val="24"/>
              </w:rPr>
              <w:t xml:space="preserve"> 2021.gadā ir </w:t>
            </w:r>
            <w:r w:rsidRPr="006E5DD1">
              <w:rPr>
                <w:rFonts w:ascii="Times New Roman" w:hAnsi="Times New Roman"/>
                <w:sz w:val="24"/>
                <w:szCs w:val="24"/>
              </w:rPr>
              <w:t>noteikta 6’402,54</w:t>
            </w:r>
            <w:r>
              <w:rPr>
                <w:rFonts w:ascii="Times New Roman" w:hAnsi="Times New Roman"/>
                <w:sz w:val="24"/>
                <w:szCs w:val="24"/>
              </w:rPr>
              <w:t xml:space="preserve"> </w:t>
            </w:r>
            <w:proofErr w:type="spellStart"/>
            <w:r w:rsidRPr="009C4EC1">
              <w:rPr>
                <w:rFonts w:ascii="Times New Roman" w:hAnsi="Times New Roman"/>
                <w:i/>
                <w:iCs/>
                <w:sz w:val="24"/>
                <w:szCs w:val="24"/>
              </w:rPr>
              <w:t>euro</w:t>
            </w:r>
            <w:proofErr w:type="spellEnd"/>
            <w:r>
              <w:rPr>
                <w:rFonts w:ascii="Times New Roman" w:hAnsi="Times New Roman"/>
                <w:sz w:val="24"/>
                <w:szCs w:val="24"/>
              </w:rPr>
              <w:t xml:space="preserve"> (seši  tūkstoši četri simt  divi </w:t>
            </w:r>
            <w:proofErr w:type="spellStart"/>
            <w:r>
              <w:rPr>
                <w:rFonts w:ascii="Times New Roman" w:hAnsi="Times New Roman"/>
                <w:sz w:val="24"/>
                <w:szCs w:val="24"/>
              </w:rPr>
              <w:t>euro</w:t>
            </w:r>
            <w:proofErr w:type="spellEnd"/>
            <w:r>
              <w:rPr>
                <w:rFonts w:ascii="Times New Roman" w:hAnsi="Times New Roman"/>
                <w:sz w:val="24"/>
                <w:szCs w:val="24"/>
              </w:rPr>
              <w:t>, 00 centi)</w:t>
            </w:r>
            <w:r w:rsidRPr="006E5DD1">
              <w:rPr>
                <w:rFonts w:ascii="Times New Roman" w:hAnsi="Times New Roman"/>
                <w:sz w:val="24"/>
                <w:szCs w:val="24"/>
              </w:rPr>
              <w:t xml:space="preserve">  apmērā</w:t>
            </w:r>
            <w:r w:rsidR="008F7784">
              <w:rPr>
                <w:rFonts w:ascii="Times New Roman" w:hAnsi="Times New Roman"/>
                <w:sz w:val="24"/>
                <w:szCs w:val="24"/>
              </w:rPr>
              <w:t xml:space="preserve">. </w:t>
            </w:r>
            <w:r w:rsidR="009A4DFF">
              <w:rPr>
                <w:rFonts w:ascii="Times New Roman" w:hAnsi="Times New Roman"/>
                <w:sz w:val="24"/>
                <w:szCs w:val="24"/>
              </w:rPr>
              <w:t>P</w:t>
            </w:r>
            <w:r w:rsidR="009068B0" w:rsidRPr="009607F5">
              <w:rPr>
                <w:rFonts w:ascii="Times New Roman" w:hAnsi="Times New Roman"/>
                <w:sz w:val="24"/>
                <w:szCs w:val="24"/>
              </w:rPr>
              <w:t>ēc Zemesgabala iegādes</w:t>
            </w:r>
            <w:r w:rsidR="009068B0">
              <w:rPr>
                <w:rFonts w:ascii="Times New Roman" w:hAnsi="Times New Roman"/>
                <w:sz w:val="24"/>
                <w:szCs w:val="24"/>
              </w:rPr>
              <w:t xml:space="preserve"> – summa par Zemesgabala izmantošanu</w:t>
            </w:r>
            <w:r w:rsidR="009068B0" w:rsidRPr="009607F5">
              <w:rPr>
                <w:rFonts w:ascii="Times New Roman" w:hAnsi="Times New Roman"/>
                <w:sz w:val="24"/>
                <w:szCs w:val="24"/>
              </w:rPr>
              <w:t xml:space="preserve"> </w:t>
            </w:r>
            <w:r w:rsidR="001046DF">
              <w:rPr>
                <w:rFonts w:ascii="Times New Roman" w:hAnsi="Times New Roman"/>
                <w:sz w:val="24"/>
                <w:szCs w:val="24"/>
              </w:rPr>
              <w:t>sastāv</w:t>
            </w:r>
            <w:r w:rsidR="0015321D">
              <w:rPr>
                <w:rFonts w:ascii="Times New Roman" w:hAnsi="Times New Roman"/>
                <w:sz w:val="24"/>
                <w:szCs w:val="24"/>
              </w:rPr>
              <w:t>ē</w:t>
            </w:r>
            <w:r w:rsidR="00F91AD9">
              <w:rPr>
                <w:rFonts w:ascii="Times New Roman" w:hAnsi="Times New Roman"/>
                <w:sz w:val="24"/>
                <w:szCs w:val="24"/>
              </w:rPr>
              <w:t>s</w:t>
            </w:r>
            <w:r w:rsidR="009068B0">
              <w:rPr>
                <w:rFonts w:ascii="Times New Roman" w:hAnsi="Times New Roman"/>
                <w:sz w:val="24"/>
                <w:szCs w:val="24"/>
              </w:rPr>
              <w:t xml:space="preserve"> tikai </w:t>
            </w:r>
            <w:r w:rsidR="001046DF">
              <w:rPr>
                <w:rFonts w:ascii="Times New Roman" w:hAnsi="Times New Roman"/>
                <w:sz w:val="24"/>
                <w:szCs w:val="24"/>
              </w:rPr>
              <w:t>no par</w:t>
            </w:r>
            <w:r w:rsidR="009068B0">
              <w:rPr>
                <w:rFonts w:ascii="Times New Roman" w:hAnsi="Times New Roman"/>
                <w:sz w:val="24"/>
                <w:szCs w:val="24"/>
              </w:rPr>
              <w:t xml:space="preserve"> Zemesgabalu</w:t>
            </w:r>
            <w:r w:rsidR="009068B0" w:rsidRPr="009607F5">
              <w:rPr>
                <w:rFonts w:ascii="Times New Roman" w:hAnsi="Times New Roman"/>
                <w:sz w:val="24"/>
                <w:szCs w:val="24"/>
              </w:rPr>
              <w:t xml:space="preserve"> </w:t>
            </w:r>
            <w:r w:rsidR="009068B0">
              <w:rPr>
                <w:rFonts w:ascii="Times New Roman" w:hAnsi="Times New Roman"/>
                <w:sz w:val="24"/>
                <w:szCs w:val="24"/>
              </w:rPr>
              <w:t>maksājam</w:t>
            </w:r>
            <w:r w:rsidR="001046DF">
              <w:rPr>
                <w:rFonts w:ascii="Times New Roman" w:hAnsi="Times New Roman"/>
                <w:sz w:val="24"/>
                <w:szCs w:val="24"/>
              </w:rPr>
              <w:t>ā</w:t>
            </w:r>
            <w:r w:rsidR="009068B0">
              <w:rPr>
                <w:rFonts w:ascii="Times New Roman" w:hAnsi="Times New Roman"/>
                <w:sz w:val="24"/>
                <w:szCs w:val="24"/>
              </w:rPr>
              <w:t xml:space="preserve"> </w:t>
            </w:r>
            <w:r w:rsidR="009068B0" w:rsidRPr="009607F5">
              <w:rPr>
                <w:rFonts w:ascii="Times New Roman" w:hAnsi="Times New Roman"/>
                <w:sz w:val="24"/>
                <w:szCs w:val="24"/>
              </w:rPr>
              <w:t>nekustamā īpašuma nodok</w:t>
            </w:r>
            <w:r w:rsidR="001046DF">
              <w:rPr>
                <w:rFonts w:ascii="Times New Roman" w:hAnsi="Times New Roman"/>
                <w:sz w:val="24"/>
                <w:szCs w:val="24"/>
              </w:rPr>
              <w:t>ļa</w:t>
            </w:r>
            <w:r w:rsidR="009068B0">
              <w:rPr>
                <w:rFonts w:ascii="Times New Roman" w:hAnsi="Times New Roman"/>
                <w:sz w:val="24"/>
                <w:szCs w:val="24"/>
              </w:rPr>
              <w:t xml:space="preserve"> (</w:t>
            </w:r>
            <w:r w:rsidR="009068B0" w:rsidRPr="009607F5">
              <w:rPr>
                <w:rFonts w:ascii="Times New Roman" w:hAnsi="Times New Roman"/>
                <w:sz w:val="24"/>
                <w:szCs w:val="24"/>
              </w:rPr>
              <w:t>attiecībā par 202</w:t>
            </w:r>
            <w:r w:rsidR="001278D7">
              <w:rPr>
                <w:rFonts w:ascii="Times New Roman" w:hAnsi="Times New Roman"/>
                <w:sz w:val="24"/>
                <w:szCs w:val="24"/>
              </w:rPr>
              <w:t>1</w:t>
            </w:r>
            <w:r w:rsidR="009068B0" w:rsidRPr="009607F5">
              <w:rPr>
                <w:rFonts w:ascii="Times New Roman" w:hAnsi="Times New Roman"/>
                <w:sz w:val="24"/>
                <w:szCs w:val="24"/>
              </w:rPr>
              <w:t xml:space="preserve">.gadu tas ir </w:t>
            </w:r>
            <w:r w:rsidR="001046DF">
              <w:rPr>
                <w:rFonts w:ascii="Times New Roman" w:hAnsi="Times New Roman"/>
                <w:sz w:val="24"/>
                <w:szCs w:val="24"/>
              </w:rPr>
              <w:t xml:space="preserve">vienāds ar </w:t>
            </w:r>
            <w:r w:rsidR="009068B0" w:rsidRPr="009607F5">
              <w:rPr>
                <w:rFonts w:ascii="Times New Roman" w:hAnsi="Times New Roman"/>
                <w:sz w:val="24"/>
                <w:szCs w:val="24"/>
              </w:rPr>
              <w:t xml:space="preserve">1,5% gadā no </w:t>
            </w:r>
            <w:r w:rsidR="009068B0">
              <w:rPr>
                <w:rFonts w:ascii="Times New Roman" w:hAnsi="Times New Roman"/>
                <w:sz w:val="24"/>
                <w:szCs w:val="24"/>
              </w:rPr>
              <w:t>Zemesgabala</w:t>
            </w:r>
            <w:r w:rsidR="009068B0" w:rsidRPr="009607F5">
              <w:rPr>
                <w:rFonts w:ascii="Times New Roman" w:hAnsi="Times New Roman"/>
                <w:sz w:val="24"/>
                <w:szCs w:val="24"/>
              </w:rPr>
              <w:t xml:space="preserve"> kadastrālās</w:t>
            </w:r>
            <w:r w:rsidR="00E10B0D">
              <w:rPr>
                <w:rFonts w:ascii="Times New Roman" w:hAnsi="Times New Roman"/>
                <w:sz w:val="24"/>
                <w:szCs w:val="24"/>
              </w:rPr>
              <w:t xml:space="preserve"> </w:t>
            </w:r>
            <w:r w:rsidR="009068B0" w:rsidRPr="009607F5">
              <w:rPr>
                <w:rFonts w:ascii="Times New Roman" w:hAnsi="Times New Roman"/>
                <w:sz w:val="24"/>
                <w:szCs w:val="24"/>
              </w:rPr>
              <w:t>vērtības</w:t>
            </w:r>
            <w:r w:rsidR="00510091">
              <w:rPr>
                <w:rFonts w:ascii="Times New Roman" w:hAnsi="Times New Roman"/>
                <w:sz w:val="24"/>
                <w:szCs w:val="24"/>
              </w:rPr>
              <w:t>:</w:t>
            </w:r>
            <w:r w:rsidR="009068B0" w:rsidRPr="009607F5">
              <w:rPr>
                <w:rFonts w:ascii="Times New Roman" w:hAnsi="Times New Roman"/>
                <w:sz w:val="24"/>
                <w:szCs w:val="24"/>
              </w:rPr>
              <w:t xml:space="preserve"> 1’600,64 </w:t>
            </w:r>
            <w:proofErr w:type="spellStart"/>
            <w:r w:rsidR="009068B0" w:rsidRPr="003165DE">
              <w:rPr>
                <w:rFonts w:ascii="Times New Roman" w:hAnsi="Times New Roman"/>
                <w:i/>
                <w:iCs/>
                <w:sz w:val="24"/>
                <w:szCs w:val="24"/>
              </w:rPr>
              <w:t>euro</w:t>
            </w:r>
            <w:proofErr w:type="spellEnd"/>
            <w:r w:rsidR="009068B0" w:rsidRPr="009607F5">
              <w:rPr>
                <w:rFonts w:ascii="Times New Roman" w:hAnsi="Times New Roman"/>
                <w:iCs/>
                <w:sz w:val="24"/>
                <w:szCs w:val="24"/>
              </w:rPr>
              <w:t xml:space="preserve"> </w:t>
            </w:r>
            <w:r w:rsidR="00E10B0D">
              <w:rPr>
                <w:rFonts w:ascii="Times New Roman" w:hAnsi="Times New Roman"/>
                <w:iCs/>
                <w:sz w:val="24"/>
                <w:szCs w:val="24"/>
              </w:rPr>
              <w:t>(</w:t>
            </w:r>
            <w:r w:rsidR="00E10B0D">
              <w:rPr>
                <w:rFonts w:ascii="Times New Roman" w:hAnsi="Times New Roman"/>
                <w:sz w:val="24"/>
                <w:szCs w:val="24"/>
              </w:rPr>
              <w:t xml:space="preserve">viens  tūkstotis seši simti </w:t>
            </w:r>
            <w:proofErr w:type="spellStart"/>
            <w:r w:rsidR="00E10B0D" w:rsidRPr="00E10B0D">
              <w:rPr>
                <w:rFonts w:ascii="Times New Roman" w:hAnsi="Times New Roman"/>
                <w:i/>
                <w:iCs/>
                <w:sz w:val="24"/>
                <w:szCs w:val="24"/>
              </w:rPr>
              <w:t>euro</w:t>
            </w:r>
            <w:proofErr w:type="spellEnd"/>
            <w:r w:rsidR="00E10B0D">
              <w:rPr>
                <w:rFonts w:ascii="Times New Roman" w:hAnsi="Times New Roman"/>
                <w:sz w:val="24"/>
                <w:szCs w:val="24"/>
              </w:rPr>
              <w:t>, 64 centi) gadā</w:t>
            </w:r>
            <w:r w:rsidR="009068B0">
              <w:rPr>
                <w:rFonts w:ascii="Times New Roman" w:hAnsi="Times New Roman"/>
                <w:sz w:val="24"/>
                <w:szCs w:val="24"/>
              </w:rPr>
              <w:t>)</w:t>
            </w:r>
            <w:r w:rsidR="009068B0" w:rsidRPr="009607F5">
              <w:rPr>
                <w:rFonts w:ascii="Times New Roman" w:hAnsi="Times New Roman"/>
                <w:iCs/>
                <w:sz w:val="24"/>
                <w:szCs w:val="24"/>
              </w:rPr>
              <w:t>.</w:t>
            </w:r>
          </w:p>
          <w:p w14:paraId="4D418897" w14:textId="77777777" w:rsidR="00A639BC" w:rsidRDefault="00797E76" w:rsidP="001652BE">
            <w:pPr>
              <w:spacing w:after="0" w:line="240" w:lineRule="auto"/>
              <w:ind w:firstLine="720"/>
              <w:jc w:val="both"/>
              <w:rPr>
                <w:rFonts w:ascii="Times New Roman" w:hAnsi="Times New Roman"/>
                <w:sz w:val="24"/>
                <w:szCs w:val="24"/>
              </w:rPr>
            </w:pPr>
            <w:r w:rsidRPr="009607F5">
              <w:rPr>
                <w:rFonts w:ascii="Times New Roman" w:hAnsi="Times New Roman"/>
                <w:sz w:val="24"/>
                <w:szCs w:val="24"/>
              </w:rPr>
              <w:t xml:space="preserve">Izvērtējot aprēķinus par ilgtermiņa </w:t>
            </w:r>
            <w:r w:rsidR="00543247" w:rsidRPr="009607F5">
              <w:rPr>
                <w:rFonts w:ascii="Times New Roman" w:hAnsi="Times New Roman"/>
                <w:sz w:val="24"/>
                <w:szCs w:val="24"/>
              </w:rPr>
              <w:t>Zemesgabala</w:t>
            </w:r>
            <w:r w:rsidR="008B3E38" w:rsidRPr="009607F5">
              <w:rPr>
                <w:rFonts w:ascii="Times New Roman" w:hAnsi="Times New Roman"/>
                <w:sz w:val="24"/>
                <w:szCs w:val="24"/>
              </w:rPr>
              <w:t xml:space="preserve"> </w:t>
            </w:r>
            <w:r w:rsidRPr="009607F5">
              <w:rPr>
                <w:rFonts w:ascii="Times New Roman" w:hAnsi="Times New Roman"/>
                <w:sz w:val="24"/>
                <w:szCs w:val="24"/>
              </w:rPr>
              <w:t>nomu</w:t>
            </w:r>
            <w:r w:rsidR="00543247" w:rsidRPr="009607F5">
              <w:rPr>
                <w:rFonts w:ascii="Times New Roman" w:hAnsi="Times New Roman"/>
                <w:sz w:val="24"/>
                <w:szCs w:val="24"/>
              </w:rPr>
              <w:t>,</w:t>
            </w:r>
            <w:r w:rsidRPr="009607F5">
              <w:rPr>
                <w:rFonts w:ascii="Times New Roman" w:hAnsi="Times New Roman"/>
                <w:sz w:val="24"/>
                <w:szCs w:val="24"/>
              </w:rPr>
              <w:t xml:space="preserve"> </w:t>
            </w:r>
            <w:r w:rsidR="00777C7C">
              <w:rPr>
                <w:rFonts w:ascii="Times New Roman" w:hAnsi="Times New Roman"/>
                <w:sz w:val="24"/>
                <w:szCs w:val="24"/>
              </w:rPr>
              <w:t xml:space="preserve">ir </w:t>
            </w:r>
            <w:r w:rsidRPr="009607F5">
              <w:rPr>
                <w:rFonts w:ascii="Times New Roman" w:hAnsi="Times New Roman"/>
                <w:sz w:val="24"/>
                <w:szCs w:val="24"/>
              </w:rPr>
              <w:t xml:space="preserve">secināts, ka </w:t>
            </w:r>
            <w:r w:rsidR="00777C7C">
              <w:rPr>
                <w:rFonts w:ascii="Times New Roman" w:hAnsi="Times New Roman"/>
                <w:sz w:val="24"/>
                <w:szCs w:val="24"/>
              </w:rPr>
              <w:t xml:space="preserve">valstij ir finansiāls ieguvums no </w:t>
            </w:r>
            <w:r w:rsidR="00543247" w:rsidRPr="009607F5">
              <w:rPr>
                <w:rFonts w:ascii="Times New Roman" w:hAnsi="Times New Roman"/>
                <w:sz w:val="24"/>
                <w:szCs w:val="24"/>
              </w:rPr>
              <w:t>Zemesgabal</w:t>
            </w:r>
            <w:r w:rsidR="00777C7C">
              <w:rPr>
                <w:rFonts w:ascii="Times New Roman" w:hAnsi="Times New Roman"/>
                <w:sz w:val="24"/>
                <w:szCs w:val="24"/>
              </w:rPr>
              <w:t>a</w:t>
            </w:r>
            <w:r w:rsidR="008B3E38" w:rsidRPr="009607F5">
              <w:rPr>
                <w:rFonts w:ascii="Times New Roman" w:hAnsi="Times New Roman"/>
                <w:sz w:val="24"/>
                <w:szCs w:val="24"/>
              </w:rPr>
              <w:t xml:space="preserve"> </w:t>
            </w:r>
            <w:r w:rsidR="00777C7C">
              <w:rPr>
                <w:rFonts w:ascii="Times New Roman" w:hAnsi="Times New Roman"/>
                <w:sz w:val="24"/>
                <w:szCs w:val="24"/>
              </w:rPr>
              <w:t xml:space="preserve">iegūšanas valsts </w:t>
            </w:r>
            <w:r w:rsidRPr="009607F5">
              <w:rPr>
                <w:rFonts w:ascii="Times New Roman" w:hAnsi="Times New Roman"/>
                <w:sz w:val="24"/>
                <w:szCs w:val="24"/>
              </w:rPr>
              <w:t>īpašumā</w:t>
            </w:r>
            <w:r w:rsidR="009A4DFF">
              <w:rPr>
                <w:rFonts w:ascii="Times New Roman" w:hAnsi="Times New Roman"/>
                <w:sz w:val="24"/>
                <w:szCs w:val="24"/>
              </w:rPr>
              <w:t>.</w:t>
            </w:r>
            <w:r w:rsidRPr="009607F5">
              <w:rPr>
                <w:rFonts w:ascii="Times New Roman" w:hAnsi="Times New Roman"/>
                <w:sz w:val="24"/>
                <w:szCs w:val="24"/>
              </w:rPr>
              <w:t xml:space="preserve"> </w:t>
            </w:r>
          </w:p>
          <w:p w14:paraId="6621F952" w14:textId="77777777" w:rsidR="00507A1B" w:rsidRDefault="009A4DFF" w:rsidP="00507A1B">
            <w:pPr>
              <w:spacing w:after="0" w:line="240" w:lineRule="auto"/>
              <w:ind w:firstLine="493"/>
              <w:jc w:val="both"/>
              <w:rPr>
                <w:rFonts w:ascii="Times New Roman" w:hAnsi="Times New Roman"/>
                <w:sz w:val="24"/>
                <w:szCs w:val="24"/>
              </w:rPr>
            </w:pPr>
            <w:r>
              <w:rPr>
                <w:rFonts w:ascii="Times New Roman" w:hAnsi="Times New Roman"/>
                <w:sz w:val="24"/>
                <w:szCs w:val="24"/>
              </w:rPr>
              <w:t>I</w:t>
            </w:r>
            <w:r w:rsidR="001652BE" w:rsidRPr="009607F5">
              <w:rPr>
                <w:rFonts w:ascii="Times New Roman" w:hAnsi="Times New Roman"/>
                <w:sz w:val="24"/>
                <w:szCs w:val="24"/>
              </w:rPr>
              <w:t>egādājoties Zemesgabalu</w:t>
            </w:r>
            <w:r>
              <w:rPr>
                <w:rFonts w:ascii="Times New Roman" w:hAnsi="Times New Roman"/>
                <w:sz w:val="24"/>
                <w:szCs w:val="24"/>
              </w:rPr>
              <w:t xml:space="preserve"> </w:t>
            </w:r>
            <w:r w:rsidR="003509CF">
              <w:rPr>
                <w:rFonts w:ascii="Times New Roman" w:hAnsi="Times New Roman"/>
                <w:sz w:val="24"/>
                <w:szCs w:val="24"/>
              </w:rPr>
              <w:t>v</w:t>
            </w:r>
            <w:r>
              <w:rPr>
                <w:rFonts w:ascii="Times New Roman" w:hAnsi="Times New Roman"/>
                <w:sz w:val="24"/>
                <w:szCs w:val="24"/>
              </w:rPr>
              <w:t>alsts</w:t>
            </w:r>
            <w:r w:rsidR="001652BE" w:rsidRPr="009607F5">
              <w:rPr>
                <w:rFonts w:ascii="Times New Roman" w:hAnsi="Times New Roman"/>
                <w:sz w:val="24"/>
                <w:szCs w:val="24"/>
              </w:rPr>
              <w:t xml:space="preserve"> īpašumā, nebū</w:t>
            </w:r>
            <w:r w:rsidR="00F91AD9">
              <w:rPr>
                <w:rFonts w:ascii="Times New Roman" w:hAnsi="Times New Roman"/>
                <w:sz w:val="24"/>
                <w:szCs w:val="24"/>
              </w:rPr>
              <w:t>s</w:t>
            </w:r>
            <w:r w:rsidR="001652BE" w:rsidRPr="009607F5">
              <w:rPr>
                <w:rFonts w:ascii="Times New Roman" w:hAnsi="Times New Roman"/>
                <w:sz w:val="24"/>
                <w:szCs w:val="24"/>
              </w:rPr>
              <w:t xml:space="preserve"> jāmaksā </w:t>
            </w:r>
            <w:r w:rsidR="00A639BC">
              <w:rPr>
                <w:rFonts w:ascii="Times New Roman" w:hAnsi="Times New Roman"/>
                <w:sz w:val="24"/>
                <w:szCs w:val="24"/>
              </w:rPr>
              <w:t xml:space="preserve">regulāra </w:t>
            </w:r>
            <w:r w:rsidR="001652BE" w:rsidRPr="009607F5">
              <w:rPr>
                <w:rFonts w:ascii="Times New Roman" w:hAnsi="Times New Roman"/>
                <w:sz w:val="24"/>
                <w:szCs w:val="24"/>
              </w:rPr>
              <w:t xml:space="preserve">piespiedu nomas maksa </w:t>
            </w:r>
            <w:r w:rsidR="007C73B2">
              <w:rPr>
                <w:rFonts w:ascii="Times New Roman" w:hAnsi="Times New Roman"/>
                <w:sz w:val="24"/>
                <w:szCs w:val="24"/>
              </w:rPr>
              <w:t>Z</w:t>
            </w:r>
            <w:r w:rsidR="003509CF">
              <w:rPr>
                <w:rFonts w:ascii="Times New Roman" w:hAnsi="Times New Roman"/>
                <w:sz w:val="24"/>
                <w:szCs w:val="24"/>
              </w:rPr>
              <w:t>emes</w:t>
            </w:r>
            <w:r w:rsidR="007C73B2">
              <w:rPr>
                <w:rFonts w:ascii="Times New Roman" w:hAnsi="Times New Roman"/>
                <w:sz w:val="24"/>
                <w:szCs w:val="24"/>
              </w:rPr>
              <w:t>gabala</w:t>
            </w:r>
            <w:r w:rsidR="003509CF">
              <w:rPr>
                <w:rFonts w:ascii="Times New Roman" w:hAnsi="Times New Roman"/>
                <w:sz w:val="24"/>
                <w:szCs w:val="24"/>
              </w:rPr>
              <w:t xml:space="preserve"> īpašniekam</w:t>
            </w:r>
            <w:r w:rsidR="007C73B2">
              <w:rPr>
                <w:rFonts w:ascii="Times New Roman" w:hAnsi="Times New Roman"/>
                <w:sz w:val="24"/>
                <w:szCs w:val="24"/>
              </w:rPr>
              <w:t>.</w:t>
            </w:r>
            <w:r w:rsidR="003509CF">
              <w:rPr>
                <w:rFonts w:ascii="Times New Roman" w:hAnsi="Times New Roman"/>
                <w:sz w:val="24"/>
                <w:szCs w:val="24"/>
              </w:rPr>
              <w:t>. I</w:t>
            </w:r>
            <w:r w:rsidR="001F715E" w:rsidRPr="008E7EF7">
              <w:rPr>
                <w:rFonts w:ascii="Times New Roman" w:hAnsi="Times New Roman"/>
                <w:sz w:val="24"/>
                <w:szCs w:val="24"/>
              </w:rPr>
              <w:t xml:space="preserve">k gadu būtu jāmaksā </w:t>
            </w:r>
            <w:r w:rsidR="00F2401B">
              <w:rPr>
                <w:rFonts w:ascii="Times New Roman" w:hAnsi="Times New Roman"/>
                <w:sz w:val="24"/>
                <w:szCs w:val="24"/>
              </w:rPr>
              <w:t xml:space="preserve">tikai </w:t>
            </w:r>
            <w:r w:rsidR="001F715E" w:rsidRPr="008E7EF7">
              <w:rPr>
                <w:rFonts w:ascii="Times New Roman" w:hAnsi="Times New Roman"/>
                <w:sz w:val="24"/>
                <w:szCs w:val="24"/>
              </w:rPr>
              <w:t xml:space="preserve">nekustamā īpašuma nodoklis par Zemesgabalu. Nekustamā īpašuma nodokļa par Zemesgabalu vērtība gadā ir </w:t>
            </w:r>
            <w:r w:rsidR="00414F5F">
              <w:rPr>
                <w:rFonts w:ascii="Times New Roman" w:hAnsi="Times New Roman"/>
                <w:sz w:val="24"/>
                <w:szCs w:val="24"/>
              </w:rPr>
              <w:t>četras</w:t>
            </w:r>
            <w:r w:rsidR="001F715E" w:rsidRPr="008E7EF7">
              <w:rPr>
                <w:rFonts w:ascii="Times New Roman" w:hAnsi="Times New Roman"/>
                <w:sz w:val="24"/>
                <w:szCs w:val="24"/>
              </w:rPr>
              <w:t xml:space="preserve"> reizes zemāka par iespējamo Zemesgabala nomas maksu gadā (salīdzinot datus par 202</w:t>
            </w:r>
            <w:r w:rsidR="00583263">
              <w:rPr>
                <w:rFonts w:ascii="Times New Roman" w:hAnsi="Times New Roman"/>
                <w:sz w:val="24"/>
                <w:szCs w:val="24"/>
              </w:rPr>
              <w:t>1</w:t>
            </w:r>
            <w:r w:rsidR="001F715E" w:rsidRPr="008E7EF7">
              <w:rPr>
                <w:rFonts w:ascii="Times New Roman" w:hAnsi="Times New Roman"/>
                <w:sz w:val="24"/>
                <w:szCs w:val="24"/>
              </w:rPr>
              <w:t>.gadu).</w:t>
            </w:r>
          </w:p>
          <w:p w14:paraId="4066B148" w14:textId="77777777" w:rsidR="00507A1B" w:rsidRDefault="00507A1B" w:rsidP="00507A1B">
            <w:pPr>
              <w:spacing w:after="0" w:line="240" w:lineRule="auto"/>
              <w:ind w:firstLine="493"/>
              <w:jc w:val="both"/>
              <w:rPr>
                <w:rFonts w:ascii="Times New Roman" w:hAnsi="Times New Roman"/>
                <w:sz w:val="24"/>
                <w:szCs w:val="24"/>
              </w:rPr>
            </w:pPr>
            <w:r>
              <w:rPr>
                <w:rFonts w:ascii="Times New Roman" w:hAnsi="Times New Roman"/>
                <w:sz w:val="24"/>
                <w:szCs w:val="24"/>
              </w:rPr>
              <w:t xml:space="preserve">Izvērtējot aprēķinus par ilgtermiņa zemes nomu secināts, ka valstij ekonomiski izdevīgāk ir iegūt Zemesgabalu īpašumā, nekā ilgtermiņā maksāt zemes nomu </w:t>
            </w:r>
            <w:r w:rsidR="00F91AD9">
              <w:rPr>
                <w:rFonts w:ascii="Times New Roman" w:hAnsi="Times New Roman"/>
                <w:sz w:val="24"/>
                <w:szCs w:val="24"/>
              </w:rPr>
              <w:t>privāt</w:t>
            </w:r>
            <w:r>
              <w:rPr>
                <w:rFonts w:ascii="Times New Roman" w:hAnsi="Times New Roman"/>
                <w:sz w:val="24"/>
                <w:szCs w:val="24"/>
              </w:rPr>
              <w:t>personai</w:t>
            </w:r>
            <w:r w:rsidR="00784987">
              <w:rPr>
                <w:rFonts w:ascii="Times New Roman" w:hAnsi="Times New Roman"/>
                <w:sz w:val="24"/>
                <w:szCs w:val="24"/>
              </w:rPr>
              <w:t>.</w:t>
            </w:r>
            <w:r>
              <w:rPr>
                <w:rFonts w:ascii="Times New Roman" w:hAnsi="Times New Roman"/>
                <w:sz w:val="24"/>
                <w:szCs w:val="24"/>
              </w:rPr>
              <w:t xml:space="preserve"> </w:t>
            </w:r>
          </w:p>
          <w:p w14:paraId="3EABDF9D" w14:textId="77777777" w:rsidR="00882324" w:rsidRDefault="00BD3158" w:rsidP="00882324">
            <w:pPr>
              <w:pStyle w:val="PlainText"/>
              <w:ind w:firstLine="720"/>
              <w:jc w:val="both"/>
              <w:rPr>
                <w:rFonts w:ascii="Times New Roman" w:hAnsi="Times New Roman"/>
                <w:sz w:val="24"/>
                <w:szCs w:val="24"/>
              </w:rPr>
            </w:pPr>
            <w:r>
              <w:rPr>
                <w:rFonts w:ascii="Times New Roman" w:hAnsi="Times New Roman"/>
                <w:sz w:val="24"/>
                <w:szCs w:val="24"/>
              </w:rPr>
              <w:t>Farmācijas likuma 10.pantā un Ministru kabineta</w:t>
            </w:r>
            <w:r w:rsidR="008F7784">
              <w:t xml:space="preserve"> </w:t>
            </w:r>
            <w:r>
              <w:rPr>
                <w:rFonts w:ascii="Times New Roman" w:hAnsi="Times New Roman"/>
                <w:sz w:val="24"/>
                <w:szCs w:val="24"/>
              </w:rPr>
              <w:t>2012.</w:t>
            </w:r>
            <w:r w:rsidR="008F7784">
              <w:rPr>
                <w:rFonts w:ascii="Times New Roman" w:hAnsi="Times New Roman"/>
                <w:sz w:val="24"/>
                <w:szCs w:val="24"/>
              </w:rPr>
              <w:t xml:space="preserve"> gada  31.j</w:t>
            </w:r>
            <w:r w:rsidR="00981050">
              <w:rPr>
                <w:rFonts w:ascii="Times New Roman" w:hAnsi="Times New Roman"/>
                <w:sz w:val="24"/>
                <w:szCs w:val="24"/>
              </w:rPr>
              <w:t>ūlija</w:t>
            </w:r>
            <w:r>
              <w:rPr>
                <w:rFonts w:ascii="Times New Roman" w:hAnsi="Times New Roman"/>
                <w:sz w:val="24"/>
                <w:szCs w:val="24"/>
              </w:rPr>
              <w:t xml:space="preserve"> noteikumos Nr.537 “Zāļu valsts aģentūras nolikums” Zāļu valsts aģentūrai noteiktās funkcijas ir veselības aizsardzības funkcijas. Līdz ar to Zāļu valsts aģentūras darbība atbilst Sabiedrības vajadzībām nepieciešamā nekustamā īpašuma atsavināšanas likuma (turpmāk – Likums) 2.panta prasībām, k</w:t>
            </w:r>
            <w:r w:rsidR="002F12D5">
              <w:rPr>
                <w:rFonts w:ascii="Times New Roman" w:hAnsi="Times New Roman"/>
                <w:sz w:val="24"/>
                <w:szCs w:val="24"/>
              </w:rPr>
              <w:t>as nosaka, ka</w:t>
            </w:r>
            <w:r>
              <w:rPr>
                <w:rFonts w:ascii="Times New Roman" w:hAnsi="Times New Roman"/>
                <w:sz w:val="24"/>
                <w:szCs w:val="24"/>
              </w:rPr>
              <w:t xml:space="preserve"> nekustamo īpašumu atsavina </w:t>
            </w:r>
            <w:r w:rsidR="003E2901">
              <w:rPr>
                <w:rFonts w:ascii="Times New Roman" w:hAnsi="Times New Roman"/>
                <w:sz w:val="24"/>
                <w:szCs w:val="24"/>
              </w:rPr>
              <w:t xml:space="preserve">sabiedrības vajadzību nodrošināšanai, tajā skaitā </w:t>
            </w:r>
            <w:r>
              <w:rPr>
                <w:rFonts w:ascii="Times New Roman" w:hAnsi="Times New Roman"/>
                <w:sz w:val="24"/>
                <w:szCs w:val="24"/>
              </w:rPr>
              <w:t>veselības aizsardzīb</w:t>
            </w:r>
            <w:r w:rsidR="003E2901">
              <w:rPr>
                <w:rFonts w:ascii="Times New Roman" w:hAnsi="Times New Roman"/>
                <w:sz w:val="24"/>
                <w:szCs w:val="24"/>
              </w:rPr>
              <w:t>as</w:t>
            </w:r>
            <w:r>
              <w:rPr>
                <w:rFonts w:ascii="Times New Roman" w:hAnsi="Times New Roman"/>
                <w:sz w:val="24"/>
                <w:szCs w:val="24"/>
              </w:rPr>
              <w:t xml:space="preserve"> vajadzībām</w:t>
            </w:r>
            <w:r w:rsidR="003E2901">
              <w:rPr>
                <w:rFonts w:ascii="Times New Roman" w:hAnsi="Times New Roman"/>
                <w:sz w:val="24"/>
                <w:szCs w:val="24"/>
              </w:rPr>
              <w:t xml:space="preserve">, </w:t>
            </w:r>
            <w:r>
              <w:rPr>
                <w:rFonts w:ascii="Times New Roman" w:hAnsi="Times New Roman"/>
                <w:b/>
                <w:sz w:val="24"/>
                <w:szCs w:val="24"/>
              </w:rPr>
              <w:t>ja šis mērķis nav sasniedzams ar citiem līdzekļiem</w:t>
            </w:r>
            <w:r>
              <w:rPr>
                <w:rFonts w:ascii="Times New Roman" w:hAnsi="Times New Roman"/>
                <w:sz w:val="24"/>
                <w:szCs w:val="24"/>
              </w:rPr>
              <w:t>. Likuma 2.pantā noteikt</w:t>
            </w:r>
            <w:r w:rsidR="00F91AD9">
              <w:rPr>
                <w:rFonts w:ascii="Times New Roman" w:hAnsi="Times New Roman"/>
                <w:sz w:val="24"/>
                <w:szCs w:val="24"/>
              </w:rPr>
              <w:t>ais mērķis</w:t>
            </w:r>
            <w:r>
              <w:rPr>
                <w:rFonts w:ascii="Times New Roman" w:hAnsi="Times New Roman"/>
                <w:sz w:val="24"/>
                <w:szCs w:val="24"/>
              </w:rPr>
              <w:t xml:space="preserve"> nav sasniedzams ar citiem </w:t>
            </w:r>
            <w:r w:rsidR="00F91AD9">
              <w:rPr>
                <w:rFonts w:ascii="Times New Roman" w:hAnsi="Times New Roman"/>
                <w:sz w:val="24"/>
                <w:szCs w:val="24"/>
              </w:rPr>
              <w:t>līdzekļiem</w:t>
            </w:r>
            <w:r>
              <w:rPr>
                <w:rFonts w:ascii="Times New Roman" w:hAnsi="Times New Roman"/>
                <w:sz w:val="24"/>
                <w:szCs w:val="24"/>
              </w:rPr>
              <w:t>, jo uz Zemesgabala esošās</w:t>
            </w:r>
            <w:r w:rsidR="00E0338A">
              <w:rPr>
                <w:rFonts w:ascii="Times New Roman" w:hAnsi="Times New Roman"/>
                <w:sz w:val="24"/>
                <w:szCs w:val="24"/>
              </w:rPr>
              <w:t xml:space="preserve"> ēkas ir</w:t>
            </w:r>
            <w:r>
              <w:rPr>
                <w:rFonts w:ascii="Times New Roman" w:hAnsi="Times New Roman"/>
                <w:sz w:val="24"/>
                <w:szCs w:val="24"/>
              </w:rPr>
              <w:t xml:space="preserve"> </w:t>
            </w:r>
            <w:r w:rsidR="003E2901">
              <w:rPr>
                <w:rFonts w:ascii="Times New Roman" w:hAnsi="Times New Roman"/>
                <w:sz w:val="24"/>
                <w:szCs w:val="24"/>
              </w:rPr>
              <w:t>pielāgotas Zāļu valsts aģentūras</w:t>
            </w:r>
            <w:r w:rsidR="00E0338A">
              <w:rPr>
                <w:rFonts w:ascii="Times New Roman" w:hAnsi="Times New Roman"/>
                <w:sz w:val="24"/>
                <w:szCs w:val="24"/>
              </w:rPr>
              <w:t xml:space="preserve"> vajadzībām</w:t>
            </w:r>
            <w:r w:rsidR="009B7B64">
              <w:rPr>
                <w:rFonts w:ascii="Times New Roman" w:hAnsi="Times New Roman"/>
                <w:sz w:val="24"/>
                <w:szCs w:val="24"/>
              </w:rPr>
              <w:t xml:space="preserve">. </w:t>
            </w:r>
            <w:r>
              <w:rPr>
                <w:rFonts w:ascii="Times New Roman" w:hAnsi="Times New Roman"/>
                <w:sz w:val="24"/>
                <w:szCs w:val="24"/>
              </w:rPr>
              <w:t xml:space="preserve">Ēkas ir labiekārtotas, renovētas, aprīkotas un pielāgotas </w:t>
            </w:r>
            <w:r w:rsidR="00E0338A">
              <w:rPr>
                <w:rFonts w:ascii="Times New Roman" w:hAnsi="Times New Roman"/>
                <w:sz w:val="24"/>
                <w:szCs w:val="24"/>
              </w:rPr>
              <w:t xml:space="preserve">atbilstoši </w:t>
            </w:r>
            <w:r>
              <w:rPr>
                <w:rFonts w:ascii="Times New Roman" w:hAnsi="Times New Roman"/>
                <w:sz w:val="24"/>
                <w:szCs w:val="24"/>
              </w:rPr>
              <w:t xml:space="preserve">Zāļu valsts aģentūras </w:t>
            </w:r>
            <w:r w:rsidR="00E0338A">
              <w:rPr>
                <w:rFonts w:ascii="Times New Roman" w:hAnsi="Times New Roman"/>
                <w:sz w:val="24"/>
                <w:szCs w:val="24"/>
              </w:rPr>
              <w:t>funkciju nodrošināšanai,</w:t>
            </w:r>
            <w:r>
              <w:rPr>
                <w:rFonts w:ascii="Times New Roman" w:hAnsi="Times New Roman"/>
                <w:sz w:val="24"/>
                <w:szCs w:val="24"/>
              </w:rPr>
              <w:t xml:space="preserve"> tajā skaitā, tajās atrodas aprīkota un akreditēta zāļu ekspertīzes laboratorija</w:t>
            </w:r>
            <w:r w:rsidR="009B7B64">
              <w:rPr>
                <w:rFonts w:ascii="Times New Roman" w:hAnsi="Times New Roman"/>
                <w:sz w:val="24"/>
                <w:szCs w:val="24"/>
              </w:rPr>
              <w:t xml:space="preserve">,  un ēkas pārvietot uz citu vietu nav iespējams. </w:t>
            </w:r>
            <w:r>
              <w:rPr>
                <w:rFonts w:ascii="Times New Roman" w:hAnsi="Times New Roman"/>
                <w:sz w:val="24"/>
                <w:szCs w:val="24"/>
              </w:rPr>
              <w:t xml:space="preserve">Zāļu valsts </w:t>
            </w:r>
            <w:r>
              <w:rPr>
                <w:rFonts w:ascii="Times New Roman" w:hAnsi="Times New Roman"/>
                <w:sz w:val="24"/>
                <w:szCs w:val="24"/>
              </w:rPr>
              <w:lastRenderedPageBreak/>
              <w:t xml:space="preserve">aģentūras īpašumā esošais būvju īpašums (Ēkas) atrodas uz </w:t>
            </w:r>
            <w:r w:rsidR="00882324">
              <w:rPr>
                <w:rFonts w:ascii="Times New Roman" w:hAnsi="Times New Roman"/>
                <w:sz w:val="24"/>
                <w:szCs w:val="24"/>
              </w:rPr>
              <w:t>privātpersonai</w:t>
            </w:r>
            <w:r>
              <w:rPr>
                <w:rFonts w:ascii="Times New Roman" w:hAnsi="Times New Roman"/>
                <w:sz w:val="24"/>
                <w:szCs w:val="24"/>
              </w:rPr>
              <w:t xml:space="preserve"> personai piederoša Zemesgabala, kas ir nepieciešams šo būvju apsaimniekošanai un uzturēšanai.</w:t>
            </w:r>
            <w:r w:rsidR="00882324">
              <w:rPr>
                <w:rFonts w:ascii="Times New Roman" w:hAnsi="Times New Roman"/>
                <w:sz w:val="24"/>
                <w:szCs w:val="24"/>
              </w:rPr>
              <w:t xml:space="preserve"> Zemesgabala īpašnieks ir izteicis vēlmi atsavināt zemesgabalu.</w:t>
            </w:r>
          </w:p>
          <w:p w14:paraId="62AE564F" w14:textId="77777777" w:rsidR="004413E5" w:rsidRPr="00407DDB" w:rsidRDefault="004413E5" w:rsidP="00882324">
            <w:pPr>
              <w:pStyle w:val="PlainText"/>
              <w:ind w:firstLine="720"/>
              <w:jc w:val="both"/>
              <w:rPr>
                <w:rFonts w:ascii="Times New Roman" w:hAnsi="Times New Roman"/>
                <w:sz w:val="24"/>
                <w:szCs w:val="24"/>
              </w:rPr>
            </w:pPr>
            <w:r w:rsidRPr="00407DDB">
              <w:rPr>
                <w:rFonts w:ascii="Times New Roman" w:hAnsi="Times New Roman"/>
                <w:sz w:val="24"/>
                <w:szCs w:val="24"/>
              </w:rPr>
              <w:t xml:space="preserve">Likuma 3.pants nosaka, ka nekustamā īpašuma atsavināšanu sabiedrības vajadzībām ierosina un veic valsts pārvaldes iestāde vai pašvaldība, kuras kompetencē ir attiecīgo sabiedrības vajadzību nodrošināšana. Atbilstoši Likuma 4.pantam nekustamā īpašuma atsavināšana sabiedrības vajadzībām notiek, vienojoties par labprātīgu nekustamā īpašuma atsavināšanu vai atsavinot to piespiedu kārtā uz atsevišķa likuma pamata. </w:t>
            </w:r>
          </w:p>
          <w:p w14:paraId="55321174" w14:textId="77777777" w:rsidR="004413E5" w:rsidRPr="00407DDB" w:rsidRDefault="004413E5" w:rsidP="004413E5">
            <w:pPr>
              <w:pStyle w:val="PlainText"/>
              <w:ind w:firstLine="720"/>
              <w:jc w:val="both"/>
              <w:rPr>
                <w:rFonts w:ascii="Times New Roman" w:hAnsi="Times New Roman"/>
                <w:sz w:val="24"/>
                <w:szCs w:val="24"/>
              </w:rPr>
            </w:pPr>
            <w:r w:rsidRPr="00407DDB">
              <w:rPr>
                <w:rFonts w:ascii="Times New Roman" w:hAnsi="Times New Roman"/>
                <w:sz w:val="24"/>
                <w:szCs w:val="24"/>
              </w:rPr>
              <w:t xml:space="preserve">Veselības ministrija </w:t>
            </w:r>
            <w:r w:rsidR="00A8649D" w:rsidRPr="00407DDB">
              <w:rPr>
                <w:rFonts w:ascii="Times New Roman" w:hAnsi="Times New Roman"/>
                <w:sz w:val="24"/>
                <w:szCs w:val="24"/>
              </w:rPr>
              <w:t xml:space="preserve">saskaņā ar Likumu un Ministru kabineta 2011.gada 15.marta noteikumiem Nr.204 „Kārtība, kādā nosaka taisnīgu atlīdzību par sabiedrības vajadzībām atsavināmo nekustamo īpašumu” (turpmāk – </w:t>
            </w:r>
            <w:r w:rsidR="009B7B64" w:rsidRPr="00407DDB">
              <w:rPr>
                <w:rFonts w:ascii="Times New Roman" w:hAnsi="Times New Roman"/>
                <w:sz w:val="24"/>
                <w:szCs w:val="24"/>
              </w:rPr>
              <w:t>N</w:t>
            </w:r>
            <w:r w:rsidR="00A8649D" w:rsidRPr="00407DDB">
              <w:rPr>
                <w:rFonts w:ascii="Times New Roman" w:hAnsi="Times New Roman"/>
                <w:sz w:val="24"/>
                <w:szCs w:val="24"/>
              </w:rPr>
              <w:t xml:space="preserve">oteikumi Nr.204) </w:t>
            </w:r>
            <w:r w:rsidR="001961C5" w:rsidRPr="00407DDB">
              <w:rPr>
                <w:rFonts w:ascii="Times New Roman" w:hAnsi="Times New Roman"/>
                <w:sz w:val="24"/>
                <w:szCs w:val="24"/>
              </w:rPr>
              <w:t>veica nepieciešamās darbības taisnīgas atlīdzības noteikšanai par Zemesgabal</w:t>
            </w:r>
            <w:r w:rsidR="00B92549" w:rsidRPr="00407DDB">
              <w:rPr>
                <w:rFonts w:ascii="Times New Roman" w:hAnsi="Times New Roman"/>
                <w:sz w:val="24"/>
                <w:szCs w:val="24"/>
              </w:rPr>
              <w:t>a</w:t>
            </w:r>
            <w:r w:rsidR="00981050">
              <w:rPr>
                <w:rFonts w:ascii="Times New Roman" w:hAnsi="Times New Roman"/>
                <w:sz w:val="24"/>
                <w:szCs w:val="24"/>
              </w:rPr>
              <w:t xml:space="preserve"> </w:t>
            </w:r>
            <w:r w:rsidR="00B92549" w:rsidRPr="00407DDB">
              <w:rPr>
                <w:rFonts w:ascii="Times New Roman" w:hAnsi="Times New Roman"/>
                <w:sz w:val="24"/>
                <w:szCs w:val="24"/>
              </w:rPr>
              <w:t>atsavināšanu</w:t>
            </w:r>
            <w:r w:rsidR="00A8649D" w:rsidRPr="00407DDB">
              <w:rPr>
                <w:rFonts w:ascii="Times New Roman" w:hAnsi="Times New Roman"/>
                <w:sz w:val="24"/>
                <w:szCs w:val="24"/>
              </w:rPr>
              <w:t>.</w:t>
            </w:r>
            <w:r w:rsidR="00B92549" w:rsidRPr="00407DDB">
              <w:rPr>
                <w:rFonts w:ascii="Times New Roman" w:hAnsi="Times New Roman"/>
                <w:sz w:val="24"/>
                <w:szCs w:val="24"/>
              </w:rPr>
              <w:t xml:space="preserve"> </w:t>
            </w:r>
          </w:p>
          <w:p w14:paraId="7CD47989" w14:textId="77777777" w:rsidR="00B92549" w:rsidRPr="000F0879" w:rsidRDefault="00B92549" w:rsidP="00B92549">
            <w:pPr>
              <w:spacing w:after="0" w:line="240" w:lineRule="auto"/>
              <w:ind w:firstLine="691"/>
              <w:jc w:val="both"/>
              <w:rPr>
                <w:rFonts w:ascii="Times New Roman" w:hAnsi="Times New Roman"/>
                <w:sz w:val="24"/>
                <w:szCs w:val="24"/>
              </w:rPr>
            </w:pPr>
            <w:r w:rsidRPr="00B92549">
              <w:rPr>
                <w:rFonts w:ascii="Times New Roman" w:hAnsi="Times New Roman"/>
                <w:sz w:val="24"/>
                <w:szCs w:val="24"/>
              </w:rPr>
              <w:t xml:space="preserve">Zemesgabala īpašnieks </w:t>
            </w:r>
            <w:r w:rsidR="00674D2B">
              <w:rPr>
                <w:rFonts w:ascii="Times New Roman" w:hAnsi="Times New Roman"/>
                <w:sz w:val="24"/>
                <w:szCs w:val="24"/>
              </w:rPr>
              <w:t>a</w:t>
            </w:r>
            <w:r w:rsidR="00674D2B" w:rsidRPr="00B92549">
              <w:rPr>
                <w:rFonts w:ascii="Times New Roman" w:hAnsi="Times New Roman"/>
                <w:sz w:val="24"/>
                <w:szCs w:val="24"/>
              </w:rPr>
              <w:t xml:space="preserve">r </w:t>
            </w:r>
            <w:r w:rsidR="00674D2B">
              <w:rPr>
                <w:rFonts w:ascii="Times New Roman" w:hAnsi="Times New Roman"/>
                <w:sz w:val="24"/>
                <w:szCs w:val="24"/>
              </w:rPr>
              <w:t>21.05.2021.</w:t>
            </w:r>
            <w:r w:rsidR="00674D2B" w:rsidRPr="00B92549">
              <w:rPr>
                <w:rFonts w:ascii="Times New Roman" w:hAnsi="Times New Roman"/>
                <w:sz w:val="24"/>
                <w:szCs w:val="24"/>
              </w:rPr>
              <w:t>vēstuli informēj</w:t>
            </w:r>
            <w:r w:rsidR="00674D2B">
              <w:rPr>
                <w:rFonts w:ascii="Times New Roman" w:hAnsi="Times New Roman"/>
                <w:sz w:val="24"/>
                <w:szCs w:val="24"/>
              </w:rPr>
              <w:t>a</w:t>
            </w:r>
            <w:r w:rsidR="00674D2B" w:rsidRPr="00B92549">
              <w:rPr>
                <w:rFonts w:ascii="Times New Roman" w:hAnsi="Times New Roman"/>
                <w:sz w:val="24"/>
                <w:szCs w:val="24"/>
              </w:rPr>
              <w:t xml:space="preserve">  Veselības ministriju</w:t>
            </w:r>
            <w:r w:rsidR="00E8329C">
              <w:rPr>
                <w:rFonts w:ascii="Times New Roman" w:hAnsi="Times New Roman"/>
                <w:sz w:val="24"/>
                <w:szCs w:val="24"/>
              </w:rPr>
              <w:t xml:space="preserve"> par</w:t>
            </w:r>
            <w:r w:rsidR="00674D2B" w:rsidRPr="00B92549">
              <w:rPr>
                <w:rFonts w:ascii="Times New Roman" w:hAnsi="Times New Roman"/>
                <w:sz w:val="24"/>
                <w:szCs w:val="24"/>
              </w:rPr>
              <w:t xml:space="preserve"> </w:t>
            </w:r>
            <w:r w:rsidRPr="00B92549">
              <w:rPr>
                <w:rFonts w:ascii="Times New Roman" w:hAnsi="Times New Roman"/>
                <w:sz w:val="24"/>
                <w:szCs w:val="24"/>
              </w:rPr>
              <w:t>piekri</w:t>
            </w:r>
            <w:r w:rsidR="00E8329C">
              <w:rPr>
                <w:rFonts w:ascii="Times New Roman" w:hAnsi="Times New Roman"/>
                <w:sz w:val="24"/>
                <w:szCs w:val="24"/>
              </w:rPr>
              <w:t>šanu</w:t>
            </w:r>
            <w:r w:rsidRPr="00B92549">
              <w:rPr>
                <w:rFonts w:ascii="Times New Roman" w:hAnsi="Times New Roman"/>
                <w:sz w:val="24"/>
                <w:szCs w:val="24"/>
              </w:rPr>
              <w:t xml:space="preserve"> nekustamā īpašuma </w:t>
            </w:r>
            <w:r w:rsidRPr="000F0879">
              <w:rPr>
                <w:rFonts w:ascii="Times New Roman" w:hAnsi="Times New Roman"/>
                <w:sz w:val="24"/>
                <w:szCs w:val="24"/>
              </w:rPr>
              <w:t>atsavināšanai atbilstoši aprēķinātajam atlīdzības apmēram</w:t>
            </w:r>
            <w:r w:rsidR="00E8329C" w:rsidRPr="000F0879">
              <w:rPr>
                <w:rFonts w:ascii="Times New Roman" w:hAnsi="Times New Roman"/>
                <w:sz w:val="24"/>
                <w:szCs w:val="24"/>
              </w:rPr>
              <w:t>.</w:t>
            </w:r>
          </w:p>
          <w:p w14:paraId="7E477A45" w14:textId="77777777" w:rsidR="00B92549" w:rsidRPr="000F0879" w:rsidRDefault="00E8329C" w:rsidP="00E80610">
            <w:pPr>
              <w:pStyle w:val="ListParagraph"/>
              <w:widowControl w:val="0"/>
              <w:tabs>
                <w:tab w:val="left" w:pos="709"/>
              </w:tabs>
              <w:ind w:left="0" w:firstLine="685"/>
              <w:jc w:val="both"/>
            </w:pPr>
            <w:proofErr w:type="spellStart"/>
            <w:r w:rsidRPr="000F0879">
              <w:t>Saskaņā</w:t>
            </w:r>
            <w:proofErr w:type="spellEnd"/>
            <w:r w:rsidRPr="000F0879">
              <w:t xml:space="preserve"> </w:t>
            </w:r>
            <w:proofErr w:type="spellStart"/>
            <w:r w:rsidRPr="000F0879">
              <w:t>ar</w:t>
            </w:r>
            <w:proofErr w:type="spellEnd"/>
            <w:r w:rsidRPr="000F0879">
              <w:t xml:space="preserve"> </w:t>
            </w:r>
            <w:proofErr w:type="spellStart"/>
            <w:r w:rsidR="00981050" w:rsidRPr="000F0879">
              <w:t>Noteikumu</w:t>
            </w:r>
            <w:proofErr w:type="spellEnd"/>
            <w:r w:rsidR="00981050" w:rsidRPr="000F0879">
              <w:t xml:space="preserve"> </w:t>
            </w:r>
            <w:r w:rsidR="00B92549" w:rsidRPr="000F0879">
              <w:t>Nr.204 36.</w:t>
            </w:r>
            <w:proofErr w:type="gramStart"/>
            <w:r w:rsidR="00B92549" w:rsidRPr="000F0879">
              <w:t>1.apakšpunktu</w:t>
            </w:r>
            <w:proofErr w:type="gramEnd"/>
            <w:r w:rsidR="00B92549" w:rsidRPr="000F0879">
              <w:t xml:space="preserve">, </w:t>
            </w:r>
            <w:proofErr w:type="spellStart"/>
            <w:r w:rsidR="00B92549" w:rsidRPr="000F0879">
              <w:t>Veselības</w:t>
            </w:r>
            <w:proofErr w:type="spellEnd"/>
            <w:r w:rsidR="00B92549" w:rsidRPr="000F0879">
              <w:t xml:space="preserve"> </w:t>
            </w:r>
            <w:proofErr w:type="spellStart"/>
            <w:r w:rsidR="00B92549" w:rsidRPr="000F0879">
              <w:t>ministrija</w:t>
            </w:r>
            <w:proofErr w:type="spellEnd"/>
            <w:r w:rsidR="00B92549" w:rsidRPr="000F0879">
              <w:t xml:space="preserve"> </w:t>
            </w:r>
            <w:proofErr w:type="spellStart"/>
            <w:r w:rsidR="00B92549" w:rsidRPr="000F0879">
              <w:t>ar</w:t>
            </w:r>
            <w:proofErr w:type="spellEnd"/>
            <w:r w:rsidR="00B92549" w:rsidRPr="000F0879">
              <w:t xml:space="preserve"> </w:t>
            </w:r>
            <w:r w:rsidR="00185726" w:rsidRPr="00E16FCA">
              <w:t>2021.gada</w:t>
            </w:r>
            <w:r w:rsidR="00A62FE8" w:rsidRPr="00E16FCA">
              <w:t xml:space="preserve"> </w:t>
            </w:r>
            <w:r w:rsidR="00E80610">
              <w:t>18</w:t>
            </w:r>
            <w:r w:rsidR="00A62FE8" w:rsidRPr="00E16FCA">
              <w:t>.</w:t>
            </w:r>
            <w:r w:rsidR="00E80610">
              <w:t>augusta</w:t>
            </w:r>
            <w:r w:rsidR="00A62FE8" w:rsidRPr="00E16FCA">
              <w:t xml:space="preserve"> </w:t>
            </w:r>
            <w:proofErr w:type="spellStart"/>
            <w:r w:rsidR="00185726" w:rsidRPr="00E16FCA">
              <w:t>lēmumu</w:t>
            </w:r>
            <w:proofErr w:type="spellEnd"/>
            <w:r w:rsidR="00185726" w:rsidRPr="00E16FCA">
              <w:t xml:space="preserve"> </w:t>
            </w:r>
            <w:r w:rsidR="00185726" w:rsidRPr="00144641">
              <w:t>Nr.</w:t>
            </w:r>
            <w:r w:rsidR="00A62FE8" w:rsidRPr="00144641">
              <w:t>01-23.3/4364</w:t>
            </w:r>
            <w:r w:rsidR="00E80610">
              <w:t xml:space="preserve"> </w:t>
            </w:r>
            <w:proofErr w:type="spellStart"/>
            <w:r w:rsidR="00B92549" w:rsidRPr="000F0879">
              <w:t>apstiprināja</w:t>
            </w:r>
            <w:proofErr w:type="spellEnd"/>
            <w:r w:rsidR="00B92549" w:rsidRPr="000F0879">
              <w:t xml:space="preserve"> </w:t>
            </w:r>
            <w:proofErr w:type="spellStart"/>
            <w:r w:rsidR="00795FD0" w:rsidRPr="000F0879">
              <w:t>ar</w:t>
            </w:r>
            <w:proofErr w:type="spellEnd"/>
            <w:r w:rsidR="00795FD0" w:rsidRPr="000F0879">
              <w:t xml:space="preserve"> </w:t>
            </w:r>
            <w:proofErr w:type="spellStart"/>
            <w:r w:rsidR="00795FD0" w:rsidRPr="000F0879">
              <w:t>Veselības</w:t>
            </w:r>
            <w:proofErr w:type="spellEnd"/>
            <w:r w:rsidR="00795FD0" w:rsidRPr="000F0879">
              <w:t xml:space="preserve"> </w:t>
            </w:r>
            <w:proofErr w:type="spellStart"/>
            <w:r w:rsidR="00795FD0" w:rsidRPr="000F0879">
              <w:t>ministrijas</w:t>
            </w:r>
            <w:proofErr w:type="spellEnd"/>
            <w:r w:rsidR="00795FD0" w:rsidRPr="000F0879">
              <w:t xml:space="preserve"> </w:t>
            </w:r>
            <w:r w:rsidR="00A8649D" w:rsidRPr="000F0879">
              <w:t>28.08.2020.</w:t>
            </w:r>
            <w:r w:rsidR="00795FD0" w:rsidRPr="000F0879">
              <w:rPr>
                <w:noProof/>
              </w:rPr>
              <w:t xml:space="preserve"> rīkojumu Nr.166 “Par Atlīdzības noteikšanas komisijas izveidošanu nekustamā īpašuma Jersikas ielā 17, Rīgā, un nekustamā īpašuma Jersikas ielā 19A, Rīgā, atsavināšanai sabiedrības vajadzībām”</w:t>
            </w:r>
            <w:r w:rsidR="00F113B9">
              <w:rPr>
                <w:noProof/>
              </w:rPr>
              <w:t xml:space="preserve"> </w:t>
            </w:r>
            <w:proofErr w:type="spellStart"/>
            <w:r w:rsidR="00795FD0" w:rsidRPr="000F0879">
              <w:t>izveidotās</w:t>
            </w:r>
            <w:proofErr w:type="spellEnd"/>
            <w:r w:rsidR="00795FD0" w:rsidRPr="000F0879">
              <w:t xml:space="preserve"> </w:t>
            </w:r>
            <w:proofErr w:type="spellStart"/>
            <w:r w:rsidR="00795FD0" w:rsidRPr="000F0879">
              <w:t>komisijas</w:t>
            </w:r>
            <w:proofErr w:type="spellEnd"/>
            <w:r w:rsidR="00F113B9">
              <w:t xml:space="preserve"> </w:t>
            </w:r>
            <w:r w:rsidR="00F113B9">
              <w:rPr>
                <w:noProof/>
              </w:rPr>
              <w:t>(turpmāk- Komisija)</w:t>
            </w:r>
            <w:r w:rsidR="00F113B9" w:rsidRPr="000F0879">
              <w:t xml:space="preserve"> </w:t>
            </w:r>
            <w:proofErr w:type="spellStart"/>
            <w:r w:rsidR="00795FD0" w:rsidRPr="000F0879">
              <w:t>noteikto</w:t>
            </w:r>
            <w:proofErr w:type="spellEnd"/>
            <w:r w:rsidR="00795FD0" w:rsidRPr="000F0879">
              <w:t xml:space="preserve"> </w:t>
            </w:r>
            <w:proofErr w:type="spellStart"/>
            <w:r w:rsidR="00B92549" w:rsidRPr="000F0879">
              <w:t>taisnīgas</w:t>
            </w:r>
            <w:proofErr w:type="spellEnd"/>
            <w:r w:rsidR="00B92549" w:rsidRPr="000F0879">
              <w:t xml:space="preserve"> </w:t>
            </w:r>
            <w:proofErr w:type="spellStart"/>
            <w:r w:rsidR="00B92549" w:rsidRPr="000F0879">
              <w:t>atlīdzības</w:t>
            </w:r>
            <w:proofErr w:type="spellEnd"/>
            <w:r w:rsidR="00B92549" w:rsidRPr="000F0879">
              <w:t xml:space="preserve"> </w:t>
            </w:r>
            <w:proofErr w:type="spellStart"/>
            <w:r w:rsidR="00B92549" w:rsidRPr="000F0879">
              <w:t>apmēru</w:t>
            </w:r>
            <w:proofErr w:type="spellEnd"/>
            <w:r w:rsidR="00B92549" w:rsidRPr="000F0879">
              <w:t xml:space="preserve"> par</w:t>
            </w:r>
            <w:r w:rsidR="00407DDB" w:rsidRPr="000F0879">
              <w:t xml:space="preserve"> </w:t>
            </w:r>
            <w:proofErr w:type="spellStart"/>
            <w:r w:rsidR="00407DDB" w:rsidRPr="000F0879">
              <w:t>Zemesgabala</w:t>
            </w:r>
            <w:proofErr w:type="spellEnd"/>
            <w:r w:rsidR="00B92549" w:rsidRPr="000F0879">
              <w:t xml:space="preserve"> </w:t>
            </w:r>
            <w:proofErr w:type="spellStart"/>
            <w:r w:rsidR="00795FD0" w:rsidRPr="000F0879">
              <w:t>atsavināšanu</w:t>
            </w:r>
            <w:proofErr w:type="spellEnd"/>
            <w:r w:rsidR="00A8649D" w:rsidRPr="000F0879">
              <w:t>,</w:t>
            </w:r>
            <w:r w:rsidR="00795FD0" w:rsidRPr="000F0879">
              <w:t xml:space="preserve"> </w:t>
            </w:r>
            <w:proofErr w:type="spellStart"/>
            <w:r w:rsidR="00B92549" w:rsidRPr="000F0879">
              <w:t>nosakot</w:t>
            </w:r>
            <w:proofErr w:type="spellEnd"/>
            <w:r w:rsidR="00B92549" w:rsidRPr="000F0879">
              <w:t xml:space="preserve"> to </w:t>
            </w:r>
            <w:proofErr w:type="gramStart"/>
            <w:r w:rsidR="00795FD0" w:rsidRPr="000F0879">
              <w:t>90</w:t>
            </w:r>
            <w:r w:rsidR="00964EC7">
              <w:t xml:space="preserve"> </w:t>
            </w:r>
            <w:r w:rsidR="00795FD0" w:rsidRPr="000F0879">
              <w:t>400</w:t>
            </w:r>
            <w:r w:rsidR="00E80610">
              <w:t xml:space="preserve"> </w:t>
            </w:r>
            <w:r w:rsidR="00B92549" w:rsidRPr="000F0879">
              <w:rPr>
                <w:i/>
                <w:iCs/>
              </w:rPr>
              <w:t>euro</w:t>
            </w:r>
            <w:proofErr w:type="gramEnd"/>
            <w:r w:rsidR="00BE6C08" w:rsidRPr="000F0879">
              <w:rPr>
                <w:i/>
                <w:iCs/>
              </w:rPr>
              <w:t xml:space="preserve"> </w:t>
            </w:r>
            <w:r w:rsidR="00BE6C08" w:rsidRPr="000F0879">
              <w:rPr>
                <w:rStyle w:val="normaltextrun"/>
                <w:shd w:val="clear" w:color="auto" w:fill="FFFFFF"/>
                <w:lang w:val="lv-LV"/>
              </w:rPr>
              <w:t xml:space="preserve">(deviņdesmit tūkstoši četri simti </w:t>
            </w:r>
            <w:proofErr w:type="spellStart"/>
            <w:r w:rsidR="00BE6C08" w:rsidRPr="000F0879">
              <w:rPr>
                <w:rStyle w:val="normaltextrun"/>
                <w:i/>
                <w:iCs/>
                <w:shd w:val="clear" w:color="auto" w:fill="FFFFFF"/>
                <w:lang w:val="lv-LV"/>
              </w:rPr>
              <w:t>euro</w:t>
            </w:r>
            <w:proofErr w:type="spellEnd"/>
            <w:r w:rsidR="00BE6C08" w:rsidRPr="000F0879">
              <w:rPr>
                <w:rStyle w:val="normaltextrun"/>
                <w:i/>
                <w:iCs/>
                <w:shd w:val="clear" w:color="auto" w:fill="FFFFFF"/>
                <w:lang w:val="lv-LV"/>
              </w:rPr>
              <w:t>,</w:t>
            </w:r>
            <w:r w:rsidR="00BE6C08" w:rsidRPr="000F0879">
              <w:rPr>
                <w:rStyle w:val="normaltextrun"/>
                <w:shd w:val="clear" w:color="auto" w:fill="FFFFFF"/>
                <w:lang w:val="lv-LV"/>
              </w:rPr>
              <w:t xml:space="preserve"> 00 centi) apmērā, </w:t>
            </w:r>
            <w:r w:rsidR="00795FD0" w:rsidRPr="000F0879">
              <w:t xml:space="preserve">ko </w:t>
            </w:r>
            <w:proofErr w:type="spellStart"/>
            <w:r w:rsidR="00795FD0" w:rsidRPr="000F0879">
              <w:t>veido</w:t>
            </w:r>
            <w:proofErr w:type="spellEnd"/>
            <w:r w:rsidR="00B92549" w:rsidRPr="000F0879">
              <w:t xml:space="preserve"> </w:t>
            </w:r>
            <w:proofErr w:type="spellStart"/>
            <w:r w:rsidR="00B92549" w:rsidRPr="000F0879">
              <w:t>nekustamā</w:t>
            </w:r>
            <w:proofErr w:type="spellEnd"/>
            <w:r w:rsidR="00B92549" w:rsidRPr="000F0879">
              <w:t xml:space="preserve"> </w:t>
            </w:r>
            <w:proofErr w:type="spellStart"/>
            <w:r w:rsidR="00B92549" w:rsidRPr="000F0879">
              <w:t>īpašuma</w:t>
            </w:r>
            <w:proofErr w:type="spellEnd"/>
            <w:r w:rsidR="00B92549" w:rsidRPr="000F0879">
              <w:t xml:space="preserve"> </w:t>
            </w:r>
            <w:proofErr w:type="spellStart"/>
            <w:r w:rsidR="00B92549" w:rsidRPr="000F0879">
              <w:t>tirgus</w:t>
            </w:r>
            <w:proofErr w:type="spellEnd"/>
            <w:r w:rsidR="00B92549" w:rsidRPr="000F0879">
              <w:t xml:space="preserve"> </w:t>
            </w:r>
            <w:proofErr w:type="spellStart"/>
            <w:r w:rsidR="00B92549" w:rsidRPr="000F0879">
              <w:t>vērtība</w:t>
            </w:r>
            <w:proofErr w:type="spellEnd"/>
            <w:r w:rsidR="00795FD0" w:rsidRPr="000F0879">
              <w:t>.</w:t>
            </w:r>
          </w:p>
          <w:p w14:paraId="172AB2DD" w14:textId="77777777" w:rsidR="00D14585" w:rsidRDefault="00D14585" w:rsidP="00D14585">
            <w:pPr>
              <w:tabs>
                <w:tab w:val="left" w:pos="709"/>
              </w:tabs>
              <w:spacing w:after="0" w:line="240" w:lineRule="auto"/>
              <w:ind w:firstLine="720"/>
              <w:jc w:val="both"/>
              <w:rPr>
                <w:rFonts w:ascii="Times New Roman" w:hAnsi="Times New Roman"/>
                <w:sz w:val="24"/>
                <w:szCs w:val="24"/>
              </w:rPr>
            </w:pPr>
            <w:r w:rsidRPr="006E29F1">
              <w:rPr>
                <w:rFonts w:ascii="Times New Roman" w:hAnsi="Times New Roman"/>
                <w:sz w:val="24"/>
                <w:szCs w:val="24"/>
              </w:rPr>
              <w:t xml:space="preserve">Izskatot Komisijas </w:t>
            </w:r>
            <w:r w:rsidR="001C7EC9" w:rsidRPr="006E29F1">
              <w:rPr>
                <w:rFonts w:ascii="Times New Roman" w:hAnsi="Times New Roman"/>
                <w:sz w:val="24"/>
                <w:szCs w:val="24"/>
              </w:rPr>
              <w:t>03.06.</w:t>
            </w:r>
            <w:r w:rsidRPr="006E29F1">
              <w:rPr>
                <w:rFonts w:ascii="Times New Roman" w:hAnsi="Times New Roman"/>
                <w:sz w:val="24"/>
                <w:szCs w:val="24"/>
              </w:rPr>
              <w:t>2021.</w:t>
            </w:r>
            <w:r w:rsidR="001C7EC9" w:rsidRPr="006E29F1">
              <w:rPr>
                <w:rFonts w:ascii="Times New Roman" w:hAnsi="Times New Roman"/>
                <w:sz w:val="24"/>
                <w:szCs w:val="24"/>
              </w:rPr>
              <w:t xml:space="preserve"> </w:t>
            </w:r>
            <w:r w:rsidRPr="006E29F1">
              <w:rPr>
                <w:rFonts w:ascii="Times New Roman" w:hAnsi="Times New Roman"/>
                <w:sz w:val="24"/>
                <w:szCs w:val="24"/>
              </w:rPr>
              <w:t>lēmumu</w:t>
            </w:r>
            <w:r w:rsidR="001C7EC9" w:rsidRPr="006E29F1">
              <w:rPr>
                <w:rFonts w:ascii="Times New Roman" w:hAnsi="Times New Roman"/>
                <w:sz w:val="24"/>
                <w:szCs w:val="24"/>
              </w:rPr>
              <w:t xml:space="preserve"> (</w:t>
            </w:r>
            <w:r w:rsidR="000B1EEF" w:rsidRPr="006E29F1">
              <w:rPr>
                <w:rFonts w:ascii="Times New Roman" w:hAnsi="Times New Roman"/>
                <w:sz w:val="24"/>
                <w:szCs w:val="24"/>
              </w:rPr>
              <w:t>K</w:t>
            </w:r>
            <w:r w:rsidR="001C7EC9" w:rsidRPr="006E29F1">
              <w:rPr>
                <w:rFonts w:ascii="Times New Roman" w:hAnsi="Times New Roman"/>
                <w:sz w:val="24"/>
                <w:szCs w:val="24"/>
              </w:rPr>
              <w:t>omisijas prot</w:t>
            </w:r>
            <w:r w:rsidR="000B1EEF" w:rsidRPr="006E29F1">
              <w:rPr>
                <w:rFonts w:ascii="Times New Roman" w:hAnsi="Times New Roman"/>
                <w:sz w:val="24"/>
                <w:szCs w:val="24"/>
              </w:rPr>
              <w:t>o</w:t>
            </w:r>
            <w:r w:rsidR="001C7EC9" w:rsidRPr="006E29F1">
              <w:rPr>
                <w:rFonts w:ascii="Times New Roman" w:hAnsi="Times New Roman"/>
                <w:sz w:val="24"/>
                <w:szCs w:val="24"/>
              </w:rPr>
              <w:t>kols Nr.6)</w:t>
            </w:r>
            <w:r w:rsidR="00E57F72">
              <w:rPr>
                <w:rFonts w:ascii="Times New Roman" w:hAnsi="Times New Roman"/>
                <w:sz w:val="24"/>
                <w:szCs w:val="24"/>
              </w:rPr>
              <w:t>,</w:t>
            </w:r>
            <w:r>
              <w:rPr>
                <w:rFonts w:ascii="Times New Roman" w:hAnsi="Times New Roman"/>
                <w:sz w:val="24"/>
                <w:szCs w:val="24"/>
              </w:rPr>
              <w:t xml:space="preserve"> Veselības  ministrija </w:t>
            </w:r>
            <w:r>
              <w:rPr>
                <w:rFonts w:ascii="Times New Roman" w:hAnsi="Times New Roman"/>
                <w:b/>
                <w:sz w:val="24"/>
                <w:szCs w:val="24"/>
              </w:rPr>
              <w:t>konstatēja:</w:t>
            </w:r>
          </w:p>
          <w:p w14:paraId="5C1C7D42" w14:textId="77777777" w:rsidR="00D14585" w:rsidRDefault="000B1EEF" w:rsidP="000B1EEF">
            <w:pPr>
              <w:pStyle w:val="ListParagraph"/>
              <w:widowControl w:val="0"/>
              <w:tabs>
                <w:tab w:val="left" w:pos="660"/>
              </w:tabs>
              <w:ind w:left="0"/>
              <w:jc w:val="both"/>
              <w:rPr>
                <w:bCs/>
                <w:shd w:val="clear" w:color="auto" w:fill="FFFFFF"/>
                <w:lang w:val="lv-LV"/>
              </w:rPr>
            </w:pPr>
            <w:r>
              <w:rPr>
                <w:lang w:val="lv-LV"/>
              </w:rPr>
              <w:t>1. </w:t>
            </w:r>
            <w:proofErr w:type="spellStart"/>
            <w:r w:rsidR="00407DDB" w:rsidRPr="00D2699E">
              <w:t>Zemesgabal</w:t>
            </w:r>
            <w:r w:rsidR="00407DDB">
              <w:t>u</w:t>
            </w:r>
            <w:proofErr w:type="spellEnd"/>
            <w:r w:rsidR="00407DDB">
              <w:t xml:space="preserve"> </w:t>
            </w:r>
            <w:r w:rsidR="00D14585">
              <w:rPr>
                <w:lang w:val="lv-LV"/>
              </w:rPr>
              <w:t xml:space="preserve">atsavina saskaņā ar </w:t>
            </w:r>
            <w:r w:rsidR="00D14585">
              <w:rPr>
                <w:bCs/>
                <w:shd w:val="clear" w:color="auto" w:fill="FFFFFF"/>
                <w:lang w:val="lv-LV"/>
              </w:rPr>
              <w:t xml:space="preserve">Likuma </w:t>
            </w:r>
            <w:proofErr w:type="gramStart"/>
            <w:r w:rsidR="00D14585">
              <w:rPr>
                <w:bCs/>
                <w:shd w:val="clear" w:color="auto" w:fill="FFFFFF"/>
                <w:lang w:val="lv-LV"/>
              </w:rPr>
              <w:t>9.pantu</w:t>
            </w:r>
            <w:proofErr w:type="gramEnd"/>
            <w:r w:rsidR="00D14585">
              <w:rPr>
                <w:bCs/>
                <w:shd w:val="clear" w:color="auto" w:fill="FFFFFF"/>
                <w:lang w:val="lv-LV"/>
              </w:rPr>
              <w:t>.</w:t>
            </w:r>
          </w:p>
          <w:p w14:paraId="4BFE36ED" w14:textId="77777777" w:rsidR="00D14585" w:rsidRDefault="000B1EEF" w:rsidP="000B1EEF">
            <w:pPr>
              <w:pStyle w:val="ListParagraph"/>
              <w:widowControl w:val="0"/>
              <w:tabs>
                <w:tab w:val="left" w:pos="660"/>
              </w:tabs>
              <w:ind w:left="0"/>
              <w:jc w:val="both"/>
              <w:rPr>
                <w:bCs/>
                <w:shd w:val="clear" w:color="auto" w:fill="FFFFFF"/>
                <w:lang w:val="lv-LV"/>
              </w:rPr>
            </w:pPr>
            <w:r>
              <w:rPr>
                <w:rStyle w:val="Bodytext2"/>
                <w:color w:val="000000"/>
                <w:lang w:val="lv-LV"/>
              </w:rPr>
              <w:t>2. </w:t>
            </w:r>
            <w:proofErr w:type="spellStart"/>
            <w:r w:rsidR="00407DDB" w:rsidRPr="00D2699E">
              <w:t>Zemesgabals</w:t>
            </w:r>
            <w:proofErr w:type="spellEnd"/>
            <w:r w:rsidR="00407DDB">
              <w:rPr>
                <w:rStyle w:val="Bodytext2"/>
                <w:color w:val="000000"/>
                <w:lang w:val="lv-LV"/>
              </w:rPr>
              <w:t xml:space="preserve"> </w:t>
            </w:r>
            <w:r w:rsidR="00D14585">
              <w:rPr>
                <w:lang w:val="lv-LV"/>
              </w:rPr>
              <w:t xml:space="preserve">ar zemesgrāmatas tiesneša 07.08.2006. lēmumu ir nostiprināts </w:t>
            </w:r>
            <w:r w:rsidR="00D14585">
              <w:rPr>
                <w:rStyle w:val="Bodytext2"/>
                <w:color w:val="000000"/>
                <w:lang w:val="lv-LV"/>
              </w:rPr>
              <w:t>Rīgas pilsētas Vidzemes priekšpilsētas tiesas Rīgas pilsētas zemesgrāmatas nodalījumā Nr.3830</w:t>
            </w:r>
            <w:r w:rsidR="00D14585">
              <w:rPr>
                <w:lang w:val="lv-LV"/>
              </w:rPr>
              <w:t xml:space="preserve"> uz zemes īpašnieka vārda. </w:t>
            </w:r>
            <w:proofErr w:type="spellStart"/>
            <w:r w:rsidR="00407DDB" w:rsidRPr="00D2699E">
              <w:t>Zemesgabals</w:t>
            </w:r>
            <w:proofErr w:type="spellEnd"/>
            <w:r w:rsidR="00407DDB">
              <w:rPr>
                <w:lang w:val="lv-LV"/>
              </w:rPr>
              <w:t xml:space="preserve"> </w:t>
            </w:r>
            <w:r w:rsidR="00D14585">
              <w:rPr>
                <w:lang w:val="lv-LV"/>
              </w:rPr>
              <w:t xml:space="preserve">atrodas zem Zāļu valsts aģentūras valdījumā esošā būvju īpašuma (nekustamā īpašuma kadastra numurs </w:t>
            </w:r>
            <w:r w:rsidR="00D14585">
              <w:rPr>
                <w:rStyle w:val="Bodytext2"/>
                <w:color w:val="000000"/>
                <w:lang w:val="lv-LV"/>
              </w:rPr>
              <w:t>0100 544 0005)</w:t>
            </w:r>
            <w:r w:rsidR="00D14585">
              <w:rPr>
                <w:lang w:val="lv-LV"/>
              </w:rPr>
              <w:t xml:space="preserve"> Jersikas ielā 15, Rīgā, LV-1003. Tas nav apgrūtināts ar hipotēku vai citām ķīlas tiesībām, vai ar to saistīto aizlieguma atzīmi.</w:t>
            </w:r>
          </w:p>
          <w:p w14:paraId="728DF5CA" w14:textId="77777777" w:rsidR="00D14585" w:rsidRDefault="000B1EEF" w:rsidP="000B1EEF">
            <w:pPr>
              <w:pStyle w:val="ListParagraph"/>
              <w:widowControl w:val="0"/>
              <w:ind w:left="0"/>
              <w:jc w:val="both"/>
              <w:rPr>
                <w:rStyle w:val="normaltextrun"/>
              </w:rPr>
            </w:pPr>
            <w:r>
              <w:rPr>
                <w:rStyle w:val="normaltextrun"/>
                <w:color w:val="000000"/>
                <w:shd w:val="clear" w:color="auto" w:fill="FFFFFF"/>
                <w:lang w:val="lv-LV"/>
              </w:rPr>
              <w:t>3. </w:t>
            </w:r>
            <w:r w:rsidR="00D14585">
              <w:rPr>
                <w:rStyle w:val="normaltextrun"/>
                <w:color w:val="000000"/>
                <w:shd w:val="clear" w:color="auto" w:fill="FFFFFF"/>
                <w:lang w:val="lv-LV"/>
              </w:rPr>
              <w:t xml:space="preserve">Ņemot vērā zemes īpašnieka izteikto </w:t>
            </w:r>
            <w:r w:rsidR="00537F7C">
              <w:rPr>
                <w:rStyle w:val="normaltextrun"/>
                <w:color w:val="000000"/>
                <w:shd w:val="clear" w:color="auto" w:fill="FFFFFF"/>
                <w:lang w:val="lv-LV"/>
              </w:rPr>
              <w:t>p</w:t>
            </w:r>
            <w:proofErr w:type="spellStart"/>
            <w:r w:rsidR="00537F7C">
              <w:rPr>
                <w:rStyle w:val="normaltextrun"/>
                <w:color w:val="000000"/>
                <w:shd w:val="clear" w:color="auto" w:fill="FFFFFF"/>
              </w:rPr>
              <w:t>iekrišanu</w:t>
            </w:r>
            <w:proofErr w:type="spellEnd"/>
            <w:r w:rsidR="00EF45D9">
              <w:rPr>
                <w:rStyle w:val="normaltextrun"/>
                <w:color w:val="000000"/>
                <w:shd w:val="clear" w:color="auto" w:fill="FFFFFF"/>
              </w:rPr>
              <w:t xml:space="preserve"> </w:t>
            </w:r>
            <w:r w:rsidR="00D14585">
              <w:rPr>
                <w:rStyle w:val="normaltextrun"/>
                <w:color w:val="000000"/>
                <w:shd w:val="clear" w:color="auto" w:fill="FFFFFF"/>
                <w:lang w:val="lv-LV"/>
              </w:rPr>
              <w:t xml:space="preserve">pārdot valstij </w:t>
            </w:r>
            <w:proofErr w:type="spellStart"/>
            <w:r w:rsidR="00407DDB" w:rsidRPr="00D2699E">
              <w:t>Zemesgabal</w:t>
            </w:r>
            <w:proofErr w:type="spellEnd"/>
            <w:r w:rsidR="00D14585">
              <w:rPr>
                <w:rStyle w:val="normaltextrun"/>
                <w:color w:val="000000"/>
                <w:shd w:val="clear" w:color="auto" w:fill="FFFFFF"/>
                <w:lang w:val="lv-LV"/>
              </w:rPr>
              <w:t xml:space="preserve">u, tika uzsākts atsavināšanas process saskaņā ar </w:t>
            </w:r>
            <w:r w:rsidR="00691E74">
              <w:rPr>
                <w:rStyle w:val="normaltextrun"/>
                <w:color w:val="000000"/>
                <w:shd w:val="clear" w:color="auto" w:fill="FFFFFF"/>
                <w:lang w:val="lv-LV"/>
              </w:rPr>
              <w:t>L</w:t>
            </w:r>
            <w:r w:rsidR="00D14585">
              <w:rPr>
                <w:rStyle w:val="normaltextrun"/>
                <w:color w:val="000000"/>
                <w:shd w:val="clear" w:color="auto" w:fill="FFFFFF"/>
                <w:lang w:val="lv-LV"/>
              </w:rPr>
              <w:t>ikumu.</w:t>
            </w:r>
          </w:p>
          <w:p w14:paraId="4B1B4277" w14:textId="77777777" w:rsidR="00D14585" w:rsidRPr="00771DC9" w:rsidRDefault="000B1EEF" w:rsidP="00771DC9">
            <w:pPr>
              <w:shd w:val="clear" w:color="auto" w:fill="FFFFFF"/>
              <w:spacing w:after="0" w:line="240" w:lineRule="auto"/>
              <w:jc w:val="both"/>
              <w:textAlignment w:val="baseline"/>
              <w:rPr>
                <w:rFonts w:ascii="Times New Roman" w:eastAsia="Times New Roman" w:hAnsi="Times New Roman"/>
                <w:sz w:val="24"/>
                <w:szCs w:val="24"/>
              </w:rPr>
            </w:pPr>
            <w:r w:rsidRPr="005D11FE">
              <w:rPr>
                <w:rStyle w:val="normaltextrun"/>
                <w:rFonts w:ascii="Times New Roman" w:hAnsi="Times New Roman"/>
                <w:color w:val="000000"/>
                <w:sz w:val="24"/>
                <w:szCs w:val="24"/>
                <w:shd w:val="clear" w:color="auto" w:fill="FFFFFF"/>
              </w:rPr>
              <w:t>4. </w:t>
            </w:r>
            <w:r w:rsidR="00D14585" w:rsidRPr="005D11FE">
              <w:rPr>
                <w:rStyle w:val="normaltextrun"/>
                <w:rFonts w:ascii="Times New Roman" w:hAnsi="Times New Roman"/>
                <w:color w:val="000000"/>
                <w:sz w:val="24"/>
                <w:szCs w:val="24"/>
                <w:shd w:val="clear" w:color="auto" w:fill="FFFFFF"/>
              </w:rPr>
              <w:t xml:space="preserve">Zemes īpašnieks </w:t>
            </w:r>
            <w:r w:rsidR="00F113B9" w:rsidRPr="005D11FE">
              <w:rPr>
                <w:rStyle w:val="normaltextrun"/>
                <w:rFonts w:ascii="Times New Roman" w:hAnsi="Times New Roman"/>
                <w:color w:val="000000"/>
                <w:sz w:val="24"/>
                <w:szCs w:val="24"/>
                <w:shd w:val="clear" w:color="auto" w:fill="FFFFFF"/>
              </w:rPr>
              <w:t xml:space="preserve">27.11.2020. </w:t>
            </w:r>
            <w:r w:rsidR="00D14585" w:rsidRPr="005D11FE">
              <w:rPr>
                <w:rStyle w:val="normaltextrun"/>
                <w:rFonts w:ascii="Times New Roman" w:hAnsi="Times New Roman"/>
                <w:color w:val="000000"/>
                <w:sz w:val="24"/>
                <w:szCs w:val="24"/>
                <w:shd w:val="clear" w:color="auto" w:fill="FFFFFF"/>
              </w:rPr>
              <w:t xml:space="preserve">informēja Veselības ministriju, </w:t>
            </w:r>
            <w:r w:rsidR="00D14585" w:rsidRPr="005D11FE">
              <w:rPr>
                <w:rFonts w:ascii="Times New Roman" w:hAnsi="Times New Roman"/>
                <w:sz w:val="24"/>
                <w:szCs w:val="24"/>
              </w:rPr>
              <w:t xml:space="preserve">ka piekrīt pārdot </w:t>
            </w:r>
            <w:r w:rsidR="00407DDB" w:rsidRPr="005D11FE">
              <w:rPr>
                <w:rFonts w:ascii="Times New Roman" w:hAnsi="Times New Roman"/>
                <w:sz w:val="24"/>
                <w:szCs w:val="24"/>
              </w:rPr>
              <w:t>Zemesgabalu</w:t>
            </w:r>
            <w:r w:rsidR="005D11FE" w:rsidRPr="005D11FE">
              <w:rPr>
                <w:rFonts w:ascii="Times New Roman" w:hAnsi="Times New Roman"/>
                <w:sz w:val="24"/>
                <w:szCs w:val="24"/>
              </w:rPr>
              <w:t>, norād</w:t>
            </w:r>
            <w:r w:rsidR="00EF45D9">
              <w:rPr>
                <w:rFonts w:ascii="Times New Roman" w:hAnsi="Times New Roman"/>
                <w:sz w:val="24"/>
                <w:szCs w:val="24"/>
              </w:rPr>
              <w:t>o</w:t>
            </w:r>
            <w:r w:rsidR="005D11FE" w:rsidRPr="005D11FE">
              <w:rPr>
                <w:rFonts w:ascii="Times New Roman" w:hAnsi="Times New Roman"/>
                <w:sz w:val="24"/>
                <w:szCs w:val="24"/>
              </w:rPr>
              <w:t>t, ka  p</w:t>
            </w:r>
            <w:r w:rsidR="005D11FE" w:rsidRPr="005D11FE">
              <w:rPr>
                <w:rFonts w:ascii="Times New Roman" w:eastAsia="Times New Roman" w:hAnsi="Times New Roman"/>
                <w:sz w:val="24"/>
                <w:szCs w:val="24"/>
              </w:rPr>
              <w:t>ar zaudējumiem, kādi varētu rasties īpašuma atsavināšanas rezultātā</w:t>
            </w:r>
            <w:r w:rsidR="00EF45D9">
              <w:rPr>
                <w:rFonts w:ascii="Times New Roman" w:eastAsia="Times New Roman" w:hAnsi="Times New Roman"/>
                <w:sz w:val="24"/>
                <w:szCs w:val="24"/>
              </w:rPr>
              <w:t xml:space="preserve">, </w:t>
            </w:r>
            <w:r w:rsidR="005D11FE" w:rsidRPr="005D11FE">
              <w:rPr>
                <w:rFonts w:ascii="Times New Roman" w:eastAsia="Times New Roman" w:hAnsi="Times New Roman"/>
                <w:sz w:val="24"/>
                <w:szCs w:val="24"/>
              </w:rPr>
              <w:t xml:space="preserve">būtu uzskatāms gadījums, ja zemesgabala </w:t>
            </w:r>
            <w:r w:rsidR="005D11FE" w:rsidRPr="005D11FE">
              <w:rPr>
                <w:rFonts w:ascii="Times New Roman" w:eastAsia="Times New Roman" w:hAnsi="Times New Roman"/>
                <w:sz w:val="24"/>
                <w:szCs w:val="24"/>
              </w:rPr>
              <w:lastRenderedPageBreak/>
              <w:t>pārdošanas cena tiktu noteikta būtiski zemāka par zemes kadastrālo vērtību.</w:t>
            </w:r>
          </w:p>
          <w:p w14:paraId="6FD1A146" w14:textId="77777777" w:rsidR="00D14585" w:rsidRDefault="006D5FF8" w:rsidP="006D5FF8">
            <w:pPr>
              <w:pStyle w:val="ListParagraph"/>
              <w:widowControl w:val="0"/>
              <w:ind w:left="0"/>
              <w:jc w:val="both"/>
              <w:rPr>
                <w:rStyle w:val="normaltextrun"/>
              </w:rPr>
            </w:pPr>
            <w:r>
              <w:rPr>
                <w:rStyle w:val="normaltextrun"/>
                <w:color w:val="000000"/>
                <w:shd w:val="clear" w:color="auto" w:fill="FFFFFF"/>
                <w:lang w:val="lv-LV"/>
              </w:rPr>
              <w:t>5. </w:t>
            </w:r>
            <w:r w:rsidR="00D14585">
              <w:rPr>
                <w:rStyle w:val="normaltextrun"/>
                <w:color w:val="000000"/>
                <w:shd w:val="clear" w:color="auto" w:fill="FFFFFF"/>
                <w:lang w:val="lv-LV"/>
              </w:rPr>
              <w:t>Sertificēts</w:t>
            </w:r>
            <w:r w:rsidR="00D14585">
              <w:rPr>
                <w:lang w:val="lv-LV"/>
              </w:rPr>
              <w:t xml:space="preserve"> nekustamā īpašuma </w:t>
            </w:r>
            <w:r w:rsidR="00D14585">
              <w:rPr>
                <w:rStyle w:val="normaltextrun"/>
                <w:color w:val="000000"/>
                <w:shd w:val="clear" w:color="auto" w:fill="FFFFFF"/>
                <w:lang w:val="lv-LV"/>
              </w:rPr>
              <w:t xml:space="preserve">vērtētājs saskaņā ar Komisijas noteikto darba uzdevumu </w:t>
            </w:r>
            <w:r w:rsidR="00D14585">
              <w:rPr>
                <w:lang w:val="lv-LV"/>
              </w:rPr>
              <w:t xml:space="preserve">ir veicis </w:t>
            </w:r>
            <w:proofErr w:type="spellStart"/>
            <w:r w:rsidR="00407DDB" w:rsidRPr="00D2699E">
              <w:t>Zemesgabal</w:t>
            </w:r>
            <w:r w:rsidR="00407DDB">
              <w:t>a</w:t>
            </w:r>
            <w:proofErr w:type="spellEnd"/>
            <w:r w:rsidR="00D14585">
              <w:rPr>
                <w:lang w:val="lv-LV"/>
              </w:rPr>
              <w:t xml:space="preserve"> novērtēšanu</w:t>
            </w:r>
            <w:r w:rsidR="00D14585">
              <w:rPr>
                <w:rStyle w:val="normaltextrun"/>
                <w:color w:val="000000"/>
                <w:shd w:val="clear" w:color="auto" w:fill="FFFFFF"/>
                <w:lang w:val="lv-LV"/>
              </w:rPr>
              <w:t xml:space="preserve"> un </w:t>
            </w:r>
            <w:r>
              <w:rPr>
                <w:rStyle w:val="normaltextrun"/>
                <w:color w:val="000000"/>
                <w:shd w:val="clear" w:color="auto" w:fill="FFFFFF"/>
                <w:lang w:val="lv-LV"/>
              </w:rPr>
              <w:t>02.03.</w:t>
            </w:r>
            <w:r w:rsidR="00D14585">
              <w:rPr>
                <w:rStyle w:val="normaltextrun"/>
                <w:color w:val="000000"/>
                <w:shd w:val="clear" w:color="auto" w:fill="FFFFFF"/>
                <w:lang w:val="lv-LV"/>
              </w:rPr>
              <w:t>2021. iesniedz</w:t>
            </w:r>
            <w:r>
              <w:rPr>
                <w:rStyle w:val="normaltextrun"/>
                <w:color w:val="000000"/>
                <w:shd w:val="clear" w:color="auto" w:fill="FFFFFF"/>
                <w:lang w:val="lv-LV"/>
              </w:rPr>
              <w:t>a</w:t>
            </w:r>
            <w:r w:rsidR="00D14585">
              <w:rPr>
                <w:rStyle w:val="normaltextrun"/>
                <w:color w:val="000000"/>
                <w:shd w:val="clear" w:color="auto" w:fill="FFFFFF"/>
                <w:lang w:val="lv-LV"/>
              </w:rPr>
              <w:t xml:space="preserve"> Veselības ministrijai vērtējumu, kurā noteikta atlīdzība </w:t>
            </w:r>
            <w:r>
              <w:rPr>
                <w:rStyle w:val="normaltextrun"/>
                <w:color w:val="000000"/>
                <w:shd w:val="clear" w:color="auto" w:fill="FFFFFF"/>
                <w:lang w:val="lv-LV"/>
              </w:rPr>
              <w:t>–</w:t>
            </w:r>
            <w:r w:rsidR="00407DDB" w:rsidRPr="00D2699E">
              <w:t xml:space="preserve"> </w:t>
            </w:r>
            <w:proofErr w:type="spellStart"/>
            <w:r w:rsidR="00407DDB" w:rsidRPr="00D2699E">
              <w:t>Zemesgabal</w:t>
            </w:r>
            <w:r w:rsidR="00407DDB">
              <w:t>a</w:t>
            </w:r>
            <w:proofErr w:type="spellEnd"/>
            <w:r w:rsidR="00407DDB">
              <w:rPr>
                <w:rStyle w:val="normaltextrun"/>
                <w:color w:val="000000"/>
                <w:shd w:val="clear" w:color="auto" w:fill="FFFFFF"/>
                <w:lang w:val="lv-LV"/>
              </w:rPr>
              <w:t xml:space="preserve"> </w:t>
            </w:r>
            <w:r w:rsidR="00D14585">
              <w:rPr>
                <w:rStyle w:val="normaltextrun"/>
                <w:color w:val="000000"/>
                <w:shd w:val="clear" w:color="auto" w:fill="FFFFFF"/>
                <w:lang w:val="lv-LV"/>
              </w:rPr>
              <w:t xml:space="preserve">tirgus vērtība (patiesā vērtība) </w:t>
            </w:r>
            <w:r>
              <w:rPr>
                <w:rStyle w:val="normaltextrun"/>
                <w:color w:val="000000"/>
                <w:shd w:val="clear" w:color="auto" w:fill="FFFFFF"/>
                <w:lang w:val="lv-LV"/>
              </w:rPr>
              <w:t xml:space="preserve">ir </w:t>
            </w:r>
            <w:r w:rsidR="00D14585">
              <w:rPr>
                <w:rStyle w:val="normaltextrun"/>
                <w:b/>
                <w:bCs/>
                <w:color w:val="000000"/>
                <w:shd w:val="clear" w:color="auto" w:fill="FFFFFF"/>
                <w:lang w:val="lv-LV"/>
              </w:rPr>
              <w:t xml:space="preserve">90 400,00 </w:t>
            </w:r>
            <w:proofErr w:type="spellStart"/>
            <w:r w:rsidRPr="006D5FF8">
              <w:rPr>
                <w:rStyle w:val="normaltextrun"/>
                <w:b/>
                <w:bCs/>
                <w:i/>
                <w:iCs/>
                <w:color w:val="000000"/>
                <w:shd w:val="clear" w:color="auto" w:fill="FFFFFF"/>
                <w:lang w:val="lv-LV"/>
              </w:rPr>
              <w:t>euro</w:t>
            </w:r>
            <w:proofErr w:type="spellEnd"/>
            <w:r>
              <w:rPr>
                <w:rStyle w:val="normaltextrun"/>
                <w:b/>
                <w:bCs/>
                <w:color w:val="000000"/>
                <w:shd w:val="clear" w:color="auto" w:fill="FFFFFF"/>
                <w:lang w:val="lv-LV"/>
              </w:rPr>
              <w:t xml:space="preserve"> </w:t>
            </w:r>
            <w:r w:rsidR="00D14585">
              <w:rPr>
                <w:rStyle w:val="normaltextrun"/>
                <w:color w:val="000000"/>
                <w:shd w:val="clear" w:color="auto" w:fill="FFFFFF"/>
                <w:lang w:val="lv-LV"/>
              </w:rPr>
              <w:t xml:space="preserve">(deviņdesmit tūkstoši četri simti </w:t>
            </w:r>
            <w:proofErr w:type="spellStart"/>
            <w:r w:rsidR="00D14585" w:rsidRPr="006D5FF8">
              <w:rPr>
                <w:rStyle w:val="normaltextrun"/>
                <w:i/>
                <w:iCs/>
                <w:color w:val="000000"/>
                <w:shd w:val="clear" w:color="auto" w:fill="FFFFFF"/>
                <w:lang w:val="lv-LV"/>
              </w:rPr>
              <w:t>euro</w:t>
            </w:r>
            <w:proofErr w:type="spellEnd"/>
            <w:r w:rsidR="00D14585">
              <w:rPr>
                <w:rStyle w:val="normaltextrun"/>
                <w:color w:val="000000"/>
                <w:shd w:val="clear" w:color="auto" w:fill="FFFFFF"/>
                <w:lang w:val="lv-LV"/>
              </w:rPr>
              <w:t>, 00 centi) apmērā.</w:t>
            </w:r>
          </w:p>
          <w:p w14:paraId="5824F6A9" w14:textId="77777777" w:rsidR="00D14585" w:rsidRDefault="006D5FF8" w:rsidP="006D5FF8">
            <w:pPr>
              <w:pStyle w:val="ListParagraph"/>
              <w:widowControl w:val="0"/>
              <w:ind w:left="0"/>
              <w:jc w:val="both"/>
              <w:rPr>
                <w:rStyle w:val="eop"/>
              </w:rPr>
            </w:pPr>
            <w:r>
              <w:rPr>
                <w:rStyle w:val="normaltextrun"/>
                <w:color w:val="000000"/>
                <w:shd w:val="clear" w:color="auto" w:fill="FFFFFF"/>
                <w:lang w:val="lv-LV"/>
              </w:rPr>
              <w:t>6. </w:t>
            </w:r>
            <w:r w:rsidR="00407DDB">
              <w:rPr>
                <w:rStyle w:val="normaltextrun"/>
                <w:color w:val="000000"/>
                <w:shd w:val="clear" w:color="auto" w:fill="FFFFFF"/>
                <w:lang w:val="lv-LV"/>
              </w:rPr>
              <w:t>Ī</w:t>
            </w:r>
            <w:r w:rsidR="00D14585">
              <w:rPr>
                <w:rStyle w:val="normaltextrun"/>
                <w:color w:val="000000"/>
                <w:shd w:val="clear" w:color="auto" w:fill="FFFFFF"/>
                <w:lang w:val="lv-LV"/>
              </w:rPr>
              <w:t xml:space="preserve">pašnieks </w:t>
            </w:r>
            <w:r>
              <w:rPr>
                <w:rStyle w:val="normaltextrun"/>
                <w:color w:val="000000"/>
                <w:shd w:val="clear" w:color="auto" w:fill="FFFFFF"/>
                <w:lang w:val="lv-LV"/>
              </w:rPr>
              <w:t>21.05.</w:t>
            </w:r>
            <w:r w:rsidR="00D14585">
              <w:rPr>
                <w:rStyle w:val="normaltextrun"/>
                <w:color w:val="000000"/>
                <w:shd w:val="clear" w:color="auto" w:fill="FFFFFF"/>
                <w:lang w:val="lv-LV"/>
              </w:rPr>
              <w:t>2021. sniedza Veselības ministrijai piekrišanu Nekustamā īpašuma atsavināšanai valstij par Komisijas aprēķināto atlīdzību– 90 400,00</w:t>
            </w:r>
            <w:r w:rsidR="00C55255">
              <w:rPr>
                <w:rStyle w:val="normaltextrun"/>
                <w:color w:val="000000"/>
                <w:shd w:val="clear" w:color="auto" w:fill="FFFFFF"/>
                <w:lang w:val="lv-LV"/>
              </w:rPr>
              <w:t> </w:t>
            </w:r>
            <w:proofErr w:type="spellStart"/>
            <w:r w:rsidRPr="006D5FF8">
              <w:rPr>
                <w:rStyle w:val="normaltextrun"/>
                <w:i/>
                <w:iCs/>
                <w:color w:val="000000"/>
                <w:shd w:val="clear" w:color="auto" w:fill="FFFFFF"/>
                <w:lang w:val="lv-LV"/>
              </w:rPr>
              <w:t>euro</w:t>
            </w:r>
            <w:proofErr w:type="spellEnd"/>
            <w:r w:rsidRPr="006D5FF8">
              <w:rPr>
                <w:rStyle w:val="normaltextrun"/>
                <w:i/>
                <w:iCs/>
                <w:color w:val="000000"/>
                <w:shd w:val="clear" w:color="auto" w:fill="FFFFFF"/>
                <w:lang w:val="lv-LV"/>
              </w:rPr>
              <w:t xml:space="preserve"> </w:t>
            </w:r>
            <w:r w:rsidR="00D14585">
              <w:rPr>
                <w:rStyle w:val="normaltextrun"/>
                <w:color w:val="000000"/>
                <w:shd w:val="clear" w:color="auto" w:fill="FFFFFF"/>
                <w:lang w:val="lv-LV"/>
              </w:rPr>
              <w:t xml:space="preserve">apmērā, ko veido </w:t>
            </w:r>
            <w:proofErr w:type="spellStart"/>
            <w:r w:rsidR="00407DDB" w:rsidRPr="00D2699E">
              <w:t>Zemesgabal</w:t>
            </w:r>
            <w:r w:rsidR="00407DDB">
              <w:t>a</w:t>
            </w:r>
            <w:proofErr w:type="spellEnd"/>
            <w:r w:rsidR="00407DDB">
              <w:t xml:space="preserve"> </w:t>
            </w:r>
            <w:r w:rsidR="00D14585">
              <w:rPr>
                <w:rStyle w:val="normaltextrun"/>
                <w:color w:val="000000"/>
                <w:shd w:val="clear" w:color="auto" w:fill="FFFFFF"/>
                <w:lang w:val="lv-LV"/>
              </w:rPr>
              <w:t>tirgus vērtība (patiesā vērtība) saskaņā ar sertificētā vērtētāja slēdzienu.</w:t>
            </w:r>
          </w:p>
          <w:p w14:paraId="1D179188" w14:textId="77777777" w:rsidR="00D14585" w:rsidRPr="00EF45D9" w:rsidRDefault="00C55255" w:rsidP="00C55255">
            <w:pPr>
              <w:pStyle w:val="ListParagraph"/>
              <w:widowControl w:val="0"/>
              <w:ind w:left="0"/>
              <w:jc w:val="both"/>
              <w:rPr>
                <w:rStyle w:val="normaltextrun"/>
              </w:rPr>
            </w:pPr>
            <w:r w:rsidRPr="00414B56">
              <w:rPr>
                <w:rStyle w:val="eop"/>
                <w:color w:val="000000"/>
                <w:shd w:val="clear" w:color="auto" w:fill="FFFFFF"/>
                <w:lang w:val="lv-LV"/>
              </w:rPr>
              <w:t>7</w:t>
            </w:r>
            <w:r w:rsidRPr="00414B56">
              <w:rPr>
                <w:rStyle w:val="eop"/>
                <w:color w:val="000000"/>
                <w:shd w:val="clear" w:color="auto" w:fill="FFFFFF"/>
              </w:rPr>
              <w:t>. </w:t>
            </w:r>
            <w:r w:rsidR="00D14585" w:rsidRPr="00414B56">
              <w:rPr>
                <w:rStyle w:val="eop"/>
                <w:color w:val="000000"/>
                <w:shd w:val="clear" w:color="auto" w:fill="FFFFFF"/>
                <w:lang w:val="lv-LV"/>
              </w:rPr>
              <w:t>K</w:t>
            </w:r>
            <w:r w:rsidR="00D14585" w:rsidRPr="005D11FE">
              <w:rPr>
                <w:lang w:val="lv-LV"/>
              </w:rPr>
              <w:t xml:space="preserve">omisija </w:t>
            </w:r>
            <w:r w:rsidRPr="005D11FE">
              <w:rPr>
                <w:lang w:val="lv-LV"/>
              </w:rPr>
              <w:t>0</w:t>
            </w:r>
            <w:r w:rsidRPr="005D11FE">
              <w:t>3.06.</w:t>
            </w:r>
            <w:r w:rsidR="00D14585" w:rsidRPr="005D11FE">
              <w:rPr>
                <w:lang w:val="lv-LV"/>
              </w:rPr>
              <w:t>2021</w:t>
            </w:r>
            <w:r w:rsidR="00F113B9" w:rsidRPr="005D11FE">
              <w:rPr>
                <w:lang w:val="lv-LV"/>
              </w:rPr>
              <w:t>.</w:t>
            </w:r>
            <w:r w:rsidR="00D14585" w:rsidRPr="005D11FE">
              <w:rPr>
                <w:lang w:val="lv-LV"/>
              </w:rPr>
              <w:t xml:space="preserve">, pamatojoties uz </w:t>
            </w:r>
            <w:r w:rsidR="00D14585" w:rsidRPr="005D11FE">
              <w:rPr>
                <w:lang w:val="lv-LV" w:eastAsia="lv-LV"/>
              </w:rPr>
              <w:t>Likuma 20.panta pirmajā daļā noteikto, ņemot vērā sertificētā nekustamā īpašuma vērtētāja slēdzienu</w:t>
            </w:r>
            <w:r w:rsidR="00F131E8" w:rsidRPr="005D11FE">
              <w:rPr>
                <w:lang w:val="lv-LV" w:eastAsia="lv-LV"/>
              </w:rPr>
              <w:t xml:space="preserve"> par</w:t>
            </w:r>
            <w:r w:rsidR="00407DDB" w:rsidRPr="005D11FE">
              <w:rPr>
                <w:lang w:val="lv-LV" w:eastAsia="lv-LV"/>
              </w:rPr>
              <w:t xml:space="preserve"> </w:t>
            </w:r>
            <w:proofErr w:type="spellStart"/>
            <w:r w:rsidR="00407DDB" w:rsidRPr="005D11FE">
              <w:t>Zemesgabal</w:t>
            </w:r>
            <w:r w:rsidR="00C674E2" w:rsidRPr="005D11FE">
              <w:t>a</w:t>
            </w:r>
            <w:proofErr w:type="spellEnd"/>
            <w:r w:rsidR="00D14585" w:rsidRPr="005D11FE">
              <w:rPr>
                <w:lang w:val="lv-LV" w:eastAsia="lv-LV"/>
              </w:rPr>
              <w:t xml:space="preserve"> tirgus vērtīb</w:t>
            </w:r>
            <w:r w:rsidR="00F131E8" w:rsidRPr="005D11FE">
              <w:rPr>
                <w:lang w:val="lv-LV" w:eastAsia="lv-LV"/>
              </w:rPr>
              <w:t>u</w:t>
            </w:r>
            <w:r w:rsidR="00F131E8" w:rsidRPr="005D11FE">
              <w:rPr>
                <w:rStyle w:val="normaltextrun"/>
                <w:color w:val="000000"/>
                <w:shd w:val="clear" w:color="auto" w:fill="FFFFFF"/>
              </w:rPr>
              <w:t>,</w:t>
            </w:r>
            <w:r w:rsidR="00D14585" w:rsidRPr="005D11FE">
              <w:rPr>
                <w:lang w:val="lv-LV"/>
              </w:rPr>
              <w:t xml:space="preserve"> </w:t>
            </w:r>
            <w:r w:rsidR="00F131E8" w:rsidRPr="005D11FE">
              <w:rPr>
                <w:lang w:val="lv-LV"/>
              </w:rPr>
              <w:t>apsti</w:t>
            </w:r>
            <w:r w:rsidR="00D14585" w:rsidRPr="005D11FE">
              <w:rPr>
                <w:lang w:val="lv-LV"/>
              </w:rPr>
              <w:t>prinā</w:t>
            </w:r>
            <w:r w:rsidR="00F131E8" w:rsidRPr="005D11FE">
              <w:rPr>
                <w:lang w:val="lv-LV"/>
              </w:rPr>
              <w:t>ja</w:t>
            </w:r>
            <w:r w:rsidR="00D14585" w:rsidRPr="005D11FE">
              <w:rPr>
                <w:lang w:val="lv-LV"/>
              </w:rPr>
              <w:t xml:space="preserve"> atlīdzības apmēru par </w:t>
            </w:r>
            <w:proofErr w:type="spellStart"/>
            <w:r w:rsidR="00C674E2" w:rsidRPr="005D11FE">
              <w:t>Zemesgabala</w:t>
            </w:r>
            <w:proofErr w:type="spellEnd"/>
            <w:r w:rsidR="00C674E2" w:rsidRPr="005D11FE">
              <w:t xml:space="preserve"> </w:t>
            </w:r>
            <w:r w:rsidR="00D14585" w:rsidRPr="005D11FE">
              <w:rPr>
                <w:lang w:val="lv-LV"/>
              </w:rPr>
              <w:t xml:space="preserve">atsavināšanu </w:t>
            </w:r>
            <w:r w:rsidR="00F131E8" w:rsidRPr="005D11FE">
              <w:rPr>
                <w:lang w:val="lv-LV"/>
              </w:rPr>
              <w:t>(</w:t>
            </w:r>
            <w:r w:rsidR="00D14585" w:rsidRPr="005D11FE">
              <w:rPr>
                <w:lang w:val="lv-LV"/>
              </w:rPr>
              <w:t>atbilst sertificēta nekustamā īpašuma vērtētāja noteiktajam vērtējumam</w:t>
            </w:r>
            <w:r w:rsidR="00F131E8" w:rsidRPr="005D11FE">
              <w:rPr>
                <w:lang w:val="lv-LV"/>
              </w:rPr>
              <w:t>)</w:t>
            </w:r>
            <w:r w:rsidR="00F131E8" w:rsidRPr="005D11FE">
              <w:rPr>
                <w:rStyle w:val="normaltextrun"/>
                <w:color w:val="000000"/>
                <w:shd w:val="clear" w:color="auto" w:fill="FFFFFF"/>
                <w:lang w:val="lv-LV"/>
              </w:rPr>
              <w:t xml:space="preserve"> –</w:t>
            </w:r>
            <w:r w:rsidR="00D14585" w:rsidRPr="005D11FE">
              <w:rPr>
                <w:lang w:val="lv-LV"/>
              </w:rPr>
              <w:t xml:space="preserve"> </w:t>
            </w:r>
            <w:r w:rsidR="00D14585" w:rsidRPr="005D11FE">
              <w:rPr>
                <w:rStyle w:val="normaltextrun"/>
                <w:b/>
                <w:bCs/>
                <w:color w:val="000000"/>
                <w:shd w:val="clear" w:color="auto" w:fill="FFFFFF"/>
                <w:lang w:val="lv-LV"/>
              </w:rPr>
              <w:t xml:space="preserve">90 400,00 </w:t>
            </w:r>
            <w:r w:rsidR="00F131E8" w:rsidRPr="005D11FE">
              <w:rPr>
                <w:rStyle w:val="normaltextrun"/>
                <w:b/>
                <w:bCs/>
                <w:i/>
                <w:iCs/>
                <w:color w:val="000000"/>
                <w:shd w:val="clear" w:color="auto" w:fill="FFFFFF"/>
                <w:lang w:val="lv-LV"/>
              </w:rPr>
              <w:t>e</w:t>
            </w:r>
            <w:proofErr w:type="spellStart"/>
            <w:r w:rsidR="00F131E8" w:rsidRPr="005D11FE">
              <w:rPr>
                <w:rStyle w:val="normaltextrun"/>
                <w:b/>
                <w:bCs/>
                <w:i/>
                <w:iCs/>
                <w:color w:val="000000"/>
                <w:shd w:val="clear" w:color="auto" w:fill="FFFFFF"/>
              </w:rPr>
              <w:t>uro</w:t>
            </w:r>
            <w:proofErr w:type="spellEnd"/>
            <w:r w:rsidR="00F131E8" w:rsidRPr="005D11FE">
              <w:rPr>
                <w:rStyle w:val="normaltextrun"/>
                <w:b/>
                <w:bCs/>
                <w:color w:val="000000"/>
                <w:shd w:val="clear" w:color="auto" w:fill="FFFFFF"/>
              </w:rPr>
              <w:t xml:space="preserve"> </w:t>
            </w:r>
            <w:r w:rsidR="00D14585" w:rsidRPr="00EF45D9">
              <w:rPr>
                <w:rStyle w:val="normaltextrun"/>
                <w:color w:val="000000"/>
                <w:shd w:val="clear" w:color="auto" w:fill="FFFFFF"/>
                <w:lang w:val="lv-LV"/>
              </w:rPr>
              <w:t xml:space="preserve">(deviņdesmit tūkstoši četri simti </w:t>
            </w:r>
            <w:proofErr w:type="spellStart"/>
            <w:r w:rsidR="00D14585" w:rsidRPr="00EF45D9">
              <w:rPr>
                <w:rStyle w:val="normaltextrun"/>
                <w:i/>
                <w:iCs/>
                <w:color w:val="000000"/>
                <w:shd w:val="clear" w:color="auto" w:fill="FFFFFF"/>
                <w:lang w:val="lv-LV"/>
              </w:rPr>
              <w:t>euro</w:t>
            </w:r>
            <w:proofErr w:type="spellEnd"/>
            <w:r w:rsidR="00D14585" w:rsidRPr="00EF45D9">
              <w:rPr>
                <w:rStyle w:val="normaltextrun"/>
                <w:color w:val="000000"/>
                <w:shd w:val="clear" w:color="auto" w:fill="FFFFFF"/>
                <w:lang w:val="lv-LV"/>
              </w:rPr>
              <w:t>, 00 centi)  apmērā.</w:t>
            </w:r>
          </w:p>
          <w:p w14:paraId="2C36C39B" w14:textId="77777777" w:rsidR="00185726" w:rsidRPr="00771DC9" w:rsidRDefault="00185726" w:rsidP="00F131E8">
            <w:pPr>
              <w:spacing w:after="0" w:line="240" w:lineRule="auto"/>
              <w:jc w:val="both"/>
              <w:rPr>
                <w:rFonts w:ascii="Times New Roman" w:hAnsi="Times New Roman"/>
                <w:sz w:val="24"/>
                <w:szCs w:val="24"/>
              </w:rPr>
            </w:pPr>
            <w:r w:rsidRPr="00771DC9">
              <w:rPr>
                <w:rFonts w:ascii="Times New Roman" w:hAnsi="Times New Roman"/>
                <w:sz w:val="24"/>
                <w:szCs w:val="24"/>
              </w:rPr>
              <w:t xml:space="preserve">Saskaņā ar Likuma 27.panta pirmajā un otrajā daļā noteikto īpašniekam ir tiesības apstrīdēt </w:t>
            </w:r>
            <w:r w:rsidR="00C47FCC" w:rsidRPr="00771DC9">
              <w:rPr>
                <w:rFonts w:ascii="Times New Roman" w:hAnsi="Times New Roman"/>
                <w:sz w:val="24"/>
                <w:szCs w:val="24"/>
              </w:rPr>
              <w:t xml:space="preserve">Veselības </w:t>
            </w:r>
            <w:r w:rsidRPr="00771DC9">
              <w:rPr>
                <w:rFonts w:ascii="Times New Roman" w:hAnsi="Times New Roman"/>
                <w:sz w:val="24"/>
                <w:szCs w:val="24"/>
              </w:rPr>
              <w:t xml:space="preserve">ministrijas noteikto atlīdzības apmēru. </w:t>
            </w:r>
          </w:p>
          <w:p w14:paraId="4BFAE9CC" w14:textId="77777777" w:rsidR="00185726" w:rsidRPr="005D11FE" w:rsidRDefault="00C47FCC" w:rsidP="00185726">
            <w:pPr>
              <w:spacing w:after="0" w:line="240" w:lineRule="auto"/>
              <w:ind w:left="144" w:firstLine="691"/>
              <w:jc w:val="both"/>
              <w:rPr>
                <w:rFonts w:ascii="Times New Roman" w:hAnsi="Times New Roman"/>
                <w:sz w:val="24"/>
                <w:szCs w:val="24"/>
              </w:rPr>
            </w:pPr>
            <w:r w:rsidRPr="00771DC9">
              <w:rPr>
                <w:rFonts w:ascii="Times New Roman" w:hAnsi="Times New Roman"/>
                <w:sz w:val="24"/>
                <w:szCs w:val="24"/>
              </w:rPr>
              <w:t>Veselības</w:t>
            </w:r>
            <w:r w:rsidR="00185726" w:rsidRPr="00771DC9">
              <w:rPr>
                <w:rFonts w:ascii="Times New Roman" w:hAnsi="Times New Roman"/>
                <w:sz w:val="24"/>
                <w:szCs w:val="24"/>
              </w:rPr>
              <w:t xml:space="preserve"> ministrija īpašuma tiesības uz atsavinā</w:t>
            </w:r>
            <w:r w:rsidR="00BA5D49" w:rsidRPr="00771DC9">
              <w:rPr>
                <w:rFonts w:ascii="Times New Roman" w:hAnsi="Times New Roman"/>
                <w:sz w:val="24"/>
                <w:szCs w:val="24"/>
              </w:rPr>
              <w:t>mo</w:t>
            </w:r>
            <w:r w:rsidR="00185726" w:rsidRPr="00771DC9">
              <w:rPr>
                <w:rFonts w:ascii="Times New Roman" w:hAnsi="Times New Roman"/>
                <w:sz w:val="24"/>
                <w:szCs w:val="24"/>
              </w:rPr>
              <w:t xml:space="preserve"> nekustam</w:t>
            </w:r>
            <w:r w:rsidR="00BA5D49" w:rsidRPr="00771DC9">
              <w:rPr>
                <w:rFonts w:ascii="Times New Roman" w:hAnsi="Times New Roman"/>
                <w:sz w:val="24"/>
                <w:szCs w:val="24"/>
              </w:rPr>
              <w:t>o</w:t>
            </w:r>
            <w:r w:rsidR="00185726" w:rsidRPr="00771DC9">
              <w:rPr>
                <w:rFonts w:ascii="Times New Roman" w:hAnsi="Times New Roman"/>
                <w:sz w:val="24"/>
                <w:szCs w:val="24"/>
              </w:rPr>
              <w:t xml:space="preserve"> īpašum</w:t>
            </w:r>
            <w:r w:rsidR="00BA701A" w:rsidRPr="00771DC9">
              <w:rPr>
                <w:rFonts w:ascii="Times New Roman" w:hAnsi="Times New Roman"/>
                <w:sz w:val="24"/>
                <w:szCs w:val="24"/>
              </w:rPr>
              <w:t>u</w:t>
            </w:r>
            <w:r w:rsidR="00185726" w:rsidRPr="00771DC9">
              <w:rPr>
                <w:rFonts w:ascii="Times New Roman" w:hAnsi="Times New Roman"/>
                <w:sz w:val="24"/>
                <w:szCs w:val="24"/>
              </w:rPr>
              <w:t xml:space="preserve"> normatīvajos aktos noteiktajā kārtībā nostiprinās zemesgrāmatā uz valsts vārda </w:t>
            </w:r>
            <w:r w:rsidRPr="00771DC9">
              <w:rPr>
                <w:rFonts w:ascii="Times New Roman" w:hAnsi="Times New Roman"/>
                <w:sz w:val="24"/>
                <w:szCs w:val="24"/>
              </w:rPr>
              <w:t xml:space="preserve">Veselības </w:t>
            </w:r>
            <w:r w:rsidR="00185726" w:rsidRPr="00771DC9">
              <w:rPr>
                <w:rFonts w:ascii="Times New Roman" w:hAnsi="Times New Roman"/>
                <w:sz w:val="24"/>
                <w:szCs w:val="24"/>
              </w:rPr>
              <w:t xml:space="preserve">ministrijas personā. </w:t>
            </w:r>
            <w:r w:rsidRPr="00771DC9">
              <w:rPr>
                <w:rFonts w:ascii="Times New Roman" w:hAnsi="Times New Roman"/>
                <w:sz w:val="24"/>
                <w:szCs w:val="24"/>
              </w:rPr>
              <w:t>Zemesgabals tiks nodots</w:t>
            </w:r>
            <w:r w:rsidRPr="00414B56">
              <w:rPr>
                <w:rFonts w:ascii="Times New Roman" w:hAnsi="Times New Roman"/>
                <w:sz w:val="24"/>
                <w:szCs w:val="24"/>
              </w:rPr>
              <w:t xml:space="preserve"> Zāļu valsts </w:t>
            </w:r>
            <w:r w:rsidRPr="005D11FE">
              <w:rPr>
                <w:rFonts w:ascii="Times New Roman" w:hAnsi="Times New Roman"/>
                <w:sz w:val="24"/>
                <w:szCs w:val="24"/>
              </w:rPr>
              <w:t>aģentūras lietošanā</w:t>
            </w:r>
            <w:r w:rsidR="00BA5D49" w:rsidRPr="005D11FE">
              <w:rPr>
                <w:rFonts w:ascii="Times New Roman" w:hAnsi="Times New Roman"/>
                <w:sz w:val="24"/>
                <w:szCs w:val="24"/>
              </w:rPr>
              <w:t>,</w:t>
            </w:r>
            <w:r w:rsidRPr="005D11FE">
              <w:rPr>
                <w:rFonts w:ascii="Times New Roman" w:hAnsi="Times New Roman"/>
                <w:sz w:val="24"/>
                <w:szCs w:val="24"/>
              </w:rPr>
              <w:t xml:space="preserve"> pārvaldīšanā</w:t>
            </w:r>
            <w:r w:rsidR="00BA5D49" w:rsidRPr="005D11FE">
              <w:rPr>
                <w:rFonts w:ascii="Times New Roman" w:hAnsi="Times New Roman"/>
                <w:sz w:val="24"/>
                <w:szCs w:val="24"/>
              </w:rPr>
              <w:t xml:space="preserve"> un </w:t>
            </w:r>
            <w:r w:rsidRPr="005D11FE">
              <w:rPr>
                <w:rFonts w:ascii="Times New Roman" w:hAnsi="Times New Roman"/>
                <w:sz w:val="24"/>
                <w:szCs w:val="24"/>
              </w:rPr>
              <w:t>apsaimniekošanā</w:t>
            </w:r>
            <w:r w:rsidR="00BA701A" w:rsidRPr="005D11FE">
              <w:rPr>
                <w:rFonts w:ascii="Times New Roman" w:hAnsi="Times New Roman"/>
                <w:sz w:val="24"/>
                <w:szCs w:val="24"/>
              </w:rPr>
              <w:t xml:space="preserve"> saskaņā ar pārvaldīšanas līgumu.</w:t>
            </w:r>
          </w:p>
          <w:p w14:paraId="73E824CD" w14:textId="77777777" w:rsidR="0023727B" w:rsidRPr="009607F5" w:rsidRDefault="00163F64" w:rsidP="00163F64">
            <w:pPr>
              <w:spacing w:after="0" w:line="240" w:lineRule="auto"/>
              <w:ind w:left="144" w:firstLine="691"/>
              <w:jc w:val="both"/>
              <w:rPr>
                <w:rFonts w:ascii="Times New Roman" w:hAnsi="Times New Roman"/>
                <w:sz w:val="24"/>
                <w:szCs w:val="24"/>
              </w:rPr>
            </w:pPr>
            <w:r w:rsidRPr="00EF45D9">
              <w:rPr>
                <w:rFonts w:ascii="Times New Roman" w:hAnsi="Times New Roman"/>
                <w:sz w:val="24"/>
                <w:szCs w:val="24"/>
              </w:rPr>
              <w:t xml:space="preserve">Rīkojuma </w:t>
            </w:r>
            <w:r w:rsidRPr="001A0C72">
              <w:rPr>
                <w:rFonts w:ascii="Times New Roman" w:hAnsi="Times New Roman"/>
                <w:sz w:val="24"/>
                <w:szCs w:val="24"/>
              </w:rPr>
              <w:t>proj</w:t>
            </w:r>
            <w:r w:rsidRPr="00771DC9">
              <w:rPr>
                <w:rFonts w:ascii="Times New Roman" w:hAnsi="Times New Roman"/>
                <w:sz w:val="24"/>
                <w:szCs w:val="24"/>
              </w:rPr>
              <w:t>ekts paredz atļaut</w:t>
            </w:r>
            <w:r>
              <w:rPr>
                <w:rFonts w:ascii="Times New Roman" w:hAnsi="Times New Roman"/>
                <w:sz w:val="24"/>
                <w:szCs w:val="24"/>
              </w:rPr>
              <w:t xml:space="preserve"> Veselības ministrijai iegādāties nekustamo īpašumu Jersikas ielā 17, Rīgā, Zāļu valsts aģentūras vajadzībām. Nekustamais īpašums ierakstāms zemesgrāmatā uz valsts vārda Veselības ministrijas</w:t>
            </w:r>
            <w:r w:rsidR="00BA5D49">
              <w:rPr>
                <w:rFonts w:ascii="Times New Roman" w:hAnsi="Times New Roman"/>
                <w:sz w:val="24"/>
                <w:szCs w:val="24"/>
              </w:rPr>
              <w:t xml:space="preserve"> personā</w:t>
            </w:r>
            <w:r>
              <w:rPr>
                <w:rFonts w:ascii="Times New Roman" w:hAnsi="Times New Roman"/>
                <w:sz w:val="24"/>
                <w:szCs w:val="24"/>
              </w:rPr>
              <w:t>.</w:t>
            </w:r>
            <w:r w:rsidRPr="00BE6C08">
              <w:rPr>
                <w:rFonts w:ascii="Times New Roman" w:hAnsi="Times New Roman"/>
                <w:sz w:val="24"/>
                <w:szCs w:val="24"/>
              </w:rPr>
              <w:t xml:space="preserve"> Rīkojuma projekts paredz, ka izdevumi par Zemesgabala pirkšanu un </w:t>
            </w:r>
            <w:r w:rsidR="00E91A0C">
              <w:rPr>
                <w:rFonts w:ascii="Times New Roman" w:hAnsi="Times New Roman"/>
                <w:sz w:val="24"/>
                <w:szCs w:val="24"/>
              </w:rPr>
              <w:t xml:space="preserve">nostiprināšanu </w:t>
            </w:r>
            <w:r w:rsidRPr="00BE6C08">
              <w:rPr>
                <w:rFonts w:ascii="Times New Roman" w:hAnsi="Times New Roman"/>
                <w:sz w:val="24"/>
                <w:szCs w:val="24"/>
              </w:rPr>
              <w:t xml:space="preserve">zemesgrāmatā, tiek segti no </w:t>
            </w:r>
            <w:r w:rsidRPr="00BE6C08">
              <w:rPr>
                <w:rFonts w:ascii="Times New Roman" w:hAnsi="Times New Roman"/>
                <w:color w:val="000000"/>
                <w:sz w:val="24"/>
                <w:szCs w:val="24"/>
                <w:lang w:eastAsia="lv-LV"/>
              </w:rPr>
              <w:t>Zāļu valsts aģentūras budžeta līdzekļiem</w:t>
            </w:r>
            <w:r>
              <w:rPr>
                <w:rFonts w:ascii="Times New Roman" w:hAnsi="Times New Roman"/>
                <w:color w:val="000000"/>
                <w:sz w:val="24"/>
                <w:szCs w:val="24"/>
                <w:lang w:eastAsia="lv-LV"/>
              </w:rPr>
              <w:t>.</w:t>
            </w:r>
          </w:p>
        </w:tc>
      </w:tr>
      <w:tr w:rsidR="00291063" w:rsidRPr="009607F5" w14:paraId="44F7AC61"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36BDDFC5"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lastRenderedPageBreak/>
              <w:t>3.</w:t>
            </w:r>
          </w:p>
        </w:tc>
        <w:tc>
          <w:tcPr>
            <w:tcW w:w="1345" w:type="pct"/>
            <w:tcBorders>
              <w:top w:val="outset" w:sz="6" w:space="0" w:color="414142"/>
              <w:left w:val="outset" w:sz="6" w:space="0" w:color="414142"/>
              <w:bottom w:val="outset" w:sz="6" w:space="0" w:color="414142"/>
              <w:right w:val="outset" w:sz="6" w:space="0" w:color="414142"/>
            </w:tcBorders>
            <w:hideMark/>
          </w:tcPr>
          <w:p w14:paraId="2D3E4DF4"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Projekta izstrādē iesaistītās institūcijas un publiskas personas kapitālsabiedrības</w:t>
            </w:r>
          </w:p>
        </w:tc>
        <w:tc>
          <w:tcPr>
            <w:tcW w:w="3355" w:type="pct"/>
            <w:tcBorders>
              <w:top w:val="outset" w:sz="6" w:space="0" w:color="414142"/>
              <w:left w:val="outset" w:sz="6" w:space="0" w:color="414142"/>
              <w:bottom w:val="outset" w:sz="6" w:space="0" w:color="414142"/>
              <w:right w:val="outset" w:sz="6" w:space="0" w:color="414142"/>
            </w:tcBorders>
            <w:hideMark/>
          </w:tcPr>
          <w:p w14:paraId="4A4144C2" w14:textId="77777777" w:rsidR="00291063" w:rsidRPr="009607F5" w:rsidRDefault="00A2119C" w:rsidP="007D77FF">
            <w:pPr>
              <w:spacing w:after="0" w:line="240" w:lineRule="auto"/>
              <w:rPr>
                <w:rFonts w:ascii="Times New Roman" w:eastAsia="Times New Roman" w:hAnsi="Times New Roman"/>
                <w:sz w:val="24"/>
                <w:szCs w:val="24"/>
                <w:lang w:eastAsia="lv-LV"/>
              </w:rPr>
            </w:pPr>
            <w:r>
              <w:rPr>
                <w:rFonts w:ascii="Times New Roman" w:hAnsi="Times New Roman"/>
                <w:sz w:val="24"/>
                <w:szCs w:val="24"/>
              </w:rPr>
              <w:t>Veselības ministrij</w:t>
            </w:r>
            <w:r w:rsidRPr="009607F5">
              <w:rPr>
                <w:rFonts w:ascii="Times New Roman" w:hAnsi="Times New Roman"/>
                <w:sz w:val="24"/>
                <w:szCs w:val="24"/>
              </w:rPr>
              <w:t>a</w:t>
            </w:r>
            <w:r w:rsidR="003509CF">
              <w:rPr>
                <w:rFonts w:ascii="Times New Roman" w:hAnsi="Times New Roman"/>
                <w:sz w:val="24"/>
                <w:szCs w:val="24"/>
              </w:rPr>
              <w:t xml:space="preserve"> un</w:t>
            </w:r>
            <w:r>
              <w:rPr>
                <w:rFonts w:ascii="Times New Roman" w:hAnsi="Times New Roman"/>
                <w:iCs/>
                <w:sz w:val="24"/>
                <w:szCs w:val="24"/>
              </w:rPr>
              <w:t xml:space="preserve"> </w:t>
            </w:r>
            <w:r w:rsidR="00DD4F70" w:rsidRPr="009607F5">
              <w:rPr>
                <w:rFonts w:ascii="Times New Roman" w:hAnsi="Times New Roman"/>
                <w:iCs/>
                <w:sz w:val="24"/>
                <w:szCs w:val="24"/>
              </w:rPr>
              <w:t xml:space="preserve">Zāļu valsts </w:t>
            </w:r>
            <w:r w:rsidR="00DD4F70" w:rsidRPr="009607F5">
              <w:rPr>
                <w:rFonts w:ascii="Times New Roman" w:hAnsi="Times New Roman"/>
                <w:sz w:val="24"/>
                <w:szCs w:val="24"/>
              </w:rPr>
              <w:t>a</w:t>
            </w:r>
            <w:r w:rsidR="00291063" w:rsidRPr="009607F5">
              <w:rPr>
                <w:rFonts w:ascii="Times New Roman" w:hAnsi="Times New Roman"/>
                <w:sz w:val="24"/>
                <w:szCs w:val="24"/>
              </w:rPr>
              <w:t>ģentūra.</w:t>
            </w:r>
          </w:p>
        </w:tc>
      </w:tr>
      <w:tr w:rsidR="00291063" w:rsidRPr="009607F5" w14:paraId="323CFB45"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6C9CE046"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4.</w:t>
            </w:r>
          </w:p>
        </w:tc>
        <w:tc>
          <w:tcPr>
            <w:tcW w:w="1345" w:type="pct"/>
            <w:tcBorders>
              <w:top w:val="outset" w:sz="6" w:space="0" w:color="414142"/>
              <w:left w:val="outset" w:sz="6" w:space="0" w:color="414142"/>
              <w:bottom w:val="outset" w:sz="6" w:space="0" w:color="414142"/>
              <w:right w:val="outset" w:sz="6" w:space="0" w:color="414142"/>
            </w:tcBorders>
            <w:hideMark/>
          </w:tcPr>
          <w:p w14:paraId="5954D1DE"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Cita informācija</w:t>
            </w:r>
          </w:p>
        </w:tc>
        <w:tc>
          <w:tcPr>
            <w:tcW w:w="3355" w:type="pct"/>
            <w:tcBorders>
              <w:top w:val="outset" w:sz="6" w:space="0" w:color="414142"/>
              <w:left w:val="outset" w:sz="6" w:space="0" w:color="414142"/>
              <w:bottom w:val="outset" w:sz="6" w:space="0" w:color="414142"/>
              <w:right w:val="outset" w:sz="6" w:space="0" w:color="414142"/>
            </w:tcBorders>
            <w:hideMark/>
          </w:tcPr>
          <w:p w14:paraId="260415FB" w14:textId="77777777" w:rsidR="00E61530" w:rsidRDefault="00E61530" w:rsidP="00310E2D">
            <w:pPr>
              <w:autoSpaceDE w:val="0"/>
              <w:autoSpaceDN w:val="0"/>
              <w:adjustRightInd w:val="0"/>
              <w:spacing w:after="0" w:line="240" w:lineRule="auto"/>
              <w:jc w:val="both"/>
              <w:rPr>
                <w:rFonts w:ascii="Times New Roman" w:eastAsia="Times New Roman" w:hAnsi="Times New Roman"/>
                <w:sz w:val="24"/>
                <w:szCs w:val="24"/>
                <w:lang w:eastAsia="lv-LV"/>
              </w:rPr>
            </w:pPr>
            <w:r w:rsidRPr="007C4194">
              <w:rPr>
                <w:rFonts w:ascii="Times New Roman" w:hAnsi="Times New Roman"/>
                <w:bCs/>
                <w:sz w:val="24"/>
                <w:szCs w:val="24"/>
              </w:rPr>
              <w:t xml:space="preserve">Aģentūra ir budžeta nefinansēta iestāde un Veselības ministrijas budžetā tā netiks atspoguļota. </w:t>
            </w:r>
            <w:r w:rsidRPr="007C4194">
              <w:rPr>
                <w:rFonts w:ascii="Times New Roman" w:eastAsia="Times New Roman" w:hAnsi="Times New Roman"/>
                <w:sz w:val="24"/>
                <w:szCs w:val="24"/>
                <w:lang w:eastAsia="lv-LV"/>
              </w:rPr>
              <w:t xml:space="preserve">Saskaņā ar </w:t>
            </w:r>
            <w:r w:rsidRPr="009607F5">
              <w:rPr>
                <w:rFonts w:ascii="Times New Roman" w:hAnsi="Times New Roman"/>
                <w:iCs/>
                <w:sz w:val="24"/>
                <w:szCs w:val="24"/>
              </w:rPr>
              <w:t>Ministru kabineta 2012. gada 31. jūlija noteikumu Nr. 537 “Zāļu valsts aģentūras nolikums”</w:t>
            </w:r>
            <w:r>
              <w:rPr>
                <w:rFonts w:ascii="Times New Roman" w:hAnsi="Times New Roman"/>
                <w:iCs/>
                <w:sz w:val="24"/>
                <w:szCs w:val="24"/>
              </w:rPr>
              <w:t xml:space="preserve"> </w:t>
            </w:r>
            <w:r w:rsidRPr="007C4194">
              <w:rPr>
                <w:rFonts w:ascii="Times New Roman" w:eastAsia="Times New Roman" w:hAnsi="Times New Roman"/>
                <w:sz w:val="24"/>
                <w:szCs w:val="24"/>
                <w:lang w:eastAsia="lv-LV"/>
              </w:rPr>
              <w:t>5.2.apakšpunktu Aģentūrai ir tiesības iekasēt maksu par sniegtajiem maksas pakalpojumiem Ministru kabineta noteiktajā apmērā.</w:t>
            </w:r>
          </w:p>
          <w:p w14:paraId="05CBF9FB" w14:textId="77777777" w:rsidR="00880503" w:rsidRDefault="00880503" w:rsidP="00880503">
            <w:pPr>
              <w:autoSpaceDE w:val="0"/>
              <w:autoSpaceDN w:val="0"/>
              <w:adjustRightInd w:val="0"/>
              <w:spacing w:after="0" w:line="240" w:lineRule="auto"/>
              <w:jc w:val="both"/>
              <w:rPr>
                <w:rFonts w:ascii="Times New Roman" w:eastAsia="Times New Roman" w:hAnsi="Times New Roman"/>
                <w:sz w:val="24"/>
                <w:szCs w:val="24"/>
                <w:lang w:eastAsia="lv-LV"/>
              </w:rPr>
            </w:pPr>
          </w:p>
          <w:p w14:paraId="7D41C3B5" w14:textId="77777777" w:rsidR="00847A04" w:rsidRDefault="00847A04" w:rsidP="00880503">
            <w:pPr>
              <w:autoSpaceDE w:val="0"/>
              <w:autoSpaceDN w:val="0"/>
              <w:adjustRightInd w:val="0"/>
              <w:spacing w:after="0" w:line="240" w:lineRule="auto"/>
              <w:jc w:val="both"/>
              <w:rPr>
                <w:rFonts w:ascii="Times New Roman" w:hAnsi="Times New Roman"/>
                <w:bCs/>
                <w:sz w:val="24"/>
                <w:szCs w:val="24"/>
              </w:rPr>
            </w:pPr>
            <w:r w:rsidRPr="00847A04">
              <w:rPr>
                <w:rFonts w:ascii="Times New Roman" w:hAnsi="Times New Roman"/>
                <w:color w:val="201F1E"/>
                <w:sz w:val="24"/>
                <w:szCs w:val="24"/>
                <w:bdr w:val="none" w:sz="0" w:space="0" w:color="auto" w:frame="1"/>
                <w:shd w:val="clear" w:color="auto" w:fill="FFFFFF"/>
              </w:rPr>
              <w:t xml:space="preserve">Ministru kabineta 2021.gada 25.augusta rīkojumā Nr.598 “Par Zāļu valsts aģentūras 2021.gada budžeta apstiprināšanu” </w:t>
            </w:r>
            <w:r w:rsidRPr="00847A04">
              <w:rPr>
                <w:rFonts w:ascii="Times New Roman" w:hAnsi="Times New Roman"/>
                <w:color w:val="201F1E"/>
                <w:sz w:val="24"/>
                <w:szCs w:val="24"/>
                <w:bdr w:val="none" w:sz="0" w:space="0" w:color="auto" w:frame="1"/>
                <w:shd w:val="clear" w:color="auto" w:fill="FFFFFF"/>
              </w:rPr>
              <w:lastRenderedPageBreak/>
              <w:t>apstiprināti 2021. gada budžeta ieņēmumi 6 401 033 </w:t>
            </w:r>
            <w:proofErr w:type="spellStart"/>
            <w:r w:rsidRPr="00847A04">
              <w:rPr>
                <w:rFonts w:ascii="Times New Roman" w:hAnsi="Times New Roman"/>
                <w:i/>
                <w:iCs/>
                <w:color w:val="201F1E"/>
                <w:sz w:val="24"/>
                <w:szCs w:val="24"/>
                <w:bdr w:val="none" w:sz="0" w:space="0" w:color="auto" w:frame="1"/>
                <w:shd w:val="clear" w:color="auto" w:fill="FFFFFF"/>
              </w:rPr>
              <w:t>euro</w:t>
            </w:r>
            <w:proofErr w:type="spellEnd"/>
            <w:r w:rsidRPr="00847A04">
              <w:rPr>
                <w:rFonts w:ascii="Times New Roman" w:hAnsi="Times New Roman"/>
                <w:color w:val="201F1E"/>
                <w:sz w:val="24"/>
                <w:szCs w:val="24"/>
                <w:bdr w:val="none" w:sz="0" w:space="0" w:color="auto" w:frame="1"/>
                <w:shd w:val="clear" w:color="auto" w:fill="FFFFFF"/>
              </w:rPr>
              <w:t> apmērā un izdevumi 7 019 479 </w:t>
            </w:r>
            <w:proofErr w:type="spellStart"/>
            <w:r w:rsidRPr="00847A04">
              <w:rPr>
                <w:rFonts w:ascii="Times New Roman" w:hAnsi="Times New Roman"/>
                <w:i/>
                <w:iCs/>
                <w:color w:val="201F1E"/>
                <w:sz w:val="24"/>
                <w:szCs w:val="24"/>
                <w:bdr w:val="none" w:sz="0" w:space="0" w:color="auto" w:frame="1"/>
                <w:shd w:val="clear" w:color="auto" w:fill="FFFFFF"/>
              </w:rPr>
              <w:t>euro</w:t>
            </w:r>
            <w:proofErr w:type="spellEnd"/>
            <w:r w:rsidRPr="00847A04">
              <w:rPr>
                <w:rFonts w:ascii="Times New Roman" w:hAnsi="Times New Roman"/>
                <w:color w:val="201F1E"/>
                <w:sz w:val="24"/>
                <w:szCs w:val="24"/>
                <w:bdr w:val="none" w:sz="0" w:space="0" w:color="auto" w:frame="1"/>
                <w:shd w:val="clear" w:color="auto" w:fill="FFFFFF"/>
              </w:rPr>
              <w:t> apmērā (tai skaitā izdevumu finansēšanai novirzot maksas pakalpojumu un citu pašu ieņēmumu naudas līdzekļu atlikumu uz 2021. gada 1. janvāri 618 446 </w:t>
            </w:r>
            <w:proofErr w:type="spellStart"/>
            <w:r w:rsidRPr="00847A04">
              <w:rPr>
                <w:rFonts w:ascii="Times New Roman" w:hAnsi="Times New Roman"/>
                <w:i/>
                <w:iCs/>
                <w:color w:val="201F1E"/>
                <w:sz w:val="24"/>
                <w:szCs w:val="24"/>
                <w:bdr w:val="none" w:sz="0" w:space="0" w:color="auto" w:frame="1"/>
                <w:shd w:val="clear" w:color="auto" w:fill="FFFFFF"/>
              </w:rPr>
              <w:t>euro</w:t>
            </w:r>
            <w:proofErr w:type="spellEnd"/>
            <w:r w:rsidRPr="00847A04">
              <w:rPr>
                <w:rFonts w:ascii="Times New Roman" w:hAnsi="Times New Roman"/>
                <w:color w:val="201F1E"/>
                <w:sz w:val="24"/>
                <w:szCs w:val="24"/>
                <w:bdr w:val="none" w:sz="0" w:space="0" w:color="auto" w:frame="1"/>
                <w:shd w:val="clear" w:color="auto" w:fill="FFFFFF"/>
              </w:rPr>
              <w:t> apmērā).</w:t>
            </w:r>
            <w:r>
              <w:rPr>
                <w:rFonts w:ascii="Times New Roman" w:hAnsi="Times New Roman"/>
                <w:bCs/>
                <w:sz w:val="24"/>
                <w:szCs w:val="24"/>
              </w:rPr>
              <w:t xml:space="preserve"> </w:t>
            </w:r>
          </w:p>
          <w:p w14:paraId="5EFDF96D" w14:textId="77777777" w:rsidR="00847A04" w:rsidRDefault="00847A04" w:rsidP="00880503">
            <w:pPr>
              <w:autoSpaceDE w:val="0"/>
              <w:autoSpaceDN w:val="0"/>
              <w:adjustRightInd w:val="0"/>
              <w:spacing w:after="0" w:line="240" w:lineRule="auto"/>
              <w:jc w:val="both"/>
              <w:rPr>
                <w:rFonts w:ascii="Times New Roman" w:hAnsi="Times New Roman"/>
                <w:bCs/>
                <w:sz w:val="24"/>
                <w:szCs w:val="24"/>
              </w:rPr>
            </w:pPr>
          </w:p>
          <w:p w14:paraId="5056C268" w14:textId="77777777" w:rsidR="00880503" w:rsidRDefault="00880503" w:rsidP="00880503">
            <w:p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 xml:space="preserve">Izdevumi par nekustamā īpašuma iegādi un nostiprināšanu zemesgrāmatā (neskaitot izdevumus par notariāli apliecināta nostiprinājuma lūguma par </w:t>
            </w:r>
            <w:r>
              <w:rPr>
                <w:rFonts w:ascii="Times New Roman" w:hAnsi="Times New Roman"/>
                <w:sz w:val="24"/>
                <w:szCs w:val="24"/>
              </w:rPr>
              <w:t xml:space="preserve">valsts Veselības ministrijas  personā </w:t>
            </w:r>
            <w:r>
              <w:rPr>
                <w:rFonts w:ascii="Times New Roman" w:hAnsi="Times New Roman"/>
                <w:bCs/>
                <w:sz w:val="24"/>
                <w:szCs w:val="24"/>
              </w:rPr>
              <w:t xml:space="preserve">īpašuma tiesību uz Zemesgabalu nostiprināšanu zemesgrāmatā sagatavošanu) ir </w:t>
            </w:r>
            <w:r>
              <w:rPr>
                <w:rFonts w:ascii="Times New Roman" w:hAnsi="Times New Roman"/>
                <w:b/>
                <w:sz w:val="24"/>
                <w:szCs w:val="24"/>
              </w:rPr>
              <w:t>92222,23</w:t>
            </w:r>
            <w:r>
              <w:rPr>
                <w:rFonts w:ascii="Times New Roman" w:hAnsi="Times New Roman"/>
                <w:bCs/>
                <w:sz w:val="24"/>
                <w:szCs w:val="24"/>
              </w:rPr>
              <w:t xml:space="preserve"> </w:t>
            </w:r>
            <w:proofErr w:type="spellStart"/>
            <w:r w:rsidRPr="00880503">
              <w:rPr>
                <w:rFonts w:ascii="Times New Roman" w:hAnsi="Times New Roman"/>
                <w:b/>
                <w:i/>
                <w:iCs/>
                <w:sz w:val="24"/>
                <w:szCs w:val="24"/>
              </w:rPr>
              <w:t>euro</w:t>
            </w:r>
            <w:proofErr w:type="spellEnd"/>
            <w:r>
              <w:rPr>
                <w:rFonts w:ascii="Times New Roman" w:hAnsi="Times New Roman"/>
                <w:bCs/>
                <w:sz w:val="24"/>
                <w:szCs w:val="24"/>
              </w:rPr>
              <w:t xml:space="preserve"> (deviņdesmit  divi tūkstoši divi simti divdesmit divi </w:t>
            </w:r>
            <w:proofErr w:type="spellStart"/>
            <w:r w:rsidRPr="00880503">
              <w:rPr>
                <w:rFonts w:ascii="Times New Roman" w:hAnsi="Times New Roman"/>
                <w:bCs/>
                <w:i/>
                <w:iCs/>
                <w:sz w:val="24"/>
                <w:szCs w:val="24"/>
              </w:rPr>
              <w:t>euro</w:t>
            </w:r>
            <w:proofErr w:type="spellEnd"/>
            <w:r w:rsidRPr="00880503">
              <w:rPr>
                <w:rFonts w:ascii="Times New Roman" w:hAnsi="Times New Roman"/>
                <w:bCs/>
                <w:i/>
                <w:iCs/>
                <w:sz w:val="24"/>
                <w:szCs w:val="24"/>
              </w:rPr>
              <w:t>,</w:t>
            </w:r>
            <w:r>
              <w:rPr>
                <w:rFonts w:ascii="Times New Roman" w:hAnsi="Times New Roman"/>
                <w:bCs/>
                <w:sz w:val="24"/>
                <w:szCs w:val="24"/>
              </w:rPr>
              <w:t xml:space="preserve"> 23 centi apmērā (EKK 5214), kas sevī ietver:</w:t>
            </w:r>
          </w:p>
          <w:p w14:paraId="2B6CFAA1" w14:textId="77777777" w:rsidR="00880503" w:rsidRDefault="00880503" w:rsidP="00880503">
            <w:pPr>
              <w:numPr>
                <w:ilvl w:val="0"/>
                <w:numId w:val="17"/>
              </w:numPr>
              <w:spacing w:after="0" w:line="240" w:lineRule="auto"/>
              <w:ind w:left="0" w:firstLine="0"/>
              <w:jc w:val="both"/>
              <w:rPr>
                <w:rFonts w:ascii="Times New Roman" w:hAnsi="Times New Roman"/>
                <w:bCs/>
                <w:sz w:val="24"/>
                <w:szCs w:val="24"/>
              </w:rPr>
            </w:pPr>
            <w:r>
              <w:rPr>
                <w:rFonts w:ascii="Times New Roman" w:hAnsi="Times New Roman"/>
                <w:bCs/>
                <w:sz w:val="24"/>
                <w:szCs w:val="24"/>
              </w:rPr>
              <w:t xml:space="preserve">nekustamā īpašuma Jersikas ielā 17, Rīgā, kadastra numurs 0100 044 0040, iegādes vērtība – </w:t>
            </w:r>
            <w:r>
              <w:rPr>
                <w:rStyle w:val="normaltextrun"/>
                <w:rFonts w:ascii="Times New Roman" w:hAnsi="Times New Roman"/>
                <w:b/>
                <w:bCs/>
                <w:color w:val="000000"/>
                <w:sz w:val="24"/>
                <w:szCs w:val="24"/>
                <w:shd w:val="clear" w:color="auto" w:fill="FFFFFF"/>
              </w:rPr>
              <w:t>90 400,0</w:t>
            </w:r>
            <w:r>
              <w:rPr>
                <w:rStyle w:val="normaltextrun"/>
                <w:rFonts w:ascii="Times New Roman" w:hAnsi="Times New Roman"/>
                <w:b/>
                <w:bCs/>
                <w:sz w:val="24"/>
                <w:szCs w:val="24"/>
              </w:rPr>
              <w:t>0</w:t>
            </w:r>
            <w:r w:rsidR="000F0879">
              <w:rPr>
                <w:rStyle w:val="normaltextrun"/>
                <w:rFonts w:ascii="Times New Roman" w:hAnsi="Times New Roman"/>
                <w:b/>
                <w:bCs/>
                <w:sz w:val="24"/>
                <w:szCs w:val="24"/>
              </w:rPr>
              <w:t xml:space="preserve"> </w:t>
            </w:r>
            <w:proofErr w:type="spellStart"/>
            <w:r w:rsidR="000F0879" w:rsidRPr="000F0879">
              <w:rPr>
                <w:rStyle w:val="normaltextrun"/>
                <w:rFonts w:ascii="Times New Roman" w:hAnsi="Times New Roman"/>
                <w:b/>
                <w:bCs/>
                <w:i/>
                <w:iCs/>
              </w:rPr>
              <w:t>euro</w:t>
            </w:r>
            <w:proofErr w:type="spellEnd"/>
            <w:r w:rsidR="000F0879">
              <w:rPr>
                <w:rStyle w:val="normaltextrun"/>
                <w:b/>
                <w:bCs/>
              </w:rPr>
              <w:t xml:space="preserve"> </w:t>
            </w:r>
            <w:r>
              <w:rPr>
                <w:rStyle w:val="normaltextrun"/>
                <w:rFonts w:ascii="Times New Roman" w:hAnsi="Times New Roman"/>
                <w:b/>
                <w:bCs/>
                <w:color w:val="000000"/>
                <w:sz w:val="24"/>
                <w:szCs w:val="24"/>
                <w:shd w:val="clear" w:color="auto" w:fill="FFFFFF"/>
              </w:rPr>
              <w:t xml:space="preserve"> </w:t>
            </w:r>
            <w:r>
              <w:rPr>
                <w:rStyle w:val="normaltextrun"/>
                <w:rFonts w:ascii="Times New Roman" w:hAnsi="Times New Roman"/>
                <w:color w:val="000000"/>
                <w:sz w:val="24"/>
                <w:szCs w:val="24"/>
                <w:shd w:val="clear" w:color="auto" w:fill="FFFFFF"/>
              </w:rPr>
              <w:t xml:space="preserve">(deviņdesmit  tūkstoši četri simti </w:t>
            </w:r>
            <w:proofErr w:type="spellStart"/>
            <w:r w:rsidRPr="000F0879">
              <w:rPr>
                <w:rStyle w:val="normaltextrun"/>
                <w:rFonts w:ascii="Times New Roman" w:hAnsi="Times New Roman"/>
                <w:i/>
                <w:iCs/>
                <w:color w:val="000000"/>
                <w:sz w:val="24"/>
                <w:szCs w:val="24"/>
                <w:shd w:val="clear" w:color="auto" w:fill="FFFFFF"/>
              </w:rPr>
              <w:t>euro</w:t>
            </w:r>
            <w:proofErr w:type="spellEnd"/>
            <w:r>
              <w:rPr>
                <w:rStyle w:val="normaltextrun"/>
                <w:rFonts w:ascii="Times New Roman" w:hAnsi="Times New Roman"/>
                <w:color w:val="000000"/>
                <w:sz w:val="24"/>
                <w:szCs w:val="24"/>
                <w:shd w:val="clear" w:color="auto" w:fill="FFFFFF"/>
              </w:rPr>
              <w:t>, 00 centi</w:t>
            </w:r>
            <w:r>
              <w:rPr>
                <w:rFonts w:ascii="Times New Roman" w:hAnsi="Times New Roman"/>
                <w:bCs/>
                <w:i/>
                <w:iCs/>
                <w:sz w:val="24"/>
                <w:szCs w:val="24"/>
              </w:rPr>
              <w:t xml:space="preserve"> </w:t>
            </w:r>
            <w:proofErr w:type="spellStart"/>
            <w:r>
              <w:rPr>
                <w:rFonts w:ascii="Times New Roman" w:hAnsi="Times New Roman"/>
                <w:bCs/>
                <w:i/>
                <w:iCs/>
                <w:sz w:val="24"/>
                <w:szCs w:val="24"/>
              </w:rPr>
              <w:t>euro</w:t>
            </w:r>
            <w:proofErr w:type="spellEnd"/>
            <w:r>
              <w:rPr>
                <w:rFonts w:ascii="Times New Roman" w:hAnsi="Times New Roman"/>
                <w:bCs/>
                <w:sz w:val="24"/>
                <w:szCs w:val="24"/>
              </w:rPr>
              <w:t>;</w:t>
            </w:r>
          </w:p>
          <w:p w14:paraId="0ED7CD14" w14:textId="77777777" w:rsidR="00880503" w:rsidRDefault="00880503" w:rsidP="00880503">
            <w:pPr>
              <w:numPr>
                <w:ilvl w:val="0"/>
                <w:numId w:val="17"/>
              </w:numPr>
              <w:spacing w:after="0" w:line="240" w:lineRule="auto"/>
              <w:ind w:left="0" w:firstLine="0"/>
              <w:jc w:val="both"/>
              <w:rPr>
                <w:rFonts w:ascii="Times New Roman" w:hAnsi="Times New Roman"/>
                <w:bCs/>
                <w:sz w:val="24"/>
                <w:szCs w:val="24"/>
              </w:rPr>
            </w:pPr>
            <w:r>
              <w:rPr>
                <w:rFonts w:ascii="Times New Roman" w:hAnsi="Times New Roman"/>
                <w:bCs/>
                <w:sz w:val="24"/>
                <w:szCs w:val="24"/>
              </w:rPr>
              <w:t xml:space="preserve">valsts nodeva par īpašuma tiesību nostiprināšanu uz nekustamo īpašumu Jersikas ielā 17, Rīgā, kadastra numurs 0100 044 0040 –1808,00 </w:t>
            </w:r>
            <w:proofErr w:type="spellStart"/>
            <w:r w:rsidR="000F0879" w:rsidRPr="000F0879">
              <w:rPr>
                <w:rFonts w:ascii="Times New Roman" w:hAnsi="Times New Roman"/>
                <w:bCs/>
                <w:i/>
                <w:iCs/>
                <w:sz w:val="24"/>
                <w:szCs w:val="24"/>
              </w:rPr>
              <w:t>euro</w:t>
            </w:r>
            <w:proofErr w:type="spellEnd"/>
            <w:r w:rsidR="000F0879" w:rsidRPr="000F0879">
              <w:rPr>
                <w:rFonts w:ascii="Times New Roman" w:hAnsi="Times New Roman"/>
                <w:bCs/>
                <w:i/>
                <w:iCs/>
                <w:sz w:val="24"/>
                <w:szCs w:val="24"/>
              </w:rPr>
              <w:t xml:space="preserve"> </w:t>
            </w:r>
            <w:r>
              <w:rPr>
                <w:rFonts w:ascii="Times New Roman" w:hAnsi="Times New Roman"/>
                <w:bCs/>
                <w:sz w:val="24"/>
                <w:szCs w:val="24"/>
              </w:rPr>
              <w:t xml:space="preserve">(viens tūkstotis astoņi simti astoņi </w:t>
            </w:r>
            <w:proofErr w:type="spellStart"/>
            <w:r w:rsidRPr="000F0879">
              <w:rPr>
                <w:rFonts w:ascii="Times New Roman" w:hAnsi="Times New Roman"/>
                <w:bCs/>
                <w:i/>
                <w:iCs/>
                <w:sz w:val="24"/>
                <w:szCs w:val="24"/>
              </w:rPr>
              <w:t>euro</w:t>
            </w:r>
            <w:proofErr w:type="spellEnd"/>
            <w:r>
              <w:rPr>
                <w:rFonts w:ascii="Times New Roman" w:hAnsi="Times New Roman"/>
                <w:bCs/>
                <w:sz w:val="24"/>
                <w:szCs w:val="24"/>
              </w:rPr>
              <w:t>, 00</w:t>
            </w:r>
            <w:r w:rsidR="000F0879">
              <w:rPr>
                <w:rFonts w:ascii="Times New Roman" w:hAnsi="Times New Roman"/>
                <w:bCs/>
                <w:sz w:val="24"/>
                <w:szCs w:val="24"/>
              </w:rPr>
              <w:t xml:space="preserve"> </w:t>
            </w:r>
            <w:r>
              <w:rPr>
                <w:rFonts w:ascii="Times New Roman" w:hAnsi="Times New Roman"/>
                <w:bCs/>
                <w:sz w:val="24"/>
                <w:szCs w:val="24"/>
              </w:rPr>
              <w:t>centi);</w:t>
            </w:r>
          </w:p>
          <w:p w14:paraId="07E342E6" w14:textId="77777777" w:rsidR="00880503" w:rsidRDefault="00880503" w:rsidP="00880503">
            <w:pPr>
              <w:numPr>
                <w:ilvl w:val="0"/>
                <w:numId w:val="17"/>
              </w:numPr>
              <w:spacing w:after="0" w:line="240" w:lineRule="auto"/>
              <w:ind w:left="0" w:firstLine="0"/>
              <w:jc w:val="both"/>
              <w:rPr>
                <w:rFonts w:ascii="Times New Roman" w:hAnsi="Times New Roman"/>
                <w:bCs/>
                <w:sz w:val="24"/>
                <w:szCs w:val="24"/>
              </w:rPr>
            </w:pPr>
            <w:r>
              <w:rPr>
                <w:rFonts w:ascii="Times New Roman" w:hAnsi="Times New Roman"/>
                <w:bCs/>
                <w:sz w:val="24"/>
                <w:szCs w:val="24"/>
              </w:rPr>
              <w:t xml:space="preserve">kancelejas nodeva par jaunas tiesības nostiprināšanu zemesgrāmatā - 14,23 </w:t>
            </w:r>
            <w:proofErr w:type="spellStart"/>
            <w:r>
              <w:rPr>
                <w:rFonts w:ascii="Times New Roman" w:hAnsi="Times New Roman"/>
                <w:bCs/>
                <w:i/>
                <w:iCs/>
                <w:sz w:val="24"/>
                <w:szCs w:val="24"/>
              </w:rPr>
              <w:t>euro</w:t>
            </w:r>
            <w:proofErr w:type="spellEnd"/>
            <w:r>
              <w:rPr>
                <w:rFonts w:ascii="Times New Roman" w:hAnsi="Times New Roman"/>
                <w:bCs/>
                <w:sz w:val="24"/>
                <w:szCs w:val="24"/>
              </w:rPr>
              <w:t>.</w:t>
            </w:r>
          </w:p>
          <w:p w14:paraId="348A21BC" w14:textId="77777777" w:rsidR="00557345" w:rsidRPr="003509CF" w:rsidRDefault="00880503" w:rsidP="00880503">
            <w:pPr>
              <w:spacing w:line="240" w:lineRule="auto"/>
              <w:contextualSpacing/>
              <w:jc w:val="both"/>
              <w:rPr>
                <w:rFonts w:ascii="Times New Roman" w:eastAsia="Times New Roman" w:hAnsi="Times New Roman"/>
                <w:sz w:val="24"/>
                <w:szCs w:val="24"/>
                <w:lang w:eastAsia="lv-LV"/>
              </w:rPr>
            </w:pPr>
            <w:r>
              <w:rPr>
                <w:rFonts w:ascii="Times New Roman" w:eastAsia="Times New Roman" w:hAnsi="Times New Roman"/>
                <w:bCs/>
                <w:sz w:val="24"/>
                <w:szCs w:val="24"/>
                <w:lang w:eastAsia="lv-LV"/>
              </w:rPr>
              <w:t xml:space="preserve">Visi izdevumi, par nekustamā īpašuma iegādi un īpašuma tiesību nostiprināšanu zemesgrāmatā un uzturēšanu, tiks segti no </w:t>
            </w:r>
            <w:r>
              <w:rPr>
                <w:rFonts w:ascii="Times New Roman" w:hAnsi="Times New Roman"/>
                <w:sz w:val="24"/>
                <w:szCs w:val="24"/>
              </w:rPr>
              <w:t>Zāļu valsts aģentūras budžeta līdzekļiem.</w:t>
            </w:r>
          </w:p>
        </w:tc>
      </w:tr>
    </w:tbl>
    <w:p w14:paraId="688054F7" w14:textId="77777777" w:rsidR="00291063" w:rsidRPr="009607F5" w:rsidRDefault="00291063" w:rsidP="00291063">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lastRenderedPageBreak/>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2436"/>
        <w:gridCol w:w="6076"/>
      </w:tblGrid>
      <w:tr w:rsidR="00291063" w:rsidRPr="009607F5" w14:paraId="5B5DBDFE" w14:textId="77777777" w:rsidTr="007D77FF">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E486BD6"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607F5">
              <w:rPr>
                <w:rFonts w:ascii="Times New Roman" w:eastAsia="Times New Roman" w:hAnsi="Times New Roman"/>
                <w:b/>
                <w:bCs/>
                <w:sz w:val="24"/>
                <w:szCs w:val="24"/>
                <w:lang w:eastAsia="lv-LV"/>
              </w:rPr>
              <w:t>II Tiesību akta projekta ietekme uz sabiedrību, tautsaimniecības attīstību un administratīvo slogu</w:t>
            </w:r>
          </w:p>
        </w:tc>
      </w:tr>
      <w:tr w:rsidR="00291063" w:rsidRPr="009607F5" w14:paraId="2FFB4F5B"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364E9D87"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1.</w:t>
            </w:r>
          </w:p>
        </w:tc>
        <w:tc>
          <w:tcPr>
            <w:tcW w:w="1345" w:type="pct"/>
            <w:tcBorders>
              <w:top w:val="outset" w:sz="6" w:space="0" w:color="414142"/>
              <w:left w:val="outset" w:sz="6" w:space="0" w:color="414142"/>
              <w:bottom w:val="outset" w:sz="6" w:space="0" w:color="414142"/>
              <w:right w:val="outset" w:sz="6" w:space="0" w:color="414142"/>
            </w:tcBorders>
            <w:hideMark/>
          </w:tcPr>
          <w:p w14:paraId="00FE1F3C"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Sabiedrības mērķgrupas, kuras tiesiskais regulējums ietekmē vai varētu ietekmēt</w:t>
            </w:r>
          </w:p>
        </w:tc>
        <w:tc>
          <w:tcPr>
            <w:tcW w:w="3355" w:type="pct"/>
            <w:tcBorders>
              <w:top w:val="outset" w:sz="6" w:space="0" w:color="414142"/>
              <w:left w:val="outset" w:sz="6" w:space="0" w:color="414142"/>
              <w:bottom w:val="outset" w:sz="6" w:space="0" w:color="414142"/>
              <w:right w:val="outset" w:sz="6" w:space="0" w:color="414142"/>
            </w:tcBorders>
            <w:hideMark/>
          </w:tcPr>
          <w:p w14:paraId="3000F672" w14:textId="77777777" w:rsidR="00291063" w:rsidRPr="009607F5" w:rsidRDefault="00291063" w:rsidP="00C47F85">
            <w:pPr>
              <w:spacing w:after="0" w:line="240" w:lineRule="auto"/>
              <w:jc w:val="both"/>
              <w:rPr>
                <w:rFonts w:ascii="Times New Roman" w:eastAsia="Times New Roman" w:hAnsi="Times New Roman"/>
                <w:sz w:val="24"/>
                <w:szCs w:val="24"/>
                <w:lang w:eastAsia="lv-LV"/>
              </w:rPr>
            </w:pPr>
            <w:r w:rsidRPr="009607F5">
              <w:rPr>
                <w:rFonts w:ascii="Times New Roman" w:hAnsi="Times New Roman"/>
                <w:sz w:val="24"/>
                <w:szCs w:val="24"/>
              </w:rPr>
              <w:t>Rīkojuma proj</w:t>
            </w:r>
            <w:r w:rsidR="008B1653" w:rsidRPr="009607F5">
              <w:rPr>
                <w:rFonts w:ascii="Times New Roman" w:hAnsi="Times New Roman"/>
                <w:sz w:val="24"/>
                <w:szCs w:val="24"/>
              </w:rPr>
              <w:t>ekts attiecināms uz atsavināmā n</w:t>
            </w:r>
            <w:r w:rsidRPr="009607F5">
              <w:rPr>
                <w:rFonts w:ascii="Times New Roman" w:hAnsi="Times New Roman"/>
                <w:sz w:val="24"/>
                <w:szCs w:val="24"/>
              </w:rPr>
              <w:t>ekustamā īpašuma īpašnie</w:t>
            </w:r>
            <w:r w:rsidR="008B1653" w:rsidRPr="009607F5">
              <w:rPr>
                <w:rFonts w:ascii="Times New Roman" w:hAnsi="Times New Roman"/>
                <w:sz w:val="24"/>
                <w:szCs w:val="24"/>
              </w:rPr>
              <w:t>ku</w:t>
            </w:r>
          </w:p>
        </w:tc>
      </w:tr>
      <w:tr w:rsidR="00291063" w:rsidRPr="009607F5" w14:paraId="3D0E9D28"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5720102A"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2.</w:t>
            </w:r>
          </w:p>
        </w:tc>
        <w:tc>
          <w:tcPr>
            <w:tcW w:w="1345" w:type="pct"/>
            <w:tcBorders>
              <w:top w:val="outset" w:sz="6" w:space="0" w:color="414142"/>
              <w:left w:val="outset" w:sz="6" w:space="0" w:color="414142"/>
              <w:bottom w:val="outset" w:sz="6" w:space="0" w:color="414142"/>
              <w:right w:val="outset" w:sz="6" w:space="0" w:color="414142"/>
            </w:tcBorders>
            <w:hideMark/>
          </w:tcPr>
          <w:p w14:paraId="04190300"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Tiesiskā regulējuma ietekme uz tautsaimniecību un administratīvo slogu</w:t>
            </w:r>
          </w:p>
        </w:tc>
        <w:tc>
          <w:tcPr>
            <w:tcW w:w="3355" w:type="pct"/>
            <w:tcBorders>
              <w:top w:val="outset" w:sz="6" w:space="0" w:color="414142"/>
              <w:left w:val="outset" w:sz="6" w:space="0" w:color="414142"/>
              <w:bottom w:val="outset" w:sz="6" w:space="0" w:color="414142"/>
              <w:right w:val="outset" w:sz="6" w:space="0" w:color="414142"/>
            </w:tcBorders>
            <w:hideMark/>
          </w:tcPr>
          <w:p w14:paraId="4E94C9CD"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hAnsi="Times New Roman"/>
                <w:sz w:val="24"/>
                <w:szCs w:val="24"/>
              </w:rPr>
              <w:t>Projekts šo jomu neskar.</w:t>
            </w:r>
          </w:p>
        </w:tc>
      </w:tr>
      <w:tr w:rsidR="00291063" w:rsidRPr="009607F5" w14:paraId="6F2385A9"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74AFDFA5"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3.</w:t>
            </w:r>
          </w:p>
        </w:tc>
        <w:tc>
          <w:tcPr>
            <w:tcW w:w="1345" w:type="pct"/>
            <w:tcBorders>
              <w:top w:val="outset" w:sz="6" w:space="0" w:color="414142"/>
              <w:left w:val="outset" w:sz="6" w:space="0" w:color="414142"/>
              <w:bottom w:val="outset" w:sz="6" w:space="0" w:color="414142"/>
              <w:right w:val="outset" w:sz="6" w:space="0" w:color="414142"/>
            </w:tcBorders>
            <w:hideMark/>
          </w:tcPr>
          <w:p w14:paraId="1A23AE29"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Administratīvo izmaksu monetārs novērtējums</w:t>
            </w:r>
          </w:p>
        </w:tc>
        <w:tc>
          <w:tcPr>
            <w:tcW w:w="3355" w:type="pct"/>
            <w:tcBorders>
              <w:top w:val="outset" w:sz="6" w:space="0" w:color="414142"/>
              <w:left w:val="outset" w:sz="6" w:space="0" w:color="414142"/>
              <w:bottom w:val="outset" w:sz="6" w:space="0" w:color="414142"/>
              <w:right w:val="outset" w:sz="6" w:space="0" w:color="414142"/>
            </w:tcBorders>
            <w:hideMark/>
          </w:tcPr>
          <w:p w14:paraId="65DD200D"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hAnsi="Times New Roman"/>
                <w:sz w:val="24"/>
                <w:szCs w:val="24"/>
              </w:rPr>
              <w:t>Projekts šo jomu neskar.</w:t>
            </w:r>
          </w:p>
        </w:tc>
      </w:tr>
      <w:tr w:rsidR="00291063" w:rsidRPr="009607F5" w14:paraId="11AE1EC5"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40CB96A9"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4.</w:t>
            </w:r>
          </w:p>
        </w:tc>
        <w:tc>
          <w:tcPr>
            <w:tcW w:w="1345" w:type="pct"/>
            <w:tcBorders>
              <w:top w:val="outset" w:sz="6" w:space="0" w:color="414142"/>
              <w:left w:val="outset" w:sz="6" w:space="0" w:color="414142"/>
              <w:bottom w:val="outset" w:sz="6" w:space="0" w:color="414142"/>
              <w:right w:val="outset" w:sz="6" w:space="0" w:color="414142"/>
            </w:tcBorders>
            <w:hideMark/>
          </w:tcPr>
          <w:p w14:paraId="5D5FAB62"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Atbilstības izmaksu monetārs novērtējums</w:t>
            </w:r>
          </w:p>
        </w:tc>
        <w:tc>
          <w:tcPr>
            <w:tcW w:w="3355" w:type="pct"/>
            <w:tcBorders>
              <w:top w:val="outset" w:sz="6" w:space="0" w:color="414142"/>
              <w:left w:val="outset" w:sz="6" w:space="0" w:color="414142"/>
              <w:bottom w:val="outset" w:sz="6" w:space="0" w:color="414142"/>
              <w:right w:val="outset" w:sz="6" w:space="0" w:color="414142"/>
            </w:tcBorders>
            <w:hideMark/>
          </w:tcPr>
          <w:p w14:paraId="3A3EAE36"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hAnsi="Times New Roman"/>
                <w:sz w:val="24"/>
                <w:szCs w:val="24"/>
              </w:rPr>
              <w:t>Projekts šo jomu neskar.</w:t>
            </w:r>
          </w:p>
        </w:tc>
      </w:tr>
      <w:tr w:rsidR="00291063" w:rsidRPr="009607F5" w14:paraId="41A1016A"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5FDF142D"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5.</w:t>
            </w:r>
          </w:p>
        </w:tc>
        <w:tc>
          <w:tcPr>
            <w:tcW w:w="1345" w:type="pct"/>
            <w:tcBorders>
              <w:top w:val="outset" w:sz="6" w:space="0" w:color="414142"/>
              <w:left w:val="outset" w:sz="6" w:space="0" w:color="414142"/>
              <w:bottom w:val="outset" w:sz="6" w:space="0" w:color="414142"/>
              <w:right w:val="outset" w:sz="6" w:space="0" w:color="414142"/>
            </w:tcBorders>
            <w:hideMark/>
          </w:tcPr>
          <w:p w14:paraId="0C15ED6C"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Cita informācija</w:t>
            </w:r>
          </w:p>
        </w:tc>
        <w:tc>
          <w:tcPr>
            <w:tcW w:w="3355" w:type="pct"/>
            <w:tcBorders>
              <w:top w:val="outset" w:sz="6" w:space="0" w:color="414142"/>
              <w:left w:val="outset" w:sz="6" w:space="0" w:color="414142"/>
              <w:bottom w:val="outset" w:sz="6" w:space="0" w:color="414142"/>
              <w:right w:val="outset" w:sz="6" w:space="0" w:color="414142"/>
            </w:tcBorders>
            <w:hideMark/>
          </w:tcPr>
          <w:p w14:paraId="4042115D"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Nav.</w:t>
            </w:r>
          </w:p>
        </w:tc>
      </w:tr>
    </w:tbl>
    <w:p w14:paraId="58C0172C" w14:textId="77777777" w:rsidR="000A2193" w:rsidRPr="00B23684" w:rsidRDefault="00291063" w:rsidP="000A2193">
      <w:pPr>
        <w:spacing w:after="0" w:line="240" w:lineRule="auto"/>
        <w:rPr>
          <w:rFonts w:ascii="Times New Roman" w:eastAsia="Times New Roman" w:hAnsi="Times New Roman"/>
          <w:iCs/>
          <w:sz w:val="24"/>
          <w:szCs w:val="24"/>
          <w:lang w:eastAsia="lv-LV"/>
        </w:rPr>
      </w:pPr>
      <w:r w:rsidRPr="009607F5">
        <w:rPr>
          <w:rFonts w:ascii="Times New Roman" w:eastAsia="Times New Roman" w:hAnsi="Times New Roman"/>
          <w:sz w:val="24"/>
          <w:szCs w:val="24"/>
          <w:lang w:eastAsia="lv-LV"/>
        </w:rPr>
        <w:t> </w:t>
      </w:r>
      <w:bookmarkStart w:id="3" w:name="_Hlk33177640"/>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A2193" w:rsidRPr="00B23684" w14:paraId="7FCC29EC" w14:textId="77777777" w:rsidTr="007956D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45E0C1" w14:textId="77777777" w:rsidR="000A2193" w:rsidRPr="00B23684" w:rsidRDefault="000A2193" w:rsidP="007956D6">
            <w:pPr>
              <w:spacing w:after="0" w:line="240" w:lineRule="auto"/>
              <w:rPr>
                <w:rFonts w:ascii="Times New Roman" w:eastAsia="Times New Roman" w:hAnsi="Times New Roman"/>
                <w:b/>
                <w:bCs/>
                <w:iCs/>
                <w:sz w:val="24"/>
                <w:szCs w:val="24"/>
                <w:lang w:eastAsia="lv-LV"/>
              </w:rPr>
            </w:pPr>
            <w:r w:rsidRPr="00B23684">
              <w:rPr>
                <w:rFonts w:ascii="Times New Roman" w:eastAsia="Times New Roman" w:hAnsi="Times New Roman"/>
                <w:b/>
                <w:bCs/>
                <w:iCs/>
                <w:sz w:val="24"/>
                <w:szCs w:val="24"/>
                <w:lang w:eastAsia="lv-LV"/>
              </w:rPr>
              <w:t>III. Tiesību akta projekta ietekme uz valsts budžetu un pašvaldību budžetiem</w:t>
            </w:r>
          </w:p>
        </w:tc>
      </w:tr>
      <w:tr w:rsidR="000A2193" w:rsidRPr="00B23684" w14:paraId="4EC369BB" w14:textId="77777777" w:rsidTr="007956D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6712C75" w14:textId="77777777" w:rsidR="000A2193" w:rsidRPr="00B23684" w:rsidRDefault="000A2193" w:rsidP="007956D6">
            <w:pPr>
              <w:spacing w:after="0" w:line="240" w:lineRule="auto"/>
              <w:jc w:val="center"/>
              <w:rPr>
                <w:rFonts w:ascii="Times New Roman" w:eastAsia="Times New Roman" w:hAnsi="Times New Roman"/>
                <w:bCs/>
                <w:iCs/>
                <w:sz w:val="24"/>
                <w:szCs w:val="24"/>
                <w:lang w:eastAsia="lv-LV"/>
              </w:rPr>
            </w:pPr>
            <w:r w:rsidRPr="00B23684">
              <w:rPr>
                <w:rFonts w:ascii="Times New Roman" w:eastAsia="Times New Roman" w:hAnsi="Times New Roman"/>
                <w:bCs/>
                <w:iCs/>
                <w:sz w:val="24"/>
                <w:szCs w:val="24"/>
                <w:lang w:eastAsia="lv-LV"/>
              </w:rPr>
              <w:t>Projekts šo jomu neskar.</w:t>
            </w:r>
          </w:p>
        </w:tc>
      </w:tr>
    </w:tbl>
    <w:p w14:paraId="39BC13FC" w14:textId="77777777" w:rsidR="000A2193" w:rsidRPr="00B23684" w:rsidRDefault="000A2193" w:rsidP="000A2193">
      <w:pPr>
        <w:spacing w:after="0" w:line="240" w:lineRule="auto"/>
        <w:rPr>
          <w:rFonts w:ascii="Times New Roman" w:eastAsia="Times New Roman" w:hAnsi="Times New Roman"/>
          <w:iCs/>
          <w:sz w:val="24"/>
          <w:szCs w:val="24"/>
          <w:lang w:eastAsia="lv-LV"/>
        </w:rPr>
      </w:pPr>
      <w:r w:rsidRPr="00B23684">
        <w:rPr>
          <w:rFonts w:ascii="Times New Roman" w:eastAsia="Times New Roman" w:hAnsi="Times New Roman"/>
          <w:iCs/>
          <w:sz w:val="24"/>
          <w:szCs w:val="24"/>
          <w:lang w:eastAsia="lv-LV"/>
        </w:rPr>
        <w:t xml:space="preserve">  </w:t>
      </w:r>
    </w:p>
    <w:tbl>
      <w:tblPr>
        <w:tblW w:w="4997"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0"/>
      </w:tblGrid>
      <w:tr w:rsidR="00291063" w:rsidRPr="009607F5" w14:paraId="598A7223" w14:textId="77777777" w:rsidTr="00963ABC">
        <w:tc>
          <w:tcPr>
            <w:tcW w:w="5000" w:type="pct"/>
            <w:tcBorders>
              <w:top w:val="outset" w:sz="6" w:space="0" w:color="414142"/>
              <w:left w:val="outset" w:sz="6" w:space="0" w:color="414142"/>
              <w:bottom w:val="outset" w:sz="6" w:space="0" w:color="414142"/>
              <w:right w:val="outset" w:sz="6" w:space="0" w:color="414142"/>
            </w:tcBorders>
            <w:vAlign w:val="center"/>
            <w:hideMark/>
          </w:tcPr>
          <w:bookmarkEnd w:id="3"/>
          <w:p w14:paraId="7F577758"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607F5">
              <w:rPr>
                <w:rFonts w:ascii="Times New Roman" w:eastAsia="Times New Roman" w:hAnsi="Times New Roman"/>
                <w:b/>
                <w:bCs/>
                <w:sz w:val="24"/>
                <w:szCs w:val="24"/>
                <w:lang w:eastAsia="lv-LV"/>
              </w:rPr>
              <w:t>IV Tiesību akta projekta ietekme uz spēkā esošo tiesību normu sistēmu</w:t>
            </w:r>
          </w:p>
        </w:tc>
      </w:tr>
      <w:tr w:rsidR="00291063" w:rsidRPr="009607F5" w14:paraId="360AA641" w14:textId="77777777" w:rsidTr="00963ABC">
        <w:tc>
          <w:tcPr>
            <w:tcW w:w="5000" w:type="pct"/>
            <w:tcBorders>
              <w:top w:val="outset" w:sz="6" w:space="0" w:color="414142"/>
              <w:left w:val="outset" w:sz="6" w:space="0" w:color="414142"/>
              <w:bottom w:val="outset" w:sz="6" w:space="0" w:color="414142"/>
              <w:right w:val="outset" w:sz="6" w:space="0" w:color="414142"/>
            </w:tcBorders>
            <w:vAlign w:val="center"/>
          </w:tcPr>
          <w:p w14:paraId="2F499CA1"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607F5">
              <w:rPr>
                <w:rFonts w:ascii="Times New Roman" w:eastAsia="Times New Roman" w:hAnsi="Times New Roman"/>
                <w:bCs/>
                <w:sz w:val="24"/>
                <w:szCs w:val="24"/>
                <w:lang w:eastAsia="lv-LV"/>
              </w:rPr>
              <w:lastRenderedPageBreak/>
              <w:t>Projekts šo jomu neskar.</w:t>
            </w:r>
          </w:p>
        </w:tc>
      </w:tr>
    </w:tbl>
    <w:p w14:paraId="5198D651" w14:textId="77777777" w:rsidR="00291063" w:rsidRPr="009607F5" w:rsidRDefault="00291063" w:rsidP="00291063">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 </w:t>
      </w:r>
    </w:p>
    <w:tbl>
      <w:tblPr>
        <w:tblW w:w="4997"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0"/>
      </w:tblGrid>
      <w:tr w:rsidR="00291063" w:rsidRPr="009607F5" w14:paraId="3A43CB0A" w14:textId="77777777" w:rsidTr="003521EF">
        <w:tc>
          <w:tcPr>
            <w:tcW w:w="5000" w:type="pct"/>
            <w:tcBorders>
              <w:top w:val="outset" w:sz="6" w:space="0" w:color="414142"/>
              <w:left w:val="outset" w:sz="6" w:space="0" w:color="414142"/>
              <w:bottom w:val="outset" w:sz="6" w:space="0" w:color="414142"/>
              <w:right w:val="outset" w:sz="6" w:space="0" w:color="414142"/>
            </w:tcBorders>
            <w:vAlign w:val="center"/>
            <w:hideMark/>
          </w:tcPr>
          <w:p w14:paraId="6F62BEEF"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607F5">
              <w:rPr>
                <w:rFonts w:ascii="Times New Roman" w:eastAsia="Times New Roman" w:hAnsi="Times New Roman"/>
                <w:b/>
                <w:bCs/>
                <w:sz w:val="24"/>
                <w:szCs w:val="24"/>
                <w:lang w:eastAsia="lv-LV"/>
              </w:rPr>
              <w:t>V</w:t>
            </w:r>
            <w:r w:rsidR="00DD4F70" w:rsidRPr="009607F5">
              <w:rPr>
                <w:rFonts w:ascii="Times New Roman" w:eastAsia="Times New Roman" w:hAnsi="Times New Roman"/>
                <w:b/>
                <w:bCs/>
                <w:sz w:val="24"/>
                <w:szCs w:val="24"/>
                <w:lang w:eastAsia="lv-LV"/>
              </w:rPr>
              <w:t xml:space="preserve"> </w:t>
            </w:r>
            <w:r w:rsidRPr="009607F5">
              <w:rPr>
                <w:rFonts w:ascii="Times New Roman" w:eastAsia="Times New Roman" w:hAnsi="Times New Roman"/>
                <w:b/>
                <w:bCs/>
                <w:sz w:val="24"/>
                <w:szCs w:val="24"/>
                <w:lang w:eastAsia="lv-LV"/>
              </w:rPr>
              <w:t>Tiesību akta projekta atbilstība Latvijas Republikas starptautiskajām saistībām</w:t>
            </w:r>
          </w:p>
        </w:tc>
      </w:tr>
      <w:tr w:rsidR="00291063" w:rsidRPr="009607F5" w14:paraId="50123DBC" w14:textId="77777777" w:rsidTr="003521EF">
        <w:tc>
          <w:tcPr>
            <w:tcW w:w="5000" w:type="pct"/>
            <w:tcBorders>
              <w:top w:val="outset" w:sz="6" w:space="0" w:color="414142"/>
              <w:left w:val="outset" w:sz="6" w:space="0" w:color="414142"/>
              <w:bottom w:val="outset" w:sz="6" w:space="0" w:color="414142"/>
              <w:right w:val="outset" w:sz="6" w:space="0" w:color="414142"/>
            </w:tcBorders>
            <w:vAlign w:val="center"/>
          </w:tcPr>
          <w:p w14:paraId="55D10DFB"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607F5">
              <w:rPr>
                <w:rFonts w:ascii="Times New Roman" w:eastAsia="Times New Roman" w:hAnsi="Times New Roman"/>
                <w:bCs/>
                <w:sz w:val="24"/>
                <w:szCs w:val="24"/>
                <w:lang w:eastAsia="lv-LV"/>
              </w:rPr>
              <w:t>Projekts šo jomu neskar.</w:t>
            </w:r>
          </w:p>
        </w:tc>
      </w:tr>
    </w:tbl>
    <w:p w14:paraId="66D7302F" w14:textId="77777777" w:rsidR="00A44399" w:rsidRPr="00A44399" w:rsidRDefault="00291063" w:rsidP="00291063">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  </w:t>
      </w:r>
    </w:p>
    <w:tbl>
      <w:tblPr>
        <w:tblW w:w="5076"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3"/>
        <w:gridCol w:w="2851"/>
        <w:gridCol w:w="5879"/>
      </w:tblGrid>
      <w:tr w:rsidR="00A44399" w:rsidRPr="00A44399" w14:paraId="548C30D3" w14:textId="77777777" w:rsidTr="003521EF">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8606193" w14:textId="77777777" w:rsidR="00A44399" w:rsidRPr="00A44399" w:rsidRDefault="00A44399" w:rsidP="00826EFE">
            <w:pPr>
              <w:spacing w:before="100" w:beforeAutospacing="1" w:after="100" w:afterAutospacing="1" w:line="315" w:lineRule="atLeast"/>
              <w:jc w:val="center"/>
              <w:rPr>
                <w:rFonts w:ascii="Times New Roman" w:hAnsi="Times New Roman"/>
                <w:b/>
                <w:bCs/>
                <w:sz w:val="24"/>
                <w:szCs w:val="24"/>
              </w:rPr>
            </w:pPr>
            <w:r w:rsidRPr="00A44399">
              <w:rPr>
                <w:rFonts w:ascii="Times New Roman" w:hAnsi="Times New Roman"/>
                <w:b/>
                <w:bCs/>
                <w:sz w:val="24"/>
                <w:szCs w:val="24"/>
              </w:rPr>
              <w:t>VI. Sabiedrības līdzdalība un komunikācijas aktivitātes</w:t>
            </w:r>
          </w:p>
        </w:tc>
      </w:tr>
      <w:tr w:rsidR="00A44399" w:rsidRPr="00A44399" w14:paraId="787E4D46" w14:textId="77777777" w:rsidTr="003521EF">
        <w:tc>
          <w:tcPr>
            <w:tcW w:w="376" w:type="pct"/>
            <w:tcBorders>
              <w:top w:val="outset" w:sz="6" w:space="0" w:color="414142"/>
              <w:left w:val="outset" w:sz="6" w:space="0" w:color="414142"/>
              <w:bottom w:val="outset" w:sz="6" w:space="0" w:color="414142"/>
              <w:right w:val="outset" w:sz="6" w:space="0" w:color="414142"/>
            </w:tcBorders>
            <w:hideMark/>
          </w:tcPr>
          <w:p w14:paraId="2139E220" w14:textId="77777777" w:rsidR="00A44399" w:rsidRPr="00A44399" w:rsidRDefault="00A44399" w:rsidP="00826EFE">
            <w:pPr>
              <w:spacing w:before="100" w:beforeAutospacing="1" w:after="100" w:afterAutospacing="1" w:line="315" w:lineRule="atLeast"/>
              <w:jc w:val="center"/>
              <w:rPr>
                <w:rFonts w:ascii="Times New Roman" w:hAnsi="Times New Roman"/>
                <w:sz w:val="21"/>
                <w:szCs w:val="21"/>
              </w:rPr>
            </w:pPr>
            <w:r w:rsidRPr="00A44399">
              <w:rPr>
                <w:rFonts w:ascii="Times New Roman" w:hAnsi="Times New Roman"/>
                <w:sz w:val="21"/>
                <w:szCs w:val="21"/>
              </w:rPr>
              <w:t>1.</w:t>
            </w:r>
          </w:p>
        </w:tc>
        <w:tc>
          <w:tcPr>
            <w:tcW w:w="1674" w:type="pct"/>
            <w:tcBorders>
              <w:top w:val="outset" w:sz="6" w:space="0" w:color="414142"/>
              <w:left w:val="outset" w:sz="6" w:space="0" w:color="414142"/>
              <w:bottom w:val="outset" w:sz="6" w:space="0" w:color="414142"/>
              <w:right w:val="outset" w:sz="6" w:space="0" w:color="414142"/>
            </w:tcBorders>
            <w:hideMark/>
          </w:tcPr>
          <w:p w14:paraId="44A4A670" w14:textId="77777777" w:rsidR="00A44399" w:rsidRPr="00A44399" w:rsidRDefault="00A44399" w:rsidP="00826EFE">
            <w:pPr>
              <w:rPr>
                <w:rFonts w:ascii="Times New Roman" w:hAnsi="Times New Roman"/>
                <w:sz w:val="21"/>
                <w:szCs w:val="21"/>
              </w:rPr>
            </w:pPr>
            <w:r w:rsidRPr="00A44399">
              <w:rPr>
                <w:rFonts w:ascii="Times New Roman" w:hAnsi="Times New Roman"/>
                <w:sz w:val="21"/>
                <w:szCs w:val="21"/>
              </w:rPr>
              <w:t>Plānotās sabiedrības līdzdalības un komunikācijas aktivitātes saistībā ar projektu</w:t>
            </w:r>
          </w:p>
        </w:tc>
        <w:tc>
          <w:tcPr>
            <w:tcW w:w="2949" w:type="pct"/>
            <w:tcBorders>
              <w:top w:val="outset" w:sz="6" w:space="0" w:color="414142"/>
              <w:left w:val="outset" w:sz="6" w:space="0" w:color="414142"/>
              <w:bottom w:val="outset" w:sz="6" w:space="0" w:color="414142"/>
              <w:right w:val="outset" w:sz="6" w:space="0" w:color="414142"/>
            </w:tcBorders>
            <w:hideMark/>
          </w:tcPr>
          <w:p w14:paraId="7B91F518" w14:textId="77777777" w:rsidR="00FC2EC2" w:rsidRPr="00FC2EC2" w:rsidRDefault="00FC2EC2" w:rsidP="00FC2EC2">
            <w:pPr>
              <w:jc w:val="both"/>
              <w:rPr>
                <w:rFonts w:ascii="Times New Roman" w:hAnsi="Times New Roman"/>
                <w:sz w:val="24"/>
                <w:szCs w:val="24"/>
              </w:rPr>
            </w:pPr>
            <w:r w:rsidRPr="00FC2EC2">
              <w:rPr>
                <w:rFonts w:ascii="Times New Roman" w:hAnsi="Times New Roman"/>
                <w:sz w:val="24"/>
                <w:szCs w:val="24"/>
              </w:rPr>
              <w:t>Paziņojums par publisko apspriedi (</w:t>
            </w:r>
            <w:r w:rsidR="007E68B1">
              <w:rPr>
                <w:rFonts w:ascii="Times New Roman" w:hAnsi="Times New Roman"/>
                <w:sz w:val="24"/>
                <w:szCs w:val="24"/>
              </w:rPr>
              <w:t>13</w:t>
            </w:r>
            <w:r w:rsidRPr="00FC2EC2">
              <w:rPr>
                <w:rFonts w:ascii="Times New Roman" w:hAnsi="Times New Roman"/>
                <w:sz w:val="24"/>
                <w:szCs w:val="24"/>
              </w:rPr>
              <w:t>.0</w:t>
            </w:r>
            <w:r w:rsidR="007E68B1">
              <w:rPr>
                <w:rFonts w:ascii="Times New Roman" w:hAnsi="Times New Roman"/>
                <w:sz w:val="24"/>
                <w:szCs w:val="24"/>
              </w:rPr>
              <w:t>5</w:t>
            </w:r>
            <w:r w:rsidRPr="00FC2EC2">
              <w:rPr>
                <w:rFonts w:ascii="Times New Roman" w:hAnsi="Times New Roman"/>
                <w:sz w:val="24"/>
                <w:szCs w:val="24"/>
              </w:rPr>
              <w:t xml:space="preserve">.2020.) ievietots Veselības ministrijas interneta vietnē http://www.vm.gov.lv/lv/aktualitates/sabiedribas_lidzdaliba/ </w:t>
            </w:r>
            <w:proofErr w:type="spellStart"/>
            <w:r w:rsidRPr="00FC2EC2">
              <w:rPr>
                <w:rFonts w:ascii="Times New Roman" w:hAnsi="Times New Roman"/>
                <w:sz w:val="24"/>
                <w:szCs w:val="24"/>
              </w:rPr>
              <w:t>publiska_apspriešana</w:t>
            </w:r>
            <w:proofErr w:type="spellEnd"/>
            <w:r w:rsidRPr="00FC2EC2">
              <w:rPr>
                <w:rFonts w:ascii="Times New Roman" w:hAnsi="Times New Roman"/>
                <w:sz w:val="24"/>
                <w:szCs w:val="24"/>
              </w:rPr>
              <w:t>/.</w:t>
            </w:r>
          </w:p>
          <w:p w14:paraId="297494D4" w14:textId="77777777" w:rsidR="00A44399" w:rsidRPr="00831137" w:rsidRDefault="00FC2EC2" w:rsidP="00FC2EC2">
            <w:pPr>
              <w:jc w:val="both"/>
              <w:rPr>
                <w:rFonts w:ascii="Times New Roman" w:hAnsi="Times New Roman"/>
                <w:sz w:val="24"/>
                <w:szCs w:val="24"/>
              </w:rPr>
            </w:pPr>
            <w:r w:rsidRPr="00FC2EC2">
              <w:rPr>
                <w:rFonts w:ascii="Times New Roman" w:hAnsi="Times New Roman"/>
                <w:sz w:val="24"/>
                <w:szCs w:val="24"/>
              </w:rPr>
              <w:t xml:space="preserve">Rīkojuma projekts un tā anotācija pēc izsludināšanas Valsts sekretāru sanāksmē publiski pieejami arī Ministru kabineta mājas lapā sadaļā </w:t>
            </w:r>
            <w:r w:rsidRPr="00FC2EC2">
              <w:rPr>
                <w:rFonts w:ascii="Times New Roman" w:hAnsi="Times New Roman"/>
                <w:i/>
                <w:iCs/>
                <w:sz w:val="24"/>
                <w:szCs w:val="24"/>
              </w:rPr>
              <w:t>Tiesību aktu projekti</w:t>
            </w:r>
            <w:r>
              <w:rPr>
                <w:i/>
                <w:iCs/>
              </w:rPr>
              <w:t xml:space="preserve"> </w:t>
            </w:r>
          </w:p>
        </w:tc>
      </w:tr>
      <w:tr w:rsidR="00A44399" w:rsidRPr="00A44399" w14:paraId="11C3AA01" w14:textId="77777777" w:rsidTr="003521EF">
        <w:tc>
          <w:tcPr>
            <w:tcW w:w="376" w:type="pct"/>
            <w:tcBorders>
              <w:top w:val="outset" w:sz="6" w:space="0" w:color="414142"/>
              <w:left w:val="outset" w:sz="6" w:space="0" w:color="414142"/>
              <w:bottom w:val="outset" w:sz="6" w:space="0" w:color="414142"/>
              <w:right w:val="outset" w:sz="6" w:space="0" w:color="414142"/>
            </w:tcBorders>
            <w:hideMark/>
          </w:tcPr>
          <w:p w14:paraId="2067627B" w14:textId="77777777" w:rsidR="00A44399" w:rsidRPr="00A44399" w:rsidRDefault="00A44399" w:rsidP="00826EFE">
            <w:pPr>
              <w:spacing w:before="100" w:beforeAutospacing="1" w:after="100" w:afterAutospacing="1" w:line="315" w:lineRule="atLeast"/>
              <w:jc w:val="center"/>
              <w:rPr>
                <w:rFonts w:ascii="Times New Roman" w:hAnsi="Times New Roman"/>
                <w:sz w:val="21"/>
                <w:szCs w:val="21"/>
              </w:rPr>
            </w:pPr>
            <w:r w:rsidRPr="00A44399">
              <w:rPr>
                <w:rFonts w:ascii="Times New Roman" w:hAnsi="Times New Roman"/>
                <w:sz w:val="21"/>
                <w:szCs w:val="21"/>
              </w:rPr>
              <w:t>2.</w:t>
            </w:r>
          </w:p>
        </w:tc>
        <w:tc>
          <w:tcPr>
            <w:tcW w:w="1674" w:type="pct"/>
            <w:tcBorders>
              <w:top w:val="outset" w:sz="6" w:space="0" w:color="414142"/>
              <w:left w:val="outset" w:sz="6" w:space="0" w:color="414142"/>
              <w:bottom w:val="outset" w:sz="6" w:space="0" w:color="414142"/>
              <w:right w:val="outset" w:sz="6" w:space="0" w:color="414142"/>
            </w:tcBorders>
            <w:hideMark/>
          </w:tcPr>
          <w:p w14:paraId="3939B976" w14:textId="77777777" w:rsidR="00A44399" w:rsidRPr="00A44399" w:rsidRDefault="00A44399" w:rsidP="00826EFE">
            <w:pPr>
              <w:rPr>
                <w:rFonts w:ascii="Times New Roman" w:hAnsi="Times New Roman"/>
                <w:sz w:val="21"/>
                <w:szCs w:val="21"/>
              </w:rPr>
            </w:pPr>
            <w:r w:rsidRPr="00A44399">
              <w:rPr>
                <w:rFonts w:ascii="Times New Roman" w:hAnsi="Times New Roman"/>
                <w:sz w:val="21"/>
                <w:szCs w:val="21"/>
              </w:rPr>
              <w:t>Sabiedrības līdzdalība projekta izstrādē</w:t>
            </w:r>
          </w:p>
        </w:tc>
        <w:tc>
          <w:tcPr>
            <w:tcW w:w="2949" w:type="pct"/>
            <w:tcBorders>
              <w:top w:val="outset" w:sz="6" w:space="0" w:color="414142"/>
              <w:left w:val="outset" w:sz="6" w:space="0" w:color="414142"/>
              <w:bottom w:val="outset" w:sz="6" w:space="0" w:color="414142"/>
              <w:right w:val="outset" w:sz="6" w:space="0" w:color="414142"/>
            </w:tcBorders>
            <w:hideMark/>
          </w:tcPr>
          <w:p w14:paraId="768CC738" w14:textId="77777777" w:rsidR="00A44399" w:rsidRPr="00831137" w:rsidRDefault="00A44399" w:rsidP="00826EFE">
            <w:pPr>
              <w:rPr>
                <w:rFonts w:ascii="Times New Roman" w:hAnsi="Times New Roman"/>
                <w:sz w:val="24"/>
                <w:szCs w:val="24"/>
              </w:rPr>
            </w:pPr>
            <w:r w:rsidRPr="00831137">
              <w:rPr>
                <w:rFonts w:ascii="Times New Roman" w:hAnsi="Times New Roman"/>
                <w:sz w:val="24"/>
                <w:szCs w:val="24"/>
              </w:rPr>
              <w:t>Rīkojuma projektā risinātie jautājumi neparedz ieviest izmaiņas, kas varētu ietekmēt sabiedrības intereses.</w:t>
            </w:r>
          </w:p>
        </w:tc>
      </w:tr>
      <w:tr w:rsidR="00A44399" w:rsidRPr="00A44399" w14:paraId="4D0602E4" w14:textId="77777777" w:rsidTr="003521EF">
        <w:tc>
          <w:tcPr>
            <w:tcW w:w="376" w:type="pct"/>
            <w:tcBorders>
              <w:top w:val="outset" w:sz="6" w:space="0" w:color="414142"/>
              <w:left w:val="outset" w:sz="6" w:space="0" w:color="414142"/>
              <w:bottom w:val="outset" w:sz="6" w:space="0" w:color="414142"/>
              <w:right w:val="outset" w:sz="6" w:space="0" w:color="414142"/>
            </w:tcBorders>
            <w:hideMark/>
          </w:tcPr>
          <w:p w14:paraId="1A5DA92E" w14:textId="77777777" w:rsidR="00A44399" w:rsidRPr="00A44399" w:rsidRDefault="00A44399" w:rsidP="00826EFE">
            <w:pPr>
              <w:spacing w:before="100" w:beforeAutospacing="1" w:after="100" w:afterAutospacing="1" w:line="315" w:lineRule="atLeast"/>
              <w:jc w:val="center"/>
              <w:rPr>
                <w:rFonts w:ascii="Times New Roman" w:hAnsi="Times New Roman"/>
                <w:sz w:val="21"/>
                <w:szCs w:val="21"/>
              </w:rPr>
            </w:pPr>
            <w:r w:rsidRPr="00A44399">
              <w:rPr>
                <w:rFonts w:ascii="Times New Roman" w:hAnsi="Times New Roman"/>
                <w:sz w:val="21"/>
                <w:szCs w:val="21"/>
              </w:rPr>
              <w:t>3.</w:t>
            </w:r>
          </w:p>
        </w:tc>
        <w:tc>
          <w:tcPr>
            <w:tcW w:w="1674" w:type="pct"/>
            <w:tcBorders>
              <w:top w:val="outset" w:sz="6" w:space="0" w:color="414142"/>
              <w:left w:val="outset" w:sz="6" w:space="0" w:color="414142"/>
              <w:bottom w:val="outset" w:sz="6" w:space="0" w:color="414142"/>
              <w:right w:val="outset" w:sz="6" w:space="0" w:color="414142"/>
            </w:tcBorders>
            <w:hideMark/>
          </w:tcPr>
          <w:p w14:paraId="163001C3" w14:textId="77777777" w:rsidR="00A44399" w:rsidRPr="00A44399" w:rsidRDefault="00A44399" w:rsidP="00826EFE">
            <w:pPr>
              <w:rPr>
                <w:rFonts w:ascii="Times New Roman" w:hAnsi="Times New Roman"/>
                <w:sz w:val="21"/>
                <w:szCs w:val="21"/>
              </w:rPr>
            </w:pPr>
            <w:r w:rsidRPr="00A44399">
              <w:rPr>
                <w:rFonts w:ascii="Times New Roman" w:hAnsi="Times New Roman"/>
                <w:sz w:val="21"/>
                <w:szCs w:val="21"/>
              </w:rPr>
              <w:t>Sabiedrības līdzdalības rezultāti</w:t>
            </w:r>
          </w:p>
        </w:tc>
        <w:tc>
          <w:tcPr>
            <w:tcW w:w="2949" w:type="pct"/>
            <w:tcBorders>
              <w:top w:val="outset" w:sz="6" w:space="0" w:color="414142"/>
              <w:left w:val="outset" w:sz="6" w:space="0" w:color="414142"/>
              <w:bottom w:val="outset" w:sz="6" w:space="0" w:color="414142"/>
              <w:right w:val="outset" w:sz="6" w:space="0" w:color="414142"/>
            </w:tcBorders>
            <w:hideMark/>
          </w:tcPr>
          <w:p w14:paraId="4AC04438" w14:textId="77777777" w:rsidR="00A44399" w:rsidRPr="00831137" w:rsidRDefault="00095A3D" w:rsidP="00826EFE">
            <w:pPr>
              <w:rPr>
                <w:rFonts w:ascii="Times New Roman" w:hAnsi="Times New Roman"/>
                <w:sz w:val="24"/>
                <w:szCs w:val="24"/>
              </w:rPr>
            </w:pPr>
            <w:r w:rsidRPr="00095A3D">
              <w:rPr>
                <w:rFonts w:ascii="Times New Roman" w:hAnsi="Times New Roman"/>
                <w:sz w:val="24"/>
                <w:szCs w:val="24"/>
              </w:rPr>
              <w:t>Sabiedriskās apspriedes laikā līdz 28.05.2020. priekšlikumi par projektu netika saņemti</w:t>
            </w:r>
            <w:r w:rsidRPr="006D78C5">
              <w:t>.</w:t>
            </w:r>
          </w:p>
        </w:tc>
      </w:tr>
      <w:tr w:rsidR="00A44399" w:rsidRPr="00A44399" w14:paraId="721B8B5A" w14:textId="77777777" w:rsidTr="003521EF">
        <w:tc>
          <w:tcPr>
            <w:tcW w:w="376" w:type="pct"/>
            <w:tcBorders>
              <w:top w:val="outset" w:sz="6" w:space="0" w:color="414142"/>
              <w:left w:val="outset" w:sz="6" w:space="0" w:color="414142"/>
              <w:bottom w:val="outset" w:sz="6" w:space="0" w:color="414142"/>
              <w:right w:val="outset" w:sz="6" w:space="0" w:color="414142"/>
            </w:tcBorders>
            <w:hideMark/>
          </w:tcPr>
          <w:p w14:paraId="7AA9C9E7" w14:textId="77777777" w:rsidR="00A44399" w:rsidRPr="00A44399" w:rsidRDefault="00A44399" w:rsidP="00826EFE">
            <w:pPr>
              <w:spacing w:before="100" w:beforeAutospacing="1" w:after="100" w:afterAutospacing="1" w:line="315" w:lineRule="atLeast"/>
              <w:jc w:val="center"/>
              <w:rPr>
                <w:rFonts w:ascii="Times New Roman" w:hAnsi="Times New Roman"/>
                <w:sz w:val="21"/>
                <w:szCs w:val="21"/>
              </w:rPr>
            </w:pPr>
            <w:r w:rsidRPr="00A44399">
              <w:rPr>
                <w:rFonts w:ascii="Times New Roman" w:hAnsi="Times New Roman"/>
                <w:sz w:val="21"/>
                <w:szCs w:val="21"/>
              </w:rPr>
              <w:t>4.</w:t>
            </w:r>
          </w:p>
        </w:tc>
        <w:tc>
          <w:tcPr>
            <w:tcW w:w="1674" w:type="pct"/>
            <w:tcBorders>
              <w:top w:val="outset" w:sz="6" w:space="0" w:color="414142"/>
              <w:left w:val="outset" w:sz="6" w:space="0" w:color="414142"/>
              <w:bottom w:val="outset" w:sz="6" w:space="0" w:color="414142"/>
              <w:right w:val="outset" w:sz="6" w:space="0" w:color="414142"/>
            </w:tcBorders>
            <w:hideMark/>
          </w:tcPr>
          <w:p w14:paraId="5EB3A464" w14:textId="77777777" w:rsidR="00A44399" w:rsidRPr="00A44399" w:rsidRDefault="00A44399" w:rsidP="00826EFE">
            <w:pPr>
              <w:rPr>
                <w:rFonts w:ascii="Times New Roman" w:hAnsi="Times New Roman"/>
                <w:sz w:val="21"/>
                <w:szCs w:val="21"/>
              </w:rPr>
            </w:pPr>
            <w:r w:rsidRPr="00A44399">
              <w:rPr>
                <w:rFonts w:ascii="Times New Roman" w:hAnsi="Times New Roman"/>
                <w:sz w:val="21"/>
                <w:szCs w:val="21"/>
              </w:rPr>
              <w:t>Cita informācija</w:t>
            </w:r>
          </w:p>
        </w:tc>
        <w:tc>
          <w:tcPr>
            <w:tcW w:w="2949" w:type="pct"/>
            <w:tcBorders>
              <w:top w:val="outset" w:sz="6" w:space="0" w:color="414142"/>
              <w:left w:val="outset" w:sz="6" w:space="0" w:color="414142"/>
              <w:bottom w:val="outset" w:sz="6" w:space="0" w:color="414142"/>
              <w:right w:val="outset" w:sz="6" w:space="0" w:color="414142"/>
            </w:tcBorders>
            <w:hideMark/>
          </w:tcPr>
          <w:p w14:paraId="2CB68BBD" w14:textId="77777777" w:rsidR="00A44399" w:rsidRPr="00831137" w:rsidRDefault="00A44399" w:rsidP="00826EFE">
            <w:pPr>
              <w:rPr>
                <w:rFonts w:ascii="Times New Roman" w:hAnsi="Times New Roman"/>
                <w:sz w:val="24"/>
                <w:szCs w:val="24"/>
              </w:rPr>
            </w:pPr>
            <w:r w:rsidRPr="00831137">
              <w:rPr>
                <w:rFonts w:ascii="Times New Roman" w:hAnsi="Times New Roman"/>
                <w:sz w:val="24"/>
                <w:szCs w:val="24"/>
              </w:rPr>
              <w:t>Nav</w:t>
            </w:r>
          </w:p>
        </w:tc>
      </w:tr>
    </w:tbl>
    <w:p w14:paraId="25BDF6A8" w14:textId="77777777" w:rsidR="00944C73" w:rsidRPr="009607F5" w:rsidRDefault="00944C73" w:rsidP="00291063">
      <w:pPr>
        <w:spacing w:after="0" w:line="240" w:lineRule="auto"/>
        <w:rPr>
          <w:rFonts w:ascii="Times New Roman" w:eastAsia="Times New Roman" w:hAnsi="Times New Roman"/>
          <w:sz w:val="24"/>
          <w:szCs w:val="24"/>
          <w:lang w:eastAsia="lv-LV"/>
        </w:rPr>
      </w:pPr>
    </w:p>
    <w:tbl>
      <w:tblPr>
        <w:tblW w:w="5086" w:type="pct"/>
        <w:tblInd w:w="-156"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00"/>
        <w:gridCol w:w="3078"/>
        <w:gridCol w:w="5433"/>
      </w:tblGrid>
      <w:tr w:rsidR="00291063" w:rsidRPr="009607F5" w14:paraId="02540DFD" w14:textId="77777777" w:rsidTr="0029074F">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3AC415C"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607F5">
              <w:rPr>
                <w:rFonts w:ascii="Times New Roman" w:eastAsia="Times New Roman" w:hAnsi="Times New Roman"/>
                <w:b/>
                <w:bCs/>
                <w:sz w:val="24"/>
                <w:szCs w:val="24"/>
                <w:lang w:eastAsia="lv-LV"/>
              </w:rPr>
              <w:t>VII</w:t>
            </w:r>
            <w:r w:rsidR="00DD4F70" w:rsidRPr="009607F5">
              <w:rPr>
                <w:rFonts w:ascii="Times New Roman" w:eastAsia="Times New Roman" w:hAnsi="Times New Roman"/>
                <w:b/>
                <w:bCs/>
                <w:sz w:val="24"/>
                <w:szCs w:val="24"/>
                <w:lang w:eastAsia="lv-LV"/>
              </w:rPr>
              <w:t xml:space="preserve"> </w:t>
            </w:r>
            <w:r w:rsidRPr="009607F5">
              <w:rPr>
                <w:rFonts w:ascii="Times New Roman" w:eastAsia="Times New Roman" w:hAnsi="Times New Roman"/>
                <w:b/>
                <w:bCs/>
                <w:sz w:val="24"/>
                <w:szCs w:val="24"/>
                <w:lang w:eastAsia="lv-LV"/>
              </w:rPr>
              <w:t>Tiesību akta projekta izpildes nodrošināšana un tās ietekme uz institūcijām</w:t>
            </w:r>
          </w:p>
        </w:tc>
      </w:tr>
      <w:tr w:rsidR="00291063" w:rsidRPr="009607F5" w14:paraId="02B891F9" w14:textId="77777777" w:rsidTr="0029074F">
        <w:tc>
          <w:tcPr>
            <w:tcW w:w="380" w:type="pct"/>
            <w:tcBorders>
              <w:top w:val="outset" w:sz="6" w:space="0" w:color="414142"/>
              <w:left w:val="outset" w:sz="6" w:space="0" w:color="414142"/>
              <w:bottom w:val="outset" w:sz="6" w:space="0" w:color="414142"/>
              <w:right w:val="outset" w:sz="6" w:space="0" w:color="414142"/>
            </w:tcBorders>
            <w:hideMark/>
          </w:tcPr>
          <w:p w14:paraId="6DA952C9"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1.</w:t>
            </w:r>
          </w:p>
        </w:tc>
        <w:tc>
          <w:tcPr>
            <w:tcW w:w="1671" w:type="pct"/>
            <w:tcBorders>
              <w:top w:val="outset" w:sz="6" w:space="0" w:color="414142"/>
              <w:left w:val="outset" w:sz="6" w:space="0" w:color="414142"/>
              <w:bottom w:val="outset" w:sz="6" w:space="0" w:color="414142"/>
              <w:right w:val="outset" w:sz="6" w:space="0" w:color="414142"/>
            </w:tcBorders>
            <w:hideMark/>
          </w:tcPr>
          <w:p w14:paraId="13D9EBDA"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Projekta izpildē iesaistītās institūcijas</w:t>
            </w:r>
          </w:p>
        </w:tc>
        <w:tc>
          <w:tcPr>
            <w:tcW w:w="2949" w:type="pct"/>
            <w:tcBorders>
              <w:top w:val="outset" w:sz="6" w:space="0" w:color="414142"/>
              <w:left w:val="outset" w:sz="6" w:space="0" w:color="414142"/>
              <w:bottom w:val="outset" w:sz="6" w:space="0" w:color="414142"/>
              <w:right w:val="outset" w:sz="6" w:space="0" w:color="414142"/>
            </w:tcBorders>
            <w:hideMark/>
          </w:tcPr>
          <w:p w14:paraId="2A39B3EF" w14:textId="77777777" w:rsidR="00291063" w:rsidRPr="009607F5" w:rsidRDefault="007F6BC6" w:rsidP="007D77FF">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Veselības ministrij</w:t>
            </w:r>
            <w:r w:rsidRPr="009607F5">
              <w:rPr>
                <w:rFonts w:ascii="Times New Roman" w:hAnsi="Times New Roman"/>
                <w:sz w:val="24"/>
                <w:szCs w:val="24"/>
              </w:rPr>
              <w:t>a</w:t>
            </w:r>
            <w:r w:rsidR="006D79C6">
              <w:rPr>
                <w:rFonts w:ascii="Times New Roman" w:hAnsi="Times New Roman"/>
                <w:sz w:val="24"/>
                <w:szCs w:val="24"/>
              </w:rPr>
              <w:t xml:space="preserve"> un</w:t>
            </w:r>
            <w:r>
              <w:rPr>
                <w:rFonts w:ascii="Times New Roman" w:hAnsi="Times New Roman"/>
                <w:iCs/>
                <w:sz w:val="24"/>
                <w:szCs w:val="24"/>
              </w:rPr>
              <w:t xml:space="preserve"> </w:t>
            </w:r>
            <w:r w:rsidR="00DD4F70" w:rsidRPr="009607F5">
              <w:rPr>
                <w:rFonts w:ascii="Times New Roman" w:hAnsi="Times New Roman"/>
                <w:sz w:val="24"/>
                <w:szCs w:val="24"/>
              </w:rPr>
              <w:t>Zāļu</w:t>
            </w:r>
            <w:r w:rsidR="00291063" w:rsidRPr="009607F5">
              <w:rPr>
                <w:rFonts w:ascii="Times New Roman" w:hAnsi="Times New Roman"/>
                <w:sz w:val="24"/>
                <w:szCs w:val="24"/>
              </w:rPr>
              <w:t xml:space="preserve"> valsts aģentūra.</w:t>
            </w:r>
          </w:p>
        </w:tc>
      </w:tr>
      <w:tr w:rsidR="00291063" w:rsidRPr="009607F5" w14:paraId="328A3BA5" w14:textId="77777777" w:rsidTr="0029074F">
        <w:tc>
          <w:tcPr>
            <w:tcW w:w="380" w:type="pct"/>
            <w:tcBorders>
              <w:top w:val="outset" w:sz="6" w:space="0" w:color="414142"/>
              <w:left w:val="outset" w:sz="6" w:space="0" w:color="414142"/>
              <w:bottom w:val="outset" w:sz="6" w:space="0" w:color="414142"/>
              <w:right w:val="outset" w:sz="6" w:space="0" w:color="414142"/>
            </w:tcBorders>
            <w:hideMark/>
          </w:tcPr>
          <w:p w14:paraId="7DC4AF22"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2.</w:t>
            </w:r>
          </w:p>
        </w:tc>
        <w:tc>
          <w:tcPr>
            <w:tcW w:w="1671" w:type="pct"/>
            <w:tcBorders>
              <w:top w:val="outset" w:sz="6" w:space="0" w:color="414142"/>
              <w:left w:val="outset" w:sz="6" w:space="0" w:color="414142"/>
              <w:bottom w:val="outset" w:sz="6" w:space="0" w:color="414142"/>
              <w:right w:val="outset" w:sz="6" w:space="0" w:color="414142"/>
            </w:tcBorders>
            <w:hideMark/>
          </w:tcPr>
          <w:p w14:paraId="7D7F9599"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Projekta izpildes ietekme uz pārvaldes funkcijām un institucionālo struktūru.</w:t>
            </w:r>
            <w:r w:rsidRPr="009607F5">
              <w:rPr>
                <w:rFonts w:ascii="Times New Roman" w:eastAsia="Times New Roman" w:hAnsi="Times New Roman"/>
                <w:sz w:val="24"/>
                <w:szCs w:val="24"/>
                <w:lang w:eastAsia="lv-LV"/>
              </w:rPr>
              <w:br/>
              <w:t>Jaunu institūciju izveide, esošu institūciju likvidācija vai reorganizācija, to ietekme uz institūcijas cilvēkresursiem</w:t>
            </w:r>
          </w:p>
        </w:tc>
        <w:tc>
          <w:tcPr>
            <w:tcW w:w="2949" w:type="pct"/>
            <w:tcBorders>
              <w:top w:val="outset" w:sz="6" w:space="0" w:color="414142"/>
              <w:left w:val="outset" w:sz="6" w:space="0" w:color="414142"/>
              <w:bottom w:val="outset" w:sz="6" w:space="0" w:color="414142"/>
              <w:right w:val="outset" w:sz="6" w:space="0" w:color="414142"/>
            </w:tcBorders>
            <w:hideMark/>
          </w:tcPr>
          <w:p w14:paraId="229B153B" w14:textId="77777777" w:rsidR="006D79C6" w:rsidRPr="009607F5" w:rsidRDefault="00944C73" w:rsidP="006D79C6">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shd w:val="clear" w:color="auto" w:fill="FFFFFF"/>
              </w:rPr>
              <w:t>Rīkojuma p</w:t>
            </w:r>
            <w:r w:rsidR="00291063" w:rsidRPr="009607F5">
              <w:rPr>
                <w:rFonts w:ascii="Times New Roman" w:hAnsi="Times New Roman"/>
                <w:sz w:val="24"/>
                <w:szCs w:val="24"/>
                <w:shd w:val="clear" w:color="auto" w:fill="FFFFFF"/>
              </w:rPr>
              <w:t>rojekt</w:t>
            </w:r>
            <w:r w:rsidR="006D79C6">
              <w:rPr>
                <w:rFonts w:ascii="Times New Roman" w:hAnsi="Times New Roman"/>
                <w:sz w:val="24"/>
                <w:szCs w:val="24"/>
                <w:shd w:val="clear" w:color="auto" w:fill="FFFFFF"/>
              </w:rPr>
              <w:t>a izpilde neietekmē  projekta  izstrādē  iesaistīto institūciju funkcijas un uzdevumus.</w:t>
            </w:r>
          </w:p>
        </w:tc>
      </w:tr>
      <w:tr w:rsidR="00291063" w:rsidRPr="009607F5" w14:paraId="34607248" w14:textId="77777777" w:rsidTr="0029074F">
        <w:tc>
          <w:tcPr>
            <w:tcW w:w="380" w:type="pct"/>
            <w:tcBorders>
              <w:top w:val="outset" w:sz="6" w:space="0" w:color="414142"/>
              <w:left w:val="outset" w:sz="6" w:space="0" w:color="414142"/>
              <w:bottom w:val="outset" w:sz="6" w:space="0" w:color="414142"/>
              <w:right w:val="outset" w:sz="6" w:space="0" w:color="414142"/>
            </w:tcBorders>
            <w:hideMark/>
          </w:tcPr>
          <w:p w14:paraId="7C1F0028"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3.</w:t>
            </w:r>
          </w:p>
        </w:tc>
        <w:tc>
          <w:tcPr>
            <w:tcW w:w="1671" w:type="pct"/>
            <w:tcBorders>
              <w:top w:val="outset" w:sz="6" w:space="0" w:color="414142"/>
              <w:left w:val="outset" w:sz="6" w:space="0" w:color="414142"/>
              <w:bottom w:val="outset" w:sz="6" w:space="0" w:color="414142"/>
              <w:right w:val="outset" w:sz="6" w:space="0" w:color="414142"/>
            </w:tcBorders>
            <w:hideMark/>
          </w:tcPr>
          <w:p w14:paraId="4C55E8DB"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Cita informācija</w:t>
            </w:r>
          </w:p>
        </w:tc>
        <w:tc>
          <w:tcPr>
            <w:tcW w:w="2949" w:type="pct"/>
            <w:tcBorders>
              <w:top w:val="outset" w:sz="6" w:space="0" w:color="414142"/>
              <w:left w:val="outset" w:sz="6" w:space="0" w:color="414142"/>
              <w:bottom w:val="outset" w:sz="6" w:space="0" w:color="414142"/>
              <w:right w:val="outset" w:sz="6" w:space="0" w:color="414142"/>
            </w:tcBorders>
            <w:hideMark/>
          </w:tcPr>
          <w:p w14:paraId="16D2E9CF"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Na</w:t>
            </w:r>
            <w:r w:rsidR="006D79C6">
              <w:rPr>
                <w:rFonts w:ascii="Times New Roman" w:eastAsia="Times New Roman" w:hAnsi="Times New Roman"/>
                <w:sz w:val="24"/>
                <w:szCs w:val="24"/>
                <w:lang w:eastAsia="lv-LV"/>
              </w:rPr>
              <w:t>v</w:t>
            </w:r>
          </w:p>
        </w:tc>
      </w:tr>
    </w:tbl>
    <w:p w14:paraId="730D03F4" w14:textId="77777777" w:rsidR="0023727B" w:rsidRPr="009607F5" w:rsidRDefault="0023727B" w:rsidP="00291063">
      <w:pPr>
        <w:spacing w:after="0" w:line="240" w:lineRule="auto"/>
        <w:rPr>
          <w:rFonts w:ascii="Times New Roman" w:hAnsi="Times New Roman"/>
          <w:sz w:val="24"/>
          <w:szCs w:val="24"/>
        </w:rPr>
      </w:pPr>
    </w:p>
    <w:p w14:paraId="555D92A3" w14:textId="77777777" w:rsidR="00322214" w:rsidRPr="009607F5" w:rsidRDefault="00322214" w:rsidP="00291063">
      <w:pPr>
        <w:spacing w:after="0" w:line="240" w:lineRule="auto"/>
        <w:rPr>
          <w:rFonts w:ascii="Times New Roman" w:hAnsi="Times New Roman"/>
          <w:b/>
          <w:bCs/>
          <w:sz w:val="24"/>
          <w:szCs w:val="24"/>
        </w:rPr>
      </w:pPr>
    </w:p>
    <w:p w14:paraId="01CF5FBE" w14:textId="77777777" w:rsidR="00291063" w:rsidRPr="009607F5" w:rsidRDefault="00425A7A" w:rsidP="00425A7A">
      <w:pPr>
        <w:spacing w:after="0" w:line="240" w:lineRule="auto"/>
        <w:jc w:val="both"/>
        <w:rPr>
          <w:rFonts w:ascii="Times New Roman" w:hAnsi="Times New Roman"/>
          <w:sz w:val="24"/>
          <w:szCs w:val="24"/>
        </w:rPr>
      </w:pPr>
      <w:r w:rsidRPr="009607F5">
        <w:rPr>
          <w:rFonts w:ascii="Times New Roman" w:hAnsi="Times New Roman"/>
          <w:sz w:val="24"/>
          <w:szCs w:val="24"/>
        </w:rPr>
        <w:t>Veselības ministr</w:t>
      </w:r>
      <w:r w:rsidR="006D79C6">
        <w:rPr>
          <w:rFonts w:ascii="Times New Roman" w:hAnsi="Times New Roman"/>
          <w:sz w:val="24"/>
          <w:szCs w:val="24"/>
        </w:rPr>
        <w:t>s</w:t>
      </w:r>
      <w:r w:rsidRPr="009607F5">
        <w:rPr>
          <w:rFonts w:ascii="Times New Roman" w:hAnsi="Times New Roman"/>
          <w:sz w:val="24"/>
          <w:szCs w:val="24"/>
        </w:rPr>
        <w:t xml:space="preserve"> </w:t>
      </w:r>
      <w:r w:rsidRPr="009607F5">
        <w:rPr>
          <w:rFonts w:ascii="Times New Roman" w:hAnsi="Times New Roman"/>
          <w:sz w:val="24"/>
          <w:szCs w:val="24"/>
        </w:rPr>
        <w:tab/>
        <w:t xml:space="preserve">                                                                       </w:t>
      </w:r>
      <w:r w:rsidR="006D79C6">
        <w:rPr>
          <w:rFonts w:ascii="Times New Roman" w:hAnsi="Times New Roman"/>
          <w:sz w:val="24"/>
          <w:szCs w:val="24"/>
        </w:rPr>
        <w:t>D. Pavļuts</w:t>
      </w:r>
    </w:p>
    <w:p w14:paraId="0B98BE6A" w14:textId="77777777" w:rsidR="00425A7A" w:rsidRPr="009607F5" w:rsidRDefault="00425A7A" w:rsidP="00425A7A">
      <w:pPr>
        <w:spacing w:after="0" w:line="240" w:lineRule="auto"/>
        <w:jc w:val="both"/>
        <w:rPr>
          <w:rFonts w:ascii="Times New Roman" w:hAnsi="Times New Roman"/>
          <w:sz w:val="24"/>
          <w:szCs w:val="24"/>
        </w:rPr>
      </w:pPr>
    </w:p>
    <w:p w14:paraId="7DCD996F" w14:textId="77777777" w:rsidR="009F4821" w:rsidRDefault="00425A7A" w:rsidP="00425A7A">
      <w:pPr>
        <w:spacing w:after="0" w:line="240" w:lineRule="auto"/>
        <w:rPr>
          <w:rFonts w:ascii="Times New Roman" w:hAnsi="Times New Roman"/>
          <w:sz w:val="24"/>
          <w:szCs w:val="24"/>
        </w:rPr>
      </w:pPr>
      <w:r w:rsidRPr="009607F5">
        <w:rPr>
          <w:rFonts w:ascii="Times New Roman" w:hAnsi="Times New Roman"/>
          <w:sz w:val="24"/>
          <w:szCs w:val="24"/>
        </w:rPr>
        <w:t xml:space="preserve">Vīza: Valsts sekretāre </w:t>
      </w:r>
      <w:r w:rsidRPr="009607F5">
        <w:rPr>
          <w:rFonts w:ascii="Times New Roman" w:hAnsi="Times New Roman"/>
          <w:sz w:val="24"/>
          <w:szCs w:val="24"/>
        </w:rPr>
        <w:tab/>
        <w:t xml:space="preserve">                                                            </w:t>
      </w:r>
      <w:proofErr w:type="spellStart"/>
      <w:r w:rsidR="006D79C6">
        <w:rPr>
          <w:rFonts w:ascii="Times New Roman" w:hAnsi="Times New Roman"/>
          <w:sz w:val="24"/>
          <w:szCs w:val="24"/>
        </w:rPr>
        <w:t>I.Dreika</w:t>
      </w:r>
      <w:proofErr w:type="spellEnd"/>
    </w:p>
    <w:p w14:paraId="53843F9C" w14:textId="77777777" w:rsidR="009F4821" w:rsidRDefault="009F4821" w:rsidP="00425A7A">
      <w:pPr>
        <w:spacing w:after="0" w:line="240" w:lineRule="auto"/>
        <w:rPr>
          <w:rFonts w:ascii="Times New Roman" w:hAnsi="Times New Roman"/>
          <w:sz w:val="24"/>
          <w:szCs w:val="24"/>
        </w:rPr>
      </w:pPr>
    </w:p>
    <w:p w14:paraId="13891DD0" w14:textId="77777777" w:rsidR="009F4821" w:rsidRPr="00071884" w:rsidRDefault="009F4821" w:rsidP="00425A7A">
      <w:pPr>
        <w:spacing w:after="0" w:line="240" w:lineRule="auto"/>
        <w:rPr>
          <w:rFonts w:ascii="Times New Roman" w:hAnsi="Times New Roman"/>
          <w:sz w:val="20"/>
          <w:szCs w:val="20"/>
        </w:rPr>
      </w:pPr>
      <w:proofErr w:type="spellStart"/>
      <w:r w:rsidRPr="00071884">
        <w:rPr>
          <w:rFonts w:ascii="Times New Roman" w:hAnsi="Times New Roman"/>
          <w:sz w:val="20"/>
          <w:szCs w:val="20"/>
        </w:rPr>
        <w:t>I.Brūvere</w:t>
      </w:r>
      <w:proofErr w:type="spellEnd"/>
      <w:r w:rsidRPr="00071884">
        <w:rPr>
          <w:rFonts w:ascii="Times New Roman" w:hAnsi="Times New Roman"/>
          <w:sz w:val="20"/>
          <w:szCs w:val="20"/>
        </w:rPr>
        <w:t>, 67876061</w:t>
      </w:r>
    </w:p>
    <w:p w14:paraId="0E497BBF" w14:textId="77777777" w:rsidR="009F4821" w:rsidRPr="00071884" w:rsidRDefault="00C47CB3" w:rsidP="00425A7A">
      <w:pPr>
        <w:spacing w:after="0" w:line="240" w:lineRule="auto"/>
        <w:rPr>
          <w:rFonts w:ascii="Times New Roman" w:hAnsi="Times New Roman"/>
          <w:sz w:val="20"/>
          <w:szCs w:val="20"/>
        </w:rPr>
      </w:pPr>
      <w:hyperlink r:id="rId8" w:history="1">
        <w:r w:rsidRPr="00071884">
          <w:rPr>
            <w:rStyle w:val="Hyperlink"/>
            <w:rFonts w:ascii="Times New Roman" w:hAnsi="Times New Roman"/>
            <w:color w:val="auto"/>
            <w:sz w:val="20"/>
            <w:szCs w:val="20"/>
            <w:u w:val="none"/>
          </w:rPr>
          <w:t>Ieva.Bruvere@vm.gov.lv</w:t>
        </w:r>
      </w:hyperlink>
    </w:p>
    <w:p w14:paraId="341D174B" w14:textId="77777777" w:rsidR="00C47CB3" w:rsidRPr="00071884" w:rsidRDefault="00C47CB3" w:rsidP="00425A7A">
      <w:pPr>
        <w:spacing w:after="0" w:line="240" w:lineRule="auto"/>
        <w:rPr>
          <w:rFonts w:ascii="Times New Roman" w:hAnsi="Times New Roman"/>
          <w:sz w:val="20"/>
          <w:szCs w:val="20"/>
        </w:rPr>
      </w:pPr>
    </w:p>
    <w:p w14:paraId="5B1367F8" w14:textId="77777777" w:rsidR="00E16FCA" w:rsidRPr="00071884" w:rsidRDefault="00E16FCA" w:rsidP="00E16FCA">
      <w:pPr>
        <w:spacing w:after="0" w:line="240" w:lineRule="auto"/>
        <w:rPr>
          <w:rFonts w:ascii="Times New Roman" w:hAnsi="Times New Roman"/>
          <w:sz w:val="20"/>
          <w:szCs w:val="20"/>
        </w:rPr>
      </w:pPr>
      <w:proofErr w:type="spellStart"/>
      <w:r w:rsidRPr="00071884">
        <w:rPr>
          <w:rFonts w:ascii="Times New Roman" w:hAnsi="Times New Roman"/>
          <w:sz w:val="20"/>
          <w:szCs w:val="20"/>
        </w:rPr>
        <w:t>A.Jurevica</w:t>
      </w:r>
      <w:proofErr w:type="spellEnd"/>
      <w:r w:rsidRPr="00071884">
        <w:rPr>
          <w:rFonts w:ascii="Times New Roman" w:hAnsi="Times New Roman"/>
          <w:sz w:val="20"/>
          <w:szCs w:val="20"/>
        </w:rPr>
        <w:t>, 60005510</w:t>
      </w:r>
    </w:p>
    <w:p w14:paraId="12887920" w14:textId="77777777" w:rsidR="00E16FCA" w:rsidRPr="00071884" w:rsidRDefault="00E16FCA" w:rsidP="00425A7A">
      <w:pPr>
        <w:spacing w:after="0" w:line="240" w:lineRule="auto"/>
        <w:rPr>
          <w:rFonts w:ascii="Times New Roman" w:hAnsi="Times New Roman"/>
          <w:sz w:val="20"/>
          <w:szCs w:val="20"/>
        </w:rPr>
      </w:pPr>
      <w:hyperlink r:id="rId9" w:history="1">
        <w:r w:rsidRPr="00071884">
          <w:rPr>
            <w:rStyle w:val="Hyperlink"/>
            <w:rFonts w:ascii="Times New Roman" w:hAnsi="Times New Roman"/>
            <w:sz w:val="20"/>
            <w:szCs w:val="20"/>
          </w:rPr>
          <w:t>Agnese.Jurevica@vm.gov.lv</w:t>
        </w:r>
      </w:hyperlink>
    </w:p>
    <w:p w14:paraId="189B86E9" w14:textId="77777777" w:rsidR="00C47CB3" w:rsidRPr="00071884" w:rsidRDefault="00C47CB3" w:rsidP="00425A7A">
      <w:pPr>
        <w:spacing w:after="0" w:line="240" w:lineRule="auto"/>
        <w:rPr>
          <w:rFonts w:ascii="Times New Roman" w:hAnsi="Times New Roman"/>
          <w:sz w:val="20"/>
          <w:szCs w:val="20"/>
        </w:rPr>
      </w:pPr>
    </w:p>
    <w:p w14:paraId="21935AA9" w14:textId="77777777" w:rsidR="006D79C6" w:rsidRPr="00071884" w:rsidRDefault="006D79C6" w:rsidP="006D79C6">
      <w:pPr>
        <w:spacing w:after="0" w:line="240" w:lineRule="auto"/>
        <w:rPr>
          <w:rFonts w:ascii="Times New Roman" w:hAnsi="Times New Roman"/>
          <w:sz w:val="20"/>
          <w:szCs w:val="20"/>
        </w:rPr>
      </w:pPr>
      <w:proofErr w:type="spellStart"/>
      <w:r w:rsidRPr="00071884">
        <w:rPr>
          <w:rFonts w:ascii="Times New Roman" w:hAnsi="Times New Roman"/>
          <w:sz w:val="20"/>
          <w:szCs w:val="20"/>
        </w:rPr>
        <w:lastRenderedPageBreak/>
        <w:t>K.Kaniņa</w:t>
      </w:r>
      <w:proofErr w:type="spellEnd"/>
      <w:r w:rsidRPr="00071884">
        <w:rPr>
          <w:rFonts w:ascii="Times New Roman" w:hAnsi="Times New Roman"/>
          <w:sz w:val="20"/>
          <w:szCs w:val="20"/>
        </w:rPr>
        <w:t>, 67078453</w:t>
      </w:r>
    </w:p>
    <w:p w14:paraId="2D09B9D9" w14:textId="77777777" w:rsidR="006D79C6" w:rsidRPr="00071884" w:rsidRDefault="006D79C6" w:rsidP="00425A7A">
      <w:pPr>
        <w:spacing w:after="0" w:line="240" w:lineRule="auto"/>
        <w:rPr>
          <w:rFonts w:ascii="Times New Roman" w:hAnsi="Times New Roman"/>
          <w:sz w:val="20"/>
          <w:szCs w:val="20"/>
        </w:rPr>
      </w:pPr>
      <w:r w:rsidRPr="00071884">
        <w:rPr>
          <w:rFonts w:ascii="Times New Roman" w:hAnsi="Times New Roman"/>
          <w:sz w:val="20"/>
          <w:szCs w:val="20"/>
        </w:rPr>
        <w:t>Kristiana.Kanina@zva.gov.lv</w:t>
      </w:r>
    </w:p>
    <w:sectPr w:rsidR="006D79C6" w:rsidRPr="00071884" w:rsidSect="002E5E42">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E3453D" w14:textId="77777777" w:rsidR="00CF2BDB" w:rsidRDefault="00CF2BDB" w:rsidP="002241CE">
      <w:pPr>
        <w:spacing w:after="0" w:line="240" w:lineRule="auto"/>
      </w:pPr>
      <w:r>
        <w:separator/>
      </w:r>
    </w:p>
  </w:endnote>
  <w:endnote w:type="continuationSeparator" w:id="0">
    <w:p w14:paraId="0214F0B4" w14:textId="77777777" w:rsidR="00CF2BDB" w:rsidRDefault="00CF2BDB" w:rsidP="00224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89609" w14:textId="77777777" w:rsidR="00F7294B" w:rsidRDefault="00F729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731A2" w14:textId="77777777" w:rsidR="00244054" w:rsidRDefault="00244054" w:rsidP="00244054">
    <w:pPr>
      <w:pStyle w:val="Footer"/>
      <w:rPr>
        <w:rFonts w:ascii="Times New Roman" w:hAnsi="Times New Roman"/>
        <w:sz w:val="20"/>
        <w:szCs w:val="20"/>
      </w:rPr>
    </w:pPr>
  </w:p>
  <w:p w14:paraId="23D80CA3" w14:textId="77777777" w:rsidR="00F334C2" w:rsidRPr="00F334C2" w:rsidRDefault="00F334C2" w:rsidP="00F334C2">
    <w:pPr>
      <w:pStyle w:val="Footer"/>
      <w:rPr>
        <w:rFonts w:ascii="Times New Roman" w:hAnsi="Times New Roman"/>
      </w:rPr>
    </w:pPr>
    <w:r w:rsidRPr="00F334C2">
      <w:rPr>
        <w:rFonts w:ascii="Times New Roman" w:hAnsi="Times New Roman"/>
      </w:rPr>
      <w:t>VManot_</w:t>
    </w:r>
    <w:r w:rsidR="00C34801">
      <w:rPr>
        <w:rFonts w:ascii="Times New Roman" w:hAnsi="Times New Roman"/>
      </w:rPr>
      <w:t>1</w:t>
    </w:r>
    <w:r w:rsidR="00CC6C0A">
      <w:rPr>
        <w:rFonts w:ascii="Times New Roman" w:hAnsi="Times New Roman"/>
      </w:rPr>
      <w:t>7</w:t>
    </w:r>
    <w:r w:rsidRPr="00F334C2">
      <w:rPr>
        <w:rFonts w:ascii="Times New Roman" w:hAnsi="Times New Roman"/>
      </w:rPr>
      <w:t>0</w:t>
    </w:r>
    <w:r w:rsidR="00C34801">
      <w:rPr>
        <w:rFonts w:ascii="Times New Roman" w:hAnsi="Times New Roman"/>
      </w:rPr>
      <w:t>9</w:t>
    </w:r>
    <w:r w:rsidRPr="00F334C2">
      <w:rPr>
        <w:rFonts w:ascii="Times New Roman" w:hAnsi="Times New Roman"/>
      </w:rPr>
      <w:t>2</w:t>
    </w:r>
    <w:r w:rsidR="00885DAC">
      <w:rPr>
        <w:rFonts w:ascii="Times New Roman" w:hAnsi="Times New Roman"/>
      </w:rPr>
      <w:t>1</w:t>
    </w:r>
    <w:r w:rsidRPr="00F334C2">
      <w:rPr>
        <w:rFonts w:ascii="Times New Roman" w:hAnsi="Times New Roman"/>
      </w:rPr>
      <w:t>_</w:t>
    </w:r>
    <w:r w:rsidR="00E16FCA">
      <w:rPr>
        <w:rFonts w:ascii="Times New Roman" w:hAnsi="Times New Roman"/>
      </w:rPr>
      <w:t>Jersikas</w:t>
    </w:r>
    <w:r w:rsidRPr="00F334C2">
      <w:rPr>
        <w:rFonts w:ascii="Times New Roman" w:hAnsi="Times New Roman"/>
      </w:rPr>
      <w:t>17</w:t>
    </w:r>
  </w:p>
  <w:p w14:paraId="32699B90" w14:textId="77777777" w:rsidR="003E40D9" w:rsidRPr="002241CE" w:rsidRDefault="003E40D9">
    <w:pPr>
      <w:pStyle w:val="Footer"/>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8EE3A" w14:textId="77777777" w:rsidR="00885DAC" w:rsidRPr="00F334C2" w:rsidRDefault="00885DAC" w:rsidP="00885DAC">
    <w:pPr>
      <w:pStyle w:val="Footer"/>
      <w:rPr>
        <w:rFonts w:ascii="Times New Roman" w:hAnsi="Times New Roman"/>
      </w:rPr>
    </w:pPr>
    <w:r w:rsidRPr="00F334C2">
      <w:rPr>
        <w:rFonts w:ascii="Times New Roman" w:hAnsi="Times New Roman"/>
      </w:rPr>
      <w:t>VManot_</w:t>
    </w:r>
    <w:r w:rsidR="00CC6C0A">
      <w:rPr>
        <w:rFonts w:ascii="Times New Roman" w:hAnsi="Times New Roman"/>
      </w:rPr>
      <w:t>1709</w:t>
    </w:r>
    <w:r w:rsidRPr="00F334C2">
      <w:rPr>
        <w:rFonts w:ascii="Times New Roman" w:hAnsi="Times New Roman"/>
      </w:rPr>
      <w:t>2</w:t>
    </w:r>
    <w:r>
      <w:rPr>
        <w:rFonts w:ascii="Times New Roman" w:hAnsi="Times New Roman"/>
      </w:rPr>
      <w:t>1</w:t>
    </w:r>
    <w:r w:rsidRPr="00F334C2">
      <w:rPr>
        <w:rFonts w:ascii="Times New Roman" w:hAnsi="Times New Roman"/>
      </w:rPr>
      <w:t>_</w:t>
    </w:r>
    <w:r w:rsidR="00E16FCA">
      <w:rPr>
        <w:rFonts w:ascii="Times New Roman" w:hAnsi="Times New Roman"/>
      </w:rPr>
      <w:t>Jersikas</w:t>
    </w:r>
    <w:r w:rsidRPr="00F334C2">
      <w:rPr>
        <w:rFonts w:ascii="Times New Roman" w:hAnsi="Times New Roman"/>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B7300" w14:textId="77777777" w:rsidR="00CF2BDB" w:rsidRDefault="00CF2BDB" w:rsidP="002241CE">
      <w:pPr>
        <w:spacing w:after="0" w:line="240" w:lineRule="auto"/>
      </w:pPr>
      <w:r>
        <w:separator/>
      </w:r>
    </w:p>
  </w:footnote>
  <w:footnote w:type="continuationSeparator" w:id="0">
    <w:p w14:paraId="4E792297" w14:textId="77777777" w:rsidR="00CF2BDB" w:rsidRDefault="00CF2BDB" w:rsidP="002241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3439F" w14:textId="77777777" w:rsidR="00F7294B" w:rsidRDefault="00F729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D3214" w14:textId="77777777" w:rsidR="0062333D" w:rsidRDefault="0062333D">
    <w:pPr>
      <w:pStyle w:val="Header"/>
      <w:jc w:val="center"/>
    </w:pPr>
    <w:r>
      <w:fldChar w:fldCharType="begin"/>
    </w:r>
    <w:r>
      <w:instrText xml:space="preserve"> PAGE   \* MERGEFORMAT </w:instrText>
    </w:r>
    <w:r>
      <w:fldChar w:fldCharType="separate"/>
    </w:r>
    <w:r w:rsidR="00B61AC5">
      <w:rPr>
        <w:noProof/>
      </w:rPr>
      <w:t>8</w:t>
    </w:r>
    <w:r>
      <w:rPr>
        <w:noProof/>
      </w:rPr>
      <w:fldChar w:fldCharType="end"/>
    </w:r>
  </w:p>
  <w:p w14:paraId="7516EE92" w14:textId="77777777" w:rsidR="0062333D" w:rsidRDefault="006233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78BCD" w14:textId="77777777" w:rsidR="00F7294B" w:rsidRDefault="00F729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46A5F"/>
    <w:multiLevelType w:val="hybridMultilevel"/>
    <w:tmpl w:val="56F4229C"/>
    <w:lvl w:ilvl="0" w:tplc="2D4280EC">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 w15:restartNumberingAfterBreak="0">
    <w:nsid w:val="12A20693"/>
    <w:multiLevelType w:val="multilevel"/>
    <w:tmpl w:val="D11A5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C1224"/>
    <w:multiLevelType w:val="hybridMultilevel"/>
    <w:tmpl w:val="29A61E5E"/>
    <w:lvl w:ilvl="0" w:tplc="99943D3A">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3" w15:restartNumberingAfterBreak="0">
    <w:nsid w:val="15B87663"/>
    <w:multiLevelType w:val="hybridMultilevel"/>
    <w:tmpl w:val="0A4410EE"/>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996A37"/>
    <w:multiLevelType w:val="multilevel"/>
    <w:tmpl w:val="3DA8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C7736B"/>
    <w:multiLevelType w:val="hybridMultilevel"/>
    <w:tmpl w:val="5CD278E4"/>
    <w:lvl w:ilvl="0" w:tplc="0426000F">
      <w:start w:val="1"/>
      <w:numFmt w:val="decimal"/>
      <w:lvlText w:val="%1."/>
      <w:lvlJc w:val="left"/>
      <w:pPr>
        <w:ind w:left="639" w:hanging="360"/>
      </w:pPr>
    </w:lvl>
    <w:lvl w:ilvl="1" w:tplc="04260019" w:tentative="1">
      <w:start w:val="1"/>
      <w:numFmt w:val="lowerLetter"/>
      <w:lvlText w:val="%2."/>
      <w:lvlJc w:val="left"/>
      <w:pPr>
        <w:ind w:left="1359" w:hanging="360"/>
      </w:pPr>
    </w:lvl>
    <w:lvl w:ilvl="2" w:tplc="0426001B" w:tentative="1">
      <w:start w:val="1"/>
      <w:numFmt w:val="lowerRoman"/>
      <w:lvlText w:val="%3."/>
      <w:lvlJc w:val="right"/>
      <w:pPr>
        <w:ind w:left="2079" w:hanging="180"/>
      </w:pPr>
    </w:lvl>
    <w:lvl w:ilvl="3" w:tplc="0426000F" w:tentative="1">
      <w:start w:val="1"/>
      <w:numFmt w:val="decimal"/>
      <w:lvlText w:val="%4."/>
      <w:lvlJc w:val="left"/>
      <w:pPr>
        <w:ind w:left="2799" w:hanging="360"/>
      </w:pPr>
    </w:lvl>
    <w:lvl w:ilvl="4" w:tplc="04260019" w:tentative="1">
      <w:start w:val="1"/>
      <w:numFmt w:val="lowerLetter"/>
      <w:lvlText w:val="%5."/>
      <w:lvlJc w:val="left"/>
      <w:pPr>
        <w:ind w:left="3519" w:hanging="360"/>
      </w:pPr>
    </w:lvl>
    <w:lvl w:ilvl="5" w:tplc="0426001B" w:tentative="1">
      <w:start w:val="1"/>
      <w:numFmt w:val="lowerRoman"/>
      <w:lvlText w:val="%6."/>
      <w:lvlJc w:val="right"/>
      <w:pPr>
        <w:ind w:left="4239" w:hanging="180"/>
      </w:pPr>
    </w:lvl>
    <w:lvl w:ilvl="6" w:tplc="0426000F" w:tentative="1">
      <w:start w:val="1"/>
      <w:numFmt w:val="decimal"/>
      <w:lvlText w:val="%7."/>
      <w:lvlJc w:val="left"/>
      <w:pPr>
        <w:ind w:left="4959" w:hanging="360"/>
      </w:pPr>
    </w:lvl>
    <w:lvl w:ilvl="7" w:tplc="04260019" w:tentative="1">
      <w:start w:val="1"/>
      <w:numFmt w:val="lowerLetter"/>
      <w:lvlText w:val="%8."/>
      <w:lvlJc w:val="left"/>
      <w:pPr>
        <w:ind w:left="5679" w:hanging="360"/>
      </w:pPr>
    </w:lvl>
    <w:lvl w:ilvl="8" w:tplc="0426001B" w:tentative="1">
      <w:start w:val="1"/>
      <w:numFmt w:val="lowerRoman"/>
      <w:lvlText w:val="%9."/>
      <w:lvlJc w:val="right"/>
      <w:pPr>
        <w:ind w:left="6399" w:hanging="180"/>
      </w:pPr>
    </w:lvl>
  </w:abstractNum>
  <w:abstractNum w:abstractNumId="6" w15:restartNumberingAfterBreak="0">
    <w:nsid w:val="475B1F78"/>
    <w:multiLevelType w:val="multilevel"/>
    <w:tmpl w:val="DEA04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56" w:hanging="720"/>
      </w:pPr>
      <w:rPr>
        <w:rFonts w:hint="default"/>
      </w:rPr>
    </w:lvl>
    <w:lvl w:ilvl="3">
      <w:start w:val="1"/>
      <w:numFmt w:val="decimal"/>
      <w:lvlText w:val="%1.%2.%3.%4."/>
      <w:lvlJc w:val="left"/>
      <w:pPr>
        <w:ind w:left="924" w:hanging="720"/>
      </w:pPr>
      <w:rPr>
        <w:rFonts w:hint="default"/>
      </w:rPr>
    </w:lvl>
    <w:lvl w:ilvl="4">
      <w:start w:val="1"/>
      <w:numFmt w:val="decimal"/>
      <w:lvlText w:val="%1.%2.%3.%4.%5."/>
      <w:lvlJc w:val="left"/>
      <w:pPr>
        <w:ind w:left="1352" w:hanging="1080"/>
      </w:pPr>
      <w:rPr>
        <w:rFonts w:hint="default"/>
      </w:rPr>
    </w:lvl>
    <w:lvl w:ilvl="5">
      <w:start w:val="1"/>
      <w:numFmt w:val="decimal"/>
      <w:lvlText w:val="%1.%2.%3.%4.%5.%6."/>
      <w:lvlJc w:val="left"/>
      <w:pPr>
        <w:ind w:left="1420" w:hanging="1080"/>
      </w:pPr>
      <w:rPr>
        <w:rFonts w:hint="default"/>
      </w:rPr>
    </w:lvl>
    <w:lvl w:ilvl="6">
      <w:start w:val="1"/>
      <w:numFmt w:val="decimal"/>
      <w:lvlText w:val="%1.%2.%3.%4.%5.%6.%7."/>
      <w:lvlJc w:val="left"/>
      <w:pPr>
        <w:ind w:left="1848" w:hanging="1440"/>
      </w:pPr>
      <w:rPr>
        <w:rFonts w:hint="default"/>
      </w:rPr>
    </w:lvl>
    <w:lvl w:ilvl="7">
      <w:start w:val="1"/>
      <w:numFmt w:val="decimal"/>
      <w:lvlText w:val="%1.%2.%3.%4.%5.%6.%7.%8."/>
      <w:lvlJc w:val="left"/>
      <w:pPr>
        <w:ind w:left="1916" w:hanging="1440"/>
      </w:pPr>
      <w:rPr>
        <w:rFonts w:hint="default"/>
      </w:rPr>
    </w:lvl>
    <w:lvl w:ilvl="8">
      <w:start w:val="1"/>
      <w:numFmt w:val="decimal"/>
      <w:lvlText w:val="%1.%2.%3.%4.%5.%6.%7.%8.%9."/>
      <w:lvlJc w:val="left"/>
      <w:pPr>
        <w:ind w:left="2344" w:hanging="1800"/>
      </w:pPr>
      <w:rPr>
        <w:rFonts w:hint="default"/>
      </w:rPr>
    </w:lvl>
  </w:abstractNum>
  <w:abstractNum w:abstractNumId="7" w15:restartNumberingAfterBreak="0">
    <w:nsid w:val="5525470A"/>
    <w:multiLevelType w:val="multilevel"/>
    <w:tmpl w:val="922AF7F0"/>
    <w:lvl w:ilvl="0">
      <w:start w:val="1"/>
      <w:numFmt w:val="decimal"/>
      <w:lvlText w:val="%1."/>
      <w:lvlJc w:val="left"/>
      <w:pPr>
        <w:ind w:left="1353"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8" w15:restartNumberingAfterBreak="0">
    <w:nsid w:val="553A67DA"/>
    <w:multiLevelType w:val="hybridMultilevel"/>
    <w:tmpl w:val="F4D411B8"/>
    <w:lvl w:ilvl="0" w:tplc="1FC08FE6">
      <w:start w:val="1"/>
      <w:numFmt w:val="decimal"/>
      <w:lvlText w:val="%1."/>
      <w:lvlJc w:val="left"/>
      <w:pPr>
        <w:ind w:left="1494"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8FD2F02"/>
    <w:multiLevelType w:val="multilevel"/>
    <w:tmpl w:val="52A8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E56A43"/>
    <w:multiLevelType w:val="hybridMultilevel"/>
    <w:tmpl w:val="44083BC2"/>
    <w:lvl w:ilvl="0" w:tplc="AD0AEE66">
      <w:start w:val="1"/>
      <w:numFmt w:val="decimal"/>
      <w:lvlText w:val="%1."/>
      <w:lvlJc w:val="left"/>
      <w:pPr>
        <w:ind w:left="2199" w:hanging="1065"/>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1" w15:restartNumberingAfterBreak="0">
    <w:nsid w:val="614151E3"/>
    <w:multiLevelType w:val="hybridMultilevel"/>
    <w:tmpl w:val="82405C72"/>
    <w:lvl w:ilvl="0" w:tplc="FC1A266E">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E52CA4"/>
    <w:multiLevelType w:val="hybridMultilevel"/>
    <w:tmpl w:val="29A61E5E"/>
    <w:lvl w:ilvl="0" w:tplc="99943D3A">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3" w15:restartNumberingAfterBreak="0">
    <w:nsid w:val="67C365EC"/>
    <w:multiLevelType w:val="multilevel"/>
    <w:tmpl w:val="D35C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7E04CF"/>
    <w:multiLevelType w:val="hybridMultilevel"/>
    <w:tmpl w:val="A9E2ACCC"/>
    <w:lvl w:ilvl="0" w:tplc="094C0EC2">
      <w:start w:val="1"/>
      <w:numFmt w:val="decimal"/>
      <w:lvlText w:val="%1."/>
      <w:lvlJc w:val="left"/>
      <w:pPr>
        <w:ind w:left="1129" w:hanging="360"/>
      </w:pPr>
      <w:rPr>
        <w:rFonts w:hint="default"/>
      </w:rPr>
    </w:lvl>
    <w:lvl w:ilvl="1" w:tplc="04260019" w:tentative="1">
      <w:start w:val="1"/>
      <w:numFmt w:val="lowerLetter"/>
      <w:lvlText w:val="%2."/>
      <w:lvlJc w:val="left"/>
      <w:pPr>
        <w:ind w:left="1849" w:hanging="360"/>
      </w:pPr>
    </w:lvl>
    <w:lvl w:ilvl="2" w:tplc="0426001B" w:tentative="1">
      <w:start w:val="1"/>
      <w:numFmt w:val="lowerRoman"/>
      <w:lvlText w:val="%3."/>
      <w:lvlJc w:val="right"/>
      <w:pPr>
        <w:ind w:left="2569" w:hanging="180"/>
      </w:pPr>
    </w:lvl>
    <w:lvl w:ilvl="3" w:tplc="0426000F" w:tentative="1">
      <w:start w:val="1"/>
      <w:numFmt w:val="decimal"/>
      <w:lvlText w:val="%4."/>
      <w:lvlJc w:val="left"/>
      <w:pPr>
        <w:ind w:left="3289" w:hanging="360"/>
      </w:pPr>
    </w:lvl>
    <w:lvl w:ilvl="4" w:tplc="04260019" w:tentative="1">
      <w:start w:val="1"/>
      <w:numFmt w:val="lowerLetter"/>
      <w:lvlText w:val="%5."/>
      <w:lvlJc w:val="left"/>
      <w:pPr>
        <w:ind w:left="4009" w:hanging="360"/>
      </w:pPr>
    </w:lvl>
    <w:lvl w:ilvl="5" w:tplc="0426001B" w:tentative="1">
      <w:start w:val="1"/>
      <w:numFmt w:val="lowerRoman"/>
      <w:lvlText w:val="%6."/>
      <w:lvlJc w:val="right"/>
      <w:pPr>
        <w:ind w:left="4729" w:hanging="180"/>
      </w:pPr>
    </w:lvl>
    <w:lvl w:ilvl="6" w:tplc="0426000F" w:tentative="1">
      <w:start w:val="1"/>
      <w:numFmt w:val="decimal"/>
      <w:lvlText w:val="%7."/>
      <w:lvlJc w:val="left"/>
      <w:pPr>
        <w:ind w:left="5449" w:hanging="360"/>
      </w:pPr>
    </w:lvl>
    <w:lvl w:ilvl="7" w:tplc="04260019" w:tentative="1">
      <w:start w:val="1"/>
      <w:numFmt w:val="lowerLetter"/>
      <w:lvlText w:val="%8."/>
      <w:lvlJc w:val="left"/>
      <w:pPr>
        <w:ind w:left="6169" w:hanging="360"/>
      </w:pPr>
    </w:lvl>
    <w:lvl w:ilvl="8" w:tplc="0426001B" w:tentative="1">
      <w:start w:val="1"/>
      <w:numFmt w:val="lowerRoman"/>
      <w:lvlText w:val="%9."/>
      <w:lvlJc w:val="right"/>
      <w:pPr>
        <w:ind w:left="6889" w:hanging="180"/>
      </w:pPr>
    </w:lvl>
  </w:abstractNum>
  <w:num w:numId="1">
    <w:abstractNumId w:val="1"/>
  </w:num>
  <w:num w:numId="2">
    <w:abstractNumId w:val="4"/>
  </w:num>
  <w:num w:numId="3">
    <w:abstractNumId w:val="13"/>
  </w:num>
  <w:num w:numId="4">
    <w:abstractNumId w:val="9"/>
  </w:num>
  <w:num w:numId="5">
    <w:abstractNumId w:val="10"/>
  </w:num>
  <w:num w:numId="6">
    <w:abstractNumId w:val="8"/>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num>
  <w:num w:numId="11">
    <w:abstractNumId w:val="3"/>
  </w:num>
  <w:num w:numId="12">
    <w:abstractNumId w:val="7"/>
  </w:num>
  <w:num w:numId="13">
    <w:abstractNumId w:val="14"/>
  </w:num>
  <w:num w:numId="14">
    <w:abstractNumId w:val="11"/>
  </w:num>
  <w:num w:numId="15">
    <w:abstractNumId w:val="2"/>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9CC"/>
    <w:rsid w:val="00010D5C"/>
    <w:rsid w:val="000242B3"/>
    <w:rsid w:val="0003220D"/>
    <w:rsid w:val="00032F40"/>
    <w:rsid w:val="00037F2C"/>
    <w:rsid w:val="00045B17"/>
    <w:rsid w:val="00063420"/>
    <w:rsid w:val="00063546"/>
    <w:rsid w:val="0006709E"/>
    <w:rsid w:val="0007038E"/>
    <w:rsid w:val="00070FBA"/>
    <w:rsid w:val="00071884"/>
    <w:rsid w:val="000736B8"/>
    <w:rsid w:val="0007583D"/>
    <w:rsid w:val="00086FA3"/>
    <w:rsid w:val="0008775A"/>
    <w:rsid w:val="00093B4C"/>
    <w:rsid w:val="00095965"/>
    <w:rsid w:val="00095A3D"/>
    <w:rsid w:val="0009641B"/>
    <w:rsid w:val="000969BD"/>
    <w:rsid w:val="000A18D0"/>
    <w:rsid w:val="000A2193"/>
    <w:rsid w:val="000A2F91"/>
    <w:rsid w:val="000A5872"/>
    <w:rsid w:val="000B1EEF"/>
    <w:rsid w:val="000B37A2"/>
    <w:rsid w:val="000B538B"/>
    <w:rsid w:val="000B5B77"/>
    <w:rsid w:val="000C2582"/>
    <w:rsid w:val="000C2E00"/>
    <w:rsid w:val="000C364B"/>
    <w:rsid w:val="000C4CA6"/>
    <w:rsid w:val="000C7AB1"/>
    <w:rsid w:val="000C7CF9"/>
    <w:rsid w:val="000D17DA"/>
    <w:rsid w:val="000D349B"/>
    <w:rsid w:val="000D7936"/>
    <w:rsid w:val="000D7E0D"/>
    <w:rsid w:val="000E55F8"/>
    <w:rsid w:val="000E7416"/>
    <w:rsid w:val="000F0879"/>
    <w:rsid w:val="000F1363"/>
    <w:rsid w:val="000F421F"/>
    <w:rsid w:val="000F55A0"/>
    <w:rsid w:val="0010337A"/>
    <w:rsid w:val="001046DF"/>
    <w:rsid w:val="00105042"/>
    <w:rsid w:val="00114ACE"/>
    <w:rsid w:val="00117AB9"/>
    <w:rsid w:val="00117EC8"/>
    <w:rsid w:val="001224F6"/>
    <w:rsid w:val="00122BA4"/>
    <w:rsid w:val="0012521C"/>
    <w:rsid w:val="001273F8"/>
    <w:rsid w:val="001278D7"/>
    <w:rsid w:val="00131B77"/>
    <w:rsid w:val="00133154"/>
    <w:rsid w:val="0013390D"/>
    <w:rsid w:val="00144641"/>
    <w:rsid w:val="00144C1D"/>
    <w:rsid w:val="0015321D"/>
    <w:rsid w:val="00154304"/>
    <w:rsid w:val="00154D49"/>
    <w:rsid w:val="00156856"/>
    <w:rsid w:val="00160E54"/>
    <w:rsid w:val="00163745"/>
    <w:rsid w:val="00163F64"/>
    <w:rsid w:val="001652BE"/>
    <w:rsid w:val="001712B2"/>
    <w:rsid w:val="00172E27"/>
    <w:rsid w:val="00174B7A"/>
    <w:rsid w:val="00175885"/>
    <w:rsid w:val="00175CF2"/>
    <w:rsid w:val="00175FCB"/>
    <w:rsid w:val="00185726"/>
    <w:rsid w:val="001961C5"/>
    <w:rsid w:val="001A010F"/>
    <w:rsid w:val="001A0C72"/>
    <w:rsid w:val="001A53C3"/>
    <w:rsid w:val="001B360B"/>
    <w:rsid w:val="001B44B2"/>
    <w:rsid w:val="001B632D"/>
    <w:rsid w:val="001C2B68"/>
    <w:rsid w:val="001C3D7E"/>
    <w:rsid w:val="001C46D0"/>
    <w:rsid w:val="001C6F2E"/>
    <w:rsid w:val="001C757B"/>
    <w:rsid w:val="001C78FB"/>
    <w:rsid w:val="001C7EC9"/>
    <w:rsid w:val="001D045A"/>
    <w:rsid w:val="001D1EF7"/>
    <w:rsid w:val="001D44D4"/>
    <w:rsid w:val="001D542C"/>
    <w:rsid w:val="001E123E"/>
    <w:rsid w:val="001E1FED"/>
    <w:rsid w:val="001E2116"/>
    <w:rsid w:val="001E31D6"/>
    <w:rsid w:val="001E565A"/>
    <w:rsid w:val="001F32D8"/>
    <w:rsid w:val="001F715E"/>
    <w:rsid w:val="0020039E"/>
    <w:rsid w:val="00205F2B"/>
    <w:rsid w:val="0021291B"/>
    <w:rsid w:val="00217C86"/>
    <w:rsid w:val="00220DBC"/>
    <w:rsid w:val="00222D8A"/>
    <w:rsid w:val="002241CE"/>
    <w:rsid w:val="00225D1F"/>
    <w:rsid w:val="00234879"/>
    <w:rsid w:val="00235ED8"/>
    <w:rsid w:val="0023727B"/>
    <w:rsid w:val="00244054"/>
    <w:rsid w:val="00245C3B"/>
    <w:rsid w:val="002569A7"/>
    <w:rsid w:val="00257218"/>
    <w:rsid w:val="002573F7"/>
    <w:rsid w:val="00260391"/>
    <w:rsid w:val="00272E3E"/>
    <w:rsid w:val="00275826"/>
    <w:rsid w:val="00282744"/>
    <w:rsid w:val="00284914"/>
    <w:rsid w:val="0029074F"/>
    <w:rsid w:val="00290EE5"/>
    <w:rsid w:val="00291063"/>
    <w:rsid w:val="00291FE1"/>
    <w:rsid w:val="00293F07"/>
    <w:rsid w:val="00296506"/>
    <w:rsid w:val="002A60F9"/>
    <w:rsid w:val="002A635E"/>
    <w:rsid w:val="002B01AE"/>
    <w:rsid w:val="002B4467"/>
    <w:rsid w:val="002B448D"/>
    <w:rsid w:val="002B4C5A"/>
    <w:rsid w:val="002B5554"/>
    <w:rsid w:val="002B6CB8"/>
    <w:rsid w:val="002D27FA"/>
    <w:rsid w:val="002D3894"/>
    <w:rsid w:val="002D3F07"/>
    <w:rsid w:val="002D6604"/>
    <w:rsid w:val="002D7909"/>
    <w:rsid w:val="002D7F61"/>
    <w:rsid w:val="002E1DC4"/>
    <w:rsid w:val="002E5E42"/>
    <w:rsid w:val="002E7895"/>
    <w:rsid w:val="002F12D5"/>
    <w:rsid w:val="002F2735"/>
    <w:rsid w:val="002F6D6A"/>
    <w:rsid w:val="0030529F"/>
    <w:rsid w:val="00307199"/>
    <w:rsid w:val="0031076E"/>
    <w:rsid w:val="00310E2D"/>
    <w:rsid w:val="003165DE"/>
    <w:rsid w:val="00317747"/>
    <w:rsid w:val="00317E92"/>
    <w:rsid w:val="00320899"/>
    <w:rsid w:val="00322214"/>
    <w:rsid w:val="00323702"/>
    <w:rsid w:val="0032463A"/>
    <w:rsid w:val="0032498B"/>
    <w:rsid w:val="00325192"/>
    <w:rsid w:val="003266E2"/>
    <w:rsid w:val="00327A3C"/>
    <w:rsid w:val="003415B9"/>
    <w:rsid w:val="00343CA5"/>
    <w:rsid w:val="003509CF"/>
    <w:rsid w:val="003521EF"/>
    <w:rsid w:val="0035267D"/>
    <w:rsid w:val="003603EB"/>
    <w:rsid w:val="003607F8"/>
    <w:rsid w:val="00364192"/>
    <w:rsid w:val="00372EBA"/>
    <w:rsid w:val="00372F10"/>
    <w:rsid w:val="00375F70"/>
    <w:rsid w:val="003766CB"/>
    <w:rsid w:val="003776AB"/>
    <w:rsid w:val="00383E18"/>
    <w:rsid w:val="00387CD9"/>
    <w:rsid w:val="003900C8"/>
    <w:rsid w:val="0039072D"/>
    <w:rsid w:val="00395B0C"/>
    <w:rsid w:val="003975EB"/>
    <w:rsid w:val="003A50F8"/>
    <w:rsid w:val="003A6126"/>
    <w:rsid w:val="003A62BC"/>
    <w:rsid w:val="003A677D"/>
    <w:rsid w:val="003B5482"/>
    <w:rsid w:val="003B5800"/>
    <w:rsid w:val="003C1554"/>
    <w:rsid w:val="003C1607"/>
    <w:rsid w:val="003C290A"/>
    <w:rsid w:val="003C643D"/>
    <w:rsid w:val="003D4C66"/>
    <w:rsid w:val="003D5ABB"/>
    <w:rsid w:val="003E2901"/>
    <w:rsid w:val="003E40D9"/>
    <w:rsid w:val="003E6A6D"/>
    <w:rsid w:val="003F0836"/>
    <w:rsid w:val="003F25C7"/>
    <w:rsid w:val="00404A2E"/>
    <w:rsid w:val="00406111"/>
    <w:rsid w:val="00406175"/>
    <w:rsid w:val="00407CB6"/>
    <w:rsid w:val="00407DDB"/>
    <w:rsid w:val="00410B5A"/>
    <w:rsid w:val="00412519"/>
    <w:rsid w:val="00413C91"/>
    <w:rsid w:val="00414B56"/>
    <w:rsid w:val="00414F5F"/>
    <w:rsid w:val="00415FCE"/>
    <w:rsid w:val="00416EC6"/>
    <w:rsid w:val="004170AA"/>
    <w:rsid w:val="00421A59"/>
    <w:rsid w:val="004248C5"/>
    <w:rsid w:val="00425942"/>
    <w:rsid w:val="00425A7A"/>
    <w:rsid w:val="00426A7F"/>
    <w:rsid w:val="0042756C"/>
    <w:rsid w:val="00427611"/>
    <w:rsid w:val="00427DAF"/>
    <w:rsid w:val="00431954"/>
    <w:rsid w:val="00433D55"/>
    <w:rsid w:val="0043687D"/>
    <w:rsid w:val="00437A91"/>
    <w:rsid w:val="00440B12"/>
    <w:rsid w:val="004413E5"/>
    <w:rsid w:val="00445FDD"/>
    <w:rsid w:val="00450040"/>
    <w:rsid w:val="00450965"/>
    <w:rsid w:val="004558F7"/>
    <w:rsid w:val="00464474"/>
    <w:rsid w:val="0046604B"/>
    <w:rsid w:val="00466875"/>
    <w:rsid w:val="00470D25"/>
    <w:rsid w:val="00474D1B"/>
    <w:rsid w:val="00475826"/>
    <w:rsid w:val="00481F9D"/>
    <w:rsid w:val="004824CA"/>
    <w:rsid w:val="00486CAD"/>
    <w:rsid w:val="00491BEC"/>
    <w:rsid w:val="00493373"/>
    <w:rsid w:val="004954C2"/>
    <w:rsid w:val="004A54C0"/>
    <w:rsid w:val="004B097D"/>
    <w:rsid w:val="004C035B"/>
    <w:rsid w:val="004C38FF"/>
    <w:rsid w:val="004C4F80"/>
    <w:rsid w:val="004C5CB7"/>
    <w:rsid w:val="004C6AF0"/>
    <w:rsid w:val="004C75B5"/>
    <w:rsid w:val="004D1120"/>
    <w:rsid w:val="004D33CE"/>
    <w:rsid w:val="004D562A"/>
    <w:rsid w:val="004D5DC6"/>
    <w:rsid w:val="004E26D1"/>
    <w:rsid w:val="004E2809"/>
    <w:rsid w:val="004E77D2"/>
    <w:rsid w:val="004F7076"/>
    <w:rsid w:val="005040FE"/>
    <w:rsid w:val="00504ECD"/>
    <w:rsid w:val="00507A1B"/>
    <w:rsid w:val="00510091"/>
    <w:rsid w:val="00513199"/>
    <w:rsid w:val="00514FEC"/>
    <w:rsid w:val="00517013"/>
    <w:rsid w:val="0052057F"/>
    <w:rsid w:val="00524E91"/>
    <w:rsid w:val="005266CE"/>
    <w:rsid w:val="00527B78"/>
    <w:rsid w:val="00533361"/>
    <w:rsid w:val="00535FBB"/>
    <w:rsid w:val="00537729"/>
    <w:rsid w:val="00537965"/>
    <w:rsid w:val="005379EE"/>
    <w:rsid w:val="00537F7C"/>
    <w:rsid w:val="00543247"/>
    <w:rsid w:val="00543534"/>
    <w:rsid w:val="00545B45"/>
    <w:rsid w:val="00554CA4"/>
    <w:rsid w:val="0055584F"/>
    <w:rsid w:val="00557345"/>
    <w:rsid w:val="005604D3"/>
    <w:rsid w:val="005627A5"/>
    <w:rsid w:val="00563F80"/>
    <w:rsid w:val="00566B40"/>
    <w:rsid w:val="00570C5B"/>
    <w:rsid w:val="00572268"/>
    <w:rsid w:val="005820CB"/>
    <w:rsid w:val="00582E0C"/>
    <w:rsid w:val="00583263"/>
    <w:rsid w:val="00583C6F"/>
    <w:rsid w:val="00584D0A"/>
    <w:rsid w:val="005937BE"/>
    <w:rsid w:val="00594BB8"/>
    <w:rsid w:val="0059766B"/>
    <w:rsid w:val="0059777D"/>
    <w:rsid w:val="005A0732"/>
    <w:rsid w:val="005B23EF"/>
    <w:rsid w:val="005B3261"/>
    <w:rsid w:val="005B4CDA"/>
    <w:rsid w:val="005B70F5"/>
    <w:rsid w:val="005C6C1F"/>
    <w:rsid w:val="005D11FE"/>
    <w:rsid w:val="005D2F6E"/>
    <w:rsid w:val="005D4DFD"/>
    <w:rsid w:val="005F1C47"/>
    <w:rsid w:val="005F3716"/>
    <w:rsid w:val="005F7B76"/>
    <w:rsid w:val="00601BCD"/>
    <w:rsid w:val="00602949"/>
    <w:rsid w:val="00602B05"/>
    <w:rsid w:val="00605D4E"/>
    <w:rsid w:val="00614F80"/>
    <w:rsid w:val="0061525D"/>
    <w:rsid w:val="00615FF8"/>
    <w:rsid w:val="0062333D"/>
    <w:rsid w:val="00624244"/>
    <w:rsid w:val="00624547"/>
    <w:rsid w:val="00627AE0"/>
    <w:rsid w:val="00632890"/>
    <w:rsid w:val="00636759"/>
    <w:rsid w:val="0063688E"/>
    <w:rsid w:val="00640A79"/>
    <w:rsid w:val="006442FF"/>
    <w:rsid w:val="006446C7"/>
    <w:rsid w:val="00646263"/>
    <w:rsid w:val="006509A4"/>
    <w:rsid w:val="00653302"/>
    <w:rsid w:val="006549B2"/>
    <w:rsid w:val="006578C2"/>
    <w:rsid w:val="006635B5"/>
    <w:rsid w:val="00667C87"/>
    <w:rsid w:val="0067119E"/>
    <w:rsid w:val="00674D2B"/>
    <w:rsid w:val="00675CAD"/>
    <w:rsid w:val="00675DE4"/>
    <w:rsid w:val="00682868"/>
    <w:rsid w:val="00683E08"/>
    <w:rsid w:val="00684521"/>
    <w:rsid w:val="006854E7"/>
    <w:rsid w:val="00691E74"/>
    <w:rsid w:val="00693360"/>
    <w:rsid w:val="00693732"/>
    <w:rsid w:val="006B03AA"/>
    <w:rsid w:val="006B7770"/>
    <w:rsid w:val="006B7AF5"/>
    <w:rsid w:val="006C0946"/>
    <w:rsid w:val="006C49CC"/>
    <w:rsid w:val="006C51F9"/>
    <w:rsid w:val="006C5FD9"/>
    <w:rsid w:val="006D05AD"/>
    <w:rsid w:val="006D45C6"/>
    <w:rsid w:val="006D47E6"/>
    <w:rsid w:val="006D5FF8"/>
    <w:rsid w:val="006D79C6"/>
    <w:rsid w:val="006E29F1"/>
    <w:rsid w:val="006E580B"/>
    <w:rsid w:val="006E6B77"/>
    <w:rsid w:val="006F1068"/>
    <w:rsid w:val="006F1175"/>
    <w:rsid w:val="006F19FC"/>
    <w:rsid w:val="00701053"/>
    <w:rsid w:val="00713332"/>
    <w:rsid w:val="0072349B"/>
    <w:rsid w:val="00726436"/>
    <w:rsid w:val="007320F1"/>
    <w:rsid w:val="007365E3"/>
    <w:rsid w:val="00740720"/>
    <w:rsid w:val="007424F5"/>
    <w:rsid w:val="00743D9C"/>
    <w:rsid w:val="00757AFC"/>
    <w:rsid w:val="00762C7E"/>
    <w:rsid w:val="00762CD5"/>
    <w:rsid w:val="00767ED3"/>
    <w:rsid w:val="00771DC9"/>
    <w:rsid w:val="00777C7C"/>
    <w:rsid w:val="00780D23"/>
    <w:rsid w:val="00781AC5"/>
    <w:rsid w:val="00784987"/>
    <w:rsid w:val="00784E64"/>
    <w:rsid w:val="007907DF"/>
    <w:rsid w:val="007956D6"/>
    <w:rsid w:val="00795FD0"/>
    <w:rsid w:val="007963D2"/>
    <w:rsid w:val="00797E76"/>
    <w:rsid w:val="00797FA7"/>
    <w:rsid w:val="007A2D3B"/>
    <w:rsid w:val="007A33D9"/>
    <w:rsid w:val="007B1E49"/>
    <w:rsid w:val="007B55DA"/>
    <w:rsid w:val="007B5EC8"/>
    <w:rsid w:val="007B7A68"/>
    <w:rsid w:val="007C2472"/>
    <w:rsid w:val="007C2B6A"/>
    <w:rsid w:val="007C4194"/>
    <w:rsid w:val="007C50FA"/>
    <w:rsid w:val="007C6216"/>
    <w:rsid w:val="007C73B2"/>
    <w:rsid w:val="007D2015"/>
    <w:rsid w:val="007D6D5B"/>
    <w:rsid w:val="007D77FF"/>
    <w:rsid w:val="007E40EB"/>
    <w:rsid w:val="007E68B1"/>
    <w:rsid w:val="007F4069"/>
    <w:rsid w:val="007F420B"/>
    <w:rsid w:val="007F6BC6"/>
    <w:rsid w:val="00800708"/>
    <w:rsid w:val="00811FB4"/>
    <w:rsid w:val="00813B90"/>
    <w:rsid w:val="00817F4E"/>
    <w:rsid w:val="00820401"/>
    <w:rsid w:val="00822F9A"/>
    <w:rsid w:val="00826EFE"/>
    <w:rsid w:val="00831137"/>
    <w:rsid w:val="00832513"/>
    <w:rsid w:val="00837517"/>
    <w:rsid w:val="008427EF"/>
    <w:rsid w:val="00845102"/>
    <w:rsid w:val="0084550D"/>
    <w:rsid w:val="00847A04"/>
    <w:rsid w:val="00851376"/>
    <w:rsid w:val="0085573A"/>
    <w:rsid w:val="00871F71"/>
    <w:rsid w:val="008731E7"/>
    <w:rsid w:val="0087756E"/>
    <w:rsid w:val="00880503"/>
    <w:rsid w:val="00882324"/>
    <w:rsid w:val="00885DAC"/>
    <w:rsid w:val="00886415"/>
    <w:rsid w:val="008903B2"/>
    <w:rsid w:val="00890580"/>
    <w:rsid w:val="00890633"/>
    <w:rsid w:val="008942C7"/>
    <w:rsid w:val="00895BCA"/>
    <w:rsid w:val="008B0657"/>
    <w:rsid w:val="008B1653"/>
    <w:rsid w:val="008B1EDA"/>
    <w:rsid w:val="008B3E38"/>
    <w:rsid w:val="008B6CD8"/>
    <w:rsid w:val="008C1B8B"/>
    <w:rsid w:val="008C598C"/>
    <w:rsid w:val="008C629D"/>
    <w:rsid w:val="008D2A4E"/>
    <w:rsid w:val="008D4B0C"/>
    <w:rsid w:val="008D5BC7"/>
    <w:rsid w:val="008F02CD"/>
    <w:rsid w:val="008F0835"/>
    <w:rsid w:val="008F435B"/>
    <w:rsid w:val="008F7784"/>
    <w:rsid w:val="00902C36"/>
    <w:rsid w:val="009068B0"/>
    <w:rsid w:val="009124D2"/>
    <w:rsid w:val="00920C95"/>
    <w:rsid w:val="00923A2A"/>
    <w:rsid w:val="00924105"/>
    <w:rsid w:val="00924B6A"/>
    <w:rsid w:val="00936549"/>
    <w:rsid w:val="0094161A"/>
    <w:rsid w:val="00941FAD"/>
    <w:rsid w:val="0094231A"/>
    <w:rsid w:val="00944C73"/>
    <w:rsid w:val="00950767"/>
    <w:rsid w:val="0095647F"/>
    <w:rsid w:val="009607F5"/>
    <w:rsid w:val="009628D0"/>
    <w:rsid w:val="00962D72"/>
    <w:rsid w:val="00963ABC"/>
    <w:rsid w:val="00964EC7"/>
    <w:rsid w:val="00966679"/>
    <w:rsid w:val="009744A6"/>
    <w:rsid w:val="009770C8"/>
    <w:rsid w:val="00981050"/>
    <w:rsid w:val="009812CF"/>
    <w:rsid w:val="009837D7"/>
    <w:rsid w:val="009852DB"/>
    <w:rsid w:val="009906B7"/>
    <w:rsid w:val="00993EDF"/>
    <w:rsid w:val="00994F89"/>
    <w:rsid w:val="009A0E2C"/>
    <w:rsid w:val="009A4DFF"/>
    <w:rsid w:val="009B0A10"/>
    <w:rsid w:val="009B7B64"/>
    <w:rsid w:val="009C4EC1"/>
    <w:rsid w:val="009C6AE4"/>
    <w:rsid w:val="009D776D"/>
    <w:rsid w:val="009E2873"/>
    <w:rsid w:val="009E30A6"/>
    <w:rsid w:val="009F0016"/>
    <w:rsid w:val="009F0DC3"/>
    <w:rsid w:val="009F124A"/>
    <w:rsid w:val="009F1AA6"/>
    <w:rsid w:val="009F4821"/>
    <w:rsid w:val="009F6048"/>
    <w:rsid w:val="009F6303"/>
    <w:rsid w:val="009F69DB"/>
    <w:rsid w:val="00A1455E"/>
    <w:rsid w:val="00A1746B"/>
    <w:rsid w:val="00A2119C"/>
    <w:rsid w:val="00A21253"/>
    <w:rsid w:val="00A27CAE"/>
    <w:rsid w:val="00A30BB9"/>
    <w:rsid w:val="00A31956"/>
    <w:rsid w:val="00A36E77"/>
    <w:rsid w:val="00A37BE2"/>
    <w:rsid w:val="00A40515"/>
    <w:rsid w:val="00A41518"/>
    <w:rsid w:val="00A431B8"/>
    <w:rsid w:val="00A44399"/>
    <w:rsid w:val="00A47EEA"/>
    <w:rsid w:val="00A5054D"/>
    <w:rsid w:val="00A531D9"/>
    <w:rsid w:val="00A55628"/>
    <w:rsid w:val="00A55A72"/>
    <w:rsid w:val="00A57E99"/>
    <w:rsid w:val="00A62FE8"/>
    <w:rsid w:val="00A639BC"/>
    <w:rsid w:val="00A64E4C"/>
    <w:rsid w:val="00A707DD"/>
    <w:rsid w:val="00A71111"/>
    <w:rsid w:val="00A73D61"/>
    <w:rsid w:val="00A75425"/>
    <w:rsid w:val="00A75723"/>
    <w:rsid w:val="00A758B7"/>
    <w:rsid w:val="00A7649E"/>
    <w:rsid w:val="00A83FE9"/>
    <w:rsid w:val="00A8649D"/>
    <w:rsid w:val="00A941C0"/>
    <w:rsid w:val="00AB0165"/>
    <w:rsid w:val="00AB42B5"/>
    <w:rsid w:val="00AC6822"/>
    <w:rsid w:val="00AD06CB"/>
    <w:rsid w:val="00AD6D3A"/>
    <w:rsid w:val="00AD7AC0"/>
    <w:rsid w:val="00AE1944"/>
    <w:rsid w:val="00AE1E5E"/>
    <w:rsid w:val="00AE41F6"/>
    <w:rsid w:val="00AE47F4"/>
    <w:rsid w:val="00AF4E09"/>
    <w:rsid w:val="00AF63FF"/>
    <w:rsid w:val="00B00D8F"/>
    <w:rsid w:val="00B03756"/>
    <w:rsid w:val="00B220B2"/>
    <w:rsid w:val="00B22776"/>
    <w:rsid w:val="00B31885"/>
    <w:rsid w:val="00B33254"/>
    <w:rsid w:val="00B337E8"/>
    <w:rsid w:val="00B3587F"/>
    <w:rsid w:val="00B42342"/>
    <w:rsid w:val="00B503DC"/>
    <w:rsid w:val="00B55B1B"/>
    <w:rsid w:val="00B61AC5"/>
    <w:rsid w:val="00B71287"/>
    <w:rsid w:val="00B73E44"/>
    <w:rsid w:val="00B7556C"/>
    <w:rsid w:val="00B904A2"/>
    <w:rsid w:val="00B90855"/>
    <w:rsid w:val="00B91060"/>
    <w:rsid w:val="00B92549"/>
    <w:rsid w:val="00B97A8C"/>
    <w:rsid w:val="00B97D98"/>
    <w:rsid w:val="00BA0517"/>
    <w:rsid w:val="00BA5D49"/>
    <w:rsid w:val="00BA701A"/>
    <w:rsid w:val="00BA7474"/>
    <w:rsid w:val="00BC5475"/>
    <w:rsid w:val="00BD2DE6"/>
    <w:rsid w:val="00BD3158"/>
    <w:rsid w:val="00BD5111"/>
    <w:rsid w:val="00BD7A83"/>
    <w:rsid w:val="00BE1DF8"/>
    <w:rsid w:val="00BE5536"/>
    <w:rsid w:val="00BE6427"/>
    <w:rsid w:val="00BE6C08"/>
    <w:rsid w:val="00BF780B"/>
    <w:rsid w:val="00C131AD"/>
    <w:rsid w:val="00C140D2"/>
    <w:rsid w:val="00C2161A"/>
    <w:rsid w:val="00C23105"/>
    <w:rsid w:val="00C24273"/>
    <w:rsid w:val="00C31016"/>
    <w:rsid w:val="00C34801"/>
    <w:rsid w:val="00C4630A"/>
    <w:rsid w:val="00C46871"/>
    <w:rsid w:val="00C47CB3"/>
    <w:rsid w:val="00C47F85"/>
    <w:rsid w:val="00C47FCC"/>
    <w:rsid w:val="00C55255"/>
    <w:rsid w:val="00C63486"/>
    <w:rsid w:val="00C674E2"/>
    <w:rsid w:val="00C72108"/>
    <w:rsid w:val="00C72242"/>
    <w:rsid w:val="00C73521"/>
    <w:rsid w:val="00C7384C"/>
    <w:rsid w:val="00C7455F"/>
    <w:rsid w:val="00C768DD"/>
    <w:rsid w:val="00C76BA7"/>
    <w:rsid w:val="00C776B0"/>
    <w:rsid w:val="00C7787A"/>
    <w:rsid w:val="00C77EAA"/>
    <w:rsid w:val="00C82B54"/>
    <w:rsid w:val="00C83740"/>
    <w:rsid w:val="00C85F55"/>
    <w:rsid w:val="00C85FC0"/>
    <w:rsid w:val="00CA2FBC"/>
    <w:rsid w:val="00CC2DF4"/>
    <w:rsid w:val="00CC6C0A"/>
    <w:rsid w:val="00CD43B6"/>
    <w:rsid w:val="00CE33D7"/>
    <w:rsid w:val="00CE417C"/>
    <w:rsid w:val="00CF02EA"/>
    <w:rsid w:val="00CF1456"/>
    <w:rsid w:val="00CF20DF"/>
    <w:rsid w:val="00CF2BDB"/>
    <w:rsid w:val="00CF4A86"/>
    <w:rsid w:val="00D01915"/>
    <w:rsid w:val="00D0487E"/>
    <w:rsid w:val="00D0730D"/>
    <w:rsid w:val="00D10EB1"/>
    <w:rsid w:val="00D14585"/>
    <w:rsid w:val="00D24532"/>
    <w:rsid w:val="00D26206"/>
    <w:rsid w:val="00D2699E"/>
    <w:rsid w:val="00D3594E"/>
    <w:rsid w:val="00D46E8A"/>
    <w:rsid w:val="00D51AC8"/>
    <w:rsid w:val="00D55D3B"/>
    <w:rsid w:val="00D576B3"/>
    <w:rsid w:val="00D72C37"/>
    <w:rsid w:val="00D7391B"/>
    <w:rsid w:val="00D75836"/>
    <w:rsid w:val="00D75993"/>
    <w:rsid w:val="00D77EE8"/>
    <w:rsid w:val="00D83524"/>
    <w:rsid w:val="00D86976"/>
    <w:rsid w:val="00D90EEE"/>
    <w:rsid w:val="00D967A6"/>
    <w:rsid w:val="00DA278E"/>
    <w:rsid w:val="00DA491C"/>
    <w:rsid w:val="00DA5299"/>
    <w:rsid w:val="00DB4466"/>
    <w:rsid w:val="00DB4D45"/>
    <w:rsid w:val="00DB6158"/>
    <w:rsid w:val="00DB6356"/>
    <w:rsid w:val="00DC3BD6"/>
    <w:rsid w:val="00DC3C98"/>
    <w:rsid w:val="00DD4F70"/>
    <w:rsid w:val="00DD7F08"/>
    <w:rsid w:val="00DE113E"/>
    <w:rsid w:val="00DE4A2A"/>
    <w:rsid w:val="00DE4BD8"/>
    <w:rsid w:val="00DF3324"/>
    <w:rsid w:val="00DF55AB"/>
    <w:rsid w:val="00DF55DA"/>
    <w:rsid w:val="00E0157D"/>
    <w:rsid w:val="00E02821"/>
    <w:rsid w:val="00E0338A"/>
    <w:rsid w:val="00E03D92"/>
    <w:rsid w:val="00E05556"/>
    <w:rsid w:val="00E0673A"/>
    <w:rsid w:val="00E10B0D"/>
    <w:rsid w:val="00E14807"/>
    <w:rsid w:val="00E157C9"/>
    <w:rsid w:val="00E16FCA"/>
    <w:rsid w:val="00E174DF"/>
    <w:rsid w:val="00E338F2"/>
    <w:rsid w:val="00E36695"/>
    <w:rsid w:val="00E410DE"/>
    <w:rsid w:val="00E419BA"/>
    <w:rsid w:val="00E43A10"/>
    <w:rsid w:val="00E51DA0"/>
    <w:rsid w:val="00E52682"/>
    <w:rsid w:val="00E57022"/>
    <w:rsid w:val="00E5754B"/>
    <w:rsid w:val="00E57F72"/>
    <w:rsid w:val="00E61530"/>
    <w:rsid w:val="00E622E8"/>
    <w:rsid w:val="00E7357E"/>
    <w:rsid w:val="00E73D56"/>
    <w:rsid w:val="00E7488B"/>
    <w:rsid w:val="00E76686"/>
    <w:rsid w:val="00E77C86"/>
    <w:rsid w:val="00E80610"/>
    <w:rsid w:val="00E8329C"/>
    <w:rsid w:val="00E9112C"/>
    <w:rsid w:val="00E91A0C"/>
    <w:rsid w:val="00EA4A32"/>
    <w:rsid w:val="00EA6006"/>
    <w:rsid w:val="00EA7312"/>
    <w:rsid w:val="00EB0145"/>
    <w:rsid w:val="00EB4993"/>
    <w:rsid w:val="00EB4C53"/>
    <w:rsid w:val="00EB5D9F"/>
    <w:rsid w:val="00EB6575"/>
    <w:rsid w:val="00EB6CF3"/>
    <w:rsid w:val="00EB7756"/>
    <w:rsid w:val="00EC103E"/>
    <w:rsid w:val="00EC13EF"/>
    <w:rsid w:val="00EC1CA3"/>
    <w:rsid w:val="00EC6D15"/>
    <w:rsid w:val="00ED1A96"/>
    <w:rsid w:val="00ED2F2D"/>
    <w:rsid w:val="00ED5188"/>
    <w:rsid w:val="00ED7161"/>
    <w:rsid w:val="00EE3229"/>
    <w:rsid w:val="00EE6105"/>
    <w:rsid w:val="00EF45D9"/>
    <w:rsid w:val="00EF58A9"/>
    <w:rsid w:val="00F07C07"/>
    <w:rsid w:val="00F113B9"/>
    <w:rsid w:val="00F131E8"/>
    <w:rsid w:val="00F15D73"/>
    <w:rsid w:val="00F214D8"/>
    <w:rsid w:val="00F23C42"/>
    <w:rsid w:val="00F2401B"/>
    <w:rsid w:val="00F30BAD"/>
    <w:rsid w:val="00F334C2"/>
    <w:rsid w:val="00F3549E"/>
    <w:rsid w:val="00F3599E"/>
    <w:rsid w:val="00F36FB5"/>
    <w:rsid w:val="00F43613"/>
    <w:rsid w:val="00F51163"/>
    <w:rsid w:val="00F5730D"/>
    <w:rsid w:val="00F66FE0"/>
    <w:rsid w:val="00F71D58"/>
    <w:rsid w:val="00F7294B"/>
    <w:rsid w:val="00F7694D"/>
    <w:rsid w:val="00F80CA1"/>
    <w:rsid w:val="00F86BC3"/>
    <w:rsid w:val="00F9037B"/>
    <w:rsid w:val="00F91AD9"/>
    <w:rsid w:val="00F97CB8"/>
    <w:rsid w:val="00FA16A3"/>
    <w:rsid w:val="00FA184C"/>
    <w:rsid w:val="00FA1FCE"/>
    <w:rsid w:val="00FA7A7E"/>
    <w:rsid w:val="00FC2EC2"/>
    <w:rsid w:val="00FC3CE7"/>
    <w:rsid w:val="00FC5752"/>
    <w:rsid w:val="00FD719F"/>
    <w:rsid w:val="00FE381B"/>
    <w:rsid w:val="00FF08C6"/>
    <w:rsid w:val="00FF5DF1"/>
    <w:rsid w:val="00FF5E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7E2F3039"/>
  <w15:chartTrackingRefBased/>
  <w15:docId w15:val="{849972C5-D7A5-4A12-8CAE-2DDB5F18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063"/>
    <w:pPr>
      <w:spacing w:after="200" w:line="276" w:lineRule="auto"/>
    </w:pPr>
    <w:rPr>
      <w:sz w:val="22"/>
      <w:szCs w:val="22"/>
      <w:lang w:eastAsia="en-US"/>
    </w:rPr>
  </w:style>
  <w:style w:type="paragraph" w:styleId="Heading2">
    <w:name w:val="heading 2"/>
    <w:basedOn w:val="Normal"/>
    <w:next w:val="Normal"/>
    <w:link w:val="Heading2Char"/>
    <w:qFormat/>
    <w:rsid w:val="005D4DFD"/>
    <w:pPr>
      <w:keepNext/>
      <w:spacing w:after="0" w:line="240" w:lineRule="auto"/>
      <w:jc w:val="center"/>
      <w:outlineLvl w:val="1"/>
    </w:pPr>
    <w:rPr>
      <w:rFonts w:ascii="Times New Roman" w:eastAsia="Times New Roman" w:hAnsi="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invisible">
    <w:name w:val="fb_invisible"/>
    <w:basedOn w:val="Normal"/>
    <w:rsid w:val="006C49CC"/>
    <w:pPr>
      <w:spacing w:before="100" w:beforeAutospacing="1" w:after="100" w:afterAutospacing="1" w:line="240" w:lineRule="auto"/>
    </w:pPr>
    <w:rPr>
      <w:rFonts w:ascii="Times New Roman" w:eastAsia="Times New Roman" w:hAnsi="Times New Roman"/>
      <w:vanish/>
      <w:sz w:val="24"/>
      <w:szCs w:val="24"/>
      <w:lang w:eastAsia="lv-LV"/>
    </w:rPr>
  </w:style>
  <w:style w:type="paragraph" w:customStyle="1" w:styleId="fbreset">
    <w:name w:val="fb_reset"/>
    <w:basedOn w:val="Normal"/>
    <w:rsid w:val="006C49CC"/>
    <w:pPr>
      <w:spacing w:after="0" w:line="240" w:lineRule="auto"/>
    </w:pPr>
    <w:rPr>
      <w:rFonts w:ascii="Tahoma" w:eastAsia="Times New Roman" w:hAnsi="Tahoma" w:cs="Tahoma"/>
      <w:color w:val="000000"/>
      <w:sz w:val="17"/>
      <w:szCs w:val="17"/>
      <w:lang w:eastAsia="lv-LV"/>
    </w:rPr>
  </w:style>
  <w:style w:type="paragraph" w:customStyle="1" w:styleId="fbdialogadvanced">
    <w:name w:val="fb_dialog_advanced"/>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content">
    <w:name w:val="fb_dialog_content"/>
    <w:basedOn w:val="Normal"/>
    <w:rsid w:val="006C49CC"/>
    <w:pPr>
      <w:shd w:val="clear" w:color="auto" w:fill="FFFFFF"/>
      <w:spacing w:before="100" w:beforeAutospacing="1" w:after="100" w:afterAutospacing="1" w:line="240" w:lineRule="auto"/>
    </w:pPr>
    <w:rPr>
      <w:rFonts w:ascii="Times New Roman" w:eastAsia="Times New Roman" w:hAnsi="Times New Roman"/>
      <w:color w:val="333333"/>
      <w:sz w:val="24"/>
      <w:szCs w:val="24"/>
      <w:lang w:eastAsia="lv-LV"/>
    </w:rPr>
  </w:style>
  <w:style w:type="paragraph" w:customStyle="1" w:styleId="fbdialogcloseicon">
    <w:name w:val="fb_dialog_close_icon"/>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padding">
    <w:name w:val="fb_dialog_padding"/>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loader">
    <w:name w:val="fb_dialog_loader"/>
    <w:basedOn w:val="Normal"/>
    <w:rsid w:val="006C49CC"/>
    <w:pPr>
      <w:pBdr>
        <w:top w:val="single" w:sz="6" w:space="15" w:color="606060"/>
        <w:left w:val="single" w:sz="6" w:space="15" w:color="606060"/>
        <w:bottom w:val="single" w:sz="6" w:space="15" w:color="606060"/>
        <w:right w:val="single" w:sz="6" w:space="15" w:color="606060"/>
      </w:pBdr>
      <w:shd w:val="clear" w:color="auto" w:fill="F6F7F9"/>
      <w:spacing w:before="100" w:beforeAutospacing="1" w:after="100" w:afterAutospacing="1" w:line="240" w:lineRule="auto"/>
    </w:pPr>
    <w:rPr>
      <w:rFonts w:ascii="Times New Roman" w:eastAsia="Times New Roman" w:hAnsi="Times New Roman"/>
      <w:sz w:val="36"/>
      <w:szCs w:val="36"/>
      <w:lang w:eastAsia="lv-LV"/>
    </w:rPr>
  </w:style>
  <w:style w:type="paragraph" w:customStyle="1" w:styleId="fbdialogtopleft">
    <w:name w:val="fb_dialog_top_left"/>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topright">
    <w:name w:val="fb_dialog_top_right"/>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bottomleft">
    <w:name w:val="fb_dialog_bottom_left"/>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bottomright">
    <w:name w:val="fb_dialog_bottom_right"/>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vertleft">
    <w:name w:val="fb_dialog_vert_left"/>
    <w:basedOn w:val="Normal"/>
    <w:rsid w:val="006C49CC"/>
    <w:pPr>
      <w:shd w:val="clear" w:color="auto" w:fill="525252"/>
      <w:spacing w:before="100" w:beforeAutospacing="1" w:after="100" w:afterAutospacing="1" w:line="240" w:lineRule="auto"/>
      <w:ind w:left="-150"/>
    </w:pPr>
    <w:rPr>
      <w:rFonts w:ascii="Times New Roman" w:eastAsia="Times New Roman" w:hAnsi="Times New Roman"/>
      <w:sz w:val="24"/>
      <w:szCs w:val="24"/>
      <w:lang w:eastAsia="lv-LV"/>
    </w:rPr>
  </w:style>
  <w:style w:type="paragraph" w:customStyle="1" w:styleId="fbdialogvertright">
    <w:name w:val="fb_dialog_vert_right"/>
    <w:basedOn w:val="Normal"/>
    <w:rsid w:val="006C49CC"/>
    <w:pPr>
      <w:shd w:val="clear" w:color="auto" w:fill="525252"/>
      <w:spacing w:before="100" w:beforeAutospacing="1" w:after="100" w:afterAutospacing="1" w:line="240" w:lineRule="auto"/>
      <w:ind w:right="-150"/>
    </w:pPr>
    <w:rPr>
      <w:rFonts w:ascii="Times New Roman" w:eastAsia="Times New Roman" w:hAnsi="Times New Roman"/>
      <w:sz w:val="24"/>
      <w:szCs w:val="24"/>
      <w:lang w:eastAsia="lv-LV"/>
    </w:rPr>
  </w:style>
  <w:style w:type="paragraph" w:customStyle="1" w:styleId="fbdialoghoriztop">
    <w:name w:val="fb_dialog_horiz_top"/>
    <w:basedOn w:val="Normal"/>
    <w:rsid w:val="006C49CC"/>
    <w:pPr>
      <w:shd w:val="clear" w:color="auto" w:fill="525252"/>
      <w:spacing w:after="100" w:afterAutospacing="1" w:line="240" w:lineRule="auto"/>
    </w:pPr>
    <w:rPr>
      <w:rFonts w:ascii="Times New Roman" w:eastAsia="Times New Roman" w:hAnsi="Times New Roman"/>
      <w:sz w:val="24"/>
      <w:szCs w:val="24"/>
      <w:lang w:eastAsia="lv-LV"/>
    </w:rPr>
  </w:style>
  <w:style w:type="paragraph" w:customStyle="1" w:styleId="fbdialoghorizbottom">
    <w:name w:val="fb_dialog_horiz_bottom"/>
    <w:basedOn w:val="Normal"/>
    <w:rsid w:val="006C49CC"/>
    <w:pPr>
      <w:shd w:val="clear" w:color="auto" w:fill="525252"/>
      <w:spacing w:before="100" w:beforeAutospacing="1" w:after="0" w:line="240" w:lineRule="auto"/>
    </w:pPr>
    <w:rPr>
      <w:rFonts w:ascii="Times New Roman" w:eastAsia="Times New Roman" w:hAnsi="Times New Roman"/>
      <w:sz w:val="24"/>
      <w:szCs w:val="24"/>
      <w:lang w:eastAsia="lv-LV"/>
    </w:rPr>
  </w:style>
  <w:style w:type="paragraph" w:customStyle="1" w:styleId="fbdialogiframe">
    <w:name w:val="fb_dialog_iframe"/>
    <w:basedOn w:val="Normal"/>
    <w:rsid w:val="006C49CC"/>
    <w:pPr>
      <w:spacing w:before="100" w:beforeAutospacing="1" w:after="100" w:afterAutospacing="1" w:line="0" w:lineRule="auto"/>
    </w:pPr>
    <w:rPr>
      <w:rFonts w:ascii="Times New Roman" w:eastAsia="Times New Roman" w:hAnsi="Times New Roman"/>
      <w:sz w:val="24"/>
      <w:szCs w:val="24"/>
      <w:lang w:eastAsia="lv-LV"/>
    </w:rPr>
  </w:style>
  <w:style w:type="paragraph" w:customStyle="1" w:styleId="fbiframewidgetfluid">
    <w:name w:val="fb_iframe_widget_fluid"/>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invisibleflow">
    <w:name w:val="fb_invisible_flow"/>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mobileoverlayactive">
    <w:name w:val="fb_mobile_overlay_active"/>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title">
    <w:name w:val="dialog_title"/>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titlespan">
    <w:name w:val="dialog_title&gt;span"/>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header">
    <w:name w:val="dialog_header"/>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ouchablebutton">
    <w:name w:val="touchable_button"/>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content">
    <w:name w:val="dialog_content"/>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footer">
    <w:name w:val="dialog_footer"/>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loader">
    <w:name w:val="fb_loader"/>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headercenter">
    <w:name w:val="header_center"/>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title1">
    <w:name w:val="dialog_title1"/>
    <w:basedOn w:val="Normal"/>
    <w:rsid w:val="006C49CC"/>
    <w:pPr>
      <w:pBdr>
        <w:top w:val="single" w:sz="6" w:space="0" w:color="365899"/>
        <w:left w:val="single" w:sz="6" w:space="0" w:color="365899"/>
        <w:bottom w:val="single" w:sz="6" w:space="0" w:color="365899"/>
        <w:right w:val="single" w:sz="6" w:space="0" w:color="365899"/>
      </w:pBdr>
      <w:shd w:val="clear" w:color="auto" w:fill="6D84B4"/>
      <w:spacing w:after="0" w:line="240" w:lineRule="auto"/>
    </w:pPr>
    <w:rPr>
      <w:rFonts w:ascii="Times New Roman" w:eastAsia="Times New Roman" w:hAnsi="Times New Roman"/>
      <w:b/>
      <w:bCs/>
      <w:color w:val="FFFFFF"/>
      <w:sz w:val="21"/>
      <w:szCs w:val="21"/>
      <w:lang w:eastAsia="lv-LV"/>
    </w:rPr>
  </w:style>
  <w:style w:type="paragraph" w:customStyle="1" w:styleId="dialogtitlespan1">
    <w:name w:val="dialog_title&gt;span1"/>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styleId="NormalWeb">
    <w:name w:val="Normal (Web)"/>
    <w:basedOn w:val="Normal"/>
    <w:uiPriority w:val="99"/>
    <w:semiHidden/>
    <w:unhideWhenUsed/>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header1">
    <w:name w:val="dialog_header1"/>
    <w:basedOn w:val="Normal"/>
    <w:rsid w:val="006C49CC"/>
    <w:pPr>
      <w:pBdr>
        <w:bottom w:val="single" w:sz="6" w:space="0" w:color="1D4088"/>
      </w:pBdr>
      <w:spacing w:before="100" w:beforeAutospacing="1" w:after="100" w:afterAutospacing="1" w:line="240" w:lineRule="auto"/>
      <w:textAlignment w:val="center"/>
    </w:pPr>
    <w:rPr>
      <w:rFonts w:ascii="Helvetica" w:eastAsia="Times New Roman" w:hAnsi="Helvetica" w:cs="Helvetica"/>
      <w:b/>
      <w:bCs/>
      <w:color w:val="FFFFFF"/>
      <w:sz w:val="21"/>
      <w:szCs w:val="21"/>
      <w:lang w:eastAsia="lv-LV"/>
    </w:rPr>
  </w:style>
  <w:style w:type="paragraph" w:customStyle="1" w:styleId="touchablebutton1">
    <w:name w:val="touchable_button1"/>
    <w:basedOn w:val="Normal"/>
    <w:rsid w:val="006C49C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Times New Roman" w:eastAsia="Times New Roman" w:hAnsi="Times New Roman"/>
      <w:sz w:val="24"/>
      <w:szCs w:val="24"/>
      <w:lang w:eastAsia="lv-LV"/>
    </w:rPr>
  </w:style>
  <w:style w:type="paragraph" w:customStyle="1" w:styleId="headercenter1">
    <w:name w:val="header_center1"/>
    <w:basedOn w:val="Normal"/>
    <w:rsid w:val="006C49CC"/>
    <w:pPr>
      <w:spacing w:before="100" w:beforeAutospacing="1" w:after="100" w:afterAutospacing="1" w:line="270" w:lineRule="atLeast"/>
      <w:jc w:val="center"/>
      <w:textAlignment w:val="center"/>
    </w:pPr>
    <w:rPr>
      <w:rFonts w:ascii="Times New Roman" w:eastAsia="Times New Roman" w:hAnsi="Times New Roman"/>
      <w:b/>
      <w:bCs/>
      <w:color w:val="FFFFFF"/>
      <w:sz w:val="24"/>
      <w:szCs w:val="24"/>
      <w:lang w:eastAsia="lv-LV"/>
    </w:rPr>
  </w:style>
  <w:style w:type="paragraph" w:customStyle="1" w:styleId="dialogcontent1">
    <w:name w:val="dialog_content1"/>
    <w:basedOn w:val="Normal"/>
    <w:rsid w:val="006C49CC"/>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footer1">
    <w:name w:val="dialog_footer1"/>
    <w:basedOn w:val="Normal"/>
    <w:rsid w:val="006C49CC"/>
    <w:pPr>
      <w:pBdr>
        <w:top w:val="single" w:sz="6" w:space="0" w:color="CCCCCC"/>
        <w:left w:val="single" w:sz="6" w:space="0" w:color="555555"/>
        <w:bottom w:val="single" w:sz="6" w:space="0" w:color="555555"/>
        <w:right w:val="single" w:sz="6" w:space="0" w:color="555555"/>
      </w:pBdr>
      <w:shd w:val="clear" w:color="auto" w:fill="F6F7F9"/>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loader1">
    <w:name w:val="fb_loader1"/>
    <w:basedOn w:val="Normal"/>
    <w:rsid w:val="006C49CC"/>
    <w:pPr>
      <w:spacing w:before="100" w:beforeAutospacing="1" w:after="100" w:afterAutospacing="1" w:line="240" w:lineRule="auto"/>
      <w:ind w:left="-240"/>
    </w:pPr>
    <w:rPr>
      <w:rFonts w:ascii="Times New Roman" w:eastAsia="Times New Roman" w:hAnsi="Times New Roman"/>
      <w:sz w:val="24"/>
      <w:szCs w:val="24"/>
      <w:lang w:eastAsia="lv-LV"/>
    </w:rPr>
  </w:style>
  <w:style w:type="paragraph" w:customStyle="1" w:styleId="tvhtml">
    <w:name w:val="tv_html"/>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6C49CC"/>
    <w:rPr>
      <w:color w:val="0000FF"/>
      <w:u w:val="single"/>
    </w:rPr>
  </w:style>
  <w:style w:type="character" w:styleId="FollowedHyperlink">
    <w:name w:val="FollowedHyperlink"/>
    <w:uiPriority w:val="99"/>
    <w:semiHidden/>
    <w:unhideWhenUsed/>
    <w:rsid w:val="006C49CC"/>
    <w:rPr>
      <w:color w:val="800080"/>
      <w:u w:val="single"/>
    </w:rPr>
  </w:style>
  <w:style w:type="character" w:customStyle="1" w:styleId="blue">
    <w:name w:val="blue"/>
    <w:basedOn w:val="DefaultParagraphFont"/>
    <w:rsid w:val="006C49CC"/>
  </w:style>
  <w:style w:type="character" w:customStyle="1" w:styleId="fcw">
    <w:name w:val="fcw"/>
    <w:basedOn w:val="DefaultParagraphFont"/>
    <w:rsid w:val="006C49CC"/>
  </w:style>
  <w:style w:type="character" w:customStyle="1" w:styleId="Heading2Char">
    <w:name w:val="Heading 2 Char"/>
    <w:link w:val="Heading2"/>
    <w:rsid w:val="005D4DFD"/>
    <w:rPr>
      <w:rFonts w:ascii="Times New Roman" w:eastAsia="Times New Roman" w:hAnsi="Times New Roman" w:cs="Times New Roman"/>
      <w:sz w:val="28"/>
      <w:szCs w:val="20"/>
    </w:rPr>
  </w:style>
  <w:style w:type="paragraph" w:styleId="ListParagraph">
    <w:name w:val="List Paragraph"/>
    <w:basedOn w:val="Normal"/>
    <w:uiPriority w:val="34"/>
    <w:qFormat/>
    <w:rsid w:val="00EA7312"/>
    <w:pPr>
      <w:spacing w:after="0" w:line="240" w:lineRule="auto"/>
      <w:ind w:left="720"/>
      <w:contextualSpacing/>
    </w:pPr>
    <w:rPr>
      <w:rFonts w:ascii="Times New Roman" w:eastAsia="Times New Roman" w:hAnsi="Times New Roman"/>
      <w:sz w:val="24"/>
      <w:szCs w:val="24"/>
      <w:lang w:val="en-GB"/>
    </w:rPr>
  </w:style>
  <w:style w:type="paragraph" w:styleId="Header">
    <w:name w:val="header"/>
    <w:basedOn w:val="Normal"/>
    <w:link w:val="HeaderChar"/>
    <w:uiPriority w:val="99"/>
    <w:unhideWhenUsed/>
    <w:rsid w:val="002241C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241CE"/>
  </w:style>
  <w:style w:type="paragraph" w:styleId="Footer">
    <w:name w:val="footer"/>
    <w:basedOn w:val="Normal"/>
    <w:link w:val="FooterChar"/>
    <w:uiPriority w:val="99"/>
    <w:unhideWhenUsed/>
    <w:rsid w:val="002241C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241CE"/>
  </w:style>
  <w:style w:type="paragraph" w:styleId="BalloonText">
    <w:name w:val="Balloon Text"/>
    <w:basedOn w:val="Normal"/>
    <w:link w:val="BalloonTextChar"/>
    <w:uiPriority w:val="99"/>
    <w:semiHidden/>
    <w:unhideWhenUsed/>
    <w:rsid w:val="009E287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E2873"/>
    <w:rPr>
      <w:rFonts w:ascii="Segoe UI" w:hAnsi="Segoe UI" w:cs="Segoe UI"/>
      <w:sz w:val="18"/>
      <w:szCs w:val="18"/>
    </w:rPr>
  </w:style>
  <w:style w:type="character" w:styleId="CommentReference">
    <w:name w:val="annotation reference"/>
    <w:uiPriority w:val="99"/>
    <w:semiHidden/>
    <w:unhideWhenUsed/>
    <w:rsid w:val="00504ECD"/>
    <w:rPr>
      <w:sz w:val="16"/>
      <w:szCs w:val="16"/>
    </w:rPr>
  </w:style>
  <w:style w:type="paragraph" w:styleId="CommentText">
    <w:name w:val="annotation text"/>
    <w:basedOn w:val="Normal"/>
    <w:link w:val="CommentTextChar"/>
    <w:uiPriority w:val="99"/>
    <w:semiHidden/>
    <w:unhideWhenUsed/>
    <w:rsid w:val="00504ECD"/>
    <w:pPr>
      <w:spacing w:line="240" w:lineRule="auto"/>
    </w:pPr>
    <w:rPr>
      <w:sz w:val="20"/>
      <w:szCs w:val="20"/>
    </w:rPr>
  </w:style>
  <w:style w:type="character" w:customStyle="1" w:styleId="CommentTextChar">
    <w:name w:val="Comment Text Char"/>
    <w:link w:val="CommentText"/>
    <w:uiPriority w:val="99"/>
    <w:semiHidden/>
    <w:rsid w:val="00504ECD"/>
    <w:rPr>
      <w:sz w:val="20"/>
      <w:szCs w:val="20"/>
    </w:rPr>
  </w:style>
  <w:style w:type="paragraph" w:styleId="CommentSubject">
    <w:name w:val="annotation subject"/>
    <w:basedOn w:val="CommentText"/>
    <w:next w:val="CommentText"/>
    <w:link w:val="CommentSubjectChar"/>
    <w:uiPriority w:val="99"/>
    <w:semiHidden/>
    <w:unhideWhenUsed/>
    <w:rsid w:val="00504ECD"/>
    <w:rPr>
      <w:b/>
      <w:bCs/>
    </w:rPr>
  </w:style>
  <w:style w:type="character" w:customStyle="1" w:styleId="CommentSubjectChar">
    <w:name w:val="Comment Subject Char"/>
    <w:link w:val="CommentSubject"/>
    <w:uiPriority w:val="99"/>
    <w:semiHidden/>
    <w:rsid w:val="00504ECD"/>
    <w:rPr>
      <w:b/>
      <w:bCs/>
      <w:sz w:val="20"/>
      <w:szCs w:val="20"/>
    </w:rPr>
  </w:style>
  <w:style w:type="paragraph" w:customStyle="1" w:styleId="naiskr">
    <w:name w:val="naiskr"/>
    <w:basedOn w:val="Normal"/>
    <w:rsid w:val="00E0673A"/>
    <w:pPr>
      <w:spacing w:before="75" w:after="75" w:line="240" w:lineRule="auto"/>
    </w:pPr>
    <w:rPr>
      <w:rFonts w:ascii="Times New Roman" w:hAnsi="Times New Roman"/>
      <w:sz w:val="24"/>
      <w:szCs w:val="24"/>
      <w:lang w:eastAsia="lv-LV"/>
    </w:rPr>
  </w:style>
  <w:style w:type="paragraph" w:styleId="PlainText">
    <w:name w:val="Plain Text"/>
    <w:basedOn w:val="Normal"/>
    <w:link w:val="PlainTextChar"/>
    <w:uiPriority w:val="99"/>
    <w:unhideWhenUsed/>
    <w:rsid w:val="00CF20DF"/>
    <w:pPr>
      <w:spacing w:after="0" w:line="240" w:lineRule="auto"/>
    </w:pPr>
    <w:rPr>
      <w:szCs w:val="21"/>
    </w:rPr>
  </w:style>
  <w:style w:type="character" w:customStyle="1" w:styleId="PlainTextChar">
    <w:name w:val="Plain Text Char"/>
    <w:link w:val="PlainText"/>
    <w:uiPriority w:val="99"/>
    <w:rsid w:val="00CF20DF"/>
    <w:rPr>
      <w:sz w:val="22"/>
      <w:szCs w:val="21"/>
      <w:lang w:eastAsia="en-US"/>
    </w:rPr>
  </w:style>
  <w:style w:type="character" w:customStyle="1" w:styleId="Bodytext2">
    <w:name w:val="Body text (2)_"/>
    <w:link w:val="Bodytext21"/>
    <w:uiPriority w:val="99"/>
    <w:locked/>
    <w:rsid w:val="00395B0C"/>
    <w:rPr>
      <w:rFonts w:ascii="Times New Roman" w:hAnsi="Times New Roman"/>
      <w:shd w:val="clear" w:color="auto" w:fill="FFFFFF"/>
    </w:rPr>
  </w:style>
  <w:style w:type="paragraph" w:customStyle="1" w:styleId="Bodytext21">
    <w:name w:val="Body text (2)1"/>
    <w:basedOn w:val="Normal"/>
    <w:link w:val="Bodytext2"/>
    <w:uiPriority w:val="99"/>
    <w:rsid w:val="00395B0C"/>
    <w:pPr>
      <w:widowControl w:val="0"/>
      <w:shd w:val="clear" w:color="auto" w:fill="FFFFFF"/>
      <w:spacing w:after="0" w:line="277" w:lineRule="exact"/>
      <w:jc w:val="right"/>
    </w:pPr>
    <w:rPr>
      <w:rFonts w:ascii="Times New Roman" w:hAnsi="Times New Roman"/>
      <w:sz w:val="20"/>
      <w:szCs w:val="20"/>
      <w:lang w:val="en-US"/>
    </w:rPr>
  </w:style>
  <w:style w:type="character" w:styleId="UnresolvedMention">
    <w:name w:val="Unresolved Mention"/>
    <w:uiPriority w:val="99"/>
    <w:semiHidden/>
    <w:unhideWhenUsed/>
    <w:rsid w:val="00C47CB3"/>
    <w:rPr>
      <w:color w:val="605E5C"/>
      <w:shd w:val="clear" w:color="auto" w:fill="E1DFDD"/>
    </w:rPr>
  </w:style>
  <w:style w:type="character" w:customStyle="1" w:styleId="normaltextrun">
    <w:name w:val="normaltextrun"/>
    <w:rsid w:val="00BE6C08"/>
  </w:style>
  <w:style w:type="character" w:customStyle="1" w:styleId="eop">
    <w:name w:val="eop"/>
    <w:rsid w:val="00D14585"/>
  </w:style>
  <w:style w:type="paragraph" w:styleId="Revision">
    <w:name w:val="Revision"/>
    <w:hidden/>
    <w:uiPriority w:val="99"/>
    <w:semiHidden/>
    <w:rsid w:val="00AB42B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77388">
      <w:bodyDiv w:val="1"/>
      <w:marLeft w:val="0"/>
      <w:marRight w:val="0"/>
      <w:marTop w:val="0"/>
      <w:marBottom w:val="0"/>
      <w:divBdr>
        <w:top w:val="none" w:sz="0" w:space="0" w:color="auto"/>
        <w:left w:val="none" w:sz="0" w:space="0" w:color="auto"/>
        <w:bottom w:val="none" w:sz="0" w:space="0" w:color="auto"/>
        <w:right w:val="none" w:sz="0" w:space="0" w:color="auto"/>
      </w:divBdr>
    </w:div>
    <w:div w:id="38938985">
      <w:bodyDiv w:val="1"/>
      <w:marLeft w:val="0"/>
      <w:marRight w:val="0"/>
      <w:marTop w:val="0"/>
      <w:marBottom w:val="0"/>
      <w:divBdr>
        <w:top w:val="none" w:sz="0" w:space="0" w:color="auto"/>
        <w:left w:val="none" w:sz="0" w:space="0" w:color="auto"/>
        <w:bottom w:val="none" w:sz="0" w:space="0" w:color="auto"/>
        <w:right w:val="none" w:sz="0" w:space="0" w:color="auto"/>
      </w:divBdr>
    </w:div>
    <w:div w:id="199124546">
      <w:bodyDiv w:val="1"/>
      <w:marLeft w:val="0"/>
      <w:marRight w:val="0"/>
      <w:marTop w:val="0"/>
      <w:marBottom w:val="0"/>
      <w:divBdr>
        <w:top w:val="none" w:sz="0" w:space="0" w:color="auto"/>
        <w:left w:val="none" w:sz="0" w:space="0" w:color="auto"/>
        <w:bottom w:val="none" w:sz="0" w:space="0" w:color="auto"/>
        <w:right w:val="none" w:sz="0" w:space="0" w:color="auto"/>
      </w:divBdr>
    </w:div>
    <w:div w:id="276109987">
      <w:bodyDiv w:val="1"/>
      <w:marLeft w:val="0"/>
      <w:marRight w:val="0"/>
      <w:marTop w:val="0"/>
      <w:marBottom w:val="0"/>
      <w:divBdr>
        <w:top w:val="none" w:sz="0" w:space="0" w:color="auto"/>
        <w:left w:val="none" w:sz="0" w:space="0" w:color="auto"/>
        <w:bottom w:val="none" w:sz="0" w:space="0" w:color="auto"/>
        <w:right w:val="none" w:sz="0" w:space="0" w:color="auto"/>
      </w:divBdr>
    </w:div>
    <w:div w:id="465779864">
      <w:bodyDiv w:val="1"/>
      <w:marLeft w:val="0"/>
      <w:marRight w:val="0"/>
      <w:marTop w:val="0"/>
      <w:marBottom w:val="0"/>
      <w:divBdr>
        <w:top w:val="none" w:sz="0" w:space="0" w:color="auto"/>
        <w:left w:val="none" w:sz="0" w:space="0" w:color="auto"/>
        <w:bottom w:val="none" w:sz="0" w:space="0" w:color="auto"/>
        <w:right w:val="none" w:sz="0" w:space="0" w:color="auto"/>
      </w:divBdr>
    </w:div>
    <w:div w:id="739788150">
      <w:bodyDiv w:val="1"/>
      <w:marLeft w:val="0"/>
      <w:marRight w:val="0"/>
      <w:marTop w:val="0"/>
      <w:marBottom w:val="0"/>
      <w:divBdr>
        <w:top w:val="none" w:sz="0" w:space="0" w:color="auto"/>
        <w:left w:val="none" w:sz="0" w:space="0" w:color="auto"/>
        <w:bottom w:val="none" w:sz="0" w:space="0" w:color="auto"/>
        <w:right w:val="none" w:sz="0" w:space="0" w:color="auto"/>
      </w:divBdr>
    </w:div>
    <w:div w:id="942373374">
      <w:bodyDiv w:val="1"/>
      <w:marLeft w:val="0"/>
      <w:marRight w:val="0"/>
      <w:marTop w:val="0"/>
      <w:marBottom w:val="0"/>
      <w:divBdr>
        <w:top w:val="none" w:sz="0" w:space="0" w:color="auto"/>
        <w:left w:val="none" w:sz="0" w:space="0" w:color="auto"/>
        <w:bottom w:val="none" w:sz="0" w:space="0" w:color="auto"/>
        <w:right w:val="none" w:sz="0" w:space="0" w:color="auto"/>
      </w:divBdr>
    </w:div>
    <w:div w:id="1078282256">
      <w:bodyDiv w:val="1"/>
      <w:marLeft w:val="0"/>
      <w:marRight w:val="0"/>
      <w:marTop w:val="0"/>
      <w:marBottom w:val="0"/>
      <w:divBdr>
        <w:top w:val="none" w:sz="0" w:space="0" w:color="auto"/>
        <w:left w:val="none" w:sz="0" w:space="0" w:color="auto"/>
        <w:bottom w:val="none" w:sz="0" w:space="0" w:color="auto"/>
        <w:right w:val="none" w:sz="0" w:space="0" w:color="auto"/>
      </w:divBdr>
    </w:div>
    <w:div w:id="1153909736">
      <w:bodyDiv w:val="1"/>
      <w:marLeft w:val="0"/>
      <w:marRight w:val="0"/>
      <w:marTop w:val="0"/>
      <w:marBottom w:val="0"/>
      <w:divBdr>
        <w:top w:val="none" w:sz="0" w:space="0" w:color="auto"/>
        <w:left w:val="none" w:sz="0" w:space="0" w:color="auto"/>
        <w:bottom w:val="none" w:sz="0" w:space="0" w:color="auto"/>
        <w:right w:val="none" w:sz="0" w:space="0" w:color="auto"/>
      </w:divBdr>
    </w:div>
    <w:div w:id="1208105716">
      <w:bodyDiv w:val="1"/>
      <w:marLeft w:val="0"/>
      <w:marRight w:val="0"/>
      <w:marTop w:val="0"/>
      <w:marBottom w:val="0"/>
      <w:divBdr>
        <w:top w:val="none" w:sz="0" w:space="0" w:color="auto"/>
        <w:left w:val="none" w:sz="0" w:space="0" w:color="auto"/>
        <w:bottom w:val="none" w:sz="0" w:space="0" w:color="auto"/>
        <w:right w:val="none" w:sz="0" w:space="0" w:color="auto"/>
      </w:divBdr>
    </w:div>
    <w:div w:id="1213612782">
      <w:bodyDiv w:val="1"/>
      <w:marLeft w:val="0"/>
      <w:marRight w:val="0"/>
      <w:marTop w:val="0"/>
      <w:marBottom w:val="0"/>
      <w:divBdr>
        <w:top w:val="none" w:sz="0" w:space="0" w:color="auto"/>
        <w:left w:val="none" w:sz="0" w:space="0" w:color="auto"/>
        <w:bottom w:val="none" w:sz="0" w:space="0" w:color="auto"/>
        <w:right w:val="none" w:sz="0" w:space="0" w:color="auto"/>
      </w:divBdr>
    </w:div>
    <w:div w:id="1294673710">
      <w:bodyDiv w:val="1"/>
      <w:marLeft w:val="0"/>
      <w:marRight w:val="0"/>
      <w:marTop w:val="0"/>
      <w:marBottom w:val="0"/>
      <w:divBdr>
        <w:top w:val="none" w:sz="0" w:space="0" w:color="auto"/>
        <w:left w:val="none" w:sz="0" w:space="0" w:color="auto"/>
        <w:bottom w:val="none" w:sz="0" w:space="0" w:color="auto"/>
        <w:right w:val="none" w:sz="0" w:space="0" w:color="auto"/>
      </w:divBdr>
    </w:div>
    <w:div w:id="1390499898">
      <w:bodyDiv w:val="1"/>
      <w:marLeft w:val="0"/>
      <w:marRight w:val="0"/>
      <w:marTop w:val="0"/>
      <w:marBottom w:val="0"/>
      <w:divBdr>
        <w:top w:val="none" w:sz="0" w:space="0" w:color="auto"/>
        <w:left w:val="none" w:sz="0" w:space="0" w:color="auto"/>
        <w:bottom w:val="none" w:sz="0" w:space="0" w:color="auto"/>
        <w:right w:val="none" w:sz="0" w:space="0" w:color="auto"/>
      </w:divBdr>
    </w:div>
    <w:div w:id="1466042609">
      <w:bodyDiv w:val="1"/>
      <w:marLeft w:val="0"/>
      <w:marRight w:val="0"/>
      <w:marTop w:val="0"/>
      <w:marBottom w:val="0"/>
      <w:divBdr>
        <w:top w:val="none" w:sz="0" w:space="0" w:color="auto"/>
        <w:left w:val="none" w:sz="0" w:space="0" w:color="auto"/>
        <w:bottom w:val="none" w:sz="0" w:space="0" w:color="auto"/>
        <w:right w:val="none" w:sz="0" w:space="0" w:color="auto"/>
      </w:divBdr>
    </w:div>
    <w:div w:id="1595240280">
      <w:bodyDiv w:val="1"/>
      <w:marLeft w:val="0"/>
      <w:marRight w:val="0"/>
      <w:marTop w:val="0"/>
      <w:marBottom w:val="0"/>
      <w:divBdr>
        <w:top w:val="none" w:sz="0" w:space="0" w:color="auto"/>
        <w:left w:val="none" w:sz="0" w:space="0" w:color="auto"/>
        <w:bottom w:val="none" w:sz="0" w:space="0" w:color="auto"/>
        <w:right w:val="none" w:sz="0" w:space="0" w:color="auto"/>
      </w:divBdr>
      <w:divsChild>
        <w:div w:id="851913416">
          <w:marLeft w:val="0"/>
          <w:marRight w:val="0"/>
          <w:marTop w:val="0"/>
          <w:marBottom w:val="0"/>
          <w:divBdr>
            <w:top w:val="none" w:sz="0" w:space="0" w:color="auto"/>
            <w:left w:val="none" w:sz="0" w:space="0" w:color="auto"/>
            <w:bottom w:val="none" w:sz="0" w:space="0" w:color="auto"/>
            <w:right w:val="none" w:sz="0" w:space="0" w:color="auto"/>
          </w:divBdr>
        </w:div>
        <w:div w:id="1496677613">
          <w:marLeft w:val="0"/>
          <w:marRight w:val="0"/>
          <w:marTop w:val="0"/>
          <w:marBottom w:val="0"/>
          <w:divBdr>
            <w:top w:val="none" w:sz="0" w:space="0" w:color="auto"/>
            <w:left w:val="none" w:sz="0" w:space="0" w:color="auto"/>
            <w:bottom w:val="none" w:sz="0" w:space="0" w:color="auto"/>
            <w:right w:val="none" w:sz="0" w:space="0" w:color="auto"/>
          </w:divBdr>
          <w:divsChild>
            <w:div w:id="1204946957">
              <w:marLeft w:val="0"/>
              <w:marRight w:val="0"/>
              <w:marTop w:val="0"/>
              <w:marBottom w:val="0"/>
              <w:divBdr>
                <w:top w:val="none" w:sz="0" w:space="0" w:color="auto"/>
                <w:left w:val="none" w:sz="0" w:space="0" w:color="auto"/>
                <w:bottom w:val="none" w:sz="0" w:space="0" w:color="auto"/>
                <w:right w:val="none" w:sz="0" w:space="0" w:color="auto"/>
              </w:divBdr>
              <w:divsChild>
                <w:div w:id="505825094">
                  <w:marLeft w:val="0"/>
                  <w:marRight w:val="0"/>
                  <w:marTop w:val="0"/>
                  <w:marBottom w:val="0"/>
                  <w:divBdr>
                    <w:top w:val="none" w:sz="0" w:space="0" w:color="auto"/>
                    <w:left w:val="none" w:sz="0" w:space="0" w:color="auto"/>
                    <w:bottom w:val="none" w:sz="0" w:space="0" w:color="auto"/>
                    <w:right w:val="none" w:sz="0" w:space="0" w:color="auto"/>
                  </w:divBdr>
                  <w:divsChild>
                    <w:div w:id="81998822">
                      <w:marLeft w:val="0"/>
                      <w:marRight w:val="0"/>
                      <w:marTop w:val="0"/>
                      <w:marBottom w:val="0"/>
                      <w:divBdr>
                        <w:top w:val="none" w:sz="0" w:space="0" w:color="auto"/>
                        <w:left w:val="none" w:sz="0" w:space="0" w:color="auto"/>
                        <w:bottom w:val="none" w:sz="0" w:space="0" w:color="auto"/>
                        <w:right w:val="none" w:sz="0" w:space="0" w:color="auto"/>
                      </w:divBdr>
                    </w:div>
                    <w:div w:id="473911665">
                      <w:marLeft w:val="0"/>
                      <w:marRight w:val="0"/>
                      <w:marTop w:val="0"/>
                      <w:marBottom w:val="0"/>
                      <w:divBdr>
                        <w:top w:val="none" w:sz="0" w:space="0" w:color="auto"/>
                        <w:left w:val="none" w:sz="0" w:space="0" w:color="auto"/>
                        <w:bottom w:val="none" w:sz="0" w:space="0" w:color="auto"/>
                        <w:right w:val="none" w:sz="0" w:space="0" w:color="auto"/>
                      </w:divBdr>
                    </w:div>
                    <w:div w:id="1835878758">
                      <w:marLeft w:val="0"/>
                      <w:marRight w:val="0"/>
                      <w:marTop w:val="0"/>
                      <w:marBottom w:val="0"/>
                      <w:divBdr>
                        <w:top w:val="none" w:sz="0" w:space="0" w:color="auto"/>
                        <w:left w:val="none" w:sz="0" w:space="0" w:color="auto"/>
                        <w:bottom w:val="none" w:sz="0" w:space="0" w:color="auto"/>
                        <w:right w:val="none" w:sz="0" w:space="0" w:color="auto"/>
                      </w:divBdr>
                    </w:div>
                    <w:div w:id="1927028909">
                      <w:marLeft w:val="0"/>
                      <w:marRight w:val="0"/>
                      <w:marTop w:val="0"/>
                      <w:marBottom w:val="0"/>
                      <w:divBdr>
                        <w:top w:val="none" w:sz="0" w:space="0" w:color="auto"/>
                        <w:left w:val="none" w:sz="0" w:space="0" w:color="auto"/>
                        <w:bottom w:val="none" w:sz="0" w:space="0" w:color="auto"/>
                        <w:right w:val="none" w:sz="0" w:space="0" w:color="auto"/>
                      </w:divBdr>
                    </w:div>
                    <w:div w:id="1995404329">
                      <w:marLeft w:val="0"/>
                      <w:marRight w:val="0"/>
                      <w:marTop w:val="0"/>
                      <w:marBottom w:val="0"/>
                      <w:divBdr>
                        <w:top w:val="none" w:sz="0" w:space="0" w:color="auto"/>
                        <w:left w:val="none" w:sz="0" w:space="0" w:color="auto"/>
                        <w:bottom w:val="none" w:sz="0" w:space="0" w:color="auto"/>
                        <w:right w:val="none" w:sz="0" w:space="0" w:color="auto"/>
                      </w:divBdr>
                    </w:div>
                  </w:divsChild>
                </w:div>
                <w:div w:id="708603315">
                  <w:marLeft w:val="0"/>
                  <w:marRight w:val="0"/>
                  <w:marTop w:val="0"/>
                  <w:marBottom w:val="0"/>
                  <w:divBdr>
                    <w:top w:val="none" w:sz="0" w:space="0" w:color="auto"/>
                    <w:left w:val="none" w:sz="0" w:space="0" w:color="auto"/>
                    <w:bottom w:val="none" w:sz="0" w:space="0" w:color="auto"/>
                    <w:right w:val="none" w:sz="0" w:space="0" w:color="auto"/>
                  </w:divBdr>
                  <w:divsChild>
                    <w:div w:id="938803251">
                      <w:marLeft w:val="0"/>
                      <w:marRight w:val="0"/>
                      <w:marTop w:val="0"/>
                      <w:marBottom w:val="0"/>
                      <w:divBdr>
                        <w:top w:val="none" w:sz="0" w:space="0" w:color="auto"/>
                        <w:left w:val="none" w:sz="0" w:space="0" w:color="auto"/>
                        <w:bottom w:val="none" w:sz="0" w:space="0" w:color="auto"/>
                        <w:right w:val="none" w:sz="0" w:space="0" w:color="auto"/>
                      </w:divBdr>
                      <w:divsChild>
                        <w:div w:id="16082534">
                          <w:marLeft w:val="0"/>
                          <w:marRight w:val="0"/>
                          <w:marTop w:val="0"/>
                          <w:marBottom w:val="0"/>
                          <w:divBdr>
                            <w:top w:val="none" w:sz="0" w:space="0" w:color="auto"/>
                            <w:left w:val="none" w:sz="0" w:space="0" w:color="auto"/>
                            <w:bottom w:val="none" w:sz="0" w:space="0" w:color="auto"/>
                            <w:right w:val="none" w:sz="0" w:space="0" w:color="auto"/>
                          </w:divBdr>
                          <w:divsChild>
                            <w:div w:id="880945091">
                              <w:marLeft w:val="0"/>
                              <w:marRight w:val="0"/>
                              <w:marTop w:val="0"/>
                              <w:marBottom w:val="0"/>
                              <w:divBdr>
                                <w:top w:val="none" w:sz="0" w:space="0" w:color="auto"/>
                                <w:left w:val="none" w:sz="0" w:space="0" w:color="auto"/>
                                <w:bottom w:val="none" w:sz="0" w:space="0" w:color="auto"/>
                                <w:right w:val="none" w:sz="0" w:space="0" w:color="auto"/>
                              </w:divBdr>
                              <w:divsChild>
                                <w:div w:id="676735389">
                                  <w:marLeft w:val="0"/>
                                  <w:marRight w:val="0"/>
                                  <w:marTop w:val="0"/>
                                  <w:marBottom w:val="0"/>
                                  <w:divBdr>
                                    <w:top w:val="none" w:sz="0" w:space="0" w:color="auto"/>
                                    <w:left w:val="none" w:sz="0" w:space="0" w:color="auto"/>
                                    <w:bottom w:val="none" w:sz="0" w:space="0" w:color="auto"/>
                                    <w:right w:val="none" w:sz="0" w:space="0" w:color="auto"/>
                                  </w:divBdr>
                                </w:div>
                                <w:div w:id="197698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243">
                          <w:marLeft w:val="0"/>
                          <w:marRight w:val="0"/>
                          <w:marTop w:val="0"/>
                          <w:marBottom w:val="0"/>
                          <w:divBdr>
                            <w:top w:val="none" w:sz="0" w:space="0" w:color="auto"/>
                            <w:left w:val="none" w:sz="0" w:space="0" w:color="auto"/>
                            <w:bottom w:val="none" w:sz="0" w:space="0" w:color="auto"/>
                            <w:right w:val="none" w:sz="0" w:space="0" w:color="auto"/>
                          </w:divBdr>
                          <w:divsChild>
                            <w:div w:id="263075407">
                              <w:marLeft w:val="0"/>
                              <w:marRight w:val="0"/>
                              <w:marTop w:val="0"/>
                              <w:marBottom w:val="0"/>
                              <w:divBdr>
                                <w:top w:val="none" w:sz="0" w:space="0" w:color="auto"/>
                                <w:left w:val="none" w:sz="0" w:space="0" w:color="auto"/>
                                <w:bottom w:val="none" w:sz="0" w:space="0" w:color="auto"/>
                                <w:right w:val="none" w:sz="0" w:space="0" w:color="auto"/>
                              </w:divBdr>
                            </w:div>
                            <w:div w:id="671643423">
                              <w:marLeft w:val="0"/>
                              <w:marRight w:val="0"/>
                              <w:marTop w:val="0"/>
                              <w:marBottom w:val="0"/>
                              <w:divBdr>
                                <w:top w:val="none" w:sz="0" w:space="0" w:color="auto"/>
                                <w:left w:val="none" w:sz="0" w:space="0" w:color="auto"/>
                                <w:bottom w:val="none" w:sz="0" w:space="0" w:color="auto"/>
                                <w:right w:val="none" w:sz="0" w:space="0" w:color="auto"/>
                              </w:divBdr>
                              <w:divsChild>
                                <w:div w:id="1748916468">
                                  <w:marLeft w:val="0"/>
                                  <w:marRight w:val="0"/>
                                  <w:marTop w:val="0"/>
                                  <w:marBottom w:val="0"/>
                                  <w:divBdr>
                                    <w:top w:val="none" w:sz="0" w:space="0" w:color="auto"/>
                                    <w:left w:val="none" w:sz="0" w:space="0" w:color="auto"/>
                                    <w:bottom w:val="none" w:sz="0" w:space="0" w:color="auto"/>
                                    <w:right w:val="none" w:sz="0" w:space="0" w:color="auto"/>
                                  </w:divBdr>
                                  <w:divsChild>
                                    <w:div w:id="1140921685">
                                      <w:marLeft w:val="0"/>
                                      <w:marRight w:val="0"/>
                                      <w:marTop w:val="0"/>
                                      <w:marBottom w:val="0"/>
                                      <w:divBdr>
                                        <w:top w:val="none" w:sz="0" w:space="0" w:color="auto"/>
                                        <w:left w:val="none" w:sz="0" w:space="0" w:color="auto"/>
                                        <w:bottom w:val="none" w:sz="0" w:space="0" w:color="auto"/>
                                        <w:right w:val="none" w:sz="0" w:space="0" w:color="auto"/>
                                      </w:divBdr>
                                      <w:divsChild>
                                        <w:div w:id="197352062">
                                          <w:marLeft w:val="0"/>
                                          <w:marRight w:val="0"/>
                                          <w:marTop w:val="0"/>
                                          <w:marBottom w:val="0"/>
                                          <w:divBdr>
                                            <w:top w:val="none" w:sz="0" w:space="0" w:color="auto"/>
                                            <w:left w:val="none" w:sz="0" w:space="0" w:color="auto"/>
                                            <w:bottom w:val="none" w:sz="0" w:space="0" w:color="auto"/>
                                            <w:right w:val="none" w:sz="0" w:space="0" w:color="auto"/>
                                          </w:divBdr>
                                        </w:div>
                                        <w:div w:id="382142364">
                                          <w:marLeft w:val="0"/>
                                          <w:marRight w:val="0"/>
                                          <w:marTop w:val="0"/>
                                          <w:marBottom w:val="0"/>
                                          <w:divBdr>
                                            <w:top w:val="none" w:sz="0" w:space="0" w:color="auto"/>
                                            <w:left w:val="none" w:sz="0" w:space="0" w:color="auto"/>
                                            <w:bottom w:val="none" w:sz="0" w:space="0" w:color="auto"/>
                                            <w:right w:val="none" w:sz="0" w:space="0" w:color="auto"/>
                                          </w:divBdr>
                                        </w:div>
                                        <w:div w:id="429543964">
                                          <w:marLeft w:val="0"/>
                                          <w:marRight w:val="0"/>
                                          <w:marTop w:val="0"/>
                                          <w:marBottom w:val="0"/>
                                          <w:divBdr>
                                            <w:top w:val="none" w:sz="0" w:space="0" w:color="auto"/>
                                            <w:left w:val="none" w:sz="0" w:space="0" w:color="auto"/>
                                            <w:bottom w:val="none" w:sz="0" w:space="0" w:color="auto"/>
                                            <w:right w:val="none" w:sz="0" w:space="0" w:color="auto"/>
                                          </w:divBdr>
                                        </w:div>
                                        <w:div w:id="885993876">
                                          <w:marLeft w:val="0"/>
                                          <w:marRight w:val="0"/>
                                          <w:marTop w:val="0"/>
                                          <w:marBottom w:val="0"/>
                                          <w:divBdr>
                                            <w:top w:val="none" w:sz="0" w:space="0" w:color="auto"/>
                                            <w:left w:val="none" w:sz="0" w:space="0" w:color="auto"/>
                                            <w:bottom w:val="none" w:sz="0" w:space="0" w:color="auto"/>
                                            <w:right w:val="none" w:sz="0" w:space="0" w:color="auto"/>
                                          </w:divBdr>
                                        </w:div>
                                        <w:div w:id="1022241158">
                                          <w:marLeft w:val="0"/>
                                          <w:marRight w:val="0"/>
                                          <w:marTop w:val="0"/>
                                          <w:marBottom w:val="0"/>
                                          <w:divBdr>
                                            <w:top w:val="none" w:sz="0" w:space="0" w:color="auto"/>
                                            <w:left w:val="none" w:sz="0" w:space="0" w:color="auto"/>
                                            <w:bottom w:val="none" w:sz="0" w:space="0" w:color="auto"/>
                                            <w:right w:val="none" w:sz="0" w:space="0" w:color="auto"/>
                                          </w:divBdr>
                                        </w:div>
                                        <w:div w:id="1844930977">
                                          <w:marLeft w:val="0"/>
                                          <w:marRight w:val="0"/>
                                          <w:marTop w:val="0"/>
                                          <w:marBottom w:val="0"/>
                                          <w:divBdr>
                                            <w:top w:val="none" w:sz="0" w:space="0" w:color="auto"/>
                                            <w:left w:val="none" w:sz="0" w:space="0" w:color="auto"/>
                                            <w:bottom w:val="none" w:sz="0" w:space="0" w:color="auto"/>
                                            <w:right w:val="none" w:sz="0" w:space="0" w:color="auto"/>
                                          </w:divBdr>
                                        </w:div>
                                        <w:div w:id="1850097947">
                                          <w:marLeft w:val="0"/>
                                          <w:marRight w:val="0"/>
                                          <w:marTop w:val="0"/>
                                          <w:marBottom w:val="0"/>
                                          <w:divBdr>
                                            <w:top w:val="none" w:sz="0" w:space="0" w:color="auto"/>
                                            <w:left w:val="none" w:sz="0" w:space="0" w:color="auto"/>
                                            <w:bottom w:val="none" w:sz="0" w:space="0" w:color="auto"/>
                                            <w:right w:val="none" w:sz="0" w:space="0" w:color="auto"/>
                                          </w:divBdr>
                                        </w:div>
                                        <w:div w:id="1853296235">
                                          <w:marLeft w:val="0"/>
                                          <w:marRight w:val="0"/>
                                          <w:marTop w:val="0"/>
                                          <w:marBottom w:val="0"/>
                                          <w:divBdr>
                                            <w:top w:val="none" w:sz="0" w:space="0" w:color="auto"/>
                                            <w:left w:val="none" w:sz="0" w:space="0" w:color="auto"/>
                                            <w:bottom w:val="none" w:sz="0" w:space="0" w:color="auto"/>
                                            <w:right w:val="none" w:sz="0" w:space="0" w:color="auto"/>
                                          </w:divBdr>
                                        </w:div>
                                        <w:div w:id="1889561684">
                                          <w:marLeft w:val="0"/>
                                          <w:marRight w:val="0"/>
                                          <w:marTop w:val="0"/>
                                          <w:marBottom w:val="0"/>
                                          <w:divBdr>
                                            <w:top w:val="none" w:sz="0" w:space="0" w:color="auto"/>
                                            <w:left w:val="none" w:sz="0" w:space="0" w:color="auto"/>
                                            <w:bottom w:val="none" w:sz="0" w:space="0" w:color="auto"/>
                                            <w:right w:val="none" w:sz="0" w:space="0" w:color="auto"/>
                                          </w:divBdr>
                                        </w:div>
                                        <w:div w:id="208838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450173">
                          <w:marLeft w:val="0"/>
                          <w:marRight w:val="0"/>
                          <w:marTop w:val="0"/>
                          <w:marBottom w:val="0"/>
                          <w:divBdr>
                            <w:top w:val="none" w:sz="0" w:space="0" w:color="auto"/>
                            <w:left w:val="none" w:sz="0" w:space="0" w:color="auto"/>
                            <w:bottom w:val="none" w:sz="0" w:space="0" w:color="auto"/>
                            <w:right w:val="none" w:sz="0" w:space="0" w:color="auto"/>
                          </w:divBdr>
                          <w:divsChild>
                            <w:div w:id="565188017">
                              <w:marLeft w:val="0"/>
                              <w:marRight w:val="0"/>
                              <w:marTop w:val="0"/>
                              <w:marBottom w:val="0"/>
                              <w:divBdr>
                                <w:top w:val="none" w:sz="0" w:space="0" w:color="auto"/>
                                <w:left w:val="none" w:sz="0" w:space="0" w:color="auto"/>
                                <w:bottom w:val="none" w:sz="0" w:space="0" w:color="auto"/>
                                <w:right w:val="none" w:sz="0" w:space="0" w:color="auto"/>
                              </w:divBdr>
                            </w:div>
                            <w:div w:id="1343124367">
                              <w:marLeft w:val="0"/>
                              <w:marRight w:val="0"/>
                              <w:marTop w:val="0"/>
                              <w:marBottom w:val="0"/>
                              <w:divBdr>
                                <w:top w:val="none" w:sz="0" w:space="0" w:color="auto"/>
                                <w:left w:val="none" w:sz="0" w:space="0" w:color="auto"/>
                                <w:bottom w:val="none" w:sz="0" w:space="0" w:color="auto"/>
                                <w:right w:val="none" w:sz="0" w:space="0" w:color="auto"/>
                              </w:divBdr>
                            </w:div>
                          </w:divsChild>
                        </w:div>
                        <w:div w:id="1708413142">
                          <w:marLeft w:val="0"/>
                          <w:marRight w:val="0"/>
                          <w:marTop w:val="0"/>
                          <w:marBottom w:val="0"/>
                          <w:divBdr>
                            <w:top w:val="none" w:sz="0" w:space="0" w:color="auto"/>
                            <w:left w:val="none" w:sz="0" w:space="0" w:color="auto"/>
                            <w:bottom w:val="none" w:sz="0" w:space="0" w:color="auto"/>
                            <w:right w:val="none" w:sz="0" w:space="0" w:color="auto"/>
                          </w:divBdr>
                          <w:divsChild>
                            <w:div w:id="1636372021">
                              <w:marLeft w:val="0"/>
                              <w:marRight w:val="0"/>
                              <w:marTop w:val="0"/>
                              <w:marBottom w:val="0"/>
                              <w:divBdr>
                                <w:top w:val="none" w:sz="0" w:space="0" w:color="auto"/>
                                <w:left w:val="none" w:sz="0" w:space="0" w:color="auto"/>
                                <w:bottom w:val="none" w:sz="0" w:space="0" w:color="auto"/>
                                <w:right w:val="none" w:sz="0" w:space="0" w:color="auto"/>
                              </w:divBdr>
                            </w:div>
                            <w:div w:id="21071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448796">
                  <w:marLeft w:val="0"/>
                  <w:marRight w:val="0"/>
                  <w:marTop w:val="0"/>
                  <w:marBottom w:val="0"/>
                  <w:divBdr>
                    <w:top w:val="none" w:sz="0" w:space="0" w:color="auto"/>
                    <w:left w:val="none" w:sz="0" w:space="0" w:color="auto"/>
                    <w:bottom w:val="none" w:sz="0" w:space="0" w:color="auto"/>
                    <w:right w:val="none" w:sz="0" w:space="0" w:color="auto"/>
                  </w:divBdr>
                  <w:divsChild>
                    <w:div w:id="34722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865448">
      <w:bodyDiv w:val="1"/>
      <w:marLeft w:val="0"/>
      <w:marRight w:val="0"/>
      <w:marTop w:val="0"/>
      <w:marBottom w:val="0"/>
      <w:divBdr>
        <w:top w:val="none" w:sz="0" w:space="0" w:color="auto"/>
        <w:left w:val="none" w:sz="0" w:space="0" w:color="auto"/>
        <w:bottom w:val="none" w:sz="0" w:space="0" w:color="auto"/>
        <w:right w:val="none" w:sz="0" w:space="0" w:color="auto"/>
      </w:divBdr>
    </w:div>
    <w:div w:id="1674911020">
      <w:bodyDiv w:val="1"/>
      <w:marLeft w:val="0"/>
      <w:marRight w:val="0"/>
      <w:marTop w:val="0"/>
      <w:marBottom w:val="0"/>
      <w:divBdr>
        <w:top w:val="none" w:sz="0" w:space="0" w:color="auto"/>
        <w:left w:val="none" w:sz="0" w:space="0" w:color="auto"/>
        <w:bottom w:val="none" w:sz="0" w:space="0" w:color="auto"/>
        <w:right w:val="none" w:sz="0" w:space="0" w:color="auto"/>
      </w:divBdr>
    </w:div>
    <w:div w:id="1809743330">
      <w:bodyDiv w:val="1"/>
      <w:marLeft w:val="0"/>
      <w:marRight w:val="0"/>
      <w:marTop w:val="0"/>
      <w:marBottom w:val="0"/>
      <w:divBdr>
        <w:top w:val="none" w:sz="0" w:space="0" w:color="auto"/>
        <w:left w:val="none" w:sz="0" w:space="0" w:color="auto"/>
        <w:bottom w:val="none" w:sz="0" w:space="0" w:color="auto"/>
        <w:right w:val="none" w:sz="0" w:space="0" w:color="auto"/>
      </w:divBdr>
    </w:div>
    <w:div w:id="2007322096">
      <w:bodyDiv w:val="1"/>
      <w:marLeft w:val="0"/>
      <w:marRight w:val="0"/>
      <w:marTop w:val="0"/>
      <w:marBottom w:val="0"/>
      <w:divBdr>
        <w:top w:val="none" w:sz="0" w:space="0" w:color="auto"/>
        <w:left w:val="none" w:sz="0" w:space="0" w:color="auto"/>
        <w:bottom w:val="none" w:sz="0" w:space="0" w:color="auto"/>
        <w:right w:val="none" w:sz="0" w:space="0" w:color="auto"/>
      </w:divBdr>
    </w:div>
    <w:div w:id="211983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Bruvere@v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nese.Jurevica@vm.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19406-AB40-4C33-B70F-911C62350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10885</Words>
  <Characters>6206</Characters>
  <Application>Microsoft Office Word</Application>
  <DocSecurity>0</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nekustamā īpašuma Jersikas ielā 17, Rīgā, pirkšanu Zāļu valsts aģentūras vajadzībām”</vt:lpstr>
      <vt:lpstr>MK rīkojuma projekta "Par nekustamā īpašuma pirkšanu Valsts ugunsdzēsības un glābšanas diensta vajadzībām"sākotnējās ietekmes novērtējuma ziņojums (anotācija)</vt:lpstr>
    </vt:vector>
  </TitlesOfParts>
  <Manager/>
  <Company>Veselības ministrija</Company>
  <LinksUpToDate>false</LinksUpToDate>
  <CharactersWithSpaces>17057</CharactersWithSpaces>
  <SharedDoc>false</SharedDoc>
  <HLinks>
    <vt:vector size="12" baseType="variant">
      <vt:variant>
        <vt:i4>4653168</vt:i4>
      </vt:variant>
      <vt:variant>
        <vt:i4>3</vt:i4>
      </vt:variant>
      <vt:variant>
        <vt:i4>0</vt:i4>
      </vt:variant>
      <vt:variant>
        <vt:i4>5</vt:i4>
      </vt:variant>
      <vt:variant>
        <vt:lpwstr>mailto:Agnese.Jurevica@vm.gov.lv</vt:lpwstr>
      </vt:variant>
      <vt:variant>
        <vt:lpwstr/>
      </vt:variant>
      <vt:variant>
        <vt:i4>7667776</vt:i4>
      </vt:variant>
      <vt:variant>
        <vt:i4>0</vt:i4>
      </vt:variant>
      <vt:variant>
        <vt:i4>0</vt:i4>
      </vt:variant>
      <vt:variant>
        <vt:i4>5</vt:i4>
      </vt:variant>
      <vt:variant>
        <vt:lpwstr>mailto:Ieva.Bruvere@vm.gov.lv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nekustamā īpašuma Jersikas ielā 17, Rīgā, pirkšanu Zāļu valsts aģentūras vajadzībām”</dc:title>
  <dc:subject>Anotācija</dc:subject>
  <dc:creator>Ieva Brūvere</dc:creator>
  <cp:keywords/>
  <dc:description>tel.67876061 ; ieva.bruvere@vm.gov.lv_x000d_
Kristiana Kaniņa tel.67078453_x000d_
Kristiana.kanina@zva.gov.lv</dc:description>
  <cp:lastModifiedBy>Agnese Jurevica</cp:lastModifiedBy>
  <cp:revision>2</cp:revision>
  <cp:lastPrinted>2020-02-20T15:09:00Z</cp:lastPrinted>
  <dcterms:created xsi:type="dcterms:W3CDTF">2021-09-29T14:31:00Z</dcterms:created>
  <dcterms:modified xsi:type="dcterms:W3CDTF">2021-09-29T14:31:00Z</dcterms:modified>
</cp:coreProperties>
</file>