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6C68A" w14:textId="77777777" w:rsidR="00644575" w:rsidRPr="003560C0" w:rsidRDefault="00644575" w:rsidP="00124E02">
      <w:pPr>
        <w:rPr>
          <w:sz w:val="28"/>
          <w:szCs w:val="28"/>
        </w:rPr>
      </w:pPr>
    </w:p>
    <w:tbl>
      <w:tblPr>
        <w:tblStyle w:val="TableGrid"/>
        <w:tblW w:w="936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60"/>
      </w:tblGrid>
      <w:tr w:rsidR="00C63B0B" w:rsidRPr="004905AD" w14:paraId="1A03BC80" w14:textId="77777777" w:rsidTr="00965131">
        <w:trPr>
          <w:cantSplit/>
        </w:trPr>
        <w:tc>
          <w:tcPr>
            <w:tcW w:w="9360" w:type="dxa"/>
            <w:hideMark/>
          </w:tcPr>
          <w:p w14:paraId="1B717C5E" w14:textId="77777777" w:rsidR="00C63B0B" w:rsidRPr="004905AD" w:rsidRDefault="00C63B0B" w:rsidP="0020156C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hAnsi="Times New Roman" w:cs="Times New Roman"/>
                <w:sz w:val="28"/>
              </w:rPr>
            </w:pPr>
            <w:bookmarkStart w:id="0" w:name="_Hlk83019326"/>
            <w:proofErr w:type="spellStart"/>
            <w:r w:rsidRPr="004905AD">
              <w:rPr>
                <w:rFonts w:ascii="Times New Roman" w:hAnsi="Times New Roman" w:cs="Times New Roman"/>
                <w:sz w:val="28"/>
              </w:rPr>
              <w:t>Ministru</w:t>
            </w:r>
            <w:proofErr w:type="spellEnd"/>
            <w:r w:rsidRPr="004905AD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4905AD">
              <w:rPr>
                <w:rFonts w:ascii="Times New Roman" w:hAnsi="Times New Roman" w:cs="Times New Roman"/>
                <w:sz w:val="28"/>
              </w:rPr>
              <w:t>kabineta</w:t>
            </w:r>
            <w:proofErr w:type="spellEnd"/>
            <w:r w:rsidRPr="004905AD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4905AD">
              <w:rPr>
                <w:rFonts w:ascii="Times New Roman" w:hAnsi="Times New Roman" w:cs="Times New Roman"/>
                <w:sz w:val="28"/>
              </w:rPr>
              <w:t>rīkojums</w:t>
            </w:r>
            <w:proofErr w:type="spellEnd"/>
            <w:r w:rsidRPr="004905AD">
              <w:rPr>
                <w:rFonts w:ascii="Times New Roman" w:hAnsi="Times New Roman" w:cs="Times New Roman"/>
                <w:sz w:val="28"/>
              </w:rPr>
              <w:t xml:space="preserve"> Nr. </w:t>
            </w:r>
            <w:r w:rsidRPr="004905AD">
              <w:rPr>
                <w:rFonts w:ascii="Times New Roman" w:hAnsi="Times New Roman" w:cs="Times New Roman"/>
                <w:sz w:val="28"/>
              </w:rPr>
              <w:t>786</w:t>
            </w:r>
          </w:p>
          <w:p w14:paraId="6BBCDBD7" w14:textId="77777777" w:rsidR="00C63B0B" w:rsidRPr="004905AD" w:rsidRDefault="00C63B0B" w:rsidP="0020156C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hAnsi="Times New Roman" w:cs="Times New Roman"/>
                <w:sz w:val="28"/>
              </w:rPr>
            </w:pPr>
            <w:r w:rsidRPr="004905AD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14:paraId="474AC210" w14:textId="77777777" w:rsidR="00C63B0B" w:rsidRPr="004905AD" w:rsidRDefault="00C63B0B" w:rsidP="0020156C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hAnsi="Times New Roman" w:cs="Times New Roman"/>
                <w:sz w:val="28"/>
              </w:rPr>
            </w:pPr>
            <w:r w:rsidRPr="004905AD">
              <w:rPr>
                <w:rFonts w:ascii="Times New Roman" w:hAnsi="Times New Roman" w:cs="Times New Roman"/>
                <w:sz w:val="28"/>
              </w:rPr>
              <w:t>Rīgā</w:t>
            </w:r>
            <w:r w:rsidRPr="004905AD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4905AD">
              <w:rPr>
                <w:rFonts w:ascii="Times New Roman" w:hAnsi="Times New Roman" w:cs="Times New Roman"/>
                <w:sz w:val="28"/>
              </w:rPr>
              <w:t>2021. gada 2. novembrī</w:t>
            </w:r>
            <w:r w:rsidRPr="004905AD">
              <w:rPr>
                <w:rFonts w:ascii="Times New Roman" w:hAnsi="Times New Roman" w:cs="Times New Roman"/>
                <w:sz w:val="28"/>
              </w:rPr>
              <w:t xml:space="preserve"> (</w:t>
            </w:r>
            <w:proofErr w:type="spellStart"/>
            <w:r w:rsidRPr="004905AD">
              <w:rPr>
                <w:rFonts w:ascii="Times New Roman" w:hAnsi="Times New Roman" w:cs="Times New Roman"/>
                <w:sz w:val="28"/>
              </w:rPr>
              <w:t>prot.</w:t>
            </w:r>
            <w:proofErr w:type="spellEnd"/>
            <w:r w:rsidRPr="004905AD">
              <w:rPr>
                <w:rFonts w:ascii="Times New Roman" w:hAnsi="Times New Roman" w:cs="Times New Roman"/>
                <w:sz w:val="28"/>
              </w:rPr>
              <w:t xml:space="preserve"> Nr. </w:t>
            </w:r>
            <w:r w:rsidRPr="004905AD">
              <w:rPr>
                <w:rFonts w:ascii="Times New Roman" w:hAnsi="Times New Roman" w:cs="Times New Roman"/>
                <w:sz w:val="28"/>
              </w:rPr>
              <w:t>73</w:t>
            </w:r>
            <w:r w:rsidRPr="004905AD">
              <w:rPr>
                <w:rFonts w:ascii="Times New Roman" w:hAnsi="Times New Roman" w:cs="Times New Roman"/>
                <w:sz w:val="28"/>
              </w:rPr>
              <w:t xml:space="preserve">  </w:t>
            </w:r>
            <w:r w:rsidRPr="004905AD">
              <w:rPr>
                <w:rFonts w:ascii="Times New Roman" w:hAnsi="Times New Roman" w:cs="Times New Roman"/>
                <w:sz w:val="28"/>
              </w:rPr>
              <w:t>13. §</w:t>
            </w:r>
            <w:r w:rsidRPr="004905AD">
              <w:rPr>
                <w:rFonts w:ascii="Times New Roman" w:hAnsi="Times New Roman" w:cs="Times New Roman"/>
                <w:sz w:val="28"/>
              </w:rPr>
              <w:t>)</w:t>
            </w:r>
          </w:p>
        </w:tc>
      </w:tr>
    </w:tbl>
    <w:bookmarkEnd w:id="0"/>
    <w:p w14:paraId="6ADA68D5" w14:textId="77777777" w:rsidR="00634167" w:rsidRPr="00336713" w:rsidRDefault="00644575" w:rsidP="00124E02">
      <w:pPr>
        <w:ind w:firstLine="720"/>
        <w:jc w:val="both"/>
        <w:rPr>
          <w:b/>
          <w:sz w:val="28"/>
          <w:szCs w:val="28"/>
        </w:rPr>
      </w:pPr>
      <w:r w:rsidRPr="00336713" w:rsidDel="00644575">
        <w:rPr>
          <w:b/>
          <w:sz w:val="28"/>
          <w:szCs w:val="28"/>
        </w:rPr>
        <w:t xml:space="preserve"> </w:t>
      </w:r>
    </w:p>
    <w:p w14:paraId="5D5F1B2F" w14:textId="77777777" w:rsidR="00124E02" w:rsidRDefault="00634167" w:rsidP="00124E02">
      <w:pPr>
        <w:jc w:val="center"/>
        <w:rPr>
          <w:b/>
          <w:sz w:val="28"/>
          <w:szCs w:val="28"/>
        </w:rPr>
      </w:pPr>
      <w:bookmarkStart w:id="1" w:name="_Hlk74224541"/>
      <w:r w:rsidRPr="00336713">
        <w:rPr>
          <w:b/>
          <w:sz w:val="28"/>
          <w:szCs w:val="28"/>
        </w:rPr>
        <w:t xml:space="preserve">Par Latvijas institūciju dalību </w:t>
      </w:r>
      <w:r w:rsidR="001D5657">
        <w:rPr>
          <w:b/>
          <w:sz w:val="28"/>
          <w:szCs w:val="28"/>
        </w:rPr>
        <w:t xml:space="preserve">Eiropas Komisijas </w:t>
      </w:r>
      <w:r w:rsidR="007A0FFF">
        <w:rPr>
          <w:b/>
          <w:sz w:val="28"/>
          <w:szCs w:val="28"/>
        </w:rPr>
        <w:t>vides un klimata pasākumu programmā (</w:t>
      </w:r>
      <w:r w:rsidRPr="00336713">
        <w:rPr>
          <w:b/>
          <w:sz w:val="28"/>
          <w:szCs w:val="28"/>
        </w:rPr>
        <w:t>LIFE</w:t>
      </w:r>
      <w:r w:rsidR="007A0FFF">
        <w:rPr>
          <w:b/>
          <w:sz w:val="28"/>
          <w:szCs w:val="28"/>
        </w:rPr>
        <w:t>)</w:t>
      </w:r>
      <w:r w:rsidRPr="00336713">
        <w:rPr>
          <w:b/>
          <w:sz w:val="28"/>
          <w:szCs w:val="28"/>
        </w:rPr>
        <w:t xml:space="preserve"> un valsts budžeta līdzfinansējumu</w:t>
      </w:r>
      <w:r w:rsidR="00F14BD0">
        <w:rPr>
          <w:b/>
          <w:sz w:val="28"/>
          <w:szCs w:val="28"/>
        </w:rPr>
        <w:t xml:space="preserve"> </w:t>
      </w:r>
    </w:p>
    <w:p w14:paraId="57F4B395" w14:textId="6B8E63E7" w:rsidR="00634167" w:rsidRPr="00336713" w:rsidRDefault="00F14BD0" w:rsidP="00124E0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</w:t>
      </w:r>
      <w:r w:rsidR="00455BF1">
        <w:rPr>
          <w:b/>
          <w:sz w:val="28"/>
          <w:szCs w:val="28"/>
        </w:rPr>
        <w:t>21</w:t>
      </w:r>
      <w:r w:rsidR="00391158">
        <w:rPr>
          <w:b/>
          <w:sz w:val="28"/>
          <w:szCs w:val="28"/>
        </w:rPr>
        <w:t>.</w:t>
      </w:r>
      <w:r w:rsidR="00124E02" w:rsidRPr="00B67823">
        <w:rPr>
          <w:sz w:val="28"/>
          <w:szCs w:val="28"/>
        </w:rPr>
        <w:t>–</w:t>
      </w:r>
      <w:r w:rsidR="00391158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2</w:t>
      </w:r>
      <w:r w:rsidR="00455BF1">
        <w:rPr>
          <w:b/>
          <w:sz w:val="28"/>
          <w:szCs w:val="28"/>
        </w:rPr>
        <w:t>4</w:t>
      </w:r>
      <w:r w:rsidR="00391158">
        <w:rPr>
          <w:b/>
          <w:sz w:val="28"/>
          <w:szCs w:val="28"/>
        </w:rPr>
        <w:t>. gadā</w:t>
      </w:r>
    </w:p>
    <w:bookmarkEnd w:id="1"/>
    <w:p w14:paraId="619A2CE0" w14:textId="77777777" w:rsidR="00335D6C" w:rsidRPr="00336713" w:rsidRDefault="00335D6C" w:rsidP="00124E02">
      <w:pPr>
        <w:rPr>
          <w:sz w:val="28"/>
          <w:szCs w:val="28"/>
        </w:rPr>
      </w:pPr>
    </w:p>
    <w:p w14:paraId="72B86DBB" w14:textId="1D4477EE" w:rsidR="00923524" w:rsidRPr="00B67823" w:rsidRDefault="00923524" w:rsidP="00124E02">
      <w:pPr>
        <w:ind w:firstLine="720"/>
        <w:jc w:val="both"/>
        <w:rPr>
          <w:sz w:val="28"/>
          <w:szCs w:val="28"/>
        </w:rPr>
      </w:pPr>
      <w:bookmarkStart w:id="2" w:name="p-436902"/>
      <w:bookmarkStart w:id="3" w:name="p1"/>
      <w:bookmarkEnd w:id="2"/>
      <w:bookmarkEnd w:id="3"/>
      <w:r w:rsidRPr="00B67823">
        <w:rPr>
          <w:sz w:val="28"/>
          <w:szCs w:val="28"/>
        </w:rPr>
        <w:t>S</w:t>
      </w:r>
      <w:r w:rsidR="003000CD" w:rsidRPr="00B67823">
        <w:rPr>
          <w:sz w:val="28"/>
          <w:szCs w:val="28"/>
        </w:rPr>
        <w:t>askaņā ar Ministru kabineta 2012</w:t>
      </w:r>
      <w:r w:rsidRPr="00B67823">
        <w:rPr>
          <w:sz w:val="28"/>
          <w:szCs w:val="28"/>
        </w:rPr>
        <w:t>.</w:t>
      </w:r>
      <w:r w:rsidR="00012AF3">
        <w:rPr>
          <w:sz w:val="28"/>
          <w:szCs w:val="28"/>
        </w:rPr>
        <w:t xml:space="preserve"> </w:t>
      </w:r>
      <w:r w:rsidRPr="00B67823">
        <w:rPr>
          <w:sz w:val="28"/>
          <w:szCs w:val="28"/>
        </w:rPr>
        <w:t>gada 3</w:t>
      </w:r>
      <w:r w:rsidR="003000CD" w:rsidRPr="00B67823">
        <w:rPr>
          <w:sz w:val="28"/>
          <w:szCs w:val="28"/>
        </w:rPr>
        <w:t>1</w:t>
      </w:r>
      <w:r w:rsidRPr="00B67823">
        <w:rPr>
          <w:sz w:val="28"/>
          <w:szCs w:val="28"/>
        </w:rPr>
        <w:t>.</w:t>
      </w:r>
      <w:r w:rsidR="00012AF3">
        <w:rPr>
          <w:sz w:val="28"/>
          <w:szCs w:val="28"/>
        </w:rPr>
        <w:t xml:space="preserve"> </w:t>
      </w:r>
      <w:r w:rsidR="003000CD" w:rsidRPr="00B67823">
        <w:rPr>
          <w:sz w:val="28"/>
          <w:szCs w:val="28"/>
        </w:rPr>
        <w:t>jūlija</w:t>
      </w:r>
      <w:r w:rsidRPr="00B67823">
        <w:rPr>
          <w:sz w:val="28"/>
          <w:szCs w:val="28"/>
        </w:rPr>
        <w:t xml:space="preserve"> noteikumu Nr.</w:t>
      </w:r>
      <w:r w:rsidR="00124E02">
        <w:rPr>
          <w:sz w:val="28"/>
          <w:szCs w:val="28"/>
        </w:rPr>
        <w:t> </w:t>
      </w:r>
      <w:r w:rsidR="003000CD" w:rsidRPr="00B67823">
        <w:rPr>
          <w:sz w:val="28"/>
          <w:szCs w:val="28"/>
        </w:rPr>
        <w:t xml:space="preserve">523 </w:t>
      </w:r>
      <w:r w:rsidRPr="00B67823">
        <w:rPr>
          <w:sz w:val="28"/>
          <w:szCs w:val="28"/>
        </w:rPr>
        <w:t xml:space="preserve">"Noteikumi par budžeta pieprasījumu izstrādāšanas un iesniegšanas pamatprincipiem" </w:t>
      </w:r>
      <w:r w:rsidR="003000CD" w:rsidRPr="00B67823">
        <w:rPr>
          <w:sz w:val="28"/>
          <w:szCs w:val="28"/>
        </w:rPr>
        <w:t>34.5</w:t>
      </w:r>
      <w:r w:rsidRPr="00B67823">
        <w:rPr>
          <w:sz w:val="28"/>
          <w:szCs w:val="28"/>
        </w:rPr>
        <w:t>.</w:t>
      </w:r>
      <w:r w:rsidR="00124E02">
        <w:rPr>
          <w:sz w:val="28"/>
          <w:szCs w:val="28"/>
        </w:rPr>
        <w:t> </w:t>
      </w:r>
      <w:r w:rsidRPr="00B67823">
        <w:rPr>
          <w:sz w:val="28"/>
          <w:szCs w:val="28"/>
        </w:rPr>
        <w:t xml:space="preserve">apakšpunktu, lai nodrošinātu projektu </w:t>
      </w:r>
      <w:r w:rsidR="00FA38EC">
        <w:rPr>
          <w:sz w:val="28"/>
          <w:szCs w:val="28"/>
        </w:rPr>
        <w:t xml:space="preserve">iesniegumu </w:t>
      </w:r>
      <w:r w:rsidRPr="00B67823">
        <w:rPr>
          <w:sz w:val="28"/>
          <w:szCs w:val="28"/>
        </w:rPr>
        <w:t xml:space="preserve">sagatavošanu un iesniegšanu </w:t>
      </w:r>
      <w:r w:rsidR="00391435">
        <w:rPr>
          <w:sz w:val="28"/>
          <w:szCs w:val="28"/>
        </w:rPr>
        <w:t xml:space="preserve">Eiropas </w:t>
      </w:r>
      <w:r w:rsidR="001D5657">
        <w:rPr>
          <w:sz w:val="28"/>
          <w:szCs w:val="28"/>
        </w:rPr>
        <w:t>Komisijas</w:t>
      </w:r>
      <w:r w:rsidR="00391435">
        <w:rPr>
          <w:sz w:val="28"/>
          <w:szCs w:val="28"/>
        </w:rPr>
        <w:t xml:space="preserve"> </w:t>
      </w:r>
      <w:r w:rsidR="007A0FFF">
        <w:rPr>
          <w:sz w:val="28"/>
          <w:szCs w:val="28"/>
        </w:rPr>
        <w:t>vides un klimata pasākumu programmā</w:t>
      </w:r>
      <w:r w:rsidRPr="00B67823">
        <w:rPr>
          <w:sz w:val="28"/>
          <w:szCs w:val="28"/>
        </w:rPr>
        <w:t xml:space="preserve"> </w:t>
      </w:r>
      <w:r w:rsidR="00124E02">
        <w:rPr>
          <w:sz w:val="28"/>
          <w:szCs w:val="28"/>
        </w:rPr>
        <w:t>(</w:t>
      </w:r>
      <w:r w:rsidRPr="00B67823">
        <w:rPr>
          <w:iCs/>
          <w:sz w:val="28"/>
          <w:szCs w:val="28"/>
        </w:rPr>
        <w:t>LIFE</w:t>
      </w:r>
      <w:r w:rsidR="00124E02">
        <w:rPr>
          <w:iCs/>
          <w:sz w:val="28"/>
          <w:szCs w:val="28"/>
        </w:rPr>
        <w:t>)</w:t>
      </w:r>
      <w:r w:rsidRPr="00B67823">
        <w:rPr>
          <w:sz w:val="28"/>
          <w:szCs w:val="28"/>
        </w:rPr>
        <w:t xml:space="preserve"> (turpmāk –</w:t>
      </w:r>
      <w:r w:rsidR="00012AF3">
        <w:rPr>
          <w:sz w:val="28"/>
          <w:szCs w:val="28"/>
        </w:rPr>
        <w:t xml:space="preserve"> </w:t>
      </w:r>
      <w:r w:rsidRPr="00B67823">
        <w:rPr>
          <w:sz w:val="28"/>
          <w:szCs w:val="28"/>
        </w:rPr>
        <w:t xml:space="preserve">programma) finansējuma piesaistīšanai </w:t>
      </w:r>
      <w:r w:rsidRPr="00840202">
        <w:rPr>
          <w:sz w:val="28"/>
          <w:szCs w:val="28"/>
        </w:rPr>
        <w:t>atbilstoši Eiropas Parlamenta un Padomes 20</w:t>
      </w:r>
      <w:r w:rsidR="00840202" w:rsidRPr="00840202">
        <w:rPr>
          <w:sz w:val="28"/>
          <w:szCs w:val="28"/>
        </w:rPr>
        <w:t>21</w:t>
      </w:r>
      <w:r w:rsidRPr="00840202">
        <w:rPr>
          <w:sz w:val="28"/>
          <w:szCs w:val="28"/>
        </w:rPr>
        <w:t>.</w:t>
      </w:r>
      <w:r w:rsidR="00124E02">
        <w:rPr>
          <w:sz w:val="28"/>
          <w:szCs w:val="28"/>
        </w:rPr>
        <w:t> </w:t>
      </w:r>
      <w:r w:rsidRPr="00840202">
        <w:rPr>
          <w:sz w:val="28"/>
          <w:szCs w:val="28"/>
        </w:rPr>
        <w:t xml:space="preserve">gada </w:t>
      </w:r>
      <w:r w:rsidR="00840202" w:rsidRPr="00840202">
        <w:rPr>
          <w:sz w:val="28"/>
          <w:szCs w:val="28"/>
        </w:rPr>
        <w:t>29.</w:t>
      </w:r>
      <w:r w:rsidR="00124E02">
        <w:rPr>
          <w:sz w:val="28"/>
          <w:szCs w:val="28"/>
        </w:rPr>
        <w:t> </w:t>
      </w:r>
      <w:r w:rsidR="00840202" w:rsidRPr="00840202">
        <w:rPr>
          <w:sz w:val="28"/>
          <w:szCs w:val="28"/>
        </w:rPr>
        <w:t>aprīļa</w:t>
      </w:r>
      <w:r w:rsidRPr="00840202">
        <w:rPr>
          <w:sz w:val="28"/>
          <w:szCs w:val="28"/>
        </w:rPr>
        <w:t xml:space="preserve"> Regulai Nr. </w:t>
      </w:r>
      <w:r w:rsidR="00840202" w:rsidRPr="00840202">
        <w:rPr>
          <w:sz w:val="28"/>
          <w:szCs w:val="28"/>
        </w:rPr>
        <w:t>2021/783</w:t>
      </w:r>
      <w:r w:rsidR="00012AF3">
        <w:rPr>
          <w:sz w:val="28"/>
          <w:szCs w:val="28"/>
        </w:rPr>
        <w:t>,</w:t>
      </w:r>
      <w:r w:rsidRPr="00840202">
        <w:rPr>
          <w:sz w:val="28"/>
          <w:szCs w:val="28"/>
        </w:rPr>
        <w:t xml:space="preserve">  </w:t>
      </w:r>
      <w:r w:rsidR="00840202" w:rsidRPr="00840202">
        <w:rPr>
          <w:sz w:val="28"/>
          <w:szCs w:val="28"/>
        </w:rPr>
        <w:t>ar ko izveido</w:t>
      </w:r>
      <w:r w:rsidRPr="00840202">
        <w:rPr>
          <w:sz w:val="28"/>
          <w:szCs w:val="28"/>
        </w:rPr>
        <w:t xml:space="preserve"> vides un klimata pasākumu programm</w:t>
      </w:r>
      <w:r w:rsidR="00840202" w:rsidRPr="00840202">
        <w:rPr>
          <w:sz w:val="28"/>
          <w:szCs w:val="28"/>
        </w:rPr>
        <w:t>u</w:t>
      </w:r>
      <w:r w:rsidRPr="00840202">
        <w:rPr>
          <w:sz w:val="28"/>
          <w:szCs w:val="28"/>
        </w:rPr>
        <w:t xml:space="preserve"> (LIFE) un atceļ Regulu (E</w:t>
      </w:r>
      <w:r w:rsidR="00840202" w:rsidRPr="00840202">
        <w:rPr>
          <w:sz w:val="28"/>
          <w:szCs w:val="28"/>
        </w:rPr>
        <w:t>S</w:t>
      </w:r>
      <w:r w:rsidRPr="00840202">
        <w:rPr>
          <w:sz w:val="28"/>
          <w:szCs w:val="28"/>
        </w:rPr>
        <w:t>) Nr</w:t>
      </w:r>
      <w:r w:rsidR="00124E02" w:rsidRPr="00840202">
        <w:rPr>
          <w:sz w:val="28"/>
          <w:szCs w:val="28"/>
        </w:rPr>
        <w:t>.</w:t>
      </w:r>
      <w:r w:rsidR="00124E02">
        <w:rPr>
          <w:sz w:val="28"/>
          <w:szCs w:val="28"/>
        </w:rPr>
        <w:t> </w:t>
      </w:r>
      <w:r w:rsidR="00840202" w:rsidRPr="00840202">
        <w:rPr>
          <w:sz w:val="28"/>
          <w:szCs w:val="28"/>
        </w:rPr>
        <w:t>1293/2013</w:t>
      </w:r>
      <w:r w:rsidRPr="00B67823">
        <w:rPr>
          <w:sz w:val="28"/>
          <w:szCs w:val="28"/>
        </w:rPr>
        <w:t xml:space="preserve">, kā arī lai nodrošinātu sekmīgu </w:t>
      </w:r>
      <w:r w:rsidR="001D5657">
        <w:rPr>
          <w:sz w:val="28"/>
          <w:szCs w:val="28"/>
        </w:rPr>
        <w:t xml:space="preserve">Eiropas Komisijas </w:t>
      </w:r>
      <w:r w:rsidRPr="00B67823">
        <w:rPr>
          <w:sz w:val="28"/>
          <w:szCs w:val="28"/>
        </w:rPr>
        <w:t>apstiprināto projektu ieviešanu:</w:t>
      </w:r>
    </w:p>
    <w:p w14:paraId="28568F67" w14:textId="77777777" w:rsidR="00102525" w:rsidRPr="00336713" w:rsidRDefault="00102525" w:rsidP="00124E02">
      <w:pPr>
        <w:pStyle w:val="ListParagraph"/>
        <w:ind w:left="0"/>
        <w:jc w:val="both"/>
        <w:rPr>
          <w:sz w:val="28"/>
          <w:szCs w:val="28"/>
        </w:rPr>
      </w:pPr>
    </w:p>
    <w:p w14:paraId="1BC82E9F" w14:textId="25E23D08" w:rsidR="00102525" w:rsidRPr="00336713" w:rsidRDefault="00B933E7" w:rsidP="0020156C">
      <w:pPr>
        <w:tabs>
          <w:tab w:val="left" w:pos="142"/>
        </w:tabs>
        <w:ind w:firstLine="709"/>
        <w:jc w:val="both"/>
        <w:rPr>
          <w:sz w:val="28"/>
          <w:szCs w:val="28"/>
        </w:rPr>
      </w:pPr>
      <w:r w:rsidRPr="00FA38EC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102525" w:rsidRPr="00336713">
        <w:rPr>
          <w:sz w:val="28"/>
          <w:szCs w:val="28"/>
        </w:rPr>
        <w:t xml:space="preserve">Noteikt Vides aizsardzības un reģionālās attīstības ministriju par atbildīgo iestādi programmas finansējuma piesaistīšanā. </w:t>
      </w:r>
    </w:p>
    <w:p w14:paraId="6DB78993" w14:textId="77777777" w:rsidR="0032781D" w:rsidRDefault="0032781D" w:rsidP="00124E02">
      <w:pPr>
        <w:ind w:firstLine="720"/>
        <w:jc w:val="both"/>
        <w:rPr>
          <w:sz w:val="28"/>
          <w:szCs w:val="28"/>
        </w:rPr>
      </w:pPr>
    </w:p>
    <w:p w14:paraId="69B1592F" w14:textId="734C2974" w:rsidR="00634167" w:rsidRPr="00336713" w:rsidRDefault="00B933E7" w:rsidP="00124E0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365D6A">
        <w:rPr>
          <w:sz w:val="28"/>
          <w:szCs w:val="28"/>
        </w:rPr>
        <w:t xml:space="preserve">. </w:t>
      </w:r>
      <w:r w:rsidR="00391435" w:rsidRPr="00365D6A">
        <w:rPr>
          <w:sz w:val="28"/>
          <w:szCs w:val="28"/>
        </w:rPr>
        <w:t>V</w:t>
      </w:r>
      <w:r w:rsidR="00391435">
        <w:rPr>
          <w:sz w:val="28"/>
          <w:szCs w:val="28"/>
        </w:rPr>
        <w:t>alsts reģionālās attīstības aģentūras</w:t>
      </w:r>
      <w:r w:rsidR="00391435" w:rsidRPr="00365D6A">
        <w:rPr>
          <w:sz w:val="28"/>
          <w:szCs w:val="28"/>
        </w:rPr>
        <w:t xml:space="preserve"> </w:t>
      </w:r>
      <w:r w:rsidR="00102525" w:rsidRPr="00365D6A">
        <w:rPr>
          <w:sz w:val="28"/>
          <w:szCs w:val="28"/>
        </w:rPr>
        <w:t>Latvijas</w:t>
      </w:r>
      <w:r w:rsidR="00102525" w:rsidRPr="00336713">
        <w:rPr>
          <w:sz w:val="28"/>
          <w:szCs w:val="28"/>
        </w:rPr>
        <w:t xml:space="preserve"> </w:t>
      </w:r>
      <w:r w:rsidR="00B67823">
        <w:rPr>
          <w:sz w:val="28"/>
          <w:szCs w:val="28"/>
        </w:rPr>
        <w:t>v</w:t>
      </w:r>
      <w:r w:rsidR="00102525" w:rsidRPr="00336713">
        <w:rPr>
          <w:sz w:val="28"/>
          <w:szCs w:val="28"/>
        </w:rPr>
        <w:t xml:space="preserve">ides aizsardzības fonda administrācijai pildīt programmas nacionālā kontaktpunkta funkcijas.  </w:t>
      </w:r>
      <w:r w:rsidR="00634167" w:rsidRPr="00336713">
        <w:rPr>
          <w:vanish/>
          <w:sz w:val="28"/>
          <w:szCs w:val="28"/>
        </w:rPr>
        <w:t>2</w:t>
      </w:r>
    </w:p>
    <w:p w14:paraId="022AB5E5" w14:textId="77777777" w:rsidR="0032781D" w:rsidRDefault="0032781D" w:rsidP="00124E02">
      <w:pPr>
        <w:ind w:firstLine="720"/>
        <w:jc w:val="both"/>
        <w:rPr>
          <w:sz w:val="28"/>
          <w:szCs w:val="28"/>
        </w:rPr>
      </w:pPr>
    </w:p>
    <w:p w14:paraId="53B74E98" w14:textId="4BDF4745" w:rsidR="00102525" w:rsidRPr="00834EF2" w:rsidRDefault="00B933E7" w:rsidP="00124E0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102525" w:rsidRPr="00834EF2">
        <w:rPr>
          <w:sz w:val="28"/>
          <w:szCs w:val="28"/>
        </w:rPr>
        <w:t>Atļaut Vides aizsardzības un reģionālās attīstības ministrijai uzņemties jaunas budžeta saistības programmas ietvaros 20</w:t>
      </w:r>
      <w:r w:rsidR="00455BF1">
        <w:rPr>
          <w:sz w:val="28"/>
          <w:szCs w:val="28"/>
        </w:rPr>
        <w:t>21</w:t>
      </w:r>
      <w:r w:rsidR="00102525" w:rsidRPr="00834EF2">
        <w:rPr>
          <w:sz w:val="28"/>
          <w:szCs w:val="28"/>
        </w:rPr>
        <w:t>.–20</w:t>
      </w:r>
      <w:r w:rsidR="00F14BD0" w:rsidRPr="00834EF2">
        <w:rPr>
          <w:sz w:val="28"/>
          <w:szCs w:val="28"/>
        </w:rPr>
        <w:t>2</w:t>
      </w:r>
      <w:r w:rsidR="00455BF1">
        <w:rPr>
          <w:sz w:val="28"/>
          <w:szCs w:val="28"/>
        </w:rPr>
        <w:t>4</w:t>
      </w:r>
      <w:r w:rsidR="00102525" w:rsidRPr="00834EF2">
        <w:rPr>
          <w:sz w:val="28"/>
          <w:szCs w:val="28"/>
        </w:rPr>
        <w:t>.</w:t>
      </w:r>
      <w:r w:rsidR="00FD38C1">
        <w:rPr>
          <w:sz w:val="28"/>
          <w:szCs w:val="28"/>
        </w:rPr>
        <w:t xml:space="preserve"> </w:t>
      </w:r>
      <w:r w:rsidR="00102525" w:rsidRPr="00834EF2">
        <w:rPr>
          <w:sz w:val="28"/>
          <w:szCs w:val="28"/>
        </w:rPr>
        <w:t xml:space="preserve">gadā </w:t>
      </w:r>
      <w:r w:rsidR="00466D2E">
        <w:rPr>
          <w:sz w:val="28"/>
          <w:szCs w:val="28"/>
        </w:rPr>
        <w:t>37 952 047</w:t>
      </w:r>
      <w:r w:rsidR="007C717C">
        <w:rPr>
          <w:sz w:val="28"/>
          <w:szCs w:val="28"/>
        </w:rPr>
        <w:t xml:space="preserve"> </w:t>
      </w:r>
      <w:r w:rsidR="007C717C" w:rsidRPr="007A0FFF">
        <w:rPr>
          <w:i/>
          <w:iCs/>
          <w:sz w:val="28"/>
          <w:szCs w:val="28"/>
        </w:rPr>
        <w:t>euro</w:t>
      </w:r>
      <w:r w:rsidR="007C717C">
        <w:rPr>
          <w:sz w:val="28"/>
          <w:szCs w:val="28"/>
        </w:rPr>
        <w:t xml:space="preserve"> </w:t>
      </w:r>
      <w:r w:rsidR="00102525" w:rsidRPr="00834EF2">
        <w:rPr>
          <w:sz w:val="28"/>
          <w:szCs w:val="28"/>
        </w:rPr>
        <w:t>apmērā</w:t>
      </w:r>
      <w:r w:rsidR="003000CD" w:rsidRPr="00834EF2">
        <w:rPr>
          <w:sz w:val="28"/>
          <w:szCs w:val="28"/>
        </w:rPr>
        <w:t xml:space="preserve"> Latvijas institūciju līdzfinansējuma nodrošināšanai</w:t>
      </w:r>
      <w:r w:rsidR="00102525" w:rsidRPr="00834EF2">
        <w:rPr>
          <w:sz w:val="28"/>
          <w:szCs w:val="28"/>
        </w:rPr>
        <w:t>.</w:t>
      </w:r>
    </w:p>
    <w:p w14:paraId="3CB11AA6" w14:textId="77777777" w:rsidR="0032781D" w:rsidRDefault="0032781D" w:rsidP="00124E02">
      <w:pPr>
        <w:pStyle w:val="ListParagraph"/>
        <w:ind w:left="0" w:firstLine="720"/>
        <w:jc w:val="both"/>
        <w:rPr>
          <w:sz w:val="28"/>
          <w:szCs w:val="28"/>
        </w:rPr>
      </w:pPr>
    </w:p>
    <w:p w14:paraId="3A4EF3FD" w14:textId="6D3DBAE0" w:rsidR="00102525" w:rsidRPr="00336713" w:rsidRDefault="00B933E7" w:rsidP="00124E02">
      <w:pPr>
        <w:pStyle w:val="ListParagraph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583B69">
        <w:rPr>
          <w:sz w:val="28"/>
          <w:szCs w:val="28"/>
        </w:rPr>
        <w:t xml:space="preserve"> </w:t>
      </w:r>
      <w:r w:rsidR="006A441E">
        <w:rPr>
          <w:sz w:val="28"/>
          <w:szCs w:val="28"/>
        </w:rPr>
        <w:t>Atbilstoši</w:t>
      </w:r>
      <w:r w:rsidR="00102525" w:rsidRPr="00336713">
        <w:rPr>
          <w:sz w:val="28"/>
          <w:szCs w:val="28"/>
        </w:rPr>
        <w:t xml:space="preserve"> projektu iesniegšanas prasībām atļaut Vides aizsardzības un reģionālās attīstības </w:t>
      </w:r>
      <w:r w:rsidR="00102525" w:rsidRPr="006A441E">
        <w:rPr>
          <w:sz w:val="28"/>
          <w:szCs w:val="28"/>
        </w:rPr>
        <w:t xml:space="preserve">ministrijai </w:t>
      </w:r>
      <w:r w:rsidR="006A441E" w:rsidRPr="006A441E">
        <w:rPr>
          <w:sz w:val="28"/>
          <w:szCs w:val="28"/>
        </w:rPr>
        <w:t xml:space="preserve">pēc </w:t>
      </w:r>
      <w:r w:rsidR="00102525" w:rsidRPr="006A441E">
        <w:rPr>
          <w:sz w:val="28"/>
          <w:szCs w:val="28"/>
        </w:rPr>
        <w:t>saskaņo</w:t>
      </w:r>
      <w:r w:rsidR="006A441E" w:rsidRPr="006A441E">
        <w:rPr>
          <w:sz w:val="28"/>
          <w:szCs w:val="28"/>
        </w:rPr>
        <w:t>šanas</w:t>
      </w:r>
      <w:r w:rsidR="00102525" w:rsidRPr="006A441E">
        <w:rPr>
          <w:sz w:val="28"/>
          <w:szCs w:val="28"/>
        </w:rPr>
        <w:t xml:space="preserve"> ar Finanšu ministriju parakstīt</w:t>
      </w:r>
      <w:r w:rsidR="00102525" w:rsidRPr="00336713">
        <w:rPr>
          <w:sz w:val="28"/>
          <w:szCs w:val="28"/>
        </w:rPr>
        <w:t xml:space="preserve"> konceptuālu piekrišanu līdzfinansējuma piešķiršanai kārtējā gadā apstiprinā</w:t>
      </w:r>
      <w:r w:rsidR="007A0FFF">
        <w:rPr>
          <w:sz w:val="28"/>
          <w:szCs w:val="28"/>
        </w:rPr>
        <w:t xml:space="preserve">tajiem </w:t>
      </w:r>
      <w:r w:rsidR="00102525" w:rsidRPr="00336713">
        <w:rPr>
          <w:sz w:val="28"/>
          <w:szCs w:val="28"/>
        </w:rPr>
        <w:t>projektiem.</w:t>
      </w:r>
    </w:p>
    <w:p w14:paraId="5D99E502" w14:textId="77777777" w:rsidR="0032781D" w:rsidRDefault="0032781D" w:rsidP="00124E02">
      <w:pPr>
        <w:ind w:firstLine="720"/>
        <w:jc w:val="both"/>
        <w:rPr>
          <w:sz w:val="28"/>
          <w:szCs w:val="28"/>
        </w:rPr>
      </w:pPr>
    </w:p>
    <w:p w14:paraId="01F2F16D" w14:textId="31522BA3" w:rsidR="00102525" w:rsidRDefault="00B933E7" w:rsidP="00124E0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102525" w:rsidRPr="00336713">
        <w:rPr>
          <w:sz w:val="28"/>
          <w:szCs w:val="28"/>
        </w:rPr>
        <w:t xml:space="preserve">Vides aizsardzības un reģionālās attīstības ministrijai valsts budžeta līdzekļus projektu līdzfinansēšanai </w:t>
      </w:r>
      <w:r w:rsidR="00AB42A8" w:rsidRPr="008D6E27">
        <w:rPr>
          <w:sz w:val="28"/>
          <w:szCs w:val="28"/>
        </w:rPr>
        <w:t xml:space="preserve">normatīvajos aktos noteiktajā kārtībā pieprasīt no valsts pamatbudžeta programmas 80.00.00 </w:t>
      </w:r>
      <w:r w:rsidR="00FD38C1" w:rsidRPr="00B67823">
        <w:rPr>
          <w:sz w:val="28"/>
          <w:szCs w:val="28"/>
        </w:rPr>
        <w:t>"</w:t>
      </w:r>
      <w:r w:rsidR="00AB42A8" w:rsidRPr="008D6E27">
        <w:rPr>
          <w:sz w:val="28"/>
          <w:szCs w:val="28"/>
        </w:rPr>
        <w:t>Nesadalītais finansējums Eiropas Savienības politiku instrumentu un pārējās ārvalstu finanšu palīdzības līdzfinansēto projektu un pasākumu īstenošanai</w:t>
      </w:r>
      <w:r w:rsidR="00FD38C1" w:rsidRPr="00B67823">
        <w:rPr>
          <w:sz w:val="28"/>
          <w:szCs w:val="28"/>
        </w:rPr>
        <w:t>"</w:t>
      </w:r>
      <w:r w:rsidR="00AB42A8" w:rsidRPr="008D6E27">
        <w:rPr>
          <w:sz w:val="22"/>
          <w:szCs w:val="22"/>
        </w:rPr>
        <w:t xml:space="preserve"> </w:t>
      </w:r>
      <w:r w:rsidR="00102525" w:rsidRPr="008D6E27">
        <w:rPr>
          <w:sz w:val="28"/>
          <w:szCs w:val="28"/>
        </w:rPr>
        <w:t xml:space="preserve">pēc </w:t>
      </w:r>
      <w:r w:rsidR="00FD38C1">
        <w:rPr>
          <w:sz w:val="28"/>
          <w:szCs w:val="28"/>
        </w:rPr>
        <w:t xml:space="preserve">tam, kad </w:t>
      </w:r>
      <w:r w:rsidR="00102525" w:rsidRPr="008D6E27">
        <w:rPr>
          <w:sz w:val="28"/>
          <w:szCs w:val="28"/>
        </w:rPr>
        <w:t xml:space="preserve">projektu </w:t>
      </w:r>
      <w:r w:rsidR="00FD38C1" w:rsidRPr="008D6E27">
        <w:rPr>
          <w:sz w:val="28"/>
          <w:szCs w:val="28"/>
        </w:rPr>
        <w:t>iesniegum</w:t>
      </w:r>
      <w:r w:rsidR="00FD38C1">
        <w:rPr>
          <w:sz w:val="28"/>
          <w:szCs w:val="28"/>
        </w:rPr>
        <w:t>i</w:t>
      </w:r>
      <w:r w:rsidR="00FD38C1" w:rsidRPr="008D6E27">
        <w:rPr>
          <w:sz w:val="28"/>
          <w:szCs w:val="28"/>
        </w:rPr>
        <w:t xml:space="preserve"> </w:t>
      </w:r>
      <w:r w:rsidR="00FD38C1" w:rsidRPr="008D6E27">
        <w:rPr>
          <w:sz w:val="28"/>
          <w:szCs w:val="28"/>
        </w:rPr>
        <w:lastRenderedPageBreak/>
        <w:t>apstiprinā</w:t>
      </w:r>
      <w:r w:rsidR="00FD38C1">
        <w:rPr>
          <w:sz w:val="28"/>
          <w:szCs w:val="28"/>
        </w:rPr>
        <w:t>ti</w:t>
      </w:r>
      <w:r w:rsidR="00FD38C1" w:rsidRPr="008D6E27">
        <w:rPr>
          <w:sz w:val="28"/>
          <w:szCs w:val="28"/>
        </w:rPr>
        <w:t xml:space="preserve"> </w:t>
      </w:r>
      <w:r w:rsidR="00391435" w:rsidRPr="0093684B">
        <w:rPr>
          <w:sz w:val="28"/>
          <w:szCs w:val="28"/>
        </w:rPr>
        <w:t>Eiropas Klimata, infrastruktūras un vides izpildaģentūr</w:t>
      </w:r>
      <w:r w:rsidR="003A1311">
        <w:rPr>
          <w:sz w:val="28"/>
          <w:szCs w:val="28"/>
        </w:rPr>
        <w:t>ā</w:t>
      </w:r>
      <w:r w:rsidR="00391435" w:rsidRPr="0093684B">
        <w:rPr>
          <w:sz w:val="28"/>
          <w:szCs w:val="28"/>
        </w:rPr>
        <w:t xml:space="preserve"> (</w:t>
      </w:r>
      <w:r w:rsidR="00391435" w:rsidRPr="00FD38C1">
        <w:rPr>
          <w:i/>
          <w:iCs/>
          <w:sz w:val="28"/>
          <w:szCs w:val="28"/>
        </w:rPr>
        <w:t>European Climate, Infrastructure and Environment Executive Agency</w:t>
      </w:r>
      <w:r w:rsidR="00391435" w:rsidRPr="0093684B">
        <w:rPr>
          <w:sz w:val="28"/>
          <w:szCs w:val="28"/>
        </w:rPr>
        <w:t xml:space="preserve">) </w:t>
      </w:r>
      <w:r w:rsidR="00102525" w:rsidRPr="008D6E27">
        <w:rPr>
          <w:sz w:val="28"/>
          <w:szCs w:val="28"/>
        </w:rPr>
        <w:t xml:space="preserve">un </w:t>
      </w:r>
      <w:r w:rsidR="00FD38C1">
        <w:rPr>
          <w:sz w:val="28"/>
          <w:szCs w:val="28"/>
        </w:rPr>
        <w:t xml:space="preserve">projekta pieteicējs un </w:t>
      </w:r>
      <w:r w:rsidR="00FD38C1" w:rsidRPr="0093684B">
        <w:rPr>
          <w:sz w:val="28"/>
          <w:szCs w:val="28"/>
        </w:rPr>
        <w:t>Eiropas Klimata, infrastruktūras un vides izpildaģentūr</w:t>
      </w:r>
      <w:r w:rsidR="00FD38C1">
        <w:rPr>
          <w:sz w:val="28"/>
          <w:szCs w:val="28"/>
        </w:rPr>
        <w:t>a noslēgusi</w:t>
      </w:r>
      <w:r w:rsidR="00FD38C1" w:rsidRPr="0093684B">
        <w:rPr>
          <w:sz w:val="28"/>
          <w:szCs w:val="28"/>
        </w:rPr>
        <w:t xml:space="preserve"> </w:t>
      </w:r>
      <w:r w:rsidR="00FD38C1" w:rsidRPr="008D6E27">
        <w:rPr>
          <w:sz w:val="28"/>
          <w:szCs w:val="28"/>
        </w:rPr>
        <w:t>līgum</w:t>
      </w:r>
      <w:r w:rsidR="00FD38C1">
        <w:rPr>
          <w:sz w:val="28"/>
          <w:szCs w:val="28"/>
        </w:rPr>
        <w:t>u</w:t>
      </w:r>
      <w:r w:rsidR="00FD38C1" w:rsidRPr="008D6E27">
        <w:rPr>
          <w:sz w:val="28"/>
          <w:szCs w:val="28"/>
        </w:rPr>
        <w:t xml:space="preserve"> </w:t>
      </w:r>
      <w:r w:rsidR="00102525" w:rsidRPr="008D6E27">
        <w:rPr>
          <w:sz w:val="28"/>
          <w:szCs w:val="28"/>
        </w:rPr>
        <w:t>par projekta</w:t>
      </w:r>
      <w:r w:rsidR="00102525" w:rsidRPr="00336713">
        <w:rPr>
          <w:sz w:val="28"/>
          <w:szCs w:val="28"/>
        </w:rPr>
        <w:t xml:space="preserve"> īstenošanu</w:t>
      </w:r>
      <w:r w:rsidR="007A0FFF">
        <w:rPr>
          <w:sz w:val="28"/>
          <w:szCs w:val="28"/>
        </w:rPr>
        <w:t xml:space="preserve">. </w:t>
      </w:r>
      <w:r w:rsidR="00FD38C1">
        <w:rPr>
          <w:sz w:val="28"/>
          <w:szCs w:val="28"/>
        </w:rPr>
        <w:t xml:space="preserve"> </w:t>
      </w:r>
    </w:p>
    <w:p w14:paraId="4C6FF8EE" w14:textId="77777777" w:rsidR="00C56A82" w:rsidRPr="0020156C" w:rsidRDefault="00C56A82" w:rsidP="0020156C">
      <w:pPr>
        <w:rPr>
          <w:color w:val="000000"/>
          <w:sz w:val="28"/>
          <w:szCs w:val="28"/>
        </w:rPr>
      </w:pPr>
      <w:bookmarkStart w:id="4" w:name="p-436903"/>
      <w:bookmarkStart w:id="5" w:name="p2"/>
      <w:bookmarkStart w:id="6" w:name="p-436904"/>
      <w:bookmarkStart w:id="7" w:name="p3"/>
      <w:bookmarkStart w:id="8" w:name="p-436907"/>
      <w:bookmarkStart w:id="9" w:name="p6"/>
      <w:bookmarkEnd w:id="4"/>
      <w:bookmarkEnd w:id="5"/>
      <w:bookmarkEnd w:id="6"/>
      <w:bookmarkEnd w:id="7"/>
      <w:bookmarkEnd w:id="8"/>
      <w:bookmarkEnd w:id="9"/>
    </w:p>
    <w:tbl>
      <w:tblPr>
        <w:tblStyle w:val="TableGrid"/>
        <w:tblW w:w="9076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6"/>
      </w:tblGrid>
      <w:tr w:rsidR="00C63B0B" w14:paraId="221D6FD3" w14:textId="77777777" w:rsidTr="00965131">
        <w:tc>
          <w:tcPr>
            <w:tcW w:w="9076" w:type="dxa"/>
          </w:tcPr>
          <w:p w14:paraId="0802C426" w14:textId="77777777" w:rsidR="00C63B0B" w:rsidRPr="0020156C" w:rsidRDefault="00C63B0B" w:rsidP="0020156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Cs w:val="22"/>
                <w:lang w:val="lv-LV"/>
              </w:rPr>
            </w:pPr>
            <w:bookmarkStart w:id="10" w:name="_Hlk83019340"/>
          </w:p>
          <w:tbl>
            <w:tblPr>
              <w:tblStyle w:val="TableGrid"/>
              <w:tblW w:w="0" w:type="auto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948"/>
              <w:gridCol w:w="2037"/>
              <w:gridCol w:w="3861"/>
            </w:tblGrid>
            <w:tr w:rsidR="00C63B0B" w:rsidRPr="00083E9F" w14:paraId="52B5350B" w14:textId="77777777" w:rsidTr="00965131">
              <w:tc>
                <w:tcPr>
                  <w:tcW w:w="2948" w:type="dxa"/>
                  <w:hideMark/>
                </w:tcPr>
                <w:p w14:paraId="6D2B8ABE" w14:textId="77777777" w:rsidR="00C63B0B" w:rsidRPr="00083E9F" w:rsidRDefault="00C63B0B" w:rsidP="0020156C">
                  <w:pPr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Times New Roman" w:hAnsi="Times New Roman" w:cs="Times New Roman"/>
                      <w:sz w:val="28"/>
                    </w:rPr>
                  </w:pPr>
                  <w:r w:rsidRPr="00083E9F">
                    <w:rPr>
                      <w:rFonts w:ascii="Times New Roman" w:hAnsi="Times New Roman" w:cs="Times New Roman"/>
                      <w:sz w:val="28"/>
                    </w:rPr>
                    <w:t>Ministru prezidents</w:t>
                  </w:r>
                  <w:r w:rsidRPr="00083E9F">
                    <w:rPr>
                      <w:rFonts w:ascii="Times New Roman" w:hAnsi="Times New Roman" w:cs="Times New Roman"/>
                      <w:sz w:val="28"/>
                    </w:rPr>
                    <w:t xml:space="preserve"> </w:t>
                  </w:r>
                </w:p>
              </w:tc>
              <w:tc>
                <w:tcPr>
                  <w:tcW w:w="2037" w:type="dxa"/>
                  <w:hideMark/>
                </w:tcPr>
                <w:p w14:paraId="3A7689EB" w14:textId="77777777" w:rsidR="00C63B0B" w:rsidRPr="00083E9F" w:rsidRDefault="00C63B0B" w:rsidP="0020156C">
                  <w:pPr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</w:pPr>
                  <w:r w:rsidRPr="00083E9F"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  <w:t>(</w:t>
                  </w:r>
                  <w:proofErr w:type="spellStart"/>
                  <w:r w:rsidRPr="00083E9F"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  <w:t>paraksts</w:t>
                  </w:r>
                  <w:proofErr w:type="spellEnd"/>
                  <w:r w:rsidRPr="00083E9F"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  <w:t>*)</w:t>
                  </w:r>
                </w:p>
                <w:p w14:paraId="7095CF9D" w14:textId="77777777" w:rsidR="00C63B0B" w:rsidRPr="00083E9F" w:rsidRDefault="00C63B0B" w:rsidP="0020156C">
                  <w:pPr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Times New Roman" w:hAnsi="Times New Roman" w:cs="Times New Roman"/>
                      <w:color w:val="333333"/>
                      <w:sz w:val="28"/>
                      <w:szCs w:val="22"/>
                      <w:lang w:eastAsia="en-GB"/>
                    </w:rPr>
                  </w:pPr>
                  <w:r w:rsidRPr="00083E9F"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  <w:t xml:space="preserve"> </w:t>
                  </w:r>
                  <w:r w:rsidRPr="00083E9F">
                    <w:rPr>
                      <w:rFonts w:ascii="Times New Roman" w:hAnsi="Times New Roman" w:cs="Times New Roman"/>
                      <w:szCs w:val="22"/>
                    </w:rPr>
                    <w:t xml:space="preserve">  </w:t>
                  </w:r>
                </w:p>
              </w:tc>
              <w:tc>
                <w:tcPr>
                  <w:tcW w:w="3861" w:type="dxa"/>
                  <w:hideMark/>
                </w:tcPr>
                <w:p w14:paraId="3E4AB2AC" w14:textId="77777777" w:rsidR="00C63B0B" w:rsidRPr="00083E9F" w:rsidRDefault="00C63B0B" w:rsidP="0020156C">
                  <w:pPr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Times New Roman" w:hAnsi="Times New Roman" w:cs="Times New Roman"/>
                      <w:sz w:val="28"/>
                    </w:rPr>
                  </w:pPr>
                  <w:r w:rsidRPr="00083E9F">
                    <w:rPr>
                      <w:rFonts w:ascii="Times New Roman" w:hAnsi="Times New Roman" w:cs="Times New Roman"/>
                      <w:sz w:val="28"/>
                    </w:rPr>
                    <w:t>A. K. Kariņš</w:t>
                  </w:r>
                </w:p>
              </w:tc>
            </w:tr>
            <w:tr w:rsidR="00C63B0B" w:rsidRPr="00083E9F" w14:paraId="78AE74A9" w14:textId="77777777" w:rsidTr="00965131">
              <w:tc>
                <w:tcPr>
                  <w:tcW w:w="2948" w:type="dxa"/>
                  <w:hideMark/>
                </w:tcPr>
                <w:p w14:paraId="0CC0C88E" w14:textId="77777777" w:rsidR="00C63B0B" w:rsidRPr="00083E9F" w:rsidRDefault="00C63B0B" w:rsidP="0020156C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 w:rsidRPr="00083E9F">
                    <w:rPr>
                      <w:rFonts w:ascii="Times New Roman" w:hAnsi="Times New Roman" w:cs="Times New Roman"/>
                      <w:sz w:val="28"/>
                    </w:rPr>
                    <w:t>Vides aizsardzības un reģionālās attīstības ministrs</w:t>
                  </w:r>
                  <w:r w:rsidRPr="00083E9F">
                    <w:rPr>
                      <w:rFonts w:ascii="Times New Roman" w:hAnsi="Times New Roman" w:cs="Times New Roman"/>
                      <w:sz w:val="28"/>
                    </w:rPr>
                    <w:t xml:space="preserve"> </w:t>
                  </w:r>
                </w:p>
              </w:tc>
              <w:tc>
                <w:tcPr>
                  <w:tcW w:w="2037" w:type="dxa"/>
                  <w:hideMark/>
                </w:tcPr>
                <w:p w14:paraId="5ADAB618" w14:textId="77777777" w:rsidR="00C63B0B" w:rsidRPr="00083E9F" w:rsidRDefault="00C63B0B" w:rsidP="0020156C">
                  <w:pPr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</w:pPr>
                  <w:r w:rsidRPr="00083E9F"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  <w:t>(</w:t>
                  </w:r>
                  <w:proofErr w:type="spellStart"/>
                  <w:r w:rsidRPr="00083E9F"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  <w:t>paraksts</w:t>
                  </w:r>
                  <w:proofErr w:type="spellEnd"/>
                  <w:r w:rsidRPr="00083E9F"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  <w:t xml:space="preserve">**) </w:t>
                  </w:r>
                  <w:r w:rsidRPr="00083E9F">
                    <w:rPr>
                      <w:rFonts w:ascii="Times New Roman" w:hAnsi="Times New Roman" w:cs="Times New Roman"/>
                      <w:szCs w:val="22"/>
                    </w:rPr>
                    <w:t xml:space="preserve">   </w:t>
                  </w:r>
                </w:p>
              </w:tc>
              <w:tc>
                <w:tcPr>
                  <w:tcW w:w="3861" w:type="dxa"/>
                  <w:hideMark/>
                </w:tcPr>
                <w:p w14:paraId="13888DA3" w14:textId="77777777" w:rsidR="00C63B0B" w:rsidRPr="00083E9F" w:rsidRDefault="00C63B0B" w:rsidP="0020156C">
                  <w:pPr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Times New Roman" w:hAnsi="Times New Roman" w:cs="Times New Roman"/>
                      <w:color w:val="333333"/>
                      <w:sz w:val="28"/>
                      <w:lang w:eastAsia="en-GB"/>
                    </w:rPr>
                  </w:pPr>
                  <w:r w:rsidRPr="00083E9F">
                    <w:rPr>
                      <w:rFonts w:ascii="Times New Roman" w:hAnsi="Times New Roman" w:cs="Times New Roman"/>
                      <w:sz w:val="28"/>
                    </w:rPr>
                    <w:t>A. T. Plešs</w:t>
                  </w:r>
                </w:p>
              </w:tc>
            </w:tr>
          </w:tbl>
          <w:p w14:paraId="57BE7E6A" w14:textId="77777777" w:rsidR="00C63B0B" w:rsidRPr="00083E9F" w:rsidRDefault="00C63B0B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0"/>
                <w:lang w:eastAsia="en-GB"/>
              </w:rPr>
            </w:pPr>
          </w:p>
          <w:p w14:paraId="42048EA3" w14:textId="77777777" w:rsidR="00C63B0B" w:rsidRPr="00083E9F" w:rsidRDefault="00C63B0B">
            <w:pPr>
              <w:shd w:val="clear" w:color="auto" w:fill="FFFFFF"/>
              <w:rPr>
                <w:rFonts w:ascii="Times New Roman" w:hAnsi="Times New Roman" w:cs="Times New Roman"/>
                <w:color w:val="242424"/>
                <w:lang w:eastAsia="zh-CN"/>
              </w:rPr>
            </w:pPr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*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Dokuments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ir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parakstīts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ar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drošu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elektronisko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parakstu</w:t>
            </w:r>
            <w:proofErr w:type="spellEnd"/>
          </w:p>
          <w:p w14:paraId="43E0CCCB" w14:textId="77777777" w:rsidR="00C63B0B" w:rsidRPr="003E3C52" w:rsidRDefault="00C63B0B">
            <w:pPr>
              <w:rPr>
                <w:rFonts w:ascii="Times New Roman" w:hAnsi="Times New Roman" w:cs="Times New Roman"/>
                <w:color w:val="333333"/>
                <w:sz w:val="28"/>
                <w:szCs w:val="20"/>
                <w:lang w:eastAsia="en-GB"/>
              </w:rPr>
            </w:pPr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**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Dokuments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ir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parakstīts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ar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TAP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portāla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elektroniskās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parakstīšanas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rīku</w:t>
            </w:r>
            <w:proofErr w:type="spellEnd"/>
          </w:p>
        </w:tc>
      </w:tr>
      <w:bookmarkEnd w:id="10"/>
    </w:tbl>
    <w:p w14:paraId="4D7C4D75" w14:textId="2F2D8976" w:rsidR="0032781D" w:rsidRPr="0032781D" w:rsidRDefault="0032781D" w:rsidP="0020156C">
      <w:pPr>
        <w:rPr>
          <w:sz w:val="28"/>
          <w:szCs w:val="28"/>
        </w:rPr>
      </w:pPr>
    </w:p>
    <w:sectPr w:rsidR="0032781D" w:rsidRPr="0032781D" w:rsidSect="00583B69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702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5E148" w14:textId="77777777" w:rsidR="000B6307" w:rsidRDefault="000B6307">
      <w:r>
        <w:separator/>
      </w:r>
    </w:p>
  </w:endnote>
  <w:endnote w:type="continuationSeparator" w:id="0">
    <w:p w14:paraId="2A6ACE80" w14:textId="77777777" w:rsidR="000B6307" w:rsidRDefault="000B6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7F570" w14:textId="77777777" w:rsidR="00C63B0B" w:rsidRPr="00965131" w:rsidRDefault="00C63B0B" w:rsidP="00C63B0B">
    <w:pPr>
      <w:pStyle w:val="Footer"/>
      <w:rPr>
        <w:sz w:val="16"/>
        <w:szCs w:val="16"/>
      </w:rPr>
    </w:pPr>
    <w:r w:rsidRPr="00965131">
      <w:rPr>
        <w:sz w:val="16"/>
        <w:szCs w:val="16"/>
      </w:rPr>
      <w:t>R0362_1</w:t>
    </w:r>
  </w:p>
  <w:p w14:paraId="4DC498F3" w14:textId="77777777" w:rsidR="00E737C3" w:rsidRPr="00335D6C" w:rsidRDefault="00E737C3" w:rsidP="00E35B28">
    <w:pPr>
      <w:spacing w:afterLines="60" w:after="144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9A08C" w14:textId="1CD94222" w:rsidR="005F6404" w:rsidRPr="0020156C" w:rsidRDefault="00C63B0B">
    <w:pPr>
      <w:pStyle w:val="Footer"/>
      <w:rPr>
        <w:sz w:val="16"/>
        <w:szCs w:val="16"/>
      </w:rPr>
    </w:pPr>
    <w:r w:rsidRPr="0020156C">
      <w:rPr>
        <w:sz w:val="16"/>
        <w:szCs w:val="16"/>
      </w:rPr>
      <w:t>R0362_1</w:t>
    </w:r>
  </w:p>
  <w:p w14:paraId="47C0FBE4" w14:textId="77777777" w:rsidR="005F6404" w:rsidRDefault="005F64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8D4BBD" w14:textId="77777777" w:rsidR="000B6307" w:rsidRDefault="000B6307">
      <w:r>
        <w:separator/>
      </w:r>
    </w:p>
  </w:footnote>
  <w:footnote w:type="continuationSeparator" w:id="0">
    <w:p w14:paraId="667B6D32" w14:textId="77777777" w:rsidR="000B6307" w:rsidRDefault="000B63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146F4" w14:textId="77777777" w:rsidR="00E737C3" w:rsidRDefault="00E737C3" w:rsidP="0083243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E0BC033" w14:textId="77777777" w:rsidR="00E737C3" w:rsidRDefault="00E737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7192350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1A843E6" w14:textId="423E2AFD" w:rsidR="00C63B0B" w:rsidRDefault="00C63B0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259CC0C" w14:textId="77777777" w:rsidR="00E737C3" w:rsidRDefault="00E737C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D1827" w14:textId="77777777" w:rsidR="00C63B0B" w:rsidRDefault="00C63B0B" w:rsidP="00C63B0B">
    <w:pPr>
      <w:pStyle w:val="Header"/>
      <w:jc w:val="center"/>
    </w:pPr>
    <w:r>
      <w:rPr>
        <w:noProof/>
      </w:rPr>
      <w:drawing>
        <wp:inline distT="0" distB="0" distL="0" distR="0" wp14:anchorId="10B48EE0" wp14:editId="79D9E0C4">
          <wp:extent cx="5939790" cy="1002030"/>
          <wp:effectExtent l="0" t="0" r="0" b="0"/>
          <wp:docPr id="2" name="Picture 2" descr="vienkrasu_header_veidlapa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ienkrasu_header_veidlapa_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1002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B838A3" w14:textId="77777777" w:rsidR="00C63B0B" w:rsidRDefault="00C63B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61B88"/>
    <w:multiLevelType w:val="hybridMultilevel"/>
    <w:tmpl w:val="C2781AAA"/>
    <w:lvl w:ilvl="0" w:tplc="CE6A6EE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66CF6"/>
    <w:multiLevelType w:val="hybridMultilevel"/>
    <w:tmpl w:val="4C32B1AE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4A768A"/>
    <w:multiLevelType w:val="multilevel"/>
    <w:tmpl w:val="A0D23D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" w15:restartNumberingAfterBreak="0">
    <w:nsid w:val="0EDA6753"/>
    <w:multiLevelType w:val="hybridMultilevel"/>
    <w:tmpl w:val="EDFEE220"/>
    <w:lvl w:ilvl="0" w:tplc="8926057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5482E20"/>
    <w:multiLevelType w:val="hybridMultilevel"/>
    <w:tmpl w:val="5A2E1CE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81F37"/>
    <w:multiLevelType w:val="hybridMultilevel"/>
    <w:tmpl w:val="87B25152"/>
    <w:lvl w:ilvl="0" w:tplc="CE6A6EE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7C17AA"/>
    <w:multiLevelType w:val="hybridMultilevel"/>
    <w:tmpl w:val="1F4861A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5B5BDA"/>
    <w:multiLevelType w:val="hybridMultilevel"/>
    <w:tmpl w:val="2BC2069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7C7512"/>
    <w:multiLevelType w:val="hybridMultilevel"/>
    <w:tmpl w:val="E38C1BF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6930F1"/>
    <w:multiLevelType w:val="hybridMultilevel"/>
    <w:tmpl w:val="0D68B2E8"/>
    <w:lvl w:ilvl="0" w:tplc="A2D4084E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363" w:hanging="360"/>
      </w:pPr>
    </w:lvl>
    <w:lvl w:ilvl="2" w:tplc="0426001B" w:tentative="1">
      <w:start w:val="1"/>
      <w:numFmt w:val="lowerRoman"/>
      <w:lvlText w:val="%3."/>
      <w:lvlJc w:val="right"/>
      <w:pPr>
        <w:ind w:left="2083" w:hanging="180"/>
      </w:pPr>
    </w:lvl>
    <w:lvl w:ilvl="3" w:tplc="0426000F" w:tentative="1">
      <w:start w:val="1"/>
      <w:numFmt w:val="decimal"/>
      <w:lvlText w:val="%4."/>
      <w:lvlJc w:val="left"/>
      <w:pPr>
        <w:ind w:left="2803" w:hanging="360"/>
      </w:pPr>
    </w:lvl>
    <w:lvl w:ilvl="4" w:tplc="04260019" w:tentative="1">
      <w:start w:val="1"/>
      <w:numFmt w:val="lowerLetter"/>
      <w:lvlText w:val="%5."/>
      <w:lvlJc w:val="left"/>
      <w:pPr>
        <w:ind w:left="3523" w:hanging="360"/>
      </w:pPr>
    </w:lvl>
    <w:lvl w:ilvl="5" w:tplc="0426001B" w:tentative="1">
      <w:start w:val="1"/>
      <w:numFmt w:val="lowerRoman"/>
      <w:lvlText w:val="%6."/>
      <w:lvlJc w:val="right"/>
      <w:pPr>
        <w:ind w:left="4243" w:hanging="180"/>
      </w:pPr>
    </w:lvl>
    <w:lvl w:ilvl="6" w:tplc="0426000F" w:tentative="1">
      <w:start w:val="1"/>
      <w:numFmt w:val="decimal"/>
      <w:lvlText w:val="%7."/>
      <w:lvlJc w:val="left"/>
      <w:pPr>
        <w:ind w:left="4963" w:hanging="360"/>
      </w:pPr>
    </w:lvl>
    <w:lvl w:ilvl="7" w:tplc="04260019" w:tentative="1">
      <w:start w:val="1"/>
      <w:numFmt w:val="lowerLetter"/>
      <w:lvlText w:val="%8."/>
      <w:lvlJc w:val="left"/>
      <w:pPr>
        <w:ind w:left="5683" w:hanging="360"/>
      </w:pPr>
    </w:lvl>
    <w:lvl w:ilvl="8" w:tplc="0426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0" w15:restartNumberingAfterBreak="0">
    <w:nsid w:val="518B12C7"/>
    <w:multiLevelType w:val="hybridMultilevel"/>
    <w:tmpl w:val="05A28F7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827618"/>
    <w:multiLevelType w:val="hybridMultilevel"/>
    <w:tmpl w:val="BBBEDC98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1"/>
  </w:num>
  <w:num w:numId="3">
    <w:abstractNumId w:val="2"/>
  </w:num>
  <w:num w:numId="4">
    <w:abstractNumId w:val="9"/>
  </w:num>
  <w:num w:numId="5">
    <w:abstractNumId w:val="10"/>
  </w:num>
  <w:num w:numId="6">
    <w:abstractNumId w:val="6"/>
  </w:num>
  <w:num w:numId="7">
    <w:abstractNumId w:val="7"/>
  </w:num>
  <w:num w:numId="8">
    <w:abstractNumId w:val="8"/>
  </w:num>
  <w:num w:numId="9">
    <w:abstractNumId w:val="5"/>
  </w:num>
  <w:num w:numId="10">
    <w:abstractNumId w:val="0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990"/>
    <w:rsid w:val="000003D1"/>
    <w:rsid w:val="00007EE9"/>
    <w:rsid w:val="00012AF3"/>
    <w:rsid w:val="00027887"/>
    <w:rsid w:val="00060288"/>
    <w:rsid w:val="00070523"/>
    <w:rsid w:val="00072A13"/>
    <w:rsid w:val="00090364"/>
    <w:rsid w:val="0009248A"/>
    <w:rsid w:val="000B48DF"/>
    <w:rsid w:val="000B6307"/>
    <w:rsid w:val="000D6549"/>
    <w:rsid w:val="000F0B03"/>
    <w:rsid w:val="000F7AA8"/>
    <w:rsid w:val="00102525"/>
    <w:rsid w:val="001064DC"/>
    <w:rsid w:val="00106B49"/>
    <w:rsid w:val="001209BE"/>
    <w:rsid w:val="00124E02"/>
    <w:rsid w:val="00150997"/>
    <w:rsid w:val="00167EAE"/>
    <w:rsid w:val="00171572"/>
    <w:rsid w:val="001806FC"/>
    <w:rsid w:val="00184D91"/>
    <w:rsid w:val="00191A5F"/>
    <w:rsid w:val="001D3196"/>
    <w:rsid w:val="001D5657"/>
    <w:rsid w:val="001F7FDD"/>
    <w:rsid w:val="0020156C"/>
    <w:rsid w:val="00204A8E"/>
    <w:rsid w:val="00204DFC"/>
    <w:rsid w:val="00212699"/>
    <w:rsid w:val="0022227E"/>
    <w:rsid w:val="00252FAB"/>
    <w:rsid w:val="002765CC"/>
    <w:rsid w:val="00282EDC"/>
    <w:rsid w:val="002A1ACF"/>
    <w:rsid w:val="002A6B3A"/>
    <w:rsid w:val="002E2F07"/>
    <w:rsid w:val="002E6601"/>
    <w:rsid w:val="003000CD"/>
    <w:rsid w:val="00311940"/>
    <w:rsid w:val="00317FB0"/>
    <w:rsid w:val="0032781D"/>
    <w:rsid w:val="00335D6C"/>
    <w:rsid w:val="00336713"/>
    <w:rsid w:val="00341899"/>
    <w:rsid w:val="0034485E"/>
    <w:rsid w:val="003560C0"/>
    <w:rsid w:val="003624A7"/>
    <w:rsid w:val="00365D6A"/>
    <w:rsid w:val="003765B7"/>
    <w:rsid w:val="00391158"/>
    <w:rsid w:val="00391435"/>
    <w:rsid w:val="003A1311"/>
    <w:rsid w:val="003A132A"/>
    <w:rsid w:val="003B00D0"/>
    <w:rsid w:val="003C5981"/>
    <w:rsid w:val="003D229E"/>
    <w:rsid w:val="003D460D"/>
    <w:rsid w:val="003E1497"/>
    <w:rsid w:val="003F2120"/>
    <w:rsid w:val="00404D99"/>
    <w:rsid w:val="00414852"/>
    <w:rsid w:val="00431BF9"/>
    <w:rsid w:val="00451E95"/>
    <w:rsid w:val="00455371"/>
    <w:rsid w:val="00455BF1"/>
    <w:rsid w:val="00466D2E"/>
    <w:rsid w:val="004812F8"/>
    <w:rsid w:val="0049347A"/>
    <w:rsid w:val="00495990"/>
    <w:rsid w:val="004A085A"/>
    <w:rsid w:val="004B0A1E"/>
    <w:rsid w:val="004B7A70"/>
    <w:rsid w:val="00500623"/>
    <w:rsid w:val="00513863"/>
    <w:rsid w:val="0052753A"/>
    <w:rsid w:val="0053044B"/>
    <w:rsid w:val="00580606"/>
    <w:rsid w:val="00583B69"/>
    <w:rsid w:val="00585770"/>
    <w:rsid w:val="0058705C"/>
    <w:rsid w:val="005A0B43"/>
    <w:rsid w:val="005E5BBF"/>
    <w:rsid w:val="005F6404"/>
    <w:rsid w:val="00604215"/>
    <w:rsid w:val="00634167"/>
    <w:rsid w:val="00634D4A"/>
    <w:rsid w:val="0063660F"/>
    <w:rsid w:val="00644575"/>
    <w:rsid w:val="00655667"/>
    <w:rsid w:val="00655A14"/>
    <w:rsid w:val="00663AA8"/>
    <w:rsid w:val="0067131F"/>
    <w:rsid w:val="006833CB"/>
    <w:rsid w:val="0069371A"/>
    <w:rsid w:val="006A441E"/>
    <w:rsid w:val="006B0E87"/>
    <w:rsid w:val="006E2A96"/>
    <w:rsid w:val="006E3D1A"/>
    <w:rsid w:val="006E7AF4"/>
    <w:rsid w:val="00711600"/>
    <w:rsid w:val="00745C7C"/>
    <w:rsid w:val="00747800"/>
    <w:rsid w:val="0077213D"/>
    <w:rsid w:val="00782B9E"/>
    <w:rsid w:val="00796DC3"/>
    <w:rsid w:val="007A0FFF"/>
    <w:rsid w:val="007A7E1A"/>
    <w:rsid w:val="007C717C"/>
    <w:rsid w:val="008040D7"/>
    <w:rsid w:val="008140D2"/>
    <w:rsid w:val="00821FB6"/>
    <w:rsid w:val="00830440"/>
    <w:rsid w:val="00832436"/>
    <w:rsid w:val="00834EF2"/>
    <w:rsid w:val="00840202"/>
    <w:rsid w:val="0085110A"/>
    <w:rsid w:val="008518C9"/>
    <w:rsid w:val="00860112"/>
    <w:rsid w:val="008A22BC"/>
    <w:rsid w:val="008B524C"/>
    <w:rsid w:val="008D26F7"/>
    <w:rsid w:val="008D6E27"/>
    <w:rsid w:val="008E0ED1"/>
    <w:rsid w:val="00903D91"/>
    <w:rsid w:val="009159F5"/>
    <w:rsid w:val="00922B32"/>
    <w:rsid w:val="00923524"/>
    <w:rsid w:val="0093684B"/>
    <w:rsid w:val="009457D5"/>
    <w:rsid w:val="00951E93"/>
    <w:rsid w:val="0095668B"/>
    <w:rsid w:val="00975011"/>
    <w:rsid w:val="009811A8"/>
    <w:rsid w:val="00996D18"/>
    <w:rsid w:val="009A1E4B"/>
    <w:rsid w:val="009A490F"/>
    <w:rsid w:val="009C63F5"/>
    <w:rsid w:val="00A030A9"/>
    <w:rsid w:val="00A119B2"/>
    <w:rsid w:val="00A15424"/>
    <w:rsid w:val="00A23900"/>
    <w:rsid w:val="00A62D31"/>
    <w:rsid w:val="00A65904"/>
    <w:rsid w:val="00A83B61"/>
    <w:rsid w:val="00AA3E55"/>
    <w:rsid w:val="00AB42A8"/>
    <w:rsid w:val="00AB4C67"/>
    <w:rsid w:val="00AC776E"/>
    <w:rsid w:val="00AE583A"/>
    <w:rsid w:val="00B00704"/>
    <w:rsid w:val="00B046C5"/>
    <w:rsid w:val="00B05FDA"/>
    <w:rsid w:val="00B4173B"/>
    <w:rsid w:val="00B53354"/>
    <w:rsid w:val="00B65357"/>
    <w:rsid w:val="00B67823"/>
    <w:rsid w:val="00B72A6B"/>
    <w:rsid w:val="00B933E7"/>
    <w:rsid w:val="00B9462E"/>
    <w:rsid w:val="00BA1FD9"/>
    <w:rsid w:val="00BA3EFF"/>
    <w:rsid w:val="00BE6859"/>
    <w:rsid w:val="00C0765A"/>
    <w:rsid w:val="00C12451"/>
    <w:rsid w:val="00C56A82"/>
    <w:rsid w:val="00C63B0B"/>
    <w:rsid w:val="00C9273D"/>
    <w:rsid w:val="00C945E6"/>
    <w:rsid w:val="00CA5130"/>
    <w:rsid w:val="00CC666F"/>
    <w:rsid w:val="00CC77E9"/>
    <w:rsid w:val="00CD2746"/>
    <w:rsid w:val="00CE3239"/>
    <w:rsid w:val="00CE5919"/>
    <w:rsid w:val="00CE7BF9"/>
    <w:rsid w:val="00D25C50"/>
    <w:rsid w:val="00D31529"/>
    <w:rsid w:val="00D31F7B"/>
    <w:rsid w:val="00D36E1B"/>
    <w:rsid w:val="00D41674"/>
    <w:rsid w:val="00D41F10"/>
    <w:rsid w:val="00D426F5"/>
    <w:rsid w:val="00D55064"/>
    <w:rsid w:val="00D62AEA"/>
    <w:rsid w:val="00D76F17"/>
    <w:rsid w:val="00DC6322"/>
    <w:rsid w:val="00DD0DC5"/>
    <w:rsid w:val="00DD1F74"/>
    <w:rsid w:val="00E04680"/>
    <w:rsid w:val="00E05F29"/>
    <w:rsid w:val="00E35B28"/>
    <w:rsid w:val="00E538E1"/>
    <w:rsid w:val="00E60995"/>
    <w:rsid w:val="00E6221C"/>
    <w:rsid w:val="00E737C3"/>
    <w:rsid w:val="00EF103D"/>
    <w:rsid w:val="00EF4F8B"/>
    <w:rsid w:val="00EF7BDC"/>
    <w:rsid w:val="00F019A8"/>
    <w:rsid w:val="00F14BD0"/>
    <w:rsid w:val="00F14F94"/>
    <w:rsid w:val="00F17B7F"/>
    <w:rsid w:val="00F251B7"/>
    <w:rsid w:val="00F5098B"/>
    <w:rsid w:val="00F531A6"/>
    <w:rsid w:val="00FA38EC"/>
    <w:rsid w:val="00FD38C1"/>
    <w:rsid w:val="00FD5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80DD43"/>
  <w15:chartTrackingRefBased/>
  <w15:docId w15:val="{42CDA625-4D8B-437E-A6F2-71062E701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semiHidden/>
    <w:rsid w:val="00AE583A"/>
    <w:rPr>
      <w:sz w:val="16"/>
      <w:szCs w:val="16"/>
    </w:rPr>
  </w:style>
  <w:style w:type="paragraph" w:styleId="CommentText">
    <w:name w:val="annotation text"/>
    <w:basedOn w:val="Normal"/>
    <w:semiHidden/>
    <w:rsid w:val="00AE583A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AE583A"/>
    <w:rPr>
      <w:b/>
      <w:bCs/>
    </w:rPr>
  </w:style>
  <w:style w:type="paragraph" w:styleId="BalloonText">
    <w:name w:val="Balloon Text"/>
    <w:basedOn w:val="Normal"/>
    <w:semiHidden/>
    <w:rsid w:val="00AE583A"/>
    <w:rPr>
      <w:rFonts w:ascii="Tahoma" w:hAnsi="Tahoma" w:cs="Tahoma"/>
      <w:sz w:val="16"/>
      <w:szCs w:val="16"/>
    </w:rPr>
  </w:style>
  <w:style w:type="character" w:styleId="Hyperlink">
    <w:name w:val="Hyperlink"/>
    <w:rsid w:val="00335D6C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335D6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35D6C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09248A"/>
  </w:style>
  <w:style w:type="paragraph" w:styleId="BodyTextIndent">
    <w:name w:val="Body Text Indent"/>
    <w:basedOn w:val="Normal"/>
    <w:link w:val="BodyTextIndentChar"/>
    <w:rsid w:val="00A65904"/>
    <w:pPr>
      <w:widowControl w:val="0"/>
      <w:spacing w:after="120"/>
      <w:ind w:left="283"/>
    </w:pPr>
    <w:rPr>
      <w:sz w:val="28"/>
      <w:szCs w:val="20"/>
      <w:lang w:val="en-GB" w:eastAsia="en-US"/>
    </w:rPr>
  </w:style>
  <w:style w:type="character" w:customStyle="1" w:styleId="BodyTextIndentChar">
    <w:name w:val="Body Text Indent Char"/>
    <w:link w:val="BodyTextIndent"/>
    <w:rsid w:val="00A65904"/>
    <w:rPr>
      <w:sz w:val="28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317FB0"/>
    <w:pPr>
      <w:ind w:left="720"/>
    </w:pPr>
  </w:style>
  <w:style w:type="character" w:styleId="FollowedHyperlink">
    <w:name w:val="FollowedHyperlink"/>
    <w:rsid w:val="005F6404"/>
    <w:rPr>
      <w:color w:val="800080"/>
      <w:u w:val="single"/>
    </w:rPr>
  </w:style>
  <w:style w:type="character" w:customStyle="1" w:styleId="FooterChar">
    <w:name w:val="Footer Char"/>
    <w:link w:val="Footer"/>
    <w:uiPriority w:val="99"/>
    <w:rsid w:val="005F6404"/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C63B0B"/>
    <w:rPr>
      <w:sz w:val="24"/>
      <w:szCs w:val="24"/>
    </w:rPr>
  </w:style>
  <w:style w:type="table" w:styleId="TableGrid">
    <w:name w:val="Table Grid"/>
    <w:basedOn w:val="TableNormal"/>
    <w:uiPriority w:val="59"/>
    <w:qFormat/>
    <w:rsid w:val="00C63B0B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CD8AE0-611F-4048-8D0A-748809907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284</Words>
  <Characters>2657</Characters>
  <Application>Microsoft Office Word</Application>
  <DocSecurity>0</DocSecurity>
  <Lines>22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MK Rīkojuma projekts</vt:lpstr>
    </vt:vector>
  </TitlesOfParts>
  <Company>VARAM</Company>
  <LinksUpToDate>false</LinksUpToDate>
  <CharactersWithSpaces>2936</CharactersWithSpaces>
  <SharedDoc>false</SharedDoc>
  <HLinks>
    <vt:vector size="6" baseType="variant">
      <vt:variant>
        <vt:i4>4915323</vt:i4>
      </vt:variant>
      <vt:variant>
        <vt:i4>3</vt:i4>
      </vt:variant>
      <vt:variant>
        <vt:i4>0</vt:i4>
      </vt:variant>
      <vt:variant>
        <vt:i4>5</vt:i4>
      </vt:variant>
      <vt:variant>
        <vt:lpwstr>mailto:ilona.mendzina@varam.gov.lv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 Rīkojuma projekts</dc:title>
  <dc:subject>MK rīkojuma projekts "Par Latvijas institūciju dalību Eiropas Komisijas LIFE programmā un valsts budžeta līdzfinansējumu 2018.-2020. gadā"</dc:subject>
  <dc:creator>ilonam</dc:creator>
  <cp:keywords/>
  <dc:description>ilona.mendzina@varam.gov.lv
67026432</dc:description>
  <cp:lastModifiedBy>Aija Šurna</cp:lastModifiedBy>
  <cp:revision>3</cp:revision>
  <cp:lastPrinted>2012-10-08T10:08:00Z</cp:lastPrinted>
  <dcterms:created xsi:type="dcterms:W3CDTF">2021-10-19T10:34:00Z</dcterms:created>
  <dcterms:modified xsi:type="dcterms:W3CDTF">2021-10-19T10:35:00Z</dcterms:modified>
</cp:coreProperties>
</file>