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FC43B" w14:textId="32573604" w:rsidR="00AE2D86" w:rsidRPr="00EE7088" w:rsidRDefault="007C4B1B" w:rsidP="00AE2D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E2D86">
        <w:rPr>
          <w:rFonts w:ascii="Times New Roman" w:hAnsi="Times New Roman" w:cs="Times New Roman"/>
          <w:sz w:val="24"/>
          <w:szCs w:val="24"/>
        </w:rPr>
        <w:t>.</w:t>
      </w:r>
      <w:r w:rsidR="008E667D">
        <w:rPr>
          <w:rFonts w:ascii="Times New Roman" w:hAnsi="Times New Roman" w:cs="Times New Roman"/>
          <w:sz w:val="24"/>
          <w:szCs w:val="24"/>
        </w:rPr>
        <w:t xml:space="preserve"> </w:t>
      </w:r>
      <w:r w:rsidR="00AE2D86">
        <w:rPr>
          <w:rFonts w:ascii="Times New Roman" w:hAnsi="Times New Roman" w:cs="Times New Roman"/>
          <w:sz w:val="24"/>
          <w:szCs w:val="24"/>
        </w:rPr>
        <w:t>p</w:t>
      </w:r>
      <w:r w:rsidR="00AE2D86" w:rsidRPr="00EE7088">
        <w:rPr>
          <w:rFonts w:ascii="Times New Roman" w:hAnsi="Times New Roman" w:cs="Times New Roman"/>
          <w:sz w:val="24"/>
          <w:szCs w:val="24"/>
        </w:rPr>
        <w:t>ielikums</w:t>
      </w:r>
    </w:p>
    <w:p w14:paraId="3007E0EE" w14:textId="5E091672" w:rsidR="00AE2D86" w:rsidRPr="00EE7088" w:rsidRDefault="00F83021" w:rsidP="00AE2D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Konceptuāl</w:t>
      </w:r>
      <w:r w:rsidR="00AE2D86" w:rsidRPr="00EE7088">
        <w:rPr>
          <w:rFonts w:ascii="Times New Roman" w:hAnsi="Times New Roman" w:cs="Times New Roman"/>
          <w:sz w:val="24"/>
          <w:szCs w:val="24"/>
        </w:rPr>
        <w:t xml:space="preserve">ajam ziņojumam </w:t>
      </w:r>
    </w:p>
    <w:p w14:paraId="318CFF30" w14:textId="5FB595F2" w:rsidR="00064E4B" w:rsidRDefault="00AE2D86" w:rsidP="00234AB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088">
        <w:rPr>
          <w:rFonts w:ascii="Times New Roman" w:hAnsi="Times New Roman" w:cs="Times New Roman"/>
          <w:sz w:val="24"/>
          <w:szCs w:val="24"/>
        </w:rPr>
        <w:t xml:space="preserve">      „</w:t>
      </w:r>
      <w:r w:rsidR="00F83021" w:rsidRPr="00523D30">
        <w:rPr>
          <w:rFonts w:ascii="Times New Roman" w:hAnsi="Times New Roman" w:cs="Times New Roman"/>
          <w:sz w:val="24"/>
          <w:szCs w:val="24"/>
        </w:rPr>
        <w:t>Par tiesībaizsardzības iestāžu amatpersonu izglītības sistēmas pilnveidi</w:t>
      </w:r>
      <w:r w:rsidRPr="00EE7088">
        <w:rPr>
          <w:rFonts w:ascii="Times New Roman" w:hAnsi="Times New Roman" w:cs="Times New Roman"/>
          <w:sz w:val="24"/>
          <w:szCs w:val="24"/>
        </w:rPr>
        <w:t>”</w:t>
      </w:r>
    </w:p>
    <w:p w14:paraId="0BCC27BA" w14:textId="77777777" w:rsidR="00F762E3" w:rsidRDefault="00F762E3" w:rsidP="00EE4AE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3B08A9BB" w14:textId="04820A27" w:rsidR="00064E4B" w:rsidRDefault="00064E4B" w:rsidP="00EE4AE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Plānotais </w:t>
      </w:r>
      <w:r w:rsidRPr="00082C4D">
        <w:rPr>
          <w:rFonts w:ascii="Times New Roman" w:hAnsi="Times New Roman"/>
          <w:b/>
          <w:sz w:val="24"/>
          <w:szCs w:val="24"/>
          <w:u w:val="single"/>
        </w:rPr>
        <w:t>valsts budžeta</w:t>
      </w:r>
      <w:r>
        <w:rPr>
          <w:rFonts w:ascii="Times New Roman" w:hAnsi="Times New Roman"/>
          <w:b/>
          <w:sz w:val="24"/>
          <w:szCs w:val="24"/>
        </w:rPr>
        <w:t xml:space="preserve"> finansējums infrastruktūras attīstībai</w:t>
      </w:r>
      <w:r w:rsidR="008E667D">
        <w:rPr>
          <w:rFonts w:ascii="Times New Roman" w:hAnsi="Times New Roman"/>
          <w:b/>
          <w:sz w:val="24"/>
          <w:szCs w:val="24"/>
        </w:rPr>
        <w:t xml:space="preserve"> (</w:t>
      </w:r>
      <w:r w:rsidR="00FE354E">
        <w:rPr>
          <w:rFonts w:ascii="Times New Roman" w:hAnsi="Times New Roman"/>
          <w:b/>
          <w:sz w:val="24"/>
          <w:szCs w:val="24"/>
        </w:rPr>
        <w:t>risinājum</w:t>
      </w:r>
      <w:r w:rsidR="008E667D">
        <w:rPr>
          <w:rFonts w:ascii="Times New Roman" w:hAnsi="Times New Roman"/>
          <w:b/>
          <w:sz w:val="24"/>
          <w:szCs w:val="24"/>
        </w:rPr>
        <w:t>s A)</w:t>
      </w:r>
    </w:p>
    <w:p w14:paraId="49A4E6ED" w14:textId="62B26CD8" w:rsidR="002F144A" w:rsidRDefault="002F144A" w:rsidP="00EE4AE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3516FD7A" w14:textId="7EDFF228" w:rsidR="00064E4B" w:rsidRPr="00064E4B" w:rsidRDefault="00064E4B" w:rsidP="00064E4B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064E4B">
        <w:rPr>
          <w:rFonts w:ascii="Times New Roman" w:hAnsi="Times New Roman"/>
          <w:sz w:val="24"/>
          <w:szCs w:val="24"/>
        </w:rPr>
        <w:t>1.</w:t>
      </w:r>
      <w:r w:rsidR="002712CD">
        <w:rPr>
          <w:rFonts w:ascii="Times New Roman" w:hAnsi="Times New Roman"/>
          <w:sz w:val="24"/>
          <w:szCs w:val="24"/>
        </w:rPr>
        <w:t> </w:t>
      </w:r>
      <w:r w:rsidRPr="00064E4B">
        <w:rPr>
          <w:rFonts w:ascii="Times New Roman" w:hAnsi="Times New Roman"/>
          <w:sz w:val="24"/>
          <w:szCs w:val="24"/>
        </w:rPr>
        <w:t>tabula</w:t>
      </w:r>
    </w:p>
    <w:p w14:paraId="476D32E6" w14:textId="11EB5EF5" w:rsidR="00890BC8" w:rsidRDefault="00064E4B" w:rsidP="00064E4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064E4B">
        <w:rPr>
          <w:rFonts w:ascii="Times New Roman" w:hAnsi="Times New Roman"/>
          <w:b/>
          <w:sz w:val="24"/>
          <w:szCs w:val="24"/>
        </w:rPr>
        <w:t xml:space="preserve"> </w:t>
      </w:r>
      <w:r w:rsidRPr="00D7261D">
        <w:rPr>
          <w:rFonts w:ascii="Times New Roman" w:hAnsi="Times New Roman"/>
          <w:b/>
          <w:sz w:val="24"/>
          <w:szCs w:val="24"/>
        </w:rPr>
        <w:t>Iekšējās drošības akadēmijas infrastruktūra</w:t>
      </w:r>
      <w:r w:rsidR="006A7066">
        <w:rPr>
          <w:rStyle w:val="FootnoteReference"/>
          <w:rFonts w:ascii="Times New Roman" w:hAnsi="Times New Roman"/>
          <w:b/>
          <w:sz w:val="24"/>
          <w:szCs w:val="24"/>
        </w:rPr>
        <w:footnoteReference w:id="1"/>
      </w:r>
    </w:p>
    <w:p w14:paraId="6602B033" w14:textId="2609F102" w:rsidR="008226DC" w:rsidRDefault="008226DC" w:rsidP="00064E4B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4918"/>
        <w:gridCol w:w="2920"/>
        <w:gridCol w:w="1456"/>
        <w:gridCol w:w="1531"/>
        <w:gridCol w:w="1397"/>
        <w:gridCol w:w="1392"/>
      </w:tblGrid>
      <w:tr w:rsidR="00F36A8F" w14:paraId="70F41250" w14:textId="675D4DB4" w:rsidTr="00FD1EC6">
        <w:trPr>
          <w:trHeight w:val="463"/>
        </w:trPr>
        <w:tc>
          <w:tcPr>
            <w:tcW w:w="662" w:type="dxa"/>
            <w:vMerge w:val="restart"/>
          </w:tcPr>
          <w:p w14:paraId="17258F4C" w14:textId="77777777" w:rsidR="003460B2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proofErr w:type="spellStart"/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Nr.p</w:t>
            </w:r>
            <w:proofErr w:type="spellEnd"/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.</w:t>
            </w:r>
          </w:p>
          <w:p w14:paraId="24C7C919" w14:textId="2726D0D0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4918" w:type="dxa"/>
            <w:vMerge w:val="restart"/>
          </w:tcPr>
          <w:p w14:paraId="1F7A7ADB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2920" w:type="dxa"/>
            <w:vMerge w:val="restart"/>
          </w:tcPr>
          <w:p w14:paraId="38C7F4EE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5776" w:type="dxa"/>
            <w:gridSpan w:val="4"/>
          </w:tcPr>
          <w:p w14:paraId="017AD9CC" w14:textId="4D1BD306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Prognozētais papildu nepieciešamais finansējums, </w:t>
            </w:r>
            <w:r w:rsidRPr="00064E4B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  <w:lang w:eastAsia="lv-LV"/>
              </w:rPr>
              <w:t>euro</w:t>
            </w: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F36A8F" w14:paraId="76444D70" w14:textId="61020DB2" w:rsidTr="00FD1EC6">
        <w:tc>
          <w:tcPr>
            <w:tcW w:w="662" w:type="dxa"/>
            <w:vMerge/>
          </w:tcPr>
          <w:p w14:paraId="5E6F77AE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4918" w:type="dxa"/>
            <w:vMerge/>
          </w:tcPr>
          <w:p w14:paraId="754F2859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2920" w:type="dxa"/>
            <w:vMerge/>
          </w:tcPr>
          <w:p w14:paraId="78CBCBE0" w14:textId="77777777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456" w:type="dxa"/>
          </w:tcPr>
          <w:p w14:paraId="3D593FCB" w14:textId="1E05E2B8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31" w:type="dxa"/>
          </w:tcPr>
          <w:p w14:paraId="23F12C7C" w14:textId="62D7688F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276ED6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97" w:type="dxa"/>
          </w:tcPr>
          <w:p w14:paraId="60E9A665" w14:textId="5702D83A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392" w:type="dxa"/>
          </w:tcPr>
          <w:p w14:paraId="26D45469" w14:textId="48ED5E6F" w:rsidR="00F36A8F" w:rsidRPr="00276ED6" w:rsidRDefault="00F36A8F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2025</w:t>
            </w:r>
          </w:p>
        </w:tc>
      </w:tr>
      <w:tr w:rsidR="00F36A8F" w14:paraId="1C23412F" w14:textId="33AFB4FD" w:rsidTr="00FD1EC6">
        <w:trPr>
          <w:trHeight w:val="435"/>
        </w:trPr>
        <w:tc>
          <w:tcPr>
            <w:tcW w:w="662" w:type="dxa"/>
          </w:tcPr>
          <w:p w14:paraId="6B5F2BA0" w14:textId="5D33213C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10825" w:type="dxa"/>
            <w:gridSpan w:val="4"/>
            <w:vAlign w:val="center"/>
          </w:tcPr>
          <w:p w14:paraId="40FBEF97" w14:textId="773C314E" w:rsidR="00F36A8F" w:rsidRPr="00321573" w:rsidRDefault="00F36A8F" w:rsidP="00321573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  <w:r w:rsidRPr="00321573">
              <w:rPr>
                <w:rFonts w:ascii="Times New Roman" w:hAnsi="Times New Roman" w:cs="Times New Roman"/>
                <w:b/>
              </w:rPr>
              <w:t>Jaunas IDA ēkas būvniecība, iekļaujot profesionālo mācību poligonus 1. variants (A1)</w:t>
            </w:r>
          </w:p>
        </w:tc>
        <w:tc>
          <w:tcPr>
            <w:tcW w:w="1397" w:type="dxa"/>
          </w:tcPr>
          <w:p w14:paraId="3D1D5790" w14:textId="77777777" w:rsidR="00F36A8F" w:rsidRPr="00321573" w:rsidRDefault="00F36A8F" w:rsidP="00321573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2" w:type="dxa"/>
          </w:tcPr>
          <w:p w14:paraId="76BF1DC8" w14:textId="77777777" w:rsidR="00F36A8F" w:rsidRPr="00321573" w:rsidRDefault="00F36A8F" w:rsidP="00321573">
            <w:pPr>
              <w:tabs>
                <w:tab w:val="left" w:pos="567"/>
              </w:tabs>
              <w:spacing w:before="100" w:beforeAutospacing="1" w:after="40"/>
              <w:rPr>
                <w:rFonts w:ascii="Times New Roman" w:hAnsi="Times New Roman" w:cs="Times New Roman"/>
                <w:b/>
              </w:rPr>
            </w:pPr>
          </w:p>
        </w:tc>
      </w:tr>
      <w:tr w:rsidR="00F36A8F" w14:paraId="42BCA9CA" w14:textId="1CE673A0" w:rsidTr="00FD1EC6">
        <w:trPr>
          <w:trHeight w:val="1509"/>
        </w:trPr>
        <w:tc>
          <w:tcPr>
            <w:tcW w:w="662" w:type="dxa"/>
          </w:tcPr>
          <w:p w14:paraId="6A04D249" w14:textId="58A0C198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1.1.</w:t>
            </w:r>
          </w:p>
        </w:tc>
        <w:tc>
          <w:tcPr>
            <w:tcW w:w="4918" w:type="dxa"/>
            <w:vAlign w:val="center"/>
          </w:tcPr>
          <w:p w14:paraId="450D3D8D" w14:textId="273EECA1" w:rsidR="003460B2" w:rsidRPr="00FD1EC6" w:rsidRDefault="00F36A8F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8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Jaunas ēkas būvniecība</w:t>
            </w:r>
            <w:r w:rsidRPr="00FD1EC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204A10D7" w14:textId="54BBD5FD" w:rsidR="003460B2" w:rsidRDefault="00F36A8F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>(atbrīvojot teritoriju būvniecībai - nojaucot Laboratorijas kor</w:t>
            </w:r>
            <w:r>
              <w:rPr>
                <w:rFonts w:ascii="Times New Roman" w:hAnsi="Times New Roman" w:cs="Times New Roman"/>
                <w:sz w:val="20"/>
              </w:rPr>
              <w:t>pusu Ezermalas ielā 10D, Rīgā)</w:t>
            </w:r>
          </w:p>
          <w:p w14:paraId="10BC91CC" w14:textId="77777777" w:rsidR="003460B2" w:rsidRDefault="00F36A8F" w:rsidP="003460B2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kopējā platība </w:t>
            </w:r>
            <w:r>
              <w:rPr>
                <w:rFonts w:ascii="Times New Roman" w:hAnsi="Times New Roman" w:cs="Times New Roman"/>
                <w:sz w:val="20"/>
              </w:rPr>
              <w:t xml:space="preserve">– </w:t>
            </w:r>
            <w:r w:rsidRPr="00712C6F">
              <w:rPr>
                <w:rFonts w:ascii="Times New Roman" w:hAnsi="Times New Roman" w:cs="Times New Roman"/>
                <w:sz w:val="20"/>
              </w:rPr>
              <w:t>14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712C6F">
              <w:rPr>
                <w:rFonts w:ascii="Times New Roman" w:hAnsi="Times New Roman" w:cs="Times New Roman"/>
                <w:sz w:val="20"/>
              </w:rPr>
              <w:t>285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712C6F">
              <w:rPr>
                <w:rFonts w:ascii="Times New Roman" w:hAnsi="Times New Roman" w:cs="Times New Roman"/>
                <w:sz w:val="20"/>
              </w:rPr>
              <w:t>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="003460B2">
              <w:rPr>
                <w:rFonts w:ascii="Times New Roman" w:hAnsi="Times New Roman" w:cs="Times New Roman"/>
                <w:sz w:val="20"/>
                <w:vertAlign w:val="superscript"/>
              </w:rPr>
              <w:t xml:space="preserve"> </w:t>
            </w:r>
          </w:p>
          <w:p w14:paraId="56042298" w14:textId="7F247118" w:rsidR="00F36A8F" w:rsidRPr="00F66610" w:rsidRDefault="003460B2" w:rsidP="003460B2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Pr="00F66610">
              <w:rPr>
                <w:rFonts w:ascii="Times New Roman" w:hAnsi="Times New Roman" w:cs="Times New Roman"/>
                <w:i/>
                <w:sz w:val="19"/>
                <w:szCs w:val="19"/>
              </w:rPr>
              <w:t>papildus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 xml:space="preserve"> 4 285 m</w:t>
            </w:r>
            <w:r w:rsidRPr="00F66610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71BA55EC" w14:textId="055F892F" w:rsidR="00F36A8F" w:rsidRPr="00FD1EC6" w:rsidRDefault="00F36A8F" w:rsidP="00FD1EC6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Projektēšanas darbi</w:t>
            </w:r>
            <w:r w:rsidR="00481B35">
              <w:rPr>
                <w:rStyle w:val="FootnoteReference"/>
                <w:rFonts w:ascii="Times New Roman" w:hAnsi="Times New Roman" w:cs="Times New Roman"/>
                <w:sz w:val="20"/>
              </w:rPr>
              <w:footnoteReference w:id="2"/>
            </w:r>
          </w:p>
          <w:p w14:paraId="77B00685" w14:textId="52623767" w:rsidR="00F36A8F" w:rsidRPr="00712C6F" w:rsidRDefault="00F36A8F" w:rsidP="00FD1EC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</w:rPr>
              <w:t>(plānotais darbu veikšanas lai</w:t>
            </w:r>
            <w:r w:rsidR="003460B2" w:rsidRPr="00FD1EC6">
              <w:rPr>
                <w:rFonts w:ascii="Times New Roman" w:hAnsi="Times New Roman" w:cs="Times New Roman"/>
                <w:sz w:val="18"/>
              </w:rPr>
              <w:t xml:space="preserve">ks: </w:t>
            </w:r>
            <w:r w:rsidR="00FD1EC6">
              <w:rPr>
                <w:rFonts w:ascii="Times New Roman" w:hAnsi="Times New Roman" w:cs="Times New Roman"/>
                <w:sz w:val="18"/>
              </w:rPr>
              <w:t>2022. gads – 2023. gada </w:t>
            </w:r>
            <w:r w:rsidR="003460B2" w:rsidRPr="00FD1EC6">
              <w:rPr>
                <w:rFonts w:ascii="Times New Roman" w:hAnsi="Times New Roman" w:cs="Times New Roman"/>
                <w:sz w:val="18"/>
              </w:rPr>
              <w:t>1. </w:t>
            </w:r>
            <w:r w:rsidRPr="00FD1EC6">
              <w:rPr>
                <w:rFonts w:ascii="Times New Roman" w:hAnsi="Times New Roman" w:cs="Times New Roman"/>
                <w:sz w:val="18"/>
              </w:rPr>
              <w:t>pusgads)</w:t>
            </w:r>
          </w:p>
        </w:tc>
        <w:tc>
          <w:tcPr>
            <w:tcW w:w="1456" w:type="dxa"/>
          </w:tcPr>
          <w:p w14:paraId="36F70C56" w14:textId="49CAA4AB" w:rsidR="00F36A8F" w:rsidRPr="008226DC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500 000</w:t>
            </w:r>
          </w:p>
        </w:tc>
        <w:tc>
          <w:tcPr>
            <w:tcW w:w="1531" w:type="dxa"/>
          </w:tcPr>
          <w:p w14:paraId="3EA107FF" w14:textId="655BE488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2 000 000</w:t>
            </w:r>
          </w:p>
        </w:tc>
        <w:tc>
          <w:tcPr>
            <w:tcW w:w="1397" w:type="dxa"/>
          </w:tcPr>
          <w:p w14:paraId="1EA62BF1" w14:textId="43654EA6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4FEE7F3D" w14:textId="583EF9E7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36A8F" w14:paraId="5AB32595" w14:textId="0B943742" w:rsidTr="00FD1EC6">
        <w:tc>
          <w:tcPr>
            <w:tcW w:w="662" w:type="dxa"/>
          </w:tcPr>
          <w:p w14:paraId="416EB4A9" w14:textId="0001B476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1.2.</w:t>
            </w:r>
          </w:p>
        </w:tc>
        <w:tc>
          <w:tcPr>
            <w:tcW w:w="4918" w:type="dxa"/>
            <w:vAlign w:val="center"/>
          </w:tcPr>
          <w:p w14:paraId="18EFF189" w14:textId="77777777" w:rsidR="00F36A8F" w:rsidRDefault="00F36A8F" w:rsidP="00321573">
            <w:pPr>
              <w:tabs>
                <w:tab w:val="left" w:pos="567"/>
              </w:tabs>
              <w:spacing w:before="100" w:beforeAutospacing="1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Laboratorijas korpusa nojaukšana</w:t>
            </w:r>
          </w:p>
          <w:p w14:paraId="4F1598BA" w14:textId="4B26BC32" w:rsidR="00E107F7" w:rsidRPr="00E107F7" w:rsidRDefault="00E107F7" w:rsidP="00E107F7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(kopējā platība – 3 551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</w:tcPr>
          <w:p w14:paraId="4744816B" w14:textId="77777777" w:rsidR="00F36A8F" w:rsidRPr="00FD1EC6" w:rsidRDefault="00F36A8F" w:rsidP="002A70E6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Demontāžas darbi</w:t>
            </w:r>
          </w:p>
          <w:p w14:paraId="2D3EE9FB" w14:textId="77777777" w:rsidR="00F36A8F" w:rsidRPr="00FD1EC6" w:rsidRDefault="00F36A8F" w:rsidP="00FD1E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(t.sk. demontāžas projekts, demontāžas darbi un būvgružu izvešana)</w:t>
            </w:r>
          </w:p>
          <w:p w14:paraId="0A90EF8A" w14:textId="32DABBDE" w:rsidR="00F36A8F" w:rsidRPr="00FD1EC6" w:rsidRDefault="00F36A8F" w:rsidP="00FD1EC6">
            <w:pPr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 w:rsidR="00FD1EC6"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2023. gada 1. pusgads)</w:t>
            </w:r>
          </w:p>
        </w:tc>
        <w:tc>
          <w:tcPr>
            <w:tcW w:w="1456" w:type="dxa"/>
          </w:tcPr>
          <w:p w14:paraId="75423E0C" w14:textId="14C0D54C" w:rsidR="00F36A8F" w:rsidRPr="008226DC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0953460D" w14:textId="109567BC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301 835</w:t>
            </w:r>
            <w:r w:rsidR="006607B1">
              <w:rPr>
                <w:rStyle w:val="FootnoteReference"/>
                <w:rFonts w:ascii="Times New Roman" w:hAnsi="Times New Roman" w:cs="Times New Roman"/>
                <w:sz w:val="20"/>
                <w:szCs w:val="24"/>
              </w:rPr>
              <w:footnoteReference w:id="3"/>
            </w:r>
          </w:p>
        </w:tc>
        <w:tc>
          <w:tcPr>
            <w:tcW w:w="1397" w:type="dxa"/>
          </w:tcPr>
          <w:p w14:paraId="0EEF63BE" w14:textId="34A9C9F0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50188843" w14:textId="49472BA4" w:rsidR="00F36A8F" w:rsidRDefault="00E107F7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36A8F" w14:paraId="1132B666" w14:textId="58304F66" w:rsidTr="00C735BE">
        <w:trPr>
          <w:trHeight w:val="690"/>
        </w:trPr>
        <w:tc>
          <w:tcPr>
            <w:tcW w:w="662" w:type="dxa"/>
          </w:tcPr>
          <w:p w14:paraId="114032CE" w14:textId="377AB67B" w:rsidR="00F36A8F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1.3.</w:t>
            </w:r>
          </w:p>
        </w:tc>
        <w:tc>
          <w:tcPr>
            <w:tcW w:w="4918" w:type="dxa"/>
            <w:vAlign w:val="center"/>
          </w:tcPr>
          <w:p w14:paraId="2AD95848" w14:textId="77777777" w:rsidR="003460B2" w:rsidRPr="00FD1EC6" w:rsidRDefault="003460B2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Jaunas ēkas būvniecība</w:t>
            </w:r>
          </w:p>
          <w:p w14:paraId="7F228F41" w14:textId="1BE7E8C4" w:rsidR="003460B2" w:rsidRPr="00FD1EC6" w:rsidRDefault="003460B2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(atbrīvojot teritoriju būvniecībai - nojaucot Laboratorijas korpusu Ezermalas ielā 10D, Rīgā)</w:t>
            </w:r>
          </w:p>
          <w:p w14:paraId="6BDEB2D6" w14:textId="77777777" w:rsidR="003460B2" w:rsidRPr="00E107F7" w:rsidRDefault="003460B2" w:rsidP="003460B2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kopējā platība – 14 285 m</w:t>
            </w:r>
            <w:r w:rsidRPr="00FD1E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2 </w:t>
            </w:r>
          </w:p>
          <w:p w14:paraId="66E9C587" w14:textId="597FB041" w:rsidR="00F36A8F" w:rsidRPr="00F66610" w:rsidRDefault="003460B2" w:rsidP="00FD1EC6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(</w:t>
            </w:r>
            <w:r w:rsidRPr="00F66610">
              <w:rPr>
                <w:rFonts w:ascii="Times New Roman" w:hAnsi="Times New Roman" w:cs="Times New Roman"/>
                <w:i/>
                <w:sz w:val="19"/>
                <w:szCs w:val="19"/>
              </w:rPr>
              <w:t>papildus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 xml:space="preserve"> 4 285 m</w:t>
            </w:r>
            <w:r w:rsidRPr="00F66610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66610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5BD16F78" w14:textId="77777777" w:rsidR="00F36A8F" w:rsidRPr="00FD1EC6" w:rsidRDefault="00F36A8F" w:rsidP="00C735BE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Būvniecības darbi</w:t>
            </w:r>
          </w:p>
          <w:p w14:paraId="314BAAD4" w14:textId="66FF1EDD" w:rsidR="00F36A8F" w:rsidRPr="00FD1EC6" w:rsidRDefault="00F36A8F" w:rsidP="00C735BE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 w:rsidR="00FD1EC6"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2024. un 2025. gads)</w:t>
            </w:r>
          </w:p>
        </w:tc>
        <w:tc>
          <w:tcPr>
            <w:tcW w:w="1456" w:type="dxa"/>
          </w:tcPr>
          <w:p w14:paraId="3EE5583D" w14:textId="55E279F6" w:rsidR="00F36A8F" w:rsidRPr="008226DC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7F76F219" w14:textId="1E1301CB" w:rsidR="00F36A8F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7" w:type="dxa"/>
          </w:tcPr>
          <w:p w14:paraId="6A4F4429" w14:textId="0DE2238F" w:rsidR="00F36A8F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21 034 000</w:t>
            </w:r>
          </w:p>
        </w:tc>
        <w:tc>
          <w:tcPr>
            <w:tcW w:w="1392" w:type="dxa"/>
          </w:tcPr>
          <w:p w14:paraId="5062ECD2" w14:textId="49E7A3E0" w:rsidR="00F36A8F" w:rsidRDefault="00F66610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21 034 000</w:t>
            </w:r>
          </w:p>
        </w:tc>
      </w:tr>
      <w:tr w:rsidR="00C735BE" w:rsidRPr="00082C4D" w14:paraId="4E3D830F" w14:textId="77777777" w:rsidTr="00052D28">
        <w:tc>
          <w:tcPr>
            <w:tcW w:w="8500" w:type="dxa"/>
            <w:gridSpan w:val="3"/>
          </w:tcPr>
          <w:p w14:paraId="7BD555C3" w14:textId="1DA44F60" w:rsidR="00C735BE" w:rsidRPr="00082C4D" w:rsidRDefault="00C735BE" w:rsidP="002A70E6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</w:rPr>
              <w:t>KOPĀ 1. variants (A1)</w:t>
            </w:r>
            <w:r w:rsidR="00200E60" w:rsidRPr="00082C4D">
              <w:rPr>
                <w:rFonts w:ascii="Times New Roman" w:hAnsi="Times New Roman" w:cs="Times New Roman"/>
                <w:b/>
                <w:sz w:val="20"/>
              </w:rPr>
              <w:t xml:space="preserve"> (kopā – 44 869 835)</w:t>
            </w:r>
          </w:p>
        </w:tc>
        <w:tc>
          <w:tcPr>
            <w:tcW w:w="1456" w:type="dxa"/>
          </w:tcPr>
          <w:p w14:paraId="42480C41" w14:textId="6551789A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</w:rPr>
              <w:t>500 000</w:t>
            </w:r>
          </w:p>
        </w:tc>
        <w:tc>
          <w:tcPr>
            <w:tcW w:w="1531" w:type="dxa"/>
          </w:tcPr>
          <w:p w14:paraId="610B018A" w14:textId="4A07CEE9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  <w:szCs w:val="24"/>
              </w:rPr>
              <w:t>2 301 835</w:t>
            </w:r>
          </w:p>
        </w:tc>
        <w:tc>
          <w:tcPr>
            <w:tcW w:w="1397" w:type="dxa"/>
          </w:tcPr>
          <w:p w14:paraId="7E46E27F" w14:textId="0869213C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  <w:szCs w:val="24"/>
              </w:rPr>
              <w:t>21 034 000</w:t>
            </w:r>
          </w:p>
        </w:tc>
        <w:tc>
          <w:tcPr>
            <w:tcW w:w="1392" w:type="dxa"/>
          </w:tcPr>
          <w:p w14:paraId="006C1A67" w14:textId="1DE48B47" w:rsidR="00C735BE" w:rsidRPr="00082C4D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82C4D">
              <w:rPr>
                <w:rFonts w:ascii="Times New Roman" w:hAnsi="Times New Roman" w:cs="Times New Roman"/>
                <w:b/>
                <w:sz w:val="20"/>
                <w:szCs w:val="24"/>
              </w:rPr>
              <w:t>21 034 000</w:t>
            </w:r>
          </w:p>
        </w:tc>
      </w:tr>
      <w:tr w:rsidR="00F36A8F" w14:paraId="0F0289CA" w14:textId="77777777" w:rsidTr="00FD1EC6">
        <w:tc>
          <w:tcPr>
            <w:tcW w:w="662" w:type="dxa"/>
          </w:tcPr>
          <w:p w14:paraId="4F7BBC32" w14:textId="65AE2C01" w:rsidR="00F36A8F" w:rsidRPr="00FB3B91" w:rsidRDefault="00F36A8F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</w:t>
            </w:r>
          </w:p>
        </w:tc>
        <w:tc>
          <w:tcPr>
            <w:tcW w:w="13614" w:type="dxa"/>
            <w:gridSpan w:val="6"/>
            <w:vAlign w:val="center"/>
          </w:tcPr>
          <w:p w14:paraId="3D9EC544" w14:textId="29EDA29C" w:rsidR="00F36A8F" w:rsidRPr="002A70E6" w:rsidRDefault="00F36A8F" w:rsidP="00F36A8F">
            <w:pPr>
              <w:spacing w:before="60" w:after="60"/>
              <w:rPr>
                <w:rFonts w:ascii="Times New Roman" w:hAnsi="Times New Roman" w:cs="Times New Roman"/>
                <w:b/>
              </w:rPr>
            </w:pPr>
            <w:r w:rsidRPr="00F36A8F">
              <w:rPr>
                <w:rFonts w:ascii="Times New Roman" w:hAnsi="Times New Roman" w:cs="Times New Roman"/>
                <w:b/>
              </w:rPr>
              <w:t xml:space="preserve">Jauna IDA ēka ar profesionālo mācību poligonu “Kazarmju” </w:t>
            </w:r>
            <w:r w:rsidRPr="00F36A8F">
              <w:rPr>
                <w:rFonts w:ascii="Times New Roman" w:hAnsi="Times New Roman" w:cs="Times New Roman"/>
                <w:b/>
                <w:szCs w:val="20"/>
              </w:rPr>
              <w:t>ēkā (Ezermalas ielā 10E, Rīgā)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36A8F">
              <w:rPr>
                <w:rFonts w:ascii="Times New Roman" w:hAnsi="Times New Roman" w:cs="Times New Roman"/>
                <w:b/>
              </w:rPr>
              <w:t>2.variants (A2)</w:t>
            </w:r>
          </w:p>
        </w:tc>
      </w:tr>
      <w:tr w:rsidR="00F36A8F" w14:paraId="4FA18531" w14:textId="77777777" w:rsidTr="00C735BE">
        <w:trPr>
          <w:trHeight w:val="1509"/>
        </w:trPr>
        <w:tc>
          <w:tcPr>
            <w:tcW w:w="662" w:type="dxa"/>
          </w:tcPr>
          <w:p w14:paraId="709E5B7A" w14:textId="3790EC89" w:rsidR="00F36A8F" w:rsidRPr="00FB3B91" w:rsidRDefault="00F66610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2.1.</w:t>
            </w:r>
          </w:p>
        </w:tc>
        <w:tc>
          <w:tcPr>
            <w:tcW w:w="4918" w:type="dxa"/>
            <w:vAlign w:val="center"/>
          </w:tcPr>
          <w:p w14:paraId="1995B7FD" w14:textId="11C39AF5" w:rsidR="00C735BE" w:rsidRDefault="00791775" w:rsidP="00F66610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Jaunas ēkas būvniecība</w:t>
            </w:r>
          </w:p>
          <w:p w14:paraId="257DBEA5" w14:textId="7C77C38B" w:rsidR="00F36A8F" w:rsidRDefault="00F36A8F" w:rsidP="00C735BE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(atbrīvojot teritoriju būvniecībai - nojaucot Laboratorijas korpusu </w:t>
            </w:r>
            <w:r>
              <w:rPr>
                <w:rFonts w:ascii="Times New Roman" w:hAnsi="Times New Roman" w:cs="Times New Roman"/>
                <w:sz w:val="20"/>
              </w:rPr>
              <w:t xml:space="preserve">Ezermalas ielā 10D, Rīgā) </w:t>
            </w:r>
            <w:r w:rsidRPr="00712C6F">
              <w:rPr>
                <w:rFonts w:ascii="Times New Roman" w:hAnsi="Times New Roman" w:cs="Times New Roman"/>
                <w:sz w:val="20"/>
              </w:rPr>
              <w:t xml:space="preserve">kopējā platība </w:t>
            </w:r>
            <w:r>
              <w:rPr>
                <w:rFonts w:ascii="Times New Roman" w:hAnsi="Times New Roman" w:cs="Times New Roman"/>
                <w:sz w:val="20"/>
              </w:rPr>
              <w:t>– 10 </w:t>
            </w:r>
            <w:r w:rsidRPr="00712C6F">
              <w:rPr>
                <w:rFonts w:ascii="Times New Roman" w:hAnsi="Times New Roman" w:cs="Times New Roman"/>
                <w:sz w:val="20"/>
              </w:rPr>
              <w:t>965 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14:paraId="06283F40" w14:textId="107206F9" w:rsidR="00F66610" w:rsidRPr="00F66610" w:rsidRDefault="00F66610" w:rsidP="00F666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papildus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289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D1EC6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617370F3" w14:textId="692B7799" w:rsidR="00F66610" w:rsidRPr="00FD1EC6" w:rsidRDefault="00F66610" w:rsidP="00F66610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20"/>
              </w:rPr>
              <w:t>Projektēšanas darbi</w:t>
            </w:r>
            <w:r w:rsidR="00481B35">
              <w:rPr>
                <w:rStyle w:val="FootnoteReference"/>
                <w:rFonts w:ascii="Times New Roman" w:hAnsi="Times New Roman" w:cs="Times New Roman"/>
                <w:sz w:val="20"/>
              </w:rPr>
              <w:footnoteReference w:id="4"/>
            </w:r>
          </w:p>
          <w:p w14:paraId="510F2B54" w14:textId="24C11550" w:rsidR="00F36A8F" w:rsidRPr="00712C6F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</w:rPr>
              <w:t xml:space="preserve">(plānotais darbu veikšanas laiks: </w:t>
            </w:r>
            <w:r>
              <w:rPr>
                <w:rFonts w:ascii="Times New Roman" w:hAnsi="Times New Roman" w:cs="Times New Roman"/>
                <w:sz w:val="18"/>
              </w:rPr>
              <w:t>2022. gads – 2023. gada </w:t>
            </w:r>
            <w:r w:rsidRPr="00FD1EC6">
              <w:rPr>
                <w:rFonts w:ascii="Times New Roman" w:hAnsi="Times New Roman" w:cs="Times New Roman"/>
                <w:sz w:val="18"/>
              </w:rPr>
              <w:t>1. pusgads)</w:t>
            </w:r>
          </w:p>
        </w:tc>
        <w:tc>
          <w:tcPr>
            <w:tcW w:w="1456" w:type="dxa"/>
          </w:tcPr>
          <w:p w14:paraId="4DFE0E61" w14:textId="6AAD1390" w:rsidR="00F36A8F" w:rsidRPr="003460B2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400 000</w:t>
            </w:r>
          </w:p>
        </w:tc>
        <w:tc>
          <w:tcPr>
            <w:tcW w:w="1531" w:type="dxa"/>
          </w:tcPr>
          <w:p w14:paraId="267A896A" w14:textId="77D9BE5E" w:rsidR="00F36A8F" w:rsidRPr="003460B2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1 600 000</w:t>
            </w:r>
          </w:p>
        </w:tc>
        <w:tc>
          <w:tcPr>
            <w:tcW w:w="1397" w:type="dxa"/>
          </w:tcPr>
          <w:p w14:paraId="45F669BF" w14:textId="017FFD85" w:rsidR="00F36A8F" w:rsidRPr="003460B2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2" w:type="dxa"/>
          </w:tcPr>
          <w:p w14:paraId="19438DBF" w14:textId="6DB7A9C4" w:rsidR="00F36A8F" w:rsidRPr="00FD1EC6" w:rsidRDefault="00C735BE" w:rsidP="00665B9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66610" w14:paraId="7BA2A2CD" w14:textId="77777777" w:rsidTr="00FD1EC6">
        <w:tc>
          <w:tcPr>
            <w:tcW w:w="662" w:type="dxa"/>
          </w:tcPr>
          <w:p w14:paraId="0E8DA66D" w14:textId="1D14B423" w:rsidR="00F66610" w:rsidRPr="00FB3B91" w:rsidRDefault="00F66610" w:rsidP="00F6661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2.1.</w:t>
            </w:r>
          </w:p>
        </w:tc>
        <w:tc>
          <w:tcPr>
            <w:tcW w:w="4918" w:type="dxa"/>
            <w:vAlign w:val="center"/>
          </w:tcPr>
          <w:p w14:paraId="5BC19720" w14:textId="77777777" w:rsidR="00F66610" w:rsidRDefault="00F66610" w:rsidP="00F66610">
            <w:pPr>
              <w:tabs>
                <w:tab w:val="left" w:pos="567"/>
              </w:tabs>
              <w:spacing w:before="100" w:beforeAutospacing="1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Laboratorijas korpusa nojaukšana</w:t>
            </w:r>
          </w:p>
          <w:p w14:paraId="6B366B4D" w14:textId="2CCF9CDD" w:rsidR="00F66610" w:rsidRPr="00712C6F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(kopējā platība – 3 551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20" w:type="dxa"/>
          </w:tcPr>
          <w:p w14:paraId="33C195E4" w14:textId="77777777" w:rsidR="00F66610" w:rsidRPr="00FD1EC6" w:rsidRDefault="00F66610" w:rsidP="00F66610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Demontāžas darbi</w:t>
            </w:r>
          </w:p>
          <w:p w14:paraId="24A009DF" w14:textId="24E229CB" w:rsidR="00F66610" w:rsidRPr="00FD1EC6" w:rsidRDefault="00F66610" w:rsidP="00F66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 xml:space="preserve"> (t.sk. demontāžas projekts, demontāžas darbi un būvgružu izvešana)</w:t>
            </w:r>
          </w:p>
          <w:p w14:paraId="21BF62A9" w14:textId="2AA772C6" w:rsidR="00F66610" w:rsidRPr="00712C6F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2023. gada 1. pusgads)</w:t>
            </w:r>
          </w:p>
        </w:tc>
        <w:tc>
          <w:tcPr>
            <w:tcW w:w="1456" w:type="dxa"/>
          </w:tcPr>
          <w:p w14:paraId="4638A045" w14:textId="74EAE9B2" w:rsidR="00F66610" w:rsidRPr="003460B2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05695DB9" w14:textId="48D1A63B" w:rsidR="00F66610" w:rsidRPr="003460B2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301 835</w:t>
            </w:r>
            <w:r w:rsidR="006607B1">
              <w:rPr>
                <w:rStyle w:val="FootnoteReference"/>
                <w:rFonts w:ascii="Times New Roman" w:hAnsi="Times New Roman" w:cs="Times New Roman"/>
                <w:sz w:val="20"/>
                <w:szCs w:val="24"/>
              </w:rPr>
              <w:footnoteReference w:id="5"/>
            </w:r>
          </w:p>
        </w:tc>
        <w:tc>
          <w:tcPr>
            <w:tcW w:w="1397" w:type="dxa"/>
          </w:tcPr>
          <w:p w14:paraId="363D2FD7" w14:textId="6E02BE7A" w:rsidR="00F66610" w:rsidRPr="003460B2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2" w:type="dxa"/>
          </w:tcPr>
          <w:p w14:paraId="64611655" w14:textId="7A5251F7" w:rsidR="00F66610" w:rsidRPr="00FD1EC6" w:rsidRDefault="00F66610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C735BE" w14:paraId="01257F77" w14:textId="77777777" w:rsidTr="00C735BE">
        <w:trPr>
          <w:trHeight w:val="1451"/>
        </w:trPr>
        <w:tc>
          <w:tcPr>
            <w:tcW w:w="662" w:type="dxa"/>
          </w:tcPr>
          <w:p w14:paraId="089AF336" w14:textId="04F0AA5E" w:rsidR="00C735BE" w:rsidRDefault="00C735BE" w:rsidP="00F6661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2.3.</w:t>
            </w:r>
          </w:p>
        </w:tc>
        <w:tc>
          <w:tcPr>
            <w:tcW w:w="4918" w:type="dxa"/>
            <w:vAlign w:val="center"/>
          </w:tcPr>
          <w:p w14:paraId="7A656863" w14:textId="36D50158" w:rsidR="00C735BE" w:rsidRDefault="00791775" w:rsidP="00C735BE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Jaunas ēkas būvniecība</w:t>
            </w:r>
          </w:p>
          <w:p w14:paraId="1F629DA5" w14:textId="77777777" w:rsidR="00C735BE" w:rsidRDefault="00C735BE" w:rsidP="00C735BE">
            <w:pPr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712C6F">
              <w:rPr>
                <w:rFonts w:ascii="Times New Roman" w:hAnsi="Times New Roman" w:cs="Times New Roman"/>
                <w:sz w:val="20"/>
              </w:rPr>
              <w:t xml:space="preserve"> (atbrīvojot teritoriju būvniecībai - nojaucot Laboratorijas korpusu </w:t>
            </w:r>
            <w:r>
              <w:rPr>
                <w:rFonts w:ascii="Times New Roman" w:hAnsi="Times New Roman" w:cs="Times New Roman"/>
                <w:sz w:val="20"/>
              </w:rPr>
              <w:t xml:space="preserve">Ezermalas ielā 10D, Rīgā) </w:t>
            </w:r>
            <w:r w:rsidRPr="00712C6F">
              <w:rPr>
                <w:rFonts w:ascii="Times New Roman" w:hAnsi="Times New Roman" w:cs="Times New Roman"/>
                <w:sz w:val="20"/>
              </w:rPr>
              <w:t xml:space="preserve">kopējā platība </w:t>
            </w:r>
            <w:r>
              <w:rPr>
                <w:rFonts w:ascii="Times New Roman" w:hAnsi="Times New Roman" w:cs="Times New Roman"/>
                <w:sz w:val="20"/>
              </w:rPr>
              <w:t>– 10 </w:t>
            </w:r>
            <w:r w:rsidRPr="00712C6F">
              <w:rPr>
                <w:rFonts w:ascii="Times New Roman" w:hAnsi="Times New Roman" w:cs="Times New Roman"/>
                <w:sz w:val="20"/>
              </w:rPr>
              <w:t>965 m</w:t>
            </w:r>
            <w:r w:rsidRPr="00712C6F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14:paraId="3B710BBA" w14:textId="25468A33" w:rsidR="00C735BE" w:rsidRPr="00FD1EC6" w:rsidRDefault="00C735BE" w:rsidP="00C735BE">
            <w:pPr>
              <w:tabs>
                <w:tab w:val="left" w:pos="567"/>
              </w:tabs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papildus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289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 xml:space="preserve"> m</w:t>
            </w:r>
            <w:r w:rsidRPr="00FD1EC6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 xml:space="preserve">2 </w:t>
            </w:r>
            <w:r w:rsidRPr="00FD1EC6">
              <w:rPr>
                <w:rFonts w:ascii="Times New Roman" w:hAnsi="Times New Roman" w:cs="Times New Roman"/>
                <w:sz w:val="19"/>
                <w:szCs w:val="19"/>
              </w:rPr>
              <w:t>– koridori un cita saistītā izbūves platība)</w:t>
            </w:r>
          </w:p>
        </w:tc>
        <w:tc>
          <w:tcPr>
            <w:tcW w:w="2920" w:type="dxa"/>
            <w:vAlign w:val="center"/>
          </w:tcPr>
          <w:p w14:paraId="0BCDC95B" w14:textId="77777777" w:rsidR="00C735BE" w:rsidRPr="00FD1EC6" w:rsidRDefault="00C735BE" w:rsidP="00C735BE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20"/>
                <w:szCs w:val="20"/>
              </w:rPr>
              <w:t>Būvniecības darbi</w:t>
            </w:r>
          </w:p>
          <w:p w14:paraId="7ADB9F61" w14:textId="70B26160" w:rsidR="00C735BE" w:rsidRPr="00FD1EC6" w:rsidRDefault="00C735BE" w:rsidP="00C735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>(p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lānotais darbu veikšanas laiks:</w:t>
            </w:r>
            <w:r w:rsidRPr="00FD1EC6">
              <w:rPr>
                <w:rFonts w:ascii="Times New Roman" w:hAnsi="Times New Roman" w:cs="Times New Roman"/>
                <w:sz w:val="18"/>
                <w:szCs w:val="20"/>
              </w:rPr>
              <w:t xml:space="preserve"> 2024. un 2025. gads)</w:t>
            </w:r>
          </w:p>
        </w:tc>
        <w:tc>
          <w:tcPr>
            <w:tcW w:w="1456" w:type="dxa"/>
          </w:tcPr>
          <w:p w14:paraId="567E5103" w14:textId="3783BE86" w:rsidR="00C735BE" w:rsidRDefault="00DC6A6F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46F6B4D5" w14:textId="08DC909B" w:rsidR="00C735BE" w:rsidRDefault="00DC6A6F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397" w:type="dxa"/>
          </w:tcPr>
          <w:p w14:paraId="018439EE" w14:textId="2C11B52F" w:rsidR="00C735BE" w:rsidRDefault="00E05652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  <w:r w:rsidR="00DC6A6F">
              <w:rPr>
                <w:rFonts w:ascii="Times New Roman" w:hAnsi="Times New Roman" w:cs="Times New Roman"/>
                <w:sz w:val="20"/>
                <w:szCs w:val="24"/>
              </w:rPr>
              <w:t> 104 800</w:t>
            </w:r>
          </w:p>
        </w:tc>
        <w:tc>
          <w:tcPr>
            <w:tcW w:w="1392" w:type="dxa"/>
          </w:tcPr>
          <w:p w14:paraId="48AF1E2D" w14:textId="54644EEB" w:rsidR="00C735BE" w:rsidRDefault="00E05652" w:rsidP="00F66610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</w:t>
            </w:r>
            <w:r w:rsidR="00DC6A6F">
              <w:rPr>
                <w:rFonts w:ascii="Times New Roman" w:hAnsi="Times New Roman" w:cs="Times New Roman"/>
                <w:sz w:val="20"/>
                <w:szCs w:val="24"/>
              </w:rPr>
              <w:t> 104 800</w:t>
            </w:r>
          </w:p>
        </w:tc>
      </w:tr>
      <w:tr w:rsidR="004854D3" w14:paraId="57F53B67" w14:textId="77777777" w:rsidTr="00C735BE">
        <w:trPr>
          <w:trHeight w:val="1451"/>
        </w:trPr>
        <w:tc>
          <w:tcPr>
            <w:tcW w:w="662" w:type="dxa"/>
          </w:tcPr>
          <w:p w14:paraId="1E48A3F9" w14:textId="4B997565" w:rsidR="004854D3" w:rsidRDefault="004854D3" w:rsidP="004854D3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2.4.</w:t>
            </w:r>
          </w:p>
        </w:tc>
        <w:tc>
          <w:tcPr>
            <w:tcW w:w="4918" w:type="dxa"/>
            <w:vAlign w:val="center"/>
          </w:tcPr>
          <w:p w14:paraId="63C73EAD" w14:textId="2F546EE7" w:rsidR="004854D3" w:rsidRPr="00082C4D" w:rsidRDefault="004854D3" w:rsidP="004854D3">
            <w:pPr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082C4D">
              <w:rPr>
                <w:rFonts w:ascii="Times New Roman" w:hAnsi="Times New Roman" w:cs="Times New Roman"/>
                <w:sz w:val="20"/>
              </w:rPr>
              <w:t>Kazarmu ēkas pārbūve</w:t>
            </w:r>
          </w:p>
        </w:tc>
        <w:tc>
          <w:tcPr>
            <w:tcW w:w="2920" w:type="dxa"/>
            <w:vAlign w:val="center"/>
          </w:tcPr>
          <w:p w14:paraId="552F51BC" w14:textId="77777777" w:rsidR="004854D3" w:rsidRPr="00082C4D" w:rsidRDefault="004854D3" w:rsidP="004854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2C4D">
              <w:rPr>
                <w:rFonts w:ascii="Times New Roman" w:hAnsi="Times New Roman" w:cs="Times New Roman"/>
                <w:sz w:val="20"/>
              </w:rPr>
              <w:t>Profesionālo mācību (praktisko nodarbību) telpu / poligonu izveide</w:t>
            </w:r>
          </w:p>
          <w:p w14:paraId="6DBC6E07" w14:textId="67CAD067" w:rsidR="004854D3" w:rsidRPr="00082C4D" w:rsidRDefault="004854D3" w:rsidP="004854D3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(platība – 4</w:t>
            </w:r>
            <w:r w:rsidRPr="00082C4D">
              <w:rPr>
                <w:rFonts w:ascii="Times New Roman" w:hAnsi="Times New Roman" w:cs="Times New Roman"/>
                <w:sz w:val="20"/>
              </w:rPr>
              <w:t> 998 m</w:t>
            </w:r>
            <w:r w:rsidRPr="00082C4D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r w:rsidRPr="00082C4D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456" w:type="dxa"/>
          </w:tcPr>
          <w:p w14:paraId="70D5F40F" w14:textId="441206F6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531" w:type="dxa"/>
          </w:tcPr>
          <w:p w14:paraId="5B00C47B" w14:textId="194763E4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7" w:type="dxa"/>
          </w:tcPr>
          <w:p w14:paraId="477E8537" w14:textId="5E0E0DC8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3 248 700</w:t>
            </w:r>
          </w:p>
        </w:tc>
        <w:tc>
          <w:tcPr>
            <w:tcW w:w="1392" w:type="dxa"/>
          </w:tcPr>
          <w:p w14:paraId="5BC96359" w14:textId="408F77E7" w:rsidR="004854D3" w:rsidRPr="004854D3" w:rsidRDefault="004854D3" w:rsidP="004854D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854D3">
              <w:rPr>
                <w:rFonts w:ascii="Times New Roman" w:hAnsi="Times New Roman" w:cs="Times New Roman"/>
                <w:sz w:val="20"/>
              </w:rPr>
              <w:t>3 248 700</w:t>
            </w:r>
          </w:p>
        </w:tc>
      </w:tr>
      <w:tr w:rsidR="00C735BE" w14:paraId="1BAD304E" w14:textId="77777777" w:rsidTr="0094516D">
        <w:tc>
          <w:tcPr>
            <w:tcW w:w="8500" w:type="dxa"/>
            <w:gridSpan w:val="3"/>
          </w:tcPr>
          <w:p w14:paraId="7A2862D9" w14:textId="30C27329" w:rsidR="00C735BE" w:rsidRPr="00B906E8" w:rsidRDefault="00C735BE" w:rsidP="006C222D">
            <w:pPr>
              <w:spacing w:before="60" w:after="60"/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</w:rPr>
              <w:t>KOPĀ 2. variants (A2)</w:t>
            </w:r>
            <w:r w:rsidR="00E05652" w:rsidRPr="00B906E8">
              <w:rPr>
                <w:rFonts w:ascii="Times New Roman" w:hAnsi="Times New Roman" w:cs="Times New Roman"/>
                <w:b/>
                <w:sz w:val="20"/>
              </w:rPr>
              <w:t xml:space="preserve"> (kopā – </w:t>
            </w:r>
            <w:r w:rsidR="004854D3" w:rsidRPr="004854D3">
              <w:rPr>
                <w:rFonts w:ascii="Times New Roman" w:hAnsi="Times New Roman" w:cs="Times New Roman"/>
                <w:b/>
                <w:sz w:val="20"/>
              </w:rPr>
              <w:t>41 008 835</w:t>
            </w:r>
            <w:r w:rsidR="00200E60" w:rsidRPr="00B906E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00E60" w:rsidRPr="00B906E8">
              <w:rPr>
                <w:rFonts w:ascii="Times New Roman" w:hAnsi="Times New Roman" w:cs="Times New Roman"/>
                <w:b/>
                <w:i/>
                <w:sz w:val="20"/>
              </w:rPr>
              <w:t>euro</w:t>
            </w:r>
            <w:r w:rsidR="00200E60" w:rsidRPr="00B906E8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456" w:type="dxa"/>
          </w:tcPr>
          <w:p w14:paraId="7A652566" w14:textId="60C62F76" w:rsidR="00C735BE" w:rsidRPr="00B906E8" w:rsidRDefault="00DC6A6F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400 000</w:t>
            </w:r>
          </w:p>
        </w:tc>
        <w:tc>
          <w:tcPr>
            <w:tcW w:w="1531" w:type="dxa"/>
          </w:tcPr>
          <w:p w14:paraId="1558C2F4" w14:textId="4044F9F8" w:rsidR="00C735BE" w:rsidRPr="00B906E8" w:rsidRDefault="00DC6A6F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1 901 835</w:t>
            </w:r>
          </w:p>
        </w:tc>
        <w:tc>
          <w:tcPr>
            <w:tcW w:w="1397" w:type="dxa"/>
          </w:tcPr>
          <w:p w14:paraId="093BB8BA" w14:textId="67848CE6" w:rsidR="00C735BE" w:rsidRPr="004854D3" w:rsidRDefault="004854D3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19 353 500 </w:t>
            </w:r>
          </w:p>
        </w:tc>
        <w:tc>
          <w:tcPr>
            <w:tcW w:w="1392" w:type="dxa"/>
          </w:tcPr>
          <w:p w14:paraId="532A5FE2" w14:textId="194CFB85" w:rsidR="00C735BE" w:rsidRPr="004854D3" w:rsidRDefault="004854D3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19 353 500 </w:t>
            </w:r>
          </w:p>
        </w:tc>
      </w:tr>
      <w:tr w:rsidR="003460B2" w14:paraId="3EFCEDB9" w14:textId="77777777" w:rsidTr="00FD1EC6">
        <w:tc>
          <w:tcPr>
            <w:tcW w:w="662" w:type="dxa"/>
          </w:tcPr>
          <w:p w14:paraId="6431B7F2" w14:textId="2A714098" w:rsidR="003460B2" w:rsidRPr="00B906E8" w:rsidRDefault="003460B2" w:rsidP="003460B2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3.</w:t>
            </w:r>
          </w:p>
        </w:tc>
        <w:tc>
          <w:tcPr>
            <w:tcW w:w="4918" w:type="dxa"/>
            <w:vAlign w:val="center"/>
          </w:tcPr>
          <w:p w14:paraId="3C5B68C8" w14:textId="77777777" w:rsidR="003460B2" w:rsidRPr="00B906E8" w:rsidRDefault="003460B2" w:rsidP="003460B2">
            <w:pPr>
              <w:spacing w:before="60" w:after="60"/>
              <w:rPr>
                <w:rFonts w:ascii="Times New Roman" w:hAnsi="Times New Roman" w:cs="Times New Roman"/>
                <w:b/>
                <w:szCs w:val="24"/>
              </w:rPr>
            </w:pPr>
            <w:r w:rsidRPr="00B906E8">
              <w:rPr>
                <w:rFonts w:ascii="Times New Roman" w:hAnsi="Times New Roman" w:cs="Times New Roman"/>
                <w:b/>
                <w:szCs w:val="24"/>
              </w:rPr>
              <w:t>Teritorijas labiekārtošana</w:t>
            </w:r>
          </w:p>
          <w:p w14:paraId="626AAD6E" w14:textId="39E77274" w:rsidR="003460B2" w:rsidRPr="00B906E8" w:rsidRDefault="003460B2" w:rsidP="003460B2">
            <w:pPr>
              <w:spacing w:before="60" w:after="60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i/>
                <w:szCs w:val="24"/>
              </w:rPr>
              <w:t>(darbu veikšana paredzēta abos variantos)</w:t>
            </w:r>
          </w:p>
        </w:tc>
        <w:tc>
          <w:tcPr>
            <w:tcW w:w="2920" w:type="dxa"/>
          </w:tcPr>
          <w:p w14:paraId="318C5218" w14:textId="61E5B99F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sz w:val="20"/>
                <w:szCs w:val="24"/>
              </w:rPr>
              <w:t>Teritorijas labiekārtošana, tai skaitā ārējās sporta infrastruktūras renovācija</w:t>
            </w:r>
          </w:p>
        </w:tc>
        <w:tc>
          <w:tcPr>
            <w:tcW w:w="1456" w:type="dxa"/>
          </w:tcPr>
          <w:p w14:paraId="6F36233B" w14:textId="383FD1CD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31" w:type="dxa"/>
          </w:tcPr>
          <w:p w14:paraId="0AF27756" w14:textId="7D19CBBE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97" w:type="dxa"/>
          </w:tcPr>
          <w:p w14:paraId="12D8DD1C" w14:textId="0A493BBE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2 000 000</w:t>
            </w:r>
          </w:p>
        </w:tc>
        <w:tc>
          <w:tcPr>
            <w:tcW w:w="1392" w:type="dxa"/>
          </w:tcPr>
          <w:p w14:paraId="24A73DDC" w14:textId="36858DB7" w:rsidR="003460B2" w:rsidRPr="00B906E8" w:rsidRDefault="003460B2" w:rsidP="003460B2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sz w:val="20"/>
                <w:szCs w:val="20"/>
              </w:rPr>
              <w:t>2 200 000</w:t>
            </w:r>
          </w:p>
        </w:tc>
      </w:tr>
      <w:tr w:rsidR="00DC6A6F" w14:paraId="6DCDDEAB" w14:textId="77777777" w:rsidTr="00FD1EC6">
        <w:tc>
          <w:tcPr>
            <w:tcW w:w="8500" w:type="dxa"/>
            <w:gridSpan w:val="3"/>
          </w:tcPr>
          <w:p w14:paraId="4274AB1E" w14:textId="6D7DCD64" w:rsidR="00DC6A6F" w:rsidRPr="00B906E8" w:rsidRDefault="00DC6A6F" w:rsidP="00DC6A6F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B906E8">
              <w:rPr>
                <w:rFonts w:ascii="Times New Roman" w:hAnsi="Times New Roman" w:cs="Times New Roman"/>
                <w:b/>
                <w:szCs w:val="24"/>
              </w:rPr>
              <w:t>KOPĀ 1. variants (A1) (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 xml:space="preserve">kopā - </w:t>
            </w:r>
            <w:r w:rsidRPr="00B906E8">
              <w:rPr>
                <w:rFonts w:ascii="Times New Roman" w:hAnsi="Times New Roman" w:cs="Times New Roman"/>
                <w:b/>
                <w:szCs w:val="24"/>
              </w:rPr>
              <w:t xml:space="preserve">49 069 835 </w:t>
            </w:r>
            <w:r w:rsidRPr="00B906E8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B906E8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456" w:type="dxa"/>
          </w:tcPr>
          <w:p w14:paraId="10D583A7" w14:textId="0F3E8A4B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</w:rPr>
              <w:t>500 000</w:t>
            </w:r>
          </w:p>
        </w:tc>
        <w:tc>
          <w:tcPr>
            <w:tcW w:w="1531" w:type="dxa"/>
          </w:tcPr>
          <w:p w14:paraId="6A286AC4" w14:textId="6D4C05C2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4"/>
              </w:rPr>
              <w:t>2 301 835</w:t>
            </w:r>
          </w:p>
        </w:tc>
        <w:tc>
          <w:tcPr>
            <w:tcW w:w="1397" w:type="dxa"/>
          </w:tcPr>
          <w:p w14:paraId="2B94DDE3" w14:textId="2828F6A6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4"/>
              </w:rPr>
              <w:t>23 034 000</w:t>
            </w:r>
          </w:p>
        </w:tc>
        <w:tc>
          <w:tcPr>
            <w:tcW w:w="1392" w:type="dxa"/>
          </w:tcPr>
          <w:p w14:paraId="09110A89" w14:textId="70314C99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4"/>
              </w:rPr>
              <w:t>23 234 000</w:t>
            </w:r>
          </w:p>
        </w:tc>
      </w:tr>
      <w:tr w:rsidR="00DC6A6F" w14:paraId="72CC0E18" w14:textId="77777777" w:rsidTr="00FD1EC6">
        <w:tc>
          <w:tcPr>
            <w:tcW w:w="8500" w:type="dxa"/>
            <w:gridSpan w:val="3"/>
          </w:tcPr>
          <w:p w14:paraId="689555DD" w14:textId="1A0F1A14" w:rsidR="00DC6A6F" w:rsidRPr="00B906E8" w:rsidRDefault="00DC6A6F" w:rsidP="00DC6A6F">
            <w:pPr>
              <w:spacing w:before="60" w:after="60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B906E8">
              <w:rPr>
                <w:rFonts w:ascii="Times New Roman" w:hAnsi="Times New Roman" w:cs="Times New Roman"/>
                <w:b/>
                <w:szCs w:val="24"/>
              </w:rPr>
              <w:t>KOP</w:t>
            </w:r>
            <w:r w:rsidR="0000117D" w:rsidRPr="00B906E8">
              <w:rPr>
                <w:rFonts w:ascii="Times New Roman" w:hAnsi="Times New Roman" w:cs="Times New Roman"/>
                <w:b/>
                <w:szCs w:val="24"/>
              </w:rPr>
              <w:t xml:space="preserve">Ā </w:t>
            </w:r>
            <w:r w:rsidR="00B21DF1" w:rsidRPr="00B906E8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Pr="00B906E8">
              <w:rPr>
                <w:rFonts w:ascii="Times New Roman" w:hAnsi="Times New Roman" w:cs="Times New Roman"/>
                <w:b/>
                <w:szCs w:val="24"/>
              </w:rPr>
              <w:t>. variants (A2) (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 xml:space="preserve">kopā </w:t>
            </w:r>
            <w:r w:rsidR="00B906E8" w:rsidRPr="00B906E8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4854D3" w:rsidRPr="004854D3">
              <w:rPr>
                <w:rFonts w:ascii="Times New Roman" w:hAnsi="Times New Roman" w:cs="Times New Roman"/>
                <w:b/>
                <w:szCs w:val="20"/>
              </w:rPr>
              <w:t>45 208 835</w:t>
            </w:r>
            <w:r w:rsidR="00794265" w:rsidRPr="004854D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94265" w:rsidRPr="00B906E8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="00794265" w:rsidRPr="00B906E8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456" w:type="dxa"/>
          </w:tcPr>
          <w:p w14:paraId="440BFCB7" w14:textId="042E8B7F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400 000</w:t>
            </w:r>
          </w:p>
        </w:tc>
        <w:tc>
          <w:tcPr>
            <w:tcW w:w="1531" w:type="dxa"/>
          </w:tcPr>
          <w:p w14:paraId="1AEAD4DF" w14:textId="08AA2F87" w:rsidR="00DC6A6F" w:rsidRPr="00B906E8" w:rsidRDefault="00DC6A6F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6E8">
              <w:rPr>
                <w:rFonts w:ascii="Times New Roman" w:hAnsi="Times New Roman" w:cs="Times New Roman"/>
                <w:b/>
                <w:sz w:val="20"/>
                <w:szCs w:val="20"/>
              </w:rPr>
              <w:t>1 901 835</w:t>
            </w:r>
          </w:p>
        </w:tc>
        <w:tc>
          <w:tcPr>
            <w:tcW w:w="1397" w:type="dxa"/>
          </w:tcPr>
          <w:p w14:paraId="3DF52110" w14:textId="49501C6C" w:rsidR="00DC6A6F" w:rsidRPr="004854D3" w:rsidRDefault="004854D3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21 353 500 </w:t>
            </w:r>
          </w:p>
        </w:tc>
        <w:tc>
          <w:tcPr>
            <w:tcW w:w="1392" w:type="dxa"/>
          </w:tcPr>
          <w:p w14:paraId="0002498B" w14:textId="5F83690B" w:rsidR="00DC6A6F" w:rsidRPr="004854D3" w:rsidRDefault="008628FC" w:rsidP="00DC6A6F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21 5</w:t>
            </w:r>
            <w:r w:rsidR="004854D3" w:rsidRPr="004854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53 500 </w:t>
            </w:r>
          </w:p>
        </w:tc>
      </w:tr>
    </w:tbl>
    <w:p w14:paraId="34B1F88B" w14:textId="125BAED7" w:rsidR="002F144A" w:rsidRDefault="002F144A" w:rsidP="008226DC">
      <w:pPr>
        <w:spacing w:after="0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77E2806B" w14:textId="77777777" w:rsidR="002F144A" w:rsidRPr="00A204DD" w:rsidRDefault="002F144A" w:rsidP="008226DC">
      <w:pPr>
        <w:spacing w:after="0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75BC8018" w14:textId="37FDD834" w:rsidR="007737CC" w:rsidRPr="00EE7088" w:rsidRDefault="00064E4B" w:rsidP="00064E4B">
      <w:pPr>
        <w:spacing w:after="0"/>
        <w:ind w:left="360"/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/>
          <w:sz w:val="24"/>
          <w:szCs w:val="24"/>
        </w:rPr>
        <w:t>2</w:t>
      </w:r>
      <w:r w:rsidRPr="00064E4B">
        <w:rPr>
          <w:rFonts w:ascii="Times New Roman" w:hAnsi="Times New Roman"/>
          <w:sz w:val="24"/>
          <w:szCs w:val="24"/>
        </w:rPr>
        <w:t>.</w:t>
      </w:r>
      <w:r w:rsidR="002712CD">
        <w:rPr>
          <w:rFonts w:ascii="Times New Roman" w:hAnsi="Times New Roman"/>
          <w:sz w:val="24"/>
          <w:szCs w:val="24"/>
        </w:rPr>
        <w:t> </w:t>
      </w:r>
      <w:r w:rsidRPr="00064E4B">
        <w:rPr>
          <w:rFonts w:ascii="Times New Roman" w:hAnsi="Times New Roman"/>
          <w:sz w:val="24"/>
          <w:szCs w:val="24"/>
        </w:rPr>
        <w:t>tabula</w:t>
      </w:r>
    </w:p>
    <w:p w14:paraId="09FF833E" w14:textId="0CC6670A" w:rsidR="0064412C" w:rsidRDefault="00064E4B" w:rsidP="00064E4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Ar </w:t>
      </w:r>
      <w:r w:rsidRPr="00D7261D">
        <w:rPr>
          <w:rFonts w:ascii="Times New Roman" w:hAnsi="Times New Roman"/>
          <w:b/>
          <w:sz w:val="24"/>
          <w:szCs w:val="24"/>
        </w:rPr>
        <w:t xml:space="preserve">Iekšējās drošības akadēmijas </w:t>
      </w:r>
      <w:r>
        <w:rPr>
          <w:rFonts w:ascii="Times New Roman" w:hAnsi="Times New Roman"/>
          <w:b/>
          <w:sz w:val="24"/>
          <w:szCs w:val="24"/>
        </w:rPr>
        <w:t>darbīb</w:t>
      </w:r>
      <w:r w:rsidR="005D3658">
        <w:rPr>
          <w:rFonts w:ascii="Times New Roman" w:hAnsi="Times New Roman"/>
          <w:b/>
          <w:sz w:val="24"/>
          <w:szCs w:val="24"/>
        </w:rPr>
        <w:t>ai nepi</w:t>
      </w:r>
      <w:r w:rsidR="00DB062F">
        <w:rPr>
          <w:rFonts w:ascii="Times New Roman" w:hAnsi="Times New Roman"/>
          <w:b/>
          <w:sz w:val="24"/>
          <w:szCs w:val="24"/>
        </w:rPr>
        <w:t>e</w:t>
      </w:r>
      <w:r w:rsidR="005D3658">
        <w:rPr>
          <w:rFonts w:ascii="Times New Roman" w:hAnsi="Times New Roman"/>
          <w:b/>
          <w:sz w:val="24"/>
          <w:szCs w:val="24"/>
        </w:rPr>
        <w:t>ciešamais aprīkojums</w:t>
      </w:r>
      <w:r w:rsidR="00234AB8">
        <w:rPr>
          <w:rStyle w:val="FootnoteReference"/>
          <w:rFonts w:ascii="Times New Roman" w:hAnsi="Times New Roman"/>
          <w:b/>
          <w:sz w:val="24"/>
          <w:szCs w:val="24"/>
        </w:rPr>
        <w:footnoteReference w:id="6"/>
      </w:r>
    </w:p>
    <w:p w14:paraId="51AFA12C" w14:textId="734AF025" w:rsidR="00234AB8" w:rsidRDefault="00234AB8" w:rsidP="00064E4B">
      <w:pPr>
        <w:tabs>
          <w:tab w:val="left" w:pos="637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361"/>
        <w:gridCol w:w="4142"/>
        <w:gridCol w:w="1719"/>
        <w:gridCol w:w="1842"/>
        <w:gridCol w:w="1701"/>
        <w:gridCol w:w="1807"/>
      </w:tblGrid>
      <w:tr w:rsidR="005F55BE" w:rsidRPr="005C2165" w14:paraId="67F5A392" w14:textId="77777777" w:rsidTr="005F55BE">
        <w:tc>
          <w:tcPr>
            <w:tcW w:w="704" w:type="dxa"/>
            <w:vMerge w:val="restart"/>
          </w:tcPr>
          <w:p w14:paraId="03B68355" w14:textId="77777777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proofErr w:type="spellStart"/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Nr.p</w:t>
            </w:r>
            <w:proofErr w:type="spellEnd"/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.</w:t>
            </w:r>
          </w:p>
          <w:p w14:paraId="1CECD59C" w14:textId="3E8EB4AF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2361" w:type="dxa"/>
            <w:vMerge w:val="restart"/>
          </w:tcPr>
          <w:p w14:paraId="44CB863B" w14:textId="77777777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4142" w:type="dxa"/>
            <w:vMerge w:val="restart"/>
          </w:tcPr>
          <w:p w14:paraId="4EE966FD" w14:textId="77777777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7069" w:type="dxa"/>
            <w:gridSpan w:val="4"/>
          </w:tcPr>
          <w:p w14:paraId="6B20E4C7" w14:textId="6006E264" w:rsidR="005F55BE" w:rsidRPr="005C2165" w:rsidRDefault="005F55B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Prognozētais papildu nepieciešamais finansējums, </w:t>
            </w:r>
            <w:r w:rsidRPr="005C2165">
              <w:rPr>
                <w:rFonts w:ascii="Times New Roman" w:eastAsia="Times New Roman" w:hAnsi="Times New Roman" w:cs="Times New Roman"/>
                <w:b/>
                <w:bCs/>
                <w:i/>
                <w:iCs/>
                <w:noProof w:val="0"/>
                <w:sz w:val="20"/>
                <w:szCs w:val="20"/>
                <w:lang w:eastAsia="lv-LV"/>
              </w:rPr>
              <w:t>euro</w:t>
            </w: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FC2A1E" w:rsidRPr="005C2165" w14:paraId="5DE9349F" w14:textId="77777777" w:rsidTr="006245FD">
        <w:tc>
          <w:tcPr>
            <w:tcW w:w="704" w:type="dxa"/>
            <w:vMerge/>
          </w:tcPr>
          <w:p w14:paraId="55910CDA" w14:textId="77777777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2361" w:type="dxa"/>
            <w:vMerge/>
          </w:tcPr>
          <w:p w14:paraId="38A6E7DB" w14:textId="77777777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4142" w:type="dxa"/>
            <w:vMerge/>
          </w:tcPr>
          <w:p w14:paraId="76197C2B" w14:textId="77777777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</w:tcPr>
          <w:p w14:paraId="7C3D0902" w14:textId="49E643FD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2023</w:t>
            </w:r>
          </w:p>
        </w:tc>
        <w:tc>
          <w:tcPr>
            <w:tcW w:w="1842" w:type="dxa"/>
          </w:tcPr>
          <w:p w14:paraId="3353E803" w14:textId="271F3A20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2024</w:t>
            </w:r>
          </w:p>
        </w:tc>
        <w:tc>
          <w:tcPr>
            <w:tcW w:w="1701" w:type="dxa"/>
          </w:tcPr>
          <w:p w14:paraId="4ABD85FE" w14:textId="7A83EA0C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807" w:type="dxa"/>
          </w:tcPr>
          <w:p w14:paraId="63CA2B3A" w14:textId="31B6C74B" w:rsidR="00FC2A1E" w:rsidRPr="005C2165" w:rsidRDefault="00FC2A1E" w:rsidP="00665B9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2026</w:t>
            </w:r>
          </w:p>
        </w:tc>
      </w:tr>
      <w:tr w:rsidR="00FC2A1E" w:rsidRPr="005C2165" w14:paraId="35411C86" w14:textId="77777777" w:rsidTr="006245FD">
        <w:trPr>
          <w:trHeight w:val="2391"/>
        </w:trPr>
        <w:tc>
          <w:tcPr>
            <w:tcW w:w="704" w:type="dxa"/>
          </w:tcPr>
          <w:p w14:paraId="5694AED2" w14:textId="77777777" w:rsidR="00FC2A1E" w:rsidRPr="005C2165" w:rsidRDefault="00FC2A1E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1.</w:t>
            </w:r>
          </w:p>
        </w:tc>
        <w:tc>
          <w:tcPr>
            <w:tcW w:w="2361" w:type="dxa"/>
            <w:vAlign w:val="center"/>
          </w:tcPr>
          <w:p w14:paraId="0FD64C0D" w14:textId="77777777" w:rsidR="00FC2A1E" w:rsidRPr="005C2165" w:rsidRDefault="00FC2A1E" w:rsidP="00622A0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1.variants (A1):</w:t>
            </w:r>
          </w:p>
          <w:p w14:paraId="2324E226" w14:textId="3CE538FE" w:rsidR="00FC2A1E" w:rsidRPr="005C2165" w:rsidRDefault="00FC2A1E" w:rsidP="00622A0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b/>
              </w:rPr>
            </w:pPr>
            <w:r w:rsidRPr="005C2165">
              <w:rPr>
                <w:rFonts w:ascii="Times New Roman" w:hAnsi="Times New Roman" w:cs="Times New Roman"/>
              </w:rPr>
              <w:t>Jaunas IDA ēkas būvniecība, iekļaujot profesionālo mācību poligonus</w:t>
            </w:r>
          </w:p>
        </w:tc>
        <w:tc>
          <w:tcPr>
            <w:tcW w:w="4142" w:type="dxa"/>
            <w:vAlign w:val="center"/>
          </w:tcPr>
          <w:p w14:paraId="45005BE8" w14:textId="1D464AA5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>Indikatīvais finansējums auditoriju aprīkošanai (viena pedagoga darba vieta ~ 640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 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, klausītāja darba vieta - 424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, IT aprīkojums – 8 000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) kopējās izmaksas: 700 480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>.</w:t>
            </w:r>
          </w:p>
          <w:p w14:paraId="0969AB0F" w14:textId="4C0868AE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Indikatīvais finansējums lekciju zāļu aprīkošanai:  323 200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>.</w:t>
            </w:r>
          </w:p>
          <w:p w14:paraId="7753E965" w14:textId="3D723487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Ugunsgrēku izmeklēšanas poligonam nepieciešamā aprīkojuma indikatīvais finansējums: ugunsgrēka dzēšanas, signalizācijas un citas iekārtas un aprīkojums (4 000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), konteiners (2 800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), kopā 6 800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9A0AC2" w14:textId="3EF446AD" w:rsidR="00FC2A1E" w:rsidRPr="005C2165" w:rsidRDefault="00FC2A1E" w:rsidP="005F55BE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Darba vietu aprīkošanas izmaksas un cits aprīkojums: </w:t>
            </w:r>
            <w:r w:rsidRPr="005C2165">
              <w:rPr>
                <w:rFonts w:ascii="Times New Roman" w:hAnsi="Times New Roman" w:cs="Times New Roman"/>
                <w:sz w:val="20"/>
              </w:rPr>
              <w:t>1 685 520 </w:t>
            </w:r>
            <w:r w:rsidRPr="005C2165">
              <w:rPr>
                <w:rFonts w:ascii="Times New Roman" w:hAnsi="Times New Roman" w:cs="Times New Roman"/>
                <w:i/>
              </w:rPr>
              <w:t>euro.</w:t>
            </w:r>
          </w:p>
          <w:p w14:paraId="3C4822A1" w14:textId="3F080238" w:rsidR="00FC2A1E" w:rsidRPr="005C2165" w:rsidRDefault="00FC2A1E" w:rsidP="00B250F6">
            <w:pPr>
              <w:pStyle w:val="ListParagraph"/>
              <w:numPr>
                <w:ilvl w:val="0"/>
                <w:numId w:val="46"/>
              </w:numPr>
              <w:tabs>
                <w:tab w:val="left" w:pos="458"/>
              </w:tabs>
              <w:spacing w:before="60" w:after="60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Pārējo telpu aprīkojuma aptuvenās izmaksas:  1 872 000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euro.</w:t>
            </w:r>
          </w:p>
          <w:p w14:paraId="1F09E1B9" w14:textId="531DC2DE" w:rsidR="00FC2A1E" w:rsidRPr="005C2165" w:rsidRDefault="00FC2A1E" w:rsidP="005F55BE">
            <w:pPr>
              <w:tabs>
                <w:tab w:val="left" w:pos="458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492B0" w14:textId="2C288216" w:rsidR="00FC2A1E" w:rsidRPr="005C2165" w:rsidRDefault="00FC2A1E" w:rsidP="005F55BE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1. varianta (A1) aprīkojuma indikatīvās izmaksas kopā: </w:t>
            </w:r>
            <w:r w:rsidRPr="005C2165">
              <w:rPr>
                <w:rFonts w:ascii="Times New Roman" w:hAnsi="Times New Roman" w:cs="Times New Roman"/>
                <w:b/>
                <w:sz w:val="20"/>
              </w:rPr>
              <w:t xml:space="preserve">4 588 000 </w:t>
            </w:r>
            <w:r w:rsidRPr="005C2165">
              <w:rPr>
                <w:rFonts w:ascii="Times New Roman" w:hAnsi="Times New Roman" w:cs="Times New Roman"/>
                <w:b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</w:tc>
        <w:tc>
          <w:tcPr>
            <w:tcW w:w="1719" w:type="dxa"/>
          </w:tcPr>
          <w:p w14:paraId="3CC6D339" w14:textId="41754060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842" w:type="dxa"/>
          </w:tcPr>
          <w:p w14:paraId="4092D354" w14:textId="40B5F0DF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1F7C3D56" w14:textId="34F89C59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1 685 520</w:t>
            </w:r>
          </w:p>
        </w:tc>
        <w:tc>
          <w:tcPr>
            <w:tcW w:w="1807" w:type="dxa"/>
          </w:tcPr>
          <w:p w14:paraId="7C49C615" w14:textId="00C56E82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</w:rPr>
              <w:t>2 902 480</w:t>
            </w:r>
          </w:p>
        </w:tc>
      </w:tr>
      <w:tr w:rsidR="00FC2A1E" w:rsidRPr="005C2165" w14:paraId="59E8C2DA" w14:textId="77777777" w:rsidTr="006245FD">
        <w:trPr>
          <w:trHeight w:val="2956"/>
        </w:trPr>
        <w:tc>
          <w:tcPr>
            <w:tcW w:w="704" w:type="dxa"/>
          </w:tcPr>
          <w:p w14:paraId="1DF01520" w14:textId="77777777" w:rsidR="00FC2A1E" w:rsidRPr="005C2165" w:rsidRDefault="00FC2A1E" w:rsidP="00665B90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2.</w:t>
            </w:r>
          </w:p>
        </w:tc>
        <w:tc>
          <w:tcPr>
            <w:tcW w:w="2361" w:type="dxa"/>
            <w:vAlign w:val="center"/>
          </w:tcPr>
          <w:p w14:paraId="4743198A" w14:textId="77777777" w:rsidR="00FC2A1E" w:rsidRPr="005C2165" w:rsidRDefault="00FC2A1E" w:rsidP="003462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2.variants (A2)</w:t>
            </w:r>
          </w:p>
          <w:p w14:paraId="795AC82B" w14:textId="74379135" w:rsidR="00FC2A1E" w:rsidRPr="005C2165" w:rsidRDefault="00FC2A1E" w:rsidP="003462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Jauna IDA ēka ar profesionālo mācību poligonu “Kazarmju” ēkā (Ezermalas ielā 10E, Rīgā)</w:t>
            </w:r>
          </w:p>
        </w:tc>
        <w:tc>
          <w:tcPr>
            <w:tcW w:w="4142" w:type="dxa"/>
            <w:vAlign w:val="center"/>
          </w:tcPr>
          <w:p w14:paraId="4248A0B0" w14:textId="4BB5DABC" w:rsidR="00FC2A1E" w:rsidRPr="005C2165" w:rsidRDefault="00FC2A1E" w:rsidP="005F55B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1) Indikatīvais finansējums auditoriju aprīkošanai (viena pedagoga darba vieta ~ 640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, klausītāja darba vieta - 424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>, IT aprīkojums – 8 000 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) kopējās izmaksas: 700 480 </w:t>
            </w:r>
            <w:r w:rsidRPr="005C2165">
              <w:rPr>
                <w:rFonts w:ascii="Times New Roman" w:hAnsi="Times New Roman" w:cs="Times New Roman"/>
                <w:i/>
                <w:sz w:val="20"/>
                <w:szCs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356A7C" w14:textId="3832DA31" w:rsidR="00FC2A1E" w:rsidRPr="005C2165" w:rsidRDefault="00FC2A1E" w:rsidP="005F55BE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2) Indikatīvais finansējums lekciju zāļu aprīkošanai: 323 200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>.</w:t>
            </w:r>
          </w:p>
          <w:p w14:paraId="5C1DD3A6" w14:textId="666C8D11" w:rsidR="00FC2A1E" w:rsidRPr="005C2165" w:rsidRDefault="00FC2A1E" w:rsidP="005F55BE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i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3) </w:t>
            </w:r>
            <w:r w:rsidRPr="005C2165">
              <w:rPr>
                <w:rFonts w:ascii="Times New Roman" w:hAnsi="Times New Roman" w:cs="Times New Roman"/>
                <w:sz w:val="20"/>
                <w:szCs w:val="20"/>
              </w:rPr>
              <w:t xml:space="preserve">Darba vietu aprīkošanas izmaksas un cits aprīkojums: 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660 320 </w:t>
            </w:r>
            <w:r w:rsidRPr="005C2165">
              <w:rPr>
                <w:rFonts w:ascii="Times New Roman" w:hAnsi="Times New Roman" w:cs="Times New Roman"/>
                <w:i/>
              </w:rPr>
              <w:t>euro,</w:t>
            </w:r>
          </w:p>
          <w:p w14:paraId="2078B60C" w14:textId="753BCA50" w:rsidR="00FC2A1E" w:rsidRPr="00EF6731" w:rsidRDefault="00FC2A1E" w:rsidP="00EF6731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i/>
              </w:rPr>
            </w:pPr>
            <w:r w:rsidRPr="005C2165">
              <w:rPr>
                <w:rFonts w:ascii="Times New Roman" w:hAnsi="Times New Roman" w:cs="Times New Roman"/>
              </w:rPr>
              <w:t xml:space="preserve">4) 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Pārējo telpu aprīkojuma aptuvenās izmaksas:  1 872 000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euro.</w:t>
            </w:r>
          </w:p>
          <w:p w14:paraId="127816EF" w14:textId="77777777" w:rsidR="00FC2A1E" w:rsidRPr="005C2165" w:rsidRDefault="00FC2A1E" w:rsidP="005F55BE">
            <w:pPr>
              <w:pStyle w:val="ListParagraph"/>
              <w:tabs>
                <w:tab w:val="left" w:pos="458"/>
              </w:tabs>
              <w:spacing w:before="60" w:after="60"/>
              <w:ind w:left="81"/>
              <w:jc w:val="both"/>
              <w:rPr>
                <w:rFonts w:ascii="Times New Roman" w:hAnsi="Times New Roman" w:cs="Times New Roman"/>
                <w:i/>
              </w:rPr>
            </w:pPr>
          </w:p>
          <w:p w14:paraId="59E8E5B6" w14:textId="676636E8" w:rsidR="00FC2A1E" w:rsidRPr="005C2165" w:rsidRDefault="00FC2A1E" w:rsidP="005F55BE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2. varianta (A2) aprīkojuma indikatīvās izmaksas kopā: </w:t>
            </w:r>
            <w:r w:rsidRPr="005C2165">
              <w:rPr>
                <w:rFonts w:ascii="Times New Roman" w:hAnsi="Times New Roman" w:cs="Times New Roman"/>
                <w:b/>
                <w:sz w:val="20"/>
              </w:rPr>
              <w:t xml:space="preserve">3 556 000 </w:t>
            </w:r>
            <w:r w:rsidRPr="005C2165">
              <w:rPr>
                <w:rFonts w:ascii="Times New Roman" w:hAnsi="Times New Roman" w:cs="Times New Roman"/>
                <w:b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.</w:t>
            </w:r>
          </w:p>
        </w:tc>
        <w:tc>
          <w:tcPr>
            <w:tcW w:w="1719" w:type="dxa"/>
          </w:tcPr>
          <w:p w14:paraId="65BE1BCD" w14:textId="5A335881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842" w:type="dxa"/>
          </w:tcPr>
          <w:p w14:paraId="1C2C7D15" w14:textId="4293B216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</w:p>
        </w:tc>
        <w:tc>
          <w:tcPr>
            <w:tcW w:w="1701" w:type="dxa"/>
          </w:tcPr>
          <w:p w14:paraId="56C15CDE" w14:textId="5824F088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660 320</w:t>
            </w:r>
          </w:p>
        </w:tc>
        <w:tc>
          <w:tcPr>
            <w:tcW w:w="1807" w:type="dxa"/>
            <w:shd w:val="clear" w:color="auto" w:fill="auto"/>
          </w:tcPr>
          <w:p w14:paraId="5314A41D" w14:textId="0AAEBA2A" w:rsidR="00FC2A1E" w:rsidRPr="005C2165" w:rsidRDefault="00FC2A1E" w:rsidP="00665B9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</w:rPr>
              <w:t>2 895 680</w:t>
            </w:r>
          </w:p>
        </w:tc>
      </w:tr>
      <w:tr w:rsidR="00FC2A1E" w:rsidRPr="005C2165" w14:paraId="732CC83E" w14:textId="77777777" w:rsidTr="006245FD">
        <w:trPr>
          <w:trHeight w:val="1966"/>
        </w:trPr>
        <w:tc>
          <w:tcPr>
            <w:tcW w:w="704" w:type="dxa"/>
          </w:tcPr>
          <w:p w14:paraId="092EFE84" w14:textId="5AB83198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</w:t>
            </w:r>
          </w:p>
        </w:tc>
        <w:tc>
          <w:tcPr>
            <w:tcW w:w="2361" w:type="dxa"/>
            <w:vAlign w:val="center"/>
          </w:tcPr>
          <w:p w14:paraId="6AE6CC37" w14:textId="67537DDE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Vienotās elektroniskās apmācību platformas (VEAP) ieviešana un uzturēšana</w:t>
            </w:r>
          </w:p>
        </w:tc>
        <w:tc>
          <w:tcPr>
            <w:tcW w:w="4142" w:type="dxa"/>
          </w:tcPr>
          <w:p w14:paraId="33355803" w14:textId="0910A2D7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IeM Informācijas centra izstrādāts apmācību informācijas sistēmas koncepts, kas ietver mācību procesu pārvaldības risinājumus, e-mācību vidi un vienoto studējošo portālu. Kopējās indikatīvās VEAP izmaksas: ieviešanas periodā - 1 110 718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o un 110 718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 turpmāk ik gadu (sistēmas uzturēšana un personāla resursi).</w:t>
            </w:r>
          </w:p>
        </w:tc>
        <w:tc>
          <w:tcPr>
            <w:tcW w:w="1719" w:type="dxa"/>
          </w:tcPr>
          <w:p w14:paraId="2469CFB1" w14:textId="75BFB2B5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800 000</w:t>
            </w:r>
          </w:p>
        </w:tc>
        <w:tc>
          <w:tcPr>
            <w:tcW w:w="1842" w:type="dxa"/>
          </w:tcPr>
          <w:p w14:paraId="0A51746C" w14:textId="61D04CD4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310 718</w:t>
            </w:r>
          </w:p>
        </w:tc>
        <w:tc>
          <w:tcPr>
            <w:tcW w:w="1701" w:type="dxa"/>
          </w:tcPr>
          <w:p w14:paraId="71EC12C5" w14:textId="06C9487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110 718</w:t>
            </w:r>
          </w:p>
        </w:tc>
        <w:tc>
          <w:tcPr>
            <w:tcW w:w="1807" w:type="dxa"/>
            <w:shd w:val="clear" w:color="auto" w:fill="auto"/>
          </w:tcPr>
          <w:p w14:paraId="089910F9" w14:textId="72EC9493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110 718</w:t>
            </w:r>
          </w:p>
        </w:tc>
      </w:tr>
      <w:tr w:rsidR="00FC2A1E" w:rsidRPr="005C2165" w14:paraId="74C15197" w14:textId="77777777" w:rsidTr="006245FD">
        <w:trPr>
          <w:trHeight w:val="561"/>
        </w:trPr>
        <w:tc>
          <w:tcPr>
            <w:tcW w:w="704" w:type="dxa"/>
          </w:tcPr>
          <w:p w14:paraId="0B7880F7" w14:textId="790CCBD4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3.1.</w:t>
            </w:r>
          </w:p>
        </w:tc>
        <w:tc>
          <w:tcPr>
            <w:tcW w:w="2361" w:type="dxa"/>
            <w:vAlign w:val="center"/>
          </w:tcPr>
          <w:p w14:paraId="28F82BD2" w14:textId="7AF46ABD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Izstrāde un ieviešana</w:t>
            </w:r>
          </w:p>
        </w:tc>
        <w:tc>
          <w:tcPr>
            <w:tcW w:w="4142" w:type="dxa"/>
            <w:vAlign w:val="center"/>
          </w:tcPr>
          <w:p w14:paraId="53B5D195" w14:textId="40F333E5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>Indikatīvās izmaksas kopā: 900 000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7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158718D1" w14:textId="5637BA72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720 000</w:t>
            </w:r>
          </w:p>
        </w:tc>
        <w:tc>
          <w:tcPr>
            <w:tcW w:w="1842" w:type="dxa"/>
          </w:tcPr>
          <w:p w14:paraId="7ACFD3E1" w14:textId="0F203FE1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180 000</w:t>
            </w:r>
          </w:p>
        </w:tc>
        <w:tc>
          <w:tcPr>
            <w:tcW w:w="1701" w:type="dxa"/>
          </w:tcPr>
          <w:p w14:paraId="12004ECC" w14:textId="1086DAD3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30DBA122" w14:textId="20858F5F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C2A1E" w:rsidRPr="005C2165" w14:paraId="7FBA5E18" w14:textId="77777777" w:rsidTr="006245FD">
        <w:trPr>
          <w:trHeight w:val="555"/>
        </w:trPr>
        <w:tc>
          <w:tcPr>
            <w:tcW w:w="704" w:type="dxa"/>
          </w:tcPr>
          <w:p w14:paraId="6FA43ABF" w14:textId="3ED9E443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3.2.</w:t>
            </w:r>
          </w:p>
        </w:tc>
        <w:tc>
          <w:tcPr>
            <w:tcW w:w="2361" w:type="dxa"/>
            <w:vAlign w:val="center"/>
          </w:tcPr>
          <w:p w14:paraId="0A6EA5C1" w14:textId="4816B362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Infrastruktūra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8"/>
            </w:r>
          </w:p>
        </w:tc>
        <w:tc>
          <w:tcPr>
            <w:tcW w:w="4142" w:type="dxa"/>
            <w:vAlign w:val="center"/>
          </w:tcPr>
          <w:p w14:paraId="51D99409" w14:textId="745CA5FC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 xml:space="preserve">Indikatīvās izmaksas kopā: 100 000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5DB69567" w14:textId="32F88873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80 000</w:t>
            </w:r>
          </w:p>
        </w:tc>
        <w:tc>
          <w:tcPr>
            <w:tcW w:w="1842" w:type="dxa"/>
          </w:tcPr>
          <w:p w14:paraId="408E6FE0" w14:textId="633F4C9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701" w:type="dxa"/>
          </w:tcPr>
          <w:p w14:paraId="3366CDF3" w14:textId="3E665ADA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09F7BA7F" w14:textId="77B84019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FC2A1E" w:rsidRPr="005C2165" w14:paraId="2CAA467A" w14:textId="77777777" w:rsidTr="006245FD">
        <w:trPr>
          <w:trHeight w:val="563"/>
        </w:trPr>
        <w:tc>
          <w:tcPr>
            <w:tcW w:w="704" w:type="dxa"/>
          </w:tcPr>
          <w:p w14:paraId="4805C426" w14:textId="727FF64A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3.3.</w:t>
            </w:r>
          </w:p>
        </w:tc>
        <w:tc>
          <w:tcPr>
            <w:tcW w:w="2361" w:type="dxa"/>
            <w:vAlign w:val="center"/>
          </w:tcPr>
          <w:p w14:paraId="2042B561" w14:textId="321874C9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Informācijas sistēmas uzturēšana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9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2" w:type="dxa"/>
            <w:vAlign w:val="center"/>
          </w:tcPr>
          <w:p w14:paraId="3A352055" w14:textId="49CCF174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 xml:space="preserve">Uzturēšanas izmaksas: 90 000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0A5BF60C" w14:textId="03975FE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842" w:type="dxa"/>
          </w:tcPr>
          <w:p w14:paraId="04FAE5DB" w14:textId="0E69288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90 000</w:t>
            </w:r>
          </w:p>
        </w:tc>
        <w:tc>
          <w:tcPr>
            <w:tcW w:w="1701" w:type="dxa"/>
          </w:tcPr>
          <w:p w14:paraId="2850BE94" w14:textId="2E723A17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90 000</w:t>
            </w:r>
          </w:p>
        </w:tc>
        <w:tc>
          <w:tcPr>
            <w:tcW w:w="1807" w:type="dxa"/>
            <w:shd w:val="clear" w:color="auto" w:fill="auto"/>
          </w:tcPr>
          <w:p w14:paraId="3CABFA33" w14:textId="6F2B4D68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90 000</w:t>
            </w:r>
          </w:p>
        </w:tc>
      </w:tr>
      <w:tr w:rsidR="00FC2A1E" w:rsidRPr="005C2165" w14:paraId="353494CB" w14:textId="77777777" w:rsidTr="006245FD">
        <w:trPr>
          <w:trHeight w:val="557"/>
        </w:trPr>
        <w:tc>
          <w:tcPr>
            <w:tcW w:w="704" w:type="dxa"/>
          </w:tcPr>
          <w:p w14:paraId="1A867AC6" w14:textId="188CA461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3.4.</w:t>
            </w:r>
          </w:p>
        </w:tc>
        <w:tc>
          <w:tcPr>
            <w:tcW w:w="2361" w:type="dxa"/>
            <w:vAlign w:val="center"/>
          </w:tcPr>
          <w:p w14:paraId="3420C603" w14:textId="1E905E47" w:rsidR="00FC2A1E" w:rsidRPr="005C2165" w:rsidRDefault="00FC2A1E" w:rsidP="002D27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Cilvēkresursi</w:t>
            </w:r>
          </w:p>
        </w:tc>
        <w:tc>
          <w:tcPr>
            <w:tcW w:w="4142" w:type="dxa"/>
            <w:vAlign w:val="center"/>
          </w:tcPr>
          <w:p w14:paraId="54A38E3D" w14:textId="02AFB8EC" w:rsidR="00240F18" w:rsidRPr="001E34E7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Informācijas sistēmu administrators (mēnešalga - 10. mēnešalgu grupa, III.A): 1</w:t>
            </w:r>
            <w:r w:rsidR="001E34E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287</w:t>
            </w:r>
            <w:r w:rsidR="001E34E7">
              <w:rPr>
                <w:rFonts w:ascii="Times New Roman" w:hAnsi="Times New Roman" w:cs="Times New Roman"/>
              </w:rPr>
              <w:t xml:space="preserve"> </w:t>
            </w:r>
            <w:r w:rsidR="001E34E7">
              <w:rPr>
                <w:rFonts w:ascii="Times New Roman" w:hAnsi="Times New Roman" w:cs="Times New Roman"/>
                <w:i/>
              </w:rPr>
              <w:t>euro</w:t>
            </w:r>
            <w:r w:rsidR="001E34E7">
              <w:rPr>
                <w:rFonts w:ascii="Times New Roman" w:hAnsi="Times New Roman" w:cs="Times New Roman"/>
              </w:rPr>
              <w:t xml:space="preserve"> x 12 mēn. = 15 444 </w:t>
            </w:r>
            <w:r w:rsidR="001E34E7">
              <w:rPr>
                <w:rFonts w:ascii="Times New Roman" w:hAnsi="Times New Roman" w:cs="Times New Roman"/>
                <w:i/>
              </w:rPr>
              <w:t>euro</w:t>
            </w:r>
            <w:r w:rsidR="001E34E7">
              <w:rPr>
                <w:rFonts w:ascii="Times New Roman" w:hAnsi="Times New Roman" w:cs="Times New Roman"/>
              </w:rPr>
              <w:t>;</w:t>
            </w:r>
          </w:p>
          <w:p w14:paraId="56B31EFD" w14:textId="77777777" w:rsidR="00240F18" w:rsidRPr="00240F18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</w:p>
          <w:p w14:paraId="30B8C58D" w14:textId="77777777" w:rsidR="00240F18" w:rsidRPr="00240F18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  <w:r w:rsidRPr="00240F18">
              <w:rPr>
                <w:rFonts w:ascii="Times New Roman" w:hAnsi="Times New Roman" w:cs="Times New Roman"/>
              </w:rPr>
              <w:t>- Darba devēja valsts sociālās apdrošināšanas obligātās iemaksas (23,59%)</w:t>
            </w:r>
          </w:p>
          <w:p w14:paraId="3B7F6C71" w14:textId="6A1B00C4" w:rsidR="00240F18" w:rsidRPr="00240F18" w:rsidRDefault="00240F18" w:rsidP="00240F1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E34E7">
              <w:rPr>
                <w:rFonts w:ascii="Times New Roman" w:hAnsi="Times New Roman" w:cs="Times New Roman"/>
              </w:rPr>
              <w:t>3 644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 w:rsidRPr="00240F18">
              <w:rPr>
                <w:rFonts w:ascii="Times New Roman" w:hAnsi="Times New Roman" w:cs="Times New Roman"/>
                <w:i/>
              </w:rPr>
              <w:t>euro</w:t>
            </w:r>
            <w:r w:rsidRPr="00240F18">
              <w:rPr>
                <w:rFonts w:ascii="Times New Roman" w:hAnsi="Times New Roman" w:cs="Times New Roman"/>
              </w:rPr>
              <w:t>)</w:t>
            </w:r>
            <w:r w:rsidR="0004277D">
              <w:rPr>
                <w:rFonts w:ascii="Times New Roman" w:hAnsi="Times New Roman" w:cs="Times New Roman"/>
              </w:rPr>
              <w:t>;</w:t>
            </w:r>
          </w:p>
          <w:p w14:paraId="369F482B" w14:textId="4CD6DCF1" w:rsidR="00240F18" w:rsidRDefault="00240F18" w:rsidP="00FC2A1E">
            <w:pPr>
              <w:ind w:left="81"/>
              <w:jc w:val="both"/>
              <w:rPr>
                <w:rFonts w:ascii="Times New Roman" w:hAnsi="Times New Roman" w:cs="Times New Roman"/>
              </w:rPr>
            </w:pPr>
          </w:p>
          <w:p w14:paraId="69E6DC7F" w14:textId="0B3E56C8" w:rsidR="00240F18" w:rsidRDefault="00240F18" w:rsidP="00395BB8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240F18">
              <w:rPr>
                <w:rFonts w:ascii="Times New Roman" w:hAnsi="Times New Roman" w:cs="Times New Roman"/>
                <w:szCs w:val="20"/>
              </w:rPr>
              <w:t>- </w:t>
            </w:r>
            <w:r w:rsidR="0004277D" w:rsidRPr="00240F18">
              <w:rPr>
                <w:rFonts w:ascii="Times New Roman" w:hAnsi="Times New Roman" w:cs="Times New Roman"/>
              </w:rPr>
              <w:t>Prēmijas un naudas balvas</w:t>
            </w:r>
            <w:r w:rsidR="0004277D">
              <w:rPr>
                <w:rFonts w:ascii="Times New Roman" w:hAnsi="Times New Roman" w:cs="Times New Roman"/>
                <w:szCs w:val="20"/>
              </w:rPr>
              <w:t>, d</w:t>
            </w:r>
            <w:r w:rsidRPr="00240F18">
              <w:rPr>
                <w:rFonts w:ascii="Times New Roman" w:hAnsi="Times New Roman" w:cs="Times New Roman"/>
                <w:szCs w:val="20"/>
              </w:rPr>
              <w:t>arba devēja pabalsti un kompensācijas, no kuriem aprēķina iedzīvotāju ienākuma nodokli un valsts sociālās apdrošināšanas obligātās i</w:t>
            </w:r>
            <w:r>
              <w:rPr>
                <w:rFonts w:ascii="Times New Roman" w:hAnsi="Times New Roman" w:cs="Times New Roman"/>
                <w:szCs w:val="20"/>
              </w:rPr>
              <w:t xml:space="preserve">emaksas. </w:t>
            </w:r>
            <w:r w:rsidRPr="00240F18">
              <w:rPr>
                <w:rFonts w:ascii="Times New Roman" w:hAnsi="Times New Roman" w:cs="Times New Roman"/>
                <w:szCs w:val="20"/>
              </w:rPr>
              <w:t>Atvaļinājuma pabalsts (tiek plānots 50 % apmērā no viena mēneša mēnešalgas</w:t>
            </w:r>
            <w:r w:rsidR="0004277D">
              <w:rPr>
                <w:rFonts w:ascii="Times New Roman" w:hAnsi="Times New Roman" w:cs="Times New Roman"/>
                <w:szCs w:val="20"/>
              </w:rPr>
              <w:t>).</w:t>
            </w:r>
          </w:p>
          <w:p w14:paraId="3F40CBA9" w14:textId="77777777" w:rsidR="00240F18" w:rsidRPr="00240F18" w:rsidRDefault="00240F18" w:rsidP="00FC2A1E">
            <w:pPr>
              <w:ind w:left="8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85930E3" w14:textId="3274E675" w:rsidR="00FC2A1E" w:rsidRPr="005C2165" w:rsidRDefault="0004277D" w:rsidP="000427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KOPĀ i</w:t>
            </w:r>
            <w:r w:rsidR="00FC2A1E" w:rsidRPr="005C2165">
              <w:rPr>
                <w:rFonts w:ascii="Times New Roman" w:hAnsi="Times New Roman" w:cs="Times New Roman"/>
              </w:rPr>
              <w:t>zmaksas atlīdzībai: 20</w:t>
            </w:r>
            <w:r>
              <w:rPr>
                <w:rFonts w:ascii="Times New Roman" w:hAnsi="Times New Roman" w:cs="Times New Roman"/>
              </w:rPr>
              <w:t> </w:t>
            </w:r>
            <w:r w:rsidR="00FC2A1E" w:rsidRPr="005C2165">
              <w:rPr>
                <w:rFonts w:ascii="Times New Roman" w:hAnsi="Times New Roman" w:cs="Times New Roman"/>
              </w:rPr>
              <w:t>718</w:t>
            </w:r>
            <w:r>
              <w:rPr>
                <w:rFonts w:ascii="Times New Roman" w:hAnsi="Times New Roman" w:cs="Times New Roman"/>
              </w:rPr>
              <w:t> </w:t>
            </w:r>
            <w:r w:rsidR="00FC2A1E" w:rsidRPr="005C2165">
              <w:rPr>
                <w:rFonts w:ascii="Times New Roman" w:hAnsi="Times New Roman" w:cs="Times New Roman"/>
                <w:i/>
              </w:rPr>
              <w:t>euro</w:t>
            </w:r>
            <w:r w:rsidR="00FC2A1E" w:rsidRPr="005C2165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091C1A65" w14:textId="13530BBC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842" w:type="dxa"/>
          </w:tcPr>
          <w:p w14:paraId="162D5715" w14:textId="47002B40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20 718</w:t>
            </w:r>
          </w:p>
        </w:tc>
        <w:tc>
          <w:tcPr>
            <w:tcW w:w="1701" w:type="dxa"/>
          </w:tcPr>
          <w:p w14:paraId="6472718E" w14:textId="6A82612B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20 718</w:t>
            </w:r>
          </w:p>
        </w:tc>
        <w:tc>
          <w:tcPr>
            <w:tcW w:w="1807" w:type="dxa"/>
            <w:shd w:val="clear" w:color="auto" w:fill="auto"/>
          </w:tcPr>
          <w:p w14:paraId="157B45E1" w14:textId="26D6A8AE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20 718</w:t>
            </w:r>
          </w:p>
        </w:tc>
      </w:tr>
      <w:tr w:rsidR="00FC2A1E" w:rsidRPr="005C2165" w14:paraId="3CCF25B6" w14:textId="77777777" w:rsidTr="006245FD">
        <w:trPr>
          <w:trHeight w:val="1274"/>
        </w:trPr>
        <w:tc>
          <w:tcPr>
            <w:tcW w:w="704" w:type="dxa"/>
          </w:tcPr>
          <w:p w14:paraId="406D5B7B" w14:textId="1411F0EF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</w:t>
            </w:r>
          </w:p>
        </w:tc>
        <w:tc>
          <w:tcPr>
            <w:tcW w:w="2361" w:type="dxa"/>
            <w:vAlign w:val="center"/>
          </w:tcPr>
          <w:p w14:paraId="3E5B62FD" w14:textId="3290BD5F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Vienotas e-mācību vides izveide (VEMV)</w:t>
            </w:r>
          </w:p>
        </w:tc>
        <w:tc>
          <w:tcPr>
            <w:tcW w:w="4142" w:type="dxa"/>
          </w:tcPr>
          <w:p w14:paraId="52F14D90" w14:textId="6C7125E4" w:rsidR="00FC2A1E" w:rsidRPr="005C2165" w:rsidRDefault="00FC2A1E" w:rsidP="00EF6731">
            <w:pPr>
              <w:tabs>
                <w:tab w:val="left" w:pos="315"/>
              </w:tabs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  <w:sz w:val="20"/>
              </w:rPr>
              <w:t xml:space="preserve">Vienotas e-mācību vides izveidošanu IeM iestādēm un koledžām, izmantojot Moodle vai analoģisko e-mācību pārvaldības sistēmu. VEMV izmaksas: ieviešanas periodā – 400 000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o un 30 359 </w:t>
            </w:r>
            <w:r w:rsidRPr="005C2165">
              <w:rPr>
                <w:rFonts w:ascii="Times New Roman" w:hAnsi="Times New Roman" w:cs="Times New Roman"/>
                <w:i/>
                <w:sz w:val="20"/>
              </w:rPr>
              <w:t>euro</w:t>
            </w:r>
            <w:r w:rsidRPr="005C2165">
              <w:rPr>
                <w:rFonts w:ascii="Times New Roman" w:hAnsi="Times New Roman" w:cs="Times New Roman"/>
                <w:sz w:val="20"/>
              </w:rPr>
              <w:t xml:space="preserve"> turpmāk ik gadu (sistēmas uzturēšana un personāla resursi).</w:t>
            </w:r>
          </w:p>
        </w:tc>
        <w:tc>
          <w:tcPr>
            <w:tcW w:w="1719" w:type="dxa"/>
          </w:tcPr>
          <w:p w14:paraId="4E64903D" w14:textId="73F5E24B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400 000</w:t>
            </w:r>
          </w:p>
        </w:tc>
        <w:tc>
          <w:tcPr>
            <w:tcW w:w="1842" w:type="dxa"/>
          </w:tcPr>
          <w:p w14:paraId="02FE648F" w14:textId="6C880406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/>
                <w:bCs/>
                <w:iCs/>
                <w:noProof w:val="0"/>
                <w:sz w:val="20"/>
                <w:szCs w:val="20"/>
                <w:lang w:eastAsia="lv-LV"/>
              </w:rPr>
              <w:t>30 359</w:t>
            </w:r>
          </w:p>
        </w:tc>
        <w:tc>
          <w:tcPr>
            <w:tcW w:w="1701" w:type="dxa"/>
          </w:tcPr>
          <w:p w14:paraId="746460BE" w14:textId="72FA3E04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30 359</w:t>
            </w:r>
          </w:p>
        </w:tc>
        <w:tc>
          <w:tcPr>
            <w:tcW w:w="1807" w:type="dxa"/>
            <w:shd w:val="clear" w:color="auto" w:fill="auto"/>
          </w:tcPr>
          <w:p w14:paraId="49E04BF7" w14:textId="052A23DB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b/>
                <w:sz w:val="20"/>
                <w:szCs w:val="24"/>
              </w:rPr>
              <w:t>30 359</w:t>
            </w:r>
          </w:p>
        </w:tc>
      </w:tr>
      <w:tr w:rsidR="00FC2A1E" w:rsidRPr="005C2165" w14:paraId="3CE20158" w14:textId="77777777" w:rsidTr="006245FD">
        <w:trPr>
          <w:trHeight w:val="690"/>
        </w:trPr>
        <w:tc>
          <w:tcPr>
            <w:tcW w:w="704" w:type="dxa"/>
          </w:tcPr>
          <w:p w14:paraId="18F67D41" w14:textId="3CAE3A89" w:rsidR="00FC2A1E" w:rsidRPr="005C2165" w:rsidRDefault="00FC2A1E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4.1.</w:t>
            </w:r>
          </w:p>
        </w:tc>
        <w:tc>
          <w:tcPr>
            <w:tcW w:w="2361" w:type="dxa"/>
            <w:vAlign w:val="center"/>
          </w:tcPr>
          <w:p w14:paraId="432FE9E6" w14:textId="03087988" w:rsidR="00FC2A1E" w:rsidRPr="005C2165" w:rsidRDefault="00FC2A1E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Izstrāde un ieviešana</w:t>
            </w:r>
          </w:p>
        </w:tc>
        <w:tc>
          <w:tcPr>
            <w:tcW w:w="4142" w:type="dxa"/>
            <w:vAlign w:val="center"/>
          </w:tcPr>
          <w:p w14:paraId="202CFABE" w14:textId="321D622A" w:rsidR="00FC2A1E" w:rsidRPr="005C2165" w:rsidRDefault="00FC2A1E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>Indikatīvās izmaksas kopā: 350 000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10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155990D6" w14:textId="3AF73D86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350 000</w:t>
            </w:r>
          </w:p>
        </w:tc>
        <w:tc>
          <w:tcPr>
            <w:tcW w:w="1842" w:type="dxa"/>
          </w:tcPr>
          <w:p w14:paraId="28161F69" w14:textId="390F48D9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73BFC56D" w14:textId="28D8DD36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1F05CEFA" w14:textId="22AB27A7" w:rsidR="00FC2A1E" w:rsidRPr="005C2165" w:rsidRDefault="00FC2A1E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6245FD" w:rsidRPr="005C2165" w14:paraId="79B860A2" w14:textId="77777777" w:rsidTr="006245FD">
        <w:trPr>
          <w:trHeight w:val="548"/>
        </w:trPr>
        <w:tc>
          <w:tcPr>
            <w:tcW w:w="704" w:type="dxa"/>
          </w:tcPr>
          <w:p w14:paraId="21723AD2" w14:textId="37BE8C75" w:rsidR="006245FD" w:rsidRPr="005C2165" w:rsidRDefault="006245FD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4.2.</w:t>
            </w:r>
          </w:p>
        </w:tc>
        <w:tc>
          <w:tcPr>
            <w:tcW w:w="2361" w:type="dxa"/>
            <w:vAlign w:val="center"/>
          </w:tcPr>
          <w:p w14:paraId="36473D9E" w14:textId="60CDA8F6" w:rsidR="006245FD" w:rsidRPr="005C2165" w:rsidRDefault="006245FD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Infrastruktūra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11"/>
            </w:r>
          </w:p>
        </w:tc>
        <w:tc>
          <w:tcPr>
            <w:tcW w:w="4142" w:type="dxa"/>
            <w:vAlign w:val="center"/>
          </w:tcPr>
          <w:p w14:paraId="66139A22" w14:textId="0DFCCCD7" w:rsidR="006245FD" w:rsidRPr="005C2165" w:rsidRDefault="006245FD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2165">
              <w:rPr>
                <w:rFonts w:ascii="Times New Roman" w:hAnsi="Times New Roman" w:cs="Times New Roman"/>
              </w:rPr>
              <w:t xml:space="preserve">Indikatīvās izmaksas kopā: 50 000 </w:t>
            </w:r>
            <w:r w:rsidRPr="005C2165">
              <w:rPr>
                <w:rFonts w:ascii="Times New Roman" w:hAnsi="Times New Roman" w:cs="Times New Roman"/>
                <w:i/>
              </w:rPr>
              <w:t>euro</w:t>
            </w:r>
            <w:r w:rsidRPr="005C21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9" w:type="dxa"/>
          </w:tcPr>
          <w:p w14:paraId="1FC5F006" w14:textId="3A001546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50 000</w:t>
            </w:r>
          </w:p>
        </w:tc>
        <w:tc>
          <w:tcPr>
            <w:tcW w:w="1842" w:type="dxa"/>
          </w:tcPr>
          <w:p w14:paraId="0795E8FB" w14:textId="1A6A919D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701" w:type="dxa"/>
          </w:tcPr>
          <w:p w14:paraId="1D178DA6" w14:textId="3A0798FF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14:paraId="2BA1D014" w14:textId="50854242" w:rsidR="006245FD" w:rsidRPr="005C2165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6245FD" w:rsidRPr="00A53AEE" w14:paraId="0E686900" w14:textId="77777777" w:rsidTr="006245FD">
        <w:trPr>
          <w:trHeight w:val="569"/>
        </w:trPr>
        <w:tc>
          <w:tcPr>
            <w:tcW w:w="704" w:type="dxa"/>
          </w:tcPr>
          <w:p w14:paraId="106F6A7F" w14:textId="234BACBA" w:rsidR="006245FD" w:rsidRPr="005C2165" w:rsidRDefault="006245FD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4.3.</w:t>
            </w:r>
          </w:p>
        </w:tc>
        <w:tc>
          <w:tcPr>
            <w:tcW w:w="2361" w:type="dxa"/>
            <w:vAlign w:val="center"/>
          </w:tcPr>
          <w:p w14:paraId="1D5546AE" w14:textId="292E31BD" w:rsidR="006245FD" w:rsidRPr="005C2165" w:rsidRDefault="006245FD" w:rsidP="00FC2A1E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Informācijas sistēmas uzturēšana</w:t>
            </w:r>
            <w:r w:rsidRPr="005C2165">
              <w:rPr>
                <w:rStyle w:val="FootnoteReference"/>
                <w:rFonts w:ascii="Times New Roman" w:hAnsi="Times New Roman"/>
              </w:rPr>
              <w:footnoteReference w:id="12"/>
            </w:r>
            <w:r w:rsidRPr="005C21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42" w:type="dxa"/>
            <w:vAlign w:val="center"/>
          </w:tcPr>
          <w:p w14:paraId="6B85520E" w14:textId="1367BCAD" w:rsidR="006245FD" w:rsidRPr="00A53AEE" w:rsidRDefault="006245FD" w:rsidP="00FC2A1E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</w:rPr>
              <w:t xml:space="preserve">Uzturēšanas izmaksas: 20 000 </w:t>
            </w:r>
            <w:r w:rsidRPr="00A53AEE">
              <w:rPr>
                <w:rFonts w:ascii="Times New Roman" w:hAnsi="Times New Roman" w:cs="Times New Roman"/>
                <w:i/>
              </w:rPr>
              <w:t>euro</w:t>
            </w:r>
            <w:r w:rsidRPr="00A53AEE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3473005A" w14:textId="303CDEDF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842" w:type="dxa"/>
          </w:tcPr>
          <w:p w14:paraId="3AE15257" w14:textId="0560F347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20 000</w:t>
            </w:r>
          </w:p>
        </w:tc>
        <w:tc>
          <w:tcPr>
            <w:tcW w:w="1701" w:type="dxa"/>
          </w:tcPr>
          <w:p w14:paraId="71209EAE" w14:textId="194FC7EF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20 000</w:t>
            </w:r>
          </w:p>
        </w:tc>
        <w:tc>
          <w:tcPr>
            <w:tcW w:w="1807" w:type="dxa"/>
            <w:shd w:val="clear" w:color="auto" w:fill="auto"/>
          </w:tcPr>
          <w:p w14:paraId="0B747991" w14:textId="24B5DCCA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20 000</w:t>
            </w:r>
          </w:p>
        </w:tc>
      </w:tr>
      <w:tr w:rsidR="006245FD" w:rsidRPr="00A53AEE" w14:paraId="07414E38" w14:textId="77777777" w:rsidTr="006245FD">
        <w:trPr>
          <w:trHeight w:val="550"/>
        </w:trPr>
        <w:tc>
          <w:tcPr>
            <w:tcW w:w="704" w:type="dxa"/>
          </w:tcPr>
          <w:p w14:paraId="75897C56" w14:textId="6FE3F75D" w:rsidR="006245FD" w:rsidRPr="005C2165" w:rsidRDefault="006245FD" w:rsidP="00FC2A1E">
            <w:pPr>
              <w:spacing w:before="60" w:after="60"/>
              <w:rPr>
                <w:rFonts w:ascii="Times New Roman" w:hAnsi="Times New Roman" w:cs="Times New Roman"/>
                <w:sz w:val="20"/>
                <w:szCs w:val="24"/>
              </w:rPr>
            </w:pPr>
            <w:r w:rsidRPr="005C2165">
              <w:rPr>
                <w:rFonts w:ascii="Times New Roman" w:hAnsi="Times New Roman" w:cs="Times New Roman"/>
                <w:sz w:val="20"/>
                <w:szCs w:val="24"/>
              </w:rPr>
              <w:t>4.4.</w:t>
            </w:r>
          </w:p>
        </w:tc>
        <w:tc>
          <w:tcPr>
            <w:tcW w:w="2361" w:type="dxa"/>
            <w:vAlign w:val="center"/>
          </w:tcPr>
          <w:p w14:paraId="3673DCCA" w14:textId="4AC01845" w:rsidR="006245FD" w:rsidRPr="005C2165" w:rsidRDefault="006245FD" w:rsidP="002D27B1">
            <w:pPr>
              <w:tabs>
                <w:tab w:val="left" w:pos="567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 w:rsidRPr="005C2165">
              <w:rPr>
                <w:rFonts w:ascii="Times New Roman" w:hAnsi="Times New Roman" w:cs="Times New Roman"/>
              </w:rPr>
              <w:t>Cilvēkresursi</w:t>
            </w:r>
          </w:p>
        </w:tc>
        <w:tc>
          <w:tcPr>
            <w:tcW w:w="4142" w:type="dxa"/>
            <w:vAlign w:val="center"/>
          </w:tcPr>
          <w:p w14:paraId="2E3B8801" w14:textId="75B0B81E" w:rsidR="0004277D" w:rsidRPr="001E34E7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Informācijas sistēmu administrators (mēnešalga - 10. mēnešalgu grupa, III.A): </w:t>
            </w:r>
            <w:r>
              <w:rPr>
                <w:rFonts w:ascii="Times New Roman" w:hAnsi="Times New Roman" w:cs="Times New Roman"/>
              </w:rPr>
              <w:lastRenderedPageBreak/>
              <w:t xml:space="preserve">1 287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 xml:space="preserve"> x 12 mēn. </w:t>
            </w:r>
            <w:r w:rsidR="002D27B1">
              <w:rPr>
                <w:rFonts w:ascii="Times New Roman" w:hAnsi="Times New Roman" w:cs="Times New Roman"/>
              </w:rPr>
              <w:t xml:space="preserve">x 0,5 darba slodzes </w:t>
            </w:r>
            <w:r>
              <w:rPr>
                <w:rFonts w:ascii="Times New Roman" w:hAnsi="Times New Roman" w:cs="Times New Roman"/>
              </w:rPr>
              <w:t xml:space="preserve">= </w:t>
            </w:r>
            <w:r w:rsidR="002D27B1">
              <w:rPr>
                <w:rFonts w:ascii="Times New Roman" w:hAnsi="Times New Roman" w:cs="Times New Roman"/>
              </w:rPr>
              <w:t>7 722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euro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CDD64C2" w14:textId="77777777" w:rsidR="0004277D" w:rsidRPr="00240F18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</w:p>
          <w:p w14:paraId="146F38E7" w14:textId="77777777" w:rsidR="0004277D" w:rsidRPr="00240F18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  <w:r w:rsidRPr="00240F18">
              <w:rPr>
                <w:rFonts w:ascii="Times New Roman" w:hAnsi="Times New Roman" w:cs="Times New Roman"/>
              </w:rPr>
              <w:t>- Darba devēja valsts sociālās apdrošināšanas obligātās iemaksas (23,59%)</w:t>
            </w:r>
          </w:p>
          <w:p w14:paraId="09E6A1E8" w14:textId="59AEC69E" w:rsidR="0004277D" w:rsidRPr="00240F18" w:rsidRDefault="0004277D" w:rsidP="000427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2D27B1">
              <w:rPr>
                <w:rFonts w:ascii="Times New Roman" w:hAnsi="Times New Roman" w:cs="Times New Roman"/>
              </w:rPr>
              <w:t>1 822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 w:rsidRPr="00240F18">
              <w:rPr>
                <w:rFonts w:ascii="Times New Roman" w:hAnsi="Times New Roman" w:cs="Times New Roman"/>
                <w:i/>
              </w:rPr>
              <w:t>euro</w:t>
            </w:r>
            <w:r w:rsidRPr="00240F1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FDDE64B" w14:textId="77777777" w:rsidR="0004277D" w:rsidRDefault="0004277D" w:rsidP="0004277D">
            <w:pPr>
              <w:ind w:left="81"/>
              <w:jc w:val="both"/>
              <w:rPr>
                <w:rFonts w:ascii="Times New Roman" w:hAnsi="Times New Roman" w:cs="Times New Roman"/>
              </w:rPr>
            </w:pPr>
          </w:p>
          <w:p w14:paraId="2ED8C11C" w14:textId="77777777" w:rsidR="0004277D" w:rsidRDefault="0004277D" w:rsidP="0004277D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240F18">
              <w:rPr>
                <w:rFonts w:ascii="Times New Roman" w:hAnsi="Times New Roman" w:cs="Times New Roman"/>
                <w:szCs w:val="20"/>
              </w:rPr>
              <w:t>- </w:t>
            </w:r>
            <w:r w:rsidRPr="00240F18">
              <w:rPr>
                <w:rFonts w:ascii="Times New Roman" w:hAnsi="Times New Roman" w:cs="Times New Roman"/>
              </w:rPr>
              <w:t>Prēmijas un naudas balvas</w:t>
            </w:r>
            <w:r>
              <w:rPr>
                <w:rFonts w:ascii="Times New Roman" w:hAnsi="Times New Roman" w:cs="Times New Roman"/>
                <w:szCs w:val="20"/>
              </w:rPr>
              <w:t>, d</w:t>
            </w:r>
            <w:r w:rsidRPr="00240F18">
              <w:rPr>
                <w:rFonts w:ascii="Times New Roman" w:hAnsi="Times New Roman" w:cs="Times New Roman"/>
                <w:szCs w:val="20"/>
              </w:rPr>
              <w:t>arba devēja pabalsti un kompensācijas, no kuriem aprēķina iedzīvotāju ienākuma nodokli un valsts sociālās apdrošināšanas obligātās i</w:t>
            </w:r>
            <w:r>
              <w:rPr>
                <w:rFonts w:ascii="Times New Roman" w:hAnsi="Times New Roman" w:cs="Times New Roman"/>
                <w:szCs w:val="20"/>
              </w:rPr>
              <w:t xml:space="preserve">emaksas. </w:t>
            </w:r>
            <w:r w:rsidRPr="00240F18">
              <w:rPr>
                <w:rFonts w:ascii="Times New Roman" w:hAnsi="Times New Roman" w:cs="Times New Roman"/>
                <w:szCs w:val="20"/>
              </w:rPr>
              <w:t>Atvaļinājuma pabalsts (tiek plānots 50 % apmērā no viena mēneša mēnešalgas</w:t>
            </w:r>
            <w:r>
              <w:rPr>
                <w:rFonts w:ascii="Times New Roman" w:hAnsi="Times New Roman" w:cs="Times New Roman"/>
                <w:szCs w:val="20"/>
              </w:rPr>
              <w:t>).</w:t>
            </w:r>
          </w:p>
          <w:p w14:paraId="4C751E5F" w14:textId="77777777" w:rsidR="0004277D" w:rsidRPr="00240F18" w:rsidRDefault="0004277D" w:rsidP="0004277D">
            <w:pPr>
              <w:ind w:left="81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AC3DEC7" w14:textId="77777777" w:rsidR="0004277D" w:rsidRDefault="0004277D" w:rsidP="0004277D">
            <w:pPr>
              <w:ind w:left="8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KOPĀ i</w:t>
            </w:r>
            <w:r w:rsidR="006245FD" w:rsidRPr="00A53AEE">
              <w:rPr>
                <w:rFonts w:ascii="Times New Roman" w:hAnsi="Times New Roman" w:cs="Times New Roman"/>
              </w:rPr>
              <w:t>zmaksas atlīdzībai:</w:t>
            </w:r>
          </w:p>
          <w:p w14:paraId="15E9FA71" w14:textId="3829C21A" w:rsidR="006245FD" w:rsidRPr="00A53AEE" w:rsidRDefault="006245FD" w:rsidP="0004277D">
            <w:pPr>
              <w:ind w:left="8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</w:rPr>
              <w:t xml:space="preserve">10 359 </w:t>
            </w:r>
            <w:r w:rsidRPr="00A53AEE">
              <w:rPr>
                <w:rFonts w:ascii="Times New Roman" w:hAnsi="Times New Roman" w:cs="Times New Roman"/>
                <w:i/>
              </w:rPr>
              <w:t>euro</w:t>
            </w:r>
            <w:r w:rsidRPr="00A53AEE">
              <w:rPr>
                <w:rFonts w:ascii="Times New Roman" w:hAnsi="Times New Roman" w:cs="Times New Roman"/>
              </w:rPr>
              <w:t>/gadā.</w:t>
            </w:r>
          </w:p>
        </w:tc>
        <w:tc>
          <w:tcPr>
            <w:tcW w:w="1719" w:type="dxa"/>
          </w:tcPr>
          <w:p w14:paraId="53CACA1E" w14:textId="2A3ECC95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lastRenderedPageBreak/>
              <w:t>0</w:t>
            </w:r>
          </w:p>
        </w:tc>
        <w:tc>
          <w:tcPr>
            <w:tcW w:w="1842" w:type="dxa"/>
          </w:tcPr>
          <w:p w14:paraId="25B8CE4C" w14:textId="7361A9F4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eastAsia="Times New Roman" w:hAnsi="Times New Roman" w:cs="Times New Roman"/>
                <w:bCs/>
                <w:iCs/>
                <w:noProof w:val="0"/>
                <w:sz w:val="20"/>
                <w:szCs w:val="20"/>
                <w:lang w:eastAsia="lv-LV"/>
              </w:rPr>
              <w:t>10 359</w:t>
            </w:r>
          </w:p>
        </w:tc>
        <w:tc>
          <w:tcPr>
            <w:tcW w:w="1701" w:type="dxa"/>
          </w:tcPr>
          <w:p w14:paraId="3DCEF494" w14:textId="39C7F25E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10 359</w:t>
            </w:r>
          </w:p>
        </w:tc>
        <w:tc>
          <w:tcPr>
            <w:tcW w:w="1807" w:type="dxa"/>
            <w:shd w:val="clear" w:color="auto" w:fill="auto"/>
          </w:tcPr>
          <w:p w14:paraId="4789A9BB" w14:textId="46A9CB00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sz w:val="20"/>
                <w:szCs w:val="24"/>
              </w:rPr>
              <w:t>10 359</w:t>
            </w:r>
          </w:p>
        </w:tc>
      </w:tr>
      <w:tr w:rsidR="006245FD" w:rsidRPr="00A53AEE" w14:paraId="758F0653" w14:textId="77777777" w:rsidTr="006245FD">
        <w:trPr>
          <w:trHeight w:val="416"/>
        </w:trPr>
        <w:tc>
          <w:tcPr>
            <w:tcW w:w="7207" w:type="dxa"/>
            <w:gridSpan w:val="3"/>
            <w:vAlign w:val="center"/>
          </w:tcPr>
          <w:p w14:paraId="7B75EABA" w14:textId="3CB923AA" w:rsidR="006245FD" w:rsidRPr="00A53AEE" w:rsidRDefault="006245FD" w:rsidP="00FC2A1E">
            <w:pPr>
              <w:ind w:left="8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  <w:b/>
              </w:rPr>
              <w:t xml:space="preserve">KOPĀ 1. variants (A1) </w:t>
            </w:r>
            <w:r w:rsidR="00F977CF" w:rsidRPr="00A53AEE">
              <w:rPr>
                <w:rFonts w:ascii="Times New Roman" w:hAnsi="Times New Roman" w:cs="Times New Roman"/>
                <w:b/>
                <w:szCs w:val="24"/>
              </w:rPr>
              <w:t xml:space="preserve">(kopā – 6 411 231 </w:t>
            </w:r>
            <w:r w:rsidRPr="00A53AEE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A53AEE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719" w:type="dxa"/>
          </w:tcPr>
          <w:p w14:paraId="1C5D674C" w14:textId="5633870E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1 200 000</w:t>
            </w:r>
          </w:p>
        </w:tc>
        <w:tc>
          <w:tcPr>
            <w:tcW w:w="1842" w:type="dxa"/>
          </w:tcPr>
          <w:p w14:paraId="46509FC2" w14:textId="3D34CF44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  <w:r w:rsidR="006245FD"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41 077</w:t>
            </w:r>
          </w:p>
        </w:tc>
        <w:tc>
          <w:tcPr>
            <w:tcW w:w="1701" w:type="dxa"/>
          </w:tcPr>
          <w:p w14:paraId="1E0DA474" w14:textId="5515A950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1 826 597</w:t>
            </w:r>
          </w:p>
        </w:tc>
        <w:tc>
          <w:tcPr>
            <w:tcW w:w="1807" w:type="dxa"/>
            <w:shd w:val="clear" w:color="auto" w:fill="auto"/>
          </w:tcPr>
          <w:p w14:paraId="0C6ABADA" w14:textId="562781C1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</w:rPr>
              <w:t>3 043 557</w:t>
            </w:r>
          </w:p>
        </w:tc>
      </w:tr>
      <w:tr w:rsidR="006245FD" w:rsidRPr="00A53AEE" w14:paraId="46661C43" w14:textId="77777777" w:rsidTr="006245FD">
        <w:trPr>
          <w:trHeight w:val="279"/>
        </w:trPr>
        <w:tc>
          <w:tcPr>
            <w:tcW w:w="7207" w:type="dxa"/>
            <w:gridSpan w:val="3"/>
            <w:vAlign w:val="center"/>
          </w:tcPr>
          <w:p w14:paraId="1D34865C" w14:textId="3F048E8D" w:rsidR="006245FD" w:rsidRPr="00A53AEE" w:rsidRDefault="006245FD" w:rsidP="00FC2A1E">
            <w:pPr>
              <w:ind w:left="8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53AEE">
              <w:rPr>
                <w:rFonts w:ascii="Times New Roman" w:hAnsi="Times New Roman" w:cs="Times New Roman"/>
                <w:b/>
              </w:rPr>
              <w:t xml:space="preserve">KOPĀ 1. variants (A2) </w:t>
            </w:r>
            <w:r w:rsidR="00F977CF" w:rsidRPr="00A53AEE">
              <w:rPr>
                <w:rFonts w:ascii="Times New Roman" w:hAnsi="Times New Roman" w:cs="Times New Roman"/>
                <w:b/>
                <w:szCs w:val="24"/>
              </w:rPr>
              <w:t>(kopā – 5 379 231</w:t>
            </w:r>
            <w:r w:rsidRPr="00A53AE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A53AEE">
              <w:rPr>
                <w:rFonts w:ascii="Times New Roman" w:hAnsi="Times New Roman" w:cs="Times New Roman"/>
                <w:b/>
                <w:i/>
                <w:szCs w:val="24"/>
              </w:rPr>
              <w:t>euro</w:t>
            </w:r>
            <w:r w:rsidRPr="00A53AEE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1719" w:type="dxa"/>
          </w:tcPr>
          <w:p w14:paraId="10EE9067" w14:textId="03732DA0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1 200 000</w:t>
            </w:r>
          </w:p>
        </w:tc>
        <w:tc>
          <w:tcPr>
            <w:tcW w:w="1842" w:type="dxa"/>
          </w:tcPr>
          <w:p w14:paraId="2B267DD6" w14:textId="755446A4" w:rsidR="006245FD" w:rsidRPr="00A53AEE" w:rsidRDefault="00F977CF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3</w:t>
            </w:r>
            <w:r w:rsidR="006245FD"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41 077</w:t>
            </w:r>
          </w:p>
        </w:tc>
        <w:tc>
          <w:tcPr>
            <w:tcW w:w="1701" w:type="dxa"/>
          </w:tcPr>
          <w:p w14:paraId="7EB650FB" w14:textId="300FB531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  <w:szCs w:val="24"/>
              </w:rPr>
              <w:t>801 397</w:t>
            </w:r>
          </w:p>
        </w:tc>
        <w:tc>
          <w:tcPr>
            <w:tcW w:w="1807" w:type="dxa"/>
            <w:shd w:val="clear" w:color="auto" w:fill="auto"/>
          </w:tcPr>
          <w:p w14:paraId="334DB002" w14:textId="2C1B8559" w:rsidR="006245FD" w:rsidRPr="00A53AEE" w:rsidRDefault="006245FD" w:rsidP="00FC2A1E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3AEE">
              <w:rPr>
                <w:rFonts w:ascii="Times New Roman" w:hAnsi="Times New Roman" w:cs="Times New Roman"/>
                <w:b/>
                <w:sz w:val="20"/>
              </w:rPr>
              <w:t>3 036 757</w:t>
            </w:r>
          </w:p>
        </w:tc>
      </w:tr>
    </w:tbl>
    <w:p w14:paraId="591D8D1A" w14:textId="51257E50" w:rsidR="00064E4B" w:rsidRDefault="00064E4B" w:rsidP="00E33EBC">
      <w:pPr>
        <w:tabs>
          <w:tab w:val="left" w:pos="637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4C99D2" w14:textId="77777777" w:rsidR="00064E4B" w:rsidRDefault="00064E4B" w:rsidP="00064E4B">
      <w:pPr>
        <w:tabs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p w14:paraId="2A5AA6FC" w14:textId="77777777" w:rsidR="0064412C" w:rsidRPr="008400FA" w:rsidRDefault="0064412C" w:rsidP="0064412C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8400FA"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Iesniedzējs: </w:t>
      </w:r>
    </w:p>
    <w:p w14:paraId="72C4D3A1" w14:textId="76D27BF8" w:rsidR="0064412C" w:rsidRPr="00602354" w:rsidRDefault="008400FA" w:rsidP="0064412C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 w:rsidRPr="008400FA">
        <w:rPr>
          <w:rFonts w:ascii="Times New Roman" w:eastAsia="Times New Roman" w:hAnsi="Times New Roman" w:cs="Times New Roman"/>
          <w:sz w:val="28"/>
          <w:szCs w:val="20"/>
          <w:lang w:eastAsia="lv-LV"/>
        </w:rPr>
        <w:t>iekšlietu ministre</w:t>
      </w:r>
      <w:r w:rsidR="0064412C" w:rsidRPr="008400FA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="0064412C" w:rsidRPr="008400FA"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 w:rsidRPr="008400FA"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            Marija Golubeva</w:t>
      </w:r>
    </w:p>
    <w:p w14:paraId="03F7CFA3" w14:textId="77777777" w:rsidR="0064412C" w:rsidRDefault="0064412C" w:rsidP="0064412C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p w14:paraId="54E55557" w14:textId="77777777" w:rsidR="0064412C" w:rsidRDefault="0064412C" w:rsidP="0064412C">
      <w:pPr>
        <w:tabs>
          <w:tab w:val="left" w:pos="18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 xml:space="preserve">Vīza: 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</w:p>
    <w:p w14:paraId="7D07BC20" w14:textId="77777777" w:rsidR="0064412C" w:rsidRDefault="0064412C" w:rsidP="0064412C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>valsts sekretārs</w:t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lv-LV"/>
        </w:rPr>
        <w:tab/>
        <w:t xml:space="preserve">    </w:t>
      </w:r>
      <w:r w:rsidRPr="00602354">
        <w:rPr>
          <w:rFonts w:ascii="Times New Roman" w:eastAsia="Times New Roman" w:hAnsi="Times New Roman" w:cs="Times New Roman"/>
          <w:sz w:val="28"/>
          <w:szCs w:val="20"/>
          <w:lang w:eastAsia="lv-LV"/>
        </w:rPr>
        <w:t>Dimitrijs Trofimovs</w:t>
      </w:r>
    </w:p>
    <w:p w14:paraId="1EC8A4E6" w14:textId="77777777" w:rsidR="003908D5" w:rsidRDefault="003908D5" w:rsidP="00904CB8">
      <w:pPr>
        <w:tabs>
          <w:tab w:val="left" w:pos="4092"/>
          <w:tab w:val="right" w:pos="14286"/>
        </w:tabs>
        <w:spacing w:after="120" w:line="293" w:lineRule="atLeast"/>
        <w:ind w:firstLine="301"/>
        <w:rPr>
          <w:rFonts w:ascii="Times New Roman" w:hAnsi="Times New Roman" w:cs="Times New Roman"/>
          <w:sz w:val="20"/>
          <w:szCs w:val="28"/>
        </w:rPr>
      </w:pPr>
      <w:bookmarkStart w:id="0" w:name="_GoBack"/>
      <w:bookmarkEnd w:id="0"/>
    </w:p>
    <w:p w14:paraId="1BFB66D1" w14:textId="42910B1B" w:rsidR="003908D5" w:rsidRDefault="003908D5" w:rsidP="002D20D9">
      <w:pPr>
        <w:tabs>
          <w:tab w:val="left" w:pos="4092"/>
          <w:tab w:val="right" w:pos="14286"/>
        </w:tabs>
        <w:spacing w:after="120" w:line="293" w:lineRule="atLeast"/>
        <w:rPr>
          <w:rFonts w:ascii="Times New Roman" w:hAnsi="Times New Roman" w:cs="Times New Roman"/>
          <w:sz w:val="20"/>
          <w:szCs w:val="28"/>
        </w:rPr>
      </w:pPr>
    </w:p>
    <w:p w14:paraId="33E72CEE" w14:textId="44D0C40F" w:rsidR="00390730" w:rsidRPr="00C105AF" w:rsidRDefault="00390730" w:rsidP="00390730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</w:rPr>
      </w:pPr>
      <w:r>
        <w:rPr>
          <w:sz w:val="20"/>
          <w:szCs w:val="20"/>
          <w:lang w:val="ru-RU"/>
        </w:rPr>
        <w:fldChar w:fldCharType="begin"/>
      </w:r>
      <w:r>
        <w:rPr>
          <w:sz w:val="20"/>
          <w:szCs w:val="20"/>
          <w:lang w:val="ru-RU"/>
        </w:rPr>
        <w:instrText xml:space="preserve"> TIME \@ "dd.MM.yyyy H:mm" </w:instrText>
      </w:r>
      <w:r>
        <w:rPr>
          <w:sz w:val="20"/>
          <w:szCs w:val="20"/>
          <w:lang w:val="ru-RU"/>
        </w:rPr>
        <w:fldChar w:fldCharType="separate"/>
      </w:r>
      <w:r w:rsidR="00504489">
        <w:rPr>
          <w:noProof/>
          <w:sz w:val="20"/>
          <w:szCs w:val="20"/>
          <w:lang w:val="ru-RU"/>
        </w:rPr>
        <w:t>13.01.2022 18:27</w:t>
      </w:r>
      <w:r>
        <w:rPr>
          <w:sz w:val="20"/>
          <w:szCs w:val="20"/>
          <w:lang w:val="ru-RU"/>
        </w:rPr>
        <w:fldChar w:fldCharType="end"/>
      </w:r>
    </w:p>
    <w:p w14:paraId="46B37164" w14:textId="1D04D082" w:rsidR="00390730" w:rsidRDefault="00504489" w:rsidP="00390730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noProof/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1264</w:t>
      </w:r>
    </w:p>
    <w:p w14:paraId="30F39AD9" w14:textId="430910CE" w:rsidR="004E6A56" w:rsidRPr="000B02DE" w:rsidRDefault="004E6A56" w:rsidP="00E33EBC">
      <w:pPr>
        <w:tabs>
          <w:tab w:val="left" w:pos="4092"/>
          <w:tab w:val="right" w:pos="14286"/>
        </w:tabs>
        <w:spacing w:after="120" w:line="293" w:lineRule="atLeast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sectPr w:rsidR="004E6A56" w:rsidRPr="000B02DE" w:rsidSect="00EB404A">
      <w:headerReference w:type="default" r:id="rId8"/>
      <w:footerReference w:type="first" r:id="rId9"/>
      <w:endnotePr>
        <w:numFmt w:val="decimal"/>
      </w:endnotePr>
      <w:type w:val="continuous"/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411B8" w14:textId="77777777" w:rsidR="00334C3C" w:rsidRDefault="00334C3C" w:rsidP="00CE6459">
      <w:pPr>
        <w:spacing w:after="0" w:line="240" w:lineRule="auto"/>
      </w:pPr>
      <w:r>
        <w:separator/>
      </w:r>
    </w:p>
  </w:endnote>
  <w:endnote w:type="continuationSeparator" w:id="0">
    <w:p w14:paraId="6F18F320" w14:textId="77777777" w:rsidR="00334C3C" w:rsidRDefault="00334C3C" w:rsidP="00CE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A8179" w14:textId="60A04F54" w:rsidR="00005419" w:rsidRPr="00504489" w:rsidRDefault="00504489">
    <w:pPr>
      <w:pStyle w:val="Footer"/>
      <w:rPr>
        <w:rFonts w:ascii="Times New Roman" w:hAnsi="Times New Roman" w:cs="Times New Roman"/>
        <w:sz w:val="20"/>
        <w:szCs w:val="20"/>
      </w:rPr>
    </w:pPr>
    <w:r w:rsidRPr="00504489">
      <w:rPr>
        <w:rFonts w:ascii="Times New Roman" w:hAnsi="Times New Roman" w:cs="Times New Roman"/>
        <w:sz w:val="20"/>
        <w:szCs w:val="20"/>
      </w:rPr>
      <w:fldChar w:fldCharType="begin"/>
    </w:r>
    <w:r w:rsidRPr="00504489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504489">
      <w:rPr>
        <w:rFonts w:ascii="Times New Roman" w:hAnsi="Times New Roman" w:cs="Times New Roman"/>
        <w:sz w:val="20"/>
        <w:szCs w:val="20"/>
      </w:rPr>
      <w:fldChar w:fldCharType="separate"/>
    </w:r>
    <w:r w:rsidRPr="00504489">
      <w:rPr>
        <w:rFonts w:ascii="Times New Roman" w:hAnsi="Times New Roman" w:cs="Times New Roman"/>
        <w:noProof/>
        <w:sz w:val="20"/>
        <w:szCs w:val="20"/>
      </w:rPr>
      <w:t>IEMZinp6_infrastrukt__aprīkojums__risin_A</w:t>
    </w:r>
    <w:r w:rsidRPr="00504489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BA9A4" w14:textId="77777777" w:rsidR="00334C3C" w:rsidRDefault="00334C3C" w:rsidP="00CE6459">
      <w:pPr>
        <w:spacing w:after="0" w:line="240" w:lineRule="auto"/>
      </w:pPr>
      <w:r>
        <w:separator/>
      </w:r>
    </w:p>
  </w:footnote>
  <w:footnote w:type="continuationSeparator" w:id="0">
    <w:p w14:paraId="5B7CE340" w14:textId="77777777" w:rsidR="00334C3C" w:rsidRDefault="00334C3C" w:rsidP="00CE6459">
      <w:pPr>
        <w:spacing w:after="0" w:line="240" w:lineRule="auto"/>
      </w:pPr>
      <w:r>
        <w:continuationSeparator/>
      </w:r>
    </w:p>
  </w:footnote>
  <w:footnote w:id="1">
    <w:p w14:paraId="0DA68A30" w14:textId="3D558A39" w:rsidR="006A7066" w:rsidRPr="006A7066" w:rsidRDefault="006A7066" w:rsidP="006A7066">
      <w:pPr>
        <w:pStyle w:val="FootnoteText"/>
        <w:spacing w:after="0"/>
        <w:rPr>
          <w:rFonts w:ascii="Times New Roman" w:hAnsi="Times New Roman"/>
          <w:lang w:val="lv-LV"/>
        </w:rPr>
      </w:pPr>
      <w:r w:rsidRPr="006A7066">
        <w:rPr>
          <w:rStyle w:val="FootnoteReference"/>
          <w:rFonts w:ascii="Times New Roman" w:hAnsi="Times New Roman"/>
          <w:lang w:val="lv-LV"/>
        </w:rPr>
        <w:footnoteRef/>
      </w:r>
      <w:r w:rsidRPr="006A7066">
        <w:rPr>
          <w:rFonts w:ascii="Times New Roman" w:hAnsi="Times New Roman"/>
          <w:lang w:val="lv-LV"/>
        </w:rPr>
        <w:t xml:space="preserve"> Indikatīvo izmaksu aprēķinā iekļautas reālās (faktiskās) būvniecības izmaksas </w:t>
      </w:r>
      <w:r w:rsidR="00F83021">
        <w:rPr>
          <w:rFonts w:ascii="Times New Roman" w:hAnsi="Times New Roman"/>
          <w:lang w:val="lv-LV"/>
        </w:rPr>
        <w:t>konceptuāl</w:t>
      </w:r>
      <w:r w:rsidRPr="006A7066">
        <w:rPr>
          <w:rFonts w:ascii="Times New Roman" w:hAnsi="Times New Roman"/>
          <w:lang w:val="lv-LV"/>
        </w:rPr>
        <w:t xml:space="preserve">ā ziņojuma sagatavošanas laikā. </w:t>
      </w:r>
    </w:p>
  </w:footnote>
  <w:footnote w:id="2">
    <w:p w14:paraId="3D1E7324" w14:textId="609DD307" w:rsidR="00481B35" w:rsidRPr="006607B1" w:rsidRDefault="00481B35" w:rsidP="006607B1">
      <w:pPr>
        <w:pStyle w:val="FootnoteText"/>
        <w:spacing w:after="0"/>
        <w:rPr>
          <w:rFonts w:ascii="Times New Roman" w:hAnsi="Times New Roman"/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6607B1">
        <w:rPr>
          <w:rFonts w:ascii="Times New Roman" w:hAnsi="Times New Roman"/>
        </w:rPr>
        <w:t xml:space="preserve"> </w:t>
      </w:r>
      <w:r w:rsidRPr="006607B1">
        <w:rPr>
          <w:rFonts w:ascii="Times New Roman" w:hAnsi="Times New Roman"/>
          <w:lang w:val="lv-LV"/>
        </w:rPr>
        <w:t>Projektēšanas izmaksu aprēķinā izmantots pieņēmums, ka vidēji procentuāli projektēšanas izmaksas veido  6% līdz 8% no būvdarbu izmaksu kopējas summas.</w:t>
      </w:r>
    </w:p>
  </w:footnote>
  <w:footnote w:id="3">
    <w:p w14:paraId="4EB94AB2" w14:textId="5A7252BF" w:rsidR="006607B1" w:rsidRPr="006607B1" w:rsidRDefault="006607B1" w:rsidP="00A53AEE">
      <w:pPr>
        <w:pStyle w:val="FootnoteText"/>
        <w:spacing w:after="40"/>
        <w:rPr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>Demontāžas izmaksu aprēķinā izmantots pieņēmums, ka</w:t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 xml:space="preserve">vidējās demontāžas darbu izmaksas sastāda 85 </w:t>
      </w:r>
      <w:r w:rsidRPr="006607B1">
        <w:rPr>
          <w:rFonts w:ascii="Times New Roman" w:hAnsi="Times New Roman"/>
          <w:i/>
          <w:lang w:val="lv-LV"/>
        </w:rPr>
        <w:t>euro</w:t>
      </w:r>
      <w:r w:rsidRPr="006607B1">
        <w:rPr>
          <w:rFonts w:ascii="Times New Roman" w:hAnsi="Times New Roman"/>
          <w:lang w:val="lv-LV"/>
        </w:rPr>
        <w:t>/m</w:t>
      </w:r>
      <w:r w:rsidRPr="006607B1">
        <w:rPr>
          <w:rFonts w:ascii="Times New Roman" w:hAnsi="Times New Roman"/>
          <w:vertAlign w:val="superscript"/>
          <w:lang w:val="lv-LV"/>
        </w:rPr>
        <w:t>2</w:t>
      </w:r>
      <w:r>
        <w:rPr>
          <w:rFonts w:ascii="Times New Roman" w:hAnsi="Times New Roman"/>
          <w:lang w:val="lv-LV"/>
        </w:rPr>
        <w:t>.</w:t>
      </w:r>
    </w:p>
  </w:footnote>
  <w:footnote w:id="4">
    <w:p w14:paraId="43982291" w14:textId="352CDDD7" w:rsidR="00481B35" w:rsidRPr="006607B1" w:rsidRDefault="00481B35" w:rsidP="006607B1">
      <w:pPr>
        <w:pStyle w:val="FootnoteText"/>
        <w:spacing w:after="0"/>
        <w:rPr>
          <w:rFonts w:ascii="Times New Roman" w:hAnsi="Times New Roman"/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>Projektēšanas izmaksu aprēķinā izmantots pieņēmums, ka vidēji procentuāli projektēšanas izmaksas veido  6% līdz 8% no būvdarbu izmaksu kopējas summas</w:t>
      </w:r>
      <w:r w:rsidRPr="00CF063C">
        <w:rPr>
          <w:rFonts w:ascii="Times New Roman" w:hAnsi="Times New Roman"/>
          <w:lang w:val="lv-LV"/>
        </w:rPr>
        <w:t>.</w:t>
      </w:r>
    </w:p>
  </w:footnote>
  <w:footnote w:id="5">
    <w:p w14:paraId="2DE2F48F" w14:textId="14857622" w:rsidR="006607B1" w:rsidRPr="006607B1" w:rsidRDefault="006607B1" w:rsidP="006607B1">
      <w:pPr>
        <w:pStyle w:val="FootnoteText"/>
        <w:spacing w:after="0"/>
        <w:rPr>
          <w:lang w:val="lv-LV"/>
        </w:rPr>
      </w:pPr>
      <w:r w:rsidRPr="006607B1">
        <w:rPr>
          <w:rStyle w:val="FootnoteReference"/>
          <w:rFonts w:ascii="Times New Roman" w:hAnsi="Times New Roman"/>
        </w:rPr>
        <w:footnoteRef/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>Demontāžas izmaksu aprēķinā izmantots pieņēmums, ka</w:t>
      </w:r>
      <w:r w:rsidRPr="00CF063C">
        <w:rPr>
          <w:rFonts w:ascii="Times New Roman" w:hAnsi="Times New Roman"/>
          <w:lang w:val="lv-LV"/>
        </w:rPr>
        <w:t xml:space="preserve"> </w:t>
      </w:r>
      <w:r w:rsidRPr="006607B1">
        <w:rPr>
          <w:rFonts w:ascii="Times New Roman" w:hAnsi="Times New Roman"/>
          <w:lang w:val="lv-LV"/>
        </w:rPr>
        <w:t xml:space="preserve">vidējās demontāžas darbu izmaksas sastāda 85 </w:t>
      </w:r>
      <w:r w:rsidRPr="006607B1">
        <w:rPr>
          <w:rFonts w:ascii="Times New Roman" w:hAnsi="Times New Roman"/>
          <w:i/>
          <w:lang w:val="lv-LV"/>
        </w:rPr>
        <w:t>euro</w:t>
      </w:r>
      <w:r w:rsidRPr="006607B1">
        <w:rPr>
          <w:rFonts w:ascii="Times New Roman" w:hAnsi="Times New Roman"/>
          <w:lang w:val="lv-LV"/>
        </w:rPr>
        <w:t>/m</w:t>
      </w:r>
      <w:r w:rsidRPr="006607B1">
        <w:rPr>
          <w:rFonts w:ascii="Times New Roman" w:hAnsi="Times New Roman"/>
          <w:vertAlign w:val="superscript"/>
          <w:lang w:val="lv-LV"/>
        </w:rPr>
        <w:t>2</w:t>
      </w:r>
      <w:r>
        <w:rPr>
          <w:rFonts w:ascii="Times New Roman" w:hAnsi="Times New Roman"/>
          <w:lang w:val="lv-LV"/>
        </w:rPr>
        <w:t>.</w:t>
      </w:r>
    </w:p>
  </w:footnote>
  <w:footnote w:id="6">
    <w:p w14:paraId="5B41B408" w14:textId="0A1E6E95" w:rsidR="00234AB8" w:rsidRPr="00234AB8" w:rsidRDefault="00234AB8" w:rsidP="00234AB8">
      <w:pPr>
        <w:pStyle w:val="FootnoteText"/>
        <w:spacing w:after="0" w:line="240" w:lineRule="auto"/>
        <w:rPr>
          <w:rFonts w:ascii="Times New Roman" w:hAnsi="Times New Roman"/>
          <w:lang w:val="lv-LV"/>
        </w:rPr>
      </w:pPr>
      <w:r>
        <w:rPr>
          <w:rStyle w:val="FootnoteReference"/>
        </w:rPr>
        <w:footnoteRef/>
      </w:r>
      <w:r w:rsidRPr="00CF063C">
        <w:rPr>
          <w:lang w:val="lv-LV"/>
        </w:rPr>
        <w:t xml:space="preserve"> </w:t>
      </w:r>
      <w:r w:rsidRPr="00AF03F8">
        <w:rPr>
          <w:rFonts w:ascii="Times New Roman" w:hAnsi="Times New Roman"/>
          <w:lang w:val="lv-LV"/>
        </w:rPr>
        <w:t>Aprēķins tiks precizēts, ievērojot vajadzības, kas radīsies faktiskajā darbības uzsākšanas procesā</w:t>
      </w:r>
    </w:p>
  </w:footnote>
  <w:footnote w:id="7">
    <w:p w14:paraId="4D1AAA03" w14:textId="77777777" w:rsidR="00FC2A1E" w:rsidRPr="00A53AEE" w:rsidRDefault="00FC2A1E" w:rsidP="0071046F">
      <w:pPr>
        <w:pStyle w:val="FootnoteText"/>
        <w:spacing w:after="0"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lang w:val="lv-LV"/>
        </w:rPr>
        <w:footnoteRef/>
      </w:r>
      <w:r w:rsidRPr="00A53AEE">
        <w:rPr>
          <w:lang w:val="lv-LV"/>
        </w:rPr>
        <w:t xml:space="preserve"> </w:t>
      </w:r>
      <w:r w:rsidRPr="00A53AEE">
        <w:rPr>
          <w:rFonts w:ascii="Times New Roman" w:hAnsi="Times New Roman"/>
          <w:lang w:val="lv-LV"/>
        </w:rPr>
        <w:t xml:space="preserve">Izmaksu prognozēšanai ir izmantoti 15.04.2021.-23.04.2021. IeM IC organizētas </w:t>
      </w:r>
      <w:proofErr w:type="spellStart"/>
      <w:r w:rsidRPr="00A53AEE">
        <w:rPr>
          <w:rFonts w:ascii="Times New Roman" w:hAnsi="Times New Roman"/>
          <w:lang w:val="lv-LV"/>
        </w:rPr>
        <w:t>priekšizpētes</w:t>
      </w:r>
      <w:proofErr w:type="spellEnd"/>
      <w:r w:rsidRPr="00A53AEE">
        <w:rPr>
          <w:rFonts w:ascii="Times New Roman" w:hAnsi="Times New Roman"/>
          <w:lang w:val="lv-LV"/>
        </w:rPr>
        <w:t xml:space="preserve"> Nr. PI-IC-2021-6 rezultāti;</w:t>
      </w:r>
    </w:p>
  </w:footnote>
  <w:footnote w:id="8">
    <w:p w14:paraId="29EC96A9" w14:textId="77777777" w:rsidR="00FC2A1E" w:rsidRPr="00A53AEE" w:rsidRDefault="00FC2A1E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Infrastruktūras izmaksas iekļauj sevī serveru un tīklu infrastruktūras pielāgošanu, darbstaciju un aprīkojuma iegāde IeM koledžām.</w:t>
      </w:r>
    </w:p>
  </w:footnote>
  <w:footnote w:id="9">
    <w:p w14:paraId="6F451F41" w14:textId="77777777" w:rsidR="00FC2A1E" w:rsidRPr="00A16084" w:rsidRDefault="00FC2A1E" w:rsidP="00A16084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Uzturēšanas izmaksas ir prognozētas 8%-10% apmērā no izstrādes un ieviešanas izmaksām.</w:t>
      </w:r>
    </w:p>
  </w:footnote>
  <w:footnote w:id="10">
    <w:p w14:paraId="49F02BB9" w14:textId="77777777" w:rsidR="00FC2A1E" w:rsidRPr="00A53AEE" w:rsidRDefault="00FC2A1E" w:rsidP="0071046F">
      <w:pPr>
        <w:pStyle w:val="FootnoteText"/>
        <w:spacing w:after="0"/>
        <w:contextualSpacing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IeM IC prognozētas izmaksas ir balstītas uz līdzīga apjomu sistēmu izstrādes, ieviešanas un ekspluatācijas pieredzes.</w:t>
      </w:r>
    </w:p>
  </w:footnote>
  <w:footnote w:id="11">
    <w:p w14:paraId="4CD7CDBE" w14:textId="77777777" w:rsidR="006245FD" w:rsidRPr="00A53AEE" w:rsidRDefault="006245FD" w:rsidP="00A16084">
      <w:pPr>
        <w:pStyle w:val="FootnoteText"/>
        <w:spacing w:after="0" w:line="240" w:lineRule="auto"/>
        <w:contextualSpacing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Infrastruktūras izmaksas iekļauj sevī serveru un tīklu infrastruktūras pielāgošanu, darbstaciju un aprīkojuma iegāde IeM koledžām.</w:t>
      </w:r>
    </w:p>
  </w:footnote>
  <w:footnote w:id="12">
    <w:p w14:paraId="6C36F527" w14:textId="77777777" w:rsidR="006245FD" w:rsidRPr="00A53AEE" w:rsidRDefault="006245FD" w:rsidP="00A16084">
      <w:pPr>
        <w:pStyle w:val="FootnoteText"/>
        <w:spacing w:after="0" w:line="240" w:lineRule="auto"/>
        <w:jc w:val="both"/>
        <w:rPr>
          <w:rFonts w:ascii="Times New Roman" w:hAnsi="Times New Roman"/>
          <w:lang w:val="lv-LV"/>
        </w:rPr>
      </w:pPr>
      <w:r w:rsidRPr="00A53AEE">
        <w:rPr>
          <w:rStyle w:val="FootnoteReference"/>
          <w:rFonts w:ascii="Times New Roman" w:hAnsi="Times New Roman"/>
          <w:lang w:val="lv-LV"/>
        </w:rPr>
        <w:footnoteRef/>
      </w:r>
      <w:r w:rsidRPr="00A53AEE">
        <w:rPr>
          <w:rFonts w:ascii="Times New Roman" w:hAnsi="Times New Roman"/>
          <w:lang w:val="lv-LV"/>
        </w:rPr>
        <w:t xml:space="preserve"> Uzturēšanas izmaksas ir prognozētas 8%-10% apmērā no izstrādes un ieviešanas izmaksām.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21956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0422F0" w14:textId="11860D8D" w:rsidR="00EB404A" w:rsidRDefault="00EB404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48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6BD3AE9" w14:textId="77777777" w:rsidR="00EB404A" w:rsidRDefault="00EB40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1E9"/>
    <w:multiLevelType w:val="multilevel"/>
    <w:tmpl w:val="ED3CAC3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D6193A"/>
    <w:multiLevelType w:val="hybridMultilevel"/>
    <w:tmpl w:val="FFDC21E2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E8346E"/>
    <w:multiLevelType w:val="hybridMultilevel"/>
    <w:tmpl w:val="62AAAA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D2E4A"/>
    <w:multiLevelType w:val="hybridMultilevel"/>
    <w:tmpl w:val="292244BA"/>
    <w:lvl w:ilvl="0" w:tplc="6088B7D0">
      <w:start w:val="3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3395E"/>
    <w:multiLevelType w:val="hybridMultilevel"/>
    <w:tmpl w:val="A6B031E8"/>
    <w:lvl w:ilvl="0" w:tplc="E588599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72733"/>
    <w:multiLevelType w:val="hybridMultilevel"/>
    <w:tmpl w:val="123026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C1331"/>
    <w:multiLevelType w:val="multilevel"/>
    <w:tmpl w:val="DB283622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186E7525"/>
    <w:multiLevelType w:val="hybridMultilevel"/>
    <w:tmpl w:val="34064D7A"/>
    <w:lvl w:ilvl="0" w:tplc="86726C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C00A71"/>
    <w:multiLevelType w:val="hybridMultilevel"/>
    <w:tmpl w:val="6D4455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718DB"/>
    <w:multiLevelType w:val="hybridMultilevel"/>
    <w:tmpl w:val="761449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B2F13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A10AC"/>
    <w:multiLevelType w:val="hybridMultilevel"/>
    <w:tmpl w:val="73B67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046E4"/>
    <w:multiLevelType w:val="hybridMultilevel"/>
    <w:tmpl w:val="D30CF0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005FA"/>
    <w:multiLevelType w:val="hybridMultilevel"/>
    <w:tmpl w:val="8514C3E2"/>
    <w:lvl w:ilvl="0" w:tplc="1E2A707A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7854FAD"/>
    <w:multiLevelType w:val="hybridMultilevel"/>
    <w:tmpl w:val="D9F4F12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222FA"/>
    <w:multiLevelType w:val="hybridMultilevel"/>
    <w:tmpl w:val="6D88526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8430A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A2135"/>
    <w:multiLevelType w:val="hybridMultilevel"/>
    <w:tmpl w:val="5448AE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72BD2"/>
    <w:multiLevelType w:val="hybridMultilevel"/>
    <w:tmpl w:val="6EA64114"/>
    <w:lvl w:ilvl="0" w:tplc="07B4CDDE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A5DB3"/>
    <w:multiLevelType w:val="hybridMultilevel"/>
    <w:tmpl w:val="1EFCEB68"/>
    <w:lvl w:ilvl="0" w:tplc="39F25D78">
      <w:start w:val="1"/>
      <w:numFmt w:val="decimal"/>
      <w:lvlText w:val="%1."/>
      <w:lvlJc w:val="left"/>
      <w:pPr>
        <w:ind w:left="235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077" w:hanging="360"/>
      </w:pPr>
    </w:lvl>
    <w:lvl w:ilvl="2" w:tplc="0426001B" w:tentative="1">
      <w:start w:val="1"/>
      <w:numFmt w:val="lowerRoman"/>
      <w:lvlText w:val="%3."/>
      <w:lvlJc w:val="right"/>
      <w:pPr>
        <w:ind w:left="3797" w:hanging="180"/>
      </w:pPr>
    </w:lvl>
    <w:lvl w:ilvl="3" w:tplc="0426000F" w:tentative="1">
      <w:start w:val="1"/>
      <w:numFmt w:val="decimal"/>
      <w:lvlText w:val="%4."/>
      <w:lvlJc w:val="left"/>
      <w:pPr>
        <w:ind w:left="4517" w:hanging="360"/>
      </w:pPr>
    </w:lvl>
    <w:lvl w:ilvl="4" w:tplc="04260019" w:tentative="1">
      <w:start w:val="1"/>
      <w:numFmt w:val="lowerLetter"/>
      <w:lvlText w:val="%5."/>
      <w:lvlJc w:val="left"/>
      <w:pPr>
        <w:ind w:left="5237" w:hanging="360"/>
      </w:pPr>
    </w:lvl>
    <w:lvl w:ilvl="5" w:tplc="0426001B" w:tentative="1">
      <w:start w:val="1"/>
      <w:numFmt w:val="lowerRoman"/>
      <w:lvlText w:val="%6."/>
      <w:lvlJc w:val="right"/>
      <w:pPr>
        <w:ind w:left="5957" w:hanging="180"/>
      </w:pPr>
    </w:lvl>
    <w:lvl w:ilvl="6" w:tplc="0426000F" w:tentative="1">
      <w:start w:val="1"/>
      <w:numFmt w:val="decimal"/>
      <w:lvlText w:val="%7."/>
      <w:lvlJc w:val="left"/>
      <w:pPr>
        <w:ind w:left="6677" w:hanging="360"/>
      </w:pPr>
    </w:lvl>
    <w:lvl w:ilvl="7" w:tplc="04260019" w:tentative="1">
      <w:start w:val="1"/>
      <w:numFmt w:val="lowerLetter"/>
      <w:lvlText w:val="%8."/>
      <w:lvlJc w:val="left"/>
      <w:pPr>
        <w:ind w:left="7397" w:hanging="360"/>
      </w:pPr>
    </w:lvl>
    <w:lvl w:ilvl="8" w:tplc="0426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0" w15:restartNumberingAfterBreak="0">
    <w:nsid w:val="31315617"/>
    <w:multiLevelType w:val="hybridMultilevel"/>
    <w:tmpl w:val="2F52CED4"/>
    <w:lvl w:ilvl="0" w:tplc="4C387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81B01"/>
    <w:multiLevelType w:val="hybridMultilevel"/>
    <w:tmpl w:val="96DC0486"/>
    <w:lvl w:ilvl="0" w:tplc="95E4B9E8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6" w:hanging="360"/>
      </w:pPr>
    </w:lvl>
    <w:lvl w:ilvl="2" w:tplc="0426001B" w:tentative="1">
      <w:start w:val="1"/>
      <w:numFmt w:val="lowerRoman"/>
      <w:lvlText w:val="%3."/>
      <w:lvlJc w:val="right"/>
      <w:pPr>
        <w:ind w:left="3076" w:hanging="180"/>
      </w:pPr>
    </w:lvl>
    <w:lvl w:ilvl="3" w:tplc="0426000F" w:tentative="1">
      <w:start w:val="1"/>
      <w:numFmt w:val="decimal"/>
      <w:lvlText w:val="%4."/>
      <w:lvlJc w:val="left"/>
      <w:pPr>
        <w:ind w:left="3796" w:hanging="360"/>
      </w:pPr>
    </w:lvl>
    <w:lvl w:ilvl="4" w:tplc="04260019" w:tentative="1">
      <w:start w:val="1"/>
      <w:numFmt w:val="lowerLetter"/>
      <w:lvlText w:val="%5."/>
      <w:lvlJc w:val="left"/>
      <w:pPr>
        <w:ind w:left="4516" w:hanging="360"/>
      </w:pPr>
    </w:lvl>
    <w:lvl w:ilvl="5" w:tplc="0426001B" w:tentative="1">
      <w:start w:val="1"/>
      <w:numFmt w:val="lowerRoman"/>
      <w:lvlText w:val="%6."/>
      <w:lvlJc w:val="right"/>
      <w:pPr>
        <w:ind w:left="5236" w:hanging="180"/>
      </w:pPr>
    </w:lvl>
    <w:lvl w:ilvl="6" w:tplc="0426000F" w:tentative="1">
      <w:start w:val="1"/>
      <w:numFmt w:val="decimal"/>
      <w:lvlText w:val="%7."/>
      <w:lvlJc w:val="left"/>
      <w:pPr>
        <w:ind w:left="5956" w:hanging="360"/>
      </w:pPr>
    </w:lvl>
    <w:lvl w:ilvl="7" w:tplc="04260019" w:tentative="1">
      <w:start w:val="1"/>
      <w:numFmt w:val="lowerLetter"/>
      <w:lvlText w:val="%8."/>
      <w:lvlJc w:val="left"/>
      <w:pPr>
        <w:ind w:left="6676" w:hanging="360"/>
      </w:pPr>
    </w:lvl>
    <w:lvl w:ilvl="8" w:tplc="042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36D13F44"/>
    <w:multiLevelType w:val="hybridMultilevel"/>
    <w:tmpl w:val="434895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B4BCF"/>
    <w:multiLevelType w:val="hybridMultilevel"/>
    <w:tmpl w:val="1D243854"/>
    <w:lvl w:ilvl="0" w:tplc="3DD8FE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FC27DB6"/>
    <w:multiLevelType w:val="hybridMultilevel"/>
    <w:tmpl w:val="A73AD896"/>
    <w:lvl w:ilvl="0" w:tplc="C0528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5C1038"/>
    <w:multiLevelType w:val="hybridMultilevel"/>
    <w:tmpl w:val="6FBCF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92C01"/>
    <w:multiLevelType w:val="hybridMultilevel"/>
    <w:tmpl w:val="EFB6BE0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D4A47"/>
    <w:multiLevelType w:val="hybridMultilevel"/>
    <w:tmpl w:val="03D42D66"/>
    <w:lvl w:ilvl="0" w:tplc="C6FC6332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F57AC5"/>
    <w:multiLevelType w:val="hybridMultilevel"/>
    <w:tmpl w:val="F3BC0E06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534CC3"/>
    <w:multiLevelType w:val="hybridMultilevel"/>
    <w:tmpl w:val="91223A32"/>
    <w:lvl w:ilvl="0" w:tplc="8794A37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271C65"/>
    <w:multiLevelType w:val="hybridMultilevel"/>
    <w:tmpl w:val="41E0808C"/>
    <w:lvl w:ilvl="0" w:tplc="D1BA612C">
      <w:start w:val="33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8096E"/>
    <w:multiLevelType w:val="hybridMultilevel"/>
    <w:tmpl w:val="57026D5A"/>
    <w:lvl w:ilvl="0" w:tplc="E480ADAE">
      <w:start w:val="2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915" w:hanging="360"/>
      </w:pPr>
    </w:lvl>
    <w:lvl w:ilvl="2" w:tplc="0426001B" w:tentative="1">
      <w:start w:val="1"/>
      <w:numFmt w:val="lowerRoman"/>
      <w:lvlText w:val="%3."/>
      <w:lvlJc w:val="right"/>
      <w:pPr>
        <w:ind w:left="4635" w:hanging="180"/>
      </w:pPr>
    </w:lvl>
    <w:lvl w:ilvl="3" w:tplc="0426000F" w:tentative="1">
      <w:start w:val="1"/>
      <w:numFmt w:val="decimal"/>
      <w:lvlText w:val="%4."/>
      <w:lvlJc w:val="left"/>
      <w:pPr>
        <w:ind w:left="5355" w:hanging="360"/>
      </w:pPr>
    </w:lvl>
    <w:lvl w:ilvl="4" w:tplc="04260019" w:tentative="1">
      <w:start w:val="1"/>
      <w:numFmt w:val="lowerLetter"/>
      <w:lvlText w:val="%5."/>
      <w:lvlJc w:val="left"/>
      <w:pPr>
        <w:ind w:left="6075" w:hanging="360"/>
      </w:pPr>
    </w:lvl>
    <w:lvl w:ilvl="5" w:tplc="0426001B" w:tentative="1">
      <w:start w:val="1"/>
      <w:numFmt w:val="lowerRoman"/>
      <w:lvlText w:val="%6."/>
      <w:lvlJc w:val="right"/>
      <w:pPr>
        <w:ind w:left="6795" w:hanging="180"/>
      </w:pPr>
    </w:lvl>
    <w:lvl w:ilvl="6" w:tplc="0426000F" w:tentative="1">
      <w:start w:val="1"/>
      <w:numFmt w:val="decimal"/>
      <w:lvlText w:val="%7."/>
      <w:lvlJc w:val="left"/>
      <w:pPr>
        <w:ind w:left="7515" w:hanging="360"/>
      </w:pPr>
    </w:lvl>
    <w:lvl w:ilvl="7" w:tplc="04260019" w:tentative="1">
      <w:start w:val="1"/>
      <w:numFmt w:val="lowerLetter"/>
      <w:lvlText w:val="%8."/>
      <w:lvlJc w:val="left"/>
      <w:pPr>
        <w:ind w:left="8235" w:hanging="360"/>
      </w:pPr>
    </w:lvl>
    <w:lvl w:ilvl="8" w:tplc="042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2" w15:restartNumberingAfterBreak="0">
    <w:nsid w:val="62DA17E4"/>
    <w:multiLevelType w:val="hybridMultilevel"/>
    <w:tmpl w:val="03B6CECE"/>
    <w:lvl w:ilvl="0" w:tplc="F2F684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4FA0E83"/>
    <w:multiLevelType w:val="hybridMultilevel"/>
    <w:tmpl w:val="62B29CBE"/>
    <w:lvl w:ilvl="0" w:tplc="C4FCA8F8">
      <w:start w:val="1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A40C82"/>
    <w:multiLevelType w:val="hybridMultilevel"/>
    <w:tmpl w:val="A7A627D8"/>
    <w:lvl w:ilvl="0" w:tplc="DD28E304">
      <w:start w:val="1"/>
      <w:numFmt w:val="decimal"/>
      <w:lvlText w:val="%1."/>
      <w:lvlJc w:val="left"/>
      <w:pPr>
        <w:ind w:left="271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3437" w:hanging="360"/>
      </w:pPr>
    </w:lvl>
    <w:lvl w:ilvl="2" w:tplc="0426001B" w:tentative="1">
      <w:start w:val="1"/>
      <w:numFmt w:val="lowerRoman"/>
      <w:lvlText w:val="%3."/>
      <w:lvlJc w:val="right"/>
      <w:pPr>
        <w:ind w:left="4157" w:hanging="180"/>
      </w:pPr>
    </w:lvl>
    <w:lvl w:ilvl="3" w:tplc="0426000F" w:tentative="1">
      <w:start w:val="1"/>
      <w:numFmt w:val="decimal"/>
      <w:lvlText w:val="%4."/>
      <w:lvlJc w:val="left"/>
      <w:pPr>
        <w:ind w:left="4877" w:hanging="360"/>
      </w:pPr>
    </w:lvl>
    <w:lvl w:ilvl="4" w:tplc="04260019" w:tentative="1">
      <w:start w:val="1"/>
      <w:numFmt w:val="lowerLetter"/>
      <w:lvlText w:val="%5."/>
      <w:lvlJc w:val="left"/>
      <w:pPr>
        <w:ind w:left="5597" w:hanging="360"/>
      </w:pPr>
    </w:lvl>
    <w:lvl w:ilvl="5" w:tplc="0426001B" w:tentative="1">
      <w:start w:val="1"/>
      <w:numFmt w:val="lowerRoman"/>
      <w:lvlText w:val="%6."/>
      <w:lvlJc w:val="right"/>
      <w:pPr>
        <w:ind w:left="6317" w:hanging="180"/>
      </w:pPr>
    </w:lvl>
    <w:lvl w:ilvl="6" w:tplc="0426000F" w:tentative="1">
      <w:start w:val="1"/>
      <w:numFmt w:val="decimal"/>
      <w:lvlText w:val="%7."/>
      <w:lvlJc w:val="left"/>
      <w:pPr>
        <w:ind w:left="7037" w:hanging="360"/>
      </w:pPr>
    </w:lvl>
    <w:lvl w:ilvl="7" w:tplc="04260019" w:tentative="1">
      <w:start w:val="1"/>
      <w:numFmt w:val="lowerLetter"/>
      <w:lvlText w:val="%8."/>
      <w:lvlJc w:val="left"/>
      <w:pPr>
        <w:ind w:left="7757" w:hanging="360"/>
      </w:pPr>
    </w:lvl>
    <w:lvl w:ilvl="8" w:tplc="0426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35" w15:restartNumberingAfterBreak="0">
    <w:nsid w:val="66813C0C"/>
    <w:multiLevelType w:val="hybridMultilevel"/>
    <w:tmpl w:val="B24465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9402C7"/>
    <w:multiLevelType w:val="hybridMultilevel"/>
    <w:tmpl w:val="EFA89F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24961"/>
    <w:multiLevelType w:val="hybridMultilevel"/>
    <w:tmpl w:val="903A7328"/>
    <w:lvl w:ilvl="0" w:tplc="97C29B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81FEF"/>
    <w:multiLevelType w:val="hybridMultilevel"/>
    <w:tmpl w:val="F13AFF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232CD"/>
    <w:multiLevelType w:val="hybridMultilevel"/>
    <w:tmpl w:val="D7DE08A8"/>
    <w:lvl w:ilvl="0" w:tplc="CE58A2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210C"/>
    <w:multiLevelType w:val="hybridMultilevel"/>
    <w:tmpl w:val="DE1673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C00A3"/>
    <w:multiLevelType w:val="hybridMultilevel"/>
    <w:tmpl w:val="8278A290"/>
    <w:lvl w:ilvl="0" w:tplc="1B4EF0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C1C36"/>
    <w:multiLevelType w:val="hybridMultilevel"/>
    <w:tmpl w:val="07C2E1DA"/>
    <w:lvl w:ilvl="0" w:tplc="E8AEE3C2">
      <w:start w:val="6"/>
      <w:numFmt w:val="bullet"/>
      <w:lvlText w:val="-"/>
      <w:lvlJc w:val="left"/>
      <w:pPr>
        <w:ind w:left="336" w:hanging="360"/>
      </w:pPr>
      <w:rPr>
        <w:rFonts w:ascii="Times New Roman" w:eastAsiaTheme="minorHAnsi" w:hAnsi="Times New Roman" w:cs="Times New Roman" w:hint="default"/>
        <w:i w:val="0"/>
      </w:rPr>
    </w:lvl>
    <w:lvl w:ilvl="1" w:tplc="0426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abstractNum w:abstractNumId="43" w15:restartNumberingAfterBreak="0">
    <w:nsid w:val="77554524"/>
    <w:multiLevelType w:val="hybridMultilevel"/>
    <w:tmpl w:val="DAB60F20"/>
    <w:lvl w:ilvl="0" w:tplc="7FC2C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5" w15:restartNumberingAfterBreak="0">
    <w:nsid w:val="7BA3659C"/>
    <w:multiLevelType w:val="hybridMultilevel"/>
    <w:tmpl w:val="1C204716"/>
    <w:lvl w:ilvl="0" w:tplc="111CE2F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B25DD"/>
    <w:multiLevelType w:val="hybridMultilevel"/>
    <w:tmpl w:val="DCCAE5A6"/>
    <w:lvl w:ilvl="0" w:tplc="F1CCC778">
      <w:start w:val="3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25723A"/>
    <w:multiLevelType w:val="hybridMultilevel"/>
    <w:tmpl w:val="6F020A38"/>
    <w:lvl w:ilvl="0" w:tplc="602A8A60">
      <w:start w:val="1"/>
      <w:numFmt w:val="upperRoman"/>
      <w:lvlText w:val="%1."/>
      <w:lvlJc w:val="left"/>
      <w:pPr>
        <w:ind w:left="1997" w:hanging="720"/>
      </w:pPr>
      <w:rPr>
        <w:rFonts w:hint="default"/>
        <w:b/>
        <w:sz w:val="28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47"/>
  </w:num>
  <w:num w:numId="2">
    <w:abstractNumId w:val="44"/>
  </w:num>
  <w:num w:numId="3">
    <w:abstractNumId w:val="19"/>
  </w:num>
  <w:num w:numId="4">
    <w:abstractNumId w:val="34"/>
  </w:num>
  <w:num w:numId="5">
    <w:abstractNumId w:val="25"/>
  </w:num>
  <w:num w:numId="6">
    <w:abstractNumId w:val="39"/>
  </w:num>
  <w:num w:numId="7">
    <w:abstractNumId w:val="10"/>
  </w:num>
  <w:num w:numId="8">
    <w:abstractNumId w:val="12"/>
  </w:num>
  <w:num w:numId="9">
    <w:abstractNumId w:val="2"/>
  </w:num>
  <w:num w:numId="10">
    <w:abstractNumId w:val="14"/>
  </w:num>
  <w:num w:numId="11">
    <w:abstractNumId w:val="26"/>
  </w:num>
  <w:num w:numId="12">
    <w:abstractNumId w:val="16"/>
  </w:num>
  <w:num w:numId="13">
    <w:abstractNumId w:val="28"/>
  </w:num>
  <w:num w:numId="14">
    <w:abstractNumId w:val="40"/>
  </w:num>
  <w:num w:numId="15">
    <w:abstractNumId w:val="4"/>
  </w:num>
  <w:num w:numId="16">
    <w:abstractNumId w:val="27"/>
  </w:num>
  <w:num w:numId="17">
    <w:abstractNumId w:val="32"/>
  </w:num>
  <w:num w:numId="18">
    <w:abstractNumId w:val="37"/>
  </w:num>
  <w:num w:numId="19">
    <w:abstractNumId w:val="36"/>
  </w:num>
  <w:num w:numId="20">
    <w:abstractNumId w:val="24"/>
  </w:num>
  <w:num w:numId="21">
    <w:abstractNumId w:val="6"/>
  </w:num>
  <w:num w:numId="22">
    <w:abstractNumId w:val="20"/>
  </w:num>
  <w:num w:numId="23">
    <w:abstractNumId w:val="23"/>
  </w:num>
  <w:num w:numId="24">
    <w:abstractNumId w:val="1"/>
  </w:num>
  <w:num w:numId="25">
    <w:abstractNumId w:val="9"/>
  </w:num>
  <w:num w:numId="26">
    <w:abstractNumId w:val="42"/>
  </w:num>
  <w:num w:numId="27">
    <w:abstractNumId w:val="11"/>
  </w:num>
  <w:num w:numId="28">
    <w:abstractNumId w:val="30"/>
  </w:num>
  <w:num w:numId="29">
    <w:abstractNumId w:val="41"/>
  </w:num>
  <w:num w:numId="30">
    <w:abstractNumId w:val="13"/>
  </w:num>
  <w:num w:numId="31">
    <w:abstractNumId w:val="22"/>
  </w:num>
  <w:num w:numId="32">
    <w:abstractNumId w:val="38"/>
  </w:num>
  <w:num w:numId="33">
    <w:abstractNumId w:val="33"/>
  </w:num>
  <w:num w:numId="34">
    <w:abstractNumId w:val="29"/>
  </w:num>
  <w:num w:numId="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18"/>
  </w:num>
  <w:num w:numId="38">
    <w:abstractNumId w:val="43"/>
  </w:num>
  <w:num w:numId="39">
    <w:abstractNumId w:val="35"/>
  </w:num>
  <w:num w:numId="40">
    <w:abstractNumId w:val="0"/>
  </w:num>
  <w:num w:numId="41">
    <w:abstractNumId w:val="31"/>
  </w:num>
  <w:num w:numId="42">
    <w:abstractNumId w:val="7"/>
  </w:num>
  <w:num w:numId="43">
    <w:abstractNumId w:val="46"/>
  </w:num>
  <w:num w:numId="44">
    <w:abstractNumId w:val="3"/>
  </w:num>
  <w:num w:numId="45">
    <w:abstractNumId w:val="5"/>
  </w:num>
  <w:num w:numId="46">
    <w:abstractNumId w:val="17"/>
  </w:num>
  <w:num w:numId="47">
    <w:abstractNumId w:val="1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89"/>
    <w:rsid w:val="00000B89"/>
    <w:rsid w:val="0000117D"/>
    <w:rsid w:val="00004084"/>
    <w:rsid w:val="00005419"/>
    <w:rsid w:val="00022BEB"/>
    <w:rsid w:val="00033CF7"/>
    <w:rsid w:val="00034DFB"/>
    <w:rsid w:val="00036849"/>
    <w:rsid w:val="0004277D"/>
    <w:rsid w:val="00043B79"/>
    <w:rsid w:val="00064E4B"/>
    <w:rsid w:val="00067D9D"/>
    <w:rsid w:val="000709FE"/>
    <w:rsid w:val="0007246A"/>
    <w:rsid w:val="00082C4D"/>
    <w:rsid w:val="00084601"/>
    <w:rsid w:val="00087887"/>
    <w:rsid w:val="00091628"/>
    <w:rsid w:val="000B02DE"/>
    <w:rsid w:val="000B75E9"/>
    <w:rsid w:val="000C6E58"/>
    <w:rsid w:val="000D0E04"/>
    <w:rsid w:val="000D47DB"/>
    <w:rsid w:val="000D515A"/>
    <w:rsid w:val="000E21DC"/>
    <w:rsid w:val="000E2C88"/>
    <w:rsid w:val="000E4544"/>
    <w:rsid w:val="000E5AA5"/>
    <w:rsid w:val="000F3056"/>
    <w:rsid w:val="001030F6"/>
    <w:rsid w:val="0010607B"/>
    <w:rsid w:val="001101C5"/>
    <w:rsid w:val="001103C1"/>
    <w:rsid w:val="00111349"/>
    <w:rsid w:val="00117C56"/>
    <w:rsid w:val="00121EA3"/>
    <w:rsid w:val="001247D0"/>
    <w:rsid w:val="001278F5"/>
    <w:rsid w:val="00132C86"/>
    <w:rsid w:val="00135CDF"/>
    <w:rsid w:val="00145013"/>
    <w:rsid w:val="00146D47"/>
    <w:rsid w:val="00147FE7"/>
    <w:rsid w:val="001559E4"/>
    <w:rsid w:val="001609FF"/>
    <w:rsid w:val="0016350F"/>
    <w:rsid w:val="00176C59"/>
    <w:rsid w:val="001854DF"/>
    <w:rsid w:val="00190C48"/>
    <w:rsid w:val="00196296"/>
    <w:rsid w:val="001A0661"/>
    <w:rsid w:val="001B4DE6"/>
    <w:rsid w:val="001C1B68"/>
    <w:rsid w:val="001C3D81"/>
    <w:rsid w:val="001D6BA2"/>
    <w:rsid w:val="001E34E7"/>
    <w:rsid w:val="001E6FF8"/>
    <w:rsid w:val="001E7AE8"/>
    <w:rsid w:val="001F04EC"/>
    <w:rsid w:val="001F480B"/>
    <w:rsid w:val="001F4CDA"/>
    <w:rsid w:val="001F6DBD"/>
    <w:rsid w:val="001F7E51"/>
    <w:rsid w:val="002008DC"/>
    <w:rsid w:val="00200E60"/>
    <w:rsid w:val="0020558C"/>
    <w:rsid w:val="00207D67"/>
    <w:rsid w:val="002149EB"/>
    <w:rsid w:val="00217C58"/>
    <w:rsid w:val="00224B08"/>
    <w:rsid w:val="00225030"/>
    <w:rsid w:val="00231EEC"/>
    <w:rsid w:val="00234AB8"/>
    <w:rsid w:val="00240F18"/>
    <w:rsid w:val="0024290D"/>
    <w:rsid w:val="002449E2"/>
    <w:rsid w:val="00244E66"/>
    <w:rsid w:val="002609B0"/>
    <w:rsid w:val="002712CD"/>
    <w:rsid w:val="00273391"/>
    <w:rsid w:val="00276ED6"/>
    <w:rsid w:val="00281CE0"/>
    <w:rsid w:val="002A3B7D"/>
    <w:rsid w:val="002A482E"/>
    <w:rsid w:val="002A5410"/>
    <w:rsid w:val="002A70E6"/>
    <w:rsid w:val="002B365E"/>
    <w:rsid w:val="002C1E42"/>
    <w:rsid w:val="002C2D41"/>
    <w:rsid w:val="002C6C71"/>
    <w:rsid w:val="002C7DCC"/>
    <w:rsid w:val="002D20D9"/>
    <w:rsid w:val="002D27B1"/>
    <w:rsid w:val="002D2EE0"/>
    <w:rsid w:val="002E7C01"/>
    <w:rsid w:val="002F0B04"/>
    <w:rsid w:val="002F144A"/>
    <w:rsid w:val="002F5CDF"/>
    <w:rsid w:val="00321270"/>
    <w:rsid w:val="00321573"/>
    <w:rsid w:val="00323430"/>
    <w:rsid w:val="003327F2"/>
    <w:rsid w:val="00334C3C"/>
    <w:rsid w:val="003402B0"/>
    <w:rsid w:val="003460B2"/>
    <w:rsid w:val="003462B1"/>
    <w:rsid w:val="00352E2A"/>
    <w:rsid w:val="00362CB2"/>
    <w:rsid w:val="00380498"/>
    <w:rsid w:val="00382D71"/>
    <w:rsid w:val="00385E21"/>
    <w:rsid w:val="0039010D"/>
    <w:rsid w:val="00390730"/>
    <w:rsid w:val="003908D5"/>
    <w:rsid w:val="003934C0"/>
    <w:rsid w:val="00395BB8"/>
    <w:rsid w:val="00395FFD"/>
    <w:rsid w:val="003A0DC9"/>
    <w:rsid w:val="003A25F7"/>
    <w:rsid w:val="003B56E5"/>
    <w:rsid w:val="003B6F54"/>
    <w:rsid w:val="003C05CA"/>
    <w:rsid w:val="003C15D0"/>
    <w:rsid w:val="003C4AFC"/>
    <w:rsid w:val="003D69C7"/>
    <w:rsid w:val="00400771"/>
    <w:rsid w:val="004014BB"/>
    <w:rsid w:val="004065A9"/>
    <w:rsid w:val="00412DFC"/>
    <w:rsid w:val="0041471D"/>
    <w:rsid w:val="004276ED"/>
    <w:rsid w:val="004316A9"/>
    <w:rsid w:val="004344CD"/>
    <w:rsid w:val="00436668"/>
    <w:rsid w:val="00436D74"/>
    <w:rsid w:val="00444F88"/>
    <w:rsid w:val="00461C81"/>
    <w:rsid w:val="00464FA1"/>
    <w:rsid w:val="00477E49"/>
    <w:rsid w:val="00481B35"/>
    <w:rsid w:val="004854D3"/>
    <w:rsid w:val="004904BA"/>
    <w:rsid w:val="00494298"/>
    <w:rsid w:val="00494766"/>
    <w:rsid w:val="004B5A08"/>
    <w:rsid w:val="004C0B67"/>
    <w:rsid w:val="004C1B7C"/>
    <w:rsid w:val="004E6A56"/>
    <w:rsid w:val="004F3734"/>
    <w:rsid w:val="004F5767"/>
    <w:rsid w:val="00504489"/>
    <w:rsid w:val="0050534D"/>
    <w:rsid w:val="00506771"/>
    <w:rsid w:val="00513090"/>
    <w:rsid w:val="00513523"/>
    <w:rsid w:val="005161D8"/>
    <w:rsid w:val="00530B8E"/>
    <w:rsid w:val="0054308D"/>
    <w:rsid w:val="00555A80"/>
    <w:rsid w:val="00572465"/>
    <w:rsid w:val="005731CD"/>
    <w:rsid w:val="005824FA"/>
    <w:rsid w:val="00584520"/>
    <w:rsid w:val="00586AAA"/>
    <w:rsid w:val="00590E9B"/>
    <w:rsid w:val="00594914"/>
    <w:rsid w:val="00594D97"/>
    <w:rsid w:val="005A259A"/>
    <w:rsid w:val="005A4148"/>
    <w:rsid w:val="005A7D63"/>
    <w:rsid w:val="005B4CD6"/>
    <w:rsid w:val="005B7F59"/>
    <w:rsid w:val="005C2165"/>
    <w:rsid w:val="005C2974"/>
    <w:rsid w:val="005D3658"/>
    <w:rsid w:val="005E039C"/>
    <w:rsid w:val="005E27D7"/>
    <w:rsid w:val="005E52D9"/>
    <w:rsid w:val="005E6287"/>
    <w:rsid w:val="005F050C"/>
    <w:rsid w:val="005F0BD5"/>
    <w:rsid w:val="005F55BE"/>
    <w:rsid w:val="005F600D"/>
    <w:rsid w:val="005F71C8"/>
    <w:rsid w:val="006055B0"/>
    <w:rsid w:val="00605DBF"/>
    <w:rsid w:val="0060746E"/>
    <w:rsid w:val="00616C42"/>
    <w:rsid w:val="00622A01"/>
    <w:rsid w:val="0062389B"/>
    <w:rsid w:val="006245FD"/>
    <w:rsid w:val="00632A9F"/>
    <w:rsid w:val="0064412C"/>
    <w:rsid w:val="006503B0"/>
    <w:rsid w:val="00650F5E"/>
    <w:rsid w:val="006559FE"/>
    <w:rsid w:val="006607B1"/>
    <w:rsid w:val="00667B08"/>
    <w:rsid w:val="00680930"/>
    <w:rsid w:val="006811D9"/>
    <w:rsid w:val="00683E1C"/>
    <w:rsid w:val="006906B8"/>
    <w:rsid w:val="0069250F"/>
    <w:rsid w:val="0069575C"/>
    <w:rsid w:val="006A1891"/>
    <w:rsid w:val="006A1CA8"/>
    <w:rsid w:val="006A7066"/>
    <w:rsid w:val="006B3A2F"/>
    <w:rsid w:val="006C222D"/>
    <w:rsid w:val="006D3552"/>
    <w:rsid w:val="006D6B7F"/>
    <w:rsid w:val="006E1884"/>
    <w:rsid w:val="006E7784"/>
    <w:rsid w:val="006F543A"/>
    <w:rsid w:val="00705080"/>
    <w:rsid w:val="00706BBC"/>
    <w:rsid w:val="00712C6F"/>
    <w:rsid w:val="00715658"/>
    <w:rsid w:val="00723094"/>
    <w:rsid w:val="00723186"/>
    <w:rsid w:val="00730123"/>
    <w:rsid w:val="00731ED5"/>
    <w:rsid w:val="007374CB"/>
    <w:rsid w:val="0076216E"/>
    <w:rsid w:val="00766DE3"/>
    <w:rsid w:val="007737CC"/>
    <w:rsid w:val="0078030D"/>
    <w:rsid w:val="00791078"/>
    <w:rsid w:val="00791775"/>
    <w:rsid w:val="00794265"/>
    <w:rsid w:val="007C193F"/>
    <w:rsid w:val="007C4B1B"/>
    <w:rsid w:val="007C7F13"/>
    <w:rsid w:val="007E3C9A"/>
    <w:rsid w:val="007E50CC"/>
    <w:rsid w:val="00803693"/>
    <w:rsid w:val="008069CC"/>
    <w:rsid w:val="008226DC"/>
    <w:rsid w:val="00824E17"/>
    <w:rsid w:val="00833CDC"/>
    <w:rsid w:val="008400FA"/>
    <w:rsid w:val="00840521"/>
    <w:rsid w:val="008501BA"/>
    <w:rsid w:val="0085228E"/>
    <w:rsid w:val="00860B00"/>
    <w:rsid w:val="00861076"/>
    <w:rsid w:val="008628FC"/>
    <w:rsid w:val="0087374D"/>
    <w:rsid w:val="0088567E"/>
    <w:rsid w:val="008904C5"/>
    <w:rsid w:val="00890BC8"/>
    <w:rsid w:val="008954B4"/>
    <w:rsid w:val="0089754A"/>
    <w:rsid w:val="00897D4F"/>
    <w:rsid w:val="008A35F9"/>
    <w:rsid w:val="008A5834"/>
    <w:rsid w:val="008A6E36"/>
    <w:rsid w:val="008B29E1"/>
    <w:rsid w:val="008C154E"/>
    <w:rsid w:val="008D6C80"/>
    <w:rsid w:val="008E410A"/>
    <w:rsid w:val="008E4910"/>
    <w:rsid w:val="008E667D"/>
    <w:rsid w:val="009033E0"/>
    <w:rsid w:val="00904CB8"/>
    <w:rsid w:val="00905D20"/>
    <w:rsid w:val="009104D2"/>
    <w:rsid w:val="009250C8"/>
    <w:rsid w:val="00941172"/>
    <w:rsid w:val="00951C4A"/>
    <w:rsid w:val="00962B6D"/>
    <w:rsid w:val="0096424C"/>
    <w:rsid w:val="00965388"/>
    <w:rsid w:val="00965416"/>
    <w:rsid w:val="0096544C"/>
    <w:rsid w:val="009759BF"/>
    <w:rsid w:val="009763AF"/>
    <w:rsid w:val="009808E6"/>
    <w:rsid w:val="00984430"/>
    <w:rsid w:val="0099403B"/>
    <w:rsid w:val="00994C1B"/>
    <w:rsid w:val="009A283B"/>
    <w:rsid w:val="009A4C28"/>
    <w:rsid w:val="009A4D5D"/>
    <w:rsid w:val="009B4805"/>
    <w:rsid w:val="009B48E4"/>
    <w:rsid w:val="009C1842"/>
    <w:rsid w:val="009C3A49"/>
    <w:rsid w:val="009C487E"/>
    <w:rsid w:val="009D3C93"/>
    <w:rsid w:val="009E16C0"/>
    <w:rsid w:val="009E75B5"/>
    <w:rsid w:val="009E7B1E"/>
    <w:rsid w:val="009F5FAF"/>
    <w:rsid w:val="00A0660B"/>
    <w:rsid w:val="00A112B6"/>
    <w:rsid w:val="00A13600"/>
    <w:rsid w:val="00A156FF"/>
    <w:rsid w:val="00A15898"/>
    <w:rsid w:val="00A204DD"/>
    <w:rsid w:val="00A20E44"/>
    <w:rsid w:val="00A2269D"/>
    <w:rsid w:val="00A24798"/>
    <w:rsid w:val="00A37173"/>
    <w:rsid w:val="00A37D8B"/>
    <w:rsid w:val="00A42307"/>
    <w:rsid w:val="00A53357"/>
    <w:rsid w:val="00A53AEE"/>
    <w:rsid w:val="00A53B52"/>
    <w:rsid w:val="00A65DD8"/>
    <w:rsid w:val="00A74745"/>
    <w:rsid w:val="00A7675B"/>
    <w:rsid w:val="00A76EF6"/>
    <w:rsid w:val="00A82021"/>
    <w:rsid w:val="00A837F8"/>
    <w:rsid w:val="00A96453"/>
    <w:rsid w:val="00AA1977"/>
    <w:rsid w:val="00AB035C"/>
    <w:rsid w:val="00AB0788"/>
    <w:rsid w:val="00AB1851"/>
    <w:rsid w:val="00AB6858"/>
    <w:rsid w:val="00AE2D86"/>
    <w:rsid w:val="00AE3AD3"/>
    <w:rsid w:val="00AF03F8"/>
    <w:rsid w:val="00AF15DB"/>
    <w:rsid w:val="00AF677E"/>
    <w:rsid w:val="00B04C2E"/>
    <w:rsid w:val="00B05135"/>
    <w:rsid w:val="00B1106A"/>
    <w:rsid w:val="00B11A8D"/>
    <w:rsid w:val="00B12DD9"/>
    <w:rsid w:val="00B13E98"/>
    <w:rsid w:val="00B16778"/>
    <w:rsid w:val="00B21DF1"/>
    <w:rsid w:val="00B250F6"/>
    <w:rsid w:val="00B27B99"/>
    <w:rsid w:val="00B32464"/>
    <w:rsid w:val="00B511AD"/>
    <w:rsid w:val="00B54CA9"/>
    <w:rsid w:val="00B772A4"/>
    <w:rsid w:val="00B80A84"/>
    <w:rsid w:val="00B83F4F"/>
    <w:rsid w:val="00B85CEB"/>
    <w:rsid w:val="00B900A9"/>
    <w:rsid w:val="00B906E8"/>
    <w:rsid w:val="00B935E9"/>
    <w:rsid w:val="00BA0353"/>
    <w:rsid w:val="00BA2706"/>
    <w:rsid w:val="00BC169A"/>
    <w:rsid w:val="00BC3593"/>
    <w:rsid w:val="00BD0242"/>
    <w:rsid w:val="00BD1EAB"/>
    <w:rsid w:val="00BD558B"/>
    <w:rsid w:val="00BD6512"/>
    <w:rsid w:val="00BD6541"/>
    <w:rsid w:val="00BF366C"/>
    <w:rsid w:val="00BF54DD"/>
    <w:rsid w:val="00C14D5D"/>
    <w:rsid w:val="00C50FBF"/>
    <w:rsid w:val="00C53BEA"/>
    <w:rsid w:val="00C53C00"/>
    <w:rsid w:val="00C54B1E"/>
    <w:rsid w:val="00C6588F"/>
    <w:rsid w:val="00C73016"/>
    <w:rsid w:val="00C735BE"/>
    <w:rsid w:val="00C75EEE"/>
    <w:rsid w:val="00C844B4"/>
    <w:rsid w:val="00C86D27"/>
    <w:rsid w:val="00CA251F"/>
    <w:rsid w:val="00CA2FD0"/>
    <w:rsid w:val="00CB1206"/>
    <w:rsid w:val="00CB7FDE"/>
    <w:rsid w:val="00CC6A25"/>
    <w:rsid w:val="00CD4597"/>
    <w:rsid w:val="00CD5659"/>
    <w:rsid w:val="00CD6822"/>
    <w:rsid w:val="00CE2D44"/>
    <w:rsid w:val="00CE5692"/>
    <w:rsid w:val="00CE6459"/>
    <w:rsid w:val="00CE7139"/>
    <w:rsid w:val="00CE79A7"/>
    <w:rsid w:val="00CF063C"/>
    <w:rsid w:val="00CF0F2A"/>
    <w:rsid w:val="00CF1115"/>
    <w:rsid w:val="00D06588"/>
    <w:rsid w:val="00D073B0"/>
    <w:rsid w:val="00D16EDC"/>
    <w:rsid w:val="00D177FC"/>
    <w:rsid w:val="00D239ED"/>
    <w:rsid w:val="00D73F6D"/>
    <w:rsid w:val="00D81663"/>
    <w:rsid w:val="00D8438E"/>
    <w:rsid w:val="00D8715B"/>
    <w:rsid w:val="00D93C8F"/>
    <w:rsid w:val="00D95CF7"/>
    <w:rsid w:val="00DA7082"/>
    <w:rsid w:val="00DB050B"/>
    <w:rsid w:val="00DB062F"/>
    <w:rsid w:val="00DB22AE"/>
    <w:rsid w:val="00DB4083"/>
    <w:rsid w:val="00DC25D4"/>
    <w:rsid w:val="00DC45D7"/>
    <w:rsid w:val="00DC5ED8"/>
    <w:rsid w:val="00DC6A6F"/>
    <w:rsid w:val="00DD1051"/>
    <w:rsid w:val="00DD3CBC"/>
    <w:rsid w:val="00DD65AE"/>
    <w:rsid w:val="00DE019E"/>
    <w:rsid w:val="00DE2E50"/>
    <w:rsid w:val="00DE5D8E"/>
    <w:rsid w:val="00E05652"/>
    <w:rsid w:val="00E07EF5"/>
    <w:rsid w:val="00E107F7"/>
    <w:rsid w:val="00E20F89"/>
    <w:rsid w:val="00E26C64"/>
    <w:rsid w:val="00E33EBC"/>
    <w:rsid w:val="00E34854"/>
    <w:rsid w:val="00E365F2"/>
    <w:rsid w:val="00E51196"/>
    <w:rsid w:val="00E54F56"/>
    <w:rsid w:val="00E71C42"/>
    <w:rsid w:val="00E760A9"/>
    <w:rsid w:val="00E770B2"/>
    <w:rsid w:val="00E77241"/>
    <w:rsid w:val="00E77879"/>
    <w:rsid w:val="00E94226"/>
    <w:rsid w:val="00E963A8"/>
    <w:rsid w:val="00EB404A"/>
    <w:rsid w:val="00EB5C4D"/>
    <w:rsid w:val="00EC198A"/>
    <w:rsid w:val="00EC6002"/>
    <w:rsid w:val="00EC744F"/>
    <w:rsid w:val="00ED16CD"/>
    <w:rsid w:val="00EE4AE0"/>
    <w:rsid w:val="00EE679E"/>
    <w:rsid w:val="00EE7088"/>
    <w:rsid w:val="00EF1259"/>
    <w:rsid w:val="00EF43B1"/>
    <w:rsid w:val="00EF6731"/>
    <w:rsid w:val="00F11B37"/>
    <w:rsid w:val="00F11EE7"/>
    <w:rsid w:val="00F22A2A"/>
    <w:rsid w:val="00F322AA"/>
    <w:rsid w:val="00F36A8F"/>
    <w:rsid w:val="00F4052B"/>
    <w:rsid w:val="00F41E0E"/>
    <w:rsid w:val="00F47B78"/>
    <w:rsid w:val="00F51714"/>
    <w:rsid w:val="00F62F4B"/>
    <w:rsid w:val="00F66610"/>
    <w:rsid w:val="00F72461"/>
    <w:rsid w:val="00F762E3"/>
    <w:rsid w:val="00F82654"/>
    <w:rsid w:val="00F83021"/>
    <w:rsid w:val="00F84A2B"/>
    <w:rsid w:val="00F977CF"/>
    <w:rsid w:val="00FA5D63"/>
    <w:rsid w:val="00FA5FAF"/>
    <w:rsid w:val="00FB26C6"/>
    <w:rsid w:val="00FB3B91"/>
    <w:rsid w:val="00FB60C9"/>
    <w:rsid w:val="00FC0F6A"/>
    <w:rsid w:val="00FC2A1E"/>
    <w:rsid w:val="00FC2B5D"/>
    <w:rsid w:val="00FC66C1"/>
    <w:rsid w:val="00FC7C41"/>
    <w:rsid w:val="00FD1EC6"/>
    <w:rsid w:val="00FD3882"/>
    <w:rsid w:val="00FD565B"/>
    <w:rsid w:val="00FE2177"/>
    <w:rsid w:val="00FE354E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A746B1"/>
  <w15:chartTrackingRefBased/>
  <w15:docId w15:val="{6F80BE4C-B612-400D-8CEC-046CCE90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110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101C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00B89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1101C5"/>
    <w:rPr>
      <w:noProof/>
    </w:rPr>
  </w:style>
  <w:style w:type="character" w:customStyle="1" w:styleId="EYBodytextwithparaspaceChar">
    <w:name w:val="EY Body text (with para space) Char"/>
    <w:link w:val="EYBodytextwithparaspace"/>
    <w:locked/>
    <w:rsid w:val="00000B89"/>
    <w:rPr>
      <w:rFonts w:ascii="EYInterstate Light" w:eastAsia="Times New Roman" w:hAnsi="EYInterstate Light" w:cs="Times New Roman"/>
      <w:kern w:val="12"/>
      <w:sz w:val="20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000B89"/>
    <w:pPr>
      <w:numPr>
        <w:ilvl w:val="4"/>
        <w:numId w:val="2"/>
      </w:numPr>
      <w:spacing w:after="240" w:line="240" w:lineRule="auto"/>
    </w:pPr>
    <w:rPr>
      <w:rFonts w:ascii="EYInterstate Light" w:eastAsia="Times New Roman" w:hAnsi="EYInterstate Light" w:cs="Times New Roman"/>
      <w:noProof w:val="0"/>
      <w:kern w:val="12"/>
      <w:sz w:val="20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CE6459"/>
    <w:pPr>
      <w:widowControl w:val="0"/>
      <w:spacing w:after="200" w:line="276" w:lineRule="auto"/>
    </w:pPr>
    <w:rPr>
      <w:rFonts w:ascii="Calibri" w:eastAsia="Calibri" w:hAnsi="Calibri" w:cs="Times New Roman"/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645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CE6459"/>
    <w:rPr>
      <w:vertAlign w:val="superscript"/>
    </w:rPr>
  </w:style>
  <w:style w:type="table" w:styleId="TableGrid">
    <w:name w:val="Table Grid"/>
    <w:basedOn w:val="TableNormal"/>
    <w:uiPriority w:val="39"/>
    <w:rsid w:val="0011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HeaderChar">
    <w:name w:val="Header Char"/>
    <w:basedOn w:val="DefaultParagraphFont"/>
    <w:link w:val="Header"/>
    <w:uiPriority w:val="99"/>
    <w:rsid w:val="001101C5"/>
  </w:style>
  <w:style w:type="paragraph" w:styleId="Footer">
    <w:name w:val="footer"/>
    <w:basedOn w:val="Normal"/>
    <w:link w:val="FooterChar"/>
    <w:uiPriority w:val="99"/>
    <w:unhideWhenUsed/>
    <w:rsid w:val="001101C5"/>
    <w:pPr>
      <w:tabs>
        <w:tab w:val="center" w:pos="4153"/>
        <w:tab w:val="right" w:pos="8306"/>
      </w:tabs>
      <w:spacing w:after="0" w:line="240" w:lineRule="auto"/>
    </w:pPr>
    <w:rPr>
      <w:noProof w:val="0"/>
    </w:rPr>
  </w:style>
  <w:style w:type="character" w:customStyle="1" w:styleId="FooterChar">
    <w:name w:val="Footer Char"/>
    <w:basedOn w:val="DefaultParagraphFont"/>
    <w:link w:val="Footer"/>
    <w:uiPriority w:val="99"/>
    <w:rsid w:val="001101C5"/>
  </w:style>
  <w:style w:type="paragraph" w:styleId="NoSpacing">
    <w:name w:val="No Spacing"/>
    <w:uiPriority w:val="1"/>
    <w:qFormat/>
    <w:rsid w:val="001101C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pple-converted-space">
    <w:name w:val="apple-converted-space"/>
    <w:rsid w:val="001101C5"/>
  </w:style>
  <w:style w:type="paragraph" w:styleId="NormalWeb">
    <w:name w:val="Normal (Web)"/>
    <w:basedOn w:val="Normal"/>
    <w:uiPriority w:val="99"/>
    <w:unhideWhenUsed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101C5"/>
    <w:rPr>
      <w:color w:val="0000FF"/>
      <w:u w:val="single"/>
    </w:rPr>
  </w:style>
  <w:style w:type="paragraph" w:customStyle="1" w:styleId="liknoteik">
    <w:name w:val="lik_noteik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ikdat">
    <w:name w:val="lik_dat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tv213">
    <w:name w:val="tv213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101C5"/>
  </w:style>
  <w:style w:type="paragraph" w:customStyle="1" w:styleId="tvhtml">
    <w:name w:val="tv_html"/>
    <w:basedOn w:val="Normal"/>
    <w:rsid w:val="00110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1C5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1C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0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1C5"/>
    <w:pPr>
      <w:spacing w:line="240" w:lineRule="auto"/>
    </w:pPr>
    <w:rPr>
      <w:noProof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1C5"/>
    <w:rPr>
      <w:b/>
      <w:bCs/>
      <w:sz w:val="20"/>
      <w:szCs w:val="20"/>
    </w:rPr>
  </w:style>
  <w:style w:type="character" w:styleId="IntenseReference">
    <w:name w:val="Intense Reference"/>
    <w:uiPriority w:val="32"/>
    <w:qFormat/>
    <w:rsid w:val="001101C5"/>
    <w:rPr>
      <w:b/>
      <w:bCs/>
      <w:smallCaps/>
      <w:color w:val="5B9BD5"/>
      <w:spacing w:val="5"/>
    </w:rPr>
  </w:style>
  <w:style w:type="paragraph" w:styleId="Revision">
    <w:name w:val="Revision"/>
    <w:hidden/>
    <w:uiPriority w:val="99"/>
    <w:semiHidden/>
    <w:rsid w:val="001101C5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D654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6541"/>
    <w:rPr>
      <w:noProof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6541"/>
    <w:rPr>
      <w:vertAlign w:val="superscript"/>
    </w:rPr>
  </w:style>
  <w:style w:type="paragraph" w:customStyle="1" w:styleId="naisf">
    <w:name w:val="naisf"/>
    <w:basedOn w:val="Normal"/>
    <w:uiPriority w:val="99"/>
    <w:rsid w:val="006441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B264D-DD50-4D1B-B6B3-A5F46D28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4619</Words>
  <Characters>2633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Strautiņa</dc:creator>
  <cp:keywords/>
  <dc:description/>
  <cp:lastModifiedBy>Ieva Potjomkina</cp:lastModifiedBy>
  <cp:revision>48</cp:revision>
  <dcterms:created xsi:type="dcterms:W3CDTF">2021-09-29T13:18:00Z</dcterms:created>
  <dcterms:modified xsi:type="dcterms:W3CDTF">2022-01-13T16:28:00Z</dcterms:modified>
</cp:coreProperties>
</file>