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594B" w14:textId="0AF4D28A" w:rsidR="0048751D" w:rsidRPr="00506ED9" w:rsidRDefault="0048751D" w:rsidP="002A224B">
      <w:pPr>
        <w:spacing w:after="0" w:line="240" w:lineRule="auto"/>
        <w:jc w:val="center"/>
        <w:rPr>
          <w:rFonts w:ascii="Times New Roman" w:eastAsia="Times New Roman" w:hAnsi="Times New Roman"/>
          <w:color w:val="000000"/>
          <w:sz w:val="26"/>
          <w:szCs w:val="26"/>
          <w:lang w:val="lv-LV" w:eastAsia="lv-LV"/>
        </w:rPr>
      </w:pPr>
    </w:p>
    <w:p w14:paraId="337C476D" w14:textId="77777777" w:rsidR="002A224B" w:rsidRDefault="002A224B" w:rsidP="002A224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
    <w:p w14:paraId="6F03F41E" w14:textId="77777777" w:rsidR="002A224B" w:rsidRDefault="002A224B" w:rsidP="002A224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
    <w:p w14:paraId="2EE54AC0" w14:textId="41CCF5F1" w:rsidR="002A224B" w:rsidRPr="002A224B" w:rsidRDefault="002A224B" w:rsidP="002A224B">
      <w:pPr>
        <w:overflowPunct w:val="0"/>
        <w:autoSpaceDE w:val="0"/>
        <w:autoSpaceDN w:val="0"/>
        <w:adjustRightInd w:val="0"/>
        <w:spacing w:before="20"/>
        <w:jc w:val="right"/>
        <w:textAlignment w:val="baseline"/>
        <w:rPr>
          <w:rFonts w:ascii="Times New Roman" w:hAnsi="Times New Roman" w:cs="Times New Roman"/>
          <w:sz w:val="28"/>
          <w:szCs w:val="28"/>
        </w:rPr>
      </w:pPr>
      <w:proofErr w:type="spellStart"/>
      <w:r w:rsidRPr="002A224B">
        <w:rPr>
          <w:rFonts w:ascii="Times New Roman" w:hAnsi="Times New Roman" w:cs="Times New Roman"/>
          <w:sz w:val="28"/>
          <w:szCs w:val="28"/>
        </w:rPr>
        <w:t>Ministru</w:t>
      </w:r>
      <w:proofErr w:type="spellEnd"/>
      <w:r w:rsidRPr="002A224B">
        <w:rPr>
          <w:rFonts w:ascii="Times New Roman" w:hAnsi="Times New Roman" w:cs="Times New Roman"/>
          <w:sz w:val="28"/>
          <w:szCs w:val="28"/>
        </w:rPr>
        <w:t xml:space="preserve"> </w:t>
      </w:r>
      <w:proofErr w:type="spellStart"/>
      <w:r w:rsidRPr="002A224B">
        <w:rPr>
          <w:rFonts w:ascii="Times New Roman" w:hAnsi="Times New Roman" w:cs="Times New Roman"/>
          <w:sz w:val="28"/>
          <w:szCs w:val="28"/>
        </w:rPr>
        <w:t>kabineta</w:t>
      </w:r>
      <w:proofErr w:type="spellEnd"/>
      <w:r w:rsidRPr="002A224B">
        <w:rPr>
          <w:rFonts w:ascii="Times New Roman" w:hAnsi="Times New Roman" w:cs="Times New Roman"/>
          <w:sz w:val="28"/>
          <w:szCs w:val="28"/>
        </w:rPr>
        <w:t xml:space="preserve"> </w:t>
      </w:r>
      <w:proofErr w:type="spellStart"/>
      <w:r w:rsidRPr="002A224B">
        <w:rPr>
          <w:rFonts w:ascii="Times New Roman" w:hAnsi="Times New Roman" w:cs="Times New Roman"/>
          <w:sz w:val="28"/>
          <w:szCs w:val="28"/>
        </w:rPr>
        <w:t>noteikumi</w:t>
      </w:r>
      <w:proofErr w:type="spellEnd"/>
      <w:r w:rsidRPr="002A224B">
        <w:rPr>
          <w:rFonts w:ascii="Times New Roman" w:hAnsi="Times New Roman" w:cs="Times New Roman"/>
          <w:sz w:val="28"/>
          <w:szCs w:val="28"/>
        </w:rPr>
        <w:t xml:space="preserve"> Nr. </w:t>
      </w:r>
      <w:r w:rsidRPr="002A224B">
        <w:rPr>
          <w:rFonts w:ascii="Times New Roman" w:hAnsi="Times New Roman" w:cs="Times New Roman"/>
          <w:sz w:val="28"/>
          <w:szCs w:val="28"/>
        </w:rPr>
        <w:t>44</w:t>
      </w:r>
      <w:r w:rsidRPr="002A224B">
        <w:rPr>
          <w:rFonts w:ascii="Times New Roman" w:hAnsi="Times New Roman" w:cs="Times New Roman"/>
          <w:sz w:val="28"/>
          <w:szCs w:val="28"/>
        </w:rPr>
        <w:t xml:space="preserve"> </w:t>
      </w:r>
    </w:p>
    <w:p w14:paraId="0BFCAD79" w14:textId="75B658D6" w:rsidR="0048751D" w:rsidRPr="002A224B" w:rsidRDefault="002A224B" w:rsidP="00681513">
      <w:pPr>
        <w:spacing w:after="0" w:line="240" w:lineRule="auto"/>
        <w:jc w:val="right"/>
        <w:rPr>
          <w:rFonts w:ascii="Times New Roman" w:hAnsi="Times New Roman" w:cs="Times New Roman"/>
          <w:b/>
          <w:sz w:val="28"/>
          <w:szCs w:val="28"/>
          <w:lang w:val="lv-LV"/>
        </w:rPr>
      </w:pPr>
      <w:r w:rsidRPr="002A224B">
        <w:rPr>
          <w:rFonts w:ascii="Times New Roman" w:hAnsi="Times New Roman" w:cs="Times New Roman"/>
          <w:sz w:val="28"/>
          <w:szCs w:val="28"/>
        </w:rPr>
        <w:t>Rīgā</w:t>
      </w:r>
      <w:r w:rsidRPr="002A224B">
        <w:rPr>
          <w:rFonts w:ascii="Times New Roman" w:hAnsi="Times New Roman" w:cs="Times New Roman"/>
          <w:sz w:val="28"/>
          <w:szCs w:val="28"/>
        </w:rPr>
        <w:t xml:space="preserve"> </w:t>
      </w:r>
      <w:r w:rsidRPr="002A224B">
        <w:rPr>
          <w:rFonts w:ascii="Times New Roman" w:hAnsi="Times New Roman" w:cs="Times New Roman"/>
          <w:sz w:val="28"/>
          <w:szCs w:val="28"/>
        </w:rPr>
        <w:t>2022. gada 18. janvārī</w:t>
      </w:r>
      <w:r w:rsidRPr="002A224B">
        <w:rPr>
          <w:rFonts w:ascii="Times New Roman" w:hAnsi="Times New Roman" w:cs="Times New Roman"/>
          <w:sz w:val="28"/>
          <w:szCs w:val="28"/>
        </w:rPr>
        <w:t xml:space="preserve"> (</w:t>
      </w:r>
      <w:proofErr w:type="spellStart"/>
      <w:r w:rsidRPr="002A224B">
        <w:rPr>
          <w:rFonts w:ascii="Times New Roman" w:hAnsi="Times New Roman" w:cs="Times New Roman"/>
          <w:sz w:val="28"/>
          <w:szCs w:val="28"/>
        </w:rPr>
        <w:t>prot.</w:t>
      </w:r>
      <w:proofErr w:type="spellEnd"/>
      <w:r w:rsidRPr="002A224B">
        <w:rPr>
          <w:rFonts w:ascii="Times New Roman" w:hAnsi="Times New Roman" w:cs="Times New Roman"/>
          <w:sz w:val="28"/>
          <w:szCs w:val="28"/>
        </w:rPr>
        <w:t xml:space="preserve"> Nr. </w:t>
      </w:r>
      <w:r w:rsidRPr="002A224B">
        <w:rPr>
          <w:rFonts w:ascii="Times New Roman" w:hAnsi="Times New Roman" w:cs="Times New Roman"/>
          <w:sz w:val="28"/>
          <w:szCs w:val="28"/>
        </w:rPr>
        <w:t>3</w:t>
      </w:r>
      <w:r w:rsidRPr="002A224B">
        <w:rPr>
          <w:rFonts w:ascii="Times New Roman" w:hAnsi="Times New Roman" w:cs="Times New Roman"/>
          <w:sz w:val="28"/>
          <w:szCs w:val="28"/>
        </w:rPr>
        <w:t xml:space="preserve">  </w:t>
      </w:r>
      <w:r w:rsidRPr="002A224B">
        <w:rPr>
          <w:rFonts w:ascii="Times New Roman" w:hAnsi="Times New Roman" w:cs="Times New Roman"/>
          <w:sz w:val="28"/>
          <w:szCs w:val="28"/>
        </w:rPr>
        <w:t>16. §</w:t>
      </w:r>
      <w:r w:rsidRPr="002A224B">
        <w:rPr>
          <w:rFonts w:ascii="Times New Roman" w:hAnsi="Times New Roman" w:cs="Times New Roman"/>
          <w:sz w:val="28"/>
          <w:szCs w:val="28"/>
        </w:rPr>
        <w:t>)</w:t>
      </w:r>
    </w:p>
    <w:p w14:paraId="5C6A3EC8" w14:textId="77777777" w:rsidR="00681513" w:rsidRPr="005B22C5" w:rsidRDefault="00681513" w:rsidP="00681513">
      <w:pPr>
        <w:spacing w:after="0" w:line="240" w:lineRule="auto"/>
        <w:jc w:val="center"/>
        <w:rPr>
          <w:rFonts w:ascii="Times New Roman" w:hAnsi="Times New Roman" w:cs="Times New Roman"/>
          <w:bCs/>
          <w:sz w:val="28"/>
          <w:szCs w:val="28"/>
          <w:lang w:val="lv-LV"/>
        </w:rPr>
      </w:pPr>
    </w:p>
    <w:p w14:paraId="5ACE41E5" w14:textId="6290C884" w:rsidR="00614A9D" w:rsidRPr="00EF4DEE" w:rsidRDefault="00681513" w:rsidP="005B22C5">
      <w:pPr>
        <w:spacing w:after="0" w:line="240" w:lineRule="auto"/>
        <w:jc w:val="center"/>
        <w:rPr>
          <w:rFonts w:ascii="Times New Roman" w:hAnsi="Times New Roman" w:cs="Times New Roman"/>
          <w:b/>
          <w:sz w:val="28"/>
          <w:szCs w:val="28"/>
          <w:lang w:val="lv-LV"/>
        </w:rPr>
      </w:pPr>
      <w:r>
        <w:rPr>
          <w:rFonts w:ascii="Times New Roman" w:hAnsi="Times New Roman" w:cs="Times New Roman"/>
          <w:b/>
          <w:sz w:val="28"/>
          <w:szCs w:val="28"/>
          <w:lang w:val="lv-LV"/>
        </w:rPr>
        <w:t>N</w:t>
      </w:r>
      <w:r w:rsidRPr="00EF4DEE">
        <w:rPr>
          <w:rFonts w:ascii="Times New Roman" w:hAnsi="Times New Roman" w:cs="Times New Roman"/>
          <w:b/>
          <w:sz w:val="28"/>
          <w:szCs w:val="28"/>
          <w:lang w:val="lv-LV"/>
        </w:rPr>
        <w:t xml:space="preserve">oteikumi </w:t>
      </w:r>
      <w:r>
        <w:rPr>
          <w:rFonts w:ascii="Times New Roman" w:hAnsi="Times New Roman" w:cs="Times New Roman"/>
          <w:b/>
          <w:sz w:val="28"/>
          <w:szCs w:val="28"/>
          <w:lang w:val="lv-LV"/>
        </w:rPr>
        <w:t>par d</w:t>
      </w:r>
      <w:r w:rsidR="00E74493" w:rsidRPr="00EF4DEE">
        <w:rPr>
          <w:rFonts w:ascii="Times New Roman" w:hAnsi="Times New Roman" w:cs="Times New Roman"/>
          <w:b/>
          <w:sz w:val="28"/>
          <w:szCs w:val="28"/>
          <w:lang w:val="lv-LV"/>
        </w:rPr>
        <w:t xml:space="preserve">arba </w:t>
      </w:r>
      <w:r w:rsidR="0002623A" w:rsidRPr="00EF4DEE">
        <w:rPr>
          <w:rFonts w:ascii="Times New Roman" w:hAnsi="Times New Roman" w:cs="Times New Roman"/>
          <w:b/>
          <w:sz w:val="28"/>
          <w:szCs w:val="28"/>
          <w:lang w:val="lv-LV"/>
        </w:rPr>
        <w:t>drošības</w:t>
      </w:r>
      <w:r w:rsidR="00614A9D" w:rsidRPr="00EF4DEE">
        <w:rPr>
          <w:rFonts w:ascii="Times New Roman" w:hAnsi="Times New Roman" w:cs="Times New Roman"/>
          <w:b/>
          <w:sz w:val="28"/>
          <w:szCs w:val="28"/>
          <w:lang w:val="lv-LV"/>
        </w:rPr>
        <w:t xml:space="preserve"> un</w:t>
      </w:r>
      <w:r w:rsidR="00C1713B" w:rsidRPr="00EF4DEE">
        <w:rPr>
          <w:rFonts w:ascii="Times New Roman" w:hAnsi="Times New Roman" w:cs="Times New Roman"/>
          <w:b/>
          <w:sz w:val="28"/>
          <w:szCs w:val="28"/>
          <w:lang w:val="lv-LV"/>
        </w:rPr>
        <w:t xml:space="preserve"> veselības aizsardzības </w:t>
      </w:r>
      <w:r w:rsidRPr="00EF4DEE">
        <w:rPr>
          <w:rFonts w:ascii="Times New Roman" w:hAnsi="Times New Roman" w:cs="Times New Roman"/>
          <w:b/>
          <w:sz w:val="28"/>
          <w:szCs w:val="28"/>
          <w:lang w:val="lv-LV"/>
        </w:rPr>
        <w:t>prasīb</w:t>
      </w:r>
      <w:r>
        <w:rPr>
          <w:rFonts w:ascii="Times New Roman" w:hAnsi="Times New Roman" w:cs="Times New Roman"/>
          <w:b/>
          <w:sz w:val="28"/>
          <w:szCs w:val="28"/>
          <w:lang w:val="lv-LV"/>
        </w:rPr>
        <w:t>ām</w:t>
      </w:r>
      <w:r w:rsidRPr="00EF4DEE">
        <w:rPr>
          <w:rFonts w:ascii="Times New Roman" w:hAnsi="Times New Roman" w:cs="Times New Roman"/>
          <w:b/>
          <w:sz w:val="28"/>
          <w:szCs w:val="28"/>
          <w:lang w:val="lv-LV"/>
        </w:rPr>
        <w:t xml:space="preserve"> </w:t>
      </w:r>
      <w:r w:rsidR="00614A9D" w:rsidRPr="00EF4DEE">
        <w:rPr>
          <w:rFonts w:ascii="Times New Roman" w:hAnsi="Times New Roman" w:cs="Times New Roman"/>
          <w:b/>
          <w:sz w:val="28"/>
          <w:szCs w:val="28"/>
          <w:lang w:val="lv-LV"/>
        </w:rPr>
        <w:t xml:space="preserve">un </w:t>
      </w:r>
      <w:r w:rsidRPr="00EF4DEE">
        <w:rPr>
          <w:rFonts w:ascii="Times New Roman" w:hAnsi="Times New Roman" w:cs="Times New Roman"/>
          <w:b/>
          <w:sz w:val="28"/>
          <w:szCs w:val="28"/>
          <w:lang w:val="lv-LV"/>
        </w:rPr>
        <w:t>medicīnisk</w:t>
      </w:r>
      <w:r>
        <w:rPr>
          <w:rFonts w:ascii="Times New Roman" w:hAnsi="Times New Roman" w:cs="Times New Roman"/>
          <w:b/>
          <w:sz w:val="28"/>
          <w:szCs w:val="28"/>
          <w:lang w:val="lv-LV"/>
        </w:rPr>
        <w:t>o</w:t>
      </w:r>
      <w:r w:rsidRPr="00EF4DEE">
        <w:rPr>
          <w:rFonts w:ascii="Times New Roman" w:hAnsi="Times New Roman" w:cs="Times New Roman"/>
          <w:b/>
          <w:sz w:val="28"/>
          <w:szCs w:val="28"/>
          <w:lang w:val="lv-LV"/>
        </w:rPr>
        <w:t xml:space="preserve"> aprūp</w:t>
      </w:r>
      <w:r>
        <w:rPr>
          <w:rFonts w:ascii="Times New Roman" w:hAnsi="Times New Roman" w:cs="Times New Roman"/>
          <w:b/>
          <w:sz w:val="28"/>
          <w:szCs w:val="28"/>
          <w:lang w:val="lv-LV"/>
        </w:rPr>
        <w:t>i</w:t>
      </w:r>
      <w:r w:rsidRPr="00EF4DEE">
        <w:rPr>
          <w:rFonts w:ascii="Times New Roman" w:hAnsi="Times New Roman" w:cs="Times New Roman"/>
          <w:b/>
          <w:sz w:val="28"/>
          <w:szCs w:val="28"/>
          <w:lang w:val="lv-LV"/>
        </w:rPr>
        <w:t xml:space="preserve"> </w:t>
      </w:r>
      <w:r w:rsidR="00614A9D" w:rsidRPr="00EF4DEE">
        <w:rPr>
          <w:rFonts w:ascii="Times New Roman" w:hAnsi="Times New Roman" w:cs="Times New Roman"/>
          <w:b/>
          <w:sz w:val="28"/>
          <w:szCs w:val="28"/>
          <w:lang w:val="lv-LV"/>
        </w:rPr>
        <w:t>uz kuģiem</w:t>
      </w:r>
      <w:r w:rsidR="00C1713B" w:rsidRPr="00EF4DEE">
        <w:rPr>
          <w:rFonts w:ascii="Times New Roman" w:hAnsi="Times New Roman" w:cs="Times New Roman"/>
          <w:b/>
          <w:sz w:val="28"/>
          <w:szCs w:val="28"/>
          <w:lang w:val="lv-LV"/>
        </w:rPr>
        <w:t xml:space="preserve"> </w:t>
      </w:r>
    </w:p>
    <w:p w14:paraId="35C2DF42" w14:textId="77777777" w:rsidR="00614A9D" w:rsidRPr="00EF4DEE" w:rsidRDefault="00614A9D" w:rsidP="00681513">
      <w:pPr>
        <w:spacing w:after="0" w:line="240" w:lineRule="auto"/>
        <w:ind w:firstLine="709"/>
        <w:rPr>
          <w:rFonts w:ascii="Times New Roman" w:hAnsi="Times New Roman" w:cs="Times New Roman"/>
          <w:b/>
          <w:sz w:val="28"/>
          <w:szCs w:val="28"/>
          <w:lang w:val="lv-LV"/>
        </w:rPr>
      </w:pPr>
    </w:p>
    <w:p w14:paraId="53CF9FE7" w14:textId="77777777" w:rsidR="00681513" w:rsidRDefault="002B2566" w:rsidP="00681513">
      <w:pPr>
        <w:spacing w:after="0" w:line="240" w:lineRule="auto"/>
        <w:ind w:firstLine="709"/>
        <w:jc w:val="right"/>
        <w:rPr>
          <w:rFonts w:ascii="Times New Roman" w:hAnsi="Times New Roman" w:cs="Times New Roman"/>
          <w:iCs/>
          <w:sz w:val="28"/>
          <w:szCs w:val="28"/>
          <w:lang w:val="lv-LV"/>
        </w:rPr>
      </w:pPr>
      <w:r w:rsidRPr="00EF4DEE">
        <w:rPr>
          <w:rFonts w:ascii="Times New Roman" w:hAnsi="Times New Roman" w:cs="Times New Roman"/>
          <w:iCs/>
          <w:sz w:val="28"/>
          <w:szCs w:val="28"/>
          <w:lang w:val="lv-LV"/>
        </w:rPr>
        <w:t>Izdoti saskaņā ar</w:t>
      </w:r>
      <w:r w:rsidR="007D0EC3" w:rsidRPr="00EF4DEE">
        <w:rPr>
          <w:rFonts w:ascii="Times New Roman" w:hAnsi="Times New Roman" w:cs="Times New Roman"/>
          <w:iCs/>
          <w:sz w:val="28"/>
          <w:szCs w:val="28"/>
          <w:lang w:val="lv-LV"/>
        </w:rPr>
        <w:t xml:space="preserve"> </w:t>
      </w:r>
    </w:p>
    <w:p w14:paraId="1F812261" w14:textId="4D0D04BF" w:rsidR="00681513" w:rsidRDefault="007D0EC3" w:rsidP="00681513">
      <w:pPr>
        <w:spacing w:after="0" w:line="240" w:lineRule="auto"/>
        <w:ind w:firstLine="709"/>
        <w:jc w:val="right"/>
        <w:rPr>
          <w:rFonts w:ascii="Times New Roman" w:hAnsi="Times New Roman" w:cs="Times New Roman"/>
          <w:iCs/>
          <w:sz w:val="28"/>
          <w:szCs w:val="28"/>
          <w:lang w:val="lv-LV"/>
        </w:rPr>
      </w:pPr>
      <w:r w:rsidRPr="00EF4DEE">
        <w:rPr>
          <w:rFonts w:ascii="Times New Roman" w:hAnsi="Times New Roman" w:cs="Times New Roman"/>
          <w:iCs/>
          <w:sz w:val="28"/>
          <w:szCs w:val="28"/>
          <w:lang w:val="lv-LV"/>
        </w:rPr>
        <w:t xml:space="preserve">Jūrlietu pārvaldes un jūras drošības </w:t>
      </w:r>
    </w:p>
    <w:p w14:paraId="2C61713B" w14:textId="21A5D9E4" w:rsidR="00A6555C" w:rsidRPr="00EF4DEE" w:rsidRDefault="00681513" w:rsidP="00681513">
      <w:pPr>
        <w:spacing w:after="0" w:line="240" w:lineRule="auto"/>
        <w:ind w:firstLine="709"/>
        <w:jc w:val="right"/>
        <w:rPr>
          <w:rFonts w:ascii="Times New Roman" w:hAnsi="Times New Roman" w:cs="Times New Roman"/>
          <w:iCs/>
          <w:sz w:val="28"/>
          <w:szCs w:val="28"/>
          <w:lang w:val="lv-LV"/>
        </w:rPr>
      </w:pPr>
      <w:r w:rsidRPr="00EF4DEE">
        <w:rPr>
          <w:rFonts w:ascii="Times New Roman" w:hAnsi="Times New Roman" w:cs="Times New Roman"/>
          <w:iCs/>
          <w:sz w:val="28"/>
          <w:szCs w:val="28"/>
          <w:lang w:val="lv-LV"/>
        </w:rPr>
        <w:t xml:space="preserve">likuma </w:t>
      </w:r>
      <w:r w:rsidR="007D0EC3" w:rsidRPr="00EF4DEE">
        <w:rPr>
          <w:rFonts w:ascii="Times New Roman" w:hAnsi="Times New Roman" w:cs="Times New Roman"/>
          <w:iCs/>
          <w:sz w:val="28"/>
          <w:szCs w:val="28"/>
          <w:lang w:val="lv-LV"/>
        </w:rPr>
        <w:t>32.</w:t>
      </w:r>
      <w:r w:rsidR="00A66678">
        <w:rPr>
          <w:rFonts w:ascii="Times New Roman" w:hAnsi="Times New Roman" w:cs="Times New Roman"/>
          <w:iCs/>
          <w:sz w:val="28"/>
          <w:szCs w:val="28"/>
          <w:lang w:val="lv-LV"/>
        </w:rPr>
        <w:t> </w:t>
      </w:r>
      <w:r w:rsidR="007D0EC3" w:rsidRPr="00EF4DEE">
        <w:rPr>
          <w:rFonts w:ascii="Times New Roman" w:hAnsi="Times New Roman" w:cs="Times New Roman"/>
          <w:iCs/>
          <w:sz w:val="28"/>
          <w:szCs w:val="28"/>
          <w:lang w:val="lv-LV"/>
        </w:rPr>
        <w:t xml:space="preserve">panta pirmo daļu un </w:t>
      </w:r>
    </w:p>
    <w:p w14:paraId="28ECF344" w14:textId="77777777" w:rsidR="00681513" w:rsidRDefault="002B2566" w:rsidP="00681513">
      <w:pPr>
        <w:spacing w:after="0" w:line="240" w:lineRule="auto"/>
        <w:ind w:firstLine="709"/>
        <w:jc w:val="right"/>
        <w:rPr>
          <w:rFonts w:ascii="Times New Roman" w:hAnsi="Times New Roman" w:cs="Times New Roman"/>
          <w:iCs/>
          <w:sz w:val="28"/>
          <w:szCs w:val="28"/>
          <w:lang w:val="lv-LV"/>
        </w:rPr>
      </w:pPr>
      <w:r w:rsidRPr="00EF4DEE">
        <w:rPr>
          <w:rFonts w:ascii="Times New Roman" w:hAnsi="Times New Roman" w:cs="Times New Roman"/>
          <w:iCs/>
          <w:sz w:val="28"/>
          <w:szCs w:val="28"/>
          <w:lang w:val="lv-LV"/>
        </w:rPr>
        <w:t xml:space="preserve">Darba aizsardzības likuma </w:t>
      </w:r>
    </w:p>
    <w:p w14:paraId="48ADBD43" w14:textId="02BCC3CF" w:rsidR="00614A9D" w:rsidRPr="00EF4DEE" w:rsidRDefault="005769A7" w:rsidP="00681513">
      <w:pPr>
        <w:spacing w:after="0" w:line="240" w:lineRule="auto"/>
        <w:ind w:firstLine="709"/>
        <w:jc w:val="right"/>
        <w:rPr>
          <w:rFonts w:ascii="Times New Roman" w:hAnsi="Times New Roman" w:cs="Times New Roman"/>
          <w:iCs/>
          <w:sz w:val="28"/>
          <w:szCs w:val="28"/>
          <w:lang w:val="lv-LV"/>
        </w:rPr>
      </w:pPr>
      <w:r w:rsidRPr="00EF4DEE">
        <w:rPr>
          <w:rFonts w:ascii="Times New Roman" w:hAnsi="Times New Roman" w:cs="Times New Roman"/>
          <w:iCs/>
          <w:sz w:val="28"/>
          <w:szCs w:val="28"/>
          <w:lang w:val="lv-LV"/>
        </w:rPr>
        <w:t>25.</w:t>
      </w:r>
      <w:r w:rsidR="00681513">
        <w:rPr>
          <w:rFonts w:ascii="Times New Roman" w:hAnsi="Times New Roman" w:cs="Times New Roman"/>
          <w:iCs/>
          <w:sz w:val="28"/>
          <w:szCs w:val="28"/>
          <w:lang w:val="lv-LV"/>
        </w:rPr>
        <w:t> </w:t>
      </w:r>
      <w:r w:rsidRPr="00EF4DEE">
        <w:rPr>
          <w:rFonts w:ascii="Times New Roman" w:hAnsi="Times New Roman" w:cs="Times New Roman"/>
          <w:iCs/>
          <w:sz w:val="28"/>
          <w:szCs w:val="28"/>
          <w:lang w:val="lv-LV"/>
        </w:rPr>
        <w:t>panta 15.</w:t>
      </w:r>
      <w:r w:rsidR="00681513">
        <w:rPr>
          <w:rFonts w:ascii="Times New Roman" w:hAnsi="Times New Roman" w:cs="Times New Roman"/>
          <w:iCs/>
          <w:sz w:val="28"/>
          <w:szCs w:val="28"/>
          <w:lang w:val="lv-LV"/>
        </w:rPr>
        <w:t> </w:t>
      </w:r>
      <w:r w:rsidRPr="00EF4DEE">
        <w:rPr>
          <w:rFonts w:ascii="Times New Roman" w:hAnsi="Times New Roman" w:cs="Times New Roman"/>
          <w:iCs/>
          <w:sz w:val="28"/>
          <w:szCs w:val="28"/>
          <w:lang w:val="lv-LV"/>
        </w:rPr>
        <w:t xml:space="preserve">punktu </w:t>
      </w:r>
    </w:p>
    <w:p w14:paraId="54D76888" w14:textId="77777777" w:rsidR="00C4528A" w:rsidRPr="00EF4DEE" w:rsidRDefault="00C4528A" w:rsidP="00681513">
      <w:pPr>
        <w:spacing w:after="0" w:line="240" w:lineRule="auto"/>
        <w:ind w:firstLine="709"/>
        <w:jc w:val="right"/>
        <w:rPr>
          <w:rFonts w:ascii="Times New Roman" w:hAnsi="Times New Roman" w:cs="Times New Roman"/>
          <w:iCs/>
          <w:sz w:val="28"/>
          <w:szCs w:val="28"/>
          <w:lang w:val="lv-LV"/>
        </w:rPr>
      </w:pPr>
    </w:p>
    <w:p w14:paraId="4C42829D" w14:textId="77777777" w:rsidR="00614A9D" w:rsidRPr="00EF4DEE" w:rsidRDefault="00614A9D" w:rsidP="005B22C5">
      <w:pPr>
        <w:pStyle w:val="ListParagraph"/>
        <w:numPr>
          <w:ilvl w:val="0"/>
          <w:numId w:val="1"/>
        </w:numPr>
        <w:spacing w:after="0" w:line="240" w:lineRule="auto"/>
        <w:ind w:left="0" w:firstLine="0"/>
        <w:jc w:val="center"/>
        <w:rPr>
          <w:rFonts w:ascii="Times New Roman" w:hAnsi="Times New Roman" w:cs="Times New Roman"/>
          <w:b/>
          <w:sz w:val="28"/>
          <w:szCs w:val="28"/>
          <w:lang w:val="lv-LV"/>
        </w:rPr>
      </w:pPr>
      <w:r w:rsidRPr="00EF4DEE">
        <w:rPr>
          <w:rFonts w:ascii="Times New Roman" w:hAnsi="Times New Roman" w:cs="Times New Roman"/>
          <w:b/>
          <w:sz w:val="28"/>
          <w:szCs w:val="28"/>
          <w:lang w:val="lv-LV"/>
        </w:rPr>
        <w:t>Vispārīgie jautājumi</w:t>
      </w:r>
    </w:p>
    <w:p w14:paraId="2E99A19E" w14:textId="77777777" w:rsidR="00614A9D" w:rsidRPr="005B22C5" w:rsidRDefault="00614A9D" w:rsidP="00681513">
      <w:pPr>
        <w:pStyle w:val="ListParagraph"/>
        <w:spacing w:after="0" w:line="240" w:lineRule="auto"/>
        <w:ind w:left="0" w:firstLine="709"/>
        <w:rPr>
          <w:rFonts w:ascii="Times New Roman" w:hAnsi="Times New Roman" w:cs="Times New Roman"/>
          <w:bCs/>
          <w:sz w:val="28"/>
          <w:szCs w:val="28"/>
          <w:lang w:val="lv-LV"/>
        </w:rPr>
      </w:pPr>
    </w:p>
    <w:p w14:paraId="56DA0968" w14:textId="077BEA3B" w:rsidR="00614A9D" w:rsidRPr="00EF4DEE" w:rsidRDefault="00614A9D" w:rsidP="005B22C5">
      <w:pPr>
        <w:pStyle w:val="ListParagraph"/>
        <w:numPr>
          <w:ilvl w:val="0"/>
          <w:numId w:val="2"/>
        </w:numPr>
        <w:tabs>
          <w:tab w:val="left" w:pos="709"/>
          <w:tab w:val="left" w:pos="1134"/>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Noteikumi nosaka </w:t>
      </w:r>
      <w:r w:rsidR="0002623A" w:rsidRPr="00EF4DEE">
        <w:rPr>
          <w:rFonts w:ascii="Times New Roman" w:hAnsi="Times New Roman" w:cs="Times New Roman"/>
          <w:sz w:val="28"/>
          <w:szCs w:val="28"/>
          <w:lang w:val="lv-LV"/>
        </w:rPr>
        <w:t xml:space="preserve">minimālās darba drošības </w:t>
      </w:r>
      <w:r w:rsidRPr="00EF4DEE">
        <w:rPr>
          <w:rFonts w:ascii="Times New Roman" w:hAnsi="Times New Roman" w:cs="Times New Roman"/>
          <w:sz w:val="28"/>
          <w:szCs w:val="28"/>
          <w:lang w:val="lv-LV"/>
        </w:rPr>
        <w:t>un veselības aizsardzības prasības</w:t>
      </w:r>
      <w:r w:rsidR="00F64D68" w:rsidRPr="00EF4DEE">
        <w:rPr>
          <w:rFonts w:ascii="Times New Roman" w:hAnsi="Times New Roman" w:cs="Times New Roman"/>
          <w:sz w:val="28"/>
          <w:szCs w:val="28"/>
          <w:lang w:val="lv-LV"/>
        </w:rPr>
        <w:t xml:space="preserve"> medicī</w:t>
      </w:r>
      <w:r w:rsidR="00254513" w:rsidRPr="00EF4DEE">
        <w:rPr>
          <w:rFonts w:ascii="Times New Roman" w:hAnsi="Times New Roman" w:cs="Times New Roman"/>
          <w:sz w:val="28"/>
          <w:szCs w:val="28"/>
          <w:lang w:val="lv-LV"/>
        </w:rPr>
        <w:t xml:space="preserve">niskās palīdzības sniegšanai uz </w:t>
      </w:r>
      <w:r w:rsidR="00F64D68" w:rsidRPr="00EF4DEE">
        <w:rPr>
          <w:rFonts w:ascii="Times New Roman" w:hAnsi="Times New Roman" w:cs="Times New Roman"/>
          <w:sz w:val="28"/>
          <w:szCs w:val="28"/>
          <w:lang w:val="lv-LV"/>
        </w:rPr>
        <w:t xml:space="preserve">kuģa </w:t>
      </w:r>
      <w:r w:rsidR="000557ED" w:rsidRPr="00EF4DEE">
        <w:rPr>
          <w:rFonts w:ascii="Times New Roman" w:hAnsi="Times New Roman" w:cs="Times New Roman"/>
          <w:sz w:val="28"/>
          <w:szCs w:val="28"/>
          <w:lang w:val="lv-LV"/>
        </w:rPr>
        <w:t xml:space="preserve">un </w:t>
      </w:r>
      <w:r w:rsidR="00277A70" w:rsidRPr="00EF4DEE">
        <w:rPr>
          <w:rFonts w:ascii="Times New Roman" w:hAnsi="Times New Roman" w:cs="Times New Roman"/>
          <w:sz w:val="28"/>
          <w:szCs w:val="28"/>
          <w:lang w:val="lv-LV"/>
        </w:rPr>
        <w:t xml:space="preserve">darba aizsardzības prasības attiecībā uz </w:t>
      </w:r>
      <w:r w:rsidRPr="00EF4DEE">
        <w:rPr>
          <w:rFonts w:ascii="Times New Roman" w:hAnsi="Times New Roman" w:cs="Times New Roman"/>
          <w:sz w:val="28"/>
          <w:szCs w:val="28"/>
          <w:lang w:val="lv-LV"/>
        </w:rPr>
        <w:t>medicīnisk</w:t>
      </w:r>
      <w:r w:rsidR="00F64D68" w:rsidRPr="00EF4DEE">
        <w:rPr>
          <w:rFonts w:ascii="Times New Roman" w:hAnsi="Times New Roman" w:cs="Times New Roman"/>
          <w:sz w:val="28"/>
          <w:szCs w:val="28"/>
          <w:lang w:val="lv-LV"/>
        </w:rPr>
        <w:t xml:space="preserve">o </w:t>
      </w:r>
      <w:r w:rsidRPr="00EF4DEE">
        <w:rPr>
          <w:rFonts w:ascii="Times New Roman" w:hAnsi="Times New Roman" w:cs="Times New Roman"/>
          <w:sz w:val="28"/>
          <w:szCs w:val="28"/>
          <w:lang w:val="lv-LV"/>
        </w:rPr>
        <w:t>aprūp</w:t>
      </w:r>
      <w:r w:rsidR="00F64D68" w:rsidRPr="00EF4DEE">
        <w:rPr>
          <w:rFonts w:ascii="Times New Roman" w:hAnsi="Times New Roman" w:cs="Times New Roman"/>
          <w:sz w:val="28"/>
          <w:szCs w:val="28"/>
          <w:lang w:val="lv-LV"/>
        </w:rPr>
        <w:t>i</w:t>
      </w:r>
      <w:r w:rsidRPr="00EF4DEE">
        <w:rPr>
          <w:rFonts w:ascii="Times New Roman" w:hAnsi="Times New Roman" w:cs="Times New Roman"/>
          <w:sz w:val="28"/>
          <w:szCs w:val="28"/>
          <w:lang w:val="lv-LV"/>
        </w:rPr>
        <w:t xml:space="preserve"> </w:t>
      </w:r>
      <w:r w:rsidR="000E2F37" w:rsidRPr="00EF4DEE">
        <w:rPr>
          <w:rFonts w:ascii="Times New Roman" w:hAnsi="Times New Roman" w:cs="Times New Roman"/>
          <w:sz w:val="28"/>
          <w:szCs w:val="28"/>
          <w:lang w:val="lv-LV"/>
        </w:rPr>
        <w:t>uz kuģiem, kas kuģo ar Lat</w:t>
      </w:r>
      <w:r w:rsidRPr="00EF4DEE">
        <w:rPr>
          <w:rFonts w:ascii="Times New Roman" w:hAnsi="Times New Roman" w:cs="Times New Roman"/>
          <w:sz w:val="28"/>
          <w:szCs w:val="28"/>
          <w:lang w:val="lv-LV"/>
        </w:rPr>
        <w:t>vijas karogu.</w:t>
      </w:r>
    </w:p>
    <w:p w14:paraId="583ECFBC" w14:textId="77777777" w:rsidR="00954486" w:rsidRPr="00EF4DEE" w:rsidRDefault="00954486" w:rsidP="005B22C5">
      <w:pPr>
        <w:pStyle w:val="ListParagraph"/>
        <w:tabs>
          <w:tab w:val="left" w:pos="1134"/>
        </w:tabs>
        <w:spacing w:after="0" w:line="240" w:lineRule="auto"/>
        <w:ind w:left="0" w:firstLine="709"/>
        <w:jc w:val="both"/>
        <w:rPr>
          <w:rFonts w:ascii="Times New Roman" w:hAnsi="Times New Roman" w:cs="Times New Roman"/>
          <w:sz w:val="28"/>
          <w:szCs w:val="28"/>
          <w:lang w:val="lv-LV"/>
        </w:rPr>
      </w:pPr>
    </w:p>
    <w:p w14:paraId="05A7C0EA" w14:textId="4C160285" w:rsidR="00614A9D" w:rsidRPr="00EF4DEE" w:rsidRDefault="00614A9D" w:rsidP="005B22C5">
      <w:pPr>
        <w:pStyle w:val="ListParagraph"/>
        <w:numPr>
          <w:ilvl w:val="0"/>
          <w:numId w:val="2"/>
        </w:numPr>
        <w:tabs>
          <w:tab w:val="left" w:pos="1134"/>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Noteikumu pr</w:t>
      </w:r>
      <w:r w:rsidR="004A49A2" w:rsidRPr="00EF4DEE">
        <w:rPr>
          <w:rFonts w:ascii="Times New Roman" w:hAnsi="Times New Roman" w:cs="Times New Roman"/>
          <w:sz w:val="28"/>
          <w:szCs w:val="28"/>
          <w:lang w:val="lv-LV"/>
        </w:rPr>
        <w:t>asības neattiecas uz karakuģiem.</w:t>
      </w:r>
      <w:r w:rsidRPr="00EF4DEE">
        <w:rPr>
          <w:rFonts w:ascii="Times New Roman" w:hAnsi="Times New Roman" w:cs="Times New Roman"/>
          <w:sz w:val="28"/>
          <w:szCs w:val="28"/>
          <w:lang w:val="lv-LV"/>
        </w:rPr>
        <w:t xml:space="preserve"> </w:t>
      </w:r>
    </w:p>
    <w:p w14:paraId="0FA0743A" w14:textId="77777777" w:rsidR="004A49A2" w:rsidRPr="00EF4DEE" w:rsidRDefault="004A49A2" w:rsidP="00920FE9">
      <w:pPr>
        <w:pStyle w:val="ListParagraph"/>
        <w:spacing w:after="0" w:line="240" w:lineRule="auto"/>
        <w:ind w:left="0" w:firstLine="709"/>
        <w:jc w:val="both"/>
        <w:rPr>
          <w:rFonts w:ascii="Times New Roman" w:hAnsi="Times New Roman" w:cs="Times New Roman"/>
          <w:sz w:val="28"/>
          <w:szCs w:val="28"/>
          <w:lang w:val="lv-LV"/>
        </w:rPr>
      </w:pPr>
    </w:p>
    <w:p w14:paraId="199796C9" w14:textId="310E7C42" w:rsidR="00614A9D" w:rsidRPr="00EF4DEE" w:rsidRDefault="00614A9D" w:rsidP="005B22C5">
      <w:pPr>
        <w:pStyle w:val="ListParagraph"/>
        <w:numPr>
          <w:ilvl w:val="0"/>
          <w:numId w:val="1"/>
        </w:numPr>
        <w:spacing w:after="0" w:line="240" w:lineRule="auto"/>
        <w:ind w:left="0" w:firstLine="0"/>
        <w:jc w:val="center"/>
        <w:rPr>
          <w:rFonts w:ascii="Times New Roman" w:hAnsi="Times New Roman" w:cs="Times New Roman"/>
          <w:b/>
          <w:sz w:val="28"/>
          <w:szCs w:val="28"/>
          <w:lang w:val="lv-LV"/>
        </w:rPr>
      </w:pPr>
      <w:r w:rsidRPr="00EF4DEE">
        <w:rPr>
          <w:rFonts w:ascii="Times New Roman" w:hAnsi="Times New Roman" w:cs="Times New Roman"/>
          <w:b/>
          <w:sz w:val="28"/>
          <w:szCs w:val="28"/>
          <w:lang w:val="lv-LV"/>
        </w:rPr>
        <w:t>Medicīniskais aprīkojums un medicī</w:t>
      </w:r>
      <w:r w:rsidR="00274CE8" w:rsidRPr="00EF4DEE">
        <w:rPr>
          <w:rFonts w:ascii="Times New Roman" w:hAnsi="Times New Roman" w:cs="Times New Roman"/>
          <w:b/>
          <w:sz w:val="28"/>
          <w:szCs w:val="28"/>
          <w:lang w:val="lv-LV"/>
        </w:rPr>
        <w:t>niskā aprūpe</w:t>
      </w:r>
    </w:p>
    <w:p w14:paraId="644E75EA" w14:textId="77777777" w:rsidR="00274CE8" w:rsidRPr="005B22C5" w:rsidRDefault="00274CE8" w:rsidP="00920FE9">
      <w:pPr>
        <w:pStyle w:val="ListParagraph"/>
        <w:spacing w:after="0" w:line="240" w:lineRule="auto"/>
        <w:ind w:left="0" w:firstLine="709"/>
        <w:rPr>
          <w:rFonts w:ascii="Times New Roman" w:hAnsi="Times New Roman" w:cs="Times New Roman"/>
          <w:bCs/>
          <w:sz w:val="28"/>
          <w:szCs w:val="28"/>
          <w:lang w:val="lv-LV"/>
        </w:rPr>
      </w:pPr>
    </w:p>
    <w:p w14:paraId="67805BF5" w14:textId="2E6FFCEB" w:rsidR="00614A9D" w:rsidRPr="00EF4DEE" w:rsidRDefault="0002623A" w:rsidP="005B22C5">
      <w:pPr>
        <w:pStyle w:val="ListParagraph"/>
        <w:numPr>
          <w:ilvl w:val="0"/>
          <w:numId w:val="2"/>
        </w:numPr>
        <w:tabs>
          <w:tab w:val="left" w:pos="709"/>
          <w:tab w:val="left" w:pos="1134"/>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Šo noteikumu </w:t>
      </w:r>
      <w:r w:rsidR="0079301E" w:rsidRPr="00EF4DEE">
        <w:rPr>
          <w:rFonts w:ascii="Times New Roman" w:hAnsi="Times New Roman" w:cs="Times New Roman"/>
          <w:sz w:val="28"/>
          <w:szCs w:val="28"/>
          <w:lang w:val="lv-LV"/>
        </w:rPr>
        <w:t>izpratnē</w:t>
      </w:r>
      <w:r w:rsidR="00E16C5E" w:rsidRPr="00EF4DEE">
        <w:rPr>
          <w:rFonts w:ascii="Times New Roman" w:hAnsi="Times New Roman" w:cs="Times New Roman"/>
          <w:sz w:val="28"/>
          <w:szCs w:val="28"/>
          <w:lang w:val="lv-LV"/>
        </w:rPr>
        <w:t xml:space="preserve"> kuģi, kas kuģo ar Latvijas karogu,</w:t>
      </w:r>
      <w:r w:rsidR="00AB37DA" w:rsidRPr="00EF4DEE">
        <w:rPr>
          <w:rFonts w:ascii="Times New Roman" w:hAnsi="Times New Roman" w:cs="Times New Roman"/>
          <w:sz w:val="28"/>
          <w:szCs w:val="28"/>
          <w:lang w:val="lv-LV"/>
        </w:rPr>
        <w:t xml:space="preserve"> tiek iedalīti </w:t>
      </w:r>
      <w:r w:rsidRPr="00EF4DEE">
        <w:rPr>
          <w:rFonts w:ascii="Times New Roman" w:hAnsi="Times New Roman" w:cs="Times New Roman"/>
          <w:sz w:val="28"/>
          <w:szCs w:val="28"/>
          <w:lang w:val="lv-LV"/>
        </w:rPr>
        <w:t xml:space="preserve">šādās </w:t>
      </w:r>
      <w:r w:rsidR="00AB37DA" w:rsidRPr="00EF4DEE">
        <w:rPr>
          <w:rFonts w:ascii="Times New Roman" w:hAnsi="Times New Roman" w:cs="Times New Roman"/>
          <w:sz w:val="28"/>
          <w:szCs w:val="28"/>
          <w:lang w:val="lv-LV"/>
        </w:rPr>
        <w:t>kategorijās:</w:t>
      </w:r>
    </w:p>
    <w:p w14:paraId="4254B606" w14:textId="37D5A0EA" w:rsidR="00AB37DA" w:rsidRPr="00EF4DEE" w:rsidRDefault="003510A9" w:rsidP="00920FE9">
      <w:pPr>
        <w:pStyle w:val="ListParagraph"/>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3.1</w:t>
      </w:r>
      <w:r w:rsidR="00681513" w:rsidRPr="00EF4DEE">
        <w:rPr>
          <w:rFonts w:ascii="Times New Roman" w:hAnsi="Times New Roman" w:cs="Times New Roman"/>
          <w:sz w:val="28"/>
          <w:szCs w:val="28"/>
          <w:lang w:val="lv-LV"/>
        </w:rPr>
        <w:t>.</w:t>
      </w:r>
      <w:r w:rsidR="00681513">
        <w:rPr>
          <w:rFonts w:ascii="Times New Roman" w:hAnsi="Times New Roman" w:cs="Times New Roman"/>
          <w:sz w:val="28"/>
          <w:szCs w:val="28"/>
          <w:lang w:val="lv-LV"/>
        </w:rPr>
        <w:t> </w:t>
      </w:r>
      <w:r w:rsidR="00AB37DA" w:rsidRPr="00EF4DEE">
        <w:rPr>
          <w:rFonts w:ascii="Times New Roman" w:hAnsi="Times New Roman" w:cs="Times New Roman"/>
          <w:sz w:val="28"/>
          <w:szCs w:val="28"/>
          <w:lang w:val="lv-LV"/>
        </w:rPr>
        <w:t xml:space="preserve">A </w:t>
      </w:r>
      <w:r w:rsidR="00000689" w:rsidRPr="00EF4DEE">
        <w:rPr>
          <w:rFonts w:ascii="Times New Roman" w:hAnsi="Times New Roman" w:cs="Times New Roman"/>
          <w:sz w:val="28"/>
          <w:szCs w:val="28"/>
          <w:lang w:val="lv-LV"/>
        </w:rPr>
        <w:t xml:space="preserve">kategorija </w:t>
      </w:r>
      <w:r w:rsidR="00AB37DA" w:rsidRPr="00EF4DEE">
        <w:rPr>
          <w:rFonts w:ascii="Times New Roman" w:hAnsi="Times New Roman" w:cs="Times New Roman"/>
          <w:sz w:val="28"/>
          <w:szCs w:val="28"/>
          <w:lang w:val="lv-LV"/>
        </w:rPr>
        <w:t xml:space="preserve">– jūras kuģi un </w:t>
      </w:r>
      <w:proofErr w:type="spellStart"/>
      <w:r w:rsidR="00AB37DA" w:rsidRPr="00EF4DEE">
        <w:rPr>
          <w:rFonts w:ascii="Times New Roman" w:hAnsi="Times New Roman" w:cs="Times New Roman"/>
          <w:sz w:val="28"/>
          <w:szCs w:val="28"/>
          <w:lang w:val="lv-LV"/>
        </w:rPr>
        <w:t>tāljūras</w:t>
      </w:r>
      <w:proofErr w:type="spellEnd"/>
      <w:r w:rsidR="00AB37DA" w:rsidRPr="00EF4DEE">
        <w:rPr>
          <w:rFonts w:ascii="Times New Roman" w:hAnsi="Times New Roman" w:cs="Times New Roman"/>
          <w:sz w:val="28"/>
          <w:szCs w:val="28"/>
          <w:lang w:val="lv-LV"/>
        </w:rPr>
        <w:t xml:space="preserve"> zvejas kuģi, kuriem nav </w:t>
      </w:r>
      <w:r w:rsidR="009C2C88" w:rsidRPr="00EF4DEE">
        <w:rPr>
          <w:rFonts w:ascii="Times New Roman" w:hAnsi="Times New Roman" w:cs="Times New Roman"/>
          <w:sz w:val="28"/>
          <w:szCs w:val="28"/>
          <w:lang w:val="lv-LV"/>
        </w:rPr>
        <w:t>kuģošanas</w:t>
      </w:r>
      <w:r w:rsidRPr="00EF4DEE">
        <w:rPr>
          <w:rFonts w:ascii="Times New Roman" w:hAnsi="Times New Roman" w:cs="Times New Roman"/>
          <w:sz w:val="28"/>
          <w:szCs w:val="28"/>
          <w:lang w:val="lv-LV"/>
        </w:rPr>
        <w:t xml:space="preserve"> rajona vai ilguma ierobežojumu;</w:t>
      </w:r>
    </w:p>
    <w:p w14:paraId="46D7CCDC" w14:textId="198B15CA" w:rsidR="00AB37DA" w:rsidRPr="00EF4DEE" w:rsidRDefault="003510A9" w:rsidP="00920FE9">
      <w:pPr>
        <w:pStyle w:val="ListParagraph"/>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3.2</w:t>
      </w:r>
      <w:r w:rsidR="00681513" w:rsidRPr="00EF4DEE">
        <w:rPr>
          <w:rFonts w:ascii="Times New Roman" w:hAnsi="Times New Roman" w:cs="Times New Roman"/>
          <w:sz w:val="28"/>
          <w:szCs w:val="28"/>
          <w:lang w:val="lv-LV"/>
        </w:rPr>
        <w:t>.</w:t>
      </w:r>
      <w:r w:rsidR="00681513">
        <w:rPr>
          <w:rFonts w:ascii="Times New Roman" w:hAnsi="Times New Roman" w:cs="Times New Roman"/>
          <w:sz w:val="28"/>
          <w:szCs w:val="28"/>
          <w:lang w:val="lv-LV"/>
        </w:rPr>
        <w:t> </w:t>
      </w:r>
      <w:r w:rsidR="00AB37DA" w:rsidRPr="00EF4DEE">
        <w:rPr>
          <w:rFonts w:ascii="Times New Roman" w:hAnsi="Times New Roman" w:cs="Times New Roman"/>
          <w:sz w:val="28"/>
          <w:szCs w:val="28"/>
          <w:lang w:val="lv-LV"/>
        </w:rPr>
        <w:t xml:space="preserve">B </w:t>
      </w:r>
      <w:r w:rsidR="00000689" w:rsidRPr="00EF4DEE">
        <w:rPr>
          <w:rFonts w:ascii="Times New Roman" w:hAnsi="Times New Roman" w:cs="Times New Roman"/>
          <w:sz w:val="28"/>
          <w:szCs w:val="28"/>
          <w:lang w:val="lv-LV"/>
        </w:rPr>
        <w:t>kategorija –</w:t>
      </w:r>
      <w:r w:rsidR="00AB37DA" w:rsidRPr="00EF4DEE">
        <w:rPr>
          <w:rFonts w:ascii="Times New Roman" w:hAnsi="Times New Roman" w:cs="Times New Roman"/>
          <w:sz w:val="28"/>
          <w:szCs w:val="28"/>
          <w:lang w:val="lv-LV"/>
        </w:rPr>
        <w:t xml:space="preserve"> jūras kuģi un jūras zvejas kuģi, kur</w:t>
      </w:r>
      <w:r w:rsidR="0002623A" w:rsidRPr="00EF4DEE">
        <w:rPr>
          <w:rFonts w:ascii="Times New Roman" w:hAnsi="Times New Roman" w:cs="Times New Roman"/>
          <w:sz w:val="28"/>
          <w:szCs w:val="28"/>
          <w:lang w:val="lv-LV"/>
        </w:rPr>
        <w:t xml:space="preserve">u kuģošanas rajons </w:t>
      </w:r>
      <w:r w:rsidR="009401D1" w:rsidRPr="00EF4DEE">
        <w:rPr>
          <w:rFonts w:ascii="Times New Roman" w:hAnsi="Times New Roman" w:cs="Times New Roman"/>
          <w:sz w:val="28"/>
          <w:szCs w:val="28"/>
          <w:lang w:val="lv-LV"/>
        </w:rPr>
        <w:t>ir līdz 150 jūras jūdzēm</w:t>
      </w:r>
      <w:r w:rsidR="00AB37DA" w:rsidRPr="00EF4DEE">
        <w:rPr>
          <w:rFonts w:ascii="Times New Roman" w:hAnsi="Times New Roman" w:cs="Times New Roman"/>
          <w:sz w:val="28"/>
          <w:szCs w:val="28"/>
          <w:lang w:val="lv-LV"/>
        </w:rPr>
        <w:t xml:space="preserve"> no </w:t>
      </w:r>
      <w:r w:rsidR="009401D1" w:rsidRPr="00EF4DEE">
        <w:rPr>
          <w:rFonts w:ascii="Times New Roman" w:hAnsi="Times New Roman" w:cs="Times New Roman"/>
          <w:sz w:val="28"/>
          <w:szCs w:val="28"/>
          <w:lang w:val="lv-LV"/>
        </w:rPr>
        <w:t>patvēruma</w:t>
      </w:r>
      <w:r w:rsidR="00AB37DA" w:rsidRPr="00EF4DEE">
        <w:rPr>
          <w:rFonts w:ascii="Times New Roman" w:hAnsi="Times New Roman" w:cs="Times New Roman"/>
          <w:sz w:val="28"/>
          <w:szCs w:val="28"/>
          <w:lang w:val="lv-LV"/>
        </w:rPr>
        <w:t xml:space="preserve"> ostas. Šajā kategorijā ietilpst </w:t>
      </w:r>
      <w:r w:rsidR="00DF56E1" w:rsidRPr="00EF4DEE">
        <w:rPr>
          <w:rFonts w:ascii="Times New Roman" w:hAnsi="Times New Roman" w:cs="Times New Roman"/>
          <w:sz w:val="28"/>
          <w:szCs w:val="28"/>
          <w:lang w:val="lv-LV"/>
        </w:rPr>
        <w:t xml:space="preserve">arī </w:t>
      </w:r>
      <w:r w:rsidR="00AB37DA" w:rsidRPr="00EF4DEE">
        <w:rPr>
          <w:rFonts w:ascii="Times New Roman" w:hAnsi="Times New Roman" w:cs="Times New Roman"/>
          <w:sz w:val="28"/>
          <w:szCs w:val="28"/>
          <w:lang w:val="lv-LV"/>
        </w:rPr>
        <w:t>velkoņi, kravas kuģi, zvejas kuģi</w:t>
      </w:r>
      <w:r w:rsidR="009972C1" w:rsidRPr="00EF4DEE">
        <w:rPr>
          <w:rFonts w:ascii="Times New Roman" w:hAnsi="Times New Roman" w:cs="Times New Roman"/>
          <w:sz w:val="28"/>
          <w:szCs w:val="28"/>
          <w:lang w:val="lv-LV"/>
        </w:rPr>
        <w:t xml:space="preserve">, </w:t>
      </w:r>
      <w:r w:rsidR="00AB37DA" w:rsidRPr="00EF4DEE">
        <w:rPr>
          <w:rFonts w:ascii="Times New Roman" w:hAnsi="Times New Roman" w:cs="Times New Roman"/>
          <w:sz w:val="28"/>
          <w:szCs w:val="28"/>
          <w:lang w:val="lv-LV"/>
        </w:rPr>
        <w:t xml:space="preserve">kuriem </w:t>
      </w:r>
      <w:r w:rsidR="00DF56E1" w:rsidRPr="00EF4DEE">
        <w:rPr>
          <w:rFonts w:ascii="Times New Roman" w:hAnsi="Times New Roman" w:cs="Times New Roman"/>
          <w:sz w:val="28"/>
          <w:szCs w:val="28"/>
          <w:lang w:val="lv-LV"/>
        </w:rPr>
        <w:t xml:space="preserve">ir </w:t>
      </w:r>
      <w:r w:rsidR="00AB37DA" w:rsidRPr="00EF4DEE">
        <w:rPr>
          <w:rFonts w:ascii="Times New Roman" w:hAnsi="Times New Roman" w:cs="Times New Roman"/>
          <w:sz w:val="28"/>
          <w:szCs w:val="28"/>
          <w:lang w:val="lv-LV"/>
        </w:rPr>
        <w:t xml:space="preserve">noteikts </w:t>
      </w:r>
      <w:r w:rsidR="0002623A" w:rsidRPr="00EF4DEE">
        <w:rPr>
          <w:rFonts w:ascii="Times New Roman" w:hAnsi="Times New Roman" w:cs="Times New Roman"/>
          <w:sz w:val="28"/>
          <w:szCs w:val="28"/>
          <w:lang w:val="lv-LV"/>
        </w:rPr>
        <w:t xml:space="preserve">konkrēts kuģošanas </w:t>
      </w:r>
      <w:r w:rsidRPr="00EF4DEE">
        <w:rPr>
          <w:rFonts w:ascii="Times New Roman" w:hAnsi="Times New Roman" w:cs="Times New Roman"/>
          <w:sz w:val="28"/>
          <w:szCs w:val="28"/>
          <w:lang w:val="lv-LV"/>
        </w:rPr>
        <w:t xml:space="preserve">rajons </w:t>
      </w:r>
      <w:r w:rsidR="00AE44CB"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Baltijas jūra;</w:t>
      </w:r>
    </w:p>
    <w:p w14:paraId="224A670A" w14:textId="53904CBB" w:rsidR="00A52E33" w:rsidRPr="00EF4DEE" w:rsidRDefault="003510A9" w:rsidP="00920FE9">
      <w:pPr>
        <w:pStyle w:val="ListParagraph"/>
        <w:spacing w:after="0" w:line="240" w:lineRule="auto"/>
        <w:ind w:left="0" w:firstLine="709"/>
        <w:jc w:val="both"/>
        <w:rPr>
          <w:rFonts w:ascii="Times New Roman" w:hAnsi="Times New Roman" w:cs="Times New Roman"/>
          <w:bCs/>
          <w:sz w:val="28"/>
          <w:szCs w:val="28"/>
          <w:lang w:val="lv-LV"/>
        </w:rPr>
      </w:pPr>
      <w:r w:rsidRPr="00EF4DEE">
        <w:rPr>
          <w:rFonts w:ascii="Times New Roman" w:hAnsi="Times New Roman" w:cs="Times New Roman"/>
          <w:sz w:val="28"/>
          <w:szCs w:val="28"/>
          <w:lang w:val="lv-LV"/>
        </w:rPr>
        <w:t>3.3</w:t>
      </w:r>
      <w:r w:rsidR="00681513" w:rsidRPr="00EF4DEE">
        <w:rPr>
          <w:rFonts w:ascii="Times New Roman" w:hAnsi="Times New Roman" w:cs="Times New Roman"/>
          <w:sz w:val="28"/>
          <w:szCs w:val="28"/>
          <w:lang w:val="lv-LV"/>
        </w:rPr>
        <w:t>.</w:t>
      </w:r>
      <w:r w:rsidR="00681513">
        <w:rPr>
          <w:rFonts w:ascii="Times New Roman" w:hAnsi="Times New Roman" w:cs="Times New Roman"/>
          <w:sz w:val="28"/>
          <w:szCs w:val="28"/>
          <w:lang w:val="lv-LV"/>
        </w:rPr>
        <w:t> </w:t>
      </w:r>
      <w:r w:rsidR="00AB37DA" w:rsidRPr="00EF4DEE">
        <w:rPr>
          <w:rFonts w:ascii="Times New Roman" w:hAnsi="Times New Roman" w:cs="Times New Roman"/>
          <w:sz w:val="28"/>
          <w:szCs w:val="28"/>
          <w:lang w:val="lv-LV"/>
        </w:rPr>
        <w:t>C</w:t>
      </w:r>
      <w:r w:rsidR="00000689" w:rsidRPr="00EF4DEE">
        <w:rPr>
          <w:rFonts w:ascii="Times New Roman" w:hAnsi="Times New Roman" w:cs="Times New Roman"/>
          <w:sz w:val="28"/>
          <w:szCs w:val="28"/>
          <w:lang w:val="lv-LV"/>
        </w:rPr>
        <w:t xml:space="preserve"> kategorija</w:t>
      </w:r>
      <w:r w:rsidR="00AB37DA" w:rsidRPr="00EF4DEE">
        <w:rPr>
          <w:rFonts w:ascii="Times New Roman" w:hAnsi="Times New Roman" w:cs="Times New Roman"/>
          <w:sz w:val="28"/>
          <w:szCs w:val="28"/>
          <w:lang w:val="lv-LV"/>
        </w:rPr>
        <w:t xml:space="preserve"> – </w:t>
      </w:r>
      <w:r w:rsidR="00A52E33" w:rsidRPr="00EF4DEE">
        <w:rPr>
          <w:rFonts w:ascii="Times New Roman" w:hAnsi="Times New Roman" w:cs="Times New Roman"/>
          <w:bCs/>
          <w:sz w:val="28"/>
          <w:szCs w:val="28"/>
          <w:lang w:val="lv-LV"/>
        </w:rPr>
        <w:t xml:space="preserve">ostas kuģi, iekšējo ūdeņu kravas un pasažieru kuģi, zvejas kuģi, kuri kuģo iekšējos ūdeņos vai jūrā ne vairāk kā </w:t>
      </w:r>
      <w:r w:rsidR="00A66678" w:rsidRPr="00EF4DEE">
        <w:rPr>
          <w:rFonts w:ascii="Times New Roman" w:hAnsi="Times New Roman" w:cs="Times New Roman"/>
          <w:bCs/>
          <w:sz w:val="28"/>
          <w:szCs w:val="28"/>
          <w:lang w:val="lv-LV"/>
        </w:rPr>
        <w:t>20</w:t>
      </w:r>
      <w:r w:rsidR="00A66678">
        <w:rPr>
          <w:rFonts w:ascii="Times New Roman" w:hAnsi="Times New Roman" w:cs="Times New Roman"/>
          <w:bCs/>
          <w:sz w:val="28"/>
          <w:szCs w:val="28"/>
          <w:lang w:val="lv-LV"/>
        </w:rPr>
        <w:t> </w:t>
      </w:r>
      <w:r w:rsidR="00A52E33" w:rsidRPr="00EF4DEE">
        <w:rPr>
          <w:rFonts w:ascii="Times New Roman" w:hAnsi="Times New Roman" w:cs="Times New Roman"/>
          <w:bCs/>
          <w:sz w:val="28"/>
          <w:szCs w:val="28"/>
          <w:lang w:val="lv-LV"/>
        </w:rPr>
        <w:t xml:space="preserve">jūras </w:t>
      </w:r>
      <w:r w:rsidR="00DD73F5" w:rsidRPr="00EF4DEE">
        <w:rPr>
          <w:rFonts w:ascii="Times New Roman" w:hAnsi="Times New Roman" w:cs="Times New Roman"/>
          <w:bCs/>
          <w:sz w:val="28"/>
          <w:szCs w:val="28"/>
          <w:lang w:val="lv-LV"/>
        </w:rPr>
        <w:t>jūd</w:t>
      </w:r>
      <w:r w:rsidR="00DD73F5">
        <w:rPr>
          <w:rFonts w:ascii="Times New Roman" w:hAnsi="Times New Roman" w:cs="Times New Roman"/>
          <w:bCs/>
          <w:sz w:val="28"/>
          <w:szCs w:val="28"/>
          <w:lang w:val="lv-LV"/>
        </w:rPr>
        <w:t>žu attālumā</w:t>
      </w:r>
      <w:r w:rsidR="00DD73F5" w:rsidRPr="00EF4DEE">
        <w:rPr>
          <w:rFonts w:ascii="Times New Roman" w:hAnsi="Times New Roman" w:cs="Times New Roman"/>
          <w:bCs/>
          <w:sz w:val="28"/>
          <w:szCs w:val="28"/>
          <w:lang w:val="lv-LV"/>
        </w:rPr>
        <w:t xml:space="preserve"> </w:t>
      </w:r>
      <w:r w:rsidR="00A52E33" w:rsidRPr="00EF4DEE">
        <w:rPr>
          <w:rFonts w:ascii="Times New Roman" w:hAnsi="Times New Roman" w:cs="Times New Roman"/>
          <w:bCs/>
          <w:sz w:val="28"/>
          <w:szCs w:val="28"/>
          <w:lang w:val="lv-LV"/>
        </w:rPr>
        <w:t>no krasta, kā arī kuģošanai jūrā paredzētie atpūtas kuģi, kas iesaistīti komercdarbībā.</w:t>
      </w:r>
    </w:p>
    <w:p w14:paraId="49D4C4EE" w14:textId="77777777" w:rsidR="006B3A9E" w:rsidRPr="00EF4DEE" w:rsidRDefault="006B3A9E" w:rsidP="00920FE9">
      <w:pPr>
        <w:pStyle w:val="ListParagraph"/>
        <w:spacing w:after="0" w:line="240" w:lineRule="auto"/>
        <w:ind w:left="0" w:firstLine="709"/>
        <w:jc w:val="both"/>
        <w:rPr>
          <w:rFonts w:ascii="Times New Roman" w:hAnsi="Times New Roman" w:cs="Times New Roman"/>
          <w:bCs/>
          <w:sz w:val="28"/>
          <w:szCs w:val="28"/>
          <w:lang w:val="lv-LV"/>
        </w:rPr>
      </w:pPr>
    </w:p>
    <w:p w14:paraId="78ED1416" w14:textId="63CCDDDB" w:rsidR="006B3A9E" w:rsidRPr="00EF4DEE" w:rsidRDefault="006B3A9E" w:rsidP="005B22C5">
      <w:pPr>
        <w:pStyle w:val="ListParagraph"/>
        <w:numPr>
          <w:ilvl w:val="0"/>
          <w:numId w:val="2"/>
        </w:numPr>
        <w:tabs>
          <w:tab w:val="left" w:pos="1134"/>
        </w:tabs>
        <w:spacing w:after="0" w:line="240" w:lineRule="auto"/>
        <w:ind w:left="0" w:firstLine="709"/>
        <w:jc w:val="both"/>
        <w:rPr>
          <w:rFonts w:ascii="Times New Roman" w:hAnsi="Times New Roman" w:cs="Times New Roman"/>
          <w:bCs/>
          <w:sz w:val="28"/>
          <w:szCs w:val="28"/>
          <w:lang w:val="lv-LV"/>
        </w:rPr>
      </w:pPr>
      <w:r w:rsidRPr="00EF4DEE">
        <w:rPr>
          <w:rFonts w:ascii="Times New Roman" w:hAnsi="Times New Roman" w:cs="Times New Roman"/>
          <w:sz w:val="28"/>
          <w:szCs w:val="28"/>
          <w:lang w:val="lv-LV"/>
        </w:rPr>
        <w:lastRenderedPageBreak/>
        <w:t>Kuģa īpašnieks šo noteikumu izpratnē ir kuģa reģistrētais īpašnieks. Ja kuģis uz laiku ir nofraktēts vai uz līguma pamata to pilnībā vai daļēji pārvalda fiziska vai juridiska persona, kas nav reģistrētais īpašnieks, par īpašnieku uzskata fraktētāju vai attiecīgo fizisko vai juridisko personu.</w:t>
      </w:r>
    </w:p>
    <w:p w14:paraId="656AF365" w14:textId="77777777" w:rsidR="006B3A9E" w:rsidRPr="00EF4DEE" w:rsidRDefault="006B3A9E" w:rsidP="005B22C5">
      <w:pPr>
        <w:pStyle w:val="ListParagraph"/>
        <w:tabs>
          <w:tab w:val="left" w:pos="1134"/>
        </w:tabs>
        <w:spacing w:after="0" w:line="240" w:lineRule="auto"/>
        <w:ind w:left="0" w:firstLine="709"/>
        <w:jc w:val="both"/>
        <w:rPr>
          <w:rFonts w:ascii="Times New Roman" w:hAnsi="Times New Roman" w:cs="Times New Roman"/>
          <w:bCs/>
          <w:sz w:val="28"/>
          <w:szCs w:val="28"/>
          <w:lang w:val="lv-LV"/>
        </w:rPr>
      </w:pPr>
    </w:p>
    <w:p w14:paraId="50F8C2B1" w14:textId="440AE64C" w:rsidR="006B3A9E" w:rsidRPr="00681513" w:rsidRDefault="006B3A9E" w:rsidP="005B22C5">
      <w:pPr>
        <w:pStyle w:val="ListParagraph"/>
        <w:numPr>
          <w:ilvl w:val="0"/>
          <w:numId w:val="2"/>
        </w:numPr>
        <w:tabs>
          <w:tab w:val="left" w:pos="1134"/>
        </w:tabs>
        <w:spacing w:after="0" w:line="240" w:lineRule="auto"/>
        <w:ind w:left="0" w:firstLine="709"/>
        <w:jc w:val="both"/>
        <w:rPr>
          <w:rFonts w:ascii="Times New Roman" w:hAnsi="Times New Roman" w:cs="Times New Roman"/>
          <w:bCs/>
          <w:sz w:val="28"/>
          <w:szCs w:val="28"/>
          <w:lang w:val="lv-LV"/>
        </w:rPr>
      </w:pPr>
      <w:r w:rsidRPr="00EF4DEE">
        <w:rPr>
          <w:rFonts w:ascii="Times New Roman" w:hAnsi="Times New Roman" w:cs="Times New Roman"/>
          <w:sz w:val="28"/>
          <w:szCs w:val="28"/>
          <w:lang w:val="lv-LV"/>
        </w:rPr>
        <w:t>Kuģa apkalpes loceklis šo noteikumu izpratnē ir jebkura uz kuģa nodarbināta persona, ieskaitot praktikantus. Par kuģa apkalpes locekļiem nav uzskatāms krasta personāls, kas veic darbu uz kuģa piestātnē, un ostas loči.</w:t>
      </w:r>
    </w:p>
    <w:p w14:paraId="207BD3C0" w14:textId="77777777" w:rsidR="00681513" w:rsidRPr="005B22C5" w:rsidRDefault="00681513" w:rsidP="005B22C5">
      <w:pPr>
        <w:pStyle w:val="ListParagraph"/>
        <w:tabs>
          <w:tab w:val="left" w:pos="1134"/>
        </w:tabs>
        <w:rPr>
          <w:rFonts w:ascii="Times New Roman" w:hAnsi="Times New Roman" w:cs="Times New Roman"/>
          <w:bCs/>
          <w:sz w:val="28"/>
          <w:szCs w:val="28"/>
          <w:lang w:val="lv-LV"/>
        </w:rPr>
      </w:pPr>
    </w:p>
    <w:p w14:paraId="1FEBA4DD" w14:textId="456810DF" w:rsidR="004E725D" w:rsidRPr="00EF4DEE" w:rsidRDefault="004A49A2" w:rsidP="005B22C5">
      <w:pPr>
        <w:pStyle w:val="ListParagraph"/>
        <w:numPr>
          <w:ilvl w:val="0"/>
          <w:numId w:val="2"/>
        </w:numPr>
        <w:tabs>
          <w:tab w:val="left" w:pos="1134"/>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Uz katra kuģa</w:t>
      </w:r>
      <w:r w:rsidR="00AF460C" w:rsidRPr="00EF4DEE">
        <w:rPr>
          <w:rFonts w:ascii="Times New Roman" w:hAnsi="Times New Roman" w:cs="Times New Roman"/>
          <w:sz w:val="28"/>
          <w:szCs w:val="28"/>
          <w:lang w:val="lv-LV"/>
        </w:rPr>
        <w:t xml:space="preserve"> </w:t>
      </w:r>
      <w:r w:rsidR="003510A9" w:rsidRPr="00EF4DEE">
        <w:rPr>
          <w:rFonts w:ascii="Times New Roman" w:hAnsi="Times New Roman" w:cs="Times New Roman"/>
          <w:sz w:val="28"/>
          <w:szCs w:val="28"/>
          <w:lang w:val="lv-LV"/>
        </w:rPr>
        <w:t>ir kuģa kategorijai atbi</w:t>
      </w:r>
      <w:r w:rsidR="004E725D" w:rsidRPr="00EF4DEE">
        <w:rPr>
          <w:rFonts w:ascii="Times New Roman" w:hAnsi="Times New Roman" w:cs="Times New Roman"/>
          <w:sz w:val="28"/>
          <w:szCs w:val="28"/>
          <w:lang w:val="lv-LV"/>
        </w:rPr>
        <w:t>lstošs medicīniskais aprīkojums. Medicīniskajā aprīkojumā ir medikamenti, medicīnas ierīces un pretlīdzekļi,</w:t>
      </w:r>
      <w:r w:rsidR="003510A9" w:rsidRPr="00EF4DEE">
        <w:rPr>
          <w:rFonts w:ascii="Times New Roman" w:hAnsi="Times New Roman" w:cs="Times New Roman"/>
          <w:sz w:val="28"/>
          <w:szCs w:val="28"/>
          <w:lang w:val="lv-LV"/>
        </w:rPr>
        <w:t xml:space="preserve"> kas atbilst vismaz šo noteikumu</w:t>
      </w:r>
      <w:r w:rsidR="000E3FE7" w:rsidRPr="00EF4DEE">
        <w:rPr>
          <w:rFonts w:ascii="Times New Roman" w:hAnsi="Times New Roman" w:cs="Times New Roman"/>
          <w:sz w:val="28"/>
          <w:szCs w:val="28"/>
          <w:lang w:val="lv-LV"/>
        </w:rPr>
        <w:t xml:space="preserve"> 1.</w:t>
      </w:r>
      <w:r w:rsidR="00DD73F5">
        <w:rPr>
          <w:rFonts w:ascii="Times New Roman" w:hAnsi="Times New Roman" w:cs="Times New Roman"/>
          <w:sz w:val="28"/>
          <w:szCs w:val="28"/>
          <w:lang w:val="lv-LV"/>
        </w:rPr>
        <w:t> </w:t>
      </w:r>
      <w:r w:rsidR="000E3FE7" w:rsidRPr="00EF4DEE">
        <w:rPr>
          <w:rFonts w:ascii="Times New Roman" w:hAnsi="Times New Roman" w:cs="Times New Roman"/>
          <w:sz w:val="28"/>
          <w:szCs w:val="28"/>
          <w:lang w:val="lv-LV"/>
        </w:rPr>
        <w:t xml:space="preserve">pielikumā noteiktajām prasībām. </w:t>
      </w:r>
      <w:r w:rsidR="00AC3E41" w:rsidRPr="00EF4DEE">
        <w:rPr>
          <w:rFonts w:ascii="Times New Roman" w:hAnsi="Times New Roman" w:cs="Times New Roman"/>
          <w:sz w:val="28"/>
          <w:szCs w:val="28"/>
          <w:lang w:val="lv-LV"/>
        </w:rPr>
        <w:t xml:space="preserve">Pretlīdzeklis šo noteikumu izpratnē ir viela, </w:t>
      </w:r>
      <w:r w:rsidR="00DD73F5" w:rsidRPr="00EF4DEE">
        <w:rPr>
          <w:rFonts w:ascii="Times New Roman" w:hAnsi="Times New Roman" w:cs="Times New Roman"/>
          <w:sz w:val="28"/>
          <w:szCs w:val="28"/>
          <w:lang w:val="lv-LV"/>
        </w:rPr>
        <w:t>k</w:t>
      </w:r>
      <w:r w:rsidR="00DD73F5">
        <w:rPr>
          <w:rFonts w:ascii="Times New Roman" w:hAnsi="Times New Roman" w:cs="Times New Roman"/>
          <w:sz w:val="28"/>
          <w:szCs w:val="28"/>
          <w:lang w:val="lv-LV"/>
        </w:rPr>
        <w:t>o</w:t>
      </w:r>
      <w:r w:rsidR="00DD73F5" w:rsidRPr="00EF4DEE">
        <w:rPr>
          <w:rFonts w:ascii="Times New Roman" w:hAnsi="Times New Roman" w:cs="Times New Roman"/>
          <w:sz w:val="28"/>
          <w:szCs w:val="28"/>
          <w:lang w:val="lv-LV"/>
        </w:rPr>
        <w:t xml:space="preserve"> </w:t>
      </w:r>
      <w:r w:rsidR="00AC3E41" w:rsidRPr="00EF4DEE">
        <w:rPr>
          <w:rFonts w:ascii="Times New Roman" w:hAnsi="Times New Roman" w:cs="Times New Roman"/>
          <w:sz w:val="28"/>
          <w:szCs w:val="28"/>
          <w:lang w:val="lv-LV"/>
        </w:rPr>
        <w:t xml:space="preserve">lieto vienas vai vairāku </w:t>
      </w:r>
      <w:r w:rsidR="00606448" w:rsidRPr="00EF4DEE">
        <w:rPr>
          <w:rFonts w:ascii="Times New Roman" w:hAnsi="Times New Roman" w:cs="Times New Roman"/>
          <w:sz w:val="28"/>
          <w:szCs w:val="28"/>
          <w:lang w:val="lv-LV"/>
        </w:rPr>
        <w:t>Starptautiskajā jūras bīstamo kravu kodeks</w:t>
      </w:r>
      <w:r w:rsidR="0029030C" w:rsidRPr="00EF4DEE">
        <w:rPr>
          <w:rFonts w:ascii="Times New Roman" w:hAnsi="Times New Roman" w:cs="Times New Roman"/>
          <w:sz w:val="28"/>
          <w:szCs w:val="28"/>
          <w:lang w:val="lv-LV"/>
        </w:rPr>
        <w:t>a</w:t>
      </w:r>
      <w:r w:rsidR="00606448" w:rsidRPr="00EF4DEE">
        <w:rPr>
          <w:rFonts w:ascii="Times New Roman" w:hAnsi="Times New Roman" w:cs="Times New Roman"/>
          <w:sz w:val="28"/>
          <w:szCs w:val="28"/>
          <w:lang w:val="lv-LV"/>
        </w:rPr>
        <w:t xml:space="preserve"> (turpmāk – IMDG kodekss) </w:t>
      </w:r>
      <w:r w:rsidR="00AC3E41" w:rsidRPr="00EF4DEE">
        <w:rPr>
          <w:rFonts w:ascii="Times New Roman" w:hAnsi="Times New Roman" w:cs="Times New Roman"/>
          <w:sz w:val="28"/>
          <w:szCs w:val="28"/>
          <w:lang w:val="lv-LV"/>
        </w:rPr>
        <w:t>bīstamo vielu sarakstā iekļauto vielu bīstamās vai kaitīgās iedarbības novēršanai vai ārstēšanai.</w:t>
      </w:r>
    </w:p>
    <w:p w14:paraId="1D7F38B7" w14:textId="77777777" w:rsidR="00547E1D" w:rsidRPr="00EF4DEE" w:rsidRDefault="00547E1D" w:rsidP="005B22C5">
      <w:pPr>
        <w:pStyle w:val="ListParagraph"/>
        <w:tabs>
          <w:tab w:val="left" w:pos="1134"/>
        </w:tabs>
        <w:spacing w:after="0" w:line="240" w:lineRule="auto"/>
        <w:ind w:left="0" w:firstLine="709"/>
        <w:jc w:val="both"/>
        <w:rPr>
          <w:rFonts w:ascii="Times New Roman" w:hAnsi="Times New Roman" w:cs="Times New Roman"/>
          <w:sz w:val="28"/>
          <w:szCs w:val="28"/>
          <w:highlight w:val="yellow"/>
          <w:lang w:val="lv-LV"/>
        </w:rPr>
      </w:pPr>
    </w:p>
    <w:p w14:paraId="65C75A50" w14:textId="775887BB" w:rsidR="007A7E26" w:rsidRPr="00EF4DEE" w:rsidRDefault="00547E1D" w:rsidP="005B22C5">
      <w:pPr>
        <w:pStyle w:val="ListParagraph"/>
        <w:numPr>
          <w:ilvl w:val="0"/>
          <w:numId w:val="2"/>
        </w:numPr>
        <w:tabs>
          <w:tab w:val="left" w:pos="1134"/>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Medicīniskā aprīkojuma</w:t>
      </w:r>
      <w:r w:rsidR="004E725D" w:rsidRPr="00EF4DEE">
        <w:rPr>
          <w:rFonts w:ascii="Times New Roman" w:hAnsi="Times New Roman" w:cs="Times New Roman"/>
          <w:sz w:val="28"/>
          <w:szCs w:val="28"/>
          <w:lang w:val="lv-LV"/>
        </w:rPr>
        <w:t xml:space="preserve"> daudzums ir atkarīgs no </w:t>
      </w:r>
      <w:r w:rsidR="00606448" w:rsidRPr="00EF4DEE">
        <w:rPr>
          <w:rFonts w:ascii="Times New Roman" w:hAnsi="Times New Roman" w:cs="Times New Roman"/>
          <w:sz w:val="28"/>
          <w:szCs w:val="28"/>
          <w:lang w:val="lv-LV"/>
        </w:rPr>
        <w:t>reisa</w:t>
      </w:r>
      <w:r w:rsidR="004E725D" w:rsidRPr="00EF4DEE">
        <w:rPr>
          <w:rFonts w:ascii="Times New Roman" w:hAnsi="Times New Roman" w:cs="Times New Roman"/>
          <w:sz w:val="28"/>
          <w:szCs w:val="28"/>
          <w:lang w:val="lv-LV"/>
        </w:rPr>
        <w:t xml:space="preserve"> veida, apmeklējamām ostām, ceļa mērķa, </w:t>
      </w:r>
      <w:r w:rsidR="00606448" w:rsidRPr="00EF4DEE">
        <w:rPr>
          <w:rFonts w:ascii="Times New Roman" w:hAnsi="Times New Roman" w:cs="Times New Roman"/>
          <w:sz w:val="28"/>
          <w:szCs w:val="28"/>
          <w:lang w:val="lv-LV"/>
        </w:rPr>
        <w:t>reisa</w:t>
      </w:r>
      <w:r w:rsidR="004E725D" w:rsidRPr="00EF4DEE">
        <w:rPr>
          <w:rFonts w:ascii="Times New Roman" w:hAnsi="Times New Roman" w:cs="Times New Roman"/>
          <w:sz w:val="28"/>
          <w:szCs w:val="28"/>
          <w:lang w:val="lv-LV"/>
        </w:rPr>
        <w:t xml:space="preserve"> ilguma, </w:t>
      </w:r>
      <w:r w:rsidR="00606448" w:rsidRPr="00EF4DEE">
        <w:rPr>
          <w:rFonts w:ascii="Times New Roman" w:hAnsi="Times New Roman" w:cs="Times New Roman"/>
          <w:sz w:val="28"/>
          <w:szCs w:val="28"/>
          <w:lang w:val="lv-LV"/>
        </w:rPr>
        <w:t>reisa</w:t>
      </w:r>
      <w:r w:rsidR="004E725D" w:rsidRPr="00EF4DEE">
        <w:rPr>
          <w:rFonts w:ascii="Times New Roman" w:hAnsi="Times New Roman" w:cs="Times New Roman"/>
          <w:sz w:val="28"/>
          <w:szCs w:val="28"/>
          <w:lang w:val="lv-LV"/>
        </w:rPr>
        <w:t xml:space="preserve"> laikā veicamā darba vai darbu veida, kravas veida un apkalpes locekļu skaita. Nepieciešamais medicīniskā aprīkojuma daudzums uz kuģa atbilst </w:t>
      </w:r>
      <w:r w:rsidR="00181CC3" w:rsidRPr="00EF4DEE">
        <w:rPr>
          <w:rFonts w:ascii="Times New Roman" w:hAnsi="Times New Roman" w:cs="Times New Roman"/>
          <w:sz w:val="28"/>
          <w:szCs w:val="28"/>
          <w:lang w:val="lv-LV"/>
        </w:rPr>
        <w:t>2006.</w:t>
      </w:r>
      <w:r w:rsidR="004227B9">
        <w:rPr>
          <w:rFonts w:ascii="Times New Roman" w:hAnsi="Times New Roman" w:cs="Times New Roman"/>
          <w:sz w:val="28"/>
          <w:szCs w:val="28"/>
          <w:lang w:val="lv-LV"/>
        </w:rPr>
        <w:t> </w:t>
      </w:r>
      <w:r w:rsidR="007A7E26" w:rsidRPr="00EF4DEE">
        <w:rPr>
          <w:rFonts w:ascii="Times New Roman" w:hAnsi="Times New Roman" w:cs="Times New Roman"/>
          <w:sz w:val="28"/>
          <w:szCs w:val="28"/>
          <w:lang w:val="lv-LV"/>
        </w:rPr>
        <w:t xml:space="preserve">gada Konvencijas par darbu jūrniecībā </w:t>
      </w:r>
      <w:r w:rsidR="00B81EF0" w:rsidRPr="00EF4DEE">
        <w:rPr>
          <w:rFonts w:ascii="Times New Roman" w:hAnsi="Times New Roman" w:cs="Times New Roman"/>
          <w:sz w:val="28"/>
          <w:szCs w:val="28"/>
          <w:lang w:val="lv-LV"/>
        </w:rPr>
        <w:t xml:space="preserve">ar grozījumiem </w:t>
      </w:r>
      <w:r w:rsidR="007A7E26" w:rsidRPr="00EF4DEE">
        <w:rPr>
          <w:rFonts w:ascii="Times New Roman" w:hAnsi="Times New Roman" w:cs="Times New Roman"/>
          <w:sz w:val="28"/>
          <w:szCs w:val="28"/>
          <w:lang w:val="lv-LV"/>
        </w:rPr>
        <w:t xml:space="preserve">(turpmāk </w:t>
      </w:r>
      <w:r w:rsidR="004227B9" w:rsidRPr="00EF4DEE">
        <w:rPr>
          <w:rFonts w:ascii="Times New Roman" w:hAnsi="Times New Roman" w:cs="Times New Roman"/>
          <w:sz w:val="28"/>
          <w:szCs w:val="28"/>
          <w:lang w:val="lv-LV"/>
        </w:rPr>
        <w:t>–</w:t>
      </w:r>
      <w:r w:rsidR="007A7E26" w:rsidRPr="00EF4DEE">
        <w:rPr>
          <w:rFonts w:ascii="Times New Roman" w:hAnsi="Times New Roman" w:cs="Times New Roman"/>
          <w:sz w:val="28"/>
          <w:szCs w:val="28"/>
          <w:lang w:val="lv-LV"/>
        </w:rPr>
        <w:t xml:space="preserve"> MLC konvencija)</w:t>
      </w:r>
      <w:r w:rsidR="00181CC3" w:rsidRPr="00EF4DEE">
        <w:rPr>
          <w:rFonts w:ascii="Times New Roman" w:hAnsi="Times New Roman" w:cs="Times New Roman"/>
          <w:sz w:val="28"/>
          <w:szCs w:val="28"/>
          <w:lang w:val="lv-LV"/>
        </w:rPr>
        <w:t xml:space="preserve"> </w:t>
      </w:r>
      <w:r w:rsidR="007A7E26" w:rsidRPr="00EF4DEE">
        <w:rPr>
          <w:rFonts w:ascii="Times New Roman" w:hAnsi="Times New Roman" w:cs="Times New Roman"/>
          <w:sz w:val="28"/>
          <w:szCs w:val="28"/>
          <w:lang w:val="lv-LV"/>
        </w:rPr>
        <w:t>B</w:t>
      </w:r>
      <w:r w:rsidR="00181CC3" w:rsidRPr="00EF4DEE">
        <w:rPr>
          <w:rFonts w:ascii="Times New Roman" w:hAnsi="Times New Roman" w:cs="Times New Roman"/>
          <w:sz w:val="28"/>
          <w:szCs w:val="28"/>
          <w:lang w:val="lv-LV"/>
        </w:rPr>
        <w:t>4.1.</w:t>
      </w:r>
      <w:r w:rsidR="004227B9">
        <w:rPr>
          <w:rFonts w:ascii="Times New Roman" w:hAnsi="Times New Roman" w:cs="Times New Roman"/>
          <w:sz w:val="28"/>
          <w:szCs w:val="28"/>
          <w:lang w:val="lv-LV"/>
        </w:rPr>
        <w:t> </w:t>
      </w:r>
      <w:r w:rsidR="00181CC3" w:rsidRPr="00EF4DEE">
        <w:rPr>
          <w:rFonts w:ascii="Times New Roman" w:hAnsi="Times New Roman" w:cs="Times New Roman"/>
          <w:sz w:val="28"/>
          <w:szCs w:val="28"/>
          <w:lang w:val="lv-LV"/>
        </w:rPr>
        <w:t xml:space="preserve">norādījumā </w:t>
      </w:r>
      <w:r w:rsidR="005E293A">
        <w:rPr>
          <w:rFonts w:ascii="Times New Roman" w:hAnsi="Times New Roman" w:cs="Times New Roman"/>
          <w:sz w:val="28"/>
          <w:szCs w:val="28"/>
          <w:lang w:val="lv-LV"/>
        </w:rPr>
        <w:t>minē</w:t>
      </w:r>
      <w:r w:rsidR="005E293A" w:rsidRPr="00EF4DEE">
        <w:rPr>
          <w:rFonts w:ascii="Times New Roman" w:hAnsi="Times New Roman" w:cs="Times New Roman"/>
          <w:sz w:val="28"/>
          <w:szCs w:val="28"/>
          <w:lang w:val="lv-LV"/>
        </w:rPr>
        <w:t xml:space="preserve">tās </w:t>
      </w:r>
      <w:r w:rsidR="00181CC3" w:rsidRPr="00EF4DEE">
        <w:rPr>
          <w:rFonts w:ascii="Times New Roman" w:hAnsi="Times New Roman" w:cs="Times New Roman"/>
          <w:sz w:val="28"/>
          <w:szCs w:val="28"/>
          <w:lang w:val="lv-LV"/>
        </w:rPr>
        <w:t>Starptautiskās medicīn</w:t>
      </w:r>
      <w:r w:rsidR="00C90407" w:rsidRPr="00EF4DEE">
        <w:rPr>
          <w:rFonts w:ascii="Times New Roman" w:hAnsi="Times New Roman" w:cs="Times New Roman"/>
          <w:sz w:val="28"/>
          <w:szCs w:val="28"/>
          <w:lang w:val="lv-LV"/>
        </w:rPr>
        <w:t>a</w:t>
      </w:r>
      <w:r w:rsidR="00181CC3" w:rsidRPr="00EF4DEE">
        <w:rPr>
          <w:rFonts w:ascii="Times New Roman" w:hAnsi="Times New Roman" w:cs="Times New Roman"/>
          <w:sz w:val="28"/>
          <w:szCs w:val="28"/>
          <w:lang w:val="lv-LV"/>
        </w:rPr>
        <w:t>s rokasgrāmatas</w:t>
      </w:r>
      <w:r w:rsidR="007A7E26" w:rsidRPr="00EF4DEE">
        <w:rPr>
          <w:rFonts w:ascii="Times New Roman" w:hAnsi="Times New Roman" w:cs="Times New Roman"/>
          <w:sz w:val="28"/>
          <w:szCs w:val="28"/>
          <w:lang w:val="lv-LV"/>
        </w:rPr>
        <w:t xml:space="preserve"> </w:t>
      </w:r>
      <w:r w:rsidR="00AD1817" w:rsidRPr="00EF4DEE">
        <w:rPr>
          <w:rFonts w:ascii="Times New Roman" w:hAnsi="Times New Roman" w:cs="Times New Roman"/>
          <w:sz w:val="28"/>
          <w:szCs w:val="28"/>
          <w:lang w:val="lv-LV"/>
        </w:rPr>
        <w:t>kuģ</w:t>
      </w:r>
      <w:r w:rsidR="00AD1817">
        <w:rPr>
          <w:rFonts w:ascii="Times New Roman" w:hAnsi="Times New Roman" w:cs="Times New Roman"/>
          <w:sz w:val="28"/>
          <w:szCs w:val="28"/>
          <w:lang w:val="lv-LV"/>
        </w:rPr>
        <w:t>iem</w:t>
      </w:r>
      <w:r w:rsidR="00AD1817" w:rsidRPr="005B22C5">
        <w:rPr>
          <w:rFonts w:ascii="Times New Roman" w:hAnsi="Times New Roman" w:cs="Times New Roman"/>
          <w:iCs/>
          <w:sz w:val="28"/>
          <w:szCs w:val="28"/>
          <w:lang w:val="lv-LV"/>
        </w:rPr>
        <w:t xml:space="preserve"> </w:t>
      </w:r>
      <w:r w:rsidR="007A7E26" w:rsidRPr="005B22C5">
        <w:rPr>
          <w:rFonts w:ascii="Times New Roman" w:hAnsi="Times New Roman" w:cs="Times New Roman"/>
          <w:iCs/>
          <w:sz w:val="28"/>
          <w:szCs w:val="28"/>
          <w:lang w:val="lv-LV"/>
        </w:rPr>
        <w:t>(</w:t>
      </w:r>
      <w:proofErr w:type="spellStart"/>
      <w:r w:rsidR="007A7E26" w:rsidRPr="00EF4DEE">
        <w:rPr>
          <w:rFonts w:ascii="Times New Roman" w:hAnsi="Times New Roman" w:cs="Times New Roman"/>
          <w:i/>
          <w:sz w:val="28"/>
          <w:szCs w:val="28"/>
          <w:lang w:val="lv-LV"/>
        </w:rPr>
        <w:t>International</w:t>
      </w:r>
      <w:proofErr w:type="spellEnd"/>
      <w:r w:rsidR="007A7E26" w:rsidRPr="00EF4DEE">
        <w:rPr>
          <w:rFonts w:ascii="Times New Roman" w:hAnsi="Times New Roman" w:cs="Times New Roman"/>
          <w:i/>
          <w:sz w:val="28"/>
          <w:szCs w:val="28"/>
          <w:lang w:val="lv-LV"/>
        </w:rPr>
        <w:t xml:space="preserve"> </w:t>
      </w:r>
      <w:proofErr w:type="spellStart"/>
      <w:r w:rsidR="007A7E26" w:rsidRPr="00EF4DEE">
        <w:rPr>
          <w:rFonts w:ascii="Times New Roman" w:hAnsi="Times New Roman" w:cs="Times New Roman"/>
          <w:i/>
          <w:sz w:val="28"/>
          <w:szCs w:val="28"/>
          <w:lang w:val="lv-LV"/>
        </w:rPr>
        <w:t>Medical</w:t>
      </w:r>
      <w:proofErr w:type="spellEnd"/>
      <w:r w:rsidR="007A7E26" w:rsidRPr="00EF4DEE">
        <w:rPr>
          <w:rFonts w:ascii="Times New Roman" w:hAnsi="Times New Roman" w:cs="Times New Roman"/>
          <w:i/>
          <w:sz w:val="28"/>
          <w:szCs w:val="28"/>
          <w:lang w:val="lv-LV"/>
        </w:rPr>
        <w:t xml:space="preserve"> </w:t>
      </w:r>
      <w:proofErr w:type="spellStart"/>
      <w:r w:rsidR="007A7E26" w:rsidRPr="00EF4DEE">
        <w:rPr>
          <w:rFonts w:ascii="Times New Roman" w:hAnsi="Times New Roman" w:cs="Times New Roman"/>
          <w:i/>
          <w:sz w:val="28"/>
          <w:szCs w:val="28"/>
          <w:lang w:val="lv-LV"/>
        </w:rPr>
        <w:t>Guide</w:t>
      </w:r>
      <w:proofErr w:type="spellEnd"/>
      <w:r w:rsidR="007A7E26" w:rsidRPr="00EF4DEE">
        <w:rPr>
          <w:rFonts w:ascii="Times New Roman" w:hAnsi="Times New Roman" w:cs="Times New Roman"/>
          <w:i/>
          <w:sz w:val="28"/>
          <w:szCs w:val="28"/>
          <w:lang w:val="lv-LV"/>
        </w:rPr>
        <w:t xml:space="preserve"> </w:t>
      </w:r>
      <w:proofErr w:type="spellStart"/>
      <w:r w:rsidR="007A7E26" w:rsidRPr="00EF4DEE">
        <w:rPr>
          <w:rFonts w:ascii="Times New Roman" w:hAnsi="Times New Roman" w:cs="Times New Roman"/>
          <w:i/>
          <w:sz w:val="28"/>
          <w:szCs w:val="28"/>
          <w:lang w:val="lv-LV"/>
        </w:rPr>
        <w:t>for</w:t>
      </w:r>
      <w:proofErr w:type="spellEnd"/>
      <w:r w:rsidR="007A7E26" w:rsidRPr="00EF4DEE">
        <w:rPr>
          <w:rFonts w:ascii="Times New Roman" w:hAnsi="Times New Roman" w:cs="Times New Roman"/>
          <w:i/>
          <w:sz w:val="28"/>
          <w:szCs w:val="28"/>
          <w:lang w:val="lv-LV"/>
        </w:rPr>
        <w:t xml:space="preserve"> </w:t>
      </w:r>
      <w:proofErr w:type="spellStart"/>
      <w:r w:rsidR="007A7E26" w:rsidRPr="00EF4DEE">
        <w:rPr>
          <w:rFonts w:ascii="Times New Roman" w:hAnsi="Times New Roman" w:cs="Times New Roman"/>
          <w:i/>
          <w:sz w:val="28"/>
          <w:szCs w:val="28"/>
          <w:lang w:val="lv-LV"/>
        </w:rPr>
        <w:t>Ships</w:t>
      </w:r>
      <w:proofErr w:type="spellEnd"/>
      <w:r w:rsidR="007A7E26" w:rsidRPr="005B22C5">
        <w:rPr>
          <w:rFonts w:ascii="Times New Roman" w:hAnsi="Times New Roman" w:cs="Times New Roman"/>
          <w:iCs/>
          <w:sz w:val="28"/>
          <w:szCs w:val="28"/>
          <w:lang w:val="lv-LV"/>
        </w:rPr>
        <w:t>)</w:t>
      </w:r>
      <w:r w:rsidR="00181CC3" w:rsidRPr="005B22C5">
        <w:rPr>
          <w:rFonts w:ascii="Times New Roman" w:hAnsi="Times New Roman" w:cs="Times New Roman"/>
          <w:iCs/>
          <w:sz w:val="28"/>
          <w:szCs w:val="28"/>
          <w:lang w:val="lv-LV"/>
        </w:rPr>
        <w:t xml:space="preserve"> </w:t>
      </w:r>
      <w:r w:rsidR="00181CC3" w:rsidRPr="00EF4DEE">
        <w:rPr>
          <w:rFonts w:ascii="Times New Roman" w:hAnsi="Times New Roman" w:cs="Times New Roman"/>
          <w:sz w:val="28"/>
          <w:szCs w:val="28"/>
          <w:lang w:val="lv-LV"/>
        </w:rPr>
        <w:t>prasībām.</w:t>
      </w:r>
    </w:p>
    <w:p w14:paraId="173A265A" w14:textId="77777777" w:rsidR="007B3E5D" w:rsidRPr="00EF4DEE" w:rsidRDefault="007B3E5D" w:rsidP="00920FE9">
      <w:pPr>
        <w:pStyle w:val="ListParagraph"/>
        <w:spacing w:after="0" w:line="240" w:lineRule="auto"/>
        <w:ind w:left="0" w:firstLine="709"/>
        <w:rPr>
          <w:rFonts w:ascii="Times New Roman" w:hAnsi="Times New Roman" w:cs="Times New Roman"/>
          <w:sz w:val="28"/>
          <w:szCs w:val="28"/>
          <w:lang w:val="lv-LV"/>
        </w:rPr>
      </w:pPr>
    </w:p>
    <w:p w14:paraId="6321800C" w14:textId="142762A1" w:rsidR="007B3E5D" w:rsidRPr="00EF4DEE" w:rsidRDefault="007B3E5D" w:rsidP="005B22C5">
      <w:pPr>
        <w:pStyle w:val="ListParagraph"/>
        <w:numPr>
          <w:ilvl w:val="0"/>
          <w:numId w:val="2"/>
        </w:numPr>
        <w:tabs>
          <w:tab w:val="left" w:pos="1134"/>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Ja kuģis pārvadā </w:t>
      </w:r>
      <w:r w:rsidR="00606448" w:rsidRPr="00EF4DEE">
        <w:rPr>
          <w:rFonts w:ascii="Times New Roman" w:hAnsi="Times New Roman" w:cs="Times New Roman"/>
          <w:sz w:val="28"/>
          <w:szCs w:val="28"/>
          <w:lang w:val="lv-LV"/>
        </w:rPr>
        <w:t>IMDG kodeksā</w:t>
      </w:r>
      <w:r w:rsidRPr="00EF4DEE">
        <w:rPr>
          <w:rFonts w:ascii="Times New Roman" w:hAnsi="Times New Roman" w:cs="Times New Roman"/>
          <w:sz w:val="28"/>
          <w:szCs w:val="28"/>
          <w:lang w:val="lv-LV"/>
        </w:rPr>
        <w:t xml:space="preserve"> minētās bīstamās vielas, neatkarīgi no pārvadāšanas veida (arī ja pārvadā atkritumu vai kravas atlikumu veidā), medicīniska</w:t>
      </w:r>
      <w:r w:rsidR="00471086" w:rsidRPr="00EF4DEE">
        <w:rPr>
          <w:rFonts w:ascii="Times New Roman" w:hAnsi="Times New Roman" w:cs="Times New Roman"/>
          <w:sz w:val="28"/>
          <w:szCs w:val="28"/>
          <w:lang w:val="lv-LV"/>
        </w:rPr>
        <w:t>is</w:t>
      </w:r>
      <w:r w:rsidRPr="00EF4DEE">
        <w:rPr>
          <w:rFonts w:ascii="Times New Roman" w:hAnsi="Times New Roman" w:cs="Times New Roman"/>
          <w:sz w:val="28"/>
          <w:szCs w:val="28"/>
          <w:lang w:val="lv-LV"/>
        </w:rPr>
        <w:t xml:space="preserve"> aprīkojum</w:t>
      </w:r>
      <w:r w:rsidR="00471086" w:rsidRPr="00EF4DEE">
        <w:rPr>
          <w:rFonts w:ascii="Times New Roman" w:hAnsi="Times New Roman" w:cs="Times New Roman"/>
          <w:sz w:val="28"/>
          <w:szCs w:val="28"/>
          <w:lang w:val="lv-LV"/>
        </w:rPr>
        <w:t>s</w:t>
      </w:r>
      <w:r w:rsidRPr="00EF4DEE">
        <w:rPr>
          <w:rFonts w:ascii="Times New Roman" w:hAnsi="Times New Roman" w:cs="Times New Roman"/>
          <w:sz w:val="28"/>
          <w:szCs w:val="28"/>
          <w:lang w:val="lv-LV"/>
        </w:rPr>
        <w:t xml:space="preserve"> </w:t>
      </w:r>
      <w:r w:rsidR="00C90407" w:rsidRPr="00EF4DEE">
        <w:rPr>
          <w:rFonts w:ascii="Times New Roman" w:hAnsi="Times New Roman" w:cs="Times New Roman"/>
          <w:sz w:val="28"/>
          <w:szCs w:val="28"/>
          <w:lang w:val="lv-LV"/>
        </w:rPr>
        <w:t>atbilst</w:t>
      </w:r>
      <w:r w:rsidRPr="00EF4DEE">
        <w:rPr>
          <w:rFonts w:ascii="Times New Roman" w:hAnsi="Times New Roman" w:cs="Times New Roman"/>
          <w:sz w:val="28"/>
          <w:szCs w:val="28"/>
          <w:lang w:val="lv-LV"/>
        </w:rPr>
        <w:t xml:space="preserve"> IMDG kodeksa pielikuma </w:t>
      </w:r>
      <w:r w:rsidR="004227B9" w:rsidRPr="005B22C5">
        <w:rPr>
          <w:rFonts w:ascii="Times New Roman" w:eastAsia="Calibri" w:hAnsi="Times New Roman" w:cs="Times New Roman"/>
          <w:sz w:val="28"/>
          <w:szCs w:val="28"/>
          <w:lang w:val="lv-LV"/>
        </w:rPr>
        <w:t>"</w:t>
      </w:r>
      <w:r w:rsidRPr="00EF4DEE">
        <w:rPr>
          <w:rFonts w:ascii="Times New Roman" w:hAnsi="Times New Roman" w:cs="Times New Roman"/>
          <w:sz w:val="28"/>
          <w:szCs w:val="28"/>
          <w:lang w:val="lv-LV"/>
        </w:rPr>
        <w:t>Medicīniskās pirmās palīdzības rokasgrāmata lietošanai avārijās, kurās iesaistītas bīstamas kravas</w:t>
      </w:r>
      <w:r w:rsidR="004227B9" w:rsidRPr="005B22C5">
        <w:rPr>
          <w:rFonts w:ascii="Times New Roman" w:eastAsia="Calibri" w:hAnsi="Times New Roman" w:cs="Times New Roman"/>
          <w:sz w:val="28"/>
          <w:szCs w:val="28"/>
          <w:lang w:val="lv-LV"/>
        </w:rPr>
        <w:t>"</w:t>
      </w:r>
      <w:r w:rsidRPr="00EF4DEE">
        <w:rPr>
          <w:rFonts w:ascii="Times New Roman" w:hAnsi="Times New Roman" w:cs="Times New Roman"/>
          <w:sz w:val="28"/>
          <w:szCs w:val="28"/>
          <w:lang w:val="lv-LV"/>
        </w:rPr>
        <w:t xml:space="preserve"> 14.</w:t>
      </w:r>
      <w:r w:rsidR="004227B9">
        <w:rPr>
          <w:rFonts w:ascii="Times New Roman" w:hAnsi="Times New Roman" w:cs="Times New Roman"/>
          <w:sz w:val="28"/>
          <w:szCs w:val="28"/>
          <w:lang w:val="lv-LV"/>
        </w:rPr>
        <w:t> </w:t>
      </w:r>
      <w:r w:rsidRPr="00EF4DEE">
        <w:rPr>
          <w:rFonts w:ascii="Times New Roman" w:hAnsi="Times New Roman" w:cs="Times New Roman"/>
          <w:sz w:val="28"/>
          <w:szCs w:val="28"/>
          <w:lang w:val="lv-LV"/>
        </w:rPr>
        <w:t>papildinājum</w:t>
      </w:r>
      <w:r w:rsidR="00C90407" w:rsidRPr="00EF4DEE">
        <w:rPr>
          <w:rFonts w:ascii="Times New Roman" w:hAnsi="Times New Roman" w:cs="Times New Roman"/>
          <w:sz w:val="28"/>
          <w:szCs w:val="28"/>
          <w:lang w:val="lv-LV"/>
        </w:rPr>
        <w:t>ā</w:t>
      </w:r>
      <w:r w:rsidRPr="00EF4DEE">
        <w:rPr>
          <w:rFonts w:ascii="Times New Roman" w:hAnsi="Times New Roman" w:cs="Times New Roman"/>
          <w:sz w:val="28"/>
          <w:szCs w:val="28"/>
          <w:lang w:val="lv-LV"/>
        </w:rPr>
        <w:t xml:space="preserve"> </w:t>
      </w:r>
      <w:r w:rsidR="004227B9" w:rsidRPr="005B22C5">
        <w:rPr>
          <w:rFonts w:ascii="Times New Roman" w:eastAsia="Calibri" w:hAnsi="Times New Roman" w:cs="Times New Roman"/>
          <w:sz w:val="28"/>
          <w:szCs w:val="28"/>
          <w:lang w:val="lv-LV"/>
        </w:rPr>
        <w:t>"</w:t>
      </w:r>
      <w:r w:rsidRPr="00EF4DEE">
        <w:rPr>
          <w:rFonts w:ascii="Times New Roman" w:hAnsi="Times New Roman" w:cs="Times New Roman"/>
          <w:sz w:val="28"/>
          <w:szCs w:val="28"/>
          <w:lang w:val="lv-LV"/>
        </w:rPr>
        <w:t>Medikamentu un aprīkojuma saraksts</w:t>
      </w:r>
      <w:r w:rsidR="004227B9" w:rsidRPr="005B22C5">
        <w:rPr>
          <w:rFonts w:ascii="Times New Roman" w:eastAsia="Calibri" w:hAnsi="Times New Roman" w:cs="Times New Roman"/>
          <w:sz w:val="28"/>
          <w:szCs w:val="28"/>
          <w:lang w:val="lv-LV"/>
        </w:rPr>
        <w:t>"</w:t>
      </w:r>
      <w:r w:rsidR="00C90407" w:rsidRPr="00EF4DEE">
        <w:rPr>
          <w:rFonts w:ascii="Times New Roman" w:hAnsi="Times New Roman" w:cs="Times New Roman"/>
          <w:sz w:val="28"/>
          <w:szCs w:val="28"/>
          <w:lang w:val="lv-LV"/>
        </w:rPr>
        <w:t xml:space="preserve"> noteiktajām prasībām</w:t>
      </w:r>
      <w:r w:rsidRPr="00EF4DEE">
        <w:rPr>
          <w:rFonts w:ascii="Times New Roman" w:hAnsi="Times New Roman" w:cs="Times New Roman"/>
          <w:sz w:val="28"/>
          <w:szCs w:val="28"/>
          <w:lang w:val="lv-LV"/>
        </w:rPr>
        <w:t xml:space="preserve">. </w:t>
      </w:r>
    </w:p>
    <w:p w14:paraId="3F246828" w14:textId="77777777" w:rsidR="00F855A8" w:rsidRPr="00EF4DEE" w:rsidRDefault="00F855A8" w:rsidP="005B22C5">
      <w:pPr>
        <w:tabs>
          <w:tab w:val="left" w:pos="1134"/>
        </w:tabs>
        <w:spacing w:after="0" w:line="240" w:lineRule="auto"/>
        <w:ind w:firstLine="709"/>
        <w:jc w:val="both"/>
        <w:rPr>
          <w:rFonts w:ascii="Times New Roman" w:hAnsi="Times New Roman" w:cs="Times New Roman"/>
          <w:sz w:val="28"/>
          <w:szCs w:val="28"/>
          <w:lang w:val="lv-LV"/>
        </w:rPr>
      </w:pPr>
    </w:p>
    <w:p w14:paraId="4D860D6B" w14:textId="45FF839E" w:rsidR="007B3E5D" w:rsidRPr="00EF4DEE" w:rsidRDefault="004E6A9B" w:rsidP="005B22C5">
      <w:pPr>
        <w:pStyle w:val="ListParagraph"/>
        <w:numPr>
          <w:ilvl w:val="0"/>
          <w:numId w:val="2"/>
        </w:numPr>
        <w:tabs>
          <w:tab w:val="left" w:pos="1134"/>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K</w:t>
      </w:r>
      <w:r w:rsidR="00770548" w:rsidRPr="00EF4DEE">
        <w:rPr>
          <w:rFonts w:ascii="Times New Roman" w:hAnsi="Times New Roman" w:cs="Times New Roman"/>
          <w:sz w:val="28"/>
          <w:szCs w:val="28"/>
          <w:lang w:val="lv-LV"/>
        </w:rPr>
        <w:t xml:space="preserve">uģa medicīniskajā aprīkojumā </w:t>
      </w:r>
      <w:r w:rsidR="000C636B" w:rsidRPr="00EF4DEE">
        <w:rPr>
          <w:rFonts w:ascii="Times New Roman" w:hAnsi="Times New Roman" w:cs="Times New Roman"/>
          <w:sz w:val="28"/>
          <w:szCs w:val="28"/>
          <w:lang w:val="lv-LV"/>
        </w:rPr>
        <w:t>ietilpstošos</w:t>
      </w:r>
      <w:r w:rsidR="00381CAC" w:rsidRPr="00EF4DEE">
        <w:rPr>
          <w:rFonts w:ascii="Times New Roman" w:hAnsi="Times New Roman" w:cs="Times New Roman"/>
          <w:sz w:val="28"/>
          <w:szCs w:val="28"/>
          <w:lang w:val="lv-LV"/>
        </w:rPr>
        <w:t xml:space="preserve"> </w:t>
      </w:r>
      <w:r w:rsidR="00770548" w:rsidRPr="00EF4DEE">
        <w:rPr>
          <w:rFonts w:ascii="Times New Roman" w:hAnsi="Times New Roman" w:cs="Times New Roman"/>
          <w:sz w:val="28"/>
          <w:szCs w:val="28"/>
          <w:lang w:val="lv-LV"/>
        </w:rPr>
        <w:t xml:space="preserve">medikamentus, medicīniskās </w:t>
      </w:r>
      <w:r w:rsidR="00A274C7" w:rsidRPr="00EF4DEE">
        <w:rPr>
          <w:rFonts w:ascii="Times New Roman" w:hAnsi="Times New Roman" w:cs="Times New Roman"/>
          <w:sz w:val="28"/>
          <w:szCs w:val="28"/>
          <w:lang w:val="lv-LV"/>
        </w:rPr>
        <w:t xml:space="preserve">ierīces </w:t>
      </w:r>
      <w:r w:rsidR="00770548" w:rsidRPr="00EF4DEE">
        <w:rPr>
          <w:rFonts w:ascii="Times New Roman" w:hAnsi="Times New Roman" w:cs="Times New Roman"/>
          <w:sz w:val="28"/>
          <w:szCs w:val="28"/>
          <w:lang w:val="lv-LV"/>
        </w:rPr>
        <w:t>un pretlīdzekļus uzskaita kapteiņa apstiprināt</w:t>
      </w:r>
      <w:r w:rsidR="004227B9">
        <w:rPr>
          <w:rFonts w:ascii="Times New Roman" w:hAnsi="Times New Roman" w:cs="Times New Roman"/>
          <w:sz w:val="28"/>
          <w:szCs w:val="28"/>
          <w:lang w:val="lv-LV"/>
        </w:rPr>
        <w:t>aj</w:t>
      </w:r>
      <w:r w:rsidR="00770548" w:rsidRPr="00EF4DEE">
        <w:rPr>
          <w:rFonts w:ascii="Times New Roman" w:hAnsi="Times New Roman" w:cs="Times New Roman"/>
          <w:sz w:val="28"/>
          <w:szCs w:val="28"/>
          <w:lang w:val="lv-LV"/>
        </w:rPr>
        <w:t>ā</w:t>
      </w:r>
      <w:r w:rsidR="009C2C88" w:rsidRPr="00EF4DEE">
        <w:rPr>
          <w:rFonts w:ascii="Times New Roman" w:hAnsi="Times New Roman" w:cs="Times New Roman"/>
          <w:sz w:val="28"/>
          <w:szCs w:val="28"/>
          <w:lang w:val="lv-LV"/>
        </w:rPr>
        <w:t xml:space="preserve"> </w:t>
      </w:r>
      <w:r w:rsidR="00770548" w:rsidRPr="00EF4DEE">
        <w:rPr>
          <w:rFonts w:ascii="Times New Roman" w:hAnsi="Times New Roman" w:cs="Times New Roman"/>
          <w:sz w:val="28"/>
          <w:szCs w:val="28"/>
          <w:lang w:val="lv-LV"/>
        </w:rPr>
        <w:t>sarakstā</w:t>
      </w:r>
      <w:r w:rsidR="005E6A7B" w:rsidRPr="00EF4DEE">
        <w:rPr>
          <w:rFonts w:ascii="Times New Roman" w:hAnsi="Times New Roman" w:cs="Times New Roman"/>
          <w:sz w:val="28"/>
          <w:szCs w:val="28"/>
          <w:lang w:val="lv-LV"/>
        </w:rPr>
        <w:t xml:space="preserve">, </w:t>
      </w:r>
      <w:r w:rsidR="000C636B" w:rsidRPr="00EF4DEE">
        <w:rPr>
          <w:rFonts w:ascii="Times New Roman" w:hAnsi="Times New Roman" w:cs="Times New Roman"/>
          <w:sz w:val="28"/>
          <w:szCs w:val="28"/>
          <w:lang w:val="lv-LV"/>
        </w:rPr>
        <w:t xml:space="preserve">kas atbilst </w:t>
      </w:r>
      <w:r w:rsidR="00A60444" w:rsidRPr="00EF4DEE">
        <w:rPr>
          <w:rFonts w:ascii="Times New Roman" w:hAnsi="Times New Roman" w:cs="Times New Roman"/>
          <w:sz w:val="28"/>
          <w:szCs w:val="28"/>
          <w:lang w:val="lv-LV"/>
        </w:rPr>
        <w:t>vismaz</w:t>
      </w:r>
      <w:r w:rsidR="00A60444" w:rsidRPr="00EF4DEE">
        <w:rPr>
          <w:rFonts w:ascii="Times New Roman" w:hAnsi="Times New Roman" w:cs="Times New Roman"/>
          <w:color w:val="FF0000"/>
          <w:sz w:val="28"/>
          <w:szCs w:val="28"/>
          <w:lang w:val="lv-LV"/>
        </w:rPr>
        <w:t xml:space="preserve"> </w:t>
      </w:r>
      <w:r w:rsidR="000C636B" w:rsidRPr="00EF4DEE">
        <w:rPr>
          <w:rFonts w:ascii="Times New Roman" w:hAnsi="Times New Roman" w:cs="Times New Roman"/>
          <w:sz w:val="28"/>
          <w:szCs w:val="28"/>
          <w:lang w:val="lv-LV"/>
        </w:rPr>
        <w:t>šo noteikumu 2.</w:t>
      </w:r>
      <w:r w:rsidR="004227B9">
        <w:rPr>
          <w:rFonts w:ascii="Times New Roman" w:hAnsi="Times New Roman" w:cs="Times New Roman"/>
          <w:sz w:val="28"/>
          <w:szCs w:val="28"/>
          <w:lang w:val="lv-LV"/>
        </w:rPr>
        <w:t> </w:t>
      </w:r>
      <w:r w:rsidR="000C636B" w:rsidRPr="00EF4DEE">
        <w:rPr>
          <w:rFonts w:ascii="Times New Roman" w:hAnsi="Times New Roman" w:cs="Times New Roman"/>
          <w:sz w:val="28"/>
          <w:szCs w:val="28"/>
          <w:lang w:val="lv-LV"/>
        </w:rPr>
        <w:t>pielikumā</w:t>
      </w:r>
      <w:r w:rsidR="008F22F9" w:rsidRPr="00EF4DEE">
        <w:rPr>
          <w:rFonts w:ascii="Times New Roman" w:hAnsi="Times New Roman" w:cs="Times New Roman"/>
          <w:sz w:val="28"/>
          <w:szCs w:val="28"/>
          <w:lang w:val="lv-LV"/>
        </w:rPr>
        <w:t xml:space="preserve"> </w:t>
      </w:r>
      <w:r w:rsidR="00471086" w:rsidRPr="00EF4DEE">
        <w:rPr>
          <w:rFonts w:ascii="Times New Roman" w:hAnsi="Times New Roman" w:cs="Times New Roman"/>
          <w:sz w:val="28"/>
          <w:szCs w:val="28"/>
          <w:lang w:val="lv-LV"/>
        </w:rPr>
        <w:t>minētajām</w:t>
      </w:r>
      <w:r w:rsidR="00372E4C" w:rsidRPr="00EF4DEE">
        <w:rPr>
          <w:rFonts w:ascii="Times New Roman" w:hAnsi="Times New Roman" w:cs="Times New Roman"/>
          <w:sz w:val="28"/>
          <w:szCs w:val="28"/>
          <w:lang w:val="lv-LV"/>
        </w:rPr>
        <w:t xml:space="preserve"> vispārējām prasībām</w:t>
      </w:r>
      <w:r w:rsidR="00606448" w:rsidRPr="00EF4DEE">
        <w:rPr>
          <w:rFonts w:ascii="Times New Roman" w:hAnsi="Times New Roman" w:cs="Times New Roman"/>
          <w:sz w:val="28"/>
          <w:szCs w:val="28"/>
          <w:lang w:val="lv-LV"/>
        </w:rPr>
        <w:t xml:space="preserve"> kuģu </w:t>
      </w:r>
      <w:r w:rsidR="008F22F9" w:rsidRPr="00EF4DEE">
        <w:rPr>
          <w:rFonts w:ascii="Times New Roman" w:hAnsi="Times New Roman" w:cs="Times New Roman"/>
          <w:sz w:val="28"/>
          <w:szCs w:val="28"/>
          <w:lang w:val="lv-LV"/>
        </w:rPr>
        <w:t>medicīniskā aprīkojuma</w:t>
      </w:r>
      <w:r w:rsidR="00DC5563" w:rsidRPr="00EF4DEE">
        <w:rPr>
          <w:rFonts w:ascii="Times New Roman" w:hAnsi="Times New Roman" w:cs="Times New Roman"/>
          <w:sz w:val="28"/>
          <w:szCs w:val="28"/>
          <w:lang w:val="lv-LV"/>
        </w:rPr>
        <w:t xml:space="preserve"> </w:t>
      </w:r>
      <w:r w:rsidR="008F22F9" w:rsidRPr="00EF4DEE">
        <w:rPr>
          <w:rFonts w:ascii="Times New Roman" w:hAnsi="Times New Roman" w:cs="Times New Roman"/>
          <w:sz w:val="28"/>
          <w:szCs w:val="28"/>
          <w:lang w:val="lv-LV"/>
        </w:rPr>
        <w:t>pārbaudei</w:t>
      </w:r>
      <w:r w:rsidR="00606448" w:rsidRPr="00EF4DEE">
        <w:rPr>
          <w:rFonts w:ascii="Times New Roman" w:hAnsi="Times New Roman" w:cs="Times New Roman"/>
          <w:sz w:val="28"/>
          <w:szCs w:val="28"/>
          <w:lang w:val="lv-LV"/>
        </w:rPr>
        <w:t xml:space="preserve">. </w:t>
      </w:r>
      <w:r w:rsidR="00B92D1E" w:rsidRPr="00EF4DEE">
        <w:rPr>
          <w:rFonts w:ascii="Times New Roman" w:hAnsi="Times New Roman" w:cs="Times New Roman"/>
          <w:sz w:val="28"/>
          <w:szCs w:val="28"/>
          <w:lang w:val="lv-LV"/>
        </w:rPr>
        <w:t>Medicīnisko aprīkojumu uztur lietošanas kārtībā un, ja nepieciešams, papildina un atjauno iespējami īsākā laikā.</w:t>
      </w:r>
    </w:p>
    <w:p w14:paraId="0C79B982" w14:textId="77777777" w:rsidR="007B3E5D" w:rsidRPr="00EF4DEE" w:rsidRDefault="007B3E5D" w:rsidP="00920FE9">
      <w:pPr>
        <w:spacing w:after="0" w:line="240" w:lineRule="auto"/>
        <w:ind w:firstLine="709"/>
        <w:jc w:val="both"/>
        <w:rPr>
          <w:rFonts w:ascii="Times New Roman" w:hAnsi="Times New Roman" w:cs="Times New Roman"/>
          <w:sz w:val="28"/>
          <w:szCs w:val="28"/>
          <w:lang w:val="lv-LV"/>
        </w:rPr>
      </w:pPr>
    </w:p>
    <w:p w14:paraId="249B4D41" w14:textId="76692906" w:rsidR="00770548" w:rsidRPr="00EF4DEE" w:rsidRDefault="00770548"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Uz kuģa, kura bruto tilpība pārsniedz 500 un uz kura ir 15 vai vairāk per</w:t>
      </w:r>
      <w:r w:rsidR="00F614F2" w:rsidRPr="00EF4DEE">
        <w:rPr>
          <w:rFonts w:ascii="Times New Roman" w:hAnsi="Times New Roman" w:cs="Times New Roman"/>
          <w:sz w:val="28"/>
          <w:szCs w:val="28"/>
          <w:lang w:val="lv-LV"/>
        </w:rPr>
        <w:t>sonu</w:t>
      </w:r>
      <w:r w:rsidR="00954486" w:rsidRPr="00EF4DEE">
        <w:rPr>
          <w:rFonts w:ascii="Times New Roman" w:hAnsi="Times New Roman" w:cs="Times New Roman"/>
          <w:sz w:val="28"/>
          <w:szCs w:val="28"/>
          <w:lang w:val="lv-LV"/>
        </w:rPr>
        <w:t xml:space="preserve"> liela apkalpe</w:t>
      </w:r>
      <w:r w:rsidR="002C1CB6" w:rsidRPr="00EF4DEE">
        <w:rPr>
          <w:rFonts w:ascii="Times New Roman" w:hAnsi="Times New Roman" w:cs="Times New Roman"/>
          <w:sz w:val="28"/>
          <w:szCs w:val="28"/>
          <w:lang w:val="lv-LV"/>
        </w:rPr>
        <w:t>,</w:t>
      </w:r>
      <w:r w:rsidR="00F614F2" w:rsidRPr="00EF4DEE">
        <w:rPr>
          <w:rFonts w:ascii="Times New Roman" w:hAnsi="Times New Roman" w:cs="Times New Roman"/>
          <w:sz w:val="28"/>
          <w:szCs w:val="28"/>
          <w:lang w:val="lv-LV"/>
        </w:rPr>
        <w:t xml:space="preserve"> </w:t>
      </w:r>
      <w:r w:rsidR="002C1CB6" w:rsidRPr="00EF4DEE">
        <w:rPr>
          <w:rFonts w:ascii="Times New Roman" w:hAnsi="Times New Roman" w:cs="Times New Roman"/>
          <w:sz w:val="28"/>
          <w:szCs w:val="28"/>
          <w:lang w:val="lv-LV"/>
        </w:rPr>
        <w:t>un</w:t>
      </w:r>
      <w:r w:rsidR="00F614F2" w:rsidRPr="00EF4DEE">
        <w:rPr>
          <w:rFonts w:ascii="Times New Roman" w:hAnsi="Times New Roman" w:cs="Times New Roman"/>
          <w:sz w:val="28"/>
          <w:szCs w:val="28"/>
          <w:lang w:val="lv-LV"/>
        </w:rPr>
        <w:t xml:space="preserve"> </w:t>
      </w:r>
      <w:r w:rsidR="00E978B4" w:rsidRPr="00EF4DEE">
        <w:rPr>
          <w:rFonts w:ascii="Times New Roman" w:hAnsi="Times New Roman" w:cs="Times New Roman"/>
          <w:sz w:val="28"/>
          <w:szCs w:val="28"/>
          <w:lang w:val="lv-LV"/>
        </w:rPr>
        <w:t>kur</w:t>
      </w:r>
      <w:r w:rsidR="006E5523" w:rsidRPr="00EF4DEE">
        <w:rPr>
          <w:rFonts w:ascii="Times New Roman" w:hAnsi="Times New Roman" w:cs="Times New Roman"/>
          <w:sz w:val="28"/>
          <w:szCs w:val="28"/>
          <w:lang w:val="lv-LV"/>
        </w:rPr>
        <w:t>š</w:t>
      </w:r>
      <w:r w:rsidR="00E978B4" w:rsidRPr="00EF4DEE">
        <w:rPr>
          <w:rFonts w:ascii="Times New Roman" w:hAnsi="Times New Roman" w:cs="Times New Roman"/>
          <w:sz w:val="28"/>
          <w:szCs w:val="28"/>
          <w:lang w:val="lv-LV"/>
        </w:rPr>
        <w:t xml:space="preserve"> dodas reisos, kas ir ilgāki par trim dienām</w:t>
      </w:r>
      <w:r w:rsidR="002C1CB6" w:rsidRPr="00EF4DEE">
        <w:rPr>
          <w:rFonts w:ascii="Times New Roman" w:hAnsi="Times New Roman" w:cs="Times New Roman"/>
          <w:sz w:val="28"/>
          <w:szCs w:val="28"/>
          <w:lang w:val="lv-LV"/>
        </w:rPr>
        <w:t>,</w:t>
      </w:r>
      <w:r w:rsidR="00F614F2" w:rsidRPr="00EF4DEE">
        <w:rPr>
          <w:rFonts w:ascii="Times New Roman" w:hAnsi="Times New Roman" w:cs="Times New Roman"/>
          <w:sz w:val="28"/>
          <w:szCs w:val="28"/>
          <w:lang w:val="lv-LV"/>
        </w:rPr>
        <w:t xml:space="preserve"> ierīko atsevišķ</w:t>
      </w:r>
      <w:r w:rsidR="00325D27" w:rsidRPr="00EF4DEE">
        <w:rPr>
          <w:rFonts w:ascii="Times New Roman" w:hAnsi="Times New Roman" w:cs="Times New Roman"/>
          <w:sz w:val="28"/>
          <w:szCs w:val="28"/>
          <w:lang w:val="lv-LV"/>
        </w:rPr>
        <w:t>u</w:t>
      </w:r>
      <w:r w:rsidR="00F614F2" w:rsidRPr="00EF4DEE">
        <w:rPr>
          <w:rFonts w:ascii="Times New Roman" w:hAnsi="Times New Roman" w:cs="Times New Roman"/>
          <w:sz w:val="28"/>
          <w:szCs w:val="28"/>
          <w:lang w:val="lv-LV"/>
        </w:rPr>
        <w:t xml:space="preserve"> telp</w:t>
      </w:r>
      <w:r w:rsidR="00325D27" w:rsidRPr="00EF4DEE">
        <w:rPr>
          <w:rFonts w:ascii="Times New Roman" w:hAnsi="Times New Roman" w:cs="Times New Roman"/>
          <w:sz w:val="28"/>
          <w:szCs w:val="28"/>
          <w:lang w:val="lv-LV"/>
        </w:rPr>
        <w:t>u</w:t>
      </w:r>
      <w:r w:rsidR="00F614F2" w:rsidRPr="00EF4DEE">
        <w:rPr>
          <w:rFonts w:ascii="Times New Roman" w:hAnsi="Times New Roman" w:cs="Times New Roman"/>
          <w:sz w:val="28"/>
          <w:szCs w:val="28"/>
          <w:lang w:val="lv-LV"/>
        </w:rPr>
        <w:t xml:space="preserve"> (lazaret</w:t>
      </w:r>
      <w:r w:rsidR="00325D27" w:rsidRPr="00EF4DEE">
        <w:rPr>
          <w:rFonts w:ascii="Times New Roman" w:hAnsi="Times New Roman" w:cs="Times New Roman"/>
          <w:sz w:val="28"/>
          <w:szCs w:val="28"/>
          <w:lang w:val="lv-LV"/>
        </w:rPr>
        <w:t>i</w:t>
      </w:r>
      <w:r w:rsidR="00F614F2" w:rsidRPr="00EF4DEE">
        <w:rPr>
          <w:rFonts w:ascii="Times New Roman" w:hAnsi="Times New Roman" w:cs="Times New Roman"/>
          <w:sz w:val="28"/>
          <w:szCs w:val="28"/>
          <w:lang w:val="lv-LV"/>
        </w:rPr>
        <w:t xml:space="preserve">), kurā </w:t>
      </w:r>
      <w:r w:rsidR="00585C6B" w:rsidRPr="00EF4DEE">
        <w:rPr>
          <w:rFonts w:ascii="Times New Roman" w:hAnsi="Times New Roman" w:cs="Times New Roman"/>
          <w:sz w:val="28"/>
          <w:szCs w:val="28"/>
          <w:lang w:val="lv-LV"/>
        </w:rPr>
        <w:t xml:space="preserve">ir </w:t>
      </w:r>
      <w:r w:rsidR="00F614F2" w:rsidRPr="00EF4DEE">
        <w:rPr>
          <w:rFonts w:ascii="Times New Roman" w:hAnsi="Times New Roman" w:cs="Times New Roman"/>
          <w:sz w:val="28"/>
          <w:szCs w:val="28"/>
          <w:lang w:val="lv-LV"/>
        </w:rPr>
        <w:t>iespējams nodrošināt medicīnisko aprūpi atbilstošos sadzīves un higiēnas apstākļos.</w:t>
      </w:r>
      <w:r w:rsidR="00325D27" w:rsidRPr="00EF4DEE">
        <w:rPr>
          <w:rFonts w:ascii="Times New Roman" w:hAnsi="Times New Roman" w:cs="Times New Roman"/>
          <w:sz w:val="28"/>
          <w:szCs w:val="28"/>
          <w:lang w:val="lv-LV"/>
        </w:rPr>
        <w:t xml:space="preserve"> L</w:t>
      </w:r>
      <w:r w:rsidR="008D57FB" w:rsidRPr="00EF4DEE">
        <w:rPr>
          <w:rFonts w:ascii="Times New Roman" w:hAnsi="Times New Roman" w:cs="Times New Roman"/>
          <w:sz w:val="28"/>
          <w:szCs w:val="28"/>
          <w:lang w:val="lv-LV"/>
        </w:rPr>
        <w:t>azareti</w:t>
      </w:r>
      <w:r w:rsidR="00325D27" w:rsidRPr="00EF4DEE">
        <w:rPr>
          <w:rFonts w:ascii="Times New Roman" w:hAnsi="Times New Roman" w:cs="Times New Roman"/>
          <w:sz w:val="28"/>
          <w:szCs w:val="28"/>
          <w:lang w:val="lv-LV"/>
        </w:rPr>
        <w:t xml:space="preserve"> </w:t>
      </w:r>
      <w:r w:rsidR="008D57FB" w:rsidRPr="00EF4DEE">
        <w:rPr>
          <w:rFonts w:ascii="Times New Roman" w:hAnsi="Times New Roman" w:cs="Times New Roman"/>
          <w:sz w:val="28"/>
          <w:szCs w:val="28"/>
          <w:lang w:val="lv-LV"/>
        </w:rPr>
        <w:t>nedrīkst izmantot jūrnieku pastāvīgai izmitināšanai.</w:t>
      </w:r>
    </w:p>
    <w:p w14:paraId="60257DBC" w14:textId="77777777" w:rsidR="00954486" w:rsidRPr="00EF4DEE" w:rsidRDefault="00954486" w:rsidP="005B22C5">
      <w:pPr>
        <w:pStyle w:val="ListParagraph"/>
        <w:tabs>
          <w:tab w:val="left" w:pos="1276"/>
        </w:tabs>
        <w:spacing w:after="0" w:line="240" w:lineRule="auto"/>
        <w:ind w:left="0" w:firstLine="709"/>
        <w:rPr>
          <w:rFonts w:ascii="Times New Roman" w:hAnsi="Times New Roman" w:cs="Times New Roman"/>
          <w:sz w:val="28"/>
          <w:szCs w:val="28"/>
          <w:lang w:val="lv-LV"/>
        </w:rPr>
      </w:pPr>
    </w:p>
    <w:p w14:paraId="26EF91FA" w14:textId="691457BB" w:rsidR="00954486" w:rsidRPr="00EF4DEE" w:rsidRDefault="00F614F2"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lastRenderedPageBreak/>
        <w:t xml:space="preserve">Ja uz kuģa ir </w:t>
      </w:r>
      <w:r w:rsidR="00270928" w:rsidRPr="00EF4DEE">
        <w:rPr>
          <w:rFonts w:ascii="Times New Roman" w:hAnsi="Times New Roman" w:cs="Times New Roman"/>
          <w:sz w:val="28"/>
          <w:szCs w:val="28"/>
          <w:lang w:val="lv-LV"/>
        </w:rPr>
        <w:t>100</w:t>
      </w:r>
      <w:r w:rsidR="00270928">
        <w:rPr>
          <w:rFonts w:ascii="Times New Roman" w:hAnsi="Times New Roman" w:cs="Times New Roman"/>
          <w:sz w:val="28"/>
          <w:szCs w:val="28"/>
          <w:lang w:val="lv-LV"/>
        </w:rPr>
        <w:t> </w:t>
      </w:r>
      <w:r w:rsidR="00D54D47" w:rsidRPr="00EF4DEE">
        <w:rPr>
          <w:rFonts w:ascii="Times New Roman" w:hAnsi="Times New Roman" w:cs="Times New Roman"/>
          <w:sz w:val="28"/>
          <w:szCs w:val="28"/>
          <w:lang w:val="lv-LV"/>
        </w:rPr>
        <w:t>apkalpes locekļu vai vairāk</w:t>
      </w:r>
      <w:r w:rsidRPr="00EF4DEE">
        <w:rPr>
          <w:rFonts w:ascii="Times New Roman" w:hAnsi="Times New Roman" w:cs="Times New Roman"/>
          <w:sz w:val="28"/>
          <w:szCs w:val="28"/>
          <w:lang w:val="lv-LV"/>
        </w:rPr>
        <w:t xml:space="preserve"> un </w:t>
      </w:r>
      <w:r w:rsidR="00D54D47" w:rsidRPr="00EF4DEE">
        <w:rPr>
          <w:rFonts w:ascii="Times New Roman" w:hAnsi="Times New Roman" w:cs="Times New Roman"/>
          <w:sz w:val="28"/>
          <w:szCs w:val="28"/>
          <w:lang w:val="lv-LV"/>
        </w:rPr>
        <w:t xml:space="preserve">kuģis veic starptautiskus reisus ilgāk par </w:t>
      </w:r>
      <w:r w:rsidR="00270928" w:rsidRPr="00EF4DEE">
        <w:rPr>
          <w:rFonts w:ascii="Times New Roman" w:hAnsi="Times New Roman" w:cs="Times New Roman"/>
          <w:sz w:val="28"/>
          <w:szCs w:val="28"/>
          <w:lang w:val="lv-LV"/>
        </w:rPr>
        <w:t>72</w:t>
      </w:r>
      <w:r w:rsidR="00270928">
        <w:rPr>
          <w:rFonts w:ascii="Times New Roman" w:hAnsi="Times New Roman" w:cs="Times New Roman"/>
          <w:sz w:val="28"/>
          <w:szCs w:val="28"/>
          <w:lang w:val="lv-LV"/>
        </w:rPr>
        <w:t> </w:t>
      </w:r>
      <w:r w:rsidR="00D54D47" w:rsidRPr="00EF4DEE">
        <w:rPr>
          <w:rFonts w:ascii="Times New Roman" w:hAnsi="Times New Roman" w:cs="Times New Roman"/>
          <w:sz w:val="28"/>
          <w:szCs w:val="28"/>
          <w:lang w:val="lv-LV"/>
        </w:rPr>
        <w:t>stundām</w:t>
      </w:r>
      <w:r w:rsidR="00026CCF" w:rsidRPr="00EF4DEE">
        <w:rPr>
          <w:rFonts w:ascii="Times New Roman" w:hAnsi="Times New Roman" w:cs="Times New Roman"/>
          <w:sz w:val="28"/>
          <w:szCs w:val="28"/>
          <w:lang w:val="lv-LV"/>
        </w:rPr>
        <w:t>,</w:t>
      </w:r>
      <w:r w:rsidRPr="00EF4DEE">
        <w:rPr>
          <w:rFonts w:ascii="Times New Roman" w:hAnsi="Times New Roman" w:cs="Times New Roman"/>
          <w:sz w:val="28"/>
          <w:szCs w:val="28"/>
          <w:lang w:val="lv-LV"/>
        </w:rPr>
        <w:t xml:space="preserve"> uz tā </w:t>
      </w:r>
      <w:r w:rsidR="00270928">
        <w:rPr>
          <w:rFonts w:ascii="Times New Roman" w:hAnsi="Times New Roman" w:cs="Times New Roman"/>
          <w:sz w:val="28"/>
          <w:szCs w:val="28"/>
          <w:lang w:val="lv-LV"/>
        </w:rPr>
        <w:t>ir</w:t>
      </w:r>
      <w:r w:rsidR="00270928"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 xml:space="preserve">sertificēts ārsts, kas atbild par </w:t>
      </w:r>
      <w:r w:rsidR="00585C6B" w:rsidRPr="00EF4DEE">
        <w:rPr>
          <w:rFonts w:ascii="Times New Roman" w:hAnsi="Times New Roman" w:cs="Times New Roman"/>
          <w:sz w:val="28"/>
          <w:szCs w:val="28"/>
          <w:lang w:val="lv-LV"/>
        </w:rPr>
        <w:t xml:space="preserve">kuģa apkalpes locekļu </w:t>
      </w:r>
      <w:r w:rsidRPr="00EF4DEE">
        <w:rPr>
          <w:rFonts w:ascii="Times New Roman" w:hAnsi="Times New Roman" w:cs="Times New Roman"/>
          <w:sz w:val="28"/>
          <w:szCs w:val="28"/>
          <w:lang w:val="lv-LV"/>
        </w:rPr>
        <w:t>medicīnisko aprūpi.</w:t>
      </w:r>
    </w:p>
    <w:p w14:paraId="5A08A394" w14:textId="77777777" w:rsidR="00954486" w:rsidRPr="00EF4DEE" w:rsidRDefault="00954486" w:rsidP="005B22C5">
      <w:pPr>
        <w:pStyle w:val="ListParagraph"/>
        <w:tabs>
          <w:tab w:val="left" w:pos="1276"/>
        </w:tabs>
        <w:spacing w:after="0" w:line="240" w:lineRule="auto"/>
        <w:ind w:left="0" w:firstLine="709"/>
        <w:rPr>
          <w:rFonts w:ascii="Times New Roman" w:hAnsi="Times New Roman" w:cs="Times New Roman"/>
          <w:sz w:val="28"/>
          <w:szCs w:val="28"/>
          <w:lang w:val="lv-LV"/>
        </w:rPr>
      </w:pPr>
    </w:p>
    <w:p w14:paraId="6F7A418A" w14:textId="4F5B5CF7" w:rsidR="00A009D9" w:rsidRPr="00EF4DEE" w:rsidRDefault="00372E4C"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Uz š</w:t>
      </w:r>
      <w:r w:rsidR="004E6A9B" w:rsidRPr="00EF4DEE">
        <w:rPr>
          <w:rFonts w:ascii="Times New Roman" w:hAnsi="Times New Roman" w:cs="Times New Roman"/>
          <w:sz w:val="28"/>
          <w:szCs w:val="28"/>
          <w:lang w:val="lv-LV"/>
        </w:rPr>
        <w:t>o noteikumu</w:t>
      </w:r>
      <w:r w:rsidRPr="00EF4DEE">
        <w:rPr>
          <w:rFonts w:ascii="Times New Roman" w:hAnsi="Times New Roman" w:cs="Times New Roman"/>
          <w:sz w:val="28"/>
          <w:szCs w:val="28"/>
          <w:lang w:val="lv-LV"/>
        </w:rPr>
        <w:t xml:space="preserve"> 3.1. un 3.2.</w:t>
      </w:r>
      <w:r w:rsidR="00270928">
        <w:rPr>
          <w:rFonts w:ascii="Times New Roman" w:hAnsi="Times New Roman" w:cs="Times New Roman"/>
          <w:sz w:val="28"/>
          <w:szCs w:val="28"/>
          <w:lang w:val="lv-LV"/>
        </w:rPr>
        <w:t> </w:t>
      </w:r>
      <w:r w:rsidRPr="00EF4DEE">
        <w:rPr>
          <w:rFonts w:ascii="Times New Roman" w:hAnsi="Times New Roman" w:cs="Times New Roman"/>
          <w:sz w:val="28"/>
          <w:szCs w:val="28"/>
          <w:lang w:val="lv-LV"/>
        </w:rPr>
        <w:t>apakšpunktā minētajiem</w:t>
      </w:r>
      <w:r w:rsidR="000E2F37" w:rsidRPr="00EF4DEE">
        <w:rPr>
          <w:rFonts w:ascii="Times New Roman" w:hAnsi="Times New Roman" w:cs="Times New Roman"/>
          <w:sz w:val="28"/>
          <w:szCs w:val="28"/>
          <w:lang w:val="lv-LV"/>
        </w:rPr>
        <w:t xml:space="preserve"> kuģ</w:t>
      </w:r>
      <w:r w:rsidRPr="00EF4DEE">
        <w:rPr>
          <w:rFonts w:ascii="Times New Roman" w:hAnsi="Times New Roman" w:cs="Times New Roman"/>
          <w:sz w:val="28"/>
          <w:szCs w:val="28"/>
          <w:lang w:val="lv-LV"/>
        </w:rPr>
        <w:t>iem</w:t>
      </w:r>
      <w:r w:rsidR="00AA1F66"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atrodas</w:t>
      </w:r>
      <w:r w:rsidR="00AA1F66" w:rsidRPr="00EF4DEE">
        <w:rPr>
          <w:rFonts w:ascii="Times New Roman" w:hAnsi="Times New Roman" w:cs="Times New Roman"/>
          <w:sz w:val="28"/>
          <w:szCs w:val="28"/>
          <w:lang w:val="lv-LV"/>
        </w:rPr>
        <w:t xml:space="preserve"> </w:t>
      </w:r>
      <w:r w:rsidR="00F86DF3" w:rsidRPr="00EF4DEE">
        <w:rPr>
          <w:rFonts w:ascii="Times New Roman" w:hAnsi="Times New Roman" w:cs="Times New Roman"/>
          <w:sz w:val="28"/>
          <w:szCs w:val="28"/>
          <w:lang w:val="lv-LV"/>
        </w:rPr>
        <w:t xml:space="preserve">MLC konvencijas </w:t>
      </w:r>
      <w:r w:rsidR="00DC5563" w:rsidRPr="00EF4DEE">
        <w:rPr>
          <w:rFonts w:ascii="Times New Roman" w:hAnsi="Times New Roman" w:cs="Times New Roman"/>
          <w:sz w:val="28"/>
          <w:szCs w:val="28"/>
          <w:lang w:val="lv-LV"/>
        </w:rPr>
        <w:t>B4.</w:t>
      </w:r>
      <w:r w:rsidR="00270928" w:rsidRPr="00EF4DEE">
        <w:rPr>
          <w:rFonts w:ascii="Times New Roman" w:hAnsi="Times New Roman" w:cs="Times New Roman"/>
          <w:sz w:val="28"/>
          <w:szCs w:val="28"/>
          <w:lang w:val="lv-LV"/>
        </w:rPr>
        <w:t>1</w:t>
      </w:r>
      <w:r w:rsidR="00270928">
        <w:rPr>
          <w:rFonts w:ascii="Times New Roman" w:hAnsi="Times New Roman" w:cs="Times New Roman"/>
          <w:sz w:val="28"/>
          <w:szCs w:val="28"/>
          <w:lang w:val="lv-LV"/>
        </w:rPr>
        <w:t> </w:t>
      </w:r>
      <w:r w:rsidR="00F86DF3" w:rsidRPr="00EF4DEE">
        <w:rPr>
          <w:rFonts w:ascii="Times New Roman" w:hAnsi="Times New Roman" w:cs="Times New Roman"/>
          <w:sz w:val="28"/>
          <w:szCs w:val="28"/>
          <w:lang w:val="lv-LV"/>
        </w:rPr>
        <w:t xml:space="preserve">norādījumā </w:t>
      </w:r>
      <w:r w:rsidR="00325D27" w:rsidRPr="00EF4DEE">
        <w:rPr>
          <w:rFonts w:ascii="Times New Roman" w:hAnsi="Times New Roman" w:cs="Times New Roman"/>
          <w:sz w:val="28"/>
          <w:szCs w:val="28"/>
          <w:lang w:val="lv-LV"/>
        </w:rPr>
        <w:t>minētā</w:t>
      </w:r>
      <w:r w:rsidR="000E2F37"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Starptautiskā</w:t>
      </w:r>
      <w:r w:rsidR="00325D27"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medicīn</w:t>
      </w:r>
      <w:r w:rsidR="00325D27" w:rsidRPr="00EF4DEE">
        <w:rPr>
          <w:rFonts w:ascii="Times New Roman" w:hAnsi="Times New Roman" w:cs="Times New Roman"/>
          <w:sz w:val="28"/>
          <w:szCs w:val="28"/>
          <w:lang w:val="lv-LV"/>
        </w:rPr>
        <w:t>as</w:t>
      </w:r>
      <w:r w:rsidR="000E2F37" w:rsidRPr="00EF4DEE">
        <w:rPr>
          <w:rFonts w:ascii="Times New Roman" w:hAnsi="Times New Roman" w:cs="Times New Roman"/>
          <w:sz w:val="28"/>
          <w:szCs w:val="28"/>
          <w:lang w:val="lv-LV"/>
        </w:rPr>
        <w:t xml:space="preserve"> rokasgrāmat</w:t>
      </w:r>
      <w:r w:rsidRPr="00EF4DEE">
        <w:rPr>
          <w:rFonts w:ascii="Times New Roman" w:hAnsi="Times New Roman" w:cs="Times New Roman"/>
          <w:sz w:val="28"/>
          <w:szCs w:val="28"/>
          <w:lang w:val="lv-LV"/>
        </w:rPr>
        <w:t>a</w:t>
      </w:r>
      <w:r w:rsidR="00325D27" w:rsidRPr="00EF4DEE">
        <w:rPr>
          <w:rFonts w:ascii="Times New Roman" w:hAnsi="Times New Roman" w:cs="Times New Roman"/>
          <w:sz w:val="28"/>
          <w:szCs w:val="28"/>
          <w:lang w:val="lv-LV"/>
        </w:rPr>
        <w:t xml:space="preserve"> </w:t>
      </w:r>
      <w:r w:rsidR="00AD1817" w:rsidRPr="00EF4DEE">
        <w:rPr>
          <w:rFonts w:ascii="Times New Roman" w:hAnsi="Times New Roman" w:cs="Times New Roman"/>
          <w:sz w:val="28"/>
          <w:szCs w:val="28"/>
          <w:lang w:val="lv-LV"/>
        </w:rPr>
        <w:t>kuģ</w:t>
      </w:r>
      <w:r w:rsidR="00AD1817">
        <w:rPr>
          <w:rFonts w:ascii="Times New Roman" w:hAnsi="Times New Roman" w:cs="Times New Roman"/>
          <w:sz w:val="28"/>
          <w:szCs w:val="28"/>
          <w:lang w:val="lv-LV"/>
        </w:rPr>
        <w:t>iem</w:t>
      </w:r>
      <w:r w:rsidR="00AD1817" w:rsidRPr="005B22C5">
        <w:rPr>
          <w:rFonts w:ascii="Times New Roman" w:hAnsi="Times New Roman" w:cs="Times New Roman"/>
          <w:iCs/>
          <w:sz w:val="28"/>
          <w:szCs w:val="28"/>
          <w:lang w:val="lv-LV"/>
        </w:rPr>
        <w:t xml:space="preserve"> </w:t>
      </w:r>
      <w:r w:rsidR="008F3C72" w:rsidRPr="005B22C5">
        <w:rPr>
          <w:rFonts w:ascii="Times New Roman" w:hAnsi="Times New Roman" w:cs="Times New Roman"/>
          <w:iCs/>
          <w:sz w:val="28"/>
          <w:szCs w:val="28"/>
          <w:lang w:val="lv-LV"/>
        </w:rPr>
        <w:t>(</w:t>
      </w:r>
      <w:proofErr w:type="spellStart"/>
      <w:r w:rsidR="008F3C72" w:rsidRPr="00EF4DEE">
        <w:rPr>
          <w:rFonts w:ascii="Times New Roman" w:hAnsi="Times New Roman" w:cs="Times New Roman"/>
          <w:i/>
          <w:sz w:val="28"/>
          <w:szCs w:val="28"/>
          <w:lang w:val="lv-LV"/>
        </w:rPr>
        <w:t>International</w:t>
      </w:r>
      <w:proofErr w:type="spellEnd"/>
      <w:r w:rsidR="008F3C72" w:rsidRPr="00EF4DEE">
        <w:rPr>
          <w:rFonts w:ascii="Times New Roman" w:hAnsi="Times New Roman" w:cs="Times New Roman"/>
          <w:i/>
          <w:sz w:val="28"/>
          <w:szCs w:val="28"/>
          <w:lang w:val="lv-LV"/>
        </w:rPr>
        <w:t xml:space="preserve"> </w:t>
      </w:r>
      <w:proofErr w:type="spellStart"/>
      <w:r w:rsidR="008F3C72" w:rsidRPr="00EF4DEE">
        <w:rPr>
          <w:rFonts w:ascii="Times New Roman" w:hAnsi="Times New Roman" w:cs="Times New Roman"/>
          <w:i/>
          <w:sz w:val="28"/>
          <w:szCs w:val="28"/>
          <w:lang w:val="lv-LV"/>
        </w:rPr>
        <w:t>Medical</w:t>
      </w:r>
      <w:proofErr w:type="spellEnd"/>
      <w:r w:rsidR="008F3C72" w:rsidRPr="00EF4DEE">
        <w:rPr>
          <w:rFonts w:ascii="Times New Roman" w:hAnsi="Times New Roman" w:cs="Times New Roman"/>
          <w:i/>
          <w:sz w:val="28"/>
          <w:szCs w:val="28"/>
          <w:lang w:val="lv-LV"/>
        </w:rPr>
        <w:t xml:space="preserve"> </w:t>
      </w:r>
      <w:proofErr w:type="spellStart"/>
      <w:r w:rsidR="008F3C72" w:rsidRPr="00EF4DEE">
        <w:rPr>
          <w:rFonts w:ascii="Times New Roman" w:hAnsi="Times New Roman" w:cs="Times New Roman"/>
          <w:i/>
          <w:sz w:val="28"/>
          <w:szCs w:val="28"/>
          <w:lang w:val="lv-LV"/>
        </w:rPr>
        <w:t>Guide</w:t>
      </w:r>
      <w:proofErr w:type="spellEnd"/>
      <w:r w:rsidR="008F3C72" w:rsidRPr="00EF4DEE">
        <w:rPr>
          <w:rFonts w:ascii="Times New Roman" w:hAnsi="Times New Roman" w:cs="Times New Roman"/>
          <w:i/>
          <w:sz w:val="28"/>
          <w:szCs w:val="28"/>
          <w:lang w:val="lv-LV"/>
        </w:rPr>
        <w:t xml:space="preserve"> </w:t>
      </w:r>
      <w:proofErr w:type="spellStart"/>
      <w:r w:rsidR="008F3C72" w:rsidRPr="00EF4DEE">
        <w:rPr>
          <w:rFonts w:ascii="Times New Roman" w:hAnsi="Times New Roman" w:cs="Times New Roman"/>
          <w:i/>
          <w:sz w:val="28"/>
          <w:szCs w:val="28"/>
          <w:lang w:val="lv-LV"/>
        </w:rPr>
        <w:t>for</w:t>
      </w:r>
      <w:proofErr w:type="spellEnd"/>
      <w:r w:rsidR="008F3C72" w:rsidRPr="00EF4DEE">
        <w:rPr>
          <w:rFonts w:ascii="Times New Roman" w:hAnsi="Times New Roman" w:cs="Times New Roman"/>
          <w:i/>
          <w:sz w:val="28"/>
          <w:szCs w:val="28"/>
          <w:lang w:val="lv-LV"/>
        </w:rPr>
        <w:t xml:space="preserve"> </w:t>
      </w:r>
      <w:proofErr w:type="spellStart"/>
      <w:r w:rsidR="008F3C72" w:rsidRPr="00EF4DEE">
        <w:rPr>
          <w:rFonts w:ascii="Times New Roman" w:hAnsi="Times New Roman" w:cs="Times New Roman"/>
          <w:i/>
          <w:sz w:val="28"/>
          <w:szCs w:val="28"/>
          <w:lang w:val="lv-LV"/>
        </w:rPr>
        <w:t>Ships</w:t>
      </w:r>
      <w:proofErr w:type="spellEnd"/>
      <w:r w:rsidR="008F3C72" w:rsidRPr="005B22C5">
        <w:rPr>
          <w:rFonts w:ascii="Times New Roman" w:hAnsi="Times New Roman" w:cs="Times New Roman"/>
          <w:iCs/>
          <w:sz w:val="28"/>
          <w:szCs w:val="28"/>
          <w:lang w:val="lv-LV"/>
        </w:rPr>
        <w:t>)</w:t>
      </w:r>
      <w:r w:rsidR="009C2C88" w:rsidRPr="00EF4DEE">
        <w:rPr>
          <w:rFonts w:ascii="Times New Roman" w:hAnsi="Times New Roman" w:cs="Times New Roman"/>
          <w:i/>
          <w:sz w:val="28"/>
          <w:szCs w:val="28"/>
          <w:lang w:val="lv-LV"/>
        </w:rPr>
        <w:t>.</w:t>
      </w:r>
    </w:p>
    <w:p w14:paraId="1A56A93D" w14:textId="77777777" w:rsidR="00A009D9" w:rsidRPr="00EF4DEE" w:rsidRDefault="00A009D9" w:rsidP="005B22C5">
      <w:pPr>
        <w:tabs>
          <w:tab w:val="left" w:pos="1276"/>
        </w:tabs>
        <w:spacing w:after="0" w:line="240" w:lineRule="auto"/>
        <w:ind w:firstLine="709"/>
        <w:jc w:val="both"/>
        <w:rPr>
          <w:rFonts w:ascii="Times New Roman" w:hAnsi="Times New Roman" w:cs="Times New Roman"/>
          <w:color w:val="FF0000"/>
          <w:sz w:val="28"/>
          <w:szCs w:val="28"/>
          <w:lang w:val="lv-LV"/>
        </w:rPr>
      </w:pPr>
    </w:p>
    <w:p w14:paraId="63EC0F82" w14:textId="3F47512F" w:rsidR="00593C8D" w:rsidRPr="00EF4DEE" w:rsidRDefault="00372E4C"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Uz šo</w:t>
      </w:r>
      <w:r w:rsidR="004E6A9B" w:rsidRPr="00EF4DEE">
        <w:rPr>
          <w:rFonts w:ascii="Times New Roman" w:hAnsi="Times New Roman" w:cs="Times New Roman"/>
          <w:sz w:val="28"/>
          <w:szCs w:val="28"/>
          <w:lang w:val="lv-LV"/>
        </w:rPr>
        <w:t xml:space="preserve"> noteikumu</w:t>
      </w:r>
      <w:r w:rsidRPr="00EF4DEE">
        <w:rPr>
          <w:rFonts w:ascii="Times New Roman" w:hAnsi="Times New Roman" w:cs="Times New Roman"/>
          <w:sz w:val="28"/>
          <w:szCs w:val="28"/>
          <w:lang w:val="lv-LV"/>
        </w:rPr>
        <w:t xml:space="preserve"> 3.1. un 3.2.</w:t>
      </w:r>
      <w:r w:rsidR="00270928">
        <w:rPr>
          <w:rFonts w:ascii="Times New Roman" w:hAnsi="Times New Roman" w:cs="Times New Roman"/>
          <w:sz w:val="28"/>
          <w:szCs w:val="28"/>
          <w:lang w:val="lv-LV"/>
        </w:rPr>
        <w:t> </w:t>
      </w:r>
      <w:r w:rsidRPr="00EF4DEE">
        <w:rPr>
          <w:rFonts w:ascii="Times New Roman" w:hAnsi="Times New Roman" w:cs="Times New Roman"/>
          <w:sz w:val="28"/>
          <w:szCs w:val="28"/>
          <w:lang w:val="lv-LV"/>
        </w:rPr>
        <w:t>apakšpunktā minētajiem kuģiem</w:t>
      </w:r>
      <w:r w:rsidR="008D57FB" w:rsidRPr="00EF4DEE">
        <w:rPr>
          <w:rFonts w:ascii="Times New Roman" w:hAnsi="Times New Roman" w:cs="Times New Roman"/>
          <w:sz w:val="28"/>
          <w:szCs w:val="28"/>
          <w:lang w:val="lv-LV"/>
        </w:rPr>
        <w:t xml:space="preserve">, </w:t>
      </w:r>
      <w:r w:rsidR="00FB422A" w:rsidRPr="00EF4DEE">
        <w:rPr>
          <w:rFonts w:ascii="Times New Roman" w:hAnsi="Times New Roman" w:cs="Times New Roman"/>
          <w:sz w:val="28"/>
          <w:szCs w:val="28"/>
          <w:lang w:val="lv-LV"/>
        </w:rPr>
        <w:t>k</w:t>
      </w:r>
      <w:r w:rsidR="002C1CB6" w:rsidRPr="00EF4DEE">
        <w:rPr>
          <w:rFonts w:ascii="Times New Roman" w:hAnsi="Times New Roman" w:cs="Times New Roman"/>
          <w:sz w:val="28"/>
          <w:szCs w:val="28"/>
          <w:lang w:val="lv-LV"/>
        </w:rPr>
        <w:t>as</w:t>
      </w:r>
      <w:r w:rsidR="00FB422A" w:rsidRPr="00EF4DEE">
        <w:rPr>
          <w:rFonts w:ascii="Times New Roman" w:hAnsi="Times New Roman" w:cs="Times New Roman"/>
          <w:sz w:val="28"/>
          <w:szCs w:val="28"/>
          <w:lang w:val="lv-LV"/>
        </w:rPr>
        <w:t xml:space="preserve"> pārvadā IMDG kodeksā </w:t>
      </w:r>
      <w:r w:rsidR="00325D27" w:rsidRPr="00EF4DEE">
        <w:rPr>
          <w:rFonts w:ascii="Times New Roman" w:hAnsi="Times New Roman" w:cs="Times New Roman"/>
          <w:sz w:val="28"/>
          <w:szCs w:val="28"/>
          <w:lang w:val="lv-LV"/>
        </w:rPr>
        <w:t>minētās</w:t>
      </w:r>
      <w:r w:rsidR="00FB422A" w:rsidRPr="00EF4DEE">
        <w:rPr>
          <w:rFonts w:ascii="Times New Roman" w:hAnsi="Times New Roman" w:cs="Times New Roman"/>
          <w:sz w:val="28"/>
          <w:szCs w:val="28"/>
          <w:lang w:val="lv-LV"/>
        </w:rPr>
        <w:t xml:space="preserve"> </w:t>
      </w:r>
      <w:r w:rsidR="004E6A9B" w:rsidRPr="00EF4DEE">
        <w:rPr>
          <w:rFonts w:ascii="Times New Roman" w:hAnsi="Times New Roman" w:cs="Times New Roman"/>
          <w:sz w:val="28"/>
          <w:szCs w:val="28"/>
          <w:lang w:val="lv-LV"/>
        </w:rPr>
        <w:t xml:space="preserve">bīstamās </w:t>
      </w:r>
      <w:r w:rsidR="00FB422A" w:rsidRPr="00EF4DEE">
        <w:rPr>
          <w:rFonts w:ascii="Times New Roman" w:hAnsi="Times New Roman" w:cs="Times New Roman"/>
          <w:sz w:val="28"/>
          <w:szCs w:val="28"/>
          <w:lang w:val="lv-LV"/>
        </w:rPr>
        <w:t>vielas</w:t>
      </w:r>
      <w:r w:rsidR="000F235B" w:rsidRPr="00EF4DEE">
        <w:rPr>
          <w:rFonts w:ascii="Times New Roman" w:hAnsi="Times New Roman" w:cs="Times New Roman"/>
          <w:sz w:val="28"/>
          <w:szCs w:val="28"/>
          <w:lang w:val="lv-LV"/>
        </w:rPr>
        <w:t>,</w:t>
      </w:r>
      <w:r w:rsidR="00FB422A"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atrodas</w:t>
      </w:r>
      <w:r w:rsidR="000F235B" w:rsidRPr="00EF4DEE">
        <w:rPr>
          <w:rFonts w:ascii="Times New Roman" w:hAnsi="Times New Roman" w:cs="Times New Roman"/>
          <w:sz w:val="28"/>
          <w:szCs w:val="28"/>
          <w:lang w:val="lv-LV"/>
        </w:rPr>
        <w:t xml:space="preserve"> IMDG kodeksa pielikum</w:t>
      </w:r>
      <w:r w:rsidRPr="00EF4DEE">
        <w:rPr>
          <w:rFonts w:ascii="Times New Roman" w:hAnsi="Times New Roman" w:cs="Times New Roman"/>
          <w:sz w:val="28"/>
          <w:szCs w:val="28"/>
          <w:lang w:val="lv-LV"/>
        </w:rPr>
        <w:t>s</w:t>
      </w:r>
      <w:r w:rsidR="00A12C71" w:rsidRPr="00EF4DEE">
        <w:rPr>
          <w:rFonts w:ascii="Times New Roman" w:hAnsi="Times New Roman" w:cs="Times New Roman"/>
          <w:sz w:val="28"/>
          <w:szCs w:val="28"/>
          <w:lang w:val="lv-LV"/>
        </w:rPr>
        <w:t xml:space="preserve"> </w:t>
      </w:r>
      <w:r w:rsidR="00270928" w:rsidRPr="005B22C5">
        <w:rPr>
          <w:rFonts w:ascii="Times New Roman" w:eastAsia="Calibri" w:hAnsi="Times New Roman" w:cs="Times New Roman"/>
          <w:sz w:val="28"/>
          <w:szCs w:val="28"/>
          <w:lang w:val="lv-LV"/>
        </w:rPr>
        <w:t>"</w:t>
      </w:r>
      <w:r w:rsidR="000F235B" w:rsidRPr="00EF4DEE">
        <w:rPr>
          <w:rFonts w:ascii="Times New Roman" w:hAnsi="Times New Roman" w:cs="Times New Roman"/>
          <w:sz w:val="28"/>
          <w:szCs w:val="28"/>
          <w:lang w:val="lv-LV"/>
        </w:rPr>
        <w:t>Medicīniskās</w:t>
      </w:r>
      <w:r w:rsidR="00AA1F66" w:rsidRPr="00EF4DEE">
        <w:rPr>
          <w:rFonts w:ascii="Times New Roman" w:hAnsi="Times New Roman" w:cs="Times New Roman"/>
          <w:sz w:val="28"/>
          <w:szCs w:val="28"/>
          <w:lang w:val="lv-LV"/>
        </w:rPr>
        <w:t xml:space="preserve"> </w:t>
      </w:r>
      <w:r w:rsidR="008D57FB" w:rsidRPr="00EF4DEE">
        <w:rPr>
          <w:rFonts w:ascii="Times New Roman" w:hAnsi="Times New Roman" w:cs="Times New Roman"/>
          <w:sz w:val="28"/>
          <w:szCs w:val="28"/>
          <w:lang w:val="lv-LV"/>
        </w:rPr>
        <w:t>pirmās palīdzības rokasgrāmat</w:t>
      </w:r>
      <w:r w:rsidR="00A12C71" w:rsidRPr="00EF4DEE">
        <w:rPr>
          <w:rFonts w:ascii="Times New Roman" w:hAnsi="Times New Roman" w:cs="Times New Roman"/>
          <w:sz w:val="28"/>
          <w:szCs w:val="28"/>
          <w:lang w:val="lv-LV"/>
        </w:rPr>
        <w:t>a</w:t>
      </w:r>
      <w:r w:rsidR="008D57FB" w:rsidRPr="00EF4DEE">
        <w:rPr>
          <w:rFonts w:ascii="Times New Roman" w:hAnsi="Times New Roman" w:cs="Times New Roman"/>
          <w:sz w:val="28"/>
          <w:szCs w:val="28"/>
          <w:lang w:val="lv-LV"/>
        </w:rPr>
        <w:t xml:space="preserve"> lietošanai avārijās, kurās iesaistītas bīstamas kravas</w:t>
      </w:r>
      <w:r w:rsidR="00270928" w:rsidRPr="005B22C5">
        <w:rPr>
          <w:rFonts w:ascii="Times New Roman" w:eastAsia="Calibri" w:hAnsi="Times New Roman" w:cs="Times New Roman"/>
          <w:sz w:val="28"/>
          <w:szCs w:val="28"/>
          <w:lang w:val="lv-LV"/>
        </w:rPr>
        <w:t>"</w:t>
      </w:r>
      <w:r w:rsidR="000F235B" w:rsidRPr="00EF4DEE">
        <w:rPr>
          <w:rFonts w:ascii="Times New Roman" w:hAnsi="Times New Roman" w:cs="Times New Roman"/>
          <w:sz w:val="28"/>
          <w:szCs w:val="28"/>
          <w:lang w:val="lv-LV"/>
        </w:rPr>
        <w:t>.</w:t>
      </w:r>
    </w:p>
    <w:p w14:paraId="0A1BBE73" w14:textId="77777777" w:rsidR="00593C8D" w:rsidRPr="00EF4DEE" w:rsidRDefault="00593C8D" w:rsidP="005B22C5">
      <w:pPr>
        <w:tabs>
          <w:tab w:val="left" w:pos="1276"/>
        </w:tabs>
        <w:spacing w:after="0" w:line="240" w:lineRule="auto"/>
        <w:ind w:firstLine="709"/>
        <w:jc w:val="both"/>
        <w:rPr>
          <w:rFonts w:ascii="Times New Roman" w:hAnsi="Times New Roman" w:cs="Times New Roman"/>
          <w:color w:val="FF0000"/>
          <w:sz w:val="28"/>
          <w:szCs w:val="28"/>
          <w:lang w:val="lv-LV"/>
        </w:rPr>
      </w:pPr>
    </w:p>
    <w:p w14:paraId="690B858D" w14:textId="2E02463A" w:rsidR="00593C8D" w:rsidRPr="00EF4DEE" w:rsidRDefault="00A12C71"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Šo noteikumu 3.1. un 3.2.</w:t>
      </w:r>
      <w:r w:rsidR="00270928">
        <w:rPr>
          <w:rFonts w:ascii="Times New Roman" w:hAnsi="Times New Roman" w:cs="Times New Roman"/>
          <w:sz w:val="28"/>
          <w:szCs w:val="28"/>
          <w:lang w:val="lv-LV"/>
        </w:rPr>
        <w:t> </w:t>
      </w:r>
      <w:r w:rsidRPr="00EF4DEE">
        <w:rPr>
          <w:rFonts w:ascii="Times New Roman" w:hAnsi="Times New Roman" w:cs="Times New Roman"/>
          <w:sz w:val="28"/>
          <w:szCs w:val="28"/>
          <w:lang w:val="lv-LV"/>
        </w:rPr>
        <w:t xml:space="preserve">apakšpunktā minētie kuģi </w:t>
      </w:r>
      <w:r w:rsidR="008F3C72" w:rsidRPr="00EF4DEE">
        <w:rPr>
          <w:rFonts w:ascii="Times New Roman" w:hAnsi="Times New Roman" w:cs="Times New Roman"/>
          <w:sz w:val="28"/>
          <w:szCs w:val="28"/>
          <w:lang w:val="lv-LV"/>
        </w:rPr>
        <w:t xml:space="preserve">uztur pastāvīgi atjauninātu </w:t>
      </w:r>
      <w:r w:rsidR="00270928">
        <w:rPr>
          <w:rFonts w:ascii="Times New Roman" w:hAnsi="Times New Roman" w:cs="Times New Roman"/>
          <w:sz w:val="28"/>
          <w:szCs w:val="28"/>
          <w:lang w:val="lv-LV"/>
        </w:rPr>
        <w:t xml:space="preserve">to </w:t>
      </w:r>
      <w:r w:rsidR="008F3C72" w:rsidRPr="00EF4DEE">
        <w:rPr>
          <w:rFonts w:ascii="Times New Roman" w:hAnsi="Times New Roman" w:cs="Times New Roman"/>
          <w:sz w:val="28"/>
          <w:szCs w:val="28"/>
          <w:lang w:val="lv-LV"/>
        </w:rPr>
        <w:t>radiostaciju sarakstu</w:t>
      </w:r>
      <w:r w:rsidR="0034782F" w:rsidRPr="00EF4DEE">
        <w:rPr>
          <w:rFonts w:ascii="Times New Roman" w:hAnsi="Times New Roman" w:cs="Times New Roman"/>
          <w:sz w:val="28"/>
          <w:szCs w:val="28"/>
          <w:lang w:val="lv-LV"/>
        </w:rPr>
        <w:t xml:space="preserve">, kuras sniedz </w:t>
      </w:r>
      <w:r w:rsidR="00360FD6" w:rsidRPr="00EF4DEE">
        <w:rPr>
          <w:rFonts w:ascii="Times New Roman" w:hAnsi="Times New Roman" w:cs="Times New Roman"/>
          <w:sz w:val="28"/>
          <w:szCs w:val="28"/>
          <w:lang w:val="lv-LV"/>
        </w:rPr>
        <w:t xml:space="preserve">medicīniskās palīdzības </w:t>
      </w:r>
      <w:r w:rsidR="0034782F" w:rsidRPr="00EF4DEE">
        <w:rPr>
          <w:rFonts w:ascii="Times New Roman" w:hAnsi="Times New Roman" w:cs="Times New Roman"/>
          <w:sz w:val="28"/>
          <w:szCs w:val="28"/>
          <w:lang w:val="lv-LV"/>
        </w:rPr>
        <w:t>konsul</w:t>
      </w:r>
      <w:r w:rsidR="00695388" w:rsidRPr="00EF4DEE">
        <w:rPr>
          <w:rFonts w:ascii="Times New Roman" w:hAnsi="Times New Roman" w:cs="Times New Roman"/>
          <w:sz w:val="28"/>
          <w:szCs w:val="28"/>
          <w:lang w:val="lv-LV"/>
        </w:rPr>
        <w:t>tācijas kuģu apkalpes locekļiem jūrā.</w:t>
      </w:r>
    </w:p>
    <w:p w14:paraId="07DC1B65" w14:textId="77777777" w:rsidR="00593C8D" w:rsidRPr="00EF4DEE" w:rsidRDefault="00593C8D" w:rsidP="005B22C5">
      <w:pPr>
        <w:tabs>
          <w:tab w:val="left" w:pos="1276"/>
        </w:tabs>
        <w:spacing w:after="0" w:line="240" w:lineRule="auto"/>
        <w:ind w:firstLine="709"/>
        <w:jc w:val="both"/>
        <w:rPr>
          <w:rFonts w:ascii="Times New Roman" w:hAnsi="Times New Roman" w:cs="Times New Roman"/>
          <w:color w:val="FF0000"/>
          <w:sz w:val="28"/>
          <w:szCs w:val="28"/>
          <w:lang w:val="lv-LV"/>
        </w:rPr>
      </w:pPr>
    </w:p>
    <w:p w14:paraId="6FD568DD" w14:textId="376B172D" w:rsidR="001022EC" w:rsidRPr="00EF4DEE" w:rsidRDefault="0011756C"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Katrā uz </w:t>
      </w:r>
      <w:r w:rsidR="00F614F2" w:rsidRPr="00EF4DEE">
        <w:rPr>
          <w:rFonts w:ascii="Times New Roman" w:hAnsi="Times New Roman" w:cs="Times New Roman"/>
          <w:sz w:val="28"/>
          <w:szCs w:val="28"/>
          <w:lang w:val="lv-LV"/>
        </w:rPr>
        <w:t>kuģa esoš</w:t>
      </w:r>
      <w:r w:rsidR="00270928">
        <w:rPr>
          <w:rFonts w:ascii="Times New Roman" w:hAnsi="Times New Roman" w:cs="Times New Roman"/>
          <w:sz w:val="28"/>
          <w:szCs w:val="28"/>
          <w:lang w:val="lv-LV"/>
        </w:rPr>
        <w:t>aj</w:t>
      </w:r>
      <w:r w:rsidR="00F614F2" w:rsidRPr="00EF4DEE">
        <w:rPr>
          <w:rFonts w:ascii="Times New Roman" w:hAnsi="Times New Roman" w:cs="Times New Roman"/>
          <w:sz w:val="28"/>
          <w:szCs w:val="28"/>
          <w:lang w:val="lv-LV"/>
        </w:rPr>
        <w:t>ā</w:t>
      </w:r>
      <w:r w:rsidR="00013231" w:rsidRPr="00EF4DEE">
        <w:rPr>
          <w:rFonts w:ascii="Times New Roman" w:hAnsi="Times New Roman" w:cs="Times New Roman"/>
          <w:sz w:val="28"/>
          <w:szCs w:val="28"/>
          <w:lang w:val="lv-LV"/>
        </w:rPr>
        <w:t xml:space="preserve"> glābšanas laivā,</w:t>
      </w:r>
      <w:r w:rsidR="00F614F2" w:rsidRPr="00EF4DEE">
        <w:rPr>
          <w:rFonts w:ascii="Times New Roman" w:hAnsi="Times New Roman" w:cs="Times New Roman"/>
          <w:sz w:val="28"/>
          <w:szCs w:val="28"/>
          <w:lang w:val="lv-LV"/>
        </w:rPr>
        <w:t xml:space="preserve"> </w:t>
      </w:r>
      <w:r w:rsidR="00A12C71" w:rsidRPr="00EF4DEE">
        <w:rPr>
          <w:rFonts w:ascii="Times New Roman" w:hAnsi="Times New Roman" w:cs="Times New Roman"/>
          <w:sz w:val="28"/>
          <w:szCs w:val="28"/>
          <w:lang w:val="lv-LV"/>
        </w:rPr>
        <w:t xml:space="preserve">piepūšamajā </w:t>
      </w:r>
      <w:r w:rsidR="00F614F2" w:rsidRPr="00EF4DEE">
        <w:rPr>
          <w:rFonts w:ascii="Times New Roman" w:hAnsi="Times New Roman" w:cs="Times New Roman"/>
          <w:sz w:val="28"/>
          <w:szCs w:val="28"/>
          <w:lang w:val="lv-LV"/>
        </w:rPr>
        <w:t>glābšanas plostā</w:t>
      </w:r>
      <w:r w:rsidR="004663E5" w:rsidRPr="00EF4DEE">
        <w:rPr>
          <w:rFonts w:ascii="Times New Roman" w:hAnsi="Times New Roman" w:cs="Times New Roman"/>
          <w:sz w:val="28"/>
          <w:szCs w:val="28"/>
          <w:lang w:val="lv-LV"/>
        </w:rPr>
        <w:t xml:space="preserve"> un </w:t>
      </w:r>
      <w:proofErr w:type="spellStart"/>
      <w:r w:rsidR="004663E5" w:rsidRPr="00EF4DEE">
        <w:rPr>
          <w:rFonts w:ascii="Times New Roman" w:hAnsi="Times New Roman" w:cs="Times New Roman"/>
          <w:sz w:val="28"/>
          <w:szCs w:val="28"/>
          <w:lang w:val="lv-LV"/>
        </w:rPr>
        <w:t>glābējlaivā</w:t>
      </w:r>
      <w:proofErr w:type="spellEnd"/>
      <w:r w:rsidR="00F614F2" w:rsidRPr="00EF4DEE">
        <w:rPr>
          <w:rFonts w:ascii="Times New Roman" w:hAnsi="Times New Roman" w:cs="Times New Roman"/>
          <w:sz w:val="28"/>
          <w:szCs w:val="28"/>
          <w:lang w:val="lv-LV"/>
        </w:rPr>
        <w:t xml:space="preserve"> ir </w:t>
      </w:r>
      <w:r w:rsidR="007C1806" w:rsidRPr="00EF4DEE">
        <w:rPr>
          <w:rFonts w:ascii="Times New Roman" w:hAnsi="Times New Roman" w:cs="Times New Roman"/>
          <w:sz w:val="28"/>
          <w:szCs w:val="28"/>
          <w:lang w:val="lv-LV"/>
        </w:rPr>
        <w:t>pirmās medicīniskās palīdzības komplekts</w:t>
      </w:r>
      <w:r w:rsidR="008B0A70" w:rsidRPr="00EF4DEE">
        <w:rPr>
          <w:rFonts w:ascii="Times New Roman" w:hAnsi="Times New Roman" w:cs="Times New Roman"/>
          <w:sz w:val="28"/>
          <w:szCs w:val="28"/>
          <w:lang w:val="lv-LV"/>
        </w:rPr>
        <w:t xml:space="preserve"> </w:t>
      </w:r>
      <w:r w:rsidR="00F614F2" w:rsidRPr="00EF4DEE">
        <w:rPr>
          <w:rFonts w:ascii="Times New Roman" w:hAnsi="Times New Roman" w:cs="Times New Roman"/>
          <w:sz w:val="28"/>
          <w:szCs w:val="28"/>
          <w:lang w:val="lv-LV"/>
        </w:rPr>
        <w:t>ūdensdrošā iepakojumā</w:t>
      </w:r>
      <w:r w:rsidR="00EE1138" w:rsidRPr="00EF4DEE">
        <w:rPr>
          <w:rFonts w:ascii="Times New Roman" w:hAnsi="Times New Roman" w:cs="Times New Roman"/>
          <w:sz w:val="28"/>
          <w:szCs w:val="28"/>
          <w:lang w:val="lv-LV"/>
        </w:rPr>
        <w:t xml:space="preserve"> ar pievienotu lietošanas instrukciju uz ūdens</w:t>
      </w:r>
      <w:r w:rsidR="0082642F" w:rsidRPr="00EF4DEE">
        <w:rPr>
          <w:rFonts w:ascii="Times New Roman" w:hAnsi="Times New Roman" w:cs="Times New Roman"/>
          <w:sz w:val="28"/>
          <w:szCs w:val="28"/>
          <w:lang w:val="lv-LV"/>
        </w:rPr>
        <w:t>necaurlaidīga</w:t>
      </w:r>
      <w:r w:rsidR="00EE1138" w:rsidRPr="00EF4DEE">
        <w:rPr>
          <w:rFonts w:ascii="Times New Roman" w:hAnsi="Times New Roman" w:cs="Times New Roman"/>
          <w:sz w:val="28"/>
          <w:szCs w:val="28"/>
          <w:lang w:val="lv-LV"/>
        </w:rPr>
        <w:t xml:space="preserve"> papīra</w:t>
      </w:r>
      <w:r w:rsidR="00F614F2" w:rsidRPr="00EF4DEE">
        <w:rPr>
          <w:rFonts w:ascii="Times New Roman" w:hAnsi="Times New Roman" w:cs="Times New Roman"/>
          <w:sz w:val="28"/>
          <w:szCs w:val="28"/>
          <w:lang w:val="lv-LV"/>
        </w:rPr>
        <w:t xml:space="preserve">. </w:t>
      </w:r>
      <w:r w:rsidR="007C1806" w:rsidRPr="00EF4DEE">
        <w:rPr>
          <w:rFonts w:ascii="Times New Roman" w:hAnsi="Times New Roman" w:cs="Times New Roman"/>
          <w:sz w:val="28"/>
          <w:szCs w:val="28"/>
          <w:lang w:val="lv-LV"/>
        </w:rPr>
        <w:t>Pirmās medicīniskās palīdzības komplekt</w:t>
      </w:r>
      <w:r w:rsidR="005E15B0" w:rsidRPr="00EF4DEE">
        <w:rPr>
          <w:rFonts w:ascii="Times New Roman" w:hAnsi="Times New Roman" w:cs="Times New Roman"/>
          <w:sz w:val="28"/>
          <w:szCs w:val="28"/>
          <w:lang w:val="lv-LV"/>
        </w:rPr>
        <w:t>a</w:t>
      </w:r>
      <w:r w:rsidR="007C1806" w:rsidRPr="00EF4DEE">
        <w:rPr>
          <w:rFonts w:ascii="Times New Roman" w:hAnsi="Times New Roman" w:cs="Times New Roman"/>
          <w:sz w:val="28"/>
          <w:szCs w:val="28"/>
          <w:lang w:val="lv-LV"/>
        </w:rPr>
        <w:t xml:space="preserve"> </w:t>
      </w:r>
      <w:r w:rsidR="009E0E82" w:rsidRPr="00EF4DEE">
        <w:rPr>
          <w:rFonts w:ascii="Times New Roman" w:hAnsi="Times New Roman" w:cs="Times New Roman"/>
          <w:sz w:val="28"/>
          <w:szCs w:val="28"/>
          <w:lang w:val="lv-LV"/>
        </w:rPr>
        <w:t xml:space="preserve">saturs atbilst </w:t>
      </w:r>
      <w:r w:rsidR="00F56E72" w:rsidRPr="00EF4DEE">
        <w:rPr>
          <w:rFonts w:ascii="Times New Roman" w:hAnsi="Times New Roman" w:cs="Times New Roman"/>
          <w:sz w:val="28"/>
          <w:szCs w:val="28"/>
          <w:lang w:val="lv-LV"/>
        </w:rPr>
        <w:t>1974.</w:t>
      </w:r>
      <w:r w:rsidR="00270928">
        <w:rPr>
          <w:rFonts w:ascii="Times New Roman" w:hAnsi="Times New Roman" w:cs="Times New Roman"/>
          <w:sz w:val="28"/>
          <w:szCs w:val="28"/>
          <w:lang w:val="lv-LV"/>
        </w:rPr>
        <w:t> </w:t>
      </w:r>
      <w:r w:rsidR="00F56E72" w:rsidRPr="00EF4DEE">
        <w:rPr>
          <w:rFonts w:ascii="Times New Roman" w:hAnsi="Times New Roman" w:cs="Times New Roman"/>
          <w:sz w:val="28"/>
          <w:szCs w:val="28"/>
          <w:lang w:val="lv-LV"/>
        </w:rPr>
        <w:t xml:space="preserve">gada </w:t>
      </w:r>
      <w:r w:rsidR="00270928" w:rsidRPr="00EF4DEE">
        <w:rPr>
          <w:rFonts w:ascii="Times New Roman" w:hAnsi="Times New Roman" w:cs="Times New Roman"/>
          <w:sz w:val="28"/>
          <w:szCs w:val="28"/>
          <w:lang w:val="lv-LV"/>
        </w:rPr>
        <w:t>Starptautisk</w:t>
      </w:r>
      <w:r w:rsidR="00270928">
        <w:rPr>
          <w:rFonts w:ascii="Times New Roman" w:hAnsi="Times New Roman" w:cs="Times New Roman"/>
          <w:sz w:val="28"/>
          <w:szCs w:val="28"/>
          <w:lang w:val="lv-LV"/>
        </w:rPr>
        <w:t>ajā</w:t>
      </w:r>
      <w:r w:rsidR="00270928" w:rsidRPr="00EF4DEE">
        <w:rPr>
          <w:rFonts w:ascii="Times New Roman" w:hAnsi="Times New Roman" w:cs="Times New Roman"/>
          <w:sz w:val="28"/>
          <w:szCs w:val="28"/>
          <w:lang w:val="lv-LV"/>
        </w:rPr>
        <w:t xml:space="preserve"> konvencij</w:t>
      </w:r>
      <w:r w:rsidR="00270928">
        <w:rPr>
          <w:rFonts w:ascii="Times New Roman" w:hAnsi="Times New Roman" w:cs="Times New Roman"/>
          <w:sz w:val="28"/>
          <w:szCs w:val="28"/>
          <w:lang w:val="lv-LV"/>
        </w:rPr>
        <w:t>ā</w:t>
      </w:r>
      <w:r w:rsidR="00270928" w:rsidRPr="00EF4DEE">
        <w:rPr>
          <w:rFonts w:ascii="Times New Roman" w:hAnsi="Times New Roman" w:cs="Times New Roman"/>
          <w:sz w:val="28"/>
          <w:szCs w:val="28"/>
          <w:lang w:val="lv-LV"/>
        </w:rPr>
        <w:t xml:space="preserve"> </w:t>
      </w:r>
      <w:r w:rsidR="00F56E72" w:rsidRPr="00EF4DEE">
        <w:rPr>
          <w:rFonts w:ascii="Times New Roman" w:hAnsi="Times New Roman" w:cs="Times New Roman"/>
          <w:sz w:val="28"/>
          <w:szCs w:val="28"/>
          <w:lang w:val="lv-LV"/>
        </w:rPr>
        <w:t>par cilvēka dzīvības aizsardzību uz jūras (turpmāk – SOLAS konvencija) un Starptautisk</w:t>
      </w:r>
      <w:r w:rsidR="00270928">
        <w:rPr>
          <w:rFonts w:ascii="Times New Roman" w:hAnsi="Times New Roman" w:cs="Times New Roman"/>
          <w:sz w:val="28"/>
          <w:szCs w:val="28"/>
          <w:lang w:val="lv-LV"/>
        </w:rPr>
        <w:t>aj</w:t>
      </w:r>
      <w:r w:rsidR="00F56E72" w:rsidRPr="00EF4DEE">
        <w:rPr>
          <w:rFonts w:ascii="Times New Roman" w:hAnsi="Times New Roman" w:cs="Times New Roman"/>
          <w:sz w:val="28"/>
          <w:szCs w:val="28"/>
          <w:lang w:val="lv-LV"/>
        </w:rPr>
        <w:t xml:space="preserve">ā glābšanas līdzekļu </w:t>
      </w:r>
      <w:r w:rsidR="00270928" w:rsidRPr="00EF4DEE">
        <w:rPr>
          <w:rFonts w:ascii="Times New Roman" w:hAnsi="Times New Roman" w:cs="Times New Roman"/>
          <w:sz w:val="28"/>
          <w:szCs w:val="28"/>
          <w:lang w:val="lv-LV"/>
        </w:rPr>
        <w:t>kodeks</w:t>
      </w:r>
      <w:r w:rsidR="00270928">
        <w:rPr>
          <w:rFonts w:ascii="Times New Roman" w:hAnsi="Times New Roman" w:cs="Times New Roman"/>
          <w:sz w:val="28"/>
          <w:szCs w:val="28"/>
          <w:lang w:val="lv-LV"/>
        </w:rPr>
        <w:t>ā noteiktajām</w:t>
      </w:r>
      <w:r w:rsidR="00270928" w:rsidRPr="00EF4DEE">
        <w:rPr>
          <w:rFonts w:ascii="Times New Roman" w:hAnsi="Times New Roman" w:cs="Times New Roman"/>
          <w:sz w:val="28"/>
          <w:szCs w:val="28"/>
          <w:lang w:val="lv-LV"/>
        </w:rPr>
        <w:t xml:space="preserve"> </w:t>
      </w:r>
      <w:r w:rsidR="00F56E72" w:rsidRPr="00EF4DEE">
        <w:rPr>
          <w:rFonts w:ascii="Times New Roman" w:hAnsi="Times New Roman" w:cs="Times New Roman"/>
          <w:sz w:val="28"/>
          <w:szCs w:val="28"/>
          <w:lang w:val="lv-LV"/>
        </w:rPr>
        <w:t>prasībām.</w:t>
      </w:r>
    </w:p>
    <w:p w14:paraId="151854A5" w14:textId="77777777" w:rsidR="007D7F3A" w:rsidRPr="00EF4DEE" w:rsidRDefault="007D7F3A" w:rsidP="005B22C5">
      <w:pPr>
        <w:tabs>
          <w:tab w:val="left" w:pos="1276"/>
        </w:tabs>
        <w:spacing w:after="0" w:line="240" w:lineRule="auto"/>
        <w:ind w:firstLine="709"/>
        <w:jc w:val="both"/>
        <w:rPr>
          <w:rFonts w:ascii="Times New Roman" w:hAnsi="Times New Roman" w:cs="Times New Roman"/>
          <w:sz w:val="28"/>
          <w:szCs w:val="28"/>
          <w:lang w:val="lv-LV"/>
        </w:rPr>
      </w:pPr>
    </w:p>
    <w:p w14:paraId="16F950A1" w14:textId="74FDC4DA" w:rsidR="00B07BA6" w:rsidRPr="00EF4DEE" w:rsidRDefault="00A6373A"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Šo noteikumu 3.1. un 3.2.</w:t>
      </w:r>
      <w:r w:rsidR="00E379B3">
        <w:rPr>
          <w:rFonts w:ascii="Times New Roman" w:hAnsi="Times New Roman" w:cs="Times New Roman"/>
          <w:sz w:val="28"/>
          <w:szCs w:val="28"/>
          <w:lang w:val="lv-LV"/>
        </w:rPr>
        <w:t> </w:t>
      </w:r>
      <w:r w:rsidRPr="00EF4DEE">
        <w:rPr>
          <w:rFonts w:ascii="Times New Roman" w:hAnsi="Times New Roman" w:cs="Times New Roman"/>
          <w:sz w:val="28"/>
          <w:szCs w:val="28"/>
          <w:lang w:val="lv-LV"/>
        </w:rPr>
        <w:t>apakšpunktā minēto</w:t>
      </w:r>
      <w:r w:rsidR="00D03FEF" w:rsidRPr="00EF4DEE">
        <w:rPr>
          <w:rFonts w:ascii="Times New Roman" w:hAnsi="Times New Roman" w:cs="Times New Roman"/>
          <w:sz w:val="28"/>
          <w:szCs w:val="28"/>
          <w:lang w:val="lv-LV"/>
        </w:rPr>
        <w:t xml:space="preserve"> k</w:t>
      </w:r>
      <w:r w:rsidR="00360FD6" w:rsidRPr="00EF4DEE">
        <w:rPr>
          <w:rFonts w:ascii="Times New Roman" w:hAnsi="Times New Roman" w:cs="Times New Roman"/>
          <w:sz w:val="28"/>
          <w:szCs w:val="28"/>
          <w:lang w:val="lv-LV"/>
        </w:rPr>
        <w:t>uģu</w:t>
      </w:r>
      <w:r w:rsidR="00D03FEF" w:rsidRPr="00EF4DEE">
        <w:rPr>
          <w:rFonts w:ascii="Times New Roman" w:hAnsi="Times New Roman" w:cs="Times New Roman"/>
          <w:sz w:val="28"/>
          <w:szCs w:val="28"/>
          <w:lang w:val="lv-LV"/>
        </w:rPr>
        <w:t xml:space="preserve"> kambīzē</w:t>
      </w:r>
      <w:r w:rsidR="00B07BA6" w:rsidRPr="00EF4DEE">
        <w:rPr>
          <w:rFonts w:ascii="Times New Roman" w:hAnsi="Times New Roman" w:cs="Times New Roman"/>
          <w:sz w:val="28"/>
          <w:szCs w:val="28"/>
          <w:lang w:val="lv-LV"/>
        </w:rPr>
        <w:t xml:space="preserve"> un </w:t>
      </w:r>
      <w:r w:rsidR="00173E69" w:rsidRPr="00EF4DEE">
        <w:rPr>
          <w:rFonts w:ascii="Times New Roman" w:hAnsi="Times New Roman" w:cs="Times New Roman"/>
          <w:sz w:val="28"/>
          <w:szCs w:val="28"/>
          <w:lang w:val="lv-LV"/>
        </w:rPr>
        <w:t>mašīntelpā</w:t>
      </w:r>
      <w:r w:rsidR="00D03FEF" w:rsidRPr="00EF4DEE">
        <w:rPr>
          <w:rFonts w:ascii="Times New Roman" w:hAnsi="Times New Roman" w:cs="Times New Roman"/>
          <w:sz w:val="28"/>
          <w:szCs w:val="28"/>
          <w:lang w:val="lv-LV"/>
        </w:rPr>
        <w:t xml:space="preserve"> ir </w:t>
      </w:r>
      <w:r w:rsidR="00173E69" w:rsidRPr="00EF4DEE">
        <w:rPr>
          <w:rFonts w:ascii="Times New Roman" w:hAnsi="Times New Roman" w:cs="Times New Roman"/>
          <w:sz w:val="28"/>
          <w:szCs w:val="28"/>
          <w:lang w:val="lv-LV"/>
        </w:rPr>
        <w:t xml:space="preserve">pirmās palīdzības </w:t>
      </w:r>
      <w:r w:rsidR="00B034E5" w:rsidRPr="00EF4DEE">
        <w:rPr>
          <w:rFonts w:ascii="Times New Roman" w:hAnsi="Times New Roman" w:cs="Times New Roman"/>
          <w:sz w:val="28"/>
          <w:szCs w:val="28"/>
          <w:lang w:val="lv-LV"/>
        </w:rPr>
        <w:t>aptieciņa</w:t>
      </w:r>
      <w:r w:rsidR="00173E69" w:rsidRPr="00EF4DEE">
        <w:rPr>
          <w:rFonts w:ascii="Times New Roman" w:hAnsi="Times New Roman" w:cs="Times New Roman"/>
          <w:sz w:val="28"/>
          <w:szCs w:val="28"/>
          <w:lang w:val="lv-LV"/>
        </w:rPr>
        <w:t xml:space="preserve">, </w:t>
      </w:r>
      <w:r w:rsidR="00847699" w:rsidRPr="00EF4DEE">
        <w:rPr>
          <w:rFonts w:ascii="Times New Roman" w:hAnsi="Times New Roman" w:cs="Times New Roman"/>
          <w:sz w:val="28"/>
          <w:szCs w:val="28"/>
          <w:lang w:val="lv-LV"/>
        </w:rPr>
        <w:t xml:space="preserve">kuras </w:t>
      </w:r>
      <w:r w:rsidR="00173E69" w:rsidRPr="00EF4DEE">
        <w:rPr>
          <w:rFonts w:ascii="Times New Roman" w:hAnsi="Times New Roman" w:cs="Times New Roman"/>
          <w:sz w:val="28"/>
          <w:szCs w:val="28"/>
          <w:lang w:val="lv-LV"/>
        </w:rPr>
        <w:t xml:space="preserve">saturs </w:t>
      </w:r>
      <w:r w:rsidR="004663E5" w:rsidRPr="00EF4DEE">
        <w:rPr>
          <w:rFonts w:ascii="Times New Roman" w:hAnsi="Times New Roman" w:cs="Times New Roman"/>
          <w:sz w:val="28"/>
          <w:szCs w:val="28"/>
          <w:lang w:val="lv-LV"/>
        </w:rPr>
        <w:t xml:space="preserve">atbilst </w:t>
      </w:r>
      <w:r w:rsidR="0071139B" w:rsidRPr="00EF4DEE">
        <w:rPr>
          <w:rFonts w:ascii="Times New Roman" w:eastAsia="Times New Roman" w:hAnsi="Times New Roman" w:cs="Times New Roman"/>
          <w:sz w:val="28"/>
          <w:szCs w:val="28"/>
          <w:lang w:val="lv-LV" w:eastAsia="lv-LV"/>
        </w:rPr>
        <w:t xml:space="preserve">normatīvajos aktos </w:t>
      </w:r>
      <w:r w:rsidR="00D03FEF" w:rsidRPr="00EF4DEE">
        <w:rPr>
          <w:rFonts w:ascii="Times New Roman" w:eastAsia="Times New Roman" w:hAnsi="Times New Roman" w:cs="Times New Roman"/>
          <w:sz w:val="28"/>
          <w:szCs w:val="28"/>
          <w:lang w:val="lv-LV" w:eastAsia="lv-LV"/>
        </w:rPr>
        <w:t>par pirmās palīdzības aptieciņas</w:t>
      </w:r>
      <w:r w:rsidR="00000689" w:rsidRPr="00EF4DEE">
        <w:rPr>
          <w:rFonts w:ascii="Times New Roman" w:eastAsia="Times New Roman" w:hAnsi="Times New Roman" w:cs="Times New Roman"/>
          <w:sz w:val="28"/>
          <w:szCs w:val="28"/>
          <w:lang w:val="lv-LV" w:eastAsia="lv-LV"/>
        </w:rPr>
        <w:t xml:space="preserve"> saturu un</w:t>
      </w:r>
      <w:r w:rsidR="00D03FEF" w:rsidRPr="00EF4DEE">
        <w:rPr>
          <w:rFonts w:ascii="Times New Roman" w:eastAsia="Times New Roman" w:hAnsi="Times New Roman" w:cs="Times New Roman"/>
          <w:sz w:val="28"/>
          <w:szCs w:val="28"/>
          <w:lang w:val="lv-LV" w:eastAsia="lv-LV"/>
        </w:rPr>
        <w:t xml:space="preserve"> medicīnisko materiālu minimumu</w:t>
      </w:r>
      <w:r w:rsidR="0071139B" w:rsidRPr="00EF4DEE">
        <w:rPr>
          <w:rFonts w:ascii="Times New Roman" w:eastAsia="Times New Roman" w:hAnsi="Times New Roman" w:cs="Times New Roman"/>
          <w:sz w:val="28"/>
          <w:szCs w:val="28"/>
          <w:lang w:val="lv-LV" w:eastAsia="lv-LV"/>
        </w:rPr>
        <w:t xml:space="preserve"> noteiktaj</w:t>
      </w:r>
      <w:r w:rsidR="00F4337D" w:rsidRPr="00EF4DEE">
        <w:rPr>
          <w:rFonts w:ascii="Times New Roman" w:eastAsia="Times New Roman" w:hAnsi="Times New Roman" w:cs="Times New Roman"/>
          <w:sz w:val="28"/>
          <w:szCs w:val="28"/>
          <w:lang w:val="lv-LV" w:eastAsia="lv-LV"/>
        </w:rPr>
        <w:t>ām prasībām</w:t>
      </w:r>
      <w:r w:rsidR="0071139B" w:rsidRPr="00EF4DEE">
        <w:rPr>
          <w:rFonts w:ascii="Times New Roman" w:eastAsia="Times New Roman" w:hAnsi="Times New Roman" w:cs="Times New Roman"/>
          <w:sz w:val="28"/>
          <w:szCs w:val="28"/>
          <w:lang w:val="lv-LV" w:eastAsia="lv-LV"/>
        </w:rPr>
        <w:t>.</w:t>
      </w:r>
      <w:r w:rsidR="00D03FEF" w:rsidRPr="00EF4DEE">
        <w:rPr>
          <w:rFonts w:ascii="Times New Roman" w:eastAsia="Times New Roman" w:hAnsi="Times New Roman" w:cs="Times New Roman"/>
          <w:sz w:val="28"/>
          <w:szCs w:val="28"/>
          <w:lang w:val="lv-LV" w:eastAsia="lv-LV"/>
        </w:rPr>
        <w:t xml:space="preserve"> Pirmās palīdzības </w:t>
      </w:r>
      <w:r w:rsidR="00B034E5" w:rsidRPr="00EF4DEE">
        <w:rPr>
          <w:rFonts w:ascii="Times New Roman" w:eastAsia="Times New Roman" w:hAnsi="Times New Roman" w:cs="Times New Roman"/>
          <w:sz w:val="28"/>
          <w:szCs w:val="28"/>
          <w:lang w:val="lv-LV" w:eastAsia="lv-LV"/>
        </w:rPr>
        <w:t>aptieciņas</w:t>
      </w:r>
      <w:r w:rsidR="00D03FEF" w:rsidRPr="00EF4DEE">
        <w:rPr>
          <w:rFonts w:ascii="Times New Roman" w:eastAsia="Times New Roman" w:hAnsi="Times New Roman" w:cs="Times New Roman"/>
          <w:sz w:val="28"/>
          <w:szCs w:val="28"/>
          <w:lang w:val="lv-LV" w:eastAsia="lv-LV"/>
        </w:rPr>
        <w:t xml:space="preserve"> </w:t>
      </w:r>
      <w:r w:rsidR="00E379B3">
        <w:rPr>
          <w:rFonts w:ascii="Times New Roman" w:eastAsia="Times New Roman" w:hAnsi="Times New Roman" w:cs="Times New Roman"/>
          <w:sz w:val="28"/>
          <w:szCs w:val="28"/>
          <w:lang w:val="lv-LV" w:eastAsia="lv-LV"/>
        </w:rPr>
        <w:t>atrodas</w:t>
      </w:r>
      <w:r w:rsidR="00D03FEF" w:rsidRPr="00EF4DEE">
        <w:rPr>
          <w:rFonts w:ascii="Times New Roman" w:eastAsia="Times New Roman" w:hAnsi="Times New Roman" w:cs="Times New Roman"/>
          <w:sz w:val="28"/>
          <w:szCs w:val="28"/>
          <w:lang w:val="lv-LV" w:eastAsia="lv-LV"/>
        </w:rPr>
        <w:t xml:space="preserve"> </w:t>
      </w:r>
      <w:r w:rsidR="00B07BA6" w:rsidRPr="00EF4DEE">
        <w:rPr>
          <w:rFonts w:ascii="Times New Roman" w:eastAsia="Times New Roman" w:hAnsi="Times New Roman" w:cs="Times New Roman"/>
          <w:sz w:val="28"/>
          <w:szCs w:val="28"/>
          <w:lang w:val="lv-LV" w:eastAsia="lv-LV"/>
        </w:rPr>
        <w:t>viegli</w:t>
      </w:r>
      <w:r w:rsidR="00D03FEF" w:rsidRPr="00EF4DEE">
        <w:rPr>
          <w:rFonts w:ascii="Times New Roman" w:eastAsia="Times New Roman" w:hAnsi="Times New Roman" w:cs="Times New Roman"/>
          <w:sz w:val="28"/>
          <w:szCs w:val="28"/>
          <w:lang w:val="lv-LV" w:eastAsia="lv-LV"/>
        </w:rPr>
        <w:t xml:space="preserve"> pieejamā</w:t>
      </w:r>
      <w:r w:rsidR="00B034E5" w:rsidRPr="00EF4DEE">
        <w:rPr>
          <w:rFonts w:ascii="Times New Roman" w:eastAsia="Times New Roman" w:hAnsi="Times New Roman" w:cs="Times New Roman"/>
          <w:sz w:val="28"/>
          <w:szCs w:val="28"/>
          <w:lang w:val="lv-LV" w:eastAsia="lv-LV"/>
        </w:rPr>
        <w:t>s</w:t>
      </w:r>
      <w:r w:rsidR="00D03FEF" w:rsidRPr="00EF4DEE">
        <w:rPr>
          <w:rFonts w:ascii="Times New Roman" w:eastAsia="Times New Roman" w:hAnsi="Times New Roman" w:cs="Times New Roman"/>
          <w:sz w:val="28"/>
          <w:szCs w:val="28"/>
          <w:lang w:val="lv-LV" w:eastAsia="lv-LV"/>
        </w:rPr>
        <w:t xml:space="preserve"> vietās un </w:t>
      </w:r>
      <w:r w:rsidR="00E379B3" w:rsidRPr="00EF4DEE">
        <w:rPr>
          <w:rFonts w:ascii="Times New Roman" w:eastAsia="Times New Roman" w:hAnsi="Times New Roman" w:cs="Times New Roman"/>
          <w:sz w:val="28"/>
          <w:szCs w:val="28"/>
          <w:lang w:val="lv-LV" w:eastAsia="lv-LV"/>
        </w:rPr>
        <w:t xml:space="preserve">ir </w:t>
      </w:r>
      <w:r w:rsidR="00D03FEF" w:rsidRPr="00EF4DEE">
        <w:rPr>
          <w:rFonts w:ascii="Times New Roman" w:eastAsia="Times New Roman" w:hAnsi="Times New Roman" w:cs="Times New Roman"/>
          <w:sz w:val="28"/>
          <w:szCs w:val="28"/>
          <w:lang w:val="lv-LV" w:eastAsia="lv-LV"/>
        </w:rPr>
        <w:t xml:space="preserve">skaidri </w:t>
      </w:r>
      <w:r w:rsidR="003D1EFC" w:rsidRPr="00EF4DEE">
        <w:rPr>
          <w:rFonts w:ascii="Times New Roman" w:eastAsia="Times New Roman" w:hAnsi="Times New Roman" w:cs="Times New Roman"/>
          <w:sz w:val="28"/>
          <w:szCs w:val="28"/>
          <w:lang w:val="lv-LV" w:eastAsia="lv-LV"/>
        </w:rPr>
        <w:t>apzīmēt</w:t>
      </w:r>
      <w:r w:rsidR="00B034E5" w:rsidRPr="00EF4DEE">
        <w:rPr>
          <w:rFonts w:ascii="Times New Roman" w:eastAsia="Times New Roman" w:hAnsi="Times New Roman" w:cs="Times New Roman"/>
          <w:sz w:val="28"/>
          <w:szCs w:val="28"/>
          <w:lang w:val="lv-LV" w:eastAsia="lv-LV"/>
        </w:rPr>
        <w:t>a</w:t>
      </w:r>
      <w:r w:rsidR="003D1EFC" w:rsidRPr="00EF4DEE">
        <w:rPr>
          <w:rFonts w:ascii="Times New Roman" w:eastAsia="Times New Roman" w:hAnsi="Times New Roman" w:cs="Times New Roman"/>
          <w:sz w:val="28"/>
          <w:szCs w:val="28"/>
          <w:lang w:val="lv-LV" w:eastAsia="lv-LV"/>
        </w:rPr>
        <w:t>s</w:t>
      </w:r>
      <w:r w:rsidR="00D03FEF" w:rsidRPr="00EF4DEE">
        <w:rPr>
          <w:rFonts w:ascii="Times New Roman" w:eastAsia="Times New Roman" w:hAnsi="Times New Roman" w:cs="Times New Roman"/>
          <w:sz w:val="28"/>
          <w:szCs w:val="28"/>
          <w:lang w:val="lv-LV" w:eastAsia="lv-LV"/>
        </w:rPr>
        <w:t>.</w:t>
      </w:r>
      <w:r w:rsidR="0049633C" w:rsidRPr="00EF4DEE">
        <w:rPr>
          <w:rFonts w:ascii="Times New Roman" w:eastAsia="Times New Roman" w:hAnsi="Times New Roman" w:cs="Times New Roman"/>
          <w:sz w:val="28"/>
          <w:szCs w:val="28"/>
          <w:lang w:val="lv-LV" w:eastAsia="lv-LV"/>
        </w:rPr>
        <w:t xml:space="preserve"> </w:t>
      </w:r>
    </w:p>
    <w:p w14:paraId="04E9BAAF" w14:textId="77777777" w:rsidR="0071139B" w:rsidRPr="00EF4DEE" w:rsidRDefault="0071139B" w:rsidP="005B22C5">
      <w:pPr>
        <w:pStyle w:val="ListParagraph"/>
        <w:tabs>
          <w:tab w:val="left" w:pos="1276"/>
        </w:tabs>
        <w:spacing w:after="0" w:line="240" w:lineRule="auto"/>
        <w:ind w:left="0" w:firstLine="709"/>
        <w:rPr>
          <w:rFonts w:ascii="Times New Roman" w:hAnsi="Times New Roman" w:cs="Times New Roman"/>
          <w:color w:val="FF0000"/>
          <w:sz w:val="28"/>
          <w:szCs w:val="28"/>
          <w:lang w:val="lv-LV"/>
        </w:rPr>
      </w:pPr>
    </w:p>
    <w:p w14:paraId="3BE4A7AD" w14:textId="3843C64F" w:rsidR="0078756A" w:rsidRPr="00EF4DEE" w:rsidRDefault="00847699"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eastAsia="Times New Roman" w:hAnsi="Times New Roman" w:cs="Times New Roman"/>
          <w:sz w:val="28"/>
          <w:szCs w:val="28"/>
          <w:lang w:val="lv-LV" w:eastAsia="lv-LV"/>
        </w:rPr>
        <w:t xml:space="preserve">Ja uz kuģa ir </w:t>
      </w:r>
      <w:r w:rsidR="00B07BA6" w:rsidRPr="00EF4DEE">
        <w:rPr>
          <w:rFonts w:ascii="Times New Roman" w:eastAsia="Times New Roman" w:hAnsi="Times New Roman" w:cs="Times New Roman"/>
          <w:sz w:val="28"/>
          <w:szCs w:val="28"/>
          <w:lang w:val="lv-LV" w:eastAsia="lv-LV"/>
        </w:rPr>
        <w:t>ķīmisko vielu noliktava</w:t>
      </w:r>
      <w:r w:rsidRPr="00EF4DEE">
        <w:rPr>
          <w:rFonts w:ascii="Times New Roman" w:eastAsia="Times New Roman" w:hAnsi="Times New Roman" w:cs="Times New Roman"/>
          <w:sz w:val="28"/>
          <w:szCs w:val="28"/>
          <w:lang w:val="lv-LV" w:eastAsia="lv-LV"/>
        </w:rPr>
        <w:t>, t</w:t>
      </w:r>
      <w:r w:rsidR="00F73552">
        <w:rPr>
          <w:rFonts w:ascii="Times New Roman" w:eastAsia="Times New Roman" w:hAnsi="Times New Roman" w:cs="Times New Roman"/>
          <w:sz w:val="28"/>
          <w:szCs w:val="28"/>
          <w:lang w:val="lv-LV" w:eastAsia="lv-LV"/>
        </w:rPr>
        <w:t>aj</w:t>
      </w:r>
      <w:r w:rsidRPr="00EF4DEE">
        <w:rPr>
          <w:rFonts w:ascii="Times New Roman" w:eastAsia="Times New Roman" w:hAnsi="Times New Roman" w:cs="Times New Roman"/>
          <w:sz w:val="28"/>
          <w:szCs w:val="28"/>
          <w:lang w:val="lv-LV" w:eastAsia="lv-LV"/>
        </w:rPr>
        <w:t>ā</w:t>
      </w:r>
      <w:r w:rsidR="00B07BA6" w:rsidRPr="00EF4DEE">
        <w:rPr>
          <w:rFonts w:ascii="Times New Roman" w:eastAsia="Times New Roman" w:hAnsi="Times New Roman" w:cs="Times New Roman"/>
          <w:sz w:val="28"/>
          <w:szCs w:val="28"/>
          <w:lang w:val="lv-LV" w:eastAsia="lv-LV"/>
        </w:rPr>
        <w:t xml:space="preserve"> ir aizsargapģērb</w:t>
      </w:r>
      <w:r w:rsidR="00F73552">
        <w:rPr>
          <w:rFonts w:ascii="Times New Roman" w:eastAsia="Times New Roman" w:hAnsi="Times New Roman" w:cs="Times New Roman"/>
          <w:sz w:val="28"/>
          <w:szCs w:val="28"/>
          <w:lang w:val="lv-LV" w:eastAsia="lv-LV"/>
        </w:rPr>
        <w:t>s</w:t>
      </w:r>
      <w:r w:rsidR="00B07BA6" w:rsidRPr="00EF4DEE">
        <w:rPr>
          <w:rFonts w:ascii="Times New Roman" w:eastAsia="Times New Roman" w:hAnsi="Times New Roman" w:cs="Times New Roman"/>
          <w:sz w:val="28"/>
          <w:szCs w:val="28"/>
          <w:lang w:val="lv-LV" w:eastAsia="lv-LV"/>
        </w:rPr>
        <w:t xml:space="preserve">, sejas </w:t>
      </w:r>
      <w:r w:rsidR="00F73552" w:rsidRPr="00EF4DEE">
        <w:rPr>
          <w:rFonts w:ascii="Times New Roman" w:eastAsia="Times New Roman" w:hAnsi="Times New Roman" w:cs="Times New Roman"/>
          <w:sz w:val="28"/>
          <w:szCs w:val="28"/>
          <w:lang w:val="lv-LV" w:eastAsia="lv-LV"/>
        </w:rPr>
        <w:t>mask</w:t>
      </w:r>
      <w:r w:rsidR="00F73552">
        <w:rPr>
          <w:rFonts w:ascii="Times New Roman" w:eastAsia="Times New Roman" w:hAnsi="Times New Roman" w:cs="Times New Roman"/>
          <w:sz w:val="28"/>
          <w:szCs w:val="28"/>
          <w:lang w:val="lv-LV" w:eastAsia="lv-LV"/>
        </w:rPr>
        <w:t>as</w:t>
      </w:r>
      <w:r w:rsidR="00F73552" w:rsidRPr="00EF4DEE">
        <w:rPr>
          <w:rFonts w:ascii="Times New Roman" w:eastAsia="Times New Roman" w:hAnsi="Times New Roman" w:cs="Times New Roman"/>
          <w:sz w:val="28"/>
          <w:szCs w:val="28"/>
          <w:lang w:val="lv-LV" w:eastAsia="lv-LV"/>
        </w:rPr>
        <w:t xml:space="preserve"> </w:t>
      </w:r>
      <w:r w:rsidR="00133DB8" w:rsidRPr="00EF4DEE">
        <w:rPr>
          <w:rFonts w:ascii="Times New Roman" w:eastAsia="Times New Roman" w:hAnsi="Times New Roman" w:cs="Times New Roman"/>
          <w:sz w:val="28"/>
          <w:szCs w:val="28"/>
          <w:lang w:val="lv-LV" w:eastAsia="lv-LV"/>
        </w:rPr>
        <w:t>un</w:t>
      </w:r>
      <w:r w:rsidR="00B07BA6" w:rsidRPr="00EF4DEE">
        <w:rPr>
          <w:rFonts w:ascii="Times New Roman" w:eastAsia="Times New Roman" w:hAnsi="Times New Roman" w:cs="Times New Roman"/>
          <w:sz w:val="28"/>
          <w:szCs w:val="28"/>
          <w:lang w:val="lv-LV" w:eastAsia="lv-LV"/>
        </w:rPr>
        <w:t xml:space="preserve"> </w:t>
      </w:r>
      <w:proofErr w:type="spellStart"/>
      <w:r w:rsidR="00B07BA6" w:rsidRPr="00EF4DEE">
        <w:rPr>
          <w:rFonts w:ascii="Times New Roman" w:eastAsia="Times New Roman" w:hAnsi="Times New Roman" w:cs="Times New Roman"/>
          <w:sz w:val="28"/>
          <w:szCs w:val="28"/>
          <w:lang w:val="lv-LV" w:eastAsia="lv-LV"/>
        </w:rPr>
        <w:t>aizsargcimdi</w:t>
      </w:r>
      <w:proofErr w:type="spellEnd"/>
      <w:r w:rsidR="00F73552">
        <w:rPr>
          <w:rFonts w:ascii="Times New Roman" w:eastAsia="Times New Roman" w:hAnsi="Times New Roman" w:cs="Times New Roman"/>
          <w:sz w:val="28"/>
          <w:szCs w:val="28"/>
          <w:lang w:val="lv-LV" w:eastAsia="lv-LV"/>
        </w:rPr>
        <w:t>, kā</w:t>
      </w:r>
      <w:r w:rsidR="00133DB8" w:rsidRPr="00EF4DEE">
        <w:rPr>
          <w:rFonts w:ascii="Times New Roman" w:eastAsia="Times New Roman" w:hAnsi="Times New Roman" w:cs="Times New Roman"/>
          <w:sz w:val="28"/>
          <w:szCs w:val="28"/>
          <w:lang w:val="lv-LV" w:eastAsia="lv-LV"/>
        </w:rPr>
        <w:t xml:space="preserve"> </w:t>
      </w:r>
      <w:r w:rsidR="002D59BB">
        <w:rPr>
          <w:rFonts w:ascii="Times New Roman" w:eastAsia="Times New Roman" w:hAnsi="Times New Roman" w:cs="Times New Roman"/>
          <w:sz w:val="28"/>
          <w:szCs w:val="28"/>
          <w:lang w:val="lv-LV" w:eastAsia="lv-LV"/>
        </w:rPr>
        <w:t xml:space="preserve">arī </w:t>
      </w:r>
      <w:r w:rsidR="00133DB8" w:rsidRPr="00EF4DEE">
        <w:rPr>
          <w:rFonts w:ascii="Times New Roman" w:eastAsia="Times New Roman" w:hAnsi="Times New Roman" w:cs="Times New Roman"/>
          <w:sz w:val="28"/>
          <w:szCs w:val="28"/>
          <w:lang w:val="lv-LV" w:eastAsia="lv-LV"/>
        </w:rPr>
        <w:t>pieejams ūdens vai cits atbilstošs šķidrums acu un ādas noskalošanai no ķīmiskām vielām. Noliktavā ir izvietota</w:t>
      </w:r>
      <w:r w:rsidR="00B43ABD" w:rsidRPr="00EF4DEE">
        <w:rPr>
          <w:rFonts w:ascii="Times New Roman" w:eastAsia="Times New Roman" w:hAnsi="Times New Roman" w:cs="Times New Roman"/>
          <w:sz w:val="28"/>
          <w:szCs w:val="28"/>
          <w:lang w:val="lv-LV" w:eastAsia="lv-LV"/>
        </w:rPr>
        <w:t>s tajā esošo</w:t>
      </w:r>
      <w:r w:rsidR="00133DB8" w:rsidRPr="00EF4DEE">
        <w:rPr>
          <w:rFonts w:ascii="Times New Roman" w:eastAsia="Times New Roman" w:hAnsi="Times New Roman" w:cs="Times New Roman"/>
          <w:sz w:val="28"/>
          <w:szCs w:val="28"/>
          <w:lang w:val="lv-LV" w:eastAsia="lv-LV"/>
        </w:rPr>
        <w:t xml:space="preserve"> </w:t>
      </w:r>
      <w:r w:rsidR="00671125" w:rsidRPr="00EF4DEE">
        <w:rPr>
          <w:rFonts w:ascii="Times New Roman" w:eastAsia="Times New Roman" w:hAnsi="Times New Roman" w:cs="Times New Roman"/>
          <w:sz w:val="28"/>
          <w:szCs w:val="28"/>
          <w:lang w:val="lv-LV" w:eastAsia="lv-LV"/>
        </w:rPr>
        <w:t>ķīmisko</w:t>
      </w:r>
      <w:r w:rsidR="00360FD6" w:rsidRPr="00EF4DEE">
        <w:rPr>
          <w:rFonts w:ascii="Times New Roman" w:eastAsia="Times New Roman" w:hAnsi="Times New Roman" w:cs="Times New Roman"/>
          <w:sz w:val="28"/>
          <w:szCs w:val="28"/>
          <w:lang w:val="lv-LV" w:eastAsia="lv-LV"/>
        </w:rPr>
        <w:t xml:space="preserve"> vielu</w:t>
      </w:r>
      <w:r w:rsidR="00671125" w:rsidRPr="00EF4DEE">
        <w:rPr>
          <w:rFonts w:ascii="Times New Roman" w:eastAsia="Times New Roman" w:hAnsi="Times New Roman" w:cs="Times New Roman"/>
          <w:sz w:val="28"/>
          <w:szCs w:val="28"/>
          <w:lang w:val="lv-LV" w:eastAsia="lv-LV"/>
        </w:rPr>
        <w:t xml:space="preserve"> drošības datu lapa</w:t>
      </w:r>
      <w:r w:rsidR="00372E4C" w:rsidRPr="00EF4DEE">
        <w:rPr>
          <w:rFonts w:ascii="Times New Roman" w:eastAsia="Times New Roman" w:hAnsi="Times New Roman" w:cs="Times New Roman"/>
          <w:sz w:val="28"/>
          <w:szCs w:val="28"/>
          <w:lang w:val="lv-LV" w:eastAsia="lv-LV"/>
        </w:rPr>
        <w:t>s</w:t>
      </w:r>
      <w:r w:rsidR="00133DB8" w:rsidRPr="00EF4DEE">
        <w:rPr>
          <w:rFonts w:ascii="Times New Roman" w:eastAsia="Times New Roman" w:hAnsi="Times New Roman" w:cs="Times New Roman"/>
          <w:sz w:val="28"/>
          <w:szCs w:val="28"/>
          <w:lang w:val="lv-LV" w:eastAsia="lv-LV"/>
        </w:rPr>
        <w:t>.</w:t>
      </w:r>
    </w:p>
    <w:p w14:paraId="6CFEDB22" w14:textId="77777777" w:rsidR="00000689" w:rsidRPr="00EF4DEE" w:rsidRDefault="00000689" w:rsidP="00920FE9">
      <w:pPr>
        <w:spacing w:after="0" w:line="240" w:lineRule="auto"/>
        <w:ind w:firstLine="709"/>
        <w:jc w:val="both"/>
        <w:rPr>
          <w:rFonts w:ascii="Times New Roman" w:hAnsi="Times New Roman" w:cs="Times New Roman"/>
          <w:sz w:val="28"/>
          <w:szCs w:val="28"/>
          <w:lang w:val="lv-LV"/>
        </w:rPr>
      </w:pPr>
    </w:p>
    <w:p w14:paraId="4E015DE8" w14:textId="41FB2A48" w:rsidR="0078756A" w:rsidRPr="00EF4DEE" w:rsidRDefault="00D20575" w:rsidP="005B22C5">
      <w:pPr>
        <w:pStyle w:val="ListParagraph"/>
        <w:numPr>
          <w:ilvl w:val="0"/>
          <w:numId w:val="1"/>
        </w:numPr>
        <w:spacing w:after="0" w:line="240" w:lineRule="auto"/>
        <w:ind w:left="0" w:firstLine="0"/>
        <w:jc w:val="center"/>
        <w:rPr>
          <w:rFonts w:ascii="Times New Roman" w:hAnsi="Times New Roman" w:cs="Times New Roman"/>
          <w:b/>
          <w:sz w:val="28"/>
          <w:szCs w:val="28"/>
          <w:lang w:val="lv-LV"/>
        </w:rPr>
      </w:pPr>
      <w:r w:rsidRPr="00EF4DEE">
        <w:rPr>
          <w:rFonts w:ascii="Times New Roman" w:hAnsi="Times New Roman" w:cs="Times New Roman"/>
          <w:b/>
          <w:sz w:val="28"/>
          <w:szCs w:val="28"/>
          <w:lang w:val="lv-LV"/>
        </w:rPr>
        <w:t>Pienākumu un atbildības sadale</w:t>
      </w:r>
    </w:p>
    <w:p w14:paraId="3C31419C" w14:textId="77777777" w:rsidR="00CC071E" w:rsidRPr="005B22C5" w:rsidRDefault="00CC071E" w:rsidP="00920FE9">
      <w:pPr>
        <w:pStyle w:val="ListParagraph"/>
        <w:spacing w:after="0" w:line="240" w:lineRule="auto"/>
        <w:ind w:left="0" w:firstLine="709"/>
        <w:rPr>
          <w:rFonts w:ascii="Times New Roman" w:hAnsi="Times New Roman" w:cs="Times New Roman"/>
          <w:bCs/>
          <w:sz w:val="28"/>
          <w:szCs w:val="28"/>
          <w:lang w:val="lv-LV"/>
        </w:rPr>
      </w:pPr>
    </w:p>
    <w:p w14:paraId="5B91E34C" w14:textId="1B1BA788" w:rsidR="00D20575" w:rsidRPr="00EF4DEE" w:rsidRDefault="0078756A"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Par medicīniskā </w:t>
      </w:r>
      <w:r w:rsidR="00B06D5E" w:rsidRPr="00EF4DEE">
        <w:rPr>
          <w:rFonts w:ascii="Times New Roman" w:hAnsi="Times New Roman" w:cs="Times New Roman"/>
          <w:sz w:val="28"/>
          <w:szCs w:val="28"/>
          <w:lang w:val="lv-LV"/>
        </w:rPr>
        <w:t>aprīkojuma atbilstību šo noteikumu prasībām</w:t>
      </w:r>
      <w:r w:rsidRPr="00EF4DEE">
        <w:rPr>
          <w:rFonts w:ascii="Times New Roman" w:hAnsi="Times New Roman" w:cs="Times New Roman"/>
          <w:sz w:val="28"/>
          <w:szCs w:val="28"/>
          <w:lang w:val="lv-LV"/>
        </w:rPr>
        <w:t xml:space="preserve"> un ar </w:t>
      </w:r>
      <w:r w:rsidR="005D39EC" w:rsidRPr="00EF4DEE">
        <w:rPr>
          <w:rFonts w:ascii="Times New Roman" w:hAnsi="Times New Roman" w:cs="Times New Roman"/>
          <w:sz w:val="28"/>
          <w:szCs w:val="28"/>
          <w:lang w:val="lv-LV"/>
        </w:rPr>
        <w:t>medicīnisk</w:t>
      </w:r>
      <w:r w:rsidR="005D39EC">
        <w:rPr>
          <w:rFonts w:ascii="Times New Roman" w:hAnsi="Times New Roman" w:cs="Times New Roman"/>
          <w:sz w:val="28"/>
          <w:szCs w:val="28"/>
          <w:lang w:val="lv-LV"/>
        </w:rPr>
        <w:t>o</w:t>
      </w:r>
      <w:r w:rsidR="005D39EC" w:rsidRPr="00EF4DEE">
        <w:rPr>
          <w:rFonts w:ascii="Times New Roman" w:hAnsi="Times New Roman" w:cs="Times New Roman"/>
          <w:sz w:val="28"/>
          <w:szCs w:val="28"/>
          <w:lang w:val="lv-LV"/>
        </w:rPr>
        <w:t xml:space="preserve"> aprīkojum</w:t>
      </w:r>
      <w:r w:rsidR="005D39EC">
        <w:rPr>
          <w:rFonts w:ascii="Times New Roman" w:hAnsi="Times New Roman" w:cs="Times New Roman"/>
          <w:sz w:val="28"/>
          <w:szCs w:val="28"/>
          <w:lang w:val="lv-LV"/>
        </w:rPr>
        <w:t>u</w:t>
      </w:r>
      <w:r w:rsidRPr="00EF4DEE">
        <w:rPr>
          <w:rFonts w:ascii="Times New Roman" w:hAnsi="Times New Roman" w:cs="Times New Roman"/>
          <w:sz w:val="28"/>
          <w:szCs w:val="28"/>
          <w:lang w:val="lv-LV"/>
        </w:rPr>
        <w:t xml:space="preserve"> saistīto izmaksu segšanu ir atbildīgs kuģa īpašnieks vai kuģošanas </w:t>
      </w:r>
      <w:r w:rsidR="000B5EA5" w:rsidRPr="00EF4DEE">
        <w:rPr>
          <w:rFonts w:ascii="Times New Roman" w:hAnsi="Times New Roman" w:cs="Times New Roman"/>
          <w:sz w:val="28"/>
          <w:szCs w:val="28"/>
          <w:lang w:val="lv-LV"/>
        </w:rPr>
        <w:t>sabiedrība</w:t>
      </w:r>
      <w:r w:rsidRPr="00EF4DEE">
        <w:rPr>
          <w:rFonts w:ascii="Times New Roman" w:hAnsi="Times New Roman" w:cs="Times New Roman"/>
          <w:sz w:val="28"/>
          <w:szCs w:val="28"/>
          <w:lang w:val="lv-LV"/>
        </w:rPr>
        <w:t xml:space="preserve">, kura pārvalda kuģi saskaņā ar </w:t>
      </w:r>
      <w:r w:rsidR="00D20575" w:rsidRPr="00EF4DEE">
        <w:rPr>
          <w:rFonts w:ascii="Times New Roman" w:hAnsi="Times New Roman" w:cs="Times New Roman"/>
          <w:sz w:val="28"/>
          <w:szCs w:val="28"/>
          <w:lang w:val="lv-LV"/>
        </w:rPr>
        <w:t>Starptautiskā drošas kuģu ekspluatācijas un piesārņošanas novēršanas vadības kodeksa (turpmāk — ISM kodekss) prasībām.</w:t>
      </w:r>
    </w:p>
    <w:p w14:paraId="27255397" w14:textId="77777777" w:rsidR="00D7127B" w:rsidRPr="00EF4DEE" w:rsidRDefault="00D7127B" w:rsidP="005B22C5">
      <w:pPr>
        <w:pStyle w:val="ListParagraph"/>
        <w:tabs>
          <w:tab w:val="left" w:pos="1276"/>
        </w:tabs>
        <w:spacing w:after="0" w:line="240" w:lineRule="auto"/>
        <w:ind w:left="0" w:firstLine="709"/>
        <w:jc w:val="both"/>
        <w:rPr>
          <w:rFonts w:ascii="Times New Roman" w:hAnsi="Times New Roman" w:cs="Times New Roman"/>
          <w:sz w:val="28"/>
          <w:szCs w:val="28"/>
          <w:lang w:val="lv-LV"/>
        </w:rPr>
      </w:pPr>
    </w:p>
    <w:p w14:paraId="2F988CED" w14:textId="51AD267C" w:rsidR="0078756A" w:rsidRPr="00EF4DEE" w:rsidRDefault="0078756A"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lastRenderedPageBreak/>
        <w:t xml:space="preserve">Kuģa īpašnieks vai kuģošanas </w:t>
      </w:r>
      <w:r w:rsidR="000B5EA5" w:rsidRPr="00EF4DEE">
        <w:rPr>
          <w:rFonts w:ascii="Times New Roman" w:hAnsi="Times New Roman" w:cs="Times New Roman"/>
          <w:sz w:val="28"/>
          <w:szCs w:val="28"/>
          <w:lang w:val="lv-LV"/>
        </w:rPr>
        <w:t>sabiedrība</w:t>
      </w:r>
      <w:r w:rsidRPr="00EF4DEE">
        <w:rPr>
          <w:rFonts w:ascii="Times New Roman" w:hAnsi="Times New Roman" w:cs="Times New Roman"/>
          <w:sz w:val="28"/>
          <w:szCs w:val="28"/>
          <w:lang w:val="lv-LV"/>
        </w:rPr>
        <w:t xml:space="preserve"> nodrošina, </w:t>
      </w:r>
      <w:r w:rsidR="00F4337D" w:rsidRPr="00EF4DEE">
        <w:rPr>
          <w:rFonts w:ascii="Times New Roman" w:hAnsi="Times New Roman" w:cs="Times New Roman"/>
          <w:sz w:val="28"/>
          <w:szCs w:val="28"/>
          <w:lang w:val="lv-LV"/>
        </w:rPr>
        <w:t>ka</w:t>
      </w:r>
      <w:r w:rsidRPr="00EF4DEE">
        <w:rPr>
          <w:rFonts w:ascii="Times New Roman" w:hAnsi="Times New Roman" w:cs="Times New Roman"/>
          <w:sz w:val="28"/>
          <w:szCs w:val="28"/>
          <w:lang w:val="lv-LV"/>
        </w:rPr>
        <w:t xml:space="preserve"> uz kuģa esošajam medicīniskajam aprīkojumam </w:t>
      </w:r>
      <w:r w:rsidR="00F4337D" w:rsidRPr="00EF4DEE">
        <w:rPr>
          <w:rFonts w:ascii="Times New Roman" w:hAnsi="Times New Roman" w:cs="Times New Roman"/>
          <w:sz w:val="28"/>
          <w:szCs w:val="28"/>
          <w:lang w:val="lv-LV"/>
        </w:rPr>
        <w:t>ir</w:t>
      </w:r>
      <w:r w:rsidRPr="00EF4DEE">
        <w:rPr>
          <w:rFonts w:ascii="Times New Roman" w:hAnsi="Times New Roman" w:cs="Times New Roman"/>
          <w:sz w:val="28"/>
          <w:szCs w:val="28"/>
          <w:lang w:val="lv-LV"/>
        </w:rPr>
        <w:t xml:space="preserve"> pievienota lietošanas </w:t>
      </w:r>
      <w:r w:rsidR="000B5EA5" w:rsidRPr="00EF4DEE">
        <w:rPr>
          <w:rFonts w:ascii="Times New Roman" w:hAnsi="Times New Roman" w:cs="Times New Roman"/>
          <w:sz w:val="28"/>
          <w:szCs w:val="28"/>
          <w:lang w:val="lv-LV"/>
        </w:rPr>
        <w:t>instrukcija</w:t>
      </w:r>
      <w:r w:rsidRPr="00EF4DEE">
        <w:rPr>
          <w:rFonts w:ascii="Times New Roman" w:hAnsi="Times New Roman" w:cs="Times New Roman"/>
          <w:sz w:val="28"/>
          <w:szCs w:val="28"/>
          <w:lang w:val="lv-LV"/>
        </w:rPr>
        <w:t>.</w:t>
      </w:r>
    </w:p>
    <w:p w14:paraId="4D47FFC3" w14:textId="77777777" w:rsidR="00DE6369" w:rsidRPr="00EF4DEE" w:rsidRDefault="00DE6369" w:rsidP="005B22C5">
      <w:pPr>
        <w:pStyle w:val="ListParagraph"/>
        <w:tabs>
          <w:tab w:val="left" w:pos="1276"/>
        </w:tabs>
        <w:spacing w:after="0" w:line="240" w:lineRule="auto"/>
        <w:ind w:left="0" w:firstLine="709"/>
        <w:jc w:val="both"/>
        <w:rPr>
          <w:rFonts w:ascii="Times New Roman" w:hAnsi="Times New Roman" w:cs="Times New Roman"/>
          <w:sz w:val="28"/>
          <w:szCs w:val="28"/>
          <w:highlight w:val="yellow"/>
          <w:lang w:val="lv-LV"/>
        </w:rPr>
      </w:pPr>
    </w:p>
    <w:p w14:paraId="58BE90EE" w14:textId="164CBB24" w:rsidR="00CA5DDB" w:rsidRPr="00EF4DEE" w:rsidRDefault="0078756A"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Par medicīniskā aprīkojuma pārraudzību ir atbildīgs kuģa kapteinis. </w:t>
      </w:r>
      <w:r w:rsidR="00D20575" w:rsidRPr="00EF4DEE">
        <w:rPr>
          <w:rFonts w:ascii="Times New Roman" w:hAnsi="Times New Roman" w:cs="Times New Roman"/>
          <w:sz w:val="28"/>
          <w:szCs w:val="28"/>
          <w:lang w:val="lv-LV"/>
        </w:rPr>
        <w:t>Kuģa k</w:t>
      </w:r>
      <w:r w:rsidRPr="00EF4DEE">
        <w:rPr>
          <w:rFonts w:ascii="Times New Roman" w:hAnsi="Times New Roman" w:cs="Times New Roman"/>
          <w:sz w:val="28"/>
          <w:szCs w:val="28"/>
          <w:lang w:val="lv-LV"/>
        </w:rPr>
        <w:t xml:space="preserve">apteinis var deleģēt </w:t>
      </w:r>
      <w:r w:rsidR="00DE6369" w:rsidRPr="00EF4DEE">
        <w:rPr>
          <w:rFonts w:ascii="Times New Roman" w:hAnsi="Times New Roman" w:cs="Times New Roman"/>
          <w:sz w:val="28"/>
          <w:szCs w:val="28"/>
          <w:lang w:val="lv-LV"/>
        </w:rPr>
        <w:t xml:space="preserve">pienākumu </w:t>
      </w:r>
      <w:r w:rsidRPr="00EF4DEE">
        <w:rPr>
          <w:rFonts w:ascii="Times New Roman" w:hAnsi="Times New Roman" w:cs="Times New Roman"/>
          <w:sz w:val="28"/>
          <w:szCs w:val="28"/>
          <w:lang w:val="lv-LV"/>
        </w:rPr>
        <w:t>rūpēties par medicīniskā aprīkojuma</w:t>
      </w:r>
      <w:r w:rsidR="000B5EA5" w:rsidRPr="00EF4DEE">
        <w:rPr>
          <w:rFonts w:ascii="Times New Roman" w:hAnsi="Times New Roman" w:cs="Times New Roman"/>
          <w:sz w:val="28"/>
          <w:szCs w:val="28"/>
          <w:lang w:val="lv-LV"/>
        </w:rPr>
        <w:t xml:space="preserve"> atbilstošu izmantošanu un</w:t>
      </w:r>
      <w:r w:rsidRPr="00EF4DEE">
        <w:rPr>
          <w:rFonts w:ascii="Times New Roman" w:hAnsi="Times New Roman" w:cs="Times New Roman"/>
          <w:sz w:val="28"/>
          <w:szCs w:val="28"/>
          <w:lang w:val="lv-LV"/>
        </w:rPr>
        <w:t xml:space="preserve"> uzturēšanu</w:t>
      </w:r>
      <w:r w:rsidR="00DE6369" w:rsidRPr="00EF4DEE">
        <w:rPr>
          <w:rFonts w:ascii="Times New Roman" w:hAnsi="Times New Roman" w:cs="Times New Roman"/>
          <w:sz w:val="28"/>
          <w:szCs w:val="28"/>
          <w:lang w:val="lv-LV"/>
        </w:rPr>
        <w:t xml:space="preserve"> vienam vai vairākiem kuģa virsniekiem</w:t>
      </w:r>
      <w:r w:rsidRPr="00EF4DEE">
        <w:rPr>
          <w:rFonts w:ascii="Times New Roman" w:hAnsi="Times New Roman" w:cs="Times New Roman"/>
          <w:sz w:val="28"/>
          <w:szCs w:val="28"/>
          <w:lang w:val="lv-LV"/>
        </w:rPr>
        <w:t>.</w:t>
      </w:r>
    </w:p>
    <w:p w14:paraId="2A985EC9" w14:textId="77777777" w:rsidR="00CA5DDB" w:rsidRPr="00EF4DEE" w:rsidRDefault="00CA5DDB" w:rsidP="00920FE9">
      <w:pPr>
        <w:pStyle w:val="ListParagraph"/>
        <w:spacing w:after="0" w:line="240" w:lineRule="auto"/>
        <w:ind w:left="0" w:firstLine="709"/>
        <w:jc w:val="both"/>
        <w:rPr>
          <w:rFonts w:ascii="Times New Roman" w:hAnsi="Times New Roman" w:cs="Times New Roman"/>
          <w:sz w:val="28"/>
          <w:szCs w:val="28"/>
          <w:lang w:val="lv-LV"/>
        </w:rPr>
      </w:pPr>
    </w:p>
    <w:p w14:paraId="3812902C" w14:textId="736B7070" w:rsidR="002B50F0" w:rsidRPr="00EF4DEE" w:rsidRDefault="002B50F0" w:rsidP="005B22C5">
      <w:pPr>
        <w:pStyle w:val="ListParagraph"/>
        <w:numPr>
          <w:ilvl w:val="0"/>
          <w:numId w:val="1"/>
        </w:numPr>
        <w:spacing w:after="0" w:line="240" w:lineRule="auto"/>
        <w:ind w:left="0" w:firstLine="0"/>
        <w:jc w:val="center"/>
        <w:rPr>
          <w:rFonts w:ascii="Times New Roman" w:hAnsi="Times New Roman" w:cs="Times New Roman"/>
          <w:b/>
          <w:sz w:val="28"/>
          <w:szCs w:val="28"/>
          <w:lang w:val="lv-LV"/>
        </w:rPr>
      </w:pPr>
      <w:r w:rsidRPr="00EF4DEE">
        <w:rPr>
          <w:rFonts w:ascii="Times New Roman" w:hAnsi="Times New Roman" w:cs="Times New Roman"/>
          <w:b/>
          <w:sz w:val="28"/>
          <w:szCs w:val="28"/>
          <w:lang w:val="lv-LV"/>
        </w:rPr>
        <w:t>Mā</w:t>
      </w:r>
      <w:r w:rsidR="005E401C" w:rsidRPr="00EF4DEE">
        <w:rPr>
          <w:rFonts w:ascii="Times New Roman" w:hAnsi="Times New Roman" w:cs="Times New Roman"/>
          <w:b/>
          <w:sz w:val="28"/>
          <w:szCs w:val="28"/>
          <w:lang w:val="lv-LV"/>
        </w:rPr>
        <w:t>cība</w:t>
      </w:r>
      <w:r w:rsidRPr="00EF4DEE">
        <w:rPr>
          <w:rFonts w:ascii="Times New Roman" w:hAnsi="Times New Roman" w:cs="Times New Roman"/>
          <w:b/>
          <w:sz w:val="28"/>
          <w:szCs w:val="28"/>
          <w:lang w:val="lv-LV"/>
        </w:rPr>
        <w:t>s un medicīniskās konsultācijas</w:t>
      </w:r>
    </w:p>
    <w:p w14:paraId="7BC56A33" w14:textId="77777777" w:rsidR="002B50F0" w:rsidRPr="005B22C5" w:rsidRDefault="002B50F0" w:rsidP="00920FE9">
      <w:pPr>
        <w:pStyle w:val="ListParagraph"/>
        <w:spacing w:after="0" w:line="240" w:lineRule="auto"/>
        <w:ind w:left="0" w:firstLine="709"/>
        <w:rPr>
          <w:rFonts w:ascii="Times New Roman" w:hAnsi="Times New Roman" w:cs="Times New Roman"/>
          <w:bCs/>
          <w:sz w:val="28"/>
          <w:szCs w:val="28"/>
          <w:lang w:val="lv-LV"/>
        </w:rPr>
      </w:pPr>
    </w:p>
    <w:p w14:paraId="336E1729" w14:textId="0EF6D64A" w:rsidR="004961F6" w:rsidRPr="00EF4DEE" w:rsidRDefault="004961F6" w:rsidP="005B22C5">
      <w:pPr>
        <w:pStyle w:val="ListParagraph"/>
        <w:numPr>
          <w:ilvl w:val="0"/>
          <w:numId w:val="2"/>
        </w:numPr>
        <w:tabs>
          <w:tab w:val="left" w:pos="709"/>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Personas, kuras strādā vai apgūst praksi uz kuģa</w:t>
      </w:r>
      <w:r w:rsidR="00F4337D" w:rsidRPr="00EF4DEE">
        <w:rPr>
          <w:rFonts w:ascii="Times New Roman" w:hAnsi="Times New Roman" w:cs="Times New Roman"/>
          <w:sz w:val="28"/>
          <w:szCs w:val="28"/>
          <w:lang w:val="lv-LV"/>
        </w:rPr>
        <w:t>,</w:t>
      </w:r>
      <w:r w:rsidRPr="00EF4DEE">
        <w:rPr>
          <w:rFonts w:ascii="Times New Roman" w:hAnsi="Times New Roman" w:cs="Times New Roman"/>
          <w:sz w:val="28"/>
          <w:szCs w:val="28"/>
          <w:lang w:val="lv-LV"/>
        </w:rPr>
        <w:t xml:space="preserve"> ir apmācītas atbilstoši 1978.</w:t>
      </w:r>
      <w:r w:rsidR="005D39EC">
        <w:rPr>
          <w:rFonts w:ascii="Times New Roman" w:hAnsi="Times New Roman" w:cs="Times New Roman"/>
          <w:sz w:val="28"/>
          <w:szCs w:val="28"/>
          <w:lang w:val="lv-LV"/>
        </w:rPr>
        <w:t> </w:t>
      </w:r>
      <w:r w:rsidRPr="00EF4DEE">
        <w:rPr>
          <w:rFonts w:ascii="Times New Roman" w:hAnsi="Times New Roman" w:cs="Times New Roman"/>
          <w:sz w:val="28"/>
          <w:szCs w:val="28"/>
          <w:lang w:val="lv-LV"/>
        </w:rPr>
        <w:t xml:space="preserve">gada Starptautiskās konvencijas par jūrnieku sagatavošanu un sertificēšanu, kā arī sardzes pildīšanu (ar grozījumiem) (turpmāk </w:t>
      </w:r>
      <w:r w:rsidR="00027793" w:rsidRPr="00EF4DEE">
        <w:rPr>
          <w:rFonts w:ascii="Times New Roman" w:hAnsi="Times New Roman" w:cs="Times New Roman"/>
          <w:sz w:val="28"/>
          <w:szCs w:val="28"/>
          <w:lang w:val="lv-LV"/>
        </w:rPr>
        <w:t>–</w:t>
      </w:r>
      <w:r w:rsidRPr="00EF4DEE">
        <w:rPr>
          <w:rFonts w:ascii="Times New Roman" w:hAnsi="Times New Roman" w:cs="Times New Roman"/>
          <w:sz w:val="28"/>
          <w:szCs w:val="28"/>
          <w:lang w:val="lv-LV"/>
        </w:rPr>
        <w:t xml:space="preserve"> STCW konvencija) A-VI/1-3 sadaļā noteiktajām kompetencēm par neatliekamās medicīniskās palīdzības sniegšanu nelaimes gadījumā.</w:t>
      </w:r>
    </w:p>
    <w:p w14:paraId="06E3EC23" w14:textId="77777777" w:rsidR="00DC50E4" w:rsidRPr="00EF4DEE" w:rsidRDefault="00DC50E4" w:rsidP="005B22C5">
      <w:pPr>
        <w:pStyle w:val="ListParagraph"/>
        <w:tabs>
          <w:tab w:val="left" w:pos="1276"/>
        </w:tabs>
        <w:spacing w:after="0" w:line="240" w:lineRule="auto"/>
        <w:ind w:left="0" w:firstLine="709"/>
        <w:jc w:val="both"/>
        <w:rPr>
          <w:rFonts w:ascii="Times New Roman" w:hAnsi="Times New Roman" w:cs="Times New Roman"/>
          <w:sz w:val="28"/>
          <w:szCs w:val="28"/>
          <w:highlight w:val="yellow"/>
          <w:lang w:val="lv-LV"/>
        </w:rPr>
      </w:pPr>
    </w:p>
    <w:p w14:paraId="06BEF83F" w14:textId="7A166F88" w:rsidR="007E3D05" w:rsidRPr="00EF4DEE" w:rsidRDefault="00A316A6" w:rsidP="005B22C5">
      <w:pPr>
        <w:pStyle w:val="ListParagraph"/>
        <w:numPr>
          <w:ilvl w:val="0"/>
          <w:numId w:val="2"/>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Kapteinis, kā arī virsnieks, kuram deleģēts pienākums rūpēties par medicīnisko aprīkojumu, reizi piecos gados apgūst speciālās kompetences atbilstoši STCW konvencijas A-VI/4 sadaļā noteiktajām prasībām. Uz katra </w:t>
      </w:r>
      <w:r w:rsidR="00820B45" w:rsidRPr="00EF4DEE">
        <w:rPr>
          <w:rFonts w:ascii="Times New Roman" w:hAnsi="Times New Roman" w:cs="Times New Roman"/>
          <w:sz w:val="28"/>
          <w:szCs w:val="28"/>
          <w:lang w:val="lv-LV"/>
        </w:rPr>
        <w:t>šo noteikumu 3.1.</w:t>
      </w:r>
      <w:r w:rsidR="001D5890">
        <w:rPr>
          <w:rFonts w:ascii="Times New Roman" w:hAnsi="Times New Roman" w:cs="Times New Roman"/>
          <w:sz w:val="28"/>
          <w:szCs w:val="28"/>
          <w:lang w:val="lv-LV"/>
        </w:rPr>
        <w:t> </w:t>
      </w:r>
      <w:r w:rsidR="00820B45" w:rsidRPr="00EF4DEE">
        <w:rPr>
          <w:rFonts w:ascii="Times New Roman" w:hAnsi="Times New Roman" w:cs="Times New Roman"/>
          <w:sz w:val="28"/>
          <w:szCs w:val="28"/>
          <w:lang w:val="lv-LV"/>
        </w:rPr>
        <w:t>apakšpunktā minētā</w:t>
      </w:r>
      <w:r w:rsidRPr="00EF4DEE">
        <w:rPr>
          <w:rFonts w:ascii="Times New Roman" w:hAnsi="Times New Roman" w:cs="Times New Roman"/>
          <w:sz w:val="28"/>
          <w:szCs w:val="28"/>
          <w:lang w:val="lv-LV"/>
        </w:rPr>
        <w:t xml:space="preserve"> kuģa papildus kapteinim jābūt vismaz vienam virsniekam, kurš ir apguvis </w:t>
      </w:r>
      <w:r w:rsidR="001D5890">
        <w:rPr>
          <w:rFonts w:ascii="Times New Roman" w:hAnsi="Times New Roman" w:cs="Times New Roman"/>
          <w:sz w:val="28"/>
          <w:szCs w:val="28"/>
          <w:lang w:val="lv-LV"/>
        </w:rPr>
        <w:t>attiecīgo</w:t>
      </w:r>
      <w:r w:rsidR="001D5890"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 xml:space="preserve">apmācības kursu. </w:t>
      </w:r>
    </w:p>
    <w:p w14:paraId="1F9332BE" w14:textId="77777777" w:rsidR="00DD07DF" w:rsidRPr="00EF4DEE" w:rsidRDefault="00DD07DF" w:rsidP="00C61BF3">
      <w:pPr>
        <w:tabs>
          <w:tab w:val="left" w:pos="1276"/>
        </w:tabs>
        <w:spacing w:after="0" w:line="240" w:lineRule="auto"/>
        <w:ind w:firstLine="709"/>
        <w:jc w:val="both"/>
        <w:rPr>
          <w:rFonts w:ascii="Times New Roman" w:hAnsi="Times New Roman" w:cs="Times New Roman"/>
          <w:sz w:val="28"/>
          <w:szCs w:val="28"/>
          <w:lang w:val="lv-LV"/>
        </w:rPr>
      </w:pPr>
    </w:p>
    <w:p w14:paraId="00DC6EE7" w14:textId="5B132FED" w:rsidR="00C61BF3" w:rsidRPr="00E57DED" w:rsidRDefault="00EF1A21" w:rsidP="00C61BF3">
      <w:pPr>
        <w:pStyle w:val="NormalWeb"/>
        <w:spacing w:before="0" w:beforeAutospacing="0" w:after="0" w:afterAutospacing="0"/>
        <w:ind w:firstLine="709"/>
        <w:jc w:val="both"/>
      </w:pPr>
      <w:r w:rsidRPr="00EF4DEE">
        <w:rPr>
          <w:sz w:val="28"/>
          <w:szCs w:val="28"/>
        </w:rPr>
        <w:t>23</w:t>
      </w:r>
      <w:r w:rsidR="00294DB9" w:rsidRPr="00EF4DEE">
        <w:rPr>
          <w:sz w:val="28"/>
          <w:szCs w:val="28"/>
        </w:rPr>
        <w:t>.</w:t>
      </w:r>
      <w:r w:rsidR="00294DB9">
        <w:rPr>
          <w:sz w:val="28"/>
          <w:szCs w:val="28"/>
        </w:rPr>
        <w:t> </w:t>
      </w:r>
      <w:r w:rsidR="007E3D05" w:rsidRPr="00EF4DEE">
        <w:rPr>
          <w:bCs/>
          <w:sz w:val="28"/>
          <w:szCs w:val="28"/>
        </w:rPr>
        <w:t xml:space="preserve">Neatliekamā medicīniskā palīdzība kuģu apkalpes locekļiem tiek nodrošināta atbilstoši </w:t>
      </w:r>
      <w:r w:rsidR="00E82279" w:rsidRPr="00EF4DEE">
        <w:rPr>
          <w:bCs/>
          <w:sz w:val="28"/>
          <w:szCs w:val="28"/>
        </w:rPr>
        <w:t xml:space="preserve">normatīvajos aktos noteiktajai kārtībai par </w:t>
      </w:r>
      <w:r w:rsidR="00DD07DF" w:rsidRPr="00EF4DEE">
        <w:rPr>
          <w:bCs/>
          <w:sz w:val="28"/>
          <w:szCs w:val="28"/>
        </w:rPr>
        <w:t>veselības aprūpes pakalpojumu saņemšan</w:t>
      </w:r>
      <w:r w:rsidR="00E82279" w:rsidRPr="00EF4DEE">
        <w:rPr>
          <w:bCs/>
          <w:sz w:val="28"/>
          <w:szCs w:val="28"/>
        </w:rPr>
        <w:t>u</w:t>
      </w:r>
      <w:r w:rsidR="00E82279" w:rsidRPr="00C61BF3">
        <w:rPr>
          <w:bCs/>
          <w:sz w:val="28"/>
          <w:szCs w:val="28"/>
        </w:rPr>
        <w:t>.</w:t>
      </w:r>
      <w:r w:rsidR="007E3D05" w:rsidRPr="00C61BF3">
        <w:rPr>
          <w:bCs/>
          <w:sz w:val="28"/>
          <w:szCs w:val="28"/>
        </w:rPr>
        <w:t xml:space="preserve"> </w:t>
      </w:r>
      <w:r w:rsidR="00C61BF3" w:rsidRPr="00C61BF3">
        <w:rPr>
          <w:color w:val="000000"/>
          <w:sz w:val="28"/>
          <w:szCs w:val="28"/>
        </w:rPr>
        <w:t>Jūras meklēšanas un glābšanas koordinācijas centrā (MRCC) ir pieejami tālruņu numuri, lai sazinātos ar ārstniecības iestādēm, kas nodrošina neatliekamās medicīniskās palīdzības sniegšanu, kā arī atsevišķām ārstniecības personām, kurām ir pieredze jūras medicīnas jautājumos un kuras sniedz konsultācijas arī telefoniski kuģu apkalpes locekļiem jūrā</w:t>
      </w:r>
      <w:r w:rsidR="00C61BF3" w:rsidRPr="00D70071">
        <w:rPr>
          <w:sz w:val="28"/>
          <w:szCs w:val="28"/>
        </w:rPr>
        <w:t>.</w:t>
      </w:r>
      <w:r w:rsidR="00D70071" w:rsidRPr="00D70071">
        <w:rPr>
          <w:sz w:val="28"/>
          <w:szCs w:val="28"/>
        </w:rPr>
        <w:t xml:space="preserve"> Ja nepieciešama medicīniska konsultācija, MRCC nodrošina savienojumu ar minēto ārstniecības iestādi.</w:t>
      </w:r>
    </w:p>
    <w:p w14:paraId="13476C87" w14:textId="77777777" w:rsidR="00E715BC" w:rsidRPr="00D70071" w:rsidRDefault="00E715BC" w:rsidP="00C61BF3">
      <w:pPr>
        <w:spacing w:after="0" w:line="240" w:lineRule="auto"/>
        <w:ind w:firstLine="709"/>
        <w:jc w:val="both"/>
        <w:rPr>
          <w:rFonts w:ascii="Times New Roman" w:hAnsi="Times New Roman" w:cs="Times New Roman"/>
          <w:sz w:val="28"/>
          <w:szCs w:val="28"/>
          <w:lang w:val="lv-LV"/>
        </w:rPr>
      </w:pPr>
    </w:p>
    <w:p w14:paraId="388B2D45" w14:textId="7F2E8298" w:rsidR="00161DEF" w:rsidRPr="00EF4DEE" w:rsidRDefault="00161DEF"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Ar kuģa apkalpes locekļu </w:t>
      </w:r>
      <w:r w:rsidR="00DD07DF" w:rsidRPr="00EF4DEE">
        <w:rPr>
          <w:rFonts w:ascii="Times New Roman" w:hAnsi="Times New Roman" w:cs="Times New Roman"/>
          <w:bCs/>
          <w:sz w:val="28"/>
          <w:szCs w:val="28"/>
          <w:lang w:val="lv-LV"/>
        </w:rPr>
        <w:t>rakstveida</w:t>
      </w:r>
      <w:r w:rsidR="00DD07DF"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piekrišanu</w:t>
      </w:r>
      <w:r w:rsidR="00177E45" w:rsidRPr="00EF4DEE">
        <w:rPr>
          <w:rFonts w:ascii="Times New Roman" w:hAnsi="Times New Roman" w:cs="Times New Roman"/>
          <w:sz w:val="28"/>
          <w:szCs w:val="28"/>
          <w:lang w:val="lv-LV"/>
        </w:rPr>
        <w:t xml:space="preserve"> un lai uzlabotu</w:t>
      </w:r>
      <w:r w:rsidRPr="00EF4DEE">
        <w:rPr>
          <w:rFonts w:ascii="Times New Roman" w:hAnsi="Times New Roman" w:cs="Times New Roman"/>
          <w:sz w:val="28"/>
          <w:szCs w:val="28"/>
          <w:lang w:val="lv-LV"/>
        </w:rPr>
        <w:t xml:space="preserve"> </w:t>
      </w:r>
      <w:r w:rsidR="00CE34F7" w:rsidRPr="00EF4DEE">
        <w:rPr>
          <w:rFonts w:ascii="Times New Roman" w:hAnsi="Times New Roman" w:cs="Times New Roman"/>
          <w:sz w:val="28"/>
          <w:szCs w:val="28"/>
          <w:lang w:val="lv-LV"/>
        </w:rPr>
        <w:t>konsultāciju kvalitāt</w:t>
      </w:r>
      <w:r w:rsidR="00177E45" w:rsidRPr="00EF4DEE">
        <w:rPr>
          <w:rFonts w:ascii="Times New Roman" w:hAnsi="Times New Roman" w:cs="Times New Roman"/>
          <w:sz w:val="28"/>
          <w:szCs w:val="28"/>
          <w:lang w:val="lv-LV"/>
        </w:rPr>
        <w:t>i</w:t>
      </w:r>
      <w:r w:rsidR="00CE34F7" w:rsidRPr="00EF4DEE">
        <w:rPr>
          <w:rFonts w:ascii="Times New Roman" w:hAnsi="Times New Roman" w:cs="Times New Roman"/>
          <w:sz w:val="28"/>
          <w:szCs w:val="28"/>
          <w:lang w:val="lv-LV"/>
        </w:rPr>
        <w:t xml:space="preserve">, </w:t>
      </w:r>
      <w:r w:rsidR="00874F12" w:rsidRPr="00EF4DEE">
        <w:rPr>
          <w:rFonts w:ascii="Times New Roman" w:hAnsi="Times New Roman" w:cs="Times New Roman"/>
          <w:bCs/>
          <w:sz w:val="28"/>
          <w:szCs w:val="28"/>
          <w:lang w:val="lv-LV"/>
        </w:rPr>
        <w:t xml:space="preserve">ārstniecības iestādē </w:t>
      </w:r>
      <w:r w:rsidRPr="00EF4DEE">
        <w:rPr>
          <w:rFonts w:ascii="Times New Roman" w:hAnsi="Times New Roman" w:cs="Times New Roman"/>
          <w:sz w:val="28"/>
          <w:szCs w:val="28"/>
          <w:lang w:val="lv-LV"/>
        </w:rPr>
        <w:t>tiek uzglabāta</w:t>
      </w:r>
      <w:r w:rsidR="00185BD0" w:rsidRPr="00EF4DEE">
        <w:rPr>
          <w:rFonts w:ascii="Times New Roman" w:hAnsi="Times New Roman" w:cs="Times New Roman"/>
          <w:sz w:val="28"/>
          <w:szCs w:val="28"/>
          <w:lang w:val="lv-LV"/>
        </w:rPr>
        <w:t xml:space="preserve"> </w:t>
      </w:r>
      <w:r w:rsidR="00185BD0" w:rsidRPr="00EF4DEE">
        <w:rPr>
          <w:rFonts w:ascii="Times New Roman" w:hAnsi="Times New Roman" w:cs="Times New Roman"/>
          <w:bCs/>
          <w:sz w:val="28"/>
          <w:szCs w:val="28"/>
          <w:lang w:val="lv-LV"/>
        </w:rPr>
        <w:t>kuģa</w:t>
      </w:r>
      <w:r w:rsidRPr="00EF4DEE">
        <w:rPr>
          <w:rFonts w:ascii="Times New Roman" w:hAnsi="Times New Roman" w:cs="Times New Roman"/>
          <w:sz w:val="28"/>
          <w:szCs w:val="28"/>
          <w:lang w:val="lv-LV"/>
        </w:rPr>
        <w:t xml:space="preserve"> apkalpes locekļu medicīniskā dokumentācija.</w:t>
      </w:r>
      <w:r w:rsidR="00CE34F7" w:rsidRPr="00EF4DEE">
        <w:rPr>
          <w:rFonts w:ascii="Times New Roman" w:hAnsi="Times New Roman" w:cs="Times New Roman"/>
          <w:sz w:val="28"/>
          <w:szCs w:val="28"/>
          <w:lang w:val="lv-LV"/>
        </w:rPr>
        <w:t xml:space="preserve"> Šī dokumentācija ir konfidenciāla. </w:t>
      </w:r>
    </w:p>
    <w:p w14:paraId="79671396" w14:textId="77777777" w:rsidR="008956F8" w:rsidRPr="00EF4DEE" w:rsidRDefault="008956F8" w:rsidP="00920FE9">
      <w:pPr>
        <w:spacing w:after="0" w:line="240" w:lineRule="auto"/>
        <w:ind w:firstLine="709"/>
        <w:jc w:val="both"/>
        <w:rPr>
          <w:rFonts w:ascii="Times New Roman" w:hAnsi="Times New Roman" w:cs="Times New Roman"/>
          <w:sz w:val="28"/>
          <w:szCs w:val="28"/>
          <w:lang w:val="lv-LV"/>
        </w:rPr>
      </w:pPr>
    </w:p>
    <w:p w14:paraId="4E5484A9" w14:textId="493CE4CD" w:rsidR="00161DEF" w:rsidRPr="00EF4DEE" w:rsidRDefault="00161DEF" w:rsidP="005B22C5">
      <w:pPr>
        <w:pStyle w:val="ListParagraph"/>
        <w:numPr>
          <w:ilvl w:val="0"/>
          <w:numId w:val="1"/>
        </w:numPr>
        <w:spacing w:after="0" w:line="240" w:lineRule="auto"/>
        <w:ind w:left="0" w:firstLine="0"/>
        <w:jc w:val="center"/>
        <w:rPr>
          <w:rFonts w:ascii="Times New Roman" w:hAnsi="Times New Roman" w:cs="Times New Roman"/>
          <w:b/>
          <w:sz w:val="28"/>
          <w:szCs w:val="28"/>
          <w:lang w:val="lv-LV"/>
        </w:rPr>
      </w:pPr>
      <w:r w:rsidRPr="00EF4DEE">
        <w:rPr>
          <w:rFonts w:ascii="Times New Roman" w:hAnsi="Times New Roman" w:cs="Times New Roman"/>
          <w:b/>
          <w:sz w:val="28"/>
          <w:szCs w:val="28"/>
          <w:lang w:val="lv-LV"/>
        </w:rPr>
        <w:t>M</w:t>
      </w:r>
      <w:r w:rsidR="00974B29" w:rsidRPr="00EF4DEE">
        <w:rPr>
          <w:rFonts w:ascii="Times New Roman" w:hAnsi="Times New Roman" w:cs="Times New Roman"/>
          <w:b/>
          <w:sz w:val="28"/>
          <w:szCs w:val="28"/>
          <w:lang w:val="lv-LV"/>
        </w:rPr>
        <w:t>edicīniskā aprīkojuma pārbaude</w:t>
      </w:r>
    </w:p>
    <w:p w14:paraId="154671C5" w14:textId="77777777" w:rsidR="001A2712" w:rsidRPr="005B22C5" w:rsidRDefault="001A2712" w:rsidP="00920FE9">
      <w:pPr>
        <w:pStyle w:val="ListParagraph"/>
        <w:spacing w:after="0" w:line="240" w:lineRule="auto"/>
        <w:ind w:left="0" w:firstLine="709"/>
        <w:rPr>
          <w:rFonts w:ascii="Times New Roman" w:hAnsi="Times New Roman" w:cs="Times New Roman"/>
          <w:bCs/>
          <w:sz w:val="28"/>
          <w:szCs w:val="28"/>
          <w:lang w:val="lv-LV"/>
        </w:rPr>
      </w:pPr>
    </w:p>
    <w:p w14:paraId="1B722402" w14:textId="09DE67FF" w:rsidR="00161DEF" w:rsidRPr="00EF4DEE" w:rsidRDefault="00161DEF"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Kuģu karoga valsts uzraudzības ietvaros </w:t>
      </w:r>
      <w:r w:rsidR="00F96B4D" w:rsidRPr="00EF4DEE">
        <w:rPr>
          <w:rFonts w:ascii="Times New Roman" w:hAnsi="Times New Roman" w:cs="Times New Roman"/>
          <w:sz w:val="28"/>
          <w:szCs w:val="28"/>
          <w:lang w:val="lv-LV"/>
        </w:rPr>
        <w:t xml:space="preserve">valsts sabiedrības ar ierobežotu atbildību </w:t>
      </w:r>
      <w:r w:rsidR="00294DB9" w:rsidRPr="005B22C5">
        <w:rPr>
          <w:rFonts w:ascii="Times New Roman" w:eastAsia="Calibri" w:hAnsi="Times New Roman" w:cs="Times New Roman"/>
          <w:sz w:val="28"/>
          <w:szCs w:val="28"/>
          <w:lang w:val="lv-LV"/>
        </w:rPr>
        <w:t>"</w:t>
      </w:r>
      <w:r w:rsidR="00360FD6" w:rsidRPr="00EF4DEE">
        <w:rPr>
          <w:rFonts w:ascii="Times New Roman" w:hAnsi="Times New Roman" w:cs="Times New Roman"/>
          <w:sz w:val="28"/>
          <w:szCs w:val="28"/>
          <w:lang w:val="lv-LV"/>
        </w:rPr>
        <w:t>Latvijas Jūras administrācija</w:t>
      </w:r>
      <w:r w:rsidR="00294DB9" w:rsidRPr="005B22C5">
        <w:rPr>
          <w:rFonts w:ascii="Times New Roman" w:eastAsia="Calibri" w:hAnsi="Times New Roman" w:cs="Times New Roman"/>
          <w:sz w:val="28"/>
          <w:szCs w:val="28"/>
          <w:lang w:val="lv-LV"/>
        </w:rPr>
        <w:t>"</w:t>
      </w:r>
      <w:r w:rsidRPr="00EF4DEE">
        <w:rPr>
          <w:rFonts w:ascii="Times New Roman" w:hAnsi="Times New Roman" w:cs="Times New Roman"/>
          <w:sz w:val="28"/>
          <w:szCs w:val="28"/>
          <w:lang w:val="lv-LV"/>
        </w:rPr>
        <w:t xml:space="preserve"> </w:t>
      </w:r>
      <w:r w:rsidR="00F96B4D" w:rsidRPr="00EF4DEE">
        <w:rPr>
          <w:rFonts w:ascii="Times New Roman" w:hAnsi="Times New Roman" w:cs="Times New Roman"/>
          <w:sz w:val="28"/>
          <w:szCs w:val="28"/>
          <w:lang w:val="lv-LV"/>
        </w:rPr>
        <w:t xml:space="preserve">Kuģošanas drošības inspekcijas </w:t>
      </w:r>
      <w:r w:rsidRPr="00EF4DEE">
        <w:rPr>
          <w:rFonts w:ascii="Times New Roman" w:hAnsi="Times New Roman" w:cs="Times New Roman"/>
          <w:sz w:val="28"/>
          <w:szCs w:val="28"/>
          <w:lang w:val="lv-LV"/>
        </w:rPr>
        <w:t>kuģu kontroles inspektors</w:t>
      </w:r>
      <w:r w:rsidR="00925D45" w:rsidRPr="00EF4DEE">
        <w:rPr>
          <w:rFonts w:ascii="Times New Roman" w:hAnsi="Times New Roman" w:cs="Times New Roman"/>
          <w:sz w:val="28"/>
          <w:szCs w:val="28"/>
          <w:lang w:val="lv-LV"/>
        </w:rPr>
        <w:t xml:space="preserve"> katru gadu veic kuģu </w:t>
      </w:r>
      <w:r w:rsidR="0049633C" w:rsidRPr="00EF4DEE">
        <w:rPr>
          <w:rFonts w:ascii="Times New Roman" w:hAnsi="Times New Roman" w:cs="Times New Roman"/>
          <w:sz w:val="28"/>
          <w:szCs w:val="28"/>
          <w:lang w:val="lv-LV"/>
        </w:rPr>
        <w:t>pārbaudi</w:t>
      </w:r>
      <w:r w:rsidR="00925D45" w:rsidRPr="00EF4DEE">
        <w:rPr>
          <w:rFonts w:ascii="Times New Roman" w:hAnsi="Times New Roman" w:cs="Times New Roman"/>
          <w:sz w:val="28"/>
          <w:szCs w:val="28"/>
          <w:lang w:val="lv-LV"/>
        </w:rPr>
        <w:t xml:space="preserve">, lai pārliecinātos, vai uz Latvijas kuģiem tiek ievērotas šādas prasības: </w:t>
      </w:r>
    </w:p>
    <w:p w14:paraId="04DC27B0" w14:textId="34485C02" w:rsidR="00925D45" w:rsidRPr="00EF4DEE" w:rsidRDefault="00FA0040" w:rsidP="00920FE9">
      <w:pPr>
        <w:pStyle w:val="ListParagraph"/>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25.1</w:t>
      </w:r>
      <w:r w:rsidR="00A66678" w:rsidRPr="00EF4DEE">
        <w:rPr>
          <w:rFonts w:ascii="Times New Roman" w:hAnsi="Times New Roman" w:cs="Times New Roman"/>
          <w:sz w:val="28"/>
          <w:szCs w:val="28"/>
          <w:lang w:val="lv-LV"/>
        </w:rPr>
        <w:t>.</w:t>
      </w:r>
      <w:r w:rsidR="00A66678">
        <w:rPr>
          <w:rFonts w:ascii="Times New Roman" w:hAnsi="Times New Roman" w:cs="Times New Roman"/>
          <w:sz w:val="28"/>
          <w:szCs w:val="28"/>
          <w:lang w:val="lv-LV"/>
        </w:rPr>
        <w:t> </w:t>
      </w:r>
      <w:r w:rsidR="00925D45" w:rsidRPr="00EF4DEE">
        <w:rPr>
          <w:rFonts w:ascii="Times New Roman" w:hAnsi="Times New Roman" w:cs="Times New Roman"/>
          <w:sz w:val="28"/>
          <w:szCs w:val="28"/>
          <w:lang w:val="lv-LV"/>
        </w:rPr>
        <w:t>medicīniskais aprīkojums atbilst šo noteikumu prasībām;</w:t>
      </w:r>
    </w:p>
    <w:p w14:paraId="0CEB3EF1" w14:textId="358DDC52" w:rsidR="00925D45" w:rsidRPr="00EF4DEE" w:rsidRDefault="00FA0040" w:rsidP="00920FE9">
      <w:pPr>
        <w:spacing w:after="0" w:line="240" w:lineRule="auto"/>
        <w:ind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25.2</w:t>
      </w:r>
      <w:r w:rsidR="00A66678" w:rsidRPr="00EF4DEE">
        <w:rPr>
          <w:rFonts w:ascii="Times New Roman" w:hAnsi="Times New Roman" w:cs="Times New Roman"/>
          <w:sz w:val="28"/>
          <w:szCs w:val="28"/>
          <w:lang w:val="lv-LV"/>
        </w:rPr>
        <w:t>.</w:t>
      </w:r>
      <w:r w:rsidR="00A66678">
        <w:rPr>
          <w:rFonts w:ascii="Times New Roman" w:hAnsi="Times New Roman" w:cs="Times New Roman"/>
          <w:sz w:val="28"/>
          <w:szCs w:val="28"/>
          <w:lang w:val="lv-LV"/>
        </w:rPr>
        <w:t> </w:t>
      </w:r>
      <w:r w:rsidR="00C3660E" w:rsidRPr="00EF4DEE">
        <w:rPr>
          <w:rFonts w:ascii="Times New Roman" w:hAnsi="Times New Roman" w:cs="Times New Roman"/>
          <w:sz w:val="28"/>
          <w:szCs w:val="28"/>
          <w:lang w:val="lv-LV"/>
        </w:rPr>
        <w:t>šo n</w:t>
      </w:r>
      <w:r w:rsidR="00E715BC" w:rsidRPr="00EF4DEE">
        <w:rPr>
          <w:rFonts w:ascii="Times New Roman" w:hAnsi="Times New Roman" w:cs="Times New Roman"/>
          <w:sz w:val="28"/>
          <w:szCs w:val="28"/>
          <w:lang w:val="lv-LV"/>
        </w:rPr>
        <w:t>oteikumu 9.</w:t>
      </w:r>
      <w:r w:rsidR="00294DB9">
        <w:rPr>
          <w:rFonts w:ascii="Times New Roman" w:hAnsi="Times New Roman" w:cs="Times New Roman"/>
          <w:sz w:val="28"/>
          <w:szCs w:val="28"/>
          <w:lang w:val="lv-LV"/>
        </w:rPr>
        <w:t> </w:t>
      </w:r>
      <w:r w:rsidR="00925D45" w:rsidRPr="00EF4DEE">
        <w:rPr>
          <w:rFonts w:ascii="Times New Roman" w:hAnsi="Times New Roman" w:cs="Times New Roman"/>
          <w:sz w:val="28"/>
          <w:szCs w:val="28"/>
          <w:lang w:val="lv-LV"/>
        </w:rPr>
        <w:t>punktā minētais kapteiņa apstiprinātais sarakst</w:t>
      </w:r>
      <w:r w:rsidR="00974B29" w:rsidRPr="00EF4DEE">
        <w:rPr>
          <w:rFonts w:ascii="Times New Roman" w:hAnsi="Times New Roman" w:cs="Times New Roman"/>
          <w:sz w:val="28"/>
          <w:szCs w:val="28"/>
          <w:lang w:val="lv-LV"/>
        </w:rPr>
        <w:t>s</w:t>
      </w:r>
      <w:r w:rsidR="00925D45" w:rsidRPr="00EF4DEE">
        <w:rPr>
          <w:rFonts w:ascii="Times New Roman" w:hAnsi="Times New Roman" w:cs="Times New Roman"/>
          <w:sz w:val="28"/>
          <w:szCs w:val="28"/>
          <w:lang w:val="lv-LV"/>
        </w:rPr>
        <w:t xml:space="preserve"> tiek lai</w:t>
      </w:r>
      <w:r w:rsidR="00294DB9">
        <w:rPr>
          <w:rFonts w:ascii="Times New Roman" w:hAnsi="Times New Roman" w:cs="Times New Roman"/>
          <w:sz w:val="28"/>
          <w:szCs w:val="28"/>
          <w:lang w:val="lv-LV"/>
        </w:rPr>
        <w:t>kus</w:t>
      </w:r>
      <w:r w:rsidR="00925D45" w:rsidRPr="00EF4DEE">
        <w:rPr>
          <w:rFonts w:ascii="Times New Roman" w:hAnsi="Times New Roman" w:cs="Times New Roman"/>
          <w:sz w:val="28"/>
          <w:szCs w:val="28"/>
          <w:lang w:val="lv-LV"/>
        </w:rPr>
        <w:t xml:space="preserve"> atjaunots un </w:t>
      </w:r>
      <w:r w:rsidR="00177E45" w:rsidRPr="00EF4DEE">
        <w:rPr>
          <w:rFonts w:ascii="Times New Roman" w:hAnsi="Times New Roman" w:cs="Times New Roman"/>
          <w:sz w:val="28"/>
          <w:szCs w:val="28"/>
          <w:lang w:val="lv-LV"/>
        </w:rPr>
        <w:t xml:space="preserve">ir </w:t>
      </w:r>
      <w:r w:rsidR="00925D45" w:rsidRPr="00EF4DEE">
        <w:rPr>
          <w:rFonts w:ascii="Times New Roman" w:hAnsi="Times New Roman" w:cs="Times New Roman"/>
          <w:sz w:val="28"/>
          <w:szCs w:val="28"/>
          <w:lang w:val="lv-LV"/>
        </w:rPr>
        <w:t>ievēroti medikamentu derīguma termiņi;</w:t>
      </w:r>
    </w:p>
    <w:p w14:paraId="68D9BF76" w14:textId="1B90F64A" w:rsidR="00C3660E" w:rsidRDefault="00FA0040" w:rsidP="00920FE9">
      <w:pPr>
        <w:spacing w:after="0" w:line="240" w:lineRule="auto"/>
        <w:ind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lastRenderedPageBreak/>
        <w:t>25.3</w:t>
      </w:r>
      <w:r w:rsidR="00A66678" w:rsidRPr="00EF4DEE">
        <w:rPr>
          <w:rFonts w:ascii="Times New Roman" w:hAnsi="Times New Roman" w:cs="Times New Roman"/>
          <w:sz w:val="28"/>
          <w:szCs w:val="28"/>
          <w:lang w:val="lv-LV"/>
        </w:rPr>
        <w:t>.</w:t>
      </w:r>
      <w:r w:rsidR="00A66678">
        <w:rPr>
          <w:rFonts w:ascii="Times New Roman" w:hAnsi="Times New Roman" w:cs="Times New Roman"/>
          <w:sz w:val="28"/>
          <w:szCs w:val="28"/>
          <w:lang w:val="lv-LV"/>
        </w:rPr>
        <w:t> </w:t>
      </w:r>
      <w:r w:rsidR="00925D45" w:rsidRPr="00EF4DEE">
        <w:rPr>
          <w:rFonts w:ascii="Times New Roman" w:hAnsi="Times New Roman" w:cs="Times New Roman"/>
          <w:sz w:val="28"/>
          <w:szCs w:val="28"/>
          <w:lang w:val="lv-LV"/>
        </w:rPr>
        <w:t xml:space="preserve">medicīniskais aprīkojums tiek uzglabāts atbilstoši lietošanas </w:t>
      </w:r>
      <w:r w:rsidR="009C7ED9" w:rsidRPr="00EF4DEE">
        <w:rPr>
          <w:rFonts w:ascii="Times New Roman" w:hAnsi="Times New Roman" w:cs="Times New Roman"/>
          <w:sz w:val="28"/>
          <w:szCs w:val="28"/>
          <w:lang w:val="lv-LV"/>
        </w:rPr>
        <w:t xml:space="preserve">instrukcijā </w:t>
      </w:r>
      <w:r w:rsidR="00925D45" w:rsidRPr="00EF4DEE">
        <w:rPr>
          <w:rFonts w:ascii="Times New Roman" w:hAnsi="Times New Roman" w:cs="Times New Roman"/>
          <w:sz w:val="28"/>
          <w:szCs w:val="28"/>
          <w:lang w:val="lv-LV"/>
        </w:rPr>
        <w:t>noteiktajām prasībām.</w:t>
      </w:r>
    </w:p>
    <w:p w14:paraId="1523222B" w14:textId="77777777" w:rsidR="00A66678" w:rsidRPr="00EF4DEE" w:rsidRDefault="00A66678" w:rsidP="00920FE9">
      <w:pPr>
        <w:spacing w:after="0" w:line="240" w:lineRule="auto"/>
        <w:ind w:firstLine="709"/>
        <w:jc w:val="both"/>
        <w:rPr>
          <w:rFonts w:ascii="Times New Roman" w:hAnsi="Times New Roman" w:cs="Times New Roman"/>
          <w:sz w:val="28"/>
          <w:szCs w:val="28"/>
          <w:lang w:val="lv-LV"/>
        </w:rPr>
      </w:pPr>
    </w:p>
    <w:p w14:paraId="4E9FB556" w14:textId="234540B6" w:rsidR="00925D45" w:rsidRPr="00EF4DEE" w:rsidRDefault="00E715BC"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Šo noteikumu 25</w:t>
      </w:r>
      <w:r w:rsidR="00C3660E" w:rsidRPr="00EF4DEE">
        <w:rPr>
          <w:rFonts w:ascii="Times New Roman" w:hAnsi="Times New Roman" w:cs="Times New Roman"/>
          <w:sz w:val="28"/>
          <w:szCs w:val="28"/>
          <w:lang w:val="lv-LV"/>
        </w:rPr>
        <w:t>.</w:t>
      </w:r>
      <w:r w:rsidR="00294DB9">
        <w:rPr>
          <w:rFonts w:ascii="Times New Roman" w:hAnsi="Times New Roman" w:cs="Times New Roman"/>
          <w:sz w:val="28"/>
          <w:szCs w:val="28"/>
          <w:lang w:val="lv-LV"/>
        </w:rPr>
        <w:t> </w:t>
      </w:r>
      <w:r w:rsidR="00C3660E" w:rsidRPr="00EF4DEE">
        <w:rPr>
          <w:rFonts w:ascii="Times New Roman" w:hAnsi="Times New Roman" w:cs="Times New Roman"/>
          <w:sz w:val="28"/>
          <w:szCs w:val="28"/>
          <w:lang w:val="lv-LV"/>
        </w:rPr>
        <w:t xml:space="preserve">punktā </w:t>
      </w:r>
      <w:r w:rsidR="00294DB9">
        <w:rPr>
          <w:rFonts w:ascii="Times New Roman" w:hAnsi="Times New Roman" w:cs="Times New Roman"/>
          <w:sz w:val="28"/>
          <w:szCs w:val="28"/>
          <w:lang w:val="lv-LV"/>
        </w:rPr>
        <w:t>minē</w:t>
      </w:r>
      <w:r w:rsidR="00294DB9" w:rsidRPr="00EF4DEE">
        <w:rPr>
          <w:rFonts w:ascii="Times New Roman" w:hAnsi="Times New Roman" w:cs="Times New Roman"/>
          <w:sz w:val="28"/>
          <w:szCs w:val="28"/>
          <w:lang w:val="lv-LV"/>
        </w:rPr>
        <w:t xml:space="preserve">tās </w:t>
      </w:r>
      <w:r w:rsidR="00925D45" w:rsidRPr="00EF4DEE">
        <w:rPr>
          <w:rFonts w:ascii="Times New Roman" w:hAnsi="Times New Roman" w:cs="Times New Roman"/>
          <w:sz w:val="28"/>
          <w:szCs w:val="28"/>
          <w:lang w:val="lv-LV"/>
        </w:rPr>
        <w:t>pārbaudes var veikt arī Veselības inspekcijas pārstāvji</w:t>
      </w:r>
      <w:r w:rsidR="00860679" w:rsidRPr="00EF4DEE">
        <w:rPr>
          <w:rFonts w:ascii="Times New Roman" w:hAnsi="Times New Roman" w:cs="Times New Roman"/>
          <w:sz w:val="28"/>
          <w:szCs w:val="28"/>
          <w:lang w:val="lv-LV"/>
        </w:rPr>
        <w:t>,</w:t>
      </w:r>
      <w:r w:rsidR="00925D45" w:rsidRPr="00EF4DEE">
        <w:rPr>
          <w:rFonts w:ascii="Times New Roman" w:hAnsi="Times New Roman" w:cs="Times New Roman"/>
          <w:sz w:val="28"/>
          <w:szCs w:val="28"/>
          <w:lang w:val="lv-LV"/>
        </w:rPr>
        <w:t xml:space="preserve"> veicot kuģu sanitārās pārbaudes</w:t>
      </w:r>
      <w:r w:rsidR="006C45CE" w:rsidRPr="00EF4DEE">
        <w:rPr>
          <w:rFonts w:ascii="Times New Roman" w:hAnsi="Times New Roman" w:cs="Times New Roman"/>
          <w:sz w:val="28"/>
          <w:szCs w:val="28"/>
          <w:lang w:val="lv-LV"/>
        </w:rPr>
        <w:t xml:space="preserve"> vai saņemot informāciju par iespējamām neatbilstībām</w:t>
      </w:r>
      <w:r w:rsidR="00925D45" w:rsidRPr="00EF4DEE">
        <w:rPr>
          <w:rFonts w:ascii="Times New Roman" w:hAnsi="Times New Roman" w:cs="Times New Roman"/>
          <w:sz w:val="28"/>
          <w:szCs w:val="28"/>
          <w:lang w:val="lv-LV"/>
        </w:rPr>
        <w:t>.</w:t>
      </w:r>
    </w:p>
    <w:p w14:paraId="342CF0D9" w14:textId="77777777" w:rsidR="00C3660E" w:rsidRPr="00EF4DEE" w:rsidRDefault="00C3660E" w:rsidP="005B22C5">
      <w:pPr>
        <w:pStyle w:val="ListParagraph"/>
        <w:tabs>
          <w:tab w:val="left" w:pos="1276"/>
        </w:tabs>
        <w:spacing w:after="0" w:line="240" w:lineRule="auto"/>
        <w:ind w:left="0" w:firstLine="709"/>
        <w:jc w:val="both"/>
        <w:rPr>
          <w:rFonts w:ascii="Times New Roman" w:hAnsi="Times New Roman" w:cs="Times New Roman"/>
          <w:sz w:val="28"/>
          <w:szCs w:val="28"/>
          <w:lang w:val="lv-LV"/>
        </w:rPr>
      </w:pPr>
    </w:p>
    <w:p w14:paraId="6541D126" w14:textId="02B8B0CF" w:rsidR="00E87B01" w:rsidRPr="00EF4DEE" w:rsidRDefault="003E37FA"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Kuģa</w:t>
      </w:r>
      <w:r w:rsidR="00FB466E" w:rsidRPr="00EF4DEE">
        <w:rPr>
          <w:rFonts w:ascii="Times New Roman" w:hAnsi="Times New Roman" w:cs="Times New Roman"/>
          <w:sz w:val="28"/>
          <w:szCs w:val="28"/>
          <w:lang w:val="lv-LV"/>
        </w:rPr>
        <w:t xml:space="preserve"> </w:t>
      </w:r>
      <w:r w:rsidR="004E392B" w:rsidRPr="00EF4DEE">
        <w:rPr>
          <w:rFonts w:ascii="Times New Roman" w:hAnsi="Times New Roman" w:cs="Times New Roman"/>
          <w:sz w:val="28"/>
          <w:szCs w:val="28"/>
          <w:lang w:val="lv-LV"/>
        </w:rPr>
        <w:t>piepūšam</w:t>
      </w:r>
      <w:r w:rsidR="00FB466E" w:rsidRPr="00EF4DEE">
        <w:rPr>
          <w:rFonts w:ascii="Times New Roman" w:hAnsi="Times New Roman" w:cs="Times New Roman"/>
          <w:sz w:val="28"/>
          <w:szCs w:val="28"/>
          <w:lang w:val="lv-LV"/>
        </w:rPr>
        <w:t>o g</w:t>
      </w:r>
      <w:r w:rsidR="009C7ED9" w:rsidRPr="00EF4DEE">
        <w:rPr>
          <w:rFonts w:ascii="Times New Roman" w:hAnsi="Times New Roman" w:cs="Times New Roman"/>
          <w:sz w:val="28"/>
          <w:szCs w:val="28"/>
          <w:lang w:val="lv-LV"/>
        </w:rPr>
        <w:t xml:space="preserve">lābšanas </w:t>
      </w:r>
      <w:r w:rsidR="00D165E9" w:rsidRPr="00EF4DEE">
        <w:rPr>
          <w:rFonts w:ascii="Times New Roman" w:hAnsi="Times New Roman" w:cs="Times New Roman"/>
          <w:sz w:val="28"/>
          <w:szCs w:val="28"/>
          <w:lang w:val="lv-LV"/>
        </w:rPr>
        <w:t>plostu</w:t>
      </w:r>
      <w:r w:rsidR="009C7ED9" w:rsidRPr="00EF4DEE">
        <w:rPr>
          <w:rFonts w:ascii="Times New Roman" w:hAnsi="Times New Roman" w:cs="Times New Roman"/>
          <w:sz w:val="28"/>
          <w:szCs w:val="28"/>
          <w:lang w:val="lv-LV"/>
        </w:rPr>
        <w:t xml:space="preserve"> pirmās </w:t>
      </w:r>
      <w:r w:rsidR="007519D8" w:rsidRPr="00EF4DEE">
        <w:rPr>
          <w:rFonts w:ascii="Times New Roman" w:hAnsi="Times New Roman" w:cs="Times New Roman"/>
          <w:sz w:val="28"/>
          <w:szCs w:val="28"/>
          <w:lang w:val="lv-LV"/>
        </w:rPr>
        <w:t xml:space="preserve">medicīniskās </w:t>
      </w:r>
      <w:r w:rsidR="009C7ED9" w:rsidRPr="00EF4DEE">
        <w:rPr>
          <w:rFonts w:ascii="Times New Roman" w:hAnsi="Times New Roman" w:cs="Times New Roman"/>
          <w:sz w:val="28"/>
          <w:szCs w:val="28"/>
          <w:lang w:val="lv-LV"/>
        </w:rPr>
        <w:t>palīdzības komplektus pārbauda un</w:t>
      </w:r>
      <w:r w:rsidR="00294DB9">
        <w:rPr>
          <w:rFonts w:ascii="Times New Roman" w:hAnsi="Times New Roman" w:cs="Times New Roman"/>
          <w:sz w:val="28"/>
          <w:szCs w:val="28"/>
          <w:lang w:val="lv-LV"/>
        </w:rPr>
        <w:t>, ja</w:t>
      </w:r>
      <w:r w:rsidR="009C7ED9" w:rsidRPr="00EF4DEE">
        <w:rPr>
          <w:rFonts w:ascii="Times New Roman" w:hAnsi="Times New Roman" w:cs="Times New Roman"/>
          <w:sz w:val="28"/>
          <w:szCs w:val="28"/>
          <w:lang w:val="lv-LV"/>
        </w:rPr>
        <w:t xml:space="preserve"> nepieciešams</w:t>
      </w:r>
      <w:r w:rsidR="00294DB9">
        <w:rPr>
          <w:rFonts w:ascii="Times New Roman" w:hAnsi="Times New Roman" w:cs="Times New Roman"/>
          <w:sz w:val="28"/>
          <w:szCs w:val="28"/>
          <w:lang w:val="lv-LV"/>
        </w:rPr>
        <w:t>,</w:t>
      </w:r>
      <w:r w:rsidR="009C7ED9" w:rsidRPr="00EF4DEE">
        <w:rPr>
          <w:rFonts w:ascii="Times New Roman" w:hAnsi="Times New Roman" w:cs="Times New Roman"/>
          <w:sz w:val="28"/>
          <w:szCs w:val="28"/>
          <w:lang w:val="lv-LV"/>
        </w:rPr>
        <w:t xml:space="preserve"> nomaina </w:t>
      </w:r>
      <w:r w:rsidR="00FB466E" w:rsidRPr="00EF4DEE">
        <w:rPr>
          <w:rFonts w:ascii="Times New Roman" w:hAnsi="Times New Roman" w:cs="Times New Roman"/>
          <w:sz w:val="28"/>
          <w:szCs w:val="28"/>
          <w:lang w:val="lv-LV"/>
        </w:rPr>
        <w:t>to</w:t>
      </w:r>
      <w:r w:rsidR="009C7ED9" w:rsidRPr="00EF4DEE">
        <w:rPr>
          <w:rFonts w:ascii="Times New Roman" w:hAnsi="Times New Roman" w:cs="Times New Roman"/>
          <w:sz w:val="28"/>
          <w:szCs w:val="28"/>
          <w:lang w:val="lv-LV"/>
        </w:rPr>
        <w:t xml:space="preserve"> regulār</w:t>
      </w:r>
      <w:r w:rsidR="007519D8" w:rsidRPr="00EF4DEE">
        <w:rPr>
          <w:rFonts w:ascii="Times New Roman" w:hAnsi="Times New Roman" w:cs="Times New Roman"/>
          <w:sz w:val="28"/>
          <w:szCs w:val="28"/>
          <w:lang w:val="lv-LV"/>
        </w:rPr>
        <w:t>ā</w:t>
      </w:r>
      <w:r w:rsidR="00D165E9" w:rsidRPr="00EF4DEE">
        <w:rPr>
          <w:rFonts w:ascii="Times New Roman" w:hAnsi="Times New Roman" w:cs="Times New Roman"/>
          <w:sz w:val="28"/>
          <w:szCs w:val="28"/>
          <w:lang w:val="lv-LV"/>
        </w:rPr>
        <w:t xml:space="preserve">s </w:t>
      </w:r>
      <w:r w:rsidR="009C7ED9" w:rsidRPr="00EF4DEE">
        <w:rPr>
          <w:rFonts w:ascii="Times New Roman" w:hAnsi="Times New Roman" w:cs="Times New Roman"/>
          <w:sz w:val="28"/>
          <w:szCs w:val="28"/>
          <w:lang w:val="lv-LV"/>
        </w:rPr>
        <w:t>pārbaud</w:t>
      </w:r>
      <w:r w:rsidR="007519D8" w:rsidRPr="00EF4DEE">
        <w:rPr>
          <w:rFonts w:ascii="Times New Roman" w:hAnsi="Times New Roman" w:cs="Times New Roman"/>
          <w:sz w:val="28"/>
          <w:szCs w:val="28"/>
          <w:lang w:val="lv-LV"/>
        </w:rPr>
        <w:t>e</w:t>
      </w:r>
      <w:r w:rsidR="00D165E9" w:rsidRPr="00EF4DEE">
        <w:rPr>
          <w:rFonts w:ascii="Times New Roman" w:hAnsi="Times New Roman" w:cs="Times New Roman"/>
          <w:sz w:val="28"/>
          <w:szCs w:val="28"/>
          <w:lang w:val="lv-LV"/>
        </w:rPr>
        <w:t>s laikā</w:t>
      </w:r>
      <w:r w:rsidR="009C7ED9" w:rsidRPr="00EF4DEE">
        <w:rPr>
          <w:rFonts w:ascii="Times New Roman" w:hAnsi="Times New Roman" w:cs="Times New Roman"/>
          <w:sz w:val="28"/>
          <w:szCs w:val="28"/>
          <w:lang w:val="lv-LV"/>
        </w:rPr>
        <w:t xml:space="preserve">, kuras veic </w:t>
      </w:r>
      <w:r w:rsidR="00FB466E" w:rsidRPr="00EF4DEE">
        <w:rPr>
          <w:rFonts w:ascii="Times New Roman" w:hAnsi="Times New Roman" w:cs="Times New Roman"/>
          <w:sz w:val="28"/>
          <w:szCs w:val="28"/>
          <w:lang w:val="lv-LV"/>
        </w:rPr>
        <w:t xml:space="preserve">kuģa piepūšamā </w:t>
      </w:r>
      <w:r w:rsidR="007519D8" w:rsidRPr="00EF4DEE">
        <w:rPr>
          <w:rFonts w:ascii="Times New Roman" w:hAnsi="Times New Roman" w:cs="Times New Roman"/>
          <w:sz w:val="28"/>
          <w:szCs w:val="28"/>
          <w:lang w:val="lv-LV"/>
        </w:rPr>
        <w:t xml:space="preserve">glābšanas </w:t>
      </w:r>
      <w:r w:rsidR="009C7ED9" w:rsidRPr="00EF4DEE">
        <w:rPr>
          <w:rFonts w:ascii="Times New Roman" w:hAnsi="Times New Roman" w:cs="Times New Roman"/>
          <w:sz w:val="28"/>
          <w:szCs w:val="28"/>
          <w:lang w:val="lv-LV"/>
        </w:rPr>
        <w:t xml:space="preserve">plosta ražotājs vai tā atzītie pārstāvji saskaņā ar normatīvo aktu par jūras kuģu </w:t>
      </w:r>
      <w:r w:rsidR="00294DB9" w:rsidRPr="00EF4DEE">
        <w:rPr>
          <w:rFonts w:ascii="Times New Roman" w:hAnsi="Times New Roman" w:cs="Times New Roman"/>
          <w:sz w:val="28"/>
          <w:szCs w:val="28"/>
          <w:lang w:val="lv-LV"/>
        </w:rPr>
        <w:t>aprīkojum</w:t>
      </w:r>
      <w:r w:rsidR="00294DB9">
        <w:rPr>
          <w:rFonts w:ascii="Times New Roman" w:hAnsi="Times New Roman" w:cs="Times New Roman"/>
          <w:sz w:val="28"/>
          <w:szCs w:val="28"/>
          <w:lang w:val="lv-LV"/>
        </w:rPr>
        <w:t>u</w:t>
      </w:r>
      <w:r w:rsidR="009C7ED9" w:rsidRPr="00EF4DEE">
        <w:rPr>
          <w:rFonts w:ascii="Times New Roman" w:hAnsi="Times New Roman" w:cs="Times New Roman"/>
          <w:sz w:val="28"/>
          <w:szCs w:val="28"/>
          <w:lang w:val="lv-LV"/>
        </w:rPr>
        <w:t>.</w:t>
      </w:r>
    </w:p>
    <w:p w14:paraId="0841DD49" w14:textId="77777777" w:rsidR="00E87B01" w:rsidRPr="00EF4DEE" w:rsidRDefault="00E87B01" w:rsidP="005B22C5">
      <w:pPr>
        <w:tabs>
          <w:tab w:val="left" w:pos="1276"/>
        </w:tabs>
        <w:spacing w:after="0" w:line="240" w:lineRule="auto"/>
        <w:ind w:firstLine="709"/>
        <w:jc w:val="both"/>
        <w:rPr>
          <w:rFonts w:ascii="Times New Roman" w:hAnsi="Times New Roman" w:cs="Times New Roman"/>
          <w:sz w:val="28"/>
          <w:szCs w:val="28"/>
          <w:highlight w:val="yellow"/>
          <w:lang w:val="lv-LV"/>
        </w:rPr>
      </w:pPr>
    </w:p>
    <w:p w14:paraId="04D3C94C" w14:textId="63C73D9C" w:rsidR="00037F6B" w:rsidRPr="00EF4DEE" w:rsidRDefault="000E2F37"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Glābšanas </w:t>
      </w:r>
      <w:r w:rsidR="00D165E9" w:rsidRPr="00EF4DEE">
        <w:rPr>
          <w:rFonts w:ascii="Times New Roman" w:hAnsi="Times New Roman" w:cs="Times New Roman"/>
          <w:sz w:val="28"/>
          <w:szCs w:val="28"/>
          <w:lang w:val="lv-LV"/>
        </w:rPr>
        <w:t>laiv</w:t>
      </w:r>
      <w:r w:rsidR="00E87B01" w:rsidRPr="00EF4DEE">
        <w:rPr>
          <w:rFonts w:ascii="Times New Roman" w:hAnsi="Times New Roman" w:cs="Times New Roman"/>
          <w:sz w:val="28"/>
          <w:szCs w:val="28"/>
          <w:lang w:val="lv-LV"/>
        </w:rPr>
        <w:t>u</w:t>
      </w:r>
      <w:r w:rsidR="00D165E9" w:rsidRPr="00EF4DEE">
        <w:rPr>
          <w:rFonts w:ascii="Times New Roman" w:hAnsi="Times New Roman" w:cs="Times New Roman"/>
          <w:sz w:val="28"/>
          <w:szCs w:val="28"/>
          <w:lang w:val="lv-LV"/>
        </w:rPr>
        <w:t xml:space="preserve"> un </w:t>
      </w:r>
      <w:proofErr w:type="spellStart"/>
      <w:r w:rsidR="00D165E9" w:rsidRPr="00EF4DEE">
        <w:rPr>
          <w:rFonts w:ascii="Times New Roman" w:hAnsi="Times New Roman" w:cs="Times New Roman"/>
          <w:sz w:val="28"/>
          <w:szCs w:val="28"/>
          <w:lang w:val="lv-LV"/>
        </w:rPr>
        <w:t>glābē</w:t>
      </w:r>
      <w:r w:rsidR="00360FD6" w:rsidRPr="00EF4DEE">
        <w:rPr>
          <w:rFonts w:ascii="Times New Roman" w:hAnsi="Times New Roman" w:cs="Times New Roman"/>
          <w:sz w:val="28"/>
          <w:szCs w:val="28"/>
          <w:lang w:val="lv-LV"/>
        </w:rPr>
        <w:t>j</w:t>
      </w:r>
      <w:r w:rsidR="00BE2144" w:rsidRPr="00EF4DEE">
        <w:rPr>
          <w:rFonts w:ascii="Times New Roman" w:hAnsi="Times New Roman" w:cs="Times New Roman"/>
          <w:sz w:val="28"/>
          <w:szCs w:val="28"/>
          <w:lang w:val="lv-LV"/>
        </w:rPr>
        <w:t>laivu</w:t>
      </w:r>
      <w:proofErr w:type="spellEnd"/>
      <w:r w:rsidR="00D165E9"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 xml:space="preserve">medicīnisko aprīkojumu </w:t>
      </w:r>
      <w:r w:rsidR="009C7ED9" w:rsidRPr="00EF4DEE">
        <w:rPr>
          <w:rFonts w:ascii="Times New Roman" w:hAnsi="Times New Roman" w:cs="Times New Roman"/>
          <w:sz w:val="28"/>
          <w:szCs w:val="28"/>
          <w:lang w:val="lv-LV"/>
        </w:rPr>
        <w:t xml:space="preserve">pārbauda </w:t>
      </w:r>
      <w:r w:rsidRPr="00EF4DEE">
        <w:rPr>
          <w:rFonts w:ascii="Times New Roman" w:hAnsi="Times New Roman" w:cs="Times New Roman"/>
          <w:sz w:val="28"/>
          <w:szCs w:val="28"/>
          <w:lang w:val="lv-LV"/>
        </w:rPr>
        <w:t xml:space="preserve">saskaņā ar </w:t>
      </w:r>
      <w:r w:rsidR="00956993" w:rsidRPr="00EF4DEE">
        <w:rPr>
          <w:rFonts w:ascii="Times New Roman" w:hAnsi="Times New Roman" w:cs="Times New Roman"/>
          <w:sz w:val="28"/>
          <w:szCs w:val="28"/>
          <w:lang w:val="lv-LV"/>
        </w:rPr>
        <w:t>SOLAS konvencijas</w:t>
      </w:r>
      <w:r w:rsidR="00B06D5E" w:rsidRPr="00EF4DEE">
        <w:rPr>
          <w:rFonts w:ascii="Times New Roman" w:hAnsi="Times New Roman" w:cs="Times New Roman"/>
          <w:sz w:val="28"/>
          <w:szCs w:val="28"/>
          <w:lang w:val="lv-LV"/>
        </w:rPr>
        <w:t xml:space="preserve"> un </w:t>
      </w:r>
      <w:r w:rsidR="00E87B01" w:rsidRPr="00EF4DEE">
        <w:rPr>
          <w:rFonts w:ascii="Times New Roman" w:hAnsi="Times New Roman" w:cs="Times New Roman"/>
          <w:sz w:val="28"/>
          <w:szCs w:val="28"/>
          <w:lang w:val="lv-LV"/>
        </w:rPr>
        <w:t xml:space="preserve">Starptautiskā </w:t>
      </w:r>
      <w:r w:rsidR="00B06D5E" w:rsidRPr="00EF4DEE">
        <w:rPr>
          <w:rFonts w:ascii="Times New Roman" w:hAnsi="Times New Roman" w:cs="Times New Roman"/>
          <w:sz w:val="28"/>
          <w:szCs w:val="28"/>
          <w:lang w:val="lv-LV"/>
        </w:rPr>
        <w:t>g</w:t>
      </w:r>
      <w:r w:rsidRPr="00EF4DEE">
        <w:rPr>
          <w:rFonts w:ascii="Times New Roman" w:hAnsi="Times New Roman" w:cs="Times New Roman"/>
          <w:sz w:val="28"/>
          <w:szCs w:val="28"/>
          <w:lang w:val="lv-LV"/>
        </w:rPr>
        <w:t xml:space="preserve">lābšanas līdzekļu </w:t>
      </w:r>
      <w:r w:rsidR="00B06D5E" w:rsidRPr="00EF4DEE">
        <w:rPr>
          <w:rFonts w:ascii="Times New Roman" w:hAnsi="Times New Roman" w:cs="Times New Roman"/>
          <w:sz w:val="28"/>
          <w:szCs w:val="28"/>
          <w:lang w:val="lv-LV"/>
        </w:rPr>
        <w:t>kodeksa prasībām</w:t>
      </w:r>
      <w:r w:rsidR="009C7ED9" w:rsidRPr="00EF4DEE">
        <w:rPr>
          <w:rFonts w:ascii="Times New Roman" w:hAnsi="Times New Roman" w:cs="Times New Roman"/>
          <w:sz w:val="28"/>
          <w:szCs w:val="28"/>
          <w:lang w:val="lv-LV"/>
        </w:rPr>
        <w:t>.</w:t>
      </w:r>
    </w:p>
    <w:p w14:paraId="24CB33F0" w14:textId="77777777" w:rsidR="00037F6B" w:rsidRPr="00EF4DEE" w:rsidRDefault="00037F6B" w:rsidP="00920FE9">
      <w:pPr>
        <w:spacing w:after="0" w:line="240" w:lineRule="auto"/>
        <w:ind w:firstLine="709"/>
        <w:jc w:val="both"/>
        <w:rPr>
          <w:rFonts w:ascii="Times New Roman" w:hAnsi="Times New Roman" w:cs="Times New Roman"/>
          <w:sz w:val="28"/>
          <w:szCs w:val="28"/>
          <w:lang w:val="lv-LV"/>
        </w:rPr>
      </w:pPr>
    </w:p>
    <w:p w14:paraId="542581C1" w14:textId="0FA06B7A" w:rsidR="00360FD6" w:rsidRPr="00EF4DEE" w:rsidRDefault="00847699" w:rsidP="005B22C5">
      <w:pPr>
        <w:pStyle w:val="ListParagraph"/>
        <w:numPr>
          <w:ilvl w:val="0"/>
          <w:numId w:val="1"/>
        </w:numPr>
        <w:spacing w:after="0" w:line="240" w:lineRule="auto"/>
        <w:ind w:left="0" w:firstLine="0"/>
        <w:jc w:val="center"/>
        <w:rPr>
          <w:rFonts w:ascii="Times New Roman" w:hAnsi="Times New Roman" w:cs="Times New Roman"/>
          <w:b/>
          <w:sz w:val="28"/>
          <w:szCs w:val="28"/>
          <w:lang w:val="lv-LV"/>
        </w:rPr>
      </w:pPr>
      <w:r w:rsidRPr="00EF4DEE">
        <w:rPr>
          <w:rFonts w:ascii="Times New Roman" w:hAnsi="Times New Roman" w:cs="Times New Roman"/>
          <w:b/>
          <w:sz w:val="28"/>
          <w:szCs w:val="28"/>
          <w:lang w:val="lv-LV"/>
        </w:rPr>
        <w:t>M</w:t>
      </w:r>
      <w:r w:rsidR="00663A6A" w:rsidRPr="00EF4DEE">
        <w:rPr>
          <w:rFonts w:ascii="Times New Roman" w:hAnsi="Times New Roman" w:cs="Times New Roman"/>
          <w:b/>
          <w:sz w:val="28"/>
          <w:szCs w:val="28"/>
          <w:lang w:val="lv-LV"/>
        </w:rPr>
        <w:t xml:space="preserve">inimālās </w:t>
      </w:r>
      <w:r w:rsidRPr="00EF4DEE">
        <w:rPr>
          <w:rFonts w:ascii="Times New Roman" w:hAnsi="Times New Roman" w:cs="Times New Roman"/>
          <w:b/>
          <w:sz w:val="28"/>
          <w:szCs w:val="28"/>
          <w:lang w:val="lv-LV"/>
        </w:rPr>
        <w:t xml:space="preserve">darba </w:t>
      </w:r>
      <w:r w:rsidR="006051AD" w:rsidRPr="00EF4DEE">
        <w:rPr>
          <w:rFonts w:ascii="Times New Roman" w:hAnsi="Times New Roman" w:cs="Times New Roman"/>
          <w:b/>
          <w:sz w:val="28"/>
          <w:szCs w:val="28"/>
          <w:lang w:val="lv-LV"/>
        </w:rPr>
        <w:t>aizsardzības</w:t>
      </w:r>
      <w:r w:rsidRPr="00EF4DEE">
        <w:rPr>
          <w:rFonts w:ascii="Times New Roman" w:hAnsi="Times New Roman" w:cs="Times New Roman"/>
          <w:b/>
          <w:sz w:val="28"/>
          <w:szCs w:val="28"/>
          <w:lang w:val="lv-LV"/>
        </w:rPr>
        <w:t xml:space="preserve"> prasības</w:t>
      </w:r>
    </w:p>
    <w:p w14:paraId="02962C0B" w14:textId="77777777" w:rsidR="00D7127B" w:rsidRPr="005B22C5" w:rsidRDefault="00D7127B" w:rsidP="00920FE9">
      <w:pPr>
        <w:pStyle w:val="ListParagraph"/>
        <w:spacing w:after="0" w:line="240" w:lineRule="auto"/>
        <w:ind w:left="0" w:firstLine="709"/>
        <w:rPr>
          <w:rFonts w:ascii="Times New Roman" w:hAnsi="Times New Roman" w:cs="Times New Roman"/>
          <w:bCs/>
          <w:sz w:val="28"/>
          <w:szCs w:val="28"/>
          <w:highlight w:val="yellow"/>
          <w:lang w:val="lv-LV"/>
        </w:rPr>
      </w:pPr>
    </w:p>
    <w:p w14:paraId="3DEF9C6F" w14:textId="2C83D9B5" w:rsidR="00D22E33" w:rsidRPr="00EF4DEE" w:rsidRDefault="00D22E33"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Kuģa īpašnieks vai kuģošanas sabiedrība, ja tā ir pārņēmusi kuģa īpašnieka atbildību saskaņā ar ISM kodeksu, ir atbildīga par </w:t>
      </w:r>
      <w:r w:rsidR="00974EA6" w:rsidRPr="00EF4DEE">
        <w:rPr>
          <w:rFonts w:ascii="Times New Roman" w:hAnsi="Times New Roman" w:cs="Times New Roman"/>
          <w:sz w:val="28"/>
          <w:szCs w:val="28"/>
          <w:lang w:val="lv-LV"/>
        </w:rPr>
        <w:t xml:space="preserve">kuģa </w:t>
      </w:r>
      <w:r w:rsidRPr="00EF4DEE">
        <w:rPr>
          <w:rFonts w:ascii="Times New Roman" w:hAnsi="Times New Roman" w:cs="Times New Roman"/>
          <w:sz w:val="28"/>
          <w:szCs w:val="28"/>
          <w:lang w:val="lv-LV"/>
        </w:rPr>
        <w:t xml:space="preserve">darba drošības </w:t>
      </w:r>
      <w:r w:rsidR="003D43B8" w:rsidRPr="00EF4DEE">
        <w:rPr>
          <w:rFonts w:ascii="Times New Roman" w:hAnsi="Times New Roman" w:cs="Times New Roman"/>
          <w:sz w:val="28"/>
          <w:szCs w:val="28"/>
          <w:lang w:val="lv-LV"/>
        </w:rPr>
        <w:t>instrukciju</w:t>
      </w:r>
      <w:r w:rsidRPr="00EF4DEE">
        <w:rPr>
          <w:rFonts w:ascii="Times New Roman" w:hAnsi="Times New Roman" w:cs="Times New Roman"/>
          <w:sz w:val="28"/>
          <w:szCs w:val="28"/>
          <w:lang w:val="lv-LV"/>
        </w:rPr>
        <w:t xml:space="preserve"> izstrādi un pilnvērtīgu</w:t>
      </w:r>
      <w:r w:rsidR="0087549A" w:rsidRPr="00EF4DEE">
        <w:rPr>
          <w:rFonts w:ascii="Times New Roman" w:hAnsi="Times New Roman" w:cs="Times New Roman"/>
          <w:sz w:val="28"/>
          <w:szCs w:val="28"/>
          <w:lang w:val="lv-LV"/>
        </w:rPr>
        <w:t xml:space="preserve"> un </w:t>
      </w:r>
      <w:r w:rsidR="00974EA6" w:rsidRPr="00EF4DEE">
        <w:rPr>
          <w:rFonts w:ascii="Times New Roman" w:hAnsi="Times New Roman" w:cs="Times New Roman"/>
          <w:sz w:val="28"/>
          <w:szCs w:val="28"/>
          <w:lang w:val="lv-LV"/>
        </w:rPr>
        <w:t>sistemātisku</w:t>
      </w:r>
      <w:r w:rsidRPr="00EF4DEE">
        <w:rPr>
          <w:rFonts w:ascii="Times New Roman" w:hAnsi="Times New Roman" w:cs="Times New Roman"/>
          <w:sz w:val="28"/>
          <w:szCs w:val="28"/>
          <w:lang w:val="lv-LV"/>
        </w:rPr>
        <w:t xml:space="preserve"> </w:t>
      </w:r>
      <w:r w:rsidR="00974EA6" w:rsidRPr="00EF4DEE">
        <w:rPr>
          <w:rFonts w:ascii="Times New Roman" w:hAnsi="Times New Roman" w:cs="Times New Roman"/>
          <w:sz w:val="28"/>
          <w:szCs w:val="28"/>
          <w:lang w:val="lv-LV"/>
        </w:rPr>
        <w:t xml:space="preserve">to </w:t>
      </w:r>
      <w:r w:rsidRPr="00EF4DEE">
        <w:rPr>
          <w:rFonts w:ascii="Times New Roman" w:hAnsi="Times New Roman" w:cs="Times New Roman"/>
          <w:sz w:val="28"/>
          <w:szCs w:val="28"/>
          <w:lang w:val="lv-LV"/>
        </w:rPr>
        <w:t>ieviešanu uz kuģiem, kā arī</w:t>
      </w:r>
      <w:r w:rsidR="0087549A" w:rsidRPr="00EF4DEE">
        <w:rPr>
          <w:rFonts w:ascii="Times New Roman" w:hAnsi="Times New Roman" w:cs="Times New Roman"/>
          <w:sz w:val="28"/>
          <w:szCs w:val="28"/>
          <w:lang w:val="lv-LV"/>
        </w:rPr>
        <w:t xml:space="preserve"> par</w:t>
      </w:r>
      <w:r w:rsidRPr="00EF4DEE">
        <w:rPr>
          <w:rFonts w:ascii="Times New Roman" w:hAnsi="Times New Roman" w:cs="Times New Roman"/>
          <w:sz w:val="28"/>
          <w:szCs w:val="28"/>
          <w:lang w:val="lv-LV"/>
        </w:rPr>
        <w:t xml:space="preserve"> regulāru </w:t>
      </w:r>
      <w:r w:rsidR="003D43B8" w:rsidRPr="00EF4DEE">
        <w:rPr>
          <w:rFonts w:ascii="Times New Roman" w:hAnsi="Times New Roman" w:cs="Times New Roman"/>
          <w:sz w:val="28"/>
          <w:szCs w:val="28"/>
          <w:lang w:val="lv-LV"/>
        </w:rPr>
        <w:t>apkalpes iepazīstināšanu ar šīm instrukcijām</w:t>
      </w:r>
      <w:r w:rsidRPr="00EF4DEE">
        <w:rPr>
          <w:rFonts w:ascii="Times New Roman" w:hAnsi="Times New Roman" w:cs="Times New Roman"/>
          <w:sz w:val="28"/>
          <w:szCs w:val="28"/>
          <w:lang w:val="lv-LV"/>
        </w:rPr>
        <w:t>.</w:t>
      </w:r>
    </w:p>
    <w:p w14:paraId="48AE0EA0" w14:textId="77777777" w:rsidR="00D7127B" w:rsidRPr="00EF4DEE" w:rsidRDefault="00D7127B" w:rsidP="005B22C5">
      <w:pPr>
        <w:pStyle w:val="ListParagraph"/>
        <w:tabs>
          <w:tab w:val="left" w:pos="1276"/>
        </w:tabs>
        <w:spacing w:after="0" w:line="240" w:lineRule="auto"/>
        <w:ind w:left="0" w:firstLine="709"/>
        <w:jc w:val="both"/>
        <w:rPr>
          <w:rFonts w:ascii="Times New Roman" w:hAnsi="Times New Roman" w:cs="Times New Roman"/>
          <w:sz w:val="28"/>
          <w:szCs w:val="28"/>
          <w:lang w:val="lv-LV"/>
        </w:rPr>
      </w:pPr>
    </w:p>
    <w:p w14:paraId="1483B5DA" w14:textId="487860A9" w:rsidR="00FB2CDB" w:rsidRPr="00EF4DEE" w:rsidRDefault="003D43B8"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Kuģa darba drošības instrukcija ir balstīta</w:t>
      </w:r>
      <w:r w:rsidR="00974EA6" w:rsidRPr="00EF4DEE">
        <w:rPr>
          <w:rFonts w:ascii="Times New Roman" w:hAnsi="Times New Roman" w:cs="Times New Roman"/>
          <w:sz w:val="28"/>
          <w:szCs w:val="28"/>
          <w:lang w:val="lv-LV"/>
        </w:rPr>
        <w:t xml:space="preserve"> uz </w:t>
      </w:r>
      <w:r w:rsidR="0028393B" w:rsidRPr="00EF4DEE">
        <w:rPr>
          <w:rFonts w:ascii="Times New Roman" w:hAnsi="Times New Roman" w:cs="Times New Roman"/>
          <w:sz w:val="28"/>
          <w:szCs w:val="28"/>
          <w:lang w:val="lv-LV"/>
        </w:rPr>
        <w:t>normatīvajiem aktiem par</w:t>
      </w:r>
      <w:r w:rsidR="00974EA6" w:rsidRPr="00EF4DEE">
        <w:rPr>
          <w:rFonts w:ascii="Times New Roman" w:hAnsi="Times New Roman" w:cs="Times New Roman"/>
          <w:sz w:val="28"/>
          <w:szCs w:val="28"/>
          <w:lang w:val="lv-LV"/>
        </w:rPr>
        <w:t xml:space="preserve"> darba aizsardzības </w:t>
      </w:r>
      <w:r w:rsidR="00286D5C" w:rsidRPr="00EF4DEE">
        <w:rPr>
          <w:rFonts w:ascii="Times New Roman" w:hAnsi="Times New Roman" w:cs="Times New Roman"/>
          <w:sz w:val="28"/>
          <w:szCs w:val="28"/>
          <w:lang w:val="lv-LV"/>
        </w:rPr>
        <w:t xml:space="preserve">prasībām, kā arī uz </w:t>
      </w:r>
      <w:r w:rsidR="0028393B" w:rsidRPr="00EF4DEE">
        <w:rPr>
          <w:rFonts w:ascii="Times New Roman" w:hAnsi="Times New Roman" w:cs="Times New Roman"/>
          <w:sz w:val="28"/>
          <w:szCs w:val="28"/>
          <w:lang w:val="lv-LV"/>
        </w:rPr>
        <w:t>MLC konvencija</w:t>
      </w:r>
      <w:r w:rsidR="00090997" w:rsidRPr="00EF4DEE">
        <w:rPr>
          <w:rFonts w:ascii="Times New Roman" w:hAnsi="Times New Roman" w:cs="Times New Roman"/>
          <w:sz w:val="28"/>
          <w:szCs w:val="28"/>
          <w:lang w:val="lv-LV"/>
        </w:rPr>
        <w:t>s</w:t>
      </w:r>
      <w:r w:rsidR="0028393B" w:rsidRPr="00EF4DEE">
        <w:rPr>
          <w:rFonts w:ascii="Times New Roman" w:hAnsi="Times New Roman" w:cs="Times New Roman"/>
          <w:sz w:val="28"/>
          <w:szCs w:val="28"/>
          <w:lang w:val="lv-LV"/>
        </w:rPr>
        <w:t xml:space="preserve"> </w:t>
      </w:r>
      <w:r w:rsidR="00090997" w:rsidRPr="00EF4DEE">
        <w:rPr>
          <w:rFonts w:ascii="Times New Roman" w:hAnsi="Times New Roman" w:cs="Times New Roman"/>
          <w:sz w:val="28"/>
          <w:szCs w:val="28"/>
          <w:lang w:val="lv-LV"/>
        </w:rPr>
        <w:t>A</w:t>
      </w:r>
      <w:r w:rsidR="00FB2CDB" w:rsidRPr="00EF4DEE">
        <w:rPr>
          <w:rFonts w:ascii="Times New Roman" w:hAnsi="Times New Roman" w:cs="Times New Roman"/>
          <w:sz w:val="28"/>
          <w:szCs w:val="28"/>
          <w:lang w:val="lv-LV"/>
        </w:rPr>
        <w:t>4.3.</w:t>
      </w:r>
      <w:r w:rsidR="00294DB9">
        <w:rPr>
          <w:rFonts w:ascii="Times New Roman" w:hAnsi="Times New Roman" w:cs="Times New Roman"/>
          <w:sz w:val="28"/>
          <w:szCs w:val="28"/>
          <w:lang w:val="lv-LV"/>
        </w:rPr>
        <w:t> </w:t>
      </w:r>
      <w:r w:rsidR="00FB2CDB" w:rsidRPr="00EF4DEE">
        <w:rPr>
          <w:rFonts w:ascii="Times New Roman" w:hAnsi="Times New Roman" w:cs="Times New Roman"/>
          <w:sz w:val="28"/>
          <w:szCs w:val="28"/>
          <w:lang w:val="lv-LV"/>
        </w:rPr>
        <w:t>standarta prasīb</w:t>
      </w:r>
      <w:r w:rsidR="00257918" w:rsidRPr="00EF4DEE">
        <w:rPr>
          <w:rFonts w:ascii="Times New Roman" w:hAnsi="Times New Roman" w:cs="Times New Roman"/>
          <w:sz w:val="28"/>
          <w:szCs w:val="28"/>
          <w:lang w:val="lv-LV"/>
        </w:rPr>
        <w:t>ām</w:t>
      </w:r>
      <w:r w:rsidR="006A02FC" w:rsidRPr="00EF4DEE">
        <w:rPr>
          <w:rFonts w:ascii="Times New Roman" w:hAnsi="Times New Roman" w:cs="Times New Roman"/>
          <w:sz w:val="28"/>
          <w:szCs w:val="28"/>
          <w:lang w:val="lv-LV"/>
        </w:rPr>
        <w:t xml:space="preserve"> un </w:t>
      </w:r>
      <w:r w:rsidRPr="00EF4DEE">
        <w:rPr>
          <w:rFonts w:ascii="Times New Roman" w:hAnsi="Times New Roman" w:cs="Times New Roman"/>
          <w:sz w:val="28"/>
          <w:szCs w:val="28"/>
          <w:lang w:val="lv-LV"/>
        </w:rPr>
        <w:t xml:space="preserve">tajā </w:t>
      </w:r>
      <w:r w:rsidR="006A02FC" w:rsidRPr="00EF4DEE">
        <w:rPr>
          <w:rFonts w:ascii="Times New Roman" w:hAnsi="Times New Roman" w:cs="Times New Roman"/>
          <w:sz w:val="28"/>
          <w:szCs w:val="28"/>
          <w:lang w:val="lv-LV"/>
        </w:rPr>
        <w:t>iekļauj vismaz:</w:t>
      </w:r>
    </w:p>
    <w:p w14:paraId="4976488A" w14:textId="07D29E61" w:rsidR="00E715BC" w:rsidRPr="00EF4DEE" w:rsidRDefault="00E715BC"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vispārējos un kuģa darba drošības un arodveselības noteikumus;</w:t>
      </w:r>
    </w:p>
    <w:p w14:paraId="6356C8B9" w14:textId="0E776295" w:rsidR="0072436E" w:rsidRPr="00EF4DEE" w:rsidRDefault="006A02FC"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kuģa konstruktīvo aprakstu, </w:t>
      </w:r>
      <w:r w:rsidR="00C12739" w:rsidRPr="00EF4DEE">
        <w:rPr>
          <w:rFonts w:ascii="Times New Roman" w:hAnsi="Times New Roman" w:cs="Times New Roman"/>
          <w:sz w:val="28"/>
          <w:szCs w:val="28"/>
          <w:lang w:val="lv-LV"/>
        </w:rPr>
        <w:t xml:space="preserve">tai </w:t>
      </w:r>
      <w:r w:rsidRPr="00EF4DEE">
        <w:rPr>
          <w:rFonts w:ascii="Times New Roman" w:hAnsi="Times New Roman" w:cs="Times New Roman"/>
          <w:sz w:val="28"/>
          <w:szCs w:val="28"/>
          <w:lang w:val="lv-LV"/>
        </w:rPr>
        <w:t>skaitā</w:t>
      </w:r>
      <w:r w:rsidR="00986AAB" w:rsidRPr="00EF4DEE">
        <w:rPr>
          <w:rFonts w:ascii="Times New Roman" w:hAnsi="Times New Roman" w:cs="Times New Roman"/>
          <w:sz w:val="28"/>
          <w:szCs w:val="28"/>
          <w:lang w:val="lv-LV"/>
        </w:rPr>
        <w:t xml:space="preserve"> par kuģa mehānismiem</w:t>
      </w:r>
      <w:r w:rsidR="0072436E" w:rsidRPr="00EF4DEE">
        <w:rPr>
          <w:rFonts w:ascii="Times New Roman" w:hAnsi="Times New Roman" w:cs="Times New Roman"/>
          <w:sz w:val="28"/>
          <w:szCs w:val="28"/>
          <w:lang w:val="lv-LV"/>
        </w:rPr>
        <w:t xml:space="preserve"> un</w:t>
      </w:r>
      <w:r w:rsidR="00986AAB" w:rsidRPr="00EF4DEE">
        <w:rPr>
          <w:rFonts w:ascii="Times New Roman" w:hAnsi="Times New Roman" w:cs="Times New Roman"/>
          <w:sz w:val="28"/>
          <w:szCs w:val="28"/>
          <w:lang w:val="lv-LV"/>
        </w:rPr>
        <w:t xml:space="preserve"> piekļuves līdzekļiem</w:t>
      </w:r>
      <w:r w:rsidRPr="00EF4DEE">
        <w:rPr>
          <w:rFonts w:ascii="Times New Roman" w:hAnsi="Times New Roman" w:cs="Times New Roman"/>
          <w:sz w:val="28"/>
          <w:szCs w:val="28"/>
          <w:lang w:val="lv-LV"/>
        </w:rPr>
        <w:t xml:space="preserve"> </w:t>
      </w:r>
      <w:r w:rsidR="0072436E" w:rsidRPr="00EF4DEE">
        <w:rPr>
          <w:rFonts w:ascii="Times New Roman" w:hAnsi="Times New Roman" w:cs="Times New Roman"/>
          <w:sz w:val="28"/>
          <w:szCs w:val="28"/>
          <w:lang w:val="lv-LV"/>
        </w:rPr>
        <w:t>kuģim</w:t>
      </w:r>
      <w:r w:rsidR="00FB2CDB" w:rsidRPr="00EF4DEE">
        <w:rPr>
          <w:rFonts w:ascii="Times New Roman" w:hAnsi="Times New Roman" w:cs="Times New Roman"/>
          <w:sz w:val="28"/>
          <w:szCs w:val="28"/>
          <w:lang w:val="lv-LV"/>
        </w:rPr>
        <w:t>;</w:t>
      </w:r>
    </w:p>
    <w:p w14:paraId="135F52CD" w14:textId="4E43D029" w:rsidR="006A02FC" w:rsidRPr="00EF4DEE" w:rsidRDefault="0072436E"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darba vides risku</w:t>
      </w:r>
      <w:r w:rsidR="00986AAB" w:rsidRPr="00EF4DEE">
        <w:rPr>
          <w:rFonts w:ascii="Times New Roman" w:hAnsi="Times New Roman" w:cs="Times New Roman"/>
          <w:sz w:val="28"/>
          <w:szCs w:val="28"/>
          <w:lang w:val="lv-LV"/>
        </w:rPr>
        <w:t xml:space="preserve"> novērtējumu</w:t>
      </w:r>
      <w:r w:rsidRPr="00EF4DEE">
        <w:rPr>
          <w:rFonts w:ascii="Times New Roman" w:hAnsi="Times New Roman" w:cs="Times New Roman"/>
          <w:sz w:val="28"/>
          <w:szCs w:val="28"/>
          <w:lang w:val="lv-LV"/>
        </w:rPr>
        <w:t>, tai skaitā</w:t>
      </w:r>
      <w:r w:rsidR="000D233E" w:rsidRPr="00EF4DEE">
        <w:rPr>
          <w:rFonts w:ascii="Times New Roman" w:hAnsi="Times New Roman" w:cs="Times New Roman"/>
          <w:sz w:val="28"/>
          <w:szCs w:val="28"/>
          <w:lang w:val="lv-LV"/>
        </w:rPr>
        <w:t xml:space="preserve"> </w:t>
      </w:r>
      <w:r w:rsidR="00162592">
        <w:rPr>
          <w:rFonts w:ascii="Times New Roman" w:hAnsi="Times New Roman" w:cs="Times New Roman"/>
          <w:sz w:val="28"/>
          <w:szCs w:val="28"/>
          <w:lang w:val="lv-LV"/>
        </w:rPr>
        <w:t xml:space="preserve">to </w:t>
      </w:r>
      <w:r w:rsidR="00162592" w:rsidRPr="00EF4DEE">
        <w:rPr>
          <w:rFonts w:ascii="Times New Roman" w:hAnsi="Times New Roman" w:cs="Times New Roman"/>
          <w:sz w:val="28"/>
          <w:szCs w:val="28"/>
          <w:lang w:val="lv-LV"/>
        </w:rPr>
        <w:t>risk</w:t>
      </w:r>
      <w:r w:rsidR="00162592">
        <w:rPr>
          <w:rFonts w:ascii="Times New Roman" w:hAnsi="Times New Roman" w:cs="Times New Roman"/>
          <w:sz w:val="28"/>
          <w:szCs w:val="28"/>
          <w:lang w:val="lv-LV"/>
        </w:rPr>
        <w:t>u novērtējumu</w:t>
      </w:r>
      <w:r w:rsidR="00DA3894" w:rsidRPr="00EF4DEE">
        <w:rPr>
          <w:rFonts w:ascii="Times New Roman" w:hAnsi="Times New Roman" w:cs="Times New Roman"/>
          <w:sz w:val="28"/>
          <w:szCs w:val="28"/>
          <w:lang w:val="lv-LV"/>
        </w:rPr>
        <w:t>, kas</w:t>
      </w:r>
      <w:r w:rsidR="00986AAB" w:rsidRPr="00EF4DEE">
        <w:rPr>
          <w:rFonts w:ascii="Times New Roman" w:hAnsi="Times New Roman" w:cs="Times New Roman"/>
          <w:sz w:val="28"/>
          <w:szCs w:val="28"/>
          <w:lang w:val="lv-LV"/>
        </w:rPr>
        <w:t xml:space="preserve"> saistīti</w:t>
      </w:r>
      <w:r w:rsidR="006A02FC" w:rsidRPr="00EF4DEE">
        <w:rPr>
          <w:rFonts w:ascii="Times New Roman" w:hAnsi="Times New Roman" w:cs="Times New Roman"/>
          <w:sz w:val="28"/>
          <w:szCs w:val="28"/>
          <w:lang w:val="lv-LV"/>
        </w:rPr>
        <w:t xml:space="preserve"> ar </w:t>
      </w:r>
      <w:r w:rsidR="00257918" w:rsidRPr="00EF4DEE">
        <w:rPr>
          <w:rFonts w:ascii="Times New Roman" w:hAnsi="Times New Roman" w:cs="Times New Roman"/>
          <w:sz w:val="28"/>
          <w:szCs w:val="28"/>
          <w:lang w:val="lv-LV"/>
        </w:rPr>
        <w:t xml:space="preserve">azbestu </w:t>
      </w:r>
      <w:r w:rsidR="00986AAB" w:rsidRPr="00EF4DEE">
        <w:rPr>
          <w:rFonts w:ascii="Times New Roman" w:hAnsi="Times New Roman" w:cs="Times New Roman"/>
          <w:sz w:val="28"/>
          <w:szCs w:val="28"/>
          <w:lang w:val="lv-LV"/>
        </w:rPr>
        <w:t>saturošu materiālu lietošanu uz kuģa</w:t>
      </w:r>
      <w:r w:rsidR="006A02FC" w:rsidRPr="00EF4DEE">
        <w:rPr>
          <w:rFonts w:ascii="Times New Roman" w:hAnsi="Times New Roman" w:cs="Times New Roman"/>
          <w:sz w:val="28"/>
          <w:szCs w:val="28"/>
          <w:lang w:val="lv-LV"/>
        </w:rPr>
        <w:t>;</w:t>
      </w:r>
    </w:p>
    <w:p w14:paraId="4AF84409" w14:textId="37EF6F58" w:rsidR="006A02FC" w:rsidRPr="00EF4DEE" w:rsidRDefault="00986AAB"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informāciju par</w:t>
      </w:r>
      <w:r w:rsidR="007F3D0A" w:rsidRPr="00EF4DEE">
        <w:rPr>
          <w:rFonts w:ascii="Times New Roman" w:hAnsi="Times New Roman" w:cs="Times New Roman"/>
          <w:sz w:val="28"/>
          <w:szCs w:val="28"/>
          <w:lang w:val="lv-LV"/>
        </w:rPr>
        <w:t xml:space="preserve"> ietekmes sekām, ko atstāj karstas un aukstas temperatūras virsmas</w:t>
      </w:r>
      <w:r w:rsidRPr="00EF4DEE">
        <w:rPr>
          <w:rFonts w:ascii="Times New Roman" w:hAnsi="Times New Roman" w:cs="Times New Roman"/>
          <w:sz w:val="28"/>
          <w:szCs w:val="28"/>
          <w:lang w:val="lv-LV"/>
        </w:rPr>
        <w:t xml:space="preserve"> </w:t>
      </w:r>
      <w:r w:rsidR="00C12739" w:rsidRPr="00EF4DEE">
        <w:rPr>
          <w:rFonts w:ascii="Times New Roman" w:hAnsi="Times New Roman" w:cs="Times New Roman"/>
          <w:sz w:val="28"/>
          <w:szCs w:val="28"/>
          <w:lang w:val="lv-LV"/>
        </w:rPr>
        <w:t>uz jūrniekiem, kuri nonāk saskarē ar šīm virsmām;</w:t>
      </w:r>
    </w:p>
    <w:p w14:paraId="3156E4A3" w14:textId="3868BCEA" w:rsidR="00C12739" w:rsidRPr="00EF4DEE" w:rsidRDefault="007F3D0A"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informāciju par ietekmes sekām, ko atstāj troksnis un vibrācija</w:t>
      </w:r>
      <w:r w:rsidR="00C12739" w:rsidRPr="00EF4DEE">
        <w:rPr>
          <w:rFonts w:ascii="Times New Roman" w:hAnsi="Times New Roman" w:cs="Times New Roman"/>
          <w:sz w:val="28"/>
          <w:szCs w:val="28"/>
          <w:lang w:val="lv-LV"/>
        </w:rPr>
        <w:t xml:space="preserve"> darba vietā un</w:t>
      </w:r>
      <w:r w:rsidRPr="00EF4DEE">
        <w:rPr>
          <w:rFonts w:ascii="Times New Roman" w:hAnsi="Times New Roman" w:cs="Times New Roman"/>
          <w:sz w:val="28"/>
          <w:szCs w:val="28"/>
          <w:lang w:val="lv-LV"/>
        </w:rPr>
        <w:t xml:space="preserve"> </w:t>
      </w:r>
      <w:r w:rsidR="00C12739" w:rsidRPr="00EF4DEE">
        <w:rPr>
          <w:rFonts w:ascii="Times New Roman" w:hAnsi="Times New Roman" w:cs="Times New Roman"/>
          <w:sz w:val="28"/>
          <w:szCs w:val="28"/>
          <w:lang w:val="lv-LV"/>
        </w:rPr>
        <w:t>dzīvojamās telpās;</w:t>
      </w:r>
    </w:p>
    <w:p w14:paraId="7E800776" w14:textId="5A1DCF77" w:rsidR="00C12739" w:rsidRPr="00EF4DEE" w:rsidRDefault="007F3D0A"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informāciju par </w:t>
      </w:r>
      <w:r w:rsidR="00C12739" w:rsidRPr="00EF4DEE">
        <w:rPr>
          <w:rFonts w:ascii="Times New Roman" w:hAnsi="Times New Roman" w:cs="Times New Roman"/>
          <w:sz w:val="28"/>
          <w:szCs w:val="28"/>
          <w:lang w:val="lv-LV"/>
        </w:rPr>
        <w:t>citu</w:t>
      </w:r>
      <w:r w:rsidR="00074FE8">
        <w:rPr>
          <w:rFonts w:ascii="Times New Roman" w:hAnsi="Times New Roman" w:cs="Times New Roman"/>
          <w:sz w:val="28"/>
          <w:szCs w:val="28"/>
          <w:lang w:val="lv-LV"/>
        </w:rPr>
        <w:t>,</w:t>
      </w:r>
      <w:r w:rsidR="00C12739" w:rsidRPr="00EF4DEE">
        <w:rPr>
          <w:rFonts w:ascii="Times New Roman" w:hAnsi="Times New Roman" w:cs="Times New Roman"/>
          <w:sz w:val="28"/>
          <w:szCs w:val="28"/>
          <w:lang w:val="lv-LV"/>
        </w:rPr>
        <w:t xml:space="preserve"> </w:t>
      </w:r>
      <w:r w:rsidR="00074FE8" w:rsidRPr="00EF4DEE">
        <w:rPr>
          <w:rFonts w:ascii="Times New Roman" w:hAnsi="Times New Roman" w:cs="Times New Roman"/>
          <w:sz w:val="28"/>
          <w:szCs w:val="28"/>
          <w:lang w:val="lv-LV"/>
        </w:rPr>
        <w:t>šo noteikumu 30.5.</w:t>
      </w:r>
      <w:r w:rsidR="00074FE8">
        <w:rPr>
          <w:rFonts w:ascii="Times New Roman" w:hAnsi="Times New Roman" w:cs="Times New Roman"/>
          <w:sz w:val="28"/>
          <w:szCs w:val="28"/>
          <w:lang w:val="lv-LV"/>
        </w:rPr>
        <w:t> </w:t>
      </w:r>
      <w:r w:rsidR="00074FE8" w:rsidRPr="00EF4DEE">
        <w:rPr>
          <w:rFonts w:ascii="Times New Roman" w:hAnsi="Times New Roman" w:cs="Times New Roman"/>
          <w:sz w:val="28"/>
          <w:szCs w:val="28"/>
          <w:lang w:val="lv-LV"/>
        </w:rPr>
        <w:t xml:space="preserve">apakšpunktā </w:t>
      </w:r>
      <w:r w:rsidR="00074FE8">
        <w:rPr>
          <w:rFonts w:ascii="Times New Roman" w:hAnsi="Times New Roman" w:cs="Times New Roman"/>
          <w:sz w:val="28"/>
          <w:szCs w:val="28"/>
          <w:lang w:val="lv-LV"/>
        </w:rPr>
        <w:t>ne</w:t>
      </w:r>
      <w:r w:rsidR="00074FE8" w:rsidRPr="00EF4DEE">
        <w:rPr>
          <w:rFonts w:ascii="Times New Roman" w:hAnsi="Times New Roman" w:cs="Times New Roman"/>
          <w:sz w:val="28"/>
          <w:szCs w:val="28"/>
          <w:lang w:val="lv-LV"/>
        </w:rPr>
        <w:t>minēt</w:t>
      </w:r>
      <w:r w:rsidR="00074FE8">
        <w:rPr>
          <w:rFonts w:ascii="Times New Roman" w:hAnsi="Times New Roman" w:cs="Times New Roman"/>
          <w:sz w:val="28"/>
          <w:szCs w:val="28"/>
          <w:lang w:val="lv-LV"/>
        </w:rPr>
        <w:t>u</w:t>
      </w:r>
      <w:r w:rsidR="00074FE8" w:rsidRPr="00EF4DEE">
        <w:rPr>
          <w:rFonts w:ascii="Times New Roman" w:hAnsi="Times New Roman" w:cs="Times New Roman"/>
          <w:sz w:val="28"/>
          <w:szCs w:val="28"/>
          <w:lang w:val="lv-LV"/>
        </w:rPr>
        <w:t xml:space="preserve"> </w:t>
      </w:r>
      <w:r w:rsidR="00C12739" w:rsidRPr="00EF4DEE">
        <w:rPr>
          <w:rFonts w:ascii="Times New Roman" w:hAnsi="Times New Roman" w:cs="Times New Roman"/>
          <w:sz w:val="28"/>
          <w:szCs w:val="28"/>
          <w:lang w:val="lv-LV"/>
        </w:rPr>
        <w:t>apkārtējās vides faktoru ietekm</w:t>
      </w:r>
      <w:r w:rsidRPr="00EF4DEE">
        <w:rPr>
          <w:rFonts w:ascii="Times New Roman" w:hAnsi="Times New Roman" w:cs="Times New Roman"/>
          <w:sz w:val="28"/>
          <w:szCs w:val="28"/>
          <w:lang w:val="lv-LV"/>
        </w:rPr>
        <w:t xml:space="preserve">es sekām </w:t>
      </w:r>
      <w:r w:rsidR="00C12739" w:rsidRPr="00EF4DEE">
        <w:rPr>
          <w:rFonts w:ascii="Times New Roman" w:hAnsi="Times New Roman" w:cs="Times New Roman"/>
          <w:sz w:val="28"/>
          <w:szCs w:val="28"/>
          <w:lang w:val="lv-LV"/>
        </w:rPr>
        <w:t xml:space="preserve">darba vietā un dzīvojamās telpās, tai skaitā </w:t>
      </w:r>
      <w:r w:rsidR="00292D8D" w:rsidRPr="00EF4DEE">
        <w:rPr>
          <w:rFonts w:ascii="Times New Roman" w:hAnsi="Times New Roman" w:cs="Times New Roman"/>
          <w:sz w:val="28"/>
          <w:szCs w:val="28"/>
          <w:lang w:val="lv-LV"/>
        </w:rPr>
        <w:t>s</w:t>
      </w:r>
      <w:r w:rsidR="00090997" w:rsidRPr="00EF4DEE">
        <w:rPr>
          <w:rFonts w:ascii="Times New Roman" w:hAnsi="Times New Roman" w:cs="Times New Roman"/>
          <w:sz w:val="28"/>
          <w:szCs w:val="28"/>
          <w:lang w:val="lv-LV"/>
        </w:rPr>
        <w:t xml:space="preserve">mēķēšanai paredzētu tabakas izstrādājumu un augu smēķēšanas produktu </w:t>
      </w:r>
      <w:r w:rsidRPr="00EF4DEE">
        <w:rPr>
          <w:rFonts w:ascii="Times New Roman" w:hAnsi="Times New Roman" w:cs="Times New Roman"/>
          <w:sz w:val="28"/>
          <w:szCs w:val="28"/>
          <w:lang w:val="lv-LV"/>
        </w:rPr>
        <w:t>dūmu</w:t>
      </w:r>
      <w:r w:rsidR="00DA3894"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ietekmes sekām</w:t>
      </w:r>
      <w:r w:rsidR="00214C61" w:rsidRPr="00EF4DEE">
        <w:rPr>
          <w:rFonts w:ascii="Times New Roman" w:hAnsi="Times New Roman" w:cs="Times New Roman"/>
          <w:sz w:val="28"/>
          <w:szCs w:val="28"/>
          <w:lang w:val="lv-LV"/>
        </w:rPr>
        <w:t>;</w:t>
      </w:r>
    </w:p>
    <w:p w14:paraId="10AB4875" w14:textId="6FC41F5A" w:rsidR="00C12739" w:rsidRPr="00EF4DEE" w:rsidRDefault="00C12739"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īpašus drošības pasākumus darbam uz klāja un </w:t>
      </w:r>
      <w:r w:rsidR="0072436E" w:rsidRPr="00EF4DEE">
        <w:rPr>
          <w:rFonts w:ascii="Times New Roman" w:hAnsi="Times New Roman" w:cs="Times New Roman"/>
          <w:sz w:val="28"/>
          <w:szCs w:val="28"/>
          <w:lang w:val="lv-LV"/>
        </w:rPr>
        <w:t>kuģa telpās</w:t>
      </w:r>
      <w:r w:rsidR="00663A6A" w:rsidRPr="00EF4DEE">
        <w:rPr>
          <w:rFonts w:ascii="Times New Roman" w:hAnsi="Times New Roman" w:cs="Times New Roman"/>
          <w:sz w:val="28"/>
          <w:szCs w:val="28"/>
          <w:lang w:val="lv-LV"/>
        </w:rPr>
        <w:t>, tai skaitā kambīzēs, mašīntelpās un kravas telpās</w:t>
      </w:r>
      <w:r w:rsidRPr="00EF4DEE">
        <w:rPr>
          <w:rFonts w:ascii="Times New Roman" w:hAnsi="Times New Roman" w:cs="Times New Roman"/>
          <w:sz w:val="28"/>
          <w:szCs w:val="28"/>
          <w:lang w:val="lv-LV"/>
        </w:rPr>
        <w:t>;</w:t>
      </w:r>
    </w:p>
    <w:p w14:paraId="16077D75" w14:textId="3A427BA6" w:rsidR="00C12739" w:rsidRPr="00EF4DEE" w:rsidRDefault="00C12739"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drošības pasākumus kravu un aprīkojuma iekraušanas un izkraušanas darbiem;</w:t>
      </w:r>
    </w:p>
    <w:p w14:paraId="3864B9E3" w14:textId="23DAD52F" w:rsidR="00C12739" w:rsidRPr="00EF4DEE" w:rsidRDefault="00663A6A" w:rsidP="00920FE9">
      <w:pPr>
        <w:pStyle w:val="ListParagraph"/>
        <w:numPr>
          <w:ilvl w:val="1"/>
          <w:numId w:val="12"/>
        </w:numPr>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pasākumus </w:t>
      </w:r>
      <w:r w:rsidR="00C12739" w:rsidRPr="00EF4DEE">
        <w:rPr>
          <w:rFonts w:ascii="Times New Roman" w:hAnsi="Times New Roman" w:cs="Times New Roman"/>
          <w:sz w:val="28"/>
          <w:szCs w:val="28"/>
          <w:lang w:val="lv-LV"/>
        </w:rPr>
        <w:t xml:space="preserve">ugunsdrošības un ugunsdzēsības </w:t>
      </w:r>
      <w:r w:rsidR="00364B32" w:rsidRPr="00EF4DEE">
        <w:rPr>
          <w:rFonts w:ascii="Times New Roman" w:hAnsi="Times New Roman" w:cs="Times New Roman"/>
          <w:sz w:val="28"/>
          <w:szCs w:val="28"/>
          <w:lang w:val="lv-LV"/>
        </w:rPr>
        <w:t>nodrošināšanai</w:t>
      </w:r>
      <w:r w:rsidR="0072436E" w:rsidRPr="00EF4DEE">
        <w:rPr>
          <w:rFonts w:ascii="Times New Roman" w:hAnsi="Times New Roman" w:cs="Times New Roman"/>
          <w:sz w:val="28"/>
          <w:szCs w:val="28"/>
          <w:lang w:val="lv-LV"/>
        </w:rPr>
        <w:t xml:space="preserve"> uz kuģa;</w:t>
      </w:r>
    </w:p>
    <w:p w14:paraId="0B3BFEC7" w14:textId="77777777" w:rsidR="0072436E" w:rsidRPr="00EF4DEE" w:rsidRDefault="0072436E"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lastRenderedPageBreak/>
        <w:t xml:space="preserve">drošības pasākumus tauvošanās laikā un darbā ar </w:t>
      </w:r>
      <w:proofErr w:type="spellStart"/>
      <w:r w:rsidRPr="00EF4DEE">
        <w:rPr>
          <w:rFonts w:ascii="Times New Roman" w:hAnsi="Times New Roman" w:cs="Times New Roman"/>
          <w:sz w:val="28"/>
          <w:szCs w:val="28"/>
          <w:lang w:val="lv-LV"/>
        </w:rPr>
        <w:t>enkuriekārtu</w:t>
      </w:r>
      <w:proofErr w:type="spellEnd"/>
      <w:r w:rsidRPr="00EF4DEE">
        <w:rPr>
          <w:rFonts w:ascii="Times New Roman" w:hAnsi="Times New Roman" w:cs="Times New Roman"/>
          <w:sz w:val="28"/>
          <w:szCs w:val="28"/>
          <w:lang w:val="lv-LV"/>
        </w:rPr>
        <w:t>;</w:t>
      </w:r>
    </w:p>
    <w:p w14:paraId="17A9CC72" w14:textId="77777777" w:rsidR="0072436E" w:rsidRPr="00EF4DEE" w:rsidRDefault="0072436E"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drošības pasākumus darbam ar bīstamajām kravām un balastu;</w:t>
      </w:r>
    </w:p>
    <w:p w14:paraId="6814F512" w14:textId="77777777" w:rsidR="0072436E" w:rsidRPr="00EF4DEE" w:rsidRDefault="00663A6A"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norādījumus </w:t>
      </w:r>
      <w:r w:rsidR="0072436E" w:rsidRPr="00EF4DEE">
        <w:rPr>
          <w:rFonts w:ascii="Times New Roman" w:hAnsi="Times New Roman" w:cs="Times New Roman"/>
          <w:sz w:val="28"/>
          <w:szCs w:val="28"/>
          <w:lang w:val="lv-LV"/>
        </w:rPr>
        <w:t>jūrnieku individuālo aizsardzības līdzekļu lietošana</w:t>
      </w:r>
      <w:r w:rsidRPr="00EF4DEE">
        <w:rPr>
          <w:rFonts w:ascii="Times New Roman" w:hAnsi="Times New Roman" w:cs="Times New Roman"/>
          <w:sz w:val="28"/>
          <w:szCs w:val="28"/>
          <w:lang w:val="lv-LV"/>
        </w:rPr>
        <w:t>i</w:t>
      </w:r>
      <w:r w:rsidR="0072436E" w:rsidRPr="00EF4DEE">
        <w:rPr>
          <w:rFonts w:ascii="Times New Roman" w:hAnsi="Times New Roman" w:cs="Times New Roman"/>
          <w:sz w:val="28"/>
          <w:szCs w:val="28"/>
          <w:lang w:val="lv-LV"/>
        </w:rPr>
        <w:t>;</w:t>
      </w:r>
    </w:p>
    <w:p w14:paraId="070AB492" w14:textId="7EF22E9B" w:rsidR="0072436E" w:rsidRPr="00EF4DEE" w:rsidRDefault="0072436E"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īpašus drošības pasākumus darbam slēgtās telpās, augstumā un aiz borta;</w:t>
      </w:r>
    </w:p>
    <w:p w14:paraId="40BDF046" w14:textId="6BE3335D" w:rsidR="0072436E" w:rsidRPr="00EF4DEE" w:rsidRDefault="00214C61"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informāciju par </w:t>
      </w:r>
      <w:r w:rsidR="0072436E" w:rsidRPr="00EF4DEE">
        <w:rPr>
          <w:rFonts w:ascii="Times New Roman" w:hAnsi="Times New Roman" w:cs="Times New Roman"/>
          <w:sz w:val="28"/>
          <w:szCs w:val="28"/>
          <w:lang w:val="lv-LV"/>
        </w:rPr>
        <w:t>noguruma ietekmi uz jūrnieka fizisk</w:t>
      </w:r>
      <w:r w:rsidR="000654F4" w:rsidRPr="00EF4DEE">
        <w:rPr>
          <w:rFonts w:ascii="Times New Roman" w:hAnsi="Times New Roman" w:cs="Times New Roman"/>
          <w:sz w:val="28"/>
          <w:szCs w:val="28"/>
          <w:lang w:val="lv-LV"/>
        </w:rPr>
        <w:t>ās</w:t>
      </w:r>
      <w:r w:rsidR="0072436E" w:rsidRPr="00EF4DEE">
        <w:rPr>
          <w:rFonts w:ascii="Times New Roman" w:hAnsi="Times New Roman" w:cs="Times New Roman"/>
          <w:sz w:val="28"/>
          <w:szCs w:val="28"/>
          <w:lang w:val="lv-LV"/>
        </w:rPr>
        <w:t xml:space="preserve"> un garīg</w:t>
      </w:r>
      <w:r w:rsidR="000654F4" w:rsidRPr="00EF4DEE">
        <w:rPr>
          <w:rFonts w:ascii="Times New Roman" w:hAnsi="Times New Roman" w:cs="Times New Roman"/>
          <w:sz w:val="28"/>
          <w:szCs w:val="28"/>
          <w:lang w:val="lv-LV"/>
        </w:rPr>
        <w:t>ās</w:t>
      </w:r>
      <w:r w:rsidR="0072436E" w:rsidRPr="00EF4DEE">
        <w:rPr>
          <w:rFonts w:ascii="Times New Roman" w:hAnsi="Times New Roman" w:cs="Times New Roman"/>
          <w:sz w:val="28"/>
          <w:szCs w:val="28"/>
          <w:lang w:val="lv-LV"/>
        </w:rPr>
        <w:t xml:space="preserve"> veselības stāvokli;</w:t>
      </w:r>
    </w:p>
    <w:p w14:paraId="51B77FDA" w14:textId="21DA74C3" w:rsidR="0072436E" w:rsidRPr="00EF4DEE" w:rsidRDefault="00214C61"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informāciju par </w:t>
      </w:r>
      <w:r w:rsidR="007F3D0A" w:rsidRPr="00EF4DEE">
        <w:rPr>
          <w:rFonts w:ascii="Times New Roman" w:hAnsi="Times New Roman" w:cs="Times New Roman"/>
          <w:sz w:val="28"/>
          <w:szCs w:val="28"/>
          <w:lang w:val="lv-LV"/>
        </w:rPr>
        <w:t>alkohola un narkotiku ietekmes sekām</w:t>
      </w:r>
      <w:r w:rsidR="0072436E" w:rsidRPr="00EF4DEE">
        <w:rPr>
          <w:rFonts w:ascii="Times New Roman" w:hAnsi="Times New Roman" w:cs="Times New Roman"/>
          <w:sz w:val="28"/>
          <w:szCs w:val="28"/>
          <w:lang w:val="lv-LV"/>
        </w:rPr>
        <w:t>;</w:t>
      </w:r>
    </w:p>
    <w:p w14:paraId="07B0A08C" w14:textId="39130B12" w:rsidR="0072436E" w:rsidRPr="00EF4DEE" w:rsidRDefault="0072436E"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HIV/AIDS profilakses un aizsardzības pasākumus;</w:t>
      </w:r>
    </w:p>
    <w:p w14:paraId="1E0BBFE0" w14:textId="77777777" w:rsidR="0072436E" w:rsidRPr="00EF4DEE" w:rsidRDefault="0072436E"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rīcības plānu ārkārtas un avāriju gadījumos;</w:t>
      </w:r>
    </w:p>
    <w:p w14:paraId="43CCC3E0" w14:textId="3BD6425C" w:rsidR="003A5C30" w:rsidRPr="00EF4DEE" w:rsidRDefault="003A5C30"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drošības zīmju un cita veida zīmju izmantošanas nosacījumu</w:t>
      </w:r>
      <w:r w:rsidR="000654F4" w:rsidRPr="00EF4DEE">
        <w:rPr>
          <w:rFonts w:ascii="Times New Roman" w:hAnsi="Times New Roman" w:cs="Times New Roman"/>
          <w:sz w:val="28"/>
          <w:szCs w:val="28"/>
          <w:lang w:val="lv-LV"/>
        </w:rPr>
        <w:t>s</w:t>
      </w:r>
      <w:r w:rsidRPr="00EF4DEE">
        <w:rPr>
          <w:rFonts w:ascii="Times New Roman" w:hAnsi="Times New Roman" w:cs="Times New Roman"/>
          <w:sz w:val="28"/>
          <w:szCs w:val="28"/>
          <w:lang w:val="lv-LV"/>
        </w:rPr>
        <w:t>;</w:t>
      </w:r>
    </w:p>
    <w:p w14:paraId="21833780" w14:textId="77777777" w:rsidR="0072436E" w:rsidRPr="00EF4DEE" w:rsidRDefault="0072436E" w:rsidP="005B22C5">
      <w:pPr>
        <w:pStyle w:val="ListParagraph"/>
        <w:numPr>
          <w:ilvl w:val="1"/>
          <w:numId w:val="12"/>
        </w:numPr>
        <w:tabs>
          <w:tab w:val="left" w:pos="1560"/>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ziņošanas kārtību par visiem darba negadījumiem un traumām. </w:t>
      </w:r>
    </w:p>
    <w:p w14:paraId="4309021E" w14:textId="77777777" w:rsidR="008D4383" w:rsidRPr="00EF4DEE" w:rsidRDefault="008D4383" w:rsidP="00920FE9">
      <w:pPr>
        <w:pStyle w:val="ListParagraph"/>
        <w:spacing w:after="0" w:line="240" w:lineRule="auto"/>
        <w:ind w:left="0" w:firstLine="709"/>
        <w:jc w:val="both"/>
        <w:rPr>
          <w:rFonts w:ascii="Times New Roman" w:hAnsi="Times New Roman" w:cs="Times New Roman"/>
          <w:sz w:val="28"/>
          <w:szCs w:val="28"/>
          <w:lang w:val="lv-LV"/>
        </w:rPr>
      </w:pPr>
    </w:p>
    <w:p w14:paraId="41F4FC25" w14:textId="2A9C8ED4" w:rsidR="000D233E" w:rsidRPr="00EF4DEE" w:rsidRDefault="000D233E"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Kuģa īpašnieks vai kuģošanas sabiedrība nodrošina kuģa apkalpes locekļu apmācību darba drošības jomā, kā arī nodrošina darbinieka </w:t>
      </w:r>
      <w:r w:rsidR="00095AAB" w:rsidRPr="00EF4DEE">
        <w:rPr>
          <w:rFonts w:ascii="Times New Roman" w:hAnsi="Times New Roman" w:cs="Times New Roman"/>
          <w:sz w:val="28"/>
          <w:szCs w:val="28"/>
          <w:lang w:val="lv-LV"/>
        </w:rPr>
        <w:t>instruktāž</w:t>
      </w:r>
      <w:r w:rsidR="00095AAB">
        <w:rPr>
          <w:rFonts w:ascii="Times New Roman" w:hAnsi="Times New Roman" w:cs="Times New Roman"/>
          <w:sz w:val="28"/>
          <w:szCs w:val="28"/>
          <w:lang w:val="lv-LV"/>
        </w:rPr>
        <w:t>u</w:t>
      </w:r>
      <w:r w:rsidR="00095AAB" w:rsidRPr="00EF4DEE">
        <w:rPr>
          <w:rFonts w:ascii="Times New Roman" w:hAnsi="Times New Roman" w:cs="Times New Roman"/>
          <w:sz w:val="28"/>
          <w:szCs w:val="28"/>
          <w:lang w:val="lv-LV"/>
        </w:rPr>
        <w:t xml:space="preserve"> </w:t>
      </w:r>
      <w:r w:rsidRPr="00EF4DEE">
        <w:rPr>
          <w:rFonts w:ascii="Times New Roman" w:hAnsi="Times New Roman" w:cs="Times New Roman"/>
          <w:sz w:val="28"/>
          <w:szCs w:val="28"/>
          <w:lang w:val="lv-LV"/>
        </w:rPr>
        <w:t>pirms darba pienāku</w:t>
      </w:r>
      <w:r w:rsidR="000654F4" w:rsidRPr="00EF4DEE">
        <w:rPr>
          <w:rFonts w:ascii="Times New Roman" w:hAnsi="Times New Roman" w:cs="Times New Roman"/>
          <w:sz w:val="28"/>
          <w:szCs w:val="28"/>
          <w:lang w:val="lv-LV"/>
        </w:rPr>
        <w:t>mu</w:t>
      </w:r>
      <w:r w:rsidRPr="00EF4DEE">
        <w:rPr>
          <w:rFonts w:ascii="Times New Roman" w:hAnsi="Times New Roman" w:cs="Times New Roman"/>
          <w:sz w:val="28"/>
          <w:szCs w:val="28"/>
          <w:lang w:val="lv-LV"/>
        </w:rPr>
        <w:t xml:space="preserve"> uzsākšanas uz kuģa, kā arī pirms paaugstinātas bīstamības darbiem.</w:t>
      </w:r>
      <w:r w:rsidR="00292D8D" w:rsidRPr="00EF4DEE">
        <w:rPr>
          <w:rFonts w:ascii="Times New Roman" w:hAnsi="Times New Roman" w:cs="Times New Roman"/>
          <w:sz w:val="28"/>
          <w:szCs w:val="28"/>
          <w:lang w:val="lv-LV"/>
        </w:rPr>
        <w:t xml:space="preserve"> Kuģa</w:t>
      </w:r>
      <w:r w:rsidRPr="00EF4DEE">
        <w:rPr>
          <w:rFonts w:ascii="Times New Roman" w:hAnsi="Times New Roman" w:cs="Times New Roman"/>
          <w:sz w:val="28"/>
          <w:szCs w:val="28"/>
          <w:lang w:val="lv-LV"/>
        </w:rPr>
        <w:t xml:space="preserve"> </w:t>
      </w:r>
      <w:r w:rsidR="00292D8D" w:rsidRPr="00EF4DEE">
        <w:rPr>
          <w:rFonts w:ascii="Times New Roman" w:hAnsi="Times New Roman" w:cs="Times New Roman"/>
          <w:sz w:val="28"/>
          <w:szCs w:val="28"/>
          <w:lang w:val="lv-LV"/>
        </w:rPr>
        <w:t>a</w:t>
      </w:r>
      <w:r w:rsidRPr="00EF4DEE">
        <w:rPr>
          <w:rFonts w:ascii="Times New Roman" w:hAnsi="Times New Roman" w:cs="Times New Roman"/>
          <w:sz w:val="28"/>
          <w:szCs w:val="28"/>
          <w:lang w:val="lv-LV"/>
        </w:rPr>
        <w:t>pkalpes instruktāžas tiek veiktas saskaņā ar darba aizsardzības normatīvajiem aktiem.</w:t>
      </w:r>
    </w:p>
    <w:p w14:paraId="4BA31968" w14:textId="77777777" w:rsidR="008D4383" w:rsidRPr="00EF4DEE" w:rsidRDefault="008D4383" w:rsidP="005B22C5">
      <w:pPr>
        <w:pStyle w:val="ListParagraph"/>
        <w:tabs>
          <w:tab w:val="left" w:pos="1276"/>
        </w:tabs>
        <w:spacing w:after="0" w:line="240" w:lineRule="auto"/>
        <w:ind w:left="0" w:firstLine="709"/>
        <w:jc w:val="both"/>
        <w:rPr>
          <w:rFonts w:ascii="Times New Roman" w:hAnsi="Times New Roman" w:cs="Times New Roman"/>
          <w:sz w:val="28"/>
          <w:szCs w:val="28"/>
          <w:lang w:val="lv-LV"/>
        </w:rPr>
      </w:pPr>
    </w:p>
    <w:p w14:paraId="4B1282D2" w14:textId="4BBCD2DD" w:rsidR="008D4383" w:rsidRPr="00C4044A" w:rsidRDefault="000D233E"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C4044A">
        <w:rPr>
          <w:rFonts w:ascii="Times New Roman" w:hAnsi="Times New Roman" w:cs="Times New Roman"/>
          <w:sz w:val="28"/>
          <w:szCs w:val="28"/>
          <w:lang w:val="lv-LV"/>
        </w:rPr>
        <w:t xml:space="preserve">Kuģa īpašnieks vai kuģošanas sabiedrība apgādā kuģi ar līdzekļiem, kas nepieciešami, lai kapteinis varētu </w:t>
      </w:r>
      <w:r w:rsidR="00C4044A">
        <w:rPr>
          <w:rFonts w:ascii="Times New Roman" w:hAnsi="Times New Roman" w:cs="Times New Roman"/>
          <w:sz w:val="28"/>
          <w:szCs w:val="28"/>
          <w:lang w:val="lv-LV"/>
        </w:rPr>
        <w:t>veik</w:t>
      </w:r>
      <w:r w:rsidR="00C4044A" w:rsidRPr="00C4044A">
        <w:rPr>
          <w:rFonts w:ascii="Times New Roman" w:hAnsi="Times New Roman" w:cs="Times New Roman"/>
          <w:sz w:val="28"/>
          <w:szCs w:val="28"/>
          <w:lang w:val="lv-LV"/>
        </w:rPr>
        <w:t xml:space="preserve">t </w:t>
      </w:r>
      <w:r w:rsidR="00C4044A">
        <w:rPr>
          <w:rFonts w:ascii="Times New Roman" w:hAnsi="Times New Roman" w:cs="Times New Roman"/>
          <w:sz w:val="28"/>
          <w:szCs w:val="28"/>
          <w:lang w:val="lv-LV"/>
        </w:rPr>
        <w:t xml:space="preserve">ar </w:t>
      </w:r>
      <w:r w:rsidR="00C4044A" w:rsidRPr="00C4044A">
        <w:rPr>
          <w:rFonts w:ascii="Times New Roman" w:hAnsi="Times New Roman" w:cs="Times New Roman"/>
          <w:sz w:val="28"/>
          <w:szCs w:val="28"/>
          <w:lang w:val="lv-LV"/>
        </w:rPr>
        <w:t>darba drošīb</w:t>
      </w:r>
      <w:r w:rsidR="00C4044A">
        <w:rPr>
          <w:rFonts w:ascii="Times New Roman" w:hAnsi="Times New Roman" w:cs="Times New Roman"/>
          <w:sz w:val="28"/>
          <w:szCs w:val="28"/>
          <w:lang w:val="lv-LV"/>
        </w:rPr>
        <w:t>u</w:t>
      </w:r>
      <w:r w:rsidR="00C4044A" w:rsidRPr="00C4044A">
        <w:rPr>
          <w:rFonts w:ascii="Times New Roman" w:hAnsi="Times New Roman" w:cs="Times New Roman"/>
          <w:sz w:val="28"/>
          <w:szCs w:val="28"/>
          <w:lang w:val="lv-LV"/>
        </w:rPr>
        <w:t xml:space="preserve"> </w:t>
      </w:r>
      <w:r w:rsidR="00C4044A">
        <w:rPr>
          <w:rFonts w:ascii="Times New Roman" w:hAnsi="Times New Roman" w:cs="Times New Roman"/>
          <w:sz w:val="28"/>
          <w:szCs w:val="28"/>
          <w:lang w:val="lv-LV"/>
        </w:rPr>
        <w:t>saistītos</w:t>
      </w:r>
      <w:r w:rsidR="00C4044A" w:rsidRPr="00C4044A">
        <w:rPr>
          <w:rFonts w:ascii="Times New Roman" w:hAnsi="Times New Roman" w:cs="Times New Roman"/>
          <w:sz w:val="28"/>
          <w:szCs w:val="28"/>
          <w:lang w:val="lv-LV"/>
        </w:rPr>
        <w:t xml:space="preserve"> </w:t>
      </w:r>
      <w:r w:rsidRPr="00C4044A">
        <w:rPr>
          <w:rFonts w:ascii="Times New Roman" w:hAnsi="Times New Roman" w:cs="Times New Roman"/>
          <w:sz w:val="28"/>
          <w:szCs w:val="28"/>
          <w:lang w:val="lv-LV"/>
        </w:rPr>
        <w:t>pienākumus uz kuģa.</w:t>
      </w:r>
    </w:p>
    <w:p w14:paraId="35C62691" w14:textId="08424C94" w:rsidR="008D4383" w:rsidRPr="00736BDF" w:rsidRDefault="008D4383" w:rsidP="00920FE9">
      <w:pPr>
        <w:spacing w:after="0" w:line="240" w:lineRule="auto"/>
        <w:ind w:firstLine="709"/>
        <w:jc w:val="both"/>
        <w:rPr>
          <w:rFonts w:ascii="Times New Roman" w:hAnsi="Times New Roman" w:cs="Times New Roman"/>
          <w:sz w:val="28"/>
          <w:szCs w:val="28"/>
          <w:highlight w:val="yellow"/>
          <w:lang w:val="lv-LV"/>
        </w:rPr>
      </w:pPr>
    </w:p>
    <w:p w14:paraId="623920D2" w14:textId="065A9048" w:rsidR="008D4383" w:rsidRPr="00736BDF" w:rsidRDefault="00974EA6"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736BDF">
        <w:rPr>
          <w:rFonts w:ascii="Times New Roman" w:hAnsi="Times New Roman" w:cs="Times New Roman"/>
          <w:sz w:val="28"/>
          <w:szCs w:val="28"/>
          <w:lang w:val="lv-LV"/>
        </w:rPr>
        <w:t>Kuģa īpašnieks un kuģošanas sabiedrība nedrīkst veikt darbības, kur</w:t>
      </w:r>
      <w:r w:rsidR="00736BDF" w:rsidRPr="005B22C5">
        <w:rPr>
          <w:rFonts w:ascii="Times New Roman" w:hAnsi="Times New Roman" w:cs="Times New Roman"/>
          <w:sz w:val="28"/>
          <w:szCs w:val="28"/>
          <w:lang w:val="lv-LV"/>
        </w:rPr>
        <w:t>u dēļ</w:t>
      </w:r>
      <w:r w:rsidRPr="00736BDF">
        <w:rPr>
          <w:rFonts w:ascii="Times New Roman" w:hAnsi="Times New Roman" w:cs="Times New Roman"/>
          <w:sz w:val="28"/>
          <w:szCs w:val="28"/>
          <w:lang w:val="lv-LV"/>
        </w:rPr>
        <w:t xml:space="preserve"> kuģa apkalpe</w:t>
      </w:r>
      <w:r w:rsidR="00736BDF" w:rsidRPr="005B22C5">
        <w:rPr>
          <w:rFonts w:ascii="Times New Roman" w:hAnsi="Times New Roman" w:cs="Times New Roman"/>
          <w:sz w:val="28"/>
          <w:szCs w:val="28"/>
          <w:lang w:val="lv-LV"/>
        </w:rPr>
        <w:t xml:space="preserve"> </w:t>
      </w:r>
      <w:r w:rsidRPr="00736BDF">
        <w:rPr>
          <w:rFonts w:ascii="Times New Roman" w:hAnsi="Times New Roman" w:cs="Times New Roman"/>
          <w:sz w:val="28"/>
          <w:szCs w:val="28"/>
          <w:lang w:val="lv-LV"/>
        </w:rPr>
        <w:t>i</w:t>
      </w:r>
      <w:r w:rsidR="00736BDF" w:rsidRPr="005B22C5">
        <w:rPr>
          <w:rFonts w:ascii="Times New Roman" w:hAnsi="Times New Roman" w:cs="Times New Roman"/>
          <w:sz w:val="28"/>
          <w:szCs w:val="28"/>
          <w:lang w:val="lv-LV"/>
        </w:rPr>
        <w:t>r</w:t>
      </w:r>
      <w:r w:rsidRPr="00736BDF">
        <w:rPr>
          <w:rFonts w:ascii="Times New Roman" w:hAnsi="Times New Roman" w:cs="Times New Roman"/>
          <w:sz w:val="28"/>
          <w:szCs w:val="28"/>
          <w:lang w:val="lv-LV"/>
        </w:rPr>
        <w:t xml:space="preserve"> </w:t>
      </w:r>
      <w:r w:rsidR="00736BDF" w:rsidRPr="005B22C5">
        <w:rPr>
          <w:rFonts w:ascii="Times New Roman" w:hAnsi="Times New Roman" w:cs="Times New Roman"/>
          <w:sz w:val="28"/>
          <w:szCs w:val="28"/>
          <w:lang w:val="lv-LV"/>
        </w:rPr>
        <w:t xml:space="preserve">spiesta </w:t>
      </w:r>
      <w:r w:rsidRPr="00736BDF">
        <w:rPr>
          <w:rFonts w:ascii="Times New Roman" w:hAnsi="Times New Roman" w:cs="Times New Roman"/>
          <w:sz w:val="28"/>
          <w:szCs w:val="28"/>
          <w:lang w:val="lv-LV"/>
        </w:rPr>
        <w:t>neievēro</w:t>
      </w:r>
      <w:r w:rsidR="00736BDF" w:rsidRPr="005B22C5">
        <w:rPr>
          <w:rFonts w:ascii="Times New Roman" w:hAnsi="Times New Roman" w:cs="Times New Roman"/>
          <w:sz w:val="28"/>
          <w:szCs w:val="28"/>
          <w:lang w:val="lv-LV"/>
        </w:rPr>
        <w:t>t</w:t>
      </w:r>
      <w:r w:rsidR="000D233E" w:rsidRPr="00736BDF">
        <w:rPr>
          <w:rFonts w:ascii="Times New Roman" w:hAnsi="Times New Roman" w:cs="Times New Roman"/>
          <w:sz w:val="28"/>
          <w:szCs w:val="28"/>
          <w:lang w:val="lv-LV"/>
        </w:rPr>
        <w:t xml:space="preserve"> </w:t>
      </w:r>
      <w:r w:rsidRPr="00736BDF">
        <w:rPr>
          <w:rFonts w:ascii="Times New Roman" w:hAnsi="Times New Roman" w:cs="Times New Roman"/>
          <w:sz w:val="28"/>
          <w:szCs w:val="28"/>
          <w:lang w:val="lv-LV"/>
        </w:rPr>
        <w:t>darba drošības prasības.</w:t>
      </w:r>
    </w:p>
    <w:p w14:paraId="33CEA168" w14:textId="77777777" w:rsidR="00B608D7" w:rsidRPr="00EF4DEE" w:rsidRDefault="00B608D7" w:rsidP="005B22C5">
      <w:pPr>
        <w:tabs>
          <w:tab w:val="left" w:pos="1276"/>
        </w:tabs>
        <w:spacing w:after="0" w:line="240" w:lineRule="auto"/>
        <w:ind w:firstLine="709"/>
        <w:jc w:val="both"/>
        <w:rPr>
          <w:rFonts w:ascii="Times New Roman" w:hAnsi="Times New Roman" w:cs="Times New Roman"/>
          <w:sz w:val="28"/>
          <w:szCs w:val="28"/>
          <w:lang w:val="lv-LV"/>
        </w:rPr>
      </w:pPr>
    </w:p>
    <w:p w14:paraId="47C12556" w14:textId="712282A5" w:rsidR="00BF46F7" w:rsidRPr="00EF4DEE" w:rsidRDefault="00974EA6"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Kuģa apkalpei ir pienākums ievērot kuģa īpašnieka vai k</w:t>
      </w:r>
      <w:r w:rsidR="008E71A0" w:rsidRPr="00EF4DEE">
        <w:rPr>
          <w:rFonts w:ascii="Times New Roman" w:hAnsi="Times New Roman" w:cs="Times New Roman"/>
          <w:sz w:val="28"/>
          <w:szCs w:val="28"/>
          <w:lang w:val="lv-LV"/>
        </w:rPr>
        <w:t>uģošanas sabiedrības izstrādātās un ieviestās</w:t>
      </w:r>
      <w:r w:rsidRPr="00EF4DEE">
        <w:rPr>
          <w:rFonts w:ascii="Times New Roman" w:hAnsi="Times New Roman" w:cs="Times New Roman"/>
          <w:sz w:val="28"/>
          <w:szCs w:val="28"/>
          <w:lang w:val="lv-LV"/>
        </w:rPr>
        <w:t xml:space="preserve"> darba drošības </w:t>
      </w:r>
      <w:r w:rsidR="008E71A0" w:rsidRPr="00EF4DEE">
        <w:rPr>
          <w:rFonts w:ascii="Times New Roman" w:hAnsi="Times New Roman" w:cs="Times New Roman"/>
          <w:sz w:val="28"/>
          <w:szCs w:val="28"/>
          <w:lang w:val="lv-LV"/>
        </w:rPr>
        <w:t>instrukcijas</w:t>
      </w:r>
      <w:r w:rsidR="0087549A" w:rsidRPr="00EF4DEE">
        <w:rPr>
          <w:rFonts w:ascii="Times New Roman" w:hAnsi="Times New Roman" w:cs="Times New Roman"/>
          <w:sz w:val="28"/>
          <w:szCs w:val="28"/>
          <w:lang w:val="lv-LV"/>
        </w:rPr>
        <w:t xml:space="preserve">, kā arī </w:t>
      </w:r>
      <w:r w:rsidR="00B608D7" w:rsidRPr="00EF4DEE">
        <w:rPr>
          <w:rFonts w:ascii="Times New Roman" w:hAnsi="Times New Roman" w:cs="Times New Roman"/>
          <w:sz w:val="28"/>
          <w:szCs w:val="28"/>
          <w:lang w:val="lv-LV"/>
        </w:rPr>
        <w:t>ostas un termināļu darba drošības noteikum</w:t>
      </w:r>
      <w:r w:rsidR="0087549A" w:rsidRPr="00EF4DEE">
        <w:rPr>
          <w:rFonts w:ascii="Times New Roman" w:hAnsi="Times New Roman" w:cs="Times New Roman"/>
          <w:sz w:val="28"/>
          <w:szCs w:val="28"/>
          <w:lang w:val="lv-LV"/>
        </w:rPr>
        <w:t>us</w:t>
      </w:r>
      <w:r w:rsidR="00B608D7" w:rsidRPr="00EF4DEE">
        <w:rPr>
          <w:rFonts w:ascii="Times New Roman" w:hAnsi="Times New Roman" w:cs="Times New Roman"/>
          <w:sz w:val="28"/>
          <w:szCs w:val="28"/>
          <w:lang w:val="lv-LV"/>
        </w:rPr>
        <w:t>.</w:t>
      </w:r>
    </w:p>
    <w:p w14:paraId="67857A9E" w14:textId="77777777" w:rsidR="00B608D7" w:rsidRPr="00EF4DEE" w:rsidRDefault="00B608D7" w:rsidP="005B22C5">
      <w:pPr>
        <w:pStyle w:val="ListParagraph"/>
        <w:tabs>
          <w:tab w:val="left" w:pos="1276"/>
        </w:tabs>
        <w:spacing w:after="0" w:line="240" w:lineRule="auto"/>
        <w:ind w:left="0" w:firstLine="709"/>
        <w:rPr>
          <w:rFonts w:ascii="Times New Roman" w:hAnsi="Times New Roman" w:cs="Times New Roman"/>
          <w:sz w:val="28"/>
          <w:szCs w:val="28"/>
          <w:lang w:val="lv-LV"/>
        </w:rPr>
      </w:pPr>
    </w:p>
    <w:p w14:paraId="4FC6262C" w14:textId="437E9E9C" w:rsidR="00974EA6" w:rsidRPr="00EF4DEE" w:rsidRDefault="00974EA6"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r w:rsidRPr="00EF4DEE">
        <w:rPr>
          <w:rFonts w:ascii="Times New Roman" w:hAnsi="Times New Roman" w:cs="Times New Roman"/>
          <w:sz w:val="28"/>
          <w:szCs w:val="28"/>
          <w:lang w:val="lv-LV"/>
        </w:rPr>
        <w:t xml:space="preserve">Kuģa kapteinis ir atbildīgs par darba drošības </w:t>
      </w:r>
      <w:r w:rsidR="008E71A0" w:rsidRPr="00EF4DEE">
        <w:rPr>
          <w:rFonts w:ascii="Times New Roman" w:hAnsi="Times New Roman" w:cs="Times New Roman"/>
          <w:sz w:val="28"/>
          <w:szCs w:val="28"/>
          <w:lang w:val="lv-LV"/>
        </w:rPr>
        <w:t xml:space="preserve">instrukciju </w:t>
      </w:r>
      <w:r w:rsidRPr="00EF4DEE">
        <w:rPr>
          <w:rFonts w:ascii="Times New Roman" w:hAnsi="Times New Roman" w:cs="Times New Roman"/>
          <w:sz w:val="28"/>
          <w:szCs w:val="28"/>
          <w:lang w:val="lv-LV"/>
        </w:rPr>
        <w:t>ievērošanu</w:t>
      </w:r>
      <w:r w:rsidR="000D233E" w:rsidRPr="00EF4DEE">
        <w:rPr>
          <w:rFonts w:ascii="Times New Roman" w:hAnsi="Times New Roman" w:cs="Times New Roman"/>
          <w:sz w:val="28"/>
          <w:szCs w:val="28"/>
          <w:lang w:val="lv-LV"/>
        </w:rPr>
        <w:t xml:space="preserve"> uz kuģa, kā arī par ziņošanu kuģa īpašniekam vai kuģošanas sabiedrībai par darba drošības pārkāpumiem un negadījumiem saskaņā ar kuģa darba drošības </w:t>
      </w:r>
      <w:r w:rsidR="008E71A0" w:rsidRPr="00EF4DEE">
        <w:rPr>
          <w:rFonts w:ascii="Times New Roman" w:hAnsi="Times New Roman" w:cs="Times New Roman"/>
          <w:sz w:val="28"/>
          <w:szCs w:val="28"/>
          <w:lang w:val="lv-LV"/>
        </w:rPr>
        <w:t>instrukciju</w:t>
      </w:r>
      <w:r w:rsidRPr="00EF4DEE">
        <w:rPr>
          <w:rFonts w:ascii="Times New Roman" w:hAnsi="Times New Roman" w:cs="Times New Roman"/>
          <w:sz w:val="28"/>
          <w:szCs w:val="28"/>
          <w:lang w:val="lv-LV"/>
        </w:rPr>
        <w:t>.</w:t>
      </w:r>
    </w:p>
    <w:p w14:paraId="474CB39B" w14:textId="77777777" w:rsidR="00506ED9" w:rsidRPr="00EF4DEE" w:rsidRDefault="00506ED9" w:rsidP="00920FE9">
      <w:pPr>
        <w:pStyle w:val="ListParagraph"/>
        <w:spacing w:after="0" w:line="240" w:lineRule="auto"/>
        <w:ind w:left="0" w:firstLine="709"/>
        <w:rPr>
          <w:rFonts w:ascii="Times New Roman" w:hAnsi="Times New Roman" w:cs="Times New Roman"/>
          <w:sz w:val="28"/>
          <w:szCs w:val="28"/>
          <w:lang w:val="lv-LV"/>
        </w:rPr>
      </w:pPr>
    </w:p>
    <w:p w14:paraId="32BBB712" w14:textId="7E46577E" w:rsidR="0085112F" w:rsidRPr="00EF4DEE" w:rsidRDefault="009E03FB" w:rsidP="005B22C5">
      <w:pPr>
        <w:pStyle w:val="ListParagraph"/>
        <w:numPr>
          <w:ilvl w:val="0"/>
          <w:numId w:val="1"/>
        </w:numPr>
        <w:spacing w:after="0" w:line="240" w:lineRule="auto"/>
        <w:ind w:left="0" w:firstLine="0"/>
        <w:jc w:val="center"/>
        <w:rPr>
          <w:rFonts w:ascii="Times New Roman" w:hAnsi="Times New Roman" w:cs="Times New Roman"/>
          <w:b/>
          <w:bCs/>
          <w:sz w:val="28"/>
          <w:szCs w:val="28"/>
          <w:lang w:val="lv-LV"/>
        </w:rPr>
      </w:pPr>
      <w:r w:rsidRPr="00EF4DEE">
        <w:rPr>
          <w:rFonts w:ascii="Times New Roman" w:hAnsi="Times New Roman" w:cs="Times New Roman"/>
          <w:b/>
          <w:bCs/>
          <w:sz w:val="28"/>
          <w:szCs w:val="28"/>
          <w:lang w:val="lv-LV"/>
        </w:rPr>
        <w:t>Noslēguma jautājum</w:t>
      </w:r>
      <w:r w:rsidR="0087549A" w:rsidRPr="00EF4DEE">
        <w:rPr>
          <w:rFonts w:ascii="Times New Roman" w:hAnsi="Times New Roman" w:cs="Times New Roman"/>
          <w:b/>
          <w:bCs/>
          <w:sz w:val="28"/>
          <w:szCs w:val="28"/>
          <w:lang w:val="lv-LV"/>
        </w:rPr>
        <w:t>s</w:t>
      </w:r>
    </w:p>
    <w:p w14:paraId="5C2F9E85" w14:textId="29E14948" w:rsidR="0085112F" w:rsidRPr="00EF4DEE" w:rsidRDefault="0085112F" w:rsidP="00920FE9">
      <w:pPr>
        <w:pStyle w:val="ListParagraph"/>
        <w:spacing w:after="0" w:line="240" w:lineRule="auto"/>
        <w:ind w:left="0" w:firstLine="709"/>
        <w:jc w:val="both"/>
        <w:rPr>
          <w:rFonts w:ascii="Times New Roman" w:hAnsi="Times New Roman" w:cs="Times New Roman"/>
          <w:sz w:val="28"/>
          <w:szCs w:val="28"/>
          <w:lang w:val="lv-LV"/>
        </w:rPr>
      </w:pPr>
    </w:p>
    <w:p w14:paraId="43C1CB01" w14:textId="4FF5D79F" w:rsidR="0085112F" w:rsidRPr="00EF4DEE" w:rsidRDefault="0085112F" w:rsidP="005B22C5">
      <w:pPr>
        <w:pStyle w:val="ListParagraph"/>
        <w:numPr>
          <w:ilvl w:val="0"/>
          <w:numId w:val="13"/>
        </w:numPr>
        <w:tabs>
          <w:tab w:val="left" w:pos="1276"/>
        </w:tabs>
        <w:spacing w:after="0" w:line="240" w:lineRule="auto"/>
        <w:ind w:left="0" w:firstLine="709"/>
        <w:jc w:val="both"/>
        <w:rPr>
          <w:rFonts w:ascii="Times New Roman" w:hAnsi="Times New Roman" w:cs="Times New Roman"/>
          <w:sz w:val="28"/>
          <w:szCs w:val="28"/>
          <w:lang w:val="lv-LV"/>
        </w:rPr>
      </w:pPr>
      <w:bookmarkStart w:id="0" w:name="p2"/>
      <w:bookmarkStart w:id="1" w:name="p-64716"/>
      <w:bookmarkStart w:id="2" w:name="p3"/>
      <w:bookmarkStart w:id="3" w:name="p-64717"/>
      <w:bookmarkStart w:id="4" w:name="p4"/>
      <w:bookmarkStart w:id="5" w:name="p-64718"/>
      <w:bookmarkStart w:id="6" w:name="p5"/>
      <w:bookmarkStart w:id="7" w:name="p-64719"/>
      <w:bookmarkStart w:id="8" w:name="p6"/>
      <w:bookmarkStart w:id="9" w:name="p-64720"/>
      <w:bookmarkStart w:id="10" w:name="p7"/>
      <w:bookmarkStart w:id="11" w:name="p-71164"/>
      <w:bookmarkStart w:id="12" w:name="p8"/>
      <w:bookmarkStart w:id="13" w:name="p-71165"/>
      <w:bookmarkStart w:id="14" w:name="p9"/>
      <w:bookmarkStart w:id="15" w:name="p-64723"/>
      <w:bookmarkStart w:id="16" w:name="p10"/>
      <w:bookmarkStart w:id="17" w:name="p-64724"/>
      <w:bookmarkStart w:id="18" w:name="p11"/>
      <w:bookmarkStart w:id="19" w:name="p-64725"/>
      <w:bookmarkStart w:id="20" w:name="p12"/>
      <w:bookmarkStart w:id="21" w:name="p-7116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EF4DEE">
        <w:rPr>
          <w:rFonts w:ascii="Times New Roman" w:hAnsi="Times New Roman" w:cs="Times New Roman"/>
          <w:sz w:val="28"/>
          <w:szCs w:val="28"/>
          <w:lang w:val="lv-LV"/>
        </w:rPr>
        <w:t>Atzīt par spēku zaudējušiem Ministru kabineta 2003.</w:t>
      </w:r>
      <w:r w:rsidR="00A66678">
        <w:rPr>
          <w:rFonts w:ascii="Times New Roman" w:hAnsi="Times New Roman" w:cs="Times New Roman"/>
          <w:sz w:val="28"/>
          <w:szCs w:val="28"/>
          <w:lang w:val="lv-LV"/>
        </w:rPr>
        <w:t> </w:t>
      </w:r>
      <w:r w:rsidRPr="00EF4DEE">
        <w:rPr>
          <w:rFonts w:ascii="Times New Roman" w:hAnsi="Times New Roman" w:cs="Times New Roman"/>
          <w:sz w:val="28"/>
          <w:szCs w:val="28"/>
          <w:lang w:val="lv-LV"/>
        </w:rPr>
        <w:t>gada 1.</w:t>
      </w:r>
      <w:r w:rsidR="00A66678">
        <w:rPr>
          <w:rFonts w:ascii="Times New Roman" w:hAnsi="Times New Roman" w:cs="Times New Roman"/>
          <w:sz w:val="28"/>
          <w:szCs w:val="28"/>
          <w:lang w:val="lv-LV"/>
        </w:rPr>
        <w:t> </w:t>
      </w:r>
      <w:r w:rsidRPr="00EF4DEE">
        <w:rPr>
          <w:rFonts w:ascii="Times New Roman" w:hAnsi="Times New Roman" w:cs="Times New Roman"/>
          <w:sz w:val="28"/>
          <w:szCs w:val="28"/>
          <w:lang w:val="lv-LV"/>
        </w:rPr>
        <w:t>jūlija noteikumus Nr.</w:t>
      </w:r>
      <w:r w:rsidR="00A66678">
        <w:rPr>
          <w:rFonts w:ascii="Times New Roman" w:hAnsi="Times New Roman" w:cs="Times New Roman"/>
          <w:sz w:val="28"/>
          <w:szCs w:val="28"/>
          <w:lang w:val="lv-LV"/>
        </w:rPr>
        <w:t> </w:t>
      </w:r>
      <w:r w:rsidRPr="00EF4DEE">
        <w:rPr>
          <w:rFonts w:ascii="Times New Roman" w:hAnsi="Times New Roman" w:cs="Times New Roman"/>
          <w:sz w:val="28"/>
          <w:szCs w:val="28"/>
          <w:lang w:val="lv-LV"/>
        </w:rPr>
        <w:t xml:space="preserve">359 </w:t>
      </w:r>
      <w:r w:rsidR="00736BDF" w:rsidRPr="005B22C5">
        <w:rPr>
          <w:rFonts w:ascii="Times New Roman" w:eastAsia="Calibri" w:hAnsi="Times New Roman" w:cs="Times New Roman"/>
          <w:sz w:val="28"/>
          <w:szCs w:val="28"/>
          <w:lang w:val="lv-LV"/>
        </w:rPr>
        <w:t>"</w:t>
      </w:r>
      <w:r w:rsidRPr="00EF4DEE">
        <w:rPr>
          <w:rFonts w:ascii="Times New Roman" w:hAnsi="Times New Roman" w:cs="Times New Roman"/>
          <w:sz w:val="28"/>
          <w:szCs w:val="28"/>
          <w:lang w:val="lv-LV"/>
        </w:rPr>
        <w:t>Noteikumi par drošības un veselības aizsardzības prasībām un medicīnisko aprūpi uz kuģiem</w:t>
      </w:r>
      <w:r w:rsidR="00736BDF" w:rsidRPr="005B22C5">
        <w:rPr>
          <w:rFonts w:ascii="Times New Roman" w:eastAsia="Calibri" w:hAnsi="Times New Roman" w:cs="Times New Roman"/>
          <w:sz w:val="28"/>
          <w:szCs w:val="28"/>
          <w:lang w:val="lv-LV"/>
        </w:rPr>
        <w:t>"</w:t>
      </w:r>
      <w:r w:rsidRPr="00EF4DEE">
        <w:rPr>
          <w:rFonts w:ascii="Times New Roman" w:hAnsi="Times New Roman" w:cs="Times New Roman"/>
          <w:sz w:val="28"/>
          <w:szCs w:val="28"/>
          <w:lang w:val="lv-LV"/>
        </w:rPr>
        <w:t xml:space="preserve"> (Latvijas Vēstnesis, </w:t>
      </w:r>
      <w:r w:rsidR="006D0FC7" w:rsidRPr="00EF4DEE">
        <w:rPr>
          <w:rFonts w:ascii="Times New Roman" w:hAnsi="Times New Roman" w:cs="Times New Roman"/>
          <w:sz w:val="28"/>
          <w:szCs w:val="28"/>
          <w:lang w:val="lv-LV"/>
        </w:rPr>
        <w:t>2003, 100.</w:t>
      </w:r>
      <w:r w:rsidR="00A66678">
        <w:rPr>
          <w:rFonts w:ascii="Times New Roman" w:hAnsi="Times New Roman" w:cs="Times New Roman"/>
          <w:sz w:val="28"/>
          <w:szCs w:val="28"/>
          <w:lang w:val="lv-LV"/>
        </w:rPr>
        <w:t> </w:t>
      </w:r>
      <w:r w:rsidR="006D0FC7" w:rsidRPr="00EF4DEE">
        <w:rPr>
          <w:rFonts w:ascii="Times New Roman" w:hAnsi="Times New Roman" w:cs="Times New Roman"/>
          <w:sz w:val="28"/>
          <w:szCs w:val="28"/>
          <w:lang w:val="lv-LV"/>
        </w:rPr>
        <w:t>nr.).</w:t>
      </w:r>
    </w:p>
    <w:p w14:paraId="26AD0CD4" w14:textId="77777777" w:rsidR="0047467A" w:rsidRPr="00EF4DEE" w:rsidRDefault="0047467A" w:rsidP="00920FE9">
      <w:pPr>
        <w:spacing w:after="0" w:line="240" w:lineRule="auto"/>
        <w:ind w:firstLine="709"/>
        <w:jc w:val="both"/>
        <w:rPr>
          <w:rFonts w:ascii="Times New Roman" w:hAnsi="Times New Roman" w:cs="Times New Roman"/>
          <w:sz w:val="28"/>
          <w:szCs w:val="28"/>
          <w:lang w:val="lv-LV"/>
        </w:rPr>
      </w:pPr>
    </w:p>
    <w:p w14:paraId="3FD00CA4" w14:textId="62EBDC7C" w:rsidR="009D3F61" w:rsidRPr="00EF4DEE" w:rsidRDefault="009D3F61" w:rsidP="005B22C5">
      <w:pPr>
        <w:spacing w:after="0" w:line="240" w:lineRule="auto"/>
        <w:jc w:val="center"/>
        <w:rPr>
          <w:rFonts w:ascii="Times New Roman" w:hAnsi="Times New Roman" w:cs="Times New Roman"/>
          <w:b/>
          <w:sz w:val="28"/>
          <w:szCs w:val="28"/>
          <w:lang w:val="lv-LV"/>
        </w:rPr>
      </w:pPr>
      <w:r w:rsidRPr="00EF4DEE">
        <w:rPr>
          <w:rFonts w:ascii="Times New Roman" w:hAnsi="Times New Roman" w:cs="Times New Roman"/>
          <w:b/>
          <w:sz w:val="28"/>
          <w:szCs w:val="28"/>
          <w:lang w:val="lv-LV"/>
        </w:rPr>
        <w:t>Informatīva atsauce uz Eiropas Savienības direktīvām</w:t>
      </w:r>
    </w:p>
    <w:p w14:paraId="7DCE9447" w14:textId="77777777" w:rsidR="009D3F61" w:rsidRPr="005B22C5" w:rsidRDefault="009D3F61" w:rsidP="00920FE9">
      <w:pPr>
        <w:spacing w:after="0" w:line="240" w:lineRule="auto"/>
        <w:ind w:firstLine="709"/>
        <w:jc w:val="center"/>
        <w:rPr>
          <w:rFonts w:ascii="Times New Roman" w:hAnsi="Times New Roman" w:cs="Times New Roman"/>
          <w:bCs/>
          <w:sz w:val="28"/>
          <w:szCs w:val="28"/>
          <w:lang w:val="lv-LV"/>
        </w:rPr>
      </w:pPr>
    </w:p>
    <w:p w14:paraId="791B5AE1" w14:textId="1440FD55" w:rsidR="009D3F61" w:rsidRPr="00EF4DEE" w:rsidRDefault="009D3F61" w:rsidP="00920FE9">
      <w:pPr>
        <w:spacing w:after="0" w:line="240" w:lineRule="auto"/>
        <w:ind w:firstLine="709"/>
        <w:rPr>
          <w:rFonts w:ascii="Times New Roman" w:hAnsi="Times New Roman" w:cs="Times New Roman"/>
          <w:sz w:val="28"/>
          <w:szCs w:val="28"/>
          <w:lang w:val="lv-LV"/>
        </w:rPr>
      </w:pPr>
      <w:r w:rsidRPr="00EF4DEE">
        <w:rPr>
          <w:rFonts w:ascii="Times New Roman" w:hAnsi="Times New Roman" w:cs="Times New Roman"/>
          <w:sz w:val="28"/>
          <w:szCs w:val="28"/>
          <w:lang w:val="lv-LV"/>
        </w:rPr>
        <w:t>Noteikumos iekļautas tiesību normas, kas izriet no:</w:t>
      </w:r>
    </w:p>
    <w:p w14:paraId="5C21DFAC" w14:textId="13FA828D" w:rsidR="00081CE9" w:rsidRPr="00EF4DEE" w:rsidRDefault="009D3F61" w:rsidP="005B22C5">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lv-LV"/>
        </w:rPr>
      </w:pPr>
      <w:r w:rsidRPr="00EF4DEE">
        <w:rPr>
          <w:rFonts w:ascii="Times New Roman" w:eastAsia="Times New Roman" w:hAnsi="Times New Roman" w:cs="Times New Roman"/>
          <w:sz w:val="28"/>
          <w:szCs w:val="28"/>
          <w:lang w:val="lv-LV"/>
        </w:rPr>
        <w:lastRenderedPageBreak/>
        <w:t>Padomes 1992.</w:t>
      </w:r>
      <w:r w:rsidR="00A66678">
        <w:rPr>
          <w:rFonts w:ascii="Times New Roman" w:eastAsia="Times New Roman" w:hAnsi="Times New Roman" w:cs="Times New Roman"/>
          <w:sz w:val="28"/>
          <w:szCs w:val="28"/>
          <w:lang w:val="lv-LV"/>
        </w:rPr>
        <w:t> </w:t>
      </w:r>
      <w:r w:rsidRPr="00EF4DEE">
        <w:rPr>
          <w:rFonts w:ascii="Times New Roman" w:eastAsia="Times New Roman" w:hAnsi="Times New Roman" w:cs="Times New Roman"/>
          <w:sz w:val="28"/>
          <w:szCs w:val="28"/>
          <w:lang w:val="lv-LV"/>
        </w:rPr>
        <w:t>gada 31.</w:t>
      </w:r>
      <w:r w:rsidR="00A66678">
        <w:rPr>
          <w:rFonts w:ascii="Times New Roman" w:eastAsia="Times New Roman" w:hAnsi="Times New Roman" w:cs="Times New Roman"/>
          <w:sz w:val="28"/>
          <w:szCs w:val="28"/>
          <w:lang w:val="lv-LV"/>
        </w:rPr>
        <w:t> </w:t>
      </w:r>
      <w:r w:rsidRPr="00EF4DEE">
        <w:rPr>
          <w:rFonts w:ascii="Times New Roman" w:eastAsia="Times New Roman" w:hAnsi="Times New Roman" w:cs="Times New Roman"/>
          <w:sz w:val="28"/>
          <w:szCs w:val="28"/>
          <w:lang w:val="lv-LV"/>
        </w:rPr>
        <w:t>marta Direktīvas 92/29/EEK par minimālajām drošības un veselības aizsardzības prasībām medicīniskās palīdzības uzlabošanai uz kuģiem;</w:t>
      </w:r>
    </w:p>
    <w:p w14:paraId="4601F4B7" w14:textId="255DDF15" w:rsidR="009D3F61" w:rsidRPr="00EF4DEE" w:rsidRDefault="009D3F61" w:rsidP="005B22C5">
      <w:pPr>
        <w:pStyle w:val="ListParagraph"/>
        <w:numPr>
          <w:ilvl w:val="0"/>
          <w:numId w:val="5"/>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lang w:val="lv-LV"/>
        </w:rPr>
      </w:pPr>
      <w:r w:rsidRPr="00EF4DEE">
        <w:rPr>
          <w:rFonts w:ascii="Times New Roman" w:eastAsia="Times New Roman" w:hAnsi="Times New Roman" w:cs="Times New Roman"/>
          <w:sz w:val="28"/>
          <w:szCs w:val="28"/>
          <w:lang w:val="lv-LV"/>
        </w:rPr>
        <w:t>Komisijas 2019.</w:t>
      </w:r>
      <w:r w:rsidR="00A66678">
        <w:rPr>
          <w:rFonts w:ascii="Times New Roman" w:eastAsia="Times New Roman" w:hAnsi="Times New Roman" w:cs="Times New Roman"/>
          <w:sz w:val="28"/>
          <w:szCs w:val="28"/>
          <w:lang w:val="lv-LV"/>
        </w:rPr>
        <w:t> </w:t>
      </w:r>
      <w:r w:rsidRPr="00EF4DEE">
        <w:rPr>
          <w:rFonts w:ascii="Times New Roman" w:eastAsia="Times New Roman" w:hAnsi="Times New Roman" w:cs="Times New Roman"/>
          <w:sz w:val="28"/>
          <w:szCs w:val="28"/>
          <w:lang w:val="lv-LV"/>
        </w:rPr>
        <w:t>gada 24.</w:t>
      </w:r>
      <w:r w:rsidR="00A66678">
        <w:rPr>
          <w:rFonts w:ascii="Times New Roman" w:eastAsia="Times New Roman" w:hAnsi="Times New Roman" w:cs="Times New Roman"/>
          <w:sz w:val="28"/>
          <w:szCs w:val="28"/>
          <w:lang w:val="lv-LV"/>
        </w:rPr>
        <w:t> </w:t>
      </w:r>
      <w:r w:rsidRPr="00EF4DEE">
        <w:rPr>
          <w:rFonts w:ascii="Times New Roman" w:eastAsia="Times New Roman" w:hAnsi="Times New Roman" w:cs="Times New Roman"/>
          <w:sz w:val="28"/>
          <w:szCs w:val="28"/>
          <w:lang w:val="lv-LV"/>
        </w:rPr>
        <w:t xml:space="preserve">oktobra Direktīvas 2019/1834, ar ko groza Padomes Direktīvas 92/29/EEK II un </w:t>
      </w:r>
      <w:r w:rsidR="00A66678" w:rsidRPr="00EF4DEE">
        <w:rPr>
          <w:rFonts w:ascii="Times New Roman" w:eastAsia="Times New Roman" w:hAnsi="Times New Roman" w:cs="Times New Roman"/>
          <w:sz w:val="28"/>
          <w:szCs w:val="28"/>
          <w:lang w:val="lv-LV"/>
        </w:rPr>
        <w:t>IV</w:t>
      </w:r>
      <w:r w:rsidR="00A66678">
        <w:rPr>
          <w:rFonts w:ascii="Times New Roman" w:eastAsia="Times New Roman" w:hAnsi="Times New Roman" w:cs="Times New Roman"/>
          <w:sz w:val="28"/>
          <w:szCs w:val="28"/>
          <w:lang w:val="lv-LV"/>
        </w:rPr>
        <w:t> </w:t>
      </w:r>
      <w:r w:rsidRPr="00EF4DEE">
        <w:rPr>
          <w:rFonts w:ascii="Times New Roman" w:eastAsia="Times New Roman" w:hAnsi="Times New Roman" w:cs="Times New Roman"/>
          <w:sz w:val="28"/>
          <w:szCs w:val="28"/>
          <w:lang w:val="lv-LV"/>
        </w:rPr>
        <w:t>pielikumu attiecībā uz tehniskiem pielāgojumiem.</w:t>
      </w:r>
    </w:p>
    <w:p w14:paraId="4A76ECC8" w14:textId="77777777" w:rsidR="009B5D6D" w:rsidRPr="00EF4DEE" w:rsidRDefault="009B5D6D" w:rsidP="00920FE9">
      <w:pPr>
        <w:pStyle w:val="ListParagraph"/>
        <w:spacing w:after="0" w:line="240" w:lineRule="auto"/>
        <w:ind w:left="0" w:firstLine="709"/>
        <w:rPr>
          <w:rFonts w:ascii="Times New Roman" w:eastAsia="Times New Roman" w:hAnsi="Times New Roman" w:cs="Times New Roman"/>
          <w:color w:val="414142"/>
          <w:sz w:val="28"/>
          <w:szCs w:val="28"/>
          <w:lang w:val="lv-LV"/>
        </w:rPr>
      </w:pPr>
    </w:p>
    <w:p w14:paraId="7C685AF9" w14:textId="5F664503" w:rsidR="009B5D6D" w:rsidRDefault="009B5D6D" w:rsidP="00920FE9">
      <w:pPr>
        <w:shd w:val="clear" w:color="auto" w:fill="FFFFFF"/>
        <w:spacing w:after="0" w:line="240" w:lineRule="auto"/>
        <w:ind w:firstLine="709"/>
        <w:jc w:val="both"/>
        <w:rPr>
          <w:rFonts w:ascii="Times New Roman" w:eastAsia="Times New Roman" w:hAnsi="Times New Roman" w:cs="Times New Roman"/>
          <w:color w:val="414142"/>
          <w:sz w:val="28"/>
          <w:szCs w:val="28"/>
          <w:lang w:val="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920FE9" w:rsidRPr="00920FE9" w14:paraId="1BE6FA80" w14:textId="77777777" w:rsidTr="000C2864">
        <w:trPr>
          <w:cantSplit/>
        </w:trPr>
        <w:tc>
          <w:tcPr>
            <w:tcW w:w="9072" w:type="dxa"/>
          </w:tcPr>
          <w:p w14:paraId="4B9AA582" w14:textId="77777777" w:rsidR="00920FE9" w:rsidRPr="005B22C5" w:rsidRDefault="00920FE9" w:rsidP="000C2864">
            <w:pPr>
              <w:overflowPunct w:val="0"/>
              <w:autoSpaceDE w:val="0"/>
              <w:autoSpaceDN w:val="0"/>
              <w:adjustRightInd w:val="0"/>
              <w:spacing w:before="20"/>
              <w:textAlignment w:val="baseline"/>
              <w:rPr>
                <w:rFonts w:ascii="Times New Roman" w:hAnsi="Times New Roman" w:cs="Times New Roman"/>
                <w:color w:val="242424"/>
                <w:sz w:val="24"/>
                <w:szCs w:val="24"/>
                <w:lang w:val="lv-LV" w:eastAsia="zh-CN"/>
              </w:rPr>
            </w:pPr>
            <w:bookmarkStart w:id="22"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920FE9" w:rsidRPr="00920FE9" w14:paraId="0C82D74A" w14:textId="77777777" w:rsidTr="000C2864">
              <w:tc>
                <w:tcPr>
                  <w:tcW w:w="2948" w:type="dxa"/>
                </w:tcPr>
                <w:p w14:paraId="06CC3FB3" w14:textId="77777777" w:rsidR="00920FE9" w:rsidRPr="00920FE9" w:rsidRDefault="00920FE9" w:rsidP="000C2864">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20FE9">
                    <w:rPr>
                      <w:rFonts w:ascii="Times New Roman" w:hAnsi="Times New Roman" w:cs="Times New Roman"/>
                      <w:color w:val="242424"/>
                      <w:sz w:val="28"/>
                      <w:szCs w:val="28"/>
                      <w:lang w:eastAsia="zh-CN"/>
                    </w:rPr>
                    <w:t>Ministru prezidents</w:t>
                  </w:r>
                  <w:r w:rsidRPr="00920FE9">
                    <w:rPr>
                      <w:rFonts w:ascii="Times New Roman" w:hAnsi="Times New Roman" w:cs="Times New Roman"/>
                      <w:color w:val="242424"/>
                      <w:sz w:val="28"/>
                      <w:szCs w:val="28"/>
                      <w:lang w:eastAsia="zh-CN"/>
                    </w:rPr>
                    <w:t xml:space="preserve"> </w:t>
                  </w:r>
                </w:p>
              </w:tc>
              <w:tc>
                <w:tcPr>
                  <w:tcW w:w="2037" w:type="dxa"/>
                </w:tcPr>
                <w:p w14:paraId="64B476D7" w14:textId="77777777" w:rsidR="00920FE9" w:rsidRPr="00920FE9" w:rsidRDefault="00920FE9" w:rsidP="000C2864">
                  <w:pPr>
                    <w:overflowPunct w:val="0"/>
                    <w:autoSpaceDE w:val="0"/>
                    <w:autoSpaceDN w:val="0"/>
                    <w:adjustRightInd w:val="0"/>
                    <w:spacing w:before="20"/>
                    <w:textAlignment w:val="baseline"/>
                    <w:rPr>
                      <w:rFonts w:ascii="Times New Roman" w:hAnsi="Times New Roman" w:cs="Times New Roman"/>
                      <w:color w:val="242424"/>
                      <w:sz w:val="24"/>
                      <w:szCs w:val="24"/>
                      <w:lang w:eastAsia="zh-CN"/>
                    </w:rPr>
                  </w:pPr>
                  <w:r w:rsidRPr="00920FE9">
                    <w:rPr>
                      <w:rFonts w:ascii="Times New Roman" w:hAnsi="Times New Roman" w:cs="Times New Roman"/>
                      <w:color w:val="242424"/>
                      <w:sz w:val="24"/>
                      <w:szCs w:val="24"/>
                      <w:lang w:eastAsia="zh-CN"/>
                    </w:rPr>
                    <w:t>(</w:t>
                  </w:r>
                  <w:proofErr w:type="spellStart"/>
                  <w:r w:rsidRPr="00920FE9">
                    <w:rPr>
                      <w:rFonts w:ascii="Times New Roman" w:hAnsi="Times New Roman" w:cs="Times New Roman"/>
                      <w:color w:val="242424"/>
                      <w:sz w:val="24"/>
                      <w:szCs w:val="24"/>
                      <w:lang w:eastAsia="zh-CN"/>
                    </w:rPr>
                    <w:t>paraksts</w:t>
                  </w:r>
                  <w:proofErr w:type="spellEnd"/>
                  <w:r w:rsidRPr="00920FE9">
                    <w:rPr>
                      <w:rFonts w:ascii="Times New Roman" w:hAnsi="Times New Roman" w:cs="Times New Roman"/>
                      <w:color w:val="242424"/>
                      <w:sz w:val="24"/>
                      <w:szCs w:val="24"/>
                      <w:lang w:eastAsia="zh-CN"/>
                    </w:rPr>
                    <w:t>*)</w:t>
                  </w:r>
                </w:p>
                <w:p w14:paraId="7A3FF483" w14:textId="77777777" w:rsidR="00920FE9" w:rsidRPr="00920FE9" w:rsidRDefault="00920FE9" w:rsidP="000C2864">
                  <w:pPr>
                    <w:overflowPunct w:val="0"/>
                    <w:autoSpaceDE w:val="0"/>
                    <w:autoSpaceDN w:val="0"/>
                    <w:adjustRightInd w:val="0"/>
                    <w:spacing w:before="20"/>
                    <w:textAlignment w:val="baseline"/>
                    <w:rPr>
                      <w:rFonts w:ascii="Times New Roman" w:hAnsi="Times New Roman" w:cs="Times New Roman"/>
                      <w:color w:val="242424"/>
                      <w:sz w:val="24"/>
                      <w:szCs w:val="24"/>
                      <w:lang w:eastAsia="zh-CN"/>
                    </w:rPr>
                  </w:pPr>
                  <w:r w:rsidRPr="00920FE9">
                    <w:rPr>
                      <w:rFonts w:ascii="Times New Roman" w:hAnsi="Times New Roman" w:cs="Times New Roman"/>
                      <w:color w:val="242424"/>
                      <w:sz w:val="24"/>
                      <w:szCs w:val="24"/>
                      <w:lang w:eastAsia="zh-CN"/>
                    </w:rPr>
                    <w:t xml:space="preserve">  </w:t>
                  </w:r>
                </w:p>
              </w:tc>
              <w:tc>
                <w:tcPr>
                  <w:tcW w:w="3861" w:type="dxa"/>
                </w:tcPr>
                <w:p w14:paraId="029440B3" w14:textId="77777777" w:rsidR="00920FE9" w:rsidRPr="00920FE9" w:rsidRDefault="00920FE9" w:rsidP="000C2864">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20FE9">
                    <w:rPr>
                      <w:rFonts w:ascii="Times New Roman" w:hAnsi="Times New Roman" w:cs="Times New Roman"/>
                      <w:color w:val="242424"/>
                      <w:sz w:val="28"/>
                      <w:szCs w:val="28"/>
                      <w:lang w:eastAsia="zh-CN"/>
                    </w:rPr>
                    <w:t>A. K. Kariņš</w:t>
                  </w:r>
                </w:p>
              </w:tc>
            </w:tr>
            <w:tr w:rsidR="00920FE9" w:rsidRPr="00920FE9" w14:paraId="1AFB42D1" w14:textId="77777777" w:rsidTr="000C2864">
              <w:tc>
                <w:tcPr>
                  <w:tcW w:w="2948" w:type="dxa"/>
                </w:tcPr>
                <w:p w14:paraId="1289F792" w14:textId="77777777" w:rsidR="00920FE9" w:rsidRPr="00920FE9" w:rsidRDefault="00920FE9" w:rsidP="000C2864">
                  <w:pPr>
                    <w:spacing w:before="100" w:beforeAutospacing="1"/>
                    <w:rPr>
                      <w:rFonts w:ascii="Times New Roman" w:hAnsi="Times New Roman" w:cs="Times New Roman"/>
                      <w:color w:val="242424"/>
                      <w:sz w:val="28"/>
                      <w:szCs w:val="28"/>
                      <w:lang w:eastAsia="zh-CN"/>
                    </w:rPr>
                  </w:pPr>
                  <w:r w:rsidRPr="00920FE9">
                    <w:rPr>
                      <w:rFonts w:ascii="Times New Roman" w:hAnsi="Times New Roman" w:cs="Times New Roman"/>
                      <w:color w:val="242424"/>
                      <w:sz w:val="28"/>
                      <w:szCs w:val="28"/>
                      <w:lang w:eastAsia="zh-CN"/>
                    </w:rPr>
                    <w:t>Satiksmes ministrs</w:t>
                  </w:r>
                  <w:r w:rsidRPr="00920FE9">
                    <w:rPr>
                      <w:rFonts w:ascii="Times New Roman" w:hAnsi="Times New Roman" w:cs="Times New Roman"/>
                      <w:color w:val="242424"/>
                      <w:sz w:val="28"/>
                      <w:szCs w:val="28"/>
                      <w:lang w:eastAsia="zh-CN"/>
                    </w:rPr>
                    <w:t xml:space="preserve"> </w:t>
                  </w:r>
                </w:p>
              </w:tc>
              <w:tc>
                <w:tcPr>
                  <w:tcW w:w="2037" w:type="dxa"/>
                </w:tcPr>
                <w:p w14:paraId="51EB63A9" w14:textId="77777777" w:rsidR="00920FE9" w:rsidRPr="00920FE9" w:rsidRDefault="00920FE9" w:rsidP="000C2864">
                  <w:pPr>
                    <w:overflowPunct w:val="0"/>
                    <w:autoSpaceDE w:val="0"/>
                    <w:autoSpaceDN w:val="0"/>
                    <w:adjustRightInd w:val="0"/>
                    <w:spacing w:before="20"/>
                    <w:textAlignment w:val="baseline"/>
                    <w:rPr>
                      <w:rFonts w:ascii="Times New Roman" w:hAnsi="Times New Roman" w:cs="Times New Roman"/>
                      <w:color w:val="242424"/>
                      <w:sz w:val="24"/>
                      <w:szCs w:val="24"/>
                      <w:lang w:eastAsia="zh-CN"/>
                    </w:rPr>
                  </w:pPr>
                  <w:r w:rsidRPr="00920FE9">
                    <w:rPr>
                      <w:rFonts w:ascii="Times New Roman" w:hAnsi="Times New Roman" w:cs="Times New Roman"/>
                      <w:color w:val="242424"/>
                      <w:sz w:val="24"/>
                      <w:szCs w:val="24"/>
                      <w:lang w:eastAsia="zh-CN"/>
                    </w:rPr>
                    <w:t>(</w:t>
                  </w:r>
                  <w:proofErr w:type="spellStart"/>
                  <w:r w:rsidRPr="00920FE9">
                    <w:rPr>
                      <w:rFonts w:ascii="Times New Roman" w:hAnsi="Times New Roman" w:cs="Times New Roman"/>
                      <w:color w:val="242424"/>
                      <w:sz w:val="24"/>
                      <w:szCs w:val="24"/>
                      <w:lang w:eastAsia="zh-CN"/>
                    </w:rPr>
                    <w:t>paraksts</w:t>
                  </w:r>
                  <w:proofErr w:type="spellEnd"/>
                  <w:r w:rsidRPr="00920FE9">
                    <w:rPr>
                      <w:rFonts w:ascii="Times New Roman" w:hAnsi="Times New Roman" w:cs="Times New Roman"/>
                      <w:color w:val="242424"/>
                      <w:sz w:val="24"/>
                      <w:szCs w:val="24"/>
                      <w:lang w:eastAsia="zh-CN"/>
                    </w:rPr>
                    <w:t>*)</w:t>
                  </w:r>
                </w:p>
              </w:tc>
              <w:tc>
                <w:tcPr>
                  <w:tcW w:w="3861" w:type="dxa"/>
                </w:tcPr>
                <w:p w14:paraId="4E5B2DDC" w14:textId="77777777" w:rsidR="00920FE9" w:rsidRPr="00920FE9" w:rsidRDefault="00920FE9" w:rsidP="000C2864">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920FE9">
                    <w:rPr>
                      <w:rFonts w:ascii="Times New Roman" w:hAnsi="Times New Roman" w:cs="Times New Roman"/>
                      <w:color w:val="242424"/>
                      <w:sz w:val="28"/>
                      <w:szCs w:val="28"/>
                      <w:lang w:eastAsia="zh-CN"/>
                    </w:rPr>
                    <w:t>T. Linkaits</w:t>
                  </w:r>
                </w:p>
              </w:tc>
            </w:tr>
          </w:tbl>
          <w:p w14:paraId="343F0300" w14:textId="77777777" w:rsidR="00920FE9" w:rsidRPr="00920FE9" w:rsidRDefault="00920FE9" w:rsidP="000C2864">
            <w:pPr>
              <w:rPr>
                <w:rFonts w:ascii="Times New Roman" w:hAnsi="Times New Roman" w:cs="Times New Roman"/>
                <w:color w:val="242424"/>
                <w:sz w:val="24"/>
                <w:szCs w:val="24"/>
                <w:lang w:eastAsia="zh-CN"/>
              </w:rPr>
            </w:pPr>
          </w:p>
          <w:p w14:paraId="7062DDE1" w14:textId="77777777" w:rsidR="00920FE9" w:rsidRPr="00920FE9" w:rsidRDefault="00920FE9" w:rsidP="000C2864">
            <w:pPr>
              <w:overflowPunct w:val="0"/>
              <w:autoSpaceDE w:val="0"/>
              <w:autoSpaceDN w:val="0"/>
              <w:adjustRightInd w:val="0"/>
              <w:spacing w:before="20"/>
              <w:textAlignment w:val="baseline"/>
              <w:rPr>
                <w:rFonts w:ascii="Times New Roman" w:hAnsi="Times New Roman" w:cs="Times New Roman"/>
                <w:color w:val="242424"/>
                <w:sz w:val="24"/>
                <w:szCs w:val="24"/>
                <w:lang w:eastAsia="zh-CN"/>
              </w:rPr>
            </w:pPr>
            <w:r w:rsidRPr="00920FE9">
              <w:rPr>
                <w:rFonts w:ascii="Times New Roman" w:hAnsi="Times New Roman" w:cs="Times New Roman"/>
                <w:color w:val="242424"/>
                <w:sz w:val="24"/>
                <w:szCs w:val="24"/>
                <w:lang w:eastAsia="zh-CN"/>
              </w:rPr>
              <w:t xml:space="preserve">* </w:t>
            </w:r>
            <w:proofErr w:type="spellStart"/>
            <w:r w:rsidRPr="00920FE9">
              <w:rPr>
                <w:rFonts w:ascii="Times New Roman" w:hAnsi="Times New Roman" w:cs="Times New Roman"/>
                <w:color w:val="242424"/>
                <w:sz w:val="24"/>
                <w:szCs w:val="24"/>
                <w:lang w:eastAsia="zh-CN"/>
              </w:rPr>
              <w:t>Dokuments</w:t>
            </w:r>
            <w:proofErr w:type="spellEnd"/>
            <w:r w:rsidRPr="00920FE9">
              <w:rPr>
                <w:rFonts w:ascii="Times New Roman" w:hAnsi="Times New Roman" w:cs="Times New Roman"/>
                <w:color w:val="242424"/>
                <w:sz w:val="24"/>
                <w:szCs w:val="24"/>
                <w:lang w:eastAsia="zh-CN"/>
              </w:rPr>
              <w:t xml:space="preserve"> </w:t>
            </w:r>
            <w:proofErr w:type="spellStart"/>
            <w:r w:rsidRPr="00920FE9">
              <w:rPr>
                <w:rFonts w:ascii="Times New Roman" w:hAnsi="Times New Roman" w:cs="Times New Roman"/>
                <w:color w:val="242424"/>
                <w:sz w:val="24"/>
                <w:szCs w:val="24"/>
                <w:lang w:eastAsia="zh-CN"/>
              </w:rPr>
              <w:t>ir</w:t>
            </w:r>
            <w:proofErr w:type="spellEnd"/>
            <w:r w:rsidRPr="00920FE9">
              <w:rPr>
                <w:rFonts w:ascii="Times New Roman" w:hAnsi="Times New Roman" w:cs="Times New Roman"/>
                <w:color w:val="242424"/>
                <w:sz w:val="24"/>
                <w:szCs w:val="24"/>
                <w:lang w:eastAsia="zh-CN"/>
              </w:rPr>
              <w:t xml:space="preserve"> </w:t>
            </w:r>
            <w:proofErr w:type="spellStart"/>
            <w:r w:rsidRPr="00920FE9">
              <w:rPr>
                <w:rFonts w:ascii="Times New Roman" w:hAnsi="Times New Roman" w:cs="Times New Roman"/>
                <w:color w:val="242424"/>
                <w:sz w:val="24"/>
                <w:szCs w:val="24"/>
                <w:lang w:eastAsia="zh-CN"/>
              </w:rPr>
              <w:t>parakstīts</w:t>
            </w:r>
            <w:proofErr w:type="spellEnd"/>
            <w:r w:rsidRPr="00920FE9">
              <w:rPr>
                <w:rFonts w:ascii="Times New Roman" w:hAnsi="Times New Roman" w:cs="Times New Roman"/>
                <w:color w:val="242424"/>
                <w:sz w:val="24"/>
                <w:szCs w:val="24"/>
                <w:lang w:eastAsia="zh-CN"/>
              </w:rPr>
              <w:t xml:space="preserve"> </w:t>
            </w:r>
            <w:proofErr w:type="spellStart"/>
            <w:r w:rsidRPr="00920FE9">
              <w:rPr>
                <w:rFonts w:ascii="Times New Roman" w:hAnsi="Times New Roman" w:cs="Times New Roman"/>
                <w:color w:val="242424"/>
                <w:sz w:val="24"/>
                <w:szCs w:val="24"/>
                <w:lang w:eastAsia="zh-CN"/>
              </w:rPr>
              <w:t>ar</w:t>
            </w:r>
            <w:proofErr w:type="spellEnd"/>
            <w:r w:rsidRPr="00920FE9">
              <w:rPr>
                <w:rFonts w:ascii="Times New Roman" w:hAnsi="Times New Roman" w:cs="Times New Roman"/>
                <w:color w:val="242424"/>
                <w:sz w:val="24"/>
                <w:szCs w:val="24"/>
                <w:lang w:eastAsia="zh-CN"/>
              </w:rPr>
              <w:t xml:space="preserve"> </w:t>
            </w:r>
            <w:proofErr w:type="spellStart"/>
            <w:r w:rsidRPr="00920FE9">
              <w:rPr>
                <w:rFonts w:ascii="Times New Roman" w:hAnsi="Times New Roman" w:cs="Times New Roman"/>
                <w:color w:val="242424"/>
                <w:sz w:val="24"/>
                <w:szCs w:val="24"/>
                <w:lang w:eastAsia="zh-CN"/>
              </w:rPr>
              <w:t>drošu</w:t>
            </w:r>
            <w:proofErr w:type="spellEnd"/>
            <w:r w:rsidRPr="00920FE9">
              <w:rPr>
                <w:rFonts w:ascii="Times New Roman" w:hAnsi="Times New Roman" w:cs="Times New Roman"/>
                <w:color w:val="242424"/>
                <w:sz w:val="24"/>
                <w:szCs w:val="24"/>
                <w:lang w:eastAsia="zh-CN"/>
              </w:rPr>
              <w:t xml:space="preserve"> </w:t>
            </w:r>
            <w:proofErr w:type="spellStart"/>
            <w:r w:rsidRPr="00920FE9">
              <w:rPr>
                <w:rFonts w:ascii="Times New Roman" w:hAnsi="Times New Roman" w:cs="Times New Roman"/>
                <w:color w:val="242424"/>
                <w:sz w:val="24"/>
                <w:szCs w:val="24"/>
                <w:lang w:eastAsia="zh-CN"/>
              </w:rPr>
              <w:t>elektronisko</w:t>
            </w:r>
            <w:proofErr w:type="spellEnd"/>
            <w:r w:rsidRPr="00920FE9">
              <w:rPr>
                <w:rFonts w:ascii="Times New Roman" w:hAnsi="Times New Roman" w:cs="Times New Roman"/>
                <w:color w:val="242424"/>
                <w:sz w:val="24"/>
                <w:szCs w:val="24"/>
                <w:lang w:eastAsia="zh-CN"/>
              </w:rPr>
              <w:t xml:space="preserve"> </w:t>
            </w:r>
            <w:proofErr w:type="spellStart"/>
            <w:r w:rsidRPr="00920FE9">
              <w:rPr>
                <w:rFonts w:ascii="Times New Roman" w:hAnsi="Times New Roman" w:cs="Times New Roman"/>
                <w:color w:val="242424"/>
                <w:sz w:val="24"/>
                <w:szCs w:val="24"/>
                <w:lang w:eastAsia="zh-CN"/>
              </w:rPr>
              <w:t>parakstu</w:t>
            </w:r>
            <w:proofErr w:type="spellEnd"/>
          </w:p>
        </w:tc>
      </w:tr>
      <w:bookmarkEnd w:id="22"/>
    </w:tbl>
    <w:p w14:paraId="1639ADD7" w14:textId="77777777" w:rsidR="00920FE9" w:rsidRPr="00920FE9" w:rsidRDefault="00920FE9" w:rsidP="00736BDF">
      <w:pPr>
        <w:shd w:val="clear" w:color="auto" w:fill="FFFFFF"/>
        <w:spacing w:after="0" w:line="240" w:lineRule="auto"/>
        <w:ind w:firstLine="709"/>
        <w:jc w:val="both"/>
        <w:rPr>
          <w:rFonts w:ascii="Times New Roman" w:eastAsia="Times New Roman" w:hAnsi="Times New Roman" w:cs="Times New Roman"/>
          <w:color w:val="414142"/>
          <w:sz w:val="28"/>
          <w:szCs w:val="28"/>
        </w:rPr>
      </w:pPr>
    </w:p>
    <w:sectPr w:rsidR="00920FE9" w:rsidRPr="00920FE9" w:rsidSect="005B22C5">
      <w:headerReference w:type="default" r:id="rId8"/>
      <w:footerReference w:type="default" r:id="rId9"/>
      <w:headerReference w:type="first" r:id="rId10"/>
      <w:footerReference w:type="first" r:id="rId11"/>
      <w:pgSz w:w="11906" w:h="16838"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63448" w14:textId="77777777" w:rsidR="00177A30" w:rsidRDefault="00177A30" w:rsidP="0076368A">
      <w:pPr>
        <w:spacing w:after="0" w:line="240" w:lineRule="auto"/>
      </w:pPr>
      <w:r>
        <w:separator/>
      </w:r>
    </w:p>
  </w:endnote>
  <w:endnote w:type="continuationSeparator" w:id="0">
    <w:p w14:paraId="48FFCEE9" w14:textId="77777777" w:rsidR="00177A30" w:rsidRDefault="00177A30" w:rsidP="00763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1D83" w14:textId="2E4057F5" w:rsidR="007554C6" w:rsidRPr="00EA3451" w:rsidRDefault="007554C6">
    <w:pPr>
      <w:pStyle w:val="Footer"/>
      <w:rPr>
        <w:rFonts w:ascii="Times New Roman" w:hAnsi="Times New Roman" w:cs="Times New Roman"/>
        <w:sz w:val="20"/>
        <w:szCs w:val="20"/>
        <w:lang w:val="lv-LV"/>
      </w:rPr>
    </w:pPr>
    <w:r w:rsidRPr="00EA3451">
      <w:rPr>
        <w:rFonts w:ascii="Times New Roman" w:hAnsi="Times New Roman" w:cs="Times New Roman"/>
        <w:sz w:val="20"/>
        <w:szCs w:val="20"/>
        <w:lang w:val="lv-LV"/>
      </w:rPr>
      <w:t>N</w:t>
    </w:r>
    <w:r w:rsidR="00EA3451" w:rsidRPr="00EA3451">
      <w:rPr>
        <w:rFonts w:ascii="Times New Roman" w:hAnsi="Times New Roman" w:cs="Times New Roman"/>
        <w:sz w:val="20"/>
        <w:szCs w:val="20"/>
        <w:lang w:val="lv-LV"/>
      </w:rPr>
      <w:t>1448_1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34B78" w14:textId="77777777" w:rsidR="00863DF5" w:rsidRPr="00EA3451" w:rsidRDefault="00863DF5" w:rsidP="00863DF5">
    <w:pPr>
      <w:pStyle w:val="Footer"/>
      <w:rPr>
        <w:rFonts w:ascii="Times New Roman" w:hAnsi="Times New Roman" w:cs="Times New Roman"/>
        <w:sz w:val="20"/>
        <w:szCs w:val="20"/>
        <w:lang w:val="lv-LV"/>
      </w:rPr>
    </w:pPr>
    <w:r w:rsidRPr="00EA3451">
      <w:rPr>
        <w:rFonts w:ascii="Times New Roman" w:hAnsi="Times New Roman" w:cs="Times New Roman"/>
        <w:sz w:val="20"/>
        <w:szCs w:val="20"/>
        <w:lang w:val="lv-LV"/>
      </w:rPr>
      <w:t>N1448_1</w:t>
    </w:r>
  </w:p>
  <w:p w14:paraId="26F48567" w14:textId="77777777" w:rsidR="007554C6" w:rsidRDefault="00755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F01BF" w14:textId="77777777" w:rsidR="00177A30" w:rsidRDefault="00177A30" w:rsidP="0076368A">
      <w:pPr>
        <w:spacing w:after="0" w:line="240" w:lineRule="auto"/>
      </w:pPr>
      <w:r>
        <w:separator/>
      </w:r>
    </w:p>
  </w:footnote>
  <w:footnote w:type="continuationSeparator" w:id="0">
    <w:p w14:paraId="123B7073" w14:textId="77777777" w:rsidR="00177A30" w:rsidRDefault="00177A30" w:rsidP="00763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348239"/>
      <w:docPartObj>
        <w:docPartGallery w:val="Page Numbers (Top of Page)"/>
        <w:docPartUnique/>
      </w:docPartObj>
    </w:sdtPr>
    <w:sdtEndPr>
      <w:rPr>
        <w:rFonts w:ascii="Times New Roman" w:hAnsi="Times New Roman" w:cs="Times New Roman"/>
        <w:noProof/>
      </w:rPr>
    </w:sdtEndPr>
    <w:sdtContent>
      <w:p w14:paraId="2459AE99" w14:textId="52C62C1F" w:rsidR="001B3AF8" w:rsidRPr="003C6082" w:rsidRDefault="001B3AF8">
        <w:pPr>
          <w:pStyle w:val="Header"/>
          <w:jc w:val="center"/>
          <w:rPr>
            <w:rFonts w:ascii="Times New Roman" w:hAnsi="Times New Roman" w:cs="Times New Roman"/>
          </w:rPr>
        </w:pPr>
        <w:r w:rsidRPr="003C6082">
          <w:rPr>
            <w:rFonts w:ascii="Times New Roman" w:hAnsi="Times New Roman" w:cs="Times New Roman"/>
          </w:rPr>
          <w:fldChar w:fldCharType="begin"/>
        </w:r>
        <w:r w:rsidRPr="003C6082">
          <w:rPr>
            <w:rFonts w:ascii="Times New Roman" w:hAnsi="Times New Roman" w:cs="Times New Roman"/>
          </w:rPr>
          <w:instrText xml:space="preserve"> PAGE   \* MERGEFORMAT </w:instrText>
        </w:r>
        <w:r w:rsidRPr="003C6082">
          <w:rPr>
            <w:rFonts w:ascii="Times New Roman" w:hAnsi="Times New Roman" w:cs="Times New Roman"/>
          </w:rPr>
          <w:fldChar w:fldCharType="separate"/>
        </w:r>
        <w:r w:rsidR="00085B4A">
          <w:rPr>
            <w:rFonts w:ascii="Times New Roman" w:hAnsi="Times New Roman" w:cs="Times New Roman"/>
            <w:noProof/>
          </w:rPr>
          <w:t>6</w:t>
        </w:r>
        <w:r w:rsidRPr="003C6082">
          <w:rPr>
            <w:rFonts w:ascii="Times New Roman" w:hAnsi="Times New Roman" w:cs="Times New Roman"/>
            <w:noProof/>
          </w:rPr>
          <w:fldChar w:fldCharType="end"/>
        </w:r>
      </w:p>
    </w:sdtContent>
  </w:sdt>
  <w:p w14:paraId="78D96AEF" w14:textId="77777777" w:rsidR="001B3AF8" w:rsidRDefault="001B3A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2DDCD" w14:textId="77777777" w:rsidR="002A224B" w:rsidRDefault="002A224B" w:rsidP="002A224B">
    <w:pPr>
      <w:pStyle w:val="Header"/>
    </w:pPr>
    <w:r>
      <w:rPr>
        <w:noProof/>
      </w:rPr>
      <w:drawing>
        <wp:inline distT="0" distB="0" distL="0" distR="0" wp14:anchorId="0383D64C" wp14:editId="73C0C665">
          <wp:extent cx="5939790" cy="1002030"/>
          <wp:effectExtent l="0" t="0" r="0" b="0"/>
          <wp:docPr id="4" name="Picture 4"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6AA583B3" w14:textId="77777777" w:rsidR="002A224B" w:rsidRDefault="002A2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6983"/>
    <w:multiLevelType w:val="multilevel"/>
    <w:tmpl w:val="4BA2109C"/>
    <w:lvl w:ilvl="0">
      <w:start w:val="23"/>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6ED58FE"/>
    <w:multiLevelType w:val="hybridMultilevel"/>
    <w:tmpl w:val="1436B1D8"/>
    <w:lvl w:ilvl="0" w:tplc="71704734">
      <w:start w:val="20"/>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2" w15:restartNumberingAfterBreak="0">
    <w:nsid w:val="1545248F"/>
    <w:multiLevelType w:val="hybridMultilevel"/>
    <w:tmpl w:val="C3563264"/>
    <w:lvl w:ilvl="0" w:tplc="0409000F">
      <w:start w:val="1"/>
      <w:numFmt w:val="decimal"/>
      <w:lvlText w:val="%1."/>
      <w:lvlJc w:val="left"/>
      <w:pPr>
        <w:ind w:left="630" w:hanging="360"/>
      </w:pPr>
      <w:rPr>
        <w:rFonts w:hint="default"/>
      </w:rPr>
    </w:lvl>
    <w:lvl w:ilvl="1" w:tplc="EE1A0D6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024F1"/>
    <w:multiLevelType w:val="hybridMultilevel"/>
    <w:tmpl w:val="9F089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58774F"/>
    <w:multiLevelType w:val="multilevel"/>
    <w:tmpl w:val="A314E736"/>
    <w:lvl w:ilvl="0">
      <w:start w:val="30"/>
      <w:numFmt w:val="decimal"/>
      <w:lvlText w:val="%1."/>
      <w:lvlJc w:val="left"/>
      <w:pPr>
        <w:ind w:left="480" w:hanging="480"/>
      </w:pPr>
      <w:rPr>
        <w:rFonts w:hint="default"/>
      </w:rPr>
    </w:lvl>
    <w:lvl w:ilvl="1">
      <w:start w:val="1"/>
      <w:numFmt w:val="decimal"/>
      <w:lvlText w:val="%1.%2."/>
      <w:lvlJc w:val="left"/>
      <w:pPr>
        <w:ind w:left="2400" w:hanging="48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5" w15:restartNumberingAfterBreak="0">
    <w:nsid w:val="21112ECF"/>
    <w:multiLevelType w:val="multilevel"/>
    <w:tmpl w:val="F6107F24"/>
    <w:lvl w:ilvl="0">
      <w:start w:val="28"/>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2BE061F2"/>
    <w:multiLevelType w:val="hybridMultilevel"/>
    <w:tmpl w:val="C3563264"/>
    <w:lvl w:ilvl="0" w:tplc="0409000F">
      <w:start w:val="1"/>
      <w:numFmt w:val="decimal"/>
      <w:lvlText w:val="%1."/>
      <w:lvlJc w:val="left"/>
      <w:pPr>
        <w:ind w:left="630" w:hanging="360"/>
      </w:pPr>
      <w:rPr>
        <w:rFonts w:hint="default"/>
      </w:rPr>
    </w:lvl>
    <w:lvl w:ilvl="1" w:tplc="EE1A0D6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476F14"/>
    <w:multiLevelType w:val="hybridMultilevel"/>
    <w:tmpl w:val="2AAC6452"/>
    <w:lvl w:ilvl="0" w:tplc="AD263172">
      <w:start w:val="24"/>
      <w:numFmt w:val="decimal"/>
      <w:lvlText w:val="%1."/>
      <w:lvlJc w:val="left"/>
      <w:pPr>
        <w:ind w:left="1353" w:hanging="360"/>
      </w:pPr>
      <w:rPr>
        <w:rFonts w:hint="default"/>
      </w:rPr>
    </w:lvl>
    <w:lvl w:ilvl="1" w:tplc="04260019" w:tentative="1">
      <w:start w:val="1"/>
      <w:numFmt w:val="lowerLetter"/>
      <w:lvlText w:val="%2."/>
      <w:lvlJc w:val="left"/>
      <w:pPr>
        <w:ind w:left="1350" w:hanging="360"/>
      </w:pPr>
    </w:lvl>
    <w:lvl w:ilvl="2" w:tplc="0426001B" w:tentative="1">
      <w:start w:val="1"/>
      <w:numFmt w:val="lowerRoman"/>
      <w:lvlText w:val="%3."/>
      <w:lvlJc w:val="right"/>
      <w:pPr>
        <w:ind w:left="2070" w:hanging="180"/>
      </w:pPr>
    </w:lvl>
    <w:lvl w:ilvl="3" w:tplc="0426000F" w:tentative="1">
      <w:start w:val="1"/>
      <w:numFmt w:val="decimal"/>
      <w:lvlText w:val="%4."/>
      <w:lvlJc w:val="left"/>
      <w:pPr>
        <w:ind w:left="2790" w:hanging="360"/>
      </w:pPr>
    </w:lvl>
    <w:lvl w:ilvl="4" w:tplc="04260019" w:tentative="1">
      <w:start w:val="1"/>
      <w:numFmt w:val="lowerLetter"/>
      <w:lvlText w:val="%5."/>
      <w:lvlJc w:val="left"/>
      <w:pPr>
        <w:ind w:left="3510" w:hanging="360"/>
      </w:pPr>
    </w:lvl>
    <w:lvl w:ilvl="5" w:tplc="0426001B" w:tentative="1">
      <w:start w:val="1"/>
      <w:numFmt w:val="lowerRoman"/>
      <w:lvlText w:val="%6."/>
      <w:lvlJc w:val="right"/>
      <w:pPr>
        <w:ind w:left="4230" w:hanging="180"/>
      </w:pPr>
    </w:lvl>
    <w:lvl w:ilvl="6" w:tplc="0426000F" w:tentative="1">
      <w:start w:val="1"/>
      <w:numFmt w:val="decimal"/>
      <w:lvlText w:val="%7."/>
      <w:lvlJc w:val="left"/>
      <w:pPr>
        <w:ind w:left="4950" w:hanging="360"/>
      </w:pPr>
    </w:lvl>
    <w:lvl w:ilvl="7" w:tplc="04260019" w:tentative="1">
      <w:start w:val="1"/>
      <w:numFmt w:val="lowerLetter"/>
      <w:lvlText w:val="%8."/>
      <w:lvlJc w:val="left"/>
      <w:pPr>
        <w:ind w:left="5670" w:hanging="360"/>
      </w:pPr>
    </w:lvl>
    <w:lvl w:ilvl="8" w:tplc="0426001B" w:tentative="1">
      <w:start w:val="1"/>
      <w:numFmt w:val="lowerRoman"/>
      <w:lvlText w:val="%9."/>
      <w:lvlJc w:val="right"/>
      <w:pPr>
        <w:ind w:left="6390" w:hanging="180"/>
      </w:pPr>
    </w:lvl>
  </w:abstractNum>
  <w:abstractNum w:abstractNumId="8" w15:restartNumberingAfterBreak="0">
    <w:nsid w:val="547309C2"/>
    <w:multiLevelType w:val="hybridMultilevel"/>
    <w:tmpl w:val="C3563264"/>
    <w:lvl w:ilvl="0" w:tplc="0409000F">
      <w:start w:val="1"/>
      <w:numFmt w:val="decimal"/>
      <w:lvlText w:val="%1."/>
      <w:lvlJc w:val="left"/>
      <w:pPr>
        <w:ind w:left="630" w:hanging="360"/>
      </w:pPr>
      <w:rPr>
        <w:rFonts w:hint="default"/>
      </w:rPr>
    </w:lvl>
    <w:lvl w:ilvl="1" w:tplc="EE1A0D6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553F59"/>
    <w:multiLevelType w:val="hybridMultilevel"/>
    <w:tmpl w:val="8AA07EBC"/>
    <w:lvl w:ilvl="0" w:tplc="8A66F3F4">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15:restartNumberingAfterBreak="0">
    <w:nsid w:val="76FA302E"/>
    <w:multiLevelType w:val="hybridMultilevel"/>
    <w:tmpl w:val="A7F2729C"/>
    <w:lvl w:ilvl="0" w:tplc="469C3556">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 w15:restartNumberingAfterBreak="0">
    <w:nsid w:val="775F5899"/>
    <w:multiLevelType w:val="hybridMultilevel"/>
    <w:tmpl w:val="38EC23A8"/>
    <w:lvl w:ilvl="0" w:tplc="78F4BD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A65E30"/>
    <w:multiLevelType w:val="hybridMultilevel"/>
    <w:tmpl w:val="7BC0FE00"/>
    <w:lvl w:ilvl="0" w:tplc="9A54FDBA">
      <w:start w:val="1"/>
      <w:numFmt w:val="upperRoman"/>
      <w:lvlText w:val="%1."/>
      <w:lvlJc w:val="left"/>
      <w:pPr>
        <w:ind w:left="1020" w:hanging="72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11"/>
  </w:num>
  <w:num w:numId="2">
    <w:abstractNumId w:val="8"/>
  </w:num>
  <w:num w:numId="3">
    <w:abstractNumId w:val="0"/>
  </w:num>
  <w:num w:numId="4">
    <w:abstractNumId w:val="5"/>
  </w:num>
  <w:num w:numId="5">
    <w:abstractNumId w:val="9"/>
  </w:num>
  <w:num w:numId="6">
    <w:abstractNumId w:val="12"/>
  </w:num>
  <w:num w:numId="7">
    <w:abstractNumId w:val="10"/>
  </w:num>
  <w:num w:numId="8">
    <w:abstractNumId w:val="6"/>
  </w:num>
  <w:num w:numId="9">
    <w:abstractNumId w:val="2"/>
  </w:num>
  <w:num w:numId="10">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A9D"/>
    <w:rsid w:val="00000689"/>
    <w:rsid w:val="00004D89"/>
    <w:rsid w:val="00010767"/>
    <w:rsid w:val="00013231"/>
    <w:rsid w:val="00014BD3"/>
    <w:rsid w:val="0002623A"/>
    <w:rsid w:val="00026CCF"/>
    <w:rsid w:val="00027793"/>
    <w:rsid w:val="00033B06"/>
    <w:rsid w:val="000355BF"/>
    <w:rsid w:val="00037F6B"/>
    <w:rsid w:val="00040CD1"/>
    <w:rsid w:val="000436E4"/>
    <w:rsid w:val="00046C2E"/>
    <w:rsid w:val="00052936"/>
    <w:rsid w:val="000557ED"/>
    <w:rsid w:val="0005687F"/>
    <w:rsid w:val="000654F4"/>
    <w:rsid w:val="0006660E"/>
    <w:rsid w:val="000702D3"/>
    <w:rsid w:val="00072223"/>
    <w:rsid w:val="00074FE8"/>
    <w:rsid w:val="00076723"/>
    <w:rsid w:val="00081CE9"/>
    <w:rsid w:val="00085B4A"/>
    <w:rsid w:val="00090997"/>
    <w:rsid w:val="00093247"/>
    <w:rsid w:val="00095AAB"/>
    <w:rsid w:val="000A39EE"/>
    <w:rsid w:val="000B41ED"/>
    <w:rsid w:val="000B5EA5"/>
    <w:rsid w:val="000B69D4"/>
    <w:rsid w:val="000C01A7"/>
    <w:rsid w:val="000C4974"/>
    <w:rsid w:val="000C5846"/>
    <w:rsid w:val="000C636B"/>
    <w:rsid w:val="000D233E"/>
    <w:rsid w:val="000E2F37"/>
    <w:rsid w:val="000E3FE7"/>
    <w:rsid w:val="000F235B"/>
    <w:rsid w:val="001022EC"/>
    <w:rsid w:val="001046F6"/>
    <w:rsid w:val="0011756C"/>
    <w:rsid w:val="001203C1"/>
    <w:rsid w:val="00133DB8"/>
    <w:rsid w:val="001411C4"/>
    <w:rsid w:val="00146512"/>
    <w:rsid w:val="00161DEF"/>
    <w:rsid w:val="00162592"/>
    <w:rsid w:val="00162A5B"/>
    <w:rsid w:val="001731A4"/>
    <w:rsid w:val="00173E69"/>
    <w:rsid w:val="00177A30"/>
    <w:rsid w:val="00177E45"/>
    <w:rsid w:val="00181CC3"/>
    <w:rsid w:val="00182771"/>
    <w:rsid w:val="00184AA6"/>
    <w:rsid w:val="00185BD0"/>
    <w:rsid w:val="00190BF5"/>
    <w:rsid w:val="00190F64"/>
    <w:rsid w:val="00195F3D"/>
    <w:rsid w:val="001A2712"/>
    <w:rsid w:val="001A2E85"/>
    <w:rsid w:val="001B0465"/>
    <w:rsid w:val="001B2921"/>
    <w:rsid w:val="001B3AF8"/>
    <w:rsid w:val="001C398F"/>
    <w:rsid w:val="001D5890"/>
    <w:rsid w:val="001E4C32"/>
    <w:rsid w:val="00200667"/>
    <w:rsid w:val="00201585"/>
    <w:rsid w:val="00203036"/>
    <w:rsid w:val="0021158E"/>
    <w:rsid w:val="00213605"/>
    <w:rsid w:val="00214C61"/>
    <w:rsid w:val="00214FAE"/>
    <w:rsid w:val="00233126"/>
    <w:rsid w:val="002357A9"/>
    <w:rsid w:val="00242EF1"/>
    <w:rsid w:val="00254513"/>
    <w:rsid w:val="00254DD7"/>
    <w:rsid w:val="00257918"/>
    <w:rsid w:val="002611FD"/>
    <w:rsid w:val="002647ED"/>
    <w:rsid w:val="00270928"/>
    <w:rsid w:val="00274CE8"/>
    <w:rsid w:val="00277A70"/>
    <w:rsid w:val="0028393B"/>
    <w:rsid w:val="002861D3"/>
    <w:rsid w:val="00286D5C"/>
    <w:rsid w:val="0029030C"/>
    <w:rsid w:val="00292D8D"/>
    <w:rsid w:val="00294DB9"/>
    <w:rsid w:val="002961A4"/>
    <w:rsid w:val="002A224B"/>
    <w:rsid w:val="002B233F"/>
    <w:rsid w:val="002B2566"/>
    <w:rsid w:val="002B50F0"/>
    <w:rsid w:val="002B7C95"/>
    <w:rsid w:val="002C0611"/>
    <w:rsid w:val="002C1CB6"/>
    <w:rsid w:val="002C346B"/>
    <w:rsid w:val="002D3BDB"/>
    <w:rsid w:val="002D59BB"/>
    <w:rsid w:val="002E2C0A"/>
    <w:rsid w:val="00300F02"/>
    <w:rsid w:val="003016CA"/>
    <w:rsid w:val="00303C39"/>
    <w:rsid w:val="00314B8A"/>
    <w:rsid w:val="00316F82"/>
    <w:rsid w:val="00325D27"/>
    <w:rsid w:val="00335F51"/>
    <w:rsid w:val="0034782F"/>
    <w:rsid w:val="003510A9"/>
    <w:rsid w:val="003562D5"/>
    <w:rsid w:val="00360563"/>
    <w:rsid w:val="00360FD6"/>
    <w:rsid w:val="00364B32"/>
    <w:rsid w:val="00372DB7"/>
    <w:rsid w:val="00372E4C"/>
    <w:rsid w:val="00381CAC"/>
    <w:rsid w:val="003864DF"/>
    <w:rsid w:val="003A5C30"/>
    <w:rsid w:val="003B537C"/>
    <w:rsid w:val="003C1978"/>
    <w:rsid w:val="003C2E0D"/>
    <w:rsid w:val="003C40AB"/>
    <w:rsid w:val="003C6082"/>
    <w:rsid w:val="003D0B46"/>
    <w:rsid w:val="003D1EFC"/>
    <w:rsid w:val="003D3894"/>
    <w:rsid w:val="003D43B8"/>
    <w:rsid w:val="003E02C4"/>
    <w:rsid w:val="003E3730"/>
    <w:rsid w:val="003E37FA"/>
    <w:rsid w:val="003F0284"/>
    <w:rsid w:val="00400EEC"/>
    <w:rsid w:val="00402A16"/>
    <w:rsid w:val="0040503E"/>
    <w:rsid w:val="004076B9"/>
    <w:rsid w:val="00407C3A"/>
    <w:rsid w:val="004151E5"/>
    <w:rsid w:val="00420FC1"/>
    <w:rsid w:val="004227B9"/>
    <w:rsid w:val="00424381"/>
    <w:rsid w:val="00435CEE"/>
    <w:rsid w:val="00455F24"/>
    <w:rsid w:val="00461F16"/>
    <w:rsid w:val="00462775"/>
    <w:rsid w:val="00463D99"/>
    <w:rsid w:val="004663E5"/>
    <w:rsid w:val="00466796"/>
    <w:rsid w:val="00470D4E"/>
    <w:rsid w:val="00471086"/>
    <w:rsid w:val="0047467A"/>
    <w:rsid w:val="0047690E"/>
    <w:rsid w:val="004776AF"/>
    <w:rsid w:val="0048751D"/>
    <w:rsid w:val="00494DD5"/>
    <w:rsid w:val="004961F6"/>
    <w:rsid w:val="0049633C"/>
    <w:rsid w:val="004A36BC"/>
    <w:rsid w:val="004A49A2"/>
    <w:rsid w:val="004A6800"/>
    <w:rsid w:val="004A6C94"/>
    <w:rsid w:val="004A76DC"/>
    <w:rsid w:val="004B75D9"/>
    <w:rsid w:val="004D3E4C"/>
    <w:rsid w:val="004E239D"/>
    <w:rsid w:val="004E392B"/>
    <w:rsid w:val="004E6A9B"/>
    <w:rsid w:val="004E725D"/>
    <w:rsid w:val="004E7E1A"/>
    <w:rsid w:val="004F06CA"/>
    <w:rsid w:val="004F4E8A"/>
    <w:rsid w:val="00502435"/>
    <w:rsid w:val="00502456"/>
    <w:rsid w:val="00502E4B"/>
    <w:rsid w:val="00502F8C"/>
    <w:rsid w:val="00506ED9"/>
    <w:rsid w:val="005113B0"/>
    <w:rsid w:val="00511BF9"/>
    <w:rsid w:val="005256A9"/>
    <w:rsid w:val="00526CDA"/>
    <w:rsid w:val="005316FF"/>
    <w:rsid w:val="00534AF2"/>
    <w:rsid w:val="00534E1D"/>
    <w:rsid w:val="00545848"/>
    <w:rsid w:val="00547E1D"/>
    <w:rsid w:val="00551341"/>
    <w:rsid w:val="00562D5F"/>
    <w:rsid w:val="005639FC"/>
    <w:rsid w:val="00564388"/>
    <w:rsid w:val="00566C3F"/>
    <w:rsid w:val="005769A7"/>
    <w:rsid w:val="00583398"/>
    <w:rsid w:val="00583EA3"/>
    <w:rsid w:val="00585C6B"/>
    <w:rsid w:val="00593794"/>
    <w:rsid w:val="00593C8D"/>
    <w:rsid w:val="005A040A"/>
    <w:rsid w:val="005A0769"/>
    <w:rsid w:val="005A1E64"/>
    <w:rsid w:val="005B22C5"/>
    <w:rsid w:val="005C159F"/>
    <w:rsid w:val="005C4336"/>
    <w:rsid w:val="005C4A7F"/>
    <w:rsid w:val="005C5179"/>
    <w:rsid w:val="005C7A74"/>
    <w:rsid w:val="005D2F50"/>
    <w:rsid w:val="005D39EC"/>
    <w:rsid w:val="005D54F6"/>
    <w:rsid w:val="005E15B0"/>
    <w:rsid w:val="005E293A"/>
    <w:rsid w:val="005E401C"/>
    <w:rsid w:val="005E6A7B"/>
    <w:rsid w:val="005F004D"/>
    <w:rsid w:val="005F1F84"/>
    <w:rsid w:val="006051AD"/>
    <w:rsid w:val="00606448"/>
    <w:rsid w:val="00610EE4"/>
    <w:rsid w:val="00614A9D"/>
    <w:rsid w:val="00627410"/>
    <w:rsid w:val="00630F4A"/>
    <w:rsid w:val="00631789"/>
    <w:rsid w:val="00632771"/>
    <w:rsid w:val="00637112"/>
    <w:rsid w:val="0064573B"/>
    <w:rsid w:val="00652D89"/>
    <w:rsid w:val="00654AAC"/>
    <w:rsid w:val="00661193"/>
    <w:rsid w:val="00663A6A"/>
    <w:rsid w:val="00671125"/>
    <w:rsid w:val="006730D0"/>
    <w:rsid w:val="006764DE"/>
    <w:rsid w:val="006807CB"/>
    <w:rsid w:val="00681513"/>
    <w:rsid w:val="00687624"/>
    <w:rsid w:val="00695388"/>
    <w:rsid w:val="00695C23"/>
    <w:rsid w:val="006A02FC"/>
    <w:rsid w:val="006B3A9E"/>
    <w:rsid w:val="006B3F67"/>
    <w:rsid w:val="006B41DF"/>
    <w:rsid w:val="006B74A5"/>
    <w:rsid w:val="006C45CE"/>
    <w:rsid w:val="006C7857"/>
    <w:rsid w:val="006D0FC7"/>
    <w:rsid w:val="006E5523"/>
    <w:rsid w:val="006F6F59"/>
    <w:rsid w:val="007037A1"/>
    <w:rsid w:val="007049DD"/>
    <w:rsid w:val="0070702D"/>
    <w:rsid w:val="0071139B"/>
    <w:rsid w:val="007139BA"/>
    <w:rsid w:val="0072436E"/>
    <w:rsid w:val="007272E0"/>
    <w:rsid w:val="00736BDF"/>
    <w:rsid w:val="00737DDF"/>
    <w:rsid w:val="00745EDC"/>
    <w:rsid w:val="007519D8"/>
    <w:rsid w:val="007520AF"/>
    <w:rsid w:val="007554C6"/>
    <w:rsid w:val="0076368A"/>
    <w:rsid w:val="007669BD"/>
    <w:rsid w:val="007676B4"/>
    <w:rsid w:val="00770548"/>
    <w:rsid w:val="00771453"/>
    <w:rsid w:val="007801BB"/>
    <w:rsid w:val="0078756A"/>
    <w:rsid w:val="007912B7"/>
    <w:rsid w:val="0079301E"/>
    <w:rsid w:val="007930C5"/>
    <w:rsid w:val="007A101D"/>
    <w:rsid w:val="007A5D63"/>
    <w:rsid w:val="007A7E26"/>
    <w:rsid w:val="007B3E5D"/>
    <w:rsid w:val="007C1806"/>
    <w:rsid w:val="007D032B"/>
    <w:rsid w:val="007D0EC3"/>
    <w:rsid w:val="007D10A6"/>
    <w:rsid w:val="007D3523"/>
    <w:rsid w:val="007D7F3A"/>
    <w:rsid w:val="007E3D05"/>
    <w:rsid w:val="007F3D0A"/>
    <w:rsid w:val="007F51F3"/>
    <w:rsid w:val="0080256A"/>
    <w:rsid w:val="00802627"/>
    <w:rsid w:val="00803556"/>
    <w:rsid w:val="00806F63"/>
    <w:rsid w:val="008172E6"/>
    <w:rsid w:val="00820B45"/>
    <w:rsid w:val="0082331F"/>
    <w:rsid w:val="00824A9E"/>
    <w:rsid w:val="0082642F"/>
    <w:rsid w:val="0084327D"/>
    <w:rsid w:val="00847699"/>
    <w:rsid w:val="0085112F"/>
    <w:rsid w:val="00860679"/>
    <w:rsid w:val="008613C7"/>
    <w:rsid w:val="008627B8"/>
    <w:rsid w:val="00862FC6"/>
    <w:rsid w:val="00863698"/>
    <w:rsid w:val="00863DF5"/>
    <w:rsid w:val="00864DBE"/>
    <w:rsid w:val="0087279F"/>
    <w:rsid w:val="00874F12"/>
    <w:rsid w:val="0087549A"/>
    <w:rsid w:val="00877677"/>
    <w:rsid w:val="0088215B"/>
    <w:rsid w:val="00886082"/>
    <w:rsid w:val="008876BC"/>
    <w:rsid w:val="0089239C"/>
    <w:rsid w:val="008956F8"/>
    <w:rsid w:val="008A42DE"/>
    <w:rsid w:val="008B0A70"/>
    <w:rsid w:val="008B3BE8"/>
    <w:rsid w:val="008C0162"/>
    <w:rsid w:val="008C1C64"/>
    <w:rsid w:val="008D4383"/>
    <w:rsid w:val="008D57FB"/>
    <w:rsid w:val="008E4A73"/>
    <w:rsid w:val="008E71A0"/>
    <w:rsid w:val="008F22F9"/>
    <w:rsid w:val="008F3C72"/>
    <w:rsid w:val="008F6C8D"/>
    <w:rsid w:val="00904AAF"/>
    <w:rsid w:val="00913D20"/>
    <w:rsid w:val="00920FE9"/>
    <w:rsid w:val="00922C0A"/>
    <w:rsid w:val="009243CB"/>
    <w:rsid w:val="00925D45"/>
    <w:rsid w:val="00925DF7"/>
    <w:rsid w:val="0093573F"/>
    <w:rsid w:val="009401D1"/>
    <w:rsid w:val="00942010"/>
    <w:rsid w:val="009450BE"/>
    <w:rsid w:val="00954486"/>
    <w:rsid w:val="00956993"/>
    <w:rsid w:val="00974B29"/>
    <w:rsid w:val="00974EA6"/>
    <w:rsid w:val="00976530"/>
    <w:rsid w:val="00986AAB"/>
    <w:rsid w:val="00987277"/>
    <w:rsid w:val="009972C1"/>
    <w:rsid w:val="009B37F6"/>
    <w:rsid w:val="009B5D6D"/>
    <w:rsid w:val="009C2C88"/>
    <w:rsid w:val="009C7ED9"/>
    <w:rsid w:val="009D2D02"/>
    <w:rsid w:val="009D3F61"/>
    <w:rsid w:val="009D41FC"/>
    <w:rsid w:val="009E03FB"/>
    <w:rsid w:val="009E0E82"/>
    <w:rsid w:val="009E3397"/>
    <w:rsid w:val="009F07F0"/>
    <w:rsid w:val="009F37FA"/>
    <w:rsid w:val="009F65D5"/>
    <w:rsid w:val="00A009D9"/>
    <w:rsid w:val="00A031AE"/>
    <w:rsid w:val="00A074DD"/>
    <w:rsid w:val="00A07557"/>
    <w:rsid w:val="00A07C8D"/>
    <w:rsid w:val="00A12C71"/>
    <w:rsid w:val="00A274C7"/>
    <w:rsid w:val="00A316A6"/>
    <w:rsid w:val="00A4218C"/>
    <w:rsid w:val="00A52E33"/>
    <w:rsid w:val="00A60444"/>
    <w:rsid w:val="00A6373A"/>
    <w:rsid w:val="00A6555C"/>
    <w:rsid w:val="00A66678"/>
    <w:rsid w:val="00A702EC"/>
    <w:rsid w:val="00A75315"/>
    <w:rsid w:val="00A8614E"/>
    <w:rsid w:val="00A906FE"/>
    <w:rsid w:val="00AA1F66"/>
    <w:rsid w:val="00AA4D36"/>
    <w:rsid w:val="00AB37DA"/>
    <w:rsid w:val="00AB6F8C"/>
    <w:rsid w:val="00AC1615"/>
    <w:rsid w:val="00AC3E41"/>
    <w:rsid w:val="00AC51DF"/>
    <w:rsid w:val="00AC59B4"/>
    <w:rsid w:val="00AD1817"/>
    <w:rsid w:val="00AE44CB"/>
    <w:rsid w:val="00AF27F1"/>
    <w:rsid w:val="00AF35BA"/>
    <w:rsid w:val="00AF460C"/>
    <w:rsid w:val="00B034E5"/>
    <w:rsid w:val="00B06D5E"/>
    <w:rsid w:val="00B07BA6"/>
    <w:rsid w:val="00B10E19"/>
    <w:rsid w:val="00B15F1D"/>
    <w:rsid w:val="00B2070F"/>
    <w:rsid w:val="00B21353"/>
    <w:rsid w:val="00B37B54"/>
    <w:rsid w:val="00B43ABD"/>
    <w:rsid w:val="00B534DC"/>
    <w:rsid w:val="00B570AA"/>
    <w:rsid w:val="00B608D7"/>
    <w:rsid w:val="00B648A7"/>
    <w:rsid w:val="00B67922"/>
    <w:rsid w:val="00B67CBB"/>
    <w:rsid w:val="00B81EF0"/>
    <w:rsid w:val="00B92D1E"/>
    <w:rsid w:val="00B97120"/>
    <w:rsid w:val="00B97DC3"/>
    <w:rsid w:val="00BA2CA2"/>
    <w:rsid w:val="00BC1E44"/>
    <w:rsid w:val="00BC7A90"/>
    <w:rsid w:val="00BE2144"/>
    <w:rsid w:val="00BE2F11"/>
    <w:rsid w:val="00BF0F74"/>
    <w:rsid w:val="00BF4547"/>
    <w:rsid w:val="00BF46F7"/>
    <w:rsid w:val="00C108D6"/>
    <w:rsid w:val="00C12739"/>
    <w:rsid w:val="00C14DA7"/>
    <w:rsid w:val="00C1713B"/>
    <w:rsid w:val="00C210A3"/>
    <w:rsid w:val="00C23E07"/>
    <w:rsid w:val="00C25DDA"/>
    <w:rsid w:val="00C27572"/>
    <w:rsid w:val="00C27745"/>
    <w:rsid w:val="00C307ED"/>
    <w:rsid w:val="00C30DE8"/>
    <w:rsid w:val="00C3442B"/>
    <w:rsid w:val="00C3660E"/>
    <w:rsid w:val="00C4044A"/>
    <w:rsid w:val="00C4528A"/>
    <w:rsid w:val="00C529FB"/>
    <w:rsid w:val="00C53DA7"/>
    <w:rsid w:val="00C611E8"/>
    <w:rsid w:val="00C61BF3"/>
    <w:rsid w:val="00C7055D"/>
    <w:rsid w:val="00C90407"/>
    <w:rsid w:val="00C90737"/>
    <w:rsid w:val="00C90BC9"/>
    <w:rsid w:val="00CA5DDB"/>
    <w:rsid w:val="00CB490C"/>
    <w:rsid w:val="00CC071E"/>
    <w:rsid w:val="00CC69F4"/>
    <w:rsid w:val="00CD1460"/>
    <w:rsid w:val="00CD2298"/>
    <w:rsid w:val="00CE34F7"/>
    <w:rsid w:val="00CF138B"/>
    <w:rsid w:val="00CF3131"/>
    <w:rsid w:val="00CF4536"/>
    <w:rsid w:val="00CF6201"/>
    <w:rsid w:val="00D003E3"/>
    <w:rsid w:val="00D0241C"/>
    <w:rsid w:val="00D03FEF"/>
    <w:rsid w:val="00D04B6D"/>
    <w:rsid w:val="00D165E9"/>
    <w:rsid w:val="00D20575"/>
    <w:rsid w:val="00D22E33"/>
    <w:rsid w:val="00D3458C"/>
    <w:rsid w:val="00D42A62"/>
    <w:rsid w:val="00D46603"/>
    <w:rsid w:val="00D54D47"/>
    <w:rsid w:val="00D55514"/>
    <w:rsid w:val="00D62FF0"/>
    <w:rsid w:val="00D661C4"/>
    <w:rsid w:val="00D70071"/>
    <w:rsid w:val="00D7127B"/>
    <w:rsid w:val="00D73805"/>
    <w:rsid w:val="00D8292B"/>
    <w:rsid w:val="00D96BFE"/>
    <w:rsid w:val="00DA2CA6"/>
    <w:rsid w:val="00DA3894"/>
    <w:rsid w:val="00DC50E4"/>
    <w:rsid w:val="00DC5563"/>
    <w:rsid w:val="00DD07DF"/>
    <w:rsid w:val="00DD73F5"/>
    <w:rsid w:val="00DE11AE"/>
    <w:rsid w:val="00DE6369"/>
    <w:rsid w:val="00DF4D1B"/>
    <w:rsid w:val="00DF56E1"/>
    <w:rsid w:val="00E14BBB"/>
    <w:rsid w:val="00E16C5E"/>
    <w:rsid w:val="00E352DD"/>
    <w:rsid w:val="00E36ADD"/>
    <w:rsid w:val="00E36F2E"/>
    <w:rsid w:val="00E379B3"/>
    <w:rsid w:val="00E57DED"/>
    <w:rsid w:val="00E625E6"/>
    <w:rsid w:val="00E715BC"/>
    <w:rsid w:val="00E74493"/>
    <w:rsid w:val="00E81531"/>
    <w:rsid w:val="00E82279"/>
    <w:rsid w:val="00E87B01"/>
    <w:rsid w:val="00E90FD5"/>
    <w:rsid w:val="00E978B4"/>
    <w:rsid w:val="00EA060E"/>
    <w:rsid w:val="00EA0C50"/>
    <w:rsid w:val="00EA3451"/>
    <w:rsid w:val="00EA5FB6"/>
    <w:rsid w:val="00EA6921"/>
    <w:rsid w:val="00EA7193"/>
    <w:rsid w:val="00EA7522"/>
    <w:rsid w:val="00EB1F6D"/>
    <w:rsid w:val="00EB613C"/>
    <w:rsid w:val="00EC7C27"/>
    <w:rsid w:val="00EE1138"/>
    <w:rsid w:val="00EF1A21"/>
    <w:rsid w:val="00EF4DEE"/>
    <w:rsid w:val="00F02267"/>
    <w:rsid w:val="00F14AD7"/>
    <w:rsid w:val="00F17419"/>
    <w:rsid w:val="00F21704"/>
    <w:rsid w:val="00F37A6A"/>
    <w:rsid w:val="00F4337D"/>
    <w:rsid w:val="00F43964"/>
    <w:rsid w:val="00F52D2D"/>
    <w:rsid w:val="00F56E72"/>
    <w:rsid w:val="00F57BE7"/>
    <w:rsid w:val="00F614F2"/>
    <w:rsid w:val="00F64D68"/>
    <w:rsid w:val="00F73552"/>
    <w:rsid w:val="00F74E2A"/>
    <w:rsid w:val="00F855A8"/>
    <w:rsid w:val="00F86DF3"/>
    <w:rsid w:val="00F96B4D"/>
    <w:rsid w:val="00FA0040"/>
    <w:rsid w:val="00FB28D2"/>
    <w:rsid w:val="00FB2CDB"/>
    <w:rsid w:val="00FB422A"/>
    <w:rsid w:val="00FB466E"/>
    <w:rsid w:val="00FB6E48"/>
    <w:rsid w:val="00FD73FE"/>
    <w:rsid w:val="00FE0010"/>
    <w:rsid w:val="00FE4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749E0"/>
  <w15:chartTrackingRefBased/>
  <w15:docId w15:val="{EED96F68-7DC0-490B-9823-A0D6DBAD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6A02FC"/>
    <w:pPr>
      <w:spacing w:before="100" w:beforeAutospacing="1" w:after="100" w:afterAutospacing="1" w:line="240" w:lineRule="auto"/>
      <w:outlineLvl w:val="3"/>
    </w:pPr>
    <w:rPr>
      <w:rFonts w:ascii="Times New Roman" w:eastAsia="Times New Roman" w:hAnsi="Times New Roman" w:cs="Times New Roman"/>
      <w:b/>
      <w:bCs/>
      <w:sz w:val="24"/>
      <w:szCs w:val="24"/>
      <w:lang w:val="lv-LV" w:eastAsia="lv-LV"/>
    </w:rPr>
  </w:style>
  <w:style w:type="paragraph" w:styleId="Heading5">
    <w:name w:val="heading 5"/>
    <w:basedOn w:val="Normal"/>
    <w:link w:val="Heading5Char"/>
    <w:uiPriority w:val="9"/>
    <w:qFormat/>
    <w:rsid w:val="006A02FC"/>
    <w:pPr>
      <w:spacing w:before="100" w:beforeAutospacing="1" w:after="100" w:afterAutospacing="1" w:line="240" w:lineRule="auto"/>
      <w:outlineLvl w:val="4"/>
    </w:pPr>
    <w:rPr>
      <w:rFonts w:ascii="Times New Roman" w:eastAsia="Times New Roman" w:hAnsi="Times New Roman" w:cs="Times New Roman"/>
      <w:b/>
      <w:bCs/>
      <w:sz w:val="20"/>
      <w:szCs w:val="20"/>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A9D"/>
    <w:pPr>
      <w:ind w:left="720"/>
      <w:contextualSpacing/>
    </w:pPr>
  </w:style>
  <w:style w:type="character" w:customStyle="1" w:styleId="folder">
    <w:name w:val="folder"/>
    <w:basedOn w:val="DefaultParagraphFont"/>
    <w:rsid w:val="007930C5"/>
  </w:style>
  <w:style w:type="character" w:styleId="Hyperlink">
    <w:name w:val="Hyperlink"/>
    <w:basedOn w:val="DefaultParagraphFont"/>
    <w:uiPriority w:val="99"/>
    <w:unhideWhenUsed/>
    <w:rsid w:val="007930C5"/>
    <w:rPr>
      <w:color w:val="0000FF"/>
      <w:u w:val="single"/>
    </w:rPr>
  </w:style>
  <w:style w:type="character" w:customStyle="1" w:styleId="file">
    <w:name w:val="file"/>
    <w:basedOn w:val="DefaultParagraphFont"/>
    <w:rsid w:val="007930C5"/>
  </w:style>
  <w:style w:type="paragraph" w:styleId="BalloonText">
    <w:name w:val="Balloon Text"/>
    <w:basedOn w:val="Normal"/>
    <w:link w:val="BalloonTextChar"/>
    <w:uiPriority w:val="99"/>
    <w:semiHidden/>
    <w:unhideWhenUsed/>
    <w:rsid w:val="008D5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7FB"/>
    <w:rPr>
      <w:rFonts w:ascii="Segoe UI" w:hAnsi="Segoe UI" w:cs="Segoe UI"/>
      <w:sz w:val="18"/>
      <w:szCs w:val="18"/>
    </w:rPr>
  </w:style>
  <w:style w:type="character" w:styleId="CommentReference">
    <w:name w:val="annotation reference"/>
    <w:basedOn w:val="DefaultParagraphFont"/>
    <w:uiPriority w:val="99"/>
    <w:semiHidden/>
    <w:unhideWhenUsed/>
    <w:rsid w:val="00F64D68"/>
    <w:rPr>
      <w:sz w:val="16"/>
      <w:szCs w:val="16"/>
    </w:rPr>
  </w:style>
  <w:style w:type="paragraph" w:styleId="CommentText">
    <w:name w:val="annotation text"/>
    <w:basedOn w:val="Normal"/>
    <w:link w:val="CommentTextChar"/>
    <w:uiPriority w:val="99"/>
    <w:unhideWhenUsed/>
    <w:rsid w:val="00F64D68"/>
    <w:pPr>
      <w:spacing w:line="240" w:lineRule="auto"/>
    </w:pPr>
    <w:rPr>
      <w:sz w:val="20"/>
      <w:szCs w:val="20"/>
    </w:rPr>
  </w:style>
  <w:style w:type="character" w:customStyle="1" w:styleId="CommentTextChar">
    <w:name w:val="Comment Text Char"/>
    <w:basedOn w:val="DefaultParagraphFont"/>
    <w:link w:val="CommentText"/>
    <w:uiPriority w:val="99"/>
    <w:rsid w:val="00F64D68"/>
    <w:rPr>
      <w:sz w:val="20"/>
      <w:szCs w:val="20"/>
    </w:rPr>
  </w:style>
  <w:style w:type="paragraph" w:styleId="CommentSubject">
    <w:name w:val="annotation subject"/>
    <w:basedOn w:val="CommentText"/>
    <w:next w:val="CommentText"/>
    <w:link w:val="CommentSubjectChar"/>
    <w:uiPriority w:val="99"/>
    <w:semiHidden/>
    <w:unhideWhenUsed/>
    <w:rsid w:val="00F64D68"/>
    <w:rPr>
      <w:b/>
      <w:bCs/>
    </w:rPr>
  </w:style>
  <w:style w:type="character" w:customStyle="1" w:styleId="CommentSubjectChar">
    <w:name w:val="Comment Subject Char"/>
    <w:basedOn w:val="CommentTextChar"/>
    <w:link w:val="CommentSubject"/>
    <w:uiPriority w:val="99"/>
    <w:semiHidden/>
    <w:rsid w:val="00F64D68"/>
    <w:rPr>
      <w:b/>
      <w:bCs/>
      <w:sz w:val="20"/>
      <w:szCs w:val="20"/>
    </w:rPr>
  </w:style>
  <w:style w:type="paragraph" w:customStyle="1" w:styleId="tv213">
    <w:name w:val="tv213"/>
    <w:basedOn w:val="Normal"/>
    <w:rsid w:val="00D22E3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labojumupamats">
    <w:name w:val="labojumu_pamats"/>
    <w:basedOn w:val="Normal"/>
    <w:rsid w:val="00D22E3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NormalWeb">
    <w:name w:val="Normal (Web)"/>
    <w:basedOn w:val="Normal"/>
    <w:uiPriority w:val="99"/>
    <w:semiHidden/>
    <w:unhideWhenUsed/>
    <w:rsid w:val="00D22E33"/>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customStyle="1" w:styleId="Heading4Char">
    <w:name w:val="Heading 4 Char"/>
    <w:basedOn w:val="DefaultParagraphFont"/>
    <w:link w:val="Heading4"/>
    <w:uiPriority w:val="9"/>
    <w:rsid w:val="006A02FC"/>
    <w:rPr>
      <w:rFonts w:ascii="Times New Roman" w:eastAsia="Times New Roman" w:hAnsi="Times New Roman" w:cs="Times New Roman"/>
      <w:b/>
      <w:bCs/>
      <w:sz w:val="24"/>
      <w:szCs w:val="24"/>
      <w:lang w:val="lv-LV" w:eastAsia="lv-LV"/>
    </w:rPr>
  </w:style>
  <w:style w:type="character" w:customStyle="1" w:styleId="Heading5Char">
    <w:name w:val="Heading 5 Char"/>
    <w:basedOn w:val="DefaultParagraphFont"/>
    <w:link w:val="Heading5"/>
    <w:uiPriority w:val="9"/>
    <w:rsid w:val="006A02FC"/>
    <w:rPr>
      <w:rFonts w:ascii="Times New Roman" w:eastAsia="Times New Roman" w:hAnsi="Times New Roman" w:cs="Times New Roman"/>
      <w:b/>
      <w:bCs/>
      <w:sz w:val="20"/>
      <w:szCs w:val="20"/>
      <w:lang w:val="lv-LV" w:eastAsia="lv-LV"/>
    </w:rPr>
  </w:style>
  <w:style w:type="numbering" w:customStyle="1" w:styleId="NoList1">
    <w:name w:val="No List1"/>
    <w:next w:val="NoList"/>
    <w:uiPriority w:val="99"/>
    <w:semiHidden/>
    <w:unhideWhenUsed/>
    <w:rsid w:val="00203036"/>
  </w:style>
  <w:style w:type="paragraph" w:customStyle="1" w:styleId="title-annex-2">
    <w:name w:val="title-annex-2"/>
    <w:basedOn w:val="Normal"/>
    <w:rsid w:val="002030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rsid w:val="002030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203036"/>
  </w:style>
  <w:style w:type="character" w:customStyle="1" w:styleId="boldface">
    <w:name w:val="boldface"/>
    <w:basedOn w:val="DefaultParagraphFont"/>
    <w:rsid w:val="00203036"/>
  </w:style>
  <w:style w:type="paragraph" w:customStyle="1" w:styleId="title-gr-seq-level-2">
    <w:name w:val="title-gr-seq-level-2"/>
    <w:basedOn w:val="Normal"/>
    <w:rsid w:val="002030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
    <w:name w:val="norm"/>
    <w:basedOn w:val="Normal"/>
    <w:rsid w:val="002030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2030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2030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none">
    <w:name w:val="item-none"/>
    <w:basedOn w:val="Normal"/>
    <w:rsid w:val="0020303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03036"/>
    <w:rPr>
      <w:color w:val="800080"/>
      <w:u w:val="single"/>
    </w:rPr>
  </w:style>
  <w:style w:type="character" w:customStyle="1" w:styleId="superscript">
    <w:name w:val="superscript"/>
    <w:basedOn w:val="DefaultParagraphFont"/>
    <w:rsid w:val="00203036"/>
  </w:style>
  <w:style w:type="paragraph" w:customStyle="1" w:styleId="inline-element">
    <w:name w:val="inline-element"/>
    <w:basedOn w:val="Normal"/>
    <w:rsid w:val="002030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3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8A"/>
  </w:style>
  <w:style w:type="paragraph" w:styleId="Footer">
    <w:name w:val="footer"/>
    <w:basedOn w:val="Normal"/>
    <w:link w:val="FooterChar"/>
    <w:uiPriority w:val="99"/>
    <w:unhideWhenUsed/>
    <w:rsid w:val="00763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8A"/>
  </w:style>
  <w:style w:type="paragraph" w:styleId="NoSpacing">
    <w:name w:val="No Spacing"/>
    <w:uiPriority w:val="1"/>
    <w:qFormat/>
    <w:rsid w:val="00D96BFE"/>
    <w:pPr>
      <w:spacing w:after="0" w:line="240" w:lineRule="auto"/>
    </w:pPr>
  </w:style>
  <w:style w:type="table" w:styleId="TableGrid">
    <w:name w:val="Table Grid"/>
    <w:basedOn w:val="TableNormal"/>
    <w:uiPriority w:val="59"/>
    <w:qFormat/>
    <w:rsid w:val="00477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qFormat/>
    <w:rsid w:val="00052936"/>
    <w:pPr>
      <w:spacing w:after="200" w:line="276" w:lineRule="auto"/>
    </w:pPr>
    <w:rPr>
      <w:rFonts w:ascii="Calibri" w:eastAsia="Arial Unicode MS" w:hAnsi="Calibri" w:cs="Arial Unicode MS"/>
      <w:color w:val="000000"/>
      <w:u w:color="000000"/>
      <w:lang w:val="lv-LV" w:eastAsia="lv-LV"/>
    </w:rPr>
  </w:style>
  <w:style w:type="paragraph" w:styleId="Revision">
    <w:name w:val="Revision"/>
    <w:hidden/>
    <w:uiPriority w:val="99"/>
    <w:semiHidden/>
    <w:rsid w:val="00D73805"/>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98132">
      <w:bodyDiv w:val="1"/>
      <w:marLeft w:val="0"/>
      <w:marRight w:val="0"/>
      <w:marTop w:val="0"/>
      <w:marBottom w:val="0"/>
      <w:divBdr>
        <w:top w:val="none" w:sz="0" w:space="0" w:color="auto"/>
        <w:left w:val="none" w:sz="0" w:space="0" w:color="auto"/>
        <w:bottom w:val="none" w:sz="0" w:space="0" w:color="auto"/>
        <w:right w:val="none" w:sz="0" w:space="0" w:color="auto"/>
      </w:divBdr>
    </w:div>
    <w:div w:id="138234645">
      <w:bodyDiv w:val="1"/>
      <w:marLeft w:val="0"/>
      <w:marRight w:val="0"/>
      <w:marTop w:val="0"/>
      <w:marBottom w:val="0"/>
      <w:divBdr>
        <w:top w:val="none" w:sz="0" w:space="0" w:color="auto"/>
        <w:left w:val="none" w:sz="0" w:space="0" w:color="auto"/>
        <w:bottom w:val="none" w:sz="0" w:space="0" w:color="auto"/>
        <w:right w:val="none" w:sz="0" w:space="0" w:color="auto"/>
      </w:divBdr>
    </w:div>
    <w:div w:id="199632266">
      <w:bodyDiv w:val="1"/>
      <w:marLeft w:val="0"/>
      <w:marRight w:val="0"/>
      <w:marTop w:val="0"/>
      <w:marBottom w:val="0"/>
      <w:divBdr>
        <w:top w:val="none" w:sz="0" w:space="0" w:color="auto"/>
        <w:left w:val="none" w:sz="0" w:space="0" w:color="auto"/>
        <w:bottom w:val="none" w:sz="0" w:space="0" w:color="auto"/>
        <w:right w:val="none" w:sz="0" w:space="0" w:color="auto"/>
      </w:divBdr>
    </w:div>
    <w:div w:id="267351663">
      <w:bodyDiv w:val="1"/>
      <w:marLeft w:val="0"/>
      <w:marRight w:val="0"/>
      <w:marTop w:val="0"/>
      <w:marBottom w:val="0"/>
      <w:divBdr>
        <w:top w:val="none" w:sz="0" w:space="0" w:color="auto"/>
        <w:left w:val="none" w:sz="0" w:space="0" w:color="auto"/>
        <w:bottom w:val="none" w:sz="0" w:space="0" w:color="auto"/>
        <w:right w:val="none" w:sz="0" w:space="0" w:color="auto"/>
      </w:divBdr>
    </w:div>
    <w:div w:id="275141001">
      <w:bodyDiv w:val="1"/>
      <w:marLeft w:val="0"/>
      <w:marRight w:val="0"/>
      <w:marTop w:val="0"/>
      <w:marBottom w:val="0"/>
      <w:divBdr>
        <w:top w:val="none" w:sz="0" w:space="0" w:color="auto"/>
        <w:left w:val="none" w:sz="0" w:space="0" w:color="auto"/>
        <w:bottom w:val="none" w:sz="0" w:space="0" w:color="auto"/>
        <w:right w:val="none" w:sz="0" w:space="0" w:color="auto"/>
      </w:divBdr>
      <w:divsChild>
        <w:div w:id="1736972618">
          <w:marLeft w:val="0"/>
          <w:marRight w:val="0"/>
          <w:marTop w:val="0"/>
          <w:marBottom w:val="0"/>
          <w:divBdr>
            <w:top w:val="none" w:sz="0" w:space="0" w:color="auto"/>
            <w:left w:val="none" w:sz="0" w:space="0" w:color="auto"/>
            <w:bottom w:val="none" w:sz="0" w:space="0" w:color="auto"/>
            <w:right w:val="none" w:sz="0" w:space="0" w:color="auto"/>
          </w:divBdr>
        </w:div>
        <w:div w:id="969629578">
          <w:marLeft w:val="0"/>
          <w:marRight w:val="0"/>
          <w:marTop w:val="0"/>
          <w:marBottom w:val="0"/>
          <w:divBdr>
            <w:top w:val="none" w:sz="0" w:space="0" w:color="auto"/>
            <w:left w:val="none" w:sz="0" w:space="0" w:color="auto"/>
            <w:bottom w:val="none" w:sz="0" w:space="0" w:color="auto"/>
            <w:right w:val="none" w:sz="0" w:space="0" w:color="auto"/>
          </w:divBdr>
        </w:div>
        <w:div w:id="1360475465">
          <w:marLeft w:val="0"/>
          <w:marRight w:val="0"/>
          <w:marTop w:val="0"/>
          <w:marBottom w:val="0"/>
          <w:divBdr>
            <w:top w:val="none" w:sz="0" w:space="0" w:color="auto"/>
            <w:left w:val="none" w:sz="0" w:space="0" w:color="auto"/>
            <w:bottom w:val="none" w:sz="0" w:space="0" w:color="auto"/>
            <w:right w:val="none" w:sz="0" w:space="0" w:color="auto"/>
          </w:divBdr>
        </w:div>
        <w:div w:id="1116484073">
          <w:marLeft w:val="0"/>
          <w:marRight w:val="0"/>
          <w:marTop w:val="0"/>
          <w:marBottom w:val="0"/>
          <w:divBdr>
            <w:top w:val="none" w:sz="0" w:space="0" w:color="auto"/>
            <w:left w:val="none" w:sz="0" w:space="0" w:color="auto"/>
            <w:bottom w:val="none" w:sz="0" w:space="0" w:color="auto"/>
            <w:right w:val="none" w:sz="0" w:space="0" w:color="auto"/>
          </w:divBdr>
        </w:div>
        <w:div w:id="1620379094">
          <w:marLeft w:val="0"/>
          <w:marRight w:val="0"/>
          <w:marTop w:val="0"/>
          <w:marBottom w:val="0"/>
          <w:divBdr>
            <w:top w:val="none" w:sz="0" w:space="0" w:color="auto"/>
            <w:left w:val="none" w:sz="0" w:space="0" w:color="auto"/>
            <w:bottom w:val="none" w:sz="0" w:space="0" w:color="auto"/>
            <w:right w:val="none" w:sz="0" w:space="0" w:color="auto"/>
          </w:divBdr>
        </w:div>
        <w:div w:id="1702120982">
          <w:marLeft w:val="0"/>
          <w:marRight w:val="0"/>
          <w:marTop w:val="0"/>
          <w:marBottom w:val="0"/>
          <w:divBdr>
            <w:top w:val="none" w:sz="0" w:space="0" w:color="auto"/>
            <w:left w:val="none" w:sz="0" w:space="0" w:color="auto"/>
            <w:bottom w:val="none" w:sz="0" w:space="0" w:color="auto"/>
            <w:right w:val="none" w:sz="0" w:space="0" w:color="auto"/>
          </w:divBdr>
        </w:div>
        <w:div w:id="850148982">
          <w:marLeft w:val="0"/>
          <w:marRight w:val="0"/>
          <w:marTop w:val="0"/>
          <w:marBottom w:val="0"/>
          <w:divBdr>
            <w:top w:val="none" w:sz="0" w:space="0" w:color="auto"/>
            <w:left w:val="none" w:sz="0" w:space="0" w:color="auto"/>
            <w:bottom w:val="none" w:sz="0" w:space="0" w:color="auto"/>
            <w:right w:val="none" w:sz="0" w:space="0" w:color="auto"/>
          </w:divBdr>
        </w:div>
        <w:div w:id="1639460466">
          <w:marLeft w:val="0"/>
          <w:marRight w:val="0"/>
          <w:marTop w:val="0"/>
          <w:marBottom w:val="0"/>
          <w:divBdr>
            <w:top w:val="none" w:sz="0" w:space="0" w:color="auto"/>
            <w:left w:val="none" w:sz="0" w:space="0" w:color="auto"/>
            <w:bottom w:val="none" w:sz="0" w:space="0" w:color="auto"/>
            <w:right w:val="none" w:sz="0" w:space="0" w:color="auto"/>
          </w:divBdr>
        </w:div>
        <w:div w:id="1453939193">
          <w:marLeft w:val="0"/>
          <w:marRight w:val="0"/>
          <w:marTop w:val="0"/>
          <w:marBottom w:val="0"/>
          <w:divBdr>
            <w:top w:val="none" w:sz="0" w:space="0" w:color="auto"/>
            <w:left w:val="none" w:sz="0" w:space="0" w:color="auto"/>
            <w:bottom w:val="none" w:sz="0" w:space="0" w:color="auto"/>
            <w:right w:val="none" w:sz="0" w:space="0" w:color="auto"/>
          </w:divBdr>
        </w:div>
        <w:div w:id="1125081681">
          <w:marLeft w:val="0"/>
          <w:marRight w:val="0"/>
          <w:marTop w:val="0"/>
          <w:marBottom w:val="0"/>
          <w:divBdr>
            <w:top w:val="none" w:sz="0" w:space="0" w:color="auto"/>
            <w:left w:val="none" w:sz="0" w:space="0" w:color="auto"/>
            <w:bottom w:val="none" w:sz="0" w:space="0" w:color="auto"/>
            <w:right w:val="none" w:sz="0" w:space="0" w:color="auto"/>
          </w:divBdr>
        </w:div>
        <w:div w:id="1623731280">
          <w:marLeft w:val="0"/>
          <w:marRight w:val="0"/>
          <w:marTop w:val="0"/>
          <w:marBottom w:val="0"/>
          <w:divBdr>
            <w:top w:val="none" w:sz="0" w:space="0" w:color="auto"/>
            <w:left w:val="none" w:sz="0" w:space="0" w:color="auto"/>
            <w:bottom w:val="none" w:sz="0" w:space="0" w:color="auto"/>
            <w:right w:val="none" w:sz="0" w:space="0" w:color="auto"/>
          </w:divBdr>
        </w:div>
        <w:div w:id="482311307">
          <w:marLeft w:val="0"/>
          <w:marRight w:val="0"/>
          <w:marTop w:val="0"/>
          <w:marBottom w:val="0"/>
          <w:divBdr>
            <w:top w:val="none" w:sz="0" w:space="0" w:color="auto"/>
            <w:left w:val="none" w:sz="0" w:space="0" w:color="auto"/>
            <w:bottom w:val="none" w:sz="0" w:space="0" w:color="auto"/>
            <w:right w:val="none" w:sz="0" w:space="0" w:color="auto"/>
          </w:divBdr>
        </w:div>
      </w:divsChild>
    </w:div>
    <w:div w:id="367067445">
      <w:bodyDiv w:val="1"/>
      <w:marLeft w:val="0"/>
      <w:marRight w:val="0"/>
      <w:marTop w:val="0"/>
      <w:marBottom w:val="0"/>
      <w:divBdr>
        <w:top w:val="none" w:sz="0" w:space="0" w:color="auto"/>
        <w:left w:val="none" w:sz="0" w:space="0" w:color="auto"/>
        <w:bottom w:val="none" w:sz="0" w:space="0" w:color="auto"/>
        <w:right w:val="none" w:sz="0" w:space="0" w:color="auto"/>
      </w:divBdr>
    </w:div>
    <w:div w:id="369845455">
      <w:bodyDiv w:val="1"/>
      <w:marLeft w:val="0"/>
      <w:marRight w:val="0"/>
      <w:marTop w:val="0"/>
      <w:marBottom w:val="0"/>
      <w:divBdr>
        <w:top w:val="none" w:sz="0" w:space="0" w:color="auto"/>
        <w:left w:val="none" w:sz="0" w:space="0" w:color="auto"/>
        <w:bottom w:val="none" w:sz="0" w:space="0" w:color="auto"/>
        <w:right w:val="none" w:sz="0" w:space="0" w:color="auto"/>
      </w:divBdr>
    </w:div>
    <w:div w:id="389228330">
      <w:bodyDiv w:val="1"/>
      <w:marLeft w:val="0"/>
      <w:marRight w:val="0"/>
      <w:marTop w:val="0"/>
      <w:marBottom w:val="0"/>
      <w:divBdr>
        <w:top w:val="none" w:sz="0" w:space="0" w:color="auto"/>
        <w:left w:val="none" w:sz="0" w:space="0" w:color="auto"/>
        <w:bottom w:val="none" w:sz="0" w:space="0" w:color="auto"/>
        <w:right w:val="none" w:sz="0" w:space="0" w:color="auto"/>
      </w:divBdr>
    </w:div>
    <w:div w:id="665673548">
      <w:bodyDiv w:val="1"/>
      <w:marLeft w:val="0"/>
      <w:marRight w:val="0"/>
      <w:marTop w:val="0"/>
      <w:marBottom w:val="0"/>
      <w:divBdr>
        <w:top w:val="none" w:sz="0" w:space="0" w:color="auto"/>
        <w:left w:val="none" w:sz="0" w:space="0" w:color="auto"/>
        <w:bottom w:val="none" w:sz="0" w:space="0" w:color="auto"/>
        <w:right w:val="none" w:sz="0" w:space="0" w:color="auto"/>
      </w:divBdr>
    </w:div>
    <w:div w:id="670596376">
      <w:bodyDiv w:val="1"/>
      <w:marLeft w:val="0"/>
      <w:marRight w:val="0"/>
      <w:marTop w:val="0"/>
      <w:marBottom w:val="0"/>
      <w:divBdr>
        <w:top w:val="none" w:sz="0" w:space="0" w:color="auto"/>
        <w:left w:val="none" w:sz="0" w:space="0" w:color="auto"/>
        <w:bottom w:val="none" w:sz="0" w:space="0" w:color="auto"/>
        <w:right w:val="none" w:sz="0" w:space="0" w:color="auto"/>
      </w:divBdr>
    </w:div>
    <w:div w:id="680086803">
      <w:bodyDiv w:val="1"/>
      <w:marLeft w:val="0"/>
      <w:marRight w:val="0"/>
      <w:marTop w:val="0"/>
      <w:marBottom w:val="0"/>
      <w:divBdr>
        <w:top w:val="none" w:sz="0" w:space="0" w:color="auto"/>
        <w:left w:val="none" w:sz="0" w:space="0" w:color="auto"/>
        <w:bottom w:val="none" w:sz="0" w:space="0" w:color="auto"/>
        <w:right w:val="none" w:sz="0" w:space="0" w:color="auto"/>
      </w:divBdr>
    </w:div>
    <w:div w:id="798492022">
      <w:bodyDiv w:val="1"/>
      <w:marLeft w:val="0"/>
      <w:marRight w:val="0"/>
      <w:marTop w:val="0"/>
      <w:marBottom w:val="0"/>
      <w:divBdr>
        <w:top w:val="none" w:sz="0" w:space="0" w:color="auto"/>
        <w:left w:val="none" w:sz="0" w:space="0" w:color="auto"/>
        <w:bottom w:val="none" w:sz="0" w:space="0" w:color="auto"/>
        <w:right w:val="none" w:sz="0" w:space="0" w:color="auto"/>
      </w:divBdr>
    </w:div>
    <w:div w:id="815881820">
      <w:bodyDiv w:val="1"/>
      <w:marLeft w:val="0"/>
      <w:marRight w:val="0"/>
      <w:marTop w:val="0"/>
      <w:marBottom w:val="0"/>
      <w:divBdr>
        <w:top w:val="none" w:sz="0" w:space="0" w:color="auto"/>
        <w:left w:val="none" w:sz="0" w:space="0" w:color="auto"/>
        <w:bottom w:val="none" w:sz="0" w:space="0" w:color="auto"/>
        <w:right w:val="none" w:sz="0" w:space="0" w:color="auto"/>
      </w:divBdr>
    </w:div>
    <w:div w:id="950745222">
      <w:bodyDiv w:val="1"/>
      <w:marLeft w:val="0"/>
      <w:marRight w:val="0"/>
      <w:marTop w:val="0"/>
      <w:marBottom w:val="0"/>
      <w:divBdr>
        <w:top w:val="none" w:sz="0" w:space="0" w:color="auto"/>
        <w:left w:val="none" w:sz="0" w:space="0" w:color="auto"/>
        <w:bottom w:val="none" w:sz="0" w:space="0" w:color="auto"/>
        <w:right w:val="none" w:sz="0" w:space="0" w:color="auto"/>
      </w:divBdr>
    </w:div>
    <w:div w:id="953098867">
      <w:bodyDiv w:val="1"/>
      <w:marLeft w:val="0"/>
      <w:marRight w:val="0"/>
      <w:marTop w:val="0"/>
      <w:marBottom w:val="0"/>
      <w:divBdr>
        <w:top w:val="none" w:sz="0" w:space="0" w:color="auto"/>
        <w:left w:val="none" w:sz="0" w:space="0" w:color="auto"/>
        <w:bottom w:val="none" w:sz="0" w:space="0" w:color="auto"/>
        <w:right w:val="none" w:sz="0" w:space="0" w:color="auto"/>
      </w:divBdr>
      <w:divsChild>
        <w:div w:id="2068140581">
          <w:marLeft w:val="240"/>
          <w:marRight w:val="0"/>
          <w:marTop w:val="0"/>
          <w:marBottom w:val="0"/>
          <w:divBdr>
            <w:top w:val="none" w:sz="0" w:space="0" w:color="auto"/>
            <w:left w:val="none" w:sz="0" w:space="0" w:color="auto"/>
            <w:bottom w:val="none" w:sz="0" w:space="0" w:color="auto"/>
            <w:right w:val="none" w:sz="0" w:space="0" w:color="auto"/>
          </w:divBdr>
        </w:div>
        <w:div w:id="116654192">
          <w:marLeft w:val="240"/>
          <w:marRight w:val="0"/>
          <w:marTop w:val="0"/>
          <w:marBottom w:val="0"/>
          <w:divBdr>
            <w:top w:val="none" w:sz="0" w:space="0" w:color="auto"/>
            <w:left w:val="none" w:sz="0" w:space="0" w:color="auto"/>
            <w:bottom w:val="none" w:sz="0" w:space="0" w:color="auto"/>
            <w:right w:val="none" w:sz="0" w:space="0" w:color="auto"/>
          </w:divBdr>
        </w:div>
        <w:div w:id="1606762780">
          <w:marLeft w:val="240"/>
          <w:marRight w:val="0"/>
          <w:marTop w:val="0"/>
          <w:marBottom w:val="0"/>
          <w:divBdr>
            <w:top w:val="none" w:sz="0" w:space="0" w:color="auto"/>
            <w:left w:val="none" w:sz="0" w:space="0" w:color="auto"/>
            <w:bottom w:val="none" w:sz="0" w:space="0" w:color="auto"/>
            <w:right w:val="none" w:sz="0" w:space="0" w:color="auto"/>
          </w:divBdr>
        </w:div>
        <w:div w:id="1876842904">
          <w:marLeft w:val="240"/>
          <w:marRight w:val="0"/>
          <w:marTop w:val="0"/>
          <w:marBottom w:val="0"/>
          <w:divBdr>
            <w:top w:val="none" w:sz="0" w:space="0" w:color="auto"/>
            <w:left w:val="none" w:sz="0" w:space="0" w:color="auto"/>
            <w:bottom w:val="none" w:sz="0" w:space="0" w:color="auto"/>
            <w:right w:val="none" w:sz="0" w:space="0" w:color="auto"/>
          </w:divBdr>
        </w:div>
        <w:div w:id="1361466681">
          <w:marLeft w:val="240"/>
          <w:marRight w:val="0"/>
          <w:marTop w:val="0"/>
          <w:marBottom w:val="0"/>
          <w:divBdr>
            <w:top w:val="none" w:sz="0" w:space="0" w:color="auto"/>
            <w:left w:val="none" w:sz="0" w:space="0" w:color="auto"/>
            <w:bottom w:val="none" w:sz="0" w:space="0" w:color="auto"/>
            <w:right w:val="none" w:sz="0" w:space="0" w:color="auto"/>
          </w:divBdr>
        </w:div>
        <w:div w:id="218051284">
          <w:marLeft w:val="240"/>
          <w:marRight w:val="0"/>
          <w:marTop w:val="0"/>
          <w:marBottom w:val="0"/>
          <w:divBdr>
            <w:top w:val="none" w:sz="0" w:space="0" w:color="auto"/>
            <w:left w:val="none" w:sz="0" w:space="0" w:color="auto"/>
            <w:bottom w:val="none" w:sz="0" w:space="0" w:color="auto"/>
            <w:right w:val="none" w:sz="0" w:space="0" w:color="auto"/>
          </w:divBdr>
        </w:div>
        <w:div w:id="308558941">
          <w:marLeft w:val="240"/>
          <w:marRight w:val="0"/>
          <w:marTop w:val="0"/>
          <w:marBottom w:val="0"/>
          <w:divBdr>
            <w:top w:val="none" w:sz="0" w:space="0" w:color="auto"/>
            <w:left w:val="none" w:sz="0" w:space="0" w:color="auto"/>
            <w:bottom w:val="none" w:sz="0" w:space="0" w:color="auto"/>
            <w:right w:val="none" w:sz="0" w:space="0" w:color="auto"/>
          </w:divBdr>
        </w:div>
        <w:div w:id="1651639689">
          <w:marLeft w:val="240"/>
          <w:marRight w:val="0"/>
          <w:marTop w:val="0"/>
          <w:marBottom w:val="0"/>
          <w:divBdr>
            <w:top w:val="none" w:sz="0" w:space="0" w:color="auto"/>
            <w:left w:val="none" w:sz="0" w:space="0" w:color="auto"/>
            <w:bottom w:val="none" w:sz="0" w:space="0" w:color="auto"/>
            <w:right w:val="none" w:sz="0" w:space="0" w:color="auto"/>
          </w:divBdr>
        </w:div>
        <w:div w:id="1329942657">
          <w:marLeft w:val="240"/>
          <w:marRight w:val="0"/>
          <w:marTop w:val="0"/>
          <w:marBottom w:val="0"/>
          <w:divBdr>
            <w:top w:val="none" w:sz="0" w:space="0" w:color="auto"/>
            <w:left w:val="none" w:sz="0" w:space="0" w:color="auto"/>
            <w:bottom w:val="none" w:sz="0" w:space="0" w:color="auto"/>
            <w:right w:val="none" w:sz="0" w:space="0" w:color="auto"/>
          </w:divBdr>
        </w:div>
        <w:div w:id="190996571">
          <w:marLeft w:val="240"/>
          <w:marRight w:val="0"/>
          <w:marTop w:val="0"/>
          <w:marBottom w:val="0"/>
          <w:divBdr>
            <w:top w:val="none" w:sz="0" w:space="0" w:color="auto"/>
            <w:left w:val="none" w:sz="0" w:space="0" w:color="auto"/>
            <w:bottom w:val="none" w:sz="0" w:space="0" w:color="auto"/>
            <w:right w:val="none" w:sz="0" w:space="0" w:color="auto"/>
          </w:divBdr>
        </w:div>
        <w:div w:id="710568728">
          <w:marLeft w:val="240"/>
          <w:marRight w:val="0"/>
          <w:marTop w:val="0"/>
          <w:marBottom w:val="0"/>
          <w:divBdr>
            <w:top w:val="none" w:sz="0" w:space="0" w:color="auto"/>
            <w:left w:val="none" w:sz="0" w:space="0" w:color="auto"/>
            <w:bottom w:val="none" w:sz="0" w:space="0" w:color="auto"/>
            <w:right w:val="none" w:sz="0" w:space="0" w:color="auto"/>
          </w:divBdr>
        </w:div>
        <w:div w:id="677199319">
          <w:marLeft w:val="240"/>
          <w:marRight w:val="0"/>
          <w:marTop w:val="0"/>
          <w:marBottom w:val="0"/>
          <w:divBdr>
            <w:top w:val="none" w:sz="0" w:space="0" w:color="auto"/>
            <w:left w:val="none" w:sz="0" w:space="0" w:color="auto"/>
            <w:bottom w:val="none" w:sz="0" w:space="0" w:color="auto"/>
            <w:right w:val="none" w:sz="0" w:space="0" w:color="auto"/>
          </w:divBdr>
        </w:div>
        <w:div w:id="16809544">
          <w:marLeft w:val="240"/>
          <w:marRight w:val="0"/>
          <w:marTop w:val="0"/>
          <w:marBottom w:val="0"/>
          <w:divBdr>
            <w:top w:val="none" w:sz="0" w:space="0" w:color="auto"/>
            <w:left w:val="none" w:sz="0" w:space="0" w:color="auto"/>
            <w:bottom w:val="none" w:sz="0" w:space="0" w:color="auto"/>
            <w:right w:val="none" w:sz="0" w:space="0" w:color="auto"/>
          </w:divBdr>
        </w:div>
        <w:div w:id="1351253611">
          <w:marLeft w:val="240"/>
          <w:marRight w:val="0"/>
          <w:marTop w:val="0"/>
          <w:marBottom w:val="0"/>
          <w:divBdr>
            <w:top w:val="none" w:sz="0" w:space="0" w:color="auto"/>
            <w:left w:val="none" w:sz="0" w:space="0" w:color="auto"/>
            <w:bottom w:val="none" w:sz="0" w:space="0" w:color="auto"/>
            <w:right w:val="none" w:sz="0" w:space="0" w:color="auto"/>
          </w:divBdr>
        </w:div>
        <w:div w:id="1951085634">
          <w:marLeft w:val="240"/>
          <w:marRight w:val="0"/>
          <w:marTop w:val="0"/>
          <w:marBottom w:val="0"/>
          <w:divBdr>
            <w:top w:val="none" w:sz="0" w:space="0" w:color="auto"/>
            <w:left w:val="none" w:sz="0" w:space="0" w:color="auto"/>
            <w:bottom w:val="none" w:sz="0" w:space="0" w:color="auto"/>
            <w:right w:val="none" w:sz="0" w:space="0" w:color="auto"/>
          </w:divBdr>
        </w:div>
        <w:div w:id="1470324081">
          <w:marLeft w:val="240"/>
          <w:marRight w:val="0"/>
          <w:marTop w:val="0"/>
          <w:marBottom w:val="0"/>
          <w:divBdr>
            <w:top w:val="none" w:sz="0" w:space="0" w:color="auto"/>
            <w:left w:val="none" w:sz="0" w:space="0" w:color="auto"/>
            <w:bottom w:val="none" w:sz="0" w:space="0" w:color="auto"/>
            <w:right w:val="none" w:sz="0" w:space="0" w:color="auto"/>
          </w:divBdr>
        </w:div>
        <w:div w:id="1714503527">
          <w:marLeft w:val="240"/>
          <w:marRight w:val="0"/>
          <w:marTop w:val="0"/>
          <w:marBottom w:val="0"/>
          <w:divBdr>
            <w:top w:val="none" w:sz="0" w:space="0" w:color="auto"/>
            <w:left w:val="none" w:sz="0" w:space="0" w:color="auto"/>
            <w:bottom w:val="none" w:sz="0" w:space="0" w:color="auto"/>
            <w:right w:val="none" w:sz="0" w:space="0" w:color="auto"/>
          </w:divBdr>
        </w:div>
        <w:div w:id="1907059730">
          <w:marLeft w:val="240"/>
          <w:marRight w:val="0"/>
          <w:marTop w:val="0"/>
          <w:marBottom w:val="0"/>
          <w:divBdr>
            <w:top w:val="none" w:sz="0" w:space="0" w:color="auto"/>
            <w:left w:val="none" w:sz="0" w:space="0" w:color="auto"/>
            <w:bottom w:val="none" w:sz="0" w:space="0" w:color="auto"/>
            <w:right w:val="none" w:sz="0" w:space="0" w:color="auto"/>
          </w:divBdr>
        </w:div>
        <w:div w:id="516651945">
          <w:marLeft w:val="240"/>
          <w:marRight w:val="0"/>
          <w:marTop w:val="0"/>
          <w:marBottom w:val="0"/>
          <w:divBdr>
            <w:top w:val="none" w:sz="0" w:space="0" w:color="auto"/>
            <w:left w:val="none" w:sz="0" w:space="0" w:color="auto"/>
            <w:bottom w:val="none" w:sz="0" w:space="0" w:color="auto"/>
            <w:right w:val="none" w:sz="0" w:space="0" w:color="auto"/>
          </w:divBdr>
        </w:div>
        <w:div w:id="971401962">
          <w:marLeft w:val="240"/>
          <w:marRight w:val="0"/>
          <w:marTop w:val="0"/>
          <w:marBottom w:val="0"/>
          <w:divBdr>
            <w:top w:val="none" w:sz="0" w:space="0" w:color="auto"/>
            <w:left w:val="none" w:sz="0" w:space="0" w:color="auto"/>
            <w:bottom w:val="none" w:sz="0" w:space="0" w:color="auto"/>
            <w:right w:val="none" w:sz="0" w:space="0" w:color="auto"/>
          </w:divBdr>
        </w:div>
        <w:div w:id="1094474593">
          <w:marLeft w:val="240"/>
          <w:marRight w:val="0"/>
          <w:marTop w:val="0"/>
          <w:marBottom w:val="0"/>
          <w:divBdr>
            <w:top w:val="none" w:sz="0" w:space="0" w:color="auto"/>
            <w:left w:val="none" w:sz="0" w:space="0" w:color="auto"/>
            <w:bottom w:val="none" w:sz="0" w:space="0" w:color="auto"/>
            <w:right w:val="none" w:sz="0" w:space="0" w:color="auto"/>
          </w:divBdr>
        </w:div>
        <w:div w:id="949821655">
          <w:marLeft w:val="240"/>
          <w:marRight w:val="0"/>
          <w:marTop w:val="0"/>
          <w:marBottom w:val="0"/>
          <w:divBdr>
            <w:top w:val="none" w:sz="0" w:space="0" w:color="auto"/>
            <w:left w:val="none" w:sz="0" w:space="0" w:color="auto"/>
            <w:bottom w:val="none" w:sz="0" w:space="0" w:color="auto"/>
            <w:right w:val="none" w:sz="0" w:space="0" w:color="auto"/>
          </w:divBdr>
        </w:div>
        <w:div w:id="1907884291">
          <w:marLeft w:val="240"/>
          <w:marRight w:val="0"/>
          <w:marTop w:val="0"/>
          <w:marBottom w:val="0"/>
          <w:divBdr>
            <w:top w:val="none" w:sz="0" w:space="0" w:color="auto"/>
            <w:left w:val="none" w:sz="0" w:space="0" w:color="auto"/>
            <w:bottom w:val="none" w:sz="0" w:space="0" w:color="auto"/>
            <w:right w:val="none" w:sz="0" w:space="0" w:color="auto"/>
          </w:divBdr>
        </w:div>
        <w:div w:id="1797141099">
          <w:marLeft w:val="240"/>
          <w:marRight w:val="0"/>
          <w:marTop w:val="0"/>
          <w:marBottom w:val="0"/>
          <w:divBdr>
            <w:top w:val="none" w:sz="0" w:space="0" w:color="auto"/>
            <w:left w:val="none" w:sz="0" w:space="0" w:color="auto"/>
            <w:bottom w:val="none" w:sz="0" w:space="0" w:color="auto"/>
            <w:right w:val="none" w:sz="0" w:space="0" w:color="auto"/>
          </w:divBdr>
        </w:div>
        <w:div w:id="1553954988">
          <w:marLeft w:val="240"/>
          <w:marRight w:val="0"/>
          <w:marTop w:val="0"/>
          <w:marBottom w:val="0"/>
          <w:divBdr>
            <w:top w:val="none" w:sz="0" w:space="0" w:color="auto"/>
            <w:left w:val="none" w:sz="0" w:space="0" w:color="auto"/>
            <w:bottom w:val="none" w:sz="0" w:space="0" w:color="auto"/>
            <w:right w:val="none" w:sz="0" w:space="0" w:color="auto"/>
          </w:divBdr>
        </w:div>
        <w:div w:id="437915602">
          <w:marLeft w:val="240"/>
          <w:marRight w:val="0"/>
          <w:marTop w:val="0"/>
          <w:marBottom w:val="0"/>
          <w:divBdr>
            <w:top w:val="none" w:sz="0" w:space="0" w:color="auto"/>
            <w:left w:val="none" w:sz="0" w:space="0" w:color="auto"/>
            <w:bottom w:val="none" w:sz="0" w:space="0" w:color="auto"/>
            <w:right w:val="none" w:sz="0" w:space="0" w:color="auto"/>
          </w:divBdr>
        </w:div>
        <w:div w:id="55473087">
          <w:marLeft w:val="240"/>
          <w:marRight w:val="0"/>
          <w:marTop w:val="0"/>
          <w:marBottom w:val="0"/>
          <w:divBdr>
            <w:top w:val="none" w:sz="0" w:space="0" w:color="auto"/>
            <w:left w:val="none" w:sz="0" w:space="0" w:color="auto"/>
            <w:bottom w:val="none" w:sz="0" w:space="0" w:color="auto"/>
            <w:right w:val="none" w:sz="0" w:space="0" w:color="auto"/>
          </w:divBdr>
        </w:div>
        <w:div w:id="220555668">
          <w:marLeft w:val="240"/>
          <w:marRight w:val="0"/>
          <w:marTop w:val="0"/>
          <w:marBottom w:val="0"/>
          <w:divBdr>
            <w:top w:val="none" w:sz="0" w:space="0" w:color="auto"/>
            <w:left w:val="none" w:sz="0" w:space="0" w:color="auto"/>
            <w:bottom w:val="none" w:sz="0" w:space="0" w:color="auto"/>
            <w:right w:val="none" w:sz="0" w:space="0" w:color="auto"/>
          </w:divBdr>
        </w:div>
        <w:div w:id="59333384">
          <w:marLeft w:val="240"/>
          <w:marRight w:val="0"/>
          <w:marTop w:val="0"/>
          <w:marBottom w:val="0"/>
          <w:divBdr>
            <w:top w:val="none" w:sz="0" w:space="0" w:color="auto"/>
            <w:left w:val="none" w:sz="0" w:space="0" w:color="auto"/>
            <w:bottom w:val="none" w:sz="0" w:space="0" w:color="auto"/>
            <w:right w:val="none" w:sz="0" w:space="0" w:color="auto"/>
          </w:divBdr>
        </w:div>
        <w:div w:id="1533608894">
          <w:marLeft w:val="240"/>
          <w:marRight w:val="0"/>
          <w:marTop w:val="0"/>
          <w:marBottom w:val="0"/>
          <w:divBdr>
            <w:top w:val="none" w:sz="0" w:space="0" w:color="auto"/>
            <w:left w:val="none" w:sz="0" w:space="0" w:color="auto"/>
            <w:bottom w:val="none" w:sz="0" w:space="0" w:color="auto"/>
            <w:right w:val="none" w:sz="0" w:space="0" w:color="auto"/>
          </w:divBdr>
        </w:div>
        <w:div w:id="660039362">
          <w:marLeft w:val="240"/>
          <w:marRight w:val="0"/>
          <w:marTop w:val="0"/>
          <w:marBottom w:val="0"/>
          <w:divBdr>
            <w:top w:val="none" w:sz="0" w:space="0" w:color="auto"/>
            <w:left w:val="none" w:sz="0" w:space="0" w:color="auto"/>
            <w:bottom w:val="none" w:sz="0" w:space="0" w:color="auto"/>
            <w:right w:val="none" w:sz="0" w:space="0" w:color="auto"/>
          </w:divBdr>
        </w:div>
        <w:div w:id="1320425729">
          <w:marLeft w:val="240"/>
          <w:marRight w:val="0"/>
          <w:marTop w:val="0"/>
          <w:marBottom w:val="0"/>
          <w:divBdr>
            <w:top w:val="none" w:sz="0" w:space="0" w:color="auto"/>
            <w:left w:val="none" w:sz="0" w:space="0" w:color="auto"/>
            <w:bottom w:val="none" w:sz="0" w:space="0" w:color="auto"/>
            <w:right w:val="none" w:sz="0" w:space="0" w:color="auto"/>
          </w:divBdr>
        </w:div>
        <w:div w:id="955523918">
          <w:marLeft w:val="240"/>
          <w:marRight w:val="0"/>
          <w:marTop w:val="0"/>
          <w:marBottom w:val="0"/>
          <w:divBdr>
            <w:top w:val="none" w:sz="0" w:space="0" w:color="auto"/>
            <w:left w:val="none" w:sz="0" w:space="0" w:color="auto"/>
            <w:bottom w:val="none" w:sz="0" w:space="0" w:color="auto"/>
            <w:right w:val="none" w:sz="0" w:space="0" w:color="auto"/>
          </w:divBdr>
        </w:div>
        <w:div w:id="54357251">
          <w:marLeft w:val="240"/>
          <w:marRight w:val="0"/>
          <w:marTop w:val="0"/>
          <w:marBottom w:val="0"/>
          <w:divBdr>
            <w:top w:val="none" w:sz="0" w:space="0" w:color="auto"/>
            <w:left w:val="none" w:sz="0" w:space="0" w:color="auto"/>
            <w:bottom w:val="none" w:sz="0" w:space="0" w:color="auto"/>
            <w:right w:val="none" w:sz="0" w:space="0" w:color="auto"/>
          </w:divBdr>
        </w:div>
        <w:div w:id="943070290">
          <w:marLeft w:val="240"/>
          <w:marRight w:val="0"/>
          <w:marTop w:val="0"/>
          <w:marBottom w:val="0"/>
          <w:divBdr>
            <w:top w:val="none" w:sz="0" w:space="0" w:color="auto"/>
            <w:left w:val="none" w:sz="0" w:space="0" w:color="auto"/>
            <w:bottom w:val="none" w:sz="0" w:space="0" w:color="auto"/>
            <w:right w:val="none" w:sz="0" w:space="0" w:color="auto"/>
          </w:divBdr>
        </w:div>
        <w:div w:id="401105289">
          <w:marLeft w:val="240"/>
          <w:marRight w:val="0"/>
          <w:marTop w:val="0"/>
          <w:marBottom w:val="0"/>
          <w:divBdr>
            <w:top w:val="none" w:sz="0" w:space="0" w:color="auto"/>
            <w:left w:val="none" w:sz="0" w:space="0" w:color="auto"/>
            <w:bottom w:val="none" w:sz="0" w:space="0" w:color="auto"/>
            <w:right w:val="none" w:sz="0" w:space="0" w:color="auto"/>
          </w:divBdr>
        </w:div>
        <w:div w:id="2024896724">
          <w:marLeft w:val="240"/>
          <w:marRight w:val="0"/>
          <w:marTop w:val="0"/>
          <w:marBottom w:val="0"/>
          <w:divBdr>
            <w:top w:val="none" w:sz="0" w:space="0" w:color="auto"/>
            <w:left w:val="none" w:sz="0" w:space="0" w:color="auto"/>
            <w:bottom w:val="none" w:sz="0" w:space="0" w:color="auto"/>
            <w:right w:val="none" w:sz="0" w:space="0" w:color="auto"/>
          </w:divBdr>
        </w:div>
        <w:div w:id="8340034">
          <w:marLeft w:val="240"/>
          <w:marRight w:val="0"/>
          <w:marTop w:val="0"/>
          <w:marBottom w:val="0"/>
          <w:divBdr>
            <w:top w:val="none" w:sz="0" w:space="0" w:color="auto"/>
            <w:left w:val="none" w:sz="0" w:space="0" w:color="auto"/>
            <w:bottom w:val="none" w:sz="0" w:space="0" w:color="auto"/>
            <w:right w:val="none" w:sz="0" w:space="0" w:color="auto"/>
          </w:divBdr>
        </w:div>
        <w:div w:id="2041658709">
          <w:marLeft w:val="240"/>
          <w:marRight w:val="0"/>
          <w:marTop w:val="0"/>
          <w:marBottom w:val="0"/>
          <w:divBdr>
            <w:top w:val="none" w:sz="0" w:space="0" w:color="auto"/>
            <w:left w:val="none" w:sz="0" w:space="0" w:color="auto"/>
            <w:bottom w:val="none" w:sz="0" w:space="0" w:color="auto"/>
            <w:right w:val="none" w:sz="0" w:space="0" w:color="auto"/>
          </w:divBdr>
        </w:div>
        <w:div w:id="86194146">
          <w:marLeft w:val="240"/>
          <w:marRight w:val="0"/>
          <w:marTop w:val="0"/>
          <w:marBottom w:val="0"/>
          <w:divBdr>
            <w:top w:val="none" w:sz="0" w:space="0" w:color="auto"/>
            <w:left w:val="none" w:sz="0" w:space="0" w:color="auto"/>
            <w:bottom w:val="none" w:sz="0" w:space="0" w:color="auto"/>
            <w:right w:val="none" w:sz="0" w:space="0" w:color="auto"/>
          </w:divBdr>
        </w:div>
        <w:div w:id="1707831555">
          <w:marLeft w:val="240"/>
          <w:marRight w:val="0"/>
          <w:marTop w:val="0"/>
          <w:marBottom w:val="0"/>
          <w:divBdr>
            <w:top w:val="none" w:sz="0" w:space="0" w:color="auto"/>
            <w:left w:val="none" w:sz="0" w:space="0" w:color="auto"/>
            <w:bottom w:val="none" w:sz="0" w:space="0" w:color="auto"/>
            <w:right w:val="none" w:sz="0" w:space="0" w:color="auto"/>
          </w:divBdr>
        </w:div>
        <w:div w:id="485900617">
          <w:marLeft w:val="240"/>
          <w:marRight w:val="0"/>
          <w:marTop w:val="0"/>
          <w:marBottom w:val="0"/>
          <w:divBdr>
            <w:top w:val="none" w:sz="0" w:space="0" w:color="auto"/>
            <w:left w:val="none" w:sz="0" w:space="0" w:color="auto"/>
            <w:bottom w:val="none" w:sz="0" w:space="0" w:color="auto"/>
            <w:right w:val="none" w:sz="0" w:space="0" w:color="auto"/>
          </w:divBdr>
        </w:div>
        <w:div w:id="681011844">
          <w:marLeft w:val="240"/>
          <w:marRight w:val="0"/>
          <w:marTop w:val="0"/>
          <w:marBottom w:val="0"/>
          <w:divBdr>
            <w:top w:val="none" w:sz="0" w:space="0" w:color="auto"/>
            <w:left w:val="none" w:sz="0" w:space="0" w:color="auto"/>
            <w:bottom w:val="none" w:sz="0" w:space="0" w:color="auto"/>
            <w:right w:val="none" w:sz="0" w:space="0" w:color="auto"/>
          </w:divBdr>
        </w:div>
        <w:div w:id="1933125053">
          <w:marLeft w:val="240"/>
          <w:marRight w:val="0"/>
          <w:marTop w:val="0"/>
          <w:marBottom w:val="0"/>
          <w:divBdr>
            <w:top w:val="none" w:sz="0" w:space="0" w:color="auto"/>
            <w:left w:val="none" w:sz="0" w:space="0" w:color="auto"/>
            <w:bottom w:val="none" w:sz="0" w:space="0" w:color="auto"/>
            <w:right w:val="none" w:sz="0" w:space="0" w:color="auto"/>
          </w:divBdr>
        </w:div>
        <w:div w:id="1139374211">
          <w:marLeft w:val="240"/>
          <w:marRight w:val="0"/>
          <w:marTop w:val="0"/>
          <w:marBottom w:val="0"/>
          <w:divBdr>
            <w:top w:val="none" w:sz="0" w:space="0" w:color="auto"/>
            <w:left w:val="none" w:sz="0" w:space="0" w:color="auto"/>
            <w:bottom w:val="none" w:sz="0" w:space="0" w:color="auto"/>
            <w:right w:val="none" w:sz="0" w:space="0" w:color="auto"/>
          </w:divBdr>
        </w:div>
        <w:div w:id="2008941236">
          <w:marLeft w:val="240"/>
          <w:marRight w:val="0"/>
          <w:marTop w:val="0"/>
          <w:marBottom w:val="0"/>
          <w:divBdr>
            <w:top w:val="none" w:sz="0" w:space="0" w:color="auto"/>
            <w:left w:val="none" w:sz="0" w:space="0" w:color="auto"/>
            <w:bottom w:val="none" w:sz="0" w:space="0" w:color="auto"/>
            <w:right w:val="none" w:sz="0" w:space="0" w:color="auto"/>
          </w:divBdr>
        </w:div>
        <w:div w:id="1152796629">
          <w:marLeft w:val="240"/>
          <w:marRight w:val="0"/>
          <w:marTop w:val="0"/>
          <w:marBottom w:val="0"/>
          <w:divBdr>
            <w:top w:val="none" w:sz="0" w:space="0" w:color="auto"/>
            <w:left w:val="none" w:sz="0" w:space="0" w:color="auto"/>
            <w:bottom w:val="none" w:sz="0" w:space="0" w:color="auto"/>
            <w:right w:val="none" w:sz="0" w:space="0" w:color="auto"/>
          </w:divBdr>
        </w:div>
        <w:div w:id="1390422615">
          <w:marLeft w:val="240"/>
          <w:marRight w:val="0"/>
          <w:marTop w:val="0"/>
          <w:marBottom w:val="0"/>
          <w:divBdr>
            <w:top w:val="none" w:sz="0" w:space="0" w:color="auto"/>
            <w:left w:val="none" w:sz="0" w:space="0" w:color="auto"/>
            <w:bottom w:val="none" w:sz="0" w:space="0" w:color="auto"/>
            <w:right w:val="none" w:sz="0" w:space="0" w:color="auto"/>
          </w:divBdr>
        </w:div>
        <w:div w:id="1904947729">
          <w:marLeft w:val="240"/>
          <w:marRight w:val="0"/>
          <w:marTop w:val="0"/>
          <w:marBottom w:val="0"/>
          <w:divBdr>
            <w:top w:val="none" w:sz="0" w:space="0" w:color="auto"/>
            <w:left w:val="none" w:sz="0" w:space="0" w:color="auto"/>
            <w:bottom w:val="none" w:sz="0" w:space="0" w:color="auto"/>
            <w:right w:val="none" w:sz="0" w:space="0" w:color="auto"/>
          </w:divBdr>
        </w:div>
        <w:div w:id="1511406017">
          <w:marLeft w:val="240"/>
          <w:marRight w:val="0"/>
          <w:marTop w:val="0"/>
          <w:marBottom w:val="0"/>
          <w:divBdr>
            <w:top w:val="none" w:sz="0" w:space="0" w:color="auto"/>
            <w:left w:val="none" w:sz="0" w:space="0" w:color="auto"/>
            <w:bottom w:val="none" w:sz="0" w:space="0" w:color="auto"/>
            <w:right w:val="none" w:sz="0" w:space="0" w:color="auto"/>
          </w:divBdr>
        </w:div>
        <w:div w:id="741559721">
          <w:marLeft w:val="240"/>
          <w:marRight w:val="0"/>
          <w:marTop w:val="0"/>
          <w:marBottom w:val="0"/>
          <w:divBdr>
            <w:top w:val="none" w:sz="0" w:space="0" w:color="auto"/>
            <w:left w:val="none" w:sz="0" w:space="0" w:color="auto"/>
            <w:bottom w:val="none" w:sz="0" w:space="0" w:color="auto"/>
            <w:right w:val="none" w:sz="0" w:space="0" w:color="auto"/>
          </w:divBdr>
        </w:div>
        <w:div w:id="1537423688">
          <w:marLeft w:val="240"/>
          <w:marRight w:val="0"/>
          <w:marTop w:val="0"/>
          <w:marBottom w:val="0"/>
          <w:divBdr>
            <w:top w:val="none" w:sz="0" w:space="0" w:color="auto"/>
            <w:left w:val="none" w:sz="0" w:space="0" w:color="auto"/>
            <w:bottom w:val="none" w:sz="0" w:space="0" w:color="auto"/>
            <w:right w:val="none" w:sz="0" w:space="0" w:color="auto"/>
          </w:divBdr>
        </w:div>
        <w:div w:id="611084856">
          <w:marLeft w:val="240"/>
          <w:marRight w:val="0"/>
          <w:marTop w:val="0"/>
          <w:marBottom w:val="0"/>
          <w:divBdr>
            <w:top w:val="none" w:sz="0" w:space="0" w:color="auto"/>
            <w:left w:val="none" w:sz="0" w:space="0" w:color="auto"/>
            <w:bottom w:val="none" w:sz="0" w:space="0" w:color="auto"/>
            <w:right w:val="none" w:sz="0" w:space="0" w:color="auto"/>
          </w:divBdr>
        </w:div>
        <w:div w:id="2073119511">
          <w:marLeft w:val="240"/>
          <w:marRight w:val="0"/>
          <w:marTop w:val="0"/>
          <w:marBottom w:val="0"/>
          <w:divBdr>
            <w:top w:val="none" w:sz="0" w:space="0" w:color="auto"/>
            <w:left w:val="none" w:sz="0" w:space="0" w:color="auto"/>
            <w:bottom w:val="none" w:sz="0" w:space="0" w:color="auto"/>
            <w:right w:val="none" w:sz="0" w:space="0" w:color="auto"/>
          </w:divBdr>
        </w:div>
        <w:div w:id="1045174424">
          <w:marLeft w:val="240"/>
          <w:marRight w:val="0"/>
          <w:marTop w:val="0"/>
          <w:marBottom w:val="0"/>
          <w:divBdr>
            <w:top w:val="none" w:sz="0" w:space="0" w:color="auto"/>
            <w:left w:val="none" w:sz="0" w:space="0" w:color="auto"/>
            <w:bottom w:val="none" w:sz="0" w:space="0" w:color="auto"/>
            <w:right w:val="none" w:sz="0" w:space="0" w:color="auto"/>
          </w:divBdr>
        </w:div>
        <w:div w:id="126094783">
          <w:marLeft w:val="240"/>
          <w:marRight w:val="0"/>
          <w:marTop w:val="0"/>
          <w:marBottom w:val="0"/>
          <w:divBdr>
            <w:top w:val="none" w:sz="0" w:space="0" w:color="auto"/>
            <w:left w:val="none" w:sz="0" w:space="0" w:color="auto"/>
            <w:bottom w:val="none" w:sz="0" w:space="0" w:color="auto"/>
            <w:right w:val="none" w:sz="0" w:space="0" w:color="auto"/>
          </w:divBdr>
        </w:div>
        <w:div w:id="1896964247">
          <w:marLeft w:val="240"/>
          <w:marRight w:val="0"/>
          <w:marTop w:val="0"/>
          <w:marBottom w:val="0"/>
          <w:divBdr>
            <w:top w:val="none" w:sz="0" w:space="0" w:color="auto"/>
            <w:left w:val="none" w:sz="0" w:space="0" w:color="auto"/>
            <w:bottom w:val="none" w:sz="0" w:space="0" w:color="auto"/>
            <w:right w:val="none" w:sz="0" w:space="0" w:color="auto"/>
          </w:divBdr>
        </w:div>
        <w:div w:id="658728795">
          <w:marLeft w:val="240"/>
          <w:marRight w:val="0"/>
          <w:marTop w:val="0"/>
          <w:marBottom w:val="0"/>
          <w:divBdr>
            <w:top w:val="none" w:sz="0" w:space="0" w:color="auto"/>
            <w:left w:val="none" w:sz="0" w:space="0" w:color="auto"/>
            <w:bottom w:val="none" w:sz="0" w:space="0" w:color="auto"/>
            <w:right w:val="none" w:sz="0" w:space="0" w:color="auto"/>
          </w:divBdr>
        </w:div>
        <w:div w:id="1083062269">
          <w:marLeft w:val="240"/>
          <w:marRight w:val="0"/>
          <w:marTop w:val="0"/>
          <w:marBottom w:val="0"/>
          <w:divBdr>
            <w:top w:val="none" w:sz="0" w:space="0" w:color="auto"/>
            <w:left w:val="none" w:sz="0" w:space="0" w:color="auto"/>
            <w:bottom w:val="none" w:sz="0" w:space="0" w:color="auto"/>
            <w:right w:val="none" w:sz="0" w:space="0" w:color="auto"/>
          </w:divBdr>
        </w:div>
        <w:div w:id="1811091056">
          <w:marLeft w:val="0"/>
          <w:marRight w:val="0"/>
          <w:marTop w:val="0"/>
          <w:marBottom w:val="0"/>
          <w:divBdr>
            <w:top w:val="none" w:sz="0" w:space="0" w:color="auto"/>
            <w:left w:val="none" w:sz="0" w:space="0" w:color="auto"/>
            <w:bottom w:val="none" w:sz="0" w:space="0" w:color="auto"/>
            <w:right w:val="none" w:sz="0" w:space="0" w:color="auto"/>
          </w:divBdr>
        </w:div>
        <w:div w:id="71709452">
          <w:marLeft w:val="240"/>
          <w:marRight w:val="0"/>
          <w:marTop w:val="0"/>
          <w:marBottom w:val="0"/>
          <w:divBdr>
            <w:top w:val="none" w:sz="0" w:space="0" w:color="auto"/>
            <w:left w:val="none" w:sz="0" w:space="0" w:color="auto"/>
            <w:bottom w:val="none" w:sz="0" w:space="0" w:color="auto"/>
            <w:right w:val="none" w:sz="0" w:space="0" w:color="auto"/>
          </w:divBdr>
        </w:div>
        <w:div w:id="1972907173">
          <w:marLeft w:val="240"/>
          <w:marRight w:val="0"/>
          <w:marTop w:val="0"/>
          <w:marBottom w:val="0"/>
          <w:divBdr>
            <w:top w:val="none" w:sz="0" w:space="0" w:color="auto"/>
            <w:left w:val="none" w:sz="0" w:space="0" w:color="auto"/>
            <w:bottom w:val="none" w:sz="0" w:space="0" w:color="auto"/>
            <w:right w:val="none" w:sz="0" w:space="0" w:color="auto"/>
          </w:divBdr>
        </w:div>
        <w:div w:id="1169756505">
          <w:marLeft w:val="240"/>
          <w:marRight w:val="0"/>
          <w:marTop w:val="0"/>
          <w:marBottom w:val="0"/>
          <w:divBdr>
            <w:top w:val="none" w:sz="0" w:space="0" w:color="auto"/>
            <w:left w:val="none" w:sz="0" w:space="0" w:color="auto"/>
            <w:bottom w:val="none" w:sz="0" w:space="0" w:color="auto"/>
            <w:right w:val="none" w:sz="0" w:space="0" w:color="auto"/>
          </w:divBdr>
        </w:div>
        <w:div w:id="590624831">
          <w:marLeft w:val="240"/>
          <w:marRight w:val="0"/>
          <w:marTop w:val="0"/>
          <w:marBottom w:val="0"/>
          <w:divBdr>
            <w:top w:val="none" w:sz="0" w:space="0" w:color="auto"/>
            <w:left w:val="none" w:sz="0" w:space="0" w:color="auto"/>
            <w:bottom w:val="none" w:sz="0" w:space="0" w:color="auto"/>
            <w:right w:val="none" w:sz="0" w:space="0" w:color="auto"/>
          </w:divBdr>
        </w:div>
        <w:div w:id="1841433871">
          <w:marLeft w:val="240"/>
          <w:marRight w:val="0"/>
          <w:marTop w:val="0"/>
          <w:marBottom w:val="0"/>
          <w:divBdr>
            <w:top w:val="none" w:sz="0" w:space="0" w:color="auto"/>
            <w:left w:val="none" w:sz="0" w:space="0" w:color="auto"/>
            <w:bottom w:val="none" w:sz="0" w:space="0" w:color="auto"/>
            <w:right w:val="none" w:sz="0" w:space="0" w:color="auto"/>
          </w:divBdr>
        </w:div>
        <w:div w:id="190340736">
          <w:marLeft w:val="240"/>
          <w:marRight w:val="0"/>
          <w:marTop w:val="0"/>
          <w:marBottom w:val="0"/>
          <w:divBdr>
            <w:top w:val="none" w:sz="0" w:space="0" w:color="auto"/>
            <w:left w:val="none" w:sz="0" w:space="0" w:color="auto"/>
            <w:bottom w:val="none" w:sz="0" w:space="0" w:color="auto"/>
            <w:right w:val="none" w:sz="0" w:space="0" w:color="auto"/>
          </w:divBdr>
        </w:div>
        <w:div w:id="90592806">
          <w:marLeft w:val="240"/>
          <w:marRight w:val="0"/>
          <w:marTop w:val="0"/>
          <w:marBottom w:val="0"/>
          <w:divBdr>
            <w:top w:val="none" w:sz="0" w:space="0" w:color="auto"/>
            <w:left w:val="none" w:sz="0" w:space="0" w:color="auto"/>
            <w:bottom w:val="none" w:sz="0" w:space="0" w:color="auto"/>
            <w:right w:val="none" w:sz="0" w:space="0" w:color="auto"/>
          </w:divBdr>
        </w:div>
        <w:div w:id="429476092">
          <w:marLeft w:val="240"/>
          <w:marRight w:val="0"/>
          <w:marTop w:val="0"/>
          <w:marBottom w:val="0"/>
          <w:divBdr>
            <w:top w:val="none" w:sz="0" w:space="0" w:color="auto"/>
            <w:left w:val="none" w:sz="0" w:space="0" w:color="auto"/>
            <w:bottom w:val="none" w:sz="0" w:space="0" w:color="auto"/>
            <w:right w:val="none" w:sz="0" w:space="0" w:color="auto"/>
          </w:divBdr>
        </w:div>
        <w:div w:id="275522036">
          <w:marLeft w:val="240"/>
          <w:marRight w:val="0"/>
          <w:marTop w:val="0"/>
          <w:marBottom w:val="0"/>
          <w:divBdr>
            <w:top w:val="none" w:sz="0" w:space="0" w:color="auto"/>
            <w:left w:val="none" w:sz="0" w:space="0" w:color="auto"/>
            <w:bottom w:val="none" w:sz="0" w:space="0" w:color="auto"/>
            <w:right w:val="none" w:sz="0" w:space="0" w:color="auto"/>
          </w:divBdr>
        </w:div>
        <w:div w:id="450787156">
          <w:marLeft w:val="240"/>
          <w:marRight w:val="0"/>
          <w:marTop w:val="0"/>
          <w:marBottom w:val="0"/>
          <w:divBdr>
            <w:top w:val="none" w:sz="0" w:space="0" w:color="auto"/>
            <w:left w:val="none" w:sz="0" w:space="0" w:color="auto"/>
            <w:bottom w:val="none" w:sz="0" w:space="0" w:color="auto"/>
            <w:right w:val="none" w:sz="0" w:space="0" w:color="auto"/>
          </w:divBdr>
        </w:div>
        <w:div w:id="1961257572">
          <w:marLeft w:val="240"/>
          <w:marRight w:val="0"/>
          <w:marTop w:val="0"/>
          <w:marBottom w:val="0"/>
          <w:divBdr>
            <w:top w:val="none" w:sz="0" w:space="0" w:color="auto"/>
            <w:left w:val="none" w:sz="0" w:space="0" w:color="auto"/>
            <w:bottom w:val="none" w:sz="0" w:space="0" w:color="auto"/>
            <w:right w:val="none" w:sz="0" w:space="0" w:color="auto"/>
          </w:divBdr>
        </w:div>
        <w:div w:id="738090426">
          <w:marLeft w:val="240"/>
          <w:marRight w:val="0"/>
          <w:marTop w:val="0"/>
          <w:marBottom w:val="0"/>
          <w:divBdr>
            <w:top w:val="none" w:sz="0" w:space="0" w:color="auto"/>
            <w:left w:val="none" w:sz="0" w:space="0" w:color="auto"/>
            <w:bottom w:val="none" w:sz="0" w:space="0" w:color="auto"/>
            <w:right w:val="none" w:sz="0" w:space="0" w:color="auto"/>
          </w:divBdr>
        </w:div>
        <w:div w:id="1213150934">
          <w:marLeft w:val="240"/>
          <w:marRight w:val="0"/>
          <w:marTop w:val="0"/>
          <w:marBottom w:val="0"/>
          <w:divBdr>
            <w:top w:val="none" w:sz="0" w:space="0" w:color="auto"/>
            <w:left w:val="none" w:sz="0" w:space="0" w:color="auto"/>
            <w:bottom w:val="none" w:sz="0" w:space="0" w:color="auto"/>
            <w:right w:val="none" w:sz="0" w:space="0" w:color="auto"/>
          </w:divBdr>
        </w:div>
        <w:div w:id="1003776000">
          <w:marLeft w:val="240"/>
          <w:marRight w:val="0"/>
          <w:marTop w:val="0"/>
          <w:marBottom w:val="0"/>
          <w:divBdr>
            <w:top w:val="none" w:sz="0" w:space="0" w:color="auto"/>
            <w:left w:val="none" w:sz="0" w:space="0" w:color="auto"/>
            <w:bottom w:val="none" w:sz="0" w:space="0" w:color="auto"/>
            <w:right w:val="none" w:sz="0" w:space="0" w:color="auto"/>
          </w:divBdr>
        </w:div>
        <w:div w:id="1680502881">
          <w:marLeft w:val="240"/>
          <w:marRight w:val="0"/>
          <w:marTop w:val="0"/>
          <w:marBottom w:val="0"/>
          <w:divBdr>
            <w:top w:val="none" w:sz="0" w:space="0" w:color="auto"/>
            <w:left w:val="none" w:sz="0" w:space="0" w:color="auto"/>
            <w:bottom w:val="none" w:sz="0" w:space="0" w:color="auto"/>
            <w:right w:val="none" w:sz="0" w:space="0" w:color="auto"/>
          </w:divBdr>
        </w:div>
        <w:div w:id="1588809533">
          <w:marLeft w:val="240"/>
          <w:marRight w:val="0"/>
          <w:marTop w:val="0"/>
          <w:marBottom w:val="0"/>
          <w:divBdr>
            <w:top w:val="none" w:sz="0" w:space="0" w:color="auto"/>
            <w:left w:val="none" w:sz="0" w:space="0" w:color="auto"/>
            <w:bottom w:val="none" w:sz="0" w:space="0" w:color="auto"/>
            <w:right w:val="none" w:sz="0" w:space="0" w:color="auto"/>
          </w:divBdr>
        </w:div>
        <w:div w:id="1867139531">
          <w:marLeft w:val="240"/>
          <w:marRight w:val="0"/>
          <w:marTop w:val="0"/>
          <w:marBottom w:val="0"/>
          <w:divBdr>
            <w:top w:val="none" w:sz="0" w:space="0" w:color="auto"/>
            <w:left w:val="none" w:sz="0" w:space="0" w:color="auto"/>
            <w:bottom w:val="none" w:sz="0" w:space="0" w:color="auto"/>
            <w:right w:val="none" w:sz="0" w:space="0" w:color="auto"/>
          </w:divBdr>
        </w:div>
        <w:div w:id="477384769">
          <w:marLeft w:val="240"/>
          <w:marRight w:val="0"/>
          <w:marTop w:val="0"/>
          <w:marBottom w:val="0"/>
          <w:divBdr>
            <w:top w:val="none" w:sz="0" w:space="0" w:color="auto"/>
            <w:left w:val="none" w:sz="0" w:space="0" w:color="auto"/>
            <w:bottom w:val="none" w:sz="0" w:space="0" w:color="auto"/>
            <w:right w:val="none" w:sz="0" w:space="0" w:color="auto"/>
          </w:divBdr>
        </w:div>
        <w:div w:id="1570190878">
          <w:marLeft w:val="240"/>
          <w:marRight w:val="0"/>
          <w:marTop w:val="0"/>
          <w:marBottom w:val="0"/>
          <w:divBdr>
            <w:top w:val="none" w:sz="0" w:space="0" w:color="auto"/>
            <w:left w:val="none" w:sz="0" w:space="0" w:color="auto"/>
            <w:bottom w:val="none" w:sz="0" w:space="0" w:color="auto"/>
            <w:right w:val="none" w:sz="0" w:space="0" w:color="auto"/>
          </w:divBdr>
        </w:div>
        <w:div w:id="839271618">
          <w:marLeft w:val="240"/>
          <w:marRight w:val="0"/>
          <w:marTop w:val="0"/>
          <w:marBottom w:val="0"/>
          <w:divBdr>
            <w:top w:val="none" w:sz="0" w:space="0" w:color="auto"/>
            <w:left w:val="none" w:sz="0" w:space="0" w:color="auto"/>
            <w:bottom w:val="none" w:sz="0" w:space="0" w:color="auto"/>
            <w:right w:val="none" w:sz="0" w:space="0" w:color="auto"/>
          </w:divBdr>
        </w:div>
        <w:div w:id="1507015917">
          <w:marLeft w:val="240"/>
          <w:marRight w:val="0"/>
          <w:marTop w:val="0"/>
          <w:marBottom w:val="0"/>
          <w:divBdr>
            <w:top w:val="none" w:sz="0" w:space="0" w:color="auto"/>
            <w:left w:val="none" w:sz="0" w:space="0" w:color="auto"/>
            <w:bottom w:val="none" w:sz="0" w:space="0" w:color="auto"/>
            <w:right w:val="none" w:sz="0" w:space="0" w:color="auto"/>
          </w:divBdr>
        </w:div>
        <w:div w:id="1762872789">
          <w:marLeft w:val="240"/>
          <w:marRight w:val="0"/>
          <w:marTop w:val="0"/>
          <w:marBottom w:val="0"/>
          <w:divBdr>
            <w:top w:val="none" w:sz="0" w:space="0" w:color="auto"/>
            <w:left w:val="none" w:sz="0" w:space="0" w:color="auto"/>
            <w:bottom w:val="none" w:sz="0" w:space="0" w:color="auto"/>
            <w:right w:val="none" w:sz="0" w:space="0" w:color="auto"/>
          </w:divBdr>
        </w:div>
        <w:div w:id="143161543">
          <w:marLeft w:val="240"/>
          <w:marRight w:val="0"/>
          <w:marTop w:val="0"/>
          <w:marBottom w:val="0"/>
          <w:divBdr>
            <w:top w:val="none" w:sz="0" w:space="0" w:color="auto"/>
            <w:left w:val="none" w:sz="0" w:space="0" w:color="auto"/>
            <w:bottom w:val="none" w:sz="0" w:space="0" w:color="auto"/>
            <w:right w:val="none" w:sz="0" w:space="0" w:color="auto"/>
          </w:divBdr>
        </w:div>
        <w:div w:id="333916120">
          <w:marLeft w:val="240"/>
          <w:marRight w:val="0"/>
          <w:marTop w:val="0"/>
          <w:marBottom w:val="0"/>
          <w:divBdr>
            <w:top w:val="none" w:sz="0" w:space="0" w:color="auto"/>
            <w:left w:val="none" w:sz="0" w:space="0" w:color="auto"/>
            <w:bottom w:val="none" w:sz="0" w:space="0" w:color="auto"/>
            <w:right w:val="none" w:sz="0" w:space="0" w:color="auto"/>
          </w:divBdr>
        </w:div>
        <w:div w:id="274406905">
          <w:marLeft w:val="240"/>
          <w:marRight w:val="0"/>
          <w:marTop w:val="0"/>
          <w:marBottom w:val="0"/>
          <w:divBdr>
            <w:top w:val="none" w:sz="0" w:space="0" w:color="auto"/>
            <w:left w:val="none" w:sz="0" w:space="0" w:color="auto"/>
            <w:bottom w:val="none" w:sz="0" w:space="0" w:color="auto"/>
            <w:right w:val="none" w:sz="0" w:space="0" w:color="auto"/>
          </w:divBdr>
        </w:div>
        <w:div w:id="1704939612">
          <w:marLeft w:val="240"/>
          <w:marRight w:val="0"/>
          <w:marTop w:val="0"/>
          <w:marBottom w:val="0"/>
          <w:divBdr>
            <w:top w:val="none" w:sz="0" w:space="0" w:color="auto"/>
            <w:left w:val="none" w:sz="0" w:space="0" w:color="auto"/>
            <w:bottom w:val="none" w:sz="0" w:space="0" w:color="auto"/>
            <w:right w:val="none" w:sz="0" w:space="0" w:color="auto"/>
          </w:divBdr>
        </w:div>
        <w:div w:id="2000234123">
          <w:marLeft w:val="240"/>
          <w:marRight w:val="0"/>
          <w:marTop w:val="0"/>
          <w:marBottom w:val="0"/>
          <w:divBdr>
            <w:top w:val="none" w:sz="0" w:space="0" w:color="auto"/>
            <w:left w:val="none" w:sz="0" w:space="0" w:color="auto"/>
            <w:bottom w:val="none" w:sz="0" w:space="0" w:color="auto"/>
            <w:right w:val="none" w:sz="0" w:space="0" w:color="auto"/>
          </w:divBdr>
        </w:div>
        <w:div w:id="1030885766">
          <w:marLeft w:val="240"/>
          <w:marRight w:val="0"/>
          <w:marTop w:val="0"/>
          <w:marBottom w:val="0"/>
          <w:divBdr>
            <w:top w:val="none" w:sz="0" w:space="0" w:color="auto"/>
            <w:left w:val="none" w:sz="0" w:space="0" w:color="auto"/>
            <w:bottom w:val="none" w:sz="0" w:space="0" w:color="auto"/>
            <w:right w:val="none" w:sz="0" w:space="0" w:color="auto"/>
          </w:divBdr>
        </w:div>
        <w:div w:id="1051614651">
          <w:marLeft w:val="240"/>
          <w:marRight w:val="0"/>
          <w:marTop w:val="0"/>
          <w:marBottom w:val="0"/>
          <w:divBdr>
            <w:top w:val="none" w:sz="0" w:space="0" w:color="auto"/>
            <w:left w:val="none" w:sz="0" w:space="0" w:color="auto"/>
            <w:bottom w:val="none" w:sz="0" w:space="0" w:color="auto"/>
            <w:right w:val="none" w:sz="0" w:space="0" w:color="auto"/>
          </w:divBdr>
        </w:div>
        <w:div w:id="1668094994">
          <w:marLeft w:val="240"/>
          <w:marRight w:val="0"/>
          <w:marTop w:val="0"/>
          <w:marBottom w:val="0"/>
          <w:divBdr>
            <w:top w:val="none" w:sz="0" w:space="0" w:color="auto"/>
            <w:left w:val="none" w:sz="0" w:space="0" w:color="auto"/>
            <w:bottom w:val="none" w:sz="0" w:space="0" w:color="auto"/>
            <w:right w:val="none" w:sz="0" w:space="0" w:color="auto"/>
          </w:divBdr>
        </w:div>
        <w:div w:id="2008048804">
          <w:marLeft w:val="240"/>
          <w:marRight w:val="0"/>
          <w:marTop w:val="0"/>
          <w:marBottom w:val="0"/>
          <w:divBdr>
            <w:top w:val="none" w:sz="0" w:space="0" w:color="auto"/>
            <w:left w:val="none" w:sz="0" w:space="0" w:color="auto"/>
            <w:bottom w:val="none" w:sz="0" w:space="0" w:color="auto"/>
            <w:right w:val="none" w:sz="0" w:space="0" w:color="auto"/>
          </w:divBdr>
        </w:div>
        <w:div w:id="413212942">
          <w:marLeft w:val="240"/>
          <w:marRight w:val="0"/>
          <w:marTop w:val="0"/>
          <w:marBottom w:val="0"/>
          <w:divBdr>
            <w:top w:val="none" w:sz="0" w:space="0" w:color="auto"/>
            <w:left w:val="none" w:sz="0" w:space="0" w:color="auto"/>
            <w:bottom w:val="none" w:sz="0" w:space="0" w:color="auto"/>
            <w:right w:val="none" w:sz="0" w:space="0" w:color="auto"/>
          </w:divBdr>
        </w:div>
        <w:div w:id="669597270">
          <w:marLeft w:val="240"/>
          <w:marRight w:val="0"/>
          <w:marTop w:val="0"/>
          <w:marBottom w:val="0"/>
          <w:divBdr>
            <w:top w:val="none" w:sz="0" w:space="0" w:color="auto"/>
            <w:left w:val="none" w:sz="0" w:space="0" w:color="auto"/>
            <w:bottom w:val="none" w:sz="0" w:space="0" w:color="auto"/>
            <w:right w:val="none" w:sz="0" w:space="0" w:color="auto"/>
          </w:divBdr>
        </w:div>
        <w:div w:id="1929925094">
          <w:marLeft w:val="240"/>
          <w:marRight w:val="0"/>
          <w:marTop w:val="0"/>
          <w:marBottom w:val="0"/>
          <w:divBdr>
            <w:top w:val="none" w:sz="0" w:space="0" w:color="auto"/>
            <w:left w:val="none" w:sz="0" w:space="0" w:color="auto"/>
            <w:bottom w:val="none" w:sz="0" w:space="0" w:color="auto"/>
            <w:right w:val="none" w:sz="0" w:space="0" w:color="auto"/>
          </w:divBdr>
        </w:div>
        <w:div w:id="343673101">
          <w:marLeft w:val="240"/>
          <w:marRight w:val="0"/>
          <w:marTop w:val="0"/>
          <w:marBottom w:val="0"/>
          <w:divBdr>
            <w:top w:val="none" w:sz="0" w:space="0" w:color="auto"/>
            <w:left w:val="none" w:sz="0" w:space="0" w:color="auto"/>
            <w:bottom w:val="none" w:sz="0" w:space="0" w:color="auto"/>
            <w:right w:val="none" w:sz="0" w:space="0" w:color="auto"/>
          </w:divBdr>
        </w:div>
        <w:div w:id="890044936">
          <w:marLeft w:val="240"/>
          <w:marRight w:val="0"/>
          <w:marTop w:val="0"/>
          <w:marBottom w:val="0"/>
          <w:divBdr>
            <w:top w:val="none" w:sz="0" w:space="0" w:color="auto"/>
            <w:left w:val="none" w:sz="0" w:space="0" w:color="auto"/>
            <w:bottom w:val="none" w:sz="0" w:space="0" w:color="auto"/>
            <w:right w:val="none" w:sz="0" w:space="0" w:color="auto"/>
          </w:divBdr>
        </w:div>
        <w:div w:id="1737237707">
          <w:marLeft w:val="240"/>
          <w:marRight w:val="0"/>
          <w:marTop w:val="0"/>
          <w:marBottom w:val="0"/>
          <w:divBdr>
            <w:top w:val="none" w:sz="0" w:space="0" w:color="auto"/>
            <w:left w:val="none" w:sz="0" w:space="0" w:color="auto"/>
            <w:bottom w:val="none" w:sz="0" w:space="0" w:color="auto"/>
            <w:right w:val="none" w:sz="0" w:space="0" w:color="auto"/>
          </w:divBdr>
        </w:div>
        <w:div w:id="502088389">
          <w:marLeft w:val="240"/>
          <w:marRight w:val="0"/>
          <w:marTop w:val="0"/>
          <w:marBottom w:val="0"/>
          <w:divBdr>
            <w:top w:val="none" w:sz="0" w:space="0" w:color="auto"/>
            <w:left w:val="none" w:sz="0" w:space="0" w:color="auto"/>
            <w:bottom w:val="none" w:sz="0" w:space="0" w:color="auto"/>
            <w:right w:val="none" w:sz="0" w:space="0" w:color="auto"/>
          </w:divBdr>
        </w:div>
        <w:div w:id="297222697">
          <w:marLeft w:val="240"/>
          <w:marRight w:val="0"/>
          <w:marTop w:val="0"/>
          <w:marBottom w:val="0"/>
          <w:divBdr>
            <w:top w:val="none" w:sz="0" w:space="0" w:color="auto"/>
            <w:left w:val="none" w:sz="0" w:space="0" w:color="auto"/>
            <w:bottom w:val="none" w:sz="0" w:space="0" w:color="auto"/>
            <w:right w:val="none" w:sz="0" w:space="0" w:color="auto"/>
          </w:divBdr>
        </w:div>
        <w:div w:id="1080252996">
          <w:marLeft w:val="240"/>
          <w:marRight w:val="0"/>
          <w:marTop w:val="0"/>
          <w:marBottom w:val="0"/>
          <w:divBdr>
            <w:top w:val="none" w:sz="0" w:space="0" w:color="auto"/>
            <w:left w:val="none" w:sz="0" w:space="0" w:color="auto"/>
            <w:bottom w:val="none" w:sz="0" w:space="0" w:color="auto"/>
            <w:right w:val="none" w:sz="0" w:space="0" w:color="auto"/>
          </w:divBdr>
        </w:div>
        <w:div w:id="2087651614">
          <w:marLeft w:val="240"/>
          <w:marRight w:val="0"/>
          <w:marTop w:val="0"/>
          <w:marBottom w:val="0"/>
          <w:divBdr>
            <w:top w:val="none" w:sz="0" w:space="0" w:color="auto"/>
            <w:left w:val="none" w:sz="0" w:space="0" w:color="auto"/>
            <w:bottom w:val="none" w:sz="0" w:space="0" w:color="auto"/>
            <w:right w:val="none" w:sz="0" w:space="0" w:color="auto"/>
          </w:divBdr>
        </w:div>
        <w:div w:id="1114447519">
          <w:marLeft w:val="240"/>
          <w:marRight w:val="0"/>
          <w:marTop w:val="0"/>
          <w:marBottom w:val="0"/>
          <w:divBdr>
            <w:top w:val="none" w:sz="0" w:space="0" w:color="auto"/>
            <w:left w:val="none" w:sz="0" w:space="0" w:color="auto"/>
            <w:bottom w:val="none" w:sz="0" w:space="0" w:color="auto"/>
            <w:right w:val="none" w:sz="0" w:space="0" w:color="auto"/>
          </w:divBdr>
        </w:div>
        <w:div w:id="935362402">
          <w:marLeft w:val="240"/>
          <w:marRight w:val="0"/>
          <w:marTop w:val="0"/>
          <w:marBottom w:val="0"/>
          <w:divBdr>
            <w:top w:val="none" w:sz="0" w:space="0" w:color="auto"/>
            <w:left w:val="none" w:sz="0" w:space="0" w:color="auto"/>
            <w:bottom w:val="none" w:sz="0" w:space="0" w:color="auto"/>
            <w:right w:val="none" w:sz="0" w:space="0" w:color="auto"/>
          </w:divBdr>
        </w:div>
        <w:div w:id="282351840">
          <w:marLeft w:val="240"/>
          <w:marRight w:val="0"/>
          <w:marTop w:val="0"/>
          <w:marBottom w:val="0"/>
          <w:divBdr>
            <w:top w:val="none" w:sz="0" w:space="0" w:color="auto"/>
            <w:left w:val="none" w:sz="0" w:space="0" w:color="auto"/>
            <w:bottom w:val="none" w:sz="0" w:space="0" w:color="auto"/>
            <w:right w:val="none" w:sz="0" w:space="0" w:color="auto"/>
          </w:divBdr>
        </w:div>
        <w:div w:id="893781221">
          <w:marLeft w:val="0"/>
          <w:marRight w:val="0"/>
          <w:marTop w:val="0"/>
          <w:marBottom w:val="0"/>
          <w:divBdr>
            <w:top w:val="none" w:sz="0" w:space="0" w:color="auto"/>
            <w:left w:val="none" w:sz="0" w:space="0" w:color="auto"/>
            <w:bottom w:val="none" w:sz="0" w:space="0" w:color="auto"/>
            <w:right w:val="none" w:sz="0" w:space="0" w:color="auto"/>
          </w:divBdr>
        </w:div>
        <w:div w:id="1029992327">
          <w:marLeft w:val="240"/>
          <w:marRight w:val="0"/>
          <w:marTop w:val="0"/>
          <w:marBottom w:val="0"/>
          <w:divBdr>
            <w:top w:val="none" w:sz="0" w:space="0" w:color="auto"/>
            <w:left w:val="none" w:sz="0" w:space="0" w:color="auto"/>
            <w:bottom w:val="none" w:sz="0" w:space="0" w:color="auto"/>
            <w:right w:val="none" w:sz="0" w:space="0" w:color="auto"/>
          </w:divBdr>
        </w:div>
        <w:div w:id="970138204">
          <w:marLeft w:val="240"/>
          <w:marRight w:val="0"/>
          <w:marTop w:val="0"/>
          <w:marBottom w:val="0"/>
          <w:divBdr>
            <w:top w:val="none" w:sz="0" w:space="0" w:color="auto"/>
            <w:left w:val="none" w:sz="0" w:space="0" w:color="auto"/>
            <w:bottom w:val="none" w:sz="0" w:space="0" w:color="auto"/>
            <w:right w:val="none" w:sz="0" w:space="0" w:color="auto"/>
          </w:divBdr>
        </w:div>
        <w:div w:id="871722278">
          <w:marLeft w:val="240"/>
          <w:marRight w:val="0"/>
          <w:marTop w:val="0"/>
          <w:marBottom w:val="0"/>
          <w:divBdr>
            <w:top w:val="none" w:sz="0" w:space="0" w:color="auto"/>
            <w:left w:val="none" w:sz="0" w:space="0" w:color="auto"/>
            <w:bottom w:val="none" w:sz="0" w:space="0" w:color="auto"/>
            <w:right w:val="none" w:sz="0" w:space="0" w:color="auto"/>
          </w:divBdr>
        </w:div>
        <w:div w:id="20326183">
          <w:marLeft w:val="240"/>
          <w:marRight w:val="0"/>
          <w:marTop w:val="0"/>
          <w:marBottom w:val="0"/>
          <w:divBdr>
            <w:top w:val="none" w:sz="0" w:space="0" w:color="auto"/>
            <w:left w:val="none" w:sz="0" w:space="0" w:color="auto"/>
            <w:bottom w:val="none" w:sz="0" w:space="0" w:color="auto"/>
            <w:right w:val="none" w:sz="0" w:space="0" w:color="auto"/>
          </w:divBdr>
        </w:div>
        <w:div w:id="369306307">
          <w:marLeft w:val="240"/>
          <w:marRight w:val="0"/>
          <w:marTop w:val="0"/>
          <w:marBottom w:val="0"/>
          <w:divBdr>
            <w:top w:val="none" w:sz="0" w:space="0" w:color="auto"/>
            <w:left w:val="none" w:sz="0" w:space="0" w:color="auto"/>
            <w:bottom w:val="none" w:sz="0" w:space="0" w:color="auto"/>
            <w:right w:val="none" w:sz="0" w:space="0" w:color="auto"/>
          </w:divBdr>
        </w:div>
        <w:div w:id="187913418">
          <w:marLeft w:val="240"/>
          <w:marRight w:val="0"/>
          <w:marTop w:val="0"/>
          <w:marBottom w:val="0"/>
          <w:divBdr>
            <w:top w:val="none" w:sz="0" w:space="0" w:color="auto"/>
            <w:left w:val="none" w:sz="0" w:space="0" w:color="auto"/>
            <w:bottom w:val="none" w:sz="0" w:space="0" w:color="auto"/>
            <w:right w:val="none" w:sz="0" w:space="0" w:color="auto"/>
          </w:divBdr>
        </w:div>
        <w:div w:id="2071224611">
          <w:marLeft w:val="240"/>
          <w:marRight w:val="0"/>
          <w:marTop w:val="0"/>
          <w:marBottom w:val="0"/>
          <w:divBdr>
            <w:top w:val="none" w:sz="0" w:space="0" w:color="auto"/>
            <w:left w:val="none" w:sz="0" w:space="0" w:color="auto"/>
            <w:bottom w:val="none" w:sz="0" w:space="0" w:color="auto"/>
            <w:right w:val="none" w:sz="0" w:space="0" w:color="auto"/>
          </w:divBdr>
        </w:div>
        <w:div w:id="464127353">
          <w:marLeft w:val="240"/>
          <w:marRight w:val="0"/>
          <w:marTop w:val="0"/>
          <w:marBottom w:val="0"/>
          <w:divBdr>
            <w:top w:val="none" w:sz="0" w:space="0" w:color="auto"/>
            <w:left w:val="none" w:sz="0" w:space="0" w:color="auto"/>
            <w:bottom w:val="none" w:sz="0" w:space="0" w:color="auto"/>
            <w:right w:val="none" w:sz="0" w:space="0" w:color="auto"/>
          </w:divBdr>
        </w:div>
        <w:div w:id="1867716450">
          <w:marLeft w:val="240"/>
          <w:marRight w:val="0"/>
          <w:marTop w:val="0"/>
          <w:marBottom w:val="0"/>
          <w:divBdr>
            <w:top w:val="none" w:sz="0" w:space="0" w:color="auto"/>
            <w:left w:val="none" w:sz="0" w:space="0" w:color="auto"/>
            <w:bottom w:val="none" w:sz="0" w:space="0" w:color="auto"/>
            <w:right w:val="none" w:sz="0" w:space="0" w:color="auto"/>
          </w:divBdr>
        </w:div>
        <w:div w:id="621107991">
          <w:marLeft w:val="240"/>
          <w:marRight w:val="0"/>
          <w:marTop w:val="0"/>
          <w:marBottom w:val="0"/>
          <w:divBdr>
            <w:top w:val="none" w:sz="0" w:space="0" w:color="auto"/>
            <w:left w:val="none" w:sz="0" w:space="0" w:color="auto"/>
            <w:bottom w:val="none" w:sz="0" w:space="0" w:color="auto"/>
            <w:right w:val="none" w:sz="0" w:space="0" w:color="auto"/>
          </w:divBdr>
        </w:div>
      </w:divsChild>
    </w:div>
    <w:div w:id="994995097">
      <w:bodyDiv w:val="1"/>
      <w:marLeft w:val="0"/>
      <w:marRight w:val="0"/>
      <w:marTop w:val="0"/>
      <w:marBottom w:val="0"/>
      <w:divBdr>
        <w:top w:val="none" w:sz="0" w:space="0" w:color="auto"/>
        <w:left w:val="none" w:sz="0" w:space="0" w:color="auto"/>
        <w:bottom w:val="none" w:sz="0" w:space="0" w:color="auto"/>
        <w:right w:val="none" w:sz="0" w:space="0" w:color="auto"/>
      </w:divBdr>
    </w:div>
    <w:div w:id="1204558738">
      <w:bodyDiv w:val="1"/>
      <w:marLeft w:val="0"/>
      <w:marRight w:val="0"/>
      <w:marTop w:val="0"/>
      <w:marBottom w:val="0"/>
      <w:divBdr>
        <w:top w:val="none" w:sz="0" w:space="0" w:color="auto"/>
        <w:left w:val="none" w:sz="0" w:space="0" w:color="auto"/>
        <w:bottom w:val="none" w:sz="0" w:space="0" w:color="auto"/>
        <w:right w:val="none" w:sz="0" w:space="0" w:color="auto"/>
      </w:divBdr>
    </w:div>
    <w:div w:id="1265382347">
      <w:bodyDiv w:val="1"/>
      <w:marLeft w:val="0"/>
      <w:marRight w:val="0"/>
      <w:marTop w:val="0"/>
      <w:marBottom w:val="0"/>
      <w:divBdr>
        <w:top w:val="none" w:sz="0" w:space="0" w:color="auto"/>
        <w:left w:val="none" w:sz="0" w:space="0" w:color="auto"/>
        <w:bottom w:val="none" w:sz="0" w:space="0" w:color="auto"/>
        <w:right w:val="none" w:sz="0" w:space="0" w:color="auto"/>
      </w:divBdr>
      <w:divsChild>
        <w:div w:id="178665574">
          <w:marLeft w:val="0"/>
          <w:marRight w:val="0"/>
          <w:marTop w:val="240"/>
          <w:marBottom w:val="0"/>
          <w:divBdr>
            <w:top w:val="none" w:sz="0" w:space="0" w:color="auto"/>
            <w:left w:val="none" w:sz="0" w:space="0" w:color="auto"/>
            <w:bottom w:val="none" w:sz="0" w:space="0" w:color="auto"/>
            <w:right w:val="none" w:sz="0" w:space="0" w:color="auto"/>
          </w:divBdr>
        </w:div>
      </w:divsChild>
    </w:div>
    <w:div w:id="1351948899">
      <w:bodyDiv w:val="1"/>
      <w:marLeft w:val="0"/>
      <w:marRight w:val="0"/>
      <w:marTop w:val="0"/>
      <w:marBottom w:val="0"/>
      <w:divBdr>
        <w:top w:val="none" w:sz="0" w:space="0" w:color="auto"/>
        <w:left w:val="none" w:sz="0" w:space="0" w:color="auto"/>
        <w:bottom w:val="none" w:sz="0" w:space="0" w:color="auto"/>
        <w:right w:val="none" w:sz="0" w:space="0" w:color="auto"/>
      </w:divBdr>
    </w:div>
    <w:div w:id="1520922691">
      <w:bodyDiv w:val="1"/>
      <w:marLeft w:val="0"/>
      <w:marRight w:val="0"/>
      <w:marTop w:val="0"/>
      <w:marBottom w:val="0"/>
      <w:divBdr>
        <w:top w:val="none" w:sz="0" w:space="0" w:color="auto"/>
        <w:left w:val="none" w:sz="0" w:space="0" w:color="auto"/>
        <w:bottom w:val="none" w:sz="0" w:space="0" w:color="auto"/>
        <w:right w:val="none" w:sz="0" w:space="0" w:color="auto"/>
      </w:divBdr>
      <w:divsChild>
        <w:div w:id="1162431288">
          <w:marLeft w:val="0"/>
          <w:marRight w:val="0"/>
          <w:marTop w:val="480"/>
          <w:marBottom w:val="240"/>
          <w:divBdr>
            <w:top w:val="none" w:sz="0" w:space="0" w:color="auto"/>
            <w:left w:val="none" w:sz="0" w:space="0" w:color="auto"/>
            <w:bottom w:val="none" w:sz="0" w:space="0" w:color="auto"/>
            <w:right w:val="none" w:sz="0" w:space="0" w:color="auto"/>
          </w:divBdr>
        </w:div>
        <w:div w:id="891965501">
          <w:marLeft w:val="0"/>
          <w:marRight w:val="0"/>
          <w:marTop w:val="0"/>
          <w:marBottom w:val="567"/>
          <w:divBdr>
            <w:top w:val="none" w:sz="0" w:space="0" w:color="auto"/>
            <w:left w:val="none" w:sz="0" w:space="0" w:color="auto"/>
            <w:bottom w:val="none" w:sz="0" w:space="0" w:color="auto"/>
            <w:right w:val="none" w:sz="0" w:space="0" w:color="auto"/>
          </w:divBdr>
        </w:div>
      </w:divsChild>
    </w:div>
    <w:div w:id="1546870821">
      <w:bodyDiv w:val="1"/>
      <w:marLeft w:val="0"/>
      <w:marRight w:val="0"/>
      <w:marTop w:val="0"/>
      <w:marBottom w:val="0"/>
      <w:divBdr>
        <w:top w:val="none" w:sz="0" w:space="0" w:color="auto"/>
        <w:left w:val="none" w:sz="0" w:space="0" w:color="auto"/>
        <w:bottom w:val="none" w:sz="0" w:space="0" w:color="auto"/>
        <w:right w:val="none" w:sz="0" w:space="0" w:color="auto"/>
      </w:divBdr>
      <w:divsChild>
        <w:div w:id="1403258205">
          <w:marLeft w:val="240"/>
          <w:marRight w:val="0"/>
          <w:marTop w:val="0"/>
          <w:marBottom w:val="0"/>
          <w:divBdr>
            <w:top w:val="none" w:sz="0" w:space="0" w:color="auto"/>
            <w:left w:val="none" w:sz="0" w:space="0" w:color="auto"/>
            <w:bottom w:val="none" w:sz="0" w:space="0" w:color="auto"/>
            <w:right w:val="none" w:sz="0" w:space="0" w:color="auto"/>
          </w:divBdr>
        </w:div>
        <w:div w:id="1337658706">
          <w:marLeft w:val="240"/>
          <w:marRight w:val="0"/>
          <w:marTop w:val="0"/>
          <w:marBottom w:val="0"/>
          <w:divBdr>
            <w:top w:val="none" w:sz="0" w:space="0" w:color="auto"/>
            <w:left w:val="none" w:sz="0" w:space="0" w:color="auto"/>
            <w:bottom w:val="none" w:sz="0" w:space="0" w:color="auto"/>
            <w:right w:val="none" w:sz="0" w:space="0" w:color="auto"/>
          </w:divBdr>
        </w:div>
        <w:div w:id="190270308">
          <w:marLeft w:val="240"/>
          <w:marRight w:val="0"/>
          <w:marTop w:val="0"/>
          <w:marBottom w:val="0"/>
          <w:divBdr>
            <w:top w:val="none" w:sz="0" w:space="0" w:color="auto"/>
            <w:left w:val="none" w:sz="0" w:space="0" w:color="auto"/>
            <w:bottom w:val="none" w:sz="0" w:space="0" w:color="auto"/>
            <w:right w:val="none" w:sz="0" w:space="0" w:color="auto"/>
          </w:divBdr>
        </w:div>
        <w:div w:id="1779909932">
          <w:marLeft w:val="240"/>
          <w:marRight w:val="0"/>
          <w:marTop w:val="0"/>
          <w:marBottom w:val="0"/>
          <w:divBdr>
            <w:top w:val="none" w:sz="0" w:space="0" w:color="auto"/>
            <w:left w:val="none" w:sz="0" w:space="0" w:color="auto"/>
            <w:bottom w:val="none" w:sz="0" w:space="0" w:color="auto"/>
            <w:right w:val="none" w:sz="0" w:space="0" w:color="auto"/>
          </w:divBdr>
        </w:div>
        <w:div w:id="1106970941">
          <w:marLeft w:val="240"/>
          <w:marRight w:val="0"/>
          <w:marTop w:val="0"/>
          <w:marBottom w:val="0"/>
          <w:divBdr>
            <w:top w:val="none" w:sz="0" w:space="0" w:color="auto"/>
            <w:left w:val="none" w:sz="0" w:space="0" w:color="auto"/>
            <w:bottom w:val="none" w:sz="0" w:space="0" w:color="auto"/>
            <w:right w:val="none" w:sz="0" w:space="0" w:color="auto"/>
          </w:divBdr>
        </w:div>
        <w:div w:id="84615522">
          <w:marLeft w:val="240"/>
          <w:marRight w:val="0"/>
          <w:marTop w:val="0"/>
          <w:marBottom w:val="0"/>
          <w:divBdr>
            <w:top w:val="none" w:sz="0" w:space="0" w:color="auto"/>
            <w:left w:val="none" w:sz="0" w:space="0" w:color="auto"/>
            <w:bottom w:val="none" w:sz="0" w:space="0" w:color="auto"/>
            <w:right w:val="none" w:sz="0" w:space="0" w:color="auto"/>
          </w:divBdr>
        </w:div>
        <w:div w:id="1144739529">
          <w:marLeft w:val="240"/>
          <w:marRight w:val="0"/>
          <w:marTop w:val="0"/>
          <w:marBottom w:val="0"/>
          <w:divBdr>
            <w:top w:val="none" w:sz="0" w:space="0" w:color="auto"/>
            <w:left w:val="none" w:sz="0" w:space="0" w:color="auto"/>
            <w:bottom w:val="none" w:sz="0" w:space="0" w:color="auto"/>
            <w:right w:val="none" w:sz="0" w:space="0" w:color="auto"/>
          </w:divBdr>
        </w:div>
        <w:div w:id="1877084051">
          <w:marLeft w:val="240"/>
          <w:marRight w:val="0"/>
          <w:marTop w:val="0"/>
          <w:marBottom w:val="0"/>
          <w:divBdr>
            <w:top w:val="none" w:sz="0" w:space="0" w:color="auto"/>
            <w:left w:val="none" w:sz="0" w:space="0" w:color="auto"/>
            <w:bottom w:val="none" w:sz="0" w:space="0" w:color="auto"/>
            <w:right w:val="none" w:sz="0" w:space="0" w:color="auto"/>
          </w:divBdr>
        </w:div>
        <w:div w:id="602105826">
          <w:marLeft w:val="240"/>
          <w:marRight w:val="0"/>
          <w:marTop w:val="0"/>
          <w:marBottom w:val="0"/>
          <w:divBdr>
            <w:top w:val="none" w:sz="0" w:space="0" w:color="auto"/>
            <w:left w:val="none" w:sz="0" w:space="0" w:color="auto"/>
            <w:bottom w:val="none" w:sz="0" w:space="0" w:color="auto"/>
            <w:right w:val="none" w:sz="0" w:space="0" w:color="auto"/>
          </w:divBdr>
        </w:div>
        <w:div w:id="2030328415">
          <w:marLeft w:val="240"/>
          <w:marRight w:val="0"/>
          <w:marTop w:val="0"/>
          <w:marBottom w:val="0"/>
          <w:divBdr>
            <w:top w:val="none" w:sz="0" w:space="0" w:color="auto"/>
            <w:left w:val="none" w:sz="0" w:space="0" w:color="auto"/>
            <w:bottom w:val="none" w:sz="0" w:space="0" w:color="auto"/>
            <w:right w:val="none" w:sz="0" w:space="0" w:color="auto"/>
          </w:divBdr>
        </w:div>
        <w:div w:id="400642058">
          <w:marLeft w:val="240"/>
          <w:marRight w:val="0"/>
          <w:marTop w:val="0"/>
          <w:marBottom w:val="0"/>
          <w:divBdr>
            <w:top w:val="none" w:sz="0" w:space="0" w:color="auto"/>
            <w:left w:val="none" w:sz="0" w:space="0" w:color="auto"/>
            <w:bottom w:val="none" w:sz="0" w:space="0" w:color="auto"/>
            <w:right w:val="none" w:sz="0" w:space="0" w:color="auto"/>
          </w:divBdr>
        </w:div>
        <w:div w:id="908541710">
          <w:marLeft w:val="240"/>
          <w:marRight w:val="0"/>
          <w:marTop w:val="0"/>
          <w:marBottom w:val="0"/>
          <w:divBdr>
            <w:top w:val="none" w:sz="0" w:space="0" w:color="auto"/>
            <w:left w:val="none" w:sz="0" w:space="0" w:color="auto"/>
            <w:bottom w:val="none" w:sz="0" w:space="0" w:color="auto"/>
            <w:right w:val="none" w:sz="0" w:space="0" w:color="auto"/>
          </w:divBdr>
        </w:div>
        <w:div w:id="245576455">
          <w:marLeft w:val="240"/>
          <w:marRight w:val="0"/>
          <w:marTop w:val="0"/>
          <w:marBottom w:val="0"/>
          <w:divBdr>
            <w:top w:val="none" w:sz="0" w:space="0" w:color="auto"/>
            <w:left w:val="none" w:sz="0" w:space="0" w:color="auto"/>
            <w:bottom w:val="none" w:sz="0" w:space="0" w:color="auto"/>
            <w:right w:val="none" w:sz="0" w:space="0" w:color="auto"/>
          </w:divBdr>
        </w:div>
        <w:div w:id="746002715">
          <w:marLeft w:val="240"/>
          <w:marRight w:val="0"/>
          <w:marTop w:val="0"/>
          <w:marBottom w:val="0"/>
          <w:divBdr>
            <w:top w:val="none" w:sz="0" w:space="0" w:color="auto"/>
            <w:left w:val="none" w:sz="0" w:space="0" w:color="auto"/>
            <w:bottom w:val="none" w:sz="0" w:space="0" w:color="auto"/>
            <w:right w:val="none" w:sz="0" w:space="0" w:color="auto"/>
          </w:divBdr>
        </w:div>
        <w:div w:id="691298127">
          <w:marLeft w:val="240"/>
          <w:marRight w:val="0"/>
          <w:marTop w:val="0"/>
          <w:marBottom w:val="0"/>
          <w:divBdr>
            <w:top w:val="none" w:sz="0" w:space="0" w:color="auto"/>
            <w:left w:val="none" w:sz="0" w:space="0" w:color="auto"/>
            <w:bottom w:val="none" w:sz="0" w:space="0" w:color="auto"/>
            <w:right w:val="none" w:sz="0" w:space="0" w:color="auto"/>
          </w:divBdr>
        </w:div>
        <w:div w:id="11151658">
          <w:marLeft w:val="240"/>
          <w:marRight w:val="0"/>
          <w:marTop w:val="0"/>
          <w:marBottom w:val="0"/>
          <w:divBdr>
            <w:top w:val="none" w:sz="0" w:space="0" w:color="auto"/>
            <w:left w:val="none" w:sz="0" w:space="0" w:color="auto"/>
            <w:bottom w:val="none" w:sz="0" w:space="0" w:color="auto"/>
            <w:right w:val="none" w:sz="0" w:space="0" w:color="auto"/>
          </w:divBdr>
        </w:div>
        <w:div w:id="1299803836">
          <w:marLeft w:val="240"/>
          <w:marRight w:val="0"/>
          <w:marTop w:val="0"/>
          <w:marBottom w:val="0"/>
          <w:divBdr>
            <w:top w:val="none" w:sz="0" w:space="0" w:color="auto"/>
            <w:left w:val="none" w:sz="0" w:space="0" w:color="auto"/>
            <w:bottom w:val="none" w:sz="0" w:space="0" w:color="auto"/>
            <w:right w:val="none" w:sz="0" w:space="0" w:color="auto"/>
          </w:divBdr>
        </w:div>
        <w:div w:id="1128469648">
          <w:marLeft w:val="240"/>
          <w:marRight w:val="0"/>
          <w:marTop w:val="0"/>
          <w:marBottom w:val="0"/>
          <w:divBdr>
            <w:top w:val="none" w:sz="0" w:space="0" w:color="auto"/>
            <w:left w:val="none" w:sz="0" w:space="0" w:color="auto"/>
            <w:bottom w:val="none" w:sz="0" w:space="0" w:color="auto"/>
            <w:right w:val="none" w:sz="0" w:space="0" w:color="auto"/>
          </w:divBdr>
        </w:div>
        <w:div w:id="1931547618">
          <w:marLeft w:val="240"/>
          <w:marRight w:val="0"/>
          <w:marTop w:val="0"/>
          <w:marBottom w:val="0"/>
          <w:divBdr>
            <w:top w:val="none" w:sz="0" w:space="0" w:color="auto"/>
            <w:left w:val="none" w:sz="0" w:space="0" w:color="auto"/>
            <w:bottom w:val="none" w:sz="0" w:space="0" w:color="auto"/>
            <w:right w:val="none" w:sz="0" w:space="0" w:color="auto"/>
          </w:divBdr>
        </w:div>
        <w:div w:id="1243222031">
          <w:marLeft w:val="240"/>
          <w:marRight w:val="0"/>
          <w:marTop w:val="0"/>
          <w:marBottom w:val="0"/>
          <w:divBdr>
            <w:top w:val="none" w:sz="0" w:space="0" w:color="auto"/>
            <w:left w:val="none" w:sz="0" w:space="0" w:color="auto"/>
            <w:bottom w:val="none" w:sz="0" w:space="0" w:color="auto"/>
            <w:right w:val="none" w:sz="0" w:space="0" w:color="auto"/>
          </w:divBdr>
        </w:div>
        <w:div w:id="427624447">
          <w:marLeft w:val="240"/>
          <w:marRight w:val="0"/>
          <w:marTop w:val="0"/>
          <w:marBottom w:val="0"/>
          <w:divBdr>
            <w:top w:val="none" w:sz="0" w:space="0" w:color="auto"/>
            <w:left w:val="none" w:sz="0" w:space="0" w:color="auto"/>
            <w:bottom w:val="none" w:sz="0" w:space="0" w:color="auto"/>
            <w:right w:val="none" w:sz="0" w:space="0" w:color="auto"/>
          </w:divBdr>
        </w:div>
        <w:div w:id="1258099361">
          <w:marLeft w:val="240"/>
          <w:marRight w:val="0"/>
          <w:marTop w:val="0"/>
          <w:marBottom w:val="0"/>
          <w:divBdr>
            <w:top w:val="none" w:sz="0" w:space="0" w:color="auto"/>
            <w:left w:val="none" w:sz="0" w:space="0" w:color="auto"/>
            <w:bottom w:val="none" w:sz="0" w:space="0" w:color="auto"/>
            <w:right w:val="none" w:sz="0" w:space="0" w:color="auto"/>
          </w:divBdr>
        </w:div>
        <w:div w:id="769619977">
          <w:marLeft w:val="240"/>
          <w:marRight w:val="0"/>
          <w:marTop w:val="0"/>
          <w:marBottom w:val="0"/>
          <w:divBdr>
            <w:top w:val="none" w:sz="0" w:space="0" w:color="auto"/>
            <w:left w:val="none" w:sz="0" w:space="0" w:color="auto"/>
            <w:bottom w:val="none" w:sz="0" w:space="0" w:color="auto"/>
            <w:right w:val="none" w:sz="0" w:space="0" w:color="auto"/>
          </w:divBdr>
        </w:div>
        <w:div w:id="396512720">
          <w:marLeft w:val="240"/>
          <w:marRight w:val="0"/>
          <w:marTop w:val="0"/>
          <w:marBottom w:val="0"/>
          <w:divBdr>
            <w:top w:val="none" w:sz="0" w:space="0" w:color="auto"/>
            <w:left w:val="none" w:sz="0" w:space="0" w:color="auto"/>
            <w:bottom w:val="none" w:sz="0" w:space="0" w:color="auto"/>
            <w:right w:val="none" w:sz="0" w:space="0" w:color="auto"/>
          </w:divBdr>
        </w:div>
        <w:div w:id="1144391222">
          <w:marLeft w:val="240"/>
          <w:marRight w:val="0"/>
          <w:marTop w:val="0"/>
          <w:marBottom w:val="0"/>
          <w:divBdr>
            <w:top w:val="none" w:sz="0" w:space="0" w:color="auto"/>
            <w:left w:val="none" w:sz="0" w:space="0" w:color="auto"/>
            <w:bottom w:val="none" w:sz="0" w:space="0" w:color="auto"/>
            <w:right w:val="none" w:sz="0" w:space="0" w:color="auto"/>
          </w:divBdr>
        </w:div>
        <w:div w:id="1346515724">
          <w:marLeft w:val="240"/>
          <w:marRight w:val="0"/>
          <w:marTop w:val="0"/>
          <w:marBottom w:val="0"/>
          <w:divBdr>
            <w:top w:val="none" w:sz="0" w:space="0" w:color="auto"/>
            <w:left w:val="none" w:sz="0" w:space="0" w:color="auto"/>
            <w:bottom w:val="none" w:sz="0" w:space="0" w:color="auto"/>
            <w:right w:val="none" w:sz="0" w:space="0" w:color="auto"/>
          </w:divBdr>
        </w:div>
        <w:div w:id="1545823173">
          <w:marLeft w:val="240"/>
          <w:marRight w:val="0"/>
          <w:marTop w:val="0"/>
          <w:marBottom w:val="0"/>
          <w:divBdr>
            <w:top w:val="none" w:sz="0" w:space="0" w:color="auto"/>
            <w:left w:val="none" w:sz="0" w:space="0" w:color="auto"/>
            <w:bottom w:val="none" w:sz="0" w:space="0" w:color="auto"/>
            <w:right w:val="none" w:sz="0" w:space="0" w:color="auto"/>
          </w:divBdr>
        </w:div>
        <w:div w:id="295843257">
          <w:marLeft w:val="240"/>
          <w:marRight w:val="0"/>
          <w:marTop w:val="0"/>
          <w:marBottom w:val="0"/>
          <w:divBdr>
            <w:top w:val="none" w:sz="0" w:space="0" w:color="auto"/>
            <w:left w:val="none" w:sz="0" w:space="0" w:color="auto"/>
            <w:bottom w:val="none" w:sz="0" w:space="0" w:color="auto"/>
            <w:right w:val="none" w:sz="0" w:space="0" w:color="auto"/>
          </w:divBdr>
        </w:div>
        <w:div w:id="495727603">
          <w:marLeft w:val="240"/>
          <w:marRight w:val="0"/>
          <w:marTop w:val="0"/>
          <w:marBottom w:val="0"/>
          <w:divBdr>
            <w:top w:val="none" w:sz="0" w:space="0" w:color="auto"/>
            <w:left w:val="none" w:sz="0" w:space="0" w:color="auto"/>
            <w:bottom w:val="none" w:sz="0" w:space="0" w:color="auto"/>
            <w:right w:val="none" w:sz="0" w:space="0" w:color="auto"/>
          </w:divBdr>
        </w:div>
        <w:div w:id="193465410">
          <w:marLeft w:val="240"/>
          <w:marRight w:val="0"/>
          <w:marTop w:val="0"/>
          <w:marBottom w:val="0"/>
          <w:divBdr>
            <w:top w:val="none" w:sz="0" w:space="0" w:color="auto"/>
            <w:left w:val="none" w:sz="0" w:space="0" w:color="auto"/>
            <w:bottom w:val="none" w:sz="0" w:space="0" w:color="auto"/>
            <w:right w:val="none" w:sz="0" w:space="0" w:color="auto"/>
          </w:divBdr>
        </w:div>
        <w:div w:id="1260069430">
          <w:marLeft w:val="240"/>
          <w:marRight w:val="0"/>
          <w:marTop w:val="0"/>
          <w:marBottom w:val="0"/>
          <w:divBdr>
            <w:top w:val="none" w:sz="0" w:space="0" w:color="auto"/>
            <w:left w:val="none" w:sz="0" w:space="0" w:color="auto"/>
            <w:bottom w:val="none" w:sz="0" w:space="0" w:color="auto"/>
            <w:right w:val="none" w:sz="0" w:space="0" w:color="auto"/>
          </w:divBdr>
        </w:div>
        <w:div w:id="1992829463">
          <w:marLeft w:val="240"/>
          <w:marRight w:val="0"/>
          <w:marTop w:val="0"/>
          <w:marBottom w:val="0"/>
          <w:divBdr>
            <w:top w:val="none" w:sz="0" w:space="0" w:color="auto"/>
            <w:left w:val="none" w:sz="0" w:space="0" w:color="auto"/>
            <w:bottom w:val="none" w:sz="0" w:space="0" w:color="auto"/>
            <w:right w:val="none" w:sz="0" w:space="0" w:color="auto"/>
          </w:divBdr>
        </w:div>
        <w:div w:id="1301882172">
          <w:marLeft w:val="240"/>
          <w:marRight w:val="0"/>
          <w:marTop w:val="0"/>
          <w:marBottom w:val="0"/>
          <w:divBdr>
            <w:top w:val="none" w:sz="0" w:space="0" w:color="auto"/>
            <w:left w:val="none" w:sz="0" w:space="0" w:color="auto"/>
            <w:bottom w:val="none" w:sz="0" w:space="0" w:color="auto"/>
            <w:right w:val="none" w:sz="0" w:space="0" w:color="auto"/>
          </w:divBdr>
        </w:div>
        <w:div w:id="98913866">
          <w:marLeft w:val="240"/>
          <w:marRight w:val="0"/>
          <w:marTop w:val="0"/>
          <w:marBottom w:val="0"/>
          <w:divBdr>
            <w:top w:val="none" w:sz="0" w:space="0" w:color="auto"/>
            <w:left w:val="none" w:sz="0" w:space="0" w:color="auto"/>
            <w:bottom w:val="none" w:sz="0" w:space="0" w:color="auto"/>
            <w:right w:val="none" w:sz="0" w:space="0" w:color="auto"/>
          </w:divBdr>
        </w:div>
        <w:div w:id="167329779">
          <w:marLeft w:val="240"/>
          <w:marRight w:val="0"/>
          <w:marTop w:val="0"/>
          <w:marBottom w:val="0"/>
          <w:divBdr>
            <w:top w:val="none" w:sz="0" w:space="0" w:color="auto"/>
            <w:left w:val="none" w:sz="0" w:space="0" w:color="auto"/>
            <w:bottom w:val="none" w:sz="0" w:space="0" w:color="auto"/>
            <w:right w:val="none" w:sz="0" w:space="0" w:color="auto"/>
          </w:divBdr>
        </w:div>
        <w:div w:id="1878080748">
          <w:marLeft w:val="240"/>
          <w:marRight w:val="0"/>
          <w:marTop w:val="0"/>
          <w:marBottom w:val="0"/>
          <w:divBdr>
            <w:top w:val="none" w:sz="0" w:space="0" w:color="auto"/>
            <w:left w:val="none" w:sz="0" w:space="0" w:color="auto"/>
            <w:bottom w:val="none" w:sz="0" w:space="0" w:color="auto"/>
            <w:right w:val="none" w:sz="0" w:space="0" w:color="auto"/>
          </w:divBdr>
        </w:div>
        <w:div w:id="1430079920">
          <w:marLeft w:val="240"/>
          <w:marRight w:val="0"/>
          <w:marTop w:val="0"/>
          <w:marBottom w:val="0"/>
          <w:divBdr>
            <w:top w:val="none" w:sz="0" w:space="0" w:color="auto"/>
            <w:left w:val="none" w:sz="0" w:space="0" w:color="auto"/>
            <w:bottom w:val="none" w:sz="0" w:space="0" w:color="auto"/>
            <w:right w:val="none" w:sz="0" w:space="0" w:color="auto"/>
          </w:divBdr>
        </w:div>
        <w:div w:id="227959302">
          <w:marLeft w:val="240"/>
          <w:marRight w:val="0"/>
          <w:marTop w:val="0"/>
          <w:marBottom w:val="0"/>
          <w:divBdr>
            <w:top w:val="none" w:sz="0" w:space="0" w:color="auto"/>
            <w:left w:val="none" w:sz="0" w:space="0" w:color="auto"/>
            <w:bottom w:val="none" w:sz="0" w:space="0" w:color="auto"/>
            <w:right w:val="none" w:sz="0" w:space="0" w:color="auto"/>
          </w:divBdr>
        </w:div>
        <w:div w:id="326053858">
          <w:marLeft w:val="240"/>
          <w:marRight w:val="0"/>
          <w:marTop w:val="0"/>
          <w:marBottom w:val="0"/>
          <w:divBdr>
            <w:top w:val="none" w:sz="0" w:space="0" w:color="auto"/>
            <w:left w:val="none" w:sz="0" w:space="0" w:color="auto"/>
            <w:bottom w:val="none" w:sz="0" w:space="0" w:color="auto"/>
            <w:right w:val="none" w:sz="0" w:space="0" w:color="auto"/>
          </w:divBdr>
        </w:div>
        <w:div w:id="320819999">
          <w:marLeft w:val="240"/>
          <w:marRight w:val="0"/>
          <w:marTop w:val="0"/>
          <w:marBottom w:val="0"/>
          <w:divBdr>
            <w:top w:val="none" w:sz="0" w:space="0" w:color="auto"/>
            <w:left w:val="none" w:sz="0" w:space="0" w:color="auto"/>
            <w:bottom w:val="none" w:sz="0" w:space="0" w:color="auto"/>
            <w:right w:val="none" w:sz="0" w:space="0" w:color="auto"/>
          </w:divBdr>
        </w:div>
        <w:div w:id="1872379521">
          <w:marLeft w:val="240"/>
          <w:marRight w:val="0"/>
          <w:marTop w:val="0"/>
          <w:marBottom w:val="0"/>
          <w:divBdr>
            <w:top w:val="none" w:sz="0" w:space="0" w:color="auto"/>
            <w:left w:val="none" w:sz="0" w:space="0" w:color="auto"/>
            <w:bottom w:val="none" w:sz="0" w:space="0" w:color="auto"/>
            <w:right w:val="none" w:sz="0" w:space="0" w:color="auto"/>
          </w:divBdr>
        </w:div>
        <w:div w:id="1867865950">
          <w:marLeft w:val="240"/>
          <w:marRight w:val="0"/>
          <w:marTop w:val="0"/>
          <w:marBottom w:val="0"/>
          <w:divBdr>
            <w:top w:val="none" w:sz="0" w:space="0" w:color="auto"/>
            <w:left w:val="none" w:sz="0" w:space="0" w:color="auto"/>
            <w:bottom w:val="none" w:sz="0" w:space="0" w:color="auto"/>
            <w:right w:val="none" w:sz="0" w:space="0" w:color="auto"/>
          </w:divBdr>
        </w:div>
        <w:div w:id="1233353698">
          <w:marLeft w:val="240"/>
          <w:marRight w:val="0"/>
          <w:marTop w:val="0"/>
          <w:marBottom w:val="0"/>
          <w:divBdr>
            <w:top w:val="none" w:sz="0" w:space="0" w:color="auto"/>
            <w:left w:val="none" w:sz="0" w:space="0" w:color="auto"/>
            <w:bottom w:val="none" w:sz="0" w:space="0" w:color="auto"/>
            <w:right w:val="none" w:sz="0" w:space="0" w:color="auto"/>
          </w:divBdr>
        </w:div>
        <w:div w:id="970944221">
          <w:marLeft w:val="240"/>
          <w:marRight w:val="0"/>
          <w:marTop w:val="0"/>
          <w:marBottom w:val="0"/>
          <w:divBdr>
            <w:top w:val="none" w:sz="0" w:space="0" w:color="auto"/>
            <w:left w:val="none" w:sz="0" w:space="0" w:color="auto"/>
            <w:bottom w:val="none" w:sz="0" w:space="0" w:color="auto"/>
            <w:right w:val="none" w:sz="0" w:space="0" w:color="auto"/>
          </w:divBdr>
        </w:div>
        <w:div w:id="1063024177">
          <w:marLeft w:val="240"/>
          <w:marRight w:val="0"/>
          <w:marTop w:val="0"/>
          <w:marBottom w:val="0"/>
          <w:divBdr>
            <w:top w:val="none" w:sz="0" w:space="0" w:color="auto"/>
            <w:left w:val="none" w:sz="0" w:space="0" w:color="auto"/>
            <w:bottom w:val="none" w:sz="0" w:space="0" w:color="auto"/>
            <w:right w:val="none" w:sz="0" w:space="0" w:color="auto"/>
          </w:divBdr>
        </w:div>
        <w:div w:id="1905413046">
          <w:marLeft w:val="240"/>
          <w:marRight w:val="0"/>
          <w:marTop w:val="0"/>
          <w:marBottom w:val="0"/>
          <w:divBdr>
            <w:top w:val="none" w:sz="0" w:space="0" w:color="auto"/>
            <w:left w:val="none" w:sz="0" w:space="0" w:color="auto"/>
            <w:bottom w:val="none" w:sz="0" w:space="0" w:color="auto"/>
            <w:right w:val="none" w:sz="0" w:space="0" w:color="auto"/>
          </w:divBdr>
        </w:div>
        <w:div w:id="413749419">
          <w:marLeft w:val="240"/>
          <w:marRight w:val="0"/>
          <w:marTop w:val="0"/>
          <w:marBottom w:val="0"/>
          <w:divBdr>
            <w:top w:val="none" w:sz="0" w:space="0" w:color="auto"/>
            <w:left w:val="none" w:sz="0" w:space="0" w:color="auto"/>
            <w:bottom w:val="none" w:sz="0" w:space="0" w:color="auto"/>
            <w:right w:val="none" w:sz="0" w:space="0" w:color="auto"/>
          </w:divBdr>
        </w:div>
        <w:div w:id="1631938337">
          <w:marLeft w:val="240"/>
          <w:marRight w:val="0"/>
          <w:marTop w:val="0"/>
          <w:marBottom w:val="0"/>
          <w:divBdr>
            <w:top w:val="none" w:sz="0" w:space="0" w:color="auto"/>
            <w:left w:val="none" w:sz="0" w:space="0" w:color="auto"/>
            <w:bottom w:val="none" w:sz="0" w:space="0" w:color="auto"/>
            <w:right w:val="none" w:sz="0" w:space="0" w:color="auto"/>
          </w:divBdr>
        </w:div>
        <w:div w:id="115685345">
          <w:marLeft w:val="240"/>
          <w:marRight w:val="0"/>
          <w:marTop w:val="0"/>
          <w:marBottom w:val="0"/>
          <w:divBdr>
            <w:top w:val="none" w:sz="0" w:space="0" w:color="auto"/>
            <w:left w:val="none" w:sz="0" w:space="0" w:color="auto"/>
            <w:bottom w:val="none" w:sz="0" w:space="0" w:color="auto"/>
            <w:right w:val="none" w:sz="0" w:space="0" w:color="auto"/>
          </w:divBdr>
        </w:div>
        <w:div w:id="1510489041">
          <w:marLeft w:val="240"/>
          <w:marRight w:val="0"/>
          <w:marTop w:val="0"/>
          <w:marBottom w:val="0"/>
          <w:divBdr>
            <w:top w:val="none" w:sz="0" w:space="0" w:color="auto"/>
            <w:left w:val="none" w:sz="0" w:space="0" w:color="auto"/>
            <w:bottom w:val="none" w:sz="0" w:space="0" w:color="auto"/>
            <w:right w:val="none" w:sz="0" w:space="0" w:color="auto"/>
          </w:divBdr>
        </w:div>
        <w:div w:id="1800757975">
          <w:marLeft w:val="240"/>
          <w:marRight w:val="0"/>
          <w:marTop w:val="0"/>
          <w:marBottom w:val="0"/>
          <w:divBdr>
            <w:top w:val="none" w:sz="0" w:space="0" w:color="auto"/>
            <w:left w:val="none" w:sz="0" w:space="0" w:color="auto"/>
            <w:bottom w:val="none" w:sz="0" w:space="0" w:color="auto"/>
            <w:right w:val="none" w:sz="0" w:space="0" w:color="auto"/>
          </w:divBdr>
        </w:div>
        <w:div w:id="1991980152">
          <w:marLeft w:val="240"/>
          <w:marRight w:val="0"/>
          <w:marTop w:val="0"/>
          <w:marBottom w:val="0"/>
          <w:divBdr>
            <w:top w:val="none" w:sz="0" w:space="0" w:color="auto"/>
            <w:left w:val="none" w:sz="0" w:space="0" w:color="auto"/>
            <w:bottom w:val="none" w:sz="0" w:space="0" w:color="auto"/>
            <w:right w:val="none" w:sz="0" w:space="0" w:color="auto"/>
          </w:divBdr>
        </w:div>
        <w:div w:id="1923755906">
          <w:marLeft w:val="240"/>
          <w:marRight w:val="0"/>
          <w:marTop w:val="0"/>
          <w:marBottom w:val="0"/>
          <w:divBdr>
            <w:top w:val="none" w:sz="0" w:space="0" w:color="auto"/>
            <w:left w:val="none" w:sz="0" w:space="0" w:color="auto"/>
            <w:bottom w:val="none" w:sz="0" w:space="0" w:color="auto"/>
            <w:right w:val="none" w:sz="0" w:space="0" w:color="auto"/>
          </w:divBdr>
        </w:div>
        <w:div w:id="776364752">
          <w:marLeft w:val="240"/>
          <w:marRight w:val="0"/>
          <w:marTop w:val="0"/>
          <w:marBottom w:val="0"/>
          <w:divBdr>
            <w:top w:val="none" w:sz="0" w:space="0" w:color="auto"/>
            <w:left w:val="none" w:sz="0" w:space="0" w:color="auto"/>
            <w:bottom w:val="none" w:sz="0" w:space="0" w:color="auto"/>
            <w:right w:val="none" w:sz="0" w:space="0" w:color="auto"/>
          </w:divBdr>
        </w:div>
        <w:div w:id="1717464117">
          <w:marLeft w:val="240"/>
          <w:marRight w:val="0"/>
          <w:marTop w:val="0"/>
          <w:marBottom w:val="0"/>
          <w:divBdr>
            <w:top w:val="none" w:sz="0" w:space="0" w:color="auto"/>
            <w:left w:val="none" w:sz="0" w:space="0" w:color="auto"/>
            <w:bottom w:val="none" w:sz="0" w:space="0" w:color="auto"/>
            <w:right w:val="none" w:sz="0" w:space="0" w:color="auto"/>
          </w:divBdr>
        </w:div>
        <w:div w:id="1178812404">
          <w:marLeft w:val="240"/>
          <w:marRight w:val="0"/>
          <w:marTop w:val="0"/>
          <w:marBottom w:val="0"/>
          <w:divBdr>
            <w:top w:val="none" w:sz="0" w:space="0" w:color="auto"/>
            <w:left w:val="none" w:sz="0" w:space="0" w:color="auto"/>
            <w:bottom w:val="none" w:sz="0" w:space="0" w:color="auto"/>
            <w:right w:val="none" w:sz="0" w:space="0" w:color="auto"/>
          </w:divBdr>
        </w:div>
        <w:div w:id="120197089">
          <w:marLeft w:val="240"/>
          <w:marRight w:val="0"/>
          <w:marTop w:val="0"/>
          <w:marBottom w:val="0"/>
          <w:divBdr>
            <w:top w:val="none" w:sz="0" w:space="0" w:color="auto"/>
            <w:left w:val="none" w:sz="0" w:space="0" w:color="auto"/>
            <w:bottom w:val="none" w:sz="0" w:space="0" w:color="auto"/>
            <w:right w:val="none" w:sz="0" w:space="0" w:color="auto"/>
          </w:divBdr>
        </w:div>
        <w:div w:id="1077824230">
          <w:marLeft w:val="240"/>
          <w:marRight w:val="0"/>
          <w:marTop w:val="0"/>
          <w:marBottom w:val="0"/>
          <w:divBdr>
            <w:top w:val="none" w:sz="0" w:space="0" w:color="auto"/>
            <w:left w:val="none" w:sz="0" w:space="0" w:color="auto"/>
            <w:bottom w:val="none" w:sz="0" w:space="0" w:color="auto"/>
            <w:right w:val="none" w:sz="0" w:space="0" w:color="auto"/>
          </w:divBdr>
        </w:div>
        <w:div w:id="2099061594">
          <w:marLeft w:val="240"/>
          <w:marRight w:val="0"/>
          <w:marTop w:val="0"/>
          <w:marBottom w:val="0"/>
          <w:divBdr>
            <w:top w:val="none" w:sz="0" w:space="0" w:color="auto"/>
            <w:left w:val="none" w:sz="0" w:space="0" w:color="auto"/>
            <w:bottom w:val="none" w:sz="0" w:space="0" w:color="auto"/>
            <w:right w:val="none" w:sz="0" w:space="0" w:color="auto"/>
          </w:divBdr>
        </w:div>
        <w:div w:id="894004795">
          <w:marLeft w:val="240"/>
          <w:marRight w:val="0"/>
          <w:marTop w:val="0"/>
          <w:marBottom w:val="0"/>
          <w:divBdr>
            <w:top w:val="none" w:sz="0" w:space="0" w:color="auto"/>
            <w:left w:val="none" w:sz="0" w:space="0" w:color="auto"/>
            <w:bottom w:val="none" w:sz="0" w:space="0" w:color="auto"/>
            <w:right w:val="none" w:sz="0" w:space="0" w:color="auto"/>
          </w:divBdr>
        </w:div>
        <w:div w:id="1679502357">
          <w:marLeft w:val="240"/>
          <w:marRight w:val="0"/>
          <w:marTop w:val="0"/>
          <w:marBottom w:val="0"/>
          <w:divBdr>
            <w:top w:val="none" w:sz="0" w:space="0" w:color="auto"/>
            <w:left w:val="none" w:sz="0" w:space="0" w:color="auto"/>
            <w:bottom w:val="none" w:sz="0" w:space="0" w:color="auto"/>
            <w:right w:val="none" w:sz="0" w:space="0" w:color="auto"/>
          </w:divBdr>
        </w:div>
        <w:div w:id="850294473">
          <w:marLeft w:val="0"/>
          <w:marRight w:val="0"/>
          <w:marTop w:val="0"/>
          <w:marBottom w:val="0"/>
          <w:divBdr>
            <w:top w:val="none" w:sz="0" w:space="0" w:color="auto"/>
            <w:left w:val="none" w:sz="0" w:space="0" w:color="auto"/>
            <w:bottom w:val="none" w:sz="0" w:space="0" w:color="auto"/>
            <w:right w:val="none" w:sz="0" w:space="0" w:color="auto"/>
          </w:divBdr>
        </w:div>
        <w:div w:id="2118405105">
          <w:marLeft w:val="240"/>
          <w:marRight w:val="0"/>
          <w:marTop w:val="0"/>
          <w:marBottom w:val="0"/>
          <w:divBdr>
            <w:top w:val="none" w:sz="0" w:space="0" w:color="auto"/>
            <w:left w:val="none" w:sz="0" w:space="0" w:color="auto"/>
            <w:bottom w:val="none" w:sz="0" w:space="0" w:color="auto"/>
            <w:right w:val="none" w:sz="0" w:space="0" w:color="auto"/>
          </w:divBdr>
        </w:div>
        <w:div w:id="2003658714">
          <w:marLeft w:val="240"/>
          <w:marRight w:val="0"/>
          <w:marTop w:val="0"/>
          <w:marBottom w:val="0"/>
          <w:divBdr>
            <w:top w:val="none" w:sz="0" w:space="0" w:color="auto"/>
            <w:left w:val="none" w:sz="0" w:space="0" w:color="auto"/>
            <w:bottom w:val="none" w:sz="0" w:space="0" w:color="auto"/>
            <w:right w:val="none" w:sz="0" w:space="0" w:color="auto"/>
          </w:divBdr>
        </w:div>
        <w:div w:id="873881841">
          <w:marLeft w:val="240"/>
          <w:marRight w:val="0"/>
          <w:marTop w:val="0"/>
          <w:marBottom w:val="0"/>
          <w:divBdr>
            <w:top w:val="none" w:sz="0" w:space="0" w:color="auto"/>
            <w:left w:val="none" w:sz="0" w:space="0" w:color="auto"/>
            <w:bottom w:val="none" w:sz="0" w:space="0" w:color="auto"/>
            <w:right w:val="none" w:sz="0" w:space="0" w:color="auto"/>
          </w:divBdr>
        </w:div>
        <w:div w:id="302735919">
          <w:marLeft w:val="240"/>
          <w:marRight w:val="0"/>
          <w:marTop w:val="0"/>
          <w:marBottom w:val="0"/>
          <w:divBdr>
            <w:top w:val="none" w:sz="0" w:space="0" w:color="auto"/>
            <w:left w:val="none" w:sz="0" w:space="0" w:color="auto"/>
            <w:bottom w:val="none" w:sz="0" w:space="0" w:color="auto"/>
            <w:right w:val="none" w:sz="0" w:space="0" w:color="auto"/>
          </w:divBdr>
        </w:div>
        <w:div w:id="1248273482">
          <w:marLeft w:val="240"/>
          <w:marRight w:val="0"/>
          <w:marTop w:val="0"/>
          <w:marBottom w:val="0"/>
          <w:divBdr>
            <w:top w:val="none" w:sz="0" w:space="0" w:color="auto"/>
            <w:left w:val="none" w:sz="0" w:space="0" w:color="auto"/>
            <w:bottom w:val="none" w:sz="0" w:space="0" w:color="auto"/>
            <w:right w:val="none" w:sz="0" w:space="0" w:color="auto"/>
          </w:divBdr>
        </w:div>
        <w:div w:id="856506244">
          <w:marLeft w:val="240"/>
          <w:marRight w:val="0"/>
          <w:marTop w:val="0"/>
          <w:marBottom w:val="0"/>
          <w:divBdr>
            <w:top w:val="none" w:sz="0" w:space="0" w:color="auto"/>
            <w:left w:val="none" w:sz="0" w:space="0" w:color="auto"/>
            <w:bottom w:val="none" w:sz="0" w:space="0" w:color="auto"/>
            <w:right w:val="none" w:sz="0" w:space="0" w:color="auto"/>
          </w:divBdr>
        </w:div>
        <w:div w:id="1432624386">
          <w:marLeft w:val="240"/>
          <w:marRight w:val="0"/>
          <w:marTop w:val="0"/>
          <w:marBottom w:val="0"/>
          <w:divBdr>
            <w:top w:val="none" w:sz="0" w:space="0" w:color="auto"/>
            <w:left w:val="none" w:sz="0" w:space="0" w:color="auto"/>
            <w:bottom w:val="none" w:sz="0" w:space="0" w:color="auto"/>
            <w:right w:val="none" w:sz="0" w:space="0" w:color="auto"/>
          </w:divBdr>
        </w:div>
        <w:div w:id="1421870349">
          <w:marLeft w:val="240"/>
          <w:marRight w:val="0"/>
          <w:marTop w:val="0"/>
          <w:marBottom w:val="0"/>
          <w:divBdr>
            <w:top w:val="none" w:sz="0" w:space="0" w:color="auto"/>
            <w:left w:val="none" w:sz="0" w:space="0" w:color="auto"/>
            <w:bottom w:val="none" w:sz="0" w:space="0" w:color="auto"/>
            <w:right w:val="none" w:sz="0" w:space="0" w:color="auto"/>
          </w:divBdr>
        </w:div>
      </w:divsChild>
    </w:div>
    <w:div w:id="1752502522">
      <w:bodyDiv w:val="1"/>
      <w:marLeft w:val="0"/>
      <w:marRight w:val="0"/>
      <w:marTop w:val="0"/>
      <w:marBottom w:val="0"/>
      <w:divBdr>
        <w:top w:val="none" w:sz="0" w:space="0" w:color="auto"/>
        <w:left w:val="none" w:sz="0" w:space="0" w:color="auto"/>
        <w:bottom w:val="none" w:sz="0" w:space="0" w:color="auto"/>
        <w:right w:val="none" w:sz="0" w:space="0" w:color="auto"/>
      </w:divBdr>
    </w:div>
    <w:div w:id="1829860520">
      <w:bodyDiv w:val="1"/>
      <w:marLeft w:val="0"/>
      <w:marRight w:val="0"/>
      <w:marTop w:val="0"/>
      <w:marBottom w:val="0"/>
      <w:divBdr>
        <w:top w:val="none" w:sz="0" w:space="0" w:color="auto"/>
        <w:left w:val="none" w:sz="0" w:space="0" w:color="auto"/>
        <w:bottom w:val="none" w:sz="0" w:space="0" w:color="auto"/>
        <w:right w:val="none" w:sz="0" w:space="0" w:color="auto"/>
      </w:divBdr>
      <w:divsChild>
        <w:div w:id="818151443">
          <w:marLeft w:val="0"/>
          <w:marRight w:val="0"/>
          <w:marTop w:val="0"/>
          <w:marBottom w:val="0"/>
          <w:divBdr>
            <w:top w:val="none" w:sz="0" w:space="0" w:color="auto"/>
            <w:left w:val="none" w:sz="0" w:space="0" w:color="auto"/>
            <w:bottom w:val="none" w:sz="0" w:space="0" w:color="auto"/>
            <w:right w:val="none" w:sz="0" w:space="0" w:color="auto"/>
          </w:divBdr>
        </w:div>
        <w:div w:id="1815875665">
          <w:marLeft w:val="0"/>
          <w:marRight w:val="0"/>
          <w:marTop w:val="0"/>
          <w:marBottom w:val="0"/>
          <w:divBdr>
            <w:top w:val="none" w:sz="0" w:space="0" w:color="auto"/>
            <w:left w:val="none" w:sz="0" w:space="0" w:color="auto"/>
            <w:bottom w:val="none" w:sz="0" w:space="0" w:color="auto"/>
            <w:right w:val="none" w:sz="0" w:space="0" w:color="auto"/>
          </w:divBdr>
        </w:div>
      </w:divsChild>
    </w:div>
    <w:div w:id="2009746396">
      <w:bodyDiv w:val="1"/>
      <w:marLeft w:val="0"/>
      <w:marRight w:val="0"/>
      <w:marTop w:val="0"/>
      <w:marBottom w:val="0"/>
      <w:divBdr>
        <w:top w:val="none" w:sz="0" w:space="0" w:color="auto"/>
        <w:left w:val="none" w:sz="0" w:space="0" w:color="auto"/>
        <w:bottom w:val="none" w:sz="0" w:space="0" w:color="auto"/>
        <w:right w:val="none" w:sz="0" w:space="0" w:color="auto"/>
      </w:divBdr>
      <w:divsChild>
        <w:div w:id="379790405">
          <w:marLeft w:val="0"/>
          <w:marRight w:val="0"/>
          <w:marTop w:val="240"/>
          <w:marBottom w:val="0"/>
          <w:divBdr>
            <w:top w:val="none" w:sz="0" w:space="0" w:color="auto"/>
            <w:left w:val="none" w:sz="0" w:space="0" w:color="auto"/>
            <w:bottom w:val="none" w:sz="0" w:space="0" w:color="auto"/>
            <w:right w:val="none" w:sz="0" w:space="0" w:color="auto"/>
          </w:divBdr>
        </w:div>
      </w:divsChild>
    </w:div>
    <w:div w:id="211150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17ECD-5F61-4679-B495-4AFF959C1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8676</Words>
  <Characters>4946</Characters>
  <Application>Microsoft Office Word</Application>
  <DocSecurity>0</DocSecurity>
  <Lines>41</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drošības un veselības aizsardzības prasību un medicīniskās aprūpes uz kuģiem noteikumi</vt:lpstr>
      <vt:lpstr>Darba drošības un veselības aizsardzības prasību un medicīniskās aprūpes uz kuģiem noteikumi</vt:lpstr>
    </vt:vector>
  </TitlesOfParts>
  <Company/>
  <LinksUpToDate>false</LinksUpToDate>
  <CharactersWithSpaces>13595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drošības un veselības aizsardzības prasību un medicīniskās aprūpes uz kuģiem noteikumi</dc:title>
  <dc:subject>Noteikumu projekts</dc:subject>
  <dc:creator>sendija.gerge@lja.lv, juris.ozolins@lja.lv</dc:creator>
  <cp:keywords/>
  <dc:description>67062109, sendija.gerge@lja.lv</dc:description>
  <cp:lastModifiedBy>Lilija Kampāne</cp:lastModifiedBy>
  <cp:revision>5</cp:revision>
  <cp:lastPrinted>2021-07-01T04:49:00Z</cp:lastPrinted>
  <dcterms:created xsi:type="dcterms:W3CDTF">2022-01-03T12:11:00Z</dcterms:created>
  <dcterms:modified xsi:type="dcterms:W3CDTF">2022-01-03T12:13:00Z</dcterms:modified>
</cp:coreProperties>
</file>