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4754B" w14:textId="77777777" w:rsidR="00612EE6" w:rsidRDefault="00612EE6">
      <w:pPr>
        <w:jc w:val="both"/>
        <w:rPr>
          <w:sz w:val="28"/>
        </w:rPr>
      </w:pPr>
    </w:p>
    <w:tbl>
      <w:tblPr>
        <w:tblW w:w="936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96731D" w:rsidRPr="004905AD" w14:paraId="73B4E6D4" w14:textId="77777777" w:rsidTr="00C246CF">
        <w:trPr>
          <w:cantSplit/>
        </w:trPr>
        <w:tc>
          <w:tcPr>
            <w:tcW w:w="9360" w:type="dxa"/>
            <w:shd w:val="clear" w:color="auto" w:fill="auto"/>
            <w:hideMark/>
          </w:tcPr>
          <w:p w14:paraId="027AD19B" w14:textId="77777777" w:rsidR="0096731D" w:rsidRPr="00C246CF" w:rsidRDefault="0096731D" w:rsidP="00C246CF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eastAsia="Calibri"/>
                <w:sz w:val="28"/>
                <w:szCs w:val="24"/>
                <w:lang w:eastAsia="en-US"/>
              </w:rPr>
            </w:pPr>
            <w:bookmarkStart w:id="0" w:name="_Hlk83019326"/>
            <w:proofErr w:type="spellStart"/>
            <w:r w:rsidRPr="00C246CF">
              <w:rPr>
                <w:rFonts w:eastAsia="Calibri"/>
                <w:sz w:val="28"/>
                <w:szCs w:val="24"/>
                <w:lang w:eastAsia="en-US"/>
              </w:rPr>
              <w:t>Ministru</w:t>
            </w:r>
            <w:proofErr w:type="spellEnd"/>
            <w:r w:rsidRPr="00C246CF">
              <w:rPr>
                <w:rFonts w:eastAsia="Calibri"/>
                <w:sz w:val="28"/>
                <w:szCs w:val="24"/>
                <w:lang w:eastAsia="en-US"/>
              </w:rPr>
              <w:t xml:space="preserve"> </w:t>
            </w:r>
            <w:proofErr w:type="spellStart"/>
            <w:r w:rsidRPr="00C246CF">
              <w:rPr>
                <w:rFonts w:eastAsia="Calibri"/>
                <w:sz w:val="28"/>
                <w:szCs w:val="24"/>
                <w:lang w:eastAsia="en-US"/>
              </w:rPr>
              <w:t>kabineta</w:t>
            </w:r>
            <w:proofErr w:type="spellEnd"/>
            <w:r w:rsidRPr="00C246CF">
              <w:rPr>
                <w:rFonts w:eastAsia="Calibri"/>
                <w:sz w:val="28"/>
                <w:szCs w:val="24"/>
                <w:lang w:eastAsia="en-US"/>
              </w:rPr>
              <w:t xml:space="preserve"> </w:t>
            </w:r>
            <w:proofErr w:type="spellStart"/>
            <w:r w:rsidRPr="00C246CF">
              <w:rPr>
                <w:rFonts w:eastAsia="Calibri"/>
                <w:sz w:val="28"/>
                <w:szCs w:val="24"/>
                <w:lang w:eastAsia="en-US"/>
              </w:rPr>
              <w:t>rīkojums</w:t>
            </w:r>
            <w:proofErr w:type="spellEnd"/>
            <w:r w:rsidRPr="00C246CF">
              <w:rPr>
                <w:rFonts w:eastAsia="Calibri"/>
                <w:sz w:val="28"/>
                <w:szCs w:val="24"/>
                <w:lang w:eastAsia="en-US"/>
              </w:rPr>
              <w:t xml:space="preserve"> Nr. </w:t>
            </w:r>
            <w:r w:rsidRPr="00C246CF">
              <w:rPr>
                <w:rFonts w:eastAsia="Calibri"/>
                <w:sz w:val="28"/>
                <w:szCs w:val="24"/>
                <w:lang w:eastAsia="en-US"/>
              </w:rPr>
              <w:t>419</w:t>
            </w:r>
          </w:p>
          <w:p w14:paraId="3CC7D278" w14:textId="77777777" w:rsidR="0096731D" w:rsidRPr="00C246CF" w:rsidRDefault="0096731D" w:rsidP="00C246CF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eastAsia="Calibri"/>
                <w:sz w:val="28"/>
                <w:szCs w:val="24"/>
                <w:lang w:eastAsia="en-US"/>
              </w:rPr>
            </w:pPr>
            <w:r w:rsidRPr="00C246CF">
              <w:rPr>
                <w:rFonts w:eastAsia="Calibri"/>
                <w:sz w:val="28"/>
                <w:szCs w:val="24"/>
                <w:lang w:eastAsia="en-US"/>
              </w:rPr>
              <w:t xml:space="preserve"> </w:t>
            </w:r>
          </w:p>
          <w:p w14:paraId="58E2110C" w14:textId="77777777" w:rsidR="0096731D" w:rsidRPr="00C246CF" w:rsidRDefault="0096731D" w:rsidP="00C246CF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eastAsia="Calibri"/>
                <w:sz w:val="28"/>
                <w:szCs w:val="24"/>
                <w:lang w:eastAsia="en-US"/>
              </w:rPr>
            </w:pPr>
            <w:r w:rsidRPr="00C246CF">
              <w:rPr>
                <w:rFonts w:eastAsia="Calibri"/>
                <w:sz w:val="28"/>
                <w:szCs w:val="24"/>
                <w:lang w:eastAsia="en-US"/>
              </w:rPr>
              <w:t>Rīgā</w:t>
            </w:r>
            <w:r w:rsidRPr="00C246CF">
              <w:rPr>
                <w:rFonts w:eastAsia="Calibri"/>
                <w:sz w:val="28"/>
                <w:szCs w:val="24"/>
                <w:lang w:eastAsia="en-US"/>
              </w:rPr>
              <w:t xml:space="preserve"> </w:t>
            </w:r>
            <w:r w:rsidRPr="00C246CF">
              <w:rPr>
                <w:rFonts w:eastAsia="Calibri"/>
                <w:sz w:val="28"/>
                <w:szCs w:val="24"/>
                <w:lang w:eastAsia="en-US"/>
              </w:rPr>
              <w:t>2022. gada 15. jūnijā</w:t>
            </w:r>
            <w:r w:rsidRPr="00C246CF">
              <w:rPr>
                <w:rFonts w:eastAsia="Calibri"/>
                <w:sz w:val="28"/>
                <w:szCs w:val="24"/>
                <w:lang w:eastAsia="en-US"/>
              </w:rPr>
              <w:t xml:space="preserve"> (</w:t>
            </w:r>
            <w:proofErr w:type="spellStart"/>
            <w:r w:rsidRPr="00C246CF">
              <w:rPr>
                <w:rFonts w:eastAsia="Calibri"/>
                <w:sz w:val="28"/>
                <w:szCs w:val="24"/>
                <w:lang w:eastAsia="en-US"/>
              </w:rPr>
              <w:t>prot.</w:t>
            </w:r>
            <w:proofErr w:type="spellEnd"/>
            <w:r w:rsidRPr="00C246CF">
              <w:rPr>
                <w:rFonts w:eastAsia="Calibri"/>
                <w:sz w:val="28"/>
                <w:szCs w:val="24"/>
                <w:lang w:eastAsia="en-US"/>
              </w:rPr>
              <w:t xml:space="preserve"> Nr. </w:t>
            </w:r>
            <w:r w:rsidRPr="00C246CF">
              <w:rPr>
                <w:rFonts w:eastAsia="Calibri"/>
                <w:sz w:val="28"/>
                <w:szCs w:val="24"/>
                <w:lang w:eastAsia="en-US"/>
              </w:rPr>
              <w:t>32</w:t>
            </w:r>
            <w:r w:rsidRPr="00C246CF">
              <w:rPr>
                <w:rFonts w:eastAsia="Calibri"/>
                <w:sz w:val="28"/>
                <w:szCs w:val="24"/>
                <w:lang w:eastAsia="en-US"/>
              </w:rPr>
              <w:t xml:space="preserve">  </w:t>
            </w:r>
            <w:r w:rsidRPr="00C246CF">
              <w:rPr>
                <w:rFonts w:eastAsia="Calibri"/>
                <w:sz w:val="28"/>
                <w:szCs w:val="24"/>
                <w:lang w:eastAsia="en-US"/>
              </w:rPr>
              <w:t>8. §</w:t>
            </w:r>
            <w:r w:rsidRPr="00C246CF">
              <w:rPr>
                <w:rFonts w:eastAsia="Calibri"/>
                <w:sz w:val="28"/>
                <w:szCs w:val="24"/>
                <w:lang w:eastAsia="en-US"/>
              </w:rPr>
              <w:t>)</w:t>
            </w:r>
          </w:p>
        </w:tc>
      </w:tr>
      <w:bookmarkEnd w:id="0"/>
    </w:tbl>
    <w:p w14:paraId="7AAE674E" w14:textId="77777777" w:rsidR="008C6003" w:rsidRPr="0096731D" w:rsidRDefault="008C6003" w:rsidP="008C6003">
      <w:pPr>
        <w:rPr>
          <w:sz w:val="28"/>
          <w:szCs w:val="28"/>
          <w:lang w:val="lv-LV" w:eastAsia="en-US"/>
        </w:rPr>
      </w:pPr>
    </w:p>
    <w:p w14:paraId="39C6A9A3" w14:textId="4D75D299" w:rsidR="000F1141" w:rsidRDefault="00A86D4D" w:rsidP="000F1141">
      <w:pPr>
        <w:jc w:val="center"/>
        <w:outlineLvl w:val="3"/>
        <w:rPr>
          <w:b/>
          <w:color w:val="000000"/>
          <w:sz w:val="28"/>
          <w:szCs w:val="28"/>
          <w:lang w:val="lv-LV"/>
        </w:rPr>
      </w:pPr>
      <w:r w:rsidRPr="005D4491">
        <w:rPr>
          <w:b/>
          <w:bCs/>
          <w:sz w:val="28"/>
          <w:szCs w:val="28"/>
          <w:lang w:val="lv-LV"/>
        </w:rPr>
        <w:t xml:space="preserve">Par valstij piekritīgo nekustamo īpašumu </w:t>
      </w:r>
      <w:r w:rsidR="0096731D">
        <w:rPr>
          <w:b/>
          <w:color w:val="000000"/>
          <w:sz w:val="28"/>
          <w:szCs w:val="28"/>
          <w:lang w:val="lv-LV"/>
        </w:rPr>
        <w:t>"</w:t>
      </w:r>
      <w:r w:rsidRPr="005D4491">
        <w:rPr>
          <w:b/>
          <w:color w:val="000000"/>
          <w:sz w:val="28"/>
          <w:szCs w:val="28"/>
          <w:lang w:val="lv-LV"/>
        </w:rPr>
        <w:t>Kaktiņi</w:t>
      </w:r>
      <w:r w:rsidR="0096731D">
        <w:rPr>
          <w:b/>
          <w:color w:val="000000"/>
          <w:sz w:val="28"/>
          <w:szCs w:val="28"/>
          <w:lang w:val="lv-LV"/>
        </w:rPr>
        <w:t>"</w:t>
      </w:r>
      <w:r w:rsidRPr="005D4491">
        <w:rPr>
          <w:b/>
          <w:color w:val="000000"/>
          <w:sz w:val="28"/>
          <w:szCs w:val="28"/>
          <w:lang w:val="lv-LV"/>
        </w:rPr>
        <w:t xml:space="preserve"> Launkalnes pagastā, Smiltenes novadā</w:t>
      </w:r>
    </w:p>
    <w:p w14:paraId="1566AE14" w14:textId="77777777" w:rsidR="000F1141" w:rsidRDefault="000F1141" w:rsidP="000F1141">
      <w:pPr>
        <w:jc w:val="center"/>
        <w:outlineLvl w:val="3"/>
        <w:rPr>
          <w:b/>
          <w:color w:val="000000"/>
          <w:sz w:val="28"/>
          <w:szCs w:val="28"/>
          <w:lang w:val="lv-LV"/>
        </w:rPr>
      </w:pPr>
    </w:p>
    <w:p w14:paraId="1F310345" w14:textId="418CB521" w:rsidR="008A1FF1" w:rsidRPr="008A1FF1" w:rsidRDefault="000F1141">
      <w:pPr>
        <w:ind w:firstLine="720"/>
        <w:jc w:val="both"/>
        <w:outlineLvl w:val="3"/>
        <w:rPr>
          <w:bCs/>
          <w:color w:val="000000"/>
          <w:sz w:val="28"/>
          <w:szCs w:val="28"/>
          <w:lang w:val="lv-LV"/>
        </w:rPr>
      </w:pPr>
      <w:r w:rsidRPr="000F1141">
        <w:rPr>
          <w:color w:val="000000"/>
          <w:sz w:val="28"/>
          <w:szCs w:val="28"/>
          <w:lang w:val="lv-LV"/>
        </w:rPr>
        <w:t>1.</w:t>
      </w:r>
      <w:r>
        <w:rPr>
          <w:b/>
          <w:color w:val="000000"/>
          <w:sz w:val="28"/>
          <w:szCs w:val="28"/>
          <w:lang w:val="lv-LV"/>
        </w:rPr>
        <w:t xml:space="preserve"> </w:t>
      </w:r>
      <w:r w:rsidR="008A1FF1" w:rsidRPr="008A1FF1">
        <w:rPr>
          <w:bCs/>
          <w:color w:val="000000"/>
          <w:sz w:val="28"/>
          <w:szCs w:val="28"/>
          <w:lang w:val="lv-LV"/>
        </w:rPr>
        <w:t xml:space="preserve">Sabiedrībai ar ierobežotu atbildību </w:t>
      </w:r>
      <w:r w:rsidR="0096731D">
        <w:rPr>
          <w:bCs/>
          <w:color w:val="000000"/>
          <w:sz w:val="28"/>
          <w:szCs w:val="28"/>
          <w:lang w:val="lv-LV"/>
        </w:rPr>
        <w:t>"</w:t>
      </w:r>
      <w:r w:rsidR="008A1FF1" w:rsidRPr="008A1FF1">
        <w:rPr>
          <w:bCs/>
          <w:color w:val="000000"/>
          <w:sz w:val="28"/>
          <w:szCs w:val="28"/>
          <w:lang w:val="lv-LV"/>
        </w:rPr>
        <w:t xml:space="preserve">Publisko aktīvu pārvaldītājs </w:t>
      </w:r>
      <w:proofErr w:type="spellStart"/>
      <w:r w:rsidR="008A1FF1" w:rsidRPr="008A1FF1">
        <w:rPr>
          <w:bCs/>
          <w:color w:val="000000"/>
          <w:sz w:val="28"/>
          <w:szCs w:val="28"/>
          <w:lang w:val="lv-LV"/>
        </w:rPr>
        <w:t>Possessor</w:t>
      </w:r>
      <w:proofErr w:type="spellEnd"/>
      <w:r w:rsidR="0096731D">
        <w:rPr>
          <w:bCs/>
          <w:color w:val="000000"/>
          <w:sz w:val="28"/>
          <w:szCs w:val="28"/>
          <w:lang w:val="lv-LV"/>
        </w:rPr>
        <w:t>"</w:t>
      </w:r>
      <w:r w:rsidR="0096731D" w:rsidRPr="008A1FF1">
        <w:rPr>
          <w:bCs/>
          <w:color w:val="000000"/>
          <w:sz w:val="28"/>
          <w:szCs w:val="28"/>
          <w:lang w:val="lv-LV"/>
        </w:rPr>
        <w:t xml:space="preserve"> </w:t>
      </w:r>
      <w:r w:rsidR="008A1FF1" w:rsidRPr="008A1FF1">
        <w:rPr>
          <w:bCs/>
          <w:color w:val="000000"/>
          <w:sz w:val="28"/>
          <w:szCs w:val="28"/>
          <w:lang w:val="lv-LV"/>
        </w:rPr>
        <w:t xml:space="preserve">un valsts akciju sabiedrībai </w:t>
      </w:r>
      <w:r w:rsidR="0096731D">
        <w:rPr>
          <w:bCs/>
          <w:color w:val="000000"/>
          <w:sz w:val="28"/>
          <w:szCs w:val="28"/>
          <w:lang w:val="lv-LV"/>
        </w:rPr>
        <w:t>"</w:t>
      </w:r>
      <w:r w:rsidR="008A1FF1" w:rsidRPr="008A1FF1">
        <w:rPr>
          <w:bCs/>
          <w:color w:val="000000"/>
          <w:sz w:val="28"/>
          <w:szCs w:val="28"/>
          <w:lang w:val="lv-LV"/>
        </w:rPr>
        <w:t>Latvijas valsts meži</w:t>
      </w:r>
      <w:r w:rsidR="0096731D">
        <w:rPr>
          <w:bCs/>
          <w:color w:val="000000"/>
          <w:sz w:val="28"/>
          <w:szCs w:val="28"/>
          <w:lang w:val="lv-LV"/>
        </w:rPr>
        <w:t>"</w:t>
      </w:r>
      <w:r w:rsidR="0096731D" w:rsidRPr="008A1FF1">
        <w:rPr>
          <w:bCs/>
          <w:color w:val="000000"/>
          <w:sz w:val="28"/>
          <w:szCs w:val="28"/>
          <w:lang w:val="lv-LV"/>
        </w:rPr>
        <w:t xml:space="preserve"> </w:t>
      </w:r>
      <w:r w:rsidR="008A1FF1" w:rsidRPr="008A1FF1">
        <w:rPr>
          <w:bCs/>
          <w:color w:val="000000"/>
          <w:sz w:val="28"/>
          <w:szCs w:val="28"/>
          <w:lang w:val="lv-LV"/>
        </w:rPr>
        <w:t xml:space="preserve">veikt nekustamā īpašuma </w:t>
      </w:r>
      <w:r w:rsidR="0096731D">
        <w:rPr>
          <w:bCs/>
          <w:color w:val="000000"/>
          <w:sz w:val="28"/>
          <w:szCs w:val="28"/>
          <w:lang w:val="lv-LV"/>
        </w:rPr>
        <w:t>"</w:t>
      </w:r>
      <w:r w:rsidR="008A1FF1" w:rsidRPr="008A1FF1">
        <w:rPr>
          <w:bCs/>
          <w:color w:val="000000"/>
          <w:sz w:val="28"/>
          <w:szCs w:val="28"/>
          <w:lang w:val="lv-LV"/>
        </w:rPr>
        <w:t>Kaktiņi</w:t>
      </w:r>
      <w:r w:rsidR="0096731D">
        <w:rPr>
          <w:bCs/>
          <w:color w:val="000000"/>
          <w:sz w:val="28"/>
          <w:szCs w:val="28"/>
          <w:lang w:val="lv-LV"/>
        </w:rPr>
        <w:t>"</w:t>
      </w:r>
      <w:r w:rsidR="0096731D" w:rsidRPr="008A1FF1">
        <w:rPr>
          <w:bCs/>
          <w:color w:val="000000"/>
          <w:sz w:val="28"/>
          <w:szCs w:val="28"/>
          <w:lang w:val="lv-LV"/>
        </w:rPr>
        <w:t xml:space="preserve"> </w:t>
      </w:r>
      <w:r w:rsidR="008A1FF1" w:rsidRPr="008A1FF1">
        <w:rPr>
          <w:bCs/>
          <w:color w:val="000000"/>
          <w:sz w:val="28"/>
          <w:szCs w:val="28"/>
          <w:lang w:val="lv-LV"/>
        </w:rPr>
        <w:t>(nekustamā īpašuma kadastra Nr</w:t>
      </w:r>
      <w:r w:rsidR="0096731D" w:rsidRPr="008A1FF1">
        <w:rPr>
          <w:bCs/>
          <w:color w:val="000000"/>
          <w:sz w:val="28"/>
          <w:szCs w:val="28"/>
          <w:lang w:val="lv-LV"/>
        </w:rPr>
        <w:t>.</w:t>
      </w:r>
      <w:r w:rsidR="0096731D">
        <w:rPr>
          <w:bCs/>
          <w:color w:val="000000"/>
          <w:sz w:val="28"/>
          <w:szCs w:val="28"/>
          <w:lang w:val="lv-LV"/>
        </w:rPr>
        <w:t> </w:t>
      </w:r>
      <w:r w:rsidR="0096731D" w:rsidRPr="008A1FF1">
        <w:rPr>
          <w:bCs/>
          <w:color w:val="000000"/>
          <w:sz w:val="28"/>
          <w:szCs w:val="28"/>
          <w:lang w:val="lv-LV"/>
        </w:rPr>
        <w:t>9470</w:t>
      </w:r>
      <w:r w:rsidR="0096731D">
        <w:rPr>
          <w:bCs/>
          <w:color w:val="000000"/>
          <w:sz w:val="28"/>
          <w:szCs w:val="28"/>
          <w:lang w:val="lv-LV"/>
        </w:rPr>
        <w:t> </w:t>
      </w:r>
      <w:r w:rsidR="0096731D" w:rsidRPr="008A1FF1">
        <w:rPr>
          <w:bCs/>
          <w:color w:val="000000"/>
          <w:sz w:val="28"/>
          <w:szCs w:val="28"/>
          <w:lang w:val="lv-LV"/>
        </w:rPr>
        <w:t>010</w:t>
      </w:r>
      <w:r w:rsidR="0096731D">
        <w:rPr>
          <w:bCs/>
          <w:color w:val="000000"/>
          <w:sz w:val="28"/>
          <w:szCs w:val="28"/>
          <w:lang w:val="lv-LV"/>
        </w:rPr>
        <w:t> </w:t>
      </w:r>
      <w:r w:rsidR="008A1FF1" w:rsidRPr="008A1FF1">
        <w:rPr>
          <w:bCs/>
          <w:color w:val="000000"/>
          <w:sz w:val="28"/>
          <w:szCs w:val="28"/>
          <w:lang w:val="lv-LV"/>
        </w:rPr>
        <w:t>0092)</w:t>
      </w:r>
      <w:r w:rsidR="008C6003">
        <w:rPr>
          <w:bCs/>
          <w:color w:val="000000"/>
          <w:sz w:val="28"/>
          <w:szCs w:val="28"/>
          <w:lang w:val="lv-LV"/>
        </w:rPr>
        <w:t xml:space="preserve"> </w:t>
      </w:r>
      <w:r w:rsidR="0096731D">
        <w:rPr>
          <w:bCs/>
          <w:color w:val="000000"/>
          <w:sz w:val="28"/>
          <w:szCs w:val="28"/>
          <w:lang w:val="lv-LV"/>
        </w:rPr>
        <w:t>–</w:t>
      </w:r>
      <w:r w:rsidR="008C6003">
        <w:rPr>
          <w:bCs/>
          <w:color w:val="000000"/>
          <w:sz w:val="28"/>
          <w:szCs w:val="28"/>
          <w:lang w:val="lv-LV"/>
        </w:rPr>
        <w:t xml:space="preserve"> neapbūvētas </w:t>
      </w:r>
      <w:r w:rsidR="008C6003" w:rsidRPr="008A1FF1">
        <w:rPr>
          <w:bCs/>
          <w:color w:val="000000"/>
          <w:sz w:val="28"/>
          <w:szCs w:val="28"/>
          <w:lang w:val="lv-LV"/>
        </w:rPr>
        <w:t xml:space="preserve">zemes </w:t>
      </w:r>
      <w:r w:rsidR="0096731D" w:rsidRPr="008A1FF1">
        <w:rPr>
          <w:bCs/>
          <w:color w:val="000000"/>
          <w:sz w:val="28"/>
          <w:szCs w:val="28"/>
          <w:lang w:val="lv-LV"/>
        </w:rPr>
        <w:t>vienīb</w:t>
      </w:r>
      <w:r w:rsidR="0096731D">
        <w:rPr>
          <w:bCs/>
          <w:color w:val="000000"/>
          <w:sz w:val="28"/>
          <w:szCs w:val="28"/>
          <w:lang w:val="lv-LV"/>
        </w:rPr>
        <w:t>as</w:t>
      </w:r>
      <w:r w:rsidR="0096731D" w:rsidRPr="008A1FF1">
        <w:rPr>
          <w:bCs/>
          <w:color w:val="000000"/>
          <w:sz w:val="28"/>
          <w:szCs w:val="28"/>
          <w:lang w:val="lv-LV"/>
        </w:rPr>
        <w:t xml:space="preserve"> </w:t>
      </w:r>
      <w:r w:rsidR="008C6003" w:rsidRPr="008A1FF1">
        <w:rPr>
          <w:bCs/>
          <w:color w:val="000000"/>
          <w:sz w:val="28"/>
          <w:szCs w:val="28"/>
          <w:lang w:val="lv-LV"/>
        </w:rPr>
        <w:t>(</w:t>
      </w:r>
      <w:bookmarkStart w:id="1" w:name="_Hlk89424748"/>
      <w:r w:rsidR="008C6003" w:rsidRPr="008A1FF1">
        <w:rPr>
          <w:bCs/>
          <w:color w:val="000000"/>
          <w:sz w:val="28"/>
          <w:szCs w:val="28"/>
          <w:lang w:val="lv-LV"/>
        </w:rPr>
        <w:t>zemes vienības kadastra apzīmējums 9470 010 0091</w:t>
      </w:r>
      <w:bookmarkEnd w:id="1"/>
      <w:r w:rsidR="008C6003" w:rsidRPr="008A1FF1">
        <w:rPr>
          <w:bCs/>
          <w:color w:val="000000"/>
          <w:sz w:val="28"/>
          <w:szCs w:val="28"/>
          <w:lang w:val="lv-LV"/>
        </w:rPr>
        <w:t>) 6,2 ha platībā</w:t>
      </w:r>
      <w:r w:rsidR="0096731D">
        <w:rPr>
          <w:bCs/>
          <w:color w:val="000000"/>
          <w:sz w:val="28"/>
          <w:szCs w:val="28"/>
          <w:lang w:val="lv-LV"/>
        </w:rPr>
        <w:t>,</w:t>
      </w:r>
      <w:r w:rsidR="008C6003" w:rsidRPr="008A1FF1">
        <w:rPr>
          <w:bCs/>
          <w:color w:val="000000"/>
          <w:sz w:val="28"/>
          <w:szCs w:val="28"/>
          <w:lang w:val="lv-LV"/>
        </w:rPr>
        <w:t xml:space="preserve"> </w:t>
      </w:r>
      <w:r w:rsidR="008C6003">
        <w:rPr>
          <w:bCs/>
          <w:color w:val="000000"/>
          <w:sz w:val="28"/>
          <w:szCs w:val="28"/>
          <w:lang w:val="lv-LV"/>
        </w:rPr>
        <w:t xml:space="preserve">apbūvētas </w:t>
      </w:r>
      <w:r w:rsidR="008C6003" w:rsidRPr="008A1FF1">
        <w:rPr>
          <w:bCs/>
          <w:color w:val="000000"/>
          <w:sz w:val="28"/>
          <w:szCs w:val="28"/>
          <w:lang w:val="lv-LV"/>
        </w:rPr>
        <w:t xml:space="preserve">zemes </w:t>
      </w:r>
      <w:r w:rsidR="0096731D" w:rsidRPr="008A1FF1">
        <w:rPr>
          <w:bCs/>
          <w:color w:val="000000"/>
          <w:sz w:val="28"/>
          <w:szCs w:val="28"/>
          <w:lang w:val="lv-LV"/>
        </w:rPr>
        <w:t>vienīb</w:t>
      </w:r>
      <w:r w:rsidR="0096731D">
        <w:rPr>
          <w:bCs/>
          <w:color w:val="000000"/>
          <w:sz w:val="28"/>
          <w:szCs w:val="28"/>
          <w:lang w:val="lv-LV"/>
        </w:rPr>
        <w:t>as</w:t>
      </w:r>
      <w:r w:rsidR="0096731D" w:rsidRPr="008A1FF1">
        <w:rPr>
          <w:bCs/>
          <w:color w:val="000000"/>
          <w:sz w:val="28"/>
          <w:szCs w:val="28"/>
          <w:lang w:val="lv-LV"/>
        </w:rPr>
        <w:t xml:space="preserve"> </w:t>
      </w:r>
      <w:r w:rsidR="008C6003" w:rsidRPr="008A1FF1">
        <w:rPr>
          <w:bCs/>
          <w:color w:val="000000"/>
          <w:sz w:val="28"/>
          <w:szCs w:val="28"/>
          <w:lang w:val="lv-LV"/>
        </w:rPr>
        <w:t>(zemes vienības kadastra apzīmējums 9470 010 0092)</w:t>
      </w:r>
      <w:r w:rsidR="008C6003" w:rsidRPr="008C6003">
        <w:rPr>
          <w:bCs/>
          <w:color w:val="000000"/>
          <w:sz w:val="28"/>
          <w:szCs w:val="28"/>
          <w:lang w:val="lv-LV"/>
        </w:rPr>
        <w:t xml:space="preserve"> </w:t>
      </w:r>
      <w:r w:rsidR="008C6003" w:rsidRPr="008A1FF1">
        <w:rPr>
          <w:bCs/>
          <w:color w:val="000000"/>
          <w:sz w:val="28"/>
          <w:szCs w:val="28"/>
          <w:lang w:val="lv-LV"/>
        </w:rPr>
        <w:t>1 ha platībā</w:t>
      </w:r>
      <w:r w:rsidR="0096731D">
        <w:rPr>
          <w:bCs/>
          <w:color w:val="000000"/>
          <w:sz w:val="28"/>
          <w:szCs w:val="28"/>
          <w:lang w:val="lv-LV"/>
        </w:rPr>
        <w:t>,</w:t>
      </w:r>
      <w:r w:rsidR="008C6003" w:rsidRPr="008A1FF1">
        <w:rPr>
          <w:bCs/>
          <w:color w:val="000000"/>
          <w:sz w:val="28"/>
          <w:szCs w:val="28"/>
          <w:lang w:val="lv-LV"/>
        </w:rPr>
        <w:t xml:space="preserve"> </w:t>
      </w:r>
      <w:r w:rsidR="008A1FF1" w:rsidRPr="008A1FF1">
        <w:rPr>
          <w:bCs/>
          <w:color w:val="000000"/>
          <w:sz w:val="28"/>
          <w:szCs w:val="28"/>
          <w:lang w:val="lv-LV"/>
        </w:rPr>
        <w:t>dzīvojam</w:t>
      </w:r>
      <w:r w:rsidR="008C6003">
        <w:rPr>
          <w:bCs/>
          <w:color w:val="000000"/>
          <w:sz w:val="28"/>
          <w:szCs w:val="28"/>
          <w:lang w:val="lv-LV"/>
        </w:rPr>
        <w:t>ās</w:t>
      </w:r>
      <w:r w:rsidR="008A1FF1" w:rsidRPr="008A1FF1">
        <w:rPr>
          <w:bCs/>
          <w:color w:val="000000"/>
          <w:sz w:val="28"/>
          <w:szCs w:val="28"/>
          <w:lang w:val="lv-LV"/>
        </w:rPr>
        <w:t xml:space="preserve"> māj</w:t>
      </w:r>
      <w:r w:rsidR="008C6003">
        <w:rPr>
          <w:bCs/>
          <w:color w:val="000000"/>
          <w:sz w:val="28"/>
          <w:szCs w:val="28"/>
          <w:lang w:val="lv-LV"/>
        </w:rPr>
        <w:t>as</w:t>
      </w:r>
      <w:r w:rsidR="008A1FF1" w:rsidRPr="008A1FF1">
        <w:rPr>
          <w:bCs/>
          <w:color w:val="000000"/>
          <w:sz w:val="28"/>
          <w:szCs w:val="28"/>
          <w:lang w:val="lv-LV"/>
        </w:rPr>
        <w:t xml:space="preserve"> (būves kadastra apzīmējums 9470 010 0092 001), klēt</w:t>
      </w:r>
      <w:r w:rsidR="008C6003">
        <w:rPr>
          <w:bCs/>
          <w:color w:val="000000"/>
          <w:sz w:val="28"/>
          <w:szCs w:val="28"/>
          <w:lang w:val="lv-LV"/>
        </w:rPr>
        <w:t>s</w:t>
      </w:r>
      <w:r w:rsidR="008A1FF1" w:rsidRPr="008A1FF1">
        <w:rPr>
          <w:bCs/>
          <w:color w:val="000000"/>
          <w:sz w:val="28"/>
          <w:szCs w:val="28"/>
          <w:lang w:val="lv-LV"/>
        </w:rPr>
        <w:t xml:space="preserve"> (būves kadastra apzīmējums 9470 010 0092 002)</w:t>
      </w:r>
      <w:r w:rsidR="008C6003">
        <w:rPr>
          <w:bCs/>
          <w:color w:val="000000"/>
          <w:sz w:val="28"/>
          <w:szCs w:val="28"/>
          <w:lang w:val="lv-LV"/>
        </w:rPr>
        <w:t xml:space="preserve"> un</w:t>
      </w:r>
      <w:r w:rsidR="008A1FF1" w:rsidRPr="008A1FF1">
        <w:rPr>
          <w:bCs/>
          <w:color w:val="000000"/>
          <w:sz w:val="28"/>
          <w:szCs w:val="28"/>
          <w:lang w:val="lv-LV"/>
        </w:rPr>
        <w:t xml:space="preserve"> šķū</w:t>
      </w:r>
      <w:r w:rsidR="008C6003">
        <w:rPr>
          <w:bCs/>
          <w:color w:val="000000"/>
          <w:sz w:val="28"/>
          <w:szCs w:val="28"/>
          <w:lang w:val="lv-LV"/>
        </w:rPr>
        <w:t>ņa</w:t>
      </w:r>
      <w:r w:rsidR="008A1FF1" w:rsidRPr="008A1FF1">
        <w:rPr>
          <w:bCs/>
          <w:color w:val="000000"/>
          <w:sz w:val="28"/>
          <w:szCs w:val="28"/>
          <w:lang w:val="lv-LV"/>
        </w:rPr>
        <w:t xml:space="preserve"> (būves kadastra apzīmējums 9470 010 0092 003) </w:t>
      </w:r>
      <w:r w:rsidR="0096731D">
        <w:rPr>
          <w:bCs/>
          <w:color w:val="000000"/>
          <w:sz w:val="28"/>
          <w:szCs w:val="28"/>
          <w:lang w:val="lv-LV"/>
        </w:rPr>
        <w:t>–</w:t>
      </w:r>
      <w:r w:rsidR="0096731D" w:rsidRPr="008A1FF1">
        <w:rPr>
          <w:bCs/>
          <w:color w:val="000000"/>
          <w:sz w:val="28"/>
          <w:szCs w:val="28"/>
          <w:lang w:val="lv-LV"/>
        </w:rPr>
        <w:t xml:space="preserve"> </w:t>
      </w:r>
      <w:r w:rsidR="008A1FF1" w:rsidRPr="008A1FF1">
        <w:rPr>
          <w:bCs/>
          <w:color w:val="000000"/>
          <w:sz w:val="28"/>
          <w:szCs w:val="28"/>
          <w:lang w:val="lv-LV"/>
        </w:rPr>
        <w:t>Launkalnes pagastā, Smiltenes novadā</w:t>
      </w:r>
      <w:r w:rsidR="008A1FF1">
        <w:rPr>
          <w:bCs/>
          <w:color w:val="000000"/>
          <w:sz w:val="28"/>
          <w:szCs w:val="28"/>
          <w:lang w:val="lv-LV"/>
        </w:rPr>
        <w:t>,</w:t>
      </w:r>
      <w:r w:rsidR="008A1FF1" w:rsidRPr="008A1FF1">
        <w:rPr>
          <w:bCs/>
          <w:color w:val="000000"/>
          <w:sz w:val="28"/>
          <w:szCs w:val="28"/>
          <w:lang w:val="lv-LV"/>
        </w:rPr>
        <w:t xml:space="preserve"> sadali</w:t>
      </w:r>
      <w:r w:rsidR="0096731D">
        <w:rPr>
          <w:bCs/>
          <w:color w:val="000000"/>
          <w:sz w:val="28"/>
          <w:szCs w:val="28"/>
          <w:lang w:val="lv-LV"/>
        </w:rPr>
        <w:t xml:space="preserve"> un</w:t>
      </w:r>
      <w:r w:rsidR="008A1FF1" w:rsidRPr="008A1FF1">
        <w:rPr>
          <w:bCs/>
          <w:color w:val="000000"/>
          <w:sz w:val="28"/>
          <w:szCs w:val="28"/>
          <w:lang w:val="lv-LV"/>
        </w:rPr>
        <w:t xml:space="preserve"> </w:t>
      </w:r>
      <w:r w:rsidR="0096731D" w:rsidRPr="008A1FF1">
        <w:rPr>
          <w:bCs/>
          <w:color w:val="000000"/>
          <w:sz w:val="28"/>
          <w:szCs w:val="28"/>
          <w:lang w:val="lv-LV"/>
        </w:rPr>
        <w:t>nodal</w:t>
      </w:r>
      <w:r w:rsidR="0096731D">
        <w:rPr>
          <w:bCs/>
          <w:color w:val="000000"/>
          <w:sz w:val="28"/>
          <w:szCs w:val="28"/>
          <w:lang w:val="lv-LV"/>
        </w:rPr>
        <w:t>ī</w:t>
      </w:r>
      <w:r w:rsidR="0096731D" w:rsidRPr="008A1FF1">
        <w:rPr>
          <w:bCs/>
          <w:color w:val="000000"/>
          <w:sz w:val="28"/>
          <w:szCs w:val="28"/>
          <w:lang w:val="lv-LV"/>
        </w:rPr>
        <w:t xml:space="preserve">t </w:t>
      </w:r>
      <w:r w:rsidR="008A1FF1" w:rsidRPr="008A1FF1">
        <w:rPr>
          <w:bCs/>
          <w:color w:val="000000"/>
          <w:sz w:val="28"/>
          <w:szCs w:val="28"/>
          <w:lang w:val="lv-LV"/>
        </w:rPr>
        <w:t xml:space="preserve">no neapbūvētās zemes vienības </w:t>
      </w:r>
      <w:r w:rsidR="008C6003">
        <w:rPr>
          <w:bCs/>
          <w:color w:val="000000"/>
          <w:sz w:val="28"/>
          <w:szCs w:val="28"/>
          <w:lang w:val="lv-LV"/>
        </w:rPr>
        <w:t xml:space="preserve">(zemes vienības </w:t>
      </w:r>
      <w:r w:rsidR="008A1FF1" w:rsidRPr="008A1FF1">
        <w:rPr>
          <w:bCs/>
          <w:color w:val="000000"/>
          <w:sz w:val="28"/>
          <w:szCs w:val="28"/>
          <w:lang w:val="lv-LV"/>
        </w:rPr>
        <w:t>kadastra apzīmējums 9470 010 0091</w:t>
      </w:r>
      <w:r w:rsidR="008C6003">
        <w:rPr>
          <w:bCs/>
          <w:color w:val="000000"/>
          <w:sz w:val="28"/>
          <w:szCs w:val="28"/>
          <w:lang w:val="lv-LV"/>
        </w:rPr>
        <w:t>)</w:t>
      </w:r>
      <w:r w:rsidR="008A1FF1" w:rsidRPr="008A1FF1">
        <w:rPr>
          <w:bCs/>
          <w:color w:val="000000"/>
          <w:sz w:val="28"/>
          <w:szCs w:val="28"/>
          <w:lang w:val="lv-LV"/>
        </w:rPr>
        <w:t xml:space="preserve"> meža zemi 3 ha platībā</w:t>
      </w:r>
      <w:r w:rsidR="0098062E">
        <w:rPr>
          <w:bCs/>
          <w:color w:val="000000"/>
          <w:sz w:val="28"/>
          <w:szCs w:val="28"/>
          <w:lang w:val="lv-LV"/>
        </w:rPr>
        <w:t xml:space="preserve"> </w:t>
      </w:r>
      <w:r w:rsidR="0098062E" w:rsidRPr="008A1FF1">
        <w:rPr>
          <w:sz w:val="28"/>
          <w:szCs w:val="28"/>
          <w:lang w:val="lv-LV"/>
        </w:rPr>
        <w:t>(</w:t>
      </w:r>
      <w:r w:rsidR="0098062E">
        <w:rPr>
          <w:sz w:val="28"/>
          <w:szCs w:val="28"/>
          <w:lang w:val="lv-LV"/>
        </w:rPr>
        <w:t>v</w:t>
      </w:r>
      <w:r w:rsidR="0098062E" w:rsidRPr="008A1FF1">
        <w:rPr>
          <w:sz w:val="28"/>
          <w:szCs w:val="28"/>
          <w:lang w:val="lv-LV"/>
        </w:rPr>
        <w:t>eicot zemes vienības kadastrālo uzmērīšanu, platība var tikt precizēta)</w:t>
      </w:r>
      <w:r w:rsidR="008A1FF1" w:rsidRPr="008A1FF1">
        <w:rPr>
          <w:bCs/>
          <w:color w:val="000000"/>
          <w:sz w:val="28"/>
          <w:szCs w:val="28"/>
          <w:lang w:val="lv-LV"/>
        </w:rPr>
        <w:t>.</w:t>
      </w:r>
    </w:p>
    <w:p w14:paraId="365724EA" w14:textId="77777777" w:rsidR="00A40021" w:rsidRPr="005D4491" w:rsidRDefault="00A40021" w:rsidP="00B7099E">
      <w:pPr>
        <w:ind w:firstLine="709"/>
        <w:jc w:val="both"/>
        <w:outlineLvl w:val="0"/>
        <w:rPr>
          <w:sz w:val="28"/>
          <w:szCs w:val="28"/>
          <w:lang w:val="lv-LV"/>
        </w:rPr>
      </w:pPr>
    </w:p>
    <w:p w14:paraId="482FFD59" w14:textId="7CADB552" w:rsidR="00A0732D" w:rsidRPr="005D4491" w:rsidRDefault="00563A6C" w:rsidP="00B7099E">
      <w:pPr>
        <w:ind w:firstLine="720"/>
        <w:jc w:val="both"/>
        <w:outlineLvl w:val="0"/>
        <w:rPr>
          <w:sz w:val="28"/>
          <w:szCs w:val="28"/>
          <w:lang w:val="lv-LV"/>
        </w:rPr>
      </w:pPr>
      <w:r w:rsidRPr="005D4491">
        <w:rPr>
          <w:sz w:val="28"/>
          <w:szCs w:val="28"/>
          <w:lang w:val="lv-LV"/>
        </w:rPr>
        <w:t>2</w:t>
      </w:r>
      <w:r w:rsidR="00C87DFD" w:rsidRPr="005D4491">
        <w:rPr>
          <w:sz w:val="28"/>
          <w:szCs w:val="28"/>
          <w:lang w:val="lv-LV"/>
        </w:rPr>
        <w:t xml:space="preserve">. </w:t>
      </w:r>
      <w:r w:rsidR="008A1FF1" w:rsidRPr="008A1FF1">
        <w:rPr>
          <w:sz w:val="28"/>
          <w:szCs w:val="28"/>
          <w:lang w:val="lv-LV"/>
        </w:rPr>
        <w:t xml:space="preserve">Pēc šā rīkojuma 1. punktā minētā nekustamā īpašuma sadales Valsts ieņēmumu dienestam nodot un sabiedrībai </w:t>
      </w:r>
      <w:r w:rsidR="008A1FF1">
        <w:rPr>
          <w:sz w:val="28"/>
          <w:szCs w:val="28"/>
          <w:lang w:val="lv-LV"/>
        </w:rPr>
        <w:t xml:space="preserve">ar ierobežotu atbildību </w:t>
      </w:r>
      <w:r w:rsidR="00C246CF">
        <w:rPr>
          <w:sz w:val="28"/>
          <w:szCs w:val="28"/>
          <w:lang w:val="lv-LV"/>
        </w:rPr>
        <w:t>"</w:t>
      </w:r>
      <w:r w:rsidR="008A1FF1" w:rsidRPr="008A1FF1">
        <w:rPr>
          <w:sz w:val="28"/>
          <w:szCs w:val="28"/>
          <w:lang w:val="lv-LV"/>
        </w:rPr>
        <w:t xml:space="preserve">Publisko aktīvu pārvaldītājs </w:t>
      </w:r>
      <w:proofErr w:type="spellStart"/>
      <w:r w:rsidR="008A1FF1" w:rsidRPr="008A1FF1">
        <w:rPr>
          <w:sz w:val="28"/>
          <w:szCs w:val="28"/>
          <w:lang w:val="lv-LV"/>
        </w:rPr>
        <w:t>Possessor</w:t>
      </w:r>
      <w:proofErr w:type="spellEnd"/>
      <w:r w:rsidR="00C246CF">
        <w:rPr>
          <w:sz w:val="28"/>
          <w:szCs w:val="28"/>
          <w:lang w:val="lv-LV"/>
        </w:rPr>
        <w:t>"</w:t>
      </w:r>
      <w:r w:rsidR="00C246CF" w:rsidRPr="008A1FF1">
        <w:rPr>
          <w:sz w:val="28"/>
          <w:szCs w:val="28"/>
          <w:lang w:val="lv-LV"/>
        </w:rPr>
        <w:t xml:space="preserve"> </w:t>
      </w:r>
      <w:r w:rsidR="008A1FF1" w:rsidRPr="008A1FF1">
        <w:rPr>
          <w:sz w:val="28"/>
          <w:szCs w:val="28"/>
          <w:lang w:val="lv-LV"/>
        </w:rPr>
        <w:t xml:space="preserve">pārņemt </w:t>
      </w:r>
      <w:r w:rsidR="008A1FF1">
        <w:rPr>
          <w:sz w:val="28"/>
          <w:szCs w:val="28"/>
          <w:lang w:val="lv-LV"/>
        </w:rPr>
        <w:t xml:space="preserve">valstij piekritīgo </w:t>
      </w:r>
      <w:r w:rsidR="008A1FF1" w:rsidRPr="008A1FF1">
        <w:rPr>
          <w:sz w:val="28"/>
          <w:szCs w:val="28"/>
          <w:lang w:val="lv-LV"/>
        </w:rPr>
        <w:t>nekustam</w:t>
      </w:r>
      <w:r w:rsidR="008A1FF1">
        <w:rPr>
          <w:sz w:val="28"/>
          <w:szCs w:val="28"/>
          <w:lang w:val="lv-LV"/>
        </w:rPr>
        <w:t>o</w:t>
      </w:r>
      <w:r w:rsidR="008A1FF1" w:rsidRPr="008A1FF1">
        <w:rPr>
          <w:sz w:val="28"/>
          <w:szCs w:val="28"/>
          <w:lang w:val="lv-LV"/>
        </w:rPr>
        <w:t xml:space="preserve"> īpašum</w:t>
      </w:r>
      <w:r w:rsidR="008A1FF1">
        <w:rPr>
          <w:sz w:val="28"/>
          <w:szCs w:val="28"/>
          <w:lang w:val="lv-LV"/>
        </w:rPr>
        <w:t>u</w:t>
      </w:r>
      <w:r w:rsidR="008A1FF1" w:rsidRPr="008A1FF1">
        <w:rPr>
          <w:sz w:val="28"/>
          <w:szCs w:val="28"/>
          <w:lang w:val="lv-LV"/>
        </w:rPr>
        <w:t xml:space="preserve"> </w:t>
      </w:r>
      <w:r w:rsidR="00C246CF">
        <w:rPr>
          <w:color w:val="000000"/>
          <w:sz w:val="28"/>
          <w:szCs w:val="28"/>
          <w:lang w:val="lv-LV"/>
        </w:rPr>
        <w:t>"</w:t>
      </w:r>
      <w:r w:rsidR="00680893" w:rsidRPr="00680893">
        <w:rPr>
          <w:color w:val="000000"/>
          <w:sz w:val="28"/>
          <w:szCs w:val="28"/>
          <w:lang w:val="lv-LV"/>
        </w:rPr>
        <w:t>Kaktiņi</w:t>
      </w:r>
      <w:r w:rsidR="00C246CF">
        <w:rPr>
          <w:color w:val="000000"/>
          <w:sz w:val="28"/>
          <w:szCs w:val="28"/>
          <w:lang w:val="lv-LV"/>
        </w:rPr>
        <w:t>"</w:t>
      </w:r>
      <w:r w:rsidR="00C246CF" w:rsidRPr="00680893">
        <w:rPr>
          <w:color w:val="000000"/>
          <w:sz w:val="28"/>
          <w:szCs w:val="28"/>
          <w:lang w:val="lv-LV"/>
        </w:rPr>
        <w:t xml:space="preserve"> </w:t>
      </w:r>
      <w:r w:rsidR="00680893" w:rsidRPr="00680893">
        <w:rPr>
          <w:color w:val="000000"/>
          <w:sz w:val="28"/>
          <w:szCs w:val="28"/>
          <w:lang w:val="lv-LV"/>
        </w:rPr>
        <w:t>(nekustamā īpašuma kadastra Nr. 9470 010 0092) Launkalnes pagastā, Smiltenes novadā</w:t>
      </w:r>
      <w:r w:rsidR="00C246CF">
        <w:rPr>
          <w:color w:val="000000"/>
          <w:sz w:val="28"/>
          <w:szCs w:val="28"/>
          <w:lang w:val="lv-LV"/>
        </w:rPr>
        <w:t>,</w:t>
      </w:r>
      <w:r w:rsidR="00680893" w:rsidRPr="00680893">
        <w:rPr>
          <w:color w:val="000000"/>
          <w:sz w:val="28"/>
          <w:szCs w:val="28"/>
          <w:lang w:val="lv-LV"/>
        </w:rPr>
        <w:t xml:space="preserve"> </w:t>
      </w:r>
      <w:r w:rsidR="008A1FF1">
        <w:rPr>
          <w:color w:val="000000"/>
          <w:sz w:val="28"/>
          <w:szCs w:val="28"/>
          <w:lang w:val="lv-LV"/>
        </w:rPr>
        <w:t xml:space="preserve">un </w:t>
      </w:r>
      <w:r w:rsidR="008A1FF1" w:rsidRPr="008A1FF1">
        <w:rPr>
          <w:sz w:val="28"/>
          <w:szCs w:val="28"/>
          <w:lang w:val="lv-LV"/>
        </w:rPr>
        <w:t xml:space="preserve">nostiprināt </w:t>
      </w:r>
      <w:r w:rsidR="008A1FF1">
        <w:rPr>
          <w:sz w:val="28"/>
          <w:szCs w:val="28"/>
          <w:lang w:val="lv-LV"/>
        </w:rPr>
        <w:t>to</w:t>
      </w:r>
      <w:r w:rsidR="008A1FF1" w:rsidRPr="008A1FF1">
        <w:rPr>
          <w:sz w:val="28"/>
          <w:szCs w:val="28"/>
          <w:lang w:val="lv-LV"/>
        </w:rPr>
        <w:t xml:space="preserve"> </w:t>
      </w:r>
      <w:r w:rsidR="00680893" w:rsidRPr="00680893">
        <w:rPr>
          <w:color w:val="000000"/>
          <w:sz w:val="28"/>
          <w:szCs w:val="28"/>
          <w:lang w:val="lv-LV"/>
        </w:rPr>
        <w:t>zemesgrāmatā uz valsts vārda sabiedrības</w:t>
      </w:r>
      <w:r w:rsidR="008A1FF1">
        <w:rPr>
          <w:color w:val="000000"/>
          <w:sz w:val="28"/>
          <w:szCs w:val="28"/>
          <w:lang w:val="lv-LV"/>
        </w:rPr>
        <w:t xml:space="preserve"> ar ierobežotu atbildību</w:t>
      </w:r>
      <w:r w:rsidR="00680893" w:rsidRPr="00680893">
        <w:rPr>
          <w:color w:val="000000"/>
          <w:sz w:val="28"/>
          <w:szCs w:val="28"/>
          <w:lang w:val="lv-LV"/>
        </w:rPr>
        <w:t xml:space="preserve"> </w:t>
      </w:r>
      <w:r w:rsidR="00C246CF">
        <w:rPr>
          <w:color w:val="000000"/>
          <w:sz w:val="28"/>
          <w:szCs w:val="28"/>
          <w:lang w:val="lv-LV"/>
        </w:rPr>
        <w:t>"</w:t>
      </w:r>
      <w:r w:rsidR="00680893" w:rsidRPr="00680893">
        <w:rPr>
          <w:color w:val="000000"/>
          <w:sz w:val="28"/>
          <w:szCs w:val="28"/>
          <w:lang w:val="lv-LV"/>
        </w:rPr>
        <w:t xml:space="preserve">Publisko aktīvu pārvaldītājs </w:t>
      </w:r>
      <w:proofErr w:type="spellStart"/>
      <w:r w:rsidR="00680893" w:rsidRPr="00680893">
        <w:rPr>
          <w:color w:val="000000"/>
          <w:sz w:val="28"/>
          <w:szCs w:val="28"/>
          <w:lang w:val="lv-LV"/>
        </w:rPr>
        <w:t>Possessor</w:t>
      </w:r>
      <w:proofErr w:type="spellEnd"/>
      <w:r w:rsidR="00C246CF">
        <w:rPr>
          <w:color w:val="000000"/>
          <w:sz w:val="28"/>
          <w:szCs w:val="28"/>
          <w:lang w:val="lv-LV"/>
        </w:rPr>
        <w:t>"</w:t>
      </w:r>
      <w:r w:rsidR="00C246CF" w:rsidRPr="00680893">
        <w:rPr>
          <w:color w:val="000000"/>
          <w:sz w:val="28"/>
          <w:szCs w:val="28"/>
          <w:lang w:val="lv-LV"/>
        </w:rPr>
        <w:t xml:space="preserve"> </w:t>
      </w:r>
      <w:r w:rsidR="00680893" w:rsidRPr="00680893">
        <w:rPr>
          <w:color w:val="000000"/>
          <w:sz w:val="28"/>
          <w:szCs w:val="28"/>
          <w:lang w:val="lv-LV"/>
        </w:rPr>
        <w:t>personā</w:t>
      </w:r>
      <w:r w:rsidR="00DB3F8F" w:rsidRPr="005D4491">
        <w:rPr>
          <w:sz w:val="28"/>
          <w:szCs w:val="28"/>
          <w:lang w:val="lv-LV"/>
        </w:rPr>
        <w:t>.</w:t>
      </w:r>
    </w:p>
    <w:p w14:paraId="74171F16" w14:textId="77777777" w:rsidR="00563A6C" w:rsidRPr="005D4491" w:rsidRDefault="00563A6C" w:rsidP="00B7099E">
      <w:pPr>
        <w:ind w:firstLine="709"/>
        <w:jc w:val="both"/>
        <w:outlineLvl w:val="0"/>
        <w:rPr>
          <w:sz w:val="28"/>
          <w:szCs w:val="28"/>
          <w:lang w:val="lv-LV"/>
        </w:rPr>
      </w:pPr>
    </w:p>
    <w:p w14:paraId="36109471" w14:textId="2F121016" w:rsidR="001047CF" w:rsidRPr="00403284" w:rsidRDefault="00A40021" w:rsidP="00B7099E">
      <w:pPr>
        <w:ind w:firstLine="709"/>
        <w:jc w:val="both"/>
        <w:outlineLvl w:val="0"/>
        <w:rPr>
          <w:sz w:val="28"/>
          <w:szCs w:val="28"/>
          <w:lang w:val="lv-LV"/>
        </w:rPr>
      </w:pPr>
      <w:r w:rsidRPr="00403284">
        <w:rPr>
          <w:sz w:val="28"/>
          <w:szCs w:val="28"/>
          <w:lang w:val="lv-LV"/>
        </w:rPr>
        <w:t>3</w:t>
      </w:r>
      <w:r w:rsidR="00A86D4D" w:rsidRPr="00403284">
        <w:rPr>
          <w:sz w:val="28"/>
          <w:szCs w:val="28"/>
          <w:lang w:val="lv-LV"/>
        </w:rPr>
        <w:t xml:space="preserve">. </w:t>
      </w:r>
      <w:r w:rsidR="003918AE" w:rsidRPr="00403284">
        <w:rPr>
          <w:sz w:val="28"/>
          <w:szCs w:val="28"/>
          <w:lang w:val="lv-LV"/>
        </w:rPr>
        <w:t>P</w:t>
      </w:r>
      <w:r w:rsidR="00A86D4D" w:rsidRPr="00403284">
        <w:rPr>
          <w:sz w:val="28"/>
          <w:szCs w:val="28"/>
          <w:lang w:val="lv-LV"/>
        </w:rPr>
        <w:t xml:space="preserve">ēc šā rīkojuma </w:t>
      </w:r>
      <w:r w:rsidRPr="00403284">
        <w:rPr>
          <w:sz w:val="28"/>
          <w:szCs w:val="28"/>
          <w:lang w:val="lv-LV"/>
        </w:rPr>
        <w:t>1</w:t>
      </w:r>
      <w:r w:rsidR="00A86D4D" w:rsidRPr="00403284">
        <w:rPr>
          <w:sz w:val="28"/>
          <w:szCs w:val="28"/>
          <w:lang w:val="lv-LV"/>
        </w:rPr>
        <w:t>.</w:t>
      </w:r>
      <w:r w:rsidR="00C246CF">
        <w:rPr>
          <w:sz w:val="28"/>
          <w:szCs w:val="28"/>
          <w:lang w:val="lv-LV"/>
        </w:rPr>
        <w:t> </w:t>
      </w:r>
      <w:r w:rsidR="00A86D4D" w:rsidRPr="00403284">
        <w:rPr>
          <w:sz w:val="28"/>
          <w:szCs w:val="28"/>
          <w:lang w:val="lv-LV"/>
        </w:rPr>
        <w:t xml:space="preserve">punktā minētā nekustamā īpašuma sadales </w:t>
      </w:r>
      <w:r w:rsidR="00880AFE" w:rsidRPr="00880AFE">
        <w:rPr>
          <w:sz w:val="28"/>
          <w:szCs w:val="28"/>
          <w:lang w:val="lv-LV"/>
        </w:rPr>
        <w:t>Zemkopības ministrijai</w:t>
      </w:r>
      <w:r w:rsidR="00281265">
        <w:rPr>
          <w:sz w:val="28"/>
          <w:szCs w:val="28"/>
          <w:lang w:val="lv-LV"/>
        </w:rPr>
        <w:t xml:space="preserve"> </w:t>
      </w:r>
      <w:r w:rsidR="00A86D4D" w:rsidRPr="00403284">
        <w:rPr>
          <w:sz w:val="28"/>
          <w:szCs w:val="28"/>
          <w:lang w:val="lv-LV"/>
        </w:rPr>
        <w:t xml:space="preserve">pārņemt </w:t>
      </w:r>
      <w:r w:rsidR="003918AE" w:rsidRPr="00403284">
        <w:rPr>
          <w:sz w:val="28"/>
          <w:szCs w:val="28"/>
          <w:lang w:val="lv-LV"/>
        </w:rPr>
        <w:t xml:space="preserve">valdījumā no </w:t>
      </w:r>
      <w:r w:rsidR="008A1FF1" w:rsidRPr="008A1FF1">
        <w:rPr>
          <w:sz w:val="28"/>
          <w:szCs w:val="28"/>
          <w:lang w:val="lv-LV"/>
        </w:rPr>
        <w:t xml:space="preserve">Valsts ieņēmumu dienesta </w:t>
      </w:r>
      <w:r w:rsidR="00A86D4D" w:rsidRPr="00403284">
        <w:rPr>
          <w:sz w:val="28"/>
          <w:szCs w:val="28"/>
          <w:lang w:val="lv-LV"/>
        </w:rPr>
        <w:t xml:space="preserve">zemes īpašumu, kura sastāvā </w:t>
      </w:r>
      <w:r w:rsidR="00C246CF">
        <w:rPr>
          <w:sz w:val="28"/>
          <w:szCs w:val="28"/>
          <w:lang w:val="lv-LV"/>
        </w:rPr>
        <w:t>ir</w:t>
      </w:r>
      <w:r w:rsidR="00C246CF" w:rsidRPr="00403284">
        <w:rPr>
          <w:sz w:val="28"/>
          <w:szCs w:val="28"/>
          <w:lang w:val="lv-LV"/>
        </w:rPr>
        <w:t xml:space="preserve"> </w:t>
      </w:r>
      <w:r w:rsidR="008A1FF1" w:rsidRPr="008A1FF1">
        <w:rPr>
          <w:sz w:val="28"/>
          <w:szCs w:val="28"/>
          <w:lang w:val="lv-LV"/>
        </w:rPr>
        <w:t xml:space="preserve">no neapbūvētās zemes vienības </w:t>
      </w:r>
      <w:r w:rsidR="0098062E">
        <w:rPr>
          <w:sz w:val="28"/>
          <w:szCs w:val="28"/>
          <w:lang w:val="lv-LV"/>
        </w:rPr>
        <w:t>(zemes vienības</w:t>
      </w:r>
      <w:r w:rsidR="008A1FF1" w:rsidRPr="008A1FF1">
        <w:rPr>
          <w:sz w:val="28"/>
          <w:szCs w:val="28"/>
          <w:lang w:val="lv-LV"/>
        </w:rPr>
        <w:t xml:space="preserve"> kadastra apzīmējums 9470 010 0091</w:t>
      </w:r>
      <w:r w:rsidR="0098062E">
        <w:rPr>
          <w:sz w:val="28"/>
          <w:szCs w:val="28"/>
          <w:lang w:val="lv-LV"/>
        </w:rPr>
        <w:t>)</w:t>
      </w:r>
      <w:r w:rsidR="008A1FF1">
        <w:rPr>
          <w:sz w:val="28"/>
          <w:szCs w:val="28"/>
          <w:lang w:val="lv-LV"/>
        </w:rPr>
        <w:t xml:space="preserve"> </w:t>
      </w:r>
      <w:r w:rsidR="008A1FF1" w:rsidRPr="008A1FF1">
        <w:rPr>
          <w:sz w:val="28"/>
          <w:szCs w:val="28"/>
          <w:lang w:val="lv-LV"/>
        </w:rPr>
        <w:t>nodalīt</w:t>
      </w:r>
      <w:r w:rsidR="008A1FF1">
        <w:rPr>
          <w:sz w:val="28"/>
          <w:szCs w:val="28"/>
          <w:lang w:val="lv-LV"/>
        </w:rPr>
        <w:t>ā</w:t>
      </w:r>
      <w:r w:rsidR="008A1FF1" w:rsidRPr="008A1FF1">
        <w:rPr>
          <w:sz w:val="28"/>
          <w:szCs w:val="28"/>
          <w:lang w:val="lv-LV"/>
        </w:rPr>
        <w:t xml:space="preserve"> meža zem</w:t>
      </w:r>
      <w:r w:rsidR="008A1FF1">
        <w:rPr>
          <w:sz w:val="28"/>
          <w:szCs w:val="28"/>
          <w:lang w:val="lv-LV"/>
        </w:rPr>
        <w:t>e</w:t>
      </w:r>
      <w:r w:rsidR="008A1FF1" w:rsidRPr="008A1FF1">
        <w:rPr>
          <w:sz w:val="28"/>
          <w:szCs w:val="28"/>
          <w:lang w:val="lv-LV"/>
        </w:rPr>
        <w:t xml:space="preserve"> 3 ha platībā (</w:t>
      </w:r>
      <w:r w:rsidR="008A1FF1">
        <w:rPr>
          <w:sz w:val="28"/>
          <w:szCs w:val="28"/>
          <w:lang w:val="lv-LV"/>
        </w:rPr>
        <w:t>v</w:t>
      </w:r>
      <w:r w:rsidR="008A1FF1" w:rsidRPr="008A1FF1">
        <w:rPr>
          <w:sz w:val="28"/>
          <w:szCs w:val="28"/>
          <w:lang w:val="lv-LV"/>
        </w:rPr>
        <w:t xml:space="preserve">eicot zemes vienības kadastrālo uzmērīšanu, platība var tikt precizēta) un </w:t>
      </w:r>
      <w:r w:rsidR="0098062E">
        <w:rPr>
          <w:sz w:val="28"/>
          <w:szCs w:val="28"/>
          <w:lang w:val="lv-LV"/>
        </w:rPr>
        <w:t>nostiprināt</w:t>
      </w:r>
      <w:r w:rsidR="008A1FF1" w:rsidRPr="008A1FF1">
        <w:rPr>
          <w:sz w:val="28"/>
          <w:szCs w:val="28"/>
          <w:lang w:val="lv-LV"/>
        </w:rPr>
        <w:t xml:space="preserve"> to zemesgrāmatā uz valsts vārda Zemkopības ministrijas personā</w:t>
      </w:r>
      <w:r w:rsidR="00A86D4D" w:rsidRPr="00403284">
        <w:rPr>
          <w:sz w:val="28"/>
          <w:szCs w:val="28"/>
          <w:lang w:val="lv-LV"/>
        </w:rPr>
        <w:t xml:space="preserve">. </w:t>
      </w:r>
    </w:p>
    <w:p w14:paraId="351B79DC" w14:textId="77777777" w:rsidR="001047CF" w:rsidRDefault="001047CF" w:rsidP="00B7099E">
      <w:pPr>
        <w:ind w:firstLine="709"/>
        <w:jc w:val="both"/>
        <w:outlineLvl w:val="0"/>
        <w:rPr>
          <w:rFonts w:ascii="Source Sans Pro" w:hAnsi="Source Sans Pro"/>
          <w:sz w:val="28"/>
          <w:szCs w:val="28"/>
          <w:lang w:val="lv-LV"/>
        </w:rPr>
      </w:pPr>
    </w:p>
    <w:p w14:paraId="7A1EB958" w14:textId="600E252A" w:rsidR="00566F4C" w:rsidRPr="001047CF" w:rsidRDefault="00566F4C" w:rsidP="00B7099E">
      <w:pPr>
        <w:ind w:firstLine="709"/>
        <w:jc w:val="both"/>
        <w:outlineLvl w:val="0"/>
        <w:rPr>
          <w:b/>
          <w:color w:val="000000"/>
          <w:sz w:val="28"/>
          <w:szCs w:val="28"/>
          <w:lang w:val="lv-LV"/>
        </w:rPr>
      </w:pPr>
      <w:r w:rsidRPr="001047CF">
        <w:rPr>
          <w:sz w:val="28"/>
          <w:szCs w:val="28"/>
          <w:lang w:val="lv-LV"/>
        </w:rPr>
        <w:t xml:space="preserve">4. </w:t>
      </w:r>
      <w:r w:rsidR="000C090C" w:rsidRPr="000C090C">
        <w:rPr>
          <w:sz w:val="28"/>
          <w:szCs w:val="28"/>
          <w:lang w:val="lv-LV"/>
        </w:rPr>
        <w:t xml:space="preserve">Noteikt, ka izdevumi, kas saistīti ar zemes vienības – meža zemes </w:t>
      </w:r>
      <w:r w:rsidR="00C246CF" w:rsidRPr="000C090C">
        <w:rPr>
          <w:sz w:val="28"/>
          <w:szCs w:val="28"/>
          <w:lang w:val="lv-LV"/>
        </w:rPr>
        <w:t>3</w:t>
      </w:r>
      <w:r w:rsidR="00C246CF">
        <w:rPr>
          <w:sz w:val="28"/>
          <w:szCs w:val="28"/>
          <w:lang w:val="lv-LV"/>
        </w:rPr>
        <w:t> </w:t>
      </w:r>
      <w:r w:rsidR="000C090C" w:rsidRPr="000C090C">
        <w:rPr>
          <w:sz w:val="28"/>
          <w:szCs w:val="28"/>
          <w:lang w:val="lv-LV"/>
        </w:rPr>
        <w:t xml:space="preserve">ha platībā (veicot zemes vienības kadastrālo uzmērīšanu, platība var tikt precizēta) </w:t>
      </w:r>
      <w:r w:rsidR="00C246CF" w:rsidRPr="000C090C">
        <w:rPr>
          <w:sz w:val="28"/>
          <w:szCs w:val="28"/>
          <w:lang w:val="lv-LV"/>
        </w:rPr>
        <w:t>–</w:t>
      </w:r>
      <w:r w:rsidR="00C246CF">
        <w:rPr>
          <w:sz w:val="28"/>
          <w:szCs w:val="28"/>
          <w:lang w:val="lv-LV"/>
        </w:rPr>
        <w:t xml:space="preserve"> </w:t>
      </w:r>
      <w:r w:rsidR="000C090C" w:rsidRPr="000C090C">
        <w:rPr>
          <w:sz w:val="28"/>
          <w:szCs w:val="28"/>
          <w:lang w:val="lv-LV"/>
        </w:rPr>
        <w:t>nodalīšanu no šā rīkojuma 1.</w:t>
      </w:r>
      <w:r w:rsidR="00C246CF">
        <w:rPr>
          <w:sz w:val="28"/>
          <w:szCs w:val="28"/>
          <w:lang w:val="lv-LV"/>
        </w:rPr>
        <w:t> </w:t>
      </w:r>
      <w:r w:rsidR="000C090C" w:rsidRPr="000C090C">
        <w:rPr>
          <w:sz w:val="28"/>
          <w:szCs w:val="28"/>
          <w:lang w:val="lv-LV"/>
        </w:rPr>
        <w:t xml:space="preserve">punktā minētā nekustamā īpašuma, </w:t>
      </w:r>
      <w:r w:rsidR="00C246CF" w:rsidRPr="000C090C">
        <w:rPr>
          <w:sz w:val="28"/>
          <w:szCs w:val="28"/>
          <w:lang w:val="lv-LV"/>
        </w:rPr>
        <w:t>ta</w:t>
      </w:r>
      <w:r w:rsidR="00C246CF">
        <w:rPr>
          <w:sz w:val="28"/>
          <w:szCs w:val="28"/>
          <w:lang w:val="lv-LV"/>
        </w:rPr>
        <w:t>i</w:t>
      </w:r>
      <w:r w:rsidR="00C246CF" w:rsidRPr="000C090C">
        <w:rPr>
          <w:sz w:val="28"/>
          <w:szCs w:val="28"/>
          <w:lang w:val="lv-LV"/>
        </w:rPr>
        <w:t xml:space="preserve"> </w:t>
      </w:r>
      <w:r w:rsidR="000C090C" w:rsidRPr="000C090C">
        <w:rPr>
          <w:sz w:val="28"/>
          <w:szCs w:val="28"/>
          <w:lang w:val="lv-LV"/>
        </w:rPr>
        <w:t xml:space="preserve">skaitā ierakstīšanu zemesgrāmatā uz valsts vārda Zemkopības ministrijas personā, </w:t>
      </w:r>
      <w:r w:rsidR="00C246CF" w:rsidRPr="000C090C">
        <w:rPr>
          <w:sz w:val="28"/>
          <w:szCs w:val="28"/>
          <w:lang w:val="lv-LV"/>
        </w:rPr>
        <w:t>ti</w:t>
      </w:r>
      <w:r w:rsidR="00C246CF">
        <w:rPr>
          <w:sz w:val="28"/>
          <w:szCs w:val="28"/>
          <w:lang w:val="lv-LV"/>
        </w:rPr>
        <w:t>ek</w:t>
      </w:r>
      <w:r w:rsidR="00C246CF" w:rsidRPr="000C090C">
        <w:rPr>
          <w:sz w:val="28"/>
          <w:szCs w:val="28"/>
          <w:lang w:val="lv-LV"/>
        </w:rPr>
        <w:t xml:space="preserve"> </w:t>
      </w:r>
      <w:r w:rsidR="000C090C" w:rsidRPr="000C090C">
        <w:rPr>
          <w:sz w:val="28"/>
          <w:szCs w:val="28"/>
          <w:lang w:val="lv-LV"/>
        </w:rPr>
        <w:t xml:space="preserve">segti no akciju sabiedrības </w:t>
      </w:r>
      <w:r w:rsidR="00C246CF">
        <w:rPr>
          <w:sz w:val="28"/>
          <w:szCs w:val="28"/>
          <w:lang w:val="lv-LV"/>
        </w:rPr>
        <w:t>"</w:t>
      </w:r>
      <w:r w:rsidR="000C090C" w:rsidRPr="000C090C">
        <w:rPr>
          <w:sz w:val="28"/>
          <w:szCs w:val="28"/>
          <w:lang w:val="lv-LV"/>
        </w:rPr>
        <w:t>Latvijas valsts meži</w:t>
      </w:r>
      <w:r w:rsidR="00C246CF">
        <w:rPr>
          <w:sz w:val="28"/>
          <w:szCs w:val="28"/>
          <w:lang w:val="lv-LV"/>
        </w:rPr>
        <w:t>"</w:t>
      </w:r>
      <w:r w:rsidR="00C246CF" w:rsidRPr="000C090C">
        <w:rPr>
          <w:sz w:val="28"/>
          <w:szCs w:val="28"/>
          <w:lang w:val="lv-LV"/>
        </w:rPr>
        <w:t xml:space="preserve"> </w:t>
      </w:r>
      <w:r w:rsidR="000C090C" w:rsidRPr="000C090C">
        <w:rPr>
          <w:sz w:val="28"/>
          <w:szCs w:val="28"/>
          <w:lang w:val="lv-LV"/>
        </w:rPr>
        <w:t>līdzekļiem.</w:t>
      </w:r>
    </w:p>
    <w:p w14:paraId="07B96FAA" w14:textId="77777777" w:rsidR="00566F4C" w:rsidRPr="005D4491" w:rsidRDefault="00566F4C" w:rsidP="00B7099E">
      <w:pPr>
        <w:ind w:firstLine="709"/>
        <w:jc w:val="both"/>
        <w:outlineLvl w:val="0"/>
        <w:rPr>
          <w:rFonts w:ascii="Source Sans Pro" w:hAnsi="Source Sans Pro"/>
          <w:sz w:val="28"/>
          <w:szCs w:val="28"/>
          <w:lang w:val="lv-LV"/>
        </w:rPr>
      </w:pPr>
    </w:p>
    <w:p w14:paraId="6FFD889F" w14:textId="3A7A6AFD" w:rsidR="00A0732D" w:rsidRPr="005D4491" w:rsidRDefault="00566F4C" w:rsidP="00B7099E">
      <w:pPr>
        <w:ind w:firstLine="709"/>
        <w:jc w:val="both"/>
        <w:outlineLvl w:val="0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lastRenderedPageBreak/>
        <w:t>5</w:t>
      </w:r>
      <w:r w:rsidR="00C87DFD" w:rsidRPr="005D4491">
        <w:rPr>
          <w:sz w:val="28"/>
          <w:szCs w:val="28"/>
          <w:lang w:val="lv-LV"/>
        </w:rPr>
        <w:t>. </w:t>
      </w:r>
      <w:r w:rsidR="00680893">
        <w:rPr>
          <w:sz w:val="28"/>
          <w:szCs w:val="28"/>
          <w:lang w:val="lv-LV"/>
        </w:rPr>
        <w:t>S</w:t>
      </w:r>
      <w:r w:rsidR="00C87DFD" w:rsidRPr="005D4491">
        <w:rPr>
          <w:sz w:val="28"/>
          <w:szCs w:val="28"/>
          <w:lang w:val="lv-LV"/>
        </w:rPr>
        <w:t>askaņā ar Publiskas personas mantas atsavināšanas likuma 5.</w:t>
      </w:r>
      <w:r w:rsidR="00C246CF">
        <w:rPr>
          <w:sz w:val="28"/>
          <w:szCs w:val="28"/>
          <w:lang w:val="lv-LV"/>
        </w:rPr>
        <w:t> </w:t>
      </w:r>
      <w:r w:rsidR="00C87DFD" w:rsidRPr="005D4491">
        <w:rPr>
          <w:sz w:val="28"/>
          <w:szCs w:val="28"/>
          <w:lang w:val="lv-LV"/>
        </w:rPr>
        <w:t xml:space="preserve">panta pirmo daļu </w:t>
      </w:r>
      <w:r w:rsidR="00680893">
        <w:rPr>
          <w:sz w:val="28"/>
          <w:szCs w:val="28"/>
          <w:lang w:val="lv-LV"/>
        </w:rPr>
        <w:t>p</w:t>
      </w:r>
      <w:r w:rsidR="00680893" w:rsidRPr="00680893">
        <w:rPr>
          <w:sz w:val="28"/>
          <w:szCs w:val="28"/>
          <w:lang w:val="lv-LV"/>
        </w:rPr>
        <w:t>ēc šā rīkojuma 1.</w:t>
      </w:r>
      <w:r w:rsidR="0098062E">
        <w:rPr>
          <w:sz w:val="28"/>
          <w:szCs w:val="28"/>
          <w:lang w:val="lv-LV"/>
        </w:rPr>
        <w:t xml:space="preserve"> </w:t>
      </w:r>
      <w:r w:rsidR="00680893" w:rsidRPr="00680893">
        <w:rPr>
          <w:sz w:val="28"/>
          <w:szCs w:val="28"/>
          <w:lang w:val="lv-LV"/>
        </w:rPr>
        <w:t xml:space="preserve">punktā minētā nekustamā īpašuma sadales </w:t>
      </w:r>
      <w:r w:rsidR="00C87DFD" w:rsidRPr="005D4491">
        <w:rPr>
          <w:sz w:val="28"/>
          <w:szCs w:val="28"/>
          <w:lang w:val="lv-LV"/>
        </w:rPr>
        <w:t xml:space="preserve">atļaut valsts sabiedrībai </w:t>
      </w:r>
      <w:r w:rsidR="00F607D0">
        <w:rPr>
          <w:sz w:val="28"/>
          <w:szCs w:val="28"/>
          <w:lang w:val="lv-LV"/>
        </w:rPr>
        <w:t xml:space="preserve">ar ierobežotu atbildību </w:t>
      </w:r>
      <w:r w:rsidR="00C246CF">
        <w:rPr>
          <w:sz w:val="28"/>
          <w:szCs w:val="28"/>
          <w:lang w:val="lv-LV"/>
        </w:rPr>
        <w:t>"</w:t>
      </w:r>
      <w:r w:rsidR="00161667" w:rsidRPr="00161667">
        <w:rPr>
          <w:sz w:val="28"/>
          <w:szCs w:val="28"/>
          <w:lang w:val="lv-LV"/>
        </w:rPr>
        <w:t xml:space="preserve">Publisko aktīvu pārvaldītājs </w:t>
      </w:r>
      <w:proofErr w:type="spellStart"/>
      <w:r w:rsidR="00161667" w:rsidRPr="00161667">
        <w:rPr>
          <w:sz w:val="28"/>
          <w:szCs w:val="28"/>
          <w:lang w:val="lv-LV"/>
        </w:rPr>
        <w:t>Possessor</w:t>
      </w:r>
      <w:proofErr w:type="spellEnd"/>
      <w:r w:rsidR="00C246CF">
        <w:rPr>
          <w:sz w:val="28"/>
          <w:szCs w:val="28"/>
          <w:lang w:val="lv-LV"/>
        </w:rPr>
        <w:t>"</w:t>
      </w:r>
      <w:r w:rsidR="00C246CF" w:rsidRPr="005D4491">
        <w:rPr>
          <w:sz w:val="28"/>
          <w:szCs w:val="28"/>
          <w:lang w:val="lv-LV"/>
        </w:rPr>
        <w:t xml:space="preserve"> </w:t>
      </w:r>
      <w:r w:rsidR="00C87DFD" w:rsidRPr="005D4491">
        <w:rPr>
          <w:sz w:val="28"/>
          <w:szCs w:val="28"/>
          <w:lang w:val="lv-LV"/>
        </w:rPr>
        <w:t xml:space="preserve">pārdot </w:t>
      </w:r>
      <w:r w:rsidR="0098062E" w:rsidRPr="005D4491">
        <w:rPr>
          <w:sz w:val="28"/>
          <w:szCs w:val="28"/>
          <w:lang w:val="lv-LV"/>
        </w:rPr>
        <w:t>izsolē</w:t>
      </w:r>
      <w:r w:rsidR="0098062E" w:rsidRPr="00680893">
        <w:rPr>
          <w:sz w:val="28"/>
          <w:szCs w:val="28"/>
          <w:lang w:val="lv-LV"/>
        </w:rPr>
        <w:t xml:space="preserve"> </w:t>
      </w:r>
      <w:r w:rsidR="00680893" w:rsidRPr="00680893">
        <w:rPr>
          <w:sz w:val="28"/>
          <w:szCs w:val="28"/>
          <w:lang w:val="lv-LV"/>
        </w:rPr>
        <w:t xml:space="preserve">nekustamo īpašumu </w:t>
      </w:r>
      <w:r w:rsidR="00C246CF">
        <w:rPr>
          <w:sz w:val="28"/>
          <w:szCs w:val="28"/>
          <w:lang w:val="lv-LV"/>
        </w:rPr>
        <w:t>"</w:t>
      </w:r>
      <w:r w:rsidR="00680893" w:rsidRPr="00680893">
        <w:rPr>
          <w:sz w:val="28"/>
          <w:szCs w:val="28"/>
          <w:lang w:val="lv-LV"/>
        </w:rPr>
        <w:t>Kaktiņi</w:t>
      </w:r>
      <w:r w:rsidR="00C246CF">
        <w:rPr>
          <w:sz w:val="28"/>
          <w:szCs w:val="28"/>
          <w:lang w:val="lv-LV"/>
        </w:rPr>
        <w:t>"</w:t>
      </w:r>
      <w:r w:rsidR="00C246CF" w:rsidRPr="00680893">
        <w:rPr>
          <w:sz w:val="28"/>
          <w:szCs w:val="28"/>
          <w:lang w:val="lv-LV"/>
        </w:rPr>
        <w:t xml:space="preserve"> </w:t>
      </w:r>
      <w:r w:rsidR="00680893" w:rsidRPr="00680893">
        <w:rPr>
          <w:sz w:val="28"/>
          <w:szCs w:val="28"/>
          <w:lang w:val="lv-LV"/>
        </w:rPr>
        <w:t>(nekustamā īpašuma kadastra Nr. 9470 010 0092) Launkalnes pagastā, Smiltenes novadā</w:t>
      </w:r>
      <w:r w:rsidR="00A0732D" w:rsidRPr="005D4491">
        <w:rPr>
          <w:sz w:val="28"/>
          <w:szCs w:val="28"/>
          <w:lang w:val="lv-LV"/>
        </w:rPr>
        <w:t>.</w:t>
      </w:r>
    </w:p>
    <w:p w14:paraId="6C6F40FB" w14:textId="77777777" w:rsidR="004F2AF3" w:rsidRDefault="004F2AF3" w:rsidP="00B7099E">
      <w:pPr>
        <w:ind w:firstLine="709"/>
        <w:jc w:val="both"/>
        <w:outlineLvl w:val="0"/>
        <w:rPr>
          <w:sz w:val="28"/>
          <w:szCs w:val="28"/>
          <w:lang w:val="lv-LV"/>
        </w:rPr>
      </w:pPr>
    </w:p>
    <w:p w14:paraId="031CDBE4" w14:textId="3A13E07B" w:rsidR="00C87DFD" w:rsidRDefault="007F6640" w:rsidP="00B7099E">
      <w:pPr>
        <w:ind w:firstLine="709"/>
        <w:jc w:val="both"/>
        <w:outlineLvl w:val="0"/>
        <w:rPr>
          <w:sz w:val="28"/>
          <w:szCs w:val="28"/>
          <w:lang w:val="lv-LV"/>
        </w:rPr>
      </w:pPr>
      <w:r w:rsidRPr="005D4491">
        <w:rPr>
          <w:sz w:val="28"/>
          <w:szCs w:val="28"/>
          <w:lang w:val="lv-LV"/>
        </w:rPr>
        <w:t>6</w:t>
      </w:r>
      <w:r w:rsidR="00C87DFD" w:rsidRPr="005D4491">
        <w:rPr>
          <w:sz w:val="28"/>
          <w:szCs w:val="28"/>
          <w:lang w:val="lv-LV"/>
        </w:rPr>
        <w:t xml:space="preserve">. Pircējs par valsts nekustamo īpašumu maksā </w:t>
      </w:r>
      <w:proofErr w:type="spellStart"/>
      <w:r w:rsidR="00C87DFD" w:rsidRPr="005D4491">
        <w:rPr>
          <w:i/>
          <w:sz w:val="28"/>
          <w:szCs w:val="28"/>
          <w:lang w:val="lv-LV"/>
        </w:rPr>
        <w:t>euro</w:t>
      </w:r>
      <w:proofErr w:type="spellEnd"/>
      <w:r w:rsidR="00C87DFD" w:rsidRPr="005D4491">
        <w:rPr>
          <w:sz w:val="28"/>
          <w:szCs w:val="28"/>
          <w:lang w:val="lv-LV"/>
        </w:rPr>
        <w:t>.</w:t>
      </w:r>
    </w:p>
    <w:p w14:paraId="279791E5" w14:textId="7B3CDD34" w:rsidR="00C246CF" w:rsidRDefault="00C246CF" w:rsidP="00A0732D">
      <w:pPr>
        <w:ind w:right="27" w:firstLine="709"/>
        <w:jc w:val="both"/>
        <w:outlineLvl w:val="0"/>
        <w:rPr>
          <w:sz w:val="28"/>
          <w:szCs w:val="28"/>
          <w:lang w:val="lv-LV"/>
        </w:rPr>
      </w:pPr>
    </w:p>
    <w:p w14:paraId="68FEFEE3" w14:textId="1B8738B4" w:rsidR="00C246CF" w:rsidRDefault="00C246CF" w:rsidP="00A0732D">
      <w:pPr>
        <w:ind w:right="27" w:firstLine="709"/>
        <w:jc w:val="both"/>
        <w:outlineLvl w:val="0"/>
        <w:rPr>
          <w:sz w:val="28"/>
          <w:szCs w:val="28"/>
          <w:lang w:val="lv-LV"/>
        </w:rPr>
      </w:pPr>
    </w:p>
    <w:p w14:paraId="2D9712F4" w14:textId="77777777" w:rsidR="00C246CF" w:rsidRPr="005D4491" w:rsidRDefault="00C246CF" w:rsidP="00A0732D">
      <w:pPr>
        <w:ind w:right="27" w:firstLine="709"/>
        <w:jc w:val="both"/>
        <w:outlineLvl w:val="0"/>
        <w:rPr>
          <w:sz w:val="28"/>
          <w:szCs w:val="28"/>
          <w:lang w:val="lv-LV"/>
        </w:rPr>
      </w:pPr>
    </w:p>
    <w:tbl>
      <w:tblPr>
        <w:tblW w:w="907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076"/>
      </w:tblGrid>
      <w:tr w:rsidR="006246F6" w14:paraId="7AAA9170" w14:textId="77777777" w:rsidTr="00C246CF">
        <w:tc>
          <w:tcPr>
            <w:tcW w:w="9076" w:type="dxa"/>
            <w:shd w:val="clear" w:color="auto" w:fill="auto"/>
          </w:tcPr>
          <w:p w14:paraId="0FEC94F0" w14:textId="77777777" w:rsidR="00C246CF" w:rsidRPr="00C246CF" w:rsidRDefault="00C246CF" w:rsidP="00C246CF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eastAsia="Calibri"/>
                <w:szCs w:val="22"/>
                <w:lang w:eastAsia="en-US"/>
              </w:rPr>
            </w:pPr>
            <w:bookmarkStart w:id="2" w:name="_Hlk83019340"/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6246F6" w:rsidRPr="00083E9F" w14:paraId="03815DE6" w14:textId="77777777" w:rsidTr="00C246CF">
              <w:tc>
                <w:tcPr>
                  <w:tcW w:w="2948" w:type="dxa"/>
                  <w:shd w:val="clear" w:color="auto" w:fill="auto"/>
                  <w:hideMark/>
                </w:tcPr>
                <w:p w14:paraId="021A7CE7" w14:textId="77777777" w:rsidR="00C246CF" w:rsidRPr="00C246CF" w:rsidRDefault="00C246CF" w:rsidP="00C246C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sz w:val="28"/>
                      <w:szCs w:val="24"/>
                      <w:lang w:eastAsia="en-US"/>
                    </w:rPr>
                  </w:pPr>
                  <w:r w:rsidRPr="00C246CF">
                    <w:rPr>
                      <w:rFonts w:eastAsia="Calibri"/>
                      <w:sz w:val="28"/>
                      <w:szCs w:val="24"/>
                      <w:lang w:eastAsia="en-US"/>
                    </w:rPr>
                    <w:t>Ministru prezidenta pienākumu izpildītājs ‒ Ministru prezidenta biedrs, tieslietu ministrs</w:t>
                  </w:r>
                  <w:r w:rsidRPr="00C246CF">
                    <w:rPr>
                      <w:rFonts w:eastAsia="Calibri"/>
                      <w:sz w:val="28"/>
                      <w:szCs w:val="24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037" w:type="dxa"/>
                  <w:shd w:val="clear" w:color="auto" w:fill="auto"/>
                  <w:hideMark/>
                </w:tcPr>
                <w:p w14:paraId="4D3668DB" w14:textId="77777777" w:rsidR="00C246CF" w:rsidRPr="00C246CF" w:rsidRDefault="00C246CF" w:rsidP="00C246C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242424"/>
                      <w:szCs w:val="24"/>
                      <w:lang w:eastAsia="zh-CN"/>
                    </w:rPr>
                  </w:pPr>
                  <w:r w:rsidRPr="00C246CF">
                    <w:rPr>
                      <w:rFonts w:eastAsia="Calibri"/>
                      <w:color w:val="242424"/>
                      <w:szCs w:val="24"/>
                      <w:lang w:eastAsia="zh-CN"/>
                    </w:rPr>
                    <w:t>(</w:t>
                  </w:r>
                  <w:proofErr w:type="spellStart"/>
                  <w:r w:rsidRPr="00C246CF">
                    <w:rPr>
                      <w:rFonts w:eastAsia="Calibri"/>
                      <w:color w:val="242424"/>
                      <w:szCs w:val="24"/>
                      <w:lang w:eastAsia="zh-CN"/>
                    </w:rPr>
                    <w:t>paraksts</w:t>
                  </w:r>
                  <w:proofErr w:type="spellEnd"/>
                  <w:r w:rsidRPr="00C246CF">
                    <w:rPr>
                      <w:rFonts w:eastAsia="Calibri"/>
                      <w:color w:val="242424"/>
                      <w:szCs w:val="24"/>
                      <w:lang w:eastAsia="zh-CN"/>
                    </w:rPr>
                    <w:t>*)</w:t>
                  </w:r>
                </w:p>
                <w:p w14:paraId="3B618994" w14:textId="77777777" w:rsidR="00C246CF" w:rsidRPr="00C246CF" w:rsidRDefault="00C246CF" w:rsidP="00C246C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333333"/>
                      <w:sz w:val="28"/>
                      <w:szCs w:val="22"/>
                      <w:lang w:eastAsia="en-GB"/>
                    </w:rPr>
                  </w:pPr>
                  <w:r w:rsidRPr="00C246CF">
                    <w:rPr>
                      <w:rFonts w:eastAsia="Calibri"/>
                      <w:color w:val="242424"/>
                      <w:szCs w:val="24"/>
                      <w:lang w:eastAsia="zh-CN"/>
                    </w:rPr>
                    <w:t xml:space="preserve"> </w:t>
                  </w:r>
                  <w:r w:rsidRPr="00C246CF">
                    <w:rPr>
                      <w:rFonts w:eastAsia="Calibri"/>
                      <w:szCs w:val="22"/>
                      <w:lang w:eastAsia="en-US"/>
                    </w:rPr>
                    <w:t xml:space="preserve">  </w:t>
                  </w:r>
                </w:p>
              </w:tc>
              <w:tc>
                <w:tcPr>
                  <w:tcW w:w="3861" w:type="dxa"/>
                  <w:shd w:val="clear" w:color="auto" w:fill="auto"/>
                  <w:hideMark/>
                </w:tcPr>
                <w:p w14:paraId="27E7D273" w14:textId="77777777" w:rsidR="00C246CF" w:rsidRPr="00C246CF" w:rsidRDefault="00C246CF" w:rsidP="00C246C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sz w:val="28"/>
                      <w:szCs w:val="24"/>
                      <w:lang w:eastAsia="en-US"/>
                    </w:rPr>
                  </w:pPr>
                  <w:r w:rsidRPr="00C246CF">
                    <w:rPr>
                      <w:rFonts w:eastAsia="Calibri"/>
                      <w:sz w:val="28"/>
                      <w:szCs w:val="24"/>
                      <w:lang w:eastAsia="en-US"/>
                    </w:rPr>
                    <w:t>J. Bordāns</w:t>
                  </w:r>
                </w:p>
              </w:tc>
            </w:tr>
            <w:tr w:rsidR="006246F6" w:rsidRPr="00083E9F" w14:paraId="04B89735" w14:textId="77777777" w:rsidTr="00C246CF">
              <w:tc>
                <w:tcPr>
                  <w:tcW w:w="2948" w:type="dxa"/>
                  <w:shd w:val="clear" w:color="auto" w:fill="auto"/>
                  <w:hideMark/>
                </w:tcPr>
                <w:p w14:paraId="14FBE50C" w14:textId="77777777" w:rsidR="00C246CF" w:rsidRPr="00C246CF" w:rsidRDefault="00C246CF" w:rsidP="00C246CF">
                  <w:pPr>
                    <w:spacing w:before="100" w:beforeAutospacing="1"/>
                    <w:rPr>
                      <w:rFonts w:eastAsia="Calibri"/>
                      <w:sz w:val="28"/>
                      <w:szCs w:val="24"/>
                      <w:lang w:eastAsia="en-US"/>
                    </w:rPr>
                  </w:pPr>
                  <w:r w:rsidRPr="00C246CF">
                    <w:rPr>
                      <w:rFonts w:eastAsia="Calibri"/>
                      <w:sz w:val="28"/>
                      <w:szCs w:val="24"/>
                      <w:lang w:eastAsia="en-US"/>
                    </w:rPr>
                    <w:t>Ekonomikas ministre</w:t>
                  </w:r>
                  <w:r w:rsidRPr="00C246CF">
                    <w:rPr>
                      <w:rFonts w:eastAsia="Calibri"/>
                      <w:sz w:val="28"/>
                      <w:szCs w:val="24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037" w:type="dxa"/>
                  <w:shd w:val="clear" w:color="auto" w:fill="auto"/>
                  <w:hideMark/>
                </w:tcPr>
                <w:p w14:paraId="1E8EC272" w14:textId="77777777" w:rsidR="00C246CF" w:rsidRPr="00C246CF" w:rsidRDefault="00C246CF" w:rsidP="00C246C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242424"/>
                      <w:szCs w:val="24"/>
                      <w:lang w:eastAsia="zh-CN"/>
                    </w:rPr>
                  </w:pPr>
                  <w:r w:rsidRPr="00C246CF">
                    <w:rPr>
                      <w:rFonts w:eastAsia="Calibri"/>
                      <w:color w:val="242424"/>
                      <w:szCs w:val="24"/>
                      <w:lang w:eastAsia="zh-CN"/>
                    </w:rPr>
                    <w:t>(</w:t>
                  </w:r>
                  <w:proofErr w:type="spellStart"/>
                  <w:r w:rsidRPr="00C246CF">
                    <w:rPr>
                      <w:rFonts w:eastAsia="Calibri"/>
                      <w:color w:val="242424"/>
                      <w:szCs w:val="24"/>
                      <w:lang w:eastAsia="zh-CN"/>
                    </w:rPr>
                    <w:t>paraksts</w:t>
                  </w:r>
                  <w:proofErr w:type="spellEnd"/>
                  <w:r w:rsidRPr="00C246CF">
                    <w:rPr>
                      <w:rFonts w:eastAsia="Calibri"/>
                      <w:color w:val="242424"/>
                      <w:szCs w:val="24"/>
                      <w:lang w:eastAsia="zh-CN"/>
                    </w:rPr>
                    <w:t xml:space="preserve">**) </w:t>
                  </w:r>
                  <w:r w:rsidRPr="00C246CF">
                    <w:rPr>
                      <w:rFonts w:eastAsia="Calibri"/>
                      <w:szCs w:val="22"/>
                      <w:lang w:eastAsia="en-US"/>
                    </w:rPr>
                    <w:t xml:space="preserve">   </w:t>
                  </w:r>
                </w:p>
              </w:tc>
              <w:tc>
                <w:tcPr>
                  <w:tcW w:w="3861" w:type="dxa"/>
                  <w:shd w:val="clear" w:color="auto" w:fill="auto"/>
                  <w:hideMark/>
                </w:tcPr>
                <w:p w14:paraId="65C65505" w14:textId="77777777" w:rsidR="00C246CF" w:rsidRPr="00C246CF" w:rsidRDefault="00C246CF" w:rsidP="00C246C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333333"/>
                      <w:sz w:val="28"/>
                      <w:szCs w:val="24"/>
                      <w:lang w:eastAsia="en-GB"/>
                    </w:rPr>
                  </w:pPr>
                  <w:r w:rsidRPr="00C246CF">
                    <w:rPr>
                      <w:rFonts w:eastAsia="Calibri"/>
                      <w:sz w:val="28"/>
                      <w:szCs w:val="24"/>
                      <w:lang w:eastAsia="en-US"/>
                    </w:rPr>
                    <w:t>I. Indriksone</w:t>
                  </w:r>
                </w:p>
              </w:tc>
            </w:tr>
          </w:tbl>
          <w:p w14:paraId="388D7F6E" w14:textId="77777777" w:rsidR="00C246CF" w:rsidRPr="00C246CF" w:rsidRDefault="00C246CF" w:rsidP="00857DAF">
            <w:pPr>
              <w:rPr>
                <w:color w:val="333333"/>
                <w:sz w:val="28"/>
                <w:lang w:eastAsia="en-GB"/>
              </w:rPr>
            </w:pPr>
          </w:p>
          <w:p w14:paraId="275E7B20" w14:textId="77777777" w:rsidR="00C246CF" w:rsidRPr="00C246CF" w:rsidRDefault="00C246CF" w:rsidP="00C246CF">
            <w:pPr>
              <w:shd w:val="clear" w:color="auto" w:fill="FFFFFF"/>
              <w:rPr>
                <w:rFonts w:eastAsia="Calibri"/>
                <w:color w:val="242424"/>
                <w:szCs w:val="24"/>
                <w:lang w:eastAsia="zh-CN"/>
              </w:rPr>
            </w:pPr>
            <w:r w:rsidRPr="00C246CF">
              <w:rPr>
                <w:rFonts w:eastAsia="Calibri"/>
                <w:color w:val="242424"/>
                <w:szCs w:val="24"/>
                <w:lang w:eastAsia="zh-CN"/>
              </w:rPr>
              <w:t xml:space="preserve">* </w:t>
            </w:r>
            <w:proofErr w:type="spellStart"/>
            <w:r w:rsidRPr="00C246CF">
              <w:rPr>
                <w:rFonts w:eastAsia="Calibri"/>
                <w:color w:val="242424"/>
                <w:szCs w:val="24"/>
                <w:lang w:eastAsia="zh-CN"/>
              </w:rPr>
              <w:t>Dokuments</w:t>
            </w:r>
            <w:proofErr w:type="spellEnd"/>
            <w:r w:rsidRPr="00C246CF">
              <w:rPr>
                <w:rFonts w:eastAsia="Calibri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C246CF">
              <w:rPr>
                <w:rFonts w:eastAsia="Calibri"/>
                <w:color w:val="242424"/>
                <w:szCs w:val="24"/>
                <w:lang w:eastAsia="zh-CN"/>
              </w:rPr>
              <w:t>ir</w:t>
            </w:r>
            <w:proofErr w:type="spellEnd"/>
            <w:r w:rsidRPr="00C246CF">
              <w:rPr>
                <w:rFonts w:eastAsia="Calibri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C246CF">
              <w:rPr>
                <w:rFonts w:eastAsia="Calibri"/>
                <w:color w:val="242424"/>
                <w:szCs w:val="24"/>
                <w:lang w:eastAsia="zh-CN"/>
              </w:rPr>
              <w:t>parakstīts</w:t>
            </w:r>
            <w:proofErr w:type="spellEnd"/>
            <w:r w:rsidRPr="00C246CF">
              <w:rPr>
                <w:rFonts w:eastAsia="Calibri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C246CF">
              <w:rPr>
                <w:rFonts w:eastAsia="Calibri"/>
                <w:color w:val="242424"/>
                <w:szCs w:val="24"/>
                <w:lang w:eastAsia="zh-CN"/>
              </w:rPr>
              <w:t>ar</w:t>
            </w:r>
            <w:proofErr w:type="spellEnd"/>
            <w:r w:rsidRPr="00C246CF">
              <w:rPr>
                <w:rFonts w:eastAsia="Calibri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C246CF">
              <w:rPr>
                <w:rFonts w:eastAsia="Calibri"/>
                <w:color w:val="242424"/>
                <w:szCs w:val="24"/>
                <w:lang w:eastAsia="zh-CN"/>
              </w:rPr>
              <w:t>drošu</w:t>
            </w:r>
            <w:proofErr w:type="spellEnd"/>
            <w:r w:rsidRPr="00C246CF">
              <w:rPr>
                <w:rFonts w:eastAsia="Calibri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C246CF">
              <w:rPr>
                <w:rFonts w:eastAsia="Calibri"/>
                <w:color w:val="242424"/>
                <w:szCs w:val="24"/>
                <w:lang w:eastAsia="zh-CN"/>
              </w:rPr>
              <w:t>elektronisko</w:t>
            </w:r>
            <w:proofErr w:type="spellEnd"/>
            <w:r w:rsidRPr="00C246CF">
              <w:rPr>
                <w:rFonts w:eastAsia="Calibri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C246CF">
              <w:rPr>
                <w:rFonts w:eastAsia="Calibri"/>
                <w:color w:val="242424"/>
                <w:szCs w:val="24"/>
                <w:lang w:eastAsia="zh-CN"/>
              </w:rPr>
              <w:t>parakstu</w:t>
            </w:r>
            <w:proofErr w:type="spellEnd"/>
          </w:p>
          <w:p w14:paraId="6EA63E22" w14:textId="77777777" w:rsidR="00C246CF" w:rsidRPr="00C246CF" w:rsidRDefault="00C246CF" w:rsidP="00857DAF">
            <w:pPr>
              <w:rPr>
                <w:rFonts w:eastAsia="Calibri"/>
                <w:color w:val="333333"/>
                <w:sz w:val="28"/>
                <w:lang w:eastAsia="en-GB"/>
              </w:rPr>
            </w:pPr>
            <w:r w:rsidRPr="00C246CF">
              <w:rPr>
                <w:rFonts w:eastAsia="Calibri"/>
                <w:color w:val="242424"/>
                <w:szCs w:val="24"/>
                <w:lang w:eastAsia="zh-CN"/>
              </w:rPr>
              <w:t xml:space="preserve">** </w:t>
            </w:r>
            <w:proofErr w:type="spellStart"/>
            <w:r w:rsidRPr="00C246CF">
              <w:rPr>
                <w:rFonts w:eastAsia="Calibri"/>
                <w:color w:val="242424"/>
                <w:szCs w:val="24"/>
                <w:lang w:eastAsia="zh-CN"/>
              </w:rPr>
              <w:t>Dokuments</w:t>
            </w:r>
            <w:proofErr w:type="spellEnd"/>
            <w:r w:rsidRPr="00C246CF">
              <w:rPr>
                <w:rFonts w:eastAsia="Calibri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C246CF">
              <w:rPr>
                <w:rFonts w:eastAsia="Calibri"/>
                <w:color w:val="242424"/>
                <w:szCs w:val="24"/>
                <w:lang w:eastAsia="zh-CN"/>
              </w:rPr>
              <w:t>ir</w:t>
            </w:r>
            <w:proofErr w:type="spellEnd"/>
            <w:r w:rsidRPr="00C246CF">
              <w:rPr>
                <w:rFonts w:eastAsia="Calibri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C246CF">
              <w:rPr>
                <w:rFonts w:eastAsia="Calibri"/>
                <w:color w:val="242424"/>
                <w:szCs w:val="24"/>
                <w:lang w:eastAsia="zh-CN"/>
              </w:rPr>
              <w:t>parakstīts</w:t>
            </w:r>
            <w:proofErr w:type="spellEnd"/>
            <w:r w:rsidRPr="00C246CF">
              <w:rPr>
                <w:rFonts w:eastAsia="Calibri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C246CF">
              <w:rPr>
                <w:rFonts w:eastAsia="Calibri"/>
                <w:color w:val="242424"/>
                <w:szCs w:val="24"/>
                <w:lang w:eastAsia="zh-CN"/>
              </w:rPr>
              <w:t>ar</w:t>
            </w:r>
            <w:proofErr w:type="spellEnd"/>
            <w:r w:rsidRPr="00C246CF">
              <w:rPr>
                <w:rFonts w:eastAsia="Calibri"/>
                <w:color w:val="242424"/>
                <w:szCs w:val="24"/>
                <w:lang w:eastAsia="zh-CN"/>
              </w:rPr>
              <w:t xml:space="preserve"> TAP </w:t>
            </w:r>
            <w:proofErr w:type="spellStart"/>
            <w:r w:rsidRPr="00C246CF">
              <w:rPr>
                <w:rFonts w:eastAsia="Calibri"/>
                <w:color w:val="242424"/>
                <w:szCs w:val="24"/>
                <w:lang w:eastAsia="zh-CN"/>
              </w:rPr>
              <w:t>portāla</w:t>
            </w:r>
            <w:proofErr w:type="spellEnd"/>
            <w:r w:rsidRPr="00C246CF">
              <w:rPr>
                <w:rFonts w:eastAsia="Calibri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C246CF">
              <w:rPr>
                <w:rFonts w:eastAsia="Calibri"/>
                <w:color w:val="242424"/>
                <w:szCs w:val="24"/>
                <w:lang w:eastAsia="zh-CN"/>
              </w:rPr>
              <w:t>elektroniskās</w:t>
            </w:r>
            <w:proofErr w:type="spellEnd"/>
            <w:r w:rsidRPr="00C246CF">
              <w:rPr>
                <w:rFonts w:eastAsia="Calibri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C246CF">
              <w:rPr>
                <w:rFonts w:eastAsia="Calibri"/>
                <w:color w:val="242424"/>
                <w:szCs w:val="24"/>
                <w:lang w:eastAsia="zh-CN"/>
              </w:rPr>
              <w:t>parakstīšanas</w:t>
            </w:r>
            <w:proofErr w:type="spellEnd"/>
            <w:r w:rsidRPr="00C246CF">
              <w:rPr>
                <w:rFonts w:eastAsia="Calibri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C246CF">
              <w:rPr>
                <w:rFonts w:eastAsia="Calibri"/>
                <w:color w:val="242424"/>
                <w:szCs w:val="24"/>
                <w:lang w:eastAsia="zh-CN"/>
              </w:rPr>
              <w:t>rīku</w:t>
            </w:r>
            <w:proofErr w:type="spellEnd"/>
          </w:p>
        </w:tc>
      </w:tr>
      <w:bookmarkEnd w:id="2"/>
    </w:tbl>
    <w:p w14:paraId="459FFD40" w14:textId="77777777" w:rsidR="00A0732D" w:rsidRPr="005D4491" w:rsidRDefault="00A0732D">
      <w:pPr>
        <w:rPr>
          <w:sz w:val="28"/>
          <w:szCs w:val="28"/>
          <w:lang w:val="de-DE" w:eastAsia="en-US"/>
        </w:rPr>
      </w:pPr>
    </w:p>
    <w:sectPr w:rsidR="00A0732D" w:rsidRPr="005D4491" w:rsidSect="00B7099E">
      <w:headerReference w:type="default" r:id="rId7"/>
      <w:headerReference w:type="first" r:id="rId8"/>
      <w:pgSz w:w="11906" w:h="16838"/>
      <w:pgMar w:top="851" w:right="1416" w:bottom="0" w:left="180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86552" w14:textId="77777777" w:rsidR="00934FC6" w:rsidRDefault="00934FC6">
      <w:r>
        <w:separator/>
      </w:r>
    </w:p>
  </w:endnote>
  <w:endnote w:type="continuationSeparator" w:id="0">
    <w:p w14:paraId="20074D3D" w14:textId="77777777" w:rsidR="00934FC6" w:rsidRDefault="0093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ource Sans Pro">
    <w:altName w:val="Cambria Math"/>
    <w:panose1 w:val="020B0503030403020204"/>
    <w:charset w:val="BA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E48B6" w14:textId="77777777" w:rsidR="00934FC6" w:rsidRDefault="00934FC6">
      <w:r>
        <w:separator/>
      </w:r>
    </w:p>
  </w:footnote>
  <w:footnote w:type="continuationSeparator" w:id="0">
    <w:p w14:paraId="095A2D58" w14:textId="77777777" w:rsidR="00934FC6" w:rsidRDefault="0093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E63CC" w14:textId="1D7F6166" w:rsidR="00C246CF" w:rsidRDefault="00C246CF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3A62">
      <w:rPr>
        <w:noProof/>
      </w:rPr>
      <w:t>2</w:t>
    </w:r>
    <w:r>
      <w:rPr>
        <w:noProof/>
      </w:rPr>
      <w:fldChar w:fldCharType="end"/>
    </w:r>
  </w:p>
  <w:p w14:paraId="53C24023" w14:textId="77777777" w:rsidR="0096731D" w:rsidRDefault="009673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6C7C3" w14:textId="203D5576" w:rsidR="00C246CF" w:rsidRDefault="00543A62">
    <w:pPr>
      <w:pStyle w:val="Header"/>
      <w:jc w:val="center"/>
    </w:pPr>
    <w:r w:rsidRPr="008028B0">
      <w:rPr>
        <w:noProof/>
      </w:rPr>
      <w:drawing>
        <wp:inline distT="0" distB="0" distL="0" distR="0" wp14:anchorId="29ECB0AA" wp14:editId="4D8C73A5">
          <wp:extent cx="5939790" cy="1002030"/>
          <wp:effectExtent l="0" t="0" r="0" b="0"/>
          <wp:docPr id="8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B9B3B4" w14:textId="7E753CB4" w:rsidR="00C246CF" w:rsidRDefault="00C246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01C0C"/>
    <w:multiLevelType w:val="hybridMultilevel"/>
    <w:tmpl w:val="C8D0777C"/>
    <w:lvl w:ilvl="0" w:tplc="D1460E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14131B"/>
    <w:multiLevelType w:val="multilevel"/>
    <w:tmpl w:val="2DDE0EDA"/>
    <w:lvl w:ilvl="0">
      <w:start w:val="1"/>
      <w:numFmt w:val="decimal"/>
      <w:lvlText w:val="%1."/>
      <w:lvlJc w:val="left"/>
      <w:pPr>
        <w:ind w:left="1725" w:hanging="10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color w:val="auto"/>
      </w:rPr>
    </w:lvl>
  </w:abstractNum>
  <w:num w:numId="1" w16cid:durableId="1235775592">
    <w:abstractNumId w:val="1"/>
  </w:num>
  <w:num w:numId="2" w16cid:durableId="1745104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188"/>
    <w:rsid w:val="00006B99"/>
    <w:rsid w:val="00011EEE"/>
    <w:rsid w:val="000168DA"/>
    <w:rsid w:val="00016C8A"/>
    <w:rsid w:val="00030507"/>
    <w:rsid w:val="00030FD8"/>
    <w:rsid w:val="000318CC"/>
    <w:rsid w:val="000423EF"/>
    <w:rsid w:val="00046489"/>
    <w:rsid w:val="00047E23"/>
    <w:rsid w:val="00053067"/>
    <w:rsid w:val="00055E7E"/>
    <w:rsid w:val="0005601C"/>
    <w:rsid w:val="00056DA5"/>
    <w:rsid w:val="00062448"/>
    <w:rsid w:val="00066AFE"/>
    <w:rsid w:val="00072223"/>
    <w:rsid w:val="00072F3D"/>
    <w:rsid w:val="00073760"/>
    <w:rsid w:val="00075E9A"/>
    <w:rsid w:val="0007608A"/>
    <w:rsid w:val="00076BEB"/>
    <w:rsid w:val="000772BA"/>
    <w:rsid w:val="00092F52"/>
    <w:rsid w:val="000A3EF0"/>
    <w:rsid w:val="000A4D8E"/>
    <w:rsid w:val="000A4E88"/>
    <w:rsid w:val="000B4354"/>
    <w:rsid w:val="000B4A42"/>
    <w:rsid w:val="000B76B7"/>
    <w:rsid w:val="000C090C"/>
    <w:rsid w:val="000C0C4D"/>
    <w:rsid w:val="000C2011"/>
    <w:rsid w:val="000C2108"/>
    <w:rsid w:val="000C7059"/>
    <w:rsid w:val="000D585C"/>
    <w:rsid w:val="000E0663"/>
    <w:rsid w:val="000E3351"/>
    <w:rsid w:val="000E7A21"/>
    <w:rsid w:val="000F1141"/>
    <w:rsid w:val="000F496D"/>
    <w:rsid w:val="000F6FF0"/>
    <w:rsid w:val="001030CB"/>
    <w:rsid w:val="00103AF6"/>
    <w:rsid w:val="001047CF"/>
    <w:rsid w:val="001052DC"/>
    <w:rsid w:val="0011397B"/>
    <w:rsid w:val="00116306"/>
    <w:rsid w:val="0011649E"/>
    <w:rsid w:val="00122695"/>
    <w:rsid w:val="0012445E"/>
    <w:rsid w:val="0013015F"/>
    <w:rsid w:val="00132EA7"/>
    <w:rsid w:val="00136080"/>
    <w:rsid w:val="001427C0"/>
    <w:rsid w:val="00143BF9"/>
    <w:rsid w:val="00146CD3"/>
    <w:rsid w:val="0015035E"/>
    <w:rsid w:val="00160433"/>
    <w:rsid w:val="00161667"/>
    <w:rsid w:val="00162141"/>
    <w:rsid w:val="001625EC"/>
    <w:rsid w:val="00170C64"/>
    <w:rsid w:val="00171850"/>
    <w:rsid w:val="00172186"/>
    <w:rsid w:val="00177209"/>
    <w:rsid w:val="001910C0"/>
    <w:rsid w:val="001923D2"/>
    <w:rsid w:val="001965A6"/>
    <w:rsid w:val="001A1E14"/>
    <w:rsid w:val="001A74F0"/>
    <w:rsid w:val="001B2BD8"/>
    <w:rsid w:val="001B39E8"/>
    <w:rsid w:val="001B50E2"/>
    <w:rsid w:val="001C0326"/>
    <w:rsid w:val="001E2CFC"/>
    <w:rsid w:val="001E49A5"/>
    <w:rsid w:val="001E5F00"/>
    <w:rsid w:val="001E7861"/>
    <w:rsid w:val="001F14A0"/>
    <w:rsid w:val="001F1F40"/>
    <w:rsid w:val="001F2371"/>
    <w:rsid w:val="001F3A0D"/>
    <w:rsid w:val="001F6D90"/>
    <w:rsid w:val="00205282"/>
    <w:rsid w:val="00211023"/>
    <w:rsid w:val="00212570"/>
    <w:rsid w:val="00213888"/>
    <w:rsid w:val="00213DBC"/>
    <w:rsid w:val="00214F23"/>
    <w:rsid w:val="00221D2E"/>
    <w:rsid w:val="002314D0"/>
    <w:rsid w:val="002335AF"/>
    <w:rsid w:val="00233660"/>
    <w:rsid w:val="00235CF6"/>
    <w:rsid w:val="00236C5C"/>
    <w:rsid w:val="002409A3"/>
    <w:rsid w:val="00257139"/>
    <w:rsid w:val="002602EC"/>
    <w:rsid w:val="002618CC"/>
    <w:rsid w:val="002641F7"/>
    <w:rsid w:val="00271AFF"/>
    <w:rsid w:val="00276F04"/>
    <w:rsid w:val="00276F74"/>
    <w:rsid w:val="00281265"/>
    <w:rsid w:val="0029080C"/>
    <w:rsid w:val="002913F3"/>
    <w:rsid w:val="00295820"/>
    <w:rsid w:val="00295F22"/>
    <w:rsid w:val="0029652A"/>
    <w:rsid w:val="002A5188"/>
    <w:rsid w:val="002B4404"/>
    <w:rsid w:val="002B467B"/>
    <w:rsid w:val="002B4DA6"/>
    <w:rsid w:val="002B5A1E"/>
    <w:rsid w:val="002B636D"/>
    <w:rsid w:val="002C6B49"/>
    <w:rsid w:val="002C7390"/>
    <w:rsid w:val="002C742B"/>
    <w:rsid w:val="002D2C32"/>
    <w:rsid w:val="002F1E5A"/>
    <w:rsid w:val="00301247"/>
    <w:rsid w:val="00306224"/>
    <w:rsid w:val="00306249"/>
    <w:rsid w:val="00306C6B"/>
    <w:rsid w:val="003153F3"/>
    <w:rsid w:val="003162DC"/>
    <w:rsid w:val="00320131"/>
    <w:rsid w:val="00330605"/>
    <w:rsid w:val="00332E9F"/>
    <w:rsid w:val="00335309"/>
    <w:rsid w:val="00346019"/>
    <w:rsid w:val="00352F55"/>
    <w:rsid w:val="0035495D"/>
    <w:rsid w:val="00355604"/>
    <w:rsid w:val="0035601F"/>
    <w:rsid w:val="003718BD"/>
    <w:rsid w:val="00377729"/>
    <w:rsid w:val="00380943"/>
    <w:rsid w:val="00381A2F"/>
    <w:rsid w:val="00381D41"/>
    <w:rsid w:val="00386509"/>
    <w:rsid w:val="003918AE"/>
    <w:rsid w:val="00393917"/>
    <w:rsid w:val="00393C74"/>
    <w:rsid w:val="003A0AF5"/>
    <w:rsid w:val="003A17B4"/>
    <w:rsid w:val="003A1BC2"/>
    <w:rsid w:val="003A44CB"/>
    <w:rsid w:val="003A59D7"/>
    <w:rsid w:val="003A6C72"/>
    <w:rsid w:val="003B6B39"/>
    <w:rsid w:val="003C1DF3"/>
    <w:rsid w:val="003C2E24"/>
    <w:rsid w:val="003D523B"/>
    <w:rsid w:val="003F0C8D"/>
    <w:rsid w:val="003F4EDB"/>
    <w:rsid w:val="003F629F"/>
    <w:rsid w:val="00402F75"/>
    <w:rsid w:val="004030E6"/>
    <w:rsid w:val="00403284"/>
    <w:rsid w:val="00405A89"/>
    <w:rsid w:val="00406188"/>
    <w:rsid w:val="0041116D"/>
    <w:rsid w:val="00422877"/>
    <w:rsid w:val="00424D9D"/>
    <w:rsid w:val="0042710E"/>
    <w:rsid w:val="00431DB9"/>
    <w:rsid w:val="00434128"/>
    <w:rsid w:val="004350AC"/>
    <w:rsid w:val="00442454"/>
    <w:rsid w:val="004441A4"/>
    <w:rsid w:val="0044718A"/>
    <w:rsid w:val="00447FDB"/>
    <w:rsid w:val="0045318A"/>
    <w:rsid w:val="00454512"/>
    <w:rsid w:val="00455D11"/>
    <w:rsid w:val="00464079"/>
    <w:rsid w:val="00465148"/>
    <w:rsid w:val="00466143"/>
    <w:rsid w:val="004676C5"/>
    <w:rsid w:val="004733C9"/>
    <w:rsid w:val="00476542"/>
    <w:rsid w:val="00476D8F"/>
    <w:rsid w:val="00486EBF"/>
    <w:rsid w:val="00494344"/>
    <w:rsid w:val="00495066"/>
    <w:rsid w:val="004A6612"/>
    <w:rsid w:val="004C3075"/>
    <w:rsid w:val="004C7545"/>
    <w:rsid w:val="004D1E8C"/>
    <w:rsid w:val="004D33C8"/>
    <w:rsid w:val="004F2AF3"/>
    <w:rsid w:val="005016B7"/>
    <w:rsid w:val="005021FA"/>
    <w:rsid w:val="00513D1F"/>
    <w:rsid w:val="00520FF6"/>
    <w:rsid w:val="00522162"/>
    <w:rsid w:val="00525A05"/>
    <w:rsid w:val="00532784"/>
    <w:rsid w:val="00536009"/>
    <w:rsid w:val="005403AF"/>
    <w:rsid w:val="00543A62"/>
    <w:rsid w:val="00544AC1"/>
    <w:rsid w:val="0055716B"/>
    <w:rsid w:val="0056360E"/>
    <w:rsid w:val="00563A6C"/>
    <w:rsid w:val="00564D5E"/>
    <w:rsid w:val="005665E3"/>
    <w:rsid w:val="00566F4C"/>
    <w:rsid w:val="00580F83"/>
    <w:rsid w:val="00582873"/>
    <w:rsid w:val="005925AE"/>
    <w:rsid w:val="005972AF"/>
    <w:rsid w:val="005A01B5"/>
    <w:rsid w:val="005A08B3"/>
    <w:rsid w:val="005A18F3"/>
    <w:rsid w:val="005A703E"/>
    <w:rsid w:val="005B0A03"/>
    <w:rsid w:val="005B4934"/>
    <w:rsid w:val="005C1830"/>
    <w:rsid w:val="005C417F"/>
    <w:rsid w:val="005C55AB"/>
    <w:rsid w:val="005D052C"/>
    <w:rsid w:val="005D4491"/>
    <w:rsid w:val="005E07EE"/>
    <w:rsid w:val="005E152A"/>
    <w:rsid w:val="005E68A6"/>
    <w:rsid w:val="005F4B99"/>
    <w:rsid w:val="005F7A1B"/>
    <w:rsid w:val="00605112"/>
    <w:rsid w:val="0060617F"/>
    <w:rsid w:val="0060797A"/>
    <w:rsid w:val="00612EE6"/>
    <w:rsid w:val="0062121E"/>
    <w:rsid w:val="0062332D"/>
    <w:rsid w:val="00623691"/>
    <w:rsid w:val="006246F6"/>
    <w:rsid w:val="00627420"/>
    <w:rsid w:val="006317E0"/>
    <w:rsid w:val="0063203B"/>
    <w:rsid w:val="00645C10"/>
    <w:rsid w:val="0065119B"/>
    <w:rsid w:val="00655F62"/>
    <w:rsid w:val="00661E6B"/>
    <w:rsid w:val="00662213"/>
    <w:rsid w:val="00662F69"/>
    <w:rsid w:val="00665B8F"/>
    <w:rsid w:val="00666462"/>
    <w:rsid w:val="00666CC0"/>
    <w:rsid w:val="006760BF"/>
    <w:rsid w:val="00676417"/>
    <w:rsid w:val="00680893"/>
    <w:rsid w:val="00683595"/>
    <w:rsid w:val="00693C63"/>
    <w:rsid w:val="006964FA"/>
    <w:rsid w:val="00697F64"/>
    <w:rsid w:val="006A0E31"/>
    <w:rsid w:val="006A56BB"/>
    <w:rsid w:val="006C19AA"/>
    <w:rsid w:val="006C2CEF"/>
    <w:rsid w:val="006C3292"/>
    <w:rsid w:val="006C4A1C"/>
    <w:rsid w:val="006C5266"/>
    <w:rsid w:val="006D7139"/>
    <w:rsid w:val="006F2BE1"/>
    <w:rsid w:val="007005B4"/>
    <w:rsid w:val="00704B8C"/>
    <w:rsid w:val="00705090"/>
    <w:rsid w:val="00711F95"/>
    <w:rsid w:val="00713F81"/>
    <w:rsid w:val="00715C67"/>
    <w:rsid w:val="00717972"/>
    <w:rsid w:val="0072031A"/>
    <w:rsid w:val="0072157D"/>
    <w:rsid w:val="007216AF"/>
    <w:rsid w:val="00721A5B"/>
    <w:rsid w:val="00722BE9"/>
    <w:rsid w:val="0073605B"/>
    <w:rsid w:val="0074251D"/>
    <w:rsid w:val="00743E36"/>
    <w:rsid w:val="007570DF"/>
    <w:rsid w:val="00780267"/>
    <w:rsid w:val="00780DCE"/>
    <w:rsid w:val="007912D9"/>
    <w:rsid w:val="00795EC0"/>
    <w:rsid w:val="007A4272"/>
    <w:rsid w:val="007A6627"/>
    <w:rsid w:val="007B3DAE"/>
    <w:rsid w:val="007B5ECD"/>
    <w:rsid w:val="007C64DB"/>
    <w:rsid w:val="007D2AE9"/>
    <w:rsid w:val="007D2C8A"/>
    <w:rsid w:val="007E0A33"/>
    <w:rsid w:val="007E22AC"/>
    <w:rsid w:val="007E5C2E"/>
    <w:rsid w:val="007F5410"/>
    <w:rsid w:val="007F6640"/>
    <w:rsid w:val="00803129"/>
    <w:rsid w:val="00806576"/>
    <w:rsid w:val="00807698"/>
    <w:rsid w:val="00815A0F"/>
    <w:rsid w:val="00816012"/>
    <w:rsid w:val="00816778"/>
    <w:rsid w:val="0082235F"/>
    <w:rsid w:val="008238A8"/>
    <w:rsid w:val="00827DD6"/>
    <w:rsid w:val="00850BA2"/>
    <w:rsid w:val="00852393"/>
    <w:rsid w:val="00860933"/>
    <w:rsid w:val="00866119"/>
    <w:rsid w:val="00870FB1"/>
    <w:rsid w:val="00875889"/>
    <w:rsid w:val="00880292"/>
    <w:rsid w:val="00880AFE"/>
    <w:rsid w:val="008836E4"/>
    <w:rsid w:val="0088412F"/>
    <w:rsid w:val="0089247F"/>
    <w:rsid w:val="008929FE"/>
    <w:rsid w:val="008A1FF1"/>
    <w:rsid w:val="008A4803"/>
    <w:rsid w:val="008B142D"/>
    <w:rsid w:val="008B59D5"/>
    <w:rsid w:val="008B5E16"/>
    <w:rsid w:val="008C05AF"/>
    <w:rsid w:val="008C25A1"/>
    <w:rsid w:val="008C5E0C"/>
    <w:rsid w:val="008C6003"/>
    <w:rsid w:val="008C76F1"/>
    <w:rsid w:val="008C791C"/>
    <w:rsid w:val="008D16B9"/>
    <w:rsid w:val="008E5657"/>
    <w:rsid w:val="008F50CF"/>
    <w:rsid w:val="008F742D"/>
    <w:rsid w:val="009025BC"/>
    <w:rsid w:val="00902658"/>
    <w:rsid w:val="00907A73"/>
    <w:rsid w:val="00914B5C"/>
    <w:rsid w:val="00917DC1"/>
    <w:rsid w:val="00922A80"/>
    <w:rsid w:val="009249F5"/>
    <w:rsid w:val="00934FC6"/>
    <w:rsid w:val="00942503"/>
    <w:rsid w:val="00945116"/>
    <w:rsid w:val="0096731D"/>
    <w:rsid w:val="0097664D"/>
    <w:rsid w:val="0098062E"/>
    <w:rsid w:val="0098365E"/>
    <w:rsid w:val="009860B7"/>
    <w:rsid w:val="009920C3"/>
    <w:rsid w:val="009A4E30"/>
    <w:rsid w:val="009B01C8"/>
    <w:rsid w:val="009B0795"/>
    <w:rsid w:val="009B21B7"/>
    <w:rsid w:val="009B433B"/>
    <w:rsid w:val="009B6345"/>
    <w:rsid w:val="009B647D"/>
    <w:rsid w:val="009C3998"/>
    <w:rsid w:val="009D1E7F"/>
    <w:rsid w:val="009D24C9"/>
    <w:rsid w:val="009D2BF4"/>
    <w:rsid w:val="009D450A"/>
    <w:rsid w:val="009E6306"/>
    <w:rsid w:val="009F18F4"/>
    <w:rsid w:val="009F6902"/>
    <w:rsid w:val="009F70B1"/>
    <w:rsid w:val="00A014B6"/>
    <w:rsid w:val="00A0408C"/>
    <w:rsid w:val="00A0732D"/>
    <w:rsid w:val="00A143E7"/>
    <w:rsid w:val="00A253C9"/>
    <w:rsid w:val="00A3036D"/>
    <w:rsid w:val="00A33E9D"/>
    <w:rsid w:val="00A37421"/>
    <w:rsid w:val="00A37CB6"/>
    <w:rsid w:val="00A40021"/>
    <w:rsid w:val="00A44811"/>
    <w:rsid w:val="00A4542A"/>
    <w:rsid w:val="00A46D2D"/>
    <w:rsid w:val="00A50D54"/>
    <w:rsid w:val="00A527C3"/>
    <w:rsid w:val="00A53676"/>
    <w:rsid w:val="00A53D6B"/>
    <w:rsid w:val="00A56E27"/>
    <w:rsid w:val="00A60AA7"/>
    <w:rsid w:val="00A64C4F"/>
    <w:rsid w:val="00A731A1"/>
    <w:rsid w:val="00A767F3"/>
    <w:rsid w:val="00A86D4D"/>
    <w:rsid w:val="00A9639E"/>
    <w:rsid w:val="00AA2AF7"/>
    <w:rsid w:val="00AA6537"/>
    <w:rsid w:val="00AB0271"/>
    <w:rsid w:val="00AB0E0E"/>
    <w:rsid w:val="00AB37BB"/>
    <w:rsid w:val="00AC317D"/>
    <w:rsid w:val="00AC67C0"/>
    <w:rsid w:val="00AD1C56"/>
    <w:rsid w:val="00AD24F3"/>
    <w:rsid w:val="00AD3685"/>
    <w:rsid w:val="00AD40C1"/>
    <w:rsid w:val="00AD45A1"/>
    <w:rsid w:val="00AD6530"/>
    <w:rsid w:val="00AE071E"/>
    <w:rsid w:val="00AE6260"/>
    <w:rsid w:val="00AE6CB1"/>
    <w:rsid w:val="00AF66AC"/>
    <w:rsid w:val="00B00A66"/>
    <w:rsid w:val="00B045F4"/>
    <w:rsid w:val="00B056B3"/>
    <w:rsid w:val="00B0668D"/>
    <w:rsid w:val="00B1403E"/>
    <w:rsid w:val="00B15DE3"/>
    <w:rsid w:val="00B17AE2"/>
    <w:rsid w:val="00B24484"/>
    <w:rsid w:val="00B26DB4"/>
    <w:rsid w:val="00B273A3"/>
    <w:rsid w:val="00B30DE0"/>
    <w:rsid w:val="00B338CB"/>
    <w:rsid w:val="00B35BFB"/>
    <w:rsid w:val="00B35E2B"/>
    <w:rsid w:val="00B376C1"/>
    <w:rsid w:val="00B4122A"/>
    <w:rsid w:val="00B543FD"/>
    <w:rsid w:val="00B56422"/>
    <w:rsid w:val="00B663B6"/>
    <w:rsid w:val="00B6789E"/>
    <w:rsid w:val="00B67B28"/>
    <w:rsid w:val="00B7002B"/>
    <w:rsid w:val="00B7099E"/>
    <w:rsid w:val="00B74EF9"/>
    <w:rsid w:val="00B81219"/>
    <w:rsid w:val="00B82A43"/>
    <w:rsid w:val="00B82A6D"/>
    <w:rsid w:val="00B83DD8"/>
    <w:rsid w:val="00B858AF"/>
    <w:rsid w:val="00BA3E1F"/>
    <w:rsid w:val="00BA5E2B"/>
    <w:rsid w:val="00BA6FAD"/>
    <w:rsid w:val="00BB674D"/>
    <w:rsid w:val="00BC0FF1"/>
    <w:rsid w:val="00BC1445"/>
    <w:rsid w:val="00BC4538"/>
    <w:rsid w:val="00BD3E32"/>
    <w:rsid w:val="00BE02A2"/>
    <w:rsid w:val="00BE224F"/>
    <w:rsid w:val="00BE3AAD"/>
    <w:rsid w:val="00C005CE"/>
    <w:rsid w:val="00C06173"/>
    <w:rsid w:val="00C246CF"/>
    <w:rsid w:val="00C25F5B"/>
    <w:rsid w:val="00C2740C"/>
    <w:rsid w:val="00C4422B"/>
    <w:rsid w:val="00C6456E"/>
    <w:rsid w:val="00C757C5"/>
    <w:rsid w:val="00C76230"/>
    <w:rsid w:val="00C7714B"/>
    <w:rsid w:val="00C803E6"/>
    <w:rsid w:val="00C82FE2"/>
    <w:rsid w:val="00C844FA"/>
    <w:rsid w:val="00C8775C"/>
    <w:rsid w:val="00C87DFD"/>
    <w:rsid w:val="00C90757"/>
    <w:rsid w:val="00C93D32"/>
    <w:rsid w:val="00CA1D47"/>
    <w:rsid w:val="00CA211D"/>
    <w:rsid w:val="00CA7735"/>
    <w:rsid w:val="00CB4338"/>
    <w:rsid w:val="00CB634D"/>
    <w:rsid w:val="00CB7A5B"/>
    <w:rsid w:val="00CD149E"/>
    <w:rsid w:val="00CD1792"/>
    <w:rsid w:val="00CE5C3F"/>
    <w:rsid w:val="00CE5DA2"/>
    <w:rsid w:val="00CE69E6"/>
    <w:rsid w:val="00CF17AE"/>
    <w:rsid w:val="00CF4C23"/>
    <w:rsid w:val="00D03840"/>
    <w:rsid w:val="00D111B4"/>
    <w:rsid w:val="00D1404D"/>
    <w:rsid w:val="00D144CF"/>
    <w:rsid w:val="00D153F5"/>
    <w:rsid w:val="00D17264"/>
    <w:rsid w:val="00D2231F"/>
    <w:rsid w:val="00D233FC"/>
    <w:rsid w:val="00D459F4"/>
    <w:rsid w:val="00D45D25"/>
    <w:rsid w:val="00D508AB"/>
    <w:rsid w:val="00D545B8"/>
    <w:rsid w:val="00D56728"/>
    <w:rsid w:val="00D56F47"/>
    <w:rsid w:val="00D60DC9"/>
    <w:rsid w:val="00D726AA"/>
    <w:rsid w:val="00D72CB0"/>
    <w:rsid w:val="00D76E32"/>
    <w:rsid w:val="00D83EC7"/>
    <w:rsid w:val="00D84CB2"/>
    <w:rsid w:val="00D84E8D"/>
    <w:rsid w:val="00D906B5"/>
    <w:rsid w:val="00D94251"/>
    <w:rsid w:val="00DB3F8F"/>
    <w:rsid w:val="00DC0BFC"/>
    <w:rsid w:val="00DE143F"/>
    <w:rsid w:val="00DE5783"/>
    <w:rsid w:val="00DE62F0"/>
    <w:rsid w:val="00DF32C8"/>
    <w:rsid w:val="00DF4C48"/>
    <w:rsid w:val="00E00E9B"/>
    <w:rsid w:val="00E03B25"/>
    <w:rsid w:val="00E04CA9"/>
    <w:rsid w:val="00E2345C"/>
    <w:rsid w:val="00E2474D"/>
    <w:rsid w:val="00E25D9F"/>
    <w:rsid w:val="00E30047"/>
    <w:rsid w:val="00E30428"/>
    <w:rsid w:val="00E33FB3"/>
    <w:rsid w:val="00E35BBA"/>
    <w:rsid w:val="00E4787E"/>
    <w:rsid w:val="00E47973"/>
    <w:rsid w:val="00E70D8D"/>
    <w:rsid w:val="00E820C4"/>
    <w:rsid w:val="00EA2F4F"/>
    <w:rsid w:val="00EA6C7C"/>
    <w:rsid w:val="00EB0407"/>
    <w:rsid w:val="00EB08F8"/>
    <w:rsid w:val="00EB25C4"/>
    <w:rsid w:val="00EB38B4"/>
    <w:rsid w:val="00EB7F25"/>
    <w:rsid w:val="00EC26A7"/>
    <w:rsid w:val="00EC4F3D"/>
    <w:rsid w:val="00EC7B58"/>
    <w:rsid w:val="00ED25DB"/>
    <w:rsid w:val="00ED328C"/>
    <w:rsid w:val="00ED6077"/>
    <w:rsid w:val="00ED6981"/>
    <w:rsid w:val="00ED7200"/>
    <w:rsid w:val="00EE7668"/>
    <w:rsid w:val="00F06DD1"/>
    <w:rsid w:val="00F13C16"/>
    <w:rsid w:val="00F154C2"/>
    <w:rsid w:val="00F241FE"/>
    <w:rsid w:val="00F26925"/>
    <w:rsid w:val="00F30776"/>
    <w:rsid w:val="00F35609"/>
    <w:rsid w:val="00F607D0"/>
    <w:rsid w:val="00F610AD"/>
    <w:rsid w:val="00F611E9"/>
    <w:rsid w:val="00F65E19"/>
    <w:rsid w:val="00F6715D"/>
    <w:rsid w:val="00F80A72"/>
    <w:rsid w:val="00F916C5"/>
    <w:rsid w:val="00F93A99"/>
    <w:rsid w:val="00FA76C2"/>
    <w:rsid w:val="00FB42E6"/>
    <w:rsid w:val="00FC22DB"/>
    <w:rsid w:val="00FC3310"/>
    <w:rsid w:val="00FC383F"/>
    <w:rsid w:val="00FC3E70"/>
    <w:rsid w:val="00FC5B51"/>
    <w:rsid w:val="00FC6343"/>
    <w:rsid w:val="00FE45AD"/>
    <w:rsid w:val="00FE76E6"/>
    <w:rsid w:val="00FF470F"/>
    <w:rsid w:val="00FF4C7E"/>
    <w:rsid w:val="00FF548A"/>
    <w:rsid w:val="00FF5D7B"/>
    <w:rsid w:val="00FF6A07"/>
    <w:rsid w:val="00FF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34A7D0"/>
  <w15:chartTrackingRefBased/>
  <w15:docId w15:val="{6DBD41A0-A678-44DE-AB60-FB8A6A907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en-AU"/>
    </w:rPr>
  </w:style>
  <w:style w:type="paragraph" w:styleId="Heading1">
    <w:name w:val="heading 1"/>
    <w:basedOn w:val="Normal"/>
    <w:next w:val="Normal"/>
    <w:qFormat/>
    <w:pPr>
      <w:keepNext/>
      <w:ind w:left="6480"/>
      <w:outlineLvl w:val="0"/>
    </w:pPr>
    <w:rPr>
      <w:i/>
      <w:sz w:val="28"/>
      <w:lang w:val="lv-LV" w:eastAsia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  <w:lang w:val="lv-LV" w:eastAsia="en-US"/>
    </w:rPr>
  </w:style>
  <w:style w:type="paragraph" w:styleId="Heading3">
    <w:name w:val="heading 3"/>
    <w:basedOn w:val="Normal"/>
    <w:next w:val="Normal"/>
    <w:link w:val="Heading3Char"/>
    <w:qFormat/>
    <w:pPr>
      <w:keepNext/>
      <w:ind w:firstLine="720"/>
      <w:jc w:val="both"/>
      <w:outlineLvl w:val="2"/>
    </w:pPr>
    <w:rPr>
      <w:sz w:val="28"/>
      <w:lang w:val="lv-LV" w:eastAsia="en-US"/>
    </w:rPr>
  </w:style>
  <w:style w:type="paragraph" w:styleId="Heading4">
    <w:name w:val="heading 4"/>
    <w:basedOn w:val="Normal"/>
    <w:next w:val="Normal"/>
    <w:link w:val="Heading4Char"/>
    <w:qFormat/>
    <w:pPr>
      <w:keepNext/>
      <w:tabs>
        <w:tab w:val="left" w:pos="7890"/>
      </w:tabs>
      <w:jc w:val="both"/>
      <w:outlineLvl w:val="3"/>
    </w:pPr>
    <w:rPr>
      <w:sz w:val="28"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sz w:val="28"/>
      <w:lang w:val="lv-LV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  <w:rPr>
      <w:lang w:eastAsia="en-US"/>
    </w:rPr>
  </w:style>
  <w:style w:type="paragraph" w:styleId="BodyTextIndent2">
    <w:name w:val="Body Text Indent 2"/>
    <w:basedOn w:val="Normal"/>
    <w:link w:val="BodyTextIndent2Char"/>
    <w:semiHidden/>
    <w:pPr>
      <w:spacing w:after="120" w:line="480" w:lineRule="auto"/>
      <w:ind w:left="283"/>
    </w:pPr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122A"/>
    <w:rPr>
      <w:rFonts w:ascii="Tahoma" w:hAnsi="Tahoma" w:cs="Tahoma"/>
      <w:sz w:val="16"/>
      <w:szCs w:val="16"/>
      <w:lang w:val="en-AU"/>
    </w:rPr>
  </w:style>
  <w:style w:type="character" w:customStyle="1" w:styleId="BodyTextIndent2Char">
    <w:name w:val="Body Text Indent 2 Char"/>
    <w:link w:val="BodyTextIndent2"/>
    <w:semiHidden/>
    <w:rsid w:val="005F7A1B"/>
    <w:rPr>
      <w:sz w:val="24"/>
      <w:lang w:val="en-AU" w:eastAsia="en-US"/>
    </w:rPr>
  </w:style>
  <w:style w:type="character" w:customStyle="1" w:styleId="BodyTextChar">
    <w:name w:val="Body Text Char"/>
    <w:link w:val="BodyText"/>
    <w:semiHidden/>
    <w:rsid w:val="00306224"/>
    <w:rPr>
      <w:sz w:val="28"/>
      <w:lang w:eastAsia="en-US"/>
    </w:rPr>
  </w:style>
  <w:style w:type="character" w:customStyle="1" w:styleId="name">
    <w:name w:val="name"/>
    <w:rsid w:val="009025BC"/>
  </w:style>
  <w:style w:type="character" w:customStyle="1" w:styleId="Heading3Char">
    <w:name w:val="Heading 3 Char"/>
    <w:link w:val="Heading3"/>
    <w:rsid w:val="00A0732D"/>
    <w:rPr>
      <w:sz w:val="28"/>
      <w:lang w:eastAsia="en-US"/>
    </w:rPr>
  </w:style>
  <w:style w:type="character" w:customStyle="1" w:styleId="Heading4Char">
    <w:name w:val="Heading 4 Char"/>
    <w:link w:val="Heading4"/>
    <w:rsid w:val="00A0732D"/>
    <w:rPr>
      <w:sz w:val="28"/>
      <w:lang w:eastAsia="en-US"/>
    </w:rPr>
  </w:style>
  <w:style w:type="character" w:styleId="Strong">
    <w:name w:val="Strong"/>
    <w:qFormat/>
    <w:rsid w:val="005D4491"/>
    <w:rPr>
      <w:b/>
      <w:bCs/>
    </w:rPr>
  </w:style>
  <w:style w:type="paragraph" w:styleId="BlockText">
    <w:name w:val="Block Text"/>
    <w:basedOn w:val="Normal"/>
    <w:semiHidden/>
    <w:rsid w:val="005D4491"/>
    <w:pPr>
      <w:ind w:left="142" w:right="142" w:firstLine="425"/>
      <w:jc w:val="both"/>
    </w:pPr>
    <w:rPr>
      <w:sz w:val="28"/>
      <w:lang w:val="lv-LV"/>
    </w:rPr>
  </w:style>
  <w:style w:type="character" w:customStyle="1" w:styleId="HeaderChar">
    <w:name w:val="Header Char"/>
    <w:link w:val="Header"/>
    <w:uiPriority w:val="99"/>
    <w:rsid w:val="0096731D"/>
    <w:rPr>
      <w:sz w:val="24"/>
      <w:lang w:val="en-AU" w:eastAsia="en-US"/>
    </w:rPr>
  </w:style>
  <w:style w:type="table" w:styleId="TableGrid">
    <w:name w:val="Table Grid"/>
    <w:basedOn w:val="TableNormal"/>
    <w:uiPriority w:val="59"/>
    <w:qFormat/>
    <w:rsid w:val="0096731D"/>
    <w:rPr>
      <w:rFonts w:ascii="Calibri" w:eastAsia="Calibri" w:hAnsi="Calibri" w:cs="Arial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253C9"/>
    <w:rPr>
      <w:sz w:val="24"/>
      <w:lang w:val="en-AU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6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rīkojuma projekts “Par nekustamo īpašumu nostiprināšanu zemesgrāmatā uz valsts vārda un pārdošanu”</vt:lpstr>
    </vt:vector>
  </TitlesOfParts>
  <Manager>Darja Ivanova, Dzīvokļu privatizācijas un atsavināšanas sektora vadītāja p.i.</Manager>
  <Company>valsts akciju sabiedrība "Privatizācijas aģentūra"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rīkojuma projekts “Par nekustamo īpašumu nostiprināšanu zemesgrāmatā uz valsts vārda un pārdošanu”</dc:title>
  <dc:subject>projekts</dc:subject>
  <dc:creator>Ludmila Ozoliņa, Dzīvokļu privatizācijas un atsavināšanas sektora juriskonsulte</dc:creator>
  <cp:keywords/>
  <dc:description>Ozoliņa, 67021390_x000d_
Ludmila.Ozolina@pa.gov.lv</dc:description>
  <cp:lastModifiedBy>Aija Šurna</cp:lastModifiedBy>
  <cp:revision>3</cp:revision>
  <cp:lastPrinted>2015-04-07T12:17:00Z</cp:lastPrinted>
  <dcterms:created xsi:type="dcterms:W3CDTF">2022-05-31T07:06:00Z</dcterms:created>
  <dcterms:modified xsi:type="dcterms:W3CDTF">2022-05-31T07:06:00Z</dcterms:modified>
  <cp:category>20.saraksts</cp:category>
  <cp:contentStatus/>
</cp:coreProperties>
</file>