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E757E7" w:rsidR="00A10B38" w:rsidP="00A10B38" w:rsidRDefault="00A10B38" w14:paraId="7D4C31EC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E757E7">
        <w:rPr>
          <w:i/>
          <w:sz w:val="28"/>
          <w:lang w:val="lv-LV"/>
        </w:rPr>
        <w:t>Projekts</w:t>
      </w:r>
    </w:p>
    <w:p w:rsidRPr="00E757E7" w:rsidR="00A10B38" w:rsidP="00A10B38" w:rsidRDefault="00A10B38" w14:paraId="6F243400" w14:textId="77777777">
      <w:pPr>
        <w:pStyle w:val="Header"/>
        <w:tabs>
          <w:tab w:val="clear" w:pos="4320"/>
          <w:tab w:val="clear" w:pos="8640"/>
        </w:tabs>
        <w:jc w:val="right"/>
        <w:rPr>
          <w:sz w:val="28"/>
          <w:lang w:val="lv-LV"/>
        </w:rPr>
      </w:pPr>
    </w:p>
    <w:p w:rsidRPr="00E757E7" w:rsidR="00A10B38" w:rsidP="00A10B38" w:rsidRDefault="00A10B38" w14:paraId="5AEBDB36" w14:textId="0D436F10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E757E7">
        <w:rPr>
          <w:sz w:val="28"/>
          <w:lang w:val="lv-LV"/>
        </w:rPr>
        <w:t xml:space="preserve">Rīgā                                                        Nr.   </w:t>
      </w:r>
      <w:r w:rsidRPr="00E757E7">
        <w:rPr>
          <w:sz w:val="28"/>
          <w:lang w:val="lv-LV"/>
        </w:rPr>
        <w:tab/>
      </w:r>
      <w:r w:rsidRPr="00E757E7">
        <w:rPr>
          <w:sz w:val="28"/>
          <w:lang w:val="lv-LV"/>
        </w:rPr>
        <w:tab/>
        <w:t xml:space="preserve">               20</w:t>
      </w:r>
      <w:r>
        <w:rPr>
          <w:sz w:val="28"/>
          <w:lang w:val="lv-LV"/>
        </w:rPr>
        <w:t>2</w:t>
      </w:r>
      <w:r w:rsidR="00A45415">
        <w:rPr>
          <w:sz w:val="28"/>
          <w:lang w:val="lv-LV"/>
        </w:rPr>
        <w:t>5</w:t>
      </w:r>
      <w:r w:rsidRPr="00E757E7">
        <w:rPr>
          <w:sz w:val="28"/>
          <w:lang w:val="lv-LV"/>
        </w:rPr>
        <w:t>.</w:t>
      </w:r>
      <w:r w:rsidR="00815425">
        <w:rPr>
          <w:sz w:val="28"/>
          <w:lang w:val="lv-LV"/>
        </w:rPr>
        <w:t> </w:t>
      </w:r>
      <w:r w:rsidRPr="00E757E7">
        <w:rPr>
          <w:sz w:val="28"/>
          <w:lang w:val="lv-LV"/>
        </w:rPr>
        <w:t xml:space="preserve">gada      </w:t>
      </w:r>
    </w:p>
    <w:p w:rsidRPr="00E757E7" w:rsidR="00A10B38" w:rsidP="00A10B38" w:rsidRDefault="00A10B38" w14:paraId="25458029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E757E7" w:rsidR="00A10B38" w:rsidP="00A10B38" w:rsidRDefault="00A10B38" w14:paraId="76525AB1" w14:textId="77777777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sz w:val="28"/>
          <w:lang w:val="lv-LV"/>
        </w:rPr>
      </w:pPr>
      <w:r w:rsidRPr="00E757E7">
        <w:rPr>
          <w:sz w:val="28"/>
          <w:lang w:val="lv-LV"/>
        </w:rPr>
        <w:t xml:space="preserve">. </w:t>
      </w:r>
      <w:r w:rsidRPr="00E757E7">
        <w:rPr>
          <w:b/>
          <w:sz w:val="28"/>
          <w:lang w:val="lv-LV"/>
        </w:rPr>
        <w:t>§</w:t>
      </w:r>
    </w:p>
    <w:p w:rsidRPr="00E757E7" w:rsidR="00A10B38" w:rsidP="00A10B38" w:rsidRDefault="00A10B38" w14:paraId="506E222C" w14:textId="77777777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sz w:val="28"/>
          <w:lang w:val="lv-LV"/>
        </w:rPr>
      </w:pPr>
    </w:p>
    <w:p w:rsidRPr="00B1733B" w:rsidR="00A10B38" w:rsidP="00A10B38" w:rsidRDefault="00A10B38" w14:paraId="2C21E527" w14:textId="552C155B">
      <w:pPr>
        <w:spacing w:before="120" w:after="120"/>
        <w:jc w:val="center"/>
        <w:rPr>
          <w:b/>
          <w:iCs/>
          <w:sz w:val="28"/>
        </w:rPr>
      </w:pPr>
      <w:r w:rsidRPr="00E757E7">
        <w:rPr>
          <w:b/>
          <w:sz w:val="28"/>
        </w:rPr>
        <w:t>Informatīvais ziņojums</w:t>
      </w:r>
      <w:bookmarkStart w:id="0" w:name="OLE_LINK2"/>
      <w:bookmarkStart w:id="1" w:name="OLE_LINK1"/>
      <w:bookmarkStart w:id="2" w:name="OLE_LINK12"/>
      <w:bookmarkStart w:id="3" w:name="OLE_LINK11"/>
      <w:r w:rsidRPr="00E757E7">
        <w:rPr>
          <w:b/>
          <w:sz w:val="28"/>
        </w:rPr>
        <w:t xml:space="preserve"> </w:t>
      </w:r>
      <w:bookmarkEnd w:id="0"/>
      <w:bookmarkEnd w:id="1"/>
      <w:bookmarkEnd w:id="2"/>
      <w:bookmarkEnd w:id="3"/>
      <w:r w:rsidRPr="00820342">
        <w:rPr>
          <w:b/>
          <w:sz w:val="28"/>
        </w:rPr>
        <w:t>“</w:t>
      </w:r>
      <w:r w:rsidRPr="00773DAC" w:rsidR="00773DAC">
        <w:rPr>
          <w:b/>
          <w:sz w:val="28"/>
        </w:rPr>
        <w:t>Par Eiropas Savienības Ārlietu padomes Kopējās tirdzniecības politikas jautājumos sanāksmi 202</w:t>
      </w:r>
      <w:r w:rsidR="00A45415">
        <w:rPr>
          <w:b/>
          <w:sz w:val="28"/>
        </w:rPr>
        <w:t>5</w:t>
      </w:r>
      <w:r w:rsidRPr="00773DAC" w:rsidR="00773DAC">
        <w:rPr>
          <w:b/>
          <w:sz w:val="28"/>
        </w:rPr>
        <w:t>.</w:t>
      </w:r>
      <w:r w:rsidR="001B25F0">
        <w:rPr>
          <w:b/>
          <w:sz w:val="28"/>
        </w:rPr>
        <w:t> </w:t>
      </w:r>
      <w:r w:rsidRPr="00773DAC" w:rsidR="00773DAC">
        <w:rPr>
          <w:b/>
          <w:sz w:val="28"/>
        </w:rPr>
        <w:t>gada</w:t>
      </w:r>
      <w:r w:rsidR="001B25F0">
        <w:rPr>
          <w:b/>
          <w:sz w:val="28"/>
        </w:rPr>
        <w:t xml:space="preserve"> 1</w:t>
      </w:r>
      <w:r w:rsidR="00A45415">
        <w:rPr>
          <w:b/>
          <w:sz w:val="28"/>
        </w:rPr>
        <w:t>5</w:t>
      </w:r>
      <w:r w:rsidRPr="00773DAC" w:rsidR="00773DAC">
        <w:rPr>
          <w:b/>
          <w:sz w:val="28"/>
        </w:rPr>
        <w:t>.</w:t>
      </w:r>
      <w:r w:rsidR="001B25F0">
        <w:rPr>
          <w:b/>
          <w:sz w:val="28"/>
        </w:rPr>
        <w:t> </w:t>
      </w:r>
      <w:r w:rsidR="00A45415">
        <w:rPr>
          <w:b/>
          <w:sz w:val="28"/>
        </w:rPr>
        <w:t>maijā</w:t>
      </w:r>
      <w:r w:rsidRPr="00B1733B">
        <w:rPr>
          <w:b/>
          <w:sz w:val="28"/>
        </w:rPr>
        <w:t>”</w:t>
      </w:r>
    </w:p>
    <w:p w:rsidRPr="00B1733B" w:rsidR="00A10B38" w:rsidP="00A10B38" w:rsidRDefault="00A10B38" w14:paraId="2B60C39D" w14:textId="77777777">
      <w:pPr>
        <w:spacing w:before="120" w:after="120"/>
        <w:jc w:val="center"/>
        <w:rPr>
          <w:b/>
          <w:bCs/>
          <w:kern w:val="2"/>
          <w:sz w:val="28"/>
        </w:rPr>
      </w:pPr>
    </w:p>
    <w:p w:rsidRPr="00B1733B" w:rsidR="00A10B38" w:rsidP="00A10B38" w:rsidRDefault="00A10B38" w14:paraId="3A3D2B96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/>
          <w:b/>
          <w:bCs/>
          <w:sz w:val="28"/>
          <w:szCs w:val="24"/>
        </w:rPr>
      </w:pPr>
      <w:r w:rsidRPr="00B1733B">
        <w:rPr>
          <w:rFonts w:ascii="Times New Roman" w:hAnsi="Times New Roman"/>
          <w:b/>
          <w:bCs/>
          <w:sz w:val="28"/>
          <w:szCs w:val="24"/>
        </w:rPr>
        <w:t>TA- ___________________________________________________________</w:t>
      </w:r>
    </w:p>
    <w:p w:rsidRPr="00B1733B" w:rsidR="00A10B38" w:rsidP="00A10B38" w:rsidRDefault="00A10B38" w14:paraId="57BDF341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/>
          <w:b/>
          <w:bCs/>
          <w:sz w:val="28"/>
          <w:szCs w:val="24"/>
        </w:rPr>
      </w:pPr>
    </w:p>
    <w:p w:rsidR="00B605BE" w:rsidP="00B605BE" w:rsidRDefault="00A10B38" w14:paraId="2D29F5AE" w14:textId="2135383D">
      <w:pPr>
        <w:pStyle w:val="BodyText"/>
        <w:numPr>
          <w:ilvl w:val="0"/>
          <w:numId w:val="1"/>
        </w:numPr>
        <w:spacing w:after="120"/>
        <w:ind w:left="425" w:hanging="357"/>
        <w:jc w:val="both"/>
        <w:rPr>
          <w:b w:val="false"/>
          <w:bCs/>
          <w:sz w:val="28"/>
          <w:szCs w:val="24"/>
        </w:rPr>
      </w:pPr>
      <w:r w:rsidRPr="00815742">
        <w:rPr>
          <w:b w:val="false"/>
          <w:bCs/>
          <w:sz w:val="28"/>
          <w:szCs w:val="24"/>
        </w:rPr>
        <w:t>Pieņemt zināšanai iesniegto informatīvo ziņojumu.</w:t>
      </w:r>
    </w:p>
    <w:p w:rsidRPr="00FF7227" w:rsidR="00FF7227" w:rsidP="001B5EAB" w:rsidRDefault="00FF7227" w14:paraId="6F10BC8E" w14:textId="2CA76074">
      <w:pPr>
        <w:pStyle w:val="BodyText"/>
        <w:numPr>
          <w:ilvl w:val="0"/>
          <w:numId w:val="1"/>
        </w:numPr>
        <w:spacing w:before="360" w:after="120"/>
        <w:jc w:val="both"/>
        <w:rPr>
          <w:b w:val="false"/>
          <w:bCs/>
          <w:sz w:val="28"/>
          <w:szCs w:val="24"/>
        </w:rPr>
      </w:pPr>
      <w:r>
        <w:rPr>
          <w:b w:val="false"/>
          <w:bCs/>
          <w:sz w:val="28"/>
          <w:szCs w:val="24"/>
        </w:rPr>
        <w:t>Apstiprināt Latvijas Republikas nacionālo pozīciju Nr. 1 “Par Amerikas Savienoto Valstu paaugstinātajiem ievedmuitas tarifiem preču importam, tostarp no Eiropas Savienības”.</w:t>
      </w:r>
    </w:p>
    <w:p w:rsidR="001B5EAB" w:rsidP="001B5EAB" w:rsidRDefault="001B5EAB" w14:paraId="11BB33E9" w14:textId="16CDAC47">
      <w:pPr>
        <w:pStyle w:val="BodyText"/>
        <w:numPr>
          <w:ilvl w:val="0"/>
          <w:numId w:val="1"/>
        </w:numPr>
        <w:spacing w:before="360" w:after="120"/>
        <w:jc w:val="both"/>
        <w:rPr>
          <w:b w:val="false"/>
          <w:bCs/>
          <w:sz w:val="28"/>
          <w:szCs w:val="24"/>
        </w:rPr>
      </w:pPr>
      <w:r w:rsidRPr="004E7ADD">
        <w:rPr>
          <w:b w:val="false"/>
          <w:sz w:val="28"/>
        </w:rPr>
        <w:t>Ārlietu ministr</w:t>
      </w:r>
      <w:r w:rsidR="00FF7227">
        <w:rPr>
          <w:b w:val="false"/>
          <w:sz w:val="28"/>
        </w:rPr>
        <w:t>ijas parlamentārajam sekretāram</w:t>
      </w:r>
      <w:r w:rsidRPr="004E7ADD">
        <w:rPr>
          <w:b w:val="false"/>
          <w:sz w:val="28"/>
        </w:rPr>
        <w:t xml:space="preserve"> </w:t>
      </w:r>
      <w:r w:rsidR="00FF7227">
        <w:rPr>
          <w:b w:val="false"/>
          <w:sz w:val="28"/>
        </w:rPr>
        <w:t>Artjomam Uršuļskim</w:t>
      </w:r>
      <w:r w:rsidRPr="00AD6752">
        <w:rPr>
          <w:b w:val="false"/>
          <w:sz w:val="28"/>
        </w:rPr>
        <w:t xml:space="preserve"> pārstāvēt</w:t>
      </w:r>
      <w:r>
        <w:rPr>
          <w:b w:val="false"/>
          <w:bCs/>
          <w:sz w:val="28"/>
          <w:szCs w:val="24"/>
        </w:rPr>
        <w:t xml:space="preserve"> </w:t>
      </w:r>
      <w:r w:rsidRPr="008045F8">
        <w:rPr>
          <w:b w:val="false"/>
          <w:bCs/>
          <w:sz w:val="28"/>
          <w:szCs w:val="24"/>
        </w:rPr>
        <w:t xml:space="preserve">Latvijas Republiku Eiropas </w:t>
      </w:r>
      <w:r w:rsidRPr="00391015">
        <w:rPr>
          <w:b w:val="false"/>
          <w:bCs/>
          <w:sz w:val="28"/>
          <w:szCs w:val="24"/>
        </w:rPr>
        <w:t>Savienības</w:t>
      </w:r>
      <w:r w:rsidRPr="008045F8">
        <w:rPr>
          <w:b w:val="false"/>
          <w:bCs/>
          <w:sz w:val="28"/>
          <w:szCs w:val="24"/>
        </w:rPr>
        <w:t xml:space="preserve"> Ārlietu padomes </w:t>
      </w:r>
      <w:r w:rsidRPr="00BC4AE6">
        <w:rPr>
          <w:b w:val="false"/>
          <w:bCs/>
          <w:sz w:val="28"/>
          <w:szCs w:val="24"/>
        </w:rPr>
        <w:t>Kopējās tirdzniecības politikas jautājumos</w:t>
      </w:r>
      <w:r w:rsidRPr="008045F8">
        <w:rPr>
          <w:b w:val="false"/>
          <w:bCs/>
          <w:sz w:val="28"/>
          <w:szCs w:val="24"/>
        </w:rPr>
        <w:t xml:space="preserve"> </w:t>
      </w:r>
      <w:r w:rsidRPr="00DA3CD9">
        <w:rPr>
          <w:b w:val="false"/>
          <w:bCs/>
          <w:sz w:val="28"/>
          <w:szCs w:val="24"/>
        </w:rPr>
        <w:t>202</w:t>
      </w:r>
      <w:r w:rsidR="00A45415">
        <w:rPr>
          <w:b w:val="false"/>
          <w:bCs/>
          <w:sz w:val="28"/>
          <w:szCs w:val="24"/>
        </w:rPr>
        <w:t>5</w:t>
      </w:r>
      <w:r w:rsidRPr="00DA3CD9">
        <w:rPr>
          <w:b w:val="false"/>
          <w:bCs/>
          <w:sz w:val="28"/>
          <w:szCs w:val="24"/>
        </w:rPr>
        <w:t>.</w:t>
      </w:r>
      <w:r>
        <w:rPr>
          <w:b w:val="false"/>
          <w:bCs/>
          <w:sz w:val="28"/>
          <w:szCs w:val="24"/>
        </w:rPr>
        <w:t> </w:t>
      </w:r>
      <w:r w:rsidRPr="00DA3CD9">
        <w:rPr>
          <w:b w:val="false"/>
          <w:bCs/>
          <w:sz w:val="28"/>
          <w:szCs w:val="24"/>
        </w:rPr>
        <w:t xml:space="preserve">gada </w:t>
      </w:r>
      <w:r>
        <w:rPr>
          <w:b w:val="false"/>
          <w:bCs/>
          <w:sz w:val="28"/>
          <w:szCs w:val="24"/>
        </w:rPr>
        <w:t>1</w:t>
      </w:r>
      <w:r w:rsidR="00A45415">
        <w:rPr>
          <w:b w:val="false"/>
          <w:bCs/>
          <w:sz w:val="28"/>
          <w:szCs w:val="24"/>
        </w:rPr>
        <w:t>5</w:t>
      </w:r>
      <w:r w:rsidRPr="00DA3CD9">
        <w:rPr>
          <w:b w:val="false"/>
          <w:bCs/>
          <w:sz w:val="28"/>
          <w:szCs w:val="24"/>
        </w:rPr>
        <w:t>.</w:t>
      </w:r>
      <w:r>
        <w:rPr>
          <w:b w:val="false"/>
          <w:bCs/>
          <w:sz w:val="28"/>
          <w:szCs w:val="24"/>
        </w:rPr>
        <w:t> </w:t>
      </w:r>
      <w:r w:rsidR="00A45415">
        <w:rPr>
          <w:b w:val="false"/>
          <w:bCs/>
          <w:sz w:val="28"/>
          <w:szCs w:val="24"/>
        </w:rPr>
        <w:t>maija</w:t>
      </w:r>
      <w:r>
        <w:rPr>
          <w:b w:val="false"/>
          <w:bCs/>
          <w:sz w:val="28"/>
          <w:szCs w:val="24"/>
        </w:rPr>
        <w:t xml:space="preserve"> </w:t>
      </w:r>
      <w:r w:rsidRPr="008045F8">
        <w:rPr>
          <w:b w:val="false"/>
          <w:bCs/>
          <w:sz w:val="28"/>
          <w:szCs w:val="24"/>
        </w:rPr>
        <w:t>sanāksmē.</w:t>
      </w:r>
    </w:p>
    <w:p w:rsidRPr="001B5EAB" w:rsidR="001B5EAB" w:rsidP="001B5EAB" w:rsidRDefault="001B5EAB" w14:paraId="389A5357" w14:textId="77777777">
      <w:pPr>
        <w:pStyle w:val="BodyText"/>
        <w:spacing w:before="360" w:after="120"/>
        <w:ind w:left="502"/>
        <w:jc w:val="both"/>
        <w:rPr>
          <w:b w:val="false"/>
          <w:bCs/>
          <w:sz w:val="28"/>
          <w:szCs w:val="24"/>
        </w:rPr>
      </w:pPr>
    </w:p>
    <w:p w:rsidRPr="00820342" w:rsidR="005C5F66" w:rsidP="00A10B38" w:rsidRDefault="005C5F66" w14:paraId="35CE52B9" w14:textId="77777777">
      <w:pPr>
        <w:pStyle w:val="BodyText"/>
        <w:jc w:val="both"/>
        <w:rPr>
          <w:b w:val="false"/>
          <w:sz w:val="28"/>
          <w:szCs w:val="24"/>
        </w:rPr>
      </w:pPr>
    </w:p>
    <w:p w:rsidRPr="00820342" w:rsidR="00A10B38" w:rsidP="00A10B38" w:rsidRDefault="00A10B38" w14:paraId="474863F0" w14:textId="77777777">
      <w:pPr>
        <w:pStyle w:val="BodyText"/>
        <w:tabs>
          <w:tab w:val="right" w:pos="9072"/>
        </w:tabs>
        <w:jc w:val="left"/>
        <w:rPr>
          <w:b w:val="false"/>
          <w:sz w:val="28"/>
          <w:szCs w:val="24"/>
        </w:rPr>
      </w:pPr>
      <w:r w:rsidRPr="0053575F">
        <w:rPr>
          <w:b w:val="false"/>
          <w:sz w:val="28"/>
          <w:szCs w:val="24"/>
        </w:rPr>
        <w:t>Ministru prezident</w:t>
      </w:r>
      <w:r w:rsidRPr="0053575F" w:rsidR="00F45A3E">
        <w:rPr>
          <w:b w:val="false"/>
          <w:sz w:val="28"/>
          <w:szCs w:val="24"/>
        </w:rPr>
        <w:t>e</w:t>
      </w:r>
      <w:r w:rsidRPr="0053575F">
        <w:rPr>
          <w:b w:val="false"/>
          <w:sz w:val="28"/>
          <w:szCs w:val="24"/>
        </w:rPr>
        <w:tab/>
      </w:r>
      <w:r w:rsidRPr="0053575F" w:rsidR="00F45A3E">
        <w:rPr>
          <w:b w:val="false"/>
          <w:sz w:val="28"/>
          <w:szCs w:val="24"/>
        </w:rPr>
        <w:t>E.</w:t>
      </w:r>
      <w:r w:rsidRPr="0053575F" w:rsidR="00AE6A21">
        <w:rPr>
          <w:b w:val="false"/>
          <w:sz w:val="28"/>
          <w:szCs w:val="24"/>
        </w:rPr>
        <w:t> </w:t>
      </w:r>
      <w:r w:rsidRPr="0053575F" w:rsidR="00F45A3E">
        <w:rPr>
          <w:b w:val="false"/>
          <w:sz w:val="28"/>
          <w:szCs w:val="24"/>
        </w:rPr>
        <w:t>Siliņa</w:t>
      </w:r>
    </w:p>
    <w:p w:rsidRPr="00820342" w:rsidR="00A10B38" w:rsidP="00A10B38" w:rsidRDefault="00A10B38" w14:paraId="3F2EDB22" w14:textId="77777777">
      <w:pPr>
        <w:tabs>
          <w:tab w:val="right" w:pos="9072"/>
        </w:tabs>
        <w:rPr>
          <w:sz w:val="28"/>
        </w:rPr>
      </w:pPr>
    </w:p>
    <w:p w:rsidRPr="00820342" w:rsidR="00A10B38" w:rsidP="00A10B38" w:rsidRDefault="00A10B38" w14:paraId="0399853E" w14:textId="77777777">
      <w:pPr>
        <w:tabs>
          <w:tab w:val="right" w:pos="9072"/>
        </w:tabs>
        <w:rPr>
          <w:sz w:val="28"/>
        </w:rPr>
      </w:pPr>
    </w:p>
    <w:p w:rsidRPr="00820342" w:rsidR="00A10B38" w:rsidP="00A10B38" w:rsidRDefault="00A10B38" w14:paraId="33993F7D" w14:textId="49FCC6D4">
      <w:pPr>
        <w:tabs>
          <w:tab w:val="right" w:pos="9072"/>
        </w:tabs>
        <w:rPr>
          <w:sz w:val="28"/>
        </w:rPr>
      </w:pPr>
      <w:r w:rsidRPr="00820342">
        <w:rPr>
          <w:sz w:val="28"/>
        </w:rPr>
        <w:t>Valsts kancelejas direktors</w:t>
      </w:r>
      <w:r w:rsidRPr="00820342">
        <w:rPr>
          <w:sz w:val="28"/>
        </w:rPr>
        <w:tab/>
      </w:r>
      <w:r w:rsidRPr="00F169EF" w:rsidR="00F169EF">
        <w:rPr>
          <w:sz w:val="28"/>
        </w:rPr>
        <w:t>R</w:t>
      </w:r>
      <w:r w:rsidRPr="00F169EF">
        <w:rPr>
          <w:sz w:val="28"/>
        </w:rPr>
        <w:t>.</w:t>
      </w:r>
      <w:r w:rsidRPr="00F169EF" w:rsidR="00AE6A21">
        <w:rPr>
          <w:sz w:val="28"/>
        </w:rPr>
        <w:t> </w:t>
      </w:r>
      <w:r w:rsidRPr="00F169EF" w:rsidR="00F169EF">
        <w:rPr>
          <w:sz w:val="28"/>
        </w:rPr>
        <w:t>Kronbergs</w:t>
      </w:r>
    </w:p>
    <w:p w:rsidRPr="00820342" w:rsidR="00A10B38" w:rsidP="00A10B38" w:rsidRDefault="00A10B38" w14:paraId="19257F72" w14:textId="7777777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</w:p>
    <w:p w:rsidRPr="00820342" w:rsidR="00A10B38" w:rsidP="00A10B38" w:rsidRDefault="00A10B38" w14:paraId="4E96F482" w14:textId="7777777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</w:p>
    <w:p w:rsidR="00A10B38" w:rsidP="00A10B38" w:rsidRDefault="00A10B38" w14:paraId="102EECA1" w14:textId="1EB0FE8E">
      <w:pPr>
        <w:pStyle w:val="Header"/>
        <w:tabs>
          <w:tab w:val="clear" w:pos="4320"/>
          <w:tab w:val="clear" w:pos="8640"/>
          <w:tab w:val="right" w:pos="9072"/>
        </w:tabs>
        <w:rPr>
          <w:sz w:val="28"/>
          <w:lang w:val="lv-LV"/>
        </w:rPr>
      </w:pPr>
      <w:r w:rsidRPr="00820342">
        <w:rPr>
          <w:bCs/>
          <w:sz w:val="28"/>
          <w:lang w:val="lv-LV"/>
        </w:rPr>
        <w:t xml:space="preserve">Iesniedzējs: </w:t>
      </w:r>
      <w:r w:rsidR="00A45415">
        <w:rPr>
          <w:bCs/>
          <w:sz w:val="28"/>
          <w:lang w:val="lv-LV"/>
        </w:rPr>
        <w:t>ārlietu</w:t>
      </w:r>
      <w:r w:rsidRPr="00820342">
        <w:rPr>
          <w:bCs/>
          <w:sz w:val="28"/>
          <w:lang w:val="lv-LV"/>
        </w:rPr>
        <w:t xml:space="preserve"> ministr</w:t>
      </w:r>
      <w:r w:rsidR="00A45415">
        <w:rPr>
          <w:bCs/>
          <w:sz w:val="28"/>
          <w:lang w:val="lv-LV"/>
        </w:rPr>
        <w:t>e</w:t>
      </w:r>
      <w:r w:rsidRPr="00820342">
        <w:rPr>
          <w:bCs/>
          <w:sz w:val="28"/>
          <w:lang w:val="lv-LV"/>
        </w:rPr>
        <w:tab/>
      </w:r>
      <w:r w:rsidR="00A45415">
        <w:rPr>
          <w:sz w:val="28"/>
          <w:lang w:val="lv-LV"/>
        </w:rPr>
        <w:t>B</w:t>
      </w:r>
      <w:r w:rsidR="0038686B">
        <w:rPr>
          <w:sz w:val="28"/>
          <w:lang w:val="lv-LV"/>
        </w:rPr>
        <w:t>. </w:t>
      </w:r>
      <w:r w:rsidR="00A45415">
        <w:rPr>
          <w:sz w:val="28"/>
          <w:lang w:val="lv-LV"/>
        </w:rPr>
        <w:t>Braže</w:t>
      </w:r>
    </w:p>
    <w:p w:rsidRPr="00820342" w:rsidR="00A10B38" w:rsidP="00A10B38" w:rsidRDefault="00A10B38" w14:paraId="7338A850" w14:textId="77777777">
      <w:pPr>
        <w:tabs>
          <w:tab w:val="left" w:pos="7513"/>
        </w:tabs>
        <w:rPr>
          <w:sz w:val="28"/>
        </w:rPr>
      </w:pPr>
    </w:p>
    <w:p w:rsidRPr="00820342" w:rsidR="00A10B38" w:rsidP="00A10B38" w:rsidRDefault="00A10B38" w14:paraId="5F9DFE5F" w14:textId="77777777">
      <w:pPr>
        <w:tabs>
          <w:tab w:val="left" w:pos="7513"/>
        </w:tabs>
        <w:rPr>
          <w:sz w:val="28"/>
        </w:rPr>
      </w:pPr>
    </w:p>
    <w:p w:rsidRPr="00820342" w:rsidR="00A10B38" w:rsidP="00A10B38" w:rsidRDefault="00A10B38" w14:paraId="4B345F59" w14:textId="48C9DB29">
      <w:pPr>
        <w:tabs>
          <w:tab w:val="right" w:pos="9071"/>
        </w:tabs>
        <w:spacing w:before="80"/>
        <w:rPr>
          <w:sz w:val="28"/>
          <w:szCs w:val="28"/>
        </w:rPr>
      </w:pPr>
      <w:r w:rsidRPr="00820342">
        <w:rPr>
          <w:sz w:val="28"/>
        </w:rPr>
        <w:t xml:space="preserve">Vīza: </w:t>
      </w:r>
      <w:r w:rsidR="00F45EA6">
        <w:rPr>
          <w:sz w:val="28"/>
          <w:szCs w:val="28"/>
        </w:rPr>
        <w:t>valsts sekretār</w:t>
      </w:r>
      <w:r w:rsidR="004A6D41">
        <w:rPr>
          <w:sz w:val="28"/>
          <w:szCs w:val="28"/>
        </w:rPr>
        <w:t>s</w:t>
      </w:r>
      <w:r w:rsidRPr="00820342">
        <w:rPr>
          <w:sz w:val="28"/>
          <w:szCs w:val="28"/>
        </w:rPr>
        <w:tab/>
      </w:r>
      <w:r w:rsidR="004A6D41">
        <w:rPr>
          <w:sz w:val="28"/>
          <w:szCs w:val="28"/>
        </w:rPr>
        <w:t>A</w:t>
      </w:r>
      <w:r w:rsidRPr="00820342">
        <w:rPr>
          <w:sz w:val="28"/>
          <w:szCs w:val="28"/>
        </w:rPr>
        <w:t>.</w:t>
      </w:r>
      <w:r w:rsidR="00AE6A21">
        <w:rPr>
          <w:sz w:val="28"/>
          <w:szCs w:val="28"/>
        </w:rPr>
        <w:t> </w:t>
      </w:r>
      <w:r w:rsidR="004A6D41">
        <w:rPr>
          <w:sz w:val="28"/>
          <w:szCs w:val="28"/>
        </w:rPr>
        <w:t>Viļumsons</w:t>
      </w:r>
    </w:p>
    <w:p w:rsidRPr="00820342" w:rsidR="00A10B38" w:rsidP="00A10B38" w:rsidRDefault="00A10B38" w14:paraId="333AB532" w14:textId="77777777">
      <w:pPr>
        <w:tabs>
          <w:tab w:val="right" w:pos="9072"/>
        </w:tabs>
        <w:rPr>
          <w:bCs/>
        </w:rPr>
      </w:pPr>
    </w:p>
    <w:p w:rsidRPr="00820342" w:rsidR="00A10B38" w:rsidP="00A10B38" w:rsidRDefault="00A10B38" w14:paraId="6E460D29" w14:textId="77777777">
      <w:pPr>
        <w:tabs>
          <w:tab w:val="left" w:pos="180"/>
        </w:tabs>
        <w:rPr>
          <w:bCs/>
        </w:rPr>
      </w:pPr>
    </w:p>
    <w:p w:rsidRPr="00820342" w:rsidR="00A10B38" w:rsidP="00A10B38" w:rsidRDefault="00A10B38" w14:paraId="1073E179" w14:textId="77777777">
      <w:pPr>
        <w:tabs>
          <w:tab w:val="left" w:pos="180"/>
        </w:tabs>
        <w:rPr>
          <w:bCs/>
          <w:sz w:val="20"/>
          <w:szCs w:val="20"/>
        </w:rPr>
      </w:pPr>
    </w:p>
    <w:p w:rsidRPr="00820342" w:rsidR="00A10B38" w:rsidP="00A10B38" w:rsidRDefault="00A10B38" w14:paraId="489D90EF" w14:textId="77777777">
      <w:pPr>
        <w:tabs>
          <w:tab w:val="left" w:pos="180"/>
        </w:tabs>
        <w:rPr>
          <w:bCs/>
          <w:sz w:val="20"/>
          <w:szCs w:val="20"/>
        </w:rPr>
      </w:pPr>
      <w:bookmarkStart w:id="4" w:name="_Hlk86747290"/>
      <w:r w:rsidRPr="00820342">
        <w:rPr>
          <w:bCs/>
          <w:sz w:val="20"/>
          <w:szCs w:val="20"/>
        </w:rPr>
        <w:t>I.</w:t>
      </w:r>
      <w:r w:rsidR="00F82DBA">
        <w:rPr>
          <w:bCs/>
          <w:sz w:val="20"/>
          <w:szCs w:val="20"/>
        </w:rPr>
        <w:t> </w:t>
      </w:r>
      <w:r w:rsidRPr="00820342">
        <w:rPr>
          <w:bCs/>
          <w:sz w:val="20"/>
          <w:szCs w:val="20"/>
        </w:rPr>
        <w:t>Berķe, 67016240</w:t>
      </w:r>
    </w:p>
    <w:p w:rsidRPr="000B3AB2" w:rsidR="00A10B38" w:rsidP="00A10B38" w:rsidRDefault="004A6D41" w14:paraId="5FCE0095" w14:textId="667F3F2A">
      <w:pPr>
        <w:tabs>
          <w:tab w:val="left" w:pos="180"/>
        </w:tabs>
        <w:rPr>
          <w:sz w:val="20"/>
          <w:szCs w:val="20"/>
        </w:rPr>
      </w:pPr>
      <w:hyperlink w:history="true" r:id="rId7">
        <w:r w:rsidRPr="00420F63" w:rsidR="001B5EAB">
          <w:rPr>
            <w:rStyle w:val="Hyperlink"/>
            <w:bCs/>
            <w:sz w:val="20"/>
            <w:szCs w:val="20"/>
          </w:rPr>
          <w:t>inguna.berke@mfa.gov.lv</w:t>
        </w:r>
      </w:hyperlink>
      <w:bookmarkEnd w:id="4"/>
      <w:r w:rsidR="001B5EAB">
        <w:rPr>
          <w:bCs/>
          <w:sz w:val="20"/>
          <w:szCs w:val="20"/>
        </w:rPr>
        <w:t xml:space="preserve"> </w:t>
      </w:r>
    </w:p>
    <w:p w:rsidR="005F1E31" w:rsidRDefault="005F1E31" w14:paraId="7CF93336" w14:textId="77777777"/>
    <w:sectPr w:rsidR="005F1E31" w:rsidSect="003F0311">
      <w:headerReference r:id="rId8" w:type="even"/>
      <w:headerReference r:id="rId9" w:type="default"/>
      <w:footerReference r:id="rId10" w:type="default"/>
      <w:footerReference r:id="rId11" w:type="first"/>
      <w:pgSz w:w="11909" w:h="16834" w:code="9"/>
      <w:pgMar w:top="1418" w:right="1134" w:bottom="1134" w:left="1701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A58F0" w14:textId="77777777" w:rsidR="00AE19C9" w:rsidRDefault="00D40309">
      <w:r>
        <w:separator/>
      </w:r>
    </w:p>
  </w:endnote>
  <w:endnote w:type="continuationSeparator" w:id="0">
    <w:p w14:paraId="407A9ABC" w14:textId="77777777" w:rsidR="00AE19C9" w:rsidRDefault="00D40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97F35" w14:textId="77777777" w:rsidR="00DC57B4" w:rsidRDefault="00A10B38" w:rsidP="00CE3CA1">
    <w:pPr>
      <w:pStyle w:val="Footer"/>
    </w:pPr>
    <w:r>
      <w:rPr>
        <w:sz w:val="18"/>
      </w:rPr>
      <w:t xml:space="preserve">AMprot_30102018; </w:t>
    </w:r>
    <w:r>
      <w:rPr>
        <w:sz w:val="20"/>
        <w:szCs w:val="20"/>
      </w:rPr>
      <w:t>Informatīvais ziņojums</w:t>
    </w:r>
    <w:r w:rsidRPr="00940FF9">
      <w:rPr>
        <w:sz w:val="20"/>
        <w:szCs w:val="20"/>
      </w:rPr>
      <w:t xml:space="preserve"> </w:t>
    </w:r>
    <w:r>
      <w:rPr>
        <w:sz w:val="20"/>
        <w:szCs w:val="20"/>
      </w:rPr>
      <w:t>“</w:t>
    </w:r>
    <w:r w:rsidRPr="00940FF9">
      <w:rPr>
        <w:sz w:val="20"/>
        <w:szCs w:val="20"/>
      </w:rPr>
      <w:t>P</w:t>
    </w:r>
    <w:r w:rsidRPr="00940FF9">
      <w:rPr>
        <w:iCs/>
        <w:sz w:val="20"/>
        <w:szCs w:val="20"/>
      </w:rPr>
      <w:t>ar Eiropas Savienības Ārlietu padomes Kopējās tirdzniecības politikas ja</w:t>
    </w:r>
    <w:r>
      <w:rPr>
        <w:iCs/>
        <w:sz w:val="20"/>
        <w:szCs w:val="20"/>
      </w:rPr>
      <w:t>utājumos sanāksmi 2018</w:t>
    </w:r>
    <w:r w:rsidRPr="00940FF9">
      <w:rPr>
        <w:iCs/>
        <w:sz w:val="20"/>
        <w:szCs w:val="20"/>
      </w:rPr>
      <w:t xml:space="preserve">. gada </w:t>
    </w:r>
    <w:r>
      <w:rPr>
        <w:iCs/>
        <w:sz w:val="20"/>
        <w:szCs w:val="20"/>
      </w:rPr>
      <w:t>9. novembrī</w:t>
    </w:r>
    <w:r w:rsidRPr="00940FF9">
      <w:rPr>
        <w:iCs/>
        <w:sz w:val="20"/>
        <w:szCs w:val="20"/>
      </w:rPr>
      <w:t>”</w:t>
    </w:r>
  </w:p>
  <w:p w14:paraId="3771E63A" w14:textId="77777777" w:rsidR="00DC57B4" w:rsidRPr="001D5F54" w:rsidRDefault="004A6D41" w:rsidP="001D5F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6C732" w14:textId="378575CE" w:rsidR="006B67C0" w:rsidRPr="00AD4369" w:rsidRDefault="006B67C0" w:rsidP="006B67C0">
    <w:pPr>
      <w:pStyle w:val="Footer"/>
      <w:jc w:val="both"/>
      <w:rPr>
        <w:sz w:val="20"/>
        <w:szCs w:val="20"/>
      </w:rPr>
    </w:pPr>
    <w:r w:rsidRPr="00AD4369">
      <w:rPr>
        <w:sz w:val="20"/>
        <w:szCs w:val="20"/>
      </w:rPr>
      <w:t>AMprot</w:t>
    </w:r>
    <w:r>
      <w:rPr>
        <w:sz w:val="20"/>
        <w:szCs w:val="20"/>
      </w:rPr>
      <w:t>_</w:t>
    </w:r>
    <w:r w:rsidR="005475CA">
      <w:rPr>
        <w:sz w:val="20"/>
        <w:szCs w:val="20"/>
      </w:rPr>
      <w:t>13</w:t>
    </w:r>
    <w:r w:rsidR="00A45415">
      <w:rPr>
        <w:sz w:val="20"/>
        <w:szCs w:val="20"/>
      </w:rPr>
      <w:t>05</w:t>
    </w:r>
    <w:r>
      <w:rPr>
        <w:sz w:val="20"/>
        <w:szCs w:val="20"/>
      </w:rPr>
      <w:t>202</w:t>
    </w:r>
    <w:r w:rsidR="00A45415">
      <w:rPr>
        <w:sz w:val="20"/>
        <w:szCs w:val="20"/>
      </w:rPr>
      <w:t>5</w:t>
    </w:r>
    <w:r w:rsidRPr="00AD4369">
      <w:rPr>
        <w:sz w:val="20"/>
        <w:szCs w:val="20"/>
      </w:rPr>
      <w:t xml:space="preserve">, </w:t>
    </w:r>
    <w:r>
      <w:rPr>
        <w:sz w:val="20"/>
        <w:szCs w:val="20"/>
      </w:rPr>
      <w:t xml:space="preserve">Informatīvais ziņojums </w:t>
    </w:r>
    <w:r w:rsidRPr="00AD4369">
      <w:rPr>
        <w:sz w:val="20"/>
        <w:szCs w:val="20"/>
      </w:rPr>
      <w:t>“</w:t>
    </w:r>
    <w:r w:rsidR="00755B85" w:rsidRPr="00755B85">
      <w:rPr>
        <w:sz w:val="20"/>
        <w:szCs w:val="20"/>
      </w:rPr>
      <w:t>Par Eiropas Savienības Ārlietu padomes Kopējās tirdzniecības politikas jautājumos</w:t>
    </w:r>
    <w:r w:rsidR="001B25F0">
      <w:rPr>
        <w:sz w:val="20"/>
        <w:szCs w:val="20"/>
      </w:rPr>
      <w:t xml:space="preserve"> </w:t>
    </w:r>
    <w:r w:rsidR="00755B85" w:rsidRPr="00755B85">
      <w:rPr>
        <w:sz w:val="20"/>
        <w:szCs w:val="20"/>
      </w:rPr>
      <w:t>sanāksmi 202</w:t>
    </w:r>
    <w:r w:rsidR="00A45415">
      <w:rPr>
        <w:sz w:val="20"/>
        <w:szCs w:val="20"/>
      </w:rPr>
      <w:t>5</w:t>
    </w:r>
    <w:r w:rsidR="00755B85" w:rsidRPr="00755B85">
      <w:rPr>
        <w:sz w:val="20"/>
        <w:szCs w:val="20"/>
      </w:rPr>
      <w:t>.</w:t>
    </w:r>
    <w:r w:rsidR="001B25F0">
      <w:rPr>
        <w:sz w:val="20"/>
        <w:szCs w:val="20"/>
      </w:rPr>
      <w:t> </w:t>
    </w:r>
    <w:r w:rsidR="00755B85" w:rsidRPr="00755B85">
      <w:rPr>
        <w:sz w:val="20"/>
        <w:szCs w:val="20"/>
      </w:rPr>
      <w:t>gada</w:t>
    </w:r>
    <w:r w:rsidR="001B25F0">
      <w:rPr>
        <w:sz w:val="20"/>
        <w:szCs w:val="20"/>
      </w:rPr>
      <w:t xml:space="preserve"> </w:t>
    </w:r>
    <w:r w:rsidR="00755B85" w:rsidRPr="00755B85">
      <w:rPr>
        <w:sz w:val="20"/>
        <w:szCs w:val="20"/>
      </w:rPr>
      <w:t>1</w:t>
    </w:r>
    <w:r w:rsidR="00A45415">
      <w:rPr>
        <w:sz w:val="20"/>
        <w:szCs w:val="20"/>
      </w:rPr>
      <w:t>5</w:t>
    </w:r>
    <w:r w:rsidR="00755B85" w:rsidRPr="00755B85">
      <w:rPr>
        <w:sz w:val="20"/>
        <w:szCs w:val="20"/>
      </w:rPr>
      <w:t>.</w:t>
    </w:r>
    <w:r w:rsidR="001B25F0">
      <w:rPr>
        <w:sz w:val="20"/>
        <w:szCs w:val="20"/>
      </w:rPr>
      <w:t> </w:t>
    </w:r>
    <w:r w:rsidR="00A45415">
      <w:rPr>
        <w:sz w:val="20"/>
        <w:szCs w:val="20"/>
      </w:rPr>
      <w:t>maijā</w:t>
    </w:r>
    <w:r w:rsidRPr="00AD4369">
      <w:rPr>
        <w:sz w:val="20"/>
        <w:szCs w:val="20"/>
      </w:rPr>
      <w:t>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E8BB6" w14:textId="77777777" w:rsidR="00AE19C9" w:rsidRDefault="00D40309">
      <w:r>
        <w:separator/>
      </w:r>
    </w:p>
  </w:footnote>
  <w:footnote w:type="continuationSeparator" w:id="0">
    <w:p w14:paraId="5D3ACFB6" w14:textId="77777777" w:rsidR="00AE19C9" w:rsidRDefault="00D40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BC735" w14:textId="77777777" w:rsidR="00DC57B4" w:rsidRDefault="00A10B3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460935" w14:textId="77777777" w:rsidR="00DC57B4" w:rsidRDefault="004A6D4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47887" w14:textId="77777777" w:rsidR="00DC57B4" w:rsidRDefault="00A10B3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2508744" w14:textId="77777777" w:rsidR="00DC57B4" w:rsidRDefault="004A6D41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" w15:restartNumberingAfterBreak="0">
    <w:nsid w:val="567E659D"/>
    <w:multiLevelType w:val="hybridMultilevel"/>
    <w:tmpl w:val="F6F843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B38"/>
    <w:rsid w:val="000C5C68"/>
    <w:rsid w:val="0011571B"/>
    <w:rsid w:val="00137232"/>
    <w:rsid w:val="001B25F0"/>
    <w:rsid w:val="001B5EAB"/>
    <w:rsid w:val="001D15E7"/>
    <w:rsid w:val="00203DF0"/>
    <w:rsid w:val="0027203C"/>
    <w:rsid w:val="002B3995"/>
    <w:rsid w:val="0038686B"/>
    <w:rsid w:val="00434841"/>
    <w:rsid w:val="004A6D41"/>
    <w:rsid w:val="004E6035"/>
    <w:rsid w:val="004E7ADD"/>
    <w:rsid w:val="0053575F"/>
    <w:rsid w:val="005475CA"/>
    <w:rsid w:val="00595F6D"/>
    <w:rsid w:val="005C5F66"/>
    <w:rsid w:val="005E7AC5"/>
    <w:rsid w:val="005F1E31"/>
    <w:rsid w:val="005F688B"/>
    <w:rsid w:val="00606D8B"/>
    <w:rsid w:val="00660385"/>
    <w:rsid w:val="0067049F"/>
    <w:rsid w:val="006B67C0"/>
    <w:rsid w:val="00717F9C"/>
    <w:rsid w:val="00755B85"/>
    <w:rsid w:val="00773DAC"/>
    <w:rsid w:val="007D19AD"/>
    <w:rsid w:val="007F7749"/>
    <w:rsid w:val="00815425"/>
    <w:rsid w:val="00815742"/>
    <w:rsid w:val="008178AA"/>
    <w:rsid w:val="008A7554"/>
    <w:rsid w:val="00981A29"/>
    <w:rsid w:val="00A10B38"/>
    <w:rsid w:val="00A45415"/>
    <w:rsid w:val="00AA6095"/>
    <w:rsid w:val="00AE19C9"/>
    <w:rsid w:val="00AE6A21"/>
    <w:rsid w:val="00B40D03"/>
    <w:rsid w:val="00B605BE"/>
    <w:rsid w:val="00D40309"/>
    <w:rsid w:val="00E26FF9"/>
    <w:rsid w:val="00E33E2E"/>
    <w:rsid w:val="00E73923"/>
    <w:rsid w:val="00F169EF"/>
    <w:rsid w:val="00F45A3E"/>
    <w:rsid w:val="00F45EA6"/>
    <w:rsid w:val="00F82DBA"/>
    <w:rsid w:val="00FD780D"/>
    <w:rsid w:val="00FE77D0"/>
    <w:rsid w:val="00FF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61B81C"/>
  <w15:chartTrackingRefBased/>
  <w15:docId w15:val="{919B5FC7-7AA1-4065-BAA0-AAC738E7E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10B38"/>
    <w:pPr>
      <w:widowControl w:val="0"/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A10B38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A10B38"/>
    <w:pPr>
      <w:tabs>
        <w:tab w:val="center" w:pos="4320"/>
        <w:tab w:val="right" w:pos="8640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A10B3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rsid w:val="00A10B3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10B38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A10B38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character" w:styleId="PageNumber">
    <w:name w:val="page number"/>
    <w:basedOn w:val="DefaultParagraphFont"/>
    <w:rsid w:val="00A10B38"/>
  </w:style>
  <w:style w:type="paragraph" w:styleId="ListParagraph">
    <w:name w:val="List Paragraph"/>
    <w:basedOn w:val="Normal"/>
    <w:uiPriority w:val="34"/>
    <w:qFormat/>
    <w:rsid w:val="00A10B38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595F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5F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F6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F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F6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B5E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5E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5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ettings.xml" Type="http://schemas.openxmlformats.org/officeDocument/2006/relationships/settings" Id="rId3"/>
   <Relationship TargetMode="External" Target="mailto:inguna.berke@mfa.gov.lv" Type="http://schemas.openxmlformats.org/officeDocument/2006/relationships/hyperlink" Id="rId7"/>
   <Relationship Target="fontTable.xml" Type="http://schemas.openxmlformats.org/officeDocument/2006/relationships/fontTable" Id="rId12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oter2.xml" Type="http://schemas.openxmlformats.org/officeDocument/2006/relationships/footer" Id="rId11"/>
   <Relationship Target="footnotes.xml" Type="http://schemas.openxmlformats.org/officeDocument/2006/relationships/footnotes" Id="rId5"/>
   <Relationship Target="footer1.xml" Type="http://schemas.openxmlformats.org/officeDocument/2006/relationships/footer" Id="rId10"/>
   <Relationship Target="webSettings.xml" Type="http://schemas.openxmlformats.org/officeDocument/2006/relationships/web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634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ĀM</dc:creator>
  <cp:keywords/>
  <dc:description/>
  <cp:lastModifiedBy>Annija Streile</cp:lastModifiedBy>
  <cp:revision>40</cp:revision>
  <dcterms:created xsi:type="dcterms:W3CDTF">2022-11-11T13:19:00Z</dcterms:created>
  <dcterms:modified xsi:type="dcterms:W3CDTF">2025-05-12T05:26:00Z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2025-05-15</vt:lpwstr>
  </property>
  <property fmtid="{D5CDD505-2E9C-101B-9397-08002B2CF9AE}" pid="23" name="DISCesvisAdditionalMakers">
    <vt:lpwstr>Trešā sekretāre Annija Streile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L545160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https://lim.esvis.gov.lv/cs/idcplg?ClientControlled=DocMan&amp;coreContentOnly=1&amp;WebdavRequest=1&amp;IdcService=DOC_INFO&amp;dID=626031</vt:lpwstr>
  </property>
  <property fmtid="{D5CDD505-2E9C-101B-9397-08002B2CF9AE}" pid="29" name="DISCesvisTitle">
    <vt:lpwstr>Informatīvais ziņojums “Par Eiropas Savienības Ārlietu padomes Kopējās tirdzniecības politikas jautājumos sanāksmi 2025. gada 15. maijā”</vt:lpwstr>
  </property>
  <property fmtid="{D5CDD505-2E9C-101B-9397-08002B2CF9AE}" pid="30" name="DISCesvisMinistryOfMinister">
    <vt:lpwstr>wwTemplateNP_MinistryOfMinister(Ārlietu,)</vt:lpwstr>
  </property>
  <property fmtid="{D5CDD505-2E9C-101B-9397-08002B2CF9AE}" pid="31" name="DISCesvisAuthor">
    <vt:lpwstr>Ārlietu ministrija</vt:lpwstr>
  </property>
  <property fmtid="{D5CDD505-2E9C-101B-9397-08002B2CF9AE}" pid="32" name="DISCesvisMainMaker">
    <vt:lpwstr>Trešā sekretāre Annija Streile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annija.streile@mfa.gov.lv</vt:lpwstr>
  </property>
  <property fmtid="{D5CDD505-2E9C-101B-9397-08002B2CF9AE}" pid="36" name="DISdUser">
    <vt:lpwstr>weblogic</vt:lpwstr>
  </property>
  <property fmtid="{D5CDD505-2E9C-101B-9397-08002B2CF9AE}" pid="37" name="DISdID">
    <vt:lpwstr>626031</vt:lpwstr>
  </property>
  <property fmtid="{D5CDD505-2E9C-101B-9397-08002B2CF9AE}" pid="38" name="DISCesvisAdditionalMakersPhone">
    <vt:lpwstr>67015913</vt:lpwstr>
  </property>
  <property fmtid="{D5CDD505-2E9C-101B-9397-08002B2CF9AE}" pid="39" name="DISCesvisMainMakerOrgUnitTitle">
    <vt:lpwstr>Ārējās tirdzniecības un investīciju nodaļa</vt:lpwstr>
  </property>
  <property fmtid="{D5CDD505-2E9C-101B-9397-08002B2CF9AE}" pid="40" name="DISCesvisDocRegDate">
    <vt:lpwstr>2025-05-12</vt:lpwstr>
  </property>
  <property fmtid="{D5CDD505-2E9C-101B-9397-08002B2CF9AE}" pid="41" name="DISCesvisRegDate">
    <vt:lpwstr>2025-05-12</vt:lpwstr>
  </property>
</Properties>
</file>