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 w14:paraId="021040D6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867CE6">
        <w:rPr>
          <w:sz w:val="28"/>
          <w:lang w:val="lv-LV"/>
        </w:rPr>
        <w:t>4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>.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="00867CE6" w:rsidP="00867CE6" w:rsidRDefault="00FD467B" w14:paraId="3A11E1B6" w14:textId="34E49298">
      <w:pPr>
        <w:spacing w:after="120"/>
        <w:jc w:val="center"/>
        <w:rPr>
          <w:b/>
          <w:bCs/>
          <w:lang w:eastAsia="lv-LV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867CE6">
        <w:rPr>
          <w:b/>
          <w:sz w:val="28"/>
          <w:szCs w:val="28"/>
        </w:rPr>
        <w:t xml:space="preserve">ziņojums </w:t>
      </w:r>
      <w:r w:rsidRPr="00867CE6" w:rsidR="00B25322">
        <w:rPr>
          <w:b/>
          <w:bCs/>
          <w:sz w:val="28"/>
          <w:szCs w:val="28"/>
          <w:lang w:eastAsia="lv-LV"/>
        </w:rPr>
        <w:t>“</w:t>
      </w:r>
      <w:r w:rsidRPr="00867CE6" w:rsidR="00867CE6">
        <w:rPr>
          <w:b/>
          <w:bCs/>
          <w:sz w:val="28"/>
          <w:szCs w:val="28"/>
          <w:lang w:eastAsia="lv-LV"/>
        </w:rPr>
        <w:t>Par Eiropas Savienības Ārlietu padomes 2024.</w:t>
      </w:r>
      <w:r w:rsidR="00611FBE">
        <w:rPr>
          <w:b/>
          <w:bCs/>
          <w:sz w:val="28"/>
          <w:szCs w:val="28"/>
          <w:lang w:eastAsia="lv-LV"/>
        </w:rPr>
        <w:t> </w:t>
      </w:r>
      <w:r w:rsidRPr="00867CE6" w:rsidR="00867CE6">
        <w:rPr>
          <w:b/>
          <w:bCs/>
          <w:sz w:val="28"/>
          <w:szCs w:val="28"/>
          <w:lang w:eastAsia="lv-LV"/>
        </w:rPr>
        <w:t xml:space="preserve">gada </w:t>
      </w:r>
      <w:r w:rsidR="00611FBE">
        <w:rPr>
          <w:b/>
          <w:bCs/>
          <w:sz w:val="28"/>
          <w:szCs w:val="28"/>
          <w:lang w:eastAsia="lv-LV"/>
        </w:rPr>
        <w:t>1</w:t>
      </w:r>
      <w:r w:rsidR="004230BD">
        <w:rPr>
          <w:b/>
          <w:bCs/>
          <w:sz w:val="28"/>
          <w:szCs w:val="28"/>
          <w:lang w:eastAsia="lv-LV"/>
        </w:rPr>
        <w:t>8</w:t>
      </w:r>
      <w:r w:rsidRPr="00867CE6" w:rsidR="00867CE6">
        <w:rPr>
          <w:b/>
          <w:bCs/>
          <w:sz w:val="28"/>
          <w:szCs w:val="28"/>
          <w:lang w:eastAsia="lv-LV"/>
        </w:rPr>
        <w:t>.</w:t>
      </w:r>
      <w:r w:rsidR="00611FBE">
        <w:rPr>
          <w:b/>
          <w:bCs/>
          <w:sz w:val="28"/>
          <w:szCs w:val="28"/>
          <w:lang w:eastAsia="lv-LV"/>
        </w:rPr>
        <w:t> </w:t>
      </w:r>
      <w:r w:rsidR="004230BD">
        <w:rPr>
          <w:b/>
          <w:bCs/>
          <w:sz w:val="28"/>
          <w:szCs w:val="28"/>
          <w:lang w:eastAsia="lv-LV"/>
        </w:rPr>
        <w:t>marta</w:t>
      </w:r>
      <w:r w:rsidRPr="00867CE6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A75C87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A75C87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2A5EB8" w:rsidR="00A844A7" w:rsidP="00A844A7" w:rsidRDefault="007D2980" w14:paraId="21581C94" w14:textId="4C4D231F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 xml:space="preserve">Pieņemt </w:t>
      </w:r>
      <w:r w:rsidRPr="002A5EB8">
        <w:rPr>
          <w:b w:val="false"/>
          <w:bCs/>
          <w:sz w:val="28"/>
          <w:szCs w:val="28"/>
        </w:rPr>
        <w:t>zināšanai iesniegto informatīvo ziņojumu</w:t>
      </w:r>
      <w:r w:rsidRPr="002A5EB8" w:rsidR="00DA4140">
        <w:rPr>
          <w:b w:val="false"/>
          <w:bCs/>
          <w:sz w:val="28"/>
          <w:szCs w:val="28"/>
        </w:rPr>
        <w:t>.</w:t>
      </w:r>
    </w:p>
    <w:p w:rsidRPr="002A5EB8" w:rsidR="00A844A7" w:rsidP="00A844A7" w:rsidRDefault="00A844A7" w14:paraId="6FC04C02" w14:textId="700C0A27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2A5EB8">
        <w:rPr>
          <w:b w:val="false"/>
          <w:bCs/>
          <w:sz w:val="28"/>
          <w:szCs w:val="28"/>
        </w:rPr>
        <w:t xml:space="preserve">Apstiprināt Latvijas Republikas nacionālo pozīciju </w:t>
      </w:r>
      <w:r w:rsidRPr="002A5EB8">
        <w:rPr>
          <w:b w:val="false"/>
          <w:sz w:val="28"/>
          <w:szCs w:val="28"/>
        </w:rPr>
        <w:t>Nr. </w:t>
      </w:r>
      <w:r w:rsidRPr="002A5EB8" w:rsidR="002A5EB8">
        <w:rPr>
          <w:b w:val="false"/>
          <w:sz w:val="28"/>
          <w:szCs w:val="28"/>
        </w:rPr>
        <w:t>4</w:t>
      </w:r>
      <w:r w:rsidRPr="002A5EB8">
        <w:rPr>
          <w:b w:val="false"/>
          <w:sz w:val="28"/>
          <w:szCs w:val="28"/>
        </w:rPr>
        <w:t xml:space="preserve"> </w:t>
      </w:r>
      <w:r w:rsidRPr="002A5EB8" w:rsidR="002A5EB8">
        <w:rPr>
          <w:b w:val="false"/>
          <w:sz w:val="28"/>
          <w:szCs w:val="28"/>
        </w:rPr>
        <w:t>“Baltkrievija</w:t>
      </w:r>
      <w:r w:rsidRPr="002A5EB8">
        <w:rPr>
          <w:b w:val="false"/>
          <w:sz w:val="28"/>
          <w:szCs w:val="28"/>
        </w:rPr>
        <w:t>”.</w:t>
      </w:r>
    </w:p>
    <w:p w:rsidRPr="00A844A7" w:rsidR="007D2980" w:rsidP="00A844A7" w:rsidRDefault="004230BD" w14:paraId="7E192837" w14:textId="2E919043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2A5EB8">
        <w:rPr>
          <w:b w:val="false"/>
          <w:bCs/>
          <w:sz w:val="28"/>
          <w:szCs w:val="28"/>
        </w:rPr>
        <w:t>Ārlietu ministram Arturam Krišjānim Kariņam</w:t>
      </w:r>
      <w:r w:rsidRPr="002A5EB8" w:rsidR="000E063C">
        <w:rPr>
          <w:b w:val="false"/>
          <w:bCs/>
          <w:sz w:val="28"/>
          <w:szCs w:val="28"/>
        </w:rPr>
        <w:t xml:space="preserve"> </w:t>
      </w:r>
      <w:r w:rsidRPr="002A5EB8" w:rsidR="007D2980">
        <w:rPr>
          <w:b w:val="false"/>
          <w:bCs/>
          <w:sz w:val="28"/>
          <w:szCs w:val="28"/>
        </w:rPr>
        <w:t>pārstāvēt Latvijas Republiku Eiropas Savienības</w:t>
      </w:r>
      <w:r w:rsidRPr="00A844A7" w:rsidR="007D2980">
        <w:rPr>
          <w:b w:val="false"/>
          <w:bCs/>
          <w:sz w:val="28"/>
          <w:szCs w:val="28"/>
        </w:rPr>
        <w:t xml:space="preserve"> Ārlietu padomes 202</w:t>
      </w:r>
      <w:r w:rsidRPr="00A844A7" w:rsidR="00867CE6">
        <w:rPr>
          <w:b w:val="false"/>
          <w:bCs/>
          <w:sz w:val="28"/>
          <w:szCs w:val="28"/>
        </w:rPr>
        <w:t>4</w:t>
      </w:r>
      <w:r w:rsidRPr="00A844A7" w:rsidR="007D2980">
        <w:rPr>
          <w:b w:val="false"/>
          <w:bCs/>
          <w:sz w:val="28"/>
          <w:szCs w:val="28"/>
        </w:rPr>
        <w:t>.</w:t>
      </w:r>
      <w:r w:rsidRPr="00A844A7" w:rsidR="00611FBE">
        <w:rPr>
          <w:b w:val="false"/>
          <w:bCs/>
          <w:sz w:val="28"/>
          <w:szCs w:val="28"/>
        </w:rPr>
        <w:t> </w:t>
      </w:r>
      <w:r w:rsidRPr="00A844A7" w:rsidR="007D2980">
        <w:rPr>
          <w:b w:val="false"/>
          <w:bCs/>
          <w:sz w:val="28"/>
          <w:szCs w:val="28"/>
        </w:rPr>
        <w:t xml:space="preserve">gada </w:t>
      </w:r>
      <w:r w:rsidRPr="00A844A7" w:rsidR="00501F0C">
        <w:rPr>
          <w:b w:val="false"/>
          <w:bCs/>
          <w:sz w:val="28"/>
          <w:szCs w:val="28"/>
        </w:rPr>
        <w:t>1</w:t>
      </w:r>
      <w:r w:rsidRPr="00A844A7">
        <w:rPr>
          <w:b w:val="false"/>
          <w:bCs/>
          <w:sz w:val="28"/>
          <w:szCs w:val="28"/>
        </w:rPr>
        <w:t>8</w:t>
      </w:r>
      <w:r w:rsidRPr="00A844A7" w:rsidR="00812C25">
        <w:rPr>
          <w:b w:val="false"/>
          <w:bCs/>
          <w:sz w:val="28"/>
          <w:szCs w:val="28"/>
        </w:rPr>
        <w:t>.</w:t>
      </w:r>
      <w:r w:rsidRPr="00A844A7" w:rsidR="00611FBE">
        <w:rPr>
          <w:b w:val="false"/>
          <w:bCs/>
          <w:sz w:val="28"/>
          <w:szCs w:val="28"/>
        </w:rPr>
        <w:t> </w:t>
      </w:r>
      <w:r w:rsidRPr="00A844A7">
        <w:rPr>
          <w:b w:val="false"/>
          <w:bCs/>
          <w:sz w:val="28"/>
          <w:szCs w:val="28"/>
        </w:rPr>
        <w:t>marta</w:t>
      </w:r>
      <w:r w:rsidRPr="00A844A7" w:rsidR="005C60C3">
        <w:rPr>
          <w:b w:val="false"/>
          <w:bCs/>
          <w:sz w:val="28"/>
          <w:szCs w:val="28"/>
        </w:rPr>
        <w:t xml:space="preserve"> </w:t>
      </w:r>
      <w:r w:rsidRPr="00A844A7" w:rsidR="007D2980">
        <w:rPr>
          <w:b w:val="false"/>
          <w:bCs/>
          <w:sz w:val="28"/>
          <w:szCs w:val="28"/>
        </w:rPr>
        <w:t>sanāksmē</w:t>
      </w:r>
      <w:r w:rsidRPr="00A844A7" w:rsidR="00867CE6">
        <w:rPr>
          <w:b w:val="false"/>
          <w:bCs/>
          <w:sz w:val="28"/>
          <w:szCs w:val="28"/>
        </w:rPr>
        <w:t>.</w:t>
      </w:r>
    </w:p>
    <w:p w:rsidR="00CC1100" w:rsidP="007D2980" w:rsidRDefault="00CC1100" w14:paraId="2628CB94" w14:textId="77777777">
      <w:pPr>
        <w:rPr>
          <w:sz w:val="20"/>
          <w:szCs w:val="20"/>
        </w:rPr>
      </w:pPr>
    </w:p>
    <w:p w:rsidRPr="00CC1100" w:rsidR="00CC1100" w:rsidP="007D2980" w:rsidRDefault="00CC1100" w14:paraId="0616C183" w14:textId="77777777">
      <w:pPr>
        <w:rPr>
          <w:sz w:val="20"/>
          <w:szCs w:val="20"/>
        </w:rPr>
      </w:pPr>
    </w:p>
    <w:p w:rsidRPr="00A75C87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A75C87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 Siliņa</w:t>
      </w:r>
    </w:p>
    <w:p w:rsidRPr="00A75C87" w:rsidR="00812C25" w:rsidP="00812C25" w:rsidRDefault="00812C25" w14:paraId="5847CB02" w14:textId="77777777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Valsts kancelejas direktors</w:t>
      </w:r>
      <w:r w:rsidRPr="00A75C87">
        <w:rPr>
          <w:sz w:val="28"/>
        </w:rPr>
        <w:tab/>
        <w:t>J.</w:t>
      </w:r>
      <w:r w:rsidR="00970C99">
        <w:rPr>
          <w:sz w:val="28"/>
        </w:rPr>
        <w:t xml:space="preserve"> </w:t>
      </w:r>
      <w:proofErr w:type="spellStart"/>
      <w:r w:rsidRPr="00A75C87">
        <w:rPr>
          <w:sz w:val="28"/>
        </w:rPr>
        <w:t>Citskovskis</w:t>
      </w:r>
      <w:proofErr w:type="spellEnd"/>
    </w:p>
    <w:p w:rsidRPr="0058445B" w:rsidR="004230BD" w:rsidP="004230BD" w:rsidRDefault="004230BD" w14:paraId="6EDEA760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>
        <w:rPr>
          <w:sz w:val="28"/>
          <w:lang w:val="lv-LV"/>
        </w:rPr>
        <w:t>A. K. Kariņš</w:t>
      </w:r>
    </w:p>
    <w:p w:rsidRPr="00A75C87" w:rsidR="00812C25" w:rsidP="00812C25" w:rsidRDefault="00812C25" w14:paraId="28FB9B27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812C25" w:rsidP="00812C25" w:rsidRDefault="00812C25" w14:paraId="577BE0DD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812C25" w:rsidP="00812C25" w:rsidRDefault="00812C25" w14:paraId="466E52E1" w14:textId="77777777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Vīza: valsts sekretā</w:t>
      </w:r>
      <w:r>
        <w:rPr>
          <w:sz w:val="28"/>
        </w:rPr>
        <w:t>rs</w:t>
      </w:r>
      <w:r w:rsidRPr="00A75C87">
        <w:rPr>
          <w:sz w:val="28"/>
        </w:rPr>
        <w:tab/>
      </w:r>
      <w:r>
        <w:rPr>
          <w:sz w:val="28"/>
        </w:rPr>
        <w:t>A. Pelšs</w:t>
      </w:r>
    </w:p>
    <w:p w:rsidRPr="00CC1100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CC1100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="00B07BD1" w:rsidRDefault="00B07BD1" w14:paraId="26B00609" w14:textId="77777777">
      <w:pPr>
        <w:rPr>
          <w:sz w:val="20"/>
        </w:rPr>
      </w:pPr>
    </w:p>
    <w:p w:rsidR="00AD1409" w:rsidRDefault="00AD1409" w14:paraId="49E43CFE" w14:textId="77777777">
      <w:pPr>
        <w:rPr>
          <w:sz w:val="20"/>
        </w:rPr>
      </w:pPr>
    </w:p>
    <w:p w:rsidR="00AD1409" w:rsidRDefault="00AD1409" w14:paraId="5404BF2E" w14:textId="77777777">
      <w:pPr>
        <w:rPr>
          <w:sz w:val="20"/>
        </w:rPr>
      </w:pPr>
    </w:p>
    <w:p w:rsidRPr="006F575A" w:rsidR="00AD1409" w:rsidRDefault="00AD1409" w14:paraId="5527188F" w14:textId="77777777">
      <w:pPr>
        <w:rPr>
          <w:sz w:val="20"/>
        </w:rPr>
      </w:pPr>
    </w:p>
    <w:p w:rsidRPr="006F575A" w:rsidR="00A5551C" w:rsidRDefault="00A5551C" w14:paraId="57E5FF6A" w14:textId="77777777">
      <w:pPr>
        <w:rPr>
          <w:sz w:val="20"/>
        </w:rPr>
      </w:pPr>
    </w:p>
    <w:p w:rsidRPr="00437228" w:rsidR="00812C25" w:rsidP="00812C25" w:rsidRDefault="004230BD" w14:paraId="2D845AB4" w14:textId="27B7D493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Ilze Jankava</w:t>
      </w:r>
      <w:r w:rsidRPr="00437228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7</w:t>
      </w:r>
      <w:r w:rsidRPr="00437228" w:rsidR="00812C25">
        <w:rPr>
          <w:bCs/>
          <w:sz w:val="20"/>
          <w:szCs w:val="20"/>
          <w:lang w:val="lv-LV"/>
        </w:rPr>
        <w:t>4</w:t>
      </w:r>
    </w:p>
    <w:p w:rsidRPr="0002270D" w:rsidR="00D07C96" w:rsidP="00CC1100" w:rsidRDefault="002A5EB8" w14:paraId="49987306" w14:textId="00816D74">
      <w:pPr>
        <w:tabs>
          <w:tab w:val="left" w:pos="180"/>
        </w:tabs>
        <w:rPr>
          <w:sz w:val="20"/>
        </w:rPr>
      </w:pPr>
      <w:hyperlink w:history="true" r:id="rId13">
        <w:r w:rsidRPr="00AB09C0" w:rsidR="004230BD">
          <w:rPr>
            <w:rStyle w:val="Hyperlink"/>
            <w:bCs/>
            <w:sz w:val="20"/>
            <w:szCs w:val="20"/>
          </w:rPr>
          <w:t>ilze.jankava@mfa.gov.lv</w:t>
        </w:r>
      </w:hyperlink>
    </w:p>
    <w:sectPr w:rsidRPr="0002270D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0537" w14:textId="77777777" w:rsidR="00C32E41" w:rsidRDefault="00C32E41">
      <w:r>
        <w:separator/>
      </w:r>
    </w:p>
  </w:endnote>
  <w:endnote w:type="continuationSeparator" w:id="0">
    <w:p w14:paraId="3AC8678B" w14:textId="77777777" w:rsidR="00C32E41" w:rsidRDefault="00C3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5B0A6FEF" w:rsidR="00611FBE" w:rsidRPr="00611FBE" w:rsidRDefault="00611FBE" w:rsidP="00611FBE">
    <w:pPr>
      <w:pStyle w:val="Footer"/>
      <w:jc w:val="both"/>
      <w:rPr>
        <w:noProof/>
        <w:sz w:val="20"/>
        <w:szCs w:val="20"/>
      </w:rPr>
    </w:pPr>
    <w:r w:rsidRPr="002A5EB8">
      <w:rPr>
        <w:noProof/>
        <w:sz w:val="20"/>
        <w:szCs w:val="20"/>
      </w:rPr>
      <w:t>AMprot_</w:t>
    </w:r>
    <w:r w:rsidR="002A5EB8" w:rsidRPr="002A5EB8">
      <w:rPr>
        <w:noProof/>
        <w:sz w:val="20"/>
        <w:szCs w:val="20"/>
      </w:rPr>
      <w:t>08</w:t>
    </w:r>
    <w:r w:rsidR="004230BD" w:rsidRPr="002A5EB8">
      <w:rPr>
        <w:noProof/>
        <w:sz w:val="20"/>
        <w:szCs w:val="20"/>
      </w:rPr>
      <w:t>03</w:t>
    </w:r>
    <w:r w:rsidRPr="002A5EB8">
      <w:rPr>
        <w:noProof/>
        <w:sz w:val="20"/>
        <w:szCs w:val="20"/>
      </w:rPr>
      <w:t>24; Par</w:t>
    </w:r>
    <w:r>
      <w:rPr>
        <w:noProof/>
        <w:sz w:val="20"/>
        <w:szCs w:val="20"/>
      </w:rPr>
      <w:t xml:space="preserve"> informatīvo ziņojumu “Par Eiropas Savienības Ārlietu padomes 2024. gada 1</w:t>
    </w:r>
    <w:r w:rsidR="004230BD">
      <w:rPr>
        <w:noProof/>
        <w:sz w:val="20"/>
        <w:szCs w:val="20"/>
      </w:rPr>
      <w:t>8</w:t>
    </w:r>
    <w:r>
      <w:rPr>
        <w:noProof/>
        <w:sz w:val="20"/>
        <w:szCs w:val="20"/>
      </w:rPr>
      <w:t>. </w:t>
    </w:r>
    <w:r w:rsidR="004230BD">
      <w:rPr>
        <w:noProof/>
        <w:sz w:val="20"/>
        <w:szCs w:val="20"/>
      </w:rPr>
      <w:t>marta</w:t>
    </w:r>
    <w:r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0475" w14:textId="77777777" w:rsidR="00C32E41" w:rsidRDefault="00C32E41">
      <w:r>
        <w:separator/>
      </w:r>
    </w:p>
  </w:footnote>
  <w:footnote w:type="continuationSeparator" w:id="0">
    <w:p w14:paraId="57D76DBC" w14:textId="77777777" w:rsidR="00C32E41" w:rsidRDefault="00C3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ilze.janka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2024-03-07T08:23:00Z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idcName">
    <vt:lpwstr>1020404016200</vt:lpwstr>
  </property>
  <property fmtid="{D5CDD505-2E9C-101B-9397-08002B2CF9AE}" pid="14" name="DISdID">
    <vt:lpwstr>544115</vt:lpwstr>
  </property>
  <property fmtid="{D5CDD505-2E9C-101B-9397-08002B2CF9AE}" pid="15" name="DISCesvisTitle">
    <vt:lpwstr>Par informatīvo ziņojumu  “Par Eiropas Savienības Ārlietu padomes 2024. gada 18. marta sanāksmē izskatāmajiem jautājumiem"</vt:lpwstr>
  </property>
  <property fmtid="{D5CDD505-2E9C-101B-9397-08002B2CF9AE}" pid="16" name="DIScgiUrl">
    <vt:lpwstr>https://lim.esvis.gov.lv/cs/idcplg</vt:lpwstr>
  </property>
  <property fmtid="{D5CDD505-2E9C-101B-9397-08002B2CF9AE}" pid="17" name="DISCesvisMinistryOfMinister">
    <vt:lpwstr>wwTemplateNP_MinistryOfMinister(Ārlietu,)</vt:lpwstr>
  </property>
  <property fmtid="{D5CDD505-2E9C-101B-9397-08002B2CF9AE}" pid="18" name="DISCesvisSafetyLevel">
    <vt:lpwstr>Vispārpieejams</vt:lpwstr>
  </property>
  <property fmtid="{D5CDD505-2E9C-101B-9397-08002B2CF9AE}" pid="19" name="DISCesvisSigner">
    <vt:lpwstr> </vt:lpwstr>
  </property>
  <property fmtid="{D5CDD505-2E9C-101B-9397-08002B2CF9AE}" pid="20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1" name="DISTaskPaneUrl">
    <vt:lpwstr>https://lim.esvis.gov.lv/cs/idcplg?ClientControlled=DocMan&amp;coreContentOnly=1&amp;WebdavRequest=1&amp;IdcService=DOC_INFO&amp;dID=544115</vt:lpwstr>
  </property>
  <property fmtid="{D5CDD505-2E9C-101B-9397-08002B2CF9AE}" pid="22" name="DISCesvisAuthor">
    <vt:lpwstr>Ārlietu ministrija</vt:lpwstr>
  </property>
  <property fmtid="{D5CDD505-2E9C-101B-9397-08002B2CF9AE}" pid="23" name="DISdUser">
    <vt:lpwstr>weblogic</vt:lpwstr>
  </property>
  <property fmtid="{D5CDD505-2E9C-101B-9397-08002B2CF9AE}" pid="24" name="DISdDocName">
    <vt:lpwstr>L465870</vt:lpwstr>
  </property>
  <property fmtid="{D5CDD505-2E9C-101B-9397-08002B2CF9AE}" pid="25" name="DISCesvisMeetingDate">
    <vt:lpwstr>2024-03-18</vt:lpwstr>
  </property>
  <property fmtid="{D5CDD505-2E9C-101B-9397-08002B2CF9AE}" pid="26" name="DISCesvisAdditionalMakers">
    <vt:lpwstr>Otrā sekretāre Ilze Jankava</vt:lpwstr>
  </property>
  <property fmtid="{D5CDD505-2E9C-101B-9397-08002B2CF9AE}" pid="27" name="DISCesvisMainMaker">
    <vt:lpwstr>Otrā sekretāre Ilze Jankava</vt:lpwstr>
  </property>
  <property fmtid="{D5CDD505-2E9C-101B-9397-08002B2CF9AE}" pid="28" name="DISCesvisAdditionalMakersMail">
    <vt:lpwstr>ilze.jankava@mfa.gov.lv</vt:lpwstr>
  </property>
  <property fmtid="{D5CDD505-2E9C-101B-9397-08002B2CF9AE}" pid="29" name="DISCesvisMainMakerOrgUnitTitle">
    <vt:lpwstr>Politiskā direktora birojs</vt:lpwstr>
  </property>
  <property fmtid="{D5CDD505-2E9C-101B-9397-08002B2CF9AE}" pid="30" name="DISCesvisDocRegDate">
    <vt:lpwstr>2024-03-08</vt:lpwstr>
  </property>
  <property fmtid="{D5CDD505-2E9C-101B-9397-08002B2CF9AE}" pid="31" name="DISCesvisRegDate">
    <vt:lpwstr>2024-03-08</vt:lpwstr>
  </property>
</Properties>
</file>