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2E07609E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6C1247B1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1455374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243680E0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59FAE24C" w14:textId="611668B9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987F77">
        <w:rPr>
          <w:sz w:val="28"/>
          <w:szCs w:val="28"/>
          <w:lang w:val="lv-LV"/>
        </w:rPr>
        <w:t>4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 w14:paraId="08C85E0C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09CC9D12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9B2838C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4F05E7" w:rsidRDefault="000D3F9C" w14:paraId="206D5AB1" w14:textId="102AABBF">
      <w:pPr>
        <w:pStyle w:val="BodyText"/>
        <w:tabs>
          <w:tab w:val="left" w:pos="5025"/>
        </w:tabs>
        <w:rPr>
          <w:sz w:val="28"/>
          <w:szCs w:val="28"/>
        </w:rPr>
      </w:pPr>
      <w:r w:rsidRPr="004500E3">
        <w:rPr>
          <w:sz w:val="28"/>
          <w:szCs w:val="28"/>
        </w:rPr>
        <w:t>Latvijas Republikas nacionālā pozīcija Nr.</w:t>
      </w:r>
      <w:r>
        <w:rPr>
          <w:sz w:val="28"/>
          <w:szCs w:val="28"/>
        </w:rPr>
        <w:t> </w:t>
      </w:r>
      <w:r w:rsidR="00987F77">
        <w:rPr>
          <w:sz w:val="28"/>
          <w:szCs w:val="28"/>
        </w:rPr>
        <w:t>1</w:t>
      </w:r>
      <w:r w:rsidRPr="004500E3">
        <w:rPr>
          <w:sz w:val="28"/>
          <w:szCs w:val="28"/>
        </w:rPr>
        <w:t xml:space="preserve"> </w:t>
      </w:r>
      <w:r w:rsidR="004F05E7">
        <w:rPr>
          <w:sz w:val="28"/>
          <w:szCs w:val="28"/>
        </w:rPr>
        <w:t>“</w:t>
      </w:r>
      <w:r w:rsidRPr="00987F77" w:rsidR="00987F77">
        <w:rPr>
          <w:sz w:val="28"/>
          <w:szCs w:val="28"/>
        </w:rPr>
        <w:t>par Eiropas Savienības daudzgadu budžetu pēc 2027. gada</w:t>
      </w:r>
      <w:r w:rsidR="004F05E7">
        <w:rPr>
          <w:sz w:val="28"/>
          <w:szCs w:val="28"/>
        </w:rPr>
        <w:t>”</w:t>
      </w:r>
    </w:p>
    <w:p w:rsidRPr="004F05E7" w:rsidR="004F05E7" w:rsidP="004F05E7" w:rsidRDefault="004F05E7" w14:paraId="1E3D010F" w14:textId="7777777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 w14:paraId="255E5E3D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 w14:paraId="30521012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0D3F9C" w:rsidP="00804AF2" w:rsidRDefault="000D3F9C" w14:paraId="573F4812" w14:textId="38305A7D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Apstiprināt Latvijas Republikas nacionālo pozīciju Nr.</w:t>
      </w:r>
      <w:r w:rsidR="001D3D28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r w:rsidR="00987F77">
        <w:rPr>
          <w:rFonts w:ascii="Times New Roman" w:hAnsi="Times New Roman" w:cs="Times New Roman"/>
          <w:b w:val="false"/>
          <w:color w:val="auto"/>
          <w:sz w:val="28"/>
          <w:szCs w:val="28"/>
        </w:rPr>
        <w:t>1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“</w:t>
      </w:r>
      <w:r w:rsidRPr="00987F77" w:rsidR="00987F77">
        <w:rPr>
          <w:rFonts w:ascii="Times New Roman" w:hAnsi="Times New Roman" w:cs="Times New Roman"/>
          <w:b w:val="false"/>
          <w:color w:val="auto"/>
          <w:sz w:val="28"/>
          <w:szCs w:val="28"/>
        </w:rPr>
        <w:t>par Eiropas Savienības daudzgadu budžetu pēc 2027. gada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”.</w:t>
      </w:r>
    </w:p>
    <w:p w:rsidRPr="00C13803" w:rsidR="00C13803" w:rsidP="00BC7AB0" w:rsidRDefault="00C13803" w14:paraId="31BCC9F5" w14:textId="77777777">
      <w:pPr>
        <w:pStyle w:val="Heading3"/>
        <w:shd w:val="clear" w:color="auto" w:fill="FFFFFF"/>
        <w:ind w:left="360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="00653401" w:rsidP="008C5384" w:rsidRDefault="00653401" w14:paraId="329C99AA" w14:textId="77777777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8C5384" w:rsidR="00C13803" w:rsidP="008C5384" w:rsidRDefault="00C13803" w14:paraId="3CBFEA8C" w14:textId="77777777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3A33CC" w:rsidR="00EF6DDC" w:rsidP="00EF6DDC" w:rsidRDefault="00EF6DDC" w14:paraId="2995C3E5" w14:textId="77777777">
      <w:pPr>
        <w:pStyle w:val="BodyText"/>
        <w:ind w:left="426"/>
        <w:jc w:val="both"/>
        <w:rPr>
          <w:b w:val="false"/>
          <w:bCs/>
          <w:sz w:val="28"/>
          <w:szCs w:val="28"/>
        </w:rPr>
      </w:pPr>
    </w:p>
    <w:p w:rsidRPr="003A33CC" w:rsidR="00D07C96" w:rsidP="00CB5A0F" w:rsidRDefault="00DB51B9" w14:paraId="7188E328" w14:textId="4BA52ED5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</w:t>
      </w:r>
      <w:r w:rsidR="00F53472">
        <w:rPr>
          <w:b w:val="false"/>
          <w:sz w:val="28"/>
          <w:szCs w:val="28"/>
        </w:rPr>
        <w:t>e</w:t>
      </w:r>
      <w:r w:rsidRPr="003A33CC">
        <w:rPr>
          <w:b w:val="false"/>
          <w:sz w:val="28"/>
          <w:szCs w:val="28"/>
        </w:rPr>
        <w:tab/>
      </w:r>
      <w:r w:rsidRPr="003A33CC" w:rsidR="00694CC9">
        <w:rPr>
          <w:b w:val="false"/>
          <w:sz w:val="28"/>
          <w:szCs w:val="28"/>
        </w:rPr>
        <w:tab/>
      </w:r>
      <w:r w:rsidR="00017FEC">
        <w:rPr>
          <w:b w:val="false"/>
          <w:sz w:val="28"/>
          <w:szCs w:val="28"/>
        </w:rPr>
        <w:tab/>
      </w:r>
      <w:r w:rsidR="00A854FE">
        <w:rPr>
          <w:b w:val="false"/>
          <w:sz w:val="28"/>
          <w:szCs w:val="28"/>
        </w:rPr>
        <w:t>E. Siliņa</w:t>
      </w:r>
    </w:p>
    <w:p w:rsidRPr="003A33CC" w:rsidR="002B45A6" w:rsidP="00287BF2" w:rsidRDefault="002B45A6" w14:paraId="2B7F73DD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287BF2" w:rsidP="00287BF2" w:rsidRDefault="00287BF2" w14:paraId="538CA25A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DB51B9" w:rsidRDefault="00D07C96" w14:paraId="553D31F5" w14:textId="0175EB3E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</w:t>
      </w:r>
      <w:r w:rsidRPr="003A33CC" w:rsidR="00B35E24">
        <w:rPr>
          <w:sz w:val="28"/>
          <w:szCs w:val="28"/>
        </w:rPr>
        <w:t>lsts kancelejas direktor</w:t>
      </w:r>
      <w:r w:rsidRPr="003A33CC" w:rsidR="0096573D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="00017FEC">
        <w:rPr>
          <w:sz w:val="28"/>
          <w:szCs w:val="28"/>
        </w:rPr>
        <w:tab/>
      </w:r>
      <w:r w:rsidRPr="00987F77" w:rsidR="00987F77">
        <w:rPr>
          <w:spacing w:val="7"/>
          <w:sz w:val="28"/>
          <w:szCs w:val="28"/>
        </w:rPr>
        <w:t>R</w:t>
      </w:r>
      <w:r w:rsidR="00987F77">
        <w:rPr>
          <w:spacing w:val="7"/>
          <w:sz w:val="28"/>
          <w:szCs w:val="28"/>
        </w:rPr>
        <w:t>.</w:t>
      </w:r>
      <w:r w:rsidRPr="00987F77" w:rsidR="00987F77">
        <w:rPr>
          <w:spacing w:val="7"/>
          <w:sz w:val="28"/>
          <w:szCs w:val="28"/>
        </w:rPr>
        <w:t xml:space="preserve"> Kronbergs</w:t>
      </w:r>
    </w:p>
    <w:p w:rsidRPr="003A33CC" w:rsidR="00493224" w:rsidRDefault="00493224" w14:paraId="27B266FC" w14:textId="77777777">
      <w:pPr>
        <w:rPr>
          <w:sz w:val="28"/>
          <w:szCs w:val="28"/>
        </w:rPr>
      </w:pPr>
    </w:p>
    <w:p w:rsidRPr="003A33CC" w:rsidR="00ED7D0B" w:rsidRDefault="00ED7D0B" w14:paraId="0225A95E" w14:textId="77777777">
      <w:pPr>
        <w:rPr>
          <w:sz w:val="28"/>
          <w:szCs w:val="28"/>
        </w:rPr>
      </w:pPr>
    </w:p>
    <w:p w:rsidRPr="002934A0" w:rsidR="00200148" w:rsidP="00200148" w:rsidRDefault="00D21D79" w14:paraId="79DF2A20" w14:textId="79D5AA45">
      <w:pPr>
        <w:tabs>
          <w:tab w:val="left" w:pos="7230"/>
        </w:tabs>
        <w:rPr>
          <w:bCs/>
          <w:sz w:val="28"/>
          <w:szCs w:val="28"/>
        </w:rPr>
      </w:pPr>
      <w:r w:rsidRPr="002934A0">
        <w:rPr>
          <w:bCs/>
          <w:sz w:val="28"/>
          <w:szCs w:val="28"/>
        </w:rPr>
        <w:t>Iesniedzējs: ā</w:t>
      </w:r>
      <w:r w:rsidRPr="002934A0" w:rsidR="008068F4">
        <w:rPr>
          <w:bCs/>
          <w:sz w:val="28"/>
          <w:szCs w:val="28"/>
        </w:rPr>
        <w:t>rlietu ministr</w:t>
      </w:r>
      <w:r w:rsidR="00C566E6">
        <w:rPr>
          <w:bCs/>
          <w:sz w:val="28"/>
          <w:szCs w:val="28"/>
        </w:rPr>
        <w:t>e</w:t>
      </w:r>
      <w:r w:rsidRPr="002934A0" w:rsidR="00C93951">
        <w:rPr>
          <w:bCs/>
          <w:sz w:val="28"/>
          <w:szCs w:val="28"/>
        </w:rPr>
        <w:tab/>
      </w:r>
      <w:r w:rsidR="00987F77">
        <w:rPr>
          <w:sz w:val="28"/>
          <w:szCs w:val="28"/>
        </w:rPr>
        <w:t>B. Braže</w:t>
      </w:r>
    </w:p>
    <w:p w:rsidRPr="002934A0" w:rsidR="008068F4" w:rsidP="00200148" w:rsidRDefault="008068F4" w14:paraId="01600990" w14:textId="77777777">
      <w:pPr>
        <w:tabs>
          <w:tab w:val="left" w:pos="7230"/>
        </w:tabs>
        <w:rPr>
          <w:bCs/>
          <w:sz w:val="28"/>
          <w:szCs w:val="28"/>
        </w:rPr>
      </w:pPr>
    </w:p>
    <w:p w:rsidRPr="002934A0" w:rsidR="00200148" w:rsidP="00200148" w:rsidRDefault="00200148" w14:paraId="5C5B8E23" w14:textId="77777777">
      <w:pPr>
        <w:tabs>
          <w:tab w:val="left" w:pos="7230"/>
        </w:tabs>
        <w:rPr>
          <w:bCs/>
          <w:sz w:val="28"/>
          <w:szCs w:val="28"/>
        </w:rPr>
      </w:pPr>
    </w:p>
    <w:p w:rsidRPr="003A33CC" w:rsidR="0004667E" w:rsidP="00200148" w:rsidRDefault="00200148" w14:paraId="3F68B0BA" w14:textId="37714F97">
      <w:pPr>
        <w:tabs>
          <w:tab w:val="left" w:pos="7230"/>
        </w:tabs>
        <w:rPr>
          <w:sz w:val="28"/>
          <w:szCs w:val="28"/>
        </w:rPr>
      </w:pPr>
      <w:r w:rsidRPr="002934A0">
        <w:rPr>
          <w:bCs/>
          <w:sz w:val="28"/>
          <w:szCs w:val="28"/>
        </w:rPr>
        <w:t>V</w:t>
      </w:r>
      <w:r w:rsidRPr="002934A0" w:rsidR="00E30C1C">
        <w:rPr>
          <w:bCs/>
          <w:sz w:val="28"/>
          <w:szCs w:val="28"/>
        </w:rPr>
        <w:t xml:space="preserve">īza: </w:t>
      </w:r>
      <w:r w:rsidRPr="002934A0" w:rsidR="003873A9">
        <w:rPr>
          <w:bCs/>
          <w:sz w:val="28"/>
          <w:szCs w:val="28"/>
        </w:rPr>
        <w:t>valsts sekretār</w:t>
      </w:r>
      <w:r w:rsidR="00AC29F5">
        <w:rPr>
          <w:bCs/>
          <w:sz w:val="28"/>
          <w:szCs w:val="28"/>
        </w:rPr>
        <w:t>s</w:t>
      </w:r>
      <w:r w:rsidRPr="002934A0" w:rsidR="003873A9">
        <w:rPr>
          <w:bCs/>
          <w:sz w:val="28"/>
          <w:szCs w:val="28"/>
        </w:rPr>
        <w:t xml:space="preserve"> </w:t>
      </w:r>
      <w:r w:rsidRPr="002934A0">
        <w:rPr>
          <w:bCs/>
          <w:sz w:val="28"/>
          <w:szCs w:val="28"/>
        </w:rPr>
        <w:tab/>
      </w:r>
      <w:r w:rsidRPr="002934A0" w:rsidR="003873A9">
        <w:rPr>
          <w:bCs/>
          <w:sz w:val="28"/>
          <w:szCs w:val="28"/>
        </w:rPr>
        <w:t>A. </w:t>
      </w:r>
      <w:r w:rsidRPr="00987F77" w:rsidR="00987F77">
        <w:rPr>
          <w:bCs/>
          <w:sz w:val="28"/>
          <w:szCs w:val="28"/>
        </w:rPr>
        <w:t>Viļumsons</w:t>
      </w:r>
    </w:p>
    <w:p w:rsidRPr="003A33CC" w:rsidR="003166D7" w:rsidRDefault="003166D7" w14:paraId="2E50B6F9" w14:textId="77777777">
      <w:pPr>
        <w:rPr>
          <w:sz w:val="28"/>
          <w:szCs w:val="28"/>
        </w:rPr>
      </w:pPr>
    </w:p>
    <w:p w:rsidR="00013867" w:rsidP="00AC2E71" w:rsidRDefault="00013867" w14:paraId="69883B68" w14:textId="77777777">
      <w:pPr>
        <w:rPr>
          <w:sz w:val="20"/>
          <w:szCs w:val="20"/>
        </w:rPr>
      </w:pPr>
    </w:p>
    <w:p w:rsidR="00013867" w:rsidP="00AC2E71" w:rsidRDefault="00013867" w14:paraId="2A5BF387" w14:textId="77777777">
      <w:pPr>
        <w:rPr>
          <w:sz w:val="20"/>
          <w:szCs w:val="20"/>
        </w:rPr>
      </w:pPr>
    </w:p>
    <w:p w:rsidR="004500E3" w:rsidP="00AC2E71" w:rsidRDefault="004500E3" w14:paraId="249A475B" w14:textId="77777777">
      <w:pPr>
        <w:rPr>
          <w:sz w:val="20"/>
          <w:szCs w:val="20"/>
        </w:rPr>
      </w:pPr>
    </w:p>
    <w:p w:rsidR="004500E3" w:rsidP="00AC2E71" w:rsidRDefault="004500E3" w14:paraId="4DB02235" w14:textId="77777777">
      <w:pPr>
        <w:rPr>
          <w:sz w:val="20"/>
          <w:szCs w:val="20"/>
        </w:rPr>
      </w:pPr>
    </w:p>
    <w:p w:rsidR="00017FEC" w:rsidP="00AC2E71" w:rsidRDefault="00017FEC" w14:paraId="791D3546" w14:textId="77777777">
      <w:pPr>
        <w:rPr>
          <w:sz w:val="20"/>
          <w:szCs w:val="20"/>
        </w:rPr>
      </w:pPr>
    </w:p>
    <w:p w:rsidR="00017FEC" w:rsidP="00AC2E71" w:rsidRDefault="00017FEC" w14:paraId="7091BF74" w14:textId="77777777">
      <w:pPr>
        <w:rPr>
          <w:sz w:val="20"/>
          <w:szCs w:val="20"/>
        </w:rPr>
      </w:pPr>
    </w:p>
    <w:sectPr w:rsidR="00017FEC" w:rsidSect="00C656E5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4E0C5" w14:textId="77777777" w:rsidR="00847BD9" w:rsidRDefault="00847BD9">
      <w:r>
        <w:separator/>
      </w:r>
    </w:p>
  </w:endnote>
  <w:endnote w:type="continuationSeparator" w:id="0">
    <w:p w14:paraId="5593CD80" w14:textId="77777777"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3B20E" w14:textId="6772B0F3" w:rsidR="00AC29F5" w:rsidRPr="00166996" w:rsidRDefault="00AC29F5" w:rsidP="00AC29F5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66996">
      <w:rPr>
        <w:bCs/>
        <w:sz w:val="20"/>
        <w:szCs w:val="20"/>
      </w:rPr>
      <w:t>A</w:t>
    </w:r>
    <w:r>
      <w:rPr>
        <w:bCs/>
        <w:sz w:val="20"/>
        <w:szCs w:val="20"/>
      </w:rPr>
      <w:t>Mprot_</w:t>
    </w:r>
    <w:r w:rsidR="00987F77">
      <w:rPr>
        <w:bCs/>
        <w:sz w:val="20"/>
        <w:szCs w:val="20"/>
      </w:rPr>
      <w:t>06</w:t>
    </w:r>
    <w:r w:rsidR="00A854FE">
      <w:rPr>
        <w:bCs/>
        <w:sz w:val="20"/>
        <w:szCs w:val="20"/>
      </w:rPr>
      <w:t>1</w:t>
    </w:r>
    <w:r w:rsidR="00987F77">
      <w:rPr>
        <w:bCs/>
        <w:sz w:val="20"/>
        <w:szCs w:val="20"/>
      </w:rPr>
      <w:t>2</w:t>
    </w:r>
    <w:r w:rsidRPr="009E7363">
      <w:rPr>
        <w:bCs/>
        <w:sz w:val="20"/>
        <w:szCs w:val="20"/>
      </w:rPr>
      <w:t>2</w:t>
    </w:r>
    <w:r w:rsidR="00987F77">
      <w:rPr>
        <w:bCs/>
        <w:sz w:val="20"/>
        <w:szCs w:val="20"/>
      </w:rPr>
      <w:t>4</w:t>
    </w:r>
    <w:r w:rsidRPr="00166996">
      <w:rPr>
        <w:bCs/>
        <w:sz w:val="20"/>
        <w:szCs w:val="20"/>
      </w:rPr>
      <w:t xml:space="preserve">; </w:t>
    </w:r>
    <w:r w:rsidRPr="00882B7F">
      <w:rPr>
        <w:bCs/>
        <w:sz w:val="20"/>
        <w:szCs w:val="20"/>
      </w:rPr>
      <w:t xml:space="preserve">Par Latvijas Republikas nacionālo pozīciju Nr. </w:t>
    </w:r>
    <w:r w:rsidR="00987F77">
      <w:rPr>
        <w:bCs/>
        <w:sz w:val="20"/>
        <w:szCs w:val="20"/>
      </w:rPr>
      <w:t>1</w:t>
    </w:r>
    <w:r w:rsidRPr="00882B7F">
      <w:rPr>
        <w:bCs/>
        <w:sz w:val="20"/>
        <w:szCs w:val="20"/>
      </w:rPr>
      <w:t xml:space="preserve"> “</w:t>
    </w:r>
    <w:r w:rsidR="00987F77" w:rsidRPr="00987F77">
      <w:rPr>
        <w:bCs/>
        <w:sz w:val="20"/>
        <w:szCs w:val="20"/>
      </w:rPr>
      <w:t>par Eiropas Savienības daudzgadu budžetu pēc 2027. gada</w:t>
    </w:r>
    <w:r w:rsidRPr="00882B7F">
      <w:rPr>
        <w:bCs/>
        <w:sz w:val="20"/>
        <w:szCs w:val="20"/>
      </w:rPr>
      <w:t>”</w:t>
    </w:r>
  </w:p>
  <w:p w14:paraId="226279C9" w14:textId="77777777" w:rsidR="00781303" w:rsidRPr="00AC29F5" w:rsidRDefault="00781303" w:rsidP="00AC29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FBD3C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753B8521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C6A76" w14:textId="77777777" w:rsidR="00847BD9" w:rsidRDefault="00847BD9">
      <w:r>
        <w:separator/>
      </w:r>
    </w:p>
  </w:footnote>
  <w:footnote w:type="continuationSeparator" w:id="0">
    <w:p w14:paraId="74FAB8BA" w14:textId="77777777"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7318D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64D77F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586C8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DBD"/>
    <w:rsid w:val="00061E54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3F9C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5F2C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3D28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34A0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D60AB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4BDF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873A9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B9B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084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040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60037"/>
    <w:rsid w:val="00661035"/>
    <w:rsid w:val="00661440"/>
    <w:rsid w:val="00664072"/>
    <w:rsid w:val="006647B5"/>
    <w:rsid w:val="00665E2F"/>
    <w:rsid w:val="006662C7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1D90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C49"/>
    <w:rsid w:val="007C257F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4AF2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06AA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1731E"/>
    <w:rsid w:val="00920A25"/>
    <w:rsid w:val="00921662"/>
    <w:rsid w:val="0092178D"/>
    <w:rsid w:val="00921D93"/>
    <w:rsid w:val="00924F30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87F77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7C6"/>
    <w:rsid w:val="00A72382"/>
    <w:rsid w:val="00A7632F"/>
    <w:rsid w:val="00A81C96"/>
    <w:rsid w:val="00A83042"/>
    <w:rsid w:val="00A854FE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9F5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4FF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803"/>
    <w:rsid w:val="00C143BC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66E6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38BB"/>
    <w:rsid w:val="00D73F5C"/>
    <w:rsid w:val="00D742BB"/>
    <w:rsid w:val="00D7498D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10BB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3472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6453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;"/>
  <w14:docId w14:val="5EC93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1D7EF-4730-4B8E-8C33-E85F838C8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518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2023-03-16T13:46:00Z</dcterms:created>
  <dcterms:modified xsi:type="dcterms:W3CDTF">2024-12-06T11:45:00Z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Vecākais referents Kārlis Kadeģis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L526164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https://lim.esvis.gov.lv/cs/idcplg?ClientControlled=DocMan&amp;coreContentOnly=1&amp;WebdavRequest=1&amp;IdcService=DOC_INFO&amp;dID=604507</vt:lpwstr>
  </property>
  <property fmtid="{D5CDD505-2E9C-101B-9397-08002B2CF9AE}" pid="27" name="DISCesvisTitle">
    <vt:lpwstr>Latvijas Republikas nacionālā pozīcija Nr. 1 “par Eiropas Savienības daudzgadu budžetu pēc 2027. gada”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Vecākais referents Kārlis Kadeģis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karlis.kadegis@mfa.gov.lv</vt:lpwstr>
  </property>
  <property fmtid="{D5CDD505-2E9C-101B-9397-08002B2CF9AE}" pid="34" name="DISdUser">
    <vt:lpwstr>weblogic</vt:lpwstr>
  </property>
  <property fmtid="{D5CDD505-2E9C-101B-9397-08002B2CF9AE}" pid="35" name="DISdID">
    <vt:lpwstr>604507</vt:lpwstr>
  </property>
  <property fmtid="{D5CDD505-2E9C-101B-9397-08002B2CF9AE}" pid="36" name="DISCesvisAdditionalMakersPhone">
    <vt:lpwstr>67016327</vt:lpwstr>
  </property>
  <property fmtid="{D5CDD505-2E9C-101B-9397-08002B2CF9AE}" pid="37" name="DISCesvisDocRegDate">
    <vt:lpwstr>2024-12-06</vt:lpwstr>
  </property>
  <property fmtid="{D5CDD505-2E9C-101B-9397-08002B2CF9AE}" pid="38" name="DISCesvisRegDate">
    <vt:lpwstr>2024-12-06</vt:lpwstr>
  </property>
  <property fmtid="{D5CDD505-2E9C-101B-9397-08002B2CF9AE}" pid="39" name="DISCesvisMainMakerOrgUnitTitle">
    <vt:lpwstr>Pastāvīgo pārstāvju komitejas II daļas sagatavošanas nodaļa</vt:lpwstr>
  </property>
</Properties>
</file>