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8E1A2" w14:textId="04DF8E3F" w:rsidR="00A93BBE" w:rsidRPr="006A7435" w:rsidRDefault="005168E7" w:rsidP="005168E7">
      <w:pPr>
        <w:jc w:val="center"/>
        <w:rPr>
          <w:rFonts w:ascii="Times New Roman" w:hAnsi="Times New Roman" w:cs="Times New Roman"/>
          <w:sz w:val="24"/>
          <w:szCs w:val="24"/>
        </w:rPr>
      </w:pPr>
      <w:r w:rsidRPr="006A7435">
        <w:rPr>
          <w:rFonts w:ascii="Times New Roman" w:hAnsi="Times New Roman" w:cs="Times New Roman"/>
          <w:sz w:val="24"/>
          <w:szCs w:val="24"/>
        </w:rPr>
        <w:t>Informatīvais ziņojums</w:t>
      </w:r>
    </w:p>
    <w:p w14:paraId="4A97D454" w14:textId="2595DB46" w:rsidR="00DA754F" w:rsidRDefault="00E40800" w:rsidP="005168E7">
      <w:pPr>
        <w:jc w:val="center"/>
        <w:rPr>
          <w:rFonts w:ascii="Times New Roman" w:hAnsi="Times New Roman" w:cs="Times New Roman"/>
          <w:b/>
          <w:bCs/>
          <w:sz w:val="24"/>
          <w:szCs w:val="24"/>
        </w:rPr>
      </w:pPr>
      <w:r w:rsidRPr="006A7435">
        <w:rPr>
          <w:rFonts w:ascii="Times New Roman" w:hAnsi="Times New Roman" w:cs="Times New Roman"/>
          <w:b/>
          <w:bCs/>
          <w:sz w:val="24"/>
          <w:szCs w:val="24"/>
        </w:rPr>
        <w:t xml:space="preserve">Par Ministru kabineta 2025. gada 21. janvāra sēdes </w:t>
      </w:r>
      <w:proofErr w:type="spellStart"/>
      <w:r w:rsidRPr="006A7435">
        <w:rPr>
          <w:rFonts w:ascii="Times New Roman" w:hAnsi="Times New Roman" w:cs="Times New Roman"/>
          <w:b/>
          <w:bCs/>
          <w:sz w:val="24"/>
          <w:szCs w:val="24"/>
        </w:rPr>
        <w:t>protokollēmuma</w:t>
      </w:r>
      <w:proofErr w:type="spellEnd"/>
      <w:r w:rsidRPr="006A7435">
        <w:rPr>
          <w:rFonts w:ascii="Times New Roman" w:hAnsi="Times New Roman" w:cs="Times New Roman"/>
          <w:b/>
          <w:bCs/>
          <w:sz w:val="24"/>
          <w:szCs w:val="24"/>
        </w:rPr>
        <w:t xml:space="preserve"> (prot. Nr.</w:t>
      </w:r>
      <w:r w:rsidR="00BE7DBC">
        <w:rPr>
          <w:rFonts w:ascii="Times New Roman" w:hAnsi="Times New Roman" w:cs="Times New Roman"/>
          <w:b/>
          <w:bCs/>
          <w:sz w:val="24"/>
          <w:szCs w:val="24"/>
        </w:rPr>
        <w:t> </w:t>
      </w:r>
      <w:r w:rsidRPr="006A7435">
        <w:rPr>
          <w:rFonts w:ascii="Times New Roman" w:hAnsi="Times New Roman" w:cs="Times New Roman"/>
          <w:b/>
          <w:bCs/>
          <w:sz w:val="24"/>
          <w:szCs w:val="24"/>
        </w:rPr>
        <w:t>3 28.§) "Rīkojuma projekts "Par koku ciršanas maksimāli pieļaujamo apjomu 2026.–2030. gadam"" 3. punktā dotā uzdevuma izpildi</w:t>
      </w:r>
    </w:p>
    <w:p w14:paraId="7F20BA22" w14:textId="77777777" w:rsidR="00477D39" w:rsidRPr="006A7435" w:rsidRDefault="00477D39" w:rsidP="005168E7">
      <w:pPr>
        <w:jc w:val="center"/>
        <w:rPr>
          <w:rFonts w:ascii="Times New Roman" w:hAnsi="Times New Roman" w:cs="Times New Roman"/>
          <w:b/>
          <w:bCs/>
          <w:sz w:val="24"/>
          <w:szCs w:val="24"/>
        </w:rPr>
      </w:pPr>
    </w:p>
    <w:p w14:paraId="6CE70637" w14:textId="31DBBDED" w:rsidR="00477D39" w:rsidRPr="006A7435" w:rsidRDefault="00477D39" w:rsidP="00477D39">
      <w:pPr>
        <w:pStyle w:val="ListParagraph"/>
        <w:numPr>
          <w:ilvl w:val="0"/>
          <w:numId w:val="10"/>
        </w:numPr>
        <w:jc w:val="center"/>
        <w:rPr>
          <w:rFonts w:ascii="Times New Roman" w:hAnsi="Times New Roman" w:cs="Times New Roman"/>
          <w:b/>
          <w:bCs/>
          <w:sz w:val="24"/>
          <w:szCs w:val="24"/>
        </w:rPr>
      </w:pPr>
      <w:r w:rsidRPr="006A7435">
        <w:rPr>
          <w:rFonts w:ascii="Times New Roman" w:hAnsi="Times New Roman" w:cs="Times New Roman"/>
          <w:b/>
          <w:bCs/>
          <w:sz w:val="24"/>
          <w:szCs w:val="24"/>
        </w:rPr>
        <w:t>Esošā</w:t>
      </w:r>
      <w:r>
        <w:rPr>
          <w:rFonts w:ascii="Times New Roman" w:hAnsi="Times New Roman" w:cs="Times New Roman"/>
          <w:b/>
          <w:bCs/>
          <w:sz w:val="24"/>
          <w:szCs w:val="24"/>
        </w:rPr>
        <w:t>s</w:t>
      </w:r>
      <w:r w:rsidRPr="006A7435">
        <w:rPr>
          <w:rFonts w:ascii="Times New Roman" w:hAnsi="Times New Roman" w:cs="Times New Roman"/>
          <w:b/>
          <w:bCs/>
          <w:sz w:val="24"/>
          <w:szCs w:val="24"/>
        </w:rPr>
        <w:t xml:space="preserve"> situācijas raksturojums</w:t>
      </w:r>
    </w:p>
    <w:p w14:paraId="6E0CEEC7" w14:textId="018B1705" w:rsidR="005168E7" w:rsidRPr="00576BA9" w:rsidRDefault="005168E7" w:rsidP="00CA7346">
      <w:pPr>
        <w:spacing w:after="0" w:line="240" w:lineRule="auto"/>
        <w:ind w:firstLine="720"/>
        <w:jc w:val="both"/>
        <w:rPr>
          <w:rFonts w:ascii="Times New Roman" w:hAnsi="Times New Roman" w:cs="Times New Roman"/>
          <w:iCs/>
          <w:sz w:val="24"/>
          <w:szCs w:val="24"/>
        </w:rPr>
      </w:pPr>
      <w:bookmarkStart w:id="0" w:name="OLE_LINK21"/>
      <w:bookmarkStart w:id="1" w:name="OLE_LINK22"/>
      <w:r w:rsidRPr="006A7435">
        <w:rPr>
          <w:rFonts w:ascii="Times New Roman" w:hAnsi="Times New Roman" w:cs="Times New Roman"/>
          <w:sz w:val="24"/>
          <w:szCs w:val="24"/>
        </w:rPr>
        <w:t>M</w:t>
      </w:r>
      <w:r w:rsidR="00776337" w:rsidRPr="006A7435">
        <w:rPr>
          <w:rFonts w:ascii="Times New Roman" w:hAnsi="Times New Roman" w:cs="Times New Roman"/>
          <w:sz w:val="24"/>
          <w:szCs w:val="24"/>
        </w:rPr>
        <w:t xml:space="preserve">inistru kabinets </w:t>
      </w:r>
      <w:r w:rsidR="00716718" w:rsidRPr="006A7435">
        <w:rPr>
          <w:rFonts w:ascii="Times New Roman" w:hAnsi="Times New Roman" w:cs="Times New Roman"/>
          <w:sz w:val="24"/>
          <w:szCs w:val="24"/>
        </w:rPr>
        <w:t>2025.</w:t>
      </w:r>
      <w:r w:rsidR="006611F7">
        <w:rPr>
          <w:rFonts w:ascii="Times New Roman" w:hAnsi="Times New Roman" w:cs="Times New Roman"/>
          <w:sz w:val="24"/>
          <w:szCs w:val="24"/>
        </w:rPr>
        <w:t xml:space="preserve"> </w:t>
      </w:r>
      <w:r w:rsidR="00716718" w:rsidRPr="006A7435">
        <w:rPr>
          <w:rFonts w:ascii="Times New Roman" w:hAnsi="Times New Roman" w:cs="Times New Roman"/>
          <w:sz w:val="24"/>
          <w:szCs w:val="24"/>
        </w:rPr>
        <w:t>gada 21.</w:t>
      </w:r>
      <w:r w:rsidR="006611F7">
        <w:rPr>
          <w:rFonts w:ascii="Times New Roman" w:hAnsi="Times New Roman" w:cs="Times New Roman"/>
          <w:sz w:val="24"/>
          <w:szCs w:val="24"/>
        </w:rPr>
        <w:t xml:space="preserve"> </w:t>
      </w:r>
      <w:r w:rsidR="00716718" w:rsidRPr="006A7435">
        <w:rPr>
          <w:rFonts w:ascii="Times New Roman" w:hAnsi="Times New Roman" w:cs="Times New Roman"/>
          <w:sz w:val="24"/>
          <w:szCs w:val="24"/>
        </w:rPr>
        <w:t xml:space="preserve">janvārī, </w:t>
      </w:r>
      <w:r w:rsidR="00776337" w:rsidRPr="006A7435">
        <w:rPr>
          <w:rFonts w:ascii="Times New Roman" w:hAnsi="Times New Roman" w:cs="Times New Roman"/>
          <w:sz w:val="24"/>
          <w:szCs w:val="24"/>
        </w:rPr>
        <w:t xml:space="preserve">pieņemot </w:t>
      </w:r>
      <w:bookmarkStart w:id="2" w:name="OLE_LINK3"/>
      <w:r w:rsidR="00C77D5E" w:rsidRPr="006A7435">
        <w:rPr>
          <w:rFonts w:ascii="Times New Roman" w:hAnsi="Times New Roman" w:cs="Times New Roman"/>
          <w:sz w:val="24"/>
          <w:szCs w:val="24"/>
        </w:rPr>
        <w:t>rīkojum</w:t>
      </w:r>
      <w:r w:rsidR="00716718" w:rsidRPr="006A7435">
        <w:rPr>
          <w:rFonts w:ascii="Times New Roman" w:hAnsi="Times New Roman" w:cs="Times New Roman"/>
          <w:sz w:val="24"/>
          <w:szCs w:val="24"/>
        </w:rPr>
        <w:t>u</w:t>
      </w:r>
      <w:r w:rsidR="00C77D5E" w:rsidRPr="006A7435">
        <w:rPr>
          <w:rFonts w:ascii="Times New Roman" w:hAnsi="Times New Roman" w:cs="Times New Roman"/>
          <w:sz w:val="24"/>
          <w:szCs w:val="24"/>
        </w:rPr>
        <w:t xml:space="preserve"> Nr. 42</w:t>
      </w:r>
      <w:r w:rsidR="00716718" w:rsidRPr="006A7435">
        <w:rPr>
          <w:rFonts w:ascii="Times New Roman" w:hAnsi="Times New Roman" w:cs="Times New Roman"/>
          <w:sz w:val="24"/>
          <w:szCs w:val="24"/>
        </w:rPr>
        <w:t xml:space="preserve"> </w:t>
      </w:r>
      <w:r w:rsidR="006611F7" w:rsidRPr="006A7435">
        <w:rPr>
          <w:rFonts w:ascii="Times New Roman" w:hAnsi="Times New Roman" w:cs="Times New Roman"/>
          <w:sz w:val="24"/>
          <w:szCs w:val="24"/>
        </w:rPr>
        <w:t>"</w:t>
      </w:r>
      <w:r w:rsidR="00C77D5E" w:rsidRPr="006A7435">
        <w:rPr>
          <w:rFonts w:ascii="Times New Roman" w:hAnsi="Times New Roman" w:cs="Times New Roman"/>
          <w:sz w:val="24"/>
          <w:szCs w:val="24"/>
        </w:rPr>
        <w:t>Par koku ciršanas maksimāli pieļaujamo apjomu 2026.–2030. gadam</w:t>
      </w:r>
      <w:r w:rsidR="006611F7" w:rsidRPr="006A7435">
        <w:rPr>
          <w:rFonts w:ascii="Times New Roman" w:hAnsi="Times New Roman" w:cs="Times New Roman"/>
          <w:sz w:val="24"/>
          <w:szCs w:val="24"/>
        </w:rPr>
        <w:t>"</w:t>
      </w:r>
      <w:bookmarkEnd w:id="2"/>
      <w:r w:rsidR="003473D0" w:rsidRPr="006A7435">
        <w:rPr>
          <w:rFonts w:ascii="Times New Roman" w:hAnsi="Times New Roman" w:cs="Times New Roman"/>
          <w:sz w:val="24"/>
          <w:szCs w:val="24"/>
        </w:rPr>
        <w:t xml:space="preserve"> (turpmāk – rīkojums Nr.</w:t>
      </w:r>
      <w:r w:rsidR="006611F7">
        <w:rPr>
          <w:rFonts w:ascii="Times New Roman" w:hAnsi="Times New Roman" w:cs="Times New Roman"/>
          <w:sz w:val="24"/>
          <w:szCs w:val="24"/>
        </w:rPr>
        <w:t> </w:t>
      </w:r>
      <w:r w:rsidR="003473D0" w:rsidRPr="006A7435">
        <w:rPr>
          <w:rFonts w:ascii="Times New Roman" w:hAnsi="Times New Roman" w:cs="Times New Roman"/>
          <w:sz w:val="24"/>
          <w:szCs w:val="24"/>
        </w:rPr>
        <w:t>42)</w:t>
      </w:r>
      <w:r w:rsidR="00716718" w:rsidRPr="006A7435">
        <w:rPr>
          <w:rFonts w:ascii="Times New Roman" w:hAnsi="Times New Roman" w:cs="Times New Roman"/>
          <w:sz w:val="24"/>
          <w:szCs w:val="24"/>
        </w:rPr>
        <w:t xml:space="preserve">, uzdeva </w:t>
      </w:r>
      <w:r w:rsidRPr="006A7435">
        <w:rPr>
          <w:rFonts w:ascii="Times New Roman" w:hAnsi="Times New Roman" w:cs="Times New Roman"/>
          <w:sz w:val="24"/>
          <w:szCs w:val="24"/>
        </w:rPr>
        <w:t xml:space="preserve">Zemkopības ministrijai sadarbībā ar Viedās administrācijas un reģionālās attīstības ministriju </w:t>
      </w:r>
      <w:bookmarkStart w:id="3" w:name="OLE_LINK19"/>
      <w:r w:rsidRPr="006A7435">
        <w:rPr>
          <w:rFonts w:ascii="Times New Roman" w:hAnsi="Times New Roman" w:cs="Times New Roman"/>
          <w:sz w:val="24"/>
          <w:szCs w:val="24"/>
        </w:rPr>
        <w:t xml:space="preserve">nodrošināt īpaši aizsargājamo teritoriju </w:t>
      </w:r>
      <w:proofErr w:type="spellStart"/>
      <w:r w:rsidRPr="00576BA9">
        <w:rPr>
          <w:rFonts w:ascii="Times New Roman" w:hAnsi="Times New Roman" w:cs="Times New Roman"/>
          <w:i/>
          <w:sz w:val="24"/>
          <w:szCs w:val="24"/>
        </w:rPr>
        <w:t>Natura</w:t>
      </w:r>
      <w:proofErr w:type="spellEnd"/>
      <w:r w:rsidRPr="00576BA9">
        <w:rPr>
          <w:rFonts w:ascii="Times New Roman" w:hAnsi="Times New Roman" w:cs="Times New Roman"/>
          <w:i/>
          <w:sz w:val="24"/>
          <w:szCs w:val="24"/>
        </w:rPr>
        <w:t xml:space="preserve"> 2000</w:t>
      </w:r>
      <w:r w:rsidRPr="006A7435">
        <w:rPr>
          <w:rFonts w:ascii="Times New Roman" w:hAnsi="Times New Roman" w:cs="Times New Roman"/>
          <w:sz w:val="24"/>
          <w:szCs w:val="24"/>
        </w:rPr>
        <w:t xml:space="preserve"> noteikšanu, lai </w:t>
      </w:r>
      <w:r w:rsidR="006611F7">
        <w:rPr>
          <w:rFonts w:ascii="Times New Roman" w:hAnsi="Times New Roman" w:cs="Times New Roman"/>
          <w:sz w:val="24"/>
          <w:szCs w:val="24"/>
        </w:rPr>
        <w:t>panāk</w:t>
      </w:r>
      <w:r w:rsidRPr="006A7435">
        <w:rPr>
          <w:rFonts w:ascii="Times New Roman" w:hAnsi="Times New Roman" w:cs="Times New Roman"/>
          <w:sz w:val="24"/>
          <w:szCs w:val="24"/>
        </w:rPr>
        <w:t xml:space="preserve">tu </w:t>
      </w:r>
      <w:r w:rsidR="006611F7" w:rsidRPr="006A7435">
        <w:rPr>
          <w:rFonts w:ascii="Times New Roman" w:hAnsi="Times New Roman" w:cs="Times New Roman"/>
          <w:sz w:val="24"/>
          <w:szCs w:val="24"/>
        </w:rPr>
        <w:t>Eiropas Sa</w:t>
      </w:r>
      <w:r w:rsidR="006611F7">
        <w:rPr>
          <w:rFonts w:ascii="Times New Roman" w:hAnsi="Times New Roman" w:cs="Times New Roman"/>
          <w:sz w:val="24"/>
          <w:szCs w:val="24"/>
        </w:rPr>
        <w:t>vienības nozīmes biotopu</w:t>
      </w:r>
      <w:r w:rsidR="006611F7" w:rsidRPr="006A7435">
        <w:rPr>
          <w:rFonts w:ascii="Times New Roman" w:hAnsi="Times New Roman" w:cs="Times New Roman"/>
          <w:sz w:val="24"/>
          <w:szCs w:val="24"/>
        </w:rPr>
        <w:t xml:space="preserve"> </w:t>
      </w:r>
      <w:r w:rsidRPr="006A7435">
        <w:rPr>
          <w:rFonts w:ascii="Times New Roman" w:hAnsi="Times New Roman" w:cs="Times New Roman"/>
          <w:sz w:val="24"/>
          <w:szCs w:val="24"/>
        </w:rPr>
        <w:t xml:space="preserve">atbilstību </w:t>
      </w:r>
      <w:bookmarkStart w:id="4" w:name="OLE_LINK47"/>
      <w:r w:rsidRPr="006A7435">
        <w:rPr>
          <w:rFonts w:ascii="Times New Roman" w:hAnsi="Times New Roman" w:cs="Times New Roman"/>
          <w:sz w:val="24"/>
          <w:szCs w:val="24"/>
        </w:rPr>
        <w:t xml:space="preserve">Eiropas Komisijas 1997. gada 18. novembra vadlīniju </w:t>
      </w:r>
      <w:proofErr w:type="spellStart"/>
      <w:r w:rsidRPr="00576BA9">
        <w:rPr>
          <w:rFonts w:ascii="Times New Roman" w:hAnsi="Times New Roman" w:cs="Times New Roman"/>
          <w:i/>
          <w:sz w:val="24"/>
          <w:szCs w:val="24"/>
        </w:rPr>
        <w:t>Hab</w:t>
      </w:r>
      <w:proofErr w:type="spellEnd"/>
      <w:r w:rsidRPr="00576BA9">
        <w:rPr>
          <w:rFonts w:ascii="Times New Roman" w:hAnsi="Times New Roman" w:cs="Times New Roman"/>
          <w:i/>
          <w:sz w:val="24"/>
          <w:szCs w:val="24"/>
        </w:rPr>
        <w:t xml:space="preserve">. 97/2, </w:t>
      </w:r>
      <w:proofErr w:type="spellStart"/>
      <w:r w:rsidRPr="00576BA9">
        <w:rPr>
          <w:rFonts w:ascii="Times New Roman" w:hAnsi="Times New Roman" w:cs="Times New Roman"/>
          <w:i/>
          <w:sz w:val="24"/>
          <w:szCs w:val="24"/>
        </w:rPr>
        <w:t>rev</w:t>
      </w:r>
      <w:proofErr w:type="spellEnd"/>
      <w:r w:rsidRPr="00576BA9">
        <w:rPr>
          <w:rFonts w:ascii="Times New Roman" w:hAnsi="Times New Roman" w:cs="Times New Roman"/>
          <w:i/>
          <w:sz w:val="24"/>
          <w:szCs w:val="24"/>
        </w:rPr>
        <w:t>. 4</w:t>
      </w:r>
      <w:bookmarkEnd w:id="4"/>
      <w:r w:rsidR="008B366C" w:rsidRPr="006A7435">
        <w:rPr>
          <w:rFonts w:ascii="Times New Roman" w:hAnsi="Times New Roman" w:cs="Times New Roman"/>
          <w:sz w:val="24"/>
          <w:szCs w:val="24"/>
        </w:rPr>
        <w:t xml:space="preserve"> </w:t>
      </w:r>
      <w:r w:rsidR="00244A19" w:rsidRPr="006A7435">
        <w:rPr>
          <w:rFonts w:ascii="Times New Roman" w:hAnsi="Times New Roman" w:cs="Times New Roman"/>
          <w:sz w:val="24"/>
          <w:szCs w:val="24"/>
        </w:rPr>
        <w:t xml:space="preserve">(turpmāk – ES vadlīniju) </w:t>
      </w:r>
      <w:r w:rsidRPr="006A7435">
        <w:rPr>
          <w:rFonts w:ascii="Times New Roman" w:hAnsi="Times New Roman" w:cs="Times New Roman"/>
          <w:sz w:val="24"/>
          <w:szCs w:val="24"/>
        </w:rPr>
        <w:t>nosacījumiem</w:t>
      </w:r>
      <w:r w:rsidR="006611F7">
        <w:rPr>
          <w:rFonts w:ascii="Times New Roman" w:hAnsi="Times New Roman" w:cs="Times New Roman"/>
          <w:sz w:val="24"/>
          <w:szCs w:val="24"/>
        </w:rPr>
        <w:t>, t. i.,</w:t>
      </w:r>
      <w:r w:rsidRPr="006A7435">
        <w:rPr>
          <w:rFonts w:ascii="Times New Roman" w:hAnsi="Times New Roman" w:cs="Times New Roman"/>
          <w:sz w:val="24"/>
          <w:szCs w:val="24"/>
        </w:rPr>
        <w:t xml:space="preserve"> veci vai dabiski </w:t>
      </w:r>
      <w:proofErr w:type="spellStart"/>
      <w:r w:rsidRPr="006A7435">
        <w:rPr>
          <w:rFonts w:ascii="Times New Roman" w:hAnsi="Times New Roman" w:cs="Times New Roman"/>
          <w:sz w:val="24"/>
          <w:szCs w:val="24"/>
        </w:rPr>
        <w:t>boreāli</w:t>
      </w:r>
      <w:proofErr w:type="spellEnd"/>
      <w:r w:rsidRPr="006A7435">
        <w:rPr>
          <w:rFonts w:ascii="Times New Roman" w:hAnsi="Times New Roman" w:cs="Times New Roman"/>
          <w:sz w:val="24"/>
          <w:szCs w:val="24"/>
        </w:rPr>
        <w:t xml:space="preserve"> meži, veci jaukti platlapju meži, staignāju meži, nogāžu un gravu meži, purvaini meži un aluviāli meži (aluviāli krastmalu un palieņu meži)</w:t>
      </w:r>
      <w:bookmarkEnd w:id="3"/>
      <w:r w:rsidR="006611F7">
        <w:rPr>
          <w:rFonts w:ascii="Times New Roman" w:hAnsi="Times New Roman" w:cs="Times New Roman"/>
          <w:sz w:val="24"/>
          <w:szCs w:val="24"/>
        </w:rPr>
        <w:t>, un</w:t>
      </w:r>
      <w:r w:rsidRPr="006A7435">
        <w:rPr>
          <w:rFonts w:ascii="Times New Roman" w:hAnsi="Times New Roman" w:cs="Times New Roman"/>
          <w:sz w:val="24"/>
          <w:szCs w:val="24"/>
        </w:rPr>
        <w:t xml:space="preserve"> </w:t>
      </w:r>
      <w:r w:rsidR="006611F7" w:rsidRPr="00576BA9">
        <w:rPr>
          <w:rFonts w:ascii="Times New Roman" w:hAnsi="Times New Roman" w:cs="Times New Roman"/>
          <w:iCs/>
          <w:sz w:val="24"/>
          <w:szCs w:val="24"/>
        </w:rPr>
        <w:t>z</w:t>
      </w:r>
      <w:r w:rsidRPr="00576BA9">
        <w:rPr>
          <w:rFonts w:ascii="Times New Roman" w:hAnsi="Times New Roman" w:cs="Times New Roman"/>
          <w:iCs/>
          <w:sz w:val="24"/>
          <w:szCs w:val="24"/>
        </w:rPr>
        <w:t>emkopības ministram</w:t>
      </w:r>
      <w:r w:rsidR="006611F7" w:rsidRPr="00576BA9">
        <w:rPr>
          <w:rFonts w:ascii="Times New Roman" w:hAnsi="Times New Roman" w:cs="Times New Roman"/>
          <w:iCs/>
          <w:sz w:val="24"/>
          <w:szCs w:val="24"/>
        </w:rPr>
        <w:t xml:space="preserve"> </w:t>
      </w:r>
      <w:r w:rsidRPr="00576BA9">
        <w:rPr>
          <w:rFonts w:ascii="Times New Roman" w:hAnsi="Times New Roman" w:cs="Times New Roman"/>
          <w:iCs/>
          <w:sz w:val="24"/>
          <w:szCs w:val="24"/>
        </w:rPr>
        <w:t xml:space="preserve">pēc saskaņošanas ar viedās administrācijas un reģionālās attīstības ministru līdz 2025. gada 1. jūlijam iesniegt izskatīšanai Ministru kabinetā </w:t>
      </w:r>
      <w:bookmarkStart w:id="5" w:name="OLE_LINK20"/>
      <w:r w:rsidRPr="00576BA9">
        <w:rPr>
          <w:rFonts w:ascii="Times New Roman" w:hAnsi="Times New Roman" w:cs="Times New Roman"/>
          <w:iCs/>
          <w:sz w:val="24"/>
          <w:szCs w:val="24"/>
        </w:rPr>
        <w:t>grozījumus attiecīgajos normatīvajos aktos</w:t>
      </w:r>
      <w:r w:rsidR="00556306" w:rsidRPr="00576BA9">
        <w:rPr>
          <w:rFonts w:ascii="Times New Roman" w:hAnsi="Times New Roman" w:cs="Times New Roman"/>
          <w:iCs/>
          <w:sz w:val="24"/>
          <w:szCs w:val="24"/>
        </w:rPr>
        <w:t xml:space="preserve"> </w:t>
      </w:r>
      <w:bookmarkStart w:id="6" w:name="OLE_LINK2"/>
      <w:bookmarkStart w:id="7" w:name="OLE_LINK1"/>
      <w:bookmarkEnd w:id="5"/>
      <w:r w:rsidR="00556306" w:rsidRPr="00576BA9">
        <w:rPr>
          <w:rFonts w:ascii="Times New Roman" w:hAnsi="Times New Roman" w:cs="Times New Roman"/>
          <w:iCs/>
          <w:sz w:val="24"/>
          <w:szCs w:val="24"/>
        </w:rPr>
        <w:t>(MK</w:t>
      </w:r>
      <w:r w:rsidR="00BE7DBC">
        <w:rPr>
          <w:rFonts w:ascii="Times New Roman" w:hAnsi="Times New Roman" w:cs="Times New Roman"/>
          <w:iCs/>
          <w:sz w:val="24"/>
          <w:szCs w:val="24"/>
        </w:rPr>
        <w:t> </w:t>
      </w:r>
      <w:r w:rsidR="00F97E68" w:rsidRPr="00576BA9">
        <w:rPr>
          <w:rFonts w:ascii="Times New Roman" w:hAnsi="Times New Roman" w:cs="Times New Roman"/>
          <w:iCs/>
          <w:sz w:val="24"/>
          <w:szCs w:val="24"/>
        </w:rPr>
        <w:t>21.01.2025. sēdes</w:t>
      </w:r>
      <w:r w:rsidR="00556306" w:rsidRPr="00576BA9">
        <w:rPr>
          <w:rFonts w:ascii="Times New Roman" w:hAnsi="Times New Roman" w:cs="Times New Roman"/>
          <w:iCs/>
          <w:sz w:val="24"/>
          <w:szCs w:val="24"/>
        </w:rPr>
        <w:t xml:space="preserve"> prot. Nr. 3 28.§</w:t>
      </w:r>
      <w:r w:rsidR="00F97E68" w:rsidRPr="00576BA9">
        <w:rPr>
          <w:rFonts w:ascii="Times New Roman" w:hAnsi="Times New Roman" w:cs="Times New Roman"/>
          <w:iCs/>
          <w:sz w:val="24"/>
          <w:szCs w:val="24"/>
        </w:rPr>
        <w:t xml:space="preserve"> 3.p.</w:t>
      </w:r>
      <w:r w:rsidR="00556306" w:rsidRPr="00576BA9">
        <w:rPr>
          <w:rFonts w:ascii="Times New Roman" w:hAnsi="Times New Roman" w:cs="Times New Roman"/>
          <w:iCs/>
          <w:sz w:val="24"/>
          <w:szCs w:val="24"/>
        </w:rPr>
        <w:t>)</w:t>
      </w:r>
      <w:r w:rsidR="00F97E68" w:rsidRPr="00576BA9">
        <w:rPr>
          <w:rFonts w:ascii="Times New Roman" w:hAnsi="Times New Roman" w:cs="Times New Roman"/>
          <w:iCs/>
          <w:sz w:val="24"/>
          <w:szCs w:val="24"/>
        </w:rPr>
        <w:t>.</w:t>
      </w:r>
      <w:r w:rsidR="00D041B4">
        <w:rPr>
          <w:rFonts w:ascii="Times New Roman" w:hAnsi="Times New Roman" w:cs="Times New Roman"/>
          <w:iCs/>
          <w:sz w:val="24"/>
          <w:szCs w:val="24"/>
        </w:rPr>
        <w:t xml:space="preserve"> </w:t>
      </w:r>
    </w:p>
    <w:p w14:paraId="12EFBC39" w14:textId="7EAA01C2" w:rsidR="00AA7E73" w:rsidRDefault="00D922E4" w:rsidP="005C340E">
      <w:pPr>
        <w:spacing w:after="0" w:line="240" w:lineRule="auto"/>
        <w:ind w:firstLine="720"/>
        <w:jc w:val="both"/>
        <w:rPr>
          <w:rFonts w:ascii="Times New Roman" w:hAnsi="Times New Roman" w:cs="Times New Roman"/>
          <w:sz w:val="24"/>
          <w:szCs w:val="24"/>
        </w:rPr>
      </w:pPr>
      <w:bookmarkStart w:id="8" w:name="OLE_LINK4"/>
      <w:bookmarkEnd w:id="6"/>
      <w:r w:rsidRPr="006A7435">
        <w:rPr>
          <w:rFonts w:ascii="Times New Roman" w:hAnsi="Times New Roman" w:cs="Times New Roman"/>
          <w:sz w:val="24"/>
          <w:szCs w:val="24"/>
        </w:rPr>
        <w:t xml:space="preserve">ES vadlīnijās </w:t>
      </w:r>
      <w:bookmarkEnd w:id="8"/>
      <w:r w:rsidR="000A77BB" w:rsidRPr="006A7435">
        <w:rPr>
          <w:rFonts w:ascii="Times New Roman" w:hAnsi="Times New Roman" w:cs="Times New Roman"/>
          <w:sz w:val="24"/>
          <w:szCs w:val="24"/>
        </w:rPr>
        <w:t xml:space="preserve">ir </w:t>
      </w:r>
      <w:r w:rsidRPr="006A7435">
        <w:rPr>
          <w:rFonts w:ascii="Times New Roman" w:hAnsi="Times New Roman" w:cs="Times New Roman"/>
          <w:sz w:val="24"/>
          <w:szCs w:val="24"/>
        </w:rPr>
        <w:t>noteikts, ka ar aizsargājamām teritorijām</w:t>
      </w:r>
      <w:r w:rsidR="000A77BB" w:rsidRPr="006A7435">
        <w:rPr>
          <w:rFonts w:ascii="Times New Roman" w:hAnsi="Times New Roman" w:cs="Times New Roman"/>
          <w:sz w:val="24"/>
          <w:szCs w:val="24"/>
        </w:rPr>
        <w:t xml:space="preserve"> </w:t>
      </w:r>
      <w:proofErr w:type="spellStart"/>
      <w:r w:rsidR="000A77BB" w:rsidRPr="00576BA9">
        <w:rPr>
          <w:rFonts w:ascii="Times New Roman" w:hAnsi="Times New Roman" w:cs="Times New Roman"/>
          <w:i/>
          <w:sz w:val="24"/>
          <w:szCs w:val="24"/>
        </w:rPr>
        <w:t>Natura</w:t>
      </w:r>
      <w:proofErr w:type="spellEnd"/>
      <w:r w:rsidR="000A77BB" w:rsidRPr="00576BA9">
        <w:rPr>
          <w:rFonts w:ascii="Times New Roman" w:hAnsi="Times New Roman" w:cs="Times New Roman"/>
          <w:i/>
          <w:sz w:val="24"/>
          <w:szCs w:val="24"/>
        </w:rPr>
        <w:t xml:space="preserve"> 2000</w:t>
      </w:r>
      <w:r w:rsidR="00CA7346" w:rsidRPr="006A7435">
        <w:rPr>
          <w:rFonts w:ascii="Times New Roman" w:hAnsi="Times New Roman" w:cs="Times New Roman"/>
          <w:sz w:val="24"/>
          <w:szCs w:val="24"/>
        </w:rPr>
        <w:t xml:space="preserve"> ir</w:t>
      </w:r>
      <w:r w:rsidRPr="006A7435">
        <w:rPr>
          <w:rFonts w:ascii="Times New Roman" w:hAnsi="Times New Roman" w:cs="Times New Roman"/>
          <w:sz w:val="24"/>
          <w:szCs w:val="24"/>
        </w:rPr>
        <w:t xml:space="preserve"> jāaizsargā vismaz 20 </w:t>
      </w:r>
      <w:r w:rsidR="006611F7">
        <w:rPr>
          <w:rFonts w:ascii="Times New Roman" w:hAnsi="Times New Roman" w:cs="Times New Roman"/>
          <w:sz w:val="24"/>
          <w:szCs w:val="24"/>
        </w:rPr>
        <w:t>procentu</w:t>
      </w:r>
      <w:r w:rsidRPr="006A7435">
        <w:rPr>
          <w:rFonts w:ascii="Times New Roman" w:hAnsi="Times New Roman" w:cs="Times New Roman"/>
          <w:sz w:val="24"/>
          <w:szCs w:val="24"/>
        </w:rPr>
        <w:t xml:space="preserve"> no katra ES nozīmes biotopa kopējās platības, ja biotops ir plaši izplatīts, nav apdraudēts vai arī atrodas uz areāla robežas, un vismaz 60 </w:t>
      </w:r>
      <w:r w:rsidR="006611F7">
        <w:rPr>
          <w:rFonts w:ascii="Times New Roman" w:hAnsi="Times New Roman" w:cs="Times New Roman"/>
          <w:sz w:val="24"/>
          <w:szCs w:val="24"/>
        </w:rPr>
        <w:t>procentu</w:t>
      </w:r>
      <w:r w:rsidRPr="006A7435">
        <w:rPr>
          <w:rFonts w:ascii="Times New Roman" w:hAnsi="Times New Roman" w:cs="Times New Roman"/>
          <w:sz w:val="24"/>
          <w:szCs w:val="24"/>
        </w:rPr>
        <w:t xml:space="preserve"> no katra ES nozīmes biotopa aizņemtās platības, ja biotops ir prioritārs, rets, ļoti apdraudēts vai tam ir nepieciešami īpaši apsaimniekošanas pasākumi.</w:t>
      </w:r>
      <w:r w:rsidR="00AA3041">
        <w:rPr>
          <w:rFonts w:ascii="Times New Roman" w:hAnsi="Times New Roman" w:cs="Times New Roman"/>
          <w:sz w:val="24"/>
          <w:szCs w:val="24"/>
        </w:rPr>
        <w:t xml:space="preserve"> </w:t>
      </w:r>
      <w:bookmarkEnd w:id="7"/>
      <w:r w:rsidR="003473D0" w:rsidRPr="006A7435">
        <w:rPr>
          <w:rFonts w:ascii="Times New Roman" w:hAnsi="Times New Roman" w:cs="Times New Roman"/>
          <w:sz w:val="24"/>
          <w:szCs w:val="24"/>
        </w:rPr>
        <w:t>Rīkojuma Nr.</w:t>
      </w:r>
      <w:r w:rsidR="006611F7">
        <w:rPr>
          <w:rFonts w:ascii="Times New Roman" w:hAnsi="Times New Roman" w:cs="Times New Roman"/>
          <w:sz w:val="24"/>
          <w:szCs w:val="24"/>
        </w:rPr>
        <w:t xml:space="preserve"> </w:t>
      </w:r>
      <w:r w:rsidR="003473D0" w:rsidRPr="006A7435">
        <w:rPr>
          <w:rFonts w:ascii="Times New Roman" w:hAnsi="Times New Roman" w:cs="Times New Roman"/>
          <w:sz w:val="24"/>
          <w:szCs w:val="24"/>
        </w:rPr>
        <w:t>42 anotācijā norādīts, ka v</w:t>
      </w:r>
      <w:r w:rsidR="00644911" w:rsidRPr="006A7435">
        <w:rPr>
          <w:rFonts w:ascii="Times New Roman" w:hAnsi="Times New Roman" w:cs="Times New Roman"/>
          <w:sz w:val="24"/>
          <w:szCs w:val="24"/>
        </w:rPr>
        <w:t>alsts mežu apsaimniekošanā ir ņemt</w:t>
      </w:r>
      <w:r w:rsidR="00576BA9">
        <w:rPr>
          <w:rFonts w:ascii="Times New Roman" w:hAnsi="Times New Roman" w:cs="Times New Roman"/>
          <w:sz w:val="24"/>
          <w:szCs w:val="24"/>
        </w:rPr>
        <w:t>a</w:t>
      </w:r>
      <w:r w:rsidR="00644911" w:rsidRPr="006A7435">
        <w:rPr>
          <w:rFonts w:ascii="Times New Roman" w:hAnsi="Times New Roman" w:cs="Times New Roman"/>
          <w:sz w:val="24"/>
          <w:szCs w:val="24"/>
        </w:rPr>
        <w:t xml:space="preserve"> vērā </w:t>
      </w:r>
      <w:r w:rsidR="006611F7">
        <w:rPr>
          <w:rFonts w:ascii="Times New Roman" w:hAnsi="Times New Roman" w:cs="Times New Roman"/>
          <w:sz w:val="24"/>
          <w:szCs w:val="24"/>
        </w:rPr>
        <w:t>nepieciešamība aizsargāt</w:t>
      </w:r>
      <w:r w:rsidR="00644911" w:rsidRPr="006A7435">
        <w:rPr>
          <w:rFonts w:ascii="Times New Roman" w:hAnsi="Times New Roman" w:cs="Times New Roman"/>
          <w:sz w:val="24"/>
          <w:szCs w:val="24"/>
        </w:rPr>
        <w:t xml:space="preserve"> ES nozīmes biotop</w:t>
      </w:r>
      <w:r w:rsidR="006611F7">
        <w:rPr>
          <w:rFonts w:ascii="Times New Roman" w:hAnsi="Times New Roman" w:cs="Times New Roman"/>
          <w:sz w:val="24"/>
          <w:szCs w:val="24"/>
        </w:rPr>
        <w:t xml:space="preserve">us </w:t>
      </w:r>
      <w:r w:rsidR="00644911" w:rsidRPr="006A7435">
        <w:rPr>
          <w:rFonts w:ascii="Times New Roman" w:hAnsi="Times New Roman" w:cs="Times New Roman"/>
          <w:sz w:val="24"/>
          <w:szCs w:val="24"/>
        </w:rPr>
        <w:t xml:space="preserve">un </w:t>
      </w:r>
      <w:r w:rsidR="006611F7">
        <w:rPr>
          <w:rFonts w:ascii="Times New Roman" w:hAnsi="Times New Roman" w:cs="Times New Roman"/>
          <w:sz w:val="24"/>
          <w:szCs w:val="24"/>
        </w:rPr>
        <w:t>to</w:t>
      </w:r>
      <w:r w:rsidR="00644911" w:rsidRPr="006A7435">
        <w:rPr>
          <w:rFonts w:ascii="Times New Roman" w:hAnsi="Times New Roman" w:cs="Times New Roman"/>
          <w:sz w:val="24"/>
          <w:szCs w:val="24"/>
        </w:rPr>
        <w:t xml:space="preserve"> labvēlīga aizsardzības stāvokļa veicināšanai lielākā valsts mežu </w:t>
      </w:r>
      <w:proofErr w:type="spellStart"/>
      <w:r w:rsidR="00644911" w:rsidRPr="006A7435">
        <w:rPr>
          <w:rFonts w:ascii="Times New Roman" w:hAnsi="Times New Roman" w:cs="Times New Roman"/>
          <w:sz w:val="24"/>
          <w:szCs w:val="24"/>
        </w:rPr>
        <w:t>apsaimniekotāja</w:t>
      </w:r>
      <w:proofErr w:type="spellEnd"/>
      <w:r w:rsidR="006611F7">
        <w:rPr>
          <w:rFonts w:ascii="Times New Roman" w:hAnsi="Times New Roman" w:cs="Times New Roman"/>
          <w:sz w:val="24"/>
          <w:szCs w:val="24"/>
        </w:rPr>
        <w:t xml:space="preserve"> </w:t>
      </w:r>
      <w:r w:rsidR="00644911" w:rsidRPr="006A7435">
        <w:rPr>
          <w:rFonts w:ascii="Times New Roman" w:hAnsi="Times New Roman" w:cs="Times New Roman"/>
          <w:sz w:val="24"/>
          <w:szCs w:val="24"/>
        </w:rPr>
        <w:t xml:space="preserve">AS "Latvijas valsts meži" </w:t>
      </w:r>
      <w:r w:rsidR="0020251A">
        <w:rPr>
          <w:rFonts w:ascii="Times New Roman" w:hAnsi="Times New Roman" w:cs="Times New Roman"/>
          <w:sz w:val="24"/>
          <w:szCs w:val="24"/>
        </w:rPr>
        <w:t xml:space="preserve">(turpmāk – LVM) </w:t>
      </w:r>
      <w:r w:rsidR="00644911" w:rsidRPr="006A7435">
        <w:rPr>
          <w:rFonts w:ascii="Times New Roman" w:hAnsi="Times New Roman" w:cs="Times New Roman"/>
          <w:sz w:val="24"/>
          <w:szCs w:val="24"/>
        </w:rPr>
        <w:t>meža apsaimniekošanas plāns paredz projektā "Priekšnosacījumu izveide labākai bioloģiskās daudzveidības saglabāšanai un ekosistēmu aizsardzībai Latvijā" kartēto ES nozīmes biotopu brīvprātīgu aizsardzību ārpus esošajām un sabiedriskajā apspriešanā nodotajām īpaši aizsargājamām dabas teritorijām un mikroliegumiem vismaz 55</w:t>
      </w:r>
      <w:r w:rsidR="00994AD7">
        <w:rPr>
          <w:rFonts w:ascii="Times New Roman" w:hAnsi="Times New Roman" w:cs="Times New Roman"/>
          <w:sz w:val="24"/>
          <w:szCs w:val="24"/>
        </w:rPr>
        <w:t> </w:t>
      </w:r>
      <w:r w:rsidR="00644911" w:rsidRPr="006A7435">
        <w:rPr>
          <w:rFonts w:ascii="Times New Roman" w:hAnsi="Times New Roman" w:cs="Times New Roman"/>
          <w:sz w:val="24"/>
          <w:szCs w:val="24"/>
        </w:rPr>
        <w:t xml:space="preserve">000 hektāru platībā. Tādējādi Latvijā kopumā </w:t>
      </w:r>
      <w:r w:rsidR="00CA7346" w:rsidRPr="006A7435">
        <w:rPr>
          <w:rFonts w:ascii="Times New Roman" w:hAnsi="Times New Roman" w:cs="Times New Roman"/>
          <w:sz w:val="24"/>
          <w:szCs w:val="24"/>
        </w:rPr>
        <w:t>meža zemē</w:t>
      </w:r>
      <w:r w:rsidR="006611F7">
        <w:rPr>
          <w:rFonts w:ascii="Times New Roman" w:hAnsi="Times New Roman" w:cs="Times New Roman"/>
          <w:sz w:val="24"/>
          <w:szCs w:val="24"/>
        </w:rPr>
        <w:t xml:space="preserve"> pašlaik</w:t>
      </w:r>
      <w:r w:rsidR="00CA7346" w:rsidRPr="006A7435">
        <w:rPr>
          <w:rFonts w:ascii="Times New Roman" w:hAnsi="Times New Roman" w:cs="Times New Roman"/>
          <w:sz w:val="24"/>
          <w:szCs w:val="24"/>
        </w:rPr>
        <w:t xml:space="preserve"> </w:t>
      </w:r>
      <w:r w:rsidR="00BD4CF5">
        <w:rPr>
          <w:rFonts w:ascii="Times New Roman" w:hAnsi="Times New Roman" w:cs="Times New Roman"/>
          <w:sz w:val="24"/>
          <w:szCs w:val="24"/>
        </w:rPr>
        <w:t xml:space="preserve">jau </w:t>
      </w:r>
      <w:r w:rsidR="006611F7">
        <w:rPr>
          <w:rFonts w:ascii="Times New Roman" w:hAnsi="Times New Roman" w:cs="Times New Roman"/>
          <w:sz w:val="24"/>
          <w:szCs w:val="24"/>
        </w:rPr>
        <w:t>ir nodrošināts</w:t>
      </w:r>
      <w:r w:rsidR="00644911" w:rsidRPr="006A7435">
        <w:rPr>
          <w:rFonts w:ascii="Times New Roman" w:hAnsi="Times New Roman" w:cs="Times New Roman"/>
          <w:sz w:val="24"/>
          <w:szCs w:val="24"/>
        </w:rPr>
        <w:t xml:space="preserve"> </w:t>
      </w:r>
      <w:r w:rsidR="007E080A" w:rsidRPr="006A7435">
        <w:rPr>
          <w:rFonts w:ascii="Times New Roman" w:hAnsi="Times New Roman" w:cs="Times New Roman"/>
          <w:sz w:val="24"/>
          <w:szCs w:val="24"/>
        </w:rPr>
        <w:t>ES vadlīnijās noteikt</w:t>
      </w:r>
      <w:r w:rsidR="00BD4CF5">
        <w:rPr>
          <w:rFonts w:ascii="Times New Roman" w:hAnsi="Times New Roman" w:cs="Times New Roman"/>
          <w:sz w:val="24"/>
          <w:szCs w:val="24"/>
        </w:rPr>
        <w:t xml:space="preserve">ais biotopu </w:t>
      </w:r>
      <w:r w:rsidR="00F82042" w:rsidRPr="006A7435">
        <w:rPr>
          <w:rFonts w:ascii="Times New Roman" w:hAnsi="Times New Roman" w:cs="Times New Roman"/>
          <w:sz w:val="24"/>
          <w:szCs w:val="24"/>
        </w:rPr>
        <w:t>aizsardzība</w:t>
      </w:r>
      <w:r w:rsidR="00F82042">
        <w:rPr>
          <w:rFonts w:ascii="Times New Roman" w:hAnsi="Times New Roman" w:cs="Times New Roman"/>
          <w:sz w:val="24"/>
          <w:szCs w:val="24"/>
        </w:rPr>
        <w:t xml:space="preserve">s </w:t>
      </w:r>
      <w:r w:rsidR="006611F7">
        <w:rPr>
          <w:rFonts w:ascii="Times New Roman" w:hAnsi="Times New Roman" w:cs="Times New Roman"/>
          <w:sz w:val="24"/>
          <w:szCs w:val="24"/>
        </w:rPr>
        <w:t>mērogs</w:t>
      </w:r>
      <w:r w:rsidR="007E080A" w:rsidRPr="006A7435">
        <w:rPr>
          <w:rFonts w:ascii="Times New Roman" w:hAnsi="Times New Roman" w:cs="Times New Roman"/>
          <w:sz w:val="24"/>
          <w:szCs w:val="24"/>
        </w:rPr>
        <w:t>.</w:t>
      </w:r>
    </w:p>
    <w:p w14:paraId="308809AB" w14:textId="39B0E897" w:rsidR="00671A0A" w:rsidRDefault="006611F7" w:rsidP="00671A0A">
      <w:pPr>
        <w:spacing w:after="0" w:line="240" w:lineRule="auto"/>
        <w:ind w:firstLine="720"/>
        <w:jc w:val="both"/>
        <w:rPr>
          <w:rFonts w:ascii="Times New Roman" w:hAnsi="Times New Roman" w:cs="Times New Roman"/>
          <w:sz w:val="24"/>
          <w:szCs w:val="24"/>
        </w:rPr>
      </w:pPr>
      <w:bookmarkStart w:id="9" w:name="OLE_LINK13"/>
      <w:r w:rsidRPr="006A7435">
        <w:rPr>
          <w:rFonts w:ascii="Times New Roman" w:hAnsi="Times New Roman" w:cs="Times New Roman"/>
          <w:sz w:val="24"/>
          <w:szCs w:val="24"/>
        </w:rPr>
        <w:t xml:space="preserve">Zemkopības ministrija </w:t>
      </w:r>
      <w:r>
        <w:rPr>
          <w:rFonts w:ascii="Times New Roman" w:hAnsi="Times New Roman" w:cs="Times New Roman"/>
          <w:sz w:val="24"/>
          <w:szCs w:val="24"/>
        </w:rPr>
        <w:t>ar šo</w:t>
      </w:r>
      <w:r w:rsidR="00671A0A" w:rsidRPr="006A7435">
        <w:rPr>
          <w:rFonts w:ascii="Times New Roman" w:hAnsi="Times New Roman" w:cs="Times New Roman"/>
          <w:sz w:val="24"/>
          <w:szCs w:val="24"/>
        </w:rPr>
        <w:t xml:space="preserve"> </w:t>
      </w:r>
      <w:r>
        <w:rPr>
          <w:rFonts w:ascii="Times New Roman" w:hAnsi="Times New Roman" w:cs="Times New Roman"/>
          <w:sz w:val="24"/>
          <w:szCs w:val="24"/>
        </w:rPr>
        <w:t>i</w:t>
      </w:r>
      <w:r w:rsidR="00671A0A" w:rsidRPr="006A7435">
        <w:rPr>
          <w:rFonts w:ascii="Times New Roman" w:hAnsi="Times New Roman" w:cs="Times New Roman"/>
          <w:sz w:val="24"/>
          <w:szCs w:val="24"/>
        </w:rPr>
        <w:t>nformatīv</w:t>
      </w:r>
      <w:r>
        <w:rPr>
          <w:rFonts w:ascii="Times New Roman" w:hAnsi="Times New Roman" w:cs="Times New Roman"/>
          <w:sz w:val="24"/>
          <w:szCs w:val="24"/>
        </w:rPr>
        <w:t>o</w:t>
      </w:r>
      <w:r w:rsidR="00671A0A" w:rsidRPr="006A7435">
        <w:rPr>
          <w:rFonts w:ascii="Times New Roman" w:hAnsi="Times New Roman" w:cs="Times New Roman"/>
          <w:sz w:val="24"/>
          <w:szCs w:val="24"/>
        </w:rPr>
        <w:t xml:space="preserve"> ziņojum</w:t>
      </w:r>
      <w:r>
        <w:rPr>
          <w:rFonts w:ascii="Times New Roman" w:hAnsi="Times New Roman" w:cs="Times New Roman"/>
          <w:sz w:val="24"/>
          <w:szCs w:val="24"/>
        </w:rPr>
        <w:t>u</w:t>
      </w:r>
      <w:r w:rsidR="00671A0A" w:rsidRPr="006A7435">
        <w:rPr>
          <w:rFonts w:ascii="Times New Roman" w:hAnsi="Times New Roman" w:cs="Times New Roman"/>
          <w:sz w:val="24"/>
          <w:szCs w:val="24"/>
        </w:rPr>
        <w:t xml:space="preserve"> informē, ka </w:t>
      </w:r>
      <w:r>
        <w:rPr>
          <w:rFonts w:ascii="Times New Roman" w:hAnsi="Times New Roman" w:cs="Times New Roman"/>
          <w:sz w:val="24"/>
          <w:szCs w:val="24"/>
        </w:rPr>
        <w:t>tā iepriekš</w:t>
      </w:r>
      <w:r w:rsidR="00E87019">
        <w:rPr>
          <w:rFonts w:ascii="Times New Roman" w:hAnsi="Times New Roman" w:cs="Times New Roman"/>
          <w:sz w:val="24"/>
          <w:szCs w:val="24"/>
        </w:rPr>
        <w:t xml:space="preserve">minētā uzdevuma izpildei </w:t>
      </w:r>
      <w:r w:rsidR="00A17075">
        <w:rPr>
          <w:rFonts w:ascii="Times New Roman" w:hAnsi="Times New Roman" w:cs="Times New Roman"/>
          <w:sz w:val="24"/>
          <w:szCs w:val="24"/>
        </w:rPr>
        <w:t xml:space="preserve">sadarbībā ar </w:t>
      </w:r>
      <w:r w:rsidR="00671A0A" w:rsidRPr="006A7435">
        <w:rPr>
          <w:rFonts w:ascii="Times New Roman" w:hAnsi="Times New Roman" w:cs="Times New Roman"/>
          <w:sz w:val="24"/>
          <w:szCs w:val="24"/>
        </w:rPr>
        <w:t xml:space="preserve">AS </w:t>
      </w:r>
      <w:r w:rsidRPr="006A7435">
        <w:rPr>
          <w:rFonts w:ascii="Times New Roman" w:hAnsi="Times New Roman" w:cs="Times New Roman"/>
          <w:sz w:val="24"/>
          <w:szCs w:val="24"/>
        </w:rPr>
        <w:t>"</w:t>
      </w:r>
      <w:r w:rsidR="00671A0A" w:rsidRPr="006A7435">
        <w:rPr>
          <w:rFonts w:ascii="Times New Roman" w:hAnsi="Times New Roman" w:cs="Times New Roman"/>
          <w:sz w:val="24"/>
          <w:szCs w:val="24"/>
        </w:rPr>
        <w:t>Latvijas valsts meži</w:t>
      </w:r>
      <w:r w:rsidRPr="006A7435">
        <w:rPr>
          <w:rFonts w:ascii="Times New Roman" w:hAnsi="Times New Roman" w:cs="Times New Roman"/>
          <w:sz w:val="24"/>
          <w:szCs w:val="24"/>
        </w:rPr>
        <w:t>"</w:t>
      </w:r>
      <w:r w:rsidR="00671A0A" w:rsidRPr="006A7435">
        <w:rPr>
          <w:rFonts w:ascii="Times New Roman" w:hAnsi="Times New Roman" w:cs="Times New Roman"/>
          <w:sz w:val="24"/>
          <w:szCs w:val="24"/>
        </w:rPr>
        <w:t xml:space="preserve"> ir sagatavojusi priekšlikumu jaunu īpaši aizsargājamo dabas teritoriju </w:t>
      </w:r>
      <w:proofErr w:type="spellStart"/>
      <w:r w:rsidR="00671A0A" w:rsidRPr="00576BA9">
        <w:rPr>
          <w:rFonts w:ascii="Times New Roman" w:hAnsi="Times New Roman" w:cs="Times New Roman"/>
          <w:i/>
          <w:sz w:val="24"/>
          <w:szCs w:val="24"/>
        </w:rPr>
        <w:t>Natura</w:t>
      </w:r>
      <w:proofErr w:type="spellEnd"/>
      <w:r w:rsidR="00671A0A" w:rsidRPr="00576BA9">
        <w:rPr>
          <w:rFonts w:ascii="Times New Roman" w:hAnsi="Times New Roman" w:cs="Times New Roman"/>
          <w:i/>
          <w:sz w:val="24"/>
          <w:szCs w:val="24"/>
        </w:rPr>
        <w:t xml:space="preserve"> 2000</w:t>
      </w:r>
      <w:r w:rsidR="00671A0A" w:rsidRPr="006A7435">
        <w:rPr>
          <w:rFonts w:ascii="Times New Roman" w:hAnsi="Times New Roman" w:cs="Times New Roman"/>
          <w:sz w:val="24"/>
          <w:szCs w:val="24"/>
        </w:rPr>
        <w:t xml:space="preserve"> noteikšanai</w:t>
      </w:r>
      <w:r w:rsidR="00A17075">
        <w:rPr>
          <w:rFonts w:ascii="Times New Roman" w:hAnsi="Times New Roman" w:cs="Times New Roman"/>
          <w:sz w:val="24"/>
          <w:szCs w:val="24"/>
        </w:rPr>
        <w:t xml:space="preserve">. Priekšlikumā iekļauto </w:t>
      </w:r>
      <w:r w:rsidR="00F37F86">
        <w:rPr>
          <w:rFonts w:ascii="Times New Roman" w:hAnsi="Times New Roman" w:cs="Times New Roman"/>
          <w:sz w:val="24"/>
          <w:szCs w:val="24"/>
        </w:rPr>
        <w:t>teritoriju kartogrāfiskais materiāls</w:t>
      </w:r>
      <w:r w:rsidR="00D152C6">
        <w:rPr>
          <w:rFonts w:ascii="Times New Roman" w:hAnsi="Times New Roman" w:cs="Times New Roman"/>
          <w:sz w:val="24"/>
          <w:szCs w:val="24"/>
        </w:rPr>
        <w:t xml:space="preserve"> </w:t>
      </w:r>
      <w:r w:rsidR="00671A0A" w:rsidRPr="00D152C6">
        <w:rPr>
          <w:rFonts w:ascii="Times New Roman" w:hAnsi="Times New Roman" w:cs="Times New Roman"/>
          <w:sz w:val="24"/>
          <w:szCs w:val="24"/>
        </w:rPr>
        <w:t>2025.</w:t>
      </w:r>
      <w:r>
        <w:rPr>
          <w:rFonts w:ascii="Times New Roman" w:hAnsi="Times New Roman" w:cs="Times New Roman"/>
          <w:sz w:val="24"/>
          <w:szCs w:val="24"/>
        </w:rPr>
        <w:t xml:space="preserve"> gada </w:t>
      </w:r>
      <w:r w:rsidR="009E5B07" w:rsidRPr="00135E18">
        <w:rPr>
          <w:rFonts w:ascii="Times New Roman" w:hAnsi="Times New Roman" w:cs="Times New Roman"/>
          <w:sz w:val="24"/>
          <w:szCs w:val="24"/>
        </w:rPr>
        <w:t>8</w:t>
      </w:r>
      <w:r w:rsidRPr="00135E18">
        <w:rPr>
          <w:rFonts w:ascii="Times New Roman" w:hAnsi="Times New Roman" w:cs="Times New Roman"/>
          <w:sz w:val="24"/>
          <w:szCs w:val="24"/>
        </w:rPr>
        <w:t>. jūlijā</w:t>
      </w:r>
      <w:r w:rsidR="00671A0A" w:rsidRPr="006A7435">
        <w:rPr>
          <w:rFonts w:ascii="Times New Roman" w:hAnsi="Times New Roman" w:cs="Times New Roman"/>
          <w:sz w:val="24"/>
          <w:szCs w:val="24"/>
        </w:rPr>
        <w:t xml:space="preserve"> </w:t>
      </w:r>
      <w:r w:rsidR="00F37F86">
        <w:rPr>
          <w:rFonts w:ascii="Times New Roman" w:hAnsi="Times New Roman" w:cs="Times New Roman"/>
          <w:sz w:val="24"/>
          <w:szCs w:val="24"/>
        </w:rPr>
        <w:t xml:space="preserve">ir </w:t>
      </w:r>
      <w:r w:rsidR="00D9116F">
        <w:rPr>
          <w:rFonts w:ascii="Times New Roman" w:hAnsi="Times New Roman" w:cs="Times New Roman"/>
          <w:sz w:val="24"/>
          <w:szCs w:val="24"/>
        </w:rPr>
        <w:t>nosūtīts</w:t>
      </w:r>
      <w:r w:rsidR="00671A0A" w:rsidRPr="006A7435">
        <w:rPr>
          <w:rFonts w:ascii="Times New Roman" w:hAnsi="Times New Roman" w:cs="Times New Roman"/>
          <w:sz w:val="24"/>
          <w:szCs w:val="24"/>
        </w:rPr>
        <w:t xml:space="preserve"> Viedās administrācijas un reģionālās attīstības ministrijai.</w:t>
      </w:r>
    </w:p>
    <w:bookmarkEnd w:id="0"/>
    <w:bookmarkEnd w:id="9"/>
    <w:p w14:paraId="79AE85FF" w14:textId="7BE2FB94" w:rsidR="0096597F" w:rsidRDefault="00CA29A4" w:rsidP="0096597F">
      <w:pPr>
        <w:spacing w:after="0" w:line="240" w:lineRule="auto"/>
        <w:ind w:firstLine="720"/>
        <w:jc w:val="both"/>
        <w:rPr>
          <w:rFonts w:ascii="Times New Roman" w:hAnsi="Times New Roman" w:cs="Times New Roman"/>
          <w:sz w:val="24"/>
          <w:szCs w:val="24"/>
        </w:rPr>
      </w:pPr>
      <w:r w:rsidRPr="006A7435">
        <w:rPr>
          <w:rFonts w:ascii="Times New Roman" w:hAnsi="Times New Roman" w:cs="Times New Roman"/>
          <w:sz w:val="24"/>
          <w:szCs w:val="24"/>
        </w:rPr>
        <w:t xml:space="preserve">Ministru kabinets vienlaikus ar </w:t>
      </w:r>
      <w:r w:rsidR="006611F7">
        <w:rPr>
          <w:rFonts w:ascii="Times New Roman" w:hAnsi="Times New Roman" w:cs="Times New Roman"/>
          <w:sz w:val="24"/>
          <w:szCs w:val="24"/>
        </w:rPr>
        <w:t>r</w:t>
      </w:r>
      <w:r w:rsidRPr="006A7435">
        <w:rPr>
          <w:rFonts w:ascii="Times New Roman" w:hAnsi="Times New Roman" w:cs="Times New Roman"/>
          <w:sz w:val="24"/>
          <w:szCs w:val="24"/>
        </w:rPr>
        <w:t xml:space="preserve">īkojuma </w:t>
      </w:r>
      <w:r w:rsidR="007B2D28" w:rsidRPr="006A7435">
        <w:rPr>
          <w:rFonts w:ascii="Times New Roman" w:hAnsi="Times New Roman" w:cs="Times New Roman"/>
          <w:sz w:val="24"/>
          <w:szCs w:val="24"/>
        </w:rPr>
        <w:t>Nr.</w:t>
      </w:r>
      <w:r w:rsidR="006611F7">
        <w:rPr>
          <w:rFonts w:ascii="Times New Roman" w:hAnsi="Times New Roman" w:cs="Times New Roman"/>
          <w:sz w:val="24"/>
          <w:szCs w:val="24"/>
        </w:rPr>
        <w:t xml:space="preserve"> </w:t>
      </w:r>
      <w:r w:rsidR="007B2D28" w:rsidRPr="006A7435">
        <w:rPr>
          <w:rFonts w:ascii="Times New Roman" w:hAnsi="Times New Roman" w:cs="Times New Roman"/>
          <w:sz w:val="24"/>
          <w:szCs w:val="24"/>
        </w:rPr>
        <w:t xml:space="preserve">42 </w:t>
      </w:r>
      <w:r w:rsidR="006611F7">
        <w:rPr>
          <w:rFonts w:ascii="Times New Roman" w:hAnsi="Times New Roman" w:cs="Times New Roman"/>
          <w:sz w:val="24"/>
          <w:szCs w:val="24"/>
        </w:rPr>
        <w:t>izdošanu</w:t>
      </w:r>
      <w:r w:rsidR="007B2D28" w:rsidRPr="006A7435">
        <w:rPr>
          <w:rFonts w:ascii="Times New Roman" w:hAnsi="Times New Roman" w:cs="Times New Roman"/>
          <w:sz w:val="24"/>
          <w:szCs w:val="24"/>
        </w:rPr>
        <w:t xml:space="preserve"> pieņēma zināšanai arī</w:t>
      </w:r>
      <w:r w:rsidR="00AA41A7" w:rsidRPr="006A7435">
        <w:rPr>
          <w:rFonts w:ascii="Times New Roman" w:hAnsi="Times New Roman" w:cs="Times New Roman"/>
          <w:sz w:val="24"/>
          <w:szCs w:val="24"/>
        </w:rPr>
        <w:t xml:space="preserve"> i</w:t>
      </w:r>
      <w:r w:rsidR="002860B5" w:rsidRPr="006A7435">
        <w:rPr>
          <w:rFonts w:ascii="Times New Roman" w:hAnsi="Times New Roman" w:cs="Times New Roman"/>
          <w:sz w:val="24"/>
          <w:szCs w:val="24"/>
        </w:rPr>
        <w:t>nformatīv</w:t>
      </w:r>
      <w:r w:rsidR="00AA41A7" w:rsidRPr="006A7435">
        <w:rPr>
          <w:rFonts w:ascii="Times New Roman" w:hAnsi="Times New Roman" w:cs="Times New Roman"/>
          <w:sz w:val="24"/>
          <w:szCs w:val="24"/>
        </w:rPr>
        <w:t>o</w:t>
      </w:r>
      <w:r w:rsidR="002860B5" w:rsidRPr="006A7435">
        <w:rPr>
          <w:rFonts w:ascii="Times New Roman" w:hAnsi="Times New Roman" w:cs="Times New Roman"/>
          <w:sz w:val="24"/>
          <w:szCs w:val="24"/>
        </w:rPr>
        <w:t xml:space="preserve"> ziņojum</w:t>
      </w:r>
      <w:r w:rsidR="00AA41A7" w:rsidRPr="006A7435">
        <w:rPr>
          <w:rFonts w:ascii="Times New Roman" w:hAnsi="Times New Roman" w:cs="Times New Roman"/>
          <w:sz w:val="24"/>
          <w:szCs w:val="24"/>
        </w:rPr>
        <w:t>u</w:t>
      </w:r>
      <w:r w:rsidR="002860B5" w:rsidRPr="006A7435">
        <w:rPr>
          <w:rFonts w:ascii="Times New Roman" w:hAnsi="Times New Roman" w:cs="Times New Roman"/>
          <w:sz w:val="24"/>
          <w:szCs w:val="24"/>
        </w:rPr>
        <w:t xml:space="preserve"> "</w:t>
      </w:r>
      <w:bookmarkStart w:id="10" w:name="OLE_LINK12"/>
      <w:r w:rsidR="002860B5" w:rsidRPr="006A7435">
        <w:rPr>
          <w:rFonts w:ascii="Times New Roman" w:hAnsi="Times New Roman" w:cs="Times New Roman"/>
          <w:sz w:val="24"/>
          <w:szCs w:val="24"/>
        </w:rPr>
        <w:t>Par aizsargājamo biotopu izplatības un kvalitātes apzināšanas rezultātiem un tālāko rīcību aizsargājamo biotopu labvēlīgas aizsardzības stāvokļa nodrošināšanas un tautsaimniecības nozaru attīstības interešu sabalansēšanai</w:t>
      </w:r>
      <w:bookmarkEnd w:id="10"/>
      <w:r w:rsidR="002860B5" w:rsidRPr="006A7435">
        <w:rPr>
          <w:rFonts w:ascii="Times New Roman" w:hAnsi="Times New Roman" w:cs="Times New Roman"/>
          <w:sz w:val="24"/>
          <w:szCs w:val="24"/>
        </w:rPr>
        <w:t>"</w:t>
      </w:r>
      <w:r w:rsidR="00A76400" w:rsidRPr="006A7435">
        <w:rPr>
          <w:rFonts w:ascii="Times New Roman" w:hAnsi="Times New Roman" w:cs="Times New Roman"/>
          <w:sz w:val="24"/>
          <w:szCs w:val="24"/>
        </w:rPr>
        <w:t xml:space="preserve"> (turpmāk</w:t>
      </w:r>
      <w:r w:rsidR="006611F7">
        <w:rPr>
          <w:rFonts w:ascii="Times New Roman" w:hAnsi="Times New Roman" w:cs="Times New Roman"/>
          <w:sz w:val="24"/>
          <w:szCs w:val="24"/>
        </w:rPr>
        <w:t> </w:t>
      </w:r>
      <w:r w:rsidR="00A76400" w:rsidRPr="006A7435">
        <w:rPr>
          <w:rFonts w:ascii="Times New Roman" w:hAnsi="Times New Roman" w:cs="Times New Roman"/>
          <w:sz w:val="24"/>
          <w:szCs w:val="24"/>
        </w:rPr>
        <w:t>– Biotopu ziņojums)</w:t>
      </w:r>
      <w:r w:rsidR="00AA41A7" w:rsidRPr="006A7435">
        <w:rPr>
          <w:rFonts w:ascii="Times New Roman" w:hAnsi="Times New Roman" w:cs="Times New Roman"/>
          <w:sz w:val="24"/>
          <w:szCs w:val="24"/>
        </w:rPr>
        <w:t xml:space="preserve"> </w:t>
      </w:r>
      <w:r w:rsidR="008B43B7" w:rsidRPr="006A7435">
        <w:rPr>
          <w:rFonts w:ascii="Times New Roman" w:hAnsi="Times New Roman" w:cs="Times New Roman"/>
          <w:sz w:val="24"/>
          <w:szCs w:val="24"/>
        </w:rPr>
        <w:t>(MK 21.01.2025. sēdes prot. Nr. 3 38.§)</w:t>
      </w:r>
      <w:r w:rsidR="005A3B40" w:rsidRPr="006A7435">
        <w:rPr>
          <w:rFonts w:ascii="Times New Roman" w:hAnsi="Times New Roman" w:cs="Times New Roman"/>
          <w:sz w:val="24"/>
          <w:szCs w:val="24"/>
        </w:rPr>
        <w:t xml:space="preserve"> un uzdeva </w:t>
      </w:r>
      <w:bookmarkStart w:id="11" w:name="OLE_LINK14"/>
      <w:r w:rsidR="00344220" w:rsidRPr="006A7435">
        <w:rPr>
          <w:rFonts w:ascii="Times New Roman" w:hAnsi="Times New Roman" w:cs="Times New Roman"/>
          <w:sz w:val="24"/>
          <w:szCs w:val="24"/>
        </w:rPr>
        <w:t xml:space="preserve">Viedās administrācijas un reģionālās attīstības ministrijai </w:t>
      </w:r>
      <w:bookmarkStart w:id="12" w:name="OLE_LINK15"/>
      <w:bookmarkEnd w:id="11"/>
      <w:r w:rsidR="00344220" w:rsidRPr="006A7435">
        <w:rPr>
          <w:rFonts w:ascii="Times New Roman" w:hAnsi="Times New Roman" w:cs="Times New Roman"/>
          <w:sz w:val="24"/>
          <w:szCs w:val="24"/>
        </w:rPr>
        <w:t xml:space="preserve">turpināt </w:t>
      </w:r>
      <w:proofErr w:type="spellStart"/>
      <w:r w:rsidR="00344220" w:rsidRPr="00576BA9">
        <w:rPr>
          <w:rFonts w:ascii="Times New Roman" w:hAnsi="Times New Roman" w:cs="Times New Roman"/>
          <w:i/>
          <w:sz w:val="24"/>
          <w:szCs w:val="24"/>
        </w:rPr>
        <w:t>Natura</w:t>
      </w:r>
      <w:proofErr w:type="spellEnd"/>
      <w:r w:rsidR="00344220" w:rsidRPr="00576BA9">
        <w:rPr>
          <w:rFonts w:ascii="Times New Roman" w:hAnsi="Times New Roman" w:cs="Times New Roman"/>
          <w:i/>
          <w:sz w:val="24"/>
          <w:szCs w:val="24"/>
        </w:rPr>
        <w:t> 2000</w:t>
      </w:r>
      <w:r w:rsidR="00344220" w:rsidRPr="006A7435">
        <w:rPr>
          <w:rFonts w:ascii="Times New Roman" w:hAnsi="Times New Roman" w:cs="Times New Roman"/>
          <w:sz w:val="24"/>
          <w:szCs w:val="24"/>
        </w:rPr>
        <w:t xml:space="preserve"> teritoriju tīkla veidošanas pabeigšanu</w:t>
      </w:r>
      <w:bookmarkEnd w:id="12"/>
      <w:r w:rsidR="00344220" w:rsidRPr="006A7435">
        <w:rPr>
          <w:rFonts w:ascii="Times New Roman" w:hAnsi="Times New Roman" w:cs="Times New Roman"/>
          <w:sz w:val="24"/>
          <w:szCs w:val="24"/>
        </w:rPr>
        <w:t xml:space="preserve"> pārkāpumu procedūras lietas Nr. 2019/2304 subjektiem un </w:t>
      </w:r>
      <w:proofErr w:type="spellStart"/>
      <w:r w:rsidR="00344220" w:rsidRPr="00576BA9">
        <w:rPr>
          <w:rFonts w:ascii="Times New Roman" w:hAnsi="Times New Roman" w:cs="Times New Roman"/>
          <w:i/>
          <w:sz w:val="24"/>
          <w:szCs w:val="24"/>
        </w:rPr>
        <w:t>Natura</w:t>
      </w:r>
      <w:proofErr w:type="spellEnd"/>
      <w:r w:rsidR="00344220" w:rsidRPr="00576BA9">
        <w:rPr>
          <w:rFonts w:ascii="Times New Roman" w:hAnsi="Times New Roman" w:cs="Times New Roman"/>
          <w:i/>
          <w:sz w:val="24"/>
          <w:szCs w:val="24"/>
        </w:rPr>
        <w:t> 2000</w:t>
      </w:r>
      <w:r w:rsidR="00344220" w:rsidRPr="006A7435">
        <w:rPr>
          <w:rFonts w:ascii="Times New Roman" w:hAnsi="Times New Roman" w:cs="Times New Roman"/>
          <w:sz w:val="24"/>
          <w:szCs w:val="24"/>
        </w:rPr>
        <w:t xml:space="preserve"> teritoriju tīkla pārskatīšanu, lai </w:t>
      </w:r>
      <w:r w:rsidR="006611F7" w:rsidRPr="006A7435">
        <w:rPr>
          <w:rFonts w:ascii="Times New Roman" w:hAnsi="Times New Roman" w:cs="Times New Roman"/>
          <w:sz w:val="24"/>
          <w:szCs w:val="24"/>
        </w:rPr>
        <w:t xml:space="preserve">nodrošinātu </w:t>
      </w:r>
      <w:r w:rsidR="00344220" w:rsidRPr="006A7435">
        <w:rPr>
          <w:rFonts w:ascii="Times New Roman" w:hAnsi="Times New Roman" w:cs="Times New Roman"/>
          <w:sz w:val="24"/>
          <w:szCs w:val="24"/>
        </w:rPr>
        <w:t>Eiropas Savienības nozīmes biotop</w:t>
      </w:r>
      <w:r w:rsidR="006611F7">
        <w:rPr>
          <w:rFonts w:ascii="Times New Roman" w:hAnsi="Times New Roman" w:cs="Times New Roman"/>
          <w:sz w:val="24"/>
          <w:szCs w:val="24"/>
        </w:rPr>
        <w:t>u</w:t>
      </w:r>
      <w:r w:rsidR="00344220" w:rsidRPr="006A7435">
        <w:rPr>
          <w:rFonts w:ascii="Times New Roman" w:hAnsi="Times New Roman" w:cs="Times New Roman"/>
          <w:sz w:val="24"/>
          <w:szCs w:val="24"/>
        </w:rPr>
        <w:t xml:space="preserve"> atbilstību Eiropas Komisijas 1997. gada 18. novembra vadlīniju</w:t>
      </w:r>
      <w:r w:rsidR="00DF04BB" w:rsidRPr="006A7435">
        <w:rPr>
          <w:rFonts w:ascii="Times New Roman" w:hAnsi="Times New Roman" w:cs="Times New Roman"/>
          <w:sz w:val="24"/>
          <w:szCs w:val="24"/>
        </w:rPr>
        <w:t xml:space="preserve"> </w:t>
      </w:r>
      <w:r w:rsidR="00344220" w:rsidRPr="00576BA9">
        <w:rPr>
          <w:rFonts w:ascii="Times New Roman" w:hAnsi="Times New Roman" w:cs="Times New Roman"/>
          <w:i/>
          <w:sz w:val="24"/>
          <w:szCs w:val="24"/>
        </w:rPr>
        <w:t>Hab.97/2, </w:t>
      </w:r>
      <w:proofErr w:type="spellStart"/>
      <w:r w:rsidR="00344220" w:rsidRPr="00576BA9">
        <w:rPr>
          <w:rFonts w:ascii="Times New Roman" w:hAnsi="Times New Roman" w:cs="Times New Roman"/>
          <w:i/>
          <w:sz w:val="24"/>
          <w:szCs w:val="24"/>
        </w:rPr>
        <w:t>rev</w:t>
      </w:r>
      <w:proofErr w:type="spellEnd"/>
      <w:r w:rsidR="00344220" w:rsidRPr="00576BA9">
        <w:rPr>
          <w:rFonts w:ascii="Times New Roman" w:hAnsi="Times New Roman" w:cs="Times New Roman"/>
          <w:i/>
          <w:sz w:val="24"/>
          <w:szCs w:val="24"/>
        </w:rPr>
        <w:t>. 4</w:t>
      </w:r>
      <w:r w:rsidR="00344220" w:rsidRPr="006A7435">
        <w:rPr>
          <w:rFonts w:ascii="Times New Roman" w:hAnsi="Times New Roman" w:cs="Times New Roman"/>
          <w:sz w:val="24"/>
          <w:szCs w:val="24"/>
        </w:rPr>
        <w:t xml:space="preserve"> nosacījumiem</w:t>
      </w:r>
      <w:r w:rsidR="005A41F3">
        <w:rPr>
          <w:rFonts w:ascii="Times New Roman" w:hAnsi="Times New Roman" w:cs="Times New Roman"/>
          <w:sz w:val="24"/>
          <w:szCs w:val="24"/>
        </w:rPr>
        <w:t>.</w:t>
      </w:r>
      <w:r w:rsidR="00D0589C" w:rsidRPr="006A7435">
        <w:rPr>
          <w:rFonts w:ascii="Times New Roman" w:hAnsi="Times New Roman" w:cs="Times New Roman"/>
          <w:sz w:val="24"/>
          <w:szCs w:val="24"/>
        </w:rPr>
        <w:t xml:space="preserve"> </w:t>
      </w:r>
      <w:r w:rsidR="005A41F3" w:rsidRPr="006A7435">
        <w:rPr>
          <w:rFonts w:ascii="Times New Roman" w:hAnsi="Times New Roman" w:cs="Times New Roman"/>
          <w:sz w:val="24"/>
          <w:szCs w:val="24"/>
        </w:rPr>
        <w:t>Ministru kabinets</w:t>
      </w:r>
      <w:r w:rsidR="005A41F3">
        <w:rPr>
          <w:rFonts w:ascii="Times New Roman" w:hAnsi="Times New Roman" w:cs="Times New Roman"/>
          <w:sz w:val="24"/>
          <w:szCs w:val="24"/>
        </w:rPr>
        <w:t xml:space="preserve"> arī </w:t>
      </w:r>
      <w:r w:rsidR="00D0589C" w:rsidRPr="006A7435">
        <w:rPr>
          <w:rFonts w:ascii="Times New Roman" w:hAnsi="Times New Roman" w:cs="Times New Roman"/>
          <w:sz w:val="24"/>
          <w:szCs w:val="24"/>
        </w:rPr>
        <w:t>atbalstīja</w:t>
      </w:r>
      <w:r w:rsidR="000B1E5C" w:rsidRPr="006A7435">
        <w:rPr>
          <w:rFonts w:ascii="Times New Roman" w:hAnsi="Times New Roman" w:cs="Times New Roman"/>
          <w:sz w:val="24"/>
          <w:szCs w:val="24"/>
        </w:rPr>
        <w:t xml:space="preserve"> </w:t>
      </w:r>
      <w:r w:rsidR="005A41F3">
        <w:rPr>
          <w:rFonts w:ascii="Times New Roman" w:hAnsi="Times New Roman" w:cs="Times New Roman"/>
          <w:sz w:val="24"/>
          <w:szCs w:val="24"/>
        </w:rPr>
        <w:t xml:space="preserve">priekšlikumu </w:t>
      </w:r>
      <w:r w:rsidR="005A41F3">
        <w:rPr>
          <w:rFonts w:ascii="Times New Roman" w:hAnsi="Times New Roman" w:cs="Times New Roman"/>
          <w:sz w:val="24"/>
          <w:szCs w:val="24"/>
        </w:rPr>
        <w:lastRenderedPageBreak/>
        <w:t xml:space="preserve">par </w:t>
      </w:r>
      <w:proofErr w:type="spellStart"/>
      <w:r w:rsidR="000B1E5C" w:rsidRPr="00576BA9">
        <w:rPr>
          <w:rFonts w:ascii="Times New Roman" w:hAnsi="Times New Roman" w:cs="Times New Roman"/>
          <w:i/>
          <w:sz w:val="24"/>
          <w:szCs w:val="24"/>
        </w:rPr>
        <w:t>Natura</w:t>
      </w:r>
      <w:proofErr w:type="spellEnd"/>
      <w:r w:rsidR="000B1E5C" w:rsidRPr="00576BA9">
        <w:rPr>
          <w:rFonts w:ascii="Times New Roman" w:hAnsi="Times New Roman" w:cs="Times New Roman"/>
          <w:i/>
          <w:sz w:val="24"/>
          <w:szCs w:val="24"/>
        </w:rPr>
        <w:t xml:space="preserve"> 2000</w:t>
      </w:r>
      <w:r w:rsidR="000B1E5C" w:rsidRPr="006A7435">
        <w:rPr>
          <w:rFonts w:ascii="Times New Roman" w:hAnsi="Times New Roman" w:cs="Times New Roman"/>
          <w:sz w:val="24"/>
          <w:szCs w:val="24"/>
        </w:rPr>
        <w:t xml:space="preserve"> teritorij</w:t>
      </w:r>
      <w:r w:rsidR="005A41F3">
        <w:rPr>
          <w:rFonts w:ascii="Times New Roman" w:hAnsi="Times New Roman" w:cs="Times New Roman"/>
          <w:sz w:val="24"/>
          <w:szCs w:val="24"/>
        </w:rPr>
        <w:t xml:space="preserve">u </w:t>
      </w:r>
      <w:r w:rsidR="000B1E5C" w:rsidRPr="006A7435">
        <w:rPr>
          <w:rFonts w:ascii="Times New Roman" w:hAnsi="Times New Roman" w:cs="Times New Roman"/>
          <w:sz w:val="24"/>
          <w:szCs w:val="24"/>
        </w:rPr>
        <w:t>veido</w:t>
      </w:r>
      <w:r w:rsidR="005A41F3">
        <w:rPr>
          <w:rFonts w:ascii="Times New Roman" w:hAnsi="Times New Roman" w:cs="Times New Roman"/>
          <w:sz w:val="24"/>
          <w:szCs w:val="24"/>
        </w:rPr>
        <w:t>šanu</w:t>
      </w:r>
      <w:r w:rsidR="000B1E5C" w:rsidRPr="006A7435">
        <w:rPr>
          <w:rFonts w:ascii="Times New Roman" w:hAnsi="Times New Roman" w:cs="Times New Roman"/>
          <w:sz w:val="24"/>
          <w:szCs w:val="24"/>
        </w:rPr>
        <w:t xml:space="preserve"> galvenokārt uz valsts, pašvaldību un citām publiskām personām piederošas zemes, ciktāl tas ir ekoloģiski iespējams.</w:t>
      </w:r>
      <w:r w:rsidR="0096597F">
        <w:rPr>
          <w:rFonts w:ascii="Times New Roman" w:hAnsi="Times New Roman" w:cs="Times New Roman"/>
          <w:sz w:val="24"/>
          <w:szCs w:val="24"/>
        </w:rPr>
        <w:t xml:space="preserve"> Tas nepieciešams, lai </w:t>
      </w:r>
      <w:r w:rsidR="0096597F" w:rsidRPr="00224E20">
        <w:rPr>
          <w:rFonts w:ascii="Times New Roman" w:hAnsi="Times New Roman" w:cs="Times New Roman"/>
          <w:sz w:val="24"/>
          <w:szCs w:val="24"/>
        </w:rPr>
        <w:t xml:space="preserve">samazinātu </w:t>
      </w:r>
      <w:r w:rsidR="00953867">
        <w:rPr>
          <w:rFonts w:ascii="Times New Roman" w:hAnsi="Times New Roman" w:cs="Times New Roman"/>
          <w:sz w:val="24"/>
          <w:szCs w:val="24"/>
        </w:rPr>
        <w:t xml:space="preserve">gan </w:t>
      </w:r>
      <w:r w:rsidR="0096597F" w:rsidRPr="00224E20">
        <w:rPr>
          <w:rFonts w:ascii="Times New Roman" w:hAnsi="Times New Roman" w:cs="Times New Roman"/>
          <w:sz w:val="24"/>
          <w:szCs w:val="24"/>
        </w:rPr>
        <w:t xml:space="preserve">saimnieciskās darbības ierobežojumu slogu privātpersonām, kas ir zemes īpašnieki, </w:t>
      </w:r>
      <w:r w:rsidR="00953867">
        <w:rPr>
          <w:rFonts w:ascii="Times New Roman" w:hAnsi="Times New Roman" w:cs="Times New Roman"/>
          <w:sz w:val="24"/>
          <w:szCs w:val="24"/>
        </w:rPr>
        <w:t xml:space="preserve">gan </w:t>
      </w:r>
      <w:r w:rsidR="0096597F" w:rsidRPr="00224E20">
        <w:rPr>
          <w:rFonts w:ascii="Times New Roman" w:hAnsi="Times New Roman" w:cs="Times New Roman"/>
          <w:sz w:val="24"/>
          <w:szCs w:val="24"/>
        </w:rPr>
        <w:t>kompensācij</w:t>
      </w:r>
      <w:r w:rsidR="00953867">
        <w:rPr>
          <w:rFonts w:ascii="Times New Roman" w:hAnsi="Times New Roman" w:cs="Times New Roman"/>
          <w:sz w:val="24"/>
          <w:szCs w:val="24"/>
        </w:rPr>
        <w:t>as</w:t>
      </w:r>
      <w:r w:rsidR="0096597F" w:rsidRPr="00224E20">
        <w:rPr>
          <w:rFonts w:ascii="Times New Roman" w:hAnsi="Times New Roman" w:cs="Times New Roman"/>
          <w:sz w:val="24"/>
          <w:szCs w:val="24"/>
        </w:rPr>
        <w:t xml:space="preserve"> izmaksai nepieciešamos līdzekļus no valsts budžeta un Eiropas Savienības fondu maksājumiem</w:t>
      </w:r>
      <w:r w:rsidR="0096597F">
        <w:rPr>
          <w:rFonts w:ascii="Times New Roman" w:hAnsi="Times New Roman" w:cs="Times New Roman"/>
          <w:sz w:val="24"/>
          <w:szCs w:val="24"/>
        </w:rPr>
        <w:t>.</w:t>
      </w:r>
    </w:p>
    <w:p w14:paraId="029AFBE0" w14:textId="2D184B76" w:rsidR="0096597F" w:rsidRPr="006A7435" w:rsidRDefault="0008622E" w:rsidP="0096597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Vienlaikus </w:t>
      </w:r>
      <w:r w:rsidR="00953867">
        <w:rPr>
          <w:rFonts w:ascii="Times New Roman" w:hAnsi="Times New Roman" w:cs="Times New Roman"/>
          <w:sz w:val="24"/>
          <w:szCs w:val="24"/>
        </w:rPr>
        <w:t>jāuzsver</w:t>
      </w:r>
      <w:r>
        <w:rPr>
          <w:rFonts w:ascii="Times New Roman" w:hAnsi="Times New Roman" w:cs="Times New Roman"/>
          <w:sz w:val="24"/>
          <w:szCs w:val="24"/>
        </w:rPr>
        <w:t>, ka joprojām ir aktuāls Ministru kabineta 2024.</w:t>
      </w:r>
      <w:r w:rsidR="00EC5338">
        <w:rPr>
          <w:rFonts w:ascii="Times New Roman" w:hAnsi="Times New Roman" w:cs="Times New Roman"/>
          <w:sz w:val="24"/>
          <w:szCs w:val="24"/>
        </w:rPr>
        <w:t xml:space="preserve"> </w:t>
      </w:r>
      <w:r>
        <w:rPr>
          <w:rFonts w:ascii="Times New Roman" w:hAnsi="Times New Roman" w:cs="Times New Roman"/>
          <w:sz w:val="24"/>
          <w:szCs w:val="24"/>
        </w:rPr>
        <w:t>gada 15.</w:t>
      </w:r>
      <w:r w:rsidR="00953867">
        <w:rPr>
          <w:rFonts w:ascii="Times New Roman" w:hAnsi="Times New Roman" w:cs="Times New Roman"/>
          <w:sz w:val="24"/>
          <w:szCs w:val="24"/>
        </w:rPr>
        <w:t> </w:t>
      </w:r>
      <w:r>
        <w:rPr>
          <w:rFonts w:ascii="Times New Roman" w:hAnsi="Times New Roman" w:cs="Times New Roman"/>
          <w:sz w:val="24"/>
          <w:szCs w:val="24"/>
        </w:rPr>
        <w:t xml:space="preserve">oktobra sēdes </w:t>
      </w:r>
      <w:proofErr w:type="spellStart"/>
      <w:r>
        <w:rPr>
          <w:rFonts w:ascii="Times New Roman" w:hAnsi="Times New Roman" w:cs="Times New Roman"/>
          <w:sz w:val="24"/>
          <w:szCs w:val="24"/>
        </w:rPr>
        <w:t>protokollēmumā</w:t>
      </w:r>
      <w:proofErr w:type="spellEnd"/>
      <w:r>
        <w:rPr>
          <w:rFonts w:ascii="Times New Roman" w:hAnsi="Times New Roman" w:cs="Times New Roman"/>
          <w:sz w:val="24"/>
          <w:szCs w:val="24"/>
        </w:rPr>
        <w:t xml:space="preserve"> (</w:t>
      </w:r>
      <w:r w:rsidRPr="0096597F">
        <w:rPr>
          <w:rFonts w:ascii="Times New Roman" w:hAnsi="Times New Roman" w:cs="Times New Roman"/>
          <w:sz w:val="24"/>
          <w:szCs w:val="24"/>
        </w:rPr>
        <w:t>prot. Nr. </w:t>
      </w:r>
      <w:r>
        <w:rPr>
          <w:rFonts w:ascii="Times New Roman" w:hAnsi="Times New Roman" w:cs="Times New Roman"/>
          <w:sz w:val="24"/>
          <w:szCs w:val="24"/>
        </w:rPr>
        <w:t>44</w:t>
      </w:r>
      <w:r w:rsidRPr="0096597F">
        <w:rPr>
          <w:rFonts w:ascii="Times New Roman" w:hAnsi="Times New Roman" w:cs="Times New Roman"/>
          <w:sz w:val="24"/>
          <w:szCs w:val="24"/>
        </w:rPr>
        <w:t xml:space="preserve"> </w:t>
      </w:r>
      <w:r>
        <w:rPr>
          <w:rFonts w:ascii="Times New Roman" w:hAnsi="Times New Roman" w:cs="Times New Roman"/>
          <w:sz w:val="24"/>
          <w:szCs w:val="24"/>
        </w:rPr>
        <w:t>38</w:t>
      </w:r>
      <w:r w:rsidRPr="0096597F">
        <w:rPr>
          <w:rFonts w:ascii="Times New Roman" w:hAnsi="Times New Roman" w:cs="Times New Roman"/>
          <w:sz w:val="24"/>
          <w:szCs w:val="24"/>
        </w:rPr>
        <w:t>.§</w:t>
      </w:r>
      <w:r>
        <w:rPr>
          <w:rFonts w:ascii="Times New Roman" w:hAnsi="Times New Roman" w:cs="Times New Roman"/>
          <w:sz w:val="24"/>
          <w:szCs w:val="24"/>
        </w:rPr>
        <w:t>. 2.</w:t>
      </w:r>
      <w:r w:rsidR="00953867">
        <w:rPr>
          <w:rFonts w:ascii="Times New Roman" w:hAnsi="Times New Roman" w:cs="Times New Roman"/>
          <w:sz w:val="24"/>
          <w:szCs w:val="24"/>
        </w:rPr>
        <w:t> </w:t>
      </w:r>
      <w:r>
        <w:rPr>
          <w:rFonts w:ascii="Times New Roman" w:hAnsi="Times New Roman" w:cs="Times New Roman"/>
          <w:sz w:val="24"/>
          <w:szCs w:val="24"/>
        </w:rPr>
        <w:t>p.</w:t>
      </w:r>
      <w:r w:rsidRPr="0096597F">
        <w:rPr>
          <w:rFonts w:ascii="Times New Roman" w:hAnsi="Times New Roman" w:cs="Times New Roman"/>
          <w:sz w:val="24"/>
          <w:szCs w:val="24"/>
        </w:rPr>
        <w:t xml:space="preserve">) </w:t>
      </w:r>
      <w:r>
        <w:rPr>
          <w:rFonts w:ascii="Times New Roman" w:hAnsi="Times New Roman" w:cs="Times New Roman"/>
          <w:sz w:val="24"/>
          <w:szCs w:val="24"/>
        </w:rPr>
        <w:t xml:space="preserve">dotais uzdevums </w:t>
      </w:r>
      <w:r w:rsidR="0096597F" w:rsidRPr="0096597F">
        <w:rPr>
          <w:rFonts w:ascii="Times New Roman" w:hAnsi="Times New Roman" w:cs="Times New Roman"/>
          <w:sz w:val="24"/>
          <w:szCs w:val="24"/>
        </w:rPr>
        <w:t>Viedās administrācijas un reģionālās attīstības ministrijai līdz 2025. gada 1. septembrim sagatavot un noteiktā kārtībā iesniegt izskatīšanai Ministru kabinetā grozījumus likumā "Par kompensāciju par saimnieciskās darbības ierobežojumiem aizsargājamās teritorijās", kuros no</w:t>
      </w:r>
      <w:r w:rsidR="00953867">
        <w:rPr>
          <w:rFonts w:ascii="Times New Roman" w:hAnsi="Times New Roman" w:cs="Times New Roman"/>
          <w:sz w:val="24"/>
          <w:szCs w:val="24"/>
        </w:rPr>
        <w:t xml:space="preserve">sakāmi </w:t>
      </w:r>
      <w:r w:rsidR="0096597F" w:rsidRPr="0096597F">
        <w:rPr>
          <w:rFonts w:ascii="Times New Roman" w:hAnsi="Times New Roman" w:cs="Times New Roman"/>
          <w:sz w:val="24"/>
          <w:szCs w:val="24"/>
        </w:rPr>
        <w:t>jaun</w:t>
      </w:r>
      <w:r w:rsidR="00953867">
        <w:rPr>
          <w:rFonts w:ascii="Times New Roman" w:hAnsi="Times New Roman" w:cs="Times New Roman"/>
          <w:sz w:val="24"/>
          <w:szCs w:val="24"/>
        </w:rPr>
        <w:t>i</w:t>
      </w:r>
      <w:r w:rsidR="0096597F" w:rsidRPr="0096597F">
        <w:rPr>
          <w:rFonts w:ascii="Times New Roman" w:hAnsi="Times New Roman" w:cs="Times New Roman"/>
          <w:sz w:val="24"/>
          <w:szCs w:val="24"/>
        </w:rPr>
        <w:t xml:space="preserve"> kompensāciju veid</w:t>
      </w:r>
      <w:r w:rsidR="00953867">
        <w:rPr>
          <w:rFonts w:ascii="Times New Roman" w:hAnsi="Times New Roman" w:cs="Times New Roman"/>
          <w:sz w:val="24"/>
          <w:szCs w:val="24"/>
        </w:rPr>
        <w:t>i</w:t>
      </w:r>
      <w:r w:rsidR="0096597F" w:rsidRPr="0096597F">
        <w:rPr>
          <w:rFonts w:ascii="Times New Roman" w:hAnsi="Times New Roman" w:cs="Times New Roman"/>
          <w:sz w:val="24"/>
          <w:szCs w:val="24"/>
        </w:rPr>
        <w:t xml:space="preserve"> un precizēt</w:t>
      </w:r>
      <w:r w:rsidR="00953867">
        <w:rPr>
          <w:rFonts w:ascii="Times New Roman" w:hAnsi="Times New Roman" w:cs="Times New Roman"/>
          <w:sz w:val="24"/>
          <w:szCs w:val="24"/>
        </w:rPr>
        <w:t>a</w:t>
      </w:r>
      <w:r w:rsidR="0096597F" w:rsidRPr="0096597F">
        <w:rPr>
          <w:rFonts w:ascii="Times New Roman" w:hAnsi="Times New Roman" w:cs="Times New Roman"/>
          <w:sz w:val="24"/>
          <w:szCs w:val="24"/>
        </w:rPr>
        <w:t xml:space="preserve">s likmes saskaņā ar informatīvajā ziņojumā </w:t>
      </w:r>
      <w:r w:rsidR="00953867">
        <w:rPr>
          <w:rFonts w:ascii="Times New Roman" w:hAnsi="Times New Roman" w:cs="Times New Roman"/>
          <w:sz w:val="24"/>
          <w:szCs w:val="24"/>
        </w:rPr>
        <w:t>ietver</w:t>
      </w:r>
      <w:r w:rsidR="0096597F" w:rsidRPr="0096597F">
        <w:rPr>
          <w:rFonts w:ascii="Times New Roman" w:hAnsi="Times New Roman" w:cs="Times New Roman"/>
          <w:sz w:val="24"/>
          <w:szCs w:val="24"/>
        </w:rPr>
        <w:t xml:space="preserve">tajiem nosacījumiem, </w:t>
      </w:r>
      <w:r w:rsidR="00953867">
        <w:rPr>
          <w:rFonts w:ascii="Times New Roman" w:hAnsi="Times New Roman" w:cs="Times New Roman"/>
          <w:sz w:val="24"/>
          <w:szCs w:val="24"/>
        </w:rPr>
        <w:t xml:space="preserve">ievērojot </w:t>
      </w:r>
      <w:r w:rsidR="0096597F" w:rsidRPr="0096597F">
        <w:rPr>
          <w:rFonts w:ascii="Times New Roman" w:hAnsi="Times New Roman" w:cs="Times New Roman"/>
          <w:sz w:val="24"/>
          <w:szCs w:val="24"/>
        </w:rPr>
        <w:t xml:space="preserve">vērā Ministru kabineta 2024. gada 19. septembra sēdes </w:t>
      </w:r>
      <w:proofErr w:type="spellStart"/>
      <w:r w:rsidR="0096597F" w:rsidRPr="0096597F">
        <w:rPr>
          <w:rFonts w:ascii="Times New Roman" w:hAnsi="Times New Roman" w:cs="Times New Roman"/>
          <w:sz w:val="24"/>
          <w:szCs w:val="24"/>
        </w:rPr>
        <w:t>protokollēmumā</w:t>
      </w:r>
      <w:proofErr w:type="spellEnd"/>
      <w:r w:rsidR="0096597F" w:rsidRPr="0096597F">
        <w:rPr>
          <w:rFonts w:ascii="Times New Roman" w:hAnsi="Times New Roman" w:cs="Times New Roman"/>
          <w:sz w:val="24"/>
          <w:szCs w:val="24"/>
        </w:rPr>
        <w:t xml:space="preserve"> (</w:t>
      </w:r>
      <w:bookmarkStart w:id="13" w:name="OLE_LINK6"/>
      <w:r w:rsidR="0096597F" w:rsidRPr="0096597F">
        <w:rPr>
          <w:rFonts w:ascii="Times New Roman" w:hAnsi="Times New Roman" w:cs="Times New Roman"/>
          <w:sz w:val="24"/>
          <w:szCs w:val="24"/>
        </w:rPr>
        <w:t xml:space="preserve">prot. Nr. 38 2.§) </w:t>
      </w:r>
      <w:bookmarkEnd w:id="13"/>
      <w:r w:rsidR="0096597F" w:rsidRPr="0096597F">
        <w:rPr>
          <w:rFonts w:ascii="Times New Roman" w:hAnsi="Times New Roman" w:cs="Times New Roman"/>
          <w:sz w:val="24"/>
          <w:szCs w:val="24"/>
        </w:rPr>
        <w:t>noteikto.</w:t>
      </w:r>
    </w:p>
    <w:p w14:paraId="11E62EB4" w14:textId="56C35459" w:rsidR="00A41816" w:rsidRPr="006A7435" w:rsidRDefault="00681DEF" w:rsidP="000049D3">
      <w:pPr>
        <w:ind w:firstLine="720"/>
        <w:jc w:val="both"/>
        <w:rPr>
          <w:rFonts w:ascii="Times New Roman" w:hAnsi="Times New Roman" w:cs="Times New Roman"/>
          <w:sz w:val="24"/>
          <w:szCs w:val="24"/>
        </w:rPr>
      </w:pPr>
      <w:r w:rsidRPr="006A7435">
        <w:rPr>
          <w:rFonts w:ascii="Times New Roman" w:hAnsi="Times New Roman" w:cs="Times New Roman"/>
          <w:sz w:val="24"/>
          <w:szCs w:val="24"/>
        </w:rPr>
        <w:t>Biotopu ziņojuma 1.</w:t>
      </w:r>
      <w:r w:rsidR="00400149">
        <w:rPr>
          <w:rFonts w:ascii="Times New Roman" w:hAnsi="Times New Roman" w:cs="Times New Roman"/>
          <w:sz w:val="24"/>
          <w:szCs w:val="24"/>
        </w:rPr>
        <w:t xml:space="preserve"> </w:t>
      </w:r>
      <w:r w:rsidR="00FA6B8D" w:rsidRPr="006A7435">
        <w:rPr>
          <w:rFonts w:ascii="Times New Roman" w:hAnsi="Times New Roman" w:cs="Times New Roman"/>
          <w:sz w:val="24"/>
          <w:szCs w:val="24"/>
        </w:rPr>
        <w:t>pielikum</w:t>
      </w:r>
      <w:r w:rsidRPr="006A7435">
        <w:rPr>
          <w:rFonts w:ascii="Times New Roman" w:hAnsi="Times New Roman" w:cs="Times New Roman"/>
          <w:sz w:val="24"/>
          <w:szCs w:val="24"/>
        </w:rPr>
        <w:t xml:space="preserve">ā ir norādīta </w:t>
      </w:r>
      <w:r w:rsidR="00A41816" w:rsidRPr="006A7435">
        <w:rPr>
          <w:rFonts w:ascii="Times New Roman" w:hAnsi="Times New Roman" w:cs="Times New Roman"/>
          <w:sz w:val="24"/>
          <w:szCs w:val="24"/>
        </w:rPr>
        <w:t>biotopu kartēšanas laikā konstatēto</w:t>
      </w:r>
      <w:r w:rsidR="00A506D8">
        <w:rPr>
          <w:rFonts w:ascii="Times New Roman" w:hAnsi="Times New Roman" w:cs="Times New Roman"/>
          <w:sz w:val="24"/>
          <w:szCs w:val="24"/>
        </w:rPr>
        <w:t xml:space="preserve"> </w:t>
      </w:r>
      <w:r w:rsidR="00A41816" w:rsidRPr="006A7435">
        <w:rPr>
          <w:rFonts w:ascii="Times New Roman" w:hAnsi="Times New Roman" w:cs="Times New Roman"/>
          <w:sz w:val="24"/>
          <w:szCs w:val="24"/>
        </w:rPr>
        <w:t xml:space="preserve">ES nozīmes biotopu platība un ES vadlīniju izpildei </w:t>
      </w:r>
      <w:r w:rsidR="001A56CB">
        <w:rPr>
          <w:rFonts w:ascii="Times New Roman" w:hAnsi="Times New Roman" w:cs="Times New Roman"/>
          <w:sz w:val="24"/>
          <w:szCs w:val="24"/>
        </w:rPr>
        <w:t>papildu</w:t>
      </w:r>
      <w:r w:rsidR="001A56CB" w:rsidRPr="006A7435">
        <w:rPr>
          <w:rFonts w:ascii="Times New Roman" w:hAnsi="Times New Roman" w:cs="Times New Roman"/>
          <w:sz w:val="24"/>
          <w:szCs w:val="24"/>
        </w:rPr>
        <w:t xml:space="preserve"> </w:t>
      </w:r>
      <w:r w:rsidR="00A41816" w:rsidRPr="006A7435">
        <w:rPr>
          <w:rFonts w:ascii="Times New Roman" w:hAnsi="Times New Roman" w:cs="Times New Roman"/>
          <w:sz w:val="24"/>
          <w:szCs w:val="24"/>
        </w:rPr>
        <w:t>nepieciešamā platība</w:t>
      </w:r>
      <w:r w:rsidR="00A95A7C">
        <w:rPr>
          <w:rFonts w:ascii="Times New Roman" w:hAnsi="Times New Roman" w:cs="Times New Roman"/>
          <w:sz w:val="24"/>
          <w:szCs w:val="24"/>
        </w:rPr>
        <w:t xml:space="preserve">. Tajā tika norādīts, ka </w:t>
      </w:r>
      <w:r w:rsidR="00306A98" w:rsidRPr="006A7435">
        <w:rPr>
          <w:rFonts w:ascii="Times New Roman" w:hAnsi="Times New Roman" w:cs="Times New Roman"/>
          <w:sz w:val="24"/>
          <w:szCs w:val="24"/>
        </w:rPr>
        <w:t>ES v</w:t>
      </w:r>
      <w:r w:rsidR="003D5983" w:rsidRPr="006A7435">
        <w:rPr>
          <w:rFonts w:ascii="Times New Roman" w:hAnsi="Times New Roman" w:cs="Times New Roman"/>
          <w:sz w:val="24"/>
          <w:szCs w:val="24"/>
        </w:rPr>
        <w:t xml:space="preserve">adlīniju izpildei </w:t>
      </w:r>
      <w:proofErr w:type="spellStart"/>
      <w:r w:rsidR="003D5983" w:rsidRPr="00576BA9">
        <w:rPr>
          <w:rFonts w:ascii="Times New Roman" w:hAnsi="Times New Roman" w:cs="Times New Roman"/>
          <w:i/>
          <w:sz w:val="24"/>
          <w:szCs w:val="24"/>
        </w:rPr>
        <w:t>N</w:t>
      </w:r>
      <w:r w:rsidR="005A41F3" w:rsidRPr="00576BA9">
        <w:rPr>
          <w:rFonts w:ascii="Times New Roman" w:hAnsi="Times New Roman" w:cs="Times New Roman"/>
          <w:i/>
          <w:sz w:val="24"/>
          <w:szCs w:val="24"/>
        </w:rPr>
        <w:t>atura</w:t>
      </w:r>
      <w:proofErr w:type="spellEnd"/>
      <w:r w:rsidR="005A41F3" w:rsidRPr="00576BA9">
        <w:rPr>
          <w:rFonts w:ascii="Times New Roman" w:hAnsi="Times New Roman" w:cs="Times New Roman"/>
          <w:i/>
          <w:sz w:val="24"/>
          <w:szCs w:val="24"/>
        </w:rPr>
        <w:t xml:space="preserve"> </w:t>
      </w:r>
      <w:r w:rsidR="003D5983" w:rsidRPr="00576BA9">
        <w:rPr>
          <w:rFonts w:ascii="Times New Roman" w:hAnsi="Times New Roman" w:cs="Times New Roman"/>
          <w:i/>
          <w:sz w:val="24"/>
          <w:szCs w:val="24"/>
        </w:rPr>
        <w:t>2000</w:t>
      </w:r>
      <w:r w:rsidR="003D5983" w:rsidRPr="006A7435">
        <w:rPr>
          <w:rFonts w:ascii="Times New Roman" w:hAnsi="Times New Roman" w:cs="Times New Roman"/>
          <w:sz w:val="24"/>
          <w:szCs w:val="24"/>
        </w:rPr>
        <w:t xml:space="preserve"> teritorijās </w:t>
      </w:r>
      <w:r w:rsidR="005A41F3">
        <w:rPr>
          <w:rFonts w:ascii="Times New Roman" w:hAnsi="Times New Roman" w:cs="Times New Roman"/>
          <w:sz w:val="24"/>
          <w:szCs w:val="24"/>
        </w:rPr>
        <w:t>v</w:t>
      </w:r>
      <w:r w:rsidR="005A41F3" w:rsidRPr="006A7435">
        <w:rPr>
          <w:rFonts w:ascii="Times New Roman" w:hAnsi="Times New Roman" w:cs="Times New Roman"/>
          <w:sz w:val="24"/>
          <w:szCs w:val="24"/>
        </w:rPr>
        <w:t xml:space="preserve">ēl papildus </w:t>
      </w:r>
      <w:r w:rsidR="003D5983" w:rsidRPr="006A7435">
        <w:rPr>
          <w:rFonts w:ascii="Times New Roman" w:hAnsi="Times New Roman" w:cs="Times New Roman"/>
          <w:sz w:val="24"/>
          <w:szCs w:val="24"/>
        </w:rPr>
        <w:t>iekļaujam</w:t>
      </w:r>
      <w:r w:rsidR="003C5D0C" w:rsidRPr="006A7435">
        <w:rPr>
          <w:rFonts w:ascii="Times New Roman" w:hAnsi="Times New Roman" w:cs="Times New Roman"/>
          <w:sz w:val="24"/>
          <w:szCs w:val="24"/>
        </w:rPr>
        <w:t>as</w:t>
      </w:r>
      <w:r w:rsidR="003D5983" w:rsidRPr="006A7435">
        <w:rPr>
          <w:rFonts w:ascii="Times New Roman" w:hAnsi="Times New Roman" w:cs="Times New Roman"/>
          <w:sz w:val="24"/>
          <w:szCs w:val="24"/>
        </w:rPr>
        <w:t xml:space="preserve"> ES nozīmes meža biotopu platīb</w:t>
      </w:r>
      <w:r w:rsidR="003C5D0C" w:rsidRPr="006A7435">
        <w:rPr>
          <w:rFonts w:ascii="Times New Roman" w:hAnsi="Times New Roman" w:cs="Times New Roman"/>
          <w:sz w:val="24"/>
          <w:szCs w:val="24"/>
        </w:rPr>
        <w:t>as</w:t>
      </w:r>
      <w:r w:rsidR="003D5983" w:rsidRPr="006A7435">
        <w:rPr>
          <w:rFonts w:ascii="Times New Roman" w:hAnsi="Times New Roman" w:cs="Times New Roman"/>
          <w:sz w:val="24"/>
          <w:szCs w:val="24"/>
        </w:rPr>
        <w:t xml:space="preserve"> 51</w:t>
      </w:r>
      <w:r w:rsidR="005A41F3">
        <w:rPr>
          <w:rFonts w:ascii="Times New Roman" w:hAnsi="Times New Roman" w:cs="Times New Roman"/>
          <w:sz w:val="24"/>
          <w:szCs w:val="24"/>
        </w:rPr>
        <w:t> </w:t>
      </w:r>
      <w:r w:rsidR="003D5983" w:rsidRPr="006A7435">
        <w:rPr>
          <w:rFonts w:ascii="Times New Roman" w:hAnsi="Times New Roman" w:cs="Times New Roman"/>
          <w:sz w:val="24"/>
          <w:szCs w:val="24"/>
        </w:rPr>
        <w:t>820 ha apjomā</w:t>
      </w:r>
      <w:r w:rsidR="003C5D0C" w:rsidRPr="006A7435">
        <w:rPr>
          <w:rFonts w:ascii="Times New Roman" w:hAnsi="Times New Roman" w:cs="Times New Roman"/>
          <w:sz w:val="24"/>
          <w:szCs w:val="24"/>
        </w:rPr>
        <w:t xml:space="preserve"> </w:t>
      </w:r>
      <w:r w:rsidR="00306A98" w:rsidRPr="006A7435">
        <w:rPr>
          <w:rFonts w:ascii="Times New Roman" w:hAnsi="Times New Roman" w:cs="Times New Roman"/>
          <w:sz w:val="24"/>
          <w:szCs w:val="24"/>
        </w:rPr>
        <w:t>(1.</w:t>
      </w:r>
      <w:r w:rsidR="00400149">
        <w:rPr>
          <w:rFonts w:ascii="Times New Roman" w:hAnsi="Times New Roman" w:cs="Times New Roman"/>
          <w:sz w:val="24"/>
          <w:szCs w:val="24"/>
        </w:rPr>
        <w:t xml:space="preserve"> </w:t>
      </w:r>
      <w:r w:rsidR="00306A98" w:rsidRPr="006A7435">
        <w:rPr>
          <w:rFonts w:ascii="Times New Roman" w:hAnsi="Times New Roman" w:cs="Times New Roman"/>
          <w:sz w:val="24"/>
          <w:szCs w:val="24"/>
        </w:rPr>
        <w:t>tabula)</w:t>
      </w:r>
      <w:r w:rsidR="005A41F3">
        <w:rPr>
          <w:rFonts w:ascii="Times New Roman" w:hAnsi="Times New Roman" w:cs="Times New Roman"/>
          <w:sz w:val="24"/>
          <w:szCs w:val="24"/>
        </w:rPr>
        <w:t>.</w:t>
      </w:r>
    </w:p>
    <w:bookmarkEnd w:id="1"/>
    <w:p w14:paraId="285A870E" w14:textId="69ACEA34" w:rsidR="00747A7C" w:rsidRPr="006A7435" w:rsidRDefault="00747A7C" w:rsidP="00747A7C">
      <w:pPr>
        <w:ind w:firstLine="720"/>
        <w:jc w:val="right"/>
        <w:rPr>
          <w:rFonts w:ascii="Times New Roman" w:hAnsi="Times New Roman" w:cs="Times New Roman"/>
          <w:sz w:val="24"/>
          <w:szCs w:val="24"/>
        </w:rPr>
      </w:pPr>
      <w:r w:rsidRPr="006A7435">
        <w:rPr>
          <w:rFonts w:ascii="Times New Roman" w:hAnsi="Times New Roman" w:cs="Times New Roman"/>
          <w:sz w:val="24"/>
          <w:szCs w:val="24"/>
        </w:rPr>
        <w:t>1.</w:t>
      </w:r>
      <w:r w:rsidR="00400149">
        <w:rPr>
          <w:rFonts w:ascii="Times New Roman" w:hAnsi="Times New Roman" w:cs="Times New Roman"/>
          <w:sz w:val="24"/>
          <w:szCs w:val="24"/>
        </w:rPr>
        <w:t xml:space="preserve"> </w:t>
      </w:r>
      <w:r w:rsidRPr="006A7435">
        <w:rPr>
          <w:rFonts w:ascii="Times New Roman" w:hAnsi="Times New Roman" w:cs="Times New Roman"/>
          <w:sz w:val="24"/>
          <w:szCs w:val="24"/>
        </w:rPr>
        <w:t>tabula</w:t>
      </w:r>
    </w:p>
    <w:p w14:paraId="4594435D" w14:textId="021497AD" w:rsidR="00AF5149" w:rsidRDefault="00AF5149" w:rsidP="00192481">
      <w:pPr>
        <w:ind w:firstLine="720"/>
        <w:jc w:val="center"/>
        <w:rPr>
          <w:rFonts w:ascii="Times New Roman" w:hAnsi="Times New Roman" w:cs="Times New Roman"/>
          <w:b/>
          <w:bCs/>
          <w:sz w:val="24"/>
          <w:szCs w:val="24"/>
        </w:rPr>
      </w:pPr>
      <w:bookmarkStart w:id="14" w:name="OLE_LINK5"/>
      <w:r w:rsidRPr="006A7435">
        <w:rPr>
          <w:rFonts w:ascii="Times New Roman" w:hAnsi="Times New Roman" w:cs="Times New Roman"/>
          <w:b/>
          <w:bCs/>
          <w:sz w:val="24"/>
          <w:szCs w:val="24"/>
        </w:rPr>
        <w:t>Biotopu kartēšanas laikā konstatēt</w:t>
      </w:r>
      <w:r w:rsidR="00192481" w:rsidRPr="006A7435">
        <w:rPr>
          <w:rFonts w:ascii="Times New Roman" w:hAnsi="Times New Roman" w:cs="Times New Roman"/>
          <w:b/>
          <w:bCs/>
          <w:sz w:val="24"/>
          <w:szCs w:val="24"/>
        </w:rPr>
        <w:t>o</w:t>
      </w:r>
      <w:r w:rsidRPr="006A7435">
        <w:rPr>
          <w:rFonts w:ascii="Times New Roman" w:hAnsi="Times New Roman" w:cs="Times New Roman"/>
          <w:b/>
          <w:bCs/>
          <w:sz w:val="24"/>
          <w:szCs w:val="24"/>
        </w:rPr>
        <w:t xml:space="preserve"> ES nozīmes biotop</w:t>
      </w:r>
      <w:r w:rsidR="00192481" w:rsidRPr="006A7435">
        <w:rPr>
          <w:rFonts w:ascii="Times New Roman" w:hAnsi="Times New Roman" w:cs="Times New Roman"/>
          <w:b/>
          <w:bCs/>
          <w:sz w:val="24"/>
          <w:szCs w:val="24"/>
        </w:rPr>
        <w:t>u platība</w:t>
      </w:r>
      <w:r w:rsidRPr="006A7435">
        <w:rPr>
          <w:rFonts w:ascii="Times New Roman" w:hAnsi="Times New Roman" w:cs="Times New Roman"/>
          <w:b/>
          <w:bCs/>
          <w:sz w:val="24"/>
          <w:szCs w:val="24"/>
        </w:rPr>
        <w:t xml:space="preserve"> un ES</w:t>
      </w:r>
      <w:r w:rsidR="005A41F3">
        <w:rPr>
          <w:rFonts w:ascii="Times New Roman" w:hAnsi="Times New Roman" w:cs="Times New Roman"/>
          <w:b/>
          <w:bCs/>
          <w:sz w:val="24"/>
          <w:szCs w:val="24"/>
        </w:rPr>
        <w:t> </w:t>
      </w:r>
      <w:r w:rsidRPr="006A7435">
        <w:rPr>
          <w:rFonts w:ascii="Times New Roman" w:hAnsi="Times New Roman" w:cs="Times New Roman"/>
          <w:b/>
          <w:bCs/>
          <w:sz w:val="24"/>
          <w:szCs w:val="24"/>
        </w:rPr>
        <w:t xml:space="preserve">vadlīniju </w:t>
      </w:r>
      <w:r w:rsidR="00192481" w:rsidRPr="006A7435">
        <w:rPr>
          <w:rFonts w:ascii="Times New Roman" w:hAnsi="Times New Roman" w:cs="Times New Roman"/>
          <w:b/>
          <w:bCs/>
          <w:sz w:val="24"/>
          <w:szCs w:val="24"/>
        </w:rPr>
        <w:t>izpildei</w:t>
      </w:r>
      <w:r w:rsidRPr="006A7435">
        <w:rPr>
          <w:rFonts w:ascii="Times New Roman" w:hAnsi="Times New Roman" w:cs="Times New Roman"/>
          <w:b/>
          <w:bCs/>
          <w:sz w:val="24"/>
          <w:szCs w:val="24"/>
        </w:rPr>
        <w:t xml:space="preserve"> nepieciešamā </w:t>
      </w:r>
      <w:r w:rsidR="00192481" w:rsidRPr="006A7435">
        <w:rPr>
          <w:rFonts w:ascii="Times New Roman" w:hAnsi="Times New Roman" w:cs="Times New Roman"/>
          <w:b/>
          <w:bCs/>
          <w:sz w:val="24"/>
          <w:szCs w:val="24"/>
        </w:rPr>
        <w:t>platība</w:t>
      </w:r>
    </w:p>
    <w:tbl>
      <w:tblPr>
        <w:tblStyle w:val="ListTable1Light"/>
        <w:tblW w:w="5000" w:type="pct"/>
        <w:tblLook w:val="0420" w:firstRow="1" w:lastRow="0" w:firstColumn="0" w:lastColumn="0" w:noHBand="0" w:noVBand="1"/>
      </w:tblPr>
      <w:tblGrid>
        <w:gridCol w:w="2138"/>
        <w:gridCol w:w="716"/>
        <w:gridCol w:w="268"/>
        <w:gridCol w:w="1238"/>
        <w:gridCol w:w="239"/>
        <w:gridCol w:w="951"/>
        <w:gridCol w:w="242"/>
        <w:gridCol w:w="994"/>
        <w:gridCol w:w="181"/>
        <w:gridCol w:w="1339"/>
      </w:tblGrid>
      <w:tr w:rsidR="00115D8F" w:rsidRPr="002F65AF" w14:paraId="7049613A" w14:textId="77777777" w:rsidTr="00576BA9">
        <w:trPr>
          <w:cnfStyle w:val="100000000000" w:firstRow="1" w:lastRow="0" w:firstColumn="0" w:lastColumn="0" w:oddVBand="0" w:evenVBand="0" w:oddHBand="0" w:evenHBand="0" w:firstRowFirstColumn="0" w:firstRowLastColumn="0" w:lastRowFirstColumn="0" w:lastRowLastColumn="0"/>
          <w:trHeight w:val="1587"/>
        </w:trPr>
        <w:tc>
          <w:tcPr>
            <w:tcW w:w="1307" w:type="pct"/>
            <w:vAlign w:val="center"/>
            <w:hideMark/>
          </w:tcPr>
          <w:p w14:paraId="76DEE20B" w14:textId="77777777" w:rsidR="003C6418" w:rsidRPr="003C6418" w:rsidRDefault="003C6418" w:rsidP="00576BA9">
            <w:pPr>
              <w:contextualSpacing/>
              <w:jc w:val="center"/>
              <w:rPr>
                <w:rFonts w:ascii="Times New Roman" w:hAnsi="Times New Roman" w:cs="Times New Roman"/>
                <w:lang w:val="en-GB"/>
              </w:rPr>
            </w:pPr>
            <w:r w:rsidRPr="003C6418">
              <w:rPr>
                <w:rFonts w:ascii="Times New Roman" w:hAnsi="Times New Roman" w:cs="Times New Roman"/>
              </w:rPr>
              <w:t>ES nozīmes biotopa veids</w:t>
            </w:r>
          </w:p>
        </w:tc>
        <w:tc>
          <w:tcPr>
            <w:tcW w:w="451" w:type="pct"/>
            <w:vAlign w:val="center"/>
            <w:hideMark/>
          </w:tcPr>
          <w:p w14:paraId="5F92B82E" w14:textId="77777777" w:rsidR="003C6418" w:rsidRPr="003C6418" w:rsidRDefault="003C6418" w:rsidP="00576BA9">
            <w:pPr>
              <w:contextualSpacing/>
              <w:jc w:val="center"/>
              <w:rPr>
                <w:rFonts w:ascii="Times New Roman" w:hAnsi="Times New Roman" w:cs="Times New Roman"/>
                <w:lang w:val="en-GB"/>
              </w:rPr>
            </w:pPr>
            <w:r w:rsidRPr="003C6418">
              <w:rPr>
                <w:rFonts w:ascii="Times New Roman" w:hAnsi="Times New Roman" w:cs="Times New Roman"/>
              </w:rPr>
              <w:t>Kods</w:t>
            </w:r>
          </w:p>
        </w:tc>
        <w:tc>
          <w:tcPr>
            <w:tcW w:w="748" w:type="pct"/>
            <w:gridSpan w:val="2"/>
            <w:vAlign w:val="center"/>
            <w:hideMark/>
          </w:tcPr>
          <w:p w14:paraId="1AB0A40A" w14:textId="710E3431" w:rsidR="003C6418" w:rsidRPr="003C6418" w:rsidRDefault="003C6418" w:rsidP="00576BA9">
            <w:pPr>
              <w:contextualSpacing/>
              <w:jc w:val="center"/>
              <w:rPr>
                <w:rFonts w:ascii="Times New Roman" w:hAnsi="Times New Roman" w:cs="Times New Roman"/>
                <w:lang w:val="en-GB"/>
              </w:rPr>
            </w:pPr>
            <w:r w:rsidRPr="003C6418">
              <w:rPr>
                <w:rFonts w:ascii="Times New Roman" w:hAnsi="Times New Roman" w:cs="Times New Roman"/>
              </w:rPr>
              <w:t xml:space="preserve">Īpatsvars </w:t>
            </w:r>
            <w:proofErr w:type="spellStart"/>
            <w:r w:rsidRPr="00576BA9">
              <w:rPr>
                <w:rFonts w:ascii="Times New Roman" w:hAnsi="Times New Roman" w:cs="Times New Roman"/>
                <w:i/>
              </w:rPr>
              <w:t>N</w:t>
            </w:r>
            <w:r w:rsidR="005A41F3" w:rsidRPr="00576BA9">
              <w:rPr>
                <w:rFonts w:ascii="Times New Roman" w:hAnsi="Times New Roman" w:cs="Times New Roman"/>
                <w:i/>
              </w:rPr>
              <w:t>atura</w:t>
            </w:r>
            <w:proofErr w:type="spellEnd"/>
            <w:r w:rsidR="005A41F3" w:rsidRPr="00576BA9">
              <w:rPr>
                <w:rFonts w:ascii="Times New Roman" w:hAnsi="Times New Roman" w:cs="Times New Roman"/>
                <w:i/>
              </w:rPr>
              <w:t xml:space="preserve"> </w:t>
            </w:r>
            <w:r w:rsidRPr="00576BA9">
              <w:rPr>
                <w:rFonts w:ascii="Times New Roman" w:hAnsi="Times New Roman" w:cs="Times New Roman"/>
                <w:i/>
              </w:rPr>
              <w:t>2000</w:t>
            </w:r>
            <w:r w:rsidRPr="003C6418">
              <w:rPr>
                <w:rFonts w:ascii="Times New Roman" w:hAnsi="Times New Roman" w:cs="Times New Roman"/>
              </w:rPr>
              <w:t xml:space="preserve"> teritorijās atbilstoši ES vadl</w:t>
            </w:r>
            <w:r w:rsidR="005A41F3">
              <w:rPr>
                <w:rFonts w:ascii="Times New Roman" w:hAnsi="Times New Roman" w:cs="Times New Roman"/>
              </w:rPr>
              <w:t>īnijām</w:t>
            </w:r>
            <w:r w:rsidRPr="003C6418">
              <w:rPr>
                <w:rFonts w:ascii="Times New Roman" w:hAnsi="Times New Roman" w:cs="Times New Roman"/>
              </w:rPr>
              <w:t>,%</w:t>
            </w:r>
          </w:p>
        </w:tc>
        <w:tc>
          <w:tcPr>
            <w:tcW w:w="756" w:type="pct"/>
            <w:gridSpan w:val="2"/>
            <w:vAlign w:val="center"/>
            <w:hideMark/>
          </w:tcPr>
          <w:p w14:paraId="0591D99F" w14:textId="77777777" w:rsidR="003C6418" w:rsidRPr="003C6418" w:rsidRDefault="003C6418" w:rsidP="00576BA9">
            <w:pPr>
              <w:contextualSpacing/>
              <w:jc w:val="center"/>
              <w:rPr>
                <w:rFonts w:ascii="Times New Roman" w:hAnsi="Times New Roman" w:cs="Times New Roman"/>
                <w:lang w:val="en-GB"/>
              </w:rPr>
            </w:pPr>
            <w:r w:rsidRPr="003C6418">
              <w:rPr>
                <w:rFonts w:ascii="Times New Roman" w:hAnsi="Times New Roman" w:cs="Times New Roman"/>
              </w:rPr>
              <w:t>Nokartētā biotopa platība, ha</w:t>
            </w:r>
          </w:p>
        </w:tc>
        <w:tc>
          <w:tcPr>
            <w:tcW w:w="784" w:type="pct"/>
            <w:gridSpan w:val="2"/>
            <w:vAlign w:val="center"/>
            <w:hideMark/>
          </w:tcPr>
          <w:p w14:paraId="47564EE6" w14:textId="37527146" w:rsidR="003C6418" w:rsidRPr="003C6418" w:rsidRDefault="003C6418" w:rsidP="00576BA9">
            <w:pPr>
              <w:contextualSpacing/>
              <w:jc w:val="center"/>
              <w:rPr>
                <w:rFonts w:ascii="Times New Roman" w:hAnsi="Times New Roman" w:cs="Times New Roman"/>
                <w:lang w:val="en-GB"/>
              </w:rPr>
            </w:pPr>
            <w:r w:rsidRPr="003C6418">
              <w:rPr>
                <w:rFonts w:ascii="Times New Roman" w:hAnsi="Times New Roman" w:cs="Times New Roman"/>
              </w:rPr>
              <w:t xml:space="preserve">Platība </w:t>
            </w:r>
            <w:proofErr w:type="spellStart"/>
            <w:r w:rsidRPr="00576BA9">
              <w:rPr>
                <w:rFonts w:ascii="Times New Roman" w:hAnsi="Times New Roman" w:cs="Times New Roman"/>
                <w:i/>
              </w:rPr>
              <w:t>N</w:t>
            </w:r>
            <w:r w:rsidR="005A41F3" w:rsidRPr="00576BA9">
              <w:rPr>
                <w:rFonts w:ascii="Times New Roman" w:hAnsi="Times New Roman" w:cs="Times New Roman"/>
                <w:i/>
              </w:rPr>
              <w:t>atura</w:t>
            </w:r>
            <w:proofErr w:type="spellEnd"/>
            <w:r w:rsidR="005A41F3" w:rsidRPr="00576BA9">
              <w:rPr>
                <w:rFonts w:ascii="Times New Roman" w:hAnsi="Times New Roman" w:cs="Times New Roman"/>
                <w:i/>
              </w:rPr>
              <w:t xml:space="preserve"> </w:t>
            </w:r>
            <w:r w:rsidRPr="00576BA9">
              <w:rPr>
                <w:rFonts w:ascii="Times New Roman" w:hAnsi="Times New Roman" w:cs="Times New Roman"/>
                <w:i/>
              </w:rPr>
              <w:t>2000</w:t>
            </w:r>
            <w:r w:rsidRPr="003C6418">
              <w:rPr>
                <w:rFonts w:ascii="Times New Roman" w:hAnsi="Times New Roman" w:cs="Times New Roman"/>
              </w:rPr>
              <w:t xml:space="preserve"> teritorijās, ha</w:t>
            </w:r>
          </w:p>
        </w:tc>
        <w:tc>
          <w:tcPr>
            <w:tcW w:w="954" w:type="pct"/>
            <w:gridSpan w:val="2"/>
            <w:vAlign w:val="center"/>
            <w:hideMark/>
          </w:tcPr>
          <w:p w14:paraId="551DB8DA" w14:textId="6F3011FF" w:rsidR="003C6418" w:rsidRPr="003C6418" w:rsidRDefault="003C6418" w:rsidP="00576BA9">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 xml:space="preserve">ES vadlīniju izpildei </w:t>
            </w:r>
            <w:r w:rsidR="005D2025" w:rsidRPr="002F65AF">
              <w:rPr>
                <w:rFonts w:ascii="Times New Roman" w:hAnsi="Times New Roman" w:cs="Times New Roman"/>
                <w:color w:val="FF0000"/>
              </w:rPr>
              <w:t xml:space="preserve">papildu </w:t>
            </w:r>
            <w:r w:rsidRPr="003C6418">
              <w:rPr>
                <w:rFonts w:ascii="Times New Roman" w:hAnsi="Times New Roman" w:cs="Times New Roman"/>
                <w:color w:val="FF0000"/>
              </w:rPr>
              <w:t>nepieciešamā ES biotopa platība, ha</w:t>
            </w:r>
          </w:p>
        </w:tc>
      </w:tr>
      <w:tr w:rsidR="00DF1715" w:rsidRPr="002F65AF" w14:paraId="2564EFA7" w14:textId="77777777" w:rsidTr="00576BA9">
        <w:trPr>
          <w:cnfStyle w:val="000000100000" w:firstRow="0" w:lastRow="0" w:firstColumn="0" w:lastColumn="0" w:oddVBand="0" w:evenVBand="0" w:oddHBand="1" w:evenHBand="0" w:firstRowFirstColumn="0" w:firstRowLastColumn="0" w:lastRowFirstColumn="0" w:lastRowLastColumn="0"/>
          <w:trHeight w:val="340"/>
        </w:trPr>
        <w:tc>
          <w:tcPr>
            <w:tcW w:w="1307" w:type="pct"/>
            <w:hideMark/>
          </w:tcPr>
          <w:p w14:paraId="4A23ECB3" w14:textId="77777777" w:rsidR="00DF1715" w:rsidRPr="003C6418" w:rsidRDefault="00DF1715" w:rsidP="002F65AF">
            <w:pPr>
              <w:contextualSpacing/>
              <w:rPr>
                <w:rFonts w:ascii="Times New Roman" w:hAnsi="Times New Roman" w:cs="Times New Roman"/>
                <w:b/>
                <w:bCs/>
                <w:lang w:val="en-GB"/>
              </w:rPr>
            </w:pPr>
            <w:r w:rsidRPr="003C6418">
              <w:rPr>
                <w:rFonts w:ascii="Times New Roman" w:hAnsi="Times New Roman" w:cs="Times New Roman"/>
                <w:b/>
                <w:bCs/>
              </w:rPr>
              <w:t>Meža biotopi, visi</w:t>
            </w:r>
          </w:p>
        </w:tc>
        <w:tc>
          <w:tcPr>
            <w:tcW w:w="584" w:type="pct"/>
            <w:gridSpan w:val="2"/>
            <w:hideMark/>
          </w:tcPr>
          <w:p w14:paraId="5F3C67F7" w14:textId="77777777" w:rsidR="00DF1715" w:rsidRPr="003C6418" w:rsidRDefault="00DF1715" w:rsidP="002F65AF">
            <w:pPr>
              <w:ind w:firstLine="720"/>
              <w:contextualSpacing/>
              <w:jc w:val="center"/>
              <w:rPr>
                <w:rFonts w:ascii="Times New Roman" w:hAnsi="Times New Roman" w:cs="Times New Roman"/>
                <w:b/>
                <w:bCs/>
                <w:lang w:val="en-GB"/>
              </w:rPr>
            </w:pPr>
          </w:p>
        </w:tc>
        <w:tc>
          <w:tcPr>
            <w:tcW w:w="769" w:type="pct"/>
            <w:gridSpan w:val="2"/>
            <w:vMerge w:val="restart"/>
            <w:vAlign w:val="center"/>
            <w:hideMark/>
          </w:tcPr>
          <w:p w14:paraId="2B6D5FE0" w14:textId="61CC2F16" w:rsidR="00DF1715" w:rsidRPr="003C6418" w:rsidRDefault="00DF1715" w:rsidP="00576BA9">
            <w:pPr>
              <w:contextualSpacing/>
              <w:jc w:val="center"/>
              <w:rPr>
                <w:rFonts w:ascii="Times New Roman" w:hAnsi="Times New Roman" w:cs="Times New Roman"/>
                <w:b/>
                <w:bCs/>
                <w:lang w:val="en-GB"/>
              </w:rPr>
            </w:pPr>
            <w:r w:rsidRPr="003C6418">
              <w:rPr>
                <w:rFonts w:ascii="Times New Roman" w:hAnsi="Times New Roman" w:cs="Times New Roman"/>
                <w:b/>
                <w:bCs/>
              </w:rPr>
              <w:t>60</w:t>
            </w:r>
          </w:p>
        </w:tc>
        <w:tc>
          <w:tcPr>
            <w:tcW w:w="758" w:type="pct"/>
            <w:gridSpan w:val="2"/>
            <w:hideMark/>
          </w:tcPr>
          <w:p w14:paraId="1E03D27E" w14:textId="77777777" w:rsidR="00DF1715" w:rsidRPr="003C6418" w:rsidRDefault="00DF1715" w:rsidP="002F65AF">
            <w:pPr>
              <w:contextualSpacing/>
              <w:jc w:val="center"/>
              <w:rPr>
                <w:rFonts w:ascii="Times New Roman" w:hAnsi="Times New Roman" w:cs="Times New Roman"/>
                <w:b/>
                <w:bCs/>
                <w:lang w:val="en-GB"/>
              </w:rPr>
            </w:pPr>
            <w:r w:rsidRPr="003C6418">
              <w:rPr>
                <w:rFonts w:ascii="Times New Roman" w:hAnsi="Times New Roman" w:cs="Times New Roman"/>
                <w:b/>
                <w:bCs/>
              </w:rPr>
              <w:t>335 521</w:t>
            </w:r>
          </w:p>
        </w:tc>
        <w:tc>
          <w:tcPr>
            <w:tcW w:w="746" w:type="pct"/>
            <w:gridSpan w:val="2"/>
            <w:hideMark/>
          </w:tcPr>
          <w:p w14:paraId="13AEF582" w14:textId="77777777" w:rsidR="00DF1715" w:rsidRPr="003C6418" w:rsidRDefault="00DF1715" w:rsidP="002F65AF">
            <w:pPr>
              <w:contextualSpacing/>
              <w:jc w:val="center"/>
              <w:rPr>
                <w:rFonts w:ascii="Times New Roman" w:hAnsi="Times New Roman" w:cs="Times New Roman"/>
                <w:b/>
                <w:bCs/>
                <w:lang w:val="en-GB"/>
              </w:rPr>
            </w:pPr>
            <w:r w:rsidRPr="003C6418">
              <w:rPr>
                <w:rFonts w:ascii="Times New Roman" w:hAnsi="Times New Roman" w:cs="Times New Roman"/>
                <w:b/>
                <w:bCs/>
              </w:rPr>
              <w:t>131 235</w:t>
            </w:r>
          </w:p>
        </w:tc>
        <w:tc>
          <w:tcPr>
            <w:tcW w:w="836" w:type="pct"/>
            <w:hideMark/>
          </w:tcPr>
          <w:p w14:paraId="3A0D2583" w14:textId="77777777" w:rsidR="00DF1715" w:rsidRPr="003C6418" w:rsidRDefault="00DF1715" w:rsidP="002F65AF">
            <w:pPr>
              <w:contextualSpacing/>
              <w:jc w:val="center"/>
              <w:rPr>
                <w:rFonts w:ascii="Times New Roman" w:hAnsi="Times New Roman" w:cs="Times New Roman"/>
                <w:b/>
                <w:bCs/>
                <w:color w:val="FF0000"/>
                <w:lang w:val="en-GB"/>
              </w:rPr>
            </w:pPr>
            <w:r w:rsidRPr="003C6418">
              <w:rPr>
                <w:rFonts w:ascii="Times New Roman" w:hAnsi="Times New Roman" w:cs="Times New Roman"/>
                <w:b/>
                <w:bCs/>
                <w:color w:val="FF0000"/>
              </w:rPr>
              <w:t>51 810</w:t>
            </w:r>
          </w:p>
        </w:tc>
      </w:tr>
      <w:tr w:rsidR="00DF1715" w:rsidRPr="002F65AF" w14:paraId="5D5F43C6" w14:textId="77777777" w:rsidTr="00576BA9">
        <w:trPr>
          <w:trHeight w:val="340"/>
        </w:trPr>
        <w:tc>
          <w:tcPr>
            <w:tcW w:w="1307" w:type="pct"/>
            <w:hideMark/>
          </w:tcPr>
          <w:p w14:paraId="2C4AA413" w14:textId="77777777" w:rsidR="00DF1715" w:rsidRPr="003C6418" w:rsidRDefault="00DF1715" w:rsidP="002F65AF">
            <w:pPr>
              <w:contextualSpacing/>
              <w:rPr>
                <w:rFonts w:ascii="Times New Roman" w:hAnsi="Times New Roman" w:cs="Times New Roman"/>
                <w:lang w:val="en-GB"/>
              </w:rPr>
            </w:pPr>
            <w:r w:rsidRPr="003C6418">
              <w:rPr>
                <w:rFonts w:ascii="Times New Roman" w:hAnsi="Times New Roman" w:cs="Times New Roman"/>
              </w:rPr>
              <w:t xml:space="preserve">Veci vai dabiski </w:t>
            </w:r>
            <w:proofErr w:type="spellStart"/>
            <w:r w:rsidRPr="003C6418">
              <w:rPr>
                <w:rFonts w:ascii="Times New Roman" w:hAnsi="Times New Roman" w:cs="Times New Roman"/>
              </w:rPr>
              <w:t>boreāli</w:t>
            </w:r>
            <w:proofErr w:type="spellEnd"/>
            <w:r w:rsidRPr="003C6418">
              <w:rPr>
                <w:rFonts w:ascii="Times New Roman" w:hAnsi="Times New Roman" w:cs="Times New Roman"/>
              </w:rPr>
              <w:t xml:space="preserve"> meži</w:t>
            </w:r>
          </w:p>
        </w:tc>
        <w:tc>
          <w:tcPr>
            <w:tcW w:w="584" w:type="pct"/>
            <w:gridSpan w:val="2"/>
            <w:hideMark/>
          </w:tcPr>
          <w:p w14:paraId="46852E8A"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9010*</w:t>
            </w:r>
          </w:p>
        </w:tc>
        <w:tc>
          <w:tcPr>
            <w:tcW w:w="769" w:type="pct"/>
            <w:gridSpan w:val="2"/>
            <w:vMerge/>
            <w:hideMark/>
          </w:tcPr>
          <w:p w14:paraId="7E574277" w14:textId="57866A0B" w:rsidR="00DF1715" w:rsidRPr="003C6418" w:rsidRDefault="00DF1715" w:rsidP="002F65AF">
            <w:pPr>
              <w:contextualSpacing/>
              <w:jc w:val="center"/>
              <w:rPr>
                <w:rFonts w:ascii="Times New Roman" w:hAnsi="Times New Roman" w:cs="Times New Roman"/>
                <w:lang w:val="en-GB"/>
              </w:rPr>
            </w:pPr>
          </w:p>
        </w:tc>
        <w:tc>
          <w:tcPr>
            <w:tcW w:w="758" w:type="pct"/>
            <w:gridSpan w:val="2"/>
            <w:hideMark/>
          </w:tcPr>
          <w:p w14:paraId="749DC35E"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93 533</w:t>
            </w:r>
          </w:p>
        </w:tc>
        <w:tc>
          <w:tcPr>
            <w:tcW w:w="746" w:type="pct"/>
            <w:gridSpan w:val="2"/>
            <w:hideMark/>
          </w:tcPr>
          <w:p w14:paraId="635CDBF7"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31 197</w:t>
            </w:r>
          </w:p>
        </w:tc>
        <w:tc>
          <w:tcPr>
            <w:tcW w:w="836" w:type="pct"/>
            <w:hideMark/>
          </w:tcPr>
          <w:p w14:paraId="7C6F8571" w14:textId="77777777"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24 923</w:t>
            </w:r>
          </w:p>
        </w:tc>
      </w:tr>
      <w:tr w:rsidR="00DF1715" w:rsidRPr="002F65AF" w14:paraId="326B11A3" w14:textId="77777777" w:rsidTr="00576BA9">
        <w:trPr>
          <w:cnfStyle w:val="000000100000" w:firstRow="0" w:lastRow="0" w:firstColumn="0" w:lastColumn="0" w:oddVBand="0" w:evenVBand="0" w:oddHBand="1" w:evenHBand="0" w:firstRowFirstColumn="0" w:firstRowLastColumn="0" w:lastRowFirstColumn="0" w:lastRowLastColumn="0"/>
          <w:trHeight w:val="340"/>
        </w:trPr>
        <w:tc>
          <w:tcPr>
            <w:tcW w:w="1307" w:type="pct"/>
            <w:hideMark/>
          </w:tcPr>
          <w:p w14:paraId="2AB7E95C" w14:textId="77777777" w:rsidR="00DF1715" w:rsidRPr="003C6418" w:rsidRDefault="00DF1715" w:rsidP="002F65AF">
            <w:pPr>
              <w:ind w:hanging="15"/>
              <w:contextualSpacing/>
              <w:rPr>
                <w:rFonts w:ascii="Times New Roman" w:hAnsi="Times New Roman" w:cs="Times New Roman"/>
                <w:lang w:val="en-GB"/>
              </w:rPr>
            </w:pPr>
            <w:r w:rsidRPr="003C6418">
              <w:rPr>
                <w:rFonts w:ascii="Times New Roman" w:hAnsi="Times New Roman" w:cs="Times New Roman"/>
              </w:rPr>
              <w:t>Veci jaukti platlapju meži</w:t>
            </w:r>
          </w:p>
        </w:tc>
        <w:tc>
          <w:tcPr>
            <w:tcW w:w="584" w:type="pct"/>
            <w:gridSpan w:val="2"/>
            <w:hideMark/>
          </w:tcPr>
          <w:p w14:paraId="6C802D82"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9020*</w:t>
            </w:r>
          </w:p>
        </w:tc>
        <w:tc>
          <w:tcPr>
            <w:tcW w:w="769" w:type="pct"/>
            <w:gridSpan w:val="2"/>
            <w:vMerge/>
            <w:hideMark/>
          </w:tcPr>
          <w:p w14:paraId="0C5ED22F" w14:textId="77777777" w:rsidR="00DF1715" w:rsidRPr="003C6418" w:rsidRDefault="00DF1715" w:rsidP="002F65AF">
            <w:pPr>
              <w:ind w:firstLine="720"/>
              <w:contextualSpacing/>
              <w:jc w:val="center"/>
              <w:rPr>
                <w:rFonts w:ascii="Times New Roman" w:hAnsi="Times New Roman" w:cs="Times New Roman"/>
                <w:lang w:val="en-GB"/>
              </w:rPr>
            </w:pPr>
          </w:p>
        </w:tc>
        <w:tc>
          <w:tcPr>
            <w:tcW w:w="758" w:type="pct"/>
            <w:gridSpan w:val="2"/>
            <w:hideMark/>
          </w:tcPr>
          <w:p w14:paraId="2CB21597"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16 425</w:t>
            </w:r>
          </w:p>
        </w:tc>
        <w:tc>
          <w:tcPr>
            <w:tcW w:w="746" w:type="pct"/>
            <w:gridSpan w:val="2"/>
            <w:hideMark/>
          </w:tcPr>
          <w:p w14:paraId="46F30464" w14:textId="3740CEB1"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5103</w:t>
            </w:r>
          </w:p>
        </w:tc>
        <w:tc>
          <w:tcPr>
            <w:tcW w:w="836" w:type="pct"/>
            <w:hideMark/>
          </w:tcPr>
          <w:p w14:paraId="73FC558E" w14:textId="00B7252C"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4752</w:t>
            </w:r>
          </w:p>
        </w:tc>
      </w:tr>
      <w:tr w:rsidR="00DF1715" w:rsidRPr="002F65AF" w14:paraId="2D011B58" w14:textId="77777777" w:rsidTr="00576BA9">
        <w:trPr>
          <w:trHeight w:val="340"/>
        </w:trPr>
        <w:tc>
          <w:tcPr>
            <w:tcW w:w="1307" w:type="pct"/>
            <w:hideMark/>
          </w:tcPr>
          <w:p w14:paraId="5090672A" w14:textId="77777777" w:rsidR="00DF1715" w:rsidRPr="003C6418" w:rsidRDefault="00DF1715" w:rsidP="002F65AF">
            <w:pPr>
              <w:contextualSpacing/>
              <w:rPr>
                <w:rFonts w:ascii="Times New Roman" w:hAnsi="Times New Roman" w:cs="Times New Roman"/>
                <w:lang w:val="en-GB"/>
              </w:rPr>
            </w:pPr>
            <w:r w:rsidRPr="003C6418">
              <w:rPr>
                <w:rFonts w:ascii="Times New Roman" w:hAnsi="Times New Roman" w:cs="Times New Roman"/>
              </w:rPr>
              <w:t>Staignāju meži</w:t>
            </w:r>
          </w:p>
        </w:tc>
        <w:tc>
          <w:tcPr>
            <w:tcW w:w="584" w:type="pct"/>
            <w:gridSpan w:val="2"/>
            <w:hideMark/>
          </w:tcPr>
          <w:p w14:paraId="4ED2A500"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9080*</w:t>
            </w:r>
          </w:p>
        </w:tc>
        <w:tc>
          <w:tcPr>
            <w:tcW w:w="769" w:type="pct"/>
            <w:gridSpan w:val="2"/>
            <w:vMerge/>
            <w:hideMark/>
          </w:tcPr>
          <w:p w14:paraId="0210DCAD" w14:textId="77777777" w:rsidR="00DF1715" w:rsidRPr="003C6418" w:rsidRDefault="00DF1715" w:rsidP="002F65AF">
            <w:pPr>
              <w:ind w:firstLine="720"/>
              <w:contextualSpacing/>
              <w:jc w:val="center"/>
              <w:rPr>
                <w:rFonts w:ascii="Times New Roman" w:hAnsi="Times New Roman" w:cs="Times New Roman"/>
                <w:lang w:val="en-GB"/>
              </w:rPr>
            </w:pPr>
          </w:p>
        </w:tc>
        <w:tc>
          <w:tcPr>
            <w:tcW w:w="758" w:type="pct"/>
            <w:gridSpan w:val="2"/>
            <w:hideMark/>
          </w:tcPr>
          <w:p w14:paraId="5BEE8CFF"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28 918</w:t>
            </w:r>
          </w:p>
        </w:tc>
        <w:tc>
          <w:tcPr>
            <w:tcW w:w="746" w:type="pct"/>
            <w:gridSpan w:val="2"/>
            <w:hideMark/>
          </w:tcPr>
          <w:p w14:paraId="69A3FCA9"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10 844</w:t>
            </w:r>
          </w:p>
        </w:tc>
        <w:tc>
          <w:tcPr>
            <w:tcW w:w="836" w:type="pct"/>
            <w:hideMark/>
          </w:tcPr>
          <w:p w14:paraId="5320D10F" w14:textId="0C8F58F3"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6507</w:t>
            </w:r>
          </w:p>
        </w:tc>
      </w:tr>
      <w:tr w:rsidR="00DF1715" w:rsidRPr="002F65AF" w14:paraId="3F2E36BD" w14:textId="77777777" w:rsidTr="00576BA9">
        <w:trPr>
          <w:cnfStyle w:val="000000100000" w:firstRow="0" w:lastRow="0" w:firstColumn="0" w:lastColumn="0" w:oddVBand="0" w:evenVBand="0" w:oddHBand="1" w:evenHBand="0" w:firstRowFirstColumn="0" w:firstRowLastColumn="0" w:lastRowFirstColumn="0" w:lastRowLastColumn="0"/>
          <w:trHeight w:val="340"/>
        </w:trPr>
        <w:tc>
          <w:tcPr>
            <w:tcW w:w="1307" w:type="pct"/>
            <w:hideMark/>
          </w:tcPr>
          <w:p w14:paraId="1E82D237" w14:textId="77777777" w:rsidR="00DF1715" w:rsidRPr="003C6418" w:rsidRDefault="00DF1715" w:rsidP="002F65AF">
            <w:pPr>
              <w:contextualSpacing/>
              <w:rPr>
                <w:rFonts w:ascii="Times New Roman" w:hAnsi="Times New Roman" w:cs="Times New Roman"/>
                <w:lang w:val="en-GB"/>
              </w:rPr>
            </w:pPr>
            <w:r w:rsidRPr="003C6418">
              <w:rPr>
                <w:rFonts w:ascii="Times New Roman" w:hAnsi="Times New Roman" w:cs="Times New Roman"/>
              </w:rPr>
              <w:t>Nogāžu un gravu meži</w:t>
            </w:r>
          </w:p>
        </w:tc>
        <w:tc>
          <w:tcPr>
            <w:tcW w:w="584" w:type="pct"/>
            <w:gridSpan w:val="2"/>
            <w:hideMark/>
          </w:tcPr>
          <w:p w14:paraId="1BC75A41"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9180*</w:t>
            </w:r>
          </w:p>
        </w:tc>
        <w:tc>
          <w:tcPr>
            <w:tcW w:w="769" w:type="pct"/>
            <w:gridSpan w:val="2"/>
            <w:vMerge/>
            <w:hideMark/>
          </w:tcPr>
          <w:p w14:paraId="49DE3406" w14:textId="77777777" w:rsidR="00DF1715" w:rsidRPr="003C6418" w:rsidRDefault="00DF1715" w:rsidP="002F65AF">
            <w:pPr>
              <w:ind w:firstLine="720"/>
              <w:contextualSpacing/>
              <w:jc w:val="center"/>
              <w:rPr>
                <w:rFonts w:ascii="Times New Roman" w:hAnsi="Times New Roman" w:cs="Times New Roman"/>
                <w:lang w:val="en-GB"/>
              </w:rPr>
            </w:pPr>
          </w:p>
        </w:tc>
        <w:tc>
          <w:tcPr>
            <w:tcW w:w="758" w:type="pct"/>
            <w:gridSpan w:val="2"/>
            <w:hideMark/>
          </w:tcPr>
          <w:p w14:paraId="6C7E9DCC" w14:textId="273891C0"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7090</w:t>
            </w:r>
          </w:p>
        </w:tc>
        <w:tc>
          <w:tcPr>
            <w:tcW w:w="746" w:type="pct"/>
            <w:gridSpan w:val="2"/>
            <w:hideMark/>
          </w:tcPr>
          <w:p w14:paraId="50789039" w14:textId="67E49D25"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4228</w:t>
            </w:r>
          </w:p>
        </w:tc>
        <w:tc>
          <w:tcPr>
            <w:tcW w:w="836" w:type="pct"/>
            <w:hideMark/>
          </w:tcPr>
          <w:p w14:paraId="3C41B0F3" w14:textId="77777777"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26</w:t>
            </w:r>
          </w:p>
        </w:tc>
      </w:tr>
      <w:tr w:rsidR="00DF1715" w:rsidRPr="002F65AF" w14:paraId="47812DF5" w14:textId="77777777" w:rsidTr="00576BA9">
        <w:trPr>
          <w:trHeight w:val="340"/>
        </w:trPr>
        <w:tc>
          <w:tcPr>
            <w:tcW w:w="1307" w:type="pct"/>
            <w:hideMark/>
          </w:tcPr>
          <w:p w14:paraId="6AF6D00B" w14:textId="77777777" w:rsidR="00DF1715" w:rsidRPr="003C6418" w:rsidRDefault="00DF1715" w:rsidP="002F65AF">
            <w:pPr>
              <w:contextualSpacing/>
              <w:rPr>
                <w:rFonts w:ascii="Times New Roman" w:hAnsi="Times New Roman" w:cs="Times New Roman"/>
                <w:lang w:val="en-GB"/>
              </w:rPr>
            </w:pPr>
            <w:r w:rsidRPr="003C6418">
              <w:rPr>
                <w:rFonts w:ascii="Times New Roman" w:hAnsi="Times New Roman" w:cs="Times New Roman"/>
              </w:rPr>
              <w:t>Purvaini meži</w:t>
            </w:r>
          </w:p>
        </w:tc>
        <w:tc>
          <w:tcPr>
            <w:tcW w:w="584" w:type="pct"/>
            <w:gridSpan w:val="2"/>
            <w:hideMark/>
          </w:tcPr>
          <w:p w14:paraId="1998189B"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91D0*</w:t>
            </w:r>
          </w:p>
        </w:tc>
        <w:tc>
          <w:tcPr>
            <w:tcW w:w="769" w:type="pct"/>
            <w:gridSpan w:val="2"/>
            <w:vMerge/>
            <w:hideMark/>
          </w:tcPr>
          <w:p w14:paraId="7AF4A748" w14:textId="77777777" w:rsidR="00DF1715" w:rsidRPr="003C6418" w:rsidRDefault="00DF1715" w:rsidP="002F65AF">
            <w:pPr>
              <w:ind w:firstLine="720"/>
              <w:contextualSpacing/>
              <w:jc w:val="center"/>
              <w:rPr>
                <w:rFonts w:ascii="Times New Roman" w:hAnsi="Times New Roman" w:cs="Times New Roman"/>
                <w:lang w:val="en-GB"/>
              </w:rPr>
            </w:pPr>
          </w:p>
        </w:tc>
        <w:tc>
          <w:tcPr>
            <w:tcW w:w="758" w:type="pct"/>
            <w:gridSpan w:val="2"/>
            <w:hideMark/>
          </w:tcPr>
          <w:p w14:paraId="16C25F1C"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79 336</w:t>
            </w:r>
          </w:p>
        </w:tc>
        <w:tc>
          <w:tcPr>
            <w:tcW w:w="746" w:type="pct"/>
            <w:gridSpan w:val="2"/>
            <w:hideMark/>
          </w:tcPr>
          <w:p w14:paraId="39C762A7"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36 223</w:t>
            </w:r>
          </w:p>
        </w:tc>
        <w:tc>
          <w:tcPr>
            <w:tcW w:w="836" w:type="pct"/>
            <w:hideMark/>
          </w:tcPr>
          <w:p w14:paraId="31208453" w14:textId="77777777"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11 379</w:t>
            </w:r>
          </w:p>
        </w:tc>
      </w:tr>
      <w:tr w:rsidR="00DF1715" w:rsidRPr="002F65AF" w14:paraId="7C7021FE" w14:textId="77777777" w:rsidTr="00576BA9">
        <w:trPr>
          <w:cnfStyle w:val="000000100000" w:firstRow="0" w:lastRow="0" w:firstColumn="0" w:lastColumn="0" w:oddVBand="0" w:evenVBand="0" w:oddHBand="1" w:evenHBand="0" w:firstRowFirstColumn="0" w:firstRowLastColumn="0" w:lastRowFirstColumn="0" w:lastRowLastColumn="0"/>
          <w:trHeight w:val="340"/>
        </w:trPr>
        <w:tc>
          <w:tcPr>
            <w:tcW w:w="1307" w:type="pct"/>
            <w:hideMark/>
          </w:tcPr>
          <w:p w14:paraId="41CCE69F" w14:textId="77777777" w:rsidR="00DF1715" w:rsidRPr="003C6418" w:rsidRDefault="00DF1715" w:rsidP="002F65AF">
            <w:pPr>
              <w:ind w:hanging="15"/>
              <w:contextualSpacing/>
              <w:rPr>
                <w:rFonts w:ascii="Times New Roman" w:hAnsi="Times New Roman" w:cs="Times New Roman"/>
                <w:lang w:val="en-GB"/>
              </w:rPr>
            </w:pPr>
            <w:r w:rsidRPr="003C6418">
              <w:rPr>
                <w:rFonts w:ascii="Times New Roman" w:hAnsi="Times New Roman" w:cs="Times New Roman"/>
              </w:rPr>
              <w:t>Aluviāli meži</w:t>
            </w:r>
          </w:p>
        </w:tc>
        <w:tc>
          <w:tcPr>
            <w:tcW w:w="584" w:type="pct"/>
            <w:gridSpan w:val="2"/>
            <w:hideMark/>
          </w:tcPr>
          <w:p w14:paraId="6CB83AB3"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91E0*</w:t>
            </w:r>
          </w:p>
        </w:tc>
        <w:tc>
          <w:tcPr>
            <w:tcW w:w="769" w:type="pct"/>
            <w:gridSpan w:val="2"/>
            <w:vMerge/>
            <w:hideMark/>
          </w:tcPr>
          <w:p w14:paraId="72B0D62B" w14:textId="77777777" w:rsidR="00DF1715" w:rsidRPr="003C6418" w:rsidRDefault="00DF1715" w:rsidP="002F65AF">
            <w:pPr>
              <w:ind w:firstLine="720"/>
              <w:contextualSpacing/>
              <w:jc w:val="center"/>
              <w:rPr>
                <w:rFonts w:ascii="Times New Roman" w:hAnsi="Times New Roman" w:cs="Times New Roman"/>
                <w:lang w:val="en-GB"/>
              </w:rPr>
            </w:pPr>
          </w:p>
        </w:tc>
        <w:tc>
          <w:tcPr>
            <w:tcW w:w="758" w:type="pct"/>
            <w:gridSpan w:val="2"/>
            <w:hideMark/>
          </w:tcPr>
          <w:p w14:paraId="05151441" w14:textId="77777777"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15 363</w:t>
            </w:r>
          </w:p>
        </w:tc>
        <w:tc>
          <w:tcPr>
            <w:tcW w:w="746" w:type="pct"/>
            <w:gridSpan w:val="2"/>
            <w:hideMark/>
          </w:tcPr>
          <w:p w14:paraId="14B6B2FE" w14:textId="1724146F" w:rsidR="00DF1715" w:rsidRPr="003C6418" w:rsidRDefault="00DF1715" w:rsidP="002F65AF">
            <w:pPr>
              <w:contextualSpacing/>
              <w:jc w:val="center"/>
              <w:rPr>
                <w:rFonts w:ascii="Times New Roman" w:hAnsi="Times New Roman" w:cs="Times New Roman"/>
                <w:lang w:val="en-GB"/>
              </w:rPr>
            </w:pPr>
            <w:r w:rsidRPr="003C6418">
              <w:rPr>
                <w:rFonts w:ascii="Times New Roman" w:hAnsi="Times New Roman" w:cs="Times New Roman"/>
              </w:rPr>
              <w:t>4995</w:t>
            </w:r>
          </w:p>
        </w:tc>
        <w:tc>
          <w:tcPr>
            <w:tcW w:w="836" w:type="pct"/>
            <w:hideMark/>
          </w:tcPr>
          <w:p w14:paraId="3FFD88A6" w14:textId="74BC453A" w:rsidR="00DF1715" w:rsidRPr="003C6418" w:rsidRDefault="00DF1715" w:rsidP="002F65AF">
            <w:pPr>
              <w:contextualSpacing/>
              <w:jc w:val="center"/>
              <w:rPr>
                <w:rFonts w:ascii="Times New Roman" w:hAnsi="Times New Roman" w:cs="Times New Roman"/>
                <w:color w:val="FF0000"/>
                <w:lang w:val="en-GB"/>
              </w:rPr>
            </w:pPr>
            <w:r w:rsidRPr="003C6418">
              <w:rPr>
                <w:rFonts w:ascii="Times New Roman" w:hAnsi="Times New Roman" w:cs="Times New Roman"/>
                <w:color w:val="FF0000"/>
              </w:rPr>
              <w:t>4223</w:t>
            </w:r>
          </w:p>
        </w:tc>
      </w:tr>
    </w:tbl>
    <w:p w14:paraId="1FE024A9" w14:textId="77777777" w:rsidR="003C6418" w:rsidRPr="006A7435" w:rsidRDefault="003C6418" w:rsidP="00192481">
      <w:pPr>
        <w:ind w:firstLine="720"/>
        <w:jc w:val="center"/>
        <w:rPr>
          <w:rFonts w:ascii="Times New Roman" w:hAnsi="Times New Roman" w:cs="Times New Roman"/>
          <w:b/>
          <w:bCs/>
          <w:sz w:val="24"/>
          <w:szCs w:val="24"/>
        </w:rPr>
      </w:pPr>
    </w:p>
    <w:bookmarkEnd w:id="14"/>
    <w:p w14:paraId="008DD88C" w14:textId="0C28216B" w:rsidR="00806193" w:rsidRPr="006A7435" w:rsidRDefault="007B05F8" w:rsidP="000A7CDB">
      <w:pPr>
        <w:spacing w:after="0"/>
        <w:ind w:firstLine="360"/>
        <w:jc w:val="both"/>
        <w:rPr>
          <w:rFonts w:ascii="Times New Roman" w:hAnsi="Times New Roman" w:cs="Times New Roman"/>
          <w:sz w:val="24"/>
          <w:szCs w:val="24"/>
        </w:rPr>
      </w:pPr>
      <w:r w:rsidRPr="006A7435">
        <w:rPr>
          <w:rFonts w:ascii="Times New Roman" w:hAnsi="Times New Roman" w:cs="Times New Roman"/>
          <w:sz w:val="24"/>
          <w:szCs w:val="24"/>
        </w:rPr>
        <w:t xml:space="preserve">Kopš Biotopu ziņojuma sagatavošanas </w:t>
      </w:r>
      <w:r w:rsidR="00BA001E" w:rsidRPr="006A7435">
        <w:rPr>
          <w:rFonts w:ascii="Times New Roman" w:hAnsi="Times New Roman" w:cs="Times New Roman"/>
          <w:sz w:val="24"/>
          <w:szCs w:val="24"/>
        </w:rPr>
        <w:t xml:space="preserve">ir </w:t>
      </w:r>
      <w:r w:rsidR="000C4CD3">
        <w:rPr>
          <w:rFonts w:ascii="Times New Roman" w:hAnsi="Times New Roman" w:cs="Times New Roman"/>
          <w:sz w:val="24"/>
          <w:szCs w:val="24"/>
        </w:rPr>
        <w:t>izveidotas vairākas jaunas īpaši aizsargājamās dabas teritorijas</w:t>
      </w:r>
      <w:r w:rsidR="003A3AC7">
        <w:rPr>
          <w:rFonts w:ascii="Times New Roman" w:hAnsi="Times New Roman" w:cs="Times New Roman"/>
          <w:sz w:val="24"/>
          <w:szCs w:val="24"/>
        </w:rPr>
        <w:t xml:space="preserve"> un </w:t>
      </w:r>
      <w:r w:rsidR="00697844">
        <w:rPr>
          <w:rFonts w:ascii="Times New Roman" w:hAnsi="Times New Roman" w:cs="Times New Roman"/>
          <w:sz w:val="24"/>
          <w:szCs w:val="24"/>
        </w:rPr>
        <w:t>atrasti jauni ES nozīmes biotopi esošajās aizsargājamajās teritorijās</w:t>
      </w:r>
      <w:r w:rsidR="00F32C09">
        <w:rPr>
          <w:rFonts w:ascii="Times New Roman" w:hAnsi="Times New Roman" w:cs="Times New Roman"/>
          <w:sz w:val="24"/>
          <w:szCs w:val="24"/>
        </w:rPr>
        <w:t xml:space="preserve">, tāpēc </w:t>
      </w:r>
      <w:r w:rsidR="005A41F3" w:rsidRPr="006A7435">
        <w:rPr>
          <w:rFonts w:ascii="Times New Roman" w:hAnsi="Times New Roman" w:cs="Times New Roman"/>
          <w:sz w:val="24"/>
          <w:szCs w:val="24"/>
        </w:rPr>
        <w:t>1.</w:t>
      </w:r>
      <w:r w:rsidR="005A41F3">
        <w:rPr>
          <w:rFonts w:ascii="Times New Roman" w:hAnsi="Times New Roman" w:cs="Times New Roman"/>
          <w:sz w:val="24"/>
          <w:szCs w:val="24"/>
        </w:rPr>
        <w:t xml:space="preserve"> </w:t>
      </w:r>
      <w:r w:rsidR="005A41F3" w:rsidRPr="006A7435">
        <w:rPr>
          <w:rFonts w:ascii="Times New Roman" w:hAnsi="Times New Roman" w:cs="Times New Roman"/>
          <w:sz w:val="24"/>
          <w:szCs w:val="24"/>
        </w:rPr>
        <w:t>tabulā</w:t>
      </w:r>
      <w:r w:rsidR="005A41F3">
        <w:rPr>
          <w:rFonts w:ascii="Times New Roman" w:hAnsi="Times New Roman" w:cs="Times New Roman"/>
          <w:sz w:val="24"/>
          <w:szCs w:val="24"/>
        </w:rPr>
        <w:t xml:space="preserve"> atspoguļotās platības pašlaik </w:t>
      </w:r>
      <w:r w:rsidR="00F32C09">
        <w:rPr>
          <w:rFonts w:ascii="Times New Roman" w:hAnsi="Times New Roman" w:cs="Times New Roman"/>
          <w:sz w:val="24"/>
          <w:szCs w:val="24"/>
        </w:rPr>
        <w:t>jau</w:t>
      </w:r>
      <w:r w:rsidR="003A3AC7">
        <w:rPr>
          <w:rFonts w:ascii="Times New Roman" w:hAnsi="Times New Roman" w:cs="Times New Roman"/>
          <w:sz w:val="24"/>
          <w:szCs w:val="24"/>
        </w:rPr>
        <w:t xml:space="preserve"> </w:t>
      </w:r>
      <w:r w:rsidR="00F32C09">
        <w:rPr>
          <w:rFonts w:ascii="Times New Roman" w:hAnsi="Times New Roman" w:cs="Times New Roman"/>
          <w:sz w:val="24"/>
          <w:szCs w:val="24"/>
        </w:rPr>
        <w:t xml:space="preserve">ir </w:t>
      </w:r>
      <w:r w:rsidR="00AB6F61">
        <w:rPr>
          <w:rFonts w:ascii="Times New Roman" w:hAnsi="Times New Roman" w:cs="Times New Roman"/>
          <w:sz w:val="24"/>
          <w:szCs w:val="24"/>
        </w:rPr>
        <w:t>mainījušās</w:t>
      </w:r>
      <w:r w:rsidR="009A368E" w:rsidRPr="006A7435">
        <w:rPr>
          <w:rFonts w:ascii="Times New Roman" w:hAnsi="Times New Roman" w:cs="Times New Roman"/>
          <w:sz w:val="24"/>
          <w:szCs w:val="24"/>
        </w:rPr>
        <w:t xml:space="preserve">. </w:t>
      </w:r>
      <w:bookmarkStart w:id="15" w:name="OLE_LINK7"/>
      <w:r w:rsidR="005A41F3">
        <w:rPr>
          <w:rFonts w:ascii="Times New Roman" w:hAnsi="Times New Roman" w:cs="Times New Roman"/>
          <w:sz w:val="24"/>
          <w:szCs w:val="24"/>
        </w:rPr>
        <w:t>Šī iemesla dēļ</w:t>
      </w:r>
      <w:r w:rsidR="00F32C09">
        <w:rPr>
          <w:rFonts w:ascii="Times New Roman" w:hAnsi="Times New Roman" w:cs="Times New Roman"/>
          <w:sz w:val="24"/>
          <w:szCs w:val="24"/>
        </w:rPr>
        <w:t xml:space="preserve"> </w:t>
      </w:r>
      <w:r w:rsidR="00806193" w:rsidRPr="006A7435">
        <w:rPr>
          <w:rFonts w:ascii="Times New Roman" w:hAnsi="Times New Roman" w:cs="Times New Roman"/>
          <w:sz w:val="24"/>
          <w:szCs w:val="24"/>
        </w:rPr>
        <w:t xml:space="preserve">ES nozīmes </w:t>
      </w:r>
      <w:r w:rsidR="005A41F3">
        <w:rPr>
          <w:rFonts w:ascii="Times New Roman" w:hAnsi="Times New Roman" w:cs="Times New Roman"/>
          <w:sz w:val="24"/>
          <w:szCs w:val="24"/>
        </w:rPr>
        <w:t xml:space="preserve">tādu </w:t>
      </w:r>
      <w:r w:rsidR="00806193" w:rsidRPr="006A7435">
        <w:rPr>
          <w:rFonts w:ascii="Times New Roman" w:hAnsi="Times New Roman" w:cs="Times New Roman"/>
          <w:sz w:val="24"/>
          <w:szCs w:val="24"/>
        </w:rPr>
        <w:t>prioritāro biotopu</w:t>
      </w:r>
      <w:bookmarkEnd w:id="15"/>
      <w:r w:rsidR="005A41F3">
        <w:rPr>
          <w:rFonts w:ascii="Times New Roman" w:hAnsi="Times New Roman" w:cs="Times New Roman"/>
          <w:sz w:val="24"/>
          <w:szCs w:val="24"/>
        </w:rPr>
        <w:t xml:space="preserve"> kā</w:t>
      </w:r>
      <w:r w:rsidR="00806193" w:rsidRPr="006A7435">
        <w:rPr>
          <w:rFonts w:ascii="Times New Roman" w:hAnsi="Times New Roman" w:cs="Times New Roman"/>
          <w:sz w:val="24"/>
          <w:szCs w:val="24"/>
        </w:rPr>
        <w:t xml:space="preserve"> veci vai dabiski </w:t>
      </w:r>
      <w:proofErr w:type="spellStart"/>
      <w:r w:rsidR="00806193" w:rsidRPr="006A7435">
        <w:rPr>
          <w:rFonts w:ascii="Times New Roman" w:hAnsi="Times New Roman" w:cs="Times New Roman"/>
          <w:sz w:val="24"/>
          <w:szCs w:val="24"/>
        </w:rPr>
        <w:t>boreāli</w:t>
      </w:r>
      <w:proofErr w:type="spellEnd"/>
      <w:r w:rsidR="00806193" w:rsidRPr="006A7435">
        <w:rPr>
          <w:rFonts w:ascii="Times New Roman" w:hAnsi="Times New Roman" w:cs="Times New Roman"/>
          <w:sz w:val="24"/>
          <w:szCs w:val="24"/>
        </w:rPr>
        <w:t xml:space="preserve"> meži, veci jaukti platlapju meži, staignāju meži, nogāžu un gravu meži, purvaini meži un aluviāli meži (aluviāli krastmalu un palieņu meži), </w:t>
      </w:r>
      <w:bookmarkStart w:id="16" w:name="OLE_LINK9"/>
      <w:r w:rsidR="00806193" w:rsidRPr="006A7435">
        <w:rPr>
          <w:rFonts w:ascii="Times New Roman" w:hAnsi="Times New Roman" w:cs="Times New Roman"/>
          <w:sz w:val="24"/>
          <w:szCs w:val="24"/>
        </w:rPr>
        <w:t xml:space="preserve">platības </w:t>
      </w:r>
      <w:proofErr w:type="spellStart"/>
      <w:r w:rsidR="00806193" w:rsidRPr="00A95A7C">
        <w:rPr>
          <w:rFonts w:ascii="Times New Roman" w:hAnsi="Times New Roman" w:cs="Times New Roman"/>
          <w:i/>
          <w:sz w:val="24"/>
          <w:szCs w:val="24"/>
        </w:rPr>
        <w:t>N</w:t>
      </w:r>
      <w:r w:rsidR="005A41F3" w:rsidRPr="00A95A7C">
        <w:rPr>
          <w:rFonts w:ascii="Times New Roman" w:hAnsi="Times New Roman" w:cs="Times New Roman"/>
          <w:i/>
          <w:sz w:val="24"/>
          <w:szCs w:val="24"/>
        </w:rPr>
        <w:t>atura</w:t>
      </w:r>
      <w:proofErr w:type="spellEnd"/>
      <w:r w:rsidR="00210057" w:rsidRPr="00A95A7C">
        <w:rPr>
          <w:rFonts w:ascii="Times New Roman" w:hAnsi="Times New Roman" w:cs="Times New Roman"/>
          <w:i/>
          <w:sz w:val="24"/>
          <w:szCs w:val="24"/>
        </w:rPr>
        <w:t xml:space="preserve"> </w:t>
      </w:r>
      <w:r w:rsidR="00806193" w:rsidRPr="00A95A7C">
        <w:rPr>
          <w:rFonts w:ascii="Times New Roman" w:hAnsi="Times New Roman" w:cs="Times New Roman"/>
          <w:i/>
          <w:sz w:val="24"/>
          <w:szCs w:val="24"/>
        </w:rPr>
        <w:t>2000</w:t>
      </w:r>
      <w:r w:rsidR="00806193" w:rsidRPr="006A7435">
        <w:rPr>
          <w:rFonts w:ascii="Times New Roman" w:hAnsi="Times New Roman" w:cs="Times New Roman"/>
          <w:sz w:val="24"/>
          <w:szCs w:val="24"/>
        </w:rPr>
        <w:t xml:space="preserve"> teritorijās LVM apsaimniekošanā nodotajās zemēs </w:t>
      </w:r>
      <w:r w:rsidR="0033750B" w:rsidRPr="006A7435">
        <w:rPr>
          <w:rFonts w:ascii="Times New Roman" w:hAnsi="Times New Roman" w:cs="Times New Roman"/>
          <w:sz w:val="24"/>
          <w:szCs w:val="24"/>
        </w:rPr>
        <w:t xml:space="preserve">ir palielinājušās </w:t>
      </w:r>
      <w:r w:rsidR="00806193" w:rsidRPr="006A7435">
        <w:rPr>
          <w:rFonts w:ascii="Times New Roman" w:hAnsi="Times New Roman" w:cs="Times New Roman"/>
          <w:sz w:val="24"/>
          <w:szCs w:val="24"/>
        </w:rPr>
        <w:t>par 3835 ha</w:t>
      </w:r>
      <w:r w:rsidR="00DC4D0A" w:rsidRPr="006A7435">
        <w:rPr>
          <w:rFonts w:ascii="Times New Roman" w:hAnsi="Times New Roman" w:cs="Times New Roman"/>
          <w:sz w:val="24"/>
          <w:szCs w:val="24"/>
        </w:rPr>
        <w:t>.</w:t>
      </w:r>
    </w:p>
    <w:bookmarkEnd w:id="16"/>
    <w:p w14:paraId="5CB926A2" w14:textId="633C7991" w:rsidR="00806193" w:rsidRDefault="00A86A2F" w:rsidP="004114B4">
      <w:pPr>
        <w:ind w:firstLine="360"/>
        <w:jc w:val="both"/>
        <w:rPr>
          <w:rFonts w:ascii="Times New Roman" w:hAnsi="Times New Roman" w:cs="Times New Roman"/>
          <w:sz w:val="24"/>
          <w:szCs w:val="24"/>
        </w:rPr>
      </w:pPr>
      <w:r w:rsidRPr="006A7435">
        <w:rPr>
          <w:rFonts w:ascii="Times New Roman" w:hAnsi="Times New Roman" w:cs="Times New Roman"/>
          <w:sz w:val="24"/>
          <w:szCs w:val="24"/>
        </w:rPr>
        <w:t xml:space="preserve">LVM </w:t>
      </w:r>
      <w:r w:rsidR="005A41F3">
        <w:rPr>
          <w:rFonts w:ascii="Times New Roman" w:hAnsi="Times New Roman" w:cs="Times New Roman"/>
          <w:sz w:val="24"/>
          <w:szCs w:val="24"/>
        </w:rPr>
        <w:t>p</w:t>
      </w:r>
      <w:r w:rsidR="005A41F3" w:rsidRPr="006A7435">
        <w:rPr>
          <w:rFonts w:ascii="Times New Roman" w:hAnsi="Times New Roman" w:cs="Times New Roman"/>
          <w:sz w:val="24"/>
          <w:szCs w:val="24"/>
        </w:rPr>
        <w:t xml:space="preserve">apildus </w:t>
      </w:r>
      <w:r w:rsidR="00751BEC" w:rsidRPr="006A7435">
        <w:rPr>
          <w:rFonts w:ascii="Times New Roman" w:hAnsi="Times New Roman" w:cs="Times New Roman"/>
          <w:sz w:val="24"/>
          <w:szCs w:val="24"/>
        </w:rPr>
        <w:t>izvērtēja</w:t>
      </w:r>
      <w:r w:rsidR="005A41F3">
        <w:rPr>
          <w:rFonts w:ascii="Times New Roman" w:hAnsi="Times New Roman" w:cs="Times New Roman"/>
          <w:sz w:val="24"/>
          <w:szCs w:val="24"/>
        </w:rPr>
        <w:t xml:space="preserve"> apstākli</w:t>
      </w:r>
      <w:r w:rsidRPr="006A7435">
        <w:rPr>
          <w:rFonts w:ascii="Times New Roman" w:hAnsi="Times New Roman" w:cs="Times New Roman"/>
          <w:sz w:val="24"/>
          <w:szCs w:val="24"/>
        </w:rPr>
        <w:t xml:space="preserve">, ka </w:t>
      </w:r>
      <w:r w:rsidR="00806193" w:rsidRPr="006A7435">
        <w:rPr>
          <w:rFonts w:ascii="Times New Roman" w:hAnsi="Times New Roman" w:cs="Times New Roman"/>
          <w:sz w:val="24"/>
          <w:szCs w:val="24"/>
        </w:rPr>
        <w:t>prioritār</w:t>
      </w:r>
      <w:r w:rsidR="003078DA" w:rsidRPr="006A7435">
        <w:rPr>
          <w:rFonts w:ascii="Times New Roman" w:hAnsi="Times New Roman" w:cs="Times New Roman"/>
          <w:sz w:val="24"/>
          <w:szCs w:val="24"/>
        </w:rPr>
        <w:t>ie</w:t>
      </w:r>
      <w:r w:rsidR="00806193" w:rsidRPr="006A7435">
        <w:rPr>
          <w:rFonts w:ascii="Times New Roman" w:hAnsi="Times New Roman" w:cs="Times New Roman"/>
          <w:sz w:val="24"/>
          <w:szCs w:val="24"/>
        </w:rPr>
        <w:t xml:space="preserve"> ES meža biotop</w:t>
      </w:r>
      <w:r w:rsidR="003078DA" w:rsidRPr="006A7435">
        <w:rPr>
          <w:rFonts w:ascii="Times New Roman" w:hAnsi="Times New Roman" w:cs="Times New Roman"/>
          <w:sz w:val="24"/>
          <w:szCs w:val="24"/>
        </w:rPr>
        <w:t>i atrodas arī</w:t>
      </w:r>
      <w:r w:rsidR="00806193" w:rsidRPr="006A7435">
        <w:rPr>
          <w:rFonts w:ascii="Times New Roman" w:hAnsi="Times New Roman" w:cs="Times New Roman"/>
          <w:sz w:val="24"/>
          <w:szCs w:val="24"/>
        </w:rPr>
        <w:t xml:space="preserve"> </w:t>
      </w:r>
      <w:r w:rsidR="003078DA" w:rsidRPr="006A7435">
        <w:rPr>
          <w:rFonts w:ascii="Times New Roman" w:hAnsi="Times New Roman" w:cs="Times New Roman"/>
          <w:sz w:val="24"/>
          <w:szCs w:val="24"/>
        </w:rPr>
        <w:t xml:space="preserve">uzņēmuma aizsargātās </w:t>
      </w:r>
      <w:r w:rsidR="00806193" w:rsidRPr="006A7435">
        <w:rPr>
          <w:rFonts w:ascii="Times New Roman" w:hAnsi="Times New Roman" w:cs="Times New Roman"/>
          <w:sz w:val="24"/>
          <w:szCs w:val="24"/>
        </w:rPr>
        <w:t xml:space="preserve">īpaši aizsargājamo putnu sugu </w:t>
      </w:r>
      <w:r w:rsidR="005A41F3" w:rsidRPr="006A7435">
        <w:rPr>
          <w:rFonts w:ascii="Times New Roman" w:hAnsi="Times New Roman" w:cs="Times New Roman"/>
          <w:sz w:val="24"/>
          <w:szCs w:val="24"/>
        </w:rPr>
        <w:t>(medņu u.</w:t>
      </w:r>
      <w:r w:rsidR="005A41F3">
        <w:rPr>
          <w:rFonts w:ascii="Times New Roman" w:hAnsi="Times New Roman" w:cs="Times New Roman"/>
          <w:sz w:val="24"/>
          <w:szCs w:val="24"/>
        </w:rPr>
        <w:t> </w:t>
      </w:r>
      <w:r w:rsidR="005A41F3" w:rsidRPr="006A7435">
        <w:rPr>
          <w:rFonts w:ascii="Times New Roman" w:hAnsi="Times New Roman" w:cs="Times New Roman"/>
          <w:sz w:val="24"/>
          <w:szCs w:val="24"/>
        </w:rPr>
        <w:t>c.)</w:t>
      </w:r>
      <w:r w:rsidR="005A41F3">
        <w:rPr>
          <w:rFonts w:ascii="Times New Roman" w:hAnsi="Times New Roman" w:cs="Times New Roman"/>
          <w:sz w:val="24"/>
          <w:szCs w:val="24"/>
        </w:rPr>
        <w:t xml:space="preserve"> </w:t>
      </w:r>
      <w:r w:rsidR="00806193" w:rsidRPr="006A7435">
        <w:rPr>
          <w:rFonts w:ascii="Times New Roman" w:hAnsi="Times New Roman" w:cs="Times New Roman"/>
          <w:sz w:val="24"/>
          <w:szCs w:val="24"/>
        </w:rPr>
        <w:t>dzīvotnēs</w:t>
      </w:r>
      <w:r w:rsidR="003078DA" w:rsidRPr="006A7435">
        <w:rPr>
          <w:rFonts w:ascii="Times New Roman" w:hAnsi="Times New Roman" w:cs="Times New Roman"/>
          <w:sz w:val="24"/>
          <w:szCs w:val="24"/>
        </w:rPr>
        <w:t xml:space="preserve">, kas </w:t>
      </w:r>
      <w:r w:rsidR="003078DA" w:rsidRPr="006A7435">
        <w:rPr>
          <w:rFonts w:ascii="Times New Roman" w:hAnsi="Times New Roman" w:cs="Times New Roman"/>
          <w:sz w:val="24"/>
          <w:szCs w:val="24"/>
        </w:rPr>
        <w:lastRenderedPageBreak/>
        <w:t xml:space="preserve">atrodas </w:t>
      </w:r>
      <w:r w:rsidR="00806193" w:rsidRPr="006A7435">
        <w:rPr>
          <w:rFonts w:ascii="Times New Roman" w:hAnsi="Times New Roman" w:cs="Times New Roman"/>
          <w:sz w:val="24"/>
          <w:szCs w:val="24"/>
        </w:rPr>
        <w:t xml:space="preserve">ārpus </w:t>
      </w:r>
      <w:bookmarkStart w:id="17" w:name="OLE_LINK48"/>
      <w:proofErr w:type="spellStart"/>
      <w:r w:rsidR="00806193" w:rsidRPr="00A95A7C">
        <w:rPr>
          <w:rFonts w:ascii="Times New Roman" w:hAnsi="Times New Roman" w:cs="Times New Roman"/>
          <w:i/>
          <w:sz w:val="24"/>
          <w:szCs w:val="24"/>
        </w:rPr>
        <w:t>N</w:t>
      </w:r>
      <w:r w:rsidR="00210057" w:rsidRPr="00A95A7C">
        <w:rPr>
          <w:rFonts w:ascii="Times New Roman" w:hAnsi="Times New Roman" w:cs="Times New Roman"/>
          <w:i/>
          <w:sz w:val="24"/>
          <w:szCs w:val="24"/>
        </w:rPr>
        <w:t>atura</w:t>
      </w:r>
      <w:proofErr w:type="spellEnd"/>
      <w:r w:rsidR="00210057" w:rsidRPr="00A95A7C">
        <w:rPr>
          <w:rFonts w:ascii="Times New Roman" w:hAnsi="Times New Roman" w:cs="Times New Roman"/>
          <w:i/>
          <w:sz w:val="24"/>
          <w:szCs w:val="24"/>
        </w:rPr>
        <w:t xml:space="preserve"> </w:t>
      </w:r>
      <w:r w:rsidR="00806193" w:rsidRPr="00A95A7C">
        <w:rPr>
          <w:rFonts w:ascii="Times New Roman" w:hAnsi="Times New Roman" w:cs="Times New Roman"/>
          <w:i/>
          <w:sz w:val="24"/>
          <w:szCs w:val="24"/>
        </w:rPr>
        <w:t>2000</w:t>
      </w:r>
      <w:r w:rsidR="00806193" w:rsidRPr="006A7435">
        <w:rPr>
          <w:rFonts w:ascii="Times New Roman" w:hAnsi="Times New Roman" w:cs="Times New Roman"/>
          <w:sz w:val="24"/>
          <w:szCs w:val="24"/>
        </w:rPr>
        <w:t xml:space="preserve"> teritorijām</w:t>
      </w:r>
      <w:bookmarkEnd w:id="17"/>
      <w:r w:rsidR="00A95A7C">
        <w:rPr>
          <w:rFonts w:ascii="Times New Roman" w:hAnsi="Times New Roman" w:cs="Times New Roman"/>
          <w:sz w:val="24"/>
          <w:szCs w:val="24"/>
        </w:rPr>
        <w:t xml:space="preserve">, </w:t>
      </w:r>
      <w:r w:rsidR="00806193" w:rsidRPr="006A7435">
        <w:rPr>
          <w:rFonts w:ascii="Times New Roman" w:hAnsi="Times New Roman" w:cs="Times New Roman"/>
          <w:sz w:val="24"/>
          <w:szCs w:val="24"/>
        </w:rPr>
        <w:t>mikroliegumiem</w:t>
      </w:r>
      <w:r w:rsidR="00A95A7C">
        <w:rPr>
          <w:rFonts w:ascii="Times New Roman" w:hAnsi="Times New Roman" w:cs="Times New Roman"/>
          <w:sz w:val="24"/>
          <w:szCs w:val="24"/>
        </w:rPr>
        <w:t xml:space="preserve"> un šī ziņojuma 2. punktā minētajām jaunajām </w:t>
      </w:r>
      <w:proofErr w:type="spellStart"/>
      <w:r w:rsidR="00A95A7C" w:rsidRPr="00A95A7C">
        <w:rPr>
          <w:rFonts w:ascii="Times New Roman" w:hAnsi="Times New Roman" w:cs="Times New Roman"/>
          <w:i/>
          <w:sz w:val="24"/>
          <w:szCs w:val="24"/>
        </w:rPr>
        <w:t>Natura</w:t>
      </w:r>
      <w:proofErr w:type="spellEnd"/>
      <w:r w:rsidR="00A95A7C" w:rsidRPr="00A95A7C">
        <w:rPr>
          <w:rFonts w:ascii="Times New Roman" w:hAnsi="Times New Roman" w:cs="Times New Roman"/>
          <w:i/>
          <w:sz w:val="24"/>
          <w:szCs w:val="24"/>
        </w:rPr>
        <w:t xml:space="preserve"> 2000</w:t>
      </w:r>
      <w:r w:rsidR="00A95A7C" w:rsidRPr="006A7435">
        <w:rPr>
          <w:rFonts w:ascii="Times New Roman" w:hAnsi="Times New Roman" w:cs="Times New Roman"/>
          <w:sz w:val="24"/>
          <w:szCs w:val="24"/>
        </w:rPr>
        <w:t xml:space="preserve"> teritorijām</w:t>
      </w:r>
      <w:r w:rsidR="00F70E31" w:rsidRPr="006A7435">
        <w:rPr>
          <w:rFonts w:ascii="Times New Roman" w:hAnsi="Times New Roman" w:cs="Times New Roman"/>
          <w:sz w:val="24"/>
          <w:szCs w:val="24"/>
        </w:rPr>
        <w:t>. Šāda</w:t>
      </w:r>
      <w:r w:rsidR="004114B4" w:rsidRPr="006A7435">
        <w:rPr>
          <w:rFonts w:ascii="Times New Roman" w:hAnsi="Times New Roman" w:cs="Times New Roman"/>
          <w:sz w:val="24"/>
          <w:szCs w:val="24"/>
        </w:rPr>
        <w:t>s platības</w:t>
      </w:r>
      <w:r w:rsidR="00806193" w:rsidRPr="006A7435">
        <w:rPr>
          <w:rFonts w:ascii="Times New Roman" w:hAnsi="Times New Roman" w:cs="Times New Roman"/>
          <w:sz w:val="24"/>
          <w:szCs w:val="24"/>
        </w:rPr>
        <w:t xml:space="preserve"> LVM apsaimniekošanā nodotajā zemē </w:t>
      </w:r>
      <w:r w:rsidR="005A41F3">
        <w:rPr>
          <w:rFonts w:ascii="Times New Roman" w:hAnsi="Times New Roman" w:cs="Times New Roman"/>
          <w:sz w:val="24"/>
          <w:szCs w:val="24"/>
        </w:rPr>
        <w:t>veido</w:t>
      </w:r>
      <w:r w:rsidR="00A95A7C">
        <w:rPr>
          <w:rFonts w:ascii="Times New Roman" w:hAnsi="Times New Roman" w:cs="Times New Roman"/>
          <w:sz w:val="24"/>
          <w:szCs w:val="24"/>
        </w:rPr>
        <w:t xml:space="preserve"> vismaz</w:t>
      </w:r>
      <w:r w:rsidR="00806193" w:rsidRPr="006A7435">
        <w:rPr>
          <w:rFonts w:ascii="Times New Roman" w:hAnsi="Times New Roman" w:cs="Times New Roman"/>
          <w:sz w:val="24"/>
          <w:szCs w:val="24"/>
        </w:rPr>
        <w:t xml:space="preserve"> 7222 ha</w:t>
      </w:r>
      <w:r w:rsidR="004114B4" w:rsidRPr="006A7435">
        <w:rPr>
          <w:rFonts w:ascii="Times New Roman" w:hAnsi="Times New Roman" w:cs="Times New Roman"/>
          <w:sz w:val="24"/>
          <w:szCs w:val="24"/>
        </w:rPr>
        <w:t>.</w:t>
      </w:r>
    </w:p>
    <w:p w14:paraId="77A98C26" w14:textId="77777777" w:rsidR="001420E5" w:rsidRDefault="001420E5" w:rsidP="004114B4">
      <w:pPr>
        <w:ind w:firstLine="360"/>
        <w:jc w:val="both"/>
        <w:rPr>
          <w:rFonts w:ascii="Times New Roman" w:hAnsi="Times New Roman" w:cs="Times New Roman"/>
          <w:sz w:val="24"/>
          <w:szCs w:val="24"/>
        </w:rPr>
      </w:pPr>
    </w:p>
    <w:p w14:paraId="6CCB4332" w14:textId="7B07209E" w:rsidR="00A86A2F" w:rsidRPr="006A7435" w:rsidRDefault="00A86A2F" w:rsidP="004114B4">
      <w:pPr>
        <w:pStyle w:val="ListParagraph"/>
        <w:numPr>
          <w:ilvl w:val="0"/>
          <w:numId w:val="10"/>
        </w:numPr>
        <w:jc w:val="center"/>
        <w:rPr>
          <w:rFonts w:ascii="Times New Roman" w:hAnsi="Times New Roman" w:cs="Times New Roman"/>
          <w:b/>
          <w:bCs/>
          <w:sz w:val="24"/>
          <w:szCs w:val="24"/>
        </w:rPr>
      </w:pPr>
      <w:r w:rsidRPr="006A7435">
        <w:rPr>
          <w:rFonts w:ascii="Times New Roman" w:hAnsi="Times New Roman" w:cs="Times New Roman"/>
          <w:b/>
          <w:bCs/>
          <w:sz w:val="24"/>
          <w:szCs w:val="24"/>
        </w:rPr>
        <w:t>P</w:t>
      </w:r>
      <w:r w:rsidR="00A42E16" w:rsidRPr="006A7435">
        <w:rPr>
          <w:rFonts w:ascii="Times New Roman" w:hAnsi="Times New Roman" w:cs="Times New Roman"/>
          <w:b/>
          <w:bCs/>
          <w:sz w:val="24"/>
          <w:szCs w:val="24"/>
        </w:rPr>
        <w:t xml:space="preserve">riekšlikums jaunu īpaši aizsargājamo teritoriju </w:t>
      </w:r>
      <w:proofErr w:type="spellStart"/>
      <w:r w:rsidR="00A42E16" w:rsidRPr="00A95A7C">
        <w:rPr>
          <w:rFonts w:ascii="Times New Roman" w:hAnsi="Times New Roman" w:cs="Times New Roman"/>
          <w:b/>
          <w:bCs/>
          <w:i/>
          <w:sz w:val="24"/>
          <w:szCs w:val="24"/>
        </w:rPr>
        <w:t>Natura</w:t>
      </w:r>
      <w:proofErr w:type="spellEnd"/>
      <w:r w:rsidR="00A42E16" w:rsidRPr="00A95A7C">
        <w:rPr>
          <w:rFonts w:ascii="Times New Roman" w:hAnsi="Times New Roman" w:cs="Times New Roman"/>
          <w:b/>
          <w:bCs/>
          <w:i/>
          <w:sz w:val="24"/>
          <w:szCs w:val="24"/>
        </w:rPr>
        <w:t xml:space="preserve"> 2000</w:t>
      </w:r>
      <w:r w:rsidR="00A42E16" w:rsidRPr="006A7435">
        <w:rPr>
          <w:rFonts w:ascii="Times New Roman" w:hAnsi="Times New Roman" w:cs="Times New Roman"/>
          <w:b/>
          <w:bCs/>
          <w:sz w:val="24"/>
          <w:szCs w:val="24"/>
        </w:rPr>
        <w:t xml:space="preserve"> </w:t>
      </w:r>
      <w:r w:rsidR="005A41F3">
        <w:rPr>
          <w:rFonts w:ascii="Times New Roman" w:hAnsi="Times New Roman" w:cs="Times New Roman"/>
          <w:b/>
          <w:bCs/>
          <w:sz w:val="24"/>
          <w:szCs w:val="24"/>
        </w:rPr>
        <w:t>noteikšanai</w:t>
      </w:r>
    </w:p>
    <w:p w14:paraId="5A41DBA8" w14:textId="61D3761B" w:rsidR="00806193" w:rsidRPr="006A7435" w:rsidRDefault="00BC5A9C" w:rsidP="00870A39">
      <w:pPr>
        <w:ind w:firstLine="720"/>
        <w:jc w:val="both"/>
        <w:rPr>
          <w:rFonts w:ascii="Times New Roman" w:hAnsi="Times New Roman" w:cs="Times New Roman"/>
          <w:sz w:val="24"/>
          <w:szCs w:val="24"/>
        </w:rPr>
      </w:pPr>
      <w:r w:rsidRPr="006A7435">
        <w:rPr>
          <w:rFonts w:ascii="Times New Roman" w:hAnsi="Times New Roman" w:cs="Times New Roman"/>
          <w:sz w:val="24"/>
          <w:szCs w:val="24"/>
        </w:rPr>
        <w:t xml:space="preserve">Priekšlikums </w:t>
      </w:r>
      <w:r w:rsidR="003F7304">
        <w:rPr>
          <w:rFonts w:ascii="Times New Roman" w:hAnsi="Times New Roman" w:cs="Times New Roman"/>
          <w:sz w:val="24"/>
          <w:szCs w:val="24"/>
        </w:rPr>
        <w:t xml:space="preserve">jaunu </w:t>
      </w:r>
      <w:r w:rsidR="003F7304" w:rsidRPr="006A7435">
        <w:rPr>
          <w:rFonts w:ascii="Times New Roman" w:hAnsi="Times New Roman" w:cs="Times New Roman"/>
          <w:sz w:val="24"/>
          <w:szCs w:val="24"/>
        </w:rPr>
        <w:t xml:space="preserve">īpaši aizsargājamo teritoriju </w:t>
      </w:r>
      <w:proofErr w:type="spellStart"/>
      <w:r w:rsidR="003F7304" w:rsidRPr="00A95A7C">
        <w:rPr>
          <w:rFonts w:ascii="Times New Roman" w:hAnsi="Times New Roman" w:cs="Times New Roman"/>
          <w:i/>
          <w:sz w:val="24"/>
          <w:szCs w:val="24"/>
        </w:rPr>
        <w:t>Natura</w:t>
      </w:r>
      <w:proofErr w:type="spellEnd"/>
      <w:r w:rsidR="003F7304" w:rsidRPr="00A95A7C">
        <w:rPr>
          <w:rFonts w:ascii="Times New Roman" w:hAnsi="Times New Roman" w:cs="Times New Roman"/>
          <w:i/>
          <w:sz w:val="24"/>
          <w:szCs w:val="24"/>
        </w:rPr>
        <w:t xml:space="preserve"> 2000</w:t>
      </w:r>
      <w:r w:rsidR="003F7304" w:rsidRPr="006A7435">
        <w:rPr>
          <w:rFonts w:ascii="Times New Roman" w:hAnsi="Times New Roman" w:cs="Times New Roman"/>
          <w:sz w:val="24"/>
          <w:szCs w:val="24"/>
        </w:rPr>
        <w:t xml:space="preserve"> noteikšanai </w:t>
      </w:r>
      <w:r w:rsidR="005A41F3">
        <w:rPr>
          <w:rFonts w:ascii="Times New Roman" w:hAnsi="Times New Roman" w:cs="Times New Roman"/>
          <w:sz w:val="24"/>
          <w:szCs w:val="24"/>
        </w:rPr>
        <w:t>attiecas uz</w:t>
      </w:r>
      <w:r w:rsidRPr="006A7435">
        <w:rPr>
          <w:rFonts w:ascii="Times New Roman" w:hAnsi="Times New Roman" w:cs="Times New Roman"/>
          <w:sz w:val="24"/>
          <w:szCs w:val="24"/>
        </w:rPr>
        <w:t xml:space="preserve"> </w:t>
      </w:r>
      <w:r w:rsidR="005A41F3" w:rsidRPr="006A7435">
        <w:rPr>
          <w:rFonts w:ascii="Times New Roman" w:hAnsi="Times New Roman" w:cs="Times New Roman"/>
          <w:sz w:val="24"/>
          <w:szCs w:val="24"/>
        </w:rPr>
        <w:t>61</w:t>
      </w:r>
      <w:r w:rsidR="005A41F3">
        <w:rPr>
          <w:rFonts w:ascii="Times New Roman" w:hAnsi="Times New Roman" w:cs="Times New Roman"/>
          <w:sz w:val="24"/>
          <w:szCs w:val="24"/>
        </w:rPr>
        <w:t> </w:t>
      </w:r>
      <w:r w:rsidR="005A41F3" w:rsidRPr="006A7435">
        <w:rPr>
          <w:rFonts w:ascii="Times New Roman" w:hAnsi="Times New Roman" w:cs="Times New Roman"/>
          <w:sz w:val="24"/>
          <w:szCs w:val="24"/>
        </w:rPr>
        <w:t xml:space="preserve">822 ha </w:t>
      </w:r>
      <w:r w:rsidR="005A41F3">
        <w:rPr>
          <w:rFonts w:ascii="Times New Roman" w:hAnsi="Times New Roman" w:cs="Times New Roman"/>
          <w:sz w:val="24"/>
          <w:szCs w:val="24"/>
        </w:rPr>
        <w:t xml:space="preserve">lielu </w:t>
      </w:r>
      <w:r w:rsidRPr="006A7435">
        <w:rPr>
          <w:rFonts w:ascii="Times New Roman" w:hAnsi="Times New Roman" w:cs="Times New Roman"/>
          <w:sz w:val="24"/>
          <w:szCs w:val="24"/>
        </w:rPr>
        <w:t>k</w:t>
      </w:r>
      <w:r w:rsidR="00806193" w:rsidRPr="006A7435">
        <w:rPr>
          <w:rFonts w:ascii="Times New Roman" w:hAnsi="Times New Roman" w:cs="Times New Roman"/>
          <w:sz w:val="24"/>
          <w:szCs w:val="24"/>
        </w:rPr>
        <w:t>opēj</w:t>
      </w:r>
      <w:r w:rsidR="005A41F3">
        <w:rPr>
          <w:rFonts w:ascii="Times New Roman" w:hAnsi="Times New Roman" w:cs="Times New Roman"/>
          <w:sz w:val="24"/>
          <w:szCs w:val="24"/>
        </w:rPr>
        <w:t>o</w:t>
      </w:r>
      <w:r w:rsidR="00806193" w:rsidRPr="006A7435">
        <w:rPr>
          <w:rFonts w:ascii="Times New Roman" w:hAnsi="Times New Roman" w:cs="Times New Roman"/>
          <w:sz w:val="24"/>
          <w:szCs w:val="24"/>
        </w:rPr>
        <w:t xml:space="preserve"> zemes platīb</w:t>
      </w:r>
      <w:r w:rsidRPr="006A7435">
        <w:rPr>
          <w:rFonts w:ascii="Times New Roman" w:hAnsi="Times New Roman" w:cs="Times New Roman"/>
          <w:sz w:val="24"/>
          <w:szCs w:val="24"/>
        </w:rPr>
        <w:t>u</w:t>
      </w:r>
      <w:r w:rsidR="00D44263" w:rsidRPr="006A7435">
        <w:rPr>
          <w:rFonts w:ascii="Times New Roman" w:hAnsi="Times New Roman" w:cs="Times New Roman"/>
          <w:sz w:val="24"/>
          <w:szCs w:val="24"/>
        </w:rPr>
        <w:t xml:space="preserve">, </w:t>
      </w:r>
      <w:r w:rsidR="005A41F3">
        <w:rPr>
          <w:rFonts w:ascii="Times New Roman" w:hAnsi="Times New Roman" w:cs="Times New Roman"/>
          <w:sz w:val="24"/>
          <w:szCs w:val="24"/>
        </w:rPr>
        <w:t>no kuras</w:t>
      </w:r>
      <w:r w:rsidR="00D44263" w:rsidRPr="006A7435">
        <w:rPr>
          <w:rFonts w:ascii="Times New Roman" w:hAnsi="Times New Roman" w:cs="Times New Roman"/>
          <w:sz w:val="24"/>
          <w:szCs w:val="24"/>
        </w:rPr>
        <w:t xml:space="preserve"> </w:t>
      </w:r>
      <w:r w:rsidR="00806193" w:rsidRPr="006A7435">
        <w:rPr>
          <w:rFonts w:ascii="Times New Roman" w:hAnsi="Times New Roman" w:cs="Times New Roman"/>
          <w:sz w:val="24"/>
          <w:szCs w:val="24"/>
        </w:rPr>
        <w:t>mež</w:t>
      </w:r>
      <w:r w:rsidR="00821691" w:rsidRPr="006A7435">
        <w:rPr>
          <w:rFonts w:ascii="Times New Roman" w:hAnsi="Times New Roman" w:cs="Times New Roman"/>
          <w:sz w:val="24"/>
          <w:szCs w:val="24"/>
        </w:rPr>
        <w:t>s</w:t>
      </w:r>
      <w:r w:rsidR="00D44263" w:rsidRPr="006A7435">
        <w:rPr>
          <w:rFonts w:ascii="Times New Roman" w:hAnsi="Times New Roman" w:cs="Times New Roman"/>
          <w:sz w:val="24"/>
          <w:szCs w:val="24"/>
        </w:rPr>
        <w:t xml:space="preserve"> </w:t>
      </w:r>
      <w:r w:rsidR="005A41F3">
        <w:rPr>
          <w:rFonts w:ascii="Times New Roman" w:hAnsi="Times New Roman" w:cs="Times New Roman"/>
          <w:sz w:val="24"/>
          <w:szCs w:val="24"/>
        </w:rPr>
        <w:t>aizņem</w:t>
      </w:r>
      <w:r w:rsidR="00806193" w:rsidRPr="006A7435">
        <w:rPr>
          <w:rFonts w:ascii="Times New Roman" w:hAnsi="Times New Roman" w:cs="Times New Roman"/>
          <w:sz w:val="24"/>
          <w:szCs w:val="24"/>
        </w:rPr>
        <w:t xml:space="preserve"> </w:t>
      </w:r>
      <w:r w:rsidR="00821691" w:rsidRPr="006A7435">
        <w:rPr>
          <w:rFonts w:ascii="Times New Roman" w:hAnsi="Times New Roman" w:cs="Times New Roman"/>
          <w:sz w:val="24"/>
          <w:szCs w:val="24"/>
        </w:rPr>
        <w:t>52</w:t>
      </w:r>
      <w:r w:rsidR="005A41F3">
        <w:rPr>
          <w:rFonts w:ascii="Times New Roman" w:hAnsi="Times New Roman" w:cs="Times New Roman"/>
          <w:sz w:val="24"/>
          <w:szCs w:val="24"/>
        </w:rPr>
        <w:t> </w:t>
      </w:r>
      <w:r w:rsidR="00821691" w:rsidRPr="006A7435">
        <w:rPr>
          <w:rFonts w:ascii="Times New Roman" w:hAnsi="Times New Roman" w:cs="Times New Roman"/>
          <w:sz w:val="24"/>
          <w:szCs w:val="24"/>
        </w:rPr>
        <w:t xml:space="preserve">665 </w:t>
      </w:r>
      <w:r w:rsidR="00D44263" w:rsidRPr="006A7435">
        <w:rPr>
          <w:rFonts w:ascii="Times New Roman" w:hAnsi="Times New Roman" w:cs="Times New Roman"/>
          <w:sz w:val="24"/>
          <w:szCs w:val="24"/>
        </w:rPr>
        <w:t>ha</w:t>
      </w:r>
      <w:r w:rsidR="006F05F8" w:rsidRPr="006A7435">
        <w:rPr>
          <w:rFonts w:ascii="Times New Roman" w:hAnsi="Times New Roman" w:cs="Times New Roman"/>
          <w:sz w:val="24"/>
          <w:szCs w:val="24"/>
        </w:rPr>
        <w:t xml:space="preserve">. Priekšlikumā </w:t>
      </w:r>
      <w:r w:rsidR="003933FF" w:rsidRPr="006A7435">
        <w:rPr>
          <w:rFonts w:ascii="Times New Roman" w:hAnsi="Times New Roman" w:cs="Times New Roman"/>
          <w:sz w:val="24"/>
          <w:szCs w:val="24"/>
        </w:rPr>
        <w:t>iekļaut</w:t>
      </w:r>
      <w:r w:rsidR="008566F3" w:rsidRPr="006A7435">
        <w:rPr>
          <w:rFonts w:ascii="Times New Roman" w:hAnsi="Times New Roman" w:cs="Times New Roman"/>
          <w:sz w:val="24"/>
          <w:szCs w:val="24"/>
        </w:rPr>
        <w:t>i</w:t>
      </w:r>
      <w:r w:rsidR="003933FF" w:rsidRPr="006A7435">
        <w:rPr>
          <w:rFonts w:ascii="Times New Roman" w:hAnsi="Times New Roman" w:cs="Times New Roman"/>
          <w:sz w:val="24"/>
          <w:szCs w:val="24"/>
        </w:rPr>
        <w:t xml:space="preserve"> </w:t>
      </w:r>
      <w:r w:rsidR="00806193" w:rsidRPr="006A7435">
        <w:rPr>
          <w:rFonts w:ascii="Times New Roman" w:hAnsi="Times New Roman" w:cs="Times New Roman"/>
          <w:sz w:val="24"/>
          <w:szCs w:val="24"/>
        </w:rPr>
        <w:t xml:space="preserve">ES nozīmes biotopi </w:t>
      </w:r>
      <w:r w:rsidR="00A34EFF" w:rsidRPr="006A7435">
        <w:rPr>
          <w:rFonts w:ascii="Times New Roman" w:hAnsi="Times New Roman" w:cs="Times New Roman"/>
          <w:sz w:val="24"/>
          <w:szCs w:val="24"/>
        </w:rPr>
        <w:t>52</w:t>
      </w:r>
      <w:r w:rsidR="005A41F3">
        <w:rPr>
          <w:rFonts w:ascii="Times New Roman" w:hAnsi="Times New Roman" w:cs="Times New Roman"/>
          <w:sz w:val="24"/>
          <w:szCs w:val="24"/>
        </w:rPr>
        <w:t> </w:t>
      </w:r>
      <w:r w:rsidR="005E082F" w:rsidRPr="006A7435">
        <w:rPr>
          <w:rFonts w:ascii="Times New Roman" w:hAnsi="Times New Roman" w:cs="Times New Roman"/>
          <w:sz w:val="24"/>
          <w:szCs w:val="24"/>
        </w:rPr>
        <w:t>323</w:t>
      </w:r>
      <w:r w:rsidR="00806193" w:rsidRPr="006A7435">
        <w:rPr>
          <w:rFonts w:ascii="Times New Roman" w:hAnsi="Times New Roman" w:cs="Times New Roman"/>
          <w:sz w:val="24"/>
          <w:szCs w:val="24"/>
        </w:rPr>
        <w:t xml:space="preserve"> ha</w:t>
      </w:r>
      <w:r w:rsidR="008566F3" w:rsidRPr="006A7435">
        <w:rPr>
          <w:rFonts w:ascii="Times New Roman" w:hAnsi="Times New Roman" w:cs="Times New Roman"/>
          <w:sz w:val="24"/>
          <w:szCs w:val="24"/>
        </w:rPr>
        <w:t xml:space="preserve"> platībā, t</w:t>
      </w:r>
      <w:r w:rsidR="00671D08" w:rsidRPr="006A7435">
        <w:rPr>
          <w:rFonts w:ascii="Times New Roman" w:hAnsi="Times New Roman" w:cs="Times New Roman"/>
          <w:sz w:val="24"/>
          <w:szCs w:val="24"/>
        </w:rPr>
        <w:t>o</w:t>
      </w:r>
      <w:r w:rsidR="008566F3" w:rsidRPr="006A7435">
        <w:rPr>
          <w:rFonts w:ascii="Times New Roman" w:hAnsi="Times New Roman" w:cs="Times New Roman"/>
          <w:sz w:val="24"/>
          <w:szCs w:val="24"/>
        </w:rPr>
        <w:t xml:space="preserve"> skaitā </w:t>
      </w:r>
      <w:r w:rsidR="005E082F" w:rsidRPr="006A7435">
        <w:rPr>
          <w:rFonts w:ascii="Times New Roman" w:hAnsi="Times New Roman" w:cs="Times New Roman"/>
          <w:sz w:val="24"/>
          <w:szCs w:val="24"/>
        </w:rPr>
        <w:t xml:space="preserve">prioritārie biotopi </w:t>
      </w:r>
      <w:r w:rsidR="00671D08" w:rsidRPr="006A7435">
        <w:rPr>
          <w:rFonts w:ascii="Times New Roman" w:hAnsi="Times New Roman" w:cs="Times New Roman"/>
          <w:sz w:val="24"/>
          <w:szCs w:val="24"/>
        </w:rPr>
        <w:t>39</w:t>
      </w:r>
      <w:r w:rsidR="005A41F3">
        <w:rPr>
          <w:rFonts w:ascii="Times New Roman" w:hAnsi="Times New Roman" w:cs="Times New Roman"/>
          <w:sz w:val="24"/>
          <w:szCs w:val="24"/>
        </w:rPr>
        <w:t> </w:t>
      </w:r>
      <w:r w:rsidR="00671D08" w:rsidRPr="006A7435">
        <w:rPr>
          <w:rFonts w:ascii="Times New Roman" w:hAnsi="Times New Roman" w:cs="Times New Roman"/>
          <w:sz w:val="24"/>
          <w:szCs w:val="24"/>
        </w:rPr>
        <w:t>273 ha platībā</w:t>
      </w:r>
      <w:r w:rsidR="00A95A7C">
        <w:rPr>
          <w:rFonts w:ascii="Times New Roman" w:hAnsi="Times New Roman" w:cs="Times New Roman"/>
          <w:sz w:val="24"/>
          <w:szCs w:val="24"/>
        </w:rPr>
        <w:t xml:space="preserve"> ārpus īpaši aizsargājamām dabas teritorijām (izņemot Ziemeļvidzemes biosfēras rezervātu) un mikroliegumiem</w:t>
      </w:r>
      <w:r w:rsidR="00671D08" w:rsidRPr="006A7435">
        <w:rPr>
          <w:rFonts w:ascii="Times New Roman" w:hAnsi="Times New Roman" w:cs="Times New Roman"/>
          <w:sz w:val="24"/>
          <w:szCs w:val="24"/>
        </w:rPr>
        <w:t>.</w:t>
      </w:r>
    </w:p>
    <w:p w14:paraId="405FF3B6" w14:textId="62424CC3" w:rsidR="00806193" w:rsidRPr="006A7435" w:rsidRDefault="00CC48DD" w:rsidP="001841AC">
      <w:pPr>
        <w:ind w:firstLine="720"/>
        <w:rPr>
          <w:rFonts w:ascii="Times New Roman" w:hAnsi="Times New Roman" w:cs="Times New Roman"/>
          <w:sz w:val="24"/>
          <w:szCs w:val="24"/>
        </w:rPr>
      </w:pPr>
      <w:r w:rsidRPr="006A7435">
        <w:rPr>
          <w:rFonts w:ascii="Times New Roman" w:hAnsi="Times New Roman" w:cs="Times New Roman"/>
          <w:sz w:val="24"/>
          <w:szCs w:val="24"/>
        </w:rPr>
        <w:t>Priekšlikumā kop</w:t>
      </w:r>
      <w:r w:rsidR="005A41F3">
        <w:rPr>
          <w:rFonts w:ascii="Times New Roman" w:hAnsi="Times New Roman" w:cs="Times New Roman"/>
          <w:sz w:val="24"/>
          <w:szCs w:val="24"/>
        </w:rPr>
        <w:t>umā</w:t>
      </w:r>
      <w:r w:rsidRPr="006A7435">
        <w:rPr>
          <w:rFonts w:ascii="Times New Roman" w:hAnsi="Times New Roman" w:cs="Times New Roman"/>
          <w:sz w:val="24"/>
          <w:szCs w:val="24"/>
        </w:rPr>
        <w:t xml:space="preserve"> ir </w:t>
      </w:r>
      <w:r w:rsidR="005A41F3" w:rsidRPr="006A7435">
        <w:rPr>
          <w:rFonts w:ascii="Times New Roman" w:hAnsi="Times New Roman" w:cs="Times New Roman"/>
          <w:sz w:val="24"/>
          <w:szCs w:val="24"/>
        </w:rPr>
        <w:t>ie</w:t>
      </w:r>
      <w:r w:rsidR="005A41F3">
        <w:rPr>
          <w:rFonts w:ascii="Times New Roman" w:hAnsi="Times New Roman" w:cs="Times New Roman"/>
          <w:sz w:val="24"/>
          <w:szCs w:val="24"/>
        </w:rPr>
        <w:t>tvertas</w:t>
      </w:r>
      <w:r w:rsidR="005A41F3" w:rsidRPr="006A7435">
        <w:rPr>
          <w:rFonts w:ascii="Times New Roman" w:hAnsi="Times New Roman" w:cs="Times New Roman"/>
          <w:sz w:val="24"/>
          <w:szCs w:val="24"/>
        </w:rPr>
        <w:t xml:space="preserve"> </w:t>
      </w:r>
      <w:r w:rsidR="00B25745" w:rsidRPr="006A7435">
        <w:rPr>
          <w:rFonts w:ascii="Times New Roman" w:hAnsi="Times New Roman" w:cs="Times New Roman"/>
          <w:sz w:val="24"/>
          <w:szCs w:val="24"/>
        </w:rPr>
        <w:t>1708</w:t>
      </w:r>
      <w:r w:rsidRPr="006A7435">
        <w:rPr>
          <w:rFonts w:ascii="Times New Roman" w:hAnsi="Times New Roman" w:cs="Times New Roman"/>
          <w:sz w:val="24"/>
          <w:szCs w:val="24"/>
        </w:rPr>
        <w:t xml:space="preserve"> teritorija</w:t>
      </w:r>
      <w:r w:rsidR="00870A39">
        <w:rPr>
          <w:rFonts w:ascii="Times New Roman" w:hAnsi="Times New Roman" w:cs="Times New Roman"/>
          <w:sz w:val="24"/>
          <w:szCs w:val="24"/>
        </w:rPr>
        <w:t>s</w:t>
      </w:r>
      <w:r w:rsidR="005A41F3">
        <w:rPr>
          <w:rFonts w:ascii="Times New Roman" w:hAnsi="Times New Roman" w:cs="Times New Roman"/>
          <w:sz w:val="24"/>
          <w:szCs w:val="24"/>
        </w:rPr>
        <w:t xml:space="preserve"> </w:t>
      </w:r>
      <w:r w:rsidR="001D6162" w:rsidRPr="006A7435">
        <w:rPr>
          <w:rFonts w:ascii="Times New Roman" w:hAnsi="Times New Roman" w:cs="Times New Roman"/>
          <w:sz w:val="24"/>
          <w:szCs w:val="24"/>
        </w:rPr>
        <w:t>visā Latvij</w:t>
      </w:r>
      <w:r w:rsidR="005A41F3">
        <w:rPr>
          <w:rFonts w:ascii="Times New Roman" w:hAnsi="Times New Roman" w:cs="Times New Roman"/>
          <w:sz w:val="24"/>
          <w:szCs w:val="24"/>
        </w:rPr>
        <w:t>ā</w:t>
      </w:r>
      <w:r w:rsidR="001D6162" w:rsidRPr="006A7435">
        <w:rPr>
          <w:rFonts w:ascii="Times New Roman" w:hAnsi="Times New Roman" w:cs="Times New Roman"/>
          <w:sz w:val="24"/>
          <w:szCs w:val="24"/>
        </w:rPr>
        <w:t xml:space="preserve"> (sk</w:t>
      </w:r>
      <w:r w:rsidR="005A41F3">
        <w:rPr>
          <w:rFonts w:ascii="Times New Roman" w:hAnsi="Times New Roman" w:cs="Times New Roman"/>
          <w:sz w:val="24"/>
          <w:szCs w:val="24"/>
        </w:rPr>
        <w:t>.</w:t>
      </w:r>
      <w:r w:rsidR="00803315" w:rsidRPr="006A7435">
        <w:rPr>
          <w:rFonts w:ascii="Times New Roman" w:hAnsi="Times New Roman" w:cs="Times New Roman"/>
          <w:sz w:val="24"/>
          <w:szCs w:val="24"/>
        </w:rPr>
        <w:t xml:space="preserve"> 1. </w:t>
      </w:r>
      <w:r w:rsidR="001D6162" w:rsidRPr="006A7435">
        <w:rPr>
          <w:rFonts w:ascii="Times New Roman" w:hAnsi="Times New Roman" w:cs="Times New Roman"/>
          <w:sz w:val="24"/>
          <w:szCs w:val="24"/>
        </w:rPr>
        <w:t xml:space="preserve">attēlu) </w:t>
      </w:r>
      <w:r w:rsidR="00EE3965" w:rsidRPr="006A7435">
        <w:rPr>
          <w:rFonts w:ascii="Times New Roman" w:hAnsi="Times New Roman" w:cs="Times New Roman"/>
          <w:sz w:val="24"/>
          <w:szCs w:val="24"/>
        </w:rPr>
        <w:t>ar vidējo platību 3</w:t>
      </w:r>
      <w:r w:rsidR="00B25745" w:rsidRPr="006A7435">
        <w:rPr>
          <w:rFonts w:ascii="Times New Roman" w:hAnsi="Times New Roman" w:cs="Times New Roman"/>
          <w:sz w:val="24"/>
          <w:szCs w:val="24"/>
        </w:rPr>
        <w:t>6</w:t>
      </w:r>
      <w:r w:rsidR="00A95A7C">
        <w:rPr>
          <w:rFonts w:ascii="Times New Roman" w:hAnsi="Times New Roman" w:cs="Times New Roman"/>
          <w:sz w:val="24"/>
          <w:szCs w:val="24"/>
        </w:rPr>
        <w:t xml:space="preserve"> ha</w:t>
      </w:r>
      <w:r w:rsidR="001352E6">
        <w:rPr>
          <w:rFonts w:ascii="Times New Roman" w:hAnsi="Times New Roman" w:cs="Times New Roman"/>
          <w:sz w:val="24"/>
          <w:szCs w:val="24"/>
        </w:rPr>
        <w:t>.</w:t>
      </w:r>
      <w:r w:rsidR="00EE3965" w:rsidRPr="006A7435">
        <w:rPr>
          <w:rFonts w:ascii="Times New Roman" w:hAnsi="Times New Roman" w:cs="Times New Roman"/>
          <w:sz w:val="24"/>
          <w:szCs w:val="24"/>
        </w:rPr>
        <w:t xml:space="preserve"> </w:t>
      </w:r>
      <w:r w:rsidR="001352E6">
        <w:rPr>
          <w:rFonts w:ascii="Times New Roman" w:hAnsi="Times New Roman" w:cs="Times New Roman"/>
          <w:sz w:val="24"/>
          <w:szCs w:val="24"/>
        </w:rPr>
        <w:t>P</w:t>
      </w:r>
      <w:r w:rsidR="001352E6" w:rsidRPr="006A7435">
        <w:rPr>
          <w:rFonts w:ascii="Times New Roman" w:hAnsi="Times New Roman" w:cs="Times New Roman"/>
          <w:sz w:val="24"/>
          <w:szCs w:val="24"/>
        </w:rPr>
        <w:t>ēc platības</w:t>
      </w:r>
      <w:r w:rsidR="001352E6">
        <w:rPr>
          <w:rFonts w:ascii="Times New Roman" w:hAnsi="Times New Roman" w:cs="Times New Roman"/>
          <w:sz w:val="24"/>
          <w:szCs w:val="24"/>
        </w:rPr>
        <w:t xml:space="preserve"> t</w:t>
      </w:r>
      <w:r w:rsidR="00EE3965" w:rsidRPr="006A7435">
        <w:rPr>
          <w:rFonts w:ascii="Times New Roman" w:hAnsi="Times New Roman" w:cs="Times New Roman"/>
          <w:sz w:val="24"/>
          <w:szCs w:val="24"/>
        </w:rPr>
        <w:t xml:space="preserve">eritoriju </w:t>
      </w:r>
      <w:r w:rsidR="001352E6">
        <w:rPr>
          <w:rFonts w:ascii="Times New Roman" w:hAnsi="Times New Roman" w:cs="Times New Roman"/>
          <w:sz w:val="24"/>
          <w:szCs w:val="24"/>
        </w:rPr>
        <w:t>skaits</w:t>
      </w:r>
      <w:r w:rsidR="001352E6" w:rsidRPr="006A7435">
        <w:rPr>
          <w:rFonts w:ascii="Times New Roman" w:hAnsi="Times New Roman" w:cs="Times New Roman"/>
          <w:sz w:val="24"/>
          <w:szCs w:val="24"/>
        </w:rPr>
        <w:t xml:space="preserve"> </w:t>
      </w:r>
      <w:r w:rsidR="001352E6">
        <w:rPr>
          <w:rFonts w:ascii="Times New Roman" w:hAnsi="Times New Roman" w:cs="Times New Roman"/>
          <w:sz w:val="24"/>
          <w:szCs w:val="24"/>
        </w:rPr>
        <w:t>ir šāds</w:t>
      </w:r>
      <w:r w:rsidR="00806193" w:rsidRPr="006A7435">
        <w:rPr>
          <w:rFonts w:ascii="Times New Roman" w:hAnsi="Times New Roman" w:cs="Times New Roman"/>
          <w:sz w:val="24"/>
          <w:szCs w:val="24"/>
        </w:rPr>
        <w:t>:</w:t>
      </w:r>
    </w:p>
    <w:p w14:paraId="3C156588" w14:textId="3DF5C17B" w:rsidR="00806193" w:rsidRPr="006A7435" w:rsidRDefault="00EE3965" w:rsidP="00A95A7C">
      <w:pPr>
        <w:pStyle w:val="ListParagraph"/>
        <w:numPr>
          <w:ilvl w:val="0"/>
          <w:numId w:val="18"/>
        </w:numPr>
        <w:rPr>
          <w:rFonts w:ascii="Times New Roman" w:hAnsi="Times New Roman" w:cs="Times New Roman"/>
          <w:sz w:val="24"/>
          <w:szCs w:val="24"/>
        </w:rPr>
      </w:pPr>
      <w:r w:rsidRPr="006A7435">
        <w:rPr>
          <w:rFonts w:ascii="Times New Roman" w:hAnsi="Times New Roman" w:cs="Times New Roman"/>
          <w:sz w:val="24"/>
          <w:szCs w:val="24"/>
        </w:rPr>
        <w:t>l</w:t>
      </w:r>
      <w:r w:rsidR="00806193" w:rsidRPr="006A7435">
        <w:rPr>
          <w:rFonts w:ascii="Times New Roman" w:hAnsi="Times New Roman" w:cs="Times New Roman"/>
          <w:sz w:val="24"/>
          <w:szCs w:val="24"/>
        </w:rPr>
        <w:t xml:space="preserve">īdz 39 ha </w:t>
      </w:r>
      <w:r w:rsidR="001D6162" w:rsidRPr="006A7435">
        <w:rPr>
          <w:rFonts w:ascii="Times New Roman" w:hAnsi="Times New Roman" w:cs="Times New Roman"/>
          <w:sz w:val="24"/>
          <w:szCs w:val="24"/>
        </w:rPr>
        <w:t>–</w:t>
      </w:r>
      <w:r w:rsidR="00806193" w:rsidRPr="006A7435">
        <w:rPr>
          <w:rFonts w:ascii="Times New Roman" w:hAnsi="Times New Roman" w:cs="Times New Roman"/>
          <w:sz w:val="24"/>
          <w:szCs w:val="24"/>
        </w:rPr>
        <w:t xml:space="preserve"> 1</w:t>
      </w:r>
      <w:r w:rsidR="00B25745" w:rsidRPr="006A7435">
        <w:rPr>
          <w:rFonts w:ascii="Times New Roman" w:hAnsi="Times New Roman" w:cs="Times New Roman"/>
          <w:sz w:val="24"/>
          <w:szCs w:val="24"/>
        </w:rPr>
        <w:t>362</w:t>
      </w:r>
      <w:r w:rsidR="001D6162" w:rsidRPr="006A7435">
        <w:rPr>
          <w:rFonts w:ascii="Times New Roman" w:hAnsi="Times New Roman" w:cs="Times New Roman"/>
          <w:sz w:val="24"/>
          <w:szCs w:val="24"/>
        </w:rPr>
        <w:t xml:space="preserve"> </w:t>
      </w:r>
      <w:bookmarkStart w:id="18" w:name="OLE_LINK10"/>
      <w:r w:rsidR="001D6162" w:rsidRPr="006A7435">
        <w:rPr>
          <w:rFonts w:ascii="Times New Roman" w:hAnsi="Times New Roman" w:cs="Times New Roman"/>
          <w:sz w:val="24"/>
          <w:szCs w:val="24"/>
        </w:rPr>
        <w:t>teritorijas</w:t>
      </w:r>
      <w:bookmarkEnd w:id="18"/>
      <w:r w:rsidR="001D6162" w:rsidRPr="006A7435">
        <w:rPr>
          <w:rFonts w:ascii="Times New Roman" w:hAnsi="Times New Roman" w:cs="Times New Roman"/>
          <w:sz w:val="24"/>
          <w:szCs w:val="24"/>
        </w:rPr>
        <w:t>;</w:t>
      </w:r>
    </w:p>
    <w:p w14:paraId="1BE4F923" w14:textId="443F9111" w:rsidR="00806193" w:rsidRPr="006A7435" w:rsidRDefault="00806193" w:rsidP="00A95A7C">
      <w:pPr>
        <w:pStyle w:val="ListParagraph"/>
        <w:numPr>
          <w:ilvl w:val="0"/>
          <w:numId w:val="18"/>
        </w:numPr>
        <w:rPr>
          <w:rFonts w:ascii="Times New Roman" w:hAnsi="Times New Roman" w:cs="Times New Roman"/>
          <w:sz w:val="24"/>
          <w:szCs w:val="24"/>
        </w:rPr>
      </w:pPr>
      <w:r w:rsidRPr="006A7435">
        <w:rPr>
          <w:rFonts w:ascii="Times New Roman" w:hAnsi="Times New Roman" w:cs="Times New Roman"/>
          <w:sz w:val="24"/>
          <w:szCs w:val="24"/>
        </w:rPr>
        <w:t xml:space="preserve">40–99 ha </w:t>
      </w:r>
      <w:r w:rsidR="001352E6">
        <w:rPr>
          <w:rFonts w:ascii="Times New Roman" w:hAnsi="Times New Roman" w:cs="Times New Roman"/>
          <w:sz w:val="24"/>
          <w:szCs w:val="24"/>
        </w:rPr>
        <w:t>–</w:t>
      </w:r>
      <w:r w:rsidRPr="006A7435">
        <w:rPr>
          <w:rFonts w:ascii="Times New Roman" w:hAnsi="Times New Roman" w:cs="Times New Roman"/>
          <w:sz w:val="24"/>
          <w:szCs w:val="24"/>
        </w:rPr>
        <w:t xml:space="preserve"> </w:t>
      </w:r>
      <w:r w:rsidR="00B72D93" w:rsidRPr="006A7435">
        <w:rPr>
          <w:rFonts w:ascii="Times New Roman" w:hAnsi="Times New Roman" w:cs="Times New Roman"/>
          <w:sz w:val="24"/>
          <w:szCs w:val="24"/>
        </w:rPr>
        <w:t>226</w:t>
      </w:r>
      <w:r w:rsidRPr="006A7435">
        <w:rPr>
          <w:rFonts w:ascii="Times New Roman" w:hAnsi="Times New Roman" w:cs="Times New Roman"/>
          <w:sz w:val="24"/>
          <w:szCs w:val="24"/>
        </w:rPr>
        <w:t xml:space="preserve"> </w:t>
      </w:r>
      <w:r w:rsidR="001D6162" w:rsidRPr="006A7435">
        <w:rPr>
          <w:rFonts w:ascii="Times New Roman" w:hAnsi="Times New Roman" w:cs="Times New Roman"/>
          <w:sz w:val="24"/>
          <w:szCs w:val="24"/>
        </w:rPr>
        <w:t>teritorijas;</w:t>
      </w:r>
    </w:p>
    <w:p w14:paraId="3A366851" w14:textId="1F46F169" w:rsidR="00806193" w:rsidRPr="006A7435" w:rsidRDefault="00806193" w:rsidP="00A95A7C">
      <w:pPr>
        <w:pStyle w:val="ListParagraph"/>
        <w:numPr>
          <w:ilvl w:val="0"/>
          <w:numId w:val="18"/>
        </w:numPr>
        <w:rPr>
          <w:rFonts w:ascii="Times New Roman" w:hAnsi="Times New Roman" w:cs="Times New Roman"/>
          <w:sz w:val="24"/>
          <w:szCs w:val="24"/>
        </w:rPr>
      </w:pPr>
      <w:r w:rsidRPr="006A7435">
        <w:rPr>
          <w:rFonts w:ascii="Times New Roman" w:hAnsi="Times New Roman" w:cs="Times New Roman"/>
          <w:sz w:val="24"/>
          <w:szCs w:val="24"/>
        </w:rPr>
        <w:t>100</w:t>
      </w:r>
      <w:r w:rsidR="001352E6">
        <w:rPr>
          <w:rFonts w:ascii="Times New Roman" w:hAnsi="Times New Roman" w:cs="Times New Roman"/>
          <w:sz w:val="24"/>
          <w:szCs w:val="24"/>
        </w:rPr>
        <w:t>–</w:t>
      </w:r>
      <w:r w:rsidRPr="006A7435">
        <w:rPr>
          <w:rFonts w:ascii="Times New Roman" w:hAnsi="Times New Roman" w:cs="Times New Roman"/>
          <w:sz w:val="24"/>
          <w:szCs w:val="24"/>
        </w:rPr>
        <w:t>199</w:t>
      </w:r>
      <w:r w:rsidR="00B72D93" w:rsidRPr="006A7435">
        <w:rPr>
          <w:rFonts w:ascii="Times New Roman" w:hAnsi="Times New Roman" w:cs="Times New Roman"/>
          <w:sz w:val="24"/>
          <w:szCs w:val="24"/>
        </w:rPr>
        <w:t xml:space="preserve"> ha</w:t>
      </w:r>
      <w:r w:rsidRPr="006A7435">
        <w:rPr>
          <w:rFonts w:ascii="Times New Roman" w:hAnsi="Times New Roman" w:cs="Times New Roman"/>
          <w:sz w:val="24"/>
          <w:szCs w:val="24"/>
        </w:rPr>
        <w:t> </w:t>
      </w:r>
      <w:r w:rsidR="001352E6">
        <w:rPr>
          <w:rFonts w:ascii="Times New Roman" w:hAnsi="Times New Roman" w:cs="Times New Roman"/>
          <w:sz w:val="24"/>
          <w:szCs w:val="24"/>
        </w:rPr>
        <w:t>–</w:t>
      </w:r>
      <w:r w:rsidRPr="006A7435">
        <w:rPr>
          <w:rFonts w:ascii="Times New Roman" w:hAnsi="Times New Roman" w:cs="Times New Roman"/>
          <w:sz w:val="24"/>
          <w:szCs w:val="24"/>
        </w:rPr>
        <w:t xml:space="preserve"> </w:t>
      </w:r>
      <w:r w:rsidR="00B72D93" w:rsidRPr="006A7435">
        <w:rPr>
          <w:rFonts w:ascii="Times New Roman" w:hAnsi="Times New Roman" w:cs="Times New Roman"/>
          <w:sz w:val="24"/>
          <w:szCs w:val="24"/>
        </w:rPr>
        <w:t>71</w:t>
      </w:r>
      <w:r w:rsidRPr="006A7435">
        <w:rPr>
          <w:rFonts w:ascii="Times New Roman" w:hAnsi="Times New Roman" w:cs="Times New Roman"/>
          <w:sz w:val="24"/>
          <w:szCs w:val="24"/>
        </w:rPr>
        <w:t xml:space="preserve"> </w:t>
      </w:r>
      <w:r w:rsidR="001D6162" w:rsidRPr="006A7435">
        <w:rPr>
          <w:rFonts w:ascii="Times New Roman" w:hAnsi="Times New Roman" w:cs="Times New Roman"/>
          <w:sz w:val="24"/>
          <w:szCs w:val="24"/>
        </w:rPr>
        <w:t>teritorija;</w:t>
      </w:r>
    </w:p>
    <w:p w14:paraId="544CB288" w14:textId="718EAA14" w:rsidR="00806193" w:rsidRPr="006A7435" w:rsidRDefault="00806193" w:rsidP="00A95A7C">
      <w:pPr>
        <w:pStyle w:val="ListParagraph"/>
        <w:numPr>
          <w:ilvl w:val="0"/>
          <w:numId w:val="18"/>
        </w:numPr>
        <w:rPr>
          <w:rFonts w:ascii="Times New Roman" w:hAnsi="Times New Roman" w:cs="Times New Roman"/>
          <w:sz w:val="24"/>
          <w:szCs w:val="24"/>
        </w:rPr>
      </w:pPr>
      <w:r w:rsidRPr="006A7435">
        <w:rPr>
          <w:rFonts w:ascii="Times New Roman" w:hAnsi="Times New Roman" w:cs="Times New Roman"/>
          <w:sz w:val="24"/>
          <w:szCs w:val="24"/>
        </w:rPr>
        <w:t>200</w:t>
      </w:r>
      <w:r w:rsidR="00B72D93" w:rsidRPr="006A7435">
        <w:rPr>
          <w:rFonts w:ascii="Times New Roman" w:hAnsi="Times New Roman" w:cs="Times New Roman"/>
          <w:sz w:val="24"/>
          <w:szCs w:val="24"/>
        </w:rPr>
        <w:t>–</w:t>
      </w:r>
      <w:r w:rsidRPr="006A7435">
        <w:rPr>
          <w:rFonts w:ascii="Times New Roman" w:hAnsi="Times New Roman" w:cs="Times New Roman"/>
          <w:sz w:val="24"/>
          <w:szCs w:val="24"/>
        </w:rPr>
        <w:t>299</w:t>
      </w:r>
      <w:r w:rsidR="00B72D93" w:rsidRPr="006A7435">
        <w:rPr>
          <w:rFonts w:ascii="Times New Roman" w:hAnsi="Times New Roman" w:cs="Times New Roman"/>
          <w:sz w:val="24"/>
          <w:szCs w:val="24"/>
        </w:rPr>
        <w:t xml:space="preserve"> ha</w:t>
      </w:r>
      <w:r w:rsidRPr="006A7435">
        <w:rPr>
          <w:rFonts w:ascii="Times New Roman" w:hAnsi="Times New Roman" w:cs="Times New Roman"/>
          <w:sz w:val="24"/>
          <w:szCs w:val="24"/>
        </w:rPr>
        <w:t xml:space="preserve"> </w:t>
      </w:r>
      <w:r w:rsidR="001352E6">
        <w:rPr>
          <w:rFonts w:ascii="Times New Roman" w:hAnsi="Times New Roman" w:cs="Times New Roman"/>
          <w:sz w:val="24"/>
          <w:szCs w:val="24"/>
        </w:rPr>
        <w:t>–</w:t>
      </w:r>
      <w:r w:rsidRPr="006A7435">
        <w:rPr>
          <w:rFonts w:ascii="Times New Roman" w:hAnsi="Times New Roman" w:cs="Times New Roman"/>
          <w:sz w:val="24"/>
          <w:szCs w:val="24"/>
        </w:rPr>
        <w:t xml:space="preserve"> </w:t>
      </w:r>
      <w:r w:rsidR="00B72D93" w:rsidRPr="006A7435">
        <w:rPr>
          <w:rFonts w:ascii="Times New Roman" w:hAnsi="Times New Roman" w:cs="Times New Roman"/>
          <w:sz w:val="24"/>
          <w:szCs w:val="24"/>
        </w:rPr>
        <w:t>3</w:t>
      </w:r>
      <w:r w:rsidRPr="006A7435">
        <w:rPr>
          <w:rFonts w:ascii="Times New Roman" w:hAnsi="Times New Roman" w:cs="Times New Roman"/>
          <w:sz w:val="24"/>
          <w:szCs w:val="24"/>
        </w:rPr>
        <w:t xml:space="preserve">1 </w:t>
      </w:r>
      <w:r w:rsidR="001D6162" w:rsidRPr="006A7435">
        <w:rPr>
          <w:rFonts w:ascii="Times New Roman" w:hAnsi="Times New Roman" w:cs="Times New Roman"/>
          <w:sz w:val="24"/>
          <w:szCs w:val="24"/>
        </w:rPr>
        <w:t>teritorija;</w:t>
      </w:r>
    </w:p>
    <w:p w14:paraId="1D69F3B5" w14:textId="303AEF70" w:rsidR="00806193" w:rsidRPr="006A7435" w:rsidRDefault="00806193" w:rsidP="00A95A7C">
      <w:pPr>
        <w:pStyle w:val="ListParagraph"/>
        <w:numPr>
          <w:ilvl w:val="0"/>
          <w:numId w:val="18"/>
        </w:numPr>
        <w:rPr>
          <w:rFonts w:ascii="Times New Roman" w:hAnsi="Times New Roman" w:cs="Times New Roman"/>
          <w:sz w:val="24"/>
          <w:szCs w:val="24"/>
        </w:rPr>
      </w:pPr>
      <w:r w:rsidRPr="006A7435">
        <w:rPr>
          <w:rFonts w:ascii="Times New Roman" w:hAnsi="Times New Roman" w:cs="Times New Roman"/>
          <w:sz w:val="24"/>
          <w:szCs w:val="24"/>
        </w:rPr>
        <w:t>300 un vairāk</w:t>
      </w:r>
      <w:r w:rsidR="00B72D93" w:rsidRPr="006A7435">
        <w:rPr>
          <w:rFonts w:ascii="Times New Roman" w:hAnsi="Times New Roman" w:cs="Times New Roman"/>
          <w:sz w:val="24"/>
          <w:szCs w:val="24"/>
        </w:rPr>
        <w:t xml:space="preserve"> ha</w:t>
      </w:r>
      <w:r w:rsidRPr="006A7435">
        <w:rPr>
          <w:rFonts w:ascii="Times New Roman" w:hAnsi="Times New Roman" w:cs="Times New Roman"/>
          <w:sz w:val="24"/>
          <w:szCs w:val="24"/>
        </w:rPr>
        <w:t xml:space="preserve"> </w:t>
      </w:r>
      <w:r w:rsidR="001D6162" w:rsidRPr="006A7435">
        <w:rPr>
          <w:rFonts w:ascii="Times New Roman" w:hAnsi="Times New Roman" w:cs="Times New Roman"/>
          <w:sz w:val="24"/>
          <w:szCs w:val="24"/>
        </w:rPr>
        <w:t>–</w:t>
      </w:r>
      <w:r w:rsidRPr="006A7435">
        <w:rPr>
          <w:rFonts w:ascii="Times New Roman" w:hAnsi="Times New Roman" w:cs="Times New Roman"/>
          <w:sz w:val="24"/>
          <w:szCs w:val="24"/>
        </w:rPr>
        <w:t xml:space="preserve"> </w:t>
      </w:r>
      <w:r w:rsidR="00B72D93" w:rsidRPr="006A7435">
        <w:rPr>
          <w:rFonts w:ascii="Times New Roman" w:hAnsi="Times New Roman" w:cs="Times New Roman"/>
          <w:sz w:val="24"/>
          <w:szCs w:val="24"/>
        </w:rPr>
        <w:t>18</w:t>
      </w:r>
      <w:r w:rsidR="001D6162" w:rsidRPr="006A7435">
        <w:rPr>
          <w:rFonts w:ascii="Times New Roman" w:hAnsi="Times New Roman" w:cs="Times New Roman"/>
          <w:sz w:val="24"/>
          <w:szCs w:val="24"/>
        </w:rPr>
        <w:t xml:space="preserve"> teritorij</w:t>
      </w:r>
      <w:r w:rsidR="001352E6">
        <w:rPr>
          <w:rFonts w:ascii="Times New Roman" w:hAnsi="Times New Roman" w:cs="Times New Roman"/>
          <w:sz w:val="24"/>
          <w:szCs w:val="24"/>
        </w:rPr>
        <w:t>u</w:t>
      </w:r>
      <w:r w:rsidRPr="006A7435">
        <w:rPr>
          <w:rFonts w:ascii="Times New Roman" w:hAnsi="Times New Roman" w:cs="Times New Roman"/>
          <w:sz w:val="24"/>
          <w:szCs w:val="24"/>
        </w:rPr>
        <w:t>.</w:t>
      </w:r>
    </w:p>
    <w:p w14:paraId="07CD64F8" w14:textId="77777777" w:rsidR="00806193" w:rsidRDefault="00806193" w:rsidP="00715C59">
      <w:pPr>
        <w:spacing w:after="0"/>
        <w:rPr>
          <w:rFonts w:ascii="Times New Roman" w:hAnsi="Times New Roman" w:cs="Times New Roman"/>
          <w:sz w:val="24"/>
          <w:szCs w:val="24"/>
        </w:rPr>
      </w:pPr>
      <w:r w:rsidRPr="006A7435">
        <w:rPr>
          <w:rFonts w:ascii="Times New Roman" w:hAnsi="Times New Roman" w:cs="Times New Roman"/>
          <w:noProof/>
          <w:sz w:val="24"/>
          <w:szCs w:val="24"/>
          <w:lang w:eastAsia="lv-LV"/>
        </w:rPr>
        <w:drawing>
          <wp:inline distT="0" distB="0" distL="0" distR="0" wp14:anchorId="2DCD7949" wp14:editId="3EB2AA9B">
            <wp:extent cx="5274310" cy="3733165"/>
            <wp:effectExtent l="0" t="0" r="2540" b="635"/>
            <wp:docPr id="1605605109" name="Attēls 1" descr="Attēls, kurā ir teksts, karte, atlants&#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05109" name="Attēls 1" descr="Attēls, kurā ir teksts, karte, atlants&#10;&#10;Mākslīgā intelekta ģenerētais saturs var būt nepareiz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733165"/>
                    </a:xfrm>
                    <a:prstGeom prst="rect">
                      <a:avLst/>
                    </a:prstGeom>
                    <a:noFill/>
                    <a:ln>
                      <a:noFill/>
                    </a:ln>
                  </pic:spPr>
                </pic:pic>
              </a:graphicData>
            </a:graphic>
          </wp:inline>
        </w:drawing>
      </w:r>
    </w:p>
    <w:p w14:paraId="2FDAED95" w14:textId="457D08D9" w:rsidR="005B4624" w:rsidRPr="0063449A" w:rsidRDefault="005B4624" w:rsidP="00715C59">
      <w:pPr>
        <w:jc w:val="center"/>
        <w:rPr>
          <w:rFonts w:ascii="Times New Roman" w:hAnsi="Times New Roman" w:cs="Times New Roman"/>
          <w:b/>
          <w:bCs/>
          <w:sz w:val="24"/>
          <w:szCs w:val="24"/>
        </w:rPr>
      </w:pPr>
      <w:r>
        <w:rPr>
          <w:rFonts w:ascii="Times New Roman" w:hAnsi="Times New Roman" w:cs="Times New Roman"/>
          <w:sz w:val="24"/>
          <w:szCs w:val="24"/>
        </w:rPr>
        <w:t xml:space="preserve">1. attēls. </w:t>
      </w:r>
      <w:r w:rsidRPr="0063449A">
        <w:rPr>
          <w:rFonts w:ascii="Times New Roman" w:hAnsi="Times New Roman" w:cs="Times New Roman"/>
          <w:b/>
          <w:bCs/>
          <w:sz w:val="24"/>
          <w:szCs w:val="24"/>
        </w:rPr>
        <w:t>Priekšli</w:t>
      </w:r>
      <w:r w:rsidR="00715C59" w:rsidRPr="0063449A">
        <w:rPr>
          <w:rFonts w:ascii="Times New Roman" w:hAnsi="Times New Roman" w:cs="Times New Roman"/>
          <w:b/>
          <w:bCs/>
          <w:sz w:val="24"/>
          <w:szCs w:val="24"/>
        </w:rPr>
        <w:t xml:space="preserve">kumā iekļauto </w:t>
      </w:r>
      <w:proofErr w:type="spellStart"/>
      <w:r w:rsidR="00715C59" w:rsidRPr="00A95A7C">
        <w:rPr>
          <w:rFonts w:ascii="Times New Roman" w:hAnsi="Times New Roman" w:cs="Times New Roman"/>
          <w:b/>
          <w:bCs/>
          <w:i/>
          <w:sz w:val="24"/>
          <w:szCs w:val="24"/>
        </w:rPr>
        <w:t>Natura</w:t>
      </w:r>
      <w:proofErr w:type="spellEnd"/>
      <w:r w:rsidR="00715C59" w:rsidRPr="00A95A7C">
        <w:rPr>
          <w:rFonts w:ascii="Times New Roman" w:hAnsi="Times New Roman" w:cs="Times New Roman"/>
          <w:b/>
          <w:bCs/>
          <w:i/>
          <w:sz w:val="24"/>
          <w:szCs w:val="24"/>
        </w:rPr>
        <w:t xml:space="preserve"> 2000</w:t>
      </w:r>
      <w:r w:rsidR="00715C59" w:rsidRPr="0063449A">
        <w:rPr>
          <w:rFonts w:ascii="Times New Roman" w:hAnsi="Times New Roman" w:cs="Times New Roman"/>
          <w:b/>
          <w:bCs/>
          <w:sz w:val="24"/>
          <w:szCs w:val="24"/>
        </w:rPr>
        <w:t xml:space="preserve"> teritoriju izvietojums</w:t>
      </w:r>
    </w:p>
    <w:p w14:paraId="0D32FFF4" w14:textId="77777777" w:rsidR="00715C59" w:rsidRDefault="00715C59" w:rsidP="001A484E">
      <w:pPr>
        <w:pStyle w:val="ListParagraph"/>
        <w:ind w:firstLine="720"/>
        <w:rPr>
          <w:rFonts w:ascii="Times New Roman" w:hAnsi="Times New Roman" w:cs="Times New Roman"/>
          <w:sz w:val="24"/>
          <w:szCs w:val="24"/>
        </w:rPr>
      </w:pPr>
    </w:p>
    <w:p w14:paraId="6DA72E58" w14:textId="54272141" w:rsidR="00806193" w:rsidRPr="001A484E" w:rsidRDefault="004F18E7" w:rsidP="001A484E">
      <w:pPr>
        <w:pStyle w:val="ListParagraph"/>
        <w:ind w:firstLine="720"/>
        <w:rPr>
          <w:rFonts w:ascii="Times New Roman" w:hAnsi="Times New Roman" w:cs="Times New Roman"/>
          <w:sz w:val="24"/>
          <w:szCs w:val="24"/>
        </w:rPr>
      </w:pPr>
      <w:r w:rsidRPr="001A484E">
        <w:rPr>
          <w:rFonts w:ascii="Times New Roman" w:hAnsi="Times New Roman" w:cs="Times New Roman"/>
          <w:sz w:val="24"/>
          <w:szCs w:val="24"/>
        </w:rPr>
        <w:t>Priekšlikum</w:t>
      </w:r>
      <w:r w:rsidR="001352E6">
        <w:rPr>
          <w:rFonts w:ascii="Times New Roman" w:hAnsi="Times New Roman" w:cs="Times New Roman"/>
          <w:sz w:val="24"/>
          <w:szCs w:val="24"/>
        </w:rPr>
        <w:t>ā iekļauto</w:t>
      </w:r>
      <w:r w:rsidRPr="001A484E">
        <w:rPr>
          <w:rFonts w:ascii="Times New Roman" w:hAnsi="Times New Roman" w:cs="Times New Roman"/>
          <w:sz w:val="24"/>
          <w:szCs w:val="24"/>
        </w:rPr>
        <w:t xml:space="preserve"> </w:t>
      </w:r>
      <w:proofErr w:type="spellStart"/>
      <w:r w:rsidR="00C9176D" w:rsidRPr="00A95A7C">
        <w:rPr>
          <w:rFonts w:ascii="Times New Roman" w:hAnsi="Times New Roman" w:cs="Times New Roman"/>
          <w:i/>
          <w:sz w:val="24"/>
          <w:szCs w:val="24"/>
        </w:rPr>
        <w:t>Natura</w:t>
      </w:r>
      <w:proofErr w:type="spellEnd"/>
      <w:r w:rsidR="00C9176D" w:rsidRPr="00A95A7C">
        <w:rPr>
          <w:rFonts w:ascii="Times New Roman" w:hAnsi="Times New Roman" w:cs="Times New Roman"/>
          <w:i/>
          <w:sz w:val="24"/>
          <w:szCs w:val="24"/>
        </w:rPr>
        <w:t xml:space="preserve"> 2000</w:t>
      </w:r>
      <w:r w:rsidR="00C9176D" w:rsidRPr="001A484E">
        <w:rPr>
          <w:rFonts w:ascii="Times New Roman" w:hAnsi="Times New Roman" w:cs="Times New Roman"/>
          <w:sz w:val="24"/>
          <w:szCs w:val="24"/>
        </w:rPr>
        <w:t xml:space="preserve"> teritoriju </w:t>
      </w:r>
      <w:r w:rsidR="00BD6F52" w:rsidRPr="001A484E">
        <w:rPr>
          <w:rFonts w:ascii="Times New Roman" w:hAnsi="Times New Roman" w:cs="Times New Roman"/>
          <w:sz w:val="24"/>
          <w:szCs w:val="24"/>
        </w:rPr>
        <w:t>noteikšanas</w:t>
      </w:r>
      <w:r w:rsidR="00C9176D" w:rsidRPr="001A484E">
        <w:rPr>
          <w:rFonts w:ascii="Times New Roman" w:hAnsi="Times New Roman" w:cs="Times New Roman"/>
          <w:sz w:val="24"/>
          <w:szCs w:val="24"/>
        </w:rPr>
        <w:t xml:space="preserve"> kritēriji</w:t>
      </w:r>
    </w:p>
    <w:p w14:paraId="479DA250" w14:textId="54BC7C7E" w:rsidR="001369CE" w:rsidRPr="00870A39" w:rsidRDefault="001369CE" w:rsidP="00A95A7C">
      <w:pPr>
        <w:spacing w:after="0" w:line="240" w:lineRule="auto"/>
        <w:ind w:firstLine="720"/>
        <w:jc w:val="both"/>
        <w:rPr>
          <w:rFonts w:ascii="Times New Roman" w:hAnsi="Times New Roman" w:cs="Times New Roman"/>
          <w:sz w:val="24"/>
          <w:szCs w:val="24"/>
        </w:rPr>
      </w:pPr>
      <w:r w:rsidRPr="00870A39">
        <w:rPr>
          <w:rFonts w:ascii="Times New Roman" w:hAnsi="Times New Roman" w:cs="Times New Roman"/>
          <w:sz w:val="24"/>
          <w:szCs w:val="24"/>
        </w:rPr>
        <w:lastRenderedPageBreak/>
        <w:t xml:space="preserve">Teritorijas </w:t>
      </w:r>
      <w:r w:rsidR="00EF5C3C">
        <w:rPr>
          <w:rFonts w:ascii="Times New Roman" w:hAnsi="Times New Roman" w:cs="Times New Roman"/>
          <w:sz w:val="24"/>
          <w:szCs w:val="24"/>
        </w:rPr>
        <w:t xml:space="preserve">ir </w:t>
      </w:r>
      <w:r w:rsidR="00BD6F52">
        <w:rPr>
          <w:rFonts w:ascii="Times New Roman" w:hAnsi="Times New Roman" w:cs="Times New Roman"/>
          <w:sz w:val="24"/>
          <w:szCs w:val="24"/>
        </w:rPr>
        <w:t>noteiktas</w:t>
      </w:r>
      <w:r w:rsidRPr="00870A39">
        <w:rPr>
          <w:rFonts w:ascii="Times New Roman" w:hAnsi="Times New Roman" w:cs="Times New Roman"/>
          <w:sz w:val="24"/>
          <w:szCs w:val="24"/>
        </w:rPr>
        <w:t xml:space="preserve"> ārpus </w:t>
      </w:r>
      <w:r w:rsidR="00BD6F52">
        <w:rPr>
          <w:rFonts w:ascii="Times New Roman" w:hAnsi="Times New Roman" w:cs="Times New Roman"/>
          <w:sz w:val="24"/>
          <w:szCs w:val="24"/>
        </w:rPr>
        <w:t>īpaši aizsarg</w:t>
      </w:r>
      <w:r w:rsidR="00364B6F">
        <w:rPr>
          <w:rFonts w:ascii="Times New Roman" w:hAnsi="Times New Roman" w:cs="Times New Roman"/>
          <w:sz w:val="24"/>
          <w:szCs w:val="24"/>
        </w:rPr>
        <w:t xml:space="preserve">ājamām dabas teritorijām </w:t>
      </w:r>
      <w:r w:rsidRPr="00870A39">
        <w:rPr>
          <w:rFonts w:ascii="Times New Roman" w:hAnsi="Times New Roman" w:cs="Times New Roman"/>
          <w:sz w:val="24"/>
          <w:szCs w:val="24"/>
        </w:rPr>
        <w:t>(izņemot Z</w:t>
      </w:r>
      <w:r>
        <w:rPr>
          <w:rFonts w:ascii="Times New Roman" w:hAnsi="Times New Roman" w:cs="Times New Roman"/>
          <w:sz w:val="24"/>
          <w:szCs w:val="24"/>
        </w:rPr>
        <w:t xml:space="preserve">iemeļvidzemes </w:t>
      </w:r>
      <w:r w:rsidR="00601F4A">
        <w:rPr>
          <w:rFonts w:ascii="Times New Roman" w:hAnsi="Times New Roman" w:cs="Times New Roman"/>
          <w:sz w:val="24"/>
          <w:szCs w:val="24"/>
        </w:rPr>
        <w:t>biosfēras</w:t>
      </w:r>
      <w:r>
        <w:rPr>
          <w:rFonts w:ascii="Times New Roman" w:hAnsi="Times New Roman" w:cs="Times New Roman"/>
          <w:sz w:val="24"/>
          <w:szCs w:val="24"/>
        </w:rPr>
        <w:t xml:space="preserve"> rezervātu</w:t>
      </w:r>
      <w:r w:rsidR="00364B6F">
        <w:rPr>
          <w:rFonts w:ascii="Times New Roman" w:hAnsi="Times New Roman" w:cs="Times New Roman"/>
          <w:sz w:val="24"/>
          <w:szCs w:val="24"/>
        </w:rPr>
        <w:t xml:space="preserve">) </w:t>
      </w:r>
      <w:r w:rsidR="00457298">
        <w:rPr>
          <w:rFonts w:ascii="Times New Roman" w:hAnsi="Times New Roman" w:cs="Times New Roman"/>
          <w:sz w:val="24"/>
          <w:szCs w:val="24"/>
        </w:rPr>
        <w:t>ievērojot sekojošus kritērijus:</w:t>
      </w:r>
    </w:p>
    <w:p w14:paraId="61A8B77C" w14:textId="3B2BF559" w:rsidR="00D77E09" w:rsidRPr="00870A39" w:rsidRDefault="008107FC" w:rsidP="0045729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Valsts droš</w:t>
      </w:r>
      <w:r w:rsidR="00A54AD9">
        <w:rPr>
          <w:rFonts w:ascii="Times New Roman" w:hAnsi="Times New Roman" w:cs="Times New Roman"/>
          <w:sz w:val="24"/>
          <w:szCs w:val="24"/>
        </w:rPr>
        <w:t>ī</w:t>
      </w:r>
      <w:r>
        <w:rPr>
          <w:rFonts w:ascii="Times New Roman" w:hAnsi="Times New Roman" w:cs="Times New Roman"/>
          <w:sz w:val="24"/>
          <w:szCs w:val="24"/>
        </w:rPr>
        <w:t xml:space="preserve">bas </w:t>
      </w:r>
      <w:r w:rsidR="00A54AD9">
        <w:rPr>
          <w:rFonts w:ascii="Times New Roman" w:hAnsi="Times New Roman" w:cs="Times New Roman"/>
          <w:sz w:val="24"/>
          <w:szCs w:val="24"/>
        </w:rPr>
        <w:t>stiprināšanai</w:t>
      </w:r>
      <w:r>
        <w:rPr>
          <w:rFonts w:ascii="Times New Roman" w:hAnsi="Times New Roman" w:cs="Times New Roman"/>
          <w:sz w:val="24"/>
          <w:szCs w:val="24"/>
        </w:rPr>
        <w:t xml:space="preserve"> </w:t>
      </w:r>
      <w:r w:rsidR="00D77E09" w:rsidRPr="00870A39">
        <w:rPr>
          <w:rFonts w:ascii="Times New Roman" w:hAnsi="Times New Roman" w:cs="Times New Roman"/>
          <w:sz w:val="24"/>
          <w:szCs w:val="24"/>
        </w:rPr>
        <w:t>(prioritār</w:t>
      </w:r>
      <w:r w:rsidR="00EF5C3C">
        <w:rPr>
          <w:rFonts w:ascii="Times New Roman" w:hAnsi="Times New Roman" w:cs="Times New Roman"/>
          <w:sz w:val="24"/>
          <w:szCs w:val="24"/>
        </w:rPr>
        <w:t>i</w:t>
      </w:r>
      <w:r w:rsidR="00D77E09" w:rsidRPr="00870A39">
        <w:rPr>
          <w:rFonts w:ascii="Times New Roman" w:hAnsi="Times New Roman" w:cs="Times New Roman"/>
          <w:sz w:val="24"/>
          <w:szCs w:val="24"/>
        </w:rPr>
        <w:t xml:space="preserve"> pār pārējiem kritērijiem)</w:t>
      </w:r>
      <w:r w:rsidR="000B7CC4" w:rsidRPr="00870A39">
        <w:rPr>
          <w:rFonts w:ascii="Times New Roman" w:hAnsi="Times New Roman" w:cs="Times New Roman"/>
          <w:sz w:val="24"/>
          <w:szCs w:val="24"/>
        </w:rPr>
        <w:t>:</w:t>
      </w:r>
    </w:p>
    <w:p w14:paraId="2093EDA2" w14:textId="4B385D7D" w:rsidR="00D77E09" w:rsidRPr="00457298" w:rsidRDefault="00A54AD9" w:rsidP="00457298">
      <w:pPr>
        <w:pStyle w:val="ListParagraph"/>
        <w:numPr>
          <w:ilvl w:val="0"/>
          <w:numId w:val="22"/>
        </w:numPr>
        <w:spacing w:after="0" w:line="240" w:lineRule="auto"/>
        <w:jc w:val="both"/>
        <w:rPr>
          <w:rFonts w:ascii="Times New Roman" w:hAnsi="Times New Roman" w:cs="Times New Roman"/>
          <w:sz w:val="24"/>
          <w:szCs w:val="24"/>
        </w:rPr>
      </w:pPr>
      <w:r w:rsidRPr="00457298">
        <w:rPr>
          <w:rFonts w:ascii="Times New Roman" w:hAnsi="Times New Roman" w:cs="Times New Roman"/>
          <w:sz w:val="24"/>
          <w:szCs w:val="24"/>
        </w:rPr>
        <w:t>teritorijas</w:t>
      </w:r>
      <w:r w:rsidR="00984A3A" w:rsidRPr="00457298">
        <w:rPr>
          <w:rFonts w:ascii="Times New Roman" w:hAnsi="Times New Roman" w:cs="Times New Roman"/>
          <w:sz w:val="24"/>
          <w:szCs w:val="24"/>
        </w:rPr>
        <w:t xml:space="preserve">, kas atrodas </w:t>
      </w:r>
      <w:r w:rsidR="00D77E09" w:rsidRPr="00457298">
        <w:rPr>
          <w:rFonts w:ascii="Times New Roman" w:hAnsi="Times New Roman" w:cs="Times New Roman"/>
          <w:sz w:val="24"/>
          <w:szCs w:val="24"/>
        </w:rPr>
        <w:t>2</w:t>
      </w:r>
      <w:r w:rsidR="00EF5C3C" w:rsidRPr="00457298">
        <w:rPr>
          <w:rFonts w:ascii="Times New Roman" w:hAnsi="Times New Roman" w:cs="Times New Roman"/>
          <w:sz w:val="24"/>
          <w:szCs w:val="24"/>
        </w:rPr>
        <w:t>–</w:t>
      </w:r>
      <w:r w:rsidR="00D77E09" w:rsidRPr="00457298">
        <w:rPr>
          <w:rFonts w:ascii="Times New Roman" w:hAnsi="Times New Roman" w:cs="Times New Roman"/>
          <w:sz w:val="24"/>
          <w:szCs w:val="24"/>
        </w:rPr>
        <w:t>3 km joslā gar Krievijas un Baltkrievijas robežu un gar Igaunijas robežu līdz šosejai</w:t>
      </w:r>
      <w:r w:rsidR="00EF5C3C" w:rsidRPr="00457298">
        <w:rPr>
          <w:rFonts w:ascii="Times New Roman" w:hAnsi="Times New Roman" w:cs="Times New Roman"/>
          <w:sz w:val="24"/>
          <w:szCs w:val="24"/>
        </w:rPr>
        <w:t xml:space="preserve"> A2</w:t>
      </w:r>
      <w:r w:rsidR="00356400" w:rsidRPr="00457298">
        <w:rPr>
          <w:rFonts w:ascii="Times New Roman" w:hAnsi="Times New Roman" w:cs="Times New Roman"/>
          <w:sz w:val="24"/>
          <w:szCs w:val="24"/>
        </w:rPr>
        <w:t>;</w:t>
      </w:r>
    </w:p>
    <w:p w14:paraId="661034AB" w14:textId="1E8C5A1F" w:rsidR="00D77E09" w:rsidRPr="00606CD1" w:rsidRDefault="00D77E09" w:rsidP="00457298">
      <w:pPr>
        <w:spacing w:after="0" w:line="240" w:lineRule="auto"/>
        <w:ind w:left="720"/>
        <w:jc w:val="both"/>
        <w:rPr>
          <w:rFonts w:ascii="Times New Roman" w:hAnsi="Times New Roman" w:cs="Times New Roman"/>
          <w:sz w:val="24"/>
          <w:szCs w:val="24"/>
        </w:rPr>
      </w:pPr>
      <w:r w:rsidRPr="00606CD1">
        <w:rPr>
          <w:rFonts w:ascii="Times New Roman" w:hAnsi="Times New Roman" w:cs="Times New Roman"/>
          <w:sz w:val="24"/>
          <w:szCs w:val="24"/>
        </w:rPr>
        <w:t>Ekoloģiskie</w:t>
      </w:r>
      <w:r w:rsidR="00601F4A">
        <w:rPr>
          <w:rFonts w:ascii="Times New Roman" w:hAnsi="Times New Roman" w:cs="Times New Roman"/>
          <w:sz w:val="24"/>
          <w:szCs w:val="24"/>
        </w:rPr>
        <w:t xml:space="preserve"> kritēriji</w:t>
      </w:r>
      <w:r w:rsidR="000B7CC4" w:rsidRPr="00606CD1">
        <w:rPr>
          <w:rFonts w:ascii="Times New Roman" w:hAnsi="Times New Roman" w:cs="Times New Roman"/>
          <w:sz w:val="24"/>
          <w:szCs w:val="24"/>
        </w:rPr>
        <w:t>:</w:t>
      </w:r>
    </w:p>
    <w:p w14:paraId="16C175A4" w14:textId="39DC7672" w:rsidR="00D77E09" w:rsidRPr="00457298" w:rsidRDefault="00657123" w:rsidP="00457298">
      <w:pPr>
        <w:pStyle w:val="ListParagraph"/>
        <w:numPr>
          <w:ilvl w:val="0"/>
          <w:numId w:val="22"/>
        </w:numPr>
        <w:spacing w:after="0" w:line="240" w:lineRule="auto"/>
        <w:jc w:val="both"/>
        <w:rPr>
          <w:rFonts w:ascii="Times New Roman" w:hAnsi="Times New Roman" w:cs="Times New Roman"/>
          <w:sz w:val="24"/>
          <w:szCs w:val="24"/>
        </w:rPr>
      </w:pPr>
      <w:r w:rsidRPr="00457298">
        <w:rPr>
          <w:rFonts w:ascii="Times New Roman" w:hAnsi="Times New Roman" w:cs="Times New Roman"/>
          <w:sz w:val="24"/>
          <w:szCs w:val="24"/>
        </w:rPr>
        <w:t>t</w:t>
      </w:r>
      <w:r w:rsidR="00D77E09" w:rsidRPr="00457298">
        <w:rPr>
          <w:rFonts w:ascii="Times New Roman" w:hAnsi="Times New Roman" w:cs="Times New Roman"/>
          <w:sz w:val="24"/>
          <w:szCs w:val="24"/>
        </w:rPr>
        <w:t>eritorij</w:t>
      </w:r>
      <w:r w:rsidR="00EF5C3C" w:rsidRPr="00457298">
        <w:rPr>
          <w:rFonts w:ascii="Times New Roman" w:hAnsi="Times New Roman" w:cs="Times New Roman"/>
          <w:sz w:val="24"/>
          <w:szCs w:val="24"/>
        </w:rPr>
        <w:t>u veido</w:t>
      </w:r>
      <w:r w:rsidR="00D77E09" w:rsidRPr="00457298">
        <w:rPr>
          <w:rFonts w:ascii="Times New Roman" w:hAnsi="Times New Roman" w:cs="Times New Roman"/>
          <w:sz w:val="24"/>
          <w:szCs w:val="24"/>
        </w:rPr>
        <w:t xml:space="preserve"> vismaz 5 ha (esoš</w:t>
      </w:r>
      <w:r w:rsidR="00EF5C3C" w:rsidRPr="00457298">
        <w:rPr>
          <w:rFonts w:ascii="Times New Roman" w:hAnsi="Times New Roman" w:cs="Times New Roman"/>
          <w:sz w:val="24"/>
          <w:szCs w:val="24"/>
        </w:rPr>
        <w:t>s</w:t>
      </w:r>
      <w:r w:rsidR="00D77E09" w:rsidRPr="00457298">
        <w:rPr>
          <w:rFonts w:ascii="Times New Roman" w:hAnsi="Times New Roman" w:cs="Times New Roman"/>
          <w:sz w:val="24"/>
          <w:szCs w:val="24"/>
        </w:rPr>
        <w:t xml:space="preserve"> mērķa biotop</w:t>
      </w:r>
      <w:r w:rsidR="00EF5C3C" w:rsidRPr="00457298">
        <w:rPr>
          <w:rFonts w:ascii="Times New Roman" w:hAnsi="Times New Roman" w:cs="Times New Roman"/>
          <w:sz w:val="24"/>
          <w:szCs w:val="24"/>
        </w:rPr>
        <w:t>s</w:t>
      </w:r>
      <w:r w:rsidR="00D77E09" w:rsidRPr="00457298">
        <w:rPr>
          <w:rFonts w:ascii="Times New Roman" w:hAnsi="Times New Roman" w:cs="Times New Roman"/>
          <w:sz w:val="24"/>
          <w:szCs w:val="24"/>
        </w:rPr>
        <w:t xml:space="preserve"> neatkarīgi no </w:t>
      </w:r>
      <w:r w:rsidR="00EF5C3C" w:rsidRPr="00457298">
        <w:rPr>
          <w:rFonts w:ascii="Times New Roman" w:hAnsi="Times New Roman" w:cs="Times New Roman"/>
          <w:sz w:val="24"/>
          <w:szCs w:val="24"/>
        </w:rPr>
        <w:t xml:space="preserve">tā </w:t>
      </w:r>
      <w:r w:rsidR="00D77E09" w:rsidRPr="00457298">
        <w:rPr>
          <w:rFonts w:ascii="Times New Roman" w:hAnsi="Times New Roman" w:cs="Times New Roman"/>
          <w:sz w:val="24"/>
          <w:szCs w:val="24"/>
        </w:rPr>
        <w:t>veida);</w:t>
      </w:r>
    </w:p>
    <w:p w14:paraId="16CACF2D" w14:textId="3EF15A34" w:rsidR="00D77E09" w:rsidRPr="00457298" w:rsidRDefault="00657123" w:rsidP="00457298">
      <w:pPr>
        <w:pStyle w:val="ListParagraph"/>
        <w:numPr>
          <w:ilvl w:val="0"/>
          <w:numId w:val="22"/>
        </w:numPr>
        <w:spacing w:after="0" w:line="240" w:lineRule="auto"/>
        <w:jc w:val="both"/>
        <w:rPr>
          <w:rFonts w:ascii="Times New Roman" w:hAnsi="Times New Roman" w:cs="Times New Roman"/>
          <w:sz w:val="24"/>
          <w:szCs w:val="24"/>
        </w:rPr>
      </w:pPr>
      <w:r w:rsidRPr="00457298">
        <w:rPr>
          <w:rFonts w:ascii="Times New Roman" w:hAnsi="Times New Roman" w:cs="Times New Roman"/>
          <w:sz w:val="24"/>
          <w:szCs w:val="24"/>
        </w:rPr>
        <w:t>v</w:t>
      </w:r>
      <w:r w:rsidR="00D77E09" w:rsidRPr="00457298">
        <w:rPr>
          <w:rFonts w:ascii="Times New Roman" w:hAnsi="Times New Roman" w:cs="Times New Roman"/>
          <w:sz w:val="24"/>
          <w:szCs w:val="24"/>
        </w:rPr>
        <w:t>ēlams, ka teritorija robežojas ar esošām</w:t>
      </w:r>
      <w:r w:rsidR="00457298" w:rsidRPr="00457298">
        <w:rPr>
          <w:rFonts w:ascii="Times New Roman" w:hAnsi="Times New Roman" w:cs="Times New Roman"/>
          <w:sz w:val="24"/>
          <w:szCs w:val="24"/>
        </w:rPr>
        <w:t xml:space="preserve"> īpaši aizsargājamām</w:t>
      </w:r>
      <w:r w:rsidR="00D77E09" w:rsidRPr="00457298">
        <w:rPr>
          <w:rFonts w:ascii="Times New Roman" w:hAnsi="Times New Roman" w:cs="Times New Roman"/>
          <w:sz w:val="24"/>
          <w:szCs w:val="24"/>
        </w:rPr>
        <w:t xml:space="preserve"> dabas</w:t>
      </w:r>
      <w:r w:rsidR="00457298" w:rsidRPr="00457298">
        <w:rPr>
          <w:rFonts w:ascii="Times New Roman" w:hAnsi="Times New Roman" w:cs="Times New Roman"/>
          <w:sz w:val="24"/>
          <w:szCs w:val="24"/>
        </w:rPr>
        <w:t xml:space="preserve"> </w:t>
      </w:r>
      <w:r w:rsidR="00D77E09" w:rsidRPr="00457298">
        <w:rPr>
          <w:rFonts w:ascii="Times New Roman" w:hAnsi="Times New Roman" w:cs="Times New Roman"/>
          <w:sz w:val="24"/>
          <w:szCs w:val="24"/>
        </w:rPr>
        <w:t>teritorijām</w:t>
      </w:r>
      <w:r w:rsidR="00457298" w:rsidRPr="00457298">
        <w:rPr>
          <w:rFonts w:ascii="Times New Roman" w:hAnsi="Times New Roman" w:cs="Times New Roman"/>
          <w:sz w:val="24"/>
          <w:szCs w:val="24"/>
        </w:rPr>
        <w:t xml:space="preserve"> un/vai mikroliegumiem</w:t>
      </w:r>
      <w:r w:rsidR="00D77E09" w:rsidRPr="00457298">
        <w:rPr>
          <w:rFonts w:ascii="Times New Roman" w:hAnsi="Times New Roman" w:cs="Times New Roman"/>
          <w:sz w:val="24"/>
          <w:szCs w:val="24"/>
        </w:rPr>
        <w:t>;</w:t>
      </w:r>
    </w:p>
    <w:p w14:paraId="7D7AA678" w14:textId="472862A0" w:rsidR="00D77E09" w:rsidRPr="00457298" w:rsidRDefault="00657123" w:rsidP="00457298">
      <w:pPr>
        <w:pStyle w:val="ListParagraph"/>
        <w:numPr>
          <w:ilvl w:val="0"/>
          <w:numId w:val="22"/>
        </w:numPr>
        <w:spacing w:after="0" w:line="240" w:lineRule="auto"/>
        <w:jc w:val="both"/>
        <w:rPr>
          <w:rFonts w:ascii="Times New Roman" w:hAnsi="Times New Roman" w:cs="Times New Roman"/>
          <w:sz w:val="24"/>
          <w:szCs w:val="24"/>
        </w:rPr>
      </w:pPr>
      <w:r w:rsidRPr="00457298">
        <w:rPr>
          <w:rFonts w:ascii="Times New Roman" w:hAnsi="Times New Roman" w:cs="Times New Roman"/>
          <w:sz w:val="24"/>
          <w:szCs w:val="24"/>
        </w:rPr>
        <w:t>t</w:t>
      </w:r>
      <w:r w:rsidR="00D77E09" w:rsidRPr="00457298">
        <w:rPr>
          <w:rFonts w:ascii="Times New Roman" w:hAnsi="Times New Roman" w:cs="Times New Roman"/>
          <w:sz w:val="24"/>
          <w:szCs w:val="24"/>
        </w:rPr>
        <w:t>eritorijā iekļauj potenciālu (tuvās nākotnes) biotopu</w:t>
      </w:r>
      <w:r w:rsidR="00EF5C3C" w:rsidRPr="00457298">
        <w:rPr>
          <w:rFonts w:ascii="Times New Roman" w:hAnsi="Times New Roman" w:cs="Times New Roman"/>
          <w:sz w:val="24"/>
          <w:szCs w:val="24"/>
        </w:rPr>
        <w:t xml:space="preserve"> </w:t>
      </w:r>
      <w:r w:rsidR="00A95A7C" w:rsidRPr="00457298">
        <w:rPr>
          <w:rFonts w:ascii="Times New Roman" w:hAnsi="Times New Roman" w:cs="Times New Roman"/>
          <w:sz w:val="24"/>
          <w:szCs w:val="24"/>
        </w:rPr>
        <w:t>vai</w:t>
      </w:r>
      <w:r w:rsidR="00EF5C3C" w:rsidRPr="00457298">
        <w:rPr>
          <w:rFonts w:ascii="Times New Roman" w:hAnsi="Times New Roman" w:cs="Times New Roman"/>
          <w:sz w:val="24"/>
          <w:szCs w:val="24"/>
        </w:rPr>
        <w:t xml:space="preserve"> </w:t>
      </w:r>
      <w:r w:rsidR="00D77E09" w:rsidRPr="00457298">
        <w:rPr>
          <w:rFonts w:ascii="Times New Roman" w:hAnsi="Times New Roman" w:cs="Times New Roman"/>
          <w:sz w:val="24"/>
          <w:szCs w:val="24"/>
        </w:rPr>
        <w:t>nogabalus līdz 50</w:t>
      </w:r>
      <w:r w:rsidR="00EF5C3C" w:rsidRPr="00457298">
        <w:rPr>
          <w:rFonts w:ascii="Times New Roman" w:hAnsi="Times New Roman" w:cs="Times New Roman"/>
          <w:sz w:val="24"/>
          <w:szCs w:val="24"/>
        </w:rPr>
        <w:t> </w:t>
      </w:r>
      <w:r w:rsidR="00D77E09" w:rsidRPr="00457298">
        <w:rPr>
          <w:rFonts w:ascii="Times New Roman" w:hAnsi="Times New Roman" w:cs="Times New Roman"/>
          <w:sz w:val="24"/>
          <w:szCs w:val="24"/>
        </w:rPr>
        <w:t>m zonā ap esošu biotopu vai līdz 100 m zon</w:t>
      </w:r>
      <w:r w:rsidR="00EF5C3C" w:rsidRPr="00457298">
        <w:rPr>
          <w:rFonts w:ascii="Times New Roman" w:hAnsi="Times New Roman" w:cs="Times New Roman"/>
          <w:sz w:val="24"/>
          <w:szCs w:val="24"/>
        </w:rPr>
        <w:t>ā</w:t>
      </w:r>
      <w:r w:rsidR="00D77E09" w:rsidRPr="00457298">
        <w:rPr>
          <w:rFonts w:ascii="Times New Roman" w:hAnsi="Times New Roman" w:cs="Times New Roman"/>
          <w:sz w:val="24"/>
          <w:szCs w:val="24"/>
        </w:rPr>
        <w:t xml:space="preserve"> starp esošiem biotopiem (</w:t>
      </w:r>
      <w:r w:rsidR="001D4601" w:rsidRPr="00457298">
        <w:rPr>
          <w:rFonts w:ascii="Times New Roman" w:hAnsi="Times New Roman" w:cs="Times New Roman"/>
          <w:sz w:val="24"/>
          <w:szCs w:val="24"/>
        </w:rPr>
        <w:t xml:space="preserve">veikta </w:t>
      </w:r>
      <w:r w:rsidR="00D77E09" w:rsidRPr="00457298">
        <w:rPr>
          <w:rFonts w:ascii="Times New Roman" w:hAnsi="Times New Roman" w:cs="Times New Roman"/>
          <w:sz w:val="24"/>
          <w:szCs w:val="24"/>
        </w:rPr>
        <w:t>jaunu biotopu kartēšana)</w:t>
      </w:r>
      <w:r w:rsidR="00661401" w:rsidRPr="00457298">
        <w:rPr>
          <w:rFonts w:ascii="Times New Roman" w:hAnsi="Times New Roman" w:cs="Times New Roman"/>
          <w:sz w:val="24"/>
          <w:szCs w:val="24"/>
        </w:rPr>
        <w:t>.</w:t>
      </w:r>
    </w:p>
    <w:p w14:paraId="32556DD9" w14:textId="77777777" w:rsidR="0084012B" w:rsidRPr="0084012B" w:rsidRDefault="0084012B" w:rsidP="0084012B">
      <w:pPr>
        <w:spacing w:after="0" w:line="240" w:lineRule="auto"/>
        <w:ind w:left="1440"/>
        <w:rPr>
          <w:rFonts w:ascii="Times New Roman" w:hAnsi="Times New Roman" w:cs="Times New Roman"/>
          <w:sz w:val="24"/>
          <w:szCs w:val="24"/>
        </w:rPr>
      </w:pPr>
    </w:p>
    <w:p w14:paraId="1F3876E5" w14:textId="6F243E2E" w:rsidR="00D77E09" w:rsidRPr="006A7435" w:rsidRDefault="001D7986" w:rsidP="000A7CDB">
      <w:pPr>
        <w:spacing w:line="240" w:lineRule="auto"/>
        <w:ind w:firstLine="720"/>
        <w:rPr>
          <w:rFonts w:ascii="Times New Roman" w:hAnsi="Times New Roman" w:cs="Times New Roman"/>
          <w:sz w:val="24"/>
          <w:szCs w:val="24"/>
        </w:rPr>
      </w:pPr>
      <w:r w:rsidRPr="006A7435">
        <w:rPr>
          <w:rFonts w:ascii="Times New Roman" w:hAnsi="Times New Roman" w:cs="Times New Roman"/>
          <w:sz w:val="24"/>
          <w:szCs w:val="24"/>
        </w:rPr>
        <w:t xml:space="preserve">Teritorijas </w:t>
      </w:r>
      <w:r w:rsidRPr="006A7435">
        <w:rPr>
          <w:rFonts w:ascii="Times New Roman" w:hAnsi="Times New Roman" w:cs="Times New Roman"/>
          <w:b/>
          <w:bCs/>
          <w:sz w:val="24"/>
          <w:szCs w:val="24"/>
        </w:rPr>
        <w:t>ne</w:t>
      </w:r>
      <w:r w:rsidR="00EF5C3C">
        <w:rPr>
          <w:rFonts w:ascii="Times New Roman" w:hAnsi="Times New Roman" w:cs="Times New Roman"/>
          <w:b/>
          <w:bCs/>
          <w:sz w:val="24"/>
          <w:szCs w:val="24"/>
        </w:rPr>
        <w:t xml:space="preserve">tiek </w:t>
      </w:r>
      <w:r w:rsidRPr="006A7435">
        <w:rPr>
          <w:rFonts w:ascii="Times New Roman" w:hAnsi="Times New Roman" w:cs="Times New Roman"/>
          <w:b/>
          <w:bCs/>
          <w:sz w:val="24"/>
          <w:szCs w:val="24"/>
        </w:rPr>
        <w:t>veid</w:t>
      </w:r>
      <w:r w:rsidRPr="00457298">
        <w:rPr>
          <w:rFonts w:ascii="Times New Roman" w:hAnsi="Times New Roman" w:cs="Times New Roman"/>
          <w:b/>
          <w:sz w:val="24"/>
          <w:szCs w:val="24"/>
        </w:rPr>
        <w:t>o</w:t>
      </w:r>
      <w:r w:rsidR="00EF5C3C" w:rsidRPr="00457298">
        <w:rPr>
          <w:rFonts w:ascii="Times New Roman" w:hAnsi="Times New Roman" w:cs="Times New Roman"/>
          <w:b/>
          <w:sz w:val="24"/>
          <w:szCs w:val="24"/>
        </w:rPr>
        <w:t>tas</w:t>
      </w:r>
      <w:r w:rsidR="009069BB">
        <w:rPr>
          <w:rFonts w:ascii="Times New Roman" w:hAnsi="Times New Roman" w:cs="Times New Roman"/>
          <w:sz w:val="24"/>
          <w:szCs w:val="24"/>
        </w:rPr>
        <w:t xml:space="preserve"> </w:t>
      </w:r>
      <w:r w:rsidRPr="006A7435">
        <w:rPr>
          <w:rFonts w:ascii="Times New Roman" w:hAnsi="Times New Roman" w:cs="Times New Roman"/>
          <w:sz w:val="24"/>
          <w:szCs w:val="24"/>
        </w:rPr>
        <w:t>potenciālajās zemes dzīļu ieguves vietās un 100 m zonās ap tām</w:t>
      </w:r>
      <w:r w:rsidR="009069BB">
        <w:rPr>
          <w:rFonts w:ascii="Times New Roman" w:hAnsi="Times New Roman" w:cs="Times New Roman"/>
          <w:sz w:val="24"/>
          <w:szCs w:val="24"/>
        </w:rPr>
        <w:t xml:space="preserve">, </w:t>
      </w:r>
      <w:r w:rsidR="00207A61">
        <w:rPr>
          <w:rFonts w:ascii="Times New Roman" w:hAnsi="Times New Roman" w:cs="Times New Roman"/>
          <w:sz w:val="24"/>
          <w:szCs w:val="24"/>
        </w:rPr>
        <w:t xml:space="preserve">projekta </w:t>
      </w:r>
      <w:r w:rsidR="00EF5C3C">
        <w:rPr>
          <w:rFonts w:ascii="Times New Roman" w:hAnsi="Times New Roman" w:cs="Times New Roman"/>
          <w:sz w:val="24"/>
          <w:szCs w:val="24"/>
        </w:rPr>
        <w:t>“</w:t>
      </w:r>
      <w:proofErr w:type="spellStart"/>
      <w:r w:rsidRPr="006A7435">
        <w:rPr>
          <w:rFonts w:ascii="Times New Roman" w:hAnsi="Times New Roman" w:cs="Times New Roman"/>
          <w:sz w:val="24"/>
          <w:szCs w:val="24"/>
        </w:rPr>
        <w:t>RailBaltica</w:t>
      </w:r>
      <w:proofErr w:type="spellEnd"/>
      <w:r w:rsidR="00EF5C3C">
        <w:rPr>
          <w:rFonts w:ascii="Times New Roman" w:hAnsi="Times New Roman" w:cs="Times New Roman"/>
          <w:sz w:val="24"/>
          <w:szCs w:val="24"/>
        </w:rPr>
        <w:t>”</w:t>
      </w:r>
      <w:r w:rsidRPr="006A7435">
        <w:rPr>
          <w:rFonts w:ascii="Times New Roman" w:hAnsi="Times New Roman" w:cs="Times New Roman"/>
          <w:sz w:val="24"/>
          <w:szCs w:val="24"/>
        </w:rPr>
        <w:t xml:space="preserve"> teritorijā</w:t>
      </w:r>
      <w:r w:rsidR="009069BB">
        <w:rPr>
          <w:rFonts w:ascii="Times New Roman" w:hAnsi="Times New Roman" w:cs="Times New Roman"/>
          <w:sz w:val="24"/>
          <w:szCs w:val="24"/>
        </w:rPr>
        <w:t xml:space="preserve"> un </w:t>
      </w:r>
      <w:r w:rsidRPr="006A7435">
        <w:rPr>
          <w:rFonts w:ascii="Times New Roman" w:hAnsi="Times New Roman" w:cs="Times New Roman"/>
          <w:sz w:val="24"/>
          <w:szCs w:val="24"/>
        </w:rPr>
        <w:t>militārās nozīmes teritorijās.</w:t>
      </w:r>
    </w:p>
    <w:p w14:paraId="0E79197F" w14:textId="77777777" w:rsidR="00E1376E" w:rsidRPr="006A7435" w:rsidRDefault="00E1376E" w:rsidP="00207A61">
      <w:pPr>
        <w:spacing w:after="0" w:line="240" w:lineRule="auto"/>
        <w:ind w:left="1440"/>
        <w:rPr>
          <w:rFonts w:ascii="Times New Roman" w:hAnsi="Times New Roman" w:cs="Times New Roman"/>
          <w:sz w:val="24"/>
          <w:szCs w:val="24"/>
        </w:rPr>
      </w:pPr>
    </w:p>
    <w:p w14:paraId="5A4EAFCF" w14:textId="4E7BD51A" w:rsidR="008F7737" w:rsidRPr="001420E5" w:rsidRDefault="008F7737" w:rsidP="001420E5">
      <w:pPr>
        <w:pStyle w:val="ListParagraph"/>
        <w:numPr>
          <w:ilvl w:val="0"/>
          <w:numId w:val="10"/>
        </w:numPr>
        <w:jc w:val="center"/>
        <w:rPr>
          <w:rFonts w:ascii="Times New Roman" w:hAnsi="Times New Roman" w:cs="Times New Roman"/>
          <w:b/>
          <w:bCs/>
          <w:sz w:val="24"/>
          <w:szCs w:val="24"/>
        </w:rPr>
      </w:pPr>
      <w:r w:rsidRPr="001420E5">
        <w:rPr>
          <w:rFonts w:ascii="Times New Roman" w:hAnsi="Times New Roman" w:cs="Times New Roman"/>
          <w:b/>
          <w:bCs/>
          <w:sz w:val="24"/>
          <w:szCs w:val="24"/>
        </w:rPr>
        <w:t xml:space="preserve">Ekonomiskā </w:t>
      </w:r>
      <w:r w:rsidR="0070526D" w:rsidRPr="001420E5">
        <w:rPr>
          <w:rFonts w:ascii="Times New Roman" w:hAnsi="Times New Roman" w:cs="Times New Roman"/>
          <w:b/>
          <w:bCs/>
          <w:sz w:val="24"/>
          <w:szCs w:val="24"/>
        </w:rPr>
        <w:t>ietekme</w:t>
      </w:r>
    </w:p>
    <w:p w14:paraId="7002F4DB" w14:textId="19334F1F" w:rsidR="00480EEF" w:rsidRDefault="0070526D" w:rsidP="00613655">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LVM </w:t>
      </w:r>
      <w:r w:rsidR="00EF5C3C">
        <w:rPr>
          <w:rFonts w:ascii="Times New Roman" w:hAnsi="Times New Roman" w:cs="Times New Roman"/>
          <w:sz w:val="24"/>
          <w:szCs w:val="24"/>
        </w:rPr>
        <w:t xml:space="preserve">ir </w:t>
      </w:r>
      <w:r>
        <w:rPr>
          <w:rFonts w:ascii="Times New Roman" w:hAnsi="Times New Roman" w:cs="Times New Roman"/>
          <w:sz w:val="24"/>
          <w:szCs w:val="24"/>
        </w:rPr>
        <w:t>aplēs</w:t>
      </w:r>
      <w:r w:rsidR="00BE7DBC">
        <w:rPr>
          <w:rFonts w:ascii="Times New Roman" w:hAnsi="Times New Roman" w:cs="Times New Roman"/>
          <w:sz w:val="24"/>
          <w:szCs w:val="24"/>
        </w:rPr>
        <w:t>usi</w:t>
      </w:r>
      <w:r>
        <w:rPr>
          <w:rFonts w:ascii="Times New Roman" w:hAnsi="Times New Roman" w:cs="Times New Roman"/>
          <w:sz w:val="24"/>
          <w:szCs w:val="24"/>
        </w:rPr>
        <w:t>, ka p</w:t>
      </w:r>
      <w:r w:rsidR="0056764C" w:rsidRPr="008F7737">
        <w:rPr>
          <w:rFonts w:ascii="Times New Roman" w:hAnsi="Times New Roman" w:cs="Times New Roman"/>
          <w:sz w:val="24"/>
          <w:szCs w:val="24"/>
        </w:rPr>
        <w:t>r</w:t>
      </w:r>
      <w:r w:rsidR="00E1376E" w:rsidRPr="008F7737">
        <w:rPr>
          <w:rFonts w:ascii="Times New Roman" w:hAnsi="Times New Roman" w:cs="Times New Roman"/>
          <w:sz w:val="24"/>
          <w:szCs w:val="24"/>
        </w:rPr>
        <w:t>iekšlikumā</w:t>
      </w:r>
      <w:r w:rsidR="0056764C" w:rsidRPr="008F7737">
        <w:rPr>
          <w:rFonts w:ascii="Times New Roman" w:hAnsi="Times New Roman" w:cs="Times New Roman"/>
          <w:sz w:val="24"/>
          <w:szCs w:val="24"/>
        </w:rPr>
        <w:t xml:space="preserve"> iekļauto potenciālo </w:t>
      </w:r>
      <w:proofErr w:type="spellStart"/>
      <w:r w:rsidR="0056764C" w:rsidRPr="00576BA9">
        <w:rPr>
          <w:rFonts w:ascii="Times New Roman" w:hAnsi="Times New Roman" w:cs="Times New Roman"/>
          <w:i/>
          <w:sz w:val="24"/>
          <w:szCs w:val="24"/>
        </w:rPr>
        <w:t>Natura</w:t>
      </w:r>
      <w:proofErr w:type="spellEnd"/>
      <w:r w:rsidR="0056764C" w:rsidRPr="00576BA9">
        <w:rPr>
          <w:rFonts w:ascii="Times New Roman" w:hAnsi="Times New Roman" w:cs="Times New Roman"/>
          <w:i/>
          <w:sz w:val="24"/>
          <w:szCs w:val="24"/>
        </w:rPr>
        <w:t xml:space="preserve"> 2000</w:t>
      </w:r>
      <w:r w:rsidR="0056764C" w:rsidRPr="008F7737">
        <w:rPr>
          <w:rFonts w:ascii="Times New Roman" w:hAnsi="Times New Roman" w:cs="Times New Roman"/>
          <w:sz w:val="24"/>
          <w:szCs w:val="24"/>
        </w:rPr>
        <w:t xml:space="preserve"> teritoriju </w:t>
      </w:r>
      <w:r w:rsidR="008F7737" w:rsidRPr="008F7737">
        <w:rPr>
          <w:rFonts w:ascii="Times New Roman" w:hAnsi="Times New Roman" w:cs="Times New Roman"/>
          <w:sz w:val="24"/>
          <w:szCs w:val="24"/>
        </w:rPr>
        <w:t>p</w:t>
      </w:r>
      <w:r w:rsidR="00480EEF" w:rsidRPr="008F7737">
        <w:rPr>
          <w:rFonts w:ascii="Times New Roman" w:hAnsi="Times New Roman" w:cs="Times New Roman"/>
          <w:sz w:val="24"/>
          <w:szCs w:val="24"/>
        </w:rPr>
        <w:t xml:space="preserve">rognozētie </w:t>
      </w:r>
      <w:r w:rsidR="00480EEF" w:rsidRPr="00576BA9">
        <w:rPr>
          <w:rFonts w:ascii="Times New Roman" w:hAnsi="Times New Roman" w:cs="Times New Roman"/>
          <w:b/>
          <w:sz w:val="24"/>
          <w:szCs w:val="24"/>
        </w:rPr>
        <w:t>neiegūtie tīrie ienākumi</w:t>
      </w:r>
      <w:r w:rsidR="00480EEF" w:rsidRPr="00576BA9">
        <w:rPr>
          <w:rFonts w:ascii="Times New Roman" w:hAnsi="Times New Roman" w:cs="Times New Roman"/>
          <w:sz w:val="24"/>
          <w:szCs w:val="24"/>
        </w:rPr>
        <w:t xml:space="preserve"> </w:t>
      </w:r>
      <w:r w:rsidR="00480EEF" w:rsidRPr="008F7737">
        <w:rPr>
          <w:rFonts w:ascii="Times New Roman" w:hAnsi="Times New Roman" w:cs="Times New Roman"/>
          <w:sz w:val="24"/>
          <w:szCs w:val="24"/>
        </w:rPr>
        <w:t>pirmajā piecgadē</w:t>
      </w:r>
      <w:r>
        <w:rPr>
          <w:rFonts w:ascii="Times New Roman" w:hAnsi="Times New Roman" w:cs="Times New Roman"/>
          <w:sz w:val="24"/>
          <w:szCs w:val="24"/>
        </w:rPr>
        <w:t xml:space="preserve"> būs</w:t>
      </w:r>
      <w:r w:rsidR="00480EEF" w:rsidRPr="008F7737">
        <w:rPr>
          <w:rFonts w:ascii="Times New Roman" w:hAnsi="Times New Roman" w:cs="Times New Roman"/>
          <w:sz w:val="24"/>
          <w:szCs w:val="24"/>
        </w:rPr>
        <w:t xml:space="preserve"> </w:t>
      </w:r>
      <w:r w:rsidR="00FD0EB9" w:rsidRPr="008F7737">
        <w:rPr>
          <w:rFonts w:ascii="Times New Roman" w:hAnsi="Times New Roman" w:cs="Times New Roman"/>
          <w:sz w:val="24"/>
          <w:szCs w:val="24"/>
        </w:rPr>
        <w:t>50</w:t>
      </w:r>
      <w:r w:rsidR="00480EEF" w:rsidRPr="008F7737">
        <w:rPr>
          <w:rFonts w:ascii="Times New Roman" w:hAnsi="Times New Roman" w:cs="Times New Roman"/>
          <w:sz w:val="24"/>
          <w:szCs w:val="24"/>
        </w:rPr>
        <w:t>6</w:t>
      </w:r>
      <w:r w:rsidR="00FD0EB9" w:rsidRPr="008F7737">
        <w:rPr>
          <w:rFonts w:ascii="Times New Roman" w:hAnsi="Times New Roman" w:cs="Times New Roman"/>
          <w:sz w:val="24"/>
          <w:szCs w:val="24"/>
        </w:rPr>
        <w:t>,5</w:t>
      </w:r>
      <w:r w:rsidR="00480EEF" w:rsidRPr="008F7737">
        <w:rPr>
          <w:rFonts w:ascii="Times New Roman" w:hAnsi="Times New Roman" w:cs="Times New Roman"/>
          <w:sz w:val="24"/>
          <w:szCs w:val="24"/>
        </w:rPr>
        <w:t xml:space="preserve"> milj. e</w:t>
      </w:r>
      <w:r w:rsidR="00EF5C3C">
        <w:rPr>
          <w:rFonts w:ascii="Times New Roman" w:hAnsi="Times New Roman" w:cs="Times New Roman"/>
          <w:sz w:val="24"/>
          <w:szCs w:val="24"/>
        </w:rPr>
        <w:t>i</w:t>
      </w:r>
      <w:r w:rsidR="00480EEF" w:rsidRPr="008F7737">
        <w:rPr>
          <w:rFonts w:ascii="Times New Roman" w:hAnsi="Times New Roman" w:cs="Times New Roman"/>
          <w:sz w:val="24"/>
          <w:szCs w:val="24"/>
        </w:rPr>
        <w:t>ro</w:t>
      </w:r>
      <w:r w:rsidR="00BE7DBC">
        <w:rPr>
          <w:rFonts w:ascii="Times New Roman" w:hAnsi="Times New Roman" w:cs="Times New Roman"/>
          <w:sz w:val="24"/>
          <w:szCs w:val="24"/>
        </w:rPr>
        <w:t>, t. </w:t>
      </w:r>
      <w:r w:rsidR="00EF5C3C">
        <w:rPr>
          <w:rFonts w:ascii="Times New Roman" w:hAnsi="Times New Roman" w:cs="Times New Roman"/>
          <w:sz w:val="24"/>
          <w:szCs w:val="24"/>
        </w:rPr>
        <w:t>i.,</w:t>
      </w:r>
      <w:r w:rsidR="00480EEF" w:rsidRPr="008F7737">
        <w:rPr>
          <w:rFonts w:ascii="Times New Roman" w:hAnsi="Times New Roman" w:cs="Times New Roman"/>
          <w:sz w:val="24"/>
          <w:szCs w:val="24"/>
        </w:rPr>
        <w:t xml:space="preserve"> 1</w:t>
      </w:r>
      <w:r w:rsidR="00FB53AD" w:rsidRPr="008F7737">
        <w:rPr>
          <w:rFonts w:ascii="Times New Roman" w:hAnsi="Times New Roman" w:cs="Times New Roman"/>
          <w:sz w:val="24"/>
          <w:szCs w:val="24"/>
        </w:rPr>
        <w:t>01,</w:t>
      </w:r>
      <w:r w:rsidR="00480EEF" w:rsidRPr="008F7737">
        <w:rPr>
          <w:rFonts w:ascii="Times New Roman" w:hAnsi="Times New Roman" w:cs="Times New Roman"/>
          <w:sz w:val="24"/>
          <w:szCs w:val="24"/>
        </w:rPr>
        <w:t>3</w:t>
      </w:r>
      <w:r w:rsidR="00EF5C3C">
        <w:rPr>
          <w:rFonts w:ascii="Times New Roman" w:hAnsi="Times New Roman" w:cs="Times New Roman"/>
          <w:sz w:val="24"/>
          <w:szCs w:val="24"/>
        </w:rPr>
        <w:t> </w:t>
      </w:r>
      <w:r w:rsidR="00480EEF" w:rsidRPr="008F7737">
        <w:rPr>
          <w:rFonts w:ascii="Times New Roman" w:hAnsi="Times New Roman" w:cs="Times New Roman"/>
          <w:sz w:val="24"/>
          <w:szCs w:val="24"/>
        </w:rPr>
        <w:t>milj. e</w:t>
      </w:r>
      <w:r w:rsidR="00EF5C3C">
        <w:rPr>
          <w:rFonts w:ascii="Times New Roman" w:hAnsi="Times New Roman" w:cs="Times New Roman"/>
          <w:sz w:val="24"/>
          <w:szCs w:val="24"/>
        </w:rPr>
        <w:t>i</w:t>
      </w:r>
      <w:r w:rsidR="00480EEF" w:rsidRPr="008F7737">
        <w:rPr>
          <w:rFonts w:ascii="Times New Roman" w:hAnsi="Times New Roman" w:cs="Times New Roman"/>
          <w:sz w:val="24"/>
          <w:szCs w:val="24"/>
        </w:rPr>
        <w:t>ro gadā.</w:t>
      </w:r>
    </w:p>
    <w:p w14:paraId="3EEA5880" w14:textId="32FAA05C" w:rsidR="00F11948" w:rsidRPr="00C733FA" w:rsidRDefault="00D360F1" w:rsidP="00F11948">
      <w:pPr>
        <w:spacing w:after="0"/>
        <w:ind w:firstLine="720"/>
        <w:jc w:val="both"/>
        <w:rPr>
          <w:rFonts w:ascii="Times New Roman" w:hAnsi="Times New Roman" w:cs="Times New Roman"/>
          <w:sz w:val="24"/>
          <w:szCs w:val="24"/>
        </w:rPr>
      </w:pPr>
      <w:bookmarkStart w:id="19" w:name="OLE_LINK41"/>
      <w:r>
        <w:rPr>
          <w:rFonts w:ascii="Times New Roman" w:hAnsi="Times New Roman" w:cs="Times New Roman"/>
          <w:sz w:val="24"/>
          <w:szCs w:val="24"/>
        </w:rPr>
        <w:t xml:space="preserve">Lai prognozētu dabas aizsardzības ekonomisko ietekmi uz </w:t>
      </w:r>
      <w:r w:rsidR="00F11948">
        <w:rPr>
          <w:rFonts w:ascii="Times New Roman" w:hAnsi="Times New Roman" w:cs="Times New Roman"/>
          <w:sz w:val="24"/>
          <w:szCs w:val="24"/>
        </w:rPr>
        <w:t xml:space="preserve">mežsaimnieciskās </w:t>
      </w:r>
      <w:r>
        <w:rPr>
          <w:rFonts w:ascii="Times New Roman" w:hAnsi="Times New Roman" w:cs="Times New Roman"/>
          <w:sz w:val="24"/>
          <w:szCs w:val="24"/>
        </w:rPr>
        <w:t>darbības ieņēmumiem</w:t>
      </w:r>
      <w:r w:rsidR="00F11948">
        <w:rPr>
          <w:rFonts w:ascii="Times New Roman" w:hAnsi="Times New Roman" w:cs="Times New Roman"/>
          <w:sz w:val="24"/>
          <w:szCs w:val="24"/>
        </w:rPr>
        <w:t xml:space="preserve">, </w:t>
      </w:r>
      <w:r w:rsidR="00953867">
        <w:rPr>
          <w:rFonts w:ascii="Times New Roman" w:hAnsi="Times New Roman" w:cs="Times New Roman"/>
          <w:sz w:val="24"/>
          <w:szCs w:val="24"/>
        </w:rPr>
        <w:t>jā</w:t>
      </w:r>
      <w:r w:rsidR="00F11948">
        <w:rPr>
          <w:rFonts w:ascii="Times New Roman" w:hAnsi="Times New Roman" w:cs="Times New Roman"/>
          <w:sz w:val="24"/>
          <w:szCs w:val="24"/>
        </w:rPr>
        <w:t>pārskat</w:t>
      </w:r>
      <w:r w:rsidR="00953867">
        <w:rPr>
          <w:rFonts w:ascii="Times New Roman" w:hAnsi="Times New Roman" w:cs="Times New Roman"/>
          <w:sz w:val="24"/>
          <w:szCs w:val="24"/>
        </w:rPr>
        <w:t>a</w:t>
      </w:r>
      <w:r w:rsidR="00F11948">
        <w:rPr>
          <w:rFonts w:ascii="Times New Roman" w:hAnsi="Times New Roman" w:cs="Times New Roman"/>
          <w:sz w:val="24"/>
          <w:szCs w:val="24"/>
        </w:rPr>
        <w:t xml:space="preserve"> mikroliegumu izveides nosacījum</w:t>
      </w:r>
      <w:r w:rsidR="00953867">
        <w:rPr>
          <w:rFonts w:ascii="Times New Roman" w:hAnsi="Times New Roman" w:cs="Times New Roman"/>
          <w:sz w:val="24"/>
          <w:szCs w:val="24"/>
        </w:rPr>
        <w:t>i</w:t>
      </w:r>
      <w:r w:rsidR="00F11948">
        <w:rPr>
          <w:rFonts w:ascii="Times New Roman" w:hAnsi="Times New Roman" w:cs="Times New Roman"/>
          <w:sz w:val="24"/>
          <w:szCs w:val="24"/>
        </w:rPr>
        <w:t xml:space="preserve">, lai </w:t>
      </w:r>
      <w:r w:rsidR="00953867">
        <w:rPr>
          <w:rFonts w:ascii="Times New Roman" w:hAnsi="Times New Roman" w:cs="Times New Roman"/>
          <w:sz w:val="24"/>
          <w:szCs w:val="24"/>
        </w:rPr>
        <w:t>īpaši aizsargājamās dabas teritorijās un mikroliegumos</w:t>
      </w:r>
      <w:r w:rsidR="00953867" w:rsidRPr="00C733FA">
        <w:rPr>
          <w:rFonts w:ascii="Times New Roman" w:hAnsi="Times New Roman" w:cs="Times New Roman"/>
          <w:sz w:val="24"/>
          <w:szCs w:val="24"/>
        </w:rPr>
        <w:t xml:space="preserve"> </w:t>
      </w:r>
      <w:r w:rsidR="00953867">
        <w:rPr>
          <w:rFonts w:ascii="Times New Roman" w:hAnsi="Times New Roman" w:cs="Times New Roman"/>
          <w:sz w:val="24"/>
          <w:szCs w:val="24"/>
        </w:rPr>
        <w:t xml:space="preserve">to </w:t>
      </w:r>
      <w:r w:rsidR="00F11948" w:rsidRPr="00C733FA">
        <w:rPr>
          <w:rFonts w:ascii="Times New Roman" w:hAnsi="Times New Roman" w:cs="Times New Roman"/>
          <w:sz w:val="24"/>
          <w:szCs w:val="24"/>
        </w:rPr>
        <w:t>meža platību īpatsvars</w:t>
      </w:r>
      <w:r w:rsidR="00953867">
        <w:rPr>
          <w:rFonts w:ascii="Times New Roman" w:hAnsi="Times New Roman" w:cs="Times New Roman"/>
          <w:sz w:val="24"/>
          <w:szCs w:val="24"/>
        </w:rPr>
        <w:t>, kurās</w:t>
      </w:r>
      <w:r w:rsidR="00F11948" w:rsidRPr="00C733FA">
        <w:rPr>
          <w:rFonts w:ascii="Times New Roman" w:hAnsi="Times New Roman" w:cs="Times New Roman"/>
          <w:sz w:val="24"/>
          <w:szCs w:val="24"/>
        </w:rPr>
        <w:t xml:space="preserve"> </w:t>
      </w:r>
      <w:r w:rsidR="00953867">
        <w:rPr>
          <w:rFonts w:ascii="Times New Roman" w:hAnsi="Times New Roman" w:cs="Times New Roman"/>
          <w:sz w:val="24"/>
          <w:szCs w:val="24"/>
        </w:rPr>
        <w:t>i</w:t>
      </w:r>
      <w:r w:rsidR="00F11948" w:rsidRPr="00C733FA">
        <w:rPr>
          <w:rFonts w:ascii="Times New Roman" w:hAnsi="Times New Roman" w:cs="Times New Roman"/>
          <w:sz w:val="24"/>
          <w:szCs w:val="24"/>
        </w:rPr>
        <w:t>r saimnieciskās darbības aprobežojumi</w:t>
      </w:r>
      <w:r w:rsidR="00953867">
        <w:rPr>
          <w:rFonts w:ascii="Times New Roman" w:hAnsi="Times New Roman" w:cs="Times New Roman"/>
          <w:sz w:val="24"/>
          <w:szCs w:val="24"/>
        </w:rPr>
        <w:t>,</w:t>
      </w:r>
      <w:r w:rsidR="00F11948" w:rsidRPr="00C733FA">
        <w:rPr>
          <w:rFonts w:ascii="Times New Roman" w:hAnsi="Times New Roman" w:cs="Times New Roman"/>
          <w:sz w:val="24"/>
          <w:szCs w:val="24"/>
        </w:rPr>
        <w:t xml:space="preserve"> </w:t>
      </w:r>
      <w:r w:rsidR="00F11948">
        <w:rPr>
          <w:rFonts w:ascii="Times New Roman" w:hAnsi="Times New Roman" w:cs="Times New Roman"/>
          <w:sz w:val="24"/>
          <w:szCs w:val="24"/>
        </w:rPr>
        <w:t xml:space="preserve">nepārsniegtu </w:t>
      </w:r>
      <w:r w:rsidR="00A533E1" w:rsidRPr="00A533E1">
        <w:rPr>
          <w:rFonts w:ascii="Times New Roman" w:hAnsi="Times New Roman" w:cs="Times New Roman"/>
          <w:sz w:val="24"/>
          <w:szCs w:val="24"/>
        </w:rPr>
        <w:t xml:space="preserve">Eiropas Savienības </w:t>
      </w:r>
      <w:r w:rsidR="00953867" w:rsidRPr="006A7435">
        <w:rPr>
          <w:rFonts w:ascii="Times New Roman" w:hAnsi="Times New Roman" w:cs="Times New Roman"/>
          <w:sz w:val="24"/>
          <w:szCs w:val="24"/>
        </w:rPr>
        <w:t>"</w:t>
      </w:r>
      <w:r w:rsidR="00A533E1" w:rsidRPr="00A533E1">
        <w:rPr>
          <w:rFonts w:ascii="Times New Roman" w:hAnsi="Times New Roman" w:cs="Times New Roman"/>
          <w:sz w:val="24"/>
          <w:szCs w:val="24"/>
        </w:rPr>
        <w:t>Bioloģiskās daudzveidības stratēģijas 2030</w:t>
      </w:r>
      <w:r w:rsidR="00953867" w:rsidRPr="006A7435">
        <w:rPr>
          <w:rFonts w:ascii="Times New Roman" w:hAnsi="Times New Roman" w:cs="Times New Roman"/>
          <w:sz w:val="24"/>
          <w:szCs w:val="24"/>
        </w:rPr>
        <w:t>"</w:t>
      </w:r>
      <w:r w:rsidR="00A533E1" w:rsidRPr="00A533E1">
        <w:rPr>
          <w:rFonts w:ascii="Times New Roman" w:hAnsi="Times New Roman" w:cs="Times New Roman"/>
          <w:sz w:val="24"/>
          <w:szCs w:val="24"/>
        </w:rPr>
        <w:t xml:space="preserve"> mērķu sasniegšanai</w:t>
      </w:r>
      <w:r w:rsidR="00A533E1">
        <w:rPr>
          <w:rFonts w:ascii="Times New Roman" w:hAnsi="Times New Roman" w:cs="Times New Roman"/>
          <w:sz w:val="24"/>
          <w:szCs w:val="24"/>
        </w:rPr>
        <w:t xml:space="preserve"> paredzēto</w:t>
      </w:r>
      <w:r w:rsidR="00F11948" w:rsidRPr="00C733FA">
        <w:rPr>
          <w:rFonts w:ascii="Times New Roman" w:hAnsi="Times New Roman" w:cs="Times New Roman"/>
          <w:sz w:val="24"/>
          <w:szCs w:val="24"/>
        </w:rPr>
        <w:t xml:space="preserve"> 10 </w:t>
      </w:r>
      <w:r w:rsidR="00F11948">
        <w:rPr>
          <w:rFonts w:ascii="Times New Roman" w:hAnsi="Times New Roman" w:cs="Times New Roman"/>
          <w:sz w:val="24"/>
          <w:szCs w:val="24"/>
        </w:rPr>
        <w:t> procentu</w:t>
      </w:r>
      <w:r w:rsidR="00F11948" w:rsidRPr="00C733FA">
        <w:rPr>
          <w:rFonts w:ascii="Times New Roman" w:hAnsi="Times New Roman" w:cs="Times New Roman"/>
          <w:sz w:val="24"/>
          <w:szCs w:val="24"/>
        </w:rPr>
        <w:t xml:space="preserve"> stingri aizsargājam</w:t>
      </w:r>
      <w:r w:rsidR="00F11948">
        <w:rPr>
          <w:rFonts w:ascii="Times New Roman" w:hAnsi="Times New Roman" w:cs="Times New Roman"/>
          <w:sz w:val="24"/>
          <w:szCs w:val="24"/>
        </w:rPr>
        <w:t>o</w:t>
      </w:r>
      <w:r w:rsidR="00F11948" w:rsidRPr="00C733FA">
        <w:rPr>
          <w:rFonts w:ascii="Times New Roman" w:hAnsi="Times New Roman" w:cs="Times New Roman"/>
          <w:sz w:val="24"/>
          <w:szCs w:val="24"/>
        </w:rPr>
        <w:t xml:space="preserve"> un 30 </w:t>
      </w:r>
      <w:r w:rsidR="00F11948">
        <w:rPr>
          <w:rFonts w:ascii="Times New Roman" w:hAnsi="Times New Roman" w:cs="Times New Roman"/>
          <w:sz w:val="24"/>
          <w:szCs w:val="24"/>
        </w:rPr>
        <w:t> procentu</w:t>
      </w:r>
      <w:r w:rsidR="00F11948" w:rsidRPr="00C733FA">
        <w:rPr>
          <w:rFonts w:ascii="Times New Roman" w:hAnsi="Times New Roman" w:cs="Times New Roman"/>
          <w:sz w:val="24"/>
          <w:szCs w:val="24"/>
        </w:rPr>
        <w:t xml:space="preserve"> kopēj</w:t>
      </w:r>
      <w:r w:rsidR="00F11948">
        <w:rPr>
          <w:rFonts w:ascii="Times New Roman" w:hAnsi="Times New Roman" w:cs="Times New Roman"/>
          <w:sz w:val="24"/>
          <w:szCs w:val="24"/>
        </w:rPr>
        <w:t>o</w:t>
      </w:r>
      <w:r w:rsidR="00F11948" w:rsidRPr="00C733FA">
        <w:rPr>
          <w:rFonts w:ascii="Times New Roman" w:hAnsi="Times New Roman" w:cs="Times New Roman"/>
          <w:sz w:val="24"/>
          <w:szCs w:val="24"/>
        </w:rPr>
        <w:t xml:space="preserve"> aizsardzībā esoš</w:t>
      </w:r>
      <w:r w:rsidR="00F11948">
        <w:rPr>
          <w:rFonts w:ascii="Times New Roman" w:hAnsi="Times New Roman" w:cs="Times New Roman"/>
          <w:sz w:val="24"/>
          <w:szCs w:val="24"/>
        </w:rPr>
        <w:t>o</w:t>
      </w:r>
      <w:r w:rsidR="00F11948" w:rsidRPr="00C733FA">
        <w:rPr>
          <w:rFonts w:ascii="Times New Roman" w:hAnsi="Times New Roman" w:cs="Times New Roman"/>
          <w:sz w:val="24"/>
          <w:szCs w:val="24"/>
        </w:rPr>
        <w:t xml:space="preserve"> platīb</w:t>
      </w:r>
      <w:r w:rsidR="00F11948">
        <w:rPr>
          <w:rFonts w:ascii="Times New Roman" w:hAnsi="Times New Roman" w:cs="Times New Roman"/>
          <w:sz w:val="24"/>
          <w:szCs w:val="24"/>
        </w:rPr>
        <w:t>u</w:t>
      </w:r>
      <w:r w:rsidR="00A533E1">
        <w:rPr>
          <w:rFonts w:ascii="Times New Roman" w:hAnsi="Times New Roman" w:cs="Times New Roman"/>
          <w:sz w:val="24"/>
          <w:szCs w:val="24"/>
        </w:rPr>
        <w:t xml:space="preserve"> slieksni.</w:t>
      </w:r>
    </w:p>
    <w:p w14:paraId="38052154" w14:textId="6773E46C" w:rsidR="0047555B" w:rsidRPr="008F7737" w:rsidRDefault="00A533E1" w:rsidP="00613655">
      <w:pPr>
        <w:ind w:firstLine="720"/>
        <w:jc w:val="both"/>
        <w:rPr>
          <w:rFonts w:ascii="Times New Roman" w:hAnsi="Times New Roman" w:cs="Times New Roman"/>
          <w:sz w:val="24"/>
          <w:szCs w:val="24"/>
        </w:rPr>
      </w:pPr>
      <w:r>
        <w:rPr>
          <w:rFonts w:ascii="Times New Roman" w:hAnsi="Times New Roman" w:cs="Times New Roman"/>
          <w:sz w:val="24"/>
          <w:szCs w:val="24"/>
        </w:rPr>
        <w:t xml:space="preserve">Normatīvajos aktos par sugu un biotopu aizsardzību, </w:t>
      </w:r>
      <w:r w:rsidR="00953867">
        <w:rPr>
          <w:rFonts w:ascii="Times New Roman" w:hAnsi="Times New Roman" w:cs="Times New Roman"/>
          <w:sz w:val="24"/>
          <w:szCs w:val="24"/>
        </w:rPr>
        <w:t>sevišķi</w:t>
      </w:r>
      <w:r>
        <w:rPr>
          <w:rFonts w:ascii="Times New Roman" w:hAnsi="Times New Roman" w:cs="Times New Roman"/>
          <w:sz w:val="24"/>
          <w:szCs w:val="24"/>
        </w:rPr>
        <w:t xml:space="preserve"> par mikroliegumu noteikšanu un aizsardzību, nepieciešams </w:t>
      </w:r>
      <w:r w:rsidR="00F11948">
        <w:rPr>
          <w:rFonts w:ascii="Times New Roman" w:hAnsi="Times New Roman" w:cs="Times New Roman"/>
          <w:sz w:val="24"/>
          <w:szCs w:val="24"/>
        </w:rPr>
        <w:t>precizēt kritērijus</w:t>
      </w:r>
      <w:r>
        <w:rPr>
          <w:rFonts w:ascii="Times New Roman" w:hAnsi="Times New Roman" w:cs="Times New Roman"/>
          <w:sz w:val="24"/>
          <w:szCs w:val="24"/>
        </w:rPr>
        <w:t xml:space="preserve"> </w:t>
      </w:r>
      <w:r w:rsidR="00F11948">
        <w:rPr>
          <w:rFonts w:ascii="Times New Roman" w:hAnsi="Times New Roman" w:cs="Times New Roman"/>
          <w:sz w:val="24"/>
          <w:szCs w:val="24"/>
        </w:rPr>
        <w:t>mikroliegumu izveidei īpaši aizsargājamiem biotopiem, kā arī sēņu, ķērpju, sūnu un augu sugām</w:t>
      </w:r>
      <w:r>
        <w:rPr>
          <w:rFonts w:ascii="Times New Roman" w:hAnsi="Times New Roman" w:cs="Times New Roman"/>
          <w:sz w:val="24"/>
          <w:szCs w:val="24"/>
        </w:rPr>
        <w:t xml:space="preserve">, tostarp pārskatīt </w:t>
      </w:r>
      <w:r w:rsidR="00953867">
        <w:rPr>
          <w:rFonts w:ascii="Times New Roman" w:hAnsi="Times New Roman" w:cs="Times New Roman"/>
          <w:sz w:val="24"/>
          <w:szCs w:val="24"/>
        </w:rPr>
        <w:t>to</w:t>
      </w:r>
      <w:r>
        <w:rPr>
          <w:rFonts w:ascii="Times New Roman" w:hAnsi="Times New Roman" w:cs="Times New Roman"/>
          <w:sz w:val="24"/>
          <w:szCs w:val="24"/>
        </w:rPr>
        <w:t xml:space="preserve"> sugu sarakstus, k</w:t>
      </w:r>
      <w:r w:rsidR="00953867">
        <w:rPr>
          <w:rFonts w:ascii="Times New Roman" w:hAnsi="Times New Roman" w:cs="Times New Roman"/>
          <w:sz w:val="24"/>
          <w:szCs w:val="24"/>
        </w:rPr>
        <w:t>urā</w:t>
      </w:r>
      <w:r>
        <w:rPr>
          <w:rFonts w:ascii="Times New Roman" w:hAnsi="Times New Roman" w:cs="Times New Roman"/>
          <w:sz w:val="24"/>
          <w:szCs w:val="24"/>
        </w:rPr>
        <w:t xml:space="preserve">m veidojami mikroliegumi. </w:t>
      </w:r>
      <w:r w:rsidR="00A32715">
        <w:rPr>
          <w:rFonts w:ascii="Times New Roman" w:hAnsi="Times New Roman" w:cs="Times New Roman"/>
          <w:sz w:val="24"/>
          <w:szCs w:val="24"/>
        </w:rPr>
        <w:t xml:space="preserve">Vienlaikus </w:t>
      </w:r>
      <w:r w:rsidR="00953867">
        <w:rPr>
          <w:rFonts w:ascii="Times New Roman" w:hAnsi="Times New Roman" w:cs="Times New Roman"/>
          <w:sz w:val="24"/>
          <w:szCs w:val="24"/>
        </w:rPr>
        <w:t>jāsniedz</w:t>
      </w:r>
      <w:r w:rsidR="00A32715">
        <w:rPr>
          <w:rFonts w:ascii="Times New Roman" w:hAnsi="Times New Roman" w:cs="Times New Roman"/>
          <w:sz w:val="24"/>
          <w:szCs w:val="24"/>
        </w:rPr>
        <w:t xml:space="preserve"> priekšlikumi dinamiskas dabas aizsardzības sistēmas ieviešanai. </w:t>
      </w:r>
    </w:p>
    <w:p w14:paraId="319A48D8" w14:textId="2EE9E541" w:rsidR="00FB53AD" w:rsidRPr="001420E5" w:rsidRDefault="00C90E1E" w:rsidP="001420E5">
      <w:pPr>
        <w:pStyle w:val="ListParagraph"/>
        <w:numPr>
          <w:ilvl w:val="0"/>
          <w:numId w:val="10"/>
        </w:numPr>
        <w:jc w:val="center"/>
        <w:rPr>
          <w:rFonts w:ascii="Times New Roman" w:hAnsi="Times New Roman" w:cs="Times New Roman"/>
          <w:b/>
          <w:bCs/>
          <w:sz w:val="24"/>
          <w:szCs w:val="24"/>
        </w:rPr>
      </w:pPr>
      <w:r w:rsidRPr="001420E5">
        <w:rPr>
          <w:rFonts w:ascii="Times New Roman" w:hAnsi="Times New Roman" w:cs="Times New Roman"/>
          <w:b/>
          <w:bCs/>
          <w:sz w:val="24"/>
          <w:szCs w:val="24"/>
        </w:rPr>
        <w:t>Tur</w:t>
      </w:r>
      <w:r w:rsidR="000A7CDB">
        <w:rPr>
          <w:rFonts w:ascii="Times New Roman" w:hAnsi="Times New Roman" w:cs="Times New Roman"/>
          <w:b/>
          <w:bCs/>
          <w:sz w:val="24"/>
          <w:szCs w:val="24"/>
        </w:rPr>
        <w:t>p</w:t>
      </w:r>
      <w:r w:rsidRPr="001420E5">
        <w:rPr>
          <w:rFonts w:ascii="Times New Roman" w:hAnsi="Times New Roman" w:cs="Times New Roman"/>
          <w:b/>
          <w:bCs/>
          <w:sz w:val="24"/>
          <w:szCs w:val="24"/>
        </w:rPr>
        <w:t>mākā</w:t>
      </w:r>
      <w:r w:rsidR="00FB53AD" w:rsidRPr="001420E5">
        <w:rPr>
          <w:rFonts w:ascii="Times New Roman" w:hAnsi="Times New Roman" w:cs="Times New Roman"/>
          <w:b/>
          <w:bCs/>
          <w:sz w:val="24"/>
          <w:szCs w:val="24"/>
        </w:rPr>
        <w:t xml:space="preserve"> rīcība</w:t>
      </w:r>
    </w:p>
    <w:p w14:paraId="6BE1A98B" w14:textId="523C0214" w:rsidR="00C90E1E" w:rsidRPr="006A7435" w:rsidDel="00D041B4" w:rsidRDefault="00EF5C3C" w:rsidP="00C90E1E">
      <w:pPr>
        <w:spacing w:after="0" w:line="240" w:lineRule="auto"/>
        <w:ind w:firstLine="720"/>
        <w:jc w:val="both"/>
        <w:rPr>
          <w:rFonts w:ascii="Times New Roman" w:hAnsi="Times New Roman" w:cs="Times New Roman"/>
          <w:sz w:val="24"/>
          <w:szCs w:val="24"/>
        </w:rPr>
      </w:pPr>
      <w:bookmarkStart w:id="20" w:name="OLE_LINK53"/>
      <w:r w:rsidDel="00D041B4">
        <w:rPr>
          <w:rFonts w:ascii="Times New Roman" w:hAnsi="Times New Roman" w:cs="Times New Roman"/>
          <w:sz w:val="24"/>
          <w:szCs w:val="24"/>
        </w:rPr>
        <w:t>Tā kā</w:t>
      </w:r>
      <w:r w:rsidR="00C90E1E" w:rsidDel="00D041B4">
        <w:rPr>
          <w:rFonts w:ascii="Times New Roman" w:hAnsi="Times New Roman" w:cs="Times New Roman"/>
          <w:sz w:val="24"/>
          <w:szCs w:val="24"/>
        </w:rPr>
        <w:t xml:space="preserve"> dokumentu sagatavošana un virzība īpaši aizsargājamo dabas teritoriju noteikšanai ir </w:t>
      </w:r>
      <w:bookmarkStart w:id="21" w:name="OLE_LINK16"/>
      <w:r w:rsidR="00C90E1E" w:rsidRPr="006A7435" w:rsidDel="00D041B4">
        <w:rPr>
          <w:rFonts w:ascii="Times New Roman" w:hAnsi="Times New Roman" w:cs="Times New Roman"/>
          <w:sz w:val="24"/>
          <w:szCs w:val="24"/>
        </w:rPr>
        <w:t>Viedās administrācijas un reģionālās attīstības ministrija</w:t>
      </w:r>
      <w:r w:rsidR="00C90E1E" w:rsidDel="00D041B4">
        <w:rPr>
          <w:rFonts w:ascii="Times New Roman" w:hAnsi="Times New Roman" w:cs="Times New Roman"/>
          <w:sz w:val="24"/>
          <w:szCs w:val="24"/>
        </w:rPr>
        <w:t xml:space="preserve">s </w:t>
      </w:r>
      <w:bookmarkEnd w:id="21"/>
      <w:r w:rsidR="00C90E1E" w:rsidDel="00D041B4">
        <w:rPr>
          <w:rFonts w:ascii="Times New Roman" w:hAnsi="Times New Roman" w:cs="Times New Roman"/>
          <w:sz w:val="24"/>
          <w:szCs w:val="24"/>
        </w:rPr>
        <w:t xml:space="preserve">kompetencē un tai jau ir uzdots </w:t>
      </w:r>
      <w:r w:rsidR="00C90E1E" w:rsidRPr="006A7435" w:rsidDel="00D041B4">
        <w:rPr>
          <w:rFonts w:ascii="Times New Roman" w:hAnsi="Times New Roman" w:cs="Times New Roman"/>
          <w:sz w:val="24"/>
          <w:szCs w:val="24"/>
        </w:rPr>
        <w:t xml:space="preserve">turpināt </w:t>
      </w:r>
      <w:proofErr w:type="spellStart"/>
      <w:r w:rsidR="00C90E1E" w:rsidRPr="00576BA9" w:rsidDel="00D041B4">
        <w:rPr>
          <w:rFonts w:ascii="Times New Roman" w:hAnsi="Times New Roman" w:cs="Times New Roman"/>
          <w:i/>
          <w:sz w:val="24"/>
          <w:szCs w:val="24"/>
        </w:rPr>
        <w:t>Natura</w:t>
      </w:r>
      <w:proofErr w:type="spellEnd"/>
      <w:r w:rsidR="00C90E1E" w:rsidRPr="00576BA9" w:rsidDel="00D041B4">
        <w:rPr>
          <w:rFonts w:ascii="Times New Roman" w:hAnsi="Times New Roman" w:cs="Times New Roman"/>
          <w:i/>
          <w:sz w:val="24"/>
          <w:szCs w:val="24"/>
        </w:rPr>
        <w:t> 2000</w:t>
      </w:r>
      <w:r w:rsidR="00C90E1E" w:rsidRPr="006A7435" w:rsidDel="00D041B4">
        <w:rPr>
          <w:rFonts w:ascii="Times New Roman" w:hAnsi="Times New Roman" w:cs="Times New Roman"/>
          <w:sz w:val="24"/>
          <w:szCs w:val="24"/>
        </w:rPr>
        <w:t xml:space="preserve"> teritoriju tīkla veidošanas pabeigšanu</w:t>
      </w:r>
      <w:r w:rsidR="00C90E1E" w:rsidDel="00D041B4">
        <w:rPr>
          <w:rFonts w:ascii="Times New Roman" w:hAnsi="Times New Roman" w:cs="Times New Roman"/>
          <w:sz w:val="24"/>
          <w:szCs w:val="24"/>
        </w:rPr>
        <w:t xml:space="preserve">, tad arī </w:t>
      </w:r>
      <w:r w:rsidDel="00D041B4">
        <w:rPr>
          <w:rFonts w:ascii="Times New Roman" w:hAnsi="Times New Roman" w:cs="Times New Roman"/>
          <w:sz w:val="24"/>
          <w:szCs w:val="24"/>
        </w:rPr>
        <w:t xml:space="preserve">par </w:t>
      </w:r>
      <w:r w:rsidR="00C90E1E" w:rsidDel="00D041B4">
        <w:rPr>
          <w:rFonts w:ascii="Times New Roman" w:hAnsi="Times New Roman" w:cs="Times New Roman"/>
          <w:sz w:val="24"/>
          <w:szCs w:val="24"/>
        </w:rPr>
        <w:t>šajā priekšlikumā iekļautajām jaunajām teritorijām dokument</w:t>
      </w:r>
      <w:r w:rsidDel="00D041B4">
        <w:rPr>
          <w:rFonts w:ascii="Times New Roman" w:hAnsi="Times New Roman" w:cs="Times New Roman"/>
          <w:sz w:val="24"/>
          <w:szCs w:val="24"/>
        </w:rPr>
        <w:t>i būtu</w:t>
      </w:r>
      <w:r w:rsidR="00C90E1E" w:rsidDel="00D041B4">
        <w:rPr>
          <w:rFonts w:ascii="Times New Roman" w:hAnsi="Times New Roman" w:cs="Times New Roman"/>
          <w:sz w:val="24"/>
          <w:szCs w:val="24"/>
        </w:rPr>
        <w:t xml:space="preserve"> </w:t>
      </w:r>
      <w:r w:rsidDel="00D041B4">
        <w:rPr>
          <w:rFonts w:ascii="Times New Roman" w:hAnsi="Times New Roman" w:cs="Times New Roman"/>
          <w:sz w:val="24"/>
          <w:szCs w:val="24"/>
        </w:rPr>
        <w:t>jā</w:t>
      </w:r>
      <w:r w:rsidR="00C90E1E" w:rsidDel="00D041B4">
        <w:rPr>
          <w:rFonts w:ascii="Times New Roman" w:hAnsi="Times New Roman" w:cs="Times New Roman"/>
          <w:sz w:val="24"/>
          <w:szCs w:val="24"/>
        </w:rPr>
        <w:t>sagatavo un tālāk jāv</w:t>
      </w:r>
      <w:r w:rsidDel="00D041B4">
        <w:rPr>
          <w:rFonts w:ascii="Times New Roman" w:hAnsi="Times New Roman" w:cs="Times New Roman"/>
          <w:sz w:val="24"/>
          <w:szCs w:val="24"/>
        </w:rPr>
        <w:t>irza</w:t>
      </w:r>
      <w:r w:rsidR="00C90E1E" w:rsidDel="00D041B4">
        <w:rPr>
          <w:rFonts w:ascii="Times New Roman" w:hAnsi="Times New Roman" w:cs="Times New Roman"/>
          <w:sz w:val="24"/>
          <w:szCs w:val="24"/>
        </w:rPr>
        <w:t xml:space="preserve"> </w:t>
      </w:r>
      <w:r w:rsidR="00C90E1E" w:rsidRPr="006A7435" w:rsidDel="00D041B4">
        <w:rPr>
          <w:rFonts w:ascii="Times New Roman" w:hAnsi="Times New Roman" w:cs="Times New Roman"/>
          <w:sz w:val="24"/>
          <w:szCs w:val="24"/>
        </w:rPr>
        <w:t>Viedās administrācijas un reģionālās attīstības ministrija</w:t>
      </w:r>
      <w:r w:rsidR="00C90E1E" w:rsidDel="00D041B4">
        <w:rPr>
          <w:rFonts w:ascii="Times New Roman" w:hAnsi="Times New Roman" w:cs="Times New Roman"/>
          <w:sz w:val="24"/>
          <w:szCs w:val="24"/>
        </w:rPr>
        <w:t xml:space="preserve">i un tās padotības institūcijai Dabas aizsardzības pārvaldei. </w:t>
      </w:r>
    </w:p>
    <w:bookmarkEnd w:id="20"/>
    <w:p w14:paraId="6AA2353F" w14:textId="4D7DA7A3" w:rsidR="00C90E1E" w:rsidRDefault="006E1CEB" w:rsidP="00C03D1A">
      <w:pPr>
        <w:spacing w:after="0"/>
        <w:ind w:firstLine="360"/>
        <w:jc w:val="both"/>
        <w:rPr>
          <w:rFonts w:ascii="Times New Roman" w:hAnsi="Times New Roman" w:cs="Times New Roman"/>
          <w:sz w:val="24"/>
          <w:szCs w:val="24"/>
        </w:rPr>
      </w:pPr>
      <w:r>
        <w:rPr>
          <w:rFonts w:ascii="Times New Roman" w:hAnsi="Times New Roman" w:cs="Times New Roman"/>
          <w:sz w:val="24"/>
          <w:szCs w:val="24"/>
        </w:rPr>
        <w:tab/>
      </w:r>
      <w:bookmarkStart w:id="22" w:name="OLE_LINK17"/>
      <w:proofErr w:type="spellStart"/>
      <w:r w:rsidR="00DA59F8">
        <w:rPr>
          <w:rFonts w:ascii="Times New Roman" w:hAnsi="Times New Roman" w:cs="Times New Roman"/>
          <w:sz w:val="24"/>
          <w:szCs w:val="24"/>
        </w:rPr>
        <w:t>Protokollēmumā</w:t>
      </w:r>
      <w:proofErr w:type="spellEnd"/>
      <w:r w:rsidR="00EF5C3C">
        <w:rPr>
          <w:rFonts w:ascii="Times New Roman" w:hAnsi="Times New Roman" w:cs="Times New Roman"/>
          <w:sz w:val="24"/>
          <w:szCs w:val="24"/>
        </w:rPr>
        <w:t>,</w:t>
      </w:r>
      <w:r w:rsidR="002B31EA">
        <w:rPr>
          <w:rFonts w:ascii="Times New Roman" w:hAnsi="Times New Roman" w:cs="Times New Roman"/>
          <w:sz w:val="24"/>
          <w:szCs w:val="24"/>
        </w:rPr>
        <w:t xml:space="preserve"> </w:t>
      </w:r>
      <w:bookmarkEnd w:id="22"/>
      <w:r w:rsidR="0015230B">
        <w:rPr>
          <w:rFonts w:ascii="Times New Roman" w:hAnsi="Times New Roman" w:cs="Times New Roman"/>
          <w:sz w:val="24"/>
          <w:szCs w:val="24"/>
        </w:rPr>
        <w:t>p</w:t>
      </w:r>
      <w:r w:rsidR="0015230B" w:rsidRPr="0015230B">
        <w:rPr>
          <w:rFonts w:ascii="Times New Roman" w:hAnsi="Times New Roman" w:cs="Times New Roman"/>
          <w:sz w:val="24"/>
          <w:szCs w:val="24"/>
        </w:rPr>
        <w:t>amatojoties uz iesniegto informāciju, noteikt</w:t>
      </w:r>
      <w:r w:rsidR="00D102EB">
        <w:rPr>
          <w:rFonts w:ascii="Times New Roman" w:hAnsi="Times New Roman" w:cs="Times New Roman"/>
          <w:sz w:val="24"/>
          <w:szCs w:val="24"/>
        </w:rPr>
        <w:t>s</w:t>
      </w:r>
      <w:r w:rsidR="0015230B" w:rsidRPr="0015230B">
        <w:rPr>
          <w:rFonts w:ascii="Times New Roman" w:hAnsi="Times New Roman" w:cs="Times New Roman"/>
          <w:sz w:val="24"/>
          <w:szCs w:val="24"/>
        </w:rPr>
        <w:t xml:space="preserve">, ka Viedās administrācijas un reģionālās attīstības ministrijai ir jānodrošina īpaši aizsargājamo teritoriju </w:t>
      </w:r>
      <w:proofErr w:type="spellStart"/>
      <w:r w:rsidR="0015230B" w:rsidRPr="00613655">
        <w:rPr>
          <w:rFonts w:ascii="Times New Roman" w:hAnsi="Times New Roman" w:cs="Times New Roman"/>
          <w:i/>
          <w:iCs/>
          <w:sz w:val="24"/>
          <w:szCs w:val="24"/>
        </w:rPr>
        <w:t>Natura</w:t>
      </w:r>
      <w:proofErr w:type="spellEnd"/>
      <w:r w:rsidR="0015230B" w:rsidRPr="00613655">
        <w:rPr>
          <w:rFonts w:ascii="Times New Roman" w:hAnsi="Times New Roman" w:cs="Times New Roman"/>
          <w:i/>
          <w:iCs/>
          <w:sz w:val="24"/>
          <w:szCs w:val="24"/>
        </w:rPr>
        <w:t xml:space="preserve"> 2000</w:t>
      </w:r>
      <w:r w:rsidR="0015230B" w:rsidRPr="0015230B">
        <w:rPr>
          <w:rFonts w:ascii="Times New Roman" w:hAnsi="Times New Roman" w:cs="Times New Roman"/>
          <w:sz w:val="24"/>
          <w:szCs w:val="24"/>
        </w:rPr>
        <w:t xml:space="preserve"> noteikšana, lai Eiropas Savienības nozīmes biotopi </w:t>
      </w:r>
      <w:r w:rsidR="00953867">
        <w:rPr>
          <w:rFonts w:ascii="Times New Roman" w:hAnsi="Times New Roman" w:cs="Times New Roman"/>
          <w:sz w:val="24"/>
          <w:szCs w:val="24"/>
        </w:rPr>
        <w:t>–</w:t>
      </w:r>
      <w:r w:rsidR="0015230B" w:rsidRPr="0015230B">
        <w:rPr>
          <w:rFonts w:ascii="Times New Roman" w:hAnsi="Times New Roman" w:cs="Times New Roman"/>
          <w:sz w:val="24"/>
          <w:szCs w:val="24"/>
        </w:rPr>
        <w:t xml:space="preserve"> veci vai dabiski </w:t>
      </w:r>
      <w:proofErr w:type="spellStart"/>
      <w:r w:rsidR="0015230B" w:rsidRPr="0015230B">
        <w:rPr>
          <w:rFonts w:ascii="Times New Roman" w:hAnsi="Times New Roman" w:cs="Times New Roman"/>
          <w:sz w:val="24"/>
          <w:szCs w:val="24"/>
        </w:rPr>
        <w:t>boreāli</w:t>
      </w:r>
      <w:proofErr w:type="spellEnd"/>
      <w:r w:rsidR="0015230B" w:rsidRPr="0015230B">
        <w:rPr>
          <w:rFonts w:ascii="Times New Roman" w:hAnsi="Times New Roman" w:cs="Times New Roman"/>
          <w:sz w:val="24"/>
          <w:szCs w:val="24"/>
        </w:rPr>
        <w:t xml:space="preserve"> meži, veci jaukti platlapju meži, staignāju meži, nogāžu un gravu meži, purvaini meži, aluviāli meži (tostarp aluviālie krastmalu un palieņu meži) </w:t>
      </w:r>
      <w:r w:rsidR="00953867">
        <w:rPr>
          <w:rFonts w:ascii="Times New Roman" w:hAnsi="Times New Roman" w:cs="Times New Roman"/>
          <w:sz w:val="24"/>
          <w:szCs w:val="24"/>
        </w:rPr>
        <w:t>–</w:t>
      </w:r>
      <w:r w:rsidR="0015230B" w:rsidRPr="0015230B">
        <w:rPr>
          <w:rFonts w:ascii="Times New Roman" w:hAnsi="Times New Roman" w:cs="Times New Roman"/>
          <w:sz w:val="24"/>
          <w:szCs w:val="24"/>
        </w:rPr>
        <w:t xml:space="preserve"> atbilstu Eiropas Komisijas 1997. gada 18. novembra vadlīniju </w:t>
      </w:r>
      <w:proofErr w:type="spellStart"/>
      <w:r w:rsidR="0015230B" w:rsidRPr="00613655">
        <w:rPr>
          <w:rFonts w:ascii="Times New Roman" w:hAnsi="Times New Roman" w:cs="Times New Roman"/>
          <w:i/>
          <w:iCs/>
          <w:sz w:val="24"/>
          <w:szCs w:val="24"/>
        </w:rPr>
        <w:t>Hab</w:t>
      </w:r>
      <w:proofErr w:type="spellEnd"/>
      <w:r w:rsidR="0015230B" w:rsidRPr="00613655">
        <w:rPr>
          <w:rFonts w:ascii="Times New Roman" w:hAnsi="Times New Roman" w:cs="Times New Roman"/>
          <w:i/>
          <w:iCs/>
          <w:sz w:val="24"/>
          <w:szCs w:val="24"/>
        </w:rPr>
        <w:t xml:space="preserve">. 97/2, </w:t>
      </w:r>
      <w:proofErr w:type="spellStart"/>
      <w:r w:rsidR="0015230B" w:rsidRPr="00613655">
        <w:rPr>
          <w:rFonts w:ascii="Times New Roman" w:hAnsi="Times New Roman" w:cs="Times New Roman"/>
          <w:i/>
          <w:iCs/>
          <w:sz w:val="24"/>
          <w:szCs w:val="24"/>
        </w:rPr>
        <w:t>rev</w:t>
      </w:r>
      <w:proofErr w:type="spellEnd"/>
      <w:r w:rsidR="0015230B" w:rsidRPr="00613655">
        <w:rPr>
          <w:rFonts w:ascii="Times New Roman" w:hAnsi="Times New Roman" w:cs="Times New Roman"/>
          <w:i/>
          <w:iCs/>
          <w:sz w:val="24"/>
          <w:szCs w:val="24"/>
        </w:rPr>
        <w:t>. 4</w:t>
      </w:r>
      <w:r w:rsidR="0015230B" w:rsidRPr="0015230B">
        <w:rPr>
          <w:rFonts w:ascii="Times New Roman" w:hAnsi="Times New Roman" w:cs="Times New Roman"/>
          <w:sz w:val="24"/>
          <w:szCs w:val="24"/>
        </w:rPr>
        <w:t xml:space="preserve"> nosacījumiem, </w:t>
      </w:r>
      <w:r w:rsidR="0015230B" w:rsidRPr="0015230B">
        <w:rPr>
          <w:rFonts w:ascii="Times New Roman" w:hAnsi="Times New Roman" w:cs="Times New Roman"/>
          <w:sz w:val="24"/>
          <w:szCs w:val="24"/>
        </w:rPr>
        <w:lastRenderedPageBreak/>
        <w:t>un līdz 2026.</w:t>
      </w:r>
      <w:r w:rsidR="00953867">
        <w:rPr>
          <w:rFonts w:ascii="Times New Roman" w:hAnsi="Times New Roman" w:cs="Times New Roman"/>
          <w:sz w:val="24"/>
          <w:szCs w:val="24"/>
        </w:rPr>
        <w:t> </w:t>
      </w:r>
      <w:r w:rsidR="0015230B" w:rsidRPr="0015230B">
        <w:rPr>
          <w:rFonts w:ascii="Times New Roman" w:hAnsi="Times New Roman" w:cs="Times New Roman"/>
          <w:sz w:val="24"/>
          <w:szCs w:val="24"/>
        </w:rPr>
        <w:t xml:space="preserve">gada 30. decembrim </w:t>
      </w:r>
      <w:r w:rsidR="00953867" w:rsidRPr="0015230B">
        <w:rPr>
          <w:rFonts w:ascii="Times New Roman" w:hAnsi="Times New Roman" w:cs="Times New Roman"/>
          <w:sz w:val="24"/>
          <w:szCs w:val="24"/>
        </w:rPr>
        <w:t>attiecīg</w:t>
      </w:r>
      <w:r w:rsidR="00953867">
        <w:rPr>
          <w:rFonts w:ascii="Times New Roman" w:hAnsi="Times New Roman" w:cs="Times New Roman"/>
          <w:sz w:val="24"/>
          <w:szCs w:val="24"/>
        </w:rPr>
        <w:t>ie</w:t>
      </w:r>
      <w:r w:rsidR="00953867" w:rsidRPr="0015230B">
        <w:rPr>
          <w:rFonts w:ascii="Times New Roman" w:hAnsi="Times New Roman" w:cs="Times New Roman"/>
          <w:sz w:val="24"/>
          <w:szCs w:val="24"/>
        </w:rPr>
        <w:t xml:space="preserve"> grozījum</w:t>
      </w:r>
      <w:r w:rsidR="00953867">
        <w:rPr>
          <w:rFonts w:ascii="Times New Roman" w:hAnsi="Times New Roman" w:cs="Times New Roman"/>
          <w:sz w:val="24"/>
          <w:szCs w:val="24"/>
        </w:rPr>
        <w:t>i</w:t>
      </w:r>
      <w:r w:rsidR="00953867" w:rsidRPr="0015230B">
        <w:rPr>
          <w:rFonts w:ascii="Times New Roman" w:hAnsi="Times New Roman" w:cs="Times New Roman"/>
          <w:sz w:val="24"/>
          <w:szCs w:val="24"/>
        </w:rPr>
        <w:t xml:space="preserve"> normatīvajos aktos </w:t>
      </w:r>
      <w:r w:rsidR="0015230B" w:rsidRPr="0015230B">
        <w:rPr>
          <w:rFonts w:ascii="Times New Roman" w:hAnsi="Times New Roman" w:cs="Times New Roman"/>
          <w:sz w:val="24"/>
          <w:szCs w:val="24"/>
        </w:rPr>
        <w:t>ir jāiesniedz izskatīšanai Ministru kabinetā.</w:t>
      </w:r>
    </w:p>
    <w:p w14:paraId="4A128CA2" w14:textId="0092FCC2" w:rsidR="00631F17" w:rsidRDefault="0062509C" w:rsidP="00C733FA">
      <w:pPr>
        <w:spacing w:after="0"/>
        <w:ind w:firstLine="720"/>
        <w:jc w:val="both"/>
        <w:rPr>
          <w:rFonts w:ascii="Times New Roman" w:hAnsi="Times New Roman" w:cs="Times New Roman"/>
          <w:sz w:val="24"/>
          <w:szCs w:val="24"/>
        </w:rPr>
      </w:pPr>
      <w:bookmarkStart w:id="23" w:name="OLE_LINK54"/>
      <w:r>
        <w:rPr>
          <w:rFonts w:ascii="Times New Roman" w:hAnsi="Times New Roman" w:cs="Times New Roman"/>
          <w:sz w:val="24"/>
          <w:szCs w:val="24"/>
        </w:rPr>
        <w:t xml:space="preserve">Tāpat, lai </w:t>
      </w:r>
      <w:r w:rsidR="00EF5C3C">
        <w:rPr>
          <w:rFonts w:ascii="Times New Roman" w:hAnsi="Times New Roman" w:cs="Times New Roman"/>
          <w:sz w:val="24"/>
          <w:szCs w:val="24"/>
        </w:rPr>
        <w:t xml:space="preserve">arī turpmāk </w:t>
      </w:r>
      <w:r w:rsidR="00953867">
        <w:rPr>
          <w:rFonts w:ascii="Times New Roman" w:hAnsi="Times New Roman" w:cs="Times New Roman"/>
          <w:sz w:val="24"/>
          <w:szCs w:val="24"/>
        </w:rPr>
        <w:t xml:space="preserve">garantētu </w:t>
      </w:r>
      <w:r>
        <w:rPr>
          <w:rFonts w:ascii="Times New Roman" w:hAnsi="Times New Roman" w:cs="Times New Roman"/>
          <w:sz w:val="24"/>
          <w:szCs w:val="24"/>
        </w:rPr>
        <w:t>ES nozīmes biotopu aizsardzību</w:t>
      </w:r>
      <w:r w:rsidR="00DE7A70">
        <w:rPr>
          <w:rFonts w:ascii="Times New Roman" w:hAnsi="Times New Roman" w:cs="Times New Roman"/>
          <w:sz w:val="24"/>
          <w:szCs w:val="24"/>
        </w:rPr>
        <w:t xml:space="preserve"> priekšlikumā ietvertajās teritorijās</w:t>
      </w:r>
      <w:r w:rsidR="00953867">
        <w:rPr>
          <w:rFonts w:ascii="Times New Roman" w:hAnsi="Times New Roman" w:cs="Times New Roman"/>
          <w:sz w:val="24"/>
          <w:szCs w:val="24"/>
        </w:rPr>
        <w:t>,</w:t>
      </w:r>
      <w:r w:rsidR="00482AC9">
        <w:rPr>
          <w:rFonts w:ascii="Times New Roman" w:hAnsi="Times New Roman" w:cs="Times New Roman"/>
          <w:sz w:val="24"/>
          <w:szCs w:val="24"/>
        </w:rPr>
        <w:t xml:space="preserve"> </w:t>
      </w:r>
      <w:r w:rsidR="007D6F63" w:rsidRPr="007D6F63">
        <w:rPr>
          <w:rFonts w:ascii="Times New Roman" w:hAnsi="Times New Roman" w:cs="Times New Roman"/>
          <w:sz w:val="24"/>
          <w:szCs w:val="24"/>
        </w:rPr>
        <w:t xml:space="preserve">Zemkopības ministrijai kā </w:t>
      </w:r>
      <w:r w:rsidR="00F10629">
        <w:rPr>
          <w:rFonts w:ascii="Times New Roman" w:hAnsi="Times New Roman" w:cs="Times New Roman"/>
          <w:sz w:val="24"/>
          <w:szCs w:val="24"/>
        </w:rPr>
        <w:t>LVM</w:t>
      </w:r>
      <w:r w:rsidR="00EF5C3C">
        <w:rPr>
          <w:rFonts w:ascii="Times New Roman" w:hAnsi="Times New Roman" w:cs="Times New Roman"/>
          <w:sz w:val="24"/>
          <w:szCs w:val="24"/>
        </w:rPr>
        <w:t xml:space="preserve"> </w:t>
      </w:r>
      <w:r w:rsidR="007D6F63" w:rsidRPr="007D6F63">
        <w:rPr>
          <w:rFonts w:ascii="Times New Roman" w:hAnsi="Times New Roman" w:cs="Times New Roman"/>
          <w:sz w:val="24"/>
          <w:szCs w:val="24"/>
        </w:rPr>
        <w:t xml:space="preserve">kapitāldaļu turētājai </w:t>
      </w:r>
      <w:r w:rsidR="00EF5C3C" w:rsidRPr="00576BA9">
        <w:rPr>
          <w:rFonts w:ascii="Times New Roman" w:hAnsi="Times New Roman" w:cs="Times New Roman"/>
          <w:bCs/>
          <w:sz w:val="24"/>
          <w:szCs w:val="24"/>
        </w:rPr>
        <w:t>uzdots</w:t>
      </w:r>
      <w:r w:rsidR="00EF5C3C" w:rsidRPr="007D6F63">
        <w:rPr>
          <w:rFonts w:ascii="Times New Roman" w:hAnsi="Times New Roman" w:cs="Times New Roman"/>
          <w:sz w:val="24"/>
          <w:szCs w:val="24"/>
        </w:rPr>
        <w:t xml:space="preserve"> </w:t>
      </w:r>
      <w:r w:rsidR="007D6F63" w:rsidRPr="007D6F63">
        <w:rPr>
          <w:rFonts w:ascii="Times New Roman" w:hAnsi="Times New Roman" w:cs="Times New Roman"/>
          <w:sz w:val="24"/>
          <w:szCs w:val="24"/>
        </w:rPr>
        <w:t xml:space="preserve">nodrošināt, </w:t>
      </w:r>
      <w:r w:rsidR="00953867">
        <w:rPr>
          <w:rFonts w:ascii="Times New Roman" w:hAnsi="Times New Roman" w:cs="Times New Roman"/>
          <w:sz w:val="24"/>
          <w:szCs w:val="24"/>
        </w:rPr>
        <w:t>lai</w:t>
      </w:r>
      <w:r w:rsidR="007D6F63" w:rsidRPr="007D6F63">
        <w:rPr>
          <w:rFonts w:ascii="Times New Roman" w:hAnsi="Times New Roman" w:cs="Times New Roman"/>
          <w:sz w:val="24"/>
          <w:szCs w:val="24"/>
        </w:rPr>
        <w:t xml:space="preserve"> </w:t>
      </w:r>
      <w:r w:rsidR="00F10629">
        <w:rPr>
          <w:rFonts w:ascii="Times New Roman" w:hAnsi="Times New Roman" w:cs="Times New Roman"/>
          <w:sz w:val="24"/>
          <w:szCs w:val="24"/>
        </w:rPr>
        <w:t>LVM</w:t>
      </w:r>
      <w:r w:rsidR="007D6F63" w:rsidRPr="007D6F63">
        <w:rPr>
          <w:rFonts w:ascii="Times New Roman" w:hAnsi="Times New Roman" w:cs="Times New Roman"/>
          <w:sz w:val="24"/>
          <w:szCs w:val="24"/>
        </w:rPr>
        <w:t xml:space="preserve"> neveic mežsaimniecisko darbību</w:t>
      </w:r>
      <w:r w:rsidR="009577BF">
        <w:rPr>
          <w:rFonts w:ascii="Times New Roman" w:hAnsi="Times New Roman" w:cs="Times New Roman"/>
          <w:sz w:val="24"/>
          <w:szCs w:val="24"/>
        </w:rPr>
        <w:t xml:space="preserve"> </w:t>
      </w:r>
      <w:r w:rsidR="007D6F63" w:rsidRPr="007D6F63">
        <w:rPr>
          <w:rFonts w:ascii="Times New Roman" w:hAnsi="Times New Roman" w:cs="Times New Roman"/>
          <w:sz w:val="24"/>
          <w:szCs w:val="24"/>
        </w:rPr>
        <w:t>informatīvajā ziņojumā minētajās potenciālajās Eiropas nozīmes īpaši aizsargājamajās dabas teritorijās</w:t>
      </w:r>
      <w:r w:rsidR="00A71911">
        <w:rPr>
          <w:rFonts w:ascii="Times New Roman" w:hAnsi="Times New Roman" w:cs="Times New Roman"/>
          <w:sz w:val="24"/>
          <w:szCs w:val="24"/>
        </w:rPr>
        <w:t xml:space="preserve"> </w:t>
      </w:r>
      <w:proofErr w:type="spellStart"/>
      <w:r w:rsidR="00A71911" w:rsidRPr="00576BA9">
        <w:rPr>
          <w:rFonts w:ascii="Times New Roman" w:hAnsi="Times New Roman" w:cs="Times New Roman"/>
          <w:i/>
          <w:sz w:val="24"/>
          <w:szCs w:val="24"/>
        </w:rPr>
        <w:t>Natura</w:t>
      </w:r>
      <w:proofErr w:type="spellEnd"/>
      <w:r w:rsidR="00A71911" w:rsidRPr="00576BA9">
        <w:rPr>
          <w:rFonts w:ascii="Times New Roman" w:hAnsi="Times New Roman" w:cs="Times New Roman"/>
          <w:i/>
          <w:sz w:val="24"/>
          <w:szCs w:val="24"/>
        </w:rPr>
        <w:t xml:space="preserve"> 2000</w:t>
      </w:r>
      <w:r w:rsidR="007D6F63" w:rsidRPr="007D6F63">
        <w:rPr>
          <w:rFonts w:ascii="Times New Roman" w:hAnsi="Times New Roman" w:cs="Times New Roman"/>
          <w:sz w:val="24"/>
          <w:szCs w:val="24"/>
        </w:rPr>
        <w:t>.</w:t>
      </w:r>
    </w:p>
    <w:bookmarkEnd w:id="23"/>
    <w:p w14:paraId="210EFFCD" w14:textId="3362AEED" w:rsidR="009A1C40" w:rsidRPr="009577BF" w:rsidRDefault="00EF5C3C" w:rsidP="00C733FA">
      <w:pPr>
        <w:spacing w:after="0"/>
        <w:ind w:firstLine="720"/>
        <w:jc w:val="both"/>
        <w:rPr>
          <w:rFonts w:ascii="Times New Roman" w:hAnsi="Times New Roman" w:cs="Times New Roman"/>
          <w:sz w:val="24"/>
          <w:szCs w:val="24"/>
        </w:rPr>
      </w:pPr>
      <w:r w:rsidRPr="00613655">
        <w:rPr>
          <w:rFonts w:ascii="Times New Roman" w:hAnsi="Times New Roman" w:cs="Times New Roman"/>
          <w:sz w:val="24"/>
          <w:szCs w:val="24"/>
        </w:rPr>
        <w:t>Tā kā</w:t>
      </w:r>
      <w:r w:rsidR="003569A6" w:rsidRPr="00613655">
        <w:rPr>
          <w:rFonts w:ascii="Times New Roman" w:hAnsi="Times New Roman" w:cs="Times New Roman"/>
          <w:sz w:val="24"/>
          <w:szCs w:val="24"/>
        </w:rPr>
        <w:t xml:space="preserve"> tiek paredz</w:t>
      </w:r>
      <w:r w:rsidR="00DA2B99" w:rsidRPr="00613655">
        <w:rPr>
          <w:rFonts w:ascii="Times New Roman" w:hAnsi="Times New Roman" w:cs="Times New Roman"/>
          <w:sz w:val="24"/>
          <w:szCs w:val="24"/>
        </w:rPr>
        <w:t xml:space="preserve">ēts, ka </w:t>
      </w:r>
      <w:proofErr w:type="spellStart"/>
      <w:r w:rsidR="009D42D4" w:rsidRPr="00613655">
        <w:rPr>
          <w:rFonts w:ascii="Times New Roman" w:hAnsi="Times New Roman" w:cs="Times New Roman"/>
          <w:i/>
          <w:sz w:val="24"/>
          <w:szCs w:val="24"/>
        </w:rPr>
        <w:t>Natura</w:t>
      </w:r>
      <w:proofErr w:type="spellEnd"/>
      <w:r w:rsidR="009D42D4" w:rsidRPr="00613655">
        <w:rPr>
          <w:rFonts w:ascii="Times New Roman" w:hAnsi="Times New Roman" w:cs="Times New Roman"/>
          <w:i/>
          <w:sz w:val="24"/>
          <w:szCs w:val="24"/>
        </w:rPr>
        <w:t xml:space="preserve"> 2000</w:t>
      </w:r>
      <w:r w:rsidR="009D42D4" w:rsidRPr="00613655">
        <w:rPr>
          <w:rFonts w:ascii="Times New Roman" w:hAnsi="Times New Roman" w:cs="Times New Roman"/>
          <w:sz w:val="24"/>
          <w:szCs w:val="24"/>
        </w:rPr>
        <w:t xml:space="preserve"> veidošana</w:t>
      </w:r>
      <w:r w:rsidR="00CF2A6B" w:rsidRPr="00613655">
        <w:rPr>
          <w:rFonts w:ascii="Times New Roman" w:hAnsi="Times New Roman" w:cs="Times New Roman"/>
          <w:sz w:val="24"/>
          <w:szCs w:val="24"/>
        </w:rPr>
        <w:t xml:space="preserve"> ES nozīmes biotopiem tiks pabeigta</w:t>
      </w:r>
      <w:r w:rsidR="009D42D4" w:rsidRPr="00613655">
        <w:rPr>
          <w:rFonts w:ascii="Times New Roman" w:hAnsi="Times New Roman" w:cs="Times New Roman"/>
          <w:sz w:val="24"/>
          <w:szCs w:val="24"/>
        </w:rPr>
        <w:t>,</w:t>
      </w:r>
      <w:r w:rsidR="004C1D78" w:rsidRPr="00613655">
        <w:rPr>
          <w:rFonts w:ascii="Times New Roman" w:hAnsi="Times New Roman" w:cs="Times New Roman"/>
          <w:sz w:val="24"/>
          <w:szCs w:val="24"/>
        </w:rPr>
        <w:t xml:space="preserve"> </w:t>
      </w:r>
      <w:r w:rsidR="009D42D4" w:rsidRPr="00613655">
        <w:rPr>
          <w:rFonts w:ascii="Times New Roman" w:hAnsi="Times New Roman" w:cs="Times New Roman"/>
          <w:sz w:val="24"/>
          <w:szCs w:val="24"/>
        </w:rPr>
        <w:t xml:space="preserve">ir nepieciešams pārskatīt normatīvo regulējumu par </w:t>
      </w:r>
      <w:r w:rsidR="00FD0E5B" w:rsidRPr="00613655">
        <w:rPr>
          <w:rFonts w:ascii="Times New Roman" w:hAnsi="Times New Roman" w:cs="Times New Roman"/>
          <w:sz w:val="24"/>
          <w:szCs w:val="24"/>
        </w:rPr>
        <w:t xml:space="preserve">jaunu </w:t>
      </w:r>
      <w:r w:rsidR="009D42D4" w:rsidRPr="00613655">
        <w:rPr>
          <w:rFonts w:ascii="Times New Roman" w:hAnsi="Times New Roman" w:cs="Times New Roman"/>
          <w:sz w:val="24"/>
          <w:szCs w:val="24"/>
        </w:rPr>
        <w:t>mikroliegumu i</w:t>
      </w:r>
      <w:r w:rsidR="00CF2A6B" w:rsidRPr="00613655">
        <w:rPr>
          <w:rFonts w:ascii="Times New Roman" w:hAnsi="Times New Roman" w:cs="Times New Roman"/>
          <w:sz w:val="24"/>
          <w:szCs w:val="24"/>
        </w:rPr>
        <w:t xml:space="preserve">zveidi </w:t>
      </w:r>
      <w:r w:rsidR="004953E7" w:rsidRPr="00613655">
        <w:rPr>
          <w:rFonts w:ascii="Times New Roman" w:hAnsi="Times New Roman" w:cs="Times New Roman"/>
          <w:sz w:val="24"/>
          <w:szCs w:val="24"/>
        </w:rPr>
        <w:t>īpaši aizsargājamiem biotopiem</w:t>
      </w:r>
      <w:r w:rsidR="004E72E0" w:rsidRPr="00613655">
        <w:rPr>
          <w:rFonts w:ascii="Times New Roman" w:hAnsi="Times New Roman" w:cs="Times New Roman"/>
          <w:sz w:val="24"/>
          <w:szCs w:val="24"/>
        </w:rPr>
        <w:t xml:space="preserve">, </w:t>
      </w:r>
      <w:r w:rsidR="00E5104F" w:rsidRPr="00613655">
        <w:rPr>
          <w:rFonts w:ascii="Times New Roman" w:hAnsi="Times New Roman" w:cs="Times New Roman"/>
          <w:sz w:val="24"/>
          <w:szCs w:val="24"/>
        </w:rPr>
        <w:t xml:space="preserve">kā arī nodrošināt, </w:t>
      </w:r>
      <w:r w:rsidRPr="00613655">
        <w:rPr>
          <w:rFonts w:ascii="Times New Roman" w:hAnsi="Times New Roman" w:cs="Times New Roman"/>
          <w:sz w:val="24"/>
          <w:szCs w:val="24"/>
        </w:rPr>
        <w:t>lai</w:t>
      </w:r>
      <w:r w:rsidR="00E5104F" w:rsidRPr="00613655">
        <w:rPr>
          <w:rFonts w:ascii="Times New Roman" w:hAnsi="Times New Roman" w:cs="Times New Roman"/>
          <w:sz w:val="24"/>
          <w:szCs w:val="24"/>
        </w:rPr>
        <w:t xml:space="preserve"> īpaši aizsargājamo dabas teritoriju noteikšana un mikroliegumu izveide nenotiek </w:t>
      </w:r>
      <w:r w:rsidR="00C33AD5" w:rsidRPr="00613655">
        <w:rPr>
          <w:rFonts w:ascii="Times New Roman" w:hAnsi="Times New Roman" w:cs="Times New Roman"/>
          <w:sz w:val="24"/>
          <w:szCs w:val="24"/>
        </w:rPr>
        <w:t>paralēl</w:t>
      </w:r>
      <w:r w:rsidRPr="00613655">
        <w:rPr>
          <w:rFonts w:ascii="Times New Roman" w:hAnsi="Times New Roman" w:cs="Times New Roman"/>
          <w:sz w:val="24"/>
          <w:szCs w:val="24"/>
        </w:rPr>
        <w:t>i</w:t>
      </w:r>
      <w:r w:rsidR="00C33AD5" w:rsidRPr="00613655">
        <w:rPr>
          <w:rFonts w:ascii="Times New Roman" w:hAnsi="Times New Roman" w:cs="Times New Roman"/>
          <w:sz w:val="24"/>
          <w:szCs w:val="24"/>
        </w:rPr>
        <w:t xml:space="preserve">, </w:t>
      </w:r>
      <w:r w:rsidR="004E72E0" w:rsidRPr="00613655">
        <w:rPr>
          <w:rFonts w:ascii="Times New Roman" w:hAnsi="Times New Roman" w:cs="Times New Roman"/>
          <w:sz w:val="24"/>
          <w:szCs w:val="24"/>
        </w:rPr>
        <w:t>tādēļ</w:t>
      </w:r>
    </w:p>
    <w:p w14:paraId="7692D6DE" w14:textId="369AEF0E" w:rsidR="009A1C40" w:rsidRDefault="00EF5C3C" w:rsidP="00C733FA">
      <w:pPr>
        <w:spacing w:after="0"/>
        <w:ind w:firstLine="720"/>
        <w:jc w:val="both"/>
        <w:rPr>
          <w:rFonts w:ascii="Times New Roman" w:hAnsi="Times New Roman" w:cs="Times New Roman"/>
          <w:sz w:val="24"/>
          <w:szCs w:val="24"/>
        </w:rPr>
      </w:pPr>
      <w:r w:rsidRPr="009577BF">
        <w:rPr>
          <w:rFonts w:ascii="Times New Roman" w:hAnsi="Times New Roman" w:cs="Times New Roman"/>
          <w:sz w:val="24"/>
          <w:szCs w:val="24"/>
        </w:rPr>
        <w:t>1) </w:t>
      </w:r>
      <w:r w:rsidR="003B7CE3" w:rsidRPr="009577BF">
        <w:rPr>
          <w:rFonts w:ascii="Times New Roman" w:hAnsi="Times New Roman" w:cs="Times New Roman"/>
          <w:sz w:val="24"/>
          <w:szCs w:val="24"/>
        </w:rPr>
        <w:t xml:space="preserve">Viedās administrācijas un reģionālās attīstības ministrijai sadarbībā ar Zemkopības ministriju </w:t>
      </w:r>
      <w:r w:rsidRPr="009577BF">
        <w:rPr>
          <w:rFonts w:ascii="Times New Roman" w:hAnsi="Times New Roman" w:cs="Times New Roman"/>
          <w:sz w:val="24"/>
          <w:szCs w:val="24"/>
        </w:rPr>
        <w:t xml:space="preserve">uzdots </w:t>
      </w:r>
      <w:r w:rsidR="003B7CE3" w:rsidRPr="009577BF">
        <w:rPr>
          <w:rFonts w:ascii="Times New Roman" w:hAnsi="Times New Roman" w:cs="Times New Roman"/>
          <w:sz w:val="24"/>
          <w:szCs w:val="24"/>
        </w:rPr>
        <w:t xml:space="preserve">sagatavot </w:t>
      </w:r>
      <w:r w:rsidR="000175C9" w:rsidRPr="00613655">
        <w:rPr>
          <w:rFonts w:ascii="Times New Roman" w:hAnsi="Times New Roman" w:cs="Times New Roman"/>
          <w:sz w:val="24"/>
          <w:szCs w:val="24"/>
        </w:rPr>
        <w:t>grozījumus normatīvajos aktos par sugu un biotopu aizsardzību, lai precizētu mikroliegumu izveides procesu un ieviestu dinamisko dabas aizsardzības sistēmu</w:t>
      </w:r>
      <w:r w:rsidR="00953867">
        <w:rPr>
          <w:rFonts w:ascii="Times New Roman" w:hAnsi="Times New Roman" w:cs="Times New Roman"/>
          <w:sz w:val="24"/>
          <w:szCs w:val="24"/>
        </w:rPr>
        <w:t>,</w:t>
      </w:r>
      <w:r w:rsidR="009F6849">
        <w:rPr>
          <w:rFonts w:ascii="Times New Roman" w:hAnsi="Times New Roman" w:cs="Times New Roman"/>
          <w:sz w:val="24"/>
          <w:szCs w:val="24"/>
        </w:rPr>
        <w:t xml:space="preserve"> </w:t>
      </w:r>
      <w:r w:rsidR="009F6849" w:rsidRPr="009F6849">
        <w:rPr>
          <w:rFonts w:ascii="Times New Roman" w:hAnsi="Times New Roman" w:cs="Times New Roman"/>
          <w:sz w:val="24"/>
          <w:szCs w:val="24"/>
        </w:rPr>
        <w:t>un viedās administrācijas un reģionālās attīstības ministram tos noteiktā kārtībā iesniegt Ministru kabinetā līdz 2027. gada 30. jūnijam</w:t>
      </w:r>
      <w:r w:rsidR="009A1C40" w:rsidRPr="009577BF">
        <w:rPr>
          <w:rFonts w:ascii="Times New Roman" w:hAnsi="Times New Roman" w:cs="Times New Roman"/>
          <w:sz w:val="24"/>
          <w:szCs w:val="24"/>
        </w:rPr>
        <w:t>;</w:t>
      </w:r>
    </w:p>
    <w:p w14:paraId="4F4FDACA" w14:textId="7C34CB86" w:rsidR="00806193" w:rsidRDefault="00EF5C3C" w:rsidP="00186353">
      <w:pPr>
        <w:spacing w:after="0"/>
        <w:ind w:firstLine="720"/>
        <w:jc w:val="both"/>
        <w:rPr>
          <w:rFonts w:ascii="Times New Roman" w:hAnsi="Times New Roman" w:cs="Times New Roman"/>
          <w:sz w:val="24"/>
          <w:szCs w:val="24"/>
        </w:rPr>
      </w:pPr>
      <w:r>
        <w:rPr>
          <w:rFonts w:ascii="Times New Roman" w:hAnsi="Times New Roman" w:cs="Times New Roman"/>
          <w:sz w:val="24"/>
          <w:szCs w:val="24"/>
        </w:rPr>
        <w:t>2) </w:t>
      </w:r>
      <w:r w:rsidR="009A1C40" w:rsidRPr="009A1C40">
        <w:rPr>
          <w:rFonts w:ascii="Times New Roman" w:hAnsi="Times New Roman" w:cs="Times New Roman"/>
          <w:sz w:val="24"/>
          <w:szCs w:val="24"/>
        </w:rPr>
        <w:t xml:space="preserve">Zemkopības ministrijai </w:t>
      </w:r>
      <w:r>
        <w:rPr>
          <w:rFonts w:ascii="Times New Roman" w:hAnsi="Times New Roman" w:cs="Times New Roman"/>
          <w:sz w:val="24"/>
          <w:szCs w:val="24"/>
        </w:rPr>
        <w:t xml:space="preserve">uzdots </w:t>
      </w:r>
      <w:r w:rsidR="009A1C40" w:rsidRPr="009A1C40">
        <w:rPr>
          <w:rFonts w:ascii="Times New Roman" w:hAnsi="Times New Roman" w:cs="Times New Roman"/>
          <w:sz w:val="24"/>
          <w:szCs w:val="24"/>
        </w:rPr>
        <w:t xml:space="preserve">nodrošināt, </w:t>
      </w:r>
      <w:r>
        <w:rPr>
          <w:rFonts w:ascii="Times New Roman" w:hAnsi="Times New Roman" w:cs="Times New Roman"/>
          <w:sz w:val="24"/>
          <w:szCs w:val="24"/>
        </w:rPr>
        <w:t>lai</w:t>
      </w:r>
      <w:r w:rsidR="009A1C40" w:rsidRPr="009A1C40">
        <w:rPr>
          <w:rFonts w:ascii="Times New Roman" w:hAnsi="Times New Roman" w:cs="Times New Roman"/>
          <w:sz w:val="24"/>
          <w:szCs w:val="24"/>
        </w:rPr>
        <w:t xml:space="preserve"> Valsts meža dienests </w:t>
      </w:r>
      <w:r>
        <w:rPr>
          <w:rFonts w:ascii="Times New Roman" w:hAnsi="Times New Roman" w:cs="Times New Roman"/>
          <w:sz w:val="24"/>
          <w:szCs w:val="24"/>
        </w:rPr>
        <w:t>līdz</w:t>
      </w:r>
      <w:r w:rsidRPr="009A1C40">
        <w:rPr>
          <w:rFonts w:ascii="Times New Roman" w:hAnsi="Times New Roman" w:cs="Times New Roman"/>
          <w:sz w:val="24"/>
          <w:szCs w:val="24"/>
        </w:rPr>
        <w:t xml:space="preserve"> </w:t>
      </w:r>
      <w:proofErr w:type="spellStart"/>
      <w:r w:rsidRPr="009A1C40">
        <w:rPr>
          <w:rFonts w:ascii="Times New Roman" w:hAnsi="Times New Roman" w:cs="Times New Roman"/>
          <w:sz w:val="24"/>
          <w:szCs w:val="24"/>
        </w:rPr>
        <w:t>protokollēmuma</w:t>
      </w:r>
      <w:proofErr w:type="spellEnd"/>
      <w:r w:rsidRPr="009A1C40">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9A1C40">
        <w:rPr>
          <w:rFonts w:ascii="Times New Roman" w:hAnsi="Times New Roman" w:cs="Times New Roman"/>
          <w:sz w:val="24"/>
          <w:szCs w:val="24"/>
        </w:rPr>
        <w:t xml:space="preserve">punkta izpildei </w:t>
      </w:r>
      <w:r w:rsidR="009A1C40" w:rsidRPr="009A1C40">
        <w:rPr>
          <w:rFonts w:ascii="Times New Roman" w:hAnsi="Times New Roman" w:cs="Times New Roman"/>
          <w:sz w:val="24"/>
          <w:szCs w:val="24"/>
        </w:rPr>
        <w:t>nenosaka jaunus mikroliegumus</w:t>
      </w:r>
      <w:r w:rsidR="00D83AFF">
        <w:rPr>
          <w:rFonts w:ascii="Times New Roman" w:hAnsi="Times New Roman" w:cs="Times New Roman"/>
          <w:sz w:val="24"/>
          <w:szCs w:val="24"/>
        </w:rPr>
        <w:t xml:space="preserve">, izņemot </w:t>
      </w:r>
      <w:r w:rsidR="00186353">
        <w:rPr>
          <w:rFonts w:ascii="Times New Roman" w:hAnsi="Times New Roman" w:cs="Times New Roman"/>
          <w:sz w:val="24"/>
          <w:szCs w:val="24"/>
        </w:rPr>
        <w:t>īpaši aizsargājamām putnu un dzīvnieku sugām</w:t>
      </w:r>
      <w:r w:rsidR="00976EE0">
        <w:rPr>
          <w:rFonts w:ascii="Times New Roman" w:hAnsi="Times New Roman" w:cs="Times New Roman"/>
          <w:sz w:val="24"/>
          <w:szCs w:val="24"/>
        </w:rPr>
        <w:t>.</w:t>
      </w:r>
    </w:p>
    <w:p w14:paraId="027476E3" w14:textId="77777777" w:rsidR="00E32F3D" w:rsidRDefault="00E32F3D" w:rsidP="00186353">
      <w:pPr>
        <w:spacing w:after="0"/>
        <w:ind w:firstLine="720"/>
        <w:jc w:val="both"/>
        <w:rPr>
          <w:rFonts w:ascii="Times New Roman" w:hAnsi="Times New Roman" w:cs="Times New Roman"/>
          <w:sz w:val="24"/>
          <w:szCs w:val="24"/>
        </w:rPr>
      </w:pPr>
    </w:p>
    <w:p w14:paraId="2DC6B1E8" w14:textId="77777777" w:rsidR="00E32F3D" w:rsidRDefault="00E32F3D" w:rsidP="00186353">
      <w:pPr>
        <w:spacing w:after="0"/>
        <w:ind w:firstLine="720"/>
        <w:jc w:val="both"/>
        <w:rPr>
          <w:rFonts w:ascii="Times New Roman" w:hAnsi="Times New Roman" w:cs="Times New Roman"/>
          <w:sz w:val="24"/>
          <w:szCs w:val="24"/>
        </w:rPr>
      </w:pPr>
    </w:p>
    <w:p w14:paraId="17F68253" w14:textId="2D906E21" w:rsidR="00C733FA" w:rsidRPr="00C733FA" w:rsidRDefault="00C733FA" w:rsidP="000175C9">
      <w:pPr>
        <w:spacing w:after="0"/>
        <w:ind w:firstLine="720"/>
        <w:jc w:val="both"/>
        <w:rPr>
          <w:rFonts w:ascii="Times New Roman" w:hAnsi="Times New Roman" w:cs="Times New Roman"/>
          <w:sz w:val="24"/>
          <w:szCs w:val="24"/>
        </w:rPr>
      </w:pPr>
      <w:bookmarkStart w:id="24" w:name="OLE_LINK8"/>
      <w:bookmarkStart w:id="25" w:name="OLE_LINK11"/>
    </w:p>
    <w:bookmarkEnd w:id="24"/>
    <w:bookmarkEnd w:id="25"/>
    <w:bookmarkEnd w:id="19"/>
    <w:p w14:paraId="3CB8E4BE" w14:textId="077AF2B5" w:rsidR="00477D39" w:rsidRPr="006A7435" w:rsidRDefault="00477D39" w:rsidP="00477D39">
      <w:pPr>
        <w:jc w:val="both"/>
        <w:rPr>
          <w:rFonts w:ascii="Times New Roman" w:hAnsi="Times New Roman" w:cs="Times New Roman"/>
          <w:sz w:val="24"/>
          <w:szCs w:val="24"/>
        </w:rPr>
      </w:pPr>
      <w:r>
        <w:rPr>
          <w:rFonts w:ascii="Times New Roman" w:hAnsi="Times New Roman" w:cs="Times New Roman"/>
          <w:sz w:val="24"/>
          <w:szCs w:val="24"/>
        </w:rPr>
        <w:t xml:space="preserve">Zemkopības ministrs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Krauze</w:t>
      </w:r>
    </w:p>
    <w:sectPr w:rsidR="00477D39" w:rsidRPr="006A7435">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7124B" w14:textId="77777777" w:rsidR="005577ED" w:rsidRDefault="005577ED" w:rsidP="008B366C">
      <w:pPr>
        <w:spacing w:after="0" w:line="240" w:lineRule="auto"/>
      </w:pPr>
      <w:r>
        <w:separator/>
      </w:r>
    </w:p>
  </w:endnote>
  <w:endnote w:type="continuationSeparator" w:id="0">
    <w:p w14:paraId="3EC480B0" w14:textId="77777777" w:rsidR="005577ED" w:rsidRDefault="005577ED" w:rsidP="008B3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892107"/>
      <w:docPartObj>
        <w:docPartGallery w:val="Page Numbers (Bottom of Page)"/>
        <w:docPartUnique/>
      </w:docPartObj>
    </w:sdtPr>
    <w:sdtEndPr>
      <w:rPr>
        <w:noProof/>
      </w:rPr>
    </w:sdtEndPr>
    <w:sdtContent>
      <w:p w14:paraId="1182A889" w14:textId="28163884" w:rsidR="00EF5C3C" w:rsidRDefault="00EF5C3C">
        <w:pPr>
          <w:pStyle w:val="Footer"/>
          <w:jc w:val="center"/>
        </w:pPr>
        <w:r>
          <w:fldChar w:fldCharType="begin"/>
        </w:r>
        <w:r>
          <w:instrText xml:space="preserve"> PAGE   \* MERGEFORMAT </w:instrText>
        </w:r>
        <w:r>
          <w:fldChar w:fldCharType="separate"/>
        </w:r>
        <w:r w:rsidR="00BE7DBC">
          <w:rPr>
            <w:noProof/>
          </w:rPr>
          <w:t>5</w:t>
        </w:r>
        <w:r>
          <w:rPr>
            <w:noProof/>
          </w:rPr>
          <w:fldChar w:fldCharType="end"/>
        </w:r>
      </w:p>
    </w:sdtContent>
  </w:sdt>
  <w:p w14:paraId="72757B42" w14:textId="77777777" w:rsidR="00EF5C3C" w:rsidRDefault="00EF5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534F" w14:textId="77777777" w:rsidR="005577ED" w:rsidRDefault="005577ED" w:rsidP="008B366C">
      <w:pPr>
        <w:spacing w:after="0" w:line="240" w:lineRule="auto"/>
      </w:pPr>
      <w:r>
        <w:separator/>
      </w:r>
    </w:p>
  </w:footnote>
  <w:footnote w:type="continuationSeparator" w:id="0">
    <w:p w14:paraId="10AFE461" w14:textId="77777777" w:rsidR="005577ED" w:rsidRDefault="005577ED" w:rsidP="008B3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5782"/>
    <w:multiLevelType w:val="hybridMultilevel"/>
    <w:tmpl w:val="D1C4E9E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8210E34"/>
    <w:multiLevelType w:val="hybridMultilevel"/>
    <w:tmpl w:val="2DAA58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7012D6"/>
    <w:multiLevelType w:val="hybridMultilevel"/>
    <w:tmpl w:val="CDC0F8B4"/>
    <w:lvl w:ilvl="0" w:tplc="329013D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3332C6B"/>
    <w:multiLevelType w:val="hybridMultilevel"/>
    <w:tmpl w:val="92AEBDAA"/>
    <w:lvl w:ilvl="0" w:tplc="AE8CD708">
      <w:start w:val="1"/>
      <w:numFmt w:val="bullet"/>
      <w:lvlText w:val="-"/>
      <w:lvlJc w:val="left"/>
      <w:pPr>
        <w:tabs>
          <w:tab w:val="num" w:pos="720"/>
        </w:tabs>
        <w:ind w:left="720" w:hanging="360"/>
      </w:pPr>
      <w:rPr>
        <w:rFonts w:ascii="Times New Roman" w:hAnsi="Times New Roman" w:hint="default"/>
      </w:rPr>
    </w:lvl>
    <w:lvl w:ilvl="1" w:tplc="0A443DBA" w:tentative="1">
      <w:start w:val="1"/>
      <w:numFmt w:val="bullet"/>
      <w:lvlText w:val="-"/>
      <w:lvlJc w:val="left"/>
      <w:pPr>
        <w:tabs>
          <w:tab w:val="num" w:pos="1440"/>
        </w:tabs>
        <w:ind w:left="1440" w:hanging="360"/>
      </w:pPr>
      <w:rPr>
        <w:rFonts w:ascii="Times New Roman" w:hAnsi="Times New Roman" w:hint="default"/>
      </w:rPr>
    </w:lvl>
    <w:lvl w:ilvl="2" w:tplc="5718C3A8" w:tentative="1">
      <w:start w:val="1"/>
      <w:numFmt w:val="bullet"/>
      <w:lvlText w:val="-"/>
      <w:lvlJc w:val="left"/>
      <w:pPr>
        <w:tabs>
          <w:tab w:val="num" w:pos="2160"/>
        </w:tabs>
        <w:ind w:left="2160" w:hanging="360"/>
      </w:pPr>
      <w:rPr>
        <w:rFonts w:ascii="Times New Roman" w:hAnsi="Times New Roman" w:hint="default"/>
      </w:rPr>
    </w:lvl>
    <w:lvl w:ilvl="3" w:tplc="C0CE2A56" w:tentative="1">
      <w:start w:val="1"/>
      <w:numFmt w:val="bullet"/>
      <w:lvlText w:val="-"/>
      <w:lvlJc w:val="left"/>
      <w:pPr>
        <w:tabs>
          <w:tab w:val="num" w:pos="2880"/>
        </w:tabs>
        <w:ind w:left="2880" w:hanging="360"/>
      </w:pPr>
      <w:rPr>
        <w:rFonts w:ascii="Times New Roman" w:hAnsi="Times New Roman" w:hint="default"/>
      </w:rPr>
    </w:lvl>
    <w:lvl w:ilvl="4" w:tplc="76ECA2C0" w:tentative="1">
      <w:start w:val="1"/>
      <w:numFmt w:val="bullet"/>
      <w:lvlText w:val="-"/>
      <w:lvlJc w:val="left"/>
      <w:pPr>
        <w:tabs>
          <w:tab w:val="num" w:pos="3600"/>
        </w:tabs>
        <w:ind w:left="3600" w:hanging="360"/>
      </w:pPr>
      <w:rPr>
        <w:rFonts w:ascii="Times New Roman" w:hAnsi="Times New Roman" w:hint="default"/>
      </w:rPr>
    </w:lvl>
    <w:lvl w:ilvl="5" w:tplc="18E6AA88" w:tentative="1">
      <w:start w:val="1"/>
      <w:numFmt w:val="bullet"/>
      <w:lvlText w:val="-"/>
      <w:lvlJc w:val="left"/>
      <w:pPr>
        <w:tabs>
          <w:tab w:val="num" w:pos="4320"/>
        </w:tabs>
        <w:ind w:left="4320" w:hanging="360"/>
      </w:pPr>
      <w:rPr>
        <w:rFonts w:ascii="Times New Roman" w:hAnsi="Times New Roman" w:hint="default"/>
      </w:rPr>
    </w:lvl>
    <w:lvl w:ilvl="6" w:tplc="C87AAC0A" w:tentative="1">
      <w:start w:val="1"/>
      <w:numFmt w:val="bullet"/>
      <w:lvlText w:val="-"/>
      <w:lvlJc w:val="left"/>
      <w:pPr>
        <w:tabs>
          <w:tab w:val="num" w:pos="5040"/>
        </w:tabs>
        <w:ind w:left="5040" w:hanging="360"/>
      </w:pPr>
      <w:rPr>
        <w:rFonts w:ascii="Times New Roman" w:hAnsi="Times New Roman" w:hint="default"/>
      </w:rPr>
    </w:lvl>
    <w:lvl w:ilvl="7" w:tplc="8D600046" w:tentative="1">
      <w:start w:val="1"/>
      <w:numFmt w:val="bullet"/>
      <w:lvlText w:val="-"/>
      <w:lvlJc w:val="left"/>
      <w:pPr>
        <w:tabs>
          <w:tab w:val="num" w:pos="5760"/>
        </w:tabs>
        <w:ind w:left="5760" w:hanging="360"/>
      </w:pPr>
      <w:rPr>
        <w:rFonts w:ascii="Times New Roman" w:hAnsi="Times New Roman" w:hint="default"/>
      </w:rPr>
    </w:lvl>
    <w:lvl w:ilvl="8" w:tplc="B52A81D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CDC6D51"/>
    <w:multiLevelType w:val="hybridMultilevel"/>
    <w:tmpl w:val="264C7B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2D44788"/>
    <w:multiLevelType w:val="hybridMultilevel"/>
    <w:tmpl w:val="030A05DC"/>
    <w:lvl w:ilvl="0" w:tplc="4C629FFE">
      <w:start w:val="1"/>
      <w:numFmt w:val="bullet"/>
      <w:lvlText w:val="–"/>
      <w:lvlJc w:val="left"/>
      <w:pPr>
        <w:tabs>
          <w:tab w:val="num" w:pos="720"/>
        </w:tabs>
        <w:ind w:left="720" w:hanging="360"/>
      </w:pPr>
      <w:rPr>
        <w:rFonts w:ascii="Arial" w:hAnsi="Arial" w:hint="default"/>
      </w:rPr>
    </w:lvl>
    <w:lvl w:ilvl="1" w:tplc="466CFBDC">
      <w:start w:val="1"/>
      <w:numFmt w:val="bullet"/>
      <w:lvlText w:val="–"/>
      <w:lvlJc w:val="left"/>
      <w:pPr>
        <w:tabs>
          <w:tab w:val="num" w:pos="1440"/>
        </w:tabs>
        <w:ind w:left="1440" w:hanging="360"/>
      </w:pPr>
      <w:rPr>
        <w:rFonts w:ascii="Arial" w:hAnsi="Arial" w:hint="default"/>
      </w:rPr>
    </w:lvl>
    <w:lvl w:ilvl="2" w:tplc="D6B80E28" w:tentative="1">
      <w:start w:val="1"/>
      <w:numFmt w:val="bullet"/>
      <w:lvlText w:val="–"/>
      <w:lvlJc w:val="left"/>
      <w:pPr>
        <w:tabs>
          <w:tab w:val="num" w:pos="2160"/>
        </w:tabs>
        <w:ind w:left="2160" w:hanging="360"/>
      </w:pPr>
      <w:rPr>
        <w:rFonts w:ascii="Arial" w:hAnsi="Arial" w:hint="default"/>
      </w:rPr>
    </w:lvl>
    <w:lvl w:ilvl="3" w:tplc="7068D8E4" w:tentative="1">
      <w:start w:val="1"/>
      <w:numFmt w:val="bullet"/>
      <w:lvlText w:val="–"/>
      <w:lvlJc w:val="left"/>
      <w:pPr>
        <w:tabs>
          <w:tab w:val="num" w:pos="2880"/>
        </w:tabs>
        <w:ind w:left="2880" w:hanging="360"/>
      </w:pPr>
      <w:rPr>
        <w:rFonts w:ascii="Arial" w:hAnsi="Arial" w:hint="default"/>
      </w:rPr>
    </w:lvl>
    <w:lvl w:ilvl="4" w:tplc="2C067012" w:tentative="1">
      <w:start w:val="1"/>
      <w:numFmt w:val="bullet"/>
      <w:lvlText w:val="–"/>
      <w:lvlJc w:val="left"/>
      <w:pPr>
        <w:tabs>
          <w:tab w:val="num" w:pos="3600"/>
        </w:tabs>
        <w:ind w:left="3600" w:hanging="360"/>
      </w:pPr>
      <w:rPr>
        <w:rFonts w:ascii="Arial" w:hAnsi="Arial" w:hint="default"/>
      </w:rPr>
    </w:lvl>
    <w:lvl w:ilvl="5" w:tplc="BB52AE0C" w:tentative="1">
      <w:start w:val="1"/>
      <w:numFmt w:val="bullet"/>
      <w:lvlText w:val="–"/>
      <w:lvlJc w:val="left"/>
      <w:pPr>
        <w:tabs>
          <w:tab w:val="num" w:pos="4320"/>
        </w:tabs>
        <w:ind w:left="4320" w:hanging="360"/>
      </w:pPr>
      <w:rPr>
        <w:rFonts w:ascii="Arial" w:hAnsi="Arial" w:hint="default"/>
      </w:rPr>
    </w:lvl>
    <w:lvl w:ilvl="6" w:tplc="8EAC03EC" w:tentative="1">
      <w:start w:val="1"/>
      <w:numFmt w:val="bullet"/>
      <w:lvlText w:val="–"/>
      <w:lvlJc w:val="left"/>
      <w:pPr>
        <w:tabs>
          <w:tab w:val="num" w:pos="5040"/>
        </w:tabs>
        <w:ind w:left="5040" w:hanging="360"/>
      </w:pPr>
      <w:rPr>
        <w:rFonts w:ascii="Arial" w:hAnsi="Arial" w:hint="default"/>
      </w:rPr>
    </w:lvl>
    <w:lvl w:ilvl="7" w:tplc="B0F899E6" w:tentative="1">
      <w:start w:val="1"/>
      <w:numFmt w:val="bullet"/>
      <w:lvlText w:val="–"/>
      <w:lvlJc w:val="left"/>
      <w:pPr>
        <w:tabs>
          <w:tab w:val="num" w:pos="5760"/>
        </w:tabs>
        <w:ind w:left="5760" w:hanging="360"/>
      </w:pPr>
      <w:rPr>
        <w:rFonts w:ascii="Arial" w:hAnsi="Arial" w:hint="default"/>
      </w:rPr>
    </w:lvl>
    <w:lvl w:ilvl="8" w:tplc="9CAE39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BA4547"/>
    <w:multiLevelType w:val="hybridMultilevel"/>
    <w:tmpl w:val="E9482B6C"/>
    <w:lvl w:ilvl="0" w:tplc="1EB8C246">
      <w:start w:val="1"/>
      <w:numFmt w:val="bullet"/>
      <w:lvlText w:val="-"/>
      <w:lvlJc w:val="left"/>
      <w:pPr>
        <w:tabs>
          <w:tab w:val="num" w:pos="720"/>
        </w:tabs>
        <w:ind w:left="720" w:hanging="360"/>
      </w:pPr>
      <w:rPr>
        <w:rFonts w:ascii="Aptos" w:hAnsi="Aptos" w:hint="default"/>
      </w:rPr>
    </w:lvl>
    <w:lvl w:ilvl="1" w:tplc="B32657FA" w:tentative="1">
      <w:start w:val="1"/>
      <w:numFmt w:val="bullet"/>
      <w:lvlText w:val="-"/>
      <w:lvlJc w:val="left"/>
      <w:pPr>
        <w:tabs>
          <w:tab w:val="num" w:pos="1440"/>
        </w:tabs>
        <w:ind w:left="1440" w:hanging="360"/>
      </w:pPr>
      <w:rPr>
        <w:rFonts w:ascii="Aptos" w:hAnsi="Aptos" w:hint="default"/>
      </w:rPr>
    </w:lvl>
    <w:lvl w:ilvl="2" w:tplc="7236213E" w:tentative="1">
      <w:start w:val="1"/>
      <w:numFmt w:val="bullet"/>
      <w:lvlText w:val="-"/>
      <w:lvlJc w:val="left"/>
      <w:pPr>
        <w:tabs>
          <w:tab w:val="num" w:pos="2160"/>
        </w:tabs>
        <w:ind w:left="2160" w:hanging="360"/>
      </w:pPr>
      <w:rPr>
        <w:rFonts w:ascii="Aptos" w:hAnsi="Aptos" w:hint="default"/>
      </w:rPr>
    </w:lvl>
    <w:lvl w:ilvl="3" w:tplc="8B28E69E" w:tentative="1">
      <w:start w:val="1"/>
      <w:numFmt w:val="bullet"/>
      <w:lvlText w:val="-"/>
      <w:lvlJc w:val="left"/>
      <w:pPr>
        <w:tabs>
          <w:tab w:val="num" w:pos="2880"/>
        </w:tabs>
        <w:ind w:left="2880" w:hanging="360"/>
      </w:pPr>
      <w:rPr>
        <w:rFonts w:ascii="Aptos" w:hAnsi="Aptos" w:hint="default"/>
      </w:rPr>
    </w:lvl>
    <w:lvl w:ilvl="4" w:tplc="E7CAC4F2" w:tentative="1">
      <w:start w:val="1"/>
      <w:numFmt w:val="bullet"/>
      <w:lvlText w:val="-"/>
      <w:lvlJc w:val="left"/>
      <w:pPr>
        <w:tabs>
          <w:tab w:val="num" w:pos="3600"/>
        </w:tabs>
        <w:ind w:left="3600" w:hanging="360"/>
      </w:pPr>
      <w:rPr>
        <w:rFonts w:ascii="Aptos" w:hAnsi="Aptos" w:hint="default"/>
      </w:rPr>
    </w:lvl>
    <w:lvl w:ilvl="5" w:tplc="1CB8372E" w:tentative="1">
      <w:start w:val="1"/>
      <w:numFmt w:val="bullet"/>
      <w:lvlText w:val="-"/>
      <w:lvlJc w:val="left"/>
      <w:pPr>
        <w:tabs>
          <w:tab w:val="num" w:pos="4320"/>
        </w:tabs>
        <w:ind w:left="4320" w:hanging="360"/>
      </w:pPr>
      <w:rPr>
        <w:rFonts w:ascii="Aptos" w:hAnsi="Aptos" w:hint="default"/>
      </w:rPr>
    </w:lvl>
    <w:lvl w:ilvl="6" w:tplc="6400C2EA" w:tentative="1">
      <w:start w:val="1"/>
      <w:numFmt w:val="bullet"/>
      <w:lvlText w:val="-"/>
      <w:lvlJc w:val="left"/>
      <w:pPr>
        <w:tabs>
          <w:tab w:val="num" w:pos="5040"/>
        </w:tabs>
        <w:ind w:left="5040" w:hanging="360"/>
      </w:pPr>
      <w:rPr>
        <w:rFonts w:ascii="Aptos" w:hAnsi="Aptos" w:hint="default"/>
      </w:rPr>
    </w:lvl>
    <w:lvl w:ilvl="7" w:tplc="39D4034C" w:tentative="1">
      <w:start w:val="1"/>
      <w:numFmt w:val="bullet"/>
      <w:lvlText w:val="-"/>
      <w:lvlJc w:val="left"/>
      <w:pPr>
        <w:tabs>
          <w:tab w:val="num" w:pos="5760"/>
        </w:tabs>
        <w:ind w:left="5760" w:hanging="360"/>
      </w:pPr>
      <w:rPr>
        <w:rFonts w:ascii="Aptos" w:hAnsi="Aptos" w:hint="default"/>
      </w:rPr>
    </w:lvl>
    <w:lvl w:ilvl="8" w:tplc="D0503E46" w:tentative="1">
      <w:start w:val="1"/>
      <w:numFmt w:val="bullet"/>
      <w:lvlText w:val="-"/>
      <w:lvlJc w:val="left"/>
      <w:pPr>
        <w:tabs>
          <w:tab w:val="num" w:pos="6480"/>
        </w:tabs>
        <w:ind w:left="6480" w:hanging="360"/>
      </w:pPr>
      <w:rPr>
        <w:rFonts w:ascii="Aptos" w:hAnsi="Aptos" w:hint="default"/>
      </w:rPr>
    </w:lvl>
  </w:abstractNum>
  <w:abstractNum w:abstractNumId="7" w15:restartNumberingAfterBreak="0">
    <w:nsid w:val="2CFC067C"/>
    <w:multiLevelType w:val="hybridMultilevel"/>
    <w:tmpl w:val="F656DDFE"/>
    <w:lvl w:ilvl="0" w:tplc="340643D6">
      <w:start w:val="1"/>
      <w:numFmt w:val="decimal"/>
      <w:lvlText w:val="%1."/>
      <w:lvlJc w:val="left"/>
      <w:pPr>
        <w:ind w:left="720" w:hanging="360"/>
      </w:pPr>
      <w:rPr>
        <w:rFonts w:hint="default"/>
        <w:b/>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7091079"/>
    <w:multiLevelType w:val="hybridMultilevel"/>
    <w:tmpl w:val="34E8F074"/>
    <w:lvl w:ilvl="0" w:tplc="4B126FF4">
      <w:start w:val="1"/>
      <w:numFmt w:val="bullet"/>
      <w:lvlText w:val="-"/>
      <w:lvlJc w:val="left"/>
      <w:pPr>
        <w:tabs>
          <w:tab w:val="num" w:pos="720"/>
        </w:tabs>
        <w:ind w:left="720" w:hanging="360"/>
      </w:pPr>
      <w:rPr>
        <w:rFonts w:ascii="Times New Roman" w:hAnsi="Times New Roman" w:hint="default"/>
      </w:rPr>
    </w:lvl>
    <w:lvl w:ilvl="1" w:tplc="47528654" w:tentative="1">
      <w:start w:val="1"/>
      <w:numFmt w:val="bullet"/>
      <w:lvlText w:val="-"/>
      <w:lvlJc w:val="left"/>
      <w:pPr>
        <w:tabs>
          <w:tab w:val="num" w:pos="1440"/>
        </w:tabs>
        <w:ind w:left="1440" w:hanging="360"/>
      </w:pPr>
      <w:rPr>
        <w:rFonts w:ascii="Times New Roman" w:hAnsi="Times New Roman" w:hint="default"/>
      </w:rPr>
    </w:lvl>
    <w:lvl w:ilvl="2" w:tplc="E9644A64" w:tentative="1">
      <w:start w:val="1"/>
      <w:numFmt w:val="bullet"/>
      <w:lvlText w:val="-"/>
      <w:lvlJc w:val="left"/>
      <w:pPr>
        <w:tabs>
          <w:tab w:val="num" w:pos="2160"/>
        </w:tabs>
        <w:ind w:left="2160" w:hanging="360"/>
      </w:pPr>
      <w:rPr>
        <w:rFonts w:ascii="Times New Roman" w:hAnsi="Times New Roman" w:hint="default"/>
      </w:rPr>
    </w:lvl>
    <w:lvl w:ilvl="3" w:tplc="3BDE462E" w:tentative="1">
      <w:start w:val="1"/>
      <w:numFmt w:val="bullet"/>
      <w:lvlText w:val="-"/>
      <w:lvlJc w:val="left"/>
      <w:pPr>
        <w:tabs>
          <w:tab w:val="num" w:pos="2880"/>
        </w:tabs>
        <w:ind w:left="2880" w:hanging="360"/>
      </w:pPr>
      <w:rPr>
        <w:rFonts w:ascii="Times New Roman" w:hAnsi="Times New Roman" w:hint="default"/>
      </w:rPr>
    </w:lvl>
    <w:lvl w:ilvl="4" w:tplc="BF383800" w:tentative="1">
      <w:start w:val="1"/>
      <w:numFmt w:val="bullet"/>
      <w:lvlText w:val="-"/>
      <w:lvlJc w:val="left"/>
      <w:pPr>
        <w:tabs>
          <w:tab w:val="num" w:pos="3600"/>
        </w:tabs>
        <w:ind w:left="3600" w:hanging="360"/>
      </w:pPr>
      <w:rPr>
        <w:rFonts w:ascii="Times New Roman" w:hAnsi="Times New Roman" w:hint="default"/>
      </w:rPr>
    </w:lvl>
    <w:lvl w:ilvl="5" w:tplc="EB3E571E" w:tentative="1">
      <w:start w:val="1"/>
      <w:numFmt w:val="bullet"/>
      <w:lvlText w:val="-"/>
      <w:lvlJc w:val="left"/>
      <w:pPr>
        <w:tabs>
          <w:tab w:val="num" w:pos="4320"/>
        </w:tabs>
        <w:ind w:left="4320" w:hanging="360"/>
      </w:pPr>
      <w:rPr>
        <w:rFonts w:ascii="Times New Roman" w:hAnsi="Times New Roman" w:hint="default"/>
      </w:rPr>
    </w:lvl>
    <w:lvl w:ilvl="6" w:tplc="A50C2B3A" w:tentative="1">
      <w:start w:val="1"/>
      <w:numFmt w:val="bullet"/>
      <w:lvlText w:val="-"/>
      <w:lvlJc w:val="left"/>
      <w:pPr>
        <w:tabs>
          <w:tab w:val="num" w:pos="5040"/>
        </w:tabs>
        <w:ind w:left="5040" w:hanging="360"/>
      </w:pPr>
      <w:rPr>
        <w:rFonts w:ascii="Times New Roman" w:hAnsi="Times New Roman" w:hint="default"/>
      </w:rPr>
    </w:lvl>
    <w:lvl w:ilvl="7" w:tplc="9378D4D8" w:tentative="1">
      <w:start w:val="1"/>
      <w:numFmt w:val="bullet"/>
      <w:lvlText w:val="-"/>
      <w:lvlJc w:val="left"/>
      <w:pPr>
        <w:tabs>
          <w:tab w:val="num" w:pos="5760"/>
        </w:tabs>
        <w:ind w:left="5760" w:hanging="360"/>
      </w:pPr>
      <w:rPr>
        <w:rFonts w:ascii="Times New Roman" w:hAnsi="Times New Roman" w:hint="default"/>
      </w:rPr>
    </w:lvl>
    <w:lvl w:ilvl="8" w:tplc="0158D1D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3182ECA"/>
    <w:multiLevelType w:val="hybridMultilevel"/>
    <w:tmpl w:val="924861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B6952DD"/>
    <w:multiLevelType w:val="hybridMultilevel"/>
    <w:tmpl w:val="5D40EB44"/>
    <w:lvl w:ilvl="0" w:tplc="2398CA2C">
      <w:start w:val="1"/>
      <w:numFmt w:val="bullet"/>
      <w:lvlText w:val="–"/>
      <w:lvlJc w:val="left"/>
      <w:pPr>
        <w:tabs>
          <w:tab w:val="num" w:pos="720"/>
        </w:tabs>
        <w:ind w:left="720" w:hanging="360"/>
      </w:pPr>
      <w:rPr>
        <w:rFonts w:ascii="Arial" w:hAnsi="Arial" w:hint="default"/>
      </w:rPr>
    </w:lvl>
    <w:lvl w:ilvl="1" w:tplc="93A47E7E">
      <w:start w:val="1"/>
      <w:numFmt w:val="bullet"/>
      <w:lvlText w:val="–"/>
      <w:lvlJc w:val="left"/>
      <w:pPr>
        <w:tabs>
          <w:tab w:val="num" w:pos="1440"/>
        </w:tabs>
        <w:ind w:left="1440" w:hanging="360"/>
      </w:pPr>
      <w:rPr>
        <w:rFonts w:ascii="Arial" w:hAnsi="Arial" w:hint="default"/>
      </w:rPr>
    </w:lvl>
    <w:lvl w:ilvl="2" w:tplc="47ACE018" w:tentative="1">
      <w:start w:val="1"/>
      <w:numFmt w:val="bullet"/>
      <w:lvlText w:val="–"/>
      <w:lvlJc w:val="left"/>
      <w:pPr>
        <w:tabs>
          <w:tab w:val="num" w:pos="2160"/>
        </w:tabs>
        <w:ind w:left="2160" w:hanging="360"/>
      </w:pPr>
      <w:rPr>
        <w:rFonts w:ascii="Arial" w:hAnsi="Arial" w:hint="default"/>
      </w:rPr>
    </w:lvl>
    <w:lvl w:ilvl="3" w:tplc="8F52AC04" w:tentative="1">
      <w:start w:val="1"/>
      <w:numFmt w:val="bullet"/>
      <w:lvlText w:val="–"/>
      <w:lvlJc w:val="left"/>
      <w:pPr>
        <w:tabs>
          <w:tab w:val="num" w:pos="2880"/>
        </w:tabs>
        <w:ind w:left="2880" w:hanging="360"/>
      </w:pPr>
      <w:rPr>
        <w:rFonts w:ascii="Arial" w:hAnsi="Arial" w:hint="default"/>
      </w:rPr>
    </w:lvl>
    <w:lvl w:ilvl="4" w:tplc="A844E5AA" w:tentative="1">
      <w:start w:val="1"/>
      <w:numFmt w:val="bullet"/>
      <w:lvlText w:val="–"/>
      <w:lvlJc w:val="left"/>
      <w:pPr>
        <w:tabs>
          <w:tab w:val="num" w:pos="3600"/>
        </w:tabs>
        <w:ind w:left="3600" w:hanging="360"/>
      </w:pPr>
      <w:rPr>
        <w:rFonts w:ascii="Arial" w:hAnsi="Arial" w:hint="default"/>
      </w:rPr>
    </w:lvl>
    <w:lvl w:ilvl="5" w:tplc="618EEE78" w:tentative="1">
      <w:start w:val="1"/>
      <w:numFmt w:val="bullet"/>
      <w:lvlText w:val="–"/>
      <w:lvlJc w:val="left"/>
      <w:pPr>
        <w:tabs>
          <w:tab w:val="num" w:pos="4320"/>
        </w:tabs>
        <w:ind w:left="4320" w:hanging="360"/>
      </w:pPr>
      <w:rPr>
        <w:rFonts w:ascii="Arial" w:hAnsi="Arial" w:hint="default"/>
      </w:rPr>
    </w:lvl>
    <w:lvl w:ilvl="6" w:tplc="F49206D2" w:tentative="1">
      <w:start w:val="1"/>
      <w:numFmt w:val="bullet"/>
      <w:lvlText w:val="–"/>
      <w:lvlJc w:val="left"/>
      <w:pPr>
        <w:tabs>
          <w:tab w:val="num" w:pos="5040"/>
        </w:tabs>
        <w:ind w:left="5040" w:hanging="360"/>
      </w:pPr>
      <w:rPr>
        <w:rFonts w:ascii="Arial" w:hAnsi="Arial" w:hint="default"/>
      </w:rPr>
    </w:lvl>
    <w:lvl w:ilvl="7" w:tplc="155229C6" w:tentative="1">
      <w:start w:val="1"/>
      <w:numFmt w:val="bullet"/>
      <w:lvlText w:val="–"/>
      <w:lvlJc w:val="left"/>
      <w:pPr>
        <w:tabs>
          <w:tab w:val="num" w:pos="5760"/>
        </w:tabs>
        <w:ind w:left="5760" w:hanging="360"/>
      </w:pPr>
      <w:rPr>
        <w:rFonts w:ascii="Arial" w:hAnsi="Arial" w:hint="default"/>
      </w:rPr>
    </w:lvl>
    <w:lvl w:ilvl="8" w:tplc="1A466B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C867432"/>
    <w:multiLevelType w:val="hybridMultilevel"/>
    <w:tmpl w:val="06D8D54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E096BAC"/>
    <w:multiLevelType w:val="hybridMultilevel"/>
    <w:tmpl w:val="0658D2BA"/>
    <w:lvl w:ilvl="0" w:tplc="04260001">
      <w:start w:val="1"/>
      <w:numFmt w:val="bullet"/>
      <w:lvlText w:val=""/>
      <w:lvlJc w:val="left"/>
      <w:pPr>
        <w:ind w:left="4516" w:hanging="360"/>
      </w:pPr>
      <w:rPr>
        <w:rFonts w:ascii="Symbol" w:hAnsi="Symbol" w:hint="default"/>
      </w:rPr>
    </w:lvl>
    <w:lvl w:ilvl="1" w:tplc="04260003" w:tentative="1">
      <w:start w:val="1"/>
      <w:numFmt w:val="bullet"/>
      <w:lvlText w:val="o"/>
      <w:lvlJc w:val="left"/>
      <w:pPr>
        <w:ind w:left="5236" w:hanging="360"/>
      </w:pPr>
      <w:rPr>
        <w:rFonts w:ascii="Courier New" w:hAnsi="Courier New" w:cs="Courier New" w:hint="default"/>
      </w:rPr>
    </w:lvl>
    <w:lvl w:ilvl="2" w:tplc="04260005" w:tentative="1">
      <w:start w:val="1"/>
      <w:numFmt w:val="bullet"/>
      <w:lvlText w:val=""/>
      <w:lvlJc w:val="left"/>
      <w:pPr>
        <w:ind w:left="5956" w:hanging="360"/>
      </w:pPr>
      <w:rPr>
        <w:rFonts w:ascii="Wingdings" w:hAnsi="Wingdings" w:hint="default"/>
      </w:rPr>
    </w:lvl>
    <w:lvl w:ilvl="3" w:tplc="04260001" w:tentative="1">
      <w:start w:val="1"/>
      <w:numFmt w:val="bullet"/>
      <w:lvlText w:val=""/>
      <w:lvlJc w:val="left"/>
      <w:pPr>
        <w:ind w:left="6676" w:hanging="360"/>
      </w:pPr>
      <w:rPr>
        <w:rFonts w:ascii="Symbol" w:hAnsi="Symbol" w:hint="default"/>
      </w:rPr>
    </w:lvl>
    <w:lvl w:ilvl="4" w:tplc="04260003" w:tentative="1">
      <w:start w:val="1"/>
      <w:numFmt w:val="bullet"/>
      <w:lvlText w:val="o"/>
      <w:lvlJc w:val="left"/>
      <w:pPr>
        <w:ind w:left="7396" w:hanging="360"/>
      </w:pPr>
      <w:rPr>
        <w:rFonts w:ascii="Courier New" w:hAnsi="Courier New" w:cs="Courier New" w:hint="default"/>
      </w:rPr>
    </w:lvl>
    <w:lvl w:ilvl="5" w:tplc="04260005" w:tentative="1">
      <w:start w:val="1"/>
      <w:numFmt w:val="bullet"/>
      <w:lvlText w:val=""/>
      <w:lvlJc w:val="left"/>
      <w:pPr>
        <w:ind w:left="8116" w:hanging="360"/>
      </w:pPr>
      <w:rPr>
        <w:rFonts w:ascii="Wingdings" w:hAnsi="Wingdings" w:hint="default"/>
      </w:rPr>
    </w:lvl>
    <w:lvl w:ilvl="6" w:tplc="04260001" w:tentative="1">
      <w:start w:val="1"/>
      <w:numFmt w:val="bullet"/>
      <w:lvlText w:val=""/>
      <w:lvlJc w:val="left"/>
      <w:pPr>
        <w:ind w:left="8836" w:hanging="360"/>
      </w:pPr>
      <w:rPr>
        <w:rFonts w:ascii="Symbol" w:hAnsi="Symbol" w:hint="default"/>
      </w:rPr>
    </w:lvl>
    <w:lvl w:ilvl="7" w:tplc="04260003" w:tentative="1">
      <w:start w:val="1"/>
      <w:numFmt w:val="bullet"/>
      <w:lvlText w:val="o"/>
      <w:lvlJc w:val="left"/>
      <w:pPr>
        <w:ind w:left="9556" w:hanging="360"/>
      </w:pPr>
      <w:rPr>
        <w:rFonts w:ascii="Courier New" w:hAnsi="Courier New" w:cs="Courier New" w:hint="default"/>
      </w:rPr>
    </w:lvl>
    <w:lvl w:ilvl="8" w:tplc="04260005" w:tentative="1">
      <w:start w:val="1"/>
      <w:numFmt w:val="bullet"/>
      <w:lvlText w:val=""/>
      <w:lvlJc w:val="left"/>
      <w:pPr>
        <w:ind w:left="10276" w:hanging="360"/>
      </w:pPr>
      <w:rPr>
        <w:rFonts w:ascii="Wingdings" w:hAnsi="Wingdings" w:hint="default"/>
      </w:rPr>
    </w:lvl>
  </w:abstractNum>
  <w:abstractNum w:abstractNumId="13" w15:restartNumberingAfterBreak="0">
    <w:nsid w:val="4FC86515"/>
    <w:multiLevelType w:val="hybridMultilevel"/>
    <w:tmpl w:val="422266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7B54AE2"/>
    <w:multiLevelType w:val="hybridMultilevel"/>
    <w:tmpl w:val="2F58BA8E"/>
    <w:lvl w:ilvl="0" w:tplc="80EEB0C0">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98B54CC"/>
    <w:multiLevelType w:val="hybridMultilevel"/>
    <w:tmpl w:val="28301EFA"/>
    <w:lvl w:ilvl="0" w:tplc="0426000F">
      <w:start w:val="1"/>
      <w:numFmt w:val="decimal"/>
      <w:lvlText w:val="%1."/>
      <w:lvlJc w:val="left"/>
      <w:pPr>
        <w:ind w:left="7590" w:hanging="360"/>
      </w:pPr>
      <w:rPr>
        <w:rFonts w:hint="default"/>
      </w:rPr>
    </w:lvl>
    <w:lvl w:ilvl="1" w:tplc="04260019" w:tentative="1">
      <w:start w:val="1"/>
      <w:numFmt w:val="lowerLetter"/>
      <w:lvlText w:val="%2."/>
      <w:lvlJc w:val="left"/>
      <w:pPr>
        <w:ind w:left="8310" w:hanging="360"/>
      </w:pPr>
    </w:lvl>
    <w:lvl w:ilvl="2" w:tplc="0426001B" w:tentative="1">
      <w:start w:val="1"/>
      <w:numFmt w:val="lowerRoman"/>
      <w:lvlText w:val="%3."/>
      <w:lvlJc w:val="right"/>
      <w:pPr>
        <w:ind w:left="9030" w:hanging="180"/>
      </w:pPr>
    </w:lvl>
    <w:lvl w:ilvl="3" w:tplc="0426000F" w:tentative="1">
      <w:start w:val="1"/>
      <w:numFmt w:val="decimal"/>
      <w:lvlText w:val="%4."/>
      <w:lvlJc w:val="left"/>
      <w:pPr>
        <w:ind w:left="9750" w:hanging="360"/>
      </w:pPr>
    </w:lvl>
    <w:lvl w:ilvl="4" w:tplc="04260019" w:tentative="1">
      <w:start w:val="1"/>
      <w:numFmt w:val="lowerLetter"/>
      <w:lvlText w:val="%5."/>
      <w:lvlJc w:val="left"/>
      <w:pPr>
        <w:ind w:left="10470" w:hanging="360"/>
      </w:pPr>
    </w:lvl>
    <w:lvl w:ilvl="5" w:tplc="0426001B" w:tentative="1">
      <w:start w:val="1"/>
      <w:numFmt w:val="lowerRoman"/>
      <w:lvlText w:val="%6."/>
      <w:lvlJc w:val="right"/>
      <w:pPr>
        <w:ind w:left="11190" w:hanging="180"/>
      </w:pPr>
    </w:lvl>
    <w:lvl w:ilvl="6" w:tplc="0426000F" w:tentative="1">
      <w:start w:val="1"/>
      <w:numFmt w:val="decimal"/>
      <w:lvlText w:val="%7."/>
      <w:lvlJc w:val="left"/>
      <w:pPr>
        <w:ind w:left="11910" w:hanging="360"/>
      </w:pPr>
    </w:lvl>
    <w:lvl w:ilvl="7" w:tplc="04260019" w:tentative="1">
      <w:start w:val="1"/>
      <w:numFmt w:val="lowerLetter"/>
      <w:lvlText w:val="%8."/>
      <w:lvlJc w:val="left"/>
      <w:pPr>
        <w:ind w:left="12630" w:hanging="360"/>
      </w:pPr>
    </w:lvl>
    <w:lvl w:ilvl="8" w:tplc="0426001B" w:tentative="1">
      <w:start w:val="1"/>
      <w:numFmt w:val="lowerRoman"/>
      <w:lvlText w:val="%9."/>
      <w:lvlJc w:val="right"/>
      <w:pPr>
        <w:ind w:left="13350" w:hanging="180"/>
      </w:pPr>
    </w:lvl>
  </w:abstractNum>
  <w:abstractNum w:abstractNumId="16" w15:restartNumberingAfterBreak="0">
    <w:nsid w:val="6F1A74FF"/>
    <w:multiLevelType w:val="hybridMultilevel"/>
    <w:tmpl w:val="CA48A0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02D33B4"/>
    <w:multiLevelType w:val="hybridMultilevel"/>
    <w:tmpl w:val="69B4A5DE"/>
    <w:lvl w:ilvl="0" w:tplc="3F96EC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1A22D7D"/>
    <w:multiLevelType w:val="hybridMultilevel"/>
    <w:tmpl w:val="9DAE99A0"/>
    <w:lvl w:ilvl="0" w:tplc="3F10D434">
      <w:start w:val="1"/>
      <w:numFmt w:val="bullet"/>
      <w:lvlText w:val="-"/>
      <w:lvlJc w:val="left"/>
      <w:pPr>
        <w:tabs>
          <w:tab w:val="num" w:pos="720"/>
        </w:tabs>
        <w:ind w:left="720" w:hanging="360"/>
      </w:pPr>
      <w:rPr>
        <w:rFonts w:ascii="Times New Roman" w:hAnsi="Times New Roman" w:hint="default"/>
      </w:rPr>
    </w:lvl>
    <w:lvl w:ilvl="1" w:tplc="5554F98A" w:tentative="1">
      <w:start w:val="1"/>
      <w:numFmt w:val="bullet"/>
      <w:lvlText w:val="-"/>
      <w:lvlJc w:val="left"/>
      <w:pPr>
        <w:tabs>
          <w:tab w:val="num" w:pos="1440"/>
        </w:tabs>
        <w:ind w:left="1440" w:hanging="360"/>
      </w:pPr>
      <w:rPr>
        <w:rFonts w:ascii="Times New Roman" w:hAnsi="Times New Roman" w:hint="default"/>
      </w:rPr>
    </w:lvl>
    <w:lvl w:ilvl="2" w:tplc="CBECC0F2" w:tentative="1">
      <w:start w:val="1"/>
      <w:numFmt w:val="bullet"/>
      <w:lvlText w:val="-"/>
      <w:lvlJc w:val="left"/>
      <w:pPr>
        <w:tabs>
          <w:tab w:val="num" w:pos="2160"/>
        </w:tabs>
        <w:ind w:left="2160" w:hanging="360"/>
      </w:pPr>
      <w:rPr>
        <w:rFonts w:ascii="Times New Roman" w:hAnsi="Times New Roman" w:hint="default"/>
      </w:rPr>
    </w:lvl>
    <w:lvl w:ilvl="3" w:tplc="9BD02292" w:tentative="1">
      <w:start w:val="1"/>
      <w:numFmt w:val="bullet"/>
      <w:lvlText w:val="-"/>
      <w:lvlJc w:val="left"/>
      <w:pPr>
        <w:tabs>
          <w:tab w:val="num" w:pos="2880"/>
        </w:tabs>
        <w:ind w:left="2880" w:hanging="360"/>
      </w:pPr>
      <w:rPr>
        <w:rFonts w:ascii="Times New Roman" w:hAnsi="Times New Roman" w:hint="default"/>
      </w:rPr>
    </w:lvl>
    <w:lvl w:ilvl="4" w:tplc="B76AE1E0" w:tentative="1">
      <w:start w:val="1"/>
      <w:numFmt w:val="bullet"/>
      <w:lvlText w:val="-"/>
      <w:lvlJc w:val="left"/>
      <w:pPr>
        <w:tabs>
          <w:tab w:val="num" w:pos="3600"/>
        </w:tabs>
        <w:ind w:left="3600" w:hanging="360"/>
      </w:pPr>
      <w:rPr>
        <w:rFonts w:ascii="Times New Roman" w:hAnsi="Times New Roman" w:hint="default"/>
      </w:rPr>
    </w:lvl>
    <w:lvl w:ilvl="5" w:tplc="DCA41DE4" w:tentative="1">
      <w:start w:val="1"/>
      <w:numFmt w:val="bullet"/>
      <w:lvlText w:val="-"/>
      <w:lvlJc w:val="left"/>
      <w:pPr>
        <w:tabs>
          <w:tab w:val="num" w:pos="4320"/>
        </w:tabs>
        <w:ind w:left="4320" w:hanging="360"/>
      </w:pPr>
      <w:rPr>
        <w:rFonts w:ascii="Times New Roman" w:hAnsi="Times New Roman" w:hint="default"/>
      </w:rPr>
    </w:lvl>
    <w:lvl w:ilvl="6" w:tplc="26421E20" w:tentative="1">
      <w:start w:val="1"/>
      <w:numFmt w:val="bullet"/>
      <w:lvlText w:val="-"/>
      <w:lvlJc w:val="left"/>
      <w:pPr>
        <w:tabs>
          <w:tab w:val="num" w:pos="5040"/>
        </w:tabs>
        <w:ind w:left="5040" w:hanging="360"/>
      </w:pPr>
      <w:rPr>
        <w:rFonts w:ascii="Times New Roman" w:hAnsi="Times New Roman" w:hint="default"/>
      </w:rPr>
    </w:lvl>
    <w:lvl w:ilvl="7" w:tplc="FBC2DF42" w:tentative="1">
      <w:start w:val="1"/>
      <w:numFmt w:val="bullet"/>
      <w:lvlText w:val="-"/>
      <w:lvlJc w:val="left"/>
      <w:pPr>
        <w:tabs>
          <w:tab w:val="num" w:pos="5760"/>
        </w:tabs>
        <w:ind w:left="5760" w:hanging="360"/>
      </w:pPr>
      <w:rPr>
        <w:rFonts w:ascii="Times New Roman" w:hAnsi="Times New Roman" w:hint="default"/>
      </w:rPr>
    </w:lvl>
    <w:lvl w:ilvl="8" w:tplc="962A789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CC319F1"/>
    <w:multiLevelType w:val="hybridMultilevel"/>
    <w:tmpl w:val="93C2EA24"/>
    <w:lvl w:ilvl="0" w:tplc="75AA7622">
      <w:start w:val="1"/>
      <w:numFmt w:val="bullet"/>
      <w:lvlText w:val="-"/>
      <w:lvlJc w:val="left"/>
      <w:pPr>
        <w:ind w:left="720" w:hanging="360"/>
      </w:pPr>
      <w:rPr>
        <w:rFonts w:ascii="Aptos" w:eastAsiaTheme="minorHAnsi" w:hAnsi="Aptos"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E1B2EB9"/>
    <w:multiLevelType w:val="hybridMultilevel"/>
    <w:tmpl w:val="B854F1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EC64E96"/>
    <w:multiLevelType w:val="hybridMultilevel"/>
    <w:tmpl w:val="4836D3D8"/>
    <w:lvl w:ilvl="0" w:tplc="7B7E010C">
      <w:start w:val="1"/>
      <w:numFmt w:val="decimal"/>
      <w:lvlText w:val="%1)"/>
      <w:lvlJc w:val="left"/>
      <w:pPr>
        <w:ind w:left="1440" w:hanging="360"/>
      </w:pPr>
    </w:lvl>
    <w:lvl w:ilvl="1" w:tplc="95F8BAC4">
      <w:start w:val="1"/>
      <w:numFmt w:val="decimal"/>
      <w:lvlText w:val="%2)"/>
      <w:lvlJc w:val="left"/>
      <w:pPr>
        <w:ind w:left="1440" w:hanging="360"/>
      </w:pPr>
    </w:lvl>
    <w:lvl w:ilvl="2" w:tplc="8AE88A46">
      <w:start w:val="1"/>
      <w:numFmt w:val="decimal"/>
      <w:lvlText w:val="%3)"/>
      <w:lvlJc w:val="left"/>
      <w:pPr>
        <w:ind w:left="1440" w:hanging="360"/>
      </w:pPr>
    </w:lvl>
    <w:lvl w:ilvl="3" w:tplc="3960759C">
      <w:start w:val="1"/>
      <w:numFmt w:val="decimal"/>
      <w:lvlText w:val="%4)"/>
      <w:lvlJc w:val="left"/>
      <w:pPr>
        <w:ind w:left="1440" w:hanging="360"/>
      </w:pPr>
    </w:lvl>
    <w:lvl w:ilvl="4" w:tplc="6E2A9982">
      <w:start w:val="1"/>
      <w:numFmt w:val="decimal"/>
      <w:lvlText w:val="%5)"/>
      <w:lvlJc w:val="left"/>
      <w:pPr>
        <w:ind w:left="1440" w:hanging="360"/>
      </w:pPr>
    </w:lvl>
    <w:lvl w:ilvl="5" w:tplc="9F9462AC">
      <w:start w:val="1"/>
      <w:numFmt w:val="decimal"/>
      <w:lvlText w:val="%6)"/>
      <w:lvlJc w:val="left"/>
      <w:pPr>
        <w:ind w:left="1440" w:hanging="360"/>
      </w:pPr>
    </w:lvl>
    <w:lvl w:ilvl="6" w:tplc="C64CEB14">
      <w:start w:val="1"/>
      <w:numFmt w:val="decimal"/>
      <w:lvlText w:val="%7)"/>
      <w:lvlJc w:val="left"/>
      <w:pPr>
        <w:ind w:left="1440" w:hanging="360"/>
      </w:pPr>
    </w:lvl>
    <w:lvl w:ilvl="7" w:tplc="0F0A6F38">
      <w:start w:val="1"/>
      <w:numFmt w:val="decimal"/>
      <w:lvlText w:val="%8)"/>
      <w:lvlJc w:val="left"/>
      <w:pPr>
        <w:ind w:left="1440" w:hanging="360"/>
      </w:pPr>
    </w:lvl>
    <w:lvl w:ilvl="8" w:tplc="3FDE76FC">
      <w:start w:val="1"/>
      <w:numFmt w:val="decimal"/>
      <w:lvlText w:val="%9)"/>
      <w:lvlJc w:val="left"/>
      <w:pPr>
        <w:ind w:left="1440" w:hanging="360"/>
      </w:pPr>
    </w:lvl>
  </w:abstractNum>
  <w:abstractNum w:abstractNumId="22" w15:restartNumberingAfterBreak="0">
    <w:nsid w:val="7FE259C6"/>
    <w:multiLevelType w:val="hybridMultilevel"/>
    <w:tmpl w:val="D0946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62560939">
    <w:abstractNumId w:val="22"/>
  </w:num>
  <w:num w:numId="2" w16cid:durableId="83840411">
    <w:abstractNumId w:val="19"/>
  </w:num>
  <w:num w:numId="3" w16cid:durableId="1836142471">
    <w:abstractNumId w:val="14"/>
  </w:num>
  <w:num w:numId="4" w16cid:durableId="476537025">
    <w:abstractNumId w:val="2"/>
  </w:num>
  <w:num w:numId="5" w16cid:durableId="70860533">
    <w:abstractNumId w:val="5"/>
  </w:num>
  <w:num w:numId="6" w16cid:durableId="295598956">
    <w:abstractNumId w:val="10"/>
  </w:num>
  <w:num w:numId="7" w16cid:durableId="1062363687">
    <w:abstractNumId w:val="3"/>
  </w:num>
  <w:num w:numId="8" w16cid:durableId="1182821836">
    <w:abstractNumId w:val="8"/>
  </w:num>
  <w:num w:numId="9" w16cid:durableId="1540514806">
    <w:abstractNumId w:val="18"/>
  </w:num>
  <w:num w:numId="10" w16cid:durableId="312761497">
    <w:abstractNumId w:val="17"/>
  </w:num>
  <w:num w:numId="11" w16cid:durableId="490217413">
    <w:abstractNumId w:val="6"/>
  </w:num>
  <w:num w:numId="12" w16cid:durableId="1433938587">
    <w:abstractNumId w:val="16"/>
  </w:num>
  <w:num w:numId="13" w16cid:durableId="724332143">
    <w:abstractNumId w:val="9"/>
  </w:num>
  <w:num w:numId="14" w16cid:durableId="27414133">
    <w:abstractNumId w:val="15"/>
  </w:num>
  <w:num w:numId="15" w16cid:durableId="883709275">
    <w:abstractNumId w:val="7"/>
  </w:num>
  <w:num w:numId="16" w16cid:durableId="1308588633">
    <w:abstractNumId w:val="20"/>
  </w:num>
  <w:num w:numId="17" w16cid:durableId="1592202950">
    <w:abstractNumId w:val="4"/>
  </w:num>
  <w:num w:numId="18" w16cid:durableId="324288876">
    <w:abstractNumId w:val="11"/>
  </w:num>
  <w:num w:numId="19" w16cid:durableId="1200780458">
    <w:abstractNumId w:val="12"/>
  </w:num>
  <w:num w:numId="20" w16cid:durableId="1197549594">
    <w:abstractNumId w:val="1"/>
  </w:num>
  <w:num w:numId="21" w16cid:durableId="150759122">
    <w:abstractNumId w:val="13"/>
  </w:num>
  <w:num w:numId="22" w16cid:durableId="577665992">
    <w:abstractNumId w:val="0"/>
  </w:num>
  <w:num w:numId="23" w16cid:durableId="4140168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E7"/>
    <w:rsid w:val="000049D3"/>
    <w:rsid w:val="00005541"/>
    <w:rsid w:val="00016F4F"/>
    <w:rsid w:val="000175C9"/>
    <w:rsid w:val="0003616A"/>
    <w:rsid w:val="00042729"/>
    <w:rsid w:val="00062949"/>
    <w:rsid w:val="0008622E"/>
    <w:rsid w:val="00094272"/>
    <w:rsid w:val="000A2873"/>
    <w:rsid w:val="000A2D61"/>
    <w:rsid w:val="000A77BB"/>
    <w:rsid w:val="000A7CDB"/>
    <w:rsid w:val="000B1E5C"/>
    <w:rsid w:val="000B3759"/>
    <w:rsid w:val="000B58A4"/>
    <w:rsid w:val="000B7CC4"/>
    <w:rsid w:val="000C02F1"/>
    <w:rsid w:val="000C42C8"/>
    <w:rsid w:val="000C4CD3"/>
    <w:rsid w:val="000C51CD"/>
    <w:rsid w:val="000C7732"/>
    <w:rsid w:val="000D5630"/>
    <w:rsid w:val="000E1A1F"/>
    <w:rsid w:val="00103665"/>
    <w:rsid w:val="00115D8F"/>
    <w:rsid w:val="00125ACF"/>
    <w:rsid w:val="001352E6"/>
    <w:rsid w:val="00135E18"/>
    <w:rsid w:val="001369CE"/>
    <w:rsid w:val="001420E5"/>
    <w:rsid w:val="0015230B"/>
    <w:rsid w:val="001841AC"/>
    <w:rsid w:val="00186353"/>
    <w:rsid w:val="00187810"/>
    <w:rsid w:val="00187BBD"/>
    <w:rsid w:val="00192481"/>
    <w:rsid w:val="0019331A"/>
    <w:rsid w:val="001A484E"/>
    <w:rsid w:val="001A56CB"/>
    <w:rsid w:val="001C3405"/>
    <w:rsid w:val="001D4601"/>
    <w:rsid w:val="001D594E"/>
    <w:rsid w:val="001D6162"/>
    <w:rsid w:val="001D7986"/>
    <w:rsid w:val="0020251A"/>
    <w:rsid w:val="00207318"/>
    <w:rsid w:val="00207A61"/>
    <w:rsid w:val="00210057"/>
    <w:rsid w:val="00210528"/>
    <w:rsid w:val="00217AC4"/>
    <w:rsid w:val="00222CA6"/>
    <w:rsid w:val="002234DB"/>
    <w:rsid w:val="002240CD"/>
    <w:rsid w:val="00224E20"/>
    <w:rsid w:val="0023131A"/>
    <w:rsid w:val="002357C6"/>
    <w:rsid w:val="00240ECB"/>
    <w:rsid w:val="002423D6"/>
    <w:rsid w:val="00244A19"/>
    <w:rsid w:val="00244B6A"/>
    <w:rsid w:val="00256A86"/>
    <w:rsid w:val="00271D1B"/>
    <w:rsid w:val="00272675"/>
    <w:rsid w:val="00283603"/>
    <w:rsid w:val="00283F74"/>
    <w:rsid w:val="002860B5"/>
    <w:rsid w:val="002A4A58"/>
    <w:rsid w:val="002B31EA"/>
    <w:rsid w:val="002D4190"/>
    <w:rsid w:val="002D6455"/>
    <w:rsid w:val="002F65AF"/>
    <w:rsid w:val="00306A98"/>
    <w:rsid w:val="00307512"/>
    <w:rsid w:val="003078DA"/>
    <w:rsid w:val="00321796"/>
    <w:rsid w:val="0033750B"/>
    <w:rsid w:val="00344220"/>
    <w:rsid w:val="00345D4F"/>
    <w:rsid w:val="003473D0"/>
    <w:rsid w:val="00356400"/>
    <w:rsid w:val="003569A6"/>
    <w:rsid w:val="00360843"/>
    <w:rsid w:val="00364B6F"/>
    <w:rsid w:val="0038683A"/>
    <w:rsid w:val="003933FF"/>
    <w:rsid w:val="003A3AC7"/>
    <w:rsid w:val="003B4A81"/>
    <w:rsid w:val="003B7CE3"/>
    <w:rsid w:val="003C0881"/>
    <w:rsid w:val="003C5D0C"/>
    <w:rsid w:val="003C6418"/>
    <w:rsid w:val="003D5983"/>
    <w:rsid w:val="003F5C56"/>
    <w:rsid w:val="003F7304"/>
    <w:rsid w:val="00400149"/>
    <w:rsid w:val="004114B4"/>
    <w:rsid w:val="00420E5E"/>
    <w:rsid w:val="0044667D"/>
    <w:rsid w:val="0045497E"/>
    <w:rsid w:val="00457298"/>
    <w:rsid w:val="0047555B"/>
    <w:rsid w:val="00477D39"/>
    <w:rsid w:val="00480EEF"/>
    <w:rsid w:val="00482AC9"/>
    <w:rsid w:val="004953E7"/>
    <w:rsid w:val="004A7C1F"/>
    <w:rsid w:val="004B5154"/>
    <w:rsid w:val="004C1D78"/>
    <w:rsid w:val="004E72E0"/>
    <w:rsid w:val="004E7D52"/>
    <w:rsid w:val="004F18E7"/>
    <w:rsid w:val="004F7C2B"/>
    <w:rsid w:val="005168E7"/>
    <w:rsid w:val="00542D5A"/>
    <w:rsid w:val="005439B6"/>
    <w:rsid w:val="005513F5"/>
    <w:rsid w:val="00556306"/>
    <w:rsid w:val="005571D2"/>
    <w:rsid w:val="005577ED"/>
    <w:rsid w:val="0056764C"/>
    <w:rsid w:val="00576BA9"/>
    <w:rsid w:val="00577CA4"/>
    <w:rsid w:val="00577FD2"/>
    <w:rsid w:val="005A3B40"/>
    <w:rsid w:val="005A41F3"/>
    <w:rsid w:val="005B2040"/>
    <w:rsid w:val="005B4624"/>
    <w:rsid w:val="005C340E"/>
    <w:rsid w:val="005D2025"/>
    <w:rsid w:val="005D5E2D"/>
    <w:rsid w:val="005E082F"/>
    <w:rsid w:val="005E4833"/>
    <w:rsid w:val="005E54B4"/>
    <w:rsid w:val="00601F4A"/>
    <w:rsid w:val="00606CD1"/>
    <w:rsid w:val="00613655"/>
    <w:rsid w:val="0062007A"/>
    <w:rsid w:val="0062509C"/>
    <w:rsid w:val="00631F17"/>
    <w:rsid w:val="0063449A"/>
    <w:rsid w:val="00641E52"/>
    <w:rsid w:val="006426A0"/>
    <w:rsid w:val="00644911"/>
    <w:rsid w:val="00656716"/>
    <w:rsid w:val="00657123"/>
    <w:rsid w:val="006604F0"/>
    <w:rsid w:val="006611F7"/>
    <w:rsid w:val="00661401"/>
    <w:rsid w:val="00671A0A"/>
    <w:rsid w:val="00671D08"/>
    <w:rsid w:val="00681DEF"/>
    <w:rsid w:val="00686832"/>
    <w:rsid w:val="00697844"/>
    <w:rsid w:val="006A555C"/>
    <w:rsid w:val="006A7435"/>
    <w:rsid w:val="006B2EA3"/>
    <w:rsid w:val="006C76CB"/>
    <w:rsid w:val="006D0E3E"/>
    <w:rsid w:val="006D1B8C"/>
    <w:rsid w:val="006D1D84"/>
    <w:rsid w:val="006E1CEB"/>
    <w:rsid w:val="006F05F8"/>
    <w:rsid w:val="0070526D"/>
    <w:rsid w:val="007060D4"/>
    <w:rsid w:val="00707D54"/>
    <w:rsid w:val="007159CC"/>
    <w:rsid w:val="00715C59"/>
    <w:rsid w:val="00716718"/>
    <w:rsid w:val="00730F86"/>
    <w:rsid w:val="00732FA1"/>
    <w:rsid w:val="00747A7C"/>
    <w:rsid w:val="00751BEC"/>
    <w:rsid w:val="00757DC6"/>
    <w:rsid w:val="0077545F"/>
    <w:rsid w:val="00776337"/>
    <w:rsid w:val="00786E04"/>
    <w:rsid w:val="00791C38"/>
    <w:rsid w:val="007921F8"/>
    <w:rsid w:val="007B05F8"/>
    <w:rsid w:val="007B2D28"/>
    <w:rsid w:val="007C1ADC"/>
    <w:rsid w:val="007C7601"/>
    <w:rsid w:val="007D6F63"/>
    <w:rsid w:val="007E080A"/>
    <w:rsid w:val="00803315"/>
    <w:rsid w:val="00803D53"/>
    <w:rsid w:val="00806193"/>
    <w:rsid w:val="008107FC"/>
    <w:rsid w:val="00821691"/>
    <w:rsid w:val="0083044C"/>
    <w:rsid w:val="0084012B"/>
    <w:rsid w:val="008566F3"/>
    <w:rsid w:val="00857443"/>
    <w:rsid w:val="008620E3"/>
    <w:rsid w:val="00863778"/>
    <w:rsid w:val="00870A39"/>
    <w:rsid w:val="00884DC4"/>
    <w:rsid w:val="00890C5C"/>
    <w:rsid w:val="008B366C"/>
    <w:rsid w:val="008B43B7"/>
    <w:rsid w:val="008C199D"/>
    <w:rsid w:val="008F7737"/>
    <w:rsid w:val="009069BB"/>
    <w:rsid w:val="00915738"/>
    <w:rsid w:val="0091615A"/>
    <w:rsid w:val="009228D6"/>
    <w:rsid w:val="00953867"/>
    <w:rsid w:val="009577BF"/>
    <w:rsid w:val="0096597F"/>
    <w:rsid w:val="00976EE0"/>
    <w:rsid w:val="00983B9E"/>
    <w:rsid w:val="00984A3A"/>
    <w:rsid w:val="00994AD7"/>
    <w:rsid w:val="009A1C40"/>
    <w:rsid w:val="009A2BB6"/>
    <w:rsid w:val="009A368E"/>
    <w:rsid w:val="009B2D32"/>
    <w:rsid w:val="009B3815"/>
    <w:rsid w:val="009D137F"/>
    <w:rsid w:val="009D42D4"/>
    <w:rsid w:val="009E57F6"/>
    <w:rsid w:val="009E5B07"/>
    <w:rsid w:val="009F1769"/>
    <w:rsid w:val="009F6849"/>
    <w:rsid w:val="00A0172F"/>
    <w:rsid w:val="00A01B6F"/>
    <w:rsid w:val="00A035C8"/>
    <w:rsid w:val="00A13EDF"/>
    <w:rsid w:val="00A17075"/>
    <w:rsid w:val="00A32715"/>
    <w:rsid w:val="00A34EFF"/>
    <w:rsid w:val="00A41816"/>
    <w:rsid w:val="00A4251B"/>
    <w:rsid w:val="00A42E16"/>
    <w:rsid w:val="00A506D8"/>
    <w:rsid w:val="00A533E1"/>
    <w:rsid w:val="00A54AD9"/>
    <w:rsid w:val="00A71911"/>
    <w:rsid w:val="00A76400"/>
    <w:rsid w:val="00A84D41"/>
    <w:rsid w:val="00A850AE"/>
    <w:rsid w:val="00A86A2F"/>
    <w:rsid w:val="00A9242B"/>
    <w:rsid w:val="00A93BBE"/>
    <w:rsid w:val="00A94BCB"/>
    <w:rsid w:val="00A95A7C"/>
    <w:rsid w:val="00AA1D7B"/>
    <w:rsid w:val="00AA3041"/>
    <w:rsid w:val="00AA41A7"/>
    <w:rsid w:val="00AA48F4"/>
    <w:rsid w:val="00AA7E73"/>
    <w:rsid w:val="00AB412B"/>
    <w:rsid w:val="00AB6F61"/>
    <w:rsid w:val="00AC5DB6"/>
    <w:rsid w:val="00AC6B4C"/>
    <w:rsid w:val="00AF5149"/>
    <w:rsid w:val="00B21932"/>
    <w:rsid w:val="00B23A41"/>
    <w:rsid w:val="00B25745"/>
    <w:rsid w:val="00B325A4"/>
    <w:rsid w:val="00B45629"/>
    <w:rsid w:val="00B54841"/>
    <w:rsid w:val="00B72D93"/>
    <w:rsid w:val="00B87C34"/>
    <w:rsid w:val="00BA001E"/>
    <w:rsid w:val="00BA466E"/>
    <w:rsid w:val="00BA79F5"/>
    <w:rsid w:val="00BB19FD"/>
    <w:rsid w:val="00BC5A9C"/>
    <w:rsid w:val="00BD2530"/>
    <w:rsid w:val="00BD4CF5"/>
    <w:rsid w:val="00BD66F1"/>
    <w:rsid w:val="00BD6F52"/>
    <w:rsid w:val="00BE2911"/>
    <w:rsid w:val="00BE7DBC"/>
    <w:rsid w:val="00BF1AC3"/>
    <w:rsid w:val="00C02F42"/>
    <w:rsid w:val="00C03D1A"/>
    <w:rsid w:val="00C33AD5"/>
    <w:rsid w:val="00C4043E"/>
    <w:rsid w:val="00C733FA"/>
    <w:rsid w:val="00C77D5E"/>
    <w:rsid w:val="00C90E1E"/>
    <w:rsid w:val="00C91389"/>
    <w:rsid w:val="00C9176D"/>
    <w:rsid w:val="00C946A2"/>
    <w:rsid w:val="00CA29A4"/>
    <w:rsid w:val="00CA7346"/>
    <w:rsid w:val="00CC48DD"/>
    <w:rsid w:val="00CD5B10"/>
    <w:rsid w:val="00CF0BB7"/>
    <w:rsid w:val="00CF2A6B"/>
    <w:rsid w:val="00CF4744"/>
    <w:rsid w:val="00D029C7"/>
    <w:rsid w:val="00D041B4"/>
    <w:rsid w:val="00D04378"/>
    <w:rsid w:val="00D0589C"/>
    <w:rsid w:val="00D102EB"/>
    <w:rsid w:val="00D152C6"/>
    <w:rsid w:val="00D17AA7"/>
    <w:rsid w:val="00D34AAC"/>
    <w:rsid w:val="00D360F1"/>
    <w:rsid w:val="00D44263"/>
    <w:rsid w:val="00D452C3"/>
    <w:rsid w:val="00D45DFC"/>
    <w:rsid w:val="00D56FB8"/>
    <w:rsid w:val="00D72EB1"/>
    <w:rsid w:val="00D77E09"/>
    <w:rsid w:val="00D83AFF"/>
    <w:rsid w:val="00D9012A"/>
    <w:rsid w:val="00D9116F"/>
    <w:rsid w:val="00D922E4"/>
    <w:rsid w:val="00DA2B99"/>
    <w:rsid w:val="00DA3EE1"/>
    <w:rsid w:val="00DA59F8"/>
    <w:rsid w:val="00DA615F"/>
    <w:rsid w:val="00DA754F"/>
    <w:rsid w:val="00DB1228"/>
    <w:rsid w:val="00DC4D0A"/>
    <w:rsid w:val="00DC6849"/>
    <w:rsid w:val="00DC786F"/>
    <w:rsid w:val="00DE5819"/>
    <w:rsid w:val="00DE7A70"/>
    <w:rsid w:val="00DF04BB"/>
    <w:rsid w:val="00DF1715"/>
    <w:rsid w:val="00DF2488"/>
    <w:rsid w:val="00DF354C"/>
    <w:rsid w:val="00E05CDF"/>
    <w:rsid w:val="00E1376E"/>
    <w:rsid w:val="00E25351"/>
    <w:rsid w:val="00E32F3D"/>
    <w:rsid w:val="00E34B9B"/>
    <w:rsid w:val="00E40800"/>
    <w:rsid w:val="00E5104F"/>
    <w:rsid w:val="00E51AA0"/>
    <w:rsid w:val="00E57A42"/>
    <w:rsid w:val="00E678F1"/>
    <w:rsid w:val="00E77059"/>
    <w:rsid w:val="00E87019"/>
    <w:rsid w:val="00EA2BD3"/>
    <w:rsid w:val="00EB3857"/>
    <w:rsid w:val="00EC5338"/>
    <w:rsid w:val="00ED112C"/>
    <w:rsid w:val="00ED4F01"/>
    <w:rsid w:val="00EE1CDD"/>
    <w:rsid w:val="00EE3965"/>
    <w:rsid w:val="00EF5C3C"/>
    <w:rsid w:val="00F06FD6"/>
    <w:rsid w:val="00F103F5"/>
    <w:rsid w:val="00F10629"/>
    <w:rsid w:val="00F11948"/>
    <w:rsid w:val="00F14265"/>
    <w:rsid w:val="00F32C09"/>
    <w:rsid w:val="00F37F86"/>
    <w:rsid w:val="00F42915"/>
    <w:rsid w:val="00F464A8"/>
    <w:rsid w:val="00F53201"/>
    <w:rsid w:val="00F66B1B"/>
    <w:rsid w:val="00F70E31"/>
    <w:rsid w:val="00F82042"/>
    <w:rsid w:val="00F97E68"/>
    <w:rsid w:val="00FA6B8D"/>
    <w:rsid w:val="00FB53AD"/>
    <w:rsid w:val="00FB7F44"/>
    <w:rsid w:val="00FC6598"/>
    <w:rsid w:val="00FD0E5B"/>
    <w:rsid w:val="00FD0EB9"/>
    <w:rsid w:val="00FD762A"/>
    <w:rsid w:val="00FE5E62"/>
    <w:rsid w:val="00FE7320"/>
    <w:rsid w:val="00FF29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AF2E13"/>
  <w15:chartTrackingRefBased/>
  <w15:docId w15:val="{6CB85966-1D7A-4C68-9A65-992CA0E3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948"/>
  </w:style>
  <w:style w:type="paragraph" w:styleId="Heading1">
    <w:name w:val="heading 1"/>
    <w:basedOn w:val="Normal"/>
    <w:next w:val="Normal"/>
    <w:link w:val="Heading1Char"/>
    <w:uiPriority w:val="9"/>
    <w:qFormat/>
    <w:rsid w:val="005168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8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8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8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8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8E7"/>
    <w:rPr>
      <w:rFonts w:eastAsiaTheme="majorEastAsia" w:cstheme="majorBidi"/>
      <w:color w:val="272727" w:themeColor="text1" w:themeTint="D8"/>
    </w:rPr>
  </w:style>
  <w:style w:type="paragraph" w:styleId="Title">
    <w:name w:val="Title"/>
    <w:basedOn w:val="Normal"/>
    <w:next w:val="Normal"/>
    <w:link w:val="TitleChar"/>
    <w:uiPriority w:val="10"/>
    <w:qFormat/>
    <w:rsid w:val="00516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8E7"/>
    <w:pPr>
      <w:spacing w:before="160"/>
      <w:jc w:val="center"/>
    </w:pPr>
    <w:rPr>
      <w:i/>
      <w:iCs/>
      <w:color w:val="404040" w:themeColor="text1" w:themeTint="BF"/>
    </w:rPr>
  </w:style>
  <w:style w:type="character" w:customStyle="1" w:styleId="QuoteChar">
    <w:name w:val="Quote Char"/>
    <w:basedOn w:val="DefaultParagraphFont"/>
    <w:link w:val="Quote"/>
    <w:uiPriority w:val="29"/>
    <w:rsid w:val="005168E7"/>
    <w:rPr>
      <w:i/>
      <w:iCs/>
      <w:color w:val="404040" w:themeColor="text1" w:themeTint="BF"/>
    </w:rPr>
  </w:style>
  <w:style w:type="paragraph" w:styleId="ListParagraph">
    <w:name w:val="List Paragraph"/>
    <w:basedOn w:val="Normal"/>
    <w:uiPriority w:val="34"/>
    <w:qFormat/>
    <w:rsid w:val="005168E7"/>
    <w:pPr>
      <w:ind w:left="720"/>
      <w:contextualSpacing/>
    </w:pPr>
  </w:style>
  <w:style w:type="character" w:styleId="IntenseEmphasis">
    <w:name w:val="Intense Emphasis"/>
    <w:basedOn w:val="DefaultParagraphFont"/>
    <w:uiPriority w:val="21"/>
    <w:qFormat/>
    <w:rsid w:val="005168E7"/>
    <w:rPr>
      <w:i/>
      <w:iCs/>
      <w:color w:val="0F4761" w:themeColor="accent1" w:themeShade="BF"/>
    </w:rPr>
  </w:style>
  <w:style w:type="paragraph" w:styleId="IntenseQuote">
    <w:name w:val="Intense Quote"/>
    <w:basedOn w:val="Normal"/>
    <w:next w:val="Normal"/>
    <w:link w:val="IntenseQuoteChar"/>
    <w:uiPriority w:val="30"/>
    <w:qFormat/>
    <w:rsid w:val="005168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8E7"/>
    <w:rPr>
      <w:i/>
      <w:iCs/>
      <w:color w:val="0F4761" w:themeColor="accent1" w:themeShade="BF"/>
    </w:rPr>
  </w:style>
  <w:style w:type="character" w:styleId="IntenseReference">
    <w:name w:val="Intense Reference"/>
    <w:basedOn w:val="DefaultParagraphFont"/>
    <w:uiPriority w:val="32"/>
    <w:qFormat/>
    <w:rsid w:val="005168E7"/>
    <w:rPr>
      <w:b/>
      <w:bCs/>
      <w:smallCaps/>
      <w:color w:val="0F4761" w:themeColor="accent1" w:themeShade="BF"/>
      <w:spacing w:val="5"/>
    </w:rPr>
  </w:style>
  <w:style w:type="character" w:styleId="CommentReference">
    <w:name w:val="annotation reference"/>
    <w:basedOn w:val="DefaultParagraphFont"/>
    <w:uiPriority w:val="99"/>
    <w:semiHidden/>
    <w:unhideWhenUsed/>
    <w:rsid w:val="00806193"/>
    <w:rPr>
      <w:sz w:val="16"/>
      <w:szCs w:val="16"/>
    </w:rPr>
  </w:style>
  <w:style w:type="paragraph" w:styleId="CommentText">
    <w:name w:val="annotation text"/>
    <w:basedOn w:val="Normal"/>
    <w:link w:val="CommentTextChar"/>
    <w:uiPriority w:val="99"/>
    <w:unhideWhenUsed/>
    <w:rsid w:val="00806193"/>
    <w:pPr>
      <w:spacing w:line="240" w:lineRule="auto"/>
    </w:pPr>
    <w:rPr>
      <w:sz w:val="20"/>
      <w:szCs w:val="20"/>
    </w:rPr>
  </w:style>
  <w:style w:type="character" w:customStyle="1" w:styleId="CommentTextChar">
    <w:name w:val="Comment Text Char"/>
    <w:basedOn w:val="DefaultParagraphFont"/>
    <w:link w:val="CommentText"/>
    <w:uiPriority w:val="99"/>
    <w:rsid w:val="00806193"/>
    <w:rPr>
      <w:sz w:val="20"/>
      <w:szCs w:val="20"/>
    </w:rPr>
  </w:style>
  <w:style w:type="paragraph" w:styleId="Header">
    <w:name w:val="header"/>
    <w:basedOn w:val="Normal"/>
    <w:link w:val="HeaderChar"/>
    <w:uiPriority w:val="99"/>
    <w:unhideWhenUsed/>
    <w:rsid w:val="008B366C"/>
    <w:pPr>
      <w:tabs>
        <w:tab w:val="center" w:pos="4153"/>
        <w:tab w:val="right" w:pos="8306"/>
      </w:tabs>
      <w:spacing w:after="0" w:line="240" w:lineRule="auto"/>
    </w:pPr>
  </w:style>
  <w:style w:type="character" w:customStyle="1" w:styleId="HeaderChar">
    <w:name w:val="Header Char"/>
    <w:basedOn w:val="DefaultParagraphFont"/>
    <w:link w:val="Header"/>
    <w:uiPriority w:val="99"/>
    <w:rsid w:val="008B366C"/>
  </w:style>
  <w:style w:type="paragraph" w:styleId="Footer">
    <w:name w:val="footer"/>
    <w:basedOn w:val="Normal"/>
    <w:link w:val="FooterChar"/>
    <w:uiPriority w:val="99"/>
    <w:unhideWhenUsed/>
    <w:rsid w:val="008B36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8B366C"/>
  </w:style>
  <w:style w:type="character" w:styleId="Hyperlink">
    <w:name w:val="Hyperlink"/>
    <w:basedOn w:val="DefaultParagraphFont"/>
    <w:uiPriority w:val="99"/>
    <w:unhideWhenUsed/>
    <w:rsid w:val="002423D6"/>
    <w:rPr>
      <w:color w:val="467886" w:themeColor="hyperlink"/>
      <w:u w:val="single"/>
    </w:rPr>
  </w:style>
  <w:style w:type="character" w:customStyle="1" w:styleId="UnresolvedMention1">
    <w:name w:val="Unresolved Mention1"/>
    <w:basedOn w:val="DefaultParagraphFont"/>
    <w:uiPriority w:val="99"/>
    <w:semiHidden/>
    <w:unhideWhenUsed/>
    <w:rsid w:val="002423D6"/>
    <w:rPr>
      <w:color w:val="605E5C"/>
      <w:shd w:val="clear" w:color="auto" w:fill="E1DFDD"/>
    </w:rPr>
  </w:style>
  <w:style w:type="table" w:styleId="GridTable2-Accent1">
    <w:name w:val="Grid Table 2 Accent 1"/>
    <w:basedOn w:val="TableNormal"/>
    <w:uiPriority w:val="47"/>
    <w:rsid w:val="00115D8F"/>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ommentSubject">
    <w:name w:val="annotation subject"/>
    <w:basedOn w:val="CommentText"/>
    <w:next w:val="CommentText"/>
    <w:link w:val="CommentSubjectChar"/>
    <w:uiPriority w:val="99"/>
    <w:semiHidden/>
    <w:unhideWhenUsed/>
    <w:rsid w:val="006611F7"/>
    <w:rPr>
      <w:b/>
      <w:bCs/>
    </w:rPr>
  </w:style>
  <w:style w:type="character" w:customStyle="1" w:styleId="CommentSubjectChar">
    <w:name w:val="Comment Subject Char"/>
    <w:basedOn w:val="CommentTextChar"/>
    <w:link w:val="CommentSubject"/>
    <w:uiPriority w:val="99"/>
    <w:semiHidden/>
    <w:rsid w:val="006611F7"/>
    <w:rPr>
      <w:b/>
      <w:bCs/>
      <w:sz w:val="20"/>
      <w:szCs w:val="20"/>
    </w:rPr>
  </w:style>
  <w:style w:type="paragraph" w:styleId="BalloonText">
    <w:name w:val="Balloon Text"/>
    <w:basedOn w:val="Normal"/>
    <w:link w:val="BalloonTextChar"/>
    <w:uiPriority w:val="99"/>
    <w:semiHidden/>
    <w:unhideWhenUsed/>
    <w:rsid w:val="006611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1F7"/>
    <w:rPr>
      <w:rFonts w:ascii="Segoe UI" w:hAnsi="Segoe UI" w:cs="Segoe UI"/>
      <w:sz w:val="18"/>
      <w:szCs w:val="18"/>
    </w:rPr>
  </w:style>
  <w:style w:type="paragraph" w:styleId="Revision">
    <w:name w:val="Revision"/>
    <w:hidden/>
    <w:uiPriority w:val="99"/>
    <w:semiHidden/>
    <w:rsid w:val="00576BA9"/>
    <w:pPr>
      <w:spacing w:after="0" w:line="240" w:lineRule="auto"/>
    </w:pPr>
  </w:style>
  <w:style w:type="table" w:styleId="ListTable1Light">
    <w:name w:val="List Table 1 Light"/>
    <w:basedOn w:val="TableNormal"/>
    <w:uiPriority w:val="46"/>
    <w:rsid w:val="00576BA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17">
      <w:bodyDiv w:val="1"/>
      <w:marLeft w:val="0"/>
      <w:marRight w:val="0"/>
      <w:marTop w:val="0"/>
      <w:marBottom w:val="0"/>
      <w:divBdr>
        <w:top w:val="none" w:sz="0" w:space="0" w:color="auto"/>
        <w:left w:val="none" w:sz="0" w:space="0" w:color="auto"/>
        <w:bottom w:val="none" w:sz="0" w:space="0" w:color="auto"/>
        <w:right w:val="none" w:sz="0" w:space="0" w:color="auto"/>
      </w:divBdr>
    </w:div>
    <w:div w:id="55129531">
      <w:bodyDiv w:val="1"/>
      <w:marLeft w:val="0"/>
      <w:marRight w:val="0"/>
      <w:marTop w:val="0"/>
      <w:marBottom w:val="0"/>
      <w:divBdr>
        <w:top w:val="none" w:sz="0" w:space="0" w:color="auto"/>
        <w:left w:val="none" w:sz="0" w:space="0" w:color="auto"/>
        <w:bottom w:val="none" w:sz="0" w:space="0" w:color="auto"/>
        <w:right w:val="none" w:sz="0" w:space="0" w:color="auto"/>
      </w:divBdr>
    </w:div>
    <w:div w:id="560940278">
      <w:bodyDiv w:val="1"/>
      <w:marLeft w:val="0"/>
      <w:marRight w:val="0"/>
      <w:marTop w:val="0"/>
      <w:marBottom w:val="0"/>
      <w:divBdr>
        <w:top w:val="none" w:sz="0" w:space="0" w:color="auto"/>
        <w:left w:val="none" w:sz="0" w:space="0" w:color="auto"/>
        <w:bottom w:val="none" w:sz="0" w:space="0" w:color="auto"/>
        <w:right w:val="none" w:sz="0" w:space="0" w:color="auto"/>
      </w:divBdr>
    </w:div>
    <w:div w:id="565263147">
      <w:bodyDiv w:val="1"/>
      <w:marLeft w:val="0"/>
      <w:marRight w:val="0"/>
      <w:marTop w:val="0"/>
      <w:marBottom w:val="0"/>
      <w:divBdr>
        <w:top w:val="none" w:sz="0" w:space="0" w:color="auto"/>
        <w:left w:val="none" w:sz="0" w:space="0" w:color="auto"/>
        <w:bottom w:val="none" w:sz="0" w:space="0" w:color="auto"/>
        <w:right w:val="none" w:sz="0" w:space="0" w:color="auto"/>
      </w:divBdr>
      <w:divsChild>
        <w:div w:id="2023240638">
          <w:marLeft w:val="1195"/>
          <w:marRight w:val="0"/>
          <w:marTop w:val="96"/>
          <w:marBottom w:val="0"/>
          <w:divBdr>
            <w:top w:val="none" w:sz="0" w:space="0" w:color="auto"/>
            <w:left w:val="none" w:sz="0" w:space="0" w:color="auto"/>
            <w:bottom w:val="none" w:sz="0" w:space="0" w:color="auto"/>
            <w:right w:val="none" w:sz="0" w:space="0" w:color="auto"/>
          </w:divBdr>
        </w:div>
        <w:div w:id="624430292">
          <w:marLeft w:val="1195"/>
          <w:marRight w:val="0"/>
          <w:marTop w:val="96"/>
          <w:marBottom w:val="0"/>
          <w:divBdr>
            <w:top w:val="none" w:sz="0" w:space="0" w:color="auto"/>
            <w:left w:val="none" w:sz="0" w:space="0" w:color="auto"/>
            <w:bottom w:val="none" w:sz="0" w:space="0" w:color="auto"/>
            <w:right w:val="none" w:sz="0" w:space="0" w:color="auto"/>
          </w:divBdr>
        </w:div>
        <w:div w:id="1876232929">
          <w:marLeft w:val="1195"/>
          <w:marRight w:val="0"/>
          <w:marTop w:val="96"/>
          <w:marBottom w:val="0"/>
          <w:divBdr>
            <w:top w:val="none" w:sz="0" w:space="0" w:color="auto"/>
            <w:left w:val="none" w:sz="0" w:space="0" w:color="auto"/>
            <w:bottom w:val="none" w:sz="0" w:space="0" w:color="auto"/>
            <w:right w:val="none" w:sz="0" w:space="0" w:color="auto"/>
          </w:divBdr>
        </w:div>
        <w:div w:id="1419448248">
          <w:marLeft w:val="1195"/>
          <w:marRight w:val="0"/>
          <w:marTop w:val="96"/>
          <w:marBottom w:val="0"/>
          <w:divBdr>
            <w:top w:val="none" w:sz="0" w:space="0" w:color="auto"/>
            <w:left w:val="none" w:sz="0" w:space="0" w:color="auto"/>
            <w:bottom w:val="none" w:sz="0" w:space="0" w:color="auto"/>
            <w:right w:val="none" w:sz="0" w:space="0" w:color="auto"/>
          </w:divBdr>
        </w:div>
      </w:divsChild>
    </w:div>
    <w:div w:id="671373520">
      <w:bodyDiv w:val="1"/>
      <w:marLeft w:val="0"/>
      <w:marRight w:val="0"/>
      <w:marTop w:val="0"/>
      <w:marBottom w:val="0"/>
      <w:divBdr>
        <w:top w:val="none" w:sz="0" w:space="0" w:color="auto"/>
        <w:left w:val="none" w:sz="0" w:space="0" w:color="auto"/>
        <w:bottom w:val="none" w:sz="0" w:space="0" w:color="auto"/>
        <w:right w:val="none" w:sz="0" w:space="0" w:color="auto"/>
      </w:divBdr>
      <w:divsChild>
        <w:div w:id="1162428069">
          <w:marLeft w:val="1195"/>
          <w:marRight w:val="0"/>
          <w:marTop w:val="96"/>
          <w:marBottom w:val="0"/>
          <w:divBdr>
            <w:top w:val="none" w:sz="0" w:space="0" w:color="auto"/>
            <w:left w:val="none" w:sz="0" w:space="0" w:color="auto"/>
            <w:bottom w:val="none" w:sz="0" w:space="0" w:color="auto"/>
            <w:right w:val="none" w:sz="0" w:space="0" w:color="auto"/>
          </w:divBdr>
        </w:div>
        <w:div w:id="180971616">
          <w:marLeft w:val="1195"/>
          <w:marRight w:val="0"/>
          <w:marTop w:val="96"/>
          <w:marBottom w:val="0"/>
          <w:divBdr>
            <w:top w:val="none" w:sz="0" w:space="0" w:color="auto"/>
            <w:left w:val="none" w:sz="0" w:space="0" w:color="auto"/>
            <w:bottom w:val="none" w:sz="0" w:space="0" w:color="auto"/>
            <w:right w:val="none" w:sz="0" w:space="0" w:color="auto"/>
          </w:divBdr>
        </w:div>
        <w:div w:id="1635057982">
          <w:marLeft w:val="1195"/>
          <w:marRight w:val="0"/>
          <w:marTop w:val="96"/>
          <w:marBottom w:val="0"/>
          <w:divBdr>
            <w:top w:val="none" w:sz="0" w:space="0" w:color="auto"/>
            <w:left w:val="none" w:sz="0" w:space="0" w:color="auto"/>
            <w:bottom w:val="none" w:sz="0" w:space="0" w:color="auto"/>
            <w:right w:val="none" w:sz="0" w:space="0" w:color="auto"/>
          </w:divBdr>
        </w:div>
        <w:div w:id="1349285831">
          <w:marLeft w:val="1195"/>
          <w:marRight w:val="0"/>
          <w:marTop w:val="96"/>
          <w:marBottom w:val="0"/>
          <w:divBdr>
            <w:top w:val="none" w:sz="0" w:space="0" w:color="auto"/>
            <w:left w:val="none" w:sz="0" w:space="0" w:color="auto"/>
            <w:bottom w:val="none" w:sz="0" w:space="0" w:color="auto"/>
            <w:right w:val="none" w:sz="0" w:space="0" w:color="auto"/>
          </w:divBdr>
        </w:div>
      </w:divsChild>
    </w:div>
    <w:div w:id="736439159">
      <w:bodyDiv w:val="1"/>
      <w:marLeft w:val="0"/>
      <w:marRight w:val="0"/>
      <w:marTop w:val="0"/>
      <w:marBottom w:val="0"/>
      <w:divBdr>
        <w:top w:val="none" w:sz="0" w:space="0" w:color="auto"/>
        <w:left w:val="none" w:sz="0" w:space="0" w:color="auto"/>
        <w:bottom w:val="none" w:sz="0" w:space="0" w:color="auto"/>
        <w:right w:val="none" w:sz="0" w:space="0" w:color="auto"/>
      </w:divBdr>
    </w:div>
    <w:div w:id="773790262">
      <w:bodyDiv w:val="1"/>
      <w:marLeft w:val="0"/>
      <w:marRight w:val="0"/>
      <w:marTop w:val="0"/>
      <w:marBottom w:val="0"/>
      <w:divBdr>
        <w:top w:val="none" w:sz="0" w:space="0" w:color="auto"/>
        <w:left w:val="none" w:sz="0" w:space="0" w:color="auto"/>
        <w:bottom w:val="none" w:sz="0" w:space="0" w:color="auto"/>
        <w:right w:val="none" w:sz="0" w:space="0" w:color="auto"/>
      </w:divBdr>
    </w:div>
    <w:div w:id="872110938">
      <w:bodyDiv w:val="1"/>
      <w:marLeft w:val="0"/>
      <w:marRight w:val="0"/>
      <w:marTop w:val="0"/>
      <w:marBottom w:val="0"/>
      <w:divBdr>
        <w:top w:val="none" w:sz="0" w:space="0" w:color="auto"/>
        <w:left w:val="none" w:sz="0" w:space="0" w:color="auto"/>
        <w:bottom w:val="none" w:sz="0" w:space="0" w:color="auto"/>
        <w:right w:val="none" w:sz="0" w:space="0" w:color="auto"/>
      </w:divBdr>
    </w:div>
    <w:div w:id="1002198059">
      <w:bodyDiv w:val="1"/>
      <w:marLeft w:val="0"/>
      <w:marRight w:val="0"/>
      <w:marTop w:val="0"/>
      <w:marBottom w:val="0"/>
      <w:divBdr>
        <w:top w:val="none" w:sz="0" w:space="0" w:color="auto"/>
        <w:left w:val="none" w:sz="0" w:space="0" w:color="auto"/>
        <w:bottom w:val="none" w:sz="0" w:space="0" w:color="auto"/>
        <w:right w:val="none" w:sz="0" w:space="0" w:color="auto"/>
      </w:divBdr>
    </w:div>
    <w:div w:id="1040595272">
      <w:bodyDiv w:val="1"/>
      <w:marLeft w:val="0"/>
      <w:marRight w:val="0"/>
      <w:marTop w:val="0"/>
      <w:marBottom w:val="0"/>
      <w:divBdr>
        <w:top w:val="none" w:sz="0" w:space="0" w:color="auto"/>
        <w:left w:val="none" w:sz="0" w:space="0" w:color="auto"/>
        <w:bottom w:val="none" w:sz="0" w:space="0" w:color="auto"/>
        <w:right w:val="none" w:sz="0" w:space="0" w:color="auto"/>
      </w:divBdr>
      <w:divsChild>
        <w:div w:id="201410291">
          <w:marLeft w:val="0"/>
          <w:marRight w:val="0"/>
          <w:marTop w:val="96"/>
          <w:marBottom w:val="0"/>
          <w:divBdr>
            <w:top w:val="none" w:sz="0" w:space="0" w:color="auto"/>
            <w:left w:val="none" w:sz="0" w:space="0" w:color="auto"/>
            <w:bottom w:val="none" w:sz="0" w:space="0" w:color="auto"/>
            <w:right w:val="none" w:sz="0" w:space="0" w:color="auto"/>
          </w:divBdr>
        </w:div>
        <w:div w:id="170992811">
          <w:marLeft w:val="0"/>
          <w:marRight w:val="0"/>
          <w:marTop w:val="96"/>
          <w:marBottom w:val="0"/>
          <w:divBdr>
            <w:top w:val="none" w:sz="0" w:space="0" w:color="auto"/>
            <w:left w:val="none" w:sz="0" w:space="0" w:color="auto"/>
            <w:bottom w:val="none" w:sz="0" w:space="0" w:color="auto"/>
            <w:right w:val="none" w:sz="0" w:space="0" w:color="auto"/>
          </w:divBdr>
        </w:div>
        <w:div w:id="215702073">
          <w:marLeft w:val="0"/>
          <w:marRight w:val="0"/>
          <w:marTop w:val="96"/>
          <w:marBottom w:val="0"/>
          <w:divBdr>
            <w:top w:val="none" w:sz="0" w:space="0" w:color="auto"/>
            <w:left w:val="none" w:sz="0" w:space="0" w:color="auto"/>
            <w:bottom w:val="none" w:sz="0" w:space="0" w:color="auto"/>
            <w:right w:val="none" w:sz="0" w:space="0" w:color="auto"/>
          </w:divBdr>
        </w:div>
        <w:div w:id="911617535">
          <w:marLeft w:val="0"/>
          <w:marRight w:val="0"/>
          <w:marTop w:val="86"/>
          <w:marBottom w:val="0"/>
          <w:divBdr>
            <w:top w:val="none" w:sz="0" w:space="0" w:color="auto"/>
            <w:left w:val="none" w:sz="0" w:space="0" w:color="auto"/>
            <w:bottom w:val="none" w:sz="0" w:space="0" w:color="auto"/>
            <w:right w:val="none" w:sz="0" w:space="0" w:color="auto"/>
          </w:divBdr>
        </w:div>
        <w:div w:id="2053772908">
          <w:marLeft w:val="0"/>
          <w:marRight w:val="0"/>
          <w:marTop w:val="96"/>
          <w:marBottom w:val="0"/>
          <w:divBdr>
            <w:top w:val="none" w:sz="0" w:space="0" w:color="auto"/>
            <w:left w:val="none" w:sz="0" w:space="0" w:color="auto"/>
            <w:bottom w:val="none" w:sz="0" w:space="0" w:color="auto"/>
            <w:right w:val="none" w:sz="0" w:space="0" w:color="auto"/>
          </w:divBdr>
        </w:div>
        <w:div w:id="164982880">
          <w:marLeft w:val="0"/>
          <w:marRight w:val="0"/>
          <w:marTop w:val="96"/>
          <w:marBottom w:val="0"/>
          <w:divBdr>
            <w:top w:val="none" w:sz="0" w:space="0" w:color="auto"/>
            <w:left w:val="none" w:sz="0" w:space="0" w:color="auto"/>
            <w:bottom w:val="none" w:sz="0" w:space="0" w:color="auto"/>
            <w:right w:val="none" w:sz="0" w:space="0" w:color="auto"/>
          </w:divBdr>
        </w:div>
        <w:div w:id="1625312130">
          <w:marLeft w:val="0"/>
          <w:marRight w:val="0"/>
          <w:marTop w:val="96"/>
          <w:marBottom w:val="0"/>
          <w:divBdr>
            <w:top w:val="none" w:sz="0" w:space="0" w:color="auto"/>
            <w:left w:val="none" w:sz="0" w:space="0" w:color="auto"/>
            <w:bottom w:val="none" w:sz="0" w:space="0" w:color="auto"/>
            <w:right w:val="none" w:sz="0" w:space="0" w:color="auto"/>
          </w:divBdr>
        </w:div>
        <w:div w:id="1401948042">
          <w:marLeft w:val="0"/>
          <w:marRight w:val="0"/>
          <w:marTop w:val="96"/>
          <w:marBottom w:val="0"/>
          <w:divBdr>
            <w:top w:val="none" w:sz="0" w:space="0" w:color="auto"/>
            <w:left w:val="none" w:sz="0" w:space="0" w:color="auto"/>
            <w:bottom w:val="none" w:sz="0" w:space="0" w:color="auto"/>
            <w:right w:val="none" w:sz="0" w:space="0" w:color="auto"/>
          </w:divBdr>
        </w:div>
      </w:divsChild>
    </w:div>
    <w:div w:id="1104113560">
      <w:bodyDiv w:val="1"/>
      <w:marLeft w:val="0"/>
      <w:marRight w:val="0"/>
      <w:marTop w:val="0"/>
      <w:marBottom w:val="0"/>
      <w:divBdr>
        <w:top w:val="none" w:sz="0" w:space="0" w:color="auto"/>
        <w:left w:val="none" w:sz="0" w:space="0" w:color="auto"/>
        <w:bottom w:val="none" w:sz="0" w:space="0" w:color="auto"/>
        <w:right w:val="none" w:sz="0" w:space="0" w:color="auto"/>
      </w:divBdr>
    </w:div>
    <w:div w:id="1164665833">
      <w:bodyDiv w:val="1"/>
      <w:marLeft w:val="0"/>
      <w:marRight w:val="0"/>
      <w:marTop w:val="0"/>
      <w:marBottom w:val="0"/>
      <w:divBdr>
        <w:top w:val="none" w:sz="0" w:space="0" w:color="auto"/>
        <w:left w:val="none" w:sz="0" w:space="0" w:color="auto"/>
        <w:bottom w:val="none" w:sz="0" w:space="0" w:color="auto"/>
        <w:right w:val="none" w:sz="0" w:space="0" w:color="auto"/>
      </w:divBdr>
    </w:div>
    <w:div w:id="1215387977">
      <w:bodyDiv w:val="1"/>
      <w:marLeft w:val="0"/>
      <w:marRight w:val="0"/>
      <w:marTop w:val="0"/>
      <w:marBottom w:val="0"/>
      <w:divBdr>
        <w:top w:val="none" w:sz="0" w:space="0" w:color="auto"/>
        <w:left w:val="none" w:sz="0" w:space="0" w:color="auto"/>
        <w:bottom w:val="none" w:sz="0" w:space="0" w:color="auto"/>
        <w:right w:val="none" w:sz="0" w:space="0" w:color="auto"/>
      </w:divBdr>
      <w:divsChild>
        <w:div w:id="557011688">
          <w:marLeft w:val="0"/>
          <w:marRight w:val="0"/>
          <w:marTop w:val="96"/>
          <w:marBottom w:val="0"/>
          <w:divBdr>
            <w:top w:val="none" w:sz="0" w:space="0" w:color="auto"/>
            <w:left w:val="none" w:sz="0" w:space="0" w:color="auto"/>
            <w:bottom w:val="none" w:sz="0" w:space="0" w:color="auto"/>
            <w:right w:val="none" w:sz="0" w:space="0" w:color="auto"/>
          </w:divBdr>
        </w:div>
        <w:div w:id="2145586773">
          <w:marLeft w:val="0"/>
          <w:marRight w:val="0"/>
          <w:marTop w:val="96"/>
          <w:marBottom w:val="0"/>
          <w:divBdr>
            <w:top w:val="none" w:sz="0" w:space="0" w:color="auto"/>
            <w:left w:val="none" w:sz="0" w:space="0" w:color="auto"/>
            <w:bottom w:val="none" w:sz="0" w:space="0" w:color="auto"/>
            <w:right w:val="none" w:sz="0" w:space="0" w:color="auto"/>
          </w:divBdr>
        </w:div>
        <w:div w:id="1225876562">
          <w:marLeft w:val="0"/>
          <w:marRight w:val="0"/>
          <w:marTop w:val="96"/>
          <w:marBottom w:val="0"/>
          <w:divBdr>
            <w:top w:val="none" w:sz="0" w:space="0" w:color="auto"/>
            <w:left w:val="none" w:sz="0" w:space="0" w:color="auto"/>
            <w:bottom w:val="none" w:sz="0" w:space="0" w:color="auto"/>
            <w:right w:val="none" w:sz="0" w:space="0" w:color="auto"/>
          </w:divBdr>
        </w:div>
        <w:div w:id="468206655">
          <w:marLeft w:val="0"/>
          <w:marRight w:val="0"/>
          <w:marTop w:val="96"/>
          <w:marBottom w:val="0"/>
          <w:divBdr>
            <w:top w:val="none" w:sz="0" w:space="0" w:color="auto"/>
            <w:left w:val="none" w:sz="0" w:space="0" w:color="auto"/>
            <w:bottom w:val="none" w:sz="0" w:space="0" w:color="auto"/>
            <w:right w:val="none" w:sz="0" w:space="0" w:color="auto"/>
          </w:divBdr>
        </w:div>
      </w:divsChild>
    </w:div>
    <w:div w:id="1362317773">
      <w:bodyDiv w:val="1"/>
      <w:marLeft w:val="0"/>
      <w:marRight w:val="0"/>
      <w:marTop w:val="0"/>
      <w:marBottom w:val="0"/>
      <w:divBdr>
        <w:top w:val="none" w:sz="0" w:space="0" w:color="auto"/>
        <w:left w:val="none" w:sz="0" w:space="0" w:color="auto"/>
        <w:bottom w:val="none" w:sz="0" w:space="0" w:color="auto"/>
        <w:right w:val="none" w:sz="0" w:space="0" w:color="auto"/>
      </w:divBdr>
      <w:divsChild>
        <w:div w:id="1466044390">
          <w:marLeft w:val="0"/>
          <w:marRight w:val="0"/>
          <w:marTop w:val="480"/>
          <w:marBottom w:val="240"/>
          <w:divBdr>
            <w:top w:val="none" w:sz="0" w:space="0" w:color="auto"/>
            <w:left w:val="none" w:sz="0" w:space="0" w:color="auto"/>
            <w:bottom w:val="none" w:sz="0" w:space="0" w:color="auto"/>
            <w:right w:val="none" w:sz="0" w:space="0" w:color="auto"/>
          </w:divBdr>
        </w:div>
        <w:div w:id="173082440">
          <w:marLeft w:val="0"/>
          <w:marRight w:val="0"/>
          <w:marTop w:val="0"/>
          <w:marBottom w:val="567"/>
          <w:divBdr>
            <w:top w:val="none" w:sz="0" w:space="0" w:color="auto"/>
            <w:left w:val="none" w:sz="0" w:space="0" w:color="auto"/>
            <w:bottom w:val="none" w:sz="0" w:space="0" w:color="auto"/>
            <w:right w:val="none" w:sz="0" w:space="0" w:color="auto"/>
          </w:divBdr>
        </w:div>
      </w:divsChild>
    </w:div>
    <w:div w:id="1416516096">
      <w:bodyDiv w:val="1"/>
      <w:marLeft w:val="0"/>
      <w:marRight w:val="0"/>
      <w:marTop w:val="0"/>
      <w:marBottom w:val="0"/>
      <w:divBdr>
        <w:top w:val="none" w:sz="0" w:space="0" w:color="auto"/>
        <w:left w:val="none" w:sz="0" w:space="0" w:color="auto"/>
        <w:bottom w:val="none" w:sz="0" w:space="0" w:color="auto"/>
        <w:right w:val="none" w:sz="0" w:space="0" w:color="auto"/>
      </w:divBdr>
    </w:div>
    <w:div w:id="1568111364">
      <w:bodyDiv w:val="1"/>
      <w:marLeft w:val="0"/>
      <w:marRight w:val="0"/>
      <w:marTop w:val="0"/>
      <w:marBottom w:val="0"/>
      <w:divBdr>
        <w:top w:val="none" w:sz="0" w:space="0" w:color="auto"/>
        <w:left w:val="none" w:sz="0" w:space="0" w:color="auto"/>
        <w:bottom w:val="none" w:sz="0" w:space="0" w:color="auto"/>
        <w:right w:val="none" w:sz="0" w:space="0" w:color="auto"/>
      </w:divBdr>
      <w:divsChild>
        <w:div w:id="594899961">
          <w:marLeft w:val="0"/>
          <w:marRight w:val="0"/>
          <w:marTop w:val="480"/>
          <w:marBottom w:val="240"/>
          <w:divBdr>
            <w:top w:val="none" w:sz="0" w:space="0" w:color="auto"/>
            <w:left w:val="none" w:sz="0" w:space="0" w:color="auto"/>
            <w:bottom w:val="none" w:sz="0" w:space="0" w:color="auto"/>
            <w:right w:val="none" w:sz="0" w:space="0" w:color="auto"/>
          </w:divBdr>
        </w:div>
        <w:div w:id="1115250927">
          <w:marLeft w:val="0"/>
          <w:marRight w:val="0"/>
          <w:marTop w:val="0"/>
          <w:marBottom w:val="567"/>
          <w:divBdr>
            <w:top w:val="none" w:sz="0" w:space="0" w:color="auto"/>
            <w:left w:val="none" w:sz="0" w:space="0" w:color="auto"/>
            <w:bottom w:val="none" w:sz="0" w:space="0" w:color="auto"/>
            <w:right w:val="none" w:sz="0" w:space="0" w:color="auto"/>
          </w:divBdr>
        </w:div>
      </w:divsChild>
    </w:div>
    <w:div w:id="1697196104">
      <w:bodyDiv w:val="1"/>
      <w:marLeft w:val="0"/>
      <w:marRight w:val="0"/>
      <w:marTop w:val="0"/>
      <w:marBottom w:val="0"/>
      <w:divBdr>
        <w:top w:val="none" w:sz="0" w:space="0" w:color="auto"/>
        <w:left w:val="none" w:sz="0" w:space="0" w:color="auto"/>
        <w:bottom w:val="none" w:sz="0" w:space="0" w:color="auto"/>
        <w:right w:val="none" w:sz="0" w:space="0" w:color="auto"/>
      </w:divBdr>
    </w:div>
    <w:div w:id="1766271259">
      <w:bodyDiv w:val="1"/>
      <w:marLeft w:val="0"/>
      <w:marRight w:val="0"/>
      <w:marTop w:val="0"/>
      <w:marBottom w:val="0"/>
      <w:divBdr>
        <w:top w:val="none" w:sz="0" w:space="0" w:color="auto"/>
        <w:left w:val="none" w:sz="0" w:space="0" w:color="auto"/>
        <w:bottom w:val="none" w:sz="0" w:space="0" w:color="auto"/>
        <w:right w:val="none" w:sz="0" w:space="0" w:color="auto"/>
      </w:divBdr>
    </w:div>
    <w:div w:id="2051999080">
      <w:bodyDiv w:val="1"/>
      <w:marLeft w:val="0"/>
      <w:marRight w:val="0"/>
      <w:marTop w:val="0"/>
      <w:marBottom w:val="0"/>
      <w:divBdr>
        <w:top w:val="none" w:sz="0" w:space="0" w:color="auto"/>
        <w:left w:val="none" w:sz="0" w:space="0" w:color="auto"/>
        <w:bottom w:val="none" w:sz="0" w:space="0" w:color="auto"/>
        <w:right w:val="none" w:sz="0" w:space="0" w:color="auto"/>
      </w:divBdr>
    </w:div>
    <w:div w:id="2065566858">
      <w:bodyDiv w:val="1"/>
      <w:marLeft w:val="0"/>
      <w:marRight w:val="0"/>
      <w:marTop w:val="0"/>
      <w:marBottom w:val="0"/>
      <w:divBdr>
        <w:top w:val="none" w:sz="0" w:space="0" w:color="auto"/>
        <w:left w:val="none" w:sz="0" w:space="0" w:color="auto"/>
        <w:bottom w:val="none" w:sz="0" w:space="0" w:color="auto"/>
        <w:right w:val="none" w:sz="0" w:space="0" w:color="auto"/>
      </w:divBdr>
      <w:divsChild>
        <w:div w:id="1018308132">
          <w:marLeft w:val="547"/>
          <w:marRight w:val="0"/>
          <w:marTop w:val="200"/>
          <w:marBottom w:val="0"/>
          <w:divBdr>
            <w:top w:val="none" w:sz="0" w:space="0" w:color="auto"/>
            <w:left w:val="none" w:sz="0" w:space="0" w:color="auto"/>
            <w:bottom w:val="none" w:sz="0" w:space="0" w:color="auto"/>
            <w:right w:val="none" w:sz="0" w:space="0" w:color="auto"/>
          </w:divBdr>
        </w:div>
        <w:div w:id="1077167176">
          <w:marLeft w:val="547"/>
          <w:marRight w:val="0"/>
          <w:marTop w:val="200"/>
          <w:marBottom w:val="0"/>
          <w:divBdr>
            <w:top w:val="none" w:sz="0" w:space="0" w:color="auto"/>
            <w:left w:val="none" w:sz="0" w:space="0" w:color="auto"/>
            <w:bottom w:val="none" w:sz="0" w:space="0" w:color="auto"/>
            <w:right w:val="none" w:sz="0" w:space="0" w:color="auto"/>
          </w:divBdr>
        </w:div>
        <w:div w:id="2057924173">
          <w:marLeft w:val="547"/>
          <w:marRight w:val="0"/>
          <w:marTop w:val="200"/>
          <w:marBottom w:val="0"/>
          <w:divBdr>
            <w:top w:val="none" w:sz="0" w:space="0" w:color="auto"/>
            <w:left w:val="none" w:sz="0" w:space="0" w:color="auto"/>
            <w:bottom w:val="none" w:sz="0" w:space="0" w:color="auto"/>
            <w:right w:val="none" w:sz="0" w:space="0" w:color="auto"/>
          </w:divBdr>
        </w:div>
        <w:div w:id="500195502">
          <w:marLeft w:val="547"/>
          <w:marRight w:val="0"/>
          <w:marTop w:val="200"/>
          <w:marBottom w:val="0"/>
          <w:divBdr>
            <w:top w:val="none" w:sz="0" w:space="0" w:color="auto"/>
            <w:left w:val="none" w:sz="0" w:space="0" w:color="auto"/>
            <w:bottom w:val="none" w:sz="0" w:space="0" w:color="auto"/>
            <w:right w:val="none" w:sz="0" w:space="0" w:color="auto"/>
          </w:divBdr>
        </w:div>
        <w:div w:id="47343560">
          <w:marLeft w:val="547"/>
          <w:marRight w:val="0"/>
          <w:marTop w:val="200"/>
          <w:marBottom w:val="0"/>
          <w:divBdr>
            <w:top w:val="none" w:sz="0" w:space="0" w:color="auto"/>
            <w:left w:val="none" w:sz="0" w:space="0" w:color="auto"/>
            <w:bottom w:val="none" w:sz="0" w:space="0" w:color="auto"/>
            <w:right w:val="none" w:sz="0" w:space="0" w:color="auto"/>
          </w:divBdr>
        </w:div>
      </w:divsChild>
    </w:div>
    <w:div w:id="209604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F42EC-B2C7-4800-8457-A49555D5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1735</Words>
  <Characters>9895</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Āboliņa</dc:creator>
  <cp:keywords/>
  <dc:description/>
  <cp:lastModifiedBy>Diāna Rupeika</cp:lastModifiedBy>
  <cp:revision>2</cp:revision>
  <dcterms:created xsi:type="dcterms:W3CDTF">2025-07-08T06:52:00Z</dcterms:created>
  <dcterms:modified xsi:type="dcterms:W3CDTF">2025-07-08T06:52:00Z</dcterms:modified>
</cp:coreProperties>
</file>